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03F" w:rsidRDefault="0022603F" w:rsidP="00B02B5A">
      <w:pPr>
        <w:autoSpaceDE w:val="0"/>
        <w:autoSpaceDN w:val="0"/>
        <w:adjustRightInd w:val="0"/>
        <w:rPr>
          <w:rFonts w:ascii="CenturyGothic-Bold" w:hAnsi="CenturyGothic-Bold" w:cs="CenturyGothic-Bold"/>
          <w:b/>
          <w:bCs/>
          <w:sz w:val="28"/>
          <w:szCs w:val="28"/>
          <w:lang w:val="en-US"/>
        </w:rPr>
      </w:pPr>
    </w:p>
    <w:p w:rsidR="0022603F" w:rsidRDefault="0022603F" w:rsidP="00B02B5A">
      <w:pPr>
        <w:autoSpaceDE w:val="0"/>
        <w:autoSpaceDN w:val="0"/>
        <w:adjustRightInd w:val="0"/>
        <w:rPr>
          <w:rFonts w:ascii="CenturyGothic-Bold" w:hAnsi="CenturyGothic-Bold" w:cs="CenturyGothic-Bold"/>
          <w:b/>
          <w:bCs/>
          <w:sz w:val="28"/>
          <w:szCs w:val="28"/>
          <w:lang w:val="en-US"/>
        </w:rPr>
      </w:pPr>
    </w:p>
    <w:p w:rsidR="0022603F" w:rsidRDefault="0022603F" w:rsidP="00B02B5A">
      <w:pPr>
        <w:autoSpaceDE w:val="0"/>
        <w:autoSpaceDN w:val="0"/>
        <w:adjustRightInd w:val="0"/>
        <w:rPr>
          <w:rFonts w:ascii="CenturyGothic-Bold" w:hAnsi="CenturyGothic-Bold" w:cs="CenturyGothic-Bold"/>
          <w:b/>
          <w:bCs/>
          <w:sz w:val="28"/>
          <w:szCs w:val="28"/>
          <w:lang w:val="en-US"/>
        </w:rPr>
      </w:pPr>
    </w:p>
    <w:p w:rsidR="0022603F" w:rsidRPr="00C47872" w:rsidRDefault="0022603F" w:rsidP="00B02B5A">
      <w:pPr>
        <w:autoSpaceDE w:val="0"/>
        <w:autoSpaceDN w:val="0"/>
        <w:adjustRightInd w:val="0"/>
        <w:rPr>
          <w:rFonts w:ascii="CenturyGothic-Bold" w:hAnsi="CenturyGothic-Bold" w:cs="CenturyGothic-Bold"/>
          <w:b/>
          <w:bCs/>
          <w:sz w:val="28"/>
          <w:szCs w:val="28"/>
          <w:lang w:val="en-US"/>
        </w:rPr>
      </w:pPr>
      <w:r w:rsidRPr="00C47872">
        <w:rPr>
          <w:rFonts w:ascii="CenturyGothic-Bold" w:hAnsi="CenturyGothic-Bold" w:cs="CenturyGothic-Bold"/>
          <w:b/>
          <w:bCs/>
          <w:sz w:val="28"/>
          <w:szCs w:val="28"/>
          <w:lang w:val="en-US"/>
        </w:rPr>
        <w:t xml:space="preserve">SC PROCONSEBI SRL </w:t>
      </w:r>
      <w:smartTag w:uri="urn:schemas-microsoft-com:office:smarttags" w:element="City">
        <w:smartTag w:uri="urn:schemas-microsoft-com:office:smarttags" w:element="place">
          <w:r w:rsidRPr="00C47872">
            <w:rPr>
              <w:rFonts w:ascii="CenturyGothic-Bold" w:hAnsi="CenturyGothic-Bold" w:cs="CenturyGothic-Bold"/>
              <w:b/>
              <w:bCs/>
              <w:sz w:val="28"/>
              <w:szCs w:val="28"/>
              <w:lang w:val="en-US"/>
            </w:rPr>
            <w:t>CONSTANTA</w:t>
          </w:r>
        </w:smartTag>
      </w:smartTag>
    </w:p>
    <w:p w:rsidR="0022603F" w:rsidRPr="00C47872" w:rsidRDefault="0022603F" w:rsidP="00B02B5A">
      <w:pPr>
        <w:autoSpaceDE w:val="0"/>
        <w:autoSpaceDN w:val="0"/>
        <w:adjustRightInd w:val="0"/>
        <w:rPr>
          <w:rFonts w:ascii="CenturyGothic" w:hAnsi="CenturyGothic" w:cs="CenturyGothic"/>
          <w:sz w:val="28"/>
          <w:szCs w:val="28"/>
          <w:lang w:val="en-US"/>
        </w:rPr>
      </w:pPr>
      <w:smartTag w:uri="urn:schemas-microsoft-com:office:smarttags" w:element="State">
        <w:smartTag w:uri="urn:schemas-microsoft-com:office:smarttags" w:element="place">
          <w:smartTag w:uri="urn:schemas-microsoft-com:office:smarttags" w:element="City">
            <w:r w:rsidRPr="00C47872">
              <w:rPr>
                <w:rFonts w:ascii="CenturyGothic" w:hAnsi="CenturyGothic" w:cs="CenturyGothic"/>
                <w:sz w:val="28"/>
                <w:szCs w:val="28"/>
                <w:lang w:val="en-US"/>
              </w:rPr>
              <w:t>Constanta</w:t>
            </w:r>
          </w:smartTag>
        </w:smartTag>
      </w:smartTag>
      <w:r w:rsidRPr="00C47872">
        <w:rPr>
          <w:rFonts w:ascii="CenturyGothic" w:hAnsi="CenturyGothic" w:cs="CenturyGothic"/>
          <w:sz w:val="28"/>
          <w:szCs w:val="28"/>
          <w:lang w:val="en-US"/>
        </w:rPr>
        <w:t>,str.Popa Farcas nr.14, tel. 0723317311</w:t>
      </w:r>
    </w:p>
    <w:p w:rsidR="0022603F" w:rsidRPr="00C47872" w:rsidRDefault="0022603F" w:rsidP="00B02B5A">
      <w:pPr>
        <w:autoSpaceDE w:val="0"/>
        <w:autoSpaceDN w:val="0"/>
        <w:adjustRightInd w:val="0"/>
        <w:rPr>
          <w:rFonts w:ascii="CenturyGothic-Bold" w:hAnsi="CenturyGothic-Bold" w:cs="CenturyGothic-Bold"/>
          <w:b/>
          <w:bCs/>
          <w:sz w:val="28"/>
          <w:szCs w:val="28"/>
          <w:lang w:val="en-US"/>
        </w:rPr>
      </w:pPr>
      <w:r w:rsidRPr="00C47872">
        <w:rPr>
          <w:rFonts w:ascii="CenturyGothic" w:hAnsi="CenturyGothic" w:cs="CenturyGothic"/>
          <w:sz w:val="28"/>
          <w:szCs w:val="28"/>
          <w:lang w:val="en-US"/>
        </w:rPr>
        <w:t xml:space="preserve">proiect numarul : </w:t>
      </w:r>
      <w:r>
        <w:rPr>
          <w:rFonts w:ascii="CenturyGothic-Bold" w:hAnsi="CenturyGothic-Bold" w:cs="CenturyGothic-Bold"/>
          <w:b/>
          <w:bCs/>
          <w:sz w:val="28"/>
          <w:szCs w:val="28"/>
          <w:lang w:val="en-US"/>
        </w:rPr>
        <w:t>7/2016</w:t>
      </w:r>
    </w:p>
    <w:p w:rsidR="0022603F" w:rsidRPr="00C47872" w:rsidRDefault="0022603F" w:rsidP="00B02B5A">
      <w:pPr>
        <w:autoSpaceDE w:val="0"/>
        <w:autoSpaceDN w:val="0"/>
        <w:adjustRightInd w:val="0"/>
        <w:rPr>
          <w:rFonts w:ascii="CenturyGothic-Bold" w:hAnsi="CenturyGothic-Bold" w:cs="CenturyGothic-Bold"/>
          <w:b/>
          <w:bCs/>
          <w:sz w:val="28"/>
          <w:szCs w:val="28"/>
          <w:lang w:val="en-US"/>
        </w:rPr>
      </w:pPr>
      <w:r w:rsidRPr="00C47872">
        <w:rPr>
          <w:rFonts w:ascii="CenturyGothic" w:hAnsi="CenturyGothic" w:cs="CenturyGothic"/>
          <w:sz w:val="28"/>
          <w:szCs w:val="28"/>
          <w:lang w:val="en-US"/>
        </w:rPr>
        <w:t xml:space="preserve">faza proiect : </w:t>
      </w:r>
      <w:r>
        <w:rPr>
          <w:rFonts w:ascii="CenturyGothic-Bold" w:hAnsi="CenturyGothic-Bold" w:cs="CenturyGothic-Bold"/>
          <w:b/>
          <w:bCs/>
          <w:sz w:val="28"/>
          <w:szCs w:val="28"/>
          <w:lang w:val="en-US"/>
        </w:rPr>
        <w:t>PUZ</w:t>
      </w:r>
    </w:p>
    <w:p w:rsidR="0022603F" w:rsidRPr="00C47872" w:rsidRDefault="0022603F" w:rsidP="00B02B5A">
      <w:pPr>
        <w:autoSpaceDE w:val="0"/>
        <w:autoSpaceDN w:val="0"/>
        <w:adjustRightInd w:val="0"/>
        <w:rPr>
          <w:rFonts w:ascii="CenturyGothic-Bold" w:hAnsi="CenturyGothic-Bold" w:cs="CenturyGothic-Bold"/>
          <w:b/>
          <w:bCs/>
          <w:sz w:val="28"/>
          <w:szCs w:val="28"/>
          <w:lang w:val="en-US"/>
        </w:rPr>
      </w:pPr>
      <w:r>
        <w:rPr>
          <w:rFonts w:ascii="CenturyGothic-Bold" w:hAnsi="CenturyGothic-Bold" w:cs="CenturyGothic-Bold"/>
          <w:b/>
          <w:bCs/>
          <w:sz w:val="28"/>
          <w:szCs w:val="28"/>
          <w:lang w:val="en-US"/>
        </w:rPr>
        <w:t>PLAN URBANISTIC ZONAL –Stabilire Reglementari Urbanistice zona locuire si functiuni complementare-comuna Agigea,sat Lazu ,jud.CONSTANTA</w:t>
      </w:r>
    </w:p>
    <w:p w:rsidR="0022603F" w:rsidRDefault="0022603F" w:rsidP="00AA0C25">
      <w:pPr>
        <w:autoSpaceDE w:val="0"/>
        <w:autoSpaceDN w:val="0"/>
        <w:adjustRightInd w:val="0"/>
        <w:jc w:val="center"/>
        <w:rPr>
          <w:rFonts w:ascii="CenturyGothic-Bold" w:hAnsi="CenturyGothic-Bold" w:cs="CenturyGothic-Bold"/>
          <w:b/>
          <w:bCs/>
          <w:sz w:val="32"/>
          <w:szCs w:val="32"/>
          <w:lang w:val="en-US"/>
        </w:rPr>
      </w:pPr>
    </w:p>
    <w:p w:rsidR="0022603F" w:rsidRDefault="0022603F" w:rsidP="00AA0C25">
      <w:pPr>
        <w:autoSpaceDE w:val="0"/>
        <w:autoSpaceDN w:val="0"/>
        <w:adjustRightInd w:val="0"/>
        <w:jc w:val="center"/>
        <w:rPr>
          <w:rFonts w:ascii="CenturyGothic-Bold" w:hAnsi="CenturyGothic-Bold" w:cs="CenturyGothic-Bold"/>
          <w:b/>
          <w:bCs/>
          <w:sz w:val="32"/>
          <w:szCs w:val="32"/>
          <w:lang w:val="en-US"/>
        </w:rPr>
      </w:pPr>
    </w:p>
    <w:p w:rsidR="0022603F" w:rsidRDefault="0022603F" w:rsidP="0091779C">
      <w:pPr>
        <w:autoSpaceDE w:val="0"/>
        <w:autoSpaceDN w:val="0"/>
        <w:adjustRightInd w:val="0"/>
        <w:rPr>
          <w:rFonts w:ascii="CenturyGothic-Bold" w:hAnsi="CenturyGothic-Bold" w:cs="CenturyGothic-Bold"/>
          <w:b/>
          <w:bCs/>
          <w:sz w:val="32"/>
          <w:szCs w:val="32"/>
          <w:lang w:val="en-US"/>
        </w:rPr>
      </w:pPr>
    </w:p>
    <w:p w:rsidR="0022603F" w:rsidRDefault="0022603F" w:rsidP="0091779C">
      <w:pPr>
        <w:autoSpaceDE w:val="0"/>
        <w:autoSpaceDN w:val="0"/>
        <w:adjustRightInd w:val="0"/>
        <w:rPr>
          <w:rFonts w:ascii="CenturyGothic-Bold" w:hAnsi="CenturyGothic-Bold" w:cs="CenturyGothic-Bold"/>
          <w:b/>
          <w:bCs/>
          <w:sz w:val="32"/>
          <w:szCs w:val="32"/>
          <w:lang w:val="en-US"/>
        </w:rPr>
      </w:pPr>
    </w:p>
    <w:p w:rsidR="0022603F" w:rsidRDefault="0022603F" w:rsidP="0091779C">
      <w:pPr>
        <w:autoSpaceDE w:val="0"/>
        <w:autoSpaceDN w:val="0"/>
        <w:adjustRightInd w:val="0"/>
        <w:rPr>
          <w:rFonts w:ascii="CenturyGothic-Bold" w:hAnsi="CenturyGothic-Bold" w:cs="CenturyGothic-Bold"/>
          <w:b/>
          <w:bCs/>
          <w:sz w:val="32"/>
          <w:szCs w:val="32"/>
          <w:lang w:val="en-US"/>
        </w:rPr>
      </w:pPr>
    </w:p>
    <w:p w:rsidR="0022603F" w:rsidRPr="00C47872" w:rsidRDefault="0022603F" w:rsidP="00AA0C25">
      <w:pPr>
        <w:autoSpaceDE w:val="0"/>
        <w:autoSpaceDN w:val="0"/>
        <w:adjustRightInd w:val="0"/>
        <w:jc w:val="center"/>
        <w:rPr>
          <w:rFonts w:ascii="CenturyGothic-Bold" w:hAnsi="CenturyGothic-Bold" w:cs="CenturyGothic-Bold"/>
          <w:b/>
          <w:bCs/>
          <w:sz w:val="44"/>
          <w:szCs w:val="44"/>
          <w:lang w:val="en-US"/>
        </w:rPr>
      </w:pPr>
      <w:r>
        <w:rPr>
          <w:rFonts w:ascii="CenturyGothic-Bold" w:hAnsi="CenturyGothic-Bold" w:cs="CenturyGothic-Bold"/>
          <w:b/>
          <w:bCs/>
          <w:sz w:val="44"/>
          <w:szCs w:val="44"/>
          <w:lang w:val="en-US"/>
        </w:rPr>
        <w:t>Continutul-cadru al memoriului de prezentare</w:t>
      </w:r>
      <w:r w:rsidRPr="00C47872">
        <w:rPr>
          <w:rFonts w:ascii="CenturyGothic-Bold" w:hAnsi="CenturyGothic-Bold" w:cs="CenturyGothic-Bold"/>
          <w:b/>
          <w:bCs/>
          <w:sz w:val="44"/>
          <w:szCs w:val="44"/>
          <w:lang w:val="en-US"/>
        </w:rPr>
        <w:t xml:space="preserve"> </w:t>
      </w:r>
    </w:p>
    <w:p w:rsidR="0022603F" w:rsidRPr="00C47872" w:rsidRDefault="0022603F" w:rsidP="00AA0C25">
      <w:pPr>
        <w:autoSpaceDE w:val="0"/>
        <w:autoSpaceDN w:val="0"/>
        <w:adjustRightInd w:val="0"/>
        <w:jc w:val="center"/>
        <w:rPr>
          <w:rFonts w:ascii="CenturyGothic-Bold" w:hAnsi="CenturyGothic-Bold" w:cs="CenturyGothic-Bold"/>
          <w:b/>
          <w:bCs/>
          <w:sz w:val="44"/>
          <w:szCs w:val="44"/>
          <w:lang w:val="en-US"/>
        </w:rPr>
      </w:pPr>
    </w:p>
    <w:p w:rsidR="0022603F" w:rsidRPr="00C47872" w:rsidRDefault="0022603F" w:rsidP="00AA0C25">
      <w:pPr>
        <w:autoSpaceDE w:val="0"/>
        <w:autoSpaceDN w:val="0"/>
        <w:adjustRightInd w:val="0"/>
        <w:jc w:val="center"/>
        <w:rPr>
          <w:rFonts w:ascii="CenturyGothic-Bold" w:hAnsi="CenturyGothic-Bold" w:cs="CenturyGothic-Bold"/>
          <w:b/>
          <w:bCs/>
          <w:sz w:val="44"/>
          <w:szCs w:val="44"/>
          <w:lang w:val="en-US"/>
        </w:rPr>
      </w:pPr>
      <w:r w:rsidRPr="00C47872">
        <w:rPr>
          <w:rFonts w:ascii="CenturyGothic-Bold" w:hAnsi="CenturyGothic-Bold" w:cs="CenturyGothic-Bold"/>
          <w:b/>
          <w:bCs/>
          <w:sz w:val="44"/>
          <w:szCs w:val="44"/>
          <w:lang w:val="en-US"/>
        </w:rPr>
        <w:t>pentru obtinerea Acordului de Mediu</w:t>
      </w:r>
    </w:p>
    <w:p w:rsidR="0022603F" w:rsidRPr="00C47872" w:rsidRDefault="0022603F" w:rsidP="00B02B5A">
      <w:pPr>
        <w:autoSpaceDE w:val="0"/>
        <w:autoSpaceDN w:val="0"/>
        <w:adjustRightInd w:val="0"/>
        <w:rPr>
          <w:rFonts w:ascii="CenturyGothic" w:hAnsi="CenturyGothic" w:cs="CenturyGothic"/>
          <w:sz w:val="44"/>
          <w:szCs w:val="44"/>
          <w:lang w:val="en-US"/>
        </w:rPr>
      </w:pPr>
    </w:p>
    <w:p w:rsidR="0022603F" w:rsidRDefault="0022603F" w:rsidP="00B02B5A">
      <w:pPr>
        <w:autoSpaceDE w:val="0"/>
        <w:autoSpaceDN w:val="0"/>
        <w:adjustRightInd w:val="0"/>
        <w:rPr>
          <w:rFonts w:ascii="CenturyGothic" w:hAnsi="CenturyGothic" w:cs="CenturyGothic"/>
          <w:szCs w:val="24"/>
          <w:lang w:val="en-US"/>
        </w:rPr>
      </w:pPr>
    </w:p>
    <w:p w:rsidR="0022603F" w:rsidRDefault="0022603F" w:rsidP="00B02B5A">
      <w:pPr>
        <w:autoSpaceDE w:val="0"/>
        <w:autoSpaceDN w:val="0"/>
        <w:adjustRightInd w:val="0"/>
        <w:rPr>
          <w:rFonts w:ascii="CenturyGothic" w:hAnsi="CenturyGothic" w:cs="CenturyGothic"/>
          <w:szCs w:val="24"/>
          <w:lang w:val="en-US"/>
        </w:rPr>
      </w:pPr>
    </w:p>
    <w:p w:rsidR="0022603F" w:rsidRPr="00C47872" w:rsidRDefault="0022603F" w:rsidP="00B02B5A">
      <w:pPr>
        <w:autoSpaceDE w:val="0"/>
        <w:autoSpaceDN w:val="0"/>
        <w:adjustRightInd w:val="0"/>
        <w:rPr>
          <w:rFonts w:ascii="CenturyGothic" w:hAnsi="CenturyGothic" w:cs="CenturyGothic"/>
          <w:sz w:val="28"/>
          <w:szCs w:val="28"/>
          <w:lang w:val="en-US"/>
        </w:rPr>
      </w:pPr>
    </w:p>
    <w:p w:rsidR="0022603F" w:rsidRPr="00C47872" w:rsidRDefault="0022603F" w:rsidP="00B02B5A">
      <w:pPr>
        <w:autoSpaceDE w:val="0"/>
        <w:autoSpaceDN w:val="0"/>
        <w:adjustRightInd w:val="0"/>
        <w:rPr>
          <w:rFonts w:ascii="CenturyGothic-Bold" w:hAnsi="CenturyGothic-Bold" w:cs="CenturyGothic-Bold"/>
          <w:b/>
          <w:bCs/>
          <w:sz w:val="28"/>
          <w:szCs w:val="28"/>
          <w:lang w:val="en-US"/>
        </w:rPr>
      </w:pPr>
      <w:r w:rsidRPr="00C47872">
        <w:rPr>
          <w:rFonts w:ascii="CenturyGothic" w:hAnsi="CenturyGothic" w:cs="CenturyGothic"/>
          <w:sz w:val="28"/>
          <w:szCs w:val="28"/>
          <w:lang w:val="en-US"/>
        </w:rPr>
        <w:t xml:space="preserve">Beneficiar : </w:t>
      </w:r>
      <w:r>
        <w:rPr>
          <w:rFonts w:ascii="CenturyGothic-Bold" w:hAnsi="CenturyGothic-Bold" w:cs="CenturyGothic-Bold"/>
          <w:b/>
          <w:bCs/>
          <w:sz w:val="28"/>
          <w:szCs w:val="28"/>
          <w:lang w:val="en-US"/>
        </w:rPr>
        <w:t>Ghenea Razvan-Ion,Costea Grigorescu Loredana,Barbu Steluta Carmen,Baicu Virginia,Dorojan Elena-Georgeta,Pravenda Stere.</w:t>
      </w:r>
    </w:p>
    <w:p w:rsidR="0022603F" w:rsidRPr="00C47872" w:rsidRDefault="0022603F" w:rsidP="00B02B5A">
      <w:pPr>
        <w:autoSpaceDE w:val="0"/>
        <w:autoSpaceDN w:val="0"/>
        <w:adjustRightInd w:val="0"/>
        <w:rPr>
          <w:rFonts w:ascii="CenturyGothic-Bold" w:hAnsi="CenturyGothic-Bold" w:cs="CenturyGothic-Bold"/>
          <w:b/>
          <w:bCs/>
          <w:sz w:val="28"/>
          <w:szCs w:val="28"/>
          <w:lang w:val="en-US"/>
        </w:rPr>
      </w:pPr>
      <w:r w:rsidRPr="00C47872">
        <w:rPr>
          <w:rFonts w:ascii="CenturyGothic" w:hAnsi="CenturyGothic" w:cs="CenturyGothic"/>
          <w:sz w:val="28"/>
          <w:szCs w:val="28"/>
          <w:lang w:val="en-US"/>
        </w:rPr>
        <w:t xml:space="preserve">Proiectant </w:t>
      </w:r>
      <w:r w:rsidRPr="00C47872">
        <w:rPr>
          <w:rFonts w:ascii="CenturyGothic-Bold" w:hAnsi="CenturyGothic-Bold" w:cs="CenturyGothic-Bold"/>
          <w:b/>
          <w:bCs/>
          <w:sz w:val="28"/>
          <w:szCs w:val="28"/>
          <w:lang w:val="en-US"/>
        </w:rPr>
        <w:t>: SC PROCONSEBI SRL</w:t>
      </w:r>
    </w:p>
    <w:p w:rsidR="0022603F" w:rsidRPr="00C47872" w:rsidRDefault="0022603F" w:rsidP="00B02B5A">
      <w:pPr>
        <w:autoSpaceDE w:val="0"/>
        <w:autoSpaceDN w:val="0"/>
        <w:adjustRightInd w:val="0"/>
        <w:rPr>
          <w:rFonts w:ascii="CenturyGothic-Bold" w:hAnsi="CenturyGothic-Bold" w:cs="CenturyGothic-Bold"/>
          <w:b/>
          <w:bCs/>
          <w:sz w:val="28"/>
          <w:szCs w:val="28"/>
          <w:lang w:val="en-US"/>
        </w:rPr>
      </w:pPr>
      <w:r w:rsidRPr="00C47872">
        <w:rPr>
          <w:rFonts w:ascii="CenturyGothic" w:hAnsi="CenturyGothic" w:cs="CenturyGothic"/>
          <w:sz w:val="28"/>
          <w:szCs w:val="28"/>
          <w:lang w:val="en-US"/>
        </w:rPr>
        <w:t>amplasament :</w:t>
      </w:r>
      <w:r>
        <w:rPr>
          <w:rFonts w:ascii="CenturyGothic" w:hAnsi="CenturyGothic" w:cs="CenturyGothic"/>
          <w:sz w:val="28"/>
          <w:szCs w:val="28"/>
          <w:lang w:val="en-US"/>
        </w:rPr>
        <w:t xml:space="preserve"> Parcela A504/62/1,comuna Agigea,sat Lazu</w:t>
      </w:r>
      <w:r w:rsidRPr="00C47872">
        <w:rPr>
          <w:rFonts w:ascii="CenturyGothic" w:hAnsi="CenturyGothic" w:cs="CenturyGothic"/>
          <w:sz w:val="28"/>
          <w:szCs w:val="28"/>
          <w:lang w:val="en-US"/>
        </w:rPr>
        <w:t>,jud.Constanta</w:t>
      </w:r>
    </w:p>
    <w:p w:rsidR="0022603F" w:rsidRPr="00C47872" w:rsidRDefault="0022603F" w:rsidP="00B02B5A">
      <w:pPr>
        <w:autoSpaceDE w:val="0"/>
        <w:autoSpaceDN w:val="0"/>
        <w:adjustRightInd w:val="0"/>
        <w:rPr>
          <w:rFonts w:ascii="CenturyGothic-Bold" w:hAnsi="CenturyGothic-Bold" w:cs="CenturyGothic-Bold"/>
          <w:b/>
          <w:bCs/>
          <w:sz w:val="28"/>
          <w:szCs w:val="28"/>
          <w:lang w:val="en-US"/>
        </w:rPr>
      </w:pPr>
      <w:r w:rsidRPr="00C47872">
        <w:rPr>
          <w:rFonts w:ascii="CenturyGothic" w:hAnsi="CenturyGothic" w:cs="CenturyGothic"/>
          <w:sz w:val="28"/>
          <w:szCs w:val="28"/>
          <w:lang w:val="en-US"/>
        </w:rPr>
        <w:t xml:space="preserve">faza proiect : </w:t>
      </w:r>
      <w:r w:rsidRPr="00C47872">
        <w:rPr>
          <w:rFonts w:ascii="CenturyGothic-Bold" w:hAnsi="CenturyGothic-Bold" w:cs="CenturyGothic-Bold"/>
          <w:b/>
          <w:bCs/>
          <w:sz w:val="28"/>
          <w:szCs w:val="28"/>
          <w:lang w:val="en-US"/>
        </w:rPr>
        <w:t xml:space="preserve">DOCUMENTATIE TEHNICA PENTRU OBTINEREA </w:t>
      </w:r>
      <w:smartTag w:uri="urn:schemas-microsoft-com:office:smarttags" w:element="State">
        <w:smartTag w:uri="urn:schemas-microsoft-com:office:smarttags" w:element="place">
          <w:smartTag w:uri="urn:schemas-microsoft-com:office:smarttags" w:element="City">
            <w:r w:rsidRPr="00C47872">
              <w:rPr>
                <w:rFonts w:ascii="CenturyGothic-Bold" w:hAnsi="CenturyGothic-Bold" w:cs="CenturyGothic-Bold"/>
                <w:b/>
                <w:bCs/>
                <w:sz w:val="28"/>
                <w:szCs w:val="28"/>
                <w:lang w:val="en-US"/>
              </w:rPr>
              <w:t>ACORDULUI</w:t>
            </w:r>
          </w:smartTag>
        </w:smartTag>
        <w:r w:rsidRPr="00C47872">
          <w:rPr>
            <w:rFonts w:ascii="CenturyGothic-Bold" w:hAnsi="CenturyGothic-Bold" w:cs="CenturyGothic-Bold"/>
            <w:b/>
            <w:bCs/>
            <w:sz w:val="28"/>
            <w:szCs w:val="28"/>
            <w:lang w:val="en-US"/>
          </w:rPr>
          <w:t xml:space="preserve"> </w:t>
        </w:r>
        <w:smartTag w:uri="urn:schemas-microsoft-com:office:smarttags" w:element="State">
          <w:r w:rsidRPr="00C47872">
            <w:rPr>
              <w:rFonts w:ascii="CenturyGothic-Bold" w:hAnsi="CenturyGothic-Bold" w:cs="CenturyGothic-Bold"/>
              <w:b/>
              <w:bCs/>
              <w:sz w:val="28"/>
              <w:szCs w:val="28"/>
              <w:lang w:val="en-US"/>
            </w:rPr>
            <w:t>DE</w:t>
          </w:r>
        </w:smartTag>
      </w:smartTag>
      <w:r w:rsidRPr="00C47872">
        <w:rPr>
          <w:rFonts w:ascii="CenturyGothic-Bold" w:hAnsi="CenturyGothic-Bold" w:cs="CenturyGothic-Bold"/>
          <w:b/>
          <w:bCs/>
          <w:sz w:val="28"/>
          <w:szCs w:val="28"/>
          <w:lang w:val="en-US"/>
        </w:rPr>
        <w:t xml:space="preserve"> MEDIU</w:t>
      </w:r>
    </w:p>
    <w:p w:rsidR="0022603F" w:rsidRPr="00C47872" w:rsidRDefault="0022603F" w:rsidP="00B02B5A">
      <w:pPr>
        <w:autoSpaceDE w:val="0"/>
        <w:autoSpaceDN w:val="0"/>
        <w:adjustRightInd w:val="0"/>
        <w:rPr>
          <w:rFonts w:ascii="CenturyGothic-Bold" w:hAnsi="CenturyGothic-Bold" w:cs="CenturyGothic-Bold"/>
          <w:b/>
          <w:bCs/>
          <w:sz w:val="28"/>
          <w:szCs w:val="28"/>
          <w:lang w:val="en-US"/>
        </w:rPr>
      </w:pPr>
      <w:r w:rsidRPr="00C47872">
        <w:rPr>
          <w:rFonts w:ascii="CenturyGothic" w:hAnsi="CenturyGothic" w:cs="CenturyGothic"/>
          <w:sz w:val="28"/>
          <w:szCs w:val="28"/>
          <w:lang w:val="en-US"/>
        </w:rPr>
        <w:t xml:space="preserve">titlu proiect : </w:t>
      </w:r>
      <w:r>
        <w:rPr>
          <w:rFonts w:ascii="CenturyGothic-Bold" w:hAnsi="CenturyGothic-Bold" w:cs="CenturyGothic-Bold"/>
          <w:b/>
          <w:bCs/>
          <w:sz w:val="28"/>
          <w:szCs w:val="28"/>
          <w:lang w:val="en-US"/>
        </w:rPr>
        <w:t>Obtinerea avizelor si acordurilor necesare pentru elaborare P.U.Z.-pentru zona delimitate de strada Cumpenei,strada Marului,Parcela A504/61 si Parcela A504/64.</w:t>
      </w:r>
    </w:p>
    <w:p w:rsidR="0022603F" w:rsidRPr="00C47872" w:rsidRDefault="0022603F" w:rsidP="00B02B5A">
      <w:pPr>
        <w:autoSpaceDE w:val="0"/>
        <w:autoSpaceDN w:val="0"/>
        <w:adjustRightInd w:val="0"/>
        <w:rPr>
          <w:rFonts w:ascii="CenturyGothic-Bold" w:hAnsi="CenturyGothic-Bold" w:cs="CenturyGothic-Bold"/>
          <w:b/>
          <w:bCs/>
          <w:sz w:val="28"/>
          <w:szCs w:val="28"/>
          <w:lang w:val="en-US"/>
        </w:rPr>
      </w:pPr>
      <w:r w:rsidRPr="00C47872">
        <w:rPr>
          <w:rFonts w:ascii="CenturyGothic-Bold" w:hAnsi="CenturyGothic-Bold" w:cs="CenturyGothic-Bold"/>
          <w:b/>
          <w:bCs/>
          <w:sz w:val="28"/>
          <w:szCs w:val="28"/>
          <w:lang w:val="en-US"/>
        </w:rPr>
        <w:t>MEMORIU DE PREZENTARE</w:t>
      </w:r>
    </w:p>
    <w:p w:rsidR="0022603F" w:rsidRDefault="0022603F" w:rsidP="00B02B5A">
      <w:pPr>
        <w:autoSpaceDE w:val="0"/>
        <w:autoSpaceDN w:val="0"/>
        <w:adjustRightInd w:val="0"/>
        <w:rPr>
          <w:rFonts w:ascii="CenturyGothic" w:hAnsi="CenturyGothic" w:cs="CenturyGothic"/>
          <w:sz w:val="28"/>
          <w:szCs w:val="28"/>
          <w:lang w:val="en-US"/>
        </w:rPr>
      </w:pPr>
      <w:r w:rsidRPr="00C47872">
        <w:rPr>
          <w:rFonts w:ascii="CenturyGothic" w:hAnsi="CenturyGothic" w:cs="CenturyGothic"/>
          <w:sz w:val="28"/>
          <w:szCs w:val="28"/>
          <w:lang w:val="en-US"/>
        </w:rPr>
        <w:t>cf. Ordin 135/2010</w:t>
      </w:r>
    </w:p>
    <w:p w:rsidR="0022603F" w:rsidRPr="00C47872" w:rsidRDefault="0022603F" w:rsidP="00B02B5A">
      <w:pPr>
        <w:autoSpaceDE w:val="0"/>
        <w:autoSpaceDN w:val="0"/>
        <w:adjustRightInd w:val="0"/>
        <w:rPr>
          <w:rFonts w:ascii="CenturyGothic" w:hAnsi="CenturyGothic" w:cs="CenturyGothic"/>
          <w:sz w:val="28"/>
          <w:szCs w:val="28"/>
          <w:lang w:val="en-US"/>
        </w:rPr>
      </w:pPr>
    </w:p>
    <w:p w:rsidR="0022603F" w:rsidRPr="00C47872" w:rsidRDefault="0022603F" w:rsidP="00C11B82">
      <w:pPr>
        <w:autoSpaceDE w:val="0"/>
        <w:autoSpaceDN w:val="0"/>
        <w:adjustRightInd w:val="0"/>
        <w:rPr>
          <w:rFonts w:ascii="CenturyGothic-Bold" w:hAnsi="CenturyGothic-Bold" w:cs="CenturyGothic-Bold"/>
          <w:b/>
          <w:bCs/>
          <w:sz w:val="28"/>
          <w:szCs w:val="28"/>
          <w:lang w:val="en-US"/>
        </w:rPr>
      </w:pPr>
      <w:r w:rsidRPr="00C47872">
        <w:rPr>
          <w:rFonts w:ascii="CenturyGothic-Bold" w:hAnsi="CenturyGothic-Bold" w:cs="CenturyGothic-Bold"/>
          <w:b/>
          <w:bCs/>
          <w:sz w:val="28"/>
          <w:szCs w:val="28"/>
          <w:lang w:val="en-US"/>
        </w:rPr>
        <w:t>I. DENUMIREA PROIECTULUI</w:t>
      </w:r>
      <w:r w:rsidRPr="00C47872">
        <w:rPr>
          <w:rFonts w:ascii="CenturyGothic" w:hAnsi="CenturyGothic" w:cs="CenturyGothic"/>
          <w:sz w:val="28"/>
          <w:szCs w:val="28"/>
          <w:lang w:val="en-US"/>
        </w:rPr>
        <w:t xml:space="preserve">: : </w:t>
      </w:r>
      <w:r>
        <w:rPr>
          <w:rFonts w:ascii="CenturyGothic-Bold" w:hAnsi="CenturyGothic-Bold" w:cs="CenturyGothic-Bold"/>
          <w:b/>
          <w:bCs/>
          <w:sz w:val="28"/>
          <w:szCs w:val="28"/>
          <w:lang w:val="en-US"/>
        </w:rPr>
        <w:t>Obtinerea avizelor si acordurilor necesare pentru elaborare P.U.Z.-</w:t>
      </w:r>
      <w:r w:rsidRPr="00C11B82">
        <w:rPr>
          <w:rFonts w:ascii="CenturyGothic-Bold" w:hAnsi="CenturyGothic-Bold" w:cs="CenturyGothic-Bold"/>
          <w:b/>
          <w:bCs/>
          <w:sz w:val="28"/>
          <w:szCs w:val="28"/>
          <w:lang w:val="en-US"/>
        </w:rPr>
        <w:t xml:space="preserve"> </w:t>
      </w:r>
      <w:r>
        <w:rPr>
          <w:rFonts w:ascii="CenturyGothic-Bold" w:hAnsi="CenturyGothic-Bold" w:cs="CenturyGothic-Bold"/>
          <w:b/>
          <w:bCs/>
          <w:sz w:val="28"/>
          <w:szCs w:val="28"/>
          <w:lang w:val="en-US"/>
        </w:rPr>
        <w:t>pentru zona delimitate de strada Cumpenei,strada Marului,Parcela A504/61 si Parcela A504/64.</w:t>
      </w:r>
    </w:p>
    <w:p w:rsidR="0022603F" w:rsidRPr="00C47872" w:rsidRDefault="0022603F" w:rsidP="00F92441">
      <w:pPr>
        <w:autoSpaceDE w:val="0"/>
        <w:autoSpaceDN w:val="0"/>
        <w:adjustRightInd w:val="0"/>
        <w:rPr>
          <w:rFonts w:ascii="CenturyGothic-Bold" w:hAnsi="CenturyGothic-Bold" w:cs="CenturyGothic-Bold"/>
          <w:b/>
          <w:bCs/>
          <w:sz w:val="28"/>
          <w:szCs w:val="28"/>
          <w:lang w:val="en-US"/>
        </w:rPr>
      </w:pPr>
    </w:p>
    <w:p w:rsidR="0022603F" w:rsidRPr="00C47872" w:rsidRDefault="0022603F" w:rsidP="00B02B5A">
      <w:pPr>
        <w:autoSpaceDE w:val="0"/>
        <w:autoSpaceDN w:val="0"/>
        <w:adjustRightInd w:val="0"/>
        <w:rPr>
          <w:rFonts w:ascii="CenturyGothic-Bold" w:hAnsi="CenturyGothic-Bold" w:cs="CenturyGothic-Bold"/>
          <w:b/>
          <w:bCs/>
          <w:sz w:val="28"/>
          <w:szCs w:val="28"/>
          <w:lang w:val="en-US"/>
        </w:rPr>
      </w:pPr>
    </w:p>
    <w:p w:rsidR="0022603F" w:rsidRPr="00C47872" w:rsidRDefault="0022603F" w:rsidP="00F92441">
      <w:pPr>
        <w:autoSpaceDE w:val="0"/>
        <w:autoSpaceDN w:val="0"/>
        <w:adjustRightInd w:val="0"/>
        <w:rPr>
          <w:rFonts w:ascii="CenturyGothic-Bold" w:hAnsi="CenturyGothic-Bold" w:cs="CenturyGothic-Bold"/>
          <w:b/>
          <w:bCs/>
          <w:sz w:val="28"/>
          <w:szCs w:val="28"/>
          <w:lang w:val="en-US"/>
        </w:rPr>
      </w:pPr>
      <w:r w:rsidRPr="00C47872">
        <w:rPr>
          <w:rFonts w:ascii="CenturyGothic-Bold" w:hAnsi="CenturyGothic-Bold" w:cs="CenturyGothic-Bold"/>
          <w:b/>
          <w:bCs/>
          <w:sz w:val="28"/>
          <w:szCs w:val="28"/>
          <w:lang w:val="en-US"/>
        </w:rPr>
        <w:t xml:space="preserve">II. TITULAR </w:t>
      </w:r>
      <w:r w:rsidRPr="00C47872">
        <w:rPr>
          <w:rFonts w:ascii="CenturyGothic" w:hAnsi="CenturyGothic" w:cs="CenturyGothic"/>
          <w:sz w:val="28"/>
          <w:szCs w:val="28"/>
          <w:lang w:val="en-US"/>
        </w:rPr>
        <w:t xml:space="preserve">: : </w:t>
      </w:r>
      <w:r>
        <w:rPr>
          <w:rFonts w:ascii="CenturyGothic-Bold" w:hAnsi="CenturyGothic-Bold" w:cs="CenturyGothic-Bold"/>
          <w:b/>
          <w:bCs/>
          <w:sz w:val="28"/>
          <w:szCs w:val="28"/>
          <w:lang w:val="en-US"/>
        </w:rPr>
        <w:t>Ghenea Razvan,Costea Grigorescu Loredana,Barbu Steluta Carmen,Baicu Virginia,DoroJan Elena Georgeta,Pravenda Stere.</w:t>
      </w:r>
    </w:p>
    <w:p w:rsidR="0022603F" w:rsidRPr="00C47872" w:rsidRDefault="0022603F" w:rsidP="00B02B5A">
      <w:pPr>
        <w:autoSpaceDE w:val="0"/>
        <w:autoSpaceDN w:val="0"/>
        <w:adjustRightInd w:val="0"/>
        <w:rPr>
          <w:rFonts w:ascii="CenturyGothic-Bold" w:hAnsi="CenturyGothic-Bold" w:cs="CenturyGothic-Bold"/>
          <w:b/>
          <w:bCs/>
          <w:sz w:val="28"/>
          <w:szCs w:val="28"/>
          <w:lang w:val="en-US"/>
        </w:rPr>
      </w:pPr>
    </w:p>
    <w:p w:rsidR="0022603F" w:rsidRPr="00C47872" w:rsidRDefault="0022603F" w:rsidP="00B02B5A">
      <w:pPr>
        <w:autoSpaceDE w:val="0"/>
        <w:autoSpaceDN w:val="0"/>
        <w:adjustRightInd w:val="0"/>
        <w:rPr>
          <w:rFonts w:ascii="CenturyGothic-Bold" w:hAnsi="CenturyGothic-Bold" w:cs="CenturyGothic-Bold"/>
          <w:b/>
          <w:bCs/>
          <w:sz w:val="28"/>
          <w:szCs w:val="28"/>
          <w:lang w:val="en-US"/>
        </w:rPr>
      </w:pPr>
      <w:r w:rsidRPr="00C47872">
        <w:rPr>
          <w:rFonts w:ascii="CenturyGothic" w:hAnsi="CenturyGothic" w:cs="CenturyGothic"/>
          <w:sz w:val="28"/>
          <w:szCs w:val="28"/>
          <w:lang w:val="en-US"/>
        </w:rPr>
        <w:t xml:space="preserve">persoana de contact : </w:t>
      </w:r>
      <w:r>
        <w:rPr>
          <w:rFonts w:ascii="CenturyGothic-Bold" w:hAnsi="CenturyGothic-Bold" w:cs="CenturyGothic-Bold"/>
          <w:b/>
          <w:bCs/>
          <w:sz w:val="28"/>
          <w:szCs w:val="28"/>
          <w:lang w:val="en-US"/>
        </w:rPr>
        <w:t>Ghenea Razvan</w:t>
      </w:r>
    </w:p>
    <w:p w:rsidR="0022603F" w:rsidRDefault="0022603F" w:rsidP="00B02B5A">
      <w:pPr>
        <w:autoSpaceDE w:val="0"/>
        <w:autoSpaceDN w:val="0"/>
        <w:adjustRightInd w:val="0"/>
        <w:rPr>
          <w:rFonts w:ascii="CenturyGothic-Bold" w:hAnsi="CenturyGothic-Bold" w:cs="CenturyGothic-Bold"/>
          <w:b/>
          <w:bCs/>
          <w:sz w:val="28"/>
          <w:szCs w:val="28"/>
          <w:lang w:val="en-US"/>
        </w:rPr>
      </w:pPr>
      <w:r w:rsidRPr="00C47872">
        <w:rPr>
          <w:rFonts w:ascii="CenturyGothic" w:hAnsi="CenturyGothic" w:cs="CenturyGothic"/>
          <w:sz w:val="28"/>
          <w:szCs w:val="28"/>
          <w:lang w:val="en-US"/>
        </w:rPr>
        <w:t>responsabil pentru</w:t>
      </w:r>
      <w:r>
        <w:rPr>
          <w:rFonts w:ascii="CenturyGothic" w:hAnsi="CenturyGothic" w:cs="CenturyGothic"/>
          <w:sz w:val="28"/>
          <w:szCs w:val="28"/>
          <w:lang w:val="en-US"/>
        </w:rPr>
        <w:t xml:space="preserve"> </w:t>
      </w:r>
      <w:r w:rsidRPr="00C47872">
        <w:rPr>
          <w:rFonts w:ascii="CenturyGothic" w:hAnsi="CenturyGothic" w:cs="CenturyGothic"/>
          <w:sz w:val="28"/>
          <w:szCs w:val="28"/>
          <w:lang w:val="en-US"/>
        </w:rPr>
        <w:t xml:space="preserve">protectia mediului : </w:t>
      </w:r>
      <w:r>
        <w:rPr>
          <w:rFonts w:ascii="CenturyGothic-Bold" w:hAnsi="CenturyGothic-Bold" w:cs="CenturyGothic-Bold"/>
          <w:b/>
          <w:bCs/>
          <w:sz w:val="28"/>
          <w:szCs w:val="28"/>
          <w:lang w:val="en-US"/>
        </w:rPr>
        <w:t>Ghenea Razvan</w:t>
      </w:r>
    </w:p>
    <w:p w:rsidR="0022603F" w:rsidRPr="00F92441" w:rsidRDefault="0022603F" w:rsidP="00B02B5A">
      <w:pPr>
        <w:autoSpaceDE w:val="0"/>
        <w:autoSpaceDN w:val="0"/>
        <w:adjustRightInd w:val="0"/>
        <w:rPr>
          <w:rFonts w:ascii="CenturyGothic" w:hAnsi="CenturyGothic" w:cs="CenturyGothic"/>
          <w:sz w:val="28"/>
          <w:szCs w:val="28"/>
          <w:lang w:val="en-US"/>
        </w:rPr>
      </w:pPr>
    </w:p>
    <w:p w:rsidR="0022603F" w:rsidRPr="00C47872" w:rsidRDefault="0022603F" w:rsidP="00B02B5A">
      <w:pPr>
        <w:autoSpaceDE w:val="0"/>
        <w:autoSpaceDN w:val="0"/>
        <w:adjustRightInd w:val="0"/>
        <w:rPr>
          <w:rFonts w:ascii="CenturyGothic-Bold" w:hAnsi="CenturyGothic-Bold" w:cs="CenturyGothic-Bold"/>
          <w:b/>
          <w:bCs/>
          <w:sz w:val="28"/>
          <w:szCs w:val="28"/>
          <w:lang w:val="en-US"/>
        </w:rPr>
      </w:pPr>
      <w:r w:rsidRPr="00C47872">
        <w:rPr>
          <w:rFonts w:ascii="CenturyGothic-Bold" w:hAnsi="CenturyGothic-Bold" w:cs="CenturyGothic-Bold"/>
          <w:b/>
          <w:bCs/>
          <w:sz w:val="28"/>
          <w:szCs w:val="28"/>
          <w:lang w:val="en-US"/>
        </w:rPr>
        <w:t>III. DESCRIEREA PROIECTULUI</w:t>
      </w:r>
    </w:p>
    <w:p w:rsidR="0022603F" w:rsidRDefault="0022603F" w:rsidP="00B02B5A">
      <w:pPr>
        <w:autoSpaceDE w:val="0"/>
        <w:autoSpaceDN w:val="0"/>
        <w:adjustRightInd w:val="0"/>
        <w:rPr>
          <w:rFonts w:ascii="CenturyGothic" w:hAnsi="CenturyGothic" w:cs="CenturyGothic"/>
          <w:sz w:val="28"/>
          <w:szCs w:val="28"/>
          <w:lang w:val="en-US"/>
        </w:rPr>
      </w:pPr>
      <w:r w:rsidRPr="00C47872">
        <w:rPr>
          <w:rFonts w:ascii="CenturyGothic" w:hAnsi="CenturyGothic" w:cs="CenturyGothic"/>
          <w:sz w:val="28"/>
          <w:szCs w:val="28"/>
          <w:lang w:val="en-US"/>
        </w:rPr>
        <w:t>-REZUMATUL PROIECTULUI</w:t>
      </w:r>
    </w:p>
    <w:p w:rsidR="0022603F" w:rsidRPr="001A6A84" w:rsidRDefault="0022603F" w:rsidP="001A6A84">
      <w:pPr>
        <w:numPr>
          <w:ilvl w:val="0"/>
          <w:numId w:val="3"/>
        </w:numPr>
        <w:tabs>
          <w:tab w:val="clear" w:pos="360"/>
          <w:tab w:val="num" w:pos="720"/>
        </w:tabs>
        <w:ind w:left="720"/>
        <w:rPr>
          <w:b/>
          <w:sz w:val="28"/>
          <w:szCs w:val="28"/>
        </w:rPr>
      </w:pPr>
      <w:r w:rsidRPr="001A6A84">
        <w:rPr>
          <w:b/>
          <w:sz w:val="28"/>
          <w:szCs w:val="28"/>
        </w:rPr>
        <w:t xml:space="preserve">  Prezenta  lucrare  trateaza  proiectul  necesar  eliberar</w:t>
      </w:r>
      <w:r>
        <w:rPr>
          <w:b/>
          <w:sz w:val="28"/>
          <w:szCs w:val="28"/>
        </w:rPr>
        <w:t xml:space="preserve">ii  P.U.Z.pe zona de mai </w:t>
      </w:r>
      <w:r w:rsidRPr="001A6A84">
        <w:rPr>
          <w:b/>
          <w:sz w:val="28"/>
          <w:szCs w:val="28"/>
        </w:rPr>
        <w:t xml:space="preserve"> sus, conform Certificatulu</w:t>
      </w:r>
      <w:r>
        <w:rPr>
          <w:b/>
          <w:sz w:val="28"/>
          <w:szCs w:val="28"/>
        </w:rPr>
        <w:t>i de Urbanism nr.371/13.11.2015</w:t>
      </w:r>
      <w:r w:rsidRPr="001A6A84">
        <w:rPr>
          <w:b/>
          <w:sz w:val="28"/>
          <w:szCs w:val="28"/>
        </w:rPr>
        <w:t xml:space="preserve"> elibera</w:t>
      </w:r>
      <w:r>
        <w:rPr>
          <w:b/>
          <w:sz w:val="28"/>
          <w:szCs w:val="28"/>
        </w:rPr>
        <w:t>t de Primaria comunei Agigea</w:t>
      </w:r>
      <w:r w:rsidRPr="001A6A84">
        <w:rPr>
          <w:b/>
          <w:sz w:val="28"/>
          <w:szCs w:val="28"/>
        </w:rPr>
        <w:t>.</w:t>
      </w:r>
    </w:p>
    <w:p w:rsidR="0022603F" w:rsidRDefault="0022603F" w:rsidP="005956D7">
      <w:pPr>
        <w:ind w:left="360"/>
        <w:rPr>
          <w:sz w:val="28"/>
          <w:szCs w:val="28"/>
          <w:u w:val="single"/>
        </w:rPr>
      </w:pPr>
      <w:r w:rsidRPr="001A6A84">
        <w:rPr>
          <w:b/>
          <w:sz w:val="28"/>
          <w:szCs w:val="28"/>
          <w:u w:val="single"/>
        </w:rPr>
        <w:t>Tema solicitarii propune analizarea posibilitatii schimbarii functiunii si reconfigurarea parcelarul</w:t>
      </w:r>
      <w:r>
        <w:rPr>
          <w:b/>
          <w:sz w:val="28"/>
          <w:szCs w:val="28"/>
          <w:u w:val="single"/>
        </w:rPr>
        <w:t>ui pe amplasamentele proprietatii</w:t>
      </w:r>
      <w:r w:rsidRPr="001A6A84">
        <w:rPr>
          <w:b/>
          <w:sz w:val="28"/>
          <w:szCs w:val="28"/>
          <w:u w:val="single"/>
        </w:rPr>
        <w:t xml:space="preserve"> private,cu realizarea de noi circulatii carosabile si pietonale.</w:t>
      </w:r>
      <w:r w:rsidRPr="005956D7">
        <w:rPr>
          <w:sz w:val="28"/>
          <w:szCs w:val="28"/>
          <w:u w:val="single"/>
        </w:rPr>
        <w:t xml:space="preserve"> </w:t>
      </w:r>
    </w:p>
    <w:p w:rsidR="0022603F" w:rsidRDefault="0022603F" w:rsidP="005956D7">
      <w:pPr>
        <w:ind w:left="360"/>
        <w:rPr>
          <w:sz w:val="28"/>
          <w:szCs w:val="28"/>
          <w:u w:val="single"/>
        </w:rPr>
      </w:pPr>
      <w:r>
        <w:rPr>
          <w:sz w:val="28"/>
          <w:szCs w:val="28"/>
          <w:u w:val="single"/>
        </w:rPr>
        <w:t xml:space="preserve">Suprafata lotului care a generat </w:t>
      </w:r>
      <w:smartTag w:uri="urn:schemas-microsoft-com:office:smarttags" w:element="address">
        <w:smartTag w:uri="urn:schemas-microsoft-com:office:smarttags" w:element="Street">
          <w:r>
            <w:rPr>
              <w:sz w:val="28"/>
              <w:szCs w:val="28"/>
              <w:u w:val="single"/>
            </w:rPr>
            <w:t>PUZ-ul St</w:t>
          </w:r>
        </w:smartTag>
      </w:smartTag>
      <w:r>
        <w:rPr>
          <w:sz w:val="28"/>
          <w:szCs w:val="28"/>
          <w:u w:val="single"/>
        </w:rPr>
        <w:t>=469.00mp-proprietar Ghenea Razvan-Ion.</w:t>
      </w:r>
    </w:p>
    <w:p w:rsidR="0022603F" w:rsidRDefault="0022603F" w:rsidP="005956D7">
      <w:pPr>
        <w:ind w:left="360"/>
        <w:rPr>
          <w:sz w:val="28"/>
          <w:szCs w:val="28"/>
        </w:rPr>
      </w:pPr>
      <w:r w:rsidRPr="00225DDF">
        <w:rPr>
          <w:sz w:val="28"/>
          <w:szCs w:val="28"/>
        </w:rPr>
        <w:t>Obiectul</w:t>
      </w:r>
      <w:r>
        <w:rPr>
          <w:sz w:val="28"/>
          <w:szCs w:val="28"/>
        </w:rPr>
        <w:t xml:space="preserve"> prezentei documentatii il constituie studierea unui teren in suprafata totala de 8800.00mp cu urmatoarele limite: </w:t>
      </w:r>
    </w:p>
    <w:p w:rsidR="0022603F" w:rsidRDefault="0022603F" w:rsidP="005956D7">
      <w:pPr>
        <w:ind w:left="360"/>
        <w:rPr>
          <w:sz w:val="28"/>
          <w:szCs w:val="28"/>
        </w:rPr>
      </w:pPr>
      <w:r>
        <w:rPr>
          <w:sz w:val="28"/>
          <w:szCs w:val="28"/>
        </w:rPr>
        <w:t>-la nord-str.Cumpenei (fost De493);</w:t>
      </w:r>
    </w:p>
    <w:p w:rsidR="0022603F" w:rsidRDefault="0022603F" w:rsidP="005956D7">
      <w:pPr>
        <w:ind w:left="360"/>
        <w:rPr>
          <w:sz w:val="28"/>
          <w:szCs w:val="28"/>
        </w:rPr>
      </w:pPr>
      <w:r>
        <w:rPr>
          <w:sz w:val="28"/>
          <w:szCs w:val="28"/>
        </w:rPr>
        <w:t>-la sud-str.Marului (fost De504/65);</w:t>
      </w:r>
    </w:p>
    <w:p w:rsidR="0022603F" w:rsidRDefault="0022603F" w:rsidP="005956D7">
      <w:pPr>
        <w:ind w:left="360"/>
        <w:rPr>
          <w:sz w:val="28"/>
          <w:szCs w:val="28"/>
        </w:rPr>
      </w:pPr>
      <w:r>
        <w:rPr>
          <w:sz w:val="28"/>
          <w:szCs w:val="28"/>
        </w:rPr>
        <w:t>-la est-parcela A504/61;</w:t>
      </w:r>
    </w:p>
    <w:p w:rsidR="0022603F" w:rsidRDefault="0022603F" w:rsidP="005956D7">
      <w:pPr>
        <w:ind w:left="360"/>
        <w:rPr>
          <w:sz w:val="28"/>
          <w:szCs w:val="28"/>
        </w:rPr>
      </w:pPr>
      <w:r>
        <w:rPr>
          <w:sz w:val="28"/>
          <w:szCs w:val="28"/>
        </w:rPr>
        <w:t>-la vest-parcela A504/64.</w:t>
      </w:r>
    </w:p>
    <w:p w:rsidR="0022603F" w:rsidRDefault="0022603F" w:rsidP="005956D7">
      <w:pPr>
        <w:ind w:left="360"/>
        <w:rPr>
          <w:sz w:val="28"/>
          <w:szCs w:val="28"/>
        </w:rPr>
      </w:pPr>
      <w:r>
        <w:rPr>
          <w:sz w:val="28"/>
          <w:szCs w:val="28"/>
        </w:rPr>
        <w:t>Terenul respectiv cuprinde proprietatile particulare ale beneficiarilor dupa cum urmeaza:</w:t>
      </w:r>
    </w:p>
    <w:p w:rsidR="0022603F" w:rsidRDefault="0022603F" w:rsidP="005956D7">
      <w:pPr>
        <w:numPr>
          <w:ilvl w:val="0"/>
          <w:numId w:val="6"/>
        </w:numPr>
        <w:rPr>
          <w:sz w:val="28"/>
          <w:szCs w:val="28"/>
        </w:rPr>
      </w:pPr>
      <w:r>
        <w:rPr>
          <w:sz w:val="28"/>
          <w:szCs w:val="28"/>
        </w:rPr>
        <w:t>Ghenea Razvan-Ion:                           parcela A504/52/1,St=469.00mp</w:t>
      </w:r>
    </w:p>
    <w:p w:rsidR="0022603F" w:rsidRDefault="0022603F" w:rsidP="005956D7">
      <w:pPr>
        <w:numPr>
          <w:ilvl w:val="0"/>
          <w:numId w:val="6"/>
        </w:numPr>
        <w:rPr>
          <w:sz w:val="28"/>
          <w:szCs w:val="28"/>
        </w:rPr>
      </w:pPr>
      <w:r>
        <w:rPr>
          <w:sz w:val="28"/>
          <w:szCs w:val="28"/>
        </w:rPr>
        <w:t>Costea Grigorescu Loredana              parcela A 504/52/2,St=469.00mp</w:t>
      </w:r>
    </w:p>
    <w:p w:rsidR="0022603F" w:rsidRDefault="0022603F" w:rsidP="005956D7">
      <w:pPr>
        <w:numPr>
          <w:ilvl w:val="0"/>
          <w:numId w:val="6"/>
        </w:numPr>
        <w:rPr>
          <w:sz w:val="28"/>
          <w:szCs w:val="28"/>
        </w:rPr>
      </w:pPr>
      <w:r>
        <w:rPr>
          <w:sz w:val="28"/>
          <w:szCs w:val="28"/>
        </w:rPr>
        <w:t>Barbu Steluta Carmen                        parcela A504/52/3,St=938.00mp</w:t>
      </w:r>
    </w:p>
    <w:p w:rsidR="0022603F" w:rsidRDefault="0022603F" w:rsidP="005956D7">
      <w:pPr>
        <w:numPr>
          <w:ilvl w:val="0"/>
          <w:numId w:val="6"/>
        </w:numPr>
        <w:rPr>
          <w:sz w:val="28"/>
          <w:szCs w:val="28"/>
        </w:rPr>
      </w:pPr>
      <w:r>
        <w:rPr>
          <w:sz w:val="28"/>
          <w:szCs w:val="28"/>
        </w:rPr>
        <w:t xml:space="preserve">Baicu </w:t>
      </w:r>
      <w:smartTag w:uri="urn:schemas-microsoft-com:office:smarttags" w:element="place">
        <w:smartTag w:uri="urn:schemas-microsoft-com:office:smarttags" w:element="State">
          <w:r>
            <w:rPr>
              <w:sz w:val="28"/>
              <w:szCs w:val="28"/>
            </w:rPr>
            <w:t>Virginia</w:t>
          </w:r>
        </w:smartTag>
      </w:smartTag>
      <w:r>
        <w:rPr>
          <w:sz w:val="28"/>
          <w:szCs w:val="28"/>
        </w:rPr>
        <w:t xml:space="preserve">                                    parcela A504/52/4,St =938.00mp</w:t>
      </w:r>
    </w:p>
    <w:p w:rsidR="0022603F" w:rsidRDefault="0022603F" w:rsidP="005956D7">
      <w:pPr>
        <w:numPr>
          <w:ilvl w:val="0"/>
          <w:numId w:val="6"/>
        </w:numPr>
        <w:rPr>
          <w:sz w:val="28"/>
          <w:szCs w:val="28"/>
        </w:rPr>
      </w:pPr>
      <w:r>
        <w:rPr>
          <w:sz w:val="28"/>
          <w:szCs w:val="28"/>
        </w:rPr>
        <w:t>Dorojan Elenba Georgeta                  parcela A504/52/5,St=340.00mp</w:t>
      </w:r>
    </w:p>
    <w:p w:rsidR="0022603F" w:rsidRDefault="0022603F" w:rsidP="005956D7">
      <w:pPr>
        <w:numPr>
          <w:ilvl w:val="0"/>
          <w:numId w:val="6"/>
        </w:numPr>
        <w:rPr>
          <w:sz w:val="28"/>
          <w:szCs w:val="28"/>
        </w:rPr>
      </w:pPr>
      <w:r>
        <w:rPr>
          <w:sz w:val="28"/>
          <w:szCs w:val="28"/>
        </w:rPr>
        <w:t>Alee acces                                          parcela A504/52/6,St=1246.00mp</w:t>
      </w:r>
    </w:p>
    <w:p w:rsidR="0022603F" w:rsidRDefault="0022603F" w:rsidP="005956D7">
      <w:pPr>
        <w:numPr>
          <w:ilvl w:val="0"/>
          <w:numId w:val="6"/>
        </w:numPr>
        <w:rPr>
          <w:sz w:val="28"/>
          <w:szCs w:val="28"/>
        </w:rPr>
      </w:pPr>
      <w:r>
        <w:rPr>
          <w:sz w:val="28"/>
          <w:szCs w:val="28"/>
        </w:rPr>
        <w:t>Pravenda Stere                                   parcela A504/63, St=4400.00mp</w:t>
      </w:r>
    </w:p>
    <w:p w:rsidR="0022603F" w:rsidRDefault="0022603F" w:rsidP="005956D7">
      <w:pPr>
        <w:ind w:left="360"/>
        <w:rPr>
          <w:sz w:val="28"/>
          <w:szCs w:val="28"/>
        </w:rPr>
      </w:pPr>
      <w:r>
        <w:rPr>
          <w:sz w:val="28"/>
          <w:szCs w:val="28"/>
        </w:rPr>
        <w:t>De asemenea ,studiul priveste rezolvarea acceselor carosabile si pietonale in zona precum si determinarea conditiilor in care terenurile existente pot fi</w:t>
      </w:r>
      <w:r w:rsidRPr="005956D7">
        <w:rPr>
          <w:sz w:val="28"/>
          <w:szCs w:val="28"/>
        </w:rPr>
        <w:t xml:space="preserve"> </w:t>
      </w:r>
      <w:r>
        <w:rPr>
          <w:sz w:val="28"/>
          <w:szCs w:val="28"/>
        </w:rPr>
        <w:t>parcelate pentru construirea de case de locuit si dotari compatibile acestora.Prevederile acestei documentatii vor fi preluate si cuprinse in PUG preliminar al comunei Agigea aprobat prin H.C..LA. nr.151/2009.</w:t>
      </w:r>
    </w:p>
    <w:p w:rsidR="0022603F" w:rsidRPr="001A6A84" w:rsidRDefault="0022603F" w:rsidP="005956D7">
      <w:pPr>
        <w:rPr>
          <w:b/>
          <w:sz w:val="28"/>
          <w:szCs w:val="28"/>
          <w:u w:val="single"/>
        </w:rPr>
      </w:pPr>
    </w:p>
    <w:p w:rsidR="0022603F" w:rsidRPr="00C47872" w:rsidRDefault="0022603F" w:rsidP="00B02B5A">
      <w:pPr>
        <w:autoSpaceDE w:val="0"/>
        <w:autoSpaceDN w:val="0"/>
        <w:adjustRightInd w:val="0"/>
        <w:rPr>
          <w:rFonts w:ascii="CenturyGothic" w:hAnsi="CenturyGothic" w:cs="CenturyGothic"/>
          <w:sz w:val="28"/>
          <w:szCs w:val="28"/>
          <w:lang w:val="en-US"/>
        </w:rPr>
      </w:pPr>
    </w:p>
    <w:p w:rsidR="0022603F" w:rsidRDefault="0022603F" w:rsidP="00B77FEA">
      <w:pPr>
        <w:autoSpaceDE w:val="0"/>
        <w:autoSpaceDN w:val="0"/>
        <w:adjustRightInd w:val="0"/>
        <w:ind w:left="720"/>
        <w:rPr>
          <w:rFonts w:ascii="CenturyGothic" w:hAnsi="CenturyGothic" w:cs="CenturyGothic"/>
          <w:sz w:val="28"/>
          <w:szCs w:val="28"/>
          <w:lang w:val="en-US"/>
        </w:rPr>
      </w:pPr>
    </w:p>
    <w:p w:rsidR="0022603F" w:rsidRPr="00C47872" w:rsidRDefault="0022603F" w:rsidP="00B77FEA">
      <w:pPr>
        <w:autoSpaceDE w:val="0"/>
        <w:autoSpaceDN w:val="0"/>
        <w:adjustRightInd w:val="0"/>
        <w:ind w:left="720"/>
        <w:rPr>
          <w:rFonts w:ascii="CenturyGothic" w:hAnsi="CenturyGothic" w:cs="CenturyGothic"/>
          <w:sz w:val="28"/>
          <w:szCs w:val="28"/>
          <w:lang w:val="en-US"/>
        </w:rPr>
      </w:pPr>
    </w:p>
    <w:p w:rsidR="0022603F" w:rsidRPr="005956D7" w:rsidRDefault="0022603F" w:rsidP="00DA7D77">
      <w:pPr>
        <w:pStyle w:val="BodyTextIndent"/>
        <w:rPr>
          <w:sz w:val="28"/>
          <w:szCs w:val="28"/>
        </w:rPr>
      </w:pPr>
      <w:r w:rsidRPr="005956D7">
        <w:rPr>
          <w:sz w:val="28"/>
          <w:szCs w:val="28"/>
        </w:rPr>
        <w:t>Cea mai apropiata vecinatate este la cca 100m fata de limita imobilului.</w:t>
      </w:r>
    </w:p>
    <w:p w:rsidR="0022603F" w:rsidRPr="005956D7" w:rsidRDefault="0022603F" w:rsidP="00DA7D77">
      <w:pPr>
        <w:pStyle w:val="BodyTextIndent"/>
        <w:rPr>
          <w:sz w:val="28"/>
          <w:szCs w:val="28"/>
        </w:rPr>
      </w:pPr>
      <w:r w:rsidRPr="005956D7">
        <w:rPr>
          <w:sz w:val="28"/>
          <w:szCs w:val="28"/>
        </w:rPr>
        <w:t>Prezenta  lucrare  trateaza  proiectul  necesar  obtinerii avizelor si acordurilor necesare pentru elaborare PUZ pentru zona delimitata de Parcela A504/62.</w:t>
      </w:r>
    </w:p>
    <w:p w:rsidR="0022603F" w:rsidRDefault="0022603F" w:rsidP="00DA7D77">
      <w:pPr>
        <w:pStyle w:val="BodyTextIndent"/>
        <w:rPr>
          <w:sz w:val="28"/>
          <w:szCs w:val="28"/>
        </w:rPr>
      </w:pPr>
      <w:r w:rsidRPr="005956D7">
        <w:rPr>
          <w:sz w:val="28"/>
          <w:szCs w:val="28"/>
        </w:rPr>
        <w:t>Destinatia terenului</w:t>
      </w:r>
      <w:r>
        <w:rPr>
          <w:sz w:val="28"/>
          <w:szCs w:val="28"/>
        </w:rPr>
        <w:t xml:space="preserve"> este teren aflat in intravilan TDI si categoria de folosinta a terenului este arabil,in prezent</w:t>
      </w:r>
      <w:r w:rsidRPr="005956D7">
        <w:rPr>
          <w:sz w:val="28"/>
          <w:szCs w:val="28"/>
        </w:rPr>
        <w:t>.</w:t>
      </w:r>
    </w:p>
    <w:p w:rsidR="0022603F" w:rsidRDefault="0022603F" w:rsidP="00570819">
      <w:pPr>
        <w:pStyle w:val="BodyTextIndent"/>
        <w:ind w:left="0"/>
        <w:rPr>
          <w:sz w:val="28"/>
          <w:szCs w:val="28"/>
        </w:rPr>
      </w:pPr>
      <w:r>
        <w:rPr>
          <w:sz w:val="28"/>
          <w:szCs w:val="28"/>
        </w:rPr>
        <w:t xml:space="preserve">      Functiunea dominanta a zonei va fi de locuinte individuale amplasate pe loturi,inclusiv constructii de cazare turistica de tip </w:t>
      </w:r>
      <w:smartTag w:uri="urn:schemas-microsoft-com:office:smarttags" w:element="place">
        <w:smartTag w:uri="urn:schemas-microsoft-com:office:smarttags" w:element="City">
          <w:r>
            <w:rPr>
              <w:sz w:val="28"/>
              <w:szCs w:val="28"/>
            </w:rPr>
            <w:t>vila</w:t>
          </w:r>
        </w:smartTag>
      </w:smartTag>
      <w:r>
        <w:rPr>
          <w:sz w:val="28"/>
          <w:szCs w:val="28"/>
        </w:rPr>
        <w:t>,pensiune,minihotel.</w:t>
      </w:r>
    </w:p>
    <w:p w:rsidR="0022603F" w:rsidRPr="005956D7" w:rsidRDefault="0022603F" w:rsidP="00570819">
      <w:pPr>
        <w:pStyle w:val="BodyTextIndent"/>
        <w:ind w:left="0"/>
        <w:rPr>
          <w:sz w:val="28"/>
          <w:szCs w:val="28"/>
        </w:rPr>
      </w:pPr>
      <w:r>
        <w:rPr>
          <w:sz w:val="28"/>
          <w:szCs w:val="28"/>
        </w:rPr>
        <w:t>Functiuni complementare admise: dotari si servicii specifice zonei de locuit,fara a fi surse de poluare a aerului,apei sau solului (fum,mirosuri,gaze).Se interzice orice activitate care poate constitui perturbare a confortului de locuire permanenta si sezoniera sau poate constitui un pericol pentru siguranta si sanatatea locuitorilor.</w:t>
      </w:r>
    </w:p>
    <w:p w:rsidR="0022603F" w:rsidRDefault="0022603F" w:rsidP="00877567">
      <w:pPr>
        <w:ind w:left="360"/>
        <w:rPr>
          <w:sz w:val="28"/>
          <w:szCs w:val="28"/>
        </w:rPr>
      </w:pPr>
      <w:r w:rsidRPr="005956D7">
        <w:rPr>
          <w:sz w:val="28"/>
          <w:szCs w:val="28"/>
        </w:rPr>
        <w:t xml:space="preserve">Regimul de inaltime </w:t>
      </w:r>
      <w:r>
        <w:rPr>
          <w:sz w:val="28"/>
          <w:szCs w:val="28"/>
        </w:rPr>
        <w:t xml:space="preserve">va fi </w:t>
      </w:r>
      <w:r w:rsidRPr="005956D7">
        <w:rPr>
          <w:sz w:val="28"/>
          <w:szCs w:val="28"/>
        </w:rPr>
        <w:t>max.P+2E.</w:t>
      </w:r>
      <w:r w:rsidRPr="00877567">
        <w:rPr>
          <w:sz w:val="28"/>
          <w:szCs w:val="28"/>
        </w:rPr>
        <w:t xml:space="preserve"> </w:t>
      </w:r>
      <w:r w:rsidRPr="004B041E">
        <w:rPr>
          <w:sz w:val="28"/>
          <w:szCs w:val="28"/>
        </w:rPr>
        <w:t>Imobilele</w:t>
      </w:r>
      <w:r>
        <w:rPr>
          <w:sz w:val="28"/>
          <w:szCs w:val="28"/>
        </w:rPr>
        <w:t xml:space="preserve"> (atat casele de locuit,cat si cele de vacanta si dotarile turistice) urmeaza a fi construite cu materiale si finisaje de calitate superioara.Pentru placaje si socluri este recomandata piatra naturala,pentru finisaje exterioare tencuielile driscuite fin vopsite cu vopseli lavabile in culori pastelate.</w:t>
      </w:r>
    </w:p>
    <w:p w:rsidR="0022603F" w:rsidRDefault="0022603F" w:rsidP="00877567">
      <w:pPr>
        <w:ind w:left="360"/>
        <w:rPr>
          <w:sz w:val="28"/>
          <w:szCs w:val="28"/>
        </w:rPr>
      </w:pPr>
    </w:p>
    <w:p w:rsidR="0022603F" w:rsidRDefault="0022603F" w:rsidP="00877567">
      <w:pPr>
        <w:ind w:left="360"/>
        <w:rPr>
          <w:sz w:val="28"/>
          <w:szCs w:val="28"/>
        </w:rPr>
      </w:pPr>
      <w:r>
        <w:rPr>
          <w:sz w:val="28"/>
          <w:szCs w:val="28"/>
        </w:rPr>
        <w:t>Panta invelitorilor va fi de maximum 45% iar materialele de invelitoare vor fi din tigla,olane sau tigla metalica(se interzic materialele ce contravin specificului zonei-sita,sindrila).Acoperisurile se pot realiza si in sistem terasa necirculabila.</w:t>
      </w:r>
    </w:p>
    <w:p w:rsidR="0022603F" w:rsidRDefault="0022603F" w:rsidP="00877567">
      <w:pPr>
        <w:ind w:left="360"/>
        <w:rPr>
          <w:sz w:val="28"/>
          <w:szCs w:val="28"/>
        </w:rPr>
      </w:pPr>
    </w:p>
    <w:p w:rsidR="0022603F" w:rsidRDefault="0022603F" w:rsidP="00877567">
      <w:pPr>
        <w:ind w:left="360"/>
        <w:rPr>
          <w:sz w:val="28"/>
          <w:szCs w:val="28"/>
        </w:rPr>
      </w:pPr>
      <w:r>
        <w:rPr>
          <w:sz w:val="28"/>
          <w:szCs w:val="28"/>
        </w:rPr>
        <w:t>Amplasarea constructiilor se va face cu o retragere fata de noul aliniament de 3.00m de la limita de strada a lotului,exceptand situatiile particulare unde se vor putea face derogari de la aceasta regula.Constructiile invecinate se pot amplasa cuplat spate in spate;in aceasta situatie in mod exceptional constructiile se pot amplasa pe limita lotului fara a se tine cont de retragerea minima de 60cm impusa conform actualului Cod Civil,daca exista o intelegere prealabila intre vecini in acest sens materializata printr-un accept notarial.In orice alta situatie ,amplasarea constructiilor fata de limitele laterale si cea din spate se vor face cu respectarea prevederilor Codului Civil.</w:t>
      </w:r>
    </w:p>
    <w:p w:rsidR="0022603F" w:rsidRDefault="0022603F" w:rsidP="00877567">
      <w:pPr>
        <w:ind w:left="360"/>
        <w:rPr>
          <w:sz w:val="28"/>
          <w:szCs w:val="28"/>
        </w:rPr>
      </w:pPr>
      <w:r>
        <w:rPr>
          <w:sz w:val="28"/>
          <w:szCs w:val="28"/>
        </w:rPr>
        <w:t>Referitor la forma si dimensiunile terenurilor si constructiilor:loturile vor avea frontul la strada de minim 8.00m pentru cladiri insiruite sau 12m pentru cladiri cuplate sau izolate.</w:t>
      </w:r>
    </w:p>
    <w:p w:rsidR="0022603F" w:rsidRDefault="0022603F" w:rsidP="00877567">
      <w:pPr>
        <w:ind w:left="360"/>
        <w:rPr>
          <w:sz w:val="28"/>
          <w:szCs w:val="28"/>
        </w:rPr>
      </w:pPr>
      <w:r>
        <w:rPr>
          <w:sz w:val="28"/>
          <w:szCs w:val="28"/>
        </w:rPr>
        <w:t>Gardurile spre strada se recomanda a avea un soclu de zidarie de max.70cm inaltime  urmat mai sus de panouri care sa nu fie opace. Este interzisa blocarea vederii prin grilaje cu panouri de plastic translucid sau lemn. Este permisa blocarea vederii spre strada cu gard viu,in proportie de maximum 50% din lungime.Gardurile spre vecini pot fi realizate in acelasi mod ca si cele spre strada,pot fi realizate din zidarie,din lemn ori plasa de sarma dublata cu gard viu.</w:t>
      </w:r>
    </w:p>
    <w:p w:rsidR="0022603F" w:rsidRDefault="0022603F" w:rsidP="00877567">
      <w:pPr>
        <w:ind w:left="360"/>
        <w:rPr>
          <w:sz w:val="28"/>
          <w:szCs w:val="28"/>
        </w:rPr>
      </w:pPr>
      <w:r>
        <w:rPr>
          <w:sz w:val="28"/>
          <w:szCs w:val="28"/>
        </w:rPr>
        <w:t>Parcarea autovehicolelor se face de regula in interiorul loturilor,pe suprafata deschisa sau garaj;garajul va fi inglobat in cladirea locuintei sau alipit locuintei respectand conditiile de retragere fata de aliniament.</w:t>
      </w:r>
    </w:p>
    <w:p w:rsidR="0022603F" w:rsidRDefault="0022603F" w:rsidP="00877567">
      <w:pPr>
        <w:ind w:left="360"/>
        <w:rPr>
          <w:sz w:val="28"/>
          <w:szCs w:val="28"/>
        </w:rPr>
      </w:pPr>
      <w:r>
        <w:rPr>
          <w:sz w:val="28"/>
          <w:szCs w:val="28"/>
        </w:rPr>
        <w:t>Spatiile verzi si plantate ,spatiile de joc si odihna vor ocupa 50% din suparafata de teren a lotului-aceste suprafete vor fi distribuite in spatii plantate la sol,terase la diferite nivele amenajate ca spatii verzi,jardiniere amplasate pe fatada etc.</w:t>
      </w:r>
    </w:p>
    <w:p w:rsidR="0022603F" w:rsidRPr="005956D7" w:rsidRDefault="0022603F" w:rsidP="00DA7D77">
      <w:pPr>
        <w:pStyle w:val="BodyTextIndent"/>
        <w:rPr>
          <w:sz w:val="28"/>
          <w:szCs w:val="28"/>
        </w:rPr>
      </w:pPr>
    </w:p>
    <w:p w:rsidR="0022603F" w:rsidRPr="00C47872" w:rsidRDefault="0022603F" w:rsidP="00B02B5A">
      <w:pPr>
        <w:autoSpaceDE w:val="0"/>
        <w:autoSpaceDN w:val="0"/>
        <w:adjustRightInd w:val="0"/>
        <w:rPr>
          <w:rFonts w:ascii="CenturyGothic" w:hAnsi="CenturyGothic" w:cs="CenturyGothic"/>
          <w:b/>
          <w:sz w:val="28"/>
          <w:szCs w:val="28"/>
          <w:lang w:val="en-US"/>
        </w:rPr>
      </w:pPr>
    </w:p>
    <w:p w:rsidR="0022603F" w:rsidRPr="00C47872" w:rsidRDefault="0022603F" w:rsidP="00B02B5A">
      <w:pPr>
        <w:autoSpaceDE w:val="0"/>
        <w:autoSpaceDN w:val="0"/>
        <w:adjustRightInd w:val="0"/>
        <w:rPr>
          <w:rFonts w:ascii="CenturyGothic" w:hAnsi="CenturyGothic" w:cs="CenturyGothic"/>
          <w:sz w:val="28"/>
          <w:szCs w:val="28"/>
          <w:lang w:val="en-US"/>
        </w:rPr>
      </w:pPr>
      <w:r>
        <w:rPr>
          <w:rFonts w:ascii="CenturyGothic" w:hAnsi="CenturyGothic" w:cs="CenturyGothic"/>
          <w:sz w:val="28"/>
          <w:szCs w:val="28"/>
          <w:lang w:val="en-US"/>
        </w:rPr>
        <w:t xml:space="preserve">  </w:t>
      </w:r>
      <w:r w:rsidRPr="00C47872">
        <w:rPr>
          <w:rFonts w:ascii="CenturyGothic" w:hAnsi="CenturyGothic" w:cs="CenturyGothic"/>
          <w:sz w:val="28"/>
          <w:szCs w:val="28"/>
          <w:lang w:val="en-US"/>
        </w:rPr>
        <w:t>–JUSTIFICAREA NECESITATII PROIECTULUI</w:t>
      </w:r>
    </w:p>
    <w:p w:rsidR="0022603F" w:rsidRPr="003114CF" w:rsidRDefault="0022603F" w:rsidP="00B02B5A">
      <w:pPr>
        <w:autoSpaceDE w:val="0"/>
        <w:autoSpaceDN w:val="0"/>
        <w:adjustRightInd w:val="0"/>
        <w:rPr>
          <w:rFonts w:cs="Arial"/>
          <w:sz w:val="28"/>
          <w:szCs w:val="28"/>
          <w:lang w:val="en-US"/>
        </w:rPr>
      </w:pPr>
      <w:r w:rsidRPr="003114CF">
        <w:rPr>
          <w:rFonts w:cs="Arial"/>
          <w:sz w:val="28"/>
          <w:szCs w:val="28"/>
          <w:lang w:val="en-US"/>
        </w:rPr>
        <w:t>Intreaga zona ce urmeaza a fi parcelata este ocupata de teren liber,neproductiv ,iar adiacent zonei studiate ,tot in intravilan,exista constructii de locuinte prevazute cu retele de apa,canalizare ,congaz si energie electrica.</w:t>
      </w:r>
    </w:p>
    <w:p w:rsidR="0022603F" w:rsidRPr="003114CF" w:rsidRDefault="0022603F" w:rsidP="00B02B5A">
      <w:pPr>
        <w:autoSpaceDE w:val="0"/>
        <w:autoSpaceDN w:val="0"/>
        <w:adjustRightInd w:val="0"/>
        <w:rPr>
          <w:rFonts w:cs="Arial"/>
          <w:sz w:val="28"/>
          <w:szCs w:val="28"/>
          <w:lang w:val="en-US"/>
        </w:rPr>
      </w:pPr>
      <w:r w:rsidRPr="003114CF">
        <w:rPr>
          <w:rFonts w:cs="Arial"/>
          <w:sz w:val="28"/>
          <w:szCs w:val="28"/>
          <w:lang w:val="en-US"/>
        </w:rPr>
        <w:t>Cererea continua de terenuri pentru constructia de case de locuit ,case de vacanta si dotari este cea care a facut ca proprietarii de terenuri sa ia in considerare dezvoltarea acestor terenuri si sa doreasca dezvoltarea intregii zone.</w:t>
      </w:r>
    </w:p>
    <w:p w:rsidR="0022603F" w:rsidRPr="003114CF" w:rsidRDefault="0022603F" w:rsidP="00B02B5A">
      <w:pPr>
        <w:autoSpaceDE w:val="0"/>
        <w:autoSpaceDN w:val="0"/>
        <w:adjustRightInd w:val="0"/>
        <w:rPr>
          <w:rFonts w:cs="Arial"/>
          <w:sz w:val="28"/>
          <w:szCs w:val="28"/>
          <w:lang w:val="en-US"/>
        </w:rPr>
      </w:pPr>
      <w:r w:rsidRPr="003114CF">
        <w:rPr>
          <w:rFonts w:cs="Arial"/>
          <w:sz w:val="28"/>
          <w:szCs w:val="28"/>
          <w:lang w:val="en-US"/>
        </w:rPr>
        <w:t>De asemenea,studiul priveste rezolvarea acceselor carosabile si pietonale in zona precum determinarea cconditiilor in care terenurile existente pot fi parcelate pentru constructia de case de locuit si dotari compatibile acestora.</w:t>
      </w:r>
    </w:p>
    <w:p w:rsidR="0022603F" w:rsidRPr="003114CF" w:rsidRDefault="0022603F" w:rsidP="00B02B5A">
      <w:pPr>
        <w:autoSpaceDE w:val="0"/>
        <w:autoSpaceDN w:val="0"/>
        <w:adjustRightInd w:val="0"/>
        <w:rPr>
          <w:rFonts w:cs="Arial"/>
          <w:sz w:val="28"/>
          <w:szCs w:val="28"/>
          <w:lang w:val="en-US"/>
        </w:rPr>
      </w:pPr>
      <w:r w:rsidRPr="003114CF">
        <w:rPr>
          <w:rFonts w:cs="Arial"/>
          <w:sz w:val="28"/>
          <w:szCs w:val="28"/>
          <w:lang w:val="en-US"/>
        </w:rPr>
        <w:t>–FORMELE FIZICE ALE PROIECTULUI</w:t>
      </w:r>
    </w:p>
    <w:p w:rsidR="0022603F" w:rsidRPr="003114CF" w:rsidRDefault="0022603F" w:rsidP="00B02B5A">
      <w:pPr>
        <w:autoSpaceDE w:val="0"/>
        <w:autoSpaceDN w:val="0"/>
        <w:adjustRightInd w:val="0"/>
        <w:rPr>
          <w:rFonts w:cs="Arial"/>
          <w:sz w:val="28"/>
          <w:szCs w:val="28"/>
          <w:lang w:val="en-US"/>
        </w:rPr>
      </w:pPr>
      <w:r w:rsidRPr="003114CF">
        <w:rPr>
          <w:rFonts w:cs="Arial"/>
          <w:sz w:val="28"/>
          <w:szCs w:val="28"/>
          <w:lang w:val="en-US"/>
        </w:rPr>
        <w:t>Regimul tehnic al constructiilor existente este caracterizat de urmatorii indici :</w:t>
      </w:r>
    </w:p>
    <w:p w:rsidR="0022603F" w:rsidRPr="003114CF" w:rsidRDefault="0022603F" w:rsidP="00B02B5A">
      <w:pPr>
        <w:autoSpaceDE w:val="0"/>
        <w:autoSpaceDN w:val="0"/>
        <w:adjustRightInd w:val="0"/>
        <w:rPr>
          <w:rFonts w:cs="Arial"/>
          <w:b/>
          <w:bCs/>
          <w:sz w:val="28"/>
          <w:szCs w:val="28"/>
          <w:lang w:val="en-US"/>
        </w:rPr>
      </w:pPr>
      <w:r w:rsidRPr="003114CF">
        <w:rPr>
          <w:rFonts w:cs="Arial"/>
          <w:b/>
          <w:bCs/>
          <w:sz w:val="28"/>
          <w:szCs w:val="28"/>
          <w:lang w:val="en-US"/>
        </w:rPr>
        <w:t>Constructii   propuse:</w:t>
      </w:r>
    </w:p>
    <w:p w:rsidR="0022603F" w:rsidRPr="003114CF" w:rsidRDefault="0022603F" w:rsidP="00877567">
      <w:pPr>
        <w:autoSpaceDE w:val="0"/>
        <w:autoSpaceDN w:val="0"/>
        <w:adjustRightInd w:val="0"/>
        <w:rPr>
          <w:rFonts w:cs="Arial"/>
          <w:b/>
          <w:sz w:val="28"/>
          <w:szCs w:val="28"/>
          <w:lang w:val="en-US"/>
        </w:rPr>
      </w:pPr>
      <w:r w:rsidRPr="003114CF">
        <w:rPr>
          <w:rFonts w:cs="Arial"/>
          <w:sz w:val="28"/>
          <w:szCs w:val="28"/>
          <w:lang w:val="en-US"/>
        </w:rPr>
        <w:t>Regim de inaltime maxim Parter+2E</w:t>
      </w:r>
      <w:r w:rsidRPr="003114CF">
        <w:rPr>
          <w:rFonts w:cs="Arial"/>
          <w:b/>
          <w:sz w:val="28"/>
          <w:szCs w:val="28"/>
          <w:lang w:val="en-US"/>
        </w:rPr>
        <w:t xml:space="preserve">    </w:t>
      </w:r>
    </w:p>
    <w:p w:rsidR="0022603F" w:rsidRPr="003114CF" w:rsidRDefault="0022603F" w:rsidP="00877567">
      <w:pPr>
        <w:autoSpaceDE w:val="0"/>
        <w:autoSpaceDN w:val="0"/>
        <w:adjustRightInd w:val="0"/>
        <w:rPr>
          <w:rFonts w:cs="Arial"/>
          <w:b/>
          <w:sz w:val="28"/>
          <w:szCs w:val="28"/>
          <w:lang w:val="en-US"/>
        </w:rPr>
      </w:pPr>
      <w:r w:rsidRPr="003114CF">
        <w:rPr>
          <w:rFonts w:cs="Arial"/>
          <w:b/>
          <w:sz w:val="28"/>
          <w:szCs w:val="28"/>
          <w:lang w:val="en-US"/>
        </w:rPr>
        <w:t xml:space="preserve">   P.O.T. existent pe teren este de 0.00% , P.O.T. propus pentru locuinte= max.35%.</w:t>
      </w:r>
    </w:p>
    <w:p w:rsidR="0022603F" w:rsidRPr="003114CF" w:rsidRDefault="0022603F" w:rsidP="00877567">
      <w:pPr>
        <w:autoSpaceDE w:val="0"/>
        <w:autoSpaceDN w:val="0"/>
        <w:adjustRightInd w:val="0"/>
        <w:rPr>
          <w:rFonts w:cs="Arial"/>
          <w:b/>
          <w:sz w:val="28"/>
          <w:szCs w:val="28"/>
          <w:lang w:val="en-US"/>
        </w:rPr>
      </w:pPr>
      <w:r w:rsidRPr="003114CF">
        <w:rPr>
          <w:rFonts w:cs="Arial"/>
          <w:b/>
          <w:sz w:val="28"/>
          <w:szCs w:val="28"/>
          <w:lang w:val="en-US"/>
        </w:rPr>
        <w:t xml:space="preserve">   C.U.T. existent =0.00; C.U.T. propus pentru locuinte =max.1.05.</w:t>
      </w:r>
    </w:p>
    <w:p w:rsidR="0022603F" w:rsidRPr="003114CF" w:rsidRDefault="0022603F" w:rsidP="00877567">
      <w:pPr>
        <w:autoSpaceDE w:val="0"/>
        <w:autoSpaceDN w:val="0"/>
        <w:adjustRightInd w:val="0"/>
        <w:rPr>
          <w:rFonts w:cs="Arial"/>
          <w:b/>
          <w:sz w:val="28"/>
          <w:szCs w:val="28"/>
          <w:lang w:val="en-US"/>
        </w:rPr>
      </w:pPr>
    </w:p>
    <w:p w:rsidR="0022603F" w:rsidRPr="003114CF" w:rsidRDefault="0022603F" w:rsidP="00877567">
      <w:pPr>
        <w:autoSpaceDE w:val="0"/>
        <w:autoSpaceDN w:val="0"/>
        <w:adjustRightInd w:val="0"/>
        <w:rPr>
          <w:rFonts w:cs="Arial"/>
          <w:b/>
          <w:sz w:val="28"/>
          <w:szCs w:val="28"/>
          <w:lang w:val="en-US"/>
        </w:rPr>
      </w:pPr>
      <w:r w:rsidRPr="003114CF">
        <w:rPr>
          <w:rFonts w:cs="Arial"/>
          <w:b/>
          <w:sz w:val="28"/>
          <w:szCs w:val="28"/>
          <w:lang w:val="en-US"/>
        </w:rPr>
        <w:t xml:space="preserve">    P.O.T. pentru cladiri care au alta functiune decat cea de locuit=max.70%</w:t>
      </w:r>
    </w:p>
    <w:p w:rsidR="0022603F" w:rsidRPr="003114CF" w:rsidRDefault="0022603F" w:rsidP="00877567">
      <w:pPr>
        <w:autoSpaceDE w:val="0"/>
        <w:autoSpaceDN w:val="0"/>
        <w:adjustRightInd w:val="0"/>
        <w:rPr>
          <w:rFonts w:cs="Arial"/>
          <w:b/>
          <w:sz w:val="28"/>
          <w:szCs w:val="28"/>
          <w:lang w:val="en-US"/>
        </w:rPr>
      </w:pPr>
      <w:r w:rsidRPr="003114CF">
        <w:rPr>
          <w:rFonts w:cs="Arial"/>
          <w:b/>
          <w:sz w:val="28"/>
          <w:szCs w:val="28"/>
          <w:lang w:val="en-US"/>
        </w:rPr>
        <w:t xml:space="preserve">    C.U.T.pentru cladiri care au alta functiune decat cea de locuit =max.1.4.</w:t>
      </w:r>
    </w:p>
    <w:p w:rsidR="0022603F" w:rsidRPr="003114CF" w:rsidRDefault="0022603F" w:rsidP="00B02B5A">
      <w:pPr>
        <w:autoSpaceDE w:val="0"/>
        <w:autoSpaceDN w:val="0"/>
        <w:adjustRightInd w:val="0"/>
        <w:rPr>
          <w:rFonts w:cs="Arial"/>
          <w:sz w:val="28"/>
          <w:szCs w:val="28"/>
          <w:lang w:val="en-US"/>
        </w:rPr>
      </w:pPr>
    </w:p>
    <w:p w:rsidR="0022603F" w:rsidRPr="003114CF" w:rsidRDefault="0022603F" w:rsidP="00B77FEA">
      <w:pPr>
        <w:autoSpaceDE w:val="0"/>
        <w:autoSpaceDN w:val="0"/>
        <w:adjustRightInd w:val="0"/>
        <w:rPr>
          <w:rFonts w:cs="Arial"/>
          <w:sz w:val="28"/>
          <w:szCs w:val="28"/>
          <w:lang w:val="en-US"/>
        </w:rPr>
      </w:pPr>
    </w:p>
    <w:p w:rsidR="0022603F" w:rsidRPr="003114CF" w:rsidRDefault="0022603F" w:rsidP="00B02B5A">
      <w:pPr>
        <w:autoSpaceDE w:val="0"/>
        <w:autoSpaceDN w:val="0"/>
        <w:adjustRightInd w:val="0"/>
        <w:rPr>
          <w:rFonts w:cs="Arial"/>
          <w:b/>
          <w:bCs/>
          <w:sz w:val="28"/>
          <w:szCs w:val="28"/>
          <w:lang w:val="en-US"/>
        </w:rPr>
      </w:pPr>
      <w:r w:rsidRPr="003114CF">
        <w:rPr>
          <w:rFonts w:cs="Arial"/>
          <w:b/>
          <w:bCs/>
          <w:sz w:val="28"/>
          <w:szCs w:val="28"/>
          <w:lang w:val="en-US"/>
        </w:rPr>
        <w:t>ELEMENTE SPECIFICE CARACTERISTICE PROIECTULUI</w:t>
      </w:r>
    </w:p>
    <w:p w:rsidR="0022603F" w:rsidRPr="003114CF" w:rsidRDefault="0022603F" w:rsidP="00B02B5A">
      <w:pPr>
        <w:autoSpaceDE w:val="0"/>
        <w:autoSpaceDN w:val="0"/>
        <w:adjustRightInd w:val="0"/>
        <w:rPr>
          <w:rFonts w:cs="Arial"/>
          <w:sz w:val="28"/>
          <w:szCs w:val="28"/>
          <w:lang w:val="en-US"/>
        </w:rPr>
      </w:pPr>
      <w:r w:rsidRPr="003114CF">
        <w:rPr>
          <w:rFonts w:cs="Arial"/>
          <w:sz w:val="28"/>
          <w:szCs w:val="28"/>
          <w:lang w:val="en-US"/>
        </w:rPr>
        <w:t>- MATERIILE PRIME, ENERGIA ŞI COMBUSTIBILII UTILIZAŢI, CU MODUL DE ASIGURARE A ACESTORA</w:t>
      </w:r>
    </w:p>
    <w:p w:rsidR="0022603F" w:rsidRPr="003114CF" w:rsidRDefault="0022603F" w:rsidP="00B02B5A">
      <w:pPr>
        <w:autoSpaceDE w:val="0"/>
        <w:autoSpaceDN w:val="0"/>
        <w:adjustRightInd w:val="0"/>
        <w:rPr>
          <w:rFonts w:cs="Arial"/>
          <w:sz w:val="28"/>
          <w:szCs w:val="28"/>
          <w:lang w:val="en-US"/>
        </w:rPr>
      </w:pPr>
      <w:r w:rsidRPr="003114CF">
        <w:rPr>
          <w:rFonts w:cs="Arial"/>
          <w:sz w:val="28"/>
          <w:szCs w:val="28"/>
          <w:lang w:val="en-US"/>
        </w:rPr>
        <w:t>- RACORDAREA LA REŢELELE UTILITARE EXISTENTE ÎN ZONĂ</w:t>
      </w:r>
    </w:p>
    <w:p w:rsidR="0022603F" w:rsidRPr="003114CF" w:rsidRDefault="0022603F" w:rsidP="00B02B5A">
      <w:pPr>
        <w:autoSpaceDE w:val="0"/>
        <w:autoSpaceDN w:val="0"/>
        <w:adjustRightInd w:val="0"/>
        <w:rPr>
          <w:rFonts w:cs="Arial"/>
          <w:b/>
          <w:bCs/>
          <w:sz w:val="28"/>
          <w:szCs w:val="28"/>
          <w:lang w:val="en-US"/>
        </w:rPr>
      </w:pPr>
      <w:r w:rsidRPr="003114CF">
        <w:rPr>
          <w:rFonts w:cs="Arial"/>
          <w:b/>
          <w:bCs/>
          <w:sz w:val="28"/>
          <w:szCs w:val="28"/>
          <w:lang w:val="en-US"/>
        </w:rPr>
        <w:t>Apa</w:t>
      </w:r>
    </w:p>
    <w:p w:rsidR="0022603F" w:rsidRPr="003114CF" w:rsidRDefault="0022603F" w:rsidP="00B77FEA">
      <w:pPr>
        <w:autoSpaceDE w:val="0"/>
        <w:autoSpaceDN w:val="0"/>
        <w:adjustRightInd w:val="0"/>
        <w:rPr>
          <w:rFonts w:cs="Arial"/>
          <w:bCs/>
          <w:sz w:val="28"/>
          <w:szCs w:val="28"/>
          <w:lang w:val="en-US"/>
        </w:rPr>
      </w:pPr>
      <w:r w:rsidRPr="003114CF">
        <w:rPr>
          <w:rFonts w:cs="Arial"/>
          <w:b/>
          <w:bCs/>
          <w:sz w:val="28"/>
          <w:szCs w:val="28"/>
          <w:lang w:val="en-US"/>
        </w:rPr>
        <w:t>Alimentarea</w:t>
      </w:r>
      <w:r w:rsidRPr="003114CF">
        <w:rPr>
          <w:rFonts w:cs="Arial"/>
          <w:sz w:val="28"/>
          <w:szCs w:val="28"/>
          <w:lang w:val="en-US"/>
        </w:rPr>
        <w:t xml:space="preserve"> cu apa in zona  se  va realiza  din reteaua publica existenta in zona, beneficiarii loturilor  suportand trasarea utilitatilor pe noile strazi impuse in PUZ .Pana atunci pe fiecare lot isi vor prevedea un</w:t>
      </w:r>
      <w:r w:rsidRPr="003114CF">
        <w:rPr>
          <w:rFonts w:cs="Arial"/>
          <w:bCs/>
          <w:sz w:val="28"/>
          <w:szCs w:val="28"/>
          <w:lang w:val="en-US"/>
        </w:rPr>
        <w:t xml:space="preserve"> put forat de mica adancime,echipat cu pompa submersibila si hidrofor,ce va asigura debitul momentan,iar ulterior beneficiarii loturilor se vor bransa  de a retelele edilitare executate pe strazile noi create.</w:t>
      </w:r>
    </w:p>
    <w:p w:rsidR="0022603F" w:rsidRPr="003114CF" w:rsidRDefault="0022603F" w:rsidP="00B02B5A">
      <w:pPr>
        <w:autoSpaceDE w:val="0"/>
        <w:autoSpaceDN w:val="0"/>
        <w:adjustRightInd w:val="0"/>
        <w:rPr>
          <w:rFonts w:cs="Arial"/>
          <w:b/>
          <w:bCs/>
          <w:sz w:val="28"/>
          <w:szCs w:val="28"/>
          <w:lang w:val="en-US"/>
        </w:rPr>
      </w:pPr>
      <w:r w:rsidRPr="003114CF">
        <w:rPr>
          <w:rFonts w:cs="Arial"/>
          <w:sz w:val="28"/>
          <w:szCs w:val="28"/>
          <w:lang w:val="en-US"/>
        </w:rPr>
        <w:t xml:space="preserve"> </w:t>
      </w:r>
    </w:p>
    <w:p w:rsidR="0022603F" w:rsidRPr="003114CF" w:rsidRDefault="0022603F" w:rsidP="00B02B5A">
      <w:pPr>
        <w:autoSpaceDE w:val="0"/>
        <w:autoSpaceDN w:val="0"/>
        <w:adjustRightInd w:val="0"/>
        <w:rPr>
          <w:rFonts w:cs="Arial"/>
          <w:sz w:val="28"/>
          <w:szCs w:val="28"/>
          <w:lang w:val="en-US"/>
        </w:rPr>
      </w:pPr>
      <w:r w:rsidRPr="003114CF">
        <w:rPr>
          <w:rFonts w:cs="Arial"/>
          <w:sz w:val="28"/>
          <w:szCs w:val="28"/>
          <w:lang w:val="en-US"/>
        </w:rPr>
        <w:t>Apa pluviala colectata de pe invelitori se va prelua,  cu jgheaburi si</w:t>
      </w:r>
    </w:p>
    <w:p w:rsidR="0022603F" w:rsidRPr="003114CF" w:rsidRDefault="0022603F" w:rsidP="00B02B5A">
      <w:pPr>
        <w:autoSpaceDE w:val="0"/>
        <w:autoSpaceDN w:val="0"/>
        <w:adjustRightInd w:val="0"/>
        <w:rPr>
          <w:rFonts w:cs="Arial"/>
          <w:sz w:val="28"/>
          <w:szCs w:val="28"/>
          <w:lang w:val="en-US"/>
        </w:rPr>
      </w:pPr>
      <w:r w:rsidRPr="003114CF">
        <w:rPr>
          <w:rFonts w:cs="Arial"/>
          <w:sz w:val="28"/>
          <w:szCs w:val="28"/>
          <w:lang w:val="en-US"/>
        </w:rPr>
        <w:t>burlane ,la fiecare constructie executata ulterior.</w:t>
      </w:r>
    </w:p>
    <w:p w:rsidR="0022603F" w:rsidRPr="003114CF" w:rsidRDefault="0022603F" w:rsidP="00B02B5A">
      <w:pPr>
        <w:autoSpaceDE w:val="0"/>
        <w:autoSpaceDN w:val="0"/>
        <w:adjustRightInd w:val="0"/>
        <w:rPr>
          <w:rFonts w:cs="Arial"/>
          <w:b/>
          <w:bCs/>
          <w:sz w:val="28"/>
          <w:szCs w:val="28"/>
          <w:lang w:val="en-US"/>
        </w:rPr>
      </w:pPr>
      <w:r w:rsidRPr="003114CF">
        <w:rPr>
          <w:rFonts w:cs="Arial"/>
          <w:b/>
          <w:bCs/>
          <w:sz w:val="28"/>
          <w:szCs w:val="28"/>
          <w:lang w:val="en-US"/>
        </w:rPr>
        <w:t>Asigurarea agentului termic</w:t>
      </w:r>
    </w:p>
    <w:p w:rsidR="0022603F" w:rsidRPr="003114CF" w:rsidRDefault="0022603F" w:rsidP="00B02B5A">
      <w:pPr>
        <w:autoSpaceDE w:val="0"/>
        <w:autoSpaceDN w:val="0"/>
        <w:adjustRightInd w:val="0"/>
        <w:rPr>
          <w:rFonts w:cs="Arial"/>
          <w:b/>
          <w:bCs/>
          <w:sz w:val="28"/>
          <w:szCs w:val="28"/>
          <w:lang w:val="en-US"/>
        </w:rPr>
      </w:pPr>
      <w:r w:rsidRPr="003114CF">
        <w:rPr>
          <w:rFonts w:cs="Arial"/>
          <w:b/>
          <w:bCs/>
          <w:sz w:val="28"/>
          <w:szCs w:val="28"/>
          <w:lang w:val="en-US"/>
        </w:rPr>
        <w:t xml:space="preserve">Se va asigura agentul termic de catre fiecare proprietar ,dupa aprobarea PUZ-ului. </w:t>
      </w:r>
    </w:p>
    <w:p w:rsidR="0022603F" w:rsidRPr="003114CF" w:rsidRDefault="0022603F" w:rsidP="00B02B5A">
      <w:pPr>
        <w:autoSpaceDE w:val="0"/>
        <w:autoSpaceDN w:val="0"/>
        <w:adjustRightInd w:val="0"/>
        <w:rPr>
          <w:rFonts w:cs="Arial"/>
          <w:b/>
          <w:bCs/>
          <w:sz w:val="28"/>
          <w:szCs w:val="28"/>
          <w:lang w:val="en-US"/>
        </w:rPr>
      </w:pPr>
      <w:r w:rsidRPr="003114CF">
        <w:rPr>
          <w:rFonts w:cs="Arial"/>
          <w:b/>
          <w:bCs/>
          <w:sz w:val="28"/>
          <w:szCs w:val="28"/>
          <w:lang w:val="en-US"/>
        </w:rPr>
        <w:t>Energia electrica</w:t>
      </w:r>
    </w:p>
    <w:p w:rsidR="0022603F" w:rsidRPr="003114CF" w:rsidRDefault="0022603F" w:rsidP="00B02B5A">
      <w:pPr>
        <w:autoSpaceDE w:val="0"/>
        <w:autoSpaceDN w:val="0"/>
        <w:adjustRightInd w:val="0"/>
        <w:rPr>
          <w:rFonts w:cs="Arial"/>
          <w:sz w:val="28"/>
          <w:szCs w:val="28"/>
          <w:lang w:val="en-US"/>
        </w:rPr>
      </w:pPr>
      <w:r w:rsidRPr="003114CF">
        <w:rPr>
          <w:rFonts w:cs="Arial"/>
          <w:sz w:val="28"/>
          <w:szCs w:val="28"/>
          <w:lang w:val="en-US"/>
        </w:rPr>
        <w:t>Energia electrica se va asigura din reteaua publica ce se va trasa ulterior,pe strazile nou create,continuandu-se reteaua existenta  din  str.Marului.</w:t>
      </w:r>
    </w:p>
    <w:p w:rsidR="0022603F" w:rsidRPr="003114CF" w:rsidRDefault="0022603F" w:rsidP="00B02B5A">
      <w:pPr>
        <w:autoSpaceDE w:val="0"/>
        <w:autoSpaceDN w:val="0"/>
        <w:adjustRightInd w:val="0"/>
        <w:rPr>
          <w:rFonts w:cs="Arial"/>
          <w:sz w:val="28"/>
          <w:szCs w:val="28"/>
          <w:lang w:val="en-US"/>
        </w:rPr>
      </w:pPr>
      <w:r w:rsidRPr="003114CF">
        <w:rPr>
          <w:rFonts w:cs="Arial"/>
          <w:sz w:val="28"/>
          <w:szCs w:val="28"/>
          <w:lang w:val="en-US"/>
        </w:rPr>
        <w:t>-DESCRIEREA LUCRĂRILOR DE REFACERE A AMPLASAMENTULUI ÎN ZONA AFECTATĂ DE EXECUŢIA INVESTIŢIEI</w:t>
      </w:r>
    </w:p>
    <w:p w:rsidR="0022603F" w:rsidRPr="003114CF" w:rsidRDefault="0022603F" w:rsidP="00B02B5A">
      <w:pPr>
        <w:autoSpaceDE w:val="0"/>
        <w:autoSpaceDN w:val="0"/>
        <w:adjustRightInd w:val="0"/>
        <w:rPr>
          <w:rFonts w:cs="Arial"/>
          <w:sz w:val="28"/>
          <w:szCs w:val="28"/>
          <w:lang w:val="en-US"/>
        </w:rPr>
      </w:pPr>
      <w:r w:rsidRPr="003114CF">
        <w:rPr>
          <w:rFonts w:cs="Arial"/>
          <w:sz w:val="28"/>
          <w:szCs w:val="28"/>
          <w:lang w:val="en-US"/>
        </w:rPr>
        <w:t>Dupa incheierea lucrarilor de executie, se vor indeparta deseurile rezultate in urma</w:t>
      </w:r>
    </w:p>
    <w:p w:rsidR="0022603F" w:rsidRPr="003114CF" w:rsidRDefault="0022603F" w:rsidP="00B02B5A">
      <w:pPr>
        <w:autoSpaceDE w:val="0"/>
        <w:autoSpaceDN w:val="0"/>
        <w:adjustRightInd w:val="0"/>
        <w:rPr>
          <w:rFonts w:cs="Arial"/>
          <w:sz w:val="28"/>
          <w:szCs w:val="28"/>
          <w:lang w:val="en-US"/>
        </w:rPr>
      </w:pPr>
      <w:r w:rsidRPr="003114CF">
        <w:rPr>
          <w:rFonts w:cs="Arial"/>
          <w:sz w:val="28"/>
          <w:szCs w:val="28"/>
          <w:lang w:val="en-US"/>
        </w:rPr>
        <w:t>santierului si se vor reface spatiile verzi si platformele afectate de santier.</w:t>
      </w:r>
    </w:p>
    <w:p w:rsidR="0022603F" w:rsidRPr="003114CF" w:rsidRDefault="0022603F" w:rsidP="00B02B5A">
      <w:pPr>
        <w:autoSpaceDE w:val="0"/>
        <w:autoSpaceDN w:val="0"/>
        <w:adjustRightInd w:val="0"/>
        <w:rPr>
          <w:rFonts w:cs="Arial"/>
          <w:sz w:val="28"/>
          <w:szCs w:val="28"/>
          <w:lang w:val="en-US"/>
        </w:rPr>
      </w:pPr>
      <w:r w:rsidRPr="003114CF">
        <w:rPr>
          <w:rFonts w:cs="Arial"/>
          <w:sz w:val="28"/>
          <w:szCs w:val="28"/>
          <w:lang w:val="en-US"/>
        </w:rPr>
        <w:t>- CĂI NOI DE ACCES SAU SCHIMBĂRI ALE CELOR EXISTENTE</w:t>
      </w:r>
    </w:p>
    <w:p w:rsidR="0022603F" w:rsidRPr="003114CF" w:rsidRDefault="0022603F" w:rsidP="00B02B5A">
      <w:pPr>
        <w:autoSpaceDE w:val="0"/>
        <w:autoSpaceDN w:val="0"/>
        <w:adjustRightInd w:val="0"/>
        <w:rPr>
          <w:rFonts w:cs="Arial"/>
          <w:sz w:val="28"/>
          <w:szCs w:val="28"/>
          <w:lang w:val="en-US"/>
        </w:rPr>
      </w:pPr>
      <w:r w:rsidRPr="003114CF">
        <w:rPr>
          <w:rFonts w:cs="Arial"/>
          <w:sz w:val="28"/>
          <w:szCs w:val="28"/>
          <w:lang w:val="en-US"/>
        </w:rPr>
        <w:t>Se prevede realizarea altor cai de acces in afara celor existente; nu se prevad</w:t>
      </w:r>
    </w:p>
    <w:p w:rsidR="0022603F" w:rsidRPr="003114CF" w:rsidRDefault="0022603F" w:rsidP="00B02B5A">
      <w:pPr>
        <w:autoSpaceDE w:val="0"/>
        <w:autoSpaceDN w:val="0"/>
        <w:adjustRightInd w:val="0"/>
        <w:rPr>
          <w:rFonts w:cs="Arial"/>
          <w:sz w:val="28"/>
          <w:szCs w:val="28"/>
          <w:lang w:val="en-US"/>
        </w:rPr>
      </w:pPr>
      <w:r w:rsidRPr="003114CF">
        <w:rPr>
          <w:rFonts w:cs="Arial"/>
          <w:sz w:val="28"/>
          <w:szCs w:val="28"/>
          <w:lang w:val="en-US"/>
        </w:rPr>
        <w:t>modificari ale cailor de acces existente din zona.</w:t>
      </w:r>
    </w:p>
    <w:p w:rsidR="0022603F" w:rsidRPr="003114CF" w:rsidRDefault="0022603F" w:rsidP="00B02B5A">
      <w:pPr>
        <w:autoSpaceDE w:val="0"/>
        <w:autoSpaceDN w:val="0"/>
        <w:adjustRightInd w:val="0"/>
        <w:rPr>
          <w:rFonts w:cs="Arial"/>
          <w:sz w:val="28"/>
          <w:szCs w:val="28"/>
          <w:lang w:val="en-US"/>
        </w:rPr>
      </w:pPr>
      <w:r w:rsidRPr="003114CF">
        <w:rPr>
          <w:rFonts w:cs="Arial"/>
          <w:sz w:val="28"/>
          <w:szCs w:val="28"/>
          <w:lang w:val="en-US"/>
        </w:rPr>
        <w:t>- RESURSELE NATURALE FOLOSITE ÎN CONSTRUCŢIE ŞI FUNCŢIONARE</w:t>
      </w:r>
    </w:p>
    <w:p w:rsidR="0022603F" w:rsidRPr="003114CF" w:rsidRDefault="0022603F" w:rsidP="00B02B5A">
      <w:pPr>
        <w:autoSpaceDE w:val="0"/>
        <w:autoSpaceDN w:val="0"/>
        <w:adjustRightInd w:val="0"/>
        <w:rPr>
          <w:rFonts w:cs="Arial"/>
          <w:sz w:val="28"/>
          <w:szCs w:val="28"/>
          <w:lang w:val="en-US"/>
        </w:rPr>
      </w:pPr>
      <w:r w:rsidRPr="003114CF">
        <w:rPr>
          <w:rFonts w:cs="Arial"/>
          <w:sz w:val="28"/>
          <w:szCs w:val="28"/>
          <w:lang w:val="en-US"/>
        </w:rPr>
        <w:t>Nu este cazul.</w:t>
      </w:r>
    </w:p>
    <w:p w:rsidR="0022603F" w:rsidRPr="003114CF" w:rsidRDefault="0022603F" w:rsidP="00B02B5A">
      <w:pPr>
        <w:autoSpaceDE w:val="0"/>
        <w:autoSpaceDN w:val="0"/>
        <w:adjustRightInd w:val="0"/>
        <w:rPr>
          <w:rFonts w:cs="Arial"/>
          <w:sz w:val="28"/>
          <w:szCs w:val="28"/>
          <w:lang w:val="en-US"/>
        </w:rPr>
      </w:pPr>
      <w:r w:rsidRPr="003114CF">
        <w:rPr>
          <w:rFonts w:cs="Arial"/>
          <w:sz w:val="28"/>
          <w:szCs w:val="28"/>
          <w:lang w:val="en-US"/>
        </w:rPr>
        <w:t>- PLANUL DE EXECUŢIE CUPRINZÎND FAZA DE CONSTRUCŢIE, PUNEREA ÎN FUNCŢIUNE,EXPLOATARE, REFACERE ŞI FOLOSIRE ULTERIOARĂ</w:t>
      </w:r>
    </w:p>
    <w:p w:rsidR="0022603F" w:rsidRPr="003114CF" w:rsidRDefault="0022603F" w:rsidP="00B02B5A">
      <w:pPr>
        <w:autoSpaceDE w:val="0"/>
        <w:autoSpaceDN w:val="0"/>
        <w:adjustRightInd w:val="0"/>
        <w:rPr>
          <w:rFonts w:cs="Arial"/>
          <w:sz w:val="28"/>
          <w:szCs w:val="28"/>
          <w:lang w:val="en-US"/>
        </w:rPr>
      </w:pPr>
      <w:r w:rsidRPr="003114CF">
        <w:rPr>
          <w:rFonts w:cs="Arial"/>
          <w:sz w:val="28"/>
          <w:szCs w:val="28"/>
          <w:lang w:val="en-US"/>
        </w:rPr>
        <w:t>Lucrarile sint prevazute a incepe in toamna anului 2016, dupa aprobarea acestui PUZ iar ,ulterior obtinerea Autorizatiilor de Construire pentru fiecare imobil in parte.</w:t>
      </w:r>
    </w:p>
    <w:p w:rsidR="0022603F" w:rsidRPr="003114CF" w:rsidRDefault="0022603F" w:rsidP="00B02B5A">
      <w:pPr>
        <w:autoSpaceDE w:val="0"/>
        <w:autoSpaceDN w:val="0"/>
        <w:adjustRightInd w:val="0"/>
        <w:rPr>
          <w:rFonts w:cs="Arial"/>
          <w:sz w:val="28"/>
          <w:szCs w:val="28"/>
          <w:lang w:val="en-US"/>
        </w:rPr>
      </w:pPr>
      <w:r w:rsidRPr="003114CF">
        <w:rPr>
          <w:rFonts w:cs="Arial"/>
          <w:sz w:val="28"/>
          <w:szCs w:val="28"/>
          <w:lang w:val="en-US"/>
        </w:rPr>
        <w:t>- RELAŢIA CU ALTE PROIECTE EXISTENTE SAU PLANIFICATE</w:t>
      </w:r>
    </w:p>
    <w:p w:rsidR="0022603F" w:rsidRPr="003114CF" w:rsidRDefault="0022603F" w:rsidP="00B02B5A">
      <w:pPr>
        <w:autoSpaceDE w:val="0"/>
        <w:autoSpaceDN w:val="0"/>
        <w:adjustRightInd w:val="0"/>
        <w:rPr>
          <w:rFonts w:cs="Arial"/>
          <w:sz w:val="28"/>
          <w:szCs w:val="28"/>
          <w:lang w:val="en-US"/>
        </w:rPr>
      </w:pPr>
      <w:r w:rsidRPr="003114CF">
        <w:rPr>
          <w:rFonts w:cs="Arial"/>
          <w:sz w:val="28"/>
          <w:szCs w:val="28"/>
          <w:lang w:val="en-US"/>
        </w:rPr>
        <w:t>Nu se prevede realizarea altor proiecte in incinta, in acest moment.</w:t>
      </w:r>
    </w:p>
    <w:p w:rsidR="0022603F" w:rsidRPr="003114CF" w:rsidRDefault="0022603F" w:rsidP="00B02B5A">
      <w:pPr>
        <w:autoSpaceDE w:val="0"/>
        <w:autoSpaceDN w:val="0"/>
        <w:adjustRightInd w:val="0"/>
        <w:rPr>
          <w:rFonts w:cs="Arial"/>
          <w:sz w:val="28"/>
          <w:szCs w:val="28"/>
          <w:lang w:val="en-US"/>
        </w:rPr>
      </w:pPr>
      <w:r w:rsidRPr="003114CF">
        <w:rPr>
          <w:rFonts w:cs="Arial"/>
          <w:sz w:val="28"/>
          <w:szCs w:val="28"/>
          <w:lang w:val="en-US"/>
        </w:rPr>
        <w:t>- ALTE ACTIVITĂŢI CARE POT APĂREA CA URMARE A PROIECTULUI (EX. EXTRAGEREA DE AGREGATE, ASIGURAREA UNOR NOI SURSE DE APĂ, SURSE SAU LINII DE TRANSPORT A ENERGIEI, CREŞTEREA NUMĂRULUI DE LOCUINŢE, ELIMINAREA APELOR UZATE ŞI A DEŞEURILOR)</w:t>
      </w:r>
    </w:p>
    <w:p w:rsidR="0022603F" w:rsidRPr="003114CF" w:rsidRDefault="0022603F" w:rsidP="00B02B5A">
      <w:pPr>
        <w:autoSpaceDE w:val="0"/>
        <w:autoSpaceDN w:val="0"/>
        <w:adjustRightInd w:val="0"/>
        <w:rPr>
          <w:rFonts w:cs="Arial"/>
          <w:sz w:val="28"/>
          <w:szCs w:val="28"/>
          <w:lang w:val="en-US"/>
        </w:rPr>
      </w:pPr>
      <w:r w:rsidRPr="003114CF">
        <w:rPr>
          <w:rFonts w:cs="Arial"/>
          <w:sz w:val="28"/>
          <w:szCs w:val="28"/>
          <w:lang w:val="en-US"/>
        </w:rPr>
        <w:t>Nu este cazul.</w:t>
      </w:r>
    </w:p>
    <w:p w:rsidR="0022603F" w:rsidRPr="003114CF" w:rsidRDefault="0022603F" w:rsidP="00B02B5A">
      <w:pPr>
        <w:autoSpaceDE w:val="0"/>
        <w:autoSpaceDN w:val="0"/>
        <w:adjustRightInd w:val="0"/>
        <w:rPr>
          <w:rFonts w:cs="Arial"/>
          <w:sz w:val="28"/>
          <w:szCs w:val="28"/>
          <w:lang w:val="en-US"/>
        </w:rPr>
      </w:pPr>
      <w:r w:rsidRPr="003114CF">
        <w:rPr>
          <w:rFonts w:cs="Arial"/>
          <w:sz w:val="28"/>
          <w:szCs w:val="28"/>
          <w:lang w:val="en-US"/>
        </w:rPr>
        <w:t>- ALTE AUTORIZAŢII CERUTE PENTRU PROIECT</w:t>
      </w:r>
    </w:p>
    <w:p w:rsidR="0022603F" w:rsidRPr="003114CF" w:rsidRDefault="0022603F" w:rsidP="00B02B5A">
      <w:pPr>
        <w:autoSpaceDE w:val="0"/>
        <w:autoSpaceDN w:val="0"/>
        <w:adjustRightInd w:val="0"/>
        <w:rPr>
          <w:rFonts w:cs="Arial"/>
          <w:sz w:val="28"/>
          <w:szCs w:val="28"/>
          <w:lang w:val="en-US"/>
        </w:rPr>
      </w:pPr>
      <w:r w:rsidRPr="003114CF">
        <w:rPr>
          <w:rFonts w:cs="Arial"/>
          <w:sz w:val="28"/>
          <w:szCs w:val="28"/>
          <w:lang w:val="en-US"/>
        </w:rPr>
        <w:t>Conform  Certificatului de Urbanism nr. 605din 30.12.2015,  sint necesare avizele  :</w:t>
      </w:r>
    </w:p>
    <w:p w:rsidR="0022603F" w:rsidRPr="003114CF" w:rsidRDefault="0022603F" w:rsidP="00B02B5A">
      <w:pPr>
        <w:autoSpaceDE w:val="0"/>
        <w:autoSpaceDN w:val="0"/>
        <w:adjustRightInd w:val="0"/>
        <w:rPr>
          <w:rFonts w:cs="Arial"/>
          <w:sz w:val="28"/>
          <w:szCs w:val="28"/>
          <w:lang w:val="en-US"/>
        </w:rPr>
      </w:pPr>
      <w:r w:rsidRPr="003114CF">
        <w:rPr>
          <w:rFonts w:cs="Arial"/>
          <w:sz w:val="28"/>
          <w:szCs w:val="28"/>
          <w:lang w:val="en-US"/>
        </w:rPr>
        <w:t>Mediu;</w:t>
      </w:r>
    </w:p>
    <w:p w:rsidR="0022603F" w:rsidRPr="003114CF" w:rsidRDefault="0022603F" w:rsidP="00B02B5A">
      <w:pPr>
        <w:autoSpaceDE w:val="0"/>
        <w:autoSpaceDN w:val="0"/>
        <w:adjustRightInd w:val="0"/>
        <w:rPr>
          <w:rFonts w:cs="Arial"/>
          <w:sz w:val="28"/>
          <w:szCs w:val="28"/>
          <w:lang w:val="en-US"/>
        </w:rPr>
      </w:pPr>
      <w:r w:rsidRPr="003114CF">
        <w:rPr>
          <w:rFonts w:cs="Arial"/>
          <w:sz w:val="28"/>
          <w:szCs w:val="28"/>
          <w:lang w:val="en-US"/>
        </w:rPr>
        <w:t>-de scoatere din circuitul agricol;</w:t>
      </w:r>
    </w:p>
    <w:p w:rsidR="0022603F" w:rsidRPr="003114CF" w:rsidRDefault="0022603F" w:rsidP="00B02B5A">
      <w:pPr>
        <w:autoSpaceDE w:val="0"/>
        <w:autoSpaceDN w:val="0"/>
        <w:adjustRightInd w:val="0"/>
        <w:rPr>
          <w:rFonts w:cs="Arial"/>
          <w:sz w:val="28"/>
          <w:szCs w:val="28"/>
          <w:lang w:val="en-US"/>
        </w:rPr>
      </w:pPr>
      <w:r w:rsidRPr="003114CF">
        <w:rPr>
          <w:rFonts w:cs="Arial"/>
          <w:sz w:val="28"/>
          <w:szCs w:val="28"/>
          <w:lang w:val="en-US"/>
        </w:rPr>
        <w:t>-RAJA;</w:t>
      </w:r>
    </w:p>
    <w:p w:rsidR="0022603F" w:rsidRPr="003114CF" w:rsidRDefault="0022603F" w:rsidP="00B02B5A">
      <w:pPr>
        <w:autoSpaceDE w:val="0"/>
        <w:autoSpaceDN w:val="0"/>
        <w:adjustRightInd w:val="0"/>
        <w:rPr>
          <w:rFonts w:cs="Arial"/>
          <w:sz w:val="28"/>
          <w:szCs w:val="28"/>
          <w:lang w:val="en-US"/>
        </w:rPr>
      </w:pPr>
      <w:r w:rsidRPr="003114CF">
        <w:rPr>
          <w:rFonts w:cs="Arial"/>
          <w:sz w:val="28"/>
          <w:szCs w:val="28"/>
          <w:lang w:val="en-US"/>
        </w:rPr>
        <w:t>-Electrica;</w:t>
      </w:r>
    </w:p>
    <w:p w:rsidR="0022603F" w:rsidRPr="003114CF" w:rsidRDefault="0022603F" w:rsidP="00B02B5A">
      <w:pPr>
        <w:autoSpaceDE w:val="0"/>
        <w:autoSpaceDN w:val="0"/>
        <w:adjustRightInd w:val="0"/>
        <w:rPr>
          <w:rFonts w:cs="Arial"/>
          <w:sz w:val="28"/>
          <w:szCs w:val="28"/>
          <w:lang w:val="en-US"/>
        </w:rPr>
      </w:pPr>
      <w:r w:rsidRPr="003114CF">
        <w:rPr>
          <w:rFonts w:cs="Arial"/>
          <w:sz w:val="28"/>
          <w:szCs w:val="28"/>
          <w:lang w:val="en-US"/>
        </w:rPr>
        <w:t>-Congaz,</w:t>
      </w:r>
    </w:p>
    <w:p w:rsidR="0022603F" w:rsidRPr="003114CF" w:rsidRDefault="0022603F" w:rsidP="00B02B5A">
      <w:pPr>
        <w:autoSpaceDE w:val="0"/>
        <w:autoSpaceDN w:val="0"/>
        <w:adjustRightInd w:val="0"/>
        <w:rPr>
          <w:rFonts w:cs="Arial"/>
          <w:sz w:val="28"/>
          <w:szCs w:val="28"/>
          <w:lang w:val="en-US"/>
        </w:rPr>
      </w:pPr>
      <w:r w:rsidRPr="003114CF">
        <w:rPr>
          <w:rFonts w:cs="Arial"/>
          <w:sz w:val="28"/>
          <w:szCs w:val="28"/>
          <w:lang w:val="en-US"/>
        </w:rPr>
        <w:t>Conpet.</w:t>
      </w:r>
    </w:p>
    <w:p w:rsidR="0022603F" w:rsidRPr="003114CF" w:rsidRDefault="0022603F" w:rsidP="00B02B5A">
      <w:pPr>
        <w:autoSpaceDE w:val="0"/>
        <w:autoSpaceDN w:val="0"/>
        <w:adjustRightInd w:val="0"/>
        <w:rPr>
          <w:rFonts w:cs="Arial"/>
          <w:sz w:val="28"/>
          <w:szCs w:val="28"/>
          <w:lang w:val="en-US"/>
        </w:rPr>
      </w:pPr>
      <w:r w:rsidRPr="003114CF">
        <w:rPr>
          <w:rFonts w:cs="Arial"/>
          <w:sz w:val="28"/>
          <w:szCs w:val="28"/>
          <w:lang w:val="en-US"/>
        </w:rPr>
        <w:t>- LOCALIZAREA PROIECTULUI</w:t>
      </w:r>
    </w:p>
    <w:p w:rsidR="0022603F" w:rsidRPr="003114CF" w:rsidRDefault="0022603F" w:rsidP="00B02B5A">
      <w:pPr>
        <w:autoSpaceDE w:val="0"/>
        <w:autoSpaceDN w:val="0"/>
        <w:adjustRightInd w:val="0"/>
        <w:rPr>
          <w:rFonts w:cs="Arial"/>
          <w:sz w:val="28"/>
          <w:szCs w:val="28"/>
          <w:lang w:val="en-US"/>
        </w:rPr>
      </w:pPr>
      <w:r w:rsidRPr="003114CF">
        <w:rPr>
          <w:rFonts w:cs="Arial"/>
          <w:sz w:val="28"/>
          <w:szCs w:val="28"/>
          <w:lang w:val="en-US"/>
        </w:rPr>
        <w:t xml:space="preserve">- </w:t>
      </w:r>
      <w:r w:rsidRPr="003114CF">
        <w:rPr>
          <w:rFonts w:cs="Arial"/>
          <w:i/>
          <w:iCs/>
          <w:sz w:val="28"/>
          <w:szCs w:val="28"/>
          <w:lang w:val="en-US"/>
        </w:rPr>
        <w:t xml:space="preserve">distanţa faţă de graniţe </w:t>
      </w:r>
      <w:r w:rsidRPr="003114CF">
        <w:rPr>
          <w:rFonts w:cs="Arial"/>
          <w:sz w:val="28"/>
          <w:szCs w:val="28"/>
          <w:lang w:val="en-US"/>
        </w:rPr>
        <w:t>pentru proiectele care cad sub incidenţa Convenţiei privind</w:t>
      </w:r>
    </w:p>
    <w:p w:rsidR="0022603F" w:rsidRPr="003114CF" w:rsidRDefault="0022603F" w:rsidP="00B02B5A">
      <w:pPr>
        <w:autoSpaceDE w:val="0"/>
        <w:autoSpaceDN w:val="0"/>
        <w:adjustRightInd w:val="0"/>
        <w:rPr>
          <w:rFonts w:cs="Arial"/>
          <w:sz w:val="28"/>
          <w:szCs w:val="28"/>
          <w:lang w:val="en-US"/>
        </w:rPr>
      </w:pPr>
      <w:r w:rsidRPr="003114CF">
        <w:rPr>
          <w:rFonts w:cs="Arial"/>
          <w:sz w:val="28"/>
          <w:szCs w:val="28"/>
          <w:lang w:val="en-US"/>
        </w:rPr>
        <w:t>evaluarea impactului asupra mediului în context transfrontieră, adoptată la Espo la 25 februarie 1991, ratificată prin Legea nr. 22/2001.</w:t>
      </w:r>
    </w:p>
    <w:p w:rsidR="0022603F" w:rsidRPr="003114CF" w:rsidRDefault="0022603F" w:rsidP="00647D7A">
      <w:pPr>
        <w:pStyle w:val="BodyTextIndent"/>
        <w:rPr>
          <w:rFonts w:ascii="Arial" w:hAnsi="Arial" w:cs="Arial"/>
          <w:sz w:val="28"/>
          <w:szCs w:val="28"/>
        </w:rPr>
      </w:pPr>
      <w:r w:rsidRPr="003114CF">
        <w:rPr>
          <w:rFonts w:ascii="Arial" w:hAnsi="Arial" w:cs="Arial"/>
          <w:sz w:val="28"/>
          <w:szCs w:val="28"/>
        </w:rPr>
        <w:t xml:space="preserve">Vecinatati: </w:t>
      </w:r>
    </w:p>
    <w:p w:rsidR="0022603F" w:rsidRPr="003114CF" w:rsidRDefault="0022603F" w:rsidP="00685953">
      <w:pPr>
        <w:ind w:left="360"/>
        <w:rPr>
          <w:rFonts w:cs="Arial"/>
          <w:sz w:val="28"/>
          <w:szCs w:val="28"/>
        </w:rPr>
      </w:pPr>
      <w:r w:rsidRPr="003114CF">
        <w:rPr>
          <w:rFonts w:cs="Arial"/>
          <w:sz w:val="28"/>
          <w:szCs w:val="28"/>
        </w:rPr>
        <w:t>-la nord-str.Cumpenei (fost De493);</w:t>
      </w:r>
    </w:p>
    <w:p w:rsidR="0022603F" w:rsidRPr="003114CF" w:rsidRDefault="0022603F" w:rsidP="00685953">
      <w:pPr>
        <w:ind w:left="360"/>
        <w:rPr>
          <w:rFonts w:cs="Arial"/>
          <w:sz w:val="28"/>
          <w:szCs w:val="28"/>
        </w:rPr>
      </w:pPr>
      <w:r w:rsidRPr="003114CF">
        <w:rPr>
          <w:rFonts w:cs="Arial"/>
          <w:sz w:val="28"/>
          <w:szCs w:val="28"/>
        </w:rPr>
        <w:t>-la sud-str.Marului (fost De504/65);</w:t>
      </w:r>
    </w:p>
    <w:p w:rsidR="0022603F" w:rsidRPr="003114CF" w:rsidRDefault="0022603F" w:rsidP="00685953">
      <w:pPr>
        <w:ind w:left="360"/>
        <w:rPr>
          <w:rFonts w:cs="Arial"/>
          <w:sz w:val="28"/>
          <w:szCs w:val="28"/>
        </w:rPr>
      </w:pPr>
      <w:r w:rsidRPr="003114CF">
        <w:rPr>
          <w:rFonts w:cs="Arial"/>
          <w:sz w:val="28"/>
          <w:szCs w:val="28"/>
        </w:rPr>
        <w:t>-la est-parcela A504/61;</w:t>
      </w:r>
    </w:p>
    <w:p w:rsidR="0022603F" w:rsidRPr="003114CF" w:rsidRDefault="0022603F" w:rsidP="00685953">
      <w:pPr>
        <w:ind w:left="360"/>
        <w:rPr>
          <w:rFonts w:cs="Arial"/>
          <w:sz w:val="28"/>
          <w:szCs w:val="28"/>
        </w:rPr>
      </w:pPr>
      <w:r w:rsidRPr="003114CF">
        <w:rPr>
          <w:rFonts w:cs="Arial"/>
          <w:sz w:val="28"/>
          <w:szCs w:val="28"/>
        </w:rPr>
        <w:t>-la vest-parcela A504/64.</w:t>
      </w:r>
    </w:p>
    <w:p w:rsidR="0022603F" w:rsidRPr="003114CF" w:rsidRDefault="0022603F" w:rsidP="00B02B5A">
      <w:pPr>
        <w:autoSpaceDE w:val="0"/>
        <w:autoSpaceDN w:val="0"/>
        <w:adjustRightInd w:val="0"/>
        <w:rPr>
          <w:rFonts w:cs="Arial"/>
          <w:sz w:val="28"/>
          <w:szCs w:val="28"/>
          <w:lang w:val="en-US"/>
        </w:rPr>
      </w:pPr>
    </w:p>
    <w:p w:rsidR="0022603F" w:rsidRPr="003114CF" w:rsidRDefault="0022603F" w:rsidP="00B02B5A">
      <w:pPr>
        <w:autoSpaceDE w:val="0"/>
        <w:autoSpaceDN w:val="0"/>
        <w:adjustRightInd w:val="0"/>
        <w:rPr>
          <w:rFonts w:cs="Arial"/>
          <w:sz w:val="28"/>
          <w:szCs w:val="28"/>
          <w:lang w:val="en-US"/>
        </w:rPr>
      </w:pPr>
      <w:r w:rsidRPr="003114CF">
        <w:rPr>
          <w:rFonts w:cs="Arial"/>
          <w:sz w:val="28"/>
          <w:szCs w:val="28"/>
          <w:lang w:val="en-US"/>
        </w:rPr>
        <w:t xml:space="preserve">- </w:t>
      </w:r>
      <w:r w:rsidRPr="003114CF">
        <w:rPr>
          <w:rFonts w:cs="Arial"/>
          <w:i/>
          <w:iCs/>
          <w:sz w:val="28"/>
          <w:szCs w:val="28"/>
          <w:lang w:val="en-US"/>
        </w:rPr>
        <w:t xml:space="preserve">hărţi, fotografii ale amplasamentului </w:t>
      </w:r>
      <w:r w:rsidRPr="003114CF">
        <w:rPr>
          <w:rFonts w:cs="Arial"/>
          <w:sz w:val="28"/>
          <w:szCs w:val="28"/>
          <w:lang w:val="en-US"/>
        </w:rPr>
        <w:t>care pot oferi informaţii privind caracteristicile fizice ale mediului, atât naturale cât şi artificiale, şi alte informaţii privind:</w:t>
      </w:r>
    </w:p>
    <w:p w:rsidR="0022603F" w:rsidRPr="003114CF" w:rsidRDefault="0022603F" w:rsidP="00B02B5A">
      <w:pPr>
        <w:autoSpaceDE w:val="0"/>
        <w:autoSpaceDN w:val="0"/>
        <w:adjustRightInd w:val="0"/>
        <w:rPr>
          <w:rFonts w:cs="Arial"/>
          <w:sz w:val="28"/>
          <w:szCs w:val="28"/>
          <w:lang w:val="en-US"/>
        </w:rPr>
      </w:pPr>
      <w:r w:rsidRPr="003114CF">
        <w:rPr>
          <w:rFonts w:cs="Arial"/>
          <w:sz w:val="28"/>
          <w:szCs w:val="28"/>
          <w:lang w:val="en-US"/>
        </w:rPr>
        <w:t xml:space="preserve">- </w:t>
      </w:r>
      <w:r w:rsidRPr="003114CF">
        <w:rPr>
          <w:rFonts w:cs="Arial"/>
          <w:b/>
          <w:bCs/>
          <w:sz w:val="28"/>
          <w:szCs w:val="28"/>
          <w:lang w:val="en-US"/>
        </w:rPr>
        <w:t xml:space="preserve">folosinţele actuale şi planificate </w:t>
      </w:r>
      <w:r w:rsidRPr="003114CF">
        <w:rPr>
          <w:rFonts w:cs="Arial"/>
          <w:sz w:val="28"/>
          <w:szCs w:val="28"/>
          <w:lang w:val="en-US"/>
        </w:rPr>
        <w:t>ale terenului, atât pe amplasament cit şi pe zone</w:t>
      </w:r>
    </w:p>
    <w:p w:rsidR="0022603F" w:rsidRPr="003114CF" w:rsidRDefault="0022603F" w:rsidP="00B02B5A">
      <w:pPr>
        <w:autoSpaceDE w:val="0"/>
        <w:autoSpaceDN w:val="0"/>
        <w:adjustRightInd w:val="0"/>
        <w:rPr>
          <w:rFonts w:cs="Arial"/>
          <w:sz w:val="28"/>
          <w:szCs w:val="28"/>
          <w:lang w:val="en-US"/>
        </w:rPr>
      </w:pPr>
      <w:r w:rsidRPr="003114CF">
        <w:rPr>
          <w:rFonts w:cs="Arial"/>
          <w:sz w:val="28"/>
          <w:szCs w:val="28"/>
          <w:lang w:val="en-US"/>
        </w:rPr>
        <w:t>adiacente acestuia;</w:t>
      </w:r>
    </w:p>
    <w:p w:rsidR="0022603F" w:rsidRPr="003114CF" w:rsidRDefault="0022603F" w:rsidP="00B02B5A">
      <w:pPr>
        <w:autoSpaceDE w:val="0"/>
        <w:autoSpaceDN w:val="0"/>
        <w:adjustRightInd w:val="0"/>
        <w:rPr>
          <w:rFonts w:cs="Arial"/>
          <w:sz w:val="28"/>
          <w:szCs w:val="28"/>
          <w:lang w:val="en-US"/>
        </w:rPr>
      </w:pPr>
      <w:r w:rsidRPr="003114CF">
        <w:rPr>
          <w:rFonts w:cs="Arial"/>
          <w:sz w:val="28"/>
          <w:szCs w:val="28"/>
          <w:lang w:val="en-US"/>
        </w:rPr>
        <w:t>Folosinta actuala a terenului este agricola; folosinta planificata este, de asemenea,</w:t>
      </w:r>
    </w:p>
    <w:p w:rsidR="0022603F" w:rsidRPr="003114CF" w:rsidRDefault="0022603F" w:rsidP="00B02B5A">
      <w:pPr>
        <w:autoSpaceDE w:val="0"/>
        <w:autoSpaceDN w:val="0"/>
        <w:adjustRightInd w:val="0"/>
        <w:rPr>
          <w:rFonts w:cs="Arial"/>
          <w:sz w:val="28"/>
          <w:szCs w:val="28"/>
          <w:lang w:val="en-US"/>
        </w:rPr>
      </w:pPr>
      <w:r w:rsidRPr="003114CF">
        <w:rPr>
          <w:rFonts w:cs="Arial"/>
          <w:sz w:val="28"/>
          <w:szCs w:val="28"/>
          <w:lang w:val="en-US"/>
        </w:rPr>
        <w:t xml:space="preserve">Curti-constructii si agricol. </w:t>
      </w:r>
    </w:p>
    <w:p w:rsidR="0022603F" w:rsidRPr="003114CF" w:rsidRDefault="0022603F" w:rsidP="00B02B5A">
      <w:pPr>
        <w:autoSpaceDE w:val="0"/>
        <w:autoSpaceDN w:val="0"/>
        <w:adjustRightInd w:val="0"/>
        <w:rPr>
          <w:rFonts w:cs="Arial"/>
          <w:sz w:val="28"/>
          <w:szCs w:val="28"/>
          <w:lang w:val="en-US"/>
        </w:rPr>
      </w:pPr>
      <w:r w:rsidRPr="003114CF">
        <w:rPr>
          <w:rFonts w:cs="Arial"/>
          <w:sz w:val="28"/>
          <w:szCs w:val="28"/>
          <w:lang w:val="en-US"/>
        </w:rPr>
        <w:t>Dpdv urbanistic, regimul economic al terenului se incadreaza in destinatia terenului pentru construirea de locuinte mici,cu regim de inaltime max.P+2E.</w:t>
      </w:r>
    </w:p>
    <w:p w:rsidR="0022603F" w:rsidRPr="003114CF" w:rsidRDefault="0022603F" w:rsidP="00B02B5A">
      <w:pPr>
        <w:autoSpaceDE w:val="0"/>
        <w:autoSpaceDN w:val="0"/>
        <w:adjustRightInd w:val="0"/>
        <w:rPr>
          <w:rFonts w:cs="Arial"/>
          <w:sz w:val="28"/>
          <w:szCs w:val="28"/>
          <w:lang w:val="en-US"/>
        </w:rPr>
      </w:pPr>
      <w:r w:rsidRPr="003114CF">
        <w:rPr>
          <w:rFonts w:cs="Arial"/>
          <w:sz w:val="28"/>
          <w:szCs w:val="28"/>
          <w:lang w:val="en-US"/>
        </w:rPr>
        <w:t xml:space="preserve">- </w:t>
      </w:r>
      <w:r w:rsidRPr="003114CF">
        <w:rPr>
          <w:rFonts w:cs="Arial"/>
          <w:b/>
          <w:bCs/>
          <w:sz w:val="28"/>
          <w:szCs w:val="28"/>
          <w:lang w:val="en-US"/>
        </w:rPr>
        <w:t xml:space="preserve">politici de zonare </w:t>
      </w:r>
      <w:r w:rsidRPr="003114CF">
        <w:rPr>
          <w:rFonts w:cs="Arial"/>
          <w:sz w:val="28"/>
          <w:szCs w:val="28"/>
          <w:lang w:val="en-US"/>
        </w:rPr>
        <w:t>şi de folosire a terenului;</w:t>
      </w:r>
    </w:p>
    <w:p w:rsidR="0022603F" w:rsidRPr="003114CF" w:rsidRDefault="0022603F" w:rsidP="00B02B5A">
      <w:pPr>
        <w:autoSpaceDE w:val="0"/>
        <w:autoSpaceDN w:val="0"/>
        <w:adjustRightInd w:val="0"/>
        <w:rPr>
          <w:rFonts w:cs="Arial"/>
          <w:sz w:val="28"/>
          <w:szCs w:val="28"/>
          <w:lang w:val="en-US"/>
        </w:rPr>
      </w:pPr>
      <w:r w:rsidRPr="003114CF">
        <w:rPr>
          <w:rFonts w:cs="Arial"/>
          <w:sz w:val="28"/>
          <w:szCs w:val="28"/>
          <w:lang w:val="en-US"/>
        </w:rPr>
        <w:t>Se prevede mentinerea regimului economic existent- acela de teren agricol.</w:t>
      </w:r>
    </w:p>
    <w:p w:rsidR="0022603F" w:rsidRPr="003114CF" w:rsidRDefault="0022603F" w:rsidP="00B02B5A">
      <w:pPr>
        <w:autoSpaceDE w:val="0"/>
        <w:autoSpaceDN w:val="0"/>
        <w:adjustRightInd w:val="0"/>
        <w:rPr>
          <w:rFonts w:cs="Arial"/>
          <w:sz w:val="28"/>
          <w:szCs w:val="28"/>
          <w:lang w:val="en-US"/>
        </w:rPr>
      </w:pPr>
      <w:r w:rsidRPr="003114CF">
        <w:rPr>
          <w:rFonts w:cs="Arial"/>
          <w:sz w:val="28"/>
          <w:szCs w:val="28"/>
          <w:lang w:val="en-US"/>
        </w:rPr>
        <w:t xml:space="preserve">- </w:t>
      </w:r>
      <w:r w:rsidRPr="003114CF">
        <w:rPr>
          <w:rFonts w:cs="Arial"/>
          <w:b/>
          <w:bCs/>
          <w:sz w:val="28"/>
          <w:szCs w:val="28"/>
          <w:lang w:val="en-US"/>
        </w:rPr>
        <w:t>arealele sensibile</w:t>
      </w:r>
      <w:r w:rsidRPr="003114CF">
        <w:rPr>
          <w:rFonts w:cs="Arial"/>
          <w:sz w:val="28"/>
          <w:szCs w:val="28"/>
          <w:lang w:val="en-US"/>
        </w:rPr>
        <w:t>;</w:t>
      </w:r>
    </w:p>
    <w:p w:rsidR="0022603F" w:rsidRPr="003114CF" w:rsidRDefault="0022603F" w:rsidP="00B02B5A">
      <w:pPr>
        <w:autoSpaceDE w:val="0"/>
        <w:autoSpaceDN w:val="0"/>
        <w:adjustRightInd w:val="0"/>
        <w:rPr>
          <w:rFonts w:cs="Arial"/>
          <w:sz w:val="28"/>
          <w:szCs w:val="28"/>
          <w:lang w:val="en-US"/>
        </w:rPr>
      </w:pPr>
      <w:r w:rsidRPr="003114CF">
        <w:rPr>
          <w:rFonts w:cs="Arial"/>
          <w:sz w:val="28"/>
          <w:szCs w:val="28"/>
          <w:lang w:val="en-US"/>
        </w:rPr>
        <w:t>Nu sunt areale sensibile.</w:t>
      </w:r>
    </w:p>
    <w:p w:rsidR="0022603F" w:rsidRPr="003114CF" w:rsidRDefault="0022603F" w:rsidP="00B02B5A">
      <w:pPr>
        <w:autoSpaceDE w:val="0"/>
        <w:autoSpaceDN w:val="0"/>
        <w:adjustRightInd w:val="0"/>
        <w:rPr>
          <w:rFonts w:cs="Arial"/>
          <w:sz w:val="28"/>
          <w:szCs w:val="28"/>
          <w:lang w:val="en-US"/>
        </w:rPr>
      </w:pPr>
      <w:r w:rsidRPr="003114CF">
        <w:rPr>
          <w:rFonts w:cs="Arial"/>
          <w:sz w:val="28"/>
          <w:szCs w:val="28"/>
          <w:lang w:val="en-US"/>
        </w:rPr>
        <w:t xml:space="preserve">- </w:t>
      </w:r>
      <w:r w:rsidRPr="003114CF">
        <w:rPr>
          <w:rFonts w:cs="Arial"/>
          <w:b/>
          <w:bCs/>
          <w:sz w:val="28"/>
          <w:szCs w:val="28"/>
          <w:lang w:val="en-US"/>
        </w:rPr>
        <w:t xml:space="preserve">detalii </w:t>
      </w:r>
      <w:r w:rsidRPr="003114CF">
        <w:rPr>
          <w:rFonts w:cs="Arial"/>
          <w:sz w:val="28"/>
          <w:szCs w:val="28"/>
          <w:lang w:val="en-US"/>
        </w:rPr>
        <w:t>privind orice variantă de amplasament care a fost luată în considerare.</w:t>
      </w:r>
    </w:p>
    <w:p w:rsidR="0022603F" w:rsidRPr="003114CF" w:rsidRDefault="0022603F" w:rsidP="00B02B5A">
      <w:pPr>
        <w:autoSpaceDE w:val="0"/>
        <w:autoSpaceDN w:val="0"/>
        <w:adjustRightInd w:val="0"/>
        <w:rPr>
          <w:rFonts w:cs="Arial"/>
          <w:sz w:val="28"/>
          <w:szCs w:val="28"/>
          <w:lang w:val="en-US"/>
        </w:rPr>
      </w:pPr>
      <w:r w:rsidRPr="003114CF">
        <w:rPr>
          <w:rFonts w:cs="Arial"/>
          <w:sz w:val="28"/>
          <w:szCs w:val="28"/>
          <w:lang w:val="en-US"/>
        </w:rPr>
        <w:t>Nu a fost luata in considerare o alta varianta de amplasament.</w:t>
      </w:r>
    </w:p>
    <w:p w:rsidR="0022603F" w:rsidRPr="003114CF" w:rsidRDefault="0022603F" w:rsidP="00B02B5A">
      <w:pPr>
        <w:autoSpaceDE w:val="0"/>
        <w:autoSpaceDN w:val="0"/>
        <w:adjustRightInd w:val="0"/>
        <w:rPr>
          <w:rFonts w:cs="Arial"/>
          <w:sz w:val="28"/>
          <w:szCs w:val="28"/>
          <w:lang w:val="en-US"/>
        </w:rPr>
      </w:pPr>
      <w:r w:rsidRPr="003114CF">
        <w:rPr>
          <w:rFonts w:cs="Arial"/>
          <w:sz w:val="28"/>
          <w:szCs w:val="28"/>
          <w:lang w:val="en-US"/>
        </w:rPr>
        <w:t>-CARACTERISTICILE IMPACTULUI POTENŢIAL, ÎN MĂSURA ÎN CARE ACESTE INFORMAŢII SUNT DISPONIBILE</w:t>
      </w:r>
    </w:p>
    <w:p w:rsidR="0022603F" w:rsidRPr="003114CF" w:rsidRDefault="0022603F" w:rsidP="00B02B5A">
      <w:pPr>
        <w:autoSpaceDE w:val="0"/>
        <w:autoSpaceDN w:val="0"/>
        <w:adjustRightInd w:val="0"/>
        <w:rPr>
          <w:rFonts w:cs="Arial"/>
          <w:sz w:val="28"/>
          <w:szCs w:val="28"/>
          <w:lang w:val="en-US"/>
        </w:rPr>
      </w:pPr>
      <w:r w:rsidRPr="003114CF">
        <w:rPr>
          <w:rFonts w:cs="Arial"/>
          <w:sz w:val="28"/>
          <w:szCs w:val="28"/>
          <w:lang w:val="en-US"/>
        </w:rPr>
        <w:t>O scurta descriere a impactului potential,in masura in care aceste informatii sunt disponibile:</w:t>
      </w:r>
    </w:p>
    <w:p w:rsidR="0022603F" w:rsidRPr="003114CF" w:rsidRDefault="0022603F" w:rsidP="00B02B5A">
      <w:pPr>
        <w:autoSpaceDE w:val="0"/>
        <w:autoSpaceDN w:val="0"/>
        <w:adjustRightInd w:val="0"/>
        <w:rPr>
          <w:rFonts w:cs="Arial"/>
          <w:i/>
          <w:iCs/>
          <w:sz w:val="28"/>
          <w:szCs w:val="28"/>
          <w:lang w:val="en-US"/>
        </w:rPr>
      </w:pPr>
      <w:r w:rsidRPr="003114CF">
        <w:rPr>
          <w:rFonts w:cs="Arial"/>
          <w:sz w:val="28"/>
          <w:szCs w:val="28"/>
          <w:lang w:val="en-US"/>
        </w:rPr>
        <w:t xml:space="preserve">- </w:t>
      </w:r>
      <w:r w:rsidRPr="003114CF">
        <w:rPr>
          <w:rFonts w:cs="Arial"/>
          <w:i/>
          <w:iCs/>
          <w:sz w:val="28"/>
          <w:szCs w:val="28"/>
          <w:lang w:val="en-US"/>
        </w:rPr>
        <w:t>impactul asupra populaţiei</w:t>
      </w:r>
      <w:r w:rsidRPr="003114CF">
        <w:rPr>
          <w:rFonts w:cs="Arial"/>
          <w:sz w:val="28"/>
          <w:szCs w:val="28"/>
          <w:lang w:val="en-US"/>
        </w:rPr>
        <w:t xml:space="preserve">, </w:t>
      </w:r>
      <w:r w:rsidRPr="003114CF">
        <w:rPr>
          <w:rFonts w:cs="Arial"/>
          <w:i/>
          <w:iCs/>
          <w:sz w:val="28"/>
          <w:szCs w:val="28"/>
          <w:lang w:val="en-US"/>
        </w:rPr>
        <w:t>sănătăţii umane, faunei şi florei, solului, folosinţelor,</w:t>
      </w:r>
    </w:p>
    <w:p w:rsidR="0022603F" w:rsidRPr="003114CF" w:rsidRDefault="0022603F" w:rsidP="00B02B5A">
      <w:pPr>
        <w:autoSpaceDE w:val="0"/>
        <w:autoSpaceDN w:val="0"/>
        <w:adjustRightInd w:val="0"/>
        <w:rPr>
          <w:rFonts w:cs="Arial"/>
          <w:i/>
          <w:iCs/>
          <w:sz w:val="28"/>
          <w:szCs w:val="28"/>
          <w:lang w:val="en-US"/>
        </w:rPr>
      </w:pPr>
      <w:r w:rsidRPr="003114CF">
        <w:rPr>
          <w:rFonts w:cs="Arial"/>
          <w:i/>
          <w:iCs/>
          <w:sz w:val="28"/>
          <w:szCs w:val="28"/>
          <w:lang w:val="en-US"/>
        </w:rPr>
        <w:t>bunurilor materiale, calităţii şi regimului cantitativ al apei, calităţii aerului, climei, zgomotelor</w:t>
      </w:r>
    </w:p>
    <w:p w:rsidR="0022603F" w:rsidRPr="003114CF" w:rsidRDefault="0022603F" w:rsidP="00B02B5A">
      <w:pPr>
        <w:autoSpaceDE w:val="0"/>
        <w:autoSpaceDN w:val="0"/>
        <w:adjustRightInd w:val="0"/>
        <w:rPr>
          <w:rFonts w:cs="Arial"/>
          <w:i/>
          <w:iCs/>
          <w:sz w:val="28"/>
          <w:szCs w:val="28"/>
          <w:lang w:val="en-US"/>
        </w:rPr>
      </w:pPr>
      <w:r w:rsidRPr="003114CF">
        <w:rPr>
          <w:rFonts w:cs="Arial"/>
          <w:i/>
          <w:iCs/>
          <w:sz w:val="28"/>
          <w:szCs w:val="28"/>
          <w:lang w:val="en-US"/>
        </w:rPr>
        <w:t>şi vibraţiilor, peisajului şi mediului vizual, patrimoniului istoric şi cultural, şi asupra interacţiunilor</w:t>
      </w:r>
    </w:p>
    <w:p w:rsidR="0022603F" w:rsidRPr="003114CF" w:rsidRDefault="0022603F" w:rsidP="00B02B5A">
      <w:pPr>
        <w:autoSpaceDE w:val="0"/>
        <w:autoSpaceDN w:val="0"/>
        <w:adjustRightInd w:val="0"/>
        <w:rPr>
          <w:rFonts w:cs="Arial"/>
          <w:i/>
          <w:iCs/>
          <w:sz w:val="28"/>
          <w:szCs w:val="28"/>
          <w:lang w:val="en-US"/>
        </w:rPr>
      </w:pPr>
      <w:r w:rsidRPr="003114CF">
        <w:rPr>
          <w:rFonts w:cs="Arial"/>
          <w:i/>
          <w:iCs/>
          <w:sz w:val="28"/>
          <w:szCs w:val="28"/>
          <w:lang w:val="en-US"/>
        </w:rPr>
        <w:t>dintre aceste elemente Natura impactului (adică impactul direct, indirect, secundar,</w:t>
      </w:r>
    </w:p>
    <w:p w:rsidR="0022603F" w:rsidRPr="003114CF" w:rsidRDefault="0022603F" w:rsidP="00B02B5A">
      <w:pPr>
        <w:autoSpaceDE w:val="0"/>
        <w:autoSpaceDN w:val="0"/>
        <w:adjustRightInd w:val="0"/>
        <w:rPr>
          <w:rFonts w:cs="Arial"/>
          <w:i/>
          <w:iCs/>
          <w:sz w:val="28"/>
          <w:szCs w:val="28"/>
          <w:lang w:val="en-US"/>
        </w:rPr>
      </w:pPr>
      <w:r w:rsidRPr="003114CF">
        <w:rPr>
          <w:rFonts w:cs="Arial"/>
          <w:i/>
          <w:iCs/>
          <w:sz w:val="28"/>
          <w:szCs w:val="28"/>
          <w:lang w:val="en-US"/>
        </w:rPr>
        <w:t>cumulativ, pe termen scurt, mediu şi lung, permanent şi temporar, pozitiv şi negativ)</w:t>
      </w:r>
    </w:p>
    <w:p w:rsidR="0022603F" w:rsidRPr="003114CF" w:rsidRDefault="0022603F" w:rsidP="00B02B5A">
      <w:pPr>
        <w:autoSpaceDE w:val="0"/>
        <w:autoSpaceDN w:val="0"/>
        <w:adjustRightInd w:val="0"/>
        <w:rPr>
          <w:rFonts w:cs="Arial"/>
          <w:sz w:val="28"/>
          <w:szCs w:val="28"/>
          <w:lang w:val="en-US"/>
        </w:rPr>
      </w:pPr>
      <w:r w:rsidRPr="003114CF">
        <w:rPr>
          <w:rFonts w:cs="Arial"/>
          <w:sz w:val="28"/>
          <w:szCs w:val="28"/>
          <w:lang w:val="en-US"/>
        </w:rPr>
        <w:t>Impactul investitiei propuse asupra mediului – atit direct cit si indirect- nu</w:t>
      </w:r>
    </w:p>
    <w:p w:rsidR="0022603F" w:rsidRPr="003114CF" w:rsidRDefault="0022603F" w:rsidP="00B02B5A">
      <w:pPr>
        <w:autoSpaceDE w:val="0"/>
        <w:autoSpaceDN w:val="0"/>
        <w:adjustRightInd w:val="0"/>
        <w:rPr>
          <w:rFonts w:cs="Arial"/>
          <w:sz w:val="28"/>
          <w:szCs w:val="28"/>
          <w:lang w:val="en-US"/>
        </w:rPr>
      </w:pPr>
      <w:r w:rsidRPr="003114CF">
        <w:rPr>
          <w:rFonts w:cs="Arial"/>
          <w:sz w:val="28"/>
          <w:szCs w:val="28"/>
          <w:lang w:val="en-US"/>
        </w:rPr>
        <w:t>depaseste nivelul existent.</w:t>
      </w:r>
    </w:p>
    <w:p w:rsidR="0022603F" w:rsidRPr="003114CF" w:rsidRDefault="0022603F" w:rsidP="00B02B5A">
      <w:pPr>
        <w:autoSpaceDE w:val="0"/>
        <w:autoSpaceDN w:val="0"/>
        <w:adjustRightInd w:val="0"/>
        <w:rPr>
          <w:rFonts w:cs="Arial"/>
          <w:i/>
          <w:iCs/>
          <w:sz w:val="28"/>
          <w:szCs w:val="28"/>
          <w:lang w:val="en-US"/>
        </w:rPr>
      </w:pPr>
      <w:r w:rsidRPr="003114CF">
        <w:rPr>
          <w:rFonts w:cs="Arial"/>
          <w:sz w:val="28"/>
          <w:szCs w:val="28"/>
          <w:lang w:val="en-US"/>
        </w:rPr>
        <w:t xml:space="preserve">- </w:t>
      </w:r>
      <w:r w:rsidRPr="003114CF">
        <w:rPr>
          <w:rFonts w:cs="Arial"/>
          <w:i/>
          <w:iCs/>
          <w:sz w:val="28"/>
          <w:szCs w:val="28"/>
          <w:lang w:val="en-US"/>
        </w:rPr>
        <w:t>extinderea impactului (zona geografică, numărul populaţiei/habitatelor/speciilor</w:t>
      </w:r>
    </w:p>
    <w:p w:rsidR="0022603F" w:rsidRPr="003114CF" w:rsidRDefault="0022603F" w:rsidP="00B02B5A">
      <w:pPr>
        <w:autoSpaceDE w:val="0"/>
        <w:autoSpaceDN w:val="0"/>
        <w:adjustRightInd w:val="0"/>
        <w:rPr>
          <w:rFonts w:cs="Arial"/>
          <w:i/>
          <w:iCs/>
          <w:sz w:val="28"/>
          <w:szCs w:val="28"/>
          <w:lang w:val="en-US"/>
        </w:rPr>
      </w:pPr>
      <w:r w:rsidRPr="003114CF">
        <w:rPr>
          <w:rFonts w:cs="Arial"/>
          <w:i/>
          <w:iCs/>
          <w:sz w:val="28"/>
          <w:szCs w:val="28"/>
          <w:lang w:val="en-US"/>
        </w:rPr>
        <w:t>afectate)</w:t>
      </w:r>
    </w:p>
    <w:p w:rsidR="0022603F" w:rsidRPr="003114CF" w:rsidRDefault="0022603F" w:rsidP="00B02B5A">
      <w:pPr>
        <w:autoSpaceDE w:val="0"/>
        <w:autoSpaceDN w:val="0"/>
        <w:adjustRightInd w:val="0"/>
        <w:rPr>
          <w:rFonts w:cs="Arial"/>
          <w:i/>
          <w:iCs/>
          <w:sz w:val="28"/>
          <w:szCs w:val="28"/>
          <w:lang w:val="en-US"/>
        </w:rPr>
      </w:pPr>
      <w:r w:rsidRPr="003114CF">
        <w:rPr>
          <w:rFonts w:cs="Arial"/>
          <w:sz w:val="28"/>
          <w:szCs w:val="28"/>
          <w:lang w:val="en-US"/>
        </w:rPr>
        <w:t xml:space="preserve">- </w:t>
      </w:r>
      <w:r w:rsidRPr="003114CF">
        <w:rPr>
          <w:rFonts w:cs="Arial"/>
          <w:i/>
          <w:iCs/>
          <w:sz w:val="28"/>
          <w:szCs w:val="28"/>
          <w:lang w:val="en-US"/>
        </w:rPr>
        <w:t>magnitudinea şi complexitatea impactului</w:t>
      </w:r>
    </w:p>
    <w:p w:rsidR="0022603F" w:rsidRPr="003114CF" w:rsidRDefault="0022603F" w:rsidP="00B02B5A">
      <w:pPr>
        <w:autoSpaceDE w:val="0"/>
        <w:autoSpaceDN w:val="0"/>
        <w:adjustRightInd w:val="0"/>
        <w:rPr>
          <w:rFonts w:cs="Arial"/>
          <w:i/>
          <w:iCs/>
          <w:sz w:val="28"/>
          <w:szCs w:val="28"/>
          <w:lang w:val="en-US"/>
        </w:rPr>
      </w:pPr>
      <w:r w:rsidRPr="003114CF">
        <w:rPr>
          <w:rFonts w:cs="Arial"/>
          <w:sz w:val="28"/>
          <w:szCs w:val="28"/>
          <w:lang w:val="en-US"/>
        </w:rPr>
        <w:t xml:space="preserve">- </w:t>
      </w:r>
      <w:r w:rsidRPr="003114CF">
        <w:rPr>
          <w:rFonts w:cs="Arial"/>
          <w:i/>
          <w:iCs/>
          <w:sz w:val="28"/>
          <w:szCs w:val="28"/>
          <w:lang w:val="en-US"/>
        </w:rPr>
        <w:t>probabilitatea impactului</w:t>
      </w:r>
    </w:p>
    <w:p w:rsidR="0022603F" w:rsidRPr="003114CF" w:rsidRDefault="0022603F" w:rsidP="00B02B5A">
      <w:pPr>
        <w:autoSpaceDE w:val="0"/>
        <w:autoSpaceDN w:val="0"/>
        <w:adjustRightInd w:val="0"/>
        <w:rPr>
          <w:rFonts w:cs="Arial"/>
          <w:sz w:val="28"/>
          <w:szCs w:val="28"/>
          <w:lang w:val="en-US"/>
        </w:rPr>
      </w:pPr>
      <w:r w:rsidRPr="003114CF">
        <w:rPr>
          <w:rFonts w:cs="Arial"/>
          <w:sz w:val="28"/>
          <w:szCs w:val="28"/>
          <w:lang w:val="en-US"/>
        </w:rPr>
        <w:t>Nu se identifica probabilitatea unui impact semnificativ asupra mediului in viitor.</w:t>
      </w:r>
    </w:p>
    <w:p w:rsidR="0022603F" w:rsidRPr="003114CF" w:rsidRDefault="0022603F" w:rsidP="00B02B5A">
      <w:pPr>
        <w:autoSpaceDE w:val="0"/>
        <w:autoSpaceDN w:val="0"/>
        <w:adjustRightInd w:val="0"/>
        <w:rPr>
          <w:rFonts w:cs="Arial"/>
          <w:i/>
          <w:iCs/>
          <w:sz w:val="28"/>
          <w:szCs w:val="28"/>
          <w:lang w:val="en-US"/>
        </w:rPr>
      </w:pPr>
      <w:r w:rsidRPr="003114CF">
        <w:rPr>
          <w:rFonts w:cs="Arial"/>
          <w:sz w:val="28"/>
          <w:szCs w:val="28"/>
          <w:lang w:val="en-US"/>
        </w:rPr>
        <w:t xml:space="preserve">- </w:t>
      </w:r>
      <w:r w:rsidRPr="003114CF">
        <w:rPr>
          <w:rFonts w:cs="Arial"/>
          <w:i/>
          <w:iCs/>
          <w:sz w:val="28"/>
          <w:szCs w:val="28"/>
          <w:lang w:val="en-US"/>
        </w:rPr>
        <w:t>durata, frecvenţa şi reversibilitatea impactului</w:t>
      </w:r>
    </w:p>
    <w:p w:rsidR="0022603F" w:rsidRPr="003114CF" w:rsidRDefault="0022603F" w:rsidP="00B02B5A">
      <w:pPr>
        <w:autoSpaceDE w:val="0"/>
        <w:autoSpaceDN w:val="0"/>
        <w:adjustRightInd w:val="0"/>
        <w:rPr>
          <w:rFonts w:cs="Arial"/>
          <w:i/>
          <w:iCs/>
          <w:sz w:val="28"/>
          <w:szCs w:val="28"/>
          <w:lang w:val="en-US"/>
        </w:rPr>
      </w:pPr>
      <w:r w:rsidRPr="003114CF">
        <w:rPr>
          <w:rFonts w:cs="Arial"/>
          <w:sz w:val="28"/>
          <w:szCs w:val="28"/>
          <w:lang w:val="en-US"/>
        </w:rPr>
        <w:t xml:space="preserve">- </w:t>
      </w:r>
      <w:r w:rsidRPr="003114CF">
        <w:rPr>
          <w:rFonts w:cs="Arial"/>
          <w:i/>
          <w:iCs/>
          <w:sz w:val="28"/>
          <w:szCs w:val="28"/>
          <w:lang w:val="en-US"/>
        </w:rPr>
        <w:t>măsurile de evitare</w:t>
      </w:r>
      <w:r w:rsidRPr="003114CF">
        <w:rPr>
          <w:rFonts w:cs="Arial"/>
          <w:sz w:val="28"/>
          <w:szCs w:val="28"/>
          <w:lang w:val="en-US"/>
        </w:rPr>
        <w:t xml:space="preserve">, </w:t>
      </w:r>
      <w:r w:rsidRPr="003114CF">
        <w:rPr>
          <w:rFonts w:cs="Arial"/>
          <w:i/>
          <w:iCs/>
          <w:sz w:val="28"/>
          <w:szCs w:val="28"/>
          <w:lang w:val="en-US"/>
        </w:rPr>
        <w:t>reducere sau ameliorare a impactului semnificativ asupra mediului</w:t>
      </w:r>
    </w:p>
    <w:p w:rsidR="0022603F" w:rsidRPr="003114CF" w:rsidRDefault="0022603F" w:rsidP="00B02B5A">
      <w:pPr>
        <w:autoSpaceDE w:val="0"/>
        <w:autoSpaceDN w:val="0"/>
        <w:adjustRightInd w:val="0"/>
        <w:rPr>
          <w:rFonts w:cs="Arial"/>
          <w:i/>
          <w:iCs/>
          <w:sz w:val="28"/>
          <w:szCs w:val="28"/>
          <w:lang w:val="en-US"/>
        </w:rPr>
      </w:pPr>
      <w:r w:rsidRPr="003114CF">
        <w:rPr>
          <w:rFonts w:cs="Arial"/>
          <w:sz w:val="28"/>
          <w:szCs w:val="28"/>
          <w:lang w:val="en-US"/>
        </w:rPr>
        <w:t xml:space="preserve">- </w:t>
      </w:r>
      <w:r w:rsidRPr="003114CF">
        <w:rPr>
          <w:rFonts w:cs="Arial"/>
          <w:i/>
          <w:iCs/>
          <w:sz w:val="28"/>
          <w:szCs w:val="28"/>
          <w:lang w:val="en-US"/>
        </w:rPr>
        <w:t>natura transfrontieră a impactului.</w:t>
      </w:r>
    </w:p>
    <w:p w:rsidR="0022603F" w:rsidRPr="003114CF" w:rsidRDefault="0022603F" w:rsidP="00B02B5A">
      <w:pPr>
        <w:autoSpaceDE w:val="0"/>
        <w:autoSpaceDN w:val="0"/>
        <w:adjustRightInd w:val="0"/>
        <w:rPr>
          <w:rFonts w:cs="Arial"/>
          <w:iCs/>
          <w:sz w:val="28"/>
          <w:szCs w:val="28"/>
          <w:lang w:val="en-US"/>
        </w:rPr>
      </w:pPr>
      <w:r w:rsidRPr="003114CF">
        <w:rPr>
          <w:rFonts w:cs="Arial"/>
          <w:iCs/>
          <w:sz w:val="28"/>
          <w:szCs w:val="28"/>
          <w:lang w:val="en-US"/>
        </w:rPr>
        <w:t>Solutia recomandata prin proiect nu introduce efecte negative suplimentare asupra solului,drenajului,microclimatului apelor de suprafata,vegetatiei,faunei,aerului sau peisajului.</w:t>
      </w:r>
    </w:p>
    <w:p w:rsidR="0022603F" w:rsidRPr="003114CF" w:rsidRDefault="0022603F" w:rsidP="00B02B5A">
      <w:pPr>
        <w:autoSpaceDE w:val="0"/>
        <w:autoSpaceDN w:val="0"/>
        <w:adjustRightInd w:val="0"/>
        <w:rPr>
          <w:rFonts w:cs="Arial"/>
          <w:iCs/>
          <w:sz w:val="28"/>
          <w:szCs w:val="28"/>
          <w:lang w:val="en-US"/>
        </w:rPr>
      </w:pPr>
      <w:r w:rsidRPr="003114CF">
        <w:rPr>
          <w:rFonts w:cs="Arial"/>
          <w:iCs/>
          <w:sz w:val="28"/>
          <w:szCs w:val="28"/>
          <w:lang w:val="en-US"/>
        </w:rPr>
        <w:t>Implementarea proiectului nu produce efecte negative asupra mediului ,dar exista riscul ca in perioada de executie a modificarilor sa apara efecte negative.</w:t>
      </w:r>
    </w:p>
    <w:p w:rsidR="0022603F" w:rsidRPr="003114CF" w:rsidRDefault="0022603F" w:rsidP="00B02B5A">
      <w:pPr>
        <w:autoSpaceDE w:val="0"/>
        <w:autoSpaceDN w:val="0"/>
        <w:adjustRightInd w:val="0"/>
        <w:rPr>
          <w:rFonts w:cs="Arial"/>
          <w:iCs/>
          <w:sz w:val="28"/>
          <w:szCs w:val="28"/>
          <w:lang w:val="en-US"/>
        </w:rPr>
      </w:pPr>
      <w:r w:rsidRPr="003114CF">
        <w:rPr>
          <w:rFonts w:cs="Arial"/>
          <w:iCs/>
          <w:sz w:val="28"/>
          <w:szCs w:val="28"/>
          <w:lang w:val="en-US"/>
        </w:rPr>
        <w:t>De aceea vom preciza in cele ce urmeaza principalii factori poluanti ce pot apare si masurile preventive minime ce sunt obligatoriu de respectat:</w:t>
      </w:r>
    </w:p>
    <w:p w:rsidR="0022603F" w:rsidRPr="003114CF" w:rsidRDefault="0022603F" w:rsidP="00B02B5A">
      <w:pPr>
        <w:autoSpaceDE w:val="0"/>
        <w:autoSpaceDN w:val="0"/>
        <w:adjustRightInd w:val="0"/>
        <w:rPr>
          <w:rFonts w:cs="Arial"/>
          <w:iCs/>
          <w:sz w:val="28"/>
          <w:szCs w:val="28"/>
          <w:u w:val="single"/>
          <w:lang w:val="en-US"/>
        </w:rPr>
      </w:pPr>
      <w:r w:rsidRPr="003114CF">
        <w:rPr>
          <w:rFonts w:cs="Arial"/>
          <w:iCs/>
          <w:sz w:val="28"/>
          <w:szCs w:val="28"/>
          <w:u w:val="single"/>
          <w:lang w:val="en-US"/>
        </w:rPr>
        <w:t>Poluarea Sonora</w:t>
      </w:r>
    </w:p>
    <w:p w:rsidR="0022603F" w:rsidRPr="003114CF" w:rsidRDefault="0022603F" w:rsidP="00B02B5A">
      <w:pPr>
        <w:autoSpaceDE w:val="0"/>
        <w:autoSpaceDN w:val="0"/>
        <w:adjustRightInd w:val="0"/>
        <w:rPr>
          <w:rFonts w:cs="Arial"/>
          <w:iCs/>
          <w:sz w:val="28"/>
          <w:szCs w:val="28"/>
          <w:lang w:val="en-US"/>
        </w:rPr>
      </w:pPr>
      <w:r w:rsidRPr="003114CF">
        <w:rPr>
          <w:rFonts w:cs="Arial"/>
          <w:iCs/>
          <w:sz w:val="28"/>
          <w:szCs w:val="28"/>
          <w:lang w:val="en-US"/>
        </w:rPr>
        <w:t>Masurile curente aplicate de reducere a poluarii sonore pot fi incadrate in doua categorii:</w:t>
      </w:r>
    </w:p>
    <w:p w:rsidR="0022603F" w:rsidRPr="003114CF" w:rsidRDefault="0022603F" w:rsidP="00B02B5A">
      <w:pPr>
        <w:autoSpaceDE w:val="0"/>
        <w:autoSpaceDN w:val="0"/>
        <w:adjustRightInd w:val="0"/>
        <w:rPr>
          <w:rFonts w:cs="Arial"/>
          <w:iCs/>
          <w:sz w:val="28"/>
          <w:szCs w:val="28"/>
          <w:lang w:val="en-US"/>
        </w:rPr>
      </w:pPr>
      <w:r w:rsidRPr="003114CF">
        <w:rPr>
          <w:rFonts w:cs="Arial"/>
          <w:iCs/>
          <w:sz w:val="28"/>
          <w:szCs w:val="28"/>
          <w:lang w:val="en-US"/>
        </w:rPr>
        <w:t>-de reducere a nivelului de zgomot la sursa;</w:t>
      </w:r>
    </w:p>
    <w:p w:rsidR="0022603F" w:rsidRPr="003114CF" w:rsidRDefault="0022603F" w:rsidP="00B02B5A">
      <w:pPr>
        <w:autoSpaceDE w:val="0"/>
        <w:autoSpaceDN w:val="0"/>
        <w:adjustRightInd w:val="0"/>
        <w:rPr>
          <w:rFonts w:cs="Arial"/>
          <w:iCs/>
          <w:sz w:val="28"/>
          <w:szCs w:val="28"/>
          <w:lang w:val="en-US"/>
        </w:rPr>
      </w:pPr>
      <w:r w:rsidRPr="003114CF">
        <w:rPr>
          <w:rFonts w:cs="Arial"/>
          <w:iCs/>
          <w:sz w:val="28"/>
          <w:szCs w:val="28"/>
          <w:lang w:val="en-US"/>
        </w:rPr>
        <w:t>-de protectie a receptorului.</w:t>
      </w:r>
    </w:p>
    <w:p w:rsidR="0022603F" w:rsidRPr="003114CF" w:rsidRDefault="0022603F" w:rsidP="00B02B5A">
      <w:pPr>
        <w:autoSpaceDE w:val="0"/>
        <w:autoSpaceDN w:val="0"/>
        <w:adjustRightInd w:val="0"/>
        <w:rPr>
          <w:rFonts w:cs="Arial"/>
          <w:iCs/>
          <w:sz w:val="28"/>
          <w:szCs w:val="28"/>
          <w:lang w:val="en-US"/>
        </w:rPr>
      </w:pPr>
      <w:r w:rsidRPr="003114CF">
        <w:rPr>
          <w:rFonts w:cs="Arial"/>
          <w:iCs/>
          <w:sz w:val="28"/>
          <w:szCs w:val="28"/>
          <w:lang w:val="en-US"/>
        </w:rPr>
        <w:t>Pentru reducerea nivelului de zgomot la sursa,se recomanda de proiectant reducerea traficului greu.Se apreciaza ca in timpul executiei nu se vor inregistra niveluri de zgomot care sa depaseascalimitele admise.</w:t>
      </w:r>
    </w:p>
    <w:p w:rsidR="0022603F" w:rsidRPr="003114CF" w:rsidRDefault="0022603F" w:rsidP="00B02B5A">
      <w:pPr>
        <w:autoSpaceDE w:val="0"/>
        <w:autoSpaceDN w:val="0"/>
        <w:adjustRightInd w:val="0"/>
        <w:rPr>
          <w:rFonts w:cs="Arial"/>
          <w:iCs/>
          <w:sz w:val="28"/>
          <w:szCs w:val="28"/>
          <w:u w:val="single"/>
          <w:lang w:val="en-US"/>
        </w:rPr>
      </w:pPr>
      <w:r w:rsidRPr="003114CF">
        <w:rPr>
          <w:rFonts w:cs="Arial"/>
          <w:iCs/>
          <w:sz w:val="28"/>
          <w:szCs w:val="28"/>
          <w:u w:val="single"/>
          <w:lang w:val="en-US"/>
        </w:rPr>
        <w:t>Deseuri toxice si periculoase</w:t>
      </w:r>
    </w:p>
    <w:p w:rsidR="0022603F" w:rsidRPr="003114CF" w:rsidRDefault="0022603F" w:rsidP="00B02B5A">
      <w:pPr>
        <w:autoSpaceDE w:val="0"/>
        <w:autoSpaceDN w:val="0"/>
        <w:adjustRightInd w:val="0"/>
        <w:rPr>
          <w:rFonts w:cs="Arial"/>
          <w:iCs/>
          <w:sz w:val="28"/>
          <w:szCs w:val="28"/>
          <w:lang w:val="en-US"/>
        </w:rPr>
      </w:pPr>
      <w:r w:rsidRPr="003114CF">
        <w:rPr>
          <w:rFonts w:cs="Arial"/>
          <w:iCs/>
          <w:sz w:val="28"/>
          <w:szCs w:val="28"/>
          <w:lang w:val="en-US"/>
        </w:rPr>
        <w:t>Lucrarile proiectate nu presupun utilizarea unor categorii de materiale care pot fi incadrate in categoria substantelor toxice si periculoase.</w:t>
      </w:r>
    </w:p>
    <w:p w:rsidR="0022603F" w:rsidRPr="003114CF" w:rsidRDefault="0022603F" w:rsidP="00B02B5A">
      <w:pPr>
        <w:autoSpaceDE w:val="0"/>
        <w:autoSpaceDN w:val="0"/>
        <w:adjustRightInd w:val="0"/>
        <w:rPr>
          <w:rFonts w:cs="Arial"/>
          <w:iCs/>
          <w:sz w:val="28"/>
          <w:szCs w:val="28"/>
          <w:lang w:val="en-US"/>
        </w:rPr>
      </w:pPr>
      <w:r w:rsidRPr="003114CF">
        <w:rPr>
          <w:rFonts w:cs="Arial"/>
          <w:iCs/>
          <w:sz w:val="28"/>
          <w:szCs w:val="28"/>
          <w:lang w:val="en-US"/>
        </w:rPr>
        <w:t>Produsele cele mai frecvent folosite sunt:</w:t>
      </w:r>
    </w:p>
    <w:p w:rsidR="0022603F" w:rsidRPr="003114CF" w:rsidRDefault="0022603F" w:rsidP="00B02B5A">
      <w:pPr>
        <w:autoSpaceDE w:val="0"/>
        <w:autoSpaceDN w:val="0"/>
        <w:adjustRightInd w:val="0"/>
        <w:rPr>
          <w:rFonts w:cs="Arial"/>
          <w:iCs/>
          <w:sz w:val="28"/>
          <w:szCs w:val="28"/>
          <w:lang w:val="en-US"/>
        </w:rPr>
      </w:pPr>
      <w:r w:rsidRPr="003114CF">
        <w:rPr>
          <w:rFonts w:cs="Arial"/>
          <w:iCs/>
          <w:sz w:val="28"/>
          <w:szCs w:val="28"/>
          <w:lang w:val="en-US"/>
        </w:rPr>
        <w:t>-motorina,carburant de utilaje si mijloace de transport,</w:t>
      </w:r>
    </w:p>
    <w:p w:rsidR="0022603F" w:rsidRPr="003114CF" w:rsidRDefault="0022603F" w:rsidP="00B02B5A">
      <w:pPr>
        <w:autoSpaceDE w:val="0"/>
        <w:autoSpaceDN w:val="0"/>
        <w:adjustRightInd w:val="0"/>
        <w:rPr>
          <w:rFonts w:cs="Arial"/>
          <w:iCs/>
          <w:sz w:val="28"/>
          <w:szCs w:val="28"/>
          <w:lang w:val="en-US"/>
        </w:rPr>
      </w:pPr>
      <w:r w:rsidRPr="003114CF">
        <w:rPr>
          <w:rFonts w:cs="Arial"/>
          <w:iCs/>
          <w:sz w:val="28"/>
          <w:szCs w:val="28"/>
          <w:lang w:val="en-US"/>
        </w:rPr>
        <w:t>-benzina,carburant de utilaje si mijloace de transport,</w:t>
      </w:r>
    </w:p>
    <w:p w:rsidR="0022603F" w:rsidRPr="003114CF" w:rsidRDefault="0022603F" w:rsidP="00B02B5A">
      <w:pPr>
        <w:autoSpaceDE w:val="0"/>
        <w:autoSpaceDN w:val="0"/>
        <w:adjustRightInd w:val="0"/>
        <w:rPr>
          <w:rFonts w:cs="Arial"/>
          <w:iCs/>
          <w:sz w:val="28"/>
          <w:szCs w:val="28"/>
          <w:lang w:val="en-US"/>
        </w:rPr>
      </w:pPr>
      <w:r w:rsidRPr="003114CF">
        <w:rPr>
          <w:rFonts w:cs="Arial"/>
          <w:iCs/>
          <w:sz w:val="28"/>
          <w:szCs w:val="28"/>
          <w:lang w:val="en-US"/>
        </w:rPr>
        <w:t>-lubrifianti(ulei,vasilina),</w:t>
      </w:r>
    </w:p>
    <w:p w:rsidR="0022603F" w:rsidRPr="003114CF" w:rsidRDefault="0022603F" w:rsidP="00B02B5A">
      <w:pPr>
        <w:autoSpaceDE w:val="0"/>
        <w:autoSpaceDN w:val="0"/>
        <w:adjustRightInd w:val="0"/>
        <w:rPr>
          <w:rFonts w:cs="Arial"/>
          <w:iCs/>
          <w:sz w:val="28"/>
          <w:szCs w:val="28"/>
          <w:lang w:val="en-US"/>
        </w:rPr>
      </w:pPr>
      <w:r w:rsidRPr="003114CF">
        <w:rPr>
          <w:rFonts w:cs="Arial"/>
          <w:iCs/>
          <w:sz w:val="28"/>
          <w:szCs w:val="28"/>
          <w:lang w:val="en-US"/>
        </w:rPr>
        <w:t>-lacuri si vopsele,diluanti,protectie anticoroziva de marcaje.</w:t>
      </w:r>
    </w:p>
    <w:p w:rsidR="0022603F" w:rsidRPr="003114CF" w:rsidRDefault="0022603F" w:rsidP="00B02B5A">
      <w:pPr>
        <w:autoSpaceDE w:val="0"/>
        <w:autoSpaceDN w:val="0"/>
        <w:adjustRightInd w:val="0"/>
        <w:rPr>
          <w:rFonts w:cs="Arial"/>
          <w:iCs/>
          <w:sz w:val="28"/>
          <w:szCs w:val="28"/>
          <w:lang w:val="en-US"/>
        </w:rPr>
      </w:pPr>
      <w:r w:rsidRPr="003114CF">
        <w:rPr>
          <w:rFonts w:cs="Arial"/>
          <w:iCs/>
          <w:sz w:val="28"/>
          <w:szCs w:val="28"/>
          <w:lang w:val="en-US"/>
        </w:rPr>
        <w:t>Pot aparea unele probleme la manipularea acestor produse si se recomanda respectarea normelor specifice de lucru si de seuritate si sanatate in munca pentru desfasurarea in deplina siguranta a operatiilor respective.Recipientii folositi trebuie recuperate si valorificati de unitatile specializate in acest scop.</w:t>
      </w:r>
    </w:p>
    <w:p w:rsidR="0022603F" w:rsidRPr="003114CF" w:rsidRDefault="0022603F" w:rsidP="00B02B5A">
      <w:pPr>
        <w:autoSpaceDE w:val="0"/>
        <w:autoSpaceDN w:val="0"/>
        <w:adjustRightInd w:val="0"/>
        <w:rPr>
          <w:rFonts w:cs="Arial"/>
          <w:iCs/>
          <w:sz w:val="28"/>
          <w:szCs w:val="28"/>
          <w:u w:val="single"/>
          <w:lang w:val="en-US"/>
        </w:rPr>
      </w:pPr>
      <w:r w:rsidRPr="003114CF">
        <w:rPr>
          <w:rFonts w:cs="Arial"/>
          <w:iCs/>
          <w:sz w:val="28"/>
          <w:szCs w:val="28"/>
          <w:u w:val="single"/>
          <w:lang w:val="en-US"/>
        </w:rPr>
        <w:t>Emisii de praf</w:t>
      </w:r>
    </w:p>
    <w:p w:rsidR="0022603F" w:rsidRPr="003114CF" w:rsidRDefault="0022603F" w:rsidP="00B02B5A">
      <w:pPr>
        <w:autoSpaceDE w:val="0"/>
        <w:autoSpaceDN w:val="0"/>
        <w:adjustRightInd w:val="0"/>
        <w:rPr>
          <w:rFonts w:cs="Arial"/>
          <w:iCs/>
          <w:sz w:val="28"/>
          <w:szCs w:val="28"/>
          <w:lang w:val="en-US"/>
        </w:rPr>
      </w:pPr>
      <w:r w:rsidRPr="003114CF">
        <w:rPr>
          <w:rFonts w:cs="Arial"/>
          <w:iCs/>
          <w:sz w:val="28"/>
          <w:szCs w:val="28"/>
          <w:lang w:val="en-US"/>
        </w:rPr>
        <w:t>Pe perioada executiei datorita miscarilor de materiale se vor semnala emisii importante de praf si noxe de la gazelle de asapament.Se vor lua masuri de micsorare a poluarii prin masuri specifice:stropirea cailor de acces de cel putin doua ori pe zi etc.</w:t>
      </w:r>
    </w:p>
    <w:p w:rsidR="0022603F" w:rsidRPr="003114CF" w:rsidRDefault="0022603F" w:rsidP="00B02B5A">
      <w:pPr>
        <w:autoSpaceDE w:val="0"/>
        <w:autoSpaceDN w:val="0"/>
        <w:adjustRightInd w:val="0"/>
        <w:rPr>
          <w:rFonts w:cs="Arial"/>
          <w:iCs/>
          <w:sz w:val="28"/>
          <w:szCs w:val="28"/>
          <w:u w:val="single"/>
          <w:lang w:val="en-US"/>
        </w:rPr>
      </w:pPr>
      <w:r w:rsidRPr="003114CF">
        <w:rPr>
          <w:rFonts w:cs="Arial"/>
          <w:iCs/>
          <w:sz w:val="28"/>
          <w:szCs w:val="28"/>
          <w:u w:val="single"/>
          <w:lang w:val="en-US"/>
        </w:rPr>
        <w:t>Poluarea apei</w:t>
      </w:r>
    </w:p>
    <w:p w:rsidR="0022603F" w:rsidRPr="003114CF" w:rsidRDefault="0022603F" w:rsidP="00B02B5A">
      <w:pPr>
        <w:autoSpaceDE w:val="0"/>
        <w:autoSpaceDN w:val="0"/>
        <w:adjustRightInd w:val="0"/>
        <w:rPr>
          <w:rFonts w:cs="Arial"/>
          <w:iCs/>
          <w:sz w:val="28"/>
          <w:szCs w:val="28"/>
          <w:lang w:val="en-US"/>
        </w:rPr>
      </w:pPr>
      <w:r w:rsidRPr="003114CF">
        <w:rPr>
          <w:rFonts w:cs="Arial"/>
          <w:iCs/>
          <w:sz w:val="28"/>
          <w:szCs w:val="28"/>
          <w:lang w:val="en-US"/>
        </w:rPr>
        <w:t>In perioada de executie a lucrarilor,sursele posibile de poluare a apelor sunt datorate manipularii si punerii in opera a materialelor de constructii(beton,bitum,agregate etc.) sau pierderi accidentale de combustibil si uleiuri de la utilaje.</w:t>
      </w:r>
    </w:p>
    <w:p w:rsidR="0022603F" w:rsidRPr="003114CF" w:rsidRDefault="0022603F" w:rsidP="00B02B5A">
      <w:pPr>
        <w:autoSpaceDE w:val="0"/>
        <w:autoSpaceDN w:val="0"/>
        <w:adjustRightInd w:val="0"/>
        <w:rPr>
          <w:rFonts w:cs="Arial"/>
          <w:iCs/>
          <w:sz w:val="28"/>
          <w:szCs w:val="28"/>
          <w:lang w:val="en-US"/>
        </w:rPr>
      </w:pPr>
      <w:r w:rsidRPr="003114CF">
        <w:rPr>
          <w:rFonts w:cs="Arial"/>
          <w:iCs/>
          <w:sz w:val="28"/>
          <w:szCs w:val="28"/>
          <w:lang w:val="en-US"/>
        </w:rPr>
        <w:t>Se vor lua masuri de prevenire a accidentelor  ce pot provoca poluarea apei de suprafata pe toata durata investitiei.</w:t>
      </w:r>
    </w:p>
    <w:p w:rsidR="0022603F" w:rsidRPr="003114CF" w:rsidRDefault="0022603F" w:rsidP="00B02B5A">
      <w:pPr>
        <w:autoSpaceDE w:val="0"/>
        <w:autoSpaceDN w:val="0"/>
        <w:adjustRightInd w:val="0"/>
        <w:rPr>
          <w:rFonts w:cs="Arial"/>
          <w:iCs/>
          <w:sz w:val="28"/>
          <w:szCs w:val="28"/>
          <w:lang w:val="en-US"/>
        </w:rPr>
      </w:pPr>
    </w:p>
    <w:p w:rsidR="0022603F" w:rsidRPr="003114CF" w:rsidRDefault="0022603F" w:rsidP="00B02B5A">
      <w:pPr>
        <w:autoSpaceDE w:val="0"/>
        <w:autoSpaceDN w:val="0"/>
        <w:adjustRightInd w:val="0"/>
        <w:rPr>
          <w:rFonts w:cs="Arial"/>
          <w:b/>
          <w:bCs/>
          <w:sz w:val="28"/>
          <w:szCs w:val="28"/>
          <w:lang w:val="en-US"/>
        </w:rPr>
      </w:pPr>
      <w:r w:rsidRPr="003114CF">
        <w:rPr>
          <w:rFonts w:cs="Arial"/>
          <w:b/>
          <w:bCs/>
          <w:sz w:val="28"/>
          <w:szCs w:val="28"/>
          <w:lang w:val="en-US"/>
        </w:rPr>
        <w:t>IV. SURSE DE POLUANŢI ŞI INSTALAŢII PENTRU REŢINEREA, EVACUAREA ŞI DISPERSIA POLUANŢILOR</w:t>
      </w:r>
    </w:p>
    <w:p w:rsidR="0022603F" w:rsidRPr="003114CF" w:rsidRDefault="0022603F" w:rsidP="00B02B5A">
      <w:pPr>
        <w:autoSpaceDE w:val="0"/>
        <w:autoSpaceDN w:val="0"/>
        <w:adjustRightInd w:val="0"/>
        <w:rPr>
          <w:rFonts w:cs="Arial"/>
          <w:b/>
          <w:bCs/>
          <w:sz w:val="28"/>
          <w:szCs w:val="28"/>
          <w:lang w:val="en-US"/>
        </w:rPr>
      </w:pPr>
      <w:r w:rsidRPr="003114CF">
        <w:rPr>
          <w:rFonts w:cs="Arial"/>
          <w:b/>
          <w:bCs/>
          <w:sz w:val="28"/>
          <w:szCs w:val="28"/>
          <w:lang w:val="en-US"/>
        </w:rPr>
        <w:t>ÎN MEDIU</w:t>
      </w:r>
    </w:p>
    <w:p w:rsidR="0022603F" w:rsidRPr="003114CF" w:rsidRDefault="0022603F" w:rsidP="00B02B5A">
      <w:pPr>
        <w:autoSpaceDE w:val="0"/>
        <w:autoSpaceDN w:val="0"/>
        <w:adjustRightInd w:val="0"/>
        <w:rPr>
          <w:rFonts w:cs="Arial"/>
          <w:b/>
          <w:bCs/>
          <w:sz w:val="28"/>
          <w:szCs w:val="28"/>
          <w:lang w:val="en-US"/>
        </w:rPr>
      </w:pPr>
    </w:p>
    <w:p w:rsidR="0022603F" w:rsidRPr="003114CF" w:rsidRDefault="0022603F" w:rsidP="00B02B5A">
      <w:pPr>
        <w:autoSpaceDE w:val="0"/>
        <w:autoSpaceDN w:val="0"/>
        <w:adjustRightInd w:val="0"/>
        <w:rPr>
          <w:rFonts w:cs="Arial"/>
          <w:sz w:val="28"/>
          <w:szCs w:val="28"/>
          <w:lang w:val="en-US"/>
        </w:rPr>
      </w:pPr>
      <w:r w:rsidRPr="003114CF">
        <w:rPr>
          <w:rFonts w:cs="Arial"/>
          <w:b/>
          <w:bCs/>
          <w:sz w:val="28"/>
          <w:szCs w:val="28"/>
          <w:lang w:val="en-US"/>
        </w:rPr>
        <w:t xml:space="preserve">1. </w:t>
      </w:r>
      <w:r w:rsidRPr="003114CF">
        <w:rPr>
          <w:rFonts w:cs="Arial"/>
          <w:sz w:val="28"/>
          <w:szCs w:val="28"/>
          <w:lang w:val="en-US"/>
        </w:rPr>
        <w:t>Protecţia calităţii apelor:</w:t>
      </w:r>
    </w:p>
    <w:p w:rsidR="0022603F" w:rsidRPr="003114CF" w:rsidRDefault="0022603F" w:rsidP="00B02B5A">
      <w:pPr>
        <w:autoSpaceDE w:val="0"/>
        <w:autoSpaceDN w:val="0"/>
        <w:adjustRightInd w:val="0"/>
        <w:rPr>
          <w:rFonts w:cs="Arial"/>
          <w:bCs/>
          <w:sz w:val="28"/>
          <w:szCs w:val="28"/>
          <w:lang w:val="en-US"/>
        </w:rPr>
      </w:pPr>
      <w:r w:rsidRPr="003114CF">
        <w:rPr>
          <w:rFonts w:cs="Arial"/>
          <w:bCs/>
          <w:sz w:val="28"/>
          <w:szCs w:val="28"/>
          <w:lang w:val="en-US"/>
        </w:rPr>
        <w:t>- sursele de poluanţi pentru ape, locul de evacuare sau emisarul;</w:t>
      </w:r>
    </w:p>
    <w:p w:rsidR="0022603F" w:rsidRPr="003114CF" w:rsidRDefault="0022603F" w:rsidP="00B02B5A">
      <w:pPr>
        <w:autoSpaceDE w:val="0"/>
        <w:autoSpaceDN w:val="0"/>
        <w:adjustRightInd w:val="0"/>
        <w:rPr>
          <w:rFonts w:cs="Arial"/>
          <w:bCs/>
          <w:sz w:val="28"/>
          <w:szCs w:val="28"/>
          <w:lang w:val="en-US"/>
        </w:rPr>
      </w:pPr>
      <w:r w:rsidRPr="003114CF">
        <w:rPr>
          <w:rFonts w:cs="Arial"/>
          <w:bCs/>
          <w:sz w:val="28"/>
          <w:szCs w:val="28"/>
          <w:lang w:val="en-US"/>
        </w:rPr>
        <w:t>Pentru asigurarea debitului de apa necesar  se va prevedea o sursa proprie,ce consta intr-un put forat de mica adancime,echipat cu pompa submersibila si hidrofor,ce va asigura debitul momentan,iar ulterior beneficiarii loturilor se vor bransa  de a retelele edilitare executate pe strazile noi create.</w:t>
      </w:r>
    </w:p>
    <w:p w:rsidR="0022603F" w:rsidRPr="003114CF" w:rsidRDefault="0022603F" w:rsidP="00B02B5A">
      <w:pPr>
        <w:autoSpaceDE w:val="0"/>
        <w:autoSpaceDN w:val="0"/>
        <w:adjustRightInd w:val="0"/>
        <w:rPr>
          <w:rFonts w:cs="Arial"/>
          <w:b/>
          <w:bCs/>
          <w:sz w:val="28"/>
          <w:szCs w:val="28"/>
          <w:lang w:val="en-US"/>
        </w:rPr>
      </w:pPr>
      <w:r w:rsidRPr="003114CF">
        <w:rPr>
          <w:rFonts w:cs="Arial"/>
          <w:b/>
          <w:bCs/>
          <w:sz w:val="28"/>
          <w:szCs w:val="28"/>
          <w:lang w:val="en-US"/>
        </w:rPr>
        <w:t>2. Protecţia aerului:</w:t>
      </w:r>
    </w:p>
    <w:p w:rsidR="0022603F" w:rsidRPr="003114CF" w:rsidRDefault="0022603F" w:rsidP="00B02B5A">
      <w:pPr>
        <w:autoSpaceDE w:val="0"/>
        <w:autoSpaceDN w:val="0"/>
        <w:adjustRightInd w:val="0"/>
        <w:rPr>
          <w:rFonts w:cs="Arial"/>
          <w:b/>
          <w:bCs/>
          <w:sz w:val="28"/>
          <w:szCs w:val="28"/>
          <w:lang w:val="en-US"/>
        </w:rPr>
      </w:pPr>
      <w:r w:rsidRPr="003114CF">
        <w:rPr>
          <w:rFonts w:cs="Arial"/>
          <w:b/>
          <w:bCs/>
          <w:sz w:val="28"/>
          <w:szCs w:val="28"/>
          <w:lang w:val="en-US"/>
        </w:rPr>
        <w:t>- sursele de poluanţi pentru aer, poluanţi;</w:t>
      </w:r>
    </w:p>
    <w:p w:rsidR="0022603F" w:rsidRPr="003114CF" w:rsidRDefault="0022603F" w:rsidP="00B02B5A">
      <w:pPr>
        <w:autoSpaceDE w:val="0"/>
        <w:autoSpaceDN w:val="0"/>
        <w:adjustRightInd w:val="0"/>
        <w:rPr>
          <w:rFonts w:cs="Arial"/>
          <w:bCs/>
          <w:sz w:val="28"/>
          <w:szCs w:val="28"/>
          <w:lang w:val="en-US"/>
        </w:rPr>
      </w:pPr>
      <w:r w:rsidRPr="003114CF">
        <w:rPr>
          <w:rFonts w:cs="Arial"/>
          <w:bCs/>
          <w:sz w:val="28"/>
          <w:szCs w:val="28"/>
          <w:lang w:val="en-US"/>
        </w:rPr>
        <w:t>Conditii pentru evacuarea poluantilor in aer:</w:t>
      </w:r>
    </w:p>
    <w:p w:rsidR="0022603F" w:rsidRPr="003114CF" w:rsidRDefault="0022603F" w:rsidP="00B02B5A">
      <w:pPr>
        <w:autoSpaceDE w:val="0"/>
        <w:autoSpaceDN w:val="0"/>
        <w:adjustRightInd w:val="0"/>
        <w:rPr>
          <w:rFonts w:cs="Arial"/>
          <w:bCs/>
          <w:sz w:val="28"/>
          <w:szCs w:val="28"/>
          <w:lang w:val="en-US"/>
        </w:rPr>
      </w:pPr>
      <w:r w:rsidRPr="003114CF">
        <w:rPr>
          <w:rFonts w:cs="Arial"/>
          <w:bCs/>
          <w:sz w:val="28"/>
          <w:szCs w:val="28"/>
          <w:lang w:val="en-US"/>
        </w:rPr>
        <w:t>-pe perioada executiei lucrarilor vor fi asigurate masurile si actiunile necesare pentru prevenirea poluarii factorilor de mediu cu pulberi,praf,noxe de orice fel;</w:t>
      </w:r>
    </w:p>
    <w:p w:rsidR="0022603F" w:rsidRPr="003114CF" w:rsidRDefault="0022603F" w:rsidP="00B02B5A">
      <w:pPr>
        <w:autoSpaceDE w:val="0"/>
        <w:autoSpaceDN w:val="0"/>
        <w:adjustRightInd w:val="0"/>
        <w:rPr>
          <w:rFonts w:cs="Arial"/>
          <w:bCs/>
          <w:sz w:val="28"/>
          <w:szCs w:val="28"/>
          <w:lang w:val="en-US"/>
        </w:rPr>
      </w:pPr>
      <w:r w:rsidRPr="003114CF">
        <w:rPr>
          <w:rFonts w:cs="Arial"/>
          <w:bCs/>
          <w:sz w:val="28"/>
          <w:szCs w:val="28"/>
          <w:lang w:val="en-US"/>
        </w:rPr>
        <w:t>-actrivitatile pentru realizarea lucrarilor proiectate nu conduc la emisii de poluanti,cu exceptia particulelor de praf a gazelor de esapament rezultate de la vehiculele pentru transportul materialelor;</w:t>
      </w:r>
    </w:p>
    <w:p w:rsidR="0022603F" w:rsidRPr="003114CF" w:rsidRDefault="0022603F" w:rsidP="00B02B5A">
      <w:pPr>
        <w:autoSpaceDE w:val="0"/>
        <w:autoSpaceDN w:val="0"/>
        <w:adjustRightInd w:val="0"/>
        <w:rPr>
          <w:rFonts w:cs="Arial"/>
          <w:bCs/>
          <w:sz w:val="28"/>
          <w:szCs w:val="28"/>
          <w:lang w:val="en-US"/>
        </w:rPr>
      </w:pPr>
      <w:r w:rsidRPr="003114CF">
        <w:rPr>
          <w:rFonts w:cs="Arial"/>
          <w:bCs/>
          <w:sz w:val="28"/>
          <w:szCs w:val="28"/>
          <w:lang w:val="en-US"/>
        </w:rPr>
        <w:t>-transportul materialelor si deseurilor produse in timpul executarii lucrarilor de constructii,cu mijloace de transport adecvate,acoperite cu prelate,pentru evitarea imprastierii acestor materiale;</w:t>
      </w:r>
    </w:p>
    <w:p w:rsidR="0022603F" w:rsidRPr="003114CF" w:rsidRDefault="0022603F" w:rsidP="00B02B5A">
      <w:pPr>
        <w:autoSpaceDE w:val="0"/>
        <w:autoSpaceDN w:val="0"/>
        <w:adjustRightInd w:val="0"/>
        <w:rPr>
          <w:rFonts w:cs="Arial"/>
          <w:bCs/>
          <w:sz w:val="28"/>
          <w:szCs w:val="28"/>
          <w:lang w:val="en-US"/>
        </w:rPr>
      </w:pPr>
      <w:r w:rsidRPr="003114CF">
        <w:rPr>
          <w:rFonts w:cs="Arial"/>
          <w:bCs/>
          <w:sz w:val="28"/>
          <w:szCs w:val="28"/>
          <w:lang w:val="en-US"/>
        </w:rPr>
        <w:t>Estimarea emisiilor de poluanti pe baza factorilor de emisie se face conform metodologiei OMS 1993 si AP42-EPA.</w:t>
      </w:r>
    </w:p>
    <w:p w:rsidR="0022603F" w:rsidRPr="003114CF" w:rsidRDefault="0022603F" w:rsidP="00344643">
      <w:pPr>
        <w:autoSpaceDE w:val="0"/>
        <w:autoSpaceDN w:val="0"/>
        <w:adjustRightInd w:val="0"/>
        <w:rPr>
          <w:rFonts w:cs="Arial"/>
          <w:sz w:val="28"/>
          <w:szCs w:val="28"/>
          <w:lang w:val="en-US"/>
        </w:rPr>
      </w:pPr>
      <w:r w:rsidRPr="003114CF">
        <w:rPr>
          <w:rFonts w:cs="Arial"/>
          <w:bCs/>
          <w:sz w:val="28"/>
          <w:szCs w:val="28"/>
          <w:lang w:val="en-US"/>
        </w:rPr>
        <w:t>-Nivelul estimat al emisiilor din sursa dirijata se incadreaza in legislatia de mediu in vigoare,iar sursele de emisie nedirijata ce pot aparea in timpul puneri in opera sunt foarte mici si,prin urmare,nu produc impact semnificativ asupra factorului de mediu aer.</w:t>
      </w:r>
    </w:p>
    <w:p w:rsidR="0022603F" w:rsidRPr="003114CF" w:rsidRDefault="0022603F" w:rsidP="00B02B5A">
      <w:pPr>
        <w:autoSpaceDE w:val="0"/>
        <w:autoSpaceDN w:val="0"/>
        <w:adjustRightInd w:val="0"/>
        <w:rPr>
          <w:rFonts w:cs="Arial"/>
          <w:b/>
          <w:bCs/>
          <w:sz w:val="28"/>
          <w:szCs w:val="28"/>
          <w:lang w:val="en-US"/>
        </w:rPr>
      </w:pPr>
      <w:r w:rsidRPr="003114CF">
        <w:rPr>
          <w:rFonts w:cs="Arial"/>
          <w:b/>
          <w:bCs/>
          <w:sz w:val="28"/>
          <w:szCs w:val="28"/>
          <w:lang w:val="en-US"/>
        </w:rPr>
        <w:t>3. Protecţia împotriva zgomotului şi vibraţiilor:</w:t>
      </w:r>
    </w:p>
    <w:p w:rsidR="0022603F" w:rsidRPr="003114CF" w:rsidRDefault="0022603F" w:rsidP="00B02B5A">
      <w:pPr>
        <w:autoSpaceDE w:val="0"/>
        <w:autoSpaceDN w:val="0"/>
        <w:adjustRightInd w:val="0"/>
        <w:rPr>
          <w:rFonts w:cs="Arial"/>
          <w:b/>
          <w:bCs/>
          <w:sz w:val="28"/>
          <w:szCs w:val="28"/>
          <w:lang w:val="en-US"/>
        </w:rPr>
      </w:pPr>
      <w:r w:rsidRPr="003114CF">
        <w:rPr>
          <w:rFonts w:cs="Arial"/>
          <w:b/>
          <w:bCs/>
          <w:sz w:val="28"/>
          <w:szCs w:val="28"/>
          <w:lang w:val="en-US"/>
        </w:rPr>
        <w:t>- sursele de zgomot şi de vibraţii:</w:t>
      </w:r>
    </w:p>
    <w:p w:rsidR="0022603F" w:rsidRPr="003114CF" w:rsidRDefault="0022603F" w:rsidP="00B02B5A">
      <w:pPr>
        <w:autoSpaceDE w:val="0"/>
        <w:autoSpaceDN w:val="0"/>
        <w:adjustRightInd w:val="0"/>
        <w:rPr>
          <w:rFonts w:cs="Arial"/>
          <w:sz w:val="28"/>
          <w:szCs w:val="28"/>
          <w:lang w:val="en-US"/>
        </w:rPr>
      </w:pPr>
      <w:r w:rsidRPr="003114CF">
        <w:rPr>
          <w:rFonts w:cs="Arial"/>
          <w:sz w:val="28"/>
          <w:szCs w:val="28"/>
          <w:lang w:val="en-US"/>
        </w:rPr>
        <w:t>Activitatea de lotizare a parcelelor prin prezentul PUZ , nu produce zgomote si vibratii excesive,de natura a afecta mediul inconjurator iar in apropiere  exista asezari umane dar nu vor fi perturbate fonic.</w:t>
      </w:r>
    </w:p>
    <w:p w:rsidR="0022603F" w:rsidRPr="003114CF" w:rsidRDefault="0022603F" w:rsidP="00B02B5A">
      <w:pPr>
        <w:autoSpaceDE w:val="0"/>
        <w:autoSpaceDN w:val="0"/>
        <w:adjustRightInd w:val="0"/>
        <w:rPr>
          <w:rFonts w:cs="Arial"/>
          <w:b/>
          <w:bCs/>
          <w:sz w:val="28"/>
          <w:szCs w:val="28"/>
          <w:lang w:val="en-US"/>
        </w:rPr>
      </w:pPr>
      <w:r w:rsidRPr="003114CF">
        <w:rPr>
          <w:rFonts w:cs="Arial"/>
          <w:b/>
          <w:bCs/>
          <w:sz w:val="28"/>
          <w:szCs w:val="28"/>
          <w:lang w:val="en-US"/>
        </w:rPr>
        <w:t>- amenajările şi dotările pentru protecţia împotriva zgomotului şi vibraţiilor.</w:t>
      </w:r>
    </w:p>
    <w:p w:rsidR="0022603F" w:rsidRPr="003114CF" w:rsidRDefault="0022603F" w:rsidP="00B02B5A">
      <w:pPr>
        <w:autoSpaceDE w:val="0"/>
        <w:autoSpaceDN w:val="0"/>
        <w:adjustRightInd w:val="0"/>
        <w:rPr>
          <w:rFonts w:cs="Arial"/>
          <w:sz w:val="28"/>
          <w:szCs w:val="28"/>
          <w:lang w:val="en-US"/>
        </w:rPr>
      </w:pPr>
      <w:r w:rsidRPr="003114CF">
        <w:rPr>
          <w:rFonts w:cs="Arial"/>
          <w:sz w:val="28"/>
          <w:szCs w:val="28"/>
          <w:lang w:val="en-US"/>
        </w:rPr>
        <w:t>Amploarea proiectului fiind redusa nu constituie o sursa semnificativa de zgomot si vibratii.</w:t>
      </w:r>
    </w:p>
    <w:p w:rsidR="0022603F" w:rsidRPr="003114CF" w:rsidRDefault="0022603F" w:rsidP="00B02B5A">
      <w:pPr>
        <w:autoSpaceDE w:val="0"/>
        <w:autoSpaceDN w:val="0"/>
        <w:adjustRightInd w:val="0"/>
        <w:rPr>
          <w:rFonts w:cs="Arial"/>
          <w:sz w:val="28"/>
          <w:szCs w:val="28"/>
          <w:lang w:val="en-US"/>
        </w:rPr>
      </w:pPr>
      <w:r w:rsidRPr="003114CF">
        <w:rPr>
          <w:rFonts w:cs="Arial"/>
          <w:sz w:val="28"/>
          <w:szCs w:val="28"/>
          <w:lang w:val="en-US"/>
        </w:rPr>
        <w:t>Conditii pentru protectia impotriva zgomotului si vibratiilor</w:t>
      </w:r>
    </w:p>
    <w:p w:rsidR="0022603F" w:rsidRPr="003114CF" w:rsidRDefault="0022603F" w:rsidP="00B02B5A">
      <w:pPr>
        <w:autoSpaceDE w:val="0"/>
        <w:autoSpaceDN w:val="0"/>
        <w:adjustRightInd w:val="0"/>
        <w:rPr>
          <w:rFonts w:cs="Arial"/>
          <w:sz w:val="28"/>
          <w:szCs w:val="28"/>
          <w:lang w:val="en-US"/>
        </w:rPr>
      </w:pPr>
      <w:r w:rsidRPr="003114CF">
        <w:rPr>
          <w:rFonts w:cs="Arial"/>
          <w:sz w:val="28"/>
          <w:szCs w:val="28"/>
          <w:lang w:val="en-US"/>
        </w:rPr>
        <w:t>Vor fi luate masuri pentru protectia impotriva zgomotului si vibratiilor produse de utilajele si instalatiile in lucru ,cu respectarea prevederilor HG 321/2005 republicata in 2008,privind gestionarea zgomotului ambient.</w:t>
      </w:r>
    </w:p>
    <w:p w:rsidR="0022603F" w:rsidRPr="003114CF" w:rsidRDefault="0022603F" w:rsidP="00B02B5A">
      <w:pPr>
        <w:autoSpaceDE w:val="0"/>
        <w:autoSpaceDN w:val="0"/>
        <w:adjustRightInd w:val="0"/>
        <w:rPr>
          <w:rFonts w:cs="Arial"/>
          <w:sz w:val="28"/>
          <w:szCs w:val="28"/>
          <w:lang w:val="en-US"/>
        </w:rPr>
      </w:pPr>
    </w:p>
    <w:p w:rsidR="0022603F" w:rsidRPr="003114CF" w:rsidRDefault="0022603F" w:rsidP="00B02B5A">
      <w:pPr>
        <w:autoSpaceDE w:val="0"/>
        <w:autoSpaceDN w:val="0"/>
        <w:adjustRightInd w:val="0"/>
        <w:rPr>
          <w:rFonts w:cs="Arial"/>
          <w:b/>
          <w:bCs/>
          <w:sz w:val="28"/>
          <w:szCs w:val="28"/>
          <w:lang w:val="en-US"/>
        </w:rPr>
      </w:pPr>
      <w:r w:rsidRPr="003114CF">
        <w:rPr>
          <w:rFonts w:cs="Arial"/>
          <w:b/>
          <w:bCs/>
          <w:sz w:val="28"/>
          <w:szCs w:val="28"/>
          <w:lang w:val="en-US"/>
        </w:rPr>
        <w:t>4. Protecţia împotriva radiaţiilor:</w:t>
      </w:r>
    </w:p>
    <w:p w:rsidR="0022603F" w:rsidRPr="003114CF" w:rsidRDefault="0022603F" w:rsidP="00B02B5A">
      <w:pPr>
        <w:autoSpaceDE w:val="0"/>
        <w:autoSpaceDN w:val="0"/>
        <w:adjustRightInd w:val="0"/>
        <w:rPr>
          <w:rFonts w:cs="Arial"/>
          <w:b/>
          <w:bCs/>
          <w:sz w:val="28"/>
          <w:szCs w:val="28"/>
          <w:lang w:val="en-US"/>
        </w:rPr>
      </w:pPr>
      <w:r w:rsidRPr="003114CF">
        <w:rPr>
          <w:rFonts w:cs="Arial"/>
          <w:b/>
          <w:bCs/>
          <w:sz w:val="28"/>
          <w:szCs w:val="28"/>
          <w:lang w:val="en-US"/>
        </w:rPr>
        <w:t>- sursele de radiaţii;</w:t>
      </w:r>
    </w:p>
    <w:p w:rsidR="0022603F" w:rsidRPr="003114CF" w:rsidRDefault="0022603F" w:rsidP="00B02B5A">
      <w:pPr>
        <w:autoSpaceDE w:val="0"/>
        <w:autoSpaceDN w:val="0"/>
        <w:adjustRightInd w:val="0"/>
        <w:rPr>
          <w:rFonts w:cs="Arial"/>
          <w:sz w:val="28"/>
          <w:szCs w:val="28"/>
          <w:lang w:val="en-US"/>
        </w:rPr>
      </w:pPr>
      <w:r w:rsidRPr="003114CF">
        <w:rPr>
          <w:rFonts w:cs="Arial"/>
          <w:sz w:val="28"/>
          <w:szCs w:val="28"/>
          <w:lang w:val="en-US"/>
        </w:rPr>
        <w:t xml:space="preserve"> Echipamentele si Dotarile folosite nu genereaza radiatii.</w:t>
      </w:r>
    </w:p>
    <w:p w:rsidR="0022603F" w:rsidRPr="003114CF" w:rsidRDefault="0022603F" w:rsidP="00B02B5A">
      <w:pPr>
        <w:autoSpaceDE w:val="0"/>
        <w:autoSpaceDN w:val="0"/>
        <w:adjustRightInd w:val="0"/>
        <w:rPr>
          <w:rFonts w:cs="Arial"/>
          <w:b/>
          <w:bCs/>
          <w:sz w:val="28"/>
          <w:szCs w:val="28"/>
          <w:lang w:val="en-US"/>
        </w:rPr>
      </w:pPr>
      <w:r w:rsidRPr="003114CF">
        <w:rPr>
          <w:rFonts w:cs="Arial"/>
          <w:b/>
          <w:bCs/>
          <w:sz w:val="28"/>
          <w:szCs w:val="28"/>
          <w:lang w:val="en-US"/>
        </w:rPr>
        <w:t>- amenajările şi dotările pentru protecţia împotriva radiaţiilor.</w:t>
      </w:r>
    </w:p>
    <w:p w:rsidR="0022603F" w:rsidRPr="003114CF" w:rsidRDefault="0022603F" w:rsidP="00B02B5A">
      <w:pPr>
        <w:autoSpaceDE w:val="0"/>
        <w:autoSpaceDN w:val="0"/>
        <w:adjustRightInd w:val="0"/>
        <w:rPr>
          <w:rFonts w:cs="Arial"/>
          <w:sz w:val="28"/>
          <w:szCs w:val="28"/>
          <w:lang w:val="en-US"/>
        </w:rPr>
      </w:pPr>
      <w:r w:rsidRPr="003114CF">
        <w:rPr>
          <w:rFonts w:cs="Arial"/>
          <w:sz w:val="28"/>
          <w:szCs w:val="28"/>
          <w:lang w:val="en-US"/>
        </w:rPr>
        <w:t>Nu este cazul.</w:t>
      </w:r>
    </w:p>
    <w:p w:rsidR="0022603F" w:rsidRPr="003114CF" w:rsidRDefault="0022603F" w:rsidP="00B02B5A">
      <w:pPr>
        <w:autoSpaceDE w:val="0"/>
        <w:autoSpaceDN w:val="0"/>
        <w:adjustRightInd w:val="0"/>
        <w:rPr>
          <w:rFonts w:cs="Arial"/>
          <w:sz w:val="28"/>
          <w:szCs w:val="28"/>
          <w:lang w:val="en-US"/>
        </w:rPr>
      </w:pPr>
    </w:p>
    <w:p w:rsidR="0022603F" w:rsidRPr="003114CF" w:rsidRDefault="0022603F" w:rsidP="00B02B5A">
      <w:pPr>
        <w:autoSpaceDE w:val="0"/>
        <w:autoSpaceDN w:val="0"/>
        <w:adjustRightInd w:val="0"/>
        <w:rPr>
          <w:rFonts w:cs="Arial"/>
          <w:b/>
          <w:bCs/>
          <w:sz w:val="28"/>
          <w:szCs w:val="28"/>
          <w:lang w:val="en-US"/>
        </w:rPr>
      </w:pPr>
      <w:r w:rsidRPr="003114CF">
        <w:rPr>
          <w:rFonts w:cs="Arial"/>
          <w:b/>
          <w:bCs/>
          <w:sz w:val="28"/>
          <w:szCs w:val="28"/>
          <w:lang w:val="en-US"/>
        </w:rPr>
        <w:t>5. Protecţia solului şi a subsolului:</w:t>
      </w:r>
    </w:p>
    <w:p w:rsidR="0022603F" w:rsidRPr="003114CF" w:rsidRDefault="0022603F" w:rsidP="00B02B5A">
      <w:pPr>
        <w:autoSpaceDE w:val="0"/>
        <w:autoSpaceDN w:val="0"/>
        <w:adjustRightInd w:val="0"/>
        <w:rPr>
          <w:rFonts w:cs="Arial"/>
          <w:b/>
          <w:bCs/>
          <w:sz w:val="28"/>
          <w:szCs w:val="28"/>
          <w:lang w:val="en-US"/>
        </w:rPr>
      </w:pPr>
      <w:r w:rsidRPr="003114CF">
        <w:rPr>
          <w:rFonts w:cs="Arial"/>
          <w:b/>
          <w:bCs/>
          <w:sz w:val="28"/>
          <w:szCs w:val="28"/>
          <w:lang w:val="en-US"/>
        </w:rPr>
        <w:t>- sursele de poluanţi pentru sol, subsol şi ape freatice;</w:t>
      </w:r>
    </w:p>
    <w:p w:rsidR="0022603F" w:rsidRPr="003114CF" w:rsidRDefault="0022603F" w:rsidP="00460302">
      <w:pPr>
        <w:autoSpaceDE w:val="0"/>
        <w:autoSpaceDN w:val="0"/>
        <w:adjustRightInd w:val="0"/>
        <w:rPr>
          <w:rFonts w:cs="Arial"/>
          <w:sz w:val="28"/>
          <w:szCs w:val="28"/>
          <w:lang w:val="en-US"/>
        </w:rPr>
      </w:pPr>
      <w:r w:rsidRPr="003114CF">
        <w:rPr>
          <w:rFonts w:cs="Arial"/>
          <w:sz w:val="28"/>
          <w:szCs w:val="28"/>
          <w:lang w:val="en-US"/>
        </w:rPr>
        <w:t>In zona studiata  nu se vor deversa uleiuri, benzine sau alte substante chimice de natura a polua solul sau subsolul. Se considera ca impactul asupra solului este unul redus.</w:t>
      </w:r>
    </w:p>
    <w:p w:rsidR="0022603F" w:rsidRPr="003114CF" w:rsidRDefault="0022603F" w:rsidP="00344643">
      <w:pPr>
        <w:autoSpaceDE w:val="0"/>
        <w:autoSpaceDN w:val="0"/>
        <w:adjustRightInd w:val="0"/>
        <w:rPr>
          <w:rFonts w:cs="Arial"/>
          <w:b/>
          <w:bCs/>
          <w:sz w:val="28"/>
          <w:szCs w:val="28"/>
          <w:lang w:val="en-US"/>
        </w:rPr>
      </w:pPr>
      <w:r w:rsidRPr="003114CF">
        <w:rPr>
          <w:rFonts w:cs="Arial"/>
          <w:b/>
          <w:bCs/>
          <w:sz w:val="28"/>
          <w:szCs w:val="28"/>
          <w:lang w:val="en-US"/>
        </w:rPr>
        <w:t>-amenajari si dotarile pentru protectia solului si subsolului:</w:t>
      </w:r>
    </w:p>
    <w:p w:rsidR="0022603F" w:rsidRPr="003114CF" w:rsidRDefault="0022603F" w:rsidP="00B02B5A">
      <w:pPr>
        <w:autoSpaceDE w:val="0"/>
        <w:autoSpaceDN w:val="0"/>
        <w:adjustRightInd w:val="0"/>
        <w:rPr>
          <w:rFonts w:cs="Arial"/>
          <w:sz w:val="28"/>
          <w:szCs w:val="28"/>
          <w:lang w:val="en-US"/>
        </w:rPr>
      </w:pPr>
      <w:r w:rsidRPr="003114CF">
        <w:rPr>
          <w:rFonts w:cs="Arial"/>
          <w:sz w:val="28"/>
          <w:szCs w:val="28"/>
          <w:lang w:val="en-US"/>
        </w:rPr>
        <w:tab/>
        <w:t>-evitarea scurgerilor accidentale de produse petroliere de la autovehiculele transporttaoare;</w:t>
      </w:r>
    </w:p>
    <w:p w:rsidR="0022603F" w:rsidRPr="003114CF" w:rsidRDefault="0022603F" w:rsidP="00B02B5A">
      <w:pPr>
        <w:autoSpaceDE w:val="0"/>
        <w:autoSpaceDN w:val="0"/>
        <w:adjustRightInd w:val="0"/>
        <w:rPr>
          <w:rFonts w:cs="Arial"/>
          <w:sz w:val="28"/>
          <w:szCs w:val="28"/>
          <w:lang w:val="en-US"/>
        </w:rPr>
      </w:pPr>
      <w:r w:rsidRPr="003114CF">
        <w:rPr>
          <w:rFonts w:cs="Arial"/>
          <w:sz w:val="28"/>
          <w:szCs w:val="28"/>
          <w:lang w:val="en-US"/>
        </w:rPr>
        <w:tab/>
        <w:t>-amenajarea provizorie a unor grupuri sanitare corespunzatoare(toalete ecologice);</w:t>
      </w:r>
    </w:p>
    <w:p w:rsidR="0022603F" w:rsidRPr="003114CF" w:rsidRDefault="0022603F" w:rsidP="00B02B5A">
      <w:pPr>
        <w:autoSpaceDE w:val="0"/>
        <w:autoSpaceDN w:val="0"/>
        <w:adjustRightInd w:val="0"/>
        <w:rPr>
          <w:rFonts w:cs="Arial"/>
          <w:sz w:val="28"/>
          <w:szCs w:val="28"/>
          <w:lang w:val="en-US"/>
        </w:rPr>
      </w:pPr>
      <w:r w:rsidRPr="003114CF">
        <w:rPr>
          <w:rFonts w:cs="Arial"/>
          <w:sz w:val="28"/>
          <w:szCs w:val="28"/>
          <w:lang w:val="en-US"/>
        </w:rPr>
        <w:tab/>
        <w:t>-refacerea zonelor afectate de realizarea lucrarilor;</w:t>
      </w:r>
    </w:p>
    <w:p w:rsidR="0022603F" w:rsidRPr="003114CF" w:rsidRDefault="0022603F" w:rsidP="00B02B5A">
      <w:pPr>
        <w:autoSpaceDE w:val="0"/>
        <w:autoSpaceDN w:val="0"/>
        <w:adjustRightInd w:val="0"/>
        <w:rPr>
          <w:rFonts w:cs="Arial"/>
          <w:sz w:val="28"/>
          <w:szCs w:val="28"/>
          <w:lang w:val="en-US"/>
        </w:rPr>
      </w:pPr>
      <w:r w:rsidRPr="003114CF">
        <w:rPr>
          <w:rFonts w:cs="Arial"/>
          <w:sz w:val="28"/>
          <w:szCs w:val="28"/>
          <w:lang w:val="en-US"/>
        </w:rPr>
        <w:tab/>
        <w:t>-pamantul rezultat din sapaturi si amenajarea teritoriu se va depozita in interioru amplasamentului,fiind ulterior utilizat la sistematizarea pe verticala;</w:t>
      </w:r>
    </w:p>
    <w:p w:rsidR="0022603F" w:rsidRPr="003114CF" w:rsidRDefault="0022603F" w:rsidP="00B02B5A">
      <w:pPr>
        <w:autoSpaceDE w:val="0"/>
        <w:autoSpaceDN w:val="0"/>
        <w:adjustRightInd w:val="0"/>
        <w:rPr>
          <w:rFonts w:cs="Arial"/>
          <w:sz w:val="28"/>
          <w:szCs w:val="28"/>
          <w:lang w:val="en-US"/>
        </w:rPr>
      </w:pPr>
      <w:r w:rsidRPr="003114CF">
        <w:rPr>
          <w:rFonts w:cs="Arial"/>
          <w:sz w:val="28"/>
          <w:szCs w:val="28"/>
          <w:lang w:val="en-US"/>
        </w:rPr>
        <w:tab/>
        <w:t>-protectia solului si subsolului se va realiza prin amenajarea cailor de acces si a parcarii cu dale pentru circulatia rutiera si pietonala;</w:t>
      </w:r>
    </w:p>
    <w:p w:rsidR="0022603F" w:rsidRPr="003114CF" w:rsidRDefault="0022603F" w:rsidP="00B02B5A">
      <w:pPr>
        <w:autoSpaceDE w:val="0"/>
        <w:autoSpaceDN w:val="0"/>
        <w:adjustRightInd w:val="0"/>
        <w:rPr>
          <w:rFonts w:cs="Arial"/>
          <w:sz w:val="28"/>
          <w:szCs w:val="28"/>
          <w:lang w:val="en-US"/>
        </w:rPr>
      </w:pPr>
      <w:r w:rsidRPr="003114CF">
        <w:rPr>
          <w:rFonts w:cs="Arial"/>
          <w:sz w:val="28"/>
          <w:szCs w:val="28"/>
          <w:lang w:val="en-US"/>
        </w:rPr>
        <w:tab/>
        <w:t>-pentru depozitarea deseurilor menajere rezultate in timpul executiei se vor utilize containere inchise amplasate in zone special destinate.</w:t>
      </w:r>
    </w:p>
    <w:p w:rsidR="0022603F" w:rsidRPr="003114CF" w:rsidRDefault="0022603F" w:rsidP="00B02B5A">
      <w:pPr>
        <w:autoSpaceDE w:val="0"/>
        <w:autoSpaceDN w:val="0"/>
        <w:adjustRightInd w:val="0"/>
        <w:rPr>
          <w:rFonts w:cs="Arial"/>
          <w:sz w:val="28"/>
          <w:szCs w:val="28"/>
          <w:lang w:val="en-US"/>
        </w:rPr>
      </w:pPr>
      <w:r w:rsidRPr="003114CF">
        <w:rPr>
          <w:rFonts w:cs="Arial"/>
          <w:sz w:val="28"/>
          <w:szCs w:val="28"/>
          <w:lang w:val="en-US"/>
        </w:rPr>
        <w:t>Activitatea,nu produce un impact semnificativ al factorului de mediu sol si subsol,incadrandu-se in legislatia in vigoare.</w:t>
      </w:r>
    </w:p>
    <w:p w:rsidR="0022603F" w:rsidRPr="003114CF" w:rsidRDefault="0022603F" w:rsidP="00B02B5A">
      <w:pPr>
        <w:autoSpaceDE w:val="0"/>
        <w:autoSpaceDN w:val="0"/>
        <w:adjustRightInd w:val="0"/>
        <w:rPr>
          <w:rFonts w:cs="Arial"/>
          <w:sz w:val="28"/>
          <w:szCs w:val="28"/>
          <w:lang w:val="en-US"/>
        </w:rPr>
      </w:pPr>
    </w:p>
    <w:p w:rsidR="0022603F" w:rsidRPr="003114CF" w:rsidRDefault="0022603F" w:rsidP="00B02B5A">
      <w:pPr>
        <w:autoSpaceDE w:val="0"/>
        <w:autoSpaceDN w:val="0"/>
        <w:adjustRightInd w:val="0"/>
        <w:rPr>
          <w:rFonts w:cs="Arial"/>
          <w:b/>
          <w:bCs/>
          <w:sz w:val="28"/>
          <w:szCs w:val="28"/>
          <w:lang w:val="en-US"/>
        </w:rPr>
      </w:pPr>
      <w:r w:rsidRPr="003114CF">
        <w:rPr>
          <w:rFonts w:cs="Arial"/>
          <w:b/>
          <w:bCs/>
          <w:sz w:val="28"/>
          <w:szCs w:val="28"/>
          <w:lang w:val="en-US"/>
        </w:rPr>
        <w:t>6. Protecţia ecosistemelor terestre şi acvatice:</w:t>
      </w:r>
    </w:p>
    <w:p w:rsidR="0022603F" w:rsidRPr="003114CF" w:rsidRDefault="0022603F" w:rsidP="00B02B5A">
      <w:pPr>
        <w:autoSpaceDE w:val="0"/>
        <w:autoSpaceDN w:val="0"/>
        <w:adjustRightInd w:val="0"/>
        <w:rPr>
          <w:rFonts w:cs="Arial"/>
          <w:b/>
          <w:bCs/>
          <w:sz w:val="28"/>
          <w:szCs w:val="28"/>
          <w:lang w:val="en-US"/>
        </w:rPr>
      </w:pPr>
      <w:r w:rsidRPr="003114CF">
        <w:rPr>
          <w:rFonts w:cs="Arial"/>
          <w:sz w:val="28"/>
          <w:szCs w:val="28"/>
          <w:lang w:val="en-US"/>
        </w:rPr>
        <w:t xml:space="preserve">- </w:t>
      </w:r>
      <w:r w:rsidRPr="003114CF">
        <w:rPr>
          <w:rFonts w:cs="Arial"/>
          <w:b/>
          <w:bCs/>
          <w:sz w:val="28"/>
          <w:szCs w:val="28"/>
          <w:lang w:val="en-US"/>
        </w:rPr>
        <w:t>identificarea arealelor sensibile ce pot fi afectate de proiect;</w:t>
      </w:r>
    </w:p>
    <w:p w:rsidR="0022603F" w:rsidRPr="003114CF" w:rsidRDefault="0022603F" w:rsidP="00B02B5A">
      <w:pPr>
        <w:autoSpaceDE w:val="0"/>
        <w:autoSpaceDN w:val="0"/>
        <w:adjustRightInd w:val="0"/>
        <w:rPr>
          <w:rFonts w:cs="Arial"/>
          <w:sz w:val="28"/>
          <w:szCs w:val="28"/>
          <w:lang w:val="en-US"/>
        </w:rPr>
      </w:pPr>
      <w:r w:rsidRPr="003114CF">
        <w:rPr>
          <w:rFonts w:cs="Arial"/>
          <w:sz w:val="28"/>
          <w:szCs w:val="28"/>
          <w:lang w:val="en-US"/>
        </w:rPr>
        <w:t>Nu se identifica areale sensibile ce pot fi afectate de proiect.</w:t>
      </w:r>
    </w:p>
    <w:p w:rsidR="0022603F" w:rsidRPr="003114CF" w:rsidRDefault="0022603F" w:rsidP="00B02B5A">
      <w:pPr>
        <w:autoSpaceDE w:val="0"/>
        <w:autoSpaceDN w:val="0"/>
        <w:adjustRightInd w:val="0"/>
        <w:rPr>
          <w:rFonts w:cs="Arial"/>
          <w:b/>
          <w:bCs/>
          <w:sz w:val="28"/>
          <w:szCs w:val="28"/>
          <w:lang w:val="en-US"/>
        </w:rPr>
      </w:pPr>
      <w:r w:rsidRPr="003114CF">
        <w:rPr>
          <w:rFonts w:cs="Arial"/>
          <w:b/>
          <w:bCs/>
          <w:sz w:val="28"/>
          <w:szCs w:val="28"/>
          <w:lang w:val="en-US"/>
        </w:rPr>
        <w:t>- lucrările, dotările şi măsurile pentru protecţia biodiversităţii, monumentelor naturii şi</w:t>
      </w:r>
    </w:p>
    <w:p w:rsidR="0022603F" w:rsidRPr="003114CF" w:rsidRDefault="0022603F" w:rsidP="00B02B5A">
      <w:pPr>
        <w:autoSpaceDE w:val="0"/>
        <w:autoSpaceDN w:val="0"/>
        <w:adjustRightInd w:val="0"/>
        <w:rPr>
          <w:rFonts w:cs="Arial"/>
          <w:b/>
          <w:bCs/>
          <w:sz w:val="28"/>
          <w:szCs w:val="28"/>
          <w:lang w:val="en-US"/>
        </w:rPr>
      </w:pPr>
      <w:r w:rsidRPr="003114CF">
        <w:rPr>
          <w:rFonts w:cs="Arial"/>
          <w:b/>
          <w:bCs/>
          <w:sz w:val="28"/>
          <w:szCs w:val="28"/>
          <w:lang w:val="en-US"/>
        </w:rPr>
        <w:t>ariilor protejate.</w:t>
      </w:r>
    </w:p>
    <w:p w:rsidR="0022603F" w:rsidRPr="003114CF" w:rsidRDefault="0022603F" w:rsidP="00B02B5A">
      <w:pPr>
        <w:autoSpaceDE w:val="0"/>
        <w:autoSpaceDN w:val="0"/>
        <w:adjustRightInd w:val="0"/>
        <w:rPr>
          <w:rFonts w:cs="Arial"/>
          <w:sz w:val="28"/>
          <w:szCs w:val="28"/>
          <w:lang w:val="en-US"/>
        </w:rPr>
      </w:pPr>
      <w:r w:rsidRPr="003114CF">
        <w:rPr>
          <w:rFonts w:cs="Arial"/>
          <w:sz w:val="28"/>
          <w:szCs w:val="28"/>
          <w:lang w:val="en-US"/>
        </w:rPr>
        <w:t>Nu vor rezulta poluanti care sa afecteze ecosistemele acvatice si terestre..</w:t>
      </w:r>
    </w:p>
    <w:p w:rsidR="0022603F" w:rsidRPr="003114CF" w:rsidRDefault="0022603F" w:rsidP="00B02B5A">
      <w:pPr>
        <w:autoSpaceDE w:val="0"/>
        <w:autoSpaceDN w:val="0"/>
        <w:adjustRightInd w:val="0"/>
        <w:rPr>
          <w:rFonts w:cs="Arial"/>
          <w:sz w:val="28"/>
          <w:szCs w:val="28"/>
          <w:lang w:val="en-US"/>
        </w:rPr>
      </w:pPr>
    </w:p>
    <w:p w:rsidR="0022603F" w:rsidRPr="003114CF" w:rsidRDefault="0022603F" w:rsidP="00B02B5A">
      <w:pPr>
        <w:autoSpaceDE w:val="0"/>
        <w:autoSpaceDN w:val="0"/>
        <w:adjustRightInd w:val="0"/>
        <w:rPr>
          <w:rFonts w:cs="Arial"/>
          <w:b/>
          <w:bCs/>
          <w:sz w:val="28"/>
          <w:szCs w:val="28"/>
          <w:lang w:val="en-US"/>
        </w:rPr>
      </w:pPr>
      <w:r w:rsidRPr="003114CF">
        <w:rPr>
          <w:rFonts w:cs="Arial"/>
          <w:b/>
          <w:bCs/>
          <w:sz w:val="28"/>
          <w:szCs w:val="28"/>
          <w:lang w:val="en-US"/>
        </w:rPr>
        <w:t>7. Protecţia aşezărilor umane şi a altor obiective de interes public:</w:t>
      </w:r>
    </w:p>
    <w:p w:rsidR="0022603F" w:rsidRPr="003114CF" w:rsidRDefault="0022603F" w:rsidP="00B02B5A">
      <w:pPr>
        <w:autoSpaceDE w:val="0"/>
        <w:autoSpaceDN w:val="0"/>
        <w:adjustRightInd w:val="0"/>
        <w:rPr>
          <w:rFonts w:cs="Arial"/>
          <w:b/>
          <w:bCs/>
          <w:sz w:val="28"/>
          <w:szCs w:val="28"/>
          <w:lang w:val="en-US"/>
        </w:rPr>
      </w:pPr>
      <w:r w:rsidRPr="003114CF">
        <w:rPr>
          <w:rFonts w:cs="Arial"/>
          <w:sz w:val="28"/>
          <w:szCs w:val="28"/>
          <w:lang w:val="en-US"/>
        </w:rPr>
        <w:t xml:space="preserve">- </w:t>
      </w:r>
      <w:r w:rsidRPr="003114CF">
        <w:rPr>
          <w:rFonts w:cs="Arial"/>
          <w:b/>
          <w:bCs/>
          <w:sz w:val="28"/>
          <w:szCs w:val="28"/>
          <w:lang w:val="en-US"/>
        </w:rPr>
        <w:t>identificarea obiectivelor de interes public, distanţa faţă de aşezările umane, respectiv</w:t>
      </w:r>
    </w:p>
    <w:p w:rsidR="0022603F" w:rsidRPr="003114CF" w:rsidRDefault="0022603F" w:rsidP="00B02B5A">
      <w:pPr>
        <w:autoSpaceDE w:val="0"/>
        <w:autoSpaceDN w:val="0"/>
        <w:adjustRightInd w:val="0"/>
        <w:rPr>
          <w:rFonts w:cs="Arial"/>
          <w:b/>
          <w:bCs/>
          <w:sz w:val="28"/>
          <w:szCs w:val="28"/>
          <w:lang w:val="en-US"/>
        </w:rPr>
      </w:pPr>
      <w:r w:rsidRPr="003114CF">
        <w:rPr>
          <w:rFonts w:cs="Arial"/>
          <w:b/>
          <w:bCs/>
          <w:sz w:val="28"/>
          <w:szCs w:val="28"/>
          <w:lang w:val="en-US"/>
        </w:rPr>
        <w:t>faţă de monumente istorice şi de arhitectură, alte zone asupra cărora există instituit un regim de restricţie, zone de interes tradiţional etc.;</w:t>
      </w:r>
    </w:p>
    <w:p w:rsidR="0022603F" w:rsidRPr="003114CF" w:rsidRDefault="0022603F" w:rsidP="00B02B5A">
      <w:pPr>
        <w:autoSpaceDE w:val="0"/>
        <w:autoSpaceDN w:val="0"/>
        <w:adjustRightInd w:val="0"/>
        <w:rPr>
          <w:rFonts w:cs="Arial"/>
          <w:sz w:val="28"/>
          <w:szCs w:val="28"/>
          <w:lang w:val="en-US"/>
        </w:rPr>
      </w:pPr>
      <w:r w:rsidRPr="003114CF">
        <w:rPr>
          <w:rFonts w:cs="Arial"/>
          <w:sz w:val="28"/>
          <w:szCs w:val="28"/>
          <w:lang w:val="en-US"/>
        </w:rPr>
        <w:t>Nu se identifica obiective de interes public, monumente, zone de restrictie etc. in</w:t>
      </w:r>
    </w:p>
    <w:p w:rsidR="0022603F" w:rsidRPr="003114CF" w:rsidRDefault="0022603F" w:rsidP="00B02B5A">
      <w:pPr>
        <w:autoSpaceDE w:val="0"/>
        <w:autoSpaceDN w:val="0"/>
        <w:adjustRightInd w:val="0"/>
        <w:rPr>
          <w:rFonts w:cs="Arial"/>
          <w:sz w:val="28"/>
          <w:szCs w:val="28"/>
          <w:lang w:val="en-US"/>
        </w:rPr>
      </w:pPr>
      <w:r w:rsidRPr="003114CF">
        <w:rPr>
          <w:rFonts w:cs="Arial"/>
          <w:sz w:val="28"/>
          <w:szCs w:val="28"/>
          <w:lang w:val="en-US"/>
        </w:rPr>
        <w:t>proximitatea amplasamentului care sa fie afectate in vreun fel.</w:t>
      </w:r>
    </w:p>
    <w:p w:rsidR="0022603F" w:rsidRPr="003114CF" w:rsidRDefault="0022603F" w:rsidP="00B02B5A">
      <w:pPr>
        <w:autoSpaceDE w:val="0"/>
        <w:autoSpaceDN w:val="0"/>
        <w:adjustRightInd w:val="0"/>
        <w:rPr>
          <w:rFonts w:cs="Arial"/>
          <w:sz w:val="28"/>
          <w:szCs w:val="28"/>
          <w:lang w:val="en-US"/>
        </w:rPr>
      </w:pPr>
      <w:r w:rsidRPr="003114CF">
        <w:rPr>
          <w:rFonts w:cs="Arial"/>
          <w:sz w:val="28"/>
          <w:szCs w:val="28"/>
          <w:lang w:val="en-US"/>
        </w:rPr>
        <w:t>Cea mai apropiata vecinatate este la peste 100m distanta de locul imobilului in cauza ,imobilul situandu-se la periferia din partea nord-estica a satului Lazu.</w:t>
      </w:r>
    </w:p>
    <w:p w:rsidR="0022603F" w:rsidRPr="003114CF" w:rsidRDefault="0022603F" w:rsidP="00B02B5A">
      <w:pPr>
        <w:autoSpaceDE w:val="0"/>
        <w:autoSpaceDN w:val="0"/>
        <w:adjustRightInd w:val="0"/>
        <w:rPr>
          <w:rFonts w:cs="Arial"/>
          <w:b/>
          <w:bCs/>
          <w:sz w:val="28"/>
          <w:szCs w:val="28"/>
          <w:lang w:val="en-US"/>
        </w:rPr>
      </w:pPr>
      <w:r w:rsidRPr="003114CF">
        <w:rPr>
          <w:rFonts w:cs="Arial"/>
          <w:sz w:val="28"/>
          <w:szCs w:val="28"/>
          <w:lang w:val="en-US"/>
        </w:rPr>
        <w:t xml:space="preserve">- </w:t>
      </w:r>
      <w:r w:rsidRPr="003114CF">
        <w:rPr>
          <w:rFonts w:cs="Arial"/>
          <w:b/>
          <w:bCs/>
          <w:sz w:val="28"/>
          <w:szCs w:val="28"/>
          <w:lang w:val="en-US"/>
        </w:rPr>
        <w:t>lucrările, dotările şi măsurile pentru protecţia aşezărilor umane şi a obiectivelor</w:t>
      </w:r>
    </w:p>
    <w:p w:rsidR="0022603F" w:rsidRPr="003114CF" w:rsidRDefault="0022603F" w:rsidP="00B02B5A">
      <w:pPr>
        <w:autoSpaceDE w:val="0"/>
        <w:autoSpaceDN w:val="0"/>
        <w:adjustRightInd w:val="0"/>
        <w:rPr>
          <w:rFonts w:cs="Arial"/>
          <w:b/>
          <w:bCs/>
          <w:sz w:val="28"/>
          <w:szCs w:val="28"/>
          <w:lang w:val="en-US"/>
        </w:rPr>
      </w:pPr>
      <w:r w:rsidRPr="003114CF">
        <w:rPr>
          <w:rFonts w:cs="Arial"/>
          <w:b/>
          <w:bCs/>
          <w:sz w:val="28"/>
          <w:szCs w:val="28"/>
          <w:lang w:val="en-US"/>
        </w:rPr>
        <w:t>protejate şi/sau de interes public.</w:t>
      </w:r>
    </w:p>
    <w:p w:rsidR="0022603F" w:rsidRPr="003114CF" w:rsidRDefault="0022603F" w:rsidP="00B02B5A">
      <w:pPr>
        <w:autoSpaceDE w:val="0"/>
        <w:autoSpaceDN w:val="0"/>
        <w:adjustRightInd w:val="0"/>
        <w:rPr>
          <w:rFonts w:cs="Arial"/>
          <w:sz w:val="28"/>
          <w:szCs w:val="28"/>
          <w:lang w:val="en-US"/>
        </w:rPr>
      </w:pPr>
      <w:r w:rsidRPr="003114CF">
        <w:rPr>
          <w:rFonts w:cs="Arial"/>
          <w:sz w:val="28"/>
          <w:szCs w:val="28"/>
          <w:lang w:val="en-US"/>
        </w:rPr>
        <w:t>Nu este cazul.</w:t>
      </w:r>
    </w:p>
    <w:p w:rsidR="0022603F" w:rsidRPr="003114CF" w:rsidRDefault="0022603F" w:rsidP="00B02B5A">
      <w:pPr>
        <w:autoSpaceDE w:val="0"/>
        <w:autoSpaceDN w:val="0"/>
        <w:adjustRightInd w:val="0"/>
        <w:rPr>
          <w:rFonts w:cs="Arial"/>
          <w:sz w:val="28"/>
          <w:szCs w:val="28"/>
          <w:lang w:val="en-US"/>
        </w:rPr>
      </w:pPr>
    </w:p>
    <w:p w:rsidR="0022603F" w:rsidRPr="003114CF" w:rsidRDefault="0022603F" w:rsidP="00B02B5A">
      <w:pPr>
        <w:autoSpaceDE w:val="0"/>
        <w:autoSpaceDN w:val="0"/>
        <w:adjustRightInd w:val="0"/>
        <w:rPr>
          <w:rFonts w:cs="Arial"/>
          <w:b/>
          <w:bCs/>
          <w:sz w:val="28"/>
          <w:szCs w:val="28"/>
          <w:lang w:val="en-US"/>
        </w:rPr>
      </w:pPr>
      <w:r w:rsidRPr="003114CF">
        <w:rPr>
          <w:rFonts w:cs="Arial"/>
          <w:b/>
          <w:bCs/>
          <w:sz w:val="28"/>
          <w:szCs w:val="28"/>
          <w:lang w:val="en-US"/>
        </w:rPr>
        <w:t>8. Gospodărirea deşeurilor generate pe amplasament:</w:t>
      </w:r>
    </w:p>
    <w:p w:rsidR="0022603F" w:rsidRPr="003114CF" w:rsidRDefault="0022603F" w:rsidP="00B02B5A">
      <w:pPr>
        <w:autoSpaceDE w:val="0"/>
        <w:autoSpaceDN w:val="0"/>
        <w:adjustRightInd w:val="0"/>
        <w:rPr>
          <w:rFonts w:cs="Arial"/>
          <w:b/>
          <w:bCs/>
          <w:sz w:val="28"/>
          <w:szCs w:val="28"/>
          <w:lang w:val="en-US"/>
        </w:rPr>
      </w:pPr>
      <w:r w:rsidRPr="003114CF">
        <w:rPr>
          <w:rFonts w:cs="Arial"/>
          <w:b/>
          <w:bCs/>
          <w:sz w:val="28"/>
          <w:szCs w:val="28"/>
          <w:lang w:val="en-US"/>
        </w:rPr>
        <w:t>- tipurile şi cantităţile de deşeuri de orice natură rezultate;</w:t>
      </w:r>
    </w:p>
    <w:p w:rsidR="0022603F" w:rsidRPr="003114CF" w:rsidRDefault="0022603F" w:rsidP="00B02B5A">
      <w:pPr>
        <w:autoSpaceDE w:val="0"/>
        <w:autoSpaceDN w:val="0"/>
        <w:adjustRightInd w:val="0"/>
        <w:rPr>
          <w:rFonts w:cs="Arial"/>
          <w:b/>
          <w:bCs/>
          <w:sz w:val="28"/>
          <w:szCs w:val="28"/>
          <w:lang w:val="en-US"/>
        </w:rPr>
      </w:pPr>
      <w:r w:rsidRPr="003114CF">
        <w:rPr>
          <w:rFonts w:cs="Arial"/>
          <w:b/>
          <w:bCs/>
          <w:sz w:val="28"/>
          <w:szCs w:val="28"/>
          <w:lang w:val="en-US"/>
        </w:rPr>
        <w:t>- modul de gospodărire a deşeurilor.</w:t>
      </w:r>
    </w:p>
    <w:p w:rsidR="0022603F" w:rsidRPr="003114CF" w:rsidRDefault="0022603F" w:rsidP="008D0CA5">
      <w:pPr>
        <w:autoSpaceDE w:val="0"/>
        <w:autoSpaceDN w:val="0"/>
        <w:adjustRightInd w:val="0"/>
        <w:rPr>
          <w:rFonts w:cs="Arial"/>
          <w:sz w:val="28"/>
          <w:szCs w:val="28"/>
          <w:lang w:val="en-US"/>
        </w:rPr>
      </w:pPr>
      <w:r w:rsidRPr="003114CF">
        <w:rPr>
          <w:rFonts w:cs="Arial"/>
          <w:sz w:val="28"/>
          <w:szCs w:val="28"/>
          <w:lang w:val="en-US"/>
        </w:rPr>
        <w:t>Deseurile vor fi colectate pe categorii, in recipiente etanse si evacuate ritmic, pentru a se evita</w:t>
      </w:r>
    </w:p>
    <w:p w:rsidR="0022603F" w:rsidRPr="003114CF" w:rsidRDefault="0022603F" w:rsidP="008D0CA5">
      <w:pPr>
        <w:autoSpaceDE w:val="0"/>
        <w:autoSpaceDN w:val="0"/>
        <w:adjustRightInd w:val="0"/>
        <w:rPr>
          <w:rFonts w:cs="Arial"/>
          <w:sz w:val="28"/>
          <w:szCs w:val="28"/>
          <w:lang w:val="en-US"/>
        </w:rPr>
      </w:pPr>
      <w:r w:rsidRPr="003114CF">
        <w:rPr>
          <w:rFonts w:cs="Arial"/>
          <w:sz w:val="28"/>
          <w:szCs w:val="28"/>
          <w:lang w:val="en-US"/>
        </w:rPr>
        <w:t>poluarea accidentala a solului.Deseurile menajere vor fi stocate in europubele si vor fi ridicate periodic de catre o societate autorizata.</w:t>
      </w:r>
    </w:p>
    <w:p w:rsidR="0022603F" w:rsidRPr="003114CF" w:rsidRDefault="0022603F" w:rsidP="00B02B5A">
      <w:pPr>
        <w:autoSpaceDE w:val="0"/>
        <w:autoSpaceDN w:val="0"/>
        <w:adjustRightInd w:val="0"/>
        <w:rPr>
          <w:rFonts w:cs="Arial"/>
          <w:sz w:val="28"/>
          <w:szCs w:val="28"/>
          <w:lang w:val="en-US"/>
        </w:rPr>
      </w:pPr>
      <w:r w:rsidRPr="003114CF">
        <w:rPr>
          <w:rFonts w:cs="Arial"/>
          <w:sz w:val="28"/>
          <w:szCs w:val="28"/>
          <w:lang w:val="en-US"/>
        </w:rPr>
        <w:t>Deseurile se colecteaza pe categorii, stocindu-se in recipiente etanse adecvate fiecarui tip de</w:t>
      </w:r>
    </w:p>
    <w:p w:rsidR="0022603F" w:rsidRPr="003114CF" w:rsidRDefault="0022603F" w:rsidP="00B02B5A">
      <w:pPr>
        <w:autoSpaceDE w:val="0"/>
        <w:autoSpaceDN w:val="0"/>
        <w:adjustRightInd w:val="0"/>
        <w:rPr>
          <w:rFonts w:cs="Arial"/>
          <w:sz w:val="28"/>
          <w:szCs w:val="28"/>
          <w:lang w:val="en-US"/>
        </w:rPr>
      </w:pPr>
      <w:r w:rsidRPr="003114CF">
        <w:rPr>
          <w:rFonts w:cs="Arial"/>
          <w:sz w:val="28"/>
          <w:szCs w:val="28"/>
          <w:lang w:val="en-US"/>
        </w:rPr>
        <w:t>deseu.</w:t>
      </w:r>
    </w:p>
    <w:p w:rsidR="0022603F" w:rsidRPr="003114CF" w:rsidRDefault="0022603F" w:rsidP="00B02B5A">
      <w:pPr>
        <w:autoSpaceDE w:val="0"/>
        <w:autoSpaceDN w:val="0"/>
        <w:adjustRightInd w:val="0"/>
        <w:rPr>
          <w:rFonts w:cs="Arial"/>
          <w:sz w:val="28"/>
          <w:szCs w:val="28"/>
          <w:lang w:val="en-US"/>
        </w:rPr>
      </w:pPr>
      <w:r w:rsidRPr="003114CF">
        <w:rPr>
          <w:rFonts w:cs="Arial"/>
          <w:sz w:val="28"/>
          <w:szCs w:val="28"/>
          <w:lang w:val="en-US"/>
        </w:rPr>
        <w:t>Pamantul rezultat din excavatii se va utilize la sistematizarea pe verticala si umpluturi.</w:t>
      </w:r>
    </w:p>
    <w:p w:rsidR="0022603F" w:rsidRPr="003114CF" w:rsidRDefault="0022603F" w:rsidP="00B02B5A">
      <w:pPr>
        <w:autoSpaceDE w:val="0"/>
        <w:autoSpaceDN w:val="0"/>
        <w:adjustRightInd w:val="0"/>
        <w:rPr>
          <w:rFonts w:cs="Arial"/>
          <w:sz w:val="28"/>
          <w:szCs w:val="28"/>
          <w:lang w:val="en-US"/>
        </w:rPr>
      </w:pPr>
      <w:r w:rsidRPr="003114CF">
        <w:rPr>
          <w:rFonts w:cs="Arial"/>
          <w:sz w:val="28"/>
          <w:szCs w:val="28"/>
          <w:lang w:val="en-US"/>
        </w:rPr>
        <w:t>Se va evita formarea de stocuri de deseuri,ce urmeaza sa fie valorificate,care ar putea genera fenomene de poluare a mediului sau care prezina riscuri de incendiu fata de vecinatati.</w:t>
      </w:r>
    </w:p>
    <w:p w:rsidR="0022603F" w:rsidRPr="003114CF" w:rsidRDefault="0022603F" w:rsidP="00B02B5A">
      <w:pPr>
        <w:autoSpaceDE w:val="0"/>
        <w:autoSpaceDN w:val="0"/>
        <w:adjustRightInd w:val="0"/>
        <w:rPr>
          <w:rFonts w:cs="Arial"/>
          <w:sz w:val="28"/>
          <w:szCs w:val="28"/>
          <w:lang w:val="en-US"/>
        </w:rPr>
      </w:pPr>
      <w:r w:rsidRPr="003114CF">
        <w:rPr>
          <w:rFonts w:cs="Arial"/>
          <w:sz w:val="28"/>
          <w:szCs w:val="28"/>
          <w:lang w:val="en-US"/>
        </w:rPr>
        <w:t>In urma desfasurarii activitatii nu rezulta deseuri cu potential contaminat,nu apar substante toxice si periculoase.</w:t>
      </w:r>
    </w:p>
    <w:p w:rsidR="0022603F" w:rsidRPr="003114CF" w:rsidRDefault="0022603F" w:rsidP="00B02B5A">
      <w:pPr>
        <w:autoSpaceDE w:val="0"/>
        <w:autoSpaceDN w:val="0"/>
        <w:adjustRightInd w:val="0"/>
        <w:rPr>
          <w:rFonts w:cs="Arial"/>
          <w:sz w:val="28"/>
          <w:szCs w:val="28"/>
          <w:lang w:val="en-US"/>
        </w:rPr>
      </w:pPr>
      <w:r w:rsidRPr="003114CF">
        <w:rPr>
          <w:rFonts w:cs="Arial"/>
          <w:sz w:val="28"/>
          <w:szCs w:val="28"/>
          <w:lang w:val="en-US"/>
        </w:rPr>
        <w:t>Vor fi respectate prevederile urmatoarelor acte legislative:</w:t>
      </w:r>
    </w:p>
    <w:p w:rsidR="0022603F" w:rsidRPr="003114CF" w:rsidRDefault="0022603F" w:rsidP="00B02B5A">
      <w:pPr>
        <w:autoSpaceDE w:val="0"/>
        <w:autoSpaceDN w:val="0"/>
        <w:adjustRightInd w:val="0"/>
        <w:rPr>
          <w:rFonts w:cs="Arial"/>
          <w:sz w:val="28"/>
          <w:szCs w:val="28"/>
          <w:lang w:val="en-US"/>
        </w:rPr>
      </w:pPr>
      <w:r w:rsidRPr="003114CF">
        <w:rPr>
          <w:rFonts w:cs="Arial"/>
          <w:sz w:val="28"/>
          <w:szCs w:val="28"/>
          <w:lang w:val="en-US"/>
        </w:rPr>
        <w:t>-vor fi respectate prevedeerile OUG 78/2000 privind regimul deseurilor aprobata prin Legea 426/2001 cu modificarile si completarile ulterioare.</w:t>
      </w:r>
    </w:p>
    <w:p w:rsidR="0022603F" w:rsidRPr="003114CF" w:rsidRDefault="0022603F" w:rsidP="00B02B5A">
      <w:pPr>
        <w:autoSpaceDE w:val="0"/>
        <w:autoSpaceDN w:val="0"/>
        <w:adjustRightInd w:val="0"/>
        <w:rPr>
          <w:rFonts w:cs="Arial"/>
          <w:sz w:val="28"/>
          <w:szCs w:val="28"/>
          <w:lang w:val="en-US"/>
        </w:rPr>
      </w:pPr>
    </w:p>
    <w:p w:rsidR="0022603F" w:rsidRPr="003114CF" w:rsidRDefault="0022603F" w:rsidP="00B02B5A">
      <w:pPr>
        <w:autoSpaceDE w:val="0"/>
        <w:autoSpaceDN w:val="0"/>
        <w:adjustRightInd w:val="0"/>
        <w:rPr>
          <w:rFonts w:cs="Arial"/>
          <w:b/>
          <w:bCs/>
          <w:sz w:val="28"/>
          <w:szCs w:val="28"/>
          <w:lang w:val="en-US"/>
        </w:rPr>
      </w:pPr>
      <w:r w:rsidRPr="003114CF">
        <w:rPr>
          <w:rFonts w:cs="Arial"/>
          <w:b/>
          <w:bCs/>
          <w:sz w:val="28"/>
          <w:szCs w:val="28"/>
          <w:lang w:val="en-US"/>
        </w:rPr>
        <w:t>9. Gospodărirea substanţelor şi preparatelor chimice periculoase:</w:t>
      </w:r>
    </w:p>
    <w:p w:rsidR="0022603F" w:rsidRPr="003114CF" w:rsidRDefault="0022603F" w:rsidP="00B02B5A">
      <w:pPr>
        <w:autoSpaceDE w:val="0"/>
        <w:autoSpaceDN w:val="0"/>
        <w:adjustRightInd w:val="0"/>
        <w:rPr>
          <w:rFonts w:cs="Arial"/>
          <w:bCs/>
          <w:sz w:val="28"/>
          <w:szCs w:val="28"/>
          <w:lang w:val="en-US"/>
        </w:rPr>
      </w:pPr>
      <w:r w:rsidRPr="003114CF">
        <w:rPr>
          <w:rFonts w:cs="Arial"/>
          <w:bCs/>
          <w:sz w:val="28"/>
          <w:szCs w:val="28"/>
          <w:lang w:val="en-US"/>
        </w:rPr>
        <w:t>- substanţele şi preparatele chimice periculoase utilizate şi/sau produse;</w:t>
      </w:r>
    </w:p>
    <w:p w:rsidR="0022603F" w:rsidRPr="003114CF" w:rsidRDefault="0022603F" w:rsidP="00B02B5A">
      <w:pPr>
        <w:autoSpaceDE w:val="0"/>
        <w:autoSpaceDN w:val="0"/>
        <w:adjustRightInd w:val="0"/>
        <w:rPr>
          <w:rFonts w:cs="Arial"/>
          <w:bCs/>
          <w:sz w:val="28"/>
          <w:szCs w:val="28"/>
          <w:lang w:val="en-US"/>
        </w:rPr>
      </w:pPr>
      <w:r w:rsidRPr="003114CF">
        <w:rPr>
          <w:rFonts w:cs="Arial"/>
          <w:bCs/>
          <w:sz w:val="28"/>
          <w:szCs w:val="28"/>
          <w:lang w:val="en-US"/>
        </w:rPr>
        <w:t>- modul de gospodărire a substanţelor şi preparatelor chimice periculoase şi</w:t>
      </w:r>
    </w:p>
    <w:p w:rsidR="0022603F" w:rsidRPr="003114CF" w:rsidRDefault="0022603F" w:rsidP="00B02B5A">
      <w:pPr>
        <w:autoSpaceDE w:val="0"/>
        <w:autoSpaceDN w:val="0"/>
        <w:adjustRightInd w:val="0"/>
        <w:rPr>
          <w:rFonts w:cs="Arial"/>
          <w:bCs/>
          <w:sz w:val="28"/>
          <w:szCs w:val="28"/>
          <w:lang w:val="en-US"/>
        </w:rPr>
      </w:pPr>
      <w:r w:rsidRPr="003114CF">
        <w:rPr>
          <w:rFonts w:cs="Arial"/>
          <w:bCs/>
          <w:sz w:val="28"/>
          <w:szCs w:val="28"/>
          <w:lang w:val="en-US"/>
        </w:rPr>
        <w:t>asigurarea condiţiilor de protecţie a factorilor de mediu şi a sănătăţii populaţiei.</w:t>
      </w:r>
    </w:p>
    <w:p w:rsidR="0022603F" w:rsidRPr="003114CF" w:rsidRDefault="0022603F" w:rsidP="00B02B5A">
      <w:pPr>
        <w:autoSpaceDE w:val="0"/>
        <w:autoSpaceDN w:val="0"/>
        <w:adjustRightInd w:val="0"/>
        <w:rPr>
          <w:rFonts w:cs="Arial"/>
          <w:bCs/>
          <w:sz w:val="28"/>
          <w:szCs w:val="28"/>
          <w:lang w:val="en-US"/>
        </w:rPr>
      </w:pPr>
      <w:r w:rsidRPr="003114CF">
        <w:rPr>
          <w:rFonts w:cs="Arial"/>
          <w:bCs/>
          <w:sz w:val="28"/>
          <w:szCs w:val="28"/>
          <w:lang w:val="en-US"/>
        </w:rPr>
        <w:t>In cadrul activitatii nu sunt folosite substante si preparate chimice periculoase.</w:t>
      </w:r>
    </w:p>
    <w:p w:rsidR="0022603F" w:rsidRPr="003114CF" w:rsidRDefault="0022603F" w:rsidP="00B02B5A">
      <w:pPr>
        <w:autoSpaceDE w:val="0"/>
        <w:autoSpaceDN w:val="0"/>
        <w:adjustRightInd w:val="0"/>
        <w:rPr>
          <w:rFonts w:cs="Arial"/>
          <w:bCs/>
          <w:sz w:val="28"/>
          <w:szCs w:val="28"/>
          <w:lang w:val="en-US"/>
        </w:rPr>
      </w:pPr>
    </w:p>
    <w:p w:rsidR="0022603F" w:rsidRPr="003114CF" w:rsidRDefault="0022603F" w:rsidP="00B02B5A">
      <w:pPr>
        <w:autoSpaceDE w:val="0"/>
        <w:autoSpaceDN w:val="0"/>
        <w:adjustRightInd w:val="0"/>
        <w:rPr>
          <w:rFonts w:cs="Arial"/>
          <w:b/>
          <w:bCs/>
          <w:sz w:val="28"/>
          <w:szCs w:val="28"/>
          <w:lang w:val="en-US"/>
        </w:rPr>
      </w:pPr>
      <w:r w:rsidRPr="003114CF">
        <w:rPr>
          <w:rFonts w:cs="Arial"/>
          <w:b/>
          <w:bCs/>
          <w:sz w:val="28"/>
          <w:szCs w:val="28"/>
          <w:lang w:val="en-US"/>
        </w:rPr>
        <w:t>V. PREVEDERI PENTRU MONITORIZAREA MEDIULUI</w:t>
      </w:r>
    </w:p>
    <w:p w:rsidR="0022603F" w:rsidRPr="003114CF" w:rsidRDefault="0022603F" w:rsidP="00B02B5A">
      <w:pPr>
        <w:autoSpaceDE w:val="0"/>
        <w:autoSpaceDN w:val="0"/>
        <w:adjustRightInd w:val="0"/>
        <w:rPr>
          <w:rFonts w:cs="Arial"/>
          <w:b/>
          <w:bCs/>
          <w:sz w:val="28"/>
          <w:szCs w:val="28"/>
          <w:lang w:val="en-US"/>
        </w:rPr>
      </w:pPr>
      <w:r w:rsidRPr="003114CF">
        <w:rPr>
          <w:rFonts w:cs="Arial"/>
          <w:sz w:val="28"/>
          <w:szCs w:val="28"/>
          <w:lang w:val="en-US"/>
        </w:rPr>
        <w:t xml:space="preserve">- </w:t>
      </w:r>
      <w:r w:rsidRPr="003114CF">
        <w:rPr>
          <w:rFonts w:cs="Arial"/>
          <w:b/>
          <w:bCs/>
          <w:sz w:val="28"/>
          <w:szCs w:val="28"/>
          <w:lang w:val="en-US"/>
        </w:rPr>
        <w:t>dotări şi măsuri prevăzute pentru controlul emisiilor de poluanţi în mediu;</w:t>
      </w:r>
    </w:p>
    <w:p w:rsidR="0022603F" w:rsidRPr="003114CF" w:rsidRDefault="0022603F" w:rsidP="00B02B5A">
      <w:pPr>
        <w:autoSpaceDE w:val="0"/>
        <w:autoSpaceDN w:val="0"/>
        <w:adjustRightInd w:val="0"/>
        <w:rPr>
          <w:rFonts w:cs="Arial"/>
          <w:sz w:val="28"/>
          <w:szCs w:val="28"/>
          <w:lang w:val="en-US"/>
        </w:rPr>
      </w:pPr>
      <w:r w:rsidRPr="003114CF">
        <w:rPr>
          <w:rFonts w:cs="Arial"/>
          <w:sz w:val="28"/>
          <w:szCs w:val="28"/>
          <w:lang w:val="en-US"/>
        </w:rPr>
        <w:t>Activitatea obiectivului va fi monitorizata de catre personalul autorizat APM.</w:t>
      </w:r>
    </w:p>
    <w:p w:rsidR="0022603F" w:rsidRPr="003114CF" w:rsidRDefault="0022603F" w:rsidP="00B02B5A">
      <w:pPr>
        <w:autoSpaceDE w:val="0"/>
        <w:autoSpaceDN w:val="0"/>
        <w:adjustRightInd w:val="0"/>
        <w:rPr>
          <w:rFonts w:cs="Arial"/>
          <w:sz w:val="28"/>
          <w:szCs w:val="28"/>
          <w:lang w:val="en-US"/>
        </w:rPr>
      </w:pPr>
      <w:r w:rsidRPr="003114CF">
        <w:rPr>
          <w:rFonts w:cs="Arial"/>
          <w:sz w:val="28"/>
          <w:szCs w:val="28"/>
          <w:lang w:val="en-US"/>
        </w:rPr>
        <w:t>In cadrul personalului vor fi desemnate persoane cu atributiuni in gospodarirea deseurilor</w:t>
      </w:r>
    </w:p>
    <w:p w:rsidR="0022603F" w:rsidRPr="003114CF" w:rsidRDefault="0022603F" w:rsidP="00B02B5A">
      <w:pPr>
        <w:autoSpaceDE w:val="0"/>
        <w:autoSpaceDN w:val="0"/>
        <w:adjustRightInd w:val="0"/>
        <w:rPr>
          <w:rFonts w:cs="Arial"/>
          <w:sz w:val="28"/>
          <w:szCs w:val="28"/>
          <w:lang w:val="en-US"/>
        </w:rPr>
      </w:pPr>
      <w:r w:rsidRPr="003114CF">
        <w:rPr>
          <w:rFonts w:cs="Arial"/>
          <w:sz w:val="28"/>
          <w:szCs w:val="28"/>
          <w:lang w:val="en-US"/>
        </w:rPr>
        <w:t>generate pe amplasament si cu responsabilitati in protectia mediului.</w:t>
      </w:r>
    </w:p>
    <w:p w:rsidR="0022603F" w:rsidRPr="003114CF" w:rsidRDefault="0022603F" w:rsidP="00B02B5A">
      <w:pPr>
        <w:autoSpaceDE w:val="0"/>
        <w:autoSpaceDN w:val="0"/>
        <w:adjustRightInd w:val="0"/>
        <w:rPr>
          <w:rFonts w:cs="Arial"/>
          <w:sz w:val="28"/>
          <w:szCs w:val="28"/>
          <w:lang w:val="en-US"/>
        </w:rPr>
      </w:pPr>
    </w:p>
    <w:p w:rsidR="0022603F" w:rsidRPr="003114CF" w:rsidRDefault="0022603F" w:rsidP="00B02B5A">
      <w:pPr>
        <w:autoSpaceDE w:val="0"/>
        <w:autoSpaceDN w:val="0"/>
        <w:adjustRightInd w:val="0"/>
        <w:rPr>
          <w:rFonts w:cs="Arial"/>
          <w:b/>
          <w:bCs/>
          <w:sz w:val="28"/>
          <w:szCs w:val="28"/>
          <w:lang w:val="en-US"/>
        </w:rPr>
      </w:pPr>
      <w:r w:rsidRPr="003114CF">
        <w:rPr>
          <w:rFonts w:cs="Arial"/>
          <w:b/>
          <w:bCs/>
          <w:sz w:val="28"/>
          <w:szCs w:val="28"/>
          <w:lang w:val="en-US"/>
        </w:rPr>
        <w:t>VI</w:t>
      </w:r>
      <w:r w:rsidRPr="003114CF">
        <w:rPr>
          <w:rFonts w:cs="Arial"/>
          <w:sz w:val="28"/>
          <w:szCs w:val="28"/>
          <w:lang w:val="en-US"/>
        </w:rPr>
        <w:t xml:space="preserve">. </w:t>
      </w:r>
      <w:r w:rsidRPr="003114CF">
        <w:rPr>
          <w:rFonts w:cs="Arial"/>
          <w:b/>
          <w:bCs/>
          <w:sz w:val="28"/>
          <w:szCs w:val="28"/>
          <w:lang w:val="en-US"/>
        </w:rPr>
        <w:t>JUSTIFICAREA ÎNCADRĂRII PROIECTULUI, DUPĂ CAZ, ÎN PREVEDERILE ALTOR ACTE NORMATIVE</w:t>
      </w:r>
    </w:p>
    <w:p w:rsidR="0022603F" w:rsidRPr="003114CF" w:rsidRDefault="0022603F" w:rsidP="00460302">
      <w:pPr>
        <w:autoSpaceDE w:val="0"/>
        <w:autoSpaceDN w:val="0"/>
        <w:adjustRightInd w:val="0"/>
        <w:rPr>
          <w:rFonts w:cs="Arial"/>
          <w:sz w:val="28"/>
          <w:szCs w:val="28"/>
          <w:lang w:val="en-US"/>
        </w:rPr>
      </w:pPr>
      <w:r w:rsidRPr="003114CF">
        <w:rPr>
          <w:rFonts w:cs="Arial"/>
          <w:b/>
          <w:bCs/>
          <w:sz w:val="28"/>
          <w:szCs w:val="28"/>
          <w:lang w:val="en-US"/>
        </w:rPr>
        <w:t xml:space="preserve">NAŢIONALE CARE TRANSPUN LEGISLAŢIA COMUNITARĂ </w:t>
      </w:r>
    </w:p>
    <w:p w:rsidR="0022603F" w:rsidRPr="003114CF" w:rsidRDefault="0022603F" w:rsidP="00B02B5A">
      <w:pPr>
        <w:autoSpaceDE w:val="0"/>
        <w:autoSpaceDN w:val="0"/>
        <w:adjustRightInd w:val="0"/>
        <w:rPr>
          <w:rFonts w:cs="Arial"/>
          <w:sz w:val="28"/>
          <w:szCs w:val="28"/>
          <w:lang w:val="en-US"/>
        </w:rPr>
      </w:pPr>
      <w:r w:rsidRPr="003114CF">
        <w:rPr>
          <w:rFonts w:cs="Arial"/>
          <w:sz w:val="28"/>
          <w:szCs w:val="28"/>
          <w:lang w:val="en-US"/>
        </w:rPr>
        <w:t>Pe toata durata executiei lucrarilor se vor respecta prevederile urmatoarelor acte normative:</w:t>
      </w:r>
    </w:p>
    <w:p w:rsidR="0022603F" w:rsidRPr="003114CF" w:rsidRDefault="0022603F" w:rsidP="00B02B5A">
      <w:pPr>
        <w:autoSpaceDE w:val="0"/>
        <w:autoSpaceDN w:val="0"/>
        <w:adjustRightInd w:val="0"/>
        <w:rPr>
          <w:rFonts w:cs="Arial"/>
          <w:sz w:val="28"/>
          <w:szCs w:val="28"/>
          <w:lang w:val="en-US"/>
        </w:rPr>
      </w:pPr>
      <w:r w:rsidRPr="003114CF">
        <w:rPr>
          <w:rFonts w:cs="Arial"/>
          <w:sz w:val="28"/>
          <w:szCs w:val="28"/>
          <w:lang w:val="en-US"/>
        </w:rPr>
        <w:t>Ordonanta de Urgenta a Guvernului nr.195/2005 privind protectia mediului aprobata cu modificari prin Legea 265/2006;</w:t>
      </w:r>
    </w:p>
    <w:p w:rsidR="0022603F" w:rsidRPr="003114CF" w:rsidRDefault="0022603F" w:rsidP="00B02B5A">
      <w:pPr>
        <w:autoSpaceDE w:val="0"/>
        <w:autoSpaceDN w:val="0"/>
        <w:adjustRightInd w:val="0"/>
        <w:rPr>
          <w:rFonts w:cs="Arial"/>
          <w:sz w:val="28"/>
          <w:szCs w:val="28"/>
          <w:lang w:val="en-US"/>
        </w:rPr>
      </w:pPr>
      <w:r w:rsidRPr="003114CF">
        <w:rPr>
          <w:rFonts w:cs="Arial"/>
          <w:sz w:val="28"/>
          <w:szCs w:val="28"/>
          <w:lang w:val="en-US"/>
        </w:rPr>
        <w:t>Legea 426/2001 pentru aprobarea OUG 78/2000 privind regimul deseurilor cu modificarile si completarile ulterioare;</w:t>
      </w:r>
    </w:p>
    <w:p w:rsidR="0022603F" w:rsidRPr="003114CF" w:rsidRDefault="0022603F" w:rsidP="00B02B5A">
      <w:pPr>
        <w:autoSpaceDE w:val="0"/>
        <w:autoSpaceDN w:val="0"/>
        <w:adjustRightInd w:val="0"/>
        <w:rPr>
          <w:rFonts w:cs="Arial"/>
          <w:sz w:val="28"/>
          <w:szCs w:val="28"/>
          <w:lang w:val="en-US"/>
        </w:rPr>
      </w:pPr>
      <w:r w:rsidRPr="003114CF">
        <w:rPr>
          <w:rFonts w:cs="Arial"/>
          <w:sz w:val="28"/>
          <w:szCs w:val="28"/>
          <w:lang w:val="en-US"/>
        </w:rPr>
        <w:t>Ordinul 756/1997.Ordin al MAPPM pentru aprobarea Reglementarii privind evaluarea poluarii mediului;</w:t>
      </w:r>
    </w:p>
    <w:p w:rsidR="0022603F" w:rsidRPr="003114CF" w:rsidRDefault="0022603F" w:rsidP="00B02B5A">
      <w:pPr>
        <w:autoSpaceDE w:val="0"/>
        <w:autoSpaceDN w:val="0"/>
        <w:adjustRightInd w:val="0"/>
        <w:rPr>
          <w:rFonts w:cs="Arial"/>
          <w:sz w:val="28"/>
          <w:szCs w:val="28"/>
          <w:lang w:val="en-US"/>
        </w:rPr>
      </w:pPr>
      <w:r w:rsidRPr="003114CF">
        <w:rPr>
          <w:rFonts w:cs="Arial"/>
          <w:sz w:val="28"/>
          <w:szCs w:val="28"/>
          <w:lang w:val="en-US"/>
        </w:rPr>
        <w:t>HG 321/2005 privind evaluarea si gestionarea zgomotului ambiental cu modificarile si completarile ulterioare.</w:t>
      </w:r>
    </w:p>
    <w:p w:rsidR="0022603F" w:rsidRPr="003114CF" w:rsidRDefault="0022603F" w:rsidP="00B02B5A">
      <w:pPr>
        <w:autoSpaceDE w:val="0"/>
        <w:autoSpaceDN w:val="0"/>
        <w:adjustRightInd w:val="0"/>
        <w:rPr>
          <w:rFonts w:cs="Arial"/>
          <w:sz w:val="28"/>
          <w:szCs w:val="28"/>
          <w:lang w:val="en-US"/>
        </w:rPr>
      </w:pPr>
    </w:p>
    <w:p w:rsidR="0022603F" w:rsidRPr="003114CF" w:rsidRDefault="0022603F" w:rsidP="00B02B5A">
      <w:pPr>
        <w:autoSpaceDE w:val="0"/>
        <w:autoSpaceDN w:val="0"/>
        <w:adjustRightInd w:val="0"/>
        <w:rPr>
          <w:rFonts w:cs="Arial"/>
          <w:b/>
          <w:bCs/>
          <w:sz w:val="28"/>
          <w:szCs w:val="28"/>
          <w:lang w:val="en-US"/>
        </w:rPr>
      </w:pPr>
      <w:r w:rsidRPr="003114CF">
        <w:rPr>
          <w:rFonts w:cs="Arial"/>
          <w:b/>
          <w:bCs/>
          <w:sz w:val="28"/>
          <w:szCs w:val="28"/>
          <w:lang w:val="en-US"/>
        </w:rPr>
        <w:t>VII</w:t>
      </w:r>
      <w:r w:rsidRPr="003114CF">
        <w:rPr>
          <w:rFonts w:cs="Arial"/>
          <w:sz w:val="28"/>
          <w:szCs w:val="28"/>
          <w:lang w:val="en-US"/>
        </w:rPr>
        <w:t xml:space="preserve">. </w:t>
      </w:r>
      <w:r w:rsidRPr="003114CF">
        <w:rPr>
          <w:rFonts w:cs="Arial"/>
          <w:b/>
          <w:bCs/>
          <w:sz w:val="28"/>
          <w:szCs w:val="28"/>
          <w:lang w:val="en-US"/>
        </w:rPr>
        <w:t>LUCRĂRI NECESARE ORGANIZĂRII DE ŞANTIER</w:t>
      </w:r>
    </w:p>
    <w:p w:rsidR="0022603F" w:rsidRPr="003114CF" w:rsidRDefault="0022603F" w:rsidP="00F067BB">
      <w:pPr>
        <w:numPr>
          <w:ilvl w:val="0"/>
          <w:numId w:val="2"/>
        </w:numPr>
        <w:autoSpaceDE w:val="0"/>
        <w:autoSpaceDN w:val="0"/>
        <w:adjustRightInd w:val="0"/>
        <w:rPr>
          <w:rFonts w:cs="Arial"/>
          <w:b/>
          <w:bCs/>
          <w:sz w:val="28"/>
          <w:szCs w:val="28"/>
          <w:lang w:val="en-US"/>
        </w:rPr>
      </w:pPr>
      <w:r w:rsidRPr="003114CF">
        <w:rPr>
          <w:rFonts w:cs="Arial"/>
          <w:b/>
          <w:bCs/>
          <w:sz w:val="28"/>
          <w:szCs w:val="28"/>
          <w:lang w:val="en-US"/>
        </w:rPr>
        <w:t>descrierea lucrărilor necesare organizării de şantier;</w:t>
      </w:r>
    </w:p>
    <w:p w:rsidR="0022603F" w:rsidRPr="003114CF" w:rsidRDefault="0022603F" w:rsidP="00F067BB">
      <w:pPr>
        <w:pStyle w:val="CM75"/>
        <w:spacing w:after="267" w:line="280" w:lineRule="atLeast"/>
        <w:ind w:right="90" w:firstLine="720"/>
        <w:jc w:val="both"/>
        <w:rPr>
          <w:rFonts w:ascii="Arial" w:hAnsi="Arial" w:cs="Arial"/>
          <w:sz w:val="28"/>
          <w:szCs w:val="28"/>
        </w:rPr>
      </w:pPr>
      <w:r w:rsidRPr="003114CF">
        <w:rPr>
          <w:rFonts w:ascii="Arial" w:hAnsi="Arial" w:cs="Arial"/>
          <w:sz w:val="28"/>
          <w:szCs w:val="28"/>
        </w:rPr>
        <w:t xml:space="preserve">Organizarea de santier, depozitarea deseurilor si al materialelor se va face in intregime in interiorul parcelei fara a fi afectat traficul pietonal sau rutier in zona. </w:t>
      </w:r>
    </w:p>
    <w:p w:rsidR="0022603F" w:rsidRPr="003114CF" w:rsidRDefault="0022603F" w:rsidP="00F067BB">
      <w:pPr>
        <w:pStyle w:val="CM75"/>
        <w:spacing w:after="267" w:line="280" w:lineRule="atLeast"/>
        <w:ind w:right="90" w:firstLine="720"/>
        <w:jc w:val="both"/>
        <w:rPr>
          <w:rFonts w:ascii="Arial" w:hAnsi="Arial" w:cs="Arial"/>
          <w:sz w:val="28"/>
          <w:szCs w:val="28"/>
        </w:rPr>
      </w:pPr>
      <w:r w:rsidRPr="003114CF">
        <w:rPr>
          <w:rFonts w:ascii="Arial" w:hAnsi="Arial" w:cs="Arial"/>
          <w:sz w:val="28"/>
          <w:szCs w:val="28"/>
        </w:rPr>
        <w:t>În perioada executării lucrărilor de construcţie sursele principale de poluare sunt maşinile şi utilajele care transport material sau execută lucrări. Acestea emit poluanţi de ardere ale căror emisii pot fi diminuate prin reglarea sistemelor de ardere. Pentru monitorizarea acestora constructorul impreună cu beneficiarul vor asigura monitorizarea lucrărilor şi utilajelor cu risc de poluare, asigurând măruri pentru indepărtarea poluărilor accidentale.</w:t>
      </w:r>
    </w:p>
    <w:p w:rsidR="0022603F" w:rsidRPr="003114CF" w:rsidRDefault="0022603F" w:rsidP="00BE584C">
      <w:pPr>
        <w:pStyle w:val="CM75"/>
        <w:spacing w:after="267" w:line="280" w:lineRule="atLeast"/>
        <w:ind w:right="90" w:firstLine="720"/>
        <w:jc w:val="both"/>
        <w:rPr>
          <w:rFonts w:ascii="Arial" w:hAnsi="Arial" w:cs="Arial"/>
          <w:sz w:val="28"/>
          <w:szCs w:val="28"/>
        </w:rPr>
      </w:pPr>
      <w:r w:rsidRPr="003114CF">
        <w:rPr>
          <w:rFonts w:ascii="Arial" w:hAnsi="Arial" w:cs="Arial"/>
          <w:sz w:val="28"/>
          <w:szCs w:val="28"/>
        </w:rPr>
        <w:t>Suprafata de construit este inconjurata cu spatii verzi, ce vor fi utilizate pentru transportul materialelor de constructie. Se vor utiliza resursele existente in apropierea  amplasamentului (retele de utilitati, amenajari pentru personal- grupuri sanitare si vestiare). Se va monta panoul cu datele de identificare a investitiei la loc vizibil, la intrarea in santier.</w:t>
      </w:r>
    </w:p>
    <w:p w:rsidR="0022603F" w:rsidRPr="003114CF" w:rsidRDefault="0022603F" w:rsidP="00B02B5A">
      <w:pPr>
        <w:autoSpaceDE w:val="0"/>
        <w:autoSpaceDN w:val="0"/>
        <w:adjustRightInd w:val="0"/>
        <w:rPr>
          <w:rFonts w:cs="Arial"/>
          <w:b/>
          <w:bCs/>
          <w:sz w:val="28"/>
          <w:szCs w:val="28"/>
          <w:lang w:val="en-US"/>
        </w:rPr>
      </w:pPr>
      <w:r w:rsidRPr="003114CF">
        <w:rPr>
          <w:rFonts w:cs="Arial"/>
          <w:b/>
          <w:bCs/>
          <w:sz w:val="28"/>
          <w:szCs w:val="28"/>
          <w:lang w:val="en-US"/>
        </w:rPr>
        <w:t>- localizarea organizării de şantier;</w:t>
      </w:r>
    </w:p>
    <w:p w:rsidR="0022603F" w:rsidRPr="003114CF" w:rsidRDefault="0022603F" w:rsidP="00B02B5A">
      <w:pPr>
        <w:autoSpaceDE w:val="0"/>
        <w:autoSpaceDN w:val="0"/>
        <w:adjustRightInd w:val="0"/>
        <w:rPr>
          <w:rFonts w:cs="Arial"/>
          <w:sz w:val="28"/>
          <w:szCs w:val="28"/>
          <w:lang w:val="en-US"/>
        </w:rPr>
      </w:pPr>
      <w:r w:rsidRPr="003114CF">
        <w:rPr>
          <w:rFonts w:cs="Arial"/>
          <w:sz w:val="28"/>
          <w:szCs w:val="28"/>
          <w:lang w:val="en-US"/>
        </w:rPr>
        <w:t>Organizarea de santier se realizeaza in incinta imprejmuita a societatii, motiv pentru care nu</w:t>
      </w:r>
    </w:p>
    <w:p w:rsidR="0022603F" w:rsidRPr="003114CF" w:rsidRDefault="0022603F" w:rsidP="00B02B5A">
      <w:pPr>
        <w:autoSpaceDE w:val="0"/>
        <w:autoSpaceDN w:val="0"/>
        <w:adjustRightInd w:val="0"/>
        <w:rPr>
          <w:rFonts w:cs="Arial"/>
          <w:sz w:val="28"/>
          <w:szCs w:val="28"/>
          <w:lang w:val="en-US"/>
        </w:rPr>
      </w:pPr>
      <w:r w:rsidRPr="003114CF">
        <w:rPr>
          <w:rFonts w:cs="Arial"/>
          <w:sz w:val="28"/>
          <w:szCs w:val="28"/>
          <w:lang w:val="en-US"/>
        </w:rPr>
        <w:t>este necesara imprejmuirea santierului.</w:t>
      </w:r>
    </w:p>
    <w:p w:rsidR="0022603F" w:rsidRPr="003114CF" w:rsidRDefault="0022603F" w:rsidP="00B02B5A">
      <w:pPr>
        <w:autoSpaceDE w:val="0"/>
        <w:autoSpaceDN w:val="0"/>
        <w:adjustRightInd w:val="0"/>
        <w:rPr>
          <w:rFonts w:cs="Arial"/>
          <w:b/>
          <w:bCs/>
          <w:sz w:val="28"/>
          <w:szCs w:val="28"/>
          <w:lang w:val="en-US"/>
        </w:rPr>
      </w:pPr>
      <w:r w:rsidRPr="003114CF">
        <w:rPr>
          <w:rFonts w:cs="Arial"/>
          <w:b/>
          <w:bCs/>
          <w:sz w:val="28"/>
          <w:szCs w:val="28"/>
          <w:lang w:val="en-US"/>
        </w:rPr>
        <w:t>- descrierea impactului asupra mediului a lucrărilor organizării de şantier;</w:t>
      </w:r>
    </w:p>
    <w:p w:rsidR="0022603F" w:rsidRPr="003114CF" w:rsidRDefault="0022603F" w:rsidP="00B02B5A">
      <w:pPr>
        <w:autoSpaceDE w:val="0"/>
        <w:autoSpaceDN w:val="0"/>
        <w:adjustRightInd w:val="0"/>
        <w:rPr>
          <w:rFonts w:cs="Arial"/>
          <w:sz w:val="28"/>
          <w:szCs w:val="28"/>
          <w:lang w:val="en-US"/>
        </w:rPr>
      </w:pPr>
      <w:r w:rsidRPr="003114CF">
        <w:rPr>
          <w:rFonts w:cs="Arial"/>
          <w:sz w:val="28"/>
          <w:szCs w:val="28"/>
          <w:lang w:val="en-US"/>
        </w:rPr>
        <w:t>Activitatea de santier este generatoare de zgomot si praf, fapt pentru care este necesara</w:t>
      </w:r>
    </w:p>
    <w:p w:rsidR="0022603F" w:rsidRPr="003114CF" w:rsidRDefault="0022603F" w:rsidP="00B02B5A">
      <w:pPr>
        <w:autoSpaceDE w:val="0"/>
        <w:autoSpaceDN w:val="0"/>
        <w:adjustRightInd w:val="0"/>
        <w:rPr>
          <w:rFonts w:cs="Arial"/>
          <w:sz w:val="28"/>
          <w:szCs w:val="28"/>
          <w:lang w:val="en-US"/>
        </w:rPr>
      </w:pPr>
      <w:r w:rsidRPr="003114CF">
        <w:rPr>
          <w:rFonts w:cs="Arial"/>
          <w:sz w:val="28"/>
          <w:szCs w:val="28"/>
          <w:lang w:val="en-US"/>
        </w:rPr>
        <w:t>limitarea acestor factori pe parcursul lucrarilor de executie.</w:t>
      </w:r>
    </w:p>
    <w:p w:rsidR="0022603F" w:rsidRPr="003114CF" w:rsidRDefault="0022603F" w:rsidP="00B02B5A">
      <w:pPr>
        <w:autoSpaceDE w:val="0"/>
        <w:autoSpaceDN w:val="0"/>
        <w:adjustRightInd w:val="0"/>
        <w:rPr>
          <w:rFonts w:cs="Arial"/>
          <w:b/>
          <w:bCs/>
          <w:sz w:val="28"/>
          <w:szCs w:val="28"/>
          <w:lang w:val="en-US"/>
        </w:rPr>
      </w:pPr>
      <w:r w:rsidRPr="003114CF">
        <w:rPr>
          <w:rFonts w:cs="Arial"/>
          <w:b/>
          <w:bCs/>
          <w:sz w:val="28"/>
          <w:szCs w:val="28"/>
          <w:lang w:val="en-US"/>
        </w:rPr>
        <w:t>- surse de poluanţi şi instalaţii pentru reţinerea, evacuarea şi dispersia poluanţilor în</w:t>
      </w:r>
    </w:p>
    <w:p w:rsidR="0022603F" w:rsidRPr="003114CF" w:rsidRDefault="0022603F" w:rsidP="00B02B5A">
      <w:pPr>
        <w:autoSpaceDE w:val="0"/>
        <w:autoSpaceDN w:val="0"/>
        <w:adjustRightInd w:val="0"/>
        <w:rPr>
          <w:rFonts w:cs="Arial"/>
          <w:b/>
          <w:bCs/>
          <w:sz w:val="28"/>
          <w:szCs w:val="28"/>
          <w:lang w:val="en-US"/>
        </w:rPr>
      </w:pPr>
      <w:r w:rsidRPr="003114CF">
        <w:rPr>
          <w:rFonts w:cs="Arial"/>
          <w:b/>
          <w:bCs/>
          <w:sz w:val="28"/>
          <w:szCs w:val="28"/>
          <w:lang w:val="en-US"/>
        </w:rPr>
        <w:t>mediu în timpul organizării de şantier;</w:t>
      </w:r>
    </w:p>
    <w:p w:rsidR="0022603F" w:rsidRPr="003114CF" w:rsidRDefault="0022603F" w:rsidP="00B02B5A">
      <w:pPr>
        <w:autoSpaceDE w:val="0"/>
        <w:autoSpaceDN w:val="0"/>
        <w:adjustRightInd w:val="0"/>
        <w:rPr>
          <w:rFonts w:cs="Arial"/>
          <w:sz w:val="28"/>
          <w:szCs w:val="28"/>
          <w:lang w:val="en-US"/>
        </w:rPr>
      </w:pPr>
      <w:r w:rsidRPr="003114CF">
        <w:rPr>
          <w:rFonts w:cs="Arial"/>
          <w:sz w:val="28"/>
          <w:szCs w:val="28"/>
          <w:lang w:val="en-US"/>
        </w:rPr>
        <w:t>Nu este cazul.</w:t>
      </w:r>
    </w:p>
    <w:p w:rsidR="0022603F" w:rsidRPr="003114CF" w:rsidRDefault="0022603F" w:rsidP="00B02B5A">
      <w:pPr>
        <w:autoSpaceDE w:val="0"/>
        <w:autoSpaceDN w:val="0"/>
        <w:adjustRightInd w:val="0"/>
        <w:rPr>
          <w:rFonts w:cs="Arial"/>
          <w:b/>
          <w:bCs/>
          <w:sz w:val="28"/>
          <w:szCs w:val="28"/>
          <w:lang w:val="en-US"/>
        </w:rPr>
      </w:pPr>
      <w:r w:rsidRPr="003114CF">
        <w:rPr>
          <w:rFonts w:cs="Arial"/>
          <w:b/>
          <w:bCs/>
          <w:sz w:val="28"/>
          <w:szCs w:val="28"/>
          <w:lang w:val="en-US"/>
        </w:rPr>
        <w:t>- dotări şi măsuri prevăzute pentru controlul emisiilor de poluanţi în mediu.</w:t>
      </w:r>
    </w:p>
    <w:p w:rsidR="0022603F" w:rsidRPr="003114CF" w:rsidRDefault="0022603F" w:rsidP="00B02B5A">
      <w:pPr>
        <w:autoSpaceDE w:val="0"/>
        <w:autoSpaceDN w:val="0"/>
        <w:adjustRightInd w:val="0"/>
        <w:rPr>
          <w:rFonts w:cs="Arial"/>
          <w:sz w:val="28"/>
          <w:szCs w:val="28"/>
          <w:lang w:val="en-US"/>
        </w:rPr>
      </w:pPr>
      <w:r w:rsidRPr="003114CF">
        <w:rPr>
          <w:rFonts w:cs="Arial"/>
          <w:sz w:val="28"/>
          <w:szCs w:val="28"/>
          <w:lang w:val="en-US"/>
        </w:rPr>
        <w:t>Se va utiliza beton produs in statii autorizate, pentru a limita manipularea pulberilor in</w:t>
      </w:r>
    </w:p>
    <w:p w:rsidR="0022603F" w:rsidRPr="003114CF" w:rsidRDefault="0022603F" w:rsidP="00B02B5A">
      <w:pPr>
        <w:autoSpaceDE w:val="0"/>
        <w:autoSpaceDN w:val="0"/>
        <w:adjustRightInd w:val="0"/>
        <w:rPr>
          <w:rFonts w:cs="Arial"/>
          <w:sz w:val="28"/>
          <w:szCs w:val="28"/>
          <w:lang w:val="en-US"/>
        </w:rPr>
      </w:pPr>
      <w:r w:rsidRPr="003114CF">
        <w:rPr>
          <w:rFonts w:cs="Arial"/>
          <w:sz w:val="28"/>
          <w:szCs w:val="28"/>
          <w:lang w:val="en-US"/>
        </w:rPr>
        <w:t>santier.</w:t>
      </w:r>
    </w:p>
    <w:p w:rsidR="0022603F" w:rsidRPr="003114CF" w:rsidRDefault="0022603F" w:rsidP="00B02B5A">
      <w:pPr>
        <w:autoSpaceDE w:val="0"/>
        <w:autoSpaceDN w:val="0"/>
        <w:adjustRightInd w:val="0"/>
        <w:rPr>
          <w:rFonts w:cs="Arial"/>
          <w:sz w:val="28"/>
          <w:szCs w:val="28"/>
          <w:lang w:val="en-US"/>
        </w:rPr>
      </w:pPr>
      <w:r w:rsidRPr="003114CF">
        <w:rPr>
          <w:rFonts w:cs="Arial"/>
          <w:sz w:val="28"/>
          <w:szCs w:val="28"/>
          <w:lang w:val="en-US"/>
        </w:rPr>
        <w:t>Se vor lua masuri pentru spalarea anvelopelor autovehiculelor la iesirea din santier.</w:t>
      </w:r>
    </w:p>
    <w:p w:rsidR="0022603F" w:rsidRPr="003114CF" w:rsidRDefault="0022603F" w:rsidP="00B02B5A">
      <w:pPr>
        <w:autoSpaceDE w:val="0"/>
        <w:autoSpaceDN w:val="0"/>
        <w:adjustRightInd w:val="0"/>
        <w:rPr>
          <w:rFonts w:cs="Arial"/>
          <w:sz w:val="28"/>
          <w:szCs w:val="28"/>
          <w:lang w:val="en-US"/>
        </w:rPr>
      </w:pPr>
      <w:r w:rsidRPr="003114CF">
        <w:rPr>
          <w:rFonts w:cs="Arial"/>
          <w:sz w:val="28"/>
          <w:szCs w:val="28"/>
          <w:lang w:val="en-US"/>
        </w:rPr>
        <w:t>Se vor stropi cu apa materialele rezultate din excavari, in cazul perioadelor fara</w:t>
      </w:r>
    </w:p>
    <w:p w:rsidR="0022603F" w:rsidRPr="003114CF" w:rsidRDefault="0022603F" w:rsidP="00B02B5A">
      <w:pPr>
        <w:autoSpaceDE w:val="0"/>
        <w:autoSpaceDN w:val="0"/>
        <w:adjustRightInd w:val="0"/>
        <w:rPr>
          <w:rFonts w:cs="Arial"/>
          <w:sz w:val="28"/>
          <w:szCs w:val="28"/>
          <w:lang w:val="en-US"/>
        </w:rPr>
      </w:pPr>
      <w:r w:rsidRPr="003114CF">
        <w:rPr>
          <w:rFonts w:cs="Arial"/>
          <w:sz w:val="28"/>
          <w:szCs w:val="28"/>
          <w:lang w:val="en-US"/>
        </w:rPr>
        <w:t>precipitatii- pentru reducerea pulberilor in suspensie.</w:t>
      </w:r>
    </w:p>
    <w:p w:rsidR="0022603F" w:rsidRPr="003114CF" w:rsidRDefault="0022603F" w:rsidP="00B02B5A">
      <w:pPr>
        <w:autoSpaceDE w:val="0"/>
        <w:autoSpaceDN w:val="0"/>
        <w:adjustRightInd w:val="0"/>
        <w:rPr>
          <w:rFonts w:cs="Arial"/>
          <w:sz w:val="28"/>
          <w:szCs w:val="28"/>
          <w:lang w:val="en-US"/>
        </w:rPr>
      </w:pPr>
      <w:r w:rsidRPr="003114CF">
        <w:rPr>
          <w:rFonts w:cs="Arial"/>
          <w:sz w:val="28"/>
          <w:szCs w:val="28"/>
          <w:lang w:val="en-US"/>
        </w:rPr>
        <w:t>Se vor evacua ritmic deseurile de pe amplasament.</w:t>
      </w:r>
    </w:p>
    <w:p w:rsidR="0022603F" w:rsidRPr="003114CF" w:rsidRDefault="0022603F" w:rsidP="00B02B5A">
      <w:pPr>
        <w:autoSpaceDE w:val="0"/>
        <w:autoSpaceDN w:val="0"/>
        <w:adjustRightInd w:val="0"/>
        <w:rPr>
          <w:rFonts w:cs="Arial"/>
          <w:sz w:val="28"/>
          <w:szCs w:val="28"/>
          <w:lang w:val="en-US"/>
        </w:rPr>
      </w:pPr>
    </w:p>
    <w:p w:rsidR="0022603F" w:rsidRPr="003114CF" w:rsidRDefault="0022603F" w:rsidP="00B02B5A">
      <w:pPr>
        <w:autoSpaceDE w:val="0"/>
        <w:autoSpaceDN w:val="0"/>
        <w:adjustRightInd w:val="0"/>
        <w:rPr>
          <w:rFonts w:cs="Arial"/>
          <w:b/>
          <w:bCs/>
          <w:sz w:val="28"/>
          <w:szCs w:val="28"/>
          <w:lang w:val="en-US"/>
        </w:rPr>
      </w:pPr>
      <w:r w:rsidRPr="003114CF">
        <w:rPr>
          <w:rFonts w:cs="Arial"/>
          <w:b/>
          <w:bCs/>
          <w:sz w:val="28"/>
          <w:szCs w:val="28"/>
          <w:lang w:val="en-US"/>
        </w:rPr>
        <w:t>VIII. LUCRĂRI DE REFACERE A AMPLASAMENTULUI LA FINALIZAREA INVESTIŢIEI, ÎN CAZ DE ACCIDENTE ŞI/SAU LA ÎNCETAREA ACTIVITĂŢII, ÎN MĂSURA ÎN CARE ACESTE INFORMAŢII SUNT DISPONIBILE</w:t>
      </w:r>
    </w:p>
    <w:p w:rsidR="0022603F" w:rsidRPr="003114CF" w:rsidRDefault="0022603F" w:rsidP="00B02B5A">
      <w:pPr>
        <w:autoSpaceDE w:val="0"/>
        <w:autoSpaceDN w:val="0"/>
        <w:adjustRightInd w:val="0"/>
        <w:rPr>
          <w:rFonts w:cs="Arial"/>
          <w:b/>
          <w:bCs/>
          <w:sz w:val="28"/>
          <w:szCs w:val="28"/>
          <w:lang w:val="en-US"/>
        </w:rPr>
      </w:pPr>
      <w:r w:rsidRPr="003114CF">
        <w:rPr>
          <w:rFonts w:cs="Arial"/>
          <w:b/>
          <w:bCs/>
          <w:sz w:val="28"/>
          <w:szCs w:val="28"/>
          <w:lang w:val="en-US"/>
        </w:rPr>
        <w:t>- lucrările propuse pentru refacerea amplasamentului la finalizarea investiţiei, în caz de</w:t>
      </w:r>
    </w:p>
    <w:p w:rsidR="0022603F" w:rsidRPr="003114CF" w:rsidRDefault="0022603F" w:rsidP="00B02B5A">
      <w:pPr>
        <w:autoSpaceDE w:val="0"/>
        <w:autoSpaceDN w:val="0"/>
        <w:adjustRightInd w:val="0"/>
        <w:rPr>
          <w:rFonts w:cs="Arial"/>
          <w:b/>
          <w:bCs/>
          <w:sz w:val="28"/>
          <w:szCs w:val="28"/>
          <w:lang w:val="en-US"/>
        </w:rPr>
      </w:pPr>
      <w:r w:rsidRPr="003114CF">
        <w:rPr>
          <w:rFonts w:cs="Arial"/>
          <w:b/>
          <w:bCs/>
          <w:sz w:val="28"/>
          <w:szCs w:val="28"/>
          <w:lang w:val="en-US"/>
        </w:rPr>
        <w:t>accidente şi/sau la încetarea activităţii;</w:t>
      </w:r>
    </w:p>
    <w:p w:rsidR="0022603F" w:rsidRPr="003114CF" w:rsidRDefault="0022603F" w:rsidP="00B02B5A">
      <w:pPr>
        <w:autoSpaceDE w:val="0"/>
        <w:autoSpaceDN w:val="0"/>
        <w:adjustRightInd w:val="0"/>
        <w:rPr>
          <w:rFonts w:cs="Arial"/>
          <w:sz w:val="28"/>
          <w:szCs w:val="28"/>
          <w:lang w:val="en-US"/>
        </w:rPr>
      </w:pPr>
      <w:r w:rsidRPr="003114CF">
        <w:rPr>
          <w:rFonts w:cs="Arial"/>
          <w:sz w:val="28"/>
          <w:szCs w:val="28"/>
          <w:lang w:val="en-US"/>
        </w:rPr>
        <w:t>La finalizarea investitiei  se vor efectua plantari de spatii verzi si arbusti decorativi pe suprafetele destinate spatiilor verzi din incinta.</w:t>
      </w:r>
    </w:p>
    <w:p w:rsidR="0022603F" w:rsidRPr="003114CF" w:rsidRDefault="0022603F" w:rsidP="00B02B5A">
      <w:pPr>
        <w:autoSpaceDE w:val="0"/>
        <w:autoSpaceDN w:val="0"/>
        <w:adjustRightInd w:val="0"/>
        <w:rPr>
          <w:rFonts w:cs="Arial"/>
          <w:b/>
          <w:bCs/>
          <w:sz w:val="28"/>
          <w:szCs w:val="28"/>
          <w:lang w:val="en-US"/>
        </w:rPr>
      </w:pPr>
      <w:r w:rsidRPr="003114CF">
        <w:rPr>
          <w:rFonts w:cs="Arial"/>
          <w:b/>
          <w:bCs/>
          <w:sz w:val="28"/>
          <w:szCs w:val="28"/>
          <w:lang w:val="en-US"/>
        </w:rPr>
        <w:t>aspecte referitoare la prevenirea şi modul de răspuns pentru cazuri de poluări</w:t>
      </w:r>
    </w:p>
    <w:p w:rsidR="0022603F" w:rsidRPr="003114CF" w:rsidRDefault="0022603F" w:rsidP="00B02B5A">
      <w:pPr>
        <w:autoSpaceDE w:val="0"/>
        <w:autoSpaceDN w:val="0"/>
        <w:adjustRightInd w:val="0"/>
        <w:rPr>
          <w:rFonts w:cs="Arial"/>
          <w:b/>
          <w:bCs/>
          <w:sz w:val="28"/>
          <w:szCs w:val="28"/>
          <w:lang w:val="en-US"/>
        </w:rPr>
      </w:pPr>
      <w:r w:rsidRPr="003114CF">
        <w:rPr>
          <w:rFonts w:cs="Arial"/>
          <w:b/>
          <w:bCs/>
          <w:sz w:val="28"/>
          <w:szCs w:val="28"/>
          <w:lang w:val="en-US"/>
        </w:rPr>
        <w:t>accidentale;</w:t>
      </w:r>
    </w:p>
    <w:p w:rsidR="0022603F" w:rsidRPr="003114CF" w:rsidRDefault="0022603F" w:rsidP="00B02B5A">
      <w:pPr>
        <w:autoSpaceDE w:val="0"/>
        <w:autoSpaceDN w:val="0"/>
        <w:adjustRightInd w:val="0"/>
        <w:rPr>
          <w:rFonts w:cs="Arial"/>
          <w:sz w:val="28"/>
          <w:szCs w:val="28"/>
          <w:lang w:val="en-US"/>
        </w:rPr>
      </w:pPr>
      <w:r w:rsidRPr="003114CF">
        <w:rPr>
          <w:rFonts w:cs="Arial"/>
          <w:sz w:val="28"/>
          <w:szCs w:val="28"/>
          <w:lang w:val="en-US"/>
        </w:rPr>
        <w:t>Se vor lua masuri pentru folosirea in santier de masini si utilaje moderne, cu indici de</w:t>
      </w:r>
    </w:p>
    <w:p w:rsidR="0022603F" w:rsidRPr="003114CF" w:rsidRDefault="0022603F" w:rsidP="00B02B5A">
      <w:pPr>
        <w:autoSpaceDE w:val="0"/>
        <w:autoSpaceDN w:val="0"/>
        <w:adjustRightInd w:val="0"/>
        <w:rPr>
          <w:rFonts w:cs="Arial"/>
          <w:sz w:val="28"/>
          <w:szCs w:val="28"/>
          <w:lang w:val="en-US"/>
        </w:rPr>
      </w:pPr>
      <w:r w:rsidRPr="003114CF">
        <w:rPr>
          <w:rFonts w:cs="Arial"/>
          <w:sz w:val="28"/>
          <w:szCs w:val="28"/>
          <w:lang w:val="en-US"/>
        </w:rPr>
        <w:t>performanta ridicati in ceea ce priveste controlul emisiilor de noxe.</w:t>
      </w:r>
    </w:p>
    <w:p w:rsidR="0022603F" w:rsidRPr="003114CF" w:rsidRDefault="0022603F" w:rsidP="00B02B5A">
      <w:pPr>
        <w:autoSpaceDE w:val="0"/>
        <w:autoSpaceDN w:val="0"/>
        <w:adjustRightInd w:val="0"/>
        <w:rPr>
          <w:rFonts w:cs="Arial"/>
          <w:b/>
          <w:bCs/>
          <w:sz w:val="28"/>
          <w:szCs w:val="28"/>
          <w:lang w:val="en-US"/>
        </w:rPr>
      </w:pPr>
      <w:r w:rsidRPr="003114CF">
        <w:rPr>
          <w:rFonts w:cs="Arial"/>
          <w:b/>
          <w:bCs/>
          <w:sz w:val="28"/>
          <w:szCs w:val="28"/>
          <w:lang w:val="en-US"/>
        </w:rPr>
        <w:t>- aspecte referitoare la închiderea/dezafectarea/demolarea instalaţiei;</w:t>
      </w:r>
    </w:p>
    <w:p w:rsidR="0022603F" w:rsidRPr="003114CF" w:rsidRDefault="0022603F" w:rsidP="00B02B5A">
      <w:pPr>
        <w:autoSpaceDE w:val="0"/>
        <w:autoSpaceDN w:val="0"/>
        <w:adjustRightInd w:val="0"/>
        <w:rPr>
          <w:rFonts w:cs="Arial"/>
          <w:sz w:val="28"/>
          <w:szCs w:val="28"/>
          <w:lang w:val="en-US"/>
        </w:rPr>
      </w:pPr>
      <w:r w:rsidRPr="003114CF">
        <w:rPr>
          <w:rFonts w:cs="Arial"/>
          <w:sz w:val="28"/>
          <w:szCs w:val="28"/>
          <w:lang w:val="en-US"/>
        </w:rPr>
        <w:t>Nu este cazul.</w:t>
      </w:r>
    </w:p>
    <w:p w:rsidR="0022603F" w:rsidRPr="003114CF" w:rsidRDefault="0022603F" w:rsidP="00B02B5A">
      <w:pPr>
        <w:autoSpaceDE w:val="0"/>
        <w:autoSpaceDN w:val="0"/>
        <w:adjustRightInd w:val="0"/>
        <w:rPr>
          <w:rFonts w:cs="Arial"/>
          <w:b/>
          <w:bCs/>
          <w:sz w:val="28"/>
          <w:szCs w:val="28"/>
          <w:lang w:val="en-US"/>
        </w:rPr>
      </w:pPr>
      <w:r w:rsidRPr="003114CF">
        <w:rPr>
          <w:rFonts w:cs="Arial"/>
          <w:b/>
          <w:bCs/>
          <w:sz w:val="28"/>
          <w:szCs w:val="28"/>
          <w:lang w:val="en-US"/>
        </w:rPr>
        <w:t>- modalităţi de refacere a stării iniţiale/reabilitare în vederea utilizării ulterioare a</w:t>
      </w:r>
    </w:p>
    <w:p w:rsidR="0022603F" w:rsidRPr="003114CF" w:rsidRDefault="0022603F" w:rsidP="00B02B5A">
      <w:pPr>
        <w:autoSpaceDE w:val="0"/>
        <w:autoSpaceDN w:val="0"/>
        <w:adjustRightInd w:val="0"/>
        <w:rPr>
          <w:rFonts w:cs="Arial"/>
          <w:b/>
          <w:bCs/>
          <w:sz w:val="28"/>
          <w:szCs w:val="28"/>
          <w:lang w:val="en-US"/>
        </w:rPr>
      </w:pPr>
      <w:r w:rsidRPr="003114CF">
        <w:rPr>
          <w:rFonts w:cs="Arial"/>
          <w:b/>
          <w:bCs/>
          <w:sz w:val="28"/>
          <w:szCs w:val="28"/>
          <w:lang w:val="en-US"/>
        </w:rPr>
        <w:t>terenului.</w:t>
      </w:r>
    </w:p>
    <w:p w:rsidR="0022603F" w:rsidRPr="003114CF" w:rsidRDefault="0022603F" w:rsidP="00B02B5A">
      <w:pPr>
        <w:autoSpaceDE w:val="0"/>
        <w:autoSpaceDN w:val="0"/>
        <w:adjustRightInd w:val="0"/>
        <w:rPr>
          <w:rFonts w:cs="Arial"/>
          <w:sz w:val="28"/>
          <w:szCs w:val="28"/>
          <w:lang w:val="en-US"/>
        </w:rPr>
      </w:pPr>
      <w:r w:rsidRPr="003114CF">
        <w:rPr>
          <w:rFonts w:cs="Arial"/>
          <w:sz w:val="28"/>
          <w:szCs w:val="28"/>
          <w:lang w:val="en-US"/>
        </w:rPr>
        <w:t>In incinta imobilului(parcelelor) se va reface stratul de pamint vegetal si se pot efectua plantari de</w:t>
      </w:r>
    </w:p>
    <w:p w:rsidR="0022603F" w:rsidRPr="003114CF" w:rsidRDefault="0022603F" w:rsidP="00B02B5A">
      <w:pPr>
        <w:autoSpaceDE w:val="0"/>
        <w:autoSpaceDN w:val="0"/>
        <w:adjustRightInd w:val="0"/>
        <w:rPr>
          <w:rFonts w:cs="Arial"/>
          <w:sz w:val="28"/>
          <w:szCs w:val="28"/>
          <w:lang w:val="en-US"/>
        </w:rPr>
      </w:pPr>
      <w:r w:rsidRPr="003114CF">
        <w:rPr>
          <w:rFonts w:cs="Arial"/>
          <w:sz w:val="28"/>
          <w:szCs w:val="28"/>
          <w:lang w:val="en-US"/>
        </w:rPr>
        <w:t>gazon si plante decorative.</w:t>
      </w:r>
    </w:p>
    <w:p w:rsidR="0022603F" w:rsidRPr="003114CF" w:rsidRDefault="0022603F" w:rsidP="00B02B5A">
      <w:pPr>
        <w:autoSpaceDE w:val="0"/>
        <w:autoSpaceDN w:val="0"/>
        <w:adjustRightInd w:val="0"/>
        <w:rPr>
          <w:rFonts w:cs="Arial"/>
          <w:sz w:val="28"/>
          <w:szCs w:val="28"/>
          <w:lang w:val="en-US"/>
        </w:rPr>
      </w:pPr>
    </w:p>
    <w:p w:rsidR="0022603F" w:rsidRPr="003114CF" w:rsidRDefault="0022603F" w:rsidP="00B02B5A">
      <w:pPr>
        <w:autoSpaceDE w:val="0"/>
        <w:autoSpaceDN w:val="0"/>
        <w:adjustRightInd w:val="0"/>
        <w:rPr>
          <w:rFonts w:cs="Arial"/>
          <w:b/>
          <w:bCs/>
          <w:sz w:val="28"/>
          <w:szCs w:val="28"/>
          <w:lang w:val="en-US"/>
        </w:rPr>
      </w:pPr>
      <w:r w:rsidRPr="003114CF">
        <w:rPr>
          <w:rFonts w:cs="Arial"/>
          <w:b/>
          <w:bCs/>
          <w:sz w:val="28"/>
          <w:szCs w:val="28"/>
          <w:lang w:val="en-US"/>
        </w:rPr>
        <w:t>IX. ANEXE - PIESE DESENATE</w:t>
      </w:r>
    </w:p>
    <w:p w:rsidR="0022603F" w:rsidRPr="003114CF" w:rsidRDefault="0022603F" w:rsidP="00B02B5A">
      <w:pPr>
        <w:autoSpaceDE w:val="0"/>
        <w:autoSpaceDN w:val="0"/>
        <w:adjustRightInd w:val="0"/>
        <w:rPr>
          <w:rFonts w:cs="Arial"/>
          <w:sz w:val="28"/>
          <w:szCs w:val="28"/>
          <w:lang w:val="en-US"/>
        </w:rPr>
      </w:pPr>
      <w:r w:rsidRPr="003114CF">
        <w:rPr>
          <w:rFonts w:cs="Arial"/>
          <w:b/>
          <w:bCs/>
          <w:sz w:val="28"/>
          <w:szCs w:val="28"/>
          <w:lang w:val="en-US"/>
        </w:rPr>
        <w:t xml:space="preserve">1. </w:t>
      </w:r>
      <w:r w:rsidRPr="003114CF">
        <w:rPr>
          <w:rFonts w:cs="Arial"/>
          <w:sz w:val="28"/>
          <w:szCs w:val="28"/>
          <w:lang w:val="en-US"/>
        </w:rPr>
        <w:t>Planul de încadrare în zonă a obiectivului şi planul de situaţie cu modul de planificare</w:t>
      </w:r>
    </w:p>
    <w:p w:rsidR="0022603F" w:rsidRPr="003114CF" w:rsidRDefault="0022603F" w:rsidP="00B02B5A">
      <w:pPr>
        <w:autoSpaceDE w:val="0"/>
        <w:autoSpaceDN w:val="0"/>
        <w:adjustRightInd w:val="0"/>
        <w:rPr>
          <w:rFonts w:cs="Arial"/>
          <w:sz w:val="28"/>
          <w:szCs w:val="28"/>
          <w:lang w:val="en-US"/>
        </w:rPr>
      </w:pPr>
      <w:r w:rsidRPr="003114CF">
        <w:rPr>
          <w:rFonts w:cs="Arial"/>
          <w:sz w:val="28"/>
          <w:szCs w:val="28"/>
          <w:lang w:val="en-US"/>
        </w:rPr>
        <w:t>a utilizării suprafeţelor;</w:t>
      </w:r>
    </w:p>
    <w:p w:rsidR="0022603F" w:rsidRPr="003114CF" w:rsidRDefault="0022603F" w:rsidP="00B02B5A">
      <w:pPr>
        <w:autoSpaceDE w:val="0"/>
        <w:autoSpaceDN w:val="0"/>
        <w:adjustRightInd w:val="0"/>
        <w:rPr>
          <w:rFonts w:cs="Arial"/>
          <w:sz w:val="28"/>
          <w:szCs w:val="28"/>
          <w:lang w:val="en-US"/>
        </w:rPr>
      </w:pPr>
      <w:r w:rsidRPr="003114CF">
        <w:rPr>
          <w:rFonts w:cs="Arial"/>
          <w:b/>
          <w:bCs/>
          <w:sz w:val="28"/>
          <w:szCs w:val="28"/>
          <w:lang w:val="en-US"/>
        </w:rPr>
        <w:t xml:space="preserve">2. </w:t>
      </w:r>
      <w:r w:rsidRPr="003114CF">
        <w:rPr>
          <w:rFonts w:cs="Arial"/>
          <w:sz w:val="28"/>
          <w:szCs w:val="28"/>
          <w:lang w:val="en-US"/>
        </w:rPr>
        <w:t>Plan de situatie- sc. 1: 100</w:t>
      </w:r>
    </w:p>
    <w:p w:rsidR="0022603F" w:rsidRPr="003114CF" w:rsidRDefault="0022603F" w:rsidP="00B02B5A">
      <w:pPr>
        <w:autoSpaceDE w:val="0"/>
        <w:autoSpaceDN w:val="0"/>
        <w:adjustRightInd w:val="0"/>
        <w:rPr>
          <w:rFonts w:cs="Arial"/>
          <w:i/>
          <w:iCs/>
          <w:sz w:val="28"/>
          <w:szCs w:val="28"/>
          <w:lang w:val="en-US"/>
        </w:rPr>
      </w:pPr>
      <w:r w:rsidRPr="003114CF">
        <w:rPr>
          <w:rFonts w:cs="Arial"/>
          <w:b/>
          <w:bCs/>
          <w:i/>
          <w:iCs/>
          <w:sz w:val="28"/>
          <w:szCs w:val="28"/>
          <w:lang w:val="en-US"/>
        </w:rPr>
        <w:t xml:space="preserve">X. </w:t>
      </w:r>
      <w:r w:rsidRPr="003114CF">
        <w:rPr>
          <w:rFonts w:cs="Arial"/>
          <w:i/>
          <w:iCs/>
          <w:sz w:val="28"/>
          <w:szCs w:val="28"/>
          <w:lang w:val="en-US"/>
        </w:rPr>
        <w:t>Pentru proiectele pentru care în etapa de evaluare iniţială autoritatea competentă pentru</w:t>
      </w:r>
    </w:p>
    <w:p w:rsidR="0022603F" w:rsidRPr="003114CF" w:rsidRDefault="0022603F" w:rsidP="00B02B5A">
      <w:pPr>
        <w:autoSpaceDE w:val="0"/>
        <w:autoSpaceDN w:val="0"/>
        <w:adjustRightInd w:val="0"/>
        <w:rPr>
          <w:rFonts w:cs="Arial"/>
          <w:i/>
          <w:iCs/>
          <w:sz w:val="28"/>
          <w:szCs w:val="28"/>
          <w:lang w:val="en-US"/>
        </w:rPr>
      </w:pPr>
      <w:r w:rsidRPr="003114CF">
        <w:rPr>
          <w:rFonts w:cs="Arial"/>
          <w:i/>
          <w:iCs/>
          <w:sz w:val="28"/>
          <w:szCs w:val="28"/>
          <w:lang w:val="en-US"/>
        </w:rPr>
        <w:t>protecţia mediului a decis necesitatea demarării procedurii de evaluare adecvată, memoriul</w:t>
      </w:r>
    </w:p>
    <w:p w:rsidR="0022603F" w:rsidRPr="003114CF" w:rsidRDefault="0022603F" w:rsidP="00B02B5A">
      <w:pPr>
        <w:autoSpaceDE w:val="0"/>
        <w:autoSpaceDN w:val="0"/>
        <w:adjustRightInd w:val="0"/>
        <w:rPr>
          <w:rFonts w:cs="Arial"/>
          <w:i/>
          <w:iCs/>
          <w:sz w:val="28"/>
          <w:szCs w:val="28"/>
          <w:lang w:val="en-US"/>
        </w:rPr>
      </w:pPr>
      <w:r w:rsidRPr="003114CF">
        <w:rPr>
          <w:rFonts w:cs="Arial"/>
          <w:i/>
          <w:iCs/>
          <w:sz w:val="28"/>
          <w:szCs w:val="28"/>
          <w:lang w:val="en-US"/>
        </w:rPr>
        <w:t>va fi completat cu:</w:t>
      </w:r>
    </w:p>
    <w:p w:rsidR="0022603F" w:rsidRPr="003114CF" w:rsidRDefault="0022603F" w:rsidP="00B02B5A">
      <w:pPr>
        <w:autoSpaceDE w:val="0"/>
        <w:autoSpaceDN w:val="0"/>
        <w:adjustRightInd w:val="0"/>
        <w:rPr>
          <w:rFonts w:cs="Arial"/>
          <w:i/>
          <w:iCs/>
          <w:sz w:val="28"/>
          <w:szCs w:val="28"/>
          <w:lang w:val="en-US"/>
        </w:rPr>
      </w:pPr>
      <w:r w:rsidRPr="003114CF">
        <w:rPr>
          <w:rFonts w:cs="Arial"/>
          <w:sz w:val="28"/>
          <w:szCs w:val="28"/>
          <w:lang w:val="en-US"/>
        </w:rPr>
        <w:t xml:space="preserve">1. </w:t>
      </w:r>
      <w:r w:rsidRPr="003114CF">
        <w:rPr>
          <w:rFonts w:cs="Arial"/>
          <w:i/>
          <w:iCs/>
          <w:sz w:val="28"/>
          <w:szCs w:val="28"/>
          <w:lang w:val="en-US"/>
        </w:rPr>
        <w:t>descrierea succintă a proiectului şi distanţa faţă de aria naturală protejată de interes</w:t>
      </w:r>
    </w:p>
    <w:p w:rsidR="0022603F" w:rsidRPr="003114CF" w:rsidRDefault="0022603F" w:rsidP="00B02B5A">
      <w:pPr>
        <w:autoSpaceDE w:val="0"/>
        <w:autoSpaceDN w:val="0"/>
        <w:adjustRightInd w:val="0"/>
        <w:rPr>
          <w:rFonts w:cs="Arial"/>
          <w:i/>
          <w:iCs/>
          <w:sz w:val="28"/>
          <w:szCs w:val="28"/>
          <w:lang w:val="en-US"/>
        </w:rPr>
      </w:pPr>
      <w:r w:rsidRPr="003114CF">
        <w:rPr>
          <w:rFonts w:cs="Arial"/>
          <w:i/>
          <w:iCs/>
          <w:sz w:val="28"/>
          <w:szCs w:val="28"/>
          <w:lang w:val="en-US"/>
        </w:rPr>
        <w:t>comunitar, precum şi coordonatele geografice (STEREO 70) ale amplasamentului</w:t>
      </w:r>
    </w:p>
    <w:p w:rsidR="0022603F" w:rsidRPr="003114CF" w:rsidRDefault="0022603F" w:rsidP="00B02B5A">
      <w:pPr>
        <w:autoSpaceDE w:val="0"/>
        <w:autoSpaceDN w:val="0"/>
        <w:adjustRightInd w:val="0"/>
        <w:rPr>
          <w:rFonts w:cs="Arial"/>
          <w:i/>
          <w:iCs/>
          <w:sz w:val="28"/>
          <w:szCs w:val="28"/>
          <w:lang w:val="en-US"/>
        </w:rPr>
      </w:pPr>
      <w:r w:rsidRPr="003114CF">
        <w:rPr>
          <w:rFonts w:cs="Arial"/>
          <w:i/>
          <w:iCs/>
          <w:sz w:val="28"/>
          <w:szCs w:val="28"/>
          <w:lang w:val="en-US"/>
        </w:rPr>
        <w:t>proiectului. Aceste coordonate vor fi prezentate sub formă de vector în format digital cu</w:t>
      </w:r>
    </w:p>
    <w:p w:rsidR="0022603F" w:rsidRPr="003114CF" w:rsidRDefault="0022603F" w:rsidP="00B02B5A">
      <w:pPr>
        <w:autoSpaceDE w:val="0"/>
        <w:autoSpaceDN w:val="0"/>
        <w:adjustRightInd w:val="0"/>
        <w:rPr>
          <w:rFonts w:cs="Arial"/>
          <w:i/>
          <w:iCs/>
          <w:sz w:val="28"/>
          <w:szCs w:val="28"/>
          <w:lang w:val="en-US"/>
        </w:rPr>
      </w:pPr>
      <w:r w:rsidRPr="003114CF">
        <w:rPr>
          <w:rFonts w:cs="Arial"/>
          <w:i/>
          <w:iCs/>
          <w:sz w:val="28"/>
          <w:szCs w:val="28"/>
          <w:lang w:val="en-US"/>
        </w:rPr>
        <w:t>referinţă geografică, în sistem de proiecţie naţională Stereo 1970 sau de un tabel în</w:t>
      </w:r>
    </w:p>
    <w:p w:rsidR="0022603F" w:rsidRPr="003114CF" w:rsidRDefault="0022603F" w:rsidP="00B02B5A">
      <w:pPr>
        <w:autoSpaceDE w:val="0"/>
        <w:autoSpaceDN w:val="0"/>
        <w:adjustRightInd w:val="0"/>
        <w:rPr>
          <w:rFonts w:cs="Arial"/>
          <w:i/>
          <w:iCs/>
          <w:sz w:val="28"/>
          <w:szCs w:val="28"/>
          <w:lang w:val="en-US"/>
        </w:rPr>
      </w:pPr>
      <w:r w:rsidRPr="003114CF">
        <w:rPr>
          <w:rFonts w:cs="Arial"/>
          <w:i/>
          <w:iCs/>
          <w:sz w:val="28"/>
          <w:szCs w:val="28"/>
          <w:lang w:val="en-US"/>
        </w:rPr>
        <w:t>format electronic conţinând coordonatele conturului (X,Y) în sistem de proiecţie</w:t>
      </w:r>
    </w:p>
    <w:p w:rsidR="0022603F" w:rsidRPr="003114CF" w:rsidRDefault="0022603F" w:rsidP="00B02B5A">
      <w:pPr>
        <w:autoSpaceDE w:val="0"/>
        <w:autoSpaceDN w:val="0"/>
        <w:adjustRightInd w:val="0"/>
        <w:rPr>
          <w:rFonts w:cs="Arial"/>
          <w:i/>
          <w:iCs/>
          <w:sz w:val="28"/>
          <w:szCs w:val="28"/>
          <w:lang w:val="en-US"/>
        </w:rPr>
      </w:pPr>
      <w:r w:rsidRPr="003114CF">
        <w:rPr>
          <w:rFonts w:cs="Arial"/>
          <w:i/>
          <w:iCs/>
          <w:sz w:val="28"/>
          <w:szCs w:val="28"/>
          <w:lang w:val="en-US"/>
        </w:rPr>
        <w:t>naţională Stereo 1970;</w:t>
      </w:r>
    </w:p>
    <w:p w:rsidR="0022603F" w:rsidRPr="003114CF" w:rsidRDefault="0022603F" w:rsidP="00B02B5A">
      <w:pPr>
        <w:autoSpaceDE w:val="0"/>
        <w:autoSpaceDN w:val="0"/>
        <w:adjustRightInd w:val="0"/>
        <w:rPr>
          <w:rFonts w:cs="Arial"/>
          <w:i/>
          <w:iCs/>
          <w:sz w:val="28"/>
          <w:szCs w:val="28"/>
          <w:lang w:val="en-US"/>
        </w:rPr>
      </w:pPr>
      <w:r w:rsidRPr="003114CF">
        <w:rPr>
          <w:rFonts w:cs="Arial"/>
          <w:sz w:val="28"/>
          <w:szCs w:val="28"/>
          <w:lang w:val="en-US"/>
        </w:rPr>
        <w:t xml:space="preserve">2. </w:t>
      </w:r>
      <w:r w:rsidRPr="003114CF">
        <w:rPr>
          <w:rFonts w:cs="Arial"/>
          <w:i/>
          <w:iCs/>
          <w:sz w:val="28"/>
          <w:szCs w:val="28"/>
          <w:lang w:val="en-US"/>
        </w:rPr>
        <w:t>numele şi codul ariei naturale protejate de interes comunitar;</w:t>
      </w:r>
    </w:p>
    <w:p w:rsidR="0022603F" w:rsidRPr="003114CF" w:rsidRDefault="0022603F" w:rsidP="00B02B5A">
      <w:pPr>
        <w:autoSpaceDE w:val="0"/>
        <w:autoSpaceDN w:val="0"/>
        <w:adjustRightInd w:val="0"/>
        <w:rPr>
          <w:rFonts w:cs="Arial"/>
          <w:i/>
          <w:iCs/>
          <w:sz w:val="28"/>
          <w:szCs w:val="28"/>
          <w:lang w:val="en-US"/>
        </w:rPr>
      </w:pPr>
      <w:r w:rsidRPr="003114CF">
        <w:rPr>
          <w:rFonts w:cs="Arial"/>
          <w:i/>
          <w:iCs/>
          <w:sz w:val="28"/>
          <w:szCs w:val="28"/>
          <w:lang w:val="en-US"/>
        </w:rPr>
        <w:t>3. prezenţa şi efectivele/suprafeţele acoperite de specii şi habitate de interes comunitar în</w:t>
      </w:r>
    </w:p>
    <w:p w:rsidR="0022603F" w:rsidRPr="003114CF" w:rsidRDefault="0022603F" w:rsidP="00B02B5A">
      <w:pPr>
        <w:autoSpaceDE w:val="0"/>
        <w:autoSpaceDN w:val="0"/>
        <w:adjustRightInd w:val="0"/>
        <w:rPr>
          <w:rFonts w:cs="Arial"/>
          <w:i/>
          <w:iCs/>
          <w:sz w:val="28"/>
          <w:szCs w:val="28"/>
          <w:lang w:val="en-US"/>
        </w:rPr>
      </w:pPr>
      <w:r w:rsidRPr="003114CF">
        <w:rPr>
          <w:rFonts w:cs="Arial"/>
          <w:i/>
          <w:iCs/>
          <w:sz w:val="28"/>
          <w:szCs w:val="28"/>
          <w:lang w:val="en-US"/>
        </w:rPr>
        <w:t>zona proiectului;</w:t>
      </w:r>
    </w:p>
    <w:p w:rsidR="0022603F" w:rsidRPr="003114CF" w:rsidRDefault="0022603F" w:rsidP="00B02B5A">
      <w:pPr>
        <w:autoSpaceDE w:val="0"/>
        <w:autoSpaceDN w:val="0"/>
        <w:adjustRightInd w:val="0"/>
        <w:rPr>
          <w:rFonts w:cs="Arial"/>
          <w:i/>
          <w:iCs/>
          <w:sz w:val="28"/>
          <w:szCs w:val="28"/>
          <w:lang w:val="en-US"/>
        </w:rPr>
      </w:pPr>
      <w:r w:rsidRPr="003114CF">
        <w:rPr>
          <w:rFonts w:cs="Arial"/>
          <w:sz w:val="28"/>
          <w:szCs w:val="28"/>
          <w:lang w:val="en-US"/>
        </w:rPr>
        <w:t xml:space="preserve">4. </w:t>
      </w:r>
      <w:r w:rsidRPr="003114CF">
        <w:rPr>
          <w:rFonts w:cs="Arial"/>
          <w:i/>
          <w:iCs/>
          <w:sz w:val="28"/>
          <w:szCs w:val="28"/>
          <w:lang w:val="en-US"/>
        </w:rPr>
        <w:t>se va preciza dacă proiectului propus nu are legatură directă cu sau nu este necesar</w:t>
      </w:r>
    </w:p>
    <w:p w:rsidR="0022603F" w:rsidRPr="003114CF" w:rsidRDefault="0022603F" w:rsidP="00B02B5A">
      <w:pPr>
        <w:autoSpaceDE w:val="0"/>
        <w:autoSpaceDN w:val="0"/>
        <w:adjustRightInd w:val="0"/>
        <w:rPr>
          <w:rFonts w:cs="Arial"/>
          <w:i/>
          <w:iCs/>
          <w:sz w:val="28"/>
          <w:szCs w:val="28"/>
          <w:lang w:val="en-US"/>
        </w:rPr>
      </w:pPr>
      <w:r w:rsidRPr="003114CF">
        <w:rPr>
          <w:rFonts w:cs="Arial"/>
          <w:i/>
          <w:iCs/>
          <w:sz w:val="28"/>
          <w:szCs w:val="28"/>
          <w:lang w:val="en-US"/>
        </w:rPr>
        <w:t>pentru managementul conservării ariei naturale protejate de interes comunitar;</w:t>
      </w:r>
    </w:p>
    <w:p w:rsidR="0022603F" w:rsidRPr="003114CF" w:rsidRDefault="0022603F" w:rsidP="00B02B5A">
      <w:pPr>
        <w:autoSpaceDE w:val="0"/>
        <w:autoSpaceDN w:val="0"/>
        <w:adjustRightInd w:val="0"/>
        <w:rPr>
          <w:rFonts w:cs="Arial"/>
          <w:i/>
          <w:iCs/>
          <w:sz w:val="28"/>
          <w:szCs w:val="28"/>
          <w:lang w:val="en-US"/>
        </w:rPr>
      </w:pPr>
      <w:r w:rsidRPr="003114CF">
        <w:rPr>
          <w:rFonts w:cs="Arial"/>
          <w:sz w:val="28"/>
          <w:szCs w:val="28"/>
          <w:lang w:val="en-US"/>
        </w:rPr>
        <w:t xml:space="preserve">5. </w:t>
      </w:r>
      <w:r w:rsidRPr="003114CF">
        <w:rPr>
          <w:rFonts w:cs="Arial"/>
          <w:i/>
          <w:iCs/>
          <w:sz w:val="28"/>
          <w:szCs w:val="28"/>
          <w:lang w:val="en-US"/>
        </w:rPr>
        <w:t>va estima impactul potenţial al proiectului asupra speciilor şi habitatelor din aria</w:t>
      </w:r>
    </w:p>
    <w:p w:rsidR="0022603F" w:rsidRPr="003114CF" w:rsidRDefault="0022603F" w:rsidP="00B02B5A">
      <w:pPr>
        <w:autoSpaceDE w:val="0"/>
        <w:autoSpaceDN w:val="0"/>
        <w:adjustRightInd w:val="0"/>
        <w:rPr>
          <w:rFonts w:cs="Arial"/>
          <w:i/>
          <w:iCs/>
          <w:sz w:val="28"/>
          <w:szCs w:val="28"/>
          <w:lang w:val="en-US"/>
        </w:rPr>
      </w:pPr>
      <w:r w:rsidRPr="003114CF">
        <w:rPr>
          <w:rFonts w:cs="Arial"/>
          <w:i/>
          <w:iCs/>
          <w:sz w:val="28"/>
          <w:szCs w:val="28"/>
          <w:lang w:val="en-US"/>
        </w:rPr>
        <w:t>naturală protejată de interes comunitar;</w:t>
      </w:r>
    </w:p>
    <w:p w:rsidR="0022603F" w:rsidRPr="003114CF" w:rsidRDefault="0022603F" w:rsidP="00B02B5A">
      <w:pPr>
        <w:autoSpaceDE w:val="0"/>
        <w:autoSpaceDN w:val="0"/>
        <w:adjustRightInd w:val="0"/>
        <w:rPr>
          <w:rFonts w:cs="Arial"/>
          <w:i/>
          <w:iCs/>
          <w:sz w:val="28"/>
          <w:szCs w:val="28"/>
          <w:lang w:val="en-US"/>
        </w:rPr>
      </w:pPr>
      <w:r w:rsidRPr="003114CF">
        <w:rPr>
          <w:rFonts w:cs="Arial"/>
          <w:sz w:val="28"/>
          <w:szCs w:val="28"/>
          <w:lang w:val="en-US"/>
        </w:rPr>
        <w:t xml:space="preserve">6. </w:t>
      </w:r>
      <w:r w:rsidRPr="003114CF">
        <w:rPr>
          <w:rFonts w:cs="Arial"/>
          <w:i/>
          <w:iCs/>
          <w:sz w:val="28"/>
          <w:szCs w:val="28"/>
          <w:lang w:val="en-US"/>
        </w:rPr>
        <w:t>alte informaţii prevăzute în ghidul metodologic privind evaluarea adecvată.</w:t>
      </w:r>
    </w:p>
    <w:p w:rsidR="0022603F" w:rsidRPr="003114CF" w:rsidRDefault="0022603F" w:rsidP="00B02B5A">
      <w:pPr>
        <w:autoSpaceDE w:val="0"/>
        <w:autoSpaceDN w:val="0"/>
        <w:adjustRightInd w:val="0"/>
        <w:rPr>
          <w:rFonts w:cs="Arial"/>
          <w:i/>
          <w:iCs/>
          <w:sz w:val="28"/>
          <w:szCs w:val="28"/>
          <w:lang w:val="en-US"/>
        </w:rPr>
      </w:pPr>
    </w:p>
    <w:p w:rsidR="0022603F" w:rsidRPr="003114CF" w:rsidRDefault="0022603F" w:rsidP="00B02B5A">
      <w:pPr>
        <w:autoSpaceDE w:val="0"/>
        <w:autoSpaceDN w:val="0"/>
        <w:adjustRightInd w:val="0"/>
        <w:rPr>
          <w:rFonts w:cs="Arial"/>
          <w:i/>
          <w:iCs/>
          <w:sz w:val="28"/>
          <w:szCs w:val="28"/>
          <w:lang w:val="en-US"/>
        </w:rPr>
      </w:pPr>
    </w:p>
    <w:p w:rsidR="0022603F" w:rsidRPr="003114CF" w:rsidRDefault="0022603F" w:rsidP="00B02B5A">
      <w:pPr>
        <w:autoSpaceDE w:val="0"/>
        <w:autoSpaceDN w:val="0"/>
        <w:adjustRightInd w:val="0"/>
        <w:rPr>
          <w:rFonts w:cs="Arial"/>
          <w:i/>
          <w:iCs/>
          <w:sz w:val="28"/>
          <w:szCs w:val="28"/>
          <w:lang w:val="en-US"/>
        </w:rPr>
      </w:pPr>
    </w:p>
    <w:p w:rsidR="0022603F" w:rsidRPr="003114CF" w:rsidRDefault="0022603F" w:rsidP="00B02B5A">
      <w:pPr>
        <w:autoSpaceDE w:val="0"/>
        <w:autoSpaceDN w:val="0"/>
        <w:adjustRightInd w:val="0"/>
        <w:rPr>
          <w:rFonts w:cs="Arial"/>
          <w:i/>
          <w:iCs/>
          <w:sz w:val="28"/>
          <w:szCs w:val="28"/>
          <w:lang w:val="en-US"/>
        </w:rPr>
      </w:pPr>
    </w:p>
    <w:p w:rsidR="0022603F" w:rsidRPr="003114CF" w:rsidRDefault="0022603F" w:rsidP="00B02B5A">
      <w:pPr>
        <w:autoSpaceDE w:val="0"/>
        <w:autoSpaceDN w:val="0"/>
        <w:adjustRightInd w:val="0"/>
        <w:rPr>
          <w:rFonts w:cs="Arial"/>
          <w:i/>
          <w:iCs/>
          <w:sz w:val="28"/>
          <w:szCs w:val="28"/>
          <w:lang w:val="en-US"/>
        </w:rPr>
      </w:pPr>
    </w:p>
    <w:p w:rsidR="0022603F" w:rsidRPr="003114CF" w:rsidRDefault="0022603F" w:rsidP="00B02B5A">
      <w:pPr>
        <w:autoSpaceDE w:val="0"/>
        <w:autoSpaceDN w:val="0"/>
        <w:adjustRightInd w:val="0"/>
        <w:rPr>
          <w:rFonts w:cs="Arial"/>
          <w:i/>
          <w:iCs/>
          <w:sz w:val="28"/>
          <w:szCs w:val="28"/>
          <w:lang w:val="en-US"/>
        </w:rPr>
      </w:pPr>
    </w:p>
    <w:p w:rsidR="0022603F" w:rsidRPr="00C47872" w:rsidRDefault="0022603F" w:rsidP="00B02B5A">
      <w:pPr>
        <w:rPr>
          <w:sz w:val="28"/>
          <w:szCs w:val="28"/>
        </w:rPr>
      </w:pPr>
      <w:r w:rsidRPr="003114CF">
        <w:rPr>
          <w:rFonts w:cs="Arial"/>
          <w:sz w:val="28"/>
          <w:szCs w:val="28"/>
          <w:lang w:val="en-US"/>
        </w:rPr>
        <w:t xml:space="preserve">                                                                               Intocmit: </w:t>
      </w:r>
      <w:r w:rsidRPr="003114CF">
        <w:rPr>
          <w:rFonts w:cs="Arial"/>
          <w:b/>
          <w:bCs/>
          <w:sz w:val="28"/>
          <w:szCs w:val="28"/>
          <w:lang w:val="en-US"/>
        </w:rPr>
        <w:t>arh. Bucur Dorin</w:t>
      </w:r>
      <w:r>
        <w:rPr>
          <w:rFonts w:ascii="CenturyGothic-Bold" w:hAnsi="CenturyGothic-Bold" w:cs="CenturyGothic-Bold"/>
          <w:b/>
          <w:bCs/>
          <w:sz w:val="28"/>
          <w:szCs w:val="28"/>
          <w:lang w:val="en-US"/>
        </w:rPr>
        <w:t xml:space="preserve"> </w:t>
      </w:r>
      <w:r w:rsidRPr="003114CF">
        <w:rPr>
          <w:rFonts w:cs="Arial"/>
          <w:b/>
          <w:bCs/>
          <w:sz w:val="28"/>
          <w:szCs w:val="28"/>
          <w:lang w:val="en-US"/>
        </w:rPr>
        <w:t>Paul</w:t>
      </w:r>
    </w:p>
    <w:sectPr w:rsidR="0022603F" w:rsidRPr="00C47872" w:rsidSect="00AA0C25">
      <w:headerReference w:type="default" r:id="rId7"/>
      <w:pgSz w:w="12242" w:h="15842" w:code="1"/>
      <w:pgMar w:top="1440" w:right="851" w:bottom="144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03F" w:rsidRDefault="0022603F" w:rsidP="00CC63AA">
      <w:r>
        <w:separator/>
      </w:r>
    </w:p>
  </w:endnote>
  <w:endnote w:type="continuationSeparator" w:id="0">
    <w:p w:rsidR="0022603F" w:rsidRDefault="0022603F" w:rsidP="00CC63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Gothic-Bold">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enturyGothic">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03F" w:rsidRDefault="0022603F" w:rsidP="00CC63AA">
      <w:r>
        <w:separator/>
      </w:r>
    </w:p>
  </w:footnote>
  <w:footnote w:type="continuationSeparator" w:id="0">
    <w:p w:rsidR="0022603F" w:rsidRDefault="0022603F" w:rsidP="00CC63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03F" w:rsidRDefault="0022603F">
    <w:pPr>
      <w:pStyle w:val="Header"/>
      <w:jc w:val="center"/>
    </w:pPr>
    <w:r>
      <w:rPr>
        <w:sz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16F9E"/>
    <w:multiLevelType w:val="hybridMultilevel"/>
    <w:tmpl w:val="8FB23C2A"/>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0A522E59"/>
    <w:multiLevelType w:val="hybridMultilevel"/>
    <w:tmpl w:val="6CD6DD94"/>
    <w:lvl w:ilvl="0" w:tplc="9A16EC50">
      <w:start w:val="3"/>
      <w:numFmt w:val="bullet"/>
      <w:lvlText w:val="-"/>
      <w:lvlJc w:val="left"/>
      <w:pPr>
        <w:tabs>
          <w:tab w:val="num" w:pos="720"/>
        </w:tabs>
        <w:ind w:left="720" w:hanging="360"/>
      </w:pPr>
      <w:rPr>
        <w:rFonts w:ascii="CenturyGothic-Bold" w:eastAsia="Times New Roman" w:hAnsi="CenturyGothic-Bold" w:hint="default"/>
        <w:b/>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nsid w:val="1BAC3BF4"/>
    <w:multiLevelType w:val="hybridMultilevel"/>
    <w:tmpl w:val="62EC8490"/>
    <w:lvl w:ilvl="0" w:tplc="390E2ED8">
      <w:numFmt w:val="bullet"/>
      <w:lvlText w:val="-"/>
      <w:lvlJc w:val="left"/>
      <w:pPr>
        <w:tabs>
          <w:tab w:val="num" w:pos="720"/>
        </w:tabs>
        <w:ind w:left="720" w:hanging="360"/>
      </w:pPr>
      <w:rPr>
        <w:rFonts w:ascii="CenturyGothic-Bold" w:eastAsia="Times New Roman" w:hAnsi="CenturyGothic-Bol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DFE370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nsid w:val="48C62390"/>
    <w:multiLevelType w:val="hybridMultilevel"/>
    <w:tmpl w:val="BC547AF0"/>
    <w:lvl w:ilvl="0" w:tplc="2312D9A2">
      <w:start w:val="7"/>
      <w:numFmt w:val="bullet"/>
      <w:lvlText w:val="-"/>
      <w:lvlJc w:val="left"/>
      <w:pPr>
        <w:tabs>
          <w:tab w:val="num" w:pos="720"/>
        </w:tabs>
        <w:ind w:left="720" w:hanging="360"/>
      </w:pPr>
      <w:rPr>
        <w:rFonts w:ascii="CenturyGothic-Bold" w:eastAsia="Times New Roman" w:hAnsi="CenturyGothic-Bol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B135A17"/>
    <w:multiLevelType w:val="hybridMultilevel"/>
    <w:tmpl w:val="E86AB628"/>
    <w:lvl w:ilvl="0" w:tplc="04180001">
      <w:start w:val="1"/>
      <w:numFmt w:val="bullet"/>
      <w:lvlText w:val=""/>
      <w:lvlJc w:val="left"/>
      <w:pPr>
        <w:tabs>
          <w:tab w:val="num" w:pos="1080"/>
        </w:tabs>
        <w:ind w:left="1080" w:hanging="360"/>
      </w:pPr>
      <w:rPr>
        <w:rFonts w:ascii="Symbol" w:hAnsi="Symbol" w:hint="default"/>
      </w:rPr>
    </w:lvl>
    <w:lvl w:ilvl="1" w:tplc="04180003" w:tentative="1">
      <w:start w:val="1"/>
      <w:numFmt w:val="bullet"/>
      <w:lvlText w:val="o"/>
      <w:lvlJc w:val="left"/>
      <w:pPr>
        <w:tabs>
          <w:tab w:val="num" w:pos="1800"/>
        </w:tabs>
        <w:ind w:left="1800" w:hanging="360"/>
      </w:pPr>
      <w:rPr>
        <w:rFonts w:ascii="Courier New" w:hAnsi="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046F"/>
    <w:rsid w:val="00000230"/>
    <w:rsid w:val="000240C0"/>
    <w:rsid w:val="00034C49"/>
    <w:rsid w:val="000A1B25"/>
    <w:rsid w:val="00112BD2"/>
    <w:rsid w:val="0016414B"/>
    <w:rsid w:val="00174149"/>
    <w:rsid w:val="0017614F"/>
    <w:rsid w:val="001A6A84"/>
    <w:rsid w:val="001B73F2"/>
    <w:rsid w:val="001F005A"/>
    <w:rsid w:val="002071DF"/>
    <w:rsid w:val="00225DDF"/>
    <w:rsid w:val="0022603F"/>
    <w:rsid w:val="00230803"/>
    <w:rsid w:val="002377F3"/>
    <w:rsid w:val="00251455"/>
    <w:rsid w:val="002630B3"/>
    <w:rsid w:val="00296066"/>
    <w:rsid w:val="00297F6B"/>
    <w:rsid w:val="002A57BF"/>
    <w:rsid w:val="002A5DD6"/>
    <w:rsid w:val="002D7E7C"/>
    <w:rsid w:val="002E6E26"/>
    <w:rsid w:val="00307E36"/>
    <w:rsid w:val="00307F09"/>
    <w:rsid w:val="003114CF"/>
    <w:rsid w:val="00344643"/>
    <w:rsid w:val="00376BBC"/>
    <w:rsid w:val="003912C4"/>
    <w:rsid w:val="0039437B"/>
    <w:rsid w:val="003A4DAB"/>
    <w:rsid w:val="003F5DBC"/>
    <w:rsid w:val="00460302"/>
    <w:rsid w:val="00465B64"/>
    <w:rsid w:val="004A333D"/>
    <w:rsid w:val="004B041E"/>
    <w:rsid w:val="004C1B51"/>
    <w:rsid w:val="004E25C4"/>
    <w:rsid w:val="00511309"/>
    <w:rsid w:val="00570819"/>
    <w:rsid w:val="00572BDD"/>
    <w:rsid w:val="005754AF"/>
    <w:rsid w:val="005754DE"/>
    <w:rsid w:val="005956D7"/>
    <w:rsid w:val="006124CA"/>
    <w:rsid w:val="006347E7"/>
    <w:rsid w:val="00647D7A"/>
    <w:rsid w:val="00685953"/>
    <w:rsid w:val="00697319"/>
    <w:rsid w:val="007215D7"/>
    <w:rsid w:val="00722768"/>
    <w:rsid w:val="007922CA"/>
    <w:rsid w:val="007A3C01"/>
    <w:rsid w:val="007B1C44"/>
    <w:rsid w:val="00856FA5"/>
    <w:rsid w:val="008771D0"/>
    <w:rsid w:val="00877567"/>
    <w:rsid w:val="008A590E"/>
    <w:rsid w:val="008C174A"/>
    <w:rsid w:val="008D0CA5"/>
    <w:rsid w:val="0091779C"/>
    <w:rsid w:val="00954044"/>
    <w:rsid w:val="009C0266"/>
    <w:rsid w:val="009F2B27"/>
    <w:rsid w:val="00A0664B"/>
    <w:rsid w:val="00A56FE7"/>
    <w:rsid w:val="00AA0C25"/>
    <w:rsid w:val="00AB36F1"/>
    <w:rsid w:val="00AB51B1"/>
    <w:rsid w:val="00B02B5A"/>
    <w:rsid w:val="00B128BA"/>
    <w:rsid w:val="00B13F18"/>
    <w:rsid w:val="00B62AD3"/>
    <w:rsid w:val="00B77FEA"/>
    <w:rsid w:val="00B9046F"/>
    <w:rsid w:val="00B94537"/>
    <w:rsid w:val="00BB4567"/>
    <w:rsid w:val="00BD1458"/>
    <w:rsid w:val="00BE584C"/>
    <w:rsid w:val="00C11B82"/>
    <w:rsid w:val="00C1727A"/>
    <w:rsid w:val="00C47872"/>
    <w:rsid w:val="00C82E98"/>
    <w:rsid w:val="00C843D9"/>
    <w:rsid w:val="00CB65EC"/>
    <w:rsid w:val="00CC63AA"/>
    <w:rsid w:val="00CD4BDB"/>
    <w:rsid w:val="00CF0DC6"/>
    <w:rsid w:val="00D013A0"/>
    <w:rsid w:val="00D110C1"/>
    <w:rsid w:val="00D17914"/>
    <w:rsid w:val="00D51B6E"/>
    <w:rsid w:val="00D9507C"/>
    <w:rsid w:val="00D9529A"/>
    <w:rsid w:val="00D95F91"/>
    <w:rsid w:val="00DA7D77"/>
    <w:rsid w:val="00DA7DC7"/>
    <w:rsid w:val="00DD10DE"/>
    <w:rsid w:val="00DF1991"/>
    <w:rsid w:val="00E00B08"/>
    <w:rsid w:val="00E20289"/>
    <w:rsid w:val="00EA5E7E"/>
    <w:rsid w:val="00EC6101"/>
    <w:rsid w:val="00ED4A83"/>
    <w:rsid w:val="00F067BB"/>
    <w:rsid w:val="00F92441"/>
    <w:rsid w:val="00FD22B3"/>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CA5"/>
    <w:rPr>
      <w:rFonts w:ascii="Arial" w:eastAsia="Times New Roman" w:hAnsi="Arial"/>
      <w:sz w:val="24"/>
      <w:szCs w:val="20"/>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9046F"/>
    <w:pPr>
      <w:tabs>
        <w:tab w:val="center" w:pos="4320"/>
        <w:tab w:val="right" w:pos="8640"/>
      </w:tabs>
    </w:pPr>
  </w:style>
  <w:style w:type="character" w:customStyle="1" w:styleId="HeaderChar">
    <w:name w:val="Header Char"/>
    <w:basedOn w:val="DefaultParagraphFont"/>
    <w:link w:val="Header"/>
    <w:uiPriority w:val="99"/>
    <w:locked/>
    <w:rsid w:val="00B9046F"/>
    <w:rPr>
      <w:rFonts w:ascii="Arial" w:hAnsi="Arial" w:cs="Times New Roman"/>
      <w:sz w:val="20"/>
      <w:szCs w:val="20"/>
      <w:lang w:val="en-GB"/>
    </w:rPr>
  </w:style>
  <w:style w:type="paragraph" w:styleId="BodyTextIndent">
    <w:name w:val="Body Text Indent"/>
    <w:basedOn w:val="Normal"/>
    <w:link w:val="BodyTextIndentChar"/>
    <w:uiPriority w:val="99"/>
    <w:rsid w:val="00DA7D77"/>
    <w:pPr>
      <w:ind w:left="360"/>
    </w:pPr>
    <w:rPr>
      <w:rFonts w:ascii="Times New Roman" w:hAnsi="Times New Roman"/>
      <w:bCs/>
      <w:lang w:val="en-US"/>
    </w:rPr>
  </w:style>
  <w:style w:type="character" w:customStyle="1" w:styleId="BodyTextIndentChar">
    <w:name w:val="Body Text Indent Char"/>
    <w:basedOn w:val="DefaultParagraphFont"/>
    <w:link w:val="BodyTextIndent"/>
    <w:uiPriority w:val="99"/>
    <w:locked/>
    <w:rsid w:val="00DA7D77"/>
    <w:rPr>
      <w:rFonts w:ascii="Times New Roman" w:hAnsi="Times New Roman" w:cs="Times New Roman"/>
      <w:bCs/>
      <w:sz w:val="20"/>
      <w:szCs w:val="20"/>
    </w:rPr>
  </w:style>
  <w:style w:type="paragraph" w:customStyle="1" w:styleId="CM75">
    <w:name w:val="CM75"/>
    <w:basedOn w:val="Normal"/>
    <w:next w:val="Normal"/>
    <w:uiPriority w:val="99"/>
    <w:rsid w:val="00F067BB"/>
    <w:pPr>
      <w:autoSpaceDE w:val="0"/>
      <w:autoSpaceDN w:val="0"/>
      <w:adjustRightInd w:val="0"/>
    </w:pPr>
    <w:rPr>
      <w:rFonts w:ascii="Times New Roman" w:eastAsia="Calibri" w:hAnsi="Times New Roman"/>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13</Pages>
  <Words>3899</Words>
  <Characters>22619</Characters>
  <Application>Microsoft Office Outlook</Application>
  <DocSecurity>0</DocSecurity>
  <Lines>0</Lines>
  <Paragraphs>0</Paragraphs>
  <ScaleCrop>false</ScaleCrop>
  <Company>Proconsebi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 PROCONSEBI SRL CONSTANTA</dc:title>
  <dc:subject/>
  <dc:creator>Florin</dc:creator>
  <cp:keywords/>
  <dc:description/>
  <cp:lastModifiedBy>Otilia</cp:lastModifiedBy>
  <cp:revision>2</cp:revision>
  <cp:lastPrinted>2016-07-15T09:37:00Z</cp:lastPrinted>
  <dcterms:created xsi:type="dcterms:W3CDTF">2016-07-15T09:37:00Z</dcterms:created>
  <dcterms:modified xsi:type="dcterms:W3CDTF">2016-07-15T09:37:00Z</dcterms:modified>
</cp:coreProperties>
</file>