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FE0" w:rsidRPr="004F6445" w:rsidRDefault="003364B6" w:rsidP="004A66BB">
      <w:pPr>
        <w:jc w:val="both"/>
        <w:rPr>
          <w:rFonts w:ascii="Arial" w:hAnsi="Arial" w:cs="Arial"/>
          <w:sz w:val="24"/>
          <w:szCs w:val="24"/>
          <w:lang w:val="it-IT"/>
        </w:rPr>
      </w:pPr>
      <w:r>
        <w:rPr>
          <w:rFonts w:ascii="Arial" w:hAnsi="Arial" w:cs="Arial"/>
          <w:sz w:val="24"/>
          <w:szCs w:val="24"/>
          <w:lang w:val="it-IT"/>
        </w:rPr>
        <w:t>PROIECT NR. 41</w:t>
      </w:r>
      <w:r w:rsidR="00BE7FE0" w:rsidRPr="004F6445">
        <w:rPr>
          <w:rFonts w:ascii="Arial" w:hAnsi="Arial" w:cs="Arial"/>
          <w:sz w:val="24"/>
          <w:szCs w:val="24"/>
          <w:lang w:val="it-IT"/>
        </w:rPr>
        <w:t>/ 2016</w:t>
      </w:r>
    </w:p>
    <w:p w:rsidR="00BE7FE0" w:rsidRPr="004F6445" w:rsidRDefault="00723239" w:rsidP="003744D5">
      <w:pPr>
        <w:spacing w:before="60" w:after="60" w:line="240" w:lineRule="auto"/>
        <w:jc w:val="both"/>
        <w:rPr>
          <w:rFonts w:ascii="Arial" w:hAnsi="Arial" w:cs="Arial"/>
          <w:b/>
          <w:sz w:val="24"/>
          <w:szCs w:val="24"/>
          <w:lang w:val="it-IT"/>
        </w:rPr>
      </w:pPr>
      <w:r>
        <w:rPr>
          <w:rFonts w:ascii="Arial" w:hAnsi="Arial" w:cs="Arial"/>
          <w:b/>
          <w:sz w:val="24"/>
          <w:szCs w:val="24"/>
          <w:lang w:val="it-IT"/>
        </w:rPr>
        <w:t>ZON</w:t>
      </w:r>
      <w:r w:rsidR="00B5538F">
        <w:rPr>
          <w:rFonts w:ascii="Arial" w:hAnsi="Arial" w:cs="Arial"/>
          <w:b/>
          <w:sz w:val="24"/>
          <w:szCs w:val="24"/>
          <w:lang w:val="it-IT"/>
        </w:rPr>
        <w:t>A</w:t>
      </w:r>
      <w:r>
        <w:rPr>
          <w:rFonts w:ascii="Arial" w:hAnsi="Arial" w:cs="Arial"/>
          <w:b/>
          <w:sz w:val="24"/>
          <w:szCs w:val="24"/>
          <w:lang w:val="it-IT"/>
        </w:rPr>
        <w:t xml:space="preserve"> DE RELAXARE SI AGREMENT IN ORASUL OVIDIU</w:t>
      </w:r>
    </w:p>
    <w:p w:rsidR="00BE7FE0" w:rsidRDefault="00BE7FE0" w:rsidP="003744D5">
      <w:pPr>
        <w:spacing w:before="60" w:after="60" w:line="240" w:lineRule="auto"/>
        <w:jc w:val="both"/>
        <w:rPr>
          <w:rFonts w:ascii="Arial" w:hAnsi="Arial" w:cs="Arial"/>
          <w:bCs/>
          <w:sz w:val="24"/>
          <w:szCs w:val="24"/>
          <w:lang w:val="it-IT"/>
        </w:rPr>
      </w:pPr>
      <w:r w:rsidRPr="004F6445">
        <w:rPr>
          <w:rFonts w:ascii="Arial" w:hAnsi="Arial" w:cs="Arial"/>
          <w:bCs/>
          <w:sz w:val="24"/>
          <w:szCs w:val="24"/>
          <w:lang w:val="it-IT"/>
        </w:rPr>
        <w:t>Oras Ovidiu, judet Constanta</w:t>
      </w:r>
    </w:p>
    <w:p w:rsidR="0093274B" w:rsidRPr="004F6445" w:rsidRDefault="0093274B" w:rsidP="003744D5">
      <w:pPr>
        <w:spacing w:before="60" w:after="60" w:line="240" w:lineRule="auto"/>
        <w:jc w:val="both"/>
        <w:rPr>
          <w:rFonts w:ascii="Arial" w:hAnsi="Arial" w:cs="Arial"/>
          <w:bCs/>
          <w:sz w:val="24"/>
          <w:szCs w:val="24"/>
          <w:lang w:val="it-IT"/>
        </w:rPr>
      </w:pPr>
    </w:p>
    <w:p w:rsidR="00BE7FE0" w:rsidRPr="004F6445" w:rsidRDefault="00BE7FE0" w:rsidP="003744D5">
      <w:pPr>
        <w:spacing w:before="60" w:after="60" w:line="240" w:lineRule="auto"/>
        <w:jc w:val="both"/>
        <w:rPr>
          <w:rFonts w:ascii="Arial" w:hAnsi="Arial" w:cs="Arial"/>
          <w:b/>
          <w:sz w:val="24"/>
          <w:szCs w:val="24"/>
          <w:lang w:val="it-IT"/>
        </w:rPr>
      </w:pPr>
      <w:r w:rsidRPr="004F6445">
        <w:rPr>
          <w:rFonts w:ascii="Arial" w:hAnsi="Arial" w:cs="Arial"/>
          <w:b/>
          <w:sz w:val="24"/>
          <w:szCs w:val="24"/>
          <w:lang w:val="it-IT"/>
        </w:rPr>
        <w:t xml:space="preserve">Beneficiar:  </w:t>
      </w:r>
      <w:r w:rsidR="00AA107B">
        <w:rPr>
          <w:rFonts w:ascii="Arial" w:hAnsi="Arial" w:cs="Arial"/>
          <w:b/>
          <w:sz w:val="24"/>
          <w:szCs w:val="24"/>
          <w:lang w:val="it-IT"/>
        </w:rPr>
        <w:t xml:space="preserve">UAT ORAS OVIDIU </w:t>
      </w:r>
      <w:r w:rsidRPr="004F6445">
        <w:rPr>
          <w:rFonts w:ascii="Arial" w:hAnsi="Arial" w:cs="Arial"/>
          <w:b/>
          <w:sz w:val="24"/>
          <w:szCs w:val="24"/>
          <w:lang w:val="it-IT"/>
        </w:rPr>
        <w:t xml:space="preserve"> </w:t>
      </w:r>
    </w:p>
    <w:p w:rsidR="00BE7FE0" w:rsidRDefault="00BE7FE0" w:rsidP="003744D5">
      <w:pPr>
        <w:spacing w:before="60" w:after="60" w:line="240" w:lineRule="auto"/>
        <w:jc w:val="both"/>
        <w:rPr>
          <w:rFonts w:ascii="Arial" w:hAnsi="Arial" w:cs="Arial"/>
          <w:bCs/>
          <w:sz w:val="24"/>
          <w:szCs w:val="24"/>
          <w:lang w:val="it-IT"/>
        </w:rPr>
      </w:pPr>
      <w:r w:rsidRPr="004F6445">
        <w:rPr>
          <w:rFonts w:ascii="Arial" w:hAnsi="Arial" w:cs="Arial"/>
          <w:bCs/>
          <w:sz w:val="24"/>
          <w:szCs w:val="24"/>
          <w:lang w:val="it-IT"/>
        </w:rPr>
        <w:t xml:space="preserve">cu sediul in </w:t>
      </w:r>
      <w:r w:rsidR="00AA107B" w:rsidRPr="004F6445">
        <w:rPr>
          <w:rFonts w:ascii="Arial" w:hAnsi="Arial" w:cs="Arial"/>
          <w:bCs/>
          <w:sz w:val="24"/>
          <w:szCs w:val="24"/>
          <w:lang w:val="it-IT"/>
        </w:rPr>
        <w:t>Orasul Ovidiu</w:t>
      </w:r>
      <w:r w:rsidR="00AA107B">
        <w:rPr>
          <w:rFonts w:ascii="Arial" w:hAnsi="Arial" w:cs="Arial"/>
          <w:bCs/>
          <w:sz w:val="24"/>
          <w:szCs w:val="24"/>
          <w:lang w:val="it-IT"/>
        </w:rPr>
        <w:t xml:space="preserve">, </w:t>
      </w:r>
      <w:r w:rsidRPr="004F6445">
        <w:rPr>
          <w:rFonts w:ascii="Arial" w:hAnsi="Arial" w:cs="Arial"/>
          <w:bCs/>
          <w:sz w:val="24"/>
          <w:szCs w:val="24"/>
          <w:lang w:val="it-IT"/>
        </w:rPr>
        <w:t>judetul Constanta,</w:t>
      </w:r>
      <w:r w:rsidR="00AA107B">
        <w:rPr>
          <w:rFonts w:ascii="Arial" w:hAnsi="Arial" w:cs="Arial"/>
          <w:bCs/>
          <w:sz w:val="24"/>
          <w:szCs w:val="24"/>
          <w:lang w:val="it-IT"/>
        </w:rPr>
        <w:t xml:space="preserve"> strada Sanatatii nr. 7</w:t>
      </w:r>
    </w:p>
    <w:p w:rsidR="0093274B" w:rsidRPr="004F6445" w:rsidRDefault="0093274B" w:rsidP="003744D5">
      <w:pPr>
        <w:spacing w:before="60" w:after="60" w:line="240" w:lineRule="auto"/>
        <w:jc w:val="both"/>
        <w:rPr>
          <w:rFonts w:ascii="Arial" w:hAnsi="Arial" w:cs="Arial"/>
          <w:bCs/>
          <w:sz w:val="24"/>
          <w:szCs w:val="24"/>
          <w:lang w:val="it-IT"/>
        </w:rPr>
      </w:pPr>
    </w:p>
    <w:p w:rsidR="00BE7FE0" w:rsidRPr="004F6445" w:rsidRDefault="00BE7FE0" w:rsidP="003744D5">
      <w:pPr>
        <w:spacing w:before="60" w:after="60" w:line="240" w:lineRule="auto"/>
        <w:jc w:val="both"/>
        <w:rPr>
          <w:rFonts w:ascii="Arial" w:hAnsi="Arial" w:cs="Arial"/>
          <w:b/>
          <w:sz w:val="24"/>
          <w:szCs w:val="24"/>
          <w:lang w:val="it-IT"/>
        </w:rPr>
      </w:pPr>
      <w:r w:rsidRPr="004F6445">
        <w:rPr>
          <w:rFonts w:ascii="Arial" w:hAnsi="Arial" w:cs="Arial"/>
          <w:b/>
          <w:sz w:val="24"/>
          <w:szCs w:val="24"/>
          <w:lang w:val="it-IT"/>
        </w:rPr>
        <w:t>Proiectant general: S.C. NOVELTY AE S.R.L.</w:t>
      </w:r>
    </w:p>
    <w:p w:rsidR="00BE7FE0" w:rsidRPr="004F6445" w:rsidRDefault="00E5501D" w:rsidP="003744D5">
      <w:pPr>
        <w:spacing w:before="60" w:after="60" w:line="240" w:lineRule="auto"/>
        <w:jc w:val="both"/>
        <w:rPr>
          <w:rFonts w:ascii="Arial" w:hAnsi="Arial" w:cs="Arial"/>
          <w:bCs/>
          <w:sz w:val="24"/>
          <w:szCs w:val="24"/>
          <w:lang w:val="it-IT"/>
        </w:rPr>
      </w:pPr>
      <w:r w:rsidRPr="004F6445">
        <w:rPr>
          <w:rFonts w:ascii="Arial" w:hAnsi="Arial" w:cs="Arial"/>
          <w:bCs/>
          <w:sz w:val="24"/>
          <w:szCs w:val="24"/>
          <w:lang w:val="it-IT"/>
        </w:rPr>
        <w:t xml:space="preserve">cu </w:t>
      </w:r>
      <w:r w:rsidR="00BE7FE0" w:rsidRPr="004F6445">
        <w:rPr>
          <w:rFonts w:ascii="Arial" w:hAnsi="Arial" w:cs="Arial"/>
          <w:bCs/>
          <w:sz w:val="24"/>
          <w:szCs w:val="24"/>
          <w:lang w:val="it-IT"/>
        </w:rPr>
        <w:t xml:space="preserve">sediul in Municipiul Bucuresti, </w:t>
      </w:r>
    </w:p>
    <w:p w:rsidR="00BE7FE0" w:rsidRPr="004F6445" w:rsidRDefault="00BE7FE0" w:rsidP="003744D5">
      <w:pPr>
        <w:spacing w:before="60" w:after="60" w:line="240" w:lineRule="auto"/>
        <w:jc w:val="both"/>
        <w:rPr>
          <w:rFonts w:ascii="Arial" w:hAnsi="Arial" w:cs="Arial"/>
          <w:bCs/>
          <w:sz w:val="24"/>
          <w:szCs w:val="24"/>
          <w:lang w:val="it-IT"/>
        </w:rPr>
      </w:pPr>
      <w:r w:rsidRPr="004F6445">
        <w:rPr>
          <w:rFonts w:ascii="Arial" w:hAnsi="Arial" w:cs="Arial"/>
          <w:bCs/>
          <w:sz w:val="24"/>
          <w:szCs w:val="24"/>
          <w:lang w:val="it-IT"/>
        </w:rPr>
        <w:t>str. Barbu Delavrancea nr. 15, sector 1</w:t>
      </w:r>
    </w:p>
    <w:p w:rsidR="00E5501D" w:rsidRPr="004F6445" w:rsidRDefault="00E5501D" w:rsidP="003744D5">
      <w:pPr>
        <w:spacing w:before="60" w:after="60" w:line="240" w:lineRule="auto"/>
        <w:jc w:val="both"/>
        <w:rPr>
          <w:rFonts w:ascii="Arial" w:hAnsi="Arial" w:cs="Arial"/>
          <w:bCs/>
          <w:sz w:val="24"/>
          <w:szCs w:val="24"/>
          <w:lang w:val="it-IT"/>
        </w:rPr>
      </w:pPr>
      <w:r w:rsidRPr="004F6445">
        <w:rPr>
          <w:rFonts w:ascii="Arial" w:hAnsi="Arial" w:cs="Arial"/>
          <w:bCs/>
          <w:sz w:val="24"/>
          <w:szCs w:val="24"/>
          <w:lang w:val="it-IT"/>
        </w:rPr>
        <w:t>J40/71796/2013, CUI: RO31225720, Tel.: 031.107.81.33</w:t>
      </w:r>
    </w:p>
    <w:p w:rsidR="00093035" w:rsidRDefault="00093035" w:rsidP="004A66BB">
      <w:pPr>
        <w:jc w:val="both"/>
        <w:rPr>
          <w:rFonts w:ascii="Arial" w:hAnsi="Arial" w:cs="Arial"/>
          <w:sz w:val="24"/>
          <w:szCs w:val="24"/>
          <w:lang w:val="it-IT"/>
        </w:rPr>
      </w:pPr>
      <w:r>
        <w:rPr>
          <w:rFonts w:ascii="Arial" w:hAnsi="Arial" w:cs="Arial"/>
          <w:noProof/>
          <w:sz w:val="24"/>
          <w:szCs w:val="24"/>
        </w:rPr>
        <w:drawing>
          <wp:anchor distT="0" distB="0" distL="114300" distR="114300" simplePos="0" relativeHeight="251662336" behindDoc="0" locked="0" layoutInCell="1" allowOverlap="1" wp14:anchorId="0F170264" wp14:editId="00C37C51">
            <wp:simplePos x="0" y="0"/>
            <wp:positionH relativeFrom="column">
              <wp:posOffset>3404870</wp:posOffset>
            </wp:positionH>
            <wp:positionV relativeFrom="paragraph">
              <wp:posOffset>443230</wp:posOffset>
            </wp:positionV>
            <wp:extent cx="2880000" cy="1814074"/>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_po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81407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1312" behindDoc="0" locked="0" layoutInCell="1" allowOverlap="1" wp14:anchorId="24955AF9" wp14:editId="10CFBAE2">
            <wp:simplePos x="0" y="0"/>
            <wp:positionH relativeFrom="column">
              <wp:posOffset>3414395</wp:posOffset>
            </wp:positionH>
            <wp:positionV relativeFrom="paragraph">
              <wp:posOffset>2931160</wp:posOffset>
            </wp:positionV>
            <wp:extent cx="2880000" cy="1980072"/>
            <wp:effectExtent l="0" t="0" r="0" b="1270"/>
            <wp:wrapSquare wrapText="bothSides"/>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98007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rPr>
        <w:drawing>
          <wp:anchor distT="0" distB="0" distL="114300" distR="114300" simplePos="0" relativeHeight="251660288" behindDoc="0" locked="0" layoutInCell="1" allowOverlap="1" wp14:anchorId="0C411AF7" wp14:editId="38B42550">
            <wp:simplePos x="0" y="0"/>
            <wp:positionH relativeFrom="column">
              <wp:posOffset>0</wp:posOffset>
            </wp:positionH>
            <wp:positionV relativeFrom="paragraph">
              <wp:posOffset>285750</wp:posOffset>
            </wp:positionV>
            <wp:extent cx="3244224" cy="4680000"/>
            <wp:effectExtent l="0" t="0" r="0" b="6350"/>
            <wp:wrapSquare wrapText="bothSides"/>
            <wp:docPr id="1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DE INCADRA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4224" cy="4680000"/>
                    </a:xfrm>
                    <a:prstGeom prst="rect">
                      <a:avLst/>
                    </a:prstGeom>
                  </pic:spPr>
                </pic:pic>
              </a:graphicData>
            </a:graphic>
          </wp:anchor>
        </w:drawing>
      </w:r>
    </w:p>
    <w:p w:rsidR="001D11FE" w:rsidRDefault="0093274B" w:rsidP="007F6593">
      <w:pPr>
        <w:spacing w:after="360" w:line="240" w:lineRule="auto"/>
        <w:jc w:val="both"/>
        <w:rPr>
          <w:rFonts w:ascii="Arial" w:hAnsi="Arial" w:cs="Arial"/>
          <w:sz w:val="24"/>
          <w:szCs w:val="24"/>
          <w:lang w:val="it-IT"/>
        </w:rPr>
      </w:pPr>
      <w:r>
        <w:rPr>
          <w:rFonts w:ascii="Arial" w:hAnsi="Arial" w:cs="Arial"/>
          <w:sz w:val="24"/>
          <w:szCs w:val="24"/>
          <w:lang w:val="it-IT"/>
        </w:rPr>
        <w:t xml:space="preserve">     </w:t>
      </w:r>
    </w:p>
    <w:p w:rsidR="00BE7FE0" w:rsidRPr="004F6445" w:rsidRDefault="00BE7FE0" w:rsidP="007F6593">
      <w:pPr>
        <w:spacing w:after="240" w:line="240" w:lineRule="auto"/>
        <w:jc w:val="both"/>
        <w:rPr>
          <w:rFonts w:ascii="Arial" w:hAnsi="Arial" w:cs="Arial"/>
          <w:b/>
          <w:sz w:val="24"/>
          <w:szCs w:val="24"/>
          <w:lang w:val="it-IT"/>
        </w:rPr>
      </w:pPr>
    </w:p>
    <w:p w:rsidR="00093035" w:rsidRDefault="00093035" w:rsidP="004A66BB">
      <w:pPr>
        <w:jc w:val="both"/>
        <w:rPr>
          <w:rFonts w:ascii="Arial" w:hAnsi="Arial" w:cs="Arial"/>
          <w:b/>
          <w:sz w:val="24"/>
          <w:szCs w:val="24"/>
          <w:lang w:val="it-IT"/>
        </w:rPr>
      </w:pPr>
    </w:p>
    <w:p w:rsidR="00D271F3" w:rsidRDefault="00BE7FE0" w:rsidP="004A66BB">
      <w:pPr>
        <w:jc w:val="both"/>
        <w:rPr>
          <w:rFonts w:ascii="Arial" w:hAnsi="Arial" w:cs="Arial"/>
          <w:b/>
          <w:sz w:val="24"/>
          <w:szCs w:val="24"/>
          <w:lang w:val="it-IT"/>
        </w:rPr>
      </w:pPr>
      <w:r w:rsidRPr="004F6445">
        <w:rPr>
          <w:rFonts w:ascii="Arial" w:hAnsi="Arial" w:cs="Arial"/>
          <w:b/>
          <w:sz w:val="24"/>
          <w:szCs w:val="24"/>
          <w:lang w:val="it-IT"/>
        </w:rPr>
        <w:t xml:space="preserve">FAZA : </w:t>
      </w:r>
      <w:r w:rsidR="00E35AEE" w:rsidRPr="00C9290D">
        <w:rPr>
          <w:rFonts w:ascii="Arial" w:hAnsi="Arial" w:cs="Arial"/>
          <w:b/>
          <w:sz w:val="24"/>
          <w:szCs w:val="24"/>
          <w:lang w:val="ro-RO"/>
        </w:rPr>
        <w:t xml:space="preserve">DOCUMENTATIE pentru </w:t>
      </w:r>
      <w:r w:rsidR="00E35AEE">
        <w:rPr>
          <w:rFonts w:ascii="Arial" w:hAnsi="Arial" w:cs="Arial"/>
          <w:b/>
          <w:sz w:val="24"/>
          <w:szCs w:val="24"/>
          <w:lang w:val="ro-RO"/>
        </w:rPr>
        <w:t>ACORDUL de MEDIU- ETAPA de INCADRARE</w:t>
      </w:r>
    </w:p>
    <w:p w:rsidR="003744D5" w:rsidRDefault="00D42BA1" w:rsidP="0093274B">
      <w:pPr>
        <w:jc w:val="both"/>
        <w:rPr>
          <w:rFonts w:ascii="Arial" w:hAnsi="Arial" w:cs="Arial"/>
          <w:b/>
          <w:bCs/>
          <w:sz w:val="24"/>
          <w:szCs w:val="24"/>
          <w:u w:val="single"/>
          <w:lang w:val="ro-RO"/>
        </w:rPr>
      </w:pPr>
      <w:r>
        <w:rPr>
          <w:rFonts w:ascii="Arial" w:hAnsi="Arial" w:cs="Arial"/>
          <w:b/>
          <w:sz w:val="24"/>
          <w:szCs w:val="24"/>
          <w:lang w:val="it-IT"/>
        </w:rPr>
        <w:t>Noiembrie</w:t>
      </w:r>
      <w:r w:rsidR="00807810">
        <w:rPr>
          <w:rFonts w:ascii="Arial" w:hAnsi="Arial" w:cs="Arial"/>
          <w:b/>
          <w:sz w:val="24"/>
          <w:szCs w:val="24"/>
          <w:lang w:val="it-IT"/>
        </w:rPr>
        <w:t xml:space="preserve"> 2016</w:t>
      </w:r>
      <w:r w:rsidR="003744D5">
        <w:rPr>
          <w:rFonts w:ascii="Arial" w:hAnsi="Arial" w:cs="Arial"/>
          <w:b/>
          <w:bCs/>
          <w:sz w:val="24"/>
          <w:szCs w:val="24"/>
          <w:u w:val="single"/>
          <w:lang w:val="ro-RO"/>
        </w:rPr>
        <w:br w:type="page"/>
      </w:r>
    </w:p>
    <w:p w:rsidR="003744D5" w:rsidRDefault="003744D5" w:rsidP="004A66BB">
      <w:pPr>
        <w:jc w:val="both"/>
        <w:rPr>
          <w:rFonts w:ascii="Arial" w:hAnsi="Arial" w:cs="Arial"/>
          <w:b/>
          <w:bCs/>
          <w:sz w:val="24"/>
          <w:szCs w:val="24"/>
          <w:u w:val="single"/>
          <w:lang w:val="ro-RO"/>
        </w:rPr>
      </w:pPr>
    </w:p>
    <w:p w:rsidR="0093274B" w:rsidRDefault="0093274B" w:rsidP="004A66BB">
      <w:pPr>
        <w:jc w:val="both"/>
        <w:rPr>
          <w:rFonts w:ascii="Arial" w:hAnsi="Arial" w:cs="Arial"/>
          <w:b/>
          <w:bCs/>
          <w:sz w:val="24"/>
          <w:szCs w:val="24"/>
          <w:u w:val="single"/>
          <w:lang w:val="ro-RO"/>
        </w:rPr>
      </w:pPr>
    </w:p>
    <w:p w:rsidR="0093274B" w:rsidRPr="004F6445" w:rsidRDefault="0093274B" w:rsidP="004A66BB">
      <w:pPr>
        <w:jc w:val="both"/>
        <w:rPr>
          <w:rFonts w:ascii="Arial" w:hAnsi="Arial" w:cs="Arial"/>
          <w:b/>
          <w:bCs/>
          <w:sz w:val="24"/>
          <w:szCs w:val="24"/>
          <w:u w:val="single"/>
          <w:lang w:val="ro-RO"/>
        </w:rPr>
      </w:pPr>
    </w:p>
    <w:p w:rsidR="00BE7FE0" w:rsidRPr="004F6445" w:rsidRDefault="00BE7FE0" w:rsidP="004A66BB">
      <w:pPr>
        <w:spacing w:line="276" w:lineRule="auto"/>
        <w:jc w:val="both"/>
        <w:rPr>
          <w:rFonts w:ascii="Arial" w:eastAsia="Calibri" w:hAnsi="Arial" w:cs="Arial"/>
          <w:b/>
          <w:sz w:val="24"/>
          <w:szCs w:val="24"/>
        </w:rPr>
      </w:pPr>
      <w:r w:rsidRPr="004F6445">
        <w:rPr>
          <w:rFonts w:ascii="Arial" w:eastAsia="Calibri" w:hAnsi="Arial" w:cs="Arial"/>
          <w:b/>
          <w:sz w:val="24"/>
          <w:szCs w:val="24"/>
        </w:rPr>
        <w:t>LISTA SEMNATURI</w:t>
      </w:r>
    </w:p>
    <w:p w:rsidR="00BE7FE0" w:rsidRDefault="00BE7FE0" w:rsidP="004A66BB">
      <w:pPr>
        <w:spacing w:after="0" w:line="240" w:lineRule="auto"/>
        <w:jc w:val="both"/>
        <w:rPr>
          <w:rFonts w:ascii="Arial" w:eastAsia="Calibri" w:hAnsi="Arial" w:cs="Arial"/>
          <w:b/>
          <w:sz w:val="24"/>
          <w:szCs w:val="24"/>
        </w:rPr>
      </w:pPr>
    </w:p>
    <w:p w:rsidR="003744D5" w:rsidRPr="004F6445" w:rsidRDefault="003744D5" w:rsidP="004A66BB">
      <w:pPr>
        <w:spacing w:after="0" w:line="240" w:lineRule="auto"/>
        <w:jc w:val="both"/>
        <w:rPr>
          <w:rFonts w:ascii="Arial" w:eastAsia="Calibri" w:hAnsi="Arial" w:cs="Arial"/>
          <w:b/>
          <w:sz w:val="24"/>
          <w:szCs w:val="24"/>
        </w:rPr>
      </w:pPr>
    </w:p>
    <w:p w:rsidR="00BE7FE0" w:rsidRPr="004F6445" w:rsidRDefault="00BE7FE0" w:rsidP="004A66BB">
      <w:pPr>
        <w:tabs>
          <w:tab w:val="left" w:pos="3686"/>
        </w:tabs>
        <w:ind w:left="3600" w:hanging="3033"/>
        <w:jc w:val="both"/>
        <w:rPr>
          <w:rFonts w:ascii="Arial" w:eastAsia="Times New Roman" w:hAnsi="Arial" w:cs="Arial"/>
          <w:sz w:val="24"/>
          <w:szCs w:val="24"/>
          <w:lang w:val="pt-BR"/>
        </w:rPr>
      </w:pPr>
      <w:r w:rsidRPr="004F6445">
        <w:rPr>
          <w:rFonts w:ascii="Arial" w:eastAsia="Times New Roman" w:hAnsi="Arial" w:cs="Arial"/>
          <w:b/>
          <w:bCs/>
          <w:sz w:val="24"/>
          <w:szCs w:val="24"/>
          <w:lang w:val="it-IT"/>
        </w:rPr>
        <w:t>BENEFICIAR:</w:t>
      </w:r>
      <w:r w:rsidRPr="004F6445">
        <w:rPr>
          <w:rFonts w:ascii="Arial" w:eastAsia="Times New Roman" w:hAnsi="Arial" w:cs="Arial"/>
          <w:b/>
          <w:bCs/>
          <w:sz w:val="24"/>
          <w:szCs w:val="24"/>
          <w:lang w:val="it-IT"/>
        </w:rPr>
        <w:tab/>
      </w:r>
      <w:r w:rsidR="00C11408">
        <w:rPr>
          <w:rFonts w:ascii="Arial" w:hAnsi="Arial" w:cs="Arial"/>
          <w:b/>
          <w:sz w:val="24"/>
          <w:szCs w:val="24"/>
          <w:lang w:val="it-IT"/>
        </w:rPr>
        <w:t>U.A.T. ORAS OVIDIU</w:t>
      </w:r>
      <w:r w:rsidRPr="004F6445">
        <w:rPr>
          <w:rFonts w:ascii="Arial" w:hAnsi="Arial" w:cs="Arial"/>
          <w:b/>
          <w:sz w:val="24"/>
          <w:szCs w:val="24"/>
          <w:lang w:val="it-IT"/>
        </w:rPr>
        <w:t xml:space="preserve"> </w:t>
      </w:r>
      <w:r w:rsidRPr="004F6445">
        <w:rPr>
          <w:rFonts w:ascii="Arial" w:hAnsi="Arial" w:cs="Arial"/>
          <w:sz w:val="24"/>
          <w:szCs w:val="24"/>
          <w:lang w:val="it-IT"/>
        </w:rPr>
        <w:t>cu sediul</w:t>
      </w:r>
      <w:r w:rsidRPr="004F6445">
        <w:rPr>
          <w:rFonts w:ascii="Arial" w:hAnsi="Arial" w:cs="Arial"/>
          <w:b/>
          <w:sz w:val="24"/>
          <w:szCs w:val="24"/>
          <w:lang w:val="it-IT"/>
        </w:rPr>
        <w:t xml:space="preserve"> </w:t>
      </w:r>
      <w:r w:rsidRPr="004F6445">
        <w:rPr>
          <w:rFonts w:ascii="Arial" w:eastAsia="Times New Roman" w:hAnsi="Arial" w:cs="Arial"/>
          <w:sz w:val="24"/>
          <w:szCs w:val="24"/>
          <w:lang w:val="pt-BR"/>
        </w:rPr>
        <w:t>in judetul C</w:t>
      </w:r>
      <w:r w:rsidRPr="004F6445">
        <w:rPr>
          <w:rFonts w:ascii="Arial" w:hAnsi="Arial" w:cs="Arial"/>
          <w:sz w:val="24"/>
          <w:szCs w:val="24"/>
          <w:lang w:val="pt-BR"/>
        </w:rPr>
        <w:t>onstanta</w:t>
      </w:r>
      <w:r w:rsidRPr="004F6445">
        <w:rPr>
          <w:rFonts w:ascii="Arial" w:eastAsia="Times New Roman" w:hAnsi="Arial" w:cs="Arial"/>
          <w:sz w:val="24"/>
          <w:szCs w:val="24"/>
          <w:lang w:val="pt-BR"/>
        </w:rPr>
        <w:t xml:space="preserve">, </w:t>
      </w:r>
      <w:r w:rsidRPr="004F6445">
        <w:rPr>
          <w:rFonts w:ascii="Arial" w:hAnsi="Arial" w:cs="Arial"/>
          <w:sz w:val="24"/>
          <w:szCs w:val="24"/>
          <w:lang w:val="pt-BR"/>
        </w:rPr>
        <w:t>orasul Ovidiu</w:t>
      </w:r>
      <w:r w:rsidRPr="004F6445">
        <w:rPr>
          <w:rFonts w:ascii="Arial" w:eastAsia="Times New Roman" w:hAnsi="Arial" w:cs="Arial"/>
          <w:sz w:val="24"/>
          <w:szCs w:val="24"/>
          <w:lang w:val="pt-BR"/>
        </w:rPr>
        <w:t xml:space="preserve">, str. </w:t>
      </w:r>
      <w:r w:rsidR="00C11408">
        <w:rPr>
          <w:rFonts w:ascii="Arial" w:eastAsia="Times New Roman" w:hAnsi="Arial" w:cs="Arial"/>
          <w:sz w:val="24"/>
          <w:szCs w:val="24"/>
          <w:lang w:val="pt-BR"/>
        </w:rPr>
        <w:t>Sanatatii</w:t>
      </w:r>
      <w:r w:rsidRPr="004F6445">
        <w:rPr>
          <w:rFonts w:ascii="Arial" w:eastAsia="Times New Roman" w:hAnsi="Arial" w:cs="Arial"/>
          <w:sz w:val="24"/>
          <w:szCs w:val="24"/>
          <w:lang w:val="pt-BR"/>
        </w:rPr>
        <w:t xml:space="preserve"> nr.</w:t>
      </w:r>
      <w:r w:rsidRPr="004F6445">
        <w:rPr>
          <w:rFonts w:ascii="Arial" w:hAnsi="Arial" w:cs="Arial"/>
          <w:sz w:val="24"/>
          <w:szCs w:val="24"/>
          <w:lang w:val="pt-BR"/>
        </w:rPr>
        <w:t>7</w:t>
      </w:r>
    </w:p>
    <w:p w:rsidR="00523A60" w:rsidRDefault="00BE7FE0" w:rsidP="004A66BB">
      <w:pPr>
        <w:ind w:firstLine="567"/>
        <w:jc w:val="both"/>
        <w:rPr>
          <w:rFonts w:ascii="Arial" w:hAnsi="Arial" w:cs="Arial"/>
          <w:b/>
          <w:sz w:val="24"/>
          <w:szCs w:val="24"/>
          <w:lang w:val="it-IT"/>
        </w:rPr>
      </w:pPr>
      <w:r w:rsidRPr="004F6445">
        <w:rPr>
          <w:rFonts w:ascii="Arial" w:eastAsia="Times New Roman" w:hAnsi="Arial" w:cs="Arial"/>
          <w:b/>
          <w:bCs/>
          <w:sz w:val="24"/>
          <w:szCs w:val="24"/>
          <w:lang w:val="it-IT"/>
        </w:rPr>
        <w:t>PROIECT:</w:t>
      </w:r>
      <w:r w:rsidRPr="004F6445">
        <w:rPr>
          <w:rFonts w:ascii="Arial" w:eastAsia="Times New Roman" w:hAnsi="Arial" w:cs="Arial"/>
          <w:b/>
          <w:bCs/>
          <w:sz w:val="24"/>
          <w:szCs w:val="24"/>
          <w:lang w:val="it-IT"/>
        </w:rPr>
        <w:tab/>
      </w:r>
      <w:r w:rsidRPr="004F6445">
        <w:rPr>
          <w:rFonts w:ascii="Arial" w:hAnsi="Arial" w:cs="Arial"/>
          <w:b/>
          <w:bCs/>
          <w:sz w:val="24"/>
          <w:szCs w:val="24"/>
          <w:lang w:val="it-IT"/>
        </w:rPr>
        <w:tab/>
      </w:r>
      <w:r w:rsidRPr="004F6445">
        <w:rPr>
          <w:rFonts w:ascii="Arial" w:hAnsi="Arial" w:cs="Arial"/>
          <w:b/>
          <w:bCs/>
          <w:sz w:val="24"/>
          <w:szCs w:val="24"/>
          <w:lang w:val="it-IT"/>
        </w:rPr>
        <w:tab/>
      </w:r>
      <w:r w:rsidR="00C11408">
        <w:rPr>
          <w:rFonts w:ascii="Arial" w:hAnsi="Arial" w:cs="Arial"/>
          <w:b/>
          <w:sz w:val="24"/>
          <w:szCs w:val="24"/>
          <w:lang w:val="it-IT"/>
        </w:rPr>
        <w:t>ZON</w:t>
      </w:r>
      <w:r w:rsidR="00B5538F">
        <w:rPr>
          <w:rFonts w:ascii="Arial" w:hAnsi="Arial" w:cs="Arial"/>
          <w:b/>
          <w:sz w:val="24"/>
          <w:szCs w:val="24"/>
          <w:lang w:val="it-IT"/>
        </w:rPr>
        <w:t>A</w:t>
      </w:r>
      <w:r w:rsidR="00C11408">
        <w:rPr>
          <w:rFonts w:ascii="Arial" w:hAnsi="Arial" w:cs="Arial"/>
          <w:b/>
          <w:sz w:val="24"/>
          <w:szCs w:val="24"/>
          <w:lang w:val="it-IT"/>
        </w:rPr>
        <w:t xml:space="preserve"> DE RELAXARE SI AGREMENT </w:t>
      </w:r>
    </w:p>
    <w:p w:rsidR="00BE7FE0" w:rsidRPr="004F6445" w:rsidRDefault="00C11408" w:rsidP="004A66BB">
      <w:pPr>
        <w:ind w:left="2880" w:firstLine="720"/>
        <w:jc w:val="both"/>
        <w:rPr>
          <w:rFonts w:ascii="Arial" w:hAnsi="Arial" w:cs="Arial"/>
          <w:b/>
          <w:sz w:val="24"/>
          <w:szCs w:val="24"/>
          <w:lang w:val="it-IT"/>
        </w:rPr>
      </w:pPr>
      <w:r>
        <w:rPr>
          <w:rFonts w:ascii="Arial" w:hAnsi="Arial" w:cs="Arial"/>
          <w:b/>
          <w:sz w:val="24"/>
          <w:szCs w:val="24"/>
          <w:lang w:val="it-IT"/>
        </w:rPr>
        <w:t>IN ORASUL OVIDIU</w:t>
      </w:r>
      <w:r w:rsidR="00523A60" w:rsidRPr="00523A60">
        <w:rPr>
          <w:rFonts w:ascii="Arial" w:eastAsia="Times New Roman" w:hAnsi="Arial" w:cs="Arial"/>
          <w:sz w:val="24"/>
          <w:szCs w:val="24"/>
          <w:lang w:val="pt-BR"/>
        </w:rPr>
        <w:t xml:space="preserve"> </w:t>
      </w:r>
    </w:p>
    <w:p w:rsidR="00BE7FE0" w:rsidRPr="004F6445" w:rsidRDefault="00BE7FE0" w:rsidP="004A66BB">
      <w:pPr>
        <w:ind w:left="3597" w:hanging="3030"/>
        <w:jc w:val="both"/>
        <w:rPr>
          <w:rFonts w:ascii="Arial" w:hAnsi="Arial" w:cs="Arial"/>
          <w:bCs/>
          <w:sz w:val="24"/>
          <w:szCs w:val="24"/>
          <w:lang w:val="it-IT"/>
        </w:rPr>
      </w:pPr>
      <w:r w:rsidRPr="004F6445">
        <w:rPr>
          <w:rFonts w:ascii="Arial" w:eastAsia="Times New Roman" w:hAnsi="Arial" w:cs="Arial"/>
          <w:b/>
          <w:bCs/>
          <w:sz w:val="24"/>
          <w:szCs w:val="24"/>
          <w:lang w:val="it-IT"/>
        </w:rPr>
        <w:t>AMPLASAMENT:</w:t>
      </w:r>
      <w:r w:rsidRPr="004F6445">
        <w:rPr>
          <w:rFonts w:ascii="Arial" w:eastAsia="Times New Roman" w:hAnsi="Arial" w:cs="Arial"/>
          <w:b/>
          <w:bCs/>
          <w:sz w:val="24"/>
          <w:szCs w:val="24"/>
          <w:lang w:val="it-IT"/>
        </w:rPr>
        <w:tab/>
      </w:r>
      <w:r w:rsidRPr="004F6445">
        <w:rPr>
          <w:rFonts w:ascii="Arial" w:hAnsi="Arial" w:cs="Arial"/>
          <w:b/>
          <w:bCs/>
          <w:sz w:val="24"/>
          <w:szCs w:val="24"/>
          <w:lang w:val="it-IT"/>
        </w:rPr>
        <w:tab/>
      </w:r>
      <w:r w:rsidRPr="004F6445">
        <w:rPr>
          <w:rFonts w:ascii="Arial" w:hAnsi="Arial" w:cs="Arial"/>
          <w:bCs/>
          <w:sz w:val="24"/>
          <w:szCs w:val="24"/>
          <w:lang w:val="it-IT"/>
        </w:rPr>
        <w:t>Oras Ovidiu, judet Constanta,</w:t>
      </w:r>
      <w:r w:rsidR="002F1838" w:rsidRPr="004F6445">
        <w:rPr>
          <w:rFonts w:ascii="Arial" w:hAnsi="Arial" w:cs="Arial"/>
          <w:color w:val="000000" w:themeColor="text1"/>
          <w:sz w:val="24"/>
          <w:szCs w:val="24"/>
          <w:lang w:val="en-GB"/>
        </w:rPr>
        <w:t xml:space="preserve"> Str. P</w:t>
      </w:r>
      <w:r w:rsidR="002F1838">
        <w:rPr>
          <w:rFonts w:ascii="Arial" w:hAnsi="Arial" w:cs="Arial"/>
          <w:color w:val="000000" w:themeColor="text1"/>
          <w:sz w:val="24"/>
          <w:szCs w:val="24"/>
          <w:lang w:val="en-GB"/>
        </w:rPr>
        <w:t xml:space="preserve">escarilor si </w:t>
      </w:r>
      <w:r w:rsidR="00904B64">
        <w:rPr>
          <w:rFonts w:ascii="Arial" w:hAnsi="Arial" w:cs="Arial"/>
          <w:color w:val="000000" w:themeColor="text1"/>
          <w:sz w:val="24"/>
          <w:szCs w:val="24"/>
          <w:lang w:val="en-GB"/>
        </w:rPr>
        <w:t>Loc Recreere Ovidiu Sud,</w:t>
      </w:r>
      <w:r w:rsidR="002F1838">
        <w:rPr>
          <w:rFonts w:ascii="Arial" w:hAnsi="Arial" w:cs="Arial"/>
          <w:color w:val="000000" w:themeColor="text1"/>
          <w:sz w:val="24"/>
          <w:szCs w:val="24"/>
          <w:lang w:val="en-GB"/>
        </w:rPr>
        <w:t xml:space="preserve"> Lot </w:t>
      </w:r>
      <w:r w:rsidR="00904B64">
        <w:rPr>
          <w:rFonts w:ascii="Arial" w:hAnsi="Arial" w:cs="Arial"/>
          <w:color w:val="000000" w:themeColor="text1"/>
          <w:sz w:val="24"/>
          <w:szCs w:val="24"/>
          <w:lang w:val="en-GB"/>
        </w:rPr>
        <w:t>1</w:t>
      </w:r>
    </w:p>
    <w:p w:rsidR="00D40333" w:rsidRDefault="00BE7FE0" w:rsidP="00D40333">
      <w:pPr>
        <w:spacing w:before="120" w:after="120" w:line="240" w:lineRule="auto"/>
        <w:ind w:firstLine="567"/>
        <w:rPr>
          <w:rFonts w:ascii="Arial" w:hAnsi="Arial" w:cs="Arial"/>
          <w:b/>
          <w:sz w:val="24"/>
          <w:szCs w:val="24"/>
          <w:lang w:val="ro-RO"/>
        </w:rPr>
      </w:pPr>
      <w:r w:rsidRPr="004F6445">
        <w:rPr>
          <w:rFonts w:ascii="Arial" w:eastAsia="Times New Roman" w:hAnsi="Arial" w:cs="Arial"/>
          <w:b/>
          <w:bCs/>
          <w:sz w:val="24"/>
          <w:szCs w:val="24"/>
          <w:lang w:val="it-IT"/>
        </w:rPr>
        <w:t>FAZA:</w:t>
      </w:r>
      <w:r w:rsidRPr="004F6445">
        <w:rPr>
          <w:rFonts w:ascii="Arial" w:eastAsia="Times New Roman" w:hAnsi="Arial" w:cs="Arial"/>
          <w:b/>
          <w:bCs/>
          <w:sz w:val="24"/>
          <w:szCs w:val="24"/>
          <w:lang w:val="it-IT"/>
        </w:rPr>
        <w:tab/>
      </w:r>
      <w:r w:rsidRPr="004F6445">
        <w:rPr>
          <w:rFonts w:ascii="Arial" w:eastAsia="Times New Roman" w:hAnsi="Arial" w:cs="Arial"/>
          <w:b/>
          <w:bCs/>
          <w:sz w:val="24"/>
          <w:szCs w:val="24"/>
          <w:lang w:val="it-IT"/>
        </w:rPr>
        <w:tab/>
      </w:r>
      <w:r w:rsidRPr="004F6445">
        <w:rPr>
          <w:rFonts w:ascii="Arial" w:eastAsia="Times New Roman" w:hAnsi="Arial" w:cs="Arial"/>
          <w:b/>
          <w:bCs/>
          <w:sz w:val="24"/>
          <w:szCs w:val="24"/>
          <w:lang w:val="it-IT"/>
        </w:rPr>
        <w:tab/>
      </w:r>
      <w:r w:rsidRPr="004F6445">
        <w:rPr>
          <w:rFonts w:ascii="Arial" w:eastAsia="Times New Roman" w:hAnsi="Arial" w:cs="Arial"/>
          <w:b/>
          <w:bCs/>
          <w:sz w:val="24"/>
          <w:szCs w:val="24"/>
          <w:lang w:val="it-IT"/>
        </w:rPr>
        <w:tab/>
      </w:r>
      <w:r w:rsidR="00D40333" w:rsidRPr="00C9290D">
        <w:rPr>
          <w:rFonts w:ascii="Arial" w:hAnsi="Arial" w:cs="Arial"/>
          <w:b/>
          <w:sz w:val="24"/>
          <w:szCs w:val="24"/>
          <w:lang w:val="ro-RO"/>
        </w:rPr>
        <w:t xml:space="preserve">DOCUMENTATIE pentru </w:t>
      </w:r>
      <w:r w:rsidR="00D40333">
        <w:rPr>
          <w:rFonts w:ascii="Arial" w:hAnsi="Arial" w:cs="Arial"/>
          <w:b/>
          <w:sz w:val="24"/>
          <w:szCs w:val="24"/>
          <w:lang w:val="ro-RO"/>
        </w:rPr>
        <w:t>ACORDUL de MEDIU</w:t>
      </w:r>
    </w:p>
    <w:p w:rsidR="00527A69" w:rsidRDefault="00D40333" w:rsidP="00D40333">
      <w:pPr>
        <w:ind w:left="2880" w:firstLine="720"/>
        <w:jc w:val="both"/>
        <w:rPr>
          <w:rFonts w:ascii="Arial" w:hAnsi="Arial" w:cs="Arial"/>
          <w:b/>
          <w:sz w:val="24"/>
          <w:szCs w:val="24"/>
          <w:lang w:val="ro-RO"/>
        </w:rPr>
      </w:pPr>
      <w:r>
        <w:rPr>
          <w:rFonts w:ascii="Arial" w:hAnsi="Arial" w:cs="Arial"/>
          <w:b/>
          <w:sz w:val="24"/>
          <w:szCs w:val="24"/>
          <w:lang w:val="ro-RO"/>
        </w:rPr>
        <w:t>ETAPA DE INCADRARE</w:t>
      </w:r>
    </w:p>
    <w:p w:rsidR="00D40333" w:rsidRDefault="00D40333" w:rsidP="00D40333">
      <w:pPr>
        <w:ind w:left="2880" w:firstLine="720"/>
        <w:jc w:val="both"/>
        <w:rPr>
          <w:rFonts w:ascii="Arial" w:eastAsia="Times New Roman" w:hAnsi="Arial" w:cs="Arial"/>
          <w:bCs/>
          <w:sz w:val="24"/>
          <w:szCs w:val="24"/>
          <w:lang w:val="it-IT"/>
        </w:rPr>
      </w:pPr>
    </w:p>
    <w:p w:rsidR="00807810" w:rsidRPr="00807810" w:rsidRDefault="00807810" w:rsidP="004A66BB">
      <w:pPr>
        <w:ind w:firstLine="567"/>
        <w:jc w:val="both"/>
        <w:rPr>
          <w:rFonts w:ascii="Arial" w:hAnsi="Arial" w:cs="Arial"/>
          <w:b/>
          <w:sz w:val="24"/>
          <w:szCs w:val="24"/>
          <w:lang w:val="it-IT"/>
        </w:rPr>
      </w:pPr>
      <w:r w:rsidRPr="00807810">
        <w:rPr>
          <w:rFonts w:ascii="Arial" w:eastAsia="Times New Roman" w:hAnsi="Arial" w:cs="Arial"/>
          <w:b/>
          <w:bCs/>
          <w:sz w:val="24"/>
          <w:szCs w:val="24"/>
          <w:lang w:val="it-IT"/>
        </w:rPr>
        <w:t>DATA ELABORARII PROIECTULUI</w:t>
      </w:r>
      <w:r w:rsidRPr="00807810">
        <w:rPr>
          <w:rFonts w:ascii="Arial" w:eastAsia="Times New Roman" w:hAnsi="Arial" w:cs="Arial"/>
          <w:b/>
          <w:bCs/>
          <w:sz w:val="24"/>
          <w:szCs w:val="24"/>
          <w:lang w:val="it-IT"/>
        </w:rPr>
        <w:tab/>
      </w:r>
      <w:r w:rsidR="00D434D8">
        <w:rPr>
          <w:rFonts w:ascii="Arial" w:eastAsia="Times New Roman" w:hAnsi="Arial" w:cs="Arial"/>
          <w:b/>
          <w:bCs/>
          <w:sz w:val="24"/>
          <w:szCs w:val="24"/>
          <w:lang w:val="it-IT"/>
        </w:rPr>
        <w:t>NOIEMBRIE</w:t>
      </w:r>
      <w:r w:rsidRPr="00807810">
        <w:rPr>
          <w:rFonts w:ascii="Arial" w:hAnsi="Arial" w:cs="Arial"/>
          <w:b/>
          <w:sz w:val="24"/>
          <w:szCs w:val="24"/>
          <w:lang w:val="it-IT"/>
        </w:rPr>
        <w:t xml:space="preserve"> 2016</w:t>
      </w:r>
    </w:p>
    <w:p w:rsidR="00BE7FE0" w:rsidRPr="004F6445" w:rsidRDefault="003462F6" w:rsidP="004A66BB">
      <w:pPr>
        <w:spacing w:after="0" w:line="240" w:lineRule="auto"/>
        <w:ind w:left="567"/>
        <w:jc w:val="both"/>
        <w:rPr>
          <w:rFonts w:ascii="Arial" w:eastAsia="Times New Roman" w:hAnsi="Arial" w:cs="Arial"/>
          <w:b/>
          <w:bCs/>
          <w:sz w:val="24"/>
          <w:szCs w:val="24"/>
          <w:lang w:val="it-IT"/>
        </w:rPr>
      </w:pPr>
      <w:r>
        <w:rPr>
          <w:rFonts w:ascii="Arial" w:eastAsia="Times New Roman" w:hAnsi="Arial" w:cs="Arial"/>
          <w:b/>
          <w:bCs/>
          <w:sz w:val="24"/>
          <w:szCs w:val="24"/>
          <w:lang w:val="it-IT"/>
        </w:rPr>
        <w:t>PROIECT NR.</w:t>
      </w:r>
      <w:r>
        <w:rPr>
          <w:rFonts w:ascii="Arial" w:eastAsia="Times New Roman" w:hAnsi="Arial" w:cs="Arial"/>
          <w:b/>
          <w:bCs/>
          <w:sz w:val="24"/>
          <w:szCs w:val="24"/>
          <w:lang w:val="it-IT"/>
        </w:rPr>
        <w:tab/>
      </w:r>
      <w:r>
        <w:rPr>
          <w:rFonts w:ascii="Arial" w:eastAsia="Times New Roman" w:hAnsi="Arial" w:cs="Arial"/>
          <w:b/>
          <w:bCs/>
          <w:sz w:val="24"/>
          <w:szCs w:val="24"/>
          <w:lang w:val="it-IT"/>
        </w:rPr>
        <w:tab/>
      </w:r>
      <w:r>
        <w:rPr>
          <w:rFonts w:ascii="Arial" w:eastAsia="Times New Roman" w:hAnsi="Arial" w:cs="Arial"/>
          <w:b/>
          <w:bCs/>
          <w:sz w:val="24"/>
          <w:szCs w:val="24"/>
          <w:lang w:val="it-IT"/>
        </w:rPr>
        <w:tab/>
        <w:t>41</w:t>
      </w:r>
      <w:r w:rsidR="00BE7FE0" w:rsidRPr="004F6445">
        <w:rPr>
          <w:rFonts w:ascii="Arial" w:hAnsi="Arial" w:cs="Arial"/>
          <w:b/>
          <w:bCs/>
          <w:sz w:val="24"/>
          <w:szCs w:val="24"/>
          <w:lang w:val="it-IT"/>
        </w:rPr>
        <w:t>/2016</w:t>
      </w:r>
    </w:p>
    <w:p w:rsidR="00BE7FE0" w:rsidRPr="004F6445" w:rsidRDefault="00BE7FE0" w:rsidP="004A66BB">
      <w:pPr>
        <w:spacing w:after="0" w:line="240" w:lineRule="auto"/>
        <w:ind w:left="567"/>
        <w:jc w:val="both"/>
        <w:rPr>
          <w:rFonts w:ascii="Arial" w:eastAsia="Times New Roman" w:hAnsi="Arial" w:cs="Arial"/>
          <w:b/>
          <w:bCs/>
          <w:sz w:val="24"/>
          <w:szCs w:val="24"/>
          <w:lang w:val="it-IT"/>
        </w:rPr>
      </w:pPr>
    </w:p>
    <w:p w:rsidR="00BE7FE0" w:rsidRPr="004F6445" w:rsidRDefault="00BE7FE0" w:rsidP="004A66BB">
      <w:pPr>
        <w:spacing w:after="0" w:line="240" w:lineRule="auto"/>
        <w:ind w:left="567"/>
        <w:jc w:val="both"/>
        <w:rPr>
          <w:rFonts w:ascii="Arial" w:eastAsia="Times New Roman" w:hAnsi="Arial" w:cs="Arial"/>
          <w:b/>
          <w:sz w:val="24"/>
          <w:szCs w:val="24"/>
        </w:rPr>
      </w:pPr>
      <w:r w:rsidRPr="004F6445">
        <w:rPr>
          <w:rFonts w:ascii="Arial" w:eastAsia="Times New Roman" w:hAnsi="Arial" w:cs="Arial"/>
          <w:b/>
          <w:bCs/>
          <w:sz w:val="24"/>
          <w:szCs w:val="24"/>
          <w:lang w:val="it-IT"/>
        </w:rPr>
        <w:t>PROIECTANT GENERAL:</w:t>
      </w:r>
      <w:r w:rsidRPr="004F6445">
        <w:rPr>
          <w:rFonts w:ascii="Arial" w:eastAsia="Times New Roman" w:hAnsi="Arial" w:cs="Arial"/>
          <w:b/>
          <w:bCs/>
          <w:sz w:val="24"/>
          <w:szCs w:val="24"/>
          <w:lang w:val="it-IT"/>
        </w:rPr>
        <w:tab/>
      </w:r>
      <w:r w:rsidRPr="004F6445">
        <w:rPr>
          <w:rFonts w:ascii="Arial" w:eastAsia="Times New Roman" w:hAnsi="Arial" w:cs="Arial"/>
          <w:b/>
          <w:sz w:val="24"/>
          <w:szCs w:val="24"/>
        </w:rPr>
        <w:t>SC NOVELTY AE SRL</w:t>
      </w:r>
    </w:p>
    <w:p w:rsidR="00BE7FE0" w:rsidRPr="004F6445" w:rsidRDefault="00BE7FE0" w:rsidP="004A66BB">
      <w:pPr>
        <w:spacing w:after="0" w:line="240" w:lineRule="auto"/>
        <w:ind w:left="567"/>
        <w:jc w:val="both"/>
        <w:rPr>
          <w:rFonts w:ascii="Arial" w:eastAsia="Times New Roman" w:hAnsi="Arial" w:cs="Arial"/>
          <w:sz w:val="24"/>
          <w:szCs w:val="24"/>
        </w:rPr>
      </w:pPr>
      <w:r w:rsidRPr="004F6445">
        <w:rPr>
          <w:rFonts w:ascii="Arial" w:eastAsia="Times New Roman" w:hAnsi="Arial" w:cs="Arial"/>
          <w:b/>
          <w:sz w:val="24"/>
          <w:szCs w:val="24"/>
        </w:rPr>
        <w:tab/>
      </w:r>
      <w:r w:rsidRPr="004F6445">
        <w:rPr>
          <w:rFonts w:ascii="Arial" w:eastAsia="Times New Roman" w:hAnsi="Arial" w:cs="Arial"/>
          <w:b/>
          <w:sz w:val="24"/>
          <w:szCs w:val="24"/>
        </w:rPr>
        <w:tab/>
      </w:r>
      <w:r w:rsidRPr="004F6445">
        <w:rPr>
          <w:rFonts w:ascii="Arial" w:eastAsia="Times New Roman" w:hAnsi="Arial" w:cs="Arial"/>
          <w:b/>
          <w:sz w:val="24"/>
          <w:szCs w:val="24"/>
        </w:rPr>
        <w:tab/>
      </w:r>
      <w:r w:rsidRPr="004F6445">
        <w:rPr>
          <w:rFonts w:ascii="Arial" w:eastAsia="Times New Roman" w:hAnsi="Arial" w:cs="Arial"/>
          <w:b/>
          <w:sz w:val="24"/>
          <w:szCs w:val="24"/>
        </w:rPr>
        <w:tab/>
      </w:r>
      <w:r w:rsidRPr="004F6445">
        <w:rPr>
          <w:rFonts w:ascii="Arial" w:eastAsia="Times New Roman" w:hAnsi="Arial" w:cs="Arial"/>
          <w:b/>
          <w:sz w:val="24"/>
          <w:szCs w:val="24"/>
        </w:rPr>
        <w:tab/>
      </w:r>
      <w:r w:rsidRPr="004F6445">
        <w:rPr>
          <w:rFonts w:ascii="Arial" w:eastAsia="Times New Roman" w:hAnsi="Arial" w:cs="Arial"/>
          <w:sz w:val="24"/>
          <w:szCs w:val="24"/>
        </w:rPr>
        <w:t>Str. Barbu Delavrancea nr.15, sector 1, Bucuresti</w:t>
      </w:r>
    </w:p>
    <w:p w:rsidR="00BE7FE0" w:rsidRDefault="00BE7FE0" w:rsidP="004A66BB">
      <w:pPr>
        <w:spacing w:after="0" w:line="240" w:lineRule="auto"/>
        <w:ind w:left="3447" w:firstLine="153"/>
        <w:jc w:val="both"/>
        <w:rPr>
          <w:rFonts w:ascii="Arial" w:eastAsia="Times New Roman" w:hAnsi="Arial" w:cs="Arial"/>
          <w:sz w:val="24"/>
          <w:szCs w:val="24"/>
        </w:rPr>
      </w:pPr>
      <w:r w:rsidRPr="004F6445">
        <w:rPr>
          <w:rFonts w:ascii="Arial" w:eastAsia="Times New Roman" w:hAnsi="Arial" w:cs="Arial"/>
          <w:sz w:val="24"/>
          <w:szCs w:val="24"/>
        </w:rPr>
        <w:t>Tel.: 031.107.81.33</w:t>
      </w:r>
    </w:p>
    <w:p w:rsidR="00D42BA1" w:rsidRPr="004F6445" w:rsidRDefault="00D42BA1" w:rsidP="004A66BB">
      <w:pPr>
        <w:spacing w:after="0" w:line="240" w:lineRule="auto"/>
        <w:ind w:left="3447" w:firstLine="153"/>
        <w:jc w:val="both"/>
        <w:rPr>
          <w:rFonts w:ascii="Arial" w:eastAsia="Times New Roman" w:hAnsi="Arial" w:cs="Arial"/>
          <w:sz w:val="24"/>
          <w:szCs w:val="24"/>
        </w:rPr>
      </w:pPr>
    </w:p>
    <w:p w:rsidR="00BE7FE0" w:rsidRPr="004F6445" w:rsidRDefault="00BE7FE0" w:rsidP="004A66BB">
      <w:pPr>
        <w:spacing w:after="0" w:line="240" w:lineRule="auto"/>
        <w:ind w:left="567"/>
        <w:jc w:val="both"/>
        <w:rPr>
          <w:rFonts w:ascii="Arial" w:eastAsia="Times New Roman" w:hAnsi="Arial" w:cs="Arial"/>
          <w:b/>
          <w:sz w:val="24"/>
          <w:szCs w:val="24"/>
        </w:rPr>
      </w:pPr>
      <w:r w:rsidRPr="004F6445">
        <w:rPr>
          <w:rFonts w:ascii="Arial" w:eastAsia="Times New Roman" w:hAnsi="Arial" w:cs="Arial"/>
          <w:b/>
          <w:sz w:val="24"/>
          <w:szCs w:val="24"/>
        </w:rPr>
        <w:t>SEF PROIECT</w:t>
      </w:r>
      <w:r w:rsidR="00211454">
        <w:rPr>
          <w:rFonts w:ascii="Arial" w:eastAsia="Times New Roman" w:hAnsi="Arial" w:cs="Arial"/>
          <w:b/>
          <w:sz w:val="24"/>
          <w:szCs w:val="24"/>
        </w:rPr>
        <w:t xml:space="preserve"> COMPLEX</w:t>
      </w:r>
      <w:r w:rsidRPr="004F6445">
        <w:rPr>
          <w:rFonts w:ascii="Arial" w:eastAsia="Times New Roman" w:hAnsi="Arial" w:cs="Arial"/>
          <w:b/>
          <w:sz w:val="24"/>
          <w:szCs w:val="24"/>
        </w:rPr>
        <w:t>:</w:t>
      </w:r>
      <w:r w:rsidRPr="004F6445">
        <w:rPr>
          <w:rFonts w:ascii="Arial" w:eastAsia="Times New Roman" w:hAnsi="Arial" w:cs="Arial"/>
          <w:b/>
          <w:sz w:val="24"/>
          <w:szCs w:val="24"/>
        </w:rPr>
        <w:tab/>
      </w:r>
      <w:r w:rsidRPr="004F6445">
        <w:rPr>
          <w:rFonts w:ascii="Arial" w:eastAsia="Times New Roman" w:hAnsi="Arial" w:cs="Arial"/>
          <w:b/>
          <w:sz w:val="24"/>
          <w:szCs w:val="24"/>
        </w:rPr>
        <w:tab/>
        <w:t>SC NOVELTY AE SRL</w:t>
      </w:r>
    </w:p>
    <w:p w:rsidR="00BE7FE0" w:rsidRPr="004F6445" w:rsidRDefault="00BE7FE0" w:rsidP="004A66BB">
      <w:pPr>
        <w:spacing w:after="0" w:line="240" w:lineRule="auto"/>
        <w:ind w:left="3447" w:firstLine="153"/>
        <w:jc w:val="both"/>
        <w:rPr>
          <w:rFonts w:ascii="Arial" w:eastAsia="Times New Roman" w:hAnsi="Arial" w:cs="Arial"/>
          <w:sz w:val="24"/>
          <w:szCs w:val="24"/>
        </w:rPr>
      </w:pPr>
      <w:r w:rsidRPr="004F6445">
        <w:rPr>
          <w:rFonts w:ascii="Arial" w:eastAsia="Times New Roman" w:hAnsi="Arial" w:cs="Arial"/>
          <w:sz w:val="24"/>
          <w:szCs w:val="24"/>
        </w:rPr>
        <w:t>Arh. Elena Daniela Lazar – T.N.A. 1282</w:t>
      </w:r>
    </w:p>
    <w:p w:rsidR="00BE7FE0" w:rsidRPr="004F6445" w:rsidRDefault="00BE7FE0" w:rsidP="004A66BB">
      <w:pPr>
        <w:spacing w:after="0" w:line="240" w:lineRule="auto"/>
        <w:ind w:left="3447" w:firstLine="153"/>
        <w:jc w:val="both"/>
        <w:rPr>
          <w:rFonts w:ascii="Arial" w:eastAsia="Times New Roman" w:hAnsi="Arial" w:cs="Arial"/>
          <w:b/>
          <w:sz w:val="24"/>
          <w:szCs w:val="24"/>
        </w:rPr>
      </w:pPr>
    </w:p>
    <w:p w:rsidR="00BE7FE0" w:rsidRPr="004F6445" w:rsidRDefault="00BE7FE0" w:rsidP="004A66BB">
      <w:pPr>
        <w:spacing w:after="0" w:line="240" w:lineRule="auto"/>
        <w:ind w:left="567"/>
        <w:jc w:val="both"/>
        <w:rPr>
          <w:rFonts w:ascii="Arial" w:eastAsia="Times New Roman" w:hAnsi="Arial" w:cs="Arial"/>
          <w:b/>
          <w:sz w:val="24"/>
          <w:szCs w:val="24"/>
        </w:rPr>
      </w:pPr>
      <w:r w:rsidRPr="004F6445">
        <w:rPr>
          <w:rFonts w:ascii="Arial" w:eastAsia="Times New Roman" w:hAnsi="Arial" w:cs="Arial"/>
          <w:b/>
          <w:sz w:val="24"/>
          <w:szCs w:val="24"/>
        </w:rPr>
        <w:t>ARHITECTURA:</w:t>
      </w:r>
      <w:r w:rsidRPr="004F6445">
        <w:rPr>
          <w:rFonts w:ascii="Arial" w:eastAsia="Times New Roman" w:hAnsi="Arial" w:cs="Arial"/>
          <w:b/>
          <w:sz w:val="24"/>
          <w:szCs w:val="24"/>
        </w:rPr>
        <w:tab/>
      </w:r>
      <w:r w:rsidRPr="004F6445">
        <w:rPr>
          <w:rFonts w:ascii="Arial" w:eastAsia="Times New Roman" w:hAnsi="Arial" w:cs="Arial"/>
          <w:b/>
          <w:sz w:val="24"/>
          <w:szCs w:val="24"/>
        </w:rPr>
        <w:tab/>
        <w:t>SC NOVELTY AE SRL</w:t>
      </w:r>
    </w:p>
    <w:p w:rsidR="00BE7FE0" w:rsidRPr="004F6445" w:rsidRDefault="00211454" w:rsidP="004A66BB">
      <w:pPr>
        <w:spacing w:after="0" w:line="240" w:lineRule="auto"/>
        <w:ind w:left="567"/>
        <w:jc w:val="both"/>
        <w:rPr>
          <w:rFonts w:ascii="Arial" w:eastAsia="Times New Roman" w:hAnsi="Arial" w:cs="Arial"/>
          <w:b/>
          <w:sz w:val="24"/>
          <w:szCs w:val="24"/>
        </w:rPr>
      </w:pPr>
      <w:r>
        <w:rPr>
          <w:rFonts w:ascii="Arial" w:eastAsia="Times New Roman" w:hAnsi="Arial" w:cs="Arial"/>
          <w:b/>
          <w:sz w:val="24"/>
          <w:szCs w:val="24"/>
        </w:rPr>
        <w:t>SEF PROIECT</w:t>
      </w:r>
      <w:r w:rsidR="003B2FCD">
        <w:rPr>
          <w:rFonts w:ascii="Arial" w:eastAsia="Times New Roman" w:hAnsi="Arial" w:cs="Arial"/>
          <w:b/>
          <w:sz w:val="24"/>
          <w:szCs w:val="24"/>
        </w:rPr>
        <w:t xml:space="preserve"> SPECIALITATE</w:t>
      </w:r>
      <w:r w:rsidR="00BE7FE0" w:rsidRPr="004F6445">
        <w:rPr>
          <w:rFonts w:ascii="Arial" w:eastAsia="Times New Roman" w:hAnsi="Arial" w:cs="Arial"/>
          <w:b/>
          <w:sz w:val="24"/>
          <w:szCs w:val="24"/>
        </w:rPr>
        <w:tab/>
      </w:r>
      <w:r w:rsidR="00BE7FE0" w:rsidRPr="004F6445">
        <w:rPr>
          <w:rFonts w:ascii="Arial" w:eastAsia="Times New Roman" w:hAnsi="Arial" w:cs="Arial"/>
          <w:sz w:val="24"/>
          <w:szCs w:val="24"/>
        </w:rPr>
        <w:t>Arh. Elena Daniela Lazar</w:t>
      </w:r>
    </w:p>
    <w:p w:rsidR="00211454" w:rsidRDefault="00211454" w:rsidP="004A66BB">
      <w:pPr>
        <w:spacing w:after="0" w:line="240" w:lineRule="auto"/>
        <w:ind w:firstLine="567"/>
        <w:jc w:val="both"/>
        <w:rPr>
          <w:rFonts w:ascii="Arial" w:eastAsia="Times New Roman" w:hAnsi="Arial" w:cs="Arial"/>
          <w:sz w:val="24"/>
          <w:szCs w:val="24"/>
        </w:rPr>
      </w:pPr>
      <w:r>
        <w:rPr>
          <w:rFonts w:ascii="Arial" w:eastAsia="Times New Roman" w:hAnsi="Arial" w:cs="Arial"/>
          <w:sz w:val="24"/>
          <w:szCs w:val="24"/>
        </w:rPr>
        <w:t>INTOCMITOR</w:t>
      </w:r>
      <w:r w:rsidR="00BE7FE0" w:rsidRPr="004F6445">
        <w:rPr>
          <w:rFonts w:ascii="Arial" w:eastAsia="Times New Roman" w:hAnsi="Arial" w:cs="Arial"/>
          <w:sz w:val="24"/>
          <w:szCs w:val="24"/>
        </w:rPr>
        <w:tab/>
      </w:r>
      <w:r w:rsidR="00BE7FE0" w:rsidRPr="004F6445">
        <w:rPr>
          <w:rFonts w:ascii="Arial" w:eastAsia="Times New Roman" w:hAnsi="Arial" w:cs="Arial"/>
          <w:sz w:val="24"/>
          <w:szCs w:val="24"/>
        </w:rPr>
        <w:tab/>
      </w:r>
      <w:r w:rsidR="00BE7FE0" w:rsidRPr="004F6445">
        <w:rPr>
          <w:rFonts w:ascii="Arial" w:eastAsia="Times New Roman" w:hAnsi="Arial" w:cs="Arial"/>
          <w:sz w:val="24"/>
          <w:szCs w:val="24"/>
        </w:rPr>
        <w:tab/>
      </w:r>
      <w:r w:rsidR="003B2FCD">
        <w:rPr>
          <w:rFonts w:ascii="Arial" w:eastAsia="Times New Roman" w:hAnsi="Arial" w:cs="Arial"/>
          <w:sz w:val="24"/>
          <w:szCs w:val="24"/>
        </w:rPr>
        <w:tab/>
      </w:r>
      <w:r w:rsidRPr="004F6445">
        <w:rPr>
          <w:rFonts w:ascii="Arial" w:eastAsia="Times New Roman" w:hAnsi="Arial" w:cs="Arial"/>
          <w:sz w:val="24"/>
          <w:szCs w:val="24"/>
        </w:rPr>
        <w:t xml:space="preserve">Arh. </w:t>
      </w:r>
      <w:r>
        <w:rPr>
          <w:rFonts w:ascii="Arial" w:eastAsia="Times New Roman" w:hAnsi="Arial" w:cs="Arial"/>
          <w:sz w:val="24"/>
          <w:szCs w:val="24"/>
        </w:rPr>
        <w:t>Ruxandra Tonco</w:t>
      </w:r>
    </w:p>
    <w:p w:rsidR="003B2FCD" w:rsidRPr="004F6445" w:rsidRDefault="003B2FCD" w:rsidP="004A66BB">
      <w:pPr>
        <w:spacing w:after="0" w:line="240" w:lineRule="auto"/>
        <w:ind w:firstLine="567"/>
        <w:jc w:val="both"/>
        <w:rPr>
          <w:rFonts w:ascii="Arial" w:eastAsia="Times New Roman" w:hAnsi="Arial" w:cs="Arial"/>
          <w:sz w:val="24"/>
          <w:szCs w:val="24"/>
        </w:rPr>
      </w:pPr>
    </w:p>
    <w:p w:rsidR="00BE7FE0" w:rsidRPr="004F6445" w:rsidRDefault="00BE7FE0" w:rsidP="004A66BB">
      <w:pPr>
        <w:spacing w:after="0" w:line="240" w:lineRule="auto"/>
        <w:ind w:left="567"/>
        <w:jc w:val="both"/>
        <w:rPr>
          <w:rFonts w:ascii="Arial" w:eastAsia="Times New Roman" w:hAnsi="Arial" w:cs="Arial"/>
          <w:b/>
          <w:sz w:val="24"/>
          <w:szCs w:val="24"/>
        </w:rPr>
      </w:pPr>
    </w:p>
    <w:p w:rsidR="005A6018" w:rsidRPr="004F6445" w:rsidRDefault="005A6018" w:rsidP="004A66BB">
      <w:pPr>
        <w:jc w:val="both"/>
        <w:rPr>
          <w:rFonts w:ascii="Arial" w:hAnsi="Arial" w:cs="Arial"/>
          <w:b/>
          <w:noProof/>
          <w:sz w:val="24"/>
          <w:szCs w:val="24"/>
          <w:lang w:val="en-GB"/>
        </w:rPr>
      </w:pPr>
      <w:r w:rsidRPr="004F6445">
        <w:rPr>
          <w:rFonts w:ascii="Arial" w:hAnsi="Arial" w:cs="Arial"/>
          <w:sz w:val="24"/>
          <w:szCs w:val="24"/>
        </w:rPr>
        <w:br w:type="page"/>
      </w:r>
    </w:p>
    <w:p w:rsidR="00605426" w:rsidRDefault="00605426" w:rsidP="00782487">
      <w:pPr>
        <w:pStyle w:val="TOC1"/>
        <w:spacing w:after="0" w:line="240" w:lineRule="auto"/>
        <w:jc w:val="both"/>
      </w:pPr>
      <w:r w:rsidRPr="004F6445">
        <w:lastRenderedPageBreak/>
        <w:t xml:space="preserve">CUPRINS </w:t>
      </w:r>
    </w:p>
    <w:p w:rsidR="003F30D6" w:rsidRPr="003F30D6" w:rsidRDefault="003F30D6" w:rsidP="003F30D6">
      <w:pPr>
        <w:rPr>
          <w:lang w:val="en-GB"/>
        </w:rPr>
      </w:pPr>
    </w:p>
    <w:p w:rsidR="00502D8B" w:rsidRDefault="00605426" w:rsidP="0062470E">
      <w:pPr>
        <w:pStyle w:val="TOC1"/>
        <w:spacing w:before="120" w:after="120" w:line="240" w:lineRule="auto"/>
        <w:rPr>
          <w:rFonts w:asciiTheme="minorHAnsi" w:eastAsiaTheme="minorEastAsia" w:hAnsiTheme="minorHAnsi" w:cstheme="minorBidi"/>
          <w:b w:val="0"/>
          <w:sz w:val="22"/>
          <w:szCs w:val="22"/>
          <w:lang w:val="ro-RO" w:eastAsia="ro-RO"/>
        </w:rPr>
      </w:pPr>
      <w:r w:rsidRPr="004F6445">
        <w:rPr>
          <w:rFonts w:eastAsia="Calibri"/>
        </w:rPr>
        <w:fldChar w:fldCharType="begin"/>
      </w:r>
      <w:r w:rsidRPr="004F6445">
        <w:rPr>
          <w:rFonts w:eastAsia="Calibri"/>
        </w:rPr>
        <w:instrText xml:space="preserve"> TOC \o "1-3" \h \z \u </w:instrText>
      </w:r>
      <w:r w:rsidRPr="004F6445">
        <w:rPr>
          <w:rFonts w:eastAsia="Calibri"/>
        </w:rPr>
        <w:fldChar w:fldCharType="separate"/>
      </w:r>
      <w:hyperlink w:anchor="_Toc467085414" w:history="1">
        <w:r w:rsidR="00502D8B" w:rsidRPr="00BE7A96">
          <w:rPr>
            <w:rStyle w:val="Hyperlink"/>
            <w:rFonts w:eastAsia="Times New Roman"/>
            <w:lang w:val="ro-RO"/>
          </w:rPr>
          <w:t>I.</w:t>
        </w:r>
        <w:r w:rsidR="00502D8B">
          <w:rPr>
            <w:rFonts w:asciiTheme="minorHAnsi" w:eastAsiaTheme="minorEastAsia" w:hAnsiTheme="minorHAnsi" w:cstheme="minorBidi"/>
            <w:b w:val="0"/>
            <w:sz w:val="22"/>
            <w:szCs w:val="22"/>
            <w:lang w:val="ro-RO" w:eastAsia="ro-RO"/>
          </w:rPr>
          <w:tab/>
        </w:r>
        <w:r w:rsidR="00502D8B" w:rsidRPr="00BE7A96">
          <w:rPr>
            <w:rStyle w:val="Hyperlink"/>
            <w:rFonts w:eastAsia="Times New Roman"/>
            <w:lang w:val="ro-RO"/>
          </w:rPr>
          <w:t>DENUMIREA PROIECTULUI</w:t>
        </w:r>
        <w:r w:rsidR="00502D8B">
          <w:rPr>
            <w:webHidden/>
          </w:rPr>
          <w:tab/>
        </w:r>
        <w:r w:rsidR="00502D8B">
          <w:rPr>
            <w:webHidden/>
          </w:rPr>
          <w:fldChar w:fldCharType="begin"/>
        </w:r>
        <w:r w:rsidR="00502D8B">
          <w:rPr>
            <w:webHidden/>
          </w:rPr>
          <w:instrText xml:space="preserve"> PAGEREF _Toc467085414 \h </w:instrText>
        </w:r>
        <w:r w:rsidR="00502D8B">
          <w:rPr>
            <w:webHidden/>
          </w:rPr>
        </w:r>
        <w:r w:rsidR="00502D8B">
          <w:rPr>
            <w:webHidden/>
          </w:rPr>
          <w:fldChar w:fldCharType="separate"/>
        </w:r>
        <w:r w:rsidR="00502D8B">
          <w:rPr>
            <w:webHidden/>
          </w:rPr>
          <w:t>4</w:t>
        </w:r>
        <w:r w:rsidR="00502D8B">
          <w:rPr>
            <w:webHidden/>
          </w:rPr>
          <w:fldChar w:fldCharType="end"/>
        </w:r>
      </w:hyperlink>
    </w:p>
    <w:p w:rsidR="00502D8B" w:rsidRDefault="002A41EC" w:rsidP="0062470E">
      <w:pPr>
        <w:pStyle w:val="TOC1"/>
        <w:spacing w:before="120" w:after="120" w:line="240" w:lineRule="auto"/>
        <w:rPr>
          <w:rFonts w:asciiTheme="minorHAnsi" w:eastAsiaTheme="minorEastAsia" w:hAnsiTheme="minorHAnsi" w:cstheme="minorBidi"/>
          <w:b w:val="0"/>
          <w:sz w:val="22"/>
          <w:szCs w:val="22"/>
          <w:lang w:val="ro-RO" w:eastAsia="ro-RO"/>
        </w:rPr>
      </w:pPr>
      <w:hyperlink w:anchor="_Toc467085415" w:history="1">
        <w:r w:rsidR="00502D8B" w:rsidRPr="00BE7A96">
          <w:rPr>
            <w:rStyle w:val="Hyperlink"/>
            <w:rFonts w:eastAsia="Times New Roman"/>
            <w:lang w:val="ro-RO"/>
          </w:rPr>
          <w:t>II.</w:t>
        </w:r>
        <w:r w:rsidR="00502D8B">
          <w:rPr>
            <w:rFonts w:asciiTheme="minorHAnsi" w:eastAsiaTheme="minorEastAsia" w:hAnsiTheme="minorHAnsi" w:cstheme="minorBidi"/>
            <w:b w:val="0"/>
            <w:sz w:val="22"/>
            <w:szCs w:val="22"/>
            <w:lang w:val="ro-RO" w:eastAsia="ro-RO"/>
          </w:rPr>
          <w:tab/>
        </w:r>
        <w:r w:rsidR="00502D8B" w:rsidRPr="00BE7A96">
          <w:rPr>
            <w:rStyle w:val="Hyperlink"/>
            <w:rFonts w:eastAsia="Times New Roman"/>
            <w:lang w:val="ro-RO"/>
          </w:rPr>
          <w:t>TITULAR</w:t>
        </w:r>
        <w:r w:rsidR="00502D8B">
          <w:rPr>
            <w:webHidden/>
          </w:rPr>
          <w:tab/>
        </w:r>
        <w:r w:rsidR="00502D8B">
          <w:rPr>
            <w:webHidden/>
          </w:rPr>
          <w:fldChar w:fldCharType="begin"/>
        </w:r>
        <w:r w:rsidR="00502D8B">
          <w:rPr>
            <w:webHidden/>
          </w:rPr>
          <w:instrText xml:space="preserve"> PAGEREF _Toc467085415 \h </w:instrText>
        </w:r>
        <w:r w:rsidR="00502D8B">
          <w:rPr>
            <w:webHidden/>
          </w:rPr>
        </w:r>
        <w:r w:rsidR="00502D8B">
          <w:rPr>
            <w:webHidden/>
          </w:rPr>
          <w:fldChar w:fldCharType="separate"/>
        </w:r>
        <w:r w:rsidR="00502D8B">
          <w:rPr>
            <w:webHidden/>
          </w:rPr>
          <w:t>4</w:t>
        </w:r>
        <w:r w:rsidR="00502D8B">
          <w:rPr>
            <w:webHidden/>
          </w:rPr>
          <w:fldChar w:fldCharType="end"/>
        </w:r>
      </w:hyperlink>
    </w:p>
    <w:p w:rsidR="00502D8B" w:rsidRDefault="002A41EC" w:rsidP="0062470E">
      <w:pPr>
        <w:pStyle w:val="TOC1"/>
        <w:spacing w:before="120" w:after="120" w:line="240" w:lineRule="auto"/>
        <w:rPr>
          <w:rFonts w:asciiTheme="minorHAnsi" w:eastAsiaTheme="minorEastAsia" w:hAnsiTheme="minorHAnsi" w:cstheme="minorBidi"/>
          <w:b w:val="0"/>
          <w:sz w:val="22"/>
          <w:szCs w:val="22"/>
          <w:lang w:val="ro-RO" w:eastAsia="ro-RO"/>
        </w:rPr>
      </w:pPr>
      <w:hyperlink w:anchor="_Toc467085416" w:history="1">
        <w:r w:rsidR="00502D8B" w:rsidRPr="00BE7A96">
          <w:rPr>
            <w:rStyle w:val="Hyperlink"/>
            <w:rFonts w:eastAsia="Times New Roman"/>
            <w:lang w:val="ro-RO"/>
          </w:rPr>
          <w:t>III.</w:t>
        </w:r>
        <w:r w:rsidR="00502D8B">
          <w:rPr>
            <w:rFonts w:asciiTheme="minorHAnsi" w:eastAsiaTheme="minorEastAsia" w:hAnsiTheme="minorHAnsi" w:cstheme="minorBidi"/>
            <w:b w:val="0"/>
            <w:sz w:val="22"/>
            <w:szCs w:val="22"/>
            <w:lang w:val="ro-RO" w:eastAsia="ro-RO"/>
          </w:rPr>
          <w:tab/>
        </w:r>
        <w:r w:rsidR="00502D8B" w:rsidRPr="00BE7A96">
          <w:rPr>
            <w:rStyle w:val="Hyperlink"/>
            <w:rFonts w:eastAsia="Times New Roman"/>
            <w:lang w:val="ro-RO"/>
          </w:rPr>
          <w:t>DESCRIEREA PROIECTULUI</w:t>
        </w:r>
        <w:r w:rsidR="00502D8B">
          <w:rPr>
            <w:webHidden/>
          </w:rPr>
          <w:tab/>
        </w:r>
        <w:r w:rsidR="00502D8B">
          <w:rPr>
            <w:webHidden/>
          </w:rPr>
          <w:fldChar w:fldCharType="begin"/>
        </w:r>
        <w:r w:rsidR="00502D8B">
          <w:rPr>
            <w:webHidden/>
          </w:rPr>
          <w:instrText xml:space="preserve"> PAGEREF _Toc467085416 \h </w:instrText>
        </w:r>
        <w:r w:rsidR="00502D8B">
          <w:rPr>
            <w:webHidden/>
          </w:rPr>
        </w:r>
        <w:r w:rsidR="00502D8B">
          <w:rPr>
            <w:webHidden/>
          </w:rPr>
          <w:fldChar w:fldCharType="separate"/>
        </w:r>
        <w:r w:rsidR="00502D8B">
          <w:rPr>
            <w:webHidden/>
          </w:rPr>
          <w:t>4</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17" w:history="1">
        <w:r w:rsidR="00502D8B" w:rsidRPr="00BE7A96">
          <w:rPr>
            <w:rStyle w:val="Hyperlink"/>
          </w:rPr>
          <w:t>III.1.</w:t>
        </w:r>
        <w:r w:rsidR="00502D8B">
          <w:rPr>
            <w:rFonts w:asciiTheme="minorHAnsi" w:eastAsiaTheme="minorEastAsia" w:hAnsiTheme="minorHAnsi" w:cstheme="minorBidi"/>
            <w:b w:val="0"/>
            <w:sz w:val="22"/>
            <w:szCs w:val="22"/>
            <w:lang w:val="ro-RO" w:eastAsia="ro-RO"/>
          </w:rPr>
          <w:tab/>
        </w:r>
        <w:r w:rsidR="00502D8B" w:rsidRPr="00BE7A96">
          <w:rPr>
            <w:rStyle w:val="Hyperlink"/>
          </w:rPr>
          <w:t>Descrierea lucrarilor de arhitectura si amenajare peisagistica</w:t>
        </w:r>
        <w:r w:rsidR="00502D8B">
          <w:rPr>
            <w:webHidden/>
          </w:rPr>
          <w:tab/>
        </w:r>
        <w:r w:rsidR="00502D8B">
          <w:rPr>
            <w:webHidden/>
          </w:rPr>
          <w:fldChar w:fldCharType="begin"/>
        </w:r>
        <w:r w:rsidR="00502D8B">
          <w:rPr>
            <w:webHidden/>
          </w:rPr>
          <w:instrText xml:space="preserve"> PAGEREF _Toc467085417 \h </w:instrText>
        </w:r>
        <w:r w:rsidR="00502D8B">
          <w:rPr>
            <w:webHidden/>
          </w:rPr>
        </w:r>
        <w:r w:rsidR="00502D8B">
          <w:rPr>
            <w:webHidden/>
          </w:rPr>
          <w:fldChar w:fldCharType="separate"/>
        </w:r>
        <w:r w:rsidR="00502D8B">
          <w:rPr>
            <w:webHidden/>
          </w:rPr>
          <w:t>4</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18" w:history="1">
        <w:r w:rsidR="00502D8B" w:rsidRPr="00BE7A96">
          <w:rPr>
            <w:rStyle w:val="Hyperlink"/>
          </w:rPr>
          <w:t>III.2.</w:t>
        </w:r>
        <w:r w:rsidR="00502D8B">
          <w:rPr>
            <w:rFonts w:asciiTheme="minorHAnsi" w:eastAsiaTheme="minorEastAsia" w:hAnsiTheme="minorHAnsi" w:cstheme="minorBidi"/>
            <w:b w:val="0"/>
            <w:sz w:val="22"/>
            <w:szCs w:val="22"/>
            <w:lang w:val="ro-RO" w:eastAsia="ro-RO"/>
          </w:rPr>
          <w:tab/>
        </w:r>
        <w:r w:rsidR="00502D8B" w:rsidRPr="00BE7A96">
          <w:rPr>
            <w:rStyle w:val="Hyperlink"/>
          </w:rPr>
          <w:t>Descrierea lucrarilor de rezistenta</w:t>
        </w:r>
        <w:r w:rsidR="00502D8B">
          <w:rPr>
            <w:webHidden/>
          </w:rPr>
          <w:tab/>
        </w:r>
        <w:r w:rsidR="00502D8B">
          <w:rPr>
            <w:webHidden/>
          </w:rPr>
          <w:fldChar w:fldCharType="begin"/>
        </w:r>
        <w:r w:rsidR="00502D8B">
          <w:rPr>
            <w:webHidden/>
          </w:rPr>
          <w:instrText xml:space="preserve"> PAGEREF _Toc467085418 \h </w:instrText>
        </w:r>
        <w:r w:rsidR="00502D8B">
          <w:rPr>
            <w:webHidden/>
          </w:rPr>
        </w:r>
        <w:r w:rsidR="00502D8B">
          <w:rPr>
            <w:webHidden/>
          </w:rPr>
          <w:fldChar w:fldCharType="separate"/>
        </w:r>
        <w:r w:rsidR="00502D8B">
          <w:rPr>
            <w:webHidden/>
          </w:rPr>
          <w:t>6</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19" w:history="1">
        <w:r w:rsidR="00502D8B" w:rsidRPr="00BE7A96">
          <w:rPr>
            <w:rStyle w:val="Hyperlink"/>
          </w:rPr>
          <w:t>III.3.</w:t>
        </w:r>
        <w:r w:rsidR="00502D8B">
          <w:rPr>
            <w:rFonts w:asciiTheme="minorHAnsi" w:eastAsiaTheme="minorEastAsia" w:hAnsiTheme="minorHAnsi" w:cstheme="minorBidi"/>
            <w:b w:val="0"/>
            <w:sz w:val="22"/>
            <w:szCs w:val="22"/>
            <w:lang w:val="ro-RO" w:eastAsia="ro-RO"/>
          </w:rPr>
          <w:tab/>
        </w:r>
        <w:r w:rsidR="00502D8B" w:rsidRPr="00BE7A96">
          <w:rPr>
            <w:rStyle w:val="Hyperlink"/>
          </w:rPr>
          <w:t>Descrierea lucrarilor de instalatii electrice</w:t>
        </w:r>
        <w:r w:rsidR="00502D8B">
          <w:rPr>
            <w:webHidden/>
          </w:rPr>
          <w:tab/>
        </w:r>
        <w:r w:rsidR="00502D8B">
          <w:rPr>
            <w:webHidden/>
          </w:rPr>
          <w:fldChar w:fldCharType="begin"/>
        </w:r>
        <w:r w:rsidR="00502D8B">
          <w:rPr>
            <w:webHidden/>
          </w:rPr>
          <w:instrText xml:space="preserve"> PAGEREF _Toc467085419 \h </w:instrText>
        </w:r>
        <w:r w:rsidR="00502D8B">
          <w:rPr>
            <w:webHidden/>
          </w:rPr>
        </w:r>
        <w:r w:rsidR="00502D8B">
          <w:rPr>
            <w:webHidden/>
          </w:rPr>
          <w:fldChar w:fldCharType="separate"/>
        </w:r>
        <w:r w:rsidR="00502D8B">
          <w:rPr>
            <w:webHidden/>
          </w:rPr>
          <w:t>7</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20" w:history="1">
        <w:r w:rsidR="00502D8B" w:rsidRPr="00BE7A96">
          <w:rPr>
            <w:rStyle w:val="Hyperlink"/>
          </w:rPr>
          <w:t>III.4.</w:t>
        </w:r>
        <w:r w:rsidR="00502D8B">
          <w:rPr>
            <w:rFonts w:asciiTheme="minorHAnsi" w:eastAsiaTheme="minorEastAsia" w:hAnsiTheme="minorHAnsi" w:cstheme="minorBidi"/>
            <w:b w:val="0"/>
            <w:sz w:val="22"/>
            <w:szCs w:val="22"/>
            <w:lang w:val="ro-RO" w:eastAsia="ro-RO"/>
          </w:rPr>
          <w:tab/>
        </w:r>
        <w:r w:rsidR="00502D8B" w:rsidRPr="00BE7A96">
          <w:rPr>
            <w:rStyle w:val="Hyperlink"/>
          </w:rPr>
          <w:t>Descrierea sistemului de irigatii</w:t>
        </w:r>
        <w:r w:rsidR="00502D8B">
          <w:rPr>
            <w:webHidden/>
          </w:rPr>
          <w:tab/>
        </w:r>
        <w:r w:rsidR="00502D8B">
          <w:rPr>
            <w:webHidden/>
          </w:rPr>
          <w:fldChar w:fldCharType="begin"/>
        </w:r>
        <w:r w:rsidR="00502D8B">
          <w:rPr>
            <w:webHidden/>
          </w:rPr>
          <w:instrText xml:space="preserve"> PAGEREF _Toc467085420 \h </w:instrText>
        </w:r>
        <w:r w:rsidR="00502D8B">
          <w:rPr>
            <w:webHidden/>
          </w:rPr>
        </w:r>
        <w:r w:rsidR="00502D8B">
          <w:rPr>
            <w:webHidden/>
          </w:rPr>
          <w:fldChar w:fldCharType="separate"/>
        </w:r>
        <w:r w:rsidR="00502D8B">
          <w:rPr>
            <w:webHidden/>
          </w:rPr>
          <w:t>8</w:t>
        </w:r>
        <w:r w:rsidR="00502D8B">
          <w:rPr>
            <w:webHidden/>
          </w:rPr>
          <w:fldChar w:fldCharType="end"/>
        </w:r>
      </w:hyperlink>
    </w:p>
    <w:p w:rsidR="00502D8B" w:rsidRDefault="002A41EC" w:rsidP="0062470E">
      <w:pPr>
        <w:pStyle w:val="TOC1"/>
        <w:spacing w:before="120" w:after="120" w:line="240" w:lineRule="auto"/>
        <w:rPr>
          <w:rFonts w:asciiTheme="minorHAnsi" w:eastAsiaTheme="minorEastAsia" w:hAnsiTheme="minorHAnsi" w:cstheme="minorBidi"/>
          <w:b w:val="0"/>
          <w:sz w:val="22"/>
          <w:szCs w:val="22"/>
          <w:lang w:val="ro-RO" w:eastAsia="ro-RO"/>
        </w:rPr>
      </w:pPr>
      <w:hyperlink w:anchor="_Toc467085421" w:history="1">
        <w:r w:rsidR="00502D8B" w:rsidRPr="00BE7A96">
          <w:rPr>
            <w:rStyle w:val="Hyperlink"/>
            <w:rFonts w:eastAsia="Times New Roman"/>
            <w:lang w:val="ro-RO"/>
          </w:rPr>
          <w:t>IV.</w:t>
        </w:r>
        <w:r w:rsidR="00502D8B">
          <w:rPr>
            <w:rFonts w:asciiTheme="minorHAnsi" w:eastAsiaTheme="minorEastAsia" w:hAnsiTheme="minorHAnsi" w:cstheme="minorBidi"/>
            <w:b w:val="0"/>
            <w:sz w:val="22"/>
            <w:szCs w:val="22"/>
            <w:lang w:val="ro-RO" w:eastAsia="ro-RO"/>
          </w:rPr>
          <w:tab/>
        </w:r>
        <w:r w:rsidR="00502D8B" w:rsidRPr="00BE7A96">
          <w:rPr>
            <w:rStyle w:val="Hyperlink"/>
            <w:rFonts w:eastAsia="Times New Roman"/>
            <w:lang w:val="ro-RO"/>
          </w:rPr>
          <w:t>SURSE DE POLUANȚI ȘI INSTALAȚII PENTRU REȚINEREA, EVACUAREA ȘI DISPERSIA POLUANȚILOR ÎN MEDIU</w:t>
        </w:r>
        <w:r w:rsidR="00502D8B">
          <w:rPr>
            <w:webHidden/>
          </w:rPr>
          <w:tab/>
        </w:r>
        <w:r w:rsidR="00502D8B">
          <w:rPr>
            <w:webHidden/>
          </w:rPr>
          <w:fldChar w:fldCharType="begin"/>
        </w:r>
        <w:r w:rsidR="00502D8B">
          <w:rPr>
            <w:webHidden/>
          </w:rPr>
          <w:instrText xml:space="preserve"> PAGEREF _Toc467085421 \h </w:instrText>
        </w:r>
        <w:r w:rsidR="00502D8B">
          <w:rPr>
            <w:webHidden/>
          </w:rPr>
        </w:r>
        <w:r w:rsidR="00502D8B">
          <w:rPr>
            <w:webHidden/>
          </w:rPr>
          <w:fldChar w:fldCharType="separate"/>
        </w:r>
        <w:r w:rsidR="00502D8B">
          <w:rPr>
            <w:webHidden/>
          </w:rPr>
          <w:t>10</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22" w:history="1">
        <w:r w:rsidR="00502D8B" w:rsidRPr="00BE7A96">
          <w:rPr>
            <w:rStyle w:val="Hyperlink"/>
            <w:color w:val="023160" w:themeColor="hyperlink" w:themeShade="80"/>
          </w:rPr>
          <w:t>1. Protecția calității apelor:</w:t>
        </w:r>
        <w:r w:rsidR="00502D8B">
          <w:rPr>
            <w:webHidden/>
          </w:rPr>
          <w:tab/>
        </w:r>
        <w:r w:rsidR="00502D8B">
          <w:rPr>
            <w:webHidden/>
          </w:rPr>
          <w:fldChar w:fldCharType="begin"/>
        </w:r>
        <w:r w:rsidR="00502D8B">
          <w:rPr>
            <w:webHidden/>
          </w:rPr>
          <w:instrText xml:space="preserve"> PAGEREF _Toc467085422 \h </w:instrText>
        </w:r>
        <w:r w:rsidR="00502D8B">
          <w:rPr>
            <w:webHidden/>
          </w:rPr>
        </w:r>
        <w:r w:rsidR="00502D8B">
          <w:rPr>
            <w:webHidden/>
          </w:rPr>
          <w:fldChar w:fldCharType="separate"/>
        </w:r>
        <w:r w:rsidR="00502D8B">
          <w:rPr>
            <w:webHidden/>
          </w:rPr>
          <w:t>10</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23" w:history="1">
        <w:r w:rsidR="00502D8B" w:rsidRPr="00BE7A96">
          <w:rPr>
            <w:rStyle w:val="Hyperlink"/>
            <w:color w:val="023160" w:themeColor="hyperlink" w:themeShade="80"/>
          </w:rPr>
          <w:t>2. Protecția aerului:</w:t>
        </w:r>
        <w:r w:rsidR="00502D8B">
          <w:rPr>
            <w:webHidden/>
          </w:rPr>
          <w:tab/>
        </w:r>
        <w:r w:rsidR="00502D8B">
          <w:rPr>
            <w:webHidden/>
          </w:rPr>
          <w:fldChar w:fldCharType="begin"/>
        </w:r>
        <w:r w:rsidR="00502D8B">
          <w:rPr>
            <w:webHidden/>
          </w:rPr>
          <w:instrText xml:space="preserve"> PAGEREF _Toc467085423 \h </w:instrText>
        </w:r>
        <w:r w:rsidR="00502D8B">
          <w:rPr>
            <w:webHidden/>
          </w:rPr>
        </w:r>
        <w:r w:rsidR="00502D8B">
          <w:rPr>
            <w:webHidden/>
          </w:rPr>
          <w:fldChar w:fldCharType="separate"/>
        </w:r>
        <w:r w:rsidR="00502D8B">
          <w:rPr>
            <w:webHidden/>
          </w:rPr>
          <w:t>11</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24" w:history="1">
        <w:r w:rsidR="00502D8B" w:rsidRPr="00BE7A96">
          <w:rPr>
            <w:rStyle w:val="Hyperlink"/>
            <w:color w:val="023160" w:themeColor="hyperlink" w:themeShade="80"/>
          </w:rPr>
          <w:t>3. Protecția împotriva zgomotului și vibrațiilor:</w:t>
        </w:r>
        <w:r w:rsidR="00502D8B">
          <w:rPr>
            <w:webHidden/>
          </w:rPr>
          <w:tab/>
        </w:r>
        <w:r w:rsidR="00502D8B">
          <w:rPr>
            <w:webHidden/>
          </w:rPr>
          <w:fldChar w:fldCharType="begin"/>
        </w:r>
        <w:r w:rsidR="00502D8B">
          <w:rPr>
            <w:webHidden/>
          </w:rPr>
          <w:instrText xml:space="preserve"> PAGEREF _Toc467085424 \h </w:instrText>
        </w:r>
        <w:r w:rsidR="00502D8B">
          <w:rPr>
            <w:webHidden/>
          </w:rPr>
        </w:r>
        <w:r w:rsidR="00502D8B">
          <w:rPr>
            <w:webHidden/>
          </w:rPr>
          <w:fldChar w:fldCharType="separate"/>
        </w:r>
        <w:r w:rsidR="00502D8B">
          <w:rPr>
            <w:webHidden/>
          </w:rPr>
          <w:t>12</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25" w:history="1">
        <w:r w:rsidR="00502D8B" w:rsidRPr="00BE7A96">
          <w:rPr>
            <w:rStyle w:val="Hyperlink"/>
            <w:color w:val="023160" w:themeColor="hyperlink" w:themeShade="80"/>
          </w:rPr>
          <w:t>4. Protecția împotriva radiațiilor:</w:t>
        </w:r>
        <w:r w:rsidR="00502D8B">
          <w:rPr>
            <w:webHidden/>
          </w:rPr>
          <w:tab/>
        </w:r>
        <w:r w:rsidR="00502D8B">
          <w:rPr>
            <w:webHidden/>
          </w:rPr>
          <w:fldChar w:fldCharType="begin"/>
        </w:r>
        <w:r w:rsidR="00502D8B">
          <w:rPr>
            <w:webHidden/>
          </w:rPr>
          <w:instrText xml:space="preserve"> PAGEREF _Toc467085425 \h </w:instrText>
        </w:r>
        <w:r w:rsidR="00502D8B">
          <w:rPr>
            <w:webHidden/>
          </w:rPr>
        </w:r>
        <w:r w:rsidR="00502D8B">
          <w:rPr>
            <w:webHidden/>
          </w:rPr>
          <w:fldChar w:fldCharType="separate"/>
        </w:r>
        <w:r w:rsidR="00502D8B">
          <w:rPr>
            <w:webHidden/>
          </w:rPr>
          <w:t>12</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26" w:history="1">
        <w:r w:rsidR="00502D8B" w:rsidRPr="00BE7A96">
          <w:rPr>
            <w:rStyle w:val="Hyperlink"/>
            <w:color w:val="023160" w:themeColor="hyperlink" w:themeShade="80"/>
          </w:rPr>
          <w:t>5. Protecția solului și a subsolului:</w:t>
        </w:r>
        <w:r w:rsidR="00502D8B">
          <w:rPr>
            <w:webHidden/>
          </w:rPr>
          <w:tab/>
        </w:r>
        <w:r w:rsidR="00502D8B">
          <w:rPr>
            <w:webHidden/>
          </w:rPr>
          <w:fldChar w:fldCharType="begin"/>
        </w:r>
        <w:r w:rsidR="00502D8B">
          <w:rPr>
            <w:webHidden/>
          </w:rPr>
          <w:instrText xml:space="preserve"> PAGEREF _Toc467085426 \h </w:instrText>
        </w:r>
        <w:r w:rsidR="00502D8B">
          <w:rPr>
            <w:webHidden/>
          </w:rPr>
        </w:r>
        <w:r w:rsidR="00502D8B">
          <w:rPr>
            <w:webHidden/>
          </w:rPr>
          <w:fldChar w:fldCharType="separate"/>
        </w:r>
        <w:r w:rsidR="00502D8B">
          <w:rPr>
            <w:webHidden/>
          </w:rPr>
          <w:t>13</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27" w:history="1">
        <w:r w:rsidR="00502D8B" w:rsidRPr="00BE7A96">
          <w:rPr>
            <w:rStyle w:val="Hyperlink"/>
            <w:color w:val="023160" w:themeColor="hyperlink" w:themeShade="80"/>
          </w:rPr>
          <w:t>6. Protecția ecosistemelor terestre și acvatice:</w:t>
        </w:r>
        <w:r w:rsidR="00502D8B">
          <w:rPr>
            <w:webHidden/>
          </w:rPr>
          <w:tab/>
        </w:r>
        <w:r w:rsidR="00502D8B">
          <w:rPr>
            <w:webHidden/>
          </w:rPr>
          <w:fldChar w:fldCharType="begin"/>
        </w:r>
        <w:r w:rsidR="00502D8B">
          <w:rPr>
            <w:webHidden/>
          </w:rPr>
          <w:instrText xml:space="preserve"> PAGEREF _Toc467085427 \h </w:instrText>
        </w:r>
        <w:r w:rsidR="00502D8B">
          <w:rPr>
            <w:webHidden/>
          </w:rPr>
        </w:r>
        <w:r w:rsidR="00502D8B">
          <w:rPr>
            <w:webHidden/>
          </w:rPr>
          <w:fldChar w:fldCharType="separate"/>
        </w:r>
        <w:r w:rsidR="00502D8B">
          <w:rPr>
            <w:webHidden/>
          </w:rPr>
          <w:t>14</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28" w:history="1">
        <w:r w:rsidR="00502D8B" w:rsidRPr="00BE7A96">
          <w:rPr>
            <w:rStyle w:val="Hyperlink"/>
            <w:color w:val="023160" w:themeColor="hyperlink" w:themeShade="80"/>
          </w:rPr>
          <w:t>7. Protecția așezărilor umane și a altor obiective de interes public:</w:t>
        </w:r>
        <w:r w:rsidR="00502D8B">
          <w:rPr>
            <w:webHidden/>
          </w:rPr>
          <w:tab/>
        </w:r>
        <w:r w:rsidR="00502D8B">
          <w:rPr>
            <w:webHidden/>
          </w:rPr>
          <w:fldChar w:fldCharType="begin"/>
        </w:r>
        <w:r w:rsidR="00502D8B">
          <w:rPr>
            <w:webHidden/>
          </w:rPr>
          <w:instrText xml:space="preserve"> PAGEREF _Toc467085428 \h </w:instrText>
        </w:r>
        <w:r w:rsidR="00502D8B">
          <w:rPr>
            <w:webHidden/>
          </w:rPr>
        </w:r>
        <w:r w:rsidR="00502D8B">
          <w:rPr>
            <w:webHidden/>
          </w:rPr>
          <w:fldChar w:fldCharType="separate"/>
        </w:r>
        <w:r w:rsidR="00502D8B">
          <w:rPr>
            <w:webHidden/>
          </w:rPr>
          <w:t>14</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29" w:history="1">
        <w:r w:rsidR="00502D8B" w:rsidRPr="00BE7A96">
          <w:rPr>
            <w:rStyle w:val="Hyperlink"/>
            <w:color w:val="023160" w:themeColor="hyperlink" w:themeShade="80"/>
          </w:rPr>
          <w:t>8. Gospodărirea deșeurilor generate pe amplasament:</w:t>
        </w:r>
        <w:r w:rsidR="00502D8B">
          <w:rPr>
            <w:webHidden/>
          </w:rPr>
          <w:tab/>
        </w:r>
        <w:r w:rsidR="00502D8B">
          <w:rPr>
            <w:webHidden/>
          </w:rPr>
          <w:fldChar w:fldCharType="begin"/>
        </w:r>
        <w:r w:rsidR="00502D8B">
          <w:rPr>
            <w:webHidden/>
          </w:rPr>
          <w:instrText xml:space="preserve"> PAGEREF _Toc467085429 \h </w:instrText>
        </w:r>
        <w:r w:rsidR="00502D8B">
          <w:rPr>
            <w:webHidden/>
          </w:rPr>
        </w:r>
        <w:r w:rsidR="00502D8B">
          <w:rPr>
            <w:webHidden/>
          </w:rPr>
          <w:fldChar w:fldCharType="separate"/>
        </w:r>
        <w:r w:rsidR="00502D8B">
          <w:rPr>
            <w:webHidden/>
          </w:rPr>
          <w:t>14</w:t>
        </w:r>
        <w:r w:rsidR="00502D8B">
          <w:rPr>
            <w:webHidden/>
          </w:rPr>
          <w:fldChar w:fldCharType="end"/>
        </w:r>
      </w:hyperlink>
    </w:p>
    <w:p w:rsidR="00502D8B" w:rsidRDefault="002A41EC" w:rsidP="0062470E">
      <w:pPr>
        <w:pStyle w:val="TOC2"/>
        <w:spacing w:before="120" w:after="120"/>
        <w:rPr>
          <w:rFonts w:asciiTheme="minorHAnsi" w:eastAsiaTheme="minorEastAsia" w:hAnsiTheme="minorHAnsi" w:cstheme="minorBidi"/>
          <w:b w:val="0"/>
          <w:sz w:val="22"/>
          <w:szCs w:val="22"/>
          <w:lang w:val="ro-RO" w:eastAsia="ro-RO"/>
        </w:rPr>
      </w:pPr>
      <w:hyperlink w:anchor="_Toc467085430" w:history="1">
        <w:r w:rsidR="00502D8B" w:rsidRPr="00BE7A96">
          <w:rPr>
            <w:rStyle w:val="Hyperlink"/>
            <w:color w:val="023160" w:themeColor="hyperlink" w:themeShade="80"/>
          </w:rPr>
          <w:t>9. Gospodărirea substanțelor și preparatelor chimice periculoase:</w:t>
        </w:r>
        <w:r w:rsidR="00502D8B">
          <w:rPr>
            <w:webHidden/>
          </w:rPr>
          <w:tab/>
        </w:r>
        <w:r w:rsidR="00502D8B">
          <w:rPr>
            <w:webHidden/>
          </w:rPr>
          <w:fldChar w:fldCharType="begin"/>
        </w:r>
        <w:r w:rsidR="00502D8B">
          <w:rPr>
            <w:webHidden/>
          </w:rPr>
          <w:instrText xml:space="preserve"> PAGEREF _Toc467085430 \h </w:instrText>
        </w:r>
        <w:r w:rsidR="00502D8B">
          <w:rPr>
            <w:webHidden/>
          </w:rPr>
        </w:r>
        <w:r w:rsidR="00502D8B">
          <w:rPr>
            <w:webHidden/>
          </w:rPr>
          <w:fldChar w:fldCharType="separate"/>
        </w:r>
        <w:r w:rsidR="00502D8B">
          <w:rPr>
            <w:webHidden/>
          </w:rPr>
          <w:t>15</w:t>
        </w:r>
        <w:r w:rsidR="00502D8B">
          <w:rPr>
            <w:webHidden/>
          </w:rPr>
          <w:fldChar w:fldCharType="end"/>
        </w:r>
      </w:hyperlink>
    </w:p>
    <w:p w:rsidR="00502D8B" w:rsidRDefault="002A41EC" w:rsidP="0062470E">
      <w:pPr>
        <w:pStyle w:val="TOC1"/>
        <w:spacing w:before="120" w:after="120" w:line="240" w:lineRule="auto"/>
        <w:rPr>
          <w:rFonts w:asciiTheme="minorHAnsi" w:eastAsiaTheme="minorEastAsia" w:hAnsiTheme="minorHAnsi" w:cstheme="minorBidi"/>
          <w:b w:val="0"/>
          <w:sz w:val="22"/>
          <w:szCs w:val="22"/>
          <w:lang w:val="ro-RO" w:eastAsia="ro-RO"/>
        </w:rPr>
      </w:pPr>
      <w:hyperlink w:anchor="_Toc467085431" w:history="1">
        <w:r w:rsidR="00502D8B" w:rsidRPr="00BE7A96">
          <w:rPr>
            <w:rStyle w:val="Hyperlink"/>
            <w:rFonts w:eastAsia="Times New Roman"/>
            <w:lang w:val="ro-RO"/>
          </w:rPr>
          <w:t>V.</w:t>
        </w:r>
        <w:r w:rsidR="00502D8B">
          <w:rPr>
            <w:rFonts w:asciiTheme="minorHAnsi" w:eastAsiaTheme="minorEastAsia" w:hAnsiTheme="minorHAnsi" w:cstheme="minorBidi"/>
            <w:b w:val="0"/>
            <w:sz w:val="22"/>
            <w:szCs w:val="22"/>
            <w:lang w:val="ro-RO" w:eastAsia="ro-RO"/>
          </w:rPr>
          <w:tab/>
        </w:r>
        <w:r w:rsidR="00502D8B" w:rsidRPr="00BE7A96">
          <w:rPr>
            <w:rStyle w:val="Hyperlink"/>
            <w:rFonts w:eastAsia="Times New Roman"/>
            <w:lang w:val="ro-RO"/>
          </w:rPr>
          <w:t>PREVEDERI PENTRU MONITORIZAREA MEDIULUI:</w:t>
        </w:r>
        <w:r w:rsidR="00502D8B">
          <w:rPr>
            <w:webHidden/>
          </w:rPr>
          <w:tab/>
        </w:r>
        <w:r w:rsidR="00502D8B">
          <w:rPr>
            <w:webHidden/>
          </w:rPr>
          <w:fldChar w:fldCharType="begin"/>
        </w:r>
        <w:r w:rsidR="00502D8B">
          <w:rPr>
            <w:webHidden/>
          </w:rPr>
          <w:instrText xml:space="preserve"> PAGEREF _Toc467085431 \h </w:instrText>
        </w:r>
        <w:r w:rsidR="00502D8B">
          <w:rPr>
            <w:webHidden/>
          </w:rPr>
        </w:r>
        <w:r w:rsidR="00502D8B">
          <w:rPr>
            <w:webHidden/>
          </w:rPr>
          <w:fldChar w:fldCharType="separate"/>
        </w:r>
        <w:r w:rsidR="00502D8B">
          <w:rPr>
            <w:webHidden/>
          </w:rPr>
          <w:t>16</w:t>
        </w:r>
        <w:r w:rsidR="00502D8B">
          <w:rPr>
            <w:webHidden/>
          </w:rPr>
          <w:fldChar w:fldCharType="end"/>
        </w:r>
      </w:hyperlink>
    </w:p>
    <w:p w:rsidR="00502D8B" w:rsidRDefault="002A41EC" w:rsidP="0062470E">
      <w:pPr>
        <w:pStyle w:val="TOC1"/>
        <w:spacing w:before="120" w:after="120" w:line="240" w:lineRule="auto"/>
        <w:rPr>
          <w:rFonts w:asciiTheme="minorHAnsi" w:eastAsiaTheme="minorEastAsia" w:hAnsiTheme="minorHAnsi" w:cstheme="minorBidi"/>
          <w:b w:val="0"/>
          <w:sz w:val="22"/>
          <w:szCs w:val="22"/>
          <w:lang w:val="ro-RO" w:eastAsia="ro-RO"/>
        </w:rPr>
      </w:pPr>
      <w:hyperlink w:anchor="_Toc467085432" w:history="1">
        <w:r w:rsidR="00502D8B" w:rsidRPr="00BE7A96">
          <w:rPr>
            <w:rStyle w:val="Hyperlink"/>
            <w:rFonts w:eastAsia="Times New Roman"/>
          </w:rPr>
          <w:t>VI.</w:t>
        </w:r>
        <w:r w:rsidR="00502D8B">
          <w:rPr>
            <w:rFonts w:asciiTheme="minorHAnsi" w:eastAsiaTheme="minorEastAsia" w:hAnsiTheme="minorHAnsi" w:cstheme="minorBidi"/>
            <w:b w:val="0"/>
            <w:sz w:val="22"/>
            <w:szCs w:val="22"/>
            <w:lang w:val="ro-RO" w:eastAsia="ro-RO"/>
          </w:rPr>
          <w:tab/>
        </w:r>
        <w:r w:rsidR="00502D8B" w:rsidRPr="00BE7A96">
          <w:rPr>
            <w:rStyle w:val="Hyperlink"/>
            <w:rFonts w:eastAsia="Times New Roman"/>
          </w:rPr>
          <w:t>JUSTIFICAREA ÎNCADRĂRII PROIECTULUI</w:t>
        </w:r>
        <w:r w:rsidR="00502D8B">
          <w:rPr>
            <w:webHidden/>
          </w:rPr>
          <w:tab/>
        </w:r>
        <w:r w:rsidR="00502D8B">
          <w:rPr>
            <w:webHidden/>
          </w:rPr>
          <w:fldChar w:fldCharType="begin"/>
        </w:r>
        <w:r w:rsidR="00502D8B">
          <w:rPr>
            <w:webHidden/>
          </w:rPr>
          <w:instrText xml:space="preserve"> PAGEREF _Toc467085432 \h </w:instrText>
        </w:r>
        <w:r w:rsidR="00502D8B">
          <w:rPr>
            <w:webHidden/>
          </w:rPr>
        </w:r>
        <w:r w:rsidR="00502D8B">
          <w:rPr>
            <w:webHidden/>
          </w:rPr>
          <w:fldChar w:fldCharType="separate"/>
        </w:r>
        <w:r w:rsidR="00502D8B">
          <w:rPr>
            <w:webHidden/>
          </w:rPr>
          <w:t>16</w:t>
        </w:r>
        <w:r w:rsidR="00502D8B">
          <w:rPr>
            <w:webHidden/>
          </w:rPr>
          <w:fldChar w:fldCharType="end"/>
        </w:r>
      </w:hyperlink>
    </w:p>
    <w:p w:rsidR="00502D8B" w:rsidRDefault="002A41EC" w:rsidP="0062470E">
      <w:pPr>
        <w:pStyle w:val="TOC1"/>
        <w:spacing w:before="120" w:after="120" w:line="240" w:lineRule="auto"/>
        <w:rPr>
          <w:rFonts w:asciiTheme="minorHAnsi" w:eastAsiaTheme="minorEastAsia" w:hAnsiTheme="minorHAnsi" w:cstheme="minorBidi"/>
          <w:b w:val="0"/>
          <w:sz w:val="22"/>
          <w:szCs w:val="22"/>
          <w:lang w:val="ro-RO" w:eastAsia="ro-RO"/>
        </w:rPr>
      </w:pPr>
      <w:hyperlink w:anchor="_Toc467085433" w:history="1">
        <w:r w:rsidR="00502D8B" w:rsidRPr="00BE7A96">
          <w:rPr>
            <w:rStyle w:val="Hyperlink"/>
            <w:lang w:val="ro-RO"/>
          </w:rPr>
          <w:t>VII.</w:t>
        </w:r>
        <w:r w:rsidR="00502D8B">
          <w:rPr>
            <w:rFonts w:asciiTheme="minorHAnsi" w:eastAsiaTheme="minorEastAsia" w:hAnsiTheme="minorHAnsi" w:cstheme="minorBidi"/>
            <w:b w:val="0"/>
            <w:sz w:val="22"/>
            <w:szCs w:val="22"/>
            <w:lang w:val="ro-RO" w:eastAsia="ro-RO"/>
          </w:rPr>
          <w:tab/>
        </w:r>
        <w:r w:rsidR="00502D8B" w:rsidRPr="00BE7A96">
          <w:rPr>
            <w:rStyle w:val="Hyperlink"/>
            <w:lang w:val="ro-RO"/>
          </w:rPr>
          <w:t>LUCRĂRI NECESARE ORGANIZĂRII DE ȘANTIER</w:t>
        </w:r>
        <w:r w:rsidR="00502D8B">
          <w:rPr>
            <w:webHidden/>
          </w:rPr>
          <w:tab/>
        </w:r>
        <w:r w:rsidR="00502D8B">
          <w:rPr>
            <w:webHidden/>
          </w:rPr>
          <w:fldChar w:fldCharType="begin"/>
        </w:r>
        <w:r w:rsidR="00502D8B">
          <w:rPr>
            <w:webHidden/>
          </w:rPr>
          <w:instrText xml:space="preserve"> PAGEREF _Toc467085433 \h </w:instrText>
        </w:r>
        <w:r w:rsidR="00502D8B">
          <w:rPr>
            <w:webHidden/>
          </w:rPr>
        </w:r>
        <w:r w:rsidR="00502D8B">
          <w:rPr>
            <w:webHidden/>
          </w:rPr>
          <w:fldChar w:fldCharType="separate"/>
        </w:r>
        <w:r w:rsidR="00502D8B">
          <w:rPr>
            <w:webHidden/>
          </w:rPr>
          <w:t>16</w:t>
        </w:r>
        <w:r w:rsidR="00502D8B">
          <w:rPr>
            <w:webHidden/>
          </w:rPr>
          <w:fldChar w:fldCharType="end"/>
        </w:r>
      </w:hyperlink>
    </w:p>
    <w:p w:rsidR="00502D8B" w:rsidRDefault="002A41EC" w:rsidP="0062470E">
      <w:pPr>
        <w:pStyle w:val="TOC1"/>
        <w:spacing w:before="120" w:after="120" w:line="240" w:lineRule="auto"/>
        <w:rPr>
          <w:rFonts w:asciiTheme="minorHAnsi" w:eastAsiaTheme="minorEastAsia" w:hAnsiTheme="minorHAnsi" w:cstheme="minorBidi"/>
          <w:b w:val="0"/>
          <w:sz w:val="22"/>
          <w:szCs w:val="22"/>
          <w:lang w:val="ro-RO" w:eastAsia="ro-RO"/>
        </w:rPr>
      </w:pPr>
      <w:hyperlink w:anchor="_Toc467085434" w:history="1">
        <w:r w:rsidR="00502D8B" w:rsidRPr="00BE7A96">
          <w:rPr>
            <w:rStyle w:val="Hyperlink"/>
            <w:rFonts w:eastAsia="Times New Roman"/>
          </w:rPr>
          <w:t>VIII.</w:t>
        </w:r>
        <w:r w:rsidR="00502D8B">
          <w:rPr>
            <w:rFonts w:asciiTheme="minorHAnsi" w:eastAsiaTheme="minorEastAsia" w:hAnsiTheme="minorHAnsi" w:cstheme="minorBidi"/>
            <w:b w:val="0"/>
            <w:sz w:val="22"/>
            <w:szCs w:val="22"/>
            <w:lang w:val="ro-RO" w:eastAsia="ro-RO"/>
          </w:rPr>
          <w:tab/>
        </w:r>
        <w:r w:rsidR="00502D8B" w:rsidRPr="00BE7A96">
          <w:rPr>
            <w:rStyle w:val="Hyperlink"/>
            <w:rFonts w:eastAsia="Times New Roman"/>
          </w:rPr>
          <w:t>LUCRĂRI DE REFACERE A AMPLASAMENTULUI LA FINALIZAREA INVESTIȚIEI</w:t>
        </w:r>
        <w:r w:rsidR="00502D8B">
          <w:rPr>
            <w:webHidden/>
          </w:rPr>
          <w:tab/>
        </w:r>
        <w:r w:rsidR="00502D8B">
          <w:rPr>
            <w:webHidden/>
          </w:rPr>
          <w:fldChar w:fldCharType="begin"/>
        </w:r>
        <w:r w:rsidR="00502D8B">
          <w:rPr>
            <w:webHidden/>
          </w:rPr>
          <w:instrText xml:space="preserve"> PAGEREF _Toc467085434 \h </w:instrText>
        </w:r>
        <w:r w:rsidR="00502D8B">
          <w:rPr>
            <w:webHidden/>
          </w:rPr>
        </w:r>
        <w:r w:rsidR="00502D8B">
          <w:rPr>
            <w:webHidden/>
          </w:rPr>
          <w:fldChar w:fldCharType="separate"/>
        </w:r>
        <w:r w:rsidR="00502D8B">
          <w:rPr>
            <w:webHidden/>
          </w:rPr>
          <w:t>18</w:t>
        </w:r>
        <w:r w:rsidR="00502D8B">
          <w:rPr>
            <w:webHidden/>
          </w:rPr>
          <w:fldChar w:fldCharType="end"/>
        </w:r>
      </w:hyperlink>
    </w:p>
    <w:p w:rsidR="00FF1BA1" w:rsidRPr="004F6445" w:rsidRDefault="00605426" w:rsidP="0062470E">
      <w:pPr>
        <w:pStyle w:val="TOC1"/>
        <w:spacing w:before="120" w:after="120" w:line="240" w:lineRule="auto"/>
        <w:jc w:val="both"/>
        <w:rPr>
          <w:rFonts w:eastAsia="Calibri"/>
          <w:b w:val="0"/>
        </w:rPr>
      </w:pPr>
      <w:r w:rsidRPr="004F6445">
        <w:rPr>
          <w:rFonts w:eastAsia="Calibri"/>
          <w:b w:val="0"/>
        </w:rPr>
        <w:fldChar w:fldCharType="end"/>
      </w:r>
      <w:r w:rsidR="00FF1BA1" w:rsidRPr="004F6445">
        <w:rPr>
          <w:rFonts w:eastAsia="Calibri"/>
          <w:b w:val="0"/>
        </w:rPr>
        <w:br w:type="page"/>
      </w:r>
    </w:p>
    <w:p w:rsidR="00BD1C86" w:rsidRDefault="00BD1C86" w:rsidP="00696BFE">
      <w:pPr>
        <w:ind w:left="270"/>
        <w:jc w:val="center"/>
        <w:rPr>
          <w:rFonts w:ascii="Arial" w:eastAsia="Calibri" w:hAnsi="Arial" w:cs="Arial"/>
          <w:b/>
          <w:noProof/>
          <w:sz w:val="28"/>
          <w:szCs w:val="28"/>
        </w:rPr>
      </w:pPr>
      <w:r w:rsidRPr="00310D9B">
        <w:rPr>
          <w:rFonts w:ascii="Arial" w:eastAsia="Calibri" w:hAnsi="Arial" w:cs="Arial"/>
          <w:b/>
          <w:noProof/>
          <w:sz w:val="28"/>
          <w:szCs w:val="28"/>
        </w:rPr>
        <w:lastRenderedPageBreak/>
        <w:t xml:space="preserve">MEMORIU </w:t>
      </w:r>
      <w:r w:rsidR="00921843">
        <w:rPr>
          <w:rFonts w:ascii="Arial" w:eastAsia="Calibri" w:hAnsi="Arial" w:cs="Arial"/>
          <w:b/>
          <w:noProof/>
          <w:sz w:val="28"/>
          <w:szCs w:val="28"/>
        </w:rPr>
        <w:t>DE PREZENTARE</w:t>
      </w:r>
    </w:p>
    <w:p w:rsidR="00921843" w:rsidRPr="00921843" w:rsidRDefault="00921843" w:rsidP="00921843">
      <w:pPr>
        <w:keepNext/>
        <w:keepLines/>
        <w:numPr>
          <w:ilvl w:val="0"/>
          <w:numId w:val="30"/>
        </w:numPr>
        <w:spacing w:after="0" w:line="360" w:lineRule="auto"/>
        <w:outlineLvl w:val="0"/>
        <w:rPr>
          <w:rFonts w:ascii="Arial" w:eastAsia="Times New Roman" w:hAnsi="Arial" w:cs="Arial"/>
          <w:b/>
          <w:color w:val="833C0B" w:themeColor="accent2" w:themeShade="80"/>
          <w:sz w:val="24"/>
          <w:szCs w:val="24"/>
          <w:lang w:val="ro-RO"/>
        </w:rPr>
      </w:pPr>
      <w:bookmarkStart w:id="0" w:name="_Toc466420862"/>
      <w:bookmarkStart w:id="1" w:name="_Toc467085414"/>
      <w:r w:rsidRPr="00921843">
        <w:rPr>
          <w:rFonts w:ascii="Arial" w:eastAsia="Times New Roman" w:hAnsi="Arial" w:cs="Arial"/>
          <w:b/>
          <w:color w:val="833C0B" w:themeColor="accent2" w:themeShade="80"/>
          <w:sz w:val="24"/>
          <w:szCs w:val="24"/>
          <w:lang w:val="ro-RO"/>
        </w:rPr>
        <w:t>DENUMIREA PROIECTULUI</w:t>
      </w:r>
      <w:bookmarkEnd w:id="0"/>
      <w:bookmarkEnd w:id="1"/>
    </w:p>
    <w:p w:rsidR="00BD1C86" w:rsidRDefault="00723239" w:rsidP="00921843">
      <w:pPr>
        <w:tabs>
          <w:tab w:val="num" w:pos="990"/>
        </w:tabs>
        <w:spacing w:after="0" w:line="360" w:lineRule="auto"/>
        <w:ind w:left="990"/>
        <w:jc w:val="both"/>
        <w:rPr>
          <w:rFonts w:ascii="Arial" w:hAnsi="Arial" w:cs="Arial"/>
          <w:sz w:val="24"/>
          <w:szCs w:val="24"/>
          <w:lang w:val="it-IT"/>
        </w:rPr>
      </w:pPr>
      <w:r>
        <w:rPr>
          <w:rFonts w:ascii="Arial" w:hAnsi="Arial" w:cs="Arial"/>
          <w:sz w:val="24"/>
          <w:szCs w:val="24"/>
          <w:lang w:val="it-IT"/>
        </w:rPr>
        <w:t>ZON</w:t>
      </w:r>
      <w:r w:rsidR="002707A0">
        <w:rPr>
          <w:rFonts w:ascii="Arial" w:hAnsi="Arial" w:cs="Arial"/>
          <w:sz w:val="24"/>
          <w:szCs w:val="24"/>
          <w:lang w:val="it-IT"/>
        </w:rPr>
        <w:t>A</w:t>
      </w:r>
      <w:r>
        <w:rPr>
          <w:rFonts w:ascii="Arial" w:hAnsi="Arial" w:cs="Arial"/>
          <w:sz w:val="24"/>
          <w:szCs w:val="24"/>
          <w:lang w:val="it-IT"/>
        </w:rPr>
        <w:t xml:space="preserve"> DE RELAXARE SI AGREMENT IN ORASUL OVIDIU</w:t>
      </w:r>
    </w:p>
    <w:p w:rsidR="00921843" w:rsidRPr="00921843" w:rsidRDefault="00921843" w:rsidP="00921843">
      <w:pPr>
        <w:keepNext/>
        <w:keepLines/>
        <w:numPr>
          <w:ilvl w:val="0"/>
          <w:numId w:val="30"/>
        </w:numPr>
        <w:spacing w:after="0" w:line="360" w:lineRule="auto"/>
        <w:outlineLvl w:val="0"/>
        <w:rPr>
          <w:rFonts w:ascii="Arial" w:eastAsia="Times New Roman" w:hAnsi="Arial" w:cs="Arial"/>
          <w:b/>
          <w:color w:val="833C0B" w:themeColor="accent2" w:themeShade="80"/>
          <w:sz w:val="24"/>
          <w:szCs w:val="24"/>
          <w:lang w:val="ro-RO"/>
        </w:rPr>
      </w:pPr>
      <w:bookmarkStart w:id="2" w:name="_Toc466420863"/>
      <w:bookmarkStart w:id="3" w:name="_Toc467085415"/>
      <w:r w:rsidRPr="00921843">
        <w:rPr>
          <w:rFonts w:ascii="Arial" w:eastAsia="Times New Roman" w:hAnsi="Arial" w:cs="Arial"/>
          <w:b/>
          <w:color w:val="833C0B" w:themeColor="accent2" w:themeShade="80"/>
          <w:sz w:val="24"/>
          <w:szCs w:val="24"/>
          <w:lang w:val="ro-RO"/>
        </w:rPr>
        <w:t>TITULAR</w:t>
      </w:r>
      <w:bookmarkEnd w:id="2"/>
      <w:bookmarkEnd w:id="3"/>
    </w:p>
    <w:p w:rsidR="00BD1C86" w:rsidRPr="00921843" w:rsidRDefault="00921843" w:rsidP="00921843">
      <w:pPr>
        <w:numPr>
          <w:ilvl w:val="0"/>
          <w:numId w:val="31"/>
        </w:numPr>
        <w:tabs>
          <w:tab w:val="num" w:pos="990"/>
        </w:tabs>
        <w:spacing w:after="0" w:line="360" w:lineRule="auto"/>
        <w:contextualSpacing/>
        <w:jc w:val="both"/>
        <w:rPr>
          <w:rFonts w:ascii="Arial" w:eastAsia="Calibri" w:hAnsi="Arial" w:cs="Arial"/>
          <w:caps/>
          <w:color w:val="833C0B" w:themeColor="accent2" w:themeShade="80"/>
          <w:sz w:val="24"/>
          <w:szCs w:val="24"/>
          <w:lang w:val="ro-RO"/>
        </w:rPr>
      </w:pPr>
      <w:r w:rsidRPr="00921843">
        <w:rPr>
          <w:rFonts w:ascii="Arial" w:eastAsia="Calibri" w:hAnsi="Arial" w:cs="Arial"/>
          <w:color w:val="833C0B" w:themeColor="accent2" w:themeShade="80"/>
          <w:sz w:val="24"/>
          <w:szCs w:val="24"/>
          <w:lang w:val="ro-RO"/>
        </w:rPr>
        <w:t>numele companiei</w:t>
      </w:r>
      <w:r w:rsidR="00BD1C86" w:rsidRPr="00921843">
        <w:rPr>
          <w:rFonts w:ascii="Arial" w:hAnsi="Arial" w:cs="Arial"/>
          <w:b/>
          <w:sz w:val="24"/>
          <w:szCs w:val="24"/>
          <w:lang w:val="it-IT"/>
        </w:rPr>
        <w:tab/>
      </w:r>
      <w:r w:rsidR="00BD1C86" w:rsidRPr="00921843">
        <w:rPr>
          <w:rFonts w:ascii="Arial" w:hAnsi="Arial" w:cs="Arial"/>
          <w:b/>
          <w:sz w:val="24"/>
          <w:szCs w:val="24"/>
          <w:lang w:val="it-IT"/>
        </w:rPr>
        <w:tab/>
      </w:r>
    </w:p>
    <w:p w:rsidR="00920298" w:rsidRDefault="00F638AA" w:rsidP="00921843">
      <w:pPr>
        <w:tabs>
          <w:tab w:val="num" w:pos="990"/>
        </w:tabs>
        <w:spacing w:after="0" w:line="360" w:lineRule="auto"/>
        <w:ind w:left="987" w:hanging="539"/>
        <w:contextualSpacing/>
        <w:jc w:val="both"/>
        <w:rPr>
          <w:rFonts w:ascii="Arial" w:hAnsi="Arial" w:cs="Arial"/>
          <w:caps/>
          <w:sz w:val="24"/>
          <w:szCs w:val="24"/>
          <w:lang w:val="pt-BR"/>
        </w:rPr>
      </w:pPr>
      <w:r w:rsidRPr="004F6445">
        <w:rPr>
          <w:rFonts w:ascii="Arial" w:hAnsi="Arial" w:cs="Arial"/>
          <w:caps/>
          <w:sz w:val="24"/>
          <w:szCs w:val="24"/>
          <w:lang w:val="pt-BR"/>
        </w:rPr>
        <w:tab/>
      </w:r>
      <w:r w:rsidR="008B1155">
        <w:rPr>
          <w:rFonts w:ascii="Arial" w:hAnsi="Arial" w:cs="Arial"/>
          <w:caps/>
          <w:sz w:val="24"/>
          <w:szCs w:val="24"/>
          <w:lang w:val="pt-BR"/>
        </w:rPr>
        <w:t>U.A.T. ORAS OVIDIU</w:t>
      </w:r>
    </w:p>
    <w:p w:rsidR="00921843" w:rsidRPr="00921843" w:rsidRDefault="00921843" w:rsidP="00921843">
      <w:pPr>
        <w:pStyle w:val="ListParagraph"/>
        <w:numPr>
          <w:ilvl w:val="0"/>
          <w:numId w:val="32"/>
        </w:numPr>
        <w:tabs>
          <w:tab w:val="num" w:pos="990"/>
        </w:tabs>
        <w:spacing w:line="360" w:lineRule="auto"/>
        <w:contextualSpacing/>
        <w:rPr>
          <w:rFonts w:ascii="Arial" w:hAnsi="Arial" w:cs="Arial"/>
          <w:color w:val="833C0B" w:themeColor="accent2" w:themeShade="80"/>
        </w:rPr>
      </w:pPr>
      <w:r w:rsidRPr="00C9290D">
        <w:rPr>
          <w:rFonts w:ascii="Arial" w:hAnsi="Arial" w:cs="Arial"/>
          <w:color w:val="833C0B" w:themeColor="accent2" w:themeShade="80"/>
        </w:rPr>
        <w:t xml:space="preserve">adresa </w:t>
      </w:r>
      <w:r>
        <w:rPr>
          <w:rFonts w:ascii="Arial" w:hAnsi="Arial" w:cs="Arial"/>
          <w:color w:val="833C0B" w:themeColor="accent2" w:themeShade="80"/>
        </w:rPr>
        <w:t>poștală:</w:t>
      </w:r>
    </w:p>
    <w:p w:rsidR="00BD1C86" w:rsidRDefault="00920298" w:rsidP="00921843">
      <w:pPr>
        <w:tabs>
          <w:tab w:val="num" w:pos="990"/>
        </w:tabs>
        <w:spacing w:after="0" w:line="360" w:lineRule="auto"/>
        <w:ind w:left="990" w:hanging="540"/>
        <w:jc w:val="both"/>
        <w:rPr>
          <w:rFonts w:ascii="Arial" w:hAnsi="Arial" w:cs="Arial"/>
          <w:b/>
          <w:caps/>
          <w:sz w:val="24"/>
          <w:szCs w:val="24"/>
          <w:lang w:val="pt-BR"/>
        </w:rPr>
      </w:pPr>
      <w:r w:rsidRPr="004F6445">
        <w:rPr>
          <w:rFonts w:ascii="Arial" w:hAnsi="Arial" w:cs="Arial"/>
          <w:sz w:val="24"/>
          <w:szCs w:val="24"/>
          <w:lang w:val="pt-BR"/>
        </w:rPr>
        <w:tab/>
      </w:r>
      <w:r w:rsidR="007202B5" w:rsidRPr="004F6445">
        <w:rPr>
          <w:rFonts w:ascii="Arial" w:hAnsi="Arial" w:cs="Arial"/>
          <w:sz w:val="24"/>
          <w:szCs w:val="24"/>
          <w:lang w:val="pt-BR"/>
        </w:rPr>
        <w:t xml:space="preserve">Oras </w:t>
      </w:r>
      <w:r w:rsidRPr="004F6445">
        <w:rPr>
          <w:rFonts w:ascii="Arial" w:hAnsi="Arial" w:cs="Arial"/>
          <w:sz w:val="24"/>
          <w:szCs w:val="24"/>
          <w:lang w:val="pt-BR"/>
        </w:rPr>
        <w:t xml:space="preserve">Ovidiu, Str. </w:t>
      </w:r>
      <w:r w:rsidR="008B1155">
        <w:rPr>
          <w:rFonts w:ascii="Arial" w:hAnsi="Arial" w:cs="Arial"/>
          <w:sz w:val="24"/>
          <w:szCs w:val="24"/>
          <w:lang w:val="pt-BR"/>
        </w:rPr>
        <w:t>Sanatatii</w:t>
      </w:r>
      <w:r w:rsidRPr="004F6445">
        <w:rPr>
          <w:rFonts w:ascii="Arial" w:hAnsi="Arial" w:cs="Arial"/>
          <w:sz w:val="24"/>
          <w:szCs w:val="24"/>
          <w:lang w:val="pt-BR"/>
        </w:rPr>
        <w:t xml:space="preserve"> Nr. 7, judetul Constanta</w:t>
      </w:r>
      <w:r w:rsidR="00BD1C86" w:rsidRPr="004F6445">
        <w:rPr>
          <w:rFonts w:ascii="Arial" w:hAnsi="Arial" w:cs="Arial"/>
          <w:b/>
          <w:caps/>
          <w:sz w:val="24"/>
          <w:szCs w:val="24"/>
          <w:lang w:val="pt-BR"/>
        </w:rPr>
        <w:tab/>
      </w:r>
    </w:p>
    <w:p w:rsidR="00921843" w:rsidRPr="00921843" w:rsidRDefault="00921843" w:rsidP="00921843">
      <w:pPr>
        <w:pStyle w:val="ListParagraph"/>
        <w:numPr>
          <w:ilvl w:val="0"/>
          <w:numId w:val="32"/>
        </w:numPr>
        <w:tabs>
          <w:tab w:val="num" w:pos="990"/>
        </w:tabs>
        <w:spacing w:line="360" w:lineRule="auto"/>
        <w:rPr>
          <w:rFonts w:ascii="Arial" w:hAnsi="Arial" w:cs="Arial"/>
          <w:b/>
          <w:caps/>
          <w:lang w:val="pt-BR"/>
        </w:rPr>
      </w:pPr>
      <w:r w:rsidRPr="00921843">
        <w:rPr>
          <w:rFonts w:ascii="Arial" w:hAnsi="Arial" w:cs="Arial"/>
          <w:color w:val="833C0B" w:themeColor="accent2" w:themeShade="80"/>
        </w:rPr>
        <w:t>telefon</w:t>
      </w:r>
      <w:r>
        <w:rPr>
          <w:rFonts w:ascii="Arial" w:hAnsi="Arial" w:cs="Arial"/>
          <w:color w:val="833C0B" w:themeColor="accent2" w:themeShade="80"/>
        </w:rPr>
        <w:t xml:space="preserve">: </w:t>
      </w:r>
      <w:r>
        <w:rPr>
          <w:rFonts w:ascii="Arial" w:hAnsi="Arial" w:cs="Arial"/>
        </w:rPr>
        <w:t>0241255</w:t>
      </w:r>
      <w:r w:rsidRPr="00921843">
        <w:rPr>
          <w:rFonts w:ascii="Arial" w:hAnsi="Arial" w:cs="Arial"/>
        </w:rPr>
        <w:t xml:space="preserve">340; </w:t>
      </w:r>
      <w:r w:rsidRPr="00C9290D">
        <w:rPr>
          <w:rFonts w:ascii="Arial" w:hAnsi="Arial" w:cs="Arial"/>
          <w:color w:val="833C0B" w:themeColor="accent2" w:themeShade="80"/>
        </w:rPr>
        <w:t xml:space="preserve">fax </w:t>
      </w:r>
      <w:r>
        <w:rPr>
          <w:rFonts w:ascii="Arial" w:hAnsi="Arial" w:cs="Arial"/>
        </w:rPr>
        <w:t>0241255</w:t>
      </w:r>
      <w:r w:rsidRPr="00921843">
        <w:rPr>
          <w:rFonts w:ascii="Arial" w:hAnsi="Arial" w:cs="Arial"/>
        </w:rPr>
        <w:t>341</w:t>
      </w:r>
      <w:r w:rsidRPr="00C9290D">
        <w:rPr>
          <w:rFonts w:ascii="Arial" w:hAnsi="Arial" w:cs="Arial"/>
        </w:rPr>
        <w:t>;</w:t>
      </w:r>
      <w:r w:rsidRPr="00C9290D">
        <w:rPr>
          <w:rFonts w:ascii="Arial" w:hAnsi="Arial" w:cs="Arial"/>
          <w:color w:val="833C0B" w:themeColor="accent2" w:themeShade="80"/>
        </w:rPr>
        <w:t xml:space="preserve"> e-mail: </w:t>
      </w:r>
      <w:hyperlink r:id="rId12" w:history="1">
        <w:r w:rsidRPr="00273539">
          <w:rPr>
            <w:rStyle w:val="Hyperlink"/>
            <w:rFonts w:ascii="Arial" w:hAnsi="Arial" w:cs="Arial"/>
          </w:rPr>
          <w:t>primariaovidiu@gmail.com</w:t>
        </w:r>
      </w:hyperlink>
      <w:r w:rsidRPr="00C9290D">
        <w:rPr>
          <w:rFonts w:ascii="Arial" w:hAnsi="Arial" w:cs="Arial"/>
          <w:color w:val="833C0B" w:themeColor="accent2" w:themeShade="80"/>
        </w:rPr>
        <w:t>;</w:t>
      </w:r>
    </w:p>
    <w:p w:rsidR="00126807" w:rsidRPr="00126807" w:rsidRDefault="00126807" w:rsidP="00126807">
      <w:pPr>
        <w:pStyle w:val="ListParagraph"/>
        <w:numPr>
          <w:ilvl w:val="0"/>
          <w:numId w:val="32"/>
        </w:numPr>
        <w:tabs>
          <w:tab w:val="num" w:pos="990"/>
        </w:tabs>
        <w:spacing w:before="120" w:after="120"/>
        <w:contextualSpacing/>
        <w:rPr>
          <w:rFonts w:ascii="Arial" w:hAnsi="Arial" w:cs="Arial"/>
          <w:caps/>
          <w:color w:val="833C0B" w:themeColor="accent2" w:themeShade="80"/>
        </w:rPr>
      </w:pPr>
      <w:r w:rsidRPr="00C9290D">
        <w:rPr>
          <w:rFonts w:ascii="Arial" w:hAnsi="Arial" w:cs="Arial"/>
          <w:color w:val="833C0B" w:themeColor="accent2" w:themeShade="80"/>
        </w:rPr>
        <w:t xml:space="preserve">persoane de contact: </w:t>
      </w:r>
    </w:p>
    <w:p w:rsidR="00126807" w:rsidRDefault="00126807" w:rsidP="00126807">
      <w:pPr>
        <w:spacing w:before="120" w:after="120"/>
        <w:ind w:left="990"/>
        <w:contextualSpacing/>
        <w:rPr>
          <w:rFonts w:ascii="Arial" w:hAnsi="Arial" w:cs="Arial"/>
          <w:sz w:val="24"/>
          <w:szCs w:val="24"/>
          <w:lang w:val="pt-BR"/>
        </w:rPr>
      </w:pPr>
      <w:r w:rsidRPr="00126807">
        <w:rPr>
          <w:rFonts w:ascii="Arial" w:hAnsi="Arial" w:cs="Arial"/>
          <w:sz w:val="24"/>
          <w:szCs w:val="24"/>
          <w:lang w:val="pt-BR"/>
        </w:rPr>
        <w:t xml:space="preserve">Primar: George Scupra; </w:t>
      </w:r>
    </w:p>
    <w:p w:rsidR="00126807" w:rsidRPr="00126807" w:rsidRDefault="00126807" w:rsidP="00126807">
      <w:pPr>
        <w:spacing w:before="120" w:after="120"/>
        <w:ind w:left="990"/>
        <w:contextualSpacing/>
        <w:rPr>
          <w:rFonts w:ascii="Arial" w:hAnsi="Arial" w:cs="Arial"/>
          <w:sz w:val="24"/>
          <w:szCs w:val="24"/>
          <w:lang w:val="pt-BR"/>
        </w:rPr>
      </w:pPr>
    </w:p>
    <w:p w:rsidR="00126807" w:rsidRPr="00126807" w:rsidRDefault="00126807" w:rsidP="00126807">
      <w:pPr>
        <w:keepNext/>
        <w:keepLines/>
        <w:numPr>
          <w:ilvl w:val="0"/>
          <w:numId w:val="30"/>
        </w:numPr>
        <w:spacing w:before="120" w:after="120" w:line="240" w:lineRule="auto"/>
        <w:outlineLvl w:val="0"/>
        <w:rPr>
          <w:rFonts w:ascii="Arial" w:eastAsia="Times New Roman" w:hAnsi="Arial" w:cs="Arial"/>
          <w:b/>
          <w:color w:val="833C0B" w:themeColor="accent2" w:themeShade="80"/>
          <w:sz w:val="24"/>
          <w:szCs w:val="24"/>
          <w:lang w:val="ro-RO"/>
        </w:rPr>
      </w:pPr>
      <w:bookmarkStart w:id="4" w:name="_Toc466420864"/>
      <w:bookmarkStart w:id="5" w:name="_Toc467085416"/>
      <w:r w:rsidRPr="00126807">
        <w:rPr>
          <w:rFonts w:ascii="Arial" w:eastAsia="Times New Roman" w:hAnsi="Arial" w:cs="Arial"/>
          <w:b/>
          <w:color w:val="833C0B" w:themeColor="accent2" w:themeShade="80"/>
          <w:sz w:val="24"/>
          <w:szCs w:val="24"/>
          <w:lang w:val="ro-RO"/>
        </w:rPr>
        <w:t>DESCRIEREA PROIECTULUI</w:t>
      </w:r>
      <w:bookmarkEnd w:id="4"/>
      <w:bookmarkEnd w:id="5"/>
    </w:p>
    <w:p w:rsid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un rezumat al proiectului:</w:t>
      </w:r>
    </w:p>
    <w:p w:rsidR="00C13C16" w:rsidRPr="00D02450" w:rsidRDefault="00C13C16" w:rsidP="009E5EC4">
      <w:pPr>
        <w:pStyle w:val="Heading2"/>
        <w:spacing w:before="120" w:after="120" w:line="240" w:lineRule="auto"/>
        <w:rPr>
          <w:rStyle w:val="Hyperlink"/>
          <w:rFonts w:ascii="Arial" w:eastAsia="Calibri" w:hAnsi="Arial" w:cs="Arial"/>
          <w:b/>
          <w:color w:val="auto"/>
          <w:sz w:val="24"/>
          <w:u w:val="none"/>
        </w:rPr>
      </w:pPr>
      <w:bookmarkStart w:id="6" w:name="_Toc467085417"/>
      <w:r w:rsidRPr="00D02450">
        <w:rPr>
          <w:rStyle w:val="Hyperlink"/>
          <w:rFonts w:ascii="Arial" w:eastAsia="Calibri" w:hAnsi="Arial" w:cs="Arial"/>
          <w:b/>
          <w:color w:val="auto"/>
          <w:sz w:val="24"/>
          <w:u w:val="none"/>
        </w:rPr>
        <w:t>III.1.</w:t>
      </w:r>
      <w:r w:rsidRPr="00D02450">
        <w:rPr>
          <w:rStyle w:val="Hyperlink"/>
          <w:rFonts w:ascii="Arial" w:eastAsia="Calibri" w:hAnsi="Arial" w:cs="Arial"/>
          <w:b/>
          <w:color w:val="auto"/>
          <w:sz w:val="24"/>
          <w:u w:val="none"/>
        </w:rPr>
        <w:tab/>
        <w:t>Descrierea lucrarilor de arhitectura si amenajare peisagistica</w:t>
      </w:r>
      <w:bookmarkEnd w:id="6"/>
    </w:p>
    <w:p w:rsidR="00C13C16" w:rsidRPr="00F04CF4" w:rsidRDefault="00C13C16" w:rsidP="00C13C16">
      <w:pPr>
        <w:pStyle w:val="ListParagraph"/>
        <w:numPr>
          <w:ilvl w:val="0"/>
          <w:numId w:val="28"/>
        </w:numPr>
        <w:rPr>
          <w:rFonts w:ascii="Arial" w:hAnsi="Arial" w:cs="Arial"/>
          <w:b/>
          <w:lang w:val="it-IT"/>
        </w:rPr>
      </w:pPr>
      <w:r w:rsidRPr="00F04CF4">
        <w:rPr>
          <w:rFonts w:ascii="Arial" w:hAnsi="Arial" w:cs="Arial"/>
          <w:b/>
          <w:lang w:val="it-IT"/>
        </w:rPr>
        <w:t>Terenul amplasat pe malul lacului Siutghiol</w:t>
      </w:r>
    </w:p>
    <w:p w:rsidR="00C13C16" w:rsidRDefault="00C13C16" w:rsidP="00C13C16">
      <w:pPr>
        <w:pStyle w:val="ListParagraph"/>
        <w:spacing w:before="60" w:after="60"/>
        <w:ind w:left="0" w:firstLine="709"/>
        <w:rPr>
          <w:rFonts w:ascii="Arial" w:hAnsi="Arial" w:cs="Arial"/>
          <w:lang w:val="it-IT"/>
        </w:rPr>
      </w:pPr>
      <w:r>
        <w:rPr>
          <w:rFonts w:ascii="Arial" w:hAnsi="Arial" w:cs="Arial"/>
          <w:lang w:val="it-IT"/>
        </w:rPr>
        <w:t>In suprafata de 3742,00mp, va cuprinde urmatoarele puncte de interes si functiuni:</w:t>
      </w:r>
    </w:p>
    <w:p w:rsidR="00C13C16" w:rsidRDefault="00C13C16" w:rsidP="00C13C16">
      <w:pPr>
        <w:pStyle w:val="ListParagraph"/>
        <w:numPr>
          <w:ilvl w:val="0"/>
          <w:numId w:val="11"/>
        </w:numPr>
        <w:spacing w:before="60" w:after="60"/>
        <w:ind w:left="720"/>
        <w:rPr>
          <w:rFonts w:ascii="Arial" w:hAnsi="Arial" w:cs="Arial"/>
          <w:lang w:val="it-IT"/>
        </w:rPr>
      </w:pPr>
      <w:r>
        <w:rPr>
          <w:rFonts w:ascii="Arial" w:hAnsi="Arial" w:cs="Arial"/>
          <w:lang w:val="it-IT"/>
        </w:rPr>
        <w:t xml:space="preserve">Doua </w:t>
      </w:r>
      <w:r w:rsidRPr="00046516">
        <w:rPr>
          <w:rFonts w:ascii="Arial" w:hAnsi="Arial" w:cs="Arial"/>
          <w:i/>
          <w:lang w:val="it-IT"/>
        </w:rPr>
        <w:t>accese</w:t>
      </w:r>
      <w:r>
        <w:rPr>
          <w:rFonts w:ascii="Arial" w:hAnsi="Arial" w:cs="Arial"/>
          <w:lang w:val="it-IT"/>
        </w:rPr>
        <w:t xml:space="preserve"> amplasate diametral opus, in lungul fasii de teren, unul in zona strazii Albinelor </w:t>
      </w:r>
      <w:r w:rsidRPr="00AA4A2E">
        <w:rPr>
          <w:rFonts w:ascii="Arial" w:hAnsi="Arial" w:cs="Arial"/>
          <w:lang w:val="it-IT"/>
        </w:rPr>
        <w:t>pe o latime de 10,45m</w:t>
      </w:r>
      <w:r>
        <w:rPr>
          <w:rFonts w:ascii="Arial" w:hAnsi="Arial" w:cs="Arial"/>
          <w:lang w:val="it-IT"/>
        </w:rPr>
        <w:t>, cu legatura spre Parc, cu posibilitatea accesului persoanelor cu disabilitati si unul in zona Debarcader, folosit si pentru accesul masinilor ce intretinere a celor 3 toalete ecologice;</w:t>
      </w:r>
    </w:p>
    <w:p w:rsidR="00C13C16" w:rsidRDefault="00C13C16" w:rsidP="00C13C16">
      <w:pPr>
        <w:pStyle w:val="ListParagraph"/>
        <w:numPr>
          <w:ilvl w:val="0"/>
          <w:numId w:val="11"/>
        </w:numPr>
        <w:spacing w:before="60" w:after="60"/>
        <w:ind w:left="720"/>
        <w:rPr>
          <w:rFonts w:ascii="Arial" w:hAnsi="Arial" w:cs="Arial"/>
          <w:lang w:val="it-IT"/>
        </w:rPr>
      </w:pPr>
      <w:r w:rsidRPr="00046516">
        <w:rPr>
          <w:rFonts w:ascii="Arial" w:hAnsi="Arial" w:cs="Arial"/>
          <w:i/>
          <w:lang w:val="it-IT"/>
        </w:rPr>
        <w:t>Ale</w:t>
      </w:r>
      <w:r>
        <w:rPr>
          <w:rFonts w:ascii="Arial" w:hAnsi="Arial" w:cs="Arial"/>
          <w:i/>
          <w:lang w:val="it-IT"/>
        </w:rPr>
        <w:t>e</w:t>
      </w:r>
      <w:r w:rsidRPr="00046516">
        <w:rPr>
          <w:rFonts w:ascii="Arial" w:hAnsi="Arial" w:cs="Arial"/>
          <w:i/>
          <w:lang w:val="it-IT"/>
        </w:rPr>
        <w:t>a pietonala</w:t>
      </w:r>
      <w:r w:rsidRPr="00AA4A2E">
        <w:rPr>
          <w:rFonts w:ascii="Arial" w:hAnsi="Arial" w:cs="Arial"/>
          <w:lang w:val="it-IT"/>
        </w:rPr>
        <w:t xml:space="preserve"> cu latime variabila cuprinsa intre 3,00 si 6,00m, care face legatura intre cele doua accese, proiectata la limita malului lacului</w:t>
      </w:r>
      <w:r>
        <w:rPr>
          <w:rFonts w:ascii="Arial" w:hAnsi="Arial" w:cs="Arial"/>
          <w:lang w:val="it-IT"/>
        </w:rPr>
        <w:t xml:space="preserve"> Siutghiol</w:t>
      </w:r>
      <w:r w:rsidRPr="00AA4A2E">
        <w:rPr>
          <w:rFonts w:ascii="Arial" w:hAnsi="Arial" w:cs="Arial"/>
          <w:lang w:val="it-IT"/>
        </w:rPr>
        <w:t xml:space="preserve">. </w:t>
      </w:r>
    </w:p>
    <w:p w:rsidR="00C13C16" w:rsidRDefault="00C13C16" w:rsidP="00C13C16">
      <w:pPr>
        <w:pStyle w:val="ListParagraph"/>
        <w:spacing w:before="60" w:after="60"/>
        <w:rPr>
          <w:rFonts w:ascii="Arial" w:hAnsi="Arial" w:cs="Arial"/>
        </w:rPr>
      </w:pPr>
      <w:r>
        <w:rPr>
          <w:rFonts w:ascii="Arial" w:hAnsi="Arial" w:cs="Arial"/>
        </w:rPr>
        <w:t>Î</w:t>
      </w:r>
      <w:r w:rsidRPr="000D01E9">
        <w:rPr>
          <w:rFonts w:ascii="Arial" w:hAnsi="Arial" w:cs="Arial"/>
        </w:rPr>
        <w:t>mbrăcămintea asfaltica a aleii</w:t>
      </w:r>
      <w:r w:rsidRPr="00AA4A2E">
        <w:rPr>
          <w:rFonts w:ascii="Arial" w:hAnsi="Arial" w:cs="Arial"/>
        </w:rPr>
        <w:t xml:space="preserve"> </w:t>
      </w:r>
      <w:r>
        <w:rPr>
          <w:rFonts w:ascii="Arial" w:hAnsi="Arial" w:cs="Arial"/>
        </w:rPr>
        <w:t xml:space="preserve">se va </w:t>
      </w:r>
      <w:r w:rsidRPr="00AA4A2E">
        <w:rPr>
          <w:rFonts w:ascii="Arial" w:hAnsi="Arial" w:cs="Arial"/>
        </w:rPr>
        <w:t>const</w:t>
      </w:r>
      <w:r>
        <w:rPr>
          <w:rFonts w:ascii="Arial" w:hAnsi="Arial" w:cs="Arial"/>
        </w:rPr>
        <w:t>itui</w:t>
      </w:r>
      <w:r w:rsidRPr="00AA4A2E">
        <w:rPr>
          <w:rFonts w:ascii="Arial" w:hAnsi="Arial" w:cs="Arial"/>
        </w:rPr>
        <w:t xml:space="preserve"> utilizând asfalt reciclat rezultat din frezarea străzilor cu ajutorul utilajelor numite reciclatoare de asfalt.</w:t>
      </w:r>
      <w:r>
        <w:rPr>
          <w:rFonts w:ascii="Arial" w:hAnsi="Arial" w:cs="Arial"/>
        </w:rPr>
        <w:t xml:space="preserve"> In compoziția asfaltului se va adaugă pigment culoare verde care va colora in masa materialul. </w:t>
      </w:r>
    </w:p>
    <w:p w:rsidR="00C13C16" w:rsidRPr="0080799A" w:rsidRDefault="00C13C16" w:rsidP="00C13C16">
      <w:pPr>
        <w:pStyle w:val="ListParagraph"/>
        <w:numPr>
          <w:ilvl w:val="0"/>
          <w:numId w:val="11"/>
        </w:numPr>
        <w:spacing w:before="60" w:after="60"/>
        <w:ind w:left="720"/>
        <w:rPr>
          <w:rFonts w:ascii="Arial" w:hAnsi="Arial" w:cs="Arial"/>
          <w:lang w:val="it-IT"/>
        </w:rPr>
      </w:pPr>
      <w:r w:rsidRPr="00920014">
        <w:rPr>
          <w:rFonts w:ascii="Arial" w:hAnsi="Arial" w:cs="Arial"/>
          <w:i/>
        </w:rPr>
        <w:t>Jocuri din prefabricate termoplastice</w:t>
      </w:r>
      <w:r>
        <w:rPr>
          <w:rFonts w:ascii="Arial" w:hAnsi="Arial" w:cs="Arial"/>
        </w:rPr>
        <w:t xml:space="preserve"> aplicate pe suprafata din asfalt a aleii, cu diferite simboluri si dimensiuni care </w:t>
      </w:r>
      <w:r w:rsidRPr="00920014">
        <w:rPr>
          <w:rFonts w:ascii="Arial" w:hAnsi="Arial" w:cs="Arial"/>
        </w:rPr>
        <w:t>crea</w:t>
      </w:r>
      <w:r>
        <w:rPr>
          <w:rFonts w:ascii="Arial" w:hAnsi="Arial" w:cs="Arial"/>
        </w:rPr>
        <w:t>za</w:t>
      </w:r>
      <w:r w:rsidRPr="00920014">
        <w:rPr>
          <w:rFonts w:ascii="Arial" w:hAnsi="Arial" w:cs="Arial"/>
        </w:rPr>
        <w:t xml:space="preserve"> un spaţiu de joacă educaţional diversi</w:t>
      </w:r>
      <w:r>
        <w:rPr>
          <w:rFonts w:ascii="Arial" w:hAnsi="Arial" w:cs="Arial"/>
        </w:rPr>
        <w:t>f</w:t>
      </w:r>
      <w:r w:rsidRPr="00920014">
        <w:rPr>
          <w:rFonts w:ascii="Arial" w:hAnsi="Arial" w:cs="Arial"/>
        </w:rPr>
        <w:t xml:space="preserve">cat. </w:t>
      </w:r>
    </w:p>
    <w:p w:rsidR="00C13C16" w:rsidRDefault="00C13C16" w:rsidP="00C13C16">
      <w:pPr>
        <w:pStyle w:val="ListParagraph"/>
        <w:numPr>
          <w:ilvl w:val="0"/>
          <w:numId w:val="11"/>
        </w:numPr>
        <w:spacing w:before="60" w:after="60"/>
        <w:ind w:left="720"/>
        <w:rPr>
          <w:rFonts w:ascii="Arial" w:hAnsi="Arial" w:cs="Arial"/>
          <w:lang w:val="it-IT"/>
        </w:rPr>
      </w:pPr>
      <w:r w:rsidRPr="00046516">
        <w:rPr>
          <w:rFonts w:ascii="Arial" w:hAnsi="Arial" w:cs="Arial"/>
          <w:i/>
          <w:lang w:val="it-IT"/>
        </w:rPr>
        <w:t>Gradina nuferilor</w:t>
      </w:r>
      <w:r w:rsidRPr="00CA42FE">
        <w:rPr>
          <w:rFonts w:ascii="Arial" w:hAnsi="Arial" w:cs="Arial"/>
          <w:lang w:val="it-IT"/>
        </w:rPr>
        <w:t>, punct de interes creat prin extinderea oglinzii de apa a lacului, intr-o alveola</w:t>
      </w:r>
      <w:r>
        <w:rPr>
          <w:rFonts w:ascii="Arial" w:hAnsi="Arial" w:cs="Arial"/>
          <w:lang w:val="it-IT"/>
        </w:rPr>
        <w:t xml:space="preserve">. </w:t>
      </w:r>
      <w:r w:rsidRPr="00CA42FE">
        <w:rPr>
          <w:rFonts w:ascii="Arial" w:hAnsi="Arial" w:cs="Arial"/>
          <w:lang w:val="it-IT"/>
        </w:rPr>
        <w:t>Aici zon</w:t>
      </w:r>
      <w:r>
        <w:rPr>
          <w:rFonts w:ascii="Arial" w:hAnsi="Arial" w:cs="Arial"/>
          <w:lang w:val="it-IT"/>
        </w:rPr>
        <w:t>a terminala a alveolei coboara 90</w:t>
      </w:r>
      <w:r w:rsidRPr="00CA42FE">
        <w:rPr>
          <w:rFonts w:ascii="Arial" w:hAnsi="Arial" w:cs="Arial"/>
          <w:lang w:val="it-IT"/>
        </w:rPr>
        <w:t xml:space="preserve"> cm in adancimea apei pentru a crea senzatia ca esti cuprins intre ape si pentru a permite admirarea covorului de nuferi de foarte aproape. </w:t>
      </w:r>
      <w:r>
        <w:rPr>
          <w:rFonts w:ascii="Arial" w:hAnsi="Arial" w:cs="Arial"/>
          <w:lang w:val="it-IT"/>
        </w:rPr>
        <w:t xml:space="preserve">Adancimea apei aici este de 135 cm pentru a prelua diferentele de volum ce pot aparea in perioadele de seceta fata de cele din perioadele ploioase. </w:t>
      </w:r>
      <w:r w:rsidRPr="00CA42FE">
        <w:rPr>
          <w:rFonts w:ascii="Arial" w:hAnsi="Arial" w:cs="Arial"/>
          <w:lang w:val="it-IT"/>
        </w:rPr>
        <w:t>Accesul se va realiza pe aleea pietonala, printr-un ocol iar coborarea pe un pachet de scari executate din beton cu stratul de uzura din imbracaminte asfaltica.</w:t>
      </w:r>
    </w:p>
    <w:p w:rsidR="00C13C16" w:rsidRPr="00CA42FE" w:rsidRDefault="00C13C16" w:rsidP="00C13C16">
      <w:pPr>
        <w:pStyle w:val="ListParagraph"/>
        <w:spacing w:before="60" w:after="60"/>
        <w:rPr>
          <w:rFonts w:ascii="Arial" w:hAnsi="Arial" w:cs="Arial"/>
          <w:lang w:val="it-IT"/>
        </w:rPr>
      </w:pPr>
      <w:r w:rsidRPr="00CA42FE">
        <w:rPr>
          <w:rFonts w:ascii="Arial" w:hAnsi="Arial" w:cs="Arial"/>
          <w:lang w:val="it-IT"/>
        </w:rPr>
        <w:t xml:space="preserve">S-a propus iluminarea aleii cuprinse intre cele doua ziduri de sprijin, pe lateral iar in alveola cu apa, pe peretii laterali, spre nuferi la 30 cm sub oglinda apei, considerandu-se un punct de interes si noaptea pe perioada spectacolelor de sunet si lumina, proiectate in larg pe </w:t>
      </w:r>
      <w:r>
        <w:rPr>
          <w:rFonts w:ascii="Arial" w:hAnsi="Arial" w:cs="Arial"/>
          <w:lang w:val="it-IT"/>
        </w:rPr>
        <w:t>fantana arteziana</w:t>
      </w:r>
      <w:r w:rsidRPr="00CA42FE">
        <w:rPr>
          <w:rFonts w:ascii="Arial" w:hAnsi="Arial" w:cs="Arial"/>
          <w:lang w:val="it-IT"/>
        </w:rPr>
        <w:t>.</w:t>
      </w:r>
    </w:p>
    <w:p w:rsidR="00C13C16" w:rsidRPr="00CA42FE" w:rsidRDefault="00C13C16" w:rsidP="00C13C16">
      <w:pPr>
        <w:pStyle w:val="ListParagraph"/>
        <w:numPr>
          <w:ilvl w:val="0"/>
          <w:numId w:val="11"/>
        </w:numPr>
        <w:spacing w:before="60" w:after="60"/>
        <w:ind w:left="720"/>
        <w:rPr>
          <w:rFonts w:ascii="Arial" w:hAnsi="Arial" w:cs="Arial"/>
          <w:lang w:val="it-IT"/>
        </w:rPr>
      </w:pPr>
      <w:r w:rsidRPr="00CA42FE">
        <w:rPr>
          <w:rFonts w:ascii="Arial" w:hAnsi="Arial" w:cs="Arial"/>
          <w:lang w:val="it-IT"/>
        </w:rPr>
        <w:lastRenderedPageBreak/>
        <w:t xml:space="preserve">Zona </w:t>
      </w:r>
      <w:r w:rsidRPr="00046516">
        <w:rPr>
          <w:rFonts w:ascii="Arial" w:hAnsi="Arial" w:cs="Arial"/>
          <w:i/>
          <w:lang w:val="it-IT"/>
        </w:rPr>
        <w:t>zidului de sprijin</w:t>
      </w:r>
      <w:r w:rsidRPr="00CA42FE">
        <w:rPr>
          <w:rFonts w:ascii="Arial" w:hAnsi="Arial" w:cs="Arial"/>
          <w:lang w:val="it-IT"/>
        </w:rPr>
        <w:t xml:space="preserve"> </w:t>
      </w:r>
      <w:r w:rsidRPr="00046516">
        <w:rPr>
          <w:rFonts w:ascii="Arial" w:hAnsi="Arial" w:cs="Arial"/>
          <w:i/>
          <w:lang w:val="it-IT"/>
        </w:rPr>
        <w:t>cu fatada decorativa</w:t>
      </w:r>
      <w:r w:rsidRPr="00CA42FE">
        <w:rPr>
          <w:rFonts w:ascii="Arial" w:hAnsi="Arial" w:cs="Arial"/>
          <w:lang w:val="it-IT"/>
        </w:rPr>
        <w:t xml:space="preserve"> va fi acoperita cu lamele din lemn pentru a masca cu elemente decorative, fata inexpresiva a zidului. </w:t>
      </w:r>
    </w:p>
    <w:p w:rsidR="00C13C16" w:rsidRPr="0080799A" w:rsidRDefault="00C13C16" w:rsidP="00C13C16">
      <w:pPr>
        <w:pStyle w:val="ListParagraph"/>
        <w:numPr>
          <w:ilvl w:val="0"/>
          <w:numId w:val="11"/>
        </w:numPr>
        <w:spacing w:before="60" w:after="60"/>
        <w:ind w:left="720"/>
        <w:rPr>
          <w:rFonts w:ascii="Arial" w:hAnsi="Arial" w:cs="Arial"/>
          <w:lang w:val="it-IT"/>
        </w:rPr>
      </w:pPr>
      <w:r w:rsidRPr="00FC3230">
        <w:rPr>
          <w:rFonts w:ascii="Arial" w:hAnsi="Arial" w:cs="Arial"/>
          <w:lang w:val="it-IT"/>
        </w:rPr>
        <w:t xml:space="preserve">Zid de sprijin cu fata libera amenajata ca </w:t>
      </w:r>
      <w:r w:rsidRPr="00046516">
        <w:rPr>
          <w:rFonts w:ascii="Arial" w:hAnsi="Arial" w:cs="Arial"/>
          <w:i/>
          <w:lang w:val="it-IT"/>
        </w:rPr>
        <w:t>Perete de escalada</w:t>
      </w:r>
      <w:r w:rsidRPr="00FC3230">
        <w:rPr>
          <w:rFonts w:ascii="Arial" w:hAnsi="Arial" w:cs="Arial"/>
          <w:lang w:val="it-IT"/>
        </w:rPr>
        <w:t xml:space="preserve">. Va avea lungimea desfasurata de </w:t>
      </w:r>
      <w:r>
        <w:rPr>
          <w:rFonts w:ascii="Arial" w:hAnsi="Arial" w:cs="Arial"/>
          <w:lang w:val="it-IT"/>
        </w:rPr>
        <w:t>30,15</w:t>
      </w:r>
      <w:r w:rsidRPr="00FC3230">
        <w:rPr>
          <w:rFonts w:ascii="Arial" w:hAnsi="Arial" w:cs="Arial"/>
          <w:lang w:val="it-IT"/>
        </w:rPr>
        <w:t>m si inaltimea variabila pana la maxim 4,00m. Peretele de escalada cu forme si culori diferite, va fi o structura metalica independenta, ancorata de zidul de sprijin.</w:t>
      </w:r>
    </w:p>
    <w:p w:rsidR="00C13C16" w:rsidRPr="00B849F7" w:rsidRDefault="00C13C16" w:rsidP="00C13C16">
      <w:pPr>
        <w:pStyle w:val="ListParagraph"/>
        <w:numPr>
          <w:ilvl w:val="0"/>
          <w:numId w:val="11"/>
        </w:numPr>
        <w:spacing w:before="60" w:after="60"/>
        <w:ind w:left="720"/>
        <w:rPr>
          <w:rFonts w:ascii="Arial" w:hAnsi="Arial" w:cs="Arial"/>
          <w:lang w:val="it-IT"/>
        </w:rPr>
      </w:pPr>
      <w:r w:rsidRPr="00B849F7">
        <w:rPr>
          <w:rFonts w:ascii="Arial" w:hAnsi="Arial" w:cs="Arial"/>
          <w:i/>
          <w:lang w:val="it-IT"/>
        </w:rPr>
        <w:t>Amfiteatrul natural,</w:t>
      </w:r>
      <w:r w:rsidRPr="00B849F7">
        <w:rPr>
          <w:rFonts w:ascii="Arial" w:hAnsi="Arial" w:cs="Arial"/>
          <w:lang w:val="it-IT"/>
        </w:rPr>
        <w:t xml:space="preserve"> realizat din amenajari ale pantei naturale a terenului cu gradene de odihna si spatii de circulatie. Se vor amenaja 6 randuri de gradene, prin lucrari ample de modelare si consolidare a terenului. Accesul la prima gradena se face direct din alee, iar pentru restul pe pachete de trepte cu diferente de nivel de maxim 45 cm, pe scari locale intr-o singura rampa dreapta, cu treptele fara contratreapta, luminate din lateral la nivelul treptei mediene.</w:t>
      </w:r>
    </w:p>
    <w:p w:rsidR="00C13C16" w:rsidRPr="00B849F7" w:rsidRDefault="00C13C16" w:rsidP="00C13C16">
      <w:pPr>
        <w:pStyle w:val="ListParagraph"/>
        <w:spacing w:before="60" w:after="60"/>
        <w:rPr>
          <w:rFonts w:ascii="Arial" w:hAnsi="Arial" w:cs="Arial"/>
          <w:lang w:val="it-IT"/>
        </w:rPr>
      </w:pPr>
      <w:r w:rsidRPr="00B849F7">
        <w:rPr>
          <w:rFonts w:ascii="Arial" w:hAnsi="Arial" w:cs="Arial"/>
          <w:lang w:val="it-IT"/>
        </w:rPr>
        <w:t>Toata suprafata amfiteatrului natural, se va imbraca cu rulouri de gazon, rezistent la seceta, solutie preferata pentru a putea crea pantele ce circa 60° ale zonelor ce constituie “spatarele”gradenelor.</w:t>
      </w:r>
    </w:p>
    <w:p w:rsidR="00C13C16" w:rsidRDefault="00C13C16" w:rsidP="00C13C16">
      <w:pPr>
        <w:pStyle w:val="ListParagraph"/>
        <w:spacing w:before="60" w:after="60"/>
        <w:rPr>
          <w:rFonts w:ascii="Arial" w:hAnsi="Arial" w:cs="Arial"/>
          <w:lang w:val="it-IT"/>
        </w:rPr>
      </w:pPr>
      <w:r w:rsidRPr="00B849F7">
        <w:rPr>
          <w:rFonts w:ascii="Arial" w:hAnsi="Arial" w:cs="Arial"/>
          <w:lang w:val="it-IT"/>
        </w:rPr>
        <w:t>Aceasta zona are dublu rol: de relaxare si odihna, in timpul zilei si de spatiu de unde se pot viziona in timpul noptii, spectacolele de sunet si lumina care se vor proiecta pe</w:t>
      </w:r>
      <w:r>
        <w:rPr>
          <w:rFonts w:ascii="Arial" w:hAnsi="Arial" w:cs="Arial"/>
          <w:lang w:val="it-IT"/>
        </w:rPr>
        <w:t xml:space="preserve"> ecranul de apa al fantanii arteziene, amplasata in largul lacului Siutghiol. In felul acesta, utilizatorii, vor putea sa urmareasca in conditii foarte comode spectacolul, nefiind obligati sa stea in picioare.</w:t>
      </w:r>
      <w:r w:rsidRPr="00F91399">
        <w:rPr>
          <w:rFonts w:ascii="Arial" w:hAnsi="Arial" w:cs="Arial"/>
          <w:lang w:val="it-IT"/>
        </w:rPr>
        <w:t xml:space="preserve"> </w:t>
      </w:r>
    </w:p>
    <w:p w:rsidR="00C13C16" w:rsidRDefault="00C13C16" w:rsidP="00C13C16">
      <w:pPr>
        <w:pStyle w:val="ListParagraph"/>
        <w:numPr>
          <w:ilvl w:val="0"/>
          <w:numId w:val="11"/>
        </w:numPr>
        <w:spacing w:before="60" w:after="60"/>
        <w:ind w:left="720"/>
        <w:rPr>
          <w:rFonts w:ascii="Arial" w:hAnsi="Arial" w:cs="Arial"/>
          <w:lang w:val="it-IT"/>
        </w:rPr>
      </w:pPr>
      <w:r w:rsidRPr="00B24299">
        <w:rPr>
          <w:rFonts w:ascii="Arial" w:hAnsi="Arial" w:cs="Arial"/>
          <w:i/>
          <w:lang w:val="it-IT"/>
        </w:rPr>
        <w:t>Materialul dendricol si floricol</w:t>
      </w:r>
      <w:r w:rsidRPr="002F1616">
        <w:rPr>
          <w:rFonts w:ascii="Arial" w:hAnsi="Arial" w:cs="Arial"/>
          <w:lang w:val="it-IT"/>
        </w:rPr>
        <w:t>, adaptat climei, cu valoare estetică şi ecologică care nu afectează sănătatea populaţiei şi biosistemele existente deja în zonă.</w:t>
      </w:r>
      <w:r>
        <w:rPr>
          <w:rFonts w:ascii="Arial" w:hAnsi="Arial" w:cs="Arial"/>
          <w:lang w:val="it-IT"/>
        </w:rPr>
        <w:t xml:space="preserve"> </w:t>
      </w:r>
    </w:p>
    <w:p w:rsidR="00C13C16" w:rsidRDefault="00C13C16" w:rsidP="00C13C16">
      <w:pPr>
        <w:pStyle w:val="ListParagraph"/>
        <w:numPr>
          <w:ilvl w:val="0"/>
          <w:numId w:val="11"/>
        </w:numPr>
        <w:spacing w:before="60" w:after="60"/>
        <w:ind w:left="720"/>
        <w:rPr>
          <w:rFonts w:ascii="Arial" w:hAnsi="Arial" w:cs="Arial"/>
          <w:lang w:val="it-IT"/>
        </w:rPr>
      </w:pPr>
      <w:r w:rsidRPr="00B24299">
        <w:rPr>
          <w:rFonts w:ascii="Arial" w:hAnsi="Arial" w:cs="Arial"/>
          <w:i/>
          <w:lang w:val="it-IT"/>
        </w:rPr>
        <w:t>Plase de relaxare</w:t>
      </w:r>
      <w:r>
        <w:rPr>
          <w:rFonts w:ascii="Arial" w:hAnsi="Arial" w:cs="Arial"/>
          <w:lang w:val="it-IT"/>
        </w:rPr>
        <w:t xml:space="preserve"> deasupra apei, realizate din structuri metalice ancorate in mal si plase elastice montate intre elementele structurii;</w:t>
      </w:r>
    </w:p>
    <w:p w:rsidR="00C13C16" w:rsidRPr="002A41EC" w:rsidRDefault="00C13C16" w:rsidP="002A41EC">
      <w:pPr>
        <w:pStyle w:val="ListParagraph"/>
        <w:numPr>
          <w:ilvl w:val="0"/>
          <w:numId w:val="11"/>
        </w:numPr>
        <w:spacing w:before="60" w:after="60"/>
        <w:ind w:left="720"/>
        <w:rPr>
          <w:rFonts w:ascii="Arial" w:hAnsi="Arial" w:cs="Arial"/>
          <w:lang w:val="it-IT"/>
        </w:rPr>
      </w:pPr>
      <w:r w:rsidRPr="00B24299">
        <w:rPr>
          <w:rFonts w:ascii="Arial" w:hAnsi="Arial" w:cs="Arial"/>
          <w:i/>
          <w:lang w:val="it-IT"/>
        </w:rPr>
        <w:t>Mobilierul urban</w:t>
      </w:r>
      <w:r w:rsidRPr="002F1616">
        <w:rPr>
          <w:rFonts w:ascii="Arial" w:hAnsi="Arial" w:cs="Arial"/>
          <w:lang w:val="it-IT"/>
        </w:rPr>
        <w:t xml:space="preserve"> – banci</w:t>
      </w:r>
      <w:r>
        <w:rPr>
          <w:rFonts w:ascii="Arial" w:hAnsi="Arial" w:cs="Arial"/>
          <w:lang w:val="it-IT"/>
        </w:rPr>
        <w:t xml:space="preserve"> cu si fara manere, care sa permita apropierea carucioarelor pentru copii sau a celor rulante</w:t>
      </w:r>
      <w:r w:rsidRPr="002F1616">
        <w:rPr>
          <w:rFonts w:ascii="Arial" w:hAnsi="Arial" w:cs="Arial"/>
          <w:lang w:val="it-IT"/>
        </w:rPr>
        <w:t>, cosuri de gunoi</w:t>
      </w:r>
      <w:r>
        <w:rPr>
          <w:rFonts w:ascii="Arial" w:hAnsi="Arial" w:cs="Arial"/>
          <w:lang w:val="it-IT"/>
        </w:rPr>
        <w:t xml:space="preserve"> cu trei compatimente</w:t>
      </w:r>
      <w:r w:rsidRPr="002F1616">
        <w:rPr>
          <w:rFonts w:ascii="Arial" w:hAnsi="Arial" w:cs="Arial"/>
          <w:lang w:val="it-IT"/>
        </w:rPr>
        <w:t>, cis</w:t>
      </w:r>
      <w:r>
        <w:rPr>
          <w:rFonts w:ascii="Arial" w:hAnsi="Arial" w:cs="Arial"/>
          <w:lang w:val="it-IT"/>
        </w:rPr>
        <w:t>mele/tasnitori de apa potabila</w:t>
      </w:r>
      <w:r w:rsidRPr="002F1616">
        <w:rPr>
          <w:rFonts w:ascii="Arial" w:hAnsi="Arial" w:cs="Arial"/>
          <w:lang w:val="it-IT"/>
        </w:rPr>
        <w:t>;</w:t>
      </w:r>
    </w:p>
    <w:p w:rsidR="00C13C16" w:rsidRDefault="00C13C16" w:rsidP="00C13C16">
      <w:pPr>
        <w:pStyle w:val="ListParagraph"/>
        <w:rPr>
          <w:rFonts w:ascii="Arial" w:hAnsi="Arial" w:cs="Arial"/>
          <w:lang w:val="it-IT"/>
        </w:rPr>
      </w:pPr>
    </w:p>
    <w:p w:rsidR="00C13C16" w:rsidRPr="00C75A11" w:rsidRDefault="00C13C16" w:rsidP="00C13C16">
      <w:pPr>
        <w:pStyle w:val="ListParagraph"/>
        <w:numPr>
          <w:ilvl w:val="0"/>
          <w:numId w:val="28"/>
        </w:numPr>
        <w:rPr>
          <w:rFonts w:ascii="Arial" w:hAnsi="Arial" w:cs="Arial"/>
          <w:b/>
          <w:lang w:val="it-IT"/>
        </w:rPr>
      </w:pPr>
      <w:r w:rsidRPr="00C75A11">
        <w:rPr>
          <w:rFonts w:ascii="Arial" w:hAnsi="Arial" w:cs="Arial"/>
          <w:b/>
          <w:lang w:val="it-IT"/>
        </w:rPr>
        <w:t>Terenul amplasat paralel cu canalul</w:t>
      </w:r>
    </w:p>
    <w:p w:rsidR="00C13C16" w:rsidRDefault="00C13C16" w:rsidP="00C13C16">
      <w:pPr>
        <w:ind w:firstLine="720"/>
        <w:jc w:val="both"/>
        <w:rPr>
          <w:rFonts w:ascii="Arial" w:hAnsi="Arial" w:cs="Arial"/>
          <w:sz w:val="24"/>
          <w:szCs w:val="24"/>
          <w:lang w:val="it-IT"/>
        </w:rPr>
      </w:pPr>
      <w:r w:rsidRPr="00152FA0">
        <w:rPr>
          <w:rFonts w:ascii="Arial" w:hAnsi="Arial" w:cs="Arial"/>
          <w:sz w:val="24"/>
          <w:szCs w:val="24"/>
          <w:lang w:val="it-IT"/>
        </w:rPr>
        <w:t>Suprafata de 2832mp, va cuprinde urmatoarele puncte de interes si functiuni:</w:t>
      </w:r>
    </w:p>
    <w:p w:rsidR="00C13C16" w:rsidRDefault="00C13C16" w:rsidP="00C13C16">
      <w:pPr>
        <w:pStyle w:val="ListParagraph"/>
        <w:numPr>
          <w:ilvl w:val="0"/>
          <w:numId w:val="12"/>
        </w:numPr>
        <w:ind w:left="709"/>
        <w:rPr>
          <w:rFonts w:ascii="Arial" w:hAnsi="Arial" w:cs="Arial"/>
          <w:lang w:val="it-IT"/>
        </w:rPr>
      </w:pPr>
      <w:r w:rsidRPr="007B6848">
        <w:rPr>
          <w:rFonts w:ascii="Arial" w:hAnsi="Arial" w:cs="Arial"/>
          <w:lang w:val="it-IT"/>
        </w:rPr>
        <w:t>Labirintul</w:t>
      </w:r>
      <w:r>
        <w:rPr>
          <w:rFonts w:ascii="Arial" w:hAnsi="Arial" w:cs="Arial"/>
          <w:lang w:val="it-IT"/>
        </w:rPr>
        <w:t xml:space="preserve"> de vegetatie, un joc pentru copii si adulti deopotriva</w:t>
      </w:r>
      <w:r w:rsidRPr="007B6848">
        <w:rPr>
          <w:rFonts w:ascii="Arial" w:hAnsi="Arial" w:cs="Arial"/>
          <w:lang w:val="it-IT"/>
        </w:rPr>
        <w:t>;</w:t>
      </w:r>
    </w:p>
    <w:p w:rsidR="00C13C16" w:rsidRPr="00A66DEC" w:rsidRDefault="00C13C16" w:rsidP="00C13C16">
      <w:pPr>
        <w:pStyle w:val="ListParagraph"/>
        <w:numPr>
          <w:ilvl w:val="0"/>
          <w:numId w:val="12"/>
        </w:numPr>
        <w:tabs>
          <w:tab w:val="left" w:pos="180"/>
        </w:tabs>
        <w:ind w:left="709"/>
        <w:rPr>
          <w:rFonts w:ascii="Arial" w:hAnsi="Arial" w:cs="Arial"/>
          <w:lang w:val="it-IT"/>
        </w:rPr>
      </w:pPr>
      <w:r w:rsidRPr="00A66DEC">
        <w:rPr>
          <w:rFonts w:ascii="Arial" w:hAnsi="Arial" w:cs="Arial"/>
          <w:lang w:val="it-IT"/>
        </w:rPr>
        <w:t xml:space="preserve">Spatiul de odihna si relaxare, cuprinde bancile </w:t>
      </w:r>
      <w:r>
        <w:rPr>
          <w:rFonts w:ascii="Arial" w:hAnsi="Arial" w:cs="Arial"/>
          <w:lang w:val="it-IT"/>
        </w:rPr>
        <w:t>si vegetatia de ambianta care creaza alveole si pergole de umbra pentru locurile de odihna;</w:t>
      </w:r>
    </w:p>
    <w:p w:rsidR="00C13C16" w:rsidRPr="00F91399" w:rsidRDefault="00C13C16" w:rsidP="00C13C16">
      <w:pPr>
        <w:pStyle w:val="ListParagraph"/>
        <w:numPr>
          <w:ilvl w:val="0"/>
          <w:numId w:val="12"/>
        </w:numPr>
        <w:spacing w:before="60" w:after="60"/>
        <w:ind w:left="709"/>
        <w:rPr>
          <w:rFonts w:ascii="Arial" w:hAnsi="Arial" w:cs="Arial"/>
          <w:lang w:val="it-IT"/>
        </w:rPr>
      </w:pPr>
      <w:r>
        <w:rPr>
          <w:rFonts w:ascii="Arial" w:hAnsi="Arial" w:cs="Arial"/>
          <w:lang w:val="it-IT"/>
        </w:rPr>
        <w:t>Peluza se va realiza prin montarea</w:t>
      </w:r>
      <w:r>
        <w:rPr>
          <w:rFonts w:ascii="Arial" w:hAnsi="Arial" w:cs="Arial"/>
        </w:rPr>
        <w:t xml:space="preserve"> de</w:t>
      </w:r>
      <w:r w:rsidRPr="00A66DEC">
        <w:rPr>
          <w:rFonts w:ascii="Arial" w:hAnsi="Arial" w:cs="Arial"/>
        </w:rPr>
        <w:t xml:space="preserve"> </w:t>
      </w:r>
      <w:r w:rsidRPr="00A66DEC">
        <w:rPr>
          <w:rFonts w:ascii="Arial" w:hAnsi="Arial" w:cs="Arial"/>
          <w:bCs/>
        </w:rPr>
        <w:t xml:space="preserve">gazon </w:t>
      </w:r>
      <w:r w:rsidRPr="00A66DEC">
        <w:rPr>
          <w:rFonts w:ascii="Arial" w:hAnsi="Arial" w:cs="Arial"/>
        </w:rPr>
        <w:t>transferat (rulou),</w:t>
      </w:r>
      <w:r>
        <w:rPr>
          <w:rFonts w:ascii="Arial" w:hAnsi="Arial" w:cs="Arial"/>
        </w:rPr>
        <w:t xml:space="preserve"> rezistent la seceta</w:t>
      </w:r>
      <w:r w:rsidRPr="00A66DEC">
        <w:rPr>
          <w:rFonts w:ascii="Arial" w:hAnsi="Arial" w:cs="Arial"/>
        </w:rPr>
        <w:t xml:space="preserve"> . </w:t>
      </w:r>
      <w:r>
        <w:rPr>
          <w:rFonts w:ascii="Arial" w:hAnsi="Arial" w:cs="Arial"/>
        </w:rPr>
        <w:t xml:space="preserve">Lucrarile de executare a peluzei, includ decopertarea pamantului in adancime pe </w:t>
      </w:r>
      <w:r w:rsidRPr="00A66DEC">
        <w:rPr>
          <w:rFonts w:ascii="Arial" w:hAnsi="Arial" w:cs="Arial"/>
        </w:rPr>
        <w:t xml:space="preserve">20cm </w:t>
      </w:r>
      <w:r>
        <w:rPr>
          <w:rFonts w:ascii="Arial" w:hAnsi="Arial" w:cs="Arial"/>
        </w:rPr>
        <w:t>evacuarea pământului săpat</w:t>
      </w:r>
      <w:r w:rsidRPr="00A66DEC">
        <w:rPr>
          <w:rFonts w:ascii="Arial" w:hAnsi="Arial" w:cs="Arial"/>
        </w:rPr>
        <w:t>, nivelare</w:t>
      </w:r>
      <w:r>
        <w:rPr>
          <w:rFonts w:ascii="Arial" w:hAnsi="Arial" w:cs="Arial"/>
        </w:rPr>
        <w:t>a</w:t>
      </w:r>
      <w:r w:rsidRPr="00A66DEC">
        <w:rPr>
          <w:rFonts w:ascii="Arial" w:hAnsi="Arial" w:cs="Arial"/>
        </w:rPr>
        <w:t xml:space="preserve"> teren</w:t>
      </w:r>
      <w:r>
        <w:rPr>
          <w:rFonts w:ascii="Arial" w:hAnsi="Arial" w:cs="Arial"/>
        </w:rPr>
        <w:t>ului</w:t>
      </w:r>
      <w:r w:rsidRPr="00A66DEC">
        <w:rPr>
          <w:rFonts w:ascii="Arial" w:hAnsi="Arial" w:cs="Arial"/>
        </w:rPr>
        <w:t xml:space="preserve">, adaos </w:t>
      </w:r>
      <w:r>
        <w:rPr>
          <w:rFonts w:ascii="Arial" w:hAnsi="Arial" w:cs="Arial"/>
        </w:rPr>
        <w:t>2</w:t>
      </w:r>
      <w:r w:rsidRPr="00A66DEC">
        <w:rPr>
          <w:rFonts w:ascii="Arial" w:hAnsi="Arial" w:cs="Arial"/>
        </w:rPr>
        <w:t>0 cm pământ</w:t>
      </w:r>
      <w:r>
        <w:rPr>
          <w:rFonts w:ascii="Arial" w:hAnsi="Arial" w:cs="Arial"/>
        </w:rPr>
        <w:t xml:space="preserve"> vegetal</w:t>
      </w:r>
      <w:r w:rsidRPr="00A66DEC">
        <w:rPr>
          <w:rFonts w:ascii="Arial" w:hAnsi="Arial" w:cs="Arial"/>
        </w:rPr>
        <w:t>, împrăștiere si</w:t>
      </w:r>
      <w:r>
        <w:rPr>
          <w:rFonts w:ascii="Arial" w:hAnsi="Arial" w:cs="Arial"/>
        </w:rPr>
        <w:t xml:space="preserve"> montare</w:t>
      </w:r>
      <w:r w:rsidRPr="00A66DEC">
        <w:rPr>
          <w:rFonts w:ascii="Arial" w:hAnsi="Arial" w:cs="Arial"/>
        </w:rPr>
        <w:t xml:space="preserve"> gazon (profesional) si udare pana la răsărire).</w:t>
      </w:r>
    </w:p>
    <w:p w:rsidR="00C13C16" w:rsidRDefault="00C13C16" w:rsidP="00C13C16">
      <w:pPr>
        <w:pStyle w:val="ListParagraph"/>
        <w:numPr>
          <w:ilvl w:val="0"/>
          <w:numId w:val="12"/>
        </w:numPr>
        <w:spacing w:before="60" w:after="60"/>
        <w:ind w:left="709"/>
        <w:rPr>
          <w:rFonts w:ascii="Arial" w:hAnsi="Arial" w:cs="Arial"/>
          <w:lang w:val="it-IT"/>
        </w:rPr>
      </w:pPr>
      <w:r w:rsidRPr="001C6BC9">
        <w:rPr>
          <w:rFonts w:ascii="Arial" w:hAnsi="Arial" w:cs="Arial"/>
          <w:lang w:val="it-IT"/>
        </w:rPr>
        <w:t>Mobilierul urban – banci</w:t>
      </w:r>
      <w:r>
        <w:rPr>
          <w:rFonts w:ascii="Arial" w:hAnsi="Arial" w:cs="Arial"/>
          <w:lang w:val="it-IT"/>
        </w:rPr>
        <w:t xml:space="preserve"> cu pergole din lemn</w:t>
      </w:r>
      <w:r w:rsidRPr="001C6BC9">
        <w:rPr>
          <w:rFonts w:ascii="Arial" w:hAnsi="Arial" w:cs="Arial"/>
          <w:lang w:val="it-IT"/>
        </w:rPr>
        <w:t>, cosuri de gunoi, cismele/tasnitori de apa potabila;</w:t>
      </w:r>
    </w:p>
    <w:p w:rsidR="00C13C16" w:rsidRDefault="00C13C16" w:rsidP="00C13C16">
      <w:pPr>
        <w:pStyle w:val="ListParagraph"/>
        <w:numPr>
          <w:ilvl w:val="0"/>
          <w:numId w:val="12"/>
        </w:numPr>
        <w:spacing w:before="60" w:after="60"/>
        <w:ind w:left="709"/>
        <w:rPr>
          <w:rFonts w:ascii="Arial" w:hAnsi="Arial" w:cs="Arial"/>
          <w:lang w:val="it-IT"/>
        </w:rPr>
      </w:pPr>
      <w:r>
        <w:rPr>
          <w:rFonts w:ascii="Arial" w:hAnsi="Arial" w:cs="Arial"/>
          <w:lang w:val="it-IT"/>
        </w:rPr>
        <w:t>Sistemul de irigatie inclusiv statia de pompare realizata ingropat;</w:t>
      </w:r>
    </w:p>
    <w:p w:rsidR="00C13C16" w:rsidRDefault="00C13C16" w:rsidP="00C13C16">
      <w:pPr>
        <w:pStyle w:val="ListParagraph"/>
        <w:numPr>
          <w:ilvl w:val="0"/>
          <w:numId w:val="12"/>
        </w:numPr>
        <w:spacing w:before="60" w:after="60"/>
        <w:ind w:left="709"/>
        <w:rPr>
          <w:rFonts w:ascii="Arial" w:hAnsi="Arial" w:cs="Arial"/>
          <w:lang w:val="it-IT"/>
        </w:rPr>
      </w:pPr>
      <w:r>
        <w:rPr>
          <w:rFonts w:ascii="Arial" w:hAnsi="Arial" w:cs="Arial"/>
          <w:lang w:val="it-IT"/>
        </w:rPr>
        <w:t>Sistemul de iluminat si sistemul de supraveghere video.</w:t>
      </w:r>
    </w:p>
    <w:p w:rsidR="00C13C16" w:rsidRPr="00FB3738" w:rsidRDefault="00C13C16" w:rsidP="00C13C16">
      <w:pPr>
        <w:numPr>
          <w:ilvl w:val="12"/>
          <w:numId w:val="0"/>
        </w:numPr>
        <w:tabs>
          <w:tab w:val="left" w:pos="180"/>
        </w:tabs>
        <w:spacing w:before="60" w:after="60" w:line="240" w:lineRule="auto"/>
        <w:ind w:firstLine="720"/>
        <w:jc w:val="both"/>
        <w:rPr>
          <w:rFonts w:ascii="Arial" w:hAnsi="Arial" w:cs="Arial"/>
          <w:sz w:val="24"/>
          <w:szCs w:val="24"/>
        </w:rPr>
      </w:pPr>
      <w:r w:rsidRPr="00FB3738">
        <w:rPr>
          <w:rFonts w:ascii="Arial" w:hAnsi="Arial" w:cs="Arial"/>
          <w:sz w:val="24"/>
          <w:szCs w:val="24"/>
        </w:rPr>
        <w:t xml:space="preserve">Arborii si arbustii vor fi din specii specifice zonei, rezistente la conditiile climatice. </w:t>
      </w:r>
    </w:p>
    <w:p w:rsidR="00C13C16" w:rsidRPr="00FB3738" w:rsidRDefault="00C13C16" w:rsidP="00C13C16">
      <w:pPr>
        <w:numPr>
          <w:ilvl w:val="12"/>
          <w:numId w:val="0"/>
        </w:numPr>
        <w:tabs>
          <w:tab w:val="left" w:pos="180"/>
        </w:tabs>
        <w:spacing w:before="60" w:after="60" w:line="240" w:lineRule="auto"/>
        <w:ind w:firstLine="720"/>
        <w:jc w:val="both"/>
        <w:rPr>
          <w:rFonts w:ascii="Arial" w:hAnsi="Arial" w:cs="Arial"/>
          <w:sz w:val="24"/>
          <w:szCs w:val="24"/>
        </w:rPr>
      </w:pPr>
      <w:r w:rsidRPr="00FB3738">
        <w:rPr>
          <w:rFonts w:ascii="Arial" w:hAnsi="Arial" w:cs="Arial"/>
          <w:sz w:val="24"/>
          <w:szCs w:val="24"/>
        </w:rPr>
        <w:t xml:space="preserve">Stratul de sol va fi imbogatit prin adaugarea a </w:t>
      </w:r>
      <w:r>
        <w:rPr>
          <w:rFonts w:ascii="Arial" w:hAnsi="Arial" w:cs="Arial"/>
          <w:sz w:val="24"/>
          <w:szCs w:val="24"/>
        </w:rPr>
        <w:t>1</w:t>
      </w:r>
      <w:r w:rsidRPr="00FB3738">
        <w:rPr>
          <w:rFonts w:ascii="Arial" w:hAnsi="Arial" w:cs="Arial"/>
          <w:sz w:val="24"/>
          <w:szCs w:val="24"/>
        </w:rPr>
        <w:t>0 cm de pamant fertil imbunatatit cu ingrasamant natural, pentru o mai buna si mai rapida dezvoltare a covorului vegetal.</w:t>
      </w:r>
    </w:p>
    <w:p w:rsidR="00C13C16" w:rsidRPr="00D02450" w:rsidRDefault="0021408F" w:rsidP="00827197">
      <w:pPr>
        <w:pStyle w:val="Heading2"/>
        <w:spacing w:before="120" w:after="120" w:line="240" w:lineRule="auto"/>
        <w:rPr>
          <w:rStyle w:val="Hyperlink"/>
          <w:rFonts w:ascii="Arial" w:eastAsia="Calibri" w:hAnsi="Arial" w:cs="Arial"/>
          <w:b/>
          <w:color w:val="auto"/>
          <w:sz w:val="24"/>
          <w:u w:val="none"/>
        </w:rPr>
      </w:pPr>
      <w:bookmarkStart w:id="7" w:name="_Toc467085418"/>
      <w:r w:rsidRPr="00D02450">
        <w:rPr>
          <w:rStyle w:val="Hyperlink"/>
          <w:rFonts w:ascii="Arial" w:eastAsia="Calibri" w:hAnsi="Arial" w:cs="Arial"/>
          <w:b/>
          <w:color w:val="auto"/>
          <w:sz w:val="24"/>
          <w:u w:val="none"/>
        </w:rPr>
        <w:lastRenderedPageBreak/>
        <w:t>III</w:t>
      </w:r>
      <w:r w:rsidR="00C13C16" w:rsidRPr="00D02450">
        <w:rPr>
          <w:rStyle w:val="Hyperlink"/>
          <w:rFonts w:ascii="Arial" w:eastAsia="Calibri" w:hAnsi="Arial" w:cs="Arial"/>
          <w:b/>
          <w:color w:val="auto"/>
          <w:sz w:val="24"/>
          <w:u w:val="none"/>
        </w:rPr>
        <w:t>.2.</w:t>
      </w:r>
      <w:r w:rsidR="00C13C16" w:rsidRPr="00D02450">
        <w:rPr>
          <w:rStyle w:val="Hyperlink"/>
          <w:rFonts w:ascii="Arial" w:eastAsia="Calibri" w:hAnsi="Arial" w:cs="Arial"/>
          <w:b/>
          <w:color w:val="auto"/>
          <w:sz w:val="24"/>
          <w:u w:val="none"/>
        </w:rPr>
        <w:tab/>
        <w:t>Descrierea lucrarilor de rezistenta</w:t>
      </w:r>
      <w:bookmarkEnd w:id="7"/>
    </w:p>
    <w:p w:rsidR="00C13C16" w:rsidRPr="001707A4" w:rsidRDefault="00C13C16" w:rsidP="00C13C16">
      <w:pPr>
        <w:pStyle w:val="ListParagraph"/>
        <w:overflowPunct w:val="0"/>
        <w:autoSpaceDE w:val="0"/>
        <w:autoSpaceDN w:val="0"/>
        <w:adjustRightInd w:val="0"/>
        <w:spacing w:before="60" w:after="60"/>
        <w:ind w:left="0" w:right="-1" w:firstLine="709"/>
        <w:jc w:val="left"/>
        <w:textAlignment w:val="baseline"/>
        <w:rPr>
          <w:rFonts w:ascii="Arial" w:hAnsi="Arial" w:cs="Arial"/>
        </w:rPr>
      </w:pPr>
      <w:r w:rsidRPr="001707A4">
        <w:rPr>
          <w:rFonts w:ascii="Arial" w:hAnsi="Arial" w:cs="Arial"/>
        </w:rPr>
        <w:t xml:space="preserve">Principalele zone ale parcului sunt marginite de ziduri de sprijin din beton armat, care sustin impingerea pamantului. Dimensiunile si pozitia zidurilor de sprijin </w:t>
      </w:r>
      <w:r>
        <w:rPr>
          <w:rFonts w:ascii="Arial" w:hAnsi="Arial" w:cs="Arial"/>
        </w:rPr>
        <w:t>sunt</w:t>
      </w:r>
      <w:r w:rsidRPr="001707A4">
        <w:rPr>
          <w:rFonts w:ascii="Arial" w:hAnsi="Arial" w:cs="Arial"/>
        </w:rPr>
        <w:t xml:space="preserve"> conform planurilor desenate. La baza zidurilor de sprijin s</w:t>
      </w:r>
      <w:r>
        <w:rPr>
          <w:rFonts w:ascii="Arial" w:hAnsi="Arial" w:cs="Arial"/>
        </w:rPr>
        <w:t>-au</w:t>
      </w:r>
      <w:r w:rsidRPr="001707A4">
        <w:rPr>
          <w:rFonts w:ascii="Arial" w:hAnsi="Arial" w:cs="Arial"/>
        </w:rPr>
        <w:t xml:space="preserve"> prev</w:t>
      </w:r>
      <w:r>
        <w:rPr>
          <w:rFonts w:ascii="Arial" w:hAnsi="Arial" w:cs="Arial"/>
        </w:rPr>
        <w:t>azut</w:t>
      </w:r>
      <w:r w:rsidRPr="001707A4">
        <w:rPr>
          <w:rFonts w:ascii="Arial" w:hAnsi="Arial" w:cs="Arial"/>
        </w:rPr>
        <w:t xml:space="preserve"> drenuri de colectarea apelor meteorice, realizate din tevi inglobate in beton, astfel incat apele sa poata fi scurse spre lac si sa nu se acumuleze in spatele zidurilor. </w:t>
      </w:r>
    </w:p>
    <w:p w:rsidR="00C13C16" w:rsidRPr="001707A4" w:rsidRDefault="00C13C16" w:rsidP="00C13C16">
      <w:pPr>
        <w:pStyle w:val="ListParagraph"/>
        <w:overflowPunct w:val="0"/>
        <w:autoSpaceDE w:val="0"/>
        <w:autoSpaceDN w:val="0"/>
        <w:adjustRightInd w:val="0"/>
        <w:spacing w:before="60" w:after="60"/>
        <w:ind w:left="0" w:right="-1" w:firstLine="709"/>
        <w:jc w:val="left"/>
        <w:textAlignment w:val="baseline"/>
        <w:rPr>
          <w:rFonts w:ascii="Arial" w:hAnsi="Arial" w:cs="Arial"/>
        </w:rPr>
      </w:pPr>
      <w:r w:rsidRPr="001707A4">
        <w:rPr>
          <w:rFonts w:ascii="Arial" w:hAnsi="Arial" w:cs="Arial"/>
        </w:rPr>
        <w:t xml:space="preserve">Sapaturile pentru realizarea zidurilor se vor realiza in taluz, pe etape de lucru. Toate betoanele se vor proteja contra intemperiilor si a agresivitatii marine. </w:t>
      </w:r>
    </w:p>
    <w:p w:rsidR="00C13C16" w:rsidRPr="00785236" w:rsidRDefault="00C13C16" w:rsidP="00C13C16">
      <w:pPr>
        <w:autoSpaceDE w:val="0"/>
        <w:autoSpaceDN w:val="0"/>
        <w:adjustRightInd w:val="0"/>
        <w:spacing w:before="60" w:after="60" w:line="240" w:lineRule="auto"/>
        <w:ind w:firstLine="709"/>
        <w:rPr>
          <w:rFonts w:ascii="Arial" w:hAnsi="Arial" w:cs="Arial"/>
          <w:sz w:val="24"/>
          <w:szCs w:val="24"/>
          <w:lang w:val="ro-RO"/>
        </w:rPr>
      </w:pPr>
      <w:r w:rsidRPr="00785236">
        <w:rPr>
          <w:rFonts w:ascii="Arial" w:hAnsi="Arial" w:cs="Arial"/>
          <w:sz w:val="24"/>
          <w:szCs w:val="24"/>
          <w:lang w:val="ro-RO"/>
        </w:rPr>
        <w:t>Pentru protejarea malului se v</w:t>
      </w:r>
      <w:r w:rsidRPr="00785236">
        <w:rPr>
          <w:rFonts w:ascii="Arial" w:hAnsi="Arial" w:cs="Arial"/>
          <w:sz w:val="24"/>
          <w:szCs w:val="24"/>
        </w:rPr>
        <w:t>a</w:t>
      </w:r>
      <w:r w:rsidRPr="00785236">
        <w:rPr>
          <w:rFonts w:ascii="Arial" w:hAnsi="Arial" w:cs="Arial"/>
          <w:sz w:val="24"/>
          <w:szCs w:val="24"/>
          <w:lang w:val="ro-RO"/>
        </w:rPr>
        <w:t xml:space="preserve"> dispune un sir de coloane armate de diametru 40cm, amplasate la 80cm interax, ce vor fi solidarizate la partea superioara printr-o grinda de coronament. In partea dinspre lac se va realiza o amenajare cu piatra sparta dispusa in taluz pe o tesatura de geotextil.</w:t>
      </w:r>
    </w:p>
    <w:p w:rsidR="00C13C16" w:rsidRPr="00D02450" w:rsidRDefault="00144150" w:rsidP="00342D1C">
      <w:pPr>
        <w:pStyle w:val="Heading2"/>
        <w:spacing w:before="120" w:after="120" w:line="240" w:lineRule="auto"/>
        <w:rPr>
          <w:rStyle w:val="Hyperlink"/>
          <w:rFonts w:ascii="Arial" w:eastAsia="Calibri" w:hAnsi="Arial" w:cs="Arial"/>
          <w:b/>
          <w:color w:val="auto"/>
          <w:sz w:val="24"/>
          <w:u w:val="none"/>
        </w:rPr>
      </w:pPr>
      <w:bookmarkStart w:id="8" w:name="_Toc467085419"/>
      <w:r w:rsidRPr="00D02450">
        <w:rPr>
          <w:rStyle w:val="Hyperlink"/>
          <w:rFonts w:ascii="Arial" w:eastAsia="Calibri" w:hAnsi="Arial" w:cs="Arial"/>
          <w:b/>
          <w:color w:val="auto"/>
          <w:sz w:val="24"/>
          <w:u w:val="none"/>
        </w:rPr>
        <w:t>III.3.</w:t>
      </w:r>
      <w:r w:rsidRPr="00D02450">
        <w:rPr>
          <w:rStyle w:val="Hyperlink"/>
          <w:rFonts w:ascii="Arial" w:eastAsia="Calibri" w:hAnsi="Arial" w:cs="Arial"/>
          <w:b/>
          <w:color w:val="auto"/>
          <w:sz w:val="24"/>
          <w:u w:val="none"/>
        </w:rPr>
        <w:tab/>
      </w:r>
      <w:r w:rsidR="00C13C16" w:rsidRPr="00D02450">
        <w:rPr>
          <w:rStyle w:val="Hyperlink"/>
          <w:rFonts w:ascii="Arial" w:eastAsia="Calibri" w:hAnsi="Arial" w:cs="Arial"/>
          <w:b/>
          <w:color w:val="auto"/>
          <w:sz w:val="24"/>
          <w:u w:val="none"/>
        </w:rPr>
        <w:t>Descrierea lucrarilor de instalatii electrice</w:t>
      </w:r>
      <w:bookmarkEnd w:id="8"/>
    </w:p>
    <w:p w:rsidR="00C13C16" w:rsidRDefault="00C13C16" w:rsidP="00342D1C">
      <w:pPr>
        <w:pStyle w:val="ListParagraph"/>
        <w:numPr>
          <w:ilvl w:val="0"/>
          <w:numId w:val="25"/>
        </w:numPr>
        <w:spacing w:before="60" w:after="60"/>
        <w:ind w:left="0" w:firstLine="0"/>
        <w:rPr>
          <w:rFonts w:ascii="Arial" w:hAnsi="Arial" w:cs="Arial"/>
          <w:b/>
          <w:lang w:val="it-IT"/>
        </w:rPr>
      </w:pPr>
      <w:r>
        <w:rPr>
          <w:rFonts w:ascii="Arial" w:hAnsi="Arial" w:cs="Arial"/>
          <w:b/>
          <w:lang w:val="it-IT"/>
        </w:rPr>
        <w:t>Terenul amplasat pe malul lacului Siutghiol</w:t>
      </w:r>
    </w:p>
    <w:p w:rsidR="00C13C16" w:rsidRPr="00A93895" w:rsidRDefault="00C13C16" w:rsidP="00342D1C">
      <w:pPr>
        <w:pStyle w:val="ListParagraph"/>
        <w:spacing w:before="60" w:after="60"/>
        <w:rPr>
          <w:rFonts w:ascii="Arial" w:hAnsi="Arial" w:cs="Arial"/>
          <w:lang w:val="it-IT"/>
        </w:rPr>
      </w:pPr>
      <w:r w:rsidRPr="00A93895">
        <w:rPr>
          <w:rFonts w:ascii="Arial" w:hAnsi="Arial" w:cs="Arial"/>
          <w:b/>
          <w:lang w:val="it-IT"/>
        </w:rPr>
        <w:t>Alimentarea cu energie electrica</w:t>
      </w:r>
      <w:r w:rsidRPr="00A93895">
        <w:rPr>
          <w:rFonts w:ascii="Arial" w:hAnsi="Arial" w:cs="Arial"/>
          <w:lang w:val="it-IT"/>
        </w:rPr>
        <w:t xml:space="preserve"> </w:t>
      </w:r>
    </w:p>
    <w:p w:rsidR="00C13C16" w:rsidRPr="008A7356" w:rsidRDefault="00C13C16" w:rsidP="00C13C16">
      <w:pPr>
        <w:spacing w:after="0" w:line="240" w:lineRule="auto"/>
        <w:ind w:firstLine="567"/>
        <w:rPr>
          <w:rFonts w:ascii="Arial" w:hAnsi="Arial" w:cs="Arial"/>
          <w:lang w:val="it-IT"/>
        </w:rPr>
      </w:pPr>
      <w:r w:rsidRPr="008A7356">
        <w:rPr>
          <w:rFonts w:ascii="Arial" w:hAnsi="Arial" w:cs="Arial"/>
          <w:sz w:val="24"/>
          <w:lang w:val="it-IT"/>
        </w:rPr>
        <w:t>Se va realiza din doua surse, astfel:</w:t>
      </w:r>
    </w:p>
    <w:p w:rsidR="00C13C16" w:rsidRPr="008A7356" w:rsidRDefault="00C13C16" w:rsidP="00C13C16">
      <w:pPr>
        <w:pStyle w:val="ListParagraph"/>
        <w:numPr>
          <w:ilvl w:val="1"/>
          <w:numId w:val="2"/>
        </w:numPr>
        <w:ind w:left="567"/>
        <w:rPr>
          <w:rFonts w:ascii="Arial" w:hAnsi="Arial" w:cs="Arial"/>
          <w:lang w:val="it-IT"/>
        </w:rPr>
      </w:pPr>
      <w:r w:rsidRPr="008A7356">
        <w:rPr>
          <w:rFonts w:ascii="Arial" w:hAnsi="Arial" w:cs="Arial"/>
          <w:lang w:val="it-IT"/>
        </w:rPr>
        <w:t>Alimentarea tuturor receptoarelor, a pompelor, a sistemului de irigatie, a fantanii arteziene, etc. se va realiza de la furnizorul de energie electrica.</w:t>
      </w:r>
      <w:r w:rsidRPr="008A7356">
        <w:t xml:space="preserve"> </w:t>
      </w:r>
      <w:r w:rsidRPr="008A7356">
        <w:rPr>
          <w:rFonts w:ascii="Arial" w:hAnsi="Arial" w:cs="Arial"/>
          <w:lang w:val="it-IT"/>
        </w:rPr>
        <w:t xml:space="preserve">Traseul de alimentare catre tabloul general se </w:t>
      </w:r>
      <w:r>
        <w:rPr>
          <w:rFonts w:ascii="Arial" w:hAnsi="Arial" w:cs="Arial"/>
          <w:lang w:val="it-IT"/>
        </w:rPr>
        <w:t>va realiza</w:t>
      </w:r>
      <w:r w:rsidRPr="008A7356">
        <w:rPr>
          <w:rFonts w:ascii="Arial" w:hAnsi="Arial" w:cs="Arial"/>
          <w:lang w:val="it-IT"/>
        </w:rPr>
        <w:t xml:space="preserve"> ingropat.</w:t>
      </w:r>
    </w:p>
    <w:p w:rsidR="00C13C16" w:rsidRDefault="00C13C16" w:rsidP="00C13C16">
      <w:pPr>
        <w:pStyle w:val="ListParagraph"/>
        <w:numPr>
          <w:ilvl w:val="1"/>
          <w:numId w:val="2"/>
        </w:numPr>
        <w:ind w:left="567"/>
        <w:rPr>
          <w:rFonts w:ascii="Arial" w:hAnsi="Arial" w:cs="Arial"/>
          <w:lang w:val="it-IT"/>
        </w:rPr>
      </w:pPr>
      <w:r w:rsidRPr="008A7356">
        <w:rPr>
          <w:rFonts w:ascii="Arial" w:hAnsi="Arial" w:cs="Arial"/>
          <w:lang w:val="it-IT"/>
        </w:rPr>
        <w:t>Alimentarea corpurilor de iluminat ce deservesc alei</w:t>
      </w:r>
      <w:r>
        <w:rPr>
          <w:rFonts w:ascii="Arial" w:hAnsi="Arial" w:cs="Arial"/>
          <w:lang w:val="it-IT"/>
        </w:rPr>
        <w:t>a</w:t>
      </w:r>
      <w:r w:rsidRPr="008A7356">
        <w:rPr>
          <w:rFonts w:ascii="Arial" w:hAnsi="Arial" w:cs="Arial"/>
          <w:lang w:val="it-IT"/>
        </w:rPr>
        <w:t xml:space="preserve"> parcului cat si a sistemului CCTV se va realiza atat de la furnizorul de energie electrica cat si de la panourile fotovoltaice. Aceste panouri fotovoltaice au fost dimensionate la functionarea simultana a acestor receptoare electrice, astfel rezultand o putere de 5,0 kVA. Acest sistem este compus din 20 de panouri.</w:t>
      </w:r>
      <w:r w:rsidRPr="008A7356">
        <w:t xml:space="preserve"> </w:t>
      </w:r>
      <w:r w:rsidRPr="008A7356">
        <w:rPr>
          <w:rFonts w:ascii="Arial" w:hAnsi="Arial" w:cs="Arial"/>
          <w:lang w:val="it-IT"/>
        </w:rPr>
        <w:t>Trecerea de pe alimentarea de baza pe cea in regim propriu (panouri fotovoltaice) se face printr-un dispozitiv de anclansare automata (AAR).</w:t>
      </w:r>
    </w:p>
    <w:p w:rsidR="00C13C16" w:rsidRPr="00A93895" w:rsidRDefault="00C13C16" w:rsidP="00C13C16">
      <w:pPr>
        <w:pStyle w:val="ListParagraph"/>
        <w:rPr>
          <w:rFonts w:ascii="Arial" w:hAnsi="Arial" w:cs="Arial"/>
          <w:b/>
          <w:lang w:val="it-IT"/>
        </w:rPr>
      </w:pPr>
      <w:r w:rsidRPr="00A93895">
        <w:rPr>
          <w:rFonts w:ascii="Arial" w:hAnsi="Arial" w:cs="Arial"/>
          <w:b/>
          <w:lang w:val="it-IT"/>
        </w:rPr>
        <w:t>Instalatiile electrice de iluminat exterior</w:t>
      </w:r>
    </w:p>
    <w:p w:rsidR="00C13C16" w:rsidRPr="008A7356" w:rsidRDefault="00C13C16" w:rsidP="00C13C16">
      <w:pPr>
        <w:spacing w:after="0" w:line="240" w:lineRule="auto"/>
        <w:ind w:firstLine="567"/>
        <w:rPr>
          <w:rFonts w:ascii="Arial" w:hAnsi="Arial" w:cs="Arial"/>
          <w:sz w:val="24"/>
          <w:lang w:val="it-IT"/>
        </w:rPr>
      </w:pPr>
      <w:r w:rsidRPr="008A7356">
        <w:rPr>
          <w:rFonts w:ascii="Arial" w:hAnsi="Arial" w:cs="Arial"/>
          <w:sz w:val="24"/>
          <w:lang w:val="it-IT"/>
        </w:rPr>
        <w:t>Pentru iluminatul artificial au fost realizate sisteme de iluminat compuse din:</w:t>
      </w:r>
    </w:p>
    <w:p w:rsidR="00C13C16" w:rsidRPr="008A7356" w:rsidRDefault="00C13C16" w:rsidP="00C13C16">
      <w:pPr>
        <w:pStyle w:val="ListParagraph"/>
        <w:numPr>
          <w:ilvl w:val="1"/>
          <w:numId w:val="2"/>
        </w:numPr>
        <w:ind w:left="567"/>
        <w:rPr>
          <w:rFonts w:ascii="Arial" w:hAnsi="Arial" w:cs="Arial"/>
          <w:lang w:val="it-IT"/>
        </w:rPr>
      </w:pPr>
      <w:r w:rsidRPr="008A7356">
        <w:rPr>
          <w:rFonts w:ascii="Arial" w:hAnsi="Arial" w:cs="Arial"/>
          <w:lang w:val="it-IT"/>
        </w:rPr>
        <w:t>stalpi de iluminat din otel galvanizat, rotunzi, cu flansa de prindere, avand inaltimea de 4m si echipati cu surse LED, sistem de telegestiune pentru comanda iluminatului</w:t>
      </w:r>
    </w:p>
    <w:p w:rsidR="00C13C16" w:rsidRPr="008A7356" w:rsidRDefault="00C13C16" w:rsidP="00C13C16">
      <w:pPr>
        <w:pStyle w:val="ListParagraph"/>
        <w:numPr>
          <w:ilvl w:val="1"/>
          <w:numId w:val="2"/>
        </w:numPr>
        <w:ind w:left="567"/>
        <w:rPr>
          <w:rFonts w:ascii="Arial" w:hAnsi="Arial" w:cs="Arial"/>
          <w:lang w:val="it-IT"/>
        </w:rPr>
      </w:pPr>
      <w:r w:rsidRPr="008A7356">
        <w:rPr>
          <w:rFonts w:ascii="Arial" w:hAnsi="Arial" w:cs="Arial"/>
          <w:lang w:val="it-IT"/>
        </w:rPr>
        <w:t>corpuri de iluminat submersate in alveola gradina cu nuferi, echipate cu surse LED</w:t>
      </w:r>
    </w:p>
    <w:p w:rsidR="00C13C16" w:rsidRPr="008A7356" w:rsidRDefault="00C13C16" w:rsidP="00C13C16">
      <w:pPr>
        <w:pStyle w:val="ListParagraph"/>
        <w:rPr>
          <w:rFonts w:ascii="Arial" w:hAnsi="Arial" w:cs="Arial"/>
          <w:b/>
          <w:lang w:val="it-IT"/>
        </w:rPr>
      </w:pPr>
      <w:r w:rsidRPr="008A7356">
        <w:rPr>
          <w:rFonts w:ascii="Arial" w:hAnsi="Arial" w:cs="Arial"/>
          <w:b/>
          <w:lang w:val="it-IT"/>
        </w:rPr>
        <w:t>Instalatiile electrice de curenti slabi</w:t>
      </w:r>
      <w:r>
        <w:rPr>
          <w:rFonts w:ascii="Arial" w:hAnsi="Arial" w:cs="Arial"/>
          <w:b/>
          <w:lang w:val="it-IT"/>
        </w:rPr>
        <w:t xml:space="preserve"> - </w:t>
      </w:r>
      <w:r w:rsidRPr="008A7356">
        <w:rPr>
          <w:rFonts w:ascii="Arial" w:hAnsi="Arial" w:cs="Arial"/>
          <w:b/>
          <w:lang w:val="it-IT"/>
        </w:rPr>
        <w:t>CCTV</w:t>
      </w:r>
    </w:p>
    <w:p w:rsidR="00C13C16" w:rsidRPr="008A7356" w:rsidRDefault="00C13C16" w:rsidP="00C13C16">
      <w:pPr>
        <w:spacing w:after="0" w:line="240" w:lineRule="auto"/>
        <w:ind w:firstLine="709"/>
        <w:rPr>
          <w:rFonts w:ascii="Arial" w:eastAsia="Calibri" w:hAnsi="Arial" w:cs="Arial"/>
          <w:sz w:val="24"/>
          <w:szCs w:val="24"/>
          <w:lang w:val="it-IT"/>
        </w:rPr>
      </w:pPr>
      <w:r w:rsidRPr="008A7356">
        <w:rPr>
          <w:rFonts w:ascii="Arial" w:eastAsia="Calibri" w:hAnsi="Arial" w:cs="Arial"/>
          <w:sz w:val="24"/>
          <w:szCs w:val="24"/>
          <w:lang w:val="it-IT"/>
        </w:rPr>
        <w:t xml:space="preserve">Pentru mărirea siguranţei si pentru monitorizare s-a prevăzut un sistem de supraveghere video permanentă care utizează </w:t>
      </w:r>
      <w:r>
        <w:rPr>
          <w:rFonts w:ascii="Arial" w:eastAsia="Calibri" w:hAnsi="Arial" w:cs="Arial"/>
          <w:sz w:val="24"/>
          <w:szCs w:val="24"/>
          <w:lang w:val="it-IT"/>
        </w:rPr>
        <w:t>4</w:t>
      </w:r>
      <w:r w:rsidRPr="008A7356">
        <w:rPr>
          <w:rFonts w:ascii="Arial" w:eastAsia="Calibri" w:hAnsi="Arial" w:cs="Arial"/>
          <w:sz w:val="24"/>
          <w:szCs w:val="24"/>
          <w:lang w:val="it-IT"/>
        </w:rPr>
        <w:t>camere color de înaltă rezoluţie</w:t>
      </w:r>
      <w:r>
        <w:rPr>
          <w:rFonts w:ascii="Arial" w:eastAsia="Calibri" w:hAnsi="Arial" w:cs="Arial"/>
          <w:sz w:val="24"/>
          <w:szCs w:val="24"/>
          <w:lang w:val="it-IT"/>
        </w:rPr>
        <w:t xml:space="preserve"> tip IP de exterior.</w:t>
      </w:r>
      <w:r w:rsidRPr="008A7356">
        <w:rPr>
          <w:rFonts w:ascii="Arial" w:eastAsia="Calibri" w:hAnsi="Arial" w:cs="Arial"/>
          <w:sz w:val="24"/>
          <w:szCs w:val="24"/>
          <w:lang w:val="it-IT"/>
        </w:rPr>
        <w:t xml:space="preserve"> Alimentarea lor se face din switch-ul amplasat in zona de acces. Camerele video sunt conectate la 1 inregistrator video digital, de tip stand-alone, NVR (Net video recorder). </w:t>
      </w:r>
    </w:p>
    <w:p w:rsidR="00C13C16" w:rsidRPr="008A7356" w:rsidRDefault="00C13C16" w:rsidP="00C13C16">
      <w:pPr>
        <w:spacing w:after="0" w:line="240" w:lineRule="auto"/>
        <w:ind w:firstLine="709"/>
        <w:rPr>
          <w:rFonts w:ascii="Arial" w:eastAsia="Calibri" w:hAnsi="Arial" w:cs="Arial"/>
          <w:sz w:val="24"/>
          <w:szCs w:val="24"/>
          <w:lang w:val="it-IT"/>
        </w:rPr>
      </w:pPr>
      <w:r w:rsidRPr="008A7356">
        <w:rPr>
          <w:rFonts w:ascii="Arial" w:eastAsia="Calibri" w:hAnsi="Arial" w:cs="Arial"/>
          <w:sz w:val="24"/>
          <w:szCs w:val="24"/>
          <w:lang w:val="it-IT"/>
        </w:rPr>
        <w:t>Acest NVR si switch-ul vor fi montate intr-o cutie etansa IP65. Imaginile captate de la camerele video vor fi transmise prin intermediul cablului UTP la  NVR.</w:t>
      </w:r>
    </w:p>
    <w:p w:rsidR="00C13C16" w:rsidRPr="008A7356" w:rsidRDefault="00C13C16" w:rsidP="00C13C16">
      <w:pPr>
        <w:spacing w:after="0" w:line="240" w:lineRule="auto"/>
        <w:ind w:firstLine="709"/>
        <w:rPr>
          <w:rFonts w:ascii="Arial" w:eastAsia="Calibri" w:hAnsi="Arial" w:cs="Arial"/>
          <w:sz w:val="24"/>
          <w:szCs w:val="24"/>
          <w:lang w:val="it-IT"/>
        </w:rPr>
      </w:pPr>
      <w:r>
        <w:rPr>
          <w:rFonts w:ascii="Arial" w:eastAsia="Calibri" w:hAnsi="Arial" w:cs="Arial"/>
          <w:sz w:val="24"/>
          <w:szCs w:val="24"/>
          <w:lang w:val="it-IT"/>
        </w:rPr>
        <w:t xml:space="preserve">NVR-ul va fi echipat cu </w:t>
      </w:r>
      <w:r w:rsidRPr="008A7356">
        <w:rPr>
          <w:rFonts w:ascii="Arial" w:eastAsia="Calibri" w:hAnsi="Arial" w:cs="Arial"/>
          <w:sz w:val="24"/>
          <w:szCs w:val="24"/>
          <w:lang w:val="it-IT"/>
        </w:rPr>
        <w:t>hardisk-uri care sa permita ca imaginile inregistrate sa fie pastrate si arhivate pentru o perioada de 30 de zile.</w:t>
      </w:r>
    </w:p>
    <w:p w:rsidR="00C13C16" w:rsidRPr="008A7356" w:rsidRDefault="00C13C16" w:rsidP="00C13C16">
      <w:pPr>
        <w:pStyle w:val="ListParagraph"/>
        <w:rPr>
          <w:rFonts w:ascii="Arial" w:hAnsi="Arial" w:cs="Arial"/>
          <w:lang w:val="it-IT"/>
        </w:rPr>
      </w:pPr>
      <w:r w:rsidRPr="008A7356">
        <w:rPr>
          <w:rFonts w:ascii="Arial" w:hAnsi="Arial" w:cs="Arial"/>
          <w:b/>
          <w:lang w:val="it-IT"/>
        </w:rPr>
        <w:t>Instalatiile pentru protectia contra tensiunilor accidentale de atingere</w:t>
      </w:r>
    </w:p>
    <w:p w:rsidR="00C13C16" w:rsidRDefault="00C13C16" w:rsidP="00C13C16">
      <w:pPr>
        <w:spacing w:after="0" w:line="240" w:lineRule="auto"/>
        <w:ind w:firstLine="567"/>
        <w:rPr>
          <w:rFonts w:ascii="Arial" w:eastAsia="Calibri" w:hAnsi="Arial" w:cs="Arial"/>
          <w:sz w:val="24"/>
          <w:szCs w:val="24"/>
          <w:lang w:val="it-IT"/>
        </w:rPr>
      </w:pPr>
      <w:r w:rsidRPr="008A7356">
        <w:rPr>
          <w:rFonts w:ascii="Arial" w:eastAsia="Calibri" w:hAnsi="Arial" w:cs="Arial"/>
          <w:sz w:val="24"/>
          <w:szCs w:val="24"/>
          <w:lang w:val="it-IT"/>
        </w:rPr>
        <w:t>Pentru protectia impotriva electrocutarii prin atingere indirecta s-a prevazut legarea stalpilor de iluminat la priza de pamant</w:t>
      </w:r>
      <w:r>
        <w:rPr>
          <w:rFonts w:ascii="Arial" w:eastAsia="Calibri" w:hAnsi="Arial" w:cs="Arial"/>
          <w:sz w:val="24"/>
          <w:szCs w:val="24"/>
          <w:lang w:val="it-IT"/>
        </w:rPr>
        <w:t>.</w:t>
      </w:r>
    </w:p>
    <w:p w:rsidR="00C13C16" w:rsidRPr="008A7356" w:rsidRDefault="00C13C16" w:rsidP="00C13C16">
      <w:pPr>
        <w:spacing w:after="0" w:line="240" w:lineRule="auto"/>
        <w:ind w:firstLine="567"/>
        <w:rPr>
          <w:rFonts w:ascii="Arial" w:eastAsia="Calibri" w:hAnsi="Arial" w:cs="Arial"/>
          <w:sz w:val="24"/>
          <w:szCs w:val="24"/>
          <w:lang w:val="it-IT"/>
        </w:rPr>
      </w:pPr>
      <w:r w:rsidRPr="008A7356">
        <w:rPr>
          <w:rFonts w:ascii="Arial" w:eastAsia="Calibri" w:hAnsi="Arial" w:cs="Arial"/>
          <w:sz w:val="24"/>
          <w:szCs w:val="24"/>
          <w:lang w:val="it-IT"/>
        </w:rPr>
        <w:t>Instalatia de panouri fotovoltaice va fi prevazuta cu o priza de pamant artificiala independenta unde se vor folosi electrozi verticali din teava OL-Zn cu D = 2 ½ toli si L = 3 m legati intre ei cu platbanda OL Zn 40x4 mm ingropata in pamant.</w:t>
      </w:r>
    </w:p>
    <w:p w:rsidR="00C13C16" w:rsidRPr="008A7356" w:rsidRDefault="00C13C16" w:rsidP="00C13C16">
      <w:pPr>
        <w:spacing w:after="0" w:line="240" w:lineRule="auto"/>
        <w:ind w:firstLine="720"/>
        <w:rPr>
          <w:rFonts w:ascii="Arial" w:eastAsia="Calibri" w:hAnsi="Arial" w:cs="Arial"/>
          <w:sz w:val="24"/>
          <w:szCs w:val="24"/>
          <w:lang w:val="it-IT"/>
        </w:rPr>
      </w:pPr>
      <w:r w:rsidRPr="008A7356">
        <w:rPr>
          <w:rFonts w:ascii="Arial" w:eastAsia="Calibri" w:hAnsi="Arial" w:cs="Arial"/>
          <w:sz w:val="24"/>
          <w:szCs w:val="24"/>
          <w:lang w:val="it-IT"/>
        </w:rPr>
        <w:lastRenderedPageBreak/>
        <w:t>Deasemenea, la priza de pam</w:t>
      </w:r>
      <w:r>
        <w:rPr>
          <w:rFonts w:ascii="Arial" w:eastAsia="Calibri" w:hAnsi="Arial" w:cs="Arial"/>
          <w:sz w:val="24"/>
          <w:szCs w:val="24"/>
          <w:lang w:val="it-IT"/>
        </w:rPr>
        <w:t>a</w:t>
      </w:r>
      <w:r w:rsidRPr="008A7356">
        <w:rPr>
          <w:rFonts w:ascii="Arial" w:eastAsia="Calibri" w:hAnsi="Arial" w:cs="Arial"/>
          <w:sz w:val="24"/>
          <w:szCs w:val="24"/>
          <w:lang w:val="it-IT"/>
        </w:rPr>
        <w:t>nt se vor lega toate elementele metal</w:t>
      </w:r>
      <w:r>
        <w:rPr>
          <w:rFonts w:ascii="Arial" w:eastAsia="Calibri" w:hAnsi="Arial" w:cs="Arial"/>
          <w:sz w:val="24"/>
          <w:szCs w:val="24"/>
          <w:lang w:val="it-IT"/>
        </w:rPr>
        <w:t>ice (tevi de alimentare cu apa</w:t>
      </w:r>
      <w:r w:rsidRPr="008A7356">
        <w:rPr>
          <w:rFonts w:ascii="Arial" w:eastAsia="Calibri" w:hAnsi="Arial" w:cs="Arial"/>
          <w:sz w:val="24"/>
          <w:szCs w:val="24"/>
          <w:lang w:val="it-IT"/>
        </w:rPr>
        <w:t>) precum si toate elementele metalice ale instalatiei electrice care in mod normal nu se afla sub tensiune dar care in mod accidental, in urma unui defect, pot ajunge sub tensiune.</w:t>
      </w:r>
    </w:p>
    <w:p w:rsidR="00C13C16" w:rsidRPr="00A21C6E" w:rsidRDefault="00C13C16" w:rsidP="00C13C16">
      <w:pPr>
        <w:pStyle w:val="ListParagraph"/>
        <w:numPr>
          <w:ilvl w:val="0"/>
          <w:numId w:val="25"/>
        </w:numPr>
        <w:ind w:left="0" w:firstLine="0"/>
        <w:rPr>
          <w:rFonts w:ascii="Arial" w:hAnsi="Arial" w:cs="Arial"/>
          <w:b/>
          <w:lang w:val="it-IT"/>
        </w:rPr>
      </w:pPr>
      <w:r w:rsidRPr="00A21C6E">
        <w:rPr>
          <w:rFonts w:ascii="Arial" w:hAnsi="Arial" w:cs="Arial"/>
          <w:b/>
          <w:lang w:val="it-IT"/>
        </w:rPr>
        <w:t>Terenul amplasat paralel cu canalul</w:t>
      </w:r>
    </w:p>
    <w:p w:rsidR="00C13C16" w:rsidRDefault="00C13C16" w:rsidP="00C13C16">
      <w:pPr>
        <w:pStyle w:val="ListParagraph"/>
        <w:ind w:left="0" w:firstLine="709"/>
        <w:rPr>
          <w:rFonts w:ascii="Arial" w:hAnsi="Arial" w:cs="Arial"/>
          <w:lang w:val="it-IT"/>
        </w:rPr>
      </w:pPr>
      <w:r w:rsidRPr="009628CB">
        <w:rPr>
          <w:rFonts w:ascii="Arial" w:hAnsi="Arial" w:cs="Arial"/>
          <w:lang w:val="it-IT"/>
        </w:rPr>
        <w:t>Alimentarea cu energie electrica</w:t>
      </w:r>
      <w:r>
        <w:rPr>
          <w:rFonts w:ascii="Arial" w:hAnsi="Arial" w:cs="Arial"/>
          <w:lang w:val="it-IT"/>
        </w:rPr>
        <w:t xml:space="preserve">, </w:t>
      </w:r>
      <w:r w:rsidRPr="009628CB">
        <w:rPr>
          <w:rFonts w:ascii="Arial" w:hAnsi="Arial" w:cs="Arial"/>
          <w:lang w:val="it-IT"/>
        </w:rPr>
        <w:t>instalatiile electrice de iluminat exterior</w:t>
      </w:r>
      <w:r>
        <w:rPr>
          <w:rFonts w:ascii="Arial" w:hAnsi="Arial" w:cs="Arial"/>
          <w:lang w:val="it-IT"/>
        </w:rPr>
        <w:t xml:space="preserve">, </w:t>
      </w:r>
      <w:r w:rsidRPr="009628CB">
        <w:rPr>
          <w:rFonts w:ascii="Arial" w:hAnsi="Arial" w:cs="Arial"/>
          <w:lang w:val="it-IT"/>
        </w:rPr>
        <w:t xml:space="preserve">instalatiile electrice de curenti slabi </w:t>
      </w:r>
      <w:r>
        <w:rPr>
          <w:rFonts w:ascii="Arial" w:hAnsi="Arial" w:cs="Arial"/>
          <w:lang w:val="it-IT"/>
        </w:rPr>
        <w:t>–</w:t>
      </w:r>
      <w:r w:rsidRPr="009628CB">
        <w:rPr>
          <w:rFonts w:ascii="Arial" w:hAnsi="Arial" w:cs="Arial"/>
          <w:lang w:val="it-IT"/>
        </w:rPr>
        <w:t xml:space="preserve"> CCTV</w:t>
      </w:r>
      <w:r>
        <w:rPr>
          <w:rFonts w:ascii="Arial" w:hAnsi="Arial" w:cs="Arial"/>
          <w:lang w:val="it-IT"/>
        </w:rPr>
        <w:t xml:space="preserve"> si </w:t>
      </w:r>
      <w:r w:rsidRPr="009628CB">
        <w:rPr>
          <w:rFonts w:ascii="Arial" w:hAnsi="Arial" w:cs="Arial"/>
          <w:lang w:val="it-IT"/>
        </w:rPr>
        <w:t>instalatiile pentru protectia contra tensiunilor accidentale de atingere</w:t>
      </w:r>
      <w:r>
        <w:rPr>
          <w:rFonts w:ascii="Arial" w:hAnsi="Arial" w:cs="Arial"/>
          <w:lang w:val="it-IT"/>
        </w:rPr>
        <w:t xml:space="preserve"> se vor executa in acelasi sistem cu cele de la terenul amplsat pe malul lacului Siutghiol.</w:t>
      </w:r>
    </w:p>
    <w:p w:rsidR="00C13C16" w:rsidRPr="00D02450" w:rsidRDefault="00144150" w:rsidP="003377B8">
      <w:pPr>
        <w:pStyle w:val="Heading2"/>
        <w:spacing w:before="120" w:after="120" w:line="240" w:lineRule="auto"/>
        <w:rPr>
          <w:rStyle w:val="Hyperlink"/>
          <w:rFonts w:ascii="Arial" w:eastAsia="Calibri" w:hAnsi="Arial" w:cs="Arial"/>
          <w:b/>
          <w:color w:val="auto"/>
          <w:sz w:val="24"/>
          <w:u w:val="none"/>
        </w:rPr>
      </w:pPr>
      <w:bookmarkStart w:id="9" w:name="_Toc467085420"/>
      <w:r w:rsidRPr="00D02450">
        <w:rPr>
          <w:rStyle w:val="Hyperlink"/>
          <w:rFonts w:ascii="Arial" w:eastAsia="Calibri" w:hAnsi="Arial" w:cs="Arial"/>
          <w:b/>
          <w:color w:val="auto"/>
          <w:sz w:val="24"/>
          <w:u w:val="none"/>
        </w:rPr>
        <w:t>III.4.</w:t>
      </w:r>
      <w:r w:rsidRPr="00D02450">
        <w:rPr>
          <w:rStyle w:val="Hyperlink"/>
          <w:rFonts w:ascii="Arial" w:eastAsia="Calibri" w:hAnsi="Arial" w:cs="Arial"/>
          <w:b/>
          <w:color w:val="auto"/>
          <w:sz w:val="24"/>
          <w:u w:val="none"/>
        </w:rPr>
        <w:tab/>
      </w:r>
      <w:r w:rsidR="00C13C16" w:rsidRPr="00D02450">
        <w:rPr>
          <w:rStyle w:val="Hyperlink"/>
          <w:rFonts w:ascii="Arial" w:eastAsia="Calibri" w:hAnsi="Arial" w:cs="Arial"/>
          <w:b/>
          <w:color w:val="auto"/>
          <w:sz w:val="24"/>
          <w:u w:val="none"/>
        </w:rPr>
        <w:t>Descrierea sistemului de irigatii</w:t>
      </w:r>
      <w:bookmarkEnd w:id="9"/>
    </w:p>
    <w:p w:rsidR="00C13C16" w:rsidRPr="00C94131" w:rsidRDefault="00C13C16" w:rsidP="00C13C16">
      <w:pPr>
        <w:spacing w:before="60" w:after="60"/>
        <w:ind w:firstLine="709"/>
        <w:rPr>
          <w:rFonts w:ascii="Arial" w:hAnsi="Arial" w:cs="Arial"/>
          <w:sz w:val="24"/>
          <w:lang w:val="it-IT"/>
        </w:rPr>
      </w:pPr>
      <w:r w:rsidRPr="00C94131">
        <w:rPr>
          <w:rFonts w:ascii="Arial" w:hAnsi="Arial" w:cs="Arial"/>
          <w:sz w:val="24"/>
          <w:lang w:val="it-IT"/>
        </w:rPr>
        <w:t xml:space="preserve">Componentele principale ale sistemului de irigatii sunt: </w:t>
      </w:r>
    </w:p>
    <w:p w:rsidR="00C13C16" w:rsidRDefault="00C13C16" w:rsidP="00C13C16">
      <w:pPr>
        <w:pStyle w:val="ListParagraph"/>
        <w:numPr>
          <w:ilvl w:val="0"/>
          <w:numId w:val="37"/>
        </w:numPr>
        <w:spacing w:before="60" w:after="60"/>
        <w:ind w:left="1134"/>
        <w:rPr>
          <w:rFonts w:ascii="Arial" w:hAnsi="Arial" w:cs="Arial"/>
          <w:lang w:val="it-IT"/>
        </w:rPr>
      </w:pPr>
      <w:r w:rsidRPr="00FB1BC4">
        <w:rPr>
          <w:rFonts w:ascii="Arial" w:hAnsi="Arial" w:cs="Arial"/>
          <w:lang w:val="it-IT"/>
        </w:rPr>
        <w:t xml:space="preserve">Sursa de apa pentru alimentarea sistemul de irigatii </w:t>
      </w:r>
    </w:p>
    <w:p w:rsidR="00C13C16" w:rsidRDefault="00C13C16" w:rsidP="00C13C16">
      <w:pPr>
        <w:pStyle w:val="ListParagraph"/>
        <w:numPr>
          <w:ilvl w:val="0"/>
          <w:numId w:val="37"/>
        </w:numPr>
        <w:spacing w:before="60" w:after="60"/>
        <w:ind w:left="1134"/>
        <w:rPr>
          <w:rFonts w:ascii="Arial" w:hAnsi="Arial" w:cs="Arial"/>
          <w:lang w:val="it-IT"/>
        </w:rPr>
      </w:pPr>
      <w:r w:rsidRPr="00FB1BC4">
        <w:rPr>
          <w:rFonts w:ascii="Arial" w:hAnsi="Arial" w:cs="Arial"/>
          <w:lang w:val="it-IT"/>
        </w:rPr>
        <w:t>Statia de pompare care va asigura parametrii apei furnizate</w:t>
      </w:r>
      <w:r>
        <w:rPr>
          <w:rFonts w:ascii="Arial" w:hAnsi="Arial" w:cs="Arial"/>
          <w:lang w:val="it-IT"/>
        </w:rPr>
        <w:t>, realizata ingropat</w:t>
      </w:r>
      <w:r w:rsidRPr="00FB1BC4">
        <w:rPr>
          <w:rFonts w:ascii="Arial" w:hAnsi="Arial" w:cs="Arial"/>
          <w:lang w:val="it-IT"/>
        </w:rPr>
        <w:t xml:space="preserve">, </w:t>
      </w:r>
    </w:p>
    <w:p w:rsidR="00C13C16" w:rsidRDefault="00C13C16" w:rsidP="00C13C16">
      <w:pPr>
        <w:pStyle w:val="ListParagraph"/>
        <w:numPr>
          <w:ilvl w:val="0"/>
          <w:numId w:val="37"/>
        </w:numPr>
        <w:spacing w:before="60" w:after="60"/>
        <w:ind w:left="1134"/>
        <w:rPr>
          <w:rFonts w:ascii="Arial" w:hAnsi="Arial" w:cs="Arial"/>
          <w:lang w:val="it-IT"/>
        </w:rPr>
      </w:pPr>
      <w:r w:rsidRPr="00FB1BC4">
        <w:rPr>
          <w:rFonts w:ascii="Arial" w:hAnsi="Arial" w:cs="Arial"/>
          <w:lang w:val="it-IT"/>
        </w:rPr>
        <w:t>Coloana de alimentare care va transporta apa de la bransament catre toate suprafetele de spatiu verde ce vor fi irigate. Din coloana principala de alimentare se realizeaza bransamente laterale catre fiecare zona de spatiu verde ce urmeaza a fi udata automat, prin intermediul unei electrovane.</w:t>
      </w:r>
      <w:r>
        <w:rPr>
          <w:rFonts w:ascii="Arial" w:hAnsi="Arial" w:cs="Arial"/>
          <w:lang w:val="it-IT"/>
        </w:rPr>
        <w:t xml:space="preserve"> </w:t>
      </w:r>
    </w:p>
    <w:p w:rsidR="00C13C16" w:rsidRDefault="00C13C16" w:rsidP="00C13C16">
      <w:pPr>
        <w:pStyle w:val="ListParagraph"/>
        <w:numPr>
          <w:ilvl w:val="0"/>
          <w:numId w:val="37"/>
        </w:numPr>
        <w:spacing w:before="60" w:after="60"/>
        <w:ind w:left="1134"/>
        <w:rPr>
          <w:rFonts w:ascii="Arial" w:hAnsi="Arial" w:cs="Arial"/>
          <w:lang w:val="it-IT"/>
        </w:rPr>
      </w:pPr>
      <w:r w:rsidRPr="00FB1BC4">
        <w:rPr>
          <w:rFonts w:ascii="Arial" w:hAnsi="Arial" w:cs="Arial"/>
          <w:lang w:val="it-IT"/>
        </w:rPr>
        <w:t xml:space="preserve">Modulele de comanda – sunt dispozitive electronice ce receptioneaza si stocheaza programe si genereaza impulsuri electrice de deschidere/inchidere pentru electrovane, </w:t>
      </w:r>
    </w:p>
    <w:p w:rsidR="00C13C16" w:rsidRDefault="00C13C16" w:rsidP="00C13C16">
      <w:pPr>
        <w:pStyle w:val="ListParagraph"/>
        <w:numPr>
          <w:ilvl w:val="0"/>
          <w:numId w:val="37"/>
        </w:numPr>
        <w:spacing w:before="60" w:after="60"/>
        <w:ind w:left="1134"/>
        <w:rPr>
          <w:rFonts w:ascii="Arial" w:hAnsi="Arial" w:cs="Arial"/>
          <w:lang w:val="it-IT"/>
        </w:rPr>
      </w:pPr>
      <w:r w:rsidRPr="00FB1BC4">
        <w:rPr>
          <w:rFonts w:ascii="Arial" w:hAnsi="Arial" w:cs="Arial"/>
          <w:lang w:val="it-IT"/>
        </w:rPr>
        <w:t>Furtunul de picurare – asigura apa necesara la radacina gazonului sistemul de control al irigatiei care stocheaza programul si genereaza impulsuri de deschidere si inchidere a electrovanelor conform programului memorat.</w:t>
      </w:r>
    </w:p>
    <w:p w:rsidR="00C13C16" w:rsidRDefault="00C13C16" w:rsidP="00C13C16">
      <w:pPr>
        <w:pStyle w:val="ListParagraph"/>
        <w:numPr>
          <w:ilvl w:val="0"/>
          <w:numId w:val="37"/>
        </w:numPr>
        <w:spacing w:before="60" w:after="60"/>
        <w:ind w:left="1134"/>
        <w:rPr>
          <w:rFonts w:ascii="Arial" w:hAnsi="Arial" w:cs="Arial"/>
          <w:lang w:val="it-IT"/>
        </w:rPr>
      </w:pPr>
      <w:r w:rsidRPr="00FB1BC4">
        <w:rPr>
          <w:rFonts w:ascii="Arial" w:hAnsi="Arial" w:cs="Arial"/>
          <w:lang w:val="it-IT"/>
        </w:rPr>
        <w:t>Programul de irigatie</w:t>
      </w:r>
      <w:r>
        <w:rPr>
          <w:rFonts w:ascii="Arial" w:hAnsi="Arial" w:cs="Arial"/>
          <w:lang w:val="it-IT"/>
        </w:rPr>
        <w:t>.</w:t>
      </w:r>
      <w:r w:rsidRPr="00FB1BC4">
        <w:rPr>
          <w:rFonts w:ascii="Arial" w:hAnsi="Arial" w:cs="Arial"/>
          <w:lang w:val="it-IT"/>
        </w:rPr>
        <w:t xml:space="preserve"> </w:t>
      </w:r>
    </w:p>
    <w:p w:rsidR="00126807" w:rsidRP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xml:space="preserve">- planșe reprezentând limitele amplasamentului proiectului, inclusiv orice suprafață de teren solicitată pentru a fi folosită temporar (planuri de situație și amplasamente); </w:t>
      </w:r>
      <w:r w:rsidRPr="00126807">
        <w:rPr>
          <w:rFonts w:ascii="Arial" w:hAnsi="Arial" w:cs="Arial"/>
          <w:sz w:val="24"/>
          <w:lang w:val="ro-RO"/>
        </w:rPr>
        <w:t>Anexate la documentație</w:t>
      </w:r>
      <w:r>
        <w:rPr>
          <w:rFonts w:ascii="Arial" w:hAnsi="Arial" w:cs="Arial"/>
          <w:sz w:val="24"/>
          <w:lang w:val="ro-RO"/>
        </w:rPr>
        <w:t>;</w:t>
      </w:r>
    </w:p>
    <w:p w:rsidR="00126807" w:rsidRP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xml:space="preserve">- formele fizice ale proiectului (planuri, clădiri, alte structuri, materiale de construcție etc.) </w:t>
      </w:r>
      <w:r w:rsidRPr="00126807">
        <w:rPr>
          <w:rFonts w:ascii="Arial" w:hAnsi="Arial" w:cs="Arial"/>
          <w:sz w:val="24"/>
          <w:lang w:val="ro-RO"/>
        </w:rPr>
        <w:t>Anexate la documentație</w:t>
      </w:r>
      <w:r>
        <w:rPr>
          <w:rFonts w:ascii="Arial" w:hAnsi="Arial" w:cs="Arial"/>
          <w:sz w:val="24"/>
          <w:lang w:val="ro-RO"/>
        </w:rPr>
        <w:t>;</w:t>
      </w:r>
    </w:p>
    <w:p w:rsidR="00126807" w:rsidRPr="00126807" w:rsidRDefault="00126807" w:rsidP="00126807">
      <w:pPr>
        <w:spacing w:before="120" w:after="120" w:line="240" w:lineRule="auto"/>
        <w:ind w:left="360" w:firstLine="360"/>
        <w:rPr>
          <w:rFonts w:ascii="Arial" w:hAnsi="Arial" w:cs="Arial"/>
          <w:sz w:val="24"/>
          <w:lang w:val="ro-RO"/>
        </w:rPr>
      </w:pPr>
      <w:r w:rsidRPr="00126807">
        <w:rPr>
          <w:rFonts w:ascii="Arial" w:hAnsi="Arial" w:cs="Arial"/>
          <w:color w:val="833C0B" w:themeColor="accent2" w:themeShade="80"/>
          <w:sz w:val="24"/>
          <w:lang w:val="ro-RO"/>
        </w:rPr>
        <w:t xml:space="preserve">Se prezintă elementele specifice caracteristice proiectului propus: </w:t>
      </w:r>
      <w:r w:rsidRPr="00126807">
        <w:rPr>
          <w:rFonts w:ascii="Arial" w:hAnsi="Arial" w:cs="Arial"/>
          <w:sz w:val="24"/>
          <w:lang w:val="ro-RO"/>
        </w:rPr>
        <w:t>Conform rezumatului proiectului</w:t>
      </w:r>
    </w:p>
    <w:p w:rsid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xml:space="preserve">- profilul și capacitățile de producție; </w:t>
      </w:r>
      <w:r w:rsidR="00144150" w:rsidRPr="00144150">
        <w:rPr>
          <w:rFonts w:ascii="Arial" w:hAnsi="Arial" w:cs="Arial"/>
          <w:sz w:val="24"/>
          <w:lang w:val="ro-RO"/>
        </w:rPr>
        <w:t>Nu este cazul</w:t>
      </w:r>
      <w:r w:rsidR="00144150">
        <w:rPr>
          <w:rFonts w:ascii="Arial" w:hAnsi="Arial" w:cs="Arial"/>
          <w:sz w:val="24"/>
          <w:lang w:val="ro-RO"/>
        </w:rPr>
        <w:t>.</w:t>
      </w:r>
    </w:p>
    <w:p w:rsidR="00126807" w:rsidRDefault="00126807" w:rsidP="00126807">
      <w:pPr>
        <w:spacing w:before="120" w:after="120" w:line="240" w:lineRule="auto"/>
        <w:ind w:left="360" w:firstLine="360"/>
        <w:rPr>
          <w:rFonts w:ascii="Arial" w:hAnsi="Arial" w:cs="Arial"/>
          <w:color w:val="833C0B" w:themeColor="accent2" w:themeShade="80"/>
          <w:sz w:val="24"/>
          <w:lang w:val="ro-RO"/>
        </w:rPr>
      </w:pPr>
      <w:r w:rsidRPr="00815386">
        <w:rPr>
          <w:rFonts w:ascii="Arial" w:hAnsi="Arial" w:cs="Arial"/>
          <w:color w:val="833C0B" w:themeColor="accent2" w:themeShade="80"/>
          <w:sz w:val="24"/>
          <w:lang w:val="ro-RO"/>
        </w:rPr>
        <w:t>- descrierea instalației și a fluxurilor tehnologice existente pe amplasament (după caz);</w:t>
      </w:r>
      <w:r w:rsidR="00144150" w:rsidRPr="00126807">
        <w:rPr>
          <w:rFonts w:ascii="Arial" w:hAnsi="Arial" w:cs="Arial"/>
          <w:color w:val="833C0B" w:themeColor="accent2" w:themeShade="80"/>
          <w:sz w:val="24"/>
          <w:lang w:val="ro-RO"/>
        </w:rPr>
        <w:t xml:space="preserve"> </w:t>
      </w:r>
      <w:r w:rsidR="00144150" w:rsidRPr="00144150">
        <w:rPr>
          <w:rFonts w:ascii="Arial" w:hAnsi="Arial" w:cs="Arial"/>
          <w:sz w:val="24"/>
          <w:lang w:val="ro-RO"/>
        </w:rPr>
        <w:t>Nu este cazul</w:t>
      </w:r>
      <w:r w:rsidR="00144150">
        <w:rPr>
          <w:rFonts w:ascii="Arial" w:hAnsi="Arial" w:cs="Arial"/>
          <w:sz w:val="24"/>
          <w:lang w:val="ro-RO"/>
        </w:rPr>
        <w:t>.</w:t>
      </w:r>
    </w:p>
    <w:p w:rsidR="00126807" w:rsidRDefault="00126807" w:rsidP="00126807">
      <w:pPr>
        <w:autoSpaceDE w:val="0"/>
        <w:autoSpaceDN w:val="0"/>
        <w:adjustRightInd w:val="0"/>
        <w:spacing w:before="120" w:after="120" w:line="240" w:lineRule="auto"/>
        <w:ind w:firstLine="709"/>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xml:space="preserve">- descrierea proceselor de producție ale proiectului propus, în funcție de specificul investiției, produse și subproduse obținute, mărimea, capacitatea; </w:t>
      </w:r>
      <w:r w:rsidR="00144150" w:rsidRPr="00144150">
        <w:rPr>
          <w:rFonts w:ascii="Arial" w:hAnsi="Arial" w:cs="Arial"/>
          <w:sz w:val="24"/>
          <w:lang w:val="ro-RO"/>
        </w:rPr>
        <w:t>Nu este cazul</w:t>
      </w:r>
      <w:r w:rsidR="00144150">
        <w:rPr>
          <w:rFonts w:ascii="Arial" w:hAnsi="Arial" w:cs="Arial"/>
          <w:sz w:val="24"/>
          <w:lang w:val="ro-RO"/>
        </w:rPr>
        <w:t>.</w:t>
      </w:r>
    </w:p>
    <w:p w:rsidR="00126807" w:rsidRDefault="00126807" w:rsidP="00126807">
      <w:pPr>
        <w:autoSpaceDE w:val="0"/>
        <w:autoSpaceDN w:val="0"/>
        <w:adjustRightInd w:val="0"/>
        <w:spacing w:before="120" w:after="120" w:line="240" w:lineRule="auto"/>
        <w:ind w:firstLine="709"/>
        <w:rPr>
          <w:rFonts w:ascii="Arial" w:hAnsi="Arial" w:cs="Arial"/>
          <w:color w:val="833C0B" w:themeColor="accent2" w:themeShade="80"/>
          <w:sz w:val="24"/>
          <w:szCs w:val="24"/>
          <w:lang w:val="ro-RO"/>
        </w:rPr>
      </w:pPr>
      <w:r>
        <w:rPr>
          <w:rFonts w:ascii="Arial" w:hAnsi="Arial" w:cs="Arial"/>
          <w:color w:val="833C0B" w:themeColor="accent2" w:themeShade="80"/>
          <w:sz w:val="24"/>
          <w:szCs w:val="24"/>
          <w:lang w:val="ro-RO"/>
        </w:rPr>
        <w:t xml:space="preserve">- </w:t>
      </w:r>
      <w:r w:rsidRPr="00170A26">
        <w:rPr>
          <w:rFonts w:ascii="Arial" w:hAnsi="Arial" w:cs="Arial"/>
          <w:color w:val="833C0B" w:themeColor="accent2" w:themeShade="80"/>
          <w:sz w:val="24"/>
          <w:szCs w:val="24"/>
          <w:lang w:val="ro-RO"/>
        </w:rPr>
        <w:t>materiile prime, energia și combustibilii utilizați, cu modul de asigurare a acestora;</w:t>
      </w:r>
    </w:p>
    <w:p w:rsidR="00144150" w:rsidRPr="00815386" w:rsidRDefault="00144150" w:rsidP="00144150">
      <w:pPr>
        <w:autoSpaceDE w:val="0"/>
        <w:autoSpaceDN w:val="0"/>
        <w:adjustRightInd w:val="0"/>
        <w:spacing w:before="120" w:after="120" w:line="240" w:lineRule="auto"/>
        <w:ind w:firstLine="709"/>
        <w:rPr>
          <w:rFonts w:ascii="Arial" w:hAnsi="Arial" w:cs="Arial"/>
          <w:sz w:val="24"/>
          <w:szCs w:val="24"/>
          <w:lang w:val="ro-RO"/>
        </w:rPr>
      </w:pPr>
      <w:r>
        <w:rPr>
          <w:rFonts w:ascii="Arial" w:hAnsi="Arial" w:cs="Arial"/>
          <w:sz w:val="24"/>
          <w:szCs w:val="24"/>
          <w:lang w:val="ro-RO"/>
        </w:rPr>
        <w:t>La lucrările prevazute in proiect</w:t>
      </w:r>
      <w:r w:rsidRPr="00815386">
        <w:rPr>
          <w:rFonts w:ascii="Arial" w:hAnsi="Arial" w:cs="Arial"/>
          <w:sz w:val="24"/>
          <w:szCs w:val="24"/>
          <w:lang w:val="ro-RO"/>
        </w:rPr>
        <w:t xml:space="preserve"> se vor folosi:</w:t>
      </w:r>
    </w:p>
    <w:p w:rsidR="00144150" w:rsidRPr="00815386" w:rsidRDefault="00144150" w:rsidP="00D405E4">
      <w:pPr>
        <w:autoSpaceDE w:val="0"/>
        <w:autoSpaceDN w:val="0"/>
        <w:adjustRightInd w:val="0"/>
        <w:spacing w:before="120" w:after="120" w:line="240" w:lineRule="auto"/>
        <w:ind w:firstLine="709"/>
        <w:rPr>
          <w:rFonts w:ascii="Arial" w:hAnsi="Arial" w:cs="Arial"/>
          <w:sz w:val="24"/>
          <w:szCs w:val="24"/>
          <w:lang w:val="ro-RO"/>
        </w:rPr>
      </w:pPr>
      <w:r w:rsidRPr="00815386">
        <w:rPr>
          <w:rFonts w:ascii="Arial" w:hAnsi="Arial" w:cs="Arial"/>
          <w:sz w:val="24"/>
          <w:szCs w:val="24"/>
          <w:lang w:val="ro-RO"/>
        </w:rPr>
        <w:t>- P</w:t>
      </w:r>
      <w:r w:rsidRPr="00815386">
        <w:rPr>
          <w:rFonts w:ascii="Arial" w:eastAsia="ArialNarrow" w:hAnsi="Arial" w:cs="Arial"/>
          <w:sz w:val="24"/>
          <w:szCs w:val="24"/>
          <w:lang w:val="ro-RO"/>
        </w:rPr>
        <w:t>ă</w:t>
      </w:r>
      <w:r w:rsidRPr="00815386">
        <w:rPr>
          <w:rFonts w:ascii="Arial" w:hAnsi="Arial" w:cs="Arial"/>
          <w:sz w:val="24"/>
          <w:szCs w:val="24"/>
          <w:lang w:val="ro-RO"/>
        </w:rPr>
        <w:t xml:space="preserve">mânt </w:t>
      </w:r>
      <w:r w:rsidRPr="00815386">
        <w:rPr>
          <w:rFonts w:ascii="Arial" w:eastAsia="ArialNarrow" w:hAnsi="Arial" w:cs="Arial"/>
          <w:sz w:val="24"/>
          <w:szCs w:val="24"/>
          <w:lang w:val="ro-RO"/>
        </w:rPr>
        <w:t>s</w:t>
      </w:r>
      <w:r w:rsidRPr="00815386">
        <w:rPr>
          <w:rFonts w:ascii="Arial" w:hAnsi="Arial" w:cs="Arial"/>
          <w:sz w:val="24"/>
          <w:szCs w:val="24"/>
          <w:lang w:val="ro-RO"/>
        </w:rPr>
        <w:t>i</w:t>
      </w:r>
      <w:r>
        <w:rPr>
          <w:rFonts w:ascii="Arial" w:hAnsi="Arial" w:cs="Arial"/>
          <w:sz w:val="24"/>
          <w:szCs w:val="24"/>
          <w:lang w:val="ro-RO"/>
        </w:rPr>
        <w:t xml:space="preserve"> piatra de constructii in stare bruta (material local)</w:t>
      </w:r>
      <w:r w:rsidRPr="00815386">
        <w:rPr>
          <w:rFonts w:ascii="Arial" w:hAnsi="Arial" w:cs="Arial"/>
          <w:sz w:val="24"/>
          <w:szCs w:val="24"/>
          <w:lang w:val="ro-RO"/>
        </w:rPr>
        <w:t xml:space="preserve">, pentru platforma </w:t>
      </w:r>
      <w:r>
        <w:rPr>
          <w:rFonts w:ascii="Arial" w:hAnsi="Arial" w:cs="Arial"/>
          <w:sz w:val="24"/>
          <w:szCs w:val="24"/>
          <w:lang w:val="ro-RO"/>
        </w:rPr>
        <w:t>aleii;</w:t>
      </w:r>
    </w:p>
    <w:p w:rsidR="00144150" w:rsidRPr="00815386" w:rsidRDefault="00144150" w:rsidP="00D405E4">
      <w:pPr>
        <w:autoSpaceDE w:val="0"/>
        <w:autoSpaceDN w:val="0"/>
        <w:adjustRightInd w:val="0"/>
        <w:spacing w:before="120" w:after="120" w:line="240" w:lineRule="auto"/>
        <w:ind w:firstLine="709"/>
        <w:rPr>
          <w:rFonts w:ascii="Arial" w:hAnsi="Arial" w:cs="Arial"/>
          <w:sz w:val="24"/>
          <w:szCs w:val="24"/>
          <w:lang w:val="ro-RO"/>
        </w:rPr>
      </w:pPr>
      <w:r w:rsidRPr="00815386">
        <w:rPr>
          <w:rFonts w:ascii="Arial" w:hAnsi="Arial" w:cs="Arial"/>
          <w:sz w:val="24"/>
          <w:szCs w:val="24"/>
          <w:lang w:val="ro-RO"/>
        </w:rPr>
        <w:t>- Piatr</w:t>
      </w:r>
      <w:r w:rsidRPr="00815386">
        <w:rPr>
          <w:rFonts w:ascii="Arial" w:eastAsia="ArialNarrow" w:hAnsi="Arial" w:cs="Arial"/>
          <w:sz w:val="24"/>
          <w:szCs w:val="24"/>
          <w:lang w:val="ro-RO"/>
        </w:rPr>
        <w:t xml:space="preserve">ă </w:t>
      </w:r>
      <w:r w:rsidRPr="00815386">
        <w:rPr>
          <w:rFonts w:ascii="Arial" w:hAnsi="Arial" w:cs="Arial"/>
          <w:sz w:val="24"/>
          <w:szCs w:val="24"/>
          <w:lang w:val="ro-RO"/>
        </w:rPr>
        <w:t>de construc</w:t>
      </w:r>
      <w:r w:rsidRPr="00815386">
        <w:rPr>
          <w:rFonts w:ascii="Arial" w:eastAsia="ArialNarrow" w:hAnsi="Arial" w:cs="Arial"/>
          <w:sz w:val="24"/>
          <w:szCs w:val="24"/>
          <w:lang w:val="ro-RO"/>
        </w:rPr>
        <w:t>ț</w:t>
      </w:r>
      <w:r w:rsidRPr="00815386">
        <w:rPr>
          <w:rFonts w:ascii="Arial" w:hAnsi="Arial" w:cs="Arial"/>
          <w:sz w:val="24"/>
          <w:szCs w:val="24"/>
          <w:lang w:val="ro-RO"/>
        </w:rPr>
        <w:t>ii în stare brut</w:t>
      </w:r>
      <w:r w:rsidRPr="00815386">
        <w:rPr>
          <w:rFonts w:ascii="Arial" w:eastAsia="ArialNarrow" w:hAnsi="Arial" w:cs="Arial"/>
          <w:sz w:val="24"/>
          <w:szCs w:val="24"/>
          <w:lang w:val="ro-RO"/>
        </w:rPr>
        <w:t>ă</w:t>
      </w:r>
      <w:r>
        <w:rPr>
          <w:rFonts w:ascii="Arial" w:eastAsia="ArialNarrow" w:hAnsi="Arial" w:cs="Arial"/>
          <w:sz w:val="24"/>
          <w:szCs w:val="24"/>
          <w:lang w:val="ro-RO"/>
        </w:rPr>
        <w:t xml:space="preserve">, </w:t>
      </w:r>
      <w:r w:rsidRPr="00815386">
        <w:rPr>
          <w:rFonts w:ascii="Arial" w:hAnsi="Arial" w:cs="Arial"/>
          <w:sz w:val="24"/>
          <w:szCs w:val="24"/>
          <w:lang w:val="ro-RO"/>
        </w:rPr>
        <w:t xml:space="preserve">nisip </w:t>
      </w:r>
      <w:r w:rsidRPr="00815386">
        <w:rPr>
          <w:rFonts w:ascii="Arial" w:eastAsia="ArialNarrow" w:hAnsi="Arial" w:cs="Arial"/>
          <w:sz w:val="24"/>
          <w:szCs w:val="24"/>
          <w:lang w:val="ro-RO"/>
        </w:rPr>
        <w:t>s</w:t>
      </w:r>
      <w:r w:rsidRPr="00815386">
        <w:rPr>
          <w:rFonts w:ascii="Arial" w:hAnsi="Arial" w:cs="Arial"/>
          <w:sz w:val="24"/>
          <w:szCs w:val="24"/>
          <w:lang w:val="ro-RO"/>
        </w:rPr>
        <w:t>i pietri</w:t>
      </w:r>
      <w:r w:rsidRPr="00815386">
        <w:rPr>
          <w:rFonts w:ascii="Arial" w:eastAsia="ArialNarrow" w:hAnsi="Arial" w:cs="Arial"/>
          <w:sz w:val="24"/>
          <w:szCs w:val="24"/>
          <w:lang w:val="ro-RO"/>
        </w:rPr>
        <w:t>ș</w:t>
      </w:r>
      <w:r w:rsidRPr="00815386">
        <w:rPr>
          <w:rFonts w:ascii="Arial" w:hAnsi="Arial" w:cs="Arial"/>
          <w:sz w:val="24"/>
          <w:szCs w:val="24"/>
          <w:lang w:val="ro-RO"/>
        </w:rPr>
        <w:t>,</w:t>
      </w:r>
      <w:r>
        <w:rPr>
          <w:rFonts w:ascii="Arial" w:hAnsi="Arial" w:cs="Arial"/>
          <w:sz w:val="24"/>
          <w:szCs w:val="24"/>
          <w:lang w:val="ro-RO"/>
        </w:rPr>
        <w:t xml:space="preserve"> de la </w:t>
      </w:r>
      <w:r w:rsidRPr="00815386">
        <w:rPr>
          <w:rFonts w:ascii="Arial" w:hAnsi="Arial" w:cs="Arial"/>
          <w:sz w:val="24"/>
          <w:szCs w:val="24"/>
          <w:lang w:val="ro-RO"/>
        </w:rPr>
        <w:t>balastier</w:t>
      </w:r>
      <w:r w:rsidRPr="00815386">
        <w:rPr>
          <w:rFonts w:ascii="Arial" w:eastAsia="ArialNarrow" w:hAnsi="Arial" w:cs="Arial"/>
          <w:sz w:val="24"/>
          <w:szCs w:val="24"/>
          <w:lang w:val="ro-RO"/>
        </w:rPr>
        <w:t xml:space="preserve">ă </w:t>
      </w:r>
      <w:r w:rsidRPr="00815386">
        <w:rPr>
          <w:rFonts w:ascii="Arial" w:hAnsi="Arial" w:cs="Arial"/>
          <w:sz w:val="24"/>
          <w:szCs w:val="24"/>
          <w:lang w:val="ro-RO"/>
        </w:rPr>
        <w:t>autorizat</w:t>
      </w:r>
      <w:r w:rsidRPr="00815386">
        <w:rPr>
          <w:rFonts w:ascii="Arial" w:eastAsia="ArialNarrow" w:hAnsi="Arial" w:cs="Arial"/>
          <w:sz w:val="24"/>
          <w:szCs w:val="24"/>
          <w:lang w:val="ro-RO"/>
        </w:rPr>
        <w:t>ă</w:t>
      </w:r>
      <w:r>
        <w:rPr>
          <w:rFonts w:ascii="Arial" w:eastAsia="ArialNarrow" w:hAnsi="Arial" w:cs="Arial"/>
          <w:sz w:val="24"/>
          <w:szCs w:val="24"/>
          <w:lang w:val="ro-RO"/>
        </w:rPr>
        <w:t>;</w:t>
      </w:r>
      <w:r w:rsidRPr="00815386">
        <w:rPr>
          <w:rFonts w:ascii="Arial" w:hAnsi="Arial" w:cs="Arial"/>
          <w:sz w:val="24"/>
          <w:szCs w:val="24"/>
          <w:lang w:val="ro-RO"/>
        </w:rPr>
        <w:t xml:space="preserve"> </w:t>
      </w:r>
    </w:p>
    <w:p w:rsidR="00144150" w:rsidRPr="00815386" w:rsidRDefault="00144150" w:rsidP="00D405E4">
      <w:pPr>
        <w:autoSpaceDE w:val="0"/>
        <w:autoSpaceDN w:val="0"/>
        <w:adjustRightInd w:val="0"/>
        <w:spacing w:before="120" w:after="120" w:line="240" w:lineRule="auto"/>
        <w:ind w:firstLine="709"/>
        <w:rPr>
          <w:rFonts w:ascii="Arial" w:hAnsi="Arial" w:cs="Arial"/>
          <w:sz w:val="24"/>
          <w:szCs w:val="24"/>
          <w:lang w:val="ro-RO"/>
        </w:rPr>
      </w:pPr>
      <w:r w:rsidRPr="00815386">
        <w:rPr>
          <w:rFonts w:ascii="Arial" w:hAnsi="Arial" w:cs="Arial"/>
          <w:sz w:val="24"/>
          <w:szCs w:val="24"/>
          <w:lang w:val="ro-RO"/>
        </w:rPr>
        <w:lastRenderedPageBreak/>
        <w:t>- Nisip</w:t>
      </w:r>
      <w:r>
        <w:rPr>
          <w:rFonts w:ascii="Arial" w:hAnsi="Arial" w:cs="Arial"/>
          <w:sz w:val="24"/>
          <w:szCs w:val="24"/>
          <w:lang w:val="ro-RO"/>
        </w:rPr>
        <w:t xml:space="preserve"> si pietris </w:t>
      </w:r>
      <w:r w:rsidRPr="00815386">
        <w:rPr>
          <w:rFonts w:ascii="Arial" w:hAnsi="Arial" w:cs="Arial"/>
          <w:sz w:val="24"/>
          <w:szCs w:val="24"/>
          <w:lang w:val="ro-RO"/>
        </w:rPr>
        <w:t xml:space="preserve">sortat pentru prepararea </w:t>
      </w:r>
      <w:r>
        <w:rPr>
          <w:rFonts w:ascii="Arial" w:hAnsi="Arial" w:cs="Arial"/>
          <w:sz w:val="24"/>
          <w:szCs w:val="24"/>
          <w:lang w:val="ro-RO"/>
        </w:rPr>
        <w:t>beton</w:t>
      </w:r>
      <w:r w:rsidRPr="00815386">
        <w:rPr>
          <w:rFonts w:ascii="Arial" w:hAnsi="Arial" w:cs="Arial"/>
          <w:sz w:val="24"/>
          <w:szCs w:val="24"/>
          <w:lang w:val="ro-RO"/>
        </w:rPr>
        <w:t xml:space="preserve">ului </w:t>
      </w:r>
      <w:r w:rsidR="00B8099F">
        <w:rPr>
          <w:rFonts w:ascii="Arial" w:hAnsi="Arial" w:cs="Arial"/>
          <w:sz w:val="24"/>
          <w:szCs w:val="24"/>
          <w:lang w:val="ro-RO"/>
        </w:rPr>
        <w:t>nec</w:t>
      </w:r>
      <w:r w:rsidRPr="00815386">
        <w:rPr>
          <w:rFonts w:ascii="Arial" w:hAnsi="Arial" w:cs="Arial"/>
          <w:sz w:val="24"/>
          <w:szCs w:val="24"/>
          <w:lang w:val="ro-RO"/>
        </w:rPr>
        <w:t xml:space="preserve">esar la </w:t>
      </w:r>
      <w:r w:rsidR="00B8099F">
        <w:rPr>
          <w:rFonts w:ascii="Arial" w:hAnsi="Arial" w:cs="Arial"/>
          <w:sz w:val="24"/>
          <w:szCs w:val="24"/>
          <w:lang w:val="ro-RO"/>
        </w:rPr>
        <w:t>zidurile de sprijin</w:t>
      </w:r>
      <w:r w:rsidRPr="00815386">
        <w:rPr>
          <w:rFonts w:ascii="Arial" w:hAnsi="Arial" w:cs="Arial"/>
          <w:sz w:val="24"/>
          <w:szCs w:val="24"/>
          <w:lang w:val="ro-RO"/>
        </w:rPr>
        <w:t xml:space="preserve">, </w:t>
      </w:r>
      <w:r w:rsidR="00B8099F">
        <w:rPr>
          <w:rFonts w:ascii="Arial" w:hAnsi="Arial" w:cs="Arial"/>
          <w:sz w:val="24"/>
          <w:szCs w:val="24"/>
          <w:lang w:val="ro-RO"/>
        </w:rPr>
        <w:t>si placa alee,</w:t>
      </w:r>
      <w:r w:rsidRPr="00815386">
        <w:rPr>
          <w:rFonts w:ascii="Arial" w:hAnsi="Arial" w:cs="Arial"/>
          <w:sz w:val="24"/>
          <w:szCs w:val="24"/>
          <w:lang w:val="ro-RO"/>
        </w:rPr>
        <w:t xml:space="preserve"> din balastier</w:t>
      </w:r>
      <w:r w:rsidRPr="00815386">
        <w:rPr>
          <w:rFonts w:ascii="Arial" w:eastAsia="ArialNarrow" w:hAnsi="Arial" w:cs="Arial"/>
          <w:sz w:val="24"/>
          <w:szCs w:val="24"/>
          <w:lang w:val="ro-RO"/>
        </w:rPr>
        <w:t xml:space="preserve">ă </w:t>
      </w:r>
      <w:r w:rsidRPr="00815386">
        <w:rPr>
          <w:rFonts w:ascii="Arial" w:hAnsi="Arial" w:cs="Arial"/>
          <w:sz w:val="24"/>
          <w:szCs w:val="24"/>
          <w:lang w:val="ro-RO"/>
        </w:rPr>
        <w:t>autorizat</w:t>
      </w:r>
      <w:r w:rsidRPr="00815386">
        <w:rPr>
          <w:rFonts w:ascii="Arial" w:eastAsia="ArialNarrow" w:hAnsi="Arial" w:cs="Arial"/>
          <w:sz w:val="24"/>
          <w:szCs w:val="24"/>
          <w:lang w:val="ro-RO"/>
        </w:rPr>
        <w:t>ă</w:t>
      </w:r>
      <w:r w:rsidRPr="00815386">
        <w:rPr>
          <w:rFonts w:ascii="Arial" w:hAnsi="Arial" w:cs="Arial"/>
          <w:sz w:val="24"/>
          <w:szCs w:val="24"/>
          <w:lang w:val="ro-RO"/>
        </w:rPr>
        <w:t>;</w:t>
      </w:r>
    </w:p>
    <w:p w:rsidR="00144150" w:rsidRPr="00656148" w:rsidRDefault="00144150" w:rsidP="00144150">
      <w:pPr>
        <w:autoSpaceDE w:val="0"/>
        <w:autoSpaceDN w:val="0"/>
        <w:adjustRightInd w:val="0"/>
        <w:spacing w:before="120" w:after="120" w:line="240" w:lineRule="auto"/>
        <w:ind w:firstLine="709"/>
        <w:rPr>
          <w:rFonts w:ascii="Arial" w:hAnsi="Arial" w:cs="Arial"/>
          <w:color w:val="833C0B" w:themeColor="accent2" w:themeShade="80"/>
          <w:sz w:val="24"/>
          <w:szCs w:val="24"/>
          <w:lang w:val="ro-RO"/>
        </w:rPr>
      </w:pPr>
      <w:r w:rsidRPr="00815386">
        <w:rPr>
          <w:rFonts w:ascii="Arial" w:hAnsi="Arial" w:cs="Arial"/>
          <w:sz w:val="24"/>
          <w:szCs w:val="24"/>
          <w:lang w:val="ro-RO"/>
        </w:rPr>
        <w:t>- Ap</w:t>
      </w:r>
      <w:r w:rsidRPr="00815386">
        <w:rPr>
          <w:rFonts w:ascii="Arial" w:eastAsia="ArialNarrow" w:hAnsi="Arial" w:cs="Arial"/>
          <w:sz w:val="24"/>
          <w:szCs w:val="24"/>
          <w:lang w:val="ro-RO"/>
        </w:rPr>
        <w:t xml:space="preserve">ă </w:t>
      </w:r>
      <w:r w:rsidRPr="00815386">
        <w:rPr>
          <w:rFonts w:ascii="Arial" w:hAnsi="Arial" w:cs="Arial"/>
          <w:sz w:val="24"/>
          <w:szCs w:val="24"/>
          <w:lang w:val="ro-RO"/>
        </w:rPr>
        <w:t>tehnologic</w:t>
      </w:r>
      <w:r w:rsidRPr="00815386">
        <w:rPr>
          <w:rFonts w:ascii="Arial" w:eastAsia="ArialNarrow" w:hAnsi="Arial" w:cs="Arial"/>
          <w:sz w:val="24"/>
          <w:szCs w:val="24"/>
          <w:lang w:val="ro-RO"/>
        </w:rPr>
        <w:t xml:space="preserve">ă </w:t>
      </w:r>
      <w:r w:rsidRPr="00815386">
        <w:rPr>
          <w:rFonts w:ascii="Arial" w:hAnsi="Arial" w:cs="Arial"/>
          <w:sz w:val="24"/>
          <w:szCs w:val="24"/>
          <w:lang w:val="ro-RO"/>
        </w:rPr>
        <w:t xml:space="preserve">pentru compactarea terasamentelor, cilindrarea materialului rutier </w:t>
      </w:r>
      <w:r w:rsidRPr="00815386">
        <w:rPr>
          <w:rFonts w:ascii="Arial" w:eastAsia="ArialNarrow" w:hAnsi="Arial" w:cs="Arial"/>
          <w:sz w:val="24"/>
          <w:szCs w:val="24"/>
          <w:lang w:val="ro-RO"/>
        </w:rPr>
        <w:t>s</w:t>
      </w:r>
      <w:r w:rsidRPr="00815386">
        <w:rPr>
          <w:rFonts w:ascii="Arial" w:hAnsi="Arial" w:cs="Arial"/>
          <w:sz w:val="24"/>
          <w:szCs w:val="24"/>
          <w:lang w:val="ro-RO"/>
        </w:rPr>
        <w:t>i prepararea mortarelor, ce se va lua din cursurile de ap</w:t>
      </w:r>
      <w:r w:rsidRPr="00815386">
        <w:rPr>
          <w:rFonts w:ascii="Arial" w:eastAsia="ArialNarrow" w:hAnsi="Arial" w:cs="Arial"/>
          <w:sz w:val="24"/>
          <w:szCs w:val="24"/>
          <w:lang w:val="ro-RO"/>
        </w:rPr>
        <w:t>ă</w:t>
      </w:r>
      <w:r w:rsidRPr="00815386">
        <w:rPr>
          <w:rFonts w:ascii="Arial" w:hAnsi="Arial" w:cs="Arial"/>
          <w:sz w:val="24"/>
          <w:szCs w:val="24"/>
          <w:lang w:val="ro-RO"/>
        </w:rPr>
        <w:t xml:space="preserve"> din zon</w:t>
      </w:r>
      <w:r w:rsidRPr="00815386">
        <w:rPr>
          <w:rFonts w:ascii="Arial" w:eastAsia="ArialNarrow" w:hAnsi="Arial" w:cs="Arial"/>
          <w:sz w:val="24"/>
          <w:szCs w:val="24"/>
          <w:lang w:val="ro-RO"/>
        </w:rPr>
        <w:t>ă</w:t>
      </w:r>
      <w:r w:rsidRPr="00815386">
        <w:rPr>
          <w:rFonts w:ascii="Arial" w:hAnsi="Arial" w:cs="Arial"/>
          <w:sz w:val="24"/>
          <w:szCs w:val="24"/>
          <w:lang w:val="ro-RO"/>
        </w:rPr>
        <w:t>;.</w:t>
      </w:r>
    </w:p>
    <w:p w:rsid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racordarea la rețel</w:t>
      </w:r>
      <w:r>
        <w:rPr>
          <w:rFonts w:ascii="Arial" w:hAnsi="Arial" w:cs="Arial"/>
          <w:color w:val="833C0B" w:themeColor="accent2" w:themeShade="80"/>
          <w:sz w:val="24"/>
          <w:lang w:val="ro-RO"/>
        </w:rPr>
        <w:t>ele utilitare existente în zonă;</w:t>
      </w:r>
    </w:p>
    <w:p w:rsidR="00D405E4" w:rsidRPr="00D405E4" w:rsidRDefault="00D405E4" w:rsidP="00D405E4">
      <w:pPr>
        <w:autoSpaceDE w:val="0"/>
        <w:autoSpaceDN w:val="0"/>
        <w:adjustRightInd w:val="0"/>
        <w:spacing w:before="120" w:after="120" w:line="240" w:lineRule="auto"/>
        <w:ind w:firstLine="709"/>
        <w:rPr>
          <w:rFonts w:ascii="Arial" w:hAnsi="Arial" w:cs="Arial"/>
          <w:sz w:val="24"/>
          <w:szCs w:val="24"/>
        </w:rPr>
      </w:pPr>
      <w:r>
        <w:rPr>
          <w:rFonts w:ascii="Arial" w:hAnsi="Arial" w:cs="Arial"/>
          <w:sz w:val="24"/>
          <w:szCs w:val="24"/>
        </w:rPr>
        <w:t xml:space="preserve">- </w:t>
      </w:r>
      <w:r w:rsidRPr="00D405E4">
        <w:rPr>
          <w:rFonts w:ascii="Arial" w:hAnsi="Arial" w:cs="Arial"/>
          <w:sz w:val="24"/>
          <w:szCs w:val="24"/>
        </w:rPr>
        <w:t xml:space="preserve">Alimentarea cu apă </w:t>
      </w:r>
      <w:r w:rsidRPr="00D405E4">
        <w:rPr>
          <w:rFonts w:ascii="Arial" w:hAnsi="Arial" w:cs="Arial"/>
          <w:sz w:val="24"/>
          <w:szCs w:val="24"/>
        </w:rPr>
        <w:tab/>
      </w:r>
      <w:r w:rsidRPr="00D405E4">
        <w:rPr>
          <w:rFonts w:ascii="Arial" w:hAnsi="Arial" w:cs="Arial"/>
          <w:sz w:val="24"/>
          <w:szCs w:val="24"/>
        </w:rPr>
        <w:tab/>
      </w:r>
      <w:r w:rsidRPr="00D405E4">
        <w:rPr>
          <w:rFonts w:ascii="Arial" w:hAnsi="Arial" w:cs="Arial"/>
          <w:sz w:val="24"/>
          <w:szCs w:val="24"/>
        </w:rPr>
        <w:tab/>
        <w:t>– bransament la reteaua publica existenta</w:t>
      </w:r>
      <w:r>
        <w:rPr>
          <w:rFonts w:ascii="Arial" w:hAnsi="Arial" w:cs="Arial"/>
          <w:sz w:val="24"/>
          <w:szCs w:val="24"/>
        </w:rPr>
        <w:t>;</w:t>
      </w:r>
    </w:p>
    <w:p w:rsidR="00D405E4" w:rsidRPr="00D405E4" w:rsidRDefault="00D405E4" w:rsidP="00D405E4">
      <w:pPr>
        <w:autoSpaceDE w:val="0"/>
        <w:autoSpaceDN w:val="0"/>
        <w:adjustRightInd w:val="0"/>
        <w:spacing w:before="120" w:after="120" w:line="240" w:lineRule="auto"/>
        <w:ind w:firstLine="709"/>
        <w:rPr>
          <w:rFonts w:ascii="Arial" w:hAnsi="Arial" w:cs="Arial"/>
          <w:sz w:val="24"/>
          <w:szCs w:val="24"/>
          <w:lang w:val="ro-RO"/>
        </w:rPr>
      </w:pPr>
      <w:r>
        <w:rPr>
          <w:rFonts w:ascii="Arial" w:hAnsi="Arial" w:cs="Arial"/>
          <w:sz w:val="24"/>
          <w:szCs w:val="24"/>
          <w:lang w:val="ro-RO"/>
        </w:rPr>
        <w:t xml:space="preserve">- </w:t>
      </w:r>
      <w:r w:rsidRPr="00D405E4">
        <w:rPr>
          <w:rFonts w:ascii="Arial" w:hAnsi="Arial" w:cs="Arial"/>
          <w:sz w:val="24"/>
          <w:szCs w:val="24"/>
          <w:lang w:val="ro-RO"/>
        </w:rPr>
        <w:t>Alimentarea cu energie electrica</w:t>
      </w:r>
      <w:r w:rsidRPr="00D405E4">
        <w:rPr>
          <w:rFonts w:ascii="Arial" w:hAnsi="Arial" w:cs="Arial"/>
          <w:sz w:val="24"/>
          <w:szCs w:val="24"/>
          <w:lang w:val="ro-RO"/>
        </w:rPr>
        <w:tab/>
      </w:r>
      <w:r>
        <w:rPr>
          <w:rFonts w:ascii="Arial" w:hAnsi="Arial" w:cs="Arial"/>
          <w:sz w:val="24"/>
          <w:szCs w:val="24"/>
          <w:lang w:val="ro-RO"/>
        </w:rPr>
        <w:tab/>
      </w:r>
      <w:r w:rsidRPr="00D405E4">
        <w:rPr>
          <w:rFonts w:ascii="Arial" w:hAnsi="Arial" w:cs="Arial"/>
          <w:sz w:val="24"/>
          <w:szCs w:val="24"/>
        </w:rPr>
        <w:t>– bransament la reteaua publica existenta</w:t>
      </w:r>
      <w:r>
        <w:rPr>
          <w:rFonts w:ascii="Arial" w:hAnsi="Arial" w:cs="Arial"/>
          <w:sz w:val="24"/>
          <w:szCs w:val="24"/>
        </w:rPr>
        <w:t>.</w:t>
      </w:r>
    </w:p>
    <w:p w:rsidR="00126807" w:rsidRPr="00E90A6E" w:rsidRDefault="00126807" w:rsidP="00126807">
      <w:pPr>
        <w:spacing w:before="120" w:after="120" w:line="240" w:lineRule="auto"/>
        <w:ind w:left="360" w:firstLine="360"/>
        <w:rPr>
          <w:rFonts w:ascii="Arial" w:hAnsi="Arial" w:cs="Arial"/>
          <w:sz w:val="24"/>
          <w:lang w:val="ro-RO"/>
        </w:rPr>
      </w:pPr>
      <w:r w:rsidRPr="00F53C4D">
        <w:rPr>
          <w:rFonts w:ascii="Arial" w:hAnsi="Arial" w:cs="Arial"/>
          <w:color w:val="833C0B" w:themeColor="accent2" w:themeShade="80"/>
          <w:sz w:val="24"/>
          <w:lang w:val="ro-RO"/>
        </w:rPr>
        <w:t>- descrierea lucrărilor de refacere a amplasamentului în zona afectată de execuția investiției;</w:t>
      </w:r>
      <w:r w:rsidR="00E90A6E">
        <w:rPr>
          <w:rFonts w:ascii="Arial" w:hAnsi="Arial" w:cs="Arial"/>
          <w:color w:val="833C0B" w:themeColor="accent2" w:themeShade="80"/>
          <w:sz w:val="24"/>
          <w:lang w:val="ro-RO"/>
        </w:rPr>
        <w:t xml:space="preserve"> </w:t>
      </w:r>
      <w:r w:rsidR="00E90A6E">
        <w:rPr>
          <w:rFonts w:ascii="Arial" w:hAnsi="Arial" w:cs="Arial"/>
          <w:sz w:val="24"/>
          <w:lang w:val="ro-RO"/>
        </w:rPr>
        <w:t>Nu este cazul. Intreaga lucrare se refera la amenajarea amplasamentului.</w:t>
      </w:r>
    </w:p>
    <w:p w:rsidR="00126807" w:rsidRP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xml:space="preserve">Toate lucrările ce se vor executa: </w:t>
      </w:r>
    </w:p>
    <w:p w:rsidR="00126807" w:rsidRP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xml:space="preserve">- căi noi de acces sau schimbări ale celor existente; </w:t>
      </w:r>
      <w:r w:rsidR="00E90A6E">
        <w:rPr>
          <w:rFonts w:ascii="Arial" w:hAnsi="Arial" w:cs="Arial"/>
          <w:sz w:val="24"/>
          <w:lang w:val="ro-RO"/>
        </w:rPr>
        <w:t>Nu este cazul.</w:t>
      </w:r>
      <w:r w:rsidR="00855802">
        <w:rPr>
          <w:rFonts w:ascii="Arial" w:hAnsi="Arial" w:cs="Arial"/>
          <w:sz w:val="24"/>
          <w:lang w:val="ro-RO"/>
        </w:rPr>
        <w:t xml:space="preserve"> Se vor folosi ca</w:t>
      </w:r>
      <w:r w:rsidR="00E90A6E">
        <w:rPr>
          <w:rFonts w:ascii="Arial" w:hAnsi="Arial" w:cs="Arial"/>
          <w:sz w:val="24"/>
          <w:lang w:val="ro-RO"/>
        </w:rPr>
        <w:t>ile</w:t>
      </w:r>
      <w:r w:rsidR="00855802">
        <w:rPr>
          <w:rFonts w:ascii="Arial" w:hAnsi="Arial" w:cs="Arial"/>
          <w:sz w:val="24"/>
          <w:lang w:val="ro-RO"/>
        </w:rPr>
        <w:t xml:space="preserve"> si drumurile de acces </w:t>
      </w:r>
      <w:r w:rsidR="00E90A6E">
        <w:rPr>
          <w:rFonts w:ascii="Arial" w:hAnsi="Arial" w:cs="Arial"/>
          <w:sz w:val="24"/>
          <w:lang w:val="ro-RO"/>
        </w:rPr>
        <w:t>existente pana la amplasamente.</w:t>
      </w:r>
    </w:p>
    <w:p w:rsidR="00E90A6E"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resursele naturale folosite în construcție și funcționare;</w:t>
      </w:r>
    </w:p>
    <w:p w:rsidR="00553FF6" w:rsidRPr="00553FF6" w:rsidRDefault="00E90A6E" w:rsidP="00076C5D">
      <w:pPr>
        <w:spacing w:before="120" w:after="120" w:line="240" w:lineRule="auto"/>
        <w:ind w:left="357" w:firstLine="357"/>
        <w:rPr>
          <w:rFonts w:ascii="Arial" w:hAnsi="Arial" w:cs="Arial"/>
          <w:sz w:val="24"/>
          <w:szCs w:val="24"/>
          <w:lang w:val="fr-FR"/>
        </w:rPr>
      </w:pPr>
      <w:r w:rsidRPr="00D565FB">
        <w:rPr>
          <w:rFonts w:ascii="Arial" w:hAnsi="Arial" w:cs="Arial"/>
          <w:sz w:val="24"/>
          <w:lang w:val="ro-RO"/>
        </w:rPr>
        <w:t>Proiectul propune amenajări prietenoase cu med</w:t>
      </w:r>
      <w:r>
        <w:rPr>
          <w:rFonts w:ascii="Arial" w:hAnsi="Arial" w:cs="Arial"/>
          <w:sz w:val="24"/>
          <w:lang w:val="ro-RO"/>
        </w:rPr>
        <w:t>iul</w:t>
      </w:r>
      <w:r w:rsidR="00553FF6">
        <w:rPr>
          <w:rFonts w:ascii="Arial" w:hAnsi="Arial" w:cs="Arial"/>
          <w:sz w:val="24"/>
          <w:lang w:val="ro-RO"/>
        </w:rPr>
        <w:t xml:space="preserve">, </w:t>
      </w:r>
      <w:r w:rsidR="00553FF6" w:rsidRPr="00553FF6">
        <w:rPr>
          <w:rFonts w:ascii="Arial" w:hAnsi="Arial" w:cs="Arial"/>
          <w:sz w:val="24"/>
          <w:szCs w:val="24"/>
          <w:lang w:val="fr-FR"/>
        </w:rPr>
        <w:t>utilizarea de materiale naturale locale (piatra, lemn), sau chiar reciclate</w:t>
      </w:r>
      <w:r w:rsidR="00553FF6">
        <w:rPr>
          <w:rFonts w:ascii="Arial" w:hAnsi="Arial" w:cs="Arial"/>
          <w:sz w:val="24"/>
          <w:szCs w:val="24"/>
          <w:lang w:val="fr-FR"/>
        </w:rPr>
        <w:t xml:space="preserve"> (asfaltul reciclat la imbracamintea aleii)</w:t>
      </w:r>
      <w:r w:rsidR="00553FF6" w:rsidRPr="00553FF6">
        <w:rPr>
          <w:rFonts w:ascii="Arial" w:hAnsi="Arial" w:cs="Arial"/>
          <w:sz w:val="24"/>
          <w:szCs w:val="24"/>
          <w:lang w:val="fr-FR"/>
        </w:rPr>
        <w:t>;</w:t>
      </w:r>
    </w:p>
    <w:p w:rsidR="00553FF6" w:rsidRDefault="00553FF6" w:rsidP="00076C5D">
      <w:pPr>
        <w:spacing w:before="120" w:after="120" w:line="240" w:lineRule="auto"/>
        <w:ind w:left="357" w:firstLine="357"/>
        <w:rPr>
          <w:rFonts w:ascii="Arial" w:hAnsi="Arial" w:cs="Arial"/>
          <w:sz w:val="24"/>
          <w:szCs w:val="24"/>
          <w:lang w:val="it-IT"/>
        </w:rPr>
      </w:pPr>
      <w:r w:rsidRPr="00553FF6">
        <w:rPr>
          <w:rFonts w:ascii="Arial" w:hAnsi="Arial" w:cs="Arial"/>
          <w:sz w:val="24"/>
          <w:szCs w:val="24"/>
          <w:lang w:val="fr-FR" w:eastAsia="en-GB"/>
        </w:rPr>
        <w:t>Materiale de constructii prietenoase cu mediul, nepoluante si nontoxice si care au fost obtinute prin tehnologii curate (vopsele fara compusi organici volatili (COV)</w:t>
      </w:r>
      <w:r>
        <w:rPr>
          <w:rFonts w:ascii="Arial" w:hAnsi="Arial" w:cs="Arial"/>
          <w:sz w:val="24"/>
          <w:szCs w:val="24"/>
          <w:lang w:val="fr-FR" w:eastAsia="en-GB"/>
        </w:rPr>
        <w:t>,</w:t>
      </w:r>
      <w:r w:rsidRPr="00553FF6">
        <w:rPr>
          <w:rFonts w:ascii="Arial" w:hAnsi="Arial" w:cs="Arial"/>
          <w:sz w:val="24"/>
          <w:szCs w:val="24"/>
          <w:lang w:val="fr-FR" w:eastAsia="en-GB"/>
        </w:rPr>
        <w:t xml:space="preserve"> materiale naturale non-toxice, materiale fara metale grele, cleiuri fara COV)</w:t>
      </w:r>
      <w:r>
        <w:rPr>
          <w:rFonts w:ascii="Arial" w:hAnsi="Arial" w:cs="Arial"/>
          <w:sz w:val="24"/>
          <w:szCs w:val="24"/>
          <w:lang w:val="fr-FR" w:eastAsia="en-GB"/>
        </w:rPr>
        <w:t xml:space="preserve">. </w:t>
      </w:r>
      <w:r>
        <w:rPr>
          <w:rFonts w:ascii="Arial" w:hAnsi="Arial" w:cs="Arial"/>
          <w:sz w:val="24"/>
          <w:szCs w:val="24"/>
          <w:lang w:val="it-IT"/>
        </w:rPr>
        <w:t xml:space="preserve">Material </w:t>
      </w:r>
      <w:r w:rsidR="0078044D">
        <w:rPr>
          <w:rFonts w:ascii="Arial" w:hAnsi="Arial" w:cs="Arial"/>
          <w:sz w:val="24"/>
          <w:szCs w:val="24"/>
          <w:lang w:val="it-IT"/>
        </w:rPr>
        <w:t>dendricol si floricol adaptat conditiilor de clima</w:t>
      </w:r>
      <w:r>
        <w:rPr>
          <w:rFonts w:ascii="Arial" w:hAnsi="Arial" w:cs="Arial"/>
          <w:sz w:val="24"/>
          <w:szCs w:val="24"/>
          <w:lang w:val="it-IT"/>
        </w:rPr>
        <w:t xml:space="preserve"> din zona</w:t>
      </w:r>
      <w:r w:rsidR="0078044D">
        <w:rPr>
          <w:rFonts w:ascii="Arial" w:hAnsi="Arial" w:cs="Arial"/>
          <w:sz w:val="24"/>
          <w:szCs w:val="24"/>
          <w:lang w:val="it-IT"/>
        </w:rPr>
        <w:t xml:space="preserve">. </w:t>
      </w:r>
    </w:p>
    <w:p w:rsidR="00076C5D" w:rsidRPr="00F02B59" w:rsidRDefault="00076C5D" w:rsidP="00076C5D">
      <w:pPr>
        <w:spacing w:before="120" w:after="120" w:line="240" w:lineRule="auto"/>
        <w:ind w:left="357" w:firstLine="357"/>
        <w:rPr>
          <w:rFonts w:ascii="Arial" w:hAnsi="Arial" w:cs="Arial"/>
          <w:sz w:val="24"/>
          <w:lang w:val="ro-RO"/>
        </w:rPr>
      </w:pPr>
      <w:r w:rsidRPr="00F02B59">
        <w:rPr>
          <w:rFonts w:ascii="Arial" w:hAnsi="Arial" w:cs="Arial"/>
          <w:sz w:val="24"/>
          <w:lang w:val="ro-RO"/>
        </w:rPr>
        <w:t>La realizarea lucrărilor se vor utiliz</w:t>
      </w:r>
      <w:r>
        <w:rPr>
          <w:rFonts w:ascii="Arial" w:hAnsi="Arial" w:cs="Arial"/>
          <w:sz w:val="24"/>
          <w:lang w:val="ro-RO"/>
        </w:rPr>
        <w:t>a numai materiale agrementate conform</w:t>
      </w:r>
      <w:r w:rsidRPr="00F02B59">
        <w:rPr>
          <w:rFonts w:ascii="Arial" w:hAnsi="Arial" w:cs="Arial"/>
          <w:sz w:val="24"/>
          <w:lang w:val="ro-RO"/>
        </w:rPr>
        <w:t xml:space="preserve"> Reglementărilor naţionale în vigoare, precum şi legislaţia şi standardele naţionale armoinzate cu legislaţia U</w:t>
      </w:r>
      <w:r>
        <w:rPr>
          <w:rFonts w:ascii="Arial" w:hAnsi="Arial" w:cs="Arial"/>
          <w:sz w:val="24"/>
          <w:lang w:val="ro-RO"/>
        </w:rPr>
        <w:t>.</w:t>
      </w:r>
      <w:r w:rsidRPr="00F02B59">
        <w:rPr>
          <w:rFonts w:ascii="Arial" w:hAnsi="Arial" w:cs="Arial"/>
          <w:sz w:val="24"/>
          <w:lang w:val="ro-RO"/>
        </w:rPr>
        <w:t>E. Aceste materiale sunt în conformitate cu prevederile H</w:t>
      </w:r>
      <w:r>
        <w:rPr>
          <w:rFonts w:ascii="Arial" w:hAnsi="Arial" w:cs="Arial"/>
          <w:sz w:val="24"/>
          <w:lang w:val="ro-RO"/>
        </w:rPr>
        <w:t>.</w:t>
      </w:r>
      <w:r w:rsidRPr="00F02B59">
        <w:rPr>
          <w:rFonts w:ascii="Arial" w:hAnsi="Arial" w:cs="Arial"/>
          <w:sz w:val="24"/>
          <w:lang w:val="ro-RO"/>
        </w:rPr>
        <w:t>G</w:t>
      </w:r>
      <w:r>
        <w:rPr>
          <w:rFonts w:ascii="Arial" w:hAnsi="Arial" w:cs="Arial"/>
          <w:sz w:val="24"/>
          <w:lang w:val="ro-RO"/>
        </w:rPr>
        <w:t>.</w:t>
      </w:r>
      <w:r w:rsidRPr="00F02B59">
        <w:rPr>
          <w:rFonts w:ascii="Arial" w:hAnsi="Arial" w:cs="Arial"/>
          <w:sz w:val="24"/>
          <w:lang w:val="ro-RO"/>
        </w:rPr>
        <w:t xml:space="preserve"> 766/ 1997 şi a Legii 10/1995.</w:t>
      </w:r>
    </w:p>
    <w:p w:rsidR="00F02B59" w:rsidRDefault="00E90A6E" w:rsidP="00076C5D">
      <w:pPr>
        <w:spacing w:before="120" w:after="120" w:line="240" w:lineRule="auto"/>
        <w:ind w:left="357" w:firstLine="357"/>
        <w:rPr>
          <w:rFonts w:ascii="Arial" w:hAnsi="Arial" w:cs="Arial"/>
          <w:sz w:val="24"/>
          <w:lang w:val="ro-RO"/>
        </w:rPr>
      </w:pPr>
      <w:r>
        <w:rPr>
          <w:rFonts w:ascii="Arial" w:hAnsi="Arial" w:cs="Arial"/>
          <w:sz w:val="24"/>
          <w:lang w:val="ro-RO"/>
        </w:rPr>
        <w:t>După darea in folosință, este posibila folosirea acelorași tipuri de materiale de construcție pentru executarea lucrărilor de mentenanță</w:t>
      </w:r>
      <w:r w:rsidR="0078044D">
        <w:rPr>
          <w:rFonts w:ascii="Arial" w:hAnsi="Arial" w:cs="Arial"/>
          <w:sz w:val="24"/>
          <w:lang w:val="ro-RO"/>
        </w:rPr>
        <w:t>.</w:t>
      </w:r>
    </w:p>
    <w:p w:rsid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metode folosite în construcție;</w:t>
      </w:r>
    </w:p>
    <w:p w:rsidR="00AC6E1A" w:rsidRPr="00815386" w:rsidRDefault="00AC6E1A" w:rsidP="00AC6E1A">
      <w:pPr>
        <w:autoSpaceDE w:val="0"/>
        <w:autoSpaceDN w:val="0"/>
        <w:adjustRightInd w:val="0"/>
        <w:spacing w:before="120" w:after="120" w:line="240" w:lineRule="auto"/>
        <w:ind w:firstLine="709"/>
        <w:rPr>
          <w:rFonts w:ascii="Arial" w:hAnsi="Arial" w:cs="Arial"/>
          <w:sz w:val="24"/>
          <w:szCs w:val="24"/>
          <w:lang w:val="ro-RO"/>
        </w:rPr>
      </w:pPr>
      <w:r w:rsidRPr="00815386">
        <w:rPr>
          <w:rFonts w:ascii="Arial" w:hAnsi="Arial" w:cs="Arial"/>
          <w:sz w:val="24"/>
          <w:szCs w:val="24"/>
          <w:lang w:val="ro-RO"/>
        </w:rPr>
        <w:t>Tehnologia propus</w:t>
      </w:r>
      <w:r w:rsidRPr="00815386">
        <w:rPr>
          <w:rFonts w:ascii="Arial" w:eastAsia="ArialNarrow" w:hAnsi="Arial" w:cs="Arial"/>
          <w:sz w:val="24"/>
          <w:szCs w:val="24"/>
          <w:lang w:val="ro-RO"/>
        </w:rPr>
        <w:t xml:space="preserve">ă </w:t>
      </w:r>
      <w:r w:rsidRPr="00815386">
        <w:rPr>
          <w:rFonts w:ascii="Arial" w:hAnsi="Arial" w:cs="Arial"/>
          <w:sz w:val="24"/>
          <w:szCs w:val="24"/>
          <w:lang w:val="ro-RO"/>
        </w:rPr>
        <w:t xml:space="preserve">pentru execuția </w:t>
      </w:r>
      <w:r>
        <w:rPr>
          <w:rFonts w:ascii="Arial" w:hAnsi="Arial" w:cs="Arial"/>
          <w:sz w:val="24"/>
          <w:szCs w:val="24"/>
          <w:lang w:val="ro-RO"/>
        </w:rPr>
        <w:t>protectiei malului lacului Siutghiol si cea a realizarii zidurilor de sprijin</w:t>
      </w:r>
      <w:r w:rsidRPr="00815386">
        <w:rPr>
          <w:rFonts w:ascii="Arial" w:hAnsi="Arial" w:cs="Arial"/>
          <w:sz w:val="24"/>
          <w:szCs w:val="24"/>
          <w:lang w:val="ro-RO"/>
        </w:rPr>
        <w:t xml:space="preserve"> din cadrul proiectului prevede utilizarea excavatorului ca utilaj conduc</w:t>
      </w:r>
      <w:r w:rsidRPr="00815386">
        <w:rPr>
          <w:rFonts w:ascii="Arial" w:eastAsia="ArialNarrow" w:hAnsi="Arial" w:cs="Arial"/>
          <w:sz w:val="24"/>
          <w:szCs w:val="24"/>
          <w:lang w:val="ro-RO"/>
        </w:rPr>
        <w:t>ă</w:t>
      </w:r>
      <w:r w:rsidRPr="00815386">
        <w:rPr>
          <w:rFonts w:ascii="Arial" w:hAnsi="Arial" w:cs="Arial"/>
          <w:sz w:val="24"/>
          <w:szCs w:val="24"/>
          <w:lang w:val="ro-RO"/>
        </w:rPr>
        <w:t xml:space="preserve">tor pe </w:t>
      </w:r>
      <w:r w:rsidRPr="00815386">
        <w:rPr>
          <w:rFonts w:ascii="Arial" w:eastAsia="ArialNarrow" w:hAnsi="Arial" w:cs="Arial"/>
          <w:sz w:val="24"/>
          <w:szCs w:val="24"/>
          <w:lang w:val="ro-RO"/>
        </w:rPr>
        <w:t>ș</w:t>
      </w:r>
      <w:r w:rsidRPr="00815386">
        <w:rPr>
          <w:rFonts w:ascii="Arial" w:hAnsi="Arial" w:cs="Arial"/>
          <w:sz w:val="24"/>
          <w:szCs w:val="24"/>
          <w:lang w:val="ro-RO"/>
        </w:rPr>
        <w:t>antier. Acesta realizeaz</w:t>
      </w:r>
      <w:r w:rsidRPr="00815386">
        <w:rPr>
          <w:rFonts w:ascii="Arial" w:eastAsia="ArialNarrow" w:hAnsi="Arial" w:cs="Arial"/>
          <w:sz w:val="24"/>
          <w:szCs w:val="24"/>
          <w:lang w:val="ro-RO"/>
        </w:rPr>
        <w:t xml:space="preserve">ă </w:t>
      </w:r>
      <w:r w:rsidRPr="00815386">
        <w:rPr>
          <w:rFonts w:ascii="Arial" w:hAnsi="Arial" w:cs="Arial"/>
          <w:sz w:val="24"/>
          <w:szCs w:val="24"/>
          <w:lang w:val="ro-RO"/>
        </w:rPr>
        <w:t>s</w:t>
      </w:r>
      <w:r w:rsidRPr="00815386">
        <w:rPr>
          <w:rFonts w:ascii="Arial" w:eastAsia="ArialNarrow" w:hAnsi="Arial" w:cs="Arial"/>
          <w:sz w:val="24"/>
          <w:szCs w:val="24"/>
          <w:lang w:val="ro-RO"/>
        </w:rPr>
        <w:t>ă</w:t>
      </w:r>
      <w:r w:rsidRPr="00815386">
        <w:rPr>
          <w:rFonts w:ascii="Arial" w:hAnsi="Arial" w:cs="Arial"/>
          <w:sz w:val="24"/>
          <w:szCs w:val="24"/>
          <w:lang w:val="ro-RO"/>
        </w:rPr>
        <w:t>p</w:t>
      </w:r>
      <w:r w:rsidRPr="00815386">
        <w:rPr>
          <w:rFonts w:ascii="Arial" w:eastAsia="ArialNarrow" w:hAnsi="Arial" w:cs="Arial"/>
          <w:sz w:val="24"/>
          <w:szCs w:val="24"/>
          <w:lang w:val="ro-RO"/>
        </w:rPr>
        <w:t>ă</w:t>
      </w:r>
      <w:r w:rsidRPr="00815386">
        <w:rPr>
          <w:rFonts w:ascii="Arial" w:hAnsi="Arial" w:cs="Arial"/>
          <w:sz w:val="24"/>
          <w:szCs w:val="24"/>
          <w:lang w:val="ro-RO"/>
        </w:rPr>
        <w:t>turile, dar mai ales umpluturile mult mai îngrijit, prin a</w:t>
      </w:r>
      <w:r w:rsidRPr="00815386">
        <w:rPr>
          <w:rFonts w:ascii="Arial" w:eastAsia="ArialNarrow" w:hAnsi="Arial" w:cs="Arial"/>
          <w:sz w:val="24"/>
          <w:szCs w:val="24"/>
          <w:lang w:val="ro-RO"/>
        </w:rPr>
        <w:t>ș</w:t>
      </w:r>
      <w:r w:rsidRPr="00815386">
        <w:rPr>
          <w:rFonts w:ascii="Arial" w:hAnsi="Arial" w:cs="Arial"/>
          <w:sz w:val="24"/>
          <w:szCs w:val="24"/>
          <w:lang w:val="ro-RO"/>
        </w:rPr>
        <w:t>ezarea controlat</w:t>
      </w:r>
      <w:r w:rsidRPr="00815386">
        <w:rPr>
          <w:rFonts w:ascii="Arial" w:eastAsia="ArialNarrow" w:hAnsi="Arial" w:cs="Arial"/>
          <w:sz w:val="24"/>
          <w:szCs w:val="24"/>
          <w:lang w:val="ro-RO"/>
        </w:rPr>
        <w:t xml:space="preserve">ă </w:t>
      </w:r>
      <w:r w:rsidRPr="00815386">
        <w:rPr>
          <w:rFonts w:ascii="Arial" w:hAnsi="Arial" w:cs="Arial"/>
          <w:sz w:val="24"/>
          <w:szCs w:val="24"/>
          <w:lang w:val="ro-RO"/>
        </w:rPr>
        <w:t>a p</w:t>
      </w:r>
      <w:r w:rsidRPr="00815386">
        <w:rPr>
          <w:rFonts w:ascii="Arial" w:eastAsia="ArialNarrow" w:hAnsi="Arial" w:cs="Arial"/>
          <w:sz w:val="24"/>
          <w:szCs w:val="24"/>
          <w:lang w:val="ro-RO"/>
        </w:rPr>
        <w:t>ă</w:t>
      </w:r>
      <w:r w:rsidRPr="00815386">
        <w:rPr>
          <w:rFonts w:ascii="Arial" w:hAnsi="Arial" w:cs="Arial"/>
          <w:sz w:val="24"/>
          <w:szCs w:val="24"/>
          <w:lang w:val="ro-RO"/>
        </w:rPr>
        <w:t>mântului în rambleuri. Acest avantaj impune excavatorul ca un utilaj mult mai ecologic decât buldozerul care, împingând lateral p</w:t>
      </w:r>
      <w:r w:rsidRPr="00815386">
        <w:rPr>
          <w:rFonts w:ascii="Arial" w:hAnsi="Arial" w:cs="Arial" w:hint="eastAsia"/>
          <w:sz w:val="24"/>
          <w:szCs w:val="24"/>
          <w:lang w:val="ro-RO"/>
        </w:rPr>
        <w:t>ă</w:t>
      </w:r>
      <w:r w:rsidRPr="00815386">
        <w:rPr>
          <w:rFonts w:ascii="Arial" w:hAnsi="Arial" w:cs="Arial"/>
          <w:sz w:val="24"/>
          <w:szCs w:val="24"/>
          <w:lang w:val="ro-RO"/>
        </w:rPr>
        <w:t>mântul s</w:t>
      </w:r>
      <w:r w:rsidRPr="00815386">
        <w:rPr>
          <w:rFonts w:ascii="Arial" w:hAnsi="Arial" w:cs="Arial" w:hint="eastAsia"/>
          <w:sz w:val="24"/>
          <w:szCs w:val="24"/>
          <w:lang w:val="ro-RO"/>
        </w:rPr>
        <w:t>ă</w:t>
      </w:r>
      <w:r w:rsidRPr="00815386">
        <w:rPr>
          <w:rFonts w:ascii="Arial" w:hAnsi="Arial" w:cs="Arial"/>
          <w:sz w:val="24"/>
          <w:szCs w:val="24"/>
          <w:lang w:val="ro-RO"/>
        </w:rPr>
        <w:t>pat, îi d</w:t>
      </w:r>
      <w:r w:rsidRPr="00815386">
        <w:rPr>
          <w:rFonts w:ascii="Arial" w:hAnsi="Arial" w:cs="Arial" w:hint="eastAsia"/>
          <w:sz w:val="24"/>
          <w:szCs w:val="24"/>
          <w:lang w:val="ro-RO"/>
        </w:rPr>
        <w:t>ă</w:t>
      </w:r>
      <w:r w:rsidRPr="00815386">
        <w:rPr>
          <w:rFonts w:ascii="Arial" w:hAnsi="Arial" w:cs="Arial"/>
          <w:sz w:val="24"/>
          <w:szCs w:val="24"/>
          <w:lang w:val="ro-RO"/>
        </w:rPr>
        <w:t xml:space="preserve"> posibilitatea s</w:t>
      </w:r>
      <w:r w:rsidRPr="00815386">
        <w:rPr>
          <w:rFonts w:ascii="Arial" w:hAnsi="Arial" w:cs="Arial" w:hint="eastAsia"/>
          <w:sz w:val="24"/>
          <w:szCs w:val="24"/>
          <w:lang w:val="ro-RO"/>
        </w:rPr>
        <w:t>ă</w:t>
      </w:r>
      <w:r w:rsidRPr="00815386">
        <w:rPr>
          <w:rFonts w:ascii="Arial" w:hAnsi="Arial" w:cs="Arial"/>
          <w:sz w:val="24"/>
          <w:szCs w:val="24"/>
          <w:lang w:val="ro-RO"/>
        </w:rPr>
        <w:t xml:space="preserve"> se rostogoleasc</w:t>
      </w:r>
      <w:r w:rsidRPr="00815386">
        <w:rPr>
          <w:rFonts w:ascii="Arial" w:hAnsi="Arial" w:cs="Arial" w:hint="eastAsia"/>
          <w:sz w:val="24"/>
          <w:szCs w:val="24"/>
          <w:lang w:val="ro-RO"/>
        </w:rPr>
        <w:t>ă</w:t>
      </w:r>
      <w:r w:rsidRPr="00815386">
        <w:rPr>
          <w:rFonts w:ascii="Arial" w:hAnsi="Arial" w:cs="Arial"/>
          <w:sz w:val="24"/>
          <w:szCs w:val="24"/>
          <w:lang w:val="ro-RO"/>
        </w:rPr>
        <w:t xml:space="preserve"> necontrolat.</w:t>
      </w:r>
    </w:p>
    <w:p w:rsid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xml:space="preserve">- planul de execuție, cuprinzând faza de construcție, punerea în funcțiune, exploatare, refacere și folosire ulterioară; </w:t>
      </w:r>
    </w:p>
    <w:p w:rsidR="00076C5D" w:rsidRPr="00236E41" w:rsidRDefault="00076C5D" w:rsidP="00126807">
      <w:pPr>
        <w:spacing w:before="120" w:after="120" w:line="240" w:lineRule="auto"/>
        <w:ind w:left="360" w:firstLine="360"/>
        <w:rPr>
          <w:rFonts w:ascii="Arial" w:hAnsi="Arial" w:cs="Arial"/>
          <w:sz w:val="24"/>
          <w:lang w:val="ro-RO"/>
        </w:rPr>
      </w:pPr>
      <w:r w:rsidRPr="00236E41">
        <w:rPr>
          <w:rFonts w:ascii="Arial" w:hAnsi="Arial" w:cs="Arial"/>
          <w:sz w:val="24"/>
          <w:lang w:val="ro-RO"/>
        </w:rPr>
        <w:t>Planul de executie cuprinde</w:t>
      </w:r>
      <w:r w:rsidR="00236E41">
        <w:rPr>
          <w:rFonts w:ascii="Arial" w:hAnsi="Arial" w:cs="Arial"/>
          <w:sz w:val="24"/>
          <w:lang w:val="ro-RO"/>
        </w:rPr>
        <w:t xml:space="preserve"> urmatoarele etape</w:t>
      </w:r>
      <w:r w:rsidRPr="00236E41">
        <w:rPr>
          <w:rFonts w:ascii="Arial" w:hAnsi="Arial" w:cs="Arial"/>
          <w:sz w:val="24"/>
          <w:lang w:val="ro-RO"/>
        </w:rPr>
        <w:t>:</w:t>
      </w:r>
    </w:p>
    <w:p w:rsidR="00236E41" w:rsidRDefault="00236E41" w:rsidP="00236E41">
      <w:pPr>
        <w:pStyle w:val="ListParagraph"/>
        <w:numPr>
          <w:ilvl w:val="0"/>
          <w:numId w:val="43"/>
        </w:numPr>
        <w:ind w:left="851"/>
        <w:jc w:val="left"/>
        <w:rPr>
          <w:rFonts w:ascii="Arial" w:hAnsi="Arial" w:cs="Arial"/>
          <w:bCs/>
        </w:rPr>
      </w:pPr>
      <w:r>
        <w:rPr>
          <w:rFonts w:ascii="Arial" w:hAnsi="Arial" w:cs="Arial"/>
          <w:bCs/>
        </w:rPr>
        <w:t>Organizare de șantier la deschiderea santierului;</w:t>
      </w:r>
    </w:p>
    <w:p w:rsidR="00236E41" w:rsidRPr="00236E41" w:rsidRDefault="00236E41" w:rsidP="00236E41">
      <w:pPr>
        <w:pStyle w:val="ListParagraph"/>
        <w:numPr>
          <w:ilvl w:val="0"/>
          <w:numId w:val="43"/>
        </w:numPr>
        <w:rPr>
          <w:rFonts w:ascii="Arial" w:hAnsi="Arial" w:cs="Arial"/>
          <w:bCs/>
        </w:rPr>
      </w:pPr>
      <w:r>
        <w:rPr>
          <w:rFonts w:ascii="Arial" w:hAnsi="Arial" w:cs="Arial"/>
          <w:bCs/>
        </w:rPr>
        <w:t>Lucrari de branșament electric</w:t>
      </w:r>
    </w:p>
    <w:p w:rsidR="00236E41" w:rsidRPr="00236E41" w:rsidRDefault="00236E41" w:rsidP="00236E41">
      <w:pPr>
        <w:pStyle w:val="ListParagraph"/>
        <w:numPr>
          <w:ilvl w:val="0"/>
          <w:numId w:val="43"/>
        </w:numPr>
        <w:rPr>
          <w:rFonts w:ascii="Arial" w:hAnsi="Arial" w:cs="Arial"/>
          <w:bCs/>
        </w:rPr>
      </w:pPr>
      <w:r>
        <w:rPr>
          <w:rFonts w:ascii="Arial" w:hAnsi="Arial" w:cs="Arial"/>
          <w:bCs/>
        </w:rPr>
        <w:t>Lucrari de branșament de apa</w:t>
      </w:r>
    </w:p>
    <w:p w:rsidR="00236E41" w:rsidRPr="00236E41" w:rsidRDefault="00236E41" w:rsidP="00236E41">
      <w:pPr>
        <w:pStyle w:val="ListParagraph"/>
        <w:numPr>
          <w:ilvl w:val="0"/>
          <w:numId w:val="43"/>
        </w:numPr>
        <w:rPr>
          <w:rFonts w:ascii="Arial" w:eastAsiaTheme="minorHAnsi" w:hAnsi="Arial" w:cs="Arial"/>
          <w:bCs/>
          <w:szCs w:val="22"/>
        </w:rPr>
      </w:pPr>
      <w:r>
        <w:rPr>
          <w:rFonts w:ascii="Arial" w:hAnsi="Arial" w:cs="Arial"/>
          <w:bCs/>
        </w:rPr>
        <w:t xml:space="preserve">Lucrari de </w:t>
      </w:r>
      <w:r w:rsidRPr="00236E41">
        <w:rPr>
          <w:rFonts w:ascii="Arial" w:hAnsi="Arial" w:cs="Arial"/>
          <w:bCs/>
        </w:rPr>
        <w:t xml:space="preserve">terasamente </w:t>
      </w:r>
      <w:r>
        <w:rPr>
          <w:rFonts w:ascii="Arial" w:hAnsi="Arial" w:cs="Arial"/>
          <w:bCs/>
        </w:rPr>
        <w:t>-</w:t>
      </w:r>
      <w:r w:rsidRPr="00236E41">
        <w:rPr>
          <w:rFonts w:ascii="Arial" w:hAnsi="Arial" w:cs="Arial"/>
          <w:bCs/>
        </w:rPr>
        <w:t>săpături si umpluturi</w:t>
      </w:r>
      <w:r>
        <w:rPr>
          <w:rFonts w:ascii="Arial" w:hAnsi="Arial" w:cs="Arial"/>
          <w:bCs/>
        </w:rPr>
        <w:t>;</w:t>
      </w:r>
    </w:p>
    <w:p w:rsidR="00236E41" w:rsidRPr="00236E41" w:rsidRDefault="00236E41" w:rsidP="002A41EC">
      <w:pPr>
        <w:pStyle w:val="ListParagraph"/>
        <w:numPr>
          <w:ilvl w:val="0"/>
          <w:numId w:val="43"/>
        </w:numPr>
        <w:rPr>
          <w:rFonts w:ascii="Arial" w:eastAsiaTheme="minorHAnsi" w:hAnsi="Arial" w:cs="Arial"/>
          <w:bCs/>
          <w:szCs w:val="22"/>
        </w:rPr>
      </w:pPr>
      <w:r w:rsidRPr="00236E41">
        <w:rPr>
          <w:rFonts w:ascii="Arial" w:hAnsi="Arial" w:cs="Arial"/>
          <w:bCs/>
        </w:rPr>
        <w:t>Lucrari de rezistență/structuri - alei pietonale, scari, ziduri de sprijin, stația de pompare irigații, protectie mal - coloane si grinzi de coronament, confecții metalice</w:t>
      </w:r>
      <w:r>
        <w:rPr>
          <w:rFonts w:ascii="Arial" w:hAnsi="Arial" w:cs="Arial"/>
          <w:bCs/>
        </w:rPr>
        <w:t>;</w:t>
      </w:r>
    </w:p>
    <w:p w:rsidR="00236E41" w:rsidRDefault="00236E41" w:rsidP="002A41EC">
      <w:pPr>
        <w:pStyle w:val="ListParagraph"/>
        <w:numPr>
          <w:ilvl w:val="0"/>
          <w:numId w:val="43"/>
        </w:numPr>
        <w:rPr>
          <w:rFonts w:ascii="Arial" w:hAnsi="Arial" w:cs="Arial"/>
          <w:bCs/>
        </w:rPr>
      </w:pPr>
      <w:r w:rsidRPr="00236E41">
        <w:rPr>
          <w:rFonts w:ascii="Arial" w:hAnsi="Arial" w:cs="Arial"/>
          <w:bCs/>
        </w:rPr>
        <w:lastRenderedPageBreak/>
        <w:t>Arhitectură -alei, pavaje, borduri, imprejmuire, pardoseli placări exterioare, stație pompe irigații</w:t>
      </w:r>
      <w:r>
        <w:rPr>
          <w:rFonts w:ascii="Arial" w:hAnsi="Arial" w:cs="Arial"/>
          <w:bCs/>
        </w:rPr>
        <w:t>;</w:t>
      </w:r>
    </w:p>
    <w:p w:rsidR="00236E41" w:rsidRPr="00236E41" w:rsidRDefault="00236E41" w:rsidP="002A41EC">
      <w:pPr>
        <w:pStyle w:val="ListParagraph"/>
        <w:numPr>
          <w:ilvl w:val="0"/>
          <w:numId w:val="43"/>
        </w:numPr>
        <w:rPr>
          <w:rFonts w:ascii="Arial" w:hAnsi="Arial" w:cs="Arial"/>
          <w:bCs/>
        </w:rPr>
      </w:pPr>
      <w:r>
        <w:rPr>
          <w:rFonts w:ascii="Arial" w:hAnsi="Arial" w:cs="Arial"/>
          <w:bCs/>
        </w:rPr>
        <w:t xml:space="preserve">Lucrari de </w:t>
      </w:r>
      <w:r w:rsidRPr="00236E41">
        <w:rPr>
          <w:rFonts w:ascii="Arial" w:hAnsi="Arial" w:cs="Arial"/>
          <w:bCs/>
        </w:rPr>
        <w:t>instalații electrice exterioare</w:t>
      </w:r>
      <w:r>
        <w:rPr>
          <w:rFonts w:ascii="Arial" w:hAnsi="Arial" w:cs="Arial"/>
          <w:bCs/>
        </w:rPr>
        <w:t>;</w:t>
      </w:r>
    </w:p>
    <w:p w:rsidR="00236E41" w:rsidRDefault="00236E41" w:rsidP="00236E41">
      <w:pPr>
        <w:pStyle w:val="ListParagraph"/>
        <w:numPr>
          <w:ilvl w:val="0"/>
          <w:numId w:val="43"/>
        </w:numPr>
        <w:rPr>
          <w:rFonts w:ascii="Arial" w:hAnsi="Arial" w:cs="Arial"/>
          <w:bCs/>
        </w:rPr>
      </w:pPr>
      <w:r>
        <w:rPr>
          <w:rFonts w:ascii="Arial" w:hAnsi="Arial" w:cs="Arial"/>
          <w:bCs/>
        </w:rPr>
        <w:t>Lucrari de instalații de irigații;</w:t>
      </w:r>
    </w:p>
    <w:p w:rsidR="00236E41" w:rsidRPr="00DC030B" w:rsidRDefault="00236E41" w:rsidP="00236E41">
      <w:pPr>
        <w:pStyle w:val="ListParagraph"/>
        <w:numPr>
          <w:ilvl w:val="0"/>
          <w:numId w:val="43"/>
        </w:numPr>
        <w:ind w:left="851"/>
        <w:jc w:val="left"/>
        <w:rPr>
          <w:rFonts w:ascii="Arial" w:hAnsi="Arial" w:cs="Arial"/>
          <w:bCs/>
        </w:rPr>
      </w:pPr>
      <w:r>
        <w:rPr>
          <w:rFonts w:ascii="Arial" w:hAnsi="Arial" w:cs="Arial"/>
          <w:bCs/>
        </w:rPr>
        <w:t>Amenajare spațiu verde</w:t>
      </w:r>
    </w:p>
    <w:p w:rsidR="00236E41" w:rsidRPr="00DC030B" w:rsidRDefault="00236E41" w:rsidP="00236E41">
      <w:pPr>
        <w:pStyle w:val="ListParagraph"/>
        <w:numPr>
          <w:ilvl w:val="0"/>
          <w:numId w:val="43"/>
        </w:numPr>
        <w:ind w:left="851"/>
        <w:jc w:val="left"/>
        <w:rPr>
          <w:rFonts w:ascii="Arial" w:hAnsi="Arial" w:cs="Arial"/>
          <w:bCs/>
        </w:rPr>
      </w:pPr>
      <w:r>
        <w:rPr>
          <w:rFonts w:ascii="Arial" w:hAnsi="Arial" w:cs="Arial"/>
          <w:bCs/>
        </w:rPr>
        <w:t>Dotări si mobilier urban</w:t>
      </w:r>
    </w:p>
    <w:p w:rsidR="00236E41" w:rsidRPr="00DC030B" w:rsidRDefault="00236E41" w:rsidP="00236E41">
      <w:pPr>
        <w:pStyle w:val="ListParagraph"/>
        <w:numPr>
          <w:ilvl w:val="0"/>
          <w:numId w:val="43"/>
        </w:numPr>
        <w:ind w:left="851"/>
        <w:jc w:val="left"/>
        <w:rPr>
          <w:rFonts w:ascii="Arial" w:hAnsi="Arial" w:cs="Arial"/>
          <w:bCs/>
        </w:rPr>
      </w:pPr>
      <w:r>
        <w:rPr>
          <w:rFonts w:ascii="Arial" w:hAnsi="Arial" w:cs="Arial"/>
          <w:bCs/>
        </w:rPr>
        <w:t>Organizare de șantier la incheierea santierului</w:t>
      </w:r>
    </w:p>
    <w:p w:rsidR="00236E41" w:rsidRPr="00076C5D" w:rsidRDefault="00236E41" w:rsidP="00126807">
      <w:pPr>
        <w:spacing w:before="120" w:after="120" w:line="240" w:lineRule="auto"/>
        <w:ind w:left="360" w:firstLine="360"/>
        <w:rPr>
          <w:rFonts w:ascii="Arial" w:hAnsi="Arial" w:cs="Arial"/>
          <w:color w:val="FF0000"/>
          <w:sz w:val="24"/>
          <w:lang w:val="ro-RO"/>
        </w:rPr>
      </w:pPr>
    </w:p>
    <w:p w:rsid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relația cu alte proiecte existente sau planificate;</w:t>
      </w:r>
    </w:p>
    <w:p w:rsidR="00B1331E" w:rsidRPr="00073B7B" w:rsidRDefault="00B1331E" w:rsidP="00B1331E">
      <w:pPr>
        <w:autoSpaceDE w:val="0"/>
        <w:autoSpaceDN w:val="0"/>
        <w:adjustRightInd w:val="0"/>
        <w:spacing w:after="0" w:line="240" w:lineRule="auto"/>
        <w:ind w:firstLine="567"/>
        <w:contextualSpacing/>
        <w:jc w:val="both"/>
        <w:rPr>
          <w:rFonts w:ascii="Arial" w:hAnsi="Arial" w:cs="Arial"/>
          <w:sz w:val="24"/>
          <w:szCs w:val="24"/>
          <w:lang w:val="it-IT"/>
        </w:rPr>
      </w:pPr>
      <w:r>
        <w:rPr>
          <w:rFonts w:ascii="Arial" w:hAnsi="Arial" w:cs="Arial"/>
          <w:sz w:val="24"/>
          <w:szCs w:val="24"/>
          <w:lang w:val="it-IT"/>
        </w:rPr>
        <w:t>ZONA DE RELAXARE SI AGREMENT se va compune din doua</w:t>
      </w:r>
      <w:r w:rsidRPr="00073B7B">
        <w:rPr>
          <w:rFonts w:ascii="Arial" w:hAnsi="Arial" w:cs="Arial"/>
          <w:sz w:val="24"/>
          <w:szCs w:val="24"/>
          <w:lang w:val="it-IT"/>
        </w:rPr>
        <w:t xml:space="preserve"> amplasamente distincte prin propunerea de functiuni adecvate spatiilor verzi si integrarea acestora intr-un ansamblu arhitectural si peisagistic modern inceput deja la nivelul orasului Ovidiu, prin finalizarea unor proiecte, cum</w:t>
      </w:r>
      <w:r>
        <w:rPr>
          <w:rFonts w:ascii="Arial" w:hAnsi="Arial" w:cs="Arial"/>
          <w:sz w:val="24"/>
          <w:szCs w:val="24"/>
          <w:lang w:val="it-IT"/>
        </w:rPr>
        <w:t xml:space="preserve"> </w:t>
      </w:r>
      <w:r w:rsidRPr="00073B7B">
        <w:rPr>
          <w:rFonts w:ascii="Arial" w:hAnsi="Arial" w:cs="Arial"/>
          <w:sz w:val="24"/>
          <w:szCs w:val="24"/>
          <w:lang w:val="it-IT"/>
        </w:rPr>
        <w:t>sunt Parc</w:t>
      </w:r>
      <w:r>
        <w:rPr>
          <w:rFonts w:ascii="Arial" w:hAnsi="Arial" w:cs="Arial"/>
          <w:sz w:val="24"/>
          <w:szCs w:val="24"/>
          <w:lang w:val="it-IT"/>
        </w:rPr>
        <w:t xml:space="preserve"> de Recreere si </w:t>
      </w:r>
      <w:r w:rsidRPr="00073B7B">
        <w:rPr>
          <w:rFonts w:ascii="Arial" w:hAnsi="Arial" w:cs="Arial"/>
          <w:sz w:val="24"/>
          <w:szCs w:val="24"/>
          <w:lang w:val="it-IT"/>
        </w:rPr>
        <w:t>Debarcaderul</w:t>
      </w:r>
      <w:r>
        <w:rPr>
          <w:rFonts w:ascii="Arial" w:hAnsi="Arial" w:cs="Arial"/>
          <w:sz w:val="24"/>
          <w:szCs w:val="24"/>
          <w:lang w:val="it-IT"/>
        </w:rPr>
        <w:t xml:space="preserve"> amplasate pe faleza lacului Siutghiol Prezentul proiect este complementar cu cele doua proiecte amintite mai sus, implementate prin Programul Operetional Regional (POR)</w:t>
      </w:r>
    </w:p>
    <w:p w:rsidR="00B1331E" w:rsidRDefault="00B1331E" w:rsidP="00B1331E">
      <w:pPr>
        <w:autoSpaceDE w:val="0"/>
        <w:autoSpaceDN w:val="0"/>
        <w:adjustRightInd w:val="0"/>
        <w:spacing w:after="0" w:line="240" w:lineRule="auto"/>
        <w:ind w:firstLine="567"/>
        <w:contextualSpacing/>
        <w:jc w:val="both"/>
        <w:rPr>
          <w:rFonts w:ascii="Arial" w:hAnsi="Arial" w:cs="Arial"/>
          <w:color w:val="000000" w:themeColor="text1"/>
          <w:sz w:val="24"/>
          <w:szCs w:val="24"/>
          <w:lang w:val="en-GB"/>
        </w:rPr>
      </w:pPr>
      <w:r>
        <w:rPr>
          <w:rFonts w:ascii="Arial" w:hAnsi="Arial" w:cs="Arial"/>
          <w:sz w:val="24"/>
          <w:szCs w:val="24"/>
          <w:lang w:val="it-IT"/>
        </w:rPr>
        <w:t>Terenul a</w:t>
      </w:r>
      <w:r w:rsidRPr="002A09F4">
        <w:rPr>
          <w:rFonts w:ascii="Arial" w:hAnsi="Arial" w:cs="Arial"/>
          <w:sz w:val="24"/>
          <w:szCs w:val="24"/>
          <w:lang w:val="it-IT"/>
        </w:rPr>
        <w:t>mplasa</w:t>
      </w:r>
      <w:r>
        <w:rPr>
          <w:rFonts w:ascii="Arial" w:hAnsi="Arial" w:cs="Arial"/>
          <w:sz w:val="24"/>
          <w:szCs w:val="24"/>
          <w:lang w:val="it-IT"/>
        </w:rPr>
        <w:t>t</w:t>
      </w:r>
      <w:r w:rsidRPr="002A09F4">
        <w:rPr>
          <w:rFonts w:ascii="Arial" w:hAnsi="Arial" w:cs="Arial"/>
          <w:sz w:val="24"/>
          <w:szCs w:val="24"/>
          <w:lang w:val="it-IT"/>
        </w:rPr>
        <w:t xml:space="preserve"> pe malul lacului </w:t>
      </w:r>
      <w:r>
        <w:rPr>
          <w:rFonts w:ascii="Arial" w:hAnsi="Arial" w:cs="Arial"/>
          <w:sz w:val="24"/>
          <w:szCs w:val="24"/>
          <w:lang w:val="it-IT"/>
        </w:rPr>
        <w:t xml:space="preserve">Siutghiol, </w:t>
      </w:r>
      <w:r w:rsidRPr="002A09F4">
        <w:rPr>
          <w:rFonts w:ascii="Arial" w:hAnsi="Arial" w:cs="Arial"/>
          <w:sz w:val="24"/>
          <w:szCs w:val="24"/>
          <w:lang w:val="it-IT"/>
        </w:rPr>
        <w:t xml:space="preserve">in vecinatatea insulei </w:t>
      </w:r>
      <w:r>
        <w:rPr>
          <w:rFonts w:ascii="Arial" w:hAnsi="Arial" w:cs="Arial"/>
          <w:sz w:val="24"/>
          <w:szCs w:val="24"/>
          <w:lang w:val="it-IT"/>
        </w:rPr>
        <w:t>Ovidiu, intre zonele Debarcader si Parc de Recreere</w:t>
      </w:r>
      <w:r w:rsidRPr="007D7E3E">
        <w:rPr>
          <w:rFonts w:ascii="Arial" w:hAnsi="Arial" w:cs="Arial"/>
          <w:sz w:val="24"/>
          <w:szCs w:val="24"/>
          <w:lang w:val="it-IT"/>
        </w:rPr>
        <w:t xml:space="preserve">, caracterizat de </w:t>
      </w:r>
      <w:r>
        <w:rPr>
          <w:rFonts w:ascii="Arial" w:hAnsi="Arial" w:cs="Arial"/>
          <w:sz w:val="24"/>
          <w:szCs w:val="24"/>
          <w:lang w:val="it-IT"/>
        </w:rPr>
        <w:t>un relief de tip taluz si terenul amplasat in zona “Loc Recreere Ovidiu Sud, Lot 1, oras Ovidiu”</w:t>
      </w:r>
      <w:r>
        <w:rPr>
          <w:rFonts w:ascii="Arial" w:hAnsi="Arial" w:cs="Arial"/>
          <w:color w:val="000000" w:themeColor="text1"/>
          <w:sz w:val="24"/>
          <w:szCs w:val="24"/>
          <w:lang w:val="en-GB"/>
        </w:rPr>
        <w:t>, teren relativ plan.</w:t>
      </w:r>
    </w:p>
    <w:p w:rsid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alte activități care pot apărea ca urmare a proiectului (de exemplu, extragerea de agregate, asigurarea unor noi surse de apă, surse sau linii de transport al energiei, creșterea numărului de locuințe, eliminarea apelor uzate și a deșeurilor);</w:t>
      </w:r>
      <w:r w:rsidR="003D25F6">
        <w:rPr>
          <w:rFonts w:ascii="Arial" w:hAnsi="Arial" w:cs="Arial"/>
          <w:color w:val="833C0B" w:themeColor="accent2" w:themeShade="80"/>
          <w:sz w:val="24"/>
          <w:lang w:val="ro-RO"/>
        </w:rPr>
        <w:t xml:space="preserve"> </w:t>
      </w:r>
      <w:r w:rsidR="003D25F6" w:rsidRPr="003D25F6">
        <w:rPr>
          <w:rFonts w:ascii="Arial" w:hAnsi="Arial" w:cs="Arial"/>
          <w:sz w:val="24"/>
          <w:lang w:val="ro-RO"/>
        </w:rPr>
        <w:t>Nu este cazul.</w:t>
      </w:r>
    </w:p>
    <w:p w:rsidR="00126807" w:rsidRDefault="00126807" w:rsidP="00126807">
      <w:pPr>
        <w:spacing w:before="120" w:after="120" w:line="240" w:lineRule="auto"/>
        <w:ind w:left="360" w:firstLine="360"/>
        <w:rPr>
          <w:rFonts w:ascii="Arial" w:hAnsi="Arial" w:cs="Arial"/>
          <w:color w:val="833C0B" w:themeColor="accent2" w:themeShade="80"/>
          <w:sz w:val="24"/>
          <w:lang w:val="ro-RO"/>
        </w:rPr>
      </w:pPr>
      <w:r w:rsidRPr="00126807">
        <w:rPr>
          <w:rFonts w:ascii="Arial" w:hAnsi="Arial" w:cs="Arial"/>
          <w:color w:val="833C0B" w:themeColor="accent2" w:themeShade="80"/>
          <w:sz w:val="24"/>
          <w:lang w:val="ro-RO"/>
        </w:rPr>
        <w:t xml:space="preserve">- alte autorizații cerute pentru proiect. </w:t>
      </w:r>
    </w:p>
    <w:p w:rsidR="003D25F6" w:rsidRPr="003D25F6" w:rsidRDefault="003D25F6" w:rsidP="00126807">
      <w:pPr>
        <w:spacing w:before="120" w:after="120" w:line="240" w:lineRule="auto"/>
        <w:ind w:left="360" w:firstLine="360"/>
        <w:rPr>
          <w:rFonts w:ascii="Arial" w:hAnsi="Arial" w:cs="Arial"/>
          <w:sz w:val="24"/>
          <w:lang w:val="ro-RO"/>
        </w:rPr>
      </w:pPr>
      <w:r>
        <w:rPr>
          <w:rFonts w:ascii="Arial" w:hAnsi="Arial" w:cs="Arial"/>
          <w:sz w:val="24"/>
          <w:lang w:val="ro-RO"/>
        </w:rPr>
        <w:t>Nu s-au solicitat alte autorizatii.</w:t>
      </w:r>
    </w:p>
    <w:p w:rsidR="00126807" w:rsidRPr="00FD248C" w:rsidRDefault="00126807" w:rsidP="00126807">
      <w:pPr>
        <w:spacing w:before="120" w:after="120" w:line="240" w:lineRule="auto"/>
        <w:ind w:firstLine="709"/>
        <w:jc w:val="both"/>
        <w:rPr>
          <w:rFonts w:ascii="Arial" w:eastAsia="Calibri" w:hAnsi="Arial" w:cs="Arial"/>
          <w:color w:val="833C0B" w:themeColor="accent2" w:themeShade="80"/>
          <w:sz w:val="24"/>
          <w:szCs w:val="24"/>
          <w:lang w:val="ro-RO"/>
        </w:rPr>
      </w:pPr>
      <w:r w:rsidRPr="00FD248C">
        <w:rPr>
          <w:rFonts w:ascii="Arial" w:eastAsia="Calibri" w:hAnsi="Arial" w:cs="Arial"/>
          <w:color w:val="833C0B" w:themeColor="accent2" w:themeShade="80"/>
          <w:sz w:val="24"/>
          <w:szCs w:val="24"/>
          <w:lang w:val="ro-RO"/>
        </w:rPr>
        <w:t>Localizarea proiectului:</w:t>
      </w:r>
    </w:p>
    <w:p w:rsidR="00126807" w:rsidRDefault="00126807" w:rsidP="00126807">
      <w:pPr>
        <w:spacing w:before="120" w:after="120" w:line="240" w:lineRule="auto"/>
        <w:ind w:firstLine="709"/>
        <w:jc w:val="both"/>
        <w:rPr>
          <w:rFonts w:ascii="Arial" w:eastAsia="Calibri" w:hAnsi="Arial" w:cs="Arial"/>
          <w:color w:val="833C0B" w:themeColor="accent2" w:themeShade="80"/>
          <w:sz w:val="24"/>
          <w:szCs w:val="24"/>
          <w:lang w:val="ro-RO"/>
        </w:rPr>
      </w:pPr>
      <w:r w:rsidRPr="00126807">
        <w:rPr>
          <w:rFonts w:ascii="Arial" w:eastAsia="Calibri" w:hAnsi="Arial" w:cs="Arial"/>
          <w:color w:val="833C0B" w:themeColor="accent2" w:themeShade="80"/>
          <w:sz w:val="24"/>
          <w:szCs w:val="24"/>
          <w:lang w:val="ro-RO"/>
        </w:rPr>
        <w:t xml:space="preserve">- distanța față de granițe pentru proiectele care cad sub incidența Convenției privind evaluarea impactului asupra mediului în context transfrontieră, adoptată la Espoo la 25 februarie 1991, ratificată prin Legea nr. 22/2001; </w:t>
      </w:r>
    </w:p>
    <w:p w:rsidR="007E509A" w:rsidRDefault="007E509A" w:rsidP="007E509A">
      <w:pPr>
        <w:autoSpaceDE w:val="0"/>
        <w:autoSpaceDN w:val="0"/>
        <w:adjustRightInd w:val="0"/>
        <w:spacing w:after="0" w:line="240" w:lineRule="auto"/>
        <w:ind w:firstLine="567"/>
        <w:contextualSpacing/>
        <w:jc w:val="both"/>
        <w:rPr>
          <w:rFonts w:ascii="Arial" w:hAnsi="Arial" w:cs="Arial"/>
          <w:sz w:val="24"/>
          <w:szCs w:val="24"/>
          <w:lang w:val="it-IT"/>
        </w:rPr>
      </w:pPr>
      <w:r>
        <w:rPr>
          <w:rFonts w:ascii="Arial" w:hAnsi="Arial" w:cs="Arial"/>
          <w:sz w:val="24"/>
          <w:szCs w:val="24"/>
          <w:lang w:val="it-IT"/>
        </w:rPr>
        <w:t>Orasul Ovidiu se afla amplasat pe drumul National DN 2A ce leaga Bucurestiul de cel mai mare port al tarii Portul Constanta si este strabatut de calea ferata si de canalul fluvial Poarta Alba Midia Navodari, in partea de nord a podisului dobrogean care are un aspect tabular inclinat catre lacul Siutghiol.</w:t>
      </w:r>
    </w:p>
    <w:p w:rsidR="007E509A" w:rsidRPr="002A09F4" w:rsidRDefault="007E509A" w:rsidP="007E509A">
      <w:pPr>
        <w:autoSpaceDE w:val="0"/>
        <w:autoSpaceDN w:val="0"/>
        <w:adjustRightInd w:val="0"/>
        <w:spacing w:after="0" w:line="240" w:lineRule="auto"/>
        <w:ind w:firstLine="567"/>
        <w:contextualSpacing/>
        <w:jc w:val="both"/>
        <w:rPr>
          <w:rFonts w:ascii="Arial" w:hAnsi="Arial" w:cs="Arial"/>
          <w:sz w:val="24"/>
          <w:szCs w:val="24"/>
          <w:lang w:val="it-IT"/>
        </w:rPr>
      </w:pPr>
      <w:r>
        <w:rPr>
          <w:rFonts w:ascii="Arial" w:hAnsi="Arial" w:cs="Arial"/>
          <w:sz w:val="24"/>
          <w:szCs w:val="24"/>
          <w:lang w:val="it-IT"/>
        </w:rPr>
        <w:t xml:space="preserve">El se afla la 10 km de orasul Constanta, cu care se invecineaza in partea sa deluroasa in cartierul Palazu Mare. </w:t>
      </w:r>
      <w:r w:rsidRPr="002A09F4">
        <w:rPr>
          <w:rFonts w:ascii="Arial" w:hAnsi="Arial" w:cs="Arial"/>
          <w:sz w:val="24"/>
          <w:szCs w:val="24"/>
          <w:lang w:val="it-IT"/>
        </w:rPr>
        <w:t xml:space="preserve"> </w:t>
      </w:r>
    </w:p>
    <w:p w:rsidR="007E509A" w:rsidRDefault="007E509A" w:rsidP="007E509A">
      <w:pPr>
        <w:autoSpaceDE w:val="0"/>
        <w:autoSpaceDN w:val="0"/>
        <w:adjustRightInd w:val="0"/>
        <w:spacing w:after="0" w:line="240" w:lineRule="auto"/>
        <w:ind w:firstLine="567"/>
        <w:contextualSpacing/>
        <w:jc w:val="both"/>
        <w:rPr>
          <w:rFonts w:ascii="Arial" w:hAnsi="Arial" w:cs="Arial"/>
          <w:color w:val="000000" w:themeColor="text1"/>
          <w:sz w:val="24"/>
          <w:szCs w:val="24"/>
          <w:lang w:val="en-GB"/>
        </w:rPr>
      </w:pPr>
      <w:r>
        <w:rPr>
          <w:rFonts w:ascii="Arial" w:hAnsi="Arial" w:cs="Arial"/>
          <w:sz w:val="24"/>
          <w:szCs w:val="24"/>
          <w:lang w:val="it-IT"/>
        </w:rPr>
        <w:t>Terenul a</w:t>
      </w:r>
      <w:r w:rsidRPr="002A09F4">
        <w:rPr>
          <w:rFonts w:ascii="Arial" w:hAnsi="Arial" w:cs="Arial"/>
          <w:sz w:val="24"/>
          <w:szCs w:val="24"/>
          <w:lang w:val="it-IT"/>
        </w:rPr>
        <w:t>mplasa</w:t>
      </w:r>
      <w:r>
        <w:rPr>
          <w:rFonts w:ascii="Arial" w:hAnsi="Arial" w:cs="Arial"/>
          <w:sz w:val="24"/>
          <w:szCs w:val="24"/>
          <w:lang w:val="it-IT"/>
        </w:rPr>
        <w:t>t</w:t>
      </w:r>
      <w:r w:rsidRPr="002A09F4">
        <w:rPr>
          <w:rFonts w:ascii="Arial" w:hAnsi="Arial" w:cs="Arial"/>
          <w:sz w:val="24"/>
          <w:szCs w:val="24"/>
          <w:lang w:val="it-IT"/>
        </w:rPr>
        <w:t xml:space="preserve"> pe malul lacului </w:t>
      </w:r>
      <w:r>
        <w:rPr>
          <w:rFonts w:ascii="Arial" w:hAnsi="Arial" w:cs="Arial"/>
          <w:sz w:val="24"/>
          <w:szCs w:val="24"/>
          <w:lang w:val="it-IT"/>
        </w:rPr>
        <w:t xml:space="preserve">Siutghiol, </w:t>
      </w:r>
      <w:r w:rsidRPr="002A09F4">
        <w:rPr>
          <w:rFonts w:ascii="Arial" w:hAnsi="Arial" w:cs="Arial"/>
          <w:sz w:val="24"/>
          <w:szCs w:val="24"/>
          <w:lang w:val="it-IT"/>
        </w:rPr>
        <w:t xml:space="preserve">in vecinatatea insulei </w:t>
      </w:r>
      <w:r>
        <w:rPr>
          <w:rFonts w:ascii="Arial" w:hAnsi="Arial" w:cs="Arial"/>
          <w:sz w:val="24"/>
          <w:szCs w:val="24"/>
          <w:lang w:val="it-IT"/>
        </w:rPr>
        <w:t>Ovidiu, intre zonele Debarcader si Parc de Recreere</w:t>
      </w:r>
      <w:r w:rsidRPr="007D7E3E">
        <w:rPr>
          <w:rFonts w:ascii="Arial" w:hAnsi="Arial" w:cs="Arial"/>
          <w:sz w:val="24"/>
          <w:szCs w:val="24"/>
          <w:lang w:val="it-IT"/>
        </w:rPr>
        <w:t xml:space="preserve">, caracterizat de </w:t>
      </w:r>
      <w:r>
        <w:rPr>
          <w:rFonts w:ascii="Arial" w:hAnsi="Arial" w:cs="Arial"/>
          <w:sz w:val="24"/>
          <w:szCs w:val="24"/>
          <w:lang w:val="it-IT"/>
        </w:rPr>
        <w:t>un relief de tip taluz si terenul amplasat in zona “Loc Recreere Ovidiu Sud, Lot 1, oras Ovidiu”</w:t>
      </w:r>
      <w:r>
        <w:rPr>
          <w:rFonts w:ascii="Arial" w:hAnsi="Arial" w:cs="Arial"/>
          <w:color w:val="000000" w:themeColor="text1"/>
          <w:sz w:val="24"/>
          <w:szCs w:val="24"/>
          <w:lang w:val="en-GB"/>
        </w:rPr>
        <w:t>, teren relativ plan.</w:t>
      </w:r>
    </w:p>
    <w:p w:rsidR="00EB212B" w:rsidRDefault="007E509A" w:rsidP="007E509A">
      <w:pPr>
        <w:pStyle w:val="ListParagraph"/>
        <w:ind w:left="0" w:firstLine="567"/>
        <w:rPr>
          <w:rFonts w:ascii="Arial" w:hAnsi="Arial" w:cs="Arial"/>
        </w:rPr>
      </w:pPr>
      <w:r w:rsidRPr="00222F81">
        <w:rPr>
          <w:rFonts w:ascii="Arial" w:hAnsi="Arial" w:cs="Arial"/>
        </w:rPr>
        <w:t>In acest moment, suprafetele de teren ce fac obiectul prezentului studiu, sunt terenuri virane ce se remarca prin lipsa fondului vegetal. Vegetatia crescuta face parte din flora spontana, crescuta haotic, fara valoare decorativa.</w:t>
      </w:r>
    </w:p>
    <w:p w:rsidR="007E509A" w:rsidRPr="00222F81" w:rsidRDefault="007E509A" w:rsidP="007E509A">
      <w:pPr>
        <w:pStyle w:val="ListParagraph"/>
        <w:ind w:left="0" w:firstLine="567"/>
        <w:rPr>
          <w:rFonts w:ascii="Arial" w:hAnsi="Arial" w:cs="Arial"/>
        </w:rPr>
      </w:pPr>
      <w:r w:rsidRPr="00222F81">
        <w:rPr>
          <w:rFonts w:ascii="Arial" w:hAnsi="Arial" w:cs="Arial"/>
        </w:rPr>
        <w:t xml:space="preserve">Zonele nu prezinta nicio sistematizare peisagistica, nu au alei, arborii si arbustii si nici mobilier urban. </w:t>
      </w:r>
    </w:p>
    <w:p w:rsidR="007E509A" w:rsidRDefault="007E509A" w:rsidP="007E509A">
      <w:pPr>
        <w:pStyle w:val="ListParagraph"/>
        <w:ind w:left="0" w:firstLine="567"/>
        <w:rPr>
          <w:rFonts w:ascii="Arial" w:hAnsi="Arial" w:cs="Arial"/>
          <w:lang w:val="it-IT"/>
        </w:rPr>
      </w:pPr>
      <w:r w:rsidRPr="00222F81">
        <w:rPr>
          <w:rFonts w:ascii="Arial" w:hAnsi="Arial" w:cs="Arial"/>
          <w:lang w:val="it-IT"/>
        </w:rPr>
        <w:t>Ambele amplasamente sunt in paragina, prezinta pericole pentru populatie din punct de vedere al sigurantei in exploatare</w:t>
      </w:r>
      <w:r>
        <w:rPr>
          <w:rFonts w:ascii="Arial" w:hAnsi="Arial" w:cs="Arial"/>
          <w:lang w:val="it-IT"/>
        </w:rPr>
        <w:t>.</w:t>
      </w:r>
      <w:r w:rsidRPr="00980B15">
        <w:rPr>
          <w:rFonts w:ascii="Arial" w:hAnsi="Arial" w:cs="Arial"/>
          <w:lang w:val="it-IT"/>
        </w:rPr>
        <w:t xml:space="preserve"> </w:t>
      </w:r>
    </w:p>
    <w:p w:rsidR="002A41EC" w:rsidRDefault="002A41EC" w:rsidP="007E509A">
      <w:pPr>
        <w:pStyle w:val="ListParagraph"/>
        <w:ind w:left="0" w:firstLine="567"/>
        <w:rPr>
          <w:rFonts w:ascii="Arial" w:hAnsi="Arial" w:cs="Arial"/>
          <w:lang w:val="it-IT"/>
        </w:rPr>
      </w:pPr>
    </w:p>
    <w:p w:rsidR="00EB212B" w:rsidRDefault="00EB212B" w:rsidP="00EB212B">
      <w:pPr>
        <w:pStyle w:val="ListParagraph"/>
        <w:numPr>
          <w:ilvl w:val="3"/>
          <w:numId w:val="1"/>
        </w:numPr>
        <w:rPr>
          <w:rFonts w:ascii="Arial" w:hAnsi="Arial" w:cs="Arial"/>
          <w:b/>
          <w:lang w:val="it-IT"/>
        </w:rPr>
      </w:pPr>
      <w:r>
        <w:rPr>
          <w:rFonts w:ascii="Arial" w:hAnsi="Arial" w:cs="Arial"/>
          <w:b/>
          <w:lang w:val="it-IT"/>
        </w:rPr>
        <w:lastRenderedPageBreak/>
        <w:t>Terenul amplasat pe malul lacului Siutghiol</w:t>
      </w:r>
    </w:p>
    <w:p w:rsidR="00EB212B" w:rsidRDefault="00EB212B" w:rsidP="00EB212B">
      <w:pPr>
        <w:pStyle w:val="ListParagraph"/>
        <w:autoSpaceDE w:val="0"/>
        <w:autoSpaceDN w:val="0"/>
        <w:adjustRightInd w:val="0"/>
        <w:ind w:left="0" w:firstLine="426"/>
        <w:contextualSpacing/>
        <w:rPr>
          <w:rFonts w:ascii="Arial" w:hAnsi="Arial" w:cs="Arial"/>
          <w:lang w:val="it-IT"/>
        </w:rPr>
      </w:pPr>
      <w:r w:rsidRPr="004053FD">
        <w:rPr>
          <w:rFonts w:ascii="Arial" w:hAnsi="Arial" w:cs="Arial"/>
          <w:lang w:val="it-IT"/>
        </w:rPr>
        <w:t>Este situat in intravilanul orasului Ovidiu, in zona taluz lac Siutghiol.</w:t>
      </w:r>
      <w:r>
        <w:rPr>
          <w:rFonts w:ascii="Arial" w:hAnsi="Arial" w:cs="Arial"/>
          <w:lang w:val="it-IT"/>
        </w:rPr>
        <w:t xml:space="preserve"> </w:t>
      </w:r>
    </w:p>
    <w:p w:rsidR="00EB212B" w:rsidRDefault="00EB212B" w:rsidP="00EB212B">
      <w:pPr>
        <w:pStyle w:val="ListParagraph"/>
        <w:autoSpaceDE w:val="0"/>
        <w:autoSpaceDN w:val="0"/>
        <w:adjustRightInd w:val="0"/>
        <w:ind w:left="0" w:firstLine="426"/>
        <w:contextualSpacing/>
        <w:rPr>
          <w:rFonts w:ascii="Arial" w:hAnsi="Arial" w:cs="Arial"/>
          <w:lang w:val="it-IT"/>
        </w:rPr>
      </w:pPr>
      <w:r>
        <w:rPr>
          <w:rFonts w:ascii="Arial" w:hAnsi="Arial" w:cs="Arial"/>
          <w:lang w:val="it-IT"/>
        </w:rPr>
        <w:t xml:space="preserve">Se identifica </w:t>
      </w:r>
      <w:r w:rsidRPr="004053FD">
        <w:rPr>
          <w:rFonts w:ascii="Arial" w:hAnsi="Arial" w:cs="Arial"/>
          <w:lang w:val="it-IT"/>
        </w:rPr>
        <w:t>prin plan de situatie scara 1/500</w:t>
      </w:r>
      <w:r>
        <w:rPr>
          <w:rFonts w:ascii="Arial" w:hAnsi="Arial" w:cs="Arial"/>
          <w:lang w:val="it-IT"/>
        </w:rPr>
        <w:t xml:space="preserve"> </w:t>
      </w:r>
      <w:r w:rsidRPr="004053FD">
        <w:rPr>
          <w:rFonts w:ascii="Arial" w:hAnsi="Arial" w:cs="Arial"/>
          <w:lang w:val="it-IT"/>
        </w:rPr>
        <w:t>conform ridicarii topografice intocmite de S.C. Miruna Proiect S.R.L.</w:t>
      </w:r>
      <w:r>
        <w:rPr>
          <w:rFonts w:ascii="Arial" w:hAnsi="Arial" w:cs="Arial"/>
          <w:lang w:val="it-IT"/>
        </w:rPr>
        <w:t xml:space="preserve"> la data de 24.08.2015, cu o</w:t>
      </w:r>
      <w:r w:rsidRPr="006556D6">
        <w:rPr>
          <w:rFonts w:ascii="Arial" w:hAnsi="Arial" w:cs="Arial"/>
          <w:lang w:val="it-IT"/>
        </w:rPr>
        <w:t xml:space="preserve"> </w:t>
      </w:r>
      <w:r w:rsidRPr="004F6445">
        <w:rPr>
          <w:rFonts w:ascii="Arial" w:hAnsi="Arial" w:cs="Arial"/>
          <w:lang w:val="it-IT"/>
        </w:rPr>
        <w:t xml:space="preserve">suprafata </w:t>
      </w:r>
      <w:r>
        <w:rPr>
          <w:rFonts w:ascii="Arial" w:hAnsi="Arial" w:cs="Arial"/>
          <w:lang w:val="it-IT"/>
        </w:rPr>
        <w:t>de</w:t>
      </w:r>
      <w:r w:rsidRPr="004F6445">
        <w:rPr>
          <w:rFonts w:ascii="Arial" w:hAnsi="Arial" w:cs="Arial"/>
          <w:lang w:val="it-IT"/>
        </w:rPr>
        <w:t xml:space="preserve"> </w:t>
      </w:r>
      <w:r>
        <w:rPr>
          <w:rFonts w:ascii="Arial" w:hAnsi="Arial" w:cs="Arial"/>
          <w:lang w:val="it-IT"/>
        </w:rPr>
        <w:t>3742</w:t>
      </w:r>
      <w:r w:rsidRPr="004F6445">
        <w:rPr>
          <w:rFonts w:ascii="Arial" w:hAnsi="Arial" w:cs="Arial"/>
          <w:lang w:val="it-IT"/>
        </w:rPr>
        <w:t>,00mp</w:t>
      </w:r>
      <w:r>
        <w:rPr>
          <w:rFonts w:ascii="Arial" w:hAnsi="Arial" w:cs="Arial"/>
          <w:lang w:val="it-IT"/>
        </w:rPr>
        <w:t xml:space="preserve"> rezultata din masuratorile cadastrale.</w:t>
      </w:r>
    </w:p>
    <w:p w:rsidR="00EB212B" w:rsidRPr="004053FD" w:rsidRDefault="00EB212B" w:rsidP="00EB212B">
      <w:pPr>
        <w:pStyle w:val="ListParagraph"/>
        <w:autoSpaceDE w:val="0"/>
        <w:autoSpaceDN w:val="0"/>
        <w:adjustRightInd w:val="0"/>
        <w:ind w:left="360" w:firstLine="360"/>
        <w:contextualSpacing/>
        <w:rPr>
          <w:rFonts w:ascii="Arial" w:hAnsi="Arial" w:cs="Arial"/>
          <w:lang w:val="it-IT"/>
        </w:rPr>
      </w:pPr>
      <w:r w:rsidRPr="004053FD">
        <w:rPr>
          <w:rFonts w:ascii="Arial" w:hAnsi="Arial" w:cs="Arial"/>
          <w:lang w:val="it-IT"/>
        </w:rPr>
        <w:t>Accesul pe teren se face prin partea de sud din strada Albinelor, prin zona de recreere (IE 108066)</w:t>
      </w:r>
      <w:r>
        <w:rPr>
          <w:rFonts w:ascii="Arial" w:hAnsi="Arial" w:cs="Arial"/>
          <w:lang w:val="it-IT"/>
        </w:rPr>
        <w:t xml:space="preserve"> si din zona Debarcader</w:t>
      </w:r>
      <w:r w:rsidRPr="004053FD">
        <w:rPr>
          <w:rFonts w:ascii="Arial" w:hAnsi="Arial" w:cs="Arial"/>
          <w:lang w:val="it-IT"/>
        </w:rPr>
        <w:t>.</w:t>
      </w:r>
    </w:p>
    <w:p w:rsidR="00EB212B" w:rsidRPr="001D5871" w:rsidRDefault="00EB212B" w:rsidP="00EB212B">
      <w:pPr>
        <w:spacing w:after="0" w:line="240" w:lineRule="auto"/>
        <w:jc w:val="both"/>
        <w:rPr>
          <w:rFonts w:ascii="Arial" w:hAnsi="Arial" w:cs="Arial"/>
          <w:b/>
          <w:i/>
          <w:sz w:val="24"/>
          <w:szCs w:val="24"/>
          <w:lang w:val="it-IT"/>
        </w:rPr>
      </w:pPr>
      <w:r w:rsidRPr="001D5871">
        <w:rPr>
          <w:rFonts w:ascii="Arial" w:hAnsi="Arial" w:cs="Arial"/>
          <w:b/>
          <w:i/>
          <w:sz w:val="24"/>
          <w:szCs w:val="24"/>
          <w:lang w:val="it-IT"/>
        </w:rPr>
        <w:t>Dimensiuni:</w:t>
      </w:r>
    </w:p>
    <w:p w:rsidR="00EB212B" w:rsidRPr="004053FD" w:rsidRDefault="00EB212B" w:rsidP="00EB212B">
      <w:pPr>
        <w:pStyle w:val="ListParagraph"/>
        <w:autoSpaceDE w:val="0"/>
        <w:autoSpaceDN w:val="0"/>
        <w:adjustRightInd w:val="0"/>
        <w:ind w:left="0" w:firstLine="426"/>
        <w:contextualSpacing/>
        <w:rPr>
          <w:rFonts w:ascii="Arial" w:hAnsi="Arial" w:cs="Arial"/>
          <w:lang w:val="it-IT"/>
        </w:rPr>
      </w:pPr>
      <w:r w:rsidRPr="004053FD">
        <w:rPr>
          <w:rFonts w:ascii="Arial" w:hAnsi="Arial" w:cs="Arial"/>
          <w:lang w:val="it-IT"/>
        </w:rPr>
        <w:t xml:space="preserve">Terenul prezinta un relief accidentat cu diferente de nivel de cca 6,00m, pe fasia cu o lungime de aproximativ 176,00m la malul lacului </w:t>
      </w:r>
      <w:r>
        <w:rPr>
          <w:rFonts w:ascii="Arial" w:hAnsi="Arial" w:cs="Arial"/>
          <w:lang w:val="it-IT"/>
        </w:rPr>
        <w:t>si</w:t>
      </w:r>
      <w:r w:rsidRPr="004053FD">
        <w:rPr>
          <w:rFonts w:ascii="Arial" w:hAnsi="Arial" w:cs="Arial"/>
          <w:lang w:val="it-IT"/>
        </w:rPr>
        <w:t xml:space="preserve"> latime variabila de la cca. 10,45m, in zona sudica, spre Parc, la 35,85m, in zona nordica, spre Debarcader.</w:t>
      </w:r>
    </w:p>
    <w:p w:rsidR="00EB212B" w:rsidRPr="001D5871" w:rsidRDefault="00EB212B" w:rsidP="00EB212B">
      <w:pPr>
        <w:spacing w:after="0" w:line="240" w:lineRule="auto"/>
        <w:jc w:val="both"/>
        <w:rPr>
          <w:rFonts w:ascii="Arial" w:hAnsi="Arial" w:cs="Arial"/>
          <w:b/>
          <w:i/>
          <w:sz w:val="24"/>
          <w:szCs w:val="24"/>
          <w:lang w:val="it-IT"/>
        </w:rPr>
      </w:pPr>
      <w:r w:rsidRPr="001D5871">
        <w:rPr>
          <w:rFonts w:ascii="Arial" w:hAnsi="Arial" w:cs="Arial"/>
          <w:b/>
          <w:i/>
          <w:sz w:val="24"/>
          <w:szCs w:val="24"/>
          <w:lang w:val="it-IT"/>
        </w:rPr>
        <w:t xml:space="preserve">Vecinatati: </w:t>
      </w:r>
    </w:p>
    <w:p w:rsidR="00EB212B" w:rsidRPr="004F6445" w:rsidRDefault="00EB212B" w:rsidP="00EB212B">
      <w:pPr>
        <w:pStyle w:val="ListParagraph"/>
        <w:numPr>
          <w:ilvl w:val="1"/>
          <w:numId w:val="2"/>
        </w:numPr>
        <w:ind w:left="851" w:hanging="283"/>
        <w:contextualSpacing/>
        <w:rPr>
          <w:rFonts w:ascii="Arial" w:hAnsi="Arial" w:cs="Arial"/>
          <w:lang w:val="it-IT"/>
        </w:rPr>
      </w:pPr>
      <w:r w:rsidRPr="004F6445">
        <w:rPr>
          <w:rFonts w:ascii="Arial" w:hAnsi="Arial" w:cs="Arial"/>
          <w:lang w:val="it-IT"/>
        </w:rPr>
        <w:t xml:space="preserve">nord: </w:t>
      </w:r>
      <w:r>
        <w:rPr>
          <w:rFonts w:ascii="Arial" w:hAnsi="Arial" w:cs="Arial"/>
          <w:lang w:val="it-IT"/>
        </w:rPr>
        <w:t xml:space="preserve">domeniul public, </w:t>
      </w:r>
      <w:r w:rsidRPr="004F6445">
        <w:rPr>
          <w:rFonts w:ascii="Arial" w:hAnsi="Arial" w:cs="Arial"/>
          <w:lang w:val="it-IT"/>
        </w:rPr>
        <w:t>proprietate</w:t>
      </w:r>
      <w:r>
        <w:rPr>
          <w:rFonts w:ascii="Arial" w:hAnsi="Arial" w:cs="Arial"/>
          <w:lang w:val="it-IT"/>
        </w:rPr>
        <w:t>a UAT oras Ovidiu - Debarcader, pe o lungime de 37,85m;</w:t>
      </w:r>
    </w:p>
    <w:p w:rsidR="00EB212B" w:rsidRPr="004F6445" w:rsidRDefault="00EB212B" w:rsidP="00EB212B">
      <w:pPr>
        <w:pStyle w:val="ListParagraph"/>
        <w:numPr>
          <w:ilvl w:val="1"/>
          <w:numId w:val="2"/>
        </w:numPr>
        <w:ind w:left="851" w:hanging="283"/>
        <w:contextualSpacing/>
        <w:rPr>
          <w:rFonts w:ascii="Arial" w:hAnsi="Arial" w:cs="Arial"/>
          <w:lang w:val="it-IT"/>
        </w:rPr>
      </w:pPr>
      <w:r w:rsidRPr="004F6445">
        <w:rPr>
          <w:rFonts w:ascii="Arial" w:hAnsi="Arial" w:cs="Arial"/>
          <w:lang w:val="it-IT"/>
        </w:rPr>
        <w:t xml:space="preserve">est: </w:t>
      </w:r>
      <w:r>
        <w:rPr>
          <w:rFonts w:ascii="Arial" w:hAnsi="Arial" w:cs="Arial"/>
          <w:lang w:val="it-IT"/>
        </w:rPr>
        <w:t xml:space="preserve">Lacul Siutghiol </w:t>
      </w:r>
      <w:r w:rsidRPr="004F6445">
        <w:rPr>
          <w:rFonts w:ascii="Arial" w:hAnsi="Arial" w:cs="Arial"/>
          <w:lang w:val="it-IT"/>
        </w:rPr>
        <w:t>IE:10</w:t>
      </w:r>
      <w:r>
        <w:rPr>
          <w:rFonts w:ascii="Arial" w:hAnsi="Arial" w:cs="Arial"/>
          <w:lang w:val="it-IT"/>
        </w:rPr>
        <w:t>5257, pe o lungime de 175,73m;</w:t>
      </w:r>
    </w:p>
    <w:p w:rsidR="00EB212B" w:rsidRPr="004F6445" w:rsidRDefault="00EB212B" w:rsidP="00EB212B">
      <w:pPr>
        <w:pStyle w:val="ListParagraph"/>
        <w:numPr>
          <w:ilvl w:val="1"/>
          <w:numId w:val="2"/>
        </w:numPr>
        <w:ind w:left="851" w:hanging="283"/>
        <w:contextualSpacing/>
        <w:rPr>
          <w:rFonts w:ascii="Arial" w:hAnsi="Arial" w:cs="Arial"/>
          <w:lang w:val="it-IT"/>
        </w:rPr>
      </w:pPr>
      <w:r w:rsidRPr="004F6445">
        <w:rPr>
          <w:rFonts w:ascii="Arial" w:hAnsi="Arial" w:cs="Arial"/>
          <w:lang w:val="it-IT"/>
        </w:rPr>
        <w:t xml:space="preserve">sud: </w:t>
      </w:r>
      <w:r>
        <w:rPr>
          <w:rFonts w:ascii="Arial" w:hAnsi="Arial" w:cs="Arial"/>
          <w:lang w:val="it-IT"/>
        </w:rPr>
        <w:t xml:space="preserve">domeniul public, </w:t>
      </w:r>
      <w:r w:rsidRPr="004F6445">
        <w:rPr>
          <w:rFonts w:ascii="Arial" w:hAnsi="Arial" w:cs="Arial"/>
          <w:lang w:val="it-IT"/>
        </w:rPr>
        <w:t>proprietate</w:t>
      </w:r>
      <w:r>
        <w:rPr>
          <w:rFonts w:ascii="Arial" w:hAnsi="Arial" w:cs="Arial"/>
          <w:lang w:val="it-IT"/>
        </w:rPr>
        <w:t xml:space="preserve">a UAT oras Ovidiu – White Parc </w:t>
      </w:r>
      <w:r w:rsidRPr="004F6445">
        <w:rPr>
          <w:rFonts w:ascii="Arial" w:hAnsi="Arial" w:cs="Arial"/>
          <w:lang w:val="it-IT"/>
        </w:rPr>
        <w:t>IE:10</w:t>
      </w:r>
      <w:r>
        <w:rPr>
          <w:rFonts w:ascii="Arial" w:hAnsi="Arial" w:cs="Arial"/>
          <w:lang w:val="it-IT"/>
        </w:rPr>
        <w:t>8066;</w:t>
      </w:r>
    </w:p>
    <w:p w:rsidR="00EB212B" w:rsidRPr="004F6445" w:rsidRDefault="00EB212B" w:rsidP="00EB212B">
      <w:pPr>
        <w:pStyle w:val="ListParagraph"/>
        <w:numPr>
          <w:ilvl w:val="1"/>
          <w:numId w:val="2"/>
        </w:numPr>
        <w:ind w:left="851" w:hanging="283"/>
        <w:contextualSpacing/>
        <w:rPr>
          <w:rFonts w:ascii="Arial" w:hAnsi="Arial" w:cs="Arial"/>
          <w:lang w:val="it-IT"/>
        </w:rPr>
      </w:pPr>
      <w:r w:rsidRPr="004F6445">
        <w:rPr>
          <w:rFonts w:ascii="Arial" w:hAnsi="Arial" w:cs="Arial"/>
          <w:lang w:val="it-IT"/>
        </w:rPr>
        <w:t>vest: proprieta</w:t>
      </w:r>
      <w:r>
        <w:rPr>
          <w:rFonts w:ascii="Arial" w:hAnsi="Arial" w:cs="Arial"/>
          <w:lang w:val="it-IT"/>
        </w:rPr>
        <w:t xml:space="preserve">ti private: </w:t>
      </w:r>
      <w:r w:rsidRPr="004F6445">
        <w:rPr>
          <w:rFonts w:ascii="Arial" w:hAnsi="Arial" w:cs="Arial"/>
          <w:lang w:val="it-IT"/>
        </w:rPr>
        <w:t>IE:10</w:t>
      </w:r>
      <w:r>
        <w:rPr>
          <w:rFonts w:ascii="Arial" w:hAnsi="Arial" w:cs="Arial"/>
          <w:lang w:val="it-IT"/>
        </w:rPr>
        <w:t>18</w:t>
      </w:r>
      <w:r w:rsidRPr="004F6445">
        <w:rPr>
          <w:rFonts w:ascii="Arial" w:hAnsi="Arial" w:cs="Arial"/>
          <w:lang w:val="it-IT"/>
        </w:rPr>
        <w:t>1</w:t>
      </w:r>
      <w:r>
        <w:rPr>
          <w:rFonts w:ascii="Arial" w:hAnsi="Arial" w:cs="Arial"/>
          <w:lang w:val="it-IT"/>
        </w:rPr>
        <w:t xml:space="preserve">4, </w:t>
      </w:r>
      <w:r w:rsidRPr="004F6445">
        <w:rPr>
          <w:rFonts w:ascii="Arial" w:hAnsi="Arial" w:cs="Arial"/>
          <w:lang w:val="it-IT"/>
        </w:rPr>
        <w:t>IE:10</w:t>
      </w:r>
      <w:r>
        <w:rPr>
          <w:rFonts w:ascii="Arial" w:hAnsi="Arial" w:cs="Arial"/>
          <w:lang w:val="it-IT"/>
        </w:rPr>
        <w:t>8422,</w:t>
      </w:r>
      <w:r w:rsidRPr="00463AC7">
        <w:rPr>
          <w:rFonts w:ascii="Arial" w:hAnsi="Arial" w:cs="Arial"/>
          <w:lang w:val="it-IT"/>
        </w:rPr>
        <w:t xml:space="preserve"> </w:t>
      </w:r>
      <w:r w:rsidRPr="004F6445">
        <w:rPr>
          <w:rFonts w:ascii="Arial" w:hAnsi="Arial" w:cs="Arial"/>
          <w:lang w:val="it-IT"/>
        </w:rPr>
        <w:t>IE:10</w:t>
      </w:r>
      <w:r>
        <w:rPr>
          <w:rFonts w:ascii="Arial" w:hAnsi="Arial" w:cs="Arial"/>
          <w:lang w:val="it-IT"/>
        </w:rPr>
        <w:t>3750,</w:t>
      </w:r>
      <w:r w:rsidRPr="00463AC7">
        <w:rPr>
          <w:rFonts w:ascii="Arial" w:hAnsi="Arial" w:cs="Arial"/>
          <w:lang w:val="it-IT"/>
        </w:rPr>
        <w:t xml:space="preserve"> </w:t>
      </w:r>
      <w:r w:rsidRPr="004F6445">
        <w:rPr>
          <w:rFonts w:ascii="Arial" w:hAnsi="Arial" w:cs="Arial"/>
          <w:lang w:val="it-IT"/>
        </w:rPr>
        <w:t>IE:10</w:t>
      </w:r>
      <w:r>
        <w:rPr>
          <w:rFonts w:ascii="Arial" w:hAnsi="Arial" w:cs="Arial"/>
          <w:lang w:val="it-IT"/>
        </w:rPr>
        <w:t xml:space="preserve">6049, </w:t>
      </w:r>
      <w:r w:rsidRPr="004F6445">
        <w:rPr>
          <w:rFonts w:ascii="Arial" w:hAnsi="Arial" w:cs="Arial"/>
          <w:lang w:val="it-IT"/>
        </w:rPr>
        <w:t>IE:10</w:t>
      </w:r>
      <w:r>
        <w:rPr>
          <w:rFonts w:ascii="Arial" w:hAnsi="Arial" w:cs="Arial"/>
          <w:lang w:val="it-IT"/>
        </w:rPr>
        <w:t>7850, pe o lungime totala de 189,87m.</w:t>
      </w:r>
    </w:p>
    <w:p w:rsidR="00EB212B" w:rsidRPr="00DB4CBD" w:rsidRDefault="00EB212B" w:rsidP="00EB212B">
      <w:pPr>
        <w:pStyle w:val="ListParagraph"/>
        <w:numPr>
          <w:ilvl w:val="3"/>
          <w:numId w:val="1"/>
        </w:numPr>
        <w:rPr>
          <w:rFonts w:ascii="Arial" w:hAnsi="Arial" w:cs="Arial"/>
          <w:b/>
          <w:lang w:val="it-IT"/>
        </w:rPr>
      </w:pPr>
      <w:r w:rsidRPr="00DB4CBD">
        <w:rPr>
          <w:rFonts w:ascii="Arial" w:hAnsi="Arial" w:cs="Arial"/>
          <w:b/>
          <w:lang w:val="it-IT"/>
        </w:rPr>
        <w:t>Terenul amplasat paralel cu canalul</w:t>
      </w:r>
    </w:p>
    <w:p w:rsidR="00EB212B" w:rsidRPr="00DB4CBD" w:rsidRDefault="00EB212B" w:rsidP="00EB212B">
      <w:pPr>
        <w:pStyle w:val="ListParagraph"/>
        <w:ind w:left="0" w:firstLine="720"/>
        <w:rPr>
          <w:rFonts w:ascii="Arial" w:hAnsi="Arial" w:cs="Arial"/>
          <w:lang w:val="it-IT"/>
        </w:rPr>
      </w:pPr>
      <w:r w:rsidRPr="00DB4CBD">
        <w:rPr>
          <w:rFonts w:ascii="Arial" w:hAnsi="Arial" w:cs="Arial"/>
          <w:lang w:val="it-IT"/>
        </w:rPr>
        <w:t xml:space="preserve">Este situat in intravilanul orasului Ovidiu, </w:t>
      </w:r>
      <w:r w:rsidRPr="00DB4CBD">
        <w:rPr>
          <w:rFonts w:ascii="Arial" w:hAnsi="Arial" w:cs="Arial"/>
          <w:bCs/>
          <w:lang w:val="it-IT"/>
        </w:rPr>
        <w:t xml:space="preserve">in zona Loc Recreere Ovidiu Sud, Lot 1 </w:t>
      </w:r>
      <w:r w:rsidRPr="00DB4CBD">
        <w:rPr>
          <w:rFonts w:ascii="Arial" w:hAnsi="Arial" w:cs="Arial"/>
          <w:lang w:val="it-IT"/>
        </w:rPr>
        <w:t>si se identifica cu nr. Cadastral 107586, C.F. 107586 a Unitatii Administrative Teritoriale Ovidiu Suprafata teren: 4456mp conform Plan de amplasament si delimitare a imobilului cu propunere de dezlipire. Este alcatuit din Lot 1, teren intravilan Cc si S= 2832mp, Lot 2(strada 9 proiectata); teren intravilan Cc, S=1624mp.</w:t>
      </w:r>
    </w:p>
    <w:p w:rsidR="00EB212B" w:rsidRPr="00264D63" w:rsidRDefault="00EB212B" w:rsidP="00EB212B">
      <w:pPr>
        <w:spacing w:after="0" w:line="240" w:lineRule="auto"/>
        <w:jc w:val="both"/>
        <w:rPr>
          <w:rFonts w:ascii="Arial" w:hAnsi="Arial" w:cs="Arial"/>
          <w:b/>
          <w:i/>
          <w:sz w:val="24"/>
          <w:szCs w:val="24"/>
          <w:lang w:val="it-IT"/>
        </w:rPr>
      </w:pPr>
      <w:r w:rsidRPr="00264D63">
        <w:rPr>
          <w:rFonts w:ascii="Arial" w:hAnsi="Arial" w:cs="Arial"/>
          <w:b/>
          <w:i/>
          <w:sz w:val="24"/>
          <w:szCs w:val="24"/>
          <w:lang w:val="it-IT"/>
        </w:rPr>
        <w:t>Dimensiuni:</w:t>
      </w:r>
    </w:p>
    <w:p w:rsidR="00EB212B" w:rsidRPr="00264D63" w:rsidRDefault="00EB212B" w:rsidP="00EB212B">
      <w:pPr>
        <w:pStyle w:val="ListParagraph"/>
        <w:ind w:left="0" w:firstLine="720"/>
        <w:contextualSpacing/>
        <w:rPr>
          <w:rFonts w:ascii="Arial" w:hAnsi="Arial" w:cs="Arial"/>
          <w:lang w:val="it-IT"/>
        </w:rPr>
      </w:pPr>
      <w:r w:rsidRPr="00264D63">
        <w:rPr>
          <w:rFonts w:ascii="Arial" w:hAnsi="Arial" w:cs="Arial"/>
          <w:lang w:val="it-IT"/>
        </w:rPr>
        <w:t>Terenul are o forma de fasie neregulata in plan, cu lungimea de cca. 200m, si o adancime de 19,31m;</w:t>
      </w:r>
    </w:p>
    <w:p w:rsidR="00EB212B" w:rsidRPr="00264D63" w:rsidRDefault="00EB212B" w:rsidP="00EB212B">
      <w:pPr>
        <w:spacing w:after="0" w:line="240" w:lineRule="auto"/>
        <w:jc w:val="both"/>
        <w:rPr>
          <w:rFonts w:ascii="Arial" w:hAnsi="Arial" w:cs="Arial"/>
          <w:b/>
          <w:i/>
          <w:sz w:val="24"/>
          <w:szCs w:val="24"/>
          <w:lang w:val="it-IT"/>
        </w:rPr>
      </w:pPr>
      <w:r w:rsidRPr="00264D63">
        <w:rPr>
          <w:rFonts w:ascii="Arial" w:hAnsi="Arial" w:cs="Arial"/>
          <w:b/>
          <w:i/>
          <w:sz w:val="24"/>
          <w:szCs w:val="24"/>
          <w:lang w:val="it-IT"/>
        </w:rPr>
        <w:t xml:space="preserve">Vecinatati: </w:t>
      </w:r>
    </w:p>
    <w:p w:rsidR="00EB212B" w:rsidRPr="00264D63" w:rsidRDefault="00EB212B" w:rsidP="00EB212B">
      <w:pPr>
        <w:pStyle w:val="ListParagraph"/>
        <w:numPr>
          <w:ilvl w:val="1"/>
          <w:numId w:val="2"/>
        </w:numPr>
        <w:ind w:left="851" w:hanging="283"/>
        <w:contextualSpacing/>
        <w:rPr>
          <w:rFonts w:ascii="Arial" w:hAnsi="Arial" w:cs="Arial"/>
          <w:lang w:val="it-IT"/>
        </w:rPr>
      </w:pPr>
      <w:r w:rsidRPr="00264D63">
        <w:rPr>
          <w:rFonts w:ascii="Arial" w:hAnsi="Arial" w:cs="Arial"/>
          <w:lang w:val="it-IT"/>
        </w:rPr>
        <w:t>nord- vest: proprietati private pe o lungime de 198,37m;</w:t>
      </w:r>
    </w:p>
    <w:p w:rsidR="00EB212B" w:rsidRPr="00264D63" w:rsidRDefault="00EB212B" w:rsidP="00EB212B">
      <w:pPr>
        <w:pStyle w:val="ListParagraph"/>
        <w:numPr>
          <w:ilvl w:val="1"/>
          <w:numId w:val="2"/>
        </w:numPr>
        <w:ind w:left="851" w:hanging="283"/>
        <w:contextualSpacing/>
        <w:rPr>
          <w:rFonts w:ascii="Arial" w:hAnsi="Arial" w:cs="Arial"/>
          <w:lang w:val="it-IT"/>
        </w:rPr>
      </w:pPr>
      <w:r w:rsidRPr="00264D63">
        <w:rPr>
          <w:rFonts w:ascii="Arial" w:hAnsi="Arial" w:cs="Arial"/>
          <w:lang w:val="it-IT"/>
        </w:rPr>
        <w:t>nord-est: Strada A, pe o lungime de 8,99m;</w:t>
      </w:r>
    </w:p>
    <w:p w:rsidR="00EB212B" w:rsidRPr="00264D63" w:rsidRDefault="00EB212B" w:rsidP="00EB212B">
      <w:pPr>
        <w:pStyle w:val="ListParagraph"/>
        <w:numPr>
          <w:ilvl w:val="1"/>
          <w:numId w:val="2"/>
        </w:numPr>
        <w:ind w:left="851" w:hanging="283"/>
        <w:contextualSpacing/>
        <w:rPr>
          <w:rFonts w:ascii="Arial" w:hAnsi="Arial" w:cs="Arial"/>
          <w:lang w:val="it-IT"/>
        </w:rPr>
      </w:pPr>
      <w:r w:rsidRPr="00264D63">
        <w:rPr>
          <w:rFonts w:ascii="Arial" w:hAnsi="Arial" w:cs="Arial"/>
          <w:lang w:val="it-IT"/>
        </w:rPr>
        <w:t>sud-est: proprietati private pe o lungime de 199,48m;</w:t>
      </w:r>
    </w:p>
    <w:p w:rsidR="00EB212B" w:rsidRPr="00264D63" w:rsidRDefault="00EB212B" w:rsidP="00EB212B">
      <w:pPr>
        <w:pStyle w:val="ListParagraph"/>
        <w:numPr>
          <w:ilvl w:val="1"/>
          <w:numId w:val="2"/>
        </w:numPr>
        <w:ind w:left="851" w:hanging="283"/>
        <w:contextualSpacing/>
        <w:rPr>
          <w:rFonts w:ascii="Arial" w:hAnsi="Arial" w:cs="Arial"/>
          <w:lang w:val="it-IT"/>
        </w:rPr>
      </w:pPr>
      <w:r w:rsidRPr="00264D63">
        <w:rPr>
          <w:rFonts w:ascii="Arial" w:hAnsi="Arial" w:cs="Arial"/>
          <w:lang w:val="it-IT"/>
        </w:rPr>
        <w:t>sud-vest: Strada E pe o lungime de 19,31m.</w:t>
      </w:r>
    </w:p>
    <w:p w:rsidR="00EB212B" w:rsidRPr="00980B15" w:rsidRDefault="00EB212B" w:rsidP="00EB212B">
      <w:pPr>
        <w:pStyle w:val="ListParagraph"/>
        <w:ind w:left="0" w:firstLine="567"/>
        <w:rPr>
          <w:rFonts w:ascii="Arial" w:hAnsi="Arial" w:cs="Arial"/>
          <w:lang w:val="it-IT"/>
        </w:rPr>
      </w:pPr>
      <w:r w:rsidRPr="00264D63">
        <w:rPr>
          <w:rFonts w:ascii="Arial" w:hAnsi="Arial" w:cs="Arial"/>
          <w:lang w:val="it-IT"/>
        </w:rPr>
        <w:t>Accesul pe teren se face din strada A, strada 9 si strada E.</w:t>
      </w:r>
    </w:p>
    <w:p w:rsidR="00126807" w:rsidRDefault="00126807" w:rsidP="00126807">
      <w:pPr>
        <w:spacing w:before="120" w:after="120" w:line="240" w:lineRule="auto"/>
        <w:ind w:firstLine="720"/>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hărți, fotografii ale amplasamentului care pot oferi informații privind caracteristicile fizice ale mediului, atât naturale, cât și artificiale și alte informații privind:</w:t>
      </w:r>
    </w:p>
    <w:p w:rsidR="006F768F" w:rsidRPr="00126807" w:rsidRDefault="000258B9" w:rsidP="00126807">
      <w:pPr>
        <w:spacing w:before="120" w:after="120" w:line="240" w:lineRule="auto"/>
        <w:ind w:firstLine="720"/>
        <w:rPr>
          <w:rFonts w:ascii="Arial" w:hAnsi="Arial" w:cs="Arial"/>
          <w:color w:val="833C0B" w:themeColor="accent2" w:themeShade="80"/>
          <w:sz w:val="24"/>
          <w:szCs w:val="24"/>
          <w:lang w:val="ro-RO"/>
        </w:rPr>
      </w:pPr>
      <w:r>
        <w:rPr>
          <w:noProof/>
        </w:rPr>
        <w:lastRenderedPageBreak/>
        <mc:AlternateContent>
          <mc:Choice Requires="wps">
            <w:drawing>
              <wp:anchor distT="0" distB="0" distL="114300" distR="114300" simplePos="0" relativeHeight="251665408" behindDoc="0" locked="0" layoutInCell="1" allowOverlap="1" wp14:anchorId="28113E1B" wp14:editId="38885099">
                <wp:simplePos x="0" y="0"/>
                <wp:positionH relativeFrom="column">
                  <wp:posOffset>2999105</wp:posOffset>
                </wp:positionH>
                <wp:positionV relativeFrom="paragraph">
                  <wp:posOffset>3238500</wp:posOffset>
                </wp:positionV>
                <wp:extent cx="257175" cy="238125"/>
                <wp:effectExtent l="0" t="0" r="28575" b="28575"/>
                <wp:wrapNone/>
                <wp:docPr id="20" name="Flowchart: Connector 20"/>
                <wp:cNvGraphicFramePr/>
                <a:graphic xmlns:a="http://schemas.openxmlformats.org/drawingml/2006/main">
                  <a:graphicData uri="http://schemas.microsoft.com/office/word/2010/wordprocessingShape">
                    <wps:wsp>
                      <wps:cNvSpPr/>
                      <wps:spPr>
                        <a:xfrm>
                          <a:off x="0" y="0"/>
                          <a:ext cx="257175" cy="238125"/>
                        </a:xfrm>
                        <a:prstGeom prst="flowChartConnector">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13852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 o:spid="_x0000_s1026" type="#_x0000_t120" style="position:absolute;margin-left:236.15pt;margin-top:255pt;width:20.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" fillcolor="#ffc000" strokecolor="#bc8c00" strokeweight="1pt">
                <v:stroke joinstyle="miter"/>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2494280</wp:posOffset>
                </wp:positionH>
                <wp:positionV relativeFrom="paragraph">
                  <wp:posOffset>1981200</wp:posOffset>
                </wp:positionV>
                <wp:extent cx="257175" cy="238125"/>
                <wp:effectExtent l="0" t="0" r="28575" b="28575"/>
                <wp:wrapNone/>
                <wp:docPr id="19" name="Flowchart: Connector 19"/>
                <wp:cNvGraphicFramePr/>
                <a:graphic xmlns:a="http://schemas.openxmlformats.org/drawingml/2006/main">
                  <a:graphicData uri="http://schemas.microsoft.com/office/word/2010/wordprocessingShape">
                    <wps:wsp>
                      <wps:cNvSpPr/>
                      <wps:spPr>
                        <a:xfrm>
                          <a:off x="0" y="0"/>
                          <a:ext cx="257175" cy="23812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3D1C1" id="Flowchart: Connector 19" o:spid="_x0000_s1026" type="#_x0000_t120" style="position:absolute;margin-left:196.4pt;margin-top:156pt;width:20.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" fillcolor="#ffc000 [3207]" strokecolor="#7f5f00 [1607]" strokeweight="1pt">
                <v:stroke joinstyle="miter"/>
              </v:shape>
            </w:pict>
          </mc:Fallback>
        </mc:AlternateContent>
      </w:r>
      <w:r w:rsidR="006F768F">
        <w:rPr>
          <w:noProof/>
        </w:rPr>
        <w:drawing>
          <wp:inline distT="0" distB="0" distL="0" distR="0" wp14:anchorId="57F1D52B" wp14:editId="230E4B8C">
            <wp:extent cx="5036185" cy="359913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335" t="6715" r="4299" b="4016"/>
                    <a:stretch/>
                  </pic:blipFill>
                  <pic:spPr bwMode="auto">
                    <a:xfrm>
                      <a:off x="0" y="0"/>
                      <a:ext cx="5037402" cy="3600000"/>
                    </a:xfrm>
                    <a:prstGeom prst="rect">
                      <a:avLst/>
                    </a:prstGeom>
                    <a:ln>
                      <a:noFill/>
                    </a:ln>
                    <a:extLst>
                      <a:ext uri="{53640926-AAD7-44D8-BBD7-CCE9431645EC}">
                        <a14:shadowObscured xmlns:a14="http://schemas.microsoft.com/office/drawing/2010/main"/>
                      </a:ext>
                    </a:extLst>
                  </pic:spPr>
                </pic:pic>
              </a:graphicData>
            </a:graphic>
          </wp:inline>
        </w:drawing>
      </w:r>
    </w:p>
    <w:p w:rsidR="00126807" w:rsidRDefault="00126807" w:rsidP="00126807">
      <w:pPr>
        <w:spacing w:before="120" w:after="120" w:line="240" w:lineRule="auto"/>
        <w:ind w:firstLine="709"/>
        <w:jc w:val="both"/>
        <w:rPr>
          <w:rFonts w:ascii="Arial" w:eastAsia="Calibri" w:hAnsi="Arial" w:cs="Arial"/>
          <w:sz w:val="24"/>
          <w:szCs w:val="24"/>
          <w:lang w:val="ro-RO"/>
        </w:rPr>
      </w:pPr>
      <w:r w:rsidRPr="00126807">
        <w:rPr>
          <w:rFonts w:ascii="Arial" w:eastAsia="Calibri" w:hAnsi="Arial" w:cs="Arial"/>
          <w:color w:val="833C0B" w:themeColor="accent2" w:themeShade="80"/>
          <w:sz w:val="24"/>
          <w:szCs w:val="24"/>
          <w:lang w:val="ro-RO"/>
        </w:rPr>
        <w:t>- folosințele actuale si planificate ale terenurilor atât pe amplasament cat si pe zone adiacente acestuia;</w:t>
      </w:r>
    </w:p>
    <w:p w:rsidR="00636EBF" w:rsidRPr="00636EBF" w:rsidRDefault="00636EBF" w:rsidP="00636EBF">
      <w:pPr>
        <w:ind w:left="360"/>
        <w:rPr>
          <w:rFonts w:ascii="Arial" w:hAnsi="Arial" w:cs="Arial"/>
          <w:sz w:val="24"/>
          <w:lang w:val="it-IT"/>
        </w:rPr>
      </w:pPr>
      <w:r>
        <w:rPr>
          <w:rFonts w:ascii="Arial" w:eastAsia="Calibri" w:hAnsi="Arial" w:cs="Arial"/>
          <w:sz w:val="24"/>
          <w:szCs w:val="24"/>
          <w:lang w:val="ro-RO"/>
        </w:rPr>
        <w:t xml:space="preserve">Terenurile amplsate </w:t>
      </w:r>
      <w:r w:rsidRPr="00636EBF">
        <w:rPr>
          <w:rFonts w:ascii="Arial" w:hAnsi="Arial" w:cs="Arial"/>
          <w:sz w:val="24"/>
          <w:lang w:val="it-IT"/>
        </w:rPr>
        <w:t>pe malul lacului Siutghiol</w:t>
      </w:r>
      <w:r>
        <w:rPr>
          <w:rFonts w:ascii="Arial" w:hAnsi="Arial" w:cs="Arial"/>
          <w:sz w:val="24"/>
          <w:lang w:val="it-IT"/>
        </w:rPr>
        <w:t xml:space="preserve"> si paralel cu canalul de irigatii fac parte din categoria spatiilor verzi. Aceasta folosinta se va pastra. Pe amplsamentul de pe malul lacului Siutghiol terenurile adiacente sunt alocate parcului cunoscut cu denumirea de Parc </w:t>
      </w:r>
      <w:r w:rsidR="00C35271">
        <w:rPr>
          <w:rFonts w:ascii="Arial" w:hAnsi="Arial" w:cs="Arial"/>
          <w:sz w:val="24"/>
          <w:lang w:val="it-IT"/>
        </w:rPr>
        <w:t xml:space="preserve">de recreere </w:t>
      </w:r>
      <w:r>
        <w:rPr>
          <w:rFonts w:ascii="Arial" w:hAnsi="Arial" w:cs="Arial"/>
          <w:sz w:val="24"/>
          <w:lang w:val="it-IT"/>
        </w:rPr>
        <w:t>si Debarcaderului</w:t>
      </w:r>
    </w:p>
    <w:p w:rsidR="00126807" w:rsidRPr="008D4C65" w:rsidRDefault="00126807" w:rsidP="00126807">
      <w:pPr>
        <w:spacing w:before="120" w:after="120" w:line="240" w:lineRule="auto"/>
        <w:ind w:firstLine="709"/>
        <w:jc w:val="both"/>
        <w:rPr>
          <w:rFonts w:ascii="Arial" w:eastAsia="Calibri" w:hAnsi="Arial" w:cs="Arial"/>
          <w:sz w:val="24"/>
          <w:szCs w:val="24"/>
          <w:lang w:val="ro-RO"/>
        </w:rPr>
      </w:pPr>
      <w:r w:rsidRPr="008D4C65">
        <w:rPr>
          <w:rFonts w:ascii="Arial" w:eastAsia="Calibri" w:hAnsi="Arial" w:cs="Arial"/>
          <w:color w:val="833C0B" w:themeColor="accent2" w:themeShade="80"/>
          <w:sz w:val="24"/>
          <w:szCs w:val="24"/>
          <w:lang w:val="ro-RO"/>
        </w:rPr>
        <w:t>- politici de zonare si de folosire a terenurilor;</w:t>
      </w:r>
      <w:r w:rsidR="008D4C65">
        <w:rPr>
          <w:rFonts w:ascii="Arial" w:eastAsia="Calibri" w:hAnsi="Arial" w:cs="Arial"/>
          <w:color w:val="833C0B" w:themeColor="accent2" w:themeShade="80"/>
          <w:sz w:val="24"/>
          <w:szCs w:val="24"/>
          <w:lang w:val="ro-RO"/>
        </w:rPr>
        <w:t xml:space="preserve"> </w:t>
      </w:r>
      <w:r w:rsidR="008D4C65">
        <w:rPr>
          <w:rFonts w:ascii="Arial" w:eastAsia="Calibri" w:hAnsi="Arial" w:cs="Arial"/>
          <w:sz w:val="24"/>
          <w:szCs w:val="24"/>
          <w:lang w:val="ro-RO"/>
        </w:rPr>
        <w:t xml:space="preserve">Nu s-au intocmit </w:t>
      </w:r>
    </w:p>
    <w:p w:rsidR="00126807" w:rsidRPr="008D4C65" w:rsidRDefault="00126807" w:rsidP="00126807">
      <w:pPr>
        <w:spacing w:before="120" w:after="120" w:line="240" w:lineRule="auto"/>
        <w:ind w:firstLine="709"/>
        <w:jc w:val="both"/>
        <w:rPr>
          <w:rFonts w:ascii="Arial" w:eastAsia="Calibri" w:hAnsi="Arial" w:cs="Arial"/>
          <w:color w:val="833C0B" w:themeColor="accent2" w:themeShade="80"/>
          <w:sz w:val="24"/>
          <w:szCs w:val="24"/>
          <w:lang w:val="ro-RO"/>
        </w:rPr>
      </w:pPr>
      <w:r w:rsidRPr="008D4C65">
        <w:rPr>
          <w:rFonts w:ascii="Arial" w:eastAsia="Calibri" w:hAnsi="Arial" w:cs="Arial"/>
          <w:color w:val="833C0B" w:themeColor="accent2" w:themeShade="80"/>
          <w:sz w:val="24"/>
          <w:szCs w:val="24"/>
          <w:lang w:val="ro-RO"/>
        </w:rPr>
        <w:t xml:space="preserve">- arealele sensibile; </w:t>
      </w:r>
    </w:p>
    <w:p w:rsidR="008D4C65" w:rsidRDefault="00126807" w:rsidP="00126807">
      <w:pPr>
        <w:spacing w:before="120" w:after="120" w:line="240" w:lineRule="auto"/>
        <w:ind w:firstLine="709"/>
        <w:jc w:val="both"/>
        <w:rPr>
          <w:rFonts w:ascii="Arial" w:eastAsia="Calibri" w:hAnsi="Arial" w:cs="Arial"/>
          <w:color w:val="833C0B" w:themeColor="accent2" w:themeShade="80"/>
          <w:sz w:val="24"/>
          <w:szCs w:val="24"/>
          <w:lang w:val="ro-RO"/>
        </w:rPr>
      </w:pPr>
      <w:r w:rsidRPr="00126807">
        <w:rPr>
          <w:rFonts w:ascii="Arial" w:eastAsia="Calibri" w:hAnsi="Arial" w:cs="Arial"/>
          <w:color w:val="833C0B" w:themeColor="accent2" w:themeShade="80"/>
          <w:sz w:val="24"/>
          <w:szCs w:val="24"/>
          <w:lang w:val="ro-RO"/>
        </w:rPr>
        <w:t>- detalii privind orice variantă de amplasament care a fost luată în considerare.</w:t>
      </w:r>
      <w:r w:rsidR="00636EBF">
        <w:rPr>
          <w:rFonts w:ascii="Arial" w:eastAsia="Calibri" w:hAnsi="Arial" w:cs="Arial"/>
          <w:color w:val="833C0B" w:themeColor="accent2" w:themeShade="80"/>
          <w:sz w:val="24"/>
          <w:szCs w:val="24"/>
          <w:lang w:val="ro-RO"/>
        </w:rPr>
        <w:t xml:space="preserve"> </w:t>
      </w:r>
    </w:p>
    <w:p w:rsidR="00126807" w:rsidRPr="00636EBF" w:rsidRDefault="00636EBF" w:rsidP="00126807">
      <w:pPr>
        <w:spacing w:before="120" w:after="120" w:line="240" w:lineRule="auto"/>
        <w:ind w:firstLine="709"/>
        <w:jc w:val="both"/>
        <w:rPr>
          <w:rFonts w:ascii="Arial" w:eastAsia="Calibri" w:hAnsi="Arial" w:cs="Arial"/>
          <w:sz w:val="24"/>
          <w:szCs w:val="24"/>
          <w:lang w:val="ro-RO"/>
        </w:rPr>
      </w:pPr>
      <w:r w:rsidRPr="00636EBF">
        <w:rPr>
          <w:rFonts w:ascii="Arial" w:eastAsia="Calibri" w:hAnsi="Arial" w:cs="Arial"/>
          <w:sz w:val="24"/>
          <w:szCs w:val="24"/>
          <w:lang w:val="ro-RO"/>
        </w:rPr>
        <w:t>Nu este cazul.</w:t>
      </w:r>
      <w:r w:rsidR="00126807" w:rsidRPr="00636EBF">
        <w:rPr>
          <w:rFonts w:ascii="Arial" w:eastAsia="Calibri" w:hAnsi="Arial" w:cs="Arial"/>
          <w:sz w:val="24"/>
          <w:szCs w:val="24"/>
          <w:lang w:val="ro-RO"/>
        </w:rPr>
        <w:t xml:space="preserve"> </w:t>
      </w:r>
    </w:p>
    <w:p w:rsidR="00126807" w:rsidRDefault="00126807" w:rsidP="00126807">
      <w:pPr>
        <w:spacing w:before="120" w:after="120" w:line="240" w:lineRule="auto"/>
        <w:ind w:firstLine="709"/>
        <w:jc w:val="both"/>
        <w:rPr>
          <w:rFonts w:ascii="Arial" w:eastAsia="Calibri" w:hAnsi="Arial" w:cs="Arial"/>
          <w:color w:val="833C0B" w:themeColor="accent2" w:themeShade="80"/>
          <w:sz w:val="24"/>
          <w:szCs w:val="24"/>
          <w:lang w:val="ro-RO"/>
        </w:rPr>
      </w:pPr>
      <w:r w:rsidRPr="00126807">
        <w:rPr>
          <w:rFonts w:ascii="Arial" w:eastAsia="Calibri" w:hAnsi="Arial" w:cs="Arial"/>
          <w:color w:val="833C0B" w:themeColor="accent2" w:themeShade="80"/>
          <w:sz w:val="24"/>
          <w:szCs w:val="24"/>
          <w:lang w:val="ro-RO"/>
        </w:rPr>
        <w:t xml:space="preserve">Caracteristicile impactului potențial, în măsura în care aceste informații sunt disponibile   </w:t>
      </w:r>
    </w:p>
    <w:p w:rsidR="00A3538B" w:rsidRPr="00A3538B" w:rsidRDefault="00A3538B" w:rsidP="00A3538B">
      <w:pPr>
        <w:spacing w:before="120" w:after="120" w:line="240" w:lineRule="auto"/>
        <w:ind w:left="357" w:firstLine="357"/>
        <w:rPr>
          <w:rFonts w:ascii="Arial" w:hAnsi="Arial" w:cs="Arial"/>
          <w:sz w:val="24"/>
          <w:lang w:val="ro-RO"/>
        </w:rPr>
      </w:pPr>
      <w:r w:rsidRPr="00A3538B">
        <w:rPr>
          <w:rFonts w:ascii="Arial" w:hAnsi="Arial" w:cs="Arial"/>
          <w:sz w:val="24"/>
          <w:lang w:val="ro-RO"/>
        </w:rPr>
        <w:t>Dupa cum bine se cunoaste orice activitate umana aduce modificari asupra factorilor de mediu. Modificarile pot fi vizibile sau mai putin vizibile, pot avea o influenta negativa sau pozitiva.</w:t>
      </w:r>
    </w:p>
    <w:p w:rsidR="00A3538B" w:rsidRPr="00A3538B" w:rsidRDefault="00A3538B" w:rsidP="00A3538B">
      <w:pPr>
        <w:spacing w:before="120" w:after="120" w:line="240" w:lineRule="auto"/>
        <w:ind w:left="357" w:firstLine="357"/>
        <w:rPr>
          <w:rFonts w:ascii="Arial" w:hAnsi="Arial" w:cs="Arial"/>
          <w:sz w:val="24"/>
          <w:lang w:val="ro-RO"/>
        </w:rPr>
      </w:pPr>
      <w:r w:rsidRPr="00A3538B">
        <w:rPr>
          <w:rFonts w:ascii="Arial" w:hAnsi="Arial" w:cs="Arial"/>
          <w:sz w:val="24"/>
          <w:lang w:val="ro-RO"/>
        </w:rPr>
        <w:t>Desi dupa ce s-a constientizat ca influenta negativa asupra factorilor de mediu o are activitatea umana se fac eforturi si exista impuneri pentru ca modificarile negative sa fie cat mai reduse sau sa nu existe astfel incat efectele asupra mediului sa aiba consecinte minime</w:t>
      </w:r>
    </w:p>
    <w:p w:rsidR="00636EBF" w:rsidRDefault="00636EBF" w:rsidP="00636EBF">
      <w:pPr>
        <w:spacing w:before="120" w:after="120" w:line="240" w:lineRule="auto"/>
        <w:ind w:firstLine="709"/>
        <w:jc w:val="both"/>
        <w:rPr>
          <w:rFonts w:ascii="Arial" w:eastAsia="Calibri" w:hAnsi="Arial" w:cs="Arial"/>
          <w:color w:val="833C0B" w:themeColor="accent2" w:themeShade="80"/>
          <w:sz w:val="24"/>
          <w:szCs w:val="24"/>
          <w:lang w:val="ro-RO"/>
        </w:rPr>
      </w:pPr>
      <w:r w:rsidRPr="00126807">
        <w:rPr>
          <w:rFonts w:ascii="Arial" w:eastAsia="Calibri" w:hAnsi="Arial" w:cs="Arial"/>
          <w:color w:val="833C0B" w:themeColor="accent2" w:themeShade="80"/>
          <w:sz w:val="24"/>
          <w:szCs w:val="24"/>
          <w:lang w:val="ro-RO"/>
        </w:rPr>
        <w:t>O scurtă descriere a impactului potențial, cu luarea în considerare a următorilor factori:</w:t>
      </w:r>
    </w:p>
    <w:p w:rsidR="00126807" w:rsidRDefault="00126807" w:rsidP="00126807">
      <w:pPr>
        <w:spacing w:before="120" w:after="120" w:line="240" w:lineRule="auto"/>
        <w:ind w:firstLine="709"/>
        <w:jc w:val="both"/>
        <w:rPr>
          <w:rFonts w:ascii="Arial" w:eastAsia="Calibri" w:hAnsi="Arial" w:cs="Arial"/>
          <w:color w:val="833C0B" w:themeColor="accent2" w:themeShade="80"/>
          <w:sz w:val="24"/>
          <w:szCs w:val="24"/>
          <w:lang w:val="ro-RO"/>
        </w:rPr>
      </w:pPr>
      <w:r w:rsidRPr="00126807">
        <w:rPr>
          <w:rFonts w:ascii="Arial" w:eastAsia="Calibri" w:hAnsi="Arial" w:cs="Arial"/>
          <w:color w:val="833C0B" w:themeColor="accent2" w:themeShade="80"/>
          <w:sz w:val="24"/>
          <w:szCs w:val="24"/>
          <w:lang w:val="ro-RO"/>
        </w:rPr>
        <w:t>Natura impactului (adică impactul direct, indirect, secundar, cumulativ, pe termen scurt, mediu și lung, permanent și temporar, pozitiv și negativ);</w:t>
      </w:r>
    </w:p>
    <w:p w:rsidR="0038309F" w:rsidRPr="0038309F" w:rsidRDefault="0038309F" w:rsidP="0038309F">
      <w:pPr>
        <w:pStyle w:val="ListParagraph"/>
        <w:spacing w:before="120" w:after="120"/>
        <w:ind w:left="0" w:firstLine="709"/>
        <w:rPr>
          <w:rFonts w:ascii="Arial" w:hAnsi="Arial" w:cs="Arial"/>
        </w:rPr>
      </w:pPr>
      <w:r w:rsidRPr="0038309F">
        <w:rPr>
          <w:rFonts w:ascii="Arial" w:hAnsi="Arial" w:cs="Arial"/>
        </w:rPr>
        <w:t xml:space="preserve">Investiția prezinta un impact pozitiv pe termen mediu si lung. </w:t>
      </w:r>
    </w:p>
    <w:p w:rsidR="0038309F" w:rsidRPr="0038309F" w:rsidRDefault="0038309F" w:rsidP="0038309F">
      <w:pPr>
        <w:spacing w:before="120" w:after="120" w:line="240" w:lineRule="auto"/>
        <w:ind w:firstLine="709"/>
        <w:jc w:val="both"/>
        <w:rPr>
          <w:rFonts w:ascii="Arial" w:eastAsia="Calibri" w:hAnsi="Arial" w:cs="Arial"/>
          <w:color w:val="833C0B" w:themeColor="accent2" w:themeShade="80"/>
          <w:sz w:val="24"/>
          <w:szCs w:val="24"/>
          <w:lang w:val="ro-RO"/>
        </w:rPr>
      </w:pPr>
      <w:r w:rsidRPr="0038309F">
        <w:rPr>
          <w:rFonts w:ascii="Arial" w:hAnsi="Arial" w:cs="Arial"/>
          <w:sz w:val="24"/>
          <w:szCs w:val="24"/>
        </w:rPr>
        <w:lastRenderedPageBreak/>
        <w:t>Pe termen scurt – perioada desfășurării lucrărilor de construcții - este luat in considerare un impact negativ temporar referitor la zgomote și vibrații,</w:t>
      </w:r>
      <w:r>
        <w:rPr>
          <w:rFonts w:ascii="Arial" w:hAnsi="Arial" w:cs="Arial"/>
          <w:sz w:val="24"/>
          <w:szCs w:val="24"/>
        </w:rPr>
        <w:t xml:space="preserve"> pentru ca amplasamentele </w:t>
      </w:r>
      <w:r w:rsidRPr="0038309F">
        <w:rPr>
          <w:rFonts w:ascii="Arial" w:hAnsi="Arial" w:cs="Arial"/>
          <w:sz w:val="24"/>
          <w:szCs w:val="24"/>
        </w:rPr>
        <w:t>sunt la distante mici de casele oamenilor – (de locuințe), in rest impactul negativ in perioada de construcție este nesemnificativ.</w:t>
      </w:r>
    </w:p>
    <w:p w:rsidR="00126807" w:rsidRPr="00126807" w:rsidRDefault="00126807" w:rsidP="00126807">
      <w:pPr>
        <w:spacing w:before="120" w:after="120" w:line="240" w:lineRule="auto"/>
        <w:ind w:firstLine="709"/>
        <w:jc w:val="both"/>
        <w:rPr>
          <w:rFonts w:ascii="Arial" w:eastAsia="Calibri" w:hAnsi="Arial" w:cs="Arial"/>
          <w:color w:val="833C0B" w:themeColor="accent2" w:themeShade="80"/>
          <w:sz w:val="24"/>
          <w:szCs w:val="24"/>
          <w:lang w:val="ro-RO"/>
        </w:rPr>
      </w:pPr>
      <w:r w:rsidRPr="00126807">
        <w:rPr>
          <w:rFonts w:ascii="Arial" w:eastAsia="Calibri" w:hAnsi="Arial" w:cs="Arial"/>
          <w:color w:val="833C0B" w:themeColor="accent2" w:themeShade="80"/>
          <w:sz w:val="24"/>
          <w:szCs w:val="24"/>
          <w:lang w:val="ro-RO"/>
        </w:rPr>
        <w:t>- extinderea impactului (zona geografică, numărul populației/habitatelor/speciilor afectate);</w:t>
      </w:r>
      <w:r w:rsidR="0038309F">
        <w:rPr>
          <w:rFonts w:ascii="Arial" w:eastAsia="Calibri" w:hAnsi="Arial" w:cs="Arial"/>
          <w:color w:val="833C0B" w:themeColor="accent2" w:themeShade="80"/>
          <w:sz w:val="24"/>
          <w:szCs w:val="24"/>
          <w:lang w:val="ro-RO"/>
        </w:rPr>
        <w:t xml:space="preserve"> </w:t>
      </w:r>
      <w:r w:rsidR="0038309F" w:rsidRPr="0038309F">
        <w:rPr>
          <w:rFonts w:ascii="Arial" w:eastAsia="Calibri" w:hAnsi="Arial" w:cs="Arial"/>
          <w:sz w:val="24"/>
          <w:szCs w:val="24"/>
          <w:lang w:val="ro-RO"/>
        </w:rPr>
        <w:t>Nu este cazul</w:t>
      </w:r>
    </w:p>
    <w:p w:rsidR="00126807" w:rsidRPr="0038309F" w:rsidRDefault="00126807" w:rsidP="00126807">
      <w:pPr>
        <w:spacing w:before="120" w:after="120" w:line="240" w:lineRule="auto"/>
        <w:ind w:firstLine="709"/>
        <w:jc w:val="both"/>
        <w:rPr>
          <w:rFonts w:ascii="Arial" w:eastAsia="Calibri" w:hAnsi="Arial" w:cs="Arial"/>
          <w:sz w:val="24"/>
          <w:szCs w:val="24"/>
          <w:lang w:val="ro-RO"/>
        </w:rPr>
      </w:pPr>
      <w:r w:rsidRPr="00126807">
        <w:rPr>
          <w:rFonts w:ascii="Arial" w:eastAsia="Calibri" w:hAnsi="Arial" w:cs="Arial"/>
          <w:color w:val="833C0B" w:themeColor="accent2" w:themeShade="80"/>
          <w:sz w:val="24"/>
          <w:szCs w:val="24"/>
          <w:lang w:val="ro-RO"/>
        </w:rPr>
        <w:t>- magnitudinea și complexitatea impactului;</w:t>
      </w:r>
      <w:r w:rsidR="0038309F">
        <w:rPr>
          <w:rFonts w:ascii="Arial" w:eastAsia="Calibri" w:hAnsi="Arial" w:cs="Arial"/>
          <w:color w:val="833C0B" w:themeColor="accent2" w:themeShade="80"/>
          <w:sz w:val="24"/>
          <w:szCs w:val="24"/>
          <w:lang w:val="ro-RO"/>
        </w:rPr>
        <w:t xml:space="preserve"> </w:t>
      </w:r>
      <w:r w:rsidR="0038309F">
        <w:rPr>
          <w:rFonts w:ascii="Arial" w:eastAsia="Calibri" w:hAnsi="Arial" w:cs="Arial"/>
          <w:sz w:val="24"/>
          <w:szCs w:val="24"/>
          <w:lang w:val="ro-RO"/>
        </w:rPr>
        <w:t>Nu este cazul.</w:t>
      </w:r>
    </w:p>
    <w:p w:rsidR="00126807" w:rsidRPr="00126807" w:rsidRDefault="00126807" w:rsidP="00126807">
      <w:pPr>
        <w:spacing w:before="120" w:after="120" w:line="240" w:lineRule="auto"/>
        <w:ind w:firstLine="709"/>
        <w:jc w:val="both"/>
        <w:rPr>
          <w:rFonts w:ascii="Arial" w:eastAsia="Calibri" w:hAnsi="Arial" w:cs="Arial"/>
          <w:color w:val="833C0B" w:themeColor="accent2" w:themeShade="80"/>
          <w:sz w:val="24"/>
          <w:szCs w:val="24"/>
          <w:lang w:val="ro-RO"/>
        </w:rPr>
      </w:pPr>
      <w:r w:rsidRPr="00C615A1">
        <w:rPr>
          <w:rFonts w:ascii="Arial" w:hAnsi="Arial" w:cs="Arial"/>
          <w:color w:val="833C0B" w:themeColor="accent2" w:themeShade="80"/>
        </w:rPr>
        <w:t xml:space="preserve">- </w:t>
      </w:r>
      <w:r w:rsidRPr="00126807">
        <w:rPr>
          <w:rFonts w:ascii="Arial" w:eastAsia="Calibri" w:hAnsi="Arial" w:cs="Arial"/>
          <w:color w:val="833C0B" w:themeColor="accent2" w:themeShade="80"/>
          <w:sz w:val="24"/>
          <w:szCs w:val="24"/>
          <w:lang w:val="ro-RO"/>
        </w:rPr>
        <w:t>probabilitatea impactului;</w:t>
      </w:r>
      <w:r w:rsidR="0038309F">
        <w:rPr>
          <w:rFonts w:ascii="Arial" w:eastAsia="Calibri" w:hAnsi="Arial" w:cs="Arial"/>
          <w:color w:val="833C0B" w:themeColor="accent2" w:themeShade="80"/>
          <w:sz w:val="24"/>
          <w:szCs w:val="24"/>
          <w:lang w:val="ro-RO"/>
        </w:rPr>
        <w:t xml:space="preserve"> </w:t>
      </w:r>
      <w:r w:rsidR="0038309F" w:rsidRPr="0038309F">
        <w:rPr>
          <w:rFonts w:ascii="Arial" w:eastAsia="Calibri" w:hAnsi="Arial" w:cs="Arial"/>
          <w:sz w:val="24"/>
          <w:szCs w:val="24"/>
          <w:lang w:val="ro-RO"/>
        </w:rPr>
        <w:t>Se apreciaza ca fiind foarte mica.</w:t>
      </w:r>
    </w:p>
    <w:p w:rsidR="00126807" w:rsidRDefault="00126807" w:rsidP="00126807">
      <w:pPr>
        <w:spacing w:before="120" w:after="120" w:line="240" w:lineRule="auto"/>
        <w:ind w:firstLine="709"/>
        <w:jc w:val="both"/>
        <w:rPr>
          <w:rFonts w:ascii="Arial" w:eastAsia="Calibri" w:hAnsi="Arial" w:cs="Arial"/>
          <w:color w:val="833C0B" w:themeColor="accent2" w:themeShade="80"/>
          <w:sz w:val="24"/>
          <w:szCs w:val="24"/>
          <w:lang w:val="ro-RO"/>
        </w:rPr>
      </w:pPr>
      <w:r w:rsidRPr="00126807">
        <w:rPr>
          <w:rFonts w:ascii="Arial" w:eastAsia="Calibri" w:hAnsi="Arial" w:cs="Arial"/>
          <w:color w:val="833C0B" w:themeColor="accent2" w:themeShade="80"/>
          <w:sz w:val="24"/>
          <w:szCs w:val="24"/>
          <w:lang w:val="ro-RO"/>
        </w:rPr>
        <w:t>- durata, frecvența și reversibilitatea impactului;</w:t>
      </w:r>
      <w:r w:rsidR="0038309F">
        <w:rPr>
          <w:rFonts w:ascii="Arial" w:eastAsia="Calibri" w:hAnsi="Arial" w:cs="Arial"/>
          <w:color w:val="833C0B" w:themeColor="accent2" w:themeShade="80"/>
          <w:sz w:val="24"/>
          <w:szCs w:val="24"/>
          <w:lang w:val="ro-RO"/>
        </w:rPr>
        <w:t xml:space="preserve"> </w:t>
      </w:r>
      <w:r w:rsidR="0038309F" w:rsidRPr="0038309F">
        <w:rPr>
          <w:rFonts w:ascii="Arial" w:eastAsia="Calibri" w:hAnsi="Arial" w:cs="Arial"/>
          <w:sz w:val="24"/>
          <w:szCs w:val="24"/>
          <w:lang w:val="ro-RO"/>
        </w:rPr>
        <w:t>Numai in masura in care se vor executa lucrari mari de reparatii sau interventii</w:t>
      </w:r>
      <w:r w:rsidR="0038309F">
        <w:rPr>
          <w:rFonts w:ascii="Arial" w:eastAsia="Calibri" w:hAnsi="Arial" w:cs="Arial"/>
          <w:sz w:val="24"/>
          <w:szCs w:val="24"/>
          <w:lang w:val="ro-RO"/>
        </w:rPr>
        <w:t xml:space="preserve"> ca urmare a unor calamitati.</w:t>
      </w:r>
    </w:p>
    <w:p w:rsidR="00126807" w:rsidRDefault="00126807" w:rsidP="00126807">
      <w:pPr>
        <w:spacing w:before="120" w:after="120" w:line="240" w:lineRule="auto"/>
        <w:ind w:right="-567" w:firstLine="720"/>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măsurile de evitare, reducere sau ameliorare a impactului semnificativ asupra mediului;</w:t>
      </w:r>
    </w:p>
    <w:p w:rsidR="00A3538B" w:rsidRPr="00A3538B" w:rsidRDefault="00A3538B" w:rsidP="00A3538B">
      <w:pPr>
        <w:spacing w:before="120" w:after="120" w:line="240" w:lineRule="auto"/>
        <w:ind w:firstLine="720"/>
        <w:jc w:val="both"/>
        <w:rPr>
          <w:rFonts w:ascii="Arial" w:hAnsi="Arial" w:cs="Arial"/>
          <w:sz w:val="24"/>
          <w:szCs w:val="24"/>
          <w:lang w:val="es-MX"/>
        </w:rPr>
      </w:pPr>
      <w:r w:rsidRPr="00A3538B">
        <w:rPr>
          <w:rFonts w:ascii="Arial" w:hAnsi="Arial" w:cs="Arial"/>
          <w:sz w:val="24"/>
          <w:szCs w:val="24"/>
          <w:lang w:val="es-MX"/>
        </w:rPr>
        <w:t>Activitatea de construcţie poate produce un impact negativ caracteristic unor astfel de activităţi. Impactul poate fi diminuat ca rezultat al măsurilor luate pentru o bună organizare de şantier şi respectarii tehnologiei de lucru.</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Organizarea de şantier se va amplasa astfel încât impactul să fie redus la minim. O bună gospodărire a organizării de şantier, împreună cu măsurile tehnologice adoptate capabile să prevină scurgearea de substanţe poluante în apa lacului, pe platformă sau în sistemul de canalizare din zona, are ca rezultat eliminarea impactului din perioada de execuţie asupra apei lacului. Realizarea de facilităţi sanitare pentru muncitori şi colectarea deşeurilor va conduce la creşterea securităţii personalului şi la eliminarea riscurilor de îmbolnăvire.</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xml:space="preserve">Se vor avea în vedere urmatoarele măsuri: </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Pentru a se asigura o mecanizare corecta şi intensivă a manipularilor se vor folosi numai utilajele specifice si in bune conditii de functionare</w:t>
      </w:r>
      <w:r w:rsidR="00AA50C9">
        <w:rPr>
          <w:rFonts w:ascii="Arial" w:hAnsi="Arial" w:cs="Arial"/>
          <w:sz w:val="24"/>
          <w:szCs w:val="24"/>
          <w:lang w:val="es-MX"/>
        </w:rPr>
        <w:t>;</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Semnalizarea lucrarilor in zona santierului cu panouri de avertizare sau cu semafoare cu lumina intermitenta.</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Asigurarea pazei şi securitatii utilajelor şi instalatiilor din frontul de lucru.</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Platformele tehnologice se vor menţine curate, prin stropire şi spălare zilnică, pentru evitarea acumulării prafului.</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Deoarece uleiurile şi produsele petroliere sunt foarte poluante, schimburile de ulei de la utilaje si alimentarea cu combustibil, se va realiza in staţii spec</w:t>
      </w:r>
      <w:r w:rsidR="00AA50C9">
        <w:rPr>
          <w:rFonts w:ascii="Arial" w:hAnsi="Arial" w:cs="Arial"/>
          <w:sz w:val="24"/>
          <w:szCs w:val="24"/>
          <w:lang w:val="es-MX"/>
        </w:rPr>
        <w:t>iale pentru astfel de operaţii;</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Întreţinerea corespunzatoare a utilajelor şi maşin</w:t>
      </w:r>
      <w:r w:rsidR="00AA50C9">
        <w:rPr>
          <w:rFonts w:ascii="Arial" w:hAnsi="Arial" w:cs="Arial"/>
          <w:sz w:val="24"/>
          <w:szCs w:val="24"/>
          <w:lang w:val="es-MX"/>
        </w:rPr>
        <w:t>i</w:t>
      </w:r>
      <w:r w:rsidRPr="002F5B99">
        <w:rPr>
          <w:rFonts w:ascii="Arial" w:hAnsi="Arial" w:cs="Arial"/>
          <w:sz w:val="24"/>
          <w:szCs w:val="24"/>
          <w:lang w:val="es-MX"/>
        </w:rPr>
        <w:t>lor, prin efectuarea verificărilor tehnice periodice şi a reparaţiilor necesare.</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Depozitarea substantelor periculoase se va face in locuri speciale. Lacurile şi vopselele vor fi depozitate in magazii in cadrul organizarii de santier, departe de surse de foc.</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Colectarea selectiva a deseurilor de orice tip şi organizarea spatiilor pentru depozitarea temporara, in condiţii de siguranta, a deseurilor pana la transportul acestora la rampele de depozitare finala sau pana la valorificare.</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Depozite de materiale (în special cele depozitate în vrac), să fie bine delimitate şi protejate împotriva împrăştierii datorate vântului sau ploii.</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lastRenderedPageBreak/>
        <w:t>- Pentru protecţia speciilor realizarea amenajărilor trebuie sa fie executate în extrasezon.</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Deşeurile de tip menajer sau asimilabile acestora vor fi colectate în recipienţi adecvaţi, amplasaţi în locuri amenajate, marcate corespunzător.</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Deşeurile vor fi evacuate numai pe amplasamentele recomandate în scris de către primărie. Se va păstra evidenţa cantităţilor zilnice.</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Deşeurile metalice, uleiurile uzate şi hârtia vor fi colectate separat în vederea reciclări.</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Transportul se va efectua numai în timpul zilei.</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Autobasculantele vor fi acoperite cu prelate.</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Constructorul va elabora un traseu de circulaţie al autobasculantelor care să ocolească zonele intens populate sau cu trafic ridicat.</w:t>
      </w:r>
    </w:p>
    <w:p w:rsidR="00A3538B" w:rsidRPr="002F5B99" w:rsidRDefault="00A3538B" w:rsidP="00A3538B">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xml:space="preserve">În cadrul lucrărilor de organizare de şantier se vor </w:t>
      </w:r>
      <w:r w:rsidR="00AA50C9">
        <w:rPr>
          <w:rFonts w:ascii="Arial" w:hAnsi="Arial" w:cs="Arial"/>
          <w:sz w:val="24"/>
          <w:szCs w:val="24"/>
          <w:lang w:val="es-MX"/>
        </w:rPr>
        <w:t>amenaja</w:t>
      </w:r>
      <w:r w:rsidRPr="002F5B99">
        <w:rPr>
          <w:rFonts w:ascii="Arial" w:hAnsi="Arial" w:cs="Arial"/>
          <w:sz w:val="24"/>
          <w:szCs w:val="24"/>
          <w:lang w:val="es-MX"/>
        </w:rPr>
        <w:t xml:space="preserve"> obligatoriu </w:t>
      </w:r>
      <w:r w:rsidR="00AA50C9">
        <w:rPr>
          <w:rFonts w:ascii="Arial" w:hAnsi="Arial" w:cs="Arial"/>
          <w:sz w:val="24"/>
          <w:szCs w:val="24"/>
          <w:lang w:val="es-MX"/>
        </w:rPr>
        <w:t>toalete ecologice</w:t>
      </w:r>
      <w:r w:rsidRPr="002F5B99">
        <w:rPr>
          <w:rFonts w:ascii="Arial" w:hAnsi="Arial" w:cs="Arial"/>
          <w:sz w:val="24"/>
          <w:szCs w:val="24"/>
          <w:lang w:val="es-MX"/>
        </w:rPr>
        <w:t xml:space="preserve"> pentru muncitori şi personal</w:t>
      </w:r>
      <w:r w:rsidR="00AA50C9">
        <w:rPr>
          <w:rFonts w:ascii="Arial" w:hAnsi="Arial" w:cs="Arial"/>
          <w:sz w:val="24"/>
          <w:szCs w:val="24"/>
          <w:lang w:val="es-MX"/>
        </w:rPr>
        <w:t>ul</w:t>
      </w:r>
      <w:r w:rsidRPr="002F5B99">
        <w:rPr>
          <w:rFonts w:ascii="Arial" w:hAnsi="Arial" w:cs="Arial"/>
          <w:sz w:val="24"/>
          <w:szCs w:val="24"/>
          <w:lang w:val="es-MX"/>
        </w:rPr>
        <w:t xml:space="preserve"> tehnic.</w:t>
      </w:r>
    </w:p>
    <w:p w:rsidR="00A3538B" w:rsidRPr="002F5B99" w:rsidRDefault="00A3538B" w:rsidP="00A3538B">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Materialele rezultate din săpături, etc, se vor transporta şi depozita în locuri special amenajate şi pentru care s-au obţinut toate avizele şi acordurile organelor locale abilitate.</w:t>
      </w:r>
    </w:p>
    <w:p w:rsidR="00A3538B" w:rsidRPr="002F5B99" w:rsidRDefault="00A3538B" w:rsidP="00A3538B">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Curăţenia pe şantier se va asigura prin grija executantului şi va fi controlată de beneficiar prin intermediul diriginţilor de şantier.</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Pe perioada execuţiei se interzice deversarea apelor uzate în spaţiile naturale din zonă şi se vor lua măsuri ca produsele petroliere şi eventualele materiale bituminoase utilizate să nu contamineze solul.</w:t>
      </w:r>
    </w:p>
    <w:p w:rsidR="00A3538B" w:rsidRPr="002F5B99" w:rsidRDefault="00A3538B" w:rsidP="00A3538B">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După finalizarea lucrărilor, terenul se va elibera de toate resturile de materiale neutilizate. Suprafaţa de teren afectată organizării de şantier va fi reamenajată (înierbări, etc.), aducându-se la parametrii iniţiali.</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O măsură importantă de ordin general pentru reducerea impactului în faza de execuţie este aceea de a reduce perioada de construcţie cât mai mult posibil şi de a finaliza lucrările în perioada de timp care a fost stabilită prin contract.</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Spaţiul ocupat de organizarea de şantier şi stocarea materialelor de construcţie şi de excavaţie trebuie să fie minimizat.</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Muncitorii din şantier trebuie să poarte căşti de protecţie şi filtre adecvate de protecţie a respiraţiei, în timpul activităţilor generatoare de praf. Echipamentele de protecţie corespunzătoare com ar fi mănuşile şi cizmele trebuie să fie asigurate conform reglementările în vigoare.</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În timpul sezonului cald este recomandată umezirea materialului excavat, respectiv transportat, pentru a minimiza generarea de praf, care afectează în special sănătatea muncitorilor şi populaţia care lociueşte în împrejurimi. Această măsură contribuie eficient la controlul poluării aerului.</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xml:space="preserve">Arborii şi rădăcinile acestora trebuie să fie protejate, pe cât posibil, în timpul lucrărilor de excavaţie. Orice depozitare de materiale sau staţionare de maşini pe o rază de 1,5 m în jurul arborilor trebuie evitată, pentru a preveni tasarea solului în aceste zone, permiţând astfel un schimb natural de gaze şi permeabilitatea apei la rădăcini. </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lastRenderedPageBreak/>
        <w:t xml:space="preserve">Măsurile de diminuare a efectelor negative asupra mediului înconjurător </w:t>
      </w:r>
      <w:r w:rsidR="00AA50C9">
        <w:rPr>
          <w:rFonts w:ascii="Arial" w:hAnsi="Arial" w:cs="Arial"/>
          <w:sz w:val="24"/>
          <w:szCs w:val="24"/>
          <w:lang w:val="es-MX"/>
        </w:rPr>
        <w:t>includ</w:t>
      </w:r>
      <w:r w:rsidRPr="002F5B99">
        <w:rPr>
          <w:rFonts w:ascii="Arial" w:hAnsi="Arial" w:cs="Arial"/>
          <w:sz w:val="24"/>
          <w:szCs w:val="24"/>
          <w:lang w:val="es-MX"/>
        </w:rPr>
        <w:t xml:space="preserve"> şi reutilizarea la maxim a materialului excavat pe aceleaşi amplasamente, identificarea posibilelor amplasamente pentru folosirea sau reciclarea surplusurilor şi depozitarea corespunzătoare a deşeurilor provenite din lucrările de construcţie şi a posibilelor materiale contaminate, la depozitul de gunoi al </w:t>
      </w:r>
      <w:r w:rsidR="00AA50C9">
        <w:rPr>
          <w:rFonts w:ascii="Arial" w:hAnsi="Arial" w:cs="Arial"/>
          <w:sz w:val="24"/>
          <w:szCs w:val="24"/>
          <w:lang w:val="es-MX"/>
        </w:rPr>
        <w:t>orasului</w:t>
      </w:r>
      <w:r w:rsidRPr="002F5B99">
        <w:rPr>
          <w:rFonts w:ascii="Arial" w:hAnsi="Arial" w:cs="Arial"/>
          <w:sz w:val="24"/>
          <w:szCs w:val="24"/>
          <w:lang w:val="es-MX"/>
        </w:rPr>
        <w:t>. Locurile finale de depozitare vor trebui identificate înainte de începerea lucrărilor de construcţie, pentru ca materialul excavat să poată fi transportat în mod frecvent pentru a fi depozitat. Acoperirea temporară şi stropirea se recomandă pentru a evita praful şi eroziunea creată de vânt şi de ploaie. Camioanele care transportă materialul excavat vor trebui acoperite pentru a evita împrăştierea.</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Măsurile de diminuare a efectelor negative privind zgomotul includ efectuarea lucrărilor numai în timpul zilei şi cu furnizarea informaţiilor adecvate către populaţie, referitor la toate activităţile planificate, incluzând durata şi zonele afectate de investiţie.</w:t>
      </w:r>
    </w:p>
    <w:p w:rsidR="002500FD"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 xml:space="preserve">Lucrările de construcţii pot genera disconfort şi prin deranjarea accesului normal pe drumurile şi aleile către proprietăţi şi de asemenea prin îngreunarea traficului. </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Măsurile de diminuare a efectelor negative includ o coordonare a lucrărilor de excavaţii şi construcţii pentru facilitarea traficului şi diminuarea perturbărilor. Accesul la gospodăriile individuale va trebui asigurat.</w:t>
      </w:r>
      <w:r w:rsidR="002500FD">
        <w:rPr>
          <w:rFonts w:ascii="Arial" w:hAnsi="Arial" w:cs="Arial"/>
          <w:sz w:val="24"/>
          <w:szCs w:val="24"/>
          <w:lang w:val="es-MX"/>
        </w:rPr>
        <w:t xml:space="preserve"> Accesul masinilor de pompieri trebuie sa fie neingradit pe toata perioada executiei lucrarilor.</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Modul de bună gospodărire pe timpul efectuării lucrărilor investiţiei este în mare măsură o problemă de considerare a managementului intrărilor şi ieşirilor de materiale, incluzând aici şi stocarea materialelor excavate.</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Măsurile de diminuare a impactului asupra mediului vor include şi măsuri adecvate de informare asupra tuturor activităţilor planificate către populaţie incluzând scopul, perioada de timp şi zonele afectate.</w:t>
      </w:r>
    </w:p>
    <w:p w:rsidR="00A3538B" w:rsidRPr="002F5B99" w:rsidRDefault="00A3538B" w:rsidP="00A3538B">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Întocmirea evidenţei deşeurilor şi molozurilor a căror degajare necontrolată poate periclita calitatea solului şi subsolului; informarea autorităţii de mediu cu privire la acestea şi măsurile luate conform legislaţiei în vigoare pentru valorificare sau depozitate.</w:t>
      </w:r>
    </w:p>
    <w:p w:rsidR="00A3538B" w:rsidRPr="002F5B99" w:rsidRDefault="00A3538B" w:rsidP="00A3538B">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Efectuarea periodică a reparaţiilor şi reglajelor necesare pentru încadrarea în condiţiile tehnice legale de funcţionare a autovehiculelor şi utilajelor în timpul executării investiţiei.</w:t>
      </w:r>
    </w:p>
    <w:p w:rsidR="00A3538B" w:rsidRPr="002F5B99" w:rsidRDefault="00A3538B" w:rsidP="00A3538B">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Asigurarea echipamentelor de protecţie a muncii şi de lucru conform normativelor în vigoare.</w:t>
      </w:r>
    </w:p>
    <w:p w:rsidR="00A3538B" w:rsidRPr="002F5B99" w:rsidRDefault="00A3538B" w:rsidP="00A3538B">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Gospodărirea, depozitarea şi manipularea carburanţilor şi lubrifianţilor, astfel încât să fie evitate pierderile şi implicit, riscul de a fi preluate de apele pluviale şi infiltrate în sol.</w:t>
      </w:r>
    </w:p>
    <w:p w:rsidR="00A3538B" w:rsidRPr="002F5B99" w:rsidRDefault="00A3538B" w:rsidP="00A3538B">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În cadrul organizaţiei de şamtier, cauciucurile şi bateriile uzate vor fi depozitate în spaţiul special amenajat, urmând a fi valorificate prin unităţi specializate.</w:t>
      </w:r>
    </w:p>
    <w:p w:rsidR="00A3538B" w:rsidRPr="002F5B99" w:rsidRDefault="00A3538B" w:rsidP="00A3538B">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Nivelul de zgomot se va încadra în limitele prevăzute de STAS 10009/1989, respectiv 45 dB(A), curba Cz 45. Programul de lucru se va adapta astfel încât să nu creeze disconfort vecinătăţilor.</w:t>
      </w:r>
    </w:p>
    <w:p w:rsidR="00A3538B" w:rsidRPr="002F5B99" w:rsidRDefault="00A3538B" w:rsidP="002F5B99">
      <w:pPr>
        <w:spacing w:before="120" w:after="120" w:line="240" w:lineRule="auto"/>
        <w:ind w:firstLine="720"/>
        <w:jc w:val="both"/>
        <w:rPr>
          <w:rFonts w:ascii="Arial" w:hAnsi="Arial" w:cs="Arial"/>
          <w:sz w:val="24"/>
          <w:szCs w:val="24"/>
          <w:lang w:val="es-MX"/>
        </w:rPr>
      </w:pPr>
      <w:r w:rsidRPr="002F5B99">
        <w:rPr>
          <w:rFonts w:ascii="Arial" w:hAnsi="Arial" w:cs="Arial"/>
          <w:sz w:val="24"/>
          <w:szCs w:val="24"/>
          <w:lang w:val="es-MX"/>
        </w:rPr>
        <w:t>Orice formă de accident sau situaţie specială (defecţiune sau avarie apărută)</w:t>
      </w:r>
      <w:r w:rsidR="002500FD">
        <w:rPr>
          <w:rFonts w:ascii="Arial" w:hAnsi="Arial" w:cs="Arial"/>
          <w:sz w:val="24"/>
          <w:szCs w:val="24"/>
          <w:lang w:val="es-MX"/>
        </w:rPr>
        <w:t xml:space="preserve"> </w:t>
      </w:r>
      <w:r w:rsidRPr="002F5B99">
        <w:rPr>
          <w:rFonts w:ascii="Arial" w:hAnsi="Arial" w:cs="Arial"/>
          <w:sz w:val="24"/>
          <w:szCs w:val="24"/>
          <w:lang w:val="es-MX"/>
        </w:rPr>
        <w:t>care pune în pericol în mod direct sau indirect factorii de mediu va fi comunicată operativ, conform prevederilor legale, autorităţii de mediu, acţionându-se pentru limitarea şi remedierea poluării produse.</w:t>
      </w:r>
    </w:p>
    <w:p w:rsidR="00126807" w:rsidRDefault="00126807" w:rsidP="00126807">
      <w:pPr>
        <w:spacing w:before="120" w:after="120" w:line="240" w:lineRule="auto"/>
        <w:ind w:right="-567" w:firstLine="720"/>
        <w:rPr>
          <w:rFonts w:ascii="Arial" w:hAnsi="Arial" w:cs="Arial"/>
          <w:sz w:val="24"/>
          <w:szCs w:val="24"/>
          <w:lang w:val="ro-RO"/>
        </w:rPr>
      </w:pPr>
      <w:r w:rsidRPr="00126807">
        <w:rPr>
          <w:rFonts w:ascii="Arial" w:hAnsi="Arial" w:cs="Arial"/>
          <w:color w:val="833C0B" w:themeColor="accent2" w:themeShade="80"/>
          <w:sz w:val="24"/>
          <w:szCs w:val="24"/>
          <w:lang w:val="ro-RO"/>
        </w:rPr>
        <w:lastRenderedPageBreak/>
        <w:t>- natura transfrontieră a impactului.</w:t>
      </w:r>
      <w:r w:rsidR="00B1331E" w:rsidRPr="00B1331E">
        <w:rPr>
          <w:rFonts w:ascii="Arial" w:hAnsi="Arial" w:cs="Arial"/>
          <w:sz w:val="24"/>
          <w:szCs w:val="24"/>
          <w:lang w:val="ro-RO"/>
        </w:rPr>
        <w:t xml:space="preserve"> Nu este cazul.</w:t>
      </w:r>
    </w:p>
    <w:p w:rsidR="00C473A2" w:rsidRDefault="00C473A2" w:rsidP="00126807">
      <w:pPr>
        <w:spacing w:before="120" w:after="120" w:line="240" w:lineRule="auto"/>
        <w:ind w:right="-567" w:firstLine="720"/>
        <w:rPr>
          <w:rFonts w:ascii="Arial" w:hAnsi="Arial" w:cs="Arial"/>
          <w:sz w:val="24"/>
          <w:szCs w:val="24"/>
          <w:lang w:val="ro-RO"/>
        </w:rPr>
      </w:pPr>
      <w:bookmarkStart w:id="10" w:name="_GoBack"/>
      <w:bookmarkEnd w:id="10"/>
    </w:p>
    <w:p w:rsidR="00126807" w:rsidRPr="00126807" w:rsidRDefault="00126807" w:rsidP="00126807">
      <w:pPr>
        <w:keepNext/>
        <w:keepLines/>
        <w:numPr>
          <w:ilvl w:val="0"/>
          <w:numId w:val="30"/>
        </w:numPr>
        <w:spacing w:before="120" w:after="120" w:line="240" w:lineRule="auto"/>
        <w:outlineLvl w:val="0"/>
        <w:rPr>
          <w:rFonts w:ascii="Arial" w:eastAsia="Times New Roman" w:hAnsi="Arial" w:cs="Arial"/>
          <w:b/>
          <w:color w:val="833C0B" w:themeColor="accent2" w:themeShade="80"/>
          <w:sz w:val="24"/>
          <w:szCs w:val="24"/>
          <w:lang w:val="ro-RO"/>
        </w:rPr>
      </w:pPr>
      <w:bookmarkStart w:id="11" w:name="_Toc466420871"/>
      <w:bookmarkStart w:id="12" w:name="_Toc467085421"/>
      <w:r w:rsidRPr="00126807">
        <w:rPr>
          <w:rFonts w:ascii="Arial" w:eastAsia="Times New Roman" w:hAnsi="Arial" w:cs="Arial"/>
          <w:b/>
          <w:color w:val="833C0B" w:themeColor="accent2" w:themeShade="80"/>
          <w:sz w:val="24"/>
          <w:szCs w:val="24"/>
          <w:lang w:val="ro-RO"/>
        </w:rPr>
        <w:t>SURSE DE POLUANȚI ȘI INSTALAȚII PENTRU REȚINEREA, EVACUAREA ȘI DISPERSIA POLUANȚILOR ÎN MEDIU</w:t>
      </w:r>
      <w:bookmarkEnd w:id="11"/>
      <w:bookmarkEnd w:id="12"/>
      <w:r w:rsidRPr="00126807">
        <w:rPr>
          <w:rFonts w:ascii="Arial" w:eastAsia="Times New Roman" w:hAnsi="Arial" w:cs="Arial"/>
          <w:b/>
          <w:color w:val="833C0B" w:themeColor="accent2" w:themeShade="80"/>
          <w:sz w:val="24"/>
          <w:szCs w:val="24"/>
          <w:lang w:val="ro-RO"/>
        </w:rPr>
        <w:t xml:space="preserve"> </w:t>
      </w:r>
    </w:p>
    <w:p w:rsidR="00126807" w:rsidRPr="003377B8" w:rsidRDefault="00126807" w:rsidP="003377B8">
      <w:pPr>
        <w:pStyle w:val="Heading2"/>
        <w:spacing w:before="120" w:after="120" w:line="240" w:lineRule="auto"/>
        <w:rPr>
          <w:rStyle w:val="Hyperlink"/>
          <w:rFonts w:ascii="Arial" w:eastAsia="Calibri" w:hAnsi="Arial" w:cs="Arial"/>
          <w:b/>
          <w:color w:val="833C0B" w:themeColor="accent2" w:themeShade="80"/>
          <w:sz w:val="24"/>
          <w:u w:val="none"/>
        </w:rPr>
      </w:pPr>
      <w:bookmarkStart w:id="13" w:name="_Toc467085422"/>
      <w:r w:rsidRPr="003377B8">
        <w:rPr>
          <w:rStyle w:val="Hyperlink"/>
          <w:rFonts w:ascii="Arial" w:eastAsia="Calibri" w:hAnsi="Arial" w:cs="Arial"/>
          <w:b/>
          <w:color w:val="833C0B" w:themeColor="accent2" w:themeShade="80"/>
          <w:sz w:val="24"/>
          <w:u w:val="none"/>
        </w:rPr>
        <w:t>1. Protecția calității apelor:</w:t>
      </w:r>
      <w:bookmarkEnd w:id="13"/>
      <w:r w:rsidRPr="003377B8">
        <w:rPr>
          <w:rStyle w:val="Hyperlink"/>
          <w:rFonts w:ascii="Arial" w:eastAsia="Calibri" w:hAnsi="Arial" w:cs="Arial"/>
          <w:b/>
          <w:color w:val="833C0B" w:themeColor="accent2" w:themeShade="80"/>
          <w:sz w:val="24"/>
          <w:u w:val="none"/>
        </w:rPr>
        <w:t xml:space="preserve"> </w:t>
      </w:r>
    </w:p>
    <w:p w:rsid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xml:space="preserve">- sursele de poluanți pentru ape, locul de evacuare sau emisarul; </w:t>
      </w:r>
    </w:p>
    <w:p w:rsidR="005F21AF" w:rsidRPr="000B37B7" w:rsidRDefault="005F21AF" w:rsidP="005F21AF">
      <w:pPr>
        <w:pStyle w:val="BodyText"/>
        <w:spacing w:before="120" w:line="240" w:lineRule="auto"/>
        <w:ind w:firstLine="360"/>
        <w:rPr>
          <w:rFonts w:ascii="Arial" w:hAnsi="Arial" w:cs="Arial"/>
          <w:lang w:val="ro-RO"/>
        </w:rPr>
      </w:pPr>
      <w:r w:rsidRPr="000B37B7">
        <w:rPr>
          <w:rFonts w:ascii="Arial" w:hAnsi="Arial" w:cs="Arial"/>
          <w:sz w:val="24"/>
          <w:lang w:val="ro-RO"/>
        </w:rPr>
        <w:t xml:space="preserve">Pe perioada </w:t>
      </w:r>
      <w:r>
        <w:rPr>
          <w:rFonts w:ascii="Arial" w:hAnsi="Arial" w:cs="Arial"/>
          <w:sz w:val="24"/>
          <w:lang w:val="ro-RO"/>
        </w:rPr>
        <w:t xml:space="preserve">derulării lucrărilor de construcții </w:t>
      </w:r>
      <w:r w:rsidRPr="000B37B7">
        <w:rPr>
          <w:rFonts w:ascii="Arial" w:hAnsi="Arial" w:cs="Arial"/>
          <w:sz w:val="24"/>
          <w:lang w:val="ro-RO"/>
        </w:rPr>
        <w:t>, din procesul de execuție al investiției nu vor rezulta ape uzate, care sa trebuiască deversate in cea mai apropiata canalizare, cea a</w:t>
      </w:r>
      <w:r>
        <w:rPr>
          <w:rFonts w:ascii="Arial" w:hAnsi="Arial" w:cs="Arial"/>
          <w:sz w:val="24"/>
          <w:lang w:val="ro-RO"/>
        </w:rPr>
        <w:t xml:space="preserve"> localității Ovidiu.</w:t>
      </w:r>
      <w:r w:rsidRPr="000B37B7">
        <w:rPr>
          <w:rFonts w:ascii="Arial" w:hAnsi="Arial" w:cs="Arial"/>
          <w:sz w:val="24"/>
          <w:lang w:val="ro-RO"/>
        </w:rPr>
        <w:t xml:space="preserve"> </w:t>
      </w:r>
    </w:p>
    <w:p w:rsidR="005F21AF" w:rsidRPr="000B37B7" w:rsidRDefault="005F21AF" w:rsidP="005F21AF">
      <w:pPr>
        <w:pStyle w:val="BodyText"/>
        <w:spacing w:before="120" w:line="240" w:lineRule="auto"/>
        <w:ind w:firstLine="360"/>
        <w:rPr>
          <w:rFonts w:ascii="Arial" w:hAnsi="Arial" w:cs="Arial"/>
          <w:sz w:val="24"/>
          <w:lang w:val="ro-RO"/>
        </w:rPr>
      </w:pPr>
      <w:r w:rsidRPr="000B37B7">
        <w:rPr>
          <w:rFonts w:ascii="Arial" w:hAnsi="Arial" w:cs="Arial"/>
          <w:sz w:val="24"/>
          <w:lang w:val="ro-RO"/>
        </w:rPr>
        <w:t xml:space="preserve">In scopul reducerii si chiar al eliminării riscurilor de poluare a apei, se vor impune constructorului următoarele masuri: </w:t>
      </w:r>
    </w:p>
    <w:p w:rsidR="005F21AF" w:rsidRPr="000B37B7"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0B37B7">
        <w:rPr>
          <w:rFonts w:ascii="Arial" w:hAnsi="Arial" w:cs="Arial"/>
          <w:sz w:val="24"/>
          <w:szCs w:val="28"/>
          <w:lang w:val="ro-RO"/>
        </w:rPr>
        <w:t>Instruirea personalului propriu in vederea evitării oricăror incidente si / sau accidente ce ar putea avea ca rezultat poluarea apelor;</w:t>
      </w:r>
    </w:p>
    <w:p w:rsidR="005F21AF" w:rsidRPr="000B37B7"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0B37B7">
        <w:rPr>
          <w:rFonts w:ascii="Arial" w:hAnsi="Arial" w:cs="Arial"/>
          <w:sz w:val="24"/>
          <w:szCs w:val="28"/>
          <w:lang w:val="ro-RO"/>
        </w:rPr>
        <w:t>Efectuarea de controale temeinice in cadrul organizării de șantier pentru a se asigura ca sunt respectate toate masurile impuse pentru evitarea unor poluări accidentale;</w:t>
      </w:r>
    </w:p>
    <w:p w:rsidR="005F21AF" w:rsidRPr="000B37B7"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0B37B7">
        <w:rPr>
          <w:rFonts w:ascii="Arial" w:hAnsi="Arial" w:cs="Arial"/>
          <w:sz w:val="24"/>
          <w:szCs w:val="28"/>
          <w:lang w:val="ro-RO"/>
        </w:rPr>
        <w:t>Deșeurile solide, combustibilii sau uleiurile NU se vor deversa in canale si / sau in cursuri de apa. Se recomanda colectarea selectiva a acestora si evacuarea de pe amplasament in vederea valorificării/eliminării prin firme autorizate;</w:t>
      </w:r>
    </w:p>
    <w:p w:rsidR="005F21AF" w:rsidRPr="004E0D0F"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E0D0F">
        <w:rPr>
          <w:rFonts w:ascii="Arial" w:hAnsi="Arial" w:cs="Arial"/>
          <w:sz w:val="24"/>
          <w:szCs w:val="28"/>
          <w:lang w:val="ro-RO"/>
        </w:rPr>
        <w:t>Implementarea unui management rațional al materialelor de construcție si al deșeurilor rezultate;</w:t>
      </w:r>
    </w:p>
    <w:p w:rsidR="005F21AF" w:rsidRPr="004E0D0F"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E0D0F">
        <w:rPr>
          <w:rFonts w:ascii="Arial" w:hAnsi="Arial" w:cs="Arial"/>
          <w:sz w:val="24"/>
          <w:szCs w:val="28"/>
          <w:lang w:val="ro-RO"/>
        </w:rPr>
        <w:t>Constructorul va aplica proceduri si masuri de prevenire a poluărilor accidentale;</w:t>
      </w:r>
    </w:p>
    <w:p w:rsidR="005F21AF" w:rsidRPr="004E0D0F"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E0D0F">
        <w:rPr>
          <w:rFonts w:ascii="Arial" w:hAnsi="Arial" w:cs="Arial"/>
          <w:sz w:val="24"/>
          <w:szCs w:val="28"/>
          <w:lang w:val="ro-RO"/>
        </w:rPr>
        <w:t>Toate mașinile si utilajele folosite vor avea reviziile tehnice la zi.</w:t>
      </w:r>
    </w:p>
    <w:p w:rsidR="005F21AF" w:rsidRDefault="005F21AF" w:rsidP="005F21AF">
      <w:pPr>
        <w:spacing w:before="120" w:after="120" w:line="240" w:lineRule="auto"/>
        <w:ind w:right="-567"/>
        <w:rPr>
          <w:rFonts w:ascii="Arial" w:hAnsi="Arial" w:cs="Arial"/>
          <w:color w:val="833C0B" w:themeColor="accent2" w:themeShade="80"/>
          <w:sz w:val="24"/>
          <w:szCs w:val="24"/>
          <w:lang w:val="ro-RO"/>
        </w:rPr>
      </w:pPr>
      <w:r w:rsidRPr="004E0D0F">
        <w:rPr>
          <w:rFonts w:ascii="Arial" w:hAnsi="Arial" w:cs="Arial"/>
          <w:sz w:val="24"/>
          <w:lang w:val="ro-RO"/>
        </w:rPr>
        <w:t>Prin respectarea masurilor impuse constructorului, lucrările de realizare a investiției nu vor afecta factorul de mediu apa.</w:t>
      </w:r>
    </w:p>
    <w:p w:rsidR="00126807" w:rsidRPr="003377B8" w:rsidRDefault="00126807" w:rsidP="003377B8">
      <w:pPr>
        <w:pStyle w:val="Heading2"/>
        <w:spacing w:before="120" w:after="120" w:line="240" w:lineRule="auto"/>
        <w:rPr>
          <w:rStyle w:val="Hyperlink"/>
          <w:rFonts w:ascii="Arial" w:eastAsia="Calibri" w:hAnsi="Arial" w:cs="Arial"/>
          <w:b/>
          <w:color w:val="833C0B" w:themeColor="accent2" w:themeShade="80"/>
          <w:sz w:val="24"/>
          <w:u w:val="none"/>
        </w:rPr>
      </w:pPr>
      <w:bookmarkStart w:id="14" w:name="_Toc467085423"/>
      <w:r w:rsidRPr="003377B8">
        <w:rPr>
          <w:rStyle w:val="Hyperlink"/>
          <w:rFonts w:ascii="Arial" w:eastAsia="Calibri" w:hAnsi="Arial" w:cs="Arial"/>
          <w:b/>
          <w:color w:val="833C0B" w:themeColor="accent2" w:themeShade="80"/>
          <w:sz w:val="24"/>
          <w:u w:val="none"/>
        </w:rPr>
        <w:t>2. Protecția aerului:</w:t>
      </w:r>
      <w:bookmarkEnd w:id="14"/>
      <w:r w:rsidRPr="003377B8">
        <w:rPr>
          <w:rStyle w:val="Hyperlink"/>
          <w:rFonts w:ascii="Arial" w:eastAsia="Calibri" w:hAnsi="Arial" w:cs="Arial"/>
          <w:b/>
          <w:color w:val="833C0B" w:themeColor="accent2" w:themeShade="80"/>
          <w:sz w:val="24"/>
          <w:u w:val="none"/>
        </w:rPr>
        <w:t xml:space="preserve"> </w:t>
      </w:r>
    </w:p>
    <w:p w:rsidR="00126807" w:rsidRP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xml:space="preserve">- sursele de poluanți pentru aer, poluanți; </w:t>
      </w:r>
    </w:p>
    <w:p w:rsid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instalațiile pentru reținerea și dispersia poluanților în atmosferă.</w:t>
      </w:r>
    </w:p>
    <w:p w:rsidR="005F21AF" w:rsidRPr="004E0D0F" w:rsidRDefault="005F21AF" w:rsidP="005F21AF">
      <w:pPr>
        <w:pStyle w:val="BodyText"/>
        <w:spacing w:before="120" w:line="240" w:lineRule="auto"/>
        <w:ind w:left="360"/>
        <w:rPr>
          <w:rFonts w:ascii="Arial" w:hAnsi="Arial" w:cs="Arial"/>
          <w:sz w:val="24"/>
          <w:szCs w:val="28"/>
          <w:lang w:val="ro-RO"/>
        </w:rPr>
      </w:pPr>
      <w:r w:rsidRPr="004E0D0F">
        <w:rPr>
          <w:rFonts w:ascii="Arial" w:hAnsi="Arial" w:cs="Arial"/>
          <w:sz w:val="24"/>
          <w:szCs w:val="28"/>
          <w:lang w:val="ro-RO"/>
        </w:rPr>
        <w:t xml:space="preserve">Surse de emisii difuze provenite de la: </w:t>
      </w:r>
    </w:p>
    <w:p w:rsidR="005F21AF" w:rsidRPr="004E0D0F" w:rsidRDefault="005F21AF" w:rsidP="005F21AF">
      <w:pPr>
        <w:pStyle w:val="BodyText"/>
        <w:numPr>
          <w:ilvl w:val="0"/>
          <w:numId w:val="40"/>
        </w:numPr>
        <w:suppressAutoHyphens/>
        <w:autoSpaceDN w:val="0"/>
        <w:spacing w:before="120" w:line="240" w:lineRule="auto"/>
        <w:jc w:val="both"/>
        <w:textAlignment w:val="baseline"/>
        <w:rPr>
          <w:rFonts w:ascii="Arial" w:hAnsi="Arial" w:cs="Arial"/>
          <w:sz w:val="24"/>
          <w:szCs w:val="28"/>
          <w:lang w:val="ro-RO"/>
        </w:rPr>
      </w:pPr>
      <w:r w:rsidRPr="004E0D0F">
        <w:rPr>
          <w:rFonts w:ascii="Arial" w:hAnsi="Arial" w:cs="Arial"/>
          <w:sz w:val="24"/>
          <w:szCs w:val="28"/>
          <w:lang w:val="ro-RO"/>
        </w:rPr>
        <w:t>Lucrări de execuție a săpăturilor pentru executarea lucrărilor de construcții. Sursele de emisii aferente lucrărilor de construcție sunt surse cu funcționare limitata in timp, iar poluanții rezultați sunt de tip: praf, pulberi.</w:t>
      </w:r>
    </w:p>
    <w:p w:rsidR="005F21AF" w:rsidRPr="004E0D0F" w:rsidRDefault="005F21AF" w:rsidP="005F21AF">
      <w:pPr>
        <w:pStyle w:val="BodyText"/>
        <w:spacing w:before="120" w:line="240" w:lineRule="auto"/>
        <w:ind w:left="360"/>
        <w:rPr>
          <w:rFonts w:ascii="Arial" w:hAnsi="Arial" w:cs="Arial"/>
          <w:sz w:val="24"/>
          <w:szCs w:val="28"/>
          <w:lang w:val="ro-RO"/>
        </w:rPr>
      </w:pPr>
      <w:r>
        <w:rPr>
          <w:rFonts w:ascii="Arial" w:hAnsi="Arial" w:cs="Arial"/>
          <w:sz w:val="24"/>
          <w:szCs w:val="28"/>
          <w:lang w:val="ro-RO"/>
        </w:rPr>
        <w:t xml:space="preserve">Surse de emisie mobile </w:t>
      </w:r>
      <w:r w:rsidRPr="004E0D0F">
        <w:rPr>
          <w:rFonts w:ascii="Arial" w:hAnsi="Arial" w:cs="Arial"/>
          <w:sz w:val="24"/>
          <w:szCs w:val="28"/>
          <w:lang w:val="ro-RO"/>
        </w:rPr>
        <w:t>provenite de la:</w:t>
      </w:r>
    </w:p>
    <w:p w:rsidR="005F21AF" w:rsidRPr="004E0D0F" w:rsidRDefault="005F21AF" w:rsidP="005F21AF">
      <w:pPr>
        <w:pStyle w:val="BodyText"/>
        <w:numPr>
          <w:ilvl w:val="0"/>
          <w:numId w:val="40"/>
        </w:numPr>
        <w:suppressAutoHyphens/>
        <w:autoSpaceDN w:val="0"/>
        <w:spacing w:before="120" w:line="240" w:lineRule="auto"/>
        <w:jc w:val="both"/>
        <w:textAlignment w:val="baseline"/>
        <w:rPr>
          <w:rFonts w:ascii="Arial" w:hAnsi="Arial" w:cs="Arial"/>
          <w:sz w:val="24"/>
          <w:szCs w:val="28"/>
          <w:lang w:val="ro-RO"/>
        </w:rPr>
      </w:pPr>
      <w:r w:rsidRPr="004E0D0F">
        <w:rPr>
          <w:rFonts w:ascii="Arial" w:hAnsi="Arial" w:cs="Arial"/>
          <w:sz w:val="24"/>
          <w:szCs w:val="28"/>
          <w:lang w:val="ro-RO"/>
        </w:rPr>
        <w:t>Utilizarea mașinilor si echipamentelor mobile rutiere si ne rutiere in cadrul lucrărilor de construcție. Sursele de emisie mobile, autovehiculele si utilajele determina degajarea in  atmosfera a unui complex de poluanți de natura organica si anorganica : NOx, SOx, CO, particule, COVNM, metan, aldehide, acizi organici, particule.</w:t>
      </w:r>
    </w:p>
    <w:p w:rsidR="005F21AF" w:rsidRPr="004E0D0F" w:rsidRDefault="005F21AF" w:rsidP="005F21AF">
      <w:pPr>
        <w:pStyle w:val="BodyText"/>
        <w:spacing w:before="120" w:line="240" w:lineRule="auto"/>
        <w:ind w:firstLine="360"/>
        <w:rPr>
          <w:rFonts w:ascii="Arial" w:hAnsi="Arial" w:cs="Arial"/>
          <w:sz w:val="24"/>
          <w:lang w:val="ro-RO"/>
        </w:rPr>
      </w:pPr>
      <w:r w:rsidRPr="004E0D0F">
        <w:rPr>
          <w:rFonts w:ascii="Arial" w:hAnsi="Arial" w:cs="Arial"/>
          <w:sz w:val="24"/>
          <w:lang w:val="ro-RO"/>
        </w:rPr>
        <w:lastRenderedPageBreak/>
        <w:t>Tăierea componentelor metalice se va efectua în amplasament, utilizându-se cel mai probabil procedeul de tăiere cu flacără oxiacetilenică si ferăstraie mecanice cu piatra abraziva.</w:t>
      </w:r>
    </w:p>
    <w:p w:rsidR="005F21AF" w:rsidRPr="004E0D0F" w:rsidRDefault="005F21AF" w:rsidP="005F21AF">
      <w:pPr>
        <w:pStyle w:val="BodyText"/>
        <w:spacing w:before="120" w:line="240" w:lineRule="auto"/>
        <w:ind w:firstLine="360"/>
        <w:rPr>
          <w:rFonts w:ascii="Arial" w:hAnsi="Arial" w:cs="Arial"/>
          <w:sz w:val="24"/>
          <w:lang w:val="ro-RO"/>
        </w:rPr>
      </w:pPr>
      <w:r w:rsidRPr="004E0D0F">
        <w:rPr>
          <w:rFonts w:ascii="Arial" w:hAnsi="Arial" w:cs="Arial"/>
          <w:sz w:val="24"/>
          <w:lang w:val="ro-RO"/>
        </w:rPr>
        <w:t>Emisiile din perioada de construcție sunt limitate in timp, sunt nedirijate, difuze si  ca atare nu necesita instalații speciale de reținere.</w:t>
      </w:r>
    </w:p>
    <w:p w:rsidR="005F21AF" w:rsidRDefault="005F21AF" w:rsidP="005F21AF">
      <w:pPr>
        <w:pStyle w:val="BodyText"/>
        <w:spacing w:before="120" w:line="240" w:lineRule="auto"/>
        <w:ind w:firstLine="360"/>
        <w:rPr>
          <w:rFonts w:ascii="Arial" w:hAnsi="Arial" w:cs="Arial"/>
          <w:sz w:val="24"/>
          <w:lang w:val="ro-RO"/>
        </w:rPr>
      </w:pPr>
      <w:r w:rsidRPr="004E0D0F">
        <w:rPr>
          <w:rFonts w:ascii="Arial" w:hAnsi="Arial" w:cs="Arial"/>
          <w:sz w:val="24"/>
          <w:lang w:val="ro-RO"/>
        </w:rPr>
        <w:t xml:space="preserve">În ceea ce privește emisiile generate de sursele mobile, rutiere si nerutiere, acestea trebuie să respecte prevederile legale în vigoare. </w:t>
      </w:r>
    </w:p>
    <w:p w:rsidR="005F21AF" w:rsidRPr="004E0D0F" w:rsidRDefault="005F21AF" w:rsidP="005F21AF">
      <w:pPr>
        <w:pStyle w:val="BodyText"/>
        <w:spacing w:before="120" w:line="240" w:lineRule="auto"/>
        <w:ind w:firstLine="360"/>
        <w:rPr>
          <w:rFonts w:ascii="Arial" w:hAnsi="Arial" w:cs="Arial"/>
          <w:sz w:val="24"/>
          <w:lang w:val="ro-RO"/>
        </w:rPr>
      </w:pPr>
      <w:r>
        <w:rPr>
          <w:rFonts w:ascii="Arial" w:hAnsi="Arial" w:cs="Arial"/>
          <w:sz w:val="24"/>
          <w:lang w:val="ro-RO"/>
        </w:rPr>
        <w:t>Întrucât in zona nu sunt cartiere de locuințe, in timpul lucrărilor de execuție a investiției populația nu va fi in nici un fel afectata.</w:t>
      </w:r>
    </w:p>
    <w:p w:rsidR="005F21AF" w:rsidRPr="004E0D0F" w:rsidRDefault="005F21AF" w:rsidP="005F21AF">
      <w:pPr>
        <w:pStyle w:val="BodyText"/>
        <w:spacing w:before="120" w:line="240" w:lineRule="auto"/>
        <w:ind w:firstLine="360"/>
        <w:rPr>
          <w:rFonts w:ascii="Arial" w:hAnsi="Arial" w:cs="Arial"/>
          <w:sz w:val="24"/>
          <w:lang w:val="ro-RO"/>
        </w:rPr>
      </w:pPr>
      <w:r w:rsidRPr="004E0D0F">
        <w:rPr>
          <w:rFonts w:ascii="Arial" w:hAnsi="Arial" w:cs="Arial"/>
          <w:sz w:val="24"/>
          <w:lang w:val="ro-RO"/>
        </w:rPr>
        <w:t>Deși se apreciază un impact nesemnificativ asupra calității aerului, se recomanda sa se impună totuși constructorului, luarea tuturor masurilor necesare diminuării emisiilor de poluanți menționați mai sus.</w:t>
      </w:r>
    </w:p>
    <w:p w:rsidR="005F21AF" w:rsidRPr="004E0D0F" w:rsidRDefault="005F21AF" w:rsidP="005F21AF">
      <w:pPr>
        <w:pStyle w:val="BodyText"/>
        <w:spacing w:before="120" w:line="240" w:lineRule="auto"/>
        <w:ind w:firstLine="360"/>
        <w:rPr>
          <w:rFonts w:ascii="Arial" w:hAnsi="Arial" w:cs="Arial"/>
          <w:sz w:val="24"/>
          <w:lang w:val="ro-RO"/>
        </w:rPr>
      </w:pPr>
      <w:r w:rsidRPr="004E0D0F">
        <w:rPr>
          <w:rFonts w:ascii="Arial" w:hAnsi="Arial" w:cs="Arial"/>
          <w:sz w:val="24"/>
          <w:lang w:val="ro-RO"/>
        </w:rPr>
        <w:t>Dintre masurile ce vor trebui luate de constructor in vederea minimizării impactului asupra componentei de mediu aer, amintim:</w:t>
      </w:r>
    </w:p>
    <w:p w:rsidR="005F21AF" w:rsidRPr="004E0D0F"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E0D0F">
        <w:rPr>
          <w:rFonts w:ascii="Arial" w:hAnsi="Arial" w:cs="Arial"/>
          <w:sz w:val="24"/>
          <w:szCs w:val="28"/>
          <w:lang w:val="ro-RO"/>
        </w:rPr>
        <w:t>Întreținerea corespunzătoare a vehiculelor si echipamentelor in conformitate cu un program de reparații periodice;</w:t>
      </w:r>
    </w:p>
    <w:p w:rsidR="005F21AF" w:rsidRPr="004E0D0F"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E0D0F">
        <w:rPr>
          <w:rFonts w:ascii="Arial" w:hAnsi="Arial" w:cs="Arial"/>
          <w:sz w:val="24"/>
          <w:szCs w:val="28"/>
          <w:lang w:val="ro-RO"/>
        </w:rPr>
        <w:t>Se vor utiliza numai mașini si utilaje, rutiere si nerutiere, in stare buna de funcționare si cu toate reviziile tehnice făcute la zi;</w:t>
      </w:r>
    </w:p>
    <w:p w:rsidR="005F21AF" w:rsidRPr="004E0D0F"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E0D0F">
        <w:rPr>
          <w:rFonts w:ascii="Arial" w:hAnsi="Arial" w:cs="Arial"/>
          <w:sz w:val="24"/>
          <w:szCs w:val="28"/>
          <w:lang w:val="ro-RO"/>
        </w:rPr>
        <w:t>Asigurarea unui corect management al materialelor;</w:t>
      </w:r>
    </w:p>
    <w:p w:rsidR="005F21AF" w:rsidRPr="004E0D0F"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E0D0F">
        <w:rPr>
          <w:rFonts w:ascii="Arial" w:hAnsi="Arial" w:cs="Arial"/>
          <w:sz w:val="24"/>
          <w:szCs w:val="28"/>
          <w:lang w:val="ro-RO"/>
        </w:rPr>
        <w:t>Asigurarea unui corect management al deșeurilor;</w:t>
      </w:r>
    </w:p>
    <w:p w:rsidR="005F21AF" w:rsidRPr="004E0D0F"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E0D0F">
        <w:rPr>
          <w:rFonts w:ascii="Arial" w:hAnsi="Arial" w:cs="Arial"/>
          <w:sz w:val="24"/>
          <w:szCs w:val="28"/>
          <w:lang w:val="ro-RO"/>
        </w:rPr>
        <w:t xml:space="preserve">Se va impune constructorului stropirea drumurilor de acces si a incintei șantierului pentru evitarea ridicării prafului in timpul perioadei de decopertare si construcție. </w:t>
      </w:r>
    </w:p>
    <w:p w:rsidR="005F21AF" w:rsidRPr="004E0D0F" w:rsidRDefault="005F21AF" w:rsidP="005F21AF">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E0D0F">
        <w:rPr>
          <w:rFonts w:ascii="Arial" w:hAnsi="Arial" w:cs="Arial"/>
          <w:sz w:val="24"/>
          <w:szCs w:val="28"/>
          <w:lang w:val="ro-RO"/>
        </w:rPr>
        <w:t>Pentru aceasta vor fi folosite autocisterne stropitoare aparținând constructorului, sau stropirea se va face pe baza de contract prestări servicii cu o companie locala de salubritate si servicii publice urbane de curățenie.</w:t>
      </w:r>
    </w:p>
    <w:p w:rsidR="005F21AF" w:rsidRDefault="005F21AF" w:rsidP="005F21AF">
      <w:pPr>
        <w:spacing w:before="120" w:after="120" w:line="240" w:lineRule="auto"/>
        <w:ind w:right="-567"/>
        <w:rPr>
          <w:rFonts w:ascii="Arial" w:hAnsi="Arial" w:cs="Arial"/>
          <w:color w:val="833C0B" w:themeColor="accent2" w:themeShade="80"/>
          <w:sz w:val="24"/>
          <w:szCs w:val="24"/>
          <w:lang w:val="ro-RO"/>
        </w:rPr>
      </w:pPr>
      <w:r w:rsidRPr="004E0D0F">
        <w:rPr>
          <w:rFonts w:ascii="Arial" w:hAnsi="Arial" w:cs="Arial"/>
          <w:sz w:val="24"/>
          <w:szCs w:val="28"/>
          <w:lang w:val="ro-RO"/>
        </w:rPr>
        <w:t>Curățarea zilnica a cailor de acces din vecinătatea șantierului de lucrării (îndepărtarea pământului si nisipului) pentru prevenirea ridicării prafului.</w:t>
      </w:r>
    </w:p>
    <w:p w:rsidR="00126807" w:rsidRPr="00B01645" w:rsidRDefault="00126807" w:rsidP="003377B8">
      <w:pPr>
        <w:pStyle w:val="Heading2"/>
        <w:spacing w:before="120" w:after="120" w:line="240" w:lineRule="auto"/>
        <w:rPr>
          <w:rStyle w:val="Hyperlink"/>
          <w:rFonts w:ascii="Arial" w:eastAsia="Calibri" w:hAnsi="Arial" w:cs="Arial"/>
          <w:b/>
          <w:color w:val="833C0B" w:themeColor="accent2" w:themeShade="80"/>
          <w:sz w:val="24"/>
          <w:u w:val="none"/>
        </w:rPr>
      </w:pPr>
      <w:bookmarkStart w:id="15" w:name="_Toc467085424"/>
      <w:r w:rsidRPr="00B01645">
        <w:rPr>
          <w:rStyle w:val="Hyperlink"/>
          <w:rFonts w:ascii="Arial" w:eastAsia="Calibri" w:hAnsi="Arial" w:cs="Arial"/>
          <w:b/>
          <w:color w:val="833C0B" w:themeColor="accent2" w:themeShade="80"/>
          <w:sz w:val="24"/>
          <w:u w:val="none"/>
        </w:rPr>
        <w:t>3. Protecția împotriva zgomotului și vibrațiilor:</w:t>
      </w:r>
      <w:bookmarkEnd w:id="15"/>
    </w:p>
    <w:p w:rsidR="00126807" w:rsidRP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xml:space="preserve"> - sursele de zgomot și de vibrații;</w:t>
      </w:r>
    </w:p>
    <w:p w:rsid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xml:space="preserve"> - amenajările și dotările pentru protecția împotriva zgomotului și vibrațiilor. </w:t>
      </w:r>
    </w:p>
    <w:p w:rsidR="00DC528B" w:rsidRDefault="00DC528B" w:rsidP="00DC528B">
      <w:pPr>
        <w:pStyle w:val="BodyText"/>
        <w:spacing w:before="120" w:line="240" w:lineRule="auto"/>
        <w:ind w:firstLine="360"/>
        <w:rPr>
          <w:rFonts w:ascii="Arial" w:hAnsi="Arial" w:cs="Arial"/>
          <w:sz w:val="24"/>
          <w:szCs w:val="24"/>
          <w:lang w:val="ro-RO"/>
        </w:rPr>
      </w:pPr>
      <w:r w:rsidRPr="007827BB">
        <w:rPr>
          <w:rFonts w:ascii="Arial" w:hAnsi="Arial" w:cs="Arial"/>
          <w:sz w:val="24"/>
          <w:szCs w:val="24"/>
          <w:lang w:val="ro-RO"/>
        </w:rPr>
        <w:t xml:space="preserve">In faza de construcție a </w:t>
      </w:r>
      <w:r>
        <w:rPr>
          <w:rFonts w:ascii="Arial" w:hAnsi="Arial" w:cs="Arial"/>
          <w:sz w:val="24"/>
          <w:szCs w:val="24"/>
          <w:lang w:val="ro-RO"/>
        </w:rPr>
        <w:t xml:space="preserve">proiectului </w:t>
      </w:r>
      <w:r w:rsidRPr="007827BB">
        <w:rPr>
          <w:rFonts w:ascii="Arial" w:hAnsi="Arial" w:cs="Arial"/>
          <w:sz w:val="24"/>
          <w:szCs w:val="24"/>
          <w:lang w:val="ro-RO"/>
        </w:rPr>
        <w:t>exista surse potențiale de poluare cu origine in următoarele activități</w:t>
      </w:r>
      <w:r>
        <w:rPr>
          <w:rFonts w:ascii="Arial" w:hAnsi="Arial" w:cs="Arial"/>
          <w:sz w:val="24"/>
          <w:szCs w:val="24"/>
          <w:lang w:val="ro-RO"/>
        </w:rPr>
        <w:t xml:space="preserve">: lucrările care se executa executarea zidurilor de sprijin, protejarea malului si amenajarea lui cu piatra sparta, compactarile de pamant pentru realizarea gradenelor, </w:t>
      </w:r>
      <w:r w:rsidRPr="00DC528B">
        <w:rPr>
          <w:rFonts w:ascii="Arial" w:hAnsi="Arial" w:cs="Arial"/>
          <w:sz w:val="24"/>
          <w:szCs w:val="24"/>
          <w:lang w:val="ro-RO"/>
        </w:rPr>
        <w:t>cu utilaje de excavat, utilaje de compactat</w:t>
      </w:r>
      <w:r>
        <w:rPr>
          <w:rFonts w:ascii="Arial" w:hAnsi="Arial" w:cs="Arial"/>
          <w:sz w:val="24"/>
          <w:szCs w:val="24"/>
          <w:lang w:val="ro-RO"/>
        </w:rPr>
        <w:t xml:space="preserve"> manuale</w:t>
      </w:r>
      <w:r w:rsidRPr="00DC528B">
        <w:rPr>
          <w:rFonts w:ascii="Arial" w:hAnsi="Arial" w:cs="Arial"/>
          <w:sz w:val="24"/>
          <w:szCs w:val="24"/>
          <w:lang w:val="ro-RO"/>
        </w:rPr>
        <w:t>.</w:t>
      </w:r>
    </w:p>
    <w:p w:rsidR="00DC528B" w:rsidRPr="007827BB" w:rsidRDefault="00DC528B" w:rsidP="00DC528B">
      <w:pPr>
        <w:pStyle w:val="BodyText"/>
        <w:spacing w:before="120" w:line="240" w:lineRule="auto"/>
        <w:ind w:firstLine="360"/>
        <w:rPr>
          <w:rFonts w:ascii="Arial" w:hAnsi="Arial" w:cs="Arial"/>
          <w:sz w:val="24"/>
          <w:szCs w:val="24"/>
          <w:lang w:val="ro-RO"/>
        </w:rPr>
      </w:pPr>
      <w:r w:rsidRPr="007827BB">
        <w:rPr>
          <w:rFonts w:ascii="Arial" w:hAnsi="Arial" w:cs="Arial"/>
          <w:sz w:val="24"/>
          <w:szCs w:val="24"/>
          <w:lang w:val="ro-RO"/>
        </w:rPr>
        <w:t>SR 12025/1994, echivalent cu ISO 4866:1990, (Efectele vibrațiilor asupra clădirilor si parților de clădiri), stabilește modul de măsurare si limitele admisibile ale unor parametri descriptori ai vibrațiilor, atât in ceea ce privește siguranța construcțiilor, cat si in ceea ce privește confortul locatarilor in clădirile supuse la vibrații.</w:t>
      </w:r>
    </w:p>
    <w:p w:rsidR="00DC528B" w:rsidRPr="007827BB" w:rsidRDefault="00DC528B" w:rsidP="00DC528B">
      <w:pPr>
        <w:pStyle w:val="BodyText"/>
        <w:spacing w:before="120" w:line="240" w:lineRule="auto"/>
        <w:ind w:firstLine="360"/>
        <w:rPr>
          <w:rFonts w:ascii="Arial" w:hAnsi="Arial" w:cs="Arial"/>
          <w:sz w:val="24"/>
          <w:szCs w:val="24"/>
          <w:lang w:val="ro-RO"/>
        </w:rPr>
      </w:pPr>
      <w:r w:rsidRPr="007827BB">
        <w:rPr>
          <w:rFonts w:ascii="Arial" w:hAnsi="Arial" w:cs="Arial"/>
          <w:sz w:val="24"/>
          <w:szCs w:val="24"/>
          <w:lang w:val="ro-RO"/>
        </w:rPr>
        <w:lastRenderedPageBreak/>
        <w:t>Din punct de vedere al confortului, nivelurile de accelerații, in dB, trebuie sa fie inferioare valorilor corespunzătoare curbei combinate admisibile de 71 dB (tabelul 3, din standardul amintit).</w:t>
      </w:r>
    </w:p>
    <w:p w:rsidR="00DC528B" w:rsidRPr="007827BB" w:rsidRDefault="00DC528B" w:rsidP="00DC528B">
      <w:pPr>
        <w:pStyle w:val="BodyText"/>
        <w:spacing w:before="120" w:line="240" w:lineRule="auto"/>
        <w:ind w:firstLine="360"/>
        <w:rPr>
          <w:rFonts w:ascii="Arial" w:hAnsi="Arial" w:cs="Arial"/>
          <w:sz w:val="24"/>
          <w:szCs w:val="24"/>
          <w:lang w:val="ro-RO"/>
        </w:rPr>
      </w:pPr>
      <w:r w:rsidRPr="007827BB">
        <w:rPr>
          <w:rFonts w:ascii="Arial" w:hAnsi="Arial" w:cs="Arial"/>
          <w:sz w:val="24"/>
          <w:szCs w:val="24"/>
          <w:lang w:val="ro-RO"/>
        </w:rPr>
        <w:t>De asemenea, pentru siguranța construcțiilor celor mai puțin rezistente, se impune o limita maxima a intensității accelerațiilor corespunzătoare curbei C3 (tabelul 1 si fig.2 din STAS 12 025:1994).</w:t>
      </w:r>
    </w:p>
    <w:p w:rsidR="00DC528B" w:rsidRDefault="00DC528B" w:rsidP="00DC528B">
      <w:pPr>
        <w:pStyle w:val="BodyText"/>
        <w:spacing w:before="120" w:line="240" w:lineRule="auto"/>
        <w:ind w:firstLine="360"/>
        <w:rPr>
          <w:rFonts w:ascii="Arial" w:hAnsi="Arial" w:cs="Arial"/>
          <w:sz w:val="24"/>
          <w:szCs w:val="24"/>
          <w:lang w:val="ro-RO"/>
        </w:rPr>
      </w:pPr>
      <w:r w:rsidRPr="007827BB">
        <w:rPr>
          <w:rFonts w:ascii="Arial" w:hAnsi="Arial" w:cs="Arial"/>
          <w:sz w:val="24"/>
          <w:szCs w:val="24"/>
          <w:lang w:val="ro-RO"/>
        </w:rPr>
        <w:t>Activitățile de excavare si operațiile de</w:t>
      </w:r>
      <w:r>
        <w:rPr>
          <w:rFonts w:ascii="Arial" w:hAnsi="Arial" w:cs="Arial"/>
          <w:sz w:val="24"/>
          <w:szCs w:val="24"/>
          <w:lang w:val="ro-RO"/>
        </w:rPr>
        <w:t xml:space="preserve"> compactare, </w:t>
      </w:r>
      <w:r w:rsidRPr="007827BB">
        <w:rPr>
          <w:rFonts w:ascii="Arial" w:hAnsi="Arial" w:cs="Arial"/>
          <w:sz w:val="24"/>
          <w:szCs w:val="24"/>
          <w:lang w:val="ro-RO"/>
        </w:rPr>
        <w:t xml:space="preserve">ce se constituie in surse potențiale de poluare sonora si </w:t>
      </w:r>
      <w:r>
        <w:rPr>
          <w:rFonts w:ascii="Arial" w:hAnsi="Arial" w:cs="Arial"/>
          <w:sz w:val="24"/>
          <w:szCs w:val="24"/>
          <w:lang w:val="ro-RO"/>
        </w:rPr>
        <w:t>vib</w:t>
      </w:r>
      <w:r w:rsidRPr="007827BB">
        <w:rPr>
          <w:rFonts w:ascii="Arial" w:hAnsi="Arial" w:cs="Arial"/>
          <w:sz w:val="24"/>
          <w:szCs w:val="24"/>
          <w:lang w:val="ro-RO"/>
        </w:rPr>
        <w:t xml:space="preserve">rațională, vor fi însă limitate pe timpul perioadei de construcție </w:t>
      </w:r>
      <w:r>
        <w:rPr>
          <w:rFonts w:ascii="Arial" w:hAnsi="Arial" w:cs="Arial"/>
          <w:sz w:val="24"/>
          <w:szCs w:val="24"/>
          <w:lang w:val="ro-RO"/>
        </w:rPr>
        <w:t xml:space="preserve">si vor respecta impunerile normelor in privința </w:t>
      </w:r>
      <w:r w:rsidRPr="007827BB">
        <w:rPr>
          <w:rFonts w:ascii="Arial" w:hAnsi="Arial" w:cs="Arial"/>
          <w:sz w:val="24"/>
          <w:szCs w:val="24"/>
          <w:lang w:val="ro-RO"/>
        </w:rPr>
        <w:t>populați</w:t>
      </w:r>
      <w:r>
        <w:rPr>
          <w:rFonts w:ascii="Arial" w:hAnsi="Arial" w:cs="Arial"/>
          <w:sz w:val="24"/>
          <w:szCs w:val="24"/>
          <w:lang w:val="ro-RO"/>
        </w:rPr>
        <w:t>ei</w:t>
      </w:r>
      <w:r w:rsidRPr="007827BB">
        <w:rPr>
          <w:rFonts w:ascii="Arial" w:hAnsi="Arial" w:cs="Arial"/>
          <w:sz w:val="24"/>
          <w:szCs w:val="24"/>
          <w:lang w:val="ro-RO"/>
        </w:rPr>
        <w:t>, având in vedere amplasamentul</w:t>
      </w:r>
      <w:r>
        <w:rPr>
          <w:rFonts w:ascii="Arial" w:hAnsi="Arial" w:cs="Arial"/>
          <w:sz w:val="24"/>
          <w:szCs w:val="24"/>
          <w:lang w:val="ro-RO"/>
        </w:rPr>
        <w:t>.</w:t>
      </w:r>
    </w:p>
    <w:p w:rsidR="00DC528B" w:rsidRPr="00ED326A" w:rsidRDefault="00ED326A" w:rsidP="00DC528B">
      <w:pPr>
        <w:pStyle w:val="BodyText"/>
        <w:spacing w:before="120" w:line="240" w:lineRule="auto"/>
        <w:ind w:firstLine="360"/>
        <w:rPr>
          <w:rFonts w:ascii="Arial" w:hAnsi="Arial" w:cs="Arial"/>
          <w:sz w:val="24"/>
          <w:szCs w:val="24"/>
          <w:lang w:val="ro-RO"/>
        </w:rPr>
      </w:pPr>
      <w:r w:rsidRPr="00ED326A">
        <w:rPr>
          <w:rFonts w:ascii="Arial" w:hAnsi="Arial" w:cs="Arial"/>
          <w:sz w:val="24"/>
          <w:szCs w:val="24"/>
          <w:lang w:val="ro-RO"/>
        </w:rPr>
        <w:t xml:space="preserve">Impactul </w:t>
      </w:r>
      <w:r w:rsidR="00DC528B" w:rsidRPr="00ED326A">
        <w:rPr>
          <w:rFonts w:ascii="Arial" w:hAnsi="Arial" w:cs="Arial"/>
          <w:sz w:val="24"/>
          <w:szCs w:val="24"/>
          <w:lang w:val="ro-RO"/>
        </w:rPr>
        <w:t xml:space="preserve">realizării investiției asupra populației si asupra clădirilor este </w:t>
      </w:r>
      <w:r w:rsidRPr="00ED326A">
        <w:rPr>
          <w:rFonts w:ascii="Arial" w:hAnsi="Arial" w:cs="Arial"/>
          <w:sz w:val="24"/>
          <w:szCs w:val="24"/>
          <w:lang w:val="ro-RO"/>
        </w:rPr>
        <w:t>nesemnificativ</w:t>
      </w:r>
      <w:r w:rsidR="00DC528B" w:rsidRPr="00ED326A">
        <w:rPr>
          <w:rFonts w:ascii="Arial" w:hAnsi="Arial" w:cs="Arial"/>
          <w:sz w:val="24"/>
          <w:szCs w:val="24"/>
          <w:lang w:val="ro-RO"/>
        </w:rPr>
        <w:t xml:space="preserve">, totuși se prevăd câteva masuri de diminuare a impactului, datorat in special </w:t>
      </w:r>
      <w:r w:rsidRPr="00ED326A">
        <w:rPr>
          <w:rFonts w:ascii="Arial" w:hAnsi="Arial" w:cs="Arial"/>
          <w:sz w:val="24"/>
          <w:szCs w:val="24"/>
          <w:lang w:val="ro-RO"/>
        </w:rPr>
        <w:t>activitatii utilajelor in perioada executarii categoriilor de lucrari enumerate.</w:t>
      </w:r>
    </w:p>
    <w:p w:rsidR="00DC528B" w:rsidRPr="007827BB" w:rsidRDefault="00DC528B" w:rsidP="00DC528B">
      <w:pPr>
        <w:pStyle w:val="BodyText"/>
        <w:numPr>
          <w:ilvl w:val="0"/>
          <w:numId w:val="40"/>
        </w:numPr>
        <w:suppressAutoHyphens/>
        <w:autoSpaceDN w:val="0"/>
        <w:spacing w:before="120" w:line="240" w:lineRule="auto"/>
        <w:textAlignment w:val="baseline"/>
        <w:rPr>
          <w:rFonts w:ascii="Arial" w:hAnsi="Arial" w:cs="Arial"/>
          <w:sz w:val="24"/>
          <w:szCs w:val="24"/>
          <w:lang w:val="ro-RO"/>
        </w:rPr>
      </w:pPr>
      <w:r w:rsidRPr="007827BB">
        <w:rPr>
          <w:rFonts w:ascii="Arial" w:hAnsi="Arial" w:cs="Arial"/>
          <w:sz w:val="24"/>
          <w:szCs w:val="24"/>
          <w:lang w:val="ro-RO"/>
        </w:rPr>
        <w:t>Informarea (corecta si la timp) a cetățenilor cu privire la programul lucrărilor de construcție, de exemplu prin intermediul ziarelor locale</w:t>
      </w:r>
      <w:r>
        <w:rPr>
          <w:rFonts w:ascii="Arial" w:hAnsi="Arial" w:cs="Arial"/>
          <w:sz w:val="24"/>
          <w:szCs w:val="24"/>
          <w:lang w:val="ro-RO"/>
        </w:rPr>
        <w:t xml:space="preserve"> si prin afișarea informațiilor.</w:t>
      </w:r>
      <w:r w:rsidRPr="007827BB">
        <w:rPr>
          <w:rFonts w:ascii="Arial" w:hAnsi="Arial" w:cs="Arial"/>
          <w:sz w:val="24"/>
          <w:szCs w:val="24"/>
          <w:lang w:val="ro-RO"/>
        </w:rPr>
        <w:t xml:space="preserve"> </w:t>
      </w:r>
    </w:p>
    <w:p w:rsidR="00DC528B" w:rsidRPr="007827BB" w:rsidRDefault="00DC528B" w:rsidP="00DC528B">
      <w:pPr>
        <w:pStyle w:val="BodyText"/>
        <w:numPr>
          <w:ilvl w:val="0"/>
          <w:numId w:val="40"/>
        </w:numPr>
        <w:suppressAutoHyphens/>
        <w:autoSpaceDN w:val="0"/>
        <w:spacing w:before="120" w:line="240" w:lineRule="auto"/>
        <w:textAlignment w:val="baseline"/>
        <w:rPr>
          <w:rFonts w:ascii="Arial" w:hAnsi="Arial" w:cs="Arial"/>
          <w:sz w:val="24"/>
          <w:szCs w:val="24"/>
          <w:lang w:val="ro-RO"/>
        </w:rPr>
      </w:pPr>
      <w:r w:rsidRPr="007827BB">
        <w:rPr>
          <w:rFonts w:ascii="Arial" w:hAnsi="Arial" w:cs="Arial"/>
          <w:sz w:val="24"/>
          <w:szCs w:val="24"/>
          <w:lang w:val="ro-RO"/>
        </w:rPr>
        <w:t xml:space="preserve">Curățarea zilnica a cailor de acces in vecinătatea zonelor de lucru (îndepărtarea pământului si nisipului) si întreținerea acestor drumuri. </w:t>
      </w:r>
    </w:p>
    <w:p w:rsidR="00DC528B" w:rsidRPr="007827BB" w:rsidRDefault="00DC528B" w:rsidP="00DC528B">
      <w:pPr>
        <w:pStyle w:val="BodyText"/>
        <w:numPr>
          <w:ilvl w:val="0"/>
          <w:numId w:val="40"/>
        </w:numPr>
        <w:suppressAutoHyphens/>
        <w:autoSpaceDN w:val="0"/>
        <w:spacing w:before="120" w:line="240" w:lineRule="auto"/>
        <w:textAlignment w:val="baseline"/>
        <w:rPr>
          <w:rFonts w:ascii="Arial" w:hAnsi="Arial" w:cs="Arial"/>
          <w:sz w:val="24"/>
          <w:szCs w:val="24"/>
          <w:lang w:val="ro-RO"/>
        </w:rPr>
      </w:pPr>
      <w:r w:rsidRPr="007827BB">
        <w:rPr>
          <w:rFonts w:ascii="Arial" w:hAnsi="Arial" w:cs="Arial"/>
          <w:sz w:val="24"/>
          <w:szCs w:val="24"/>
          <w:lang w:val="ro-RO"/>
        </w:rPr>
        <w:t xml:space="preserve">Protecția si semnalizarea zonelor de lucru, in special pe timp de noapte, cu marcaje clare privind limita de siguranța in perimetrul lucrărilor. </w:t>
      </w:r>
    </w:p>
    <w:p w:rsidR="00DC528B" w:rsidRDefault="00DC528B" w:rsidP="00DC528B">
      <w:pPr>
        <w:spacing w:before="120" w:after="120" w:line="240" w:lineRule="auto"/>
        <w:ind w:right="-567"/>
        <w:rPr>
          <w:rFonts w:ascii="Arial" w:hAnsi="Arial" w:cs="Arial"/>
          <w:color w:val="833C0B" w:themeColor="accent2" w:themeShade="80"/>
          <w:sz w:val="24"/>
          <w:szCs w:val="24"/>
          <w:lang w:val="ro-RO"/>
        </w:rPr>
      </w:pPr>
      <w:r w:rsidRPr="007827BB">
        <w:rPr>
          <w:rFonts w:ascii="Arial" w:hAnsi="Arial" w:cs="Arial"/>
          <w:sz w:val="24"/>
          <w:szCs w:val="24"/>
          <w:lang w:val="ro-RO"/>
        </w:rPr>
        <w:t>Interzicerea accesului in zonele de lucru pentru persoanele neautorizate.</w:t>
      </w:r>
    </w:p>
    <w:p w:rsidR="00126807" w:rsidRPr="00B01645" w:rsidRDefault="00126807" w:rsidP="00B01645">
      <w:pPr>
        <w:pStyle w:val="Heading2"/>
        <w:spacing w:before="120" w:after="120" w:line="240" w:lineRule="auto"/>
        <w:rPr>
          <w:rStyle w:val="Hyperlink"/>
          <w:rFonts w:ascii="Arial" w:eastAsia="Calibri" w:hAnsi="Arial" w:cs="Arial"/>
          <w:b/>
          <w:color w:val="833C0B" w:themeColor="accent2" w:themeShade="80"/>
          <w:sz w:val="24"/>
          <w:u w:val="none"/>
        </w:rPr>
      </w:pPr>
      <w:bookmarkStart w:id="16" w:name="_Toc467085425"/>
      <w:r w:rsidRPr="00B01645">
        <w:rPr>
          <w:rStyle w:val="Hyperlink"/>
          <w:rFonts w:ascii="Arial" w:eastAsia="Calibri" w:hAnsi="Arial" w:cs="Arial"/>
          <w:b/>
          <w:color w:val="833C0B" w:themeColor="accent2" w:themeShade="80"/>
          <w:sz w:val="24"/>
          <w:u w:val="none"/>
        </w:rPr>
        <w:t>4. Protecția împotriva radiațiilor:</w:t>
      </w:r>
      <w:bookmarkEnd w:id="16"/>
      <w:r w:rsidRPr="00B01645">
        <w:rPr>
          <w:rStyle w:val="Hyperlink"/>
          <w:rFonts w:ascii="Arial" w:eastAsia="Calibri" w:hAnsi="Arial" w:cs="Arial"/>
          <w:b/>
          <w:color w:val="833C0B" w:themeColor="accent2" w:themeShade="80"/>
          <w:sz w:val="24"/>
          <w:u w:val="none"/>
        </w:rPr>
        <w:t xml:space="preserve"> </w:t>
      </w:r>
    </w:p>
    <w:p w:rsidR="00126807" w:rsidRP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xml:space="preserve">- sursele de radiații; </w:t>
      </w:r>
    </w:p>
    <w:p w:rsid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amenajările și dotările pentru protecția împotriva radiațiilor.</w:t>
      </w:r>
    </w:p>
    <w:p w:rsidR="00F921C6" w:rsidRDefault="00F921C6" w:rsidP="00F921C6">
      <w:pPr>
        <w:spacing w:before="120" w:after="120" w:line="240" w:lineRule="auto"/>
        <w:ind w:right="-567" w:firstLine="720"/>
        <w:rPr>
          <w:rFonts w:ascii="Arial" w:hAnsi="Arial" w:cs="Arial"/>
          <w:color w:val="833C0B" w:themeColor="accent2" w:themeShade="80"/>
          <w:sz w:val="24"/>
          <w:szCs w:val="24"/>
          <w:lang w:val="ro-RO"/>
        </w:rPr>
      </w:pPr>
      <w:r w:rsidRPr="00654652">
        <w:rPr>
          <w:rFonts w:ascii="Arial" w:hAnsi="Arial" w:cs="Arial"/>
          <w:sz w:val="24"/>
          <w:lang w:val="ro-RO"/>
        </w:rPr>
        <w:t>Nu este cazul, deoarece, având in vedere natura proiectului, în procesele analizate nu vor fi utilizate surse de radiații pe perioada de construcții – montaj</w:t>
      </w:r>
      <w:r>
        <w:rPr>
          <w:rFonts w:ascii="Arial" w:hAnsi="Arial" w:cs="Arial"/>
          <w:sz w:val="24"/>
          <w:lang w:val="ro-RO"/>
        </w:rPr>
        <w:t>, dar nici in perioada de exploatare.</w:t>
      </w:r>
    </w:p>
    <w:p w:rsidR="00126807" w:rsidRPr="00B01645" w:rsidRDefault="00126807" w:rsidP="00B01645">
      <w:pPr>
        <w:pStyle w:val="Heading2"/>
        <w:spacing w:before="120" w:after="120" w:line="240" w:lineRule="auto"/>
        <w:rPr>
          <w:rStyle w:val="Hyperlink"/>
          <w:rFonts w:ascii="Arial" w:eastAsia="Calibri" w:hAnsi="Arial" w:cs="Arial"/>
          <w:b/>
          <w:color w:val="833C0B" w:themeColor="accent2" w:themeShade="80"/>
          <w:sz w:val="24"/>
          <w:u w:val="none"/>
        </w:rPr>
      </w:pPr>
      <w:bookmarkStart w:id="17" w:name="_Toc467085426"/>
      <w:r w:rsidRPr="00B01645">
        <w:rPr>
          <w:rStyle w:val="Hyperlink"/>
          <w:rFonts w:ascii="Arial" w:eastAsia="Calibri" w:hAnsi="Arial" w:cs="Arial"/>
          <w:b/>
          <w:color w:val="833C0B" w:themeColor="accent2" w:themeShade="80"/>
          <w:sz w:val="24"/>
          <w:u w:val="none"/>
        </w:rPr>
        <w:t>5. Protecția solului și a subsolului:</w:t>
      </w:r>
      <w:bookmarkEnd w:id="17"/>
    </w:p>
    <w:p w:rsidR="00126807" w:rsidRP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xml:space="preserve"> - sursele de poluanți pentru sol, subsol și ape freatice; </w:t>
      </w:r>
    </w:p>
    <w:p w:rsid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xml:space="preserve">- lucrările și dotările pentru protecția solului și a subsolului. </w:t>
      </w:r>
    </w:p>
    <w:p w:rsidR="00606524" w:rsidRDefault="00F921C6" w:rsidP="00606524">
      <w:pPr>
        <w:pStyle w:val="BodyText"/>
        <w:spacing w:before="120" w:line="240" w:lineRule="auto"/>
        <w:ind w:firstLine="360"/>
        <w:rPr>
          <w:rFonts w:ascii="Arial" w:hAnsi="Arial" w:cs="Arial"/>
          <w:sz w:val="24"/>
          <w:lang w:val="ro-RO"/>
        </w:rPr>
      </w:pPr>
      <w:r>
        <w:rPr>
          <w:rFonts w:ascii="Arial" w:hAnsi="Arial" w:cs="Arial"/>
          <w:sz w:val="24"/>
          <w:lang w:val="ro-RO"/>
        </w:rPr>
        <w:t xml:space="preserve">Vor fi afectate temporar unele suprafețe de teren </w:t>
      </w:r>
    </w:p>
    <w:p w:rsidR="00F921C6" w:rsidRPr="000D6138" w:rsidRDefault="00F921C6" w:rsidP="00D83484">
      <w:pPr>
        <w:pStyle w:val="BodyText"/>
        <w:numPr>
          <w:ilvl w:val="0"/>
          <w:numId w:val="41"/>
        </w:numPr>
        <w:spacing w:before="120" w:line="240" w:lineRule="auto"/>
        <w:rPr>
          <w:rFonts w:ascii="Arial" w:eastAsia="Calibri" w:hAnsi="Arial" w:cs="Arial"/>
          <w:sz w:val="24"/>
          <w:lang w:val="it-IT"/>
        </w:rPr>
      </w:pPr>
      <w:r w:rsidRPr="000D6138">
        <w:rPr>
          <w:rFonts w:ascii="Arial" w:eastAsia="Calibri" w:hAnsi="Arial" w:cs="Arial"/>
          <w:sz w:val="24"/>
          <w:lang w:val="it-IT"/>
        </w:rPr>
        <w:t>Suprafata totala de 3742,00mp+2832,00mp = 6574,00mp - teren intravilan.</w:t>
      </w:r>
    </w:p>
    <w:p w:rsidR="00F921C6" w:rsidRPr="00D83484" w:rsidRDefault="00F921C6" w:rsidP="00D83484">
      <w:pPr>
        <w:pStyle w:val="ListParagraph"/>
        <w:numPr>
          <w:ilvl w:val="0"/>
          <w:numId w:val="41"/>
        </w:numPr>
        <w:spacing w:before="120" w:after="120"/>
        <w:rPr>
          <w:rFonts w:ascii="Arial" w:hAnsi="Arial" w:cs="Arial"/>
          <w:lang w:val="pt-BR"/>
        </w:rPr>
      </w:pPr>
      <w:r w:rsidRPr="00D83484">
        <w:rPr>
          <w:rFonts w:ascii="Arial" w:hAnsi="Arial" w:cs="Arial"/>
          <w:lang w:val="pt-BR"/>
        </w:rPr>
        <w:t>Suprafata construita/desfasurata S = 655,70mp;</w:t>
      </w:r>
    </w:p>
    <w:p w:rsidR="00F921C6" w:rsidRPr="00D83484" w:rsidRDefault="00F921C6" w:rsidP="00D83484">
      <w:pPr>
        <w:pStyle w:val="ListParagraph"/>
        <w:numPr>
          <w:ilvl w:val="0"/>
          <w:numId w:val="41"/>
        </w:numPr>
        <w:autoSpaceDE w:val="0"/>
        <w:autoSpaceDN w:val="0"/>
        <w:adjustRightInd w:val="0"/>
        <w:spacing w:before="120" w:after="120"/>
        <w:contextualSpacing/>
        <w:rPr>
          <w:rFonts w:ascii="Arial" w:hAnsi="Arial" w:cs="Arial"/>
        </w:rPr>
      </w:pPr>
      <w:r w:rsidRPr="00D83484">
        <w:rPr>
          <w:rFonts w:ascii="Arial" w:hAnsi="Arial" w:cs="Arial"/>
        </w:rPr>
        <w:t xml:space="preserve">Amenajare spatii verzi S = 5721,60mp (87,03%); </w:t>
      </w:r>
    </w:p>
    <w:p w:rsidR="00F921C6" w:rsidRPr="00D83484" w:rsidRDefault="00F921C6" w:rsidP="00D83484">
      <w:pPr>
        <w:pStyle w:val="ListParagraph"/>
        <w:numPr>
          <w:ilvl w:val="0"/>
          <w:numId w:val="41"/>
        </w:numPr>
        <w:autoSpaceDE w:val="0"/>
        <w:autoSpaceDN w:val="0"/>
        <w:adjustRightInd w:val="0"/>
        <w:spacing w:before="120" w:after="120"/>
        <w:contextualSpacing/>
        <w:rPr>
          <w:rFonts w:ascii="Arial" w:hAnsi="Arial" w:cs="Arial"/>
        </w:rPr>
      </w:pPr>
      <w:r w:rsidRPr="00D83484">
        <w:rPr>
          <w:rFonts w:ascii="Arial" w:hAnsi="Arial" w:cs="Arial"/>
        </w:rPr>
        <w:t xml:space="preserve">Amenajare luciu de apa S = 196,70mp (0,03%); </w:t>
      </w:r>
    </w:p>
    <w:p w:rsidR="00F921C6" w:rsidRPr="00624891" w:rsidRDefault="00F921C6" w:rsidP="00F921C6">
      <w:pPr>
        <w:pStyle w:val="BodyText"/>
        <w:spacing w:before="120" w:line="240" w:lineRule="auto"/>
        <w:ind w:firstLine="360"/>
        <w:rPr>
          <w:rFonts w:ascii="Arial" w:hAnsi="Arial" w:cs="Arial"/>
          <w:lang w:val="ro-RO"/>
        </w:rPr>
      </w:pPr>
      <w:r>
        <w:rPr>
          <w:rFonts w:ascii="Arial" w:hAnsi="Arial" w:cs="Arial"/>
          <w:sz w:val="24"/>
          <w:lang w:val="ro-RO"/>
        </w:rPr>
        <w:t xml:space="preserve">In perioada de execuție a proiectului </w:t>
      </w:r>
      <w:r w:rsidRPr="00624891">
        <w:rPr>
          <w:rFonts w:ascii="Arial" w:hAnsi="Arial" w:cs="Arial"/>
          <w:sz w:val="24"/>
          <w:lang w:val="ro-RO"/>
        </w:rPr>
        <w:t xml:space="preserve">se identifica ca surse potențiale de poluare a solului: traficul auto, depozitarea materialelor de construcție, carburanți si lubrifianți, depozitarea deșeurilor, lucrările de construcție propriu-zise. </w:t>
      </w:r>
    </w:p>
    <w:p w:rsidR="00F921C6" w:rsidRPr="00624891" w:rsidRDefault="00F921C6" w:rsidP="00F921C6">
      <w:pPr>
        <w:pStyle w:val="BodyText"/>
        <w:spacing w:before="120" w:line="240" w:lineRule="auto"/>
        <w:ind w:firstLine="360"/>
        <w:rPr>
          <w:rFonts w:ascii="Arial" w:hAnsi="Arial" w:cs="Arial"/>
          <w:lang w:val="ro-RO"/>
        </w:rPr>
      </w:pPr>
      <w:r w:rsidRPr="00624891">
        <w:rPr>
          <w:rFonts w:ascii="Arial" w:hAnsi="Arial" w:cs="Arial"/>
          <w:sz w:val="24"/>
          <w:lang w:val="ro-RO"/>
        </w:rPr>
        <w:t>In special in perioada de construcție exista riscul producerii de scurgeri accidentale de combustibili, lubrifianți si alte substanțe chimice de la autocamioane si echipamentele mobile rutiere si nerutiere folosite in construcția</w:t>
      </w:r>
      <w:r>
        <w:rPr>
          <w:rFonts w:ascii="Arial" w:hAnsi="Arial" w:cs="Arial"/>
          <w:sz w:val="24"/>
          <w:lang w:val="ro-RO"/>
        </w:rPr>
        <w:t xml:space="preserve"> investiției</w:t>
      </w:r>
      <w:r w:rsidRPr="00624891">
        <w:rPr>
          <w:rFonts w:ascii="Arial" w:hAnsi="Arial" w:cs="Arial"/>
          <w:sz w:val="24"/>
          <w:lang w:val="ro-RO"/>
        </w:rPr>
        <w:t>, care ar putea polua solul.</w:t>
      </w:r>
    </w:p>
    <w:p w:rsidR="00F921C6" w:rsidRPr="00624891" w:rsidRDefault="00F921C6" w:rsidP="00F921C6">
      <w:pPr>
        <w:pStyle w:val="BodyText"/>
        <w:spacing w:before="120" w:line="240" w:lineRule="auto"/>
        <w:ind w:firstLine="360"/>
        <w:rPr>
          <w:rFonts w:ascii="Arial" w:hAnsi="Arial" w:cs="Arial"/>
          <w:sz w:val="24"/>
          <w:lang w:val="ro-RO"/>
        </w:rPr>
      </w:pPr>
      <w:r w:rsidRPr="00624891">
        <w:rPr>
          <w:rFonts w:ascii="Arial" w:hAnsi="Arial" w:cs="Arial"/>
          <w:sz w:val="24"/>
          <w:lang w:val="ro-RO"/>
        </w:rPr>
        <w:lastRenderedPageBreak/>
        <w:t>Având in vedere însă faptul ca se impun constructorului o serie de masuri de prevenire a poluărilor accidentale, printre care amintim corecta si continua instruire a personalului propriu, precum si folosirea de mașini si utilaje cu revizii la zi</w:t>
      </w:r>
      <w:r w:rsidR="00554F6E">
        <w:rPr>
          <w:rFonts w:ascii="Arial" w:hAnsi="Arial" w:cs="Arial"/>
          <w:sz w:val="24"/>
          <w:lang w:val="ro-RO"/>
        </w:rPr>
        <w:t>,</w:t>
      </w:r>
      <w:r w:rsidRPr="00624891">
        <w:rPr>
          <w:rFonts w:ascii="Arial" w:hAnsi="Arial" w:cs="Arial"/>
          <w:sz w:val="24"/>
          <w:lang w:val="ro-RO"/>
        </w:rPr>
        <w:t xml:space="preserve"> nu vor fi probleme de poluare datorate scurgerilor de lichide din aceste mașini si utilaje.</w:t>
      </w:r>
    </w:p>
    <w:p w:rsidR="00F921C6" w:rsidRPr="00624891" w:rsidRDefault="00F921C6" w:rsidP="00F921C6">
      <w:pPr>
        <w:pStyle w:val="BodyText"/>
        <w:spacing w:before="120" w:line="240" w:lineRule="auto"/>
        <w:ind w:firstLine="360"/>
        <w:rPr>
          <w:rFonts w:ascii="Arial" w:hAnsi="Arial" w:cs="Arial"/>
          <w:lang w:val="ro-RO"/>
        </w:rPr>
      </w:pPr>
      <w:r w:rsidRPr="00624891">
        <w:rPr>
          <w:rFonts w:ascii="Arial" w:hAnsi="Arial" w:cs="Arial"/>
          <w:sz w:val="24"/>
          <w:lang w:val="ro-RO"/>
        </w:rPr>
        <w:t>Organizarea de șantier din perioada construcției se va realiza pe terenul</w:t>
      </w:r>
      <w:r>
        <w:rPr>
          <w:rFonts w:ascii="Arial" w:hAnsi="Arial" w:cs="Arial"/>
          <w:sz w:val="24"/>
          <w:lang w:val="ro-RO"/>
        </w:rPr>
        <w:t xml:space="preserve"> deținut de beneficiar (domeniul public) </w:t>
      </w:r>
      <w:r w:rsidRPr="00624891">
        <w:rPr>
          <w:rFonts w:ascii="Arial" w:hAnsi="Arial" w:cs="Arial"/>
          <w:sz w:val="24"/>
          <w:lang w:val="ro-RO"/>
        </w:rPr>
        <w:t>si va avea facilitățile necesare pentru personalul propriu, inclusiv toalete ecologice.</w:t>
      </w:r>
    </w:p>
    <w:p w:rsidR="00F921C6" w:rsidRPr="00624891" w:rsidRDefault="00F921C6" w:rsidP="00F921C6">
      <w:pPr>
        <w:pStyle w:val="BodyText"/>
        <w:spacing w:before="120" w:line="240" w:lineRule="auto"/>
        <w:ind w:firstLine="360"/>
        <w:rPr>
          <w:rFonts w:ascii="Arial" w:hAnsi="Arial" w:cs="Arial"/>
          <w:sz w:val="24"/>
          <w:lang w:val="ro-RO"/>
        </w:rPr>
      </w:pPr>
      <w:r w:rsidRPr="00624891">
        <w:rPr>
          <w:rFonts w:ascii="Arial" w:hAnsi="Arial" w:cs="Arial"/>
          <w:sz w:val="24"/>
          <w:lang w:val="ro-RO"/>
        </w:rPr>
        <w:t xml:space="preserve">Deșeurile de tip menajer generate de personalul constructorului vor fi colectate de o companie locala de salubritate, pe baza de contract si depozitate la un depozit zonal autorizat. </w:t>
      </w:r>
    </w:p>
    <w:p w:rsidR="00F921C6" w:rsidRPr="00624891" w:rsidRDefault="00F921C6" w:rsidP="00F921C6">
      <w:pPr>
        <w:pStyle w:val="BodyText"/>
        <w:spacing w:before="120" w:line="240" w:lineRule="auto"/>
        <w:ind w:firstLine="360"/>
        <w:rPr>
          <w:rFonts w:ascii="Arial" w:hAnsi="Arial" w:cs="Arial"/>
          <w:lang w:val="ro-RO"/>
        </w:rPr>
      </w:pPr>
      <w:r w:rsidRPr="00624891">
        <w:rPr>
          <w:rFonts w:ascii="Arial" w:hAnsi="Arial" w:cs="Arial"/>
          <w:sz w:val="24"/>
          <w:lang w:val="ro-RO"/>
        </w:rPr>
        <w:t xml:space="preserve">Pământul excavat pentru realizarea </w:t>
      </w:r>
      <w:r w:rsidR="00554F6E">
        <w:rPr>
          <w:rFonts w:ascii="Arial" w:hAnsi="Arial" w:cs="Arial"/>
          <w:sz w:val="24"/>
          <w:lang w:val="ro-RO"/>
        </w:rPr>
        <w:t xml:space="preserve">zidurilor de sprijin </w:t>
      </w:r>
      <w:r w:rsidRPr="00624891">
        <w:rPr>
          <w:rFonts w:ascii="Arial" w:hAnsi="Arial" w:cs="Arial"/>
          <w:sz w:val="24"/>
          <w:lang w:val="ro-RO"/>
        </w:rPr>
        <w:t>si al tranșeelor pentru pozarea conductelor de utilități va fi folosit pentru aducerea la nivel a șanțurilor si a spatiilor excavate</w:t>
      </w:r>
      <w:r>
        <w:rPr>
          <w:rFonts w:ascii="Arial" w:hAnsi="Arial" w:cs="Arial"/>
          <w:sz w:val="24"/>
          <w:lang w:val="ro-RO"/>
        </w:rPr>
        <w:t xml:space="preserve"> (săpate)</w:t>
      </w:r>
      <w:r w:rsidRPr="00624891">
        <w:rPr>
          <w:rFonts w:ascii="Arial" w:hAnsi="Arial" w:cs="Arial"/>
          <w:sz w:val="24"/>
          <w:lang w:val="ro-RO"/>
        </w:rPr>
        <w:t xml:space="preserve">, </w:t>
      </w:r>
      <w:r>
        <w:rPr>
          <w:rFonts w:ascii="Arial" w:hAnsi="Arial" w:cs="Arial"/>
          <w:sz w:val="24"/>
          <w:lang w:val="ro-RO"/>
        </w:rPr>
        <w:t xml:space="preserve">iar pământul excedentar va fi folosit pentru amenajarea </w:t>
      </w:r>
      <w:r w:rsidR="00554F6E">
        <w:rPr>
          <w:rFonts w:ascii="Arial" w:hAnsi="Arial" w:cs="Arial"/>
          <w:sz w:val="24"/>
          <w:lang w:val="ro-RO"/>
        </w:rPr>
        <w:t>gradenelor amfiteatrului natural</w:t>
      </w:r>
      <w:r>
        <w:rPr>
          <w:rFonts w:ascii="Arial" w:hAnsi="Arial" w:cs="Arial"/>
          <w:sz w:val="24"/>
          <w:lang w:val="ro-RO"/>
        </w:rPr>
        <w:t>.</w:t>
      </w:r>
      <w:r w:rsidRPr="00624891">
        <w:rPr>
          <w:rFonts w:ascii="Arial" w:hAnsi="Arial" w:cs="Arial"/>
          <w:sz w:val="24"/>
          <w:lang w:val="ro-RO"/>
        </w:rPr>
        <w:t xml:space="preserve"> In acest sens, decopertarea inițială se va face cu grija, punând in grămezi separate pământul vegetal pentru reutilizarea acestuia la amenajările spatiilor verzi.</w:t>
      </w:r>
    </w:p>
    <w:p w:rsidR="00F921C6" w:rsidRPr="00624891" w:rsidRDefault="00F921C6" w:rsidP="00F921C6">
      <w:pPr>
        <w:pStyle w:val="BodyText"/>
        <w:spacing w:before="120" w:line="240" w:lineRule="auto"/>
        <w:ind w:firstLine="360"/>
        <w:rPr>
          <w:rFonts w:ascii="Arial" w:hAnsi="Arial" w:cs="Arial"/>
          <w:sz w:val="24"/>
          <w:lang w:val="ro-RO"/>
        </w:rPr>
      </w:pPr>
      <w:r w:rsidRPr="00624891">
        <w:rPr>
          <w:rFonts w:ascii="Arial" w:hAnsi="Arial" w:cs="Arial"/>
          <w:sz w:val="24"/>
          <w:lang w:val="ro-RO"/>
        </w:rPr>
        <w:t xml:space="preserve">Pentru prevenirea unor poluări accidentale se fac următoarele recomandări: </w:t>
      </w:r>
    </w:p>
    <w:p w:rsidR="00F921C6" w:rsidRPr="00624891" w:rsidRDefault="00F921C6" w:rsidP="00F921C6">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624891">
        <w:rPr>
          <w:rFonts w:ascii="Arial" w:hAnsi="Arial" w:cs="Arial"/>
          <w:sz w:val="24"/>
          <w:szCs w:val="28"/>
          <w:lang w:val="ro-RO"/>
        </w:rPr>
        <w:t xml:space="preserve">Se va evita amplasarea directa pe sol a materialelor de construcție si deșeurilor. </w:t>
      </w:r>
    </w:p>
    <w:p w:rsidR="00F921C6" w:rsidRPr="00624891" w:rsidRDefault="00F921C6" w:rsidP="00F921C6">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624891">
        <w:rPr>
          <w:rFonts w:ascii="Arial" w:hAnsi="Arial" w:cs="Arial"/>
          <w:sz w:val="24"/>
          <w:szCs w:val="28"/>
          <w:lang w:val="ro-RO"/>
        </w:rPr>
        <w:t>Suprafețele destinate depozitarii de materiale de construcție, recipientelor golite si a deșeurilor vor fi impermeabilizate in prealabil cu folie groasa de polietilena sau vor fi folosite pentru depozitare platforme pre-existente de beton ori containere speciale pentru materiale de construcții si deșeuri din construcții.</w:t>
      </w:r>
    </w:p>
    <w:p w:rsidR="00F921C6" w:rsidRDefault="00F921C6" w:rsidP="00F921C6">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913324">
        <w:rPr>
          <w:rFonts w:ascii="Arial" w:hAnsi="Arial" w:cs="Arial"/>
          <w:sz w:val="24"/>
          <w:szCs w:val="28"/>
          <w:lang w:val="ro-RO"/>
        </w:rPr>
        <w:t xml:space="preserve">Se va asigura organizarea funcționala a incintei organizării de șantier, astfel încât desfășurarea activității sa se limiteze la spatiile proiectate, in funcție </w:t>
      </w:r>
      <w:r>
        <w:rPr>
          <w:rFonts w:ascii="Arial" w:hAnsi="Arial" w:cs="Arial"/>
          <w:sz w:val="24"/>
          <w:szCs w:val="28"/>
          <w:lang w:val="ro-RO"/>
        </w:rPr>
        <w:t>de specific.</w:t>
      </w:r>
    </w:p>
    <w:p w:rsidR="00F921C6" w:rsidRPr="00913324" w:rsidRDefault="00F921C6" w:rsidP="00F921C6">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913324">
        <w:rPr>
          <w:rFonts w:ascii="Arial" w:hAnsi="Arial" w:cs="Arial"/>
          <w:sz w:val="24"/>
          <w:szCs w:val="28"/>
          <w:lang w:val="ro-RO"/>
        </w:rPr>
        <w:t xml:space="preserve">Stratul de sol vegetal va fi îndepărtat si depozitat in grămezi separate si va fi reinstalat după reumplerea șanțurilor si a spatiilor de la fundații, pentru a face posibila instalarea vegetației pe </w:t>
      </w:r>
      <w:r>
        <w:rPr>
          <w:rFonts w:ascii="Arial" w:hAnsi="Arial" w:cs="Arial"/>
          <w:sz w:val="24"/>
          <w:szCs w:val="28"/>
          <w:lang w:val="ro-RO"/>
        </w:rPr>
        <w:t>spatiile verzi</w:t>
      </w:r>
      <w:r w:rsidRPr="00913324">
        <w:rPr>
          <w:rFonts w:ascii="Arial" w:hAnsi="Arial" w:cs="Arial"/>
          <w:sz w:val="24"/>
          <w:szCs w:val="28"/>
          <w:lang w:val="ro-RO"/>
        </w:rPr>
        <w:t xml:space="preserve">. </w:t>
      </w:r>
    </w:p>
    <w:p w:rsidR="00F921C6" w:rsidRPr="00624891" w:rsidRDefault="00F921C6" w:rsidP="00F921C6">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624891">
        <w:rPr>
          <w:rFonts w:ascii="Arial" w:hAnsi="Arial" w:cs="Arial"/>
          <w:sz w:val="24"/>
          <w:szCs w:val="28"/>
          <w:lang w:val="ro-RO"/>
        </w:rPr>
        <w:t xml:space="preserve">Constructorul va aplica proceduri si va asigura implementarea masurilor de protecție a solului împotriva eventualelor contaminări accidentale sau structurale. </w:t>
      </w:r>
    </w:p>
    <w:p w:rsidR="00F921C6" w:rsidRPr="00624891" w:rsidRDefault="00F921C6" w:rsidP="00F921C6">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624891">
        <w:rPr>
          <w:rFonts w:ascii="Arial" w:hAnsi="Arial" w:cs="Arial"/>
          <w:sz w:val="24"/>
          <w:szCs w:val="28"/>
          <w:lang w:val="ro-RO"/>
        </w:rPr>
        <w:t>Constructorul va folosi mașini si utilaje in buna stare de funcționare, cu reviziile tehnice la zi.</w:t>
      </w:r>
    </w:p>
    <w:p w:rsidR="00126807" w:rsidRPr="00B01645" w:rsidRDefault="00126807" w:rsidP="00B01645">
      <w:pPr>
        <w:pStyle w:val="Heading2"/>
        <w:spacing w:before="120" w:after="120" w:line="240" w:lineRule="auto"/>
        <w:rPr>
          <w:rStyle w:val="Hyperlink"/>
          <w:rFonts w:ascii="Arial" w:eastAsia="Calibri" w:hAnsi="Arial" w:cs="Arial"/>
          <w:b/>
          <w:color w:val="833C0B" w:themeColor="accent2" w:themeShade="80"/>
          <w:sz w:val="24"/>
          <w:u w:val="none"/>
        </w:rPr>
      </w:pPr>
      <w:bookmarkStart w:id="18" w:name="_Toc467085427"/>
      <w:r w:rsidRPr="00B01645">
        <w:rPr>
          <w:rStyle w:val="Hyperlink"/>
          <w:rFonts w:ascii="Arial" w:eastAsia="Calibri" w:hAnsi="Arial" w:cs="Arial"/>
          <w:b/>
          <w:color w:val="833C0B" w:themeColor="accent2" w:themeShade="80"/>
          <w:sz w:val="24"/>
          <w:u w:val="none"/>
        </w:rPr>
        <w:t>6. Protecția ecosistemelor terestre și acvatice:</w:t>
      </w:r>
      <w:bookmarkEnd w:id="18"/>
      <w:r w:rsidRPr="00B01645">
        <w:rPr>
          <w:rStyle w:val="Hyperlink"/>
          <w:rFonts w:ascii="Arial" w:eastAsia="Calibri" w:hAnsi="Arial" w:cs="Arial"/>
          <w:b/>
          <w:color w:val="833C0B" w:themeColor="accent2" w:themeShade="80"/>
          <w:sz w:val="24"/>
          <w:u w:val="none"/>
        </w:rPr>
        <w:t xml:space="preserve"> </w:t>
      </w:r>
    </w:p>
    <w:p w:rsidR="00126807" w:rsidRP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identificarea arealelor sensibile ce pot fi afectate de proiect;</w:t>
      </w:r>
    </w:p>
    <w:p w:rsidR="00126807" w:rsidRDefault="00126807" w:rsidP="00126807">
      <w:pPr>
        <w:spacing w:before="120" w:after="120" w:line="240" w:lineRule="auto"/>
        <w:ind w:right="101"/>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lucrările, dotările și măsurile pentru protecția biodiversității, monumentelor naturii și ariilor protejate.</w:t>
      </w:r>
    </w:p>
    <w:p w:rsidR="00377A64" w:rsidRPr="00377A64" w:rsidRDefault="00377A64" w:rsidP="00377A64">
      <w:pPr>
        <w:pStyle w:val="BodyText"/>
        <w:spacing w:line="240" w:lineRule="auto"/>
        <w:ind w:firstLine="360"/>
        <w:rPr>
          <w:rFonts w:ascii="Arial" w:hAnsi="Arial" w:cs="Arial"/>
          <w:sz w:val="24"/>
          <w:lang w:val="ro-RO"/>
        </w:rPr>
      </w:pPr>
      <w:bookmarkStart w:id="19" w:name="_Toc467085428"/>
      <w:r w:rsidRPr="00377A64">
        <w:rPr>
          <w:rFonts w:ascii="Arial" w:hAnsi="Arial" w:cs="Arial"/>
          <w:sz w:val="24"/>
          <w:lang w:val="ro-RO"/>
        </w:rPr>
        <w:t>Impactul asupra vegetatiei si faunei poate fi resimtit in perioada executarii lucrarilor, datorita in special cresterii cantitatilor de pulberi sedimentale.</w:t>
      </w:r>
    </w:p>
    <w:p w:rsidR="00377A64" w:rsidRPr="00377A64" w:rsidRDefault="00377A64" w:rsidP="00377A64">
      <w:pPr>
        <w:pStyle w:val="BodyText"/>
        <w:spacing w:line="240" w:lineRule="auto"/>
        <w:ind w:firstLine="360"/>
        <w:rPr>
          <w:rFonts w:ascii="Arial" w:hAnsi="Arial" w:cs="Arial"/>
          <w:sz w:val="24"/>
          <w:lang w:val="ro-RO"/>
        </w:rPr>
      </w:pPr>
      <w:r w:rsidRPr="00A26BD1">
        <w:rPr>
          <w:rFonts w:ascii="Arial" w:hAnsi="Arial" w:cs="Arial"/>
          <w:sz w:val="24"/>
          <w:lang w:val="ro-RO"/>
        </w:rPr>
        <w:t>Întrucât in timpul lucrărilor</w:t>
      </w:r>
      <w:r>
        <w:rPr>
          <w:rFonts w:ascii="Arial" w:hAnsi="Arial" w:cs="Arial"/>
          <w:sz w:val="24"/>
          <w:lang w:val="ro-RO"/>
        </w:rPr>
        <w:t xml:space="preserve"> execuție a investiției</w:t>
      </w:r>
      <w:r w:rsidRPr="00A26BD1">
        <w:rPr>
          <w:rFonts w:ascii="Arial" w:hAnsi="Arial" w:cs="Arial"/>
          <w:sz w:val="24"/>
          <w:lang w:val="ro-RO"/>
        </w:rPr>
        <w:t xml:space="preserve"> nu se deversează ape uzate, nu se manifesta nici un impact asupra ecosistemului acvatic al </w:t>
      </w:r>
      <w:r>
        <w:rPr>
          <w:rFonts w:ascii="Arial" w:hAnsi="Arial" w:cs="Arial"/>
          <w:sz w:val="24"/>
          <w:lang w:val="ro-RO"/>
        </w:rPr>
        <w:t>lacului Siutghiol.</w:t>
      </w:r>
    </w:p>
    <w:p w:rsidR="00FD248C" w:rsidRDefault="00FD248C" w:rsidP="00FD248C">
      <w:pPr>
        <w:pStyle w:val="BodyText"/>
        <w:spacing w:line="240" w:lineRule="auto"/>
        <w:ind w:firstLine="360"/>
        <w:rPr>
          <w:rFonts w:ascii="Arial" w:hAnsi="Arial" w:cs="Arial"/>
          <w:sz w:val="24"/>
          <w:lang w:val="ro-RO"/>
        </w:rPr>
      </w:pPr>
      <w:r w:rsidRPr="00FD248C">
        <w:rPr>
          <w:rFonts w:ascii="Arial" w:hAnsi="Arial" w:cs="Arial"/>
          <w:sz w:val="24"/>
          <w:lang w:val="ro-RO"/>
        </w:rPr>
        <w:t xml:space="preserve">In momentul amenajarii de spatii verzi, activitatea microorganismelor din sol se va reface. Cunoscut fiind faptul ca, fiecarei specii de plante i se asociaza anumite microorganisme, </w:t>
      </w:r>
      <w:r w:rsidR="00377A64">
        <w:rPr>
          <w:rFonts w:ascii="Arial" w:hAnsi="Arial" w:cs="Arial"/>
          <w:sz w:val="24"/>
          <w:lang w:val="ro-RO"/>
        </w:rPr>
        <w:t>pentru</w:t>
      </w:r>
      <w:r w:rsidRPr="00FD248C">
        <w:rPr>
          <w:rFonts w:ascii="Arial" w:hAnsi="Arial" w:cs="Arial"/>
          <w:sz w:val="24"/>
          <w:lang w:val="ro-RO"/>
        </w:rPr>
        <w:t xml:space="preserve"> amenajarea spatiilor verzi, </w:t>
      </w:r>
      <w:r w:rsidR="00377A64">
        <w:rPr>
          <w:rFonts w:ascii="Arial" w:hAnsi="Arial" w:cs="Arial"/>
          <w:sz w:val="24"/>
          <w:lang w:val="ro-RO"/>
        </w:rPr>
        <w:t>s-au prrevazut</w:t>
      </w:r>
      <w:r w:rsidRPr="00FD248C">
        <w:rPr>
          <w:rFonts w:ascii="Arial" w:hAnsi="Arial" w:cs="Arial"/>
          <w:sz w:val="24"/>
          <w:lang w:val="ro-RO"/>
        </w:rPr>
        <w:t xml:space="preserve"> specii de plante autohtone (specifice zonei). </w:t>
      </w:r>
    </w:p>
    <w:p w:rsidR="00377A64" w:rsidRPr="00FD248C" w:rsidRDefault="00377A64" w:rsidP="00FD248C">
      <w:pPr>
        <w:pStyle w:val="BodyText"/>
        <w:spacing w:line="240" w:lineRule="auto"/>
        <w:ind w:firstLine="360"/>
        <w:rPr>
          <w:rFonts w:ascii="Arial" w:hAnsi="Arial" w:cs="Arial"/>
          <w:sz w:val="24"/>
          <w:lang w:val="ro-RO"/>
        </w:rPr>
      </w:pPr>
      <w:r>
        <w:rPr>
          <w:rFonts w:ascii="Arial" w:hAnsi="Arial" w:cs="Arial"/>
          <w:sz w:val="24"/>
          <w:lang w:val="ro-RO"/>
        </w:rPr>
        <w:lastRenderedPageBreak/>
        <w:t>Intreaga amenajare este spatiu verde</w:t>
      </w:r>
    </w:p>
    <w:p w:rsidR="00126807" w:rsidRPr="00B01645" w:rsidRDefault="00126807" w:rsidP="00B01645">
      <w:pPr>
        <w:pStyle w:val="Heading2"/>
        <w:spacing w:before="120" w:after="120" w:line="240" w:lineRule="auto"/>
        <w:rPr>
          <w:rStyle w:val="Hyperlink"/>
          <w:rFonts w:ascii="Arial" w:eastAsia="Calibri" w:hAnsi="Arial" w:cs="Arial"/>
          <w:b/>
          <w:color w:val="833C0B" w:themeColor="accent2" w:themeShade="80"/>
          <w:sz w:val="24"/>
          <w:u w:val="none"/>
        </w:rPr>
      </w:pPr>
      <w:r w:rsidRPr="00B01645">
        <w:rPr>
          <w:rStyle w:val="Hyperlink"/>
          <w:rFonts w:ascii="Arial" w:eastAsia="Calibri" w:hAnsi="Arial" w:cs="Arial"/>
          <w:b/>
          <w:color w:val="833C0B" w:themeColor="accent2" w:themeShade="80"/>
          <w:sz w:val="24"/>
          <w:u w:val="none"/>
        </w:rPr>
        <w:t>7. Protecția așezărilor umane și a altor obiective de interes public:</w:t>
      </w:r>
      <w:bookmarkEnd w:id="19"/>
    </w:p>
    <w:p w:rsid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identificarea obiectivelor de interes public, distanța față de așezările umane, respectiv față de monumente istorice și de arhitectură, alte zone asupra cărora există instituit un regim de restricție, zone de interes tradițional etc.;</w:t>
      </w:r>
    </w:p>
    <w:p w:rsid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xml:space="preserve">- lucrările, dotările și măsurile pentru protecția așezărilor umane și a obiectivelor protejate și/sau de interes public. </w:t>
      </w:r>
    </w:p>
    <w:p w:rsidR="00FE1910" w:rsidRPr="00744789" w:rsidRDefault="00FE1910" w:rsidP="00FE1910">
      <w:pPr>
        <w:pStyle w:val="BodyText"/>
        <w:spacing w:line="240" w:lineRule="auto"/>
        <w:ind w:firstLine="360"/>
        <w:rPr>
          <w:rFonts w:ascii="Arial" w:hAnsi="Arial" w:cs="Arial"/>
          <w:lang w:val="ro-RO"/>
        </w:rPr>
      </w:pPr>
      <w:r>
        <w:rPr>
          <w:rFonts w:ascii="Arial" w:hAnsi="Arial" w:cs="Arial"/>
          <w:sz w:val="24"/>
          <w:lang w:val="ro-RO"/>
        </w:rPr>
        <w:t xml:space="preserve">In zona nu au fost identificate obiective de interes public , monumente istorice si de arhitectura. </w:t>
      </w:r>
      <w:r w:rsidRPr="00744789">
        <w:rPr>
          <w:rFonts w:ascii="Arial" w:hAnsi="Arial" w:cs="Arial"/>
          <w:sz w:val="24"/>
          <w:lang w:val="ro-RO"/>
        </w:rPr>
        <w:t xml:space="preserve">Cu toate acestea se va avea in vedere respectarea prevederilor Ord. 589/D/ 9.11.1992, </w:t>
      </w:r>
      <w:r w:rsidRPr="00744789">
        <w:rPr>
          <w:rFonts w:ascii="Arial" w:hAnsi="Arial" w:cs="Arial"/>
          <w:sz w:val="24"/>
          <w:lang w:val="ro-RO"/>
        </w:rPr>
        <w:softHyphen/>
        <w:t xml:space="preserve">130/23.12.1991 MLPAT si Ministerului Culturii privind lucrările de construcții in zone situate in vecinătatea monumentelor istorice, in caz ca astfel de monumente vor fi descoperite pe parcursul săpăturilor si lucrărilor de construcție: </w:t>
      </w:r>
    </w:p>
    <w:p w:rsidR="00FE1910" w:rsidRPr="00F31772" w:rsidRDefault="00FE1910" w:rsidP="00FE1910">
      <w:pPr>
        <w:pStyle w:val="BodyText"/>
        <w:numPr>
          <w:ilvl w:val="0"/>
          <w:numId w:val="40"/>
        </w:numPr>
        <w:suppressAutoHyphens/>
        <w:autoSpaceDN w:val="0"/>
        <w:spacing w:after="0" w:line="240" w:lineRule="auto"/>
        <w:textAlignment w:val="baseline"/>
        <w:rPr>
          <w:rFonts w:ascii="Arial" w:hAnsi="Arial" w:cs="Arial"/>
          <w:sz w:val="24"/>
          <w:szCs w:val="28"/>
          <w:lang w:val="ro-RO"/>
        </w:rPr>
      </w:pPr>
      <w:r w:rsidRPr="00F31772">
        <w:rPr>
          <w:rFonts w:ascii="Arial" w:hAnsi="Arial" w:cs="Arial"/>
          <w:sz w:val="24"/>
          <w:szCs w:val="28"/>
          <w:lang w:val="ro-RO"/>
        </w:rPr>
        <w:t xml:space="preserve">sunt impuse zone de protecție de 100 m in localitățile urbane, 200 m in localitățile rurale si 500 m in afara localităților; </w:t>
      </w:r>
    </w:p>
    <w:p w:rsidR="00FE1910" w:rsidRPr="00F31772" w:rsidRDefault="00FE1910" w:rsidP="00FE1910">
      <w:pPr>
        <w:pStyle w:val="BodyText"/>
        <w:numPr>
          <w:ilvl w:val="0"/>
          <w:numId w:val="40"/>
        </w:numPr>
        <w:suppressAutoHyphens/>
        <w:autoSpaceDN w:val="0"/>
        <w:spacing w:after="0" w:line="240" w:lineRule="auto"/>
        <w:textAlignment w:val="baseline"/>
        <w:rPr>
          <w:rFonts w:ascii="Arial" w:hAnsi="Arial" w:cs="Arial"/>
          <w:sz w:val="24"/>
          <w:szCs w:val="28"/>
          <w:lang w:val="ro-RO"/>
        </w:rPr>
      </w:pPr>
      <w:r w:rsidRPr="00F31772">
        <w:rPr>
          <w:rFonts w:ascii="Arial" w:hAnsi="Arial" w:cs="Arial"/>
          <w:sz w:val="24"/>
          <w:szCs w:val="28"/>
          <w:lang w:val="ro-RO"/>
        </w:rPr>
        <w:t>descoperirea in cursul lucrărilor a unor fragmente de arhitectura veche necunoscute in timpul autorizării trebuie declarata imediat emitentului autorizației conform prevederilor legale. Lucrările nu vor putea fi continuate decât in măsura in care ele nu vor prejudicia cercetarea, conservarea sau punerea in valoare a vestigiilor istorice.</w:t>
      </w:r>
    </w:p>
    <w:p w:rsidR="00FE1910" w:rsidRDefault="00FE1910" w:rsidP="00AD0727">
      <w:pPr>
        <w:spacing w:before="120" w:after="120" w:line="240" w:lineRule="auto"/>
        <w:ind w:right="-567" w:firstLine="360"/>
        <w:rPr>
          <w:rFonts w:ascii="Arial" w:hAnsi="Arial" w:cs="Arial"/>
          <w:color w:val="833C0B" w:themeColor="accent2" w:themeShade="80"/>
          <w:sz w:val="24"/>
          <w:szCs w:val="24"/>
          <w:lang w:val="ro-RO"/>
        </w:rPr>
      </w:pPr>
      <w:r w:rsidRPr="00F31772">
        <w:rPr>
          <w:rFonts w:ascii="Arial" w:hAnsi="Arial" w:cs="Arial"/>
          <w:sz w:val="24"/>
          <w:lang w:val="ro-RO"/>
        </w:rPr>
        <w:t>Cum însă in zona proiectului nu au fost  pana acum semnalate vestigii istorice este de așteptat ca lucrările de construcție pentru investiția propusa sa aibă un impact cu totul nesemnificativ.</w:t>
      </w:r>
    </w:p>
    <w:p w:rsidR="00126807" w:rsidRPr="00B01645" w:rsidRDefault="00126807" w:rsidP="00B01645">
      <w:pPr>
        <w:pStyle w:val="Heading2"/>
        <w:spacing w:before="120" w:after="120" w:line="240" w:lineRule="auto"/>
        <w:rPr>
          <w:rStyle w:val="Hyperlink"/>
          <w:rFonts w:ascii="Arial" w:eastAsia="Calibri" w:hAnsi="Arial" w:cs="Arial"/>
          <w:b/>
          <w:color w:val="833C0B" w:themeColor="accent2" w:themeShade="80"/>
          <w:sz w:val="24"/>
          <w:u w:val="none"/>
        </w:rPr>
      </w:pPr>
      <w:bookmarkStart w:id="20" w:name="_Toc467085429"/>
      <w:r w:rsidRPr="00B01645">
        <w:rPr>
          <w:rStyle w:val="Hyperlink"/>
          <w:rFonts w:ascii="Arial" w:eastAsia="Calibri" w:hAnsi="Arial" w:cs="Arial"/>
          <w:b/>
          <w:color w:val="833C0B" w:themeColor="accent2" w:themeShade="80"/>
          <w:sz w:val="24"/>
          <w:u w:val="none"/>
        </w:rPr>
        <w:t>8. Gospodărirea deșeurilor generate pe amplasament:</w:t>
      </w:r>
      <w:bookmarkEnd w:id="20"/>
    </w:p>
    <w:p w:rsidR="00126807" w:rsidRDefault="00126807" w:rsidP="00126807">
      <w:pPr>
        <w:spacing w:before="120" w:after="120" w:line="240" w:lineRule="auto"/>
        <w:ind w:right="-567"/>
        <w:rPr>
          <w:rFonts w:ascii="Arial" w:hAnsi="Arial" w:cs="Arial"/>
          <w:color w:val="833C0B" w:themeColor="accent2" w:themeShade="80"/>
          <w:sz w:val="24"/>
          <w:szCs w:val="24"/>
          <w:lang w:val="ro-RO"/>
        </w:rPr>
      </w:pPr>
      <w:r w:rsidRPr="00126807">
        <w:rPr>
          <w:rFonts w:ascii="Arial" w:hAnsi="Arial" w:cs="Arial"/>
          <w:color w:val="833C0B" w:themeColor="accent2" w:themeShade="80"/>
          <w:sz w:val="24"/>
          <w:szCs w:val="24"/>
          <w:lang w:val="ro-RO"/>
        </w:rPr>
        <w:t xml:space="preserve">- tipurile și cantitățile de deșeuri de orice natură rezultate; </w:t>
      </w:r>
    </w:p>
    <w:p w:rsidR="00486C7E" w:rsidRPr="00832EAC" w:rsidRDefault="00486C7E" w:rsidP="00486C7E">
      <w:pPr>
        <w:pStyle w:val="BodyText"/>
        <w:spacing w:before="120" w:line="240" w:lineRule="auto"/>
        <w:ind w:firstLine="360"/>
        <w:rPr>
          <w:rFonts w:ascii="Arial" w:hAnsi="Arial" w:cs="Arial"/>
          <w:sz w:val="24"/>
          <w:lang w:val="ro-RO"/>
        </w:rPr>
      </w:pPr>
      <w:r w:rsidRPr="00832EAC">
        <w:rPr>
          <w:rFonts w:ascii="Arial" w:hAnsi="Arial" w:cs="Arial"/>
          <w:sz w:val="24"/>
          <w:lang w:val="ro-RO"/>
        </w:rPr>
        <w:t>Vor rezulta următoarele tipuri de deșeuri:</w:t>
      </w:r>
    </w:p>
    <w:p w:rsidR="00486C7E"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 xml:space="preserve">deșeuri cu componente vegetale rezultate din decopertarea solului pentru săpăturile </w:t>
      </w:r>
      <w:r>
        <w:rPr>
          <w:rFonts w:ascii="Arial" w:hAnsi="Arial" w:cs="Arial"/>
          <w:sz w:val="24"/>
          <w:szCs w:val="28"/>
          <w:lang w:val="ro-RO"/>
        </w:rPr>
        <w:t>pentru executarea zidurilor de sprijin</w:t>
      </w:r>
      <w:r w:rsidRPr="00832EAC">
        <w:rPr>
          <w:rFonts w:ascii="Arial" w:hAnsi="Arial" w:cs="Arial"/>
          <w:sz w:val="24"/>
          <w:szCs w:val="28"/>
          <w:lang w:val="ro-RO"/>
        </w:rPr>
        <w:t>, trasee de conducte, etc;</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Pr>
          <w:rFonts w:ascii="Arial" w:hAnsi="Arial" w:cs="Arial"/>
          <w:sz w:val="24"/>
          <w:szCs w:val="28"/>
          <w:lang w:val="ro-RO"/>
        </w:rPr>
        <w:t xml:space="preserve">solul vegetal excedentar, de la săpături, va fi folosit pentru amenajarea spatiilor verzi din cadrul proiectului; </w:t>
      </w:r>
    </w:p>
    <w:p w:rsidR="00486C7E" w:rsidRPr="00832EAC" w:rsidRDefault="00486C7E" w:rsidP="00486C7E">
      <w:pPr>
        <w:pStyle w:val="BodyText"/>
        <w:numPr>
          <w:ilvl w:val="0"/>
          <w:numId w:val="40"/>
        </w:numPr>
        <w:shd w:val="clear" w:color="auto" w:fill="FFFFFF"/>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deșeuri metalice rezultate din fierul beton si pofilele metalice folosite la realizarea structurilor metalice ale construcțiilor;</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lang w:val="ro-RO"/>
        </w:rPr>
      </w:pPr>
      <w:r w:rsidRPr="00832EAC">
        <w:rPr>
          <w:rFonts w:ascii="Arial" w:hAnsi="Arial" w:cs="Arial"/>
          <w:sz w:val="24"/>
          <w:szCs w:val="28"/>
          <w:lang w:val="ro-RO"/>
        </w:rPr>
        <w:t>deșeuri de materiale de construcție</w:t>
      </w:r>
      <w:r>
        <w:rPr>
          <w:rFonts w:ascii="Arial" w:hAnsi="Arial" w:cs="Arial"/>
          <w:sz w:val="24"/>
          <w:szCs w:val="28"/>
          <w:lang w:val="ro-RO"/>
        </w:rPr>
        <w:t>: lemn, beton, spuma poliuretanică, tencuiala, etc. rezultate din procesul de construire propriu-zis;</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deșeuri de lemn provenite de la ambalarea materialelor de construcții – lăzi, p</w:t>
      </w:r>
      <w:r>
        <w:rPr>
          <w:rFonts w:ascii="Arial" w:hAnsi="Arial" w:cs="Arial"/>
          <w:sz w:val="24"/>
          <w:szCs w:val="28"/>
          <w:lang w:val="ro-RO"/>
        </w:rPr>
        <w:t>aleti</w:t>
      </w:r>
      <w:r w:rsidRPr="00832EAC">
        <w:rPr>
          <w:rFonts w:ascii="Arial" w:hAnsi="Arial" w:cs="Arial"/>
          <w:sz w:val="24"/>
          <w:szCs w:val="28"/>
          <w:lang w:val="ro-RO"/>
        </w:rPr>
        <w:t>, tamburi de înfășurare a cablurilor, etc.;</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lang w:val="ro-RO"/>
        </w:rPr>
      </w:pPr>
      <w:r w:rsidRPr="00832EAC">
        <w:rPr>
          <w:rFonts w:ascii="Arial" w:hAnsi="Arial" w:cs="Arial"/>
          <w:sz w:val="24"/>
          <w:szCs w:val="28"/>
          <w:lang w:val="ro-RO"/>
        </w:rPr>
        <w:t>deșeuri de carton provenite de la ambalarea unor materiale de construcție</w:t>
      </w:r>
      <w:r>
        <w:rPr>
          <w:rFonts w:ascii="Arial" w:hAnsi="Arial" w:cs="Arial"/>
          <w:sz w:val="24"/>
          <w:szCs w:val="28"/>
          <w:lang w:val="ro-RO"/>
        </w:rPr>
        <w:t xml:space="preserve"> sau echipamente;</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deșeuri de plastic provenite de la ambalarea materialelor de construcție;</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lang w:val="ro-RO"/>
        </w:rPr>
      </w:pPr>
      <w:r w:rsidRPr="00832EAC">
        <w:rPr>
          <w:rFonts w:ascii="Arial" w:hAnsi="Arial" w:cs="Arial"/>
          <w:sz w:val="24"/>
          <w:szCs w:val="28"/>
          <w:lang w:val="ro-RO"/>
        </w:rPr>
        <w:t>deșeuri si capete de conducte de plastic utilizate pentru instalarea facilitaților</w:t>
      </w:r>
      <w:r>
        <w:rPr>
          <w:rFonts w:ascii="Arial" w:hAnsi="Arial" w:cs="Arial"/>
          <w:sz w:val="24"/>
          <w:szCs w:val="28"/>
          <w:lang w:val="ro-RO"/>
        </w:rPr>
        <w:t xml:space="preserve"> de apa sau canalizare;</w:t>
      </w:r>
    </w:p>
    <w:p w:rsidR="00486C7E"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diverse capete de cabluri electrice de Al si/sau Cu cămășuite cu plastic;</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Pr>
          <w:rFonts w:ascii="Arial" w:hAnsi="Arial" w:cs="Arial"/>
          <w:sz w:val="24"/>
          <w:szCs w:val="28"/>
          <w:lang w:val="ro-RO"/>
        </w:rPr>
        <w:lastRenderedPageBreak/>
        <w:t>deșeuri de lacuri si vopsele folosite la finisarea elementelor de construcție;</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deșeuri de ulei de motor rezultate de la mașinile si utilajele folosite in procesul de construcție;</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deșeuri de tip menajer rezultate de la personalul muncitor al constructorului.</w:t>
      </w:r>
    </w:p>
    <w:p w:rsidR="00486C7E" w:rsidRPr="00832EAC" w:rsidRDefault="00486C7E" w:rsidP="00486C7E">
      <w:pPr>
        <w:pStyle w:val="BodyText"/>
        <w:spacing w:before="120" w:line="240" w:lineRule="auto"/>
        <w:ind w:firstLine="360"/>
        <w:rPr>
          <w:rFonts w:ascii="Arial" w:hAnsi="Arial" w:cs="Arial"/>
          <w:sz w:val="24"/>
          <w:lang w:val="ro-RO"/>
        </w:rPr>
      </w:pPr>
      <w:r w:rsidRPr="00832EAC">
        <w:rPr>
          <w:rFonts w:ascii="Arial" w:hAnsi="Arial" w:cs="Arial"/>
          <w:sz w:val="24"/>
          <w:lang w:val="ro-RO"/>
        </w:rPr>
        <w:t>Prin modul de gestionare a deșeurilor se va urmări reducerea riscurilor pentru mediu si populație si limitarea cantităților de deșeuri eliminate prin evacuare la depozitul de deșeuri.</w:t>
      </w:r>
    </w:p>
    <w:p w:rsidR="00486C7E" w:rsidRPr="00832EAC" w:rsidRDefault="00486C7E" w:rsidP="00486C7E">
      <w:pPr>
        <w:pStyle w:val="BodyText"/>
        <w:spacing w:before="120" w:line="240" w:lineRule="auto"/>
        <w:ind w:firstLine="360"/>
        <w:rPr>
          <w:rFonts w:ascii="Arial" w:hAnsi="Arial" w:cs="Arial"/>
          <w:sz w:val="24"/>
          <w:lang w:val="ro-RO"/>
        </w:rPr>
      </w:pPr>
      <w:r w:rsidRPr="00832EAC">
        <w:rPr>
          <w:rFonts w:ascii="Arial" w:hAnsi="Arial" w:cs="Arial"/>
          <w:sz w:val="24"/>
          <w:lang w:val="ro-RO"/>
        </w:rPr>
        <w:t>Deșeurile valorificabile, fier, aluminiu, profile metalice, cartoane, plastic etc. vor fi valorificate de constructor sau prin contracte cu firme de tip REMAT sau alte companii autorizate pentru colectarea si valorificarea deșeurilor.</w:t>
      </w:r>
    </w:p>
    <w:p w:rsidR="00486C7E" w:rsidRPr="00832EAC" w:rsidRDefault="00486C7E" w:rsidP="00486C7E">
      <w:pPr>
        <w:pStyle w:val="BodyText"/>
        <w:spacing w:before="120" w:line="240" w:lineRule="auto"/>
        <w:ind w:firstLine="360"/>
        <w:rPr>
          <w:rFonts w:ascii="Arial" w:hAnsi="Arial" w:cs="Arial"/>
          <w:sz w:val="24"/>
          <w:lang w:val="ro-RO"/>
        </w:rPr>
      </w:pPr>
      <w:r w:rsidRPr="00832EAC">
        <w:rPr>
          <w:rFonts w:ascii="Arial" w:hAnsi="Arial" w:cs="Arial"/>
          <w:sz w:val="24"/>
          <w:lang w:val="ro-RO"/>
        </w:rPr>
        <w:t>Daca însă schimbarea uleiului de motor se va face la un service, colectarea si valorificarea uleiului uzat rezultat, in conformitate cu prevederile legale in vigoare, cade in sarcina service-ului.</w:t>
      </w:r>
    </w:p>
    <w:p w:rsidR="00486C7E" w:rsidRPr="00832EAC" w:rsidRDefault="00486C7E" w:rsidP="00486C7E">
      <w:pPr>
        <w:pStyle w:val="BodyText"/>
        <w:spacing w:before="120" w:line="240" w:lineRule="auto"/>
        <w:ind w:firstLine="360"/>
        <w:rPr>
          <w:rFonts w:ascii="Arial" w:hAnsi="Arial" w:cs="Arial"/>
          <w:lang w:val="ro-RO"/>
        </w:rPr>
      </w:pPr>
      <w:r w:rsidRPr="00832EAC">
        <w:rPr>
          <w:rFonts w:ascii="Arial" w:hAnsi="Arial" w:cs="Arial"/>
          <w:sz w:val="24"/>
          <w:lang w:val="ro-RO"/>
        </w:rPr>
        <w:t>Deșeurile inerte din construcție,</w:t>
      </w:r>
      <w:r>
        <w:rPr>
          <w:rFonts w:ascii="Arial" w:hAnsi="Arial" w:cs="Arial"/>
          <w:sz w:val="24"/>
          <w:lang w:val="ro-RO"/>
        </w:rPr>
        <w:t xml:space="preserve"> resturi de tencuieli, betoane, etc., necontaminate, vor fi depozitate într-un loc autorizat de Primaria orasului Ovidiu.</w:t>
      </w:r>
    </w:p>
    <w:p w:rsidR="00486C7E" w:rsidRPr="00832EAC" w:rsidRDefault="00486C7E" w:rsidP="00486C7E">
      <w:pPr>
        <w:pStyle w:val="BodyText"/>
        <w:spacing w:before="120" w:line="240" w:lineRule="auto"/>
        <w:ind w:firstLine="360"/>
        <w:rPr>
          <w:rFonts w:ascii="Arial" w:hAnsi="Arial" w:cs="Arial"/>
          <w:sz w:val="24"/>
          <w:lang w:val="ro-RO"/>
        </w:rPr>
      </w:pPr>
      <w:r w:rsidRPr="00832EAC">
        <w:rPr>
          <w:rFonts w:ascii="Arial" w:hAnsi="Arial" w:cs="Arial"/>
          <w:sz w:val="24"/>
          <w:lang w:val="ro-RO"/>
        </w:rPr>
        <w:t>Eventualele deșeuri de lacuri si vopsele, de textile contaminate cu deșeuri periculoase vor fi eliminate prin incinerare într-un incinerator de deșeuri periculoase.</w:t>
      </w:r>
    </w:p>
    <w:p w:rsidR="00486C7E" w:rsidRPr="00832EAC" w:rsidRDefault="00486C7E" w:rsidP="00486C7E">
      <w:pPr>
        <w:pStyle w:val="BodyText"/>
        <w:spacing w:before="120" w:line="240" w:lineRule="auto"/>
        <w:ind w:firstLine="360"/>
        <w:rPr>
          <w:rFonts w:ascii="Arial" w:hAnsi="Arial" w:cs="Arial"/>
          <w:sz w:val="24"/>
          <w:lang w:val="ro-RO"/>
        </w:rPr>
      </w:pPr>
      <w:r w:rsidRPr="00832EAC">
        <w:rPr>
          <w:rFonts w:ascii="Arial" w:hAnsi="Arial" w:cs="Arial"/>
          <w:sz w:val="24"/>
          <w:lang w:val="ro-RO"/>
        </w:rPr>
        <w:t xml:space="preserve">Deșeurile de tip menajer generate de personalul constructorului vor fi colectate pe baza de contract de un operator de salubritate si eliminate la cel mai apropiat depozit </w:t>
      </w:r>
      <w:r>
        <w:rPr>
          <w:rFonts w:ascii="Arial" w:hAnsi="Arial" w:cs="Arial"/>
          <w:sz w:val="24"/>
          <w:lang w:val="ro-RO"/>
        </w:rPr>
        <w:t>– groapa ecologica din localitate</w:t>
      </w:r>
      <w:r w:rsidRPr="00832EAC">
        <w:rPr>
          <w:rFonts w:ascii="Arial" w:hAnsi="Arial" w:cs="Arial"/>
          <w:sz w:val="24"/>
          <w:lang w:val="ro-RO"/>
        </w:rPr>
        <w:t xml:space="preserve">, conform si autorizat, in funcție de contractul de eliminare al operatorului de salubritate.  </w:t>
      </w:r>
    </w:p>
    <w:p w:rsidR="00486C7E" w:rsidRPr="00832EAC" w:rsidRDefault="00486C7E" w:rsidP="00486C7E">
      <w:pPr>
        <w:pStyle w:val="BodyText"/>
        <w:spacing w:before="120" w:line="240" w:lineRule="auto"/>
        <w:ind w:firstLine="360"/>
        <w:rPr>
          <w:rFonts w:ascii="Arial" w:hAnsi="Arial" w:cs="Arial"/>
          <w:sz w:val="24"/>
          <w:lang w:val="ro-RO"/>
        </w:rPr>
      </w:pPr>
      <w:r w:rsidRPr="00832EAC">
        <w:rPr>
          <w:rFonts w:ascii="Arial" w:hAnsi="Arial" w:cs="Arial"/>
          <w:sz w:val="24"/>
          <w:lang w:val="ro-RO"/>
        </w:rPr>
        <w:t>Pentru etapa de execuție a lucrărilor se recomanda următoarele masuri:</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Antreprenorul de lucrării va fi solicitat sa elaboreze si sa implementeze un Plan complet de gestionare a deșeurilor, care va conține:</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inventarul tipurilor si cantităților de deșeuri ce vor fi produse, inclusiv clasa lor de periculozitate;</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evaluarea oportunităților de reducere a generării de deșeuri solide, in special a tipurilor de deșeuri periculoase sau toxice;</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determinarea modalității si a responsabililor pentru implementarea masurilor de gestionare a deșeurilor.</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 xml:space="preserve">Depozitarea deșeurilor inerte de construcții (resturi de </w:t>
      </w:r>
      <w:r>
        <w:rPr>
          <w:rFonts w:ascii="Arial" w:hAnsi="Arial" w:cs="Arial"/>
          <w:sz w:val="24"/>
          <w:szCs w:val="28"/>
          <w:lang w:val="ro-RO"/>
        </w:rPr>
        <w:t>tencuiala</w:t>
      </w:r>
      <w:r w:rsidRPr="00832EAC">
        <w:rPr>
          <w:rFonts w:ascii="Arial" w:hAnsi="Arial" w:cs="Arial"/>
          <w:sz w:val="24"/>
          <w:szCs w:val="28"/>
          <w:lang w:val="ro-RO"/>
        </w:rPr>
        <w:t>, spărturi de betoane, etc.) se va face in depozitul autorizat de</w:t>
      </w:r>
      <w:r>
        <w:rPr>
          <w:rFonts w:ascii="Arial" w:hAnsi="Arial" w:cs="Arial"/>
          <w:sz w:val="24"/>
          <w:szCs w:val="28"/>
          <w:lang w:val="ro-RO"/>
        </w:rPr>
        <w:t xml:space="preserve"> Primaria orasului Ovidiu.</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 xml:space="preserve">Pământul de excavație va fi refolosit pe cat de mult posibil ca material de umplutura. </w:t>
      </w:r>
    </w:p>
    <w:p w:rsidR="00486C7E" w:rsidRPr="00283D72"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283D72">
        <w:rPr>
          <w:rFonts w:ascii="Arial" w:hAnsi="Arial" w:cs="Arial"/>
          <w:sz w:val="24"/>
          <w:szCs w:val="28"/>
          <w:lang w:val="ro-RO"/>
        </w:rPr>
        <w:t>Solul vegetal va fi decopertat separat si folosit ulterior la amenajarea spatiilor verzi. Surplusul de pământ nu va fi transportat in exterior.</w:t>
      </w:r>
    </w:p>
    <w:p w:rsidR="00486C7E" w:rsidRPr="00832EAC"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Depozitarea provizorie a materialelor pe amplasament se va realiza astfel încât sa se reducă riscul poluării solurilor si a apei freatice.</w:t>
      </w:r>
    </w:p>
    <w:p w:rsidR="00486C7E" w:rsidRPr="00486C7E"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832EAC">
        <w:rPr>
          <w:rFonts w:ascii="Arial" w:hAnsi="Arial" w:cs="Arial"/>
          <w:sz w:val="24"/>
          <w:szCs w:val="28"/>
          <w:lang w:val="ro-RO"/>
        </w:rPr>
        <w:t>Depozitarea provizorie a deșeurilor, bidoanelor golite, resturi de ambalaje, etc. Se va face selectiv, pe tipuri de materiale in vederea valorificării. Depozitarea se va face fie pe platforme betonate sau suprafețe impermeabilizate cu folii groase de plastic, fie in containere speciale utilizate pentru depozitarea deșeurilor din construcții.</w:t>
      </w:r>
    </w:p>
    <w:p w:rsidR="00997FB6" w:rsidRPr="00B01645" w:rsidRDefault="00997FB6" w:rsidP="00B01645">
      <w:pPr>
        <w:pStyle w:val="Heading2"/>
        <w:spacing w:before="120" w:after="120" w:line="240" w:lineRule="auto"/>
        <w:rPr>
          <w:rStyle w:val="Hyperlink"/>
          <w:rFonts w:ascii="Arial" w:eastAsia="Calibri" w:hAnsi="Arial" w:cs="Arial"/>
          <w:b/>
          <w:color w:val="833C0B" w:themeColor="accent2" w:themeShade="80"/>
          <w:sz w:val="24"/>
          <w:u w:val="none"/>
        </w:rPr>
      </w:pPr>
      <w:bookmarkStart w:id="21" w:name="_Toc467085430"/>
      <w:r w:rsidRPr="00B01645">
        <w:rPr>
          <w:rStyle w:val="Hyperlink"/>
          <w:rFonts w:ascii="Arial" w:eastAsia="Calibri" w:hAnsi="Arial" w:cs="Arial"/>
          <w:b/>
          <w:color w:val="833C0B" w:themeColor="accent2" w:themeShade="80"/>
          <w:sz w:val="24"/>
          <w:u w:val="none"/>
        </w:rPr>
        <w:lastRenderedPageBreak/>
        <w:t>9. Gospodărirea substanțelor și preparatelor chimice periculoase:</w:t>
      </w:r>
      <w:bookmarkEnd w:id="21"/>
      <w:r w:rsidRPr="00B01645">
        <w:rPr>
          <w:rStyle w:val="Hyperlink"/>
          <w:rFonts w:ascii="Arial" w:eastAsia="Calibri" w:hAnsi="Arial" w:cs="Arial"/>
          <w:b/>
          <w:color w:val="833C0B" w:themeColor="accent2" w:themeShade="80"/>
          <w:sz w:val="24"/>
          <w:u w:val="none"/>
        </w:rPr>
        <w:t xml:space="preserve"> </w:t>
      </w:r>
    </w:p>
    <w:p w:rsidR="00997FB6" w:rsidRDefault="00997FB6" w:rsidP="00997FB6">
      <w:pPr>
        <w:spacing w:before="120" w:after="120" w:line="240" w:lineRule="auto"/>
        <w:ind w:right="-567" w:firstLine="360"/>
        <w:rPr>
          <w:rFonts w:ascii="Arial" w:hAnsi="Arial" w:cs="Arial"/>
          <w:color w:val="833C0B" w:themeColor="accent2" w:themeShade="80"/>
          <w:sz w:val="24"/>
          <w:szCs w:val="24"/>
          <w:lang w:val="ro-RO"/>
        </w:rPr>
      </w:pPr>
      <w:r w:rsidRPr="00997FB6">
        <w:rPr>
          <w:rFonts w:ascii="Arial" w:hAnsi="Arial" w:cs="Arial"/>
          <w:color w:val="833C0B" w:themeColor="accent2" w:themeShade="80"/>
          <w:sz w:val="24"/>
          <w:szCs w:val="24"/>
          <w:lang w:val="ro-RO"/>
        </w:rPr>
        <w:t>- substanțele și preparatele chimice periculoase utilizate și/sau produse;</w:t>
      </w:r>
    </w:p>
    <w:p w:rsidR="008512D5" w:rsidRDefault="008512D5" w:rsidP="008512D5">
      <w:pPr>
        <w:spacing w:before="120" w:after="120" w:line="240" w:lineRule="auto"/>
        <w:ind w:firstLine="851"/>
        <w:rPr>
          <w:rFonts w:ascii="Arial" w:hAnsi="Arial" w:cs="Arial"/>
          <w:sz w:val="24"/>
          <w:lang w:val="ro-RO"/>
        </w:rPr>
      </w:pPr>
      <w:r>
        <w:rPr>
          <w:rFonts w:ascii="Arial" w:hAnsi="Arial" w:cs="Arial"/>
          <w:sz w:val="24"/>
          <w:lang w:val="ro-RO"/>
        </w:rPr>
        <w:t>- benzina pentru utilajele de mână</w:t>
      </w:r>
      <w:r w:rsidRPr="00A41CD4">
        <w:rPr>
          <w:rFonts w:ascii="Arial" w:hAnsi="Arial" w:cs="Arial"/>
          <w:sz w:val="24"/>
          <w:lang w:val="ro-RO"/>
        </w:rPr>
        <w:t xml:space="preserve"> ;</w:t>
      </w:r>
    </w:p>
    <w:p w:rsidR="008512D5" w:rsidRPr="008512D5" w:rsidRDefault="008512D5" w:rsidP="008512D5">
      <w:pPr>
        <w:spacing w:before="120" w:after="120" w:line="240" w:lineRule="auto"/>
        <w:ind w:firstLine="720"/>
        <w:jc w:val="both"/>
        <w:rPr>
          <w:rFonts w:ascii="Arial" w:hAnsi="Arial" w:cs="Arial"/>
          <w:sz w:val="24"/>
          <w:szCs w:val="28"/>
          <w:lang w:val="ro-RO"/>
        </w:rPr>
      </w:pPr>
      <w:r>
        <w:rPr>
          <w:rFonts w:ascii="Arial" w:hAnsi="Arial" w:cs="Arial"/>
          <w:sz w:val="24"/>
          <w:szCs w:val="28"/>
          <w:lang w:val="ro-RO"/>
        </w:rPr>
        <w:t xml:space="preserve">- </w:t>
      </w:r>
      <w:r w:rsidRPr="00A41CD4">
        <w:rPr>
          <w:rFonts w:ascii="Arial" w:hAnsi="Arial" w:cs="Arial"/>
          <w:sz w:val="24"/>
          <w:szCs w:val="28"/>
          <w:lang w:val="ro-RO"/>
        </w:rPr>
        <w:t>benzina se aduce în șantier în punctul de lucru în recipient</w:t>
      </w:r>
      <w:r>
        <w:rPr>
          <w:rFonts w:ascii="Arial" w:hAnsi="Arial" w:cs="Arial"/>
          <w:sz w:val="24"/>
          <w:szCs w:val="28"/>
          <w:lang w:val="ro-RO"/>
        </w:rPr>
        <w:t>i</w:t>
      </w:r>
      <w:r w:rsidRPr="00A41CD4">
        <w:rPr>
          <w:rFonts w:ascii="Arial" w:hAnsi="Arial" w:cs="Arial"/>
          <w:sz w:val="24"/>
          <w:szCs w:val="28"/>
          <w:lang w:val="ro-RO"/>
        </w:rPr>
        <w:t xml:space="preserve"> admiși de normele de comercializare a</w:t>
      </w:r>
      <w:r>
        <w:rPr>
          <w:rFonts w:ascii="Arial" w:hAnsi="Arial" w:cs="Arial"/>
          <w:sz w:val="24"/>
          <w:szCs w:val="28"/>
          <w:lang w:val="ro-RO"/>
        </w:rPr>
        <w:t xml:space="preserve"> </w:t>
      </w:r>
      <w:r w:rsidRPr="00A41CD4">
        <w:rPr>
          <w:rFonts w:ascii="Arial" w:hAnsi="Arial" w:cs="Arial"/>
          <w:sz w:val="24"/>
          <w:szCs w:val="28"/>
          <w:lang w:val="ro-RO"/>
        </w:rPr>
        <w:t>produselor petroliere, prevăzu</w:t>
      </w:r>
      <w:r>
        <w:rPr>
          <w:rFonts w:ascii="Arial" w:hAnsi="Arial" w:cs="Arial"/>
          <w:sz w:val="24"/>
          <w:szCs w:val="28"/>
          <w:lang w:val="ro-RO"/>
        </w:rPr>
        <w:t>ț</w:t>
      </w:r>
      <w:r w:rsidRPr="00A41CD4">
        <w:rPr>
          <w:rFonts w:ascii="Arial" w:hAnsi="Arial" w:cs="Arial"/>
          <w:sz w:val="24"/>
          <w:szCs w:val="28"/>
          <w:lang w:val="ro-RO"/>
        </w:rPr>
        <w:t>i cu dispozitiv de turnare în rezervor</w:t>
      </w:r>
      <w:r>
        <w:rPr>
          <w:rFonts w:ascii="Arial" w:hAnsi="Arial" w:cs="Arial"/>
          <w:sz w:val="24"/>
          <w:szCs w:val="28"/>
          <w:lang w:val="ro-RO"/>
        </w:rPr>
        <w:t>;</w:t>
      </w:r>
    </w:p>
    <w:p w:rsidR="008512D5" w:rsidRDefault="008512D5" w:rsidP="008512D5">
      <w:pPr>
        <w:spacing w:before="120" w:after="120" w:line="240" w:lineRule="auto"/>
        <w:ind w:firstLine="851"/>
        <w:rPr>
          <w:rFonts w:ascii="Arial" w:hAnsi="Arial" w:cs="Arial"/>
          <w:sz w:val="24"/>
          <w:lang w:val="ro-RO"/>
        </w:rPr>
      </w:pPr>
      <w:r w:rsidRPr="00A41CD4">
        <w:rPr>
          <w:rFonts w:ascii="Arial" w:hAnsi="Arial" w:cs="Arial"/>
          <w:sz w:val="24"/>
          <w:lang w:val="ro-RO"/>
        </w:rPr>
        <w:t>- motorina pentru utilaje tehnologice;</w:t>
      </w:r>
    </w:p>
    <w:p w:rsidR="008512D5" w:rsidRPr="008512D5" w:rsidRDefault="008512D5" w:rsidP="008512D5">
      <w:pPr>
        <w:spacing w:before="120" w:after="120" w:line="240" w:lineRule="auto"/>
        <w:ind w:firstLine="720"/>
        <w:jc w:val="both"/>
        <w:rPr>
          <w:rFonts w:ascii="Arial" w:hAnsi="Arial" w:cs="Arial"/>
          <w:sz w:val="24"/>
          <w:szCs w:val="28"/>
          <w:lang w:val="ro-RO"/>
        </w:rPr>
      </w:pPr>
      <w:r w:rsidRPr="00A41CD4">
        <w:rPr>
          <w:rFonts w:ascii="Arial" w:hAnsi="Arial" w:cs="Arial"/>
          <w:sz w:val="24"/>
          <w:szCs w:val="28"/>
          <w:lang w:val="ro-RO"/>
        </w:rPr>
        <w:t>- motorina se va aduce în punctul de lucru în recipien</w:t>
      </w:r>
      <w:r>
        <w:rPr>
          <w:rFonts w:ascii="Arial" w:hAnsi="Arial" w:cs="Arial"/>
          <w:sz w:val="24"/>
          <w:szCs w:val="28"/>
          <w:lang w:val="ro-RO"/>
        </w:rPr>
        <w:t>t</w:t>
      </w:r>
      <w:r w:rsidRPr="00A41CD4">
        <w:rPr>
          <w:rFonts w:ascii="Arial" w:hAnsi="Arial" w:cs="Arial"/>
          <w:sz w:val="24"/>
          <w:szCs w:val="28"/>
          <w:lang w:val="ro-RO"/>
        </w:rPr>
        <w:t>i admiși de normele de comercializare a produselor</w:t>
      </w:r>
      <w:r>
        <w:rPr>
          <w:rFonts w:ascii="Arial" w:hAnsi="Arial" w:cs="Arial"/>
          <w:sz w:val="24"/>
          <w:szCs w:val="28"/>
          <w:lang w:val="ro-RO"/>
        </w:rPr>
        <w:t xml:space="preserve"> </w:t>
      </w:r>
      <w:r w:rsidRPr="00A41CD4">
        <w:rPr>
          <w:rFonts w:ascii="Arial" w:hAnsi="Arial" w:cs="Arial"/>
          <w:sz w:val="24"/>
          <w:szCs w:val="28"/>
          <w:lang w:val="ro-RO"/>
        </w:rPr>
        <w:t xml:space="preserve">petroliere, iar alimentarea se va face cu furtun flexibil. </w:t>
      </w:r>
    </w:p>
    <w:p w:rsidR="00997FB6" w:rsidRDefault="00997FB6" w:rsidP="00997FB6">
      <w:pPr>
        <w:spacing w:before="120" w:after="120" w:line="240" w:lineRule="auto"/>
        <w:ind w:right="-567" w:firstLine="360"/>
        <w:rPr>
          <w:rFonts w:ascii="Arial" w:hAnsi="Arial" w:cs="Arial"/>
          <w:color w:val="833C0B" w:themeColor="accent2" w:themeShade="80"/>
          <w:sz w:val="24"/>
          <w:szCs w:val="24"/>
          <w:lang w:val="ro-RO"/>
        </w:rPr>
      </w:pPr>
      <w:r w:rsidRPr="00CB7327">
        <w:rPr>
          <w:rFonts w:ascii="Arial" w:hAnsi="Arial" w:cs="Arial"/>
          <w:color w:val="833C0B" w:themeColor="accent2" w:themeShade="80"/>
          <w:sz w:val="24"/>
          <w:szCs w:val="24"/>
          <w:lang w:val="ro-RO"/>
        </w:rPr>
        <w:t xml:space="preserve">- modul de gospodărire a substanțelor și preparatelor chimice periculoase și asigurarea condițiilor </w:t>
      </w:r>
      <w:r w:rsidRPr="00A41CD4">
        <w:rPr>
          <w:rFonts w:ascii="Arial" w:hAnsi="Arial" w:cs="Arial"/>
          <w:color w:val="833C0B" w:themeColor="accent2" w:themeShade="80"/>
          <w:sz w:val="24"/>
          <w:szCs w:val="24"/>
          <w:lang w:val="ro-RO"/>
        </w:rPr>
        <w:t xml:space="preserve">de protecție a factorilor de mediu și a sănătății populației. </w:t>
      </w:r>
    </w:p>
    <w:p w:rsidR="00486C7E" w:rsidRPr="00486C7E" w:rsidRDefault="00486C7E" w:rsidP="008512D5">
      <w:pPr>
        <w:spacing w:before="120" w:after="120" w:line="240" w:lineRule="auto"/>
        <w:ind w:firstLine="720"/>
        <w:jc w:val="both"/>
        <w:rPr>
          <w:rFonts w:ascii="Arial" w:hAnsi="Arial" w:cs="Arial"/>
          <w:sz w:val="24"/>
          <w:szCs w:val="28"/>
          <w:lang w:val="ro-RO"/>
        </w:rPr>
      </w:pPr>
      <w:r w:rsidRPr="00486C7E">
        <w:rPr>
          <w:rFonts w:ascii="Arial" w:hAnsi="Arial" w:cs="Arial"/>
          <w:sz w:val="24"/>
          <w:szCs w:val="28"/>
          <w:lang w:val="ro-RO"/>
        </w:rPr>
        <w:t>În zona investiţiei nu se vor comercializa substanţe toxice şi periculoase, dar conform Legii protecţiei mediului nr. 265/2006</w:t>
      </w:r>
      <w:r w:rsidR="000B71BD">
        <w:rPr>
          <w:rFonts w:ascii="Arial" w:hAnsi="Arial" w:cs="Arial"/>
          <w:sz w:val="24"/>
          <w:szCs w:val="28"/>
          <w:lang w:val="ro-RO"/>
        </w:rPr>
        <w:t>, cu modificarile si completarile ulterioare</w:t>
      </w:r>
      <w:r w:rsidRPr="00486C7E">
        <w:rPr>
          <w:rFonts w:ascii="Arial" w:hAnsi="Arial" w:cs="Arial"/>
          <w:sz w:val="24"/>
          <w:szCs w:val="28"/>
          <w:lang w:val="ro-RO"/>
        </w:rPr>
        <w:t>, în categoria substanţelor periculoase intră şi produsele inflamabile, care, deşi nu sunt folosite în condiţii aparent periculoase, pot prezenta un risc semnificativ pentru om şi bunuri materiale.</w:t>
      </w:r>
    </w:p>
    <w:p w:rsidR="00486C7E" w:rsidRPr="00486C7E" w:rsidRDefault="00486C7E" w:rsidP="00486C7E">
      <w:pPr>
        <w:spacing w:before="120" w:after="120" w:line="240" w:lineRule="auto"/>
        <w:ind w:firstLine="720"/>
        <w:jc w:val="both"/>
        <w:rPr>
          <w:rFonts w:ascii="Arial" w:hAnsi="Arial" w:cs="Arial"/>
          <w:sz w:val="24"/>
          <w:szCs w:val="28"/>
          <w:lang w:val="ro-RO"/>
        </w:rPr>
      </w:pPr>
      <w:r w:rsidRPr="00486C7E">
        <w:rPr>
          <w:rFonts w:ascii="Arial" w:hAnsi="Arial" w:cs="Arial"/>
          <w:sz w:val="24"/>
          <w:szCs w:val="28"/>
          <w:lang w:val="ro-RO"/>
        </w:rPr>
        <w:t>În conformitate cu legislaţia în vigoare, comercializarea substanţelor periculoase este permisă numai dacă sunt respectate următoarele cerinţe:</w:t>
      </w:r>
    </w:p>
    <w:p w:rsidR="00486C7E" w:rsidRPr="00486C7E"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86C7E">
        <w:rPr>
          <w:rFonts w:ascii="Arial" w:hAnsi="Arial" w:cs="Arial"/>
          <w:sz w:val="24"/>
          <w:szCs w:val="28"/>
          <w:lang w:val="ro-RO"/>
        </w:rPr>
        <w:t>să fie proiectate şi realizate astfel încât să împiedice orice pierdere de conţinut prin manipulare, transport şi depozitare;</w:t>
      </w:r>
    </w:p>
    <w:p w:rsidR="00486C7E" w:rsidRPr="00486C7E"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86C7E">
        <w:rPr>
          <w:rFonts w:ascii="Arial" w:hAnsi="Arial" w:cs="Arial"/>
          <w:sz w:val="24"/>
          <w:szCs w:val="28"/>
          <w:lang w:val="ro-RO"/>
        </w:rPr>
        <w:t>materialele din care sunt fabricate ambalajele şi dispozitivele de etanşare să fie rezistente la atacul conţinutului;</w:t>
      </w:r>
    </w:p>
    <w:p w:rsidR="00486C7E" w:rsidRPr="00486C7E" w:rsidRDefault="00486C7E" w:rsidP="00486C7E">
      <w:pPr>
        <w:pStyle w:val="BodyText"/>
        <w:numPr>
          <w:ilvl w:val="0"/>
          <w:numId w:val="40"/>
        </w:numPr>
        <w:suppressAutoHyphens/>
        <w:autoSpaceDN w:val="0"/>
        <w:spacing w:before="120" w:line="240" w:lineRule="auto"/>
        <w:textAlignment w:val="baseline"/>
        <w:rPr>
          <w:rFonts w:ascii="Arial" w:hAnsi="Arial" w:cs="Arial"/>
          <w:sz w:val="24"/>
          <w:szCs w:val="28"/>
          <w:lang w:val="ro-RO"/>
        </w:rPr>
      </w:pPr>
      <w:r w:rsidRPr="00486C7E">
        <w:rPr>
          <w:rFonts w:ascii="Arial" w:hAnsi="Arial" w:cs="Arial"/>
          <w:sz w:val="24"/>
          <w:szCs w:val="28"/>
          <w:lang w:val="ro-RO"/>
        </w:rPr>
        <w:t>ambalajele şi sistemele de etanşare să fie solide şi rezistente pentru a evita orice pierdere şi pentru a îndeplini criteriile de siguranţă în condiţiile unei manipulări normale.</w:t>
      </w:r>
    </w:p>
    <w:p w:rsidR="00997FB6" w:rsidRPr="00997FB6" w:rsidRDefault="00997FB6" w:rsidP="00997FB6">
      <w:pPr>
        <w:keepNext/>
        <w:keepLines/>
        <w:numPr>
          <w:ilvl w:val="0"/>
          <w:numId w:val="30"/>
        </w:numPr>
        <w:spacing w:before="120" w:after="120" w:line="240" w:lineRule="auto"/>
        <w:outlineLvl w:val="0"/>
        <w:rPr>
          <w:rFonts w:ascii="Arial" w:eastAsia="Times New Roman" w:hAnsi="Arial" w:cs="Arial"/>
          <w:b/>
          <w:color w:val="833C0B" w:themeColor="accent2" w:themeShade="80"/>
          <w:sz w:val="24"/>
          <w:szCs w:val="24"/>
          <w:lang w:val="ro-RO"/>
        </w:rPr>
      </w:pPr>
      <w:bookmarkStart w:id="22" w:name="_Toc466420872"/>
      <w:bookmarkStart w:id="23" w:name="_Toc467085431"/>
      <w:r w:rsidRPr="00997FB6">
        <w:rPr>
          <w:rFonts w:ascii="Arial" w:eastAsia="Times New Roman" w:hAnsi="Arial" w:cs="Arial"/>
          <w:b/>
          <w:color w:val="833C0B" w:themeColor="accent2" w:themeShade="80"/>
          <w:sz w:val="24"/>
          <w:szCs w:val="24"/>
          <w:lang w:val="ro-RO"/>
        </w:rPr>
        <w:t>PREVEDERI PENTRU MONITORIZAREA MEDIULUI:</w:t>
      </w:r>
      <w:bookmarkEnd w:id="22"/>
      <w:bookmarkEnd w:id="23"/>
      <w:r w:rsidRPr="00997FB6">
        <w:rPr>
          <w:rFonts w:ascii="Arial" w:eastAsia="Times New Roman" w:hAnsi="Arial" w:cs="Arial"/>
          <w:b/>
          <w:color w:val="833C0B" w:themeColor="accent2" w:themeShade="80"/>
          <w:sz w:val="24"/>
          <w:szCs w:val="24"/>
          <w:lang w:val="ro-RO"/>
        </w:rPr>
        <w:t xml:space="preserve"> </w:t>
      </w:r>
    </w:p>
    <w:p w:rsidR="00997FB6" w:rsidRDefault="00997FB6" w:rsidP="00997FB6">
      <w:pPr>
        <w:autoSpaceDE w:val="0"/>
        <w:autoSpaceDN w:val="0"/>
        <w:adjustRightInd w:val="0"/>
        <w:spacing w:after="0" w:line="240" w:lineRule="auto"/>
        <w:ind w:firstLine="360"/>
        <w:rPr>
          <w:rFonts w:ascii="Arial" w:hAnsi="Arial" w:cs="Arial"/>
          <w:color w:val="833C0B" w:themeColor="accent2" w:themeShade="80"/>
          <w:sz w:val="24"/>
          <w:szCs w:val="24"/>
          <w:lang w:val="ro-RO"/>
        </w:rPr>
      </w:pPr>
      <w:r w:rsidRPr="00997FB6">
        <w:rPr>
          <w:rFonts w:ascii="Arial" w:hAnsi="Arial" w:cs="Arial"/>
          <w:color w:val="833C0B" w:themeColor="accent2" w:themeShade="80"/>
          <w:sz w:val="24"/>
          <w:szCs w:val="24"/>
          <w:lang w:val="ro-RO"/>
        </w:rPr>
        <w:t xml:space="preserve">- dotări și măsuri prevăzute pentru controlul emisiilor de poluanți în mediu. </w:t>
      </w:r>
    </w:p>
    <w:p w:rsidR="0085070C" w:rsidRDefault="0085070C" w:rsidP="0085070C">
      <w:pPr>
        <w:autoSpaceDE w:val="0"/>
        <w:autoSpaceDN w:val="0"/>
        <w:adjustRightInd w:val="0"/>
        <w:spacing w:after="0" w:line="240" w:lineRule="auto"/>
        <w:ind w:left="567"/>
        <w:rPr>
          <w:rFonts w:ascii="Helvetica-Narrow" w:hAnsi="Helvetica-Narrow" w:cs="Helvetica-Narrow"/>
          <w:sz w:val="24"/>
          <w:szCs w:val="24"/>
          <w:lang w:val="ro-RO"/>
        </w:rPr>
      </w:pPr>
      <w:r>
        <w:rPr>
          <w:rFonts w:ascii="Times New Roman" w:hAnsi="Times New Roman" w:cs="Times New Roman"/>
          <w:sz w:val="24"/>
          <w:szCs w:val="24"/>
          <w:lang w:val="ro-RO"/>
        </w:rPr>
        <w:t xml:space="preserve">- </w:t>
      </w:r>
      <w:r>
        <w:rPr>
          <w:rFonts w:ascii="Helvetica-Narrow" w:hAnsi="Helvetica-Narrow" w:cs="Helvetica-Narrow"/>
          <w:sz w:val="24"/>
          <w:szCs w:val="24"/>
          <w:lang w:val="ro-RO"/>
        </w:rPr>
        <w:t>întocmirea unui program de monitorizare si conformare pe perioada execuției lucr</w:t>
      </w:r>
      <w:r>
        <w:rPr>
          <w:rFonts w:ascii="ArialNarrow" w:eastAsia="ArialNarrow" w:hAnsi="Helvetica-Narrow" w:cs="ArialNarrow" w:hint="eastAsia"/>
          <w:sz w:val="24"/>
          <w:szCs w:val="24"/>
          <w:lang w:val="ro-RO"/>
        </w:rPr>
        <w:t>ă</w:t>
      </w:r>
      <w:r>
        <w:rPr>
          <w:rFonts w:ascii="Helvetica-Narrow" w:hAnsi="Helvetica-Narrow" w:cs="Helvetica-Narrow"/>
          <w:sz w:val="24"/>
          <w:szCs w:val="24"/>
          <w:lang w:val="ro-RO"/>
        </w:rPr>
        <w:t>rilor de construcții.</w:t>
      </w:r>
    </w:p>
    <w:p w:rsidR="0085070C" w:rsidRDefault="0085070C" w:rsidP="0085070C">
      <w:pPr>
        <w:autoSpaceDE w:val="0"/>
        <w:autoSpaceDN w:val="0"/>
        <w:adjustRightInd w:val="0"/>
        <w:spacing w:after="0" w:line="240" w:lineRule="auto"/>
        <w:ind w:left="567"/>
        <w:rPr>
          <w:rFonts w:ascii="Helvetica-Narrow" w:hAnsi="Helvetica-Narrow" w:cs="Helvetica-Narrow"/>
          <w:sz w:val="24"/>
          <w:szCs w:val="24"/>
          <w:lang w:val="ro-RO"/>
        </w:rPr>
      </w:pPr>
      <w:r>
        <w:rPr>
          <w:rFonts w:ascii="Times New Roman" w:hAnsi="Times New Roman" w:cs="Times New Roman"/>
          <w:sz w:val="24"/>
          <w:szCs w:val="24"/>
          <w:lang w:val="ro-RO"/>
        </w:rPr>
        <w:t xml:space="preserve">- </w:t>
      </w:r>
      <w:r>
        <w:rPr>
          <w:rFonts w:ascii="Helvetica-Narrow" w:hAnsi="Helvetica-Narrow" w:cs="Helvetica-Narrow"/>
          <w:sz w:val="24"/>
          <w:szCs w:val="24"/>
          <w:lang w:val="ro-RO"/>
        </w:rPr>
        <w:t>verificarea periodic</w:t>
      </w:r>
      <w:r>
        <w:rPr>
          <w:rFonts w:ascii="ArialNarrow" w:eastAsia="ArialNarrow" w:hAnsi="Helvetica-Narrow" w:cs="ArialNarrow" w:hint="eastAsia"/>
          <w:sz w:val="24"/>
          <w:szCs w:val="24"/>
          <w:lang w:val="ro-RO"/>
        </w:rPr>
        <w:t>ă</w:t>
      </w:r>
      <w:r>
        <w:rPr>
          <w:rFonts w:ascii="ArialNarrow" w:eastAsia="ArialNarrow" w:hAnsi="Helvetica-Narrow" w:cs="ArialNarrow"/>
          <w:sz w:val="24"/>
          <w:szCs w:val="24"/>
          <w:lang w:val="ro-RO"/>
        </w:rPr>
        <w:t xml:space="preserve"> </w:t>
      </w:r>
      <w:r>
        <w:rPr>
          <w:rFonts w:ascii="Helvetica-Narrow" w:hAnsi="Helvetica-Narrow" w:cs="Helvetica-Narrow"/>
          <w:sz w:val="24"/>
          <w:szCs w:val="24"/>
          <w:lang w:val="ro-RO"/>
        </w:rPr>
        <w:t>a nivelului emisiilor de gaze de e</w:t>
      </w:r>
      <w:r>
        <w:rPr>
          <w:rFonts w:ascii="ArialNarrow" w:eastAsia="ArialNarrow" w:hAnsi="Helvetica-Narrow" w:cs="ArialNarrow"/>
          <w:sz w:val="24"/>
          <w:szCs w:val="24"/>
          <w:lang w:val="ro-RO"/>
        </w:rPr>
        <w:t>ș</w:t>
      </w:r>
      <w:r>
        <w:rPr>
          <w:rFonts w:ascii="Helvetica-Narrow" w:hAnsi="Helvetica-Narrow" w:cs="Helvetica-Narrow"/>
          <w:sz w:val="24"/>
          <w:szCs w:val="24"/>
          <w:lang w:val="ro-RO"/>
        </w:rPr>
        <w:t>apament, în stații ITP;</w:t>
      </w:r>
    </w:p>
    <w:p w:rsidR="00997FB6" w:rsidRPr="00997FB6" w:rsidRDefault="0085070C" w:rsidP="0085070C">
      <w:pPr>
        <w:autoSpaceDE w:val="0"/>
        <w:autoSpaceDN w:val="0"/>
        <w:adjustRightInd w:val="0"/>
        <w:spacing w:after="0" w:line="240" w:lineRule="auto"/>
        <w:ind w:left="567"/>
        <w:rPr>
          <w:rFonts w:ascii="Arial" w:hAnsi="Arial" w:cs="Arial"/>
          <w:color w:val="833C0B" w:themeColor="accent2" w:themeShade="80"/>
          <w:sz w:val="24"/>
          <w:szCs w:val="24"/>
          <w:lang w:val="ro-RO"/>
        </w:rPr>
      </w:pPr>
      <w:r>
        <w:rPr>
          <w:rFonts w:ascii="Times New Roman" w:hAnsi="Times New Roman" w:cs="Times New Roman"/>
          <w:sz w:val="24"/>
          <w:szCs w:val="24"/>
          <w:lang w:val="ro-RO"/>
        </w:rPr>
        <w:t xml:space="preserve">- </w:t>
      </w:r>
      <w:r>
        <w:rPr>
          <w:rFonts w:ascii="Helvetica-Narrow" w:hAnsi="Helvetica-Narrow" w:cs="Helvetica-Narrow"/>
          <w:sz w:val="24"/>
          <w:szCs w:val="24"/>
          <w:lang w:val="ro-RO"/>
        </w:rPr>
        <w:t>monitorizarea nivelului de zgomot, ce se va efectua de firm</w:t>
      </w:r>
      <w:r>
        <w:rPr>
          <w:rFonts w:ascii="ArialNarrow" w:eastAsia="ArialNarrow" w:hAnsi="Helvetica-Narrow" w:cs="ArialNarrow" w:hint="eastAsia"/>
          <w:sz w:val="24"/>
          <w:szCs w:val="24"/>
          <w:lang w:val="ro-RO"/>
        </w:rPr>
        <w:t>ă</w:t>
      </w:r>
      <w:r>
        <w:rPr>
          <w:rFonts w:ascii="ArialNarrow" w:eastAsia="ArialNarrow" w:hAnsi="Helvetica-Narrow" w:cs="ArialNarrow"/>
          <w:sz w:val="24"/>
          <w:szCs w:val="24"/>
          <w:lang w:val="ro-RO"/>
        </w:rPr>
        <w:t xml:space="preserve"> </w:t>
      </w:r>
      <w:r>
        <w:rPr>
          <w:rFonts w:ascii="Helvetica-Narrow" w:hAnsi="Helvetica-Narrow" w:cs="Helvetica-Narrow"/>
          <w:sz w:val="24"/>
          <w:szCs w:val="24"/>
          <w:lang w:val="ro-RO"/>
        </w:rPr>
        <w:t>specializat</w:t>
      </w:r>
      <w:r>
        <w:rPr>
          <w:rFonts w:ascii="ArialNarrow" w:eastAsia="ArialNarrow" w:hAnsi="Helvetica-Narrow" w:cs="ArialNarrow" w:hint="eastAsia"/>
          <w:sz w:val="24"/>
          <w:szCs w:val="24"/>
          <w:lang w:val="ro-RO"/>
        </w:rPr>
        <w:t>ă</w:t>
      </w:r>
      <w:r>
        <w:rPr>
          <w:rFonts w:ascii="Helvetica-Narrow" w:hAnsi="Helvetica-Narrow" w:cs="Helvetica-Narrow"/>
          <w:sz w:val="24"/>
          <w:szCs w:val="24"/>
          <w:lang w:val="ro-RO"/>
        </w:rPr>
        <w:t>, care are în dotare aparatura necesar</w:t>
      </w:r>
      <w:r>
        <w:rPr>
          <w:rFonts w:ascii="ArialNarrow" w:eastAsia="ArialNarrow" w:hAnsi="Helvetica-Narrow" w:cs="ArialNarrow" w:hint="eastAsia"/>
          <w:sz w:val="24"/>
          <w:szCs w:val="24"/>
          <w:lang w:val="ro-RO"/>
        </w:rPr>
        <w:t>ă</w:t>
      </w:r>
      <w:r>
        <w:rPr>
          <w:rFonts w:ascii="Helvetica-Narrow" w:hAnsi="Helvetica-Narrow" w:cs="Helvetica-Narrow"/>
          <w:sz w:val="24"/>
          <w:szCs w:val="24"/>
          <w:lang w:val="ro-RO"/>
        </w:rPr>
        <w:t>, pe baz</w:t>
      </w:r>
      <w:r>
        <w:rPr>
          <w:rFonts w:ascii="ArialNarrow" w:eastAsia="ArialNarrow" w:hAnsi="Helvetica-Narrow" w:cs="ArialNarrow" w:hint="eastAsia"/>
          <w:sz w:val="24"/>
          <w:szCs w:val="24"/>
          <w:lang w:val="ro-RO"/>
        </w:rPr>
        <w:t>ă</w:t>
      </w:r>
      <w:r>
        <w:rPr>
          <w:rFonts w:ascii="ArialNarrow" w:eastAsia="ArialNarrow" w:hAnsi="Helvetica-Narrow" w:cs="ArialNarrow"/>
          <w:sz w:val="24"/>
          <w:szCs w:val="24"/>
          <w:lang w:val="ro-RO"/>
        </w:rPr>
        <w:t xml:space="preserve"> </w:t>
      </w:r>
      <w:r>
        <w:rPr>
          <w:rFonts w:ascii="Helvetica-Narrow" w:hAnsi="Helvetica-Narrow" w:cs="Helvetica-Narrow"/>
          <w:sz w:val="24"/>
          <w:szCs w:val="24"/>
          <w:lang w:val="ro-RO"/>
        </w:rPr>
        <w:t>de contract de prest</w:t>
      </w:r>
      <w:r>
        <w:rPr>
          <w:rFonts w:ascii="ArialNarrow" w:eastAsia="ArialNarrow" w:hAnsi="Helvetica-Narrow" w:cs="ArialNarrow" w:hint="eastAsia"/>
          <w:sz w:val="24"/>
          <w:szCs w:val="24"/>
          <w:lang w:val="ro-RO"/>
        </w:rPr>
        <w:t>ă</w:t>
      </w:r>
      <w:r>
        <w:rPr>
          <w:rFonts w:ascii="Helvetica-Narrow" w:hAnsi="Helvetica-Narrow" w:cs="Helvetica-Narrow"/>
          <w:sz w:val="24"/>
          <w:szCs w:val="24"/>
          <w:lang w:val="ro-RO"/>
        </w:rPr>
        <w:t>ri servicii</w:t>
      </w:r>
    </w:p>
    <w:p w:rsidR="00997FB6" w:rsidRPr="00997FB6" w:rsidRDefault="00997FB6" w:rsidP="00997FB6">
      <w:pPr>
        <w:pStyle w:val="ListParagraph"/>
        <w:keepNext/>
        <w:keepLines/>
        <w:numPr>
          <w:ilvl w:val="0"/>
          <w:numId w:val="30"/>
        </w:numPr>
        <w:spacing w:before="120" w:after="120"/>
        <w:outlineLvl w:val="0"/>
        <w:rPr>
          <w:rFonts w:ascii="Arial" w:eastAsia="Times New Roman" w:hAnsi="Arial" w:cs="Arial"/>
          <w:b/>
          <w:color w:val="833C0B" w:themeColor="accent2" w:themeShade="80"/>
        </w:rPr>
      </w:pPr>
      <w:bookmarkStart w:id="24" w:name="_Toc466420873"/>
      <w:bookmarkStart w:id="25" w:name="_Toc467085432"/>
      <w:r w:rsidRPr="00997FB6">
        <w:rPr>
          <w:rFonts w:ascii="Arial" w:eastAsia="Times New Roman" w:hAnsi="Arial" w:cs="Arial"/>
          <w:b/>
          <w:color w:val="833C0B" w:themeColor="accent2" w:themeShade="80"/>
        </w:rPr>
        <w:t>JUSTIFICAREA ÎNCADRĂRII PROIECTULUI</w:t>
      </w:r>
      <w:bookmarkEnd w:id="24"/>
      <w:bookmarkEnd w:id="25"/>
    </w:p>
    <w:p w:rsidR="00997FB6" w:rsidRPr="00997FB6" w:rsidRDefault="00997FB6" w:rsidP="00997FB6">
      <w:pPr>
        <w:numPr>
          <w:ilvl w:val="0"/>
          <w:numId w:val="33"/>
        </w:numPr>
        <w:spacing w:before="120" w:after="120" w:line="240" w:lineRule="auto"/>
        <w:ind w:right="-40"/>
        <w:jc w:val="both"/>
        <w:rPr>
          <w:rFonts w:ascii="Arial" w:eastAsia="Calibri" w:hAnsi="Arial" w:cs="Arial"/>
          <w:color w:val="833C0B" w:themeColor="accent2" w:themeShade="80"/>
          <w:sz w:val="24"/>
          <w:szCs w:val="24"/>
          <w:lang w:val="ro-RO"/>
        </w:rPr>
      </w:pPr>
      <w:r w:rsidRPr="00997FB6">
        <w:rPr>
          <w:rFonts w:ascii="Arial" w:eastAsia="Calibri" w:hAnsi="Arial" w:cs="Arial"/>
          <w:color w:val="833C0B" w:themeColor="accent2" w:themeShade="80"/>
          <w:sz w:val="24"/>
          <w:szCs w:val="24"/>
          <w:lang w:val="ro-RO"/>
        </w:rPr>
        <w:t xml:space="preserve">după caz, în prevederile altor acte normative naționale care transpun legislația comunitară (IPPC, SEVESO, COV, LCP, Directiva-cadru apă, Directiva-cadru aer, Directiva-cadru a deșeurilor etc.) . </w:t>
      </w:r>
      <w:r w:rsidR="0085070C">
        <w:rPr>
          <w:rFonts w:ascii="Arial" w:eastAsia="Calibri" w:hAnsi="Arial" w:cs="Arial"/>
          <w:sz w:val="24"/>
          <w:szCs w:val="24"/>
          <w:lang w:val="ro-RO"/>
        </w:rPr>
        <w:t>Nu este cazul.</w:t>
      </w:r>
    </w:p>
    <w:p w:rsidR="00997FB6" w:rsidRPr="00330883" w:rsidRDefault="00997FB6" w:rsidP="00997FB6">
      <w:pPr>
        <w:pStyle w:val="Heading1"/>
        <w:numPr>
          <w:ilvl w:val="0"/>
          <w:numId w:val="30"/>
        </w:numPr>
        <w:spacing w:before="120" w:after="120" w:line="240" w:lineRule="auto"/>
        <w:rPr>
          <w:rFonts w:ascii="Arial" w:hAnsi="Arial" w:cs="Arial"/>
          <w:b/>
          <w:color w:val="833C0B" w:themeColor="accent2" w:themeShade="80"/>
          <w:sz w:val="24"/>
          <w:szCs w:val="24"/>
          <w:lang w:val="ro-RO"/>
        </w:rPr>
      </w:pPr>
      <w:bookmarkStart w:id="26" w:name="_Toc466420874"/>
      <w:bookmarkStart w:id="27" w:name="_Toc467085433"/>
      <w:r w:rsidRPr="00330883">
        <w:rPr>
          <w:rFonts w:ascii="Arial" w:hAnsi="Arial" w:cs="Arial"/>
          <w:b/>
          <w:color w:val="833C0B" w:themeColor="accent2" w:themeShade="80"/>
          <w:sz w:val="24"/>
          <w:szCs w:val="24"/>
          <w:lang w:val="ro-RO"/>
        </w:rPr>
        <w:t>LUCRĂRI NECESARE ORGANIZĂRII DE ȘANTIER</w:t>
      </w:r>
      <w:bookmarkEnd w:id="26"/>
      <w:bookmarkEnd w:id="27"/>
      <w:r w:rsidRPr="00330883">
        <w:rPr>
          <w:rFonts w:ascii="Arial" w:hAnsi="Arial" w:cs="Arial"/>
          <w:b/>
          <w:color w:val="833C0B" w:themeColor="accent2" w:themeShade="80"/>
          <w:sz w:val="24"/>
          <w:szCs w:val="24"/>
          <w:lang w:val="ro-RO"/>
        </w:rPr>
        <w:t xml:space="preserve"> </w:t>
      </w:r>
    </w:p>
    <w:p w:rsidR="00997FB6" w:rsidRDefault="00997FB6" w:rsidP="00997FB6">
      <w:pPr>
        <w:spacing w:before="120" w:after="120" w:line="240" w:lineRule="auto"/>
        <w:ind w:right="-567" w:firstLine="720"/>
        <w:rPr>
          <w:rFonts w:ascii="Arial" w:hAnsi="Arial" w:cs="Arial"/>
          <w:color w:val="833C0B" w:themeColor="accent2" w:themeShade="80"/>
          <w:sz w:val="24"/>
          <w:szCs w:val="24"/>
          <w:lang w:val="ro-RO"/>
        </w:rPr>
      </w:pPr>
      <w:r w:rsidRPr="00CB7327">
        <w:rPr>
          <w:rFonts w:ascii="Arial" w:hAnsi="Arial" w:cs="Arial"/>
          <w:color w:val="833C0B" w:themeColor="accent2" w:themeShade="80"/>
          <w:sz w:val="24"/>
          <w:szCs w:val="24"/>
          <w:lang w:val="ro-RO"/>
        </w:rPr>
        <w:t xml:space="preserve">- descrierea lucrărilor necesare organizării de șantier; </w:t>
      </w:r>
    </w:p>
    <w:p w:rsidR="0085070C" w:rsidRPr="00C9290D" w:rsidRDefault="0085070C" w:rsidP="0085070C">
      <w:pPr>
        <w:spacing w:before="120" w:after="120" w:line="240" w:lineRule="auto"/>
        <w:ind w:firstLine="720"/>
        <w:rPr>
          <w:rFonts w:ascii="Arial" w:eastAsia="Times New Roman" w:hAnsi="Arial" w:cs="Arial"/>
          <w:sz w:val="24"/>
          <w:szCs w:val="24"/>
          <w:lang w:val="ro-RO"/>
        </w:rPr>
      </w:pPr>
      <w:r w:rsidRPr="00C9290D">
        <w:rPr>
          <w:rFonts w:ascii="Arial" w:eastAsia="Times New Roman" w:hAnsi="Arial" w:cs="Arial"/>
          <w:sz w:val="24"/>
          <w:szCs w:val="24"/>
          <w:lang w:val="ro-RO"/>
        </w:rPr>
        <w:t xml:space="preserve">Lucrările de organizare de șantier nu fac obiectul unei documentații distincte. Se precizează că lucrările de execuție se vor desfășura numai în limitele </w:t>
      </w:r>
      <w:r>
        <w:rPr>
          <w:rFonts w:ascii="Arial" w:eastAsia="Times New Roman" w:hAnsi="Arial" w:cs="Arial"/>
          <w:sz w:val="24"/>
          <w:szCs w:val="24"/>
          <w:lang w:val="ro-RO"/>
        </w:rPr>
        <w:t>domeniului public</w:t>
      </w:r>
      <w:r w:rsidRPr="00C9290D">
        <w:rPr>
          <w:rFonts w:ascii="Arial" w:eastAsia="Times New Roman" w:hAnsi="Arial" w:cs="Arial"/>
          <w:sz w:val="24"/>
          <w:szCs w:val="24"/>
          <w:lang w:val="ro-RO"/>
        </w:rPr>
        <w:t>.</w:t>
      </w:r>
    </w:p>
    <w:p w:rsidR="0085070C" w:rsidRPr="00804F67" w:rsidRDefault="0085070C" w:rsidP="0085070C">
      <w:pPr>
        <w:spacing w:before="120" w:after="120" w:line="240" w:lineRule="auto"/>
        <w:ind w:firstLine="720"/>
        <w:rPr>
          <w:rFonts w:ascii="Arial" w:eastAsia="Times New Roman" w:hAnsi="Arial" w:cs="Arial"/>
          <w:sz w:val="24"/>
          <w:szCs w:val="24"/>
          <w:lang w:val="ro-RO"/>
        </w:rPr>
      </w:pPr>
      <w:r w:rsidRPr="00804F67">
        <w:rPr>
          <w:rFonts w:ascii="Arial" w:eastAsia="Times New Roman" w:hAnsi="Arial" w:cs="Arial"/>
          <w:sz w:val="24"/>
          <w:szCs w:val="24"/>
          <w:lang w:val="ro-RO"/>
        </w:rPr>
        <w:t xml:space="preserve">Pentru realizarea lucrărilor de amenajare </w:t>
      </w:r>
      <w:r w:rsidRPr="00804F67">
        <w:rPr>
          <w:rFonts w:ascii="Arial" w:hAnsi="Arial" w:cs="Arial"/>
          <w:sz w:val="24"/>
          <w:szCs w:val="24"/>
          <w:lang w:val="ro-RO"/>
        </w:rPr>
        <w:t xml:space="preserve">a </w:t>
      </w:r>
      <w:r>
        <w:rPr>
          <w:rFonts w:ascii="Arial" w:hAnsi="Arial" w:cs="Arial"/>
          <w:sz w:val="24"/>
          <w:szCs w:val="24"/>
          <w:lang w:val="ro-RO"/>
        </w:rPr>
        <w:t>ZONA DE RELAXARE SI AGREMENT IN ORASUL OVIDIU</w:t>
      </w:r>
      <w:r w:rsidRPr="00804F67">
        <w:rPr>
          <w:rFonts w:ascii="Arial" w:hAnsi="Arial" w:cs="Arial"/>
          <w:sz w:val="24"/>
          <w:szCs w:val="24"/>
          <w:lang w:val="ro-RO"/>
        </w:rPr>
        <w:t>,</w:t>
      </w:r>
      <w:r w:rsidRPr="00804F67">
        <w:rPr>
          <w:rFonts w:ascii="Arial" w:eastAsia="Times New Roman" w:hAnsi="Arial" w:cs="Arial"/>
          <w:sz w:val="24"/>
          <w:szCs w:val="24"/>
          <w:lang w:val="ro-RO"/>
        </w:rPr>
        <w:t xml:space="preserve"> executantul ales prin licitație de beneficiarul investiției, va avea nevoie în </w:t>
      </w:r>
      <w:r w:rsidRPr="00804F67">
        <w:rPr>
          <w:rFonts w:ascii="Arial" w:eastAsia="Times New Roman" w:hAnsi="Arial" w:cs="Arial"/>
          <w:sz w:val="24"/>
          <w:szCs w:val="24"/>
          <w:lang w:val="ro-RO"/>
        </w:rPr>
        <w:lastRenderedPageBreak/>
        <w:t xml:space="preserve">vecinătatea zonelor de lucru de spații libere pentru amplasarea organizării de șantier la obiect. </w:t>
      </w:r>
    </w:p>
    <w:p w:rsidR="0085070C" w:rsidRPr="0085070C" w:rsidRDefault="0085070C" w:rsidP="0085070C">
      <w:pPr>
        <w:spacing w:before="120" w:after="120" w:line="240" w:lineRule="auto"/>
        <w:ind w:firstLine="720"/>
        <w:rPr>
          <w:rFonts w:ascii="Arial" w:eastAsia="Times New Roman" w:hAnsi="Arial" w:cs="Arial"/>
          <w:sz w:val="24"/>
          <w:szCs w:val="24"/>
          <w:lang w:val="ro-RO"/>
        </w:rPr>
      </w:pPr>
      <w:r w:rsidRPr="00804F67">
        <w:rPr>
          <w:rFonts w:ascii="Arial" w:eastAsia="Times New Roman" w:hAnsi="Arial" w:cs="Arial"/>
          <w:sz w:val="24"/>
          <w:szCs w:val="24"/>
          <w:lang w:val="ro-RO"/>
        </w:rPr>
        <w:t xml:space="preserve">Obiectele cu care va fi mobilată organizarea de șantier la obiect au caracter provizoriu și vor funcționa numai pe perioada execuției, fiind dezafectate la terminarea lucrărilor. Aceste obiecte sunt utilizate zilnic de către executant pentru activitățile tehnologice de execuție (platforme de lucru), și pentru activitățile sociale și administrative (spațiu pentru servirea masei, vestiare, birouri, </w:t>
      </w:r>
      <w:r>
        <w:rPr>
          <w:rFonts w:ascii="Arial" w:eastAsia="Times New Roman" w:hAnsi="Arial" w:cs="Arial"/>
          <w:sz w:val="24"/>
          <w:szCs w:val="24"/>
          <w:lang w:val="ro-RO"/>
        </w:rPr>
        <w:t>toaleta ecologica</w:t>
      </w:r>
      <w:r w:rsidRPr="00804F67">
        <w:rPr>
          <w:rFonts w:ascii="Arial" w:eastAsia="Times New Roman" w:hAnsi="Arial" w:cs="Arial"/>
          <w:sz w:val="24"/>
          <w:szCs w:val="24"/>
          <w:lang w:val="ro-RO"/>
        </w:rPr>
        <w:t>). Pentru depozitarea materialelor se vor folosi magaziile și depozitele constructorului.</w:t>
      </w:r>
      <w:r>
        <w:rPr>
          <w:rFonts w:ascii="Arial" w:eastAsia="Times New Roman" w:hAnsi="Arial" w:cs="Arial"/>
          <w:sz w:val="24"/>
          <w:szCs w:val="24"/>
          <w:lang w:val="ro-RO"/>
        </w:rPr>
        <w:t xml:space="preserve"> </w:t>
      </w:r>
      <w:r w:rsidRPr="00804F67">
        <w:rPr>
          <w:rFonts w:ascii="Arial" w:hAnsi="Arial" w:cs="Arial"/>
          <w:sz w:val="24"/>
          <w:szCs w:val="24"/>
          <w:lang w:val="ro-RO"/>
        </w:rPr>
        <w:t>Materialele utilizate pentru realizarea lucrărilor vor fi aduse in sit in momentul punerii in opera.</w:t>
      </w:r>
    </w:p>
    <w:p w:rsidR="0085070C" w:rsidRDefault="0085070C" w:rsidP="0085070C">
      <w:pPr>
        <w:autoSpaceDE w:val="0"/>
        <w:autoSpaceDN w:val="0"/>
        <w:adjustRightInd w:val="0"/>
        <w:spacing w:before="120" w:after="120" w:line="240" w:lineRule="auto"/>
        <w:ind w:firstLine="720"/>
        <w:jc w:val="both"/>
        <w:rPr>
          <w:rFonts w:ascii="Arial" w:hAnsi="Arial" w:cs="Arial"/>
          <w:sz w:val="24"/>
          <w:szCs w:val="24"/>
          <w:lang w:val="ro-RO"/>
        </w:rPr>
      </w:pPr>
      <w:r>
        <w:rPr>
          <w:rFonts w:ascii="Arial" w:hAnsi="Arial" w:cs="Arial"/>
          <w:sz w:val="24"/>
          <w:szCs w:val="24"/>
          <w:lang w:val="ro-RO"/>
        </w:rPr>
        <w:t>Pentru muncitorii constructori, se vor asigura</w:t>
      </w:r>
      <w:r w:rsidRPr="00804F67">
        <w:rPr>
          <w:rFonts w:ascii="Arial" w:hAnsi="Arial" w:cs="Arial"/>
          <w:sz w:val="24"/>
          <w:szCs w:val="24"/>
          <w:lang w:val="ro-RO"/>
        </w:rPr>
        <w:t xml:space="preserve"> condiții </w:t>
      </w:r>
      <w:r>
        <w:rPr>
          <w:rFonts w:ascii="Arial" w:hAnsi="Arial" w:cs="Arial"/>
          <w:sz w:val="24"/>
          <w:szCs w:val="24"/>
          <w:lang w:val="ro-RO"/>
        </w:rPr>
        <w:t xml:space="preserve">pentru servirea mesei, pentru schimbarea hainelor si toaleta ecologica. </w:t>
      </w:r>
      <w:r w:rsidR="00633465">
        <w:rPr>
          <w:rFonts w:ascii="Arial" w:hAnsi="Arial" w:cs="Arial"/>
          <w:sz w:val="24"/>
          <w:szCs w:val="24"/>
          <w:lang w:val="ro-RO"/>
        </w:rPr>
        <w:t>Se va utiliza un container prefabricat mobilat pentru vestiar, spatiu de masa si birou sef punct de lucru.</w:t>
      </w:r>
      <w:r>
        <w:rPr>
          <w:rFonts w:ascii="Arial" w:hAnsi="Arial" w:cs="Arial"/>
          <w:sz w:val="24"/>
          <w:szCs w:val="24"/>
          <w:lang w:val="ro-RO"/>
        </w:rPr>
        <w:t xml:space="preserve"> Muncitorii vor primi apa</w:t>
      </w:r>
      <w:r w:rsidRPr="00804F67">
        <w:rPr>
          <w:rFonts w:ascii="Arial" w:hAnsi="Arial" w:cs="Arial"/>
          <w:sz w:val="24"/>
          <w:szCs w:val="24"/>
          <w:lang w:val="ro-RO"/>
        </w:rPr>
        <w:t xml:space="preserve"> potabil</w:t>
      </w:r>
      <w:r>
        <w:rPr>
          <w:rFonts w:ascii="Arial" w:hAnsi="Arial" w:cs="Arial"/>
          <w:sz w:val="24"/>
          <w:szCs w:val="24"/>
          <w:lang w:val="ro-RO"/>
        </w:rPr>
        <w:t>a</w:t>
      </w:r>
      <w:r w:rsidRPr="00804F67">
        <w:rPr>
          <w:rFonts w:ascii="Arial" w:hAnsi="Arial" w:cs="Arial"/>
          <w:sz w:val="24"/>
          <w:szCs w:val="24"/>
          <w:lang w:val="ro-RO"/>
        </w:rPr>
        <w:t xml:space="preserve"> pe toata perioada de execuție a </w:t>
      </w:r>
      <w:r>
        <w:rPr>
          <w:rFonts w:ascii="Arial" w:hAnsi="Arial" w:cs="Arial"/>
          <w:sz w:val="24"/>
          <w:szCs w:val="24"/>
          <w:lang w:val="ro-RO"/>
        </w:rPr>
        <w:t xml:space="preserve">lucrărilor. </w:t>
      </w:r>
      <w:r w:rsidRPr="00804F67">
        <w:rPr>
          <w:rFonts w:ascii="Arial" w:hAnsi="Arial" w:cs="Arial"/>
          <w:sz w:val="24"/>
          <w:szCs w:val="24"/>
          <w:lang w:val="ro-RO"/>
        </w:rPr>
        <w:t xml:space="preserve">Pentru timp de ploaie sau alte intemperii, muncitorii </w:t>
      </w:r>
      <w:r>
        <w:rPr>
          <w:rFonts w:ascii="Arial" w:hAnsi="Arial" w:cs="Arial"/>
          <w:sz w:val="24"/>
          <w:szCs w:val="24"/>
          <w:lang w:val="ro-RO"/>
        </w:rPr>
        <w:t>vor fi echipați</w:t>
      </w:r>
      <w:r w:rsidRPr="00804F67">
        <w:rPr>
          <w:rFonts w:ascii="Arial" w:hAnsi="Arial" w:cs="Arial"/>
          <w:sz w:val="24"/>
          <w:szCs w:val="24"/>
          <w:lang w:val="ro-RO"/>
        </w:rPr>
        <w:t xml:space="preserve"> cu pelerine de ploaie.</w:t>
      </w:r>
    </w:p>
    <w:p w:rsidR="0085070C" w:rsidRPr="00221D14" w:rsidRDefault="0085070C" w:rsidP="0085070C">
      <w:pPr>
        <w:autoSpaceDE w:val="0"/>
        <w:autoSpaceDN w:val="0"/>
        <w:adjustRightInd w:val="0"/>
        <w:spacing w:before="120" w:after="120" w:line="240" w:lineRule="auto"/>
        <w:ind w:firstLine="720"/>
        <w:jc w:val="both"/>
        <w:rPr>
          <w:rFonts w:ascii="Arial" w:hAnsi="Arial" w:cs="Arial"/>
          <w:sz w:val="24"/>
          <w:szCs w:val="24"/>
          <w:lang w:val="ro-RO"/>
        </w:rPr>
      </w:pPr>
      <w:r w:rsidRPr="00804F67">
        <w:rPr>
          <w:rFonts w:ascii="Arial" w:eastAsia="Times New Roman" w:hAnsi="Arial" w:cs="Arial"/>
          <w:sz w:val="24"/>
          <w:szCs w:val="24"/>
          <w:lang w:val="ro-RO"/>
        </w:rPr>
        <w:t>Echipamentele și materialele necesare execuției, procurate de executant, vor fi depozitate până la punerea în execuție în baza sa de producție.</w:t>
      </w:r>
      <w:r>
        <w:rPr>
          <w:rFonts w:ascii="Arial" w:eastAsia="Times New Roman" w:hAnsi="Arial" w:cs="Arial"/>
          <w:sz w:val="24"/>
          <w:szCs w:val="24"/>
          <w:lang w:val="ro-RO"/>
        </w:rPr>
        <w:t xml:space="preserve"> </w:t>
      </w:r>
      <w:r w:rsidRPr="00804F67">
        <w:rPr>
          <w:rFonts w:ascii="Arial" w:hAnsi="Arial" w:cs="Arial"/>
          <w:sz w:val="24"/>
          <w:szCs w:val="24"/>
          <w:lang w:val="ro-RO"/>
        </w:rPr>
        <w:t xml:space="preserve">De la magazia societății </w:t>
      </w:r>
      <w:r>
        <w:rPr>
          <w:rFonts w:ascii="Arial" w:hAnsi="Arial" w:cs="Arial"/>
          <w:sz w:val="24"/>
          <w:szCs w:val="24"/>
          <w:lang w:val="ro-RO"/>
        </w:rPr>
        <w:t>conform necesităților execuției, vor fi aduse la santier unde se vor</w:t>
      </w:r>
      <w:r w:rsidRPr="00804F67">
        <w:rPr>
          <w:rFonts w:ascii="Arial" w:hAnsi="Arial" w:cs="Arial"/>
          <w:sz w:val="24"/>
          <w:szCs w:val="24"/>
          <w:lang w:val="ro-RO"/>
        </w:rPr>
        <w:t xml:space="preserve"> stivui in incinta organizării de șantier, pe p</w:t>
      </w:r>
      <w:r>
        <w:rPr>
          <w:rFonts w:ascii="Arial" w:hAnsi="Arial" w:cs="Arial"/>
          <w:sz w:val="24"/>
          <w:szCs w:val="24"/>
          <w:lang w:val="ro-RO"/>
        </w:rPr>
        <w:t>ale</w:t>
      </w:r>
      <w:r w:rsidRPr="00804F67">
        <w:rPr>
          <w:rFonts w:ascii="Arial" w:hAnsi="Arial" w:cs="Arial"/>
          <w:sz w:val="24"/>
          <w:szCs w:val="24"/>
          <w:lang w:val="ro-RO"/>
        </w:rPr>
        <w:t>ți p</w:t>
      </w:r>
      <w:r>
        <w:rPr>
          <w:rFonts w:ascii="Arial" w:hAnsi="Arial" w:cs="Arial"/>
          <w:sz w:val="24"/>
          <w:szCs w:val="24"/>
          <w:lang w:val="ro-RO"/>
        </w:rPr>
        <w:t>â</w:t>
      </w:r>
      <w:r w:rsidRPr="00804F67">
        <w:rPr>
          <w:rFonts w:ascii="Arial" w:hAnsi="Arial" w:cs="Arial"/>
          <w:sz w:val="24"/>
          <w:szCs w:val="24"/>
          <w:lang w:val="ro-RO"/>
        </w:rPr>
        <w:t>n</w:t>
      </w:r>
      <w:r>
        <w:rPr>
          <w:rFonts w:ascii="Arial" w:hAnsi="Arial" w:cs="Arial"/>
          <w:sz w:val="24"/>
          <w:szCs w:val="24"/>
          <w:lang w:val="ro-RO"/>
        </w:rPr>
        <w:t>ă</w:t>
      </w:r>
      <w:r w:rsidRPr="00804F67">
        <w:rPr>
          <w:rFonts w:ascii="Arial" w:hAnsi="Arial" w:cs="Arial"/>
          <w:sz w:val="24"/>
          <w:szCs w:val="24"/>
          <w:lang w:val="ro-RO"/>
        </w:rPr>
        <w:t xml:space="preserve"> la punerea in oper</w:t>
      </w:r>
      <w:r>
        <w:rPr>
          <w:rFonts w:ascii="Arial" w:hAnsi="Arial" w:cs="Arial"/>
          <w:sz w:val="24"/>
          <w:szCs w:val="24"/>
          <w:lang w:val="ro-RO"/>
        </w:rPr>
        <w:t>ă</w:t>
      </w:r>
      <w:r w:rsidRPr="00804F67">
        <w:rPr>
          <w:rFonts w:ascii="Arial" w:hAnsi="Arial" w:cs="Arial"/>
          <w:sz w:val="24"/>
          <w:szCs w:val="24"/>
          <w:lang w:val="ro-RO"/>
        </w:rPr>
        <w:t>.</w:t>
      </w:r>
    </w:p>
    <w:p w:rsidR="0085070C" w:rsidRDefault="0085070C" w:rsidP="0085070C">
      <w:pPr>
        <w:spacing w:before="120" w:after="120" w:line="240" w:lineRule="auto"/>
        <w:ind w:firstLine="720"/>
        <w:rPr>
          <w:rFonts w:ascii="Arial" w:eastAsia="Times New Roman" w:hAnsi="Arial" w:cs="Arial"/>
          <w:sz w:val="24"/>
          <w:szCs w:val="24"/>
          <w:lang w:val="ro-RO"/>
        </w:rPr>
      </w:pPr>
      <w:r w:rsidRPr="00804F67">
        <w:rPr>
          <w:rFonts w:ascii="Arial" w:eastAsia="Times New Roman" w:hAnsi="Arial" w:cs="Arial"/>
          <w:sz w:val="24"/>
          <w:szCs w:val="24"/>
          <w:lang w:val="ro-RO"/>
        </w:rPr>
        <w:t>Transportul acestora până la locul de montaj se va face cu mijloace auto pe drumurile existente în zonă.</w:t>
      </w:r>
    </w:p>
    <w:p w:rsidR="0085070C" w:rsidRPr="00804F67" w:rsidRDefault="0085070C" w:rsidP="0085070C">
      <w:pPr>
        <w:spacing w:before="120" w:after="120" w:line="240" w:lineRule="auto"/>
        <w:ind w:firstLine="720"/>
        <w:rPr>
          <w:rFonts w:ascii="Arial" w:eastAsia="Times New Roman" w:hAnsi="Arial" w:cs="Arial"/>
          <w:sz w:val="24"/>
          <w:szCs w:val="24"/>
          <w:lang w:val="ro-RO"/>
        </w:rPr>
      </w:pPr>
      <w:r w:rsidRPr="00804F67">
        <w:rPr>
          <w:rFonts w:ascii="Arial" w:eastAsia="Times New Roman" w:hAnsi="Arial" w:cs="Arial"/>
          <w:sz w:val="24"/>
          <w:szCs w:val="24"/>
          <w:lang w:val="ro-RO"/>
        </w:rPr>
        <w:t>În timpul desfășurării lucrărilor de execuție, muncitorii executanți vor fi instruiți să respecte cu strictețe măsurile și normele de protecție a muncii și de prevenire și stingere a incendiilor specifice activităților de construcții.</w:t>
      </w:r>
    </w:p>
    <w:p w:rsidR="0085070C" w:rsidRPr="00804F67" w:rsidRDefault="0085070C" w:rsidP="0085070C">
      <w:pPr>
        <w:spacing w:before="120" w:after="120" w:line="240" w:lineRule="auto"/>
        <w:ind w:firstLine="720"/>
        <w:rPr>
          <w:rFonts w:ascii="Arial" w:eastAsia="Times New Roman" w:hAnsi="Arial" w:cs="Arial"/>
          <w:sz w:val="24"/>
          <w:szCs w:val="24"/>
          <w:lang w:val="ro-RO"/>
        </w:rPr>
      </w:pPr>
      <w:r w:rsidRPr="00804F67">
        <w:rPr>
          <w:rFonts w:ascii="Arial" w:eastAsia="Times New Roman" w:hAnsi="Arial" w:cs="Arial"/>
          <w:sz w:val="24"/>
          <w:szCs w:val="24"/>
          <w:lang w:val="ro-RO"/>
        </w:rPr>
        <w:t xml:space="preserve">Lucrările din cadrul acestui obiectiv se vor executa astfel încât să nu se blocheze căile de acces pentru circulația mașinilor de pompieri. </w:t>
      </w:r>
    </w:p>
    <w:p w:rsidR="0085070C" w:rsidRPr="00804F67" w:rsidRDefault="0085070C" w:rsidP="0085070C">
      <w:pPr>
        <w:spacing w:before="120" w:after="120" w:line="240" w:lineRule="auto"/>
        <w:ind w:firstLine="720"/>
        <w:rPr>
          <w:rFonts w:ascii="Arial" w:eastAsia="Times New Roman" w:hAnsi="Arial" w:cs="Arial"/>
          <w:sz w:val="24"/>
          <w:szCs w:val="24"/>
          <w:lang w:val="ro-RO"/>
        </w:rPr>
      </w:pPr>
      <w:r w:rsidRPr="00804F67">
        <w:rPr>
          <w:rFonts w:ascii="Arial" w:eastAsia="Times New Roman" w:hAnsi="Arial" w:cs="Arial"/>
          <w:sz w:val="24"/>
          <w:szCs w:val="24"/>
          <w:lang w:val="ro-RO"/>
        </w:rPr>
        <w:t>În mod obligatoriu, în timpul execuției, executantul lucrărilor va asigura protecția mediului și va asigura condițiile de protecție a muncii și a muncitorilor executanți.</w:t>
      </w:r>
    </w:p>
    <w:p w:rsidR="0085070C" w:rsidRPr="00804F67" w:rsidRDefault="0085070C" w:rsidP="0085070C">
      <w:pPr>
        <w:spacing w:before="120" w:after="120" w:line="240" w:lineRule="auto"/>
        <w:ind w:firstLine="720"/>
        <w:rPr>
          <w:rFonts w:ascii="Arial" w:eastAsia="Times New Roman" w:hAnsi="Arial" w:cs="Arial"/>
          <w:sz w:val="24"/>
          <w:szCs w:val="24"/>
          <w:lang w:val="ro-RO"/>
        </w:rPr>
      </w:pPr>
      <w:r w:rsidRPr="00804F67">
        <w:rPr>
          <w:rFonts w:ascii="Arial" w:eastAsia="Times New Roman" w:hAnsi="Arial" w:cs="Arial"/>
          <w:sz w:val="24"/>
          <w:szCs w:val="24"/>
          <w:lang w:val="ro-RO"/>
        </w:rPr>
        <w:t xml:space="preserve">Pentru începerea lucrărilor, executantul va cere aprobarea de la forurile abilitate și va încheia obligatoriu cu beneficiarul investitei un program de execuție detaliat cu durate și termene de execuție pe categorii de lucrări. </w:t>
      </w:r>
    </w:p>
    <w:p w:rsidR="0085070C" w:rsidRDefault="0085070C" w:rsidP="0085070C">
      <w:pPr>
        <w:spacing w:before="120" w:after="120" w:line="240" w:lineRule="auto"/>
        <w:ind w:firstLine="720"/>
        <w:rPr>
          <w:rFonts w:ascii="Arial" w:eastAsia="Times New Roman" w:hAnsi="Arial" w:cs="Arial"/>
          <w:sz w:val="24"/>
          <w:szCs w:val="24"/>
          <w:lang w:val="ro-RO"/>
        </w:rPr>
      </w:pPr>
      <w:r w:rsidRPr="00804F67">
        <w:rPr>
          <w:rFonts w:ascii="Arial" w:eastAsia="Times New Roman" w:hAnsi="Arial" w:cs="Arial"/>
          <w:sz w:val="24"/>
          <w:szCs w:val="24"/>
          <w:lang w:val="ro-RO"/>
        </w:rPr>
        <w:t>Lucrările și cheltuielile necesare executantului pentru perioada de execuție au fost cuprinse în fondul de organizare de șantier inclus în valoarea investiției.</w:t>
      </w:r>
    </w:p>
    <w:p w:rsidR="00997FB6" w:rsidRDefault="00997FB6" w:rsidP="00997FB6">
      <w:pPr>
        <w:spacing w:before="120" w:after="120" w:line="240" w:lineRule="auto"/>
        <w:ind w:right="-567" w:firstLine="720"/>
        <w:rPr>
          <w:rFonts w:ascii="Arial" w:hAnsi="Arial" w:cs="Arial"/>
          <w:color w:val="833C0B" w:themeColor="accent2" w:themeShade="80"/>
          <w:sz w:val="24"/>
          <w:szCs w:val="24"/>
          <w:lang w:val="ro-RO"/>
        </w:rPr>
      </w:pPr>
      <w:r w:rsidRPr="00997FB6">
        <w:rPr>
          <w:rFonts w:ascii="Arial" w:hAnsi="Arial" w:cs="Arial"/>
          <w:color w:val="833C0B" w:themeColor="accent2" w:themeShade="80"/>
          <w:sz w:val="24"/>
          <w:szCs w:val="24"/>
          <w:lang w:val="ro-RO"/>
        </w:rPr>
        <w:t xml:space="preserve">- localizarea organizării de șantier; </w:t>
      </w:r>
    </w:p>
    <w:p w:rsidR="00202488" w:rsidRPr="00C3773E" w:rsidRDefault="00202488" w:rsidP="00202488">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Se v</w:t>
      </w:r>
      <w:r w:rsidR="00A93DC8">
        <w:rPr>
          <w:rFonts w:ascii="Arial" w:hAnsi="Arial" w:cs="Arial"/>
          <w:sz w:val="24"/>
          <w:szCs w:val="24"/>
          <w:lang w:val="ro-RO"/>
        </w:rPr>
        <w:t>a</w:t>
      </w:r>
      <w:r w:rsidRPr="00C3773E">
        <w:rPr>
          <w:rFonts w:ascii="Arial" w:hAnsi="Arial" w:cs="Arial"/>
          <w:sz w:val="24"/>
          <w:szCs w:val="24"/>
          <w:lang w:val="ro-RO"/>
        </w:rPr>
        <w:t xml:space="preserve"> amenaja </w:t>
      </w:r>
      <w:r w:rsidR="00A93DC8">
        <w:rPr>
          <w:rFonts w:ascii="Arial" w:hAnsi="Arial" w:cs="Arial"/>
          <w:sz w:val="24"/>
          <w:szCs w:val="24"/>
          <w:lang w:val="ro-RO"/>
        </w:rPr>
        <w:t xml:space="preserve">organizarea de santier pe </w:t>
      </w:r>
      <w:r w:rsidRPr="00C3773E">
        <w:rPr>
          <w:rFonts w:ascii="Arial" w:hAnsi="Arial" w:cs="Arial"/>
          <w:sz w:val="24"/>
          <w:szCs w:val="24"/>
          <w:lang w:val="ro-RO"/>
        </w:rPr>
        <w:t>terenul beneficiarului</w:t>
      </w:r>
      <w:r w:rsidR="00A93DC8">
        <w:rPr>
          <w:rFonts w:ascii="Arial" w:hAnsi="Arial" w:cs="Arial"/>
          <w:sz w:val="24"/>
          <w:szCs w:val="24"/>
          <w:lang w:val="ro-RO"/>
        </w:rPr>
        <w:t xml:space="preserve"> de pe malul lacului Siutghiol, </w:t>
      </w:r>
      <w:r w:rsidRPr="00C3773E">
        <w:rPr>
          <w:rFonts w:ascii="Arial" w:hAnsi="Arial" w:cs="Arial"/>
          <w:sz w:val="24"/>
          <w:szCs w:val="24"/>
          <w:lang w:val="ro-RO"/>
        </w:rPr>
        <w:t>func</w:t>
      </w:r>
      <w:r>
        <w:rPr>
          <w:rFonts w:ascii="Arial" w:hAnsi="Arial" w:cs="Arial"/>
          <w:sz w:val="24"/>
          <w:szCs w:val="24"/>
          <w:lang w:val="ro-RO"/>
        </w:rPr>
        <w:t>ț</w:t>
      </w:r>
      <w:r w:rsidRPr="00C3773E">
        <w:rPr>
          <w:rFonts w:ascii="Arial" w:hAnsi="Arial" w:cs="Arial"/>
          <w:sz w:val="24"/>
          <w:szCs w:val="24"/>
          <w:lang w:val="ro-RO"/>
        </w:rPr>
        <w:t>ie de num</w:t>
      </w:r>
      <w:r w:rsidRPr="00C3773E">
        <w:rPr>
          <w:rFonts w:ascii="Arial" w:eastAsia="ArialNarrow" w:hAnsi="Arial" w:cs="Arial"/>
          <w:sz w:val="24"/>
          <w:szCs w:val="24"/>
          <w:lang w:val="ro-RO"/>
        </w:rPr>
        <w:t>ă</w:t>
      </w:r>
      <w:r w:rsidRPr="00C3773E">
        <w:rPr>
          <w:rFonts w:ascii="Arial" w:hAnsi="Arial" w:cs="Arial"/>
          <w:sz w:val="24"/>
          <w:szCs w:val="24"/>
          <w:lang w:val="ro-RO"/>
        </w:rPr>
        <w:t xml:space="preserve">rul de utilaje </w:t>
      </w:r>
      <w:r w:rsidRPr="00C3773E">
        <w:rPr>
          <w:rFonts w:ascii="Arial" w:eastAsia="ArialNarrow" w:hAnsi="Arial" w:cs="Arial"/>
          <w:sz w:val="24"/>
          <w:szCs w:val="24"/>
          <w:lang w:val="ro-RO"/>
        </w:rPr>
        <w:t>s</w:t>
      </w:r>
      <w:r w:rsidRPr="00C3773E">
        <w:rPr>
          <w:rFonts w:ascii="Arial" w:hAnsi="Arial" w:cs="Arial"/>
          <w:sz w:val="24"/>
          <w:szCs w:val="24"/>
          <w:lang w:val="ro-RO"/>
        </w:rPr>
        <w:t>i</w:t>
      </w:r>
      <w:r>
        <w:rPr>
          <w:rFonts w:ascii="Arial" w:hAnsi="Arial" w:cs="Arial"/>
          <w:sz w:val="24"/>
          <w:szCs w:val="24"/>
          <w:lang w:val="ro-RO"/>
        </w:rPr>
        <w:t xml:space="preserve"> </w:t>
      </w:r>
      <w:r w:rsidRPr="00C3773E">
        <w:rPr>
          <w:rFonts w:ascii="Arial" w:hAnsi="Arial" w:cs="Arial"/>
          <w:sz w:val="24"/>
          <w:szCs w:val="24"/>
          <w:lang w:val="ro-RO"/>
        </w:rPr>
        <w:t>de muncitori mobiliza</w:t>
      </w:r>
      <w:r w:rsidRPr="00C3773E">
        <w:rPr>
          <w:rFonts w:ascii="Arial" w:eastAsia="ArialNarrow" w:hAnsi="Arial" w:cs="Arial"/>
          <w:sz w:val="24"/>
          <w:szCs w:val="24"/>
          <w:lang w:val="ro-RO"/>
        </w:rPr>
        <w:t>n</w:t>
      </w:r>
      <w:r w:rsidRPr="00C3773E">
        <w:rPr>
          <w:rFonts w:ascii="Arial" w:hAnsi="Arial" w:cs="Arial"/>
          <w:sz w:val="24"/>
          <w:szCs w:val="24"/>
          <w:lang w:val="ro-RO"/>
        </w:rPr>
        <w:t>ți pentru execu</w:t>
      </w:r>
      <w:r w:rsidRPr="00C3773E">
        <w:rPr>
          <w:rFonts w:ascii="Arial" w:eastAsia="ArialNarrow" w:hAnsi="Arial" w:cs="Arial"/>
          <w:sz w:val="24"/>
          <w:szCs w:val="24"/>
          <w:lang w:val="ro-RO"/>
        </w:rPr>
        <w:t>ț</w:t>
      </w:r>
      <w:r w:rsidRPr="00C3773E">
        <w:rPr>
          <w:rFonts w:ascii="Arial" w:hAnsi="Arial" w:cs="Arial"/>
          <w:sz w:val="24"/>
          <w:szCs w:val="24"/>
          <w:lang w:val="ro-RO"/>
        </w:rPr>
        <w:t>ia lucr</w:t>
      </w:r>
      <w:r w:rsidRPr="00C3773E">
        <w:rPr>
          <w:rFonts w:ascii="Arial" w:eastAsia="ArialNarrow" w:hAnsi="Arial" w:cs="Arial"/>
          <w:sz w:val="24"/>
          <w:szCs w:val="24"/>
          <w:lang w:val="ro-RO"/>
        </w:rPr>
        <w:t>ă</w:t>
      </w:r>
      <w:r w:rsidRPr="00C3773E">
        <w:rPr>
          <w:rFonts w:ascii="Arial" w:hAnsi="Arial" w:cs="Arial"/>
          <w:sz w:val="24"/>
          <w:szCs w:val="24"/>
          <w:lang w:val="ro-RO"/>
        </w:rPr>
        <w:t>rilor. Se va</w:t>
      </w:r>
      <w:r>
        <w:rPr>
          <w:rFonts w:ascii="Arial" w:hAnsi="Arial" w:cs="Arial"/>
          <w:sz w:val="24"/>
          <w:szCs w:val="24"/>
          <w:lang w:val="ro-RO"/>
        </w:rPr>
        <w:t xml:space="preserve"> </w:t>
      </w:r>
      <w:r w:rsidRPr="00C3773E">
        <w:rPr>
          <w:rFonts w:ascii="Arial" w:hAnsi="Arial" w:cs="Arial"/>
          <w:sz w:val="24"/>
          <w:szCs w:val="24"/>
          <w:lang w:val="ro-RO"/>
        </w:rPr>
        <w:t xml:space="preserve">folosi astfel pentru organizarea de </w:t>
      </w:r>
      <w:r w:rsidRPr="00C3773E">
        <w:rPr>
          <w:rFonts w:ascii="Arial" w:eastAsia="ArialNarrow" w:hAnsi="Arial" w:cs="Arial"/>
          <w:sz w:val="24"/>
          <w:szCs w:val="24"/>
          <w:lang w:val="ro-RO"/>
        </w:rPr>
        <w:t>s</w:t>
      </w:r>
      <w:r w:rsidRPr="00C3773E">
        <w:rPr>
          <w:rFonts w:ascii="Arial" w:hAnsi="Arial" w:cs="Arial"/>
          <w:sz w:val="24"/>
          <w:szCs w:val="24"/>
          <w:lang w:val="ro-RO"/>
        </w:rPr>
        <w:t xml:space="preserve">antier chiar platforma </w:t>
      </w:r>
      <w:r w:rsidR="00A93DC8">
        <w:rPr>
          <w:rFonts w:ascii="Arial" w:hAnsi="Arial" w:cs="Arial"/>
          <w:sz w:val="24"/>
          <w:szCs w:val="24"/>
          <w:lang w:val="ro-RO"/>
        </w:rPr>
        <w:t>aleii</w:t>
      </w:r>
      <w:r w:rsidRPr="00C3773E">
        <w:rPr>
          <w:rFonts w:ascii="Arial" w:hAnsi="Arial" w:cs="Arial"/>
          <w:sz w:val="24"/>
          <w:szCs w:val="24"/>
          <w:lang w:val="ro-RO"/>
        </w:rPr>
        <w:t xml:space="preserve"> proiectate, f</w:t>
      </w:r>
      <w:r w:rsidRPr="00C3773E">
        <w:rPr>
          <w:rFonts w:ascii="Arial" w:eastAsia="ArialNarrow" w:hAnsi="Arial" w:cs="Arial"/>
          <w:sz w:val="24"/>
          <w:szCs w:val="24"/>
          <w:lang w:val="ro-RO"/>
        </w:rPr>
        <w:t>ă</w:t>
      </w:r>
      <w:r w:rsidRPr="00C3773E">
        <w:rPr>
          <w:rFonts w:ascii="Arial" w:hAnsi="Arial" w:cs="Arial"/>
          <w:sz w:val="24"/>
          <w:szCs w:val="24"/>
          <w:lang w:val="ro-RO"/>
        </w:rPr>
        <w:t>r</w:t>
      </w:r>
      <w:r w:rsidRPr="00C3773E">
        <w:rPr>
          <w:rFonts w:ascii="Arial" w:eastAsia="ArialNarrow" w:hAnsi="Arial" w:cs="Arial"/>
          <w:sz w:val="24"/>
          <w:szCs w:val="24"/>
          <w:lang w:val="ro-RO"/>
        </w:rPr>
        <w:t xml:space="preserve">ă </w:t>
      </w:r>
      <w:r w:rsidRPr="00C3773E">
        <w:rPr>
          <w:rFonts w:ascii="Arial" w:hAnsi="Arial" w:cs="Arial"/>
          <w:sz w:val="24"/>
          <w:szCs w:val="24"/>
          <w:lang w:val="ro-RO"/>
        </w:rPr>
        <w:t>a mai fi necesare amenaj</w:t>
      </w:r>
      <w:r w:rsidRPr="00C3773E">
        <w:rPr>
          <w:rFonts w:ascii="Arial" w:eastAsia="ArialNarrow" w:hAnsi="Arial" w:cs="Arial"/>
          <w:sz w:val="24"/>
          <w:szCs w:val="24"/>
          <w:lang w:val="ro-RO"/>
        </w:rPr>
        <w:t>ă</w:t>
      </w:r>
      <w:r w:rsidRPr="00C3773E">
        <w:rPr>
          <w:rFonts w:ascii="Arial" w:hAnsi="Arial" w:cs="Arial"/>
          <w:sz w:val="24"/>
          <w:szCs w:val="24"/>
          <w:lang w:val="ro-RO"/>
        </w:rPr>
        <w:t>ri</w:t>
      </w:r>
      <w:r>
        <w:rPr>
          <w:rFonts w:ascii="Arial" w:hAnsi="Arial" w:cs="Arial"/>
          <w:sz w:val="24"/>
          <w:szCs w:val="24"/>
          <w:lang w:val="ro-RO"/>
        </w:rPr>
        <w:t xml:space="preserve"> </w:t>
      </w:r>
      <w:r w:rsidRPr="00C3773E">
        <w:rPr>
          <w:rFonts w:ascii="Arial" w:hAnsi="Arial" w:cs="Arial"/>
          <w:sz w:val="24"/>
          <w:szCs w:val="24"/>
          <w:lang w:val="ro-RO"/>
        </w:rPr>
        <w:t>speciale pentru parcarea utilajelor.</w:t>
      </w:r>
    </w:p>
    <w:p w:rsidR="00997FB6" w:rsidRDefault="00997FB6" w:rsidP="00997FB6">
      <w:pPr>
        <w:autoSpaceDE w:val="0"/>
        <w:autoSpaceDN w:val="0"/>
        <w:adjustRightInd w:val="0"/>
        <w:spacing w:after="0" w:line="240" w:lineRule="auto"/>
        <w:ind w:firstLine="720"/>
        <w:jc w:val="both"/>
        <w:rPr>
          <w:rFonts w:ascii="Arial" w:eastAsia="Calibri" w:hAnsi="Arial" w:cs="Arial"/>
          <w:color w:val="833C0B" w:themeColor="accent2" w:themeShade="80"/>
          <w:sz w:val="24"/>
          <w:szCs w:val="24"/>
          <w:lang w:val="ro-RO"/>
        </w:rPr>
      </w:pPr>
      <w:r>
        <w:rPr>
          <w:rFonts w:ascii="Arial" w:eastAsia="Calibri" w:hAnsi="Arial" w:cs="Arial"/>
          <w:color w:val="833C0B" w:themeColor="accent2" w:themeShade="80"/>
          <w:sz w:val="24"/>
          <w:szCs w:val="24"/>
          <w:lang w:val="ro-RO"/>
        </w:rPr>
        <w:t xml:space="preserve">- </w:t>
      </w:r>
      <w:r w:rsidRPr="00997FB6">
        <w:rPr>
          <w:rFonts w:ascii="Arial" w:eastAsia="Calibri" w:hAnsi="Arial" w:cs="Arial"/>
          <w:color w:val="833C0B" w:themeColor="accent2" w:themeShade="80"/>
          <w:sz w:val="24"/>
          <w:szCs w:val="24"/>
          <w:lang w:val="ro-RO"/>
        </w:rPr>
        <w:t>descrierea impactului asupra mediului a lucr</w:t>
      </w:r>
      <w:r w:rsidRPr="00997FB6">
        <w:rPr>
          <w:rFonts w:ascii="Arial" w:eastAsia="ArialNarrow" w:hAnsi="Arial" w:cs="Arial"/>
          <w:color w:val="833C0B" w:themeColor="accent2" w:themeShade="80"/>
          <w:sz w:val="24"/>
          <w:szCs w:val="24"/>
          <w:lang w:val="ro-RO"/>
        </w:rPr>
        <w:t>ă</w:t>
      </w:r>
      <w:r w:rsidRPr="00997FB6">
        <w:rPr>
          <w:rFonts w:ascii="Arial" w:eastAsia="Calibri" w:hAnsi="Arial" w:cs="Arial"/>
          <w:color w:val="833C0B" w:themeColor="accent2" w:themeShade="80"/>
          <w:sz w:val="24"/>
          <w:szCs w:val="24"/>
          <w:lang w:val="ro-RO"/>
        </w:rPr>
        <w:t>rilor organiz</w:t>
      </w:r>
      <w:r w:rsidRPr="00997FB6">
        <w:rPr>
          <w:rFonts w:ascii="Arial" w:eastAsia="ArialNarrow" w:hAnsi="Arial" w:cs="Arial"/>
          <w:color w:val="833C0B" w:themeColor="accent2" w:themeShade="80"/>
          <w:sz w:val="24"/>
          <w:szCs w:val="24"/>
          <w:lang w:val="ro-RO"/>
        </w:rPr>
        <w:t>ă</w:t>
      </w:r>
      <w:r w:rsidRPr="00997FB6">
        <w:rPr>
          <w:rFonts w:ascii="Arial" w:eastAsia="Calibri" w:hAnsi="Arial" w:cs="Arial"/>
          <w:color w:val="833C0B" w:themeColor="accent2" w:themeShade="80"/>
          <w:sz w:val="24"/>
          <w:szCs w:val="24"/>
          <w:lang w:val="ro-RO"/>
        </w:rPr>
        <w:t xml:space="preserve">rii de </w:t>
      </w:r>
      <w:r w:rsidRPr="00997FB6">
        <w:rPr>
          <w:rFonts w:ascii="Arial" w:eastAsia="ArialNarrow" w:hAnsi="Arial" w:cs="Arial"/>
          <w:color w:val="833C0B" w:themeColor="accent2" w:themeShade="80"/>
          <w:sz w:val="24"/>
          <w:szCs w:val="24"/>
          <w:lang w:val="ro-RO"/>
        </w:rPr>
        <w:t>s</w:t>
      </w:r>
      <w:r w:rsidRPr="00997FB6">
        <w:rPr>
          <w:rFonts w:ascii="Arial" w:eastAsia="Calibri" w:hAnsi="Arial" w:cs="Arial"/>
          <w:color w:val="833C0B" w:themeColor="accent2" w:themeShade="80"/>
          <w:sz w:val="24"/>
          <w:szCs w:val="24"/>
          <w:lang w:val="ro-RO"/>
        </w:rPr>
        <w:t>antier</w:t>
      </w:r>
    </w:p>
    <w:p w:rsidR="00633465" w:rsidRPr="00C3773E" w:rsidRDefault="00633465" w:rsidP="00633465">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Impactul asupra mediului a lucr</w:t>
      </w:r>
      <w:r w:rsidRPr="00C3773E">
        <w:rPr>
          <w:rFonts w:ascii="Arial" w:eastAsia="ArialNarrow" w:hAnsi="Arial" w:cs="Arial"/>
          <w:sz w:val="24"/>
          <w:szCs w:val="24"/>
          <w:lang w:val="ro-RO"/>
        </w:rPr>
        <w:t>ă</w:t>
      </w:r>
      <w:r w:rsidRPr="00C3773E">
        <w:rPr>
          <w:rFonts w:ascii="Arial" w:hAnsi="Arial" w:cs="Arial"/>
          <w:sz w:val="24"/>
          <w:szCs w:val="24"/>
          <w:lang w:val="ro-RO"/>
        </w:rPr>
        <w:t>rilor organiz</w:t>
      </w:r>
      <w:r w:rsidRPr="00C3773E">
        <w:rPr>
          <w:rFonts w:ascii="Arial" w:eastAsia="ArialNarrow" w:hAnsi="Arial" w:cs="Arial"/>
          <w:sz w:val="24"/>
          <w:szCs w:val="24"/>
          <w:lang w:val="ro-RO"/>
        </w:rPr>
        <w:t>ă</w:t>
      </w:r>
      <w:r w:rsidRPr="00C3773E">
        <w:rPr>
          <w:rFonts w:ascii="Arial" w:hAnsi="Arial" w:cs="Arial"/>
          <w:sz w:val="24"/>
          <w:szCs w:val="24"/>
          <w:lang w:val="ro-RO"/>
        </w:rPr>
        <w:t xml:space="preserve">ri de </w:t>
      </w:r>
      <w:r w:rsidRPr="00C3773E">
        <w:rPr>
          <w:rFonts w:ascii="Arial" w:eastAsia="ArialNarrow" w:hAnsi="Arial" w:cs="Arial"/>
          <w:sz w:val="24"/>
          <w:szCs w:val="24"/>
          <w:lang w:val="ro-RO"/>
        </w:rPr>
        <w:t>s</w:t>
      </w:r>
      <w:r w:rsidRPr="00C3773E">
        <w:rPr>
          <w:rFonts w:ascii="Arial" w:hAnsi="Arial" w:cs="Arial"/>
          <w:sz w:val="24"/>
          <w:szCs w:val="24"/>
          <w:lang w:val="ro-RO"/>
        </w:rPr>
        <w:t>antier este minim întrucât:</w:t>
      </w:r>
    </w:p>
    <w:p w:rsidR="00633465" w:rsidRPr="00C3773E" w:rsidRDefault="00633465" w:rsidP="00633465">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 nu presupune realizarea unor construc</w:t>
      </w:r>
      <w:r>
        <w:rPr>
          <w:rFonts w:ascii="Arial" w:hAnsi="Arial" w:cs="Arial"/>
          <w:sz w:val="24"/>
          <w:szCs w:val="24"/>
          <w:lang w:val="ro-RO"/>
        </w:rPr>
        <w:t>t</w:t>
      </w:r>
      <w:r w:rsidRPr="00C3773E">
        <w:rPr>
          <w:rFonts w:ascii="Arial" w:hAnsi="Arial" w:cs="Arial"/>
          <w:sz w:val="24"/>
          <w:szCs w:val="24"/>
          <w:lang w:val="ro-RO"/>
        </w:rPr>
        <w:t xml:space="preserve">ii deosebite, fiind folosite containere prefabricate pentru </w:t>
      </w:r>
      <w:r w:rsidR="00E43564">
        <w:rPr>
          <w:rFonts w:ascii="Arial" w:hAnsi="Arial" w:cs="Arial"/>
          <w:sz w:val="24"/>
          <w:szCs w:val="24"/>
          <w:lang w:val="ro-RO"/>
        </w:rPr>
        <w:t>spatiu de masa</w:t>
      </w:r>
      <w:r w:rsidRPr="00C3773E">
        <w:rPr>
          <w:rFonts w:ascii="Arial" w:hAnsi="Arial" w:cs="Arial"/>
          <w:sz w:val="24"/>
          <w:szCs w:val="24"/>
          <w:lang w:val="ro-RO"/>
        </w:rPr>
        <w:t>,</w:t>
      </w:r>
      <w:r>
        <w:rPr>
          <w:rFonts w:ascii="Arial" w:hAnsi="Arial" w:cs="Arial"/>
          <w:sz w:val="24"/>
          <w:szCs w:val="24"/>
          <w:lang w:val="ro-RO"/>
        </w:rPr>
        <w:t xml:space="preserve"> </w:t>
      </w:r>
      <w:r w:rsidRPr="00C3773E">
        <w:rPr>
          <w:rFonts w:ascii="Arial" w:hAnsi="Arial" w:cs="Arial"/>
          <w:sz w:val="24"/>
          <w:szCs w:val="24"/>
          <w:lang w:val="ro-RO"/>
        </w:rPr>
        <w:t xml:space="preserve">vestiar, birou </w:t>
      </w:r>
      <w:r w:rsidRPr="00C3773E">
        <w:rPr>
          <w:rFonts w:ascii="Arial" w:eastAsia="ArialNarrow" w:hAnsi="Arial" w:cs="Arial"/>
          <w:sz w:val="24"/>
          <w:szCs w:val="24"/>
          <w:lang w:val="ro-RO"/>
        </w:rPr>
        <w:t>s</w:t>
      </w:r>
      <w:r w:rsidRPr="00C3773E">
        <w:rPr>
          <w:rFonts w:ascii="Arial" w:hAnsi="Arial" w:cs="Arial"/>
          <w:sz w:val="24"/>
          <w:szCs w:val="24"/>
          <w:lang w:val="ro-RO"/>
        </w:rPr>
        <w:t>ef punct de lucru;</w:t>
      </w:r>
    </w:p>
    <w:p w:rsidR="00633465" w:rsidRPr="00C3773E" w:rsidRDefault="00633465" w:rsidP="00633465">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 xml:space="preserve">- pentru parcarea utilajelor se va folosi platforma </w:t>
      </w:r>
      <w:r w:rsidR="00121043">
        <w:rPr>
          <w:rFonts w:ascii="Arial" w:hAnsi="Arial" w:cs="Arial"/>
          <w:sz w:val="24"/>
          <w:szCs w:val="24"/>
          <w:lang w:val="ro-RO"/>
        </w:rPr>
        <w:t>aleii,</w:t>
      </w:r>
      <w:r w:rsidRPr="00C3773E">
        <w:rPr>
          <w:rFonts w:ascii="Arial" w:hAnsi="Arial" w:cs="Arial"/>
          <w:sz w:val="24"/>
          <w:szCs w:val="24"/>
          <w:lang w:val="ro-RO"/>
        </w:rPr>
        <w:t xml:space="preserve"> în zona organiz</w:t>
      </w:r>
      <w:r w:rsidRPr="00C3773E">
        <w:rPr>
          <w:rFonts w:ascii="Arial" w:eastAsia="ArialNarrow" w:hAnsi="Arial" w:cs="Arial"/>
          <w:sz w:val="24"/>
          <w:szCs w:val="24"/>
          <w:lang w:val="ro-RO"/>
        </w:rPr>
        <w:t>ă</w:t>
      </w:r>
      <w:r w:rsidRPr="00C3773E">
        <w:rPr>
          <w:rFonts w:ascii="Arial" w:hAnsi="Arial" w:cs="Arial"/>
          <w:sz w:val="24"/>
          <w:szCs w:val="24"/>
          <w:lang w:val="ro-RO"/>
        </w:rPr>
        <w:t xml:space="preserve">rii de </w:t>
      </w:r>
      <w:r w:rsidRPr="00C3773E">
        <w:rPr>
          <w:rFonts w:ascii="Arial" w:eastAsia="ArialNarrow" w:hAnsi="Arial" w:cs="Arial"/>
          <w:sz w:val="24"/>
          <w:szCs w:val="24"/>
          <w:lang w:val="ro-RO"/>
        </w:rPr>
        <w:t>s</w:t>
      </w:r>
      <w:r w:rsidRPr="00C3773E">
        <w:rPr>
          <w:rFonts w:ascii="Arial" w:hAnsi="Arial" w:cs="Arial"/>
          <w:sz w:val="24"/>
          <w:szCs w:val="24"/>
          <w:lang w:val="ro-RO"/>
        </w:rPr>
        <w:t>antier;</w:t>
      </w:r>
    </w:p>
    <w:p w:rsidR="00633465" w:rsidRPr="00C3773E" w:rsidRDefault="00633465" w:rsidP="00633465">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lastRenderedPageBreak/>
        <w:t>- se va acorda o aten</w:t>
      </w:r>
      <w:r>
        <w:rPr>
          <w:rFonts w:ascii="Arial" w:hAnsi="Arial" w:cs="Arial"/>
          <w:sz w:val="24"/>
          <w:szCs w:val="24"/>
          <w:lang w:val="ro-RO"/>
        </w:rPr>
        <w:t>t</w:t>
      </w:r>
      <w:r w:rsidRPr="00C3773E">
        <w:rPr>
          <w:rFonts w:ascii="Arial" w:hAnsi="Arial" w:cs="Arial"/>
          <w:sz w:val="24"/>
          <w:szCs w:val="24"/>
          <w:lang w:val="ro-RO"/>
        </w:rPr>
        <w:t>ie deosebit</w:t>
      </w:r>
      <w:r w:rsidRPr="00C3773E">
        <w:rPr>
          <w:rFonts w:ascii="Arial" w:eastAsia="ArialNarrow" w:hAnsi="Arial" w:cs="Arial"/>
          <w:sz w:val="24"/>
          <w:szCs w:val="24"/>
          <w:lang w:val="ro-RO"/>
        </w:rPr>
        <w:t xml:space="preserve">ă </w:t>
      </w:r>
      <w:r w:rsidRPr="00C3773E">
        <w:rPr>
          <w:rFonts w:ascii="Arial" w:hAnsi="Arial" w:cs="Arial"/>
          <w:sz w:val="24"/>
          <w:szCs w:val="24"/>
          <w:lang w:val="ro-RO"/>
        </w:rPr>
        <w:t>asupra posibililor poluan</w:t>
      </w:r>
      <w:r>
        <w:rPr>
          <w:rFonts w:ascii="Arial" w:hAnsi="Arial" w:cs="Arial"/>
          <w:sz w:val="24"/>
          <w:szCs w:val="24"/>
          <w:lang w:val="ro-RO"/>
        </w:rPr>
        <w:t>t</w:t>
      </w:r>
      <w:r w:rsidRPr="00C3773E">
        <w:rPr>
          <w:rFonts w:ascii="Arial" w:hAnsi="Arial" w:cs="Arial"/>
          <w:sz w:val="24"/>
          <w:szCs w:val="24"/>
          <w:lang w:val="ro-RO"/>
        </w:rPr>
        <w:t>i (combustibili, lubrifian</w:t>
      </w:r>
      <w:r>
        <w:rPr>
          <w:rFonts w:ascii="Arial" w:hAnsi="Arial" w:cs="Arial"/>
          <w:sz w:val="24"/>
          <w:szCs w:val="24"/>
          <w:lang w:val="ro-RO"/>
        </w:rPr>
        <w:t>t</w:t>
      </w:r>
      <w:r w:rsidRPr="00C3773E">
        <w:rPr>
          <w:rFonts w:ascii="Arial" w:hAnsi="Arial" w:cs="Arial"/>
          <w:sz w:val="24"/>
          <w:szCs w:val="24"/>
          <w:lang w:val="ro-RO"/>
        </w:rPr>
        <w:t>i) care pot ajunge</w:t>
      </w:r>
      <w:r>
        <w:rPr>
          <w:rFonts w:ascii="Arial" w:hAnsi="Arial" w:cs="Arial"/>
          <w:sz w:val="24"/>
          <w:szCs w:val="24"/>
          <w:lang w:val="ro-RO"/>
        </w:rPr>
        <w:t xml:space="preserve"> </w:t>
      </w:r>
      <w:r w:rsidRPr="00C3773E">
        <w:rPr>
          <w:rFonts w:ascii="Arial" w:hAnsi="Arial" w:cs="Arial"/>
          <w:sz w:val="24"/>
          <w:szCs w:val="24"/>
          <w:lang w:val="ro-RO"/>
        </w:rPr>
        <w:t>accidental pe sol;</w:t>
      </w:r>
    </w:p>
    <w:p w:rsidR="00633465" w:rsidRPr="00C3773E" w:rsidRDefault="00633465" w:rsidP="00633465">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 de</w:t>
      </w:r>
      <w:r w:rsidRPr="00C3773E">
        <w:rPr>
          <w:rFonts w:ascii="Arial" w:eastAsia="ArialNarrow" w:hAnsi="Arial" w:cs="Arial"/>
          <w:sz w:val="24"/>
          <w:szCs w:val="24"/>
          <w:lang w:val="ro-RO"/>
        </w:rPr>
        <w:t>s</w:t>
      </w:r>
      <w:r w:rsidRPr="00C3773E">
        <w:rPr>
          <w:rFonts w:ascii="Arial" w:hAnsi="Arial" w:cs="Arial"/>
          <w:sz w:val="24"/>
          <w:szCs w:val="24"/>
          <w:lang w:val="ro-RO"/>
        </w:rPr>
        <w:t xml:space="preserve">eurile produse în organizarea de </w:t>
      </w:r>
      <w:r w:rsidRPr="00C3773E">
        <w:rPr>
          <w:rFonts w:ascii="Arial" w:eastAsia="ArialNarrow" w:hAnsi="Arial" w:cs="Arial"/>
          <w:sz w:val="24"/>
          <w:szCs w:val="24"/>
          <w:lang w:val="ro-RO"/>
        </w:rPr>
        <w:t>s</w:t>
      </w:r>
      <w:r w:rsidRPr="00C3773E">
        <w:rPr>
          <w:rFonts w:ascii="Arial" w:hAnsi="Arial" w:cs="Arial"/>
          <w:sz w:val="24"/>
          <w:szCs w:val="24"/>
          <w:lang w:val="ro-RO"/>
        </w:rPr>
        <w:t xml:space="preserve">antier se vor aduna în recipiente speciale </w:t>
      </w:r>
      <w:r w:rsidRPr="00C3773E">
        <w:rPr>
          <w:rFonts w:ascii="Arial" w:eastAsia="ArialNarrow" w:hAnsi="Arial" w:cs="Arial"/>
          <w:sz w:val="24"/>
          <w:szCs w:val="24"/>
          <w:lang w:val="ro-RO"/>
        </w:rPr>
        <w:t>s</w:t>
      </w:r>
      <w:r w:rsidRPr="00C3773E">
        <w:rPr>
          <w:rFonts w:ascii="Arial" w:hAnsi="Arial" w:cs="Arial"/>
          <w:sz w:val="24"/>
          <w:szCs w:val="24"/>
          <w:lang w:val="ro-RO"/>
        </w:rPr>
        <w:t>i vor fi predate unei</w:t>
      </w:r>
      <w:r>
        <w:rPr>
          <w:rFonts w:ascii="Arial" w:hAnsi="Arial" w:cs="Arial"/>
          <w:sz w:val="24"/>
          <w:szCs w:val="24"/>
          <w:lang w:val="ro-RO"/>
        </w:rPr>
        <w:t xml:space="preserve"> </w:t>
      </w:r>
      <w:r w:rsidRPr="00C3773E">
        <w:rPr>
          <w:rFonts w:ascii="Arial" w:hAnsi="Arial" w:cs="Arial"/>
          <w:sz w:val="24"/>
          <w:szCs w:val="24"/>
          <w:lang w:val="ro-RO"/>
        </w:rPr>
        <w:t>societ</w:t>
      </w:r>
      <w:r w:rsidRPr="00C3773E">
        <w:rPr>
          <w:rFonts w:ascii="Arial" w:eastAsia="ArialNarrow" w:hAnsi="Arial" w:cs="Arial"/>
          <w:sz w:val="24"/>
          <w:szCs w:val="24"/>
          <w:lang w:val="ro-RO"/>
        </w:rPr>
        <w:t>ă</w:t>
      </w:r>
      <w:r>
        <w:rPr>
          <w:rFonts w:ascii="Arial" w:eastAsia="ArialNarrow" w:hAnsi="Arial" w:cs="Arial"/>
          <w:sz w:val="24"/>
          <w:szCs w:val="24"/>
          <w:lang w:val="ro-RO"/>
        </w:rPr>
        <w:t>t</w:t>
      </w:r>
      <w:r w:rsidRPr="00C3773E">
        <w:rPr>
          <w:rFonts w:ascii="Arial" w:hAnsi="Arial" w:cs="Arial"/>
          <w:sz w:val="24"/>
          <w:szCs w:val="24"/>
          <w:lang w:val="ro-RO"/>
        </w:rPr>
        <w:t>i de preluare a de</w:t>
      </w:r>
      <w:r w:rsidRPr="00C3773E">
        <w:rPr>
          <w:rFonts w:ascii="Arial" w:eastAsia="ArialNarrow" w:hAnsi="Arial" w:cs="Arial"/>
          <w:sz w:val="24"/>
          <w:szCs w:val="24"/>
          <w:lang w:val="ro-RO"/>
        </w:rPr>
        <w:t>s</w:t>
      </w:r>
      <w:r w:rsidRPr="00C3773E">
        <w:rPr>
          <w:rFonts w:ascii="Arial" w:hAnsi="Arial" w:cs="Arial"/>
          <w:sz w:val="24"/>
          <w:szCs w:val="24"/>
          <w:lang w:val="ro-RO"/>
        </w:rPr>
        <w:t>eurilor;</w:t>
      </w:r>
    </w:p>
    <w:p w:rsidR="00633465" w:rsidRPr="00C3773E" w:rsidRDefault="00633465" w:rsidP="00633465">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 xml:space="preserve">- muncitorii vor folosi </w:t>
      </w:r>
      <w:r w:rsidR="00E806AF">
        <w:rPr>
          <w:rFonts w:ascii="Arial" w:hAnsi="Arial" w:cs="Arial"/>
          <w:sz w:val="24"/>
          <w:szCs w:val="24"/>
          <w:lang w:val="ro-RO"/>
        </w:rPr>
        <w:t>toalete</w:t>
      </w:r>
      <w:r w:rsidRPr="00C3773E">
        <w:rPr>
          <w:rFonts w:ascii="Arial" w:hAnsi="Arial" w:cs="Arial"/>
          <w:sz w:val="24"/>
          <w:szCs w:val="24"/>
          <w:lang w:val="ro-RO"/>
        </w:rPr>
        <w:t xml:space="preserve"> ecologice care se vor vidanja periodic;</w:t>
      </w:r>
    </w:p>
    <w:p w:rsidR="00633465" w:rsidRPr="00C3773E" w:rsidRDefault="00633465" w:rsidP="00633465">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 muncitorii nu vor fi caza</w:t>
      </w:r>
      <w:r>
        <w:rPr>
          <w:rFonts w:ascii="Arial" w:hAnsi="Arial" w:cs="Arial"/>
          <w:sz w:val="24"/>
          <w:szCs w:val="24"/>
          <w:lang w:val="ro-RO"/>
        </w:rPr>
        <w:t>t</w:t>
      </w:r>
      <w:r w:rsidRPr="00C3773E">
        <w:rPr>
          <w:rFonts w:ascii="Arial" w:hAnsi="Arial" w:cs="Arial"/>
          <w:sz w:val="24"/>
          <w:szCs w:val="24"/>
          <w:lang w:val="ro-RO"/>
        </w:rPr>
        <w:t>i în cadrul organiz</w:t>
      </w:r>
      <w:r w:rsidRPr="00C3773E">
        <w:rPr>
          <w:rFonts w:ascii="Arial" w:eastAsia="ArialNarrow" w:hAnsi="Arial" w:cs="Arial"/>
          <w:sz w:val="24"/>
          <w:szCs w:val="24"/>
          <w:lang w:val="ro-RO"/>
        </w:rPr>
        <w:t>ă</w:t>
      </w:r>
      <w:r w:rsidRPr="00C3773E">
        <w:rPr>
          <w:rFonts w:ascii="Arial" w:hAnsi="Arial" w:cs="Arial"/>
          <w:sz w:val="24"/>
          <w:szCs w:val="24"/>
          <w:lang w:val="ro-RO"/>
        </w:rPr>
        <w:t xml:space="preserve">rilor de </w:t>
      </w:r>
      <w:r w:rsidRPr="00C3773E">
        <w:rPr>
          <w:rFonts w:ascii="Arial" w:eastAsia="ArialNarrow" w:hAnsi="Arial" w:cs="Arial"/>
          <w:sz w:val="24"/>
          <w:szCs w:val="24"/>
          <w:lang w:val="ro-RO"/>
        </w:rPr>
        <w:t>s</w:t>
      </w:r>
      <w:r w:rsidRPr="00C3773E">
        <w:rPr>
          <w:rFonts w:ascii="Arial" w:hAnsi="Arial" w:cs="Arial"/>
          <w:sz w:val="24"/>
          <w:szCs w:val="24"/>
          <w:lang w:val="ro-RO"/>
        </w:rPr>
        <w:t>antier</w:t>
      </w:r>
      <w:r w:rsidR="00E806AF">
        <w:rPr>
          <w:rFonts w:ascii="Arial" w:hAnsi="Arial" w:cs="Arial"/>
          <w:sz w:val="24"/>
          <w:szCs w:val="24"/>
          <w:lang w:val="ro-RO"/>
        </w:rPr>
        <w:t>.</w:t>
      </w:r>
      <w:r>
        <w:rPr>
          <w:rFonts w:ascii="Arial" w:hAnsi="Arial" w:cs="Arial"/>
          <w:sz w:val="24"/>
          <w:szCs w:val="24"/>
          <w:lang w:val="ro-RO"/>
        </w:rPr>
        <w:t xml:space="preserve"> </w:t>
      </w:r>
    </w:p>
    <w:p w:rsidR="00997FB6" w:rsidRDefault="00997FB6" w:rsidP="00997FB6">
      <w:pPr>
        <w:autoSpaceDE w:val="0"/>
        <w:autoSpaceDN w:val="0"/>
        <w:adjustRightInd w:val="0"/>
        <w:spacing w:after="0" w:line="240" w:lineRule="auto"/>
        <w:ind w:firstLine="709"/>
        <w:rPr>
          <w:rFonts w:ascii="Arial" w:hAnsi="Arial" w:cs="Arial"/>
          <w:color w:val="833C0B" w:themeColor="accent2" w:themeShade="80"/>
          <w:sz w:val="24"/>
          <w:szCs w:val="24"/>
          <w:lang w:val="ro-RO"/>
        </w:rPr>
      </w:pPr>
      <w:r w:rsidRPr="00997FB6">
        <w:rPr>
          <w:rFonts w:ascii="Arial" w:hAnsi="Arial" w:cs="Arial"/>
          <w:color w:val="833C0B" w:themeColor="accent2" w:themeShade="80"/>
          <w:sz w:val="24"/>
          <w:szCs w:val="24"/>
          <w:lang w:val="ro-RO"/>
        </w:rPr>
        <w:t xml:space="preserve">- surse de poluanti, instalatii pt. retinerea, evacuarea </w:t>
      </w:r>
      <w:r w:rsidRPr="00997FB6">
        <w:rPr>
          <w:rFonts w:ascii="Arial" w:eastAsia="ArialNarrow" w:hAnsi="Arial" w:cs="Arial"/>
          <w:color w:val="833C0B" w:themeColor="accent2" w:themeShade="80"/>
          <w:sz w:val="24"/>
          <w:szCs w:val="24"/>
          <w:lang w:val="ro-RO"/>
        </w:rPr>
        <w:t>s</w:t>
      </w:r>
      <w:r w:rsidRPr="00997FB6">
        <w:rPr>
          <w:rFonts w:ascii="Arial" w:hAnsi="Arial" w:cs="Arial"/>
          <w:color w:val="833C0B" w:themeColor="accent2" w:themeShade="80"/>
          <w:sz w:val="24"/>
          <w:szCs w:val="24"/>
          <w:lang w:val="ro-RO"/>
        </w:rPr>
        <w:t>i dispersia poluantilor în mediu în organiz</w:t>
      </w:r>
      <w:r w:rsidRPr="00997FB6">
        <w:rPr>
          <w:rFonts w:ascii="Arial" w:eastAsia="ArialNarrow" w:hAnsi="Arial" w:cs="Arial"/>
          <w:color w:val="833C0B" w:themeColor="accent2" w:themeShade="80"/>
          <w:sz w:val="24"/>
          <w:szCs w:val="24"/>
          <w:lang w:val="ro-RO"/>
        </w:rPr>
        <w:t>ă</w:t>
      </w:r>
      <w:r w:rsidRPr="00997FB6">
        <w:rPr>
          <w:rFonts w:ascii="Arial" w:hAnsi="Arial" w:cs="Arial"/>
          <w:color w:val="833C0B" w:themeColor="accent2" w:themeShade="80"/>
          <w:sz w:val="24"/>
          <w:szCs w:val="24"/>
          <w:lang w:val="ro-RO"/>
        </w:rPr>
        <w:t xml:space="preserve">rii de </w:t>
      </w:r>
      <w:r w:rsidRPr="00997FB6">
        <w:rPr>
          <w:rFonts w:ascii="Arial" w:eastAsia="ArialNarrow" w:hAnsi="Arial" w:cs="Arial"/>
          <w:color w:val="833C0B" w:themeColor="accent2" w:themeShade="80"/>
          <w:sz w:val="24"/>
          <w:szCs w:val="24"/>
          <w:lang w:val="ro-RO"/>
        </w:rPr>
        <w:t>s</w:t>
      </w:r>
      <w:r w:rsidRPr="00997FB6">
        <w:rPr>
          <w:rFonts w:ascii="Arial" w:hAnsi="Arial" w:cs="Arial"/>
          <w:color w:val="833C0B" w:themeColor="accent2" w:themeShade="80"/>
          <w:sz w:val="24"/>
          <w:szCs w:val="24"/>
          <w:lang w:val="ro-RO"/>
        </w:rPr>
        <w:t>antier</w:t>
      </w:r>
    </w:p>
    <w:p w:rsidR="00E806AF" w:rsidRPr="00C3773E" w:rsidRDefault="00E806AF" w:rsidP="00E806AF">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Sursele de poluan</w:t>
      </w:r>
      <w:r>
        <w:rPr>
          <w:rFonts w:ascii="Arial" w:hAnsi="Arial" w:cs="Arial"/>
          <w:sz w:val="24"/>
          <w:szCs w:val="24"/>
          <w:lang w:val="ro-RO"/>
        </w:rPr>
        <w:t>t</w:t>
      </w:r>
      <w:r w:rsidRPr="00C3773E">
        <w:rPr>
          <w:rFonts w:ascii="Arial" w:hAnsi="Arial" w:cs="Arial"/>
          <w:sz w:val="24"/>
          <w:szCs w:val="24"/>
          <w:lang w:val="ro-RO"/>
        </w:rPr>
        <w:t>i care pot ap</w:t>
      </w:r>
      <w:r w:rsidRPr="00C3773E">
        <w:rPr>
          <w:rFonts w:ascii="Arial" w:eastAsia="ArialNarrow" w:hAnsi="Arial" w:cs="Arial"/>
          <w:sz w:val="24"/>
          <w:szCs w:val="24"/>
          <w:lang w:val="ro-RO"/>
        </w:rPr>
        <w:t>ă</w:t>
      </w:r>
      <w:r w:rsidRPr="00C3773E">
        <w:rPr>
          <w:rFonts w:ascii="Arial" w:hAnsi="Arial" w:cs="Arial"/>
          <w:sz w:val="24"/>
          <w:szCs w:val="24"/>
          <w:lang w:val="ro-RO"/>
        </w:rPr>
        <w:t>rea în cadrul organiz</w:t>
      </w:r>
      <w:r w:rsidRPr="00C3773E">
        <w:rPr>
          <w:rFonts w:ascii="Arial" w:eastAsia="ArialNarrow" w:hAnsi="Arial" w:cs="Arial"/>
          <w:sz w:val="24"/>
          <w:szCs w:val="24"/>
          <w:lang w:val="ro-RO"/>
        </w:rPr>
        <w:t>ă</w:t>
      </w:r>
      <w:r w:rsidRPr="00C3773E">
        <w:rPr>
          <w:rFonts w:ascii="Arial" w:hAnsi="Arial" w:cs="Arial"/>
          <w:sz w:val="24"/>
          <w:szCs w:val="24"/>
          <w:lang w:val="ro-RO"/>
        </w:rPr>
        <w:t xml:space="preserve">rii de </w:t>
      </w:r>
      <w:r w:rsidRPr="00C3773E">
        <w:rPr>
          <w:rFonts w:ascii="Arial" w:eastAsia="ArialNarrow" w:hAnsi="Arial" w:cs="Arial"/>
          <w:sz w:val="24"/>
          <w:szCs w:val="24"/>
          <w:lang w:val="ro-RO"/>
        </w:rPr>
        <w:t>s</w:t>
      </w:r>
      <w:r w:rsidRPr="00C3773E">
        <w:rPr>
          <w:rFonts w:ascii="Arial" w:hAnsi="Arial" w:cs="Arial"/>
          <w:sz w:val="24"/>
          <w:szCs w:val="24"/>
          <w:lang w:val="ro-RO"/>
        </w:rPr>
        <w:t>antier sunt scurgerile accidentale de</w:t>
      </w:r>
      <w:r>
        <w:rPr>
          <w:rFonts w:ascii="Arial" w:hAnsi="Arial" w:cs="Arial"/>
          <w:sz w:val="24"/>
          <w:szCs w:val="24"/>
          <w:lang w:val="ro-RO"/>
        </w:rPr>
        <w:t xml:space="preserve"> </w:t>
      </w:r>
      <w:r w:rsidRPr="00C3773E">
        <w:rPr>
          <w:rFonts w:ascii="Arial" w:hAnsi="Arial" w:cs="Arial"/>
          <w:sz w:val="24"/>
          <w:szCs w:val="24"/>
          <w:lang w:val="ro-RO"/>
        </w:rPr>
        <w:t>hidrocarburi (combustibili sau lubrifian</w:t>
      </w:r>
      <w:r>
        <w:rPr>
          <w:rFonts w:ascii="Arial" w:hAnsi="Arial" w:cs="Arial"/>
          <w:sz w:val="24"/>
          <w:szCs w:val="24"/>
          <w:lang w:val="ro-RO"/>
        </w:rPr>
        <w:t>t</w:t>
      </w:r>
      <w:r w:rsidRPr="00C3773E">
        <w:rPr>
          <w:rFonts w:ascii="Arial" w:hAnsi="Arial" w:cs="Arial"/>
          <w:sz w:val="24"/>
          <w:szCs w:val="24"/>
          <w:lang w:val="ro-RO"/>
        </w:rPr>
        <w:t>i necesari func</w:t>
      </w:r>
      <w:r>
        <w:rPr>
          <w:rFonts w:ascii="Arial" w:hAnsi="Arial" w:cs="Arial"/>
          <w:sz w:val="24"/>
          <w:szCs w:val="24"/>
          <w:lang w:val="ro-RO"/>
        </w:rPr>
        <w:t>ț</w:t>
      </w:r>
      <w:r w:rsidRPr="00C3773E">
        <w:rPr>
          <w:rFonts w:ascii="Arial" w:hAnsi="Arial" w:cs="Arial"/>
          <w:sz w:val="24"/>
          <w:szCs w:val="24"/>
          <w:lang w:val="ro-RO"/>
        </w:rPr>
        <w:t>ion</w:t>
      </w:r>
      <w:r w:rsidRPr="00C3773E">
        <w:rPr>
          <w:rFonts w:ascii="Arial" w:eastAsia="ArialNarrow" w:hAnsi="Arial" w:cs="Arial"/>
          <w:sz w:val="24"/>
          <w:szCs w:val="24"/>
          <w:lang w:val="ro-RO"/>
        </w:rPr>
        <w:t>ă</w:t>
      </w:r>
      <w:r w:rsidRPr="00C3773E">
        <w:rPr>
          <w:rFonts w:ascii="Arial" w:hAnsi="Arial" w:cs="Arial"/>
          <w:sz w:val="24"/>
          <w:szCs w:val="24"/>
          <w:lang w:val="ro-RO"/>
        </w:rPr>
        <w:t>rii utilajelor pentru execu</w:t>
      </w:r>
      <w:r>
        <w:rPr>
          <w:rFonts w:ascii="Arial" w:hAnsi="Arial" w:cs="Arial"/>
          <w:sz w:val="24"/>
          <w:szCs w:val="24"/>
          <w:lang w:val="ro-RO"/>
        </w:rPr>
        <w:t>t</w:t>
      </w:r>
      <w:r w:rsidRPr="00C3773E">
        <w:rPr>
          <w:rFonts w:ascii="Arial" w:hAnsi="Arial" w:cs="Arial"/>
          <w:sz w:val="24"/>
          <w:szCs w:val="24"/>
          <w:lang w:val="ro-RO"/>
        </w:rPr>
        <w:t>ia lucr</w:t>
      </w:r>
      <w:r w:rsidRPr="00C3773E">
        <w:rPr>
          <w:rFonts w:ascii="Arial" w:eastAsia="ArialNarrow" w:hAnsi="Arial" w:cs="Arial"/>
          <w:sz w:val="24"/>
          <w:szCs w:val="24"/>
          <w:lang w:val="ro-RO"/>
        </w:rPr>
        <w:t>ă</w:t>
      </w:r>
      <w:r w:rsidRPr="00C3773E">
        <w:rPr>
          <w:rFonts w:ascii="Arial" w:hAnsi="Arial" w:cs="Arial"/>
          <w:sz w:val="24"/>
          <w:szCs w:val="24"/>
          <w:lang w:val="ro-RO"/>
        </w:rPr>
        <w:t xml:space="preserve">rilor </w:t>
      </w:r>
      <w:r>
        <w:rPr>
          <w:rFonts w:ascii="Arial" w:hAnsi="Arial" w:cs="Arial"/>
          <w:sz w:val="24"/>
          <w:szCs w:val="24"/>
          <w:lang w:val="ro-RO"/>
        </w:rPr>
        <w:t>proiectate</w:t>
      </w:r>
      <w:r w:rsidRPr="00C3773E">
        <w:rPr>
          <w:rFonts w:ascii="Arial" w:hAnsi="Arial" w:cs="Arial"/>
          <w:sz w:val="24"/>
          <w:szCs w:val="24"/>
          <w:lang w:val="ro-RO"/>
        </w:rPr>
        <w:t>).</w:t>
      </w:r>
    </w:p>
    <w:p w:rsidR="00997FB6" w:rsidRDefault="00997FB6" w:rsidP="00997FB6">
      <w:pPr>
        <w:autoSpaceDE w:val="0"/>
        <w:autoSpaceDN w:val="0"/>
        <w:adjustRightInd w:val="0"/>
        <w:spacing w:after="0" w:line="240" w:lineRule="auto"/>
        <w:ind w:firstLine="709"/>
        <w:rPr>
          <w:rFonts w:ascii="Arial" w:hAnsi="Arial" w:cs="Arial"/>
          <w:color w:val="833C0B" w:themeColor="accent2" w:themeShade="80"/>
          <w:sz w:val="24"/>
          <w:szCs w:val="24"/>
          <w:lang w:val="ro-RO"/>
        </w:rPr>
      </w:pPr>
      <w:r w:rsidRPr="00997FB6">
        <w:rPr>
          <w:rFonts w:ascii="Arial" w:hAnsi="Arial" w:cs="Arial"/>
          <w:color w:val="833C0B" w:themeColor="accent2" w:themeShade="80"/>
          <w:sz w:val="24"/>
          <w:szCs w:val="24"/>
          <w:lang w:val="ro-RO"/>
        </w:rPr>
        <w:t>- dotări si măsuri prevăzute pentru controlul emisiilor de poluanți în mediu</w:t>
      </w:r>
      <w:r w:rsidR="00E806AF">
        <w:rPr>
          <w:rFonts w:ascii="Arial" w:hAnsi="Arial" w:cs="Arial"/>
          <w:color w:val="833C0B" w:themeColor="accent2" w:themeShade="80"/>
          <w:sz w:val="24"/>
          <w:szCs w:val="24"/>
          <w:lang w:val="ro-RO"/>
        </w:rPr>
        <w:t>;</w:t>
      </w:r>
    </w:p>
    <w:p w:rsidR="00E806AF" w:rsidRPr="00C3773E" w:rsidRDefault="00E806AF" w:rsidP="00E806AF">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 materialele necesare realiz</w:t>
      </w:r>
      <w:r w:rsidRPr="00C3773E">
        <w:rPr>
          <w:rFonts w:ascii="Arial" w:eastAsia="ArialNarrow" w:hAnsi="Arial" w:cs="Arial"/>
          <w:sz w:val="24"/>
          <w:szCs w:val="24"/>
          <w:lang w:val="ro-RO"/>
        </w:rPr>
        <w:t>ă</w:t>
      </w:r>
      <w:r w:rsidRPr="00C3773E">
        <w:rPr>
          <w:rFonts w:ascii="Arial" w:hAnsi="Arial" w:cs="Arial"/>
          <w:sz w:val="24"/>
          <w:szCs w:val="24"/>
          <w:lang w:val="ro-RO"/>
        </w:rPr>
        <w:t>rii lucr</w:t>
      </w:r>
      <w:r w:rsidRPr="00C3773E">
        <w:rPr>
          <w:rFonts w:ascii="Arial" w:eastAsia="ArialNarrow" w:hAnsi="Arial" w:cs="Arial"/>
          <w:sz w:val="24"/>
          <w:szCs w:val="24"/>
          <w:lang w:val="ro-RO"/>
        </w:rPr>
        <w:t>ă</w:t>
      </w:r>
      <w:r w:rsidRPr="00C3773E">
        <w:rPr>
          <w:rFonts w:ascii="Arial" w:hAnsi="Arial" w:cs="Arial"/>
          <w:sz w:val="24"/>
          <w:szCs w:val="24"/>
          <w:lang w:val="ro-RO"/>
        </w:rPr>
        <w:t>rilor vor fi depozitate în locuri special amenajate numai în incinta</w:t>
      </w:r>
      <w:r>
        <w:rPr>
          <w:rFonts w:ascii="Arial" w:hAnsi="Arial" w:cs="Arial"/>
          <w:sz w:val="24"/>
          <w:szCs w:val="24"/>
          <w:lang w:val="ro-RO"/>
        </w:rPr>
        <w:t xml:space="preserve"> </w:t>
      </w:r>
      <w:r w:rsidRPr="00C3773E">
        <w:rPr>
          <w:rFonts w:ascii="Arial" w:hAnsi="Arial" w:cs="Arial"/>
          <w:sz w:val="24"/>
          <w:szCs w:val="24"/>
          <w:lang w:val="ro-RO"/>
        </w:rPr>
        <w:t>organiz</w:t>
      </w:r>
      <w:r w:rsidRPr="00C3773E">
        <w:rPr>
          <w:rFonts w:ascii="Arial" w:eastAsia="ArialNarrow" w:hAnsi="Arial" w:cs="Arial"/>
          <w:sz w:val="24"/>
          <w:szCs w:val="24"/>
          <w:lang w:val="ro-RO"/>
        </w:rPr>
        <w:t>ă</w:t>
      </w:r>
      <w:r w:rsidRPr="00C3773E">
        <w:rPr>
          <w:rFonts w:ascii="Arial" w:hAnsi="Arial" w:cs="Arial"/>
          <w:sz w:val="24"/>
          <w:szCs w:val="24"/>
          <w:lang w:val="ro-RO"/>
        </w:rPr>
        <w:t xml:space="preserve">rii de </w:t>
      </w:r>
      <w:r w:rsidRPr="00C3773E">
        <w:rPr>
          <w:rFonts w:ascii="Arial" w:eastAsia="ArialNarrow" w:hAnsi="Arial" w:cs="Arial"/>
          <w:sz w:val="24"/>
          <w:szCs w:val="24"/>
          <w:lang w:val="ro-RO"/>
        </w:rPr>
        <w:t>s</w:t>
      </w:r>
      <w:r w:rsidRPr="00C3773E">
        <w:rPr>
          <w:rFonts w:ascii="Arial" w:hAnsi="Arial" w:cs="Arial"/>
          <w:sz w:val="24"/>
          <w:szCs w:val="24"/>
          <w:lang w:val="ro-RO"/>
        </w:rPr>
        <w:t>antier, fiind cu des</w:t>
      </w:r>
      <w:r w:rsidRPr="00C3773E">
        <w:rPr>
          <w:rFonts w:ascii="Arial" w:eastAsia="ArialNarrow" w:hAnsi="Arial" w:cs="Arial"/>
          <w:sz w:val="24"/>
          <w:szCs w:val="24"/>
          <w:lang w:val="ro-RO"/>
        </w:rPr>
        <w:t>ă</w:t>
      </w:r>
      <w:r w:rsidRPr="00C3773E">
        <w:rPr>
          <w:rFonts w:ascii="Arial" w:hAnsi="Arial" w:cs="Arial"/>
          <w:sz w:val="24"/>
          <w:szCs w:val="24"/>
          <w:lang w:val="ro-RO"/>
        </w:rPr>
        <w:t>vâr</w:t>
      </w:r>
      <w:r w:rsidRPr="00C3773E">
        <w:rPr>
          <w:rFonts w:ascii="Arial" w:eastAsia="ArialNarrow" w:hAnsi="Arial" w:cs="Arial"/>
          <w:sz w:val="24"/>
          <w:szCs w:val="24"/>
          <w:lang w:val="ro-RO"/>
        </w:rPr>
        <w:t>s</w:t>
      </w:r>
      <w:r w:rsidRPr="00C3773E">
        <w:rPr>
          <w:rFonts w:ascii="Arial" w:hAnsi="Arial" w:cs="Arial"/>
          <w:sz w:val="24"/>
          <w:szCs w:val="24"/>
          <w:lang w:val="ro-RO"/>
        </w:rPr>
        <w:t>ire interzis</w:t>
      </w:r>
      <w:r w:rsidRPr="00C3773E">
        <w:rPr>
          <w:rFonts w:ascii="Arial" w:eastAsia="ArialNarrow" w:hAnsi="Arial" w:cs="Arial"/>
          <w:sz w:val="24"/>
          <w:szCs w:val="24"/>
          <w:lang w:val="ro-RO"/>
        </w:rPr>
        <w:t xml:space="preserve">ă </w:t>
      </w:r>
      <w:r w:rsidRPr="00C3773E">
        <w:rPr>
          <w:rFonts w:ascii="Arial" w:hAnsi="Arial" w:cs="Arial"/>
          <w:sz w:val="24"/>
          <w:szCs w:val="24"/>
          <w:lang w:val="ro-RO"/>
        </w:rPr>
        <w:t>împr</w:t>
      </w:r>
      <w:r w:rsidRPr="00C3773E">
        <w:rPr>
          <w:rFonts w:ascii="Arial" w:eastAsia="ArialNarrow" w:hAnsi="Arial" w:cs="Arial"/>
          <w:sz w:val="24"/>
          <w:szCs w:val="24"/>
          <w:lang w:val="ro-RO"/>
        </w:rPr>
        <w:t>ăs</w:t>
      </w:r>
      <w:r w:rsidRPr="00C3773E">
        <w:rPr>
          <w:rFonts w:ascii="Arial" w:hAnsi="Arial" w:cs="Arial"/>
          <w:sz w:val="24"/>
          <w:szCs w:val="24"/>
          <w:lang w:val="ro-RO"/>
        </w:rPr>
        <w:t xml:space="preserve">tierea lor </w:t>
      </w:r>
      <w:r>
        <w:rPr>
          <w:rFonts w:ascii="Arial" w:hAnsi="Arial" w:cs="Arial"/>
          <w:sz w:val="24"/>
          <w:szCs w:val="24"/>
          <w:lang w:val="ro-RO"/>
        </w:rPr>
        <w:t>in cadrul santierului</w:t>
      </w:r>
      <w:r w:rsidRPr="00C3773E">
        <w:rPr>
          <w:rFonts w:ascii="Arial" w:hAnsi="Arial" w:cs="Arial"/>
          <w:sz w:val="24"/>
          <w:szCs w:val="24"/>
          <w:lang w:val="ro-RO"/>
        </w:rPr>
        <w:t>.</w:t>
      </w:r>
    </w:p>
    <w:p w:rsidR="00E806AF" w:rsidRPr="00C3773E" w:rsidRDefault="00E806AF" w:rsidP="00E806AF">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 xml:space="preserve">- organizarea de </w:t>
      </w:r>
      <w:r w:rsidRPr="00C3773E">
        <w:rPr>
          <w:rFonts w:ascii="Arial" w:eastAsia="ArialNarrow" w:hAnsi="Arial" w:cs="Arial"/>
          <w:sz w:val="24"/>
          <w:szCs w:val="24"/>
          <w:lang w:val="ro-RO"/>
        </w:rPr>
        <w:t>s</w:t>
      </w:r>
      <w:r w:rsidRPr="00C3773E">
        <w:rPr>
          <w:rFonts w:ascii="Arial" w:hAnsi="Arial" w:cs="Arial"/>
          <w:sz w:val="24"/>
          <w:szCs w:val="24"/>
          <w:lang w:val="ro-RO"/>
        </w:rPr>
        <w:t>antier va fi dotat</w:t>
      </w:r>
      <w:r w:rsidRPr="00C3773E">
        <w:rPr>
          <w:rFonts w:ascii="Arial" w:eastAsia="ArialNarrow" w:hAnsi="Arial" w:cs="Arial"/>
          <w:sz w:val="24"/>
          <w:szCs w:val="24"/>
          <w:lang w:val="ro-RO"/>
        </w:rPr>
        <w:t xml:space="preserve">ă </w:t>
      </w:r>
      <w:r w:rsidRPr="00C3773E">
        <w:rPr>
          <w:rFonts w:ascii="Arial" w:hAnsi="Arial" w:cs="Arial"/>
          <w:sz w:val="24"/>
          <w:szCs w:val="24"/>
          <w:lang w:val="ro-RO"/>
        </w:rPr>
        <w:t>cu recipien</w:t>
      </w:r>
      <w:r w:rsidRPr="00C3773E">
        <w:rPr>
          <w:rFonts w:ascii="Arial" w:eastAsia="ArialNarrow" w:hAnsi="Arial" w:cs="Arial"/>
          <w:sz w:val="24"/>
          <w:szCs w:val="24"/>
          <w:lang w:val="ro-RO"/>
        </w:rPr>
        <w:t>t</w:t>
      </w:r>
      <w:r>
        <w:rPr>
          <w:rFonts w:ascii="Arial" w:eastAsia="ArialNarrow" w:hAnsi="Arial" w:cs="Arial"/>
          <w:sz w:val="24"/>
          <w:szCs w:val="24"/>
          <w:lang w:val="ro-RO"/>
        </w:rPr>
        <w:t>i</w:t>
      </w:r>
      <w:r w:rsidRPr="00C3773E">
        <w:rPr>
          <w:rFonts w:ascii="Arial" w:hAnsi="Arial" w:cs="Arial"/>
          <w:sz w:val="24"/>
          <w:szCs w:val="24"/>
          <w:lang w:val="ro-RO"/>
        </w:rPr>
        <w:t xml:space="preserve"> corespunz</w:t>
      </w:r>
      <w:r w:rsidRPr="00C3773E">
        <w:rPr>
          <w:rFonts w:ascii="Arial" w:eastAsia="ArialNarrow" w:hAnsi="Arial" w:cs="Arial"/>
          <w:sz w:val="24"/>
          <w:szCs w:val="24"/>
          <w:lang w:val="ro-RO"/>
        </w:rPr>
        <w:t>ă</w:t>
      </w:r>
      <w:r w:rsidRPr="00C3773E">
        <w:rPr>
          <w:rFonts w:ascii="Arial" w:hAnsi="Arial" w:cs="Arial"/>
          <w:sz w:val="24"/>
          <w:szCs w:val="24"/>
          <w:lang w:val="ro-RO"/>
        </w:rPr>
        <w:t>tori pentru colectarea de</w:t>
      </w:r>
      <w:r w:rsidRPr="00C3773E">
        <w:rPr>
          <w:rFonts w:ascii="Arial" w:eastAsia="ArialNarrow" w:hAnsi="Arial" w:cs="Arial"/>
          <w:sz w:val="24"/>
          <w:szCs w:val="24"/>
          <w:lang w:val="ro-RO"/>
        </w:rPr>
        <w:t>s</w:t>
      </w:r>
      <w:r w:rsidRPr="00C3773E">
        <w:rPr>
          <w:rFonts w:ascii="Arial" w:hAnsi="Arial" w:cs="Arial"/>
          <w:sz w:val="24"/>
          <w:szCs w:val="24"/>
          <w:lang w:val="ro-RO"/>
        </w:rPr>
        <w:t>eurile de orice fel;</w:t>
      </w:r>
    </w:p>
    <w:p w:rsidR="00997FB6" w:rsidRDefault="00997FB6" w:rsidP="00997FB6">
      <w:pPr>
        <w:autoSpaceDE w:val="0"/>
        <w:autoSpaceDN w:val="0"/>
        <w:adjustRightInd w:val="0"/>
        <w:spacing w:after="0" w:line="240" w:lineRule="auto"/>
        <w:ind w:firstLine="709"/>
        <w:rPr>
          <w:rFonts w:ascii="Arial" w:hAnsi="Arial" w:cs="Arial"/>
          <w:color w:val="833C0B" w:themeColor="accent2" w:themeShade="80"/>
          <w:sz w:val="24"/>
          <w:szCs w:val="24"/>
          <w:lang w:val="ro-RO"/>
        </w:rPr>
      </w:pPr>
      <w:r>
        <w:rPr>
          <w:rFonts w:ascii="Arial" w:hAnsi="Arial" w:cs="Arial"/>
          <w:color w:val="833C0B" w:themeColor="accent2" w:themeShade="80"/>
          <w:sz w:val="24"/>
          <w:szCs w:val="24"/>
          <w:lang w:val="ro-RO"/>
        </w:rPr>
        <w:t xml:space="preserve">- </w:t>
      </w:r>
      <w:r w:rsidRPr="007B2122">
        <w:rPr>
          <w:rFonts w:ascii="Arial" w:hAnsi="Arial" w:cs="Arial"/>
          <w:color w:val="833C0B" w:themeColor="accent2" w:themeShade="80"/>
          <w:sz w:val="24"/>
          <w:szCs w:val="24"/>
          <w:lang w:val="ro-RO"/>
        </w:rPr>
        <w:t>modalitatea de eliminare este cea specific</w:t>
      </w:r>
      <w:r w:rsidRPr="007B2122">
        <w:rPr>
          <w:rFonts w:ascii="Arial" w:eastAsia="ArialNarrow" w:hAnsi="Arial" w:cs="Arial"/>
          <w:color w:val="833C0B" w:themeColor="accent2" w:themeShade="80"/>
          <w:sz w:val="24"/>
          <w:szCs w:val="24"/>
          <w:lang w:val="ro-RO"/>
        </w:rPr>
        <w:t xml:space="preserve">ă </w:t>
      </w:r>
      <w:r w:rsidRPr="007B2122">
        <w:rPr>
          <w:rFonts w:ascii="Arial" w:hAnsi="Arial" w:cs="Arial"/>
          <w:color w:val="833C0B" w:themeColor="accent2" w:themeShade="80"/>
          <w:sz w:val="24"/>
          <w:szCs w:val="24"/>
          <w:lang w:val="ro-RO"/>
        </w:rPr>
        <w:t>fiec</w:t>
      </w:r>
      <w:r w:rsidRPr="007B2122">
        <w:rPr>
          <w:rFonts w:ascii="Arial" w:eastAsia="ArialNarrow" w:hAnsi="Arial" w:cs="Arial"/>
          <w:color w:val="833C0B" w:themeColor="accent2" w:themeShade="80"/>
          <w:sz w:val="24"/>
          <w:szCs w:val="24"/>
          <w:lang w:val="ro-RO"/>
        </w:rPr>
        <w:t>ă</w:t>
      </w:r>
      <w:r w:rsidRPr="007B2122">
        <w:rPr>
          <w:rFonts w:ascii="Arial" w:hAnsi="Arial" w:cs="Arial"/>
          <w:color w:val="833C0B" w:themeColor="accent2" w:themeShade="80"/>
          <w:sz w:val="24"/>
          <w:szCs w:val="24"/>
          <w:lang w:val="ro-RO"/>
        </w:rPr>
        <w:t>rui tip de de</w:t>
      </w:r>
      <w:r w:rsidRPr="007B2122">
        <w:rPr>
          <w:rFonts w:ascii="Arial" w:eastAsia="ArialNarrow" w:hAnsi="Arial" w:cs="Arial"/>
          <w:color w:val="833C0B" w:themeColor="accent2" w:themeShade="80"/>
          <w:sz w:val="24"/>
          <w:szCs w:val="24"/>
          <w:lang w:val="ro-RO"/>
        </w:rPr>
        <w:t>s</w:t>
      </w:r>
      <w:r w:rsidRPr="007B2122">
        <w:rPr>
          <w:rFonts w:ascii="Arial" w:hAnsi="Arial" w:cs="Arial"/>
          <w:color w:val="833C0B" w:themeColor="accent2" w:themeShade="80"/>
          <w:sz w:val="24"/>
          <w:szCs w:val="24"/>
          <w:lang w:val="ro-RO"/>
        </w:rPr>
        <w:t>eu.</w:t>
      </w:r>
    </w:p>
    <w:p w:rsidR="00E806AF" w:rsidRPr="00C3773E" w:rsidRDefault="00E806AF" w:rsidP="00E806AF">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Ca dot</w:t>
      </w:r>
      <w:r w:rsidRPr="00C3773E">
        <w:rPr>
          <w:rFonts w:ascii="Arial" w:eastAsia="ArialNarrow" w:hAnsi="Arial" w:cs="Arial"/>
          <w:sz w:val="24"/>
          <w:szCs w:val="24"/>
          <w:lang w:val="ro-RO"/>
        </w:rPr>
        <w:t>ă</w:t>
      </w:r>
      <w:r w:rsidRPr="00C3773E">
        <w:rPr>
          <w:rFonts w:ascii="Arial" w:hAnsi="Arial" w:cs="Arial"/>
          <w:sz w:val="24"/>
          <w:szCs w:val="24"/>
          <w:lang w:val="ro-RO"/>
        </w:rPr>
        <w:t>ri speciale în cadrul organiz</w:t>
      </w:r>
      <w:r w:rsidRPr="00C3773E">
        <w:rPr>
          <w:rFonts w:ascii="Arial" w:eastAsia="ArialNarrow" w:hAnsi="Arial" w:cs="Arial"/>
          <w:sz w:val="24"/>
          <w:szCs w:val="24"/>
          <w:lang w:val="ro-RO"/>
        </w:rPr>
        <w:t>ă</w:t>
      </w:r>
      <w:r w:rsidRPr="00C3773E">
        <w:rPr>
          <w:rFonts w:ascii="Arial" w:hAnsi="Arial" w:cs="Arial"/>
          <w:sz w:val="24"/>
          <w:szCs w:val="24"/>
          <w:lang w:val="ro-RO"/>
        </w:rPr>
        <w:t xml:space="preserve">rii de </w:t>
      </w:r>
      <w:r w:rsidRPr="00C3773E">
        <w:rPr>
          <w:rFonts w:ascii="Arial" w:eastAsia="ArialNarrow" w:hAnsi="Arial" w:cs="Arial"/>
          <w:sz w:val="24"/>
          <w:szCs w:val="24"/>
          <w:lang w:val="ro-RO"/>
        </w:rPr>
        <w:t>s</w:t>
      </w:r>
      <w:r w:rsidRPr="00C3773E">
        <w:rPr>
          <w:rFonts w:ascii="Arial" w:hAnsi="Arial" w:cs="Arial"/>
          <w:sz w:val="24"/>
          <w:szCs w:val="24"/>
          <w:lang w:val="ro-RO"/>
        </w:rPr>
        <w:t>antier se propun urm</w:t>
      </w:r>
      <w:r w:rsidRPr="00C3773E">
        <w:rPr>
          <w:rFonts w:ascii="Arial" w:eastAsia="ArialNarrow" w:hAnsi="Arial" w:cs="Arial"/>
          <w:sz w:val="24"/>
          <w:szCs w:val="24"/>
          <w:lang w:val="ro-RO"/>
        </w:rPr>
        <w:t>ă</w:t>
      </w:r>
      <w:r w:rsidRPr="00C3773E">
        <w:rPr>
          <w:rFonts w:ascii="Arial" w:hAnsi="Arial" w:cs="Arial"/>
          <w:sz w:val="24"/>
          <w:szCs w:val="24"/>
          <w:lang w:val="ro-RO"/>
        </w:rPr>
        <w:t>toarele:</w:t>
      </w:r>
    </w:p>
    <w:p w:rsidR="00E806AF" w:rsidRPr="00C3773E" w:rsidRDefault="00E806AF" w:rsidP="00E806AF">
      <w:pPr>
        <w:autoSpaceDE w:val="0"/>
        <w:autoSpaceDN w:val="0"/>
        <w:adjustRightInd w:val="0"/>
        <w:spacing w:after="0" w:line="240" w:lineRule="auto"/>
        <w:ind w:firstLine="709"/>
        <w:rPr>
          <w:rFonts w:ascii="Arial" w:hAnsi="Arial" w:cs="Arial"/>
          <w:sz w:val="24"/>
          <w:szCs w:val="24"/>
          <w:lang w:val="ro-RO"/>
        </w:rPr>
      </w:pPr>
      <w:r w:rsidRPr="00C3773E">
        <w:rPr>
          <w:rFonts w:ascii="Arial" w:hAnsi="Arial" w:cs="Arial"/>
          <w:sz w:val="24"/>
          <w:szCs w:val="24"/>
          <w:lang w:val="ro-RO"/>
        </w:rPr>
        <w:t>- cuva metalic</w:t>
      </w:r>
      <w:r w:rsidRPr="00C3773E">
        <w:rPr>
          <w:rFonts w:ascii="Arial" w:eastAsia="ArialNarrow" w:hAnsi="Arial" w:cs="Arial"/>
          <w:sz w:val="24"/>
          <w:szCs w:val="24"/>
          <w:lang w:val="ro-RO"/>
        </w:rPr>
        <w:t xml:space="preserve">ă </w:t>
      </w:r>
      <w:r w:rsidRPr="00C3773E">
        <w:rPr>
          <w:rFonts w:ascii="Arial" w:hAnsi="Arial" w:cs="Arial"/>
          <w:sz w:val="24"/>
          <w:szCs w:val="24"/>
          <w:lang w:val="ro-RO"/>
        </w:rPr>
        <w:t xml:space="preserve">în cadrul containerului – magazie pentru depozitarea canistrelor cu combustibil </w:t>
      </w:r>
      <w:r w:rsidRPr="00C3773E">
        <w:rPr>
          <w:rFonts w:ascii="Arial" w:eastAsia="ArialNarrow" w:hAnsi="Arial" w:cs="Arial"/>
          <w:sz w:val="24"/>
          <w:szCs w:val="24"/>
          <w:lang w:val="ro-RO"/>
        </w:rPr>
        <w:t>s</w:t>
      </w:r>
      <w:r w:rsidRPr="00C3773E">
        <w:rPr>
          <w:rFonts w:ascii="Arial" w:hAnsi="Arial" w:cs="Arial"/>
          <w:sz w:val="24"/>
          <w:szCs w:val="24"/>
          <w:lang w:val="ro-RO"/>
        </w:rPr>
        <w:t>i lubrifian</w:t>
      </w:r>
      <w:r>
        <w:rPr>
          <w:rFonts w:ascii="Arial" w:hAnsi="Arial" w:cs="Arial"/>
          <w:sz w:val="24"/>
          <w:szCs w:val="24"/>
          <w:lang w:val="ro-RO"/>
        </w:rPr>
        <w:t>t</w:t>
      </w:r>
      <w:r w:rsidRPr="00C3773E">
        <w:rPr>
          <w:rFonts w:ascii="Arial" w:hAnsi="Arial" w:cs="Arial"/>
          <w:sz w:val="24"/>
          <w:szCs w:val="24"/>
          <w:lang w:val="ro-RO"/>
        </w:rPr>
        <w:t>i;</w:t>
      </w:r>
    </w:p>
    <w:p w:rsidR="00E806AF" w:rsidRPr="00C3773E" w:rsidRDefault="00E806AF" w:rsidP="00E806AF">
      <w:pPr>
        <w:spacing w:before="120" w:after="120" w:line="240" w:lineRule="auto"/>
        <w:ind w:firstLine="709"/>
        <w:rPr>
          <w:rFonts w:ascii="Arial" w:eastAsia="Times New Roman" w:hAnsi="Arial" w:cs="Arial"/>
          <w:sz w:val="24"/>
          <w:szCs w:val="24"/>
          <w:lang w:val="ro-RO"/>
        </w:rPr>
      </w:pPr>
      <w:r w:rsidRPr="00C3773E">
        <w:rPr>
          <w:rFonts w:ascii="Arial" w:hAnsi="Arial" w:cs="Arial"/>
          <w:sz w:val="24"/>
          <w:szCs w:val="24"/>
          <w:lang w:val="ro-RO"/>
        </w:rPr>
        <w:t>- recipient cu material absorbant pentru combaterea scurgerilor accidentale de hidrocarburi.</w:t>
      </w:r>
    </w:p>
    <w:p w:rsidR="00997FB6" w:rsidRPr="00997FB6" w:rsidRDefault="00997FB6" w:rsidP="00997FB6">
      <w:pPr>
        <w:pStyle w:val="ListParagraph"/>
        <w:keepNext/>
        <w:keepLines/>
        <w:numPr>
          <w:ilvl w:val="0"/>
          <w:numId w:val="30"/>
        </w:numPr>
        <w:spacing w:before="120" w:after="120"/>
        <w:outlineLvl w:val="0"/>
        <w:rPr>
          <w:rFonts w:ascii="Arial" w:eastAsia="Times New Roman" w:hAnsi="Arial" w:cs="Arial"/>
          <w:b/>
          <w:color w:val="833C0B" w:themeColor="accent2" w:themeShade="80"/>
        </w:rPr>
      </w:pPr>
      <w:bookmarkStart w:id="28" w:name="_Toc466420875"/>
      <w:bookmarkStart w:id="29" w:name="_Toc467085434"/>
      <w:r w:rsidRPr="00997FB6">
        <w:rPr>
          <w:rFonts w:ascii="Arial" w:eastAsia="Times New Roman" w:hAnsi="Arial" w:cs="Arial"/>
          <w:b/>
          <w:color w:val="833C0B" w:themeColor="accent2" w:themeShade="80"/>
        </w:rPr>
        <w:t>LUCRĂRI DE REFACERE A AMPLASAMENTULUI LA FINALIZAREA INVESTIȚIEI</w:t>
      </w:r>
      <w:bookmarkEnd w:id="28"/>
      <w:bookmarkEnd w:id="29"/>
    </w:p>
    <w:p w:rsidR="00997FB6" w:rsidRDefault="00997FB6" w:rsidP="00997FB6">
      <w:pPr>
        <w:spacing w:before="120" w:after="120" w:line="240" w:lineRule="auto"/>
        <w:ind w:firstLine="709"/>
        <w:jc w:val="both"/>
        <w:rPr>
          <w:rFonts w:ascii="Arial" w:eastAsia="Calibri" w:hAnsi="Arial" w:cs="Arial"/>
          <w:color w:val="833C0B" w:themeColor="accent2" w:themeShade="80"/>
          <w:sz w:val="24"/>
          <w:szCs w:val="24"/>
          <w:lang w:val="ro-RO"/>
        </w:rPr>
      </w:pPr>
      <w:r w:rsidRPr="00997FB6">
        <w:rPr>
          <w:rFonts w:ascii="Arial" w:eastAsia="Calibri" w:hAnsi="Arial" w:cs="Arial"/>
          <w:color w:val="833C0B" w:themeColor="accent2" w:themeShade="80"/>
          <w:sz w:val="24"/>
          <w:szCs w:val="24"/>
          <w:lang w:val="ro-RO"/>
        </w:rPr>
        <w:t xml:space="preserve">- în caz de accidente și/sau la încetarea activității, în măsura în care aceste informații sunt disponibile: </w:t>
      </w:r>
    </w:p>
    <w:p w:rsidR="0050363E" w:rsidRPr="0050363E" w:rsidRDefault="0050363E" w:rsidP="002D0C64">
      <w:pPr>
        <w:autoSpaceDE w:val="0"/>
        <w:autoSpaceDN w:val="0"/>
        <w:adjustRightInd w:val="0"/>
        <w:spacing w:after="0" w:line="240" w:lineRule="auto"/>
        <w:ind w:firstLine="709"/>
        <w:rPr>
          <w:rFonts w:ascii="Arial" w:hAnsi="Arial" w:cs="Arial"/>
          <w:sz w:val="24"/>
          <w:szCs w:val="24"/>
          <w:lang w:val="ro-RO"/>
        </w:rPr>
      </w:pPr>
      <w:r w:rsidRPr="007B2122">
        <w:rPr>
          <w:rFonts w:ascii="Arial" w:hAnsi="Arial" w:cs="Arial"/>
          <w:sz w:val="24"/>
          <w:szCs w:val="24"/>
          <w:lang w:val="ro-RO"/>
        </w:rPr>
        <w:t>Lucr</w:t>
      </w:r>
      <w:r w:rsidRPr="007B2122">
        <w:rPr>
          <w:rFonts w:ascii="Arial" w:eastAsia="ArialNarrow" w:hAnsi="Arial" w:cs="Arial"/>
          <w:sz w:val="24"/>
          <w:szCs w:val="24"/>
          <w:lang w:val="ro-RO"/>
        </w:rPr>
        <w:t>ă</w:t>
      </w:r>
      <w:r w:rsidRPr="007B2122">
        <w:rPr>
          <w:rFonts w:ascii="Arial" w:hAnsi="Arial" w:cs="Arial"/>
          <w:sz w:val="24"/>
          <w:szCs w:val="24"/>
          <w:lang w:val="ro-RO"/>
        </w:rPr>
        <w:t>rile de refacere a mediului în caz de accidente sau calamit</w:t>
      </w:r>
      <w:r>
        <w:rPr>
          <w:rFonts w:ascii="Arial" w:eastAsia="ArialNarrow" w:hAnsi="Arial" w:cs="Arial"/>
          <w:sz w:val="24"/>
          <w:szCs w:val="24"/>
          <w:lang w:val="ro-RO"/>
        </w:rPr>
        <w:t>ăți</w:t>
      </w:r>
      <w:r w:rsidRPr="007B2122">
        <w:rPr>
          <w:rFonts w:ascii="Arial" w:hAnsi="Arial" w:cs="Arial"/>
          <w:sz w:val="24"/>
          <w:szCs w:val="24"/>
          <w:lang w:val="ro-RO"/>
        </w:rPr>
        <w:t xml:space="preserve"> naturale se execut</w:t>
      </w:r>
      <w:r w:rsidRPr="007B2122">
        <w:rPr>
          <w:rFonts w:ascii="Arial" w:eastAsia="ArialNarrow" w:hAnsi="Arial" w:cs="Arial"/>
          <w:sz w:val="24"/>
          <w:szCs w:val="24"/>
          <w:lang w:val="ro-RO"/>
        </w:rPr>
        <w:t xml:space="preserve">ă </w:t>
      </w:r>
      <w:r w:rsidRPr="007B2122">
        <w:rPr>
          <w:rFonts w:ascii="Arial" w:hAnsi="Arial" w:cs="Arial"/>
          <w:sz w:val="24"/>
          <w:szCs w:val="24"/>
          <w:lang w:val="ro-RO"/>
        </w:rPr>
        <w:t>dup</w:t>
      </w:r>
      <w:r w:rsidRPr="007B2122">
        <w:rPr>
          <w:rFonts w:ascii="Arial" w:eastAsia="ArialNarrow" w:hAnsi="Arial" w:cs="Arial"/>
          <w:sz w:val="24"/>
          <w:szCs w:val="24"/>
          <w:lang w:val="ro-RO"/>
        </w:rPr>
        <w:t xml:space="preserve">ă </w:t>
      </w:r>
      <w:r w:rsidRPr="007B2122">
        <w:rPr>
          <w:rFonts w:ascii="Arial" w:hAnsi="Arial" w:cs="Arial"/>
          <w:sz w:val="24"/>
          <w:szCs w:val="24"/>
          <w:lang w:val="ro-RO"/>
        </w:rPr>
        <w:t>ce au fost</w:t>
      </w:r>
      <w:r>
        <w:rPr>
          <w:rFonts w:ascii="Arial" w:hAnsi="Arial" w:cs="Arial"/>
          <w:sz w:val="24"/>
          <w:szCs w:val="24"/>
          <w:lang w:val="ro-RO"/>
        </w:rPr>
        <w:t xml:space="preserve"> </w:t>
      </w:r>
      <w:r w:rsidRPr="007B2122">
        <w:rPr>
          <w:rFonts w:ascii="Arial" w:hAnsi="Arial" w:cs="Arial"/>
          <w:sz w:val="24"/>
          <w:szCs w:val="24"/>
          <w:lang w:val="ro-RO"/>
        </w:rPr>
        <w:t>finalizate lucr</w:t>
      </w:r>
      <w:r w:rsidRPr="007B2122">
        <w:rPr>
          <w:rFonts w:ascii="Arial" w:eastAsia="ArialNarrow" w:hAnsi="Arial" w:cs="Arial"/>
          <w:sz w:val="24"/>
          <w:szCs w:val="24"/>
          <w:lang w:val="ro-RO"/>
        </w:rPr>
        <w:t>ă</w:t>
      </w:r>
      <w:r w:rsidRPr="007B2122">
        <w:rPr>
          <w:rFonts w:ascii="Arial" w:hAnsi="Arial" w:cs="Arial"/>
          <w:sz w:val="24"/>
          <w:szCs w:val="24"/>
          <w:lang w:val="ro-RO"/>
        </w:rPr>
        <w:t xml:space="preserve">rile necesare pentru eliminarea efectelor negative ale acestora </w:t>
      </w:r>
      <w:r w:rsidRPr="007B2122">
        <w:rPr>
          <w:rFonts w:ascii="Arial" w:eastAsia="ArialNarrow" w:hAnsi="Arial" w:cs="Arial"/>
          <w:sz w:val="24"/>
          <w:szCs w:val="24"/>
          <w:lang w:val="ro-RO"/>
        </w:rPr>
        <w:t>s</w:t>
      </w:r>
      <w:r w:rsidRPr="007B2122">
        <w:rPr>
          <w:rFonts w:ascii="Arial" w:hAnsi="Arial" w:cs="Arial"/>
          <w:sz w:val="24"/>
          <w:szCs w:val="24"/>
          <w:lang w:val="ro-RO"/>
        </w:rPr>
        <w:t>i sunt de acela</w:t>
      </w:r>
      <w:r w:rsidRPr="007B2122">
        <w:rPr>
          <w:rFonts w:ascii="Arial" w:eastAsia="ArialNarrow" w:hAnsi="Arial" w:cs="Arial"/>
          <w:sz w:val="24"/>
          <w:szCs w:val="24"/>
          <w:lang w:val="ro-RO"/>
        </w:rPr>
        <w:t>ș</w:t>
      </w:r>
      <w:r w:rsidRPr="007B2122">
        <w:rPr>
          <w:rFonts w:ascii="Arial" w:hAnsi="Arial" w:cs="Arial"/>
          <w:sz w:val="24"/>
          <w:szCs w:val="24"/>
          <w:lang w:val="ro-RO"/>
        </w:rPr>
        <w:t xml:space="preserve">i fel ca </w:t>
      </w:r>
      <w:r w:rsidRPr="007B2122">
        <w:rPr>
          <w:rFonts w:ascii="Arial" w:eastAsia="ArialNarrow" w:hAnsi="Arial" w:cs="Arial"/>
          <w:sz w:val="24"/>
          <w:szCs w:val="24"/>
          <w:lang w:val="ro-RO"/>
        </w:rPr>
        <w:t>s</w:t>
      </w:r>
      <w:r w:rsidRPr="007B2122">
        <w:rPr>
          <w:rFonts w:ascii="Arial" w:hAnsi="Arial" w:cs="Arial"/>
          <w:sz w:val="24"/>
          <w:szCs w:val="24"/>
          <w:lang w:val="ro-RO"/>
        </w:rPr>
        <w:t>i cele</w:t>
      </w:r>
      <w:r>
        <w:rPr>
          <w:rFonts w:ascii="Arial" w:hAnsi="Arial" w:cs="Arial"/>
          <w:sz w:val="24"/>
          <w:szCs w:val="24"/>
          <w:lang w:val="ro-RO"/>
        </w:rPr>
        <w:t xml:space="preserve"> </w:t>
      </w:r>
      <w:r w:rsidRPr="007B2122">
        <w:rPr>
          <w:rFonts w:ascii="Arial" w:hAnsi="Arial" w:cs="Arial"/>
          <w:sz w:val="24"/>
          <w:szCs w:val="24"/>
          <w:lang w:val="ro-RO"/>
        </w:rPr>
        <w:t>care se execut</w:t>
      </w:r>
      <w:r w:rsidRPr="007B2122">
        <w:rPr>
          <w:rFonts w:ascii="Arial" w:eastAsia="ArialNarrow" w:hAnsi="Arial" w:cs="Arial"/>
          <w:sz w:val="24"/>
          <w:szCs w:val="24"/>
          <w:lang w:val="ro-RO"/>
        </w:rPr>
        <w:t xml:space="preserve">ă </w:t>
      </w:r>
      <w:r w:rsidRPr="007B2122">
        <w:rPr>
          <w:rFonts w:ascii="Arial" w:hAnsi="Arial" w:cs="Arial"/>
          <w:sz w:val="24"/>
          <w:szCs w:val="24"/>
          <w:lang w:val="ro-RO"/>
        </w:rPr>
        <w:t>dup</w:t>
      </w:r>
      <w:r w:rsidRPr="007B2122">
        <w:rPr>
          <w:rFonts w:ascii="Arial" w:eastAsia="ArialNarrow" w:hAnsi="Arial" w:cs="Arial"/>
          <w:sz w:val="24"/>
          <w:szCs w:val="24"/>
          <w:lang w:val="ro-RO"/>
        </w:rPr>
        <w:t xml:space="preserve">ă </w:t>
      </w:r>
      <w:r w:rsidRPr="007B2122">
        <w:rPr>
          <w:rFonts w:ascii="Arial" w:hAnsi="Arial" w:cs="Arial"/>
          <w:sz w:val="24"/>
          <w:szCs w:val="24"/>
          <w:lang w:val="ro-RO"/>
        </w:rPr>
        <w:t>finalizarea investi</w:t>
      </w:r>
      <w:r w:rsidRPr="007B2122">
        <w:rPr>
          <w:rFonts w:ascii="Arial" w:eastAsia="ArialNarrow" w:hAnsi="Arial" w:cs="Arial"/>
          <w:sz w:val="24"/>
          <w:szCs w:val="24"/>
          <w:lang w:val="ro-RO"/>
        </w:rPr>
        <w:t>ț</w:t>
      </w:r>
      <w:r w:rsidRPr="007B2122">
        <w:rPr>
          <w:rFonts w:ascii="Arial" w:hAnsi="Arial" w:cs="Arial"/>
          <w:sz w:val="24"/>
          <w:szCs w:val="24"/>
          <w:lang w:val="ro-RO"/>
        </w:rPr>
        <w:t>iei.</w:t>
      </w:r>
    </w:p>
    <w:p w:rsidR="00997FB6" w:rsidRDefault="00997FB6" w:rsidP="002D0C64">
      <w:pPr>
        <w:spacing w:before="120" w:after="120" w:line="240" w:lineRule="auto"/>
        <w:ind w:right="17" w:firstLine="709"/>
        <w:rPr>
          <w:rFonts w:ascii="Arial" w:hAnsi="Arial" w:cs="Arial"/>
          <w:color w:val="833C0B" w:themeColor="accent2" w:themeShade="80"/>
          <w:sz w:val="24"/>
          <w:szCs w:val="24"/>
          <w:lang w:val="ro-RO"/>
        </w:rPr>
      </w:pPr>
      <w:r w:rsidRPr="00997FB6">
        <w:rPr>
          <w:rFonts w:ascii="Arial" w:hAnsi="Arial" w:cs="Arial"/>
          <w:color w:val="833C0B" w:themeColor="accent2" w:themeShade="80"/>
          <w:sz w:val="24"/>
          <w:szCs w:val="24"/>
          <w:lang w:val="ro-RO"/>
        </w:rPr>
        <w:t>- aspecte referitoare la prevenirea și modul de răspuns pentru cazuri de poluări accidentale;</w:t>
      </w:r>
    </w:p>
    <w:p w:rsidR="002D0C64" w:rsidRPr="0020170E" w:rsidRDefault="002D0C64" w:rsidP="002D0C64">
      <w:pPr>
        <w:autoSpaceDE w:val="0"/>
        <w:autoSpaceDN w:val="0"/>
        <w:adjustRightInd w:val="0"/>
        <w:spacing w:after="0" w:line="240" w:lineRule="auto"/>
        <w:ind w:firstLine="851"/>
        <w:rPr>
          <w:rFonts w:ascii="Arial" w:hAnsi="Arial" w:cs="Arial"/>
          <w:sz w:val="24"/>
          <w:szCs w:val="24"/>
          <w:lang w:val="ro-RO"/>
        </w:rPr>
      </w:pPr>
      <w:r w:rsidRPr="0020170E">
        <w:rPr>
          <w:rFonts w:ascii="Arial" w:hAnsi="Arial" w:cs="Arial"/>
          <w:sz w:val="24"/>
          <w:szCs w:val="24"/>
          <w:lang w:val="ro-RO"/>
        </w:rPr>
        <w:t>Poluarea accidental</w:t>
      </w:r>
      <w:r w:rsidRPr="0020170E">
        <w:rPr>
          <w:rFonts w:ascii="Arial" w:eastAsia="ArialNarrow" w:hAnsi="Arial" w:cs="Arial"/>
          <w:sz w:val="24"/>
          <w:szCs w:val="24"/>
          <w:lang w:val="ro-RO"/>
        </w:rPr>
        <w:t xml:space="preserve">ă </w:t>
      </w:r>
      <w:r w:rsidRPr="0020170E">
        <w:rPr>
          <w:rFonts w:ascii="Arial" w:hAnsi="Arial" w:cs="Arial"/>
          <w:sz w:val="24"/>
          <w:szCs w:val="24"/>
          <w:lang w:val="ro-RO"/>
        </w:rPr>
        <w:t>poate fi produs</w:t>
      </w:r>
      <w:r w:rsidRPr="0020170E">
        <w:rPr>
          <w:rFonts w:ascii="Arial" w:eastAsia="ArialNarrow" w:hAnsi="Arial" w:cs="Arial"/>
          <w:sz w:val="24"/>
          <w:szCs w:val="24"/>
          <w:lang w:val="ro-RO"/>
        </w:rPr>
        <w:t xml:space="preserve">ă </w:t>
      </w:r>
      <w:r w:rsidRPr="0020170E">
        <w:rPr>
          <w:rFonts w:ascii="Arial" w:hAnsi="Arial" w:cs="Arial"/>
          <w:sz w:val="24"/>
          <w:szCs w:val="24"/>
          <w:lang w:val="ro-RO"/>
        </w:rPr>
        <w:t xml:space="preserve">prin scurgeri de combustibili </w:t>
      </w:r>
      <w:r w:rsidRPr="0020170E">
        <w:rPr>
          <w:rFonts w:ascii="Arial" w:eastAsia="ArialNarrow" w:hAnsi="Arial" w:cs="Arial"/>
          <w:sz w:val="24"/>
          <w:szCs w:val="24"/>
          <w:lang w:val="ro-RO"/>
        </w:rPr>
        <w:t>s</w:t>
      </w:r>
      <w:r w:rsidRPr="0020170E">
        <w:rPr>
          <w:rFonts w:ascii="Arial" w:hAnsi="Arial" w:cs="Arial"/>
          <w:sz w:val="24"/>
          <w:szCs w:val="24"/>
          <w:lang w:val="ro-RO"/>
        </w:rPr>
        <w:t>i lubrifian</w:t>
      </w:r>
      <w:r w:rsidRPr="0020170E">
        <w:rPr>
          <w:rFonts w:ascii="Arial" w:eastAsia="ArialNarrow" w:hAnsi="Arial" w:cs="Arial"/>
          <w:sz w:val="24"/>
          <w:szCs w:val="24"/>
          <w:lang w:val="ro-RO"/>
        </w:rPr>
        <w:t>ț</w:t>
      </w:r>
      <w:r>
        <w:rPr>
          <w:rFonts w:ascii="Arial" w:hAnsi="Arial" w:cs="Arial"/>
          <w:sz w:val="24"/>
          <w:szCs w:val="24"/>
          <w:lang w:val="ro-RO"/>
        </w:rPr>
        <w:t>i</w:t>
      </w:r>
      <w:r w:rsidRPr="0020170E">
        <w:rPr>
          <w:rFonts w:ascii="Arial" w:hAnsi="Arial" w:cs="Arial"/>
          <w:sz w:val="24"/>
          <w:szCs w:val="24"/>
          <w:lang w:val="ro-RO"/>
        </w:rPr>
        <w:t xml:space="preserve"> pe platforma drumurilor</w:t>
      </w:r>
      <w:r>
        <w:rPr>
          <w:rFonts w:ascii="Arial" w:hAnsi="Arial" w:cs="Arial"/>
          <w:sz w:val="24"/>
          <w:szCs w:val="24"/>
          <w:lang w:val="ro-RO"/>
        </w:rPr>
        <w:t>/aleii</w:t>
      </w:r>
      <w:r w:rsidRPr="0020170E">
        <w:rPr>
          <w:rFonts w:ascii="Arial" w:hAnsi="Arial" w:cs="Arial"/>
          <w:sz w:val="24"/>
          <w:szCs w:val="24"/>
          <w:lang w:val="ro-RO"/>
        </w:rPr>
        <w:t>.</w:t>
      </w:r>
    </w:p>
    <w:p w:rsidR="002D0C64" w:rsidRDefault="002D0C64" w:rsidP="002D0C64">
      <w:pPr>
        <w:autoSpaceDE w:val="0"/>
        <w:autoSpaceDN w:val="0"/>
        <w:adjustRightInd w:val="0"/>
        <w:spacing w:after="0" w:line="240" w:lineRule="auto"/>
        <w:ind w:firstLine="851"/>
        <w:rPr>
          <w:rFonts w:ascii="Arial" w:hAnsi="Arial" w:cs="Arial"/>
          <w:sz w:val="24"/>
          <w:szCs w:val="24"/>
          <w:lang w:val="ro-RO"/>
        </w:rPr>
      </w:pPr>
      <w:r w:rsidRPr="0020170E">
        <w:rPr>
          <w:rFonts w:ascii="Arial" w:hAnsi="Arial" w:cs="Arial"/>
          <w:sz w:val="24"/>
          <w:szCs w:val="24"/>
          <w:lang w:val="ro-RO"/>
        </w:rPr>
        <w:t>Prevenirea polu</w:t>
      </w:r>
      <w:r w:rsidRPr="0020170E">
        <w:rPr>
          <w:rFonts w:ascii="Arial" w:eastAsia="ArialNarrow" w:hAnsi="Arial" w:cs="Arial"/>
          <w:sz w:val="24"/>
          <w:szCs w:val="24"/>
          <w:lang w:val="ro-RO"/>
        </w:rPr>
        <w:t>ă</w:t>
      </w:r>
      <w:r w:rsidRPr="0020170E">
        <w:rPr>
          <w:rFonts w:ascii="Arial" w:hAnsi="Arial" w:cs="Arial"/>
          <w:sz w:val="24"/>
          <w:szCs w:val="24"/>
          <w:lang w:val="ro-RO"/>
        </w:rPr>
        <w:t>rii accidentale const</w:t>
      </w:r>
      <w:r w:rsidRPr="0020170E">
        <w:rPr>
          <w:rFonts w:ascii="Arial" w:eastAsia="ArialNarrow" w:hAnsi="Arial" w:cs="Arial"/>
          <w:sz w:val="24"/>
          <w:szCs w:val="24"/>
          <w:lang w:val="ro-RO"/>
        </w:rPr>
        <w:t xml:space="preserve">ă </w:t>
      </w:r>
      <w:r w:rsidRPr="0020170E">
        <w:rPr>
          <w:rFonts w:ascii="Arial" w:hAnsi="Arial" w:cs="Arial"/>
          <w:sz w:val="24"/>
          <w:szCs w:val="24"/>
          <w:lang w:val="ro-RO"/>
        </w:rPr>
        <w:t>în interzicerea realiz</w:t>
      </w:r>
      <w:r w:rsidRPr="0020170E">
        <w:rPr>
          <w:rFonts w:ascii="Arial" w:eastAsia="ArialNarrow" w:hAnsi="Arial" w:cs="Arial"/>
          <w:sz w:val="24"/>
          <w:szCs w:val="24"/>
          <w:lang w:val="ro-RO"/>
        </w:rPr>
        <w:t>ă</w:t>
      </w:r>
      <w:r w:rsidRPr="0020170E">
        <w:rPr>
          <w:rFonts w:ascii="Arial" w:hAnsi="Arial" w:cs="Arial"/>
          <w:sz w:val="24"/>
          <w:szCs w:val="24"/>
          <w:lang w:val="ro-RO"/>
        </w:rPr>
        <w:t>rii lucr</w:t>
      </w:r>
      <w:r w:rsidRPr="0020170E">
        <w:rPr>
          <w:rFonts w:ascii="Arial" w:eastAsia="ArialNarrow" w:hAnsi="Arial" w:cs="Arial"/>
          <w:sz w:val="24"/>
          <w:szCs w:val="24"/>
          <w:lang w:val="ro-RO"/>
        </w:rPr>
        <w:t>ă</w:t>
      </w:r>
      <w:r w:rsidRPr="0020170E">
        <w:rPr>
          <w:rFonts w:ascii="Arial" w:hAnsi="Arial" w:cs="Arial"/>
          <w:sz w:val="24"/>
          <w:szCs w:val="24"/>
          <w:lang w:val="ro-RO"/>
        </w:rPr>
        <w:t>rilor de repara</w:t>
      </w:r>
      <w:r>
        <w:rPr>
          <w:rFonts w:ascii="Arial" w:hAnsi="Arial" w:cs="Arial"/>
          <w:sz w:val="24"/>
          <w:szCs w:val="24"/>
          <w:lang w:val="ro-RO"/>
        </w:rPr>
        <w:t>t</w:t>
      </w:r>
      <w:r w:rsidRPr="0020170E">
        <w:rPr>
          <w:rFonts w:ascii="Arial" w:hAnsi="Arial" w:cs="Arial"/>
          <w:sz w:val="24"/>
          <w:szCs w:val="24"/>
          <w:lang w:val="ro-RO"/>
        </w:rPr>
        <w:t>ii sau interven</w:t>
      </w:r>
      <w:r>
        <w:rPr>
          <w:rFonts w:ascii="Arial" w:hAnsi="Arial" w:cs="Arial"/>
          <w:sz w:val="24"/>
          <w:szCs w:val="24"/>
          <w:lang w:val="ro-RO"/>
        </w:rPr>
        <w:t>t</w:t>
      </w:r>
      <w:r w:rsidRPr="0020170E">
        <w:rPr>
          <w:rFonts w:ascii="Arial" w:hAnsi="Arial" w:cs="Arial"/>
          <w:sz w:val="24"/>
          <w:szCs w:val="24"/>
          <w:lang w:val="ro-RO"/>
        </w:rPr>
        <w:t>ii de natur</w:t>
      </w:r>
      <w:r w:rsidRPr="0020170E">
        <w:rPr>
          <w:rFonts w:ascii="Arial" w:eastAsia="ArialNarrow" w:hAnsi="Arial" w:cs="Arial"/>
          <w:sz w:val="24"/>
          <w:szCs w:val="24"/>
          <w:lang w:val="ro-RO"/>
        </w:rPr>
        <w:t>ă</w:t>
      </w:r>
      <w:r>
        <w:rPr>
          <w:rFonts w:ascii="Arial" w:eastAsia="ArialNarrow" w:hAnsi="Arial" w:cs="Arial"/>
          <w:sz w:val="24"/>
          <w:szCs w:val="24"/>
          <w:lang w:val="ro-RO"/>
        </w:rPr>
        <w:t xml:space="preserve"> </w:t>
      </w:r>
      <w:r w:rsidRPr="0020170E">
        <w:rPr>
          <w:rFonts w:ascii="Arial" w:hAnsi="Arial" w:cs="Arial"/>
          <w:sz w:val="24"/>
          <w:szCs w:val="24"/>
          <w:lang w:val="ro-RO"/>
        </w:rPr>
        <w:t>mecanic</w:t>
      </w:r>
      <w:r w:rsidRPr="0020170E">
        <w:rPr>
          <w:rFonts w:ascii="Arial" w:eastAsia="ArialNarrow" w:hAnsi="Arial" w:cs="Arial"/>
          <w:sz w:val="24"/>
          <w:szCs w:val="24"/>
          <w:lang w:val="ro-RO"/>
        </w:rPr>
        <w:t xml:space="preserve">ă </w:t>
      </w:r>
      <w:r w:rsidRPr="0020170E">
        <w:rPr>
          <w:rFonts w:ascii="Arial" w:hAnsi="Arial" w:cs="Arial"/>
          <w:sz w:val="24"/>
          <w:szCs w:val="24"/>
          <w:lang w:val="ro-RO"/>
        </w:rPr>
        <w:t xml:space="preserve">pe </w:t>
      </w:r>
      <w:r>
        <w:rPr>
          <w:rFonts w:ascii="Arial" w:hAnsi="Arial" w:cs="Arial"/>
          <w:sz w:val="24"/>
          <w:szCs w:val="24"/>
          <w:lang w:val="ro-RO"/>
        </w:rPr>
        <w:t>santier</w:t>
      </w:r>
      <w:r w:rsidRPr="0020170E">
        <w:rPr>
          <w:rFonts w:ascii="Arial" w:hAnsi="Arial" w:cs="Arial"/>
          <w:sz w:val="24"/>
          <w:szCs w:val="24"/>
          <w:lang w:val="ro-RO"/>
        </w:rPr>
        <w:t xml:space="preserve">. </w:t>
      </w:r>
    </w:p>
    <w:p w:rsidR="002D0C64" w:rsidRPr="0020170E" w:rsidRDefault="002D0C64" w:rsidP="002D0C64">
      <w:pPr>
        <w:autoSpaceDE w:val="0"/>
        <w:autoSpaceDN w:val="0"/>
        <w:adjustRightInd w:val="0"/>
        <w:spacing w:after="0" w:line="240" w:lineRule="auto"/>
        <w:ind w:firstLine="851"/>
        <w:rPr>
          <w:rFonts w:ascii="Arial" w:hAnsi="Arial" w:cs="Arial"/>
          <w:sz w:val="24"/>
          <w:szCs w:val="24"/>
          <w:lang w:val="ro-RO"/>
        </w:rPr>
      </w:pPr>
      <w:r w:rsidRPr="0020170E">
        <w:rPr>
          <w:rFonts w:ascii="Arial" w:hAnsi="Arial" w:cs="Arial"/>
          <w:sz w:val="24"/>
          <w:szCs w:val="24"/>
          <w:lang w:val="ro-RO"/>
        </w:rPr>
        <w:t>În cazul în care totu</w:t>
      </w:r>
      <w:r w:rsidRPr="0020170E">
        <w:rPr>
          <w:rFonts w:ascii="Arial" w:eastAsia="ArialNarrow" w:hAnsi="Arial" w:cs="Arial"/>
          <w:sz w:val="24"/>
          <w:szCs w:val="24"/>
          <w:lang w:val="ro-RO"/>
        </w:rPr>
        <w:t>s</w:t>
      </w:r>
      <w:r w:rsidRPr="0020170E">
        <w:rPr>
          <w:rFonts w:ascii="Arial" w:hAnsi="Arial" w:cs="Arial"/>
          <w:sz w:val="24"/>
          <w:szCs w:val="24"/>
          <w:lang w:val="ro-RO"/>
        </w:rPr>
        <w:t>i s-a produs scurgerea accidental</w:t>
      </w:r>
      <w:r w:rsidRPr="0020170E">
        <w:rPr>
          <w:rFonts w:ascii="Arial" w:eastAsia="ArialNarrow" w:hAnsi="Arial" w:cs="Arial"/>
          <w:sz w:val="24"/>
          <w:szCs w:val="24"/>
          <w:lang w:val="ro-RO"/>
        </w:rPr>
        <w:t xml:space="preserve">ă </w:t>
      </w:r>
      <w:r w:rsidRPr="0020170E">
        <w:rPr>
          <w:rFonts w:ascii="Arial" w:hAnsi="Arial" w:cs="Arial"/>
          <w:sz w:val="24"/>
          <w:szCs w:val="24"/>
          <w:lang w:val="ro-RO"/>
        </w:rPr>
        <w:t>de lubrifian</w:t>
      </w:r>
      <w:r>
        <w:rPr>
          <w:rFonts w:ascii="Arial" w:hAnsi="Arial" w:cs="Arial"/>
          <w:sz w:val="24"/>
          <w:szCs w:val="24"/>
          <w:lang w:val="ro-RO"/>
        </w:rPr>
        <w:t>t</w:t>
      </w:r>
      <w:r w:rsidRPr="0020170E">
        <w:rPr>
          <w:rFonts w:ascii="Arial" w:hAnsi="Arial" w:cs="Arial"/>
          <w:sz w:val="24"/>
          <w:szCs w:val="24"/>
          <w:lang w:val="ro-RO"/>
        </w:rPr>
        <w:t>i, se va ac</w:t>
      </w:r>
      <w:r>
        <w:rPr>
          <w:rFonts w:ascii="Arial" w:hAnsi="Arial" w:cs="Arial"/>
          <w:sz w:val="24"/>
          <w:szCs w:val="24"/>
          <w:lang w:val="ro-RO"/>
        </w:rPr>
        <w:t>t</w:t>
      </w:r>
      <w:r w:rsidRPr="0020170E">
        <w:rPr>
          <w:rFonts w:ascii="Arial" w:hAnsi="Arial" w:cs="Arial"/>
          <w:sz w:val="24"/>
          <w:szCs w:val="24"/>
          <w:lang w:val="ro-RO"/>
        </w:rPr>
        <w:t>iona cu material</w:t>
      </w:r>
      <w:r>
        <w:rPr>
          <w:rFonts w:ascii="Arial" w:hAnsi="Arial" w:cs="Arial"/>
          <w:sz w:val="24"/>
          <w:szCs w:val="24"/>
          <w:lang w:val="ro-RO"/>
        </w:rPr>
        <w:t xml:space="preserve"> </w:t>
      </w:r>
      <w:r w:rsidRPr="0020170E">
        <w:rPr>
          <w:rFonts w:ascii="Arial" w:hAnsi="Arial" w:cs="Arial"/>
          <w:sz w:val="24"/>
          <w:szCs w:val="24"/>
          <w:lang w:val="ro-RO"/>
        </w:rPr>
        <w:t>absorbant (nisip, rumegu</w:t>
      </w:r>
      <w:r w:rsidRPr="0020170E">
        <w:rPr>
          <w:rFonts w:ascii="Arial" w:eastAsia="ArialNarrow" w:hAnsi="Arial" w:cs="Arial"/>
          <w:sz w:val="24"/>
          <w:szCs w:val="24"/>
          <w:lang w:val="ro-RO"/>
        </w:rPr>
        <w:t>s</w:t>
      </w:r>
      <w:r w:rsidRPr="0020170E">
        <w:rPr>
          <w:rFonts w:ascii="Arial" w:hAnsi="Arial" w:cs="Arial"/>
          <w:sz w:val="24"/>
          <w:szCs w:val="24"/>
          <w:lang w:val="ro-RO"/>
        </w:rPr>
        <w:t>) care, dup</w:t>
      </w:r>
      <w:r w:rsidRPr="0020170E">
        <w:rPr>
          <w:rFonts w:ascii="Arial" w:eastAsia="ArialNarrow" w:hAnsi="Arial" w:cs="Arial"/>
          <w:sz w:val="24"/>
          <w:szCs w:val="24"/>
          <w:lang w:val="ro-RO"/>
        </w:rPr>
        <w:t xml:space="preserve">ă </w:t>
      </w:r>
      <w:r w:rsidRPr="0020170E">
        <w:rPr>
          <w:rFonts w:ascii="Arial" w:hAnsi="Arial" w:cs="Arial"/>
          <w:sz w:val="24"/>
          <w:szCs w:val="24"/>
          <w:lang w:val="ro-RO"/>
        </w:rPr>
        <w:t xml:space="preserve">utilizare se va colecta </w:t>
      </w:r>
      <w:r w:rsidRPr="0020170E">
        <w:rPr>
          <w:rFonts w:ascii="Arial" w:eastAsia="ArialNarrow" w:hAnsi="Arial" w:cs="Arial"/>
          <w:sz w:val="24"/>
          <w:szCs w:val="24"/>
          <w:lang w:val="ro-RO"/>
        </w:rPr>
        <w:t>s</w:t>
      </w:r>
      <w:r w:rsidRPr="0020170E">
        <w:rPr>
          <w:rFonts w:ascii="Arial" w:hAnsi="Arial" w:cs="Arial"/>
          <w:sz w:val="24"/>
          <w:szCs w:val="24"/>
          <w:lang w:val="ro-RO"/>
        </w:rPr>
        <w:t xml:space="preserve">i se va depozita în recipiente special amenajate </w:t>
      </w:r>
      <w:r w:rsidRPr="0020170E">
        <w:rPr>
          <w:rFonts w:ascii="Arial" w:eastAsia="ArialNarrow" w:hAnsi="Arial" w:cs="Arial"/>
          <w:sz w:val="24"/>
          <w:szCs w:val="24"/>
          <w:lang w:val="ro-RO"/>
        </w:rPr>
        <w:t>s</w:t>
      </w:r>
      <w:r w:rsidRPr="0020170E">
        <w:rPr>
          <w:rFonts w:ascii="Arial" w:hAnsi="Arial" w:cs="Arial"/>
          <w:sz w:val="24"/>
          <w:szCs w:val="24"/>
          <w:lang w:val="ro-RO"/>
        </w:rPr>
        <w:t>i</w:t>
      </w:r>
      <w:r>
        <w:rPr>
          <w:rFonts w:ascii="Arial" w:hAnsi="Arial" w:cs="Arial"/>
          <w:sz w:val="24"/>
          <w:szCs w:val="24"/>
          <w:lang w:val="ro-RO"/>
        </w:rPr>
        <w:t xml:space="preserve"> </w:t>
      </w:r>
      <w:r w:rsidRPr="0020170E">
        <w:rPr>
          <w:rFonts w:ascii="Arial" w:hAnsi="Arial" w:cs="Arial"/>
          <w:sz w:val="24"/>
          <w:szCs w:val="24"/>
          <w:lang w:val="ro-RO"/>
        </w:rPr>
        <w:t>predate unit</w:t>
      </w:r>
      <w:r w:rsidRPr="0020170E">
        <w:rPr>
          <w:rFonts w:ascii="Arial" w:eastAsia="ArialNarrow" w:hAnsi="Arial" w:cs="Arial"/>
          <w:sz w:val="24"/>
          <w:szCs w:val="24"/>
          <w:lang w:val="ro-RO"/>
        </w:rPr>
        <w:t>ă</w:t>
      </w:r>
      <w:r>
        <w:rPr>
          <w:rFonts w:ascii="Arial" w:eastAsia="ArialNarrow" w:hAnsi="Arial" w:cs="Arial"/>
          <w:sz w:val="24"/>
          <w:szCs w:val="24"/>
          <w:lang w:val="ro-RO"/>
        </w:rPr>
        <w:t>t</w:t>
      </w:r>
      <w:r w:rsidRPr="0020170E">
        <w:rPr>
          <w:rFonts w:ascii="Arial" w:hAnsi="Arial" w:cs="Arial"/>
          <w:sz w:val="24"/>
          <w:szCs w:val="24"/>
          <w:lang w:val="ro-RO"/>
        </w:rPr>
        <w:t>ilor de colectare a de</w:t>
      </w:r>
      <w:r w:rsidRPr="0020170E">
        <w:rPr>
          <w:rFonts w:ascii="Arial" w:eastAsia="ArialNarrow" w:hAnsi="Arial" w:cs="Arial"/>
          <w:sz w:val="24"/>
          <w:szCs w:val="24"/>
          <w:lang w:val="ro-RO"/>
        </w:rPr>
        <w:t>s</w:t>
      </w:r>
      <w:r w:rsidRPr="0020170E">
        <w:rPr>
          <w:rFonts w:ascii="Arial" w:hAnsi="Arial" w:cs="Arial"/>
          <w:sz w:val="24"/>
          <w:szCs w:val="24"/>
          <w:lang w:val="ro-RO"/>
        </w:rPr>
        <w:t>eurilor.</w:t>
      </w:r>
    </w:p>
    <w:p w:rsidR="00997FB6" w:rsidRDefault="00997FB6" w:rsidP="002D0C64">
      <w:pPr>
        <w:spacing w:before="120" w:after="120" w:line="240" w:lineRule="auto"/>
        <w:ind w:right="17"/>
        <w:rPr>
          <w:rFonts w:ascii="Arial" w:hAnsi="Arial" w:cs="Arial"/>
          <w:color w:val="833C0B" w:themeColor="accent2" w:themeShade="80"/>
          <w:sz w:val="24"/>
          <w:szCs w:val="24"/>
          <w:lang w:val="ro-RO"/>
        </w:rPr>
      </w:pPr>
      <w:r w:rsidRPr="00997FB6">
        <w:rPr>
          <w:rFonts w:ascii="Arial" w:hAnsi="Arial" w:cs="Arial"/>
          <w:color w:val="833C0B" w:themeColor="accent2" w:themeShade="80"/>
          <w:sz w:val="24"/>
          <w:szCs w:val="24"/>
          <w:lang w:val="ro-RO"/>
        </w:rPr>
        <w:t>- aspecte referitoare la închiderea/dezafectarea/demolarea instalației;</w:t>
      </w:r>
    </w:p>
    <w:p w:rsidR="002D0C64" w:rsidRPr="002D0C64" w:rsidRDefault="002D0C64" w:rsidP="002D0C64">
      <w:pPr>
        <w:spacing w:before="120" w:after="120" w:line="240" w:lineRule="auto"/>
        <w:ind w:right="17"/>
        <w:rPr>
          <w:rFonts w:ascii="Arial" w:hAnsi="Arial" w:cs="Arial"/>
          <w:sz w:val="24"/>
          <w:szCs w:val="24"/>
          <w:lang w:val="ro-RO"/>
        </w:rPr>
      </w:pPr>
      <w:r w:rsidRPr="002D0C64">
        <w:rPr>
          <w:rFonts w:ascii="Arial" w:hAnsi="Arial" w:cs="Arial"/>
          <w:sz w:val="24"/>
          <w:szCs w:val="24"/>
          <w:lang w:val="ro-RO"/>
        </w:rPr>
        <w:t>Zidurile de sprijin nu se vor demola niciodata. Ele impiedica eroziunea pamanturilor</w:t>
      </w:r>
      <w:r>
        <w:rPr>
          <w:rFonts w:ascii="Arial" w:hAnsi="Arial" w:cs="Arial"/>
          <w:sz w:val="24"/>
          <w:szCs w:val="24"/>
          <w:lang w:val="ro-RO"/>
        </w:rPr>
        <w:t xml:space="preserve"> si alunecarile de teren.</w:t>
      </w:r>
    </w:p>
    <w:p w:rsidR="00126807" w:rsidRDefault="00997FB6" w:rsidP="002D0C64">
      <w:pPr>
        <w:spacing w:before="120" w:after="120" w:line="240" w:lineRule="auto"/>
        <w:ind w:right="17"/>
        <w:rPr>
          <w:rFonts w:ascii="Arial" w:hAnsi="Arial" w:cs="Arial"/>
          <w:color w:val="833C0B" w:themeColor="accent2" w:themeShade="80"/>
          <w:sz w:val="24"/>
          <w:szCs w:val="24"/>
          <w:lang w:val="ro-RO"/>
        </w:rPr>
      </w:pPr>
      <w:r w:rsidRPr="00997FB6">
        <w:rPr>
          <w:rFonts w:ascii="Arial" w:hAnsi="Arial" w:cs="Arial"/>
          <w:color w:val="833C0B" w:themeColor="accent2" w:themeShade="80"/>
          <w:sz w:val="24"/>
          <w:szCs w:val="24"/>
          <w:lang w:val="ro-RO"/>
        </w:rPr>
        <w:t>- modalități de refacere a stării inițiale/reabilitare în vederea utilizării ulterioare a terenului.</w:t>
      </w:r>
    </w:p>
    <w:p w:rsidR="002D0C64" w:rsidRPr="000930F9" w:rsidRDefault="002D0C64" w:rsidP="002D0C64">
      <w:pPr>
        <w:spacing w:before="120" w:after="120" w:line="240" w:lineRule="auto"/>
        <w:ind w:right="-567" w:firstLine="720"/>
        <w:rPr>
          <w:rFonts w:ascii="Arial" w:hAnsi="Arial" w:cs="Arial"/>
          <w:color w:val="833C0B" w:themeColor="accent2" w:themeShade="80"/>
          <w:sz w:val="24"/>
          <w:szCs w:val="24"/>
          <w:lang w:val="ro-RO"/>
        </w:rPr>
      </w:pPr>
      <w:r w:rsidRPr="000930F9">
        <w:rPr>
          <w:rFonts w:ascii="Arial" w:hAnsi="Arial" w:cs="Arial"/>
          <w:sz w:val="24"/>
          <w:szCs w:val="24"/>
          <w:lang w:val="ro-RO"/>
        </w:rPr>
        <w:t>Nu se pune problema refacerii st</w:t>
      </w:r>
      <w:r w:rsidRPr="000930F9">
        <w:rPr>
          <w:rFonts w:ascii="Arial" w:eastAsia="ArialNarrow" w:hAnsi="Arial" w:cs="Arial"/>
          <w:sz w:val="24"/>
          <w:szCs w:val="24"/>
          <w:lang w:val="ro-RO"/>
        </w:rPr>
        <w:t>ă</w:t>
      </w:r>
      <w:r w:rsidRPr="000930F9">
        <w:rPr>
          <w:rFonts w:ascii="Arial" w:hAnsi="Arial" w:cs="Arial"/>
          <w:sz w:val="24"/>
          <w:szCs w:val="24"/>
          <w:lang w:val="ro-RO"/>
        </w:rPr>
        <w:t>rii ini</w:t>
      </w:r>
      <w:r>
        <w:rPr>
          <w:rFonts w:ascii="Arial" w:hAnsi="Arial" w:cs="Arial"/>
          <w:sz w:val="24"/>
          <w:szCs w:val="24"/>
          <w:lang w:val="ro-RO"/>
        </w:rPr>
        <w:t>t</w:t>
      </w:r>
      <w:r w:rsidRPr="000930F9">
        <w:rPr>
          <w:rFonts w:ascii="Arial" w:hAnsi="Arial" w:cs="Arial"/>
          <w:sz w:val="24"/>
          <w:szCs w:val="24"/>
          <w:lang w:val="ro-RO"/>
        </w:rPr>
        <w:t xml:space="preserve">iale prin dezafectarea </w:t>
      </w:r>
      <w:r>
        <w:rPr>
          <w:rFonts w:ascii="Arial" w:hAnsi="Arial" w:cs="Arial"/>
          <w:sz w:val="24"/>
          <w:szCs w:val="24"/>
          <w:lang w:val="ro-RO"/>
        </w:rPr>
        <w:t>zidurilor de sprijin</w:t>
      </w:r>
      <w:r w:rsidRPr="000930F9">
        <w:rPr>
          <w:rFonts w:ascii="Arial" w:hAnsi="Arial" w:cs="Arial"/>
          <w:sz w:val="24"/>
          <w:szCs w:val="24"/>
          <w:lang w:val="ro-RO"/>
        </w:rPr>
        <w:t>.</w:t>
      </w:r>
    </w:p>
    <w:p w:rsidR="002D0C64" w:rsidRPr="000D1757" w:rsidRDefault="002D0C64" w:rsidP="002D0C64">
      <w:pPr>
        <w:spacing w:before="120" w:after="120" w:line="240" w:lineRule="auto"/>
        <w:ind w:right="17"/>
        <w:rPr>
          <w:rFonts w:ascii="Arial" w:hAnsi="Arial" w:cs="Arial"/>
          <w:color w:val="833C0B" w:themeColor="accent2" w:themeShade="80"/>
          <w:sz w:val="24"/>
          <w:szCs w:val="24"/>
          <w:lang w:val="ro-RO"/>
        </w:rPr>
      </w:pPr>
    </w:p>
    <w:p w:rsidR="00F5066D" w:rsidRDefault="00F5066D" w:rsidP="002D0C64">
      <w:pPr>
        <w:ind w:right="17"/>
        <w:rPr>
          <w:lang w:val="en-GB"/>
        </w:rPr>
      </w:pPr>
    </w:p>
    <w:sectPr w:rsidR="00F5066D" w:rsidSect="00DD4B93">
      <w:headerReference w:type="even" r:id="rId14"/>
      <w:headerReference w:type="default" r:id="rId15"/>
      <w:footerReference w:type="default" r:id="rId16"/>
      <w:headerReference w:type="first" r:id="rId17"/>
      <w:pgSz w:w="11907" w:h="16839" w:code="9"/>
      <w:pgMar w:top="720" w:right="720" w:bottom="284" w:left="1247" w:header="68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40C" w:rsidRDefault="0022040C" w:rsidP="00F9358B">
      <w:pPr>
        <w:spacing w:after="0" w:line="240" w:lineRule="auto"/>
      </w:pPr>
      <w:r>
        <w:separator/>
      </w:r>
    </w:p>
  </w:endnote>
  <w:endnote w:type="continuationSeparator" w:id="0">
    <w:p w:rsidR="0022040C" w:rsidRDefault="0022040C" w:rsidP="00F93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Narrow">
    <w:altName w:val="MS Gothic"/>
    <w:panose1 w:val="00000000000000000000"/>
    <w:charset w:val="80"/>
    <w:family w:val="auto"/>
    <w:notTrueType/>
    <w:pitch w:val="default"/>
    <w:sig w:usb0="00000000" w:usb1="08070000" w:usb2="00000010" w:usb3="00000000" w:csb0="00020000" w:csb1="00000000"/>
  </w:font>
  <w:font w:name="Helvetica-Narrow">
    <w:altName w:val="Arial Narrow"/>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EC" w:rsidRDefault="002A41EC">
    <w:pPr>
      <w:pStyle w:val="Footer"/>
    </w:pPr>
    <w:r>
      <w:ptab w:relativeTo="margin" w:alignment="center" w:leader="none"/>
    </w:r>
  </w:p>
  <w:p w:rsidR="002A41EC" w:rsidRDefault="002A41EC" w:rsidP="00F9358B">
    <w:pPr>
      <w:pStyle w:val="Footer"/>
      <w:jc w:val="center"/>
    </w:pPr>
    <w:r>
      <w:tab/>
    </w:r>
    <w:r w:rsidRPr="00E4150C">
      <w:rPr>
        <w:b/>
        <w:noProof/>
        <w:color w:val="000000"/>
        <w:sz w:val="16"/>
        <w:szCs w:val="16"/>
        <w14:textFill>
          <w14:solidFill>
            <w14:srgbClr w14:val="000000">
              <w14:lumMod w14:val="75000"/>
              <w14:lumOff w14:val="25000"/>
            </w14:srgbClr>
          </w14:solidFill>
        </w14:textFill>
      </w:rPr>
      <mc:AlternateContent>
        <mc:Choice Requires="wps">
          <w:drawing>
            <wp:anchor distT="0" distB="0" distL="114300" distR="114300" simplePos="0" relativeHeight="251658240" behindDoc="0" locked="0" layoutInCell="1" allowOverlap="1" wp14:anchorId="74B499E8" wp14:editId="4F814CF8">
              <wp:simplePos x="1057275" y="9515475"/>
              <wp:positionH relativeFrom="column">
                <wp:align>center</wp:align>
              </wp:positionH>
              <wp:positionV relativeFrom="paragraph">
                <wp:posOffset>0</wp:posOffset>
              </wp:positionV>
              <wp:extent cx="4734000" cy="5428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000" cy="542880"/>
                      </a:xfrm>
                      <a:prstGeom prst="rect">
                        <a:avLst/>
                      </a:prstGeom>
                      <a:noFill/>
                      <a:ln w="9525">
                        <a:noFill/>
                        <a:miter lim="800000"/>
                        <a:headEnd/>
                        <a:tailEnd/>
                      </a:ln>
                    </wps:spPr>
                    <wps:txbx>
                      <w:txbxContent>
                        <w:p w:rsidR="002A41EC" w:rsidRPr="00E4150C" w:rsidRDefault="002A41EC" w:rsidP="00F9358B">
                          <w:pPr>
                            <w:pStyle w:val="Footer"/>
                            <w:spacing w:line="216" w:lineRule="auto"/>
                            <w:jc w:val="center"/>
                            <w:rPr>
                              <w:b/>
                              <w:color w:val="000000"/>
                              <w:sz w:val="16"/>
                              <w:szCs w:val="16"/>
                              <w14:textFill>
                                <w14:solidFill>
                                  <w14:srgbClr w14:val="000000">
                                    <w14:lumMod w14:val="75000"/>
                                    <w14:lumOff w14:val="25000"/>
                                  </w14:srgbClr>
                                </w14:solidFill>
                              </w14:textFill>
                            </w:rPr>
                          </w:pPr>
                          <w:r w:rsidRPr="00E4150C">
                            <w:rPr>
                              <w:b/>
                              <w:color w:val="000000"/>
                              <w:sz w:val="16"/>
                              <w:szCs w:val="16"/>
                              <w14:textFill>
                                <w14:solidFill>
                                  <w14:srgbClr w14:val="000000">
                                    <w14:lumMod w14:val="75000"/>
                                    <w14:lumOff w14:val="25000"/>
                                  </w14:srgbClr>
                                </w14:solidFill>
                              </w14:textFill>
                            </w:rPr>
                            <w:t xml:space="preserve"> NOVELTY AE S.R.L.</w:t>
                          </w:r>
                        </w:p>
                        <w:p w:rsidR="002A41EC" w:rsidRPr="00E4150C" w:rsidRDefault="002A41EC" w:rsidP="00F9358B">
                          <w:pPr>
                            <w:pStyle w:val="Footer"/>
                            <w:spacing w:line="216" w:lineRule="auto"/>
                            <w:jc w:val="center"/>
                            <w:rPr>
                              <w:color w:val="000000"/>
                              <w:sz w:val="16"/>
                              <w:szCs w:val="16"/>
                              <w14:textFill>
                                <w14:solidFill>
                                  <w14:srgbClr w14:val="000000">
                                    <w14:lumMod w14:val="75000"/>
                                    <w14:lumOff w14:val="25000"/>
                                  </w14:srgbClr>
                                </w14:solidFill>
                              </w14:textFill>
                            </w:rPr>
                          </w:pPr>
                          <w:r w:rsidRPr="00E4150C">
                            <w:rPr>
                              <w:color w:val="000000"/>
                              <w:sz w:val="16"/>
                              <w:szCs w:val="16"/>
                              <w14:textFill>
                                <w14:solidFill>
                                  <w14:srgbClr w14:val="000000">
                                    <w14:lumMod w14:val="75000"/>
                                    <w14:lumOff w14:val="25000"/>
                                  </w14:srgbClr>
                                </w14:solidFill>
                              </w14:textFill>
                            </w:rPr>
                            <w:t>15 Barbu Delavrancea Street, 1</w:t>
                          </w:r>
                          <w:r w:rsidRPr="00E4150C">
                            <w:rPr>
                              <w:color w:val="000000"/>
                              <w:sz w:val="16"/>
                              <w:szCs w:val="16"/>
                              <w:vertAlign w:val="superscript"/>
                              <w14:textFill>
                                <w14:solidFill>
                                  <w14:srgbClr w14:val="000000">
                                    <w14:lumMod w14:val="75000"/>
                                    <w14:lumOff w14:val="25000"/>
                                  </w14:srgbClr>
                                </w14:solidFill>
                              </w14:textFill>
                            </w:rPr>
                            <w:t>st</w:t>
                          </w:r>
                          <w:r w:rsidRPr="00E4150C">
                            <w:rPr>
                              <w:color w:val="000000"/>
                              <w:sz w:val="16"/>
                              <w:szCs w:val="16"/>
                              <w14:textFill>
                                <w14:solidFill>
                                  <w14:srgbClr w14:val="000000">
                                    <w14:lumMod w14:val="75000"/>
                                    <w14:lumOff w14:val="25000"/>
                                  </w14:srgbClr>
                                </w14:solidFill>
                              </w14:textFill>
                            </w:rPr>
                            <w:t xml:space="preserve"> floor, Bucharest 1, Romania</w:t>
                          </w:r>
                        </w:p>
                        <w:p w:rsidR="002A41EC" w:rsidRPr="00E4150C" w:rsidRDefault="002A41EC" w:rsidP="00F9358B">
                          <w:pPr>
                            <w:pStyle w:val="Footer"/>
                            <w:spacing w:line="216" w:lineRule="auto"/>
                            <w:jc w:val="center"/>
                            <w:rPr>
                              <w:color w:val="000000"/>
                              <w:sz w:val="16"/>
                              <w:szCs w:val="16"/>
                              <w14:textFill>
                                <w14:solidFill>
                                  <w14:srgbClr w14:val="000000">
                                    <w14:lumMod w14:val="75000"/>
                                    <w14:lumOff w14:val="25000"/>
                                  </w14:srgbClr>
                                </w14:solidFill>
                              </w14:textFill>
                            </w:rPr>
                          </w:pPr>
                          <w:r w:rsidRPr="00E4150C">
                            <w:rPr>
                              <w:color w:val="000000"/>
                              <w:sz w:val="16"/>
                              <w:szCs w:val="16"/>
                              <w14:textFill>
                                <w14:solidFill>
                                  <w14:srgbClr w14:val="000000">
                                    <w14:lumMod w14:val="75000"/>
                                    <w14:lumOff w14:val="25000"/>
                                  </w14:srgbClr>
                                </w14:solidFill>
                              </w14:textFill>
                            </w:rPr>
                            <w:t xml:space="preserve">Phone: +4 031.107.81.33; Fax: +4 0374.099.881; </w:t>
                          </w:r>
                          <w:hyperlink r:id="rId1" w:history="1">
                            <w:r w:rsidRPr="00E4150C">
                              <w:rPr>
                                <w:rStyle w:val="Hyperlink"/>
                                <w:color w:val="000000"/>
                                <w:sz w:val="16"/>
                                <w:szCs w:val="16"/>
                                <w14:textFill>
                                  <w14:solidFill>
                                    <w14:srgbClr w14:val="000000">
                                      <w14:lumMod w14:val="75000"/>
                                      <w14:lumOff w14:val="25000"/>
                                    </w14:srgbClr>
                                  </w14:solidFill>
                                </w14:textFill>
                              </w:rPr>
                              <w:t>office@nvty.ro</w:t>
                            </w:r>
                          </w:hyperlink>
                          <w:r w:rsidRPr="00E4150C">
                            <w:rPr>
                              <w:color w:val="000000"/>
                              <w:sz w:val="16"/>
                              <w:szCs w:val="16"/>
                              <w14:textFill>
                                <w14:solidFill>
                                  <w14:srgbClr w14:val="000000">
                                    <w14:lumMod w14:val="75000"/>
                                    <w14:lumOff w14:val="25000"/>
                                  </w14:srgbClr>
                                </w14:solidFill>
                              </w14:textFill>
                            </w:rPr>
                            <w:t xml:space="preserve">; </w:t>
                          </w:r>
                          <w:hyperlink r:id="rId2" w:history="1">
                            <w:r w:rsidRPr="00E4150C">
                              <w:rPr>
                                <w:rStyle w:val="Hyperlink"/>
                                <w:color w:val="000000"/>
                                <w:sz w:val="16"/>
                                <w:szCs w:val="16"/>
                                <w14:textFill>
                                  <w14:solidFill>
                                    <w14:srgbClr w14:val="000000">
                                      <w14:lumMod w14:val="75000"/>
                                      <w14:lumOff w14:val="25000"/>
                                    </w14:srgbClr>
                                  </w14:solidFill>
                                </w14:textFill>
                              </w:rPr>
                              <w:t>www.noveltyae.ro</w:t>
                            </w:r>
                          </w:hyperlink>
                        </w:p>
                        <w:p w:rsidR="002A41EC" w:rsidRPr="00E4150C" w:rsidRDefault="002A41EC" w:rsidP="00F9358B">
                          <w:pPr>
                            <w:pStyle w:val="Footer"/>
                            <w:spacing w:line="216" w:lineRule="auto"/>
                            <w:jc w:val="center"/>
                            <w:rPr>
                              <w:color w:val="000000"/>
                              <w:sz w:val="18"/>
                              <w:szCs w:val="18"/>
                              <w14:textFill>
                                <w14:solidFill>
                                  <w14:srgbClr w14:val="000000">
                                    <w14:lumMod w14:val="75000"/>
                                    <w14:lumOff w14:val="25000"/>
                                  </w14:srgbClr>
                                </w14:solidFill>
                              </w14:textFill>
                            </w:rPr>
                          </w:pPr>
                          <w:r w:rsidRPr="00E4150C">
                            <w:rPr>
                              <w:color w:val="000000"/>
                              <w:sz w:val="16"/>
                              <w:szCs w:val="16"/>
                              <w14:textFill>
                                <w14:solidFill>
                                  <w14:srgbClr w14:val="000000">
                                    <w14:lumMod w14:val="75000"/>
                                    <w14:lumOff w14:val="25000"/>
                                  </w14:srgbClr>
                                </w14:solidFill>
                              </w14:textFill>
                            </w:rPr>
                            <w:t>RO31225720; J40/1796/2013</w:t>
                          </w:r>
                        </w:p>
                        <w:p w:rsidR="002A41EC" w:rsidRDefault="002A41EC" w:rsidP="00F9358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B499E8" id="_x0000_t202" coordsize="21600,21600" o:spt="202" path="m,l,21600r21600,l21600,xe">
              <v:stroke joinstyle="miter"/>
              <v:path gradientshapeok="t" o:connecttype="rect"/>
            </v:shapetype>
            <v:shape id="_x0000_s1027" type="#_x0000_t202" style="position:absolute;left:0;text-align:left;margin-left:0;margin-top:0;width:372.75pt;height:42.7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" filled="f" stroked="f">
              <v:textbox>
                <w:txbxContent>
                  <w:p w:rsidR="00FD248C" w:rsidRPr="00E4150C" w:rsidRDefault="00FD248C" w:rsidP="00F9358B">
                    <w:pPr>
                      <w:pStyle w:val="Footer"/>
                      <w:spacing w:line="216" w:lineRule="auto"/>
                      <w:jc w:val="center"/>
                      <w:rPr>
                        <w:b/>
                        <w:color w:val="000000"/>
                        <w:sz w:val="16"/>
                        <w:szCs w:val="16"/>
                        <w14:textFill>
                          <w14:solidFill>
                            <w14:srgbClr w14:val="000000">
                              <w14:lumMod w14:val="75000"/>
                              <w14:lumOff w14:val="25000"/>
                            </w14:srgbClr>
                          </w14:solidFill>
                        </w14:textFill>
                      </w:rPr>
                    </w:pPr>
                    <w:r w:rsidRPr="00E4150C">
                      <w:rPr>
                        <w:b/>
                        <w:color w:val="000000"/>
                        <w:sz w:val="16"/>
                        <w:szCs w:val="16"/>
                        <w14:textFill>
                          <w14:solidFill>
                            <w14:srgbClr w14:val="000000">
                              <w14:lumMod w14:val="75000"/>
                              <w14:lumOff w14:val="25000"/>
                            </w14:srgbClr>
                          </w14:solidFill>
                        </w14:textFill>
                      </w:rPr>
                      <w:t xml:space="preserve"> NOVELTY AE S.R.L.</w:t>
                    </w:r>
                  </w:p>
                  <w:p w:rsidR="00FD248C" w:rsidRPr="00E4150C" w:rsidRDefault="00FD248C" w:rsidP="00F9358B">
                    <w:pPr>
                      <w:pStyle w:val="Footer"/>
                      <w:spacing w:line="216" w:lineRule="auto"/>
                      <w:jc w:val="center"/>
                      <w:rPr>
                        <w:color w:val="000000"/>
                        <w:sz w:val="16"/>
                        <w:szCs w:val="16"/>
                        <w14:textFill>
                          <w14:solidFill>
                            <w14:srgbClr w14:val="000000">
                              <w14:lumMod w14:val="75000"/>
                              <w14:lumOff w14:val="25000"/>
                            </w14:srgbClr>
                          </w14:solidFill>
                        </w14:textFill>
                      </w:rPr>
                    </w:pPr>
                    <w:r w:rsidRPr="00E4150C">
                      <w:rPr>
                        <w:color w:val="000000"/>
                        <w:sz w:val="16"/>
                        <w:szCs w:val="16"/>
                        <w14:textFill>
                          <w14:solidFill>
                            <w14:srgbClr w14:val="000000">
                              <w14:lumMod w14:val="75000"/>
                              <w14:lumOff w14:val="25000"/>
                            </w14:srgbClr>
                          </w14:solidFill>
                        </w14:textFill>
                      </w:rPr>
                      <w:t>15 Barbu Delavrancea Street, 1</w:t>
                    </w:r>
                    <w:r w:rsidRPr="00E4150C">
                      <w:rPr>
                        <w:color w:val="000000"/>
                        <w:sz w:val="16"/>
                        <w:szCs w:val="16"/>
                        <w:vertAlign w:val="superscript"/>
                        <w14:textFill>
                          <w14:solidFill>
                            <w14:srgbClr w14:val="000000">
                              <w14:lumMod w14:val="75000"/>
                              <w14:lumOff w14:val="25000"/>
                            </w14:srgbClr>
                          </w14:solidFill>
                        </w14:textFill>
                      </w:rPr>
                      <w:t>st</w:t>
                    </w:r>
                    <w:r w:rsidRPr="00E4150C">
                      <w:rPr>
                        <w:color w:val="000000"/>
                        <w:sz w:val="16"/>
                        <w:szCs w:val="16"/>
                        <w14:textFill>
                          <w14:solidFill>
                            <w14:srgbClr w14:val="000000">
                              <w14:lumMod w14:val="75000"/>
                              <w14:lumOff w14:val="25000"/>
                            </w14:srgbClr>
                          </w14:solidFill>
                        </w14:textFill>
                      </w:rPr>
                      <w:t xml:space="preserve"> floor, Bucharest 1, Romania</w:t>
                    </w:r>
                  </w:p>
                  <w:p w:rsidR="00FD248C" w:rsidRPr="00E4150C" w:rsidRDefault="00FD248C" w:rsidP="00F9358B">
                    <w:pPr>
                      <w:pStyle w:val="Footer"/>
                      <w:spacing w:line="216" w:lineRule="auto"/>
                      <w:jc w:val="center"/>
                      <w:rPr>
                        <w:color w:val="000000"/>
                        <w:sz w:val="16"/>
                        <w:szCs w:val="16"/>
                        <w14:textFill>
                          <w14:solidFill>
                            <w14:srgbClr w14:val="000000">
                              <w14:lumMod w14:val="75000"/>
                              <w14:lumOff w14:val="25000"/>
                            </w14:srgbClr>
                          </w14:solidFill>
                        </w14:textFill>
                      </w:rPr>
                    </w:pPr>
                    <w:r w:rsidRPr="00E4150C">
                      <w:rPr>
                        <w:color w:val="000000"/>
                        <w:sz w:val="16"/>
                        <w:szCs w:val="16"/>
                        <w14:textFill>
                          <w14:solidFill>
                            <w14:srgbClr w14:val="000000">
                              <w14:lumMod w14:val="75000"/>
                              <w14:lumOff w14:val="25000"/>
                            </w14:srgbClr>
                          </w14:solidFill>
                        </w14:textFill>
                      </w:rPr>
                      <w:t xml:space="preserve">Phone: +4 031.107.81.33; Fax: +4 0374.099.881; </w:t>
                    </w:r>
                    <w:hyperlink r:id="rId3" w:history="1">
                      <w:r w:rsidRPr="00E4150C">
                        <w:rPr>
                          <w:rStyle w:val="Hyperlink"/>
                          <w:color w:val="000000"/>
                          <w:sz w:val="16"/>
                          <w:szCs w:val="16"/>
                          <w14:textFill>
                            <w14:solidFill>
                              <w14:srgbClr w14:val="000000">
                                <w14:lumMod w14:val="75000"/>
                                <w14:lumOff w14:val="25000"/>
                              </w14:srgbClr>
                            </w14:solidFill>
                          </w14:textFill>
                        </w:rPr>
                        <w:t>office@nvty.ro</w:t>
                      </w:r>
                    </w:hyperlink>
                    <w:r w:rsidRPr="00E4150C">
                      <w:rPr>
                        <w:color w:val="000000"/>
                        <w:sz w:val="16"/>
                        <w:szCs w:val="16"/>
                        <w14:textFill>
                          <w14:solidFill>
                            <w14:srgbClr w14:val="000000">
                              <w14:lumMod w14:val="75000"/>
                              <w14:lumOff w14:val="25000"/>
                            </w14:srgbClr>
                          </w14:solidFill>
                        </w14:textFill>
                      </w:rPr>
                      <w:t xml:space="preserve">; </w:t>
                    </w:r>
                    <w:hyperlink r:id="rId4" w:history="1">
                      <w:r w:rsidRPr="00E4150C">
                        <w:rPr>
                          <w:rStyle w:val="Hyperlink"/>
                          <w:color w:val="000000"/>
                          <w:sz w:val="16"/>
                          <w:szCs w:val="16"/>
                          <w14:textFill>
                            <w14:solidFill>
                              <w14:srgbClr w14:val="000000">
                                <w14:lumMod w14:val="75000"/>
                                <w14:lumOff w14:val="25000"/>
                              </w14:srgbClr>
                            </w14:solidFill>
                          </w14:textFill>
                        </w:rPr>
                        <w:t>www.noveltyae.ro</w:t>
                      </w:r>
                    </w:hyperlink>
                  </w:p>
                  <w:p w:rsidR="00FD248C" w:rsidRPr="00E4150C" w:rsidRDefault="00FD248C" w:rsidP="00F9358B">
                    <w:pPr>
                      <w:pStyle w:val="Footer"/>
                      <w:spacing w:line="216" w:lineRule="auto"/>
                      <w:jc w:val="center"/>
                      <w:rPr>
                        <w:color w:val="000000"/>
                        <w:sz w:val="18"/>
                        <w:szCs w:val="18"/>
                        <w14:textFill>
                          <w14:solidFill>
                            <w14:srgbClr w14:val="000000">
                              <w14:lumMod w14:val="75000"/>
                              <w14:lumOff w14:val="25000"/>
                            </w14:srgbClr>
                          </w14:solidFill>
                        </w14:textFill>
                      </w:rPr>
                    </w:pPr>
                    <w:r w:rsidRPr="00E4150C">
                      <w:rPr>
                        <w:color w:val="000000"/>
                        <w:sz w:val="16"/>
                        <w:szCs w:val="16"/>
                        <w14:textFill>
                          <w14:solidFill>
                            <w14:srgbClr w14:val="000000">
                              <w14:lumMod w14:val="75000"/>
                              <w14:lumOff w14:val="25000"/>
                            </w14:srgbClr>
                          </w14:solidFill>
                        </w14:textFill>
                      </w:rPr>
                      <w:t>RO31225720; J40/1796/2013</w:t>
                    </w:r>
                  </w:p>
                  <w:p w:rsidR="00FD248C" w:rsidRDefault="00FD248C" w:rsidP="00F9358B">
                    <w:pPr>
                      <w:jc w:val="center"/>
                    </w:pPr>
                  </w:p>
                </w:txbxContent>
              </v:textbox>
              <w10:wrap type="square"/>
            </v:shape>
          </w:pict>
        </mc:Fallback>
      </mc:AlternateContent>
    </w:r>
    <w:r>
      <w:ptab w:relativeTo="margin" w:alignment="right" w:leader="none"/>
    </w:r>
    <w:r w:rsidRPr="00F9358B">
      <w:rPr>
        <w:b/>
      </w:rPr>
      <w:fldChar w:fldCharType="begin"/>
    </w:r>
    <w:r w:rsidRPr="00F9358B">
      <w:rPr>
        <w:b/>
      </w:rPr>
      <w:instrText xml:space="preserve"> PAGE   \* MERGEFORMAT </w:instrText>
    </w:r>
    <w:r w:rsidRPr="00F9358B">
      <w:rPr>
        <w:b/>
      </w:rPr>
      <w:fldChar w:fldCharType="separate"/>
    </w:r>
    <w:r w:rsidR="00C473A2">
      <w:rPr>
        <w:b/>
        <w:noProof/>
      </w:rPr>
      <w:t>1</w:t>
    </w:r>
    <w:r w:rsidRPr="00F9358B">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40C" w:rsidRDefault="0022040C" w:rsidP="00F9358B">
      <w:pPr>
        <w:spacing w:after="0" w:line="240" w:lineRule="auto"/>
      </w:pPr>
      <w:r>
        <w:separator/>
      </w:r>
    </w:p>
  </w:footnote>
  <w:footnote w:type="continuationSeparator" w:id="0">
    <w:p w:rsidR="0022040C" w:rsidRDefault="0022040C" w:rsidP="00F935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EC" w:rsidRDefault="002A41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73501" o:spid="_x0000_s2050" type="#_x0000_t75" style="position:absolute;margin-left:0;margin-top:0;width:523.3pt;height:495.45pt;z-index:-251656192;mso-position-horizontal:center;mso-position-horizontal-relative:margin;mso-position-vertical:center;mso-position-vertical-relative:margin" o:allowincell="f">
          <v:imagedata r:id="rId1" o:title="logo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EC" w:rsidRDefault="002A41EC" w:rsidP="00BE7FE0">
    <w:pPr>
      <w:ind w:left="270"/>
    </w:pPr>
    <w:r w:rsidRPr="00BE7FE0">
      <w:rPr>
        <w:rFonts w:ascii="Arial" w:eastAsia="Times New Roman" w:hAnsi="Arial" w:cs="Times New Roman"/>
        <w:b/>
        <w:noProof/>
        <w:sz w:val="18"/>
        <w:szCs w:val="18"/>
      </w:rPr>
      <mc:AlternateContent>
        <mc:Choice Requires="wps">
          <w:drawing>
            <wp:anchor distT="45720" distB="45720" distL="114300" distR="114300" simplePos="0" relativeHeight="251663360" behindDoc="0" locked="0" layoutInCell="1" allowOverlap="1" wp14:anchorId="5371AFD9" wp14:editId="4B73ECF3">
              <wp:simplePos x="0" y="0"/>
              <wp:positionH relativeFrom="margin">
                <wp:posOffset>3361055</wp:posOffset>
              </wp:positionH>
              <wp:positionV relativeFrom="paragraph">
                <wp:posOffset>-3175</wp:posOffset>
              </wp:positionV>
              <wp:extent cx="3019425" cy="6858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85800"/>
                      </a:xfrm>
                      <a:prstGeom prst="rect">
                        <a:avLst/>
                      </a:prstGeom>
                      <a:noFill/>
                      <a:ln w="9525">
                        <a:noFill/>
                        <a:miter lim="800000"/>
                        <a:headEnd/>
                        <a:tailEnd/>
                      </a:ln>
                    </wps:spPr>
                    <wps:txbx>
                      <w:txbxContent>
                        <w:p w:rsidR="002A41EC" w:rsidRPr="00BE7FE0" w:rsidRDefault="002A41EC" w:rsidP="00360DA4">
                          <w:pPr>
                            <w:suppressAutoHyphens/>
                            <w:spacing w:after="0" w:line="240" w:lineRule="auto"/>
                            <w:rPr>
                              <w:rFonts w:ascii="Arial" w:eastAsia="Times New Roman" w:hAnsi="Arial" w:cs="Arial"/>
                              <w:bCs/>
                              <w:sz w:val="16"/>
                              <w:szCs w:val="24"/>
                              <w:lang w:val="it-IT" w:eastAsia="ar-SA"/>
                            </w:rPr>
                          </w:pPr>
                          <w:r>
                            <w:rPr>
                              <w:rFonts w:ascii="Arial" w:eastAsia="Times New Roman" w:hAnsi="Arial" w:cs="Arial"/>
                              <w:b/>
                              <w:bCs/>
                              <w:sz w:val="16"/>
                              <w:szCs w:val="24"/>
                              <w:lang w:val="it-IT" w:eastAsia="ar-SA"/>
                            </w:rPr>
                            <w:t>ZONA DE RELAXARE SI AGREMENT IN ORASUL OVIDIU</w:t>
                          </w:r>
                        </w:p>
                        <w:p w:rsidR="002A41EC" w:rsidRDefault="002A41EC" w:rsidP="00360DA4">
                          <w:pPr>
                            <w:suppressAutoHyphens/>
                            <w:spacing w:after="0" w:line="240" w:lineRule="auto"/>
                            <w:rPr>
                              <w:rFonts w:ascii="Arial" w:eastAsia="Times New Roman" w:hAnsi="Arial" w:cs="Arial"/>
                              <w:bCs/>
                              <w:sz w:val="16"/>
                              <w:szCs w:val="24"/>
                              <w:lang w:val="it-IT" w:eastAsia="ar-SA"/>
                            </w:rPr>
                          </w:pPr>
                          <w:r>
                            <w:rPr>
                              <w:rFonts w:ascii="Arial" w:eastAsia="Times New Roman" w:hAnsi="Arial" w:cs="Arial"/>
                              <w:bCs/>
                              <w:sz w:val="16"/>
                              <w:szCs w:val="24"/>
                              <w:lang w:val="it-IT" w:eastAsia="ar-SA"/>
                            </w:rPr>
                            <w:t>PROIECT NR. 41</w:t>
                          </w:r>
                          <w:r w:rsidRPr="00BE7FE0">
                            <w:rPr>
                              <w:rFonts w:ascii="Arial" w:eastAsia="Times New Roman" w:hAnsi="Arial" w:cs="Arial"/>
                              <w:bCs/>
                              <w:sz w:val="16"/>
                              <w:szCs w:val="24"/>
                              <w:lang w:val="it-IT" w:eastAsia="ar-SA"/>
                            </w:rPr>
                            <w:t>/2016</w:t>
                          </w:r>
                          <w:r>
                            <w:rPr>
                              <w:rFonts w:ascii="Arial" w:eastAsia="Times New Roman" w:hAnsi="Arial" w:cs="Arial"/>
                              <w:bCs/>
                              <w:sz w:val="16"/>
                              <w:szCs w:val="24"/>
                              <w:lang w:val="it-IT" w:eastAsia="ar-SA"/>
                            </w:rPr>
                            <w:t xml:space="preserve"> – </w:t>
                          </w:r>
                          <w:r w:rsidRPr="003277EA">
                            <w:rPr>
                              <w:rFonts w:ascii="Arial" w:hAnsi="Arial" w:cs="Arial"/>
                              <w:b/>
                              <w:sz w:val="16"/>
                              <w:szCs w:val="24"/>
                              <w:lang w:val="ro-RO"/>
                            </w:rPr>
                            <w:t>DOCUMENTATIE pentru ACORDUL de MEDIU- ETAPA de INCADRARE</w:t>
                          </w:r>
                        </w:p>
                        <w:p w:rsidR="002A41EC" w:rsidRPr="00BE7FE0" w:rsidRDefault="002A41EC" w:rsidP="00360DA4">
                          <w:pPr>
                            <w:suppressAutoHyphens/>
                            <w:spacing w:after="0" w:line="240" w:lineRule="auto"/>
                            <w:rPr>
                              <w:rFonts w:ascii="Arial" w:eastAsia="Times New Roman" w:hAnsi="Arial" w:cs="Arial"/>
                              <w:bCs/>
                              <w:sz w:val="16"/>
                              <w:szCs w:val="24"/>
                              <w:lang w:val="it-IT" w:eastAsia="ar-SA"/>
                            </w:rPr>
                          </w:pPr>
                          <w:r w:rsidRPr="00BE7FE0">
                            <w:rPr>
                              <w:rFonts w:ascii="Arial" w:eastAsia="Times New Roman" w:hAnsi="Arial" w:cs="Arial"/>
                              <w:bCs/>
                              <w:sz w:val="16"/>
                              <w:szCs w:val="24"/>
                              <w:lang w:val="it-IT" w:eastAsia="ar-SA"/>
                            </w:rPr>
                            <w:t xml:space="preserve">BENEFICIAR: </w:t>
                          </w:r>
                          <w:r>
                            <w:rPr>
                              <w:rFonts w:ascii="Arial" w:eastAsia="Times New Roman" w:hAnsi="Arial" w:cs="Arial"/>
                              <w:bCs/>
                              <w:sz w:val="16"/>
                              <w:szCs w:val="24"/>
                              <w:lang w:val="it-IT" w:eastAsia="ar-SA"/>
                            </w:rPr>
                            <w:t>U.A.T. ORAS OVIDIU</w:t>
                          </w:r>
                          <w:r w:rsidRPr="00BE7FE0">
                            <w:rPr>
                              <w:rFonts w:ascii="Arial" w:eastAsia="Times New Roman" w:hAnsi="Arial" w:cs="Arial"/>
                              <w:bCs/>
                              <w:sz w:val="16"/>
                              <w:szCs w:val="24"/>
                              <w:lang w:val="it-IT" w:eastAsia="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71AFD9" id="_x0000_t202" coordsize="21600,21600" o:spt="202" path="m,l,21600r21600,l21600,xe">
              <v:stroke joinstyle="miter"/>
              <v:path gradientshapeok="t" o:connecttype="rect"/>
            </v:shapetype>
            <v:shape id="Text Box 2" o:spid="_x0000_s1026" type="#_x0000_t202" style="position:absolute;left:0;text-align:left;margin-left:264.65pt;margin-top:-.25pt;width:237.75pt;height:5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" filled="f" stroked="f">
              <v:textbox>
                <w:txbxContent>
                  <w:p w:rsidR="00FD248C" w:rsidRPr="00BE7FE0" w:rsidRDefault="00FD248C" w:rsidP="00360DA4">
                    <w:pPr>
                      <w:suppressAutoHyphens/>
                      <w:spacing w:after="0" w:line="240" w:lineRule="auto"/>
                      <w:rPr>
                        <w:rFonts w:ascii="Arial" w:eastAsia="Times New Roman" w:hAnsi="Arial" w:cs="Arial"/>
                        <w:bCs/>
                        <w:sz w:val="16"/>
                        <w:szCs w:val="24"/>
                        <w:lang w:val="it-IT" w:eastAsia="ar-SA"/>
                      </w:rPr>
                    </w:pPr>
                    <w:r>
                      <w:rPr>
                        <w:rFonts w:ascii="Arial" w:eastAsia="Times New Roman" w:hAnsi="Arial" w:cs="Arial"/>
                        <w:b/>
                        <w:bCs/>
                        <w:sz w:val="16"/>
                        <w:szCs w:val="24"/>
                        <w:lang w:val="it-IT" w:eastAsia="ar-SA"/>
                      </w:rPr>
                      <w:t>ZONA DE RELAXARE SI AGREMENT IN ORASUL OVIDIU</w:t>
                    </w:r>
                  </w:p>
                  <w:p w:rsidR="00FD248C" w:rsidRDefault="00FD248C" w:rsidP="00360DA4">
                    <w:pPr>
                      <w:suppressAutoHyphens/>
                      <w:spacing w:after="0" w:line="240" w:lineRule="auto"/>
                      <w:rPr>
                        <w:rFonts w:ascii="Arial" w:eastAsia="Times New Roman" w:hAnsi="Arial" w:cs="Arial"/>
                        <w:bCs/>
                        <w:sz w:val="16"/>
                        <w:szCs w:val="24"/>
                        <w:lang w:val="it-IT" w:eastAsia="ar-SA"/>
                      </w:rPr>
                    </w:pPr>
                    <w:r>
                      <w:rPr>
                        <w:rFonts w:ascii="Arial" w:eastAsia="Times New Roman" w:hAnsi="Arial" w:cs="Arial"/>
                        <w:bCs/>
                        <w:sz w:val="16"/>
                        <w:szCs w:val="24"/>
                        <w:lang w:val="it-IT" w:eastAsia="ar-SA"/>
                      </w:rPr>
                      <w:t>PROIECT NR. 41</w:t>
                    </w:r>
                    <w:r w:rsidRPr="00BE7FE0">
                      <w:rPr>
                        <w:rFonts w:ascii="Arial" w:eastAsia="Times New Roman" w:hAnsi="Arial" w:cs="Arial"/>
                        <w:bCs/>
                        <w:sz w:val="16"/>
                        <w:szCs w:val="24"/>
                        <w:lang w:val="it-IT" w:eastAsia="ar-SA"/>
                      </w:rPr>
                      <w:t>/2016</w:t>
                    </w:r>
                    <w:r>
                      <w:rPr>
                        <w:rFonts w:ascii="Arial" w:eastAsia="Times New Roman" w:hAnsi="Arial" w:cs="Arial"/>
                        <w:bCs/>
                        <w:sz w:val="16"/>
                        <w:szCs w:val="24"/>
                        <w:lang w:val="it-IT" w:eastAsia="ar-SA"/>
                      </w:rPr>
                      <w:t xml:space="preserve"> – </w:t>
                    </w:r>
                    <w:r w:rsidRPr="003277EA">
                      <w:rPr>
                        <w:rFonts w:ascii="Arial" w:hAnsi="Arial" w:cs="Arial"/>
                        <w:b/>
                        <w:sz w:val="16"/>
                        <w:szCs w:val="24"/>
                        <w:lang w:val="ro-RO"/>
                      </w:rPr>
                      <w:t>DOCUMENTATIE pentru ACORDUL de MEDIU- ETAPA de INCADRARE</w:t>
                    </w:r>
                  </w:p>
                  <w:p w:rsidR="00FD248C" w:rsidRPr="00BE7FE0" w:rsidRDefault="00FD248C" w:rsidP="00360DA4">
                    <w:pPr>
                      <w:suppressAutoHyphens/>
                      <w:spacing w:after="0" w:line="240" w:lineRule="auto"/>
                      <w:rPr>
                        <w:rFonts w:ascii="Arial" w:eastAsia="Times New Roman" w:hAnsi="Arial" w:cs="Arial"/>
                        <w:bCs/>
                        <w:sz w:val="16"/>
                        <w:szCs w:val="24"/>
                        <w:lang w:val="it-IT" w:eastAsia="ar-SA"/>
                      </w:rPr>
                    </w:pPr>
                    <w:r w:rsidRPr="00BE7FE0">
                      <w:rPr>
                        <w:rFonts w:ascii="Arial" w:eastAsia="Times New Roman" w:hAnsi="Arial" w:cs="Arial"/>
                        <w:bCs/>
                        <w:sz w:val="16"/>
                        <w:szCs w:val="24"/>
                        <w:lang w:val="it-IT" w:eastAsia="ar-SA"/>
                      </w:rPr>
                      <w:t xml:space="preserve">BENEFICIAR: </w:t>
                    </w:r>
                    <w:r>
                      <w:rPr>
                        <w:rFonts w:ascii="Arial" w:eastAsia="Times New Roman" w:hAnsi="Arial" w:cs="Arial"/>
                        <w:bCs/>
                        <w:sz w:val="16"/>
                        <w:szCs w:val="24"/>
                        <w:lang w:val="it-IT" w:eastAsia="ar-SA"/>
                      </w:rPr>
                      <w:t>U.A.T. ORAS OVIDIU</w:t>
                    </w:r>
                    <w:r w:rsidRPr="00BE7FE0">
                      <w:rPr>
                        <w:rFonts w:ascii="Arial" w:eastAsia="Times New Roman" w:hAnsi="Arial" w:cs="Arial"/>
                        <w:bCs/>
                        <w:sz w:val="16"/>
                        <w:szCs w:val="24"/>
                        <w:lang w:val="it-IT" w:eastAsia="ar-SA"/>
                      </w:rPr>
                      <w:t xml:space="preserve"> </w:t>
                    </w:r>
                  </w:p>
                </w:txbxContent>
              </v:textbox>
              <w10:wrap type="square" anchorx="margin"/>
            </v:shape>
          </w:pict>
        </mc:Fallback>
      </mc:AlternateContent>
    </w:r>
    <w:r>
      <w:rPr>
        <w:noProof/>
      </w:rPr>
      <w:drawing>
        <wp:inline distT="0" distB="0" distL="0" distR="0" wp14:anchorId="39560D4E" wp14:editId="354939CF">
          <wp:extent cx="1166360" cy="5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log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6360" cy="540000"/>
                  </a:xfrm>
                  <a:prstGeom prst="rect">
                    <a:avLst/>
                  </a:prstGeom>
                </pic:spPr>
              </pic:pic>
            </a:graphicData>
          </a:graphic>
        </wp:inline>
      </w:drawing>
    </w:r>
    <w:r>
      <w:rPr>
        <w:b/>
        <w:noProof/>
        <w:sz w:val="18"/>
        <w:szCs w:val="18"/>
      </w:rPr>
      <w:t xml:space="preserve">   </w:t>
    </w:r>
    <w:r>
      <w:rPr>
        <w:b/>
        <w:noProof/>
        <w:sz w:val="18"/>
        <w:szCs w:val="18"/>
      </w:rPr>
      <mc:AlternateContent>
        <mc:Choice Requires="wpg">
          <w:drawing>
            <wp:inline distT="0" distB="0" distL="0" distR="0" wp14:anchorId="553B972F" wp14:editId="6A23CFDF">
              <wp:extent cx="1154520" cy="540000"/>
              <wp:effectExtent l="0" t="0" r="7620" b="0"/>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54520" cy="540000"/>
                        <a:chOff x="0" y="0"/>
                        <a:chExt cx="846226" cy="395605"/>
                      </a:xfrm>
                    </wpg:grpSpPr>
                    <pic:pic xmlns:pic="http://schemas.openxmlformats.org/drawingml/2006/picture">
                      <pic:nvPicPr>
                        <pic:cNvPr id="10" name="Picture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95605" cy="395605"/>
                        </a:xfrm>
                        <a:prstGeom prst="rect">
                          <a:avLst/>
                        </a:prstGeom>
                        <a:noFill/>
                        <a:ln>
                          <a:noFill/>
                        </a:ln>
                      </pic:spPr>
                    </pic:pic>
                    <pic:pic xmlns:pic="http://schemas.openxmlformats.org/drawingml/2006/picture">
                      <pic:nvPicPr>
                        <pic:cNvPr id="11" name="Picture 1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50621" y="0"/>
                          <a:ext cx="395605" cy="395605"/>
                        </a:xfrm>
                        <a:prstGeom prst="rect">
                          <a:avLst/>
                        </a:prstGeom>
                        <a:noFill/>
                        <a:ln>
                          <a:noFill/>
                        </a:ln>
                      </pic:spPr>
                    </pic:pic>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5D9D2" id="Group 12" o:spid="_x0000_s1026" style="width:90.9pt;height:42.5pt;mso-position-horizontal-relative:char;mso-position-vertical-relative:line" coordsize="8462,3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3956;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8VXFAAAA2wAAAA8AAABkcnMvZG93bnJldi54bWxEj09rwkAQxe8Fv8MyghfRjS2UErOKtFhL&#10;DwWt3ifZyR/Nzobsqum37xwKvc3w3rz3m2w9uFbdqA+NZwOLeQKKuPC24crA8Xs7ewEVIrLF1jMZ&#10;+KEA69XoIcPU+jvv6XaIlZIQDikaqGPsUq1DUZPDMPcdsWil7x1GWftK2x7vEu5a/Zgkz9phw9JQ&#10;Y0evNRWXw9UZ+HyaTi9YtnmVd1+nmL+/Jbvr2ZjJeNgsQUUa4r/57/rDCr7Qyy8ygF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U/FVxQAAANsAAAAPAAAAAAAAAAAAAAAA&#10;AJ8CAABkcnMvZG93bnJldi54bWxQSwUGAAAAAAQABAD3AAAAkQMAAAAA&#10;">
                <v:imagedata r:id="rId4" o:title=""/>
                <v:path arrowok="t"/>
              </v:shape>
              <v:shape id="Picture 11" o:spid="_x0000_s1028" type="#_x0000_t75" style="position:absolute;left:4506;width:3956;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MnkC/AAAA2wAAAA8AAABkcnMvZG93bnJldi54bWxET0trAjEQvgv+hzCCN83aFtHVKFoo9Fgf&#10;B49DMu4ubiZLEvfx702h0Nt8fM/Z7ntbi5Z8qBwrWMwzEMTamYoLBdfL12wFIkRkg7VjUjBQgP1u&#10;PNpiblzHJ2rPsRAphEOOCsoYm1zKoEuyGOauIU7c3XmLMUFfSOOxS+G2lm9ZtpQWK04NJTb0WZJ+&#10;nJ9WQfhZ+4/j49o5/byt3/3K34faKzWd9IcNiEh9/Bf/ub9Nmr+A31/SAXL3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zJ5AvwAAANsAAAAPAAAAAAAAAAAAAAAAAJ8CAABk&#10;cnMvZG93bnJldi54bWxQSwUGAAAAAAQABAD3AAAAiwMAAAAA&#10;">
                <v:imagedata r:id="rId5" o:title=""/>
                <v:path arrowok="t"/>
              </v:shape>
              <w10:anchorlock/>
            </v:group>
          </w:pict>
        </mc:Fallback>
      </mc:AlternateContent>
    </w:r>
  </w:p>
  <w:p w:rsidR="002A41EC" w:rsidRDefault="002A41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73502" o:spid="_x0000_s2051" type="#_x0000_t75" style="position:absolute;margin-left:67.45pt;margin-top:267.95pt;width:523.3pt;height:495.45pt;z-index:-251655168;mso-position-horizontal-relative:margin;mso-position-vertical-relative:margin" o:allowincell="f">
          <v:imagedata r:id="rId6" o:title="logo4" blacklevel="6554f" grayscale="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EC" w:rsidRDefault="002A41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73500" o:spid="_x0000_s2049" type="#_x0000_t75" style="position:absolute;margin-left:0;margin-top:0;width:523.3pt;height:495.45pt;z-index:-251657216;mso-position-horizontal:center;mso-position-horizontal-relative:margin;mso-position-vertical:center;mso-position-vertical-relative:margin" o:allowincell="f">
          <v:imagedata r:id="rId1" o:title="logo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846"/>
    <w:multiLevelType w:val="hybridMultilevel"/>
    <w:tmpl w:val="10249734"/>
    <w:lvl w:ilvl="0" w:tplc="4B380286">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
    <w:nsid w:val="03E47E9B"/>
    <w:multiLevelType w:val="hybridMultilevel"/>
    <w:tmpl w:val="CC8CB658"/>
    <w:lvl w:ilvl="0" w:tplc="0418000F">
      <w:start w:val="1"/>
      <w:numFmt w:val="decimal"/>
      <w:lvlText w:val="%1."/>
      <w:lvlJc w:val="left"/>
      <w:pPr>
        <w:ind w:left="1170" w:hanging="360"/>
      </w:pPr>
    </w:lvl>
    <w:lvl w:ilvl="1" w:tplc="04180019" w:tentative="1">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2">
    <w:nsid w:val="08096344"/>
    <w:multiLevelType w:val="hybridMultilevel"/>
    <w:tmpl w:val="CAF25B9E"/>
    <w:lvl w:ilvl="0" w:tplc="43EE9006">
      <w:start w:val="1"/>
      <w:numFmt w:val="lowerLetter"/>
      <w:lvlText w:val="%1)"/>
      <w:lvlJc w:val="left"/>
      <w:pPr>
        <w:ind w:left="2880" w:hanging="360"/>
      </w:pPr>
      <w:rPr>
        <w:rFonts w:hint="default"/>
      </w:r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3">
    <w:nsid w:val="13056795"/>
    <w:multiLevelType w:val="multilevel"/>
    <w:tmpl w:val="4AB0A0C6"/>
    <w:lvl w:ilvl="0">
      <w:start w:val="2"/>
      <w:numFmt w:val="decimal"/>
      <w:lvlText w:val="%1."/>
      <w:lvlJc w:val="left"/>
      <w:pPr>
        <w:ind w:left="2880" w:hanging="360"/>
      </w:pPr>
      <w:rPr>
        <w:rFonts w:hint="default"/>
      </w:rPr>
    </w:lvl>
    <w:lvl w:ilvl="1">
      <w:start w:val="3"/>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4">
    <w:nsid w:val="15726591"/>
    <w:multiLevelType w:val="multilevel"/>
    <w:tmpl w:val="93A22258"/>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360"/>
        </w:tabs>
        <w:ind w:left="360" w:hanging="360"/>
      </w:pPr>
      <w:rPr>
        <w:rFonts w:ascii="Arial" w:eastAsia="Calibri" w:hAnsi="Arial" w:cs="Arial"/>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65F666D"/>
    <w:multiLevelType w:val="multilevel"/>
    <w:tmpl w:val="3F062698"/>
    <w:lvl w:ilvl="0">
      <w:start w:val="4"/>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7C17C4C"/>
    <w:multiLevelType w:val="hybridMultilevel"/>
    <w:tmpl w:val="D90C391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21CF4C21"/>
    <w:multiLevelType w:val="hybridMultilevel"/>
    <w:tmpl w:val="C65AE044"/>
    <w:lvl w:ilvl="0" w:tplc="0409000F">
      <w:start w:val="1"/>
      <w:numFmt w:val="decimal"/>
      <w:lvlText w:val="%1."/>
      <w:lvlJc w:val="left"/>
      <w:pPr>
        <w:ind w:left="502" w:hanging="360"/>
      </w:pPr>
      <w:rPr>
        <w:rFont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nsid w:val="264842D7"/>
    <w:multiLevelType w:val="hybridMultilevel"/>
    <w:tmpl w:val="B4F0DFBE"/>
    <w:lvl w:ilvl="0" w:tplc="C26085D4">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CCF3C2D"/>
    <w:multiLevelType w:val="hybridMultilevel"/>
    <w:tmpl w:val="1A90574E"/>
    <w:lvl w:ilvl="0" w:tplc="0409000F">
      <w:start w:val="1"/>
      <w:numFmt w:val="decimal"/>
      <w:lvlText w:val="%1."/>
      <w:lvlJc w:val="left"/>
      <w:pPr>
        <w:ind w:left="1440" w:hanging="360"/>
      </w:pPr>
      <w:rPr>
        <w:rFont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
    <w:nsid w:val="305A3A38"/>
    <w:multiLevelType w:val="hybridMultilevel"/>
    <w:tmpl w:val="D9C2A6C6"/>
    <w:lvl w:ilvl="0" w:tplc="DF484C1A">
      <w:start w:val="1"/>
      <w:numFmt w:val="bullet"/>
      <w:lvlText w:val="-"/>
      <w:lvlJc w:val="left"/>
      <w:pPr>
        <w:ind w:left="1350" w:hanging="360"/>
      </w:pPr>
      <w:rPr>
        <w:rFonts w:ascii="Arial" w:eastAsiaTheme="minorHAnsi" w:hAnsi="Arial" w:cs="Arial"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11">
    <w:nsid w:val="30B96DAA"/>
    <w:multiLevelType w:val="multilevel"/>
    <w:tmpl w:val="B37C124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4417266"/>
    <w:multiLevelType w:val="hybridMultilevel"/>
    <w:tmpl w:val="F214B46A"/>
    <w:lvl w:ilvl="0" w:tplc="0409000F">
      <w:start w:val="1"/>
      <w:numFmt w:val="bullet"/>
      <w:lvlText w:val=""/>
      <w:lvlJc w:val="left"/>
      <w:pPr>
        <w:ind w:left="1710" w:hanging="360"/>
      </w:pPr>
      <w:rPr>
        <w:rFonts w:ascii="Symbol" w:hAnsi="Symbol" w:hint="default"/>
      </w:rPr>
    </w:lvl>
    <w:lvl w:ilvl="1" w:tplc="ED86E3F0">
      <w:start w:val="1866"/>
      <w:numFmt w:val="bullet"/>
      <w:lvlText w:val="-"/>
      <w:lvlJc w:val="left"/>
      <w:pPr>
        <w:ind w:left="2430" w:hanging="360"/>
      </w:pPr>
      <w:rPr>
        <w:rFonts w:ascii="Times New Roman" w:eastAsia="Times New Roman" w:hAnsi="Times New Roman" w:cs="Times New Roman"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nsid w:val="3710191C"/>
    <w:multiLevelType w:val="multilevel"/>
    <w:tmpl w:val="E2FA0BE4"/>
    <w:lvl w:ilvl="0">
      <w:numFmt w:val="bullet"/>
      <w:lvlText w:val=""/>
      <w:lvlJc w:val="left"/>
      <w:pPr>
        <w:ind w:left="720" w:hanging="360"/>
      </w:pPr>
      <w:rPr>
        <w:rFonts w:ascii="Symbol" w:hAnsi="Symbol"/>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14">
    <w:nsid w:val="38792E76"/>
    <w:multiLevelType w:val="hybridMultilevel"/>
    <w:tmpl w:val="33024FE6"/>
    <w:lvl w:ilvl="0" w:tplc="83D615D6">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38793A62"/>
    <w:multiLevelType w:val="hybridMultilevel"/>
    <w:tmpl w:val="0B7029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DD0510"/>
    <w:multiLevelType w:val="hybridMultilevel"/>
    <w:tmpl w:val="D56E91F2"/>
    <w:lvl w:ilvl="0" w:tplc="04180001">
      <w:start w:val="1"/>
      <w:numFmt w:val="bullet"/>
      <w:lvlText w:val=""/>
      <w:lvlJc w:val="left"/>
      <w:pPr>
        <w:ind w:left="2149" w:hanging="360"/>
      </w:pPr>
      <w:rPr>
        <w:rFonts w:ascii="Symbol" w:hAnsi="Symbol" w:hint="default"/>
      </w:rPr>
    </w:lvl>
    <w:lvl w:ilvl="1" w:tplc="04180003" w:tentative="1">
      <w:start w:val="1"/>
      <w:numFmt w:val="bullet"/>
      <w:lvlText w:val="o"/>
      <w:lvlJc w:val="left"/>
      <w:pPr>
        <w:ind w:left="286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4309" w:hanging="360"/>
      </w:pPr>
      <w:rPr>
        <w:rFonts w:ascii="Symbol" w:hAnsi="Symbol" w:hint="default"/>
      </w:rPr>
    </w:lvl>
    <w:lvl w:ilvl="4" w:tplc="04180003" w:tentative="1">
      <w:start w:val="1"/>
      <w:numFmt w:val="bullet"/>
      <w:lvlText w:val="o"/>
      <w:lvlJc w:val="left"/>
      <w:pPr>
        <w:ind w:left="5029" w:hanging="360"/>
      </w:pPr>
      <w:rPr>
        <w:rFonts w:ascii="Courier New" w:hAnsi="Courier New" w:cs="Courier New" w:hint="default"/>
      </w:rPr>
    </w:lvl>
    <w:lvl w:ilvl="5" w:tplc="04180005" w:tentative="1">
      <w:start w:val="1"/>
      <w:numFmt w:val="bullet"/>
      <w:lvlText w:val=""/>
      <w:lvlJc w:val="left"/>
      <w:pPr>
        <w:ind w:left="5749" w:hanging="360"/>
      </w:pPr>
      <w:rPr>
        <w:rFonts w:ascii="Wingdings" w:hAnsi="Wingdings" w:hint="default"/>
      </w:rPr>
    </w:lvl>
    <w:lvl w:ilvl="6" w:tplc="04180001" w:tentative="1">
      <w:start w:val="1"/>
      <w:numFmt w:val="bullet"/>
      <w:lvlText w:val=""/>
      <w:lvlJc w:val="left"/>
      <w:pPr>
        <w:ind w:left="6469" w:hanging="360"/>
      </w:pPr>
      <w:rPr>
        <w:rFonts w:ascii="Symbol" w:hAnsi="Symbol" w:hint="default"/>
      </w:rPr>
    </w:lvl>
    <w:lvl w:ilvl="7" w:tplc="04180003" w:tentative="1">
      <w:start w:val="1"/>
      <w:numFmt w:val="bullet"/>
      <w:lvlText w:val="o"/>
      <w:lvlJc w:val="left"/>
      <w:pPr>
        <w:ind w:left="7189" w:hanging="360"/>
      </w:pPr>
      <w:rPr>
        <w:rFonts w:ascii="Courier New" w:hAnsi="Courier New" w:cs="Courier New" w:hint="default"/>
      </w:rPr>
    </w:lvl>
    <w:lvl w:ilvl="8" w:tplc="04180005" w:tentative="1">
      <w:start w:val="1"/>
      <w:numFmt w:val="bullet"/>
      <w:lvlText w:val=""/>
      <w:lvlJc w:val="left"/>
      <w:pPr>
        <w:ind w:left="7909" w:hanging="360"/>
      </w:pPr>
      <w:rPr>
        <w:rFonts w:ascii="Wingdings" w:hAnsi="Wingdings" w:hint="default"/>
      </w:rPr>
    </w:lvl>
  </w:abstractNum>
  <w:abstractNum w:abstractNumId="17">
    <w:nsid w:val="3CA24334"/>
    <w:multiLevelType w:val="hybridMultilevel"/>
    <w:tmpl w:val="B0FC2E5E"/>
    <w:lvl w:ilvl="0" w:tplc="CF94D94C">
      <w:start w:val="3"/>
      <w:numFmt w:val="bullet"/>
      <w:lvlText w:val="-"/>
      <w:lvlJc w:val="left"/>
      <w:pPr>
        <w:ind w:left="1069" w:hanging="360"/>
      </w:pPr>
      <w:rPr>
        <w:rFonts w:ascii="Calibri" w:eastAsiaTheme="minorHAnsi" w:hAnsi="Calibri" w:cstheme="minorBidi" w:hint="default"/>
      </w:rPr>
    </w:lvl>
    <w:lvl w:ilvl="1" w:tplc="0409000F">
      <w:start w:val="1"/>
      <w:numFmt w:val="bullet"/>
      <w:lvlText w:val=""/>
      <w:lvlJc w:val="left"/>
      <w:pPr>
        <w:ind w:left="1789" w:hanging="360"/>
      </w:pPr>
      <w:rPr>
        <w:rFonts w:ascii="Symbol" w:hAnsi="Symbol"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8">
    <w:nsid w:val="3D40060B"/>
    <w:multiLevelType w:val="hybridMultilevel"/>
    <w:tmpl w:val="18FCC698"/>
    <w:lvl w:ilvl="0" w:tplc="B42EC3FC">
      <w:start w:val="1"/>
      <w:numFmt w:val="bullet"/>
      <w:lvlText w:val="-"/>
      <w:lvlJc w:val="left"/>
      <w:pPr>
        <w:ind w:left="1440" w:hanging="360"/>
      </w:pPr>
      <w:rPr>
        <w:rFonts w:ascii="Arial" w:eastAsiaTheme="minorHAnsi"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nsid w:val="403A31CD"/>
    <w:multiLevelType w:val="hybridMultilevel"/>
    <w:tmpl w:val="7CE255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29B004C"/>
    <w:multiLevelType w:val="hybridMultilevel"/>
    <w:tmpl w:val="B4F0DFBE"/>
    <w:lvl w:ilvl="0" w:tplc="C26085D4">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43A6029A"/>
    <w:multiLevelType w:val="hybridMultilevel"/>
    <w:tmpl w:val="FA1C8C24"/>
    <w:lvl w:ilvl="0" w:tplc="FFFFFFFF">
      <w:numFmt w:val="bullet"/>
      <w:lvlText w:val="-"/>
      <w:lvlJc w:val="left"/>
      <w:pPr>
        <w:tabs>
          <w:tab w:val="num" w:pos="720"/>
        </w:tabs>
        <w:ind w:left="700" w:hanging="340"/>
      </w:pPr>
      <w:rPr>
        <w:rFont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nsid w:val="48B74F51"/>
    <w:multiLevelType w:val="hybridMultilevel"/>
    <w:tmpl w:val="30267A9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nsid w:val="4974342F"/>
    <w:multiLevelType w:val="hybridMultilevel"/>
    <w:tmpl w:val="B4F0DFBE"/>
    <w:lvl w:ilvl="0" w:tplc="C26085D4">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18D58DA"/>
    <w:multiLevelType w:val="hybridMultilevel"/>
    <w:tmpl w:val="8D289F04"/>
    <w:lvl w:ilvl="0" w:tplc="052487DC">
      <w:numFmt w:val="bullet"/>
      <w:lvlText w:val="-"/>
      <w:lvlJc w:val="left"/>
      <w:pPr>
        <w:ind w:left="1080" w:hanging="360"/>
      </w:pPr>
      <w:rPr>
        <w:rFonts w:ascii="Arial" w:eastAsia="Calibri"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51FA1ED5"/>
    <w:multiLevelType w:val="hybridMultilevel"/>
    <w:tmpl w:val="46CA1D18"/>
    <w:lvl w:ilvl="0" w:tplc="381AB2D0">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6">
    <w:nsid w:val="52293442"/>
    <w:multiLevelType w:val="hybridMultilevel"/>
    <w:tmpl w:val="D62A94B2"/>
    <w:lvl w:ilvl="0" w:tplc="A91E8BFC">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7302739"/>
    <w:multiLevelType w:val="hybridMultilevel"/>
    <w:tmpl w:val="F89AD072"/>
    <w:lvl w:ilvl="0" w:tplc="1074A1F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B21701"/>
    <w:multiLevelType w:val="hybridMultilevel"/>
    <w:tmpl w:val="4B38F342"/>
    <w:lvl w:ilvl="0" w:tplc="53B607F0">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863165A"/>
    <w:multiLevelType w:val="hybridMultilevel"/>
    <w:tmpl w:val="3C9A38A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0">
    <w:nsid w:val="58EC297F"/>
    <w:multiLevelType w:val="hybridMultilevel"/>
    <w:tmpl w:val="36F258F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594F79B4"/>
    <w:multiLevelType w:val="multilevel"/>
    <w:tmpl w:val="9F7E3FE6"/>
    <w:lvl w:ilvl="0">
      <w:start w:val="3"/>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211004D"/>
    <w:multiLevelType w:val="hybridMultilevel"/>
    <w:tmpl w:val="A1C21FEE"/>
    <w:lvl w:ilvl="0" w:tplc="462A3E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4661AA"/>
    <w:multiLevelType w:val="hybridMultilevel"/>
    <w:tmpl w:val="CA62B9C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66AA5387"/>
    <w:multiLevelType w:val="hybridMultilevel"/>
    <w:tmpl w:val="E4867084"/>
    <w:lvl w:ilvl="0" w:tplc="986A96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AA2C3E"/>
    <w:multiLevelType w:val="hybridMultilevel"/>
    <w:tmpl w:val="EBC8DAA0"/>
    <w:lvl w:ilvl="0" w:tplc="A0B028AE">
      <w:start w:val="1"/>
      <w:numFmt w:val="bullet"/>
      <w:lvlText w:val="-"/>
      <w:lvlJc w:val="left"/>
      <w:pPr>
        <w:ind w:left="833" w:hanging="360"/>
      </w:pPr>
      <w:rPr>
        <w:rFonts w:ascii="Times New Roman" w:eastAsia="Times New Roman" w:hAnsi="Times New Roman" w:cs="Times New Roman" w:hint="default"/>
      </w:rPr>
    </w:lvl>
    <w:lvl w:ilvl="1" w:tplc="04180003" w:tentative="1">
      <w:start w:val="1"/>
      <w:numFmt w:val="bullet"/>
      <w:lvlText w:val="o"/>
      <w:lvlJc w:val="left"/>
      <w:pPr>
        <w:ind w:left="1553" w:hanging="360"/>
      </w:pPr>
      <w:rPr>
        <w:rFonts w:ascii="Courier New" w:hAnsi="Courier New" w:cs="Courier New" w:hint="default"/>
      </w:rPr>
    </w:lvl>
    <w:lvl w:ilvl="2" w:tplc="04180005" w:tentative="1">
      <w:start w:val="1"/>
      <w:numFmt w:val="bullet"/>
      <w:lvlText w:val=""/>
      <w:lvlJc w:val="left"/>
      <w:pPr>
        <w:ind w:left="2273" w:hanging="360"/>
      </w:pPr>
      <w:rPr>
        <w:rFonts w:ascii="Wingdings" w:hAnsi="Wingdings" w:hint="default"/>
      </w:rPr>
    </w:lvl>
    <w:lvl w:ilvl="3" w:tplc="04180001" w:tentative="1">
      <w:start w:val="1"/>
      <w:numFmt w:val="bullet"/>
      <w:lvlText w:val=""/>
      <w:lvlJc w:val="left"/>
      <w:pPr>
        <w:ind w:left="2993" w:hanging="360"/>
      </w:pPr>
      <w:rPr>
        <w:rFonts w:ascii="Symbol" w:hAnsi="Symbol" w:hint="default"/>
      </w:rPr>
    </w:lvl>
    <w:lvl w:ilvl="4" w:tplc="04180003" w:tentative="1">
      <w:start w:val="1"/>
      <w:numFmt w:val="bullet"/>
      <w:lvlText w:val="o"/>
      <w:lvlJc w:val="left"/>
      <w:pPr>
        <w:ind w:left="3713" w:hanging="360"/>
      </w:pPr>
      <w:rPr>
        <w:rFonts w:ascii="Courier New" w:hAnsi="Courier New" w:cs="Courier New" w:hint="default"/>
      </w:rPr>
    </w:lvl>
    <w:lvl w:ilvl="5" w:tplc="04180005" w:tentative="1">
      <w:start w:val="1"/>
      <w:numFmt w:val="bullet"/>
      <w:lvlText w:val=""/>
      <w:lvlJc w:val="left"/>
      <w:pPr>
        <w:ind w:left="4433" w:hanging="360"/>
      </w:pPr>
      <w:rPr>
        <w:rFonts w:ascii="Wingdings" w:hAnsi="Wingdings" w:hint="default"/>
      </w:rPr>
    </w:lvl>
    <w:lvl w:ilvl="6" w:tplc="04180001" w:tentative="1">
      <w:start w:val="1"/>
      <w:numFmt w:val="bullet"/>
      <w:lvlText w:val=""/>
      <w:lvlJc w:val="left"/>
      <w:pPr>
        <w:ind w:left="5153" w:hanging="360"/>
      </w:pPr>
      <w:rPr>
        <w:rFonts w:ascii="Symbol" w:hAnsi="Symbol" w:hint="default"/>
      </w:rPr>
    </w:lvl>
    <w:lvl w:ilvl="7" w:tplc="04180003" w:tentative="1">
      <w:start w:val="1"/>
      <w:numFmt w:val="bullet"/>
      <w:lvlText w:val="o"/>
      <w:lvlJc w:val="left"/>
      <w:pPr>
        <w:ind w:left="5873" w:hanging="360"/>
      </w:pPr>
      <w:rPr>
        <w:rFonts w:ascii="Courier New" w:hAnsi="Courier New" w:cs="Courier New" w:hint="default"/>
      </w:rPr>
    </w:lvl>
    <w:lvl w:ilvl="8" w:tplc="04180005" w:tentative="1">
      <w:start w:val="1"/>
      <w:numFmt w:val="bullet"/>
      <w:lvlText w:val=""/>
      <w:lvlJc w:val="left"/>
      <w:pPr>
        <w:ind w:left="6593" w:hanging="360"/>
      </w:pPr>
      <w:rPr>
        <w:rFonts w:ascii="Wingdings" w:hAnsi="Wingdings" w:hint="default"/>
      </w:rPr>
    </w:lvl>
  </w:abstractNum>
  <w:abstractNum w:abstractNumId="36">
    <w:nsid w:val="68F3768B"/>
    <w:multiLevelType w:val="hybridMultilevel"/>
    <w:tmpl w:val="2A5A2418"/>
    <w:lvl w:ilvl="0" w:tplc="CF94D94C">
      <w:start w:val="3"/>
      <w:numFmt w:val="bullet"/>
      <w:lvlText w:val="-"/>
      <w:lvlJc w:val="left"/>
      <w:pPr>
        <w:ind w:left="1069" w:hanging="360"/>
      </w:pPr>
      <w:rPr>
        <w:rFonts w:ascii="Calibri" w:eastAsiaTheme="minorHAnsi" w:hAnsi="Calibri" w:cstheme="minorBidi" w:hint="default"/>
      </w:rPr>
    </w:lvl>
    <w:lvl w:ilvl="1" w:tplc="18781822">
      <w:numFmt w:val="bullet"/>
      <w:lvlText w:val="•"/>
      <w:lvlJc w:val="left"/>
      <w:pPr>
        <w:ind w:left="1789" w:hanging="360"/>
      </w:pPr>
      <w:rPr>
        <w:rFonts w:ascii="Arial" w:eastAsia="Calibri" w:hAnsi="Arial" w:cs="Arial"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37">
    <w:nsid w:val="6A354DDC"/>
    <w:multiLevelType w:val="hybridMultilevel"/>
    <w:tmpl w:val="803AC316"/>
    <w:lvl w:ilvl="0" w:tplc="0418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73A71422"/>
    <w:multiLevelType w:val="hybridMultilevel"/>
    <w:tmpl w:val="37A8ABCA"/>
    <w:lvl w:ilvl="0" w:tplc="A0B028AE">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9">
    <w:nsid w:val="76573625"/>
    <w:multiLevelType w:val="hybridMultilevel"/>
    <w:tmpl w:val="C65AE044"/>
    <w:lvl w:ilvl="0" w:tplc="0409000F">
      <w:start w:val="1"/>
      <w:numFmt w:val="decimal"/>
      <w:lvlText w:val="%1."/>
      <w:lvlJc w:val="left"/>
      <w:pPr>
        <w:ind w:left="928" w:hanging="360"/>
      </w:pPr>
      <w:rPr>
        <w:rFont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0">
    <w:nsid w:val="76D47C19"/>
    <w:multiLevelType w:val="hybridMultilevel"/>
    <w:tmpl w:val="BE9AA0AC"/>
    <w:lvl w:ilvl="0" w:tplc="A0766B02">
      <w:start w:val="1"/>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7B524AA2"/>
    <w:multiLevelType w:val="hybridMultilevel"/>
    <w:tmpl w:val="589A61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EEF781F"/>
    <w:multiLevelType w:val="hybridMultilevel"/>
    <w:tmpl w:val="2924B3B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
  </w:num>
  <w:num w:numId="2">
    <w:abstractNumId w:val="12"/>
  </w:num>
  <w:num w:numId="3">
    <w:abstractNumId w:val="28"/>
  </w:num>
  <w:num w:numId="4">
    <w:abstractNumId w:val="22"/>
  </w:num>
  <w:num w:numId="5">
    <w:abstractNumId w:val="1"/>
  </w:num>
  <w:num w:numId="6">
    <w:abstractNumId w:val="36"/>
  </w:num>
  <w:num w:numId="7">
    <w:abstractNumId w:val="42"/>
  </w:num>
  <w:num w:numId="8">
    <w:abstractNumId w:val="14"/>
  </w:num>
  <w:num w:numId="9">
    <w:abstractNumId w:val="19"/>
  </w:num>
  <w:num w:numId="10">
    <w:abstractNumId w:val="29"/>
  </w:num>
  <w:num w:numId="11">
    <w:abstractNumId w:val="7"/>
  </w:num>
  <w:num w:numId="12">
    <w:abstractNumId w:val="9"/>
  </w:num>
  <w:num w:numId="13">
    <w:abstractNumId w:val="21"/>
  </w:num>
  <w:num w:numId="14">
    <w:abstractNumId w:val="0"/>
  </w:num>
  <w:num w:numId="15">
    <w:abstractNumId w:val="17"/>
  </w:num>
  <w:num w:numId="16">
    <w:abstractNumId w:val="26"/>
  </w:num>
  <w:num w:numId="17">
    <w:abstractNumId w:val="41"/>
  </w:num>
  <w:num w:numId="18">
    <w:abstractNumId w:val="32"/>
  </w:num>
  <w:num w:numId="19">
    <w:abstractNumId w:val="34"/>
  </w:num>
  <w:num w:numId="20">
    <w:abstractNumId w:val="40"/>
  </w:num>
  <w:num w:numId="21">
    <w:abstractNumId w:val="5"/>
  </w:num>
  <w:num w:numId="22">
    <w:abstractNumId w:val="2"/>
  </w:num>
  <w:num w:numId="23">
    <w:abstractNumId w:val="11"/>
  </w:num>
  <w:num w:numId="24">
    <w:abstractNumId w:val="31"/>
  </w:num>
  <w:num w:numId="25">
    <w:abstractNumId w:val="25"/>
  </w:num>
  <w:num w:numId="26">
    <w:abstractNumId w:val="39"/>
  </w:num>
  <w:num w:numId="27">
    <w:abstractNumId w:val="6"/>
  </w:num>
  <w:num w:numId="28">
    <w:abstractNumId w:val="30"/>
  </w:num>
  <w:num w:numId="29">
    <w:abstractNumId w:val="33"/>
  </w:num>
  <w:num w:numId="30">
    <w:abstractNumId w:val="8"/>
  </w:num>
  <w:num w:numId="31">
    <w:abstractNumId w:val="18"/>
  </w:num>
  <w:num w:numId="32">
    <w:abstractNumId w:val="10"/>
  </w:num>
  <w:num w:numId="33">
    <w:abstractNumId w:val="24"/>
  </w:num>
  <w:num w:numId="34">
    <w:abstractNumId w:val="20"/>
  </w:num>
  <w:num w:numId="35">
    <w:abstractNumId w:val="23"/>
  </w:num>
  <w:num w:numId="36">
    <w:abstractNumId w:val="3"/>
  </w:num>
  <w:num w:numId="37">
    <w:abstractNumId w:val="16"/>
  </w:num>
  <w:num w:numId="38">
    <w:abstractNumId w:val="37"/>
  </w:num>
  <w:num w:numId="39">
    <w:abstractNumId w:val="27"/>
  </w:num>
  <w:num w:numId="40">
    <w:abstractNumId w:val="13"/>
  </w:num>
  <w:num w:numId="41">
    <w:abstractNumId w:val="38"/>
  </w:num>
  <w:num w:numId="42">
    <w:abstractNumId w:val="15"/>
  </w:num>
  <w:num w:numId="43">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58B"/>
    <w:rsid w:val="00000D41"/>
    <w:rsid w:val="00000E14"/>
    <w:rsid w:val="00002CE4"/>
    <w:rsid w:val="00003193"/>
    <w:rsid w:val="00003930"/>
    <w:rsid w:val="00010435"/>
    <w:rsid w:val="00017ED7"/>
    <w:rsid w:val="000257CA"/>
    <w:rsid w:val="000258B9"/>
    <w:rsid w:val="00025E62"/>
    <w:rsid w:val="00025FD2"/>
    <w:rsid w:val="00030B74"/>
    <w:rsid w:val="00030C9B"/>
    <w:rsid w:val="00031A54"/>
    <w:rsid w:val="000412D2"/>
    <w:rsid w:val="0004185F"/>
    <w:rsid w:val="000442A7"/>
    <w:rsid w:val="00046516"/>
    <w:rsid w:val="00055509"/>
    <w:rsid w:val="00055C31"/>
    <w:rsid w:val="00056E81"/>
    <w:rsid w:val="00057529"/>
    <w:rsid w:val="00070818"/>
    <w:rsid w:val="00072B0E"/>
    <w:rsid w:val="00073B7B"/>
    <w:rsid w:val="00073F39"/>
    <w:rsid w:val="0007599E"/>
    <w:rsid w:val="00076C5D"/>
    <w:rsid w:val="00077EFD"/>
    <w:rsid w:val="0008011A"/>
    <w:rsid w:val="00080F4D"/>
    <w:rsid w:val="00084765"/>
    <w:rsid w:val="0008667E"/>
    <w:rsid w:val="00087A28"/>
    <w:rsid w:val="00093035"/>
    <w:rsid w:val="00093307"/>
    <w:rsid w:val="00093327"/>
    <w:rsid w:val="00093EA1"/>
    <w:rsid w:val="000B030E"/>
    <w:rsid w:val="000B1225"/>
    <w:rsid w:val="000B185A"/>
    <w:rsid w:val="000B1CE4"/>
    <w:rsid w:val="000B2209"/>
    <w:rsid w:val="000B24DB"/>
    <w:rsid w:val="000B36DD"/>
    <w:rsid w:val="000B4225"/>
    <w:rsid w:val="000B5138"/>
    <w:rsid w:val="000B587C"/>
    <w:rsid w:val="000B71BD"/>
    <w:rsid w:val="000C0BBE"/>
    <w:rsid w:val="000C3E1B"/>
    <w:rsid w:val="000C5170"/>
    <w:rsid w:val="000C611D"/>
    <w:rsid w:val="000D01E9"/>
    <w:rsid w:val="000D1757"/>
    <w:rsid w:val="000D3886"/>
    <w:rsid w:val="000D53B0"/>
    <w:rsid w:val="000D5E67"/>
    <w:rsid w:val="000D6138"/>
    <w:rsid w:val="000E0ADC"/>
    <w:rsid w:val="000E1F08"/>
    <w:rsid w:val="000E39BB"/>
    <w:rsid w:val="000E3E77"/>
    <w:rsid w:val="000E3FC9"/>
    <w:rsid w:val="000E76F6"/>
    <w:rsid w:val="000E7CCC"/>
    <w:rsid w:val="000E7FBC"/>
    <w:rsid w:val="000F29EC"/>
    <w:rsid w:val="000F334D"/>
    <w:rsid w:val="000F362A"/>
    <w:rsid w:val="000F659D"/>
    <w:rsid w:val="000F7C18"/>
    <w:rsid w:val="000F7CE7"/>
    <w:rsid w:val="0010133A"/>
    <w:rsid w:val="0010397B"/>
    <w:rsid w:val="00103A05"/>
    <w:rsid w:val="00103F33"/>
    <w:rsid w:val="00107DAB"/>
    <w:rsid w:val="001127C3"/>
    <w:rsid w:val="00112B68"/>
    <w:rsid w:val="001132DF"/>
    <w:rsid w:val="00114453"/>
    <w:rsid w:val="001157B3"/>
    <w:rsid w:val="00120EA8"/>
    <w:rsid w:val="00121015"/>
    <w:rsid w:val="00121043"/>
    <w:rsid w:val="001214B7"/>
    <w:rsid w:val="00122A2C"/>
    <w:rsid w:val="00123F03"/>
    <w:rsid w:val="001244C6"/>
    <w:rsid w:val="00124B59"/>
    <w:rsid w:val="00126560"/>
    <w:rsid w:val="00126807"/>
    <w:rsid w:val="001274A0"/>
    <w:rsid w:val="00131031"/>
    <w:rsid w:val="00132002"/>
    <w:rsid w:val="00134A1C"/>
    <w:rsid w:val="00136CE3"/>
    <w:rsid w:val="00141C51"/>
    <w:rsid w:val="00142072"/>
    <w:rsid w:val="00142535"/>
    <w:rsid w:val="00143806"/>
    <w:rsid w:val="00144150"/>
    <w:rsid w:val="001467A6"/>
    <w:rsid w:val="00147639"/>
    <w:rsid w:val="00152924"/>
    <w:rsid w:val="00152FA0"/>
    <w:rsid w:val="00155429"/>
    <w:rsid w:val="00164FCF"/>
    <w:rsid w:val="001707A4"/>
    <w:rsid w:val="001711BB"/>
    <w:rsid w:val="001718A4"/>
    <w:rsid w:val="00175685"/>
    <w:rsid w:val="001759D1"/>
    <w:rsid w:val="00176DA1"/>
    <w:rsid w:val="001818CB"/>
    <w:rsid w:val="0018205C"/>
    <w:rsid w:val="00182B72"/>
    <w:rsid w:val="00184F84"/>
    <w:rsid w:val="001875C0"/>
    <w:rsid w:val="00190108"/>
    <w:rsid w:val="0019249A"/>
    <w:rsid w:val="00192E99"/>
    <w:rsid w:val="00194C0B"/>
    <w:rsid w:val="001971D8"/>
    <w:rsid w:val="001973BD"/>
    <w:rsid w:val="001A1451"/>
    <w:rsid w:val="001A28A3"/>
    <w:rsid w:val="001A2BD6"/>
    <w:rsid w:val="001A50F6"/>
    <w:rsid w:val="001A5329"/>
    <w:rsid w:val="001B0FCD"/>
    <w:rsid w:val="001B3627"/>
    <w:rsid w:val="001B5480"/>
    <w:rsid w:val="001B67CE"/>
    <w:rsid w:val="001C2307"/>
    <w:rsid w:val="001C6BC9"/>
    <w:rsid w:val="001C6D2D"/>
    <w:rsid w:val="001D01D4"/>
    <w:rsid w:val="001D05C8"/>
    <w:rsid w:val="001D0B7E"/>
    <w:rsid w:val="001D11FE"/>
    <w:rsid w:val="001D1612"/>
    <w:rsid w:val="001D4066"/>
    <w:rsid w:val="001D577E"/>
    <w:rsid w:val="001D5871"/>
    <w:rsid w:val="001D590E"/>
    <w:rsid w:val="001E0032"/>
    <w:rsid w:val="001E0862"/>
    <w:rsid w:val="001E1E60"/>
    <w:rsid w:val="001E3687"/>
    <w:rsid w:val="001E3722"/>
    <w:rsid w:val="001E5756"/>
    <w:rsid w:val="001E5A23"/>
    <w:rsid w:val="001E7375"/>
    <w:rsid w:val="001E7653"/>
    <w:rsid w:val="001F1A93"/>
    <w:rsid w:val="001F3857"/>
    <w:rsid w:val="001F5568"/>
    <w:rsid w:val="001F60E6"/>
    <w:rsid w:val="001F7BBA"/>
    <w:rsid w:val="00202310"/>
    <w:rsid w:val="00202488"/>
    <w:rsid w:val="002068DA"/>
    <w:rsid w:val="0020692F"/>
    <w:rsid w:val="002110D5"/>
    <w:rsid w:val="00211454"/>
    <w:rsid w:val="002131F5"/>
    <w:rsid w:val="0021408F"/>
    <w:rsid w:val="00215C9C"/>
    <w:rsid w:val="00216984"/>
    <w:rsid w:val="00217606"/>
    <w:rsid w:val="0022040C"/>
    <w:rsid w:val="00220940"/>
    <w:rsid w:val="00221CD7"/>
    <w:rsid w:val="00222B22"/>
    <w:rsid w:val="00222F81"/>
    <w:rsid w:val="00223856"/>
    <w:rsid w:val="00227F72"/>
    <w:rsid w:val="00230AF5"/>
    <w:rsid w:val="00230B0E"/>
    <w:rsid w:val="0023411C"/>
    <w:rsid w:val="0023689C"/>
    <w:rsid w:val="00236E41"/>
    <w:rsid w:val="00241C36"/>
    <w:rsid w:val="00247BB1"/>
    <w:rsid w:val="002500FD"/>
    <w:rsid w:val="00251187"/>
    <w:rsid w:val="00252480"/>
    <w:rsid w:val="002530EE"/>
    <w:rsid w:val="002560E8"/>
    <w:rsid w:val="00264D63"/>
    <w:rsid w:val="00264F4A"/>
    <w:rsid w:val="002666E4"/>
    <w:rsid w:val="002707A0"/>
    <w:rsid w:val="00272498"/>
    <w:rsid w:val="00273666"/>
    <w:rsid w:val="00275B68"/>
    <w:rsid w:val="00276056"/>
    <w:rsid w:val="00290C38"/>
    <w:rsid w:val="0029157D"/>
    <w:rsid w:val="00291D5A"/>
    <w:rsid w:val="00296516"/>
    <w:rsid w:val="00297619"/>
    <w:rsid w:val="002A09F4"/>
    <w:rsid w:val="002A41EC"/>
    <w:rsid w:val="002A5CCC"/>
    <w:rsid w:val="002A6599"/>
    <w:rsid w:val="002B0945"/>
    <w:rsid w:val="002B0FD3"/>
    <w:rsid w:val="002B11F4"/>
    <w:rsid w:val="002B1CC1"/>
    <w:rsid w:val="002B468A"/>
    <w:rsid w:val="002B6D59"/>
    <w:rsid w:val="002C53BC"/>
    <w:rsid w:val="002C58DA"/>
    <w:rsid w:val="002C6473"/>
    <w:rsid w:val="002D0C64"/>
    <w:rsid w:val="002D1595"/>
    <w:rsid w:val="002D653A"/>
    <w:rsid w:val="002D73E4"/>
    <w:rsid w:val="002E37A7"/>
    <w:rsid w:val="002E5201"/>
    <w:rsid w:val="002E558B"/>
    <w:rsid w:val="002F099A"/>
    <w:rsid w:val="002F107E"/>
    <w:rsid w:val="002F1616"/>
    <w:rsid w:val="002F1838"/>
    <w:rsid w:val="002F2D21"/>
    <w:rsid w:val="002F2F0F"/>
    <w:rsid w:val="002F3495"/>
    <w:rsid w:val="002F3CA5"/>
    <w:rsid w:val="002F5B99"/>
    <w:rsid w:val="002F637A"/>
    <w:rsid w:val="003006EA"/>
    <w:rsid w:val="00301433"/>
    <w:rsid w:val="00301ADC"/>
    <w:rsid w:val="003068F4"/>
    <w:rsid w:val="0031030B"/>
    <w:rsid w:val="00310D9B"/>
    <w:rsid w:val="00310DC7"/>
    <w:rsid w:val="003146A0"/>
    <w:rsid w:val="00316AD8"/>
    <w:rsid w:val="00316B29"/>
    <w:rsid w:val="00320444"/>
    <w:rsid w:val="00321089"/>
    <w:rsid w:val="00323951"/>
    <w:rsid w:val="003255A4"/>
    <w:rsid w:val="00327400"/>
    <w:rsid w:val="003277EA"/>
    <w:rsid w:val="00327C65"/>
    <w:rsid w:val="00330E52"/>
    <w:rsid w:val="00330EBD"/>
    <w:rsid w:val="00331EFC"/>
    <w:rsid w:val="0033370A"/>
    <w:rsid w:val="003364B6"/>
    <w:rsid w:val="00337561"/>
    <w:rsid w:val="003377B8"/>
    <w:rsid w:val="0034162C"/>
    <w:rsid w:val="00342D1C"/>
    <w:rsid w:val="003436FA"/>
    <w:rsid w:val="00345437"/>
    <w:rsid w:val="00345ADF"/>
    <w:rsid w:val="003462F6"/>
    <w:rsid w:val="003463AC"/>
    <w:rsid w:val="003466F6"/>
    <w:rsid w:val="003467F9"/>
    <w:rsid w:val="00347FD6"/>
    <w:rsid w:val="00350F2F"/>
    <w:rsid w:val="003510D8"/>
    <w:rsid w:val="00351CBB"/>
    <w:rsid w:val="00353AAE"/>
    <w:rsid w:val="00353C8D"/>
    <w:rsid w:val="003548A9"/>
    <w:rsid w:val="003548C8"/>
    <w:rsid w:val="00356D41"/>
    <w:rsid w:val="00356FA9"/>
    <w:rsid w:val="00357F35"/>
    <w:rsid w:val="00360DA4"/>
    <w:rsid w:val="003610D4"/>
    <w:rsid w:val="003613D1"/>
    <w:rsid w:val="00361432"/>
    <w:rsid w:val="00361AA7"/>
    <w:rsid w:val="0036781D"/>
    <w:rsid w:val="003744D5"/>
    <w:rsid w:val="00374B51"/>
    <w:rsid w:val="00374C6B"/>
    <w:rsid w:val="00375334"/>
    <w:rsid w:val="003754D4"/>
    <w:rsid w:val="00375859"/>
    <w:rsid w:val="00375C0A"/>
    <w:rsid w:val="00375EEA"/>
    <w:rsid w:val="00376C21"/>
    <w:rsid w:val="00376E9D"/>
    <w:rsid w:val="00377A64"/>
    <w:rsid w:val="00381373"/>
    <w:rsid w:val="0038309F"/>
    <w:rsid w:val="0038531E"/>
    <w:rsid w:val="003854F6"/>
    <w:rsid w:val="00385501"/>
    <w:rsid w:val="00385B77"/>
    <w:rsid w:val="00387ECB"/>
    <w:rsid w:val="00393503"/>
    <w:rsid w:val="00394443"/>
    <w:rsid w:val="00394E4A"/>
    <w:rsid w:val="00396719"/>
    <w:rsid w:val="00397DF6"/>
    <w:rsid w:val="003A1320"/>
    <w:rsid w:val="003A3154"/>
    <w:rsid w:val="003B2091"/>
    <w:rsid w:val="003B2FCD"/>
    <w:rsid w:val="003B5495"/>
    <w:rsid w:val="003C2B1E"/>
    <w:rsid w:val="003C31A5"/>
    <w:rsid w:val="003C5F70"/>
    <w:rsid w:val="003C6506"/>
    <w:rsid w:val="003C6BC2"/>
    <w:rsid w:val="003C7E8A"/>
    <w:rsid w:val="003D06B8"/>
    <w:rsid w:val="003D0EF5"/>
    <w:rsid w:val="003D156A"/>
    <w:rsid w:val="003D24AE"/>
    <w:rsid w:val="003D25F6"/>
    <w:rsid w:val="003D2A66"/>
    <w:rsid w:val="003D393D"/>
    <w:rsid w:val="003D40E9"/>
    <w:rsid w:val="003D4AFD"/>
    <w:rsid w:val="003D756B"/>
    <w:rsid w:val="003E0BCF"/>
    <w:rsid w:val="003E2F76"/>
    <w:rsid w:val="003E362C"/>
    <w:rsid w:val="003E3B80"/>
    <w:rsid w:val="003E47D1"/>
    <w:rsid w:val="003E6CDA"/>
    <w:rsid w:val="003E6FCB"/>
    <w:rsid w:val="003E7854"/>
    <w:rsid w:val="003F05EE"/>
    <w:rsid w:val="003F30D6"/>
    <w:rsid w:val="003F6E49"/>
    <w:rsid w:val="003F6F70"/>
    <w:rsid w:val="00402E16"/>
    <w:rsid w:val="00402E8D"/>
    <w:rsid w:val="00403754"/>
    <w:rsid w:val="0040390F"/>
    <w:rsid w:val="004053FD"/>
    <w:rsid w:val="00406E7B"/>
    <w:rsid w:val="00407834"/>
    <w:rsid w:val="00411BA9"/>
    <w:rsid w:val="00413C6E"/>
    <w:rsid w:val="00413D5B"/>
    <w:rsid w:val="00414D66"/>
    <w:rsid w:val="004160FE"/>
    <w:rsid w:val="00417429"/>
    <w:rsid w:val="00421E35"/>
    <w:rsid w:val="00426858"/>
    <w:rsid w:val="0042696A"/>
    <w:rsid w:val="004308BF"/>
    <w:rsid w:val="00431B36"/>
    <w:rsid w:val="00431BD4"/>
    <w:rsid w:val="004321FB"/>
    <w:rsid w:val="00432EEA"/>
    <w:rsid w:val="004330F8"/>
    <w:rsid w:val="0043543B"/>
    <w:rsid w:val="00435F76"/>
    <w:rsid w:val="0043782C"/>
    <w:rsid w:val="00437D03"/>
    <w:rsid w:val="00440248"/>
    <w:rsid w:val="00440DE1"/>
    <w:rsid w:val="00444CAC"/>
    <w:rsid w:val="004502A2"/>
    <w:rsid w:val="004505A9"/>
    <w:rsid w:val="00451844"/>
    <w:rsid w:val="00460978"/>
    <w:rsid w:val="00461167"/>
    <w:rsid w:val="004614A3"/>
    <w:rsid w:val="00463AC7"/>
    <w:rsid w:val="00466847"/>
    <w:rsid w:val="00471696"/>
    <w:rsid w:val="004728FD"/>
    <w:rsid w:val="00473BF4"/>
    <w:rsid w:val="0047661E"/>
    <w:rsid w:val="004807ED"/>
    <w:rsid w:val="00485547"/>
    <w:rsid w:val="00486C7E"/>
    <w:rsid w:val="00486E72"/>
    <w:rsid w:val="00486F19"/>
    <w:rsid w:val="004873DF"/>
    <w:rsid w:val="004878AC"/>
    <w:rsid w:val="004900D4"/>
    <w:rsid w:val="004923B5"/>
    <w:rsid w:val="0049607A"/>
    <w:rsid w:val="004A14D4"/>
    <w:rsid w:val="004A2AD3"/>
    <w:rsid w:val="004A2E3E"/>
    <w:rsid w:val="004A2E78"/>
    <w:rsid w:val="004A66BB"/>
    <w:rsid w:val="004A6DAB"/>
    <w:rsid w:val="004B2DEA"/>
    <w:rsid w:val="004B304D"/>
    <w:rsid w:val="004B3079"/>
    <w:rsid w:val="004B3A6F"/>
    <w:rsid w:val="004B619B"/>
    <w:rsid w:val="004B6CB4"/>
    <w:rsid w:val="004C0C06"/>
    <w:rsid w:val="004C3FCB"/>
    <w:rsid w:val="004C494D"/>
    <w:rsid w:val="004C4EAF"/>
    <w:rsid w:val="004C79B0"/>
    <w:rsid w:val="004D2EA8"/>
    <w:rsid w:val="004D4845"/>
    <w:rsid w:val="004D4F7D"/>
    <w:rsid w:val="004D7261"/>
    <w:rsid w:val="004E0384"/>
    <w:rsid w:val="004E0466"/>
    <w:rsid w:val="004E1952"/>
    <w:rsid w:val="004E26C0"/>
    <w:rsid w:val="004E3B51"/>
    <w:rsid w:val="004E594D"/>
    <w:rsid w:val="004E6554"/>
    <w:rsid w:val="004E65FA"/>
    <w:rsid w:val="004F1208"/>
    <w:rsid w:val="004F327C"/>
    <w:rsid w:val="004F3F85"/>
    <w:rsid w:val="004F40BC"/>
    <w:rsid w:val="004F48D5"/>
    <w:rsid w:val="004F5738"/>
    <w:rsid w:val="004F5D82"/>
    <w:rsid w:val="004F6445"/>
    <w:rsid w:val="004F765A"/>
    <w:rsid w:val="004F7982"/>
    <w:rsid w:val="0050007B"/>
    <w:rsid w:val="0050030F"/>
    <w:rsid w:val="00502C10"/>
    <w:rsid w:val="00502D8B"/>
    <w:rsid w:val="0050363E"/>
    <w:rsid w:val="00513018"/>
    <w:rsid w:val="00517A4E"/>
    <w:rsid w:val="00520759"/>
    <w:rsid w:val="005209C8"/>
    <w:rsid w:val="00523A60"/>
    <w:rsid w:val="0052561B"/>
    <w:rsid w:val="00526C22"/>
    <w:rsid w:val="00527322"/>
    <w:rsid w:val="00527A69"/>
    <w:rsid w:val="00532D99"/>
    <w:rsid w:val="00535F9F"/>
    <w:rsid w:val="0054076C"/>
    <w:rsid w:val="005420F5"/>
    <w:rsid w:val="0054240B"/>
    <w:rsid w:val="005430C0"/>
    <w:rsid w:val="00543561"/>
    <w:rsid w:val="00544918"/>
    <w:rsid w:val="00544A18"/>
    <w:rsid w:val="0054548F"/>
    <w:rsid w:val="00551397"/>
    <w:rsid w:val="00553FF6"/>
    <w:rsid w:val="00554DE8"/>
    <w:rsid w:val="00554F6E"/>
    <w:rsid w:val="00554FB2"/>
    <w:rsid w:val="0055574D"/>
    <w:rsid w:val="005559D9"/>
    <w:rsid w:val="00555AA8"/>
    <w:rsid w:val="00556379"/>
    <w:rsid w:val="00556778"/>
    <w:rsid w:val="00556C2D"/>
    <w:rsid w:val="00557D77"/>
    <w:rsid w:val="00564F0D"/>
    <w:rsid w:val="0056653E"/>
    <w:rsid w:val="00566EE5"/>
    <w:rsid w:val="0056773E"/>
    <w:rsid w:val="005749C7"/>
    <w:rsid w:val="00574A44"/>
    <w:rsid w:val="00577A3A"/>
    <w:rsid w:val="00577EF2"/>
    <w:rsid w:val="005805D7"/>
    <w:rsid w:val="00581DE9"/>
    <w:rsid w:val="00582318"/>
    <w:rsid w:val="00583073"/>
    <w:rsid w:val="0058462F"/>
    <w:rsid w:val="00585575"/>
    <w:rsid w:val="00590BC2"/>
    <w:rsid w:val="005938CB"/>
    <w:rsid w:val="00595A0D"/>
    <w:rsid w:val="00595C05"/>
    <w:rsid w:val="00596B30"/>
    <w:rsid w:val="005A0144"/>
    <w:rsid w:val="005A02F7"/>
    <w:rsid w:val="005A0A59"/>
    <w:rsid w:val="005A3FCA"/>
    <w:rsid w:val="005A6018"/>
    <w:rsid w:val="005A7412"/>
    <w:rsid w:val="005B213E"/>
    <w:rsid w:val="005B2B5E"/>
    <w:rsid w:val="005B7644"/>
    <w:rsid w:val="005C01AF"/>
    <w:rsid w:val="005C09D0"/>
    <w:rsid w:val="005C442C"/>
    <w:rsid w:val="005C718F"/>
    <w:rsid w:val="005D30C1"/>
    <w:rsid w:val="005D5822"/>
    <w:rsid w:val="005D6DCA"/>
    <w:rsid w:val="005E2751"/>
    <w:rsid w:val="005E3F88"/>
    <w:rsid w:val="005E695A"/>
    <w:rsid w:val="005E7BE6"/>
    <w:rsid w:val="005E7CA8"/>
    <w:rsid w:val="005E7EB3"/>
    <w:rsid w:val="005F21AF"/>
    <w:rsid w:val="005F3EB3"/>
    <w:rsid w:val="005F40E5"/>
    <w:rsid w:val="005F41CF"/>
    <w:rsid w:val="005F4CD8"/>
    <w:rsid w:val="005F56A4"/>
    <w:rsid w:val="005F597B"/>
    <w:rsid w:val="005F73A7"/>
    <w:rsid w:val="00600060"/>
    <w:rsid w:val="0060318F"/>
    <w:rsid w:val="006035DD"/>
    <w:rsid w:val="0060393F"/>
    <w:rsid w:val="00603972"/>
    <w:rsid w:val="00604C21"/>
    <w:rsid w:val="00605426"/>
    <w:rsid w:val="00605A94"/>
    <w:rsid w:val="00606524"/>
    <w:rsid w:val="00607449"/>
    <w:rsid w:val="00611CC4"/>
    <w:rsid w:val="006122DE"/>
    <w:rsid w:val="00612397"/>
    <w:rsid w:val="00614EFD"/>
    <w:rsid w:val="006201D3"/>
    <w:rsid w:val="00621FAB"/>
    <w:rsid w:val="0062470E"/>
    <w:rsid w:val="0063077E"/>
    <w:rsid w:val="00632F92"/>
    <w:rsid w:val="00633465"/>
    <w:rsid w:val="00636EBF"/>
    <w:rsid w:val="00640CBF"/>
    <w:rsid w:val="006413E1"/>
    <w:rsid w:val="00642E42"/>
    <w:rsid w:val="00644928"/>
    <w:rsid w:val="00644D55"/>
    <w:rsid w:val="00647EAE"/>
    <w:rsid w:val="00650018"/>
    <w:rsid w:val="00653CAC"/>
    <w:rsid w:val="006556D6"/>
    <w:rsid w:val="006579D5"/>
    <w:rsid w:val="00661957"/>
    <w:rsid w:val="00661C0B"/>
    <w:rsid w:val="00665703"/>
    <w:rsid w:val="00665B6C"/>
    <w:rsid w:val="00666C98"/>
    <w:rsid w:val="00666CEE"/>
    <w:rsid w:val="00667110"/>
    <w:rsid w:val="00667994"/>
    <w:rsid w:val="00671BE8"/>
    <w:rsid w:val="00676252"/>
    <w:rsid w:val="00684DF3"/>
    <w:rsid w:val="006919E8"/>
    <w:rsid w:val="00692244"/>
    <w:rsid w:val="00696BFE"/>
    <w:rsid w:val="006A0086"/>
    <w:rsid w:val="006A50D2"/>
    <w:rsid w:val="006A6DA6"/>
    <w:rsid w:val="006A7C55"/>
    <w:rsid w:val="006B0A2E"/>
    <w:rsid w:val="006B1889"/>
    <w:rsid w:val="006B18A3"/>
    <w:rsid w:val="006B34B7"/>
    <w:rsid w:val="006B39EA"/>
    <w:rsid w:val="006B4094"/>
    <w:rsid w:val="006B4D80"/>
    <w:rsid w:val="006B611F"/>
    <w:rsid w:val="006C100A"/>
    <w:rsid w:val="006D0795"/>
    <w:rsid w:val="006D5B43"/>
    <w:rsid w:val="006D7E47"/>
    <w:rsid w:val="006E165A"/>
    <w:rsid w:val="006E39D4"/>
    <w:rsid w:val="006E6A97"/>
    <w:rsid w:val="006E78AC"/>
    <w:rsid w:val="006E7B6C"/>
    <w:rsid w:val="006F2434"/>
    <w:rsid w:val="006F2B30"/>
    <w:rsid w:val="006F3233"/>
    <w:rsid w:val="006F583D"/>
    <w:rsid w:val="006F62AA"/>
    <w:rsid w:val="006F768F"/>
    <w:rsid w:val="007069E8"/>
    <w:rsid w:val="00707580"/>
    <w:rsid w:val="00710249"/>
    <w:rsid w:val="00710AF8"/>
    <w:rsid w:val="00713009"/>
    <w:rsid w:val="007167D9"/>
    <w:rsid w:val="007202B5"/>
    <w:rsid w:val="00723239"/>
    <w:rsid w:val="00723AE4"/>
    <w:rsid w:val="00725A78"/>
    <w:rsid w:val="00727746"/>
    <w:rsid w:val="00734DCE"/>
    <w:rsid w:val="0074150E"/>
    <w:rsid w:val="00741E15"/>
    <w:rsid w:val="00742B5B"/>
    <w:rsid w:val="0074488E"/>
    <w:rsid w:val="00744DA3"/>
    <w:rsid w:val="00745F51"/>
    <w:rsid w:val="00753DC0"/>
    <w:rsid w:val="00754934"/>
    <w:rsid w:val="00763279"/>
    <w:rsid w:val="007642A1"/>
    <w:rsid w:val="007645A3"/>
    <w:rsid w:val="0076537B"/>
    <w:rsid w:val="00777170"/>
    <w:rsid w:val="0077794D"/>
    <w:rsid w:val="00777FB7"/>
    <w:rsid w:val="0078044D"/>
    <w:rsid w:val="00780C64"/>
    <w:rsid w:val="00782487"/>
    <w:rsid w:val="00783F0F"/>
    <w:rsid w:val="007857FD"/>
    <w:rsid w:val="0078664D"/>
    <w:rsid w:val="00790D82"/>
    <w:rsid w:val="00792955"/>
    <w:rsid w:val="007934F7"/>
    <w:rsid w:val="0079700B"/>
    <w:rsid w:val="0079763E"/>
    <w:rsid w:val="007979CB"/>
    <w:rsid w:val="007A590C"/>
    <w:rsid w:val="007A59CA"/>
    <w:rsid w:val="007A5BDD"/>
    <w:rsid w:val="007B1246"/>
    <w:rsid w:val="007B24C6"/>
    <w:rsid w:val="007B50FC"/>
    <w:rsid w:val="007B6848"/>
    <w:rsid w:val="007B7522"/>
    <w:rsid w:val="007B7E2E"/>
    <w:rsid w:val="007C2C25"/>
    <w:rsid w:val="007C3619"/>
    <w:rsid w:val="007C7B3C"/>
    <w:rsid w:val="007D15AD"/>
    <w:rsid w:val="007D2191"/>
    <w:rsid w:val="007D3DB0"/>
    <w:rsid w:val="007D7CD4"/>
    <w:rsid w:val="007D7E3E"/>
    <w:rsid w:val="007E3EBA"/>
    <w:rsid w:val="007E44C2"/>
    <w:rsid w:val="007E509A"/>
    <w:rsid w:val="007E59A6"/>
    <w:rsid w:val="007E6A8A"/>
    <w:rsid w:val="007E6B38"/>
    <w:rsid w:val="007F031E"/>
    <w:rsid w:val="007F2522"/>
    <w:rsid w:val="007F4785"/>
    <w:rsid w:val="007F487D"/>
    <w:rsid w:val="007F5DF4"/>
    <w:rsid w:val="007F6593"/>
    <w:rsid w:val="008022F2"/>
    <w:rsid w:val="00804B3B"/>
    <w:rsid w:val="00807810"/>
    <w:rsid w:val="008107FD"/>
    <w:rsid w:val="00811142"/>
    <w:rsid w:val="00811A1E"/>
    <w:rsid w:val="00812105"/>
    <w:rsid w:val="00812342"/>
    <w:rsid w:val="00820436"/>
    <w:rsid w:val="008233A9"/>
    <w:rsid w:val="00824CF9"/>
    <w:rsid w:val="008263C2"/>
    <w:rsid w:val="00827112"/>
    <w:rsid w:val="00827197"/>
    <w:rsid w:val="0083393C"/>
    <w:rsid w:val="0083530E"/>
    <w:rsid w:val="00836FA2"/>
    <w:rsid w:val="00837F84"/>
    <w:rsid w:val="00840746"/>
    <w:rsid w:val="0084194D"/>
    <w:rsid w:val="0084328E"/>
    <w:rsid w:val="008446A3"/>
    <w:rsid w:val="008474C8"/>
    <w:rsid w:val="0085070C"/>
    <w:rsid w:val="008512D5"/>
    <w:rsid w:val="00853CC3"/>
    <w:rsid w:val="0085464E"/>
    <w:rsid w:val="00855802"/>
    <w:rsid w:val="0085582E"/>
    <w:rsid w:val="0085617D"/>
    <w:rsid w:val="0086006B"/>
    <w:rsid w:val="0086113C"/>
    <w:rsid w:val="00862360"/>
    <w:rsid w:val="00864F38"/>
    <w:rsid w:val="00866D77"/>
    <w:rsid w:val="00867079"/>
    <w:rsid w:val="00874180"/>
    <w:rsid w:val="00877715"/>
    <w:rsid w:val="00881E6D"/>
    <w:rsid w:val="00882790"/>
    <w:rsid w:val="00882C92"/>
    <w:rsid w:val="00887886"/>
    <w:rsid w:val="00890693"/>
    <w:rsid w:val="0089091E"/>
    <w:rsid w:val="00890ADF"/>
    <w:rsid w:val="00890F43"/>
    <w:rsid w:val="00891788"/>
    <w:rsid w:val="00891B9B"/>
    <w:rsid w:val="00894538"/>
    <w:rsid w:val="00895BC0"/>
    <w:rsid w:val="0089758E"/>
    <w:rsid w:val="008A0A25"/>
    <w:rsid w:val="008A17EC"/>
    <w:rsid w:val="008A212B"/>
    <w:rsid w:val="008A2EE7"/>
    <w:rsid w:val="008A3B96"/>
    <w:rsid w:val="008A4EBE"/>
    <w:rsid w:val="008A6438"/>
    <w:rsid w:val="008A7356"/>
    <w:rsid w:val="008B108F"/>
    <w:rsid w:val="008B1155"/>
    <w:rsid w:val="008B4DFD"/>
    <w:rsid w:val="008B6B53"/>
    <w:rsid w:val="008B6F5D"/>
    <w:rsid w:val="008C0285"/>
    <w:rsid w:val="008C0DF8"/>
    <w:rsid w:val="008C5579"/>
    <w:rsid w:val="008C7E5E"/>
    <w:rsid w:val="008D25C2"/>
    <w:rsid w:val="008D2841"/>
    <w:rsid w:val="008D4C65"/>
    <w:rsid w:val="008D5593"/>
    <w:rsid w:val="008D5EE0"/>
    <w:rsid w:val="008E0485"/>
    <w:rsid w:val="008E3B98"/>
    <w:rsid w:val="008E4D1D"/>
    <w:rsid w:val="008E6CAD"/>
    <w:rsid w:val="008E77C4"/>
    <w:rsid w:val="008F1DCB"/>
    <w:rsid w:val="008F22BD"/>
    <w:rsid w:val="008F4A68"/>
    <w:rsid w:val="008F4E27"/>
    <w:rsid w:val="008F4FD7"/>
    <w:rsid w:val="008F5EB1"/>
    <w:rsid w:val="0090175F"/>
    <w:rsid w:val="00901984"/>
    <w:rsid w:val="00902596"/>
    <w:rsid w:val="00902D20"/>
    <w:rsid w:val="00902E20"/>
    <w:rsid w:val="009033DA"/>
    <w:rsid w:val="009045BC"/>
    <w:rsid w:val="00904B64"/>
    <w:rsid w:val="009119D8"/>
    <w:rsid w:val="00913A9B"/>
    <w:rsid w:val="0091554F"/>
    <w:rsid w:val="00915E90"/>
    <w:rsid w:val="00916041"/>
    <w:rsid w:val="009170E8"/>
    <w:rsid w:val="00917B07"/>
    <w:rsid w:val="00920014"/>
    <w:rsid w:val="00920298"/>
    <w:rsid w:val="00921843"/>
    <w:rsid w:val="00921C2C"/>
    <w:rsid w:val="009228CB"/>
    <w:rsid w:val="00926544"/>
    <w:rsid w:val="009279FC"/>
    <w:rsid w:val="00930598"/>
    <w:rsid w:val="0093274B"/>
    <w:rsid w:val="00935537"/>
    <w:rsid w:val="00936D76"/>
    <w:rsid w:val="009404DC"/>
    <w:rsid w:val="0094693B"/>
    <w:rsid w:val="0094697A"/>
    <w:rsid w:val="009507DE"/>
    <w:rsid w:val="009556DB"/>
    <w:rsid w:val="0095607A"/>
    <w:rsid w:val="0095632B"/>
    <w:rsid w:val="009567C9"/>
    <w:rsid w:val="009577A8"/>
    <w:rsid w:val="00957E43"/>
    <w:rsid w:val="00961362"/>
    <w:rsid w:val="009621A2"/>
    <w:rsid w:val="009627E3"/>
    <w:rsid w:val="009629C1"/>
    <w:rsid w:val="00962ED4"/>
    <w:rsid w:val="00963E91"/>
    <w:rsid w:val="00967541"/>
    <w:rsid w:val="00967EC1"/>
    <w:rsid w:val="00970E53"/>
    <w:rsid w:val="00970F52"/>
    <w:rsid w:val="009731D4"/>
    <w:rsid w:val="009753B4"/>
    <w:rsid w:val="00980B15"/>
    <w:rsid w:val="00982A93"/>
    <w:rsid w:val="00986448"/>
    <w:rsid w:val="00987456"/>
    <w:rsid w:val="00990743"/>
    <w:rsid w:val="00992017"/>
    <w:rsid w:val="00993BFE"/>
    <w:rsid w:val="0099503D"/>
    <w:rsid w:val="0099559B"/>
    <w:rsid w:val="009971BE"/>
    <w:rsid w:val="00997FB6"/>
    <w:rsid w:val="009A1F0D"/>
    <w:rsid w:val="009A41BA"/>
    <w:rsid w:val="009A557C"/>
    <w:rsid w:val="009B1721"/>
    <w:rsid w:val="009B22AD"/>
    <w:rsid w:val="009B4439"/>
    <w:rsid w:val="009C0FB5"/>
    <w:rsid w:val="009C21CE"/>
    <w:rsid w:val="009C2EBB"/>
    <w:rsid w:val="009C537B"/>
    <w:rsid w:val="009C60DC"/>
    <w:rsid w:val="009D02F4"/>
    <w:rsid w:val="009D18BE"/>
    <w:rsid w:val="009D335A"/>
    <w:rsid w:val="009D50B8"/>
    <w:rsid w:val="009E136B"/>
    <w:rsid w:val="009E2558"/>
    <w:rsid w:val="009E2E88"/>
    <w:rsid w:val="009E570D"/>
    <w:rsid w:val="009E5EAC"/>
    <w:rsid w:val="009E5EC4"/>
    <w:rsid w:val="009E74D5"/>
    <w:rsid w:val="009F0FB6"/>
    <w:rsid w:val="009F30E5"/>
    <w:rsid w:val="009F3349"/>
    <w:rsid w:val="009F359F"/>
    <w:rsid w:val="009F3918"/>
    <w:rsid w:val="009F4211"/>
    <w:rsid w:val="009F6D46"/>
    <w:rsid w:val="00A01B83"/>
    <w:rsid w:val="00A032F0"/>
    <w:rsid w:val="00A0335E"/>
    <w:rsid w:val="00A063AB"/>
    <w:rsid w:val="00A06BC3"/>
    <w:rsid w:val="00A06CD2"/>
    <w:rsid w:val="00A06FC4"/>
    <w:rsid w:val="00A079B1"/>
    <w:rsid w:val="00A144B5"/>
    <w:rsid w:val="00A14B41"/>
    <w:rsid w:val="00A14DA1"/>
    <w:rsid w:val="00A16C80"/>
    <w:rsid w:val="00A20F64"/>
    <w:rsid w:val="00A21390"/>
    <w:rsid w:val="00A2284F"/>
    <w:rsid w:val="00A26D4D"/>
    <w:rsid w:val="00A26E01"/>
    <w:rsid w:val="00A2756A"/>
    <w:rsid w:val="00A317D7"/>
    <w:rsid w:val="00A329B3"/>
    <w:rsid w:val="00A3315D"/>
    <w:rsid w:val="00A331A7"/>
    <w:rsid w:val="00A3336A"/>
    <w:rsid w:val="00A3538B"/>
    <w:rsid w:val="00A40D6E"/>
    <w:rsid w:val="00A50C6D"/>
    <w:rsid w:val="00A5230E"/>
    <w:rsid w:val="00A5365D"/>
    <w:rsid w:val="00A6047F"/>
    <w:rsid w:val="00A61DC0"/>
    <w:rsid w:val="00A620E7"/>
    <w:rsid w:val="00A64807"/>
    <w:rsid w:val="00A66DEC"/>
    <w:rsid w:val="00A71364"/>
    <w:rsid w:val="00A71719"/>
    <w:rsid w:val="00A8177D"/>
    <w:rsid w:val="00A8259E"/>
    <w:rsid w:val="00A856BC"/>
    <w:rsid w:val="00A86C9D"/>
    <w:rsid w:val="00A93895"/>
    <w:rsid w:val="00A93DC8"/>
    <w:rsid w:val="00A9406D"/>
    <w:rsid w:val="00AA107B"/>
    <w:rsid w:val="00AA15F2"/>
    <w:rsid w:val="00AA2F31"/>
    <w:rsid w:val="00AA4A2E"/>
    <w:rsid w:val="00AA50C9"/>
    <w:rsid w:val="00AA677A"/>
    <w:rsid w:val="00AA6F66"/>
    <w:rsid w:val="00AA747E"/>
    <w:rsid w:val="00AB076F"/>
    <w:rsid w:val="00AC2F59"/>
    <w:rsid w:val="00AC4FA6"/>
    <w:rsid w:val="00AC5263"/>
    <w:rsid w:val="00AC6B90"/>
    <w:rsid w:val="00AC6E1A"/>
    <w:rsid w:val="00AC7523"/>
    <w:rsid w:val="00AD0413"/>
    <w:rsid w:val="00AD0727"/>
    <w:rsid w:val="00AD0F2C"/>
    <w:rsid w:val="00AD25B8"/>
    <w:rsid w:val="00AD2CDE"/>
    <w:rsid w:val="00AD3211"/>
    <w:rsid w:val="00AD3A4B"/>
    <w:rsid w:val="00AD4045"/>
    <w:rsid w:val="00AD5B36"/>
    <w:rsid w:val="00AD6070"/>
    <w:rsid w:val="00AE5DDB"/>
    <w:rsid w:val="00AE61CB"/>
    <w:rsid w:val="00AF0C26"/>
    <w:rsid w:val="00AF1280"/>
    <w:rsid w:val="00AF12BD"/>
    <w:rsid w:val="00AF50BF"/>
    <w:rsid w:val="00AF6A03"/>
    <w:rsid w:val="00AF6B85"/>
    <w:rsid w:val="00AF744D"/>
    <w:rsid w:val="00AF7A06"/>
    <w:rsid w:val="00B00327"/>
    <w:rsid w:val="00B00636"/>
    <w:rsid w:val="00B01645"/>
    <w:rsid w:val="00B02791"/>
    <w:rsid w:val="00B07629"/>
    <w:rsid w:val="00B11CEE"/>
    <w:rsid w:val="00B1331E"/>
    <w:rsid w:val="00B23A57"/>
    <w:rsid w:val="00B24299"/>
    <w:rsid w:val="00B252C2"/>
    <w:rsid w:val="00B30451"/>
    <w:rsid w:val="00B30754"/>
    <w:rsid w:val="00B318BA"/>
    <w:rsid w:val="00B31991"/>
    <w:rsid w:val="00B34DE1"/>
    <w:rsid w:val="00B35330"/>
    <w:rsid w:val="00B3653C"/>
    <w:rsid w:val="00B410CF"/>
    <w:rsid w:val="00B4670C"/>
    <w:rsid w:val="00B5434D"/>
    <w:rsid w:val="00B547E2"/>
    <w:rsid w:val="00B5538F"/>
    <w:rsid w:val="00B56828"/>
    <w:rsid w:val="00B568F0"/>
    <w:rsid w:val="00B60ABD"/>
    <w:rsid w:val="00B6219E"/>
    <w:rsid w:val="00B62864"/>
    <w:rsid w:val="00B63A72"/>
    <w:rsid w:val="00B64782"/>
    <w:rsid w:val="00B666B3"/>
    <w:rsid w:val="00B67413"/>
    <w:rsid w:val="00B7275B"/>
    <w:rsid w:val="00B7541A"/>
    <w:rsid w:val="00B75962"/>
    <w:rsid w:val="00B77F6A"/>
    <w:rsid w:val="00B8099F"/>
    <w:rsid w:val="00B83FE3"/>
    <w:rsid w:val="00B865AE"/>
    <w:rsid w:val="00B86644"/>
    <w:rsid w:val="00B874BA"/>
    <w:rsid w:val="00B87EFB"/>
    <w:rsid w:val="00B92B14"/>
    <w:rsid w:val="00B938CE"/>
    <w:rsid w:val="00B94529"/>
    <w:rsid w:val="00B97B15"/>
    <w:rsid w:val="00B97E97"/>
    <w:rsid w:val="00BA05B6"/>
    <w:rsid w:val="00BA4093"/>
    <w:rsid w:val="00BA41C6"/>
    <w:rsid w:val="00BA4759"/>
    <w:rsid w:val="00BB0DE9"/>
    <w:rsid w:val="00BB1A31"/>
    <w:rsid w:val="00BB7D51"/>
    <w:rsid w:val="00BC37AB"/>
    <w:rsid w:val="00BC4313"/>
    <w:rsid w:val="00BD1C86"/>
    <w:rsid w:val="00BD2FD6"/>
    <w:rsid w:val="00BD315C"/>
    <w:rsid w:val="00BE0784"/>
    <w:rsid w:val="00BE1194"/>
    <w:rsid w:val="00BE45DC"/>
    <w:rsid w:val="00BE5A4B"/>
    <w:rsid w:val="00BE7208"/>
    <w:rsid w:val="00BE7FE0"/>
    <w:rsid w:val="00BF1A15"/>
    <w:rsid w:val="00BF5511"/>
    <w:rsid w:val="00BF6AF9"/>
    <w:rsid w:val="00C06284"/>
    <w:rsid w:val="00C0703B"/>
    <w:rsid w:val="00C11408"/>
    <w:rsid w:val="00C11813"/>
    <w:rsid w:val="00C13C16"/>
    <w:rsid w:val="00C143EB"/>
    <w:rsid w:val="00C14CAA"/>
    <w:rsid w:val="00C14EB4"/>
    <w:rsid w:val="00C16DEF"/>
    <w:rsid w:val="00C23181"/>
    <w:rsid w:val="00C255B7"/>
    <w:rsid w:val="00C25B7D"/>
    <w:rsid w:val="00C308F8"/>
    <w:rsid w:val="00C31141"/>
    <w:rsid w:val="00C31B00"/>
    <w:rsid w:val="00C32D2C"/>
    <w:rsid w:val="00C33B11"/>
    <w:rsid w:val="00C349BB"/>
    <w:rsid w:val="00C34C76"/>
    <w:rsid w:val="00C35271"/>
    <w:rsid w:val="00C3603B"/>
    <w:rsid w:val="00C42F47"/>
    <w:rsid w:val="00C438E4"/>
    <w:rsid w:val="00C43B03"/>
    <w:rsid w:val="00C462D0"/>
    <w:rsid w:val="00C473A2"/>
    <w:rsid w:val="00C5128A"/>
    <w:rsid w:val="00C522EB"/>
    <w:rsid w:val="00C53221"/>
    <w:rsid w:val="00C54DC6"/>
    <w:rsid w:val="00C56BE6"/>
    <w:rsid w:val="00C61F1B"/>
    <w:rsid w:val="00C635FC"/>
    <w:rsid w:val="00C66877"/>
    <w:rsid w:val="00C670AB"/>
    <w:rsid w:val="00C75A11"/>
    <w:rsid w:val="00C82234"/>
    <w:rsid w:val="00C8389F"/>
    <w:rsid w:val="00C856B5"/>
    <w:rsid w:val="00C87C85"/>
    <w:rsid w:val="00C90ABC"/>
    <w:rsid w:val="00C92497"/>
    <w:rsid w:val="00C94BF2"/>
    <w:rsid w:val="00C95A31"/>
    <w:rsid w:val="00C95DD3"/>
    <w:rsid w:val="00C96BA7"/>
    <w:rsid w:val="00CA077E"/>
    <w:rsid w:val="00CA132F"/>
    <w:rsid w:val="00CA1571"/>
    <w:rsid w:val="00CA2313"/>
    <w:rsid w:val="00CA42FE"/>
    <w:rsid w:val="00CA5686"/>
    <w:rsid w:val="00CA59EB"/>
    <w:rsid w:val="00CB2925"/>
    <w:rsid w:val="00CB29F6"/>
    <w:rsid w:val="00CB4DAF"/>
    <w:rsid w:val="00CC02C5"/>
    <w:rsid w:val="00CC504A"/>
    <w:rsid w:val="00CC5200"/>
    <w:rsid w:val="00CC5356"/>
    <w:rsid w:val="00CC6C2C"/>
    <w:rsid w:val="00CC7526"/>
    <w:rsid w:val="00CD56DC"/>
    <w:rsid w:val="00CD6F04"/>
    <w:rsid w:val="00CE0F7A"/>
    <w:rsid w:val="00CE1A0C"/>
    <w:rsid w:val="00CE43CF"/>
    <w:rsid w:val="00CE677E"/>
    <w:rsid w:val="00CE71AA"/>
    <w:rsid w:val="00CF0758"/>
    <w:rsid w:val="00CF0FC8"/>
    <w:rsid w:val="00CF3E07"/>
    <w:rsid w:val="00CF5F15"/>
    <w:rsid w:val="00D0243E"/>
    <w:rsid w:val="00D02450"/>
    <w:rsid w:val="00D02BBC"/>
    <w:rsid w:val="00D02E43"/>
    <w:rsid w:val="00D053CD"/>
    <w:rsid w:val="00D1076D"/>
    <w:rsid w:val="00D16D16"/>
    <w:rsid w:val="00D17B56"/>
    <w:rsid w:val="00D20C03"/>
    <w:rsid w:val="00D2348D"/>
    <w:rsid w:val="00D25A8F"/>
    <w:rsid w:val="00D26DB5"/>
    <w:rsid w:val="00D271F3"/>
    <w:rsid w:val="00D307E7"/>
    <w:rsid w:val="00D33BF2"/>
    <w:rsid w:val="00D33E2D"/>
    <w:rsid w:val="00D3462F"/>
    <w:rsid w:val="00D358BE"/>
    <w:rsid w:val="00D36160"/>
    <w:rsid w:val="00D36203"/>
    <w:rsid w:val="00D377CB"/>
    <w:rsid w:val="00D40333"/>
    <w:rsid w:val="00D405E4"/>
    <w:rsid w:val="00D408E1"/>
    <w:rsid w:val="00D4131C"/>
    <w:rsid w:val="00D42BA1"/>
    <w:rsid w:val="00D434D8"/>
    <w:rsid w:val="00D47EF7"/>
    <w:rsid w:val="00D50482"/>
    <w:rsid w:val="00D51F39"/>
    <w:rsid w:val="00D5243C"/>
    <w:rsid w:val="00D527BB"/>
    <w:rsid w:val="00D55356"/>
    <w:rsid w:val="00D65C9B"/>
    <w:rsid w:val="00D66081"/>
    <w:rsid w:val="00D728E3"/>
    <w:rsid w:val="00D72F46"/>
    <w:rsid w:val="00D75227"/>
    <w:rsid w:val="00D765EA"/>
    <w:rsid w:val="00D76E55"/>
    <w:rsid w:val="00D81B0A"/>
    <w:rsid w:val="00D82A89"/>
    <w:rsid w:val="00D83484"/>
    <w:rsid w:val="00D840F4"/>
    <w:rsid w:val="00D845A6"/>
    <w:rsid w:val="00D84669"/>
    <w:rsid w:val="00D918B5"/>
    <w:rsid w:val="00D967AC"/>
    <w:rsid w:val="00D97537"/>
    <w:rsid w:val="00D97AC4"/>
    <w:rsid w:val="00DA0A50"/>
    <w:rsid w:val="00DA288F"/>
    <w:rsid w:val="00DA2FE7"/>
    <w:rsid w:val="00DA6C1E"/>
    <w:rsid w:val="00DA782D"/>
    <w:rsid w:val="00DA7B83"/>
    <w:rsid w:val="00DB0649"/>
    <w:rsid w:val="00DB1E3A"/>
    <w:rsid w:val="00DB3FC7"/>
    <w:rsid w:val="00DB4CBD"/>
    <w:rsid w:val="00DB6A7D"/>
    <w:rsid w:val="00DC02E6"/>
    <w:rsid w:val="00DC24A0"/>
    <w:rsid w:val="00DC275C"/>
    <w:rsid w:val="00DC528B"/>
    <w:rsid w:val="00DC6086"/>
    <w:rsid w:val="00DC630E"/>
    <w:rsid w:val="00DC7185"/>
    <w:rsid w:val="00DD1490"/>
    <w:rsid w:val="00DD4A47"/>
    <w:rsid w:val="00DD4B93"/>
    <w:rsid w:val="00DE0942"/>
    <w:rsid w:val="00DE33EC"/>
    <w:rsid w:val="00DE534F"/>
    <w:rsid w:val="00DE6934"/>
    <w:rsid w:val="00DE6E02"/>
    <w:rsid w:val="00DE70F4"/>
    <w:rsid w:val="00DE7C83"/>
    <w:rsid w:val="00DF2B09"/>
    <w:rsid w:val="00E04385"/>
    <w:rsid w:val="00E043B4"/>
    <w:rsid w:val="00E05694"/>
    <w:rsid w:val="00E07E8E"/>
    <w:rsid w:val="00E11F40"/>
    <w:rsid w:val="00E11FBD"/>
    <w:rsid w:val="00E12614"/>
    <w:rsid w:val="00E1321C"/>
    <w:rsid w:val="00E134F6"/>
    <w:rsid w:val="00E14038"/>
    <w:rsid w:val="00E1699E"/>
    <w:rsid w:val="00E17185"/>
    <w:rsid w:val="00E206FB"/>
    <w:rsid w:val="00E236E2"/>
    <w:rsid w:val="00E23B6D"/>
    <w:rsid w:val="00E242FA"/>
    <w:rsid w:val="00E325D5"/>
    <w:rsid w:val="00E335F9"/>
    <w:rsid w:val="00E35AEE"/>
    <w:rsid w:val="00E372EE"/>
    <w:rsid w:val="00E40C3A"/>
    <w:rsid w:val="00E40CAF"/>
    <w:rsid w:val="00E4150C"/>
    <w:rsid w:val="00E41851"/>
    <w:rsid w:val="00E43564"/>
    <w:rsid w:val="00E44409"/>
    <w:rsid w:val="00E462C9"/>
    <w:rsid w:val="00E47EDB"/>
    <w:rsid w:val="00E502C5"/>
    <w:rsid w:val="00E50902"/>
    <w:rsid w:val="00E50E78"/>
    <w:rsid w:val="00E5501D"/>
    <w:rsid w:val="00E60CF7"/>
    <w:rsid w:val="00E63E9E"/>
    <w:rsid w:val="00E710F8"/>
    <w:rsid w:val="00E74063"/>
    <w:rsid w:val="00E7641B"/>
    <w:rsid w:val="00E76B0B"/>
    <w:rsid w:val="00E77DEE"/>
    <w:rsid w:val="00E77DFE"/>
    <w:rsid w:val="00E77E6F"/>
    <w:rsid w:val="00E77EDE"/>
    <w:rsid w:val="00E806AF"/>
    <w:rsid w:val="00E81624"/>
    <w:rsid w:val="00E81F6E"/>
    <w:rsid w:val="00E84139"/>
    <w:rsid w:val="00E853E7"/>
    <w:rsid w:val="00E8596D"/>
    <w:rsid w:val="00E90A6E"/>
    <w:rsid w:val="00E92837"/>
    <w:rsid w:val="00E932EF"/>
    <w:rsid w:val="00E93881"/>
    <w:rsid w:val="00E949AD"/>
    <w:rsid w:val="00E95690"/>
    <w:rsid w:val="00E9577C"/>
    <w:rsid w:val="00E9663C"/>
    <w:rsid w:val="00E96B0C"/>
    <w:rsid w:val="00E96EE5"/>
    <w:rsid w:val="00EA0594"/>
    <w:rsid w:val="00EA0A58"/>
    <w:rsid w:val="00EA1891"/>
    <w:rsid w:val="00EB212B"/>
    <w:rsid w:val="00EB21A5"/>
    <w:rsid w:val="00EB2BF2"/>
    <w:rsid w:val="00EB69B0"/>
    <w:rsid w:val="00EC18C5"/>
    <w:rsid w:val="00EC345B"/>
    <w:rsid w:val="00EC686D"/>
    <w:rsid w:val="00ED08EC"/>
    <w:rsid w:val="00ED1664"/>
    <w:rsid w:val="00ED1A65"/>
    <w:rsid w:val="00ED326A"/>
    <w:rsid w:val="00ED3B56"/>
    <w:rsid w:val="00ED4B4A"/>
    <w:rsid w:val="00ED61AA"/>
    <w:rsid w:val="00ED6D50"/>
    <w:rsid w:val="00ED760C"/>
    <w:rsid w:val="00ED76EE"/>
    <w:rsid w:val="00EE0847"/>
    <w:rsid w:val="00EE29E4"/>
    <w:rsid w:val="00EE3152"/>
    <w:rsid w:val="00EE3911"/>
    <w:rsid w:val="00EE3C09"/>
    <w:rsid w:val="00EE3DBA"/>
    <w:rsid w:val="00EE44CB"/>
    <w:rsid w:val="00EE6D4C"/>
    <w:rsid w:val="00EE6D7F"/>
    <w:rsid w:val="00EE7455"/>
    <w:rsid w:val="00EE78C8"/>
    <w:rsid w:val="00EE78FD"/>
    <w:rsid w:val="00EE7D20"/>
    <w:rsid w:val="00EF0417"/>
    <w:rsid w:val="00EF22E7"/>
    <w:rsid w:val="00EF3410"/>
    <w:rsid w:val="00EF5EA6"/>
    <w:rsid w:val="00EF6B57"/>
    <w:rsid w:val="00F0079E"/>
    <w:rsid w:val="00F00DD1"/>
    <w:rsid w:val="00F01F31"/>
    <w:rsid w:val="00F02B59"/>
    <w:rsid w:val="00F04CF4"/>
    <w:rsid w:val="00F04D4B"/>
    <w:rsid w:val="00F124D0"/>
    <w:rsid w:val="00F12641"/>
    <w:rsid w:val="00F13418"/>
    <w:rsid w:val="00F150AD"/>
    <w:rsid w:val="00F15226"/>
    <w:rsid w:val="00F1657D"/>
    <w:rsid w:val="00F17817"/>
    <w:rsid w:val="00F17C25"/>
    <w:rsid w:val="00F17EAF"/>
    <w:rsid w:val="00F23904"/>
    <w:rsid w:val="00F24619"/>
    <w:rsid w:val="00F25EE5"/>
    <w:rsid w:val="00F27BDA"/>
    <w:rsid w:val="00F401C9"/>
    <w:rsid w:val="00F40C30"/>
    <w:rsid w:val="00F43A9B"/>
    <w:rsid w:val="00F45DE5"/>
    <w:rsid w:val="00F5066D"/>
    <w:rsid w:val="00F508BC"/>
    <w:rsid w:val="00F53700"/>
    <w:rsid w:val="00F55ED2"/>
    <w:rsid w:val="00F63086"/>
    <w:rsid w:val="00F638AA"/>
    <w:rsid w:val="00F64E2C"/>
    <w:rsid w:val="00F653BE"/>
    <w:rsid w:val="00F65779"/>
    <w:rsid w:val="00F748F8"/>
    <w:rsid w:val="00F74A07"/>
    <w:rsid w:val="00F775CA"/>
    <w:rsid w:val="00F81758"/>
    <w:rsid w:val="00F820F3"/>
    <w:rsid w:val="00F84849"/>
    <w:rsid w:val="00F85474"/>
    <w:rsid w:val="00F85841"/>
    <w:rsid w:val="00F87C86"/>
    <w:rsid w:val="00F90CB0"/>
    <w:rsid w:val="00F91399"/>
    <w:rsid w:val="00F921C6"/>
    <w:rsid w:val="00F926BB"/>
    <w:rsid w:val="00F9358B"/>
    <w:rsid w:val="00F93E13"/>
    <w:rsid w:val="00F945C8"/>
    <w:rsid w:val="00F94649"/>
    <w:rsid w:val="00F94E05"/>
    <w:rsid w:val="00F9762F"/>
    <w:rsid w:val="00F9764E"/>
    <w:rsid w:val="00FA0F11"/>
    <w:rsid w:val="00FA0FFA"/>
    <w:rsid w:val="00FA20C2"/>
    <w:rsid w:val="00FA2C5A"/>
    <w:rsid w:val="00FA666B"/>
    <w:rsid w:val="00FA77BE"/>
    <w:rsid w:val="00FA781E"/>
    <w:rsid w:val="00FA7CFE"/>
    <w:rsid w:val="00FB1BC4"/>
    <w:rsid w:val="00FB3738"/>
    <w:rsid w:val="00FB503F"/>
    <w:rsid w:val="00FB6BB0"/>
    <w:rsid w:val="00FB6F1D"/>
    <w:rsid w:val="00FB7EDE"/>
    <w:rsid w:val="00FC2F94"/>
    <w:rsid w:val="00FC3230"/>
    <w:rsid w:val="00FC445C"/>
    <w:rsid w:val="00FC4B81"/>
    <w:rsid w:val="00FC5C2A"/>
    <w:rsid w:val="00FD0CF4"/>
    <w:rsid w:val="00FD1BA4"/>
    <w:rsid w:val="00FD248C"/>
    <w:rsid w:val="00FD272E"/>
    <w:rsid w:val="00FD40D8"/>
    <w:rsid w:val="00FD424C"/>
    <w:rsid w:val="00FE1910"/>
    <w:rsid w:val="00FE3226"/>
    <w:rsid w:val="00FE54A0"/>
    <w:rsid w:val="00FE5B75"/>
    <w:rsid w:val="00FE70E1"/>
    <w:rsid w:val="00FF0588"/>
    <w:rsid w:val="00FF0B02"/>
    <w:rsid w:val="00FF1BA1"/>
    <w:rsid w:val="00FF1E1C"/>
    <w:rsid w:val="00FF3D41"/>
    <w:rsid w:val="00FF3FB1"/>
    <w:rsid w:val="00FF5E48"/>
    <w:rsid w:val="00FF7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A69"/>
  </w:style>
  <w:style w:type="paragraph" w:styleId="Heading1">
    <w:name w:val="heading 1"/>
    <w:basedOn w:val="Normal"/>
    <w:next w:val="Normal"/>
    <w:link w:val="Heading1Char"/>
    <w:uiPriority w:val="9"/>
    <w:qFormat/>
    <w:rsid w:val="00FF1B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F1B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A2E78"/>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3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58B"/>
  </w:style>
  <w:style w:type="paragraph" w:styleId="Footer">
    <w:name w:val="footer"/>
    <w:basedOn w:val="Normal"/>
    <w:link w:val="FooterChar"/>
    <w:unhideWhenUsed/>
    <w:rsid w:val="00F93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58B"/>
  </w:style>
  <w:style w:type="character" w:styleId="Hyperlink">
    <w:name w:val="Hyperlink"/>
    <w:basedOn w:val="DefaultParagraphFont"/>
    <w:uiPriority w:val="99"/>
    <w:unhideWhenUsed/>
    <w:rsid w:val="00F9358B"/>
    <w:rPr>
      <w:color w:val="0563C1" w:themeColor="hyperlink"/>
      <w:u w:val="single"/>
    </w:rPr>
  </w:style>
  <w:style w:type="numbering" w:customStyle="1" w:styleId="NoList1">
    <w:name w:val="No List1"/>
    <w:next w:val="NoList"/>
    <w:uiPriority w:val="99"/>
    <w:semiHidden/>
    <w:unhideWhenUsed/>
    <w:rsid w:val="00E4150C"/>
  </w:style>
  <w:style w:type="paragraph" w:styleId="ListParagraph">
    <w:name w:val="List Paragraph"/>
    <w:basedOn w:val="Normal"/>
    <w:uiPriority w:val="34"/>
    <w:qFormat/>
    <w:rsid w:val="00E4150C"/>
    <w:pPr>
      <w:spacing w:after="0" w:line="240" w:lineRule="auto"/>
      <w:ind w:left="720"/>
      <w:jc w:val="both"/>
    </w:pPr>
    <w:rPr>
      <w:rFonts w:ascii="Calibri" w:eastAsia="Calibri" w:hAnsi="Calibri" w:cs="Times New Roman"/>
      <w:sz w:val="24"/>
      <w:szCs w:val="24"/>
      <w:lang w:val="ro-RO"/>
    </w:rPr>
  </w:style>
  <w:style w:type="paragraph" w:styleId="BalloonText">
    <w:name w:val="Balloon Text"/>
    <w:basedOn w:val="Normal"/>
    <w:link w:val="BalloonTextChar"/>
    <w:uiPriority w:val="99"/>
    <w:semiHidden/>
    <w:unhideWhenUsed/>
    <w:rsid w:val="00E4150C"/>
    <w:pPr>
      <w:spacing w:after="0" w:line="240" w:lineRule="auto"/>
    </w:pPr>
    <w:rPr>
      <w:rFonts w:ascii="Segoe UI" w:eastAsia="Times New Roman" w:hAnsi="Segoe UI" w:cs="Segoe UI"/>
      <w:sz w:val="18"/>
      <w:szCs w:val="18"/>
      <w:lang w:val="ro-RO"/>
    </w:rPr>
  </w:style>
  <w:style w:type="character" w:customStyle="1" w:styleId="BalloonTextChar">
    <w:name w:val="Balloon Text Char"/>
    <w:basedOn w:val="DefaultParagraphFont"/>
    <w:link w:val="BalloonText"/>
    <w:uiPriority w:val="99"/>
    <w:semiHidden/>
    <w:rsid w:val="00E4150C"/>
    <w:rPr>
      <w:rFonts w:ascii="Segoe UI" w:eastAsia="Times New Roman" w:hAnsi="Segoe UI" w:cs="Segoe UI"/>
      <w:sz w:val="18"/>
      <w:szCs w:val="18"/>
      <w:lang w:val="ro-RO"/>
    </w:rPr>
  </w:style>
  <w:style w:type="character" w:styleId="FollowedHyperlink">
    <w:name w:val="FollowedHyperlink"/>
    <w:uiPriority w:val="99"/>
    <w:semiHidden/>
    <w:unhideWhenUsed/>
    <w:rsid w:val="00E4150C"/>
    <w:rPr>
      <w:color w:val="735773"/>
      <w:u w:val="single"/>
    </w:rPr>
  </w:style>
  <w:style w:type="paragraph" w:customStyle="1" w:styleId="font5">
    <w:name w:val="font5"/>
    <w:basedOn w:val="Normal"/>
    <w:rsid w:val="00E4150C"/>
    <w:pPr>
      <w:spacing w:before="100" w:beforeAutospacing="1" w:after="100" w:afterAutospacing="1" w:line="240" w:lineRule="auto"/>
    </w:pPr>
    <w:rPr>
      <w:rFonts w:ascii="Calibri" w:eastAsia="Times New Roman" w:hAnsi="Calibri" w:cs="Times New Roman"/>
      <w:color w:val="404040"/>
      <w:sz w:val="18"/>
      <w:szCs w:val="18"/>
    </w:rPr>
  </w:style>
  <w:style w:type="paragraph" w:customStyle="1" w:styleId="font6">
    <w:name w:val="font6"/>
    <w:basedOn w:val="Normal"/>
    <w:rsid w:val="00E4150C"/>
    <w:pPr>
      <w:spacing w:before="100" w:beforeAutospacing="1" w:after="100" w:afterAutospacing="1" w:line="240" w:lineRule="auto"/>
    </w:pPr>
    <w:rPr>
      <w:rFonts w:ascii="Calibri" w:eastAsia="Times New Roman" w:hAnsi="Calibri" w:cs="Times New Roman"/>
      <w:b/>
      <w:bCs/>
      <w:color w:val="404040"/>
      <w:sz w:val="18"/>
      <w:szCs w:val="18"/>
    </w:rPr>
  </w:style>
  <w:style w:type="paragraph" w:customStyle="1" w:styleId="xl71">
    <w:name w:val="xl71"/>
    <w:basedOn w:val="Normal"/>
    <w:rsid w:val="00E4150C"/>
    <w:pPr>
      <w:spacing w:before="100" w:beforeAutospacing="1" w:after="100" w:afterAutospacing="1" w:line="240" w:lineRule="auto"/>
    </w:pPr>
    <w:rPr>
      <w:rFonts w:ascii="Calibri" w:eastAsia="Times New Roman" w:hAnsi="Calibri" w:cs="Times New Roman"/>
      <w:sz w:val="18"/>
      <w:szCs w:val="18"/>
    </w:rPr>
  </w:style>
  <w:style w:type="paragraph" w:customStyle="1" w:styleId="xl72">
    <w:name w:val="xl72"/>
    <w:basedOn w:val="Normal"/>
    <w:rsid w:val="00E4150C"/>
    <w:pPr>
      <w:spacing w:before="100" w:beforeAutospacing="1" w:after="100" w:afterAutospacing="1" w:line="240" w:lineRule="auto"/>
    </w:pPr>
    <w:rPr>
      <w:rFonts w:ascii="Calibri" w:eastAsia="Times New Roman" w:hAnsi="Calibri" w:cs="Times New Roman"/>
      <w:sz w:val="18"/>
      <w:szCs w:val="18"/>
    </w:rPr>
  </w:style>
  <w:style w:type="paragraph" w:customStyle="1" w:styleId="xl73">
    <w:name w:val="xl73"/>
    <w:basedOn w:val="Normal"/>
    <w:rsid w:val="00E4150C"/>
    <w:pPr>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74">
    <w:name w:val="xl74"/>
    <w:basedOn w:val="Normal"/>
    <w:rsid w:val="00E4150C"/>
    <w:pPr>
      <w:spacing w:before="100" w:beforeAutospacing="1" w:after="100" w:afterAutospacing="1" w:line="240" w:lineRule="auto"/>
    </w:pPr>
    <w:rPr>
      <w:rFonts w:ascii="Calibri" w:eastAsia="Times New Roman" w:hAnsi="Calibri" w:cs="Times New Roman"/>
      <w:b/>
      <w:bCs/>
      <w:sz w:val="18"/>
      <w:szCs w:val="18"/>
    </w:rPr>
  </w:style>
  <w:style w:type="paragraph" w:customStyle="1" w:styleId="xl75">
    <w:name w:val="xl75"/>
    <w:basedOn w:val="Normal"/>
    <w:rsid w:val="00E4150C"/>
    <w:pPr>
      <w:pBdr>
        <w:top w:val="single" w:sz="4" w:space="0" w:color="auto"/>
        <w:left w:val="single" w:sz="4" w:space="0" w:color="auto"/>
        <w:bottom w:val="single" w:sz="4" w:space="0" w:color="auto"/>
        <w:right w:val="single" w:sz="4" w:space="0" w:color="auto"/>
      </w:pBdr>
      <w:shd w:val="clear" w:color="000000" w:fill="F1CD96"/>
      <w:spacing w:before="100" w:beforeAutospacing="1" w:after="100" w:afterAutospacing="1" w:line="240" w:lineRule="auto"/>
    </w:pPr>
    <w:rPr>
      <w:rFonts w:ascii="Calibri" w:eastAsia="Times New Roman" w:hAnsi="Calibri" w:cs="Times New Roman"/>
      <w:sz w:val="18"/>
      <w:szCs w:val="18"/>
    </w:rPr>
  </w:style>
  <w:style w:type="paragraph" w:customStyle="1" w:styleId="xl76">
    <w:name w:val="xl76"/>
    <w:basedOn w:val="Normal"/>
    <w:rsid w:val="00E4150C"/>
    <w:pPr>
      <w:pBdr>
        <w:top w:val="single" w:sz="4" w:space="0" w:color="auto"/>
        <w:left w:val="single" w:sz="4" w:space="0" w:color="auto"/>
        <w:bottom w:val="single" w:sz="4" w:space="0" w:color="auto"/>
        <w:right w:val="single" w:sz="4" w:space="0" w:color="auto"/>
      </w:pBdr>
      <w:shd w:val="clear" w:color="000000" w:fill="F1CD96"/>
      <w:spacing w:before="100" w:beforeAutospacing="1" w:after="100" w:afterAutospacing="1" w:line="240" w:lineRule="auto"/>
    </w:pPr>
    <w:rPr>
      <w:rFonts w:ascii="Calibri" w:eastAsia="Times New Roman" w:hAnsi="Calibri" w:cs="Times New Roman"/>
      <w:sz w:val="18"/>
      <w:szCs w:val="18"/>
    </w:rPr>
  </w:style>
  <w:style w:type="paragraph" w:customStyle="1" w:styleId="xl77">
    <w:name w:val="xl77"/>
    <w:basedOn w:val="Normal"/>
    <w:rsid w:val="00E4150C"/>
    <w:pPr>
      <w:pBdr>
        <w:top w:val="single" w:sz="4" w:space="0" w:color="auto"/>
        <w:left w:val="single" w:sz="4" w:space="0" w:color="auto"/>
        <w:right w:val="single" w:sz="4" w:space="0" w:color="auto"/>
      </w:pBdr>
      <w:shd w:val="clear" w:color="000000" w:fill="F1CD96"/>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78">
    <w:name w:val="xl78"/>
    <w:basedOn w:val="Normal"/>
    <w:rsid w:val="00E4150C"/>
    <w:pPr>
      <w:pBdr>
        <w:top w:val="single" w:sz="4" w:space="0" w:color="auto"/>
        <w:left w:val="single" w:sz="4" w:space="0" w:color="auto"/>
        <w:bottom w:val="single" w:sz="4" w:space="0" w:color="auto"/>
        <w:right w:val="single" w:sz="4" w:space="0" w:color="auto"/>
      </w:pBdr>
      <w:shd w:val="clear" w:color="000000" w:fill="457E83"/>
      <w:spacing w:before="100" w:beforeAutospacing="1" w:after="100" w:afterAutospacing="1" w:line="240" w:lineRule="auto"/>
    </w:pPr>
    <w:rPr>
      <w:rFonts w:ascii="Calibri" w:eastAsia="Times New Roman" w:hAnsi="Calibri" w:cs="Times New Roman"/>
      <w:sz w:val="18"/>
      <w:szCs w:val="18"/>
    </w:rPr>
  </w:style>
  <w:style w:type="paragraph" w:customStyle="1" w:styleId="xl79">
    <w:name w:val="xl79"/>
    <w:basedOn w:val="Normal"/>
    <w:rsid w:val="00E4150C"/>
    <w:pPr>
      <w:pBdr>
        <w:top w:val="single" w:sz="4" w:space="0" w:color="auto"/>
        <w:left w:val="single" w:sz="4" w:space="0" w:color="auto"/>
        <w:bottom w:val="single" w:sz="4" w:space="0" w:color="auto"/>
        <w:right w:val="single" w:sz="4" w:space="0" w:color="auto"/>
      </w:pBdr>
      <w:shd w:val="clear" w:color="000000" w:fill="457E83"/>
      <w:spacing w:before="100" w:beforeAutospacing="1" w:after="100" w:afterAutospacing="1" w:line="240" w:lineRule="auto"/>
    </w:pPr>
    <w:rPr>
      <w:rFonts w:ascii="Calibri" w:eastAsia="Times New Roman" w:hAnsi="Calibri" w:cs="Times New Roman"/>
      <w:sz w:val="18"/>
      <w:szCs w:val="18"/>
    </w:rPr>
  </w:style>
  <w:style w:type="paragraph" w:customStyle="1" w:styleId="xl80">
    <w:name w:val="xl80"/>
    <w:basedOn w:val="Normal"/>
    <w:rsid w:val="00E4150C"/>
    <w:pPr>
      <w:pBdr>
        <w:top w:val="single" w:sz="4" w:space="0" w:color="auto"/>
        <w:left w:val="single" w:sz="4" w:space="0" w:color="auto"/>
        <w:right w:val="single" w:sz="4" w:space="0" w:color="auto"/>
      </w:pBdr>
      <w:shd w:val="clear" w:color="000000" w:fill="457E83"/>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81">
    <w:name w:val="xl81"/>
    <w:basedOn w:val="Normal"/>
    <w:rsid w:val="00E4150C"/>
    <w:pPr>
      <w:pBdr>
        <w:top w:val="single" w:sz="4" w:space="0" w:color="auto"/>
        <w:left w:val="single" w:sz="4" w:space="0" w:color="auto"/>
        <w:bottom w:val="single" w:sz="4" w:space="0" w:color="auto"/>
        <w:right w:val="single" w:sz="4" w:space="0" w:color="auto"/>
      </w:pBdr>
      <w:shd w:val="clear" w:color="000000" w:fill="CAB9CA"/>
      <w:spacing w:before="100" w:beforeAutospacing="1" w:after="100" w:afterAutospacing="1" w:line="240" w:lineRule="auto"/>
    </w:pPr>
    <w:rPr>
      <w:rFonts w:ascii="Calibri" w:eastAsia="Times New Roman" w:hAnsi="Calibri" w:cs="Times New Roman"/>
      <w:sz w:val="18"/>
      <w:szCs w:val="18"/>
    </w:rPr>
  </w:style>
  <w:style w:type="paragraph" w:customStyle="1" w:styleId="xl82">
    <w:name w:val="xl82"/>
    <w:basedOn w:val="Normal"/>
    <w:rsid w:val="00E4150C"/>
    <w:pPr>
      <w:pBdr>
        <w:top w:val="single" w:sz="4" w:space="0" w:color="auto"/>
        <w:left w:val="single" w:sz="4" w:space="0" w:color="auto"/>
        <w:bottom w:val="single" w:sz="4" w:space="0" w:color="auto"/>
      </w:pBdr>
      <w:shd w:val="clear" w:color="000000" w:fill="CAB9CA"/>
      <w:spacing w:before="100" w:beforeAutospacing="1" w:after="100" w:afterAutospacing="1" w:line="240" w:lineRule="auto"/>
    </w:pPr>
    <w:rPr>
      <w:rFonts w:ascii="Calibri" w:eastAsia="Times New Roman" w:hAnsi="Calibri" w:cs="Times New Roman"/>
      <w:sz w:val="18"/>
      <w:szCs w:val="18"/>
    </w:rPr>
  </w:style>
  <w:style w:type="paragraph" w:customStyle="1" w:styleId="xl83">
    <w:name w:val="xl83"/>
    <w:basedOn w:val="Normal"/>
    <w:rsid w:val="00E4150C"/>
    <w:pPr>
      <w:pBdr>
        <w:top w:val="single" w:sz="4" w:space="0" w:color="auto"/>
        <w:left w:val="single" w:sz="4" w:space="0" w:color="auto"/>
        <w:right w:val="single" w:sz="4" w:space="0" w:color="auto"/>
      </w:pBdr>
      <w:shd w:val="clear" w:color="000000" w:fill="CAB9C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84">
    <w:name w:val="xl84"/>
    <w:basedOn w:val="Normal"/>
    <w:rsid w:val="00E4150C"/>
    <w:pPr>
      <w:pBdr>
        <w:left w:val="single" w:sz="4" w:space="0" w:color="auto"/>
        <w:right w:val="single" w:sz="4" w:space="0" w:color="auto"/>
      </w:pBdr>
      <w:shd w:val="clear" w:color="000000" w:fill="CAB9C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85">
    <w:name w:val="xl85"/>
    <w:basedOn w:val="Normal"/>
    <w:rsid w:val="00E4150C"/>
    <w:pPr>
      <w:pBdr>
        <w:left w:val="single" w:sz="4" w:space="0" w:color="auto"/>
        <w:bottom w:val="single" w:sz="4" w:space="0" w:color="auto"/>
        <w:right w:val="single" w:sz="4" w:space="0" w:color="auto"/>
      </w:pBdr>
      <w:shd w:val="clear" w:color="000000" w:fill="CAB9CA"/>
      <w:spacing w:before="100" w:beforeAutospacing="1" w:after="100" w:afterAutospacing="1" w:line="240" w:lineRule="auto"/>
    </w:pPr>
    <w:rPr>
      <w:rFonts w:ascii="Calibri" w:eastAsia="Times New Roman" w:hAnsi="Calibri" w:cs="Times New Roman"/>
      <w:sz w:val="18"/>
      <w:szCs w:val="18"/>
    </w:rPr>
  </w:style>
  <w:style w:type="paragraph" w:customStyle="1" w:styleId="xl86">
    <w:name w:val="xl86"/>
    <w:basedOn w:val="Normal"/>
    <w:rsid w:val="00E4150C"/>
    <w:pPr>
      <w:pBdr>
        <w:left w:val="single" w:sz="4" w:space="0" w:color="auto"/>
        <w:bottom w:val="single" w:sz="4" w:space="0" w:color="auto"/>
      </w:pBdr>
      <w:shd w:val="clear" w:color="000000" w:fill="CAB9CA"/>
      <w:spacing w:before="100" w:beforeAutospacing="1" w:after="100" w:afterAutospacing="1" w:line="240" w:lineRule="auto"/>
    </w:pPr>
    <w:rPr>
      <w:rFonts w:ascii="Calibri" w:eastAsia="Times New Roman" w:hAnsi="Calibri" w:cs="Times New Roman"/>
      <w:sz w:val="18"/>
      <w:szCs w:val="18"/>
    </w:rPr>
  </w:style>
  <w:style w:type="paragraph" w:customStyle="1" w:styleId="xl87">
    <w:name w:val="xl87"/>
    <w:basedOn w:val="Normal"/>
    <w:rsid w:val="00E4150C"/>
    <w:pPr>
      <w:pBdr>
        <w:left w:val="single" w:sz="4" w:space="0" w:color="auto"/>
        <w:bottom w:val="single" w:sz="4" w:space="0" w:color="auto"/>
        <w:right w:val="single" w:sz="4" w:space="0" w:color="auto"/>
      </w:pBdr>
      <w:shd w:val="clear" w:color="000000" w:fill="CAB9C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88">
    <w:name w:val="xl88"/>
    <w:basedOn w:val="Normal"/>
    <w:rsid w:val="00E4150C"/>
    <w:pPr>
      <w:pBdr>
        <w:top w:val="single" w:sz="4" w:space="0" w:color="auto"/>
        <w:left w:val="single" w:sz="4" w:space="0" w:color="auto"/>
        <w:bottom w:val="single" w:sz="4" w:space="0" w:color="auto"/>
        <w:right w:val="single" w:sz="4" w:space="0" w:color="auto"/>
      </w:pBdr>
      <w:shd w:val="clear" w:color="000000" w:fill="4BAAE2"/>
      <w:spacing w:before="100" w:beforeAutospacing="1" w:after="100" w:afterAutospacing="1" w:line="240" w:lineRule="auto"/>
    </w:pPr>
    <w:rPr>
      <w:rFonts w:ascii="Calibri" w:eastAsia="Times New Roman" w:hAnsi="Calibri" w:cs="Times New Roman"/>
      <w:sz w:val="18"/>
      <w:szCs w:val="18"/>
    </w:rPr>
  </w:style>
  <w:style w:type="paragraph" w:customStyle="1" w:styleId="xl89">
    <w:name w:val="xl89"/>
    <w:basedOn w:val="Normal"/>
    <w:rsid w:val="00E4150C"/>
    <w:pPr>
      <w:pBdr>
        <w:left w:val="single" w:sz="4" w:space="0" w:color="auto"/>
        <w:bottom w:val="single" w:sz="4" w:space="0" w:color="auto"/>
        <w:right w:val="single" w:sz="4" w:space="0" w:color="auto"/>
      </w:pBdr>
      <w:shd w:val="clear" w:color="000000" w:fill="4BAAE2"/>
      <w:spacing w:before="100" w:beforeAutospacing="1" w:after="100" w:afterAutospacing="1" w:line="240" w:lineRule="auto"/>
    </w:pPr>
    <w:rPr>
      <w:rFonts w:ascii="Calibri" w:eastAsia="Times New Roman" w:hAnsi="Calibri" w:cs="Times New Roman"/>
      <w:sz w:val="18"/>
      <w:szCs w:val="18"/>
    </w:rPr>
  </w:style>
  <w:style w:type="paragraph" w:customStyle="1" w:styleId="xl90">
    <w:name w:val="xl90"/>
    <w:basedOn w:val="Normal"/>
    <w:rsid w:val="00E4150C"/>
    <w:pPr>
      <w:pBdr>
        <w:left w:val="single" w:sz="4" w:space="0" w:color="auto"/>
        <w:bottom w:val="single" w:sz="4" w:space="0" w:color="auto"/>
        <w:right w:val="single" w:sz="4" w:space="0" w:color="auto"/>
      </w:pBdr>
      <w:shd w:val="clear" w:color="000000" w:fill="4BAAE2"/>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91">
    <w:name w:val="xl91"/>
    <w:basedOn w:val="Normal"/>
    <w:rsid w:val="00E4150C"/>
    <w:pPr>
      <w:pBdr>
        <w:top w:val="single" w:sz="4" w:space="0" w:color="auto"/>
        <w:left w:val="single" w:sz="4" w:space="0" w:color="auto"/>
        <w:bottom w:val="single" w:sz="4" w:space="0" w:color="auto"/>
        <w:right w:val="single" w:sz="4" w:space="0" w:color="auto"/>
      </w:pBdr>
      <w:shd w:val="clear" w:color="000000" w:fill="B9AE97"/>
      <w:spacing w:before="100" w:beforeAutospacing="1" w:after="100" w:afterAutospacing="1" w:line="240" w:lineRule="auto"/>
    </w:pPr>
    <w:rPr>
      <w:rFonts w:ascii="Calibri" w:eastAsia="Times New Roman" w:hAnsi="Calibri" w:cs="Times New Roman"/>
      <w:sz w:val="18"/>
      <w:szCs w:val="18"/>
    </w:rPr>
  </w:style>
  <w:style w:type="paragraph" w:customStyle="1" w:styleId="xl92">
    <w:name w:val="xl92"/>
    <w:basedOn w:val="Normal"/>
    <w:rsid w:val="00E4150C"/>
    <w:pPr>
      <w:pBdr>
        <w:left w:val="single" w:sz="4" w:space="0" w:color="auto"/>
        <w:bottom w:val="single" w:sz="4" w:space="0" w:color="auto"/>
        <w:right w:val="single" w:sz="4" w:space="0" w:color="auto"/>
      </w:pBdr>
      <w:shd w:val="clear" w:color="000000" w:fill="B9AE97"/>
      <w:spacing w:before="100" w:beforeAutospacing="1" w:after="100" w:afterAutospacing="1" w:line="240" w:lineRule="auto"/>
    </w:pPr>
    <w:rPr>
      <w:rFonts w:ascii="Calibri" w:eastAsia="Times New Roman" w:hAnsi="Calibri" w:cs="Times New Roman"/>
      <w:sz w:val="18"/>
      <w:szCs w:val="18"/>
    </w:rPr>
  </w:style>
  <w:style w:type="paragraph" w:customStyle="1" w:styleId="xl93">
    <w:name w:val="xl93"/>
    <w:basedOn w:val="Normal"/>
    <w:rsid w:val="00E4150C"/>
    <w:pPr>
      <w:pBdr>
        <w:top w:val="single" w:sz="4" w:space="0" w:color="auto"/>
        <w:left w:val="single" w:sz="4" w:space="0" w:color="auto"/>
        <w:bottom w:val="single" w:sz="4" w:space="0" w:color="auto"/>
        <w:right w:val="single" w:sz="4" w:space="0" w:color="auto"/>
      </w:pBdr>
      <w:shd w:val="clear" w:color="000000" w:fill="B9AE97"/>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94">
    <w:name w:val="xl94"/>
    <w:basedOn w:val="Normal"/>
    <w:rsid w:val="00E4150C"/>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pPr>
    <w:rPr>
      <w:rFonts w:ascii="Calibri" w:eastAsia="Times New Roman" w:hAnsi="Calibri" w:cs="Times New Roman"/>
      <w:sz w:val="18"/>
      <w:szCs w:val="18"/>
    </w:rPr>
  </w:style>
  <w:style w:type="paragraph" w:customStyle="1" w:styleId="xl95">
    <w:name w:val="xl95"/>
    <w:basedOn w:val="Normal"/>
    <w:rsid w:val="00E4150C"/>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pPr>
    <w:rPr>
      <w:rFonts w:ascii="Calibri" w:eastAsia="Times New Roman" w:hAnsi="Calibri" w:cs="Times New Roman"/>
      <w:sz w:val="18"/>
      <w:szCs w:val="18"/>
    </w:rPr>
  </w:style>
  <w:style w:type="paragraph" w:customStyle="1" w:styleId="xl96">
    <w:name w:val="xl96"/>
    <w:basedOn w:val="Normal"/>
    <w:rsid w:val="00E4150C"/>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97">
    <w:name w:val="xl97"/>
    <w:basedOn w:val="Normal"/>
    <w:rsid w:val="00E4150C"/>
    <w:pPr>
      <w:pBdr>
        <w:top w:val="single" w:sz="4" w:space="0" w:color="auto"/>
        <w:left w:val="single" w:sz="4" w:space="0" w:color="auto"/>
        <w:bottom w:val="single" w:sz="4" w:space="0" w:color="auto"/>
        <w:right w:val="single" w:sz="4" w:space="0" w:color="auto"/>
      </w:pBdr>
      <w:shd w:val="clear" w:color="000000" w:fill="A4F61E"/>
      <w:spacing w:before="100" w:beforeAutospacing="1" w:after="100" w:afterAutospacing="1" w:line="240" w:lineRule="auto"/>
    </w:pPr>
    <w:rPr>
      <w:rFonts w:ascii="Calibri" w:eastAsia="Times New Roman" w:hAnsi="Calibri" w:cs="Times New Roman"/>
      <w:sz w:val="18"/>
      <w:szCs w:val="18"/>
    </w:rPr>
  </w:style>
  <w:style w:type="paragraph" w:customStyle="1" w:styleId="xl98">
    <w:name w:val="xl98"/>
    <w:basedOn w:val="Normal"/>
    <w:rsid w:val="00E4150C"/>
    <w:pPr>
      <w:pBdr>
        <w:top w:val="single" w:sz="4" w:space="0" w:color="auto"/>
        <w:left w:val="single" w:sz="4" w:space="0" w:color="auto"/>
        <w:bottom w:val="single" w:sz="4" w:space="0" w:color="auto"/>
      </w:pBdr>
      <w:shd w:val="clear" w:color="000000" w:fill="A4F61E"/>
      <w:spacing w:before="100" w:beforeAutospacing="1" w:after="100" w:afterAutospacing="1" w:line="240" w:lineRule="auto"/>
    </w:pPr>
    <w:rPr>
      <w:rFonts w:ascii="Calibri" w:eastAsia="Times New Roman" w:hAnsi="Calibri" w:cs="Times New Roman"/>
      <w:sz w:val="18"/>
      <w:szCs w:val="18"/>
    </w:rPr>
  </w:style>
  <w:style w:type="paragraph" w:customStyle="1" w:styleId="xl99">
    <w:name w:val="xl99"/>
    <w:basedOn w:val="Normal"/>
    <w:rsid w:val="00E4150C"/>
    <w:pPr>
      <w:pBdr>
        <w:top w:val="single" w:sz="4" w:space="0" w:color="auto"/>
        <w:left w:val="single" w:sz="4" w:space="0" w:color="auto"/>
        <w:right w:val="single" w:sz="4"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00">
    <w:name w:val="xl100"/>
    <w:basedOn w:val="Normal"/>
    <w:rsid w:val="00E4150C"/>
    <w:pPr>
      <w:pBdr>
        <w:left w:val="single" w:sz="4" w:space="0" w:color="auto"/>
        <w:bottom w:val="single" w:sz="4" w:space="0" w:color="auto"/>
        <w:right w:val="single" w:sz="4" w:space="0" w:color="auto"/>
      </w:pBdr>
      <w:shd w:val="clear" w:color="000000" w:fill="A4F61E"/>
      <w:spacing w:before="100" w:beforeAutospacing="1" w:after="100" w:afterAutospacing="1" w:line="240" w:lineRule="auto"/>
    </w:pPr>
    <w:rPr>
      <w:rFonts w:ascii="Calibri" w:eastAsia="Times New Roman" w:hAnsi="Calibri" w:cs="Times New Roman"/>
      <w:sz w:val="18"/>
      <w:szCs w:val="18"/>
    </w:rPr>
  </w:style>
  <w:style w:type="paragraph" w:customStyle="1" w:styleId="xl101">
    <w:name w:val="xl101"/>
    <w:basedOn w:val="Normal"/>
    <w:rsid w:val="00E4150C"/>
    <w:pPr>
      <w:pBdr>
        <w:left w:val="single" w:sz="4" w:space="0" w:color="auto"/>
        <w:bottom w:val="single" w:sz="4" w:space="0" w:color="auto"/>
      </w:pBdr>
      <w:shd w:val="clear" w:color="000000" w:fill="A4F61E"/>
      <w:spacing w:before="100" w:beforeAutospacing="1" w:after="100" w:afterAutospacing="1" w:line="240" w:lineRule="auto"/>
    </w:pPr>
    <w:rPr>
      <w:rFonts w:ascii="Calibri" w:eastAsia="Times New Roman" w:hAnsi="Calibri" w:cs="Times New Roman"/>
      <w:sz w:val="18"/>
      <w:szCs w:val="18"/>
    </w:rPr>
  </w:style>
  <w:style w:type="paragraph" w:customStyle="1" w:styleId="xl102">
    <w:name w:val="xl102"/>
    <w:basedOn w:val="Normal"/>
    <w:rsid w:val="00E4150C"/>
    <w:pPr>
      <w:pBdr>
        <w:left w:val="single" w:sz="4" w:space="0" w:color="auto"/>
        <w:right w:val="single" w:sz="4"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03">
    <w:name w:val="xl103"/>
    <w:basedOn w:val="Normal"/>
    <w:rsid w:val="00E4150C"/>
    <w:pPr>
      <w:pBdr>
        <w:top w:val="single" w:sz="4" w:space="0" w:color="auto"/>
        <w:left w:val="single" w:sz="4" w:space="0" w:color="auto"/>
        <w:bottom w:val="single" w:sz="4" w:space="0" w:color="auto"/>
        <w:right w:val="single" w:sz="4" w:space="0" w:color="auto"/>
      </w:pBdr>
      <w:shd w:val="clear" w:color="000000" w:fill="DF6BD9"/>
      <w:spacing w:before="100" w:beforeAutospacing="1" w:after="100" w:afterAutospacing="1" w:line="240" w:lineRule="auto"/>
    </w:pPr>
    <w:rPr>
      <w:rFonts w:ascii="Calibri" w:eastAsia="Times New Roman" w:hAnsi="Calibri" w:cs="Times New Roman"/>
      <w:sz w:val="18"/>
      <w:szCs w:val="18"/>
    </w:rPr>
  </w:style>
  <w:style w:type="paragraph" w:customStyle="1" w:styleId="xl104">
    <w:name w:val="xl104"/>
    <w:basedOn w:val="Normal"/>
    <w:rsid w:val="00E4150C"/>
    <w:pPr>
      <w:pBdr>
        <w:left w:val="single" w:sz="4" w:space="0" w:color="auto"/>
        <w:bottom w:val="single" w:sz="4" w:space="0" w:color="auto"/>
        <w:right w:val="single" w:sz="4" w:space="0" w:color="auto"/>
      </w:pBdr>
      <w:shd w:val="clear" w:color="000000" w:fill="DF6BD9"/>
      <w:spacing w:before="100" w:beforeAutospacing="1" w:after="100" w:afterAutospacing="1" w:line="240" w:lineRule="auto"/>
    </w:pPr>
    <w:rPr>
      <w:rFonts w:ascii="Calibri" w:eastAsia="Times New Roman" w:hAnsi="Calibri" w:cs="Times New Roman"/>
      <w:sz w:val="18"/>
      <w:szCs w:val="18"/>
    </w:rPr>
  </w:style>
  <w:style w:type="paragraph" w:customStyle="1" w:styleId="xl105">
    <w:name w:val="xl105"/>
    <w:basedOn w:val="Normal"/>
    <w:rsid w:val="00E4150C"/>
    <w:pPr>
      <w:pBdr>
        <w:top w:val="single" w:sz="4" w:space="0" w:color="auto"/>
        <w:left w:val="single" w:sz="4" w:space="0" w:color="auto"/>
        <w:bottom w:val="single" w:sz="4" w:space="0" w:color="auto"/>
        <w:right w:val="single" w:sz="4" w:space="0" w:color="auto"/>
      </w:pBdr>
      <w:shd w:val="clear" w:color="000000" w:fill="DF6B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06">
    <w:name w:val="xl106"/>
    <w:basedOn w:val="Normal"/>
    <w:rsid w:val="00E4150C"/>
    <w:pPr>
      <w:pBdr>
        <w:top w:val="single" w:sz="4" w:space="0" w:color="auto"/>
        <w:left w:val="single" w:sz="4" w:space="0" w:color="auto"/>
        <w:bottom w:val="single" w:sz="4" w:space="0" w:color="auto"/>
        <w:right w:val="single" w:sz="4" w:space="0" w:color="auto"/>
      </w:pBdr>
      <w:shd w:val="clear" w:color="000000" w:fill="E7E200"/>
      <w:spacing w:before="100" w:beforeAutospacing="1" w:after="100" w:afterAutospacing="1" w:line="240" w:lineRule="auto"/>
    </w:pPr>
    <w:rPr>
      <w:rFonts w:ascii="Calibri" w:eastAsia="Times New Roman" w:hAnsi="Calibri" w:cs="Times New Roman"/>
      <w:sz w:val="18"/>
      <w:szCs w:val="18"/>
    </w:rPr>
  </w:style>
  <w:style w:type="paragraph" w:customStyle="1" w:styleId="xl107">
    <w:name w:val="xl107"/>
    <w:basedOn w:val="Normal"/>
    <w:rsid w:val="00E4150C"/>
    <w:pPr>
      <w:pBdr>
        <w:top w:val="single" w:sz="4" w:space="0" w:color="auto"/>
        <w:left w:val="single" w:sz="4" w:space="0" w:color="auto"/>
        <w:bottom w:val="single" w:sz="4" w:space="0" w:color="auto"/>
      </w:pBdr>
      <w:shd w:val="clear" w:color="000000" w:fill="E7E200"/>
      <w:spacing w:before="100" w:beforeAutospacing="1" w:after="100" w:afterAutospacing="1" w:line="240" w:lineRule="auto"/>
    </w:pPr>
    <w:rPr>
      <w:rFonts w:ascii="Calibri" w:eastAsia="Times New Roman" w:hAnsi="Calibri" w:cs="Times New Roman"/>
      <w:sz w:val="18"/>
      <w:szCs w:val="18"/>
    </w:rPr>
  </w:style>
  <w:style w:type="paragraph" w:customStyle="1" w:styleId="xl108">
    <w:name w:val="xl108"/>
    <w:basedOn w:val="Normal"/>
    <w:rsid w:val="00E4150C"/>
    <w:pPr>
      <w:pBdr>
        <w:top w:val="single" w:sz="4" w:space="0" w:color="auto"/>
        <w:left w:val="single" w:sz="4" w:space="0" w:color="auto"/>
        <w:right w:val="single" w:sz="4" w:space="0" w:color="auto"/>
      </w:pBdr>
      <w:shd w:val="clear" w:color="000000" w:fill="E7E200"/>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09">
    <w:name w:val="xl109"/>
    <w:basedOn w:val="Normal"/>
    <w:rsid w:val="00E4150C"/>
    <w:pPr>
      <w:pBdr>
        <w:left w:val="single" w:sz="4" w:space="0" w:color="auto"/>
        <w:right w:val="single" w:sz="4" w:space="0" w:color="auto"/>
      </w:pBdr>
      <w:shd w:val="clear" w:color="000000" w:fill="E7E200"/>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10">
    <w:name w:val="xl110"/>
    <w:basedOn w:val="Normal"/>
    <w:rsid w:val="00E4150C"/>
    <w:pPr>
      <w:pBdr>
        <w:left w:val="single" w:sz="4" w:space="0" w:color="auto"/>
        <w:bottom w:val="single" w:sz="4" w:space="0" w:color="auto"/>
        <w:right w:val="single" w:sz="4" w:space="0" w:color="auto"/>
      </w:pBdr>
      <w:shd w:val="clear" w:color="000000" w:fill="E7E200"/>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11">
    <w:name w:val="xl111"/>
    <w:basedOn w:val="Normal"/>
    <w:rsid w:val="00E415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rPr>
  </w:style>
  <w:style w:type="paragraph" w:customStyle="1" w:styleId="xl112">
    <w:name w:val="xl112"/>
    <w:basedOn w:val="Normal"/>
    <w:rsid w:val="00E415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rPr>
  </w:style>
  <w:style w:type="paragraph" w:customStyle="1" w:styleId="xl113">
    <w:name w:val="xl113"/>
    <w:basedOn w:val="Normal"/>
    <w:rsid w:val="00E415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14">
    <w:name w:val="xl114"/>
    <w:basedOn w:val="Normal"/>
    <w:rsid w:val="00E4150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Calibri" w:eastAsia="Times New Roman" w:hAnsi="Calibri" w:cs="Times New Roman"/>
      <w:sz w:val="18"/>
      <w:szCs w:val="18"/>
    </w:rPr>
  </w:style>
  <w:style w:type="paragraph" w:customStyle="1" w:styleId="xl115">
    <w:name w:val="xl115"/>
    <w:basedOn w:val="Normal"/>
    <w:rsid w:val="00E4150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Calibri" w:eastAsia="Times New Roman" w:hAnsi="Calibri" w:cs="Times New Roman"/>
      <w:sz w:val="18"/>
      <w:szCs w:val="18"/>
    </w:rPr>
  </w:style>
  <w:style w:type="paragraph" w:customStyle="1" w:styleId="xl116">
    <w:name w:val="xl116"/>
    <w:basedOn w:val="Normal"/>
    <w:rsid w:val="00E4150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17">
    <w:name w:val="xl117"/>
    <w:basedOn w:val="Normal"/>
    <w:rsid w:val="00E4150C"/>
    <w:pPr>
      <w:pBdr>
        <w:top w:val="single" w:sz="4" w:space="0" w:color="auto"/>
        <w:left w:val="single" w:sz="4" w:space="0" w:color="auto"/>
        <w:bottom w:val="single" w:sz="4" w:space="0" w:color="auto"/>
        <w:right w:val="single" w:sz="4" w:space="0" w:color="auto"/>
      </w:pBdr>
      <w:shd w:val="clear" w:color="000000" w:fill="88C7EC"/>
      <w:spacing w:before="100" w:beforeAutospacing="1" w:after="100" w:afterAutospacing="1" w:line="240" w:lineRule="auto"/>
    </w:pPr>
    <w:rPr>
      <w:rFonts w:ascii="Calibri" w:eastAsia="Times New Roman" w:hAnsi="Calibri" w:cs="Times New Roman"/>
      <w:sz w:val="18"/>
      <w:szCs w:val="18"/>
    </w:rPr>
  </w:style>
  <w:style w:type="paragraph" w:customStyle="1" w:styleId="xl118">
    <w:name w:val="xl118"/>
    <w:basedOn w:val="Normal"/>
    <w:rsid w:val="00E4150C"/>
    <w:pPr>
      <w:pBdr>
        <w:top w:val="single" w:sz="4" w:space="0" w:color="auto"/>
        <w:left w:val="single" w:sz="4" w:space="0" w:color="auto"/>
        <w:right w:val="single" w:sz="4" w:space="0" w:color="auto"/>
      </w:pBdr>
      <w:shd w:val="clear" w:color="000000" w:fill="88C7EC"/>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19">
    <w:name w:val="xl119"/>
    <w:basedOn w:val="Normal"/>
    <w:rsid w:val="00E4150C"/>
    <w:pPr>
      <w:pBdr>
        <w:left w:val="single" w:sz="4" w:space="0" w:color="auto"/>
        <w:bottom w:val="single" w:sz="4" w:space="0" w:color="auto"/>
        <w:right w:val="single" w:sz="4" w:space="0" w:color="auto"/>
      </w:pBdr>
      <w:shd w:val="clear" w:color="000000" w:fill="88C7EC"/>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20">
    <w:name w:val="xl120"/>
    <w:basedOn w:val="Normal"/>
    <w:rsid w:val="00E4150C"/>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Calibri" w:eastAsia="Times New Roman" w:hAnsi="Calibri" w:cs="Times New Roman"/>
      <w:b/>
      <w:bCs/>
      <w:sz w:val="18"/>
      <w:szCs w:val="18"/>
    </w:rPr>
  </w:style>
  <w:style w:type="paragraph" w:customStyle="1" w:styleId="xl121">
    <w:name w:val="xl121"/>
    <w:basedOn w:val="Normal"/>
    <w:rsid w:val="00E4150C"/>
    <w:pPr>
      <w:pBdr>
        <w:top w:val="single" w:sz="8" w:space="0" w:color="auto"/>
        <w:bottom w:val="single" w:sz="8" w:space="0" w:color="auto"/>
      </w:pBdr>
      <w:shd w:val="clear" w:color="000000" w:fill="92D050"/>
      <w:spacing w:before="100" w:beforeAutospacing="1" w:after="100" w:afterAutospacing="1" w:line="240" w:lineRule="auto"/>
    </w:pPr>
    <w:rPr>
      <w:rFonts w:ascii="Calibri" w:eastAsia="Times New Roman" w:hAnsi="Calibri" w:cs="Times New Roman"/>
      <w:b/>
      <w:bCs/>
      <w:sz w:val="18"/>
      <w:szCs w:val="18"/>
    </w:rPr>
  </w:style>
  <w:style w:type="paragraph" w:customStyle="1" w:styleId="xl122">
    <w:name w:val="xl122"/>
    <w:basedOn w:val="Normal"/>
    <w:rsid w:val="00E4150C"/>
    <w:pPr>
      <w:pBdr>
        <w:top w:val="single" w:sz="8" w:space="0" w:color="auto"/>
        <w:bottom w:val="single" w:sz="8" w:space="0" w:color="auto"/>
      </w:pBdr>
      <w:shd w:val="clear" w:color="000000" w:fill="92D050"/>
      <w:spacing w:before="100" w:beforeAutospacing="1" w:after="100" w:afterAutospacing="1" w:line="240" w:lineRule="auto"/>
    </w:pPr>
    <w:rPr>
      <w:rFonts w:ascii="Calibri" w:eastAsia="Times New Roman" w:hAnsi="Calibri" w:cs="Times New Roman"/>
      <w:b/>
      <w:bCs/>
      <w:sz w:val="18"/>
      <w:szCs w:val="18"/>
    </w:rPr>
  </w:style>
  <w:style w:type="paragraph" w:customStyle="1" w:styleId="xl123">
    <w:name w:val="xl123"/>
    <w:basedOn w:val="Normal"/>
    <w:rsid w:val="00E4150C"/>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24">
    <w:name w:val="xl124"/>
    <w:basedOn w:val="Normal"/>
    <w:rsid w:val="00E4150C"/>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25">
    <w:name w:val="xl125"/>
    <w:basedOn w:val="Normal"/>
    <w:rsid w:val="00E4150C"/>
    <w:pPr>
      <w:pBdr>
        <w:top w:val="single" w:sz="8" w:space="0" w:color="auto"/>
        <w:left w:val="single" w:sz="4" w:space="0" w:color="auto"/>
        <w:bottom w:val="single" w:sz="8" w:space="0" w:color="auto"/>
        <w:right w:val="single" w:sz="4"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26">
    <w:name w:val="xl126"/>
    <w:basedOn w:val="Normal"/>
    <w:rsid w:val="00E4150C"/>
    <w:pPr>
      <w:pBdr>
        <w:top w:val="single" w:sz="8" w:space="0" w:color="auto"/>
        <w:left w:val="single" w:sz="4" w:space="0" w:color="auto"/>
        <w:bottom w:val="single" w:sz="8" w:space="0" w:color="auto"/>
        <w:right w:val="single" w:sz="4"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27">
    <w:name w:val="xl127"/>
    <w:basedOn w:val="Normal"/>
    <w:rsid w:val="00E4150C"/>
    <w:pPr>
      <w:pBdr>
        <w:top w:val="single" w:sz="8" w:space="0" w:color="auto"/>
        <w:left w:val="single" w:sz="4" w:space="0" w:color="auto"/>
        <w:bottom w:val="single" w:sz="8" w:space="0" w:color="auto"/>
        <w:right w:val="single" w:sz="8"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28">
    <w:name w:val="xl128"/>
    <w:basedOn w:val="Normal"/>
    <w:rsid w:val="00E4150C"/>
    <w:pPr>
      <w:pBdr>
        <w:top w:val="single" w:sz="8" w:space="0" w:color="auto"/>
        <w:left w:val="single" w:sz="8" w:space="0" w:color="auto"/>
        <w:bottom w:val="single" w:sz="8" w:space="0" w:color="auto"/>
        <w:right w:val="single" w:sz="4"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29">
    <w:name w:val="xl129"/>
    <w:basedOn w:val="Normal"/>
    <w:rsid w:val="00E4150C"/>
    <w:pPr>
      <w:pBdr>
        <w:top w:val="single" w:sz="4" w:space="0" w:color="auto"/>
        <w:left w:val="single" w:sz="4" w:space="0" w:color="auto"/>
        <w:bottom w:val="single" w:sz="4" w:space="0" w:color="auto"/>
        <w:right w:val="single" w:sz="4" w:space="0" w:color="auto"/>
      </w:pBdr>
      <w:shd w:val="clear" w:color="000000" w:fill="D0E0BA"/>
      <w:spacing w:before="100" w:beforeAutospacing="1" w:after="100" w:afterAutospacing="1" w:line="240" w:lineRule="auto"/>
    </w:pPr>
    <w:rPr>
      <w:rFonts w:ascii="Calibri" w:eastAsia="Times New Roman" w:hAnsi="Calibri" w:cs="Times New Roman"/>
      <w:sz w:val="18"/>
      <w:szCs w:val="18"/>
    </w:rPr>
  </w:style>
  <w:style w:type="paragraph" w:customStyle="1" w:styleId="xl130">
    <w:name w:val="xl130"/>
    <w:basedOn w:val="Normal"/>
    <w:rsid w:val="00E4150C"/>
    <w:pPr>
      <w:pBdr>
        <w:top w:val="single" w:sz="4" w:space="0" w:color="auto"/>
        <w:left w:val="single" w:sz="4" w:space="0" w:color="auto"/>
        <w:bottom w:val="single" w:sz="4" w:space="0" w:color="auto"/>
        <w:right w:val="single" w:sz="4" w:space="0" w:color="auto"/>
      </w:pBdr>
      <w:shd w:val="clear" w:color="000000" w:fill="D0E0BA"/>
      <w:spacing w:before="100" w:beforeAutospacing="1" w:after="100" w:afterAutospacing="1" w:line="240" w:lineRule="auto"/>
    </w:pPr>
    <w:rPr>
      <w:rFonts w:ascii="Calibri" w:eastAsia="Times New Roman" w:hAnsi="Calibri" w:cs="Times New Roman"/>
      <w:sz w:val="18"/>
      <w:szCs w:val="18"/>
    </w:rPr>
  </w:style>
  <w:style w:type="paragraph" w:customStyle="1" w:styleId="xl131">
    <w:name w:val="xl131"/>
    <w:basedOn w:val="Normal"/>
    <w:rsid w:val="00E4150C"/>
    <w:pPr>
      <w:pBdr>
        <w:top w:val="single" w:sz="4" w:space="0" w:color="auto"/>
        <w:left w:val="single" w:sz="4" w:space="0" w:color="auto"/>
        <w:right w:val="single" w:sz="4" w:space="0" w:color="auto"/>
      </w:pBdr>
      <w:shd w:val="clear" w:color="000000" w:fill="D0E0B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32">
    <w:name w:val="xl132"/>
    <w:basedOn w:val="Normal"/>
    <w:rsid w:val="00E4150C"/>
    <w:pPr>
      <w:pBdr>
        <w:left w:val="single" w:sz="4" w:space="0" w:color="auto"/>
        <w:right w:val="single" w:sz="4" w:space="0" w:color="auto"/>
      </w:pBdr>
      <w:shd w:val="clear" w:color="000000" w:fill="D0E0B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33">
    <w:name w:val="xl133"/>
    <w:basedOn w:val="Normal"/>
    <w:rsid w:val="00E4150C"/>
    <w:pPr>
      <w:pBdr>
        <w:left w:val="single" w:sz="4" w:space="0" w:color="auto"/>
        <w:bottom w:val="single" w:sz="4" w:space="0" w:color="auto"/>
        <w:right w:val="single" w:sz="4" w:space="0" w:color="auto"/>
      </w:pBdr>
      <w:shd w:val="clear" w:color="000000" w:fill="D0E0B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34">
    <w:name w:val="xl134"/>
    <w:basedOn w:val="Normal"/>
    <w:rsid w:val="00E4150C"/>
    <w:pPr>
      <w:pBdr>
        <w:top w:val="single" w:sz="4" w:space="0" w:color="auto"/>
        <w:left w:val="single" w:sz="4" w:space="0" w:color="auto"/>
        <w:bottom w:val="single" w:sz="4" w:space="0" w:color="auto"/>
        <w:right w:val="single" w:sz="4" w:space="0" w:color="auto"/>
      </w:pBdr>
      <w:shd w:val="clear" w:color="000000" w:fill="CAB9CA"/>
      <w:spacing w:before="100" w:beforeAutospacing="1" w:after="100" w:afterAutospacing="1" w:line="240" w:lineRule="auto"/>
    </w:pPr>
    <w:rPr>
      <w:rFonts w:ascii="Calibri" w:eastAsia="Times New Roman" w:hAnsi="Calibri" w:cs="Times New Roman"/>
      <w:sz w:val="18"/>
      <w:szCs w:val="18"/>
    </w:rPr>
  </w:style>
  <w:style w:type="paragraph" w:customStyle="1" w:styleId="xl135">
    <w:name w:val="xl135"/>
    <w:basedOn w:val="Normal"/>
    <w:rsid w:val="00E4150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36">
    <w:name w:val="xl136"/>
    <w:basedOn w:val="Normal"/>
    <w:rsid w:val="00E4150C"/>
    <w:pPr>
      <w:pBdr>
        <w:top w:val="single" w:sz="4" w:space="0" w:color="auto"/>
        <w:left w:val="single" w:sz="4" w:space="0" w:color="auto"/>
        <w:bottom w:val="single" w:sz="4" w:space="0" w:color="auto"/>
        <w:right w:val="single" w:sz="4" w:space="0" w:color="auto"/>
      </w:pBdr>
      <w:shd w:val="clear" w:color="000000" w:fill="88C7EC"/>
      <w:spacing w:before="100" w:beforeAutospacing="1" w:after="100" w:afterAutospacing="1" w:line="240" w:lineRule="auto"/>
    </w:pPr>
    <w:rPr>
      <w:rFonts w:ascii="Calibri" w:eastAsia="Times New Roman" w:hAnsi="Calibri" w:cs="Times New Roman"/>
      <w:sz w:val="18"/>
      <w:szCs w:val="18"/>
    </w:rPr>
  </w:style>
  <w:style w:type="paragraph" w:customStyle="1" w:styleId="xl137">
    <w:name w:val="xl137"/>
    <w:basedOn w:val="Normal"/>
    <w:rsid w:val="00E4150C"/>
    <w:pPr>
      <w:pBdr>
        <w:top w:val="single" w:sz="8" w:space="0" w:color="auto"/>
        <w:left w:val="single" w:sz="4" w:space="0" w:color="auto"/>
        <w:bottom w:val="single" w:sz="8" w:space="0" w:color="auto"/>
        <w:right w:val="single" w:sz="4"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38">
    <w:name w:val="xl138"/>
    <w:basedOn w:val="Normal"/>
    <w:rsid w:val="00E4150C"/>
    <w:pPr>
      <w:pBdr>
        <w:top w:val="single" w:sz="8" w:space="0" w:color="auto"/>
        <w:left w:val="single" w:sz="4" w:space="0" w:color="auto"/>
        <w:bottom w:val="single" w:sz="8" w:space="0" w:color="auto"/>
        <w:right w:val="single" w:sz="4"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39">
    <w:name w:val="xl139"/>
    <w:basedOn w:val="Normal"/>
    <w:rsid w:val="00E4150C"/>
    <w:pPr>
      <w:pBdr>
        <w:top w:val="single" w:sz="4" w:space="0" w:color="auto"/>
        <w:left w:val="single" w:sz="4" w:space="0" w:color="auto"/>
        <w:bottom w:val="single" w:sz="4" w:space="0" w:color="auto"/>
        <w:right w:val="single" w:sz="4" w:space="0" w:color="auto"/>
      </w:pBdr>
      <w:shd w:val="clear" w:color="000000" w:fill="457E83"/>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0">
    <w:name w:val="xl140"/>
    <w:basedOn w:val="Normal"/>
    <w:rsid w:val="00E4150C"/>
    <w:pPr>
      <w:pBdr>
        <w:top w:val="single" w:sz="4" w:space="0" w:color="auto"/>
        <w:left w:val="single" w:sz="4" w:space="0" w:color="auto"/>
        <w:bottom w:val="single" w:sz="4" w:space="0" w:color="auto"/>
        <w:right w:val="single" w:sz="4" w:space="0" w:color="auto"/>
      </w:pBdr>
      <w:shd w:val="clear" w:color="000000" w:fill="CAB9CA"/>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1">
    <w:name w:val="xl141"/>
    <w:basedOn w:val="Normal"/>
    <w:rsid w:val="00E4150C"/>
    <w:pPr>
      <w:pBdr>
        <w:top w:val="single" w:sz="4" w:space="0" w:color="auto"/>
        <w:left w:val="single" w:sz="4" w:space="0" w:color="auto"/>
        <w:bottom w:val="single" w:sz="4" w:space="0" w:color="auto"/>
        <w:right w:val="single" w:sz="4" w:space="0" w:color="auto"/>
      </w:pBdr>
      <w:shd w:val="clear" w:color="000000" w:fill="4BAAE2"/>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2">
    <w:name w:val="xl142"/>
    <w:basedOn w:val="Normal"/>
    <w:rsid w:val="00E4150C"/>
    <w:pPr>
      <w:pBdr>
        <w:top w:val="single" w:sz="4" w:space="0" w:color="auto"/>
        <w:left w:val="single" w:sz="4" w:space="0" w:color="auto"/>
        <w:bottom w:val="single" w:sz="4" w:space="0" w:color="auto"/>
        <w:right w:val="single" w:sz="4" w:space="0" w:color="auto"/>
      </w:pBdr>
      <w:shd w:val="clear" w:color="000000" w:fill="B9AE97"/>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3">
    <w:name w:val="xl143"/>
    <w:basedOn w:val="Normal"/>
    <w:rsid w:val="00E4150C"/>
    <w:pPr>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4">
    <w:name w:val="xl144"/>
    <w:basedOn w:val="Normal"/>
    <w:rsid w:val="00E415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45">
    <w:name w:val="xl145"/>
    <w:basedOn w:val="Normal"/>
    <w:rsid w:val="00E415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6">
    <w:name w:val="xl146"/>
    <w:basedOn w:val="Normal"/>
    <w:rsid w:val="00E415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47">
    <w:name w:val="xl147"/>
    <w:basedOn w:val="Normal"/>
    <w:rsid w:val="00E4150C"/>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48">
    <w:name w:val="xl148"/>
    <w:basedOn w:val="Normal"/>
    <w:rsid w:val="00E4150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9">
    <w:name w:val="xl149"/>
    <w:basedOn w:val="Normal"/>
    <w:rsid w:val="00E4150C"/>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0">
    <w:name w:val="xl150"/>
    <w:basedOn w:val="Normal"/>
    <w:rsid w:val="00E415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1">
    <w:name w:val="xl151"/>
    <w:basedOn w:val="Normal"/>
    <w:rsid w:val="00E4150C"/>
    <w:pPr>
      <w:pBdr>
        <w:top w:val="single" w:sz="8" w:space="0" w:color="auto"/>
        <w:left w:val="single" w:sz="8" w:space="0" w:color="auto"/>
        <w:bottom w:val="single" w:sz="8"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52">
    <w:name w:val="xl152"/>
    <w:basedOn w:val="Normal"/>
    <w:rsid w:val="00E4150C"/>
    <w:pPr>
      <w:pBdr>
        <w:top w:val="single" w:sz="8" w:space="0" w:color="auto"/>
        <w:bottom w:val="single" w:sz="8"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53">
    <w:name w:val="xl153"/>
    <w:basedOn w:val="Normal"/>
    <w:rsid w:val="00E4150C"/>
    <w:pPr>
      <w:pBdr>
        <w:top w:val="single" w:sz="8" w:space="0" w:color="auto"/>
        <w:bottom w:val="single" w:sz="8"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54">
    <w:name w:val="xl154"/>
    <w:basedOn w:val="Normal"/>
    <w:rsid w:val="00E4150C"/>
    <w:pPr>
      <w:pBdr>
        <w:top w:val="single" w:sz="8" w:space="0" w:color="auto"/>
        <w:bottom w:val="single" w:sz="8" w:space="0" w:color="auto"/>
        <w:right w:val="single" w:sz="8"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55">
    <w:name w:val="xl155"/>
    <w:basedOn w:val="Normal"/>
    <w:rsid w:val="00E4150C"/>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6">
    <w:name w:val="xl156"/>
    <w:basedOn w:val="Normal"/>
    <w:rsid w:val="00E4150C"/>
    <w:pPr>
      <w:pBdr>
        <w:top w:val="single" w:sz="8" w:space="0" w:color="A4F61E"/>
        <w:left w:val="single" w:sz="8" w:space="0" w:color="A4F61E"/>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7">
    <w:name w:val="xl157"/>
    <w:basedOn w:val="Normal"/>
    <w:rsid w:val="00E4150C"/>
    <w:pPr>
      <w:pBdr>
        <w:top w:val="single" w:sz="8" w:space="0" w:color="A4F61E"/>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8">
    <w:name w:val="xl158"/>
    <w:basedOn w:val="Normal"/>
    <w:rsid w:val="00E4150C"/>
    <w:pPr>
      <w:pBdr>
        <w:top w:val="single" w:sz="8" w:space="0" w:color="A4F61E"/>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9">
    <w:name w:val="xl159"/>
    <w:basedOn w:val="Normal"/>
    <w:rsid w:val="00E4150C"/>
    <w:pPr>
      <w:pBdr>
        <w:top w:val="single" w:sz="8" w:space="0" w:color="A4F61E"/>
        <w:left w:val="single" w:sz="4" w:space="0" w:color="auto"/>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60">
    <w:name w:val="xl160"/>
    <w:basedOn w:val="Normal"/>
    <w:rsid w:val="00E4150C"/>
    <w:pPr>
      <w:pBdr>
        <w:top w:val="single" w:sz="4" w:space="0" w:color="auto"/>
        <w:left w:val="single" w:sz="8" w:space="0" w:color="A4F61E"/>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1">
    <w:name w:val="xl161"/>
    <w:basedOn w:val="Normal"/>
    <w:rsid w:val="00E4150C"/>
    <w:pPr>
      <w:pBdr>
        <w:left w:val="single" w:sz="4" w:space="0" w:color="auto"/>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62">
    <w:name w:val="xl162"/>
    <w:basedOn w:val="Normal"/>
    <w:rsid w:val="00E4150C"/>
    <w:pPr>
      <w:pBdr>
        <w:top w:val="single" w:sz="4" w:space="0" w:color="auto"/>
        <w:left w:val="single" w:sz="8" w:space="0" w:color="A4F61E"/>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3">
    <w:name w:val="xl163"/>
    <w:basedOn w:val="Normal"/>
    <w:rsid w:val="00E4150C"/>
    <w:pPr>
      <w:pBdr>
        <w:top w:val="single" w:sz="4" w:space="0" w:color="auto"/>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4">
    <w:name w:val="xl164"/>
    <w:basedOn w:val="Normal"/>
    <w:rsid w:val="00E4150C"/>
    <w:pPr>
      <w:pBdr>
        <w:top w:val="single" w:sz="4" w:space="0" w:color="auto"/>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5">
    <w:name w:val="xl165"/>
    <w:basedOn w:val="Normal"/>
    <w:rsid w:val="00E4150C"/>
    <w:pPr>
      <w:pBdr>
        <w:left w:val="single" w:sz="4" w:space="0" w:color="auto"/>
        <w:bottom w:val="single" w:sz="8" w:space="0" w:color="A4F61E"/>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66">
    <w:name w:val="xl166"/>
    <w:basedOn w:val="Normal"/>
    <w:rsid w:val="00E4150C"/>
    <w:pPr>
      <w:pBdr>
        <w:top w:val="single" w:sz="8" w:space="0" w:color="A4F61E"/>
        <w:left w:val="single" w:sz="4" w:space="0" w:color="auto"/>
        <w:bottom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7">
    <w:name w:val="xl167"/>
    <w:basedOn w:val="Normal"/>
    <w:rsid w:val="00E4150C"/>
    <w:pPr>
      <w:pBdr>
        <w:top w:val="single" w:sz="4" w:space="0" w:color="auto"/>
        <w:left w:val="single" w:sz="4" w:space="0" w:color="auto"/>
        <w:bottom w:val="single" w:sz="8" w:space="0" w:color="A4F61E"/>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8">
    <w:name w:val="xl168"/>
    <w:basedOn w:val="Normal"/>
    <w:rsid w:val="00E4150C"/>
    <w:pPr>
      <w:pBdr>
        <w:top w:val="single" w:sz="4" w:space="0" w:color="auto"/>
        <w:left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9">
    <w:name w:val="xl169"/>
    <w:basedOn w:val="Normal"/>
    <w:rsid w:val="00E4150C"/>
    <w:pPr>
      <w:pBdr>
        <w:top w:val="single" w:sz="8" w:space="0" w:color="A4F61E"/>
        <w:left w:val="single" w:sz="4" w:space="0" w:color="auto"/>
        <w:bottom w:val="single" w:sz="4" w:space="0" w:color="auto"/>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0">
    <w:name w:val="xl170"/>
    <w:basedOn w:val="Normal"/>
    <w:rsid w:val="00E4150C"/>
    <w:pPr>
      <w:pBdr>
        <w:top w:val="single" w:sz="4" w:space="0" w:color="auto"/>
        <w:left w:val="single" w:sz="4" w:space="0" w:color="auto"/>
        <w:bottom w:val="single" w:sz="8" w:space="0" w:color="A4F61E"/>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1">
    <w:name w:val="xl171"/>
    <w:basedOn w:val="Normal"/>
    <w:rsid w:val="00E4150C"/>
    <w:pPr>
      <w:pBdr>
        <w:top w:val="single" w:sz="8" w:space="0" w:color="A4F61E"/>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2">
    <w:name w:val="xl172"/>
    <w:basedOn w:val="Normal"/>
    <w:rsid w:val="00E4150C"/>
    <w:pPr>
      <w:pBdr>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3">
    <w:name w:val="xl173"/>
    <w:basedOn w:val="Normal"/>
    <w:rsid w:val="00E4150C"/>
    <w:pPr>
      <w:pBdr>
        <w:bottom w:val="single" w:sz="8" w:space="0" w:color="A4F61E"/>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4">
    <w:name w:val="xl174"/>
    <w:basedOn w:val="Normal"/>
    <w:rsid w:val="00E4150C"/>
    <w:pPr>
      <w:pBdr>
        <w:left w:val="single" w:sz="8" w:space="0" w:color="A4F61E"/>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75">
    <w:name w:val="xl175"/>
    <w:basedOn w:val="Normal"/>
    <w:rsid w:val="00E4150C"/>
    <w:pPr>
      <w:pBdr>
        <w:top w:val="single" w:sz="8" w:space="0" w:color="A4F61E"/>
        <w:left w:val="single" w:sz="8" w:space="0" w:color="A4F61E"/>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76">
    <w:name w:val="xl176"/>
    <w:basedOn w:val="Normal"/>
    <w:rsid w:val="00E4150C"/>
    <w:pPr>
      <w:pBdr>
        <w:top w:val="single" w:sz="8" w:space="0" w:color="A4F61E"/>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77">
    <w:name w:val="xl177"/>
    <w:basedOn w:val="Normal"/>
    <w:rsid w:val="00E4150C"/>
    <w:pPr>
      <w:pBdr>
        <w:top w:val="single" w:sz="8" w:space="0" w:color="A4F61E"/>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78">
    <w:name w:val="xl178"/>
    <w:basedOn w:val="Normal"/>
    <w:rsid w:val="00E4150C"/>
    <w:pPr>
      <w:pBdr>
        <w:top w:val="single" w:sz="8" w:space="0" w:color="A4F61E"/>
        <w:left w:val="single" w:sz="4" w:space="0" w:color="auto"/>
        <w:bottom w:val="single" w:sz="8" w:space="0" w:color="A4F61E"/>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9">
    <w:name w:val="xl179"/>
    <w:basedOn w:val="Normal"/>
    <w:rsid w:val="00E4150C"/>
    <w:pPr>
      <w:pBdr>
        <w:top w:val="single" w:sz="8" w:space="0" w:color="A4F61E"/>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80">
    <w:name w:val="xl180"/>
    <w:basedOn w:val="Normal"/>
    <w:rsid w:val="00E4150C"/>
    <w:pPr>
      <w:pBdr>
        <w:top w:val="single" w:sz="4" w:space="0" w:color="auto"/>
        <w:left w:val="single" w:sz="4" w:space="0" w:color="auto"/>
        <w:bottom w:val="single" w:sz="8" w:space="0" w:color="A4F61E"/>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81">
    <w:name w:val="xl181"/>
    <w:basedOn w:val="Normal"/>
    <w:rsid w:val="00E4150C"/>
    <w:pPr>
      <w:pBdr>
        <w:right w:val="single" w:sz="8" w:space="0" w:color="A4F61E"/>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82">
    <w:name w:val="xl182"/>
    <w:basedOn w:val="Normal"/>
    <w:rsid w:val="00E4150C"/>
    <w:pPr>
      <w:pBdr>
        <w:left w:val="single" w:sz="4" w:space="0" w:color="auto"/>
        <w:bottom w:val="single" w:sz="8" w:space="0" w:color="A4F61E"/>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83">
    <w:name w:val="xl183"/>
    <w:basedOn w:val="Normal"/>
    <w:rsid w:val="00E4150C"/>
    <w:pPr>
      <w:pBdr>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84">
    <w:name w:val="xl184"/>
    <w:basedOn w:val="Normal"/>
    <w:rsid w:val="00E4150C"/>
    <w:pPr>
      <w:pBdr>
        <w:top w:val="single" w:sz="4" w:space="0" w:color="auto"/>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85">
    <w:name w:val="xl185"/>
    <w:basedOn w:val="Normal"/>
    <w:rsid w:val="00E4150C"/>
    <w:pPr>
      <w:pBdr>
        <w:top w:val="single" w:sz="8" w:space="0" w:color="A4F61E"/>
        <w:left w:val="single" w:sz="4" w:space="0" w:color="auto"/>
        <w:bottom w:val="single" w:sz="8" w:space="0" w:color="A4F61E"/>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86">
    <w:name w:val="xl186"/>
    <w:basedOn w:val="Normal"/>
    <w:rsid w:val="00E4150C"/>
    <w:pPr>
      <w:pBdr>
        <w:top w:val="single" w:sz="8" w:space="0" w:color="A4F61E"/>
        <w:left w:val="single" w:sz="4" w:space="0" w:color="auto"/>
        <w:bottom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87">
    <w:name w:val="xl187"/>
    <w:basedOn w:val="Normal"/>
    <w:rsid w:val="00E4150C"/>
    <w:pPr>
      <w:pBdr>
        <w:top w:val="single" w:sz="8" w:space="0" w:color="A4F61E"/>
        <w:bottom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88">
    <w:name w:val="xl188"/>
    <w:basedOn w:val="Normal"/>
    <w:rsid w:val="00E4150C"/>
    <w:pPr>
      <w:pBdr>
        <w:top w:val="single" w:sz="8" w:space="0" w:color="A4F61E"/>
        <w:bottom w:val="single" w:sz="8" w:space="0" w:color="A4F61E"/>
      </w:pBdr>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89">
    <w:name w:val="xl189"/>
    <w:basedOn w:val="Normal"/>
    <w:rsid w:val="00E4150C"/>
    <w:pPr>
      <w:pBdr>
        <w:top w:val="single" w:sz="8" w:space="0" w:color="A4F61E"/>
        <w:bottom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90">
    <w:name w:val="xl190"/>
    <w:basedOn w:val="Normal"/>
    <w:rsid w:val="00E4150C"/>
    <w:pPr>
      <w:pBdr>
        <w:top w:val="single" w:sz="8" w:space="0" w:color="A4F61E"/>
        <w:bottom w:val="single" w:sz="8" w:space="0" w:color="A4F61E"/>
      </w:pBdr>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91">
    <w:name w:val="xl191"/>
    <w:basedOn w:val="Normal"/>
    <w:rsid w:val="00E4150C"/>
    <w:pPr>
      <w:pBdr>
        <w:top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92">
    <w:name w:val="xl192"/>
    <w:basedOn w:val="Normal"/>
    <w:rsid w:val="00E4150C"/>
    <w:pPr>
      <w:pBdr>
        <w:bottom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93">
    <w:name w:val="xl193"/>
    <w:basedOn w:val="Normal"/>
    <w:rsid w:val="00E4150C"/>
    <w:pPr>
      <w:pBdr>
        <w:top w:val="single" w:sz="8" w:space="0" w:color="A4F61E"/>
        <w:bottom w:val="single" w:sz="4" w:space="0" w:color="auto"/>
      </w:pBdr>
      <w:spacing w:before="100" w:beforeAutospacing="1" w:after="100" w:afterAutospacing="1" w:line="240" w:lineRule="auto"/>
    </w:pPr>
    <w:rPr>
      <w:rFonts w:ascii="Calibri" w:eastAsia="Times New Roman" w:hAnsi="Calibri" w:cs="Times New Roman"/>
      <w:sz w:val="18"/>
      <w:szCs w:val="18"/>
    </w:rPr>
  </w:style>
  <w:style w:type="paragraph" w:customStyle="1" w:styleId="xl194">
    <w:name w:val="xl194"/>
    <w:basedOn w:val="Normal"/>
    <w:rsid w:val="00E4150C"/>
    <w:pPr>
      <w:pBdr>
        <w:top w:val="single" w:sz="8" w:space="0" w:color="A4F61E"/>
        <w:left w:val="single" w:sz="4" w:space="0" w:color="auto"/>
      </w:pBdr>
      <w:spacing w:before="100" w:beforeAutospacing="1" w:after="100" w:afterAutospacing="1" w:line="240" w:lineRule="auto"/>
    </w:pPr>
    <w:rPr>
      <w:rFonts w:ascii="Calibri" w:eastAsia="Times New Roman" w:hAnsi="Calibri" w:cs="Times New Roman"/>
      <w:sz w:val="18"/>
      <w:szCs w:val="18"/>
    </w:rPr>
  </w:style>
  <w:style w:type="paragraph" w:customStyle="1" w:styleId="xl195">
    <w:name w:val="xl195"/>
    <w:basedOn w:val="Normal"/>
    <w:rsid w:val="00E4150C"/>
    <w:pPr>
      <w:pBdr>
        <w:top w:val="single" w:sz="8" w:space="0" w:color="A4F61E"/>
      </w:pBdr>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96">
    <w:name w:val="xl196"/>
    <w:basedOn w:val="Normal"/>
    <w:rsid w:val="00E4150C"/>
    <w:pPr>
      <w:pBdr>
        <w:top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97">
    <w:name w:val="xl197"/>
    <w:basedOn w:val="Normal"/>
    <w:rsid w:val="00E4150C"/>
    <w:pPr>
      <w:pBdr>
        <w:top w:val="single" w:sz="8" w:space="0" w:color="A4F61E"/>
      </w:pBdr>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98">
    <w:name w:val="xl198"/>
    <w:basedOn w:val="Normal"/>
    <w:rsid w:val="00E4150C"/>
    <w:pPr>
      <w:pBdr>
        <w:top w:val="single" w:sz="8" w:space="0" w:color="A4F61E"/>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99">
    <w:name w:val="xl199"/>
    <w:basedOn w:val="Normal"/>
    <w:rsid w:val="00E4150C"/>
    <w:pPr>
      <w:spacing w:before="100" w:beforeAutospacing="1" w:after="100" w:afterAutospacing="1" w:line="240" w:lineRule="auto"/>
    </w:pPr>
    <w:rPr>
      <w:rFonts w:ascii="Calibri" w:eastAsia="Times New Roman" w:hAnsi="Calibri" w:cs="Times New Roman"/>
      <w:sz w:val="18"/>
      <w:szCs w:val="18"/>
    </w:rPr>
  </w:style>
  <w:style w:type="paragraph" w:customStyle="1" w:styleId="xl200">
    <w:name w:val="xl200"/>
    <w:basedOn w:val="Normal"/>
    <w:rsid w:val="00E4150C"/>
    <w:pPr>
      <w:pBdr>
        <w:left w:val="single" w:sz="4" w:space="0" w:color="auto"/>
        <w:bottom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201">
    <w:name w:val="xl201"/>
    <w:basedOn w:val="Normal"/>
    <w:rsid w:val="00E4150C"/>
    <w:pPr>
      <w:pBdr>
        <w:left w:val="single" w:sz="4" w:space="0" w:color="auto"/>
        <w:bottom w:val="single" w:sz="8" w:space="0" w:color="A4F61E"/>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styleId="Title">
    <w:name w:val="Title"/>
    <w:basedOn w:val="Normal"/>
    <w:link w:val="TitleChar"/>
    <w:qFormat/>
    <w:rsid w:val="00BD1C86"/>
    <w:pPr>
      <w:spacing w:after="0" w:line="240" w:lineRule="auto"/>
      <w:jc w:val="center"/>
    </w:pPr>
    <w:rPr>
      <w:rFonts w:ascii="Arial" w:eastAsia="Times New Roman" w:hAnsi="Arial" w:cs="Times New Roman"/>
      <w:caps/>
      <w:sz w:val="28"/>
      <w:szCs w:val="20"/>
    </w:rPr>
  </w:style>
  <w:style w:type="character" w:customStyle="1" w:styleId="TitleChar">
    <w:name w:val="Title Char"/>
    <w:basedOn w:val="DefaultParagraphFont"/>
    <w:link w:val="Title"/>
    <w:rsid w:val="00BD1C86"/>
    <w:rPr>
      <w:rFonts w:ascii="Arial" w:eastAsia="Times New Roman" w:hAnsi="Arial" w:cs="Times New Roman"/>
      <w:caps/>
      <w:sz w:val="28"/>
      <w:szCs w:val="20"/>
    </w:rPr>
  </w:style>
  <w:style w:type="paragraph" w:customStyle="1" w:styleId="alignmentl">
    <w:name w:val="alignment_l"/>
    <w:basedOn w:val="Normal"/>
    <w:rsid w:val="005F56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56A4"/>
  </w:style>
  <w:style w:type="character" w:customStyle="1" w:styleId="Heading1Char">
    <w:name w:val="Heading 1 Char"/>
    <w:basedOn w:val="DefaultParagraphFont"/>
    <w:link w:val="Heading1"/>
    <w:uiPriority w:val="9"/>
    <w:rsid w:val="00FF1BA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FF1BA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6653E"/>
    <w:pPr>
      <w:tabs>
        <w:tab w:val="left" w:pos="440"/>
        <w:tab w:val="right" w:leader="dot" w:pos="9930"/>
      </w:tabs>
      <w:spacing w:after="100"/>
    </w:pPr>
    <w:rPr>
      <w:rFonts w:ascii="Arial" w:hAnsi="Arial" w:cs="Arial"/>
      <w:b/>
      <w:noProof/>
      <w:sz w:val="24"/>
      <w:szCs w:val="24"/>
      <w:lang w:val="en-GB"/>
    </w:rPr>
  </w:style>
  <w:style w:type="paragraph" w:styleId="TOC2">
    <w:name w:val="toc 2"/>
    <w:basedOn w:val="Normal"/>
    <w:next w:val="Normal"/>
    <w:autoRedefine/>
    <w:uiPriority w:val="39"/>
    <w:unhideWhenUsed/>
    <w:rsid w:val="00D02450"/>
    <w:pPr>
      <w:tabs>
        <w:tab w:val="left" w:pos="880"/>
        <w:tab w:val="right" w:leader="dot" w:pos="9930"/>
      </w:tabs>
      <w:spacing w:after="0" w:line="240" w:lineRule="auto"/>
      <w:ind w:left="220"/>
    </w:pPr>
    <w:rPr>
      <w:rFonts w:ascii="Arial" w:eastAsia="Calibri" w:hAnsi="Arial" w:cs="Arial"/>
      <w:b/>
      <w:noProof/>
      <w:sz w:val="24"/>
      <w:szCs w:val="24"/>
      <w:lang w:val="it-IT"/>
    </w:rPr>
  </w:style>
  <w:style w:type="paragraph" w:customStyle="1" w:styleId="NormalAQ">
    <w:name w:val="NormalAQ"/>
    <w:rsid w:val="0054240B"/>
    <w:pPr>
      <w:widowControl w:val="0"/>
      <w:tabs>
        <w:tab w:val="left" w:pos="2977"/>
      </w:tabs>
      <w:spacing w:after="0" w:line="240" w:lineRule="auto"/>
    </w:pPr>
    <w:rPr>
      <w:rFonts w:ascii="Arial" w:eastAsia="Times New Roman" w:hAnsi="Arial" w:cs="Times New Roman"/>
      <w:sz w:val="24"/>
      <w:szCs w:val="20"/>
      <w:lang w:val="ro-RO"/>
    </w:rPr>
  </w:style>
  <w:style w:type="paragraph" w:styleId="BodyTextIndent3">
    <w:name w:val="Body Text Indent 3"/>
    <w:basedOn w:val="Normal"/>
    <w:link w:val="BodyTextIndent3Char"/>
    <w:rsid w:val="00421E35"/>
    <w:pPr>
      <w:tabs>
        <w:tab w:val="left" w:pos="851"/>
      </w:tabs>
      <w:spacing w:after="0" w:line="240" w:lineRule="auto"/>
      <w:ind w:left="360"/>
      <w:jc w:val="right"/>
    </w:pPr>
    <w:rPr>
      <w:rFonts w:ascii="Arial" w:eastAsia="Times New Roman" w:hAnsi="Arial" w:cs="Arial"/>
      <w:sz w:val="24"/>
      <w:szCs w:val="20"/>
      <w:lang w:val="fr-FR"/>
    </w:rPr>
  </w:style>
  <w:style w:type="character" w:customStyle="1" w:styleId="BodyTextIndent3Char">
    <w:name w:val="Body Text Indent 3 Char"/>
    <w:basedOn w:val="DefaultParagraphFont"/>
    <w:link w:val="BodyTextIndent3"/>
    <w:rsid w:val="00421E35"/>
    <w:rPr>
      <w:rFonts w:ascii="Arial" w:eastAsia="Times New Roman" w:hAnsi="Arial" w:cs="Arial"/>
      <w:sz w:val="24"/>
      <w:szCs w:val="20"/>
      <w:lang w:val="fr-FR"/>
    </w:rPr>
  </w:style>
  <w:style w:type="paragraph" w:styleId="BodyTextIndent">
    <w:name w:val="Body Text Indent"/>
    <w:basedOn w:val="Normal"/>
    <w:link w:val="BodyTextIndentChar"/>
    <w:unhideWhenUsed/>
    <w:rsid w:val="00FB6BB0"/>
    <w:pPr>
      <w:spacing w:after="120"/>
      <w:ind w:left="360"/>
    </w:pPr>
  </w:style>
  <w:style w:type="character" w:customStyle="1" w:styleId="BodyTextIndentChar">
    <w:name w:val="Body Text Indent Char"/>
    <w:basedOn w:val="DefaultParagraphFont"/>
    <w:link w:val="BodyTextIndent"/>
    <w:rsid w:val="00FB6BB0"/>
  </w:style>
  <w:style w:type="paragraph" w:customStyle="1" w:styleId="virutextxt2">
    <w:name w:val="virutex_txt2"/>
    <w:basedOn w:val="Normal"/>
    <w:rsid w:val="00DE6E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6E02"/>
    <w:rPr>
      <w:b/>
      <w:bCs/>
    </w:rPr>
  </w:style>
  <w:style w:type="paragraph" w:styleId="BodyText">
    <w:name w:val="Body Text"/>
    <w:basedOn w:val="Normal"/>
    <w:link w:val="BodyTextChar"/>
    <w:unhideWhenUsed/>
    <w:rsid w:val="004A2E78"/>
    <w:pPr>
      <w:spacing w:after="120"/>
    </w:pPr>
  </w:style>
  <w:style w:type="character" w:customStyle="1" w:styleId="BodyTextChar">
    <w:name w:val="Body Text Char"/>
    <w:basedOn w:val="DefaultParagraphFont"/>
    <w:link w:val="BodyText"/>
    <w:rsid w:val="004A2E78"/>
  </w:style>
  <w:style w:type="character" w:customStyle="1" w:styleId="Heading3Char">
    <w:name w:val="Heading 3 Char"/>
    <w:basedOn w:val="DefaultParagraphFont"/>
    <w:link w:val="Heading3"/>
    <w:uiPriority w:val="9"/>
    <w:semiHidden/>
    <w:rsid w:val="004A2E78"/>
    <w:rPr>
      <w:rFonts w:asciiTheme="majorHAnsi" w:eastAsiaTheme="majorEastAsia" w:hAnsiTheme="majorHAnsi" w:cstheme="majorBidi"/>
      <w:color w:val="1F4D78" w:themeColor="accent1" w:themeShade="7F"/>
      <w:sz w:val="24"/>
      <w:szCs w:val="24"/>
    </w:rPr>
  </w:style>
  <w:style w:type="paragraph" w:customStyle="1" w:styleId="Standard">
    <w:name w:val="Standard"/>
    <w:rsid w:val="004A2E78"/>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Textbodyindent">
    <w:name w:val="Text body indent"/>
    <w:basedOn w:val="Standard"/>
    <w:rsid w:val="004A2E78"/>
    <w:pPr>
      <w:ind w:left="2880" w:hanging="2880"/>
    </w:pPr>
    <w:rPr>
      <w:rFonts w:ascii="Bookman Old Style" w:hAnsi="Bookman Old Style"/>
    </w:rPr>
  </w:style>
  <w:style w:type="paragraph" w:styleId="NormalWeb">
    <w:name w:val="Normal (Web)"/>
    <w:aliases w:val="Normal (Web) Char Char,Normal (Web) Char"/>
    <w:basedOn w:val="Normal"/>
    <w:uiPriority w:val="99"/>
    <w:rsid w:val="004A2E78"/>
    <w:pPr>
      <w:spacing w:before="100" w:beforeAutospacing="1" w:after="115" w:line="240" w:lineRule="auto"/>
    </w:pPr>
    <w:rPr>
      <w:rFonts w:ascii="Times New Roman" w:eastAsia="Times New Roman" w:hAnsi="Times New Roman" w:cs="Times New Roman"/>
      <w:sz w:val="24"/>
      <w:szCs w:val="24"/>
    </w:rPr>
  </w:style>
  <w:style w:type="paragraph" w:customStyle="1" w:styleId="xl65">
    <w:name w:val="xl65"/>
    <w:basedOn w:val="Normal"/>
    <w:rsid w:val="004A2E78"/>
    <w:pP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66">
    <w:name w:val="xl66"/>
    <w:basedOn w:val="Normal"/>
    <w:rsid w:val="004A2E78"/>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67">
    <w:name w:val="xl67"/>
    <w:basedOn w:val="Normal"/>
    <w:rsid w:val="004A2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val="ro-RO" w:eastAsia="ro-RO"/>
    </w:rPr>
  </w:style>
  <w:style w:type="paragraph" w:customStyle="1" w:styleId="xl68">
    <w:name w:val="xl68"/>
    <w:basedOn w:val="Normal"/>
    <w:rsid w:val="004A2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val="ro-RO" w:eastAsia="ro-RO"/>
    </w:rPr>
  </w:style>
  <w:style w:type="paragraph" w:customStyle="1" w:styleId="xl69">
    <w:name w:val="xl69"/>
    <w:basedOn w:val="Normal"/>
    <w:rsid w:val="004A2E78"/>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o-RO" w:eastAsia="ro-RO"/>
    </w:rPr>
  </w:style>
  <w:style w:type="paragraph" w:customStyle="1" w:styleId="xl70">
    <w:name w:val="xl70"/>
    <w:basedOn w:val="Normal"/>
    <w:rsid w:val="004A2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character" w:styleId="Emphasis">
    <w:name w:val="Emphasis"/>
    <w:basedOn w:val="DefaultParagraphFont"/>
    <w:uiPriority w:val="20"/>
    <w:qFormat/>
    <w:rsid w:val="00644928"/>
    <w:rPr>
      <w:i/>
      <w:iCs/>
    </w:rPr>
  </w:style>
  <w:style w:type="paragraph" w:styleId="NormalIndent">
    <w:name w:val="Normal Indent"/>
    <w:basedOn w:val="Normal"/>
    <w:uiPriority w:val="99"/>
    <w:semiHidden/>
    <w:unhideWhenUsed/>
    <w:rsid w:val="004900D4"/>
    <w:pPr>
      <w:ind w:left="708"/>
    </w:pPr>
  </w:style>
  <w:style w:type="paragraph" w:customStyle="1" w:styleId="Default">
    <w:name w:val="Default"/>
    <w:rsid w:val="00A2756A"/>
    <w:pPr>
      <w:suppressAutoHyphens/>
      <w:autoSpaceDE w:val="0"/>
      <w:autoSpaceDN w:val="0"/>
      <w:spacing w:after="0" w:line="240" w:lineRule="auto"/>
      <w:textAlignment w:val="baseline"/>
    </w:pPr>
    <w:rPr>
      <w:rFonts w:ascii="Times New Roman" w:eastAsia="Calibri" w:hAnsi="Times New Roman" w:cs="Times New Roman"/>
      <w:color w:val="000000"/>
      <w:sz w:val="24"/>
      <w:szCs w:val="24"/>
      <w:lang w:val="ro-RO"/>
    </w:rPr>
  </w:style>
  <w:style w:type="paragraph" w:styleId="BodyTextIndent2">
    <w:name w:val="Body Text Indent 2"/>
    <w:basedOn w:val="Normal"/>
    <w:link w:val="BodyTextIndent2Char"/>
    <w:uiPriority w:val="99"/>
    <w:semiHidden/>
    <w:unhideWhenUsed/>
    <w:rsid w:val="000E7CCC"/>
    <w:pPr>
      <w:spacing w:after="120" w:line="480" w:lineRule="auto"/>
      <w:ind w:left="283"/>
    </w:pPr>
  </w:style>
  <w:style w:type="character" w:customStyle="1" w:styleId="BodyTextIndent2Char">
    <w:name w:val="Body Text Indent 2 Char"/>
    <w:basedOn w:val="DefaultParagraphFont"/>
    <w:link w:val="BodyTextIndent2"/>
    <w:uiPriority w:val="99"/>
    <w:semiHidden/>
    <w:rsid w:val="000E7CCC"/>
  </w:style>
  <w:style w:type="paragraph" w:styleId="Revision">
    <w:name w:val="Revision"/>
    <w:hidden/>
    <w:uiPriority w:val="99"/>
    <w:semiHidden/>
    <w:rsid w:val="001973BD"/>
    <w:pPr>
      <w:spacing w:after="0" w:line="240" w:lineRule="auto"/>
    </w:pPr>
  </w:style>
  <w:style w:type="table" w:styleId="TableGrid">
    <w:name w:val="Table Grid"/>
    <w:basedOn w:val="TableNormal"/>
    <w:uiPriority w:val="59"/>
    <w:rsid w:val="00EE29E4"/>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pa1">
    <w:name w:val="tpa1"/>
    <w:basedOn w:val="DefaultParagraphFont"/>
    <w:rsid w:val="00D405E4"/>
  </w:style>
  <w:style w:type="paragraph" w:customStyle="1" w:styleId="CaracterCaracter">
    <w:name w:val="Caracter Caracter"/>
    <w:basedOn w:val="Normal"/>
    <w:rsid w:val="00F02B59"/>
    <w:pPr>
      <w:spacing w:after="0" w:line="240" w:lineRule="auto"/>
    </w:pPr>
    <w:rPr>
      <w:rFonts w:ascii="Times New Roman" w:eastAsia="Times New Roman" w:hAnsi="Times New Roman"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A69"/>
  </w:style>
  <w:style w:type="paragraph" w:styleId="Heading1">
    <w:name w:val="heading 1"/>
    <w:basedOn w:val="Normal"/>
    <w:next w:val="Normal"/>
    <w:link w:val="Heading1Char"/>
    <w:uiPriority w:val="9"/>
    <w:qFormat/>
    <w:rsid w:val="00FF1B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F1B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A2E78"/>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3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58B"/>
  </w:style>
  <w:style w:type="paragraph" w:styleId="Footer">
    <w:name w:val="footer"/>
    <w:basedOn w:val="Normal"/>
    <w:link w:val="FooterChar"/>
    <w:unhideWhenUsed/>
    <w:rsid w:val="00F93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58B"/>
  </w:style>
  <w:style w:type="character" w:styleId="Hyperlink">
    <w:name w:val="Hyperlink"/>
    <w:basedOn w:val="DefaultParagraphFont"/>
    <w:uiPriority w:val="99"/>
    <w:unhideWhenUsed/>
    <w:rsid w:val="00F9358B"/>
    <w:rPr>
      <w:color w:val="0563C1" w:themeColor="hyperlink"/>
      <w:u w:val="single"/>
    </w:rPr>
  </w:style>
  <w:style w:type="numbering" w:customStyle="1" w:styleId="NoList1">
    <w:name w:val="No List1"/>
    <w:next w:val="NoList"/>
    <w:uiPriority w:val="99"/>
    <w:semiHidden/>
    <w:unhideWhenUsed/>
    <w:rsid w:val="00E4150C"/>
  </w:style>
  <w:style w:type="paragraph" w:styleId="ListParagraph">
    <w:name w:val="List Paragraph"/>
    <w:basedOn w:val="Normal"/>
    <w:uiPriority w:val="34"/>
    <w:qFormat/>
    <w:rsid w:val="00E4150C"/>
    <w:pPr>
      <w:spacing w:after="0" w:line="240" w:lineRule="auto"/>
      <w:ind w:left="720"/>
      <w:jc w:val="both"/>
    </w:pPr>
    <w:rPr>
      <w:rFonts w:ascii="Calibri" w:eastAsia="Calibri" w:hAnsi="Calibri" w:cs="Times New Roman"/>
      <w:sz w:val="24"/>
      <w:szCs w:val="24"/>
      <w:lang w:val="ro-RO"/>
    </w:rPr>
  </w:style>
  <w:style w:type="paragraph" w:styleId="BalloonText">
    <w:name w:val="Balloon Text"/>
    <w:basedOn w:val="Normal"/>
    <w:link w:val="BalloonTextChar"/>
    <w:uiPriority w:val="99"/>
    <w:semiHidden/>
    <w:unhideWhenUsed/>
    <w:rsid w:val="00E4150C"/>
    <w:pPr>
      <w:spacing w:after="0" w:line="240" w:lineRule="auto"/>
    </w:pPr>
    <w:rPr>
      <w:rFonts w:ascii="Segoe UI" w:eastAsia="Times New Roman" w:hAnsi="Segoe UI" w:cs="Segoe UI"/>
      <w:sz w:val="18"/>
      <w:szCs w:val="18"/>
      <w:lang w:val="ro-RO"/>
    </w:rPr>
  </w:style>
  <w:style w:type="character" w:customStyle="1" w:styleId="BalloonTextChar">
    <w:name w:val="Balloon Text Char"/>
    <w:basedOn w:val="DefaultParagraphFont"/>
    <w:link w:val="BalloonText"/>
    <w:uiPriority w:val="99"/>
    <w:semiHidden/>
    <w:rsid w:val="00E4150C"/>
    <w:rPr>
      <w:rFonts w:ascii="Segoe UI" w:eastAsia="Times New Roman" w:hAnsi="Segoe UI" w:cs="Segoe UI"/>
      <w:sz w:val="18"/>
      <w:szCs w:val="18"/>
      <w:lang w:val="ro-RO"/>
    </w:rPr>
  </w:style>
  <w:style w:type="character" w:styleId="FollowedHyperlink">
    <w:name w:val="FollowedHyperlink"/>
    <w:uiPriority w:val="99"/>
    <w:semiHidden/>
    <w:unhideWhenUsed/>
    <w:rsid w:val="00E4150C"/>
    <w:rPr>
      <w:color w:val="735773"/>
      <w:u w:val="single"/>
    </w:rPr>
  </w:style>
  <w:style w:type="paragraph" w:customStyle="1" w:styleId="font5">
    <w:name w:val="font5"/>
    <w:basedOn w:val="Normal"/>
    <w:rsid w:val="00E4150C"/>
    <w:pPr>
      <w:spacing w:before="100" w:beforeAutospacing="1" w:after="100" w:afterAutospacing="1" w:line="240" w:lineRule="auto"/>
    </w:pPr>
    <w:rPr>
      <w:rFonts w:ascii="Calibri" w:eastAsia="Times New Roman" w:hAnsi="Calibri" w:cs="Times New Roman"/>
      <w:color w:val="404040"/>
      <w:sz w:val="18"/>
      <w:szCs w:val="18"/>
    </w:rPr>
  </w:style>
  <w:style w:type="paragraph" w:customStyle="1" w:styleId="font6">
    <w:name w:val="font6"/>
    <w:basedOn w:val="Normal"/>
    <w:rsid w:val="00E4150C"/>
    <w:pPr>
      <w:spacing w:before="100" w:beforeAutospacing="1" w:after="100" w:afterAutospacing="1" w:line="240" w:lineRule="auto"/>
    </w:pPr>
    <w:rPr>
      <w:rFonts w:ascii="Calibri" w:eastAsia="Times New Roman" w:hAnsi="Calibri" w:cs="Times New Roman"/>
      <w:b/>
      <w:bCs/>
      <w:color w:val="404040"/>
      <w:sz w:val="18"/>
      <w:szCs w:val="18"/>
    </w:rPr>
  </w:style>
  <w:style w:type="paragraph" w:customStyle="1" w:styleId="xl71">
    <w:name w:val="xl71"/>
    <w:basedOn w:val="Normal"/>
    <w:rsid w:val="00E4150C"/>
    <w:pPr>
      <w:spacing w:before="100" w:beforeAutospacing="1" w:after="100" w:afterAutospacing="1" w:line="240" w:lineRule="auto"/>
    </w:pPr>
    <w:rPr>
      <w:rFonts w:ascii="Calibri" w:eastAsia="Times New Roman" w:hAnsi="Calibri" w:cs="Times New Roman"/>
      <w:sz w:val="18"/>
      <w:szCs w:val="18"/>
    </w:rPr>
  </w:style>
  <w:style w:type="paragraph" w:customStyle="1" w:styleId="xl72">
    <w:name w:val="xl72"/>
    <w:basedOn w:val="Normal"/>
    <w:rsid w:val="00E4150C"/>
    <w:pPr>
      <w:spacing w:before="100" w:beforeAutospacing="1" w:after="100" w:afterAutospacing="1" w:line="240" w:lineRule="auto"/>
    </w:pPr>
    <w:rPr>
      <w:rFonts w:ascii="Calibri" w:eastAsia="Times New Roman" w:hAnsi="Calibri" w:cs="Times New Roman"/>
      <w:sz w:val="18"/>
      <w:szCs w:val="18"/>
    </w:rPr>
  </w:style>
  <w:style w:type="paragraph" w:customStyle="1" w:styleId="xl73">
    <w:name w:val="xl73"/>
    <w:basedOn w:val="Normal"/>
    <w:rsid w:val="00E4150C"/>
    <w:pPr>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74">
    <w:name w:val="xl74"/>
    <w:basedOn w:val="Normal"/>
    <w:rsid w:val="00E4150C"/>
    <w:pPr>
      <w:spacing w:before="100" w:beforeAutospacing="1" w:after="100" w:afterAutospacing="1" w:line="240" w:lineRule="auto"/>
    </w:pPr>
    <w:rPr>
      <w:rFonts w:ascii="Calibri" w:eastAsia="Times New Roman" w:hAnsi="Calibri" w:cs="Times New Roman"/>
      <w:b/>
      <w:bCs/>
      <w:sz w:val="18"/>
      <w:szCs w:val="18"/>
    </w:rPr>
  </w:style>
  <w:style w:type="paragraph" w:customStyle="1" w:styleId="xl75">
    <w:name w:val="xl75"/>
    <w:basedOn w:val="Normal"/>
    <w:rsid w:val="00E4150C"/>
    <w:pPr>
      <w:pBdr>
        <w:top w:val="single" w:sz="4" w:space="0" w:color="auto"/>
        <w:left w:val="single" w:sz="4" w:space="0" w:color="auto"/>
        <w:bottom w:val="single" w:sz="4" w:space="0" w:color="auto"/>
        <w:right w:val="single" w:sz="4" w:space="0" w:color="auto"/>
      </w:pBdr>
      <w:shd w:val="clear" w:color="000000" w:fill="F1CD96"/>
      <w:spacing w:before="100" w:beforeAutospacing="1" w:after="100" w:afterAutospacing="1" w:line="240" w:lineRule="auto"/>
    </w:pPr>
    <w:rPr>
      <w:rFonts w:ascii="Calibri" w:eastAsia="Times New Roman" w:hAnsi="Calibri" w:cs="Times New Roman"/>
      <w:sz w:val="18"/>
      <w:szCs w:val="18"/>
    </w:rPr>
  </w:style>
  <w:style w:type="paragraph" w:customStyle="1" w:styleId="xl76">
    <w:name w:val="xl76"/>
    <w:basedOn w:val="Normal"/>
    <w:rsid w:val="00E4150C"/>
    <w:pPr>
      <w:pBdr>
        <w:top w:val="single" w:sz="4" w:space="0" w:color="auto"/>
        <w:left w:val="single" w:sz="4" w:space="0" w:color="auto"/>
        <w:bottom w:val="single" w:sz="4" w:space="0" w:color="auto"/>
        <w:right w:val="single" w:sz="4" w:space="0" w:color="auto"/>
      </w:pBdr>
      <w:shd w:val="clear" w:color="000000" w:fill="F1CD96"/>
      <w:spacing w:before="100" w:beforeAutospacing="1" w:after="100" w:afterAutospacing="1" w:line="240" w:lineRule="auto"/>
    </w:pPr>
    <w:rPr>
      <w:rFonts w:ascii="Calibri" w:eastAsia="Times New Roman" w:hAnsi="Calibri" w:cs="Times New Roman"/>
      <w:sz w:val="18"/>
      <w:szCs w:val="18"/>
    </w:rPr>
  </w:style>
  <w:style w:type="paragraph" w:customStyle="1" w:styleId="xl77">
    <w:name w:val="xl77"/>
    <w:basedOn w:val="Normal"/>
    <w:rsid w:val="00E4150C"/>
    <w:pPr>
      <w:pBdr>
        <w:top w:val="single" w:sz="4" w:space="0" w:color="auto"/>
        <w:left w:val="single" w:sz="4" w:space="0" w:color="auto"/>
        <w:right w:val="single" w:sz="4" w:space="0" w:color="auto"/>
      </w:pBdr>
      <w:shd w:val="clear" w:color="000000" w:fill="F1CD96"/>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78">
    <w:name w:val="xl78"/>
    <w:basedOn w:val="Normal"/>
    <w:rsid w:val="00E4150C"/>
    <w:pPr>
      <w:pBdr>
        <w:top w:val="single" w:sz="4" w:space="0" w:color="auto"/>
        <w:left w:val="single" w:sz="4" w:space="0" w:color="auto"/>
        <w:bottom w:val="single" w:sz="4" w:space="0" w:color="auto"/>
        <w:right w:val="single" w:sz="4" w:space="0" w:color="auto"/>
      </w:pBdr>
      <w:shd w:val="clear" w:color="000000" w:fill="457E83"/>
      <w:spacing w:before="100" w:beforeAutospacing="1" w:after="100" w:afterAutospacing="1" w:line="240" w:lineRule="auto"/>
    </w:pPr>
    <w:rPr>
      <w:rFonts w:ascii="Calibri" w:eastAsia="Times New Roman" w:hAnsi="Calibri" w:cs="Times New Roman"/>
      <w:sz w:val="18"/>
      <w:szCs w:val="18"/>
    </w:rPr>
  </w:style>
  <w:style w:type="paragraph" w:customStyle="1" w:styleId="xl79">
    <w:name w:val="xl79"/>
    <w:basedOn w:val="Normal"/>
    <w:rsid w:val="00E4150C"/>
    <w:pPr>
      <w:pBdr>
        <w:top w:val="single" w:sz="4" w:space="0" w:color="auto"/>
        <w:left w:val="single" w:sz="4" w:space="0" w:color="auto"/>
        <w:bottom w:val="single" w:sz="4" w:space="0" w:color="auto"/>
        <w:right w:val="single" w:sz="4" w:space="0" w:color="auto"/>
      </w:pBdr>
      <w:shd w:val="clear" w:color="000000" w:fill="457E83"/>
      <w:spacing w:before="100" w:beforeAutospacing="1" w:after="100" w:afterAutospacing="1" w:line="240" w:lineRule="auto"/>
    </w:pPr>
    <w:rPr>
      <w:rFonts w:ascii="Calibri" w:eastAsia="Times New Roman" w:hAnsi="Calibri" w:cs="Times New Roman"/>
      <w:sz w:val="18"/>
      <w:szCs w:val="18"/>
    </w:rPr>
  </w:style>
  <w:style w:type="paragraph" w:customStyle="1" w:styleId="xl80">
    <w:name w:val="xl80"/>
    <w:basedOn w:val="Normal"/>
    <w:rsid w:val="00E4150C"/>
    <w:pPr>
      <w:pBdr>
        <w:top w:val="single" w:sz="4" w:space="0" w:color="auto"/>
        <w:left w:val="single" w:sz="4" w:space="0" w:color="auto"/>
        <w:right w:val="single" w:sz="4" w:space="0" w:color="auto"/>
      </w:pBdr>
      <w:shd w:val="clear" w:color="000000" w:fill="457E83"/>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81">
    <w:name w:val="xl81"/>
    <w:basedOn w:val="Normal"/>
    <w:rsid w:val="00E4150C"/>
    <w:pPr>
      <w:pBdr>
        <w:top w:val="single" w:sz="4" w:space="0" w:color="auto"/>
        <w:left w:val="single" w:sz="4" w:space="0" w:color="auto"/>
        <w:bottom w:val="single" w:sz="4" w:space="0" w:color="auto"/>
        <w:right w:val="single" w:sz="4" w:space="0" w:color="auto"/>
      </w:pBdr>
      <w:shd w:val="clear" w:color="000000" w:fill="CAB9CA"/>
      <w:spacing w:before="100" w:beforeAutospacing="1" w:after="100" w:afterAutospacing="1" w:line="240" w:lineRule="auto"/>
    </w:pPr>
    <w:rPr>
      <w:rFonts w:ascii="Calibri" w:eastAsia="Times New Roman" w:hAnsi="Calibri" w:cs="Times New Roman"/>
      <w:sz w:val="18"/>
      <w:szCs w:val="18"/>
    </w:rPr>
  </w:style>
  <w:style w:type="paragraph" w:customStyle="1" w:styleId="xl82">
    <w:name w:val="xl82"/>
    <w:basedOn w:val="Normal"/>
    <w:rsid w:val="00E4150C"/>
    <w:pPr>
      <w:pBdr>
        <w:top w:val="single" w:sz="4" w:space="0" w:color="auto"/>
        <w:left w:val="single" w:sz="4" w:space="0" w:color="auto"/>
        <w:bottom w:val="single" w:sz="4" w:space="0" w:color="auto"/>
      </w:pBdr>
      <w:shd w:val="clear" w:color="000000" w:fill="CAB9CA"/>
      <w:spacing w:before="100" w:beforeAutospacing="1" w:after="100" w:afterAutospacing="1" w:line="240" w:lineRule="auto"/>
    </w:pPr>
    <w:rPr>
      <w:rFonts w:ascii="Calibri" w:eastAsia="Times New Roman" w:hAnsi="Calibri" w:cs="Times New Roman"/>
      <w:sz w:val="18"/>
      <w:szCs w:val="18"/>
    </w:rPr>
  </w:style>
  <w:style w:type="paragraph" w:customStyle="1" w:styleId="xl83">
    <w:name w:val="xl83"/>
    <w:basedOn w:val="Normal"/>
    <w:rsid w:val="00E4150C"/>
    <w:pPr>
      <w:pBdr>
        <w:top w:val="single" w:sz="4" w:space="0" w:color="auto"/>
        <w:left w:val="single" w:sz="4" w:space="0" w:color="auto"/>
        <w:right w:val="single" w:sz="4" w:space="0" w:color="auto"/>
      </w:pBdr>
      <w:shd w:val="clear" w:color="000000" w:fill="CAB9C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84">
    <w:name w:val="xl84"/>
    <w:basedOn w:val="Normal"/>
    <w:rsid w:val="00E4150C"/>
    <w:pPr>
      <w:pBdr>
        <w:left w:val="single" w:sz="4" w:space="0" w:color="auto"/>
        <w:right w:val="single" w:sz="4" w:space="0" w:color="auto"/>
      </w:pBdr>
      <w:shd w:val="clear" w:color="000000" w:fill="CAB9C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85">
    <w:name w:val="xl85"/>
    <w:basedOn w:val="Normal"/>
    <w:rsid w:val="00E4150C"/>
    <w:pPr>
      <w:pBdr>
        <w:left w:val="single" w:sz="4" w:space="0" w:color="auto"/>
        <w:bottom w:val="single" w:sz="4" w:space="0" w:color="auto"/>
        <w:right w:val="single" w:sz="4" w:space="0" w:color="auto"/>
      </w:pBdr>
      <w:shd w:val="clear" w:color="000000" w:fill="CAB9CA"/>
      <w:spacing w:before="100" w:beforeAutospacing="1" w:after="100" w:afterAutospacing="1" w:line="240" w:lineRule="auto"/>
    </w:pPr>
    <w:rPr>
      <w:rFonts w:ascii="Calibri" w:eastAsia="Times New Roman" w:hAnsi="Calibri" w:cs="Times New Roman"/>
      <w:sz w:val="18"/>
      <w:szCs w:val="18"/>
    </w:rPr>
  </w:style>
  <w:style w:type="paragraph" w:customStyle="1" w:styleId="xl86">
    <w:name w:val="xl86"/>
    <w:basedOn w:val="Normal"/>
    <w:rsid w:val="00E4150C"/>
    <w:pPr>
      <w:pBdr>
        <w:left w:val="single" w:sz="4" w:space="0" w:color="auto"/>
        <w:bottom w:val="single" w:sz="4" w:space="0" w:color="auto"/>
      </w:pBdr>
      <w:shd w:val="clear" w:color="000000" w:fill="CAB9CA"/>
      <w:spacing w:before="100" w:beforeAutospacing="1" w:after="100" w:afterAutospacing="1" w:line="240" w:lineRule="auto"/>
    </w:pPr>
    <w:rPr>
      <w:rFonts w:ascii="Calibri" w:eastAsia="Times New Roman" w:hAnsi="Calibri" w:cs="Times New Roman"/>
      <w:sz w:val="18"/>
      <w:szCs w:val="18"/>
    </w:rPr>
  </w:style>
  <w:style w:type="paragraph" w:customStyle="1" w:styleId="xl87">
    <w:name w:val="xl87"/>
    <w:basedOn w:val="Normal"/>
    <w:rsid w:val="00E4150C"/>
    <w:pPr>
      <w:pBdr>
        <w:left w:val="single" w:sz="4" w:space="0" w:color="auto"/>
        <w:bottom w:val="single" w:sz="4" w:space="0" w:color="auto"/>
        <w:right w:val="single" w:sz="4" w:space="0" w:color="auto"/>
      </w:pBdr>
      <w:shd w:val="clear" w:color="000000" w:fill="CAB9C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88">
    <w:name w:val="xl88"/>
    <w:basedOn w:val="Normal"/>
    <w:rsid w:val="00E4150C"/>
    <w:pPr>
      <w:pBdr>
        <w:top w:val="single" w:sz="4" w:space="0" w:color="auto"/>
        <w:left w:val="single" w:sz="4" w:space="0" w:color="auto"/>
        <w:bottom w:val="single" w:sz="4" w:space="0" w:color="auto"/>
        <w:right w:val="single" w:sz="4" w:space="0" w:color="auto"/>
      </w:pBdr>
      <w:shd w:val="clear" w:color="000000" w:fill="4BAAE2"/>
      <w:spacing w:before="100" w:beforeAutospacing="1" w:after="100" w:afterAutospacing="1" w:line="240" w:lineRule="auto"/>
    </w:pPr>
    <w:rPr>
      <w:rFonts w:ascii="Calibri" w:eastAsia="Times New Roman" w:hAnsi="Calibri" w:cs="Times New Roman"/>
      <w:sz w:val="18"/>
      <w:szCs w:val="18"/>
    </w:rPr>
  </w:style>
  <w:style w:type="paragraph" w:customStyle="1" w:styleId="xl89">
    <w:name w:val="xl89"/>
    <w:basedOn w:val="Normal"/>
    <w:rsid w:val="00E4150C"/>
    <w:pPr>
      <w:pBdr>
        <w:left w:val="single" w:sz="4" w:space="0" w:color="auto"/>
        <w:bottom w:val="single" w:sz="4" w:space="0" w:color="auto"/>
        <w:right w:val="single" w:sz="4" w:space="0" w:color="auto"/>
      </w:pBdr>
      <w:shd w:val="clear" w:color="000000" w:fill="4BAAE2"/>
      <w:spacing w:before="100" w:beforeAutospacing="1" w:after="100" w:afterAutospacing="1" w:line="240" w:lineRule="auto"/>
    </w:pPr>
    <w:rPr>
      <w:rFonts w:ascii="Calibri" w:eastAsia="Times New Roman" w:hAnsi="Calibri" w:cs="Times New Roman"/>
      <w:sz w:val="18"/>
      <w:szCs w:val="18"/>
    </w:rPr>
  </w:style>
  <w:style w:type="paragraph" w:customStyle="1" w:styleId="xl90">
    <w:name w:val="xl90"/>
    <w:basedOn w:val="Normal"/>
    <w:rsid w:val="00E4150C"/>
    <w:pPr>
      <w:pBdr>
        <w:left w:val="single" w:sz="4" w:space="0" w:color="auto"/>
        <w:bottom w:val="single" w:sz="4" w:space="0" w:color="auto"/>
        <w:right w:val="single" w:sz="4" w:space="0" w:color="auto"/>
      </w:pBdr>
      <w:shd w:val="clear" w:color="000000" w:fill="4BAAE2"/>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91">
    <w:name w:val="xl91"/>
    <w:basedOn w:val="Normal"/>
    <w:rsid w:val="00E4150C"/>
    <w:pPr>
      <w:pBdr>
        <w:top w:val="single" w:sz="4" w:space="0" w:color="auto"/>
        <w:left w:val="single" w:sz="4" w:space="0" w:color="auto"/>
        <w:bottom w:val="single" w:sz="4" w:space="0" w:color="auto"/>
        <w:right w:val="single" w:sz="4" w:space="0" w:color="auto"/>
      </w:pBdr>
      <w:shd w:val="clear" w:color="000000" w:fill="B9AE97"/>
      <w:spacing w:before="100" w:beforeAutospacing="1" w:after="100" w:afterAutospacing="1" w:line="240" w:lineRule="auto"/>
    </w:pPr>
    <w:rPr>
      <w:rFonts w:ascii="Calibri" w:eastAsia="Times New Roman" w:hAnsi="Calibri" w:cs="Times New Roman"/>
      <w:sz w:val="18"/>
      <w:szCs w:val="18"/>
    </w:rPr>
  </w:style>
  <w:style w:type="paragraph" w:customStyle="1" w:styleId="xl92">
    <w:name w:val="xl92"/>
    <w:basedOn w:val="Normal"/>
    <w:rsid w:val="00E4150C"/>
    <w:pPr>
      <w:pBdr>
        <w:left w:val="single" w:sz="4" w:space="0" w:color="auto"/>
        <w:bottom w:val="single" w:sz="4" w:space="0" w:color="auto"/>
        <w:right w:val="single" w:sz="4" w:space="0" w:color="auto"/>
      </w:pBdr>
      <w:shd w:val="clear" w:color="000000" w:fill="B9AE97"/>
      <w:spacing w:before="100" w:beforeAutospacing="1" w:after="100" w:afterAutospacing="1" w:line="240" w:lineRule="auto"/>
    </w:pPr>
    <w:rPr>
      <w:rFonts w:ascii="Calibri" w:eastAsia="Times New Roman" w:hAnsi="Calibri" w:cs="Times New Roman"/>
      <w:sz w:val="18"/>
      <w:szCs w:val="18"/>
    </w:rPr>
  </w:style>
  <w:style w:type="paragraph" w:customStyle="1" w:styleId="xl93">
    <w:name w:val="xl93"/>
    <w:basedOn w:val="Normal"/>
    <w:rsid w:val="00E4150C"/>
    <w:pPr>
      <w:pBdr>
        <w:top w:val="single" w:sz="4" w:space="0" w:color="auto"/>
        <w:left w:val="single" w:sz="4" w:space="0" w:color="auto"/>
        <w:bottom w:val="single" w:sz="4" w:space="0" w:color="auto"/>
        <w:right w:val="single" w:sz="4" w:space="0" w:color="auto"/>
      </w:pBdr>
      <w:shd w:val="clear" w:color="000000" w:fill="B9AE97"/>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94">
    <w:name w:val="xl94"/>
    <w:basedOn w:val="Normal"/>
    <w:rsid w:val="00E4150C"/>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pPr>
    <w:rPr>
      <w:rFonts w:ascii="Calibri" w:eastAsia="Times New Roman" w:hAnsi="Calibri" w:cs="Times New Roman"/>
      <w:sz w:val="18"/>
      <w:szCs w:val="18"/>
    </w:rPr>
  </w:style>
  <w:style w:type="paragraph" w:customStyle="1" w:styleId="xl95">
    <w:name w:val="xl95"/>
    <w:basedOn w:val="Normal"/>
    <w:rsid w:val="00E4150C"/>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pPr>
    <w:rPr>
      <w:rFonts w:ascii="Calibri" w:eastAsia="Times New Roman" w:hAnsi="Calibri" w:cs="Times New Roman"/>
      <w:sz w:val="18"/>
      <w:szCs w:val="18"/>
    </w:rPr>
  </w:style>
  <w:style w:type="paragraph" w:customStyle="1" w:styleId="xl96">
    <w:name w:val="xl96"/>
    <w:basedOn w:val="Normal"/>
    <w:rsid w:val="00E4150C"/>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97">
    <w:name w:val="xl97"/>
    <w:basedOn w:val="Normal"/>
    <w:rsid w:val="00E4150C"/>
    <w:pPr>
      <w:pBdr>
        <w:top w:val="single" w:sz="4" w:space="0" w:color="auto"/>
        <w:left w:val="single" w:sz="4" w:space="0" w:color="auto"/>
        <w:bottom w:val="single" w:sz="4" w:space="0" w:color="auto"/>
        <w:right w:val="single" w:sz="4" w:space="0" w:color="auto"/>
      </w:pBdr>
      <w:shd w:val="clear" w:color="000000" w:fill="A4F61E"/>
      <w:spacing w:before="100" w:beforeAutospacing="1" w:after="100" w:afterAutospacing="1" w:line="240" w:lineRule="auto"/>
    </w:pPr>
    <w:rPr>
      <w:rFonts w:ascii="Calibri" w:eastAsia="Times New Roman" w:hAnsi="Calibri" w:cs="Times New Roman"/>
      <w:sz w:val="18"/>
      <w:szCs w:val="18"/>
    </w:rPr>
  </w:style>
  <w:style w:type="paragraph" w:customStyle="1" w:styleId="xl98">
    <w:name w:val="xl98"/>
    <w:basedOn w:val="Normal"/>
    <w:rsid w:val="00E4150C"/>
    <w:pPr>
      <w:pBdr>
        <w:top w:val="single" w:sz="4" w:space="0" w:color="auto"/>
        <w:left w:val="single" w:sz="4" w:space="0" w:color="auto"/>
        <w:bottom w:val="single" w:sz="4" w:space="0" w:color="auto"/>
      </w:pBdr>
      <w:shd w:val="clear" w:color="000000" w:fill="A4F61E"/>
      <w:spacing w:before="100" w:beforeAutospacing="1" w:after="100" w:afterAutospacing="1" w:line="240" w:lineRule="auto"/>
    </w:pPr>
    <w:rPr>
      <w:rFonts w:ascii="Calibri" w:eastAsia="Times New Roman" w:hAnsi="Calibri" w:cs="Times New Roman"/>
      <w:sz w:val="18"/>
      <w:szCs w:val="18"/>
    </w:rPr>
  </w:style>
  <w:style w:type="paragraph" w:customStyle="1" w:styleId="xl99">
    <w:name w:val="xl99"/>
    <w:basedOn w:val="Normal"/>
    <w:rsid w:val="00E4150C"/>
    <w:pPr>
      <w:pBdr>
        <w:top w:val="single" w:sz="4" w:space="0" w:color="auto"/>
        <w:left w:val="single" w:sz="4" w:space="0" w:color="auto"/>
        <w:right w:val="single" w:sz="4"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00">
    <w:name w:val="xl100"/>
    <w:basedOn w:val="Normal"/>
    <w:rsid w:val="00E4150C"/>
    <w:pPr>
      <w:pBdr>
        <w:left w:val="single" w:sz="4" w:space="0" w:color="auto"/>
        <w:bottom w:val="single" w:sz="4" w:space="0" w:color="auto"/>
        <w:right w:val="single" w:sz="4" w:space="0" w:color="auto"/>
      </w:pBdr>
      <w:shd w:val="clear" w:color="000000" w:fill="A4F61E"/>
      <w:spacing w:before="100" w:beforeAutospacing="1" w:after="100" w:afterAutospacing="1" w:line="240" w:lineRule="auto"/>
    </w:pPr>
    <w:rPr>
      <w:rFonts w:ascii="Calibri" w:eastAsia="Times New Roman" w:hAnsi="Calibri" w:cs="Times New Roman"/>
      <w:sz w:val="18"/>
      <w:szCs w:val="18"/>
    </w:rPr>
  </w:style>
  <w:style w:type="paragraph" w:customStyle="1" w:styleId="xl101">
    <w:name w:val="xl101"/>
    <w:basedOn w:val="Normal"/>
    <w:rsid w:val="00E4150C"/>
    <w:pPr>
      <w:pBdr>
        <w:left w:val="single" w:sz="4" w:space="0" w:color="auto"/>
        <w:bottom w:val="single" w:sz="4" w:space="0" w:color="auto"/>
      </w:pBdr>
      <w:shd w:val="clear" w:color="000000" w:fill="A4F61E"/>
      <w:spacing w:before="100" w:beforeAutospacing="1" w:after="100" w:afterAutospacing="1" w:line="240" w:lineRule="auto"/>
    </w:pPr>
    <w:rPr>
      <w:rFonts w:ascii="Calibri" w:eastAsia="Times New Roman" w:hAnsi="Calibri" w:cs="Times New Roman"/>
      <w:sz w:val="18"/>
      <w:szCs w:val="18"/>
    </w:rPr>
  </w:style>
  <w:style w:type="paragraph" w:customStyle="1" w:styleId="xl102">
    <w:name w:val="xl102"/>
    <w:basedOn w:val="Normal"/>
    <w:rsid w:val="00E4150C"/>
    <w:pPr>
      <w:pBdr>
        <w:left w:val="single" w:sz="4" w:space="0" w:color="auto"/>
        <w:right w:val="single" w:sz="4"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03">
    <w:name w:val="xl103"/>
    <w:basedOn w:val="Normal"/>
    <w:rsid w:val="00E4150C"/>
    <w:pPr>
      <w:pBdr>
        <w:top w:val="single" w:sz="4" w:space="0" w:color="auto"/>
        <w:left w:val="single" w:sz="4" w:space="0" w:color="auto"/>
        <w:bottom w:val="single" w:sz="4" w:space="0" w:color="auto"/>
        <w:right w:val="single" w:sz="4" w:space="0" w:color="auto"/>
      </w:pBdr>
      <w:shd w:val="clear" w:color="000000" w:fill="DF6BD9"/>
      <w:spacing w:before="100" w:beforeAutospacing="1" w:after="100" w:afterAutospacing="1" w:line="240" w:lineRule="auto"/>
    </w:pPr>
    <w:rPr>
      <w:rFonts w:ascii="Calibri" w:eastAsia="Times New Roman" w:hAnsi="Calibri" w:cs="Times New Roman"/>
      <w:sz w:val="18"/>
      <w:szCs w:val="18"/>
    </w:rPr>
  </w:style>
  <w:style w:type="paragraph" w:customStyle="1" w:styleId="xl104">
    <w:name w:val="xl104"/>
    <w:basedOn w:val="Normal"/>
    <w:rsid w:val="00E4150C"/>
    <w:pPr>
      <w:pBdr>
        <w:left w:val="single" w:sz="4" w:space="0" w:color="auto"/>
        <w:bottom w:val="single" w:sz="4" w:space="0" w:color="auto"/>
        <w:right w:val="single" w:sz="4" w:space="0" w:color="auto"/>
      </w:pBdr>
      <w:shd w:val="clear" w:color="000000" w:fill="DF6BD9"/>
      <w:spacing w:before="100" w:beforeAutospacing="1" w:after="100" w:afterAutospacing="1" w:line="240" w:lineRule="auto"/>
    </w:pPr>
    <w:rPr>
      <w:rFonts w:ascii="Calibri" w:eastAsia="Times New Roman" w:hAnsi="Calibri" w:cs="Times New Roman"/>
      <w:sz w:val="18"/>
      <w:szCs w:val="18"/>
    </w:rPr>
  </w:style>
  <w:style w:type="paragraph" w:customStyle="1" w:styleId="xl105">
    <w:name w:val="xl105"/>
    <w:basedOn w:val="Normal"/>
    <w:rsid w:val="00E4150C"/>
    <w:pPr>
      <w:pBdr>
        <w:top w:val="single" w:sz="4" w:space="0" w:color="auto"/>
        <w:left w:val="single" w:sz="4" w:space="0" w:color="auto"/>
        <w:bottom w:val="single" w:sz="4" w:space="0" w:color="auto"/>
        <w:right w:val="single" w:sz="4" w:space="0" w:color="auto"/>
      </w:pBdr>
      <w:shd w:val="clear" w:color="000000" w:fill="DF6B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06">
    <w:name w:val="xl106"/>
    <w:basedOn w:val="Normal"/>
    <w:rsid w:val="00E4150C"/>
    <w:pPr>
      <w:pBdr>
        <w:top w:val="single" w:sz="4" w:space="0" w:color="auto"/>
        <w:left w:val="single" w:sz="4" w:space="0" w:color="auto"/>
        <w:bottom w:val="single" w:sz="4" w:space="0" w:color="auto"/>
        <w:right w:val="single" w:sz="4" w:space="0" w:color="auto"/>
      </w:pBdr>
      <w:shd w:val="clear" w:color="000000" w:fill="E7E200"/>
      <w:spacing w:before="100" w:beforeAutospacing="1" w:after="100" w:afterAutospacing="1" w:line="240" w:lineRule="auto"/>
    </w:pPr>
    <w:rPr>
      <w:rFonts w:ascii="Calibri" w:eastAsia="Times New Roman" w:hAnsi="Calibri" w:cs="Times New Roman"/>
      <w:sz w:val="18"/>
      <w:szCs w:val="18"/>
    </w:rPr>
  </w:style>
  <w:style w:type="paragraph" w:customStyle="1" w:styleId="xl107">
    <w:name w:val="xl107"/>
    <w:basedOn w:val="Normal"/>
    <w:rsid w:val="00E4150C"/>
    <w:pPr>
      <w:pBdr>
        <w:top w:val="single" w:sz="4" w:space="0" w:color="auto"/>
        <w:left w:val="single" w:sz="4" w:space="0" w:color="auto"/>
        <w:bottom w:val="single" w:sz="4" w:space="0" w:color="auto"/>
      </w:pBdr>
      <w:shd w:val="clear" w:color="000000" w:fill="E7E200"/>
      <w:spacing w:before="100" w:beforeAutospacing="1" w:after="100" w:afterAutospacing="1" w:line="240" w:lineRule="auto"/>
    </w:pPr>
    <w:rPr>
      <w:rFonts w:ascii="Calibri" w:eastAsia="Times New Roman" w:hAnsi="Calibri" w:cs="Times New Roman"/>
      <w:sz w:val="18"/>
      <w:szCs w:val="18"/>
    </w:rPr>
  </w:style>
  <w:style w:type="paragraph" w:customStyle="1" w:styleId="xl108">
    <w:name w:val="xl108"/>
    <w:basedOn w:val="Normal"/>
    <w:rsid w:val="00E4150C"/>
    <w:pPr>
      <w:pBdr>
        <w:top w:val="single" w:sz="4" w:space="0" w:color="auto"/>
        <w:left w:val="single" w:sz="4" w:space="0" w:color="auto"/>
        <w:right w:val="single" w:sz="4" w:space="0" w:color="auto"/>
      </w:pBdr>
      <w:shd w:val="clear" w:color="000000" w:fill="E7E200"/>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09">
    <w:name w:val="xl109"/>
    <w:basedOn w:val="Normal"/>
    <w:rsid w:val="00E4150C"/>
    <w:pPr>
      <w:pBdr>
        <w:left w:val="single" w:sz="4" w:space="0" w:color="auto"/>
        <w:right w:val="single" w:sz="4" w:space="0" w:color="auto"/>
      </w:pBdr>
      <w:shd w:val="clear" w:color="000000" w:fill="E7E200"/>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10">
    <w:name w:val="xl110"/>
    <w:basedOn w:val="Normal"/>
    <w:rsid w:val="00E4150C"/>
    <w:pPr>
      <w:pBdr>
        <w:left w:val="single" w:sz="4" w:space="0" w:color="auto"/>
        <w:bottom w:val="single" w:sz="4" w:space="0" w:color="auto"/>
        <w:right w:val="single" w:sz="4" w:space="0" w:color="auto"/>
      </w:pBdr>
      <w:shd w:val="clear" w:color="000000" w:fill="E7E200"/>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11">
    <w:name w:val="xl111"/>
    <w:basedOn w:val="Normal"/>
    <w:rsid w:val="00E415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rPr>
  </w:style>
  <w:style w:type="paragraph" w:customStyle="1" w:styleId="xl112">
    <w:name w:val="xl112"/>
    <w:basedOn w:val="Normal"/>
    <w:rsid w:val="00E415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rPr>
  </w:style>
  <w:style w:type="paragraph" w:customStyle="1" w:styleId="xl113">
    <w:name w:val="xl113"/>
    <w:basedOn w:val="Normal"/>
    <w:rsid w:val="00E415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14">
    <w:name w:val="xl114"/>
    <w:basedOn w:val="Normal"/>
    <w:rsid w:val="00E4150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Calibri" w:eastAsia="Times New Roman" w:hAnsi="Calibri" w:cs="Times New Roman"/>
      <w:sz w:val="18"/>
      <w:szCs w:val="18"/>
    </w:rPr>
  </w:style>
  <w:style w:type="paragraph" w:customStyle="1" w:styleId="xl115">
    <w:name w:val="xl115"/>
    <w:basedOn w:val="Normal"/>
    <w:rsid w:val="00E4150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Calibri" w:eastAsia="Times New Roman" w:hAnsi="Calibri" w:cs="Times New Roman"/>
      <w:sz w:val="18"/>
      <w:szCs w:val="18"/>
    </w:rPr>
  </w:style>
  <w:style w:type="paragraph" w:customStyle="1" w:styleId="xl116">
    <w:name w:val="xl116"/>
    <w:basedOn w:val="Normal"/>
    <w:rsid w:val="00E4150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17">
    <w:name w:val="xl117"/>
    <w:basedOn w:val="Normal"/>
    <w:rsid w:val="00E4150C"/>
    <w:pPr>
      <w:pBdr>
        <w:top w:val="single" w:sz="4" w:space="0" w:color="auto"/>
        <w:left w:val="single" w:sz="4" w:space="0" w:color="auto"/>
        <w:bottom w:val="single" w:sz="4" w:space="0" w:color="auto"/>
        <w:right w:val="single" w:sz="4" w:space="0" w:color="auto"/>
      </w:pBdr>
      <w:shd w:val="clear" w:color="000000" w:fill="88C7EC"/>
      <w:spacing w:before="100" w:beforeAutospacing="1" w:after="100" w:afterAutospacing="1" w:line="240" w:lineRule="auto"/>
    </w:pPr>
    <w:rPr>
      <w:rFonts w:ascii="Calibri" w:eastAsia="Times New Roman" w:hAnsi="Calibri" w:cs="Times New Roman"/>
      <w:sz w:val="18"/>
      <w:szCs w:val="18"/>
    </w:rPr>
  </w:style>
  <w:style w:type="paragraph" w:customStyle="1" w:styleId="xl118">
    <w:name w:val="xl118"/>
    <w:basedOn w:val="Normal"/>
    <w:rsid w:val="00E4150C"/>
    <w:pPr>
      <w:pBdr>
        <w:top w:val="single" w:sz="4" w:space="0" w:color="auto"/>
        <w:left w:val="single" w:sz="4" w:space="0" w:color="auto"/>
        <w:right w:val="single" w:sz="4" w:space="0" w:color="auto"/>
      </w:pBdr>
      <w:shd w:val="clear" w:color="000000" w:fill="88C7EC"/>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19">
    <w:name w:val="xl119"/>
    <w:basedOn w:val="Normal"/>
    <w:rsid w:val="00E4150C"/>
    <w:pPr>
      <w:pBdr>
        <w:left w:val="single" w:sz="4" w:space="0" w:color="auto"/>
        <w:bottom w:val="single" w:sz="4" w:space="0" w:color="auto"/>
        <w:right w:val="single" w:sz="4" w:space="0" w:color="auto"/>
      </w:pBdr>
      <w:shd w:val="clear" w:color="000000" w:fill="88C7EC"/>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20">
    <w:name w:val="xl120"/>
    <w:basedOn w:val="Normal"/>
    <w:rsid w:val="00E4150C"/>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Calibri" w:eastAsia="Times New Roman" w:hAnsi="Calibri" w:cs="Times New Roman"/>
      <w:b/>
      <w:bCs/>
      <w:sz w:val="18"/>
      <w:szCs w:val="18"/>
    </w:rPr>
  </w:style>
  <w:style w:type="paragraph" w:customStyle="1" w:styleId="xl121">
    <w:name w:val="xl121"/>
    <w:basedOn w:val="Normal"/>
    <w:rsid w:val="00E4150C"/>
    <w:pPr>
      <w:pBdr>
        <w:top w:val="single" w:sz="8" w:space="0" w:color="auto"/>
        <w:bottom w:val="single" w:sz="8" w:space="0" w:color="auto"/>
      </w:pBdr>
      <w:shd w:val="clear" w:color="000000" w:fill="92D050"/>
      <w:spacing w:before="100" w:beforeAutospacing="1" w:after="100" w:afterAutospacing="1" w:line="240" w:lineRule="auto"/>
    </w:pPr>
    <w:rPr>
      <w:rFonts w:ascii="Calibri" w:eastAsia="Times New Roman" w:hAnsi="Calibri" w:cs="Times New Roman"/>
      <w:b/>
      <w:bCs/>
      <w:sz w:val="18"/>
      <w:szCs w:val="18"/>
    </w:rPr>
  </w:style>
  <w:style w:type="paragraph" w:customStyle="1" w:styleId="xl122">
    <w:name w:val="xl122"/>
    <w:basedOn w:val="Normal"/>
    <w:rsid w:val="00E4150C"/>
    <w:pPr>
      <w:pBdr>
        <w:top w:val="single" w:sz="8" w:space="0" w:color="auto"/>
        <w:bottom w:val="single" w:sz="8" w:space="0" w:color="auto"/>
      </w:pBdr>
      <w:shd w:val="clear" w:color="000000" w:fill="92D050"/>
      <w:spacing w:before="100" w:beforeAutospacing="1" w:after="100" w:afterAutospacing="1" w:line="240" w:lineRule="auto"/>
    </w:pPr>
    <w:rPr>
      <w:rFonts w:ascii="Calibri" w:eastAsia="Times New Roman" w:hAnsi="Calibri" w:cs="Times New Roman"/>
      <w:b/>
      <w:bCs/>
      <w:sz w:val="18"/>
      <w:szCs w:val="18"/>
    </w:rPr>
  </w:style>
  <w:style w:type="paragraph" w:customStyle="1" w:styleId="xl123">
    <w:name w:val="xl123"/>
    <w:basedOn w:val="Normal"/>
    <w:rsid w:val="00E4150C"/>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24">
    <w:name w:val="xl124"/>
    <w:basedOn w:val="Normal"/>
    <w:rsid w:val="00E4150C"/>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25">
    <w:name w:val="xl125"/>
    <w:basedOn w:val="Normal"/>
    <w:rsid w:val="00E4150C"/>
    <w:pPr>
      <w:pBdr>
        <w:top w:val="single" w:sz="8" w:space="0" w:color="auto"/>
        <w:left w:val="single" w:sz="4" w:space="0" w:color="auto"/>
        <w:bottom w:val="single" w:sz="8" w:space="0" w:color="auto"/>
        <w:right w:val="single" w:sz="4"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26">
    <w:name w:val="xl126"/>
    <w:basedOn w:val="Normal"/>
    <w:rsid w:val="00E4150C"/>
    <w:pPr>
      <w:pBdr>
        <w:top w:val="single" w:sz="8" w:space="0" w:color="auto"/>
        <w:left w:val="single" w:sz="4" w:space="0" w:color="auto"/>
        <w:bottom w:val="single" w:sz="8" w:space="0" w:color="auto"/>
        <w:right w:val="single" w:sz="4"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27">
    <w:name w:val="xl127"/>
    <w:basedOn w:val="Normal"/>
    <w:rsid w:val="00E4150C"/>
    <w:pPr>
      <w:pBdr>
        <w:top w:val="single" w:sz="8" w:space="0" w:color="auto"/>
        <w:left w:val="single" w:sz="4" w:space="0" w:color="auto"/>
        <w:bottom w:val="single" w:sz="8" w:space="0" w:color="auto"/>
        <w:right w:val="single" w:sz="8"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28">
    <w:name w:val="xl128"/>
    <w:basedOn w:val="Normal"/>
    <w:rsid w:val="00E4150C"/>
    <w:pPr>
      <w:pBdr>
        <w:top w:val="single" w:sz="8" w:space="0" w:color="auto"/>
        <w:left w:val="single" w:sz="8" w:space="0" w:color="auto"/>
        <w:bottom w:val="single" w:sz="8" w:space="0" w:color="auto"/>
        <w:right w:val="single" w:sz="4"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29">
    <w:name w:val="xl129"/>
    <w:basedOn w:val="Normal"/>
    <w:rsid w:val="00E4150C"/>
    <w:pPr>
      <w:pBdr>
        <w:top w:val="single" w:sz="4" w:space="0" w:color="auto"/>
        <w:left w:val="single" w:sz="4" w:space="0" w:color="auto"/>
        <w:bottom w:val="single" w:sz="4" w:space="0" w:color="auto"/>
        <w:right w:val="single" w:sz="4" w:space="0" w:color="auto"/>
      </w:pBdr>
      <w:shd w:val="clear" w:color="000000" w:fill="D0E0BA"/>
      <w:spacing w:before="100" w:beforeAutospacing="1" w:after="100" w:afterAutospacing="1" w:line="240" w:lineRule="auto"/>
    </w:pPr>
    <w:rPr>
      <w:rFonts w:ascii="Calibri" w:eastAsia="Times New Roman" w:hAnsi="Calibri" w:cs="Times New Roman"/>
      <w:sz w:val="18"/>
      <w:szCs w:val="18"/>
    </w:rPr>
  </w:style>
  <w:style w:type="paragraph" w:customStyle="1" w:styleId="xl130">
    <w:name w:val="xl130"/>
    <w:basedOn w:val="Normal"/>
    <w:rsid w:val="00E4150C"/>
    <w:pPr>
      <w:pBdr>
        <w:top w:val="single" w:sz="4" w:space="0" w:color="auto"/>
        <w:left w:val="single" w:sz="4" w:space="0" w:color="auto"/>
        <w:bottom w:val="single" w:sz="4" w:space="0" w:color="auto"/>
        <w:right w:val="single" w:sz="4" w:space="0" w:color="auto"/>
      </w:pBdr>
      <w:shd w:val="clear" w:color="000000" w:fill="D0E0BA"/>
      <w:spacing w:before="100" w:beforeAutospacing="1" w:after="100" w:afterAutospacing="1" w:line="240" w:lineRule="auto"/>
    </w:pPr>
    <w:rPr>
      <w:rFonts w:ascii="Calibri" w:eastAsia="Times New Roman" w:hAnsi="Calibri" w:cs="Times New Roman"/>
      <w:sz w:val="18"/>
      <w:szCs w:val="18"/>
    </w:rPr>
  </w:style>
  <w:style w:type="paragraph" w:customStyle="1" w:styleId="xl131">
    <w:name w:val="xl131"/>
    <w:basedOn w:val="Normal"/>
    <w:rsid w:val="00E4150C"/>
    <w:pPr>
      <w:pBdr>
        <w:top w:val="single" w:sz="4" w:space="0" w:color="auto"/>
        <w:left w:val="single" w:sz="4" w:space="0" w:color="auto"/>
        <w:right w:val="single" w:sz="4" w:space="0" w:color="auto"/>
      </w:pBdr>
      <w:shd w:val="clear" w:color="000000" w:fill="D0E0B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32">
    <w:name w:val="xl132"/>
    <w:basedOn w:val="Normal"/>
    <w:rsid w:val="00E4150C"/>
    <w:pPr>
      <w:pBdr>
        <w:left w:val="single" w:sz="4" w:space="0" w:color="auto"/>
        <w:right w:val="single" w:sz="4" w:space="0" w:color="auto"/>
      </w:pBdr>
      <w:shd w:val="clear" w:color="000000" w:fill="D0E0B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33">
    <w:name w:val="xl133"/>
    <w:basedOn w:val="Normal"/>
    <w:rsid w:val="00E4150C"/>
    <w:pPr>
      <w:pBdr>
        <w:left w:val="single" w:sz="4" w:space="0" w:color="auto"/>
        <w:bottom w:val="single" w:sz="4" w:space="0" w:color="auto"/>
        <w:right w:val="single" w:sz="4" w:space="0" w:color="auto"/>
      </w:pBdr>
      <w:shd w:val="clear" w:color="000000" w:fill="D0E0BA"/>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34">
    <w:name w:val="xl134"/>
    <w:basedOn w:val="Normal"/>
    <w:rsid w:val="00E4150C"/>
    <w:pPr>
      <w:pBdr>
        <w:top w:val="single" w:sz="4" w:space="0" w:color="auto"/>
        <w:left w:val="single" w:sz="4" w:space="0" w:color="auto"/>
        <w:bottom w:val="single" w:sz="4" w:space="0" w:color="auto"/>
        <w:right w:val="single" w:sz="4" w:space="0" w:color="auto"/>
      </w:pBdr>
      <w:shd w:val="clear" w:color="000000" w:fill="CAB9CA"/>
      <w:spacing w:before="100" w:beforeAutospacing="1" w:after="100" w:afterAutospacing="1" w:line="240" w:lineRule="auto"/>
    </w:pPr>
    <w:rPr>
      <w:rFonts w:ascii="Calibri" w:eastAsia="Times New Roman" w:hAnsi="Calibri" w:cs="Times New Roman"/>
      <w:sz w:val="18"/>
      <w:szCs w:val="18"/>
    </w:rPr>
  </w:style>
  <w:style w:type="paragraph" w:customStyle="1" w:styleId="xl135">
    <w:name w:val="xl135"/>
    <w:basedOn w:val="Normal"/>
    <w:rsid w:val="00E4150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36">
    <w:name w:val="xl136"/>
    <w:basedOn w:val="Normal"/>
    <w:rsid w:val="00E4150C"/>
    <w:pPr>
      <w:pBdr>
        <w:top w:val="single" w:sz="4" w:space="0" w:color="auto"/>
        <w:left w:val="single" w:sz="4" w:space="0" w:color="auto"/>
        <w:bottom w:val="single" w:sz="4" w:space="0" w:color="auto"/>
        <w:right w:val="single" w:sz="4" w:space="0" w:color="auto"/>
      </w:pBdr>
      <w:shd w:val="clear" w:color="000000" w:fill="88C7EC"/>
      <w:spacing w:before="100" w:beforeAutospacing="1" w:after="100" w:afterAutospacing="1" w:line="240" w:lineRule="auto"/>
    </w:pPr>
    <w:rPr>
      <w:rFonts w:ascii="Calibri" w:eastAsia="Times New Roman" w:hAnsi="Calibri" w:cs="Times New Roman"/>
      <w:sz w:val="18"/>
      <w:szCs w:val="18"/>
    </w:rPr>
  </w:style>
  <w:style w:type="paragraph" w:customStyle="1" w:styleId="xl137">
    <w:name w:val="xl137"/>
    <w:basedOn w:val="Normal"/>
    <w:rsid w:val="00E4150C"/>
    <w:pPr>
      <w:pBdr>
        <w:top w:val="single" w:sz="8" w:space="0" w:color="auto"/>
        <w:left w:val="single" w:sz="4" w:space="0" w:color="auto"/>
        <w:bottom w:val="single" w:sz="8" w:space="0" w:color="auto"/>
        <w:right w:val="single" w:sz="4"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38">
    <w:name w:val="xl138"/>
    <w:basedOn w:val="Normal"/>
    <w:rsid w:val="00E4150C"/>
    <w:pPr>
      <w:pBdr>
        <w:top w:val="single" w:sz="8" w:space="0" w:color="auto"/>
        <w:left w:val="single" w:sz="4" w:space="0" w:color="auto"/>
        <w:bottom w:val="single" w:sz="8" w:space="0" w:color="auto"/>
        <w:right w:val="single" w:sz="4"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39">
    <w:name w:val="xl139"/>
    <w:basedOn w:val="Normal"/>
    <w:rsid w:val="00E4150C"/>
    <w:pPr>
      <w:pBdr>
        <w:top w:val="single" w:sz="4" w:space="0" w:color="auto"/>
        <w:left w:val="single" w:sz="4" w:space="0" w:color="auto"/>
        <w:bottom w:val="single" w:sz="4" w:space="0" w:color="auto"/>
        <w:right w:val="single" w:sz="4" w:space="0" w:color="auto"/>
      </w:pBdr>
      <w:shd w:val="clear" w:color="000000" w:fill="457E83"/>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0">
    <w:name w:val="xl140"/>
    <w:basedOn w:val="Normal"/>
    <w:rsid w:val="00E4150C"/>
    <w:pPr>
      <w:pBdr>
        <w:top w:val="single" w:sz="4" w:space="0" w:color="auto"/>
        <w:left w:val="single" w:sz="4" w:space="0" w:color="auto"/>
        <w:bottom w:val="single" w:sz="4" w:space="0" w:color="auto"/>
        <w:right w:val="single" w:sz="4" w:space="0" w:color="auto"/>
      </w:pBdr>
      <w:shd w:val="clear" w:color="000000" w:fill="CAB9CA"/>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1">
    <w:name w:val="xl141"/>
    <w:basedOn w:val="Normal"/>
    <w:rsid w:val="00E4150C"/>
    <w:pPr>
      <w:pBdr>
        <w:top w:val="single" w:sz="4" w:space="0" w:color="auto"/>
        <w:left w:val="single" w:sz="4" w:space="0" w:color="auto"/>
        <w:bottom w:val="single" w:sz="4" w:space="0" w:color="auto"/>
        <w:right w:val="single" w:sz="4" w:space="0" w:color="auto"/>
      </w:pBdr>
      <w:shd w:val="clear" w:color="000000" w:fill="4BAAE2"/>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2">
    <w:name w:val="xl142"/>
    <w:basedOn w:val="Normal"/>
    <w:rsid w:val="00E4150C"/>
    <w:pPr>
      <w:pBdr>
        <w:top w:val="single" w:sz="4" w:space="0" w:color="auto"/>
        <w:left w:val="single" w:sz="4" w:space="0" w:color="auto"/>
        <w:bottom w:val="single" w:sz="4" w:space="0" w:color="auto"/>
        <w:right w:val="single" w:sz="4" w:space="0" w:color="auto"/>
      </w:pBdr>
      <w:shd w:val="clear" w:color="000000" w:fill="B9AE97"/>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3">
    <w:name w:val="xl143"/>
    <w:basedOn w:val="Normal"/>
    <w:rsid w:val="00E4150C"/>
    <w:pPr>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4">
    <w:name w:val="xl144"/>
    <w:basedOn w:val="Normal"/>
    <w:rsid w:val="00E415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45">
    <w:name w:val="xl145"/>
    <w:basedOn w:val="Normal"/>
    <w:rsid w:val="00E415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6">
    <w:name w:val="xl146"/>
    <w:basedOn w:val="Normal"/>
    <w:rsid w:val="00E415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47">
    <w:name w:val="xl147"/>
    <w:basedOn w:val="Normal"/>
    <w:rsid w:val="00E4150C"/>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48">
    <w:name w:val="xl148"/>
    <w:basedOn w:val="Normal"/>
    <w:rsid w:val="00E4150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49">
    <w:name w:val="xl149"/>
    <w:basedOn w:val="Normal"/>
    <w:rsid w:val="00E4150C"/>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0">
    <w:name w:val="xl150"/>
    <w:basedOn w:val="Normal"/>
    <w:rsid w:val="00E415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1">
    <w:name w:val="xl151"/>
    <w:basedOn w:val="Normal"/>
    <w:rsid w:val="00E4150C"/>
    <w:pPr>
      <w:pBdr>
        <w:top w:val="single" w:sz="8" w:space="0" w:color="auto"/>
        <w:left w:val="single" w:sz="8" w:space="0" w:color="auto"/>
        <w:bottom w:val="single" w:sz="8"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52">
    <w:name w:val="xl152"/>
    <w:basedOn w:val="Normal"/>
    <w:rsid w:val="00E4150C"/>
    <w:pPr>
      <w:pBdr>
        <w:top w:val="single" w:sz="8" w:space="0" w:color="auto"/>
        <w:bottom w:val="single" w:sz="8"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53">
    <w:name w:val="xl153"/>
    <w:basedOn w:val="Normal"/>
    <w:rsid w:val="00E4150C"/>
    <w:pPr>
      <w:pBdr>
        <w:top w:val="single" w:sz="8" w:space="0" w:color="auto"/>
        <w:bottom w:val="single" w:sz="8" w:space="0" w:color="auto"/>
      </w:pBdr>
      <w:shd w:val="clear" w:color="000000" w:fill="A4F61E"/>
      <w:spacing w:before="100" w:beforeAutospacing="1" w:after="100" w:afterAutospacing="1" w:line="240" w:lineRule="auto"/>
    </w:pPr>
    <w:rPr>
      <w:rFonts w:ascii="Calibri" w:eastAsia="Times New Roman" w:hAnsi="Calibri" w:cs="Times New Roman"/>
      <w:b/>
      <w:bCs/>
      <w:sz w:val="18"/>
      <w:szCs w:val="18"/>
    </w:rPr>
  </w:style>
  <w:style w:type="paragraph" w:customStyle="1" w:styleId="xl154">
    <w:name w:val="xl154"/>
    <w:basedOn w:val="Normal"/>
    <w:rsid w:val="00E4150C"/>
    <w:pPr>
      <w:pBdr>
        <w:top w:val="single" w:sz="8" w:space="0" w:color="auto"/>
        <w:bottom w:val="single" w:sz="8" w:space="0" w:color="auto"/>
        <w:right w:val="single" w:sz="8" w:space="0" w:color="auto"/>
      </w:pBdr>
      <w:shd w:val="clear" w:color="000000" w:fill="A4F61E"/>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55">
    <w:name w:val="xl155"/>
    <w:basedOn w:val="Normal"/>
    <w:rsid w:val="00E4150C"/>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6">
    <w:name w:val="xl156"/>
    <w:basedOn w:val="Normal"/>
    <w:rsid w:val="00E4150C"/>
    <w:pPr>
      <w:pBdr>
        <w:top w:val="single" w:sz="8" w:space="0" w:color="A4F61E"/>
        <w:left w:val="single" w:sz="8" w:space="0" w:color="A4F61E"/>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7">
    <w:name w:val="xl157"/>
    <w:basedOn w:val="Normal"/>
    <w:rsid w:val="00E4150C"/>
    <w:pPr>
      <w:pBdr>
        <w:top w:val="single" w:sz="8" w:space="0" w:color="A4F61E"/>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8">
    <w:name w:val="xl158"/>
    <w:basedOn w:val="Normal"/>
    <w:rsid w:val="00E4150C"/>
    <w:pPr>
      <w:pBdr>
        <w:top w:val="single" w:sz="8" w:space="0" w:color="A4F61E"/>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59">
    <w:name w:val="xl159"/>
    <w:basedOn w:val="Normal"/>
    <w:rsid w:val="00E4150C"/>
    <w:pPr>
      <w:pBdr>
        <w:top w:val="single" w:sz="8" w:space="0" w:color="A4F61E"/>
        <w:left w:val="single" w:sz="4" w:space="0" w:color="auto"/>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60">
    <w:name w:val="xl160"/>
    <w:basedOn w:val="Normal"/>
    <w:rsid w:val="00E4150C"/>
    <w:pPr>
      <w:pBdr>
        <w:top w:val="single" w:sz="4" w:space="0" w:color="auto"/>
        <w:left w:val="single" w:sz="8" w:space="0" w:color="A4F61E"/>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1">
    <w:name w:val="xl161"/>
    <w:basedOn w:val="Normal"/>
    <w:rsid w:val="00E4150C"/>
    <w:pPr>
      <w:pBdr>
        <w:left w:val="single" w:sz="4" w:space="0" w:color="auto"/>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62">
    <w:name w:val="xl162"/>
    <w:basedOn w:val="Normal"/>
    <w:rsid w:val="00E4150C"/>
    <w:pPr>
      <w:pBdr>
        <w:top w:val="single" w:sz="4" w:space="0" w:color="auto"/>
        <w:left w:val="single" w:sz="8" w:space="0" w:color="A4F61E"/>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3">
    <w:name w:val="xl163"/>
    <w:basedOn w:val="Normal"/>
    <w:rsid w:val="00E4150C"/>
    <w:pPr>
      <w:pBdr>
        <w:top w:val="single" w:sz="4" w:space="0" w:color="auto"/>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4">
    <w:name w:val="xl164"/>
    <w:basedOn w:val="Normal"/>
    <w:rsid w:val="00E4150C"/>
    <w:pPr>
      <w:pBdr>
        <w:top w:val="single" w:sz="4" w:space="0" w:color="auto"/>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5">
    <w:name w:val="xl165"/>
    <w:basedOn w:val="Normal"/>
    <w:rsid w:val="00E4150C"/>
    <w:pPr>
      <w:pBdr>
        <w:left w:val="single" w:sz="4" w:space="0" w:color="auto"/>
        <w:bottom w:val="single" w:sz="8" w:space="0" w:color="A4F61E"/>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66">
    <w:name w:val="xl166"/>
    <w:basedOn w:val="Normal"/>
    <w:rsid w:val="00E4150C"/>
    <w:pPr>
      <w:pBdr>
        <w:top w:val="single" w:sz="8" w:space="0" w:color="A4F61E"/>
        <w:left w:val="single" w:sz="4" w:space="0" w:color="auto"/>
        <w:bottom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7">
    <w:name w:val="xl167"/>
    <w:basedOn w:val="Normal"/>
    <w:rsid w:val="00E4150C"/>
    <w:pPr>
      <w:pBdr>
        <w:top w:val="single" w:sz="4" w:space="0" w:color="auto"/>
        <w:left w:val="single" w:sz="4" w:space="0" w:color="auto"/>
        <w:bottom w:val="single" w:sz="8" w:space="0" w:color="A4F61E"/>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8">
    <w:name w:val="xl168"/>
    <w:basedOn w:val="Normal"/>
    <w:rsid w:val="00E4150C"/>
    <w:pPr>
      <w:pBdr>
        <w:top w:val="single" w:sz="4" w:space="0" w:color="auto"/>
        <w:left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69">
    <w:name w:val="xl169"/>
    <w:basedOn w:val="Normal"/>
    <w:rsid w:val="00E4150C"/>
    <w:pPr>
      <w:pBdr>
        <w:top w:val="single" w:sz="8" w:space="0" w:color="A4F61E"/>
        <w:left w:val="single" w:sz="4" w:space="0" w:color="auto"/>
        <w:bottom w:val="single" w:sz="4" w:space="0" w:color="auto"/>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0">
    <w:name w:val="xl170"/>
    <w:basedOn w:val="Normal"/>
    <w:rsid w:val="00E4150C"/>
    <w:pPr>
      <w:pBdr>
        <w:top w:val="single" w:sz="4" w:space="0" w:color="auto"/>
        <w:left w:val="single" w:sz="4" w:space="0" w:color="auto"/>
        <w:bottom w:val="single" w:sz="8" w:space="0" w:color="A4F61E"/>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1">
    <w:name w:val="xl171"/>
    <w:basedOn w:val="Normal"/>
    <w:rsid w:val="00E4150C"/>
    <w:pPr>
      <w:pBdr>
        <w:top w:val="single" w:sz="8" w:space="0" w:color="A4F61E"/>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2">
    <w:name w:val="xl172"/>
    <w:basedOn w:val="Normal"/>
    <w:rsid w:val="00E4150C"/>
    <w:pPr>
      <w:pBdr>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3">
    <w:name w:val="xl173"/>
    <w:basedOn w:val="Normal"/>
    <w:rsid w:val="00E4150C"/>
    <w:pPr>
      <w:pBdr>
        <w:bottom w:val="single" w:sz="8" w:space="0" w:color="A4F61E"/>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4">
    <w:name w:val="xl174"/>
    <w:basedOn w:val="Normal"/>
    <w:rsid w:val="00E4150C"/>
    <w:pPr>
      <w:pBdr>
        <w:left w:val="single" w:sz="8" w:space="0" w:color="A4F61E"/>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75">
    <w:name w:val="xl175"/>
    <w:basedOn w:val="Normal"/>
    <w:rsid w:val="00E4150C"/>
    <w:pPr>
      <w:pBdr>
        <w:top w:val="single" w:sz="8" w:space="0" w:color="A4F61E"/>
        <w:left w:val="single" w:sz="8" w:space="0" w:color="A4F61E"/>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76">
    <w:name w:val="xl176"/>
    <w:basedOn w:val="Normal"/>
    <w:rsid w:val="00E4150C"/>
    <w:pPr>
      <w:pBdr>
        <w:top w:val="single" w:sz="8" w:space="0" w:color="A4F61E"/>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77">
    <w:name w:val="xl177"/>
    <w:basedOn w:val="Normal"/>
    <w:rsid w:val="00E4150C"/>
    <w:pPr>
      <w:pBdr>
        <w:top w:val="single" w:sz="8" w:space="0" w:color="A4F61E"/>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78">
    <w:name w:val="xl178"/>
    <w:basedOn w:val="Normal"/>
    <w:rsid w:val="00E4150C"/>
    <w:pPr>
      <w:pBdr>
        <w:top w:val="single" w:sz="8" w:space="0" w:color="A4F61E"/>
        <w:left w:val="single" w:sz="4" w:space="0" w:color="auto"/>
        <w:bottom w:val="single" w:sz="8" w:space="0" w:color="A4F61E"/>
        <w:right w:val="single" w:sz="8" w:space="0" w:color="A4F61E"/>
      </w:pBdr>
      <w:shd w:val="clear" w:color="000000" w:fill="D9D9D9"/>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79">
    <w:name w:val="xl179"/>
    <w:basedOn w:val="Normal"/>
    <w:rsid w:val="00E4150C"/>
    <w:pPr>
      <w:pBdr>
        <w:top w:val="single" w:sz="8" w:space="0" w:color="A4F61E"/>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80">
    <w:name w:val="xl180"/>
    <w:basedOn w:val="Normal"/>
    <w:rsid w:val="00E4150C"/>
    <w:pPr>
      <w:pBdr>
        <w:top w:val="single" w:sz="4" w:space="0" w:color="auto"/>
        <w:left w:val="single" w:sz="4" w:space="0" w:color="auto"/>
        <w:bottom w:val="single" w:sz="8" w:space="0" w:color="A4F61E"/>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81">
    <w:name w:val="xl181"/>
    <w:basedOn w:val="Normal"/>
    <w:rsid w:val="00E4150C"/>
    <w:pPr>
      <w:pBdr>
        <w:right w:val="single" w:sz="8" w:space="0" w:color="A4F61E"/>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82">
    <w:name w:val="xl182"/>
    <w:basedOn w:val="Normal"/>
    <w:rsid w:val="00E4150C"/>
    <w:pPr>
      <w:pBdr>
        <w:left w:val="single" w:sz="4" w:space="0" w:color="auto"/>
        <w:bottom w:val="single" w:sz="8" w:space="0" w:color="A4F61E"/>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83">
    <w:name w:val="xl183"/>
    <w:basedOn w:val="Normal"/>
    <w:rsid w:val="00E4150C"/>
    <w:pPr>
      <w:pBdr>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84">
    <w:name w:val="xl184"/>
    <w:basedOn w:val="Normal"/>
    <w:rsid w:val="00E4150C"/>
    <w:pPr>
      <w:pBdr>
        <w:top w:val="single" w:sz="4" w:space="0" w:color="auto"/>
        <w:left w:val="single" w:sz="4" w:space="0" w:color="auto"/>
        <w:bottom w:val="single" w:sz="8" w:space="0" w:color="A4F61E"/>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85">
    <w:name w:val="xl185"/>
    <w:basedOn w:val="Normal"/>
    <w:rsid w:val="00E4150C"/>
    <w:pPr>
      <w:pBdr>
        <w:top w:val="single" w:sz="8" w:space="0" w:color="A4F61E"/>
        <w:left w:val="single" w:sz="4" w:space="0" w:color="auto"/>
        <w:bottom w:val="single" w:sz="8" w:space="0" w:color="A4F61E"/>
        <w:right w:val="single" w:sz="4" w:space="0" w:color="auto"/>
      </w:pBdr>
      <w:shd w:val="clear" w:color="000000" w:fill="D9D9D9"/>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86">
    <w:name w:val="xl186"/>
    <w:basedOn w:val="Normal"/>
    <w:rsid w:val="00E4150C"/>
    <w:pPr>
      <w:pBdr>
        <w:top w:val="single" w:sz="8" w:space="0" w:color="A4F61E"/>
        <w:left w:val="single" w:sz="4" w:space="0" w:color="auto"/>
        <w:bottom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87">
    <w:name w:val="xl187"/>
    <w:basedOn w:val="Normal"/>
    <w:rsid w:val="00E4150C"/>
    <w:pPr>
      <w:pBdr>
        <w:top w:val="single" w:sz="8" w:space="0" w:color="A4F61E"/>
        <w:bottom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88">
    <w:name w:val="xl188"/>
    <w:basedOn w:val="Normal"/>
    <w:rsid w:val="00E4150C"/>
    <w:pPr>
      <w:pBdr>
        <w:top w:val="single" w:sz="8" w:space="0" w:color="A4F61E"/>
        <w:bottom w:val="single" w:sz="8" w:space="0" w:color="A4F61E"/>
      </w:pBdr>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89">
    <w:name w:val="xl189"/>
    <w:basedOn w:val="Normal"/>
    <w:rsid w:val="00E4150C"/>
    <w:pPr>
      <w:pBdr>
        <w:top w:val="single" w:sz="8" w:space="0" w:color="A4F61E"/>
        <w:bottom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90">
    <w:name w:val="xl190"/>
    <w:basedOn w:val="Normal"/>
    <w:rsid w:val="00E4150C"/>
    <w:pPr>
      <w:pBdr>
        <w:top w:val="single" w:sz="8" w:space="0" w:color="A4F61E"/>
        <w:bottom w:val="single" w:sz="8" w:space="0" w:color="A4F61E"/>
      </w:pBdr>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91">
    <w:name w:val="xl191"/>
    <w:basedOn w:val="Normal"/>
    <w:rsid w:val="00E4150C"/>
    <w:pPr>
      <w:pBdr>
        <w:top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92">
    <w:name w:val="xl192"/>
    <w:basedOn w:val="Normal"/>
    <w:rsid w:val="00E4150C"/>
    <w:pPr>
      <w:pBdr>
        <w:bottom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93">
    <w:name w:val="xl193"/>
    <w:basedOn w:val="Normal"/>
    <w:rsid w:val="00E4150C"/>
    <w:pPr>
      <w:pBdr>
        <w:top w:val="single" w:sz="8" w:space="0" w:color="A4F61E"/>
        <w:bottom w:val="single" w:sz="4" w:space="0" w:color="auto"/>
      </w:pBdr>
      <w:spacing w:before="100" w:beforeAutospacing="1" w:after="100" w:afterAutospacing="1" w:line="240" w:lineRule="auto"/>
    </w:pPr>
    <w:rPr>
      <w:rFonts w:ascii="Calibri" w:eastAsia="Times New Roman" w:hAnsi="Calibri" w:cs="Times New Roman"/>
      <w:sz w:val="18"/>
      <w:szCs w:val="18"/>
    </w:rPr>
  </w:style>
  <w:style w:type="paragraph" w:customStyle="1" w:styleId="xl194">
    <w:name w:val="xl194"/>
    <w:basedOn w:val="Normal"/>
    <w:rsid w:val="00E4150C"/>
    <w:pPr>
      <w:pBdr>
        <w:top w:val="single" w:sz="8" w:space="0" w:color="A4F61E"/>
        <w:left w:val="single" w:sz="4" w:space="0" w:color="auto"/>
      </w:pBdr>
      <w:spacing w:before="100" w:beforeAutospacing="1" w:after="100" w:afterAutospacing="1" w:line="240" w:lineRule="auto"/>
    </w:pPr>
    <w:rPr>
      <w:rFonts w:ascii="Calibri" w:eastAsia="Times New Roman" w:hAnsi="Calibri" w:cs="Times New Roman"/>
      <w:sz w:val="18"/>
      <w:szCs w:val="18"/>
    </w:rPr>
  </w:style>
  <w:style w:type="paragraph" w:customStyle="1" w:styleId="xl195">
    <w:name w:val="xl195"/>
    <w:basedOn w:val="Normal"/>
    <w:rsid w:val="00E4150C"/>
    <w:pPr>
      <w:pBdr>
        <w:top w:val="single" w:sz="8" w:space="0" w:color="A4F61E"/>
      </w:pBdr>
      <w:spacing w:before="100" w:beforeAutospacing="1" w:after="100" w:afterAutospacing="1" w:line="240" w:lineRule="auto"/>
      <w:jc w:val="right"/>
    </w:pPr>
    <w:rPr>
      <w:rFonts w:ascii="Calibri" w:eastAsia="Times New Roman" w:hAnsi="Calibri" w:cs="Times New Roman"/>
      <w:sz w:val="18"/>
      <w:szCs w:val="18"/>
    </w:rPr>
  </w:style>
  <w:style w:type="paragraph" w:customStyle="1" w:styleId="xl196">
    <w:name w:val="xl196"/>
    <w:basedOn w:val="Normal"/>
    <w:rsid w:val="00E4150C"/>
    <w:pPr>
      <w:pBdr>
        <w:top w:val="single" w:sz="8" w:space="0" w:color="A4F61E"/>
      </w:pBdr>
      <w:spacing w:before="100" w:beforeAutospacing="1" w:after="100" w:afterAutospacing="1" w:line="240" w:lineRule="auto"/>
    </w:pPr>
    <w:rPr>
      <w:rFonts w:ascii="Calibri" w:eastAsia="Times New Roman" w:hAnsi="Calibri" w:cs="Times New Roman"/>
      <w:sz w:val="18"/>
      <w:szCs w:val="18"/>
    </w:rPr>
  </w:style>
  <w:style w:type="paragraph" w:customStyle="1" w:styleId="xl197">
    <w:name w:val="xl197"/>
    <w:basedOn w:val="Normal"/>
    <w:rsid w:val="00E4150C"/>
    <w:pPr>
      <w:pBdr>
        <w:top w:val="single" w:sz="8" w:space="0" w:color="A4F61E"/>
      </w:pBdr>
      <w:spacing w:before="100" w:beforeAutospacing="1" w:after="100" w:afterAutospacing="1" w:line="240" w:lineRule="auto"/>
      <w:jc w:val="right"/>
    </w:pPr>
    <w:rPr>
      <w:rFonts w:ascii="Calibri" w:eastAsia="Times New Roman" w:hAnsi="Calibri" w:cs="Times New Roman"/>
      <w:b/>
      <w:bCs/>
      <w:sz w:val="18"/>
      <w:szCs w:val="18"/>
    </w:rPr>
  </w:style>
  <w:style w:type="paragraph" w:customStyle="1" w:styleId="xl198">
    <w:name w:val="xl198"/>
    <w:basedOn w:val="Normal"/>
    <w:rsid w:val="00E4150C"/>
    <w:pPr>
      <w:pBdr>
        <w:top w:val="single" w:sz="8" w:space="0" w:color="A4F61E"/>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199">
    <w:name w:val="xl199"/>
    <w:basedOn w:val="Normal"/>
    <w:rsid w:val="00E4150C"/>
    <w:pPr>
      <w:spacing w:before="100" w:beforeAutospacing="1" w:after="100" w:afterAutospacing="1" w:line="240" w:lineRule="auto"/>
    </w:pPr>
    <w:rPr>
      <w:rFonts w:ascii="Calibri" w:eastAsia="Times New Roman" w:hAnsi="Calibri" w:cs="Times New Roman"/>
      <w:sz w:val="18"/>
      <w:szCs w:val="18"/>
    </w:rPr>
  </w:style>
  <w:style w:type="paragraph" w:customStyle="1" w:styleId="xl200">
    <w:name w:val="xl200"/>
    <w:basedOn w:val="Normal"/>
    <w:rsid w:val="00E4150C"/>
    <w:pPr>
      <w:pBdr>
        <w:left w:val="single" w:sz="4" w:space="0" w:color="auto"/>
        <w:bottom w:val="single" w:sz="4" w:space="0" w:color="auto"/>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customStyle="1" w:styleId="xl201">
    <w:name w:val="xl201"/>
    <w:basedOn w:val="Normal"/>
    <w:rsid w:val="00E4150C"/>
    <w:pPr>
      <w:pBdr>
        <w:left w:val="single" w:sz="4" w:space="0" w:color="auto"/>
        <w:bottom w:val="single" w:sz="8" w:space="0" w:color="A4F61E"/>
      </w:pBdr>
      <w:shd w:val="clear" w:color="000000" w:fill="D9D9D9"/>
      <w:spacing w:before="100" w:beforeAutospacing="1" w:after="100" w:afterAutospacing="1" w:line="240" w:lineRule="auto"/>
    </w:pPr>
    <w:rPr>
      <w:rFonts w:ascii="Calibri" w:eastAsia="Times New Roman" w:hAnsi="Calibri" w:cs="Times New Roman"/>
      <w:sz w:val="18"/>
      <w:szCs w:val="18"/>
    </w:rPr>
  </w:style>
  <w:style w:type="paragraph" w:styleId="Title">
    <w:name w:val="Title"/>
    <w:basedOn w:val="Normal"/>
    <w:link w:val="TitleChar"/>
    <w:qFormat/>
    <w:rsid w:val="00BD1C86"/>
    <w:pPr>
      <w:spacing w:after="0" w:line="240" w:lineRule="auto"/>
      <w:jc w:val="center"/>
    </w:pPr>
    <w:rPr>
      <w:rFonts w:ascii="Arial" w:eastAsia="Times New Roman" w:hAnsi="Arial" w:cs="Times New Roman"/>
      <w:caps/>
      <w:sz w:val="28"/>
      <w:szCs w:val="20"/>
    </w:rPr>
  </w:style>
  <w:style w:type="character" w:customStyle="1" w:styleId="TitleChar">
    <w:name w:val="Title Char"/>
    <w:basedOn w:val="DefaultParagraphFont"/>
    <w:link w:val="Title"/>
    <w:rsid w:val="00BD1C86"/>
    <w:rPr>
      <w:rFonts w:ascii="Arial" w:eastAsia="Times New Roman" w:hAnsi="Arial" w:cs="Times New Roman"/>
      <w:caps/>
      <w:sz w:val="28"/>
      <w:szCs w:val="20"/>
    </w:rPr>
  </w:style>
  <w:style w:type="paragraph" w:customStyle="1" w:styleId="alignmentl">
    <w:name w:val="alignment_l"/>
    <w:basedOn w:val="Normal"/>
    <w:rsid w:val="005F56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56A4"/>
  </w:style>
  <w:style w:type="character" w:customStyle="1" w:styleId="Heading1Char">
    <w:name w:val="Heading 1 Char"/>
    <w:basedOn w:val="DefaultParagraphFont"/>
    <w:link w:val="Heading1"/>
    <w:uiPriority w:val="9"/>
    <w:rsid w:val="00FF1BA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FF1BA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6653E"/>
    <w:pPr>
      <w:tabs>
        <w:tab w:val="left" w:pos="440"/>
        <w:tab w:val="right" w:leader="dot" w:pos="9930"/>
      </w:tabs>
      <w:spacing w:after="100"/>
    </w:pPr>
    <w:rPr>
      <w:rFonts w:ascii="Arial" w:hAnsi="Arial" w:cs="Arial"/>
      <w:b/>
      <w:noProof/>
      <w:sz w:val="24"/>
      <w:szCs w:val="24"/>
      <w:lang w:val="en-GB"/>
    </w:rPr>
  </w:style>
  <w:style w:type="paragraph" w:styleId="TOC2">
    <w:name w:val="toc 2"/>
    <w:basedOn w:val="Normal"/>
    <w:next w:val="Normal"/>
    <w:autoRedefine/>
    <w:uiPriority w:val="39"/>
    <w:unhideWhenUsed/>
    <w:rsid w:val="00D02450"/>
    <w:pPr>
      <w:tabs>
        <w:tab w:val="left" w:pos="880"/>
        <w:tab w:val="right" w:leader="dot" w:pos="9930"/>
      </w:tabs>
      <w:spacing w:after="0" w:line="240" w:lineRule="auto"/>
      <w:ind w:left="220"/>
    </w:pPr>
    <w:rPr>
      <w:rFonts w:ascii="Arial" w:eastAsia="Calibri" w:hAnsi="Arial" w:cs="Arial"/>
      <w:b/>
      <w:noProof/>
      <w:sz w:val="24"/>
      <w:szCs w:val="24"/>
      <w:lang w:val="it-IT"/>
    </w:rPr>
  </w:style>
  <w:style w:type="paragraph" w:customStyle="1" w:styleId="NormalAQ">
    <w:name w:val="NormalAQ"/>
    <w:rsid w:val="0054240B"/>
    <w:pPr>
      <w:widowControl w:val="0"/>
      <w:tabs>
        <w:tab w:val="left" w:pos="2977"/>
      </w:tabs>
      <w:spacing w:after="0" w:line="240" w:lineRule="auto"/>
    </w:pPr>
    <w:rPr>
      <w:rFonts w:ascii="Arial" w:eastAsia="Times New Roman" w:hAnsi="Arial" w:cs="Times New Roman"/>
      <w:sz w:val="24"/>
      <w:szCs w:val="20"/>
      <w:lang w:val="ro-RO"/>
    </w:rPr>
  </w:style>
  <w:style w:type="paragraph" w:styleId="BodyTextIndent3">
    <w:name w:val="Body Text Indent 3"/>
    <w:basedOn w:val="Normal"/>
    <w:link w:val="BodyTextIndent3Char"/>
    <w:rsid w:val="00421E35"/>
    <w:pPr>
      <w:tabs>
        <w:tab w:val="left" w:pos="851"/>
      </w:tabs>
      <w:spacing w:after="0" w:line="240" w:lineRule="auto"/>
      <w:ind w:left="360"/>
      <w:jc w:val="right"/>
    </w:pPr>
    <w:rPr>
      <w:rFonts w:ascii="Arial" w:eastAsia="Times New Roman" w:hAnsi="Arial" w:cs="Arial"/>
      <w:sz w:val="24"/>
      <w:szCs w:val="20"/>
      <w:lang w:val="fr-FR"/>
    </w:rPr>
  </w:style>
  <w:style w:type="character" w:customStyle="1" w:styleId="BodyTextIndent3Char">
    <w:name w:val="Body Text Indent 3 Char"/>
    <w:basedOn w:val="DefaultParagraphFont"/>
    <w:link w:val="BodyTextIndent3"/>
    <w:rsid w:val="00421E35"/>
    <w:rPr>
      <w:rFonts w:ascii="Arial" w:eastAsia="Times New Roman" w:hAnsi="Arial" w:cs="Arial"/>
      <w:sz w:val="24"/>
      <w:szCs w:val="20"/>
      <w:lang w:val="fr-FR"/>
    </w:rPr>
  </w:style>
  <w:style w:type="paragraph" w:styleId="BodyTextIndent">
    <w:name w:val="Body Text Indent"/>
    <w:basedOn w:val="Normal"/>
    <w:link w:val="BodyTextIndentChar"/>
    <w:unhideWhenUsed/>
    <w:rsid w:val="00FB6BB0"/>
    <w:pPr>
      <w:spacing w:after="120"/>
      <w:ind w:left="360"/>
    </w:pPr>
  </w:style>
  <w:style w:type="character" w:customStyle="1" w:styleId="BodyTextIndentChar">
    <w:name w:val="Body Text Indent Char"/>
    <w:basedOn w:val="DefaultParagraphFont"/>
    <w:link w:val="BodyTextIndent"/>
    <w:rsid w:val="00FB6BB0"/>
  </w:style>
  <w:style w:type="paragraph" w:customStyle="1" w:styleId="virutextxt2">
    <w:name w:val="virutex_txt2"/>
    <w:basedOn w:val="Normal"/>
    <w:rsid w:val="00DE6E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6E02"/>
    <w:rPr>
      <w:b/>
      <w:bCs/>
    </w:rPr>
  </w:style>
  <w:style w:type="paragraph" w:styleId="BodyText">
    <w:name w:val="Body Text"/>
    <w:basedOn w:val="Normal"/>
    <w:link w:val="BodyTextChar"/>
    <w:unhideWhenUsed/>
    <w:rsid w:val="004A2E78"/>
    <w:pPr>
      <w:spacing w:after="120"/>
    </w:pPr>
  </w:style>
  <w:style w:type="character" w:customStyle="1" w:styleId="BodyTextChar">
    <w:name w:val="Body Text Char"/>
    <w:basedOn w:val="DefaultParagraphFont"/>
    <w:link w:val="BodyText"/>
    <w:rsid w:val="004A2E78"/>
  </w:style>
  <w:style w:type="character" w:customStyle="1" w:styleId="Heading3Char">
    <w:name w:val="Heading 3 Char"/>
    <w:basedOn w:val="DefaultParagraphFont"/>
    <w:link w:val="Heading3"/>
    <w:uiPriority w:val="9"/>
    <w:semiHidden/>
    <w:rsid w:val="004A2E78"/>
    <w:rPr>
      <w:rFonts w:asciiTheme="majorHAnsi" w:eastAsiaTheme="majorEastAsia" w:hAnsiTheme="majorHAnsi" w:cstheme="majorBidi"/>
      <w:color w:val="1F4D78" w:themeColor="accent1" w:themeShade="7F"/>
      <w:sz w:val="24"/>
      <w:szCs w:val="24"/>
    </w:rPr>
  </w:style>
  <w:style w:type="paragraph" w:customStyle="1" w:styleId="Standard">
    <w:name w:val="Standard"/>
    <w:rsid w:val="004A2E78"/>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Textbodyindent">
    <w:name w:val="Text body indent"/>
    <w:basedOn w:val="Standard"/>
    <w:rsid w:val="004A2E78"/>
    <w:pPr>
      <w:ind w:left="2880" w:hanging="2880"/>
    </w:pPr>
    <w:rPr>
      <w:rFonts w:ascii="Bookman Old Style" w:hAnsi="Bookman Old Style"/>
    </w:rPr>
  </w:style>
  <w:style w:type="paragraph" w:styleId="NormalWeb">
    <w:name w:val="Normal (Web)"/>
    <w:aliases w:val="Normal (Web) Char Char,Normal (Web) Char"/>
    <w:basedOn w:val="Normal"/>
    <w:uiPriority w:val="99"/>
    <w:rsid w:val="004A2E78"/>
    <w:pPr>
      <w:spacing w:before="100" w:beforeAutospacing="1" w:after="115" w:line="240" w:lineRule="auto"/>
    </w:pPr>
    <w:rPr>
      <w:rFonts w:ascii="Times New Roman" w:eastAsia="Times New Roman" w:hAnsi="Times New Roman" w:cs="Times New Roman"/>
      <w:sz w:val="24"/>
      <w:szCs w:val="24"/>
    </w:rPr>
  </w:style>
  <w:style w:type="paragraph" w:customStyle="1" w:styleId="xl65">
    <w:name w:val="xl65"/>
    <w:basedOn w:val="Normal"/>
    <w:rsid w:val="004A2E78"/>
    <w:pP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66">
    <w:name w:val="xl66"/>
    <w:basedOn w:val="Normal"/>
    <w:rsid w:val="004A2E78"/>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67">
    <w:name w:val="xl67"/>
    <w:basedOn w:val="Normal"/>
    <w:rsid w:val="004A2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val="ro-RO" w:eastAsia="ro-RO"/>
    </w:rPr>
  </w:style>
  <w:style w:type="paragraph" w:customStyle="1" w:styleId="xl68">
    <w:name w:val="xl68"/>
    <w:basedOn w:val="Normal"/>
    <w:rsid w:val="004A2E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val="ro-RO" w:eastAsia="ro-RO"/>
    </w:rPr>
  </w:style>
  <w:style w:type="paragraph" w:customStyle="1" w:styleId="xl69">
    <w:name w:val="xl69"/>
    <w:basedOn w:val="Normal"/>
    <w:rsid w:val="004A2E78"/>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o-RO" w:eastAsia="ro-RO"/>
    </w:rPr>
  </w:style>
  <w:style w:type="paragraph" w:customStyle="1" w:styleId="xl70">
    <w:name w:val="xl70"/>
    <w:basedOn w:val="Normal"/>
    <w:rsid w:val="004A2E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character" w:styleId="Emphasis">
    <w:name w:val="Emphasis"/>
    <w:basedOn w:val="DefaultParagraphFont"/>
    <w:uiPriority w:val="20"/>
    <w:qFormat/>
    <w:rsid w:val="00644928"/>
    <w:rPr>
      <w:i/>
      <w:iCs/>
    </w:rPr>
  </w:style>
  <w:style w:type="paragraph" w:styleId="NormalIndent">
    <w:name w:val="Normal Indent"/>
    <w:basedOn w:val="Normal"/>
    <w:uiPriority w:val="99"/>
    <w:semiHidden/>
    <w:unhideWhenUsed/>
    <w:rsid w:val="004900D4"/>
    <w:pPr>
      <w:ind w:left="708"/>
    </w:pPr>
  </w:style>
  <w:style w:type="paragraph" w:customStyle="1" w:styleId="Default">
    <w:name w:val="Default"/>
    <w:rsid w:val="00A2756A"/>
    <w:pPr>
      <w:suppressAutoHyphens/>
      <w:autoSpaceDE w:val="0"/>
      <w:autoSpaceDN w:val="0"/>
      <w:spacing w:after="0" w:line="240" w:lineRule="auto"/>
      <w:textAlignment w:val="baseline"/>
    </w:pPr>
    <w:rPr>
      <w:rFonts w:ascii="Times New Roman" w:eastAsia="Calibri" w:hAnsi="Times New Roman" w:cs="Times New Roman"/>
      <w:color w:val="000000"/>
      <w:sz w:val="24"/>
      <w:szCs w:val="24"/>
      <w:lang w:val="ro-RO"/>
    </w:rPr>
  </w:style>
  <w:style w:type="paragraph" w:styleId="BodyTextIndent2">
    <w:name w:val="Body Text Indent 2"/>
    <w:basedOn w:val="Normal"/>
    <w:link w:val="BodyTextIndent2Char"/>
    <w:uiPriority w:val="99"/>
    <w:semiHidden/>
    <w:unhideWhenUsed/>
    <w:rsid w:val="000E7CCC"/>
    <w:pPr>
      <w:spacing w:after="120" w:line="480" w:lineRule="auto"/>
      <w:ind w:left="283"/>
    </w:pPr>
  </w:style>
  <w:style w:type="character" w:customStyle="1" w:styleId="BodyTextIndent2Char">
    <w:name w:val="Body Text Indent 2 Char"/>
    <w:basedOn w:val="DefaultParagraphFont"/>
    <w:link w:val="BodyTextIndent2"/>
    <w:uiPriority w:val="99"/>
    <w:semiHidden/>
    <w:rsid w:val="000E7CCC"/>
  </w:style>
  <w:style w:type="paragraph" w:styleId="Revision">
    <w:name w:val="Revision"/>
    <w:hidden/>
    <w:uiPriority w:val="99"/>
    <w:semiHidden/>
    <w:rsid w:val="001973BD"/>
    <w:pPr>
      <w:spacing w:after="0" w:line="240" w:lineRule="auto"/>
    </w:pPr>
  </w:style>
  <w:style w:type="table" w:styleId="TableGrid">
    <w:name w:val="Table Grid"/>
    <w:basedOn w:val="TableNormal"/>
    <w:uiPriority w:val="59"/>
    <w:rsid w:val="00EE29E4"/>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pa1">
    <w:name w:val="tpa1"/>
    <w:basedOn w:val="DefaultParagraphFont"/>
    <w:rsid w:val="00D405E4"/>
  </w:style>
  <w:style w:type="paragraph" w:customStyle="1" w:styleId="CaracterCaracter">
    <w:name w:val="Caracter Caracter"/>
    <w:basedOn w:val="Normal"/>
    <w:rsid w:val="00F02B59"/>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193831">
      <w:bodyDiv w:val="1"/>
      <w:marLeft w:val="0"/>
      <w:marRight w:val="0"/>
      <w:marTop w:val="0"/>
      <w:marBottom w:val="0"/>
      <w:divBdr>
        <w:top w:val="none" w:sz="0" w:space="0" w:color="auto"/>
        <w:left w:val="none" w:sz="0" w:space="0" w:color="auto"/>
        <w:bottom w:val="none" w:sz="0" w:space="0" w:color="auto"/>
        <w:right w:val="none" w:sz="0" w:space="0" w:color="auto"/>
      </w:divBdr>
    </w:div>
    <w:div w:id="395010073">
      <w:bodyDiv w:val="1"/>
      <w:marLeft w:val="0"/>
      <w:marRight w:val="0"/>
      <w:marTop w:val="0"/>
      <w:marBottom w:val="0"/>
      <w:divBdr>
        <w:top w:val="none" w:sz="0" w:space="0" w:color="auto"/>
        <w:left w:val="none" w:sz="0" w:space="0" w:color="auto"/>
        <w:bottom w:val="none" w:sz="0" w:space="0" w:color="auto"/>
        <w:right w:val="none" w:sz="0" w:space="0" w:color="auto"/>
      </w:divBdr>
    </w:div>
    <w:div w:id="544490025">
      <w:bodyDiv w:val="1"/>
      <w:marLeft w:val="0"/>
      <w:marRight w:val="0"/>
      <w:marTop w:val="0"/>
      <w:marBottom w:val="0"/>
      <w:divBdr>
        <w:top w:val="none" w:sz="0" w:space="0" w:color="auto"/>
        <w:left w:val="none" w:sz="0" w:space="0" w:color="auto"/>
        <w:bottom w:val="none" w:sz="0" w:space="0" w:color="auto"/>
        <w:right w:val="none" w:sz="0" w:space="0" w:color="auto"/>
      </w:divBdr>
    </w:div>
    <w:div w:id="825316511">
      <w:bodyDiv w:val="1"/>
      <w:marLeft w:val="0"/>
      <w:marRight w:val="0"/>
      <w:marTop w:val="0"/>
      <w:marBottom w:val="0"/>
      <w:divBdr>
        <w:top w:val="none" w:sz="0" w:space="0" w:color="auto"/>
        <w:left w:val="none" w:sz="0" w:space="0" w:color="auto"/>
        <w:bottom w:val="none" w:sz="0" w:space="0" w:color="auto"/>
        <w:right w:val="none" w:sz="0" w:space="0" w:color="auto"/>
      </w:divBdr>
    </w:div>
    <w:div w:id="1588658829">
      <w:bodyDiv w:val="1"/>
      <w:marLeft w:val="0"/>
      <w:marRight w:val="0"/>
      <w:marTop w:val="0"/>
      <w:marBottom w:val="0"/>
      <w:divBdr>
        <w:top w:val="none" w:sz="0" w:space="0" w:color="auto"/>
        <w:left w:val="none" w:sz="0" w:space="0" w:color="auto"/>
        <w:bottom w:val="none" w:sz="0" w:space="0" w:color="auto"/>
        <w:right w:val="none" w:sz="0" w:space="0" w:color="auto"/>
      </w:divBdr>
    </w:div>
    <w:div w:id="204801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rimariaovidiu@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office@nvty.ro" TargetMode="External"/><Relationship Id="rId2" Type="http://schemas.openxmlformats.org/officeDocument/2006/relationships/hyperlink" Target="http://www.noveltyae.ro" TargetMode="External"/><Relationship Id="rId1" Type="http://schemas.openxmlformats.org/officeDocument/2006/relationships/hyperlink" Target="mailto:office@nvty.ro" TargetMode="External"/><Relationship Id="rId4" Type="http://schemas.openxmlformats.org/officeDocument/2006/relationships/hyperlink" Target="http://www.noveltya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image" Target="media/image70.jpeg"/><Relationship Id="rId4" Type="http://schemas.openxmlformats.org/officeDocument/2006/relationships/image" Target="media/image60.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BFB14-4A62-4465-B98F-7F3F5008B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8768</Words>
  <Characters>49979</Characters>
  <Application>Microsoft Office Word</Application>
  <DocSecurity>0</DocSecurity>
  <Lines>416</Lines>
  <Paragraphs>117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ISPE</Company>
  <LinksUpToDate>false</LinksUpToDate>
  <CharactersWithSpaces>58630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 palcau</dc:creator>
  <cp:lastModifiedBy>Home</cp:lastModifiedBy>
  <cp:revision>3</cp:revision>
  <cp:lastPrinted>2016-06-24T11:57:00Z</cp:lastPrinted>
  <dcterms:created xsi:type="dcterms:W3CDTF">2016-11-21T16:29:00Z</dcterms:created>
  <dcterms:modified xsi:type="dcterms:W3CDTF">2016-11-21T16:45:00Z</dcterms:modified>
</cp:coreProperties>
</file>