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7F" w:rsidRPr="007E7C2A" w:rsidRDefault="00671F9A" w:rsidP="00352EBC">
      <w:pPr>
        <w:spacing w:before="10" w:line="240" w:lineRule="auto"/>
        <w:ind w:left="720"/>
        <w:jc w:val="center"/>
        <w:rPr>
          <w:rFonts w:ascii="Times New Roman" w:hAnsi="Times New Roman" w:cs="Times New Roman"/>
          <w:b/>
          <w:i/>
          <w:sz w:val="28"/>
          <w:szCs w:val="28"/>
          <w:u w:val="single"/>
        </w:rPr>
      </w:pPr>
      <w:r w:rsidRPr="007E7C2A">
        <w:rPr>
          <w:rFonts w:ascii="Times New Roman" w:hAnsi="Times New Roman" w:cs="Times New Roman"/>
          <w:b/>
          <w:i/>
          <w:sz w:val="28"/>
          <w:szCs w:val="28"/>
          <w:u w:val="single"/>
        </w:rPr>
        <w:t>MEMORIU DE PREZENTARE</w:t>
      </w:r>
    </w:p>
    <w:p w:rsidR="00671F9A" w:rsidRPr="007E7C2A" w:rsidRDefault="00671F9A" w:rsidP="00352EBC">
      <w:pPr>
        <w:spacing w:before="10" w:line="240" w:lineRule="auto"/>
        <w:ind w:left="720"/>
        <w:jc w:val="center"/>
        <w:rPr>
          <w:rFonts w:ascii="Times New Roman" w:hAnsi="Times New Roman" w:cs="Times New Roman"/>
          <w:sz w:val="24"/>
          <w:szCs w:val="24"/>
        </w:rPr>
      </w:pPr>
      <w:r w:rsidRPr="007E7C2A">
        <w:rPr>
          <w:rFonts w:ascii="Times New Roman" w:hAnsi="Times New Roman" w:cs="Times New Roman"/>
          <w:sz w:val="24"/>
          <w:szCs w:val="24"/>
        </w:rPr>
        <w:t>(Conform Anexei nr. 5 din Ord. 135/2010)</w:t>
      </w:r>
    </w:p>
    <w:p w:rsidR="00671F9A" w:rsidRPr="007E7C2A" w:rsidRDefault="00671F9A" w:rsidP="00E87555">
      <w:pPr>
        <w:spacing w:before="10" w:line="240" w:lineRule="auto"/>
        <w:rPr>
          <w:rFonts w:ascii="Times New Roman" w:hAnsi="Times New Roman" w:cs="Times New Roman"/>
          <w:sz w:val="24"/>
          <w:szCs w:val="24"/>
        </w:rPr>
      </w:pPr>
    </w:p>
    <w:p w:rsidR="00E87555" w:rsidRPr="007E7C2A" w:rsidRDefault="00E87555" w:rsidP="00E87555">
      <w:pPr>
        <w:spacing w:before="10" w:line="240" w:lineRule="auto"/>
        <w:rPr>
          <w:rFonts w:ascii="Times New Roman" w:hAnsi="Times New Roman" w:cs="Times New Roman"/>
          <w:sz w:val="24"/>
          <w:szCs w:val="24"/>
        </w:rPr>
      </w:pPr>
    </w:p>
    <w:p w:rsidR="00671F9A" w:rsidRPr="007E7C2A" w:rsidRDefault="00671F9A" w:rsidP="00352EBC">
      <w:pPr>
        <w:pStyle w:val="ListParagraph"/>
        <w:numPr>
          <w:ilvl w:val="0"/>
          <w:numId w:val="1"/>
        </w:numPr>
        <w:spacing w:before="10" w:line="240" w:lineRule="auto"/>
        <w:ind w:left="720"/>
        <w:rPr>
          <w:rFonts w:ascii="Times New Roman" w:hAnsi="Times New Roman" w:cs="Times New Roman"/>
          <w:b/>
          <w:i/>
          <w:sz w:val="24"/>
          <w:szCs w:val="24"/>
        </w:rPr>
      </w:pPr>
      <w:r w:rsidRPr="007E7C2A">
        <w:rPr>
          <w:rFonts w:ascii="Times New Roman" w:hAnsi="Times New Roman" w:cs="Times New Roman"/>
          <w:b/>
          <w:i/>
          <w:sz w:val="24"/>
          <w:szCs w:val="24"/>
        </w:rPr>
        <w:t>Denumirea proiectului</w:t>
      </w:r>
    </w:p>
    <w:p w:rsidR="00B1274E" w:rsidRDefault="005D4F1A" w:rsidP="00B1274E">
      <w:pPr>
        <w:pStyle w:val="Header"/>
        <w:spacing w:before="10"/>
      </w:pPr>
      <w:r w:rsidRPr="007E7C2A">
        <w:tab/>
        <w:t xml:space="preserve">    </w:t>
      </w:r>
      <w:r w:rsidR="00B1274E">
        <w:t>Modificare proiect in curs de executie prin supraetajare cu un etaj in limita a 20% din S.D. cf. legii 50/1991 si transformarea demisolului in subsol prin amenajarea terenului si recompartimentari</w:t>
      </w:r>
    </w:p>
    <w:p w:rsidR="005D4F1A" w:rsidRPr="007E7C2A" w:rsidRDefault="005D4F1A" w:rsidP="005D4F1A">
      <w:pPr>
        <w:pStyle w:val="Header"/>
        <w:spacing w:before="10"/>
        <w:rPr>
          <w:b/>
          <w:i/>
        </w:rPr>
      </w:pPr>
    </w:p>
    <w:p w:rsidR="00671F9A" w:rsidRPr="007E7C2A" w:rsidRDefault="00671F9A" w:rsidP="00352EBC">
      <w:pPr>
        <w:pStyle w:val="ListParagraph"/>
        <w:numPr>
          <w:ilvl w:val="0"/>
          <w:numId w:val="1"/>
        </w:numPr>
        <w:spacing w:before="10" w:line="240" w:lineRule="auto"/>
        <w:ind w:left="720"/>
        <w:rPr>
          <w:rFonts w:ascii="Times New Roman" w:hAnsi="Times New Roman" w:cs="Times New Roman"/>
          <w:b/>
          <w:i/>
          <w:sz w:val="24"/>
          <w:szCs w:val="24"/>
        </w:rPr>
      </w:pPr>
      <w:r w:rsidRPr="007E7C2A">
        <w:rPr>
          <w:rFonts w:ascii="Times New Roman" w:hAnsi="Times New Roman" w:cs="Times New Roman"/>
          <w:b/>
          <w:i/>
          <w:sz w:val="24"/>
          <w:szCs w:val="24"/>
        </w:rPr>
        <w:t>Titular</w:t>
      </w:r>
    </w:p>
    <w:p w:rsidR="00671F9A" w:rsidRPr="00B1274E" w:rsidRDefault="005D4F1A" w:rsidP="00B1274E">
      <w:pPr>
        <w:ind w:left="720" w:firstLine="720"/>
        <w:jc w:val="both"/>
      </w:pPr>
      <w:r w:rsidRPr="007E7C2A">
        <w:rPr>
          <w:rFonts w:ascii="Times New Roman" w:hAnsi="Times New Roman" w:cs="Times New Roman"/>
          <w:sz w:val="24"/>
          <w:szCs w:val="24"/>
        </w:rPr>
        <w:t>Beneficiar</w:t>
      </w:r>
      <w:r w:rsidR="00671F9A" w:rsidRPr="007E7C2A">
        <w:rPr>
          <w:rFonts w:ascii="Times New Roman" w:hAnsi="Times New Roman" w:cs="Times New Roman"/>
          <w:sz w:val="24"/>
          <w:szCs w:val="24"/>
        </w:rPr>
        <w:t xml:space="preserve">: </w:t>
      </w:r>
      <w:r w:rsidR="00B1274E" w:rsidRPr="00B1274E">
        <w:rPr>
          <w:rFonts w:ascii="Times New Roman" w:hAnsi="Times New Roman" w:cs="Times New Roman"/>
          <w:sz w:val="24"/>
          <w:szCs w:val="24"/>
        </w:rPr>
        <w:t>S.C. Buruntiea&amp;Co S.R.L. si Balkan Development Turism S.R.L.</w:t>
      </w:r>
    </w:p>
    <w:p w:rsidR="00671F9A" w:rsidRPr="007E7C2A" w:rsidRDefault="00671F9A" w:rsidP="00352EBC">
      <w:pPr>
        <w:spacing w:before="10" w:line="240" w:lineRule="auto"/>
        <w:ind w:left="720" w:firstLine="720"/>
        <w:rPr>
          <w:rFonts w:ascii="Times New Roman" w:hAnsi="Times New Roman" w:cs="Times New Roman"/>
          <w:sz w:val="24"/>
          <w:szCs w:val="24"/>
        </w:rPr>
      </w:pPr>
      <w:r w:rsidRPr="007E7C2A">
        <w:rPr>
          <w:rFonts w:ascii="Times New Roman" w:hAnsi="Times New Roman" w:cs="Times New Roman"/>
          <w:sz w:val="24"/>
          <w:szCs w:val="24"/>
        </w:rPr>
        <w:t>Adresa:</w:t>
      </w:r>
      <w:r w:rsidR="00522707" w:rsidRPr="007E7C2A">
        <w:rPr>
          <w:rFonts w:ascii="Times New Roman" w:hAnsi="Times New Roman" w:cs="Times New Roman"/>
          <w:sz w:val="24"/>
          <w:szCs w:val="24"/>
        </w:rPr>
        <w:t xml:space="preserve"> Constanta</w:t>
      </w:r>
      <w:r w:rsidR="008776D7">
        <w:rPr>
          <w:rFonts w:ascii="Times New Roman" w:hAnsi="Times New Roman" w:cs="Times New Roman"/>
          <w:sz w:val="24"/>
          <w:szCs w:val="24"/>
        </w:rPr>
        <w:t>, oras Ovidiu, strada Poiana, nr. 33</w:t>
      </w:r>
    </w:p>
    <w:p w:rsidR="00671F9A" w:rsidRPr="007E7C2A" w:rsidRDefault="00671F9A" w:rsidP="00352EBC">
      <w:pPr>
        <w:spacing w:before="10" w:line="240" w:lineRule="auto"/>
        <w:ind w:left="720" w:firstLine="720"/>
        <w:rPr>
          <w:rFonts w:ascii="Times New Roman" w:hAnsi="Times New Roman" w:cs="Times New Roman"/>
          <w:sz w:val="24"/>
          <w:szCs w:val="24"/>
        </w:rPr>
      </w:pPr>
      <w:r w:rsidRPr="007E7C2A">
        <w:rPr>
          <w:rFonts w:ascii="Times New Roman" w:hAnsi="Times New Roman" w:cs="Times New Roman"/>
          <w:sz w:val="24"/>
          <w:szCs w:val="24"/>
        </w:rPr>
        <w:t xml:space="preserve">Numar de telefon: </w:t>
      </w:r>
      <w:r w:rsidR="00B1274E">
        <w:rPr>
          <w:rFonts w:ascii="Times New Roman" w:hAnsi="Times New Roman" w:cs="Times New Roman"/>
          <w:sz w:val="24"/>
          <w:szCs w:val="24"/>
        </w:rPr>
        <w:t>0744634705</w:t>
      </w:r>
    </w:p>
    <w:p w:rsidR="00057229" w:rsidRPr="007E7C2A" w:rsidRDefault="00057229" w:rsidP="00352EBC">
      <w:pPr>
        <w:spacing w:before="10" w:line="240" w:lineRule="auto"/>
        <w:ind w:left="720" w:firstLine="720"/>
        <w:rPr>
          <w:rFonts w:ascii="Times New Roman" w:hAnsi="Times New Roman" w:cs="Times New Roman"/>
          <w:sz w:val="24"/>
          <w:szCs w:val="24"/>
        </w:rPr>
      </w:pPr>
      <w:r w:rsidRPr="007E7C2A">
        <w:rPr>
          <w:rFonts w:ascii="Times New Roman" w:hAnsi="Times New Roman" w:cs="Times New Roman"/>
          <w:sz w:val="24"/>
          <w:szCs w:val="24"/>
        </w:rPr>
        <w:t xml:space="preserve">Adresa e-mail: </w:t>
      </w:r>
      <w:r w:rsidR="00597698" w:rsidRPr="007E7C2A">
        <w:rPr>
          <w:rFonts w:ascii="Times New Roman" w:hAnsi="Times New Roman" w:cs="Times New Roman"/>
          <w:sz w:val="24"/>
          <w:szCs w:val="24"/>
        </w:rPr>
        <w:t>-</w:t>
      </w:r>
    </w:p>
    <w:p w:rsidR="00057229" w:rsidRDefault="00671F9A" w:rsidP="00352EBC">
      <w:pPr>
        <w:spacing w:before="10" w:line="240" w:lineRule="auto"/>
        <w:ind w:left="720" w:firstLine="720"/>
        <w:rPr>
          <w:rFonts w:ascii="Times New Roman" w:hAnsi="Times New Roman" w:cs="Times New Roman"/>
          <w:sz w:val="24"/>
          <w:szCs w:val="24"/>
        </w:rPr>
      </w:pPr>
      <w:r w:rsidRPr="007E7C2A">
        <w:rPr>
          <w:rFonts w:ascii="Times New Roman" w:hAnsi="Times New Roman" w:cs="Times New Roman"/>
          <w:sz w:val="24"/>
          <w:szCs w:val="24"/>
        </w:rPr>
        <w:t xml:space="preserve">Numele persoanelor de contact: </w:t>
      </w:r>
      <w:r w:rsidR="00B1274E">
        <w:rPr>
          <w:rFonts w:ascii="Times New Roman" w:hAnsi="Times New Roman" w:cs="Times New Roman"/>
          <w:sz w:val="24"/>
          <w:szCs w:val="24"/>
        </w:rPr>
        <w:t>Aiftincai Lucian</w:t>
      </w:r>
    </w:p>
    <w:p w:rsidR="00480E0F" w:rsidRPr="007E7C2A" w:rsidRDefault="00480E0F" w:rsidP="00352EBC">
      <w:pPr>
        <w:spacing w:before="10" w:line="240" w:lineRule="auto"/>
        <w:ind w:left="720" w:firstLine="720"/>
        <w:rPr>
          <w:rFonts w:ascii="Times New Roman" w:hAnsi="Times New Roman" w:cs="Times New Roman"/>
          <w:sz w:val="24"/>
          <w:szCs w:val="24"/>
        </w:rPr>
      </w:pPr>
    </w:p>
    <w:p w:rsidR="00687D1D" w:rsidRPr="00480E0F" w:rsidRDefault="00057229" w:rsidP="00480E0F">
      <w:pPr>
        <w:pStyle w:val="ListParagraph"/>
        <w:numPr>
          <w:ilvl w:val="0"/>
          <w:numId w:val="1"/>
        </w:numPr>
        <w:spacing w:before="10" w:line="240" w:lineRule="auto"/>
        <w:ind w:left="720"/>
        <w:rPr>
          <w:rFonts w:ascii="Times New Roman" w:hAnsi="Times New Roman" w:cs="Times New Roman"/>
          <w:b/>
          <w:i/>
          <w:sz w:val="24"/>
          <w:szCs w:val="24"/>
        </w:rPr>
      </w:pPr>
      <w:r w:rsidRPr="007E7C2A">
        <w:rPr>
          <w:rFonts w:ascii="Times New Roman" w:hAnsi="Times New Roman" w:cs="Times New Roman"/>
          <w:b/>
          <w:i/>
          <w:sz w:val="24"/>
          <w:szCs w:val="24"/>
        </w:rPr>
        <w:t>Descrierea proiectului</w:t>
      </w:r>
    </w:p>
    <w:p w:rsidR="006B6178" w:rsidRPr="00480E0F" w:rsidRDefault="004D775C" w:rsidP="00480E0F">
      <w:pPr>
        <w:pStyle w:val="ListParagraph"/>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Rezumat al proiectului</w:t>
      </w:r>
    </w:p>
    <w:p w:rsidR="00B1274E" w:rsidRPr="00B1274E" w:rsidRDefault="00B1274E" w:rsidP="00B1274E">
      <w:pPr>
        <w:jc w:val="both"/>
        <w:rPr>
          <w:rFonts w:ascii="Times New Roman" w:hAnsi="Times New Roman" w:cs="Times New Roman"/>
          <w:sz w:val="24"/>
          <w:szCs w:val="24"/>
        </w:rPr>
      </w:pPr>
      <w:r w:rsidRPr="00B1274E">
        <w:rPr>
          <w:rFonts w:ascii="Times New Roman" w:hAnsi="Times New Roman" w:cs="Times New Roman"/>
          <w:sz w:val="24"/>
          <w:szCs w:val="24"/>
        </w:rPr>
        <w:t>Amplasamentul pe care se propune realizarea investitiei este situat in judetul Constanta, oras Navodari, zona Mamaia Nord.</w:t>
      </w:r>
    </w:p>
    <w:p w:rsidR="00B1274E" w:rsidRPr="00B1274E" w:rsidRDefault="00B1274E" w:rsidP="00B1274E">
      <w:pPr>
        <w:jc w:val="both"/>
        <w:rPr>
          <w:rFonts w:ascii="Times New Roman" w:hAnsi="Times New Roman" w:cs="Times New Roman"/>
          <w:sz w:val="24"/>
          <w:szCs w:val="24"/>
        </w:rPr>
      </w:pPr>
      <w:r w:rsidRPr="00B1274E">
        <w:rPr>
          <w:rFonts w:ascii="Times New Roman" w:hAnsi="Times New Roman" w:cs="Times New Roman"/>
          <w:sz w:val="24"/>
          <w:szCs w:val="24"/>
        </w:rPr>
        <w:t>Terenul pe care se amplaseaza investitia are o suprafata de 564 mp, este proprietatea SC Buruntiea&amp;Co SRL si SC Balkan Development Turism SRL.</w:t>
      </w:r>
    </w:p>
    <w:p w:rsidR="00B1274E" w:rsidRPr="00B1274E" w:rsidRDefault="00B1274E" w:rsidP="00B1274E">
      <w:pPr>
        <w:jc w:val="both"/>
        <w:rPr>
          <w:rFonts w:ascii="Times New Roman" w:hAnsi="Times New Roman" w:cs="Times New Roman"/>
          <w:sz w:val="24"/>
          <w:szCs w:val="24"/>
        </w:rPr>
      </w:pPr>
      <w:r w:rsidRPr="00B1274E">
        <w:rPr>
          <w:rFonts w:ascii="Times New Roman" w:hAnsi="Times New Roman" w:cs="Times New Roman"/>
          <w:sz w:val="24"/>
          <w:szCs w:val="24"/>
        </w:rPr>
        <w:t xml:space="preserve">Pe acest amplasament s-a inceput deja executia unui imobil cu regimul de inaltime demisol, parter, patru etaje, cu functiunea de parcaje si spatiu tehnic la demisol, </w:t>
      </w:r>
      <w:r w:rsidR="003932F4">
        <w:rPr>
          <w:rFonts w:ascii="Times New Roman" w:hAnsi="Times New Roman" w:cs="Times New Roman"/>
          <w:sz w:val="24"/>
          <w:szCs w:val="24"/>
        </w:rPr>
        <w:t xml:space="preserve">1 </w:t>
      </w:r>
      <w:r w:rsidRPr="00B1274E">
        <w:rPr>
          <w:rFonts w:ascii="Times New Roman" w:hAnsi="Times New Roman" w:cs="Times New Roman"/>
          <w:sz w:val="24"/>
          <w:szCs w:val="24"/>
        </w:rPr>
        <w:t>apartament de locuit si restaurant la parter, apartamente de locuit la etajele 1,2,3,4 conform Autorizatiei de Construire nr. 225/28.04.2017.</w:t>
      </w:r>
    </w:p>
    <w:p w:rsidR="00B1274E" w:rsidRPr="00B1274E" w:rsidRDefault="00B1274E" w:rsidP="00B1274E">
      <w:pPr>
        <w:ind w:firstLine="720"/>
        <w:jc w:val="both"/>
        <w:rPr>
          <w:rFonts w:ascii="Times New Roman" w:hAnsi="Times New Roman" w:cs="Times New Roman"/>
          <w:sz w:val="24"/>
          <w:szCs w:val="24"/>
        </w:rPr>
      </w:pPr>
      <w:r w:rsidRPr="00B1274E">
        <w:rPr>
          <w:rFonts w:ascii="Times New Roman" w:hAnsi="Times New Roman" w:cs="Times New Roman"/>
          <w:sz w:val="24"/>
          <w:szCs w:val="24"/>
        </w:rPr>
        <w:t>Imobilul in curs de executie are urmatoarele caracteristici:</w:t>
      </w:r>
    </w:p>
    <w:p w:rsidR="00B1274E" w:rsidRPr="00B1274E" w:rsidRDefault="00B1274E" w:rsidP="00B1274E">
      <w:pPr>
        <w:spacing w:before="10"/>
        <w:ind w:firstLine="720"/>
        <w:jc w:val="both"/>
        <w:rPr>
          <w:rFonts w:ascii="Times New Roman" w:hAnsi="Times New Roman" w:cs="Times New Roman"/>
          <w:sz w:val="24"/>
          <w:szCs w:val="24"/>
        </w:rPr>
      </w:pPr>
      <w:r w:rsidRPr="00B1274E">
        <w:rPr>
          <w:rFonts w:ascii="Times New Roman" w:hAnsi="Times New Roman" w:cs="Times New Roman"/>
          <w:sz w:val="24"/>
          <w:szCs w:val="24"/>
        </w:rPr>
        <w:t>Forma relativ dreptunghiulara in plan cu urmatoarele dimensiuni maxime: 23,90 m lungime si 14,75 m latime.</w:t>
      </w:r>
    </w:p>
    <w:p w:rsidR="00B1274E" w:rsidRPr="00B1274E" w:rsidRDefault="00B1274E" w:rsidP="00B1274E">
      <w:pPr>
        <w:ind w:firstLine="720"/>
        <w:rPr>
          <w:rFonts w:ascii="Times New Roman" w:hAnsi="Times New Roman" w:cs="Times New Roman"/>
          <w:sz w:val="24"/>
          <w:szCs w:val="24"/>
        </w:rPr>
      </w:pPr>
      <w:r w:rsidRPr="00B1274E">
        <w:rPr>
          <w:rFonts w:ascii="Times New Roman" w:hAnsi="Times New Roman" w:cs="Times New Roman"/>
          <w:sz w:val="24"/>
          <w:szCs w:val="24"/>
        </w:rPr>
        <w:t>Structura de rezistenta a imobilului se realizeaza cu fundatii continui din b.a. peste o perna de piatra sparta, stalpi si grinzi din b.a. cu zidarie de bca.</w:t>
      </w:r>
    </w:p>
    <w:p w:rsidR="00B1274E" w:rsidRPr="00B1274E" w:rsidRDefault="00B1274E" w:rsidP="00B1274E">
      <w:pPr>
        <w:rPr>
          <w:rFonts w:ascii="Times New Roman" w:hAnsi="Times New Roman" w:cs="Times New Roman"/>
          <w:sz w:val="24"/>
          <w:szCs w:val="24"/>
        </w:rPr>
      </w:pPr>
      <w:r w:rsidRPr="00B1274E">
        <w:rPr>
          <w:rFonts w:ascii="Times New Roman" w:hAnsi="Times New Roman" w:cs="Times New Roman"/>
          <w:sz w:val="24"/>
          <w:szCs w:val="24"/>
        </w:rPr>
        <w:tab/>
        <w:t>Acoperisul va fi tip terasa necirculabila.</w:t>
      </w:r>
    </w:p>
    <w:p w:rsidR="005D4F1A" w:rsidRPr="00B1274E" w:rsidRDefault="006B6178" w:rsidP="00B1274E">
      <w:pPr>
        <w:ind w:firstLine="720"/>
        <w:rPr>
          <w:rFonts w:ascii="Times New Roman" w:hAnsi="Times New Roman" w:cs="Times New Roman"/>
          <w:sz w:val="24"/>
        </w:rPr>
      </w:pPr>
      <w:r w:rsidRPr="007E7C2A">
        <w:rPr>
          <w:rFonts w:ascii="Times New Roman" w:hAnsi="Times New Roman" w:cs="Times New Roman"/>
          <w:sz w:val="24"/>
        </w:rPr>
        <w:t>Accesul auto si pietonal se vor realiza din strada existenta – alee acces.</w:t>
      </w:r>
    </w:p>
    <w:p w:rsidR="005D4F1A" w:rsidRPr="007E7C2A" w:rsidRDefault="005D4F1A" w:rsidP="005D4F1A">
      <w:pPr>
        <w:jc w:val="both"/>
        <w:rPr>
          <w:rFonts w:ascii="Times New Roman" w:hAnsi="Times New Roman" w:cs="Times New Roman"/>
          <w:sz w:val="24"/>
          <w:szCs w:val="24"/>
        </w:rPr>
      </w:pPr>
      <w:r w:rsidRPr="007E7C2A">
        <w:rPr>
          <w:rFonts w:ascii="Times New Roman" w:hAnsi="Times New Roman" w:cs="Times New Roman"/>
          <w:sz w:val="24"/>
          <w:szCs w:val="24"/>
        </w:rPr>
        <w:tab/>
        <w:t>Vecinatatile terenului studiat sunt:</w:t>
      </w:r>
    </w:p>
    <w:p w:rsidR="005D4F1A" w:rsidRPr="007E7C2A" w:rsidRDefault="005D4F1A" w:rsidP="005D4F1A">
      <w:pPr>
        <w:jc w:val="both"/>
        <w:rPr>
          <w:rFonts w:ascii="Times New Roman" w:hAnsi="Times New Roman" w:cs="Times New Roman"/>
          <w:sz w:val="24"/>
          <w:szCs w:val="24"/>
        </w:rPr>
      </w:pPr>
      <w:r w:rsidRPr="007E7C2A">
        <w:rPr>
          <w:rFonts w:ascii="Times New Roman" w:hAnsi="Times New Roman" w:cs="Times New Roman"/>
          <w:sz w:val="24"/>
          <w:szCs w:val="24"/>
        </w:rPr>
        <w:t xml:space="preserve">- la N – lot 9 -  </w:t>
      </w:r>
      <w:r w:rsidR="00631208" w:rsidRPr="007E7C2A">
        <w:rPr>
          <w:rFonts w:ascii="Times New Roman" w:hAnsi="Times New Roman" w:cs="Times New Roman"/>
          <w:sz w:val="24"/>
          <w:szCs w:val="24"/>
        </w:rPr>
        <w:t>Trup 7 (D) Alee acces</w:t>
      </w:r>
    </w:p>
    <w:p w:rsidR="005D4F1A" w:rsidRPr="007E7C2A" w:rsidRDefault="005D4F1A" w:rsidP="005D4F1A">
      <w:pPr>
        <w:jc w:val="both"/>
        <w:rPr>
          <w:rFonts w:ascii="Times New Roman" w:hAnsi="Times New Roman" w:cs="Times New Roman"/>
          <w:sz w:val="24"/>
          <w:szCs w:val="24"/>
        </w:rPr>
      </w:pPr>
      <w:r w:rsidRPr="007E7C2A">
        <w:rPr>
          <w:rFonts w:ascii="Times New Roman" w:hAnsi="Times New Roman" w:cs="Times New Roman"/>
          <w:sz w:val="24"/>
          <w:szCs w:val="24"/>
        </w:rPr>
        <w:lastRenderedPageBreak/>
        <w:t xml:space="preserve">- la E – </w:t>
      </w:r>
      <w:r w:rsidR="00631208" w:rsidRPr="007E7C2A">
        <w:rPr>
          <w:rFonts w:ascii="Times New Roman" w:hAnsi="Times New Roman" w:cs="Times New Roman"/>
          <w:sz w:val="24"/>
          <w:szCs w:val="24"/>
        </w:rPr>
        <w:t>IE 110175 – teren propr. privata – imobil D+P+5E</w:t>
      </w:r>
    </w:p>
    <w:p w:rsidR="005D4F1A" w:rsidRPr="007E7C2A" w:rsidRDefault="005D4F1A" w:rsidP="005D4F1A">
      <w:pPr>
        <w:jc w:val="both"/>
        <w:rPr>
          <w:rFonts w:ascii="Times New Roman" w:hAnsi="Times New Roman" w:cs="Times New Roman"/>
          <w:sz w:val="24"/>
          <w:szCs w:val="24"/>
        </w:rPr>
      </w:pPr>
      <w:r w:rsidRPr="007E7C2A">
        <w:rPr>
          <w:rFonts w:ascii="Times New Roman" w:hAnsi="Times New Roman" w:cs="Times New Roman"/>
          <w:sz w:val="24"/>
          <w:szCs w:val="24"/>
        </w:rPr>
        <w:t xml:space="preserve">- la </w:t>
      </w:r>
      <w:r w:rsidR="00631208" w:rsidRPr="007E7C2A">
        <w:rPr>
          <w:rFonts w:ascii="Times New Roman" w:hAnsi="Times New Roman" w:cs="Times New Roman"/>
          <w:sz w:val="24"/>
          <w:szCs w:val="24"/>
        </w:rPr>
        <w:t>S</w:t>
      </w:r>
      <w:r w:rsidRPr="007E7C2A">
        <w:rPr>
          <w:rFonts w:ascii="Times New Roman" w:hAnsi="Times New Roman" w:cs="Times New Roman"/>
          <w:sz w:val="24"/>
          <w:szCs w:val="24"/>
        </w:rPr>
        <w:t xml:space="preserve"> – </w:t>
      </w:r>
      <w:r w:rsidR="00631208" w:rsidRPr="007E7C2A">
        <w:rPr>
          <w:rFonts w:ascii="Times New Roman" w:hAnsi="Times New Roman" w:cs="Times New Roman"/>
          <w:sz w:val="24"/>
          <w:szCs w:val="24"/>
        </w:rPr>
        <w:t>lot 3/1/2/2/2 – teren liber de constructii</w:t>
      </w:r>
      <w:r w:rsidR="008776D7">
        <w:rPr>
          <w:rFonts w:ascii="Times New Roman" w:hAnsi="Times New Roman" w:cs="Times New Roman"/>
          <w:sz w:val="24"/>
          <w:szCs w:val="24"/>
        </w:rPr>
        <w:t xml:space="preserve"> – proprietate privata</w:t>
      </w:r>
    </w:p>
    <w:p w:rsidR="005D4F1A" w:rsidRPr="007E7C2A" w:rsidRDefault="005D4F1A" w:rsidP="005D4F1A">
      <w:pPr>
        <w:jc w:val="both"/>
        <w:rPr>
          <w:rFonts w:ascii="Times New Roman" w:hAnsi="Times New Roman" w:cs="Times New Roman"/>
          <w:sz w:val="24"/>
          <w:szCs w:val="24"/>
        </w:rPr>
      </w:pPr>
      <w:r w:rsidRPr="007E7C2A">
        <w:rPr>
          <w:rFonts w:ascii="Times New Roman" w:hAnsi="Times New Roman" w:cs="Times New Roman"/>
          <w:sz w:val="24"/>
          <w:szCs w:val="24"/>
        </w:rPr>
        <w:t xml:space="preserve">- la </w:t>
      </w:r>
      <w:r w:rsidR="00631208" w:rsidRPr="007E7C2A">
        <w:rPr>
          <w:rFonts w:ascii="Times New Roman" w:hAnsi="Times New Roman" w:cs="Times New Roman"/>
          <w:sz w:val="24"/>
          <w:szCs w:val="24"/>
        </w:rPr>
        <w:t>V</w:t>
      </w:r>
      <w:r w:rsidRPr="007E7C2A">
        <w:rPr>
          <w:rFonts w:ascii="Times New Roman" w:hAnsi="Times New Roman" w:cs="Times New Roman"/>
          <w:sz w:val="24"/>
          <w:szCs w:val="24"/>
        </w:rPr>
        <w:t xml:space="preserve"> – lot </w:t>
      </w:r>
      <w:r w:rsidR="00631208" w:rsidRPr="007E7C2A">
        <w:rPr>
          <w:rFonts w:ascii="Times New Roman" w:hAnsi="Times New Roman" w:cs="Times New Roman"/>
          <w:sz w:val="24"/>
          <w:szCs w:val="24"/>
        </w:rPr>
        <w:t>3/1/2/1</w:t>
      </w:r>
      <w:r w:rsidRPr="007E7C2A">
        <w:rPr>
          <w:rFonts w:ascii="Times New Roman" w:hAnsi="Times New Roman" w:cs="Times New Roman"/>
          <w:sz w:val="24"/>
          <w:szCs w:val="24"/>
        </w:rPr>
        <w:t xml:space="preserve"> – teren liber de constructii</w:t>
      </w:r>
      <w:r w:rsidR="008776D7">
        <w:rPr>
          <w:rFonts w:ascii="Times New Roman" w:hAnsi="Times New Roman" w:cs="Times New Roman"/>
          <w:sz w:val="24"/>
          <w:szCs w:val="24"/>
        </w:rPr>
        <w:t xml:space="preserve"> – proprietate privata</w:t>
      </w:r>
    </w:p>
    <w:p w:rsidR="005D4F1A" w:rsidRPr="007E7C2A" w:rsidRDefault="005D4F1A" w:rsidP="005D4F1A">
      <w:pPr>
        <w:ind w:firstLine="360"/>
        <w:jc w:val="both"/>
        <w:rPr>
          <w:rFonts w:ascii="Times New Roman" w:hAnsi="Times New Roman" w:cs="Times New Roman"/>
          <w:sz w:val="24"/>
          <w:szCs w:val="24"/>
        </w:rPr>
      </w:pPr>
      <w:r w:rsidRPr="007E7C2A">
        <w:rPr>
          <w:rFonts w:ascii="Times New Roman" w:hAnsi="Times New Roman" w:cs="Times New Roman"/>
          <w:sz w:val="24"/>
          <w:szCs w:val="24"/>
        </w:rPr>
        <w:t>Din punct de vedere al normativului “Cod de proiectare seismica-parte 1, P100-1/2013”, intensitatea pentru proiectare a hazardului seismic este descrisa de valoarea de varf a acceleratiei terenului ag, determinata pentru intervalul mediu de recurenta de referinta (IMR) de 225 ani. In cazul localitatii Constanta, valoarea acceleratiei terenului pentru proiectare ag este de 0,20g, iar perioada de control (colt) recomandata pentru proiectare este Tc=0,7s.</w:t>
      </w:r>
    </w:p>
    <w:p w:rsidR="005D4F1A" w:rsidRPr="007E7C2A" w:rsidRDefault="005D4F1A" w:rsidP="005D4F1A">
      <w:pPr>
        <w:jc w:val="both"/>
        <w:rPr>
          <w:rFonts w:ascii="Times New Roman" w:hAnsi="Times New Roman" w:cs="Times New Roman"/>
          <w:b/>
          <w:sz w:val="24"/>
          <w:szCs w:val="24"/>
        </w:rPr>
      </w:pPr>
      <w:r w:rsidRPr="007E7C2A">
        <w:rPr>
          <w:rFonts w:ascii="Times New Roman" w:hAnsi="Times New Roman" w:cs="Times New Roman"/>
          <w:b/>
          <w:sz w:val="24"/>
          <w:szCs w:val="24"/>
        </w:rPr>
        <w:t>– REGIMUL JURIDIC</w:t>
      </w:r>
    </w:p>
    <w:p w:rsidR="005D4F1A" w:rsidRPr="00B1274E" w:rsidRDefault="005D4F1A" w:rsidP="003932F4">
      <w:pPr>
        <w:ind w:firstLine="720"/>
        <w:jc w:val="both"/>
      </w:pPr>
      <w:r w:rsidRPr="007E7C2A">
        <w:rPr>
          <w:rFonts w:ascii="Times New Roman" w:hAnsi="Times New Roman" w:cs="Times New Roman"/>
          <w:sz w:val="24"/>
          <w:szCs w:val="24"/>
        </w:rPr>
        <w:t xml:space="preserve">Terenul se afla in proprietatea </w:t>
      </w:r>
      <w:r w:rsidR="00B1274E" w:rsidRPr="00B1274E">
        <w:rPr>
          <w:rFonts w:ascii="Times New Roman" w:hAnsi="Times New Roman" w:cs="Times New Roman"/>
          <w:sz w:val="24"/>
          <w:szCs w:val="24"/>
        </w:rPr>
        <w:t>S.C</w:t>
      </w:r>
      <w:r w:rsidR="003932F4">
        <w:rPr>
          <w:rFonts w:ascii="Times New Roman" w:hAnsi="Times New Roman" w:cs="Times New Roman"/>
          <w:sz w:val="24"/>
          <w:szCs w:val="24"/>
        </w:rPr>
        <w:t xml:space="preserve">. Buruntiea&amp;Co S.R.L. si Balkan </w:t>
      </w:r>
      <w:r w:rsidR="00B1274E" w:rsidRPr="00B1274E">
        <w:rPr>
          <w:rFonts w:ascii="Times New Roman" w:hAnsi="Times New Roman" w:cs="Times New Roman"/>
          <w:sz w:val="24"/>
          <w:szCs w:val="24"/>
        </w:rPr>
        <w:t>Development Turism S.R.L.</w:t>
      </w:r>
      <w:r w:rsidRPr="007E7C2A">
        <w:rPr>
          <w:rFonts w:ascii="Times New Roman" w:hAnsi="Times New Roman" w:cs="Times New Roman"/>
          <w:sz w:val="24"/>
          <w:szCs w:val="24"/>
        </w:rPr>
        <w:t>, proprietatea neaflandu-se in litigiu juridic.</w:t>
      </w:r>
    </w:p>
    <w:p w:rsidR="005D4F1A" w:rsidRPr="007E7C2A" w:rsidRDefault="005D4F1A" w:rsidP="005D4F1A">
      <w:pPr>
        <w:jc w:val="both"/>
        <w:rPr>
          <w:rFonts w:ascii="Times New Roman" w:hAnsi="Times New Roman" w:cs="Times New Roman"/>
          <w:b/>
          <w:sz w:val="24"/>
          <w:szCs w:val="24"/>
        </w:rPr>
      </w:pPr>
      <w:r w:rsidRPr="007E7C2A">
        <w:rPr>
          <w:rFonts w:ascii="Times New Roman" w:hAnsi="Times New Roman" w:cs="Times New Roman"/>
          <w:b/>
          <w:sz w:val="24"/>
          <w:szCs w:val="24"/>
        </w:rPr>
        <w:t>– REGIMUL ECONOMIC</w:t>
      </w:r>
    </w:p>
    <w:p w:rsidR="00B1274E" w:rsidRPr="00B1274E" w:rsidRDefault="00B1274E" w:rsidP="00B1274E">
      <w:pPr>
        <w:jc w:val="both"/>
        <w:rPr>
          <w:rFonts w:ascii="Times New Roman" w:hAnsi="Times New Roman" w:cs="Times New Roman"/>
          <w:sz w:val="24"/>
          <w:szCs w:val="24"/>
        </w:rPr>
      </w:pPr>
      <w:r w:rsidRPr="00B1274E">
        <w:rPr>
          <w:rFonts w:ascii="Times New Roman" w:hAnsi="Times New Roman" w:cs="Times New Roman"/>
          <w:sz w:val="24"/>
          <w:szCs w:val="24"/>
        </w:rPr>
        <w:t xml:space="preserve">Terenul studiat </w:t>
      </w:r>
      <w:proofErr w:type="gramStart"/>
      <w:r w:rsidRPr="00B1274E">
        <w:rPr>
          <w:rFonts w:ascii="Times New Roman" w:hAnsi="Times New Roman" w:cs="Times New Roman"/>
          <w:sz w:val="24"/>
          <w:szCs w:val="24"/>
        </w:rPr>
        <w:t>are  suprafata</w:t>
      </w:r>
      <w:proofErr w:type="gramEnd"/>
      <w:r w:rsidRPr="00B1274E">
        <w:rPr>
          <w:rFonts w:ascii="Times New Roman" w:hAnsi="Times New Roman" w:cs="Times New Roman"/>
          <w:sz w:val="24"/>
          <w:szCs w:val="24"/>
        </w:rPr>
        <w:t xml:space="preserve"> de 564 mp.</w:t>
      </w:r>
    </w:p>
    <w:p w:rsidR="00B1274E" w:rsidRDefault="00B1274E" w:rsidP="00B1274E">
      <w:pPr>
        <w:pStyle w:val="Header"/>
        <w:spacing w:before="10"/>
      </w:pPr>
      <w:r w:rsidRPr="00B1274E">
        <w:t>Din punct de vedere functional, tema de proiectare propune modificarea in curs de executie prin supraetajare cu un etaj in limita a 20% din S.D. cf. legii 50/1991 si transformarea demisolului in subsol prin amenajarea terenului si recompartimentar</w:t>
      </w:r>
      <w:r w:rsidR="003932F4">
        <w:t>i,</w:t>
      </w:r>
      <w:r w:rsidRPr="00B1274E">
        <w:t xml:space="preserve"> a unui imobi</w:t>
      </w:r>
      <w:r w:rsidR="003932F4">
        <w:t xml:space="preserve">l de </w:t>
      </w:r>
      <w:proofErr w:type="gramStart"/>
      <w:r w:rsidR="003932F4">
        <w:t xml:space="preserve">apartamente </w:t>
      </w:r>
      <w:r w:rsidRPr="00B1274E">
        <w:t xml:space="preserve"> in</w:t>
      </w:r>
      <w:proofErr w:type="gramEnd"/>
      <w:r w:rsidRPr="00B1274E">
        <w:t xml:space="preserve"> curs de executie cu regimul de inaltime D+P+4E cu restaurant (in regim autoservire) la parter, spatiu tehnic si parcaje la demisol si imprejmuirea terenului, la S+P+5E si etaj tehnic.</w:t>
      </w:r>
    </w:p>
    <w:p w:rsidR="00B1274E" w:rsidRPr="00B1274E" w:rsidRDefault="00B1274E" w:rsidP="00B1274E">
      <w:pPr>
        <w:pStyle w:val="Header"/>
        <w:spacing w:before="10"/>
      </w:pPr>
    </w:p>
    <w:p w:rsidR="005D4F1A" w:rsidRPr="007E7C2A" w:rsidRDefault="005D4F1A" w:rsidP="005D4F1A">
      <w:pPr>
        <w:jc w:val="both"/>
        <w:rPr>
          <w:rFonts w:ascii="Times New Roman" w:hAnsi="Times New Roman" w:cs="Times New Roman"/>
          <w:b/>
          <w:sz w:val="24"/>
          <w:szCs w:val="24"/>
        </w:rPr>
      </w:pPr>
      <w:r w:rsidRPr="007E7C2A">
        <w:rPr>
          <w:rFonts w:ascii="Times New Roman" w:hAnsi="Times New Roman" w:cs="Times New Roman"/>
          <w:b/>
          <w:sz w:val="24"/>
          <w:szCs w:val="24"/>
        </w:rPr>
        <w:t>– CARACTERISTICILE CONSTRUCTIEI PROPUSE</w:t>
      </w:r>
    </w:p>
    <w:p w:rsidR="00B1274E" w:rsidRPr="00B1274E" w:rsidRDefault="00B1274E" w:rsidP="00B1274E">
      <w:pPr>
        <w:jc w:val="both"/>
        <w:rPr>
          <w:rFonts w:ascii="Times New Roman" w:hAnsi="Times New Roman" w:cs="Times New Roman"/>
          <w:sz w:val="24"/>
          <w:szCs w:val="24"/>
        </w:rPr>
      </w:pPr>
      <w:r w:rsidRPr="00B1274E">
        <w:rPr>
          <w:rFonts w:ascii="Times New Roman" w:hAnsi="Times New Roman" w:cs="Times New Roman"/>
          <w:sz w:val="24"/>
          <w:szCs w:val="24"/>
        </w:rPr>
        <w:t>Constructia in curs de executie este amplasata astfel:</w:t>
      </w:r>
    </w:p>
    <w:p w:rsidR="00B1274E" w:rsidRPr="00B1274E" w:rsidRDefault="00B1274E" w:rsidP="00B1274E">
      <w:pPr>
        <w:numPr>
          <w:ilvl w:val="0"/>
          <w:numId w:val="4"/>
        </w:numPr>
        <w:spacing w:after="0" w:line="240" w:lineRule="auto"/>
        <w:jc w:val="both"/>
        <w:rPr>
          <w:rFonts w:ascii="Times New Roman" w:hAnsi="Times New Roman" w:cs="Times New Roman"/>
          <w:sz w:val="24"/>
          <w:szCs w:val="24"/>
        </w:rPr>
      </w:pPr>
      <w:r w:rsidRPr="00B1274E">
        <w:rPr>
          <w:rFonts w:ascii="Times New Roman" w:hAnsi="Times New Roman" w:cs="Times New Roman"/>
          <w:sz w:val="24"/>
          <w:szCs w:val="24"/>
        </w:rPr>
        <w:t>aliniamentul terenului fata de stada Trup 7(D) Alee acces – pe limita de proprietate existenta</w:t>
      </w:r>
    </w:p>
    <w:p w:rsidR="00B1274E" w:rsidRPr="00B1274E" w:rsidRDefault="00B1274E" w:rsidP="00B1274E">
      <w:pPr>
        <w:numPr>
          <w:ilvl w:val="0"/>
          <w:numId w:val="4"/>
        </w:numPr>
        <w:spacing w:after="0" w:line="240" w:lineRule="auto"/>
        <w:jc w:val="both"/>
        <w:rPr>
          <w:rFonts w:ascii="Times New Roman" w:hAnsi="Times New Roman" w:cs="Times New Roman"/>
          <w:sz w:val="24"/>
          <w:szCs w:val="24"/>
        </w:rPr>
      </w:pPr>
      <w:r w:rsidRPr="00B1274E">
        <w:rPr>
          <w:rFonts w:ascii="Times New Roman" w:hAnsi="Times New Roman" w:cs="Times New Roman"/>
          <w:sz w:val="24"/>
          <w:szCs w:val="24"/>
        </w:rPr>
        <w:t xml:space="preserve">alinierea constructiei: retragere 3,00 m de la aliniament </w:t>
      </w:r>
    </w:p>
    <w:p w:rsidR="00B1274E" w:rsidRPr="00B1274E" w:rsidRDefault="00B1274E" w:rsidP="00B1274E">
      <w:pPr>
        <w:numPr>
          <w:ilvl w:val="0"/>
          <w:numId w:val="4"/>
        </w:numPr>
        <w:spacing w:after="0" w:line="240" w:lineRule="auto"/>
        <w:jc w:val="both"/>
        <w:rPr>
          <w:rFonts w:ascii="Times New Roman" w:hAnsi="Times New Roman" w:cs="Times New Roman"/>
          <w:sz w:val="24"/>
          <w:szCs w:val="24"/>
        </w:rPr>
      </w:pPr>
      <w:r w:rsidRPr="00B1274E">
        <w:rPr>
          <w:rFonts w:ascii="Times New Roman" w:hAnsi="Times New Roman" w:cs="Times New Roman"/>
          <w:sz w:val="24"/>
          <w:szCs w:val="24"/>
        </w:rPr>
        <w:t xml:space="preserve">constructia in curs de executie va avea un regim de inaltime </w:t>
      </w:r>
      <w:proofErr w:type="gramStart"/>
      <w:r w:rsidRPr="00B1274E">
        <w:rPr>
          <w:rFonts w:ascii="Times New Roman" w:hAnsi="Times New Roman" w:cs="Times New Roman"/>
          <w:sz w:val="24"/>
          <w:szCs w:val="24"/>
        </w:rPr>
        <w:t>subsol,parter</w:t>
      </w:r>
      <w:proofErr w:type="gramEnd"/>
      <w:r w:rsidRPr="00B1274E">
        <w:rPr>
          <w:rFonts w:ascii="Times New Roman" w:hAnsi="Times New Roman" w:cs="Times New Roman"/>
          <w:sz w:val="24"/>
          <w:szCs w:val="24"/>
        </w:rPr>
        <w:t>, 5 etaje, si etaj tehnic, inaltimea maxima fiind de 21,60 m de la cota +0.00.</w:t>
      </w:r>
    </w:p>
    <w:p w:rsidR="00B1274E" w:rsidRPr="00B1274E" w:rsidRDefault="00B1274E" w:rsidP="00B1274E">
      <w:pPr>
        <w:ind w:firstLine="360"/>
        <w:jc w:val="both"/>
        <w:rPr>
          <w:rFonts w:ascii="Times New Roman" w:hAnsi="Times New Roman" w:cs="Times New Roman"/>
          <w:sz w:val="24"/>
          <w:szCs w:val="24"/>
        </w:rPr>
      </w:pPr>
      <w:r w:rsidRPr="00B1274E">
        <w:rPr>
          <w:rFonts w:ascii="Times New Roman" w:hAnsi="Times New Roman" w:cs="Times New Roman"/>
          <w:sz w:val="24"/>
          <w:szCs w:val="24"/>
        </w:rPr>
        <w:t xml:space="preserve">Parcajele auto se vor asigura pe lot (9 locuri de parcare pe lot) si in </w:t>
      </w:r>
      <w:r w:rsidR="003932F4">
        <w:rPr>
          <w:rFonts w:ascii="Times New Roman" w:hAnsi="Times New Roman" w:cs="Times New Roman"/>
          <w:sz w:val="24"/>
          <w:szCs w:val="24"/>
        </w:rPr>
        <w:t>subsol</w:t>
      </w:r>
      <w:r w:rsidRPr="00B1274E">
        <w:rPr>
          <w:rFonts w:ascii="Times New Roman" w:hAnsi="Times New Roman" w:cs="Times New Roman"/>
          <w:sz w:val="24"/>
          <w:szCs w:val="24"/>
        </w:rPr>
        <w:t xml:space="preserve"> (6 locuri de parcare in subsol), dupa cum este specificat pe planul de situatie anexat, cate un loc de parcare pentru doua unitati locative.</w:t>
      </w:r>
    </w:p>
    <w:p w:rsidR="00B1274E" w:rsidRPr="00B1274E" w:rsidRDefault="00B1274E" w:rsidP="00B1274E">
      <w:pPr>
        <w:ind w:firstLine="360"/>
        <w:jc w:val="both"/>
        <w:rPr>
          <w:rFonts w:ascii="Times New Roman" w:hAnsi="Times New Roman" w:cs="Times New Roman"/>
          <w:sz w:val="24"/>
          <w:szCs w:val="24"/>
        </w:rPr>
      </w:pPr>
      <w:r w:rsidRPr="00B1274E">
        <w:rPr>
          <w:rFonts w:ascii="Times New Roman" w:hAnsi="Times New Roman" w:cs="Times New Roman"/>
          <w:sz w:val="24"/>
          <w:szCs w:val="24"/>
        </w:rPr>
        <w:t>Accesul in imobil se face pe latura de nord, printr-o scara intr-o rampa din beton armat. Pentru accesul in imobil a persoanelor cu dizabilitati se va marca distinct o banda pe rampa pentru acces in subsol, urmand ca de aici circulatia verticala sa se faca prin intremediul ascensorului.</w:t>
      </w:r>
    </w:p>
    <w:p w:rsidR="00B1274E" w:rsidRPr="00B1274E" w:rsidRDefault="00B1274E" w:rsidP="00B1274E">
      <w:pPr>
        <w:ind w:firstLine="360"/>
        <w:jc w:val="both"/>
        <w:rPr>
          <w:rFonts w:ascii="Times New Roman" w:hAnsi="Times New Roman" w:cs="Times New Roman"/>
          <w:sz w:val="24"/>
          <w:szCs w:val="24"/>
        </w:rPr>
      </w:pPr>
      <w:r w:rsidRPr="00B1274E">
        <w:rPr>
          <w:rFonts w:ascii="Times New Roman" w:hAnsi="Times New Roman" w:cs="Times New Roman"/>
          <w:sz w:val="24"/>
          <w:szCs w:val="24"/>
        </w:rPr>
        <w:t>Accesul public in restaurant se face pe latura de est printr-o scara intr-o rampa din beton armat.</w:t>
      </w:r>
    </w:p>
    <w:p w:rsidR="007E7C2A" w:rsidRDefault="00B1274E" w:rsidP="00B1274E">
      <w:pPr>
        <w:ind w:firstLine="360"/>
        <w:jc w:val="both"/>
        <w:rPr>
          <w:rFonts w:ascii="Times New Roman" w:hAnsi="Times New Roman" w:cs="Times New Roman"/>
          <w:sz w:val="24"/>
          <w:szCs w:val="24"/>
        </w:rPr>
      </w:pPr>
      <w:r w:rsidRPr="00B1274E">
        <w:rPr>
          <w:rFonts w:ascii="Times New Roman" w:hAnsi="Times New Roman" w:cs="Times New Roman"/>
          <w:sz w:val="24"/>
          <w:szCs w:val="24"/>
        </w:rPr>
        <w:t>Accesul personalului si aprovizionarea in restaurant se face pe latura de sud printr-o scar</w:t>
      </w:r>
      <w:r>
        <w:rPr>
          <w:rFonts w:ascii="Times New Roman" w:hAnsi="Times New Roman" w:cs="Times New Roman"/>
          <w:sz w:val="24"/>
          <w:szCs w:val="24"/>
        </w:rPr>
        <w:t>a intr-o rampa din beton armat.</w:t>
      </w:r>
    </w:p>
    <w:p w:rsidR="00480E0F" w:rsidRPr="007E7C2A" w:rsidRDefault="00480E0F" w:rsidP="00B1274E">
      <w:pPr>
        <w:ind w:firstLine="360"/>
        <w:jc w:val="both"/>
        <w:rPr>
          <w:rFonts w:ascii="Times New Roman" w:hAnsi="Times New Roman" w:cs="Times New Roman"/>
          <w:sz w:val="24"/>
          <w:szCs w:val="24"/>
        </w:rPr>
      </w:pPr>
    </w:p>
    <w:p w:rsidR="00B01B22" w:rsidRPr="007E7C2A" w:rsidRDefault="00B01B22" w:rsidP="00B01B22">
      <w:pPr>
        <w:spacing w:before="10"/>
        <w:ind w:left="720" w:firstLine="360"/>
        <w:jc w:val="both"/>
        <w:rPr>
          <w:rFonts w:ascii="Times New Roman" w:hAnsi="Times New Roman" w:cs="Times New Roman"/>
          <w:i/>
          <w:sz w:val="24"/>
          <w:szCs w:val="24"/>
        </w:rPr>
      </w:pPr>
      <w:r w:rsidRPr="007E7C2A">
        <w:rPr>
          <w:rFonts w:ascii="Times New Roman" w:hAnsi="Times New Roman" w:cs="Times New Roman"/>
          <w:i/>
          <w:sz w:val="24"/>
          <w:szCs w:val="24"/>
        </w:rPr>
        <w:lastRenderedPageBreak/>
        <w:t>Distribuirea functionala pe nivele va fii urmatoarea:</w:t>
      </w:r>
    </w:p>
    <w:p w:rsidR="00B1274E" w:rsidRPr="00B1274E" w:rsidRDefault="00B1274E" w:rsidP="00B1274E">
      <w:pPr>
        <w:ind w:firstLine="720"/>
        <w:jc w:val="both"/>
        <w:rPr>
          <w:rFonts w:ascii="Times New Roman" w:hAnsi="Times New Roman" w:cs="Times New Roman"/>
          <w:sz w:val="24"/>
          <w:szCs w:val="24"/>
          <w:u w:val="single"/>
        </w:rPr>
      </w:pPr>
      <w:r w:rsidRPr="00B1274E">
        <w:rPr>
          <w:rFonts w:ascii="Times New Roman" w:hAnsi="Times New Roman" w:cs="Times New Roman"/>
          <w:sz w:val="24"/>
          <w:szCs w:val="24"/>
          <w:u w:val="single"/>
        </w:rPr>
        <w:t xml:space="preserve">SUBSOL: </w:t>
      </w:r>
    </w:p>
    <w:p w:rsidR="00B1274E" w:rsidRPr="00B1274E" w:rsidRDefault="00B1274E" w:rsidP="00B1274E">
      <w:pPr>
        <w:ind w:firstLine="720"/>
        <w:jc w:val="both"/>
        <w:rPr>
          <w:rFonts w:ascii="Times New Roman" w:hAnsi="Times New Roman" w:cs="Times New Roman"/>
          <w:sz w:val="24"/>
          <w:szCs w:val="24"/>
        </w:rPr>
      </w:pPr>
      <w:r w:rsidRPr="00B1274E">
        <w:rPr>
          <w:rFonts w:ascii="Times New Roman" w:hAnsi="Times New Roman" w:cs="Times New Roman"/>
          <w:sz w:val="24"/>
          <w:szCs w:val="24"/>
        </w:rPr>
        <w:t>Parcaje/Lift – 116,90 mp</w:t>
      </w:r>
    </w:p>
    <w:p w:rsidR="00B1274E" w:rsidRPr="00B1274E" w:rsidRDefault="00B1274E" w:rsidP="00B1274E">
      <w:pPr>
        <w:ind w:firstLine="720"/>
        <w:jc w:val="both"/>
        <w:rPr>
          <w:rFonts w:ascii="Times New Roman" w:hAnsi="Times New Roman" w:cs="Times New Roman"/>
          <w:sz w:val="24"/>
          <w:szCs w:val="24"/>
        </w:rPr>
      </w:pPr>
      <w:r w:rsidRPr="00B1274E">
        <w:rPr>
          <w:rFonts w:ascii="Times New Roman" w:hAnsi="Times New Roman" w:cs="Times New Roman"/>
          <w:sz w:val="24"/>
          <w:szCs w:val="24"/>
        </w:rPr>
        <w:t>Spatiu tehnic/Camera pompe si hidrofor – 45,91 mp</w:t>
      </w:r>
    </w:p>
    <w:p w:rsidR="00B1274E" w:rsidRPr="00B1274E" w:rsidRDefault="00B1274E" w:rsidP="00B1274E">
      <w:pPr>
        <w:ind w:firstLine="720"/>
        <w:jc w:val="both"/>
        <w:rPr>
          <w:rFonts w:ascii="Times New Roman" w:hAnsi="Times New Roman" w:cs="Times New Roman"/>
          <w:sz w:val="24"/>
          <w:szCs w:val="24"/>
        </w:rPr>
      </w:pPr>
      <w:r w:rsidRPr="00B1274E">
        <w:rPr>
          <w:rFonts w:ascii="Times New Roman" w:hAnsi="Times New Roman" w:cs="Times New Roman"/>
          <w:sz w:val="24"/>
          <w:szCs w:val="24"/>
        </w:rPr>
        <w:t>Sas – 3,0 mp</w:t>
      </w:r>
    </w:p>
    <w:p w:rsidR="00B1274E" w:rsidRPr="00B1274E" w:rsidRDefault="003932F4" w:rsidP="00B1274E">
      <w:pPr>
        <w:ind w:firstLine="720"/>
        <w:jc w:val="both"/>
        <w:rPr>
          <w:rFonts w:ascii="Times New Roman" w:hAnsi="Times New Roman" w:cs="Times New Roman"/>
          <w:sz w:val="24"/>
          <w:szCs w:val="24"/>
        </w:rPr>
      </w:pPr>
      <w:r>
        <w:rPr>
          <w:rFonts w:ascii="Times New Roman" w:hAnsi="Times New Roman" w:cs="Times New Roman"/>
          <w:sz w:val="24"/>
          <w:szCs w:val="24"/>
        </w:rPr>
        <w:t>Adapost protecti</w:t>
      </w:r>
      <w:r w:rsidR="00B1274E" w:rsidRPr="00B1274E">
        <w:rPr>
          <w:rFonts w:ascii="Times New Roman" w:hAnsi="Times New Roman" w:cs="Times New Roman"/>
          <w:sz w:val="24"/>
          <w:szCs w:val="24"/>
        </w:rPr>
        <w:t>e civila – 32,58 mp</w:t>
      </w:r>
    </w:p>
    <w:p w:rsidR="00B1274E" w:rsidRPr="00B1274E" w:rsidRDefault="00B1274E" w:rsidP="00B1274E">
      <w:pPr>
        <w:ind w:firstLine="720"/>
        <w:jc w:val="both"/>
        <w:rPr>
          <w:rFonts w:ascii="Times New Roman" w:hAnsi="Times New Roman" w:cs="Times New Roman"/>
          <w:sz w:val="24"/>
          <w:szCs w:val="24"/>
        </w:rPr>
      </w:pPr>
      <w:r w:rsidRPr="00B1274E">
        <w:rPr>
          <w:rFonts w:ascii="Times New Roman" w:hAnsi="Times New Roman" w:cs="Times New Roman"/>
          <w:sz w:val="24"/>
          <w:szCs w:val="24"/>
        </w:rPr>
        <w:t>G.S. – 1,56 mp</w:t>
      </w:r>
    </w:p>
    <w:p w:rsidR="00B1274E" w:rsidRPr="00B1274E" w:rsidRDefault="00B1274E" w:rsidP="00B1274E">
      <w:pPr>
        <w:ind w:firstLine="720"/>
        <w:jc w:val="both"/>
        <w:rPr>
          <w:rFonts w:ascii="Times New Roman" w:hAnsi="Times New Roman" w:cs="Times New Roman"/>
          <w:sz w:val="24"/>
          <w:szCs w:val="24"/>
        </w:rPr>
      </w:pPr>
      <w:r w:rsidRPr="00B1274E">
        <w:rPr>
          <w:rFonts w:ascii="Times New Roman" w:hAnsi="Times New Roman" w:cs="Times New Roman"/>
          <w:sz w:val="24"/>
          <w:szCs w:val="24"/>
        </w:rPr>
        <w:t>G.S. – 1,56 mp</w:t>
      </w:r>
    </w:p>
    <w:p w:rsidR="00B1274E" w:rsidRPr="00B1274E" w:rsidRDefault="00B1274E" w:rsidP="00B1274E">
      <w:pPr>
        <w:ind w:firstLine="720"/>
        <w:jc w:val="both"/>
        <w:rPr>
          <w:rFonts w:ascii="Times New Roman" w:hAnsi="Times New Roman" w:cs="Times New Roman"/>
          <w:color w:val="000000"/>
          <w:sz w:val="24"/>
          <w:szCs w:val="24"/>
          <w:u w:val="single"/>
        </w:rPr>
      </w:pPr>
      <w:r w:rsidRPr="00B1274E">
        <w:rPr>
          <w:rFonts w:ascii="Times New Roman" w:hAnsi="Times New Roman" w:cs="Times New Roman"/>
          <w:color w:val="000000"/>
          <w:sz w:val="24"/>
          <w:szCs w:val="24"/>
          <w:u w:val="single"/>
        </w:rPr>
        <w:t xml:space="preserve">PARTER: </w:t>
      </w: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si casa scarii – 40,30 mp</w:t>
      </w: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Uscator = 18,81 mp</w:t>
      </w: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Apartament 1</w:t>
      </w:r>
      <w:r w:rsidRPr="00B1274E">
        <w:rPr>
          <w:rFonts w:ascii="Times New Roman" w:hAnsi="Times New Roman" w:cs="Times New Roman"/>
          <w:color w:val="000000"/>
          <w:sz w:val="24"/>
          <w:szCs w:val="24"/>
        </w:rPr>
        <w:t xml:space="preserve"> – S.C. = 68,00 mp / S.U. = 54,13 </w:t>
      </w:r>
      <w:proofErr w:type="gramStart"/>
      <w:r w:rsidRPr="00B1274E">
        <w:rPr>
          <w:rFonts w:ascii="Times New Roman" w:hAnsi="Times New Roman" w:cs="Times New Roman"/>
          <w:color w:val="000000"/>
          <w:sz w:val="24"/>
          <w:szCs w:val="24"/>
        </w:rPr>
        <w:t>mp  /</w:t>
      </w:r>
      <w:proofErr w:type="gramEnd"/>
      <w:r w:rsidRPr="00B1274E">
        <w:rPr>
          <w:rFonts w:ascii="Times New Roman" w:hAnsi="Times New Roman" w:cs="Times New Roman"/>
          <w:color w:val="000000"/>
          <w:sz w:val="24"/>
          <w:szCs w:val="24"/>
        </w:rPr>
        <w:t xml:space="preserve"> S.L. = 36,92 mp </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 2,16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GS – 2,81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Living – 22,29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Bucatarie – 7,75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Baie – 4,50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Dormitor – 14,63 mp</w:t>
      </w:r>
    </w:p>
    <w:p w:rsidR="00B1274E" w:rsidRPr="00B1274E" w:rsidRDefault="00B1274E" w:rsidP="00B1274E">
      <w:pPr>
        <w:ind w:left="1800"/>
        <w:jc w:val="both"/>
        <w:rPr>
          <w:rFonts w:ascii="Times New Roman" w:hAnsi="Times New Roman" w:cs="Times New Roman"/>
          <w:color w:val="FF0000"/>
          <w:sz w:val="24"/>
          <w:szCs w:val="24"/>
        </w:rPr>
      </w:pP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Restaurant (autoservire)</w:t>
      </w:r>
      <w:r w:rsidRPr="00B1274E">
        <w:rPr>
          <w:rFonts w:ascii="Times New Roman" w:hAnsi="Times New Roman" w:cs="Times New Roman"/>
          <w:color w:val="000000"/>
          <w:sz w:val="24"/>
          <w:szCs w:val="24"/>
        </w:rPr>
        <w:t xml:space="preserve"> – S.C. = 101,66 mp/ S.U. = 85,65 mp / S terasa acces = 4,92 mp / S terasa acces aprovizionare = 3,05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Zona servire – 22,44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Casierie si autoservire – 14,44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GS – 2,45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GS F – 1,60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GS B – 1,60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Culoar murdar – 12,60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GS personal – 4,24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 2,70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Vestiar B – 2,01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Vestiar F – 1,92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curat – 1,46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Spalator – 2,61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Zona preparare – 15,58 mp</w:t>
      </w:r>
    </w:p>
    <w:p w:rsidR="00B1274E" w:rsidRPr="00B1274E" w:rsidRDefault="00B1274E" w:rsidP="00B1274E">
      <w:pPr>
        <w:jc w:val="both"/>
        <w:rPr>
          <w:rFonts w:ascii="Times New Roman" w:hAnsi="Times New Roman" w:cs="Times New Roman"/>
          <w:color w:val="FF0000"/>
          <w:sz w:val="24"/>
          <w:szCs w:val="24"/>
        </w:rPr>
      </w:pPr>
    </w:p>
    <w:p w:rsidR="00B1274E" w:rsidRPr="00B1274E" w:rsidRDefault="00B1274E" w:rsidP="00B1274E">
      <w:pPr>
        <w:ind w:firstLine="720"/>
        <w:jc w:val="both"/>
        <w:rPr>
          <w:rFonts w:ascii="Times New Roman" w:hAnsi="Times New Roman" w:cs="Times New Roman"/>
          <w:color w:val="000000"/>
          <w:sz w:val="24"/>
          <w:szCs w:val="24"/>
          <w:u w:val="single"/>
        </w:rPr>
      </w:pPr>
      <w:r w:rsidRPr="00B1274E">
        <w:rPr>
          <w:rFonts w:ascii="Times New Roman" w:hAnsi="Times New Roman" w:cs="Times New Roman"/>
          <w:color w:val="000000"/>
          <w:sz w:val="24"/>
          <w:szCs w:val="24"/>
          <w:u w:val="single"/>
        </w:rPr>
        <w:t xml:space="preserve">ETAJ CURENT (ETAJ 1,2,3,4,5): </w:t>
      </w:r>
    </w:p>
    <w:p w:rsidR="00B1274E" w:rsidRPr="00B1274E" w:rsidRDefault="00B1274E" w:rsidP="00B1274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Hol si casa scarii – 28,64 mp</w:t>
      </w: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Apartament 2/7/12/17/22</w:t>
      </w:r>
      <w:r w:rsidRPr="00B1274E">
        <w:rPr>
          <w:rFonts w:ascii="Times New Roman" w:hAnsi="Times New Roman" w:cs="Times New Roman"/>
          <w:color w:val="000000"/>
          <w:sz w:val="24"/>
          <w:szCs w:val="24"/>
        </w:rPr>
        <w:t xml:space="preserve"> – S.C. = 49,58 mp / S.U. = 41,45 </w:t>
      </w:r>
      <w:proofErr w:type="gramStart"/>
      <w:r w:rsidRPr="00B1274E">
        <w:rPr>
          <w:rFonts w:ascii="Times New Roman" w:hAnsi="Times New Roman" w:cs="Times New Roman"/>
          <w:color w:val="000000"/>
          <w:sz w:val="24"/>
          <w:szCs w:val="24"/>
        </w:rPr>
        <w:t>mp  /</w:t>
      </w:r>
      <w:proofErr w:type="gramEnd"/>
      <w:r w:rsidRPr="00B1274E">
        <w:rPr>
          <w:rFonts w:ascii="Times New Roman" w:hAnsi="Times New Roman" w:cs="Times New Roman"/>
          <w:color w:val="000000"/>
          <w:sz w:val="24"/>
          <w:szCs w:val="24"/>
        </w:rPr>
        <w:t xml:space="preserve"> S.L. = 26,15 mp / S terasa = 11,93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lastRenderedPageBreak/>
        <w:t>Hol – 5,06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Baie – 4,92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Bucatarie – 5,32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Living – 17,11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Zona dormit – 9,04 mp</w:t>
      </w:r>
    </w:p>
    <w:p w:rsidR="00B1274E" w:rsidRPr="00B1274E" w:rsidRDefault="00B1274E" w:rsidP="00B1274E">
      <w:pPr>
        <w:spacing w:before="10"/>
        <w:jc w:val="both"/>
        <w:rPr>
          <w:rFonts w:ascii="Times New Roman" w:hAnsi="Times New Roman" w:cs="Times New Roman"/>
          <w:color w:val="FF0000"/>
          <w:sz w:val="24"/>
          <w:szCs w:val="24"/>
        </w:rPr>
      </w:pP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Apartament 3/8/13/18/23</w:t>
      </w:r>
      <w:r w:rsidRPr="00B1274E">
        <w:rPr>
          <w:rFonts w:ascii="Times New Roman" w:hAnsi="Times New Roman" w:cs="Times New Roman"/>
          <w:color w:val="000000"/>
          <w:sz w:val="24"/>
          <w:szCs w:val="24"/>
        </w:rPr>
        <w:t xml:space="preserve"> – S.C. = 61,73 mp/ S.U. = 52,39 mp / S.L. = 40,59 mp / S terasa = 8,22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 4,74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 2,56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Baie – 4,50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Dormitor – 13,20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Living+Bucatarie – 27,39 mp</w:t>
      </w:r>
    </w:p>
    <w:p w:rsidR="00B1274E" w:rsidRPr="00B1274E" w:rsidRDefault="00B1274E" w:rsidP="00B1274E">
      <w:pPr>
        <w:spacing w:before="10"/>
        <w:jc w:val="both"/>
        <w:rPr>
          <w:rFonts w:ascii="Times New Roman" w:hAnsi="Times New Roman" w:cs="Times New Roman"/>
          <w:color w:val="FF0000"/>
          <w:sz w:val="24"/>
          <w:szCs w:val="24"/>
        </w:rPr>
      </w:pP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Apartament 4/9/14/19/24</w:t>
      </w:r>
      <w:r w:rsidRPr="00B1274E">
        <w:rPr>
          <w:rFonts w:ascii="Times New Roman" w:hAnsi="Times New Roman" w:cs="Times New Roman"/>
          <w:color w:val="000000"/>
          <w:sz w:val="24"/>
          <w:szCs w:val="24"/>
        </w:rPr>
        <w:t xml:space="preserve"> – S.C. = 27,49 mp / S.U. = 21,18 </w:t>
      </w:r>
      <w:proofErr w:type="gramStart"/>
      <w:r w:rsidRPr="00B1274E">
        <w:rPr>
          <w:rFonts w:ascii="Times New Roman" w:hAnsi="Times New Roman" w:cs="Times New Roman"/>
          <w:color w:val="000000"/>
          <w:sz w:val="24"/>
          <w:szCs w:val="24"/>
        </w:rPr>
        <w:t>mp  /</w:t>
      </w:r>
      <w:proofErr w:type="gramEnd"/>
      <w:r w:rsidRPr="00B1274E">
        <w:rPr>
          <w:rFonts w:ascii="Times New Roman" w:hAnsi="Times New Roman" w:cs="Times New Roman"/>
          <w:color w:val="000000"/>
          <w:sz w:val="24"/>
          <w:szCs w:val="24"/>
        </w:rPr>
        <w:t xml:space="preserve"> S.L. = 18,05 mp / S terasa = 13,66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Camera – 18,05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Baie – 3,75 mp</w:t>
      </w:r>
    </w:p>
    <w:p w:rsidR="00B1274E" w:rsidRPr="00B1274E" w:rsidRDefault="00B1274E" w:rsidP="00B1274E">
      <w:pPr>
        <w:ind w:left="1800"/>
        <w:jc w:val="both"/>
        <w:rPr>
          <w:rFonts w:ascii="Times New Roman" w:hAnsi="Times New Roman" w:cs="Times New Roman"/>
          <w:color w:val="FF0000"/>
          <w:sz w:val="24"/>
          <w:szCs w:val="24"/>
        </w:rPr>
      </w:pP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Apartament 5/10/15/20/25</w:t>
      </w:r>
      <w:r w:rsidRPr="00B1274E">
        <w:rPr>
          <w:rFonts w:ascii="Times New Roman" w:hAnsi="Times New Roman" w:cs="Times New Roman"/>
          <w:color w:val="000000"/>
          <w:sz w:val="24"/>
          <w:szCs w:val="24"/>
        </w:rPr>
        <w:t xml:space="preserve"> – S.C. = 60,37 mp / S.U. = 50,97 </w:t>
      </w:r>
      <w:proofErr w:type="gramStart"/>
      <w:r w:rsidRPr="00B1274E">
        <w:rPr>
          <w:rFonts w:ascii="Times New Roman" w:hAnsi="Times New Roman" w:cs="Times New Roman"/>
          <w:color w:val="000000"/>
          <w:sz w:val="24"/>
          <w:szCs w:val="24"/>
        </w:rPr>
        <w:t>mp  /</w:t>
      </w:r>
      <w:proofErr w:type="gramEnd"/>
      <w:r w:rsidRPr="00B1274E">
        <w:rPr>
          <w:rFonts w:ascii="Times New Roman" w:hAnsi="Times New Roman" w:cs="Times New Roman"/>
          <w:color w:val="000000"/>
          <w:sz w:val="24"/>
          <w:szCs w:val="24"/>
        </w:rPr>
        <w:t xml:space="preserve"> S.L. = 39,55 mp / S terasa = 9,44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 6,96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Baie – 4,46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Dormitor – 13,00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Living+Bucatarie – 26,55 mp</w:t>
      </w:r>
    </w:p>
    <w:p w:rsidR="00B1274E" w:rsidRPr="00B1274E" w:rsidRDefault="00B1274E" w:rsidP="00B1274E">
      <w:pPr>
        <w:ind w:left="1800"/>
        <w:jc w:val="both"/>
        <w:rPr>
          <w:rFonts w:ascii="Times New Roman" w:hAnsi="Times New Roman" w:cs="Times New Roman"/>
          <w:color w:val="000000"/>
          <w:sz w:val="24"/>
          <w:szCs w:val="24"/>
        </w:rPr>
      </w:pPr>
    </w:p>
    <w:p w:rsidR="00B1274E" w:rsidRPr="00B1274E" w:rsidRDefault="00B1274E" w:rsidP="00B1274E">
      <w:pPr>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u w:val="single"/>
        </w:rPr>
        <w:t>Apartament 6/11/16/21/26</w:t>
      </w:r>
      <w:r w:rsidRPr="00B1274E">
        <w:rPr>
          <w:rFonts w:ascii="Times New Roman" w:hAnsi="Times New Roman" w:cs="Times New Roman"/>
          <w:color w:val="000000"/>
          <w:sz w:val="24"/>
          <w:szCs w:val="24"/>
        </w:rPr>
        <w:t xml:space="preserve"> – S.C. = 54,88 mp / S.U. = 45,39 </w:t>
      </w:r>
      <w:proofErr w:type="gramStart"/>
      <w:r w:rsidRPr="00B1274E">
        <w:rPr>
          <w:rFonts w:ascii="Times New Roman" w:hAnsi="Times New Roman" w:cs="Times New Roman"/>
          <w:color w:val="000000"/>
          <w:sz w:val="24"/>
          <w:szCs w:val="24"/>
        </w:rPr>
        <w:t>mp  /</w:t>
      </w:r>
      <w:proofErr w:type="gramEnd"/>
      <w:r w:rsidRPr="00B1274E">
        <w:rPr>
          <w:rFonts w:ascii="Times New Roman" w:hAnsi="Times New Roman" w:cs="Times New Roman"/>
          <w:color w:val="000000"/>
          <w:sz w:val="24"/>
          <w:szCs w:val="24"/>
        </w:rPr>
        <w:t xml:space="preserve"> S.L. = 33,73 mp / S terasa = 13,91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Hol – 7,04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Baie – 4,62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Dormitor – 13,62 mp</w:t>
      </w:r>
    </w:p>
    <w:p w:rsidR="00B1274E" w:rsidRPr="00B1274E" w:rsidRDefault="00B1274E" w:rsidP="00B1274E">
      <w:pPr>
        <w:numPr>
          <w:ilvl w:val="0"/>
          <w:numId w:val="5"/>
        </w:numPr>
        <w:spacing w:after="0" w:line="240" w:lineRule="auto"/>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Living+Bucatarie – 20,11 mp</w:t>
      </w:r>
    </w:p>
    <w:p w:rsidR="00B1274E" w:rsidRPr="007E7C2A" w:rsidRDefault="00B1274E" w:rsidP="00B1274E">
      <w:pPr>
        <w:spacing w:before="10"/>
        <w:jc w:val="both"/>
        <w:rPr>
          <w:rFonts w:ascii="Times New Roman" w:hAnsi="Times New Roman" w:cs="Times New Roman"/>
          <w:i/>
          <w:sz w:val="24"/>
          <w:szCs w:val="24"/>
        </w:rPr>
      </w:pPr>
    </w:p>
    <w:p w:rsidR="00687D1D" w:rsidRPr="007E7C2A" w:rsidRDefault="00352EBC" w:rsidP="00352EBC">
      <w:pPr>
        <w:spacing w:before="10" w:line="240" w:lineRule="auto"/>
        <w:ind w:firstLine="720"/>
        <w:jc w:val="both"/>
        <w:rPr>
          <w:rFonts w:ascii="Times New Roman" w:hAnsi="Times New Roman" w:cs="Times New Roman"/>
          <w:b/>
          <w:sz w:val="24"/>
          <w:szCs w:val="24"/>
        </w:rPr>
      </w:pPr>
      <w:r w:rsidRPr="007E7C2A">
        <w:rPr>
          <w:rFonts w:ascii="Times New Roman" w:hAnsi="Times New Roman" w:cs="Times New Roman"/>
          <w:b/>
          <w:sz w:val="24"/>
          <w:szCs w:val="24"/>
        </w:rPr>
        <w:t xml:space="preserve">Caracteristicile constructiei </w:t>
      </w:r>
    </w:p>
    <w:p w:rsidR="005D4F1A" w:rsidRPr="007E7C2A" w:rsidRDefault="005D4F1A" w:rsidP="005D4F1A">
      <w:pPr>
        <w:ind w:firstLine="360"/>
        <w:jc w:val="both"/>
        <w:rPr>
          <w:rFonts w:ascii="Times New Roman" w:hAnsi="Times New Roman" w:cs="Times New Roman"/>
          <w:sz w:val="24"/>
          <w:szCs w:val="24"/>
        </w:rPr>
      </w:pPr>
      <w:r w:rsidRPr="007E7C2A">
        <w:rPr>
          <w:rFonts w:ascii="Times New Roman" w:hAnsi="Times New Roman" w:cs="Times New Roman"/>
          <w:sz w:val="24"/>
          <w:szCs w:val="24"/>
        </w:rPr>
        <w:t xml:space="preserve">Constructia </w:t>
      </w:r>
      <w:r w:rsidR="00B1274E">
        <w:rPr>
          <w:rFonts w:ascii="Times New Roman" w:hAnsi="Times New Roman" w:cs="Times New Roman"/>
          <w:sz w:val="24"/>
          <w:szCs w:val="24"/>
        </w:rPr>
        <w:t>este</w:t>
      </w:r>
      <w:r w:rsidRPr="007E7C2A">
        <w:rPr>
          <w:rFonts w:ascii="Times New Roman" w:hAnsi="Times New Roman" w:cs="Times New Roman"/>
          <w:sz w:val="24"/>
          <w:szCs w:val="24"/>
        </w:rPr>
        <w:t xml:space="preserve"> amplasata astfel:</w:t>
      </w:r>
    </w:p>
    <w:p w:rsidR="005D4F1A" w:rsidRPr="007E7C2A" w:rsidRDefault="005D4F1A" w:rsidP="005D4F1A">
      <w:pPr>
        <w:numPr>
          <w:ilvl w:val="0"/>
          <w:numId w:val="4"/>
        </w:numPr>
        <w:spacing w:after="0" w:line="240" w:lineRule="auto"/>
        <w:jc w:val="both"/>
        <w:rPr>
          <w:rFonts w:ascii="Times New Roman" w:hAnsi="Times New Roman" w:cs="Times New Roman"/>
          <w:sz w:val="24"/>
          <w:szCs w:val="24"/>
        </w:rPr>
      </w:pPr>
      <w:r w:rsidRPr="007E7C2A">
        <w:rPr>
          <w:rFonts w:ascii="Times New Roman" w:hAnsi="Times New Roman" w:cs="Times New Roman"/>
          <w:sz w:val="24"/>
          <w:szCs w:val="24"/>
        </w:rPr>
        <w:t xml:space="preserve">aliniamentul terenului fata de stada </w:t>
      </w:r>
      <w:r w:rsidR="00B67224" w:rsidRPr="007E7C2A">
        <w:rPr>
          <w:rFonts w:ascii="Times New Roman" w:hAnsi="Times New Roman" w:cs="Times New Roman"/>
          <w:sz w:val="24"/>
          <w:szCs w:val="24"/>
        </w:rPr>
        <w:t>Trup 7 (D)</w:t>
      </w:r>
      <w:r w:rsidRPr="007E7C2A">
        <w:rPr>
          <w:rFonts w:ascii="Times New Roman" w:hAnsi="Times New Roman" w:cs="Times New Roman"/>
          <w:sz w:val="24"/>
          <w:szCs w:val="24"/>
        </w:rPr>
        <w:t xml:space="preserve"> – pe limita de proprietate existenta</w:t>
      </w:r>
    </w:p>
    <w:p w:rsidR="005D4F1A" w:rsidRPr="007E7C2A" w:rsidRDefault="005D4F1A" w:rsidP="005D4F1A">
      <w:pPr>
        <w:numPr>
          <w:ilvl w:val="0"/>
          <w:numId w:val="4"/>
        </w:numPr>
        <w:spacing w:after="0" w:line="240" w:lineRule="auto"/>
        <w:jc w:val="both"/>
        <w:rPr>
          <w:rFonts w:ascii="Times New Roman" w:hAnsi="Times New Roman" w:cs="Times New Roman"/>
          <w:sz w:val="24"/>
          <w:szCs w:val="24"/>
        </w:rPr>
      </w:pPr>
      <w:r w:rsidRPr="007E7C2A">
        <w:rPr>
          <w:rFonts w:ascii="Times New Roman" w:hAnsi="Times New Roman" w:cs="Times New Roman"/>
          <w:sz w:val="24"/>
          <w:szCs w:val="24"/>
        </w:rPr>
        <w:t xml:space="preserve">alinierea constructiei: retragere </w:t>
      </w:r>
      <w:r w:rsidR="00B67224" w:rsidRPr="007E7C2A">
        <w:rPr>
          <w:rFonts w:ascii="Times New Roman" w:hAnsi="Times New Roman" w:cs="Times New Roman"/>
          <w:sz w:val="24"/>
          <w:szCs w:val="24"/>
        </w:rPr>
        <w:t>3</w:t>
      </w:r>
      <w:r w:rsidRPr="007E7C2A">
        <w:rPr>
          <w:rFonts w:ascii="Times New Roman" w:hAnsi="Times New Roman" w:cs="Times New Roman"/>
          <w:sz w:val="24"/>
          <w:szCs w:val="24"/>
        </w:rPr>
        <w:t>,</w:t>
      </w:r>
      <w:r w:rsidR="00B67224" w:rsidRPr="007E7C2A">
        <w:rPr>
          <w:rFonts w:ascii="Times New Roman" w:hAnsi="Times New Roman" w:cs="Times New Roman"/>
          <w:sz w:val="24"/>
          <w:szCs w:val="24"/>
        </w:rPr>
        <w:t>0</w:t>
      </w:r>
      <w:r w:rsidRPr="007E7C2A">
        <w:rPr>
          <w:rFonts w:ascii="Times New Roman" w:hAnsi="Times New Roman" w:cs="Times New Roman"/>
          <w:sz w:val="24"/>
          <w:szCs w:val="24"/>
        </w:rPr>
        <w:t xml:space="preserve">0 m de la aliniament </w:t>
      </w:r>
    </w:p>
    <w:p w:rsidR="005D4F1A" w:rsidRPr="007E7C2A" w:rsidRDefault="00B1274E" w:rsidP="005D4F1A">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constructia in curs de executie</w:t>
      </w:r>
      <w:r w:rsidR="005D4F1A" w:rsidRPr="007E7C2A">
        <w:rPr>
          <w:rFonts w:ascii="Times New Roman" w:hAnsi="Times New Roman" w:cs="Times New Roman"/>
          <w:sz w:val="24"/>
          <w:szCs w:val="24"/>
        </w:rPr>
        <w:t xml:space="preserve"> va avea un regim de inaltime </w:t>
      </w:r>
      <w:r>
        <w:rPr>
          <w:rFonts w:ascii="Times New Roman" w:hAnsi="Times New Roman" w:cs="Times New Roman"/>
          <w:sz w:val="24"/>
          <w:szCs w:val="24"/>
        </w:rPr>
        <w:t>subsol</w:t>
      </w:r>
      <w:r w:rsidR="00B67224" w:rsidRPr="007E7C2A">
        <w:rPr>
          <w:rFonts w:ascii="Times New Roman" w:hAnsi="Times New Roman" w:cs="Times New Roman"/>
          <w:sz w:val="24"/>
          <w:szCs w:val="24"/>
        </w:rPr>
        <w:t xml:space="preserve">, </w:t>
      </w:r>
      <w:r w:rsidR="005D4F1A" w:rsidRPr="007E7C2A">
        <w:rPr>
          <w:rFonts w:ascii="Times New Roman" w:hAnsi="Times New Roman" w:cs="Times New Roman"/>
          <w:sz w:val="24"/>
          <w:szCs w:val="24"/>
        </w:rPr>
        <w:t xml:space="preserve">parter, </w:t>
      </w:r>
      <w:r>
        <w:rPr>
          <w:rFonts w:ascii="Times New Roman" w:hAnsi="Times New Roman" w:cs="Times New Roman"/>
          <w:sz w:val="24"/>
          <w:szCs w:val="24"/>
        </w:rPr>
        <w:t>5</w:t>
      </w:r>
      <w:r w:rsidR="005D4F1A" w:rsidRPr="007E7C2A">
        <w:rPr>
          <w:rFonts w:ascii="Times New Roman" w:hAnsi="Times New Roman" w:cs="Times New Roman"/>
          <w:sz w:val="24"/>
          <w:szCs w:val="24"/>
        </w:rPr>
        <w:t xml:space="preserve"> etaje inaltimea maxima fiind de </w:t>
      </w:r>
      <w:r>
        <w:rPr>
          <w:rFonts w:ascii="Times New Roman" w:hAnsi="Times New Roman" w:cs="Times New Roman"/>
          <w:sz w:val="24"/>
          <w:szCs w:val="24"/>
        </w:rPr>
        <w:t>21</w:t>
      </w:r>
      <w:r w:rsidR="005D4F1A" w:rsidRPr="007E7C2A">
        <w:rPr>
          <w:rFonts w:ascii="Times New Roman" w:hAnsi="Times New Roman" w:cs="Times New Roman"/>
          <w:sz w:val="24"/>
          <w:szCs w:val="24"/>
        </w:rPr>
        <w:t>,</w:t>
      </w:r>
      <w:r w:rsidR="00B67224" w:rsidRPr="007E7C2A">
        <w:rPr>
          <w:rFonts w:ascii="Times New Roman" w:hAnsi="Times New Roman" w:cs="Times New Roman"/>
          <w:sz w:val="24"/>
          <w:szCs w:val="24"/>
        </w:rPr>
        <w:t>6</w:t>
      </w:r>
      <w:r w:rsidR="005D4F1A" w:rsidRPr="007E7C2A">
        <w:rPr>
          <w:rFonts w:ascii="Times New Roman" w:hAnsi="Times New Roman" w:cs="Times New Roman"/>
          <w:sz w:val="24"/>
          <w:szCs w:val="24"/>
        </w:rPr>
        <w:t xml:space="preserve">0 m de la cota </w:t>
      </w:r>
      <w:r>
        <w:rPr>
          <w:rFonts w:ascii="Times New Roman" w:hAnsi="Times New Roman" w:cs="Times New Roman"/>
          <w:sz w:val="24"/>
          <w:szCs w:val="24"/>
        </w:rPr>
        <w:t>+0.00.</w:t>
      </w:r>
    </w:p>
    <w:p w:rsidR="005D4F1A" w:rsidRDefault="005D4F1A" w:rsidP="00352EBC">
      <w:pPr>
        <w:spacing w:before="10" w:line="240" w:lineRule="auto"/>
        <w:ind w:firstLine="720"/>
        <w:jc w:val="both"/>
        <w:rPr>
          <w:rFonts w:ascii="Times New Roman" w:hAnsi="Times New Roman" w:cs="Times New Roman"/>
          <w:b/>
          <w:sz w:val="24"/>
          <w:szCs w:val="24"/>
        </w:rPr>
      </w:pPr>
    </w:p>
    <w:p w:rsidR="00480E0F" w:rsidRPr="007E7C2A" w:rsidRDefault="00480E0F" w:rsidP="00352EBC">
      <w:pPr>
        <w:spacing w:before="10" w:line="240" w:lineRule="auto"/>
        <w:ind w:firstLine="720"/>
        <w:jc w:val="both"/>
        <w:rPr>
          <w:rFonts w:ascii="Times New Roman" w:hAnsi="Times New Roman" w:cs="Times New Roman"/>
          <w:b/>
          <w:sz w:val="24"/>
          <w:szCs w:val="24"/>
        </w:rPr>
      </w:pPr>
    </w:p>
    <w:p w:rsidR="00687D1D" w:rsidRPr="007E7C2A" w:rsidRDefault="00687D1D" w:rsidP="00837283">
      <w:pPr>
        <w:spacing w:before="10" w:line="240" w:lineRule="auto"/>
        <w:ind w:left="720" w:firstLine="720"/>
        <w:jc w:val="both"/>
        <w:rPr>
          <w:rFonts w:ascii="Times New Roman" w:hAnsi="Times New Roman" w:cs="Times New Roman"/>
          <w:sz w:val="24"/>
          <w:szCs w:val="24"/>
        </w:rPr>
      </w:pPr>
      <w:r w:rsidRPr="007E7C2A">
        <w:rPr>
          <w:rFonts w:ascii="Times New Roman" w:hAnsi="Times New Roman" w:cs="Times New Roman"/>
          <w:sz w:val="24"/>
          <w:szCs w:val="24"/>
        </w:rPr>
        <w:lastRenderedPageBreak/>
        <w:t xml:space="preserve">Indicatorii </w:t>
      </w:r>
      <w:r w:rsidR="00E45502" w:rsidRPr="007E7C2A">
        <w:rPr>
          <w:rFonts w:ascii="Times New Roman" w:hAnsi="Times New Roman" w:cs="Times New Roman"/>
          <w:sz w:val="24"/>
          <w:szCs w:val="24"/>
        </w:rPr>
        <w:t>urbanistici propusi</w:t>
      </w:r>
      <w:r w:rsidRPr="007E7C2A">
        <w:rPr>
          <w:rFonts w:ascii="Times New Roman" w:hAnsi="Times New Roman" w:cs="Times New Roman"/>
          <w:sz w:val="24"/>
          <w:szCs w:val="24"/>
        </w:rPr>
        <w:t xml:space="preserve"> sunt:</w:t>
      </w:r>
      <w:r w:rsidRPr="007E7C2A">
        <w:rPr>
          <w:rFonts w:ascii="Times New Roman" w:hAnsi="Times New Roman" w:cs="Times New Roman"/>
          <w:sz w:val="24"/>
          <w:szCs w:val="24"/>
        </w:rPr>
        <w:tab/>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Aria totala teren = 564 mp</w:t>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 xml:space="preserve">Aria construita propusa imobil S+P+4E (fara terase) = 240 mp </w:t>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 xml:space="preserve">Aria construita subsol imobil S+P+4E (fara terase) = 240 mp </w:t>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Aria construita etaj current (fara terase) = 284 mp</w:t>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Aria construita etaj current (cu terase) = 342 mp</w:t>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Aria construita desfasurata imobil S+P+5</w:t>
      </w:r>
      <w:proofErr w:type="gramStart"/>
      <w:r w:rsidRPr="00B1274E">
        <w:rPr>
          <w:rFonts w:ascii="Times New Roman" w:hAnsi="Times New Roman" w:cs="Times New Roman"/>
          <w:sz w:val="24"/>
          <w:szCs w:val="24"/>
        </w:rPr>
        <w:t>E(</w:t>
      </w:r>
      <w:proofErr w:type="gramEnd"/>
      <w:r w:rsidRPr="00B1274E">
        <w:rPr>
          <w:rFonts w:ascii="Times New Roman" w:hAnsi="Times New Roman" w:cs="Times New Roman"/>
          <w:sz w:val="24"/>
          <w:szCs w:val="24"/>
        </w:rPr>
        <w:t xml:space="preserve">fara terase si fara subsol) = 1660 mp </w:t>
      </w:r>
    </w:p>
    <w:p w:rsidR="00B1274E" w:rsidRPr="00B1274E" w:rsidRDefault="00B1274E" w:rsidP="00B1274E">
      <w:pPr>
        <w:spacing w:before="10"/>
        <w:jc w:val="both"/>
        <w:rPr>
          <w:rFonts w:ascii="Times New Roman" w:hAnsi="Times New Roman" w:cs="Times New Roman"/>
          <w:sz w:val="24"/>
          <w:szCs w:val="24"/>
        </w:rPr>
      </w:pPr>
      <w:r w:rsidRPr="00B1274E">
        <w:rPr>
          <w:rFonts w:ascii="Times New Roman" w:hAnsi="Times New Roman" w:cs="Times New Roman"/>
          <w:sz w:val="24"/>
          <w:szCs w:val="24"/>
        </w:rPr>
        <w:t>Aria construita desfasurata imobil S+P+5</w:t>
      </w:r>
      <w:proofErr w:type="gramStart"/>
      <w:r w:rsidRPr="00B1274E">
        <w:rPr>
          <w:rFonts w:ascii="Times New Roman" w:hAnsi="Times New Roman" w:cs="Times New Roman"/>
          <w:sz w:val="24"/>
          <w:szCs w:val="24"/>
        </w:rPr>
        <w:t>E(</w:t>
      </w:r>
      <w:proofErr w:type="gramEnd"/>
      <w:r w:rsidRPr="00B1274E">
        <w:rPr>
          <w:rFonts w:ascii="Times New Roman" w:hAnsi="Times New Roman" w:cs="Times New Roman"/>
          <w:sz w:val="24"/>
          <w:szCs w:val="24"/>
        </w:rPr>
        <w:t>cu terase si cu subsol) = 2190</w:t>
      </w:r>
      <w:r>
        <w:rPr>
          <w:rFonts w:ascii="Times New Roman" w:hAnsi="Times New Roman" w:cs="Times New Roman"/>
          <w:sz w:val="24"/>
          <w:szCs w:val="24"/>
        </w:rPr>
        <w:t xml:space="preserve"> mp </w:t>
      </w:r>
    </w:p>
    <w:p w:rsidR="00B1274E" w:rsidRPr="00B1274E" w:rsidRDefault="00B1274E" w:rsidP="00B1274E">
      <w:pPr>
        <w:spacing w:before="10"/>
        <w:ind w:firstLine="720"/>
        <w:jc w:val="both"/>
        <w:rPr>
          <w:rFonts w:ascii="Times New Roman" w:hAnsi="Times New Roman" w:cs="Times New Roman"/>
          <w:sz w:val="24"/>
          <w:szCs w:val="24"/>
        </w:rPr>
      </w:pPr>
      <w:smartTag w:uri="urn:schemas-microsoft-com:office:smarttags" w:element="stockticker">
        <w:r w:rsidRPr="00B1274E">
          <w:rPr>
            <w:rFonts w:ascii="Times New Roman" w:hAnsi="Times New Roman" w:cs="Times New Roman"/>
            <w:sz w:val="24"/>
            <w:szCs w:val="24"/>
          </w:rPr>
          <w:t>POT</w:t>
        </w:r>
      </w:smartTag>
      <w:r w:rsidRPr="00B1274E">
        <w:rPr>
          <w:rFonts w:ascii="Times New Roman" w:hAnsi="Times New Roman" w:cs="Times New Roman"/>
          <w:sz w:val="24"/>
          <w:szCs w:val="24"/>
        </w:rPr>
        <w:t xml:space="preserve"> autorizat = 50 %</w:t>
      </w:r>
    </w:p>
    <w:p w:rsidR="00B1274E" w:rsidRPr="00B1274E" w:rsidRDefault="00B1274E" w:rsidP="00B1274E">
      <w:pPr>
        <w:spacing w:before="10"/>
        <w:ind w:firstLine="720"/>
        <w:jc w:val="both"/>
        <w:rPr>
          <w:rFonts w:ascii="Times New Roman" w:hAnsi="Times New Roman" w:cs="Times New Roman"/>
          <w:sz w:val="24"/>
          <w:szCs w:val="24"/>
        </w:rPr>
      </w:pPr>
      <w:r w:rsidRPr="00B1274E">
        <w:rPr>
          <w:rFonts w:ascii="Times New Roman" w:hAnsi="Times New Roman" w:cs="Times New Roman"/>
          <w:sz w:val="24"/>
          <w:szCs w:val="24"/>
        </w:rPr>
        <w:t>CUT autorizat = 2,86</w:t>
      </w:r>
    </w:p>
    <w:p w:rsidR="00B1274E" w:rsidRPr="00B1274E" w:rsidRDefault="00B1274E" w:rsidP="00B1274E">
      <w:pPr>
        <w:spacing w:before="10"/>
        <w:ind w:firstLine="720"/>
        <w:jc w:val="both"/>
        <w:rPr>
          <w:rFonts w:ascii="Times New Roman" w:hAnsi="Times New Roman" w:cs="Times New Roman"/>
          <w:color w:val="000000"/>
          <w:sz w:val="24"/>
          <w:szCs w:val="24"/>
        </w:rPr>
      </w:pPr>
      <w:smartTag w:uri="urn:schemas-microsoft-com:office:smarttags" w:element="stockticker">
        <w:r w:rsidRPr="00B1274E">
          <w:rPr>
            <w:rFonts w:ascii="Times New Roman" w:hAnsi="Times New Roman" w:cs="Times New Roman"/>
            <w:color w:val="000000"/>
            <w:sz w:val="24"/>
            <w:szCs w:val="24"/>
          </w:rPr>
          <w:t>POT</w:t>
        </w:r>
      </w:smartTag>
      <w:r w:rsidRPr="00B1274E">
        <w:rPr>
          <w:rFonts w:ascii="Times New Roman" w:hAnsi="Times New Roman" w:cs="Times New Roman"/>
          <w:color w:val="000000"/>
          <w:sz w:val="24"/>
          <w:szCs w:val="24"/>
        </w:rPr>
        <w:t xml:space="preserve"> </w:t>
      </w:r>
      <w:proofErr w:type="gramStart"/>
      <w:r w:rsidRPr="00B1274E">
        <w:rPr>
          <w:rFonts w:ascii="Times New Roman" w:hAnsi="Times New Roman" w:cs="Times New Roman"/>
          <w:color w:val="000000"/>
          <w:sz w:val="24"/>
          <w:szCs w:val="24"/>
        </w:rPr>
        <w:t>propus  =</w:t>
      </w:r>
      <w:proofErr w:type="gramEnd"/>
      <w:r w:rsidRPr="00B1274E">
        <w:rPr>
          <w:rFonts w:ascii="Times New Roman" w:hAnsi="Times New Roman" w:cs="Times New Roman"/>
          <w:color w:val="000000"/>
          <w:sz w:val="24"/>
          <w:szCs w:val="24"/>
        </w:rPr>
        <w:t xml:space="preserve"> 50%</w:t>
      </w:r>
    </w:p>
    <w:p w:rsidR="00B1274E" w:rsidRDefault="00B1274E" w:rsidP="00480E0F">
      <w:pPr>
        <w:spacing w:before="10"/>
        <w:ind w:firstLine="720"/>
        <w:jc w:val="both"/>
        <w:rPr>
          <w:rFonts w:ascii="Times New Roman" w:hAnsi="Times New Roman" w:cs="Times New Roman"/>
          <w:color w:val="000000"/>
          <w:sz w:val="24"/>
          <w:szCs w:val="24"/>
        </w:rPr>
      </w:pPr>
      <w:r w:rsidRPr="00B1274E">
        <w:rPr>
          <w:rFonts w:ascii="Times New Roman" w:hAnsi="Times New Roman" w:cs="Times New Roman"/>
          <w:color w:val="000000"/>
          <w:sz w:val="24"/>
          <w:szCs w:val="24"/>
        </w:rPr>
        <w:t>CUT propus = 2,94</w:t>
      </w:r>
    </w:p>
    <w:p w:rsidR="00480E0F" w:rsidRPr="00480E0F" w:rsidRDefault="00480E0F" w:rsidP="00480E0F">
      <w:pPr>
        <w:spacing w:before="10"/>
        <w:ind w:firstLine="720"/>
        <w:jc w:val="both"/>
        <w:rPr>
          <w:rFonts w:ascii="Times New Roman" w:hAnsi="Times New Roman" w:cs="Times New Roman"/>
          <w:color w:val="000000"/>
          <w:sz w:val="24"/>
          <w:szCs w:val="24"/>
        </w:rPr>
      </w:pPr>
    </w:p>
    <w:p w:rsidR="00B1274E" w:rsidRPr="00B1274E" w:rsidRDefault="00B1274E" w:rsidP="00B1274E">
      <w:pPr>
        <w:spacing w:before="10"/>
        <w:ind w:left="720" w:firstLine="720"/>
        <w:jc w:val="both"/>
        <w:rPr>
          <w:rFonts w:ascii="Times New Roman" w:hAnsi="Times New Roman" w:cs="Times New Roman"/>
          <w:sz w:val="24"/>
          <w:szCs w:val="24"/>
        </w:rPr>
      </w:pPr>
      <w:r w:rsidRPr="00B1274E">
        <w:rPr>
          <w:rFonts w:ascii="Times New Roman" w:hAnsi="Times New Roman" w:cs="Times New Roman"/>
          <w:sz w:val="24"/>
          <w:szCs w:val="24"/>
        </w:rPr>
        <w:t>Bilant teritorial:</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356"/>
        <w:gridCol w:w="2324"/>
      </w:tblGrid>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SUPRAFATA (mp)</w:t>
            </w:r>
          </w:p>
          <w:p w:rsidR="00B1274E" w:rsidRPr="00B1274E" w:rsidRDefault="00B1274E" w:rsidP="00AD2ADF">
            <w:pPr>
              <w:spacing w:before="10"/>
              <w:ind w:left="720"/>
              <w:jc w:val="center"/>
              <w:rPr>
                <w:rFonts w:ascii="Times New Roman" w:eastAsia="Calibri" w:hAnsi="Times New Roman" w:cs="Times New Roman"/>
                <w:sz w:val="24"/>
                <w:szCs w:val="24"/>
              </w:rPr>
            </w:pPr>
          </w:p>
        </w:tc>
        <w:tc>
          <w:tcPr>
            <w:tcW w:w="2324" w:type="dxa"/>
            <w:shd w:val="clear" w:color="auto" w:fill="auto"/>
          </w:tcPr>
          <w:p w:rsidR="00B1274E" w:rsidRPr="00B1274E" w:rsidRDefault="00B1274E" w:rsidP="00AD2ADF">
            <w:pPr>
              <w:spacing w:before="10"/>
              <w:rPr>
                <w:rFonts w:ascii="Times New Roman" w:eastAsia="Calibri" w:hAnsi="Times New Roman" w:cs="Times New Roman"/>
                <w:sz w:val="24"/>
                <w:szCs w:val="24"/>
              </w:rPr>
            </w:pPr>
            <w:r w:rsidRPr="00B1274E">
              <w:rPr>
                <w:rFonts w:ascii="Times New Roman" w:eastAsia="Calibri" w:hAnsi="Times New Roman" w:cs="Times New Roman"/>
                <w:sz w:val="24"/>
                <w:szCs w:val="24"/>
              </w:rPr>
              <w:t>PROCENT DIN SUPRAFATA (%)</w:t>
            </w:r>
          </w:p>
        </w:tc>
      </w:tr>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 xml:space="preserve">LOT STUDIAT </w:t>
            </w: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564 mp</w:t>
            </w:r>
          </w:p>
        </w:tc>
        <w:tc>
          <w:tcPr>
            <w:tcW w:w="2324"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w:t>
            </w:r>
          </w:p>
        </w:tc>
      </w:tr>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SUPRAFATA CONSTRUITA</w:t>
            </w: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240 mp</w:t>
            </w:r>
          </w:p>
        </w:tc>
        <w:tc>
          <w:tcPr>
            <w:tcW w:w="2324" w:type="dxa"/>
            <w:shd w:val="clear" w:color="auto" w:fill="auto"/>
          </w:tcPr>
          <w:p w:rsidR="00B1274E" w:rsidRPr="00B1274E" w:rsidRDefault="00B1274E" w:rsidP="00AD2ADF">
            <w:pPr>
              <w:spacing w:before="10"/>
              <w:rPr>
                <w:rFonts w:ascii="Times New Roman" w:eastAsia="Calibri" w:hAnsi="Times New Roman" w:cs="Times New Roman"/>
                <w:sz w:val="24"/>
                <w:szCs w:val="24"/>
              </w:rPr>
            </w:pPr>
            <w:r w:rsidRPr="00B1274E">
              <w:rPr>
                <w:rFonts w:ascii="Times New Roman" w:eastAsia="Calibri" w:hAnsi="Times New Roman" w:cs="Times New Roman"/>
                <w:sz w:val="24"/>
                <w:szCs w:val="24"/>
              </w:rPr>
              <w:t xml:space="preserve">        43%</w:t>
            </w:r>
          </w:p>
        </w:tc>
      </w:tr>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 xml:space="preserve">CIRCULATII AUTO </w:t>
            </w:r>
          </w:p>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(dale inierbate)</w:t>
            </w: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123 mp</w:t>
            </w:r>
          </w:p>
        </w:tc>
        <w:tc>
          <w:tcPr>
            <w:tcW w:w="2324" w:type="dxa"/>
            <w:shd w:val="clear" w:color="auto" w:fill="auto"/>
          </w:tcPr>
          <w:p w:rsidR="00B1274E" w:rsidRPr="00B1274E" w:rsidRDefault="00B1274E" w:rsidP="00AD2ADF">
            <w:pPr>
              <w:spacing w:before="10"/>
              <w:rPr>
                <w:rFonts w:ascii="Times New Roman" w:eastAsia="Calibri" w:hAnsi="Times New Roman" w:cs="Times New Roman"/>
                <w:sz w:val="24"/>
                <w:szCs w:val="24"/>
              </w:rPr>
            </w:pPr>
            <w:r w:rsidRPr="00B1274E">
              <w:rPr>
                <w:rFonts w:ascii="Times New Roman" w:eastAsia="Calibri" w:hAnsi="Times New Roman" w:cs="Times New Roman"/>
                <w:sz w:val="24"/>
                <w:szCs w:val="24"/>
              </w:rPr>
              <w:t xml:space="preserve">        21,8%</w:t>
            </w:r>
          </w:p>
        </w:tc>
      </w:tr>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SPATII VERZI -  la sol</w:t>
            </w: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169,2 mp</w:t>
            </w:r>
          </w:p>
        </w:tc>
        <w:tc>
          <w:tcPr>
            <w:tcW w:w="2324" w:type="dxa"/>
            <w:shd w:val="clear" w:color="auto" w:fill="auto"/>
          </w:tcPr>
          <w:p w:rsidR="00B1274E" w:rsidRPr="00B1274E" w:rsidRDefault="00B1274E" w:rsidP="00AD2ADF">
            <w:pPr>
              <w:spacing w:before="10"/>
              <w:rPr>
                <w:rFonts w:ascii="Times New Roman" w:eastAsia="Calibri" w:hAnsi="Times New Roman" w:cs="Times New Roman"/>
                <w:sz w:val="24"/>
                <w:szCs w:val="24"/>
              </w:rPr>
            </w:pPr>
            <w:r w:rsidRPr="00B1274E">
              <w:rPr>
                <w:rFonts w:ascii="Times New Roman" w:eastAsia="Calibri" w:hAnsi="Times New Roman" w:cs="Times New Roman"/>
                <w:sz w:val="24"/>
                <w:szCs w:val="24"/>
              </w:rPr>
              <w:t xml:space="preserve">         30%</w:t>
            </w:r>
          </w:p>
        </w:tc>
      </w:tr>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CIRCULATII PIETONALE</w:t>
            </w: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sz w:val="24"/>
                <w:szCs w:val="24"/>
              </w:rPr>
            </w:pPr>
            <w:r w:rsidRPr="00B1274E">
              <w:rPr>
                <w:rFonts w:ascii="Times New Roman" w:eastAsia="Calibri" w:hAnsi="Times New Roman" w:cs="Times New Roman"/>
                <w:sz w:val="24"/>
                <w:szCs w:val="24"/>
              </w:rPr>
              <w:t>31,80mp</w:t>
            </w:r>
          </w:p>
        </w:tc>
        <w:tc>
          <w:tcPr>
            <w:tcW w:w="2324" w:type="dxa"/>
            <w:shd w:val="clear" w:color="auto" w:fill="auto"/>
          </w:tcPr>
          <w:p w:rsidR="00B1274E" w:rsidRPr="00B1274E" w:rsidRDefault="00B1274E" w:rsidP="00AD2ADF">
            <w:pPr>
              <w:spacing w:before="10"/>
              <w:rPr>
                <w:rFonts w:ascii="Times New Roman" w:eastAsia="Calibri" w:hAnsi="Times New Roman" w:cs="Times New Roman"/>
                <w:sz w:val="24"/>
                <w:szCs w:val="24"/>
              </w:rPr>
            </w:pPr>
            <w:r w:rsidRPr="00B1274E">
              <w:rPr>
                <w:rFonts w:ascii="Times New Roman" w:eastAsia="Calibri" w:hAnsi="Times New Roman" w:cs="Times New Roman"/>
                <w:sz w:val="24"/>
                <w:szCs w:val="24"/>
              </w:rPr>
              <w:t xml:space="preserve">         5,2%</w:t>
            </w:r>
          </w:p>
        </w:tc>
      </w:tr>
      <w:tr w:rsidR="00B1274E" w:rsidRPr="00B1274E" w:rsidTr="00AD2ADF">
        <w:tc>
          <w:tcPr>
            <w:tcW w:w="4590" w:type="dxa"/>
            <w:shd w:val="clear" w:color="auto" w:fill="auto"/>
          </w:tcPr>
          <w:p w:rsidR="00B1274E" w:rsidRPr="00B1274E" w:rsidRDefault="00B1274E" w:rsidP="00AD2ADF">
            <w:pPr>
              <w:spacing w:before="10"/>
              <w:ind w:left="720"/>
              <w:jc w:val="center"/>
              <w:rPr>
                <w:rFonts w:ascii="Times New Roman" w:eastAsia="Calibri" w:hAnsi="Times New Roman" w:cs="Times New Roman"/>
                <w:b/>
                <w:sz w:val="24"/>
                <w:szCs w:val="24"/>
              </w:rPr>
            </w:pPr>
            <w:r w:rsidRPr="00B1274E">
              <w:rPr>
                <w:rFonts w:ascii="Times New Roman" w:eastAsia="Calibri" w:hAnsi="Times New Roman" w:cs="Times New Roman"/>
                <w:b/>
                <w:sz w:val="24"/>
                <w:szCs w:val="24"/>
              </w:rPr>
              <w:t>TOTAL</w:t>
            </w:r>
          </w:p>
        </w:tc>
        <w:tc>
          <w:tcPr>
            <w:tcW w:w="2356" w:type="dxa"/>
            <w:shd w:val="clear" w:color="auto" w:fill="auto"/>
          </w:tcPr>
          <w:p w:rsidR="00B1274E" w:rsidRPr="00B1274E" w:rsidRDefault="00B1274E" w:rsidP="00AD2ADF">
            <w:pPr>
              <w:spacing w:before="10"/>
              <w:ind w:left="720"/>
              <w:jc w:val="center"/>
              <w:rPr>
                <w:rFonts w:ascii="Times New Roman" w:eastAsia="Calibri" w:hAnsi="Times New Roman" w:cs="Times New Roman"/>
                <w:b/>
                <w:sz w:val="24"/>
                <w:szCs w:val="24"/>
              </w:rPr>
            </w:pPr>
            <w:r w:rsidRPr="00B1274E">
              <w:rPr>
                <w:rFonts w:ascii="Times New Roman" w:eastAsia="Calibri" w:hAnsi="Times New Roman" w:cs="Times New Roman"/>
                <w:b/>
                <w:sz w:val="24"/>
                <w:szCs w:val="24"/>
              </w:rPr>
              <w:t>564 mp</w:t>
            </w:r>
          </w:p>
        </w:tc>
        <w:tc>
          <w:tcPr>
            <w:tcW w:w="2324" w:type="dxa"/>
            <w:shd w:val="clear" w:color="auto" w:fill="auto"/>
          </w:tcPr>
          <w:p w:rsidR="00B1274E" w:rsidRPr="00B1274E" w:rsidRDefault="00B1274E" w:rsidP="00AD2ADF">
            <w:pPr>
              <w:spacing w:before="10"/>
              <w:rPr>
                <w:rFonts w:ascii="Times New Roman" w:eastAsia="Calibri" w:hAnsi="Times New Roman" w:cs="Times New Roman"/>
                <w:b/>
                <w:sz w:val="24"/>
                <w:szCs w:val="24"/>
              </w:rPr>
            </w:pPr>
            <w:r w:rsidRPr="00B1274E">
              <w:rPr>
                <w:rFonts w:ascii="Times New Roman" w:eastAsia="Calibri" w:hAnsi="Times New Roman" w:cs="Times New Roman"/>
                <w:b/>
                <w:sz w:val="24"/>
                <w:szCs w:val="24"/>
              </w:rPr>
              <w:t xml:space="preserve">         100%</w:t>
            </w:r>
          </w:p>
        </w:tc>
      </w:tr>
      <w:tr w:rsidR="00B1274E" w:rsidRPr="00B1274E" w:rsidTr="00AD2ADF">
        <w:tc>
          <w:tcPr>
            <w:tcW w:w="4590" w:type="dxa"/>
            <w:shd w:val="clear" w:color="auto" w:fill="auto"/>
          </w:tcPr>
          <w:p w:rsidR="00B1274E" w:rsidRPr="00B1274E" w:rsidRDefault="00B1274E" w:rsidP="00AD2ADF">
            <w:pPr>
              <w:spacing w:before="10"/>
              <w:jc w:val="both"/>
              <w:rPr>
                <w:rFonts w:ascii="Times New Roman" w:eastAsia="Calibri" w:hAnsi="Times New Roman" w:cs="Times New Roman"/>
                <w:b/>
                <w:color w:val="00B050"/>
                <w:sz w:val="24"/>
                <w:szCs w:val="24"/>
              </w:rPr>
            </w:pPr>
            <w:r w:rsidRPr="00B1274E">
              <w:rPr>
                <w:rFonts w:ascii="Times New Roman" w:eastAsia="Calibri" w:hAnsi="Times New Roman" w:cs="Times New Roman"/>
                <w:b/>
                <w:color w:val="00B050"/>
                <w:sz w:val="24"/>
                <w:szCs w:val="24"/>
              </w:rPr>
              <w:t>GARD VIU PE LATURA DE SUD, VEST SI LATURA DE EST A TERENULUI (imprejmuire gard plasa dublat cu gard viu)</w:t>
            </w:r>
          </w:p>
        </w:tc>
        <w:tc>
          <w:tcPr>
            <w:tcW w:w="2356" w:type="dxa"/>
            <w:shd w:val="clear" w:color="auto" w:fill="auto"/>
          </w:tcPr>
          <w:p w:rsidR="00B1274E" w:rsidRPr="00B1274E" w:rsidRDefault="00B1274E" w:rsidP="00AD2ADF">
            <w:pPr>
              <w:spacing w:before="10"/>
              <w:ind w:left="720"/>
              <w:rPr>
                <w:rFonts w:ascii="Times New Roman" w:eastAsia="Calibri" w:hAnsi="Times New Roman" w:cs="Times New Roman"/>
                <w:b/>
                <w:color w:val="00B050"/>
                <w:sz w:val="24"/>
                <w:szCs w:val="24"/>
              </w:rPr>
            </w:pPr>
            <w:r w:rsidRPr="00B1274E">
              <w:rPr>
                <w:rFonts w:ascii="Times New Roman" w:eastAsia="Calibri" w:hAnsi="Times New Roman" w:cs="Times New Roman"/>
                <w:b/>
                <w:color w:val="00B050"/>
                <w:sz w:val="24"/>
                <w:szCs w:val="24"/>
              </w:rPr>
              <w:t>72,56 ml x h 2,00 m = 145,12 mp</w:t>
            </w:r>
          </w:p>
        </w:tc>
        <w:tc>
          <w:tcPr>
            <w:tcW w:w="2324" w:type="dxa"/>
            <w:shd w:val="clear" w:color="auto" w:fill="auto"/>
          </w:tcPr>
          <w:p w:rsidR="00B1274E" w:rsidRPr="00B1274E" w:rsidRDefault="00B1274E" w:rsidP="00AD2ADF">
            <w:pPr>
              <w:spacing w:before="10"/>
              <w:ind w:left="720"/>
              <w:jc w:val="center"/>
              <w:rPr>
                <w:rFonts w:ascii="Times New Roman" w:eastAsia="Calibri" w:hAnsi="Times New Roman" w:cs="Times New Roman"/>
                <w:b/>
                <w:color w:val="00B050"/>
                <w:sz w:val="24"/>
                <w:szCs w:val="24"/>
              </w:rPr>
            </w:pPr>
            <w:r w:rsidRPr="00B1274E">
              <w:rPr>
                <w:rFonts w:ascii="Times New Roman" w:eastAsia="Calibri" w:hAnsi="Times New Roman" w:cs="Times New Roman"/>
                <w:b/>
                <w:color w:val="00B050"/>
                <w:sz w:val="24"/>
                <w:szCs w:val="24"/>
              </w:rPr>
              <w:t>25,7%</w:t>
            </w:r>
          </w:p>
        </w:tc>
      </w:tr>
    </w:tbl>
    <w:p w:rsidR="00B1274E" w:rsidRPr="00B1274E" w:rsidRDefault="00B1274E" w:rsidP="00B1274E">
      <w:pPr>
        <w:spacing w:before="10"/>
        <w:jc w:val="both"/>
        <w:rPr>
          <w:rFonts w:ascii="Times New Roman" w:hAnsi="Times New Roman" w:cs="Times New Roman"/>
          <w:sz w:val="24"/>
          <w:szCs w:val="24"/>
        </w:rPr>
      </w:pPr>
    </w:p>
    <w:p w:rsidR="00B1274E" w:rsidRPr="00B1274E" w:rsidRDefault="00B1274E" w:rsidP="00B1274E">
      <w:pPr>
        <w:spacing w:before="10"/>
        <w:ind w:firstLine="720"/>
        <w:jc w:val="both"/>
        <w:rPr>
          <w:rFonts w:ascii="Times New Roman" w:hAnsi="Times New Roman" w:cs="Times New Roman"/>
          <w:i/>
          <w:sz w:val="24"/>
          <w:szCs w:val="24"/>
        </w:rPr>
      </w:pPr>
      <w:r w:rsidRPr="00B1274E">
        <w:rPr>
          <w:rFonts w:ascii="Times New Roman" w:hAnsi="Times New Roman" w:cs="Times New Roman"/>
          <w:i/>
          <w:sz w:val="24"/>
          <w:szCs w:val="24"/>
        </w:rPr>
        <w:t xml:space="preserve">Conform Regulamentului local de urbanism aferent </w:t>
      </w:r>
      <w:proofErr w:type="gramStart"/>
      <w:r w:rsidRPr="00B1274E">
        <w:rPr>
          <w:rFonts w:ascii="Times New Roman" w:hAnsi="Times New Roman" w:cs="Times New Roman"/>
          <w:i/>
          <w:sz w:val="24"/>
          <w:szCs w:val="24"/>
        </w:rPr>
        <w:t>PUZ ”Indreptare</w:t>
      </w:r>
      <w:proofErr w:type="gramEnd"/>
      <w:r w:rsidRPr="00B1274E">
        <w:rPr>
          <w:rFonts w:ascii="Times New Roman" w:hAnsi="Times New Roman" w:cs="Times New Roman"/>
          <w:i/>
          <w:sz w:val="24"/>
          <w:szCs w:val="24"/>
        </w:rPr>
        <w:t xml:space="preserve"> eroare materiala si modificare PUZ LITORAL MAMAIA NORD” CAPITOLUL 1, punctul 15  - Spatii verzi si </w:t>
      </w:r>
      <w:r w:rsidRPr="00B1274E">
        <w:rPr>
          <w:rFonts w:ascii="Times New Roman" w:hAnsi="Times New Roman" w:cs="Times New Roman"/>
          <w:i/>
          <w:sz w:val="24"/>
          <w:szCs w:val="24"/>
        </w:rPr>
        <w:lastRenderedPageBreak/>
        <w:t>plantate, pentru Constructii de locuinte vor fi prevazute spatii verzi si plantate, in functie de tipul de locuire, in suprafata de minim 5% din suprafata terenului.</w:t>
      </w:r>
    </w:p>
    <w:p w:rsidR="00837283" w:rsidRPr="006F4DE1" w:rsidRDefault="00B1274E" w:rsidP="006F4DE1">
      <w:pPr>
        <w:spacing w:before="10"/>
        <w:ind w:firstLine="720"/>
        <w:jc w:val="both"/>
        <w:rPr>
          <w:rFonts w:ascii="Times New Roman" w:hAnsi="Times New Roman" w:cs="Times New Roman"/>
          <w:i/>
          <w:sz w:val="24"/>
          <w:szCs w:val="24"/>
        </w:rPr>
      </w:pPr>
      <w:r w:rsidRPr="00B1274E">
        <w:rPr>
          <w:rFonts w:ascii="Times New Roman" w:hAnsi="Times New Roman" w:cs="Times New Roman"/>
          <w:i/>
          <w:sz w:val="24"/>
          <w:szCs w:val="24"/>
        </w:rPr>
        <w:t>Conform Hotararii 151 a Consiliului Judetean Constanta din data de 22.05.2013 privind stabilirea suprafetelor minime de spatii verzi si a numarului minim de arbusti, arbori, plante decorative si flori aferente constructiilor realizate pe teritoriul administrativ al judetului Constanta pentru blocurile de locuinte vor fi prevazute spatii verzi si plantate, in functie de tipul de locuire, in suprafata de minim 30%.</w:t>
      </w:r>
    </w:p>
    <w:p w:rsidR="008C07FA" w:rsidRPr="007E7C2A" w:rsidRDefault="004D775C" w:rsidP="00352EBC">
      <w:pPr>
        <w:spacing w:before="10" w:line="240" w:lineRule="auto"/>
        <w:ind w:left="720"/>
        <w:jc w:val="both"/>
        <w:rPr>
          <w:rFonts w:ascii="Times New Roman" w:hAnsi="Times New Roman" w:cs="Times New Roman"/>
          <w:b/>
          <w:i/>
          <w:sz w:val="24"/>
          <w:szCs w:val="24"/>
        </w:rPr>
      </w:pPr>
      <w:r w:rsidRPr="007E7C2A">
        <w:rPr>
          <w:rFonts w:ascii="Times New Roman" w:hAnsi="Times New Roman" w:cs="Times New Roman"/>
          <w:b/>
          <w:i/>
          <w:sz w:val="24"/>
          <w:szCs w:val="24"/>
        </w:rPr>
        <w:t>Justificarea necesitatii proiectului</w:t>
      </w:r>
    </w:p>
    <w:p w:rsidR="004D775C" w:rsidRPr="007E7C2A" w:rsidRDefault="00A2001B" w:rsidP="00490500">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Justificarea realizarii acestui proiect este aceea ca </w:t>
      </w:r>
      <w:r w:rsidR="00AD32ED" w:rsidRPr="007E7C2A">
        <w:rPr>
          <w:rFonts w:ascii="Times New Roman" w:hAnsi="Times New Roman" w:cs="Times New Roman"/>
          <w:sz w:val="24"/>
          <w:szCs w:val="24"/>
        </w:rPr>
        <w:t>se vor crea noi unitati locative si se va dezvolta turismul pe litoralul Marii Negre in zona orasului Navodari.</w:t>
      </w:r>
      <w:r w:rsidR="003968D0" w:rsidRPr="007E7C2A">
        <w:rPr>
          <w:rFonts w:ascii="Times New Roman" w:hAnsi="Times New Roman" w:cs="Times New Roman"/>
          <w:sz w:val="24"/>
          <w:szCs w:val="24"/>
        </w:rPr>
        <w:t xml:space="preserve"> </w:t>
      </w:r>
    </w:p>
    <w:p w:rsidR="00A2001B" w:rsidRPr="007E7C2A" w:rsidRDefault="004D775C"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Forme fizice ale proiectului</w:t>
      </w:r>
    </w:p>
    <w:p w:rsidR="00B2027C" w:rsidRPr="007E7C2A" w:rsidRDefault="00B2027C" w:rsidP="00B2027C">
      <w:pPr>
        <w:spacing w:before="10"/>
        <w:ind w:firstLine="720"/>
        <w:jc w:val="both"/>
        <w:rPr>
          <w:rFonts w:ascii="Times New Roman" w:hAnsi="Times New Roman" w:cs="Times New Roman"/>
          <w:sz w:val="24"/>
          <w:szCs w:val="24"/>
        </w:rPr>
      </w:pPr>
      <w:r w:rsidRPr="007E7C2A">
        <w:rPr>
          <w:rFonts w:ascii="Times New Roman" w:hAnsi="Times New Roman" w:cs="Times New Roman"/>
          <w:sz w:val="24"/>
          <w:szCs w:val="24"/>
        </w:rPr>
        <w:t>Forma relativ dreptunghiulara in plan cu urmatoarele dimensiuni maxime: 23,90 m lungime si 14,75 m latime.</w:t>
      </w:r>
    </w:p>
    <w:p w:rsidR="00B2027C" w:rsidRPr="007E7C2A" w:rsidRDefault="00B2027C" w:rsidP="00B2027C">
      <w:pPr>
        <w:ind w:firstLine="720"/>
        <w:rPr>
          <w:rFonts w:ascii="Times New Roman" w:hAnsi="Times New Roman" w:cs="Times New Roman"/>
          <w:sz w:val="24"/>
          <w:szCs w:val="24"/>
        </w:rPr>
      </w:pPr>
      <w:r w:rsidRPr="007E7C2A">
        <w:rPr>
          <w:rFonts w:ascii="Times New Roman" w:hAnsi="Times New Roman" w:cs="Times New Roman"/>
          <w:sz w:val="24"/>
          <w:szCs w:val="24"/>
        </w:rPr>
        <w:t xml:space="preserve">Structura de rezistenta a imobilului se </w:t>
      </w:r>
      <w:r w:rsidR="006F4DE1">
        <w:rPr>
          <w:rFonts w:ascii="Times New Roman" w:hAnsi="Times New Roman" w:cs="Times New Roman"/>
          <w:sz w:val="24"/>
          <w:szCs w:val="24"/>
        </w:rPr>
        <w:t>realizeaza</w:t>
      </w:r>
      <w:r w:rsidRPr="007E7C2A">
        <w:rPr>
          <w:rFonts w:ascii="Times New Roman" w:hAnsi="Times New Roman" w:cs="Times New Roman"/>
          <w:sz w:val="24"/>
          <w:szCs w:val="24"/>
        </w:rPr>
        <w:t xml:space="preserve"> cu fundatii continui din b.a. peste o perna de piatra sparta, stalpi si grinzi din b.a. cu zidarie de bca.</w:t>
      </w:r>
    </w:p>
    <w:p w:rsidR="00B2027C" w:rsidRPr="007E7C2A" w:rsidRDefault="00B2027C" w:rsidP="00B2027C">
      <w:pPr>
        <w:rPr>
          <w:rFonts w:ascii="Times New Roman" w:hAnsi="Times New Roman" w:cs="Times New Roman"/>
          <w:sz w:val="24"/>
          <w:szCs w:val="24"/>
        </w:rPr>
      </w:pPr>
      <w:r w:rsidRPr="007E7C2A">
        <w:rPr>
          <w:rFonts w:ascii="Times New Roman" w:hAnsi="Times New Roman" w:cs="Times New Roman"/>
          <w:sz w:val="24"/>
          <w:szCs w:val="24"/>
        </w:rPr>
        <w:tab/>
        <w:t xml:space="preserve">Acoperisul va fi tip </w:t>
      </w:r>
      <w:r w:rsidR="006F4DE1">
        <w:rPr>
          <w:rFonts w:ascii="Times New Roman" w:hAnsi="Times New Roman" w:cs="Times New Roman"/>
          <w:sz w:val="24"/>
          <w:szCs w:val="24"/>
        </w:rPr>
        <w:t>terasa necirculabila.</w:t>
      </w:r>
    </w:p>
    <w:p w:rsidR="00A2001B" w:rsidRPr="007E7C2A" w:rsidRDefault="00A2001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Finisajul exterior al fatadelor va fi din </w:t>
      </w:r>
      <w:r w:rsidR="006E53A1" w:rsidRPr="007E7C2A">
        <w:rPr>
          <w:rFonts w:ascii="Times New Roman" w:hAnsi="Times New Roman" w:cs="Times New Roman"/>
          <w:sz w:val="24"/>
          <w:szCs w:val="24"/>
        </w:rPr>
        <w:t>tencuiala decorativa</w:t>
      </w:r>
      <w:r w:rsidR="008C07FA" w:rsidRPr="007E7C2A">
        <w:rPr>
          <w:rFonts w:ascii="Times New Roman" w:hAnsi="Times New Roman" w:cs="Times New Roman"/>
          <w:sz w:val="24"/>
          <w:szCs w:val="24"/>
        </w:rPr>
        <w:t xml:space="preserve"> aplicata pe termoizolatia din polistiren.</w:t>
      </w:r>
    </w:p>
    <w:p w:rsidR="00A2001B" w:rsidRPr="007E7C2A" w:rsidRDefault="00A2001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Ferestrele si usile exterioare se vor realiza din profile PVC culoare </w:t>
      </w:r>
      <w:r w:rsidR="00B2027C" w:rsidRPr="007E7C2A">
        <w:rPr>
          <w:rFonts w:ascii="Times New Roman" w:hAnsi="Times New Roman" w:cs="Times New Roman"/>
          <w:sz w:val="24"/>
          <w:szCs w:val="24"/>
        </w:rPr>
        <w:t>gri</w:t>
      </w:r>
      <w:r w:rsidRPr="007E7C2A">
        <w:rPr>
          <w:rFonts w:ascii="Times New Roman" w:hAnsi="Times New Roman" w:cs="Times New Roman"/>
          <w:sz w:val="24"/>
          <w:szCs w:val="24"/>
        </w:rPr>
        <w:t xml:space="preserve"> cu geamuri termoizolante.</w:t>
      </w:r>
    </w:p>
    <w:p w:rsidR="00A2001B" w:rsidRPr="007E7C2A" w:rsidRDefault="00A2001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Finisajele interioare vor fi din gresie si parchet laminat la pardoseli iar peretii se vor finisa cu </w:t>
      </w:r>
      <w:r w:rsidR="008C07FA" w:rsidRPr="007E7C2A">
        <w:rPr>
          <w:rFonts w:ascii="Times New Roman" w:hAnsi="Times New Roman" w:cs="Times New Roman"/>
          <w:sz w:val="24"/>
          <w:szCs w:val="24"/>
        </w:rPr>
        <w:t>tencuiala de interior</w:t>
      </w:r>
      <w:r w:rsidRPr="007E7C2A">
        <w:rPr>
          <w:rFonts w:ascii="Times New Roman" w:hAnsi="Times New Roman" w:cs="Times New Roman"/>
          <w:sz w:val="24"/>
          <w:szCs w:val="24"/>
        </w:rPr>
        <w:t xml:space="preserve"> pe care se va aplica vopsea lavabila pe glet de ipsos.</w:t>
      </w:r>
    </w:p>
    <w:p w:rsidR="004D775C" w:rsidRPr="007E7C2A" w:rsidRDefault="004D775C"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Elemente specifice caracteristice proiectului propus</w:t>
      </w:r>
    </w:p>
    <w:p w:rsidR="004D775C" w:rsidRDefault="00F474B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Proiectul propus consta in realizarea </w:t>
      </w:r>
      <w:r w:rsidR="000B625D" w:rsidRPr="007E7C2A">
        <w:rPr>
          <w:rFonts w:ascii="Times New Roman" w:hAnsi="Times New Roman" w:cs="Times New Roman"/>
          <w:sz w:val="24"/>
          <w:szCs w:val="24"/>
        </w:rPr>
        <w:t>unui imobil</w:t>
      </w:r>
      <w:r w:rsidRPr="007E7C2A">
        <w:rPr>
          <w:rFonts w:ascii="Times New Roman" w:hAnsi="Times New Roman" w:cs="Times New Roman"/>
          <w:sz w:val="24"/>
          <w:szCs w:val="24"/>
        </w:rPr>
        <w:t xml:space="preserve"> cu functiunea de </w:t>
      </w:r>
      <w:proofErr w:type="gramStart"/>
      <w:r w:rsidRPr="007E7C2A">
        <w:rPr>
          <w:rFonts w:ascii="Times New Roman" w:hAnsi="Times New Roman" w:cs="Times New Roman"/>
          <w:sz w:val="24"/>
          <w:szCs w:val="24"/>
        </w:rPr>
        <w:t>locuinte</w:t>
      </w:r>
      <w:r w:rsidR="003932F4">
        <w:rPr>
          <w:rFonts w:ascii="Times New Roman" w:hAnsi="Times New Roman" w:cs="Times New Roman"/>
          <w:sz w:val="24"/>
          <w:szCs w:val="24"/>
        </w:rPr>
        <w:t xml:space="preserve"> </w:t>
      </w:r>
      <w:r w:rsidR="00B2027C" w:rsidRPr="007E7C2A">
        <w:rPr>
          <w:rFonts w:ascii="Times New Roman" w:hAnsi="Times New Roman" w:cs="Times New Roman"/>
          <w:sz w:val="24"/>
          <w:szCs w:val="24"/>
        </w:rPr>
        <w:t xml:space="preserve"> si</w:t>
      </w:r>
      <w:proofErr w:type="gramEnd"/>
      <w:r w:rsidR="00B2027C" w:rsidRPr="007E7C2A">
        <w:rPr>
          <w:rFonts w:ascii="Times New Roman" w:hAnsi="Times New Roman" w:cs="Times New Roman"/>
          <w:sz w:val="24"/>
          <w:szCs w:val="24"/>
        </w:rPr>
        <w:t xml:space="preserve"> restaurant (in regim de autoservire) la parter. </w:t>
      </w:r>
      <w:r w:rsidR="00A2001B" w:rsidRPr="007E7C2A">
        <w:rPr>
          <w:rFonts w:ascii="Times New Roman" w:hAnsi="Times New Roman" w:cs="Times New Roman"/>
          <w:sz w:val="24"/>
          <w:szCs w:val="24"/>
        </w:rPr>
        <w:t xml:space="preserve">Executia lucrarii nu va avea efecte negative asupra mediului inconjurator. Organizarea de santier se va face in limitele proprietatii. </w:t>
      </w:r>
    </w:p>
    <w:p w:rsidR="008776D7" w:rsidRPr="008776D7" w:rsidRDefault="008776D7" w:rsidP="008776D7">
      <w:pPr>
        <w:ind w:firstLine="360"/>
        <w:jc w:val="both"/>
        <w:rPr>
          <w:rFonts w:ascii="Times New Roman" w:hAnsi="Times New Roman" w:cs="Times New Roman"/>
          <w:sz w:val="24"/>
          <w:szCs w:val="24"/>
        </w:rPr>
      </w:pPr>
      <w:r w:rsidRPr="008776D7">
        <w:rPr>
          <w:rFonts w:ascii="Times New Roman" w:hAnsi="Times New Roman" w:cs="Times New Roman"/>
          <w:sz w:val="24"/>
          <w:szCs w:val="24"/>
        </w:rPr>
        <w:t>Parcajele auto se vor asigura pe lot (</w:t>
      </w:r>
      <w:r w:rsidR="006F4DE1">
        <w:rPr>
          <w:rFonts w:ascii="Times New Roman" w:hAnsi="Times New Roman" w:cs="Times New Roman"/>
          <w:sz w:val="24"/>
          <w:szCs w:val="24"/>
        </w:rPr>
        <w:t>9</w:t>
      </w:r>
      <w:r w:rsidRPr="008776D7">
        <w:rPr>
          <w:rFonts w:ascii="Times New Roman" w:hAnsi="Times New Roman" w:cs="Times New Roman"/>
          <w:sz w:val="24"/>
          <w:szCs w:val="24"/>
        </w:rPr>
        <w:t xml:space="preserve"> locuri de parcare pe lot) si in </w:t>
      </w:r>
      <w:r w:rsidR="006F4DE1">
        <w:rPr>
          <w:rFonts w:ascii="Times New Roman" w:hAnsi="Times New Roman" w:cs="Times New Roman"/>
          <w:sz w:val="24"/>
          <w:szCs w:val="24"/>
        </w:rPr>
        <w:t>subsol</w:t>
      </w:r>
      <w:r w:rsidRPr="008776D7">
        <w:rPr>
          <w:rFonts w:ascii="Times New Roman" w:hAnsi="Times New Roman" w:cs="Times New Roman"/>
          <w:sz w:val="24"/>
          <w:szCs w:val="24"/>
        </w:rPr>
        <w:t xml:space="preserve"> (</w:t>
      </w:r>
      <w:r w:rsidR="006F4DE1">
        <w:rPr>
          <w:rFonts w:ascii="Times New Roman" w:hAnsi="Times New Roman" w:cs="Times New Roman"/>
          <w:sz w:val="24"/>
          <w:szCs w:val="24"/>
        </w:rPr>
        <w:t>6</w:t>
      </w:r>
      <w:r w:rsidRPr="008776D7">
        <w:rPr>
          <w:rFonts w:ascii="Times New Roman" w:hAnsi="Times New Roman" w:cs="Times New Roman"/>
          <w:sz w:val="24"/>
          <w:szCs w:val="24"/>
        </w:rPr>
        <w:t xml:space="preserve"> locuri de parcare in </w:t>
      </w:r>
      <w:r w:rsidR="003932F4">
        <w:rPr>
          <w:rFonts w:ascii="Times New Roman" w:hAnsi="Times New Roman" w:cs="Times New Roman"/>
          <w:sz w:val="24"/>
          <w:szCs w:val="24"/>
        </w:rPr>
        <w:t>subsol</w:t>
      </w:r>
      <w:r w:rsidRPr="008776D7">
        <w:rPr>
          <w:rFonts w:ascii="Times New Roman" w:hAnsi="Times New Roman" w:cs="Times New Roman"/>
          <w:sz w:val="24"/>
          <w:szCs w:val="24"/>
        </w:rPr>
        <w:t>), dupa cum este specificat pe planul de situatie anexat, cate un loc de parcare pentru doua unitati locative.</w:t>
      </w:r>
    </w:p>
    <w:p w:rsidR="008776D7" w:rsidRPr="008776D7" w:rsidRDefault="008776D7" w:rsidP="008776D7">
      <w:pPr>
        <w:ind w:firstLine="360"/>
        <w:jc w:val="both"/>
        <w:rPr>
          <w:rFonts w:ascii="Times New Roman" w:hAnsi="Times New Roman" w:cs="Times New Roman"/>
          <w:sz w:val="24"/>
          <w:szCs w:val="24"/>
        </w:rPr>
      </w:pPr>
      <w:r w:rsidRPr="008776D7">
        <w:rPr>
          <w:rFonts w:ascii="Times New Roman" w:hAnsi="Times New Roman" w:cs="Times New Roman"/>
          <w:sz w:val="24"/>
          <w:szCs w:val="24"/>
        </w:rPr>
        <w:t>Accesul in imobil se face pe latura de nord, printr-o scara intr-o rampa din beton armat. Pentru accesul in imobil a persoanelor cu dizabilitati se va marca distinct o banda pe rampa pentru acces in demisol, urmand ca de aici circulatia vertical</w:t>
      </w:r>
      <w:r w:rsidR="006F4DE1">
        <w:rPr>
          <w:rFonts w:ascii="Times New Roman" w:hAnsi="Times New Roman" w:cs="Times New Roman"/>
          <w:sz w:val="24"/>
          <w:szCs w:val="24"/>
        </w:rPr>
        <w:t>a</w:t>
      </w:r>
      <w:r w:rsidRPr="008776D7">
        <w:rPr>
          <w:rFonts w:ascii="Times New Roman" w:hAnsi="Times New Roman" w:cs="Times New Roman"/>
          <w:sz w:val="24"/>
          <w:szCs w:val="24"/>
        </w:rPr>
        <w:t xml:space="preserve"> sa se faca prin intremediul ascensorului.</w:t>
      </w:r>
    </w:p>
    <w:p w:rsidR="008776D7" w:rsidRPr="008776D7" w:rsidRDefault="008776D7" w:rsidP="008776D7">
      <w:pPr>
        <w:ind w:firstLine="360"/>
        <w:jc w:val="both"/>
        <w:rPr>
          <w:rFonts w:ascii="Times New Roman" w:hAnsi="Times New Roman" w:cs="Times New Roman"/>
          <w:sz w:val="24"/>
          <w:szCs w:val="24"/>
        </w:rPr>
      </w:pPr>
      <w:r w:rsidRPr="008776D7">
        <w:rPr>
          <w:rFonts w:ascii="Times New Roman" w:hAnsi="Times New Roman" w:cs="Times New Roman"/>
          <w:sz w:val="24"/>
          <w:szCs w:val="24"/>
        </w:rPr>
        <w:t>Accesul public in restaurant se face pe latura de est printr-o scara intr-o rampa din beton armat.</w:t>
      </w:r>
    </w:p>
    <w:p w:rsidR="008776D7" w:rsidRDefault="008776D7" w:rsidP="008776D7">
      <w:pPr>
        <w:ind w:firstLine="360"/>
        <w:jc w:val="both"/>
        <w:rPr>
          <w:rFonts w:ascii="Times New Roman" w:hAnsi="Times New Roman" w:cs="Times New Roman"/>
          <w:sz w:val="24"/>
          <w:szCs w:val="24"/>
        </w:rPr>
      </w:pPr>
      <w:r w:rsidRPr="008776D7">
        <w:rPr>
          <w:rFonts w:ascii="Times New Roman" w:hAnsi="Times New Roman" w:cs="Times New Roman"/>
          <w:sz w:val="24"/>
          <w:szCs w:val="24"/>
        </w:rPr>
        <w:t>Accesul personalului si aprovizionarea in restaurant se face pe latura de sud printr-o scar</w:t>
      </w:r>
      <w:r>
        <w:rPr>
          <w:rFonts w:ascii="Times New Roman" w:hAnsi="Times New Roman" w:cs="Times New Roman"/>
          <w:sz w:val="24"/>
          <w:szCs w:val="24"/>
        </w:rPr>
        <w:t>a intr-o rampa din beton armat.</w:t>
      </w:r>
    </w:p>
    <w:p w:rsidR="008776D7" w:rsidRPr="007E7C2A" w:rsidRDefault="00837283" w:rsidP="006F4DE1">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lastRenderedPageBreak/>
        <w:t>Pe perioada executiei se va amenaja organizarea de santier pe amplasamentul studiat. Accesele se vor face din strada existent</w:t>
      </w:r>
      <w:r>
        <w:rPr>
          <w:rFonts w:ascii="Times New Roman" w:hAnsi="Times New Roman" w:cs="Times New Roman"/>
          <w:sz w:val="24"/>
          <w:szCs w:val="24"/>
        </w:rPr>
        <w:t>a</w:t>
      </w:r>
      <w:r w:rsidRPr="007E7C2A">
        <w:rPr>
          <w:rFonts w:ascii="Times New Roman" w:hAnsi="Times New Roman" w:cs="Times New Roman"/>
          <w:sz w:val="24"/>
          <w:szCs w:val="24"/>
        </w:rPr>
        <w:t xml:space="preserve"> Trup 7 (D) Alee acces</w:t>
      </w:r>
    </w:p>
    <w:p w:rsidR="00F474BB" w:rsidRPr="007E7C2A" w:rsidRDefault="00F474BB"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Materiile prime, energia si combustibilii utilizati</w:t>
      </w:r>
    </w:p>
    <w:p w:rsidR="00837283" w:rsidRPr="007E7C2A" w:rsidRDefault="006E53A1" w:rsidP="008776D7">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In perioada de executie</w:t>
      </w:r>
      <w:r w:rsidR="004D775C" w:rsidRPr="007E7C2A">
        <w:rPr>
          <w:rFonts w:ascii="Times New Roman" w:hAnsi="Times New Roman" w:cs="Times New Roman"/>
          <w:sz w:val="24"/>
          <w:szCs w:val="24"/>
        </w:rPr>
        <w:t xml:space="preserve"> se utilizeaza materii prime pentru realizarea fundatiilor, a structurii, apoi amenajarea cailor de circulatie auto si pietonala. Se va utiliza motorina pentru vehicule si utilajele folosite la lucrarile de constructii si montaj.</w:t>
      </w:r>
      <w:r w:rsidR="008776D7">
        <w:rPr>
          <w:rFonts w:ascii="Times New Roman" w:hAnsi="Times New Roman" w:cs="Times New Roman"/>
          <w:sz w:val="24"/>
          <w:szCs w:val="24"/>
        </w:rPr>
        <w:t xml:space="preserve"> Daca va fi necesar a se depozita pe amplasament motorina necesara utilajelor in procesul de executie, aceasta se va amplasa intr-un loc bine stabilit si protejat astfel incat sa nu apara posibilitatea scurgerii pe sol.</w:t>
      </w:r>
    </w:p>
    <w:p w:rsidR="00F474BB" w:rsidRPr="007E7C2A" w:rsidRDefault="00F474BB"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Racordarea la retelele edilitare existente in zona</w:t>
      </w:r>
    </w:p>
    <w:p w:rsidR="00F474BB" w:rsidRDefault="00F474B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Pe amplasamentul studiat </w:t>
      </w:r>
      <w:r w:rsidR="00FE5E95" w:rsidRPr="007E7C2A">
        <w:rPr>
          <w:rFonts w:ascii="Times New Roman" w:hAnsi="Times New Roman" w:cs="Times New Roman"/>
          <w:sz w:val="24"/>
          <w:szCs w:val="24"/>
        </w:rPr>
        <w:t>se vor realiza bransamente la</w:t>
      </w:r>
      <w:r w:rsidRPr="007E7C2A">
        <w:rPr>
          <w:rFonts w:ascii="Times New Roman" w:hAnsi="Times New Roman" w:cs="Times New Roman"/>
          <w:sz w:val="24"/>
          <w:szCs w:val="24"/>
        </w:rPr>
        <w:t xml:space="preserve"> retea</w:t>
      </w:r>
      <w:r w:rsidR="00FE5E95" w:rsidRPr="007E7C2A">
        <w:rPr>
          <w:rFonts w:ascii="Times New Roman" w:hAnsi="Times New Roman" w:cs="Times New Roman"/>
          <w:sz w:val="24"/>
          <w:szCs w:val="24"/>
        </w:rPr>
        <w:t>ua</w:t>
      </w:r>
      <w:r w:rsidRPr="007E7C2A">
        <w:rPr>
          <w:rFonts w:ascii="Times New Roman" w:hAnsi="Times New Roman" w:cs="Times New Roman"/>
          <w:sz w:val="24"/>
          <w:szCs w:val="24"/>
        </w:rPr>
        <w:t xml:space="preserve"> de apa si canalizare, ret</w:t>
      </w:r>
      <w:r w:rsidR="003C49D9" w:rsidRPr="007E7C2A">
        <w:rPr>
          <w:rFonts w:ascii="Times New Roman" w:hAnsi="Times New Roman" w:cs="Times New Roman"/>
          <w:sz w:val="24"/>
          <w:szCs w:val="24"/>
        </w:rPr>
        <w:t>ea</w:t>
      </w:r>
      <w:r w:rsidR="00FE5E95" w:rsidRPr="007E7C2A">
        <w:rPr>
          <w:rFonts w:ascii="Times New Roman" w:hAnsi="Times New Roman" w:cs="Times New Roman"/>
          <w:sz w:val="24"/>
          <w:szCs w:val="24"/>
        </w:rPr>
        <w:t>ua</w:t>
      </w:r>
      <w:r w:rsidR="003C49D9" w:rsidRPr="007E7C2A">
        <w:rPr>
          <w:rFonts w:ascii="Times New Roman" w:hAnsi="Times New Roman" w:cs="Times New Roman"/>
          <w:sz w:val="24"/>
          <w:szCs w:val="24"/>
        </w:rPr>
        <w:t xml:space="preserve"> electrica, </w:t>
      </w:r>
      <w:r w:rsidR="00FE5E95" w:rsidRPr="007E7C2A">
        <w:rPr>
          <w:rFonts w:ascii="Times New Roman" w:hAnsi="Times New Roman" w:cs="Times New Roman"/>
          <w:sz w:val="24"/>
          <w:szCs w:val="24"/>
        </w:rPr>
        <w:t xml:space="preserve">reteaua </w:t>
      </w:r>
      <w:r w:rsidR="003C49D9" w:rsidRPr="007E7C2A">
        <w:rPr>
          <w:rFonts w:ascii="Times New Roman" w:hAnsi="Times New Roman" w:cs="Times New Roman"/>
          <w:sz w:val="24"/>
          <w:szCs w:val="24"/>
        </w:rPr>
        <w:t>de gaze naturale.</w:t>
      </w:r>
    </w:p>
    <w:p w:rsidR="00751800" w:rsidRPr="007E7C2A" w:rsidRDefault="00751800"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Alimentarea cu apa si canalizarea se vor realiza din reteaua existenta, la fel si alimentarea cu energie electrica. </w:t>
      </w:r>
      <w:r>
        <w:rPr>
          <w:rFonts w:ascii="Times New Roman" w:hAnsi="Times New Roman" w:cs="Times New Roman"/>
          <w:sz w:val="24"/>
          <w:szCs w:val="24"/>
        </w:rPr>
        <w:t xml:space="preserve">Alimentarea cu apa se va realiza prin extinderea PEH 110mm situata pe str. Promenada prin crearea unui bransament care sa traverseze aleea de nord pana la limita de proprietate a amplasamentului studiat iar canalizarea prin bransarea la reteaua de refulare a imobilului D+P+5E </w:t>
      </w:r>
      <w:proofErr w:type="gramStart"/>
      <w:r>
        <w:rPr>
          <w:rFonts w:ascii="Times New Roman" w:hAnsi="Times New Roman" w:cs="Times New Roman"/>
          <w:sz w:val="24"/>
          <w:szCs w:val="24"/>
        </w:rPr>
        <w:t>denumit ”Papaya</w:t>
      </w:r>
      <w:proofErr w:type="gramEnd"/>
      <w:r>
        <w:rPr>
          <w:rFonts w:ascii="Times New Roman" w:hAnsi="Times New Roman" w:cs="Times New Roman"/>
          <w:sz w:val="24"/>
          <w:szCs w:val="24"/>
        </w:rPr>
        <w:t>” edificat in imediata vecinatate, pe latura de est, de societatea STOP SRL.  Distanta masurata pe strada existenta Trup 7(D) de la limita de proprietate a amplasamentului studiat pana la strada Promenada unde exista reteaua de alimentare cu apa este de aprox 50m</w:t>
      </w:r>
    </w:p>
    <w:p w:rsidR="00F474BB" w:rsidRPr="007E7C2A" w:rsidRDefault="00F474BB"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Descrierea lucrarilor de refacere a amplasamentului in zona afectata de executia investitiei</w:t>
      </w:r>
    </w:p>
    <w:p w:rsidR="004D775C" w:rsidRDefault="00F474B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La finalul perioadei de constructie vehiculele şi utilajele folosite vor fi retrase de pe amplasament. Platforma organizării de şantier va fi dezafectata, iar terenul va fi refacut pentru folosinta anterioara. Deseurile generate vor fi eliminate de pe amplasament si transportate de o firma autorizata către un depozit conform.</w:t>
      </w:r>
    </w:p>
    <w:p w:rsidR="00751800" w:rsidRPr="007E7C2A" w:rsidRDefault="00751800" w:rsidP="00352EBC">
      <w:pPr>
        <w:spacing w:before="10" w:line="240" w:lineRule="auto"/>
        <w:ind w:firstLine="720"/>
        <w:jc w:val="both"/>
        <w:rPr>
          <w:rFonts w:ascii="Times New Roman" w:hAnsi="Times New Roman" w:cs="Times New Roman"/>
          <w:sz w:val="24"/>
          <w:szCs w:val="24"/>
        </w:rPr>
      </w:pPr>
      <w:r>
        <w:rPr>
          <w:rFonts w:ascii="Times New Roman" w:hAnsi="Times New Roman" w:cs="Times New Roman"/>
          <w:sz w:val="24"/>
          <w:szCs w:val="24"/>
        </w:rPr>
        <w:t>Terenul se va amenaja pentru folosinta propusa, se vor crea accese auto si pietonale pe amplasament, parcaje, precum si spatii verzi. S-au prevazut plantatii pentru toate perioadele anului, precum si arbori si arbusti, dar si dublarea imprejmuirii cu gard viu.</w:t>
      </w:r>
    </w:p>
    <w:p w:rsidR="00F474BB" w:rsidRPr="007E7C2A" w:rsidRDefault="00F474BB"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Cai de acces</w:t>
      </w:r>
    </w:p>
    <w:p w:rsidR="00F474BB" w:rsidRPr="007E7C2A" w:rsidRDefault="00F474B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Calea de acces se face din strada existent</w:t>
      </w:r>
      <w:r w:rsidR="006E53A1" w:rsidRPr="007E7C2A">
        <w:rPr>
          <w:rFonts w:ascii="Times New Roman" w:hAnsi="Times New Roman" w:cs="Times New Roman"/>
          <w:sz w:val="24"/>
          <w:szCs w:val="24"/>
        </w:rPr>
        <w:t>a</w:t>
      </w:r>
      <w:r w:rsidRPr="007E7C2A">
        <w:rPr>
          <w:rFonts w:ascii="Times New Roman" w:hAnsi="Times New Roman" w:cs="Times New Roman"/>
          <w:sz w:val="24"/>
          <w:szCs w:val="24"/>
        </w:rPr>
        <w:t xml:space="preserve">, strada </w:t>
      </w:r>
      <w:r w:rsidR="0062642C" w:rsidRPr="007E7C2A">
        <w:rPr>
          <w:rFonts w:ascii="Times New Roman" w:hAnsi="Times New Roman" w:cs="Times New Roman"/>
          <w:sz w:val="24"/>
          <w:szCs w:val="24"/>
        </w:rPr>
        <w:t>existent</w:t>
      </w:r>
      <w:r w:rsidR="003C734E">
        <w:rPr>
          <w:rFonts w:ascii="Times New Roman" w:hAnsi="Times New Roman" w:cs="Times New Roman"/>
          <w:sz w:val="24"/>
          <w:szCs w:val="24"/>
        </w:rPr>
        <w:t>a</w:t>
      </w:r>
      <w:r w:rsidR="0062642C" w:rsidRPr="007E7C2A">
        <w:rPr>
          <w:rFonts w:ascii="Times New Roman" w:hAnsi="Times New Roman" w:cs="Times New Roman"/>
          <w:sz w:val="24"/>
          <w:szCs w:val="24"/>
        </w:rPr>
        <w:t xml:space="preserve"> Trup 7 (D) Alee acces</w:t>
      </w:r>
      <w:r w:rsidRPr="007E7C2A">
        <w:rPr>
          <w:rFonts w:ascii="Times New Roman" w:hAnsi="Times New Roman" w:cs="Times New Roman"/>
          <w:sz w:val="24"/>
          <w:szCs w:val="24"/>
        </w:rPr>
        <w:t xml:space="preserve">, iar </w:t>
      </w:r>
      <w:r w:rsidR="00455631" w:rsidRPr="007E7C2A">
        <w:rPr>
          <w:rFonts w:ascii="Times New Roman" w:hAnsi="Times New Roman" w:cs="Times New Roman"/>
          <w:sz w:val="24"/>
          <w:szCs w:val="24"/>
        </w:rPr>
        <w:t>circulatia</w:t>
      </w:r>
      <w:r w:rsidRPr="007E7C2A">
        <w:rPr>
          <w:rFonts w:ascii="Times New Roman" w:hAnsi="Times New Roman" w:cs="Times New Roman"/>
          <w:sz w:val="24"/>
          <w:szCs w:val="24"/>
        </w:rPr>
        <w:t xml:space="preserve"> interioara se va face conform planului de situatie anexat. </w:t>
      </w:r>
    </w:p>
    <w:p w:rsidR="00F474BB" w:rsidRPr="007E7C2A" w:rsidRDefault="00F474BB" w:rsidP="00B35A34">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Resursele natural</w:t>
      </w:r>
      <w:r w:rsidR="000B0A7A" w:rsidRPr="007E7C2A">
        <w:rPr>
          <w:rFonts w:ascii="Times New Roman" w:hAnsi="Times New Roman" w:cs="Times New Roman"/>
          <w:b/>
          <w:i/>
          <w:sz w:val="24"/>
          <w:szCs w:val="24"/>
        </w:rPr>
        <w:t>e</w:t>
      </w:r>
      <w:r w:rsidRPr="007E7C2A">
        <w:rPr>
          <w:rFonts w:ascii="Times New Roman" w:hAnsi="Times New Roman" w:cs="Times New Roman"/>
          <w:b/>
          <w:i/>
          <w:sz w:val="24"/>
          <w:szCs w:val="24"/>
        </w:rPr>
        <w:t xml:space="preserve"> folosite in constructive si functionare</w:t>
      </w:r>
    </w:p>
    <w:p w:rsidR="00F474BB" w:rsidRPr="007E7C2A" w:rsidRDefault="00F474BB" w:rsidP="00B35A34">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Resursele naturale folosite in perioada de executie sunt reprezentate de agrega</w:t>
      </w:r>
      <w:r w:rsidR="006E53A1" w:rsidRPr="007E7C2A">
        <w:rPr>
          <w:rFonts w:ascii="Times New Roman" w:hAnsi="Times New Roman" w:cs="Times New Roman"/>
          <w:sz w:val="24"/>
          <w:szCs w:val="24"/>
        </w:rPr>
        <w:t xml:space="preserve">te si apa, iar in perioada de functionare </w:t>
      </w:r>
      <w:r w:rsidRPr="007E7C2A">
        <w:rPr>
          <w:rFonts w:ascii="Times New Roman" w:hAnsi="Times New Roman" w:cs="Times New Roman"/>
          <w:sz w:val="24"/>
          <w:szCs w:val="24"/>
        </w:rPr>
        <w:t>apa.</w:t>
      </w:r>
    </w:p>
    <w:p w:rsidR="00F474BB" w:rsidRPr="007E7C2A" w:rsidRDefault="00F474BB"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Metode folosite in constructie</w:t>
      </w:r>
    </w:p>
    <w:p w:rsidR="00F474BB" w:rsidRPr="007E7C2A" w:rsidRDefault="00F474BB"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Tehnologia cuprinde:</w:t>
      </w:r>
    </w:p>
    <w:p w:rsidR="00F474BB" w:rsidRPr="007E7C2A" w:rsidRDefault="00F474BB" w:rsidP="00352EBC">
      <w:pPr>
        <w:pStyle w:val="ListParagraph"/>
        <w:numPr>
          <w:ilvl w:val="0"/>
          <w:numId w:val="2"/>
        </w:numPr>
        <w:spacing w:before="10" w:line="240" w:lineRule="auto"/>
        <w:jc w:val="both"/>
        <w:rPr>
          <w:rFonts w:ascii="Times New Roman" w:hAnsi="Times New Roman" w:cs="Times New Roman"/>
          <w:sz w:val="24"/>
          <w:szCs w:val="24"/>
        </w:rPr>
      </w:pPr>
      <w:r w:rsidRPr="007E7C2A">
        <w:rPr>
          <w:rFonts w:ascii="Times New Roman" w:hAnsi="Times New Roman" w:cs="Times New Roman"/>
          <w:sz w:val="24"/>
          <w:szCs w:val="24"/>
        </w:rPr>
        <w:t>lucrari de excavare pentru realizarea fundatiilor (fundarea se va face pe o perna de piatra)</w:t>
      </w:r>
    </w:p>
    <w:p w:rsidR="00F474BB" w:rsidRPr="007E7C2A" w:rsidRDefault="00F474BB" w:rsidP="00352EBC">
      <w:pPr>
        <w:pStyle w:val="ListParagraph"/>
        <w:numPr>
          <w:ilvl w:val="0"/>
          <w:numId w:val="2"/>
        </w:numPr>
        <w:spacing w:before="10" w:line="240" w:lineRule="auto"/>
        <w:jc w:val="both"/>
        <w:rPr>
          <w:rFonts w:ascii="Times New Roman" w:hAnsi="Times New Roman" w:cs="Times New Roman"/>
          <w:sz w:val="24"/>
          <w:szCs w:val="24"/>
        </w:rPr>
      </w:pPr>
      <w:r w:rsidRPr="007E7C2A">
        <w:rPr>
          <w:rFonts w:ascii="Times New Roman" w:hAnsi="Times New Roman" w:cs="Times New Roman"/>
          <w:sz w:val="24"/>
          <w:szCs w:val="24"/>
        </w:rPr>
        <w:t>realizare</w:t>
      </w:r>
      <w:r w:rsidR="00E75402" w:rsidRPr="007E7C2A">
        <w:rPr>
          <w:rFonts w:ascii="Times New Roman" w:hAnsi="Times New Roman" w:cs="Times New Roman"/>
          <w:sz w:val="24"/>
          <w:szCs w:val="24"/>
        </w:rPr>
        <w:t>a armaturilor, cofrarea, betonarea fundatiilor si a elementelor suprastructurii</w:t>
      </w:r>
    </w:p>
    <w:p w:rsidR="00E75402" w:rsidRPr="007E7C2A" w:rsidRDefault="00E75402" w:rsidP="00352EBC">
      <w:pPr>
        <w:pStyle w:val="ListParagraph"/>
        <w:numPr>
          <w:ilvl w:val="0"/>
          <w:numId w:val="2"/>
        </w:numPr>
        <w:spacing w:before="10" w:line="240" w:lineRule="auto"/>
        <w:jc w:val="both"/>
        <w:rPr>
          <w:rFonts w:ascii="Times New Roman" w:hAnsi="Times New Roman" w:cs="Times New Roman"/>
          <w:sz w:val="24"/>
          <w:szCs w:val="24"/>
        </w:rPr>
      </w:pPr>
      <w:r w:rsidRPr="007E7C2A">
        <w:rPr>
          <w:rFonts w:ascii="Times New Roman" w:hAnsi="Times New Roman" w:cs="Times New Roman"/>
          <w:sz w:val="24"/>
          <w:szCs w:val="24"/>
        </w:rPr>
        <w:t>lucrari de zidarie, tencuieli si termoizolatii</w:t>
      </w:r>
    </w:p>
    <w:p w:rsidR="00E75402" w:rsidRPr="007E7C2A" w:rsidRDefault="00E75402" w:rsidP="00352EBC">
      <w:pPr>
        <w:pStyle w:val="ListParagraph"/>
        <w:numPr>
          <w:ilvl w:val="0"/>
          <w:numId w:val="2"/>
        </w:numPr>
        <w:spacing w:before="10" w:line="240" w:lineRule="auto"/>
        <w:jc w:val="both"/>
        <w:rPr>
          <w:rFonts w:ascii="Times New Roman" w:hAnsi="Times New Roman" w:cs="Times New Roman"/>
          <w:sz w:val="24"/>
          <w:szCs w:val="24"/>
        </w:rPr>
      </w:pPr>
      <w:r w:rsidRPr="007E7C2A">
        <w:rPr>
          <w:rFonts w:ascii="Times New Roman" w:hAnsi="Times New Roman" w:cs="Times New Roman"/>
          <w:sz w:val="24"/>
          <w:szCs w:val="24"/>
        </w:rPr>
        <w:lastRenderedPageBreak/>
        <w:t>lucrari de refacere a terenului, amenajarea trotuarelor de protectie, sistematizarea terenului, amenajarea parcajelor, circulatiei pietonale si a spatiilor verzi</w:t>
      </w:r>
    </w:p>
    <w:p w:rsidR="00E75402" w:rsidRPr="007E7C2A" w:rsidRDefault="00E75402"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Betonul </w:t>
      </w:r>
      <w:r w:rsidR="003C734E">
        <w:rPr>
          <w:rFonts w:ascii="Times New Roman" w:hAnsi="Times New Roman" w:cs="Times New Roman"/>
          <w:sz w:val="24"/>
          <w:szCs w:val="24"/>
        </w:rPr>
        <w:t>este transportat in amplasament</w:t>
      </w:r>
      <w:r w:rsidRPr="007E7C2A">
        <w:rPr>
          <w:rFonts w:ascii="Times New Roman" w:hAnsi="Times New Roman" w:cs="Times New Roman"/>
          <w:sz w:val="24"/>
          <w:szCs w:val="24"/>
        </w:rPr>
        <w:t xml:space="preserve"> si turnat folosind utilaje obisnuite pe santierele de constructii.</w:t>
      </w:r>
    </w:p>
    <w:p w:rsidR="00E75402" w:rsidRPr="007E7C2A" w:rsidRDefault="00E75402" w:rsidP="000B0A7A">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La incheierea tuturor lucrarilor pentru care este utilizata organizarea de santier, se procedeaza la</w:t>
      </w:r>
      <w:r w:rsidR="006E53A1" w:rsidRPr="007E7C2A">
        <w:rPr>
          <w:rFonts w:ascii="Times New Roman" w:hAnsi="Times New Roman" w:cs="Times New Roman"/>
          <w:sz w:val="24"/>
          <w:szCs w:val="24"/>
        </w:rPr>
        <w:t xml:space="preserve"> retragerea utilajelor</w:t>
      </w:r>
      <w:r w:rsidRPr="007E7C2A">
        <w:rPr>
          <w:rFonts w:ascii="Times New Roman" w:hAnsi="Times New Roman" w:cs="Times New Roman"/>
          <w:sz w:val="24"/>
          <w:szCs w:val="24"/>
        </w:rPr>
        <w:t xml:space="preserve">, a autovehiculelor de transport si a celorlalte </w:t>
      </w:r>
      <w:r w:rsidR="004668E8" w:rsidRPr="007E7C2A">
        <w:rPr>
          <w:rFonts w:ascii="Times New Roman" w:hAnsi="Times New Roman" w:cs="Times New Roman"/>
          <w:sz w:val="24"/>
          <w:szCs w:val="24"/>
        </w:rPr>
        <w:t xml:space="preserve">utilaje, </w:t>
      </w:r>
      <w:r w:rsidRPr="007E7C2A">
        <w:rPr>
          <w:rFonts w:ascii="Times New Roman" w:hAnsi="Times New Roman" w:cs="Times New Roman"/>
          <w:sz w:val="24"/>
          <w:szCs w:val="24"/>
        </w:rPr>
        <w:t>dezafectarea organiz</w:t>
      </w:r>
      <w:r w:rsidR="004668E8" w:rsidRPr="007E7C2A">
        <w:rPr>
          <w:rFonts w:ascii="Times New Roman" w:hAnsi="Times New Roman" w:cs="Times New Roman"/>
          <w:sz w:val="24"/>
          <w:szCs w:val="24"/>
        </w:rPr>
        <w:t>a</w:t>
      </w:r>
      <w:r w:rsidRPr="007E7C2A">
        <w:rPr>
          <w:rFonts w:ascii="Times New Roman" w:hAnsi="Times New Roman" w:cs="Times New Roman"/>
          <w:sz w:val="24"/>
          <w:szCs w:val="24"/>
        </w:rPr>
        <w:t xml:space="preserve">rii de </w:t>
      </w:r>
      <w:r w:rsidR="004668E8" w:rsidRPr="007E7C2A">
        <w:rPr>
          <w:rFonts w:ascii="Times New Roman" w:hAnsi="Times New Roman" w:cs="Times New Roman"/>
          <w:sz w:val="24"/>
          <w:szCs w:val="24"/>
        </w:rPr>
        <w:t>santier,</w:t>
      </w:r>
      <w:r w:rsidRPr="007E7C2A">
        <w:rPr>
          <w:rFonts w:ascii="Times New Roman" w:hAnsi="Times New Roman" w:cs="Times New Roman"/>
          <w:sz w:val="24"/>
          <w:szCs w:val="24"/>
        </w:rPr>
        <w:t xml:space="preserve"> refacerea terenului ocupat temporar, astfel </w:t>
      </w:r>
      <w:r w:rsidR="004668E8" w:rsidRPr="007E7C2A">
        <w:rPr>
          <w:rFonts w:ascii="Times New Roman" w:hAnsi="Times New Roman" w:cs="Times New Roman"/>
          <w:sz w:val="24"/>
          <w:szCs w:val="24"/>
        </w:rPr>
        <w:t>i</w:t>
      </w:r>
      <w:r w:rsidRPr="007E7C2A">
        <w:rPr>
          <w:rFonts w:ascii="Times New Roman" w:hAnsi="Times New Roman" w:cs="Times New Roman"/>
          <w:sz w:val="24"/>
          <w:szCs w:val="24"/>
        </w:rPr>
        <w:t>nc</w:t>
      </w:r>
      <w:r w:rsidR="004668E8" w:rsidRPr="007E7C2A">
        <w:rPr>
          <w:rFonts w:ascii="Times New Roman" w:hAnsi="Times New Roman" w:cs="Times New Roman"/>
          <w:sz w:val="24"/>
          <w:szCs w:val="24"/>
        </w:rPr>
        <w:t>a</w:t>
      </w:r>
      <w:r w:rsidRPr="007E7C2A">
        <w:rPr>
          <w:rFonts w:ascii="Times New Roman" w:hAnsi="Times New Roman" w:cs="Times New Roman"/>
          <w:sz w:val="24"/>
          <w:szCs w:val="24"/>
        </w:rPr>
        <w:t>t s</w:t>
      </w:r>
      <w:r w:rsidR="004668E8" w:rsidRPr="007E7C2A">
        <w:rPr>
          <w:rFonts w:ascii="Times New Roman" w:hAnsi="Times New Roman" w:cs="Times New Roman"/>
          <w:sz w:val="24"/>
          <w:szCs w:val="24"/>
        </w:rPr>
        <w:t>a</w:t>
      </w:r>
      <w:r w:rsidRPr="007E7C2A">
        <w:rPr>
          <w:rFonts w:ascii="Times New Roman" w:hAnsi="Times New Roman" w:cs="Times New Roman"/>
          <w:sz w:val="24"/>
          <w:szCs w:val="24"/>
        </w:rPr>
        <w:t xml:space="preserve"> fie preg</w:t>
      </w:r>
      <w:r w:rsidR="004668E8" w:rsidRPr="007E7C2A">
        <w:rPr>
          <w:rFonts w:ascii="Times New Roman" w:hAnsi="Times New Roman" w:cs="Times New Roman"/>
          <w:sz w:val="24"/>
          <w:szCs w:val="24"/>
        </w:rPr>
        <w:t>a</w:t>
      </w:r>
      <w:r w:rsidRPr="007E7C2A">
        <w:rPr>
          <w:rFonts w:ascii="Times New Roman" w:hAnsi="Times New Roman" w:cs="Times New Roman"/>
          <w:sz w:val="24"/>
          <w:szCs w:val="24"/>
        </w:rPr>
        <w:t>tit pentru utilizarea din perioada anterioar</w:t>
      </w:r>
      <w:r w:rsidR="004668E8" w:rsidRPr="007E7C2A">
        <w:rPr>
          <w:rFonts w:ascii="Times New Roman" w:hAnsi="Times New Roman" w:cs="Times New Roman"/>
          <w:sz w:val="24"/>
          <w:szCs w:val="24"/>
        </w:rPr>
        <w:t xml:space="preserve">a </w:t>
      </w:r>
      <w:r w:rsidRPr="007E7C2A">
        <w:rPr>
          <w:rFonts w:ascii="Times New Roman" w:hAnsi="Times New Roman" w:cs="Times New Roman"/>
          <w:sz w:val="24"/>
          <w:szCs w:val="24"/>
        </w:rPr>
        <w:t>organiz</w:t>
      </w:r>
      <w:r w:rsidR="004668E8" w:rsidRPr="007E7C2A">
        <w:rPr>
          <w:rFonts w:ascii="Times New Roman" w:hAnsi="Times New Roman" w:cs="Times New Roman"/>
          <w:sz w:val="24"/>
          <w:szCs w:val="24"/>
        </w:rPr>
        <w:t>a</w:t>
      </w:r>
      <w:r w:rsidRPr="007E7C2A">
        <w:rPr>
          <w:rFonts w:ascii="Times New Roman" w:hAnsi="Times New Roman" w:cs="Times New Roman"/>
          <w:sz w:val="24"/>
          <w:szCs w:val="24"/>
        </w:rPr>
        <w:t xml:space="preserve">rii de </w:t>
      </w:r>
      <w:r w:rsidR="004668E8" w:rsidRPr="007E7C2A">
        <w:rPr>
          <w:rFonts w:ascii="Times New Roman" w:hAnsi="Times New Roman" w:cs="Times New Roman"/>
          <w:sz w:val="24"/>
          <w:szCs w:val="24"/>
        </w:rPr>
        <w:t>santier.</w:t>
      </w:r>
    </w:p>
    <w:p w:rsidR="004668E8" w:rsidRPr="007E7C2A" w:rsidRDefault="004668E8"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Planul de executie, cuprinzand faza de constructie, punerea in functiune, exploatare, refacere si folosire ulterioara</w:t>
      </w:r>
    </w:p>
    <w:p w:rsidR="004668E8" w:rsidRPr="007E7C2A" w:rsidRDefault="004668E8"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Lucrarile de realizare a investitiei parcurg următoarele faze: </w:t>
      </w:r>
    </w:p>
    <w:p w:rsidR="004668E8" w:rsidRPr="007E7C2A" w:rsidRDefault="004668E8" w:rsidP="00352EBC">
      <w:pPr>
        <w:pStyle w:val="ListParagraph"/>
        <w:numPr>
          <w:ilvl w:val="0"/>
          <w:numId w:val="2"/>
        </w:numPr>
        <w:spacing w:before="10" w:line="240" w:lineRule="auto"/>
        <w:jc w:val="both"/>
        <w:rPr>
          <w:rFonts w:ascii="Times New Roman" w:hAnsi="Times New Roman" w:cs="Times New Roman"/>
          <w:b/>
          <w:i/>
          <w:sz w:val="24"/>
          <w:szCs w:val="24"/>
        </w:rPr>
      </w:pPr>
      <w:r w:rsidRPr="007E7C2A">
        <w:rPr>
          <w:rFonts w:ascii="Times New Roman" w:hAnsi="Times New Roman" w:cs="Times New Roman"/>
          <w:sz w:val="24"/>
          <w:szCs w:val="24"/>
        </w:rPr>
        <w:t xml:space="preserve">pregatirea organizarii de santier </w:t>
      </w:r>
    </w:p>
    <w:p w:rsidR="004668E8" w:rsidRPr="007E7C2A" w:rsidRDefault="004668E8" w:rsidP="00352EBC">
      <w:pPr>
        <w:pStyle w:val="ListParagraph"/>
        <w:numPr>
          <w:ilvl w:val="0"/>
          <w:numId w:val="2"/>
        </w:numPr>
        <w:spacing w:before="10" w:line="240" w:lineRule="auto"/>
        <w:jc w:val="both"/>
        <w:rPr>
          <w:rFonts w:ascii="Times New Roman" w:hAnsi="Times New Roman" w:cs="Times New Roman"/>
          <w:b/>
          <w:i/>
          <w:sz w:val="24"/>
          <w:szCs w:val="24"/>
        </w:rPr>
      </w:pPr>
      <w:r w:rsidRPr="007E7C2A">
        <w:rPr>
          <w:rFonts w:ascii="Times New Roman" w:hAnsi="Times New Roman" w:cs="Times New Roman"/>
          <w:sz w:val="24"/>
          <w:szCs w:val="24"/>
        </w:rPr>
        <w:t>amenajarea drumurilor pentru transport</w:t>
      </w:r>
    </w:p>
    <w:p w:rsidR="004668E8" w:rsidRPr="007E7C2A" w:rsidRDefault="004668E8" w:rsidP="00352EBC">
      <w:pPr>
        <w:pStyle w:val="ListParagraph"/>
        <w:numPr>
          <w:ilvl w:val="0"/>
          <w:numId w:val="2"/>
        </w:numPr>
        <w:spacing w:before="10" w:line="240" w:lineRule="auto"/>
        <w:jc w:val="both"/>
        <w:rPr>
          <w:rFonts w:ascii="Times New Roman" w:hAnsi="Times New Roman" w:cs="Times New Roman"/>
          <w:b/>
          <w:i/>
          <w:sz w:val="24"/>
          <w:szCs w:val="24"/>
        </w:rPr>
      </w:pPr>
      <w:r w:rsidRPr="007E7C2A">
        <w:rPr>
          <w:rFonts w:ascii="Times New Roman" w:hAnsi="Times New Roman" w:cs="Times New Roman"/>
          <w:sz w:val="24"/>
          <w:szCs w:val="24"/>
        </w:rPr>
        <w:t>executia fundatiilor si a infrastructurii</w:t>
      </w:r>
    </w:p>
    <w:p w:rsidR="004668E8" w:rsidRPr="007E7C2A" w:rsidRDefault="004668E8" w:rsidP="00352EBC">
      <w:pPr>
        <w:pStyle w:val="ListParagraph"/>
        <w:numPr>
          <w:ilvl w:val="0"/>
          <w:numId w:val="2"/>
        </w:numPr>
        <w:spacing w:before="10" w:line="240" w:lineRule="auto"/>
        <w:jc w:val="both"/>
        <w:rPr>
          <w:rFonts w:ascii="Times New Roman" w:hAnsi="Times New Roman" w:cs="Times New Roman"/>
          <w:b/>
          <w:i/>
          <w:sz w:val="24"/>
          <w:szCs w:val="24"/>
        </w:rPr>
      </w:pPr>
      <w:r w:rsidRPr="007E7C2A">
        <w:rPr>
          <w:rFonts w:ascii="Times New Roman" w:hAnsi="Times New Roman" w:cs="Times New Roman"/>
          <w:sz w:val="24"/>
          <w:szCs w:val="24"/>
        </w:rPr>
        <w:t>executia suprastructurii si inchiderile cu zidarie</w:t>
      </w:r>
    </w:p>
    <w:p w:rsidR="000B5C5B" w:rsidRPr="007E7C2A" w:rsidRDefault="004668E8" w:rsidP="00352EBC">
      <w:pPr>
        <w:pStyle w:val="ListParagraph"/>
        <w:numPr>
          <w:ilvl w:val="0"/>
          <w:numId w:val="2"/>
        </w:numPr>
        <w:spacing w:before="10" w:line="240" w:lineRule="auto"/>
        <w:jc w:val="both"/>
        <w:rPr>
          <w:rFonts w:ascii="Times New Roman" w:hAnsi="Times New Roman" w:cs="Times New Roman"/>
          <w:b/>
          <w:i/>
          <w:sz w:val="24"/>
          <w:szCs w:val="24"/>
        </w:rPr>
      </w:pPr>
      <w:r w:rsidRPr="007E7C2A">
        <w:rPr>
          <w:rFonts w:ascii="Times New Roman" w:hAnsi="Times New Roman" w:cs="Times New Roman"/>
          <w:sz w:val="24"/>
          <w:szCs w:val="24"/>
        </w:rPr>
        <w:t xml:space="preserve">refacerea zonelor din interiorul amplasamentului folosite temporar </w:t>
      </w:r>
    </w:p>
    <w:p w:rsidR="000B5C5B" w:rsidRPr="00751800" w:rsidRDefault="004668E8" w:rsidP="00B35A34">
      <w:pPr>
        <w:pStyle w:val="ListParagraph"/>
        <w:numPr>
          <w:ilvl w:val="0"/>
          <w:numId w:val="2"/>
        </w:numPr>
        <w:spacing w:before="10" w:line="240" w:lineRule="auto"/>
        <w:jc w:val="both"/>
        <w:rPr>
          <w:rFonts w:ascii="Times New Roman" w:hAnsi="Times New Roman" w:cs="Times New Roman"/>
          <w:b/>
          <w:i/>
          <w:sz w:val="24"/>
          <w:szCs w:val="24"/>
        </w:rPr>
      </w:pPr>
      <w:r w:rsidRPr="007E7C2A">
        <w:rPr>
          <w:rFonts w:ascii="Times New Roman" w:hAnsi="Times New Roman" w:cs="Times New Roman"/>
          <w:sz w:val="24"/>
          <w:szCs w:val="24"/>
        </w:rPr>
        <w:t>dezafectarea organiz</w:t>
      </w:r>
      <w:r w:rsidR="000B5C5B" w:rsidRPr="007E7C2A">
        <w:rPr>
          <w:rFonts w:ascii="Times New Roman" w:hAnsi="Times New Roman" w:cs="Times New Roman"/>
          <w:sz w:val="24"/>
          <w:szCs w:val="24"/>
        </w:rPr>
        <w:t>a</w:t>
      </w:r>
      <w:r w:rsidRPr="007E7C2A">
        <w:rPr>
          <w:rFonts w:ascii="Times New Roman" w:hAnsi="Times New Roman" w:cs="Times New Roman"/>
          <w:sz w:val="24"/>
          <w:szCs w:val="24"/>
        </w:rPr>
        <w:t xml:space="preserve">rii de </w:t>
      </w:r>
      <w:r w:rsidR="000B5C5B" w:rsidRPr="007E7C2A">
        <w:rPr>
          <w:rFonts w:ascii="Times New Roman" w:hAnsi="Times New Roman" w:cs="Times New Roman"/>
          <w:sz w:val="24"/>
          <w:szCs w:val="24"/>
        </w:rPr>
        <w:t>s</w:t>
      </w:r>
      <w:r w:rsidRPr="007E7C2A">
        <w:rPr>
          <w:rFonts w:ascii="Times New Roman" w:hAnsi="Times New Roman" w:cs="Times New Roman"/>
          <w:sz w:val="24"/>
          <w:szCs w:val="24"/>
        </w:rPr>
        <w:t xml:space="preserve">antier </w:t>
      </w:r>
      <w:r w:rsidR="000B5C5B" w:rsidRPr="007E7C2A">
        <w:rPr>
          <w:rFonts w:ascii="Times New Roman" w:hAnsi="Times New Roman" w:cs="Times New Roman"/>
          <w:sz w:val="24"/>
          <w:szCs w:val="24"/>
        </w:rPr>
        <w:t>s</w:t>
      </w:r>
      <w:r w:rsidR="006E53A1" w:rsidRPr="007E7C2A">
        <w:rPr>
          <w:rFonts w:ascii="Times New Roman" w:hAnsi="Times New Roman" w:cs="Times New Roman"/>
          <w:sz w:val="24"/>
          <w:szCs w:val="24"/>
        </w:rPr>
        <w:t>i</w:t>
      </w:r>
      <w:r w:rsidRPr="007E7C2A">
        <w:rPr>
          <w:rFonts w:ascii="Times New Roman" w:hAnsi="Times New Roman" w:cs="Times New Roman"/>
          <w:sz w:val="24"/>
          <w:szCs w:val="24"/>
        </w:rPr>
        <w:t xml:space="preserve"> refacerea zonei respective.</w:t>
      </w:r>
    </w:p>
    <w:p w:rsidR="00837283" w:rsidRPr="00751800" w:rsidRDefault="00751800" w:rsidP="00837283">
      <w:pPr>
        <w:pStyle w:val="ListParagraph"/>
        <w:numPr>
          <w:ilvl w:val="0"/>
          <w:numId w:val="2"/>
        </w:numPr>
        <w:spacing w:before="10" w:line="240" w:lineRule="auto"/>
        <w:jc w:val="both"/>
        <w:rPr>
          <w:rFonts w:ascii="Times New Roman" w:hAnsi="Times New Roman" w:cs="Times New Roman"/>
          <w:b/>
          <w:i/>
          <w:sz w:val="24"/>
          <w:szCs w:val="24"/>
        </w:rPr>
      </w:pPr>
      <w:r>
        <w:rPr>
          <w:rFonts w:ascii="Times New Roman" w:hAnsi="Times New Roman" w:cs="Times New Roman"/>
          <w:sz w:val="24"/>
          <w:szCs w:val="24"/>
        </w:rPr>
        <w:t>amenajarea amplasamentului prin crearea acceslor si plantatiilor prevazute prin proiect</w:t>
      </w:r>
    </w:p>
    <w:p w:rsidR="000B5C5B" w:rsidRPr="007E7C2A" w:rsidRDefault="000B5C5B" w:rsidP="00B35A34">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Relatia cu alte proiecte existente sau planificate</w:t>
      </w:r>
    </w:p>
    <w:p w:rsidR="000B5C5B" w:rsidRPr="007E7C2A" w:rsidRDefault="00B91DD1"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Imobilul proiectat va</w:t>
      </w:r>
      <w:r w:rsidR="000B5C5B" w:rsidRPr="007E7C2A">
        <w:rPr>
          <w:rFonts w:ascii="Times New Roman" w:hAnsi="Times New Roman" w:cs="Times New Roman"/>
          <w:sz w:val="24"/>
          <w:szCs w:val="24"/>
        </w:rPr>
        <w:t xml:space="preserve"> face parte dintr-un ansamblu </w:t>
      </w:r>
      <w:r w:rsidR="004E138F" w:rsidRPr="007E7C2A">
        <w:rPr>
          <w:rFonts w:ascii="Times New Roman" w:hAnsi="Times New Roman" w:cs="Times New Roman"/>
          <w:sz w:val="24"/>
          <w:szCs w:val="24"/>
        </w:rPr>
        <w:t>de locuinte amplasate la malul Marii Negre</w:t>
      </w:r>
      <w:r w:rsidR="000B5C5B" w:rsidRPr="007E7C2A">
        <w:rPr>
          <w:rFonts w:ascii="Times New Roman" w:hAnsi="Times New Roman" w:cs="Times New Roman"/>
          <w:sz w:val="24"/>
          <w:szCs w:val="24"/>
        </w:rPr>
        <w:t>, de lo</w:t>
      </w:r>
      <w:r w:rsidR="000D7E28" w:rsidRPr="007E7C2A">
        <w:rPr>
          <w:rFonts w:ascii="Times New Roman" w:hAnsi="Times New Roman" w:cs="Times New Roman"/>
          <w:sz w:val="24"/>
          <w:szCs w:val="24"/>
        </w:rPr>
        <w:t>cuinte individuale si co</w:t>
      </w:r>
      <w:r w:rsidR="004E138F" w:rsidRPr="007E7C2A">
        <w:rPr>
          <w:rFonts w:ascii="Times New Roman" w:hAnsi="Times New Roman" w:cs="Times New Roman"/>
          <w:sz w:val="24"/>
          <w:szCs w:val="24"/>
        </w:rPr>
        <w:t>lective, care au principal functiunea de locuinte de vacanta.</w:t>
      </w:r>
    </w:p>
    <w:p w:rsidR="000B5C5B" w:rsidRPr="007E7C2A" w:rsidRDefault="000B5C5B"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Detalii privind alternativele care au fost luate in considerare</w:t>
      </w:r>
    </w:p>
    <w:p w:rsidR="000C5054" w:rsidRPr="007E7C2A" w:rsidRDefault="000C5054"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Pentru amplasamentul studiat </w:t>
      </w:r>
      <w:r w:rsidR="00B134D6" w:rsidRPr="007E7C2A">
        <w:rPr>
          <w:rFonts w:ascii="Times New Roman" w:hAnsi="Times New Roman" w:cs="Times New Roman"/>
          <w:sz w:val="24"/>
          <w:szCs w:val="24"/>
        </w:rPr>
        <w:t xml:space="preserve">nu </w:t>
      </w:r>
      <w:r w:rsidRPr="007E7C2A">
        <w:rPr>
          <w:rFonts w:ascii="Times New Roman" w:hAnsi="Times New Roman" w:cs="Times New Roman"/>
          <w:sz w:val="24"/>
          <w:szCs w:val="24"/>
        </w:rPr>
        <w:t xml:space="preserve">a mai fost luata in considerare </w:t>
      </w:r>
      <w:r w:rsidR="00B134D6" w:rsidRPr="007E7C2A">
        <w:rPr>
          <w:rFonts w:ascii="Times New Roman" w:hAnsi="Times New Roman" w:cs="Times New Roman"/>
          <w:sz w:val="24"/>
          <w:szCs w:val="24"/>
        </w:rPr>
        <w:t>o alta varianta, solutia adoptata se inacdreaza in coeficientii urbanistici aprobati.</w:t>
      </w:r>
    </w:p>
    <w:p w:rsidR="00672504" w:rsidRPr="007E7C2A" w:rsidRDefault="00672504"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Alte activitati care pot aparea ca urmare a proiectului</w:t>
      </w:r>
    </w:p>
    <w:p w:rsidR="00672504" w:rsidRPr="007E7C2A" w:rsidRDefault="000D7E28"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Nu sunt.</w:t>
      </w:r>
    </w:p>
    <w:p w:rsidR="007056F4" w:rsidRPr="007E7C2A" w:rsidRDefault="007056F4" w:rsidP="00352EBC">
      <w:pPr>
        <w:spacing w:before="10" w:line="240" w:lineRule="auto"/>
        <w:ind w:firstLine="720"/>
        <w:jc w:val="both"/>
        <w:rPr>
          <w:rFonts w:ascii="Times New Roman" w:hAnsi="Times New Roman" w:cs="Times New Roman"/>
          <w:b/>
          <w:i/>
          <w:sz w:val="24"/>
          <w:szCs w:val="24"/>
        </w:rPr>
      </w:pPr>
      <w:r w:rsidRPr="007E7C2A">
        <w:rPr>
          <w:rFonts w:ascii="Times New Roman" w:hAnsi="Times New Roman" w:cs="Times New Roman"/>
          <w:b/>
          <w:i/>
          <w:sz w:val="24"/>
          <w:szCs w:val="24"/>
        </w:rPr>
        <w:t>Alte autorizatii cerute pentru proiect</w:t>
      </w:r>
    </w:p>
    <w:p w:rsidR="009D46DE" w:rsidRPr="007E7C2A" w:rsidRDefault="007056F4" w:rsidP="00B35A34">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Prin </w:t>
      </w:r>
      <w:r w:rsidR="00FF7E76" w:rsidRPr="007E7C2A">
        <w:rPr>
          <w:rFonts w:ascii="Times New Roman" w:hAnsi="Times New Roman" w:cs="Times New Roman"/>
          <w:sz w:val="24"/>
          <w:szCs w:val="24"/>
        </w:rPr>
        <w:t>C</w:t>
      </w:r>
      <w:r w:rsidR="00B134D6" w:rsidRPr="007E7C2A">
        <w:rPr>
          <w:rFonts w:ascii="Times New Roman" w:hAnsi="Times New Roman" w:cs="Times New Roman"/>
          <w:sz w:val="24"/>
          <w:szCs w:val="24"/>
        </w:rPr>
        <w:t xml:space="preserve">ertificatul de Urbanism nr. </w:t>
      </w:r>
      <w:r w:rsidR="003D2E1E">
        <w:rPr>
          <w:rFonts w:ascii="Times New Roman" w:hAnsi="Times New Roman" w:cs="Times New Roman"/>
          <w:sz w:val="24"/>
          <w:szCs w:val="24"/>
        </w:rPr>
        <w:t>85</w:t>
      </w:r>
      <w:r w:rsidR="001936E2" w:rsidRPr="007E7C2A">
        <w:rPr>
          <w:rFonts w:ascii="Times New Roman" w:hAnsi="Times New Roman" w:cs="Times New Roman"/>
          <w:sz w:val="24"/>
          <w:szCs w:val="24"/>
        </w:rPr>
        <w:t>7</w:t>
      </w:r>
      <w:r w:rsidRPr="007E7C2A">
        <w:rPr>
          <w:rFonts w:ascii="Times New Roman" w:hAnsi="Times New Roman" w:cs="Times New Roman"/>
          <w:sz w:val="24"/>
          <w:szCs w:val="24"/>
        </w:rPr>
        <w:t>/</w:t>
      </w:r>
      <w:r w:rsidR="003D2E1E">
        <w:rPr>
          <w:rFonts w:ascii="Times New Roman" w:hAnsi="Times New Roman" w:cs="Times New Roman"/>
          <w:sz w:val="24"/>
          <w:szCs w:val="24"/>
        </w:rPr>
        <w:t>1</w:t>
      </w:r>
      <w:r w:rsidR="001936E2" w:rsidRPr="007E7C2A">
        <w:rPr>
          <w:rFonts w:ascii="Times New Roman" w:hAnsi="Times New Roman" w:cs="Times New Roman"/>
          <w:sz w:val="24"/>
          <w:szCs w:val="24"/>
        </w:rPr>
        <w:t>1</w:t>
      </w:r>
      <w:r w:rsidRPr="007E7C2A">
        <w:rPr>
          <w:rFonts w:ascii="Times New Roman" w:hAnsi="Times New Roman" w:cs="Times New Roman"/>
          <w:sz w:val="24"/>
          <w:szCs w:val="24"/>
        </w:rPr>
        <w:t>.</w:t>
      </w:r>
      <w:r w:rsidR="003D2E1E">
        <w:rPr>
          <w:rFonts w:ascii="Times New Roman" w:hAnsi="Times New Roman" w:cs="Times New Roman"/>
          <w:sz w:val="24"/>
          <w:szCs w:val="24"/>
        </w:rPr>
        <w:t>08</w:t>
      </w:r>
      <w:r w:rsidRPr="007E7C2A">
        <w:rPr>
          <w:rFonts w:ascii="Times New Roman" w:hAnsi="Times New Roman" w:cs="Times New Roman"/>
          <w:sz w:val="24"/>
          <w:szCs w:val="24"/>
        </w:rPr>
        <w:t>.201</w:t>
      </w:r>
      <w:r w:rsidR="003D2E1E">
        <w:rPr>
          <w:rFonts w:ascii="Times New Roman" w:hAnsi="Times New Roman" w:cs="Times New Roman"/>
          <w:sz w:val="24"/>
          <w:szCs w:val="24"/>
        </w:rPr>
        <w:t>7</w:t>
      </w:r>
      <w:r w:rsidRPr="007E7C2A">
        <w:rPr>
          <w:rFonts w:ascii="Times New Roman" w:hAnsi="Times New Roman" w:cs="Times New Roman"/>
          <w:sz w:val="24"/>
          <w:szCs w:val="24"/>
        </w:rPr>
        <w:t xml:space="preserve"> s-au mai solicitat</w:t>
      </w:r>
      <w:r w:rsidR="001936E2" w:rsidRPr="007E7C2A">
        <w:rPr>
          <w:rFonts w:ascii="Times New Roman" w:hAnsi="Times New Roman" w:cs="Times New Roman"/>
          <w:sz w:val="24"/>
          <w:szCs w:val="24"/>
        </w:rPr>
        <w:t xml:space="preserve"> avizul privind Sanatatea populatiei, Administratia Bazinala Dobrogea Litoral, Ministerul </w:t>
      </w:r>
      <w:r w:rsidR="003D2E1E">
        <w:rPr>
          <w:rFonts w:ascii="Times New Roman" w:hAnsi="Times New Roman" w:cs="Times New Roman"/>
          <w:sz w:val="24"/>
          <w:szCs w:val="24"/>
        </w:rPr>
        <w:t>Turismului</w:t>
      </w:r>
      <w:r w:rsidR="0056535C" w:rsidRPr="007E7C2A">
        <w:rPr>
          <w:rFonts w:ascii="Times New Roman" w:hAnsi="Times New Roman" w:cs="Times New Roman"/>
          <w:sz w:val="24"/>
          <w:szCs w:val="24"/>
        </w:rPr>
        <w:t xml:space="preserve"> </w:t>
      </w:r>
      <w:r w:rsidRPr="007E7C2A">
        <w:rPr>
          <w:rFonts w:ascii="Times New Roman" w:hAnsi="Times New Roman" w:cs="Times New Roman"/>
          <w:sz w:val="24"/>
          <w:szCs w:val="24"/>
        </w:rPr>
        <w:t xml:space="preserve">care </w:t>
      </w:r>
      <w:r w:rsidR="001936E2" w:rsidRPr="007E7C2A">
        <w:rPr>
          <w:rFonts w:ascii="Times New Roman" w:hAnsi="Times New Roman" w:cs="Times New Roman"/>
          <w:sz w:val="24"/>
          <w:szCs w:val="24"/>
        </w:rPr>
        <w:t>sunt in curs de avizare.</w:t>
      </w:r>
    </w:p>
    <w:p w:rsidR="009D46DE" w:rsidRPr="007E7C2A" w:rsidRDefault="009D46DE" w:rsidP="00352EBC">
      <w:pPr>
        <w:spacing w:before="10" w:line="240" w:lineRule="auto"/>
        <w:ind w:firstLine="720"/>
        <w:jc w:val="both"/>
        <w:rPr>
          <w:rFonts w:ascii="Times New Roman" w:hAnsi="Times New Roman" w:cs="Times New Roman"/>
          <w:b/>
          <w:i/>
          <w:sz w:val="24"/>
          <w:szCs w:val="24"/>
          <w:u w:val="single"/>
        </w:rPr>
      </w:pPr>
      <w:r w:rsidRPr="007E7C2A">
        <w:rPr>
          <w:rFonts w:ascii="Times New Roman" w:hAnsi="Times New Roman" w:cs="Times New Roman"/>
          <w:b/>
          <w:i/>
          <w:sz w:val="24"/>
          <w:szCs w:val="24"/>
          <w:u w:val="single"/>
        </w:rPr>
        <w:t>Localizarea proiectului</w:t>
      </w:r>
    </w:p>
    <w:p w:rsidR="009D46DE" w:rsidRPr="007E7C2A" w:rsidRDefault="009D46DE"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Am</w:t>
      </w:r>
      <w:r w:rsidR="006E53A1" w:rsidRPr="007E7C2A">
        <w:rPr>
          <w:rFonts w:ascii="Times New Roman" w:hAnsi="Times New Roman" w:cs="Times New Roman"/>
          <w:sz w:val="24"/>
          <w:szCs w:val="24"/>
        </w:rPr>
        <w:t>plasamentul studiat este situat</w:t>
      </w:r>
      <w:r w:rsidRPr="007E7C2A">
        <w:rPr>
          <w:rFonts w:ascii="Times New Roman" w:hAnsi="Times New Roman" w:cs="Times New Roman"/>
          <w:sz w:val="24"/>
          <w:szCs w:val="24"/>
        </w:rPr>
        <w:t xml:space="preserve"> in intravilanul orasului</w:t>
      </w:r>
      <w:r w:rsidR="00555BB1" w:rsidRPr="007E7C2A">
        <w:rPr>
          <w:rFonts w:ascii="Times New Roman" w:hAnsi="Times New Roman" w:cs="Times New Roman"/>
          <w:sz w:val="24"/>
          <w:szCs w:val="24"/>
        </w:rPr>
        <w:t xml:space="preserve"> </w:t>
      </w:r>
      <w:r w:rsidR="001936E2" w:rsidRPr="007E7C2A">
        <w:rPr>
          <w:rFonts w:ascii="Times New Roman" w:hAnsi="Times New Roman" w:cs="Times New Roman"/>
          <w:sz w:val="24"/>
          <w:szCs w:val="24"/>
        </w:rPr>
        <w:t>Navodari</w:t>
      </w:r>
      <w:r w:rsidR="00555BB1" w:rsidRPr="007E7C2A">
        <w:rPr>
          <w:rFonts w:ascii="Times New Roman" w:hAnsi="Times New Roman" w:cs="Times New Roman"/>
          <w:sz w:val="24"/>
          <w:szCs w:val="24"/>
        </w:rPr>
        <w:t xml:space="preserve"> </w:t>
      </w:r>
      <w:r w:rsidRPr="007E7C2A">
        <w:rPr>
          <w:rFonts w:ascii="Times New Roman" w:hAnsi="Times New Roman" w:cs="Times New Roman"/>
          <w:sz w:val="24"/>
          <w:szCs w:val="24"/>
        </w:rPr>
        <w:t>si este la distanta mare de granite.</w:t>
      </w:r>
    </w:p>
    <w:p w:rsidR="000D7E28" w:rsidRPr="007E7C2A" w:rsidRDefault="009D46DE" w:rsidP="00837283">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b/>
          <w:i/>
          <w:sz w:val="24"/>
          <w:szCs w:val="24"/>
        </w:rPr>
        <w:t>Caracteristicile impactului potential</w:t>
      </w:r>
      <w:r w:rsidRPr="007E7C2A">
        <w:rPr>
          <w:rFonts w:ascii="Times New Roman" w:hAnsi="Times New Roman" w:cs="Times New Roman"/>
          <w:sz w:val="24"/>
          <w:szCs w:val="24"/>
        </w:rPr>
        <w:t xml:space="preserve"> – Nu este cazul</w:t>
      </w:r>
    </w:p>
    <w:p w:rsidR="00FD049A" w:rsidRPr="00FD049A" w:rsidRDefault="009D46DE" w:rsidP="00FD049A">
      <w:pPr>
        <w:pStyle w:val="ListParagraph"/>
        <w:numPr>
          <w:ilvl w:val="0"/>
          <w:numId w:val="1"/>
        </w:numPr>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Surse de poluanti si instalatii pentru intretinerea, evacuarea si dispersia poluantilor in mediu</w:t>
      </w:r>
    </w:p>
    <w:p w:rsidR="00FD049A" w:rsidRPr="00FD049A" w:rsidRDefault="00FD049A" w:rsidP="00FD049A">
      <w:pPr>
        <w:spacing w:before="10" w:line="240" w:lineRule="auto"/>
        <w:rPr>
          <w:rFonts w:ascii="Times New Roman" w:hAnsi="Times New Roman" w:cs="Times New Roman"/>
          <w:b/>
          <w:i/>
          <w:sz w:val="24"/>
          <w:szCs w:val="24"/>
        </w:rPr>
      </w:pPr>
      <w:r w:rsidRPr="00FD049A">
        <w:rPr>
          <w:rFonts w:ascii="Times New Roman" w:hAnsi="Times New Roman" w:cs="Times New Roman"/>
          <w:sz w:val="24"/>
          <w:szCs w:val="24"/>
        </w:rPr>
        <w:t xml:space="preserve">Principalii factori de </w:t>
      </w:r>
      <w:r w:rsidR="003C691D">
        <w:rPr>
          <w:rFonts w:ascii="Times New Roman" w:hAnsi="Times New Roman" w:cs="Times New Roman"/>
          <w:sz w:val="24"/>
          <w:szCs w:val="24"/>
        </w:rPr>
        <w:t>poluare sunt: poluarea specifica lucrarilor de construct</w:t>
      </w:r>
      <w:r w:rsidRPr="00FD049A">
        <w:rPr>
          <w:rFonts w:ascii="Times New Roman" w:hAnsi="Times New Roman" w:cs="Times New Roman"/>
          <w:sz w:val="24"/>
          <w:szCs w:val="24"/>
        </w:rPr>
        <w:t>ie a o</w:t>
      </w:r>
      <w:r w:rsidR="003C691D">
        <w:rPr>
          <w:rFonts w:ascii="Times New Roman" w:hAnsi="Times New Roman" w:cs="Times New Roman"/>
          <w:sz w:val="24"/>
          <w:szCs w:val="24"/>
        </w:rPr>
        <w:t>biectivului, poluarea permanenta</w:t>
      </w:r>
      <w:r w:rsidRPr="00FD049A">
        <w:rPr>
          <w:rFonts w:ascii="Times New Roman" w:hAnsi="Times New Roman" w:cs="Times New Roman"/>
          <w:sz w:val="24"/>
          <w:szCs w:val="24"/>
        </w:rPr>
        <w:t xml:space="preserve"> pe perioad</w:t>
      </w:r>
      <w:r w:rsidR="003C691D">
        <w:rPr>
          <w:rFonts w:ascii="Times New Roman" w:hAnsi="Times New Roman" w:cs="Times New Roman"/>
          <w:sz w:val="24"/>
          <w:szCs w:val="24"/>
        </w:rPr>
        <w:t>a de exploatare a obiectivului s</w:t>
      </w:r>
      <w:r w:rsidRPr="00FD049A">
        <w:rPr>
          <w:rFonts w:ascii="Times New Roman" w:hAnsi="Times New Roman" w:cs="Times New Roman"/>
          <w:sz w:val="24"/>
          <w:szCs w:val="24"/>
        </w:rPr>
        <w:t>i poluarea accide</w:t>
      </w:r>
      <w:r w:rsidR="003C691D">
        <w:rPr>
          <w:rFonts w:ascii="Times New Roman" w:hAnsi="Times New Roman" w:cs="Times New Roman"/>
          <w:sz w:val="24"/>
          <w:szCs w:val="24"/>
        </w:rPr>
        <w:t>ntala. Poluarea pe perioada de executie a lucra</w:t>
      </w:r>
      <w:r w:rsidRPr="00FD049A">
        <w:rPr>
          <w:rFonts w:ascii="Times New Roman" w:hAnsi="Times New Roman" w:cs="Times New Roman"/>
          <w:sz w:val="24"/>
          <w:szCs w:val="24"/>
        </w:rPr>
        <w:t xml:space="preserve">rilor are impactul negativ cel mai mare asupra </w:t>
      </w:r>
      <w:r w:rsidRPr="00FD049A">
        <w:rPr>
          <w:rFonts w:ascii="Times New Roman" w:hAnsi="Times New Roman" w:cs="Times New Roman"/>
          <w:sz w:val="24"/>
          <w:szCs w:val="24"/>
        </w:rPr>
        <w:lastRenderedPageBreak/>
        <w:t>m</w:t>
      </w:r>
      <w:r w:rsidR="003C691D">
        <w:rPr>
          <w:rFonts w:ascii="Times New Roman" w:hAnsi="Times New Roman" w:cs="Times New Roman"/>
          <w:sz w:val="24"/>
          <w:szCs w:val="24"/>
        </w:rPr>
        <w:t>ediului. Poluarea este temporara si este strict legata de perioada de execut</w:t>
      </w:r>
      <w:r w:rsidRPr="00FD049A">
        <w:rPr>
          <w:rFonts w:ascii="Times New Roman" w:hAnsi="Times New Roman" w:cs="Times New Roman"/>
          <w:sz w:val="24"/>
          <w:szCs w:val="24"/>
        </w:rPr>
        <w:t xml:space="preserve">ie, dar poate fi </w:t>
      </w:r>
      <w:r w:rsidR="003C691D">
        <w:rPr>
          <w:rFonts w:ascii="Times New Roman" w:hAnsi="Times New Roman" w:cs="Times New Roman"/>
          <w:sz w:val="24"/>
          <w:szCs w:val="24"/>
        </w:rPr>
        <w:t>redusa prin ma</w:t>
      </w:r>
      <w:r w:rsidRPr="00FD049A">
        <w:rPr>
          <w:rFonts w:ascii="Times New Roman" w:hAnsi="Times New Roman" w:cs="Times New Roman"/>
          <w:sz w:val="24"/>
          <w:szCs w:val="24"/>
        </w:rPr>
        <w:t>suri luate de constructor. Pentru protec</w:t>
      </w:r>
      <w:r w:rsidR="003C691D">
        <w:rPr>
          <w:rFonts w:ascii="Times New Roman" w:hAnsi="Times New Roman" w:cs="Times New Roman"/>
          <w:sz w:val="24"/>
          <w:szCs w:val="24"/>
        </w:rPr>
        <w:t>tia mediului inconjura</w:t>
      </w:r>
      <w:r w:rsidRPr="00FD049A">
        <w:rPr>
          <w:rFonts w:ascii="Times New Roman" w:hAnsi="Times New Roman" w:cs="Times New Roman"/>
          <w:sz w:val="24"/>
          <w:szCs w:val="24"/>
        </w:rPr>
        <w:t>tor se vor respecta prevederile actelor normativ</w:t>
      </w:r>
      <w:r w:rsidR="003C691D">
        <w:rPr>
          <w:rFonts w:ascii="Times New Roman" w:hAnsi="Times New Roman" w:cs="Times New Roman"/>
          <w:sz w:val="24"/>
          <w:szCs w:val="24"/>
        </w:rPr>
        <w:t>e cu privire la organizarea de s</w:t>
      </w:r>
      <w:r w:rsidRPr="00FD049A">
        <w:rPr>
          <w:rFonts w:ascii="Times New Roman" w:hAnsi="Times New Roman" w:cs="Times New Roman"/>
          <w:sz w:val="24"/>
          <w:szCs w:val="24"/>
        </w:rPr>
        <w:t>antier, depozitarea combustibi</w:t>
      </w:r>
      <w:r w:rsidR="003C691D">
        <w:rPr>
          <w:rFonts w:ascii="Times New Roman" w:hAnsi="Times New Roman" w:cs="Times New Roman"/>
          <w:sz w:val="24"/>
          <w:szCs w:val="24"/>
        </w:rPr>
        <w:t>lilor, materialelor de construct</w:t>
      </w:r>
      <w:r w:rsidRPr="00FD049A">
        <w:rPr>
          <w:rFonts w:ascii="Times New Roman" w:hAnsi="Times New Roman" w:cs="Times New Roman"/>
          <w:sz w:val="24"/>
          <w:szCs w:val="24"/>
        </w:rPr>
        <w:t>ii în locuri specia</w:t>
      </w:r>
      <w:r w:rsidR="003C691D">
        <w:rPr>
          <w:rFonts w:ascii="Times New Roman" w:hAnsi="Times New Roman" w:cs="Times New Roman"/>
          <w:sz w:val="24"/>
          <w:szCs w:val="24"/>
        </w:rPr>
        <w:t>l amenajate. La executarea lucra</w:t>
      </w:r>
      <w:r w:rsidRPr="00FD049A">
        <w:rPr>
          <w:rFonts w:ascii="Times New Roman" w:hAnsi="Times New Roman" w:cs="Times New Roman"/>
          <w:sz w:val="24"/>
          <w:szCs w:val="24"/>
        </w:rPr>
        <w:t>ril</w:t>
      </w:r>
      <w:r w:rsidR="003C691D">
        <w:rPr>
          <w:rFonts w:ascii="Times New Roman" w:hAnsi="Times New Roman" w:cs="Times New Roman"/>
          <w:sz w:val="24"/>
          <w:szCs w:val="24"/>
        </w:rPr>
        <w:t>or se vor folosi numai utilaje s</w:t>
      </w:r>
      <w:r w:rsidRPr="00FD049A">
        <w:rPr>
          <w:rFonts w:ascii="Times New Roman" w:hAnsi="Times New Roman" w:cs="Times New Roman"/>
          <w:sz w:val="24"/>
          <w:szCs w:val="24"/>
        </w:rPr>
        <w:t>i mijloace de transport ce coresp</w:t>
      </w:r>
      <w:r w:rsidR="003C691D">
        <w:rPr>
          <w:rFonts w:ascii="Times New Roman" w:hAnsi="Times New Roman" w:cs="Times New Roman"/>
          <w:sz w:val="24"/>
          <w:szCs w:val="24"/>
        </w:rPr>
        <w:t>und din punct de vedere tehnic in vederea evitării polua</w:t>
      </w:r>
      <w:r w:rsidRPr="00FD049A">
        <w:rPr>
          <w:rFonts w:ascii="Times New Roman" w:hAnsi="Times New Roman" w:cs="Times New Roman"/>
          <w:sz w:val="24"/>
          <w:szCs w:val="24"/>
        </w:rPr>
        <w:t>rii mediului cu</w:t>
      </w:r>
      <w:r w:rsidR="003C691D">
        <w:rPr>
          <w:rFonts w:ascii="Times New Roman" w:hAnsi="Times New Roman" w:cs="Times New Roman"/>
          <w:sz w:val="24"/>
          <w:szCs w:val="24"/>
        </w:rPr>
        <w:t xml:space="preserve"> noxe sau materiale de construct</w:t>
      </w:r>
      <w:r w:rsidRPr="00FD049A">
        <w:rPr>
          <w:rFonts w:ascii="Times New Roman" w:hAnsi="Times New Roman" w:cs="Times New Roman"/>
          <w:sz w:val="24"/>
          <w:szCs w:val="24"/>
        </w:rPr>
        <w:t xml:space="preserve">ie în vrac. Se interzice deversarea pe sol sau </w:t>
      </w:r>
      <w:r w:rsidR="003C691D">
        <w:rPr>
          <w:rFonts w:ascii="Times New Roman" w:hAnsi="Times New Roman" w:cs="Times New Roman"/>
          <w:sz w:val="24"/>
          <w:szCs w:val="24"/>
        </w:rPr>
        <w:t>in reteaua hidrografica</w:t>
      </w:r>
      <w:r w:rsidRPr="00FD049A">
        <w:rPr>
          <w:rFonts w:ascii="Times New Roman" w:hAnsi="Times New Roman" w:cs="Times New Roman"/>
          <w:sz w:val="24"/>
          <w:szCs w:val="24"/>
        </w:rPr>
        <w:t xml:space="preserve"> de produse petr</w:t>
      </w:r>
      <w:r w:rsidR="003C691D">
        <w:rPr>
          <w:rFonts w:ascii="Times New Roman" w:hAnsi="Times New Roman" w:cs="Times New Roman"/>
          <w:sz w:val="24"/>
          <w:szCs w:val="24"/>
        </w:rPr>
        <w:t>oliere, uleiuri uzate etc. Lucra</w:t>
      </w:r>
      <w:r w:rsidRPr="00FD049A">
        <w:rPr>
          <w:rFonts w:ascii="Times New Roman" w:hAnsi="Times New Roman" w:cs="Times New Roman"/>
          <w:sz w:val="24"/>
          <w:szCs w:val="24"/>
        </w:rPr>
        <w:t>rile proiectate, prin speci</w:t>
      </w:r>
      <w:r w:rsidR="003C691D">
        <w:rPr>
          <w:rFonts w:ascii="Times New Roman" w:hAnsi="Times New Roman" w:cs="Times New Roman"/>
          <w:sz w:val="24"/>
          <w:szCs w:val="24"/>
        </w:rPr>
        <w:t>ficul lor, nu constituie o sursa</w:t>
      </w:r>
      <w:r w:rsidRPr="00FD049A">
        <w:rPr>
          <w:rFonts w:ascii="Times New Roman" w:hAnsi="Times New Roman" w:cs="Times New Roman"/>
          <w:sz w:val="24"/>
          <w:szCs w:val="24"/>
        </w:rPr>
        <w:t xml:space="preserve"> de poluare </w:t>
      </w:r>
      <w:r w:rsidR="003C691D">
        <w:rPr>
          <w:rFonts w:ascii="Times New Roman" w:hAnsi="Times New Roman" w:cs="Times New Roman"/>
          <w:sz w:val="24"/>
          <w:szCs w:val="24"/>
        </w:rPr>
        <w:t>a mediului. Executia lucrarilor de constructie pentru asigurarea utilitatilor se va face asfel i</w:t>
      </w:r>
      <w:r w:rsidRPr="00FD049A">
        <w:rPr>
          <w:rFonts w:ascii="Times New Roman" w:hAnsi="Times New Roman" w:cs="Times New Roman"/>
          <w:sz w:val="24"/>
          <w:szCs w:val="24"/>
        </w:rPr>
        <w:t>nc</w:t>
      </w:r>
      <w:r w:rsidR="003C691D">
        <w:rPr>
          <w:rFonts w:ascii="Times New Roman" w:hAnsi="Times New Roman" w:cs="Times New Roman"/>
          <w:sz w:val="24"/>
          <w:szCs w:val="24"/>
        </w:rPr>
        <w:t>at contaminarea potentiala a cursurilor de apa si a panzei freatice sa fie evitata</w:t>
      </w:r>
      <w:r w:rsidRPr="00FD049A">
        <w:rPr>
          <w:rFonts w:ascii="Times New Roman" w:hAnsi="Times New Roman" w:cs="Times New Roman"/>
          <w:sz w:val="24"/>
          <w:szCs w:val="24"/>
        </w:rPr>
        <w:t>. Se va</w:t>
      </w:r>
      <w:r w:rsidR="003C691D">
        <w:rPr>
          <w:rFonts w:ascii="Times New Roman" w:hAnsi="Times New Roman" w:cs="Times New Roman"/>
          <w:sz w:val="24"/>
          <w:szCs w:val="24"/>
        </w:rPr>
        <w:t xml:space="preserve"> evita deteriorarea atmosferei si ameliorarea calitat</w:t>
      </w:r>
      <w:r w:rsidRPr="00FD049A">
        <w:rPr>
          <w:rFonts w:ascii="Times New Roman" w:hAnsi="Times New Roman" w:cs="Times New Roman"/>
          <w:sz w:val="24"/>
          <w:szCs w:val="24"/>
        </w:rPr>
        <w:t>ii acesteia pentru a evita manifestarea unor efe</w:t>
      </w:r>
      <w:r w:rsidR="003C691D">
        <w:rPr>
          <w:rFonts w:ascii="Times New Roman" w:hAnsi="Times New Roman" w:cs="Times New Roman"/>
          <w:sz w:val="24"/>
          <w:szCs w:val="24"/>
        </w:rPr>
        <w:t>cte negative asupra mediului, sa</w:t>
      </w:r>
      <w:r w:rsidRPr="00FD049A">
        <w:rPr>
          <w:rFonts w:ascii="Times New Roman" w:hAnsi="Times New Roman" w:cs="Times New Roman"/>
          <w:sz w:val="24"/>
          <w:szCs w:val="24"/>
        </w:rPr>
        <w:t>n</w:t>
      </w:r>
      <w:r w:rsidR="003C691D">
        <w:rPr>
          <w:rFonts w:ascii="Times New Roman" w:hAnsi="Times New Roman" w:cs="Times New Roman"/>
          <w:sz w:val="24"/>
          <w:szCs w:val="24"/>
        </w:rPr>
        <w:t>a</w:t>
      </w:r>
      <w:r w:rsidRPr="00FD049A">
        <w:rPr>
          <w:rFonts w:ascii="Times New Roman" w:hAnsi="Times New Roman" w:cs="Times New Roman"/>
          <w:sz w:val="24"/>
          <w:szCs w:val="24"/>
        </w:rPr>
        <w:t>t</w:t>
      </w:r>
      <w:r w:rsidR="003C691D">
        <w:rPr>
          <w:rFonts w:ascii="Times New Roman" w:hAnsi="Times New Roman" w:cs="Times New Roman"/>
          <w:sz w:val="24"/>
          <w:szCs w:val="24"/>
        </w:rPr>
        <w:t>at</w:t>
      </w:r>
      <w:r w:rsidRPr="00FD049A">
        <w:rPr>
          <w:rFonts w:ascii="Times New Roman" w:hAnsi="Times New Roman" w:cs="Times New Roman"/>
          <w:sz w:val="24"/>
          <w:szCs w:val="24"/>
        </w:rPr>
        <w:t xml:space="preserve">ii umane </w:t>
      </w:r>
      <w:r w:rsidR="003C691D">
        <w:rPr>
          <w:rFonts w:ascii="Times New Roman" w:hAnsi="Times New Roman" w:cs="Times New Roman"/>
          <w:sz w:val="24"/>
          <w:szCs w:val="24"/>
        </w:rPr>
        <w:t>s</w:t>
      </w:r>
      <w:r w:rsidRPr="00FD049A">
        <w:rPr>
          <w:rFonts w:ascii="Times New Roman" w:hAnsi="Times New Roman" w:cs="Times New Roman"/>
          <w:sz w:val="24"/>
          <w:szCs w:val="24"/>
        </w:rPr>
        <w:t>i a bunurilor materiale. Protec</w:t>
      </w:r>
      <w:r w:rsidR="003C691D">
        <w:rPr>
          <w:rFonts w:ascii="Times New Roman" w:hAnsi="Times New Roman" w:cs="Times New Roman"/>
          <w:sz w:val="24"/>
          <w:szCs w:val="24"/>
        </w:rPr>
        <w:t>tia solului, a subsolului s</w:t>
      </w:r>
      <w:r w:rsidRPr="00FD049A">
        <w:rPr>
          <w:rFonts w:ascii="Times New Roman" w:hAnsi="Times New Roman" w:cs="Times New Roman"/>
          <w:sz w:val="24"/>
          <w:szCs w:val="24"/>
        </w:rPr>
        <w:t>i a ecosistemelor terestre, prin m</w:t>
      </w:r>
      <w:r w:rsidR="003C691D">
        <w:rPr>
          <w:rFonts w:ascii="Times New Roman" w:hAnsi="Times New Roman" w:cs="Times New Roman"/>
          <w:sz w:val="24"/>
          <w:szCs w:val="24"/>
        </w:rPr>
        <w:t>a</w:t>
      </w:r>
      <w:r w:rsidRPr="00FD049A">
        <w:rPr>
          <w:rFonts w:ascii="Times New Roman" w:hAnsi="Times New Roman" w:cs="Times New Roman"/>
          <w:sz w:val="24"/>
          <w:szCs w:val="24"/>
        </w:rPr>
        <w:t>suri adecvate de gospod</w:t>
      </w:r>
      <w:r w:rsidR="003C691D">
        <w:rPr>
          <w:rFonts w:ascii="Times New Roman" w:hAnsi="Times New Roman" w:cs="Times New Roman"/>
          <w:sz w:val="24"/>
          <w:szCs w:val="24"/>
        </w:rPr>
        <w:t>a</w:t>
      </w:r>
      <w:r w:rsidRPr="00FD049A">
        <w:rPr>
          <w:rFonts w:ascii="Times New Roman" w:hAnsi="Times New Roman" w:cs="Times New Roman"/>
          <w:sz w:val="24"/>
          <w:szCs w:val="24"/>
        </w:rPr>
        <w:t xml:space="preserve">rire, conservare, organizare </w:t>
      </w:r>
      <w:r w:rsidR="003C691D">
        <w:rPr>
          <w:rFonts w:ascii="Times New Roman" w:hAnsi="Times New Roman" w:cs="Times New Roman"/>
          <w:sz w:val="24"/>
          <w:szCs w:val="24"/>
        </w:rPr>
        <w:t>s</w:t>
      </w:r>
      <w:r w:rsidRPr="00FD049A">
        <w:rPr>
          <w:rFonts w:ascii="Times New Roman" w:hAnsi="Times New Roman" w:cs="Times New Roman"/>
          <w:sz w:val="24"/>
          <w:szCs w:val="24"/>
        </w:rPr>
        <w:t>i ameliorare a teritoriului este obligatorie pentru executarea lucr</w:t>
      </w:r>
      <w:r w:rsidR="00F86D02">
        <w:rPr>
          <w:rFonts w:ascii="Times New Roman" w:hAnsi="Times New Roman" w:cs="Times New Roman"/>
          <w:sz w:val="24"/>
          <w:szCs w:val="24"/>
        </w:rPr>
        <w:t>a</w:t>
      </w:r>
      <w:r w:rsidRPr="00FD049A">
        <w:rPr>
          <w:rFonts w:ascii="Times New Roman" w:hAnsi="Times New Roman" w:cs="Times New Roman"/>
          <w:sz w:val="24"/>
          <w:szCs w:val="24"/>
        </w:rPr>
        <w:t>rilor de construc</w:t>
      </w:r>
      <w:r w:rsidR="00F86D02">
        <w:rPr>
          <w:rFonts w:ascii="Times New Roman" w:hAnsi="Times New Roman" w:cs="Times New Roman"/>
          <w:sz w:val="24"/>
          <w:szCs w:val="24"/>
        </w:rPr>
        <w:t>t</w:t>
      </w:r>
      <w:r w:rsidRPr="00FD049A">
        <w:rPr>
          <w:rFonts w:ascii="Times New Roman" w:hAnsi="Times New Roman" w:cs="Times New Roman"/>
          <w:sz w:val="24"/>
          <w:szCs w:val="24"/>
        </w:rPr>
        <w:t xml:space="preserve">ii. </w:t>
      </w:r>
      <w:r w:rsidR="00F86D02">
        <w:rPr>
          <w:rFonts w:ascii="Times New Roman" w:hAnsi="Times New Roman" w:cs="Times New Roman"/>
          <w:sz w:val="24"/>
          <w:szCs w:val="24"/>
        </w:rPr>
        <w:t>I</w:t>
      </w:r>
      <w:r w:rsidRPr="00FD049A">
        <w:rPr>
          <w:rFonts w:ascii="Times New Roman" w:hAnsi="Times New Roman" w:cs="Times New Roman"/>
          <w:sz w:val="24"/>
          <w:szCs w:val="24"/>
        </w:rPr>
        <w:t>n activitatea de construc</w:t>
      </w:r>
      <w:r w:rsidR="00F86D02">
        <w:rPr>
          <w:rFonts w:ascii="Times New Roman" w:hAnsi="Times New Roman" w:cs="Times New Roman"/>
          <w:sz w:val="24"/>
          <w:szCs w:val="24"/>
        </w:rPr>
        <w:t>t</w:t>
      </w:r>
      <w:r w:rsidRPr="00FD049A">
        <w:rPr>
          <w:rFonts w:ascii="Times New Roman" w:hAnsi="Times New Roman" w:cs="Times New Roman"/>
          <w:sz w:val="24"/>
          <w:szCs w:val="24"/>
        </w:rPr>
        <w:t xml:space="preserve">ie </w:t>
      </w:r>
      <w:r w:rsidR="00F86D02">
        <w:rPr>
          <w:rFonts w:ascii="Times New Roman" w:hAnsi="Times New Roman" w:cs="Times New Roman"/>
          <w:sz w:val="24"/>
          <w:szCs w:val="24"/>
        </w:rPr>
        <w:t>s</w:t>
      </w:r>
      <w:r w:rsidRPr="00FD049A">
        <w:rPr>
          <w:rFonts w:ascii="Times New Roman" w:hAnsi="Times New Roman" w:cs="Times New Roman"/>
          <w:sz w:val="24"/>
          <w:szCs w:val="24"/>
        </w:rPr>
        <w:t xml:space="preserve">i </w:t>
      </w:r>
      <w:r w:rsidR="00F86D02">
        <w:rPr>
          <w:rFonts w:ascii="Times New Roman" w:hAnsi="Times New Roman" w:cs="Times New Roman"/>
          <w:sz w:val="24"/>
          <w:szCs w:val="24"/>
        </w:rPr>
        <w:t>i</w:t>
      </w:r>
      <w:r w:rsidRPr="00FD049A">
        <w:rPr>
          <w:rFonts w:ascii="Times New Roman" w:hAnsi="Times New Roman" w:cs="Times New Roman"/>
          <w:sz w:val="24"/>
          <w:szCs w:val="24"/>
        </w:rPr>
        <w:t>ntre</w:t>
      </w:r>
      <w:r w:rsidR="00F86D02">
        <w:rPr>
          <w:rFonts w:ascii="Times New Roman" w:hAnsi="Times New Roman" w:cs="Times New Roman"/>
          <w:sz w:val="24"/>
          <w:szCs w:val="24"/>
        </w:rPr>
        <w:t>t</w:t>
      </w:r>
      <w:r w:rsidRPr="00FD049A">
        <w:rPr>
          <w:rFonts w:ascii="Times New Roman" w:hAnsi="Times New Roman" w:cs="Times New Roman"/>
          <w:sz w:val="24"/>
          <w:szCs w:val="24"/>
        </w:rPr>
        <w:t xml:space="preserve">inere </w:t>
      </w:r>
      <w:r w:rsidR="00F86D02">
        <w:rPr>
          <w:rFonts w:ascii="Times New Roman" w:hAnsi="Times New Roman" w:cs="Times New Roman"/>
          <w:sz w:val="24"/>
          <w:szCs w:val="24"/>
        </w:rPr>
        <w:t xml:space="preserve">a </w:t>
      </w:r>
      <w:r w:rsidRPr="00FD049A">
        <w:rPr>
          <w:rFonts w:ascii="Times New Roman" w:hAnsi="Times New Roman" w:cs="Times New Roman"/>
          <w:sz w:val="24"/>
          <w:szCs w:val="24"/>
        </w:rPr>
        <w:t>construc</w:t>
      </w:r>
      <w:r w:rsidR="00F86D02">
        <w:rPr>
          <w:rFonts w:ascii="Times New Roman" w:hAnsi="Times New Roman" w:cs="Times New Roman"/>
          <w:sz w:val="24"/>
          <w:szCs w:val="24"/>
        </w:rPr>
        <w:t>t</w:t>
      </w:r>
      <w:r w:rsidRPr="00FD049A">
        <w:rPr>
          <w:rFonts w:ascii="Times New Roman" w:hAnsi="Times New Roman" w:cs="Times New Roman"/>
          <w:sz w:val="24"/>
          <w:szCs w:val="24"/>
        </w:rPr>
        <w:t xml:space="preserve">iilor se va </w:t>
      </w:r>
      <w:r w:rsidR="00F86D02">
        <w:rPr>
          <w:rFonts w:ascii="Times New Roman" w:hAnsi="Times New Roman" w:cs="Times New Roman"/>
          <w:sz w:val="24"/>
          <w:szCs w:val="24"/>
        </w:rPr>
        <w:t>t</w:t>
      </w:r>
      <w:r w:rsidRPr="00FD049A">
        <w:rPr>
          <w:rFonts w:ascii="Times New Roman" w:hAnsi="Times New Roman" w:cs="Times New Roman"/>
          <w:sz w:val="24"/>
          <w:szCs w:val="24"/>
        </w:rPr>
        <w:t>ine seama de reglement</w:t>
      </w:r>
      <w:r w:rsidR="00F86D02">
        <w:rPr>
          <w:rFonts w:ascii="Times New Roman" w:hAnsi="Times New Roman" w:cs="Times New Roman"/>
          <w:sz w:val="24"/>
          <w:szCs w:val="24"/>
        </w:rPr>
        <w:t>a</w:t>
      </w:r>
      <w:r w:rsidRPr="00FD049A">
        <w:rPr>
          <w:rFonts w:ascii="Times New Roman" w:hAnsi="Times New Roman" w:cs="Times New Roman"/>
          <w:sz w:val="24"/>
          <w:szCs w:val="24"/>
        </w:rPr>
        <w:t xml:space="preserve">rile </w:t>
      </w:r>
      <w:r w:rsidR="00F86D02">
        <w:rPr>
          <w:rFonts w:ascii="Times New Roman" w:hAnsi="Times New Roman" w:cs="Times New Roman"/>
          <w:sz w:val="24"/>
          <w:szCs w:val="24"/>
        </w:rPr>
        <w:t>i</w:t>
      </w:r>
      <w:r w:rsidRPr="00FD049A">
        <w:rPr>
          <w:rFonts w:ascii="Times New Roman" w:hAnsi="Times New Roman" w:cs="Times New Roman"/>
          <w:sz w:val="24"/>
          <w:szCs w:val="24"/>
        </w:rPr>
        <w:t>n vigoare privind colectarea, transportul, depozitarea</w:t>
      </w:r>
      <w:r w:rsidR="00F86D02">
        <w:rPr>
          <w:rFonts w:ascii="Times New Roman" w:hAnsi="Times New Roman" w:cs="Times New Roman"/>
          <w:sz w:val="24"/>
          <w:szCs w:val="24"/>
        </w:rPr>
        <w:t xml:space="preserve"> si</w:t>
      </w:r>
      <w:r w:rsidRPr="00FD049A">
        <w:rPr>
          <w:rFonts w:ascii="Times New Roman" w:hAnsi="Times New Roman" w:cs="Times New Roman"/>
          <w:sz w:val="24"/>
          <w:szCs w:val="24"/>
        </w:rPr>
        <w:t xml:space="preserve"> reciclarea de</w:t>
      </w:r>
      <w:r w:rsidR="00F86D02">
        <w:rPr>
          <w:rFonts w:ascii="Times New Roman" w:hAnsi="Times New Roman" w:cs="Times New Roman"/>
          <w:sz w:val="24"/>
          <w:szCs w:val="24"/>
        </w:rPr>
        <w:t>s</w:t>
      </w:r>
      <w:r w:rsidRPr="00FD049A">
        <w:rPr>
          <w:rFonts w:ascii="Times New Roman" w:hAnsi="Times New Roman" w:cs="Times New Roman"/>
          <w:sz w:val="24"/>
          <w:szCs w:val="24"/>
        </w:rPr>
        <w:t>eurilor.</w:t>
      </w:r>
    </w:p>
    <w:p w:rsidR="009D46DE" w:rsidRDefault="009D46DE"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calitatii apelor</w:t>
      </w:r>
    </w:p>
    <w:p w:rsidR="006C5EAE" w:rsidRPr="006C5EAE" w:rsidRDefault="006C5EAE" w:rsidP="006C5EAE">
      <w:pPr>
        <w:spacing w:before="10" w:line="240" w:lineRule="auto"/>
        <w:rPr>
          <w:rFonts w:ascii="Times New Roman" w:hAnsi="Times New Roman" w:cs="Times New Roman"/>
          <w:b/>
          <w:sz w:val="24"/>
          <w:szCs w:val="24"/>
        </w:rPr>
      </w:pPr>
      <w:r w:rsidRPr="007E7C2A">
        <w:rPr>
          <w:rFonts w:ascii="Times New Roman" w:hAnsi="Times New Roman" w:cs="Times New Roman"/>
          <w:sz w:val="24"/>
          <w:szCs w:val="24"/>
        </w:rPr>
        <w:t xml:space="preserve">Sursele de poluare a apelor asociate perioadei de </w:t>
      </w:r>
      <w:r>
        <w:rPr>
          <w:rFonts w:ascii="Times New Roman" w:hAnsi="Times New Roman" w:cs="Times New Roman"/>
          <w:sz w:val="24"/>
          <w:szCs w:val="24"/>
        </w:rPr>
        <w:t>executie</w:t>
      </w:r>
      <w:r w:rsidRPr="007E7C2A">
        <w:rPr>
          <w:rFonts w:ascii="Times New Roman" w:hAnsi="Times New Roman" w:cs="Times New Roman"/>
          <w:sz w:val="24"/>
          <w:szCs w:val="24"/>
        </w:rPr>
        <w:t xml:space="preserve"> si </w:t>
      </w:r>
      <w:r>
        <w:rPr>
          <w:rFonts w:ascii="Times New Roman" w:hAnsi="Times New Roman" w:cs="Times New Roman"/>
          <w:sz w:val="24"/>
          <w:szCs w:val="24"/>
        </w:rPr>
        <w:t xml:space="preserve">perioadei </w:t>
      </w:r>
      <w:r w:rsidRPr="007E7C2A">
        <w:rPr>
          <w:rFonts w:ascii="Times New Roman" w:hAnsi="Times New Roman" w:cs="Times New Roman"/>
          <w:sz w:val="24"/>
          <w:szCs w:val="24"/>
        </w:rPr>
        <w:t>de exploatare sunt: activitatile igienico-sanitare ale personalului si apele menajere ale proprietarilor unitatilor locative. Apele menajere vor fi ev</w:t>
      </w:r>
      <w:r>
        <w:rPr>
          <w:rFonts w:ascii="Times New Roman" w:hAnsi="Times New Roman" w:cs="Times New Roman"/>
          <w:sz w:val="24"/>
          <w:szCs w:val="24"/>
        </w:rPr>
        <w:t xml:space="preserve">acuate in reteaua de canalizare, care se va bransa la reteaua de refulare a imobilului D+P+5E </w:t>
      </w:r>
      <w:proofErr w:type="gramStart"/>
      <w:r>
        <w:rPr>
          <w:rFonts w:ascii="Times New Roman" w:hAnsi="Times New Roman" w:cs="Times New Roman"/>
          <w:sz w:val="24"/>
          <w:szCs w:val="24"/>
        </w:rPr>
        <w:t>denumit ”Papaya</w:t>
      </w:r>
      <w:proofErr w:type="gramEnd"/>
      <w:r>
        <w:rPr>
          <w:rFonts w:ascii="Times New Roman" w:hAnsi="Times New Roman" w:cs="Times New Roman"/>
          <w:sz w:val="24"/>
          <w:szCs w:val="24"/>
        </w:rPr>
        <w:t>” edificat de societatea STOP SRL, edificat in vecinatatea imobilului propus</w:t>
      </w:r>
    </w:p>
    <w:p w:rsidR="006C5EAE" w:rsidRPr="00A56631" w:rsidRDefault="006C5EAE" w:rsidP="00A56631">
      <w:pPr>
        <w:spacing w:before="10" w:line="240" w:lineRule="auto"/>
        <w:ind w:firstLine="360"/>
        <w:rPr>
          <w:rFonts w:ascii="Times New Roman" w:hAnsi="Times New Roman" w:cs="Times New Roman"/>
          <w:b/>
          <w:sz w:val="24"/>
          <w:szCs w:val="24"/>
        </w:rPr>
      </w:pPr>
      <w:r w:rsidRPr="00A56631">
        <w:rPr>
          <w:rFonts w:ascii="Times New Roman" w:hAnsi="Times New Roman" w:cs="Times New Roman"/>
          <w:sz w:val="24"/>
          <w:szCs w:val="24"/>
        </w:rPr>
        <w:t>Activitatea de execu</w:t>
      </w:r>
      <w:r w:rsidR="00F86D02">
        <w:rPr>
          <w:rFonts w:ascii="Times New Roman" w:hAnsi="Times New Roman" w:cs="Times New Roman"/>
          <w:sz w:val="24"/>
          <w:szCs w:val="24"/>
        </w:rPr>
        <w:t>t</w:t>
      </w:r>
      <w:r w:rsidRPr="00A56631">
        <w:rPr>
          <w:rFonts w:ascii="Times New Roman" w:hAnsi="Times New Roman" w:cs="Times New Roman"/>
          <w:sz w:val="24"/>
          <w:szCs w:val="24"/>
        </w:rPr>
        <w:t>ie a lucr</w:t>
      </w:r>
      <w:r w:rsidR="00F86D02">
        <w:rPr>
          <w:rFonts w:ascii="Times New Roman" w:hAnsi="Times New Roman" w:cs="Times New Roman"/>
          <w:sz w:val="24"/>
          <w:szCs w:val="24"/>
        </w:rPr>
        <w:t>a</w:t>
      </w:r>
      <w:r w:rsidRPr="00A56631">
        <w:rPr>
          <w:rFonts w:ascii="Times New Roman" w:hAnsi="Times New Roman" w:cs="Times New Roman"/>
          <w:sz w:val="24"/>
          <w:szCs w:val="24"/>
        </w:rPr>
        <w:t>rilo</w:t>
      </w:r>
      <w:r w:rsidR="00A56631" w:rsidRPr="00A56631">
        <w:rPr>
          <w:rFonts w:ascii="Times New Roman" w:hAnsi="Times New Roman" w:cs="Times New Roman"/>
          <w:sz w:val="24"/>
          <w:szCs w:val="24"/>
        </w:rPr>
        <w:t xml:space="preserve">r pentru implementarea obiectivului </w:t>
      </w:r>
      <w:r w:rsidRPr="00A56631">
        <w:rPr>
          <w:rFonts w:ascii="Times New Roman" w:hAnsi="Times New Roman" w:cs="Times New Roman"/>
          <w:sz w:val="24"/>
          <w:szCs w:val="24"/>
        </w:rPr>
        <w:t>propus</w:t>
      </w:r>
      <w:r w:rsidR="00A56631" w:rsidRPr="00A56631">
        <w:rPr>
          <w:rFonts w:ascii="Times New Roman" w:hAnsi="Times New Roman" w:cs="Times New Roman"/>
          <w:sz w:val="24"/>
          <w:szCs w:val="24"/>
        </w:rPr>
        <w:t xml:space="preserve"> implic</w:t>
      </w:r>
      <w:r w:rsidR="00F86D02">
        <w:rPr>
          <w:rFonts w:ascii="Times New Roman" w:hAnsi="Times New Roman" w:cs="Times New Roman"/>
          <w:sz w:val="24"/>
          <w:szCs w:val="24"/>
        </w:rPr>
        <w:t>a</w:t>
      </w:r>
      <w:r w:rsidR="00A56631" w:rsidRPr="00A56631">
        <w:rPr>
          <w:rFonts w:ascii="Times New Roman" w:hAnsi="Times New Roman" w:cs="Times New Roman"/>
          <w:sz w:val="24"/>
          <w:szCs w:val="24"/>
        </w:rPr>
        <w:t xml:space="preserve"> utilizarea a </w:t>
      </w:r>
      <w:proofErr w:type="gramStart"/>
      <w:r w:rsidR="00A56631" w:rsidRPr="00A56631">
        <w:rPr>
          <w:rFonts w:ascii="Times New Roman" w:hAnsi="Times New Roman" w:cs="Times New Roman"/>
          <w:sz w:val="24"/>
          <w:szCs w:val="24"/>
        </w:rPr>
        <w:t xml:space="preserve">diverse </w:t>
      </w:r>
      <w:r w:rsidRPr="00A56631">
        <w:rPr>
          <w:rFonts w:ascii="Times New Roman" w:hAnsi="Times New Roman" w:cs="Times New Roman"/>
          <w:sz w:val="24"/>
          <w:szCs w:val="24"/>
        </w:rPr>
        <w:t xml:space="preserve"> utilaje</w:t>
      </w:r>
      <w:proofErr w:type="gramEnd"/>
      <w:r w:rsidRPr="00A56631">
        <w:rPr>
          <w:rFonts w:ascii="Times New Roman" w:hAnsi="Times New Roman" w:cs="Times New Roman"/>
          <w:sz w:val="24"/>
          <w:szCs w:val="24"/>
        </w:rPr>
        <w:t xml:space="preserve">, organizarea de </w:t>
      </w:r>
      <w:r w:rsidR="00F86D02">
        <w:rPr>
          <w:rFonts w:ascii="Times New Roman" w:hAnsi="Times New Roman" w:cs="Times New Roman"/>
          <w:sz w:val="24"/>
          <w:szCs w:val="24"/>
        </w:rPr>
        <w:t>s</w:t>
      </w:r>
      <w:r w:rsidRPr="00A56631">
        <w:rPr>
          <w:rFonts w:ascii="Times New Roman" w:hAnsi="Times New Roman" w:cs="Times New Roman"/>
          <w:sz w:val="24"/>
          <w:szCs w:val="24"/>
        </w:rPr>
        <w:t xml:space="preserve">antier, depozite temporare de materiale, precum </w:t>
      </w:r>
      <w:r w:rsidR="00F86D02">
        <w:rPr>
          <w:rFonts w:ascii="Times New Roman" w:hAnsi="Times New Roman" w:cs="Times New Roman"/>
          <w:sz w:val="24"/>
          <w:szCs w:val="24"/>
        </w:rPr>
        <w:t>s</w:t>
      </w:r>
      <w:r w:rsidRPr="00A56631">
        <w:rPr>
          <w:rFonts w:ascii="Times New Roman" w:hAnsi="Times New Roman" w:cs="Times New Roman"/>
          <w:sz w:val="24"/>
          <w:szCs w:val="24"/>
        </w:rPr>
        <w:t>i o concentrare de efective umane. Toate aceste activit</w:t>
      </w:r>
      <w:r w:rsidR="00F86D02">
        <w:rPr>
          <w:rFonts w:ascii="Times New Roman" w:hAnsi="Times New Roman" w:cs="Times New Roman"/>
          <w:sz w:val="24"/>
          <w:szCs w:val="24"/>
        </w:rPr>
        <w:t>at</w:t>
      </w:r>
      <w:r w:rsidRPr="00A56631">
        <w:rPr>
          <w:rFonts w:ascii="Times New Roman" w:hAnsi="Times New Roman" w:cs="Times New Roman"/>
          <w:sz w:val="24"/>
          <w:szCs w:val="24"/>
        </w:rPr>
        <w:t>i constituie surse de poluare pentru ap</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aer </w:t>
      </w:r>
      <w:r w:rsidR="00F86D02">
        <w:rPr>
          <w:rFonts w:ascii="Times New Roman" w:hAnsi="Times New Roman" w:cs="Times New Roman"/>
          <w:sz w:val="24"/>
          <w:szCs w:val="24"/>
        </w:rPr>
        <w:t>s</w:t>
      </w:r>
      <w:r w:rsidRPr="00A56631">
        <w:rPr>
          <w:rFonts w:ascii="Times New Roman" w:hAnsi="Times New Roman" w:cs="Times New Roman"/>
          <w:sz w:val="24"/>
          <w:szCs w:val="24"/>
        </w:rPr>
        <w:t>i sol. Vecin</w:t>
      </w:r>
      <w:r w:rsidR="00F86D02">
        <w:rPr>
          <w:rFonts w:ascii="Times New Roman" w:hAnsi="Times New Roman" w:cs="Times New Roman"/>
          <w:sz w:val="24"/>
          <w:szCs w:val="24"/>
        </w:rPr>
        <w:t>a</w:t>
      </w:r>
      <w:r w:rsidRPr="00A56631">
        <w:rPr>
          <w:rFonts w:ascii="Times New Roman" w:hAnsi="Times New Roman" w:cs="Times New Roman"/>
          <w:sz w:val="24"/>
          <w:szCs w:val="24"/>
        </w:rPr>
        <w:t>tatea organiz</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rii de </w:t>
      </w:r>
      <w:r w:rsidR="00F86D02">
        <w:rPr>
          <w:rFonts w:ascii="Times New Roman" w:hAnsi="Times New Roman" w:cs="Times New Roman"/>
          <w:sz w:val="24"/>
          <w:szCs w:val="24"/>
        </w:rPr>
        <w:t>s</w:t>
      </w:r>
      <w:r w:rsidRPr="00A56631">
        <w:rPr>
          <w:rFonts w:ascii="Times New Roman" w:hAnsi="Times New Roman" w:cs="Times New Roman"/>
          <w:sz w:val="24"/>
          <w:szCs w:val="24"/>
        </w:rPr>
        <w:t xml:space="preserve">antier poate genera surse punctiforme de poluare a apelor de suprafata, solului </w:t>
      </w:r>
      <w:r w:rsidR="00F86D02">
        <w:rPr>
          <w:rFonts w:ascii="Times New Roman" w:hAnsi="Times New Roman" w:cs="Times New Roman"/>
          <w:sz w:val="24"/>
          <w:szCs w:val="24"/>
        </w:rPr>
        <w:t>s</w:t>
      </w:r>
      <w:r w:rsidRPr="00A56631">
        <w:rPr>
          <w:rFonts w:ascii="Times New Roman" w:hAnsi="Times New Roman" w:cs="Times New Roman"/>
          <w:sz w:val="24"/>
          <w:szCs w:val="24"/>
        </w:rPr>
        <w:t>i aerului cu ape uzate, de</w:t>
      </w:r>
      <w:r w:rsidR="00F86D02">
        <w:rPr>
          <w:rFonts w:ascii="Times New Roman" w:hAnsi="Times New Roman" w:cs="Times New Roman"/>
          <w:sz w:val="24"/>
          <w:szCs w:val="24"/>
        </w:rPr>
        <w:t>s</w:t>
      </w:r>
      <w:r w:rsidRPr="00A56631">
        <w:rPr>
          <w:rFonts w:ascii="Times New Roman" w:hAnsi="Times New Roman" w:cs="Times New Roman"/>
          <w:sz w:val="24"/>
          <w:szCs w:val="24"/>
        </w:rPr>
        <w:t xml:space="preserve">euri menajere, hidrocarburi sau alte substante toxice </w:t>
      </w:r>
      <w:r w:rsidR="00F86D02">
        <w:rPr>
          <w:rFonts w:ascii="Times New Roman" w:hAnsi="Times New Roman" w:cs="Times New Roman"/>
          <w:sz w:val="24"/>
          <w:szCs w:val="24"/>
        </w:rPr>
        <w:t>s</w:t>
      </w:r>
      <w:r w:rsidRPr="00A56631">
        <w:rPr>
          <w:rFonts w:ascii="Times New Roman" w:hAnsi="Times New Roman" w:cs="Times New Roman"/>
          <w:sz w:val="24"/>
          <w:szCs w:val="24"/>
        </w:rPr>
        <w:t>i periculoase. Din analiza tehnologiei de execu</w:t>
      </w:r>
      <w:r w:rsidR="00F86D02">
        <w:rPr>
          <w:rFonts w:ascii="Times New Roman" w:hAnsi="Times New Roman" w:cs="Times New Roman"/>
          <w:sz w:val="24"/>
          <w:szCs w:val="24"/>
        </w:rPr>
        <w:t>t</w:t>
      </w:r>
      <w:r w:rsidRPr="00A56631">
        <w:rPr>
          <w:rFonts w:ascii="Times New Roman" w:hAnsi="Times New Roman" w:cs="Times New Roman"/>
          <w:sz w:val="24"/>
          <w:szCs w:val="24"/>
        </w:rPr>
        <w:t>ie generarea de ape uzate este pu</w:t>
      </w:r>
      <w:r w:rsidR="00F86D02">
        <w:rPr>
          <w:rFonts w:ascii="Times New Roman" w:hAnsi="Times New Roman" w:cs="Times New Roman"/>
          <w:sz w:val="24"/>
          <w:szCs w:val="24"/>
        </w:rPr>
        <w:t>t</w:t>
      </w:r>
      <w:r w:rsidRPr="00A56631">
        <w:rPr>
          <w:rFonts w:ascii="Times New Roman" w:hAnsi="Times New Roman" w:cs="Times New Roman"/>
          <w:sz w:val="24"/>
          <w:szCs w:val="24"/>
        </w:rPr>
        <w:t>in probabil</w:t>
      </w:r>
      <w:r w:rsidR="00F86D02">
        <w:rPr>
          <w:rFonts w:ascii="Times New Roman" w:hAnsi="Times New Roman" w:cs="Times New Roman"/>
          <w:sz w:val="24"/>
          <w:szCs w:val="24"/>
        </w:rPr>
        <w:t>a</w:t>
      </w:r>
      <w:r w:rsidRPr="00A56631">
        <w:rPr>
          <w:rFonts w:ascii="Times New Roman" w:hAnsi="Times New Roman" w:cs="Times New Roman"/>
          <w:sz w:val="24"/>
          <w:szCs w:val="24"/>
        </w:rPr>
        <w:t>. Cu toate acestea, se impun m</w:t>
      </w:r>
      <w:r w:rsidR="00F86D02">
        <w:rPr>
          <w:rFonts w:ascii="Times New Roman" w:hAnsi="Times New Roman" w:cs="Times New Roman"/>
          <w:sz w:val="24"/>
          <w:szCs w:val="24"/>
        </w:rPr>
        <w:t>a</w:t>
      </w:r>
      <w:r w:rsidRPr="00A56631">
        <w:rPr>
          <w:rFonts w:ascii="Times New Roman" w:hAnsi="Times New Roman" w:cs="Times New Roman"/>
          <w:sz w:val="24"/>
          <w:szCs w:val="24"/>
        </w:rPr>
        <w:t>suri eficiente de limitare a interac</w:t>
      </w:r>
      <w:r w:rsidR="00F86D02">
        <w:rPr>
          <w:rFonts w:ascii="Times New Roman" w:hAnsi="Times New Roman" w:cs="Times New Roman"/>
          <w:sz w:val="24"/>
          <w:szCs w:val="24"/>
        </w:rPr>
        <w:t>t</w:t>
      </w:r>
      <w:r w:rsidRPr="00A56631">
        <w:rPr>
          <w:rFonts w:ascii="Times New Roman" w:hAnsi="Times New Roman" w:cs="Times New Roman"/>
          <w:sz w:val="24"/>
          <w:szCs w:val="24"/>
        </w:rPr>
        <w:t xml:space="preserve">iunii dintre organizarea de </w:t>
      </w:r>
      <w:r w:rsidR="00F86D02">
        <w:rPr>
          <w:rFonts w:ascii="Times New Roman" w:hAnsi="Times New Roman" w:cs="Times New Roman"/>
          <w:sz w:val="24"/>
          <w:szCs w:val="24"/>
        </w:rPr>
        <w:t>s</w:t>
      </w:r>
      <w:r w:rsidRPr="00A56631">
        <w:rPr>
          <w:rFonts w:ascii="Times New Roman" w:hAnsi="Times New Roman" w:cs="Times New Roman"/>
          <w:sz w:val="24"/>
          <w:szCs w:val="24"/>
        </w:rPr>
        <w:t xml:space="preserve">antier </w:t>
      </w:r>
      <w:r w:rsidR="00F86D02">
        <w:rPr>
          <w:rFonts w:ascii="Times New Roman" w:hAnsi="Times New Roman" w:cs="Times New Roman"/>
          <w:sz w:val="24"/>
          <w:szCs w:val="24"/>
        </w:rPr>
        <w:t>s</w:t>
      </w:r>
      <w:r w:rsidRPr="00A56631">
        <w:rPr>
          <w:rFonts w:ascii="Times New Roman" w:hAnsi="Times New Roman" w:cs="Times New Roman"/>
          <w:sz w:val="24"/>
          <w:szCs w:val="24"/>
        </w:rPr>
        <w:t>i mediul inconjur</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tor. Organizarea de </w:t>
      </w:r>
      <w:r w:rsidR="00F86D02">
        <w:rPr>
          <w:rFonts w:ascii="Times New Roman" w:hAnsi="Times New Roman" w:cs="Times New Roman"/>
          <w:sz w:val="24"/>
          <w:szCs w:val="24"/>
        </w:rPr>
        <w:t>s</w:t>
      </w:r>
      <w:r w:rsidRPr="00A56631">
        <w:rPr>
          <w:rFonts w:ascii="Times New Roman" w:hAnsi="Times New Roman" w:cs="Times New Roman"/>
          <w:sz w:val="24"/>
          <w:szCs w:val="24"/>
        </w:rPr>
        <w:t xml:space="preserve">antier se va amenja individual </w:t>
      </w:r>
      <w:r w:rsidR="00F86D02">
        <w:rPr>
          <w:rFonts w:ascii="Times New Roman" w:hAnsi="Times New Roman" w:cs="Times New Roman"/>
          <w:sz w:val="24"/>
          <w:szCs w:val="24"/>
        </w:rPr>
        <w:t>i</w:t>
      </w:r>
      <w:r w:rsidRPr="00A56631">
        <w:rPr>
          <w:rFonts w:ascii="Times New Roman" w:hAnsi="Times New Roman" w:cs="Times New Roman"/>
          <w:sz w:val="24"/>
          <w:szCs w:val="24"/>
        </w:rPr>
        <w:t>n incinta lotului, pentru fiecare construc</w:t>
      </w:r>
      <w:r w:rsidR="00F86D02">
        <w:rPr>
          <w:rFonts w:ascii="Times New Roman" w:hAnsi="Times New Roman" w:cs="Times New Roman"/>
          <w:sz w:val="24"/>
          <w:szCs w:val="24"/>
        </w:rPr>
        <w:t>t</w:t>
      </w:r>
      <w:r w:rsidRPr="00A56631">
        <w:rPr>
          <w:rFonts w:ascii="Times New Roman" w:hAnsi="Times New Roman" w:cs="Times New Roman"/>
          <w:sz w:val="24"/>
          <w:szCs w:val="24"/>
        </w:rPr>
        <w:t>ie, nu va presupune lucr</w:t>
      </w:r>
      <w:r w:rsidR="00F86D02">
        <w:rPr>
          <w:rFonts w:ascii="Times New Roman" w:hAnsi="Times New Roman" w:cs="Times New Roman"/>
          <w:sz w:val="24"/>
          <w:szCs w:val="24"/>
        </w:rPr>
        <w:t>a</w:t>
      </w:r>
      <w:r w:rsidRPr="00A56631">
        <w:rPr>
          <w:rFonts w:ascii="Times New Roman" w:hAnsi="Times New Roman" w:cs="Times New Roman"/>
          <w:sz w:val="24"/>
          <w:szCs w:val="24"/>
        </w:rPr>
        <w:t>ri de amploare, care s</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afecteze semnificativ factorul de mediu ap</w:t>
      </w:r>
      <w:r w:rsidR="00F86D02">
        <w:rPr>
          <w:rFonts w:ascii="Times New Roman" w:hAnsi="Times New Roman" w:cs="Times New Roman"/>
          <w:sz w:val="24"/>
          <w:szCs w:val="24"/>
        </w:rPr>
        <w:t>a</w:t>
      </w:r>
      <w:r w:rsidRPr="00A56631">
        <w:rPr>
          <w:rFonts w:ascii="Times New Roman" w:hAnsi="Times New Roman" w:cs="Times New Roman"/>
          <w:sz w:val="24"/>
          <w:szCs w:val="24"/>
        </w:rPr>
        <w:t>. Extinderea re</w:t>
      </w:r>
      <w:r w:rsidR="00F86D02">
        <w:rPr>
          <w:rFonts w:ascii="Times New Roman" w:hAnsi="Times New Roman" w:cs="Times New Roman"/>
          <w:sz w:val="24"/>
          <w:szCs w:val="24"/>
        </w:rPr>
        <w:t>t</w:t>
      </w:r>
      <w:r w:rsidRPr="00A56631">
        <w:rPr>
          <w:rFonts w:ascii="Times New Roman" w:hAnsi="Times New Roman" w:cs="Times New Roman"/>
          <w:sz w:val="24"/>
          <w:szCs w:val="24"/>
        </w:rPr>
        <w:t>elelor edilitare publice se va realiza de c</w:t>
      </w:r>
      <w:r w:rsidR="00F86D02">
        <w:rPr>
          <w:rFonts w:ascii="Times New Roman" w:hAnsi="Times New Roman" w:cs="Times New Roman"/>
          <w:sz w:val="24"/>
          <w:szCs w:val="24"/>
        </w:rPr>
        <w:t>a</w:t>
      </w:r>
      <w:r w:rsidRPr="00A56631">
        <w:rPr>
          <w:rFonts w:ascii="Times New Roman" w:hAnsi="Times New Roman" w:cs="Times New Roman"/>
          <w:sz w:val="24"/>
          <w:szCs w:val="24"/>
        </w:rPr>
        <w:t>tre inve</w:t>
      </w:r>
      <w:r w:rsidR="00F86D02">
        <w:rPr>
          <w:rFonts w:ascii="Times New Roman" w:hAnsi="Times New Roman" w:cs="Times New Roman"/>
          <w:sz w:val="24"/>
          <w:szCs w:val="24"/>
        </w:rPr>
        <w:t xml:space="preserve">stitor. </w:t>
      </w:r>
      <w:r w:rsidRPr="00A56631">
        <w:rPr>
          <w:rFonts w:ascii="Times New Roman" w:hAnsi="Times New Roman" w:cs="Times New Roman"/>
          <w:sz w:val="24"/>
          <w:szCs w:val="24"/>
        </w:rPr>
        <w:t xml:space="preserve">Se va avea </w:t>
      </w:r>
      <w:r w:rsidR="00F86D02">
        <w:rPr>
          <w:rFonts w:ascii="Times New Roman" w:hAnsi="Times New Roman" w:cs="Times New Roman"/>
          <w:sz w:val="24"/>
          <w:szCs w:val="24"/>
        </w:rPr>
        <w:t>i</w:t>
      </w:r>
      <w:r w:rsidRPr="00A56631">
        <w:rPr>
          <w:rFonts w:ascii="Times New Roman" w:hAnsi="Times New Roman" w:cs="Times New Roman"/>
          <w:sz w:val="24"/>
          <w:szCs w:val="24"/>
        </w:rPr>
        <w:t>n vedere folosirea de materiale moderne, pentru a impiedica pierderile de ap</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uzat</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w:t>
      </w:r>
      <w:r w:rsidR="00F86D02">
        <w:rPr>
          <w:rFonts w:ascii="Times New Roman" w:hAnsi="Times New Roman" w:cs="Times New Roman"/>
          <w:sz w:val="24"/>
          <w:szCs w:val="24"/>
        </w:rPr>
        <w:t>i</w:t>
      </w:r>
      <w:r w:rsidRPr="00A56631">
        <w:rPr>
          <w:rFonts w:ascii="Times New Roman" w:hAnsi="Times New Roman" w:cs="Times New Roman"/>
          <w:sz w:val="24"/>
          <w:szCs w:val="24"/>
        </w:rPr>
        <w:t xml:space="preserve">n subteran sau </w:t>
      </w:r>
      <w:r w:rsidR="00F86D02">
        <w:rPr>
          <w:rFonts w:ascii="Times New Roman" w:hAnsi="Times New Roman" w:cs="Times New Roman"/>
          <w:sz w:val="24"/>
          <w:szCs w:val="24"/>
        </w:rPr>
        <w:t>i</w:t>
      </w:r>
      <w:r w:rsidRPr="00A56631">
        <w:rPr>
          <w:rFonts w:ascii="Times New Roman" w:hAnsi="Times New Roman" w:cs="Times New Roman"/>
          <w:sz w:val="24"/>
          <w:szCs w:val="24"/>
        </w:rPr>
        <w:t>n ap</w:t>
      </w:r>
      <w:r w:rsidR="003C3661">
        <w:rPr>
          <w:rFonts w:ascii="Times New Roman" w:hAnsi="Times New Roman" w:cs="Times New Roman"/>
          <w:sz w:val="24"/>
          <w:szCs w:val="24"/>
        </w:rPr>
        <w:t>ele de suprafa</w:t>
      </w:r>
      <w:r w:rsidR="00F86D02">
        <w:rPr>
          <w:rFonts w:ascii="Times New Roman" w:hAnsi="Times New Roman" w:cs="Times New Roman"/>
          <w:sz w:val="24"/>
          <w:szCs w:val="24"/>
        </w:rPr>
        <w:t>ta</w:t>
      </w:r>
      <w:r w:rsidR="003C3661">
        <w:rPr>
          <w:rFonts w:ascii="Times New Roman" w:hAnsi="Times New Roman" w:cs="Times New Roman"/>
          <w:sz w:val="24"/>
          <w:szCs w:val="24"/>
        </w:rPr>
        <w:t>. Beneficiarul</w:t>
      </w:r>
      <w:r w:rsidRPr="00A56631">
        <w:rPr>
          <w:rFonts w:ascii="Times New Roman" w:hAnsi="Times New Roman" w:cs="Times New Roman"/>
          <w:sz w:val="24"/>
          <w:szCs w:val="24"/>
        </w:rPr>
        <w:t xml:space="preserve"> trebuie s</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supravegheze permanent respectarea de c</w:t>
      </w:r>
      <w:r w:rsidR="00F86D02">
        <w:rPr>
          <w:rFonts w:ascii="Times New Roman" w:hAnsi="Times New Roman" w:cs="Times New Roman"/>
          <w:sz w:val="24"/>
          <w:szCs w:val="24"/>
        </w:rPr>
        <w:t>a</w:t>
      </w:r>
      <w:r w:rsidRPr="00A56631">
        <w:rPr>
          <w:rFonts w:ascii="Times New Roman" w:hAnsi="Times New Roman" w:cs="Times New Roman"/>
          <w:sz w:val="24"/>
          <w:szCs w:val="24"/>
        </w:rPr>
        <w:t>tre constructor a tuturor condi</w:t>
      </w:r>
      <w:r w:rsidR="00F86D02">
        <w:rPr>
          <w:rFonts w:ascii="Times New Roman" w:hAnsi="Times New Roman" w:cs="Times New Roman"/>
          <w:sz w:val="24"/>
          <w:szCs w:val="24"/>
        </w:rPr>
        <w:t>t</w:t>
      </w:r>
      <w:r w:rsidRPr="00A56631">
        <w:rPr>
          <w:rFonts w:ascii="Times New Roman" w:hAnsi="Times New Roman" w:cs="Times New Roman"/>
          <w:sz w:val="24"/>
          <w:szCs w:val="24"/>
        </w:rPr>
        <w:t xml:space="preserve">iilor de mediu. </w:t>
      </w:r>
      <w:r w:rsidR="00F86D02">
        <w:rPr>
          <w:rFonts w:ascii="Times New Roman" w:hAnsi="Times New Roman" w:cs="Times New Roman"/>
          <w:sz w:val="24"/>
          <w:szCs w:val="24"/>
        </w:rPr>
        <w:t>I</w:t>
      </w:r>
      <w:r w:rsidRPr="00A56631">
        <w:rPr>
          <w:rFonts w:ascii="Times New Roman" w:hAnsi="Times New Roman" w:cs="Times New Roman"/>
          <w:sz w:val="24"/>
          <w:szCs w:val="24"/>
        </w:rPr>
        <w:t>n prima etap</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apa este utilizat</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w:t>
      </w:r>
      <w:r w:rsidR="00F86D02">
        <w:rPr>
          <w:rFonts w:ascii="Times New Roman" w:hAnsi="Times New Roman" w:cs="Times New Roman"/>
          <w:sz w:val="24"/>
          <w:szCs w:val="24"/>
        </w:rPr>
        <w:t>s</w:t>
      </w:r>
      <w:r w:rsidRPr="00A56631">
        <w:rPr>
          <w:rFonts w:ascii="Times New Roman" w:hAnsi="Times New Roman" w:cs="Times New Roman"/>
          <w:sz w:val="24"/>
          <w:szCs w:val="24"/>
        </w:rPr>
        <w:t>i ca ap</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menajer</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pentru personalul care execut</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construc</w:t>
      </w:r>
      <w:r w:rsidR="00F86D02">
        <w:rPr>
          <w:rFonts w:ascii="Times New Roman" w:hAnsi="Times New Roman" w:cs="Times New Roman"/>
          <w:sz w:val="24"/>
          <w:szCs w:val="24"/>
        </w:rPr>
        <w:t>t</w:t>
      </w:r>
      <w:r w:rsidRPr="00A56631">
        <w:rPr>
          <w:rFonts w:ascii="Times New Roman" w:hAnsi="Times New Roman" w:cs="Times New Roman"/>
          <w:sz w:val="24"/>
          <w:szCs w:val="24"/>
        </w:rPr>
        <w:t>ia.</w:t>
      </w:r>
    </w:p>
    <w:p w:rsidR="009D46DE" w:rsidRDefault="00A56631" w:rsidP="00A56631">
      <w:pPr>
        <w:spacing w:before="10" w:line="240" w:lineRule="auto"/>
        <w:ind w:firstLine="360"/>
        <w:rPr>
          <w:rFonts w:ascii="Times New Roman" w:hAnsi="Times New Roman" w:cs="Times New Roman"/>
          <w:sz w:val="24"/>
          <w:szCs w:val="24"/>
        </w:rPr>
      </w:pPr>
      <w:r w:rsidRPr="00A56631">
        <w:rPr>
          <w:rFonts w:ascii="Times New Roman" w:hAnsi="Times New Roman" w:cs="Times New Roman"/>
          <w:sz w:val="24"/>
          <w:szCs w:val="24"/>
        </w:rPr>
        <w:t>Apa utilizat</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w:t>
      </w:r>
      <w:r w:rsidR="00F86D02">
        <w:rPr>
          <w:rFonts w:ascii="Times New Roman" w:hAnsi="Times New Roman" w:cs="Times New Roman"/>
          <w:sz w:val="24"/>
          <w:szCs w:val="24"/>
        </w:rPr>
        <w:t>i</w:t>
      </w:r>
      <w:r w:rsidRPr="00A56631">
        <w:rPr>
          <w:rFonts w:ascii="Times New Roman" w:hAnsi="Times New Roman" w:cs="Times New Roman"/>
          <w:sz w:val="24"/>
          <w:szCs w:val="24"/>
        </w:rPr>
        <w:t>n procesul tehnologic de construc</w:t>
      </w:r>
      <w:r w:rsidR="00F86D02">
        <w:rPr>
          <w:rFonts w:ascii="Times New Roman" w:hAnsi="Times New Roman" w:cs="Times New Roman"/>
          <w:sz w:val="24"/>
          <w:szCs w:val="24"/>
        </w:rPr>
        <w:t>t</w:t>
      </w:r>
      <w:r w:rsidRPr="00A56631">
        <w:rPr>
          <w:rFonts w:ascii="Times New Roman" w:hAnsi="Times New Roman" w:cs="Times New Roman"/>
          <w:sz w:val="24"/>
          <w:szCs w:val="24"/>
        </w:rPr>
        <w:t>ie se evapor</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w:t>
      </w:r>
      <w:r w:rsidR="00F86D02">
        <w:rPr>
          <w:rFonts w:ascii="Times New Roman" w:hAnsi="Times New Roman" w:cs="Times New Roman"/>
          <w:sz w:val="24"/>
          <w:szCs w:val="24"/>
        </w:rPr>
        <w:t>in cea mai mare parte s</w:t>
      </w:r>
      <w:r w:rsidRPr="00A56631">
        <w:rPr>
          <w:rFonts w:ascii="Times New Roman" w:hAnsi="Times New Roman" w:cs="Times New Roman"/>
          <w:sz w:val="24"/>
          <w:szCs w:val="24"/>
        </w:rPr>
        <w:t>i numai un procent nesemnificativ se g</w:t>
      </w:r>
      <w:r w:rsidR="00F86D02">
        <w:rPr>
          <w:rFonts w:ascii="Times New Roman" w:hAnsi="Times New Roman" w:cs="Times New Roman"/>
          <w:sz w:val="24"/>
          <w:szCs w:val="24"/>
        </w:rPr>
        <w:t>a</w:t>
      </w:r>
      <w:r w:rsidRPr="00A56631">
        <w:rPr>
          <w:rFonts w:ascii="Times New Roman" w:hAnsi="Times New Roman" w:cs="Times New Roman"/>
          <w:sz w:val="24"/>
          <w:szCs w:val="24"/>
        </w:rPr>
        <w:t>se</w:t>
      </w:r>
      <w:r w:rsidR="00F86D02">
        <w:rPr>
          <w:rFonts w:ascii="Times New Roman" w:hAnsi="Times New Roman" w:cs="Times New Roman"/>
          <w:sz w:val="24"/>
          <w:szCs w:val="24"/>
        </w:rPr>
        <w:t>s</w:t>
      </w:r>
      <w:r w:rsidRPr="00A56631">
        <w:rPr>
          <w:rFonts w:ascii="Times New Roman" w:hAnsi="Times New Roman" w:cs="Times New Roman"/>
          <w:sz w:val="24"/>
          <w:szCs w:val="24"/>
        </w:rPr>
        <w:t>te sub form</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de ape uzate. Apa menajer</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utilizată la igienizarea personalului </w:t>
      </w:r>
      <w:r w:rsidR="00F86D02">
        <w:rPr>
          <w:rFonts w:ascii="Times New Roman" w:hAnsi="Times New Roman" w:cs="Times New Roman"/>
          <w:sz w:val="24"/>
          <w:szCs w:val="24"/>
        </w:rPr>
        <w:t>s</w:t>
      </w:r>
      <w:r w:rsidRPr="00A56631">
        <w:rPr>
          <w:rFonts w:ascii="Times New Roman" w:hAnsi="Times New Roman" w:cs="Times New Roman"/>
          <w:sz w:val="24"/>
          <w:szCs w:val="24"/>
        </w:rPr>
        <w:t>i la toalete este colectat</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în toalete ecologice </w:t>
      </w:r>
      <w:r w:rsidR="00F86D02">
        <w:rPr>
          <w:rFonts w:ascii="Times New Roman" w:hAnsi="Times New Roman" w:cs="Times New Roman"/>
          <w:sz w:val="24"/>
          <w:szCs w:val="24"/>
        </w:rPr>
        <w:t>s</w:t>
      </w:r>
      <w:r w:rsidRPr="00A56631">
        <w:rPr>
          <w:rFonts w:ascii="Times New Roman" w:hAnsi="Times New Roman" w:cs="Times New Roman"/>
          <w:sz w:val="24"/>
          <w:szCs w:val="24"/>
        </w:rPr>
        <w:t xml:space="preserve">i </w:t>
      </w:r>
      <w:r w:rsidR="00F86D02">
        <w:rPr>
          <w:rFonts w:ascii="Times New Roman" w:hAnsi="Times New Roman" w:cs="Times New Roman"/>
          <w:sz w:val="24"/>
          <w:szCs w:val="24"/>
        </w:rPr>
        <w:t xml:space="preserve">evacuate </w:t>
      </w:r>
      <w:r w:rsidRPr="00A56631">
        <w:rPr>
          <w:rFonts w:ascii="Times New Roman" w:hAnsi="Times New Roman" w:cs="Times New Roman"/>
          <w:sz w:val="24"/>
          <w:szCs w:val="24"/>
        </w:rPr>
        <w:t>de pe amplasament la o Sta</w:t>
      </w:r>
      <w:r w:rsidR="00F86D02">
        <w:rPr>
          <w:rFonts w:ascii="Times New Roman" w:hAnsi="Times New Roman" w:cs="Times New Roman"/>
          <w:sz w:val="24"/>
          <w:szCs w:val="24"/>
        </w:rPr>
        <w:t>t</w:t>
      </w:r>
      <w:r w:rsidRPr="00A56631">
        <w:rPr>
          <w:rFonts w:ascii="Times New Roman" w:hAnsi="Times New Roman" w:cs="Times New Roman"/>
          <w:sz w:val="24"/>
          <w:szCs w:val="24"/>
        </w:rPr>
        <w:t>ie de Epurare. Nu se prevede prelevarea de ap</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din subteran sau evacu</w:t>
      </w:r>
      <w:r w:rsidR="00F86D02">
        <w:rPr>
          <w:rFonts w:ascii="Times New Roman" w:hAnsi="Times New Roman" w:cs="Times New Roman"/>
          <w:sz w:val="24"/>
          <w:szCs w:val="24"/>
        </w:rPr>
        <w:t>a</w:t>
      </w:r>
      <w:r w:rsidRPr="00A56631">
        <w:rPr>
          <w:rFonts w:ascii="Times New Roman" w:hAnsi="Times New Roman" w:cs="Times New Roman"/>
          <w:sz w:val="24"/>
          <w:szCs w:val="24"/>
        </w:rPr>
        <w:t>ri de ap</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în emisari naturali sau </w:t>
      </w:r>
      <w:r w:rsidR="00F86D02">
        <w:rPr>
          <w:rFonts w:ascii="Times New Roman" w:hAnsi="Times New Roman" w:cs="Times New Roman"/>
          <w:sz w:val="24"/>
          <w:szCs w:val="24"/>
        </w:rPr>
        <w:t>i</w:t>
      </w:r>
      <w:r w:rsidRPr="00A56631">
        <w:rPr>
          <w:rFonts w:ascii="Times New Roman" w:hAnsi="Times New Roman" w:cs="Times New Roman"/>
          <w:sz w:val="24"/>
          <w:szCs w:val="24"/>
        </w:rPr>
        <w:t>n subteran. Nu se estimeaz</w:t>
      </w:r>
      <w:r w:rsidR="00F86D02">
        <w:rPr>
          <w:rFonts w:ascii="Times New Roman" w:hAnsi="Times New Roman" w:cs="Times New Roman"/>
          <w:sz w:val="24"/>
          <w:szCs w:val="24"/>
        </w:rPr>
        <w:t>a</w:t>
      </w:r>
      <w:r w:rsidRPr="00A56631">
        <w:rPr>
          <w:rFonts w:ascii="Times New Roman" w:hAnsi="Times New Roman" w:cs="Times New Roman"/>
          <w:sz w:val="24"/>
          <w:szCs w:val="24"/>
        </w:rPr>
        <w:t xml:space="preserve"> modific</w:t>
      </w:r>
      <w:r w:rsidR="00F86D02">
        <w:rPr>
          <w:rFonts w:ascii="Times New Roman" w:hAnsi="Times New Roman" w:cs="Times New Roman"/>
          <w:sz w:val="24"/>
          <w:szCs w:val="24"/>
        </w:rPr>
        <w:t>a</w:t>
      </w:r>
      <w:r w:rsidRPr="00A56631">
        <w:rPr>
          <w:rFonts w:ascii="Times New Roman" w:hAnsi="Times New Roman" w:cs="Times New Roman"/>
          <w:sz w:val="24"/>
          <w:szCs w:val="24"/>
        </w:rPr>
        <w:t>ri calitative ale apelor subterane ca urmare a amplas</w:t>
      </w:r>
      <w:r w:rsidR="00F86D02">
        <w:rPr>
          <w:rFonts w:ascii="Times New Roman" w:hAnsi="Times New Roman" w:cs="Times New Roman"/>
          <w:sz w:val="24"/>
          <w:szCs w:val="24"/>
        </w:rPr>
        <w:t>a</w:t>
      </w:r>
      <w:r w:rsidRPr="00A56631">
        <w:rPr>
          <w:rFonts w:ascii="Times New Roman" w:hAnsi="Times New Roman" w:cs="Times New Roman"/>
          <w:sz w:val="24"/>
          <w:szCs w:val="24"/>
        </w:rPr>
        <w:t>rii obiectivului în zona studiat</w:t>
      </w:r>
      <w:r w:rsidR="00F86D02">
        <w:rPr>
          <w:rFonts w:ascii="Times New Roman" w:hAnsi="Times New Roman" w:cs="Times New Roman"/>
          <w:sz w:val="24"/>
          <w:szCs w:val="24"/>
        </w:rPr>
        <w:t xml:space="preserve">a. De asemenea, </w:t>
      </w:r>
      <w:proofErr w:type="gramStart"/>
      <w:r w:rsidR="00F86D02">
        <w:rPr>
          <w:rFonts w:ascii="Times New Roman" w:hAnsi="Times New Roman" w:cs="Times New Roman"/>
          <w:sz w:val="24"/>
          <w:szCs w:val="24"/>
        </w:rPr>
        <w:t xml:space="preserve">nu </w:t>
      </w:r>
      <w:r w:rsidRPr="00A56631">
        <w:rPr>
          <w:rFonts w:ascii="Times New Roman" w:hAnsi="Times New Roman" w:cs="Times New Roman"/>
          <w:sz w:val="24"/>
          <w:szCs w:val="24"/>
        </w:rPr>
        <w:t xml:space="preserve"> vor</w:t>
      </w:r>
      <w:proofErr w:type="gramEnd"/>
      <w:r w:rsidRPr="00A56631">
        <w:rPr>
          <w:rFonts w:ascii="Times New Roman" w:hAnsi="Times New Roman" w:cs="Times New Roman"/>
          <w:sz w:val="24"/>
          <w:szCs w:val="24"/>
        </w:rPr>
        <w:t xml:space="preserve"> fi a</w:t>
      </w:r>
      <w:r w:rsidR="00F86D02">
        <w:rPr>
          <w:rFonts w:ascii="Times New Roman" w:hAnsi="Times New Roman" w:cs="Times New Roman"/>
          <w:sz w:val="24"/>
          <w:szCs w:val="24"/>
        </w:rPr>
        <w:t>fectate ecosisteme acvatice, ava</w:t>
      </w:r>
      <w:r w:rsidRPr="00A56631">
        <w:rPr>
          <w:rFonts w:ascii="Times New Roman" w:hAnsi="Times New Roman" w:cs="Times New Roman"/>
          <w:sz w:val="24"/>
          <w:szCs w:val="24"/>
        </w:rPr>
        <w:t xml:space="preserve">nd </w:t>
      </w:r>
      <w:r w:rsidR="00F86D02">
        <w:rPr>
          <w:rFonts w:ascii="Times New Roman" w:hAnsi="Times New Roman" w:cs="Times New Roman"/>
          <w:sz w:val="24"/>
          <w:szCs w:val="24"/>
        </w:rPr>
        <w:t>i</w:t>
      </w:r>
      <w:r w:rsidRPr="00A56631">
        <w:rPr>
          <w:rFonts w:ascii="Times New Roman" w:hAnsi="Times New Roman" w:cs="Times New Roman"/>
          <w:sz w:val="24"/>
          <w:szCs w:val="24"/>
        </w:rPr>
        <w:t>n vedere ca nicun fel</w:t>
      </w:r>
      <w:r w:rsidR="00F86D02">
        <w:rPr>
          <w:rFonts w:ascii="Times New Roman" w:hAnsi="Times New Roman" w:cs="Times New Roman"/>
          <w:sz w:val="24"/>
          <w:szCs w:val="24"/>
        </w:rPr>
        <w:t xml:space="preserve"> de ape uzate nu vor deversate i</w:t>
      </w:r>
      <w:r w:rsidRPr="00A56631">
        <w:rPr>
          <w:rFonts w:ascii="Times New Roman" w:hAnsi="Times New Roman" w:cs="Times New Roman"/>
          <w:sz w:val="24"/>
          <w:szCs w:val="24"/>
        </w:rPr>
        <w:t>n apele de suprafaţă.</w:t>
      </w:r>
    </w:p>
    <w:p w:rsidR="00CE069E" w:rsidRPr="00CE069E" w:rsidRDefault="00BE7AD7" w:rsidP="00CE069E">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Pentru protectia calitatii apelor subterane si de suprafata</w:t>
      </w:r>
      <w:r w:rsidR="00CE069E" w:rsidRPr="00CE069E">
        <w:rPr>
          <w:rFonts w:ascii="Times New Roman" w:hAnsi="Times New Roman" w:cs="Times New Roman"/>
          <w:sz w:val="24"/>
          <w:szCs w:val="24"/>
        </w:rPr>
        <w:t xml:space="preserve"> </w:t>
      </w:r>
      <w:r>
        <w:rPr>
          <w:rFonts w:ascii="Times New Roman" w:hAnsi="Times New Roman" w:cs="Times New Roman"/>
          <w:sz w:val="24"/>
          <w:szCs w:val="24"/>
        </w:rPr>
        <w:t>se vor lua urmatoarele ma</w:t>
      </w:r>
      <w:r w:rsidR="00CE069E" w:rsidRPr="00CE069E">
        <w:rPr>
          <w:rFonts w:ascii="Times New Roman" w:hAnsi="Times New Roman" w:cs="Times New Roman"/>
          <w:sz w:val="24"/>
          <w:szCs w:val="24"/>
        </w:rPr>
        <w:t xml:space="preserve">suri: </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t>-</w:t>
      </w:r>
      <w:r w:rsidR="00BE7AD7">
        <w:rPr>
          <w:rFonts w:ascii="Times New Roman" w:hAnsi="Times New Roman" w:cs="Times New Roman"/>
          <w:sz w:val="24"/>
          <w:szCs w:val="24"/>
        </w:rPr>
        <w:t xml:space="preserve"> este interzisa</w:t>
      </w:r>
      <w:r w:rsidRPr="00CE069E">
        <w:rPr>
          <w:rFonts w:ascii="Times New Roman" w:hAnsi="Times New Roman" w:cs="Times New Roman"/>
          <w:sz w:val="24"/>
          <w:szCs w:val="24"/>
        </w:rPr>
        <w:t xml:space="preserve"> alimentarea </w:t>
      </w:r>
      <w:r w:rsidR="00BE7AD7">
        <w:rPr>
          <w:rFonts w:ascii="Times New Roman" w:hAnsi="Times New Roman" w:cs="Times New Roman"/>
          <w:sz w:val="24"/>
          <w:szCs w:val="24"/>
        </w:rPr>
        <w:t>cu apa din sursa proprie, alimentarea cu apa facandu-se de la reteaua existenta</w:t>
      </w:r>
      <w:r w:rsidRPr="00CE069E">
        <w:rPr>
          <w:rFonts w:ascii="Times New Roman" w:hAnsi="Times New Roman" w:cs="Times New Roman"/>
          <w:sz w:val="24"/>
          <w:szCs w:val="24"/>
        </w:rPr>
        <w:t xml:space="preserve"> pe teren. </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lastRenderedPageBreak/>
        <w:t>- tran</w:t>
      </w:r>
      <w:r w:rsidR="00BE7AD7">
        <w:rPr>
          <w:rFonts w:ascii="Times New Roman" w:hAnsi="Times New Roman" w:cs="Times New Roman"/>
          <w:sz w:val="24"/>
          <w:szCs w:val="24"/>
        </w:rPr>
        <w:t>sportul apelor uzate, generate i</w:t>
      </w:r>
      <w:r w:rsidRPr="00CE069E">
        <w:rPr>
          <w:rFonts w:ascii="Times New Roman" w:hAnsi="Times New Roman" w:cs="Times New Roman"/>
          <w:sz w:val="24"/>
          <w:szCs w:val="24"/>
        </w:rPr>
        <w:t>n peri</w:t>
      </w:r>
      <w:r w:rsidR="00BE7AD7">
        <w:rPr>
          <w:rFonts w:ascii="Times New Roman" w:hAnsi="Times New Roman" w:cs="Times New Roman"/>
          <w:sz w:val="24"/>
          <w:szCs w:val="24"/>
        </w:rPr>
        <w:t>oada de constructie, la o statie de epurare, de ca</w:t>
      </w:r>
      <w:r w:rsidRPr="00CE069E">
        <w:rPr>
          <w:rFonts w:ascii="Times New Roman" w:hAnsi="Times New Roman" w:cs="Times New Roman"/>
          <w:sz w:val="24"/>
          <w:szCs w:val="24"/>
        </w:rPr>
        <w:t xml:space="preserve">tre firme special autorizate; </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t>- asigurarea unei st</w:t>
      </w:r>
      <w:r w:rsidR="00BE7AD7">
        <w:rPr>
          <w:rFonts w:ascii="Times New Roman" w:hAnsi="Times New Roman" w:cs="Times New Roman"/>
          <w:sz w:val="24"/>
          <w:szCs w:val="24"/>
        </w:rPr>
        <w:t>ari bune de functionare a utilajelor si vehiculelor utilizate, i</w:t>
      </w:r>
      <w:r w:rsidRPr="00CE069E">
        <w:rPr>
          <w:rFonts w:ascii="Times New Roman" w:hAnsi="Times New Roman" w:cs="Times New Roman"/>
          <w:sz w:val="24"/>
          <w:szCs w:val="24"/>
        </w:rPr>
        <w:t>n scopul evit</w:t>
      </w:r>
      <w:r w:rsidR="00BE7AD7">
        <w:rPr>
          <w:rFonts w:ascii="Times New Roman" w:hAnsi="Times New Roman" w:cs="Times New Roman"/>
          <w:sz w:val="24"/>
          <w:szCs w:val="24"/>
        </w:rPr>
        <w:t>a</w:t>
      </w:r>
      <w:r w:rsidRPr="00CE069E">
        <w:rPr>
          <w:rFonts w:ascii="Times New Roman" w:hAnsi="Times New Roman" w:cs="Times New Roman"/>
          <w:sz w:val="24"/>
          <w:szCs w:val="24"/>
        </w:rPr>
        <w:t xml:space="preserve">rii scurgerii de hirocarburi; </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t>-</w:t>
      </w:r>
      <w:r w:rsidR="00BE7AD7">
        <w:rPr>
          <w:rFonts w:ascii="Times New Roman" w:hAnsi="Times New Roman" w:cs="Times New Roman"/>
          <w:sz w:val="24"/>
          <w:szCs w:val="24"/>
        </w:rPr>
        <w:t xml:space="preserve"> interventia prompta cu absorbanti i</w:t>
      </w:r>
      <w:r w:rsidRPr="00CE069E">
        <w:rPr>
          <w:rFonts w:ascii="Times New Roman" w:hAnsi="Times New Roman" w:cs="Times New Roman"/>
          <w:sz w:val="24"/>
          <w:szCs w:val="24"/>
        </w:rPr>
        <w:t xml:space="preserve">n cazul scurgerilor accidentale de produse petroliere; </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t>- colectarea</w:t>
      </w:r>
      <w:r w:rsidR="00BE7AD7">
        <w:rPr>
          <w:rFonts w:ascii="Times New Roman" w:hAnsi="Times New Roman" w:cs="Times New Roman"/>
          <w:sz w:val="24"/>
          <w:szCs w:val="24"/>
        </w:rPr>
        <w:t xml:space="preserve"> selectiva a deseurilor si preluarea de catre societat</w:t>
      </w:r>
      <w:r w:rsidRPr="00CE069E">
        <w:rPr>
          <w:rFonts w:ascii="Times New Roman" w:hAnsi="Times New Roman" w:cs="Times New Roman"/>
          <w:sz w:val="24"/>
          <w:szCs w:val="24"/>
        </w:rPr>
        <w:t>i specializate pentru a se preveni eventualele polu</w:t>
      </w:r>
      <w:r w:rsidR="00BE7AD7">
        <w:rPr>
          <w:rFonts w:ascii="Times New Roman" w:hAnsi="Times New Roman" w:cs="Times New Roman"/>
          <w:sz w:val="24"/>
          <w:szCs w:val="24"/>
        </w:rPr>
        <w:t>a</w:t>
      </w:r>
      <w:r w:rsidRPr="00CE069E">
        <w:rPr>
          <w:rFonts w:ascii="Times New Roman" w:hAnsi="Times New Roman" w:cs="Times New Roman"/>
          <w:sz w:val="24"/>
          <w:szCs w:val="24"/>
        </w:rPr>
        <w:t xml:space="preserve">ri; </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t>- spa</w:t>
      </w:r>
      <w:r w:rsidR="00BE7AD7">
        <w:rPr>
          <w:rFonts w:ascii="Times New Roman" w:hAnsi="Times New Roman" w:cs="Times New Roman"/>
          <w:sz w:val="24"/>
          <w:szCs w:val="24"/>
        </w:rPr>
        <w:t>t</w:t>
      </w:r>
      <w:r w:rsidRPr="00CE069E">
        <w:rPr>
          <w:rFonts w:ascii="Times New Roman" w:hAnsi="Times New Roman" w:cs="Times New Roman"/>
          <w:sz w:val="24"/>
          <w:szCs w:val="24"/>
        </w:rPr>
        <w:t>iile de alimenta</w:t>
      </w:r>
      <w:r w:rsidR="00BE7AD7">
        <w:rPr>
          <w:rFonts w:ascii="Times New Roman" w:hAnsi="Times New Roman" w:cs="Times New Roman"/>
          <w:sz w:val="24"/>
          <w:szCs w:val="24"/>
        </w:rPr>
        <w:t>t</w:t>
      </w:r>
      <w:r w:rsidRPr="00CE069E">
        <w:rPr>
          <w:rFonts w:ascii="Times New Roman" w:hAnsi="Times New Roman" w:cs="Times New Roman"/>
          <w:sz w:val="24"/>
          <w:szCs w:val="24"/>
        </w:rPr>
        <w:t>ie public</w:t>
      </w:r>
      <w:r w:rsidR="00BE7AD7">
        <w:rPr>
          <w:rFonts w:ascii="Times New Roman" w:hAnsi="Times New Roman" w:cs="Times New Roman"/>
          <w:sz w:val="24"/>
          <w:szCs w:val="24"/>
        </w:rPr>
        <w:t>a</w:t>
      </w:r>
      <w:r w:rsidRPr="00CE069E">
        <w:rPr>
          <w:rFonts w:ascii="Times New Roman" w:hAnsi="Times New Roman" w:cs="Times New Roman"/>
          <w:sz w:val="24"/>
          <w:szCs w:val="24"/>
        </w:rPr>
        <w:t xml:space="preserve"> vor fi prev</w:t>
      </w:r>
      <w:r w:rsidR="00BE7AD7">
        <w:rPr>
          <w:rFonts w:ascii="Times New Roman" w:hAnsi="Times New Roman" w:cs="Times New Roman"/>
          <w:sz w:val="24"/>
          <w:szCs w:val="24"/>
        </w:rPr>
        <w:t>a</w:t>
      </w:r>
      <w:r w:rsidRPr="00CE069E">
        <w:rPr>
          <w:rFonts w:ascii="Times New Roman" w:hAnsi="Times New Roman" w:cs="Times New Roman"/>
          <w:sz w:val="24"/>
          <w:szCs w:val="24"/>
        </w:rPr>
        <w:t>zute cu separatoare de gr</w:t>
      </w:r>
      <w:r w:rsidR="00BE7AD7">
        <w:rPr>
          <w:rFonts w:ascii="Times New Roman" w:hAnsi="Times New Roman" w:cs="Times New Roman"/>
          <w:sz w:val="24"/>
          <w:szCs w:val="24"/>
        </w:rPr>
        <w:t>a</w:t>
      </w:r>
      <w:r w:rsidRPr="00CE069E">
        <w:rPr>
          <w:rFonts w:ascii="Times New Roman" w:hAnsi="Times New Roman" w:cs="Times New Roman"/>
          <w:sz w:val="24"/>
          <w:szCs w:val="24"/>
        </w:rPr>
        <w:t>simi pentru a se preveni poluarea apelor cu grăsimi.</w:t>
      </w: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aerului</w:t>
      </w:r>
    </w:p>
    <w:p w:rsidR="00E34C48" w:rsidRDefault="00E34C48" w:rsidP="00A56631">
      <w:pPr>
        <w:spacing w:before="10" w:line="240" w:lineRule="auto"/>
        <w:ind w:firstLine="360"/>
        <w:rPr>
          <w:rFonts w:ascii="Times New Roman" w:hAnsi="Times New Roman" w:cs="Times New Roman"/>
          <w:sz w:val="24"/>
          <w:szCs w:val="24"/>
        </w:rPr>
      </w:pPr>
      <w:r w:rsidRPr="007E7C2A">
        <w:rPr>
          <w:rFonts w:ascii="Times New Roman" w:hAnsi="Times New Roman" w:cs="Times New Roman"/>
          <w:sz w:val="24"/>
          <w:szCs w:val="24"/>
        </w:rPr>
        <w:t>Sursele de poluare a aerului pot aparea temporar, pe durata perioadei de executi</w:t>
      </w:r>
      <w:r w:rsidR="00D465E7">
        <w:rPr>
          <w:rFonts w:ascii="Times New Roman" w:hAnsi="Times New Roman" w:cs="Times New Roman"/>
          <w:sz w:val="24"/>
          <w:szCs w:val="24"/>
        </w:rPr>
        <w:t>e, datorita utilajelor folosite in procesul de executie.</w:t>
      </w:r>
      <w:r w:rsidR="00A56631">
        <w:rPr>
          <w:rFonts w:ascii="Times New Roman" w:hAnsi="Times New Roman" w:cs="Times New Roman"/>
          <w:sz w:val="24"/>
          <w:szCs w:val="24"/>
        </w:rPr>
        <w:t xml:space="preserve"> </w:t>
      </w:r>
      <w:r w:rsidR="00A56631" w:rsidRPr="00A56631">
        <w:rPr>
          <w:rFonts w:ascii="Times New Roman" w:hAnsi="Times New Roman" w:cs="Times New Roman"/>
          <w:sz w:val="24"/>
          <w:szCs w:val="24"/>
        </w:rPr>
        <w:t xml:space="preserve">Emisiile de praf pot varia </w:t>
      </w:r>
      <w:r w:rsidR="00BE7AD7">
        <w:rPr>
          <w:rFonts w:ascii="Times New Roman" w:hAnsi="Times New Roman" w:cs="Times New Roman"/>
          <w:sz w:val="24"/>
          <w:szCs w:val="24"/>
        </w:rPr>
        <w:t>i</w:t>
      </w:r>
      <w:r w:rsidR="00A56631" w:rsidRPr="00A56631">
        <w:rPr>
          <w:rFonts w:ascii="Times New Roman" w:hAnsi="Times New Roman" w:cs="Times New Roman"/>
          <w:sz w:val="24"/>
          <w:szCs w:val="24"/>
        </w:rPr>
        <w:t xml:space="preserve">n diferite perioade, </w:t>
      </w:r>
      <w:r w:rsidR="00BE7AD7">
        <w:rPr>
          <w:rFonts w:ascii="Times New Roman" w:hAnsi="Times New Roman" w:cs="Times New Roman"/>
          <w:sz w:val="24"/>
          <w:szCs w:val="24"/>
        </w:rPr>
        <w:t>i</w:t>
      </w:r>
      <w:r w:rsidR="00A56631" w:rsidRPr="00A56631">
        <w:rPr>
          <w:rFonts w:ascii="Times New Roman" w:hAnsi="Times New Roman" w:cs="Times New Roman"/>
          <w:sz w:val="24"/>
          <w:szCs w:val="24"/>
        </w:rPr>
        <w:t>n funcţie de lucr</w:t>
      </w:r>
      <w:r w:rsidR="00BE7AD7">
        <w:rPr>
          <w:rFonts w:ascii="Times New Roman" w:hAnsi="Times New Roman" w:cs="Times New Roman"/>
          <w:sz w:val="24"/>
          <w:szCs w:val="24"/>
        </w:rPr>
        <w:t>a</w:t>
      </w:r>
      <w:r w:rsidR="00A56631" w:rsidRPr="00A56631">
        <w:rPr>
          <w:rFonts w:ascii="Times New Roman" w:hAnsi="Times New Roman" w:cs="Times New Roman"/>
          <w:sz w:val="24"/>
          <w:szCs w:val="24"/>
        </w:rPr>
        <w:t>rile desf</w:t>
      </w:r>
      <w:r w:rsidR="00BE7AD7">
        <w:rPr>
          <w:rFonts w:ascii="Times New Roman" w:hAnsi="Times New Roman" w:cs="Times New Roman"/>
          <w:sz w:val="24"/>
          <w:szCs w:val="24"/>
        </w:rPr>
        <w:t>as</w:t>
      </w:r>
      <w:r w:rsidR="00A56631" w:rsidRPr="00A56631">
        <w:rPr>
          <w:rFonts w:ascii="Times New Roman" w:hAnsi="Times New Roman" w:cs="Times New Roman"/>
          <w:sz w:val="24"/>
          <w:szCs w:val="24"/>
        </w:rPr>
        <w:t>urate pe amplasament, condi</w:t>
      </w:r>
      <w:r w:rsidR="00BE7AD7">
        <w:rPr>
          <w:rFonts w:ascii="Times New Roman" w:hAnsi="Times New Roman" w:cs="Times New Roman"/>
          <w:sz w:val="24"/>
          <w:szCs w:val="24"/>
        </w:rPr>
        <w:t>t</w:t>
      </w:r>
      <w:r w:rsidR="00A56631" w:rsidRPr="00A56631">
        <w:rPr>
          <w:rFonts w:ascii="Times New Roman" w:hAnsi="Times New Roman" w:cs="Times New Roman"/>
          <w:sz w:val="24"/>
          <w:szCs w:val="24"/>
        </w:rPr>
        <w:t xml:space="preserve">iile meteorologice sau modalitatea de transport a materialelor. Poluarea aerului, ca efect al </w:t>
      </w:r>
      <w:r w:rsidR="00A56631">
        <w:rPr>
          <w:rFonts w:ascii="Times New Roman" w:hAnsi="Times New Roman" w:cs="Times New Roman"/>
          <w:sz w:val="24"/>
          <w:szCs w:val="24"/>
        </w:rPr>
        <w:t>circula</w:t>
      </w:r>
      <w:r w:rsidR="00BE7AD7">
        <w:rPr>
          <w:rFonts w:ascii="Times New Roman" w:hAnsi="Times New Roman" w:cs="Times New Roman"/>
          <w:sz w:val="24"/>
          <w:szCs w:val="24"/>
        </w:rPr>
        <w:t>t</w:t>
      </w:r>
      <w:r w:rsidR="00A56631">
        <w:rPr>
          <w:rFonts w:ascii="Times New Roman" w:hAnsi="Times New Roman" w:cs="Times New Roman"/>
          <w:sz w:val="24"/>
          <w:szCs w:val="24"/>
        </w:rPr>
        <w:t xml:space="preserve">iei autovehiculelor, se </w:t>
      </w:r>
      <w:r w:rsidR="00A56631" w:rsidRPr="00A56631">
        <w:rPr>
          <w:rFonts w:ascii="Times New Roman" w:hAnsi="Times New Roman" w:cs="Times New Roman"/>
          <w:sz w:val="24"/>
          <w:szCs w:val="24"/>
        </w:rPr>
        <w:t>caracterizeaz</w:t>
      </w:r>
      <w:r w:rsidR="00BE7AD7">
        <w:rPr>
          <w:rFonts w:ascii="Times New Roman" w:hAnsi="Times New Roman" w:cs="Times New Roman"/>
          <w:sz w:val="24"/>
          <w:szCs w:val="24"/>
        </w:rPr>
        <w:t>a</w:t>
      </w:r>
      <w:r w:rsidR="00A56631" w:rsidRPr="00A56631">
        <w:rPr>
          <w:rFonts w:ascii="Times New Roman" w:hAnsi="Times New Roman" w:cs="Times New Roman"/>
          <w:sz w:val="24"/>
          <w:szCs w:val="24"/>
        </w:rPr>
        <w:t xml:space="preserve"> </w:t>
      </w:r>
      <w:r w:rsidR="00BE7AD7">
        <w:rPr>
          <w:rFonts w:ascii="Times New Roman" w:hAnsi="Times New Roman" w:cs="Times New Roman"/>
          <w:sz w:val="24"/>
          <w:szCs w:val="24"/>
        </w:rPr>
        <w:t>i</w:t>
      </w:r>
      <w:r w:rsidR="00A56631" w:rsidRPr="00A56631">
        <w:rPr>
          <w:rFonts w:ascii="Times New Roman" w:hAnsi="Times New Roman" w:cs="Times New Roman"/>
          <w:sz w:val="24"/>
          <w:szCs w:val="24"/>
        </w:rPr>
        <w:t xml:space="preserve">n principal prin emisii de gaze </w:t>
      </w:r>
      <w:r w:rsidR="00BE7AD7">
        <w:rPr>
          <w:rFonts w:ascii="Times New Roman" w:hAnsi="Times New Roman" w:cs="Times New Roman"/>
          <w:sz w:val="24"/>
          <w:szCs w:val="24"/>
        </w:rPr>
        <w:t>s</w:t>
      </w:r>
      <w:r w:rsidR="00A56631" w:rsidRPr="00A56631">
        <w:rPr>
          <w:rFonts w:ascii="Times New Roman" w:hAnsi="Times New Roman" w:cs="Times New Roman"/>
          <w:sz w:val="24"/>
          <w:szCs w:val="24"/>
        </w:rPr>
        <w:t>i particule poluante - monoxid de carbon, oxizi de azot, hidrocarburi volatile u</w:t>
      </w:r>
      <w:r w:rsidR="00BE7AD7">
        <w:rPr>
          <w:rFonts w:ascii="Times New Roman" w:hAnsi="Times New Roman" w:cs="Times New Roman"/>
          <w:sz w:val="24"/>
          <w:szCs w:val="24"/>
        </w:rPr>
        <w:t>s</w:t>
      </w:r>
      <w:r w:rsidR="00A56631" w:rsidRPr="00A56631">
        <w:rPr>
          <w:rFonts w:ascii="Times New Roman" w:hAnsi="Times New Roman" w:cs="Times New Roman"/>
          <w:sz w:val="24"/>
          <w:szCs w:val="24"/>
        </w:rPr>
        <w:t>oare, pulberi con</w:t>
      </w:r>
      <w:r w:rsidR="00BE7AD7">
        <w:rPr>
          <w:rFonts w:ascii="Times New Roman" w:hAnsi="Times New Roman" w:cs="Times New Roman"/>
          <w:sz w:val="24"/>
          <w:szCs w:val="24"/>
        </w:rPr>
        <w:t>t</w:t>
      </w:r>
      <w:r w:rsidR="00A56631" w:rsidRPr="00A56631">
        <w:rPr>
          <w:rFonts w:ascii="Times New Roman" w:hAnsi="Times New Roman" w:cs="Times New Roman"/>
          <w:sz w:val="24"/>
          <w:szCs w:val="24"/>
        </w:rPr>
        <w:t xml:space="preserve">inând metale grele </w:t>
      </w:r>
      <w:r w:rsidR="00BE7AD7">
        <w:rPr>
          <w:rFonts w:ascii="Times New Roman" w:hAnsi="Times New Roman" w:cs="Times New Roman"/>
          <w:sz w:val="24"/>
          <w:szCs w:val="24"/>
        </w:rPr>
        <w:t>s</w:t>
      </w:r>
      <w:r w:rsidR="00A56631" w:rsidRPr="00A56631">
        <w:rPr>
          <w:rFonts w:ascii="Times New Roman" w:hAnsi="Times New Roman" w:cs="Times New Roman"/>
          <w:sz w:val="24"/>
          <w:szCs w:val="24"/>
        </w:rPr>
        <w:t>i compu</w:t>
      </w:r>
      <w:r w:rsidR="00BE7AD7">
        <w:rPr>
          <w:rFonts w:ascii="Times New Roman" w:hAnsi="Times New Roman" w:cs="Times New Roman"/>
          <w:sz w:val="24"/>
          <w:szCs w:val="24"/>
        </w:rPr>
        <w:t>s</w:t>
      </w:r>
      <w:r w:rsidR="00A56631" w:rsidRPr="00A56631">
        <w:rPr>
          <w:rFonts w:ascii="Times New Roman" w:hAnsi="Times New Roman" w:cs="Times New Roman"/>
          <w:sz w:val="24"/>
          <w:szCs w:val="24"/>
        </w:rPr>
        <w:t>i sulfura</w:t>
      </w:r>
      <w:r w:rsidR="00BE7AD7">
        <w:rPr>
          <w:rFonts w:ascii="Times New Roman" w:hAnsi="Times New Roman" w:cs="Times New Roman"/>
          <w:sz w:val="24"/>
          <w:szCs w:val="24"/>
        </w:rPr>
        <w:t>t</w:t>
      </w:r>
      <w:r w:rsidR="00A56631" w:rsidRPr="00A56631">
        <w:rPr>
          <w:rFonts w:ascii="Times New Roman" w:hAnsi="Times New Roman" w:cs="Times New Roman"/>
          <w:sz w:val="24"/>
          <w:szCs w:val="24"/>
        </w:rPr>
        <w:t>i.</w:t>
      </w:r>
    </w:p>
    <w:p w:rsidR="00A56631" w:rsidRDefault="00A56631" w:rsidP="00FD049A">
      <w:pPr>
        <w:spacing w:before="10" w:line="240" w:lineRule="auto"/>
        <w:ind w:firstLine="360"/>
      </w:pPr>
      <w:r w:rsidRPr="00A56631">
        <w:rPr>
          <w:rFonts w:ascii="Times New Roman" w:hAnsi="Times New Roman" w:cs="Times New Roman"/>
          <w:sz w:val="24"/>
          <w:szCs w:val="24"/>
        </w:rPr>
        <w:t xml:space="preserve">Poluarea aerului </w:t>
      </w:r>
      <w:r w:rsidR="00C7549B">
        <w:rPr>
          <w:rFonts w:ascii="Times New Roman" w:hAnsi="Times New Roman" w:cs="Times New Roman"/>
          <w:sz w:val="24"/>
          <w:szCs w:val="24"/>
        </w:rPr>
        <w:t>i</w:t>
      </w:r>
      <w:r w:rsidRPr="00A56631">
        <w:rPr>
          <w:rFonts w:ascii="Times New Roman" w:hAnsi="Times New Roman" w:cs="Times New Roman"/>
          <w:sz w:val="24"/>
          <w:szCs w:val="24"/>
        </w:rPr>
        <w:t>n perioada de exploatare construc</w:t>
      </w:r>
      <w:r w:rsidR="00C7549B">
        <w:rPr>
          <w:rFonts w:ascii="Times New Roman" w:hAnsi="Times New Roman" w:cs="Times New Roman"/>
          <w:sz w:val="24"/>
          <w:szCs w:val="24"/>
        </w:rPr>
        <w:t>t</w:t>
      </w:r>
      <w:r w:rsidRPr="00A56631">
        <w:rPr>
          <w:rFonts w:ascii="Times New Roman" w:hAnsi="Times New Roman" w:cs="Times New Roman"/>
          <w:sz w:val="24"/>
          <w:szCs w:val="24"/>
        </w:rPr>
        <w:t>iilor poate ap</w:t>
      </w:r>
      <w:r w:rsidR="00C7549B">
        <w:rPr>
          <w:rFonts w:ascii="Times New Roman" w:hAnsi="Times New Roman" w:cs="Times New Roman"/>
          <w:sz w:val="24"/>
          <w:szCs w:val="24"/>
        </w:rPr>
        <w:t>a</w:t>
      </w:r>
      <w:r w:rsidRPr="00A56631">
        <w:rPr>
          <w:rFonts w:ascii="Times New Roman" w:hAnsi="Times New Roman" w:cs="Times New Roman"/>
          <w:sz w:val="24"/>
          <w:szCs w:val="24"/>
        </w:rPr>
        <w:t>rea at</w:t>
      </w:r>
      <w:r w:rsidR="00C7549B">
        <w:rPr>
          <w:rFonts w:ascii="Times New Roman" w:hAnsi="Times New Roman" w:cs="Times New Roman"/>
          <w:sz w:val="24"/>
          <w:szCs w:val="24"/>
        </w:rPr>
        <w:t>a</w:t>
      </w:r>
      <w:r w:rsidRPr="00A56631">
        <w:rPr>
          <w:rFonts w:ascii="Times New Roman" w:hAnsi="Times New Roman" w:cs="Times New Roman"/>
          <w:sz w:val="24"/>
          <w:szCs w:val="24"/>
        </w:rPr>
        <w:t>t din surse fixe, c</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t </w:t>
      </w:r>
      <w:r w:rsidR="00C7549B">
        <w:rPr>
          <w:rFonts w:ascii="Times New Roman" w:hAnsi="Times New Roman" w:cs="Times New Roman"/>
          <w:sz w:val="24"/>
          <w:szCs w:val="24"/>
        </w:rPr>
        <w:t>s</w:t>
      </w:r>
      <w:r w:rsidRPr="00A56631">
        <w:rPr>
          <w:rFonts w:ascii="Times New Roman" w:hAnsi="Times New Roman" w:cs="Times New Roman"/>
          <w:sz w:val="24"/>
          <w:szCs w:val="24"/>
        </w:rPr>
        <w:t xml:space="preserve">i din surse mobile. </w:t>
      </w:r>
      <w:r w:rsidR="00C7549B">
        <w:rPr>
          <w:rFonts w:ascii="Times New Roman" w:hAnsi="Times New Roman" w:cs="Times New Roman"/>
          <w:sz w:val="24"/>
          <w:szCs w:val="24"/>
        </w:rPr>
        <w:t>I</w:t>
      </w:r>
      <w:r w:rsidRPr="00A56631">
        <w:rPr>
          <w:rFonts w:ascii="Times New Roman" w:hAnsi="Times New Roman" w:cs="Times New Roman"/>
          <w:sz w:val="24"/>
          <w:szCs w:val="24"/>
        </w:rPr>
        <w:t>n ambele cazuri se apreciaz</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 c</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 poluarea este nesemnificativ</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 </w:t>
      </w:r>
      <w:r w:rsidR="00C7549B">
        <w:rPr>
          <w:rFonts w:ascii="Times New Roman" w:hAnsi="Times New Roman" w:cs="Times New Roman"/>
          <w:sz w:val="24"/>
          <w:szCs w:val="24"/>
        </w:rPr>
        <w:t>s</w:t>
      </w:r>
      <w:r w:rsidRPr="00A56631">
        <w:rPr>
          <w:rFonts w:ascii="Times New Roman" w:hAnsi="Times New Roman" w:cs="Times New Roman"/>
          <w:sz w:val="24"/>
          <w:szCs w:val="24"/>
        </w:rPr>
        <w:t xml:space="preserve">i se </w:t>
      </w:r>
      <w:r w:rsidR="00C7549B">
        <w:rPr>
          <w:rFonts w:ascii="Times New Roman" w:hAnsi="Times New Roman" w:cs="Times New Roman"/>
          <w:sz w:val="24"/>
          <w:szCs w:val="24"/>
        </w:rPr>
        <w:t>i</w:t>
      </w:r>
      <w:r w:rsidRPr="00A56631">
        <w:rPr>
          <w:rFonts w:ascii="Times New Roman" w:hAnsi="Times New Roman" w:cs="Times New Roman"/>
          <w:sz w:val="24"/>
          <w:szCs w:val="24"/>
        </w:rPr>
        <w:t>ncadreaz</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 în limitele normelor de protec</w:t>
      </w:r>
      <w:r w:rsidR="00C7549B">
        <w:rPr>
          <w:rFonts w:ascii="Times New Roman" w:hAnsi="Times New Roman" w:cs="Times New Roman"/>
          <w:sz w:val="24"/>
          <w:szCs w:val="24"/>
        </w:rPr>
        <w:t>t</w:t>
      </w:r>
      <w:r w:rsidRPr="00A56631">
        <w:rPr>
          <w:rFonts w:ascii="Times New Roman" w:hAnsi="Times New Roman" w:cs="Times New Roman"/>
          <w:sz w:val="24"/>
          <w:szCs w:val="24"/>
        </w:rPr>
        <w:t xml:space="preserve">ia atmosferei </w:t>
      </w:r>
      <w:r w:rsidR="00C7549B">
        <w:rPr>
          <w:rFonts w:ascii="Times New Roman" w:hAnsi="Times New Roman" w:cs="Times New Roman"/>
          <w:sz w:val="24"/>
          <w:szCs w:val="24"/>
        </w:rPr>
        <w:t>i</w:t>
      </w:r>
      <w:r w:rsidRPr="00A56631">
        <w:rPr>
          <w:rFonts w:ascii="Times New Roman" w:hAnsi="Times New Roman" w:cs="Times New Roman"/>
          <w:sz w:val="24"/>
          <w:szCs w:val="24"/>
        </w:rPr>
        <w:t>n vigoare. Construc</w:t>
      </w:r>
      <w:r w:rsidR="00C7549B">
        <w:rPr>
          <w:rFonts w:ascii="Times New Roman" w:hAnsi="Times New Roman" w:cs="Times New Roman"/>
          <w:sz w:val="24"/>
          <w:szCs w:val="24"/>
        </w:rPr>
        <w:t>t</w:t>
      </w:r>
      <w:r w:rsidRPr="00A56631">
        <w:rPr>
          <w:rFonts w:ascii="Times New Roman" w:hAnsi="Times New Roman" w:cs="Times New Roman"/>
          <w:sz w:val="24"/>
          <w:szCs w:val="24"/>
        </w:rPr>
        <w:t>ia propriu-zisa finalizata nu va constitutui o surs</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 de poluare semnificativ</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 a aerului, av</w:t>
      </w:r>
      <w:r w:rsidR="00C7549B">
        <w:rPr>
          <w:rFonts w:ascii="Times New Roman" w:hAnsi="Times New Roman" w:cs="Times New Roman"/>
          <w:sz w:val="24"/>
          <w:szCs w:val="24"/>
        </w:rPr>
        <w:t>a</w:t>
      </w:r>
      <w:r w:rsidRPr="00A56631">
        <w:rPr>
          <w:rFonts w:ascii="Times New Roman" w:hAnsi="Times New Roman" w:cs="Times New Roman"/>
          <w:sz w:val="24"/>
          <w:szCs w:val="24"/>
        </w:rPr>
        <w:t xml:space="preserve">nd </w:t>
      </w:r>
      <w:r w:rsidR="00C7549B">
        <w:rPr>
          <w:rFonts w:ascii="Times New Roman" w:hAnsi="Times New Roman" w:cs="Times New Roman"/>
          <w:sz w:val="24"/>
          <w:szCs w:val="24"/>
        </w:rPr>
        <w:t>i</w:t>
      </w:r>
      <w:r w:rsidRPr="00A56631">
        <w:rPr>
          <w:rFonts w:ascii="Times New Roman" w:hAnsi="Times New Roman" w:cs="Times New Roman"/>
          <w:sz w:val="24"/>
          <w:szCs w:val="24"/>
        </w:rPr>
        <w:t>n vedere destina</w:t>
      </w:r>
      <w:r w:rsidR="00C7549B">
        <w:rPr>
          <w:rFonts w:ascii="Times New Roman" w:hAnsi="Times New Roman" w:cs="Times New Roman"/>
          <w:sz w:val="24"/>
          <w:szCs w:val="24"/>
        </w:rPr>
        <w:t xml:space="preserve">tia. </w:t>
      </w:r>
      <w:r w:rsidR="00277483">
        <w:rPr>
          <w:rFonts w:ascii="Times New Roman" w:hAnsi="Times New Roman" w:cs="Times New Roman"/>
          <w:sz w:val="24"/>
          <w:szCs w:val="24"/>
        </w:rPr>
        <w:t>I</w:t>
      </w:r>
      <w:r w:rsidRPr="00A56631">
        <w:rPr>
          <w:rFonts w:ascii="Times New Roman" w:hAnsi="Times New Roman" w:cs="Times New Roman"/>
          <w:sz w:val="24"/>
          <w:szCs w:val="24"/>
        </w:rPr>
        <w:t>nstala</w:t>
      </w:r>
      <w:r w:rsidR="00C7549B">
        <w:rPr>
          <w:rFonts w:ascii="Times New Roman" w:hAnsi="Times New Roman" w:cs="Times New Roman"/>
          <w:sz w:val="24"/>
          <w:szCs w:val="24"/>
        </w:rPr>
        <w:t>t</w:t>
      </w:r>
      <w:r w:rsidRPr="00A56631">
        <w:rPr>
          <w:rFonts w:ascii="Times New Roman" w:hAnsi="Times New Roman" w:cs="Times New Roman"/>
          <w:sz w:val="24"/>
          <w:szCs w:val="24"/>
        </w:rPr>
        <w:t xml:space="preserve">iile </w:t>
      </w:r>
      <w:r w:rsidR="00C7549B">
        <w:rPr>
          <w:rFonts w:ascii="Times New Roman" w:hAnsi="Times New Roman" w:cs="Times New Roman"/>
          <w:sz w:val="24"/>
          <w:szCs w:val="24"/>
        </w:rPr>
        <w:t>s</w:t>
      </w:r>
      <w:r w:rsidRPr="00A56631">
        <w:rPr>
          <w:rFonts w:ascii="Times New Roman" w:hAnsi="Times New Roman" w:cs="Times New Roman"/>
          <w:sz w:val="24"/>
          <w:szCs w:val="24"/>
        </w:rPr>
        <w:t>i echipamentele de ventila</w:t>
      </w:r>
      <w:r w:rsidR="00C7549B">
        <w:rPr>
          <w:rFonts w:ascii="Times New Roman" w:hAnsi="Times New Roman" w:cs="Times New Roman"/>
          <w:sz w:val="24"/>
          <w:szCs w:val="24"/>
        </w:rPr>
        <w:t>tie, aer conditionat, incălzire s</w:t>
      </w:r>
      <w:r w:rsidRPr="00A56631">
        <w:rPr>
          <w:rFonts w:ascii="Times New Roman" w:hAnsi="Times New Roman" w:cs="Times New Roman"/>
          <w:sz w:val="24"/>
          <w:szCs w:val="24"/>
        </w:rPr>
        <w:t>i producere a</w:t>
      </w:r>
      <w:r w:rsidR="00277483">
        <w:rPr>
          <w:rFonts w:ascii="Times New Roman" w:hAnsi="Times New Roman" w:cs="Times New Roman"/>
          <w:sz w:val="24"/>
          <w:szCs w:val="24"/>
        </w:rPr>
        <w:t xml:space="preserve"> apei calde vor trebui alese s</w:t>
      </w:r>
      <w:r w:rsidRPr="00A56631">
        <w:rPr>
          <w:rFonts w:ascii="Times New Roman" w:hAnsi="Times New Roman" w:cs="Times New Roman"/>
          <w:sz w:val="24"/>
          <w:szCs w:val="24"/>
        </w:rPr>
        <w:t xml:space="preserve">i realizate astfel </w:t>
      </w:r>
      <w:r w:rsidR="00277483">
        <w:rPr>
          <w:rFonts w:ascii="Times New Roman" w:hAnsi="Times New Roman" w:cs="Times New Roman"/>
          <w:sz w:val="24"/>
          <w:szCs w:val="24"/>
        </w:rPr>
        <w:t>i</w:t>
      </w:r>
      <w:r w:rsidRPr="00A56631">
        <w:rPr>
          <w:rFonts w:ascii="Times New Roman" w:hAnsi="Times New Roman" w:cs="Times New Roman"/>
          <w:sz w:val="24"/>
          <w:szCs w:val="24"/>
        </w:rPr>
        <w:t>nc</w:t>
      </w:r>
      <w:r w:rsidR="00277483">
        <w:rPr>
          <w:rFonts w:ascii="Times New Roman" w:hAnsi="Times New Roman" w:cs="Times New Roman"/>
          <w:sz w:val="24"/>
          <w:szCs w:val="24"/>
        </w:rPr>
        <w:t>a</w:t>
      </w:r>
      <w:r w:rsidRPr="00A56631">
        <w:rPr>
          <w:rFonts w:ascii="Times New Roman" w:hAnsi="Times New Roman" w:cs="Times New Roman"/>
          <w:sz w:val="24"/>
          <w:szCs w:val="24"/>
        </w:rPr>
        <w:t>t s</w:t>
      </w:r>
      <w:r w:rsidR="00277483">
        <w:rPr>
          <w:rFonts w:ascii="Times New Roman" w:hAnsi="Times New Roman" w:cs="Times New Roman"/>
          <w:sz w:val="24"/>
          <w:szCs w:val="24"/>
        </w:rPr>
        <w:t>a</w:t>
      </w:r>
      <w:r w:rsidRPr="00A56631">
        <w:rPr>
          <w:rFonts w:ascii="Times New Roman" w:hAnsi="Times New Roman" w:cs="Times New Roman"/>
          <w:sz w:val="24"/>
          <w:szCs w:val="24"/>
        </w:rPr>
        <w:t xml:space="preserve"> nu constituie un factor de poluare semnificativ a aerului sau de disconfort pentru locuitori. Av</w:t>
      </w:r>
      <w:r w:rsidR="00277483">
        <w:rPr>
          <w:rFonts w:ascii="Times New Roman" w:hAnsi="Times New Roman" w:cs="Times New Roman"/>
          <w:sz w:val="24"/>
          <w:szCs w:val="24"/>
        </w:rPr>
        <w:t>a</w:t>
      </w:r>
      <w:r w:rsidRPr="00A56631">
        <w:rPr>
          <w:rFonts w:ascii="Times New Roman" w:hAnsi="Times New Roman" w:cs="Times New Roman"/>
          <w:sz w:val="24"/>
          <w:szCs w:val="24"/>
        </w:rPr>
        <w:t>nd în vedere că vegeta</w:t>
      </w:r>
      <w:r w:rsidR="00277483">
        <w:rPr>
          <w:rFonts w:ascii="Times New Roman" w:hAnsi="Times New Roman" w:cs="Times New Roman"/>
          <w:sz w:val="24"/>
          <w:szCs w:val="24"/>
        </w:rPr>
        <w:t>t</w:t>
      </w:r>
      <w:r w:rsidRPr="00A56631">
        <w:rPr>
          <w:rFonts w:ascii="Times New Roman" w:hAnsi="Times New Roman" w:cs="Times New Roman"/>
          <w:sz w:val="24"/>
          <w:szCs w:val="24"/>
        </w:rPr>
        <w:t xml:space="preserve">ia are capacitatea de a purifica aerul </w:t>
      </w:r>
      <w:r w:rsidR="00277483">
        <w:rPr>
          <w:rFonts w:ascii="Times New Roman" w:hAnsi="Times New Roman" w:cs="Times New Roman"/>
          <w:sz w:val="24"/>
          <w:szCs w:val="24"/>
        </w:rPr>
        <w:t>s</w:t>
      </w:r>
      <w:r w:rsidRPr="00A56631">
        <w:rPr>
          <w:rFonts w:ascii="Times New Roman" w:hAnsi="Times New Roman" w:cs="Times New Roman"/>
          <w:sz w:val="24"/>
          <w:szCs w:val="24"/>
        </w:rPr>
        <w:t xml:space="preserve">i rolul de a regulariza temperatura </w:t>
      </w:r>
      <w:r w:rsidR="00277483">
        <w:rPr>
          <w:rFonts w:ascii="Times New Roman" w:hAnsi="Times New Roman" w:cs="Times New Roman"/>
          <w:sz w:val="24"/>
          <w:szCs w:val="24"/>
        </w:rPr>
        <w:t>s</w:t>
      </w:r>
      <w:r w:rsidRPr="00A56631">
        <w:rPr>
          <w:rFonts w:ascii="Times New Roman" w:hAnsi="Times New Roman" w:cs="Times New Roman"/>
          <w:sz w:val="24"/>
          <w:szCs w:val="24"/>
        </w:rPr>
        <w:t>i umiditatea aerului, aceste prevederi vor contribui la men</w:t>
      </w:r>
      <w:r w:rsidR="00277483">
        <w:rPr>
          <w:rFonts w:ascii="Times New Roman" w:hAnsi="Times New Roman" w:cs="Times New Roman"/>
          <w:sz w:val="24"/>
          <w:szCs w:val="24"/>
        </w:rPr>
        <w:t>t</w:t>
      </w:r>
      <w:r w:rsidRPr="00A56631">
        <w:rPr>
          <w:rFonts w:ascii="Times New Roman" w:hAnsi="Times New Roman" w:cs="Times New Roman"/>
          <w:sz w:val="24"/>
          <w:szCs w:val="24"/>
        </w:rPr>
        <w:t>inerea calit</w:t>
      </w:r>
      <w:r w:rsidR="00277483">
        <w:rPr>
          <w:rFonts w:ascii="Times New Roman" w:hAnsi="Times New Roman" w:cs="Times New Roman"/>
          <w:sz w:val="24"/>
          <w:szCs w:val="24"/>
        </w:rPr>
        <w:t>at</w:t>
      </w:r>
      <w:r w:rsidRPr="00A56631">
        <w:rPr>
          <w:rFonts w:ascii="Times New Roman" w:hAnsi="Times New Roman" w:cs="Times New Roman"/>
          <w:sz w:val="24"/>
          <w:szCs w:val="24"/>
        </w:rPr>
        <w:t>ii aerului, conform normativelor în vigoare</w:t>
      </w:r>
      <w:r>
        <w:t>.</w:t>
      </w:r>
    </w:p>
    <w:p w:rsidR="00CE069E" w:rsidRPr="00CE069E" w:rsidRDefault="00277483" w:rsidP="00CE069E">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I</w:t>
      </w:r>
      <w:r w:rsidR="00CE069E" w:rsidRPr="00CE069E">
        <w:rPr>
          <w:rFonts w:ascii="Times New Roman" w:hAnsi="Times New Roman" w:cs="Times New Roman"/>
          <w:sz w:val="24"/>
          <w:szCs w:val="24"/>
        </w:rPr>
        <w:t>n vederea protec</w:t>
      </w:r>
      <w:r>
        <w:rPr>
          <w:rFonts w:ascii="Times New Roman" w:hAnsi="Times New Roman" w:cs="Times New Roman"/>
          <w:sz w:val="24"/>
          <w:szCs w:val="24"/>
        </w:rPr>
        <w:t>t</w:t>
      </w:r>
      <w:r w:rsidR="00CE069E" w:rsidRPr="00CE069E">
        <w:rPr>
          <w:rFonts w:ascii="Times New Roman" w:hAnsi="Times New Roman" w:cs="Times New Roman"/>
          <w:sz w:val="24"/>
          <w:szCs w:val="24"/>
        </w:rPr>
        <w:t>iei calit</w:t>
      </w:r>
      <w:r>
        <w:rPr>
          <w:rFonts w:ascii="Times New Roman" w:hAnsi="Times New Roman" w:cs="Times New Roman"/>
          <w:sz w:val="24"/>
          <w:szCs w:val="24"/>
        </w:rPr>
        <w:t>at</w:t>
      </w:r>
      <w:r w:rsidR="00CE069E" w:rsidRPr="00CE069E">
        <w:rPr>
          <w:rFonts w:ascii="Times New Roman" w:hAnsi="Times New Roman" w:cs="Times New Roman"/>
          <w:sz w:val="24"/>
          <w:szCs w:val="24"/>
        </w:rPr>
        <w:t>ii aerului se vor lua urm</w:t>
      </w:r>
      <w:r>
        <w:rPr>
          <w:rFonts w:ascii="Times New Roman" w:hAnsi="Times New Roman" w:cs="Times New Roman"/>
          <w:sz w:val="24"/>
          <w:szCs w:val="24"/>
        </w:rPr>
        <w:t>a</w:t>
      </w:r>
      <w:r w:rsidR="00CE069E" w:rsidRPr="00CE069E">
        <w:rPr>
          <w:rFonts w:ascii="Times New Roman" w:hAnsi="Times New Roman" w:cs="Times New Roman"/>
          <w:sz w:val="24"/>
          <w:szCs w:val="24"/>
        </w:rPr>
        <w:t>toarele măsuri generale:</w:t>
      </w:r>
    </w:p>
    <w:p w:rsidR="00CE069E" w:rsidRPr="00CE069E" w:rsidRDefault="00CE069E" w:rsidP="00CE069E">
      <w:pPr>
        <w:spacing w:before="10" w:line="240" w:lineRule="auto"/>
        <w:ind w:firstLine="360"/>
        <w:rPr>
          <w:rFonts w:ascii="Times New Roman" w:hAnsi="Times New Roman" w:cs="Times New Roman"/>
          <w:sz w:val="24"/>
          <w:szCs w:val="24"/>
        </w:rPr>
      </w:pPr>
      <w:r w:rsidRPr="00CE069E">
        <w:rPr>
          <w:rFonts w:ascii="Times New Roman" w:hAnsi="Times New Roman" w:cs="Times New Roman"/>
          <w:sz w:val="24"/>
          <w:szCs w:val="24"/>
        </w:rPr>
        <w:t xml:space="preserve">- </w:t>
      </w:r>
      <w:r w:rsidR="00277483">
        <w:rPr>
          <w:rFonts w:ascii="Times New Roman" w:hAnsi="Times New Roman" w:cs="Times New Roman"/>
          <w:sz w:val="24"/>
          <w:szCs w:val="24"/>
        </w:rPr>
        <w:t>i</w:t>
      </w:r>
      <w:r w:rsidRPr="00CE069E">
        <w:rPr>
          <w:rFonts w:ascii="Times New Roman" w:hAnsi="Times New Roman" w:cs="Times New Roman"/>
          <w:sz w:val="24"/>
          <w:szCs w:val="24"/>
        </w:rPr>
        <w:t>n perioada execut</w:t>
      </w:r>
      <w:r w:rsidR="00277483">
        <w:rPr>
          <w:rFonts w:ascii="Times New Roman" w:hAnsi="Times New Roman" w:cs="Times New Roman"/>
          <w:sz w:val="24"/>
          <w:szCs w:val="24"/>
        </w:rPr>
        <w:t>a</w:t>
      </w:r>
      <w:r w:rsidRPr="00CE069E">
        <w:rPr>
          <w:rFonts w:ascii="Times New Roman" w:hAnsi="Times New Roman" w:cs="Times New Roman"/>
          <w:sz w:val="24"/>
          <w:szCs w:val="24"/>
        </w:rPr>
        <w:t>rii lucr</w:t>
      </w:r>
      <w:r w:rsidR="00277483">
        <w:rPr>
          <w:rFonts w:ascii="Times New Roman" w:hAnsi="Times New Roman" w:cs="Times New Roman"/>
          <w:sz w:val="24"/>
          <w:szCs w:val="24"/>
        </w:rPr>
        <w:t>a</w:t>
      </w:r>
      <w:r w:rsidRPr="00CE069E">
        <w:rPr>
          <w:rFonts w:ascii="Times New Roman" w:hAnsi="Times New Roman" w:cs="Times New Roman"/>
          <w:sz w:val="24"/>
          <w:szCs w:val="24"/>
        </w:rPr>
        <w:t>rilor de construc</w:t>
      </w:r>
      <w:r w:rsidR="00277483">
        <w:rPr>
          <w:rFonts w:ascii="Times New Roman" w:hAnsi="Times New Roman" w:cs="Times New Roman"/>
          <w:sz w:val="24"/>
          <w:szCs w:val="24"/>
        </w:rPr>
        <w:t>t</w:t>
      </w:r>
      <w:r w:rsidRPr="00CE069E">
        <w:rPr>
          <w:rFonts w:ascii="Times New Roman" w:hAnsi="Times New Roman" w:cs="Times New Roman"/>
          <w:sz w:val="24"/>
          <w:szCs w:val="24"/>
        </w:rPr>
        <w:t>ii se vor adopta m</w:t>
      </w:r>
      <w:r w:rsidR="00277483">
        <w:rPr>
          <w:rFonts w:ascii="Times New Roman" w:hAnsi="Times New Roman" w:cs="Times New Roman"/>
          <w:sz w:val="24"/>
          <w:szCs w:val="24"/>
        </w:rPr>
        <w:t>asuri de limitare/reducere a emisiilor de praf i</w:t>
      </w:r>
      <w:r w:rsidRPr="00CE069E">
        <w:rPr>
          <w:rFonts w:ascii="Times New Roman" w:hAnsi="Times New Roman" w:cs="Times New Roman"/>
          <w:sz w:val="24"/>
          <w:szCs w:val="24"/>
        </w:rPr>
        <w:t>n aerul atmosferic;</w:t>
      </w:r>
    </w:p>
    <w:p w:rsidR="00CE069E" w:rsidRPr="00CE069E" w:rsidRDefault="00277483" w:rsidP="00CE069E">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 in cazul dotarii cu instalat</w:t>
      </w:r>
      <w:r w:rsidR="00CE069E" w:rsidRPr="00CE069E">
        <w:rPr>
          <w:rFonts w:ascii="Times New Roman" w:hAnsi="Times New Roman" w:cs="Times New Roman"/>
          <w:sz w:val="24"/>
          <w:szCs w:val="24"/>
        </w:rPr>
        <w:t>ii de clim</w:t>
      </w:r>
      <w:r>
        <w:rPr>
          <w:rFonts w:ascii="Times New Roman" w:hAnsi="Times New Roman" w:cs="Times New Roman"/>
          <w:sz w:val="24"/>
          <w:szCs w:val="24"/>
        </w:rPr>
        <w:t>atizare se vor achizit</w:t>
      </w:r>
      <w:r w:rsidR="00CE069E" w:rsidRPr="00CE069E">
        <w:rPr>
          <w:rFonts w:ascii="Times New Roman" w:hAnsi="Times New Roman" w:cs="Times New Roman"/>
          <w:sz w:val="24"/>
          <w:szCs w:val="24"/>
        </w:rPr>
        <w:t>i</w:t>
      </w:r>
      <w:r>
        <w:rPr>
          <w:rFonts w:ascii="Times New Roman" w:hAnsi="Times New Roman" w:cs="Times New Roman"/>
          <w:sz w:val="24"/>
          <w:szCs w:val="24"/>
        </w:rPr>
        <w:t>ona numai aparate ce utilizeaza agenti de ra</w:t>
      </w:r>
      <w:r w:rsidR="00CE069E" w:rsidRPr="00CE069E">
        <w:rPr>
          <w:rFonts w:ascii="Times New Roman" w:hAnsi="Times New Roman" w:cs="Times New Roman"/>
          <w:sz w:val="24"/>
          <w:szCs w:val="24"/>
        </w:rPr>
        <w:t>cire ecologici;</w:t>
      </w: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impotriva zgomotului si vibratiilor</w:t>
      </w:r>
    </w:p>
    <w:p w:rsidR="00E34C48" w:rsidRPr="007E7C2A" w:rsidRDefault="00E34C48" w:rsidP="00352EBC">
      <w:pPr>
        <w:spacing w:before="10" w:line="240" w:lineRule="auto"/>
        <w:ind w:firstLine="360"/>
        <w:rPr>
          <w:rFonts w:ascii="Times New Roman" w:hAnsi="Times New Roman" w:cs="Times New Roman"/>
          <w:sz w:val="24"/>
          <w:szCs w:val="24"/>
        </w:rPr>
      </w:pPr>
      <w:r w:rsidRPr="007E7C2A">
        <w:rPr>
          <w:rFonts w:ascii="Times New Roman" w:hAnsi="Times New Roman" w:cs="Times New Roman"/>
          <w:sz w:val="24"/>
          <w:szCs w:val="24"/>
        </w:rPr>
        <w:t>Sursele de zgomot si vibratii pot aparea temporar, pe durata perioadei de executi</w:t>
      </w:r>
      <w:r w:rsidR="00D465E7">
        <w:rPr>
          <w:rFonts w:ascii="Times New Roman" w:hAnsi="Times New Roman" w:cs="Times New Roman"/>
          <w:sz w:val="24"/>
          <w:szCs w:val="24"/>
        </w:rPr>
        <w:t>e, datorita utilajelor folosite in procesul de executie.</w:t>
      </w: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impotriva radiatiilor</w:t>
      </w:r>
    </w:p>
    <w:p w:rsidR="00480E0F" w:rsidRDefault="00E34C48" w:rsidP="003D2E1E">
      <w:pPr>
        <w:pStyle w:val="ListParagraph"/>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Nu este cazul.</w:t>
      </w:r>
    </w:p>
    <w:p w:rsidR="003D2E1E" w:rsidRPr="003D2E1E" w:rsidRDefault="003D2E1E" w:rsidP="003D2E1E">
      <w:pPr>
        <w:pStyle w:val="ListParagraph"/>
        <w:spacing w:before="10" w:line="240" w:lineRule="auto"/>
        <w:rPr>
          <w:rFonts w:ascii="Times New Roman" w:hAnsi="Times New Roman" w:cs="Times New Roman"/>
          <w:sz w:val="24"/>
          <w:szCs w:val="24"/>
        </w:rPr>
      </w:pPr>
      <w:bookmarkStart w:id="0" w:name="_GoBack"/>
      <w:bookmarkEnd w:id="0"/>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solului si a subsolului</w:t>
      </w:r>
    </w:p>
    <w:p w:rsidR="00E34C48" w:rsidRDefault="00E34C48" w:rsidP="00480E0F">
      <w:pPr>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Sursele de poluare a solului pot aparea t</w:t>
      </w:r>
      <w:r w:rsidR="008408D2" w:rsidRPr="007E7C2A">
        <w:rPr>
          <w:rFonts w:ascii="Times New Roman" w:hAnsi="Times New Roman" w:cs="Times New Roman"/>
          <w:sz w:val="24"/>
          <w:szCs w:val="24"/>
        </w:rPr>
        <w:t xml:space="preserve">emporar, pe durata perioadei de </w:t>
      </w:r>
      <w:r w:rsidRPr="007E7C2A">
        <w:rPr>
          <w:rFonts w:ascii="Times New Roman" w:hAnsi="Times New Roman" w:cs="Times New Roman"/>
          <w:sz w:val="24"/>
          <w:szCs w:val="24"/>
        </w:rPr>
        <w:t>executie, datorita utilajelor folosite, prin scurgeri accide</w:t>
      </w:r>
      <w:r w:rsidR="00D465E7">
        <w:rPr>
          <w:rFonts w:ascii="Times New Roman" w:hAnsi="Times New Roman" w:cs="Times New Roman"/>
          <w:sz w:val="24"/>
          <w:szCs w:val="24"/>
        </w:rPr>
        <w:t>ntale de uleiuri sau carburanti ale utilajelor folosite.</w:t>
      </w:r>
    </w:p>
    <w:p w:rsidR="003C3661" w:rsidRDefault="003C3661" w:rsidP="003C3661">
      <w:pPr>
        <w:spacing w:before="10" w:line="240" w:lineRule="auto"/>
        <w:ind w:firstLine="360"/>
        <w:rPr>
          <w:rFonts w:ascii="Times New Roman" w:hAnsi="Times New Roman" w:cs="Times New Roman"/>
          <w:sz w:val="24"/>
          <w:szCs w:val="24"/>
        </w:rPr>
      </w:pPr>
      <w:r w:rsidRPr="003C3661">
        <w:rPr>
          <w:rFonts w:ascii="Times New Roman" w:hAnsi="Times New Roman" w:cs="Times New Roman"/>
          <w:sz w:val="24"/>
          <w:szCs w:val="24"/>
        </w:rPr>
        <w:lastRenderedPageBreak/>
        <w:t>Solul este factorul de mediu care poate acumula toate consecin</w:t>
      </w:r>
      <w:r w:rsidR="00277483">
        <w:rPr>
          <w:rFonts w:ascii="Times New Roman" w:hAnsi="Times New Roman" w:cs="Times New Roman"/>
          <w:sz w:val="24"/>
          <w:szCs w:val="24"/>
        </w:rPr>
        <w:t>t</w:t>
      </w:r>
      <w:r w:rsidRPr="003C3661">
        <w:rPr>
          <w:rFonts w:ascii="Times New Roman" w:hAnsi="Times New Roman" w:cs="Times New Roman"/>
          <w:sz w:val="24"/>
          <w:szCs w:val="24"/>
        </w:rPr>
        <w:t>ele polu</w:t>
      </w:r>
      <w:r w:rsidR="00277483">
        <w:rPr>
          <w:rFonts w:ascii="Times New Roman" w:hAnsi="Times New Roman" w:cs="Times New Roman"/>
          <w:sz w:val="24"/>
          <w:szCs w:val="24"/>
        </w:rPr>
        <w:t>a</w:t>
      </w:r>
      <w:r w:rsidRPr="003C3661">
        <w:rPr>
          <w:rFonts w:ascii="Times New Roman" w:hAnsi="Times New Roman" w:cs="Times New Roman"/>
          <w:sz w:val="24"/>
          <w:szCs w:val="24"/>
        </w:rPr>
        <w:t xml:space="preserve">rii, cu efecte directe negative asupra factorilor biotici (plante, animale, om). Aceste efecte pot fi determinate de: </w:t>
      </w:r>
    </w:p>
    <w:p w:rsidR="003C3661" w:rsidRDefault="003C3661" w:rsidP="003C3661">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3C3661">
        <w:rPr>
          <w:rFonts w:ascii="Times New Roman" w:hAnsi="Times New Roman" w:cs="Times New Roman"/>
          <w:sz w:val="24"/>
          <w:szCs w:val="24"/>
        </w:rPr>
        <w:t xml:space="preserve"> ac</w:t>
      </w:r>
      <w:r w:rsidR="00277483">
        <w:rPr>
          <w:rFonts w:ascii="Times New Roman" w:hAnsi="Times New Roman" w:cs="Times New Roman"/>
          <w:sz w:val="24"/>
          <w:szCs w:val="24"/>
        </w:rPr>
        <w:t>t</w:t>
      </w:r>
      <w:r w:rsidRPr="003C3661">
        <w:rPr>
          <w:rFonts w:ascii="Times New Roman" w:hAnsi="Times New Roman" w:cs="Times New Roman"/>
          <w:sz w:val="24"/>
          <w:szCs w:val="24"/>
        </w:rPr>
        <w:t>iunea poluan</w:t>
      </w:r>
      <w:r w:rsidR="00277483">
        <w:rPr>
          <w:rFonts w:ascii="Times New Roman" w:hAnsi="Times New Roman" w:cs="Times New Roman"/>
          <w:sz w:val="24"/>
          <w:szCs w:val="24"/>
        </w:rPr>
        <w:t>t</w:t>
      </w:r>
      <w:r w:rsidRPr="003C3661">
        <w:rPr>
          <w:rFonts w:ascii="Times New Roman" w:hAnsi="Times New Roman" w:cs="Times New Roman"/>
          <w:sz w:val="24"/>
          <w:szCs w:val="24"/>
        </w:rPr>
        <w:t>ilor atmosferici care pot fi antrenaţi de apele pluviale sau care</w:t>
      </w:r>
      <w:r>
        <w:rPr>
          <w:rFonts w:ascii="Times New Roman" w:hAnsi="Times New Roman" w:cs="Times New Roman"/>
          <w:sz w:val="24"/>
          <w:szCs w:val="24"/>
        </w:rPr>
        <w:t xml:space="preserve"> se pot depune pe sol;</w:t>
      </w:r>
    </w:p>
    <w:p w:rsidR="003C3661" w:rsidRDefault="003C3661" w:rsidP="003C3661">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 ac</w:t>
      </w:r>
      <w:r w:rsidR="00277483">
        <w:rPr>
          <w:rFonts w:ascii="Times New Roman" w:hAnsi="Times New Roman" w:cs="Times New Roman"/>
          <w:sz w:val="24"/>
          <w:szCs w:val="24"/>
        </w:rPr>
        <w:t>t</w:t>
      </w:r>
      <w:r>
        <w:rPr>
          <w:rFonts w:ascii="Times New Roman" w:hAnsi="Times New Roman" w:cs="Times New Roman"/>
          <w:sz w:val="24"/>
          <w:szCs w:val="24"/>
        </w:rPr>
        <w:t xml:space="preserve">iunea apelor uzate; </w:t>
      </w:r>
    </w:p>
    <w:p w:rsidR="003C3661" w:rsidRDefault="003C3661" w:rsidP="003C3661">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3C3661">
        <w:rPr>
          <w:rFonts w:ascii="Times New Roman" w:hAnsi="Times New Roman" w:cs="Times New Roman"/>
          <w:sz w:val="24"/>
          <w:szCs w:val="24"/>
        </w:rPr>
        <w:t xml:space="preserve"> depozitarea necorespunz</w:t>
      </w:r>
      <w:r w:rsidR="00277483">
        <w:rPr>
          <w:rFonts w:ascii="Times New Roman" w:hAnsi="Times New Roman" w:cs="Times New Roman"/>
          <w:sz w:val="24"/>
          <w:szCs w:val="24"/>
        </w:rPr>
        <w:t>a</w:t>
      </w:r>
      <w:r w:rsidRPr="003C3661">
        <w:rPr>
          <w:rFonts w:ascii="Times New Roman" w:hAnsi="Times New Roman" w:cs="Times New Roman"/>
          <w:sz w:val="24"/>
          <w:szCs w:val="24"/>
        </w:rPr>
        <w:t>toare a materialelor d</w:t>
      </w:r>
      <w:r>
        <w:rPr>
          <w:rFonts w:ascii="Times New Roman" w:hAnsi="Times New Roman" w:cs="Times New Roman"/>
          <w:sz w:val="24"/>
          <w:szCs w:val="24"/>
        </w:rPr>
        <w:t>e construc</w:t>
      </w:r>
      <w:r w:rsidR="00277483">
        <w:rPr>
          <w:rFonts w:ascii="Times New Roman" w:hAnsi="Times New Roman" w:cs="Times New Roman"/>
          <w:sz w:val="24"/>
          <w:szCs w:val="24"/>
        </w:rPr>
        <w:t>t</w:t>
      </w:r>
      <w:r>
        <w:rPr>
          <w:rFonts w:ascii="Times New Roman" w:hAnsi="Times New Roman" w:cs="Times New Roman"/>
          <w:sz w:val="24"/>
          <w:szCs w:val="24"/>
        </w:rPr>
        <w:t xml:space="preserve">ie </w:t>
      </w:r>
      <w:r w:rsidR="00277483">
        <w:rPr>
          <w:rFonts w:ascii="Times New Roman" w:hAnsi="Times New Roman" w:cs="Times New Roman"/>
          <w:sz w:val="24"/>
          <w:szCs w:val="24"/>
        </w:rPr>
        <w:t>s</w:t>
      </w:r>
      <w:r>
        <w:rPr>
          <w:rFonts w:ascii="Times New Roman" w:hAnsi="Times New Roman" w:cs="Times New Roman"/>
          <w:sz w:val="24"/>
          <w:szCs w:val="24"/>
        </w:rPr>
        <w:t>i a de</w:t>
      </w:r>
      <w:r w:rsidR="00277483">
        <w:rPr>
          <w:rFonts w:ascii="Times New Roman" w:hAnsi="Times New Roman" w:cs="Times New Roman"/>
          <w:sz w:val="24"/>
          <w:szCs w:val="24"/>
        </w:rPr>
        <w:t>s</w:t>
      </w:r>
      <w:r>
        <w:rPr>
          <w:rFonts w:ascii="Times New Roman" w:hAnsi="Times New Roman" w:cs="Times New Roman"/>
          <w:sz w:val="24"/>
          <w:szCs w:val="24"/>
        </w:rPr>
        <w:t xml:space="preserve">eurilor; </w:t>
      </w:r>
    </w:p>
    <w:p w:rsidR="003C3661" w:rsidRDefault="003C3661" w:rsidP="003C3661">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3C3661">
        <w:rPr>
          <w:rFonts w:ascii="Times New Roman" w:hAnsi="Times New Roman" w:cs="Times New Roman"/>
          <w:sz w:val="24"/>
          <w:szCs w:val="24"/>
        </w:rPr>
        <w:t xml:space="preserve"> scurgeri accidentale de produse petroliere, de la autovehiculele care se vor afla pe amplasament.</w:t>
      </w:r>
    </w:p>
    <w:p w:rsidR="003C3661" w:rsidRDefault="003C3661" w:rsidP="003C3661">
      <w:pPr>
        <w:spacing w:before="10" w:line="240" w:lineRule="auto"/>
        <w:ind w:firstLine="360"/>
        <w:rPr>
          <w:rFonts w:ascii="Times New Roman" w:hAnsi="Times New Roman" w:cs="Times New Roman"/>
          <w:sz w:val="24"/>
          <w:szCs w:val="24"/>
        </w:rPr>
      </w:pPr>
      <w:r>
        <w:rPr>
          <w:rFonts w:ascii="Times New Roman" w:hAnsi="Times New Roman" w:cs="Times New Roman"/>
          <w:sz w:val="24"/>
          <w:szCs w:val="24"/>
        </w:rPr>
        <w:t>Beneficiarul</w:t>
      </w:r>
      <w:r w:rsidRPr="00A56631">
        <w:rPr>
          <w:rFonts w:ascii="Times New Roman" w:hAnsi="Times New Roman" w:cs="Times New Roman"/>
          <w:sz w:val="24"/>
          <w:szCs w:val="24"/>
        </w:rPr>
        <w:t xml:space="preserve"> trebuie să supravegheze permanent respectarea de c</w:t>
      </w:r>
      <w:r w:rsidR="00277483">
        <w:rPr>
          <w:rFonts w:ascii="Times New Roman" w:hAnsi="Times New Roman" w:cs="Times New Roman"/>
          <w:sz w:val="24"/>
          <w:szCs w:val="24"/>
        </w:rPr>
        <w:t>a</w:t>
      </w:r>
      <w:r w:rsidRPr="00A56631">
        <w:rPr>
          <w:rFonts w:ascii="Times New Roman" w:hAnsi="Times New Roman" w:cs="Times New Roman"/>
          <w:sz w:val="24"/>
          <w:szCs w:val="24"/>
        </w:rPr>
        <w:t>tre constructor a tuturor condi</w:t>
      </w:r>
      <w:r w:rsidR="00277483">
        <w:rPr>
          <w:rFonts w:ascii="Times New Roman" w:hAnsi="Times New Roman" w:cs="Times New Roman"/>
          <w:sz w:val="24"/>
          <w:szCs w:val="24"/>
        </w:rPr>
        <w:t>t</w:t>
      </w:r>
      <w:r w:rsidRPr="00A56631">
        <w:rPr>
          <w:rFonts w:ascii="Times New Roman" w:hAnsi="Times New Roman" w:cs="Times New Roman"/>
          <w:sz w:val="24"/>
          <w:szCs w:val="24"/>
        </w:rPr>
        <w:t>iilor de mediu</w:t>
      </w:r>
      <w:r>
        <w:rPr>
          <w:rFonts w:ascii="Times New Roman" w:hAnsi="Times New Roman" w:cs="Times New Roman"/>
          <w:sz w:val="24"/>
          <w:szCs w:val="24"/>
        </w:rPr>
        <w:t>, de accea va avea grija ca depozitarea materialelor de constructii si a deseurilor generate sa se faca corespunzator.</w:t>
      </w:r>
    </w:p>
    <w:p w:rsidR="003C691D" w:rsidRPr="003C691D" w:rsidRDefault="00CE069E"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Pentru evitarea şi diminuarea potenţialului impact asupra solului/subsolului</w:t>
      </w:r>
      <w:r w:rsidR="003C691D" w:rsidRPr="003C691D">
        <w:rPr>
          <w:rFonts w:ascii="Times New Roman" w:hAnsi="Times New Roman" w:cs="Times New Roman"/>
          <w:sz w:val="24"/>
          <w:szCs w:val="24"/>
        </w:rPr>
        <w:t xml:space="preserve"> se propun urm</w:t>
      </w:r>
      <w:r w:rsidR="00277483">
        <w:rPr>
          <w:rFonts w:ascii="Times New Roman" w:hAnsi="Times New Roman" w:cs="Times New Roman"/>
          <w:sz w:val="24"/>
          <w:szCs w:val="24"/>
        </w:rPr>
        <w:t>a</w:t>
      </w:r>
      <w:r w:rsidR="003C691D" w:rsidRPr="003C691D">
        <w:rPr>
          <w:rFonts w:ascii="Times New Roman" w:hAnsi="Times New Roman" w:cs="Times New Roman"/>
          <w:sz w:val="24"/>
          <w:szCs w:val="24"/>
        </w:rPr>
        <w:t>toarele m</w:t>
      </w:r>
      <w:r w:rsidR="00277483">
        <w:rPr>
          <w:rFonts w:ascii="Times New Roman" w:hAnsi="Times New Roman" w:cs="Times New Roman"/>
          <w:sz w:val="24"/>
          <w:szCs w:val="24"/>
        </w:rPr>
        <w:t>a</w:t>
      </w:r>
      <w:r w:rsidR="003C691D" w:rsidRPr="003C691D">
        <w:rPr>
          <w:rFonts w:ascii="Times New Roman" w:hAnsi="Times New Roman" w:cs="Times New Roman"/>
          <w:sz w:val="24"/>
          <w:szCs w:val="24"/>
        </w:rPr>
        <w:t xml:space="preserve">suri: </w:t>
      </w:r>
    </w:p>
    <w:p w:rsidR="003C691D" w:rsidRPr="003C691D" w:rsidRDefault="003C691D"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w:t>
      </w:r>
      <w:r w:rsidR="00CE069E" w:rsidRPr="003C691D">
        <w:rPr>
          <w:rFonts w:ascii="Times New Roman" w:hAnsi="Times New Roman" w:cs="Times New Roman"/>
          <w:sz w:val="24"/>
          <w:szCs w:val="24"/>
        </w:rPr>
        <w:t xml:space="preserve"> se vor respecta POT maxim </w:t>
      </w:r>
      <w:r w:rsidR="00277483">
        <w:rPr>
          <w:rFonts w:ascii="Times New Roman" w:hAnsi="Times New Roman" w:cs="Times New Roman"/>
          <w:sz w:val="24"/>
          <w:szCs w:val="24"/>
        </w:rPr>
        <w:t>s</w:t>
      </w:r>
      <w:r w:rsidR="00CE069E" w:rsidRPr="003C691D">
        <w:rPr>
          <w:rFonts w:ascii="Times New Roman" w:hAnsi="Times New Roman" w:cs="Times New Roman"/>
          <w:sz w:val="24"/>
          <w:szCs w:val="24"/>
        </w:rPr>
        <w:t xml:space="preserve">i CUT maxim stabilit; </w:t>
      </w:r>
    </w:p>
    <w:p w:rsidR="003C691D" w:rsidRPr="003C691D" w:rsidRDefault="003C691D"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w:t>
      </w:r>
      <w:r w:rsidR="00CE069E" w:rsidRPr="003C691D">
        <w:rPr>
          <w:rFonts w:ascii="Times New Roman" w:hAnsi="Times New Roman" w:cs="Times New Roman"/>
          <w:sz w:val="24"/>
          <w:szCs w:val="24"/>
        </w:rPr>
        <w:t xml:space="preserve"> </w:t>
      </w:r>
      <w:r w:rsidR="00277483">
        <w:rPr>
          <w:rFonts w:ascii="Times New Roman" w:hAnsi="Times New Roman" w:cs="Times New Roman"/>
          <w:sz w:val="24"/>
          <w:szCs w:val="24"/>
        </w:rPr>
        <w:t>i</w:t>
      </w:r>
      <w:r w:rsidR="00CE069E" w:rsidRPr="003C691D">
        <w:rPr>
          <w:rFonts w:ascii="Times New Roman" w:hAnsi="Times New Roman" w:cs="Times New Roman"/>
          <w:sz w:val="24"/>
          <w:szCs w:val="24"/>
        </w:rPr>
        <w:t>n perioada execu</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iei lucr</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 xml:space="preserve">rilor se va avea </w:t>
      </w:r>
      <w:r w:rsidR="00277483">
        <w:rPr>
          <w:rFonts w:ascii="Times New Roman" w:hAnsi="Times New Roman" w:cs="Times New Roman"/>
          <w:sz w:val="24"/>
          <w:szCs w:val="24"/>
        </w:rPr>
        <w:t>i</w:t>
      </w:r>
      <w:r w:rsidR="00CE069E" w:rsidRPr="003C691D">
        <w:rPr>
          <w:rFonts w:ascii="Times New Roman" w:hAnsi="Times New Roman" w:cs="Times New Roman"/>
          <w:sz w:val="24"/>
          <w:szCs w:val="24"/>
        </w:rPr>
        <w:t>n vedere limitarea spa</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iului de d</w:t>
      </w:r>
      <w:r w:rsidRPr="003C691D">
        <w:rPr>
          <w:rFonts w:ascii="Times New Roman" w:hAnsi="Times New Roman" w:cs="Times New Roman"/>
          <w:sz w:val="24"/>
          <w:szCs w:val="24"/>
        </w:rPr>
        <w:t xml:space="preserve">epozitare la minimum necesar; </w:t>
      </w:r>
    </w:p>
    <w:p w:rsidR="003C691D" w:rsidRPr="003C691D" w:rsidRDefault="003C691D"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w:t>
      </w:r>
      <w:r w:rsidR="00CE069E" w:rsidRPr="003C691D">
        <w:rPr>
          <w:rFonts w:ascii="Times New Roman" w:hAnsi="Times New Roman" w:cs="Times New Roman"/>
          <w:sz w:val="24"/>
          <w:szCs w:val="24"/>
        </w:rPr>
        <w:t>interven</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ia prompt</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 xml:space="preserve"> cu material absorbant </w:t>
      </w:r>
      <w:r w:rsidR="00277483">
        <w:rPr>
          <w:rFonts w:ascii="Times New Roman" w:hAnsi="Times New Roman" w:cs="Times New Roman"/>
          <w:sz w:val="24"/>
          <w:szCs w:val="24"/>
        </w:rPr>
        <w:t>i</w:t>
      </w:r>
      <w:r w:rsidR="00CE069E" w:rsidRPr="003C691D">
        <w:rPr>
          <w:rFonts w:ascii="Times New Roman" w:hAnsi="Times New Roman" w:cs="Times New Roman"/>
          <w:sz w:val="24"/>
          <w:szCs w:val="24"/>
        </w:rPr>
        <w:t>n cazul scurgerilor</w:t>
      </w:r>
      <w:r w:rsidRPr="003C691D">
        <w:rPr>
          <w:rFonts w:ascii="Times New Roman" w:hAnsi="Times New Roman" w:cs="Times New Roman"/>
          <w:sz w:val="24"/>
          <w:szCs w:val="24"/>
        </w:rPr>
        <w:t xml:space="preserve"> de produse petroliere pe sol; </w:t>
      </w:r>
    </w:p>
    <w:p w:rsidR="003C691D" w:rsidRPr="003C691D" w:rsidRDefault="003C691D"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w:t>
      </w:r>
      <w:r w:rsidR="00CE069E" w:rsidRPr="003C691D">
        <w:rPr>
          <w:rFonts w:ascii="Times New Roman" w:hAnsi="Times New Roman" w:cs="Times New Roman"/>
          <w:sz w:val="24"/>
          <w:szCs w:val="24"/>
        </w:rPr>
        <w:t xml:space="preserve"> solul vegetal din zon</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 xml:space="preserve"> va fi </w:t>
      </w:r>
      <w:r w:rsidR="00277483">
        <w:rPr>
          <w:rFonts w:ascii="Times New Roman" w:hAnsi="Times New Roman" w:cs="Times New Roman"/>
          <w:sz w:val="24"/>
          <w:szCs w:val="24"/>
        </w:rPr>
        <w:t>i</w:t>
      </w:r>
      <w:r w:rsidR="00CE069E" w:rsidRPr="003C691D">
        <w:rPr>
          <w:rFonts w:ascii="Times New Roman" w:hAnsi="Times New Roman" w:cs="Times New Roman"/>
          <w:sz w:val="24"/>
          <w:szCs w:val="24"/>
        </w:rPr>
        <w:t>ndepărtat de pe ter</w:t>
      </w:r>
      <w:r w:rsidR="00277483">
        <w:rPr>
          <w:rFonts w:ascii="Times New Roman" w:hAnsi="Times New Roman" w:cs="Times New Roman"/>
          <w:sz w:val="24"/>
          <w:szCs w:val="24"/>
        </w:rPr>
        <w:t>en, inainte de i</w:t>
      </w:r>
      <w:r w:rsidR="00CE069E" w:rsidRPr="003C691D">
        <w:rPr>
          <w:rFonts w:ascii="Times New Roman" w:hAnsi="Times New Roman" w:cs="Times New Roman"/>
          <w:sz w:val="24"/>
          <w:szCs w:val="24"/>
        </w:rPr>
        <w:t>nceperea lucr</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rilor de construc</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 xml:space="preserve">ii propriu-zise, fiind depozitat </w:t>
      </w:r>
      <w:r w:rsidR="00277483">
        <w:rPr>
          <w:rFonts w:ascii="Times New Roman" w:hAnsi="Times New Roman" w:cs="Times New Roman"/>
          <w:sz w:val="24"/>
          <w:szCs w:val="24"/>
        </w:rPr>
        <w:t>i</w:t>
      </w:r>
      <w:r w:rsidR="00CE069E" w:rsidRPr="003C691D">
        <w:rPr>
          <w:rFonts w:ascii="Times New Roman" w:hAnsi="Times New Roman" w:cs="Times New Roman"/>
          <w:sz w:val="24"/>
          <w:szCs w:val="24"/>
        </w:rPr>
        <w:t xml:space="preserve">ntr-un spaţiu special amenajat </w:t>
      </w:r>
      <w:r w:rsidR="00277483">
        <w:rPr>
          <w:rFonts w:ascii="Times New Roman" w:hAnsi="Times New Roman" w:cs="Times New Roman"/>
          <w:sz w:val="24"/>
          <w:szCs w:val="24"/>
        </w:rPr>
        <w:t>in incinta amplasamentului</w:t>
      </w:r>
      <w:r w:rsidR="00CE069E" w:rsidRPr="003C691D">
        <w:rPr>
          <w:rFonts w:ascii="Times New Roman" w:hAnsi="Times New Roman" w:cs="Times New Roman"/>
          <w:sz w:val="24"/>
          <w:szCs w:val="24"/>
        </w:rPr>
        <w:t xml:space="preserve"> </w:t>
      </w:r>
      <w:r w:rsidR="00277483">
        <w:rPr>
          <w:rFonts w:ascii="Times New Roman" w:hAnsi="Times New Roman" w:cs="Times New Roman"/>
          <w:sz w:val="24"/>
          <w:szCs w:val="24"/>
        </w:rPr>
        <w:t>s</w:t>
      </w:r>
      <w:r w:rsidR="00CE069E" w:rsidRPr="003C691D">
        <w:rPr>
          <w:rFonts w:ascii="Times New Roman" w:hAnsi="Times New Roman" w:cs="Times New Roman"/>
          <w:sz w:val="24"/>
          <w:szCs w:val="24"/>
        </w:rPr>
        <w:t>i va fi utilizat ulterior la amenaj</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rile de spa</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 xml:space="preserve">ii </w:t>
      </w:r>
      <w:proofErr w:type="gramStart"/>
      <w:r w:rsidR="00277483">
        <w:rPr>
          <w:rFonts w:ascii="Times New Roman" w:hAnsi="Times New Roman" w:cs="Times New Roman"/>
          <w:sz w:val="24"/>
          <w:szCs w:val="24"/>
        </w:rPr>
        <w:t xml:space="preserve">verzi </w:t>
      </w:r>
      <w:r w:rsidRPr="003C691D">
        <w:rPr>
          <w:rFonts w:ascii="Times New Roman" w:hAnsi="Times New Roman" w:cs="Times New Roman"/>
          <w:sz w:val="24"/>
          <w:szCs w:val="24"/>
        </w:rPr>
        <w:t>;</w:t>
      </w:r>
      <w:proofErr w:type="gramEnd"/>
      <w:r w:rsidRPr="003C691D">
        <w:rPr>
          <w:rFonts w:ascii="Times New Roman" w:hAnsi="Times New Roman" w:cs="Times New Roman"/>
          <w:sz w:val="24"/>
          <w:szCs w:val="24"/>
        </w:rPr>
        <w:t xml:space="preserve"> </w:t>
      </w:r>
    </w:p>
    <w:p w:rsidR="003C691D" w:rsidRPr="003C691D" w:rsidRDefault="003C691D"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w:t>
      </w:r>
      <w:r w:rsidR="00CE069E" w:rsidRPr="003C691D">
        <w:rPr>
          <w:rFonts w:ascii="Times New Roman" w:hAnsi="Times New Roman" w:cs="Times New Roman"/>
          <w:sz w:val="24"/>
          <w:szCs w:val="24"/>
        </w:rPr>
        <w:t xml:space="preserve"> amenajarea de spa</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ii verzi în zona ramas</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 xml:space="preserve"> liber</w:t>
      </w:r>
      <w:r w:rsidR="00277483">
        <w:rPr>
          <w:rFonts w:ascii="Times New Roman" w:hAnsi="Times New Roman" w:cs="Times New Roman"/>
          <w:sz w:val="24"/>
          <w:szCs w:val="24"/>
        </w:rPr>
        <w:t>a</w:t>
      </w:r>
      <w:r w:rsidR="00CE069E" w:rsidRPr="003C691D">
        <w:rPr>
          <w:rFonts w:ascii="Times New Roman" w:hAnsi="Times New Roman" w:cs="Times New Roman"/>
          <w:sz w:val="24"/>
          <w:szCs w:val="24"/>
        </w:rPr>
        <w:t xml:space="preserve"> după executarea construc</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 xml:space="preserve">iilor </w:t>
      </w:r>
      <w:r w:rsidR="00277483">
        <w:rPr>
          <w:rFonts w:ascii="Times New Roman" w:hAnsi="Times New Roman" w:cs="Times New Roman"/>
          <w:sz w:val="24"/>
          <w:szCs w:val="24"/>
        </w:rPr>
        <w:t>i</w:t>
      </w:r>
      <w:r w:rsidR="00CE069E" w:rsidRPr="003C691D">
        <w:rPr>
          <w:rFonts w:ascii="Times New Roman" w:hAnsi="Times New Roman" w:cs="Times New Roman"/>
          <w:sz w:val="24"/>
          <w:szCs w:val="24"/>
        </w:rPr>
        <w:t>n af</w:t>
      </w:r>
      <w:r w:rsidRPr="003C691D">
        <w:rPr>
          <w:rFonts w:ascii="Times New Roman" w:hAnsi="Times New Roman" w:cs="Times New Roman"/>
          <w:sz w:val="24"/>
          <w:szCs w:val="24"/>
        </w:rPr>
        <w:t xml:space="preserve">ara perimetrului construibil; </w:t>
      </w:r>
    </w:p>
    <w:p w:rsidR="00CE069E" w:rsidRPr="003C691D" w:rsidRDefault="003C691D" w:rsidP="003C3661">
      <w:pPr>
        <w:spacing w:before="10" w:line="240" w:lineRule="auto"/>
        <w:ind w:firstLine="360"/>
        <w:rPr>
          <w:rFonts w:ascii="Times New Roman" w:hAnsi="Times New Roman" w:cs="Times New Roman"/>
          <w:sz w:val="24"/>
          <w:szCs w:val="24"/>
        </w:rPr>
      </w:pPr>
      <w:r w:rsidRPr="003C691D">
        <w:rPr>
          <w:rFonts w:ascii="Times New Roman" w:hAnsi="Times New Roman" w:cs="Times New Roman"/>
          <w:sz w:val="24"/>
          <w:szCs w:val="24"/>
        </w:rPr>
        <w:t xml:space="preserve">- </w:t>
      </w:r>
      <w:r w:rsidR="00CE069E" w:rsidRPr="003C691D">
        <w:rPr>
          <w:rFonts w:ascii="Times New Roman" w:hAnsi="Times New Roman" w:cs="Times New Roman"/>
          <w:sz w:val="24"/>
          <w:szCs w:val="24"/>
        </w:rPr>
        <w:t>realizarea de spa</w:t>
      </w:r>
      <w:r w:rsidR="00277483">
        <w:rPr>
          <w:rFonts w:ascii="Times New Roman" w:hAnsi="Times New Roman" w:cs="Times New Roman"/>
          <w:sz w:val="24"/>
          <w:szCs w:val="24"/>
        </w:rPr>
        <w:t>t</w:t>
      </w:r>
      <w:r w:rsidR="00CE069E" w:rsidRPr="003C691D">
        <w:rPr>
          <w:rFonts w:ascii="Times New Roman" w:hAnsi="Times New Roman" w:cs="Times New Roman"/>
          <w:sz w:val="24"/>
          <w:szCs w:val="24"/>
        </w:rPr>
        <w:t>ii adecvate pentru colectarea de</w:t>
      </w:r>
      <w:r w:rsidR="00277483">
        <w:rPr>
          <w:rFonts w:ascii="Times New Roman" w:hAnsi="Times New Roman" w:cs="Times New Roman"/>
          <w:sz w:val="24"/>
          <w:szCs w:val="24"/>
        </w:rPr>
        <w:t>s</w:t>
      </w:r>
      <w:r w:rsidR="00CE069E" w:rsidRPr="003C691D">
        <w:rPr>
          <w:rFonts w:ascii="Times New Roman" w:hAnsi="Times New Roman" w:cs="Times New Roman"/>
          <w:sz w:val="24"/>
          <w:szCs w:val="24"/>
        </w:rPr>
        <w:t>eurilor</w:t>
      </w: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ecosistemelor terestre si acvatice</w:t>
      </w:r>
    </w:p>
    <w:p w:rsidR="00E34C48" w:rsidRDefault="00E34C48" w:rsidP="00352EBC">
      <w:pPr>
        <w:pStyle w:val="ListParagraph"/>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Nu este cazul.</w:t>
      </w:r>
    </w:p>
    <w:p w:rsidR="003C3661" w:rsidRPr="003C3661" w:rsidRDefault="003C3661" w:rsidP="00352EBC">
      <w:pPr>
        <w:pStyle w:val="ListParagraph"/>
        <w:spacing w:before="10" w:line="240" w:lineRule="auto"/>
        <w:rPr>
          <w:rFonts w:ascii="Times New Roman" w:hAnsi="Times New Roman" w:cs="Times New Roman"/>
          <w:sz w:val="24"/>
          <w:szCs w:val="24"/>
        </w:rPr>
      </w:pPr>
      <w:r w:rsidRPr="003C3661">
        <w:rPr>
          <w:rFonts w:ascii="Times New Roman" w:hAnsi="Times New Roman" w:cs="Times New Roman"/>
          <w:sz w:val="24"/>
          <w:szCs w:val="24"/>
        </w:rPr>
        <w:t>Se estimeaz</w:t>
      </w:r>
      <w:r w:rsidR="00277483">
        <w:rPr>
          <w:rFonts w:ascii="Times New Roman" w:hAnsi="Times New Roman" w:cs="Times New Roman"/>
          <w:sz w:val="24"/>
          <w:szCs w:val="24"/>
        </w:rPr>
        <w:t>a</w:t>
      </w:r>
      <w:r w:rsidRPr="003C3661">
        <w:rPr>
          <w:rFonts w:ascii="Times New Roman" w:hAnsi="Times New Roman" w:cs="Times New Roman"/>
          <w:sz w:val="24"/>
          <w:szCs w:val="24"/>
        </w:rPr>
        <w:t xml:space="preserve"> c</w:t>
      </w:r>
      <w:r w:rsidR="00277483">
        <w:rPr>
          <w:rFonts w:ascii="Times New Roman" w:hAnsi="Times New Roman" w:cs="Times New Roman"/>
          <w:sz w:val="24"/>
          <w:szCs w:val="24"/>
        </w:rPr>
        <w:t>a</w:t>
      </w:r>
      <w:r w:rsidRPr="003C3661">
        <w:rPr>
          <w:rFonts w:ascii="Times New Roman" w:hAnsi="Times New Roman" w:cs="Times New Roman"/>
          <w:sz w:val="24"/>
          <w:szCs w:val="24"/>
        </w:rPr>
        <w:t xml:space="preserve"> impactul asupra ecosistemelor terestre si acvatice va fi unul redus av</w:t>
      </w:r>
      <w:r w:rsidR="00277483">
        <w:rPr>
          <w:rFonts w:ascii="Times New Roman" w:hAnsi="Times New Roman" w:cs="Times New Roman"/>
          <w:sz w:val="24"/>
          <w:szCs w:val="24"/>
        </w:rPr>
        <w:t>a</w:t>
      </w:r>
      <w:r w:rsidRPr="003C3661">
        <w:rPr>
          <w:rFonts w:ascii="Times New Roman" w:hAnsi="Times New Roman" w:cs="Times New Roman"/>
          <w:sz w:val="24"/>
          <w:szCs w:val="24"/>
        </w:rPr>
        <w:t>nd în vedere</w:t>
      </w:r>
      <w:r w:rsidR="00277483">
        <w:rPr>
          <w:rFonts w:ascii="Times New Roman" w:hAnsi="Times New Roman" w:cs="Times New Roman"/>
          <w:sz w:val="24"/>
          <w:szCs w:val="24"/>
        </w:rPr>
        <w:t xml:space="preserve"> ca</w:t>
      </w:r>
      <w:r w:rsidRPr="003C3661">
        <w:rPr>
          <w:rFonts w:ascii="Times New Roman" w:hAnsi="Times New Roman" w:cs="Times New Roman"/>
          <w:sz w:val="24"/>
          <w:szCs w:val="24"/>
        </w:rPr>
        <w:t xml:space="preserve"> pe teren nu se dezvolt</w:t>
      </w:r>
      <w:r w:rsidR="00277483">
        <w:rPr>
          <w:rFonts w:ascii="Times New Roman" w:hAnsi="Times New Roman" w:cs="Times New Roman"/>
          <w:sz w:val="24"/>
          <w:szCs w:val="24"/>
        </w:rPr>
        <w:t>a</w:t>
      </w:r>
      <w:r w:rsidRPr="003C3661">
        <w:rPr>
          <w:rFonts w:ascii="Times New Roman" w:hAnsi="Times New Roman" w:cs="Times New Roman"/>
          <w:sz w:val="24"/>
          <w:szCs w:val="24"/>
        </w:rPr>
        <w:t xml:space="preserve"> specii de plante valoroase, cu regim special de protec</w:t>
      </w:r>
      <w:r w:rsidR="00277483">
        <w:rPr>
          <w:rFonts w:ascii="Times New Roman" w:hAnsi="Times New Roman" w:cs="Times New Roman"/>
          <w:sz w:val="24"/>
          <w:szCs w:val="24"/>
        </w:rPr>
        <w:t>t</w:t>
      </w:r>
      <w:r w:rsidRPr="003C3661">
        <w:rPr>
          <w:rFonts w:ascii="Times New Roman" w:hAnsi="Times New Roman" w:cs="Times New Roman"/>
          <w:sz w:val="24"/>
          <w:szCs w:val="24"/>
        </w:rPr>
        <w:t>ie. Datorit</w:t>
      </w:r>
      <w:r w:rsidR="00277483">
        <w:rPr>
          <w:rFonts w:ascii="Times New Roman" w:hAnsi="Times New Roman" w:cs="Times New Roman"/>
          <w:sz w:val="24"/>
          <w:szCs w:val="24"/>
        </w:rPr>
        <w:t>a</w:t>
      </w:r>
      <w:r w:rsidRPr="003C3661">
        <w:rPr>
          <w:rFonts w:ascii="Times New Roman" w:hAnsi="Times New Roman" w:cs="Times New Roman"/>
          <w:sz w:val="24"/>
          <w:szCs w:val="24"/>
        </w:rPr>
        <w:t xml:space="preserve"> faptului ca </w:t>
      </w:r>
      <w:r w:rsidR="00277483">
        <w:rPr>
          <w:rFonts w:ascii="Times New Roman" w:hAnsi="Times New Roman" w:cs="Times New Roman"/>
          <w:sz w:val="24"/>
          <w:szCs w:val="24"/>
        </w:rPr>
        <w:t>i</w:t>
      </w:r>
      <w:r w:rsidRPr="003C3661">
        <w:rPr>
          <w:rFonts w:ascii="Times New Roman" w:hAnsi="Times New Roman" w:cs="Times New Roman"/>
          <w:sz w:val="24"/>
          <w:szCs w:val="24"/>
        </w:rPr>
        <w:t>n prezent în zona amplasamentului se desf</w:t>
      </w:r>
      <w:r w:rsidR="00277483">
        <w:rPr>
          <w:rFonts w:ascii="Times New Roman" w:hAnsi="Times New Roman" w:cs="Times New Roman"/>
          <w:sz w:val="24"/>
          <w:szCs w:val="24"/>
        </w:rPr>
        <w:t>as</w:t>
      </w:r>
      <w:r w:rsidRPr="003C3661">
        <w:rPr>
          <w:rFonts w:ascii="Times New Roman" w:hAnsi="Times New Roman" w:cs="Times New Roman"/>
          <w:sz w:val="24"/>
          <w:szCs w:val="24"/>
        </w:rPr>
        <w:t>oar</w:t>
      </w:r>
      <w:r w:rsidR="00277483">
        <w:rPr>
          <w:rFonts w:ascii="Times New Roman" w:hAnsi="Times New Roman" w:cs="Times New Roman"/>
          <w:sz w:val="24"/>
          <w:szCs w:val="24"/>
        </w:rPr>
        <w:t>a</w:t>
      </w:r>
      <w:r w:rsidRPr="003C3661">
        <w:rPr>
          <w:rFonts w:ascii="Times New Roman" w:hAnsi="Times New Roman" w:cs="Times New Roman"/>
          <w:sz w:val="24"/>
          <w:szCs w:val="24"/>
        </w:rPr>
        <w:t xml:space="preserve"> diferite activit</w:t>
      </w:r>
      <w:r w:rsidR="00277483">
        <w:rPr>
          <w:rFonts w:ascii="Times New Roman" w:hAnsi="Times New Roman" w:cs="Times New Roman"/>
          <w:sz w:val="24"/>
          <w:szCs w:val="24"/>
        </w:rPr>
        <w:t>ati, iar în vecinatate, exista deja locuint</w:t>
      </w:r>
      <w:r w:rsidRPr="003C3661">
        <w:rPr>
          <w:rFonts w:ascii="Times New Roman" w:hAnsi="Times New Roman" w:cs="Times New Roman"/>
          <w:sz w:val="24"/>
          <w:szCs w:val="24"/>
        </w:rPr>
        <w:t>e, nu s-au identificat aspecte inter</w:t>
      </w:r>
      <w:r w:rsidR="00277483">
        <w:rPr>
          <w:rFonts w:ascii="Times New Roman" w:hAnsi="Times New Roman" w:cs="Times New Roman"/>
          <w:sz w:val="24"/>
          <w:szCs w:val="24"/>
        </w:rPr>
        <w:t>esante privind speciile de fauna in general, si nici de pasari, i</w:t>
      </w:r>
      <w:r w:rsidRPr="003C3661">
        <w:rPr>
          <w:rFonts w:ascii="Times New Roman" w:hAnsi="Times New Roman" w:cs="Times New Roman"/>
          <w:sz w:val="24"/>
          <w:szCs w:val="24"/>
        </w:rPr>
        <w:t xml:space="preserve">n mod special. </w:t>
      </w:r>
    </w:p>
    <w:p w:rsidR="00E34C48" w:rsidRPr="007E7C2A" w:rsidRDefault="00E34C48" w:rsidP="00352EBC">
      <w:pPr>
        <w:pStyle w:val="ListParagraph"/>
        <w:spacing w:before="10" w:line="240" w:lineRule="auto"/>
        <w:rPr>
          <w:rFonts w:ascii="Times New Roman" w:hAnsi="Times New Roman" w:cs="Times New Roman"/>
          <w:b/>
          <w:sz w:val="24"/>
          <w:szCs w:val="24"/>
        </w:rPr>
      </w:pP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Protectia asezarilor umane si a altor obiectve de interes public</w:t>
      </w:r>
    </w:p>
    <w:p w:rsidR="00E34C48" w:rsidRPr="007E7C2A" w:rsidRDefault="00E34C48" w:rsidP="003C3661">
      <w:pPr>
        <w:pStyle w:val="ListParagraph"/>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Nu este cazul.</w:t>
      </w:r>
      <w:r w:rsidR="003C3661">
        <w:rPr>
          <w:rFonts w:ascii="Times New Roman" w:hAnsi="Times New Roman" w:cs="Times New Roman"/>
          <w:sz w:val="24"/>
          <w:szCs w:val="24"/>
        </w:rPr>
        <w:t xml:space="preserve"> </w:t>
      </w:r>
      <w:r w:rsidR="00277483">
        <w:rPr>
          <w:rFonts w:ascii="Times New Roman" w:hAnsi="Times New Roman" w:cs="Times New Roman"/>
          <w:sz w:val="24"/>
          <w:szCs w:val="24"/>
        </w:rPr>
        <w:t>I</w:t>
      </w:r>
      <w:r w:rsidR="003C3661" w:rsidRPr="00CE069E">
        <w:rPr>
          <w:rFonts w:ascii="Times New Roman" w:hAnsi="Times New Roman" w:cs="Times New Roman"/>
          <w:sz w:val="24"/>
          <w:szCs w:val="24"/>
        </w:rPr>
        <w:t>n perioada de executie impactul negativ asupra a</w:t>
      </w:r>
      <w:r w:rsidR="00277483">
        <w:rPr>
          <w:rFonts w:ascii="Times New Roman" w:hAnsi="Times New Roman" w:cs="Times New Roman"/>
          <w:sz w:val="24"/>
          <w:szCs w:val="24"/>
        </w:rPr>
        <w:t>s</w:t>
      </w:r>
      <w:r w:rsidR="003C3661" w:rsidRPr="00CE069E">
        <w:rPr>
          <w:rFonts w:ascii="Times New Roman" w:hAnsi="Times New Roman" w:cs="Times New Roman"/>
          <w:sz w:val="24"/>
          <w:szCs w:val="24"/>
        </w:rPr>
        <w:t>ez</w:t>
      </w:r>
      <w:r w:rsidR="00277483">
        <w:rPr>
          <w:rFonts w:ascii="Times New Roman" w:hAnsi="Times New Roman" w:cs="Times New Roman"/>
          <w:sz w:val="24"/>
          <w:szCs w:val="24"/>
        </w:rPr>
        <w:t>a</w:t>
      </w:r>
      <w:r w:rsidR="003C3661" w:rsidRPr="00CE069E">
        <w:rPr>
          <w:rFonts w:ascii="Times New Roman" w:hAnsi="Times New Roman" w:cs="Times New Roman"/>
          <w:sz w:val="24"/>
          <w:szCs w:val="24"/>
        </w:rPr>
        <w:t xml:space="preserve">rilor umane va fi generat de zgomotul utilajelor de pe </w:t>
      </w:r>
      <w:r w:rsidR="00277483">
        <w:rPr>
          <w:rFonts w:ascii="Times New Roman" w:hAnsi="Times New Roman" w:cs="Times New Roman"/>
          <w:sz w:val="24"/>
          <w:szCs w:val="24"/>
        </w:rPr>
        <w:t>s</w:t>
      </w:r>
      <w:r w:rsidR="003C3661" w:rsidRPr="00CE069E">
        <w:rPr>
          <w:rFonts w:ascii="Times New Roman" w:hAnsi="Times New Roman" w:cs="Times New Roman"/>
          <w:sz w:val="24"/>
          <w:szCs w:val="24"/>
        </w:rPr>
        <w:t>antier. Av</w:t>
      </w:r>
      <w:r w:rsidR="00277483">
        <w:rPr>
          <w:rFonts w:ascii="Times New Roman" w:hAnsi="Times New Roman" w:cs="Times New Roman"/>
          <w:sz w:val="24"/>
          <w:szCs w:val="24"/>
        </w:rPr>
        <w:t>a</w:t>
      </w:r>
      <w:r w:rsidR="003C3661" w:rsidRPr="00CE069E">
        <w:rPr>
          <w:rFonts w:ascii="Times New Roman" w:hAnsi="Times New Roman" w:cs="Times New Roman"/>
          <w:sz w:val="24"/>
          <w:szCs w:val="24"/>
        </w:rPr>
        <w:t xml:space="preserve">nd </w:t>
      </w:r>
      <w:r w:rsidR="00277483">
        <w:rPr>
          <w:rFonts w:ascii="Times New Roman" w:hAnsi="Times New Roman" w:cs="Times New Roman"/>
          <w:sz w:val="24"/>
          <w:szCs w:val="24"/>
        </w:rPr>
        <w:t>i</w:t>
      </w:r>
      <w:r w:rsidR="003C3661" w:rsidRPr="00CE069E">
        <w:rPr>
          <w:rFonts w:ascii="Times New Roman" w:hAnsi="Times New Roman" w:cs="Times New Roman"/>
          <w:sz w:val="24"/>
          <w:szCs w:val="24"/>
        </w:rPr>
        <w:t xml:space="preserve">n vedere respectarea unui orar de lucru </w:t>
      </w:r>
      <w:r w:rsidR="00277483">
        <w:rPr>
          <w:rFonts w:ascii="Times New Roman" w:hAnsi="Times New Roman" w:cs="Times New Roman"/>
          <w:sz w:val="24"/>
          <w:szCs w:val="24"/>
        </w:rPr>
        <w:t>s</w:t>
      </w:r>
      <w:r w:rsidR="003C3661" w:rsidRPr="00CE069E">
        <w:rPr>
          <w:rFonts w:ascii="Times New Roman" w:hAnsi="Times New Roman" w:cs="Times New Roman"/>
          <w:sz w:val="24"/>
          <w:szCs w:val="24"/>
        </w:rPr>
        <w:t>i a m</w:t>
      </w:r>
      <w:r w:rsidR="00277483">
        <w:rPr>
          <w:rFonts w:ascii="Times New Roman" w:hAnsi="Times New Roman" w:cs="Times New Roman"/>
          <w:sz w:val="24"/>
          <w:szCs w:val="24"/>
        </w:rPr>
        <w:t>a</w:t>
      </w:r>
      <w:r w:rsidR="003C3661" w:rsidRPr="00CE069E">
        <w:rPr>
          <w:rFonts w:ascii="Times New Roman" w:hAnsi="Times New Roman" w:cs="Times New Roman"/>
          <w:sz w:val="24"/>
          <w:szCs w:val="24"/>
        </w:rPr>
        <w:t>surilor care se impun pentru protejarea factorilor de mediu, impactul va fi redus. Ulterior, obiectivul nu va constitui o surs</w:t>
      </w:r>
      <w:r w:rsidR="00277483">
        <w:rPr>
          <w:rFonts w:ascii="Times New Roman" w:hAnsi="Times New Roman" w:cs="Times New Roman"/>
          <w:sz w:val="24"/>
          <w:szCs w:val="24"/>
        </w:rPr>
        <w:t>a</w:t>
      </w:r>
      <w:r w:rsidR="003C3661" w:rsidRPr="00CE069E">
        <w:rPr>
          <w:rFonts w:ascii="Times New Roman" w:hAnsi="Times New Roman" w:cs="Times New Roman"/>
          <w:sz w:val="24"/>
          <w:szCs w:val="24"/>
        </w:rPr>
        <w:t xml:space="preserve"> de poluare sau disconfort pentru locuitorii zonelor apropiate.</w:t>
      </w:r>
    </w:p>
    <w:p w:rsidR="00E34C48" w:rsidRPr="007E7C2A" w:rsidRDefault="00E34C48" w:rsidP="00352EBC">
      <w:pPr>
        <w:pStyle w:val="ListParagraph"/>
        <w:spacing w:before="10" w:line="240" w:lineRule="auto"/>
        <w:rPr>
          <w:rFonts w:ascii="Times New Roman" w:hAnsi="Times New Roman" w:cs="Times New Roman"/>
          <w:sz w:val="24"/>
          <w:szCs w:val="24"/>
        </w:rPr>
      </w:pP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Gospodarirea deseurilor generate pe ampl</w:t>
      </w:r>
      <w:r w:rsidR="006E53A1" w:rsidRPr="007E7C2A">
        <w:rPr>
          <w:rFonts w:ascii="Times New Roman" w:hAnsi="Times New Roman" w:cs="Times New Roman"/>
          <w:b/>
          <w:sz w:val="24"/>
          <w:szCs w:val="24"/>
        </w:rPr>
        <w:t>a</w:t>
      </w:r>
      <w:r w:rsidRPr="007E7C2A">
        <w:rPr>
          <w:rFonts w:ascii="Times New Roman" w:hAnsi="Times New Roman" w:cs="Times New Roman"/>
          <w:b/>
          <w:sz w:val="24"/>
          <w:szCs w:val="24"/>
        </w:rPr>
        <w:t>sament</w:t>
      </w:r>
    </w:p>
    <w:p w:rsidR="00E34C48" w:rsidRDefault="00E34C48" w:rsidP="00352EBC">
      <w:pPr>
        <w:spacing w:before="10" w:line="240" w:lineRule="auto"/>
        <w:ind w:left="360"/>
        <w:rPr>
          <w:rFonts w:ascii="Times New Roman" w:hAnsi="Times New Roman" w:cs="Times New Roman"/>
          <w:sz w:val="24"/>
          <w:szCs w:val="24"/>
        </w:rPr>
      </w:pPr>
      <w:r w:rsidRPr="007E7C2A">
        <w:rPr>
          <w:rFonts w:ascii="Times New Roman" w:hAnsi="Times New Roman" w:cs="Times New Roman"/>
          <w:sz w:val="24"/>
          <w:szCs w:val="24"/>
        </w:rPr>
        <w:t xml:space="preserve">Deseurile generate pe amplasament in timpul executiei vor fi colectate selectiv. </w:t>
      </w:r>
    </w:p>
    <w:p w:rsidR="00CE069E" w:rsidRPr="00CE069E" w:rsidRDefault="00CE069E" w:rsidP="00CE069E">
      <w:pPr>
        <w:spacing w:before="10" w:line="240" w:lineRule="auto"/>
        <w:ind w:left="360"/>
        <w:rPr>
          <w:rFonts w:ascii="Times New Roman" w:hAnsi="Times New Roman" w:cs="Times New Roman"/>
          <w:sz w:val="24"/>
          <w:szCs w:val="24"/>
        </w:rPr>
      </w:pPr>
      <w:r w:rsidRPr="00CE069E">
        <w:rPr>
          <w:rFonts w:ascii="Times New Roman" w:hAnsi="Times New Roman" w:cs="Times New Roman"/>
          <w:sz w:val="24"/>
          <w:szCs w:val="24"/>
        </w:rPr>
        <w:lastRenderedPageBreak/>
        <w:t>Din lucr</w:t>
      </w:r>
      <w:r w:rsidR="00277483">
        <w:rPr>
          <w:rFonts w:ascii="Times New Roman" w:hAnsi="Times New Roman" w:cs="Times New Roman"/>
          <w:sz w:val="24"/>
          <w:szCs w:val="24"/>
        </w:rPr>
        <w:t>a</w:t>
      </w:r>
      <w:r w:rsidRPr="00CE069E">
        <w:rPr>
          <w:rFonts w:ascii="Times New Roman" w:hAnsi="Times New Roman" w:cs="Times New Roman"/>
          <w:sz w:val="24"/>
          <w:szCs w:val="24"/>
        </w:rPr>
        <w:t>rile de construc</w:t>
      </w:r>
      <w:r w:rsidR="00277483">
        <w:rPr>
          <w:rFonts w:ascii="Times New Roman" w:hAnsi="Times New Roman" w:cs="Times New Roman"/>
          <w:sz w:val="24"/>
          <w:szCs w:val="24"/>
        </w:rPr>
        <w:t>t</w:t>
      </w:r>
      <w:r w:rsidRPr="00CE069E">
        <w:rPr>
          <w:rFonts w:ascii="Times New Roman" w:hAnsi="Times New Roman" w:cs="Times New Roman"/>
          <w:sz w:val="24"/>
          <w:szCs w:val="24"/>
        </w:rPr>
        <w:t>ii se pot genera urm</w:t>
      </w:r>
      <w:r w:rsidR="00277483">
        <w:rPr>
          <w:rFonts w:ascii="Times New Roman" w:hAnsi="Times New Roman" w:cs="Times New Roman"/>
          <w:sz w:val="24"/>
          <w:szCs w:val="24"/>
        </w:rPr>
        <w:t>a</w:t>
      </w:r>
      <w:r w:rsidRPr="00CE069E">
        <w:rPr>
          <w:rFonts w:ascii="Times New Roman" w:hAnsi="Times New Roman" w:cs="Times New Roman"/>
          <w:sz w:val="24"/>
          <w:szCs w:val="24"/>
        </w:rPr>
        <w:t>toarele tipuri de de</w:t>
      </w:r>
      <w:r w:rsidR="00277483">
        <w:rPr>
          <w:rFonts w:ascii="Times New Roman" w:hAnsi="Times New Roman" w:cs="Times New Roman"/>
          <w:sz w:val="24"/>
          <w:szCs w:val="24"/>
        </w:rPr>
        <w:t>s</w:t>
      </w:r>
      <w:r w:rsidRPr="00CE069E">
        <w:rPr>
          <w:rFonts w:ascii="Times New Roman" w:hAnsi="Times New Roman" w:cs="Times New Roman"/>
          <w:sz w:val="24"/>
          <w:szCs w:val="24"/>
        </w:rPr>
        <w:t xml:space="preserve">euri: </w:t>
      </w:r>
    </w:p>
    <w:p w:rsidR="00CE069E" w:rsidRPr="00CE069E" w:rsidRDefault="00CE069E" w:rsidP="00CE069E">
      <w:pPr>
        <w:pStyle w:val="ListParagraph"/>
        <w:numPr>
          <w:ilvl w:val="0"/>
          <w:numId w:val="2"/>
        </w:numPr>
        <w:spacing w:before="10" w:line="240" w:lineRule="auto"/>
        <w:rPr>
          <w:rFonts w:ascii="Times New Roman" w:hAnsi="Times New Roman" w:cs="Times New Roman"/>
          <w:sz w:val="24"/>
          <w:szCs w:val="24"/>
        </w:rPr>
      </w:pPr>
      <w:r w:rsidRPr="00CE069E">
        <w:rPr>
          <w:rFonts w:ascii="Times New Roman" w:hAnsi="Times New Roman" w:cs="Times New Roman"/>
          <w:sz w:val="24"/>
          <w:szCs w:val="24"/>
        </w:rPr>
        <w:t>p</w:t>
      </w:r>
      <w:r w:rsidR="00277483">
        <w:rPr>
          <w:rFonts w:ascii="Times New Roman" w:hAnsi="Times New Roman" w:cs="Times New Roman"/>
          <w:sz w:val="24"/>
          <w:szCs w:val="24"/>
        </w:rPr>
        <w:t>a</w:t>
      </w:r>
      <w:r w:rsidRPr="00CE069E">
        <w:rPr>
          <w:rFonts w:ascii="Times New Roman" w:hAnsi="Times New Roman" w:cs="Times New Roman"/>
          <w:sz w:val="24"/>
          <w:szCs w:val="24"/>
        </w:rPr>
        <w:t>m</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nt </w:t>
      </w:r>
      <w:r w:rsidR="00277483">
        <w:rPr>
          <w:rFonts w:ascii="Times New Roman" w:hAnsi="Times New Roman" w:cs="Times New Roman"/>
          <w:sz w:val="24"/>
          <w:szCs w:val="24"/>
        </w:rPr>
        <w:t>s</w:t>
      </w:r>
      <w:r w:rsidRPr="00CE069E">
        <w:rPr>
          <w:rFonts w:ascii="Times New Roman" w:hAnsi="Times New Roman" w:cs="Times New Roman"/>
          <w:sz w:val="24"/>
          <w:szCs w:val="24"/>
        </w:rPr>
        <w:t>i piatr</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 din excava</w:t>
      </w:r>
      <w:r w:rsidR="00277483">
        <w:rPr>
          <w:rFonts w:ascii="Times New Roman" w:hAnsi="Times New Roman" w:cs="Times New Roman"/>
          <w:sz w:val="24"/>
          <w:szCs w:val="24"/>
        </w:rPr>
        <w:t>t</w:t>
      </w:r>
      <w:r w:rsidRPr="00CE069E">
        <w:rPr>
          <w:rFonts w:ascii="Times New Roman" w:hAnsi="Times New Roman" w:cs="Times New Roman"/>
          <w:sz w:val="24"/>
          <w:szCs w:val="24"/>
        </w:rPr>
        <w:t xml:space="preserve">ii; </w:t>
      </w:r>
    </w:p>
    <w:p w:rsidR="00CE069E" w:rsidRPr="00CE069E" w:rsidRDefault="00CE069E" w:rsidP="00CE069E">
      <w:pPr>
        <w:pStyle w:val="ListParagraph"/>
        <w:numPr>
          <w:ilvl w:val="0"/>
          <w:numId w:val="2"/>
        </w:numPr>
        <w:spacing w:before="10" w:line="240" w:lineRule="auto"/>
        <w:rPr>
          <w:rFonts w:ascii="Times New Roman" w:hAnsi="Times New Roman" w:cs="Times New Roman"/>
          <w:sz w:val="24"/>
          <w:szCs w:val="24"/>
        </w:rPr>
      </w:pPr>
      <w:r w:rsidRPr="00CE069E">
        <w:rPr>
          <w:rFonts w:ascii="Times New Roman" w:hAnsi="Times New Roman" w:cs="Times New Roman"/>
          <w:sz w:val="24"/>
          <w:szCs w:val="24"/>
        </w:rPr>
        <w:t xml:space="preserve"> de</w:t>
      </w:r>
      <w:r w:rsidR="00277483">
        <w:rPr>
          <w:rFonts w:ascii="Times New Roman" w:hAnsi="Times New Roman" w:cs="Times New Roman"/>
          <w:sz w:val="24"/>
          <w:szCs w:val="24"/>
        </w:rPr>
        <w:t>s</w:t>
      </w:r>
      <w:r w:rsidRPr="00CE069E">
        <w:rPr>
          <w:rFonts w:ascii="Times New Roman" w:hAnsi="Times New Roman" w:cs="Times New Roman"/>
          <w:sz w:val="24"/>
          <w:szCs w:val="24"/>
        </w:rPr>
        <w:t xml:space="preserve">euri metalice; </w:t>
      </w:r>
    </w:p>
    <w:p w:rsidR="00CE069E" w:rsidRPr="00CE069E" w:rsidRDefault="00CE069E" w:rsidP="00CE069E">
      <w:pPr>
        <w:pStyle w:val="ListParagraph"/>
        <w:numPr>
          <w:ilvl w:val="0"/>
          <w:numId w:val="2"/>
        </w:numPr>
        <w:spacing w:before="10" w:line="240" w:lineRule="auto"/>
        <w:rPr>
          <w:rFonts w:ascii="Times New Roman" w:hAnsi="Times New Roman" w:cs="Times New Roman"/>
          <w:sz w:val="24"/>
          <w:szCs w:val="24"/>
        </w:rPr>
      </w:pPr>
      <w:r w:rsidRPr="00CE069E">
        <w:rPr>
          <w:rFonts w:ascii="Times New Roman" w:hAnsi="Times New Roman" w:cs="Times New Roman"/>
          <w:sz w:val="24"/>
          <w:szCs w:val="24"/>
        </w:rPr>
        <w:t xml:space="preserve"> de</w:t>
      </w:r>
      <w:r w:rsidR="00277483">
        <w:rPr>
          <w:rFonts w:ascii="Times New Roman" w:hAnsi="Times New Roman" w:cs="Times New Roman"/>
          <w:sz w:val="24"/>
          <w:szCs w:val="24"/>
        </w:rPr>
        <w:t>seuri de materiale de construct</w:t>
      </w:r>
      <w:r w:rsidRPr="00CE069E">
        <w:rPr>
          <w:rFonts w:ascii="Times New Roman" w:hAnsi="Times New Roman" w:cs="Times New Roman"/>
          <w:sz w:val="24"/>
          <w:szCs w:val="24"/>
        </w:rPr>
        <w:t xml:space="preserve">ii; </w:t>
      </w:r>
    </w:p>
    <w:p w:rsidR="00CE069E" w:rsidRPr="00CE069E" w:rsidRDefault="00277483" w:rsidP="00CE069E">
      <w:pPr>
        <w:pStyle w:val="ListParagraph"/>
        <w:numPr>
          <w:ilvl w:val="0"/>
          <w:numId w:val="2"/>
        </w:numPr>
        <w:spacing w:before="10" w:line="240" w:lineRule="auto"/>
        <w:rPr>
          <w:rFonts w:ascii="Times New Roman" w:hAnsi="Times New Roman" w:cs="Times New Roman"/>
          <w:sz w:val="24"/>
          <w:szCs w:val="24"/>
        </w:rPr>
      </w:pPr>
      <w:r>
        <w:rPr>
          <w:rFonts w:ascii="Times New Roman" w:hAnsi="Times New Roman" w:cs="Times New Roman"/>
          <w:sz w:val="24"/>
          <w:szCs w:val="24"/>
        </w:rPr>
        <w:t xml:space="preserve"> des</w:t>
      </w:r>
      <w:r w:rsidR="00CE069E" w:rsidRPr="00CE069E">
        <w:rPr>
          <w:rFonts w:ascii="Times New Roman" w:hAnsi="Times New Roman" w:cs="Times New Roman"/>
          <w:sz w:val="24"/>
          <w:szCs w:val="24"/>
        </w:rPr>
        <w:t>euri de lemn re</w:t>
      </w:r>
      <w:r>
        <w:rPr>
          <w:rFonts w:ascii="Times New Roman" w:hAnsi="Times New Roman" w:cs="Times New Roman"/>
          <w:sz w:val="24"/>
          <w:szCs w:val="24"/>
        </w:rPr>
        <w:t>zultate din activitatea curenta de cofrare de pe s</w:t>
      </w:r>
      <w:r w:rsidR="00CE069E" w:rsidRPr="00CE069E">
        <w:rPr>
          <w:rFonts w:ascii="Times New Roman" w:hAnsi="Times New Roman" w:cs="Times New Roman"/>
          <w:sz w:val="24"/>
          <w:szCs w:val="24"/>
        </w:rPr>
        <w:t xml:space="preserve">antier; </w:t>
      </w:r>
    </w:p>
    <w:p w:rsidR="00CE069E" w:rsidRPr="00CE069E" w:rsidRDefault="00277483" w:rsidP="00CE069E">
      <w:pPr>
        <w:pStyle w:val="ListParagraph"/>
        <w:numPr>
          <w:ilvl w:val="0"/>
          <w:numId w:val="2"/>
        </w:numPr>
        <w:spacing w:before="10" w:line="240" w:lineRule="auto"/>
        <w:rPr>
          <w:rFonts w:ascii="Times New Roman" w:hAnsi="Times New Roman" w:cs="Times New Roman"/>
          <w:sz w:val="24"/>
          <w:szCs w:val="24"/>
        </w:rPr>
      </w:pPr>
      <w:r>
        <w:rPr>
          <w:rFonts w:ascii="Times New Roman" w:hAnsi="Times New Roman" w:cs="Times New Roman"/>
          <w:sz w:val="24"/>
          <w:szCs w:val="24"/>
        </w:rPr>
        <w:t xml:space="preserve"> des</w:t>
      </w:r>
      <w:r w:rsidR="00CE069E" w:rsidRPr="00CE069E">
        <w:rPr>
          <w:rFonts w:ascii="Times New Roman" w:hAnsi="Times New Roman" w:cs="Times New Roman"/>
          <w:sz w:val="24"/>
          <w:szCs w:val="24"/>
        </w:rPr>
        <w:t xml:space="preserve">euri din ambalaje diferite; </w:t>
      </w:r>
    </w:p>
    <w:p w:rsidR="00CE069E" w:rsidRPr="00CE069E" w:rsidRDefault="00CE069E" w:rsidP="00CE069E">
      <w:pPr>
        <w:pStyle w:val="ListParagraph"/>
        <w:numPr>
          <w:ilvl w:val="0"/>
          <w:numId w:val="2"/>
        </w:numPr>
        <w:spacing w:before="10" w:line="240" w:lineRule="auto"/>
        <w:rPr>
          <w:rFonts w:ascii="Times New Roman" w:hAnsi="Times New Roman" w:cs="Times New Roman"/>
          <w:sz w:val="24"/>
          <w:szCs w:val="24"/>
        </w:rPr>
      </w:pPr>
      <w:r w:rsidRPr="00CE069E">
        <w:rPr>
          <w:rFonts w:ascii="Times New Roman" w:hAnsi="Times New Roman" w:cs="Times New Roman"/>
          <w:sz w:val="24"/>
          <w:szCs w:val="24"/>
        </w:rPr>
        <w:t xml:space="preserve"> resturi de cabluri electrice, etc.; </w:t>
      </w:r>
    </w:p>
    <w:p w:rsidR="00CE069E" w:rsidRPr="00CE069E" w:rsidRDefault="00277483" w:rsidP="00CE069E">
      <w:pPr>
        <w:pStyle w:val="ListParagraph"/>
        <w:numPr>
          <w:ilvl w:val="0"/>
          <w:numId w:val="2"/>
        </w:numPr>
        <w:spacing w:before="10" w:line="240" w:lineRule="auto"/>
        <w:rPr>
          <w:rFonts w:ascii="Times New Roman" w:hAnsi="Times New Roman" w:cs="Times New Roman"/>
          <w:sz w:val="24"/>
          <w:szCs w:val="24"/>
        </w:rPr>
      </w:pPr>
      <w:r>
        <w:rPr>
          <w:rFonts w:ascii="Times New Roman" w:hAnsi="Times New Roman" w:cs="Times New Roman"/>
          <w:sz w:val="24"/>
          <w:szCs w:val="24"/>
        </w:rPr>
        <w:t>dese</w:t>
      </w:r>
      <w:r w:rsidR="00CE069E" w:rsidRPr="00CE069E">
        <w:rPr>
          <w:rFonts w:ascii="Times New Roman" w:hAnsi="Times New Roman" w:cs="Times New Roman"/>
          <w:sz w:val="24"/>
          <w:szCs w:val="24"/>
        </w:rPr>
        <w:t xml:space="preserve">uri menajere rezultate din uzul personalului de pe </w:t>
      </w:r>
      <w:r>
        <w:rPr>
          <w:rFonts w:ascii="Times New Roman" w:hAnsi="Times New Roman" w:cs="Times New Roman"/>
          <w:sz w:val="24"/>
          <w:szCs w:val="24"/>
        </w:rPr>
        <w:t>s</w:t>
      </w:r>
      <w:r w:rsidR="00CE069E" w:rsidRPr="00CE069E">
        <w:rPr>
          <w:rFonts w:ascii="Times New Roman" w:hAnsi="Times New Roman" w:cs="Times New Roman"/>
          <w:sz w:val="24"/>
          <w:szCs w:val="24"/>
        </w:rPr>
        <w:t>antier, cum ar fi: h</w:t>
      </w:r>
      <w:r>
        <w:rPr>
          <w:rFonts w:ascii="Times New Roman" w:hAnsi="Times New Roman" w:cs="Times New Roman"/>
          <w:sz w:val="24"/>
          <w:szCs w:val="24"/>
        </w:rPr>
        <w:t>s</w:t>
      </w:r>
      <w:r w:rsidR="00CE069E" w:rsidRPr="00CE069E">
        <w:rPr>
          <w:rFonts w:ascii="Times New Roman" w:hAnsi="Times New Roman" w:cs="Times New Roman"/>
          <w:sz w:val="24"/>
          <w:szCs w:val="24"/>
        </w:rPr>
        <w:t>rtie, plastic, sticl</w:t>
      </w:r>
      <w:r>
        <w:rPr>
          <w:rFonts w:ascii="Times New Roman" w:hAnsi="Times New Roman" w:cs="Times New Roman"/>
          <w:sz w:val="24"/>
          <w:szCs w:val="24"/>
        </w:rPr>
        <w:t>s</w:t>
      </w:r>
      <w:r w:rsidR="00CE069E" w:rsidRPr="00CE069E">
        <w:rPr>
          <w:rFonts w:ascii="Times New Roman" w:hAnsi="Times New Roman" w:cs="Times New Roman"/>
          <w:sz w:val="24"/>
          <w:szCs w:val="24"/>
        </w:rPr>
        <w:t xml:space="preserve"> etc. </w:t>
      </w:r>
    </w:p>
    <w:p w:rsidR="00CE069E" w:rsidRPr="00CE069E" w:rsidRDefault="00CE069E" w:rsidP="00CE069E">
      <w:pPr>
        <w:spacing w:before="10" w:line="240" w:lineRule="auto"/>
        <w:ind w:left="720"/>
        <w:rPr>
          <w:rFonts w:ascii="Times New Roman" w:hAnsi="Times New Roman" w:cs="Times New Roman"/>
          <w:sz w:val="24"/>
          <w:szCs w:val="24"/>
        </w:rPr>
      </w:pPr>
      <w:r w:rsidRPr="00CE069E">
        <w:rPr>
          <w:rFonts w:ascii="Times New Roman" w:hAnsi="Times New Roman" w:cs="Times New Roman"/>
          <w:sz w:val="24"/>
          <w:szCs w:val="24"/>
        </w:rPr>
        <w:t xml:space="preserve">Se va avea </w:t>
      </w:r>
      <w:r w:rsidR="00277483">
        <w:rPr>
          <w:rFonts w:ascii="Times New Roman" w:hAnsi="Times New Roman" w:cs="Times New Roman"/>
          <w:sz w:val="24"/>
          <w:szCs w:val="24"/>
        </w:rPr>
        <w:t>i</w:t>
      </w:r>
      <w:r w:rsidRPr="00CE069E">
        <w:rPr>
          <w:rFonts w:ascii="Times New Roman" w:hAnsi="Times New Roman" w:cs="Times New Roman"/>
          <w:sz w:val="24"/>
          <w:szCs w:val="24"/>
        </w:rPr>
        <w:t>n vedere ca stocarea temporar</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 a acestor de</w:t>
      </w:r>
      <w:r w:rsidR="00277483">
        <w:rPr>
          <w:rFonts w:ascii="Times New Roman" w:hAnsi="Times New Roman" w:cs="Times New Roman"/>
          <w:sz w:val="24"/>
          <w:szCs w:val="24"/>
        </w:rPr>
        <w:t>s</w:t>
      </w:r>
      <w:r w:rsidRPr="00CE069E">
        <w:rPr>
          <w:rFonts w:ascii="Times New Roman" w:hAnsi="Times New Roman" w:cs="Times New Roman"/>
          <w:sz w:val="24"/>
          <w:szCs w:val="24"/>
        </w:rPr>
        <w:t>euri s</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 se facă în condi</w:t>
      </w:r>
      <w:r w:rsidR="00277483">
        <w:rPr>
          <w:rFonts w:ascii="Times New Roman" w:hAnsi="Times New Roman" w:cs="Times New Roman"/>
          <w:sz w:val="24"/>
          <w:szCs w:val="24"/>
        </w:rPr>
        <w:t>t</w:t>
      </w:r>
      <w:r w:rsidRPr="00CE069E">
        <w:rPr>
          <w:rFonts w:ascii="Times New Roman" w:hAnsi="Times New Roman" w:cs="Times New Roman"/>
          <w:sz w:val="24"/>
          <w:szCs w:val="24"/>
        </w:rPr>
        <w:t>ii de siguran</w:t>
      </w:r>
      <w:r w:rsidR="00277483">
        <w:rPr>
          <w:rFonts w:ascii="Times New Roman" w:hAnsi="Times New Roman" w:cs="Times New Roman"/>
          <w:sz w:val="24"/>
          <w:szCs w:val="24"/>
        </w:rPr>
        <w:t>ta</w:t>
      </w:r>
      <w:r w:rsidRPr="00CE069E">
        <w:rPr>
          <w:rFonts w:ascii="Times New Roman" w:hAnsi="Times New Roman" w:cs="Times New Roman"/>
          <w:sz w:val="24"/>
          <w:szCs w:val="24"/>
        </w:rPr>
        <w:t xml:space="preserve"> a mediului. Se recomand</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 ca pentru fiecare categorie de de</w:t>
      </w:r>
      <w:r w:rsidR="00277483">
        <w:rPr>
          <w:rFonts w:ascii="Times New Roman" w:hAnsi="Times New Roman" w:cs="Times New Roman"/>
          <w:sz w:val="24"/>
          <w:szCs w:val="24"/>
        </w:rPr>
        <w:t>s</w:t>
      </w:r>
      <w:r w:rsidRPr="00CE069E">
        <w:rPr>
          <w:rFonts w:ascii="Times New Roman" w:hAnsi="Times New Roman" w:cs="Times New Roman"/>
          <w:sz w:val="24"/>
          <w:szCs w:val="24"/>
        </w:rPr>
        <w:t xml:space="preserve">euri reciclabile </w:t>
      </w:r>
      <w:r w:rsidR="00277483">
        <w:rPr>
          <w:rFonts w:ascii="Times New Roman" w:hAnsi="Times New Roman" w:cs="Times New Roman"/>
          <w:sz w:val="24"/>
          <w:szCs w:val="24"/>
        </w:rPr>
        <w:t>i</w:t>
      </w:r>
      <w:r w:rsidRPr="00CE069E">
        <w:rPr>
          <w:rFonts w:ascii="Times New Roman" w:hAnsi="Times New Roman" w:cs="Times New Roman"/>
          <w:sz w:val="24"/>
          <w:szCs w:val="24"/>
        </w:rPr>
        <w:t>n parte s</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 se asigure un container metalic separat. Acestea vor fi periodic preluate la depozite de de</w:t>
      </w:r>
      <w:r w:rsidR="00277483">
        <w:rPr>
          <w:rFonts w:ascii="Times New Roman" w:hAnsi="Times New Roman" w:cs="Times New Roman"/>
          <w:sz w:val="24"/>
          <w:szCs w:val="24"/>
        </w:rPr>
        <w:t>s</w:t>
      </w:r>
      <w:r w:rsidRPr="00CE069E">
        <w:rPr>
          <w:rFonts w:ascii="Times New Roman" w:hAnsi="Times New Roman" w:cs="Times New Roman"/>
          <w:sz w:val="24"/>
          <w:szCs w:val="24"/>
        </w:rPr>
        <w:t>euri autorizate</w:t>
      </w:r>
      <w:r w:rsidR="00277483">
        <w:rPr>
          <w:rFonts w:ascii="Times New Roman" w:hAnsi="Times New Roman" w:cs="Times New Roman"/>
          <w:sz w:val="24"/>
          <w:szCs w:val="24"/>
        </w:rPr>
        <w:t xml:space="preserve"> in</w:t>
      </w:r>
      <w:r w:rsidRPr="00CE069E">
        <w:rPr>
          <w:rFonts w:ascii="Times New Roman" w:hAnsi="Times New Roman" w:cs="Times New Roman"/>
          <w:sz w:val="24"/>
          <w:szCs w:val="24"/>
        </w:rPr>
        <w:t xml:space="preserve"> vederea elimin</w:t>
      </w:r>
      <w:r w:rsidR="00277483">
        <w:rPr>
          <w:rFonts w:ascii="Times New Roman" w:hAnsi="Times New Roman" w:cs="Times New Roman"/>
          <w:sz w:val="24"/>
          <w:szCs w:val="24"/>
        </w:rPr>
        <w:t>a</w:t>
      </w:r>
      <w:r w:rsidRPr="00CE069E">
        <w:rPr>
          <w:rFonts w:ascii="Times New Roman" w:hAnsi="Times New Roman" w:cs="Times New Roman"/>
          <w:sz w:val="24"/>
          <w:szCs w:val="24"/>
        </w:rPr>
        <w:t xml:space="preserve">rii sau de către operatorii economici care oferă servicii de valorificare. </w:t>
      </w:r>
    </w:p>
    <w:p w:rsidR="00E34C48" w:rsidRPr="007E7C2A" w:rsidRDefault="00E34C48" w:rsidP="00352EBC">
      <w:pPr>
        <w:spacing w:before="10" w:line="240" w:lineRule="auto"/>
        <w:ind w:left="360"/>
        <w:rPr>
          <w:rFonts w:ascii="Times New Roman" w:hAnsi="Times New Roman" w:cs="Times New Roman"/>
          <w:sz w:val="24"/>
          <w:szCs w:val="24"/>
        </w:rPr>
      </w:pPr>
      <w:r w:rsidRPr="007E7C2A">
        <w:rPr>
          <w:rFonts w:ascii="Times New Roman" w:hAnsi="Times New Roman" w:cs="Times New Roman"/>
          <w:sz w:val="24"/>
          <w:szCs w:val="24"/>
        </w:rPr>
        <w:t xml:space="preserve">Pentru deseurile menajere </w:t>
      </w:r>
      <w:r w:rsidR="00D465E7">
        <w:rPr>
          <w:rFonts w:ascii="Times New Roman" w:hAnsi="Times New Roman" w:cs="Times New Roman"/>
          <w:sz w:val="24"/>
          <w:szCs w:val="24"/>
        </w:rPr>
        <w:t>generate in timpul exploatarii constructiei nou pr</w:t>
      </w:r>
      <w:r w:rsidR="00CE069E">
        <w:rPr>
          <w:rFonts w:ascii="Times New Roman" w:hAnsi="Times New Roman" w:cs="Times New Roman"/>
          <w:sz w:val="24"/>
          <w:szCs w:val="24"/>
        </w:rPr>
        <w:t>opuse se vor amplasa europubele, amplasate in incinta.</w:t>
      </w:r>
    </w:p>
    <w:p w:rsidR="00E34C48" w:rsidRPr="007E7C2A" w:rsidRDefault="00E34C48" w:rsidP="00352EBC">
      <w:pPr>
        <w:pStyle w:val="ListParagraph"/>
        <w:numPr>
          <w:ilvl w:val="0"/>
          <w:numId w:val="3"/>
        </w:numPr>
        <w:spacing w:before="10" w:line="240" w:lineRule="auto"/>
        <w:rPr>
          <w:rFonts w:ascii="Times New Roman" w:hAnsi="Times New Roman" w:cs="Times New Roman"/>
          <w:b/>
          <w:sz w:val="24"/>
          <w:szCs w:val="24"/>
        </w:rPr>
      </w:pPr>
      <w:r w:rsidRPr="007E7C2A">
        <w:rPr>
          <w:rFonts w:ascii="Times New Roman" w:hAnsi="Times New Roman" w:cs="Times New Roman"/>
          <w:b/>
          <w:sz w:val="24"/>
          <w:szCs w:val="24"/>
        </w:rPr>
        <w:t>Gospodarirea substantelor si preparatelor chimice periculoase.</w:t>
      </w:r>
    </w:p>
    <w:p w:rsidR="0055697C" w:rsidRDefault="00E34C48" w:rsidP="00837283">
      <w:pPr>
        <w:pStyle w:val="ListParagraph"/>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Nu este cazul.</w:t>
      </w:r>
    </w:p>
    <w:p w:rsidR="00837283" w:rsidRPr="0055697C" w:rsidRDefault="00837283" w:rsidP="00837283">
      <w:pPr>
        <w:pStyle w:val="ListParagraph"/>
        <w:spacing w:before="10" w:line="240" w:lineRule="auto"/>
        <w:rPr>
          <w:rFonts w:ascii="Times New Roman" w:hAnsi="Times New Roman" w:cs="Times New Roman"/>
          <w:sz w:val="24"/>
          <w:szCs w:val="24"/>
        </w:rPr>
      </w:pPr>
    </w:p>
    <w:p w:rsidR="0088182D" w:rsidRPr="007E7C2A" w:rsidRDefault="0088182D" w:rsidP="00352EBC">
      <w:pPr>
        <w:pStyle w:val="ListParagraph"/>
        <w:numPr>
          <w:ilvl w:val="0"/>
          <w:numId w:val="1"/>
        </w:numPr>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 xml:space="preserve">Prevederi pentru monitorizarea mediului – </w:t>
      </w:r>
      <w:r w:rsidRPr="007E7C2A">
        <w:rPr>
          <w:rFonts w:ascii="Times New Roman" w:hAnsi="Times New Roman" w:cs="Times New Roman"/>
          <w:sz w:val="24"/>
          <w:szCs w:val="24"/>
        </w:rPr>
        <w:t>nu este cazul</w:t>
      </w:r>
    </w:p>
    <w:p w:rsidR="0088182D" w:rsidRPr="007E7C2A" w:rsidRDefault="0088182D" w:rsidP="00352EBC">
      <w:pPr>
        <w:pStyle w:val="ListParagraph"/>
        <w:spacing w:before="10" w:line="240" w:lineRule="auto"/>
        <w:ind w:left="1080"/>
        <w:rPr>
          <w:rFonts w:ascii="Times New Roman" w:hAnsi="Times New Roman" w:cs="Times New Roman"/>
          <w:b/>
          <w:i/>
          <w:sz w:val="24"/>
          <w:szCs w:val="24"/>
        </w:rPr>
      </w:pPr>
    </w:p>
    <w:p w:rsidR="0088182D" w:rsidRPr="007E7C2A" w:rsidRDefault="0088182D" w:rsidP="00352EBC">
      <w:pPr>
        <w:pStyle w:val="ListParagraph"/>
        <w:numPr>
          <w:ilvl w:val="0"/>
          <w:numId w:val="1"/>
        </w:numPr>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 xml:space="preserve">Justificarea incadrarii proiectului, dupa caz, in prevederile altor acte normative nationale care transpun legislatia comunitara – </w:t>
      </w:r>
      <w:r w:rsidRPr="007E7C2A">
        <w:rPr>
          <w:rFonts w:ascii="Times New Roman" w:hAnsi="Times New Roman" w:cs="Times New Roman"/>
          <w:sz w:val="24"/>
          <w:szCs w:val="24"/>
        </w:rPr>
        <w:t>nu este cazul</w:t>
      </w:r>
    </w:p>
    <w:p w:rsidR="0088182D" w:rsidRPr="007E7C2A" w:rsidRDefault="0088182D" w:rsidP="00352EBC">
      <w:pPr>
        <w:pStyle w:val="ListParagraph"/>
        <w:spacing w:before="10" w:line="240" w:lineRule="auto"/>
        <w:rPr>
          <w:rFonts w:ascii="Times New Roman" w:hAnsi="Times New Roman" w:cs="Times New Roman"/>
          <w:b/>
          <w:i/>
          <w:sz w:val="24"/>
          <w:szCs w:val="24"/>
        </w:rPr>
      </w:pPr>
    </w:p>
    <w:p w:rsidR="0088182D" w:rsidRPr="00837283" w:rsidRDefault="0088182D" w:rsidP="00837283">
      <w:pPr>
        <w:pStyle w:val="ListParagraph"/>
        <w:numPr>
          <w:ilvl w:val="0"/>
          <w:numId w:val="1"/>
        </w:numPr>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Lucrari necesare organizarii de santier</w:t>
      </w:r>
    </w:p>
    <w:p w:rsidR="00352EBC" w:rsidRPr="007E7C2A" w:rsidRDefault="00352EBC" w:rsidP="00352EBC">
      <w:pPr>
        <w:spacing w:before="10" w:line="240" w:lineRule="auto"/>
        <w:ind w:firstLine="720"/>
        <w:jc w:val="both"/>
        <w:rPr>
          <w:rFonts w:ascii="Times New Roman" w:hAnsi="Times New Roman" w:cs="Times New Roman"/>
          <w:sz w:val="24"/>
          <w:szCs w:val="24"/>
        </w:rPr>
      </w:pPr>
      <w:r w:rsidRPr="007E7C2A">
        <w:rPr>
          <w:rFonts w:ascii="Times New Roman" w:hAnsi="Times New Roman" w:cs="Times New Roman"/>
          <w:sz w:val="24"/>
          <w:szCs w:val="24"/>
        </w:rPr>
        <w:t xml:space="preserve">Pe perioada executiei se va amenaja organizarea de santier pe </w:t>
      </w:r>
      <w:r w:rsidR="00F946A9" w:rsidRPr="007E7C2A">
        <w:rPr>
          <w:rFonts w:ascii="Times New Roman" w:hAnsi="Times New Roman" w:cs="Times New Roman"/>
          <w:sz w:val="24"/>
          <w:szCs w:val="24"/>
        </w:rPr>
        <w:t>amplasamentul</w:t>
      </w:r>
      <w:r w:rsidRPr="007E7C2A">
        <w:rPr>
          <w:rFonts w:ascii="Times New Roman" w:hAnsi="Times New Roman" w:cs="Times New Roman"/>
          <w:sz w:val="24"/>
          <w:szCs w:val="24"/>
        </w:rPr>
        <w:t xml:space="preserve"> studiat. Accesele se vor face din strada </w:t>
      </w:r>
      <w:r w:rsidR="001936E2" w:rsidRPr="007E7C2A">
        <w:rPr>
          <w:rFonts w:ascii="Times New Roman" w:hAnsi="Times New Roman" w:cs="Times New Roman"/>
          <w:sz w:val="24"/>
          <w:szCs w:val="24"/>
        </w:rPr>
        <w:t>existent</w:t>
      </w:r>
      <w:r w:rsidR="00837283">
        <w:rPr>
          <w:rFonts w:ascii="Times New Roman" w:hAnsi="Times New Roman" w:cs="Times New Roman"/>
          <w:sz w:val="24"/>
          <w:szCs w:val="24"/>
        </w:rPr>
        <w:t>a</w:t>
      </w:r>
      <w:r w:rsidR="001936E2" w:rsidRPr="007E7C2A">
        <w:rPr>
          <w:rFonts w:ascii="Times New Roman" w:hAnsi="Times New Roman" w:cs="Times New Roman"/>
          <w:sz w:val="24"/>
          <w:szCs w:val="24"/>
        </w:rPr>
        <w:t xml:space="preserve"> Trup </w:t>
      </w:r>
      <w:r w:rsidR="0018091B" w:rsidRPr="007E7C2A">
        <w:rPr>
          <w:rFonts w:ascii="Times New Roman" w:hAnsi="Times New Roman" w:cs="Times New Roman"/>
          <w:sz w:val="24"/>
          <w:szCs w:val="24"/>
        </w:rPr>
        <w:t>7</w:t>
      </w:r>
      <w:r w:rsidR="001936E2" w:rsidRPr="007E7C2A">
        <w:rPr>
          <w:rFonts w:ascii="Times New Roman" w:hAnsi="Times New Roman" w:cs="Times New Roman"/>
          <w:sz w:val="24"/>
          <w:szCs w:val="24"/>
        </w:rPr>
        <w:t xml:space="preserve"> (</w:t>
      </w:r>
      <w:r w:rsidR="0018091B" w:rsidRPr="007E7C2A">
        <w:rPr>
          <w:rFonts w:ascii="Times New Roman" w:hAnsi="Times New Roman" w:cs="Times New Roman"/>
          <w:sz w:val="24"/>
          <w:szCs w:val="24"/>
        </w:rPr>
        <w:t>D</w:t>
      </w:r>
      <w:r w:rsidR="001936E2" w:rsidRPr="007E7C2A">
        <w:rPr>
          <w:rFonts w:ascii="Times New Roman" w:hAnsi="Times New Roman" w:cs="Times New Roman"/>
          <w:sz w:val="24"/>
          <w:szCs w:val="24"/>
        </w:rPr>
        <w:t>) Alee acces</w:t>
      </w:r>
      <w:r w:rsidRPr="007E7C2A">
        <w:rPr>
          <w:rFonts w:ascii="Times New Roman" w:hAnsi="Times New Roman" w:cs="Times New Roman"/>
          <w:sz w:val="24"/>
          <w:szCs w:val="24"/>
        </w:rPr>
        <w:t>. La intrarea in incinta se va amplasa o rampa pentru spalarea rotilor autovehiculelor mari si a utilajelor. Alimentarea cu apa si canalizarea se vor realiza din reteaua existenta, la fel si al</w:t>
      </w:r>
      <w:r w:rsidR="00F946A9" w:rsidRPr="007E7C2A">
        <w:rPr>
          <w:rFonts w:ascii="Times New Roman" w:hAnsi="Times New Roman" w:cs="Times New Roman"/>
          <w:sz w:val="24"/>
          <w:szCs w:val="24"/>
        </w:rPr>
        <w:t xml:space="preserve">imentarea cu energie electrica. </w:t>
      </w:r>
      <w:r w:rsidR="00D465E7">
        <w:rPr>
          <w:rFonts w:ascii="Times New Roman" w:hAnsi="Times New Roman" w:cs="Times New Roman"/>
          <w:sz w:val="24"/>
          <w:szCs w:val="24"/>
        </w:rPr>
        <w:t>Alimentarea cu apa se va realiza prin extinderea PEH 110mm situata pe str. Promenada prin crearea unui bransament care sa traverseze aleea de nord pana la limita de proprietate</w:t>
      </w:r>
      <w:r w:rsidR="00837283">
        <w:rPr>
          <w:rFonts w:ascii="Times New Roman" w:hAnsi="Times New Roman" w:cs="Times New Roman"/>
          <w:sz w:val="24"/>
          <w:szCs w:val="24"/>
        </w:rPr>
        <w:t xml:space="preserve"> a amplasamentului studiat iar canalizarea prin bransarea la reteaua de refulare a imobilului D+P+5E </w:t>
      </w:r>
      <w:proofErr w:type="gramStart"/>
      <w:r w:rsidR="00837283">
        <w:rPr>
          <w:rFonts w:ascii="Times New Roman" w:hAnsi="Times New Roman" w:cs="Times New Roman"/>
          <w:sz w:val="24"/>
          <w:szCs w:val="24"/>
        </w:rPr>
        <w:t>denumit ”Papaya</w:t>
      </w:r>
      <w:proofErr w:type="gramEnd"/>
      <w:r w:rsidR="00837283">
        <w:rPr>
          <w:rFonts w:ascii="Times New Roman" w:hAnsi="Times New Roman" w:cs="Times New Roman"/>
          <w:sz w:val="24"/>
          <w:szCs w:val="24"/>
        </w:rPr>
        <w:t>” edificat in imediata vecinatate, pe latura de est, de societatea STOP SRL.</w:t>
      </w:r>
      <w:r w:rsidR="00D465E7">
        <w:rPr>
          <w:rFonts w:ascii="Times New Roman" w:hAnsi="Times New Roman" w:cs="Times New Roman"/>
          <w:sz w:val="24"/>
          <w:szCs w:val="24"/>
        </w:rPr>
        <w:t xml:space="preserve">  </w:t>
      </w:r>
      <w:r w:rsidR="00837283">
        <w:rPr>
          <w:rFonts w:ascii="Times New Roman" w:hAnsi="Times New Roman" w:cs="Times New Roman"/>
          <w:sz w:val="24"/>
          <w:szCs w:val="24"/>
        </w:rPr>
        <w:t xml:space="preserve">Distanta masurata pe strada existenta Trup 7(D) de la limita de proprietate a amplasamentului studiat pana la strada Promenada unde exista reteua de alimentare cu apa este de aprox 50m. Se vor </w:t>
      </w:r>
      <w:proofErr w:type="gramStart"/>
      <w:r w:rsidR="00837283">
        <w:rPr>
          <w:rFonts w:ascii="Times New Roman" w:hAnsi="Times New Roman" w:cs="Times New Roman"/>
          <w:sz w:val="24"/>
          <w:szCs w:val="24"/>
        </w:rPr>
        <w:t xml:space="preserve">amplasa </w:t>
      </w:r>
      <w:r w:rsidRPr="007E7C2A">
        <w:rPr>
          <w:rFonts w:ascii="Times New Roman" w:hAnsi="Times New Roman" w:cs="Times New Roman"/>
          <w:sz w:val="24"/>
          <w:szCs w:val="24"/>
        </w:rPr>
        <w:t xml:space="preserve"> un</w:t>
      </w:r>
      <w:proofErr w:type="gramEnd"/>
      <w:r w:rsidRPr="007E7C2A">
        <w:rPr>
          <w:rFonts w:ascii="Times New Roman" w:hAnsi="Times New Roman" w:cs="Times New Roman"/>
          <w:sz w:val="24"/>
          <w:szCs w:val="24"/>
        </w:rPr>
        <w:t xml:space="preserve"> container vestiar, </w:t>
      </w:r>
      <w:r w:rsidR="008408D2" w:rsidRPr="007E7C2A">
        <w:rPr>
          <w:rFonts w:ascii="Times New Roman" w:hAnsi="Times New Roman" w:cs="Times New Roman"/>
          <w:sz w:val="24"/>
          <w:szCs w:val="24"/>
        </w:rPr>
        <w:t>o toaleta</w:t>
      </w:r>
      <w:r w:rsidRPr="007E7C2A">
        <w:rPr>
          <w:rFonts w:ascii="Times New Roman" w:hAnsi="Times New Roman" w:cs="Times New Roman"/>
          <w:sz w:val="24"/>
          <w:szCs w:val="24"/>
        </w:rPr>
        <w:t xml:space="preserve"> eco</w:t>
      </w:r>
      <w:r w:rsidR="008408D2" w:rsidRPr="007E7C2A">
        <w:rPr>
          <w:rFonts w:ascii="Times New Roman" w:hAnsi="Times New Roman" w:cs="Times New Roman"/>
          <w:sz w:val="24"/>
          <w:szCs w:val="24"/>
        </w:rPr>
        <w:t>logica vidanjabila</w:t>
      </w:r>
      <w:r w:rsidRPr="007E7C2A">
        <w:rPr>
          <w:rFonts w:ascii="Times New Roman" w:hAnsi="Times New Roman" w:cs="Times New Roman"/>
          <w:sz w:val="24"/>
          <w:szCs w:val="24"/>
        </w:rPr>
        <w:t>, europubele pentru colectarea gunoiului menajer la nivel de santier, bene pentru colectarea selectiva a deseurilor ce rezulta din executie, si platforma pietruita pentru depozitarea materialelor necesare in executie. Acestea vor avea caracter provizoriu si se vor dezafecta dupa finalizarea lucrarilor autorizate.</w:t>
      </w:r>
    </w:p>
    <w:p w:rsidR="00352EBC" w:rsidRPr="007E7C2A" w:rsidRDefault="00352EBC" w:rsidP="00352EBC">
      <w:pPr>
        <w:pStyle w:val="ListParagraph"/>
        <w:spacing w:before="10" w:line="240" w:lineRule="auto"/>
        <w:rPr>
          <w:rFonts w:ascii="Times New Roman" w:hAnsi="Times New Roman" w:cs="Times New Roman"/>
          <w:b/>
          <w:i/>
          <w:sz w:val="24"/>
          <w:szCs w:val="24"/>
        </w:rPr>
      </w:pPr>
    </w:p>
    <w:p w:rsidR="0088182D" w:rsidRDefault="0088182D" w:rsidP="00352EBC">
      <w:pPr>
        <w:pStyle w:val="ListParagraph"/>
        <w:numPr>
          <w:ilvl w:val="0"/>
          <w:numId w:val="1"/>
        </w:numPr>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 xml:space="preserve">Lucrari de refacere a amplasamentului la finalizarea investitiei, in caz de accidente si/sau la incetarea activitatii </w:t>
      </w:r>
    </w:p>
    <w:p w:rsidR="00277483" w:rsidRDefault="00277483" w:rsidP="00277483">
      <w:pPr>
        <w:pStyle w:val="ListParagraph"/>
        <w:spacing w:before="10" w:line="240" w:lineRule="auto"/>
        <w:ind w:left="1080"/>
        <w:rPr>
          <w:rFonts w:ascii="Times New Roman" w:hAnsi="Times New Roman" w:cs="Times New Roman"/>
          <w:b/>
          <w:i/>
          <w:sz w:val="24"/>
          <w:szCs w:val="24"/>
        </w:rPr>
      </w:pPr>
    </w:p>
    <w:p w:rsidR="003C691D" w:rsidRDefault="003C691D" w:rsidP="003C691D">
      <w:pPr>
        <w:pStyle w:val="ListParagraph"/>
        <w:spacing w:before="10" w:line="240" w:lineRule="auto"/>
        <w:ind w:left="1080"/>
        <w:rPr>
          <w:rFonts w:ascii="Times New Roman" w:hAnsi="Times New Roman" w:cs="Times New Roman"/>
          <w:sz w:val="24"/>
          <w:szCs w:val="24"/>
        </w:rPr>
      </w:pPr>
      <w:r>
        <w:rPr>
          <w:rFonts w:ascii="Times New Roman" w:hAnsi="Times New Roman" w:cs="Times New Roman"/>
          <w:sz w:val="24"/>
          <w:szCs w:val="24"/>
        </w:rPr>
        <w:t xml:space="preserve">Toate lucrarile necesare organizarii de </w:t>
      </w:r>
      <w:proofErr w:type="gramStart"/>
      <w:r>
        <w:rPr>
          <w:rFonts w:ascii="Times New Roman" w:hAnsi="Times New Roman" w:cs="Times New Roman"/>
          <w:sz w:val="24"/>
          <w:szCs w:val="24"/>
        </w:rPr>
        <w:t xml:space="preserve">santier </w:t>
      </w:r>
      <w:r w:rsidRPr="007E7C2A">
        <w:rPr>
          <w:rFonts w:ascii="Times New Roman" w:hAnsi="Times New Roman" w:cs="Times New Roman"/>
          <w:sz w:val="24"/>
          <w:szCs w:val="24"/>
        </w:rPr>
        <w:t xml:space="preserve"> vor</w:t>
      </w:r>
      <w:proofErr w:type="gramEnd"/>
      <w:r w:rsidRPr="007E7C2A">
        <w:rPr>
          <w:rFonts w:ascii="Times New Roman" w:hAnsi="Times New Roman" w:cs="Times New Roman"/>
          <w:sz w:val="24"/>
          <w:szCs w:val="24"/>
        </w:rPr>
        <w:t xml:space="preserve"> avea caracter provizoriu si se vor dezafecta dupa finalizarea lucrarilor autorizate.</w:t>
      </w:r>
    </w:p>
    <w:p w:rsidR="003C691D" w:rsidRDefault="003C691D" w:rsidP="003C691D">
      <w:pPr>
        <w:pStyle w:val="ListParagraph"/>
        <w:spacing w:before="10" w:line="240" w:lineRule="auto"/>
        <w:ind w:left="1080"/>
      </w:pPr>
      <w:r>
        <w:rPr>
          <w:rFonts w:ascii="Times New Roman" w:hAnsi="Times New Roman" w:cs="Times New Roman"/>
          <w:sz w:val="24"/>
          <w:szCs w:val="24"/>
        </w:rPr>
        <w:lastRenderedPageBreak/>
        <w:t>Dupa finalizarea lucrarilor de executie spatiile ramase libere se vor amenaja ca spatii verzi.</w:t>
      </w:r>
    </w:p>
    <w:p w:rsidR="003C691D" w:rsidRPr="003C691D" w:rsidRDefault="003C691D" w:rsidP="003C691D">
      <w:pPr>
        <w:pStyle w:val="ListParagraph"/>
        <w:spacing w:before="10" w:line="240" w:lineRule="auto"/>
        <w:ind w:left="1080"/>
        <w:rPr>
          <w:rFonts w:ascii="Times New Roman" w:hAnsi="Times New Roman" w:cs="Times New Roman"/>
          <w:b/>
          <w:i/>
          <w:sz w:val="24"/>
          <w:szCs w:val="24"/>
        </w:rPr>
      </w:pPr>
      <w:r w:rsidRPr="003C691D">
        <w:rPr>
          <w:rFonts w:ascii="Times New Roman" w:hAnsi="Times New Roman" w:cs="Times New Roman"/>
          <w:sz w:val="24"/>
          <w:szCs w:val="24"/>
        </w:rPr>
        <w:t>In cazul unei poluari accidentale pe perioada activitatii, se vor intrepride masuri imediate de inlaturare a factorilor care au generat poluarea si va fi anuntata autoritatea competenta pentru protectia mediului.</w:t>
      </w:r>
    </w:p>
    <w:p w:rsidR="0088182D" w:rsidRPr="007E7C2A" w:rsidRDefault="0088182D" w:rsidP="00352EBC">
      <w:pPr>
        <w:pStyle w:val="ListParagraph"/>
        <w:spacing w:before="10" w:line="240" w:lineRule="auto"/>
        <w:rPr>
          <w:rFonts w:ascii="Times New Roman" w:hAnsi="Times New Roman" w:cs="Times New Roman"/>
          <w:b/>
          <w:i/>
          <w:sz w:val="24"/>
          <w:szCs w:val="24"/>
        </w:rPr>
      </w:pPr>
    </w:p>
    <w:p w:rsidR="0088182D" w:rsidRPr="007E7C2A" w:rsidRDefault="0088182D" w:rsidP="00352EBC">
      <w:pPr>
        <w:pStyle w:val="ListParagraph"/>
        <w:numPr>
          <w:ilvl w:val="0"/>
          <w:numId w:val="1"/>
        </w:numPr>
        <w:spacing w:before="10" w:line="240" w:lineRule="auto"/>
        <w:rPr>
          <w:rFonts w:ascii="Times New Roman" w:hAnsi="Times New Roman" w:cs="Times New Roman"/>
          <w:b/>
          <w:i/>
          <w:sz w:val="24"/>
          <w:szCs w:val="24"/>
        </w:rPr>
      </w:pPr>
      <w:r w:rsidRPr="007E7C2A">
        <w:rPr>
          <w:rFonts w:ascii="Times New Roman" w:hAnsi="Times New Roman" w:cs="Times New Roman"/>
          <w:b/>
          <w:i/>
          <w:sz w:val="24"/>
          <w:szCs w:val="24"/>
        </w:rPr>
        <w:t>Anexe – piese desenate</w:t>
      </w:r>
    </w:p>
    <w:p w:rsidR="0088182D" w:rsidRPr="007E7C2A" w:rsidRDefault="0088182D" w:rsidP="00352EBC">
      <w:pPr>
        <w:pStyle w:val="ListParagraph"/>
        <w:spacing w:before="10" w:line="240" w:lineRule="auto"/>
        <w:rPr>
          <w:rFonts w:ascii="Times New Roman" w:hAnsi="Times New Roman" w:cs="Times New Roman"/>
          <w:b/>
          <w:i/>
          <w:sz w:val="24"/>
          <w:szCs w:val="24"/>
        </w:rPr>
      </w:pPr>
    </w:p>
    <w:p w:rsidR="0088182D" w:rsidRPr="007E7C2A" w:rsidRDefault="0088182D" w:rsidP="00352EBC">
      <w:pPr>
        <w:pStyle w:val="ListParagraph"/>
        <w:numPr>
          <w:ilvl w:val="0"/>
          <w:numId w:val="2"/>
        </w:numPr>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Plan de incadrare in zona – A1</w:t>
      </w:r>
    </w:p>
    <w:p w:rsidR="0088182D" w:rsidRPr="007E7C2A" w:rsidRDefault="0088182D" w:rsidP="00352EBC">
      <w:pPr>
        <w:pStyle w:val="ListParagraph"/>
        <w:numPr>
          <w:ilvl w:val="0"/>
          <w:numId w:val="2"/>
        </w:numPr>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Plan de situatie – A2</w:t>
      </w:r>
    </w:p>
    <w:p w:rsidR="0088182D" w:rsidRPr="007E7C2A" w:rsidRDefault="0088182D" w:rsidP="00352EBC">
      <w:pPr>
        <w:pStyle w:val="ListParagraph"/>
        <w:numPr>
          <w:ilvl w:val="0"/>
          <w:numId w:val="2"/>
        </w:numPr>
        <w:spacing w:before="10" w:line="240" w:lineRule="auto"/>
        <w:rPr>
          <w:rFonts w:ascii="Times New Roman" w:hAnsi="Times New Roman" w:cs="Times New Roman"/>
          <w:sz w:val="24"/>
          <w:szCs w:val="24"/>
        </w:rPr>
      </w:pPr>
      <w:r w:rsidRPr="007E7C2A">
        <w:rPr>
          <w:rFonts w:ascii="Times New Roman" w:hAnsi="Times New Roman" w:cs="Times New Roman"/>
          <w:sz w:val="24"/>
          <w:szCs w:val="24"/>
        </w:rPr>
        <w:t>Plan de situatie – A2 O.S.</w:t>
      </w: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0D7E28" w:rsidRPr="007E7C2A" w:rsidRDefault="000D7E28" w:rsidP="000D7E28">
      <w:pPr>
        <w:pStyle w:val="ListParagraph"/>
        <w:spacing w:before="10" w:line="240" w:lineRule="auto"/>
        <w:ind w:left="1080"/>
        <w:rPr>
          <w:rFonts w:ascii="Times New Roman" w:hAnsi="Times New Roman" w:cs="Times New Roman"/>
          <w:sz w:val="24"/>
          <w:szCs w:val="24"/>
        </w:rPr>
      </w:pPr>
    </w:p>
    <w:p w:rsidR="00730FF6" w:rsidRDefault="00E87555" w:rsidP="00E87555">
      <w:pPr>
        <w:pStyle w:val="ListParagraph"/>
        <w:spacing w:before="10" w:line="240" w:lineRule="auto"/>
        <w:ind w:left="1080"/>
        <w:rPr>
          <w:rFonts w:ascii="Times New Roman" w:hAnsi="Times New Roman" w:cs="Times New Roman"/>
          <w:sz w:val="24"/>
          <w:szCs w:val="24"/>
        </w:rPr>
      </w:pPr>
      <w:r w:rsidRPr="007E7C2A">
        <w:rPr>
          <w:rFonts w:ascii="Times New Roman" w:hAnsi="Times New Roman" w:cs="Times New Roman"/>
          <w:sz w:val="24"/>
          <w:szCs w:val="24"/>
        </w:rPr>
        <w:t xml:space="preserve">                                                                        Intocmit, </w:t>
      </w:r>
    </w:p>
    <w:p w:rsidR="00730FF6" w:rsidRDefault="00730FF6" w:rsidP="00E87555">
      <w:pPr>
        <w:pStyle w:val="ListParagraph"/>
        <w:spacing w:before="1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SAPO CONPAS SRL</w:t>
      </w:r>
    </w:p>
    <w:p w:rsidR="00E87555" w:rsidRPr="007E7C2A" w:rsidRDefault="00730FF6" w:rsidP="00E87555">
      <w:pPr>
        <w:pStyle w:val="ListParagraph"/>
        <w:spacing w:before="1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87555" w:rsidRPr="007E7C2A">
        <w:rPr>
          <w:rFonts w:ascii="Times New Roman" w:hAnsi="Times New Roman" w:cs="Times New Roman"/>
          <w:sz w:val="24"/>
          <w:szCs w:val="24"/>
        </w:rPr>
        <w:t>ing. Oana Posa</w:t>
      </w:r>
    </w:p>
    <w:p w:rsidR="00E34C48" w:rsidRPr="007E7C2A" w:rsidRDefault="00E34C48" w:rsidP="00352EBC">
      <w:pPr>
        <w:spacing w:before="10" w:line="240" w:lineRule="auto"/>
        <w:ind w:firstLine="360"/>
        <w:rPr>
          <w:rFonts w:ascii="Times New Roman" w:hAnsi="Times New Roman" w:cs="Times New Roman"/>
          <w:sz w:val="24"/>
          <w:szCs w:val="24"/>
        </w:rPr>
      </w:pPr>
    </w:p>
    <w:p w:rsidR="00A2001B" w:rsidRPr="007E7C2A" w:rsidRDefault="00A2001B" w:rsidP="00352EBC">
      <w:pPr>
        <w:pStyle w:val="ListParagraph"/>
        <w:spacing w:before="10" w:line="240" w:lineRule="auto"/>
        <w:jc w:val="both"/>
        <w:rPr>
          <w:rFonts w:ascii="Times New Roman" w:hAnsi="Times New Roman" w:cs="Times New Roman"/>
          <w:sz w:val="24"/>
          <w:szCs w:val="24"/>
        </w:rPr>
      </w:pPr>
    </w:p>
    <w:p w:rsidR="00687D1D" w:rsidRPr="007E7C2A" w:rsidRDefault="00687D1D" w:rsidP="00352EBC">
      <w:pPr>
        <w:spacing w:before="10" w:line="240" w:lineRule="auto"/>
        <w:ind w:left="720"/>
        <w:rPr>
          <w:rFonts w:ascii="Times New Roman" w:hAnsi="Times New Roman" w:cs="Times New Roman"/>
          <w:b/>
          <w:i/>
          <w:sz w:val="24"/>
          <w:szCs w:val="24"/>
        </w:rPr>
      </w:pPr>
    </w:p>
    <w:p w:rsidR="00057229" w:rsidRPr="007E7C2A" w:rsidRDefault="00057229" w:rsidP="00352EBC">
      <w:pPr>
        <w:spacing w:before="10" w:line="240" w:lineRule="auto"/>
        <w:ind w:left="720" w:firstLine="720"/>
        <w:rPr>
          <w:rFonts w:ascii="Times New Roman" w:hAnsi="Times New Roman" w:cs="Times New Roman"/>
          <w:sz w:val="24"/>
          <w:szCs w:val="24"/>
        </w:rPr>
      </w:pPr>
    </w:p>
    <w:sectPr w:rsidR="00057229" w:rsidRPr="007E7C2A" w:rsidSect="00671F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31E"/>
    <w:multiLevelType w:val="hybridMultilevel"/>
    <w:tmpl w:val="9C9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E2304"/>
    <w:multiLevelType w:val="hybridMultilevel"/>
    <w:tmpl w:val="20E694E4"/>
    <w:lvl w:ilvl="0" w:tplc="B3904C94">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C430DC"/>
    <w:multiLevelType w:val="hybridMultilevel"/>
    <w:tmpl w:val="A55AFF8A"/>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F262F1"/>
    <w:multiLevelType w:val="hybridMultilevel"/>
    <w:tmpl w:val="0652BDE0"/>
    <w:lvl w:ilvl="0" w:tplc="99700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A6F25"/>
    <w:multiLevelType w:val="hybridMultilevel"/>
    <w:tmpl w:val="7254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9A"/>
    <w:rsid w:val="00057229"/>
    <w:rsid w:val="00075F3B"/>
    <w:rsid w:val="000A76C2"/>
    <w:rsid w:val="000B0A7A"/>
    <w:rsid w:val="000B5C5B"/>
    <w:rsid w:val="000B625D"/>
    <w:rsid w:val="000C5054"/>
    <w:rsid w:val="000D7E28"/>
    <w:rsid w:val="0012344D"/>
    <w:rsid w:val="00140EEE"/>
    <w:rsid w:val="001417D5"/>
    <w:rsid w:val="0018091B"/>
    <w:rsid w:val="001936E2"/>
    <w:rsid w:val="002509AE"/>
    <w:rsid w:val="00271A19"/>
    <w:rsid w:val="00277483"/>
    <w:rsid w:val="00291C9E"/>
    <w:rsid w:val="00352EBC"/>
    <w:rsid w:val="0035430C"/>
    <w:rsid w:val="003932F4"/>
    <w:rsid w:val="003968D0"/>
    <w:rsid w:val="003C3661"/>
    <w:rsid w:val="003C49D9"/>
    <w:rsid w:val="003C691D"/>
    <w:rsid w:val="003C734E"/>
    <w:rsid w:val="003D2E1E"/>
    <w:rsid w:val="003E3F1F"/>
    <w:rsid w:val="00455631"/>
    <w:rsid w:val="004668E8"/>
    <w:rsid w:val="00480E0F"/>
    <w:rsid w:val="00490500"/>
    <w:rsid w:val="004C3120"/>
    <w:rsid w:val="004D775C"/>
    <w:rsid w:val="004E138F"/>
    <w:rsid w:val="00522707"/>
    <w:rsid w:val="00555BB1"/>
    <w:rsid w:val="0055697C"/>
    <w:rsid w:val="00560100"/>
    <w:rsid w:val="0056535C"/>
    <w:rsid w:val="00591255"/>
    <w:rsid w:val="00597698"/>
    <w:rsid w:val="005A6C59"/>
    <w:rsid w:val="005C1C12"/>
    <w:rsid w:val="005D4F1A"/>
    <w:rsid w:val="0062642C"/>
    <w:rsid w:val="00631208"/>
    <w:rsid w:val="00671F9A"/>
    <w:rsid w:val="00672504"/>
    <w:rsid w:val="00687D1D"/>
    <w:rsid w:val="006A17FF"/>
    <w:rsid w:val="006B6178"/>
    <w:rsid w:val="006C5EAE"/>
    <w:rsid w:val="006E53A1"/>
    <w:rsid w:val="006F4DE1"/>
    <w:rsid w:val="007056F4"/>
    <w:rsid w:val="00730FF6"/>
    <w:rsid w:val="007479FE"/>
    <w:rsid w:val="00751800"/>
    <w:rsid w:val="007C0BB3"/>
    <w:rsid w:val="007C6BB2"/>
    <w:rsid w:val="007E7C2A"/>
    <w:rsid w:val="008048FA"/>
    <w:rsid w:val="00837283"/>
    <w:rsid w:val="008408D2"/>
    <w:rsid w:val="008776D7"/>
    <w:rsid w:val="0088182D"/>
    <w:rsid w:val="008B5D5A"/>
    <w:rsid w:val="008C07FA"/>
    <w:rsid w:val="008C788B"/>
    <w:rsid w:val="008D2AC9"/>
    <w:rsid w:val="009066E0"/>
    <w:rsid w:val="009421DB"/>
    <w:rsid w:val="009D06BF"/>
    <w:rsid w:val="009D46DE"/>
    <w:rsid w:val="009F23E3"/>
    <w:rsid w:val="00A2001B"/>
    <w:rsid w:val="00A479F8"/>
    <w:rsid w:val="00A56631"/>
    <w:rsid w:val="00A86430"/>
    <w:rsid w:val="00AD32ED"/>
    <w:rsid w:val="00B01B22"/>
    <w:rsid w:val="00B1274E"/>
    <w:rsid w:val="00B134D6"/>
    <w:rsid w:val="00B2027C"/>
    <w:rsid w:val="00B35A34"/>
    <w:rsid w:val="00B57DD5"/>
    <w:rsid w:val="00B67224"/>
    <w:rsid w:val="00B9197F"/>
    <w:rsid w:val="00B91DD1"/>
    <w:rsid w:val="00BE29E8"/>
    <w:rsid w:val="00BE4137"/>
    <w:rsid w:val="00BE7AD7"/>
    <w:rsid w:val="00C60CA7"/>
    <w:rsid w:val="00C7549B"/>
    <w:rsid w:val="00CE069E"/>
    <w:rsid w:val="00CF32DA"/>
    <w:rsid w:val="00D012BF"/>
    <w:rsid w:val="00D465E7"/>
    <w:rsid w:val="00D81DC9"/>
    <w:rsid w:val="00D93CE0"/>
    <w:rsid w:val="00E34C48"/>
    <w:rsid w:val="00E45502"/>
    <w:rsid w:val="00E75402"/>
    <w:rsid w:val="00E87555"/>
    <w:rsid w:val="00EE1FC9"/>
    <w:rsid w:val="00F30FC9"/>
    <w:rsid w:val="00F449C1"/>
    <w:rsid w:val="00F474BB"/>
    <w:rsid w:val="00F86D02"/>
    <w:rsid w:val="00F946A9"/>
    <w:rsid w:val="00FC7D31"/>
    <w:rsid w:val="00FD049A"/>
    <w:rsid w:val="00FE5E95"/>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93980E"/>
  <w15:chartTrackingRefBased/>
  <w15:docId w15:val="{5E2B4409-49E4-40D3-BE49-893D30F5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25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55"/>
    <w:rPr>
      <w:rFonts w:ascii="Segoe UI" w:hAnsi="Segoe UI" w:cs="Segoe UI"/>
      <w:sz w:val="18"/>
      <w:szCs w:val="18"/>
    </w:rPr>
  </w:style>
  <w:style w:type="paragraph" w:styleId="Header">
    <w:name w:val="header"/>
    <w:basedOn w:val="Normal"/>
    <w:link w:val="HeaderChar"/>
    <w:rsid w:val="005D4F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4F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E634-074F-491D-8FE8-1E224D77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13</Pages>
  <Words>4155</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user</cp:lastModifiedBy>
  <cp:revision>99</cp:revision>
  <cp:lastPrinted>2017-10-03T07:25:00Z</cp:lastPrinted>
  <dcterms:created xsi:type="dcterms:W3CDTF">2016-03-14T13:08:00Z</dcterms:created>
  <dcterms:modified xsi:type="dcterms:W3CDTF">2017-10-03T10:31:00Z</dcterms:modified>
</cp:coreProperties>
</file>