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8D" w:rsidRPr="00315CFE" w:rsidRDefault="00DB718D" w:rsidP="00DB718D">
      <w:pPr>
        <w:jc w:val="center"/>
        <w:rPr>
          <w:rFonts w:ascii="Arial" w:hAnsi="Arial" w:cs="Arial"/>
          <w:b/>
          <w:sz w:val="32"/>
          <w:szCs w:val="32"/>
          <w:lang w:val="ro-RO"/>
        </w:rPr>
      </w:pPr>
      <w:r w:rsidRPr="00315CFE">
        <w:rPr>
          <w:rFonts w:ascii="Arial" w:hAnsi="Arial" w:cs="Arial"/>
          <w:b/>
          <w:sz w:val="32"/>
          <w:szCs w:val="32"/>
          <w:lang w:val="ro-RO"/>
        </w:rPr>
        <w:t xml:space="preserve">MEMORIU DE PREZENTARE </w:t>
      </w:r>
    </w:p>
    <w:p w:rsidR="00DB718D" w:rsidRPr="00315CFE" w:rsidRDefault="00DB718D" w:rsidP="00DB718D">
      <w:pPr>
        <w:jc w:val="center"/>
        <w:rPr>
          <w:b/>
          <w:lang w:val="ro-RO"/>
        </w:rPr>
      </w:pPr>
    </w:p>
    <w:p w:rsidR="00DB718D" w:rsidRPr="00315CFE" w:rsidRDefault="00DB718D" w:rsidP="00DB718D">
      <w:pPr>
        <w:jc w:val="center"/>
        <w:rPr>
          <w:b/>
          <w:lang w:val="ro-RO"/>
        </w:rPr>
      </w:pPr>
    </w:p>
    <w:p w:rsidR="007A4C8A" w:rsidRPr="00522ED6" w:rsidRDefault="00A87F5D" w:rsidP="00522ED6">
      <w:pPr>
        <w:numPr>
          <w:ilvl w:val="0"/>
          <w:numId w:val="7"/>
        </w:numPr>
        <w:tabs>
          <w:tab w:val="clear" w:pos="1440"/>
          <w:tab w:val="num" w:pos="1080"/>
        </w:tabs>
        <w:rPr>
          <w:b/>
          <w:lang w:val="ro-RO"/>
        </w:rPr>
      </w:pPr>
      <w:r w:rsidRPr="00522ED6">
        <w:rPr>
          <w:b/>
          <w:lang w:val="ro-RO"/>
        </w:rPr>
        <w:t xml:space="preserve">    </w:t>
      </w:r>
      <w:r w:rsidR="0006203F" w:rsidRPr="00522ED6">
        <w:rPr>
          <w:b/>
          <w:lang w:val="ro-RO"/>
        </w:rPr>
        <w:t>DENUMIREA PROIECTULUI</w:t>
      </w:r>
      <w:r w:rsidR="00843DF6" w:rsidRPr="00522ED6">
        <w:rPr>
          <w:b/>
          <w:lang w:val="ro-RO"/>
        </w:rPr>
        <w:t xml:space="preserve"> :</w:t>
      </w:r>
    </w:p>
    <w:p w:rsidR="00DB718D" w:rsidRPr="008606B4" w:rsidRDefault="00832889" w:rsidP="00522ED6">
      <w:pPr>
        <w:ind w:firstLine="720"/>
        <w:rPr>
          <w:b/>
          <w:bCs/>
          <w:sz w:val="28"/>
          <w:lang w:val="ro-RO"/>
        </w:rPr>
      </w:pPr>
      <w:r w:rsidRPr="008606B4">
        <w:rPr>
          <w:bCs/>
          <w:sz w:val="28"/>
          <w:lang w:val="ro-RO"/>
        </w:rPr>
        <w:t xml:space="preserve">                          </w:t>
      </w:r>
      <w:r w:rsidR="008606B4" w:rsidRPr="008606B4">
        <w:rPr>
          <w:bCs/>
          <w:sz w:val="28"/>
          <w:lang w:val="ro-RO"/>
        </w:rPr>
        <w:tab/>
      </w:r>
      <w:r w:rsidRPr="008606B4">
        <w:rPr>
          <w:bCs/>
          <w:sz w:val="28"/>
          <w:lang w:val="ro-RO"/>
        </w:rPr>
        <w:t xml:space="preserve"> </w:t>
      </w:r>
      <w:r w:rsidR="008606B4" w:rsidRPr="008606B4">
        <w:rPr>
          <w:b/>
          <w:bCs/>
          <w:sz w:val="28"/>
        </w:rPr>
        <w:t xml:space="preserve">CONSTRUIRE  HALA PARTER-ATELIER </w:t>
      </w:r>
      <w:r w:rsidR="008606B4" w:rsidRPr="008606B4">
        <w:rPr>
          <w:b/>
          <w:bCs/>
          <w:sz w:val="28"/>
        </w:rPr>
        <w:tab/>
      </w:r>
      <w:r w:rsidR="008606B4" w:rsidRPr="008606B4">
        <w:rPr>
          <w:b/>
          <w:bCs/>
          <w:sz w:val="28"/>
        </w:rPr>
        <w:tab/>
      </w:r>
      <w:r w:rsidR="008606B4" w:rsidRPr="008606B4">
        <w:rPr>
          <w:b/>
          <w:bCs/>
          <w:sz w:val="28"/>
        </w:rPr>
        <w:tab/>
        <w:t xml:space="preserve">                             </w:t>
      </w:r>
      <w:r w:rsidR="008606B4" w:rsidRPr="008606B4">
        <w:rPr>
          <w:b/>
          <w:bCs/>
          <w:sz w:val="28"/>
        </w:rPr>
        <w:tab/>
      </w:r>
      <w:r w:rsidR="008606B4" w:rsidRPr="008606B4">
        <w:rPr>
          <w:b/>
          <w:bCs/>
          <w:sz w:val="28"/>
        </w:rPr>
        <w:tab/>
      </w:r>
      <w:r w:rsidR="008606B4" w:rsidRPr="008606B4">
        <w:rPr>
          <w:b/>
          <w:bCs/>
          <w:sz w:val="28"/>
        </w:rPr>
        <w:tab/>
      </w:r>
      <w:r w:rsidR="008606B4" w:rsidRPr="008606B4">
        <w:rPr>
          <w:b/>
          <w:bCs/>
          <w:sz w:val="28"/>
        </w:rPr>
        <w:tab/>
        <w:t xml:space="preserve">COSMETICA AUTO  </w:t>
      </w:r>
      <w:proofErr w:type="spellStart"/>
      <w:r w:rsidR="008606B4" w:rsidRPr="008606B4">
        <w:rPr>
          <w:b/>
          <w:bCs/>
          <w:sz w:val="28"/>
        </w:rPr>
        <w:t>si</w:t>
      </w:r>
      <w:proofErr w:type="spellEnd"/>
      <w:r w:rsidR="008606B4" w:rsidRPr="008606B4">
        <w:rPr>
          <w:b/>
          <w:bCs/>
          <w:sz w:val="28"/>
        </w:rPr>
        <w:t xml:space="preserve"> IMPREJMUIRE TEREN</w:t>
      </w:r>
    </w:p>
    <w:p w:rsidR="00E118CD" w:rsidRPr="00522ED6" w:rsidRDefault="00E118CD" w:rsidP="00522ED6">
      <w:pPr>
        <w:ind w:firstLine="720"/>
        <w:rPr>
          <w:iCs/>
          <w:lang w:val="ro-RO"/>
        </w:rPr>
      </w:pPr>
    </w:p>
    <w:p w:rsidR="008606B4" w:rsidRPr="008606B4" w:rsidRDefault="00DB718D" w:rsidP="008606B4">
      <w:pPr>
        <w:numPr>
          <w:ilvl w:val="0"/>
          <w:numId w:val="7"/>
        </w:numPr>
        <w:rPr>
          <w:b/>
          <w:lang w:val="ro-RO"/>
        </w:rPr>
      </w:pPr>
      <w:r w:rsidRPr="008606B4">
        <w:rPr>
          <w:b/>
          <w:iCs/>
          <w:lang w:val="ro-RO"/>
        </w:rPr>
        <w:t>TITULAR :</w:t>
      </w:r>
      <w:r w:rsidR="00832889" w:rsidRPr="008606B4">
        <w:rPr>
          <w:b/>
          <w:iCs/>
          <w:lang w:val="ro-RO"/>
        </w:rPr>
        <w:t xml:space="preserve">  </w:t>
      </w:r>
      <w:r w:rsidR="008606B4" w:rsidRPr="008606B4">
        <w:rPr>
          <w:b/>
          <w:sz w:val="28"/>
        </w:rPr>
        <w:t xml:space="preserve">NEDELCU MARIUS-SIMION </w:t>
      </w:r>
      <w:r w:rsidR="008606B4" w:rsidRPr="008606B4">
        <w:rPr>
          <w:lang w:val="pt-BR"/>
        </w:rPr>
        <w:t xml:space="preserve"> </w:t>
      </w:r>
    </w:p>
    <w:p w:rsidR="008606B4" w:rsidRPr="008606B4" w:rsidRDefault="008606B4" w:rsidP="008606B4">
      <w:pPr>
        <w:ind w:left="1440"/>
        <w:rPr>
          <w:b/>
          <w:lang w:val="ro-RO"/>
        </w:rPr>
      </w:pPr>
    </w:p>
    <w:p w:rsidR="0071375D" w:rsidRPr="008606B4" w:rsidRDefault="007A4C8A" w:rsidP="008606B4">
      <w:pPr>
        <w:ind w:left="360"/>
        <w:rPr>
          <w:lang w:val="ro-RO"/>
        </w:rPr>
      </w:pPr>
      <w:r w:rsidRPr="00522ED6">
        <w:rPr>
          <w:b/>
          <w:lang w:val="ro-RO"/>
        </w:rPr>
        <w:t xml:space="preserve">     - </w:t>
      </w:r>
      <w:r w:rsidR="00DB718D" w:rsidRPr="00522ED6">
        <w:rPr>
          <w:b/>
          <w:u w:val="single"/>
          <w:lang w:val="ro-RO"/>
        </w:rPr>
        <w:t>A</w:t>
      </w:r>
      <w:r w:rsidR="0006203F" w:rsidRPr="00522ED6">
        <w:rPr>
          <w:b/>
          <w:u w:val="single"/>
          <w:lang w:val="ro-RO"/>
        </w:rPr>
        <w:t>dresa</w:t>
      </w:r>
      <w:r w:rsidR="00DB718D" w:rsidRPr="00522ED6">
        <w:rPr>
          <w:u w:val="single"/>
          <w:lang w:val="ro-RO"/>
        </w:rPr>
        <w:t xml:space="preserve"> </w:t>
      </w:r>
      <w:r w:rsidR="008606B4">
        <w:rPr>
          <w:lang w:val="ro-RO"/>
        </w:rPr>
        <w:t>:</w:t>
      </w:r>
      <w:r w:rsidR="008606B4" w:rsidRPr="004D407E">
        <w:rPr>
          <w:rFonts w:ascii="Calibri" w:hAnsi="Calibri"/>
          <w:b/>
          <w:lang w:val="pt-BR"/>
        </w:rPr>
        <w:t>Mun. Constanta,</w:t>
      </w:r>
      <w:r w:rsidR="008606B4" w:rsidRPr="004D407E">
        <w:rPr>
          <w:b/>
        </w:rPr>
        <w:t xml:space="preserve"> </w:t>
      </w:r>
      <w:proofErr w:type="spellStart"/>
      <w:r w:rsidR="008606B4" w:rsidRPr="004D407E">
        <w:rPr>
          <w:rFonts w:ascii="Arial" w:hAnsi="Arial" w:cs="Arial"/>
          <w:b/>
        </w:rPr>
        <w:t>Palazu</w:t>
      </w:r>
      <w:proofErr w:type="spellEnd"/>
      <w:r w:rsidR="008606B4" w:rsidRPr="004D407E">
        <w:rPr>
          <w:rFonts w:ascii="Arial" w:hAnsi="Arial" w:cs="Arial"/>
          <w:b/>
        </w:rPr>
        <w:t xml:space="preserve"> </w:t>
      </w:r>
      <w:proofErr w:type="spellStart"/>
      <w:r w:rsidR="008606B4" w:rsidRPr="004D407E">
        <w:rPr>
          <w:rFonts w:ascii="Arial" w:hAnsi="Arial" w:cs="Arial"/>
          <w:b/>
        </w:rPr>
        <w:t>Mare,Parcela</w:t>
      </w:r>
      <w:proofErr w:type="spellEnd"/>
      <w:r w:rsidR="008606B4" w:rsidRPr="004D407E">
        <w:rPr>
          <w:rFonts w:ascii="Arial" w:hAnsi="Arial" w:cs="Arial"/>
          <w:b/>
        </w:rPr>
        <w:t xml:space="preserve"> 451/13 ,</w:t>
      </w:r>
      <w:proofErr w:type="spellStart"/>
      <w:r w:rsidR="008606B4" w:rsidRPr="004D407E">
        <w:rPr>
          <w:rFonts w:ascii="Arial" w:hAnsi="Arial" w:cs="Arial"/>
          <w:b/>
        </w:rPr>
        <w:t>zona</w:t>
      </w:r>
      <w:proofErr w:type="spellEnd"/>
      <w:r w:rsidR="008606B4" w:rsidRPr="004D407E">
        <w:rPr>
          <w:rFonts w:ascii="Arial" w:hAnsi="Arial" w:cs="Arial"/>
          <w:b/>
        </w:rPr>
        <w:t xml:space="preserve"> B</w:t>
      </w:r>
      <w:r w:rsidR="008606B4" w:rsidRPr="00097112">
        <w:rPr>
          <w:rFonts w:ascii="Calibri" w:hAnsi="Calibri"/>
          <w:lang w:val="pt-BR"/>
        </w:rPr>
        <w:t xml:space="preserve"> </w:t>
      </w:r>
    </w:p>
    <w:p w:rsidR="00AE5F06" w:rsidRPr="00522ED6" w:rsidRDefault="0071375D" w:rsidP="00522ED6">
      <w:pPr>
        <w:ind w:firstLine="720"/>
        <w:jc w:val="both"/>
        <w:rPr>
          <w:color w:val="333333"/>
          <w:lang w:val="ro-RO"/>
        </w:rPr>
      </w:pPr>
      <w:r>
        <w:rPr>
          <w:color w:val="333333"/>
          <w:u w:val="single"/>
          <w:lang w:val="ro-RO"/>
        </w:rPr>
        <w:t xml:space="preserve">          </w:t>
      </w:r>
      <w:r w:rsidR="00DB718D" w:rsidRPr="00522ED6">
        <w:rPr>
          <w:color w:val="333333"/>
          <w:u w:val="single"/>
          <w:lang w:val="ro-RO"/>
        </w:rPr>
        <w:t xml:space="preserve"> </w:t>
      </w:r>
    </w:p>
    <w:p w:rsidR="00DB718D" w:rsidRPr="00522ED6" w:rsidRDefault="00AE5F06" w:rsidP="00522ED6">
      <w:pPr>
        <w:ind w:firstLine="720"/>
        <w:jc w:val="both"/>
        <w:rPr>
          <w:b/>
          <w:lang w:val="ro-RO"/>
        </w:rPr>
      </w:pPr>
      <w:r w:rsidRPr="00522ED6">
        <w:rPr>
          <w:b/>
          <w:lang w:val="ro-RO"/>
        </w:rPr>
        <w:t xml:space="preserve">- </w:t>
      </w:r>
      <w:r w:rsidR="00DB718D" w:rsidRPr="00522ED6">
        <w:rPr>
          <w:b/>
          <w:u w:val="single"/>
          <w:lang w:val="ro-RO"/>
        </w:rPr>
        <w:t>Persoane de contact</w:t>
      </w:r>
      <w:r w:rsidR="00DB718D" w:rsidRPr="00522ED6">
        <w:rPr>
          <w:b/>
          <w:lang w:val="ro-RO"/>
        </w:rPr>
        <w:t xml:space="preserve"> :</w:t>
      </w:r>
    </w:p>
    <w:p w:rsidR="00832889" w:rsidRPr="00522ED6" w:rsidRDefault="008606B4" w:rsidP="00522ED6">
      <w:pPr>
        <w:ind w:firstLine="720"/>
        <w:rPr>
          <w:lang w:val="ro-RO"/>
        </w:rPr>
      </w:pPr>
      <w:r>
        <w:rPr>
          <w:bCs/>
          <w:lang w:val="ro-RO"/>
        </w:rPr>
        <w:t>CODIN JENI</w:t>
      </w:r>
    </w:p>
    <w:p w:rsidR="00832889" w:rsidRPr="00522ED6" w:rsidRDefault="00D2315A" w:rsidP="00522ED6">
      <w:pPr>
        <w:ind w:firstLine="720"/>
        <w:rPr>
          <w:lang w:val="ro-RO"/>
        </w:rPr>
      </w:pPr>
      <w:r>
        <w:rPr>
          <w:lang w:val="ro-RO"/>
        </w:rPr>
        <w:t xml:space="preserve"> Telefon  </w:t>
      </w:r>
      <w:r w:rsidR="008606B4">
        <w:rPr>
          <w:lang w:val="ro-RO"/>
        </w:rPr>
        <w:t>0784.428.700</w:t>
      </w:r>
    </w:p>
    <w:p w:rsidR="00DB718D" w:rsidRPr="00522ED6" w:rsidRDefault="00DB718D" w:rsidP="00522ED6">
      <w:pPr>
        <w:ind w:firstLine="720"/>
        <w:jc w:val="both"/>
        <w:rPr>
          <w:lang w:val="ro-RO"/>
        </w:rPr>
      </w:pPr>
    </w:p>
    <w:p w:rsidR="00DB718D" w:rsidRDefault="008606B4" w:rsidP="00522ED6">
      <w:pPr>
        <w:jc w:val="both"/>
        <w:rPr>
          <w:lang w:val="ro-RO"/>
        </w:rPr>
      </w:pPr>
      <w:r>
        <w:rPr>
          <w:lang w:val="ro-RO"/>
        </w:rPr>
        <w:t>S-a eliberat certificatul de urbanism nr.202/27.01.2017 de catre Primaria Municipiului Constanta.</w:t>
      </w:r>
    </w:p>
    <w:p w:rsidR="008606B4" w:rsidRPr="00522ED6" w:rsidRDefault="008606B4" w:rsidP="00522ED6">
      <w:pPr>
        <w:jc w:val="both"/>
        <w:rPr>
          <w:lang w:val="ro-RO"/>
        </w:rPr>
      </w:pPr>
    </w:p>
    <w:p w:rsidR="00DB718D" w:rsidRPr="00522ED6" w:rsidRDefault="00DB718D" w:rsidP="00920AF9">
      <w:pPr>
        <w:jc w:val="both"/>
        <w:rPr>
          <w:b/>
          <w:lang w:val="ro-RO"/>
        </w:rPr>
      </w:pPr>
      <w:r w:rsidRPr="00522ED6">
        <w:rPr>
          <w:b/>
          <w:lang w:val="ro-RO"/>
        </w:rPr>
        <w:tab/>
        <w:t xml:space="preserve">III. </w:t>
      </w:r>
      <w:r w:rsidR="007575A5" w:rsidRPr="00522ED6">
        <w:rPr>
          <w:b/>
          <w:lang w:val="ro-RO"/>
        </w:rPr>
        <w:t xml:space="preserve"> </w:t>
      </w:r>
      <w:r w:rsidRPr="00522ED6">
        <w:rPr>
          <w:b/>
          <w:lang w:val="ro-RO"/>
        </w:rPr>
        <w:t>DESCRIEREA PROIECTULUI</w:t>
      </w:r>
      <w:r w:rsidR="00A87F5D" w:rsidRPr="00522ED6">
        <w:rPr>
          <w:b/>
          <w:lang w:val="ro-RO"/>
        </w:rPr>
        <w:t>:</w:t>
      </w:r>
    </w:p>
    <w:p w:rsidR="00DB718D" w:rsidRPr="00522ED6" w:rsidRDefault="00BD2C0D" w:rsidP="00920AF9">
      <w:pPr>
        <w:rPr>
          <w:b/>
          <w:lang w:val="ro-RO"/>
        </w:rPr>
      </w:pPr>
      <w:r w:rsidRPr="00522ED6">
        <w:rPr>
          <w:b/>
          <w:lang w:val="ro-RO"/>
        </w:rPr>
        <w:t xml:space="preserve"> 1. Rezumat al proiectului:</w:t>
      </w:r>
    </w:p>
    <w:p w:rsidR="008606B4" w:rsidRDefault="002E21AA" w:rsidP="00920AF9">
      <w:pPr>
        <w:tabs>
          <w:tab w:val="left" w:pos="180"/>
        </w:tabs>
        <w:ind w:right="36"/>
        <w:rPr>
          <w:lang w:val="ro-RO"/>
        </w:rPr>
      </w:pPr>
      <w:r w:rsidRPr="00522ED6">
        <w:rPr>
          <w:bCs/>
          <w:lang w:val="ro-RO"/>
        </w:rPr>
        <w:t xml:space="preserve">Terenul a fost </w:t>
      </w:r>
      <w:r w:rsidR="00DF6B87">
        <w:rPr>
          <w:bCs/>
          <w:lang w:val="ro-RO"/>
        </w:rPr>
        <w:t>dobandit prin</w:t>
      </w:r>
      <w:r w:rsidR="00DF6B87" w:rsidRPr="00DF6B87">
        <w:rPr>
          <w:b/>
        </w:rPr>
        <w:t xml:space="preserve"> </w:t>
      </w:r>
      <w:r w:rsidR="00DF6B87">
        <w:rPr>
          <w:b/>
        </w:rPr>
        <w:t xml:space="preserve">Contract de </w:t>
      </w:r>
      <w:proofErr w:type="spellStart"/>
      <w:r w:rsidR="008606B4">
        <w:rPr>
          <w:b/>
        </w:rPr>
        <w:t>vanzare-cumparare</w:t>
      </w:r>
      <w:proofErr w:type="spellEnd"/>
      <w:r w:rsidR="00DF6B87">
        <w:rPr>
          <w:b/>
        </w:rPr>
        <w:t xml:space="preserve"> </w:t>
      </w:r>
      <w:r w:rsidR="008606B4">
        <w:rPr>
          <w:b/>
        </w:rPr>
        <w:t xml:space="preserve">nr. 1761/21.06.2013 </w:t>
      </w:r>
      <w:proofErr w:type="spellStart"/>
      <w:r w:rsidR="00DF6B87">
        <w:rPr>
          <w:b/>
        </w:rPr>
        <w:t>si</w:t>
      </w:r>
      <w:proofErr w:type="spellEnd"/>
      <w:r w:rsidR="00DF6B87">
        <w:rPr>
          <w:b/>
        </w:rPr>
        <w:t xml:space="preserve"> </w:t>
      </w:r>
      <w:r w:rsidRPr="00522ED6">
        <w:rPr>
          <w:bCs/>
          <w:lang w:val="ro-RO"/>
        </w:rPr>
        <w:t xml:space="preserve">are o </w:t>
      </w:r>
      <w:r w:rsidR="008606B4">
        <w:rPr>
          <w:b/>
          <w:bCs/>
          <w:lang w:val="ro-RO"/>
        </w:rPr>
        <w:t>suprafata masurata totala de 319</w:t>
      </w:r>
      <w:r w:rsidRPr="00522ED6">
        <w:rPr>
          <w:b/>
          <w:bCs/>
          <w:lang w:val="ro-RO"/>
        </w:rPr>
        <w:t>mp</w:t>
      </w:r>
      <w:r w:rsidRPr="00522ED6">
        <w:rPr>
          <w:bCs/>
          <w:lang w:val="ro-RO"/>
        </w:rPr>
        <w:t xml:space="preserve"> si este amplasat in intravilanul localitatii </w:t>
      </w:r>
      <w:r w:rsidR="008606B4">
        <w:rPr>
          <w:bCs/>
          <w:lang w:val="ro-RO"/>
        </w:rPr>
        <w:t>Constanta,</w:t>
      </w:r>
      <w:r w:rsidRPr="00522ED6">
        <w:rPr>
          <w:bCs/>
          <w:lang w:val="ro-RO"/>
        </w:rPr>
        <w:t xml:space="preserve"> </w:t>
      </w:r>
      <w:r w:rsidR="008606B4">
        <w:rPr>
          <w:bCs/>
          <w:lang w:val="ro-RO"/>
        </w:rPr>
        <w:t>mun</w:t>
      </w:r>
      <w:r w:rsidR="00832889" w:rsidRPr="00522ED6">
        <w:rPr>
          <w:bCs/>
          <w:lang w:val="ro-RO"/>
        </w:rPr>
        <w:t>.Constanta</w:t>
      </w:r>
      <w:r w:rsidRPr="00522ED6">
        <w:rPr>
          <w:lang w:val="ro-RO"/>
        </w:rPr>
        <w:t>.</w:t>
      </w:r>
    </w:p>
    <w:p w:rsidR="00E67296" w:rsidRDefault="008606B4" w:rsidP="00920AF9">
      <w:pPr>
        <w:tabs>
          <w:tab w:val="left" w:pos="180"/>
        </w:tabs>
        <w:ind w:right="36"/>
        <w:rPr>
          <w:bCs/>
          <w:lang w:val="ro-RO"/>
        </w:rPr>
      </w:pPr>
      <w:r>
        <w:rPr>
          <w:bCs/>
          <w:lang w:val="ro-RO"/>
        </w:rPr>
        <w:tab/>
      </w:r>
      <w:r w:rsidR="00E67296" w:rsidRPr="00522ED6">
        <w:rPr>
          <w:bCs/>
          <w:lang w:val="ro-RO"/>
        </w:rPr>
        <w:t xml:space="preserve"> Terenul a</w:t>
      </w:r>
      <w:r w:rsidR="00832889" w:rsidRPr="00522ED6">
        <w:rPr>
          <w:bCs/>
          <w:lang w:val="ro-RO"/>
        </w:rPr>
        <w:t xml:space="preserve">re categoria de </w:t>
      </w:r>
      <w:r w:rsidR="00DF6B87">
        <w:rPr>
          <w:bCs/>
          <w:lang w:val="ro-RO"/>
        </w:rPr>
        <w:t>intravilan</w:t>
      </w:r>
      <w:r>
        <w:rPr>
          <w:bCs/>
          <w:lang w:val="ro-RO"/>
        </w:rPr>
        <w:t>.</w:t>
      </w:r>
    </w:p>
    <w:p w:rsidR="008606B4" w:rsidRDefault="008606B4" w:rsidP="00920AF9">
      <w:pPr>
        <w:tabs>
          <w:tab w:val="left" w:pos="180"/>
        </w:tabs>
        <w:ind w:right="36"/>
      </w:pPr>
      <w:r>
        <w:tab/>
      </w:r>
      <w:proofErr w:type="spellStart"/>
      <w:r>
        <w:t>Terenul</w:t>
      </w:r>
      <w:proofErr w:type="spellEnd"/>
      <w:r>
        <w:t xml:space="preserve"> in </w:t>
      </w:r>
      <w:proofErr w:type="spellStart"/>
      <w:r>
        <w:t>suprafata</w:t>
      </w:r>
      <w:proofErr w:type="spellEnd"/>
      <w:r>
        <w:t xml:space="preserve"> de 360mp(din </w:t>
      </w:r>
      <w:proofErr w:type="spellStart"/>
      <w:r>
        <w:t>acte</w:t>
      </w:r>
      <w:proofErr w:type="spellEnd"/>
      <w:r>
        <w:t xml:space="preserve">) </w:t>
      </w:r>
      <w:proofErr w:type="spellStart"/>
      <w:r>
        <w:t>si</w:t>
      </w:r>
      <w:proofErr w:type="spellEnd"/>
      <w:r>
        <w:t xml:space="preserve"> 319mp ( din </w:t>
      </w:r>
      <w:proofErr w:type="spellStart"/>
      <w:r>
        <w:t>masuratori</w:t>
      </w:r>
      <w:proofErr w:type="spellEnd"/>
      <w:r>
        <w:t xml:space="preserve">)  are </w:t>
      </w:r>
      <w:proofErr w:type="spellStart"/>
      <w:r>
        <w:t>urmatoarele</w:t>
      </w:r>
      <w:proofErr w:type="spellEnd"/>
      <w:r>
        <w:t xml:space="preserve"> </w:t>
      </w:r>
      <w:proofErr w:type="spellStart"/>
      <w:r>
        <w:t>vecinatati</w:t>
      </w:r>
      <w:proofErr w:type="spellEnd"/>
      <w:r>
        <w:t xml:space="preserve"> : </w:t>
      </w:r>
    </w:p>
    <w:p w:rsidR="008606B4" w:rsidRPr="00541F49" w:rsidRDefault="008606B4" w:rsidP="00920AF9">
      <w:pPr>
        <w:ind w:firstLine="708"/>
        <w:jc w:val="both"/>
      </w:pPr>
      <w:r>
        <w:t>Nord -</w:t>
      </w:r>
      <w:r>
        <w:tab/>
        <w:t xml:space="preserve">Kluge </w:t>
      </w:r>
      <w:proofErr w:type="spellStart"/>
      <w:r>
        <w:t>Enbara</w:t>
      </w:r>
      <w:proofErr w:type="spellEnd"/>
      <w:r>
        <w:t xml:space="preserve"> SRL-</w:t>
      </w:r>
      <w:proofErr w:type="spellStart"/>
      <w:r>
        <w:t>teren</w:t>
      </w:r>
      <w:proofErr w:type="spellEnd"/>
      <w:r>
        <w:t xml:space="preserve"> </w:t>
      </w:r>
      <w:proofErr w:type="spellStart"/>
      <w:r>
        <w:t>liber</w:t>
      </w:r>
      <w:proofErr w:type="spellEnd"/>
      <w:r>
        <w:t xml:space="preserve"> de </w:t>
      </w:r>
      <w:proofErr w:type="spellStart"/>
      <w:r>
        <w:t>constructie</w:t>
      </w:r>
      <w:proofErr w:type="spellEnd"/>
    </w:p>
    <w:p w:rsidR="008606B4" w:rsidRPr="00541F49" w:rsidRDefault="008606B4" w:rsidP="00920AF9">
      <w:pPr>
        <w:jc w:val="both"/>
      </w:pPr>
      <w:r>
        <w:tab/>
      </w:r>
      <w:proofErr w:type="spellStart"/>
      <w:r>
        <w:t>Sud</w:t>
      </w:r>
      <w:proofErr w:type="spellEnd"/>
      <w:r>
        <w:t xml:space="preserve"> -</w:t>
      </w:r>
      <w:r>
        <w:tab/>
        <w:t xml:space="preserve">IE 217530 </w:t>
      </w:r>
      <w:proofErr w:type="spellStart"/>
      <w:r>
        <w:t>si</w:t>
      </w:r>
      <w:proofErr w:type="spellEnd"/>
      <w:r>
        <w:t xml:space="preserve"> 217531,teren </w:t>
      </w:r>
      <w:proofErr w:type="spellStart"/>
      <w:r>
        <w:t>liber</w:t>
      </w:r>
      <w:proofErr w:type="spellEnd"/>
      <w:r>
        <w:t xml:space="preserve"> de </w:t>
      </w:r>
      <w:proofErr w:type="spellStart"/>
      <w:r>
        <w:t>constructie</w:t>
      </w:r>
      <w:proofErr w:type="spellEnd"/>
    </w:p>
    <w:p w:rsidR="008606B4" w:rsidRPr="00541F49" w:rsidRDefault="008606B4" w:rsidP="00920AF9">
      <w:pPr>
        <w:jc w:val="both"/>
      </w:pPr>
      <w:r>
        <w:tab/>
      </w:r>
      <w:proofErr w:type="spellStart"/>
      <w:r>
        <w:t>Est</w:t>
      </w:r>
      <w:proofErr w:type="spellEnd"/>
      <w:r>
        <w:t xml:space="preserve"> - </w:t>
      </w:r>
      <w:r>
        <w:tab/>
      </w:r>
      <w:proofErr w:type="spellStart"/>
      <w:r>
        <w:t>Anghel</w:t>
      </w:r>
      <w:proofErr w:type="spellEnd"/>
      <w:r>
        <w:t xml:space="preserve"> </w:t>
      </w:r>
      <w:proofErr w:type="spellStart"/>
      <w:r>
        <w:t>Petre,Imobil</w:t>
      </w:r>
      <w:proofErr w:type="spellEnd"/>
      <w:r>
        <w:t xml:space="preserve"> P+1E</w:t>
      </w:r>
    </w:p>
    <w:p w:rsidR="008606B4" w:rsidRPr="008606B4" w:rsidRDefault="008606B4" w:rsidP="00920AF9">
      <w:pPr>
        <w:ind w:firstLine="720"/>
        <w:jc w:val="both"/>
      </w:pPr>
      <w:r>
        <w:t>Vest-    DE 451/B1</w:t>
      </w:r>
    </w:p>
    <w:p w:rsidR="00DA459B" w:rsidRDefault="00F718DA" w:rsidP="00920AF9">
      <w:pPr>
        <w:ind w:firstLine="720"/>
        <w:jc w:val="both"/>
        <w:rPr>
          <w:bCs/>
          <w:lang w:val="ro-RO"/>
        </w:rPr>
      </w:pPr>
      <w:r>
        <w:rPr>
          <w:bCs/>
          <w:lang w:val="ro-RO"/>
        </w:rPr>
        <w:t xml:space="preserve">Situatia existenta pe teren: </w:t>
      </w:r>
      <w:r w:rsidR="00D2315A">
        <w:rPr>
          <w:bCs/>
          <w:lang w:val="ro-RO"/>
        </w:rPr>
        <w:t>teren liber de constructie</w:t>
      </w:r>
    </w:p>
    <w:p w:rsidR="00DA459B" w:rsidRDefault="00DA459B" w:rsidP="00920AF9">
      <w:pPr>
        <w:ind w:firstLine="720"/>
        <w:jc w:val="both"/>
        <w:rPr>
          <w:bCs/>
          <w:lang w:val="ro-RO"/>
        </w:rPr>
      </w:pPr>
      <w:r>
        <w:rPr>
          <w:bCs/>
          <w:lang w:val="ro-RO"/>
        </w:rPr>
        <w:t>Investitia consta in construirea :</w:t>
      </w:r>
    </w:p>
    <w:p w:rsidR="008606B4" w:rsidRPr="00B105D5" w:rsidRDefault="008606B4" w:rsidP="00920AF9">
      <w:pPr>
        <w:ind w:firstLine="708"/>
        <w:jc w:val="both"/>
      </w:pPr>
      <w:r>
        <w:rPr>
          <w:rFonts w:ascii="Calibri" w:hAnsi="Calibri" w:cs="Calibri"/>
          <w:lang w:val="pt-BR"/>
        </w:rPr>
        <w:t>-</w:t>
      </w:r>
      <w:proofErr w:type="spellStart"/>
      <w:r w:rsidRPr="00B105D5">
        <w:t>Hala</w:t>
      </w:r>
      <w:proofErr w:type="spellEnd"/>
      <w:r w:rsidRPr="00B105D5">
        <w:t xml:space="preserve"> cu </w:t>
      </w:r>
      <w:proofErr w:type="spellStart"/>
      <w:r w:rsidRPr="00B105D5">
        <w:t>laturile</w:t>
      </w:r>
      <w:proofErr w:type="spellEnd"/>
      <w:r w:rsidRPr="00B105D5">
        <w:t xml:space="preserve"> de 15m </w:t>
      </w:r>
      <w:proofErr w:type="spellStart"/>
      <w:r w:rsidRPr="00B105D5">
        <w:t>si</w:t>
      </w:r>
      <w:proofErr w:type="spellEnd"/>
      <w:r w:rsidRPr="00B105D5">
        <w:t xml:space="preserve"> </w:t>
      </w:r>
      <w:proofErr w:type="spellStart"/>
      <w:r w:rsidRPr="00B105D5">
        <w:t>respectiv</w:t>
      </w:r>
      <w:proofErr w:type="spellEnd"/>
      <w:r w:rsidRPr="00B105D5">
        <w:t xml:space="preserve"> 7.70m.Hala </w:t>
      </w:r>
      <w:proofErr w:type="spellStart"/>
      <w:r w:rsidRPr="00B105D5">
        <w:t>va</w:t>
      </w:r>
      <w:proofErr w:type="spellEnd"/>
      <w:r w:rsidRPr="00B105D5">
        <w:t xml:space="preserve"> </w:t>
      </w:r>
      <w:proofErr w:type="spellStart"/>
      <w:r w:rsidRPr="00B105D5">
        <w:t>avea</w:t>
      </w:r>
      <w:proofErr w:type="spellEnd"/>
      <w:r w:rsidRPr="00B105D5">
        <w:t xml:space="preserve"> ca </w:t>
      </w:r>
      <w:proofErr w:type="spellStart"/>
      <w:r w:rsidRPr="00B105D5">
        <w:t>si</w:t>
      </w:r>
      <w:proofErr w:type="spellEnd"/>
      <w:r w:rsidRPr="00B105D5">
        <w:t xml:space="preserve"> </w:t>
      </w:r>
      <w:proofErr w:type="spellStart"/>
      <w:r w:rsidRPr="00B105D5">
        <w:t>compartimentare</w:t>
      </w:r>
      <w:proofErr w:type="spellEnd"/>
      <w:r w:rsidRPr="00B105D5">
        <w:t xml:space="preserve"> un </w:t>
      </w:r>
      <w:proofErr w:type="spellStart"/>
      <w:r w:rsidRPr="00B105D5">
        <w:t>spatiu</w:t>
      </w:r>
      <w:proofErr w:type="spellEnd"/>
      <w:r w:rsidRPr="00B105D5">
        <w:t xml:space="preserve"> de </w:t>
      </w:r>
      <w:proofErr w:type="spellStart"/>
      <w:r w:rsidRPr="00B105D5">
        <w:t>lucru</w:t>
      </w:r>
      <w:proofErr w:type="spellEnd"/>
      <w:r w:rsidRPr="00B105D5">
        <w:t xml:space="preserve"> </w:t>
      </w:r>
      <w:proofErr w:type="spellStart"/>
      <w:r w:rsidRPr="00B105D5">
        <w:t>pentru</w:t>
      </w:r>
      <w:proofErr w:type="spellEnd"/>
      <w:r w:rsidRPr="00B105D5">
        <w:t xml:space="preserve"> </w:t>
      </w:r>
      <w:proofErr w:type="spellStart"/>
      <w:r w:rsidRPr="00B105D5">
        <w:t>cosmetica</w:t>
      </w:r>
      <w:proofErr w:type="spellEnd"/>
      <w:r w:rsidRPr="00B105D5">
        <w:t xml:space="preserve"> auto, </w:t>
      </w:r>
      <w:proofErr w:type="spellStart"/>
      <w:r w:rsidRPr="00B105D5">
        <w:t>vestiar+grup</w:t>
      </w:r>
      <w:proofErr w:type="spellEnd"/>
      <w:r w:rsidRPr="00B105D5">
        <w:t xml:space="preserve"> </w:t>
      </w:r>
      <w:proofErr w:type="spellStart"/>
      <w:r w:rsidRPr="00B105D5">
        <w:t>sanitar</w:t>
      </w:r>
      <w:proofErr w:type="spellEnd"/>
      <w:r w:rsidRPr="00B105D5">
        <w:t xml:space="preserve">, </w:t>
      </w:r>
      <w:proofErr w:type="spellStart"/>
      <w:r w:rsidRPr="00B105D5">
        <w:t>birou</w:t>
      </w:r>
      <w:proofErr w:type="spellEnd"/>
      <w:r w:rsidRPr="00B105D5">
        <w:t>.</w:t>
      </w:r>
    </w:p>
    <w:p w:rsidR="008606B4" w:rsidRPr="00B105D5" w:rsidRDefault="008606B4" w:rsidP="00920AF9">
      <w:r>
        <w:tab/>
      </w:r>
      <w:r w:rsidRPr="00B105D5">
        <w:t xml:space="preserve">S </w:t>
      </w:r>
      <w:proofErr w:type="spellStart"/>
      <w:r w:rsidRPr="00B105D5">
        <w:t>teren</w:t>
      </w:r>
      <w:proofErr w:type="spellEnd"/>
      <w:r w:rsidRPr="00B105D5">
        <w:t xml:space="preserve"> din </w:t>
      </w:r>
      <w:proofErr w:type="spellStart"/>
      <w:r w:rsidRPr="00B105D5">
        <w:t>masuratori</w:t>
      </w:r>
      <w:proofErr w:type="spellEnd"/>
      <w:r w:rsidRPr="00B105D5">
        <w:t xml:space="preserve"> =319 mp </w:t>
      </w:r>
    </w:p>
    <w:p w:rsidR="008606B4" w:rsidRPr="00B105D5" w:rsidRDefault="008606B4" w:rsidP="00920AF9">
      <w:pPr>
        <w:ind w:firstLine="708"/>
      </w:pPr>
      <w:r w:rsidRPr="00B105D5">
        <w:t xml:space="preserve">S </w:t>
      </w:r>
      <w:proofErr w:type="spellStart"/>
      <w:r w:rsidRPr="00B105D5">
        <w:t>construita</w:t>
      </w:r>
      <w:proofErr w:type="spellEnd"/>
      <w:r w:rsidRPr="00B105D5">
        <w:t xml:space="preserve"> </w:t>
      </w:r>
      <w:proofErr w:type="spellStart"/>
      <w:r w:rsidRPr="00B105D5">
        <w:t>existenta</w:t>
      </w:r>
      <w:proofErr w:type="spellEnd"/>
      <w:r w:rsidRPr="00B105D5">
        <w:t>=0</w:t>
      </w:r>
    </w:p>
    <w:p w:rsidR="008606B4" w:rsidRPr="00B105D5" w:rsidRDefault="008606B4" w:rsidP="00920AF9">
      <w:pPr>
        <w:ind w:firstLine="708"/>
      </w:pPr>
      <w:r w:rsidRPr="00B105D5">
        <w:t>P.O.T. ex.=0</w:t>
      </w:r>
    </w:p>
    <w:p w:rsidR="008606B4" w:rsidRPr="00B105D5" w:rsidRDefault="008606B4" w:rsidP="00920AF9">
      <w:pPr>
        <w:ind w:firstLine="708"/>
      </w:pPr>
      <w:proofErr w:type="spellStart"/>
      <w:r w:rsidRPr="00B105D5">
        <w:t>C.U.T.ex</w:t>
      </w:r>
      <w:proofErr w:type="spellEnd"/>
      <w:r w:rsidRPr="00B105D5">
        <w:t>.=0</w:t>
      </w:r>
    </w:p>
    <w:p w:rsidR="008606B4" w:rsidRPr="00B105D5" w:rsidRDefault="008606B4" w:rsidP="00920AF9">
      <w:pPr>
        <w:ind w:firstLine="708"/>
      </w:pPr>
      <w:r w:rsidRPr="00B105D5">
        <w:t xml:space="preserve">S </w:t>
      </w:r>
      <w:proofErr w:type="spellStart"/>
      <w:r w:rsidRPr="00B105D5">
        <w:t>construita</w:t>
      </w:r>
      <w:proofErr w:type="spellEnd"/>
      <w:r w:rsidRPr="00B105D5">
        <w:t xml:space="preserve"> </w:t>
      </w:r>
      <w:proofErr w:type="spellStart"/>
      <w:r w:rsidRPr="00B105D5">
        <w:t>propusa</w:t>
      </w:r>
      <w:proofErr w:type="spellEnd"/>
      <w:r w:rsidRPr="00B105D5">
        <w:t xml:space="preserve"> = 115.50 mp</w:t>
      </w:r>
    </w:p>
    <w:p w:rsidR="008606B4" w:rsidRPr="00B105D5" w:rsidRDefault="008606B4" w:rsidP="00920AF9">
      <w:pPr>
        <w:ind w:firstLine="708"/>
      </w:pPr>
      <w:r w:rsidRPr="00B105D5">
        <w:t xml:space="preserve">S </w:t>
      </w:r>
      <w:proofErr w:type="spellStart"/>
      <w:r w:rsidRPr="00B105D5">
        <w:t>desfasurata</w:t>
      </w:r>
      <w:proofErr w:type="spellEnd"/>
      <w:r w:rsidRPr="00B105D5">
        <w:t xml:space="preserve"> </w:t>
      </w:r>
      <w:proofErr w:type="spellStart"/>
      <w:r w:rsidRPr="00B105D5">
        <w:t>propusa</w:t>
      </w:r>
      <w:proofErr w:type="spellEnd"/>
      <w:r w:rsidRPr="00B105D5">
        <w:t xml:space="preserve"> = 115.50 mp</w:t>
      </w:r>
    </w:p>
    <w:p w:rsidR="008606B4" w:rsidRPr="00B105D5" w:rsidRDefault="008606B4" w:rsidP="00920AF9">
      <w:r w:rsidRPr="00B105D5">
        <w:tab/>
        <w:t>P.O.T. pr. = 36.20%</w:t>
      </w:r>
    </w:p>
    <w:p w:rsidR="008606B4" w:rsidRPr="00920AF9" w:rsidRDefault="008606B4" w:rsidP="00920AF9">
      <w:pPr>
        <w:ind w:firstLine="708"/>
      </w:pPr>
      <w:r w:rsidRPr="00B105D5">
        <w:t>C.U.T. pr. = 0.362</w:t>
      </w:r>
    </w:p>
    <w:p w:rsidR="003B7451" w:rsidRPr="002F264A" w:rsidRDefault="003B7451" w:rsidP="00920AF9">
      <w:pPr>
        <w:ind w:right="29"/>
        <w:jc w:val="both"/>
        <w:rPr>
          <w:sz w:val="22"/>
          <w:szCs w:val="22"/>
          <w:u w:val="single"/>
          <w:lang w:val="it-IT"/>
        </w:rPr>
      </w:pPr>
      <w:r w:rsidRPr="002F264A">
        <w:rPr>
          <w:sz w:val="22"/>
          <w:szCs w:val="22"/>
          <w:u w:val="single"/>
          <w:lang w:val="it-IT"/>
        </w:rPr>
        <w:t>Parcaje</w:t>
      </w:r>
    </w:p>
    <w:p w:rsidR="003B7451" w:rsidRPr="003B7451" w:rsidRDefault="003B7451" w:rsidP="00920AF9">
      <w:pPr>
        <w:ind w:right="29" w:firstLine="720"/>
        <w:jc w:val="both"/>
        <w:rPr>
          <w:sz w:val="22"/>
          <w:szCs w:val="22"/>
          <w:lang w:val="it-IT"/>
        </w:rPr>
      </w:pPr>
      <w:r w:rsidRPr="003B7451">
        <w:rPr>
          <w:sz w:val="22"/>
          <w:szCs w:val="22"/>
          <w:lang w:val="it-IT"/>
        </w:rPr>
        <w:t xml:space="preserve">In interiorul proprietatii  </w:t>
      </w:r>
      <w:r w:rsidR="0066378A">
        <w:rPr>
          <w:sz w:val="22"/>
          <w:szCs w:val="22"/>
          <w:lang w:val="it-IT"/>
        </w:rPr>
        <w:t>se propune o suprafata de 100</w:t>
      </w:r>
      <w:r w:rsidR="000040DB">
        <w:rPr>
          <w:sz w:val="22"/>
          <w:szCs w:val="22"/>
          <w:lang w:val="it-IT"/>
        </w:rPr>
        <w:t>mp destinata  parcarii.</w:t>
      </w:r>
    </w:p>
    <w:p w:rsidR="003B7451" w:rsidRPr="003B7451" w:rsidRDefault="003B7451" w:rsidP="00920AF9">
      <w:pPr>
        <w:ind w:right="29"/>
        <w:jc w:val="both"/>
        <w:rPr>
          <w:sz w:val="22"/>
          <w:szCs w:val="22"/>
          <w:u w:val="single"/>
        </w:rPr>
      </w:pPr>
      <w:proofErr w:type="spellStart"/>
      <w:r w:rsidRPr="003B7451">
        <w:rPr>
          <w:sz w:val="22"/>
          <w:szCs w:val="22"/>
          <w:u w:val="single"/>
        </w:rPr>
        <w:t>Drumuri</w:t>
      </w:r>
      <w:proofErr w:type="spellEnd"/>
      <w:r w:rsidRPr="003B7451">
        <w:rPr>
          <w:sz w:val="22"/>
          <w:szCs w:val="22"/>
          <w:u w:val="single"/>
        </w:rPr>
        <w:t xml:space="preserve">, </w:t>
      </w:r>
      <w:proofErr w:type="spellStart"/>
      <w:r w:rsidRPr="003B7451">
        <w:rPr>
          <w:sz w:val="22"/>
          <w:szCs w:val="22"/>
          <w:u w:val="single"/>
        </w:rPr>
        <w:t>alei</w:t>
      </w:r>
      <w:proofErr w:type="spellEnd"/>
      <w:r w:rsidRPr="003B7451">
        <w:rPr>
          <w:sz w:val="22"/>
          <w:szCs w:val="22"/>
          <w:u w:val="single"/>
        </w:rPr>
        <w:t xml:space="preserve">, </w:t>
      </w:r>
      <w:proofErr w:type="spellStart"/>
      <w:r w:rsidRPr="003B7451">
        <w:rPr>
          <w:sz w:val="22"/>
          <w:szCs w:val="22"/>
          <w:u w:val="single"/>
        </w:rPr>
        <w:t>platforme</w:t>
      </w:r>
      <w:proofErr w:type="spellEnd"/>
    </w:p>
    <w:p w:rsidR="003B7451" w:rsidRPr="003B7451" w:rsidRDefault="003B7451" w:rsidP="00920AF9">
      <w:pPr>
        <w:ind w:left="720" w:right="29"/>
        <w:jc w:val="both"/>
        <w:rPr>
          <w:sz w:val="22"/>
          <w:szCs w:val="22"/>
          <w:lang w:val="ro-RO"/>
        </w:rPr>
      </w:pPr>
      <w:r w:rsidRPr="003B7451">
        <w:rPr>
          <w:sz w:val="22"/>
          <w:szCs w:val="22"/>
          <w:lang w:val="ro-RO"/>
        </w:rPr>
        <w:t xml:space="preserve">Pentru accesul si deservirea </w:t>
      </w:r>
      <w:r w:rsidR="000040DB">
        <w:rPr>
          <w:sz w:val="22"/>
          <w:szCs w:val="22"/>
          <w:lang w:val="ro-RO"/>
        </w:rPr>
        <w:t>constructi</w:t>
      </w:r>
      <w:r w:rsidR="0066378A">
        <w:rPr>
          <w:sz w:val="22"/>
          <w:szCs w:val="22"/>
          <w:lang w:val="ro-RO"/>
        </w:rPr>
        <w:t xml:space="preserve">ei </w:t>
      </w:r>
      <w:r w:rsidR="000040DB">
        <w:rPr>
          <w:sz w:val="22"/>
          <w:szCs w:val="22"/>
          <w:lang w:val="ro-RO"/>
        </w:rPr>
        <w:t xml:space="preserve">propuse </w:t>
      </w:r>
      <w:r w:rsidRPr="003B7451">
        <w:rPr>
          <w:sz w:val="22"/>
          <w:szCs w:val="22"/>
          <w:lang w:val="ro-RO"/>
        </w:rPr>
        <w:t>s-au prevazut platforme carosabile in suprafata de</w:t>
      </w:r>
      <w:r w:rsidR="00920AF9">
        <w:rPr>
          <w:sz w:val="22"/>
          <w:szCs w:val="22"/>
          <w:lang w:val="ro-RO"/>
        </w:rPr>
        <w:t xml:space="preserve"> 30</w:t>
      </w:r>
      <w:r w:rsidR="000040DB">
        <w:rPr>
          <w:sz w:val="22"/>
          <w:szCs w:val="22"/>
          <w:lang w:val="ro-RO"/>
        </w:rPr>
        <w:t xml:space="preserve">mp </w:t>
      </w:r>
      <w:r w:rsidR="000040DB" w:rsidRPr="003B7451">
        <w:rPr>
          <w:sz w:val="22"/>
          <w:szCs w:val="22"/>
          <w:lang w:val="ro-RO"/>
        </w:rPr>
        <w:t xml:space="preserve"> </w:t>
      </w:r>
      <w:r w:rsidRPr="003B7451">
        <w:rPr>
          <w:sz w:val="22"/>
          <w:szCs w:val="22"/>
          <w:lang w:val="ro-RO"/>
        </w:rPr>
        <w:t xml:space="preserve"> si trotua</w:t>
      </w:r>
      <w:r w:rsidR="0066378A">
        <w:rPr>
          <w:sz w:val="22"/>
          <w:szCs w:val="22"/>
          <w:lang w:val="ro-RO"/>
        </w:rPr>
        <w:t>re de garda in suprafata de 40</w:t>
      </w:r>
      <w:r w:rsidRPr="003B7451">
        <w:rPr>
          <w:sz w:val="22"/>
          <w:szCs w:val="22"/>
          <w:lang w:val="ro-RO"/>
        </w:rPr>
        <w:t>mp.</w:t>
      </w:r>
    </w:p>
    <w:p w:rsidR="003B7451" w:rsidRPr="003B7451" w:rsidRDefault="003B7451" w:rsidP="00920AF9">
      <w:pPr>
        <w:ind w:right="29"/>
        <w:jc w:val="both"/>
        <w:rPr>
          <w:sz w:val="22"/>
          <w:szCs w:val="22"/>
          <w:u w:val="single"/>
        </w:rPr>
      </w:pPr>
      <w:proofErr w:type="spellStart"/>
      <w:r w:rsidRPr="003B7451">
        <w:rPr>
          <w:sz w:val="22"/>
          <w:szCs w:val="22"/>
          <w:u w:val="single"/>
        </w:rPr>
        <w:t>Spatii</w:t>
      </w:r>
      <w:proofErr w:type="spellEnd"/>
      <w:r w:rsidRPr="003B7451">
        <w:rPr>
          <w:sz w:val="22"/>
          <w:szCs w:val="22"/>
          <w:u w:val="single"/>
        </w:rPr>
        <w:t xml:space="preserve"> </w:t>
      </w:r>
      <w:proofErr w:type="spellStart"/>
      <w:r w:rsidRPr="003B7451">
        <w:rPr>
          <w:sz w:val="22"/>
          <w:szCs w:val="22"/>
          <w:u w:val="single"/>
        </w:rPr>
        <w:t>verzi</w:t>
      </w:r>
      <w:proofErr w:type="spellEnd"/>
    </w:p>
    <w:p w:rsidR="003B7451" w:rsidRPr="003B7451" w:rsidRDefault="003B7451" w:rsidP="00920AF9">
      <w:pPr>
        <w:ind w:right="29" w:firstLine="720"/>
        <w:jc w:val="both"/>
        <w:rPr>
          <w:sz w:val="22"/>
          <w:szCs w:val="22"/>
          <w:lang w:val="it-IT"/>
        </w:rPr>
      </w:pPr>
      <w:r w:rsidRPr="003B7451">
        <w:rPr>
          <w:sz w:val="22"/>
          <w:szCs w:val="22"/>
          <w:lang w:val="it-IT"/>
        </w:rPr>
        <w:t>Se propun</w:t>
      </w:r>
      <w:r w:rsidR="0066378A">
        <w:rPr>
          <w:sz w:val="22"/>
          <w:szCs w:val="22"/>
          <w:lang w:val="it-IT"/>
        </w:rPr>
        <w:t>e amenajarea unei suprafete de 65</w:t>
      </w:r>
      <w:r w:rsidRPr="003B7451">
        <w:rPr>
          <w:sz w:val="22"/>
          <w:szCs w:val="22"/>
          <w:lang w:val="it-IT"/>
        </w:rPr>
        <w:t>mp de spatii verzi, in interiorul proprietatii, cu gazon, vegetatie medie si joasa.</w:t>
      </w:r>
    </w:p>
    <w:p w:rsidR="006E23A0" w:rsidRDefault="006E23A0" w:rsidP="00920AF9">
      <w:pPr>
        <w:rPr>
          <w:bCs/>
          <w:lang w:val="ro-RO"/>
        </w:rPr>
      </w:pPr>
    </w:p>
    <w:p w:rsidR="00F718DA" w:rsidRPr="00522ED6" w:rsidRDefault="00F718DA" w:rsidP="00920AF9">
      <w:pPr>
        <w:rPr>
          <w:bCs/>
          <w:lang w:val="ro-RO"/>
        </w:rPr>
      </w:pPr>
    </w:p>
    <w:p w:rsidR="00A13BA1" w:rsidRPr="00522ED6" w:rsidRDefault="00DB718D" w:rsidP="00920AF9">
      <w:pPr>
        <w:numPr>
          <w:ilvl w:val="0"/>
          <w:numId w:val="12"/>
        </w:numPr>
        <w:rPr>
          <w:b/>
          <w:lang w:val="ro-RO"/>
        </w:rPr>
      </w:pPr>
      <w:r w:rsidRPr="00522ED6">
        <w:rPr>
          <w:b/>
          <w:lang w:val="ro-RO"/>
        </w:rPr>
        <w:lastRenderedPageBreak/>
        <w:t>Profilul</w:t>
      </w:r>
      <w:r w:rsidR="00BD2C0D" w:rsidRPr="00522ED6">
        <w:rPr>
          <w:b/>
          <w:lang w:val="ro-RO"/>
        </w:rPr>
        <w:t>:</w:t>
      </w:r>
    </w:p>
    <w:p w:rsidR="005D74B0" w:rsidRPr="005D74B0" w:rsidRDefault="00920AF9" w:rsidP="00920AF9">
      <w:pPr>
        <w:ind w:firstLine="540"/>
        <w:jc w:val="both"/>
        <w:rPr>
          <w:lang w:val="ro-RO"/>
        </w:rPr>
      </w:pPr>
      <w:r>
        <w:rPr>
          <w:lang w:val="ro-RO"/>
        </w:rPr>
        <w:t xml:space="preserve">  </w:t>
      </w:r>
      <w:r w:rsidR="002A0C68" w:rsidRPr="00522ED6">
        <w:rPr>
          <w:lang w:val="ro-RO"/>
        </w:rPr>
        <w:t>Investitia</w:t>
      </w:r>
      <w:r w:rsidR="006E23A0" w:rsidRPr="00522ED6">
        <w:rPr>
          <w:lang w:val="ro-RO"/>
        </w:rPr>
        <w:t xml:space="preserve"> va</w:t>
      </w:r>
      <w:r w:rsidR="002A0C68" w:rsidRPr="00522ED6">
        <w:rPr>
          <w:lang w:val="ro-RO"/>
        </w:rPr>
        <w:t xml:space="preserve"> fi realizata pe persoana </w:t>
      </w:r>
      <w:r w:rsidR="0066378A">
        <w:rPr>
          <w:lang w:val="ro-RO"/>
        </w:rPr>
        <w:t>fizica.</w:t>
      </w:r>
    </w:p>
    <w:p w:rsidR="005D74B0" w:rsidRPr="00DF0ACF" w:rsidRDefault="003B7451" w:rsidP="00920AF9">
      <w:pPr>
        <w:tabs>
          <w:tab w:val="left" w:pos="709"/>
        </w:tabs>
        <w:spacing w:after="120"/>
        <w:ind w:right="29"/>
        <w:jc w:val="both"/>
        <w:rPr>
          <w:szCs w:val="22"/>
          <w:lang w:val="ro-RO"/>
        </w:rPr>
      </w:pPr>
      <w:r>
        <w:rPr>
          <w:rFonts w:ascii="Arial" w:hAnsi="Arial" w:cs="Arial"/>
          <w:sz w:val="22"/>
          <w:szCs w:val="22"/>
          <w:lang w:val="ro-RO"/>
        </w:rPr>
        <w:tab/>
      </w:r>
      <w:r w:rsidRPr="00DF0ACF">
        <w:rPr>
          <w:szCs w:val="22"/>
          <w:lang w:val="ro-RO"/>
        </w:rPr>
        <w:t>Din punct de vedere al echiparii tehnico-edilitare, zona amplasamentului studiat dispune de urmatoarele retele existente:  el</w:t>
      </w:r>
      <w:r w:rsidR="000040DB" w:rsidRPr="00DF0ACF">
        <w:rPr>
          <w:szCs w:val="22"/>
          <w:lang w:val="ro-RO"/>
        </w:rPr>
        <w:t>ectricitate, alimentare cu apa</w:t>
      </w:r>
      <w:r w:rsidR="001A6657">
        <w:rPr>
          <w:szCs w:val="22"/>
          <w:lang w:val="ro-RO"/>
        </w:rPr>
        <w:t>,canalizare,gaze naturale</w:t>
      </w:r>
      <w:r w:rsidR="000040DB" w:rsidRPr="00DF0ACF">
        <w:rPr>
          <w:szCs w:val="22"/>
          <w:lang w:val="ro-RO"/>
        </w:rPr>
        <w:t>.</w:t>
      </w:r>
    </w:p>
    <w:p w:rsidR="003B7451" w:rsidRPr="005D74B0" w:rsidRDefault="003B7451" w:rsidP="00920AF9">
      <w:pPr>
        <w:tabs>
          <w:tab w:val="left" w:pos="709"/>
        </w:tabs>
        <w:spacing w:after="120"/>
        <w:ind w:right="29"/>
        <w:jc w:val="both"/>
        <w:rPr>
          <w:szCs w:val="22"/>
          <w:lang w:val="ro-RO"/>
        </w:rPr>
      </w:pPr>
      <w:r w:rsidRPr="005D74B0">
        <w:rPr>
          <w:szCs w:val="22"/>
          <w:lang w:val="ro-RO"/>
        </w:rPr>
        <w:tab/>
        <w:t>In acest context:</w:t>
      </w:r>
    </w:p>
    <w:p w:rsidR="003B7451" w:rsidRPr="005D74B0" w:rsidRDefault="003B7451" w:rsidP="00920AF9">
      <w:pPr>
        <w:pStyle w:val="BodyText"/>
        <w:numPr>
          <w:ilvl w:val="0"/>
          <w:numId w:val="19"/>
        </w:numPr>
        <w:spacing w:after="120"/>
        <w:ind w:right="29"/>
        <w:rPr>
          <w:rFonts w:ascii="Times New Roman" w:hAnsi="Times New Roman"/>
          <w:szCs w:val="22"/>
          <w:lang w:val="ro-RO" w:eastAsia="ar-SA"/>
        </w:rPr>
      </w:pPr>
      <w:r w:rsidRPr="005D74B0">
        <w:rPr>
          <w:rFonts w:ascii="Times New Roman" w:hAnsi="Times New Roman"/>
          <w:b/>
          <w:szCs w:val="22"/>
          <w:lang w:val="ro-RO" w:eastAsia="ar-SA"/>
        </w:rPr>
        <w:t>alimentarea cu energie electrica</w:t>
      </w:r>
      <w:r w:rsidRPr="005D74B0">
        <w:rPr>
          <w:rFonts w:ascii="Times New Roman" w:hAnsi="Times New Roman"/>
          <w:szCs w:val="22"/>
          <w:lang w:val="ro-RO" w:eastAsia="ar-SA"/>
        </w:rPr>
        <w:t xml:space="preserve"> – constructi</w:t>
      </w:r>
      <w:r w:rsidR="001A6657">
        <w:rPr>
          <w:rFonts w:ascii="Times New Roman" w:hAnsi="Times New Roman"/>
          <w:szCs w:val="22"/>
          <w:lang w:val="ro-RO" w:eastAsia="ar-SA"/>
        </w:rPr>
        <w:t>a</w:t>
      </w:r>
      <w:r w:rsidRPr="005D74B0">
        <w:rPr>
          <w:rFonts w:ascii="Times New Roman" w:hAnsi="Times New Roman"/>
          <w:szCs w:val="22"/>
          <w:lang w:val="ro-RO" w:eastAsia="ar-SA"/>
        </w:rPr>
        <w:t xml:space="preserve"> </w:t>
      </w:r>
      <w:r w:rsidR="001A6657">
        <w:rPr>
          <w:rFonts w:ascii="Times New Roman" w:hAnsi="Times New Roman"/>
          <w:szCs w:val="22"/>
          <w:lang w:val="ro-RO" w:eastAsia="ar-SA"/>
        </w:rPr>
        <w:t>propusa</w:t>
      </w:r>
      <w:r w:rsidR="005D74B0">
        <w:rPr>
          <w:rFonts w:ascii="Times New Roman" w:hAnsi="Times New Roman"/>
          <w:szCs w:val="22"/>
          <w:lang w:val="ro-RO" w:eastAsia="ar-SA"/>
        </w:rPr>
        <w:t xml:space="preserve"> </w:t>
      </w:r>
      <w:r w:rsidR="001A6657">
        <w:rPr>
          <w:rFonts w:ascii="Times New Roman" w:hAnsi="Times New Roman"/>
          <w:szCs w:val="22"/>
          <w:lang w:val="ro-RO" w:eastAsia="ar-SA"/>
        </w:rPr>
        <w:t>se va</w:t>
      </w:r>
      <w:r w:rsidRPr="005D74B0">
        <w:rPr>
          <w:rFonts w:ascii="Times New Roman" w:hAnsi="Times New Roman"/>
          <w:szCs w:val="22"/>
          <w:lang w:val="ro-RO" w:eastAsia="ar-SA"/>
        </w:rPr>
        <w:t xml:space="preserve"> racorda la reteaua de energie electrica existenta in zona, conform solutiei furnizorului de energie electrica, astfel incat racordul sa poata asigura puterea electrica solicitata;</w:t>
      </w:r>
    </w:p>
    <w:p w:rsidR="0066378A" w:rsidRDefault="003B7451" w:rsidP="00920AF9">
      <w:pPr>
        <w:numPr>
          <w:ilvl w:val="0"/>
          <w:numId w:val="19"/>
        </w:numPr>
        <w:rPr>
          <w:szCs w:val="22"/>
          <w:lang w:val="it-IT"/>
        </w:rPr>
      </w:pPr>
      <w:r w:rsidRPr="005D74B0">
        <w:rPr>
          <w:b/>
          <w:szCs w:val="22"/>
          <w:lang w:val="ro-RO"/>
        </w:rPr>
        <w:t>canalizare</w:t>
      </w:r>
      <w:r w:rsidRPr="005D74B0">
        <w:rPr>
          <w:szCs w:val="22"/>
          <w:lang w:val="ro-RO"/>
        </w:rPr>
        <w:t xml:space="preserve"> – evacuarea apelor uzate menajere se va </w:t>
      </w:r>
      <w:r w:rsidR="0066378A">
        <w:rPr>
          <w:szCs w:val="22"/>
          <w:lang w:val="it-IT"/>
        </w:rPr>
        <w:t>realiza in canalizarea existenta.</w:t>
      </w:r>
    </w:p>
    <w:p w:rsidR="003B7451" w:rsidRPr="005D74B0" w:rsidRDefault="003B7451" w:rsidP="00920AF9">
      <w:pPr>
        <w:ind w:left="720"/>
        <w:rPr>
          <w:szCs w:val="22"/>
          <w:lang w:val="it-IT"/>
        </w:rPr>
      </w:pPr>
      <w:r w:rsidRPr="005D74B0">
        <w:rPr>
          <w:szCs w:val="22"/>
          <w:lang w:val="it-IT"/>
        </w:rPr>
        <w:t xml:space="preserve">Singurele ape menajere rezultate vor fi in urma igienizarii periodice a </w:t>
      </w:r>
      <w:r w:rsidR="0066378A">
        <w:rPr>
          <w:szCs w:val="22"/>
          <w:lang w:val="it-IT"/>
        </w:rPr>
        <w:t>constructiei.</w:t>
      </w:r>
      <w:r w:rsidRPr="005D74B0">
        <w:rPr>
          <w:szCs w:val="22"/>
          <w:lang w:val="it-IT"/>
        </w:rPr>
        <w:t xml:space="preserve"> Acestea vor fi colectate prin intermediul unor rigole, si dirijate spre </w:t>
      </w:r>
      <w:r w:rsidR="0066378A">
        <w:rPr>
          <w:szCs w:val="22"/>
          <w:lang w:val="it-IT"/>
        </w:rPr>
        <w:t>canalizare.</w:t>
      </w:r>
    </w:p>
    <w:p w:rsidR="003B7451" w:rsidRPr="005D74B0" w:rsidRDefault="003B7451" w:rsidP="00920AF9">
      <w:pPr>
        <w:pStyle w:val="BodyText"/>
        <w:numPr>
          <w:ilvl w:val="0"/>
          <w:numId w:val="19"/>
        </w:numPr>
        <w:spacing w:after="120"/>
        <w:ind w:right="29"/>
        <w:rPr>
          <w:rFonts w:ascii="Times New Roman" w:hAnsi="Times New Roman"/>
          <w:szCs w:val="22"/>
          <w:lang w:val="ro-RO" w:eastAsia="ar-SA"/>
        </w:rPr>
      </w:pPr>
      <w:r w:rsidRPr="005D74B0">
        <w:rPr>
          <w:rFonts w:ascii="Times New Roman" w:hAnsi="Times New Roman"/>
          <w:b/>
          <w:szCs w:val="22"/>
          <w:lang w:val="ro-RO" w:eastAsia="ar-SA"/>
        </w:rPr>
        <w:t>ape pluviale</w:t>
      </w:r>
      <w:r w:rsidRPr="005D74B0">
        <w:rPr>
          <w:rFonts w:ascii="Times New Roman" w:hAnsi="Times New Roman"/>
          <w:szCs w:val="22"/>
          <w:lang w:val="ro-RO" w:eastAsia="ar-SA"/>
        </w:rPr>
        <w:t xml:space="preserve"> – vor fi colectate, in interiorul proprietatii, prin intermediul sistemelor de jgheaburi si burlane si folosite pentru intretinerea spatiului verde propus;</w:t>
      </w:r>
    </w:p>
    <w:p w:rsidR="003B7451" w:rsidRPr="005D74B0" w:rsidRDefault="003B7451" w:rsidP="00920AF9">
      <w:pPr>
        <w:pStyle w:val="BodyText"/>
        <w:numPr>
          <w:ilvl w:val="0"/>
          <w:numId w:val="19"/>
        </w:numPr>
        <w:spacing w:after="120"/>
        <w:ind w:right="29"/>
        <w:rPr>
          <w:rFonts w:ascii="Times New Roman" w:hAnsi="Times New Roman"/>
          <w:szCs w:val="22"/>
          <w:lang w:val="ro-RO" w:eastAsia="ar-SA"/>
        </w:rPr>
      </w:pPr>
      <w:r w:rsidRPr="005D74B0">
        <w:rPr>
          <w:rFonts w:ascii="Times New Roman" w:hAnsi="Times New Roman"/>
          <w:b/>
          <w:szCs w:val="22"/>
          <w:lang w:val="ro-RO" w:eastAsia="ar-SA"/>
        </w:rPr>
        <w:t>alimentarea cu apa</w:t>
      </w:r>
      <w:r w:rsidRPr="005D74B0">
        <w:rPr>
          <w:rFonts w:ascii="Times New Roman" w:hAnsi="Times New Roman"/>
          <w:szCs w:val="22"/>
          <w:lang w:val="ro-RO" w:eastAsia="ar-SA"/>
        </w:rPr>
        <w:t xml:space="preserve"> – </w:t>
      </w:r>
      <w:r w:rsidR="005D74B0" w:rsidRPr="005D74B0">
        <w:rPr>
          <w:rFonts w:ascii="Times New Roman" w:hAnsi="Times New Roman"/>
          <w:szCs w:val="22"/>
          <w:lang w:val="ro-RO" w:eastAsia="ar-SA"/>
        </w:rPr>
        <w:t xml:space="preserve">constructiile </w:t>
      </w:r>
      <w:r w:rsidR="005D74B0">
        <w:rPr>
          <w:rFonts w:ascii="Times New Roman" w:hAnsi="Times New Roman"/>
          <w:szCs w:val="22"/>
          <w:lang w:val="ro-RO" w:eastAsia="ar-SA"/>
        </w:rPr>
        <w:t xml:space="preserve">propuse </w:t>
      </w:r>
      <w:r w:rsidR="005D74B0" w:rsidRPr="005D74B0">
        <w:rPr>
          <w:rFonts w:ascii="Times New Roman" w:hAnsi="Times New Roman"/>
          <w:szCs w:val="22"/>
          <w:lang w:val="ro-RO" w:eastAsia="ar-SA"/>
        </w:rPr>
        <w:t xml:space="preserve">se vor racorda la reteaua de </w:t>
      </w:r>
      <w:r w:rsidR="005D74B0">
        <w:rPr>
          <w:rFonts w:ascii="Times New Roman" w:hAnsi="Times New Roman"/>
          <w:szCs w:val="22"/>
          <w:lang w:val="ro-RO" w:eastAsia="ar-SA"/>
        </w:rPr>
        <w:t xml:space="preserve">alimentare cu apa </w:t>
      </w:r>
      <w:r w:rsidR="005D74B0" w:rsidRPr="005D74B0">
        <w:rPr>
          <w:rFonts w:ascii="Times New Roman" w:hAnsi="Times New Roman"/>
          <w:szCs w:val="22"/>
          <w:lang w:val="ro-RO" w:eastAsia="ar-SA"/>
        </w:rPr>
        <w:t xml:space="preserve">existenta in zona, conform solutiei furnizorului de </w:t>
      </w:r>
      <w:r w:rsidR="005D74B0">
        <w:rPr>
          <w:rFonts w:ascii="Times New Roman" w:hAnsi="Times New Roman"/>
          <w:szCs w:val="22"/>
          <w:lang w:val="ro-RO" w:eastAsia="ar-SA"/>
        </w:rPr>
        <w:t>apa;</w:t>
      </w:r>
    </w:p>
    <w:p w:rsidR="003B7451" w:rsidRPr="005D74B0" w:rsidRDefault="003B7451" w:rsidP="00920AF9">
      <w:pPr>
        <w:numPr>
          <w:ilvl w:val="1"/>
          <w:numId w:val="17"/>
        </w:numPr>
        <w:tabs>
          <w:tab w:val="clear" w:pos="1440"/>
          <w:tab w:val="num" w:pos="720"/>
        </w:tabs>
        <w:suppressAutoHyphens/>
        <w:spacing w:after="120"/>
        <w:ind w:left="720" w:right="29"/>
        <w:jc w:val="both"/>
        <w:rPr>
          <w:szCs w:val="22"/>
          <w:lang w:val="ro-RO"/>
        </w:rPr>
      </w:pPr>
      <w:r w:rsidRPr="005D74B0">
        <w:rPr>
          <w:b/>
          <w:szCs w:val="22"/>
          <w:lang w:val="ro-RO"/>
        </w:rPr>
        <w:t>incalzirea</w:t>
      </w:r>
      <w:r w:rsidRPr="005D74B0">
        <w:rPr>
          <w:szCs w:val="22"/>
          <w:lang w:val="ro-RO"/>
        </w:rPr>
        <w:t xml:space="preserve"> – Nu este cazul</w:t>
      </w:r>
    </w:p>
    <w:p w:rsidR="003B7451" w:rsidRPr="005D74B0" w:rsidRDefault="003B7451" w:rsidP="00920AF9">
      <w:pPr>
        <w:numPr>
          <w:ilvl w:val="0"/>
          <w:numId w:val="20"/>
        </w:numPr>
        <w:suppressAutoHyphens/>
        <w:spacing w:after="120"/>
        <w:ind w:right="29"/>
        <w:jc w:val="both"/>
        <w:rPr>
          <w:szCs w:val="22"/>
          <w:lang w:val="ro-RO"/>
        </w:rPr>
      </w:pPr>
      <w:r w:rsidRPr="005D74B0">
        <w:rPr>
          <w:b/>
          <w:szCs w:val="22"/>
          <w:lang w:val="ro-RO"/>
        </w:rPr>
        <w:t>reziduurile menajere</w:t>
      </w:r>
      <w:r w:rsidRPr="005D74B0">
        <w:rPr>
          <w:szCs w:val="22"/>
          <w:lang w:val="ro-RO"/>
        </w:rPr>
        <w:t xml:space="preserve"> – se vor depozita diferentiat intr–un spatiu special amenajat si evacuate de serviciul de salubritate cu care beneficiarul va incheia contract;</w:t>
      </w:r>
    </w:p>
    <w:p w:rsidR="003B7451" w:rsidRPr="005D74B0" w:rsidRDefault="003B7451" w:rsidP="00920AF9">
      <w:pPr>
        <w:spacing w:after="120"/>
        <w:ind w:right="29"/>
        <w:rPr>
          <w:b/>
          <w:szCs w:val="22"/>
          <w:lang w:val="ro-RO"/>
        </w:rPr>
      </w:pPr>
      <w:r w:rsidRPr="005D74B0">
        <w:rPr>
          <w:b/>
          <w:szCs w:val="22"/>
          <w:lang w:val="ro-RO"/>
        </w:rPr>
        <w:t>Sistemul constructiv :</w:t>
      </w:r>
    </w:p>
    <w:p w:rsidR="003B7451" w:rsidRPr="005D74B0" w:rsidRDefault="003B7451" w:rsidP="00920AF9">
      <w:pPr>
        <w:numPr>
          <w:ilvl w:val="0"/>
          <w:numId w:val="21"/>
        </w:numPr>
        <w:tabs>
          <w:tab w:val="clear" w:pos="1800"/>
        </w:tabs>
        <w:ind w:left="360" w:firstLine="0"/>
        <w:jc w:val="both"/>
        <w:rPr>
          <w:szCs w:val="22"/>
        </w:rPr>
      </w:pPr>
      <w:proofErr w:type="spellStart"/>
      <w:r w:rsidRPr="005D74B0">
        <w:rPr>
          <w:szCs w:val="22"/>
        </w:rPr>
        <w:t>structura</w:t>
      </w:r>
      <w:proofErr w:type="spellEnd"/>
      <w:r w:rsidRPr="005D74B0">
        <w:rPr>
          <w:szCs w:val="22"/>
        </w:rPr>
        <w:t xml:space="preserve"> </w:t>
      </w:r>
      <w:proofErr w:type="spellStart"/>
      <w:r w:rsidRPr="005D74B0">
        <w:rPr>
          <w:szCs w:val="22"/>
        </w:rPr>
        <w:t>metalica</w:t>
      </w:r>
      <w:proofErr w:type="spellEnd"/>
      <w:r w:rsidRPr="005D74B0">
        <w:rPr>
          <w:szCs w:val="22"/>
        </w:rPr>
        <w:t xml:space="preserve"> –</w:t>
      </w:r>
      <w:proofErr w:type="spellStart"/>
      <w:r w:rsidRPr="005D74B0">
        <w:rPr>
          <w:szCs w:val="22"/>
        </w:rPr>
        <w:t>stalpi</w:t>
      </w:r>
      <w:proofErr w:type="spellEnd"/>
      <w:r w:rsidRPr="005D74B0">
        <w:rPr>
          <w:szCs w:val="22"/>
        </w:rPr>
        <w:t xml:space="preserve"> </w:t>
      </w:r>
      <w:proofErr w:type="spellStart"/>
      <w:r w:rsidRPr="005D74B0">
        <w:rPr>
          <w:szCs w:val="22"/>
        </w:rPr>
        <w:t>si</w:t>
      </w:r>
      <w:proofErr w:type="spellEnd"/>
      <w:r w:rsidRPr="005D74B0">
        <w:rPr>
          <w:szCs w:val="22"/>
        </w:rPr>
        <w:t xml:space="preserve"> </w:t>
      </w:r>
      <w:proofErr w:type="spellStart"/>
      <w:r w:rsidRPr="005D74B0">
        <w:rPr>
          <w:szCs w:val="22"/>
        </w:rPr>
        <w:t>grinzi</w:t>
      </w:r>
      <w:proofErr w:type="spellEnd"/>
      <w:r w:rsidRPr="005D74B0">
        <w:rPr>
          <w:szCs w:val="22"/>
        </w:rPr>
        <w:t xml:space="preserve"> </w:t>
      </w:r>
      <w:proofErr w:type="spellStart"/>
      <w:r w:rsidRPr="005D74B0">
        <w:rPr>
          <w:szCs w:val="22"/>
        </w:rPr>
        <w:t>metalice</w:t>
      </w:r>
      <w:proofErr w:type="spellEnd"/>
      <w:r w:rsidRPr="005D74B0">
        <w:rPr>
          <w:szCs w:val="22"/>
        </w:rPr>
        <w:t>, tip « </w:t>
      </w:r>
      <w:proofErr w:type="spellStart"/>
      <w:r w:rsidRPr="005D74B0">
        <w:rPr>
          <w:szCs w:val="22"/>
        </w:rPr>
        <w:t>europrofile</w:t>
      </w:r>
      <w:proofErr w:type="spellEnd"/>
      <w:r w:rsidRPr="005D74B0">
        <w:rPr>
          <w:szCs w:val="22"/>
        </w:rPr>
        <w:t xml:space="preserve"> », </w:t>
      </w:r>
      <w:proofErr w:type="spellStart"/>
      <w:r w:rsidRPr="005D74B0">
        <w:rPr>
          <w:szCs w:val="22"/>
        </w:rPr>
        <w:t>fundatii</w:t>
      </w:r>
      <w:proofErr w:type="spellEnd"/>
      <w:r w:rsidRPr="005D74B0">
        <w:rPr>
          <w:szCs w:val="22"/>
        </w:rPr>
        <w:t xml:space="preserve"> </w:t>
      </w:r>
      <w:proofErr w:type="spellStart"/>
      <w:r w:rsidRPr="005D74B0">
        <w:rPr>
          <w:szCs w:val="22"/>
        </w:rPr>
        <w:t>izolate</w:t>
      </w:r>
      <w:proofErr w:type="spellEnd"/>
      <w:r w:rsidRPr="005D74B0">
        <w:rPr>
          <w:szCs w:val="22"/>
        </w:rPr>
        <w:t xml:space="preserve"> </w:t>
      </w:r>
      <w:proofErr w:type="spellStart"/>
      <w:r w:rsidRPr="005D74B0">
        <w:rPr>
          <w:szCs w:val="22"/>
        </w:rPr>
        <w:t>beton</w:t>
      </w:r>
      <w:proofErr w:type="spellEnd"/>
      <w:r w:rsidRPr="005D74B0">
        <w:rPr>
          <w:szCs w:val="22"/>
        </w:rPr>
        <w:t xml:space="preserve"> </w:t>
      </w:r>
    </w:p>
    <w:p w:rsidR="003B7451" w:rsidRPr="00920AF9" w:rsidRDefault="003B7451" w:rsidP="00920AF9">
      <w:pPr>
        <w:numPr>
          <w:ilvl w:val="0"/>
          <w:numId w:val="21"/>
        </w:numPr>
        <w:tabs>
          <w:tab w:val="clear" w:pos="1800"/>
        </w:tabs>
        <w:ind w:left="360" w:firstLine="0"/>
        <w:jc w:val="both"/>
        <w:rPr>
          <w:szCs w:val="22"/>
        </w:rPr>
      </w:pPr>
      <w:proofErr w:type="spellStart"/>
      <w:r w:rsidRPr="005D74B0">
        <w:rPr>
          <w:szCs w:val="22"/>
        </w:rPr>
        <w:t>acoperirea</w:t>
      </w:r>
      <w:proofErr w:type="spellEnd"/>
      <w:r w:rsidRPr="005D74B0">
        <w:rPr>
          <w:szCs w:val="22"/>
        </w:rPr>
        <w:t xml:space="preserve"> se </w:t>
      </w:r>
      <w:proofErr w:type="spellStart"/>
      <w:r w:rsidRPr="005D74B0">
        <w:rPr>
          <w:szCs w:val="22"/>
        </w:rPr>
        <w:t>va</w:t>
      </w:r>
      <w:proofErr w:type="spellEnd"/>
      <w:r w:rsidRPr="005D74B0">
        <w:rPr>
          <w:szCs w:val="22"/>
        </w:rPr>
        <w:t xml:space="preserve"> </w:t>
      </w:r>
      <w:proofErr w:type="spellStart"/>
      <w:r w:rsidRPr="005D74B0">
        <w:rPr>
          <w:szCs w:val="22"/>
        </w:rPr>
        <w:t>executa</w:t>
      </w:r>
      <w:proofErr w:type="spellEnd"/>
      <w:r w:rsidRPr="005D74B0">
        <w:rPr>
          <w:szCs w:val="22"/>
        </w:rPr>
        <w:t xml:space="preserve"> in </w:t>
      </w:r>
      <w:proofErr w:type="spellStart"/>
      <w:r w:rsidRPr="005D74B0">
        <w:rPr>
          <w:szCs w:val="22"/>
        </w:rPr>
        <w:t>sistem</w:t>
      </w:r>
      <w:proofErr w:type="spellEnd"/>
      <w:r w:rsidRPr="005D74B0">
        <w:rPr>
          <w:szCs w:val="22"/>
        </w:rPr>
        <w:t xml:space="preserve"> </w:t>
      </w:r>
      <w:proofErr w:type="spellStart"/>
      <w:r w:rsidRPr="005D74B0">
        <w:rPr>
          <w:szCs w:val="22"/>
        </w:rPr>
        <w:t>sarpanta</w:t>
      </w:r>
      <w:proofErr w:type="spellEnd"/>
      <w:r w:rsidRPr="005D74B0">
        <w:rPr>
          <w:szCs w:val="22"/>
        </w:rPr>
        <w:t xml:space="preserve">, cu </w:t>
      </w:r>
      <w:proofErr w:type="spellStart"/>
      <w:r w:rsidRPr="005D74B0">
        <w:rPr>
          <w:szCs w:val="22"/>
        </w:rPr>
        <w:t>invelitoare</w:t>
      </w:r>
      <w:proofErr w:type="spellEnd"/>
      <w:r w:rsidRPr="005D74B0">
        <w:rPr>
          <w:szCs w:val="22"/>
        </w:rPr>
        <w:t xml:space="preserve"> in </w:t>
      </w:r>
      <w:proofErr w:type="spellStart"/>
      <w:r w:rsidRPr="005D74B0">
        <w:rPr>
          <w:szCs w:val="22"/>
        </w:rPr>
        <w:t>doua</w:t>
      </w:r>
      <w:proofErr w:type="spellEnd"/>
      <w:r w:rsidRPr="005D74B0">
        <w:rPr>
          <w:szCs w:val="22"/>
        </w:rPr>
        <w:t xml:space="preserve"> </w:t>
      </w:r>
      <w:proofErr w:type="spellStart"/>
      <w:r w:rsidRPr="005D74B0">
        <w:rPr>
          <w:szCs w:val="22"/>
        </w:rPr>
        <w:t>pante</w:t>
      </w:r>
      <w:proofErr w:type="spellEnd"/>
      <w:r w:rsidRPr="005D74B0">
        <w:rPr>
          <w:szCs w:val="22"/>
        </w:rPr>
        <w:t xml:space="preserve"> </w:t>
      </w:r>
      <w:proofErr w:type="spellStart"/>
      <w:r w:rsidRPr="005D74B0">
        <w:rPr>
          <w:szCs w:val="22"/>
        </w:rPr>
        <w:t>asigurate</w:t>
      </w:r>
      <w:proofErr w:type="spellEnd"/>
      <w:r w:rsidRPr="005D74B0">
        <w:rPr>
          <w:szCs w:val="22"/>
        </w:rPr>
        <w:t xml:space="preserve"> din </w:t>
      </w:r>
      <w:proofErr w:type="spellStart"/>
      <w:r w:rsidRPr="005D74B0">
        <w:rPr>
          <w:szCs w:val="22"/>
        </w:rPr>
        <w:t>structura</w:t>
      </w:r>
      <w:proofErr w:type="spellEnd"/>
      <w:r w:rsidRPr="005D74B0">
        <w:rPr>
          <w:szCs w:val="22"/>
        </w:rPr>
        <w:t xml:space="preserve"> </w:t>
      </w:r>
      <w:proofErr w:type="spellStart"/>
      <w:r w:rsidRPr="005D74B0">
        <w:rPr>
          <w:szCs w:val="22"/>
        </w:rPr>
        <w:t>metalica</w:t>
      </w:r>
      <w:proofErr w:type="spellEnd"/>
      <w:r w:rsidRPr="005D74B0">
        <w:rPr>
          <w:szCs w:val="22"/>
        </w:rPr>
        <w:t xml:space="preserve">. </w:t>
      </w:r>
      <w:proofErr w:type="spellStart"/>
      <w:r w:rsidRPr="005D74B0">
        <w:rPr>
          <w:szCs w:val="22"/>
        </w:rPr>
        <w:t>Invelitoarea</w:t>
      </w:r>
      <w:proofErr w:type="spellEnd"/>
      <w:r w:rsidRPr="005D74B0">
        <w:rPr>
          <w:szCs w:val="22"/>
        </w:rPr>
        <w:t xml:space="preserve"> se </w:t>
      </w:r>
      <w:proofErr w:type="spellStart"/>
      <w:r w:rsidRPr="005D74B0">
        <w:rPr>
          <w:szCs w:val="22"/>
        </w:rPr>
        <w:t>va</w:t>
      </w:r>
      <w:proofErr w:type="spellEnd"/>
      <w:r w:rsidRPr="005D74B0">
        <w:rPr>
          <w:szCs w:val="22"/>
        </w:rPr>
        <w:t xml:space="preserve"> </w:t>
      </w:r>
      <w:proofErr w:type="spellStart"/>
      <w:r w:rsidRPr="005D74B0">
        <w:rPr>
          <w:szCs w:val="22"/>
        </w:rPr>
        <w:t>realiza</w:t>
      </w:r>
      <w:proofErr w:type="spellEnd"/>
      <w:r w:rsidRPr="005D74B0">
        <w:rPr>
          <w:szCs w:val="22"/>
        </w:rPr>
        <w:t xml:space="preserve"> din </w:t>
      </w:r>
      <w:proofErr w:type="spellStart"/>
      <w:r w:rsidR="005D74B0" w:rsidRPr="005D74B0">
        <w:rPr>
          <w:szCs w:val="22"/>
          <w:lang w:val="fr-FR"/>
        </w:rPr>
        <w:t>panouri</w:t>
      </w:r>
      <w:proofErr w:type="spellEnd"/>
      <w:r w:rsidR="005D74B0" w:rsidRPr="005D74B0">
        <w:rPr>
          <w:szCs w:val="22"/>
          <w:lang w:val="fr-FR"/>
        </w:rPr>
        <w:t xml:space="preserve"> tip sandwich</w:t>
      </w:r>
      <w:r w:rsidR="005D74B0">
        <w:rPr>
          <w:szCs w:val="22"/>
          <w:lang w:val="fr-FR"/>
        </w:rPr>
        <w:t xml:space="preserve"> de </w:t>
      </w:r>
      <w:proofErr w:type="spellStart"/>
      <w:r w:rsidR="005D74B0">
        <w:rPr>
          <w:szCs w:val="22"/>
          <w:lang w:val="fr-FR"/>
        </w:rPr>
        <w:t>acoperis</w:t>
      </w:r>
      <w:proofErr w:type="spellEnd"/>
      <w:r w:rsidR="005D74B0">
        <w:rPr>
          <w:szCs w:val="22"/>
          <w:lang w:val="fr-FR"/>
        </w:rPr>
        <w:t>.</w:t>
      </w:r>
    </w:p>
    <w:p w:rsidR="003B7451" w:rsidRPr="005D74B0" w:rsidRDefault="003B7451" w:rsidP="00920AF9">
      <w:pPr>
        <w:spacing w:after="120"/>
        <w:ind w:right="29"/>
        <w:rPr>
          <w:b/>
          <w:szCs w:val="22"/>
          <w:lang w:val="ro-RO"/>
        </w:rPr>
      </w:pPr>
      <w:r w:rsidRPr="005D74B0">
        <w:rPr>
          <w:b/>
          <w:szCs w:val="22"/>
          <w:lang w:val="ro-RO"/>
        </w:rPr>
        <w:t xml:space="preserve">Inchiderile exterioare si compartimentarile interioare : </w:t>
      </w:r>
    </w:p>
    <w:p w:rsidR="00DF0ACF" w:rsidRPr="00920AF9" w:rsidRDefault="003B7451" w:rsidP="00920AF9">
      <w:pPr>
        <w:pStyle w:val="Normal1"/>
        <w:ind w:firstLine="720"/>
        <w:jc w:val="both"/>
        <w:rPr>
          <w:sz w:val="24"/>
          <w:szCs w:val="22"/>
          <w:lang w:val="fr-FR" w:eastAsia="en-US"/>
        </w:rPr>
      </w:pPr>
      <w:proofErr w:type="spellStart"/>
      <w:r w:rsidRPr="005D74B0">
        <w:rPr>
          <w:sz w:val="24"/>
          <w:szCs w:val="22"/>
          <w:lang w:val="fr-FR"/>
        </w:rPr>
        <w:t>Inchiderile</w:t>
      </w:r>
      <w:proofErr w:type="spellEnd"/>
      <w:r w:rsidRPr="005D74B0">
        <w:rPr>
          <w:sz w:val="24"/>
          <w:szCs w:val="22"/>
          <w:lang w:val="fr-FR"/>
        </w:rPr>
        <w:t xml:space="preserve"> </w:t>
      </w:r>
      <w:proofErr w:type="spellStart"/>
      <w:r w:rsidRPr="005D74B0">
        <w:rPr>
          <w:sz w:val="24"/>
          <w:szCs w:val="22"/>
          <w:lang w:val="fr-FR"/>
        </w:rPr>
        <w:t>exterioare</w:t>
      </w:r>
      <w:proofErr w:type="spellEnd"/>
      <w:r w:rsidRPr="005D74B0">
        <w:rPr>
          <w:sz w:val="24"/>
          <w:szCs w:val="22"/>
          <w:lang w:val="fr-FR"/>
        </w:rPr>
        <w:t xml:space="preserve"> vor fi </w:t>
      </w:r>
      <w:proofErr w:type="spellStart"/>
      <w:r w:rsidRPr="005D74B0">
        <w:rPr>
          <w:sz w:val="24"/>
          <w:szCs w:val="22"/>
          <w:lang w:val="fr-FR"/>
        </w:rPr>
        <w:t>realizate</w:t>
      </w:r>
      <w:proofErr w:type="spellEnd"/>
      <w:r w:rsidRPr="005D74B0">
        <w:rPr>
          <w:sz w:val="24"/>
          <w:szCs w:val="22"/>
          <w:lang w:val="fr-FR"/>
        </w:rPr>
        <w:t xml:space="preserve"> </w:t>
      </w:r>
      <w:proofErr w:type="spellStart"/>
      <w:r w:rsidRPr="005D74B0">
        <w:rPr>
          <w:sz w:val="24"/>
          <w:szCs w:val="22"/>
          <w:lang w:val="fr-FR"/>
        </w:rPr>
        <w:t>din</w:t>
      </w:r>
      <w:proofErr w:type="spellEnd"/>
      <w:r w:rsidRPr="005D74B0">
        <w:rPr>
          <w:sz w:val="24"/>
          <w:szCs w:val="22"/>
          <w:lang w:val="fr-FR"/>
        </w:rPr>
        <w:t xml:space="preserve"> </w:t>
      </w:r>
      <w:proofErr w:type="spellStart"/>
      <w:r w:rsidRPr="005D74B0">
        <w:rPr>
          <w:sz w:val="24"/>
          <w:szCs w:val="22"/>
          <w:lang w:val="fr-FR"/>
        </w:rPr>
        <w:t>panouri</w:t>
      </w:r>
      <w:proofErr w:type="spellEnd"/>
      <w:r w:rsidRPr="005D74B0">
        <w:rPr>
          <w:sz w:val="24"/>
          <w:szCs w:val="22"/>
          <w:lang w:val="fr-FR"/>
        </w:rPr>
        <w:t xml:space="preserve"> tip sandwich </w:t>
      </w:r>
      <w:proofErr w:type="spellStart"/>
      <w:r w:rsidRPr="005D74B0">
        <w:rPr>
          <w:sz w:val="24"/>
          <w:szCs w:val="22"/>
          <w:lang w:val="fr-FR"/>
        </w:rPr>
        <w:t>din</w:t>
      </w:r>
      <w:proofErr w:type="spellEnd"/>
      <w:r w:rsidRPr="005D74B0">
        <w:rPr>
          <w:sz w:val="24"/>
          <w:szCs w:val="22"/>
          <w:lang w:val="fr-FR"/>
        </w:rPr>
        <w:t xml:space="preserve"> tabla </w:t>
      </w:r>
      <w:proofErr w:type="spellStart"/>
      <w:r w:rsidRPr="005D74B0">
        <w:rPr>
          <w:sz w:val="24"/>
          <w:szCs w:val="22"/>
          <w:lang w:val="fr-FR"/>
        </w:rPr>
        <w:t>galvanizata</w:t>
      </w:r>
      <w:proofErr w:type="spellEnd"/>
      <w:r w:rsidRPr="005D74B0">
        <w:rPr>
          <w:sz w:val="24"/>
          <w:szCs w:val="22"/>
          <w:lang w:val="fr-FR"/>
        </w:rPr>
        <w:t xml:space="preserve"> </w:t>
      </w:r>
      <w:proofErr w:type="spellStart"/>
      <w:r w:rsidRPr="005D74B0">
        <w:rPr>
          <w:sz w:val="24"/>
          <w:szCs w:val="22"/>
          <w:lang w:val="fr-FR"/>
        </w:rPr>
        <w:t>prevopsita</w:t>
      </w:r>
      <w:proofErr w:type="spellEnd"/>
      <w:r w:rsidRPr="005D74B0">
        <w:rPr>
          <w:sz w:val="24"/>
          <w:szCs w:val="22"/>
          <w:lang w:val="fr-FR"/>
        </w:rPr>
        <w:t xml:space="preserve">, </w:t>
      </w:r>
      <w:proofErr w:type="spellStart"/>
      <w:r w:rsidRPr="005D74B0">
        <w:rPr>
          <w:sz w:val="24"/>
          <w:szCs w:val="22"/>
          <w:lang w:val="fr-FR"/>
        </w:rPr>
        <w:t>cu</w:t>
      </w:r>
      <w:proofErr w:type="spellEnd"/>
      <w:r w:rsidRPr="005D74B0">
        <w:rPr>
          <w:sz w:val="24"/>
          <w:szCs w:val="22"/>
          <w:lang w:val="fr-FR"/>
        </w:rPr>
        <w:t xml:space="preserve"> </w:t>
      </w:r>
      <w:proofErr w:type="spellStart"/>
      <w:r w:rsidRPr="005D74B0">
        <w:rPr>
          <w:sz w:val="24"/>
          <w:szCs w:val="22"/>
          <w:lang w:val="fr-FR"/>
        </w:rPr>
        <w:t>miez</w:t>
      </w:r>
      <w:proofErr w:type="spellEnd"/>
      <w:r w:rsidRPr="005D74B0">
        <w:rPr>
          <w:sz w:val="24"/>
          <w:szCs w:val="22"/>
          <w:lang w:val="fr-FR"/>
        </w:rPr>
        <w:t xml:space="preserve"> </w:t>
      </w:r>
      <w:proofErr w:type="spellStart"/>
      <w:r w:rsidRPr="005D74B0">
        <w:rPr>
          <w:sz w:val="24"/>
          <w:szCs w:val="22"/>
          <w:lang w:val="fr-FR"/>
        </w:rPr>
        <w:t>din</w:t>
      </w:r>
      <w:proofErr w:type="spellEnd"/>
      <w:r w:rsidRPr="005D74B0">
        <w:rPr>
          <w:sz w:val="24"/>
          <w:szCs w:val="22"/>
          <w:lang w:val="fr-FR"/>
        </w:rPr>
        <w:t xml:space="preserve"> </w:t>
      </w:r>
      <w:proofErr w:type="spellStart"/>
      <w:r w:rsidRPr="005D74B0">
        <w:rPr>
          <w:sz w:val="24"/>
          <w:szCs w:val="22"/>
          <w:lang w:val="fr-FR"/>
        </w:rPr>
        <w:t>poliuretan</w:t>
      </w:r>
      <w:proofErr w:type="spellEnd"/>
      <w:r w:rsidRPr="005D74B0">
        <w:rPr>
          <w:sz w:val="24"/>
          <w:szCs w:val="22"/>
          <w:lang w:val="fr-FR"/>
        </w:rPr>
        <w:t xml:space="preserve"> de </w:t>
      </w:r>
      <w:r w:rsidR="00DF0ACF" w:rsidRPr="005D74B0">
        <w:rPr>
          <w:sz w:val="24"/>
          <w:szCs w:val="22"/>
          <w:lang w:val="fr-FR"/>
        </w:rPr>
        <w:t>5</w:t>
      </w:r>
      <w:r w:rsidRPr="005D74B0">
        <w:rPr>
          <w:sz w:val="24"/>
          <w:szCs w:val="22"/>
          <w:lang w:val="fr-FR"/>
        </w:rPr>
        <w:t xml:space="preserve"> cm </w:t>
      </w:r>
      <w:proofErr w:type="spellStart"/>
      <w:r w:rsidRPr="005D74B0">
        <w:rPr>
          <w:sz w:val="24"/>
          <w:szCs w:val="22"/>
          <w:lang w:val="fr-FR"/>
        </w:rPr>
        <w:t>grosime</w:t>
      </w:r>
      <w:proofErr w:type="spellEnd"/>
      <w:r w:rsidRPr="005D74B0">
        <w:rPr>
          <w:sz w:val="24"/>
          <w:szCs w:val="22"/>
          <w:lang w:val="fr-FR"/>
        </w:rPr>
        <w:t xml:space="preserve">, </w:t>
      </w:r>
      <w:proofErr w:type="spellStart"/>
      <w:r w:rsidRPr="005D74B0">
        <w:rPr>
          <w:sz w:val="24"/>
          <w:szCs w:val="22"/>
          <w:lang w:val="fr-FR"/>
        </w:rPr>
        <w:t>usi</w:t>
      </w:r>
      <w:proofErr w:type="spellEnd"/>
      <w:r w:rsidRPr="005D74B0">
        <w:rPr>
          <w:sz w:val="24"/>
          <w:szCs w:val="22"/>
          <w:lang w:val="fr-FR"/>
        </w:rPr>
        <w:t xml:space="preserve"> </w:t>
      </w:r>
      <w:proofErr w:type="spellStart"/>
      <w:r w:rsidRPr="005D74B0">
        <w:rPr>
          <w:sz w:val="24"/>
          <w:szCs w:val="22"/>
          <w:lang w:val="fr-FR"/>
        </w:rPr>
        <w:t>sectionale</w:t>
      </w:r>
      <w:proofErr w:type="spellEnd"/>
      <w:r w:rsidRPr="005D74B0">
        <w:rPr>
          <w:sz w:val="24"/>
          <w:szCs w:val="22"/>
          <w:lang w:val="fr-FR"/>
        </w:rPr>
        <w:t xml:space="preserve"> </w:t>
      </w:r>
      <w:proofErr w:type="spellStart"/>
      <w:r w:rsidRPr="005D74B0">
        <w:rPr>
          <w:sz w:val="24"/>
          <w:szCs w:val="22"/>
          <w:lang w:val="fr-FR"/>
        </w:rPr>
        <w:t>din</w:t>
      </w:r>
      <w:proofErr w:type="spellEnd"/>
      <w:r w:rsidRPr="005D74B0">
        <w:rPr>
          <w:sz w:val="24"/>
          <w:szCs w:val="22"/>
          <w:lang w:val="fr-FR"/>
        </w:rPr>
        <w:t xml:space="preserve"> </w:t>
      </w:r>
      <w:proofErr w:type="spellStart"/>
      <w:r w:rsidRPr="005D74B0">
        <w:rPr>
          <w:sz w:val="24"/>
          <w:szCs w:val="22"/>
          <w:lang w:val="fr-FR"/>
        </w:rPr>
        <w:t>aluminiu</w:t>
      </w:r>
      <w:proofErr w:type="spellEnd"/>
      <w:r w:rsidRPr="005D74B0">
        <w:rPr>
          <w:sz w:val="24"/>
          <w:szCs w:val="22"/>
          <w:lang w:val="fr-FR"/>
        </w:rPr>
        <w:t xml:space="preserve"> </w:t>
      </w:r>
      <w:proofErr w:type="spellStart"/>
      <w:r w:rsidRPr="005D74B0">
        <w:rPr>
          <w:sz w:val="24"/>
          <w:szCs w:val="22"/>
          <w:lang w:val="fr-FR"/>
        </w:rPr>
        <w:t>cu</w:t>
      </w:r>
      <w:proofErr w:type="spellEnd"/>
      <w:r w:rsidRPr="005D74B0">
        <w:rPr>
          <w:sz w:val="24"/>
          <w:szCs w:val="22"/>
          <w:lang w:val="fr-FR"/>
        </w:rPr>
        <w:t xml:space="preserve"> </w:t>
      </w:r>
      <w:proofErr w:type="spellStart"/>
      <w:r w:rsidRPr="005D74B0">
        <w:rPr>
          <w:sz w:val="24"/>
          <w:szCs w:val="22"/>
          <w:lang w:val="fr-FR"/>
        </w:rPr>
        <w:t>termoizolatie</w:t>
      </w:r>
      <w:proofErr w:type="spellEnd"/>
      <w:r w:rsidRPr="005D74B0">
        <w:rPr>
          <w:sz w:val="24"/>
          <w:szCs w:val="22"/>
          <w:lang w:val="fr-FR"/>
        </w:rPr>
        <w:t xml:space="preserve"> </w:t>
      </w:r>
      <w:proofErr w:type="spellStart"/>
      <w:r w:rsidRPr="005D74B0">
        <w:rPr>
          <w:sz w:val="24"/>
          <w:szCs w:val="22"/>
          <w:lang w:val="fr-FR"/>
        </w:rPr>
        <w:t>din</w:t>
      </w:r>
      <w:proofErr w:type="spellEnd"/>
      <w:r w:rsidRPr="005D74B0">
        <w:rPr>
          <w:sz w:val="24"/>
          <w:szCs w:val="22"/>
          <w:lang w:val="fr-FR"/>
        </w:rPr>
        <w:t xml:space="preserve"> </w:t>
      </w:r>
      <w:proofErr w:type="spellStart"/>
      <w:r w:rsidRPr="005D74B0">
        <w:rPr>
          <w:sz w:val="24"/>
          <w:szCs w:val="22"/>
          <w:lang w:val="fr-FR"/>
        </w:rPr>
        <w:t>poliuretan</w:t>
      </w:r>
      <w:proofErr w:type="spellEnd"/>
      <w:r w:rsidRPr="005D74B0">
        <w:rPr>
          <w:sz w:val="24"/>
          <w:szCs w:val="22"/>
          <w:lang w:val="fr-FR"/>
        </w:rPr>
        <w:t xml:space="preserve">, </w:t>
      </w:r>
      <w:proofErr w:type="spellStart"/>
      <w:r w:rsidRPr="005D74B0">
        <w:rPr>
          <w:sz w:val="24"/>
          <w:szCs w:val="22"/>
          <w:lang w:val="fr-FR"/>
        </w:rPr>
        <w:t>pentru</w:t>
      </w:r>
      <w:proofErr w:type="spellEnd"/>
      <w:r w:rsidRPr="005D74B0">
        <w:rPr>
          <w:sz w:val="24"/>
          <w:szCs w:val="22"/>
          <w:lang w:val="fr-FR"/>
        </w:rPr>
        <w:t xml:space="preserve"> </w:t>
      </w:r>
      <w:proofErr w:type="spellStart"/>
      <w:r w:rsidRPr="005D74B0">
        <w:rPr>
          <w:sz w:val="24"/>
          <w:szCs w:val="22"/>
          <w:lang w:val="fr-FR"/>
        </w:rPr>
        <w:t>accesul</w:t>
      </w:r>
      <w:proofErr w:type="spellEnd"/>
      <w:r w:rsidRPr="005D74B0">
        <w:rPr>
          <w:sz w:val="24"/>
          <w:szCs w:val="22"/>
          <w:lang w:val="fr-FR"/>
        </w:rPr>
        <w:t xml:space="preserve"> auto si </w:t>
      </w:r>
      <w:proofErr w:type="spellStart"/>
      <w:r w:rsidRPr="005D74B0">
        <w:rPr>
          <w:sz w:val="24"/>
          <w:szCs w:val="22"/>
          <w:lang w:val="fr-FR"/>
        </w:rPr>
        <w:t>usi</w:t>
      </w:r>
      <w:proofErr w:type="spellEnd"/>
      <w:r w:rsidRPr="005D74B0">
        <w:rPr>
          <w:sz w:val="24"/>
          <w:szCs w:val="22"/>
          <w:lang w:val="fr-FR"/>
        </w:rPr>
        <w:t xml:space="preserve"> </w:t>
      </w:r>
      <w:proofErr w:type="spellStart"/>
      <w:r w:rsidRPr="005D74B0">
        <w:rPr>
          <w:sz w:val="24"/>
          <w:szCs w:val="22"/>
          <w:lang w:val="fr-FR"/>
        </w:rPr>
        <w:t>din</w:t>
      </w:r>
      <w:proofErr w:type="spellEnd"/>
      <w:r w:rsidRPr="005D74B0">
        <w:rPr>
          <w:sz w:val="24"/>
          <w:szCs w:val="22"/>
          <w:lang w:val="fr-FR"/>
        </w:rPr>
        <w:t xml:space="preserve"> PVC </w:t>
      </w:r>
      <w:proofErr w:type="spellStart"/>
      <w:r w:rsidRPr="005D74B0">
        <w:rPr>
          <w:sz w:val="24"/>
          <w:szCs w:val="22"/>
          <w:lang w:val="fr-FR"/>
        </w:rPr>
        <w:t>pentru</w:t>
      </w:r>
      <w:proofErr w:type="spellEnd"/>
      <w:r w:rsidRPr="005D74B0">
        <w:rPr>
          <w:sz w:val="24"/>
          <w:szCs w:val="22"/>
          <w:lang w:val="fr-FR"/>
        </w:rPr>
        <w:t xml:space="preserve"> </w:t>
      </w:r>
      <w:proofErr w:type="spellStart"/>
      <w:r w:rsidRPr="005D74B0">
        <w:rPr>
          <w:sz w:val="24"/>
          <w:szCs w:val="22"/>
          <w:lang w:val="fr-FR"/>
        </w:rPr>
        <w:t>accesul</w:t>
      </w:r>
      <w:proofErr w:type="spellEnd"/>
      <w:r w:rsidRPr="005D74B0">
        <w:rPr>
          <w:sz w:val="24"/>
          <w:szCs w:val="22"/>
          <w:lang w:val="fr-FR"/>
        </w:rPr>
        <w:t xml:space="preserve"> </w:t>
      </w:r>
      <w:proofErr w:type="spellStart"/>
      <w:r w:rsidRPr="005D74B0">
        <w:rPr>
          <w:sz w:val="24"/>
          <w:szCs w:val="22"/>
          <w:lang w:val="fr-FR"/>
        </w:rPr>
        <w:t>pietonal</w:t>
      </w:r>
      <w:proofErr w:type="spellEnd"/>
      <w:r w:rsidRPr="005D74B0">
        <w:rPr>
          <w:sz w:val="24"/>
          <w:szCs w:val="22"/>
          <w:lang w:val="fr-FR"/>
        </w:rPr>
        <w:t>.</w:t>
      </w:r>
      <w:r w:rsidRPr="005D74B0">
        <w:rPr>
          <w:sz w:val="24"/>
          <w:szCs w:val="22"/>
          <w:lang w:val="fr-FR" w:eastAsia="en-US"/>
        </w:rPr>
        <w:t xml:space="preserve"> </w:t>
      </w:r>
    </w:p>
    <w:p w:rsidR="00AE5F06" w:rsidRPr="00522ED6" w:rsidRDefault="0071375D" w:rsidP="00920AF9">
      <w:pPr>
        <w:rPr>
          <w:b/>
          <w:lang w:val="ro-RO"/>
        </w:rPr>
      </w:pPr>
      <w:r>
        <w:rPr>
          <w:b/>
          <w:lang w:val="ro-RO"/>
        </w:rPr>
        <w:t>4</w:t>
      </w:r>
      <w:r w:rsidR="00AE5F06" w:rsidRPr="00522ED6">
        <w:rPr>
          <w:b/>
          <w:lang w:val="ro-RO"/>
        </w:rPr>
        <w:t xml:space="preserve">. </w:t>
      </w:r>
      <w:r w:rsidR="002039E9" w:rsidRPr="00522ED6">
        <w:rPr>
          <w:b/>
          <w:lang w:val="ro-RO"/>
        </w:rPr>
        <w:t xml:space="preserve">  </w:t>
      </w:r>
      <w:r w:rsidR="00AE5F06" w:rsidRPr="00522ED6">
        <w:rPr>
          <w:b/>
          <w:lang w:val="ro-RO"/>
        </w:rPr>
        <w:t>Descrierea fluxurilor tehnologice existente:</w:t>
      </w:r>
    </w:p>
    <w:p w:rsidR="00DB718D" w:rsidRPr="00920AF9" w:rsidRDefault="00AE5F06" w:rsidP="00920AF9">
      <w:pPr>
        <w:rPr>
          <w:lang w:val="ro-RO"/>
        </w:rPr>
      </w:pPr>
      <w:r w:rsidRPr="00522ED6">
        <w:rPr>
          <w:b/>
          <w:lang w:val="ro-RO"/>
        </w:rPr>
        <w:tab/>
      </w:r>
      <w:r w:rsidR="008664BE" w:rsidRPr="00522ED6">
        <w:rPr>
          <w:lang w:val="ro-RO"/>
        </w:rPr>
        <w:t>Nu este cazul.</w:t>
      </w:r>
    </w:p>
    <w:p w:rsidR="00DB718D" w:rsidRPr="00522ED6" w:rsidRDefault="00DB718D" w:rsidP="00920AF9">
      <w:pPr>
        <w:jc w:val="both"/>
        <w:rPr>
          <w:b/>
          <w:lang w:val="ro-RO"/>
        </w:rPr>
      </w:pPr>
      <w:r w:rsidRPr="00522ED6">
        <w:rPr>
          <w:b/>
          <w:lang w:val="ro-RO"/>
        </w:rPr>
        <w:t xml:space="preserve"> </w:t>
      </w:r>
      <w:r w:rsidR="005D74B0">
        <w:rPr>
          <w:b/>
          <w:lang w:val="ro-RO"/>
        </w:rPr>
        <w:t>5</w:t>
      </w:r>
      <w:r w:rsidRPr="00522ED6">
        <w:rPr>
          <w:b/>
          <w:lang w:val="ro-RO"/>
        </w:rPr>
        <w:t xml:space="preserve">. </w:t>
      </w:r>
      <w:r w:rsidR="002A0F4F" w:rsidRPr="00522ED6">
        <w:rPr>
          <w:b/>
          <w:lang w:val="ro-RO"/>
        </w:rPr>
        <w:t xml:space="preserve">  </w:t>
      </w:r>
      <w:r w:rsidRPr="00522ED6">
        <w:rPr>
          <w:b/>
          <w:lang w:val="ro-RO"/>
        </w:rPr>
        <w:t>Racordarea la retelele utilitare existente in zona.</w:t>
      </w:r>
    </w:p>
    <w:p w:rsidR="00235E54" w:rsidRPr="00522ED6" w:rsidRDefault="00DB718D" w:rsidP="00920AF9">
      <w:pPr>
        <w:rPr>
          <w:bCs/>
          <w:i/>
          <w:u w:val="single"/>
          <w:lang w:val="ro-RO"/>
        </w:rPr>
      </w:pPr>
      <w:r w:rsidRPr="00522ED6">
        <w:rPr>
          <w:bCs/>
          <w:i/>
          <w:lang w:val="ro-RO"/>
        </w:rPr>
        <w:t xml:space="preserve">           </w:t>
      </w:r>
      <w:r w:rsidR="00235E54" w:rsidRPr="00522ED6">
        <w:rPr>
          <w:b/>
          <w:bCs/>
          <w:i/>
          <w:u w:val="single"/>
          <w:lang w:val="ro-RO"/>
        </w:rPr>
        <w:t>Alimentarea cu energie electrica</w:t>
      </w:r>
      <w:r w:rsidR="00235E54" w:rsidRPr="00522ED6">
        <w:rPr>
          <w:bCs/>
          <w:i/>
          <w:u w:val="single"/>
          <w:lang w:val="ro-RO"/>
        </w:rPr>
        <w:t xml:space="preserve"> </w:t>
      </w:r>
    </w:p>
    <w:p w:rsidR="00235E54" w:rsidRPr="00522ED6" w:rsidRDefault="00235E54" w:rsidP="00920AF9">
      <w:pPr>
        <w:ind w:firstLine="708"/>
        <w:rPr>
          <w:bCs/>
          <w:lang w:val="ro-RO"/>
        </w:rPr>
      </w:pPr>
      <w:r w:rsidRPr="00522ED6">
        <w:rPr>
          <w:bCs/>
          <w:lang w:val="ro-RO"/>
        </w:rPr>
        <w:t>Se va realiza prin conectare la reteaua existenta in zona.</w:t>
      </w:r>
    </w:p>
    <w:p w:rsidR="00235E54" w:rsidRPr="00522ED6" w:rsidRDefault="00235E54" w:rsidP="00920AF9">
      <w:pPr>
        <w:ind w:firstLine="708"/>
        <w:rPr>
          <w:b/>
          <w:bCs/>
          <w:i/>
          <w:u w:val="single"/>
          <w:lang w:val="ro-RO"/>
        </w:rPr>
      </w:pPr>
      <w:r w:rsidRPr="00522ED6">
        <w:rPr>
          <w:b/>
          <w:bCs/>
          <w:i/>
          <w:u w:val="single"/>
          <w:lang w:val="ro-RO"/>
        </w:rPr>
        <w:t>Alimentarea cu apa</w:t>
      </w:r>
    </w:p>
    <w:p w:rsidR="00235E54" w:rsidRPr="00522ED6" w:rsidRDefault="008833EF" w:rsidP="00920AF9">
      <w:pPr>
        <w:ind w:firstLine="708"/>
        <w:rPr>
          <w:bCs/>
          <w:lang w:val="ro-RO"/>
        </w:rPr>
      </w:pPr>
      <w:r w:rsidRPr="00522ED6">
        <w:rPr>
          <w:bCs/>
          <w:lang w:val="ro-RO"/>
        </w:rPr>
        <w:t>Se va realiza prin conectare la reteaua existenta in zona.</w:t>
      </w:r>
    </w:p>
    <w:p w:rsidR="00235E54" w:rsidRPr="00522ED6" w:rsidRDefault="00235E54" w:rsidP="00920AF9">
      <w:pPr>
        <w:ind w:firstLine="708"/>
        <w:rPr>
          <w:bCs/>
          <w:i/>
          <w:u w:val="single"/>
          <w:lang w:val="ro-RO"/>
        </w:rPr>
      </w:pPr>
      <w:r w:rsidRPr="00522ED6">
        <w:rPr>
          <w:b/>
          <w:bCs/>
          <w:i/>
          <w:u w:val="single"/>
          <w:lang w:val="ro-RO"/>
        </w:rPr>
        <w:t>Evacuarea apelor uzate</w:t>
      </w:r>
      <w:r w:rsidRPr="00522ED6">
        <w:rPr>
          <w:bCs/>
          <w:i/>
          <w:u w:val="single"/>
          <w:lang w:val="ro-RO"/>
        </w:rPr>
        <w:t xml:space="preserve"> </w:t>
      </w:r>
    </w:p>
    <w:p w:rsidR="00DB718D" w:rsidRPr="00920AF9" w:rsidRDefault="0058388D" w:rsidP="00920AF9">
      <w:pPr>
        <w:ind w:firstLine="708"/>
        <w:rPr>
          <w:bCs/>
          <w:lang w:val="ro-RO"/>
        </w:rPr>
      </w:pPr>
      <w:r w:rsidRPr="00522ED6">
        <w:rPr>
          <w:bCs/>
          <w:lang w:val="ro-RO"/>
        </w:rPr>
        <w:t xml:space="preserve">Se va realiza prin conectare </w:t>
      </w:r>
      <w:r w:rsidR="004C41D3" w:rsidRPr="00522ED6">
        <w:rPr>
          <w:bCs/>
        </w:rPr>
        <w:t xml:space="preserve">la </w:t>
      </w:r>
      <w:r w:rsidR="0066378A">
        <w:rPr>
          <w:bCs/>
          <w:lang w:val="ro-RO"/>
        </w:rPr>
        <w:t>canalizare.</w:t>
      </w:r>
    </w:p>
    <w:p w:rsidR="00DB718D" w:rsidRPr="00522ED6" w:rsidRDefault="005D74B0" w:rsidP="00920AF9">
      <w:pPr>
        <w:jc w:val="both"/>
        <w:rPr>
          <w:b/>
          <w:lang w:val="ro-RO"/>
        </w:rPr>
      </w:pPr>
      <w:r>
        <w:rPr>
          <w:b/>
          <w:lang w:val="ro-RO"/>
        </w:rPr>
        <w:t xml:space="preserve"> 6</w:t>
      </w:r>
      <w:r w:rsidR="00DB718D" w:rsidRPr="00522ED6">
        <w:rPr>
          <w:b/>
          <w:lang w:val="ro-RO"/>
        </w:rPr>
        <w:t>.</w:t>
      </w:r>
      <w:r w:rsidR="002A0F4F" w:rsidRPr="00522ED6">
        <w:rPr>
          <w:b/>
          <w:lang w:val="ro-RO"/>
        </w:rPr>
        <w:t xml:space="preserve">  </w:t>
      </w:r>
      <w:r w:rsidR="00DB718D" w:rsidRPr="00522ED6">
        <w:rPr>
          <w:b/>
          <w:lang w:val="ro-RO"/>
        </w:rPr>
        <w:t xml:space="preserve"> Descrierea lucrarilor de refacere a amplasamentului in zona afectata de executia investitiei.</w:t>
      </w:r>
    </w:p>
    <w:p w:rsidR="00DB718D" w:rsidRPr="00522ED6" w:rsidRDefault="00DB718D" w:rsidP="00920AF9">
      <w:pPr>
        <w:ind w:firstLine="720"/>
        <w:rPr>
          <w:lang w:val="ro-RO"/>
        </w:rPr>
      </w:pPr>
      <w:r w:rsidRPr="00522ED6">
        <w:rPr>
          <w:lang w:val="ro-RO"/>
        </w:rPr>
        <w:t xml:space="preserve">Refacerea amplasamentului dupa </w:t>
      </w:r>
      <w:r w:rsidR="00AE5F06" w:rsidRPr="00522ED6">
        <w:rPr>
          <w:lang w:val="ro-RO"/>
        </w:rPr>
        <w:t>executie  se va realiza conform</w:t>
      </w:r>
      <w:r w:rsidR="004C41D3" w:rsidRPr="00522ED6">
        <w:rPr>
          <w:lang w:val="ro-RO"/>
        </w:rPr>
        <w:t xml:space="preserve"> </w:t>
      </w:r>
      <w:r w:rsidRPr="00522ED6">
        <w:rPr>
          <w:lang w:val="ro-RO"/>
        </w:rPr>
        <w:t>proiectului tehnic de executie.</w:t>
      </w:r>
    </w:p>
    <w:p w:rsidR="00DB718D" w:rsidRPr="00522ED6" w:rsidRDefault="00DB718D" w:rsidP="00920AF9">
      <w:pPr>
        <w:jc w:val="both"/>
        <w:rPr>
          <w:lang w:val="ro-RO"/>
        </w:rPr>
      </w:pPr>
      <w:r w:rsidRPr="00522ED6">
        <w:rPr>
          <w:b/>
          <w:lang w:val="ro-RO"/>
        </w:rPr>
        <w:t xml:space="preserve"> </w:t>
      </w:r>
      <w:r w:rsidR="005D74B0">
        <w:rPr>
          <w:b/>
          <w:lang w:val="ro-RO"/>
        </w:rPr>
        <w:t>7</w:t>
      </w:r>
      <w:r w:rsidRPr="00522ED6">
        <w:rPr>
          <w:b/>
          <w:lang w:val="ro-RO"/>
        </w:rPr>
        <w:t xml:space="preserve">. </w:t>
      </w:r>
      <w:r w:rsidR="002A0F4F" w:rsidRPr="00522ED6">
        <w:rPr>
          <w:b/>
          <w:lang w:val="ro-RO"/>
        </w:rPr>
        <w:t xml:space="preserve">  </w:t>
      </w:r>
      <w:r w:rsidRPr="00522ED6">
        <w:rPr>
          <w:b/>
          <w:lang w:val="ro-RO"/>
        </w:rPr>
        <w:t>Relatia cu alte proiecte existente sau planificate.</w:t>
      </w:r>
    </w:p>
    <w:p w:rsidR="00DB718D" w:rsidRPr="00522ED6" w:rsidRDefault="00DB718D" w:rsidP="00920AF9">
      <w:pPr>
        <w:ind w:left="540" w:firstLine="180"/>
        <w:jc w:val="both"/>
        <w:rPr>
          <w:lang w:val="ro-RO"/>
        </w:rPr>
      </w:pPr>
      <w:r w:rsidRPr="00522ED6">
        <w:rPr>
          <w:lang w:val="ro-RO"/>
        </w:rPr>
        <w:t>Nu este cazul.</w:t>
      </w:r>
    </w:p>
    <w:p w:rsidR="00DB718D" w:rsidRPr="00522ED6" w:rsidRDefault="005D74B0" w:rsidP="00920AF9">
      <w:pPr>
        <w:jc w:val="both"/>
        <w:rPr>
          <w:lang w:val="ro-RO"/>
        </w:rPr>
      </w:pPr>
      <w:r>
        <w:rPr>
          <w:b/>
          <w:lang w:val="ro-RO"/>
        </w:rPr>
        <w:t>8</w:t>
      </w:r>
      <w:r w:rsidR="00DB718D" w:rsidRPr="00522ED6">
        <w:rPr>
          <w:b/>
          <w:lang w:val="ro-RO"/>
        </w:rPr>
        <w:t xml:space="preserve">. </w:t>
      </w:r>
      <w:r w:rsidR="002A0F4F" w:rsidRPr="00522ED6">
        <w:rPr>
          <w:b/>
          <w:lang w:val="ro-RO"/>
        </w:rPr>
        <w:t xml:space="preserve">  </w:t>
      </w:r>
      <w:r w:rsidR="00DB718D" w:rsidRPr="00522ED6">
        <w:rPr>
          <w:b/>
          <w:lang w:val="ro-RO"/>
        </w:rPr>
        <w:t>Detalii privind alternativele care au fost luate in considerare .</w:t>
      </w:r>
    </w:p>
    <w:p w:rsidR="00DB718D" w:rsidRPr="00522ED6" w:rsidRDefault="00DB718D" w:rsidP="00920AF9">
      <w:pPr>
        <w:ind w:left="540" w:firstLine="180"/>
        <w:jc w:val="both"/>
        <w:rPr>
          <w:lang w:val="ro-RO"/>
        </w:rPr>
      </w:pPr>
      <w:r w:rsidRPr="00522ED6">
        <w:rPr>
          <w:lang w:val="ro-RO"/>
        </w:rPr>
        <w:t>Nu este cazul.</w:t>
      </w:r>
    </w:p>
    <w:p w:rsidR="00DB718D" w:rsidRPr="00522ED6" w:rsidRDefault="00DB718D" w:rsidP="00920AF9">
      <w:pPr>
        <w:jc w:val="both"/>
        <w:rPr>
          <w:lang w:val="ro-RO"/>
        </w:rPr>
      </w:pPr>
      <w:r w:rsidRPr="00522ED6">
        <w:rPr>
          <w:b/>
          <w:lang w:val="ro-RO"/>
        </w:rPr>
        <w:t xml:space="preserve"> </w:t>
      </w:r>
      <w:r w:rsidR="005D74B0">
        <w:rPr>
          <w:b/>
          <w:lang w:val="ro-RO"/>
        </w:rPr>
        <w:t>9</w:t>
      </w:r>
      <w:r w:rsidRPr="00522ED6">
        <w:rPr>
          <w:b/>
          <w:lang w:val="ro-RO"/>
        </w:rPr>
        <w:t xml:space="preserve">. </w:t>
      </w:r>
      <w:r w:rsidR="002A0F4F" w:rsidRPr="00522ED6">
        <w:rPr>
          <w:b/>
          <w:lang w:val="ro-RO"/>
        </w:rPr>
        <w:t xml:space="preserve"> </w:t>
      </w:r>
      <w:r w:rsidRPr="00522ED6">
        <w:rPr>
          <w:b/>
          <w:lang w:val="ro-RO"/>
        </w:rPr>
        <w:t xml:space="preserve">Alte activitati care pot aparea ca urmare a proiectului </w:t>
      </w:r>
      <w:r w:rsidRPr="00522ED6">
        <w:rPr>
          <w:lang w:val="ro-RO"/>
        </w:rPr>
        <w:t>(</w:t>
      </w:r>
      <w:r w:rsidRPr="00522ED6">
        <w:rPr>
          <w:b/>
          <w:lang w:val="ro-RO"/>
        </w:rPr>
        <w:t xml:space="preserve"> </w:t>
      </w:r>
      <w:r w:rsidRPr="00522ED6">
        <w:rPr>
          <w:lang w:val="ro-RO"/>
        </w:rPr>
        <w:t>de exemplu ,extragere agregate,asigurarea unor noi surse de apa ,surse sau linii de transport al energiei,cresterea numarului de locuinte,</w:t>
      </w:r>
      <w:r w:rsidR="0058388D" w:rsidRPr="00522ED6">
        <w:rPr>
          <w:lang w:val="ro-RO"/>
        </w:rPr>
        <w:t xml:space="preserve"> </w:t>
      </w:r>
      <w:r w:rsidRPr="00522ED6">
        <w:rPr>
          <w:lang w:val="ro-RO"/>
        </w:rPr>
        <w:t>eliminarea apelor uzate) .</w:t>
      </w:r>
    </w:p>
    <w:p w:rsidR="00DB718D" w:rsidRPr="00522ED6" w:rsidRDefault="00DB718D" w:rsidP="00920AF9">
      <w:pPr>
        <w:ind w:left="540" w:firstLine="180"/>
        <w:jc w:val="both"/>
        <w:rPr>
          <w:lang w:val="ro-RO"/>
        </w:rPr>
      </w:pPr>
      <w:r w:rsidRPr="00522ED6">
        <w:rPr>
          <w:lang w:val="ro-RO"/>
        </w:rPr>
        <w:t>Nu este cazul.</w:t>
      </w:r>
    </w:p>
    <w:p w:rsidR="001B12DA" w:rsidRPr="00522ED6" w:rsidRDefault="001B12DA" w:rsidP="00920AF9">
      <w:pPr>
        <w:jc w:val="both"/>
        <w:rPr>
          <w:lang w:val="ro-RO"/>
        </w:rPr>
      </w:pPr>
    </w:p>
    <w:p w:rsidR="00FB64B5" w:rsidRPr="00522ED6" w:rsidRDefault="00DB718D" w:rsidP="00920AF9">
      <w:pPr>
        <w:jc w:val="both"/>
        <w:rPr>
          <w:b/>
          <w:lang w:val="ro-RO"/>
        </w:rPr>
      </w:pPr>
      <w:r w:rsidRPr="00522ED6">
        <w:rPr>
          <w:b/>
          <w:lang w:val="ro-RO"/>
        </w:rPr>
        <w:lastRenderedPageBreak/>
        <w:t xml:space="preserve"> </w:t>
      </w:r>
      <w:r w:rsidR="005D74B0">
        <w:rPr>
          <w:b/>
          <w:lang w:val="ro-RO"/>
        </w:rPr>
        <w:t>10</w:t>
      </w:r>
      <w:r w:rsidRPr="00522ED6">
        <w:rPr>
          <w:b/>
          <w:lang w:val="ro-RO"/>
        </w:rPr>
        <w:t xml:space="preserve">. </w:t>
      </w:r>
      <w:r w:rsidR="002A0F4F" w:rsidRPr="00522ED6">
        <w:rPr>
          <w:b/>
          <w:lang w:val="ro-RO"/>
        </w:rPr>
        <w:t xml:space="preserve">  </w:t>
      </w:r>
      <w:r w:rsidRPr="00522ED6">
        <w:rPr>
          <w:b/>
          <w:lang w:val="ro-RO"/>
        </w:rPr>
        <w:t>Localizarea proiectului</w:t>
      </w:r>
    </w:p>
    <w:p w:rsidR="00DB718D" w:rsidRPr="00522ED6" w:rsidRDefault="00920AF9" w:rsidP="00920AF9">
      <w:pPr>
        <w:ind w:firstLine="180"/>
        <w:jc w:val="both"/>
        <w:rPr>
          <w:lang w:val="ro-RO"/>
        </w:rPr>
      </w:pPr>
      <w:r>
        <w:rPr>
          <w:lang w:val="ro-RO"/>
        </w:rPr>
        <w:t xml:space="preserve">        Conform PUZ</w:t>
      </w:r>
      <w:r w:rsidR="003A3F1B" w:rsidRPr="00522ED6">
        <w:rPr>
          <w:lang w:val="ro-RO"/>
        </w:rPr>
        <w:t xml:space="preserve"> aprobat in hotararea de consiliu local </w:t>
      </w:r>
      <w:r>
        <w:rPr>
          <w:lang w:val="ro-RO"/>
        </w:rPr>
        <w:t>Constanta nr.121/16.05.2011</w:t>
      </w:r>
      <w:r w:rsidR="00E02538" w:rsidRPr="00522ED6">
        <w:rPr>
          <w:lang w:val="ro-RO"/>
        </w:rPr>
        <w:t xml:space="preserve"> </w:t>
      </w:r>
      <w:r w:rsidR="008A11B4" w:rsidRPr="00522ED6">
        <w:rPr>
          <w:lang w:val="ro-RO"/>
        </w:rPr>
        <w:t>terenul este si</w:t>
      </w:r>
      <w:r w:rsidR="00AD34B3" w:rsidRPr="00522ED6">
        <w:rPr>
          <w:lang w:val="ro-RO"/>
        </w:rPr>
        <w:t>tuat in in</w:t>
      </w:r>
      <w:r w:rsidR="00FB64B5" w:rsidRPr="00522ED6">
        <w:rPr>
          <w:lang w:val="ro-RO"/>
        </w:rPr>
        <w:t>tr</w:t>
      </w:r>
      <w:r w:rsidR="0058388D" w:rsidRPr="00522ED6">
        <w:rPr>
          <w:lang w:val="ro-RO"/>
        </w:rPr>
        <w:t xml:space="preserve">avilanul </w:t>
      </w:r>
      <w:r>
        <w:rPr>
          <w:lang w:val="ro-RO"/>
        </w:rPr>
        <w:t>municipiului Constanta.</w:t>
      </w:r>
    </w:p>
    <w:p w:rsidR="00DB718D" w:rsidRPr="00522ED6" w:rsidRDefault="006551E5" w:rsidP="00920AF9">
      <w:pPr>
        <w:ind w:firstLine="180"/>
        <w:jc w:val="both"/>
        <w:rPr>
          <w:lang w:val="ro-RO"/>
        </w:rPr>
      </w:pPr>
      <w:r w:rsidRPr="00522ED6">
        <w:rPr>
          <w:lang w:val="ro-RO"/>
        </w:rPr>
        <w:t xml:space="preserve">        </w:t>
      </w:r>
      <w:r w:rsidR="00FB64B5" w:rsidRPr="00522ED6">
        <w:rPr>
          <w:lang w:val="ro-RO"/>
        </w:rPr>
        <w:t>Se</w:t>
      </w:r>
      <w:r w:rsidR="00EC4D52" w:rsidRPr="00522ED6">
        <w:rPr>
          <w:lang w:val="ro-RO"/>
        </w:rPr>
        <w:t xml:space="preserve"> respecta prevederile</w:t>
      </w:r>
      <w:r w:rsidRPr="00522ED6">
        <w:rPr>
          <w:lang w:val="ro-RO"/>
        </w:rPr>
        <w:t xml:space="preserve"> Codului Civil privind ve</w:t>
      </w:r>
      <w:r w:rsidR="008A11B4" w:rsidRPr="00522ED6">
        <w:rPr>
          <w:lang w:val="ro-RO"/>
        </w:rPr>
        <w:t xml:space="preserve">cinatatile </w:t>
      </w:r>
      <w:r w:rsidR="00522ED6" w:rsidRPr="00522ED6">
        <w:rPr>
          <w:lang w:val="ro-RO"/>
        </w:rPr>
        <w:t>.</w:t>
      </w:r>
    </w:p>
    <w:p w:rsidR="001B12DA" w:rsidRPr="00522ED6" w:rsidRDefault="001B12DA" w:rsidP="00920AF9">
      <w:pPr>
        <w:jc w:val="both"/>
        <w:rPr>
          <w:lang w:val="ro-RO"/>
        </w:rPr>
      </w:pPr>
    </w:p>
    <w:p w:rsidR="0045155A" w:rsidRPr="00702F59" w:rsidRDefault="002774ED" w:rsidP="00920AF9">
      <w:pPr>
        <w:ind w:left="1080" w:hanging="360"/>
        <w:jc w:val="both"/>
        <w:rPr>
          <w:b/>
          <w:lang w:val="ro-RO"/>
        </w:rPr>
      </w:pPr>
      <w:r w:rsidRPr="00522ED6">
        <w:rPr>
          <w:b/>
          <w:lang w:val="ro-RO"/>
        </w:rPr>
        <w:t xml:space="preserve">IV. SURSE DE POLUANTI SI </w:t>
      </w:r>
      <w:r w:rsidR="00361853" w:rsidRPr="00522ED6">
        <w:rPr>
          <w:b/>
          <w:lang w:val="ro-RO"/>
        </w:rPr>
        <w:t>INSTALATII PENTRU RETINEREA,</w:t>
      </w:r>
      <w:r w:rsidRPr="00522ED6">
        <w:rPr>
          <w:b/>
          <w:lang w:val="ro-RO"/>
        </w:rPr>
        <w:t>EVACUAREA SI DISPERSIA POLUANTILOR IN MEDIU</w:t>
      </w:r>
      <w:r w:rsidR="00361853" w:rsidRPr="00522ED6">
        <w:rPr>
          <w:b/>
          <w:lang w:val="ro-RO"/>
        </w:rPr>
        <w:t>:</w:t>
      </w:r>
    </w:p>
    <w:p w:rsidR="0045155A" w:rsidRPr="0045155A" w:rsidRDefault="0045155A" w:rsidP="00920AF9">
      <w:pPr>
        <w:ind w:right="29" w:firstLine="180"/>
        <w:jc w:val="both"/>
        <w:rPr>
          <w:b/>
          <w:szCs w:val="22"/>
          <w:lang w:val="ro-RO"/>
        </w:rPr>
      </w:pPr>
      <w:r w:rsidRPr="0045155A">
        <w:rPr>
          <w:b/>
          <w:szCs w:val="22"/>
          <w:lang w:val="ro-RO"/>
        </w:rPr>
        <w:t>IV.1. Protecţia apei</w:t>
      </w:r>
    </w:p>
    <w:p w:rsidR="0045155A" w:rsidRPr="0045155A" w:rsidRDefault="0045155A" w:rsidP="00920AF9">
      <w:pPr>
        <w:tabs>
          <w:tab w:val="left" w:pos="709"/>
        </w:tabs>
        <w:ind w:right="29"/>
        <w:jc w:val="both"/>
        <w:rPr>
          <w:szCs w:val="22"/>
        </w:rPr>
      </w:pPr>
      <w:r w:rsidRPr="0045155A">
        <w:rPr>
          <w:color w:val="008000"/>
          <w:szCs w:val="22"/>
        </w:rPr>
        <w:tab/>
      </w:r>
      <w:proofErr w:type="spellStart"/>
      <w:r w:rsidRPr="0045155A">
        <w:rPr>
          <w:szCs w:val="22"/>
        </w:rPr>
        <w:t>Atat</w:t>
      </w:r>
      <w:proofErr w:type="spellEnd"/>
      <w:r w:rsidRPr="0045155A">
        <w:rPr>
          <w:szCs w:val="22"/>
        </w:rPr>
        <w:t xml:space="preserve"> </w:t>
      </w:r>
      <w:proofErr w:type="spellStart"/>
      <w:r w:rsidRPr="0045155A">
        <w:rPr>
          <w:szCs w:val="22"/>
        </w:rPr>
        <w:t>pe</w:t>
      </w:r>
      <w:proofErr w:type="spellEnd"/>
      <w:r w:rsidRPr="0045155A">
        <w:rPr>
          <w:szCs w:val="22"/>
        </w:rPr>
        <w:t xml:space="preserve"> </w:t>
      </w:r>
      <w:proofErr w:type="spellStart"/>
      <w:r w:rsidRPr="0045155A">
        <w:rPr>
          <w:szCs w:val="22"/>
        </w:rPr>
        <w:t>perioada</w:t>
      </w:r>
      <w:proofErr w:type="spellEnd"/>
      <w:r w:rsidRPr="0045155A">
        <w:rPr>
          <w:szCs w:val="22"/>
        </w:rPr>
        <w:t xml:space="preserve"> de </w:t>
      </w:r>
      <w:proofErr w:type="spellStart"/>
      <w:r w:rsidRPr="0045155A">
        <w:rPr>
          <w:szCs w:val="22"/>
        </w:rPr>
        <w:t>executare</w:t>
      </w:r>
      <w:proofErr w:type="spellEnd"/>
      <w:r w:rsidRPr="0045155A">
        <w:rPr>
          <w:szCs w:val="22"/>
        </w:rPr>
        <w:t xml:space="preserve"> a </w:t>
      </w:r>
      <w:proofErr w:type="spellStart"/>
      <w:r w:rsidRPr="0045155A">
        <w:rPr>
          <w:szCs w:val="22"/>
        </w:rPr>
        <w:t>lucrarilor</w:t>
      </w:r>
      <w:proofErr w:type="spellEnd"/>
      <w:r w:rsidRPr="0045155A">
        <w:rPr>
          <w:szCs w:val="22"/>
        </w:rPr>
        <w:t xml:space="preserve">, cat </w:t>
      </w:r>
      <w:proofErr w:type="spellStart"/>
      <w:r w:rsidRPr="0045155A">
        <w:rPr>
          <w:szCs w:val="22"/>
        </w:rPr>
        <w:t>si</w:t>
      </w:r>
      <w:proofErr w:type="spellEnd"/>
      <w:r w:rsidRPr="0045155A">
        <w:rPr>
          <w:szCs w:val="22"/>
        </w:rPr>
        <w:t xml:space="preserve"> </w:t>
      </w:r>
      <w:proofErr w:type="spellStart"/>
      <w:r w:rsidRPr="0045155A">
        <w:rPr>
          <w:szCs w:val="22"/>
        </w:rPr>
        <w:t>pe</w:t>
      </w:r>
      <w:proofErr w:type="spellEnd"/>
      <w:r w:rsidRPr="0045155A">
        <w:rPr>
          <w:szCs w:val="22"/>
        </w:rPr>
        <w:t xml:space="preserve"> </w:t>
      </w:r>
      <w:proofErr w:type="spellStart"/>
      <w:r w:rsidRPr="0045155A">
        <w:rPr>
          <w:szCs w:val="22"/>
        </w:rPr>
        <w:t>perioada</w:t>
      </w:r>
      <w:proofErr w:type="spellEnd"/>
      <w:r w:rsidRPr="0045155A">
        <w:rPr>
          <w:szCs w:val="22"/>
        </w:rPr>
        <w:t xml:space="preserve"> de </w:t>
      </w:r>
      <w:proofErr w:type="spellStart"/>
      <w:r w:rsidRPr="0045155A">
        <w:rPr>
          <w:szCs w:val="22"/>
        </w:rPr>
        <w:t>functionare</w:t>
      </w:r>
      <w:proofErr w:type="spellEnd"/>
      <w:r w:rsidRPr="0045155A">
        <w:rPr>
          <w:szCs w:val="22"/>
        </w:rPr>
        <w:t xml:space="preserve"> a </w:t>
      </w:r>
      <w:proofErr w:type="spellStart"/>
      <w:r w:rsidRPr="0045155A">
        <w:rPr>
          <w:szCs w:val="22"/>
        </w:rPr>
        <w:t>obiectivului</w:t>
      </w:r>
      <w:proofErr w:type="spellEnd"/>
      <w:r w:rsidRPr="0045155A">
        <w:rPr>
          <w:szCs w:val="22"/>
        </w:rPr>
        <w:t xml:space="preserve">, nu se </w:t>
      </w:r>
      <w:proofErr w:type="spellStart"/>
      <w:r w:rsidRPr="0045155A">
        <w:rPr>
          <w:szCs w:val="22"/>
        </w:rPr>
        <w:t>va</w:t>
      </w:r>
      <w:proofErr w:type="spellEnd"/>
      <w:r w:rsidRPr="0045155A">
        <w:rPr>
          <w:szCs w:val="22"/>
        </w:rPr>
        <w:t xml:space="preserve"> produce </w:t>
      </w:r>
      <w:proofErr w:type="spellStart"/>
      <w:r w:rsidRPr="0045155A">
        <w:rPr>
          <w:szCs w:val="22"/>
        </w:rPr>
        <w:t>poluarea</w:t>
      </w:r>
      <w:proofErr w:type="spellEnd"/>
      <w:r w:rsidRPr="0045155A">
        <w:rPr>
          <w:szCs w:val="22"/>
        </w:rPr>
        <w:t xml:space="preserve"> </w:t>
      </w:r>
      <w:proofErr w:type="spellStart"/>
      <w:r w:rsidRPr="0045155A">
        <w:rPr>
          <w:szCs w:val="22"/>
        </w:rPr>
        <w:t>panzei</w:t>
      </w:r>
      <w:proofErr w:type="spellEnd"/>
      <w:r w:rsidRPr="0045155A">
        <w:rPr>
          <w:szCs w:val="22"/>
        </w:rPr>
        <w:t xml:space="preserve"> </w:t>
      </w:r>
      <w:proofErr w:type="spellStart"/>
      <w:r w:rsidRPr="0045155A">
        <w:rPr>
          <w:szCs w:val="22"/>
        </w:rPr>
        <w:t>freatice</w:t>
      </w:r>
      <w:proofErr w:type="spellEnd"/>
      <w:r w:rsidRPr="0045155A">
        <w:rPr>
          <w:szCs w:val="22"/>
        </w:rPr>
        <w:t xml:space="preserve"> </w:t>
      </w:r>
      <w:proofErr w:type="spellStart"/>
      <w:r w:rsidRPr="0045155A">
        <w:rPr>
          <w:szCs w:val="22"/>
        </w:rPr>
        <w:t>deoarece</w:t>
      </w:r>
      <w:proofErr w:type="spellEnd"/>
      <w:r w:rsidRPr="0045155A">
        <w:rPr>
          <w:szCs w:val="22"/>
        </w:rPr>
        <w:t>:</w:t>
      </w:r>
    </w:p>
    <w:p w:rsidR="0045155A" w:rsidRPr="0045155A" w:rsidRDefault="0045155A" w:rsidP="00920AF9">
      <w:pPr>
        <w:numPr>
          <w:ilvl w:val="0"/>
          <w:numId w:val="23"/>
        </w:numPr>
        <w:suppressAutoHyphens/>
        <w:spacing w:after="120"/>
        <w:ind w:right="29"/>
        <w:jc w:val="both"/>
        <w:rPr>
          <w:szCs w:val="22"/>
          <w:lang w:val="ro-RO"/>
        </w:rPr>
      </w:pPr>
      <w:r w:rsidRPr="0045155A">
        <w:rPr>
          <w:szCs w:val="22"/>
          <w:lang w:val="ro-RO"/>
        </w:rPr>
        <w:t xml:space="preserve">se vor utiliza produse biodegradabile pentru igienizarea spatiilor (existente intr-o gama variata pe piata), iar apele uzate menajere provenite din cladire vor fi evacuate </w:t>
      </w:r>
      <w:r w:rsidR="00920AF9">
        <w:rPr>
          <w:szCs w:val="22"/>
          <w:lang w:val="ro-RO"/>
        </w:rPr>
        <w:t>in canalizarea existenta.</w:t>
      </w:r>
    </w:p>
    <w:p w:rsidR="0045155A" w:rsidRPr="0045155A" w:rsidRDefault="0045155A" w:rsidP="00920AF9">
      <w:pPr>
        <w:numPr>
          <w:ilvl w:val="0"/>
          <w:numId w:val="23"/>
        </w:numPr>
        <w:suppressAutoHyphens/>
        <w:spacing w:after="120"/>
        <w:ind w:right="29"/>
        <w:jc w:val="both"/>
        <w:rPr>
          <w:szCs w:val="22"/>
          <w:lang w:val="ro-RO"/>
        </w:rPr>
      </w:pPr>
      <w:proofErr w:type="spellStart"/>
      <w:r w:rsidRPr="0045155A">
        <w:rPr>
          <w:szCs w:val="22"/>
        </w:rPr>
        <w:t>depozitarea</w:t>
      </w:r>
      <w:proofErr w:type="spellEnd"/>
      <w:r w:rsidRPr="0045155A">
        <w:rPr>
          <w:szCs w:val="22"/>
        </w:rPr>
        <w:t xml:space="preserve"> </w:t>
      </w:r>
      <w:proofErr w:type="spellStart"/>
      <w:r w:rsidRPr="0045155A">
        <w:rPr>
          <w:szCs w:val="22"/>
        </w:rPr>
        <w:t>tuturor</w:t>
      </w:r>
      <w:proofErr w:type="spellEnd"/>
      <w:r w:rsidRPr="0045155A">
        <w:rPr>
          <w:szCs w:val="22"/>
        </w:rPr>
        <w:t xml:space="preserve"> </w:t>
      </w:r>
      <w:proofErr w:type="spellStart"/>
      <w:r w:rsidRPr="0045155A">
        <w:rPr>
          <w:szCs w:val="22"/>
        </w:rPr>
        <w:t>deseurilor</w:t>
      </w:r>
      <w:proofErr w:type="spellEnd"/>
      <w:r w:rsidRPr="0045155A">
        <w:rPr>
          <w:szCs w:val="22"/>
        </w:rPr>
        <w:t xml:space="preserve"> se </w:t>
      </w:r>
      <w:proofErr w:type="spellStart"/>
      <w:r w:rsidRPr="0045155A">
        <w:rPr>
          <w:szCs w:val="22"/>
        </w:rPr>
        <w:t>va</w:t>
      </w:r>
      <w:proofErr w:type="spellEnd"/>
      <w:r w:rsidRPr="0045155A">
        <w:rPr>
          <w:szCs w:val="22"/>
        </w:rPr>
        <w:t xml:space="preserve"> face </w:t>
      </w:r>
      <w:proofErr w:type="spellStart"/>
      <w:r w:rsidRPr="0045155A">
        <w:rPr>
          <w:szCs w:val="22"/>
        </w:rPr>
        <w:t>diferentiat</w:t>
      </w:r>
      <w:proofErr w:type="spellEnd"/>
      <w:r w:rsidRPr="0045155A">
        <w:rPr>
          <w:szCs w:val="22"/>
        </w:rPr>
        <w:t xml:space="preserve"> </w:t>
      </w:r>
      <w:proofErr w:type="spellStart"/>
      <w:r w:rsidRPr="0045155A">
        <w:rPr>
          <w:szCs w:val="22"/>
        </w:rPr>
        <w:t>intr</w:t>
      </w:r>
      <w:proofErr w:type="spellEnd"/>
      <w:r w:rsidRPr="0045155A">
        <w:rPr>
          <w:szCs w:val="22"/>
        </w:rPr>
        <w:t xml:space="preserve">-un </w:t>
      </w:r>
      <w:proofErr w:type="spellStart"/>
      <w:r w:rsidRPr="0045155A">
        <w:rPr>
          <w:szCs w:val="22"/>
        </w:rPr>
        <w:t>spatiu</w:t>
      </w:r>
      <w:proofErr w:type="spellEnd"/>
      <w:r w:rsidRPr="0045155A">
        <w:rPr>
          <w:szCs w:val="22"/>
        </w:rPr>
        <w:t xml:space="preserve"> special </w:t>
      </w:r>
      <w:proofErr w:type="spellStart"/>
      <w:r w:rsidRPr="0045155A">
        <w:rPr>
          <w:szCs w:val="22"/>
        </w:rPr>
        <w:t>amenajat</w:t>
      </w:r>
      <w:proofErr w:type="spellEnd"/>
      <w:r w:rsidRPr="0045155A">
        <w:rPr>
          <w:szCs w:val="22"/>
        </w:rPr>
        <w:t xml:space="preserve">, </w:t>
      </w:r>
      <w:proofErr w:type="spellStart"/>
      <w:r w:rsidRPr="0045155A">
        <w:rPr>
          <w:szCs w:val="22"/>
        </w:rPr>
        <w:t>pe</w:t>
      </w:r>
      <w:proofErr w:type="spellEnd"/>
      <w:r w:rsidRPr="0045155A">
        <w:rPr>
          <w:szCs w:val="22"/>
        </w:rPr>
        <w:t xml:space="preserve"> o </w:t>
      </w:r>
      <w:proofErr w:type="spellStart"/>
      <w:r w:rsidRPr="0045155A">
        <w:rPr>
          <w:szCs w:val="22"/>
        </w:rPr>
        <w:t>platforma</w:t>
      </w:r>
      <w:proofErr w:type="spellEnd"/>
      <w:r w:rsidRPr="0045155A">
        <w:rPr>
          <w:szCs w:val="22"/>
        </w:rPr>
        <w:t xml:space="preserve"> </w:t>
      </w:r>
      <w:proofErr w:type="spellStart"/>
      <w:r w:rsidRPr="0045155A">
        <w:rPr>
          <w:szCs w:val="22"/>
        </w:rPr>
        <w:t>betonata</w:t>
      </w:r>
      <w:proofErr w:type="spellEnd"/>
      <w:r w:rsidRPr="0045155A">
        <w:rPr>
          <w:szCs w:val="22"/>
        </w:rPr>
        <w:t xml:space="preserve">, </w:t>
      </w:r>
      <w:proofErr w:type="spellStart"/>
      <w:r w:rsidRPr="0045155A">
        <w:rPr>
          <w:szCs w:val="22"/>
        </w:rPr>
        <w:t>bordurata</w:t>
      </w:r>
      <w:proofErr w:type="spellEnd"/>
      <w:r w:rsidRPr="0045155A">
        <w:rPr>
          <w:szCs w:val="22"/>
        </w:rPr>
        <w:t xml:space="preserve"> </w:t>
      </w:r>
      <w:proofErr w:type="spellStart"/>
      <w:r w:rsidRPr="0045155A">
        <w:rPr>
          <w:szCs w:val="22"/>
        </w:rPr>
        <w:t>si</w:t>
      </w:r>
      <w:proofErr w:type="spellEnd"/>
      <w:r w:rsidRPr="0045155A">
        <w:rPr>
          <w:szCs w:val="22"/>
        </w:rPr>
        <w:t xml:space="preserve"> </w:t>
      </w:r>
      <w:proofErr w:type="spellStart"/>
      <w:r w:rsidRPr="0045155A">
        <w:rPr>
          <w:szCs w:val="22"/>
        </w:rPr>
        <w:t>acoperita</w:t>
      </w:r>
      <w:proofErr w:type="spellEnd"/>
      <w:r w:rsidRPr="0045155A">
        <w:rPr>
          <w:szCs w:val="22"/>
        </w:rPr>
        <w:t xml:space="preserve">, </w:t>
      </w:r>
      <w:proofErr w:type="spellStart"/>
      <w:r w:rsidRPr="0045155A">
        <w:rPr>
          <w:szCs w:val="22"/>
        </w:rPr>
        <w:t>pentru</w:t>
      </w:r>
      <w:proofErr w:type="spellEnd"/>
      <w:r w:rsidRPr="0045155A">
        <w:rPr>
          <w:szCs w:val="22"/>
        </w:rPr>
        <w:t xml:space="preserve"> </w:t>
      </w:r>
      <w:proofErr w:type="spellStart"/>
      <w:r w:rsidRPr="0045155A">
        <w:rPr>
          <w:szCs w:val="22"/>
        </w:rPr>
        <w:t>evitarea</w:t>
      </w:r>
      <w:proofErr w:type="spellEnd"/>
      <w:r w:rsidRPr="0045155A">
        <w:rPr>
          <w:szCs w:val="22"/>
        </w:rPr>
        <w:t xml:space="preserve"> </w:t>
      </w:r>
      <w:proofErr w:type="spellStart"/>
      <w:r w:rsidRPr="0045155A">
        <w:rPr>
          <w:szCs w:val="22"/>
        </w:rPr>
        <w:t>depozitarii</w:t>
      </w:r>
      <w:proofErr w:type="spellEnd"/>
      <w:r w:rsidRPr="0045155A">
        <w:rPr>
          <w:szCs w:val="22"/>
        </w:rPr>
        <w:t xml:space="preserve"> </w:t>
      </w:r>
      <w:proofErr w:type="spellStart"/>
      <w:r w:rsidRPr="0045155A">
        <w:rPr>
          <w:szCs w:val="22"/>
        </w:rPr>
        <w:t>acestora</w:t>
      </w:r>
      <w:proofErr w:type="spellEnd"/>
      <w:r w:rsidRPr="0045155A">
        <w:rPr>
          <w:szCs w:val="22"/>
        </w:rPr>
        <w:t xml:space="preserve"> direct </w:t>
      </w:r>
      <w:proofErr w:type="spellStart"/>
      <w:r w:rsidRPr="0045155A">
        <w:rPr>
          <w:szCs w:val="22"/>
        </w:rPr>
        <w:t>pe</w:t>
      </w:r>
      <w:proofErr w:type="spellEnd"/>
      <w:r w:rsidRPr="0045155A">
        <w:rPr>
          <w:szCs w:val="22"/>
        </w:rPr>
        <w:t xml:space="preserve"> sol. </w:t>
      </w:r>
    </w:p>
    <w:p w:rsidR="0045155A" w:rsidRPr="0045155A" w:rsidRDefault="0045155A" w:rsidP="00920AF9">
      <w:pPr>
        <w:numPr>
          <w:ilvl w:val="0"/>
          <w:numId w:val="23"/>
        </w:numPr>
        <w:suppressAutoHyphens/>
        <w:spacing w:after="120"/>
        <w:ind w:right="29"/>
        <w:jc w:val="both"/>
        <w:rPr>
          <w:szCs w:val="22"/>
          <w:lang w:val="ro-RO"/>
        </w:rPr>
      </w:pPr>
      <w:proofErr w:type="spellStart"/>
      <w:r w:rsidRPr="0045155A">
        <w:rPr>
          <w:szCs w:val="22"/>
        </w:rPr>
        <w:t>constructorul</w:t>
      </w:r>
      <w:proofErr w:type="spellEnd"/>
      <w:r w:rsidRPr="0045155A">
        <w:rPr>
          <w:szCs w:val="22"/>
        </w:rPr>
        <w:t xml:space="preserve"> </w:t>
      </w:r>
      <w:proofErr w:type="spellStart"/>
      <w:r w:rsidRPr="0045155A">
        <w:rPr>
          <w:szCs w:val="22"/>
        </w:rPr>
        <w:t>isi</w:t>
      </w:r>
      <w:proofErr w:type="spellEnd"/>
      <w:r w:rsidRPr="0045155A">
        <w:rPr>
          <w:szCs w:val="22"/>
        </w:rPr>
        <w:t xml:space="preserve"> </w:t>
      </w:r>
      <w:proofErr w:type="spellStart"/>
      <w:r w:rsidRPr="0045155A">
        <w:rPr>
          <w:szCs w:val="22"/>
        </w:rPr>
        <w:t>va</w:t>
      </w:r>
      <w:proofErr w:type="spellEnd"/>
      <w:r w:rsidRPr="0045155A">
        <w:rPr>
          <w:szCs w:val="22"/>
        </w:rPr>
        <w:t xml:space="preserve"> </w:t>
      </w:r>
      <w:proofErr w:type="spellStart"/>
      <w:r w:rsidRPr="0045155A">
        <w:rPr>
          <w:szCs w:val="22"/>
        </w:rPr>
        <w:t>desfasura</w:t>
      </w:r>
      <w:proofErr w:type="spellEnd"/>
      <w:r w:rsidRPr="0045155A">
        <w:rPr>
          <w:szCs w:val="22"/>
        </w:rPr>
        <w:t xml:space="preserve"> </w:t>
      </w:r>
      <w:proofErr w:type="spellStart"/>
      <w:r w:rsidRPr="0045155A">
        <w:rPr>
          <w:szCs w:val="22"/>
        </w:rPr>
        <w:t>activitatea</w:t>
      </w:r>
      <w:proofErr w:type="spellEnd"/>
      <w:r w:rsidRPr="0045155A">
        <w:rPr>
          <w:szCs w:val="22"/>
        </w:rPr>
        <w:t xml:space="preserve"> cu </w:t>
      </w:r>
      <w:proofErr w:type="spellStart"/>
      <w:r w:rsidRPr="0045155A">
        <w:rPr>
          <w:szCs w:val="22"/>
        </w:rPr>
        <w:t>masini</w:t>
      </w:r>
      <w:proofErr w:type="spellEnd"/>
      <w:r w:rsidRPr="0045155A">
        <w:rPr>
          <w:szCs w:val="22"/>
        </w:rPr>
        <w:t>/</w:t>
      </w:r>
      <w:proofErr w:type="spellStart"/>
      <w:r w:rsidRPr="0045155A">
        <w:rPr>
          <w:szCs w:val="22"/>
        </w:rPr>
        <w:t>utilajele</w:t>
      </w:r>
      <w:proofErr w:type="spellEnd"/>
      <w:r w:rsidRPr="0045155A">
        <w:rPr>
          <w:szCs w:val="22"/>
        </w:rPr>
        <w:t xml:space="preserve"> care </w:t>
      </w:r>
      <w:proofErr w:type="spellStart"/>
      <w:r w:rsidRPr="0045155A">
        <w:rPr>
          <w:szCs w:val="22"/>
        </w:rPr>
        <w:t>sunt</w:t>
      </w:r>
      <w:proofErr w:type="spellEnd"/>
      <w:r w:rsidRPr="0045155A">
        <w:rPr>
          <w:szCs w:val="22"/>
        </w:rPr>
        <w:t xml:space="preserve"> in stare optima de </w:t>
      </w:r>
      <w:proofErr w:type="spellStart"/>
      <w:r w:rsidRPr="0045155A">
        <w:rPr>
          <w:szCs w:val="22"/>
        </w:rPr>
        <w:t>funcţionare</w:t>
      </w:r>
      <w:proofErr w:type="spellEnd"/>
      <w:r w:rsidRPr="0045155A">
        <w:rPr>
          <w:szCs w:val="22"/>
        </w:rPr>
        <w:t xml:space="preserve">, </w:t>
      </w:r>
      <w:proofErr w:type="spellStart"/>
      <w:r w:rsidRPr="0045155A">
        <w:rPr>
          <w:szCs w:val="22"/>
        </w:rPr>
        <w:t>pentru</w:t>
      </w:r>
      <w:proofErr w:type="spellEnd"/>
      <w:r w:rsidRPr="0045155A">
        <w:rPr>
          <w:szCs w:val="22"/>
        </w:rPr>
        <w:t xml:space="preserve"> a </w:t>
      </w:r>
      <w:proofErr w:type="spellStart"/>
      <w:r w:rsidRPr="0045155A">
        <w:rPr>
          <w:szCs w:val="22"/>
        </w:rPr>
        <w:t>evita</w:t>
      </w:r>
      <w:proofErr w:type="spellEnd"/>
      <w:r w:rsidRPr="0045155A">
        <w:rPr>
          <w:szCs w:val="22"/>
        </w:rPr>
        <w:t xml:space="preserve"> </w:t>
      </w:r>
      <w:proofErr w:type="spellStart"/>
      <w:r w:rsidRPr="0045155A">
        <w:rPr>
          <w:szCs w:val="22"/>
        </w:rPr>
        <w:t>scurgerile</w:t>
      </w:r>
      <w:proofErr w:type="spellEnd"/>
      <w:r w:rsidRPr="0045155A">
        <w:rPr>
          <w:szCs w:val="22"/>
        </w:rPr>
        <w:t xml:space="preserve"> </w:t>
      </w:r>
      <w:proofErr w:type="spellStart"/>
      <w:r w:rsidRPr="0045155A">
        <w:rPr>
          <w:szCs w:val="22"/>
        </w:rPr>
        <w:t>accidentale</w:t>
      </w:r>
      <w:proofErr w:type="spellEnd"/>
      <w:r w:rsidRPr="0045155A">
        <w:rPr>
          <w:szCs w:val="22"/>
          <w:lang w:val="ro-RO"/>
        </w:rPr>
        <w:t xml:space="preserve"> ale produselor petroliere sau a </w:t>
      </w:r>
      <w:proofErr w:type="spellStart"/>
      <w:r w:rsidRPr="0045155A">
        <w:rPr>
          <w:szCs w:val="22"/>
        </w:rPr>
        <w:t>uleiurilor</w:t>
      </w:r>
      <w:proofErr w:type="spellEnd"/>
      <w:r w:rsidRPr="0045155A">
        <w:rPr>
          <w:szCs w:val="22"/>
        </w:rPr>
        <w:t xml:space="preserve"> </w:t>
      </w:r>
      <w:proofErr w:type="spellStart"/>
      <w:r w:rsidRPr="0045155A">
        <w:rPr>
          <w:szCs w:val="22"/>
        </w:rPr>
        <w:t>minerale</w:t>
      </w:r>
      <w:proofErr w:type="spellEnd"/>
      <w:r w:rsidRPr="0045155A">
        <w:rPr>
          <w:szCs w:val="22"/>
        </w:rPr>
        <w:t xml:space="preserve"> </w:t>
      </w:r>
      <w:proofErr w:type="spellStart"/>
      <w:r w:rsidRPr="0045155A">
        <w:rPr>
          <w:szCs w:val="22"/>
        </w:rPr>
        <w:t>provenite</w:t>
      </w:r>
      <w:proofErr w:type="spellEnd"/>
      <w:r w:rsidRPr="0045155A">
        <w:rPr>
          <w:szCs w:val="22"/>
        </w:rPr>
        <w:t xml:space="preserve"> </w:t>
      </w:r>
      <w:r w:rsidR="00DF0ACF">
        <w:rPr>
          <w:szCs w:val="22"/>
          <w:lang w:val="ro-RO"/>
        </w:rPr>
        <w:t>de la aceste utilaje/masini.</w:t>
      </w:r>
    </w:p>
    <w:p w:rsidR="0045155A" w:rsidRPr="0045155A" w:rsidRDefault="0045155A" w:rsidP="00920AF9">
      <w:pPr>
        <w:ind w:right="29" w:firstLine="180"/>
        <w:jc w:val="both"/>
        <w:rPr>
          <w:b/>
          <w:szCs w:val="22"/>
          <w:lang w:val="ro-RO"/>
        </w:rPr>
      </w:pPr>
      <w:r w:rsidRPr="0045155A">
        <w:rPr>
          <w:b/>
          <w:szCs w:val="22"/>
          <w:lang w:val="ro-RO"/>
        </w:rPr>
        <w:t>IV.2. Protecţia aerului</w:t>
      </w:r>
    </w:p>
    <w:p w:rsidR="0045155A" w:rsidRPr="0045155A" w:rsidRDefault="0045155A" w:rsidP="00920AF9">
      <w:pPr>
        <w:ind w:firstLine="720"/>
        <w:jc w:val="both"/>
        <w:rPr>
          <w:szCs w:val="22"/>
        </w:rPr>
      </w:pPr>
      <w:proofErr w:type="spellStart"/>
      <w:r w:rsidRPr="0045155A">
        <w:rPr>
          <w:szCs w:val="22"/>
        </w:rPr>
        <w:t>Atat</w:t>
      </w:r>
      <w:proofErr w:type="spellEnd"/>
      <w:r w:rsidRPr="0045155A">
        <w:rPr>
          <w:szCs w:val="22"/>
        </w:rPr>
        <w:t xml:space="preserve"> in </w:t>
      </w:r>
      <w:proofErr w:type="spellStart"/>
      <w:r w:rsidRPr="0045155A">
        <w:rPr>
          <w:szCs w:val="22"/>
        </w:rPr>
        <w:t>perioada</w:t>
      </w:r>
      <w:proofErr w:type="spellEnd"/>
      <w:r w:rsidRPr="0045155A">
        <w:rPr>
          <w:szCs w:val="22"/>
        </w:rPr>
        <w:t xml:space="preserve"> de </w:t>
      </w:r>
      <w:proofErr w:type="spellStart"/>
      <w:r w:rsidRPr="0045155A">
        <w:rPr>
          <w:szCs w:val="22"/>
        </w:rPr>
        <w:t>constructie</w:t>
      </w:r>
      <w:proofErr w:type="spellEnd"/>
      <w:r w:rsidRPr="0045155A">
        <w:rPr>
          <w:szCs w:val="22"/>
        </w:rPr>
        <w:t xml:space="preserve">, cat </w:t>
      </w:r>
      <w:proofErr w:type="spellStart"/>
      <w:r w:rsidRPr="0045155A">
        <w:rPr>
          <w:szCs w:val="22"/>
        </w:rPr>
        <w:t>si</w:t>
      </w:r>
      <w:proofErr w:type="spellEnd"/>
      <w:r w:rsidRPr="0045155A">
        <w:rPr>
          <w:szCs w:val="22"/>
        </w:rPr>
        <w:t xml:space="preserve"> </w:t>
      </w:r>
      <w:proofErr w:type="spellStart"/>
      <w:r w:rsidRPr="0045155A">
        <w:rPr>
          <w:szCs w:val="22"/>
        </w:rPr>
        <w:t>pe</w:t>
      </w:r>
      <w:proofErr w:type="spellEnd"/>
      <w:r w:rsidRPr="0045155A">
        <w:rPr>
          <w:szCs w:val="22"/>
        </w:rPr>
        <w:t xml:space="preserve"> </w:t>
      </w:r>
      <w:proofErr w:type="spellStart"/>
      <w:r w:rsidRPr="0045155A">
        <w:rPr>
          <w:szCs w:val="22"/>
        </w:rPr>
        <w:t>perioada</w:t>
      </w:r>
      <w:proofErr w:type="spellEnd"/>
      <w:r w:rsidRPr="0045155A">
        <w:rPr>
          <w:szCs w:val="22"/>
        </w:rPr>
        <w:t xml:space="preserve"> de </w:t>
      </w:r>
      <w:proofErr w:type="spellStart"/>
      <w:r w:rsidRPr="0045155A">
        <w:rPr>
          <w:szCs w:val="22"/>
        </w:rPr>
        <w:t>functionare</w:t>
      </w:r>
      <w:proofErr w:type="spellEnd"/>
      <w:r w:rsidRPr="0045155A">
        <w:rPr>
          <w:szCs w:val="22"/>
        </w:rPr>
        <w:t xml:space="preserve">, nu </w:t>
      </w:r>
      <w:proofErr w:type="spellStart"/>
      <w:r w:rsidRPr="0045155A">
        <w:rPr>
          <w:szCs w:val="22"/>
        </w:rPr>
        <w:t>vor</w:t>
      </w:r>
      <w:proofErr w:type="spellEnd"/>
      <w:r w:rsidRPr="0045155A">
        <w:rPr>
          <w:szCs w:val="22"/>
        </w:rPr>
        <w:t xml:space="preserve"> </w:t>
      </w:r>
      <w:proofErr w:type="spellStart"/>
      <w:r w:rsidRPr="0045155A">
        <w:rPr>
          <w:szCs w:val="22"/>
        </w:rPr>
        <w:t>exista</w:t>
      </w:r>
      <w:proofErr w:type="spellEnd"/>
      <w:r w:rsidRPr="0045155A">
        <w:rPr>
          <w:szCs w:val="22"/>
        </w:rPr>
        <w:t xml:space="preserve"> </w:t>
      </w:r>
      <w:proofErr w:type="spellStart"/>
      <w:r w:rsidRPr="0045155A">
        <w:rPr>
          <w:szCs w:val="22"/>
        </w:rPr>
        <w:t>surse</w:t>
      </w:r>
      <w:proofErr w:type="spellEnd"/>
      <w:r w:rsidRPr="0045155A">
        <w:rPr>
          <w:szCs w:val="22"/>
        </w:rPr>
        <w:t xml:space="preserve"> de </w:t>
      </w:r>
      <w:proofErr w:type="spellStart"/>
      <w:r w:rsidRPr="0045155A">
        <w:rPr>
          <w:szCs w:val="22"/>
        </w:rPr>
        <w:t>poluare</w:t>
      </w:r>
      <w:proofErr w:type="spellEnd"/>
      <w:r w:rsidRPr="0045155A">
        <w:rPr>
          <w:szCs w:val="22"/>
        </w:rPr>
        <w:t xml:space="preserve"> ale </w:t>
      </w:r>
      <w:proofErr w:type="spellStart"/>
      <w:r w:rsidRPr="0045155A">
        <w:rPr>
          <w:szCs w:val="22"/>
        </w:rPr>
        <w:t>aerului</w:t>
      </w:r>
      <w:proofErr w:type="spellEnd"/>
      <w:r w:rsidRPr="0045155A">
        <w:rPr>
          <w:szCs w:val="22"/>
        </w:rPr>
        <w:t xml:space="preserve">, </w:t>
      </w:r>
      <w:proofErr w:type="spellStart"/>
      <w:r w:rsidRPr="0045155A">
        <w:rPr>
          <w:szCs w:val="22"/>
        </w:rPr>
        <w:t>masurile</w:t>
      </w:r>
      <w:proofErr w:type="spellEnd"/>
      <w:r w:rsidRPr="0045155A">
        <w:rPr>
          <w:szCs w:val="22"/>
        </w:rPr>
        <w:t xml:space="preserve"> </w:t>
      </w:r>
      <w:proofErr w:type="spellStart"/>
      <w:r w:rsidRPr="0045155A">
        <w:rPr>
          <w:szCs w:val="22"/>
        </w:rPr>
        <w:t>adoptate</w:t>
      </w:r>
      <w:proofErr w:type="spellEnd"/>
      <w:r w:rsidRPr="0045155A">
        <w:rPr>
          <w:szCs w:val="22"/>
        </w:rPr>
        <w:t xml:space="preserve"> </w:t>
      </w:r>
      <w:proofErr w:type="spellStart"/>
      <w:r w:rsidRPr="0045155A">
        <w:rPr>
          <w:szCs w:val="22"/>
        </w:rPr>
        <w:t>pentru</w:t>
      </w:r>
      <w:proofErr w:type="spellEnd"/>
      <w:r w:rsidRPr="0045155A">
        <w:rPr>
          <w:szCs w:val="22"/>
        </w:rPr>
        <w:t xml:space="preserve"> </w:t>
      </w:r>
      <w:proofErr w:type="spellStart"/>
      <w:r w:rsidRPr="0045155A">
        <w:rPr>
          <w:szCs w:val="22"/>
        </w:rPr>
        <w:t>evitarea</w:t>
      </w:r>
      <w:proofErr w:type="spellEnd"/>
      <w:r w:rsidRPr="0045155A">
        <w:rPr>
          <w:szCs w:val="22"/>
        </w:rPr>
        <w:t xml:space="preserve"> </w:t>
      </w:r>
      <w:proofErr w:type="spellStart"/>
      <w:r w:rsidRPr="0045155A">
        <w:rPr>
          <w:szCs w:val="22"/>
        </w:rPr>
        <w:t>poluarii</w:t>
      </w:r>
      <w:proofErr w:type="spellEnd"/>
      <w:r w:rsidRPr="0045155A">
        <w:rPr>
          <w:szCs w:val="22"/>
        </w:rPr>
        <w:t xml:space="preserve"> </w:t>
      </w:r>
      <w:proofErr w:type="spellStart"/>
      <w:r w:rsidRPr="0045155A">
        <w:rPr>
          <w:szCs w:val="22"/>
        </w:rPr>
        <w:t>aerului</w:t>
      </w:r>
      <w:proofErr w:type="spellEnd"/>
      <w:r w:rsidRPr="0045155A">
        <w:rPr>
          <w:szCs w:val="22"/>
        </w:rPr>
        <w:t xml:space="preserve"> </w:t>
      </w:r>
      <w:proofErr w:type="spellStart"/>
      <w:r w:rsidRPr="0045155A">
        <w:rPr>
          <w:szCs w:val="22"/>
        </w:rPr>
        <w:t>fiind</w:t>
      </w:r>
      <w:proofErr w:type="spellEnd"/>
      <w:r w:rsidRPr="0045155A">
        <w:rPr>
          <w:szCs w:val="22"/>
        </w:rPr>
        <w:t xml:space="preserve"> </w:t>
      </w:r>
      <w:proofErr w:type="spellStart"/>
      <w:r w:rsidRPr="0045155A">
        <w:rPr>
          <w:szCs w:val="22"/>
        </w:rPr>
        <w:t>urmatoarele</w:t>
      </w:r>
      <w:proofErr w:type="spellEnd"/>
      <w:r w:rsidRPr="0045155A">
        <w:rPr>
          <w:szCs w:val="22"/>
        </w:rPr>
        <w:t>:</w:t>
      </w:r>
    </w:p>
    <w:p w:rsidR="0045155A" w:rsidRPr="0045155A" w:rsidRDefault="0045155A" w:rsidP="00920AF9">
      <w:pPr>
        <w:numPr>
          <w:ilvl w:val="0"/>
          <w:numId w:val="18"/>
        </w:numPr>
        <w:suppressAutoHyphens/>
        <w:jc w:val="both"/>
        <w:rPr>
          <w:szCs w:val="22"/>
        </w:rPr>
      </w:pPr>
      <w:proofErr w:type="spellStart"/>
      <w:r w:rsidRPr="0045155A">
        <w:rPr>
          <w:szCs w:val="22"/>
        </w:rPr>
        <w:t>stropirea</w:t>
      </w:r>
      <w:proofErr w:type="spellEnd"/>
      <w:r w:rsidRPr="0045155A">
        <w:rPr>
          <w:szCs w:val="22"/>
        </w:rPr>
        <w:t xml:space="preserve"> </w:t>
      </w:r>
      <w:proofErr w:type="spellStart"/>
      <w:r w:rsidRPr="0045155A">
        <w:rPr>
          <w:szCs w:val="22"/>
        </w:rPr>
        <w:t>permanenta</w:t>
      </w:r>
      <w:proofErr w:type="spellEnd"/>
      <w:r w:rsidRPr="0045155A">
        <w:rPr>
          <w:szCs w:val="22"/>
        </w:rPr>
        <w:t xml:space="preserve"> a </w:t>
      </w:r>
      <w:proofErr w:type="spellStart"/>
      <w:r w:rsidRPr="0045155A">
        <w:rPr>
          <w:szCs w:val="22"/>
        </w:rPr>
        <w:t>platformelor</w:t>
      </w:r>
      <w:proofErr w:type="spellEnd"/>
      <w:r w:rsidRPr="0045155A">
        <w:rPr>
          <w:szCs w:val="22"/>
        </w:rPr>
        <w:t xml:space="preserve"> </w:t>
      </w:r>
      <w:proofErr w:type="spellStart"/>
      <w:r w:rsidRPr="0045155A">
        <w:rPr>
          <w:szCs w:val="22"/>
        </w:rPr>
        <w:t>santierului</w:t>
      </w:r>
      <w:proofErr w:type="spellEnd"/>
      <w:r w:rsidRPr="0045155A">
        <w:rPr>
          <w:szCs w:val="22"/>
        </w:rPr>
        <w:t xml:space="preserve">, </w:t>
      </w:r>
      <w:proofErr w:type="spellStart"/>
      <w:r w:rsidRPr="0045155A">
        <w:rPr>
          <w:szCs w:val="22"/>
        </w:rPr>
        <w:t>pentru</w:t>
      </w:r>
      <w:proofErr w:type="spellEnd"/>
      <w:r w:rsidRPr="0045155A">
        <w:rPr>
          <w:szCs w:val="22"/>
        </w:rPr>
        <w:t xml:space="preserve"> </w:t>
      </w:r>
      <w:proofErr w:type="spellStart"/>
      <w:r w:rsidRPr="0045155A">
        <w:rPr>
          <w:szCs w:val="22"/>
        </w:rPr>
        <w:t>evitarea</w:t>
      </w:r>
      <w:proofErr w:type="spellEnd"/>
      <w:r w:rsidRPr="0045155A">
        <w:rPr>
          <w:szCs w:val="22"/>
        </w:rPr>
        <w:t xml:space="preserve"> </w:t>
      </w:r>
      <w:proofErr w:type="spellStart"/>
      <w:r w:rsidRPr="0045155A">
        <w:rPr>
          <w:szCs w:val="22"/>
        </w:rPr>
        <w:t>genererii</w:t>
      </w:r>
      <w:proofErr w:type="spellEnd"/>
      <w:r w:rsidRPr="0045155A">
        <w:rPr>
          <w:szCs w:val="22"/>
        </w:rPr>
        <w:t xml:space="preserve"> </w:t>
      </w:r>
      <w:proofErr w:type="spellStart"/>
      <w:r w:rsidRPr="0045155A">
        <w:rPr>
          <w:szCs w:val="22"/>
        </w:rPr>
        <w:t>emisiilor</w:t>
      </w:r>
      <w:proofErr w:type="spellEnd"/>
      <w:r w:rsidRPr="0045155A">
        <w:rPr>
          <w:szCs w:val="22"/>
        </w:rPr>
        <w:t xml:space="preserve"> de </w:t>
      </w:r>
      <w:proofErr w:type="spellStart"/>
      <w:r w:rsidRPr="0045155A">
        <w:rPr>
          <w:szCs w:val="22"/>
        </w:rPr>
        <w:t>praf</w:t>
      </w:r>
      <w:proofErr w:type="spellEnd"/>
      <w:r w:rsidRPr="0045155A">
        <w:rPr>
          <w:szCs w:val="22"/>
        </w:rPr>
        <w:t xml:space="preserve"> in </w:t>
      </w:r>
      <w:proofErr w:type="spellStart"/>
      <w:r w:rsidRPr="0045155A">
        <w:rPr>
          <w:szCs w:val="22"/>
        </w:rPr>
        <w:t>atmosfera</w:t>
      </w:r>
      <w:proofErr w:type="spellEnd"/>
      <w:r w:rsidRPr="0045155A">
        <w:rPr>
          <w:szCs w:val="22"/>
        </w:rPr>
        <w:t xml:space="preserve"> </w:t>
      </w:r>
      <w:proofErr w:type="spellStart"/>
      <w:r w:rsidRPr="0045155A">
        <w:rPr>
          <w:szCs w:val="22"/>
        </w:rPr>
        <w:t>datorita</w:t>
      </w:r>
      <w:proofErr w:type="spellEnd"/>
      <w:r w:rsidRPr="0045155A">
        <w:rPr>
          <w:szCs w:val="22"/>
        </w:rPr>
        <w:t xml:space="preserve"> </w:t>
      </w:r>
      <w:proofErr w:type="spellStart"/>
      <w:r w:rsidRPr="0045155A">
        <w:rPr>
          <w:szCs w:val="22"/>
        </w:rPr>
        <w:t>lucrarilor</w:t>
      </w:r>
      <w:proofErr w:type="spellEnd"/>
      <w:r w:rsidRPr="0045155A">
        <w:rPr>
          <w:szCs w:val="22"/>
        </w:rPr>
        <w:t xml:space="preserve"> de </w:t>
      </w:r>
      <w:proofErr w:type="spellStart"/>
      <w:r w:rsidRPr="0045155A">
        <w:rPr>
          <w:szCs w:val="22"/>
        </w:rPr>
        <w:t>sapatura</w:t>
      </w:r>
      <w:proofErr w:type="spellEnd"/>
      <w:r w:rsidRPr="0045155A">
        <w:rPr>
          <w:szCs w:val="22"/>
        </w:rPr>
        <w:t xml:space="preserve"> </w:t>
      </w:r>
      <w:proofErr w:type="spellStart"/>
      <w:r w:rsidRPr="0045155A">
        <w:rPr>
          <w:szCs w:val="22"/>
        </w:rPr>
        <w:t>pentru</w:t>
      </w:r>
      <w:proofErr w:type="spellEnd"/>
      <w:r w:rsidRPr="0045155A">
        <w:rPr>
          <w:szCs w:val="22"/>
        </w:rPr>
        <w:t xml:space="preserve"> </w:t>
      </w:r>
      <w:proofErr w:type="spellStart"/>
      <w:r w:rsidRPr="0045155A">
        <w:rPr>
          <w:szCs w:val="22"/>
        </w:rPr>
        <w:t>fundatii</w:t>
      </w:r>
      <w:proofErr w:type="spellEnd"/>
      <w:r w:rsidRPr="0045155A">
        <w:rPr>
          <w:szCs w:val="22"/>
        </w:rPr>
        <w:t xml:space="preserve"> </w:t>
      </w:r>
      <w:proofErr w:type="spellStart"/>
      <w:r w:rsidRPr="0045155A">
        <w:rPr>
          <w:szCs w:val="22"/>
        </w:rPr>
        <w:t>si</w:t>
      </w:r>
      <w:proofErr w:type="spellEnd"/>
      <w:r w:rsidRPr="0045155A">
        <w:rPr>
          <w:szCs w:val="22"/>
        </w:rPr>
        <w:t xml:space="preserve"> </w:t>
      </w:r>
      <w:proofErr w:type="spellStart"/>
      <w:r w:rsidRPr="0045155A">
        <w:rPr>
          <w:szCs w:val="22"/>
        </w:rPr>
        <w:t>platforme</w:t>
      </w:r>
      <w:proofErr w:type="spellEnd"/>
      <w:r w:rsidRPr="0045155A">
        <w:rPr>
          <w:szCs w:val="22"/>
        </w:rPr>
        <w:t> ;</w:t>
      </w:r>
    </w:p>
    <w:p w:rsidR="0045155A" w:rsidRPr="0045155A" w:rsidRDefault="0045155A" w:rsidP="00920AF9">
      <w:pPr>
        <w:numPr>
          <w:ilvl w:val="0"/>
          <w:numId w:val="18"/>
        </w:numPr>
        <w:ind w:right="29"/>
        <w:jc w:val="both"/>
        <w:rPr>
          <w:szCs w:val="22"/>
        </w:rPr>
      </w:pPr>
      <w:proofErr w:type="spellStart"/>
      <w:r w:rsidRPr="0045155A">
        <w:rPr>
          <w:szCs w:val="22"/>
        </w:rPr>
        <w:t>utilizarea</w:t>
      </w:r>
      <w:proofErr w:type="spellEnd"/>
      <w:r w:rsidRPr="0045155A">
        <w:rPr>
          <w:szCs w:val="22"/>
        </w:rPr>
        <w:t xml:space="preserve"> </w:t>
      </w:r>
      <w:proofErr w:type="spellStart"/>
      <w:r w:rsidRPr="0045155A">
        <w:rPr>
          <w:szCs w:val="22"/>
        </w:rPr>
        <w:t>eficienta</w:t>
      </w:r>
      <w:proofErr w:type="spellEnd"/>
      <w:r w:rsidRPr="0045155A">
        <w:rPr>
          <w:szCs w:val="22"/>
        </w:rPr>
        <w:t xml:space="preserve"> a </w:t>
      </w:r>
      <w:proofErr w:type="spellStart"/>
      <w:r w:rsidRPr="0045155A">
        <w:rPr>
          <w:szCs w:val="22"/>
        </w:rPr>
        <w:t>masinilor</w:t>
      </w:r>
      <w:proofErr w:type="spellEnd"/>
      <w:r w:rsidRPr="0045155A">
        <w:rPr>
          <w:szCs w:val="22"/>
        </w:rPr>
        <w:t>/</w:t>
      </w:r>
      <w:proofErr w:type="spellStart"/>
      <w:r w:rsidRPr="0045155A">
        <w:rPr>
          <w:szCs w:val="22"/>
        </w:rPr>
        <w:t>utilajelor</w:t>
      </w:r>
      <w:proofErr w:type="spellEnd"/>
      <w:r w:rsidRPr="0045155A">
        <w:rPr>
          <w:szCs w:val="22"/>
        </w:rPr>
        <w:t xml:space="preserve"> de </w:t>
      </w:r>
      <w:proofErr w:type="spellStart"/>
      <w:r w:rsidRPr="0045155A">
        <w:rPr>
          <w:szCs w:val="22"/>
        </w:rPr>
        <w:t>lucru</w:t>
      </w:r>
      <w:proofErr w:type="spellEnd"/>
      <w:r w:rsidRPr="0045155A">
        <w:rPr>
          <w:szCs w:val="22"/>
        </w:rPr>
        <w:t xml:space="preserve">, </w:t>
      </w:r>
      <w:proofErr w:type="spellStart"/>
      <w:r w:rsidRPr="0045155A">
        <w:rPr>
          <w:szCs w:val="22"/>
        </w:rPr>
        <w:t>astfel</w:t>
      </w:r>
      <w:proofErr w:type="spellEnd"/>
      <w:r w:rsidRPr="0045155A">
        <w:rPr>
          <w:szCs w:val="22"/>
        </w:rPr>
        <w:t xml:space="preserve"> </w:t>
      </w:r>
      <w:proofErr w:type="spellStart"/>
      <w:r w:rsidRPr="0045155A">
        <w:rPr>
          <w:szCs w:val="22"/>
        </w:rPr>
        <w:t>incat</w:t>
      </w:r>
      <w:proofErr w:type="spellEnd"/>
      <w:r w:rsidRPr="0045155A">
        <w:rPr>
          <w:szCs w:val="22"/>
        </w:rPr>
        <w:t xml:space="preserve"> </w:t>
      </w:r>
      <w:proofErr w:type="spellStart"/>
      <w:r w:rsidRPr="0045155A">
        <w:rPr>
          <w:szCs w:val="22"/>
        </w:rPr>
        <w:t>sa</w:t>
      </w:r>
      <w:proofErr w:type="spellEnd"/>
      <w:r w:rsidRPr="0045155A">
        <w:rPr>
          <w:szCs w:val="22"/>
        </w:rPr>
        <w:t xml:space="preserve"> se </w:t>
      </w:r>
      <w:proofErr w:type="spellStart"/>
      <w:r w:rsidRPr="0045155A">
        <w:rPr>
          <w:szCs w:val="22"/>
        </w:rPr>
        <w:t>reduca</w:t>
      </w:r>
      <w:proofErr w:type="spellEnd"/>
      <w:r w:rsidRPr="0045155A">
        <w:rPr>
          <w:szCs w:val="22"/>
        </w:rPr>
        <w:t xml:space="preserve"> la maximum </w:t>
      </w:r>
      <w:proofErr w:type="spellStart"/>
      <w:r w:rsidRPr="0045155A">
        <w:rPr>
          <w:szCs w:val="22"/>
        </w:rPr>
        <w:t>emisiile</w:t>
      </w:r>
      <w:proofErr w:type="spellEnd"/>
      <w:r w:rsidRPr="0045155A">
        <w:rPr>
          <w:szCs w:val="22"/>
        </w:rPr>
        <w:t xml:space="preserve"> din gaze de </w:t>
      </w:r>
      <w:proofErr w:type="spellStart"/>
      <w:r w:rsidRPr="0045155A">
        <w:rPr>
          <w:szCs w:val="22"/>
        </w:rPr>
        <w:t>esapament</w:t>
      </w:r>
      <w:proofErr w:type="spellEnd"/>
      <w:r w:rsidRPr="0045155A">
        <w:rPr>
          <w:szCs w:val="22"/>
        </w:rPr>
        <w:t>;</w:t>
      </w:r>
    </w:p>
    <w:p w:rsidR="0045155A" w:rsidRPr="0045155A" w:rsidRDefault="0045155A" w:rsidP="00920AF9">
      <w:pPr>
        <w:numPr>
          <w:ilvl w:val="0"/>
          <w:numId w:val="18"/>
        </w:numPr>
        <w:suppressAutoHyphens/>
        <w:jc w:val="both"/>
        <w:rPr>
          <w:szCs w:val="22"/>
        </w:rPr>
      </w:pPr>
      <w:proofErr w:type="spellStart"/>
      <w:r w:rsidRPr="0045155A">
        <w:rPr>
          <w:szCs w:val="22"/>
        </w:rPr>
        <w:t>spalarea</w:t>
      </w:r>
      <w:proofErr w:type="spellEnd"/>
      <w:r w:rsidRPr="0045155A">
        <w:rPr>
          <w:szCs w:val="22"/>
        </w:rPr>
        <w:t xml:space="preserve"> </w:t>
      </w:r>
      <w:proofErr w:type="spellStart"/>
      <w:r w:rsidRPr="0045155A">
        <w:rPr>
          <w:szCs w:val="22"/>
        </w:rPr>
        <w:t>rotilor</w:t>
      </w:r>
      <w:proofErr w:type="spellEnd"/>
      <w:r w:rsidRPr="0045155A">
        <w:rPr>
          <w:szCs w:val="22"/>
        </w:rPr>
        <w:t xml:space="preserve"> </w:t>
      </w:r>
      <w:proofErr w:type="spellStart"/>
      <w:r w:rsidRPr="0045155A">
        <w:rPr>
          <w:szCs w:val="22"/>
        </w:rPr>
        <w:t>autovehiculelor</w:t>
      </w:r>
      <w:proofErr w:type="spellEnd"/>
      <w:r w:rsidRPr="0045155A">
        <w:rPr>
          <w:szCs w:val="22"/>
        </w:rPr>
        <w:t xml:space="preserve"> de transport la </w:t>
      </w:r>
      <w:proofErr w:type="spellStart"/>
      <w:r w:rsidRPr="0045155A">
        <w:rPr>
          <w:szCs w:val="22"/>
        </w:rPr>
        <w:t>iesirea</w:t>
      </w:r>
      <w:proofErr w:type="spellEnd"/>
      <w:r w:rsidRPr="0045155A">
        <w:rPr>
          <w:szCs w:val="22"/>
        </w:rPr>
        <w:t xml:space="preserve"> din </w:t>
      </w:r>
      <w:proofErr w:type="spellStart"/>
      <w:r w:rsidRPr="0045155A">
        <w:rPr>
          <w:szCs w:val="22"/>
        </w:rPr>
        <w:t>santier</w:t>
      </w:r>
      <w:proofErr w:type="spellEnd"/>
      <w:r w:rsidRPr="0045155A">
        <w:rPr>
          <w:szCs w:val="22"/>
        </w:rPr>
        <w:t> ;</w:t>
      </w:r>
    </w:p>
    <w:p w:rsidR="0045155A" w:rsidRPr="0045155A" w:rsidRDefault="0045155A" w:rsidP="00920AF9">
      <w:pPr>
        <w:numPr>
          <w:ilvl w:val="0"/>
          <w:numId w:val="18"/>
        </w:numPr>
        <w:suppressAutoHyphens/>
        <w:jc w:val="both"/>
        <w:rPr>
          <w:szCs w:val="22"/>
        </w:rPr>
      </w:pPr>
      <w:proofErr w:type="spellStart"/>
      <w:r w:rsidRPr="0045155A">
        <w:rPr>
          <w:szCs w:val="22"/>
        </w:rPr>
        <w:t>depozitarea</w:t>
      </w:r>
      <w:proofErr w:type="spellEnd"/>
      <w:r w:rsidRPr="0045155A">
        <w:rPr>
          <w:szCs w:val="22"/>
        </w:rPr>
        <w:t xml:space="preserve"> </w:t>
      </w:r>
      <w:proofErr w:type="spellStart"/>
      <w:r w:rsidRPr="0045155A">
        <w:rPr>
          <w:szCs w:val="22"/>
        </w:rPr>
        <w:t>materialelor</w:t>
      </w:r>
      <w:proofErr w:type="spellEnd"/>
      <w:r w:rsidRPr="0045155A">
        <w:rPr>
          <w:szCs w:val="22"/>
        </w:rPr>
        <w:t xml:space="preserve"> </w:t>
      </w:r>
      <w:proofErr w:type="spellStart"/>
      <w:r w:rsidRPr="0045155A">
        <w:rPr>
          <w:szCs w:val="22"/>
        </w:rPr>
        <w:t>usoare</w:t>
      </w:r>
      <w:proofErr w:type="spellEnd"/>
      <w:r w:rsidRPr="0045155A">
        <w:rPr>
          <w:szCs w:val="22"/>
        </w:rPr>
        <w:t xml:space="preserve"> in </w:t>
      </w:r>
      <w:proofErr w:type="spellStart"/>
      <w:r w:rsidRPr="0045155A">
        <w:rPr>
          <w:szCs w:val="22"/>
        </w:rPr>
        <w:t>locuri</w:t>
      </w:r>
      <w:proofErr w:type="spellEnd"/>
      <w:r w:rsidRPr="0045155A">
        <w:rPr>
          <w:szCs w:val="22"/>
        </w:rPr>
        <w:t xml:space="preserve"> special </w:t>
      </w:r>
      <w:proofErr w:type="spellStart"/>
      <w:r w:rsidRPr="0045155A">
        <w:rPr>
          <w:szCs w:val="22"/>
        </w:rPr>
        <w:t>amenajate</w:t>
      </w:r>
      <w:proofErr w:type="spellEnd"/>
      <w:r w:rsidRPr="0045155A">
        <w:rPr>
          <w:szCs w:val="22"/>
        </w:rPr>
        <w:t xml:space="preserve">, </w:t>
      </w:r>
      <w:proofErr w:type="spellStart"/>
      <w:r w:rsidRPr="0045155A">
        <w:rPr>
          <w:szCs w:val="22"/>
        </w:rPr>
        <w:t>astfel</w:t>
      </w:r>
      <w:proofErr w:type="spellEnd"/>
      <w:r w:rsidRPr="0045155A">
        <w:rPr>
          <w:szCs w:val="22"/>
        </w:rPr>
        <w:t xml:space="preserve"> </w:t>
      </w:r>
      <w:proofErr w:type="spellStart"/>
      <w:r w:rsidRPr="0045155A">
        <w:rPr>
          <w:szCs w:val="22"/>
        </w:rPr>
        <w:t>incat</w:t>
      </w:r>
      <w:proofErr w:type="spellEnd"/>
      <w:r w:rsidRPr="0045155A">
        <w:rPr>
          <w:szCs w:val="22"/>
        </w:rPr>
        <w:t xml:space="preserve"> </w:t>
      </w:r>
      <w:proofErr w:type="spellStart"/>
      <w:r w:rsidRPr="0045155A">
        <w:rPr>
          <w:szCs w:val="22"/>
        </w:rPr>
        <w:t>sa</w:t>
      </w:r>
      <w:proofErr w:type="spellEnd"/>
      <w:r w:rsidRPr="0045155A">
        <w:rPr>
          <w:szCs w:val="22"/>
        </w:rPr>
        <w:t xml:space="preserve"> nu </w:t>
      </w:r>
      <w:proofErr w:type="spellStart"/>
      <w:r w:rsidRPr="0045155A">
        <w:rPr>
          <w:szCs w:val="22"/>
        </w:rPr>
        <w:t>poata</w:t>
      </w:r>
      <w:proofErr w:type="spellEnd"/>
      <w:r w:rsidRPr="0045155A">
        <w:rPr>
          <w:szCs w:val="22"/>
        </w:rPr>
        <w:t xml:space="preserve"> </w:t>
      </w:r>
      <w:proofErr w:type="spellStart"/>
      <w:r w:rsidRPr="0045155A">
        <w:rPr>
          <w:szCs w:val="22"/>
        </w:rPr>
        <w:t>fi</w:t>
      </w:r>
      <w:proofErr w:type="spellEnd"/>
      <w:r w:rsidRPr="0045155A">
        <w:rPr>
          <w:szCs w:val="22"/>
        </w:rPr>
        <w:t xml:space="preserve"> </w:t>
      </w:r>
      <w:proofErr w:type="spellStart"/>
      <w:r w:rsidRPr="0045155A">
        <w:rPr>
          <w:szCs w:val="22"/>
        </w:rPr>
        <w:t>luate</w:t>
      </w:r>
      <w:proofErr w:type="spellEnd"/>
      <w:r w:rsidRPr="0045155A">
        <w:rPr>
          <w:szCs w:val="22"/>
        </w:rPr>
        <w:t xml:space="preserve"> de </w:t>
      </w:r>
      <w:proofErr w:type="spellStart"/>
      <w:r w:rsidRPr="0045155A">
        <w:rPr>
          <w:szCs w:val="22"/>
        </w:rPr>
        <w:t>vant</w:t>
      </w:r>
      <w:proofErr w:type="spellEnd"/>
      <w:r w:rsidRPr="0045155A">
        <w:rPr>
          <w:szCs w:val="22"/>
        </w:rPr>
        <w:t>;</w:t>
      </w:r>
    </w:p>
    <w:p w:rsidR="0045155A" w:rsidRPr="0045155A" w:rsidRDefault="0045155A" w:rsidP="00920AF9">
      <w:pPr>
        <w:numPr>
          <w:ilvl w:val="0"/>
          <w:numId w:val="18"/>
        </w:numPr>
        <w:ind w:right="29"/>
        <w:jc w:val="both"/>
        <w:rPr>
          <w:szCs w:val="22"/>
        </w:rPr>
      </w:pPr>
      <w:proofErr w:type="spellStart"/>
      <w:r w:rsidRPr="0045155A">
        <w:rPr>
          <w:szCs w:val="22"/>
        </w:rPr>
        <w:t>menţinerea</w:t>
      </w:r>
      <w:proofErr w:type="spellEnd"/>
      <w:r w:rsidRPr="0045155A">
        <w:rPr>
          <w:szCs w:val="22"/>
        </w:rPr>
        <w:t xml:space="preserve"> </w:t>
      </w:r>
      <w:proofErr w:type="spellStart"/>
      <w:r w:rsidRPr="0045155A">
        <w:rPr>
          <w:szCs w:val="22"/>
        </w:rPr>
        <w:t>unor</w:t>
      </w:r>
      <w:proofErr w:type="spellEnd"/>
      <w:r w:rsidRPr="0045155A">
        <w:rPr>
          <w:szCs w:val="22"/>
        </w:rPr>
        <w:t xml:space="preserve"> </w:t>
      </w:r>
      <w:proofErr w:type="spellStart"/>
      <w:r w:rsidRPr="0045155A">
        <w:rPr>
          <w:szCs w:val="22"/>
        </w:rPr>
        <w:t>suprafeţe</w:t>
      </w:r>
      <w:proofErr w:type="spellEnd"/>
      <w:r w:rsidRPr="0045155A">
        <w:rPr>
          <w:szCs w:val="22"/>
        </w:rPr>
        <w:t xml:space="preserve"> </w:t>
      </w:r>
      <w:proofErr w:type="spellStart"/>
      <w:r w:rsidRPr="0045155A">
        <w:rPr>
          <w:szCs w:val="22"/>
        </w:rPr>
        <w:t>verzi</w:t>
      </w:r>
      <w:proofErr w:type="spellEnd"/>
      <w:r w:rsidRPr="0045155A">
        <w:rPr>
          <w:szCs w:val="22"/>
        </w:rPr>
        <w:t xml:space="preserve"> la </w:t>
      </w:r>
      <w:proofErr w:type="spellStart"/>
      <w:r w:rsidRPr="0045155A">
        <w:rPr>
          <w:szCs w:val="22"/>
        </w:rPr>
        <w:t>finalizarea</w:t>
      </w:r>
      <w:proofErr w:type="spellEnd"/>
      <w:r w:rsidRPr="0045155A">
        <w:rPr>
          <w:szCs w:val="22"/>
        </w:rPr>
        <w:t xml:space="preserve"> </w:t>
      </w:r>
      <w:proofErr w:type="spellStart"/>
      <w:r w:rsidRPr="0045155A">
        <w:rPr>
          <w:szCs w:val="22"/>
        </w:rPr>
        <w:t>lucrarilor</w:t>
      </w:r>
      <w:proofErr w:type="spellEnd"/>
      <w:r w:rsidRPr="0045155A">
        <w:rPr>
          <w:szCs w:val="22"/>
        </w:rPr>
        <w:t xml:space="preserve"> de </w:t>
      </w:r>
      <w:proofErr w:type="spellStart"/>
      <w:r w:rsidRPr="0045155A">
        <w:rPr>
          <w:szCs w:val="22"/>
        </w:rPr>
        <w:t>construcţie</w:t>
      </w:r>
      <w:proofErr w:type="spellEnd"/>
      <w:r w:rsidRPr="0045155A">
        <w:rPr>
          <w:szCs w:val="22"/>
        </w:rPr>
        <w:t>;</w:t>
      </w:r>
    </w:p>
    <w:p w:rsidR="0045155A" w:rsidRPr="0045155A" w:rsidRDefault="0045155A" w:rsidP="00920AF9">
      <w:pPr>
        <w:numPr>
          <w:ilvl w:val="0"/>
          <w:numId w:val="18"/>
        </w:numPr>
        <w:ind w:right="29"/>
        <w:jc w:val="both"/>
        <w:rPr>
          <w:szCs w:val="22"/>
        </w:rPr>
      </w:pPr>
      <w:proofErr w:type="spellStart"/>
      <w:r w:rsidRPr="0045155A">
        <w:rPr>
          <w:szCs w:val="22"/>
        </w:rPr>
        <w:t>stabilirea</w:t>
      </w:r>
      <w:proofErr w:type="spellEnd"/>
      <w:r w:rsidRPr="0045155A">
        <w:rPr>
          <w:szCs w:val="22"/>
        </w:rPr>
        <w:t xml:space="preserve"> </w:t>
      </w:r>
      <w:proofErr w:type="spellStart"/>
      <w:r w:rsidRPr="0045155A">
        <w:rPr>
          <w:szCs w:val="22"/>
        </w:rPr>
        <w:t>unor</w:t>
      </w:r>
      <w:proofErr w:type="spellEnd"/>
      <w:r w:rsidRPr="0045155A">
        <w:rPr>
          <w:szCs w:val="22"/>
        </w:rPr>
        <w:t xml:space="preserve"> </w:t>
      </w:r>
      <w:proofErr w:type="spellStart"/>
      <w:r w:rsidRPr="0045155A">
        <w:rPr>
          <w:szCs w:val="22"/>
        </w:rPr>
        <w:t>trasee</w:t>
      </w:r>
      <w:proofErr w:type="spellEnd"/>
      <w:r w:rsidRPr="0045155A">
        <w:rPr>
          <w:szCs w:val="22"/>
        </w:rPr>
        <w:t xml:space="preserve"> </w:t>
      </w:r>
      <w:proofErr w:type="spellStart"/>
      <w:r w:rsidRPr="0045155A">
        <w:rPr>
          <w:szCs w:val="22"/>
        </w:rPr>
        <w:t>clare</w:t>
      </w:r>
      <w:proofErr w:type="spellEnd"/>
      <w:r w:rsidRPr="0045155A">
        <w:rPr>
          <w:szCs w:val="22"/>
        </w:rPr>
        <w:t xml:space="preserve"> de </w:t>
      </w:r>
      <w:proofErr w:type="spellStart"/>
      <w:r w:rsidRPr="0045155A">
        <w:rPr>
          <w:szCs w:val="22"/>
        </w:rPr>
        <w:t>circulaţie</w:t>
      </w:r>
      <w:proofErr w:type="spellEnd"/>
      <w:r w:rsidRPr="0045155A">
        <w:rPr>
          <w:szCs w:val="22"/>
        </w:rPr>
        <w:t xml:space="preserve"> in </w:t>
      </w:r>
      <w:proofErr w:type="spellStart"/>
      <w:r w:rsidRPr="0045155A">
        <w:rPr>
          <w:szCs w:val="22"/>
        </w:rPr>
        <w:t>interiorul</w:t>
      </w:r>
      <w:proofErr w:type="spellEnd"/>
      <w:r w:rsidRPr="0045155A">
        <w:rPr>
          <w:szCs w:val="22"/>
        </w:rPr>
        <w:t xml:space="preserve"> </w:t>
      </w:r>
      <w:proofErr w:type="spellStart"/>
      <w:r w:rsidRPr="0045155A">
        <w:rPr>
          <w:szCs w:val="22"/>
        </w:rPr>
        <w:t>incintei</w:t>
      </w:r>
      <w:proofErr w:type="spellEnd"/>
      <w:r w:rsidRPr="0045155A">
        <w:rPr>
          <w:szCs w:val="22"/>
        </w:rPr>
        <w:t>;</w:t>
      </w:r>
    </w:p>
    <w:p w:rsidR="0045155A" w:rsidRPr="00702F59" w:rsidRDefault="0045155A" w:rsidP="00920AF9">
      <w:pPr>
        <w:numPr>
          <w:ilvl w:val="0"/>
          <w:numId w:val="18"/>
        </w:numPr>
        <w:ind w:right="29"/>
        <w:jc w:val="both"/>
        <w:rPr>
          <w:szCs w:val="22"/>
        </w:rPr>
      </w:pPr>
      <w:r w:rsidRPr="0045155A">
        <w:rPr>
          <w:szCs w:val="22"/>
        </w:rPr>
        <w:t xml:space="preserve"> </w:t>
      </w:r>
      <w:proofErr w:type="spellStart"/>
      <w:r w:rsidRPr="0045155A">
        <w:rPr>
          <w:szCs w:val="22"/>
        </w:rPr>
        <w:t>gestionarea</w:t>
      </w:r>
      <w:proofErr w:type="spellEnd"/>
      <w:r w:rsidRPr="0045155A">
        <w:rPr>
          <w:szCs w:val="22"/>
        </w:rPr>
        <w:t xml:space="preserve"> </w:t>
      </w:r>
      <w:proofErr w:type="spellStart"/>
      <w:r w:rsidRPr="0045155A">
        <w:rPr>
          <w:szCs w:val="22"/>
        </w:rPr>
        <w:t>corecta</w:t>
      </w:r>
      <w:proofErr w:type="spellEnd"/>
      <w:r w:rsidRPr="0045155A">
        <w:rPr>
          <w:szCs w:val="22"/>
        </w:rPr>
        <w:t xml:space="preserve"> a </w:t>
      </w:r>
      <w:proofErr w:type="spellStart"/>
      <w:r w:rsidRPr="0045155A">
        <w:rPr>
          <w:szCs w:val="22"/>
        </w:rPr>
        <w:t>locurilor</w:t>
      </w:r>
      <w:proofErr w:type="spellEnd"/>
      <w:r w:rsidRPr="0045155A">
        <w:rPr>
          <w:szCs w:val="22"/>
        </w:rPr>
        <w:t xml:space="preserve"> de </w:t>
      </w:r>
      <w:proofErr w:type="spellStart"/>
      <w:r w:rsidRPr="0045155A">
        <w:rPr>
          <w:szCs w:val="22"/>
        </w:rPr>
        <w:t>parcare</w:t>
      </w:r>
      <w:proofErr w:type="spellEnd"/>
      <w:r w:rsidRPr="0045155A">
        <w:rPr>
          <w:szCs w:val="22"/>
        </w:rPr>
        <w:t xml:space="preserve">, </w:t>
      </w:r>
      <w:proofErr w:type="spellStart"/>
      <w:r w:rsidRPr="0045155A">
        <w:rPr>
          <w:szCs w:val="22"/>
        </w:rPr>
        <w:t>astfel</w:t>
      </w:r>
      <w:proofErr w:type="spellEnd"/>
      <w:r w:rsidRPr="0045155A">
        <w:rPr>
          <w:szCs w:val="22"/>
        </w:rPr>
        <w:t xml:space="preserve"> </w:t>
      </w:r>
      <w:proofErr w:type="spellStart"/>
      <w:r w:rsidRPr="0045155A">
        <w:rPr>
          <w:szCs w:val="22"/>
        </w:rPr>
        <w:t>incat</w:t>
      </w:r>
      <w:proofErr w:type="spellEnd"/>
      <w:r w:rsidRPr="0045155A">
        <w:rPr>
          <w:szCs w:val="22"/>
        </w:rPr>
        <w:t xml:space="preserve">, </w:t>
      </w:r>
      <w:proofErr w:type="spellStart"/>
      <w:r w:rsidRPr="0045155A">
        <w:rPr>
          <w:szCs w:val="22"/>
        </w:rPr>
        <w:t>sa</w:t>
      </w:r>
      <w:proofErr w:type="spellEnd"/>
      <w:r w:rsidRPr="0045155A">
        <w:rPr>
          <w:szCs w:val="22"/>
        </w:rPr>
        <w:t xml:space="preserve"> se </w:t>
      </w:r>
      <w:proofErr w:type="spellStart"/>
      <w:r w:rsidRPr="0045155A">
        <w:rPr>
          <w:szCs w:val="22"/>
        </w:rPr>
        <w:t>reduca</w:t>
      </w:r>
      <w:proofErr w:type="spellEnd"/>
      <w:r w:rsidRPr="0045155A">
        <w:rPr>
          <w:szCs w:val="22"/>
        </w:rPr>
        <w:t xml:space="preserve"> </w:t>
      </w:r>
      <w:proofErr w:type="spellStart"/>
      <w:r w:rsidRPr="0045155A">
        <w:rPr>
          <w:szCs w:val="22"/>
        </w:rPr>
        <w:t>timpul</w:t>
      </w:r>
      <w:proofErr w:type="spellEnd"/>
      <w:r w:rsidRPr="0045155A">
        <w:rPr>
          <w:szCs w:val="22"/>
        </w:rPr>
        <w:t xml:space="preserve"> de </w:t>
      </w:r>
      <w:proofErr w:type="spellStart"/>
      <w:r w:rsidRPr="0045155A">
        <w:rPr>
          <w:szCs w:val="22"/>
        </w:rPr>
        <w:t>manevra</w:t>
      </w:r>
      <w:proofErr w:type="spellEnd"/>
      <w:r w:rsidRPr="0045155A">
        <w:rPr>
          <w:szCs w:val="22"/>
        </w:rPr>
        <w:t xml:space="preserve"> </w:t>
      </w:r>
      <w:proofErr w:type="spellStart"/>
      <w:r w:rsidRPr="0045155A">
        <w:rPr>
          <w:szCs w:val="22"/>
        </w:rPr>
        <w:t>pentru</w:t>
      </w:r>
      <w:proofErr w:type="spellEnd"/>
      <w:r w:rsidRPr="0045155A">
        <w:rPr>
          <w:szCs w:val="22"/>
        </w:rPr>
        <w:t xml:space="preserve"> </w:t>
      </w:r>
      <w:proofErr w:type="spellStart"/>
      <w:r w:rsidRPr="0045155A">
        <w:rPr>
          <w:szCs w:val="22"/>
        </w:rPr>
        <w:t>parcarea</w:t>
      </w:r>
      <w:proofErr w:type="spellEnd"/>
      <w:r w:rsidRPr="0045155A">
        <w:rPr>
          <w:szCs w:val="22"/>
        </w:rPr>
        <w:t xml:space="preserve"> </w:t>
      </w:r>
      <w:proofErr w:type="spellStart"/>
      <w:r w:rsidRPr="0045155A">
        <w:rPr>
          <w:szCs w:val="22"/>
        </w:rPr>
        <w:t>propriu-zisa</w:t>
      </w:r>
      <w:proofErr w:type="spellEnd"/>
      <w:r w:rsidRPr="0045155A">
        <w:rPr>
          <w:szCs w:val="22"/>
        </w:rPr>
        <w:t>;</w:t>
      </w:r>
    </w:p>
    <w:p w:rsidR="0045155A" w:rsidRPr="0045155A" w:rsidRDefault="0045155A" w:rsidP="00920AF9">
      <w:pPr>
        <w:spacing w:before="120"/>
        <w:ind w:right="29" w:firstLine="180"/>
        <w:jc w:val="both"/>
        <w:rPr>
          <w:b/>
          <w:szCs w:val="22"/>
          <w:lang w:val="ro-RO"/>
        </w:rPr>
      </w:pPr>
      <w:r w:rsidRPr="0045155A">
        <w:rPr>
          <w:b/>
          <w:szCs w:val="22"/>
          <w:lang w:val="ro-RO"/>
        </w:rPr>
        <w:t>IV.3. Protecţia impotriva zgomotului si vibraţiilor</w:t>
      </w:r>
    </w:p>
    <w:p w:rsidR="0045155A" w:rsidRPr="0045155A" w:rsidRDefault="0045155A" w:rsidP="00920AF9">
      <w:pPr>
        <w:pStyle w:val="BodyText"/>
        <w:ind w:right="29" w:firstLine="720"/>
        <w:rPr>
          <w:rFonts w:ascii="Times New Roman" w:hAnsi="Times New Roman"/>
          <w:szCs w:val="22"/>
          <w:lang w:val="ro-RO"/>
        </w:rPr>
      </w:pPr>
      <w:r w:rsidRPr="0045155A">
        <w:rPr>
          <w:rFonts w:ascii="Times New Roman" w:hAnsi="Times New Roman"/>
          <w:szCs w:val="22"/>
          <w:lang w:val="ro-RO"/>
        </w:rPr>
        <w:t>In timpul realizarii obiectivului, sursele de zgomot si de vibraţii, ar putea fi reprezentate de mijloacele de transport cu care constructorul isi desfasoara activitatea.</w:t>
      </w:r>
    </w:p>
    <w:p w:rsidR="0045155A" w:rsidRPr="0045155A" w:rsidRDefault="0045155A" w:rsidP="00920AF9">
      <w:pPr>
        <w:ind w:right="29" w:firstLine="720"/>
        <w:jc w:val="both"/>
        <w:rPr>
          <w:szCs w:val="22"/>
          <w:lang w:val="it-IT"/>
        </w:rPr>
      </w:pPr>
      <w:r w:rsidRPr="0045155A">
        <w:rPr>
          <w:szCs w:val="22"/>
          <w:lang w:val="it-IT"/>
        </w:rPr>
        <w:t>Pentru a evita producerea poluarii fonice, toate utilajele care produc zgomot si/sau vibraţii vor fi menţinute in stare buna de funcţionare.</w:t>
      </w:r>
    </w:p>
    <w:p w:rsidR="0045155A" w:rsidRPr="0045155A" w:rsidRDefault="0045155A" w:rsidP="00920AF9">
      <w:pPr>
        <w:pStyle w:val="BodyText"/>
        <w:ind w:right="29" w:firstLine="720"/>
        <w:rPr>
          <w:rFonts w:ascii="Times New Roman" w:hAnsi="Times New Roman"/>
          <w:szCs w:val="22"/>
          <w:lang w:val="ro-RO"/>
        </w:rPr>
      </w:pPr>
      <w:r w:rsidRPr="0045155A">
        <w:rPr>
          <w:rFonts w:ascii="Times New Roman" w:hAnsi="Times New Roman"/>
          <w:szCs w:val="22"/>
          <w:lang w:val="ro-RO"/>
        </w:rPr>
        <w:t xml:space="preserve">Avand in vedere activitatea propusa a </w:t>
      </w:r>
      <w:r w:rsidR="005D74B0">
        <w:rPr>
          <w:rFonts w:ascii="Times New Roman" w:hAnsi="Times New Roman"/>
          <w:szCs w:val="22"/>
          <w:lang w:val="ro-RO"/>
        </w:rPr>
        <w:t>magaziei,</w:t>
      </w:r>
      <w:r w:rsidRPr="0045155A">
        <w:rPr>
          <w:rFonts w:ascii="Times New Roman" w:hAnsi="Times New Roman"/>
          <w:szCs w:val="22"/>
          <w:lang w:val="ro-RO"/>
        </w:rPr>
        <w:t>apreciem ca:</w:t>
      </w:r>
    </w:p>
    <w:p w:rsidR="0045155A" w:rsidRPr="0045155A" w:rsidRDefault="0045155A" w:rsidP="00920AF9">
      <w:pPr>
        <w:pStyle w:val="BodyText"/>
        <w:ind w:right="29" w:firstLine="720"/>
        <w:rPr>
          <w:rFonts w:ascii="Times New Roman" w:hAnsi="Times New Roman"/>
          <w:szCs w:val="22"/>
          <w:lang w:val="ro-RO"/>
        </w:rPr>
      </w:pPr>
      <w:r w:rsidRPr="0045155A">
        <w:rPr>
          <w:rFonts w:ascii="Times New Roman" w:hAnsi="Times New Roman"/>
          <w:szCs w:val="22"/>
          <w:lang w:val="ro-RO"/>
        </w:rPr>
        <w:t>- faţa de imprejurimi impactul zgomotului si al vibraţiilor din incinta</w:t>
      </w:r>
      <w:r w:rsidR="005D74B0">
        <w:rPr>
          <w:rFonts w:ascii="Times New Roman" w:hAnsi="Times New Roman"/>
          <w:szCs w:val="22"/>
          <w:lang w:val="ro-RO"/>
        </w:rPr>
        <w:t xml:space="preserve"> magaziei </w:t>
      </w:r>
      <w:r w:rsidRPr="0045155A">
        <w:rPr>
          <w:rFonts w:ascii="Times New Roman" w:hAnsi="Times New Roman"/>
          <w:szCs w:val="22"/>
          <w:lang w:val="ro-RO"/>
        </w:rPr>
        <w:t xml:space="preserve"> este nesemnificativ si nu va afecta negativ populaţia;</w:t>
      </w:r>
    </w:p>
    <w:p w:rsidR="0045155A" w:rsidRPr="0045155A" w:rsidRDefault="0045155A" w:rsidP="00920AF9">
      <w:pPr>
        <w:pStyle w:val="BodyText"/>
        <w:ind w:right="29" w:firstLine="720"/>
        <w:rPr>
          <w:rFonts w:ascii="Times New Roman" w:hAnsi="Times New Roman"/>
          <w:szCs w:val="22"/>
          <w:lang w:val="ro-RO"/>
        </w:rPr>
      </w:pPr>
      <w:r w:rsidRPr="0045155A">
        <w:rPr>
          <w:rFonts w:ascii="Times New Roman" w:hAnsi="Times New Roman"/>
          <w:szCs w:val="22"/>
          <w:lang w:val="ro-RO"/>
        </w:rPr>
        <w:t>- nu se impun amenajari speciale pentru protecţia impotriva zgomotului si vibraţiilor;</w:t>
      </w:r>
    </w:p>
    <w:p w:rsidR="002F264A" w:rsidRPr="00702F59" w:rsidRDefault="0045155A" w:rsidP="00920AF9">
      <w:pPr>
        <w:ind w:right="29" w:firstLine="720"/>
        <w:jc w:val="both"/>
        <w:rPr>
          <w:iCs/>
          <w:szCs w:val="22"/>
          <w:lang w:val="ro-RO"/>
        </w:rPr>
      </w:pPr>
      <w:r w:rsidRPr="0045155A">
        <w:rPr>
          <w:iCs/>
          <w:szCs w:val="22"/>
          <w:lang w:val="ro-RO"/>
        </w:rPr>
        <w:t>Izolarea acustica fata de exterior se realizeaza cu materiale fonoabsorbante care permit limitarea la maxim a duratei de reverberatie.</w:t>
      </w:r>
    </w:p>
    <w:p w:rsidR="0045155A" w:rsidRPr="0045155A" w:rsidRDefault="0045155A" w:rsidP="00920AF9">
      <w:pPr>
        <w:ind w:right="29" w:firstLine="180"/>
        <w:jc w:val="both"/>
        <w:rPr>
          <w:b/>
          <w:sz w:val="22"/>
          <w:szCs w:val="22"/>
          <w:lang w:val="ro-RO"/>
        </w:rPr>
      </w:pPr>
      <w:r w:rsidRPr="0045155A">
        <w:rPr>
          <w:b/>
          <w:sz w:val="22"/>
          <w:szCs w:val="22"/>
          <w:lang w:val="ro-RO"/>
        </w:rPr>
        <w:t>IV.4. Protecţia impotriva radiaţiilor</w:t>
      </w:r>
    </w:p>
    <w:p w:rsidR="0045155A" w:rsidRPr="005D74B0" w:rsidRDefault="0045155A" w:rsidP="00920AF9">
      <w:pPr>
        <w:ind w:right="29" w:firstLine="720"/>
        <w:jc w:val="both"/>
        <w:rPr>
          <w:szCs w:val="22"/>
        </w:rPr>
      </w:pPr>
      <w:r w:rsidRPr="005D74B0">
        <w:rPr>
          <w:szCs w:val="22"/>
        </w:rPr>
        <w:t xml:space="preserve">Nu </w:t>
      </w:r>
      <w:proofErr w:type="spellStart"/>
      <w:r w:rsidRPr="005D74B0">
        <w:rPr>
          <w:szCs w:val="22"/>
        </w:rPr>
        <w:t>exista</w:t>
      </w:r>
      <w:proofErr w:type="spellEnd"/>
      <w:r w:rsidRPr="005D74B0">
        <w:rPr>
          <w:szCs w:val="22"/>
        </w:rPr>
        <w:t xml:space="preserve"> </w:t>
      </w:r>
      <w:proofErr w:type="spellStart"/>
      <w:r w:rsidRPr="005D74B0">
        <w:rPr>
          <w:szCs w:val="22"/>
        </w:rPr>
        <w:t>surse</w:t>
      </w:r>
      <w:proofErr w:type="spellEnd"/>
      <w:r w:rsidRPr="005D74B0">
        <w:rPr>
          <w:szCs w:val="22"/>
        </w:rPr>
        <w:t xml:space="preserve"> de </w:t>
      </w:r>
      <w:proofErr w:type="spellStart"/>
      <w:r w:rsidRPr="005D74B0">
        <w:rPr>
          <w:szCs w:val="22"/>
        </w:rPr>
        <w:t>radiatii</w:t>
      </w:r>
      <w:proofErr w:type="spellEnd"/>
      <w:r w:rsidRPr="005D74B0">
        <w:rPr>
          <w:szCs w:val="22"/>
        </w:rPr>
        <w:t xml:space="preserve"> </w:t>
      </w:r>
      <w:proofErr w:type="spellStart"/>
      <w:r w:rsidRPr="005D74B0">
        <w:rPr>
          <w:szCs w:val="22"/>
        </w:rPr>
        <w:t>atat</w:t>
      </w:r>
      <w:proofErr w:type="spellEnd"/>
      <w:r w:rsidRPr="005D74B0">
        <w:rPr>
          <w:szCs w:val="22"/>
        </w:rPr>
        <w:t xml:space="preserve"> in </w:t>
      </w:r>
      <w:proofErr w:type="spellStart"/>
      <w:r w:rsidRPr="005D74B0">
        <w:rPr>
          <w:szCs w:val="22"/>
        </w:rPr>
        <w:t>perioada</w:t>
      </w:r>
      <w:proofErr w:type="spellEnd"/>
      <w:r w:rsidRPr="005D74B0">
        <w:rPr>
          <w:szCs w:val="22"/>
        </w:rPr>
        <w:t xml:space="preserve"> de </w:t>
      </w:r>
      <w:proofErr w:type="spellStart"/>
      <w:r w:rsidRPr="005D74B0">
        <w:rPr>
          <w:szCs w:val="22"/>
        </w:rPr>
        <w:t>executie</w:t>
      </w:r>
      <w:proofErr w:type="spellEnd"/>
      <w:r w:rsidRPr="005D74B0">
        <w:rPr>
          <w:szCs w:val="22"/>
        </w:rPr>
        <w:t xml:space="preserve">, cat </w:t>
      </w:r>
      <w:proofErr w:type="spellStart"/>
      <w:r w:rsidRPr="005D74B0">
        <w:rPr>
          <w:szCs w:val="22"/>
        </w:rPr>
        <w:t>si</w:t>
      </w:r>
      <w:proofErr w:type="spellEnd"/>
      <w:r w:rsidRPr="005D74B0">
        <w:rPr>
          <w:szCs w:val="22"/>
        </w:rPr>
        <w:t xml:space="preserve"> </w:t>
      </w:r>
      <w:proofErr w:type="spellStart"/>
      <w:r w:rsidRPr="005D74B0">
        <w:rPr>
          <w:szCs w:val="22"/>
        </w:rPr>
        <w:t>pe</w:t>
      </w:r>
      <w:proofErr w:type="spellEnd"/>
      <w:r w:rsidRPr="005D74B0">
        <w:rPr>
          <w:szCs w:val="22"/>
        </w:rPr>
        <w:t xml:space="preserve"> </w:t>
      </w:r>
      <w:proofErr w:type="spellStart"/>
      <w:r w:rsidRPr="005D74B0">
        <w:rPr>
          <w:szCs w:val="22"/>
        </w:rPr>
        <w:t>perioada</w:t>
      </w:r>
      <w:proofErr w:type="spellEnd"/>
      <w:r w:rsidRPr="005D74B0">
        <w:rPr>
          <w:szCs w:val="22"/>
        </w:rPr>
        <w:t xml:space="preserve"> de </w:t>
      </w:r>
      <w:proofErr w:type="spellStart"/>
      <w:r w:rsidRPr="005D74B0">
        <w:rPr>
          <w:szCs w:val="22"/>
        </w:rPr>
        <w:t>functionare</w:t>
      </w:r>
      <w:proofErr w:type="spellEnd"/>
      <w:r w:rsidRPr="005D74B0">
        <w:rPr>
          <w:szCs w:val="22"/>
        </w:rPr>
        <w:t xml:space="preserve"> a </w:t>
      </w:r>
      <w:proofErr w:type="spellStart"/>
      <w:r w:rsidR="005D74B0" w:rsidRPr="005D74B0">
        <w:rPr>
          <w:szCs w:val="22"/>
        </w:rPr>
        <w:t>magaziei</w:t>
      </w:r>
      <w:proofErr w:type="spellEnd"/>
      <w:r w:rsidR="005D74B0" w:rsidRPr="005D74B0">
        <w:rPr>
          <w:szCs w:val="22"/>
        </w:rPr>
        <w:t xml:space="preserve"> </w:t>
      </w:r>
      <w:proofErr w:type="spellStart"/>
      <w:r w:rsidRPr="005D74B0">
        <w:rPr>
          <w:szCs w:val="22"/>
        </w:rPr>
        <w:t>propuse</w:t>
      </w:r>
      <w:proofErr w:type="spellEnd"/>
      <w:r w:rsidRPr="005D74B0">
        <w:rPr>
          <w:szCs w:val="22"/>
        </w:rPr>
        <w:t xml:space="preserve">. </w:t>
      </w:r>
    </w:p>
    <w:p w:rsidR="0045155A" w:rsidRPr="0045155A" w:rsidRDefault="0045155A" w:rsidP="00920AF9">
      <w:pPr>
        <w:ind w:right="29" w:firstLine="180"/>
        <w:jc w:val="both"/>
        <w:rPr>
          <w:b/>
          <w:sz w:val="22"/>
          <w:szCs w:val="22"/>
          <w:lang w:val="ro-RO"/>
        </w:rPr>
      </w:pPr>
      <w:r w:rsidRPr="0045155A">
        <w:rPr>
          <w:b/>
          <w:sz w:val="22"/>
          <w:szCs w:val="22"/>
          <w:lang w:val="ro-RO"/>
        </w:rPr>
        <w:t xml:space="preserve">IV.5. Protecţia solului si a subsolului </w:t>
      </w:r>
    </w:p>
    <w:p w:rsidR="0045155A" w:rsidRPr="005D74B0" w:rsidRDefault="0045155A" w:rsidP="00920AF9">
      <w:pPr>
        <w:ind w:right="29" w:firstLine="720"/>
        <w:jc w:val="both"/>
        <w:rPr>
          <w:szCs w:val="22"/>
          <w:lang w:val="ro-RO"/>
        </w:rPr>
      </w:pPr>
      <w:proofErr w:type="spellStart"/>
      <w:r w:rsidRPr="005D74B0">
        <w:rPr>
          <w:szCs w:val="22"/>
        </w:rPr>
        <w:t>Atat</w:t>
      </w:r>
      <w:proofErr w:type="spellEnd"/>
      <w:r w:rsidRPr="005D74B0">
        <w:rPr>
          <w:szCs w:val="22"/>
        </w:rPr>
        <w:t xml:space="preserve"> </w:t>
      </w:r>
      <w:proofErr w:type="spellStart"/>
      <w:r w:rsidRPr="005D74B0">
        <w:rPr>
          <w:szCs w:val="22"/>
        </w:rPr>
        <w:t>pe</w:t>
      </w:r>
      <w:proofErr w:type="spellEnd"/>
      <w:r w:rsidRPr="005D74B0">
        <w:rPr>
          <w:szCs w:val="22"/>
        </w:rPr>
        <w:t xml:space="preserve"> </w:t>
      </w:r>
      <w:proofErr w:type="spellStart"/>
      <w:r w:rsidRPr="005D74B0">
        <w:rPr>
          <w:szCs w:val="22"/>
        </w:rPr>
        <w:t>perioada</w:t>
      </w:r>
      <w:proofErr w:type="spellEnd"/>
      <w:r w:rsidRPr="005D74B0">
        <w:rPr>
          <w:szCs w:val="22"/>
        </w:rPr>
        <w:t xml:space="preserve"> de </w:t>
      </w:r>
      <w:proofErr w:type="spellStart"/>
      <w:r w:rsidRPr="005D74B0">
        <w:rPr>
          <w:szCs w:val="22"/>
        </w:rPr>
        <w:t>executie</w:t>
      </w:r>
      <w:proofErr w:type="spellEnd"/>
      <w:r w:rsidRPr="005D74B0">
        <w:rPr>
          <w:szCs w:val="22"/>
        </w:rPr>
        <w:t xml:space="preserve"> a </w:t>
      </w:r>
      <w:proofErr w:type="spellStart"/>
      <w:r w:rsidRPr="005D74B0">
        <w:rPr>
          <w:szCs w:val="22"/>
        </w:rPr>
        <w:t>lucrarilor</w:t>
      </w:r>
      <w:proofErr w:type="spellEnd"/>
      <w:r w:rsidRPr="005D74B0">
        <w:rPr>
          <w:szCs w:val="22"/>
        </w:rPr>
        <w:t xml:space="preserve">, cat </w:t>
      </w:r>
      <w:proofErr w:type="spellStart"/>
      <w:r w:rsidRPr="005D74B0">
        <w:rPr>
          <w:szCs w:val="22"/>
        </w:rPr>
        <w:t>si</w:t>
      </w:r>
      <w:proofErr w:type="spellEnd"/>
      <w:r w:rsidRPr="005D74B0">
        <w:rPr>
          <w:szCs w:val="22"/>
        </w:rPr>
        <w:t xml:space="preserve"> in </w:t>
      </w:r>
      <w:proofErr w:type="spellStart"/>
      <w:r w:rsidRPr="005D74B0">
        <w:rPr>
          <w:szCs w:val="22"/>
        </w:rPr>
        <w:t>timpul</w:t>
      </w:r>
      <w:proofErr w:type="spellEnd"/>
      <w:r w:rsidRPr="005D74B0">
        <w:rPr>
          <w:szCs w:val="22"/>
        </w:rPr>
        <w:t xml:space="preserve"> </w:t>
      </w:r>
      <w:proofErr w:type="spellStart"/>
      <w:r w:rsidRPr="005D74B0">
        <w:rPr>
          <w:szCs w:val="22"/>
        </w:rPr>
        <w:t>functionarii</w:t>
      </w:r>
      <w:proofErr w:type="spellEnd"/>
      <w:r w:rsidRPr="005D74B0">
        <w:rPr>
          <w:szCs w:val="22"/>
        </w:rPr>
        <w:t xml:space="preserve"> </w:t>
      </w:r>
      <w:proofErr w:type="spellStart"/>
      <w:r w:rsidRPr="005D74B0">
        <w:rPr>
          <w:szCs w:val="22"/>
        </w:rPr>
        <w:t>obiectivului</w:t>
      </w:r>
      <w:proofErr w:type="spellEnd"/>
      <w:r w:rsidRPr="005D74B0">
        <w:rPr>
          <w:szCs w:val="22"/>
        </w:rPr>
        <w:t xml:space="preserve">, nu </w:t>
      </w:r>
      <w:proofErr w:type="spellStart"/>
      <w:r w:rsidRPr="005D74B0">
        <w:rPr>
          <w:szCs w:val="22"/>
        </w:rPr>
        <w:t>vor</w:t>
      </w:r>
      <w:proofErr w:type="spellEnd"/>
      <w:r w:rsidRPr="005D74B0">
        <w:rPr>
          <w:szCs w:val="22"/>
        </w:rPr>
        <w:t xml:space="preserve"> </w:t>
      </w:r>
      <w:proofErr w:type="spellStart"/>
      <w:r w:rsidRPr="005D74B0">
        <w:rPr>
          <w:szCs w:val="22"/>
        </w:rPr>
        <w:t>exista</w:t>
      </w:r>
      <w:proofErr w:type="spellEnd"/>
      <w:r w:rsidRPr="005D74B0">
        <w:rPr>
          <w:szCs w:val="22"/>
        </w:rPr>
        <w:t xml:space="preserve"> </w:t>
      </w:r>
      <w:proofErr w:type="spellStart"/>
      <w:r w:rsidRPr="005D74B0">
        <w:rPr>
          <w:szCs w:val="22"/>
        </w:rPr>
        <w:t>surse</w:t>
      </w:r>
      <w:proofErr w:type="spellEnd"/>
      <w:r w:rsidRPr="005D74B0">
        <w:rPr>
          <w:szCs w:val="22"/>
        </w:rPr>
        <w:t xml:space="preserve"> de </w:t>
      </w:r>
      <w:proofErr w:type="spellStart"/>
      <w:r w:rsidRPr="005D74B0">
        <w:rPr>
          <w:szCs w:val="22"/>
        </w:rPr>
        <w:t>poluati</w:t>
      </w:r>
      <w:proofErr w:type="spellEnd"/>
      <w:r w:rsidRPr="005D74B0">
        <w:rPr>
          <w:szCs w:val="22"/>
        </w:rPr>
        <w:t xml:space="preserve"> </w:t>
      </w:r>
      <w:proofErr w:type="spellStart"/>
      <w:r w:rsidRPr="005D74B0">
        <w:rPr>
          <w:szCs w:val="22"/>
        </w:rPr>
        <w:t>pentru</w:t>
      </w:r>
      <w:proofErr w:type="spellEnd"/>
      <w:r w:rsidRPr="005D74B0">
        <w:rPr>
          <w:szCs w:val="22"/>
        </w:rPr>
        <w:t xml:space="preserve"> sol, </w:t>
      </w:r>
      <w:proofErr w:type="spellStart"/>
      <w:r w:rsidRPr="005D74B0">
        <w:rPr>
          <w:szCs w:val="22"/>
        </w:rPr>
        <w:t>subsol</w:t>
      </w:r>
      <w:proofErr w:type="spellEnd"/>
      <w:r w:rsidRPr="005D74B0">
        <w:rPr>
          <w:szCs w:val="22"/>
        </w:rPr>
        <w:t xml:space="preserve"> </w:t>
      </w:r>
      <w:proofErr w:type="spellStart"/>
      <w:r w:rsidRPr="005D74B0">
        <w:rPr>
          <w:szCs w:val="22"/>
        </w:rPr>
        <w:t>si</w:t>
      </w:r>
      <w:proofErr w:type="spellEnd"/>
      <w:r w:rsidRPr="005D74B0">
        <w:rPr>
          <w:szCs w:val="22"/>
        </w:rPr>
        <w:t xml:space="preserve"> ape </w:t>
      </w:r>
      <w:proofErr w:type="spellStart"/>
      <w:r w:rsidRPr="005D74B0">
        <w:rPr>
          <w:szCs w:val="22"/>
        </w:rPr>
        <w:t>freatice</w:t>
      </w:r>
      <w:proofErr w:type="spellEnd"/>
      <w:r w:rsidRPr="005D74B0">
        <w:rPr>
          <w:szCs w:val="22"/>
        </w:rPr>
        <w:t xml:space="preserve"> </w:t>
      </w:r>
      <w:proofErr w:type="spellStart"/>
      <w:r w:rsidRPr="005D74B0">
        <w:rPr>
          <w:szCs w:val="22"/>
        </w:rPr>
        <w:t>deoarece</w:t>
      </w:r>
      <w:proofErr w:type="spellEnd"/>
      <w:r w:rsidRPr="005D74B0">
        <w:rPr>
          <w:szCs w:val="22"/>
        </w:rPr>
        <w:t> :</w:t>
      </w:r>
    </w:p>
    <w:p w:rsidR="0045155A" w:rsidRPr="005D74B0" w:rsidRDefault="0045155A" w:rsidP="00920AF9">
      <w:pPr>
        <w:numPr>
          <w:ilvl w:val="0"/>
          <w:numId w:val="23"/>
        </w:numPr>
        <w:suppressAutoHyphens/>
        <w:ind w:right="29"/>
        <w:jc w:val="both"/>
        <w:rPr>
          <w:szCs w:val="22"/>
          <w:lang w:val="ro-RO"/>
        </w:rPr>
      </w:pPr>
      <w:proofErr w:type="spellStart"/>
      <w:r w:rsidRPr="005D74B0">
        <w:rPr>
          <w:szCs w:val="22"/>
        </w:rPr>
        <w:lastRenderedPageBreak/>
        <w:t>depozitarea</w:t>
      </w:r>
      <w:proofErr w:type="spellEnd"/>
      <w:r w:rsidRPr="005D74B0">
        <w:rPr>
          <w:szCs w:val="22"/>
        </w:rPr>
        <w:t xml:space="preserve"> </w:t>
      </w:r>
      <w:proofErr w:type="spellStart"/>
      <w:r w:rsidRPr="005D74B0">
        <w:rPr>
          <w:szCs w:val="22"/>
        </w:rPr>
        <w:t>tuturor</w:t>
      </w:r>
      <w:proofErr w:type="spellEnd"/>
      <w:r w:rsidRPr="005D74B0">
        <w:rPr>
          <w:szCs w:val="22"/>
        </w:rPr>
        <w:t xml:space="preserve"> </w:t>
      </w:r>
      <w:proofErr w:type="spellStart"/>
      <w:r w:rsidRPr="005D74B0">
        <w:rPr>
          <w:szCs w:val="22"/>
        </w:rPr>
        <w:t>deseurilor</w:t>
      </w:r>
      <w:proofErr w:type="spellEnd"/>
      <w:r w:rsidRPr="005D74B0">
        <w:rPr>
          <w:szCs w:val="22"/>
        </w:rPr>
        <w:t xml:space="preserve"> se </w:t>
      </w:r>
      <w:proofErr w:type="spellStart"/>
      <w:r w:rsidRPr="005D74B0">
        <w:rPr>
          <w:szCs w:val="22"/>
        </w:rPr>
        <w:t>va</w:t>
      </w:r>
      <w:proofErr w:type="spellEnd"/>
      <w:r w:rsidRPr="005D74B0">
        <w:rPr>
          <w:szCs w:val="22"/>
        </w:rPr>
        <w:t xml:space="preserve"> face </w:t>
      </w:r>
      <w:proofErr w:type="spellStart"/>
      <w:r w:rsidRPr="005D74B0">
        <w:rPr>
          <w:szCs w:val="22"/>
        </w:rPr>
        <w:t>diferentiat</w:t>
      </w:r>
      <w:proofErr w:type="spellEnd"/>
      <w:r w:rsidRPr="005D74B0">
        <w:rPr>
          <w:szCs w:val="22"/>
        </w:rPr>
        <w:t xml:space="preserve"> </w:t>
      </w:r>
      <w:proofErr w:type="spellStart"/>
      <w:r w:rsidRPr="005D74B0">
        <w:rPr>
          <w:szCs w:val="22"/>
        </w:rPr>
        <w:t>intr</w:t>
      </w:r>
      <w:proofErr w:type="spellEnd"/>
      <w:r w:rsidRPr="005D74B0">
        <w:rPr>
          <w:szCs w:val="22"/>
        </w:rPr>
        <w:t xml:space="preserve">-un </w:t>
      </w:r>
      <w:proofErr w:type="spellStart"/>
      <w:r w:rsidRPr="005D74B0">
        <w:rPr>
          <w:szCs w:val="22"/>
        </w:rPr>
        <w:t>spatiu</w:t>
      </w:r>
      <w:proofErr w:type="spellEnd"/>
      <w:r w:rsidRPr="005D74B0">
        <w:rPr>
          <w:szCs w:val="22"/>
        </w:rPr>
        <w:t xml:space="preserve"> special </w:t>
      </w:r>
      <w:proofErr w:type="spellStart"/>
      <w:r w:rsidRPr="005D74B0">
        <w:rPr>
          <w:szCs w:val="22"/>
        </w:rPr>
        <w:t>amenajat</w:t>
      </w:r>
      <w:proofErr w:type="spellEnd"/>
      <w:r w:rsidRPr="005D74B0">
        <w:rPr>
          <w:szCs w:val="22"/>
        </w:rPr>
        <w:t xml:space="preserve">, </w:t>
      </w:r>
      <w:proofErr w:type="spellStart"/>
      <w:r w:rsidRPr="005D74B0">
        <w:rPr>
          <w:szCs w:val="22"/>
        </w:rPr>
        <w:t>pe</w:t>
      </w:r>
      <w:proofErr w:type="spellEnd"/>
      <w:r w:rsidRPr="005D74B0">
        <w:rPr>
          <w:szCs w:val="22"/>
        </w:rPr>
        <w:t xml:space="preserve"> o </w:t>
      </w:r>
      <w:proofErr w:type="spellStart"/>
      <w:r w:rsidRPr="005D74B0">
        <w:rPr>
          <w:szCs w:val="22"/>
        </w:rPr>
        <w:t>platforma</w:t>
      </w:r>
      <w:proofErr w:type="spellEnd"/>
      <w:r w:rsidRPr="005D74B0">
        <w:rPr>
          <w:szCs w:val="22"/>
        </w:rPr>
        <w:t xml:space="preserve"> </w:t>
      </w:r>
      <w:proofErr w:type="spellStart"/>
      <w:r w:rsidRPr="005D74B0">
        <w:rPr>
          <w:szCs w:val="22"/>
        </w:rPr>
        <w:t>betonata</w:t>
      </w:r>
      <w:proofErr w:type="spellEnd"/>
      <w:r w:rsidRPr="005D74B0">
        <w:rPr>
          <w:szCs w:val="22"/>
        </w:rPr>
        <w:t xml:space="preserve">, </w:t>
      </w:r>
      <w:proofErr w:type="spellStart"/>
      <w:r w:rsidRPr="005D74B0">
        <w:rPr>
          <w:szCs w:val="22"/>
        </w:rPr>
        <w:t>bordurata</w:t>
      </w:r>
      <w:proofErr w:type="spellEnd"/>
      <w:r w:rsidRPr="005D74B0">
        <w:rPr>
          <w:szCs w:val="22"/>
        </w:rPr>
        <w:t xml:space="preserve"> </w:t>
      </w:r>
      <w:proofErr w:type="spellStart"/>
      <w:r w:rsidRPr="005D74B0">
        <w:rPr>
          <w:szCs w:val="22"/>
        </w:rPr>
        <w:t>si</w:t>
      </w:r>
      <w:proofErr w:type="spellEnd"/>
      <w:r w:rsidRPr="005D74B0">
        <w:rPr>
          <w:szCs w:val="22"/>
        </w:rPr>
        <w:t xml:space="preserve"> </w:t>
      </w:r>
      <w:proofErr w:type="spellStart"/>
      <w:r w:rsidRPr="005D74B0">
        <w:rPr>
          <w:szCs w:val="22"/>
        </w:rPr>
        <w:t>acoperita</w:t>
      </w:r>
      <w:proofErr w:type="spellEnd"/>
      <w:r w:rsidRPr="005D74B0">
        <w:rPr>
          <w:szCs w:val="22"/>
        </w:rPr>
        <w:t xml:space="preserve">, </w:t>
      </w:r>
      <w:proofErr w:type="spellStart"/>
      <w:r w:rsidRPr="005D74B0">
        <w:rPr>
          <w:szCs w:val="22"/>
        </w:rPr>
        <w:t>pentru</w:t>
      </w:r>
      <w:proofErr w:type="spellEnd"/>
      <w:r w:rsidRPr="005D74B0">
        <w:rPr>
          <w:szCs w:val="22"/>
        </w:rPr>
        <w:t xml:space="preserve"> </w:t>
      </w:r>
      <w:proofErr w:type="spellStart"/>
      <w:r w:rsidRPr="005D74B0">
        <w:rPr>
          <w:szCs w:val="22"/>
        </w:rPr>
        <w:t>evitarea</w:t>
      </w:r>
      <w:proofErr w:type="spellEnd"/>
      <w:r w:rsidRPr="005D74B0">
        <w:rPr>
          <w:szCs w:val="22"/>
        </w:rPr>
        <w:t xml:space="preserve"> </w:t>
      </w:r>
      <w:proofErr w:type="spellStart"/>
      <w:r w:rsidRPr="005D74B0">
        <w:rPr>
          <w:szCs w:val="22"/>
        </w:rPr>
        <w:t>depozitarii</w:t>
      </w:r>
      <w:proofErr w:type="spellEnd"/>
      <w:r w:rsidRPr="005D74B0">
        <w:rPr>
          <w:szCs w:val="22"/>
        </w:rPr>
        <w:t xml:space="preserve"> </w:t>
      </w:r>
      <w:proofErr w:type="spellStart"/>
      <w:r w:rsidRPr="005D74B0">
        <w:rPr>
          <w:szCs w:val="22"/>
        </w:rPr>
        <w:t>acestora</w:t>
      </w:r>
      <w:proofErr w:type="spellEnd"/>
      <w:r w:rsidRPr="005D74B0">
        <w:rPr>
          <w:szCs w:val="22"/>
        </w:rPr>
        <w:t xml:space="preserve"> direct </w:t>
      </w:r>
      <w:proofErr w:type="spellStart"/>
      <w:r w:rsidRPr="005D74B0">
        <w:rPr>
          <w:szCs w:val="22"/>
        </w:rPr>
        <w:t>pe</w:t>
      </w:r>
      <w:proofErr w:type="spellEnd"/>
      <w:r w:rsidRPr="005D74B0">
        <w:rPr>
          <w:szCs w:val="22"/>
        </w:rPr>
        <w:t xml:space="preserve"> sol. </w:t>
      </w:r>
    </w:p>
    <w:p w:rsidR="0045155A" w:rsidRPr="005D74B0" w:rsidRDefault="0045155A" w:rsidP="00920AF9">
      <w:pPr>
        <w:numPr>
          <w:ilvl w:val="0"/>
          <w:numId w:val="23"/>
        </w:numPr>
        <w:suppressAutoHyphens/>
        <w:ind w:right="29"/>
        <w:jc w:val="both"/>
        <w:rPr>
          <w:szCs w:val="22"/>
          <w:lang w:val="ro-RO"/>
        </w:rPr>
      </w:pPr>
      <w:proofErr w:type="spellStart"/>
      <w:r w:rsidRPr="005D74B0">
        <w:rPr>
          <w:szCs w:val="22"/>
        </w:rPr>
        <w:t>constructorul</w:t>
      </w:r>
      <w:proofErr w:type="spellEnd"/>
      <w:r w:rsidRPr="005D74B0">
        <w:rPr>
          <w:szCs w:val="22"/>
        </w:rPr>
        <w:t xml:space="preserve"> </w:t>
      </w:r>
      <w:proofErr w:type="spellStart"/>
      <w:r w:rsidRPr="005D74B0">
        <w:rPr>
          <w:szCs w:val="22"/>
        </w:rPr>
        <w:t>isi</w:t>
      </w:r>
      <w:proofErr w:type="spellEnd"/>
      <w:r w:rsidRPr="005D74B0">
        <w:rPr>
          <w:szCs w:val="22"/>
        </w:rPr>
        <w:t xml:space="preserve"> </w:t>
      </w:r>
      <w:proofErr w:type="spellStart"/>
      <w:r w:rsidRPr="005D74B0">
        <w:rPr>
          <w:szCs w:val="22"/>
        </w:rPr>
        <w:t>va</w:t>
      </w:r>
      <w:proofErr w:type="spellEnd"/>
      <w:r w:rsidRPr="005D74B0">
        <w:rPr>
          <w:szCs w:val="22"/>
        </w:rPr>
        <w:t xml:space="preserve"> </w:t>
      </w:r>
      <w:proofErr w:type="spellStart"/>
      <w:r w:rsidRPr="005D74B0">
        <w:rPr>
          <w:szCs w:val="22"/>
        </w:rPr>
        <w:t>desfasura</w:t>
      </w:r>
      <w:proofErr w:type="spellEnd"/>
      <w:r w:rsidRPr="005D74B0">
        <w:rPr>
          <w:szCs w:val="22"/>
        </w:rPr>
        <w:t xml:space="preserve"> </w:t>
      </w:r>
      <w:proofErr w:type="spellStart"/>
      <w:r w:rsidRPr="005D74B0">
        <w:rPr>
          <w:szCs w:val="22"/>
        </w:rPr>
        <w:t>activitatea</w:t>
      </w:r>
      <w:proofErr w:type="spellEnd"/>
      <w:r w:rsidRPr="005D74B0">
        <w:rPr>
          <w:szCs w:val="22"/>
        </w:rPr>
        <w:t xml:space="preserve"> cu </w:t>
      </w:r>
      <w:proofErr w:type="spellStart"/>
      <w:r w:rsidRPr="005D74B0">
        <w:rPr>
          <w:szCs w:val="22"/>
        </w:rPr>
        <w:t>masini</w:t>
      </w:r>
      <w:proofErr w:type="spellEnd"/>
      <w:r w:rsidRPr="005D74B0">
        <w:rPr>
          <w:szCs w:val="22"/>
        </w:rPr>
        <w:t>/</w:t>
      </w:r>
      <w:proofErr w:type="spellStart"/>
      <w:r w:rsidRPr="005D74B0">
        <w:rPr>
          <w:szCs w:val="22"/>
        </w:rPr>
        <w:t>utilajele</w:t>
      </w:r>
      <w:proofErr w:type="spellEnd"/>
      <w:r w:rsidRPr="005D74B0">
        <w:rPr>
          <w:szCs w:val="22"/>
        </w:rPr>
        <w:t xml:space="preserve"> care </w:t>
      </w:r>
      <w:proofErr w:type="spellStart"/>
      <w:r w:rsidRPr="005D74B0">
        <w:rPr>
          <w:szCs w:val="22"/>
        </w:rPr>
        <w:t>sunt</w:t>
      </w:r>
      <w:proofErr w:type="spellEnd"/>
      <w:r w:rsidRPr="005D74B0">
        <w:rPr>
          <w:szCs w:val="22"/>
        </w:rPr>
        <w:t xml:space="preserve"> in stare optima de </w:t>
      </w:r>
      <w:proofErr w:type="spellStart"/>
      <w:r w:rsidRPr="005D74B0">
        <w:rPr>
          <w:szCs w:val="22"/>
        </w:rPr>
        <w:t>funcţionare</w:t>
      </w:r>
      <w:proofErr w:type="spellEnd"/>
      <w:r w:rsidRPr="005D74B0">
        <w:rPr>
          <w:szCs w:val="22"/>
        </w:rPr>
        <w:t xml:space="preserve">, </w:t>
      </w:r>
      <w:proofErr w:type="spellStart"/>
      <w:r w:rsidRPr="005D74B0">
        <w:rPr>
          <w:szCs w:val="22"/>
        </w:rPr>
        <w:t>pentru</w:t>
      </w:r>
      <w:proofErr w:type="spellEnd"/>
      <w:r w:rsidRPr="005D74B0">
        <w:rPr>
          <w:szCs w:val="22"/>
        </w:rPr>
        <w:t xml:space="preserve"> a </w:t>
      </w:r>
      <w:proofErr w:type="spellStart"/>
      <w:r w:rsidRPr="005D74B0">
        <w:rPr>
          <w:szCs w:val="22"/>
        </w:rPr>
        <w:t>evita</w:t>
      </w:r>
      <w:proofErr w:type="spellEnd"/>
      <w:r w:rsidRPr="005D74B0">
        <w:rPr>
          <w:szCs w:val="22"/>
        </w:rPr>
        <w:t xml:space="preserve"> </w:t>
      </w:r>
      <w:proofErr w:type="spellStart"/>
      <w:r w:rsidRPr="005D74B0">
        <w:rPr>
          <w:szCs w:val="22"/>
        </w:rPr>
        <w:t>scurgerile</w:t>
      </w:r>
      <w:proofErr w:type="spellEnd"/>
      <w:r w:rsidRPr="005D74B0">
        <w:rPr>
          <w:szCs w:val="22"/>
        </w:rPr>
        <w:t xml:space="preserve"> </w:t>
      </w:r>
      <w:proofErr w:type="spellStart"/>
      <w:r w:rsidRPr="005D74B0">
        <w:rPr>
          <w:szCs w:val="22"/>
        </w:rPr>
        <w:t>accidentale</w:t>
      </w:r>
      <w:proofErr w:type="spellEnd"/>
      <w:r w:rsidRPr="005D74B0">
        <w:rPr>
          <w:szCs w:val="22"/>
          <w:lang w:val="ro-RO"/>
        </w:rPr>
        <w:t xml:space="preserve"> pe sol ale produselor petroliere sau a </w:t>
      </w:r>
      <w:proofErr w:type="spellStart"/>
      <w:r w:rsidRPr="005D74B0">
        <w:rPr>
          <w:szCs w:val="22"/>
        </w:rPr>
        <w:t>uleiurilor</w:t>
      </w:r>
      <w:proofErr w:type="spellEnd"/>
      <w:r w:rsidRPr="005D74B0">
        <w:rPr>
          <w:szCs w:val="22"/>
        </w:rPr>
        <w:t xml:space="preserve"> </w:t>
      </w:r>
      <w:proofErr w:type="spellStart"/>
      <w:r w:rsidRPr="005D74B0">
        <w:rPr>
          <w:szCs w:val="22"/>
        </w:rPr>
        <w:t>minerale</w:t>
      </w:r>
      <w:proofErr w:type="spellEnd"/>
      <w:r w:rsidRPr="005D74B0">
        <w:rPr>
          <w:szCs w:val="22"/>
        </w:rPr>
        <w:t xml:space="preserve"> </w:t>
      </w:r>
      <w:proofErr w:type="spellStart"/>
      <w:r w:rsidRPr="005D74B0">
        <w:rPr>
          <w:szCs w:val="22"/>
        </w:rPr>
        <w:t>provenite</w:t>
      </w:r>
      <w:proofErr w:type="spellEnd"/>
      <w:r w:rsidRPr="005D74B0">
        <w:rPr>
          <w:szCs w:val="22"/>
        </w:rPr>
        <w:t xml:space="preserve"> </w:t>
      </w:r>
      <w:r w:rsidRPr="005D74B0">
        <w:rPr>
          <w:szCs w:val="22"/>
          <w:lang w:val="ro-RO"/>
        </w:rPr>
        <w:t>de la aceste utilaje/masini;</w:t>
      </w:r>
    </w:p>
    <w:p w:rsidR="0045155A" w:rsidRPr="005D74B0" w:rsidRDefault="0045155A" w:rsidP="00920AF9">
      <w:pPr>
        <w:numPr>
          <w:ilvl w:val="0"/>
          <w:numId w:val="23"/>
        </w:numPr>
        <w:suppressAutoHyphens/>
        <w:ind w:right="29"/>
        <w:jc w:val="both"/>
        <w:rPr>
          <w:szCs w:val="22"/>
          <w:lang w:val="ro-RO"/>
        </w:rPr>
      </w:pPr>
      <w:proofErr w:type="spellStart"/>
      <w:r w:rsidRPr="005D74B0">
        <w:rPr>
          <w:szCs w:val="22"/>
        </w:rPr>
        <w:t>prin</w:t>
      </w:r>
      <w:proofErr w:type="spellEnd"/>
      <w:r w:rsidRPr="005D74B0">
        <w:rPr>
          <w:szCs w:val="22"/>
        </w:rPr>
        <w:t xml:space="preserve"> </w:t>
      </w:r>
      <w:proofErr w:type="spellStart"/>
      <w:r w:rsidRPr="005D74B0">
        <w:rPr>
          <w:szCs w:val="22"/>
        </w:rPr>
        <w:t>depozitarea</w:t>
      </w:r>
      <w:proofErr w:type="spellEnd"/>
      <w:r w:rsidRPr="005D74B0">
        <w:rPr>
          <w:szCs w:val="22"/>
        </w:rPr>
        <w:t xml:space="preserve"> </w:t>
      </w:r>
      <w:proofErr w:type="spellStart"/>
      <w:r w:rsidRPr="005D74B0">
        <w:rPr>
          <w:szCs w:val="22"/>
        </w:rPr>
        <w:t>profilelor</w:t>
      </w:r>
      <w:proofErr w:type="spellEnd"/>
      <w:r w:rsidRPr="005D74B0">
        <w:rPr>
          <w:szCs w:val="22"/>
        </w:rPr>
        <w:t xml:space="preserve"> </w:t>
      </w:r>
      <w:proofErr w:type="spellStart"/>
      <w:r w:rsidRPr="005D74B0">
        <w:rPr>
          <w:szCs w:val="22"/>
        </w:rPr>
        <w:t>metalice</w:t>
      </w:r>
      <w:proofErr w:type="spellEnd"/>
      <w:r w:rsidRPr="005D74B0">
        <w:rPr>
          <w:szCs w:val="22"/>
        </w:rPr>
        <w:t xml:space="preserve"> </w:t>
      </w:r>
      <w:proofErr w:type="spellStart"/>
      <w:r w:rsidRPr="005D74B0">
        <w:rPr>
          <w:szCs w:val="22"/>
        </w:rPr>
        <w:t>nu</w:t>
      </w:r>
      <w:proofErr w:type="spellEnd"/>
      <w:r w:rsidRPr="005D74B0">
        <w:rPr>
          <w:szCs w:val="22"/>
        </w:rPr>
        <w:t xml:space="preserve"> se </w:t>
      </w:r>
      <w:proofErr w:type="spellStart"/>
      <w:r w:rsidRPr="005D74B0">
        <w:rPr>
          <w:szCs w:val="22"/>
        </w:rPr>
        <w:t>vor</w:t>
      </w:r>
      <w:proofErr w:type="spellEnd"/>
      <w:r w:rsidRPr="005D74B0">
        <w:rPr>
          <w:szCs w:val="22"/>
        </w:rPr>
        <w:t xml:space="preserve"> </w:t>
      </w:r>
      <w:proofErr w:type="spellStart"/>
      <w:r w:rsidRPr="005D74B0">
        <w:rPr>
          <w:szCs w:val="22"/>
        </w:rPr>
        <w:t>utiliza</w:t>
      </w:r>
      <w:proofErr w:type="spellEnd"/>
      <w:r w:rsidRPr="005D74B0">
        <w:rPr>
          <w:szCs w:val="22"/>
        </w:rPr>
        <w:t xml:space="preserve"> </w:t>
      </w:r>
      <w:proofErr w:type="spellStart"/>
      <w:r w:rsidRPr="005D74B0">
        <w:rPr>
          <w:szCs w:val="22"/>
        </w:rPr>
        <w:t>substanţe</w:t>
      </w:r>
      <w:proofErr w:type="spellEnd"/>
      <w:r w:rsidRPr="005D74B0">
        <w:rPr>
          <w:szCs w:val="22"/>
        </w:rPr>
        <w:t xml:space="preserve"> </w:t>
      </w:r>
      <w:proofErr w:type="spellStart"/>
      <w:r w:rsidRPr="005D74B0">
        <w:rPr>
          <w:szCs w:val="22"/>
        </w:rPr>
        <w:t>ce</w:t>
      </w:r>
      <w:proofErr w:type="spellEnd"/>
      <w:r w:rsidRPr="005D74B0">
        <w:rPr>
          <w:szCs w:val="22"/>
        </w:rPr>
        <w:t xml:space="preserve"> pot </w:t>
      </w:r>
      <w:proofErr w:type="spellStart"/>
      <w:r w:rsidRPr="005D74B0">
        <w:rPr>
          <w:szCs w:val="22"/>
        </w:rPr>
        <w:t>afecta</w:t>
      </w:r>
      <w:proofErr w:type="spellEnd"/>
      <w:r w:rsidRPr="005D74B0">
        <w:rPr>
          <w:szCs w:val="22"/>
        </w:rPr>
        <w:t xml:space="preserve"> </w:t>
      </w:r>
      <w:proofErr w:type="spellStart"/>
      <w:r w:rsidRPr="005D74B0">
        <w:rPr>
          <w:szCs w:val="22"/>
        </w:rPr>
        <w:t>negativ</w:t>
      </w:r>
      <w:proofErr w:type="spellEnd"/>
      <w:r w:rsidRPr="005D74B0">
        <w:rPr>
          <w:szCs w:val="22"/>
        </w:rPr>
        <w:t xml:space="preserve"> </w:t>
      </w:r>
      <w:proofErr w:type="spellStart"/>
      <w:r w:rsidRPr="005D74B0">
        <w:rPr>
          <w:szCs w:val="22"/>
        </w:rPr>
        <w:t>mediul</w:t>
      </w:r>
      <w:proofErr w:type="spellEnd"/>
      <w:r w:rsidRPr="005D74B0">
        <w:rPr>
          <w:szCs w:val="22"/>
        </w:rPr>
        <w:t xml:space="preserve"> </w:t>
      </w:r>
      <w:proofErr w:type="spellStart"/>
      <w:r w:rsidRPr="005D74B0">
        <w:rPr>
          <w:szCs w:val="22"/>
        </w:rPr>
        <w:t>inconjurator</w:t>
      </w:r>
      <w:proofErr w:type="spellEnd"/>
      <w:r w:rsidRPr="005D74B0">
        <w:rPr>
          <w:szCs w:val="22"/>
        </w:rPr>
        <w:t>;</w:t>
      </w:r>
    </w:p>
    <w:p w:rsidR="0045155A" w:rsidRPr="005D74B0" w:rsidRDefault="0045155A" w:rsidP="00920AF9">
      <w:pPr>
        <w:tabs>
          <w:tab w:val="left" w:pos="709"/>
        </w:tabs>
        <w:ind w:right="29"/>
        <w:jc w:val="both"/>
        <w:rPr>
          <w:szCs w:val="22"/>
          <w:lang w:val="ro-RO"/>
        </w:rPr>
      </w:pPr>
      <w:r w:rsidRPr="005D74B0">
        <w:rPr>
          <w:szCs w:val="22"/>
        </w:rPr>
        <w:tab/>
      </w:r>
      <w:proofErr w:type="spellStart"/>
      <w:r w:rsidRPr="005D74B0">
        <w:rPr>
          <w:szCs w:val="22"/>
        </w:rPr>
        <w:t>Pe</w:t>
      </w:r>
      <w:proofErr w:type="spellEnd"/>
      <w:r w:rsidRPr="005D74B0">
        <w:rPr>
          <w:szCs w:val="22"/>
        </w:rPr>
        <w:t xml:space="preserve"> </w:t>
      </w:r>
      <w:proofErr w:type="spellStart"/>
      <w:r w:rsidRPr="005D74B0">
        <w:rPr>
          <w:szCs w:val="22"/>
        </w:rPr>
        <w:t>perioada</w:t>
      </w:r>
      <w:proofErr w:type="spellEnd"/>
      <w:r w:rsidRPr="005D74B0">
        <w:rPr>
          <w:szCs w:val="22"/>
        </w:rPr>
        <w:t xml:space="preserve"> de </w:t>
      </w:r>
      <w:proofErr w:type="spellStart"/>
      <w:r w:rsidRPr="005D74B0">
        <w:rPr>
          <w:szCs w:val="22"/>
        </w:rPr>
        <w:t>functionare</w:t>
      </w:r>
      <w:proofErr w:type="spellEnd"/>
      <w:r w:rsidRPr="005D74B0">
        <w:rPr>
          <w:szCs w:val="22"/>
        </w:rPr>
        <w:t xml:space="preserve"> a </w:t>
      </w:r>
      <w:proofErr w:type="spellStart"/>
      <w:r w:rsidR="002F264A">
        <w:rPr>
          <w:szCs w:val="22"/>
        </w:rPr>
        <w:t>cladirilor</w:t>
      </w:r>
      <w:proofErr w:type="spellEnd"/>
      <w:r w:rsidRPr="005D74B0">
        <w:rPr>
          <w:szCs w:val="22"/>
        </w:rPr>
        <w:t xml:space="preserve"> nu </w:t>
      </w:r>
      <w:proofErr w:type="spellStart"/>
      <w:r w:rsidRPr="005D74B0">
        <w:rPr>
          <w:szCs w:val="22"/>
        </w:rPr>
        <w:t>va</w:t>
      </w:r>
      <w:proofErr w:type="spellEnd"/>
      <w:r w:rsidRPr="005D74B0">
        <w:rPr>
          <w:szCs w:val="22"/>
        </w:rPr>
        <w:t xml:space="preserve"> </w:t>
      </w:r>
      <w:proofErr w:type="spellStart"/>
      <w:r w:rsidRPr="005D74B0">
        <w:rPr>
          <w:szCs w:val="22"/>
        </w:rPr>
        <w:t>exista</w:t>
      </w:r>
      <w:proofErr w:type="spellEnd"/>
      <w:r w:rsidRPr="005D74B0">
        <w:rPr>
          <w:szCs w:val="22"/>
        </w:rPr>
        <w:t xml:space="preserve"> </w:t>
      </w:r>
      <w:proofErr w:type="spellStart"/>
      <w:r w:rsidRPr="005D74B0">
        <w:rPr>
          <w:szCs w:val="22"/>
        </w:rPr>
        <w:t>posibilitatea</w:t>
      </w:r>
      <w:proofErr w:type="spellEnd"/>
      <w:r w:rsidRPr="005D74B0">
        <w:rPr>
          <w:szCs w:val="22"/>
        </w:rPr>
        <w:t xml:space="preserve"> </w:t>
      </w:r>
      <w:proofErr w:type="spellStart"/>
      <w:r w:rsidRPr="005D74B0">
        <w:rPr>
          <w:szCs w:val="22"/>
        </w:rPr>
        <w:t>aparitiei</w:t>
      </w:r>
      <w:proofErr w:type="spellEnd"/>
      <w:r w:rsidRPr="005D74B0">
        <w:rPr>
          <w:szCs w:val="22"/>
        </w:rPr>
        <w:t xml:space="preserve"> </w:t>
      </w:r>
      <w:proofErr w:type="spellStart"/>
      <w:r w:rsidRPr="005D74B0">
        <w:rPr>
          <w:szCs w:val="22"/>
        </w:rPr>
        <w:t>poluarii</w:t>
      </w:r>
      <w:proofErr w:type="spellEnd"/>
      <w:r w:rsidRPr="005D74B0">
        <w:rPr>
          <w:szCs w:val="22"/>
        </w:rPr>
        <w:t xml:space="preserve"> </w:t>
      </w:r>
      <w:proofErr w:type="spellStart"/>
      <w:r w:rsidRPr="005D74B0">
        <w:rPr>
          <w:szCs w:val="22"/>
        </w:rPr>
        <w:t>freaticului</w:t>
      </w:r>
      <w:proofErr w:type="spellEnd"/>
      <w:r w:rsidRPr="005D74B0">
        <w:rPr>
          <w:szCs w:val="22"/>
        </w:rPr>
        <w:t xml:space="preserve"> </w:t>
      </w:r>
      <w:proofErr w:type="spellStart"/>
      <w:r w:rsidRPr="005D74B0">
        <w:rPr>
          <w:szCs w:val="22"/>
        </w:rPr>
        <w:t>datorita</w:t>
      </w:r>
      <w:proofErr w:type="spellEnd"/>
      <w:r w:rsidRPr="005D74B0">
        <w:rPr>
          <w:szCs w:val="22"/>
        </w:rPr>
        <w:t xml:space="preserve"> </w:t>
      </w:r>
      <w:proofErr w:type="spellStart"/>
      <w:r w:rsidRPr="005D74B0">
        <w:rPr>
          <w:szCs w:val="22"/>
        </w:rPr>
        <w:t>scaparilor</w:t>
      </w:r>
      <w:proofErr w:type="spellEnd"/>
      <w:r w:rsidRPr="005D74B0">
        <w:rPr>
          <w:szCs w:val="22"/>
        </w:rPr>
        <w:t xml:space="preserve"> </w:t>
      </w:r>
      <w:proofErr w:type="spellStart"/>
      <w:r w:rsidRPr="005D74B0">
        <w:rPr>
          <w:szCs w:val="22"/>
        </w:rPr>
        <w:t>accidentale</w:t>
      </w:r>
      <w:proofErr w:type="spellEnd"/>
      <w:r w:rsidRPr="005D74B0">
        <w:rPr>
          <w:szCs w:val="22"/>
        </w:rPr>
        <w:t xml:space="preserve"> de </w:t>
      </w:r>
      <w:proofErr w:type="spellStart"/>
      <w:r w:rsidRPr="005D74B0">
        <w:rPr>
          <w:szCs w:val="22"/>
        </w:rPr>
        <w:t>produse</w:t>
      </w:r>
      <w:proofErr w:type="spellEnd"/>
      <w:r w:rsidRPr="005D74B0">
        <w:rPr>
          <w:szCs w:val="22"/>
        </w:rPr>
        <w:t xml:space="preserve"> </w:t>
      </w:r>
      <w:proofErr w:type="spellStart"/>
      <w:r w:rsidRPr="005D74B0">
        <w:rPr>
          <w:szCs w:val="22"/>
        </w:rPr>
        <w:t>petroliere</w:t>
      </w:r>
      <w:proofErr w:type="spellEnd"/>
      <w:r w:rsidRPr="005D74B0">
        <w:rPr>
          <w:szCs w:val="22"/>
        </w:rPr>
        <w:t xml:space="preserve"> </w:t>
      </w:r>
      <w:proofErr w:type="spellStart"/>
      <w:r w:rsidRPr="005D74B0">
        <w:rPr>
          <w:szCs w:val="22"/>
        </w:rPr>
        <w:t>provenite</w:t>
      </w:r>
      <w:proofErr w:type="spellEnd"/>
      <w:r w:rsidRPr="005D74B0">
        <w:rPr>
          <w:szCs w:val="22"/>
        </w:rPr>
        <w:t xml:space="preserve"> de la </w:t>
      </w:r>
      <w:r w:rsidRPr="005D74B0">
        <w:rPr>
          <w:szCs w:val="22"/>
          <w:lang w:val="ro-RO"/>
        </w:rPr>
        <w:t xml:space="preserve">autovehiculele care tranziteaza </w:t>
      </w:r>
      <w:r w:rsidR="002F264A">
        <w:rPr>
          <w:szCs w:val="22"/>
          <w:lang w:val="ro-RO"/>
        </w:rPr>
        <w:t>incinta</w:t>
      </w:r>
      <w:r w:rsidRPr="005D74B0">
        <w:rPr>
          <w:szCs w:val="22"/>
          <w:lang w:val="ro-RO"/>
        </w:rPr>
        <w:t xml:space="preserve">, deoarece atat platforma </w:t>
      </w:r>
      <w:r w:rsidR="002F264A">
        <w:rPr>
          <w:szCs w:val="22"/>
          <w:lang w:val="ro-RO"/>
        </w:rPr>
        <w:t>,sopronul</w:t>
      </w:r>
      <w:r w:rsidRPr="005D74B0">
        <w:rPr>
          <w:szCs w:val="22"/>
          <w:lang w:val="ro-RO"/>
        </w:rPr>
        <w:t xml:space="preserve">, cat si </w:t>
      </w:r>
      <w:r w:rsidR="002F264A">
        <w:rPr>
          <w:szCs w:val="22"/>
          <w:lang w:val="ro-RO"/>
        </w:rPr>
        <w:t xml:space="preserve">magazia </w:t>
      </w:r>
      <w:r w:rsidRPr="005D74B0">
        <w:rPr>
          <w:szCs w:val="22"/>
          <w:lang w:val="ro-RO"/>
        </w:rPr>
        <w:t xml:space="preserve">sunt impermeabile datorita betonarii lor. </w:t>
      </w:r>
    </w:p>
    <w:p w:rsidR="0045155A" w:rsidRPr="005D74B0" w:rsidRDefault="0045155A" w:rsidP="00920AF9">
      <w:pPr>
        <w:ind w:right="29" w:firstLine="720"/>
        <w:jc w:val="both"/>
        <w:rPr>
          <w:szCs w:val="22"/>
          <w:lang w:val="ro-RO"/>
        </w:rPr>
      </w:pPr>
      <w:r w:rsidRPr="005D74B0">
        <w:rPr>
          <w:szCs w:val="22"/>
          <w:lang w:val="ro-RO"/>
        </w:rPr>
        <w:t>Apele uzate provenite din cladire vor fi evacuate la bazinul vidanjabil propus.</w:t>
      </w:r>
    </w:p>
    <w:p w:rsidR="0045155A" w:rsidRPr="00702F59" w:rsidRDefault="0045155A" w:rsidP="00920AF9">
      <w:pPr>
        <w:spacing w:before="120"/>
        <w:ind w:right="29" w:firstLine="180"/>
        <w:jc w:val="both"/>
        <w:rPr>
          <w:b/>
          <w:color w:val="000000"/>
          <w:szCs w:val="22"/>
          <w:lang w:val="ro-RO"/>
        </w:rPr>
      </w:pPr>
      <w:r w:rsidRPr="00702F59">
        <w:rPr>
          <w:b/>
          <w:color w:val="000000"/>
          <w:szCs w:val="22"/>
          <w:lang w:val="ro-RO"/>
        </w:rPr>
        <w:t>IV.6. Protecţia ecosistemelor terestre si acvatice</w:t>
      </w:r>
    </w:p>
    <w:p w:rsidR="0045155A" w:rsidRPr="00702F59" w:rsidRDefault="0045155A" w:rsidP="00920AF9">
      <w:pPr>
        <w:ind w:right="29" w:firstLine="720"/>
        <w:jc w:val="both"/>
        <w:rPr>
          <w:szCs w:val="22"/>
        </w:rPr>
      </w:pPr>
      <w:r w:rsidRPr="00702F59">
        <w:rPr>
          <w:szCs w:val="22"/>
        </w:rPr>
        <w:t xml:space="preserve">Nu </w:t>
      </w:r>
      <w:proofErr w:type="spellStart"/>
      <w:r w:rsidRPr="00702F59">
        <w:rPr>
          <w:szCs w:val="22"/>
        </w:rPr>
        <w:t>exista</w:t>
      </w:r>
      <w:proofErr w:type="spellEnd"/>
      <w:r w:rsidRPr="00702F59">
        <w:rPr>
          <w:szCs w:val="22"/>
        </w:rPr>
        <w:t xml:space="preserve"> </w:t>
      </w:r>
      <w:proofErr w:type="spellStart"/>
      <w:r w:rsidRPr="00702F59">
        <w:rPr>
          <w:szCs w:val="22"/>
        </w:rPr>
        <w:t>surse</w:t>
      </w:r>
      <w:proofErr w:type="spellEnd"/>
      <w:r w:rsidRPr="00702F59">
        <w:rPr>
          <w:szCs w:val="22"/>
        </w:rPr>
        <w:t xml:space="preserve"> de </w:t>
      </w:r>
      <w:proofErr w:type="spellStart"/>
      <w:r w:rsidRPr="00702F59">
        <w:rPr>
          <w:szCs w:val="22"/>
        </w:rPr>
        <w:t>poluare</w:t>
      </w:r>
      <w:proofErr w:type="spellEnd"/>
      <w:r w:rsidRPr="00702F59">
        <w:rPr>
          <w:szCs w:val="22"/>
        </w:rPr>
        <w:t xml:space="preserve"> a </w:t>
      </w:r>
      <w:proofErr w:type="spellStart"/>
      <w:r w:rsidRPr="00702F59">
        <w:rPr>
          <w:szCs w:val="22"/>
        </w:rPr>
        <w:t>ecosistemelor</w:t>
      </w:r>
      <w:proofErr w:type="spellEnd"/>
      <w:r w:rsidRPr="00702F59">
        <w:rPr>
          <w:szCs w:val="22"/>
        </w:rPr>
        <w:t xml:space="preserve"> </w:t>
      </w:r>
      <w:proofErr w:type="spellStart"/>
      <w:r w:rsidRPr="00702F59">
        <w:rPr>
          <w:szCs w:val="22"/>
        </w:rPr>
        <w:t>terestre</w:t>
      </w:r>
      <w:proofErr w:type="spellEnd"/>
      <w:r w:rsidRPr="00702F59">
        <w:rPr>
          <w:szCs w:val="22"/>
        </w:rPr>
        <w:t xml:space="preserve"> </w:t>
      </w:r>
      <w:proofErr w:type="spellStart"/>
      <w:r w:rsidRPr="00702F59">
        <w:rPr>
          <w:szCs w:val="22"/>
        </w:rPr>
        <w:t>si</w:t>
      </w:r>
      <w:proofErr w:type="spellEnd"/>
      <w:r w:rsidRPr="00702F59">
        <w:rPr>
          <w:szCs w:val="22"/>
        </w:rPr>
        <w:t xml:space="preserve"> </w:t>
      </w:r>
      <w:proofErr w:type="spellStart"/>
      <w:r w:rsidRPr="00702F59">
        <w:rPr>
          <w:szCs w:val="22"/>
        </w:rPr>
        <w:t>acvatice</w:t>
      </w:r>
      <w:proofErr w:type="spellEnd"/>
      <w:r w:rsidRPr="00702F59">
        <w:rPr>
          <w:szCs w:val="22"/>
        </w:rPr>
        <w:t xml:space="preserve"> </w:t>
      </w:r>
      <w:proofErr w:type="spellStart"/>
      <w:r w:rsidRPr="00702F59">
        <w:rPr>
          <w:szCs w:val="22"/>
        </w:rPr>
        <w:t>nici</w:t>
      </w:r>
      <w:proofErr w:type="spellEnd"/>
      <w:r w:rsidRPr="00702F59">
        <w:rPr>
          <w:szCs w:val="22"/>
        </w:rPr>
        <w:t xml:space="preserve"> in </w:t>
      </w:r>
      <w:proofErr w:type="spellStart"/>
      <w:r w:rsidRPr="00702F59">
        <w:rPr>
          <w:szCs w:val="22"/>
        </w:rPr>
        <w:t>perioada</w:t>
      </w:r>
      <w:proofErr w:type="spellEnd"/>
      <w:r w:rsidRPr="00702F59">
        <w:rPr>
          <w:szCs w:val="22"/>
        </w:rPr>
        <w:t xml:space="preserve"> de </w:t>
      </w:r>
      <w:proofErr w:type="spellStart"/>
      <w:r w:rsidRPr="00702F59">
        <w:rPr>
          <w:szCs w:val="22"/>
        </w:rPr>
        <w:t>executie</w:t>
      </w:r>
      <w:proofErr w:type="spellEnd"/>
      <w:r w:rsidRPr="00702F59">
        <w:rPr>
          <w:szCs w:val="22"/>
        </w:rPr>
        <w:t xml:space="preserve">, </w:t>
      </w:r>
      <w:proofErr w:type="spellStart"/>
      <w:r w:rsidRPr="00702F59">
        <w:rPr>
          <w:szCs w:val="22"/>
        </w:rPr>
        <w:t>nici</w:t>
      </w:r>
      <w:proofErr w:type="spellEnd"/>
      <w:r w:rsidRPr="00702F59">
        <w:rPr>
          <w:szCs w:val="22"/>
        </w:rPr>
        <w:t xml:space="preserve"> in </w:t>
      </w:r>
      <w:proofErr w:type="spellStart"/>
      <w:r w:rsidRPr="00702F59">
        <w:rPr>
          <w:szCs w:val="22"/>
        </w:rPr>
        <w:t>functionare</w:t>
      </w:r>
      <w:proofErr w:type="spellEnd"/>
      <w:r w:rsidRPr="00702F59">
        <w:rPr>
          <w:szCs w:val="22"/>
        </w:rPr>
        <w:t>.</w:t>
      </w:r>
    </w:p>
    <w:p w:rsidR="0045155A" w:rsidRPr="00702F59" w:rsidRDefault="0045155A" w:rsidP="00920AF9">
      <w:pPr>
        <w:ind w:right="29" w:firstLine="720"/>
        <w:jc w:val="both"/>
        <w:rPr>
          <w:szCs w:val="22"/>
        </w:rPr>
      </w:pPr>
      <w:r w:rsidRPr="00702F59">
        <w:rPr>
          <w:szCs w:val="22"/>
        </w:rPr>
        <w:t xml:space="preserve">In </w:t>
      </w:r>
      <w:proofErr w:type="spellStart"/>
      <w:r w:rsidRPr="00702F59">
        <w:rPr>
          <w:szCs w:val="22"/>
        </w:rPr>
        <w:t>concluzie</w:t>
      </w:r>
      <w:proofErr w:type="spellEnd"/>
      <w:r w:rsidRPr="00702F59">
        <w:rPr>
          <w:szCs w:val="22"/>
        </w:rPr>
        <w:t xml:space="preserve">, </w:t>
      </w:r>
      <w:proofErr w:type="spellStart"/>
      <w:r w:rsidRPr="00702F59">
        <w:rPr>
          <w:szCs w:val="22"/>
        </w:rPr>
        <w:t>amplasamentul</w:t>
      </w:r>
      <w:proofErr w:type="spellEnd"/>
      <w:r w:rsidRPr="00702F59">
        <w:rPr>
          <w:szCs w:val="22"/>
        </w:rPr>
        <w:t xml:space="preserve"> </w:t>
      </w:r>
      <w:proofErr w:type="spellStart"/>
      <w:r w:rsidRPr="00702F59">
        <w:rPr>
          <w:szCs w:val="22"/>
        </w:rPr>
        <w:t>studiat</w:t>
      </w:r>
      <w:proofErr w:type="spellEnd"/>
      <w:r w:rsidRPr="00702F59">
        <w:rPr>
          <w:szCs w:val="22"/>
        </w:rPr>
        <w:t xml:space="preserve"> </w:t>
      </w:r>
      <w:proofErr w:type="spellStart"/>
      <w:r w:rsidRPr="00702F59">
        <w:rPr>
          <w:szCs w:val="22"/>
        </w:rPr>
        <w:t>nu</w:t>
      </w:r>
      <w:proofErr w:type="spellEnd"/>
      <w:r w:rsidRPr="00702F59">
        <w:rPr>
          <w:szCs w:val="22"/>
        </w:rPr>
        <w:t xml:space="preserve"> se </w:t>
      </w:r>
      <w:proofErr w:type="spellStart"/>
      <w:r w:rsidRPr="00702F59">
        <w:rPr>
          <w:szCs w:val="22"/>
        </w:rPr>
        <w:t>afla</w:t>
      </w:r>
      <w:proofErr w:type="spellEnd"/>
      <w:r w:rsidRPr="00702F59">
        <w:rPr>
          <w:szCs w:val="22"/>
        </w:rPr>
        <w:t xml:space="preserve"> </w:t>
      </w:r>
      <w:proofErr w:type="spellStart"/>
      <w:r w:rsidRPr="00702F59">
        <w:rPr>
          <w:szCs w:val="22"/>
        </w:rPr>
        <w:t>situat</w:t>
      </w:r>
      <w:proofErr w:type="spellEnd"/>
      <w:r w:rsidRPr="00702F59">
        <w:rPr>
          <w:szCs w:val="22"/>
        </w:rPr>
        <w:t xml:space="preserve"> </w:t>
      </w:r>
      <w:proofErr w:type="spellStart"/>
      <w:r w:rsidRPr="00702F59">
        <w:rPr>
          <w:szCs w:val="22"/>
        </w:rPr>
        <w:t>sau</w:t>
      </w:r>
      <w:proofErr w:type="spellEnd"/>
      <w:r w:rsidRPr="00702F59">
        <w:rPr>
          <w:szCs w:val="22"/>
        </w:rPr>
        <w:t xml:space="preserve"> in </w:t>
      </w:r>
      <w:proofErr w:type="spellStart"/>
      <w:r w:rsidRPr="00702F59">
        <w:rPr>
          <w:szCs w:val="22"/>
        </w:rPr>
        <w:t>apropierea</w:t>
      </w:r>
      <w:proofErr w:type="spellEnd"/>
      <w:r w:rsidRPr="00702F59">
        <w:rPr>
          <w:szCs w:val="22"/>
        </w:rPr>
        <w:t xml:space="preserve"> </w:t>
      </w:r>
      <w:proofErr w:type="spellStart"/>
      <w:r w:rsidRPr="00702F59">
        <w:rPr>
          <w:szCs w:val="22"/>
        </w:rPr>
        <w:t>unei</w:t>
      </w:r>
      <w:proofErr w:type="spellEnd"/>
      <w:r w:rsidRPr="00702F59">
        <w:rPr>
          <w:szCs w:val="22"/>
        </w:rPr>
        <w:t xml:space="preserve"> </w:t>
      </w:r>
      <w:proofErr w:type="spellStart"/>
      <w:r w:rsidRPr="00702F59">
        <w:rPr>
          <w:szCs w:val="22"/>
        </w:rPr>
        <w:t>arii</w:t>
      </w:r>
      <w:proofErr w:type="spellEnd"/>
      <w:r w:rsidRPr="00702F59">
        <w:rPr>
          <w:szCs w:val="22"/>
        </w:rPr>
        <w:t xml:space="preserve"> </w:t>
      </w:r>
      <w:proofErr w:type="spellStart"/>
      <w:r w:rsidRPr="00702F59">
        <w:rPr>
          <w:szCs w:val="22"/>
        </w:rPr>
        <w:t>naturale</w:t>
      </w:r>
      <w:proofErr w:type="spellEnd"/>
      <w:r w:rsidRPr="00702F59">
        <w:rPr>
          <w:szCs w:val="22"/>
        </w:rPr>
        <w:t xml:space="preserve"> </w:t>
      </w:r>
      <w:proofErr w:type="spellStart"/>
      <w:r w:rsidRPr="00702F59">
        <w:rPr>
          <w:szCs w:val="22"/>
        </w:rPr>
        <w:t>protejate</w:t>
      </w:r>
      <w:proofErr w:type="spellEnd"/>
      <w:r w:rsidRPr="00702F59">
        <w:rPr>
          <w:szCs w:val="22"/>
        </w:rPr>
        <w:t xml:space="preserve"> de </w:t>
      </w:r>
      <w:proofErr w:type="spellStart"/>
      <w:r w:rsidRPr="00702F59">
        <w:rPr>
          <w:szCs w:val="22"/>
        </w:rPr>
        <w:t>interes</w:t>
      </w:r>
      <w:proofErr w:type="spellEnd"/>
      <w:r w:rsidRPr="00702F59">
        <w:rPr>
          <w:szCs w:val="22"/>
        </w:rPr>
        <w:t xml:space="preserve"> </w:t>
      </w:r>
      <w:proofErr w:type="spellStart"/>
      <w:r w:rsidRPr="00702F59">
        <w:rPr>
          <w:szCs w:val="22"/>
        </w:rPr>
        <w:t>comunitar</w:t>
      </w:r>
      <w:proofErr w:type="spellEnd"/>
      <w:r w:rsidRPr="00702F59">
        <w:rPr>
          <w:szCs w:val="22"/>
        </w:rPr>
        <w:t xml:space="preserve">. </w:t>
      </w:r>
    </w:p>
    <w:p w:rsidR="0045155A" w:rsidRPr="00702F59" w:rsidRDefault="0045155A" w:rsidP="00920AF9">
      <w:pPr>
        <w:ind w:right="29" w:firstLine="187"/>
        <w:jc w:val="both"/>
        <w:rPr>
          <w:b/>
          <w:szCs w:val="22"/>
          <w:lang w:val="ro-RO"/>
        </w:rPr>
      </w:pPr>
      <w:r w:rsidRPr="00702F59">
        <w:rPr>
          <w:b/>
          <w:szCs w:val="22"/>
          <w:lang w:val="ro-RO"/>
        </w:rPr>
        <w:t>IV.7. Protecţia asezarilor umane si a altor obiective de interes public.</w:t>
      </w:r>
    </w:p>
    <w:p w:rsidR="0045155A" w:rsidRPr="00702F59" w:rsidRDefault="00024262" w:rsidP="00920AF9">
      <w:pPr>
        <w:ind w:firstLine="720"/>
        <w:jc w:val="both"/>
        <w:rPr>
          <w:lang w:val="ro-RO"/>
        </w:rPr>
      </w:pPr>
      <w:r>
        <w:rPr>
          <w:lang w:val="ro-RO"/>
        </w:rPr>
        <w:t>Z</w:t>
      </w:r>
      <w:r w:rsidR="00702F59" w:rsidRPr="00522ED6">
        <w:rPr>
          <w:lang w:val="ro-RO"/>
        </w:rPr>
        <w:t xml:space="preserve">ona de lucru </w:t>
      </w:r>
      <w:r>
        <w:rPr>
          <w:lang w:val="ro-RO"/>
        </w:rPr>
        <w:t xml:space="preserve">nu </w:t>
      </w:r>
      <w:r w:rsidR="00702F59" w:rsidRPr="00522ED6">
        <w:rPr>
          <w:lang w:val="ro-RO"/>
        </w:rPr>
        <w:t>se afla in</w:t>
      </w:r>
      <w:r>
        <w:rPr>
          <w:lang w:val="ro-RO"/>
        </w:rPr>
        <w:t xml:space="preserve"> apropiera spatiilor de locuit </w:t>
      </w:r>
      <w:r w:rsidR="00702F59" w:rsidRPr="00522ED6">
        <w:rPr>
          <w:lang w:val="ro-RO"/>
        </w:rPr>
        <w:t>si nu exista factori de poluare a asezarilor umane si a altor obiective de interes public.</w:t>
      </w:r>
    </w:p>
    <w:p w:rsidR="0045155A" w:rsidRPr="00702F59" w:rsidRDefault="0045155A" w:rsidP="00920AF9">
      <w:pPr>
        <w:ind w:right="29" w:firstLine="187"/>
        <w:jc w:val="both"/>
        <w:rPr>
          <w:b/>
          <w:szCs w:val="22"/>
          <w:lang w:val="ro-RO"/>
        </w:rPr>
      </w:pPr>
      <w:r w:rsidRPr="00702F59">
        <w:rPr>
          <w:b/>
          <w:szCs w:val="22"/>
          <w:lang w:val="ro-RO"/>
        </w:rPr>
        <w:t>IV.8. Gospodarirea deseurilor generate pe amplasament</w:t>
      </w:r>
    </w:p>
    <w:p w:rsidR="0045155A" w:rsidRPr="00702F59" w:rsidRDefault="0045155A" w:rsidP="00920AF9">
      <w:pPr>
        <w:ind w:right="29" w:firstLine="720"/>
        <w:jc w:val="both"/>
        <w:rPr>
          <w:szCs w:val="22"/>
        </w:rPr>
      </w:pPr>
      <w:proofErr w:type="spellStart"/>
      <w:r w:rsidRPr="00702F59">
        <w:rPr>
          <w:szCs w:val="22"/>
        </w:rPr>
        <w:t>Pe</w:t>
      </w:r>
      <w:proofErr w:type="spellEnd"/>
      <w:r w:rsidRPr="00702F59">
        <w:rPr>
          <w:szCs w:val="22"/>
        </w:rPr>
        <w:t xml:space="preserve"> </w:t>
      </w:r>
      <w:proofErr w:type="spellStart"/>
      <w:r w:rsidRPr="00702F59">
        <w:rPr>
          <w:szCs w:val="22"/>
        </w:rPr>
        <w:t>amplasament</w:t>
      </w:r>
      <w:proofErr w:type="spellEnd"/>
      <w:r w:rsidRPr="00702F59">
        <w:rPr>
          <w:szCs w:val="22"/>
        </w:rPr>
        <w:t xml:space="preserve"> </w:t>
      </w:r>
      <w:proofErr w:type="spellStart"/>
      <w:r w:rsidR="00024262">
        <w:rPr>
          <w:szCs w:val="22"/>
        </w:rPr>
        <w:t>va</w:t>
      </w:r>
      <w:proofErr w:type="spellEnd"/>
      <w:r w:rsidR="00024262">
        <w:rPr>
          <w:szCs w:val="22"/>
        </w:rPr>
        <w:t xml:space="preserve"> </w:t>
      </w:r>
      <w:proofErr w:type="spellStart"/>
      <w:r w:rsidRPr="00702F59">
        <w:rPr>
          <w:szCs w:val="22"/>
        </w:rPr>
        <w:t>exista</w:t>
      </w:r>
      <w:proofErr w:type="spellEnd"/>
      <w:r w:rsidRPr="00702F59">
        <w:rPr>
          <w:szCs w:val="22"/>
        </w:rPr>
        <w:t xml:space="preserve"> o </w:t>
      </w:r>
      <w:proofErr w:type="spellStart"/>
      <w:r w:rsidRPr="00702F59">
        <w:rPr>
          <w:szCs w:val="22"/>
        </w:rPr>
        <w:t>platforma</w:t>
      </w:r>
      <w:proofErr w:type="spellEnd"/>
      <w:r w:rsidRPr="00702F59">
        <w:rPr>
          <w:szCs w:val="22"/>
        </w:rPr>
        <w:t xml:space="preserve"> special </w:t>
      </w:r>
      <w:proofErr w:type="spellStart"/>
      <w:r w:rsidRPr="00702F59">
        <w:rPr>
          <w:szCs w:val="22"/>
        </w:rPr>
        <w:t>amenajata</w:t>
      </w:r>
      <w:proofErr w:type="spellEnd"/>
      <w:r w:rsidRPr="00702F59">
        <w:rPr>
          <w:szCs w:val="22"/>
        </w:rPr>
        <w:t xml:space="preserve"> </w:t>
      </w:r>
      <w:proofErr w:type="spellStart"/>
      <w:r w:rsidRPr="00702F59">
        <w:rPr>
          <w:szCs w:val="22"/>
        </w:rPr>
        <w:t>pentru</w:t>
      </w:r>
      <w:proofErr w:type="spellEnd"/>
      <w:r w:rsidRPr="00702F59">
        <w:rPr>
          <w:szCs w:val="22"/>
        </w:rPr>
        <w:t xml:space="preserve"> </w:t>
      </w:r>
      <w:proofErr w:type="spellStart"/>
      <w:r w:rsidRPr="00702F59">
        <w:rPr>
          <w:szCs w:val="22"/>
        </w:rPr>
        <w:t>depozitarea</w:t>
      </w:r>
      <w:proofErr w:type="spellEnd"/>
      <w:r w:rsidRPr="00702F59">
        <w:rPr>
          <w:szCs w:val="22"/>
        </w:rPr>
        <w:t xml:space="preserve"> </w:t>
      </w:r>
      <w:proofErr w:type="spellStart"/>
      <w:r w:rsidRPr="00702F59">
        <w:rPr>
          <w:szCs w:val="22"/>
        </w:rPr>
        <w:t>deseurilor</w:t>
      </w:r>
      <w:proofErr w:type="spellEnd"/>
      <w:r w:rsidRPr="00702F59">
        <w:rPr>
          <w:szCs w:val="22"/>
        </w:rPr>
        <w:t xml:space="preserve"> (</w:t>
      </w:r>
      <w:proofErr w:type="spellStart"/>
      <w:r w:rsidRPr="00702F59">
        <w:rPr>
          <w:szCs w:val="22"/>
        </w:rPr>
        <w:t>platforma</w:t>
      </w:r>
      <w:proofErr w:type="spellEnd"/>
      <w:r w:rsidRPr="00702F59">
        <w:rPr>
          <w:szCs w:val="22"/>
        </w:rPr>
        <w:t xml:space="preserve"> </w:t>
      </w:r>
      <w:proofErr w:type="spellStart"/>
      <w:r w:rsidRPr="00702F59">
        <w:rPr>
          <w:szCs w:val="22"/>
        </w:rPr>
        <w:t>betonata</w:t>
      </w:r>
      <w:proofErr w:type="spellEnd"/>
      <w:r w:rsidRPr="00702F59">
        <w:rPr>
          <w:szCs w:val="22"/>
        </w:rPr>
        <w:t xml:space="preserve">, </w:t>
      </w:r>
      <w:proofErr w:type="spellStart"/>
      <w:r w:rsidRPr="00702F59">
        <w:rPr>
          <w:szCs w:val="22"/>
        </w:rPr>
        <w:t>bordurata</w:t>
      </w:r>
      <w:proofErr w:type="spellEnd"/>
      <w:r w:rsidRPr="00702F59">
        <w:rPr>
          <w:szCs w:val="22"/>
        </w:rPr>
        <w:t xml:space="preserve"> </w:t>
      </w:r>
      <w:proofErr w:type="spellStart"/>
      <w:r w:rsidR="00024262">
        <w:rPr>
          <w:szCs w:val="22"/>
        </w:rPr>
        <w:t>si</w:t>
      </w:r>
      <w:proofErr w:type="spellEnd"/>
      <w:r w:rsidR="00024262">
        <w:rPr>
          <w:szCs w:val="22"/>
        </w:rPr>
        <w:t xml:space="preserve"> </w:t>
      </w:r>
      <w:proofErr w:type="spellStart"/>
      <w:r w:rsidR="00024262">
        <w:rPr>
          <w:szCs w:val="22"/>
        </w:rPr>
        <w:t>acoperita</w:t>
      </w:r>
      <w:proofErr w:type="spellEnd"/>
      <w:r w:rsidR="00024262">
        <w:rPr>
          <w:szCs w:val="22"/>
        </w:rPr>
        <w:t xml:space="preserve">), </w:t>
      </w:r>
      <w:proofErr w:type="spellStart"/>
      <w:r w:rsidR="00024262">
        <w:rPr>
          <w:szCs w:val="22"/>
        </w:rPr>
        <w:t>accesul</w:t>
      </w:r>
      <w:proofErr w:type="spellEnd"/>
      <w:r w:rsidR="00024262">
        <w:rPr>
          <w:szCs w:val="22"/>
        </w:rPr>
        <w:t xml:space="preserve"> la </w:t>
      </w:r>
      <w:proofErr w:type="spellStart"/>
      <w:r w:rsidR="00024262">
        <w:rPr>
          <w:szCs w:val="22"/>
        </w:rPr>
        <w:t>acest</w:t>
      </w:r>
      <w:proofErr w:type="spellEnd"/>
      <w:r w:rsidRPr="00702F59">
        <w:rPr>
          <w:szCs w:val="22"/>
        </w:rPr>
        <w:t xml:space="preserve"> </w:t>
      </w:r>
      <w:proofErr w:type="spellStart"/>
      <w:r w:rsidRPr="00702F59">
        <w:rPr>
          <w:szCs w:val="22"/>
        </w:rPr>
        <w:t>spatiu</w:t>
      </w:r>
      <w:proofErr w:type="spellEnd"/>
      <w:r w:rsidRPr="00702F59">
        <w:rPr>
          <w:szCs w:val="22"/>
        </w:rPr>
        <w:t xml:space="preserve"> </w:t>
      </w:r>
      <w:proofErr w:type="spellStart"/>
      <w:r w:rsidRPr="00702F59">
        <w:rPr>
          <w:szCs w:val="22"/>
        </w:rPr>
        <w:t>facandu</w:t>
      </w:r>
      <w:proofErr w:type="spellEnd"/>
      <w:r w:rsidRPr="00702F59">
        <w:rPr>
          <w:szCs w:val="22"/>
        </w:rPr>
        <w:t xml:space="preserve">-se </w:t>
      </w:r>
      <w:proofErr w:type="spellStart"/>
      <w:r w:rsidRPr="00702F59">
        <w:rPr>
          <w:szCs w:val="22"/>
        </w:rPr>
        <w:t>usor</w:t>
      </w:r>
      <w:proofErr w:type="spellEnd"/>
      <w:r w:rsidRPr="00702F59">
        <w:rPr>
          <w:szCs w:val="22"/>
        </w:rPr>
        <w:t>.</w:t>
      </w:r>
    </w:p>
    <w:p w:rsidR="0045155A" w:rsidRPr="00702F59" w:rsidRDefault="0045155A" w:rsidP="00920AF9">
      <w:pPr>
        <w:ind w:right="29" w:firstLine="720"/>
        <w:jc w:val="both"/>
        <w:rPr>
          <w:szCs w:val="22"/>
        </w:rPr>
      </w:pPr>
      <w:proofErr w:type="spellStart"/>
      <w:r w:rsidRPr="00702F59">
        <w:rPr>
          <w:szCs w:val="22"/>
          <w:u w:val="single"/>
        </w:rPr>
        <w:t>Deseurile</w:t>
      </w:r>
      <w:proofErr w:type="spellEnd"/>
      <w:r w:rsidRPr="00702F59">
        <w:rPr>
          <w:szCs w:val="22"/>
          <w:u w:val="single"/>
        </w:rPr>
        <w:t xml:space="preserve"> </w:t>
      </w:r>
      <w:proofErr w:type="spellStart"/>
      <w:r w:rsidRPr="00702F59">
        <w:rPr>
          <w:szCs w:val="22"/>
          <w:u w:val="single"/>
        </w:rPr>
        <w:t>provenite</w:t>
      </w:r>
      <w:proofErr w:type="spellEnd"/>
      <w:r w:rsidRPr="00702F59">
        <w:rPr>
          <w:szCs w:val="22"/>
          <w:u w:val="single"/>
        </w:rPr>
        <w:t xml:space="preserve"> din </w:t>
      </w:r>
      <w:proofErr w:type="spellStart"/>
      <w:r w:rsidRPr="00702F59">
        <w:rPr>
          <w:szCs w:val="22"/>
          <w:u w:val="single"/>
        </w:rPr>
        <w:t>construcţii</w:t>
      </w:r>
      <w:proofErr w:type="spellEnd"/>
      <w:r w:rsidRPr="00702F59">
        <w:rPr>
          <w:szCs w:val="22"/>
        </w:rPr>
        <w:t xml:space="preserve">, </w:t>
      </w:r>
      <w:proofErr w:type="spellStart"/>
      <w:r w:rsidRPr="00702F59">
        <w:rPr>
          <w:szCs w:val="22"/>
        </w:rPr>
        <w:t>rezultate</w:t>
      </w:r>
      <w:proofErr w:type="spellEnd"/>
      <w:r w:rsidRPr="00702F59">
        <w:rPr>
          <w:szCs w:val="22"/>
        </w:rPr>
        <w:t xml:space="preserve"> in </w:t>
      </w:r>
      <w:proofErr w:type="spellStart"/>
      <w:r w:rsidRPr="00702F59">
        <w:rPr>
          <w:szCs w:val="22"/>
        </w:rPr>
        <w:t>urma</w:t>
      </w:r>
      <w:proofErr w:type="spellEnd"/>
      <w:r w:rsidRPr="00702F59">
        <w:rPr>
          <w:szCs w:val="22"/>
        </w:rPr>
        <w:t xml:space="preserve"> </w:t>
      </w:r>
      <w:proofErr w:type="spellStart"/>
      <w:r w:rsidRPr="00702F59">
        <w:rPr>
          <w:szCs w:val="22"/>
        </w:rPr>
        <w:t>luc</w:t>
      </w:r>
      <w:r w:rsidR="00024262">
        <w:rPr>
          <w:szCs w:val="22"/>
        </w:rPr>
        <w:t>rarilor</w:t>
      </w:r>
      <w:proofErr w:type="spellEnd"/>
      <w:r w:rsidR="00024262">
        <w:rPr>
          <w:szCs w:val="22"/>
        </w:rPr>
        <w:t xml:space="preserve"> de </w:t>
      </w:r>
      <w:proofErr w:type="spellStart"/>
      <w:r w:rsidR="00024262">
        <w:rPr>
          <w:szCs w:val="22"/>
        </w:rPr>
        <w:t>construire</w:t>
      </w:r>
      <w:proofErr w:type="spellEnd"/>
      <w:r w:rsidR="00024262">
        <w:rPr>
          <w:szCs w:val="22"/>
        </w:rPr>
        <w:t xml:space="preserve"> a </w:t>
      </w:r>
      <w:proofErr w:type="spellStart"/>
      <w:r w:rsidR="00024262">
        <w:rPr>
          <w:szCs w:val="22"/>
        </w:rPr>
        <w:t>cladirilor</w:t>
      </w:r>
      <w:proofErr w:type="spellEnd"/>
      <w:r w:rsidR="00024262">
        <w:rPr>
          <w:szCs w:val="22"/>
        </w:rPr>
        <w:t xml:space="preserve"> </w:t>
      </w:r>
      <w:proofErr w:type="spellStart"/>
      <w:r w:rsidR="00024262">
        <w:rPr>
          <w:szCs w:val="22"/>
        </w:rPr>
        <w:t>propuse</w:t>
      </w:r>
      <w:proofErr w:type="spellEnd"/>
      <w:r w:rsidRPr="00702F59">
        <w:rPr>
          <w:szCs w:val="22"/>
        </w:rPr>
        <w:t xml:space="preserve">, </w:t>
      </w:r>
      <w:proofErr w:type="spellStart"/>
      <w:r w:rsidRPr="00702F59">
        <w:rPr>
          <w:szCs w:val="22"/>
        </w:rPr>
        <w:t>vor</w:t>
      </w:r>
      <w:proofErr w:type="spellEnd"/>
      <w:r w:rsidRPr="00702F59">
        <w:rPr>
          <w:szCs w:val="22"/>
        </w:rPr>
        <w:t xml:space="preserve"> </w:t>
      </w:r>
      <w:proofErr w:type="spellStart"/>
      <w:r w:rsidRPr="00702F59">
        <w:rPr>
          <w:szCs w:val="22"/>
        </w:rPr>
        <w:t>fi</w:t>
      </w:r>
      <w:proofErr w:type="spellEnd"/>
      <w:r w:rsidRPr="00702F59">
        <w:rPr>
          <w:szCs w:val="22"/>
        </w:rPr>
        <w:t xml:space="preserve"> </w:t>
      </w:r>
      <w:proofErr w:type="spellStart"/>
      <w:r w:rsidRPr="00702F59">
        <w:rPr>
          <w:szCs w:val="22"/>
        </w:rPr>
        <w:t>preluate</w:t>
      </w:r>
      <w:proofErr w:type="spellEnd"/>
      <w:r w:rsidRPr="00702F59">
        <w:rPr>
          <w:szCs w:val="22"/>
        </w:rPr>
        <w:t xml:space="preserve"> de firma de </w:t>
      </w:r>
      <w:proofErr w:type="spellStart"/>
      <w:r w:rsidRPr="00702F59">
        <w:rPr>
          <w:szCs w:val="22"/>
        </w:rPr>
        <w:t>salubritate</w:t>
      </w:r>
      <w:proofErr w:type="spellEnd"/>
      <w:r w:rsidRPr="00702F59">
        <w:rPr>
          <w:szCs w:val="22"/>
        </w:rPr>
        <w:t xml:space="preserve"> cu care </w:t>
      </w:r>
      <w:proofErr w:type="spellStart"/>
      <w:r w:rsidRPr="00702F59">
        <w:rPr>
          <w:szCs w:val="22"/>
        </w:rPr>
        <w:t>beneficiarul</w:t>
      </w:r>
      <w:proofErr w:type="spellEnd"/>
      <w:r w:rsidRPr="00702F59">
        <w:rPr>
          <w:szCs w:val="22"/>
        </w:rPr>
        <w:t xml:space="preserve"> </w:t>
      </w:r>
      <w:proofErr w:type="spellStart"/>
      <w:r w:rsidRPr="00702F59">
        <w:rPr>
          <w:szCs w:val="22"/>
        </w:rPr>
        <w:t>va</w:t>
      </w:r>
      <w:proofErr w:type="spellEnd"/>
      <w:r w:rsidRPr="00702F59">
        <w:rPr>
          <w:szCs w:val="22"/>
        </w:rPr>
        <w:t xml:space="preserve"> </w:t>
      </w:r>
      <w:proofErr w:type="spellStart"/>
      <w:r w:rsidRPr="00702F59">
        <w:rPr>
          <w:szCs w:val="22"/>
        </w:rPr>
        <w:t>incheia</w:t>
      </w:r>
      <w:proofErr w:type="spellEnd"/>
      <w:r w:rsidRPr="00702F59">
        <w:rPr>
          <w:szCs w:val="22"/>
        </w:rPr>
        <w:t xml:space="preserve"> contract, </w:t>
      </w:r>
      <w:proofErr w:type="spellStart"/>
      <w:r w:rsidRPr="00702F59">
        <w:rPr>
          <w:szCs w:val="22"/>
        </w:rPr>
        <w:t>iar</w:t>
      </w:r>
      <w:proofErr w:type="spellEnd"/>
      <w:r w:rsidRPr="00702F59">
        <w:rPr>
          <w:szCs w:val="22"/>
        </w:rPr>
        <w:t xml:space="preserve"> </w:t>
      </w:r>
      <w:proofErr w:type="spellStart"/>
      <w:r w:rsidRPr="00702F59">
        <w:rPr>
          <w:szCs w:val="22"/>
        </w:rPr>
        <w:t>materialele</w:t>
      </w:r>
      <w:proofErr w:type="spellEnd"/>
      <w:r w:rsidRPr="00702F59">
        <w:rPr>
          <w:szCs w:val="22"/>
        </w:rPr>
        <w:t xml:space="preserve"> </w:t>
      </w:r>
      <w:proofErr w:type="spellStart"/>
      <w:r w:rsidRPr="00702F59">
        <w:rPr>
          <w:szCs w:val="22"/>
        </w:rPr>
        <w:t>revalorificabile</w:t>
      </w:r>
      <w:proofErr w:type="spellEnd"/>
      <w:r w:rsidRPr="00702F59">
        <w:rPr>
          <w:szCs w:val="22"/>
        </w:rPr>
        <w:t xml:space="preserve"> </w:t>
      </w:r>
      <w:proofErr w:type="spellStart"/>
      <w:r w:rsidRPr="00702F59">
        <w:rPr>
          <w:szCs w:val="22"/>
        </w:rPr>
        <w:t>vor</w:t>
      </w:r>
      <w:proofErr w:type="spellEnd"/>
      <w:r w:rsidRPr="00702F59">
        <w:rPr>
          <w:szCs w:val="22"/>
        </w:rPr>
        <w:t xml:space="preserve"> </w:t>
      </w:r>
      <w:proofErr w:type="spellStart"/>
      <w:r w:rsidRPr="00702F59">
        <w:rPr>
          <w:szCs w:val="22"/>
        </w:rPr>
        <w:t>fi</w:t>
      </w:r>
      <w:proofErr w:type="spellEnd"/>
      <w:r w:rsidRPr="00702F59">
        <w:rPr>
          <w:szCs w:val="22"/>
        </w:rPr>
        <w:t xml:space="preserve"> </w:t>
      </w:r>
      <w:proofErr w:type="spellStart"/>
      <w:r w:rsidRPr="00702F59">
        <w:rPr>
          <w:szCs w:val="22"/>
        </w:rPr>
        <w:t>depozitate</w:t>
      </w:r>
      <w:proofErr w:type="spellEnd"/>
      <w:r w:rsidRPr="00702F59">
        <w:rPr>
          <w:szCs w:val="22"/>
        </w:rPr>
        <w:t xml:space="preserve"> </w:t>
      </w:r>
      <w:proofErr w:type="spellStart"/>
      <w:r w:rsidRPr="00702F59">
        <w:rPr>
          <w:szCs w:val="22"/>
        </w:rPr>
        <w:t>separat</w:t>
      </w:r>
      <w:proofErr w:type="spellEnd"/>
      <w:r w:rsidRPr="00702F59">
        <w:rPr>
          <w:szCs w:val="22"/>
        </w:rPr>
        <w:t>.</w:t>
      </w:r>
    </w:p>
    <w:p w:rsidR="0045155A" w:rsidRPr="00702F59" w:rsidRDefault="0045155A" w:rsidP="00920AF9">
      <w:pPr>
        <w:spacing w:before="120"/>
        <w:ind w:right="29" w:firstLine="187"/>
        <w:jc w:val="both"/>
        <w:rPr>
          <w:b/>
          <w:szCs w:val="22"/>
          <w:lang w:val="ro-RO"/>
        </w:rPr>
      </w:pPr>
      <w:r w:rsidRPr="00702F59">
        <w:rPr>
          <w:b/>
          <w:szCs w:val="22"/>
          <w:lang w:val="ro-RO"/>
        </w:rPr>
        <w:t>IV.9. Gospodarirea substanţelor toxice si periculoase</w:t>
      </w:r>
    </w:p>
    <w:p w:rsidR="00EF44E6" w:rsidRPr="00024262" w:rsidRDefault="00024262" w:rsidP="00920AF9">
      <w:pPr>
        <w:ind w:right="29" w:firstLine="720"/>
        <w:jc w:val="both"/>
        <w:rPr>
          <w:szCs w:val="22"/>
        </w:rPr>
      </w:pPr>
      <w:proofErr w:type="spellStart"/>
      <w:r w:rsidRPr="00702F59">
        <w:rPr>
          <w:szCs w:val="22"/>
        </w:rPr>
        <w:t>Pe</w:t>
      </w:r>
      <w:proofErr w:type="spellEnd"/>
      <w:r w:rsidRPr="00702F59">
        <w:rPr>
          <w:szCs w:val="22"/>
        </w:rPr>
        <w:t xml:space="preserve"> </w:t>
      </w:r>
      <w:proofErr w:type="spellStart"/>
      <w:r w:rsidRPr="00702F59">
        <w:rPr>
          <w:szCs w:val="22"/>
        </w:rPr>
        <w:t>amplasament</w:t>
      </w:r>
      <w:proofErr w:type="spellEnd"/>
      <w:r w:rsidRPr="00702F59">
        <w:rPr>
          <w:szCs w:val="22"/>
        </w:rPr>
        <w:t xml:space="preserve"> </w:t>
      </w:r>
      <w:proofErr w:type="spellStart"/>
      <w:r>
        <w:rPr>
          <w:szCs w:val="22"/>
        </w:rPr>
        <w:t>va</w:t>
      </w:r>
      <w:proofErr w:type="spellEnd"/>
      <w:r>
        <w:rPr>
          <w:szCs w:val="22"/>
        </w:rPr>
        <w:t xml:space="preserve"> </w:t>
      </w:r>
      <w:proofErr w:type="spellStart"/>
      <w:r w:rsidRPr="00702F59">
        <w:rPr>
          <w:szCs w:val="22"/>
        </w:rPr>
        <w:t>exista</w:t>
      </w:r>
      <w:proofErr w:type="spellEnd"/>
      <w:r w:rsidRPr="00702F59">
        <w:rPr>
          <w:szCs w:val="22"/>
        </w:rPr>
        <w:t xml:space="preserve"> o </w:t>
      </w:r>
      <w:proofErr w:type="spellStart"/>
      <w:r w:rsidRPr="00702F59">
        <w:rPr>
          <w:szCs w:val="22"/>
        </w:rPr>
        <w:t>platforma</w:t>
      </w:r>
      <w:proofErr w:type="spellEnd"/>
      <w:r w:rsidRPr="00702F59">
        <w:rPr>
          <w:szCs w:val="22"/>
        </w:rPr>
        <w:t xml:space="preserve"> special </w:t>
      </w:r>
      <w:proofErr w:type="spellStart"/>
      <w:r w:rsidRPr="00702F59">
        <w:rPr>
          <w:szCs w:val="22"/>
        </w:rPr>
        <w:t>amenajata</w:t>
      </w:r>
      <w:proofErr w:type="spellEnd"/>
      <w:r w:rsidRPr="00702F59">
        <w:rPr>
          <w:szCs w:val="22"/>
        </w:rPr>
        <w:t xml:space="preserve"> </w:t>
      </w:r>
      <w:proofErr w:type="spellStart"/>
      <w:r w:rsidRPr="00702F59">
        <w:rPr>
          <w:szCs w:val="22"/>
        </w:rPr>
        <w:t>pentru</w:t>
      </w:r>
      <w:proofErr w:type="spellEnd"/>
      <w:r w:rsidRPr="00702F59">
        <w:rPr>
          <w:szCs w:val="22"/>
        </w:rPr>
        <w:t xml:space="preserve"> </w:t>
      </w:r>
      <w:proofErr w:type="spellStart"/>
      <w:r w:rsidRPr="00702F59">
        <w:rPr>
          <w:szCs w:val="22"/>
        </w:rPr>
        <w:t>depozitarea</w:t>
      </w:r>
      <w:proofErr w:type="spellEnd"/>
      <w:r w:rsidRPr="00702F59">
        <w:rPr>
          <w:szCs w:val="22"/>
        </w:rPr>
        <w:t xml:space="preserve"> </w:t>
      </w:r>
      <w:proofErr w:type="spellStart"/>
      <w:r>
        <w:rPr>
          <w:szCs w:val="22"/>
        </w:rPr>
        <w:t>substantelor</w:t>
      </w:r>
      <w:proofErr w:type="spellEnd"/>
      <w:r>
        <w:rPr>
          <w:szCs w:val="22"/>
        </w:rPr>
        <w:t xml:space="preserve"> </w:t>
      </w:r>
      <w:proofErr w:type="spellStart"/>
      <w:r>
        <w:rPr>
          <w:szCs w:val="22"/>
        </w:rPr>
        <w:t>toxice</w:t>
      </w:r>
      <w:proofErr w:type="spellEnd"/>
      <w:r>
        <w:rPr>
          <w:szCs w:val="22"/>
        </w:rPr>
        <w:t xml:space="preserve"> </w:t>
      </w:r>
      <w:proofErr w:type="spellStart"/>
      <w:r>
        <w:rPr>
          <w:szCs w:val="22"/>
        </w:rPr>
        <w:t>si</w:t>
      </w:r>
      <w:proofErr w:type="spellEnd"/>
      <w:r>
        <w:rPr>
          <w:szCs w:val="22"/>
        </w:rPr>
        <w:t xml:space="preserve"> </w:t>
      </w:r>
      <w:proofErr w:type="spellStart"/>
      <w:r>
        <w:rPr>
          <w:szCs w:val="22"/>
        </w:rPr>
        <w:t>periculoase</w:t>
      </w:r>
      <w:proofErr w:type="spellEnd"/>
      <w:r w:rsidRPr="00702F59">
        <w:rPr>
          <w:szCs w:val="22"/>
        </w:rPr>
        <w:t xml:space="preserve"> (</w:t>
      </w:r>
      <w:proofErr w:type="spellStart"/>
      <w:r w:rsidRPr="00702F59">
        <w:rPr>
          <w:szCs w:val="22"/>
        </w:rPr>
        <w:t>platforma</w:t>
      </w:r>
      <w:proofErr w:type="spellEnd"/>
      <w:r w:rsidRPr="00702F59">
        <w:rPr>
          <w:szCs w:val="22"/>
        </w:rPr>
        <w:t xml:space="preserve"> </w:t>
      </w:r>
      <w:proofErr w:type="spellStart"/>
      <w:r w:rsidRPr="00702F59">
        <w:rPr>
          <w:szCs w:val="22"/>
        </w:rPr>
        <w:t>betonata</w:t>
      </w:r>
      <w:proofErr w:type="spellEnd"/>
      <w:r w:rsidRPr="00702F59">
        <w:rPr>
          <w:szCs w:val="22"/>
        </w:rPr>
        <w:t xml:space="preserve">, </w:t>
      </w:r>
      <w:proofErr w:type="spellStart"/>
      <w:r w:rsidRPr="00702F59">
        <w:rPr>
          <w:szCs w:val="22"/>
        </w:rPr>
        <w:t>bordurata</w:t>
      </w:r>
      <w:proofErr w:type="spellEnd"/>
      <w:r w:rsidRPr="00702F59">
        <w:rPr>
          <w:szCs w:val="22"/>
        </w:rPr>
        <w:t xml:space="preserve"> </w:t>
      </w:r>
      <w:proofErr w:type="spellStart"/>
      <w:r>
        <w:rPr>
          <w:szCs w:val="22"/>
        </w:rPr>
        <w:t>si</w:t>
      </w:r>
      <w:proofErr w:type="spellEnd"/>
      <w:r>
        <w:rPr>
          <w:szCs w:val="22"/>
        </w:rPr>
        <w:t xml:space="preserve"> </w:t>
      </w:r>
      <w:proofErr w:type="spellStart"/>
      <w:r>
        <w:rPr>
          <w:szCs w:val="22"/>
        </w:rPr>
        <w:t>acoperita</w:t>
      </w:r>
      <w:proofErr w:type="spellEnd"/>
      <w:r>
        <w:rPr>
          <w:szCs w:val="22"/>
        </w:rPr>
        <w:t>).</w:t>
      </w:r>
    </w:p>
    <w:p w:rsidR="00DB718D" w:rsidRPr="00522ED6" w:rsidRDefault="00361853" w:rsidP="00920AF9">
      <w:pPr>
        <w:jc w:val="both"/>
        <w:rPr>
          <w:b/>
          <w:lang w:val="ro-RO"/>
        </w:rPr>
      </w:pPr>
      <w:r w:rsidRPr="00522ED6">
        <w:rPr>
          <w:lang w:val="ro-RO"/>
        </w:rPr>
        <w:t xml:space="preserve">      </w:t>
      </w:r>
      <w:r w:rsidR="00914E50" w:rsidRPr="00522ED6">
        <w:rPr>
          <w:lang w:val="ro-RO"/>
        </w:rPr>
        <w:t xml:space="preserve"> </w:t>
      </w:r>
      <w:r w:rsidR="00B130E3" w:rsidRPr="00522ED6">
        <w:rPr>
          <w:b/>
          <w:lang w:val="ro-RO"/>
        </w:rPr>
        <w:t xml:space="preserve">V . </w:t>
      </w:r>
      <w:r w:rsidR="00642745" w:rsidRPr="00522ED6">
        <w:rPr>
          <w:b/>
          <w:lang w:val="ro-RO"/>
        </w:rPr>
        <w:t xml:space="preserve">  </w:t>
      </w:r>
      <w:r w:rsidR="00B130E3" w:rsidRPr="00522ED6">
        <w:rPr>
          <w:b/>
          <w:lang w:val="ro-RO"/>
        </w:rPr>
        <w:t>PREVEDERI PENTRU MONITORIZAREA MEDIULUI</w:t>
      </w:r>
    </w:p>
    <w:p w:rsidR="00DB718D" w:rsidRPr="00522ED6" w:rsidRDefault="00DB718D" w:rsidP="00920AF9">
      <w:pPr>
        <w:ind w:left="540"/>
        <w:jc w:val="both"/>
        <w:rPr>
          <w:lang w:val="ro-RO"/>
        </w:rPr>
      </w:pPr>
      <w:r w:rsidRPr="00522ED6">
        <w:rPr>
          <w:lang w:val="ro-RO"/>
        </w:rPr>
        <w:t>Nu este cazul</w:t>
      </w:r>
      <w:r w:rsidR="00B130E3" w:rsidRPr="00522ED6">
        <w:rPr>
          <w:lang w:val="ro-RO"/>
        </w:rPr>
        <w:t>.</w:t>
      </w:r>
      <w:r w:rsidRPr="00522ED6">
        <w:rPr>
          <w:lang w:val="ro-RO"/>
        </w:rPr>
        <w:t xml:space="preserve"> </w:t>
      </w:r>
    </w:p>
    <w:p w:rsidR="00DB718D" w:rsidRPr="00024262" w:rsidRDefault="00DB718D" w:rsidP="00920AF9">
      <w:pPr>
        <w:ind w:left="1080" w:hanging="540"/>
        <w:jc w:val="both"/>
        <w:rPr>
          <w:b/>
          <w:lang w:val="ro-RO"/>
        </w:rPr>
      </w:pPr>
      <w:r w:rsidRPr="00522ED6">
        <w:rPr>
          <w:b/>
          <w:lang w:val="ro-RO"/>
        </w:rPr>
        <w:t xml:space="preserve">VI. </w:t>
      </w:r>
      <w:r w:rsidRPr="00522ED6">
        <w:rPr>
          <w:b/>
          <w:caps/>
          <w:lang w:val="ro-RO"/>
        </w:rPr>
        <w:t>Justificarea i</w:t>
      </w:r>
      <w:r w:rsidR="007A05CA" w:rsidRPr="00522ED6">
        <w:rPr>
          <w:b/>
          <w:caps/>
          <w:lang w:val="ro-RO"/>
        </w:rPr>
        <w:t>ncadrarii proiectului, dupa caz</w:t>
      </w:r>
      <w:r w:rsidRPr="00522ED6">
        <w:rPr>
          <w:b/>
          <w:caps/>
          <w:lang w:val="ro-RO"/>
        </w:rPr>
        <w:t>,</w:t>
      </w:r>
      <w:r w:rsidR="007A05CA" w:rsidRPr="00522ED6">
        <w:rPr>
          <w:b/>
          <w:caps/>
          <w:lang w:val="ro-RO"/>
        </w:rPr>
        <w:t xml:space="preserve"> </w:t>
      </w:r>
      <w:r w:rsidRPr="00522ED6">
        <w:rPr>
          <w:b/>
          <w:caps/>
          <w:lang w:val="ro-RO"/>
        </w:rPr>
        <w:t>in prevedereile altor acte normative nationale care transpun legislatia  comunitara ( IPPC,</w:t>
      </w:r>
      <w:r w:rsidR="007A05CA" w:rsidRPr="00522ED6">
        <w:rPr>
          <w:b/>
          <w:caps/>
          <w:lang w:val="ro-RO"/>
        </w:rPr>
        <w:t xml:space="preserve"> </w:t>
      </w:r>
      <w:r w:rsidRPr="00522ED6">
        <w:rPr>
          <w:b/>
          <w:caps/>
          <w:lang w:val="ro-RO"/>
        </w:rPr>
        <w:t>SEVESO,</w:t>
      </w:r>
      <w:r w:rsidR="007A05CA" w:rsidRPr="00522ED6">
        <w:rPr>
          <w:b/>
          <w:caps/>
          <w:lang w:val="ro-RO"/>
        </w:rPr>
        <w:t xml:space="preserve"> </w:t>
      </w:r>
      <w:r w:rsidRPr="00522ED6">
        <w:rPr>
          <w:b/>
          <w:caps/>
          <w:lang w:val="ro-RO"/>
        </w:rPr>
        <w:t>COV,</w:t>
      </w:r>
      <w:r w:rsidR="007A05CA" w:rsidRPr="00522ED6">
        <w:rPr>
          <w:b/>
          <w:caps/>
          <w:lang w:val="ro-RO"/>
        </w:rPr>
        <w:t xml:space="preserve"> LCP, Dirctiva cadru </w:t>
      </w:r>
      <w:r w:rsidRPr="00522ED6">
        <w:rPr>
          <w:b/>
          <w:caps/>
          <w:lang w:val="ro-RO"/>
        </w:rPr>
        <w:t xml:space="preserve">apa, </w:t>
      </w:r>
      <w:r w:rsidR="007A05CA" w:rsidRPr="00522ED6">
        <w:rPr>
          <w:b/>
          <w:caps/>
          <w:lang w:val="ro-RO"/>
        </w:rPr>
        <w:t>Directiva cadru aer, Directiva cadru a deseurilor</w:t>
      </w:r>
      <w:r w:rsidRPr="00522ED6">
        <w:rPr>
          <w:b/>
          <w:caps/>
          <w:lang w:val="ro-RO"/>
        </w:rPr>
        <w:t>,</w:t>
      </w:r>
      <w:r w:rsidR="007A05CA" w:rsidRPr="00522ED6">
        <w:rPr>
          <w:b/>
          <w:caps/>
          <w:lang w:val="ro-RO"/>
        </w:rPr>
        <w:t xml:space="preserve"> </w:t>
      </w:r>
      <w:r w:rsidRPr="00522ED6">
        <w:rPr>
          <w:b/>
          <w:caps/>
          <w:lang w:val="ro-RO"/>
        </w:rPr>
        <w:t>etc</w:t>
      </w:r>
      <w:r w:rsidR="007A05CA" w:rsidRPr="00522ED6">
        <w:rPr>
          <w:b/>
          <w:caps/>
          <w:lang w:val="ro-RO"/>
        </w:rPr>
        <w:t>.</w:t>
      </w:r>
      <w:r w:rsidRPr="00522ED6">
        <w:rPr>
          <w:b/>
          <w:caps/>
          <w:lang w:val="ro-RO"/>
        </w:rPr>
        <w:t>)</w:t>
      </w:r>
    </w:p>
    <w:p w:rsidR="00EF44E6" w:rsidRPr="00522ED6" w:rsidRDefault="00EF44E6" w:rsidP="00920AF9">
      <w:pPr>
        <w:pStyle w:val="CharCharChar1"/>
        <w:ind w:firstLine="540"/>
        <w:jc w:val="both"/>
        <w:rPr>
          <w:lang w:val="ro-RO"/>
        </w:rPr>
      </w:pPr>
      <w:r w:rsidRPr="00522ED6">
        <w:rPr>
          <w:lang w:val="ro-RO"/>
        </w:rPr>
        <w:t>Pe toată durata execuţiei lucrărilor se vor respecta prevederile urmatoarelor acte normative:</w:t>
      </w:r>
    </w:p>
    <w:p w:rsidR="00EF44E6" w:rsidRPr="00522ED6" w:rsidRDefault="00EF44E6" w:rsidP="00920AF9">
      <w:pPr>
        <w:pStyle w:val="CharCharChar1"/>
        <w:jc w:val="both"/>
        <w:rPr>
          <w:lang w:val="ro-RO"/>
        </w:rPr>
      </w:pPr>
      <w:r w:rsidRPr="00522ED6">
        <w:rPr>
          <w:lang w:val="ro-RO"/>
        </w:rPr>
        <w:tab/>
        <w:t>Ordonanţa  de Urgenţă  a  Guvernului  nr.  195/2005  privind  protecţia  mediului aprobată cu modificări prin Legea 265/2006.</w:t>
      </w:r>
    </w:p>
    <w:p w:rsidR="00EF44E6" w:rsidRPr="00522ED6" w:rsidRDefault="00EF44E6" w:rsidP="00920AF9">
      <w:pPr>
        <w:pStyle w:val="CharCharChar1"/>
        <w:jc w:val="both"/>
        <w:rPr>
          <w:lang w:val="ro-RO"/>
        </w:rPr>
      </w:pPr>
      <w:r w:rsidRPr="00522ED6">
        <w:rPr>
          <w:lang w:val="ro-RO"/>
        </w:rPr>
        <w:tab/>
        <w:t>Legii 426/2001 pentru aprobarea OUG 78/2000 privind regimul deşeurilor  cu modificările şi completările ulterioare;</w:t>
      </w:r>
    </w:p>
    <w:p w:rsidR="00EF44E6" w:rsidRPr="00522ED6" w:rsidRDefault="00EF44E6" w:rsidP="00920AF9">
      <w:pPr>
        <w:pStyle w:val="CharCharChar1"/>
        <w:jc w:val="both"/>
        <w:rPr>
          <w:lang w:val="ro-RO"/>
        </w:rPr>
      </w:pPr>
      <w:r w:rsidRPr="00522ED6">
        <w:rPr>
          <w:lang w:val="ro-RO"/>
        </w:rPr>
        <w:tab/>
        <w:t>HG 188/2002 . pentru aprobarea unor norme privind condiţiile de descărcare in mediul acvatic al apelor uzate modificata si completata prin HG 352/2005;</w:t>
      </w:r>
    </w:p>
    <w:p w:rsidR="00EF44E6" w:rsidRPr="00522ED6" w:rsidRDefault="00EF44E6" w:rsidP="00920AF9">
      <w:pPr>
        <w:autoSpaceDE w:val="0"/>
        <w:autoSpaceDN w:val="0"/>
        <w:adjustRightInd w:val="0"/>
        <w:jc w:val="both"/>
        <w:rPr>
          <w:color w:val="000000"/>
          <w:lang w:val="ro-RO"/>
        </w:rPr>
      </w:pPr>
      <w:r w:rsidRPr="00522ED6">
        <w:rPr>
          <w:color w:val="000000"/>
          <w:lang w:val="ro-RO"/>
        </w:rPr>
        <w:tab/>
        <w:t>Ordinul 756/1997 . Ordin al MAPPM pentru aprobarea Reglementarii privind evaluarea poluării mediului;</w:t>
      </w:r>
    </w:p>
    <w:p w:rsidR="00EF44E6" w:rsidRPr="00522ED6" w:rsidRDefault="00EF44E6" w:rsidP="00920AF9">
      <w:pPr>
        <w:autoSpaceDE w:val="0"/>
        <w:autoSpaceDN w:val="0"/>
        <w:adjustRightInd w:val="0"/>
        <w:jc w:val="both"/>
        <w:rPr>
          <w:color w:val="000000"/>
          <w:lang w:val="ro-RO"/>
        </w:rPr>
      </w:pPr>
      <w:r w:rsidRPr="00522ED6">
        <w:rPr>
          <w:color w:val="000000"/>
          <w:lang w:val="ro-RO"/>
        </w:rPr>
        <w:tab/>
        <w:t>HG 621/2005 privind gestiunea ambalajelor şi deşeurilor de ambalaje şi a Ordinului 927/2005 privind procedura de raportare a datelor referitoare la ambalaje şi deşeuri din ambalaje;</w:t>
      </w:r>
    </w:p>
    <w:p w:rsidR="00EF44E6" w:rsidRPr="00522ED6" w:rsidRDefault="00EF44E6" w:rsidP="00920AF9">
      <w:pPr>
        <w:autoSpaceDE w:val="0"/>
        <w:autoSpaceDN w:val="0"/>
        <w:adjustRightInd w:val="0"/>
        <w:jc w:val="both"/>
        <w:rPr>
          <w:color w:val="000000"/>
          <w:lang w:val="ro-RO"/>
        </w:rPr>
      </w:pPr>
      <w:r w:rsidRPr="00522ED6">
        <w:rPr>
          <w:color w:val="000000"/>
          <w:lang w:val="ro-RO"/>
        </w:rPr>
        <w:tab/>
        <w:t>HG 856/2002 privind evidenţa  gestiunii  deşeurilor  şi  pentru  aprobarea  listei cuprinzând  deşeurile,  inclusiv deşeurile  periculoase,  cu  modificãrile  şi completările ulterioare;</w:t>
      </w:r>
    </w:p>
    <w:p w:rsidR="00EF44E6" w:rsidRPr="00522ED6" w:rsidRDefault="00EF44E6" w:rsidP="00920AF9">
      <w:pPr>
        <w:autoSpaceDE w:val="0"/>
        <w:autoSpaceDN w:val="0"/>
        <w:adjustRightInd w:val="0"/>
        <w:ind w:firstLine="720"/>
        <w:jc w:val="both"/>
        <w:rPr>
          <w:color w:val="000000"/>
          <w:lang w:val="ro-RO"/>
        </w:rPr>
      </w:pPr>
      <w:r w:rsidRPr="00522ED6">
        <w:rPr>
          <w:color w:val="000000"/>
          <w:lang w:val="ro-RO"/>
        </w:rPr>
        <w:lastRenderedPageBreak/>
        <w:t>HG 1209/2004 privind stabilirea procedurilor de aprobare de tip a motoarelor cu ardere internă destinate maşinilor  mobile  nerutiere  si  stabilirea  masurilor  de limitare a emisiilor de gaze si particule poluante provenite de la acestea;</w:t>
      </w:r>
    </w:p>
    <w:p w:rsidR="00EF44E6" w:rsidRPr="00522ED6" w:rsidRDefault="00EF44E6" w:rsidP="00920AF9">
      <w:pPr>
        <w:autoSpaceDE w:val="0"/>
        <w:autoSpaceDN w:val="0"/>
        <w:adjustRightInd w:val="0"/>
        <w:jc w:val="both"/>
        <w:rPr>
          <w:color w:val="000000"/>
          <w:lang w:val="ro-RO"/>
        </w:rPr>
      </w:pPr>
      <w:r w:rsidRPr="00522ED6">
        <w:rPr>
          <w:color w:val="000000"/>
          <w:lang w:val="ro-RO"/>
        </w:rPr>
        <w:tab/>
        <w:t xml:space="preserve"> Ordinul 462/1993 pentru aprobarea condiţiilor  tehnice  privind  protecţia atmosferică şi normele metodologice privind determinarea emisiilor de poluanţi atmosferici produşi de surse staţionare, astfel încât să fie respectate prevederile Ord. 592/2002 pentru aprobarea Normativului privind stabilirea valorilor limită, a valorilor de prag, a criteriilor şi  metodelor  de  evaluare  a  dioxidului  de  sulf, dioxidului de azot şi  oxizilor  de  azot,  pulberilor  în  suspensie,  plumbului,benzenului, monoxidului de carbon şi ozonului în aerul înconjurător</w:t>
      </w:r>
    </w:p>
    <w:p w:rsidR="00EF44E6" w:rsidRPr="00522ED6" w:rsidRDefault="00EF44E6" w:rsidP="00920AF9">
      <w:pPr>
        <w:autoSpaceDE w:val="0"/>
        <w:autoSpaceDN w:val="0"/>
        <w:adjustRightInd w:val="0"/>
        <w:jc w:val="both"/>
        <w:rPr>
          <w:color w:val="000000"/>
          <w:lang w:val="ro-RO"/>
        </w:rPr>
      </w:pPr>
      <w:r w:rsidRPr="00522ED6">
        <w:rPr>
          <w:color w:val="000000"/>
          <w:lang w:val="ro-RO"/>
        </w:rPr>
        <w:tab/>
        <w:t xml:space="preserve">  Legea 655/2001 de aprobare a OUG 243/2000 privind protecţia atmosferei cu modificările şi completările ulterioare;</w:t>
      </w:r>
    </w:p>
    <w:p w:rsidR="00EF44E6" w:rsidRPr="00522ED6" w:rsidRDefault="00EF44E6" w:rsidP="00920AF9">
      <w:pPr>
        <w:autoSpaceDE w:val="0"/>
        <w:autoSpaceDN w:val="0"/>
        <w:adjustRightInd w:val="0"/>
        <w:jc w:val="both"/>
        <w:rPr>
          <w:color w:val="000000"/>
          <w:lang w:val="ro-RO"/>
        </w:rPr>
      </w:pPr>
      <w:r w:rsidRPr="00522ED6">
        <w:rPr>
          <w:color w:val="000000"/>
          <w:lang w:val="ro-RO"/>
        </w:rPr>
        <w:tab/>
        <w:t xml:space="preserve">  HG 321/2005 . privind evaluarea si gestionarea zgomotului ambiental cu modificările şi completările ulterioare;</w:t>
      </w:r>
    </w:p>
    <w:p w:rsidR="00EF44E6" w:rsidRPr="00522ED6" w:rsidRDefault="00EF44E6" w:rsidP="00920AF9">
      <w:pPr>
        <w:autoSpaceDE w:val="0"/>
        <w:autoSpaceDN w:val="0"/>
        <w:adjustRightInd w:val="0"/>
        <w:jc w:val="both"/>
        <w:rPr>
          <w:color w:val="000000"/>
          <w:lang w:val="ro-RO"/>
        </w:rPr>
      </w:pPr>
      <w:r w:rsidRPr="00522ED6">
        <w:rPr>
          <w:color w:val="000000"/>
          <w:lang w:val="ro-RO"/>
        </w:rPr>
        <w:tab/>
        <w:t xml:space="preserve">  HG 662/2002 privind gestionarea uleiurilor uzate cu modificările şi completările ulterioare;</w:t>
      </w:r>
    </w:p>
    <w:p w:rsidR="00EF44E6" w:rsidRPr="00522ED6" w:rsidRDefault="00EF44E6" w:rsidP="00920AF9">
      <w:pPr>
        <w:jc w:val="both"/>
        <w:rPr>
          <w:lang w:val="ro-RO"/>
        </w:rPr>
      </w:pPr>
    </w:p>
    <w:p w:rsidR="0062617F" w:rsidRPr="00024262" w:rsidRDefault="00DB718D" w:rsidP="00920AF9">
      <w:pPr>
        <w:numPr>
          <w:ilvl w:val="0"/>
          <w:numId w:val="16"/>
        </w:numPr>
        <w:jc w:val="both"/>
        <w:rPr>
          <w:b/>
          <w:caps/>
          <w:lang w:val="ro-RO"/>
        </w:rPr>
      </w:pPr>
      <w:r w:rsidRPr="00522ED6">
        <w:rPr>
          <w:b/>
          <w:caps/>
          <w:lang w:val="ro-RO"/>
        </w:rPr>
        <w:t xml:space="preserve">Lucrari necesare organizarii de santier </w:t>
      </w:r>
    </w:p>
    <w:p w:rsidR="00EF44E6" w:rsidRPr="00522ED6" w:rsidRDefault="00EF44E6" w:rsidP="00920AF9">
      <w:pPr>
        <w:ind w:firstLine="900"/>
        <w:jc w:val="both"/>
        <w:rPr>
          <w:bCs/>
          <w:lang w:val="ro-RO"/>
        </w:rPr>
      </w:pPr>
      <w:r w:rsidRPr="00522ED6">
        <w:rPr>
          <w:bCs/>
          <w:lang w:val="ro-RO"/>
        </w:rPr>
        <w:t>Organizarea de santier pentru lucrarile solicitate se va asigura in incinta, fara a afecta proprietatile vecine si retele edilitare existente.</w:t>
      </w:r>
    </w:p>
    <w:p w:rsidR="00EF44E6" w:rsidRPr="00522ED6" w:rsidRDefault="00EF44E6" w:rsidP="00920AF9">
      <w:pPr>
        <w:widowControl w:val="0"/>
        <w:tabs>
          <w:tab w:val="left" w:pos="901"/>
          <w:tab w:val="left" w:pos="1757"/>
        </w:tabs>
        <w:autoSpaceDE w:val="0"/>
        <w:jc w:val="both"/>
        <w:rPr>
          <w:lang w:val="ro-RO"/>
        </w:rPr>
      </w:pPr>
      <w:r w:rsidRPr="00522ED6">
        <w:rPr>
          <w:lang w:val="ro-RO"/>
        </w:rPr>
        <w:tab/>
        <w:t xml:space="preserve"> Proiectul pentru organizarea de şantier se va elabora de către executantul lucrării cu concursul beneficiarului.</w:t>
      </w:r>
    </w:p>
    <w:p w:rsidR="00EF44E6" w:rsidRPr="00522ED6" w:rsidRDefault="00EF44E6" w:rsidP="00920AF9">
      <w:pPr>
        <w:widowControl w:val="0"/>
        <w:tabs>
          <w:tab w:val="left" w:pos="901"/>
          <w:tab w:val="left" w:pos="1757"/>
        </w:tabs>
        <w:autoSpaceDE w:val="0"/>
        <w:jc w:val="both"/>
        <w:rPr>
          <w:lang w:val="ro-RO"/>
        </w:rPr>
      </w:pPr>
      <w:r w:rsidRPr="00522ED6">
        <w:rPr>
          <w:lang w:val="ro-RO"/>
        </w:rPr>
        <w:tab/>
        <w:t xml:space="preserve"> Prin proiectul de organizare de şantier se va asigura depozitarea materialelor, utilajelor şi a echipamentelor în condiţiile impuse de furnizori, luându-se măsuri de pază şi protecţie a acestora.</w:t>
      </w:r>
    </w:p>
    <w:p w:rsidR="00EF44E6" w:rsidRPr="00522ED6" w:rsidRDefault="00EF44E6" w:rsidP="00920AF9">
      <w:pPr>
        <w:widowControl w:val="0"/>
        <w:tabs>
          <w:tab w:val="left" w:pos="901"/>
          <w:tab w:val="left" w:pos="1757"/>
        </w:tabs>
        <w:autoSpaceDE w:val="0"/>
        <w:jc w:val="both"/>
        <w:rPr>
          <w:lang w:val="ro-RO"/>
        </w:rPr>
      </w:pPr>
      <w:r w:rsidRPr="00522ED6">
        <w:rPr>
          <w:bCs/>
          <w:lang w:val="ro-RO"/>
        </w:rPr>
        <w:t xml:space="preserve">             Se va realiza un proiect de executie al lucrarilor si se vor lua toate masurile pentru diminuarea factorilor de poluare a mediului.</w:t>
      </w:r>
    </w:p>
    <w:p w:rsidR="00EF44E6" w:rsidRPr="00522ED6" w:rsidRDefault="00EF44E6" w:rsidP="00920AF9">
      <w:pPr>
        <w:jc w:val="both"/>
        <w:rPr>
          <w:bCs/>
          <w:lang w:val="ro-RO"/>
        </w:rPr>
      </w:pPr>
      <w:r w:rsidRPr="00522ED6">
        <w:rPr>
          <w:bCs/>
          <w:lang w:val="ro-RO"/>
        </w:rPr>
        <w:t xml:space="preserve">             Majoritatea activitatilor  de prelucrare si ansamblare se vor realiza in incinta cladirilor propuse prin proiectul de organizare de santier. </w:t>
      </w:r>
    </w:p>
    <w:p w:rsidR="00EF44E6" w:rsidRPr="00522ED6" w:rsidRDefault="00EF44E6" w:rsidP="00920AF9">
      <w:pPr>
        <w:widowControl w:val="0"/>
        <w:tabs>
          <w:tab w:val="left" w:pos="901"/>
          <w:tab w:val="left" w:pos="1757"/>
        </w:tabs>
        <w:autoSpaceDE w:val="0"/>
        <w:jc w:val="both"/>
        <w:rPr>
          <w:lang w:val="ro-RO"/>
        </w:rPr>
      </w:pPr>
      <w:r w:rsidRPr="00522ED6">
        <w:rPr>
          <w:lang w:val="ro-RO"/>
        </w:rPr>
        <w:tab/>
        <w:t>Se vor monta panouri de avertizare pe drumurile de acces.</w:t>
      </w:r>
    </w:p>
    <w:p w:rsidR="00EF44E6" w:rsidRPr="00522ED6" w:rsidRDefault="00EF44E6" w:rsidP="00920AF9">
      <w:pPr>
        <w:widowControl w:val="0"/>
        <w:tabs>
          <w:tab w:val="left" w:pos="1757"/>
        </w:tabs>
        <w:autoSpaceDE w:val="0"/>
        <w:jc w:val="both"/>
        <w:rPr>
          <w:lang w:val="ro-RO"/>
        </w:rPr>
      </w:pPr>
      <w:r w:rsidRPr="00522ED6">
        <w:rPr>
          <w:lang w:val="ro-RO"/>
        </w:rPr>
        <w:t xml:space="preserve">              Se vor evita deversările accidentale de ulei sau produse petroliere. Schimburile de ulei şi alimentarea cu combustibil se va face doar la unităţi specializate;</w:t>
      </w:r>
    </w:p>
    <w:p w:rsidR="00EF44E6" w:rsidRPr="00522ED6" w:rsidRDefault="00EF44E6" w:rsidP="00920AF9">
      <w:pPr>
        <w:widowControl w:val="0"/>
        <w:tabs>
          <w:tab w:val="left" w:pos="901"/>
          <w:tab w:val="left" w:pos="1757"/>
        </w:tabs>
        <w:autoSpaceDE w:val="0"/>
        <w:jc w:val="both"/>
        <w:rPr>
          <w:lang w:val="ro-RO"/>
        </w:rPr>
      </w:pPr>
      <w:r w:rsidRPr="00522ED6">
        <w:rPr>
          <w:lang w:val="ro-RO"/>
        </w:rPr>
        <w:tab/>
        <w:t>Este interzisă orice activitate fără obţinerea permiselor de lucru cu foc eliberate de beneficiar. Înainte de începerea oricăror lucrări se vor lua toate măsurile P.S.I ce se impun pentru executarea lucrărilor în condiţii de siguranţă.</w:t>
      </w:r>
    </w:p>
    <w:p w:rsidR="00361853" w:rsidRPr="00024262" w:rsidRDefault="00EF44E6" w:rsidP="00920AF9">
      <w:pPr>
        <w:widowControl w:val="0"/>
        <w:tabs>
          <w:tab w:val="left" w:pos="901"/>
          <w:tab w:val="left" w:pos="1757"/>
        </w:tabs>
        <w:autoSpaceDE w:val="0"/>
        <w:jc w:val="both"/>
        <w:rPr>
          <w:lang w:val="ro-RO"/>
        </w:rPr>
      </w:pPr>
      <w:r w:rsidRPr="00522ED6">
        <w:rPr>
          <w:lang w:val="ro-RO"/>
        </w:rPr>
        <w:tab/>
        <w:t>Se vor lua măsuri pentru evitarea pierderilor de pământ şi materiale de construcţie pe carosabilul drumurilor de acces. Se interzice depozitarea de pământ excavat sau materiale de construcţie în afara amplasamentului obiectivului.</w:t>
      </w:r>
    </w:p>
    <w:p w:rsidR="00DB718D" w:rsidRPr="0045155A" w:rsidRDefault="00DB718D" w:rsidP="00920AF9">
      <w:pPr>
        <w:numPr>
          <w:ilvl w:val="0"/>
          <w:numId w:val="5"/>
        </w:numPr>
        <w:jc w:val="both"/>
        <w:rPr>
          <w:b/>
          <w:caps/>
          <w:lang w:val="ro-RO"/>
        </w:rPr>
      </w:pPr>
      <w:r w:rsidRPr="00522ED6">
        <w:rPr>
          <w:b/>
          <w:caps/>
          <w:lang w:val="ro-RO"/>
        </w:rPr>
        <w:t>Lucrari de refacere a amplasamentului la finalizarea investitiei ,</w:t>
      </w:r>
      <w:r w:rsidR="00B130E3" w:rsidRPr="00522ED6">
        <w:rPr>
          <w:b/>
          <w:caps/>
          <w:lang w:val="ro-RO"/>
        </w:rPr>
        <w:t xml:space="preserve"> </w:t>
      </w:r>
      <w:r w:rsidRPr="00522ED6">
        <w:rPr>
          <w:b/>
          <w:caps/>
          <w:lang w:val="ro-RO"/>
        </w:rPr>
        <w:t xml:space="preserve">in caz de accidente si /sau la incetarea activitatii . </w:t>
      </w:r>
    </w:p>
    <w:p w:rsidR="00522ED6" w:rsidRPr="00522ED6" w:rsidRDefault="00DB718D" w:rsidP="00024262">
      <w:pPr>
        <w:ind w:firstLine="540"/>
        <w:jc w:val="both"/>
        <w:rPr>
          <w:lang w:val="ro-RO"/>
        </w:rPr>
      </w:pPr>
      <w:r w:rsidRPr="00522ED6">
        <w:rPr>
          <w:lang w:val="ro-RO"/>
        </w:rPr>
        <w:t xml:space="preserve">Lucrarile de refacere a amplasamentului se vor realiza conform cerintelor proiectului tehnic </w:t>
      </w:r>
      <w:r w:rsidR="00522ED6">
        <w:rPr>
          <w:lang w:val="ro-RO"/>
        </w:rPr>
        <w:t>de executie.</w:t>
      </w:r>
    </w:p>
    <w:p w:rsidR="00DB718D" w:rsidRPr="00315CFE" w:rsidRDefault="00DB718D" w:rsidP="0045155A">
      <w:pPr>
        <w:jc w:val="both"/>
        <w:rPr>
          <w:rFonts w:ascii="Arial" w:hAnsi="Arial" w:cs="Arial"/>
          <w:lang w:val="ro-RO"/>
        </w:rPr>
      </w:pPr>
    </w:p>
    <w:p w:rsidR="00522ED6" w:rsidRPr="00522ED6" w:rsidRDefault="0062617F" w:rsidP="0045155A">
      <w:pPr>
        <w:ind w:firstLine="540"/>
        <w:jc w:val="center"/>
        <w:rPr>
          <w:b/>
          <w:lang w:val="ro-RO"/>
        </w:rPr>
      </w:pPr>
      <w:r w:rsidRPr="00522ED6">
        <w:rPr>
          <w:b/>
          <w:lang w:val="ro-RO"/>
        </w:rPr>
        <w:t xml:space="preserve">                                  </w:t>
      </w:r>
      <w:r w:rsidR="00522ED6" w:rsidRPr="00522ED6">
        <w:rPr>
          <w:b/>
          <w:lang w:val="ro-RO"/>
        </w:rPr>
        <w:t xml:space="preserve">                  </w:t>
      </w:r>
      <w:r w:rsidRPr="00522ED6">
        <w:rPr>
          <w:b/>
          <w:lang w:val="ro-RO"/>
        </w:rPr>
        <w:t xml:space="preserve">  </w:t>
      </w:r>
      <w:r w:rsidR="007A05CA" w:rsidRPr="00522ED6">
        <w:rPr>
          <w:b/>
          <w:lang w:val="ro-RO"/>
        </w:rPr>
        <w:t>Intocmit:</w:t>
      </w:r>
    </w:p>
    <w:p w:rsidR="00522ED6" w:rsidRPr="00522ED6" w:rsidRDefault="00522ED6" w:rsidP="0045155A">
      <w:pPr>
        <w:tabs>
          <w:tab w:val="left" w:pos="6000"/>
        </w:tabs>
        <w:rPr>
          <w:lang w:val="ro-RO"/>
        </w:rPr>
      </w:pPr>
      <w:r w:rsidRPr="00522ED6">
        <w:rPr>
          <w:lang w:val="ro-RO"/>
        </w:rPr>
        <w:tab/>
      </w:r>
      <w:r w:rsidR="00B5129B">
        <w:rPr>
          <w:lang w:val="ro-RO"/>
        </w:rPr>
        <w:t>cd.arh.Mircea Ghinea</w:t>
      </w:r>
    </w:p>
    <w:p w:rsidR="00522ED6" w:rsidRPr="00522ED6" w:rsidRDefault="00522ED6" w:rsidP="0045155A">
      <w:pPr>
        <w:rPr>
          <w:lang w:val="ro-RO"/>
        </w:rPr>
      </w:pPr>
    </w:p>
    <w:p w:rsidR="00522ED6" w:rsidRPr="00522ED6" w:rsidRDefault="00522ED6" w:rsidP="0045155A">
      <w:pPr>
        <w:rPr>
          <w:lang w:val="ro-RO"/>
        </w:rPr>
      </w:pPr>
    </w:p>
    <w:p w:rsidR="00522ED6" w:rsidRPr="00522ED6" w:rsidRDefault="00522ED6" w:rsidP="0045155A">
      <w:pPr>
        <w:rPr>
          <w:lang w:val="ro-RO"/>
        </w:rPr>
      </w:pPr>
    </w:p>
    <w:p w:rsidR="00522ED6" w:rsidRPr="00522ED6" w:rsidRDefault="00522ED6" w:rsidP="0045155A">
      <w:pPr>
        <w:rPr>
          <w:lang w:val="ro-RO"/>
        </w:rPr>
      </w:pPr>
    </w:p>
    <w:p w:rsidR="00DB718D" w:rsidRPr="00522ED6" w:rsidRDefault="00DB718D" w:rsidP="0045155A">
      <w:pPr>
        <w:ind w:firstLine="720"/>
        <w:rPr>
          <w:lang w:val="ro-RO"/>
        </w:rPr>
      </w:pPr>
    </w:p>
    <w:sectPr w:rsidR="00DB718D" w:rsidRPr="00522ED6" w:rsidSect="00832889">
      <w:footerReference w:type="default" r:id="rId7"/>
      <w:pgSz w:w="12240" w:h="15840"/>
      <w:pgMar w:top="719" w:right="540" w:bottom="719"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45A" w:rsidRDefault="00DE645A">
      <w:r>
        <w:separator/>
      </w:r>
    </w:p>
  </w:endnote>
  <w:endnote w:type="continuationSeparator" w:id="0">
    <w:p w:rsidR="00DE645A" w:rsidRDefault="00DE645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D6" w:rsidRDefault="00D53420">
    <w:pPr>
      <w:pStyle w:val="Footer"/>
      <w:jc w:val="center"/>
    </w:pPr>
    <w:fldSimple w:instr=" PAGE   \* MERGEFORMAT ">
      <w:r w:rsidR="001A6657">
        <w:rPr>
          <w:noProof/>
        </w:rPr>
        <w:t>5</w:t>
      </w:r>
    </w:fldSimple>
  </w:p>
  <w:p w:rsidR="00522ED6" w:rsidRDefault="00522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45A" w:rsidRDefault="00DE645A">
      <w:r>
        <w:separator/>
      </w:r>
    </w:p>
  </w:footnote>
  <w:footnote w:type="continuationSeparator" w:id="0">
    <w:p w:rsidR="00DE645A" w:rsidRDefault="00DE6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
    <w:nsid w:val="101F2DA5"/>
    <w:multiLevelType w:val="hybridMultilevel"/>
    <w:tmpl w:val="9496B4F0"/>
    <w:lvl w:ilvl="0" w:tplc="3F68CBB2">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47A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4FC47A5"/>
    <w:multiLevelType w:val="hybridMultilevel"/>
    <w:tmpl w:val="DA822C5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B85899"/>
    <w:multiLevelType w:val="multilevel"/>
    <w:tmpl w:val="08B2F3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i/>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3B779A"/>
    <w:multiLevelType w:val="hybridMultilevel"/>
    <w:tmpl w:val="11564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4EF1C38"/>
    <w:multiLevelType w:val="hybridMultilevel"/>
    <w:tmpl w:val="F7144EEC"/>
    <w:lvl w:ilvl="0" w:tplc="ABC4295C">
      <w:start w:val="8"/>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28EE5FD4"/>
    <w:multiLevelType w:val="hybridMultilevel"/>
    <w:tmpl w:val="CFFA295C"/>
    <w:lvl w:ilvl="0" w:tplc="9CB0B15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30EC12D5"/>
    <w:multiLevelType w:val="singleLevel"/>
    <w:tmpl w:val="A4DE46AA"/>
    <w:lvl w:ilvl="0">
      <w:start w:val="1"/>
      <w:numFmt w:val="bullet"/>
      <w:lvlText w:val="-"/>
      <w:lvlJc w:val="left"/>
      <w:pPr>
        <w:tabs>
          <w:tab w:val="num" w:pos="1800"/>
        </w:tabs>
        <w:ind w:left="1800" w:hanging="360"/>
      </w:pPr>
      <w:rPr>
        <w:rFonts w:ascii="Times New Roman" w:hAnsi="Times New Roman" w:hint="default"/>
      </w:rPr>
    </w:lvl>
  </w:abstractNum>
  <w:abstractNum w:abstractNumId="9">
    <w:nsid w:val="37561AF2"/>
    <w:multiLevelType w:val="hybridMultilevel"/>
    <w:tmpl w:val="F0BC06A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E7675F4"/>
    <w:multiLevelType w:val="hybridMultilevel"/>
    <w:tmpl w:val="323A2180"/>
    <w:lvl w:ilvl="0" w:tplc="E2BE437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471B2A5F"/>
    <w:multiLevelType w:val="hybridMultilevel"/>
    <w:tmpl w:val="4536AD84"/>
    <w:lvl w:ilvl="0" w:tplc="D6C28AE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5005F4"/>
    <w:multiLevelType w:val="hybridMultilevel"/>
    <w:tmpl w:val="B1128E54"/>
    <w:lvl w:ilvl="0" w:tplc="0418000B">
      <w:start w:val="1"/>
      <w:numFmt w:val="bullet"/>
      <w:lvlText w:val=""/>
      <w:lvlJc w:val="left"/>
      <w:pPr>
        <w:tabs>
          <w:tab w:val="num" w:pos="702"/>
        </w:tabs>
        <w:ind w:left="702"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500224D6"/>
    <w:multiLevelType w:val="hybridMultilevel"/>
    <w:tmpl w:val="94F8907A"/>
    <w:lvl w:ilvl="0" w:tplc="703E5FBE">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51E459AC"/>
    <w:multiLevelType w:val="hybridMultilevel"/>
    <w:tmpl w:val="312825E2"/>
    <w:lvl w:ilvl="0" w:tplc="3258E17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570FA1"/>
    <w:multiLevelType w:val="hybridMultilevel"/>
    <w:tmpl w:val="EEB081C8"/>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B6171"/>
    <w:multiLevelType w:val="hybridMultilevel"/>
    <w:tmpl w:val="D5526610"/>
    <w:lvl w:ilvl="0" w:tplc="72F23954">
      <w:start w:val="8"/>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7174BF3"/>
    <w:multiLevelType w:val="hybridMultilevel"/>
    <w:tmpl w:val="0EE23CAE"/>
    <w:lvl w:ilvl="0" w:tplc="E78EE356">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E93FD5"/>
    <w:multiLevelType w:val="hybridMultilevel"/>
    <w:tmpl w:val="B6DA7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0">
    <w:nsid w:val="5E4837C4"/>
    <w:multiLevelType w:val="hybridMultilevel"/>
    <w:tmpl w:val="7F289F0E"/>
    <w:lvl w:ilvl="0" w:tplc="170C79D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67F43A3D"/>
    <w:multiLevelType w:val="hybridMultilevel"/>
    <w:tmpl w:val="AFC0FBC0"/>
    <w:lvl w:ilvl="0" w:tplc="D708DCBC">
      <w:start w:val="7"/>
      <w:numFmt w:val="upp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nsid w:val="69541699"/>
    <w:multiLevelType w:val="hybridMultilevel"/>
    <w:tmpl w:val="68CCE2E2"/>
    <w:lvl w:ilvl="0" w:tplc="F96AE85A">
      <w:start w:val="2"/>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3">
    <w:nsid w:val="77C50CFA"/>
    <w:multiLevelType w:val="hybridMultilevel"/>
    <w:tmpl w:val="83945B2A"/>
    <w:lvl w:ilvl="0" w:tplc="6A96574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8D0AD5"/>
    <w:multiLevelType w:val="hybridMultilevel"/>
    <w:tmpl w:val="9A789E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E24D75"/>
    <w:multiLevelType w:val="hybridMultilevel"/>
    <w:tmpl w:val="D66C7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4"/>
  </w:num>
  <w:num w:numId="4">
    <w:abstractNumId w:val="25"/>
  </w:num>
  <w:num w:numId="5">
    <w:abstractNumId w:val="16"/>
  </w:num>
  <w:num w:numId="6">
    <w:abstractNumId w:val="23"/>
  </w:num>
  <w:num w:numId="7">
    <w:abstractNumId w:val="11"/>
  </w:num>
  <w:num w:numId="8">
    <w:abstractNumId w:val="18"/>
  </w:num>
  <w:num w:numId="9">
    <w:abstractNumId w:val="6"/>
  </w:num>
  <w:num w:numId="10">
    <w:abstractNumId w:val="10"/>
  </w:num>
  <w:num w:numId="11">
    <w:abstractNumId w:val="17"/>
  </w:num>
  <w:num w:numId="12">
    <w:abstractNumId w:val="13"/>
  </w:num>
  <w:num w:numId="13">
    <w:abstractNumId w:val="2"/>
  </w:num>
  <w:num w:numId="14">
    <w:abstractNumId w:val="22"/>
  </w:num>
  <w:num w:numId="15">
    <w:abstractNumId w:val="3"/>
  </w:num>
  <w:num w:numId="16">
    <w:abstractNumId w:val="21"/>
  </w:num>
  <w:num w:numId="17">
    <w:abstractNumId w:val="12"/>
  </w:num>
  <w:num w:numId="18">
    <w:abstractNumId w:val="19"/>
  </w:num>
  <w:num w:numId="19">
    <w:abstractNumId w:val="15"/>
  </w:num>
  <w:num w:numId="20">
    <w:abstractNumId w:val="24"/>
  </w:num>
  <w:num w:numId="21">
    <w:abstractNumId w:val="8"/>
  </w:num>
  <w:num w:numId="22">
    <w:abstractNumId w:val="5"/>
  </w:num>
  <w:num w:numId="23">
    <w:abstractNumId w:val="1"/>
  </w:num>
  <w:num w:numId="24">
    <w:abstractNumId w:val="14"/>
  </w:num>
  <w:num w:numId="25">
    <w:abstractNumId w:val="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03614A"/>
    <w:rsid w:val="00001F65"/>
    <w:rsid w:val="000040DB"/>
    <w:rsid w:val="00007241"/>
    <w:rsid w:val="000110AE"/>
    <w:rsid w:val="00024262"/>
    <w:rsid w:val="00024E55"/>
    <w:rsid w:val="00031300"/>
    <w:rsid w:val="0003614A"/>
    <w:rsid w:val="00043DCB"/>
    <w:rsid w:val="00055583"/>
    <w:rsid w:val="0006203F"/>
    <w:rsid w:val="00073AF6"/>
    <w:rsid w:val="00083296"/>
    <w:rsid w:val="00092080"/>
    <w:rsid w:val="00095FE1"/>
    <w:rsid w:val="000963D1"/>
    <w:rsid w:val="000A0661"/>
    <w:rsid w:val="000A1D03"/>
    <w:rsid w:val="000B0A3B"/>
    <w:rsid w:val="000B2B44"/>
    <w:rsid w:val="000B5FC0"/>
    <w:rsid w:val="000C1032"/>
    <w:rsid w:val="000C7EBF"/>
    <w:rsid w:val="000D6297"/>
    <w:rsid w:val="000F06F4"/>
    <w:rsid w:val="000F4060"/>
    <w:rsid w:val="00103B20"/>
    <w:rsid w:val="00111590"/>
    <w:rsid w:val="00116044"/>
    <w:rsid w:val="00125C7B"/>
    <w:rsid w:val="00133C43"/>
    <w:rsid w:val="001458B7"/>
    <w:rsid w:val="00156EC9"/>
    <w:rsid w:val="00166FD2"/>
    <w:rsid w:val="00176287"/>
    <w:rsid w:val="00180A2E"/>
    <w:rsid w:val="001823C8"/>
    <w:rsid w:val="00182AEC"/>
    <w:rsid w:val="00182CB2"/>
    <w:rsid w:val="0019150B"/>
    <w:rsid w:val="00194FEC"/>
    <w:rsid w:val="001A6657"/>
    <w:rsid w:val="001B12DA"/>
    <w:rsid w:val="001C0C42"/>
    <w:rsid w:val="001D0A6D"/>
    <w:rsid w:val="001D4FEC"/>
    <w:rsid w:val="001D6053"/>
    <w:rsid w:val="001E19CF"/>
    <w:rsid w:val="001F226B"/>
    <w:rsid w:val="001F36E7"/>
    <w:rsid w:val="002000DC"/>
    <w:rsid w:val="002006B1"/>
    <w:rsid w:val="002039E9"/>
    <w:rsid w:val="00220186"/>
    <w:rsid w:val="00220B6E"/>
    <w:rsid w:val="00235525"/>
    <w:rsid w:val="00235E54"/>
    <w:rsid w:val="00244CF0"/>
    <w:rsid w:val="00246E8C"/>
    <w:rsid w:val="002774ED"/>
    <w:rsid w:val="002A0C68"/>
    <w:rsid w:val="002A0F4F"/>
    <w:rsid w:val="002A6129"/>
    <w:rsid w:val="002C693F"/>
    <w:rsid w:val="002D08E0"/>
    <w:rsid w:val="002D6648"/>
    <w:rsid w:val="002E07B8"/>
    <w:rsid w:val="002E21AA"/>
    <w:rsid w:val="002F264A"/>
    <w:rsid w:val="003138F0"/>
    <w:rsid w:val="00315CFE"/>
    <w:rsid w:val="003174EB"/>
    <w:rsid w:val="00330AD4"/>
    <w:rsid w:val="00336F20"/>
    <w:rsid w:val="00337396"/>
    <w:rsid w:val="003452E8"/>
    <w:rsid w:val="00351681"/>
    <w:rsid w:val="00353DA5"/>
    <w:rsid w:val="00361853"/>
    <w:rsid w:val="00375DB0"/>
    <w:rsid w:val="0039012B"/>
    <w:rsid w:val="00396110"/>
    <w:rsid w:val="003A3F1B"/>
    <w:rsid w:val="003A637F"/>
    <w:rsid w:val="003B0133"/>
    <w:rsid w:val="003B1C36"/>
    <w:rsid w:val="003B7451"/>
    <w:rsid w:val="003C5A9C"/>
    <w:rsid w:val="003D40B4"/>
    <w:rsid w:val="003D74EF"/>
    <w:rsid w:val="003D752F"/>
    <w:rsid w:val="003D78B4"/>
    <w:rsid w:val="003E351B"/>
    <w:rsid w:val="003E636E"/>
    <w:rsid w:val="003F6992"/>
    <w:rsid w:val="004136FA"/>
    <w:rsid w:val="0044354A"/>
    <w:rsid w:val="00444490"/>
    <w:rsid w:val="004454E9"/>
    <w:rsid w:val="00446C7C"/>
    <w:rsid w:val="00451280"/>
    <w:rsid w:val="0045155A"/>
    <w:rsid w:val="00451D35"/>
    <w:rsid w:val="004520F6"/>
    <w:rsid w:val="004537B8"/>
    <w:rsid w:val="00456331"/>
    <w:rsid w:val="0047540A"/>
    <w:rsid w:val="00493185"/>
    <w:rsid w:val="004B05EA"/>
    <w:rsid w:val="004B0DE1"/>
    <w:rsid w:val="004B501A"/>
    <w:rsid w:val="004B7810"/>
    <w:rsid w:val="004C29BE"/>
    <w:rsid w:val="004C41D3"/>
    <w:rsid w:val="004D02C0"/>
    <w:rsid w:val="004D5AAD"/>
    <w:rsid w:val="004D6013"/>
    <w:rsid w:val="004D68D9"/>
    <w:rsid w:val="004D7F14"/>
    <w:rsid w:val="005014FB"/>
    <w:rsid w:val="00522ED6"/>
    <w:rsid w:val="00533F0E"/>
    <w:rsid w:val="005376F4"/>
    <w:rsid w:val="00540811"/>
    <w:rsid w:val="00541A93"/>
    <w:rsid w:val="00550726"/>
    <w:rsid w:val="00554C67"/>
    <w:rsid w:val="0055685E"/>
    <w:rsid w:val="00570FBA"/>
    <w:rsid w:val="0057308C"/>
    <w:rsid w:val="0057793B"/>
    <w:rsid w:val="0058388D"/>
    <w:rsid w:val="005B2791"/>
    <w:rsid w:val="005B422E"/>
    <w:rsid w:val="005B5569"/>
    <w:rsid w:val="005B70C0"/>
    <w:rsid w:val="005C3EBB"/>
    <w:rsid w:val="005C4198"/>
    <w:rsid w:val="005D3CC4"/>
    <w:rsid w:val="005D3F92"/>
    <w:rsid w:val="005D6EBA"/>
    <w:rsid w:val="005D74B0"/>
    <w:rsid w:val="005E7F75"/>
    <w:rsid w:val="005F2B96"/>
    <w:rsid w:val="005F6C2D"/>
    <w:rsid w:val="00617935"/>
    <w:rsid w:val="00622A65"/>
    <w:rsid w:val="0062408B"/>
    <w:rsid w:val="0062617F"/>
    <w:rsid w:val="00627D9B"/>
    <w:rsid w:val="0064057C"/>
    <w:rsid w:val="00642745"/>
    <w:rsid w:val="00651E0E"/>
    <w:rsid w:val="00652BB1"/>
    <w:rsid w:val="006551C3"/>
    <w:rsid w:val="006551E5"/>
    <w:rsid w:val="00662377"/>
    <w:rsid w:val="0066378A"/>
    <w:rsid w:val="00677ACB"/>
    <w:rsid w:val="006A6E1D"/>
    <w:rsid w:val="006A73C4"/>
    <w:rsid w:val="006B5EE1"/>
    <w:rsid w:val="006C27F8"/>
    <w:rsid w:val="006D3128"/>
    <w:rsid w:val="006D34FD"/>
    <w:rsid w:val="006E23A0"/>
    <w:rsid w:val="006E548B"/>
    <w:rsid w:val="006F45D7"/>
    <w:rsid w:val="00702F59"/>
    <w:rsid w:val="0071152C"/>
    <w:rsid w:val="0071375D"/>
    <w:rsid w:val="00727CF0"/>
    <w:rsid w:val="00731348"/>
    <w:rsid w:val="00731F88"/>
    <w:rsid w:val="007562C1"/>
    <w:rsid w:val="00756C67"/>
    <w:rsid w:val="007575A5"/>
    <w:rsid w:val="007846C5"/>
    <w:rsid w:val="007A05CA"/>
    <w:rsid w:val="007A4C8A"/>
    <w:rsid w:val="007A7A20"/>
    <w:rsid w:val="007C38AB"/>
    <w:rsid w:val="007C4EBF"/>
    <w:rsid w:val="007D0D21"/>
    <w:rsid w:val="007D1C0A"/>
    <w:rsid w:val="007D7DC0"/>
    <w:rsid w:val="007F6BE1"/>
    <w:rsid w:val="00801DAD"/>
    <w:rsid w:val="00805835"/>
    <w:rsid w:val="008251B3"/>
    <w:rsid w:val="008274DA"/>
    <w:rsid w:val="00832889"/>
    <w:rsid w:val="00835DF3"/>
    <w:rsid w:val="0084178E"/>
    <w:rsid w:val="00843DF6"/>
    <w:rsid w:val="00851DE7"/>
    <w:rsid w:val="00852351"/>
    <w:rsid w:val="008606B4"/>
    <w:rsid w:val="008622A5"/>
    <w:rsid w:val="008664BE"/>
    <w:rsid w:val="00880C14"/>
    <w:rsid w:val="008833EF"/>
    <w:rsid w:val="00884D17"/>
    <w:rsid w:val="0089072A"/>
    <w:rsid w:val="008A11B4"/>
    <w:rsid w:val="008B775F"/>
    <w:rsid w:val="008D1099"/>
    <w:rsid w:val="008D3819"/>
    <w:rsid w:val="00914E50"/>
    <w:rsid w:val="00920AF9"/>
    <w:rsid w:val="009238F6"/>
    <w:rsid w:val="00954D52"/>
    <w:rsid w:val="009566E6"/>
    <w:rsid w:val="00964DA6"/>
    <w:rsid w:val="009802B2"/>
    <w:rsid w:val="009810B5"/>
    <w:rsid w:val="00987115"/>
    <w:rsid w:val="009C0502"/>
    <w:rsid w:val="009C7F55"/>
    <w:rsid w:val="009D0F7A"/>
    <w:rsid w:val="009D7376"/>
    <w:rsid w:val="009F089D"/>
    <w:rsid w:val="00A02E93"/>
    <w:rsid w:val="00A12409"/>
    <w:rsid w:val="00A13BA1"/>
    <w:rsid w:val="00A24EB0"/>
    <w:rsid w:val="00A31796"/>
    <w:rsid w:val="00A4147C"/>
    <w:rsid w:val="00A4643B"/>
    <w:rsid w:val="00A53F3F"/>
    <w:rsid w:val="00A60E5A"/>
    <w:rsid w:val="00A643E1"/>
    <w:rsid w:val="00A65D3D"/>
    <w:rsid w:val="00A675F8"/>
    <w:rsid w:val="00A70561"/>
    <w:rsid w:val="00A761F7"/>
    <w:rsid w:val="00A86F42"/>
    <w:rsid w:val="00A87F5D"/>
    <w:rsid w:val="00A87FFE"/>
    <w:rsid w:val="00A97598"/>
    <w:rsid w:val="00AD34B3"/>
    <w:rsid w:val="00AE145D"/>
    <w:rsid w:val="00AE5F06"/>
    <w:rsid w:val="00B02E59"/>
    <w:rsid w:val="00B067F6"/>
    <w:rsid w:val="00B130E3"/>
    <w:rsid w:val="00B13834"/>
    <w:rsid w:val="00B40599"/>
    <w:rsid w:val="00B423A3"/>
    <w:rsid w:val="00B5129B"/>
    <w:rsid w:val="00B560EA"/>
    <w:rsid w:val="00B60888"/>
    <w:rsid w:val="00B92164"/>
    <w:rsid w:val="00B938C6"/>
    <w:rsid w:val="00BB307D"/>
    <w:rsid w:val="00BC60BF"/>
    <w:rsid w:val="00BC7A1B"/>
    <w:rsid w:val="00BD1E20"/>
    <w:rsid w:val="00BD2BAD"/>
    <w:rsid w:val="00BD2C0D"/>
    <w:rsid w:val="00BE0696"/>
    <w:rsid w:val="00BE17D6"/>
    <w:rsid w:val="00BE422E"/>
    <w:rsid w:val="00BE5C27"/>
    <w:rsid w:val="00BF1F2D"/>
    <w:rsid w:val="00BF6072"/>
    <w:rsid w:val="00BF7B49"/>
    <w:rsid w:val="00C0334F"/>
    <w:rsid w:val="00C05DE6"/>
    <w:rsid w:val="00C30D86"/>
    <w:rsid w:val="00C348D6"/>
    <w:rsid w:val="00C4566B"/>
    <w:rsid w:val="00C504B0"/>
    <w:rsid w:val="00C5768E"/>
    <w:rsid w:val="00C62130"/>
    <w:rsid w:val="00C64680"/>
    <w:rsid w:val="00C72263"/>
    <w:rsid w:val="00C756B1"/>
    <w:rsid w:val="00C8630F"/>
    <w:rsid w:val="00C96936"/>
    <w:rsid w:val="00CA7CAD"/>
    <w:rsid w:val="00CB41A7"/>
    <w:rsid w:val="00CC4DC6"/>
    <w:rsid w:val="00CD7850"/>
    <w:rsid w:val="00CE1046"/>
    <w:rsid w:val="00CF1ED0"/>
    <w:rsid w:val="00D00B48"/>
    <w:rsid w:val="00D11DD4"/>
    <w:rsid w:val="00D17F9C"/>
    <w:rsid w:val="00D2315A"/>
    <w:rsid w:val="00D31F37"/>
    <w:rsid w:val="00D3511B"/>
    <w:rsid w:val="00D53420"/>
    <w:rsid w:val="00D53CAA"/>
    <w:rsid w:val="00D62832"/>
    <w:rsid w:val="00D740F9"/>
    <w:rsid w:val="00DA04AA"/>
    <w:rsid w:val="00DA3B95"/>
    <w:rsid w:val="00DA459B"/>
    <w:rsid w:val="00DB718D"/>
    <w:rsid w:val="00DD22BC"/>
    <w:rsid w:val="00DD5DB5"/>
    <w:rsid w:val="00DE28AB"/>
    <w:rsid w:val="00DE645A"/>
    <w:rsid w:val="00DE7CA4"/>
    <w:rsid w:val="00DF0ACF"/>
    <w:rsid w:val="00DF274D"/>
    <w:rsid w:val="00DF4F40"/>
    <w:rsid w:val="00DF6B87"/>
    <w:rsid w:val="00E02538"/>
    <w:rsid w:val="00E118CD"/>
    <w:rsid w:val="00E12D0E"/>
    <w:rsid w:val="00E13184"/>
    <w:rsid w:val="00E15FAB"/>
    <w:rsid w:val="00E30A58"/>
    <w:rsid w:val="00E31DA4"/>
    <w:rsid w:val="00E3623E"/>
    <w:rsid w:val="00E4186E"/>
    <w:rsid w:val="00E67296"/>
    <w:rsid w:val="00E67B25"/>
    <w:rsid w:val="00E712C6"/>
    <w:rsid w:val="00E81EFB"/>
    <w:rsid w:val="00E94D46"/>
    <w:rsid w:val="00E95AB3"/>
    <w:rsid w:val="00EB5C79"/>
    <w:rsid w:val="00EC4434"/>
    <w:rsid w:val="00EC44E5"/>
    <w:rsid w:val="00EC4D52"/>
    <w:rsid w:val="00ED762F"/>
    <w:rsid w:val="00EE6D26"/>
    <w:rsid w:val="00EF44E6"/>
    <w:rsid w:val="00EF7C89"/>
    <w:rsid w:val="00F00189"/>
    <w:rsid w:val="00F0468E"/>
    <w:rsid w:val="00F05CA1"/>
    <w:rsid w:val="00F13A04"/>
    <w:rsid w:val="00F1777A"/>
    <w:rsid w:val="00F226C4"/>
    <w:rsid w:val="00F26931"/>
    <w:rsid w:val="00F47D6E"/>
    <w:rsid w:val="00F718DA"/>
    <w:rsid w:val="00F86FCE"/>
    <w:rsid w:val="00F9159B"/>
    <w:rsid w:val="00FA6005"/>
    <w:rsid w:val="00FB2000"/>
    <w:rsid w:val="00FB64B5"/>
    <w:rsid w:val="00FC367F"/>
    <w:rsid w:val="00FC7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18D"/>
    <w:rPr>
      <w:sz w:val="24"/>
      <w:szCs w:val="24"/>
    </w:rPr>
  </w:style>
  <w:style w:type="paragraph" w:styleId="Heading1">
    <w:name w:val="heading 1"/>
    <w:basedOn w:val="Normal"/>
    <w:next w:val="Normal"/>
    <w:qFormat/>
    <w:rsid w:val="00DB718D"/>
    <w:pPr>
      <w:keepNext/>
      <w:outlineLvl w:val="0"/>
    </w:pPr>
    <w:rPr>
      <w:rFonts w:ascii="Arial" w:hAnsi="Arial"/>
      <w:b/>
      <w:sz w:val="28"/>
      <w:szCs w:val="20"/>
    </w:rPr>
  </w:style>
  <w:style w:type="paragraph" w:styleId="Heading2">
    <w:name w:val="heading 2"/>
    <w:basedOn w:val="Normal"/>
    <w:next w:val="Normal"/>
    <w:link w:val="Heading2Char"/>
    <w:semiHidden/>
    <w:unhideWhenUsed/>
    <w:qFormat/>
    <w:rsid w:val="0045155A"/>
    <w:pPr>
      <w:keepNext/>
      <w:spacing w:before="240" w:after="60"/>
      <w:outlineLvl w:val="1"/>
    </w:pPr>
    <w:rPr>
      <w:rFonts w:ascii="Cambria" w:hAnsi="Cambria"/>
      <w:b/>
      <w:bCs/>
      <w:i/>
      <w:iCs/>
      <w:sz w:val="28"/>
      <w:szCs w:val="28"/>
    </w:rPr>
  </w:style>
  <w:style w:type="paragraph" w:styleId="Heading3">
    <w:name w:val="heading 3"/>
    <w:basedOn w:val="Normal"/>
    <w:next w:val="Normal"/>
    <w:qFormat/>
    <w:rsid w:val="00BD2C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718D"/>
    <w:rPr>
      <w:color w:val="0000FF"/>
      <w:u w:val="single"/>
    </w:rPr>
  </w:style>
  <w:style w:type="paragraph" w:customStyle="1" w:styleId="CaracterCaracterCharCharCaracterCaracter">
    <w:name w:val="Caracter Caracter Char Char Caracter Caracter"/>
    <w:basedOn w:val="Normal"/>
    <w:rsid w:val="00DB718D"/>
    <w:rPr>
      <w:lang w:val="pl-PL" w:eastAsia="pl-PL"/>
    </w:rPr>
  </w:style>
  <w:style w:type="paragraph" w:styleId="Footer">
    <w:name w:val="footer"/>
    <w:basedOn w:val="Normal"/>
    <w:link w:val="FooterChar"/>
    <w:uiPriority w:val="99"/>
    <w:rsid w:val="00DB718D"/>
    <w:pPr>
      <w:tabs>
        <w:tab w:val="center" w:pos="4320"/>
        <w:tab w:val="right" w:pos="8640"/>
      </w:tabs>
    </w:pPr>
  </w:style>
  <w:style w:type="character" w:styleId="PageNumber">
    <w:name w:val="page number"/>
    <w:basedOn w:val="DefaultParagraphFont"/>
    <w:rsid w:val="00DB718D"/>
  </w:style>
  <w:style w:type="paragraph" w:styleId="BodyText">
    <w:name w:val="Body Text"/>
    <w:basedOn w:val="Normal"/>
    <w:rsid w:val="009C7F55"/>
    <w:pPr>
      <w:jc w:val="both"/>
    </w:pPr>
    <w:rPr>
      <w:rFonts w:ascii="Arial" w:hAnsi="Arial"/>
      <w:szCs w:val="20"/>
    </w:rPr>
  </w:style>
  <w:style w:type="paragraph" w:styleId="BodyTextIndent">
    <w:name w:val="Body Text Indent"/>
    <w:basedOn w:val="Normal"/>
    <w:rsid w:val="00AE145D"/>
    <w:pPr>
      <w:spacing w:after="120"/>
      <w:ind w:left="283"/>
    </w:pPr>
  </w:style>
  <w:style w:type="paragraph" w:customStyle="1" w:styleId="CharCharChar1">
    <w:name w:val="Char Char Char1"/>
    <w:basedOn w:val="Normal"/>
    <w:rsid w:val="00EF44E6"/>
    <w:rPr>
      <w:lang w:val="pl-PL" w:eastAsia="pl-PL"/>
    </w:rPr>
  </w:style>
  <w:style w:type="paragraph" w:styleId="Header">
    <w:name w:val="header"/>
    <w:basedOn w:val="Normal"/>
    <w:link w:val="HeaderChar"/>
    <w:rsid w:val="00522ED6"/>
    <w:pPr>
      <w:tabs>
        <w:tab w:val="center" w:pos="4680"/>
        <w:tab w:val="right" w:pos="9360"/>
      </w:tabs>
    </w:pPr>
  </w:style>
  <w:style w:type="character" w:customStyle="1" w:styleId="HeaderChar">
    <w:name w:val="Header Char"/>
    <w:basedOn w:val="DefaultParagraphFont"/>
    <w:link w:val="Header"/>
    <w:rsid w:val="00522ED6"/>
    <w:rPr>
      <w:sz w:val="24"/>
      <w:szCs w:val="24"/>
    </w:rPr>
  </w:style>
  <w:style w:type="character" w:customStyle="1" w:styleId="FooterChar">
    <w:name w:val="Footer Char"/>
    <w:basedOn w:val="DefaultParagraphFont"/>
    <w:link w:val="Footer"/>
    <w:uiPriority w:val="99"/>
    <w:rsid w:val="00522ED6"/>
    <w:rPr>
      <w:sz w:val="24"/>
      <w:szCs w:val="24"/>
    </w:rPr>
  </w:style>
  <w:style w:type="paragraph" w:customStyle="1" w:styleId="Normal1">
    <w:name w:val="Normal1"/>
    <w:basedOn w:val="Normal"/>
    <w:rsid w:val="003B7451"/>
    <w:pPr>
      <w:widowControl w:val="0"/>
    </w:pPr>
    <w:rPr>
      <w:sz w:val="20"/>
      <w:szCs w:val="20"/>
      <w:lang w:val="en-AU" w:eastAsia="en-AU"/>
    </w:rPr>
  </w:style>
  <w:style w:type="character" w:customStyle="1" w:styleId="Heading2Char">
    <w:name w:val="Heading 2 Char"/>
    <w:basedOn w:val="DefaultParagraphFont"/>
    <w:link w:val="Heading2"/>
    <w:semiHidden/>
    <w:rsid w:val="0045155A"/>
    <w:rPr>
      <w:rFonts w:ascii="Cambria" w:eastAsia="Times New Roman" w:hAnsi="Cambria" w:cs="Times New Roman"/>
      <w:b/>
      <w:bCs/>
      <w:i/>
      <w:iCs/>
      <w:sz w:val="28"/>
      <w:szCs w:val="28"/>
    </w:rPr>
  </w:style>
  <w:style w:type="paragraph" w:styleId="ListParagraph">
    <w:name w:val="List Paragraph"/>
    <w:basedOn w:val="Normal"/>
    <w:uiPriority w:val="34"/>
    <w:qFormat/>
    <w:rsid w:val="004B50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acasa</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laurentiu</dc:creator>
  <cp:lastModifiedBy>CPV</cp:lastModifiedBy>
  <cp:revision>10</cp:revision>
  <cp:lastPrinted>2017-09-23T10:51:00Z</cp:lastPrinted>
  <dcterms:created xsi:type="dcterms:W3CDTF">2017-04-24T12:26:00Z</dcterms:created>
  <dcterms:modified xsi:type="dcterms:W3CDTF">2017-10-17T12:02:00Z</dcterms:modified>
</cp:coreProperties>
</file>