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05" w:rsidRPr="001E7D2A" w:rsidRDefault="0034235F" w:rsidP="001E7D2A">
      <w:pPr>
        <w:spacing w:line="276" w:lineRule="auto"/>
        <w:jc w:val="center"/>
        <w:rPr>
          <w:rFonts w:ascii="Arial Narrow" w:hAnsi="Arial Narrow"/>
          <w:b/>
          <w:sz w:val="32"/>
          <w:szCs w:val="32"/>
          <w:u w:val="single"/>
          <w:lang w:val="ro-RO"/>
        </w:rPr>
      </w:pPr>
      <w:r w:rsidRPr="001E7D2A">
        <w:rPr>
          <w:rFonts w:ascii="Arial Narrow" w:hAnsi="Arial Narrow"/>
          <w:b/>
          <w:sz w:val="32"/>
          <w:szCs w:val="32"/>
          <w:u w:val="single"/>
          <w:lang w:val="ro-RO"/>
        </w:rPr>
        <w:t>VOLUMUL 1</w:t>
      </w:r>
    </w:p>
    <w:p w:rsidR="00D073C9" w:rsidRPr="001E7D2A" w:rsidRDefault="00D073C9" w:rsidP="001E7D2A">
      <w:pPr>
        <w:spacing w:line="276" w:lineRule="auto"/>
        <w:jc w:val="center"/>
        <w:rPr>
          <w:rFonts w:ascii="Arial Narrow" w:hAnsi="Arial Narrow"/>
          <w:b/>
          <w:sz w:val="32"/>
          <w:szCs w:val="32"/>
          <w:u w:val="single"/>
          <w:lang w:val="ro-RO"/>
        </w:rPr>
      </w:pPr>
    </w:p>
    <w:p w:rsidR="00595505" w:rsidRDefault="00130A53" w:rsidP="001E7D2A">
      <w:pPr>
        <w:spacing w:line="276" w:lineRule="auto"/>
        <w:jc w:val="center"/>
        <w:rPr>
          <w:rFonts w:ascii="Arial Narrow" w:hAnsi="Arial Narrow"/>
          <w:b/>
          <w:sz w:val="32"/>
          <w:szCs w:val="32"/>
          <w:u w:val="single"/>
          <w:lang w:val="ro-RO"/>
        </w:rPr>
      </w:pPr>
      <w:r w:rsidRPr="001E7D2A">
        <w:rPr>
          <w:rFonts w:ascii="Arial Narrow" w:hAnsi="Arial Narrow"/>
          <w:b/>
          <w:sz w:val="32"/>
          <w:szCs w:val="32"/>
          <w:u w:val="single"/>
          <w:lang w:val="ro-RO"/>
        </w:rPr>
        <w:t xml:space="preserve">MEMORIU </w:t>
      </w:r>
      <w:r w:rsidR="0034235F" w:rsidRPr="001E7D2A">
        <w:rPr>
          <w:rFonts w:ascii="Arial Narrow" w:hAnsi="Arial Narrow"/>
          <w:b/>
          <w:sz w:val="32"/>
          <w:szCs w:val="32"/>
          <w:u w:val="single"/>
          <w:lang w:val="ro-RO"/>
        </w:rPr>
        <w:t>DE PREZENTARE</w:t>
      </w:r>
    </w:p>
    <w:p w:rsidR="00595505" w:rsidRPr="001E7D2A" w:rsidRDefault="00595505" w:rsidP="001E7D2A">
      <w:pPr>
        <w:spacing w:line="276" w:lineRule="auto"/>
        <w:rPr>
          <w:rFonts w:ascii="Arial Narrow" w:hAnsi="Arial Narrow"/>
          <w:sz w:val="24"/>
          <w:szCs w:val="24"/>
          <w:lang w:val="ro-RO"/>
        </w:rPr>
      </w:pPr>
    </w:p>
    <w:p w:rsidR="00595505" w:rsidRPr="001E7D2A" w:rsidRDefault="00595505" w:rsidP="001E7D2A">
      <w:pPr>
        <w:spacing w:line="276" w:lineRule="auto"/>
        <w:rPr>
          <w:rFonts w:ascii="Arial Narrow" w:hAnsi="Arial Narrow"/>
          <w:sz w:val="24"/>
          <w:szCs w:val="24"/>
          <w:lang w:val="ro-RO"/>
        </w:rPr>
      </w:pPr>
    </w:p>
    <w:p w:rsidR="00595505" w:rsidRPr="001E7D2A" w:rsidRDefault="00595505" w:rsidP="001E7D2A">
      <w:pPr>
        <w:spacing w:line="276" w:lineRule="auto"/>
        <w:rPr>
          <w:rFonts w:ascii="Arial Narrow" w:hAnsi="Arial Narrow"/>
          <w:b/>
          <w:sz w:val="24"/>
          <w:szCs w:val="24"/>
          <w:lang w:val="ro-RO"/>
        </w:rPr>
      </w:pPr>
      <w:r w:rsidRPr="001E7D2A">
        <w:rPr>
          <w:rFonts w:ascii="Arial Narrow" w:hAnsi="Arial Narrow"/>
          <w:sz w:val="24"/>
          <w:szCs w:val="24"/>
          <w:lang w:val="ro-RO"/>
        </w:rPr>
        <w:tab/>
      </w:r>
      <w:r w:rsidRPr="001E7D2A">
        <w:rPr>
          <w:rFonts w:ascii="Arial Narrow" w:hAnsi="Arial Narrow"/>
          <w:b/>
          <w:sz w:val="24"/>
          <w:szCs w:val="24"/>
          <w:lang w:val="ro-RO"/>
        </w:rPr>
        <w:t xml:space="preserve">1. </w:t>
      </w:r>
      <w:r w:rsidRPr="001E7D2A">
        <w:rPr>
          <w:rFonts w:ascii="Arial Narrow" w:hAnsi="Arial Narrow"/>
          <w:b/>
          <w:szCs w:val="28"/>
          <w:u w:val="single"/>
          <w:lang w:val="ro-RO"/>
        </w:rPr>
        <w:t>INTRODUCERE</w:t>
      </w:r>
    </w:p>
    <w:p w:rsidR="00595505" w:rsidRPr="00944428" w:rsidRDefault="00595505" w:rsidP="001E7D2A">
      <w:pPr>
        <w:spacing w:line="276" w:lineRule="auto"/>
        <w:rPr>
          <w:rFonts w:ascii="Arial Narrow" w:hAnsi="Arial Narrow"/>
          <w:szCs w:val="24"/>
          <w:lang w:val="ro-RO"/>
        </w:rPr>
      </w:pPr>
    </w:p>
    <w:p w:rsidR="00595505" w:rsidRPr="00944428" w:rsidRDefault="00595505" w:rsidP="003F67B3">
      <w:pPr>
        <w:numPr>
          <w:ilvl w:val="1"/>
          <w:numId w:val="2"/>
        </w:numPr>
        <w:tabs>
          <w:tab w:val="left" w:pos="1147"/>
        </w:tabs>
        <w:spacing w:line="276" w:lineRule="auto"/>
        <w:rPr>
          <w:rFonts w:ascii="Arial Narrow" w:hAnsi="Arial Narrow"/>
          <w:b/>
          <w:szCs w:val="24"/>
          <w:u w:val="single"/>
          <w:lang w:val="ro-RO"/>
        </w:rPr>
      </w:pPr>
      <w:r w:rsidRPr="00944428">
        <w:rPr>
          <w:rFonts w:ascii="Arial Narrow" w:hAnsi="Arial Narrow"/>
          <w:b/>
          <w:szCs w:val="24"/>
          <w:u w:val="single"/>
          <w:lang w:val="ro-RO"/>
        </w:rPr>
        <w:t>Date de recunoastere a documentatiei</w:t>
      </w:r>
    </w:p>
    <w:p w:rsidR="00595505" w:rsidRPr="001E7D2A" w:rsidRDefault="00595505" w:rsidP="001E7D2A">
      <w:pPr>
        <w:spacing w:line="276" w:lineRule="auto"/>
        <w:ind w:left="1147"/>
        <w:rPr>
          <w:rFonts w:ascii="Arial Narrow" w:hAnsi="Arial Narrow"/>
          <w:sz w:val="24"/>
          <w:szCs w:val="24"/>
          <w:u w:val="single"/>
          <w:lang w:val="ro-RO"/>
        </w:rPr>
      </w:pPr>
    </w:p>
    <w:p w:rsidR="002F1416" w:rsidRPr="009334D3" w:rsidRDefault="002F1416" w:rsidP="003F67B3">
      <w:pPr>
        <w:pStyle w:val="ListParagraph"/>
        <w:numPr>
          <w:ilvl w:val="0"/>
          <w:numId w:val="19"/>
        </w:numPr>
        <w:suppressAutoHyphens w:val="0"/>
        <w:overflowPunct w:val="0"/>
        <w:autoSpaceDE w:val="0"/>
        <w:autoSpaceDN w:val="0"/>
        <w:adjustRightInd w:val="0"/>
        <w:spacing w:line="276" w:lineRule="auto"/>
        <w:ind w:firstLine="360"/>
        <w:rPr>
          <w:rFonts w:ascii="Arial Narrow" w:hAnsi="Arial Narrow"/>
          <w:b/>
        </w:rPr>
      </w:pPr>
      <w:r w:rsidRPr="009334D3">
        <w:rPr>
          <w:rFonts w:ascii="Arial Narrow" w:hAnsi="Arial Narrow"/>
          <w:sz w:val="24"/>
          <w:u w:val="single"/>
          <w:lang w:val="it-IT"/>
        </w:rPr>
        <w:t>Denumirea lucrarii</w:t>
      </w:r>
      <w:r w:rsidRPr="009334D3">
        <w:rPr>
          <w:rFonts w:ascii="Arial Narrow" w:hAnsi="Arial Narrow"/>
          <w:sz w:val="24"/>
          <w:lang w:val="it-IT"/>
        </w:rPr>
        <w:t xml:space="preserve">: </w:t>
      </w:r>
      <w:r w:rsidRPr="002F1416">
        <w:rPr>
          <w:rFonts w:ascii="Arial Narrow" w:hAnsi="Arial Narrow"/>
          <w:b/>
          <w:szCs w:val="24"/>
        </w:rPr>
        <w:t>„</w:t>
      </w:r>
      <w:r w:rsidRPr="002F1416">
        <w:rPr>
          <w:rFonts w:ascii="Arial Narrow" w:hAnsi="Arial Narrow"/>
          <w:b/>
          <w:color w:val="000000" w:themeColor="text1"/>
          <w:szCs w:val="24"/>
          <w:u w:val="single"/>
        </w:rPr>
        <w:t xml:space="preserve">PLAN URBANISTIC ZONAL </w:t>
      </w:r>
      <w:r w:rsidRPr="002F1416">
        <w:rPr>
          <w:rFonts w:ascii="Arial Narrow" w:hAnsi="Arial Narrow"/>
          <w:b/>
          <w:szCs w:val="24"/>
          <w:u w:val="single"/>
        </w:rPr>
        <w:t>si REGULAMENT LOCAL de URBANISM AFERENT PENTRU PARCELA A276/1, IN SUPRAFATA DE 63000MP, IN VEDEREA INFIINTARII UNEI FERME DE REPRODUCERE SUINE SI CRESTEREA TINERETULUI PORCIN”</w:t>
      </w:r>
    </w:p>
    <w:p w:rsidR="002F1416" w:rsidRPr="00040B2D" w:rsidRDefault="002F1416" w:rsidP="003F67B3">
      <w:pPr>
        <w:pStyle w:val="ListParagraph"/>
        <w:numPr>
          <w:ilvl w:val="0"/>
          <w:numId w:val="18"/>
        </w:numPr>
        <w:suppressAutoHyphens w:val="0"/>
        <w:overflowPunct w:val="0"/>
        <w:autoSpaceDE w:val="0"/>
        <w:autoSpaceDN w:val="0"/>
        <w:adjustRightInd w:val="0"/>
        <w:spacing w:line="276" w:lineRule="auto"/>
        <w:rPr>
          <w:rFonts w:ascii="Arial Narrow" w:hAnsi="Arial Narrow"/>
          <w:sz w:val="24"/>
        </w:rPr>
      </w:pPr>
      <w:r w:rsidRPr="00040B2D">
        <w:rPr>
          <w:rFonts w:ascii="Arial Narrow" w:hAnsi="Arial Narrow"/>
          <w:sz w:val="24"/>
          <w:u w:val="single"/>
          <w:lang w:val="it-IT"/>
        </w:rPr>
        <w:t>Amplasament</w:t>
      </w:r>
      <w:r w:rsidRPr="00040B2D">
        <w:rPr>
          <w:rFonts w:ascii="Arial Narrow" w:hAnsi="Arial Narrow"/>
          <w:sz w:val="24"/>
          <w:lang w:val="it-IT"/>
        </w:rPr>
        <w:t xml:space="preserve">: </w:t>
      </w:r>
      <w:r w:rsidRPr="00040B2D">
        <w:rPr>
          <w:rFonts w:ascii="Arial Narrow" w:hAnsi="Arial Narrow"/>
          <w:sz w:val="24"/>
          <w:szCs w:val="24"/>
          <w:lang w:val="ro-RO"/>
        </w:rPr>
        <w:t>Jud. Constanta, mun. Mangalia</w:t>
      </w:r>
      <w:r>
        <w:rPr>
          <w:rFonts w:ascii="Arial Narrow" w:hAnsi="Arial Narrow"/>
          <w:sz w:val="24"/>
          <w:szCs w:val="24"/>
          <w:lang w:val="ro-RO"/>
        </w:rPr>
        <w:t>, Extravilan, Parcela A276/1</w:t>
      </w:r>
    </w:p>
    <w:p w:rsidR="002F1416" w:rsidRPr="00040B2D" w:rsidRDefault="002F1416" w:rsidP="003F67B3">
      <w:pPr>
        <w:pStyle w:val="ListParagraph"/>
        <w:numPr>
          <w:ilvl w:val="0"/>
          <w:numId w:val="18"/>
        </w:numPr>
        <w:suppressAutoHyphens w:val="0"/>
        <w:overflowPunct w:val="0"/>
        <w:autoSpaceDE w:val="0"/>
        <w:autoSpaceDN w:val="0"/>
        <w:adjustRightInd w:val="0"/>
        <w:spacing w:line="276" w:lineRule="auto"/>
        <w:rPr>
          <w:rFonts w:ascii="Arial Narrow" w:hAnsi="Arial Narrow"/>
          <w:sz w:val="24"/>
          <w:szCs w:val="24"/>
        </w:rPr>
      </w:pPr>
      <w:r w:rsidRPr="00040B2D">
        <w:rPr>
          <w:rFonts w:ascii="Arial Narrow" w:hAnsi="Arial Narrow"/>
          <w:sz w:val="24"/>
          <w:u w:val="single"/>
        </w:rPr>
        <w:t>Beneficiar:</w:t>
      </w:r>
      <w:r w:rsidRPr="00040B2D">
        <w:rPr>
          <w:rFonts w:ascii="Arial Narrow" w:hAnsi="Arial Narrow"/>
          <w:sz w:val="24"/>
        </w:rPr>
        <w:t xml:space="preserve"> </w:t>
      </w:r>
      <w:r>
        <w:rPr>
          <w:rFonts w:ascii="Arial Narrow" w:hAnsi="Arial Narrow"/>
          <w:sz w:val="24"/>
        </w:rPr>
        <w:t xml:space="preserve">      </w:t>
      </w:r>
      <w:r w:rsidRPr="009334D3">
        <w:rPr>
          <w:rFonts w:ascii="Arial Narrow" w:hAnsi="Arial Narrow"/>
          <w:b/>
          <w:sz w:val="24"/>
          <w:szCs w:val="40"/>
          <w:lang w:val="ro-RO"/>
        </w:rPr>
        <w:t xml:space="preserve">SC </w:t>
      </w:r>
      <w:r>
        <w:rPr>
          <w:rFonts w:ascii="Arial Narrow" w:hAnsi="Arial Narrow"/>
          <w:b/>
          <w:sz w:val="24"/>
          <w:szCs w:val="40"/>
          <w:lang w:val="ro-RO"/>
        </w:rPr>
        <w:t>VENUS PIGLETS SRL</w:t>
      </w:r>
    </w:p>
    <w:p w:rsidR="002F1416" w:rsidRPr="00040B2D" w:rsidRDefault="002F1416" w:rsidP="002F1416">
      <w:pPr>
        <w:pStyle w:val="ListParagraph"/>
        <w:spacing w:line="276" w:lineRule="auto"/>
        <w:ind w:left="1425"/>
        <w:rPr>
          <w:rFonts w:ascii="Arial Narrow" w:hAnsi="Arial Narrow"/>
          <w:sz w:val="24"/>
        </w:rPr>
      </w:pPr>
      <w:r>
        <w:rPr>
          <w:rFonts w:ascii="Arial Narrow" w:hAnsi="Arial Narrow"/>
          <w:sz w:val="24"/>
        </w:rPr>
        <w:tab/>
        <w:t xml:space="preserve">           </w:t>
      </w:r>
      <w:proofErr w:type="gramStart"/>
      <w:r w:rsidRPr="00040B2D">
        <w:rPr>
          <w:rFonts w:ascii="Arial Narrow" w:hAnsi="Arial Narrow"/>
          <w:sz w:val="24"/>
        </w:rPr>
        <w:t>Jud.</w:t>
      </w:r>
      <w:proofErr w:type="gramEnd"/>
      <w:r w:rsidRPr="00040B2D">
        <w:rPr>
          <w:rFonts w:ascii="Arial Narrow" w:hAnsi="Arial Narrow"/>
          <w:sz w:val="24"/>
        </w:rPr>
        <w:t xml:space="preserve"> </w:t>
      </w:r>
      <w:proofErr w:type="gramStart"/>
      <w:r w:rsidRPr="00040B2D">
        <w:rPr>
          <w:rFonts w:ascii="Arial Narrow" w:hAnsi="Arial Narrow"/>
          <w:sz w:val="24"/>
        </w:rPr>
        <w:t>Constanta</w:t>
      </w:r>
      <w:r>
        <w:rPr>
          <w:rFonts w:ascii="Arial Narrow" w:hAnsi="Arial Narrow"/>
          <w:sz w:val="24"/>
        </w:rPr>
        <w:t>, mun.</w:t>
      </w:r>
      <w:proofErr w:type="gramEnd"/>
      <w:r>
        <w:rPr>
          <w:rFonts w:ascii="Arial Narrow" w:hAnsi="Arial Narrow"/>
          <w:sz w:val="24"/>
        </w:rPr>
        <w:t xml:space="preserve"> Mangalia, statiunea Neptun, str. Plopilor, bl. C200, </w:t>
      </w:r>
      <w:proofErr w:type="gramStart"/>
      <w:r>
        <w:rPr>
          <w:rFonts w:ascii="Arial Narrow" w:hAnsi="Arial Narrow"/>
          <w:sz w:val="24"/>
        </w:rPr>
        <w:t>et</w:t>
      </w:r>
      <w:proofErr w:type="gramEnd"/>
      <w:r>
        <w:rPr>
          <w:rFonts w:ascii="Arial Narrow" w:hAnsi="Arial Narrow"/>
          <w:sz w:val="24"/>
        </w:rPr>
        <w:t>. 3, ap. 311</w:t>
      </w:r>
      <w:r w:rsidRPr="00040B2D">
        <w:rPr>
          <w:rFonts w:ascii="Arial Narrow" w:hAnsi="Arial Narrow"/>
          <w:sz w:val="24"/>
        </w:rPr>
        <w:t>,</w:t>
      </w:r>
      <w:r>
        <w:rPr>
          <w:rFonts w:ascii="Arial Narrow" w:hAnsi="Arial Narrow"/>
          <w:sz w:val="24"/>
        </w:rPr>
        <w:t xml:space="preserve"> cod postal 905500,</w:t>
      </w:r>
      <w:r w:rsidRPr="00040B2D">
        <w:rPr>
          <w:rFonts w:ascii="Arial Narrow" w:hAnsi="Arial Narrow"/>
          <w:sz w:val="24"/>
        </w:rPr>
        <w:t xml:space="preserve"> tel</w:t>
      </w:r>
      <w:r>
        <w:rPr>
          <w:rFonts w:ascii="Arial Narrow" w:hAnsi="Arial Narrow"/>
          <w:sz w:val="24"/>
        </w:rPr>
        <w:t>. 0762 178 120</w:t>
      </w:r>
    </w:p>
    <w:p w:rsidR="002F1416" w:rsidRPr="00040B2D" w:rsidRDefault="002F1416" w:rsidP="003F67B3">
      <w:pPr>
        <w:pStyle w:val="ListParagraph"/>
        <w:numPr>
          <w:ilvl w:val="0"/>
          <w:numId w:val="18"/>
        </w:numPr>
        <w:suppressAutoHyphens w:val="0"/>
        <w:overflowPunct w:val="0"/>
        <w:autoSpaceDE w:val="0"/>
        <w:autoSpaceDN w:val="0"/>
        <w:adjustRightInd w:val="0"/>
        <w:spacing w:line="276" w:lineRule="auto"/>
        <w:rPr>
          <w:rFonts w:ascii="Arial Narrow" w:hAnsi="Arial Narrow"/>
          <w:sz w:val="24"/>
        </w:rPr>
      </w:pPr>
      <w:r w:rsidRPr="00040B2D">
        <w:rPr>
          <w:rFonts w:ascii="Arial Narrow" w:hAnsi="Arial Narrow"/>
          <w:sz w:val="24"/>
          <w:u w:val="single"/>
        </w:rPr>
        <w:t>Proiect numarul</w:t>
      </w:r>
      <w:r w:rsidRPr="00FC73E5">
        <w:rPr>
          <w:rFonts w:ascii="Arial Narrow" w:hAnsi="Arial Narrow"/>
          <w:color w:val="000000" w:themeColor="text1"/>
          <w:sz w:val="24"/>
        </w:rPr>
        <w:t xml:space="preserve">: </w:t>
      </w:r>
      <w:r w:rsidR="00EA10F6">
        <w:rPr>
          <w:rFonts w:ascii="Arial Narrow" w:hAnsi="Arial Narrow"/>
          <w:color w:val="000000" w:themeColor="text1"/>
          <w:sz w:val="24"/>
        </w:rPr>
        <w:t>8</w:t>
      </w:r>
      <w:r w:rsidR="000F63C0">
        <w:rPr>
          <w:rFonts w:ascii="Arial Narrow" w:hAnsi="Arial Narrow"/>
          <w:color w:val="000000" w:themeColor="text1"/>
          <w:sz w:val="24"/>
        </w:rPr>
        <w:t>5</w:t>
      </w:r>
      <w:r w:rsidRPr="00FC73E5">
        <w:rPr>
          <w:rFonts w:ascii="Arial Narrow" w:hAnsi="Arial Narrow"/>
          <w:color w:val="000000" w:themeColor="text1"/>
          <w:sz w:val="24"/>
        </w:rPr>
        <w:t>/201</w:t>
      </w:r>
      <w:r>
        <w:rPr>
          <w:rFonts w:ascii="Arial Narrow" w:hAnsi="Arial Narrow"/>
          <w:color w:val="000000" w:themeColor="text1"/>
          <w:sz w:val="24"/>
        </w:rPr>
        <w:t>7</w:t>
      </w:r>
    </w:p>
    <w:p w:rsidR="002F1416" w:rsidRPr="00040B2D" w:rsidRDefault="002F1416" w:rsidP="003F67B3">
      <w:pPr>
        <w:pStyle w:val="ListParagraph"/>
        <w:numPr>
          <w:ilvl w:val="0"/>
          <w:numId w:val="18"/>
        </w:numPr>
        <w:suppressAutoHyphens w:val="0"/>
        <w:overflowPunct w:val="0"/>
        <w:autoSpaceDE w:val="0"/>
        <w:autoSpaceDN w:val="0"/>
        <w:adjustRightInd w:val="0"/>
        <w:spacing w:line="276" w:lineRule="auto"/>
        <w:rPr>
          <w:rFonts w:ascii="Arial Narrow" w:hAnsi="Arial Narrow"/>
          <w:sz w:val="24"/>
        </w:rPr>
      </w:pPr>
      <w:r w:rsidRPr="00040B2D">
        <w:rPr>
          <w:rFonts w:ascii="Arial Narrow" w:hAnsi="Arial Narrow"/>
          <w:sz w:val="24"/>
          <w:u w:val="single"/>
        </w:rPr>
        <w:t>Proiectant:</w:t>
      </w:r>
      <w:r w:rsidRPr="00040B2D">
        <w:rPr>
          <w:rFonts w:ascii="Arial Narrow" w:hAnsi="Arial Narrow"/>
          <w:sz w:val="24"/>
        </w:rPr>
        <w:t xml:space="preserve"> </w:t>
      </w:r>
      <w:r>
        <w:rPr>
          <w:rFonts w:ascii="Arial Narrow" w:hAnsi="Arial Narrow"/>
          <w:sz w:val="24"/>
        </w:rPr>
        <w:t xml:space="preserve">      </w:t>
      </w:r>
      <w:r w:rsidRPr="00040B2D">
        <w:rPr>
          <w:rFonts w:ascii="Arial Narrow" w:hAnsi="Arial Narrow"/>
          <w:sz w:val="24"/>
        </w:rPr>
        <w:t xml:space="preserve">S.C. </w:t>
      </w:r>
      <w:r w:rsidR="00EA10F6">
        <w:rPr>
          <w:rFonts w:ascii="Arial Narrow" w:hAnsi="Arial Narrow"/>
          <w:sz w:val="24"/>
        </w:rPr>
        <w:t>DESIGN PROIECT STUDIO</w:t>
      </w:r>
      <w:r w:rsidRPr="00040B2D">
        <w:rPr>
          <w:rFonts w:ascii="Arial Narrow" w:hAnsi="Arial Narrow"/>
          <w:sz w:val="24"/>
        </w:rPr>
        <w:t xml:space="preserve"> S.R.L.</w:t>
      </w:r>
    </w:p>
    <w:p w:rsidR="00962064" w:rsidRDefault="002F1416" w:rsidP="00EA10F6">
      <w:pPr>
        <w:pStyle w:val="NoSpacing"/>
        <w:rPr>
          <w:rFonts w:ascii="Arial Narrow" w:hAnsi="Arial Narrow"/>
        </w:rPr>
      </w:pPr>
      <w:r w:rsidRPr="00040B2D">
        <w:tab/>
        <w:t xml:space="preserve">       </w:t>
      </w:r>
      <w:r w:rsidRPr="00EA10F6">
        <w:rPr>
          <w:rFonts w:ascii="Arial Narrow" w:hAnsi="Arial Narrow"/>
        </w:rPr>
        <w:tab/>
      </w:r>
      <w:r w:rsidRPr="00EA10F6">
        <w:rPr>
          <w:rFonts w:ascii="Arial Narrow" w:hAnsi="Arial Narrow"/>
        </w:rPr>
        <w:tab/>
      </w:r>
      <w:r w:rsidR="00962064">
        <w:rPr>
          <w:rFonts w:ascii="Arial Narrow" w:hAnsi="Arial Narrow"/>
        </w:rPr>
        <w:t xml:space="preserve">            J</w:t>
      </w:r>
      <w:r w:rsidR="00962064" w:rsidRPr="00EA10F6">
        <w:rPr>
          <w:rFonts w:ascii="Arial Narrow" w:hAnsi="Arial Narrow"/>
        </w:rPr>
        <w:t>ud.  Constanta</w:t>
      </w:r>
      <w:r w:rsidR="00962064" w:rsidRPr="00962064">
        <w:rPr>
          <w:rFonts w:ascii="Arial Narrow" w:hAnsi="Arial Narrow"/>
        </w:rPr>
        <w:t xml:space="preserve">, </w:t>
      </w:r>
      <w:r w:rsidR="00962064" w:rsidRPr="00EA10F6">
        <w:rPr>
          <w:rFonts w:ascii="Arial Narrow" w:hAnsi="Arial Narrow"/>
        </w:rPr>
        <w:t>mun. Mangalia</w:t>
      </w:r>
      <w:r w:rsidR="00962064" w:rsidRPr="00962064">
        <w:rPr>
          <w:rFonts w:ascii="Arial Narrow" w:hAnsi="Arial Narrow"/>
        </w:rPr>
        <w:t>, s</w:t>
      </w:r>
      <w:r w:rsidR="00EA10F6" w:rsidRPr="00962064">
        <w:rPr>
          <w:rFonts w:ascii="Arial Narrow" w:hAnsi="Arial Narrow"/>
        </w:rPr>
        <w:t>tr. General Dragalina, nr. 1</w:t>
      </w:r>
      <w:r w:rsidRPr="00962064">
        <w:rPr>
          <w:rFonts w:ascii="Arial Narrow" w:hAnsi="Arial Narrow"/>
        </w:rPr>
        <w:t xml:space="preserve">, </w:t>
      </w:r>
    </w:p>
    <w:p w:rsidR="002F1416" w:rsidRPr="00962064" w:rsidRDefault="002F1416" w:rsidP="00962064">
      <w:pPr>
        <w:pStyle w:val="NoSpacing"/>
        <w:ind w:left="708" w:firstLine="708"/>
        <w:rPr>
          <w:rFonts w:ascii="Arial Narrow" w:hAnsi="Arial Narrow"/>
        </w:rPr>
      </w:pPr>
      <w:r w:rsidRPr="00962064">
        <w:rPr>
          <w:rFonts w:ascii="Arial Narrow" w:hAnsi="Arial Narrow"/>
        </w:rPr>
        <w:t>tel: 0747 339 266</w:t>
      </w:r>
    </w:p>
    <w:p w:rsidR="002F1416" w:rsidRPr="00040B2D" w:rsidRDefault="002F1416" w:rsidP="003F67B3">
      <w:pPr>
        <w:pStyle w:val="ListParagraph"/>
        <w:numPr>
          <w:ilvl w:val="0"/>
          <w:numId w:val="18"/>
        </w:numPr>
        <w:suppressAutoHyphens w:val="0"/>
        <w:overflowPunct w:val="0"/>
        <w:autoSpaceDE w:val="0"/>
        <w:autoSpaceDN w:val="0"/>
        <w:adjustRightInd w:val="0"/>
        <w:spacing w:line="276" w:lineRule="auto"/>
        <w:rPr>
          <w:rFonts w:ascii="Arial Narrow" w:hAnsi="Arial Narrow"/>
          <w:sz w:val="24"/>
          <w:lang w:val="pt-BR"/>
        </w:rPr>
      </w:pPr>
      <w:r w:rsidRPr="00040B2D">
        <w:rPr>
          <w:rFonts w:ascii="Arial Narrow" w:hAnsi="Arial Narrow"/>
          <w:sz w:val="24"/>
          <w:u w:val="single"/>
          <w:lang w:val="pt-BR"/>
        </w:rPr>
        <w:t>Forma de detinere a terenului</w:t>
      </w:r>
      <w:r w:rsidRPr="00040B2D">
        <w:rPr>
          <w:rFonts w:ascii="Arial Narrow" w:hAnsi="Arial Narrow"/>
          <w:sz w:val="24"/>
          <w:lang w:val="pt-BR"/>
        </w:rPr>
        <w:t xml:space="preserve">: </w:t>
      </w:r>
      <w:r>
        <w:rPr>
          <w:rFonts w:ascii="Arial Narrow" w:hAnsi="Arial Narrow"/>
          <w:sz w:val="24"/>
          <w:lang w:val="pt-BR"/>
        </w:rPr>
        <w:t>Teren situat in extravilan, proprietate privata a numitilor Marinica Petrisor si Deng Weiwei conform Actului de dare in plata cu inchiriere de autentificare nr. 4818/26.10.2015, emis de Societatea profesionala Notariala Charcovschi, Mangalia, cu incheiere de intabulare nr. 48007/2015 la OCPI Constanta si Publicitate Imobiliara Mangalia, cu drept de superficie in favoarea SC Venus Piglets SRL conform contractului de superficie cu inchere de autentificare nr. 1738/26.05.2017, emis de Biroul Individual Notarial George Tragone, Constanta.</w:t>
      </w:r>
    </w:p>
    <w:p w:rsidR="002F1416" w:rsidRPr="00040B2D" w:rsidRDefault="002F1416" w:rsidP="003F67B3">
      <w:pPr>
        <w:pStyle w:val="ListParagraph"/>
        <w:numPr>
          <w:ilvl w:val="0"/>
          <w:numId w:val="18"/>
        </w:numPr>
        <w:suppressAutoHyphens w:val="0"/>
        <w:overflowPunct w:val="0"/>
        <w:autoSpaceDE w:val="0"/>
        <w:autoSpaceDN w:val="0"/>
        <w:adjustRightInd w:val="0"/>
        <w:spacing w:line="276" w:lineRule="auto"/>
        <w:rPr>
          <w:rFonts w:ascii="Arial Narrow" w:hAnsi="Arial Narrow"/>
          <w:sz w:val="24"/>
        </w:rPr>
      </w:pPr>
      <w:r w:rsidRPr="00040B2D">
        <w:rPr>
          <w:rFonts w:ascii="Arial Narrow" w:hAnsi="Arial Narrow"/>
          <w:sz w:val="24"/>
          <w:u w:val="single"/>
          <w:lang w:val="pt-BR"/>
        </w:rPr>
        <w:t>Forma de executie</w:t>
      </w:r>
      <w:r w:rsidRPr="00040B2D">
        <w:rPr>
          <w:rFonts w:ascii="Arial Narrow" w:hAnsi="Arial Narrow"/>
          <w:sz w:val="24"/>
          <w:lang w:val="pt-BR"/>
        </w:rPr>
        <w:t>: va fi de 2 ani de la obtinerea Autorizatiei de Construire</w:t>
      </w:r>
      <w:r>
        <w:rPr>
          <w:rFonts w:ascii="Arial Narrow" w:hAnsi="Arial Narrow"/>
          <w:sz w:val="24"/>
          <w:lang w:val="pt-BR"/>
        </w:rPr>
        <w:t>.</w:t>
      </w:r>
    </w:p>
    <w:p w:rsidR="00595505" w:rsidRPr="00944428" w:rsidRDefault="00595505" w:rsidP="001E7D2A">
      <w:pPr>
        <w:tabs>
          <w:tab w:val="left" w:pos="1440"/>
        </w:tabs>
        <w:spacing w:line="276" w:lineRule="auto"/>
        <w:ind w:left="720"/>
        <w:rPr>
          <w:rFonts w:ascii="Arial Narrow" w:hAnsi="Arial Narrow"/>
          <w:szCs w:val="24"/>
          <w:lang w:val="ro-RO"/>
        </w:rPr>
      </w:pPr>
    </w:p>
    <w:p w:rsidR="00595505" w:rsidRPr="00944428" w:rsidRDefault="00595505" w:rsidP="003F67B3">
      <w:pPr>
        <w:numPr>
          <w:ilvl w:val="1"/>
          <w:numId w:val="2"/>
        </w:numPr>
        <w:spacing w:line="276" w:lineRule="auto"/>
        <w:rPr>
          <w:rFonts w:ascii="Arial Narrow" w:hAnsi="Arial Narrow"/>
          <w:b/>
          <w:szCs w:val="24"/>
          <w:u w:val="single"/>
          <w:lang w:val="ro-RO"/>
        </w:rPr>
      </w:pPr>
      <w:r w:rsidRPr="00944428">
        <w:rPr>
          <w:rFonts w:ascii="Arial Narrow" w:hAnsi="Arial Narrow"/>
          <w:b/>
          <w:szCs w:val="24"/>
          <w:u w:val="single"/>
          <w:lang w:val="ro-RO"/>
        </w:rPr>
        <w:t>Obiectul P.U.Z.</w:t>
      </w:r>
    </w:p>
    <w:p w:rsidR="0093581E" w:rsidRPr="0093581E" w:rsidRDefault="0093581E" w:rsidP="003F67B3">
      <w:pPr>
        <w:pStyle w:val="ListParagraph"/>
        <w:numPr>
          <w:ilvl w:val="0"/>
          <w:numId w:val="14"/>
        </w:numPr>
        <w:spacing w:line="276" w:lineRule="auto"/>
        <w:rPr>
          <w:rFonts w:ascii="Arial Narrow" w:hAnsi="Arial Narrow"/>
          <w:b/>
          <w:sz w:val="24"/>
          <w:szCs w:val="24"/>
          <w:u w:val="single"/>
          <w:lang w:val="ro-RO"/>
        </w:rPr>
      </w:pPr>
      <w:r>
        <w:rPr>
          <w:rFonts w:ascii="Arial Narrow" w:hAnsi="Arial Narrow"/>
          <w:b/>
          <w:sz w:val="24"/>
          <w:szCs w:val="24"/>
          <w:u w:val="single"/>
          <w:lang w:val="ro-RO"/>
        </w:rPr>
        <w:t>Solicitari ale temei program</w:t>
      </w:r>
    </w:p>
    <w:p w:rsidR="00C32CD6" w:rsidRPr="007E6A30" w:rsidRDefault="00C32CD6" w:rsidP="002F1416">
      <w:pPr>
        <w:pStyle w:val="NoSpacing"/>
        <w:spacing w:line="276" w:lineRule="auto"/>
        <w:rPr>
          <w:rFonts w:ascii="Arial Narrow" w:hAnsi="Arial Narrow"/>
          <w:color w:val="FF0000"/>
        </w:rPr>
      </w:pPr>
      <w:r w:rsidRPr="001E7D2A">
        <w:rPr>
          <w:rFonts w:ascii="Arial Narrow" w:hAnsi="Arial Narrow"/>
        </w:rPr>
        <w:tab/>
      </w:r>
      <w:r w:rsidR="005D7081">
        <w:rPr>
          <w:rFonts w:ascii="Arial Narrow" w:hAnsi="Arial Narrow" w:cs="Times New Roman"/>
        </w:rPr>
        <w:t>Scop</w:t>
      </w:r>
      <w:r w:rsidRPr="001E7D2A">
        <w:rPr>
          <w:rFonts w:ascii="Arial Narrow" w:hAnsi="Arial Narrow" w:cs="Times New Roman"/>
        </w:rPr>
        <w:t xml:space="preserve">ul prezentei documentatii </w:t>
      </w:r>
      <w:r w:rsidR="002F1416" w:rsidRPr="009334D3">
        <w:rPr>
          <w:rFonts w:ascii="Arial Narrow" w:hAnsi="Arial Narrow"/>
          <w:b/>
          <w:sz w:val="24"/>
          <w:szCs w:val="24"/>
        </w:rPr>
        <w:t>„</w:t>
      </w:r>
      <w:r w:rsidR="002F1416" w:rsidRPr="009334D3">
        <w:rPr>
          <w:rFonts w:ascii="Arial Narrow" w:hAnsi="Arial Narrow"/>
          <w:b/>
          <w:color w:val="000000" w:themeColor="text1"/>
          <w:sz w:val="24"/>
          <w:szCs w:val="24"/>
          <w:u w:val="single"/>
        </w:rPr>
        <w:t xml:space="preserve">PLAN URBANISTIC ZONAL </w:t>
      </w:r>
      <w:r w:rsidR="002F1416" w:rsidRPr="009334D3">
        <w:rPr>
          <w:rFonts w:ascii="Arial Narrow" w:hAnsi="Arial Narrow"/>
          <w:b/>
          <w:sz w:val="24"/>
          <w:szCs w:val="24"/>
          <w:u w:val="single"/>
        </w:rPr>
        <w:t>si REGULAM</w:t>
      </w:r>
      <w:r w:rsidR="002F1416">
        <w:rPr>
          <w:rFonts w:ascii="Arial Narrow" w:hAnsi="Arial Narrow"/>
          <w:b/>
          <w:sz w:val="24"/>
          <w:szCs w:val="24"/>
          <w:u w:val="single"/>
        </w:rPr>
        <w:t xml:space="preserve">ENT LOCAL de URBANISM AFERENT PENTRU PARCELA A276/1, IN SUPRAFATA DE 63000MP, IN VEDEREA INFIINTARII UNEI FERME DE REPRODUCERE SUINE SI CRESTEREA TINERETULUI PORCIN” </w:t>
      </w:r>
      <w:r w:rsidR="007E6A30" w:rsidRPr="00B55604">
        <w:rPr>
          <w:rFonts w:ascii="Arial Narrow" w:hAnsi="Arial Narrow"/>
          <w:color w:val="000000" w:themeColor="text1"/>
        </w:rPr>
        <w:t>este acela de a</w:t>
      </w:r>
      <w:r w:rsidR="007E6A30">
        <w:rPr>
          <w:rFonts w:ascii="Arial Narrow" w:hAnsi="Arial Narrow"/>
          <w:color w:val="000000" w:themeColor="text1"/>
        </w:rPr>
        <w:t xml:space="preserve"> stabilii</w:t>
      </w:r>
      <w:r w:rsidRPr="001E7D2A">
        <w:rPr>
          <w:rFonts w:ascii="Arial Narrow" w:hAnsi="Arial Narrow"/>
          <w:color w:val="000000" w:themeColor="text1"/>
        </w:rPr>
        <w:t xml:space="preserve"> </w:t>
      </w:r>
      <w:r w:rsidR="007E6A30">
        <w:rPr>
          <w:rFonts w:ascii="Arial Narrow" w:hAnsi="Arial Narrow"/>
          <w:color w:val="000000" w:themeColor="text1"/>
        </w:rPr>
        <w:t>compozitii</w:t>
      </w:r>
      <w:r w:rsidR="005D7081">
        <w:rPr>
          <w:rFonts w:ascii="Arial Narrow" w:hAnsi="Arial Narrow"/>
          <w:color w:val="000000" w:themeColor="text1"/>
        </w:rPr>
        <w:t xml:space="preserve"> coerente</w:t>
      </w:r>
      <w:r>
        <w:rPr>
          <w:rFonts w:ascii="Arial Narrow" w:hAnsi="Arial Narrow"/>
          <w:color w:val="000000" w:themeColor="text1"/>
        </w:rPr>
        <w:t xml:space="preserve"> de dezvoltare din punct de vedere urbanistic</w:t>
      </w:r>
      <w:r w:rsidR="007E6A30">
        <w:rPr>
          <w:rFonts w:ascii="Arial Narrow" w:hAnsi="Arial Narrow"/>
          <w:color w:val="000000" w:themeColor="text1"/>
        </w:rPr>
        <w:t>.</w:t>
      </w:r>
    </w:p>
    <w:p w:rsidR="005D7081" w:rsidRDefault="005D7081" w:rsidP="002F1416">
      <w:pPr>
        <w:pStyle w:val="BodyText"/>
        <w:spacing w:line="276" w:lineRule="auto"/>
        <w:rPr>
          <w:rFonts w:ascii="Arial Narrow" w:hAnsi="Arial Narrow"/>
          <w:color w:val="000000" w:themeColor="text1"/>
        </w:rPr>
      </w:pPr>
      <w:r>
        <w:rPr>
          <w:rFonts w:ascii="Arial Narrow" w:hAnsi="Arial Narrow"/>
          <w:color w:val="000000" w:themeColor="text1"/>
        </w:rPr>
        <w:tab/>
        <w:t>Obiectul PUZ se constituie intr-un studiu ce consta in analiza situatiei existente, potentialul de dezvoltare urbanistic a zonei si propuneri de organizare functionala</w:t>
      </w:r>
      <w:r w:rsidR="0034680E">
        <w:rPr>
          <w:rFonts w:ascii="Arial Narrow" w:hAnsi="Arial Narrow"/>
          <w:color w:val="000000" w:themeColor="text1"/>
        </w:rPr>
        <w:t xml:space="preserve">, volumetrica si tehnica a zonei, </w:t>
      </w:r>
      <w:r w:rsidR="0034680E">
        <w:rPr>
          <w:rFonts w:ascii="Arial Narrow" w:hAnsi="Arial Narrow"/>
          <w:color w:val="000000" w:themeColor="text1"/>
        </w:rPr>
        <w:lastRenderedPageBreak/>
        <w:t xml:space="preserve">urmarindu-se totodata introducerea intregii suprafete studiate in intravilan si reglementarea unui </w:t>
      </w:r>
      <w:r w:rsidR="002F1416">
        <w:rPr>
          <w:rFonts w:ascii="Arial Narrow" w:hAnsi="Arial Narrow"/>
          <w:color w:val="000000" w:themeColor="text1"/>
        </w:rPr>
        <w:t xml:space="preserve">ferme </w:t>
      </w:r>
      <w:r w:rsidR="009F6DE7">
        <w:rPr>
          <w:rFonts w:ascii="Arial Narrow" w:hAnsi="Arial Narrow"/>
          <w:color w:val="000000" w:themeColor="text1"/>
        </w:rPr>
        <w:t xml:space="preserve"> de </w:t>
      </w:r>
      <w:r w:rsidR="002F1416" w:rsidRPr="002F1416">
        <w:rPr>
          <w:rFonts w:ascii="Arial Narrow" w:hAnsi="Arial Narrow"/>
        </w:rPr>
        <w:t>reproducere suine si cresterea tineretului porcin pana la greutatea de max 25kg</w:t>
      </w:r>
      <w:r w:rsidR="0034680E">
        <w:rPr>
          <w:rFonts w:ascii="Arial Narrow" w:hAnsi="Arial Narrow"/>
          <w:color w:val="000000" w:themeColor="text1"/>
        </w:rPr>
        <w:t xml:space="preserve">. </w:t>
      </w:r>
    </w:p>
    <w:p w:rsidR="0034680E" w:rsidRDefault="0034680E" w:rsidP="00C32CD6">
      <w:pPr>
        <w:pStyle w:val="BodyText"/>
        <w:spacing w:line="276" w:lineRule="auto"/>
        <w:rPr>
          <w:rFonts w:ascii="Arial Narrow" w:hAnsi="Arial Narrow"/>
          <w:color w:val="000000" w:themeColor="text1"/>
        </w:rPr>
      </w:pPr>
      <w:r>
        <w:rPr>
          <w:rFonts w:ascii="Arial Narrow" w:hAnsi="Arial Narrow"/>
          <w:color w:val="000000" w:themeColor="text1"/>
        </w:rPr>
        <w:tab/>
        <w:t>Ca faza premergatoare proiectului de investitie, PUZ-ului, prin</w:t>
      </w:r>
      <w:r w:rsidR="00600E94">
        <w:rPr>
          <w:rFonts w:ascii="Arial Narrow" w:hAnsi="Arial Narrow"/>
          <w:color w:val="000000" w:themeColor="text1"/>
        </w:rPr>
        <w:t xml:space="preserve"> </w:t>
      </w:r>
      <w:r>
        <w:rPr>
          <w:rFonts w:ascii="Arial Narrow" w:hAnsi="Arial Narrow"/>
          <w:color w:val="000000" w:themeColor="text1"/>
        </w:rPr>
        <w:t>propunerile prezentate, va constitui documentatia de urbanism ce va sta la baza intocmirii DTAC (extras din PTh), care va prelua elementele din reglementarile aprobate.</w:t>
      </w:r>
    </w:p>
    <w:p w:rsidR="000148CC" w:rsidRDefault="00C32CD6" w:rsidP="00C32CD6">
      <w:pPr>
        <w:pStyle w:val="BodyText"/>
        <w:spacing w:after="0" w:line="276" w:lineRule="auto"/>
        <w:rPr>
          <w:rFonts w:ascii="Arial Narrow" w:hAnsi="Arial Narrow"/>
          <w:color w:val="000000" w:themeColor="text1"/>
        </w:rPr>
      </w:pPr>
      <w:r w:rsidRPr="001E7D2A">
        <w:rPr>
          <w:rFonts w:ascii="Arial Narrow" w:hAnsi="Arial Narrow"/>
          <w:color w:val="000000" w:themeColor="text1"/>
        </w:rPr>
        <w:tab/>
        <w:t>In conformitate cu Ordonanta de Guvern nr. 27 din 27.08.2008, art. 32 (1) privind modificarea si completarea Legii 350 din 2001 privind amenjarea teritoriului si urbanismului, pentru terenul studiat este</w:t>
      </w:r>
    </w:p>
    <w:p w:rsidR="00C32CD6" w:rsidRDefault="00C32CD6" w:rsidP="00C32CD6">
      <w:pPr>
        <w:pStyle w:val="BodyText"/>
        <w:spacing w:after="0" w:line="276" w:lineRule="auto"/>
        <w:rPr>
          <w:rFonts w:ascii="Arial Narrow" w:hAnsi="Arial Narrow"/>
          <w:color w:val="000000" w:themeColor="text1"/>
        </w:rPr>
      </w:pPr>
      <w:r w:rsidRPr="001E7D2A">
        <w:rPr>
          <w:rFonts w:ascii="Arial Narrow" w:hAnsi="Arial Narrow"/>
          <w:color w:val="000000" w:themeColor="text1"/>
        </w:rPr>
        <w:t xml:space="preserve">necesar intocmirea unui PUZ (plan urbansitic zonal) in baza unui aviz de </w:t>
      </w:r>
      <w:r w:rsidR="00C027EF">
        <w:rPr>
          <w:rFonts w:ascii="Arial Narrow" w:hAnsi="Arial Narrow"/>
          <w:color w:val="000000" w:themeColor="text1"/>
        </w:rPr>
        <w:t>initiere</w:t>
      </w:r>
      <w:r w:rsidRPr="001E7D2A">
        <w:rPr>
          <w:rFonts w:ascii="Arial Narrow" w:hAnsi="Arial Narrow"/>
          <w:color w:val="000000" w:themeColor="text1"/>
        </w:rPr>
        <w:t xml:space="preserve"> aprobat de catre Consiliul Local al Municipiului Mangalia.</w:t>
      </w:r>
    </w:p>
    <w:p w:rsidR="002F1416" w:rsidRPr="002F1416" w:rsidRDefault="00C32CD6" w:rsidP="002F1416">
      <w:pPr>
        <w:pStyle w:val="NoSpacing"/>
        <w:spacing w:line="276" w:lineRule="auto"/>
        <w:rPr>
          <w:rFonts w:ascii="Arial Narrow" w:hAnsi="Arial Narrow"/>
          <w:sz w:val="24"/>
          <w:szCs w:val="24"/>
        </w:rPr>
      </w:pPr>
      <w:r w:rsidRPr="002F1416">
        <w:rPr>
          <w:rFonts w:ascii="Arial Narrow" w:hAnsi="Arial Narrow"/>
          <w:color w:val="000000" w:themeColor="text1"/>
          <w:sz w:val="24"/>
          <w:szCs w:val="24"/>
        </w:rPr>
        <w:tab/>
      </w:r>
      <w:r w:rsidR="002F1416" w:rsidRPr="002F1416">
        <w:rPr>
          <w:rFonts w:ascii="Arial Narrow" w:hAnsi="Arial Narrow"/>
          <w:sz w:val="24"/>
          <w:szCs w:val="24"/>
        </w:rPr>
        <w:t>Teren situat in extravilan, proprietate privata a numitilor Marinica Petrisor si Deng Weiwei conform Actului de dare in plata cu inchiriere de autentificare nr. 4818/26.10.2015, emis de Societatea profesionala Notariala Charcovschi, Mangalia, cu incheiere de intabulare nr. 48007/2015 la OCPI Constanta si Publicitate Imobiliara Mangalia, cu drept de superficie in favoarea SC Venus Piglets SRL conform contractului de superficie cu inchere de autentificare nr. 1738/26.05.2017, emis de Biroul Individual Notarial George Tragone, Constanta.</w:t>
      </w:r>
    </w:p>
    <w:p w:rsidR="00C32CD6" w:rsidRPr="00FB706E" w:rsidRDefault="00C32CD6" w:rsidP="002F1416">
      <w:pPr>
        <w:pStyle w:val="BodyText"/>
        <w:spacing w:after="0" w:line="276" w:lineRule="auto"/>
        <w:rPr>
          <w:rFonts w:ascii="Arial Narrow" w:hAnsi="Arial Narrow"/>
          <w:color w:val="000000" w:themeColor="text1"/>
        </w:rPr>
      </w:pPr>
      <w:r w:rsidRPr="00FB706E">
        <w:rPr>
          <w:rFonts w:ascii="Arial Narrow" w:hAnsi="Arial Narrow"/>
          <w:color w:val="000000" w:themeColor="text1"/>
        </w:rPr>
        <w:tab/>
        <w:t xml:space="preserve">Prin </w:t>
      </w:r>
      <w:r w:rsidR="00F657B3" w:rsidRPr="001E7D2A">
        <w:rPr>
          <w:rFonts w:ascii="Arial Narrow" w:hAnsi="Arial Narrow" w:cs="Times New Roman"/>
        </w:rPr>
        <w:t xml:space="preserve">documentatii </w:t>
      </w:r>
      <w:r w:rsidR="002F1416" w:rsidRPr="009334D3">
        <w:rPr>
          <w:rFonts w:ascii="Arial Narrow" w:hAnsi="Arial Narrow"/>
          <w:b/>
        </w:rPr>
        <w:t>„</w:t>
      </w:r>
      <w:r w:rsidR="002F1416" w:rsidRPr="009334D3">
        <w:rPr>
          <w:rFonts w:ascii="Arial Narrow" w:hAnsi="Arial Narrow"/>
          <w:b/>
          <w:color w:val="000000" w:themeColor="text1"/>
          <w:u w:val="single"/>
        </w:rPr>
        <w:t xml:space="preserve">PLAN URBANISTIC ZONAL </w:t>
      </w:r>
      <w:r w:rsidR="002F1416" w:rsidRPr="009334D3">
        <w:rPr>
          <w:rFonts w:ascii="Arial Narrow" w:hAnsi="Arial Narrow"/>
          <w:b/>
          <w:u w:val="single"/>
        </w:rPr>
        <w:t>si REGULAM</w:t>
      </w:r>
      <w:r w:rsidR="002F1416">
        <w:rPr>
          <w:rFonts w:ascii="Arial Narrow" w:hAnsi="Arial Narrow"/>
          <w:b/>
          <w:u w:val="single"/>
        </w:rPr>
        <w:t xml:space="preserve">ENT LOCAL de URBANISM AFERENT PENTRU PARCELA A276/1, IN SUPRAFATA DE 63000MP, IN VEDEREA INFIINTARII UNEI FERME DE REPRODUCERE SUINE SI CRESTEREA TINERETULUI PORCIN” </w:t>
      </w:r>
      <w:r w:rsidRPr="00FB706E">
        <w:rPr>
          <w:rFonts w:ascii="Arial Narrow" w:hAnsi="Arial Narrow"/>
          <w:color w:val="000000" w:themeColor="text1"/>
        </w:rPr>
        <w:t>se urmareste:</w:t>
      </w:r>
    </w:p>
    <w:p w:rsidR="00C32CD6" w:rsidRPr="00465DED" w:rsidRDefault="00C32CD6" w:rsidP="003F67B3">
      <w:pPr>
        <w:pStyle w:val="BodyText"/>
        <w:numPr>
          <w:ilvl w:val="0"/>
          <w:numId w:val="11"/>
        </w:numPr>
        <w:spacing w:after="0" w:line="276" w:lineRule="auto"/>
        <w:rPr>
          <w:rFonts w:ascii="Arial Narrow" w:hAnsi="Arial Narrow" w:cs="Times New Roman"/>
          <w:color w:val="000000" w:themeColor="text1"/>
        </w:rPr>
      </w:pPr>
      <w:r w:rsidRPr="00465DED">
        <w:rPr>
          <w:rFonts w:ascii="Arial Narrow" w:hAnsi="Arial Narrow" w:cs="Times New Roman"/>
          <w:color w:val="000000" w:themeColor="text1"/>
        </w:rPr>
        <w:t>valorificarea potentialului uman, natural si economic;</w:t>
      </w:r>
    </w:p>
    <w:p w:rsidR="00C32CD6" w:rsidRPr="00465DED" w:rsidRDefault="00C32CD6" w:rsidP="003F67B3">
      <w:pPr>
        <w:pStyle w:val="BodyText"/>
        <w:numPr>
          <w:ilvl w:val="0"/>
          <w:numId w:val="11"/>
        </w:numPr>
        <w:spacing w:after="0" w:line="276" w:lineRule="auto"/>
        <w:rPr>
          <w:rFonts w:ascii="Arial Narrow" w:hAnsi="Arial Narrow" w:cs="Times New Roman"/>
          <w:color w:val="000000" w:themeColor="text1"/>
        </w:rPr>
      </w:pPr>
      <w:r w:rsidRPr="00465DED">
        <w:rPr>
          <w:rFonts w:ascii="Arial Narrow" w:hAnsi="Arial Narrow" w:cs="Times New Roman"/>
          <w:color w:val="000000" w:themeColor="text1"/>
        </w:rPr>
        <w:t>valorificarea resurselor existente;</w:t>
      </w:r>
    </w:p>
    <w:p w:rsidR="00C32CD6" w:rsidRPr="00465DED" w:rsidRDefault="002F1416" w:rsidP="003F67B3">
      <w:pPr>
        <w:pStyle w:val="BodyText"/>
        <w:numPr>
          <w:ilvl w:val="0"/>
          <w:numId w:val="11"/>
        </w:numPr>
        <w:spacing w:after="0" w:line="276" w:lineRule="auto"/>
        <w:rPr>
          <w:rFonts w:ascii="Arial Narrow" w:hAnsi="Arial Narrow" w:cs="Times New Roman"/>
          <w:color w:val="000000" w:themeColor="text1"/>
        </w:rPr>
      </w:pPr>
      <w:r>
        <w:rPr>
          <w:rFonts w:ascii="Arial Narrow" w:hAnsi="Arial Narrow" w:cs="Times New Roman"/>
          <w:color w:val="000000" w:themeColor="text1"/>
        </w:rPr>
        <w:t xml:space="preserve">necesarul de locuri de parcare </w:t>
      </w:r>
      <w:r w:rsidR="00C32CD6" w:rsidRPr="00465DED">
        <w:rPr>
          <w:rFonts w:ascii="Arial Narrow" w:hAnsi="Arial Narrow" w:cs="Times New Roman"/>
          <w:color w:val="000000" w:themeColor="text1"/>
        </w:rPr>
        <w:t xml:space="preserve">se va realiza in interiorul parcelei, </w:t>
      </w:r>
      <w:r w:rsidR="00FB706E" w:rsidRPr="00465DED">
        <w:rPr>
          <w:rFonts w:ascii="Arial Narrow" w:hAnsi="Arial Narrow" w:cs="Times New Roman"/>
          <w:color w:val="000000" w:themeColor="text1"/>
        </w:rPr>
        <w:t>prin parcari la nivelul solului</w:t>
      </w:r>
      <w:r w:rsidR="00C027EF">
        <w:rPr>
          <w:rFonts w:ascii="Arial Narrow" w:hAnsi="Arial Narrow" w:cs="Times New Roman"/>
          <w:color w:val="000000" w:themeColor="text1"/>
        </w:rPr>
        <w:t>;</w:t>
      </w:r>
    </w:p>
    <w:p w:rsidR="00465DED" w:rsidRPr="00465DED" w:rsidRDefault="00465DED" w:rsidP="003F67B3">
      <w:pPr>
        <w:pStyle w:val="ListParagraph"/>
        <w:numPr>
          <w:ilvl w:val="0"/>
          <w:numId w:val="11"/>
        </w:numPr>
        <w:suppressAutoHyphens w:val="0"/>
        <w:rPr>
          <w:rFonts w:ascii="Arial Narrow" w:hAnsi="Arial Narrow" w:cs="Arial"/>
          <w:sz w:val="24"/>
          <w:szCs w:val="24"/>
          <w:lang w:val="ro-RO" w:eastAsia="ro-RO"/>
        </w:rPr>
      </w:pPr>
      <w:r>
        <w:rPr>
          <w:rFonts w:ascii="Arial Narrow" w:hAnsi="Arial Narrow" w:cs="Arial"/>
          <w:sz w:val="24"/>
          <w:szCs w:val="24"/>
          <w:lang w:val="ro-RO" w:eastAsia="ro-RO"/>
        </w:rPr>
        <w:t>o</w:t>
      </w:r>
      <w:r w:rsidRPr="00465DED">
        <w:rPr>
          <w:rFonts w:ascii="Arial Narrow" w:hAnsi="Arial Narrow" w:cs="Arial"/>
          <w:sz w:val="24"/>
          <w:szCs w:val="24"/>
          <w:lang w:val="ro-RO" w:eastAsia="ro-RO"/>
        </w:rPr>
        <w:t>rganizarea arhitectural-urbanistica a zonei prin stabilirea amplasamentelor noilor</w:t>
      </w:r>
    </w:p>
    <w:p w:rsidR="00465DED" w:rsidRPr="00465DED" w:rsidRDefault="00465DED" w:rsidP="00465DED">
      <w:pPr>
        <w:pStyle w:val="ListParagraph"/>
        <w:suppressAutoHyphens w:val="0"/>
        <w:ind w:left="1425"/>
        <w:rPr>
          <w:rFonts w:ascii="Arial Narrow" w:hAnsi="Arial Narrow" w:cs="Arial"/>
          <w:sz w:val="24"/>
          <w:szCs w:val="24"/>
          <w:lang w:val="ro-RO" w:eastAsia="ro-RO"/>
        </w:rPr>
      </w:pPr>
      <w:r w:rsidRPr="00465DED">
        <w:rPr>
          <w:rFonts w:ascii="Arial Narrow" w:hAnsi="Arial Narrow" w:cs="Arial"/>
          <w:sz w:val="24"/>
          <w:szCs w:val="24"/>
          <w:lang w:val="ro-RO" w:eastAsia="ro-RO"/>
        </w:rPr>
        <w:t>functiuni prevazute a se realiza, precum şi încadrarea lor într-o solutie de ansamblu;</w:t>
      </w:r>
    </w:p>
    <w:p w:rsidR="00465DED" w:rsidRPr="00465DED" w:rsidRDefault="00465DED" w:rsidP="003F67B3">
      <w:pPr>
        <w:pStyle w:val="ListParagraph"/>
        <w:numPr>
          <w:ilvl w:val="0"/>
          <w:numId w:val="11"/>
        </w:numPr>
        <w:suppressAutoHyphens w:val="0"/>
        <w:rPr>
          <w:rFonts w:ascii="Arial Narrow" w:hAnsi="Arial Narrow" w:cs="Arial"/>
          <w:sz w:val="24"/>
          <w:szCs w:val="24"/>
          <w:lang w:val="ro-RO" w:eastAsia="ro-RO"/>
        </w:rPr>
      </w:pPr>
      <w:r w:rsidRPr="00465DED">
        <w:rPr>
          <w:rFonts w:ascii="Arial Narrow" w:hAnsi="Arial Narrow" w:cs="Arial"/>
          <w:sz w:val="24"/>
          <w:szCs w:val="24"/>
          <w:lang w:val="ro-RO" w:eastAsia="ro-RO"/>
        </w:rPr>
        <w:t>organizarea circulatiei carosabile şi pietonale, realizarea unor legaturi corespunzatoare cu celelalte zone ale localitatii;</w:t>
      </w:r>
    </w:p>
    <w:p w:rsidR="00465DED" w:rsidRPr="00465DED" w:rsidRDefault="00465DED" w:rsidP="003F67B3">
      <w:pPr>
        <w:pStyle w:val="ListParagraph"/>
        <w:numPr>
          <w:ilvl w:val="0"/>
          <w:numId w:val="11"/>
        </w:numPr>
        <w:suppressAutoHyphens w:val="0"/>
        <w:rPr>
          <w:rFonts w:ascii="Arial Narrow" w:hAnsi="Arial Narrow" w:cs="Arial"/>
          <w:sz w:val="24"/>
          <w:szCs w:val="24"/>
          <w:lang w:val="ro-RO" w:eastAsia="ro-RO"/>
        </w:rPr>
      </w:pPr>
      <w:r>
        <w:rPr>
          <w:rFonts w:ascii="Arial Narrow" w:hAnsi="Arial Narrow" w:cs="Arial"/>
          <w:sz w:val="24"/>
          <w:szCs w:val="24"/>
          <w:lang w:val="ro-RO" w:eastAsia="ro-RO"/>
        </w:rPr>
        <w:t>c</w:t>
      </w:r>
      <w:r w:rsidRPr="00465DED">
        <w:rPr>
          <w:rFonts w:ascii="Arial Narrow" w:hAnsi="Arial Narrow" w:cs="Arial"/>
          <w:sz w:val="24"/>
          <w:szCs w:val="24"/>
          <w:lang w:val="ro-RO" w:eastAsia="ro-RO"/>
        </w:rPr>
        <w:t>ompletarea infrastructurii tehnico-edilitare</w:t>
      </w:r>
      <w:r w:rsidR="00FF03B8">
        <w:rPr>
          <w:rFonts w:ascii="Arial Narrow" w:hAnsi="Arial Narrow" w:cs="Arial"/>
          <w:sz w:val="24"/>
          <w:szCs w:val="24"/>
          <w:lang w:val="ro-RO" w:eastAsia="ro-RO"/>
        </w:rPr>
        <w:t>.</w:t>
      </w:r>
    </w:p>
    <w:p w:rsidR="00C32CD6" w:rsidRPr="001E7D2A" w:rsidRDefault="00C32CD6" w:rsidP="00C32CD6">
      <w:pPr>
        <w:spacing w:line="276" w:lineRule="auto"/>
        <w:jc w:val="both"/>
        <w:rPr>
          <w:rFonts w:ascii="Arial Narrow" w:hAnsi="Arial Narrow"/>
          <w:sz w:val="24"/>
          <w:szCs w:val="24"/>
          <w:lang w:val="ro-RO"/>
        </w:rPr>
      </w:pPr>
      <w:r w:rsidRPr="001E7D2A">
        <w:rPr>
          <w:rFonts w:ascii="Arial Narrow" w:hAnsi="Arial Narrow"/>
          <w:sz w:val="24"/>
          <w:szCs w:val="24"/>
          <w:lang w:val="ro-RO"/>
        </w:rPr>
        <w:tab/>
      </w:r>
    </w:p>
    <w:p w:rsidR="00C32CD6" w:rsidRPr="001E7D2A" w:rsidRDefault="00C32CD6" w:rsidP="00C32CD6">
      <w:pPr>
        <w:pStyle w:val="BodyText"/>
        <w:spacing w:after="0" w:line="276" w:lineRule="auto"/>
        <w:rPr>
          <w:rFonts w:ascii="Arial Narrow" w:hAnsi="Arial Narrow"/>
          <w:color w:val="000000" w:themeColor="text1"/>
        </w:rPr>
      </w:pPr>
      <w:r w:rsidRPr="001E7D2A">
        <w:rPr>
          <w:rFonts w:ascii="Arial Narrow" w:hAnsi="Arial Narrow"/>
          <w:color w:val="000000" w:themeColor="text1"/>
        </w:rPr>
        <w:tab/>
        <w:t xml:space="preserve">Prin </w:t>
      </w:r>
      <w:r w:rsidR="00F657B3" w:rsidRPr="001E7D2A">
        <w:rPr>
          <w:rFonts w:ascii="Arial Narrow" w:hAnsi="Arial Narrow" w:cs="Times New Roman"/>
        </w:rPr>
        <w:t xml:space="preserve">documentatii </w:t>
      </w:r>
      <w:r w:rsidR="002F1416" w:rsidRPr="009334D3">
        <w:rPr>
          <w:rFonts w:ascii="Arial Narrow" w:hAnsi="Arial Narrow"/>
          <w:b/>
        </w:rPr>
        <w:t>„</w:t>
      </w:r>
      <w:r w:rsidR="002F1416" w:rsidRPr="009334D3">
        <w:rPr>
          <w:rFonts w:ascii="Arial Narrow" w:hAnsi="Arial Narrow"/>
          <w:b/>
          <w:color w:val="000000" w:themeColor="text1"/>
          <w:u w:val="single"/>
        </w:rPr>
        <w:t xml:space="preserve">PLAN URBANISTIC ZONAL </w:t>
      </w:r>
      <w:r w:rsidR="002F1416" w:rsidRPr="009334D3">
        <w:rPr>
          <w:rFonts w:ascii="Arial Narrow" w:hAnsi="Arial Narrow"/>
          <w:b/>
          <w:u w:val="single"/>
        </w:rPr>
        <w:t>si REGULAM</w:t>
      </w:r>
      <w:r w:rsidR="002F1416">
        <w:rPr>
          <w:rFonts w:ascii="Arial Narrow" w:hAnsi="Arial Narrow"/>
          <w:b/>
          <w:u w:val="single"/>
        </w:rPr>
        <w:t xml:space="preserve">ENT LOCAL de URBANISM AFERENT PENTRU PARCELA A276/1, IN SUPRAFATA DE 63000MP, IN VEDEREA INFIINTARII UNEI FERME DE REPRODUCERE SUINE SI CRESTEREA TINERETULUI PORCIN” </w:t>
      </w:r>
      <w:r w:rsidRPr="001E7D2A">
        <w:rPr>
          <w:rFonts w:ascii="Arial Narrow" w:hAnsi="Arial Narrow"/>
          <w:color w:val="000000" w:themeColor="text1"/>
        </w:rPr>
        <w:t>se va stabili:</w:t>
      </w:r>
    </w:p>
    <w:p w:rsidR="00F02731" w:rsidRDefault="00F02731" w:rsidP="003F67B3">
      <w:pPr>
        <w:pStyle w:val="BodyText"/>
        <w:numPr>
          <w:ilvl w:val="0"/>
          <w:numId w:val="11"/>
        </w:numPr>
        <w:spacing w:after="0" w:line="276" w:lineRule="auto"/>
        <w:rPr>
          <w:rFonts w:ascii="Arial Narrow" w:hAnsi="Arial Narrow" w:cs="Times New Roman"/>
          <w:color w:val="000000" w:themeColor="text1"/>
        </w:rPr>
      </w:pPr>
      <w:r>
        <w:rPr>
          <w:rFonts w:ascii="Arial Narrow" w:hAnsi="Arial Narrow" w:cs="Times New Roman"/>
          <w:color w:val="000000" w:themeColor="text1"/>
        </w:rPr>
        <w:t>introducerea terenului aflat in extravilan in intravilan</w:t>
      </w:r>
      <w:r w:rsidRPr="00465DED">
        <w:rPr>
          <w:rFonts w:ascii="Arial Narrow" w:hAnsi="Arial Narrow" w:cs="Times New Roman"/>
          <w:color w:val="000000" w:themeColor="text1"/>
        </w:rPr>
        <w:t>;</w:t>
      </w:r>
    </w:p>
    <w:p w:rsidR="00F02731" w:rsidRPr="00465DED" w:rsidRDefault="00F02731" w:rsidP="003F67B3">
      <w:pPr>
        <w:pStyle w:val="BodyText"/>
        <w:numPr>
          <w:ilvl w:val="0"/>
          <w:numId w:val="11"/>
        </w:numPr>
        <w:spacing w:after="0" w:line="276" w:lineRule="auto"/>
        <w:rPr>
          <w:rFonts w:ascii="Arial Narrow" w:hAnsi="Arial Narrow" w:cs="Times New Roman"/>
          <w:color w:val="000000" w:themeColor="text1"/>
        </w:rPr>
      </w:pPr>
      <w:r w:rsidRPr="00465DED">
        <w:rPr>
          <w:rFonts w:ascii="Arial Narrow" w:hAnsi="Arial Narrow" w:cs="Times New Roman"/>
          <w:color w:val="000000" w:themeColor="text1"/>
        </w:rPr>
        <w:t>valorificarea potentialului uman, natural si economic</w:t>
      </w:r>
      <w:r>
        <w:rPr>
          <w:rFonts w:ascii="Arial Narrow" w:hAnsi="Arial Narrow" w:cs="Times New Roman"/>
          <w:color w:val="000000" w:themeColor="text1"/>
        </w:rPr>
        <w:t>;</w:t>
      </w:r>
    </w:p>
    <w:p w:rsidR="00F02731" w:rsidRPr="00465DED" w:rsidRDefault="00F02731" w:rsidP="003F67B3">
      <w:pPr>
        <w:pStyle w:val="BodyText"/>
        <w:numPr>
          <w:ilvl w:val="0"/>
          <w:numId w:val="11"/>
        </w:numPr>
        <w:spacing w:after="0" w:line="276" w:lineRule="auto"/>
        <w:rPr>
          <w:rFonts w:ascii="Arial Narrow" w:hAnsi="Arial Narrow" w:cs="Times New Roman"/>
          <w:color w:val="000000" w:themeColor="text1"/>
        </w:rPr>
      </w:pPr>
      <w:r w:rsidRPr="00465DED">
        <w:rPr>
          <w:rFonts w:ascii="Arial Narrow" w:hAnsi="Arial Narrow" w:cs="Times New Roman"/>
          <w:color w:val="000000" w:themeColor="text1"/>
        </w:rPr>
        <w:t>valorificarea resurselor existente;</w:t>
      </w:r>
    </w:p>
    <w:p w:rsidR="00F02731" w:rsidRPr="00465DED" w:rsidRDefault="00F02731" w:rsidP="003F67B3">
      <w:pPr>
        <w:pStyle w:val="BodyText"/>
        <w:numPr>
          <w:ilvl w:val="0"/>
          <w:numId w:val="11"/>
        </w:numPr>
        <w:spacing w:after="0" w:line="276" w:lineRule="auto"/>
        <w:rPr>
          <w:rFonts w:ascii="Arial Narrow" w:hAnsi="Arial Narrow" w:cs="Times New Roman"/>
          <w:color w:val="000000" w:themeColor="text1"/>
        </w:rPr>
      </w:pPr>
      <w:r w:rsidRPr="00465DED">
        <w:rPr>
          <w:rFonts w:ascii="Arial Narrow" w:hAnsi="Arial Narrow" w:cs="Times New Roman"/>
          <w:color w:val="000000" w:themeColor="text1"/>
        </w:rPr>
        <w:t xml:space="preserve">necesarul de locuri de parcare  se va realiza in interiorul parcelei, </w:t>
      </w:r>
      <w:r w:rsidR="009B2B5E">
        <w:rPr>
          <w:rFonts w:ascii="Arial Narrow" w:hAnsi="Arial Narrow" w:cs="Times New Roman"/>
          <w:color w:val="000000" w:themeColor="text1"/>
        </w:rPr>
        <w:t>prin parcari la nivelul solului, drumuri de incinta si accesul autospecialelor de interventie 6m;</w:t>
      </w:r>
    </w:p>
    <w:p w:rsidR="00F02731" w:rsidRPr="00465DED" w:rsidRDefault="00F02731" w:rsidP="003F67B3">
      <w:pPr>
        <w:pStyle w:val="ListParagraph"/>
        <w:numPr>
          <w:ilvl w:val="0"/>
          <w:numId w:val="11"/>
        </w:numPr>
        <w:suppressAutoHyphens w:val="0"/>
        <w:rPr>
          <w:rFonts w:ascii="Arial Narrow" w:hAnsi="Arial Narrow" w:cs="Arial"/>
          <w:sz w:val="24"/>
          <w:szCs w:val="24"/>
          <w:lang w:val="ro-RO" w:eastAsia="ro-RO"/>
        </w:rPr>
      </w:pPr>
      <w:r>
        <w:rPr>
          <w:rFonts w:ascii="Arial Narrow" w:hAnsi="Arial Narrow" w:cs="Arial"/>
          <w:sz w:val="24"/>
          <w:szCs w:val="24"/>
          <w:lang w:val="ro-RO" w:eastAsia="ro-RO"/>
        </w:rPr>
        <w:t>o</w:t>
      </w:r>
      <w:r w:rsidRPr="00465DED">
        <w:rPr>
          <w:rFonts w:ascii="Arial Narrow" w:hAnsi="Arial Narrow" w:cs="Arial"/>
          <w:sz w:val="24"/>
          <w:szCs w:val="24"/>
          <w:lang w:val="ro-RO" w:eastAsia="ro-RO"/>
        </w:rPr>
        <w:t>rganizarea arhitectural-urbanistica a zonei prin stabilirea amplasamentelor noilor</w:t>
      </w:r>
    </w:p>
    <w:p w:rsidR="00F02731" w:rsidRPr="00465DED" w:rsidRDefault="00F02731" w:rsidP="00F02731">
      <w:pPr>
        <w:pStyle w:val="ListParagraph"/>
        <w:suppressAutoHyphens w:val="0"/>
        <w:ind w:left="1425"/>
        <w:rPr>
          <w:rFonts w:ascii="Arial Narrow" w:hAnsi="Arial Narrow" w:cs="Arial"/>
          <w:sz w:val="24"/>
          <w:szCs w:val="24"/>
          <w:lang w:val="ro-RO" w:eastAsia="ro-RO"/>
        </w:rPr>
      </w:pPr>
      <w:r w:rsidRPr="00465DED">
        <w:rPr>
          <w:rFonts w:ascii="Arial Narrow" w:hAnsi="Arial Narrow" w:cs="Arial"/>
          <w:sz w:val="24"/>
          <w:szCs w:val="24"/>
          <w:lang w:val="ro-RO" w:eastAsia="ro-RO"/>
        </w:rPr>
        <w:t>functiuni prevazute a se realiza, precum şi încadrarea lor într-o solutie de ansamblu;</w:t>
      </w:r>
    </w:p>
    <w:p w:rsidR="00F02731" w:rsidRPr="00465DED" w:rsidRDefault="00F02731" w:rsidP="003F67B3">
      <w:pPr>
        <w:pStyle w:val="ListParagraph"/>
        <w:numPr>
          <w:ilvl w:val="0"/>
          <w:numId w:val="11"/>
        </w:numPr>
        <w:suppressAutoHyphens w:val="0"/>
        <w:spacing w:line="276" w:lineRule="auto"/>
        <w:rPr>
          <w:rFonts w:ascii="Arial Narrow" w:hAnsi="Arial Narrow" w:cs="Arial"/>
          <w:sz w:val="24"/>
          <w:szCs w:val="24"/>
          <w:lang w:val="ro-RO" w:eastAsia="ro-RO"/>
        </w:rPr>
      </w:pPr>
      <w:r w:rsidRPr="00465DED">
        <w:rPr>
          <w:rFonts w:ascii="Arial Narrow" w:hAnsi="Arial Narrow" w:cs="Arial"/>
          <w:sz w:val="24"/>
          <w:szCs w:val="24"/>
          <w:lang w:val="ro-RO" w:eastAsia="ro-RO"/>
        </w:rPr>
        <w:t>organizarea circulatiei carosabile şi pietonale, realizarea unor legaturi corespunzatoare cu celelalte zone ale localitatii;</w:t>
      </w:r>
    </w:p>
    <w:p w:rsidR="00F02731" w:rsidRPr="00465DED" w:rsidRDefault="00F02731" w:rsidP="003F67B3">
      <w:pPr>
        <w:pStyle w:val="ListParagraph"/>
        <w:numPr>
          <w:ilvl w:val="0"/>
          <w:numId w:val="11"/>
        </w:numPr>
        <w:suppressAutoHyphens w:val="0"/>
        <w:spacing w:line="276" w:lineRule="auto"/>
        <w:rPr>
          <w:rFonts w:ascii="Arial Narrow" w:hAnsi="Arial Narrow" w:cs="Arial"/>
          <w:sz w:val="24"/>
          <w:szCs w:val="24"/>
          <w:lang w:val="ro-RO" w:eastAsia="ro-RO"/>
        </w:rPr>
      </w:pPr>
      <w:r>
        <w:rPr>
          <w:rFonts w:ascii="Arial Narrow" w:hAnsi="Arial Narrow" w:cs="Arial"/>
          <w:sz w:val="24"/>
          <w:szCs w:val="24"/>
          <w:lang w:val="ro-RO" w:eastAsia="ro-RO"/>
        </w:rPr>
        <w:t>c</w:t>
      </w:r>
      <w:r w:rsidRPr="00465DED">
        <w:rPr>
          <w:rFonts w:ascii="Arial Narrow" w:hAnsi="Arial Narrow" w:cs="Arial"/>
          <w:sz w:val="24"/>
          <w:szCs w:val="24"/>
          <w:lang w:val="ro-RO" w:eastAsia="ro-RO"/>
        </w:rPr>
        <w:t>ompletarea infrastructurii tehnico-edilitare</w:t>
      </w:r>
      <w:r>
        <w:rPr>
          <w:rFonts w:ascii="Arial Narrow" w:hAnsi="Arial Narrow" w:cs="Arial"/>
          <w:sz w:val="24"/>
          <w:szCs w:val="24"/>
          <w:lang w:val="ro-RO" w:eastAsia="ro-RO"/>
        </w:rPr>
        <w:t>.</w:t>
      </w:r>
    </w:p>
    <w:p w:rsidR="00C027EF" w:rsidRDefault="00C32CD6" w:rsidP="00F02731">
      <w:pPr>
        <w:spacing w:line="276" w:lineRule="auto"/>
        <w:jc w:val="both"/>
        <w:rPr>
          <w:rFonts w:ascii="Arial Narrow" w:hAnsi="Arial Narrow"/>
          <w:color w:val="000000" w:themeColor="text1"/>
          <w:sz w:val="24"/>
          <w:szCs w:val="24"/>
          <w:lang w:val="ro-RO"/>
        </w:rPr>
      </w:pPr>
      <w:r w:rsidRPr="00213EB5">
        <w:rPr>
          <w:rFonts w:ascii="Arial Narrow" w:hAnsi="Arial Narrow"/>
          <w:color w:val="000000" w:themeColor="text1"/>
          <w:sz w:val="24"/>
          <w:szCs w:val="24"/>
          <w:lang w:val="ro-RO"/>
        </w:rPr>
        <w:lastRenderedPageBreak/>
        <w:tab/>
      </w:r>
      <w:r w:rsidR="002F1416">
        <w:rPr>
          <w:rFonts w:ascii="Arial Narrow" w:hAnsi="Arial Narrow"/>
          <w:color w:val="000000" w:themeColor="text1"/>
          <w:sz w:val="24"/>
          <w:szCs w:val="24"/>
          <w:lang w:val="ro-RO"/>
        </w:rPr>
        <w:t>Terenul este inregistrat la categoria de folosinta „arabil”.</w:t>
      </w:r>
    </w:p>
    <w:p w:rsidR="002F1416" w:rsidRPr="002F1416" w:rsidRDefault="002F1416" w:rsidP="00F02731">
      <w:pPr>
        <w:suppressAutoHyphens w:val="0"/>
        <w:autoSpaceDE w:val="0"/>
        <w:autoSpaceDN w:val="0"/>
        <w:adjustRightInd w:val="0"/>
        <w:spacing w:line="276" w:lineRule="auto"/>
        <w:ind w:firstLine="708"/>
        <w:rPr>
          <w:rFonts w:ascii="Arial Narrow" w:eastAsiaTheme="minorHAnsi" w:hAnsi="Arial Narrow" w:cs="Arial"/>
          <w:b/>
          <w:bCs/>
          <w:color w:val="000000"/>
          <w:sz w:val="24"/>
          <w:szCs w:val="24"/>
          <w:u w:val="single"/>
          <w:lang w:val="en-US" w:eastAsia="en-US"/>
        </w:rPr>
      </w:pPr>
      <w:r w:rsidRPr="002F1416">
        <w:rPr>
          <w:rFonts w:ascii="Arial Narrow" w:eastAsiaTheme="minorHAnsi" w:hAnsi="Arial Narrow" w:cs="Arial"/>
          <w:b/>
          <w:bCs/>
          <w:color w:val="000000"/>
          <w:sz w:val="24"/>
          <w:szCs w:val="24"/>
          <w:u w:val="single"/>
          <w:lang w:val="en-US" w:eastAsia="en-US"/>
        </w:rPr>
        <w:t>Reglementari p</w:t>
      </w:r>
      <w:r>
        <w:rPr>
          <w:rFonts w:ascii="Arial Narrow" w:eastAsiaTheme="minorHAnsi" w:hAnsi="Arial Narrow" w:cs="Arial"/>
          <w:b/>
          <w:bCs/>
          <w:color w:val="000000"/>
          <w:sz w:val="24"/>
          <w:szCs w:val="24"/>
          <w:u w:val="single"/>
          <w:lang w:val="en-US" w:eastAsia="en-US"/>
        </w:rPr>
        <w:t xml:space="preserve">entru terenurile din extravilan conform Regulamentului Local de Urbanism </w:t>
      </w:r>
      <w:r w:rsidR="007D20FB">
        <w:rPr>
          <w:rFonts w:ascii="Arial Narrow" w:eastAsiaTheme="minorHAnsi" w:hAnsi="Arial Narrow" w:cs="Arial"/>
          <w:b/>
          <w:bCs/>
          <w:color w:val="000000"/>
          <w:sz w:val="24"/>
          <w:szCs w:val="24"/>
          <w:u w:val="single"/>
          <w:lang w:val="en-US" w:eastAsia="en-US"/>
        </w:rPr>
        <w:t>a</w:t>
      </w:r>
      <w:r>
        <w:rPr>
          <w:rFonts w:ascii="Arial Narrow" w:eastAsiaTheme="minorHAnsi" w:hAnsi="Arial Narrow" w:cs="Arial"/>
          <w:b/>
          <w:bCs/>
          <w:color w:val="000000"/>
          <w:sz w:val="24"/>
          <w:szCs w:val="24"/>
          <w:u w:val="single"/>
          <w:lang w:val="en-US" w:eastAsia="en-US"/>
        </w:rPr>
        <w:t>ferent Planului Urbanistic General al municipiului Mangalia:</w:t>
      </w:r>
    </w:p>
    <w:p w:rsidR="002F1416" w:rsidRPr="002F1416" w:rsidRDefault="002F1416" w:rsidP="00F02731">
      <w:pPr>
        <w:spacing w:line="276" w:lineRule="auto"/>
        <w:ind w:firstLine="708"/>
        <w:jc w:val="both"/>
        <w:rPr>
          <w:rFonts w:ascii="Arial Narrow" w:hAnsi="Arial Narrow"/>
          <w:color w:val="000000" w:themeColor="text1"/>
          <w:sz w:val="24"/>
          <w:szCs w:val="24"/>
          <w:lang w:val="ro-RO"/>
        </w:rPr>
      </w:pPr>
      <w:r w:rsidRPr="002F1416">
        <w:rPr>
          <w:rFonts w:ascii="Arial Narrow" w:eastAsiaTheme="minorHAnsi" w:hAnsi="Arial Narrow" w:cs="Arial"/>
          <w:color w:val="000000"/>
          <w:sz w:val="24"/>
          <w:szCs w:val="24"/>
          <w:lang w:val="en-US" w:eastAsia="en-US"/>
        </w:rPr>
        <w:t xml:space="preserve">Pe terenurile din extravilan se pot executa lucrari pentru retele magistrale, </w:t>
      </w:r>
      <w:proofErr w:type="gramStart"/>
      <w:r w:rsidRPr="002F1416">
        <w:rPr>
          <w:rFonts w:ascii="Arial Narrow" w:eastAsiaTheme="minorHAnsi" w:hAnsi="Arial Narrow" w:cs="Arial"/>
          <w:color w:val="000000"/>
          <w:sz w:val="24"/>
          <w:szCs w:val="24"/>
          <w:lang w:val="en-US" w:eastAsia="en-US"/>
        </w:rPr>
        <w:t>cai</w:t>
      </w:r>
      <w:proofErr w:type="gramEnd"/>
      <w:r w:rsidRPr="002F1416">
        <w:rPr>
          <w:rFonts w:ascii="Arial Narrow" w:eastAsiaTheme="minorHAnsi" w:hAnsi="Arial Narrow" w:cs="Arial"/>
          <w:color w:val="000000"/>
          <w:sz w:val="24"/>
          <w:szCs w:val="24"/>
          <w:lang w:val="en-US" w:eastAsia="en-US"/>
        </w:rPr>
        <w:t xml:space="preserve"> de comunicatie, imbunatatiri funciare, retele de telecomunicatii ori alte lucrari de infrastructura, constructii/amenajari pentru combaterea si prevenirea actiunii factorilor naturali distructivi de origine naturala (indundatii, alunecari de teren, eroziunea solului) anexa gospodaresti ale exploatatiilor agrocile, precum si constructii si amenajari speciale.</w:t>
      </w:r>
    </w:p>
    <w:p w:rsidR="00F02731" w:rsidRPr="00492046" w:rsidRDefault="00F02731" w:rsidP="00F02731">
      <w:pPr>
        <w:spacing w:line="276" w:lineRule="auto"/>
        <w:ind w:firstLine="708"/>
        <w:jc w:val="both"/>
        <w:rPr>
          <w:rFonts w:ascii="Arial Narrow" w:hAnsi="Arial Narrow"/>
          <w:sz w:val="24"/>
          <w:szCs w:val="24"/>
          <w:lang w:val="ro-RO"/>
        </w:rPr>
      </w:pPr>
      <w:r w:rsidRPr="00492046">
        <w:rPr>
          <w:rFonts w:ascii="Arial Narrow" w:hAnsi="Arial Narrow"/>
          <w:sz w:val="24"/>
          <w:szCs w:val="24"/>
          <w:lang w:val="ro-RO"/>
        </w:rPr>
        <w:t xml:space="preserve">Accesul la terenul pe care se </w:t>
      </w:r>
      <w:r>
        <w:rPr>
          <w:rFonts w:ascii="Arial Narrow" w:hAnsi="Arial Narrow"/>
          <w:sz w:val="24"/>
          <w:szCs w:val="24"/>
          <w:lang w:val="ro-RO"/>
        </w:rPr>
        <w:t>propune a se realiza investitia</w:t>
      </w:r>
      <w:r w:rsidRPr="00492046">
        <w:rPr>
          <w:rFonts w:ascii="Arial Narrow" w:hAnsi="Arial Narrow"/>
          <w:sz w:val="24"/>
          <w:szCs w:val="24"/>
          <w:lang w:val="ro-RO"/>
        </w:rPr>
        <w:t xml:space="preserve"> se realizeaza pe latura de </w:t>
      </w:r>
      <w:r>
        <w:rPr>
          <w:rFonts w:ascii="Arial Narrow" w:hAnsi="Arial Narrow"/>
          <w:sz w:val="24"/>
          <w:szCs w:val="24"/>
          <w:lang w:val="ro-RO"/>
        </w:rPr>
        <w:t>sud</w:t>
      </w:r>
      <w:r w:rsidRPr="00492046">
        <w:rPr>
          <w:rFonts w:ascii="Arial Narrow" w:hAnsi="Arial Narrow"/>
          <w:sz w:val="24"/>
          <w:szCs w:val="24"/>
          <w:lang w:val="ro-RO"/>
        </w:rPr>
        <w:t>, din</w:t>
      </w:r>
      <w:r>
        <w:rPr>
          <w:rFonts w:ascii="Arial Narrow" w:hAnsi="Arial Narrow"/>
          <w:sz w:val="24"/>
          <w:szCs w:val="24"/>
          <w:lang w:val="ro-RO"/>
        </w:rPr>
        <w:t xml:space="preserve"> drum betonat</w:t>
      </w:r>
      <w:r w:rsidRPr="00492046">
        <w:rPr>
          <w:rFonts w:ascii="Arial Narrow" w:hAnsi="Arial Narrow"/>
          <w:sz w:val="24"/>
          <w:szCs w:val="24"/>
          <w:lang w:val="ro-RO"/>
        </w:rPr>
        <w:t>. In vederea deservirii investitiei</w:t>
      </w:r>
      <w:r>
        <w:rPr>
          <w:rFonts w:ascii="Arial Narrow" w:hAnsi="Arial Narrow"/>
          <w:sz w:val="24"/>
          <w:szCs w:val="24"/>
          <w:lang w:val="ro-RO"/>
        </w:rPr>
        <w:t>, accesul se va moderniza,</w:t>
      </w:r>
      <w:r w:rsidRPr="00492046">
        <w:rPr>
          <w:rFonts w:ascii="Arial Narrow" w:hAnsi="Arial Narrow"/>
          <w:sz w:val="24"/>
          <w:szCs w:val="24"/>
          <w:lang w:val="ro-RO"/>
        </w:rPr>
        <w:t xml:space="preserve"> pentru a prel</w:t>
      </w:r>
      <w:r>
        <w:rPr>
          <w:rFonts w:ascii="Arial Narrow" w:hAnsi="Arial Narrow"/>
          <w:sz w:val="24"/>
          <w:szCs w:val="24"/>
          <w:lang w:val="ro-RO"/>
        </w:rPr>
        <w:t>ua circulatia in si din incinta.</w:t>
      </w:r>
    </w:p>
    <w:p w:rsidR="00B3336C" w:rsidRPr="00944428" w:rsidRDefault="00B3336C" w:rsidP="00B3336C">
      <w:pPr>
        <w:pStyle w:val="BodyText"/>
        <w:spacing w:after="0" w:line="276" w:lineRule="auto"/>
        <w:ind w:left="1425"/>
        <w:rPr>
          <w:rFonts w:ascii="Arial Narrow" w:hAnsi="Arial Narrow" w:cs="Times New Roman"/>
          <w:color w:val="FF0000"/>
          <w:sz w:val="28"/>
        </w:rPr>
      </w:pPr>
    </w:p>
    <w:p w:rsidR="00B3336C" w:rsidRPr="00944428" w:rsidRDefault="00B3336C" w:rsidP="003F67B3">
      <w:pPr>
        <w:numPr>
          <w:ilvl w:val="1"/>
          <w:numId w:val="2"/>
        </w:numPr>
        <w:spacing w:line="276" w:lineRule="auto"/>
        <w:jc w:val="both"/>
        <w:rPr>
          <w:rFonts w:ascii="Arial Narrow" w:hAnsi="Arial Narrow"/>
          <w:b/>
          <w:szCs w:val="24"/>
          <w:u w:val="single"/>
          <w:lang w:val="ro-RO"/>
        </w:rPr>
      </w:pPr>
      <w:r w:rsidRPr="00944428">
        <w:rPr>
          <w:rFonts w:ascii="Arial Narrow" w:hAnsi="Arial Narrow"/>
          <w:b/>
          <w:szCs w:val="24"/>
          <w:u w:val="single"/>
          <w:lang w:val="ro-RO"/>
        </w:rPr>
        <w:t>SURSE DE DOCUMENTARE</w:t>
      </w:r>
    </w:p>
    <w:p w:rsidR="00B3336C" w:rsidRPr="0088599D" w:rsidRDefault="00B3336C" w:rsidP="003F67B3">
      <w:pPr>
        <w:pStyle w:val="ListParagraph"/>
        <w:numPr>
          <w:ilvl w:val="0"/>
          <w:numId w:val="4"/>
        </w:numPr>
        <w:spacing w:line="276" w:lineRule="auto"/>
        <w:jc w:val="both"/>
        <w:rPr>
          <w:rFonts w:ascii="Arial Narrow" w:hAnsi="Arial Narrow"/>
          <w:sz w:val="24"/>
          <w:szCs w:val="24"/>
          <w:lang w:val="ro-RO"/>
        </w:rPr>
      </w:pPr>
      <w:r w:rsidRPr="0088599D">
        <w:rPr>
          <w:rFonts w:ascii="Arial Narrow" w:hAnsi="Arial Narrow"/>
          <w:sz w:val="24"/>
          <w:szCs w:val="24"/>
          <w:lang w:val="ro-RO"/>
        </w:rPr>
        <w:t>Lista studiilor si proiectelor elaborate anterior PUZ</w:t>
      </w:r>
    </w:p>
    <w:p w:rsidR="00B3336C" w:rsidRPr="0088599D" w:rsidRDefault="00B3336C" w:rsidP="003F67B3">
      <w:pPr>
        <w:pStyle w:val="ListParagraph"/>
        <w:numPr>
          <w:ilvl w:val="0"/>
          <w:numId w:val="5"/>
        </w:numPr>
        <w:spacing w:line="276" w:lineRule="auto"/>
        <w:jc w:val="both"/>
        <w:rPr>
          <w:rFonts w:ascii="Arial Narrow" w:hAnsi="Arial Narrow"/>
          <w:sz w:val="24"/>
          <w:szCs w:val="24"/>
          <w:lang w:val="ro-RO"/>
        </w:rPr>
      </w:pPr>
      <w:r w:rsidRPr="0088599D">
        <w:rPr>
          <w:rFonts w:ascii="Arial Narrow" w:hAnsi="Arial Narrow"/>
          <w:sz w:val="24"/>
          <w:szCs w:val="24"/>
          <w:lang w:val="ro-RO"/>
        </w:rPr>
        <w:t>PUG si RLU al Municipiului Mangalia;</w:t>
      </w:r>
    </w:p>
    <w:p w:rsidR="00B3336C" w:rsidRPr="0088599D" w:rsidRDefault="00B3336C" w:rsidP="003F67B3">
      <w:pPr>
        <w:pStyle w:val="ListParagraph"/>
        <w:numPr>
          <w:ilvl w:val="0"/>
          <w:numId w:val="5"/>
        </w:numPr>
        <w:spacing w:line="276" w:lineRule="auto"/>
        <w:jc w:val="both"/>
        <w:rPr>
          <w:rFonts w:ascii="Arial Narrow" w:hAnsi="Arial Narrow"/>
          <w:sz w:val="24"/>
          <w:szCs w:val="24"/>
          <w:lang w:val="ro-RO"/>
        </w:rPr>
      </w:pPr>
      <w:r w:rsidRPr="0088599D">
        <w:rPr>
          <w:rFonts w:ascii="Arial Narrow" w:hAnsi="Arial Narrow"/>
          <w:sz w:val="24"/>
          <w:szCs w:val="24"/>
          <w:lang w:val="ro-RO"/>
        </w:rPr>
        <w:t xml:space="preserve">Certificat de Urbanism nr. </w:t>
      </w:r>
      <w:r w:rsidR="00F02731">
        <w:rPr>
          <w:rFonts w:ascii="Arial Narrow" w:hAnsi="Arial Narrow"/>
          <w:sz w:val="24"/>
          <w:szCs w:val="24"/>
          <w:lang w:val="ro-RO"/>
        </w:rPr>
        <w:t>254</w:t>
      </w:r>
      <w:r>
        <w:rPr>
          <w:rFonts w:ascii="Arial Narrow" w:hAnsi="Arial Narrow"/>
          <w:sz w:val="24"/>
          <w:szCs w:val="24"/>
          <w:lang w:val="ro-RO"/>
        </w:rPr>
        <w:t xml:space="preserve"> din </w:t>
      </w:r>
      <w:r w:rsidR="00F02731">
        <w:rPr>
          <w:rFonts w:ascii="Arial Narrow" w:hAnsi="Arial Narrow"/>
          <w:sz w:val="24"/>
          <w:szCs w:val="24"/>
          <w:lang w:val="ro-RO"/>
        </w:rPr>
        <w:t>30.05.2017</w:t>
      </w:r>
      <w:r w:rsidRPr="0088599D">
        <w:rPr>
          <w:rFonts w:ascii="Arial Narrow" w:hAnsi="Arial Narrow"/>
          <w:sz w:val="24"/>
          <w:szCs w:val="24"/>
          <w:lang w:val="ro-RO"/>
        </w:rPr>
        <w:t>;</w:t>
      </w:r>
    </w:p>
    <w:p w:rsidR="002B7FDD" w:rsidRPr="00696C1C" w:rsidRDefault="00B3336C" w:rsidP="003F67B3">
      <w:pPr>
        <w:pStyle w:val="ListParagraph"/>
        <w:numPr>
          <w:ilvl w:val="0"/>
          <w:numId w:val="5"/>
        </w:numPr>
        <w:spacing w:line="276" w:lineRule="auto"/>
        <w:jc w:val="both"/>
        <w:rPr>
          <w:rFonts w:ascii="Arial Narrow" w:hAnsi="Arial Narrow"/>
          <w:color w:val="000000" w:themeColor="text1"/>
          <w:sz w:val="24"/>
          <w:szCs w:val="24"/>
          <w:lang w:val="ro-RO"/>
        </w:rPr>
      </w:pPr>
      <w:r w:rsidRPr="00696C1C">
        <w:rPr>
          <w:rFonts w:ascii="Arial Narrow" w:hAnsi="Arial Narrow"/>
          <w:color w:val="000000" w:themeColor="text1"/>
          <w:sz w:val="24"/>
          <w:szCs w:val="24"/>
          <w:lang w:val="ro-RO"/>
        </w:rPr>
        <w:t xml:space="preserve">Avizul de </w:t>
      </w:r>
      <w:r w:rsidR="002B7FDD" w:rsidRPr="00696C1C">
        <w:rPr>
          <w:rFonts w:ascii="Arial Narrow" w:hAnsi="Arial Narrow"/>
          <w:color w:val="000000" w:themeColor="text1"/>
          <w:sz w:val="24"/>
          <w:szCs w:val="24"/>
          <w:lang w:val="ro-RO"/>
        </w:rPr>
        <w:t>initiere</w:t>
      </w:r>
      <w:r w:rsidRPr="00696C1C">
        <w:rPr>
          <w:rFonts w:ascii="Arial Narrow" w:hAnsi="Arial Narrow"/>
          <w:color w:val="000000" w:themeColor="text1"/>
          <w:sz w:val="24"/>
          <w:szCs w:val="24"/>
          <w:lang w:val="ro-RO"/>
        </w:rPr>
        <w:t xml:space="preserve"> nr. </w:t>
      </w:r>
      <w:r w:rsidR="00696C1C" w:rsidRPr="00696C1C">
        <w:rPr>
          <w:rFonts w:ascii="Arial Narrow" w:hAnsi="Arial Narrow"/>
          <w:color w:val="000000" w:themeColor="text1"/>
          <w:sz w:val="24"/>
          <w:szCs w:val="24"/>
          <w:lang w:val="ro-RO"/>
        </w:rPr>
        <w:t>42519</w:t>
      </w:r>
      <w:r w:rsidRPr="00696C1C">
        <w:rPr>
          <w:rFonts w:ascii="Arial Narrow" w:hAnsi="Arial Narrow"/>
          <w:color w:val="000000" w:themeColor="text1"/>
          <w:sz w:val="24"/>
          <w:szCs w:val="24"/>
          <w:lang w:val="ro-RO"/>
        </w:rPr>
        <w:t xml:space="preserve"> din </w:t>
      </w:r>
      <w:r w:rsidR="00696C1C" w:rsidRPr="00696C1C">
        <w:rPr>
          <w:rFonts w:ascii="Arial Narrow" w:hAnsi="Arial Narrow"/>
          <w:color w:val="000000" w:themeColor="text1"/>
          <w:sz w:val="24"/>
          <w:szCs w:val="24"/>
          <w:lang w:val="ro-RO"/>
        </w:rPr>
        <w:t>17.08.2017</w:t>
      </w:r>
      <w:r w:rsidRPr="00696C1C">
        <w:rPr>
          <w:rFonts w:ascii="Arial Narrow" w:hAnsi="Arial Narrow"/>
          <w:color w:val="000000" w:themeColor="text1"/>
          <w:sz w:val="24"/>
          <w:szCs w:val="24"/>
          <w:lang w:val="ro-RO"/>
        </w:rPr>
        <w:t>;</w:t>
      </w:r>
    </w:p>
    <w:p w:rsidR="00B3336C" w:rsidRPr="0088599D" w:rsidRDefault="00B3336C" w:rsidP="003F67B3">
      <w:pPr>
        <w:pStyle w:val="ListParagraph"/>
        <w:numPr>
          <w:ilvl w:val="0"/>
          <w:numId w:val="4"/>
        </w:numPr>
        <w:spacing w:line="276" w:lineRule="auto"/>
        <w:jc w:val="both"/>
        <w:rPr>
          <w:rFonts w:ascii="Arial Narrow" w:hAnsi="Arial Narrow"/>
          <w:sz w:val="24"/>
          <w:szCs w:val="24"/>
          <w:lang w:val="ro-RO"/>
        </w:rPr>
      </w:pPr>
      <w:r w:rsidRPr="0088599D">
        <w:rPr>
          <w:rFonts w:ascii="Arial Narrow" w:hAnsi="Arial Narrow"/>
          <w:sz w:val="24"/>
          <w:szCs w:val="24"/>
          <w:lang w:val="ro-RO"/>
        </w:rPr>
        <w:t>Lista studiilor de fundamentare intocmite concomitent cu PUZ</w:t>
      </w:r>
    </w:p>
    <w:p w:rsidR="002C2924" w:rsidRDefault="00F02731" w:rsidP="003F67B3">
      <w:pPr>
        <w:pStyle w:val="ListParagraph"/>
        <w:numPr>
          <w:ilvl w:val="0"/>
          <w:numId w:val="6"/>
        </w:numPr>
        <w:spacing w:line="276" w:lineRule="auto"/>
        <w:jc w:val="both"/>
        <w:rPr>
          <w:rFonts w:ascii="Arial Narrow" w:hAnsi="Arial Narrow"/>
          <w:sz w:val="24"/>
          <w:szCs w:val="24"/>
          <w:lang w:val="ro-RO"/>
        </w:rPr>
      </w:pPr>
      <w:r>
        <w:rPr>
          <w:rFonts w:ascii="Arial Narrow" w:hAnsi="Arial Narrow"/>
          <w:sz w:val="24"/>
          <w:szCs w:val="24"/>
          <w:lang w:val="ro-RO"/>
        </w:rPr>
        <w:t>Studiu geotehnic</w:t>
      </w:r>
      <w:r w:rsidR="00B3336C" w:rsidRPr="0088599D">
        <w:rPr>
          <w:rFonts w:ascii="Arial Narrow" w:hAnsi="Arial Narrow"/>
          <w:sz w:val="24"/>
          <w:szCs w:val="24"/>
          <w:lang w:val="ro-RO"/>
        </w:rPr>
        <w:t>;</w:t>
      </w:r>
    </w:p>
    <w:p w:rsidR="00F02731" w:rsidRDefault="00F02731" w:rsidP="003F67B3">
      <w:pPr>
        <w:pStyle w:val="ListParagraph"/>
        <w:numPr>
          <w:ilvl w:val="0"/>
          <w:numId w:val="6"/>
        </w:numPr>
        <w:spacing w:line="276" w:lineRule="auto"/>
        <w:jc w:val="both"/>
        <w:rPr>
          <w:rFonts w:ascii="Arial Narrow" w:hAnsi="Arial Narrow"/>
          <w:sz w:val="24"/>
          <w:szCs w:val="24"/>
          <w:lang w:val="ro-RO"/>
        </w:rPr>
      </w:pPr>
      <w:r>
        <w:rPr>
          <w:rFonts w:ascii="Arial Narrow" w:hAnsi="Arial Narrow"/>
          <w:sz w:val="24"/>
          <w:szCs w:val="24"/>
          <w:lang w:val="ro-RO"/>
        </w:rPr>
        <w:t>Studiu hidrologic;</w:t>
      </w:r>
    </w:p>
    <w:p w:rsidR="00F02731" w:rsidRPr="008736EF" w:rsidRDefault="00F02731" w:rsidP="003F67B3">
      <w:pPr>
        <w:pStyle w:val="ListParagraph"/>
        <w:numPr>
          <w:ilvl w:val="0"/>
          <w:numId w:val="6"/>
        </w:numPr>
        <w:spacing w:line="276" w:lineRule="auto"/>
        <w:jc w:val="both"/>
        <w:rPr>
          <w:rFonts w:ascii="Arial Narrow" w:hAnsi="Arial Narrow"/>
          <w:color w:val="000000" w:themeColor="text1"/>
          <w:sz w:val="24"/>
          <w:szCs w:val="24"/>
          <w:lang w:val="ro-RO"/>
        </w:rPr>
      </w:pPr>
      <w:r w:rsidRPr="008736EF">
        <w:rPr>
          <w:rFonts w:ascii="Arial Narrow" w:hAnsi="Arial Narrow"/>
          <w:color w:val="000000" w:themeColor="text1"/>
          <w:sz w:val="24"/>
          <w:szCs w:val="24"/>
          <w:lang w:val="ro-RO"/>
        </w:rPr>
        <w:t>Studiu topografic.</w:t>
      </w:r>
    </w:p>
    <w:p w:rsidR="00B3336C" w:rsidRPr="0088599D" w:rsidRDefault="00B3336C" w:rsidP="003F67B3">
      <w:pPr>
        <w:pStyle w:val="ListParagraph"/>
        <w:numPr>
          <w:ilvl w:val="0"/>
          <w:numId w:val="4"/>
        </w:numPr>
        <w:spacing w:line="276" w:lineRule="auto"/>
        <w:jc w:val="both"/>
        <w:rPr>
          <w:rFonts w:ascii="Arial Narrow" w:hAnsi="Arial Narrow"/>
          <w:sz w:val="24"/>
          <w:szCs w:val="24"/>
          <w:lang w:val="ro-RO"/>
        </w:rPr>
      </w:pPr>
      <w:r w:rsidRPr="0088599D">
        <w:rPr>
          <w:rFonts w:ascii="Arial Narrow" w:hAnsi="Arial Narrow"/>
          <w:sz w:val="24"/>
          <w:szCs w:val="24"/>
          <w:lang w:val="ro-RO"/>
        </w:rPr>
        <w:t>Lista legilor din domeniul urbanismului</w:t>
      </w:r>
    </w:p>
    <w:p w:rsidR="00B3336C" w:rsidRDefault="00B3336C" w:rsidP="003F67B3">
      <w:pPr>
        <w:pStyle w:val="ListParagraph"/>
        <w:numPr>
          <w:ilvl w:val="0"/>
          <w:numId w:val="12"/>
        </w:numPr>
        <w:spacing w:line="276" w:lineRule="auto"/>
        <w:jc w:val="both"/>
        <w:rPr>
          <w:rFonts w:ascii="Arial Narrow" w:hAnsi="Arial Narrow"/>
          <w:sz w:val="24"/>
          <w:szCs w:val="24"/>
          <w:lang w:val="ro-RO"/>
        </w:rPr>
      </w:pPr>
      <w:r w:rsidRPr="0088599D">
        <w:rPr>
          <w:rFonts w:ascii="Arial Narrow" w:hAnsi="Arial Narrow"/>
          <w:sz w:val="24"/>
          <w:szCs w:val="24"/>
          <w:lang w:val="ro-RO"/>
        </w:rPr>
        <w:t>Legea nr. 350 din 2001 (actualizata) privind amenjarea teritoriului si urbanismului, cu modificarile si completarile ulterioare;</w:t>
      </w:r>
    </w:p>
    <w:p w:rsidR="002B7FDD" w:rsidRDefault="002B7FDD" w:rsidP="003F67B3">
      <w:pPr>
        <w:pStyle w:val="ListParagraph"/>
        <w:numPr>
          <w:ilvl w:val="0"/>
          <w:numId w:val="12"/>
        </w:numPr>
        <w:spacing w:line="276" w:lineRule="auto"/>
        <w:jc w:val="both"/>
        <w:rPr>
          <w:rFonts w:ascii="Arial Narrow" w:hAnsi="Arial Narrow"/>
          <w:sz w:val="24"/>
          <w:szCs w:val="24"/>
          <w:lang w:val="ro-RO"/>
        </w:rPr>
      </w:pPr>
      <w:r>
        <w:rPr>
          <w:rFonts w:ascii="Arial Narrow" w:hAnsi="Arial Narrow"/>
          <w:sz w:val="24"/>
          <w:szCs w:val="24"/>
          <w:lang w:val="ro-RO"/>
        </w:rPr>
        <w:t>Ordinul 233/26.02.2016 pentru aprobarea Normelor metodologice de aplicare a Legii 350/2001;</w:t>
      </w:r>
    </w:p>
    <w:p w:rsidR="00F02731" w:rsidRPr="0088599D" w:rsidRDefault="00F02731" w:rsidP="003F67B3">
      <w:pPr>
        <w:pStyle w:val="ListParagraph"/>
        <w:numPr>
          <w:ilvl w:val="0"/>
          <w:numId w:val="12"/>
        </w:numPr>
        <w:spacing w:line="276" w:lineRule="auto"/>
        <w:jc w:val="both"/>
        <w:rPr>
          <w:rFonts w:ascii="Arial Narrow" w:hAnsi="Arial Narrow"/>
          <w:sz w:val="24"/>
          <w:szCs w:val="24"/>
          <w:lang w:val="ro-RO"/>
        </w:rPr>
      </w:pPr>
      <w:r>
        <w:rPr>
          <w:rFonts w:ascii="Arial Narrow" w:hAnsi="Arial Narrow"/>
          <w:sz w:val="24"/>
          <w:szCs w:val="24"/>
          <w:lang w:val="ro-RO"/>
        </w:rPr>
        <w:t>Hotararea nr. 152 din 2013 a Consiliului Judetean Constanta privind suprafetele minime de spatii verzi si a numarului minim de arbusti, arbori,plate decorative si flori aferente constructiilor realizate pe teritoriul administrativ al judetului Constanta;</w:t>
      </w:r>
    </w:p>
    <w:p w:rsidR="00B3336C" w:rsidRPr="0088599D" w:rsidRDefault="00B3336C" w:rsidP="003F67B3">
      <w:pPr>
        <w:pStyle w:val="ListParagraph"/>
        <w:numPr>
          <w:ilvl w:val="0"/>
          <w:numId w:val="12"/>
        </w:numPr>
        <w:spacing w:line="276" w:lineRule="auto"/>
        <w:jc w:val="both"/>
        <w:rPr>
          <w:rFonts w:ascii="Arial Narrow" w:hAnsi="Arial Narrow"/>
          <w:sz w:val="24"/>
          <w:szCs w:val="24"/>
          <w:lang w:val="ro-RO"/>
        </w:rPr>
      </w:pPr>
      <w:r w:rsidRPr="0088599D">
        <w:rPr>
          <w:rFonts w:ascii="Arial Narrow" w:hAnsi="Arial Narrow"/>
          <w:sz w:val="24"/>
          <w:szCs w:val="24"/>
          <w:lang w:val="ro-RO"/>
        </w:rPr>
        <w:t>Codul civil.</w:t>
      </w:r>
    </w:p>
    <w:p w:rsidR="00B3336C" w:rsidRPr="0088599D" w:rsidRDefault="00B3336C" w:rsidP="003F67B3">
      <w:pPr>
        <w:pStyle w:val="ListParagraph"/>
        <w:numPr>
          <w:ilvl w:val="0"/>
          <w:numId w:val="4"/>
        </w:numPr>
        <w:spacing w:line="276" w:lineRule="auto"/>
        <w:jc w:val="both"/>
        <w:rPr>
          <w:rFonts w:ascii="Arial Narrow" w:hAnsi="Arial Narrow"/>
          <w:sz w:val="24"/>
          <w:szCs w:val="24"/>
          <w:lang w:val="ro-RO"/>
        </w:rPr>
      </w:pPr>
      <w:r w:rsidRPr="0088599D">
        <w:rPr>
          <w:rFonts w:ascii="Arial Narrow" w:hAnsi="Arial Narrow"/>
          <w:sz w:val="24"/>
          <w:szCs w:val="24"/>
          <w:lang w:val="ro-RO"/>
        </w:rPr>
        <w:t>Lista legilor din domeniul constructiilor</w:t>
      </w:r>
    </w:p>
    <w:p w:rsidR="00B3336C" w:rsidRPr="0088599D" w:rsidRDefault="00B3336C" w:rsidP="003F67B3">
      <w:pPr>
        <w:pStyle w:val="ListParagraph"/>
        <w:numPr>
          <w:ilvl w:val="0"/>
          <w:numId w:val="13"/>
        </w:numPr>
        <w:spacing w:line="276" w:lineRule="auto"/>
        <w:jc w:val="both"/>
        <w:rPr>
          <w:rFonts w:ascii="Arial Narrow" w:hAnsi="Arial Narrow"/>
          <w:sz w:val="24"/>
          <w:szCs w:val="24"/>
          <w:lang w:val="ro-RO"/>
        </w:rPr>
      </w:pPr>
      <w:r w:rsidRPr="0088599D">
        <w:rPr>
          <w:rFonts w:ascii="Arial Narrow" w:hAnsi="Arial Narrow"/>
          <w:sz w:val="24"/>
          <w:szCs w:val="24"/>
          <w:lang w:val="ro-RO"/>
        </w:rPr>
        <w:t>Legea nr. 10/1995 privind calitatea in constructii, cu modificarile ulterioare;</w:t>
      </w:r>
    </w:p>
    <w:p w:rsidR="00B3336C" w:rsidRDefault="00B3336C" w:rsidP="003F67B3">
      <w:pPr>
        <w:pStyle w:val="ListParagraph"/>
        <w:numPr>
          <w:ilvl w:val="0"/>
          <w:numId w:val="13"/>
        </w:numPr>
        <w:spacing w:line="276" w:lineRule="auto"/>
        <w:jc w:val="both"/>
        <w:rPr>
          <w:rFonts w:ascii="Arial Narrow" w:hAnsi="Arial Narrow"/>
          <w:sz w:val="24"/>
          <w:szCs w:val="24"/>
          <w:lang w:val="ro-RO"/>
        </w:rPr>
      </w:pPr>
      <w:r w:rsidRPr="0088599D">
        <w:rPr>
          <w:rFonts w:ascii="Arial Narrow" w:hAnsi="Arial Narrow"/>
          <w:sz w:val="24"/>
          <w:szCs w:val="24"/>
          <w:lang w:val="ro-RO"/>
        </w:rPr>
        <w:t>Legea nr. 184/2011 (republicata si actualizata) privind organizarea si exercitarea profesiei de arhitect.</w:t>
      </w:r>
    </w:p>
    <w:p w:rsidR="00F02731" w:rsidRDefault="00F02731" w:rsidP="00F02731">
      <w:pPr>
        <w:pStyle w:val="ListParagraph"/>
        <w:spacing w:line="276" w:lineRule="auto"/>
        <w:ind w:left="2587"/>
        <w:jc w:val="both"/>
        <w:rPr>
          <w:rFonts w:ascii="Arial Narrow" w:hAnsi="Arial Narrow"/>
          <w:sz w:val="24"/>
          <w:szCs w:val="24"/>
          <w:lang w:val="ro-RO"/>
        </w:rPr>
      </w:pPr>
    </w:p>
    <w:p w:rsidR="00F02731" w:rsidRDefault="00F02731" w:rsidP="00F02731">
      <w:pPr>
        <w:pStyle w:val="ListParagraph"/>
        <w:spacing w:line="276" w:lineRule="auto"/>
        <w:ind w:left="2587"/>
        <w:jc w:val="both"/>
        <w:rPr>
          <w:rFonts w:ascii="Arial Narrow" w:hAnsi="Arial Narrow"/>
          <w:sz w:val="24"/>
          <w:szCs w:val="24"/>
          <w:lang w:val="ro-RO"/>
        </w:rPr>
      </w:pPr>
    </w:p>
    <w:p w:rsidR="00350B38" w:rsidRDefault="00350B38" w:rsidP="00F02731">
      <w:pPr>
        <w:pStyle w:val="ListParagraph"/>
        <w:spacing w:line="276" w:lineRule="auto"/>
        <w:ind w:left="2587"/>
        <w:jc w:val="both"/>
        <w:rPr>
          <w:rFonts w:ascii="Arial Narrow" w:hAnsi="Arial Narrow"/>
          <w:sz w:val="24"/>
          <w:szCs w:val="24"/>
          <w:lang w:val="ro-RO"/>
        </w:rPr>
      </w:pPr>
    </w:p>
    <w:p w:rsidR="00350B38" w:rsidRDefault="00350B38" w:rsidP="00F02731">
      <w:pPr>
        <w:pStyle w:val="ListParagraph"/>
        <w:spacing w:line="276" w:lineRule="auto"/>
        <w:ind w:left="2587"/>
        <w:jc w:val="both"/>
        <w:rPr>
          <w:rFonts w:ascii="Arial Narrow" w:hAnsi="Arial Narrow"/>
          <w:sz w:val="24"/>
          <w:szCs w:val="24"/>
          <w:lang w:val="ro-RO"/>
        </w:rPr>
      </w:pPr>
    </w:p>
    <w:p w:rsidR="00350B38" w:rsidRPr="0088599D" w:rsidRDefault="00350B38" w:rsidP="00F02731">
      <w:pPr>
        <w:pStyle w:val="ListParagraph"/>
        <w:spacing w:line="276" w:lineRule="auto"/>
        <w:ind w:left="2587"/>
        <w:jc w:val="both"/>
        <w:rPr>
          <w:rFonts w:ascii="Arial Narrow" w:hAnsi="Arial Narrow"/>
          <w:sz w:val="24"/>
          <w:szCs w:val="24"/>
          <w:lang w:val="ro-RO"/>
        </w:rPr>
      </w:pPr>
    </w:p>
    <w:p w:rsidR="0032022D" w:rsidRPr="001E7D2A" w:rsidRDefault="0032022D" w:rsidP="001E7D2A">
      <w:pPr>
        <w:spacing w:line="276" w:lineRule="auto"/>
        <w:jc w:val="both"/>
        <w:rPr>
          <w:rFonts w:ascii="Arial Narrow" w:hAnsi="Arial Narrow"/>
          <w:sz w:val="24"/>
          <w:szCs w:val="24"/>
          <w:lang w:val="ro-RO"/>
        </w:rPr>
      </w:pPr>
    </w:p>
    <w:p w:rsidR="00595505" w:rsidRPr="001E7D2A" w:rsidRDefault="00595505" w:rsidP="001E7D2A">
      <w:pPr>
        <w:spacing w:line="276" w:lineRule="auto"/>
        <w:jc w:val="both"/>
        <w:rPr>
          <w:rFonts w:ascii="Arial Narrow" w:hAnsi="Arial Narrow"/>
          <w:b/>
          <w:szCs w:val="28"/>
          <w:u w:val="single"/>
          <w:lang w:val="ro-RO"/>
        </w:rPr>
      </w:pPr>
      <w:r w:rsidRPr="001E7D2A">
        <w:rPr>
          <w:rFonts w:ascii="Arial Narrow" w:hAnsi="Arial Narrow"/>
          <w:sz w:val="24"/>
          <w:szCs w:val="24"/>
          <w:lang w:val="ro-RO"/>
        </w:rPr>
        <w:lastRenderedPageBreak/>
        <w:tab/>
      </w:r>
      <w:r w:rsidRPr="001E7D2A">
        <w:rPr>
          <w:rFonts w:ascii="Arial Narrow" w:hAnsi="Arial Narrow"/>
          <w:b/>
          <w:szCs w:val="28"/>
          <w:u w:val="single"/>
          <w:lang w:val="ro-RO"/>
        </w:rPr>
        <w:t xml:space="preserve">2. STADIUL </w:t>
      </w:r>
      <w:r w:rsidR="00F534F0" w:rsidRPr="001E7D2A">
        <w:rPr>
          <w:rFonts w:ascii="Arial Narrow" w:hAnsi="Arial Narrow"/>
          <w:b/>
          <w:szCs w:val="28"/>
          <w:u w:val="single"/>
          <w:lang w:val="ro-RO"/>
        </w:rPr>
        <w:t>ACTUAL AL DEZVOLTARII</w:t>
      </w:r>
      <w:r w:rsidR="00397D48" w:rsidRPr="001E7D2A">
        <w:rPr>
          <w:rFonts w:ascii="Arial Narrow" w:hAnsi="Arial Narrow"/>
          <w:b/>
          <w:szCs w:val="28"/>
          <w:u w:val="single"/>
          <w:lang w:val="ro-RO"/>
        </w:rPr>
        <w:t xml:space="preserve"> </w:t>
      </w:r>
    </w:p>
    <w:p w:rsidR="00595505" w:rsidRPr="001E7D2A" w:rsidRDefault="00595505" w:rsidP="001E7D2A">
      <w:pPr>
        <w:spacing w:line="276" w:lineRule="auto"/>
        <w:jc w:val="both"/>
        <w:rPr>
          <w:rFonts w:ascii="Arial Narrow" w:hAnsi="Arial Narrow"/>
          <w:sz w:val="24"/>
          <w:szCs w:val="24"/>
          <w:lang w:val="ro-RO"/>
        </w:rPr>
      </w:pPr>
      <w:r w:rsidRPr="001E7D2A">
        <w:rPr>
          <w:rFonts w:ascii="Arial Narrow" w:hAnsi="Arial Narrow"/>
          <w:sz w:val="24"/>
          <w:szCs w:val="24"/>
          <w:lang w:val="ro-RO"/>
        </w:rPr>
        <w:tab/>
      </w:r>
    </w:p>
    <w:p w:rsidR="00441186" w:rsidRPr="00F02731" w:rsidRDefault="00F02731" w:rsidP="00F02731">
      <w:pPr>
        <w:ind w:firstLine="708"/>
        <w:rPr>
          <w:rFonts w:ascii="Arial Narrow" w:hAnsi="Arial Narrow"/>
          <w:b/>
          <w:sz w:val="24"/>
          <w:lang w:val="ro-RO"/>
        </w:rPr>
      </w:pPr>
      <w:r w:rsidRPr="00F02731">
        <w:rPr>
          <w:rFonts w:ascii="Arial Narrow" w:hAnsi="Arial Narrow"/>
          <w:b/>
          <w:lang w:val="ro-RO"/>
        </w:rPr>
        <w:t>2.</w:t>
      </w:r>
      <w:r>
        <w:rPr>
          <w:rFonts w:ascii="Arial Narrow" w:hAnsi="Arial Narrow"/>
          <w:b/>
          <w:lang w:val="ro-RO"/>
        </w:rPr>
        <w:t>1</w:t>
      </w:r>
      <w:r w:rsidRPr="00F02731">
        <w:rPr>
          <w:rFonts w:ascii="Arial Narrow" w:hAnsi="Arial Narrow"/>
          <w:b/>
          <w:lang w:val="ro-RO"/>
        </w:rPr>
        <w:t>. Evolutia zonei</w:t>
      </w:r>
    </w:p>
    <w:p w:rsidR="00595505" w:rsidRPr="001E7D2A" w:rsidRDefault="00953024" w:rsidP="001E7D2A">
      <w:pPr>
        <w:spacing w:line="276" w:lineRule="auto"/>
        <w:jc w:val="both"/>
        <w:rPr>
          <w:rFonts w:ascii="Arial Narrow" w:hAnsi="Arial Narrow"/>
          <w:sz w:val="24"/>
          <w:szCs w:val="24"/>
          <w:lang w:val="ro-RO"/>
        </w:rPr>
      </w:pPr>
      <w:r w:rsidRPr="001E7D2A">
        <w:rPr>
          <w:rFonts w:ascii="Arial Narrow" w:hAnsi="Arial Narrow"/>
          <w:sz w:val="24"/>
          <w:szCs w:val="24"/>
          <w:lang w:val="ro-RO"/>
        </w:rPr>
        <w:tab/>
        <w:t>Mangalia</w:t>
      </w:r>
      <w:r w:rsidR="006B7946" w:rsidRPr="001E7D2A">
        <w:rPr>
          <w:rFonts w:ascii="Arial Narrow" w:hAnsi="Arial Narrow"/>
          <w:sz w:val="24"/>
          <w:szCs w:val="24"/>
          <w:lang w:val="ro-RO"/>
        </w:rPr>
        <w:t>,</w:t>
      </w:r>
      <w:r w:rsidRPr="001E7D2A">
        <w:rPr>
          <w:rFonts w:ascii="Arial Narrow" w:hAnsi="Arial Narrow"/>
          <w:sz w:val="24"/>
          <w:szCs w:val="24"/>
          <w:lang w:val="ro-RO"/>
        </w:rPr>
        <w:t xml:space="preserve"> in primul rand un municipiul si apoi o statiune turistica este situata pe malul vestic al Marii Negre, in sud-estul litoralului</w:t>
      </w:r>
      <w:r w:rsidR="006B7946" w:rsidRPr="001E7D2A">
        <w:rPr>
          <w:rFonts w:ascii="Arial Narrow" w:hAnsi="Arial Narrow"/>
          <w:sz w:val="24"/>
          <w:szCs w:val="24"/>
          <w:lang w:val="ro-RO"/>
        </w:rPr>
        <w:t xml:space="preserve"> romanesc. Construita pe ruinele Cetatii</w:t>
      </w:r>
      <w:r w:rsidRPr="001E7D2A">
        <w:rPr>
          <w:rFonts w:ascii="Arial Narrow" w:hAnsi="Arial Narrow"/>
          <w:sz w:val="24"/>
          <w:szCs w:val="24"/>
          <w:lang w:val="ro-RO"/>
        </w:rPr>
        <w:t xml:space="preserve"> Callatis, infiintata de colonisti greci era considerata unul dintre cele mai importante porturi Dobrogene, alaturi de Constanta si Varna.</w:t>
      </w:r>
    </w:p>
    <w:p w:rsidR="006B7946" w:rsidRPr="001E7D2A" w:rsidRDefault="00953024" w:rsidP="001E7D2A">
      <w:pPr>
        <w:spacing w:line="276" w:lineRule="auto"/>
        <w:jc w:val="both"/>
        <w:rPr>
          <w:rFonts w:ascii="Arial Narrow" w:hAnsi="Arial Narrow"/>
          <w:sz w:val="24"/>
          <w:szCs w:val="24"/>
          <w:lang w:val="ro-RO"/>
        </w:rPr>
      </w:pPr>
      <w:r w:rsidRPr="001E7D2A">
        <w:rPr>
          <w:rFonts w:ascii="Arial Narrow" w:hAnsi="Arial Narrow"/>
          <w:sz w:val="24"/>
          <w:szCs w:val="24"/>
          <w:lang w:val="ro-RO"/>
        </w:rPr>
        <w:tab/>
      </w:r>
      <w:r w:rsidR="006B7946" w:rsidRPr="001E7D2A">
        <w:rPr>
          <w:rFonts w:ascii="Arial Narrow" w:hAnsi="Arial Narrow"/>
          <w:sz w:val="24"/>
          <w:szCs w:val="24"/>
          <w:lang w:val="ro-RO"/>
        </w:rPr>
        <w:t>Dezvoltarea municipiului: dupa intrarea Dobrogei sub dominatie otomana, zona a decazut, insa isi recastiga stralucirea dupa 1878, atunci cand orasul incepe sa se dezvolte. In 1930 Mangalia devine statiune balneoclimaterica iar dupa 1990, autoritatile au demarat ample proiecte pentru dezvoltarea turismului cultural.</w:t>
      </w:r>
    </w:p>
    <w:p w:rsidR="00953024" w:rsidRPr="001E7D2A" w:rsidRDefault="006B7946" w:rsidP="001E7D2A">
      <w:pPr>
        <w:spacing w:line="276" w:lineRule="auto"/>
        <w:jc w:val="both"/>
        <w:rPr>
          <w:rFonts w:ascii="Arial Narrow" w:hAnsi="Arial Narrow"/>
          <w:sz w:val="24"/>
          <w:szCs w:val="24"/>
          <w:lang w:val="ro-RO"/>
        </w:rPr>
      </w:pPr>
      <w:r w:rsidRPr="001E7D2A">
        <w:rPr>
          <w:rFonts w:ascii="Arial Narrow" w:hAnsi="Arial Narrow"/>
          <w:sz w:val="24"/>
          <w:szCs w:val="24"/>
          <w:lang w:val="ro-RO"/>
        </w:rPr>
        <w:tab/>
      </w:r>
      <w:r w:rsidR="00953024" w:rsidRPr="001E7D2A">
        <w:rPr>
          <w:rFonts w:ascii="Arial Narrow" w:hAnsi="Arial Narrow"/>
          <w:sz w:val="24"/>
          <w:szCs w:val="24"/>
          <w:lang w:val="ro-RO"/>
        </w:rPr>
        <w:t>Mangalia este un oras in continua dezvoltare care in ultimii ani si-a insusit cu succes atributul de statiune balneoclimaterica. Izvoarele mezotermale sulfuroase din Mangalia sunt valorificate in bazele de tratament cu rezultate recunoscute.</w:t>
      </w:r>
    </w:p>
    <w:p w:rsidR="00AB7348" w:rsidRPr="001E7D2A" w:rsidRDefault="00953024" w:rsidP="001E7D2A">
      <w:pPr>
        <w:spacing w:line="276" w:lineRule="auto"/>
        <w:jc w:val="both"/>
        <w:rPr>
          <w:rFonts w:ascii="Arial Narrow" w:hAnsi="Arial Narrow"/>
          <w:sz w:val="24"/>
          <w:szCs w:val="24"/>
          <w:lang w:val="ro-RO"/>
        </w:rPr>
      </w:pPr>
      <w:r w:rsidRPr="001E7D2A">
        <w:rPr>
          <w:rFonts w:ascii="Arial Narrow" w:hAnsi="Arial Narrow"/>
          <w:sz w:val="24"/>
          <w:szCs w:val="24"/>
          <w:lang w:val="ro-RO"/>
        </w:rPr>
        <w:tab/>
        <w:t>Plaja orasului este acoperita cu un nisip fin si se intinde intre Saturn si digul nord al Portului. Latimea cea mai mare o atinge in centru, unde se ajunge la 120m. Faleza care margineste plaja este folosita ca zona de promenada iar de-a lungul acesteia se afla mai multe magazine, restaurante si terase.</w:t>
      </w:r>
      <w:r w:rsidR="00AB7348" w:rsidRPr="001E7D2A">
        <w:rPr>
          <w:rFonts w:ascii="Arial Narrow" w:hAnsi="Arial Narrow"/>
          <w:sz w:val="24"/>
          <w:szCs w:val="24"/>
          <w:lang w:val="ro-RO"/>
        </w:rPr>
        <w:t xml:space="preserve"> Zona</w:t>
      </w:r>
      <w:r w:rsidR="005F6609" w:rsidRPr="001E7D2A">
        <w:rPr>
          <w:rFonts w:ascii="Arial Narrow" w:hAnsi="Arial Narrow"/>
          <w:sz w:val="24"/>
          <w:szCs w:val="24"/>
          <w:lang w:val="ro-RO"/>
        </w:rPr>
        <w:t xml:space="preserve"> studiata</w:t>
      </w:r>
      <w:r w:rsidR="00AB7348" w:rsidRPr="001E7D2A">
        <w:rPr>
          <w:rFonts w:ascii="Arial Narrow" w:hAnsi="Arial Narrow"/>
          <w:sz w:val="24"/>
          <w:szCs w:val="24"/>
          <w:lang w:val="ro-RO"/>
        </w:rPr>
        <w:t xml:space="preserve"> nu a su</w:t>
      </w:r>
      <w:r w:rsidR="004C41FE" w:rsidRPr="001E7D2A">
        <w:rPr>
          <w:rFonts w:ascii="Arial Narrow" w:hAnsi="Arial Narrow"/>
          <w:sz w:val="24"/>
          <w:szCs w:val="24"/>
          <w:lang w:val="ro-RO"/>
        </w:rPr>
        <w:t>ferit</w:t>
      </w:r>
      <w:r w:rsidR="00AB7348" w:rsidRPr="001E7D2A">
        <w:rPr>
          <w:rFonts w:ascii="Arial Narrow" w:hAnsi="Arial Narrow"/>
          <w:sz w:val="24"/>
          <w:szCs w:val="24"/>
          <w:lang w:val="ro-RO"/>
        </w:rPr>
        <w:t xml:space="preserve"> transformari </w:t>
      </w:r>
      <w:r w:rsidR="005F6609" w:rsidRPr="001E7D2A">
        <w:rPr>
          <w:rFonts w:ascii="Arial Narrow" w:hAnsi="Arial Narrow"/>
          <w:sz w:val="24"/>
          <w:szCs w:val="24"/>
          <w:lang w:val="ro-RO"/>
        </w:rPr>
        <w:t>substantiale in ceea ce priveste</w:t>
      </w:r>
      <w:r w:rsidR="00AB7348" w:rsidRPr="001E7D2A">
        <w:rPr>
          <w:rFonts w:ascii="Arial Narrow" w:hAnsi="Arial Narrow"/>
          <w:sz w:val="24"/>
          <w:szCs w:val="24"/>
          <w:lang w:val="ro-RO"/>
        </w:rPr>
        <w:t xml:space="preserve"> constructiile deoarece sunt lotizari si functiuni stricte.</w:t>
      </w:r>
    </w:p>
    <w:p w:rsidR="00C40AA0" w:rsidRDefault="00AB7348" w:rsidP="001E7D2A">
      <w:pPr>
        <w:spacing w:line="276" w:lineRule="auto"/>
        <w:jc w:val="both"/>
        <w:rPr>
          <w:rFonts w:ascii="Arial Narrow" w:hAnsi="Arial Narrow"/>
          <w:sz w:val="24"/>
          <w:szCs w:val="24"/>
          <w:lang w:val="ro-RO"/>
        </w:rPr>
      </w:pPr>
      <w:r w:rsidRPr="001E7D2A">
        <w:rPr>
          <w:rFonts w:ascii="Arial Narrow" w:hAnsi="Arial Narrow"/>
          <w:sz w:val="24"/>
          <w:szCs w:val="24"/>
          <w:lang w:val="ro-RO"/>
        </w:rPr>
        <w:tab/>
        <w:t>Pentru sustinerea promovarii ofertei turistice si cresterea ciculatiei turistice pe l</w:t>
      </w:r>
      <w:r w:rsidR="00C40AA0" w:rsidRPr="001E7D2A">
        <w:rPr>
          <w:rFonts w:ascii="Arial Narrow" w:hAnsi="Arial Narrow"/>
          <w:sz w:val="24"/>
          <w:szCs w:val="24"/>
          <w:lang w:val="ro-RO"/>
        </w:rPr>
        <w:t>i</w:t>
      </w:r>
      <w:r w:rsidRPr="001E7D2A">
        <w:rPr>
          <w:rFonts w:ascii="Arial Narrow" w:hAnsi="Arial Narrow"/>
          <w:sz w:val="24"/>
          <w:szCs w:val="24"/>
          <w:lang w:val="ro-RO"/>
        </w:rPr>
        <w:t>toralul Marii Negre, a fost elaborat</w:t>
      </w:r>
      <w:r w:rsidR="00C40AA0" w:rsidRPr="001E7D2A">
        <w:rPr>
          <w:rFonts w:ascii="Arial Narrow" w:hAnsi="Arial Narrow"/>
          <w:sz w:val="24"/>
          <w:szCs w:val="24"/>
          <w:lang w:val="ro-RO"/>
        </w:rPr>
        <w:t xml:space="preserve"> „Masterplanul pentru dezvoltarea Turismului National 2007-2026”,</w:t>
      </w:r>
      <w:r w:rsidRPr="001E7D2A">
        <w:rPr>
          <w:rFonts w:ascii="Arial Narrow" w:hAnsi="Arial Narrow"/>
          <w:sz w:val="24"/>
          <w:szCs w:val="24"/>
          <w:lang w:val="ro-RO"/>
        </w:rPr>
        <w:t xml:space="preserve"> de catre o echipa de experti ai Organizatiei Mondiale a Turismului, impreuna cu omologii din Romania, in numele Guvernului Romaniei</w:t>
      </w:r>
      <w:r w:rsidR="00C40AA0" w:rsidRPr="001E7D2A">
        <w:rPr>
          <w:rFonts w:ascii="Arial Narrow" w:hAnsi="Arial Narrow"/>
          <w:sz w:val="24"/>
          <w:szCs w:val="24"/>
          <w:lang w:val="ro-RO"/>
        </w:rPr>
        <w:t>.</w:t>
      </w:r>
    </w:p>
    <w:p w:rsidR="00717FBA" w:rsidRPr="001E7D2A" w:rsidRDefault="00717FBA" w:rsidP="001E7D2A">
      <w:pPr>
        <w:spacing w:line="276" w:lineRule="auto"/>
        <w:jc w:val="both"/>
        <w:rPr>
          <w:rFonts w:ascii="Arial Narrow" w:hAnsi="Arial Narrow"/>
          <w:sz w:val="24"/>
          <w:szCs w:val="24"/>
          <w:lang w:val="ro-RO"/>
        </w:rPr>
      </w:pPr>
    </w:p>
    <w:p w:rsidR="00595505" w:rsidRPr="001E7D2A" w:rsidRDefault="00812A66" w:rsidP="001E7D2A">
      <w:pPr>
        <w:spacing w:line="276" w:lineRule="auto"/>
        <w:ind w:left="360"/>
        <w:jc w:val="both"/>
        <w:rPr>
          <w:rFonts w:ascii="Arial Narrow" w:hAnsi="Arial Narrow"/>
          <w:b/>
          <w:sz w:val="24"/>
          <w:szCs w:val="24"/>
          <w:lang w:val="ro-RO"/>
        </w:rPr>
      </w:pPr>
      <w:r w:rsidRPr="001E7D2A">
        <w:rPr>
          <w:rFonts w:ascii="Arial Narrow" w:hAnsi="Arial Narrow"/>
          <w:b/>
          <w:sz w:val="24"/>
          <w:szCs w:val="24"/>
          <w:lang w:val="ro-RO"/>
        </w:rPr>
        <w:tab/>
      </w:r>
      <w:r w:rsidR="00595505" w:rsidRPr="00944428">
        <w:rPr>
          <w:rFonts w:ascii="Arial Narrow" w:hAnsi="Arial Narrow"/>
          <w:b/>
          <w:szCs w:val="24"/>
          <w:lang w:val="ro-RO"/>
        </w:rPr>
        <w:t>2.2. Incadrarea in localitate</w:t>
      </w:r>
    </w:p>
    <w:p w:rsidR="007425F0" w:rsidRDefault="007425F0" w:rsidP="00104A1A">
      <w:pPr>
        <w:spacing w:line="276" w:lineRule="auto"/>
        <w:jc w:val="both"/>
        <w:rPr>
          <w:rFonts w:ascii="Arial Narrow" w:hAnsi="Arial Narrow"/>
          <w:sz w:val="24"/>
          <w:szCs w:val="24"/>
          <w:lang w:val="ro-RO"/>
        </w:rPr>
      </w:pPr>
      <w:r w:rsidRPr="009A6E4B">
        <w:rPr>
          <w:rFonts w:ascii="Arial Narrow" w:hAnsi="Arial Narrow"/>
          <w:sz w:val="24"/>
          <w:szCs w:val="24"/>
          <w:lang w:val="ro-RO"/>
        </w:rPr>
        <w:tab/>
        <w:t>Municipiul Mangalia este situat la</w:t>
      </w:r>
      <w:r w:rsidR="00C61FC9">
        <w:rPr>
          <w:rFonts w:ascii="Arial Narrow" w:hAnsi="Arial Narrow"/>
          <w:sz w:val="24"/>
          <w:szCs w:val="24"/>
          <w:lang w:val="ro-RO"/>
        </w:rPr>
        <w:t xml:space="preserve"> limita de sud-est a tarii, la</w:t>
      </w:r>
      <w:r w:rsidRPr="009A6E4B">
        <w:rPr>
          <w:rFonts w:ascii="Arial Narrow" w:hAnsi="Arial Narrow"/>
          <w:sz w:val="24"/>
          <w:szCs w:val="24"/>
          <w:lang w:val="ro-RO"/>
        </w:rPr>
        <w:t xml:space="preserve"> aproximativ 45 de km sud de Constanta si la 11 km nord fata de punctul de frontiera cu Bulgaria.</w:t>
      </w:r>
    </w:p>
    <w:p w:rsidR="00696C1C" w:rsidRDefault="00696C1C" w:rsidP="00104A1A">
      <w:pPr>
        <w:spacing w:line="276" w:lineRule="auto"/>
        <w:jc w:val="both"/>
        <w:rPr>
          <w:rFonts w:ascii="Arial Narrow" w:hAnsi="Arial Narrow"/>
          <w:sz w:val="24"/>
          <w:szCs w:val="24"/>
          <w:lang w:val="ro-RO"/>
        </w:rPr>
      </w:pPr>
      <w:r>
        <w:rPr>
          <w:rFonts w:ascii="Arial Narrow" w:hAnsi="Arial Narrow"/>
          <w:sz w:val="24"/>
          <w:szCs w:val="24"/>
          <w:lang w:val="ro-RO"/>
        </w:rPr>
        <w:tab/>
        <w:t>Arealul amplasamentului este situat la circa 3.7km est de hipodromul Mangalia, jud. Constanta, pe DJ 392, la 3km est de de intersectia cu E87 Constanta – Mangalia, intre localitatile Vanatori si Mangalia, in sud-vestul jud. Constanta.</w:t>
      </w:r>
    </w:p>
    <w:p w:rsidR="00A413BB" w:rsidRDefault="00A413BB" w:rsidP="00C61FC9">
      <w:pPr>
        <w:spacing w:line="276" w:lineRule="auto"/>
        <w:ind w:firstLine="708"/>
        <w:jc w:val="both"/>
        <w:rPr>
          <w:rFonts w:ascii="Arial Narrow" w:hAnsi="Arial Narrow"/>
          <w:sz w:val="24"/>
          <w:szCs w:val="24"/>
          <w:lang w:val="ro-RO"/>
        </w:rPr>
      </w:pPr>
      <w:r>
        <w:rPr>
          <w:rFonts w:ascii="Arial Narrow" w:hAnsi="Arial Narrow"/>
          <w:sz w:val="24"/>
          <w:szCs w:val="24"/>
          <w:lang w:val="ro-RO"/>
        </w:rPr>
        <w:t>Amplasamentul studiat nu</w:t>
      </w:r>
      <w:r w:rsidR="00696C1C">
        <w:rPr>
          <w:rFonts w:ascii="Arial Narrow" w:hAnsi="Arial Narrow"/>
          <w:sz w:val="24"/>
          <w:szCs w:val="24"/>
          <w:lang w:val="ro-RO"/>
        </w:rPr>
        <w:t xml:space="preserve"> e</w:t>
      </w:r>
      <w:r>
        <w:rPr>
          <w:rFonts w:ascii="Arial Narrow" w:hAnsi="Arial Narrow"/>
          <w:sz w:val="24"/>
          <w:szCs w:val="24"/>
          <w:lang w:val="ro-RO"/>
        </w:rPr>
        <w:t xml:space="preserve">ste strabatut de retele stradale si de utilitati, fiind teren agricol. Beneficiarul a solicitat si a primit Certificatul de Urbanism nr. 254 din 30.05.2017, emis de </w:t>
      </w:r>
      <w:r w:rsidR="00696C1C">
        <w:rPr>
          <w:rFonts w:ascii="Arial Narrow" w:hAnsi="Arial Narrow"/>
          <w:sz w:val="24"/>
          <w:szCs w:val="24"/>
          <w:lang w:val="ro-RO"/>
        </w:rPr>
        <w:t>P</w:t>
      </w:r>
      <w:r>
        <w:rPr>
          <w:rFonts w:ascii="Arial Narrow" w:hAnsi="Arial Narrow"/>
          <w:sz w:val="24"/>
          <w:szCs w:val="24"/>
          <w:lang w:val="ro-RO"/>
        </w:rPr>
        <w:t xml:space="preserve">rimaria municipiului Mangalia. </w:t>
      </w:r>
    </w:p>
    <w:p w:rsidR="00A413BB" w:rsidRPr="00A413BB" w:rsidRDefault="00A413BB" w:rsidP="00A413BB">
      <w:pPr>
        <w:spacing w:line="276" w:lineRule="auto"/>
        <w:ind w:firstLine="360"/>
        <w:jc w:val="both"/>
        <w:rPr>
          <w:rFonts w:ascii="Arial Narrow" w:hAnsi="Arial Narrow"/>
          <w:sz w:val="24"/>
          <w:szCs w:val="24"/>
          <w:lang w:val="ro-RO"/>
        </w:rPr>
      </w:pPr>
      <w:r>
        <w:rPr>
          <w:rFonts w:ascii="Arial Narrow" w:hAnsi="Arial Narrow"/>
          <w:sz w:val="24"/>
          <w:szCs w:val="24"/>
          <w:lang w:val="ro-RO"/>
        </w:rPr>
        <w:t xml:space="preserve">Astfel prin PUZ </w:t>
      </w:r>
      <w:r w:rsidRPr="00A413BB">
        <w:rPr>
          <w:rFonts w:ascii="Arial Narrow" w:hAnsi="Arial Narrow"/>
          <w:b/>
          <w:sz w:val="24"/>
          <w:szCs w:val="24"/>
        </w:rPr>
        <w:t>„</w:t>
      </w:r>
      <w:r w:rsidRPr="00A413BB">
        <w:rPr>
          <w:rFonts w:ascii="Arial Narrow" w:hAnsi="Arial Narrow"/>
          <w:b/>
          <w:color w:val="000000" w:themeColor="text1"/>
          <w:sz w:val="24"/>
          <w:szCs w:val="24"/>
        </w:rPr>
        <w:t xml:space="preserve">PLAN URBANISTIC ZONAL </w:t>
      </w:r>
      <w:r w:rsidRPr="00A413BB">
        <w:rPr>
          <w:rFonts w:ascii="Arial Narrow" w:hAnsi="Arial Narrow"/>
          <w:b/>
          <w:sz w:val="24"/>
          <w:szCs w:val="24"/>
        </w:rPr>
        <w:t>si REGULAMENT LOCAL de URBANISM AFERENT PENTRU PARCELA A276/1, IN SUPRAFATA DE 63000MP, IN VEDEREA INFIINTARII UNEI FERME DE REPRODUCERE SUINE SI CRESTEREA TINERETULUI PORCIN”</w:t>
      </w:r>
      <w:r>
        <w:rPr>
          <w:rFonts w:ascii="Arial Narrow" w:hAnsi="Arial Narrow"/>
          <w:b/>
          <w:sz w:val="24"/>
          <w:szCs w:val="24"/>
        </w:rPr>
        <w:t xml:space="preserve"> </w:t>
      </w:r>
      <w:r w:rsidRPr="00A413BB">
        <w:rPr>
          <w:rFonts w:ascii="Arial Narrow" w:hAnsi="Arial Narrow"/>
          <w:sz w:val="24"/>
          <w:szCs w:val="24"/>
        </w:rPr>
        <w:t>in municipiul Mangalia, Extravilan, parcela A276/1,</w:t>
      </w:r>
      <w:r>
        <w:rPr>
          <w:rFonts w:ascii="Arial Narrow" w:hAnsi="Arial Narrow"/>
          <w:sz w:val="24"/>
          <w:szCs w:val="24"/>
        </w:rPr>
        <w:t xml:space="preserve"> destinatia terenului la care face referire studiul de fata se va schimba din teren agricol extravilan in zona unitati agricole, intravilan.</w:t>
      </w:r>
    </w:p>
    <w:p w:rsidR="002C2924" w:rsidRDefault="00A413BB" w:rsidP="00F02731">
      <w:pPr>
        <w:spacing w:line="276" w:lineRule="auto"/>
        <w:ind w:firstLine="360"/>
        <w:jc w:val="both"/>
        <w:rPr>
          <w:rFonts w:ascii="Arial Narrow" w:hAnsi="Arial Narrow"/>
          <w:color w:val="000000" w:themeColor="text1"/>
          <w:sz w:val="24"/>
          <w:szCs w:val="24"/>
          <w:lang w:val="ro-RO"/>
        </w:rPr>
      </w:pPr>
      <w:r>
        <w:rPr>
          <w:rFonts w:ascii="Arial Narrow" w:hAnsi="Arial Narrow"/>
          <w:color w:val="000000" w:themeColor="text1"/>
          <w:sz w:val="24"/>
          <w:szCs w:val="24"/>
          <w:lang w:val="ro-RO"/>
        </w:rPr>
        <w:t xml:space="preserve">Accesul in zona </w:t>
      </w:r>
    </w:p>
    <w:p w:rsidR="00A413BB" w:rsidRDefault="00A413BB" w:rsidP="00F02731">
      <w:pPr>
        <w:spacing w:line="276" w:lineRule="auto"/>
        <w:ind w:firstLine="360"/>
        <w:jc w:val="both"/>
        <w:rPr>
          <w:rFonts w:ascii="Arial Narrow" w:hAnsi="Arial Narrow"/>
          <w:color w:val="000000" w:themeColor="text1"/>
          <w:sz w:val="24"/>
          <w:szCs w:val="24"/>
          <w:lang w:val="ro-RO"/>
        </w:rPr>
      </w:pPr>
      <w:r>
        <w:rPr>
          <w:rFonts w:ascii="Arial Narrow" w:hAnsi="Arial Narrow"/>
          <w:color w:val="000000" w:themeColor="text1"/>
          <w:sz w:val="24"/>
          <w:szCs w:val="24"/>
          <w:lang w:val="ro-RO"/>
        </w:rPr>
        <w:t xml:space="preserve">Circulatia auto se desfasoara pe drumul betonat care se afla in vecintatatea terenului. Accesibilitatea acestui drum se face din DN 39 care leaga Mangalia de Constanta. </w:t>
      </w:r>
    </w:p>
    <w:p w:rsidR="00A413BB" w:rsidRPr="00213EB5" w:rsidRDefault="00A413BB" w:rsidP="00F02731">
      <w:pPr>
        <w:spacing w:line="276" w:lineRule="auto"/>
        <w:ind w:firstLine="360"/>
        <w:jc w:val="both"/>
        <w:rPr>
          <w:rFonts w:ascii="Arial Narrow" w:hAnsi="Arial Narrow"/>
          <w:color w:val="000000" w:themeColor="text1"/>
          <w:sz w:val="24"/>
          <w:szCs w:val="24"/>
          <w:lang w:val="ro-RO"/>
        </w:rPr>
      </w:pPr>
      <w:r>
        <w:rPr>
          <w:rFonts w:ascii="Arial Narrow" w:hAnsi="Arial Narrow"/>
          <w:color w:val="000000" w:themeColor="text1"/>
          <w:sz w:val="24"/>
          <w:szCs w:val="24"/>
          <w:lang w:val="ro-RO"/>
        </w:rPr>
        <w:t>In prezent terenul destinat constructiilor este liber de sarcini pe el existand doar culturi agricole.</w:t>
      </w:r>
    </w:p>
    <w:p w:rsidR="007425F0" w:rsidRPr="009A6E4B" w:rsidRDefault="007425F0" w:rsidP="001E7D2A">
      <w:pPr>
        <w:spacing w:line="276" w:lineRule="auto"/>
        <w:ind w:left="360"/>
        <w:jc w:val="both"/>
        <w:rPr>
          <w:rFonts w:ascii="Arial Narrow" w:hAnsi="Arial Narrow"/>
          <w:color w:val="000000" w:themeColor="text1"/>
          <w:sz w:val="24"/>
          <w:szCs w:val="24"/>
          <w:lang w:val="ro-RO"/>
        </w:rPr>
      </w:pPr>
      <w:r w:rsidRPr="009A6E4B">
        <w:rPr>
          <w:rFonts w:ascii="Arial Narrow" w:hAnsi="Arial Narrow"/>
          <w:color w:val="000000" w:themeColor="text1"/>
          <w:sz w:val="24"/>
          <w:szCs w:val="24"/>
          <w:lang w:val="ro-RO"/>
        </w:rPr>
        <w:lastRenderedPageBreak/>
        <w:tab/>
        <w:t>Vecinatatile amplasamentului sunt:</w:t>
      </w:r>
    </w:p>
    <w:p w:rsidR="00F02731" w:rsidRPr="009A6E4B" w:rsidRDefault="00F02731" w:rsidP="003F67B3">
      <w:pPr>
        <w:pStyle w:val="ListParagraph"/>
        <w:numPr>
          <w:ilvl w:val="0"/>
          <w:numId w:val="4"/>
        </w:numPr>
        <w:spacing w:line="276" w:lineRule="auto"/>
        <w:jc w:val="both"/>
        <w:rPr>
          <w:rFonts w:ascii="Arial Narrow" w:hAnsi="Arial Narrow"/>
          <w:color w:val="000000" w:themeColor="text1"/>
          <w:sz w:val="24"/>
          <w:szCs w:val="24"/>
          <w:lang w:val="ro-RO"/>
        </w:rPr>
      </w:pPr>
      <w:r w:rsidRPr="009A6E4B">
        <w:rPr>
          <w:rFonts w:ascii="Arial Narrow" w:hAnsi="Arial Narrow"/>
          <w:color w:val="000000" w:themeColor="text1"/>
          <w:sz w:val="24"/>
          <w:szCs w:val="24"/>
          <w:lang w:val="ro-RO"/>
        </w:rPr>
        <w:t xml:space="preserve">la Nord – </w:t>
      </w:r>
      <w:r>
        <w:rPr>
          <w:rFonts w:ascii="Arial Narrow" w:hAnsi="Arial Narrow"/>
          <w:color w:val="000000" w:themeColor="text1"/>
          <w:sz w:val="24"/>
          <w:szCs w:val="24"/>
          <w:lang w:val="ro-RO"/>
        </w:rPr>
        <w:t>De277</w:t>
      </w:r>
    </w:p>
    <w:p w:rsidR="00F02731" w:rsidRPr="009A6E4B" w:rsidRDefault="00F02731" w:rsidP="003F67B3">
      <w:pPr>
        <w:pStyle w:val="ListParagraph"/>
        <w:numPr>
          <w:ilvl w:val="0"/>
          <w:numId w:val="4"/>
        </w:numPr>
        <w:spacing w:line="276" w:lineRule="auto"/>
        <w:jc w:val="both"/>
        <w:rPr>
          <w:rFonts w:ascii="Arial Narrow" w:hAnsi="Arial Narrow"/>
          <w:color w:val="000000" w:themeColor="text1"/>
          <w:sz w:val="24"/>
          <w:szCs w:val="24"/>
          <w:lang w:val="ro-RO"/>
        </w:rPr>
      </w:pPr>
      <w:r w:rsidRPr="009A6E4B">
        <w:rPr>
          <w:rFonts w:ascii="Arial Narrow" w:hAnsi="Arial Narrow"/>
          <w:color w:val="000000" w:themeColor="text1"/>
          <w:sz w:val="24"/>
          <w:szCs w:val="24"/>
          <w:lang w:val="ro-RO"/>
        </w:rPr>
        <w:t xml:space="preserve">la Est – </w:t>
      </w:r>
      <w:r>
        <w:rPr>
          <w:rFonts w:ascii="Arial Narrow" w:hAnsi="Arial Narrow"/>
          <w:color w:val="000000" w:themeColor="text1"/>
          <w:sz w:val="24"/>
          <w:szCs w:val="24"/>
          <w:lang w:val="ro-RO"/>
        </w:rPr>
        <w:t>A276/2</w:t>
      </w:r>
    </w:p>
    <w:p w:rsidR="00F02731" w:rsidRPr="009A6E4B" w:rsidRDefault="00F02731" w:rsidP="003F67B3">
      <w:pPr>
        <w:pStyle w:val="ListParagraph"/>
        <w:numPr>
          <w:ilvl w:val="0"/>
          <w:numId w:val="4"/>
        </w:numPr>
        <w:spacing w:line="276" w:lineRule="auto"/>
        <w:jc w:val="both"/>
        <w:rPr>
          <w:rFonts w:ascii="Arial Narrow" w:hAnsi="Arial Narrow"/>
          <w:color w:val="000000" w:themeColor="text1"/>
          <w:sz w:val="24"/>
          <w:szCs w:val="24"/>
          <w:lang w:val="ro-RO"/>
        </w:rPr>
      </w:pPr>
      <w:r w:rsidRPr="009A6E4B">
        <w:rPr>
          <w:rFonts w:ascii="Arial Narrow" w:hAnsi="Arial Narrow"/>
          <w:color w:val="000000" w:themeColor="text1"/>
          <w:sz w:val="24"/>
          <w:szCs w:val="24"/>
          <w:lang w:val="ro-RO"/>
        </w:rPr>
        <w:t xml:space="preserve">la Sud – </w:t>
      </w:r>
      <w:r>
        <w:rPr>
          <w:rFonts w:ascii="Arial Narrow" w:hAnsi="Arial Narrow"/>
          <w:color w:val="000000" w:themeColor="text1"/>
          <w:sz w:val="24"/>
          <w:szCs w:val="24"/>
          <w:lang w:val="ro-RO"/>
        </w:rPr>
        <w:t>De272</w:t>
      </w:r>
    </w:p>
    <w:p w:rsidR="00F02731" w:rsidRPr="009A6E4B" w:rsidRDefault="00F02731" w:rsidP="003F67B3">
      <w:pPr>
        <w:pStyle w:val="ListParagraph"/>
        <w:numPr>
          <w:ilvl w:val="0"/>
          <w:numId w:val="4"/>
        </w:numPr>
        <w:spacing w:line="276" w:lineRule="auto"/>
        <w:jc w:val="both"/>
        <w:rPr>
          <w:rFonts w:ascii="Arial Narrow" w:hAnsi="Arial Narrow"/>
          <w:color w:val="000000" w:themeColor="text1"/>
          <w:sz w:val="24"/>
          <w:szCs w:val="24"/>
          <w:lang w:val="ro-RO"/>
        </w:rPr>
      </w:pPr>
      <w:r w:rsidRPr="009A6E4B">
        <w:rPr>
          <w:rFonts w:ascii="Arial Narrow" w:hAnsi="Arial Narrow"/>
          <w:color w:val="000000" w:themeColor="text1"/>
          <w:sz w:val="24"/>
          <w:szCs w:val="24"/>
          <w:lang w:val="ro-RO"/>
        </w:rPr>
        <w:t xml:space="preserve">la Vest – </w:t>
      </w:r>
      <w:r>
        <w:rPr>
          <w:rFonts w:ascii="Arial Narrow" w:hAnsi="Arial Narrow"/>
          <w:color w:val="000000" w:themeColor="text1"/>
          <w:sz w:val="24"/>
          <w:szCs w:val="24"/>
          <w:lang w:val="ro-RO"/>
        </w:rPr>
        <w:t>De275</w:t>
      </w:r>
    </w:p>
    <w:p w:rsidR="002B7FDD" w:rsidRDefault="00B42EF0" w:rsidP="00B42EF0">
      <w:pPr>
        <w:pStyle w:val="ListParagraph"/>
        <w:spacing w:line="276" w:lineRule="auto"/>
        <w:ind w:left="0"/>
        <w:jc w:val="both"/>
        <w:rPr>
          <w:rFonts w:ascii="Arial Narrow" w:hAnsi="Arial Narrow"/>
          <w:sz w:val="24"/>
          <w:szCs w:val="24"/>
          <w:lang w:val="ro-RO"/>
        </w:rPr>
      </w:pPr>
      <w:r w:rsidRPr="009A6E4B">
        <w:rPr>
          <w:rFonts w:ascii="Arial Narrow" w:hAnsi="Arial Narrow"/>
          <w:color w:val="000000" w:themeColor="text1"/>
          <w:sz w:val="24"/>
          <w:szCs w:val="24"/>
          <w:lang w:val="ro-RO"/>
        </w:rPr>
        <w:tab/>
      </w:r>
      <w:r w:rsidR="00F02731" w:rsidRPr="00492046">
        <w:rPr>
          <w:rFonts w:ascii="Arial Narrow" w:hAnsi="Arial Narrow"/>
          <w:sz w:val="24"/>
          <w:szCs w:val="24"/>
          <w:lang w:val="ro-RO"/>
        </w:rPr>
        <w:t xml:space="preserve">Accesul la terenul pe care se </w:t>
      </w:r>
      <w:r w:rsidR="00F02731">
        <w:rPr>
          <w:rFonts w:ascii="Arial Narrow" w:hAnsi="Arial Narrow"/>
          <w:sz w:val="24"/>
          <w:szCs w:val="24"/>
          <w:lang w:val="ro-RO"/>
        </w:rPr>
        <w:t>propune a se realiza investitia</w:t>
      </w:r>
      <w:r w:rsidR="00F02731" w:rsidRPr="00492046">
        <w:rPr>
          <w:rFonts w:ascii="Arial Narrow" w:hAnsi="Arial Narrow"/>
          <w:sz w:val="24"/>
          <w:szCs w:val="24"/>
          <w:lang w:val="ro-RO"/>
        </w:rPr>
        <w:t xml:space="preserve"> se realizeaza pe latura de </w:t>
      </w:r>
      <w:r w:rsidR="00F02731">
        <w:rPr>
          <w:rFonts w:ascii="Arial Narrow" w:hAnsi="Arial Narrow"/>
          <w:sz w:val="24"/>
          <w:szCs w:val="24"/>
          <w:lang w:val="ro-RO"/>
        </w:rPr>
        <w:t>sud</w:t>
      </w:r>
      <w:r w:rsidR="00F02731" w:rsidRPr="00492046">
        <w:rPr>
          <w:rFonts w:ascii="Arial Narrow" w:hAnsi="Arial Narrow"/>
          <w:sz w:val="24"/>
          <w:szCs w:val="24"/>
          <w:lang w:val="ro-RO"/>
        </w:rPr>
        <w:t>, din</w:t>
      </w:r>
      <w:r w:rsidR="00F02731">
        <w:rPr>
          <w:rFonts w:ascii="Arial Narrow" w:hAnsi="Arial Narrow"/>
          <w:sz w:val="24"/>
          <w:szCs w:val="24"/>
          <w:lang w:val="ro-RO"/>
        </w:rPr>
        <w:t xml:space="preserve"> drum</w:t>
      </w:r>
      <w:r w:rsidR="00696C1C">
        <w:rPr>
          <w:rFonts w:ascii="Arial Narrow" w:hAnsi="Arial Narrow"/>
          <w:sz w:val="24"/>
          <w:szCs w:val="24"/>
          <w:lang w:val="ro-RO"/>
        </w:rPr>
        <w:t>ul</w:t>
      </w:r>
      <w:r w:rsidR="00F02731">
        <w:rPr>
          <w:rFonts w:ascii="Arial Narrow" w:hAnsi="Arial Narrow"/>
          <w:sz w:val="24"/>
          <w:szCs w:val="24"/>
          <w:lang w:val="ro-RO"/>
        </w:rPr>
        <w:t xml:space="preserve"> betonat</w:t>
      </w:r>
      <w:r w:rsidR="00F02731" w:rsidRPr="00492046">
        <w:rPr>
          <w:rFonts w:ascii="Arial Narrow" w:hAnsi="Arial Narrow"/>
          <w:sz w:val="24"/>
          <w:szCs w:val="24"/>
          <w:lang w:val="ro-RO"/>
        </w:rPr>
        <w:t>.</w:t>
      </w:r>
    </w:p>
    <w:p w:rsidR="00F02731" w:rsidRPr="009A6E4B" w:rsidRDefault="00F02731" w:rsidP="00B42EF0">
      <w:pPr>
        <w:pStyle w:val="ListParagraph"/>
        <w:spacing w:line="276" w:lineRule="auto"/>
        <w:ind w:left="0"/>
        <w:jc w:val="both"/>
        <w:rPr>
          <w:rFonts w:ascii="Arial Narrow" w:hAnsi="Arial Narrow"/>
          <w:color w:val="000000" w:themeColor="text1"/>
          <w:sz w:val="24"/>
          <w:szCs w:val="24"/>
          <w:lang w:val="ro-RO"/>
        </w:rPr>
      </w:pPr>
    </w:p>
    <w:p w:rsidR="00595505" w:rsidRPr="00944428" w:rsidRDefault="00812A66" w:rsidP="001E7D2A">
      <w:pPr>
        <w:spacing w:line="276" w:lineRule="auto"/>
        <w:ind w:left="360"/>
        <w:jc w:val="both"/>
        <w:rPr>
          <w:rFonts w:ascii="Arial Narrow" w:hAnsi="Arial Narrow"/>
          <w:b/>
          <w:szCs w:val="24"/>
          <w:lang w:val="ro-RO"/>
        </w:rPr>
      </w:pPr>
      <w:r w:rsidRPr="00944428">
        <w:rPr>
          <w:rFonts w:ascii="Arial Narrow" w:hAnsi="Arial Narrow"/>
          <w:b/>
          <w:szCs w:val="24"/>
          <w:lang w:val="ro-RO"/>
        </w:rPr>
        <w:tab/>
      </w:r>
      <w:r w:rsidR="00595505" w:rsidRPr="00944428">
        <w:rPr>
          <w:rFonts w:ascii="Arial Narrow" w:hAnsi="Arial Narrow"/>
          <w:b/>
          <w:szCs w:val="24"/>
          <w:lang w:val="ro-RO"/>
        </w:rPr>
        <w:t xml:space="preserve">2.3. Elemente ale cadrului natural: </w:t>
      </w:r>
    </w:p>
    <w:p w:rsidR="00595505" w:rsidRPr="009A6E4B" w:rsidRDefault="00595505" w:rsidP="001E7D2A">
      <w:pPr>
        <w:spacing w:line="276" w:lineRule="auto"/>
        <w:ind w:left="360"/>
        <w:jc w:val="both"/>
        <w:rPr>
          <w:rFonts w:ascii="Arial Narrow" w:hAnsi="Arial Narrow"/>
          <w:b/>
          <w:sz w:val="24"/>
          <w:szCs w:val="24"/>
          <w:lang w:val="ro-RO"/>
        </w:rPr>
      </w:pPr>
    </w:p>
    <w:p w:rsidR="00B3336C" w:rsidRPr="00B3336C" w:rsidRDefault="00747627"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r>
      <w:r w:rsidR="00B3336C" w:rsidRPr="00B3336C">
        <w:rPr>
          <w:rFonts w:ascii="Arial Narrow" w:hAnsi="Arial Narrow"/>
          <w:sz w:val="24"/>
          <w:szCs w:val="24"/>
          <w:lang w:val="ro-RO"/>
        </w:rPr>
        <w:t>Relieful litoralului romanesc este determinat de interactiunea morfologica a Podisului Dobrogei cu Marea Neagra. De-a lungul costei marine trecerea intre podis si platforma marina se face lin pe o panta usoara cu numeroase plaje, cu acces lejer in apa, pe distante remarcabile. Acestea cat si faptul ca Marea Neagra este lipsita de curenti puternici de litoral, de plante sau de pesti periculosi – fac litoralul romanesc locul ideal pentru bai de mare si sporturi nautice. Mareea este nesimnificativa, max. 10-20cm.</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 xml:space="preserve">Elemente ale cadrului natural ce pot interveni in modul de organizare urbanistica: relieful, reteaua hidrografica, clima, conditii getehnice, riscuri naturale: terenul studiat apartine platformei Dobrogea de Sud, cuprinsa intre masivul Dobrogei Centrale (de care este separata prin falia Capidava-Ovidiu), Platforma Valaha, zona de self a Marii Negre si frontier cu Bulgaria. Fundamentul este reprezentat de calcare sarmatice. Depozite mai noi, de varsta cuaternara apar deasupra calcarelor si sunt reprezentate prin argile diferite sorturi (argile galben-verzui sau verzi, argile cafenii-roscate cu cuiburi de gips, argile cafenii, argile prafoase, etc.) </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Consideratiuni hidrolagice: Reteaua hidrografica a Dobrogei este formata din: Dunare, raurile interioare podisului, Canalul Dunare-Marea Neagra, lacuri subterane si Marea Neagra.</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Zonarea seismica: Conform codului de proiectare P100/2006, pentru zona analizata caracteristicile geofizice sunt: coeficient de seismicitate ag=0.16g, conform figurii din Codul de proiectare seismic - Zonarea teritoriului Romaniei in termeni de valori de varf ai acceleratiei terenului pentru proiectare ag pentru cutremure avand intervalul de recurenta IMR=100ani. Perioada de colt Tc=0.7sec, conform zonarii Romaniei in termeni de control (colt), Tc a spectrului de raspuns.</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Conditii climatice: Clima judetului Constanta evolueaza pe fondul general al climatului temperat continental, prezentand particularitati legate de pozitia geografica si de componentele fizico-geofizice ale teritoriului. Existenta Marii Negre si a fluviului Dunarea, cu o permanenta evaporare a apei, asigura umiditatea aerului si totodata provoaca reglarea incalzirii acestuia. Circulatia maselor de aer este influentata iarna de anticiclonul siberian care determina reducerea cantitatilor de precipitatii, iar vara anticiclonul Azorelor provoaca temperaturi ridicate si seceta. Influentele Marii Negre se resimt prin toamne lungi si calduroase si prin primaveri tarzii si secetoase. Vantul predominant este cel cate bate in directia N-NE, caracterizandu-se printr-o unitate redusa vara, in timp ce iarna aduce viscole si geruri.</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Presiunea atmosferica este relativ ridicata osciland intre 758-764mm.col.Hg.</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Regimul precipitatiilor: regiunea se caracterizeaza printr-un climat secetos, cu precipitatii atmosferice rare, dar reprezentate prin ploi torentiale. Volumul precipitatiilor anuale: 3-400mm/an.</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lastRenderedPageBreak/>
        <w:tab/>
        <w:t>Clima Podisului Dobrogea de Sud: regiunea aflata in studiu sufera vara de influenta maselor de aer anticiclopian din Azore si cele mediteraneene cu aer tropical nord-african, ce duc la seceta, cer senin si temperaturi ridicate. Iarna anticiclopul Siberian aduce mase de aer subpolar continental, ce produc scaderi mari de temperaturi, crivatul fiind vantul dominant. Temperatura medie este de 11.4-11.8°C.</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Pentru amplasamentul studiat factorul clima este reprezentat prin urmatorului aspect:</w:t>
      </w:r>
    </w:p>
    <w:p w:rsidR="00B3336C" w:rsidRPr="00B3336C" w:rsidRDefault="00B3336C" w:rsidP="003F67B3">
      <w:pPr>
        <w:pStyle w:val="ListParagraph"/>
        <w:numPr>
          <w:ilvl w:val="0"/>
          <w:numId w:val="7"/>
        </w:numPr>
        <w:spacing w:line="276" w:lineRule="auto"/>
        <w:ind w:left="0" w:firstLine="0"/>
        <w:jc w:val="both"/>
        <w:rPr>
          <w:rFonts w:ascii="Arial Narrow" w:hAnsi="Arial Narrow"/>
          <w:sz w:val="24"/>
          <w:szCs w:val="24"/>
          <w:lang w:val="ro-RO"/>
        </w:rPr>
      </w:pPr>
      <w:r w:rsidRPr="00B3336C">
        <w:rPr>
          <w:rFonts w:ascii="Arial Narrow" w:hAnsi="Arial Narrow"/>
          <w:sz w:val="24"/>
          <w:szCs w:val="24"/>
          <w:lang w:val="ro-RO"/>
        </w:rPr>
        <w:t>caracter continental pronuntat</w:t>
      </w:r>
    </w:p>
    <w:p w:rsidR="00B3336C" w:rsidRPr="00B3336C" w:rsidRDefault="00B3336C" w:rsidP="003F67B3">
      <w:pPr>
        <w:pStyle w:val="ListParagraph"/>
        <w:numPr>
          <w:ilvl w:val="0"/>
          <w:numId w:val="7"/>
        </w:numPr>
        <w:spacing w:line="276" w:lineRule="auto"/>
        <w:ind w:left="0" w:firstLine="0"/>
        <w:jc w:val="both"/>
        <w:rPr>
          <w:rFonts w:ascii="Arial Narrow" w:hAnsi="Arial Narrow"/>
          <w:sz w:val="24"/>
          <w:szCs w:val="24"/>
          <w:lang w:val="ro-RO"/>
        </w:rPr>
      </w:pPr>
      <w:r w:rsidRPr="00B3336C">
        <w:rPr>
          <w:rFonts w:ascii="Arial Narrow" w:hAnsi="Arial Narrow"/>
          <w:sz w:val="24"/>
          <w:szCs w:val="24"/>
          <w:lang w:val="ro-RO"/>
        </w:rPr>
        <w:t>ariditate accentuata</w:t>
      </w:r>
    </w:p>
    <w:p w:rsidR="00B3336C" w:rsidRPr="00B3336C" w:rsidRDefault="00B3336C" w:rsidP="003F67B3">
      <w:pPr>
        <w:pStyle w:val="ListParagraph"/>
        <w:numPr>
          <w:ilvl w:val="0"/>
          <w:numId w:val="7"/>
        </w:numPr>
        <w:spacing w:line="276" w:lineRule="auto"/>
        <w:ind w:left="0" w:firstLine="0"/>
        <w:jc w:val="both"/>
        <w:rPr>
          <w:rFonts w:ascii="Arial Narrow" w:hAnsi="Arial Narrow"/>
          <w:sz w:val="24"/>
          <w:szCs w:val="24"/>
          <w:lang w:val="ro-RO"/>
        </w:rPr>
      </w:pPr>
      <w:r w:rsidRPr="00B3336C">
        <w:rPr>
          <w:rFonts w:ascii="Arial Narrow" w:hAnsi="Arial Narrow"/>
          <w:sz w:val="24"/>
          <w:szCs w:val="24"/>
          <w:lang w:val="ro-RO"/>
        </w:rPr>
        <w:t>caracter torential al precipitatiilor</w:t>
      </w:r>
    </w:p>
    <w:p w:rsidR="00B3336C" w:rsidRPr="00B3336C" w:rsidRDefault="00B3336C" w:rsidP="003F67B3">
      <w:pPr>
        <w:pStyle w:val="ListParagraph"/>
        <w:numPr>
          <w:ilvl w:val="0"/>
          <w:numId w:val="7"/>
        </w:numPr>
        <w:spacing w:line="276" w:lineRule="auto"/>
        <w:ind w:left="0" w:firstLine="0"/>
        <w:jc w:val="both"/>
        <w:rPr>
          <w:rFonts w:ascii="Arial Narrow" w:hAnsi="Arial Narrow"/>
          <w:sz w:val="24"/>
          <w:szCs w:val="24"/>
          <w:lang w:val="ro-RO"/>
        </w:rPr>
      </w:pPr>
      <w:r w:rsidRPr="00B3336C">
        <w:rPr>
          <w:rFonts w:ascii="Arial Narrow" w:hAnsi="Arial Narrow"/>
          <w:sz w:val="24"/>
          <w:szCs w:val="24"/>
          <w:lang w:val="ro-RO"/>
        </w:rPr>
        <w:t>directial vantului: N-NE cu umiditate redusa vara, iar iarna cu viscole si geruri</w:t>
      </w:r>
    </w:p>
    <w:p w:rsidR="00B3336C" w:rsidRPr="00B3336C" w:rsidRDefault="00B3336C" w:rsidP="003F67B3">
      <w:pPr>
        <w:pStyle w:val="ListParagraph"/>
        <w:numPr>
          <w:ilvl w:val="0"/>
          <w:numId w:val="7"/>
        </w:numPr>
        <w:spacing w:line="276" w:lineRule="auto"/>
        <w:ind w:left="0" w:firstLine="0"/>
        <w:jc w:val="both"/>
        <w:rPr>
          <w:rFonts w:ascii="Arial Narrow" w:hAnsi="Arial Narrow"/>
          <w:sz w:val="24"/>
          <w:szCs w:val="24"/>
          <w:lang w:val="ro-RO"/>
        </w:rPr>
      </w:pPr>
      <w:r w:rsidRPr="00B3336C">
        <w:rPr>
          <w:rFonts w:ascii="Arial Narrow" w:hAnsi="Arial Narrow"/>
          <w:sz w:val="24"/>
          <w:szCs w:val="24"/>
          <w:lang w:val="ro-RO"/>
        </w:rPr>
        <w:t>adancimea de inghet: cf STAS 6054/77 = -0.80m</w:t>
      </w:r>
    </w:p>
    <w:p w:rsidR="00B3336C" w:rsidRPr="00B3336C" w:rsidRDefault="00B3336C" w:rsidP="003F67B3">
      <w:pPr>
        <w:pStyle w:val="ListParagraph"/>
        <w:numPr>
          <w:ilvl w:val="0"/>
          <w:numId w:val="7"/>
        </w:numPr>
        <w:spacing w:line="276" w:lineRule="auto"/>
        <w:ind w:left="0" w:firstLine="0"/>
        <w:jc w:val="both"/>
        <w:rPr>
          <w:rFonts w:ascii="Arial Narrow" w:hAnsi="Arial Narrow"/>
          <w:sz w:val="24"/>
          <w:szCs w:val="24"/>
          <w:lang w:val="ro-RO"/>
        </w:rPr>
      </w:pPr>
      <w:r w:rsidRPr="00B3336C">
        <w:rPr>
          <w:rFonts w:ascii="Arial Narrow" w:hAnsi="Arial Narrow"/>
          <w:sz w:val="24"/>
          <w:szCs w:val="24"/>
          <w:lang w:val="ro-RO"/>
        </w:rPr>
        <w:t>nu exista conditii de alunecare a terenului</w:t>
      </w:r>
    </w:p>
    <w:p w:rsidR="00B3336C" w:rsidRPr="00B3336C" w:rsidRDefault="00B3336C" w:rsidP="00B3336C">
      <w:pPr>
        <w:spacing w:line="276" w:lineRule="auto"/>
        <w:ind w:left="360"/>
        <w:jc w:val="both"/>
        <w:rPr>
          <w:rFonts w:ascii="Arial Narrow" w:hAnsi="Arial Narrow"/>
          <w:sz w:val="24"/>
          <w:szCs w:val="24"/>
          <w:lang w:val="ro-RO"/>
        </w:rPr>
      </w:pPr>
      <w:r w:rsidRPr="00B3336C">
        <w:rPr>
          <w:rFonts w:ascii="Arial Narrow" w:hAnsi="Arial Narrow"/>
          <w:sz w:val="24"/>
          <w:szCs w:val="24"/>
          <w:lang w:val="ro-RO"/>
        </w:rPr>
        <w:tab/>
        <w:t>Clima municipiului Mangalia este temperat continentala, cu influente maritime. In zona litorala, temperatura de iarna coboara cateodata sub 0°C. Minima absoluta a fost inregistrata in 1942, cand temperatura a ajuns la -25°.2C. Temperatura max. absoluta este de 36°C.</w:t>
      </w:r>
    </w:p>
    <w:p w:rsidR="0032022D" w:rsidRPr="009A6E4B" w:rsidRDefault="0032022D" w:rsidP="00B3336C">
      <w:pPr>
        <w:spacing w:line="276" w:lineRule="auto"/>
        <w:jc w:val="both"/>
        <w:rPr>
          <w:rFonts w:ascii="Arial Narrow" w:hAnsi="Arial Narrow"/>
          <w:sz w:val="24"/>
          <w:szCs w:val="24"/>
          <w:lang w:val="ro-RO"/>
        </w:rPr>
      </w:pPr>
    </w:p>
    <w:p w:rsidR="00595505" w:rsidRPr="00944428" w:rsidRDefault="00812A66" w:rsidP="001E7D2A">
      <w:pPr>
        <w:spacing w:line="276" w:lineRule="auto"/>
        <w:ind w:left="360"/>
        <w:jc w:val="both"/>
        <w:rPr>
          <w:rFonts w:ascii="Arial Narrow" w:hAnsi="Arial Narrow"/>
          <w:b/>
          <w:szCs w:val="24"/>
          <w:lang w:val="ro-RO"/>
        </w:rPr>
      </w:pPr>
      <w:r w:rsidRPr="00944428">
        <w:rPr>
          <w:rFonts w:ascii="Arial Narrow" w:hAnsi="Arial Narrow"/>
          <w:b/>
          <w:szCs w:val="24"/>
          <w:lang w:val="ro-RO"/>
        </w:rPr>
        <w:tab/>
      </w:r>
      <w:r w:rsidR="00595505" w:rsidRPr="00944428">
        <w:rPr>
          <w:rFonts w:ascii="Arial Narrow" w:hAnsi="Arial Narrow"/>
          <w:b/>
          <w:szCs w:val="24"/>
          <w:lang w:val="ro-RO"/>
        </w:rPr>
        <w:t>2.4. Circulatia</w:t>
      </w:r>
    </w:p>
    <w:p w:rsidR="00595505" w:rsidRPr="009A6E4B" w:rsidRDefault="00595505" w:rsidP="001E7D2A">
      <w:pPr>
        <w:spacing w:line="276" w:lineRule="auto"/>
        <w:ind w:left="360"/>
        <w:jc w:val="both"/>
        <w:rPr>
          <w:rFonts w:ascii="Arial Narrow" w:hAnsi="Arial Narrow"/>
          <w:sz w:val="24"/>
          <w:szCs w:val="24"/>
          <w:lang w:val="ro-RO"/>
        </w:rPr>
      </w:pPr>
    </w:p>
    <w:p w:rsidR="00CA5531" w:rsidRPr="009A6E4B" w:rsidRDefault="001F00E8" w:rsidP="001E7D2A">
      <w:pPr>
        <w:spacing w:line="276" w:lineRule="auto"/>
        <w:jc w:val="both"/>
        <w:rPr>
          <w:rFonts w:ascii="Arial Narrow" w:hAnsi="Arial Narrow"/>
          <w:b/>
          <w:sz w:val="24"/>
          <w:szCs w:val="24"/>
          <w:lang w:val="ro-RO"/>
        </w:rPr>
      </w:pPr>
      <w:r w:rsidRPr="009A6E4B">
        <w:rPr>
          <w:rFonts w:ascii="Arial Narrow" w:hAnsi="Arial Narrow"/>
          <w:b/>
          <w:sz w:val="24"/>
          <w:szCs w:val="24"/>
          <w:lang w:val="ro-RO"/>
        </w:rPr>
        <w:tab/>
      </w:r>
      <w:r w:rsidR="009B1E44" w:rsidRPr="009A6E4B">
        <w:rPr>
          <w:rFonts w:ascii="Arial Narrow" w:hAnsi="Arial Narrow"/>
          <w:b/>
          <w:sz w:val="24"/>
          <w:szCs w:val="24"/>
          <w:lang w:val="ro-RO"/>
        </w:rPr>
        <w:t>Aspecte critice privind desfasurarea, in cadrul zonei, a circulatiei ruti</w:t>
      </w:r>
      <w:r w:rsidR="00CA5531" w:rsidRPr="009A6E4B">
        <w:rPr>
          <w:rFonts w:ascii="Arial Narrow" w:hAnsi="Arial Narrow"/>
          <w:b/>
          <w:sz w:val="24"/>
          <w:szCs w:val="24"/>
          <w:lang w:val="ro-RO"/>
        </w:rPr>
        <w:t>ere, feroviale, navale, aeriene.</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 xml:space="preserve">Aspecte critice privind desfasurarea, in cadrul zonei, a circulatiei rutiere, feroviale, navale, aeriene – pe teritoriul judetului Constanta functioneaza doua aeroporturi Aeroportul International „Mihail Kogalniceanu” si Aeroportul Tuzla. Gara din Mangalia este a doua cea mai impotanta de pe litoralul romanesc al Marii Negre. Aceasta gara este tranzitata  in perioada estivala de un numar mare de trenuri de toate categoriile. </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Portul turistic Mangalia este cel mai modern port romanesc destinat navelor turistice de dimensiuni mici care navigheaza de-a lungul litoralului Marii Negre. Portul a fost amenajat inperioada 2006-2008 cu finantare europeana si locala.</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 xml:space="preserve">Din portul turistic Mangalia se pot efectua calatorii in statiunile romanesti: Vama Veche, 1 Mai, Limanu, Venus, Jupiter, Neptun, Mamaia dar si peste granita, in statiuni si orase straine cu iesire la Marea Neagra: Istanbul, Varna, Odesa. </w:t>
      </w:r>
    </w:p>
    <w:p w:rsidR="00B3336C" w:rsidRP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Din punct de vedere al accesului pietonal, zona este deservita in prezent de drumuri existente pavate cu o latime de aproximativ 3m.</w:t>
      </w:r>
    </w:p>
    <w:p w:rsidR="00B3336C" w:rsidRDefault="00B3336C" w:rsidP="00B3336C">
      <w:pPr>
        <w:spacing w:line="276" w:lineRule="auto"/>
        <w:jc w:val="both"/>
        <w:rPr>
          <w:rFonts w:ascii="Arial Narrow" w:hAnsi="Arial Narrow"/>
          <w:sz w:val="24"/>
          <w:szCs w:val="24"/>
          <w:lang w:val="ro-RO"/>
        </w:rPr>
      </w:pPr>
      <w:r w:rsidRPr="00B3336C">
        <w:rPr>
          <w:rFonts w:ascii="Arial Narrow" w:hAnsi="Arial Narrow"/>
          <w:sz w:val="24"/>
          <w:szCs w:val="24"/>
          <w:lang w:val="ro-RO"/>
        </w:rPr>
        <w:tab/>
        <w:t xml:space="preserve">Zona este delimitata de </w:t>
      </w:r>
      <w:r w:rsidR="00F02731">
        <w:rPr>
          <w:rFonts w:ascii="Arial Narrow" w:hAnsi="Arial Narrow"/>
          <w:sz w:val="24"/>
          <w:szCs w:val="24"/>
          <w:lang w:val="ro-RO"/>
        </w:rPr>
        <w:t>aleea betonata</w:t>
      </w:r>
      <w:r w:rsidRPr="00B3336C">
        <w:rPr>
          <w:rFonts w:ascii="Arial Narrow" w:hAnsi="Arial Narrow"/>
          <w:sz w:val="24"/>
          <w:szCs w:val="24"/>
          <w:lang w:val="ro-RO"/>
        </w:rPr>
        <w:t>, de pe care se face accesul</w:t>
      </w:r>
      <w:r w:rsidR="008A66F7">
        <w:rPr>
          <w:rFonts w:ascii="Arial Narrow" w:hAnsi="Arial Narrow"/>
          <w:sz w:val="24"/>
          <w:szCs w:val="24"/>
          <w:lang w:val="ro-RO"/>
        </w:rPr>
        <w:t>,</w:t>
      </w:r>
      <w:r w:rsidRPr="00B3336C">
        <w:rPr>
          <w:rFonts w:ascii="Arial Narrow" w:hAnsi="Arial Narrow"/>
          <w:sz w:val="24"/>
          <w:szCs w:val="24"/>
          <w:lang w:val="ro-RO"/>
        </w:rPr>
        <w:t xml:space="preserve"> cu un prospect de </w:t>
      </w:r>
      <w:r w:rsidR="00F02731">
        <w:rPr>
          <w:rFonts w:ascii="Arial Narrow" w:hAnsi="Arial Narrow"/>
          <w:sz w:val="24"/>
          <w:szCs w:val="24"/>
          <w:lang w:val="ro-RO"/>
        </w:rPr>
        <w:t>1 b</w:t>
      </w:r>
      <w:r w:rsidR="00FC06D7">
        <w:rPr>
          <w:rFonts w:ascii="Arial Narrow" w:hAnsi="Arial Narrow"/>
          <w:sz w:val="24"/>
          <w:szCs w:val="24"/>
          <w:lang w:val="ro-RO"/>
        </w:rPr>
        <w:t>a</w:t>
      </w:r>
      <w:r w:rsidR="00F02731">
        <w:rPr>
          <w:rFonts w:ascii="Arial Narrow" w:hAnsi="Arial Narrow"/>
          <w:sz w:val="24"/>
          <w:szCs w:val="24"/>
          <w:lang w:val="ro-RO"/>
        </w:rPr>
        <w:t>nda</w:t>
      </w:r>
      <w:r w:rsidRPr="00B3336C">
        <w:rPr>
          <w:rFonts w:ascii="Arial Narrow" w:hAnsi="Arial Narrow"/>
          <w:sz w:val="24"/>
          <w:szCs w:val="24"/>
          <w:lang w:val="ro-RO"/>
        </w:rPr>
        <w:t xml:space="preserve"> pe sens.</w:t>
      </w:r>
      <w:r w:rsidR="00FC06D7">
        <w:rPr>
          <w:rFonts w:ascii="Arial Narrow" w:hAnsi="Arial Narrow"/>
          <w:sz w:val="24"/>
          <w:szCs w:val="24"/>
          <w:lang w:val="ro-RO"/>
        </w:rPr>
        <w:t xml:space="preserve"> Latimea drumului este de 3.5m.</w:t>
      </w:r>
    </w:p>
    <w:p w:rsidR="00F02731" w:rsidRDefault="00F02731" w:rsidP="00944428">
      <w:pPr>
        <w:spacing w:line="276" w:lineRule="auto"/>
        <w:ind w:left="360"/>
        <w:jc w:val="both"/>
        <w:rPr>
          <w:rFonts w:ascii="Arial Narrow" w:hAnsi="Arial Narrow"/>
          <w:b/>
          <w:szCs w:val="28"/>
          <w:lang w:val="ro-RO"/>
        </w:rPr>
      </w:pPr>
    </w:p>
    <w:p w:rsidR="00944428" w:rsidRPr="00944428" w:rsidRDefault="00944428" w:rsidP="00F02731">
      <w:pPr>
        <w:spacing w:line="276" w:lineRule="auto"/>
        <w:ind w:left="360" w:firstLine="348"/>
        <w:jc w:val="both"/>
        <w:rPr>
          <w:rFonts w:ascii="Arial Narrow" w:hAnsi="Arial Narrow"/>
          <w:b/>
          <w:szCs w:val="28"/>
          <w:lang w:val="ro-RO"/>
        </w:rPr>
      </w:pPr>
      <w:r w:rsidRPr="00944428">
        <w:rPr>
          <w:rFonts w:ascii="Arial Narrow" w:hAnsi="Arial Narrow"/>
          <w:b/>
          <w:szCs w:val="28"/>
          <w:lang w:val="ro-RO"/>
        </w:rPr>
        <w:t>2.5. Ocuparea terenurilor:</w:t>
      </w:r>
    </w:p>
    <w:p w:rsidR="00944428" w:rsidRPr="00944428" w:rsidRDefault="00944428" w:rsidP="00944428">
      <w:pPr>
        <w:spacing w:line="276" w:lineRule="auto"/>
        <w:ind w:left="360"/>
        <w:jc w:val="both"/>
        <w:rPr>
          <w:rFonts w:ascii="Arial Narrow" w:hAnsi="Arial Narrow"/>
          <w:b/>
          <w:sz w:val="24"/>
          <w:szCs w:val="24"/>
          <w:lang w:val="ro-RO"/>
        </w:rPr>
      </w:pPr>
    </w:p>
    <w:p w:rsidR="00944428" w:rsidRDefault="00944428" w:rsidP="00944428">
      <w:pPr>
        <w:spacing w:line="276" w:lineRule="auto"/>
        <w:ind w:left="360"/>
        <w:jc w:val="both"/>
        <w:rPr>
          <w:rFonts w:ascii="Arial Narrow" w:hAnsi="Arial Narrow"/>
          <w:b/>
          <w:sz w:val="24"/>
          <w:szCs w:val="24"/>
          <w:u w:val="single"/>
          <w:lang w:val="ro-RO"/>
        </w:rPr>
      </w:pPr>
      <w:r w:rsidRPr="00944428">
        <w:rPr>
          <w:rFonts w:ascii="Arial Narrow" w:hAnsi="Arial Narrow"/>
          <w:b/>
          <w:sz w:val="24"/>
          <w:szCs w:val="24"/>
          <w:u w:val="single"/>
          <w:lang w:val="ro-RO"/>
        </w:rPr>
        <w:t xml:space="preserve">Principalele caracterisitici ale functiunilor ce ocupa zona studiata: </w:t>
      </w:r>
    </w:p>
    <w:p w:rsidR="0069650C" w:rsidRDefault="0069650C" w:rsidP="00944428">
      <w:pPr>
        <w:spacing w:line="276" w:lineRule="auto"/>
        <w:ind w:left="360"/>
        <w:jc w:val="both"/>
        <w:rPr>
          <w:rFonts w:ascii="Arial Narrow" w:hAnsi="Arial Narrow"/>
          <w:sz w:val="24"/>
          <w:szCs w:val="24"/>
          <w:lang w:val="ro-RO"/>
        </w:rPr>
      </w:pPr>
      <w:r w:rsidRPr="0069650C">
        <w:rPr>
          <w:rFonts w:ascii="Arial Narrow" w:hAnsi="Arial Narrow"/>
          <w:sz w:val="24"/>
          <w:szCs w:val="24"/>
          <w:lang w:val="ro-RO"/>
        </w:rPr>
        <w:t xml:space="preserve">Categoria de folosinta a terenului studiat: </w:t>
      </w:r>
      <w:r w:rsidR="00F02731">
        <w:rPr>
          <w:rFonts w:ascii="Arial Narrow" w:hAnsi="Arial Narrow"/>
          <w:sz w:val="24"/>
          <w:szCs w:val="24"/>
          <w:lang w:val="ro-RO"/>
        </w:rPr>
        <w:t>arabil</w:t>
      </w:r>
      <w:r>
        <w:rPr>
          <w:rFonts w:ascii="Arial Narrow" w:hAnsi="Arial Narrow"/>
          <w:sz w:val="24"/>
          <w:szCs w:val="24"/>
          <w:lang w:val="ro-RO"/>
        </w:rPr>
        <w:t>.</w:t>
      </w:r>
    </w:p>
    <w:p w:rsidR="00944428" w:rsidRPr="0069650C" w:rsidRDefault="00944428" w:rsidP="00944428">
      <w:pPr>
        <w:spacing w:line="276" w:lineRule="auto"/>
        <w:ind w:left="360"/>
        <w:jc w:val="both"/>
        <w:rPr>
          <w:rFonts w:ascii="Arial Narrow" w:hAnsi="Arial Narrow"/>
          <w:b/>
          <w:color w:val="000000" w:themeColor="text1"/>
          <w:sz w:val="24"/>
          <w:szCs w:val="24"/>
          <w:lang w:val="ro-RO"/>
        </w:rPr>
      </w:pPr>
      <w:r w:rsidRPr="0069650C">
        <w:rPr>
          <w:rFonts w:ascii="Arial Narrow" w:hAnsi="Arial Narrow"/>
          <w:b/>
          <w:color w:val="000000" w:themeColor="text1"/>
          <w:sz w:val="24"/>
          <w:szCs w:val="24"/>
          <w:u w:val="single"/>
          <w:lang w:val="ro-RO"/>
        </w:rPr>
        <w:t>Relationari intre functiuni</w:t>
      </w:r>
    </w:p>
    <w:p w:rsidR="00944428" w:rsidRPr="0069650C" w:rsidRDefault="0069650C" w:rsidP="0069650C">
      <w:pPr>
        <w:spacing w:line="276" w:lineRule="auto"/>
        <w:ind w:left="360"/>
        <w:jc w:val="both"/>
        <w:rPr>
          <w:rFonts w:ascii="Arial Narrow" w:hAnsi="Arial Narrow"/>
          <w:sz w:val="24"/>
          <w:szCs w:val="24"/>
          <w:lang w:val="ro-RO"/>
        </w:rPr>
      </w:pPr>
      <w:r>
        <w:rPr>
          <w:rFonts w:ascii="Arial Narrow" w:hAnsi="Arial Narrow"/>
          <w:sz w:val="24"/>
          <w:szCs w:val="24"/>
          <w:lang w:val="ro-RO"/>
        </w:rPr>
        <w:lastRenderedPageBreak/>
        <w:tab/>
        <w:t xml:space="preserve">Zona </w:t>
      </w:r>
      <w:r w:rsidR="00F02731">
        <w:rPr>
          <w:rFonts w:ascii="Arial Narrow" w:hAnsi="Arial Narrow"/>
          <w:sz w:val="24"/>
          <w:szCs w:val="24"/>
          <w:lang w:val="ro-RO"/>
        </w:rPr>
        <w:t>nu este reglementata deoarece se afla in extravilanul municipiului Mangalia.</w:t>
      </w:r>
    </w:p>
    <w:p w:rsidR="00944428" w:rsidRPr="00036B91" w:rsidRDefault="00944428" w:rsidP="00944428">
      <w:pPr>
        <w:spacing w:line="276" w:lineRule="auto"/>
        <w:ind w:left="360"/>
        <w:jc w:val="both"/>
        <w:rPr>
          <w:rFonts w:ascii="Arial Narrow" w:hAnsi="Arial Narrow"/>
          <w:b/>
          <w:color w:val="000000" w:themeColor="text1"/>
          <w:sz w:val="24"/>
          <w:szCs w:val="24"/>
          <w:u w:val="single"/>
          <w:lang w:val="ro-RO"/>
        </w:rPr>
      </w:pPr>
      <w:r w:rsidRPr="00036B91">
        <w:rPr>
          <w:rFonts w:ascii="Arial Narrow" w:hAnsi="Arial Narrow"/>
          <w:b/>
          <w:color w:val="000000" w:themeColor="text1"/>
          <w:sz w:val="24"/>
          <w:szCs w:val="24"/>
          <w:u w:val="single"/>
          <w:lang w:val="ro-RO"/>
        </w:rPr>
        <w:t xml:space="preserve">Gradul de ocupare a zonei cu fond construit: </w:t>
      </w:r>
    </w:p>
    <w:p w:rsidR="007D20FB" w:rsidRPr="0069650C" w:rsidRDefault="00944428" w:rsidP="007D20FB">
      <w:pPr>
        <w:spacing w:line="276" w:lineRule="auto"/>
        <w:ind w:left="360"/>
        <w:jc w:val="both"/>
        <w:rPr>
          <w:rFonts w:ascii="Arial Narrow" w:hAnsi="Arial Narrow"/>
          <w:sz w:val="24"/>
          <w:szCs w:val="24"/>
          <w:lang w:val="ro-RO"/>
        </w:rPr>
      </w:pPr>
      <w:r w:rsidRPr="00036B91">
        <w:rPr>
          <w:rFonts w:ascii="Arial Narrow" w:hAnsi="Arial Narrow"/>
          <w:color w:val="000000" w:themeColor="text1"/>
          <w:sz w:val="24"/>
          <w:szCs w:val="24"/>
          <w:lang w:val="ro-RO"/>
        </w:rPr>
        <w:tab/>
      </w:r>
      <w:r w:rsidR="007D20FB">
        <w:rPr>
          <w:rFonts w:ascii="Arial Narrow" w:hAnsi="Arial Narrow"/>
          <w:sz w:val="24"/>
          <w:szCs w:val="24"/>
          <w:lang w:val="ro-RO"/>
        </w:rPr>
        <w:t>Zona nu este reglementata deoarece se afla in extravilanul municipiului Mangalia.</w:t>
      </w:r>
    </w:p>
    <w:p w:rsidR="00944428" w:rsidRPr="00944428" w:rsidRDefault="00944428" w:rsidP="00944428">
      <w:pPr>
        <w:spacing w:line="276" w:lineRule="auto"/>
        <w:ind w:firstLine="426"/>
        <w:jc w:val="both"/>
        <w:rPr>
          <w:rFonts w:ascii="Arial Narrow" w:hAnsi="Arial Narrow"/>
          <w:sz w:val="24"/>
          <w:szCs w:val="24"/>
          <w:u w:val="single"/>
          <w:lang w:val="ro-RO"/>
        </w:rPr>
      </w:pPr>
      <w:r w:rsidRPr="00944428">
        <w:rPr>
          <w:rFonts w:ascii="Arial Narrow" w:hAnsi="Arial Narrow"/>
          <w:b/>
          <w:sz w:val="24"/>
          <w:szCs w:val="24"/>
          <w:u w:val="single"/>
          <w:lang w:val="ro-RO"/>
        </w:rPr>
        <w:t>Aspecte calitative ale fondului construit</w:t>
      </w:r>
      <w:r w:rsidRPr="00944428">
        <w:rPr>
          <w:rFonts w:ascii="Arial Narrow" w:hAnsi="Arial Narrow"/>
          <w:sz w:val="24"/>
          <w:szCs w:val="24"/>
          <w:u w:val="single"/>
          <w:lang w:val="ro-RO"/>
        </w:rPr>
        <w:t xml:space="preserve">: </w:t>
      </w:r>
    </w:p>
    <w:p w:rsidR="00944428" w:rsidRPr="00944428" w:rsidRDefault="007D20FB" w:rsidP="00944428">
      <w:pPr>
        <w:spacing w:line="276" w:lineRule="auto"/>
        <w:ind w:left="360" w:firstLine="360"/>
        <w:jc w:val="both"/>
        <w:rPr>
          <w:rFonts w:ascii="Arial Narrow" w:hAnsi="Arial Narrow"/>
          <w:sz w:val="24"/>
          <w:szCs w:val="24"/>
          <w:lang w:val="ro-RO"/>
        </w:rPr>
      </w:pPr>
      <w:r>
        <w:rPr>
          <w:rFonts w:ascii="Arial Narrow" w:hAnsi="Arial Narrow"/>
          <w:sz w:val="24"/>
          <w:szCs w:val="24"/>
          <w:lang w:val="ro-RO"/>
        </w:rPr>
        <w:t>Nu exista constructii in vecinatatea imobilului</w:t>
      </w:r>
      <w:r w:rsidR="00696C1C">
        <w:rPr>
          <w:rFonts w:ascii="Arial Narrow" w:hAnsi="Arial Narrow"/>
          <w:sz w:val="24"/>
          <w:szCs w:val="24"/>
          <w:lang w:val="ro-RO"/>
        </w:rPr>
        <w:t xml:space="preserve"> deoarece se afla in extravilanul municipiului Mangalia.</w:t>
      </w:r>
    </w:p>
    <w:p w:rsidR="00944428" w:rsidRPr="00944428" w:rsidRDefault="00944428" w:rsidP="00944428">
      <w:pPr>
        <w:spacing w:line="276" w:lineRule="auto"/>
        <w:ind w:left="630" w:hanging="204"/>
        <w:jc w:val="both"/>
        <w:rPr>
          <w:rFonts w:ascii="Arial Narrow" w:hAnsi="Arial Narrow"/>
          <w:sz w:val="24"/>
          <w:szCs w:val="24"/>
          <w:u w:val="single"/>
          <w:lang w:val="ro-RO"/>
        </w:rPr>
      </w:pPr>
      <w:r w:rsidRPr="00944428">
        <w:rPr>
          <w:rFonts w:ascii="Arial Narrow" w:hAnsi="Arial Narrow"/>
          <w:b/>
          <w:sz w:val="24"/>
          <w:szCs w:val="24"/>
          <w:u w:val="single"/>
          <w:lang w:val="ro-RO"/>
        </w:rPr>
        <w:t>Asigurarea cu servicii a zonei, in corelare cu zonele vecine</w:t>
      </w:r>
      <w:r w:rsidRPr="00944428">
        <w:rPr>
          <w:rFonts w:ascii="Arial Narrow" w:hAnsi="Arial Narrow"/>
          <w:sz w:val="24"/>
          <w:szCs w:val="24"/>
          <w:u w:val="single"/>
          <w:lang w:val="ro-RO"/>
        </w:rPr>
        <w:t>:</w:t>
      </w:r>
    </w:p>
    <w:p w:rsidR="00944428" w:rsidRPr="00944428" w:rsidRDefault="00944428" w:rsidP="00944428">
      <w:pPr>
        <w:spacing w:line="276" w:lineRule="auto"/>
        <w:ind w:left="360"/>
        <w:jc w:val="both"/>
        <w:rPr>
          <w:rFonts w:ascii="Arial Narrow" w:hAnsi="Arial Narrow"/>
          <w:sz w:val="24"/>
          <w:szCs w:val="24"/>
          <w:lang w:val="ro-RO"/>
        </w:rPr>
      </w:pPr>
      <w:r w:rsidRPr="00944428">
        <w:rPr>
          <w:rFonts w:ascii="Arial Narrow" w:hAnsi="Arial Narrow"/>
          <w:sz w:val="24"/>
          <w:szCs w:val="24"/>
          <w:lang w:val="ro-RO"/>
        </w:rPr>
        <w:tab/>
        <w:t xml:space="preserve">Beneficiarii </w:t>
      </w:r>
      <w:r w:rsidR="00696C1C">
        <w:rPr>
          <w:rFonts w:ascii="Arial Narrow" w:hAnsi="Arial Narrow"/>
          <w:sz w:val="24"/>
          <w:szCs w:val="24"/>
          <w:lang w:val="ro-RO"/>
        </w:rPr>
        <w:t>vor incheia</w:t>
      </w:r>
      <w:r w:rsidRPr="00944428">
        <w:rPr>
          <w:rFonts w:ascii="Arial Narrow" w:hAnsi="Arial Narrow"/>
          <w:sz w:val="24"/>
          <w:szCs w:val="24"/>
          <w:lang w:val="ro-RO"/>
        </w:rPr>
        <w:t xml:space="preserve"> un contract cu un serviciu de ridicare si neutralizare a gunoiului.</w:t>
      </w:r>
    </w:p>
    <w:p w:rsidR="00944428" w:rsidRPr="00944428" w:rsidRDefault="00944428" w:rsidP="00944428">
      <w:pPr>
        <w:spacing w:line="276" w:lineRule="auto"/>
        <w:ind w:left="360" w:firstLine="66"/>
        <w:jc w:val="both"/>
        <w:rPr>
          <w:rFonts w:ascii="Arial Narrow" w:hAnsi="Arial Narrow"/>
          <w:sz w:val="24"/>
          <w:szCs w:val="24"/>
          <w:u w:val="single"/>
          <w:lang w:val="ro-RO"/>
        </w:rPr>
      </w:pPr>
      <w:r w:rsidRPr="00944428">
        <w:rPr>
          <w:rFonts w:ascii="Arial Narrow" w:hAnsi="Arial Narrow"/>
          <w:b/>
          <w:sz w:val="24"/>
          <w:szCs w:val="24"/>
          <w:u w:val="single"/>
          <w:lang w:val="ro-RO"/>
        </w:rPr>
        <w:t>Asigurarea cu spatii verzi:</w:t>
      </w:r>
    </w:p>
    <w:p w:rsidR="00944428" w:rsidRPr="00944428" w:rsidRDefault="00944428" w:rsidP="00944428">
      <w:pPr>
        <w:spacing w:line="276" w:lineRule="auto"/>
        <w:ind w:left="360"/>
        <w:jc w:val="both"/>
        <w:rPr>
          <w:rFonts w:ascii="Arial Narrow" w:hAnsi="Arial Narrow"/>
          <w:sz w:val="24"/>
          <w:szCs w:val="24"/>
          <w:lang w:val="ro-RO"/>
        </w:rPr>
      </w:pPr>
      <w:r w:rsidRPr="00944428">
        <w:rPr>
          <w:rFonts w:ascii="Arial Narrow" w:hAnsi="Arial Narrow"/>
          <w:sz w:val="24"/>
          <w:szCs w:val="24"/>
          <w:lang w:val="ro-RO"/>
        </w:rPr>
        <w:tab/>
      </w:r>
      <w:r w:rsidR="007D20FB">
        <w:rPr>
          <w:rFonts w:ascii="Arial Narrow" w:hAnsi="Arial Narrow"/>
          <w:sz w:val="24"/>
          <w:szCs w:val="24"/>
          <w:lang w:val="ro-RO"/>
        </w:rPr>
        <w:t>-</w:t>
      </w:r>
    </w:p>
    <w:p w:rsidR="00944428" w:rsidRPr="00944428" w:rsidRDefault="00944428" w:rsidP="00944428">
      <w:pPr>
        <w:spacing w:line="276" w:lineRule="auto"/>
        <w:ind w:left="630" w:hanging="630"/>
        <w:jc w:val="both"/>
        <w:rPr>
          <w:rFonts w:ascii="Arial Narrow" w:hAnsi="Arial Narrow"/>
          <w:sz w:val="24"/>
          <w:szCs w:val="24"/>
          <w:u w:val="single"/>
          <w:lang w:val="ro-RO"/>
        </w:rPr>
      </w:pPr>
      <w:r w:rsidRPr="00944428">
        <w:rPr>
          <w:rFonts w:ascii="Arial Narrow" w:hAnsi="Arial Narrow"/>
          <w:b/>
          <w:sz w:val="24"/>
          <w:szCs w:val="24"/>
          <w:lang w:val="ro-RO"/>
        </w:rPr>
        <w:t xml:space="preserve">       </w:t>
      </w:r>
      <w:r w:rsidRPr="00944428">
        <w:rPr>
          <w:rFonts w:ascii="Arial Narrow" w:hAnsi="Arial Narrow"/>
          <w:b/>
          <w:sz w:val="24"/>
          <w:szCs w:val="24"/>
          <w:u w:val="single"/>
          <w:lang w:val="ro-RO"/>
        </w:rPr>
        <w:t>Existenta unor riscuri naturale in zona studiata sau in zonele vecine</w:t>
      </w:r>
      <w:r w:rsidRPr="00944428">
        <w:rPr>
          <w:rFonts w:ascii="Arial Narrow" w:hAnsi="Arial Narrow"/>
          <w:sz w:val="24"/>
          <w:szCs w:val="24"/>
          <w:u w:val="single"/>
          <w:lang w:val="ro-RO"/>
        </w:rPr>
        <w:t>:</w:t>
      </w:r>
    </w:p>
    <w:p w:rsidR="00944428" w:rsidRDefault="00944428" w:rsidP="007D20FB">
      <w:pPr>
        <w:spacing w:line="276" w:lineRule="auto"/>
        <w:ind w:left="360"/>
        <w:jc w:val="both"/>
        <w:rPr>
          <w:rFonts w:ascii="Arial Narrow" w:hAnsi="Arial Narrow"/>
          <w:color w:val="000000" w:themeColor="text1"/>
          <w:sz w:val="24"/>
          <w:szCs w:val="24"/>
          <w:lang w:val="ro-RO"/>
        </w:rPr>
      </w:pPr>
      <w:r w:rsidRPr="00944428">
        <w:rPr>
          <w:rFonts w:ascii="Arial Narrow" w:hAnsi="Arial Narrow"/>
          <w:color w:val="FF0000"/>
          <w:sz w:val="24"/>
          <w:szCs w:val="24"/>
          <w:lang w:val="ro-RO"/>
        </w:rPr>
        <w:tab/>
      </w:r>
      <w:r w:rsidRPr="00944428">
        <w:rPr>
          <w:rFonts w:ascii="Arial Narrow" w:hAnsi="Arial Narrow"/>
          <w:color w:val="000000" w:themeColor="text1"/>
          <w:sz w:val="24"/>
          <w:szCs w:val="24"/>
          <w:lang w:val="ro-RO"/>
        </w:rPr>
        <w:t>In studiile geotehnice nu au reiesit alte riscuri naturale in afara de seism.</w:t>
      </w:r>
    </w:p>
    <w:p w:rsidR="00696C1C" w:rsidRPr="007D20FB" w:rsidRDefault="00696C1C" w:rsidP="007D20FB">
      <w:pPr>
        <w:spacing w:line="276" w:lineRule="auto"/>
        <w:ind w:left="360"/>
        <w:jc w:val="both"/>
        <w:rPr>
          <w:rFonts w:ascii="Arial Narrow" w:hAnsi="Arial Narrow"/>
          <w:color w:val="FF0000"/>
          <w:sz w:val="24"/>
          <w:szCs w:val="24"/>
          <w:lang w:val="ro-RO"/>
        </w:rPr>
      </w:pPr>
    </w:p>
    <w:p w:rsidR="00944428" w:rsidRPr="00944428" w:rsidRDefault="00944428" w:rsidP="00944428">
      <w:pPr>
        <w:spacing w:line="276" w:lineRule="auto"/>
        <w:ind w:left="360"/>
        <w:jc w:val="both"/>
        <w:rPr>
          <w:rFonts w:ascii="Arial Narrow" w:hAnsi="Arial Narrow"/>
          <w:b/>
          <w:szCs w:val="28"/>
          <w:lang w:val="ro-RO"/>
        </w:rPr>
      </w:pPr>
      <w:r w:rsidRPr="00944428">
        <w:rPr>
          <w:rFonts w:ascii="Arial Narrow" w:hAnsi="Arial Narrow"/>
          <w:b/>
          <w:szCs w:val="28"/>
          <w:lang w:val="ro-RO"/>
        </w:rPr>
        <w:t>2.6. Echiparea edilitara:</w:t>
      </w:r>
    </w:p>
    <w:p w:rsidR="00944428" w:rsidRPr="00944428" w:rsidRDefault="00944428" w:rsidP="00944428">
      <w:pPr>
        <w:spacing w:line="276" w:lineRule="auto"/>
        <w:ind w:left="360"/>
        <w:jc w:val="both"/>
        <w:rPr>
          <w:rFonts w:ascii="Arial Narrow" w:hAnsi="Arial Narrow"/>
          <w:b/>
          <w:sz w:val="24"/>
          <w:szCs w:val="24"/>
          <w:lang w:val="ro-RO"/>
        </w:rPr>
      </w:pPr>
    </w:p>
    <w:p w:rsidR="00944428" w:rsidRPr="00ED6D35" w:rsidRDefault="00944428" w:rsidP="00944428">
      <w:pPr>
        <w:spacing w:line="276" w:lineRule="auto"/>
        <w:jc w:val="both"/>
        <w:rPr>
          <w:rFonts w:ascii="Arial Narrow" w:hAnsi="Arial Narrow"/>
          <w:b/>
          <w:color w:val="000000" w:themeColor="text1"/>
          <w:sz w:val="24"/>
          <w:szCs w:val="24"/>
          <w:lang w:val="ro-RO"/>
        </w:rPr>
      </w:pPr>
      <w:r w:rsidRPr="00944428">
        <w:rPr>
          <w:rFonts w:ascii="Arial Narrow" w:hAnsi="Arial Narrow"/>
          <w:sz w:val="24"/>
          <w:szCs w:val="24"/>
          <w:lang w:val="ro-RO"/>
        </w:rPr>
        <w:tab/>
      </w:r>
      <w:r w:rsidRPr="00ED6D35">
        <w:rPr>
          <w:rFonts w:ascii="Arial Narrow" w:hAnsi="Arial Narrow"/>
          <w:b/>
          <w:color w:val="000000" w:themeColor="text1"/>
          <w:sz w:val="24"/>
          <w:szCs w:val="24"/>
          <w:lang w:val="ro-RO"/>
        </w:rPr>
        <w:t>Alimentare cu apa</w:t>
      </w:r>
    </w:p>
    <w:p w:rsidR="00944428" w:rsidRPr="00ED6D35" w:rsidRDefault="00944428" w:rsidP="00944428">
      <w:pPr>
        <w:spacing w:line="276" w:lineRule="auto"/>
        <w:jc w:val="both"/>
        <w:rPr>
          <w:rFonts w:ascii="Arial Narrow" w:hAnsi="Arial Narrow"/>
          <w:color w:val="000000" w:themeColor="text1"/>
          <w:sz w:val="24"/>
          <w:szCs w:val="24"/>
          <w:lang w:val="ro-RO"/>
        </w:rPr>
      </w:pPr>
      <w:r w:rsidRPr="00ED6D35">
        <w:rPr>
          <w:rFonts w:ascii="Arial Narrow" w:hAnsi="Arial Narrow"/>
          <w:color w:val="000000" w:themeColor="text1"/>
          <w:sz w:val="24"/>
          <w:szCs w:val="24"/>
          <w:lang w:val="ro-RO"/>
        </w:rPr>
        <w:tab/>
        <w:t>Municipiul Mangalia si statiunile aflate la nord de aceasta se alimenteaza cu apa din sistemul Sud Litoral.</w:t>
      </w:r>
    </w:p>
    <w:p w:rsidR="00944428" w:rsidRPr="009A6E4B" w:rsidRDefault="00944428" w:rsidP="00944428">
      <w:pPr>
        <w:spacing w:line="276" w:lineRule="auto"/>
        <w:jc w:val="both"/>
        <w:rPr>
          <w:rFonts w:ascii="Arial Narrow" w:hAnsi="Arial Narrow"/>
          <w:sz w:val="24"/>
          <w:szCs w:val="24"/>
          <w:lang w:val="ro-RO"/>
        </w:rPr>
      </w:pPr>
      <w:r w:rsidRPr="009A6E4B">
        <w:rPr>
          <w:rFonts w:ascii="Arial Narrow" w:hAnsi="Arial Narrow"/>
          <w:sz w:val="24"/>
          <w:szCs w:val="24"/>
          <w:lang w:val="ro-RO"/>
        </w:rPr>
        <w:tab/>
        <w:t>Sursele existente in zona municipiului sunt: Pecineaga, Dulcesti, Tatlageac, Neptun, Albesti,  Vartop, Cotu Vaii. Dintre acestea, primele trei surse alimenteaza in principal statiunile turistice.</w:t>
      </w:r>
    </w:p>
    <w:p w:rsidR="00944428" w:rsidRPr="009A6E4B" w:rsidRDefault="00944428" w:rsidP="00944428">
      <w:pPr>
        <w:spacing w:line="276" w:lineRule="auto"/>
        <w:jc w:val="both"/>
        <w:rPr>
          <w:rFonts w:ascii="Arial Narrow" w:hAnsi="Arial Narrow"/>
          <w:sz w:val="24"/>
          <w:szCs w:val="24"/>
          <w:lang w:val="ro-RO"/>
        </w:rPr>
      </w:pPr>
      <w:r w:rsidRPr="009A6E4B">
        <w:rPr>
          <w:rFonts w:ascii="Arial Narrow" w:hAnsi="Arial Narrow"/>
          <w:sz w:val="24"/>
          <w:szCs w:val="24"/>
          <w:lang w:val="ro-RO"/>
        </w:rPr>
        <w:tab/>
        <w:t>Apa captata din subeteran, prin puturi forate, este de calitate buna (STAS 1342/91) iar inainte de distributia la consumatori se face doar o clorinare.</w:t>
      </w:r>
    </w:p>
    <w:p w:rsidR="00944428" w:rsidRPr="009A6E4B" w:rsidRDefault="00944428" w:rsidP="00944428">
      <w:pPr>
        <w:spacing w:line="276" w:lineRule="auto"/>
        <w:jc w:val="both"/>
        <w:rPr>
          <w:rFonts w:ascii="Arial Narrow" w:hAnsi="Arial Narrow"/>
          <w:b/>
          <w:sz w:val="24"/>
          <w:szCs w:val="24"/>
          <w:lang w:val="ro-RO"/>
        </w:rPr>
      </w:pPr>
      <w:r w:rsidRPr="009A6E4B">
        <w:rPr>
          <w:rFonts w:ascii="Arial Narrow" w:hAnsi="Arial Narrow"/>
          <w:sz w:val="24"/>
          <w:szCs w:val="24"/>
          <w:lang w:val="ro-RO"/>
        </w:rPr>
        <w:tab/>
      </w:r>
      <w:r w:rsidRPr="009A6E4B">
        <w:rPr>
          <w:rFonts w:ascii="Arial Narrow" w:hAnsi="Arial Narrow"/>
          <w:b/>
          <w:sz w:val="24"/>
          <w:szCs w:val="24"/>
          <w:lang w:val="ro-RO"/>
        </w:rPr>
        <w:t>Canalizare menajera</w:t>
      </w:r>
    </w:p>
    <w:p w:rsidR="00944428" w:rsidRPr="009A6E4B" w:rsidRDefault="00944428" w:rsidP="00944428">
      <w:pPr>
        <w:spacing w:line="276" w:lineRule="auto"/>
        <w:jc w:val="both"/>
        <w:rPr>
          <w:rFonts w:ascii="Arial Narrow" w:hAnsi="Arial Narrow"/>
          <w:sz w:val="24"/>
          <w:szCs w:val="24"/>
          <w:lang w:val="ro-RO"/>
        </w:rPr>
      </w:pPr>
      <w:r w:rsidRPr="009A6E4B">
        <w:rPr>
          <w:rFonts w:ascii="Arial Narrow" w:hAnsi="Arial Narrow"/>
          <w:sz w:val="24"/>
          <w:szCs w:val="24"/>
          <w:lang w:val="ro-RO"/>
        </w:rPr>
        <w:tab/>
        <w:t>Canalizarea Municipiului Mangalia precum si a statiunilor turistice, aflate la nord de acesta este dezvoltata in sistem divizor.</w:t>
      </w:r>
    </w:p>
    <w:p w:rsidR="00944428" w:rsidRPr="009A6E4B" w:rsidRDefault="00944428" w:rsidP="00944428">
      <w:pPr>
        <w:spacing w:line="276" w:lineRule="auto"/>
        <w:jc w:val="both"/>
        <w:rPr>
          <w:rFonts w:ascii="Arial Narrow" w:hAnsi="Arial Narrow"/>
          <w:sz w:val="24"/>
          <w:szCs w:val="24"/>
          <w:lang w:val="ro-RO"/>
        </w:rPr>
      </w:pPr>
      <w:r w:rsidRPr="009A6E4B">
        <w:rPr>
          <w:rFonts w:ascii="Arial Narrow" w:hAnsi="Arial Narrow"/>
          <w:sz w:val="24"/>
          <w:szCs w:val="24"/>
          <w:lang w:val="ro-RO"/>
        </w:rPr>
        <w:tab/>
        <w:t>Apele uzate menajere, prin intermediul unor retele colectoare sunt concentrate in bazinele unor statii de pompare, de unde prin intermediul unor conducte de refulare si colectoare principale, ajung la statia de epurare a Municipiului Mangalia.</w:t>
      </w:r>
    </w:p>
    <w:p w:rsidR="00944428" w:rsidRPr="009A6E4B" w:rsidRDefault="00944428" w:rsidP="00944428">
      <w:pPr>
        <w:spacing w:line="276" w:lineRule="auto"/>
        <w:jc w:val="both"/>
        <w:rPr>
          <w:rFonts w:ascii="Arial Narrow" w:hAnsi="Arial Narrow"/>
          <w:sz w:val="24"/>
          <w:szCs w:val="24"/>
          <w:lang w:val="ro-RO"/>
        </w:rPr>
      </w:pPr>
      <w:r w:rsidRPr="009A6E4B">
        <w:rPr>
          <w:rFonts w:ascii="Arial Narrow" w:hAnsi="Arial Narrow"/>
          <w:sz w:val="24"/>
          <w:szCs w:val="24"/>
          <w:lang w:val="ro-RO"/>
        </w:rPr>
        <w:t>Canalizare pluviala</w:t>
      </w:r>
    </w:p>
    <w:p w:rsidR="00944428" w:rsidRPr="009A6E4B" w:rsidRDefault="00944428" w:rsidP="00944428">
      <w:pPr>
        <w:spacing w:line="276" w:lineRule="auto"/>
        <w:jc w:val="both"/>
        <w:rPr>
          <w:rFonts w:ascii="Arial Narrow" w:hAnsi="Arial Narrow"/>
          <w:sz w:val="24"/>
          <w:szCs w:val="24"/>
          <w:lang w:val="ro-RO"/>
        </w:rPr>
      </w:pPr>
      <w:r w:rsidRPr="009A6E4B">
        <w:rPr>
          <w:rFonts w:ascii="Arial Narrow" w:hAnsi="Arial Narrow"/>
          <w:sz w:val="24"/>
          <w:szCs w:val="24"/>
          <w:lang w:val="ro-RO"/>
        </w:rPr>
        <w:tab/>
        <w:t>Apele pluviale, prin intermediul gurilor de scurgere si receptorilor pluviali sunt colectate si dirijate catre colectoarele principale, cu descarcare in emisar Marea Neagra sau in lacurile artificiale (Venus-Neptun).</w:t>
      </w:r>
    </w:p>
    <w:p w:rsidR="00944428" w:rsidRPr="009A6E4B" w:rsidRDefault="00944428" w:rsidP="00944428">
      <w:pPr>
        <w:spacing w:line="276" w:lineRule="auto"/>
        <w:jc w:val="both"/>
        <w:rPr>
          <w:rFonts w:ascii="Arial Narrow" w:hAnsi="Arial Narrow"/>
          <w:b/>
          <w:sz w:val="24"/>
          <w:szCs w:val="24"/>
          <w:lang w:val="ro-RO"/>
        </w:rPr>
      </w:pPr>
      <w:r w:rsidRPr="009A6E4B">
        <w:rPr>
          <w:rFonts w:ascii="Arial Narrow" w:hAnsi="Arial Narrow"/>
          <w:sz w:val="24"/>
          <w:szCs w:val="24"/>
          <w:lang w:val="ro-RO"/>
        </w:rPr>
        <w:tab/>
      </w:r>
      <w:r w:rsidRPr="009A6E4B">
        <w:rPr>
          <w:rFonts w:ascii="Arial Narrow" w:hAnsi="Arial Narrow"/>
          <w:b/>
          <w:sz w:val="24"/>
          <w:szCs w:val="24"/>
          <w:lang w:val="ro-RO"/>
        </w:rPr>
        <w:t>Telefonizare</w:t>
      </w:r>
    </w:p>
    <w:p w:rsidR="00944428" w:rsidRDefault="00944428" w:rsidP="00944428">
      <w:pPr>
        <w:spacing w:line="276" w:lineRule="auto"/>
        <w:jc w:val="both"/>
        <w:rPr>
          <w:rFonts w:ascii="Arial Narrow" w:hAnsi="Arial Narrow"/>
          <w:sz w:val="24"/>
          <w:szCs w:val="24"/>
          <w:lang w:val="ro-RO"/>
        </w:rPr>
      </w:pPr>
      <w:r w:rsidRPr="009A6E4B">
        <w:rPr>
          <w:rFonts w:ascii="Arial Narrow" w:hAnsi="Arial Narrow"/>
          <w:sz w:val="24"/>
          <w:szCs w:val="24"/>
          <w:lang w:val="ro-RO"/>
        </w:rPr>
        <w:tab/>
        <w:t>Liniile de telefoane sunt amplasate pe traseele de strazi propuse in canale ingropate.</w:t>
      </w:r>
    </w:p>
    <w:p w:rsidR="00944428" w:rsidRPr="009A6E4B" w:rsidRDefault="00944428" w:rsidP="00944428">
      <w:pPr>
        <w:spacing w:line="276" w:lineRule="auto"/>
        <w:jc w:val="both"/>
        <w:rPr>
          <w:rFonts w:ascii="Arial Narrow" w:hAnsi="Arial Narrow"/>
          <w:b/>
          <w:sz w:val="24"/>
          <w:szCs w:val="24"/>
          <w:lang w:val="ro-RO"/>
        </w:rPr>
      </w:pPr>
      <w:r w:rsidRPr="009A6E4B">
        <w:rPr>
          <w:rFonts w:ascii="Arial Narrow" w:hAnsi="Arial Narrow"/>
          <w:sz w:val="24"/>
          <w:szCs w:val="24"/>
          <w:lang w:val="ro-RO"/>
        </w:rPr>
        <w:tab/>
      </w:r>
      <w:r w:rsidRPr="009A6E4B">
        <w:rPr>
          <w:rFonts w:ascii="Arial Narrow" w:hAnsi="Arial Narrow"/>
          <w:b/>
          <w:sz w:val="24"/>
          <w:szCs w:val="24"/>
          <w:lang w:val="ro-RO"/>
        </w:rPr>
        <w:t>Alimentarea cu caldura si producerea apei calde menajere</w:t>
      </w:r>
    </w:p>
    <w:p w:rsidR="00944428" w:rsidRDefault="00944428" w:rsidP="00944428">
      <w:pPr>
        <w:spacing w:line="276" w:lineRule="auto"/>
        <w:jc w:val="both"/>
        <w:rPr>
          <w:rFonts w:ascii="Arial Narrow" w:hAnsi="Arial Narrow"/>
          <w:sz w:val="24"/>
          <w:szCs w:val="24"/>
          <w:lang w:val="ro-RO"/>
        </w:rPr>
      </w:pPr>
      <w:r w:rsidRPr="009A6E4B">
        <w:rPr>
          <w:rFonts w:ascii="Arial Narrow" w:hAnsi="Arial Narrow"/>
          <w:b/>
          <w:sz w:val="24"/>
          <w:szCs w:val="24"/>
          <w:lang w:val="ro-RO"/>
        </w:rPr>
        <w:tab/>
      </w:r>
      <w:r w:rsidRPr="009A6E4B">
        <w:rPr>
          <w:rFonts w:ascii="Arial Narrow" w:hAnsi="Arial Narrow"/>
          <w:sz w:val="24"/>
          <w:szCs w:val="24"/>
          <w:lang w:val="ro-RO"/>
        </w:rPr>
        <w:t>Se realizeaza prin instalatii individuale cu utilizarea conbustibililor gazosi sau lichizi.</w:t>
      </w:r>
    </w:p>
    <w:p w:rsidR="00856764" w:rsidRPr="009A6E4B" w:rsidRDefault="00856764" w:rsidP="00944428">
      <w:pPr>
        <w:spacing w:line="276" w:lineRule="auto"/>
        <w:jc w:val="both"/>
        <w:rPr>
          <w:rFonts w:ascii="Arial Narrow" w:hAnsi="Arial Narrow"/>
          <w:sz w:val="24"/>
          <w:szCs w:val="24"/>
          <w:lang w:val="ro-RO"/>
        </w:rPr>
      </w:pPr>
    </w:p>
    <w:p w:rsidR="00944428" w:rsidRPr="00944428" w:rsidRDefault="00944428" w:rsidP="00944428">
      <w:pPr>
        <w:spacing w:line="276" w:lineRule="auto"/>
        <w:ind w:left="360"/>
        <w:jc w:val="both"/>
        <w:rPr>
          <w:rFonts w:ascii="Arial Narrow" w:hAnsi="Arial Narrow"/>
          <w:b/>
          <w:szCs w:val="28"/>
          <w:lang w:val="ro-RO"/>
        </w:rPr>
      </w:pPr>
      <w:r w:rsidRPr="00944428">
        <w:rPr>
          <w:rFonts w:ascii="Arial Narrow" w:hAnsi="Arial Narrow"/>
          <w:b/>
          <w:szCs w:val="28"/>
          <w:lang w:val="ro-RO"/>
        </w:rPr>
        <w:t>2.7. Probleme de mediu</w:t>
      </w:r>
    </w:p>
    <w:p w:rsidR="00944428" w:rsidRPr="00944428" w:rsidRDefault="00944428" w:rsidP="00944428">
      <w:pPr>
        <w:spacing w:line="276" w:lineRule="auto"/>
        <w:ind w:left="360"/>
        <w:jc w:val="both"/>
        <w:rPr>
          <w:rFonts w:ascii="Arial Narrow" w:hAnsi="Arial Narrow"/>
          <w:sz w:val="24"/>
          <w:szCs w:val="24"/>
          <w:lang w:val="ro-RO"/>
        </w:rPr>
      </w:pPr>
      <w:r w:rsidRPr="00944428">
        <w:rPr>
          <w:rFonts w:ascii="Arial Narrow" w:hAnsi="Arial Narrow"/>
          <w:sz w:val="24"/>
          <w:szCs w:val="24"/>
          <w:lang w:val="ro-RO"/>
        </w:rPr>
        <w:tab/>
        <w:t>Conform Ordinului comun al MAPPM (nr. 214/RT/1999) - MLPAR (nr. 16/NN/1999) si ghidul sau de aplicare, problemele de mediu se trateaza in cadrul unor analize de evaluare a impactului asupra mediului, incluse in planurile de amenajare a teritoriului si planurilor de urbanism.</w:t>
      </w:r>
    </w:p>
    <w:p w:rsidR="00944428" w:rsidRPr="00944428" w:rsidRDefault="00944428" w:rsidP="00944428">
      <w:pPr>
        <w:spacing w:line="276" w:lineRule="auto"/>
        <w:jc w:val="both"/>
        <w:rPr>
          <w:rFonts w:ascii="Arial Narrow" w:hAnsi="Arial Narrow"/>
          <w:sz w:val="24"/>
          <w:szCs w:val="24"/>
          <w:lang w:val="ro-RO"/>
        </w:rPr>
      </w:pPr>
      <w:r w:rsidRPr="00944428">
        <w:rPr>
          <w:rFonts w:ascii="Arial Narrow" w:hAnsi="Arial Narrow"/>
          <w:sz w:val="24"/>
          <w:szCs w:val="24"/>
          <w:lang w:val="ro-RO"/>
        </w:rPr>
        <w:lastRenderedPageBreak/>
        <w:tab/>
        <w:t>Aceste analize de evaluare a problemelor existente de mediu vor fi:</w:t>
      </w:r>
    </w:p>
    <w:p w:rsidR="00944428" w:rsidRPr="00944428" w:rsidRDefault="00944428" w:rsidP="003F67B3">
      <w:pPr>
        <w:pStyle w:val="ListParagraph"/>
        <w:numPr>
          <w:ilvl w:val="0"/>
          <w:numId w:val="8"/>
        </w:numPr>
        <w:spacing w:line="276" w:lineRule="auto"/>
        <w:jc w:val="both"/>
        <w:rPr>
          <w:rFonts w:ascii="Arial Narrow" w:hAnsi="Arial Narrow"/>
          <w:b/>
          <w:sz w:val="24"/>
          <w:szCs w:val="24"/>
          <w:lang w:val="ro-RO"/>
        </w:rPr>
      </w:pPr>
      <w:r w:rsidRPr="00944428">
        <w:rPr>
          <w:rFonts w:ascii="Arial Narrow" w:hAnsi="Arial Narrow"/>
          <w:b/>
          <w:sz w:val="24"/>
          <w:szCs w:val="24"/>
          <w:lang w:val="ro-RO"/>
        </w:rPr>
        <w:t>Relatia cadrul natural – cadrul construit</w:t>
      </w:r>
    </w:p>
    <w:p w:rsidR="00944428" w:rsidRPr="00944428" w:rsidRDefault="00944428" w:rsidP="00944428">
      <w:pPr>
        <w:pStyle w:val="ListParagraph"/>
        <w:spacing w:line="276" w:lineRule="auto"/>
        <w:ind w:left="284" w:firstLine="425"/>
        <w:jc w:val="both"/>
        <w:rPr>
          <w:rFonts w:ascii="Arial Narrow" w:hAnsi="Arial Narrow"/>
          <w:sz w:val="24"/>
          <w:szCs w:val="24"/>
          <w:lang w:val="ro-RO"/>
        </w:rPr>
      </w:pPr>
      <w:r w:rsidRPr="00944428">
        <w:rPr>
          <w:rFonts w:ascii="Arial Narrow" w:hAnsi="Arial Narrow"/>
          <w:sz w:val="24"/>
          <w:szCs w:val="24"/>
          <w:lang w:val="ro-RO"/>
        </w:rPr>
        <w:t>Beneficiarul doreste</w:t>
      </w:r>
      <w:r w:rsidR="007D20FB">
        <w:rPr>
          <w:rFonts w:ascii="Arial Narrow" w:hAnsi="Arial Narrow"/>
          <w:sz w:val="24"/>
          <w:szCs w:val="24"/>
          <w:lang w:val="ro-RO"/>
        </w:rPr>
        <w:t xml:space="preserve"> infiintarea unei</w:t>
      </w:r>
      <w:r w:rsidRPr="00944428">
        <w:rPr>
          <w:rFonts w:ascii="Arial Narrow" w:hAnsi="Arial Narrow"/>
          <w:sz w:val="24"/>
          <w:szCs w:val="24"/>
          <w:lang w:val="ro-RO"/>
        </w:rPr>
        <w:t xml:space="preserve"> </w:t>
      </w:r>
      <w:r w:rsidR="007D20FB" w:rsidRPr="0071463C">
        <w:rPr>
          <w:rFonts w:ascii="Arial Narrow" w:hAnsi="Arial Narrow"/>
          <w:color w:val="000000" w:themeColor="text1"/>
          <w:sz w:val="24"/>
          <w:szCs w:val="24"/>
        </w:rPr>
        <w:t xml:space="preserve">ferme de reproducere suine si cresterea tineretului porcin pana la greutatea de max 25kg, </w:t>
      </w:r>
      <w:r w:rsidR="007D20FB" w:rsidRPr="0071463C">
        <w:rPr>
          <w:rFonts w:ascii="Arial Narrow" w:hAnsi="Arial Narrow"/>
          <w:color w:val="000000" w:themeColor="text1"/>
          <w:sz w:val="24"/>
          <w:lang w:val="it-IT"/>
        </w:rPr>
        <w:t>cu regim maxim de inaltime</w:t>
      </w:r>
      <w:r w:rsidR="007D20FB">
        <w:rPr>
          <w:rFonts w:ascii="Arial Narrow" w:hAnsi="Arial Narrow"/>
          <w:color w:val="000000" w:themeColor="text1"/>
          <w:sz w:val="24"/>
          <w:lang w:val="it-IT"/>
        </w:rPr>
        <w:t xml:space="preserve"> P-</w:t>
      </w:r>
      <w:r w:rsidR="007D20FB" w:rsidRPr="0071463C">
        <w:rPr>
          <w:rFonts w:ascii="Arial Narrow" w:hAnsi="Arial Narrow"/>
          <w:color w:val="000000" w:themeColor="text1"/>
          <w:sz w:val="24"/>
          <w:lang w:val="it-IT"/>
        </w:rPr>
        <w:t xml:space="preserve"> P+M-1E, Hmax=</w:t>
      </w:r>
      <w:r w:rsidR="007D20FB" w:rsidRPr="0071463C">
        <w:rPr>
          <w:rFonts w:ascii="Arial Narrow" w:hAnsi="Arial Narrow"/>
          <w:color w:val="000000" w:themeColor="text1"/>
          <w:sz w:val="24"/>
          <w:szCs w:val="24"/>
        </w:rPr>
        <w:t>10m</w:t>
      </w:r>
      <w:r w:rsidRPr="00944428">
        <w:rPr>
          <w:rFonts w:ascii="Arial Narrow" w:hAnsi="Arial Narrow"/>
          <w:sz w:val="24"/>
          <w:szCs w:val="24"/>
          <w:lang w:val="ro-RO"/>
        </w:rPr>
        <w:t>.</w:t>
      </w:r>
    </w:p>
    <w:p w:rsidR="00944428" w:rsidRPr="00944428" w:rsidRDefault="00944428" w:rsidP="003F67B3">
      <w:pPr>
        <w:pStyle w:val="ListParagraph"/>
        <w:numPr>
          <w:ilvl w:val="0"/>
          <w:numId w:val="8"/>
        </w:numPr>
        <w:spacing w:line="276" w:lineRule="auto"/>
        <w:jc w:val="both"/>
        <w:rPr>
          <w:rFonts w:ascii="Arial Narrow" w:hAnsi="Arial Narrow"/>
          <w:b/>
          <w:sz w:val="24"/>
          <w:szCs w:val="24"/>
          <w:lang w:val="ro-RO"/>
        </w:rPr>
      </w:pPr>
      <w:r w:rsidRPr="00944428">
        <w:rPr>
          <w:rFonts w:ascii="Arial Narrow" w:hAnsi="Arial Narrow"/>
          <w:b/>
          <w:sz w:val="24"/>
          <w:szCs w:val="24"/>
          <w:lang w:val="ro-RO"/>
        </w:rPr>
        <w:t>Evidentierea riscurilor naturale si antropice:</w:t>
      </w:r>
    </w:p>
    <w:p w:rsidR="00944428" w:rsidRPr="00944428" w:rsidRDefault="00944428" w:rsidP="003F67B3">
      <w:pPr>
        <w:pStyle w:val="ListParagraph"/>
        <w:numPr>
          <w:ilvl w:val="0"/>
          <w:numId w:val="9"/>
        </w:numPr>
        <w:spacing w:line="276" w:lineRule="auto"/>
        <w:jc w:val="both"/>
        <w:rPr>
          <w:rFonts w:ascii="Arial Narrow" w:hAnsi="Arial Narrow"/>
          <w:sz w:val="24"/>
          <w:szCs w:val="24"/>
          <w:lang w:val="ro-RO"/>
        </w:rPr>
      </w:pPr>
      <w:r w:rsidRPr="00944428">
        <w:rPr>
          <w:rFonts w:ascii="Arial Narrow" w:hAnsi="Arial Narrow"/>
          <w:sz w:val="24"/>
          <w:szCs w:val="24"/>
          <w:lang w:val="ro-RO"/>
        </w:rPr>
        <w:t>aceasta etapa de realizare si de aprobare a PUZ nu presupune activitati directe in perimetrul propus, ci doar initiative legislative si documentatii de aprobare, care nu exercita niciun impact direct asupra zonei. Totusi, odata aprobat PUZ-ul, in cazul implementarii prevederilor acestuia, vor avea loc o serie de modificari in vederea amenjarii zonei;</w:t>
      </w:r>
    </w:p>
    <w:p w:rsidR="00944428" w:rsidRPr="00944428" w:rsidRDefault="00944428" w:rsidP="003F67B3">
      <w:pPr>
        <w:pStyle w:val="ListParagraph"/>
        <w:numPr>
          <w:ilvl w:val="0"/>
          <w:numId w:val="9"/>
        </w:numPr>
        <w:spacing w:line="276" w:lineRule="auto"/>
        <w:jc w:val="both"/>
        <w:rPr>
          <w:rFonts w:ascii="Arial Narrow" w:hAnsi="Arial Narrow"/>
          <w:sz w:val="24"/>
          <w:szCs w:val="24"/>
          <w:lang w:val="ro-RO"/>
        </w:rPr>
      </w:pPr>
      <w:r w:rsidRPr="00944428">
        <w:rPr>
          <w:rFonts w:ascii="Arial Narrow" w:hAnsi="Arial Narrow"/>
          <w:sz w:val="24"/>
          <w:szCs w:val="24"/>
          <w:lang w:val="ro-RO"/>
        </w:rPr>
        <w:t>in zona analizata, nu au fost specii de flora si fauna de interes comunitar;</w:t>
      </w:r>
    </w:p>
    <w:p w:rsidR="00944428" w:rsidRPr="00944428" w:rsidRDefault="00944428" w:rsidP="003F67B3">
      <w:pPr>
        <w:pStyle w:val="ListParagraph"/>
        <w:numPr>
          <w:ilvl w:val="0"/>
          <w:numId w:val="9"/>
        </w:numPr>
        <w:spacing w:line="276" w:lineRule="auto"/>
        <w:jc w:val="both"/>
        <w:rPr>
          <w:rFonts w:ascii="Arial Narrow" w:hAnsi="Arial Narrow"/>
          <w:sz w:val="24"/>
          <w:szCs w:val="24"/>
          <w:lang w:val="ro-RO"/>
        </w:rPr>
      </w:pPr>
      <w:r w:rsidRPr="00944428">
        <w:rPr>
          <w:rFonts w:ascii="Arial Narrow" w:hAnsi="Arial Narrow"/>
          <w:sz w:val="24"/>
          <w:szCs w:val="24"/>
          <w:lang w:val="ro-RO"/>
        </w:rPr>
        <w:t>nu va avea loc o fragmentare a habitatelor, activitatile desfasurate vor fi aceleasi ca si pana in prezent si completate de alte activitati din aceeasi sfera sau care au directa legatura cu acestea.</w:t>
      </w:r>
    </w:p>
    <w:p w:rsidR="00944428" w:rsidRPr="00944428" w:rsidRDefault="00944428" w:rsidP="003F67B3">
      <w:pPr>
        <w:pStyle w:val="ListParagraph"/>
        <w:numPr>
          <w:ilvl w:val="0"/>
          <w:numId w:val="9"/>
        </w:numPr>
        <w:spacing w:line="276" w:lineRule="auto"/>
        <w:jc w:val="both"/>
        <w:rPr>
          <w:rFonts w:ascii="Arial Narrow" w:hAnsi="Arial Narrow"/>
          <w:sz w:val="24"/>
          <w:szCs w:val="24"/>
          <w:lang w:val="ro-RO"/>
        </w:rPr>
      </w:pPr>
      <w:r w:rsidRPr="00944428">
        <w:rPr>
          <w:rFonts w:ascii="Arial Narrow" w:hAnsi="Arial Narrow"/>
          <w:sz w:val="24"/>
          <w:szCs w:val="24"/>
          <w:lang w:val="ro-RO"/>
        </w:rPr>
        <w:t>nu vor avea loc schimbari in densitatea populatiilor, un eventual deranj asupra speciilor de fauna;</w:t>
      </w:r>
    </w:p>
    <w:p w:rsidR="00944428" w:rsidRPr="00944428" w:rsidRDefault="00944428" w:rsidP="003F67B3">
      <w:pPr>
        <w:pStyle w:val="ListParagraph"/>
        <w:numPr>
          <w:ilvl w:val="0"/>
          <w:numId w:val="9"/>
        </w:numPr>
        <w:spacing w:line="276" w:lineRule="auto"/>
        <w:jc w:val="both"/>
        <w:rPr>
          <w:rFonts w:ascii="Arial Narrow" w:hAnsi="Arial Narrow"/>
          <w:sz w:val="24"/>
          <w:szCs w:val="24"/>
          <w:lang w:val="ro-RO"/>
        </w:rPr>
      </w:pPr>
      <w:r w:rsidRPr="00944428">
        <w:rPr>
          <w:rFonts w:ascii="Arial Narrow" w:hAnsi="Arial Narrow"/>
          <w:sz w:val="24"/>
          <w:szCs w:val="24"/>
          <w:lang w:val="ro-RO"/>
        </w:rPr>
        <w:t>riscuri antropice nu exista deoarece constructiile nou propuse vor respecta legislatia in vigoare.</w:t>
      </w:r>
    </w:p>
    <w:p w:rsidR="00944428" w:rsidRPr="00944428" w:rsidRDefault="00944428" w:rsidP="00944428">
      <w:pPr>
        <w:spacing w:line="276" w:lineRule="auto"/>
        <w:jc w:val="both"/>
        <w:rPr>
          <w:rFonts w:ascii="Arial Narrow" w:hAnsi="Arial Narrow"/>
          <w:sz w:val="24"/>
          <w:szCs w:val="24"/>
          <w:lang w:val="ro-RO"/>
        </w:rPr>
      </w:pPr>
      <w:r w:rsidRPr="00944428">
        <w:rPr>
          <w:rFonts w:ascii="Arial Narrow" w:hAnsi="Arial Narrow"/>
          <w:sz w:val="24"/>
          <w:szCs w:val="24"/>
          <w:lang w:val="ro-RO"/>
        </w:rPr>
        <w:tab/>
        <w:t xml:space="preserve">Zona nu are probleme de alunecari de teren sau inundatii, iar functiunile </w:t>
      </w:r>
      <w:r w:rsidR="007D20FB">
        <w:rPr>
          <w:rFonts w:ascii="Arial Narrow" w:hAnsi="Arial Narrow"/>
          <w:sz w:val="24"/>
          <w:szCs w:val="24"/>
          <w:lang w:val="ro-RO"/>
        </w:rPr>
        <w:t>propuse</w:t>
      </w:r>
      <w:r w:rsidRPr="00944428">
        <w:rPr>
          <w:rFonts w:ascii="Arial Narrow" w:hAnsi="Arial Narrow"/>
          <w:sz w:val="24"/>
          <w:szCs w:val="24"/>
          <w:lang w:val="ro-RO"/>
        </w:rPr>
        <w:t xml:space="preserve"> nu genereaza noxe.</w:t>
      </w:r>
    </w:p>
    <w:p w:rsidR="00944428" w:rsidRPr="00944428" w:rsidRDefault="00944428" w:rsidP="00944428">
      <w:pPr>
        <w:spacing w:line="276" w:lineRule="auto"/>
        <w:ind w:left="360"/>
        <w:jc w:val="both"/>
        <w:rPr>
          <w:rFonts w:ascii="Arial Narrow" w:hAnsi="Arial Narrow"/>
          <w:sz w:val="24"/>
          <w:szCs w:val="24"/>
          <w:lang w:val="ro-RO"/>
        </w:rPr>
      </w:pPr>
    </w:p>
    <w:p w:rsidR="00944428" w:rsidRPr="00944428" w:rsidRDefault="00944428" w:rsidP="00944428">
      <w:pPr>
        <w:spacing w:line="276" w:lineRule="auto"/>
        <w:ind w:left="360"/>
        <w:jc w:val="both"/>
        <w:rPr>
          <w:rFonts w:ascii="Arial Narrow" w:hAnsi="Arial Narrow"/>
          <w:b/>
          <w:szCs w:val="28"/>
          <w:lang w:val="ro-RO"/>
        </w:rPr>
      </w:pPr>
      <w:r w:rsidRPr="00944428">
        <w:rPr>
          <w:rFonts w:ascii="Arial Narrow" w:hAnsi="Arial Narrow"/>
          <w:b/>
          <w:szCs w:val="28"/>
          <w:lang w:val="ro-RO"/>
        </w:rPr>
        <w:t>2.8. Optiuni ale populatiei</w:t>
      </w:r>
    </w:p>
    <w:p w:rsidR="00944428" w:rsidRPr="00944428" w:rsidRDefault="00944428" w:rsidP="00944428">
      <w:pPr>
        <w:spacing w:line="276" w:lineRule="auto"/>
        <w:jc w:val="both"/>
        <w:rPr>
          <w:rFonts w:ascii="Arial Narrow" w:hAnsi="Arial Narrow"/>
          <w:sz w:val="24"/>
          <w:szCs w:val="24"/>
          <w:lang w:val="ro-RO"/>
        </w:rPr>
      </w:pPr>
      <w:r w:rsidRPr="00944428">
        <w:rPr>
          <w:rFonts w:ascii="Arial Narrow" w:hAnsi="Arial Narrow"/>
          <w:b/>
          <w:szCs w:val="28"/>
          <w:lang w:val="ro-RO"/>
        </w:rPr>
        <w:tab/>
      </w:r>
      <w:r w:rsidRPr="00944428">
        <w:rPr>
          <w:rFonts w:ascii="Arial Narrow" w:hAnsi="Arial Narrow"/>
          <w:sz w:val="24"/>
          <w:szCs w:val="24"/>
          <w:lang w:val="ro-RO"/>
        </w:rPr>
        <w:t>Se vor prezenta optiunile populatiei, precum si punctele de vedere ale administratiei publice locale asupra politicii proprii de dezvoltare urbanistica a zonei; conform legislatiei in vigoare pe langa faptul ca a fost publicat in ziarul local, s-a afisat atat la sediul beneficiarului cat si la sediul primariei localitatii un plan de reglementari urbanistice cu toate datele proiectului ce se va derula. In timpul afisarii si pana la intoc</w:t>
      </w:r>
      <w:r w:rsidR="007D20FB">
        <w:rPr>
          <w:rFonts w:ascii="Arial Narrow" w:hAnsi="Arial Narrow"/>
          <w:sz w:val="24"/>
          <w:szCs w:val="24"/>
          <w:lang w:val="ro-RO"/>
        </w:rPr>
        <w:t xml:space="preserve">mirea prezentului memoriul nu  </w:t>
      </w:r>
      <w:r w:rsidRPr="00944428">
        <w:rPr>
          <w:rFonts w:ascii="Arial Narrow" w:hAnsi="Arial Narrow"/>
          <w:sz w:val="24"/>
          <w:szCs w:val="24"/>
          <w:lang w:val="ro-RO"/>
        </w:rPr>
        <w:t>s-a inregistrat nicio reclamatie a vreunei persoane fizice sau juridice care sa se opuna desfasurarii lucrarilor ce se propun. Prin documentatia de PUG reiese ca aceasta zona poate fi integrata usor in planurile de dezvoltare.</w:t>
      </w:r>
    </w:p>
    <w:p w:rsidR="00702D39" w:rsidRPr="009A6E4B" w:rsidRDefault="00702D39" w:rsidP="001E7D2A">
      <w:pPr>
        <w:spacing w:line="276" w:lineRule="auto"/>
        <w:jc w:val="both"/>
        <w:rPr>
          <w:rFonts w:ascii="Arial Narrow" w:hAnsi="Arial Narrow"/>
          <w:sz w:val="24"/>
          <w:szCs w:val="24"/>
          <w:lang w:val="ro-RO"/>
        </w:rPr>
      </w:pPr>
    </w:p>
    <w:p w:rsidR="00595505" w:rsidRDefault="006E6DC3" w:rsidP="003F67B3">
      <w:pPr>
        <w:numPr>
          <w:ilvl w:val="0"/>
          <w:numId w:val="3"/>
        </w:numPr>
        <w:spacing w:line="276" w:lineRule="auto"/>
        <w:jc w:val="both"/>
        <w:rPr>
          <w:rFonts w:ascii="Arial Narrow" w:hAnsi="Arial Narrow"/>
          <w:b/>
          <w:szCs w:val="28"/>
          <w:u w:val="single"/>
          <w:lang w:val="ro-RO"/>
        </w:rPr>
      </w:pPr>
      <w:r w:rsidRPr="009A6E4B">
        <w:rPr>
          <w:rFonts w:ascii="Arial Narrow" w:hAnsi="Arial Narrow"/>
          <w:b/>
          <w:szCs w:val="28"/>
          <w:u w:val="single"/>
          <w:lang w:val="ro-RO"/>
        </w:rPr>
        <w:t>PROPUNERI DE DEZVOLTARE URBANISTICA</w:t>
      </w:r>
    </w:p>
    <w:p w:rsidR="00B949F2" w:rsidRPr="00CA70CA" w:rsidRDefault="00B949F2" w:rsidP="00B949F2">
      <w:pPr>
        <w:spacing w:line="276" w:lineRule="auto"/>
        <w:ind w:left="720"/>
        <w:jc w:val="both"/>
        <w:rPr>
          <w:rFonts w:ascii="Arial Narrow" w:hAnsi="Arial Narrow"/>
          <w:b/>
          <w:color w:val="000000" w:themeColor="text1"/>
          <w:szCs w:val="28"/>
          <w:u w:val="single"/>
          <w:lang w:val="ro-RO"/>
        </w:rPr>
      </w:pPr>
    </w:p>
    <w:p w:rsidR="00B949F2" w:rsidRPr="00CA70CA" w:rsidRDefault="00B949F2" w:rsidP="003F67B3">
      <w:pPr>
        <w:numPr>
          <w:ilvl w:val="1"/>
          <w:numId w:val="3"/>
        </w:numPr>
        <w:spacing w:line="276" w:lineRule="auto"/>
        <w:jc w:val="both"/>
        <w:rPr>
          <w:rFonts w:ascii="Arial Narrow" w:hAnsi="Arial Narrow"/>
          <w:b/>
          <w:color w:val="000000" w:themeColor="text1"/>
          <w:sz w:val="24"/>
          <w:szCs w:val="24"/>
          <w:lang w:val="ro-RO"/>
        </w:rPr>
      </w:pPr>
      <w:r w:rsidRPr="00CA70CA">
        <w:rPr>
          <w:rFonts w:ascii="Arial Narrow" w:hAnsi="Arial Narrow"/>
          <w:b/>
          <w:color w:val="000000" w:themeColor="text1"/>
          <w:sz w:val="24"/>
          <w:szCs w:val="24"/>
          <w:lang w:val="ro-RO"/>
        </w:rPr>
        <w:t>Concluzii ale studiilor de fundamentare</w:t>
      </w:r>
    </w:p>
    <w:p w:rsidR="00B949F2" w:rsidRPr="007D20FB" w:rsidRDefault="00B949F2" w:rsidP="00B949F2">
      <w:pPr>
        <w:spacing w:line="276" w:lineRule="auto"/>
        <w:ind w:left="1080"/>
        <w:jc w:val="both"/>
        <w:rPr>
          <w:rFonts w:ascii="Arial Narrow" w:hAnsi="Arial Narrow"/>
          <w:b/>
          <w:color w:val="FF0000"/>
          <w:sz w:val="24"/>
          <w:szCs w:val="24"/>
          <w:lang w:val="ro-RO"/>
        </w:rPr>
      </w:pPr>
    </w:p>
    <w:p w:rsidR="00B949F2" w:rsidRPr="00CA70CA" w:rsidRDefault="00CA70CA" w:rsidP="00B949F2">
      <w:pPr>
        <w:spacing w:line="276" w:lineRule="auto"/>
        <w:ind w:left="360" w:firstLine="360"/>
        <w:jc w:val="both"/>
        <w:rPr>
          <w:rFonts w:ascii="Arial Narrow" w:hAnsi="Arial Narrow"/>
          <w:b/>
          <w:color w:val="000000" w:themeColor="text1"/>
          <w:szCs w:val="28"/>
          <w:lang w:val="ro-RO"/>
        </w:rPr>
      </w:pPr>
      <w:r w:rsidRPr="00CA70CA">
        <w:rPr>
          <w:rFonts w:ascii="Arial Narrow" w:hAnsi="Arial Narrow"/>
          <w:b/>
          <w:color w:val="000000" w:themeColor="text1"/>
          <w:szCs w:val="28"/>
          <w:lang w:val="ro-RO"/>
        </w:rPr>
        <w:t>Studiu geotehnic</w:t>
      </w:r>
    </w:p>
    <w:p w:rsidR="00CA70CA" w:rsidRPr="002E5405" w:rsidRDefault="00CA70CA" w:rsidP="00CA70CA">
      <w:pPr>
        <w:pStyle w:val="NoSpacing"/>
        <w:spacing w:line="276" w:lineRule="auto"/>
        <w:ind w:firstLine="360"/>
        <w:rPr>
          <w:rFonts w:ascii="Arial Narrow" w:hAnsi="Arial Narrow"/>
          <w:color w:val="000000" w:themeColor="text1"/>
          <w:sz w:val="24"/>
          <w:szCs w:val="24"/>
        </w:rPr>
      </w:pPr>
      <w:r w:rsidRPr="002E5405">
        <w:rPr>
          <w:rFonts w:ascii="Arial Narrow" w:hAnsi="Arial Narrow"/>
          <w:color w:val="000000" w:themeColor="text1"/>
          <w:sz w:val="24"/>
          <w:szCs w:val="24"/>
        </w:rPr>
        <w:t xml:space="preserve">Clima județului Constanța evoluează pe fondul general al climatului temperat continental, prezentând anumite particularități legate de poziția geografică și de componentele fizico-geografice ale teritoriului. Existența Mării Negre și a fluviului Dunărea, cu o permanentă evaporare a apei, asigură umiditatea aerului și totodată provoacă reglarea încălzirii acestuia. Circulația maselor de aer este influențată iarna de anticiclonul siberian care determină reducerea cantităților de precipitații, iar vara </w:t>
      </w:r>
      <w:r w:rsidRPr="002E5405">
        <w:rPr>
          <w:rFonts w:ascii="Arial Narrow" w:hAnsi="Arial Narrow"/>
          <w:color w:val="000000" w:themeColor="text1"/>
          <w:sz w:val="24"/>
          <w:szCs w:val="24"/>
        </w:rPr>
        <w:lastRenderedPageBreak/>
        <w:t>anticiclonul Azorelor provoacă temperaturi ridicate și secete. Influențele  Mării Negre se resimt prin toamne lungi și călduroase, ca și prin primăveri târzii și secetoase.</w:t>
      </w:r>
    </w:p>
    <w:p w:rsidR="00CA70CA" w:rsidRPr="002E5405" w:rsidRDefault="00CA70CA" w:rsidP="00CA70CA">
      <w:pPr>
        <w:pStyle w:val="NoSpacing"/>
        <w:spacing w:line="276" w:lineRule="auto"/>
        <w:rPr>
          <w:rFonts w:ascii="Arial Narrow" w:hAnsi="Arial Narrow"/>
          <w:color w:val="000000" w:themeColor="text1"/>
          <w:sz w:val="24"/>
          <w:szCs w:val="24"/>
        </w:rPr>
      </w:pPr>
      <w:r w:rsidRPr="002E5405">
        <w:rPr>
          <w:rFonts w:ascii="Arial Narrow" w:hAnsi="Arial Narrow"/>
          <w:color w:val="000000" w:themeColor="text1"/>
          <w:sz w:val="24"/>
          <w:szCs w:val="24"/>
        </w:rPr>
        <w:tab/>
        <w:t>Vântul predominant este cel care bate în direcția N – NE, caracterizându-se printr-o umiditate redusă vara, în timp ce iarna aduce viscole și geruri.</w:t>
      </w:r>
    </w:p>
    <w:p w:rsidR="00CA70CA" w:rsidRPr="002E5405" w:rsidRDefault="00CA70CA" w:rsidP="00CA70CA">
      <w:pPr>
        <w:pStyle w:val="NoSpacing"/>
        <w:spacing w:line="276" w:lineRule="auto"/>
        <w:rPr>
          <w:rFonts w:ascii="Arial Narrow" w:hAnsi="Arial Narrow"/>
          <w:color w:val="000000" w:themeColor="text1"/>
          <w:sz w:val="24"/>
          <w:szCs w:val="24"/>
        </w:rPr>
      </w:pPr>
      <w:r w:rsidRPr="002E5405">
        <w:rPr>
          <w:rFonts w:ascii="Arial Narrow" w:hAnsi="Arial Narrow"/>
          <w:color w:val="000000" w:themeColor="text1"/>
          <w:sz w:val="24"/>
          <w:szCs w:val="24"/>
        </w:rPr>
        <w:tab/>
      </w:r>
      <w:r w:rsidRPr="002E5405">
        <w:rPr>
          <w:rFonts w:ascii="Arial Narrow" w:hAnsi="Arial Narrow"/>
          <w:color w:val="000000" w:themeColor="text1"/>
          <w:sz w:val="24"/>
          <w:szCs w:val="24"/>
          <w:u w:val="single"/>
        </w:rPr>
        <w:t>Temperatura medie a lunii celei mai reci (ianuarie)</w:t>
      </w:r>
      <w:r w:rsidRPr="002E5405">
        <w:rPr>
          <w:rFonts w:ascii="Arial Narrow" w:hAnsi="Arial Narrow"/>
          <w:color w:val="000000" w:themeColor="text1"/>
          <w:sz w:val="24"/>
          <w:szCs w:val="24"/>
        </w:rPr>
        <w:t xml:space="preserve"> este pe cea mai mare întindere de - 1°C/ - 2°C, dar în extremitatea sud-estică este pozitivă: acest areal este așadar cea mai călduroasă regiune iarna.</w:t>
      </w:r>
    </w:p>
    <w:p w:rsidR="00CA70CA" w:rsidRPr="002E5405" w:rsidRDefault="00CA70CA" w:rsidP="00CA70CA">
      <w:pPr>
        <w:pStyle w:val="NormalWeb"/>
        <w:spacing w:before="0" w:beforeAutospacing="0" w:after="0" w:afterAutospacing="0"/>
        <w:ind w:left="360" w:right="396" w:firstLine="360"/>
        <w:jc w:val="both"/>
        <w:rPr>
          <w:rFonts w:ascii="Arial Narrow" w:hAnsi="Arial Narrow" w:cs="Arial"/>
          <w:color w:val="000000" w:themeColor="text1"/>
          <w:lang w:val="pt-BR"/>
        </w:rPr>
      </w:pPr>
      <w:r w:rsidRPr="002E5405">
        <w:rPr>
          <w:rFonts w:ascii="Arial Narrow" w:hAnsi="Arial Narrow" w:cs="Arial"/>
          <w:color w:val="000000" w:themeColor="text1"/>
          <w:u w:val="single"/>
          <w:lang w:val="pt-BR"/>
        </w:rPr>
        <w:t xml:space="preserve">Temperatura medie în  lunile  iunie – august </w:t>
      </w:r>
      <w:r w:rsidRPr="002E5405">
        <w:rPr>
          <w:rFonts w:ascii="Arial Narrow" w:hAnsi="Arial Narrow" w:cs="Arial"/>
          <w:color w:val="000000" w:themeColor="text1"/>
          <w:lang w:val="pt-BR"/>
        </w:rPr>
        <w:t>depășește 25°C.</w:t>
      </w:r>
    </w:p>
    <w:p w:rsidR="00CA70CA" w:rsidRPr="002E5405" w:rsidRDefault="00CA70CA" w:rsidP="00CA70CA">
      <w:pPr>
        <w:pStyle w:val="NormalWeb"/>
        <w:spacing w:before="0" w:beforeAutospacing="0" w:after="0" w:afterAutospacing="0"/>
        <w:ind w:left="360" w:right="396" w:firstLine="360"/>
        <w:jc w:val="both"/>
        <w:rPr>
          <w:rFonts w:ascii="Arial Narrow" w:hAnsi="Arial Narrow" w:cs="Arial"/>
          <w:color w:val="000000" w:themeColor="text1"/>
          <w:lang w:val="pt-BR"/>
        </w:rPr>
      </w:pPr>
      <w:r w:rsidRPr="002E5405">
        <w:rPr>
          <w:rFonts w:ascii="Arial Narrow" w:hAnsi="Arial Narrow" w:cs="Arial"/>
          <w:color w:val="000000" w:themeColor="text1"/>
          <w:lang w:val="pt-BR"/>
        </w:rPr>
        <w:t xml:space="preserve">Temperatura medie anuală este cuprinsă între valorile 11,4°C – 11,8°C.                                      </w:t>
      </w:r>
    </w:p>
    <w:p w:rsidR="00CA70CA" w:rsidRPr="002E5405" w:rsidRDefault="00CA70CA" w:rsidP="00CA70CA">
      <w:pPr>
        <w:pStyle w:val="NormalWeb"/>
        <w:spacing w:before="0" w:beforeAutospacing="0" w:after="0" w:afterAutospacing="0"/>
        <w:ind w:left="360" w:right="396" w:firstLine="360"/>
        <w:rPr>
          <w:rFonts w:ascii="Arial Narrow" w:hAnsi="Arial Narrow" w:cs="Arial"/>
          <w:color w:val="000000" w:themeColor="text1"/>
          <w:lang w:val="pt-BR"/>
        </w:rPr>
      </w:pPr>
      <w:r w:rsidRPr="002E5405">
        <w:rPr>
          <w:rFonts w:ascii="Arial Narrow" w:hAnsi="Arial Narrow" w:cs="Arial"/>
          <w:color w:val="000000" w:themeColor="text1"/>
          <w:lang w:val="pt-BR"/>
        </w:rPr>
        <w:t>Amplitudinea termică anuală este destul de diferențiată:  21 - 22°C în jumătatea maritimă a climatului litoral.</w:t>
      </w:r>
    </w:p>
    <w:p w:rsidR="00CA70CA" w:rsidRPr="002E5405" w:rsidRDefault="00CA70CA" w:rsidP="00CA70CA">
      <w:pPr>
        <w:pStyle w:val="NormalWeb"/>
        <w:spacing w:before="0" w:beforeAutospacing="0" w:after="0" w:afterAutospacing="0"/>
        <w:ind w:left="360" w:right="396" w:firstLine="360"/>
        <w:rPr>
          <w:rFonts w:ascii="Arial Narrow" w:hAnsi="Arial Narrow" w:cs="Arial"/>
          <w:color w:val="000000" w:themeColor="text1"/>
          <w:lang w:val="pt-BR"/>
        </w:rPr>
      </w:pPr>
      <w:r w:rsidRPr="002E5405">
        <w:rPr>
          <w:rFonts w:ascii="Arial Narrow" w:hAnsi="Arial Narrow" w:cs="Arial"/>
          <w:color w:val="000000" w:themeColor="text1"/>
          <w:u w:val="single"/>
          <w:lang w:val="pt-BR"/>
        </w:rPr>
        <w:t>Regimul precipitațiilor</w:t>
      </w:r>
      <w:r w:rsidRPr="002E5405">
        <w:rPr>
          <w:rFonts w:ascii="Arial Narrow" w:hAnsi="Arial Narrow" w:cs="Arial"/>
          <w:color w:val="000000" w:themeColor="text1"/>
          <w:lang w:val="pt-BR"/>
        </w:rPr>
        <w:t xml:space="preserve"> Regiunea se caracterizează printr-un climat secetos, cu precipitații atmosferice rare, dar reprezentate prin ploi torențiale. Volumul precipitațiilor anulale sunt cuprinse între 3 – 400 mm/an.</w:t>
      </w:r>
    </w:p>
    <w:p w:rsidR="00CA70CA" w:rsidRPr="002E5405" w:rsidRDefault="00CA70CA" w:rsidP="00CA70CA">
      <w:pPr>
        <w:autoSpaceDN w:val="0"/>
        <w:adjustRightInd w:val="0"/>
        <w:ind w:left="360" w:right="396" w:firstLine="360"/>
        <w:jc w:val="both"/>
        <w:rPr>
          <w:rFonts w:ascii="Arial Narrow" w:hAnsi="Arial Narrow" w:cs="Arial"/>
          <w:color w:val="000000" w:themeColor="text1"/>
          <w:sz w:val="24"/>
          <w:szCs w:val="24"/>
          <w:lang w:val="pt-BR"/>
        </w:rPr>
      </w:pPr>
      <w:r w:rsidRPr="002E5405">
        <w:rPr>
          <w:rFonts w:ascii="Arial Narrow" w:hAnsi="Arial Narrow" w:cs="Arial"/>
          <w:color w:val="000000" w:themeColor="text1"/>
          <w:sz w:val="24"/>
          <w:szCs w:val="24"/>
          <w:lang w:val="pt-BR"/>
        </w:rPr>
        <w:t xml:space="preserve">Din punct de vedere al zonării teritoriului României , zonarea valorilor de  vârf ale acceleraţiei terenului pentru  proiectare la  cutremure având intervalul mediu de recurenţă IMR = 225 ani și 20 % probabilitate de depășire în 50 de ani, localitatea Constanța,  conform P100/1 - 2013, se încadrează în zona seismică cu </w:t>
      </w:r>
      <w:r w:rsidRPr="002E5405">
        <w:rPr>
          <w:rFonts w:ascii="Arial Narrow" w:hAnsi="Arial Narrow" w:cs="Arial"/>
          <w:color w:val="000000" w:themeColor="text1"/>
          <w:sz w:val="24"/>
          <w:szCs w:val="24"/>
          <w:u w:val="single"/>
          <w:lang w:val="pt-BR"/>
        </w:rPr>
        <w:t>ag = 0,20 g şi perioada de control Tc=0,7 sec</w:t>
      </w:r>
      <w:r w:rsidRPr="002E5405">
        <w:rPr>
          <w:rFonts w:ascii="Arial Narrow" w:hAnsi="Arial Narrow" w:cs="Arial"/>
          <w:color w:val="000000" w:themeColor="text1"/>
          <w:sz w:val="24"/>
          <w:szCs w:val="24"/>
          <w:lang w:val="pt-BR"/>
        </w:rPr>
        <w:t>.</w:t>
      </w:r>
      <w:r w:rsidRPr="002E5405">
        <w:rPr>
          <w:rFonts w:ascii="Arial Narrow" w:hAnsi="Arial Narrow" w:cs="Arial"/>
          <w:noProof/>
          <w:color w:val="000000" w:themeColor="text1"/>
          <w:sz w:val="24"/>
          <w:szCs w:val="24"/>
          <w:lang w:val="pt-BR"/>
        </w:rPr>
        <w:t xml:space="preserve"> </w:t>
      </w:r>
    </w:p>
    <w:p w:rsidR="00CA70CA" w:rsidRPr="002E5405" w:rsidRDefault="00CA70CA" w:rsidP="00CA70CA">
      <w:pPr>
        <w:autoSpaceDN w:val="0"/>
        <w:adjustRightInd w:val="0"/>
        <w:ind w:left="360" w:right="396" w:firstLine="360"/>
        <w:jc w:val="both"/>
        <w:rPr>
          <w:rFonts w:ascii="Arial Narrow" w:hAnsi="Arial Narrow" w:cs="Arial"/>
          <w:color w:val="000000" w:themeColor="text1"/>
          <w:sz w:val="24"/>
          <w:szCs w:val="24"/>
          <w:lang w:val="pt-BR"/>
        </w:rPr>
      </w:pPr>
      <w:r w:rsidRPr="002E5405">
        <w:rPr>
          <w:rFonts w:ascii="Arial Narrow" w:hAnsi="Arial Narrow" w:cs="Arial"/>
          <w:color w:val="000000" w:themeColor="text1"/>
          <w:sz w:val="24"/>
          <w:szCs w:val="24"/>
          <w:u w:val="single"/>
          <w:lang w:val="pt-BR"/>
        </w:rPr>
        <w:t>Adâncimea de îngheț</w:t>
      </w:r>
      <w:r w:rsidRPr="002E5405">
        <w:rPr>
          <w:rFonts w:ascii="Arial Narrow" w:hAnsi="Arial Narrow" w:cs="Arial"/>
          <w:color w:val="000000" w:themeColor="text1"/>
          <w:sz w:val="24"/>
          <w:szCs w:val="24"/>
          <w:lang w:val="pt-BR"/>
        </w:rPr>
        <w:t xml:space="preserve"> pentru zona analizată, conform NP 112-2013 privind proiectarea fundațiilor de suprafață și conform STAS 6054/77 – zonarea teritoriului Romaniei după adâncimea maximă de îngheț, se situează la  – 0,80 m.</w:t>
      </w:r>
    </w:p>
    <w:p w:rsidR="00CA70CA" w:rsidRPr="002E5405" w:rsidRDefault="00CA70CA" w:rsidP="00CA70CA">
      <w:pPr>
        <w:autoSpaceDN w:val="0"/>
        <w:adjustRightInd w:val="0"/>
        <w:ind w:left="360" w:right="396" w:firstLine="360"/>
        <w:jc w:val="both"/>
        <w:rPr>
          <w:rFonts w:ascii="Arial Narrow" w:hAnsi="Arial Narrow" w:cs="Arial"/>
          <w:color w:val="000000" w:themeColor="text1"/>
          <w:sz w:val="24"/>
          <w:szCs w:val="24"/>
          <w:lang w:val="pt-BR"/>
        </w:rPr>
      </w:pPr>
      <w:r w:rsidRPr="002E5405">
        <w:rPr>
          <w:rFonts w:ascii="Arial Narrow" w:hAnsi="Arial Narrow" w:cs="Arial"/>
          <w:color w:val="000000" w:themeColor="text1"/>
          <w:sz w:val="24"/>
          <w:szCs w:val="24"/>
          <w:lang w:val="pt-BR"/>
        </w:rPr>
        <w:t xml:space="preserve">Conform Cod de proiectare CR </w:t>
      </w:r>
      <w:r w:rsidRPr="002E5405">
        <w:rPr>
          <w:rFonts w:ascii="Arial Narrow" w:hAnsi="Arial Narrow" w:cs="Arial"/>
          <w:color w:val="000000" w:themeColor="text1"/>
          <w:sz w:val="24"/>
          <w:szCs w:val="24"/>
        </w:rPr>
        <w:t>– 1 – 1 - 4 / 2012 privind „Evaluarea acţiunii vântului asupra construcţiilor</w:t>
      </w:r>
      <w:r w:rsidRPr="002E5405">
        <w:rPr>
          <w:rFonts w:ascii="Arial Narrow" w:hAnsi="Arial Narrow" w:cs="Arial"/>
          <w:color w:val="000000" w:themeColor="text1"/>
          <w:sz w:val="24"/>
          <w:szCs w:val="24"/>
          <w:lang w:val="pt-BR"/>
        </w:rPr>
        <w:t xml:space="preserve">”, valoarea de referinţă a </w:t>
      </w:r>
      <w:r w:rsidRPr="002E5405">
        <w:rPr>
          <w:rFonts w:ascii="Arial Narrow" w:hAnsi="Arial Narrow" w:cs="Arial"/>
          <w:color w:val="000000" w:themeColor="text1"/>
          <w:sz w:val="24"/>
          <w:szCs w:val="24"/>
          <w:u w:val="single"/>
          <w:lang w:val="pt-BR"/>
        </w:rPr>
        <w:t>presiunii dinamice a vântului</w:t>
      </w:r>
      <w:r w:rsidRPr="002E5405">
        <w:rPr>
          <w:rFonts w:ascii="Arial Narrow" w:hAnsi="Arial Narrow" w:cs="Arial"/>
          <w:color w:val="000000" w:themeColor="text1"/>
          <w:sz w:val="24"/>
          <w:szCs w:val="24"/>
          <w:lang w:val="pt-BR"/>
        </w:rPr>
        <w:t xml:space="preserve"> la un interval mediu de recurenţă 50 ani (IMR = 50 ani), pentru localitatea Constanța,  este de q</w:t>
      </w:r>
      <w:r w:rsidRPr="002E5405">
        <w:rPr>
          <w:rFonts w:ascii="Arial Narrow" w:hAnsi="Arial Narrow" w:cs="Arial"/>
          <w:color w:val="000000" w:themeColor="text1"/>
          <w:sz w:val="24"/>
          <w:szCs w:val="24"/>
          <w:vertAlign w:val="subscript"/>
          <w:lang w:val="pt-BR"/>
        </w:rPr>
        <w:t>b</w:t>
      </w:r>
      <w:r w:rsidRPr="002E5405">
        <w:rPr>
          <w:rFonts w:ascii="Arial Narrow" w:hAnsi="Arial Narrow" w:cs="Arial"/>
          <w:color w:val="000000" w:themeColor="text1"/>
          <w:sz w:val="24"/>
          <w:szCs w:val="24"/>
          <w:lang w:val="pt-BR"/>
        </w:rPr>
        <w:t xml:space="preserve"> = 0,5 kPa, construcţiile având încadrare în clasa de importanţă – expunere I.</w:t>
      </w:r>
      <w:r w:rsidRPr="002E5405">
        <w:rPr>
          <w:rFonts w:ascii="Arial Narrow" w:hAnsi="Arial Narrow"/>
          <w:noProof/>
          <w:color w:val="000000" w:themeColor="text1"/>
          <w:sz w:val="24"/>
          <w:szCs w:val="24"/>
        </w:rPr>
        <w:t xml:space="preserve"> </w:t>
      </w:r>
    </w:p>
    <w:p w:rsidR="00CA70CA" w:rsidRPr="002E5405" w:rsidRDefault="00CA70CA" w:rsidP="00CA70CA">
      <w:pPr>
        <w:autoSpaceDN w:val="0"/>
        <w:adjustRightInd w:val="0"/>
        <w:ind w:left="360" w:right="396" w:firstLine="360"/>
        <w:jc w:val="both"/>
        <w:rPr>
          <w:rFonts w:ascii="Arial Narrow" w:hAnsi="Arial Narrow" w:cs="Arial"/>
          <w:color w:val="000000" w:themeColor="text1"/>
          <w:sz w:val="24"/>
          <w:szCs w:val="24"/>
          <w:lang w:val="pt-BR"/>
        </w:rPr>
      </w:pPr>
      <w:r w:rsidRPr="002E5405">
        <w:rPr>
          <w:rFonts w:ascii="Arial Narrow" w:hAnsi="Arial Narrow" w:cs="Arial"/>
          <w:color w:val="000000" w:themeColor="text1"/>
          <w:sz w:val="24"/>
          <w:szCs w:val="24"/>
          <w:lang w:val="pt-BR"/>
        </w:rPr>
        <w:t xml:space="preserve">Conform Cod de proiectare CR </w:t>
      </w:r>
      <w:r w:rsidRPr="002E5405">
        <w:rPr>
          <w:rFonts w:ascii="Arial Narrow" w:hAnsi="Arial Narrow" w:cs="Arial"/>
          <w:color w:val="000000" w:themeColor="text1"/>
          <w:sz w:val="24"/>
          <w:szCs w:val="24"/>
        </w:rPr>
        <w:t>– 1 – 1 - 3 / 2012 privind „Evaluarea acţiunii zăpezii asupra construcţiilor</w:t>
      </w:r>
      <w:r w:rsidRPr="002E5405">
        <w:rPr>
          <w:rFonts w:ascii="Arial Narrow" w:hAnsi="Arial Narrow" w:cs="Arial"/>
          <w:color w:val="000000" w:themeColor="text1"/>
          <w:sz w:val="24"/>
          <w:szCs w:val="24"/>
          <w:lang w:val="pt-BR"/>
        </w:rPr>
        <w:t xml:space="preserve">”, pentru localitatea Constanța,  se precizează o valoare caracteristică </w:t>
      </w:r>
      <w:r w:rsidRPr="002E5405">
        <w:rPr>
          <w:rFonts w:ascii="Arial Narrow" w:hAnsi="Arial Narrow" w:cs="Arial"/>
          <w:color w:val="000000" w:themeColor="text1"/>
          <w:sz w:val="24"/>
          <w:szCs w:val="24"/>
          <w:u w:val="single"/>
          <w:lang w:val="pt-BR"/>
        </w:rPr>
        <w:t>a încărcării din zăpadă pe sol</w:t>
      </w:r>
      <w:r w:rsidRPr="002E5405">
        <w:rPr>
          <w:rFonts w:ascii="Arial Narrow" w:hAnsi="Arial Narrow" w:cs="Arial"/>
          <w:color w:val="000000" w:themeColor="text1"/>
          <w:sz w:val="24"/>
          <w:szCs w:val="24"/>
          <w:lang w:val="pt-BR"/>
        </w:rPr>
        <w:t xml:space="preserve"> s</w:t>
      </w:r>
      <w:r w:rsidRPr="002E5405">
        <w:rPr>
          <w:rFonts w:ascii="Arial Narrow" w:hAnsi="Arial Narrow" w:cs="Arial"/>
          <w:color w:val="000000" w:themeColor="text1"/>
          <w:sz w:val="24"/>
          <w:szCs w:val="24"/>
          <w:vertAlign w:val="subscript"/>
          <w:lang w:val="pt-BR"/>
        </w:rPr>
        <w:t xml:space="preserve">k </w:t>
      </w:r>
      <w:r w:rsidRPr="002E5405">
        <w:rPr>
          <w:rFonts w:ascii="Arial Narrow" w:hAnsi="Arial Narrow" w:cs="Arial"/>
          <w:color w:val="000000" w:themeColor="text1"/>
          <w:sz w:val="24"/>
          <w:szCs w:val="24"/>
          <w:lang w:val="pt-BR"/>
        </w:rPr>
        <w:t>= 1,5 KN/m</w:t>
      </w:r>
      <w:r w:rsidRPr="002E5405">
        <w:rPr>
          <w:rFonts w:ascii="Arial Narrow" w:hAnsi="Arial Narrow" w:cs="Arial"/>
          <w:color w:val="000000" w:themeColor="text1"/>
          <w:sz w:val="24"/>
          <w:szCs w:val="24"/>
          <w:vertAlign w:val="superscript"/>
          <w:lang w:val="pt-BR"/>
        </w:rPr>
        <w:t>2</w:t>
      </w:r>
      <w:r w:rsidRPr="002E5405">
        <w:rPr>
          <w:rFonts w:ascii="Arial Narrow" w:hAnsi="Arial Narrow" w:cs="Arial"/>
          <w:color w:val="000000" w:themeColor="text1"/>
          <w:sz w:val="24"/>
          <w:szCs w:val="24"/>
          <w:lang w:val="pt-BR"/>
        </w:rPr>
        <w:t>, construcţiile având încadrare în clasa de importanţă – expunere I.</w:t>
      </w:r>
    </w:p>
    <w:p w:rsidR="00CA70CA" w:rsidRPr="002E5405" w:rsidRDefault="00CA70CA" w:rsidP="00CA70CA">
      <w:pPr>
        <w:ind w:left="360" w:right="396" w:firstLine="360"/>
        <w:jc w:val="both"/>
        <w:rPr>
          <w:rFonts w:ascii="Arial Narrow" w:hAnsi="Arial Narrow" w:cs="Arial"/>
          <w:color w:val="000000" w:themeColor="text1"/>
          <w:sz w:val="24"/>
          <w:szCs w:val="24"/>
        </w:rPr>
      </w:pPr>
      <w:r w:rsidRPr="002E5405">
        <w:rPr>
          <w:rFonts w:ascii="Arial Narrow" w:hAnsi="Arial Narrow" w:cs="Arial"/>
          <w:color w:val="000000" w:themeColor="text1"/>
          <w:sz w:val="24"/>
          <w:szCs w:val="24"/>
          <w:u w:val="single"/>
        </w:rPr>
        <w:t>Stratificația terenului amplasament</w:t>
      </w:r>
      <w:r w:rsidRPr="002E5405">
        <w:rPr>
          <w:rFonts w:ascii="Arial Narrow" w:hAnsi="Arial Narrow" w:cs="Arial"/>
          <w:color w:val="000000" w:themeColor="text1"/>
          <w:sz w:val="24"/>
          <w:szCs w:val="24"/>
        </w:rPr>
        <w:t xml:space="preserve"> se prezintă astfel:</w:t>
      </w:r>
    </w:p>
    <w:p w:rsidR="00CA70CA" w:rsidRPr="002E5405" w:rsidRDefault="00CA70CA" w:rsidP="00CA70CA">
      <w:pPr>
        <w:ind w:left="360" w:right="396" w:firstLine="360"/>
        <w:jc w:val="both"/>
        <w:rPr>
          <w:rFonts w:ascii="Arial Narrow" w:hAnsi="Arial Narrow" w:cs="Arial"/>
          <w:color w:val="000000" w:themeColor="text1"/>
          <w:sz w:val="24"/>
          <w:szCs w:val="24"/>
        </w:rPr>
      </w:pPr>
      <w:r w:rsidRPr="002E5405">
        <w:rPr>
          <w:rFonts w:ascii="Arial Narrow" w:hAnsi="Arial Narrow" w:cs="Arial"/>
          <w:b/>
          <w:color w:val="000000" w:themeColor="text1"/>
          <w:sz w:val="24"/>
          <w:szCs w:val="24"/>
        </w:rPr>
        <w:t>0</w:t>
      </w:r>
      <w:proofErr w:type="gramStart"/>
      <w:r w:rsidRPr="002E5405">
        <w:rPr>
          <w:rFonts w:ascii="Arial Narrow" w:hAnsi="Arial Narrow" w:cs="Arial"/>
          <w:b/>
          <w:color w:val="000000" w:themeColor="text1"/>
          <w:sz w:val="24"/>
          <w:szCs w:val="24"/>
        </w:rPr>
        <w:t>,</w:t>
      </w:r>
      <w:r>
        <w:rPr>
          <w:rFonts w:ascii="Arial Narrow" w:hAnsi="Arial Narrow" w:cs="Arial"/>
          <w:b/>
          <w:color w:val="000000" w:themeColor="text1"/>
          <w:sz w:val="24"/>
          <w:szCs w:val="24"/>
        </w:rPr>
        <w:t>00</w:t>
      </w:r>
      <w:proofErr w:type="gramEnd"/>
      <w:r>
        <w:rPr>
          <w:rFonts w:ascii="Arial Narrow" w:hAnsi="Arial Narrow" w:cs="Arial"/>
          <w:b/>
          <w:color w:val="000000" w:themeColor="text1"/>
          <w:sz w:val="24"/>
          <w:szCs w:val="24"/>
        </w:rPr>
        <w:t xml:space="preserve"> ÷ 7.00</w:t>
      </w:r>
      <w:r w:rsidRPr="002E5405">
        <w:rPr>
          <w:rFonts w:ascii="Arial Narrow" w:hAnsi="Arial Narrow" w:cs="Arial"/>
          <w:b/>
          <w:color w:val="000000" w:themeColor="text1"/>
          <w:sz w:val="24"/>
          <w:szCs w:val="24"/>
        </w:rPr>
        <w:t>m</w:t>
      </w:r>
      <w:r w:rsidRPr="002E5405">
        <w:rPr>
          <w:rFonts w:ascii="Arial Narrow" w:hAnsi="Arial Narrow" w:cs="Arial"/>
          <w:color w:val="000000" w:themeColor="text1"/>
          <w:sz w:val="24"/>
          <w:szCs w:val="24"/>
        </w:rPr>
        <w:t xml:space="preserve"> – </w:t>
      </w:r>
      <w:r>
        <w:rPr>
          <w:rFonts w:ascii="Arial Narrow" w:hAnsi="Arial Narrow" w:cs="Arial"/>
          <w:color w:val="000000" w:themeColor="text1"/>
          <w:sz w:val="24"/>
          <w:szCs w:val="24"/>
        </w:rPr>
        <w:t>argila galbena cu intercalatii calcaroase;</w:t>
      </w:r>
    </w:p>
    <w:p w:rsidR="00CA70CA" w:rsidRPr="002E5405" w:rsidRDefault="00CA70CA" w:rsidP="00CA70CA">
      <w:pPr>
        <w:ind w:left="360" w:right="396" w:firstLine="360"/>
        <w:jc w:val="both"/>
        <w:rPr>
          <w:rFonts w:ascii="Arial Narrow" w:hAnsi="Arial Narrow" w:cs="Arial"/>
          <w:color w:val="000000" w:themeColor="text1"/>
          <w:sz w:val="24"/>
          <w:szCs w:val="24"/>
        </w:rPr>
      </w:pPr>
      <w:r>
        <w:rPr>
          <w:rFonts w:ascii="Arial Narrow" w:hAnsi="Arial Narrow" w:cs="Arial"/>
          <w:b/>
          <w:color w:val="000000" w:themeColor="text1"/>
          <w:sz w:val="24"/>
          <w:szCs w:val="24"/>
        </w:rPr>
        <w:t xml:space="preserve">Presiunea terenului </w:t>
      </w:r>
      <w:proofErr w:type="gramStart"/>
      <w:r>
        <w:rPr>
          <w:rFonts w:ascii="Arial Narrow" w:hAnsi="Arial Narrow" w:cs="Arial"/>
          <w:b/>
          <w:color w:val="000000" w:themeColor="text1"/>
          <w:sz w:val="24"/>
          <w:szCs w:val="24"/>
        </w:rPr>
        <w:t>este</w:t>
      </w:r>
      <w:proofErr w:type="gramEnd"/>
      <w:r>
        <w:rPr>
          <w:rFonts w:ascii="Arial Narrow" w:hAnsi="Arial Narrow" w:cs="Arial"/>
          <w:b/>
          <w:color w:val="000000" w:themeColor="text1"/>
          <w:sz w:val="24"/>
          <w:szCs w:val="24"/>
        </w:rPr>
        <w:t xml:space="preserve"> de 150 kPa</w:t>
      </w:r>
      <w:r w:rsidRPr="00CA70CA">
        <w:rPr>
          <w:rFonts w:ascii="Arial Narrow" w:hAnsi="Arial Narrow" w:cs="Arial"/>
          <w:color w:val="000000" w:themeColor="text1"/>
          <w:sz w:val="24"/>
          <w:szCs w:val="24"/>
        </w:rPr>
        <w:t>.</w:t>
      </w:r>
    </w:p>
    <w:p w:rsidR="00CA70CA" w:rsidRDefault="00CA70CA" w:rsidP="00B949F2">
      <w:pPr>
        <w:spacing w:line="276" w:lineRule="auto"/>
        <w:ind w:left="360" w:firstLine="360"/>
        <w:jc w:val="both"/>
        <w:rPr>
          <w:rFonts w:ascii="Arial Narrow" w:hAnsi="Arial Narrow"/>
          <w:b/>
          <w:color w:val="000000" w:themeColor="text1"/>
          <w:sz w:val="32"/>
          <w:szCs w:val="32"/>
          <w:lang w:val="ro-RO"/>
        </w:rPr>
      </w:pPr>
    </w:p>
    <w:p w:rsidR="00CA70CA" w:rsidRPr="00CA70CA" w:rsidRDefault="00CA70CA" w:rsidP="00CA70CA">
      <w:pPr>
        <w:spacing w:line="276" w:lineRule="auto"/>
        <w:ind w:left="360" w:firstLine="360"/>
        <w:jc w:val="both"/>
        <w:rPr>
          <w:rFonts w:ascii="Arial Narrow" w:hAnsi="Arial Narrow"/>
          <w:b/>
          <w:color w:val="000000" w:themeColor="text1"/>
          <w:szCs w:val="28"/>
          <w:lang w:val="ro-RO"/>
        </w:rPr>
      </w:pPr>
      <w:r w:rsidRPr="00CA70CA">
        <w:rPr>
          <w:rFonts w:ascii="Arial Narrow" w:hAnsi="Arial Narrow"/>
          <w:b/>
          <w:color w:val="000000" w:themeColor="text1"/>
          <w:szCs w:val="28"/>
          <w:lang w:val="ro-RO"/>
        </w:rPr>
        <w:t xml:space="preserve">Studiu </w:t>
      </w:r>
      <w:r>
        <w:rPr>
          <w:rFonts w:ascii="Arial Narrow" w:hAnsi="Arial Narrow"/>
          <w:b/>
          <w:color w:val="000000" w:themeColor="text1"/>
          <w:szCs w:val="28"/>
          <w:lang w:val="ro-RO"/>
        </w:rPr>
        <w:t>hidrogeologic preliminar</w:t>
      </w:r>
    </w:p>
    <w:p w:rsidR="00CA70CA" w:rsidRDefault="00A87243" w:rsidP="00B949F2">
      <w:pPr>
        <w:spacing w:line="276" w:lineRule="auto"/>
        <w:ind w:left="360" w:firstLine="360"/>
        <w:jc w:val="both"/>
        <w:rPr>
          <w:rFonts w:ascii="Arial Narrow" w:hAnsi="Arial Narrow"/>
          <w:color w:val="000000" w:themeColor="text1"/>
          <w:sz w:val="24"/>
          <w:szCs w:val="24"/>
          <w:lang w:val="ro-RO"/>
        </w:rPr>
      </w:pPr>
      <w:r w:rsidRPr="00A87243">
        <w:rPr>
          <w:rFonts w:ascii="Arial Narrow" w:hAnsi="Arial Narrow"/>
          <w:color w:val="000000" w:themeColor="text1"/>
          <w:sz w:val="24"/>
          <w:szCs w:val="24"/>
          <w:lang w:val="ro-RO"/>
        </w:rPr>
        <w:t>Analiza tuturor datelor prezentate permite concluzionarea mai multor aspecte legate de posibilitatea alimentarii din subteran in perimetrul fermei.</w:t>
      </w:r>
    </w:p>
    <w:p w:rsidR="00595505" w:rsidRPr="00A87243" w:rsidRDefault="00A87243" w:rsidP="00A87243">
      <w:pPr>
        <w:spacing w:line="276" w:lineRule="auto"/>
        <w:ind w:left="360" w:firstLine="360"/>
        <w:jc w:val="both"/>
        <w:rPr>
          <w:rFonts w:ascii="Arial Narrow" w:hAnsi="Arial Narrow"/>
          <w:color w:val="000000" w:themeColor="text1"/>
          <w:sz w:val="24"/>
          <w:szCs w:val="24"/>
          <w:lang w:val="ro-RO"/>
        </w:rPr>
      </w:pPr>
      <w:r>
        <w:rPr>
          <w:rFonts w:ascii="Arial Narrow" w:hAnsi="Arial Narrow"/>
          <w:color w:val="000000" w:themeColor="text1"/>
          <w:sz w:val="24"/>
          <w:szCs w:val="24"/>
          <w:lang w:val="ro-RO"/>
        </w:rPr>
        <w:t>De asemenea se recomanda ca exploatarea sa se faca prin intermediul a cel putin doua rezervoare cu un volum de circa 20m³ fiecare, situate la cotele cele mai ridicate pentru apermite eventual o irigare gravitationala.</w:t>
      </w:r>
    </w:p>
    <w:p w:rsidR="00595505" w:rsidRPr="009A6E4B" w:rsidRDefault="00595505" w:rsidP="003F67B3">
      <w:pPr>
        <w:numPr>
          <w:ilvl w:val="1"/>
          <w:numId w:val="3"/>
        </w:numPr>
        <w:spacing w:line="276" w:lineRule="auto"/>
        <w:jc w:val="both"/>
        <w:rPr>
          <w:rFonts w:ascii="Arial Narrow" w:hAnsi="Arial Narrow"/>
          <w:b/>
          <w:sz w:val="24"/>
          <w:szCs w:val="24"/>
          <w:lang w:val="ro-RO"/>
        </w:rPr>
      </w:pPr>
      <w:r w:rsidRPr="009A6E4B">
        <w:rPr>
          <w:rFonts w:ascii="Arial Narrow" w:hAnsi="Arial Narrow"/>
          <w:b/>
          <w:sz w:val="24"/>
          <w:szCs w:val="24"/>
          <w:lang w:val="ro-RO"/>
        </w:rPr>
        <w:t>Prevederi ale P.U.G.</w:t>
      </w:r>
    </w:p>
    <w:p w:rsidR="00595505" w:rsidRPr="009A6E4B" w:rsidRDefault="00595505" w:rsidP="001E7D2A">
      <w:pPr>
        <w:spacing w:line="276" w:lineRule="auto"/>
        <w:ind w:left="360"/>
        <w:jc w:val="both"/>
        <w:rPr>
          <w:rFonts w:ascii="Arial Narrow" w:hAnsi="Arial Narrow"/>
          <w:b/>
          <w:sz w:val="24"/>
          <w:szCs w:val="24"/>
          <w:lang w:val="ro-RO"/>
        </w:rPr>
      </w:pPr>
    </w:p>
    <w:p w:rsidR="00595505" w:rsidRPr="007F6AFA" w:rsidRDefault="00EC075B" w:rsidP="001E7D2A">
      <w:pPr>
        <w:spacing w:line="276" w:lineRule="auto"/>
        <w:ind w:left="360" w:firstLine="360"/>
        <w:jc w:val="both"/>
        <w:rPr>
          <w:rFonts w:ascii="Arial Narrow" w:hAnsi="Arial Narrow"/>
          <w:b/>
          <w:color w:val="000000" w:themeColor="text1"/>
          <w:sz w:val="24"/>
          <w:szCs w:val="24"/>
          <w:u w:val="single"/>
          <w:lang w:val="ro-RO"/>
        </w:rPr>
      </w:pPr>
      <w:r w:rsidRPr="007F6AFA">
        <w:rPr>
          <w:rFonts w:ascii="Arial Narrow" w:hAnsi="Arial Narrow"/>
          <w:b/>
          <w:color w:val="000000" w:themeColor="text1"/>
          <w:sz w:val="24"/>
          <w:szCs w:val="24"/>
          <w:u w:val="single"/>
          <w:lang w:val="ro-RO"/>
        </w:rPr>
        <w:t>Potrivit documentatiei de urbanism P</w:t>
      </w:r>
      <w:r w:rsidR="00A671A6" w:rsidRPr="007F6AFA">
        <w:rPr>
          <w:rFonts w:ascii="Arial Narrow" w:hAnsi="Arial Narrow"/>
          <w:b/>
          <w:color w:val="000000" w:themeColor="text1"/>
          <w:sz w:val="24"/>
          <w:szCs w:val="24"/>
          <w:u w:val="single"/>
          <w:lang w:val="ro-RO"/>
        </w:rPr>
        <w:t>lan U</w:t>
      </w:r>
      <w:r w:rsidR="00213EB5" w:rsidRPr="007F6AFA">
        <w:rPr>
          <w:rFonts w:ascii="Arial Narrow" w:hAnsi="Arial Narrow"/>
          <w:b/>
          <w:color w:val="000000" w:themeColor="text1"/>
          <w:sz w:val="24"/>
          <w:szCs w:val="24"/>
          <w:u w:val="single"/>
          <w:lang w:val="ro-RO"/>
        </w:rPr>
        <w:t>rbanistic General</w:t>
      </w:r>
      <w:r w:rsidRPr="007F6AFA">
        <w:rPr>
          <w:rFonts w:ascii="Arial Narrow" w:hAnsi="Arial Narrow"/>
          <w:b/>
          <w:color w:val="000000" w:themeColor="text1"/>
          <w:sz w:val="24"/>
          <w:szCs w:val="24"/>
          <w:u w:val="single"/>
          <w:lang w:val="ro-RO"/>
        </w:rPr>
        <w:t>, imobi</w:t>
      </w:r>
      <w:r w:rsidR="004C55E7" w:rsidRPr="007F6AFA">
        <w:rPr>
          <w:rFonts w:ascii="Arial Narrow" w:hAnsi="Arial Narrow"/>
          <w:b/>
          <w:color w:val="000000" w:themeColor="text1"/>
          <w:sz w:val="24"/>
          <w:szCs w:val="24"/>
          <w:u w:val="single"/>
          <w:lang w:val="ro-RO"/>
        </w:rPr>
        <w:t xml:space="preserve">lul este situat </w:t>
      </w:r>
      <w:r w:rsidR="007D20FB">
        <w:rPr>
          <w:rFonts w:ascii="Arial Narrow" w:hAnsi="Arial Narrow"/>
          <w:b/>
          <w:color w:val="000000" w:themeColor="text1"/>
          <w:sz w:val="24"/>
          <w:szCs w:val="24"/>
          <w:u w:val="single"/>
          <w:lang w:val="ro-RO"/>
        </w:rPr>
        <w:t>extravilanul municipiului Mangalia</w:t>
      </w:r>
      <w:r w:rsidR="0054400A" w:rsidRPr="007F6AFA">
        <w:rPr>
          <w:rFonts w:ascii="Arial Narrow" w:hAnsi="Arial Narrow"/>
          <w:b/>
          <w:color w:val="000000" w:themeColor="text1"/>
          <w:sz w:val="24"/>
          <w:szCs w:val="24"/>
          <w:u w:val="single"/>
          <w:lang w:val="ro-RO"/>
        </w:rPr>
        <w:t>.</w:t>
      </w:r>
    </w:p>
    <w:p w:rsidR="007D20FB" w:rsidRPr="002F1416" w:rsidRDefault="007D20FB" w:rsidP="007D20FB">
      <w:pPr>
        <w:suppressAutoHyphens w:val="0"/>
        <w:autoSpaceDE w:val="0"/>
        <w:autoSpaceDN w:val="0"/>
        <w:adjustRightInd w:val="0"/>
        <w:spacing w:line="276" w:lineRule="auto"/>
        <w:ind w:firstLine="708"/>
        <w:rPr>
          <w:rFonts w:ascii="Arial Narrow" w:eastAsiaTheme="minorHAnsi" w:hAnsi="Arial Narrow" w:cs="Arial"/>
          <w:b/>
          <w:bCs/>
          <w:color w:val="000000"/>
          <w:sz w:val="24"/>
          <w:szCs w:val="24"/>
          <w:u w:val="single"/>
          <w:lang w:val="en-US" w:eastAsia="en-US"/>
        </w:rPr>
      </w:pPr>
      <w:r w:rsidRPr="002F1416">
        <w:rPr>
          <w:rFonts w:ascii="Arial Narrow" w:eastAsiaTheme="minorHAnsi" w:hAnsi="Arial Narrow" w:cs="Arial"/>
          <w:b/>
          <w:bCs/>
          <w:color w:val="000000"/>
          <w:sz w:val="24"/>
          <w:szCs w:val="24"/>
          <w:u w:val="single"/>
          <w:lang w:val="en-US" w:eastAsia="en-US"/>
        </w:rPr>
        <w:lastRenderedPageBreak/>
        <w:t>Reglementari p</w:t>
      </w:r>
      <w:r>
        <w:rPr>
          <w:rFonts w:ascii="Arial Narrow" w:eastAsiaTheme="minorHAnsi" w:hAnsi="Arial Narrow" w:cs="Arial"/>
          <w:b/>
          <w:bCs/>
          <w:color w:val="000000"/>
          <w:sz w:val="24"/>
          <w:szCs w:val="24"/>
          <w:u w:val="single"/>
          <w:lang w:val="en-US" w:eastAsia="en-US"/>
        </w:rPr>
        <w:t>entru terenurile din extravilan conform Regulamentului Local de Urbanism aferent Planului Urbanistic General al municipiului Mangalia:</w:t>
      </w:r>
    </w:p>
    <w:p w:rsidR="007D20FB" w:rsidRPr="002F1416" w:rsidRDefault="007D20FB" w:rsidP="007D20FB">
      <w:pPr>
        <w:spacing w:line="276" w:lineRule="auto"/>
        <w:ind w:firstLine="708"/>
        <w:jc w:val="both"/>
        <w:rPr>
          <w:rFonts w:ascii="Arial Narrow" w:hAnsi="Arial Narrow"/>
          <w:color w:val="000000" w:themeColor="text1"/>
          <w:sz w:val="24"/>
          <w:szCs w:val="24"/>
          <w:lang w:val="ro-RO"/>
        </w:rPr>
      </w:pPr>
      <w:r w:rsidRPr="002F1416">
        <w:rPr>
          <w:rFonts w:ascii="Arial Narrow" w:eastAsiaTheme="minorHAnsi" w:hAnsi="Arial Narrow" w:cs="Arial"/>
          <w:color w:val="000000"/>
          <w:sz w:val="24"/>
          <w:szCs w:val="24"/>
          <w:lang w:val="en-US" w:eastAsia="en-US"/>
        </w:rPr>
        <w:t xml:space="preserve">Pe terenurile din extravilan se pot executa lucrari pentru retele magistrale, </w:t>
      </w:r>
      <w:proofErr w:type="gramStart"/>
      <w:r w:rsidRPr="002F1416">
        <w:rPr>
          <w:rFonts w:ascii="Arial Narrow" w:eastAsiaTheme="minorHAnsi" w:hAnsi="Arial Narrow" w:cs="Arial"/>
          <w:color w:val="000000"/>
          <w:sz w:val="24"/>
          <w:szCs w:val="24"/>
          <w:lang w:val="en-US" w:eastAsia="en-US"/>
        </w:rPr>
        <w:t>cai</w:t>
      </w:r>
      <w:proofErr w:type="gramEnd"/>
      <w:r w:rsidRPr="002F1416">
        <w:rPr>
          <w:rFonts w:ascii="Arial Narrow" w:eastAsiaTheme="minorHAnsi" w:hAnsi="Arial Narrow" w:cs="Arial"/>
          <w:color w:val="000000"/>
          <w:sz w:val="24"/>
          <w:szCs w:val="24"/>
          <w:lang w:val="en-US" w:eastAsia="en-US"/>
        </w:rPr>
        <w:t xml:space="preserve"> de comunicatie, imbunatatiri funciare, retele de telecomunicatii ori alte lucrari de infrastructura, constructii/amenajari pentru combaterea si prevenirea actiunii factorilor naturali distructivi de origine naturala (indundatii, alunecari de teren, eroziunea solului) anexa gospodaresti ale exploatatiilor agrocile, precum si constructii si amenajari speciale.</w:t>
      </w:r>
    </w:p>
    <w:p w:rsidR="00DB1743" w:rsidRDefault="00DB1743" w:rsidP="00340539">
      <w:pPr>
        <w:pStyle w:val="ListParagraph"/>
        <w:spacing w:line="276" w:lineRule="auto"/>
        <w:rPr>
          <w:rFonts w:ascii="Arial Narrow" w:hAnsi="Arial Narrow"/>
          <w:b/>
          <w:bCs/>
          <w:color w:val="000000" w:themeColor="text1"/>
          <w:sz w:val="24"/>
        </w:rPr>
      </w:pPr>
    </w:p>
    <w:p w:rsidR="00F14256" w:rsidRDefault="00AD56D5" w:rsidP="00AD56D5">
      <w:pPr>
        <w:spacing w:line="276" w:lineRule="auto"/>
        <w:ind w:left="360"/>
        <w:rPr>
          <w:rFonts w:ascii="Arial Narrow" w:hAnsi="Arial Narrow"/>
          <w:b/>
          <w:color w:val="000000" w:themeColor="text1"/>
          <w:szCs w:val="24"/>
          <w:u w:val="single"/>
        </w:rPr>
      </w:pPr>
      <w:r w:rsidRPr="00AD56D5">
        <w:rPr>
          <w:rFonts w:ascii="Arial Narrow" w:hAnsi="Arial Narrow"/>
          <w:b/>
          <w:bCs/>
          <w:color w:val="000000" w:themeColor="text1"/>
          <w:u w:val="single"/>
        </w:rPr>
        <w:t>UTR Z1</w:t>
      </w:r>
      <w:r w:rsidRPr="00AD56D5">
        <w:rPr>
          <w:rFonts w:ascii="Arial Narrow" w:hAnsi="Arial Narrow"/>
          <w:b/>
          <w:color w:val="000000" w:themeColor="text1"/>
          <w:sz w:val="32"/>
          <w:szCs w:val="28"/>
          <w:u w:val="single"/>
        </w:rPr>
        <w:t xml:space="preserve"> </w:t>
      </w:r>
      <w:r w:rsidRPr="00AD56D5">
        <w:rPr>
          <w:rFonts w:ascii="Arial Narrow" w:hAnsi="Arial Narrow"/>
          <w:b/>
          <w:color w:val="000000" w:themeColor="text1"/>
          <w:szCs w:val="24"/>
          <w:u w:val="single"/>
        </w:rPr>
        <w:t>Parcela A276/1</w:t>
      </w:r>
    </w:p>
    <w:p w:rsidR="00140882" w:rsidRPr="00AD56D5" w:rsidRDefault="00140882" w:rsidP="00AD56D5">
      <w:pPr>
        <w:spacing w:line="276" w:lineRule="auto"/>
        <w:ind w:left="360"/>
        <w:rPr>
          <w:rFonts w:ascii="Arial Narrow" w:hAnsi="Arial Narrow"/>
          <w:b/>
          <w:bCs/>
          <w:color w:val="000000" w:themeColor="text1"/>
          <w:u w:val="single"/>
        </w:rPr>
      </w:pPr>
    </w:p>
    <w:p w:rsidR="00AD56D5" w:rsidRPr="00AD56D5" w:rsidRDefault="00AD56D5" w:rsidP="00AD56D5">
      <w:pPr>
        <w:spacing w:line="276" w:lineRule="auto"/>
        <w:ind w:left="720"/>
        <w:jc w:val="both"/>
        <w:rPr>
          <w:rFonts w:ascii="Arial Narrow" w:hAnsi="Arial Narrow"/>
          <w:b/>
          <w:bCs/>
          <w:color w:val="000000" w:themeColor="text1"/>
          <w:sz w:val="24"/>
        </w:rPr>
      </w:pPr>
      <w:r w:rsidRPr="00AD56D5">
        <w:rPr>
          <w:rFonts w:ascii="Arial Narrow" w:hAnsi="Arial Narrow"/>
          <w:b/>
          <w:bCs/>
          <w:color w:val="000000" w:themeColor="text1"/>
          <w:sz w:val="24"/>
        </w:rPr>
        <w:t>A. DESCRIERE</w:t>
      </w:r>
    </w:p>
    <w:p w:rsidR="00AD56D5" w:rsidRPr="00AD56D5" w:rsidRDefault="00AD56D5" w:rsidP="00AD56D5">
      <w:pPr>
        <w:pStyle w:val="ListParagraph"/>
        <w:numPr>
          <w:ilvl w:val="0"/>
          <w:numId w:val="40"/>
        </w:numPr>
        <w:spacing w:line="276" w:lineRule="auto"/>
        <w:jc w:val="both"/>
        <w:rPr>
          <w:rFonts w:ascii="Arial Narrow" w:hAnsi="Arial Narrow"/>
          <w:bCs/>
          <w:i/>
          <w:color w:val="000000" w:themeColor="text1"/>
          <w:sz w:val="24"/>
        </w:rPr>
      </w:pPr>
      <w:r w:rsidRPr="00AD56D5">
        <w:rPr>
          <w:rFonts w:ascii="Arial Narrow" w:hAnsi="Arial Narrow"/>
          <w:bCs/>
          <w:i/>
          <w:color w:val="000000" w:themeColor="text1"/>
          <w:sz w:val="24"/>
        </w:rPr>
        <w:t xml:space="preserve">LIMITE: </w:t>
      </w:r>
    </w:p>
    <w:p w:rsidR="00AD56D5" w:rsidRDefault="00AD56D5" w:rsidP="00AD56D5">
      <w:pPr>
        <w:spacing w:line="276" w:lineRule="auto"/>
        <w:ind w:firstLine="708"/>
        <w:jc w:val="both"/>
        <w:rPr>
          <w:rFonts w:ascii="Arial Narrow" w:hAnsi="Arial Narrow"/>
          <w:sz w:val="24"/>
          <w:szCs w:val="24"/>
          <w:lang w:val="ro-RO"/>
        </w:rPr>
      </w:pPr>
      <w:r>
        <w:rPr>
          <w:rFonts w:ascii="Arial Narrow" w:hAnsi="Arial Narrow"/>
          <w:sz w:val="24"/>
          <w:szCs w:val="24"/>
          <w:lang w:val="ro-RO"/>
        </w:rPr>
        <w:t>Arealul amplasamentului este situat la circa 3.7km est de hipodromul Mangalia, jud. Constanta, pe DJ 392, la 3km est de de intersectia cu E87 Constanta – Mangalia, intre localitatile Vanatori si Mangalia, in sud-vestul jud. Constanta.</w:t>
      </w:r>
    </w:p>
    <w:p w:rsidR="00AD56D5" w:rsidRPr="00140882" w:rsidRDefault="00AD56D5" w:rsidP="00AD56D5">
      <w:pPr>
        <w:pStyle w:val="ListParagraph"/>
        <w:numPr>
          <w:ilvl w:val="0"/>
          <w:numId w:val="40"/>
        </w:numPr>
        <w:spacing w:line="276" w:lineRule="auto"/>
        <w:jc w:val="both"/>
        <w:rPr>
          <w:rFonts w:ascii="Arial Narrow" w:hAnsi="Arial Narrow"/>
          <w:i/>
          <w:sz w:val="24"/>
          <w:szCs w:val="24"/>
          <w:lang w:val="ro-RO"/>
        </w:rPr>
      </w:pPr>
      <w:r w:rsidRPr="00140882">
        <w:rPr>
          <w:rFonts w:ascii="Arial Narrow" w:hAnsi="Arial Narrow"/>
          <w:i/>
          <w:sz w:val="24"/>
          <w:szCs w:val="24"/>
          <w:lang w:val="ro-RO"/>
        </w:rPr>
        <w:t>APRECIERI ASUPRA FONDULUI CONTRUIT EXISTENT</w:t>
      </w:r>
    </w:p>
    <w:p w:rsidR="00AD56D5" w:rsidRDefault="00140882" w:rsidP="00AD56D5">
      <w:pPr>
        <w:spacing w:line="276" w:lineRule="auto"/>
        <w:ind w:firstLine="708"/>
        <w:jc w:val="both"/>
        <w:rPr>
          <w:rFonts w:ascii="Arial Narrow" w:hAnsi="Arial Narrow"/>
          <w:sz w:val="24"/>
          <w:szCs w:val="24"/>
          <w:lang w:val="ro-RO"/>
        </w:rPr>
      </w:pPr>
      <w:r>
        <w:rPr>
          <w:rFonts w:ascii="Arial Narrow" w:hAnsi="Arial Narrow"/>
          <w:sz w:val="24"/>
          <w:szCs w:val="24"/>
          <w:lang w:val="ro-RO"/>
        </w:rPr>
        <w:t>Terenul este liber de constructii.</w:t>
      </w:r>
    </w:p>
    <w:p w:rsidR="00AD56D5" w:rsidRPr="00140882" w:rsidRDefault="00140882" w:rsidP="00140882">
      <w:pPr>
        <w:pStyle w:val="ListParagraph"/>
        <w:numPr>
          <w:ilvl w:val="0"/>
          <w:numId w:val="40"/>
        </w:numPr>
        <w:spacing w:line="276" w:lineRule="auto"/>
        <w:jc w:val="both"/>
        <w:rPr>
          <w:rFonts w:ascii="Arial Narrow" w:hAnsi="Arial Narrow"/>
          <w:i/>
          <w:sz w:val="24"/>
          <w:szCs w:val="24"/>
          <w:lang w:val="ro-RO"/>
        </w:rPr>
      </w:pPr>
      <w:r w:rsidRPr="00140882">
        <w:rPr>
          <w:rFonts w:ascii="Arial Narrow" w:hAnsi="Arial Narrow"/>
          <w:i/>
          <w:sz w:val="24"/>
          <w:szCs w:val="24"/>
          <w:lang w:val="ro-RO"/>
        </w:rPr>
        <w:t>FUNCTIUNEA DOMINANTA</w:t>
      </w:r>
    </w:p>
    <w:p w:rsidR="00140882" w:rsidRDefault="00140882" w:rsidP="00140882">
      <w:pPr>
        <w:spacing w:line="276" w:lineRule="auto"/>
        <w:ind w:firstLine="708"/>
        <w:jc w:val="both"/>
        <w:rPr>
          <w:rFonts w:ascii="Arial Narrow" w:hAnsi="Arial Narrow"/>
          <w:sz w:val="24"/>
          <w:szCs w:val="24"/>
          <w:lang w:val="ro-RO"/>
        </w:rPr>
      </w:pPr>
      <w:r>
        <w:rPr>
          <w:rFonts w:ascii="Arial Narrow" w:hAnsi="Arial Narrow"/>
          <w:sz w:val="24"/>
          <w:szCs w:val="24"/>
          <w:lang w:val="ro-RO"/>
        </w:rPr>
        <w:t>Terenul este liber de constructii.</w:t>
      </w:r>
    </w:p>
    <w:p w:rsidR="00140882" w:rsidRPr="00140882" w:rsidRDefault="00140882" w:rsidP="00140882">
      <w:pPr>
        <w:pStyle w:val="ListParagraph"/>
        <w:numPr>
          <w:ilvl w:val="0"/>
          <w:numId w:val="40"/>
        </w:numPr>
        <w:spacing w:line="276" w:lineRule="auto"/>
        <w:jc w:val="both"/>
        <w:rPr>
          <w:rFonts w:ascii="Arial Narrow" w:hAnsi="Arial Narrow"/>
          <w:i/>
          <w:sz w:val="24"/>
          <w:szCs w:val="24"/>
          <w:lang w:val="ro-RO"/>
        </w:rPr>
      </w:pPr>
      <w:r w:rsidRPr="00140882">
        <w:rPr>
          <w:rFonts w:ascii="Arial Narrow" w:hAnsi="Arial Narrow"/>
          <w:i/>
          <w:sz w:val="24"/>
          <w:szCs w:val="24"/>
          <w:lang w:val="ro-RO"/>
        </w:rPr>
        <w:t>REGIM DE INALTIME</w:t>
      </w:r>
    </w:p>
    <w:p w:rsidR="00140882" w:rsidRDefault="00140882" w:rsidP="00140882">
      <w:pPr>
        <w:spacing w:line="276" w:lineRule="auto"/>
        <w:ind w:firstLine="708"/>
        <w:jc w:val="both"/>
        <w:rPr>
          <w:rFonts w:ascii="Arial Narrow" w:hAnsi="Arial Narrow"/>
          <w:sz w:val="24"/>
          <w:szCs w:val="24"/>
          <w:lang w:val="ro-RO"/>
        </w:rPr>
      </w:pPr>
      <w:r>
        <w:rPr>
          <w:rFonts w:ascii="Arial Narrow" w:hAnsi="Arial Narrow"/>
          <w:sz w:val="24"/>
          <w:szCs w:val="24"/>
          <w:lang w:val="ro-RO"/>
        </w:rPr>
        <w:t>Terenul este liber de constructii.</w:t>
      </w:r>
    </w:p>
    <w:p w:rsidR="00140882" w:rsidRPr="00140882" w:rsidRDefault="00140882" w:rsidP="00140882">
      <w:pPr>
        <w:pStyle w:val="ListParagraph"/>
        <w:numPr>
          <w:ilvl w:val="0"/>
          <w:numId w:val="40"/>
        </w:numPr>
        <w:spacing w:line="276" w:lineRule="auto"/>
        <w:jc w:val="both"/>
        <w:rPr>
          <w:rFonts w:ascii="Arial Narrow" w:hAnsi="Arial Narrow"/>
          <w:i/>
          <w:sz w:val="24"/>
          <w:szCs w:val="24"/>
          <w:lang w:val="ro-RO"/>
        </w:rPr>
      </w:pPr>
      <w:r w:rsidRPr="00140882">
        <w:rPr>
          <w:rFonts w:ascii="Arial Narrow" w:hAnsi="Arial Narrow"/>
          <w:i/>
          <w:sz w:val="24"/>
          <w:szCs w:val="24"/>
          <w:lang w:val="ro-RO"/>
        </w:rPr>
        <w:t>DISPONIBILATI DE TEREN</w:t>
      </w:r>
    </w:p>
    <w:p w:rsidR="00140882" w:rsidRDefault="00140882" w:rsidP="00140882">
      <w:pPr>
        <w:spacing w:line="276" w:lineRule="auto"/>
        <w:ind w:firstLine="708"/>
        <w:jc w:val="both"/>
        <w:rPr>
          <w:rFonts w:ascii="Arial Narrow" w:hAnsi="Arial Narrow"/>
          <w:sz w:val="24"/>
          <w:szCs w:val="24"/>
          <w:lang w:val="ro-RO"/>
        </w:rPr>
      </w:pPr>
      <w:r>
        <w:rPr>
          <w:rFonts w:ascii="Arial Narrow" w:hAnsi="Arial Narrow"/>
          <w:sz w:val="24"/>
          <w:szCs w:val="24"/>
          <w:lang w:val="ro-RO"/>
        </w:rPr>
        <w:t>Terenul este liber de constructii.</w:t>
      </w:r>
    </w:p>
    <w:p w:rsidR="00140882" w:rsidRPr="00140882" w:rsidRDefault="00140882" w:rsidP="00140882">
      <w:pPr>
        <w:pStyle w:val="ListParagraph"/>
        <w:numPr>
          <w:ilvl w:val="0"/>
          <w:numId w:val="40"/>
        </w:numPr>
        <w:spacing w:line="276" w:lineRule="auto"/>
        <w:jc w:val="both"/>
        <w:rPr>
          <w:rFonts w:ascii="Arial Narrow" w:hAnsi="Arial Narrow"/>
          <w:i/>
          <w:sz w:val="24"/>
          <w:szCs w:val="24"/>
          <w:lang w:val="ro-RO"/>
        </w:rPr>
      </w:pPr>
      <w:r w:rsidRPr="00140882">
        <w:rPr>
          <w:rFonts w:ascii="Arial Narrow" w:hAnsi="Arial Narrow"/>
          <w:i/>
          <w:sz w:val="24"/>
          <w:szCs w:val="24"/>
          <w:lang w:val="ro-RO"/>
        </w:rPr>
        <w:t>ECHIPARE EDILITARA</w:t>
      </w:r>
    </w:p>
    <w:p w:rsidR="00140882" w:rsidRDefault="00140882" w:rsidP="00AD56D5">
      <w:pPr>
        <w:spacing w:line="276" w:lineRule="auto"/>
        <w:ind w:firstLine="708"/>
        <w:jc w:val="both"/>
        <w:rPr>
          <w:rFonts w:ascii="Arial Narrow" w:hAnsi="Arial Narrow"/>
          <w:sz w:val="24"/>
          <w:szCs w:val="24"/>
          <w:lang w:val="ro-RO"/>
        </w:rPr>
      </w:pPr>
      <w:r>
        <w:rPr>
          <w:rFonts w:ascii="Arial Narrow" w:hAnsi="Arial Narrow"/>
          <w:sz w:val="24"/>
          <w:szCs w:val="24"/>
          <w:lang w:val="ro-RO"/>
        </w:rPr>
        <w:t>Terenul nu este racordat la retelele de apa, canalizare, electricitate.</w:t>
      </w:r>
    </w:p>
    <w:p w:rsidR="00140882" w:rsidRDefault="00140882" w:rsidP="00AD56D5">
      <w:pPr>
        <w:spacing w:line="276" w:lineRule="auto"/>
        <w:ind w:firstLine="708"/>
        <w:jc w:val="both"/>
        <w:rPr>
          <w:rFonts w:ascii="Arial Narrow" w:hAnsi="Arial Narrow"/>
          <w:sz w:val="24"/>
          <w:szCs w:val="24"/>
          <w:lang w:val="ro-RO"/>
        </w:rPr>
      </w:pPr>
    </w:p>
    <w:p w:rsidR="00140882" w:rsidRDefault="00140882" w:rsidP="00140882">
      <w:pPr>
        <w:spacing w:line="276" w:lineRule="auto"/>
        <w:ind w:left="720"/>
        <w:jc w:val="both"/>
        <w:rPr>
          <w:rFonts w:ascii="Arial Narrow" w:hAnsi="Arial Narrow"/>
          <w:b/>
          <w:bCs/>
          <w:color w:val="000000" w:themeColor="text1"/>
          <w:sz w:val="24"/>
        </w:rPr>
      </w:pPr>
      <w:r>
        <w:rPr>
          <w:rFonts w:ascii="Arial Narrow" w:hAnsi="Arial Narrow"/>
          <w:b/>
          <w:bCs/>
          <w:color w:val="000000" w:themeColor="text1"/>
          <w:sz w:val="24"/>
        </w:rPr>
        <w:t>B</w:t>
      </w:r>
      <w:r w:rsidRPr="00AD56D5">
        <w:rPr>
          <w:rFonts w:ascii="Arial Narrow" w:hAnsi="Arial Narrow"/>
          <w:b/>
          <w:bCs/>
          <w:color w:val="000000" w:themeColor="text1"/>
          <w:sz w:val="24"/>
        </w:rPr>
        <w:t xml:space="preserve">. </w:t>
      </w:r>
      <w:r>
        <w:rPr>
          <w:rFonts w:ascii="Arial Narrow" w:hAnsi="Arial Narrow"/>
          <w:b/>
          <w:bCs/>
          <w:color w:val="000000" w:themeColor="text1"/>
          <w:sz w:val="24"/>
        </w:rPr>
        <w:t>REGLEMENTARI PROPUSE</w:t>
      </w:r>
    </w:p>
    <w:p w:rsidR="00140882" w:rsidRPr="00140882" w:rsidRDefault="00140882" w:rsidP="00140882">
      <w:pPr>
        <w:pStyle w:val="ListParagraph"/>
        <w:numPr>
          <w:ilvl w:val="0"/>
          <w:numId w:val="42"/>
        </w:numPr>
        <w:spacing w:line="276" w:lineRule="auto"/>
        <w:jc w:val="both"/>
        <w:rPr>
          <w:rFonts w:ascii="Arial Narrow" w:hAnsi="Arial Narrow"/>
          <w:bCs/>
          <w:i/>
          <w:color w:val="000000" w:themeColor="text1"/>
          <w:sz w:val="24"/>
        </w:rPr>
      </w:pPr>
      <w:r w:rsidRPr="00140882">
        <w:rPr>
          <w:rFonts w:ascii="Arial Narrow" w:hAnsi="Arial Narrow"/>
          <w:bCs/>
          <w:i/>
          <w:color w:val="000000" w:themeColor="text1"/>
          <w:sz w:val="24"/>
        </w:rPr>
        <w:t>FUNCTIUNI PERMISE</w:t>
      </w:r>
    </w:p>
    <w:p w:rsidR="00140882" w:rsidRDefault="00140882" w:rsidP="00140882">
      <w:pPr>
        <w:pStyle w:val="ListParagraph"/>
        <w:spacing w:line="276" w:lineRule="auto"/>
        <w:ind w:left="1440"/>
        <w:jc w:val="both"/>
        <w:rPr>
          <w:rFonts w:ascii="Arial Narrow" w:hAnsi="Arial Narrow"/>
          <w:color w:val="000000" w:themeColor="text1"/>
          <w:sz w:val="24"/>
          <w:szCs w:val="24"/>
          <w:lang w:val="ro-RO"/>
        </w:rPr>
      </w:pPr>
      <w:r>
        <w:rPr>
          <w:rFonts w:ascii="Arial Narrow" w:hAnsi="Arial Narrow"/>
          <w:bCs/>
          <w:color w:val="000000" w:themeColor="text1"/>
          <w:sz w:val="24"/>
        </w:rPr>
        <w:t>-Industrie locala,</w:t>
      </w:r>
      <w:r w:rsidRPr="00140882">
        <w:rPr>
          <w:rFonts w:ascii="Arial Narrow" w:hAnsi="Arial Narrow"/>
          <w:bCs/>
          <w:color w:val="000000" w:themeColor="text1"/>
          <w:sz w:val="24"/>
        </w:rPr>
        <w:t xml:space="preserve"> </w:t>
      </w:r>
      <w:r>
        <w:rPr>
          <w:rFonts w:ascii="Arial Narrow" w:hAnsi="Arial Narrow"/>
          <w:bCs/>
          <w:color w:val="000000" w:themeColor="text1"/>
          <w:sz w:val="24"/>
        </w:rPr>
        <w:t>gospodarie comunala,</w:t>
      </w:r>
      <w:r w:rsidRPr="00140882">
        <w:rPr>
          <w:rFonts w:ascii="Arial Narrow" w:hAnsi="Arial Narrow"/>
          <w:b/>
          <w:color w:val="000000" w:themeColor="text1"/>
          <w:sz w:val="24"/>
          <w:szCs w:val="24"/>
          <w:lang w:val="ro-RO"/>
        </w:rPr>
        <w:t xml:space="preserve"> </w:t>
      </w:r>
      <w:r w:rsidRPr="00140882">
        <w:rPr>
          <w:rFonts w:ascii="Arial Narrow" w:hAnsi="Arial Narrow"/>
          <w:color w:val="000000" w:themeColor="text1"/>
          <w:sz w:val="24"/>
          <w:szCs w:val="24"/>
          <w:lang w:val="ro-RO"/>
        </w:rPr>
        <w:t>servicii, locuinta de serviciu, depozitare</w:t>
      </w:r>
    </w:p>
    <w:p w:rsidR="00140882" w:rsidRPr="00140882" w:rsidRDefault="00140882" w:rsidP="00140882">
      <w:pPr>
        <w:pStyle w:val="ListParagraph"/>
        <w:numPr>
          <w:ilvl w:val="0"/>
          <w:numId w:val="42"/>
        </w:numPr>
        <w:spacing w:line="276" w:lineRule="auto"/>
        <w:jc w:val="both"/>
        <w:rPr>
          <w:rFonts w:ascii="Arial Narrow" w:hAnsi="Arial Narrow"/>
          <w:i/>
          <w:color w:val="000000" w:themeColor="text1"/>
          <w:sz w:val="24"/>
          <w:szCs w:val="24"/>
          <w:lang w:val="ro-RO"/>
        </w:rPr>
      </w:pPr>
      <w:r w:rsidRPr="00140882">
        <w:rPr>
          <w:rFonts w:ascii="Arial Narrow" w:hAnsi="Arial Narrow"/>
          <w:i/>
          <w:color w:val="000000" w:themeColor="text1"/>
          <w:sz w:val="24"/>
          <w:szCs w:val="24"/>
          <w:lang w:val="ro-RO"/>
        </w:rPr>
        <w:t>FUNCTIUNI INTERZISE</w:t>
      </w:r>
    </w:p>
    <w:p w:rsidR="00140882" w:rsidRDefault="00140882" w:rsidP="00140882">
      <w:pPr>
        <w:pStyle w:val="ListParagraph"/>
        <w:spacing w:line="276" w:lineRule="auto"/>
        <w:ind w:left="1440"/>
        <w:jc w:val="both"/>
        <w:rPr>
          <w:rFonts w:ascii="Arial Narrow" w:hAnsi="Arial Narrow"/>
          <w:color w:val="000000" w:themeColor="text1"/>
          <w:sz w:val="24"/>
          <w:szCs w:val="24"/>
          <w:lang w:val="ro-RO"/>
        </w:rPr>
      </w:pPr>
      <w:r>
        <w:rPr>
          <w:rFonts w:ascii="Arial Narrow" w:hAnsi="Arial Narrow"/>
          <w:color w:val="000000" w:themeColor="text1"/>
          <w:sz w:val="24"/>
          <w:szCs w:val="24"/>
          <w:lang w:val="ro-RO"/>
        </w:rPr>
        <w:t>-Celelalte funtiuni.</w:t>
      </w:r>
    </w:p>
    <w:p w:rsidR="00140882" w:rsidRPr="00140882" w:rsidRDefault="00140882" w:rsidP="00140882">
      <w:pPr>
        <w:pStyle w:val="ListParagraph"/>
        <w:numPr>
          <w:ilvl w:val="0"/>
          <w:numId w:val="42"/>
        </w:numPr>
        <w:spacing w:line="276" w:lineRule="auto"/>
        <w:jc w:val="both"/>
        <w:rPr>
          <w:rFonts w:ascii="Arial Narrow" w:hAnsi="Arial Narrow"/>
          <w:i/>
          <w:color w:val="000000" w:themeColor="text1"/>
          <w:sz w:val="24"/>
          <w:szCs w:val="24"/>
          <w:lang w:val="ro-RO"/>
        </w:rPr>
      </w:pPr>
      <w:r w:rsidRPr="00140882">
        <w:rPr>
          <w:rFonts w:ascii="Arial Narrow" w:hAnsi="Arial Narrow"/>
          <w:i/>
          <w:color w:val="000000" w:themeColor="text1"/>
          <w:sz w:val="24"/>
          <w:szCs w:val="24"/>
          <w:lang w:val="ro-RO"/>
        </w:rPr>
        <w:t>REGIM DE INALTIME (minim/maxim)</w:t>
      </w:r>
    </w:p>
    <w:p w:rsidR="00140882" w:rsidRDefault="00140882" w:rsidP="00140882">
      <w:pPr>
        <w:pStyle w:val="ListParagraph"/>
        <w:spacing w:line="276" w:lineRule="auto"/>
        <w:ind w:left="1440"/>
        <w:jc w:val="both"/>
        <w:rPr>
          <w:rFonts w:ascii="Arial Narrow" w:hAnsi="Arial Narrow"/>
          <w:color w:val="000000" w:themeColor="text1"/>
          <w:sz w:val="24"/>
          <w:szCs w:val="24"/>
          <w:lang w:val="ro-RO"/>
        </w:rPr>
      </w:pPr>
      <w:r>
        <w:rPr>
          <w:rFonts w:ascii="Arial Narrow" w:hAnsi="Arial Narrow"/>
          <w:color w:val="000000" w:themeColor="text1"/>
          <w:sz w:val="24"/>
          <w:szCs w:val="24"/>
          <w:lang w:val="ro-RO"/>
        </w:rPr>
        <w:t>P/P+M-1E</w:t>
      </w:r>
    </w:p>
    <w:p w:rsidR="00140882" w:rsidRPr="00140882" w:rsidRDefault="00140882" w:rsidP="00140882">
      <w:pPr>
        <w:pStyle w:val="ListParagraph"/>
        <w:numPr>
          <w:ilvl w:val="0"/>
          <w:numId w:val="42"/>
        </w:numPr>
        <w:spacing w:line="276" w:lineRule="auto"/>
        <w:jc w:val="both"/>
        <w:rPr>
          <w:rFonts w:ascii="Arial Narrow" w:hAnsi="Arial Narrow"/>
          <w:bCs/>
          <w:i/>
          <w:color w:val="000000" w:themeColor="text1"/>
          <w:sz w:val="24"/>
        </w:rPr>
      </w:pPr>
      <w:r w:rsidRPr="00140882">
        <w:rPr>
          <w:rFonts w:ascii="Arial Narrow" w:hAnsi="Arial Narrow"/>
          <w:i/>
          <w:color w:val="000000" w:themeColor="text1"/>
          <w:sz w:val="24"/>
          <w:szCs w:val="24"/>
          <w:lang w:val="ro-RO"/>
        </w:rPr>
        <w:t>AMPLASAMENTUL CLADIRILOR FATA DE ARTERELE DE CIRCULATIE, ALINIERE</w:t>
      </w:r>
    </w:p>
    <w:p w:rsidR="00140882" w:rsidRPr="001161EB" w:rsidRDefault="00140882" w:rsidP="00140882">
      <w:pPr>
        <w:pStyle w:val="NoSpacing"/>
        <w:ind w:left="1068" w:firstLine="348"/>
        <w:rPr>
          <w:rFonts w:ascii="Arial Narrow" w:hAnsi="Arial Narrow"/>
          <w:bCs/>
          <w:color w:val="000000" w:themeColor="text1"/>
          <w:sz w:val="24"/>
          <w:szCs w:val="24"/>
        </w:rPr>
      </w:pPr>
      <w:r w:rsidRPr="001161EB">
        <w:rPr>
          <w:rFonts w:ascii="Arial Narrow" w:hAnsi="Arial Narrow"/>
          <w:bCs/>
          <w:color w:val="000000" w:themeColor="text1"/>
          <w:sz w:val="24"/>
          <w:szCs w:val="24"/>
        </w:rPr>
        <w:t>Amplasament fata de drum betonat – V – 1</w:t>
      </w:r>
      <w:r w:rsidR="00FC06D7">
        <w:rPr>
          <w:rFonts w:ascii="Arial Narrow" w:hAnsi="Arial Narrow"/>
          <w:bCs/>
          <w:color w:val="000000" w:themeColor="text1"/>
          <w:sz w:val="24"/>
          <w:szCs w:val="24"/>
        </w:rPr>
        <w:t>4</w:t>
      </w:r>
      <w:r w:rsidRPr="001161EB">
        <w:rPr>
          <w:rFonts w:ascii="Arial Narrow" w:hAnsi="Arial Narrow"/>
          <w:bCs/>
          <w:color w:val="000000" w:themeColor="text1"/>
          <w:sz w:val="24"/>
          <w:szCs w:val="24"/>
        </w:rPr>
        <w:t>.00m;</w:t>
      </w:r>
    </w:p>
    <w:p w:rsidR="00140882" w:rsidRPr="001161EB" w:rsidRDefault="00140882" w:rsidP="00140882">
      <w:pPr>
        <w:pStyle w:val="NoSpacing"/>
        <w:ind w:left="708" w:firstLine="708"/>
        <w:rPr>
          <w:rFonts w:ascii="Arial Narrow" w:hAnsi="Arial Narrow"/>
          <w:bCs/>
          <w:color w:val="000000" w:themeColor="text1"/>
          <w:sz w:val="24"/>
          <w:szCs w:val="24"/>
        </w:rPr>
      </w:pPr>
      <w:r w:rsidRPr="001161EB">
        <w:rPr>
          <w:rFonts w:ascii="Arial Narrow" w:hAnsi="Arial Narrow"/>
          <w:bCs/>
          <w:color w:val="000000" w:themeColor="text1"/>
          <w:sz w:val="24"/>
          <w:szCs w:val="24"/>
        </w:rPr>
        <w:t>Distante minime obligatorii fata de limitele laterale ale parcelei –</w:t>
      </w:r>
      <w:r w:rsidR="00FC06D7">
        <w:rPr>
          <w:rFonts w:ascii="Arial Narrow" w:hAnsi="Arial Narrow"/>
          <w:bCs/>
          <w:color w:val="000000" w:themeColor="text1"/>
          <w:sz w:val="24"/>
          <w:szCs w:val="24"/>
        </w:rPr>
        <w:t xml:space="preserve"> 8m de la limita laterala N si 12</w:t>
      </w:r>
      <w:r w:rsidRPr="001161EB">
        <w:rPr>
          <w:rFonts w:ascii="Arial Narrow" w:hAnsi="Arial Narrow"/>
          <w:bCs/>
          <w:color w:val="000000" w:themeColor="text1"/>
          <w:sz w:val="24"/>
          <w:szCs w:val="24"/>
        </w:rPr>
        <w:t>m de la limita laterala S;</w:t>
      </w:r>
    </w:p>
    <w:p w:rsidR="00140882" w:rsidRPr="001161EB" w:rsidRDefault="00140882" w:rsidP="00140882">
      <w:pPr>
        <w:pStyle w:val="NoSpacing"/>
        <w:ind w:left="708" w:firstLine="708"/>
        <w:rPr>
          <w:rFonts w:ascii="Arial Narrow" w:hAnsi="Arial Narrow"/>
          <w:bCs/>
          <w:color w:val="000000" w:themeColor="text1"/>
          <w:sz w:val="24"/>
          <w:szCs w:val="24"/>
        </w:rPr>
      </w:pPr>
      <w:r w:rsidRPr="001161EB">
        <w:rPr>
          <w:rFonts w:ascii="Arial Narrow" w:hAnsi="Arial Narrow"/>
          <w:bCs/>
          <w:color w:val="000000" w:themeColor="text1"/>
          <w:sz w:val="24"/>
          <w:szCs w:val="24"/>
        </w:rPr>
        <w:t>Distanta minima fata de limita anterioara a parcelei - 8m de la limita din E;</w:t>
      </w:r>
    </w:p>
    <w:p w:rsidR="00140882" w:rsidRPr="00140882" w:rsidRDefault="00140882" w:rsidP="00140882">
      <w:pPr>
        <w:pStyle w:val="ListParagraph"/>
        <w:numPr>
          <w:ilvl w:val="0"/>
          <w:numId w:val="42"/>
        </w:numPr>
        <w:spacing w:line="276" w:lineRule="auto"/>
        <w:jc w:val="both"/>
        <w:rPr>
          <w:rFonts w:ascii="Arial Narrow" w:hAnsi="Arial Narrow"/>
          <w:bCs/>
          <w:i/>
          <w:color w:val="000000" w:themeColor="text1"/>
          <w:sz w:val="24"/>
        </w:rPr>
      </w:pPr>
      <w:r w:rsidRPr="00140882">
        <w:rPr>
          <w:rFonts w:ascii="Arial Narrow" w:hAnsi="Arial Narrow"/>
          <w:bCs/>
          <w:i/>
          <w:color w:val="000000" w:themeColor="text1"/>
          <w:sz w:val="24"/>
        </w:rPr>
        <w:t>CARACTERISTICI ARHITECTURALE</w:t>
      </w:r>
    </w:p>
    <w:p w:rsidR="00140882" w:rsidRPr="00140882" w:rsidRDefault="00140882" w:rsidP="00140882">
      <w:pPr>
        <w:spacing w:line="276" w:lineRule="auto"/>
        <w:ind w:left="720" w:firstLine="696"/>
        <w:rPr>
          <w:rFonts w:ascii="Arial Narrow" w:hAnsi="Arial Narrow"/>
          <w:color w:val="000000" w:themeColor="text1"/>
          <w:sz w:val="24"/>
        </w:rPr>
      </w:pPr>
      <w:r w:rsidRPr="00140882">
        <w:rPr>
          <w:rFonts w:ascii="Arial Narrow" w:hAnsi="Arial Narrow"/>
          <w:color w:val="000000" w:themeColor="text1"/>
          <w:sz w:val="24"/>
        </w:rPr>
        <w:t>Volumele vor fi simple si se vor armoniza cu caracterul zonei si cu vecinatatile imediate;</w:t>
      </w:r>
    </w:p>
    <w:p w:rsidR="00140882" w:rsidRPr="00140882" w:rsidRDefault="00140882" w:rsidP="00140882">
      <w:pPr>
        <w:spacing w:line="276" w:lineRule="auto"/>
        <w:ind w:left="720" w:firstLine="696"/>
        <w:rPr>
          <w:rFonts w:ascii="Arial Narrow" w:hAnsi="Arial Narrow"/>
          <w:color w:val="000000" w:themeColor="text1"/>
          <w:sz w:val="24"/>
        </w:rPr>
      </w:pPr>
      <w:proofErr w:type="gramStart"/>
      <w:r w:rsidRPr="00140882">
        <w:rPr>
          <w:rFonts w:ascii="Arial Narrow" w:hAnsi="Arial Narrow"/>
          <w:color w:val="000000" w:themeColor="text1"/>
          <w:sz w:val="24"/>
        </w:rPr>
        <w:t>Fatadele posterioare si laterale vor fi tratate arhitectural la acelasi nivel cu fatada principala.</w:t>
      </w:r>
      <w:proofErr w:type="gramEnd"/>
    </w:p>
    <w:p w:rsidR="00140882" w:rsidRPr="00140882" w:rsidRDefault="00140882" w:rsidP="00140882">
      <w:pPr>
        <w:spacing w:line="276" w:lineRule="auto"/>
        <w:ind w:left="720" w:firstLine="696"/>
        <w:rPr>
          <w:rFonts w:ascii="Arial Narrow" w:hAnsi="Arial Narrow"/>
          <w:color w:val="000000" w:themeColor="text1"/>
          <w:sz w:val="24"/>
        </w:rPr>
      </w:pPr>
      <w:r w:rsidRPr="00140882">
        <w:rPr>
          <w:rFonts w:ascii="Arial Narrow" w:hAnsi="Arial Narrow"/>
          <w:color w:val="000000" w:themeColor="text1"/>
          <w:sz w:val="24"/>
        </w:rPr>
        <w:lastRenderedPageBreak/>
        <w:t>Toate cladirile vor fi prevazute cu acoperis tip sarpanta.</w:t>
      </w:r>
    </w:p>
    <w:p w:rsidR="00140882" w:rsidRPr="00140882" w:rsidRDefault="00140882" w:rsidP="00140882">
      <w:pPr>
        <w:spacing w:line="276" w:lineRule="auto"/>
        <w:ind w:left="720" w:firstLine="696"/>
        <w:rPr>
          <w:rFonts w:ascii="Arial Narrow" w:hAnsi="Arial Narrow"/>
          <w:color w:val="000000" w:themeColor="text1"/>
          <w:sz w:val="24"/>
        </w:rPr>
      </w:pPr>
      <w:r w:rsidRPr="00140882">
        <w:rPr>
          <w:rFonts w:ascii="Arial Narrow" w:hAnsi="Arial Narrow"/>
          <w:color w:val="000000" w:themeColor="text1"/>
          <w:sz w:val="24"/>
        </w:rPr>
        <w:t xml:space="preserve">Se interzice folosirea azbocimentului pentru acoperisuri, placari cu marmura la socluri si alte ornamente </w:t>
      </w:r>
      <w:proofErr w:type="gramStart"/>
      <w:r w:rsidRPr="00140882">
        <w:rPr>
          <w:rFonts w:ascii="Arial Narrow" w:hAnsi="Arial Narrow"/>
          <w:color w:val="000000" w:themeColor="text1"/>
          <w:sz w:val="24"/>
        </w:rPr>
        <w:t>ce</w:t>
      </w:r>
      <w:proofErr w:type="gramEnd"/>
      <w:r w:rsidRPr="00140882">
        <w:rPr>
          <w:rFonts w:ascii="Arial Narrow" w:hAnsi="Arial Narrow"/>
          <w:color w:val="000000" w:themeColor="text1"/>
          <w:sz w:val="24"/>
        </w:rPr>
        <w:t xml:space="preserve"> contravin arhitecturii locale.</w:t>
      </w:r>
    </w:p>
    <w:p w:rsidR="00140882" w:rsidRPr="001161EB" w:rsidRDefault="00140882" w:rsidP="00140882">
      <w:pPr>
        <w:pStyle w:val="NoSpacing"/>
        <w:ind w:left="720" w:firstLine="696"/>
        <w:rPr>
          <w:rFonts w:ascii="Arial Narrow" w:hAnsi="Arial Narrow"/>
          <w:color w:val="000000" w:themeColor="text1"/>
          <w:sz w:val="24"/>
          <w:szCs w:val="24"/>
        </w:rPr>
      </w:pPr>
      <w:r w:rsidRPr="001161EB">
        <w:rPr>
          <w:rFonts w:ascii="Arial Narrow" w:hAnsi="Arial Narrow"/>
          <w:color w:val="000000" w:themeColor="text1"/>
          <w:sz w:val="24"/>
          <w:szCs w:val="24"/>
        </w:rPr>
        <w:t>Se va avea in vedere o volumetrie simpla, moderna, pretabila functiunilor, cu respectarea legislatiei in vigoare, cu finisaje specifice zonei.</w:t>
      </w:r>
    </w:p>
    <w:p w:rsidR="00140882" w:rsidRPr="001161EB" w:rsidRDefault="00140882" w:rsidP="00140882">
      <w:pPr>
        <w:pStyle w:val="NoSpacing"/>
        <w:ind w:left="720" w:firstLine="696"/>
        <w:rPr>
          <w:rFonts w:ascii="Arial Narrow" w:hAnsi="Arial Narrow"/>
          <w:color w:val="000000" w:themeColor="text1"/>
          <w:sz w:val="24"/>
          <w:szCs w:val="24"/>
        </w:rPr>
      </w:pPr>
      <w:r w:rsidRPr="001161EB">
        <w:rPr>
          <w:rFonts w:ascii="Arial Narrow" w:hAnsi="Arial Narrow"/>
          <w:color w:val="000000" w:themeColor="text1"/>
          <w:sz w:val="24"/>
          <w:szCs w:val="24"/>
        </w:rPr>
        <w:t>Nu se admit pereti cortina si nici suprafete metalice de dimensiuni mari. Se va asigura tratarea similara a tuturor fatadelor aceleasi cladiri;</w:t>
      </w:r>
    </w:p>
    <w:p w:rsidR="005440FC" w:rsidRPr="009049C0" w:rsidRDefault="005440FC" w:rsidP="005440FC">
      <w:pPr>
        <w:spacing w:line="276" w:lineRule="auto"/>
        <w:jc w:val="both"/>
        <w:rPr>
          <w:rFonts w:ascii="Arial Narrow" w:hAnsi="Arial Narrow"/>
          <w:b/>
          <w:color w:val="000000" w:themeColor="text1"/>
          <w:sz w:val="24"/>
          <w:szCs w:val="24"/>
          <w:lang w:val="ro-RO"/>
        </w:rPr>
      </w:pPr>
      <w:r w:rsidRPr="009049C0">
        <w:rPr>
          <w:rFonts w:ascii="Arial Narrow" w:hAnsi="Arial Narrow"/>
          <w:b/>
          <w:color w:val="000000" w:themeColor="text1"/>
          <w:sz w:val="24"/>
          <w:szCs w:val="24"/>
          <w:lang w:val="ro-RO"/>
        </w:rPr>
        <w:t xml:space="preserve">Procentul de ocupare a terenului existent: </w:t>
      </w:r>
      <w:r w:rsidRPr="009049C0">
        <w:rPr>
          <w:rFonts w:ascii="Arial Narrow" w:hAnsi="Arial Narrow"/>
          <w:b/>
          <w:color w:val="000000" w:themeColor="text1"/>
          <w:sz w:val="24"/>
          <w:szCs w:val="24"/>
          <w:lang w:val="ro-RO"/>
        </w:rPr>
        <w:tab/>
      </w:r>
      <w:r w:rsidRPr="009049C0">
        <w:rPr>
          <w:rFonts w:ascii="Arial Narrow" w:hAnsi="Arial Narrow"/>
          <w:b/>
          <w:color w:val="000000" w:themeColor="text1"/>
          <w:sz w:val="24"/>
          <w:szCs w:val="24"/>
          <w:lang w:val="ro-RO"/>
        </w:rPr>
        <w:tab/>
      </w:r>
      <w:r w:rsidRPr="009049C0">
        <w:rPr>
          <w:rFonts w:ascii="Arial Narrow" w:hAnsi="Arial Narrow"/>
          <w:b/>
          <w:color w:val="000000" w:themeColor="text1"/>
          <w:sz w:val="24"/>
          <w:szCs w:val="24"/>
          <w:lang w:val="ro-RO"/>
        </w:rPr>
        <w:tab/>
      </w:r>
      <w:r w:rsidRPr="009049C0">
        <w:rPr>
          <w:rFonts w:ascii="Arial Narrow" w:hAnsi="Arial Narrow"/>
          <w:b/>
          <w:color w:val="000000" w:themeColor="text1"/>
          <w:sz w:val="24"/>
          <w:szCs w:val="24"/>
          <w:lang w:val="ro-RO"/>
        </w:rPr>
        <w:tab/>
      </w:r>
      <w:r>
        <w:rPr>
          <w:rFonts w:ascii="Arial Narrow" w:hAnsi="Arial Narrow"/>
          <w:b/>
          <w:color w:val="000000" w:themeColor="text1"/>
          <w:sz w:val="24"/>
          <w:szCs w:val="24"/>
          <w:lang w:val="ro-RO"/>
        </w:rPr>
        <w:t>teren aflat in extravilan</w:t>
      </w:r>
    </w:p>
    <w:p w:rsidR="005440FC" w:rsidRPr="009049C0" w:rsidRDefault="005440FC" w:rsidP="005440FC">
      <w:pPr>
        <w:spacing w:line="276" w:lineRule="auto"/>
        <w:jc w:val="both"/>
        <w:rPr>
          <w:rFonts w:ascii="Arial Narrow" w:hAnsi="Arial Narrow"/>
          <w:b/>
          <w:color w:val="000000" w:themeColor="text1"/>
          <w:sz w:val="24"/>
          <w:szCs w:val="24"/>
          <w:lang w:val="ro-RO"/>
        </w:rPr>
      </w:pPr>
      <w:r w:rsidRPr="009049C0">
        <w:rPr>
          <w:rFonts w:ascii="Arial Narrow" w:hAnsi="Arial Narrow"/>
          <w:b/>
          <w:color w:val="000000" w:themeColor="text1"/>
          <w:sz w:val="24"/>
          <w:szCs w:val="24"/>
          <w:lang w:val="ro-RO"/>
        </w:rPr>
        <w:t xml:space="preserve">Coeficientul de utilizare a terenului existent: </w:t>
      </w:r>
      <w:r w:rsidRPr="009049C0">
        <w:rPr>
          <w:rFonts w:ascii="Arial Narrow" w:hAnsi="Arial Narrow"/>
          <w:b/>
          <w:color w:val="000000" w:themeColor="text1"/>
          <w:sz w:val="24"/>
          <w:szCs w:val="24"/>
          <w:lang w:val="ro-RO"/>
        </w:rPr>
        <w:tab/>
      </w:r>
      <w:r w:rsidRPr="009049C0">
        <w:rPr>
          <w:rFonts w:ascii="Arial Narrow" w:hAnsi="Arial Narrow"/>
          <w:b/>
          <w:color w:val="000000" w:themeColor="text1"/>
          <w:sz w:val="24"/>
          <w:szCs w:val="24"/>
          <w:lang w:val="ro-RO"/>
        </w:rPr>
        <w:tab/>
      </w:r>
      <w:r w:rsidRPr="009049C0">
        <w:rPr>
          <w:rFonts w:ascii="Arial Narrow" w:hAnsi="Arial Narrow"/>
          <w:b/>
          <w:color w:val="000000" w:themeColor="text1"/>
          <w:sz w:val="24"/>
          <w:szCs w:val="24"/>
          <w:lang w:val="ro-RO"/>
        </w:rPr>
        <w:tab/>
      </w:r>
      <w:r w:rsidRPr="009049C0">
        <w:rPr>
          <w:rFonts w:ascii="Arial Narrow" w:hAnsi="Arial Narrow"/>
          <w:b/>
          <w:color w:val="000000" w:themeColor="text1"/>
          <w:sz w:val="24"/>
          <w:szCs w:val="24"/>
          <w:lang w:val="ro-RO"/>
        </w:rPr>
        <w:tab/>
      </w:r>
      <w:r>
        <w:rPr>
          <w:rFonts w:ascii="Arial Narrow" w:hAnsi="Arial Narrow"/>
          <w:b/>
          <w:color w:val="000000" w:themeColor="text1"/>
          <w:sz w:val="24"/>
          <w:szCs w:val="24"/>
          <w:lang w:val="ro-RO"/>
        </w:rPr>
        <w:t>teren aflat in extravilan</w:t>
      </w:r>
    </w:p>
    <w:p w:rsidR="005440FC" w:rsidRDefault="005440FC" w:rsidP="005440FC">
      <w:pPr>
        <w:spacing w:line="276" w:lineRule="auto"/>
        <w:jc w:val="both"/>
        <w:rPr>
          <w:rFonts w:ascii="Arial Narrow" w:hAnsi="Arial Narrow"/>
          <w:b/>
          <w:color w:val="000000" w:themeColor="text1"/>
          <w:sz w:val="24"/>
          <w:szCs w:val="24"/>
          <w:lang w:val="ro-RO"/>
        </w:rPr>
      </w:pPr>
    </w:p>
    <w:p w:rsidR="005440FC" w:rsidRPr="009049C0" w:rsidRDefault="005440FC" w:rsidP="005440FC">
      <w:pPr>
        <w:spacing w:line="276" w:lineRule="auto"/>
        <w:jc w:val="both"/>
        <w:rPr>
          <w:rFonts w:ascii="Arial Narrow" w:hAnsi="Arial Narrow"/>
          <w:b/>
          <w:color w:val="000000" w:themeColor="text1"/>
          <w:sz w:val="24"/>
          <w:szCs w:val="24"/>
          <w:lang w:val="ro-RO"/>
        </w:rPr>
      </w:pPr>
      <w:r w:rsidRPr="009049C0">
        <w:rPr>
          <w:rFonts w:ascii="Arial Narrow" w:hAnsi="Arial Narrow"/>
          <w:b/>
          <w:color w:val="000000" w:themeColor="text1"/>
          <w:sz w:val="24"/>
          <w:szCs w:val="24"/>
          <w:lang w:val="ro-RO"/>
        </w:rPr>
        <w:t xml:space="preserve">Procentul de ocupare minim a terenului propus: </w:t>
      </w:r>
      <w:r w:rsidRPr="009049C0">
        <w:rPr>
          <w:rFonts w:ascii="Arial Narrow" w:hAnsi="Arial Narrow"/>
          <w:b/>
          <w:color w:val="000000" w:themeColor="text1"/>
          <w:sz w:val="24"/>
          <w:szCs w:val="24"/>
          <w:lang w:val="ro-RO"/>
        </w:rPr>
        <w:tab/>
      </w:r>
      <w:r w:rsidRPr="009049C0">
        <w:rPr>
          <w:rFonts w:ascii="Arial Narrow" w:hAnsi="Arial Narrow"/>
          <w:b/>
          <w:color w:val="000000" w:themeColor="text1"/>
          <w:sz w:val="24"/>
          <w:szCs w:val="24"/>
          <w:lang w:val="ro-RO"/>
        </w:rPr>
        <w:tab/>
      </w:r>
      <w:r w:rsidRPr="009049C0">
        <w:rPr>
          <w:rFonts w:ascii="Arial Narrow" w:hAnsi="Arial Narrow"/>
          <w:b/>
          <w:color w:val="000000" w:themeColor="text1"/>
          <w:sz w:val="24"/>
          <w:szCs w:val="24"/>
          <w:lang w:val="ro-RO"/>
        </w:rPr>
        <w:tab/>
        <w:t>P.O.T. prop.</w:t>
      </w:r>
      <w:r w:rsidRPr="009049C0">
        <w:rPr>
          <w:rFonts w:ascii="Arial Narrow" w:hAnsi="Arial Narrow"/>
          <w:b/>
          <w:color w:val="000000" w:themeColor="text1"/>
          <w:sz w:val="24"/>
          <w:szCs w:val="24"/>
          <w:lang w:val="ro-RO"/>
        </w:rPr>
        <w:tab/>
      </w:r>
      <w:r>
        <w:rPr>
          <w:rFonts w:ascii="Arial Narrow" w:hAnsi="Arial Narrow"/>
          <w:b/>
          <w:color w:val="000000" w:themeColor="text1"/>
          <w:sz w:val="24"/>
          <w:szCs w:val="24"/>
          <w:lang w:val="ro-RO"/>
        </w:rPr>
        <w:t>10</w:t>
      </w:r>
      <w:r w:rsidRPr="009049C0">
        <w:rPr>
          <w:rFonts w:ascii="Arial Narrow" w:hAnsi="Arial Narrow"/>
          <w:b/>
          <w:color w:val="000000" w:themeColor="text1"/>
          <w:sz w:val="24"/>
          <w:szCs w:val="24"/>
          <w:lang w:val="ro-RO"/>
        </w:rPr>
        <w:t>%</w:t>
      </w:r>
    </w:p>
    <w:p w:rsidR="005440FC" w:rsidRPr="009049C0" w:rsidRDefault="005440FC" w:rsidP="005440FC">
      <w:pPr>
        <w:spacing w:line="276" w:lineRule="auto"/>
        <w:jc w:val="both"/>
        <w:rPr>
          <w:rFonts w:ascii="Arial Narrow" w:hAnsi="Arial Narrow"/>
          <w:b/>
          <w:color w:val="000000" w:themeColor="text1"/>
          <w:sz w:val="24"/>
          <w:szCs w:val="24"/>
          <w:lang w:val="ro-RO"/>
        </w:rPr>
      </w:pPr>
      <w:r w:rsidRPr="009049C0">
        <w:rPr>
          <w:rFonts w:ascii="Arial Narrow" w:hAnsi="Arial Narrow"/>
          <w:b/>
          <w:color w:val="000000" w:themeColor="text1"/>
          <w:sz w:val="24"/>
          <w:szCs w:val="24"/>
          <w:lang w:val="ro-RO"/>
        </w:rPr>
        <w:t xml:space="preserve">Coeficientul de utilizare minim a terenului propus: </w:t>
      </w:r>
      <w:r w:rsidRPr="009049C0">
        <w:rPr>
          <w:rFonts w:ascii="Arial Narrow" w:hAnsi="Arial Narrow"/>
          <w:b/>
          <w:color w:val="000000" w:themeColor="text1"/>
          <w:sz w:val="24"/>
          <w:szCs w:val="24"/>
          <w:lang w:val="ro-RO"/>
        </w:rPr>
        <w:tab/>
      </w:r>
      <w:r w:rsidRPr="009049C0">
        <w:rPr>
          <w:rFonts w:ascii="Arial Narrow" w:hAnsi="Arial Narrow"/>
          <w:b/>
          <w:color w:val="000000" w:themeColor="text1"/>
          <w:sz w:val="24"/>
          <w:szCs w:val="24"/>
          <w:lang w:val="ro-RO"/>
        </w:rPr>
        <w:tab/>
      </w:r>
      <w:r w:rsidRPr="009049C0">
        <w:rPr>
          <w:rFonts w:ascii="Arial Narrow" w:hAnsi="Arial Narrow"/>
          <w:b/>
          <w:color w:val="000000" w:themeColor="text1"/>
          <w:sz w:val="24"/>
          <w:szCs w:val="24"/>
          <w:lang w:val="ro-RO"/>
        </w:rPr>
        <w:tab/>
        <w:t>C.U.T. prop.</w:t>
      </w:r>
      <w:r w:rsidRPr="009049C0">
        <w:rPr>
          <w:rFonts w:ascii="Arial Narrow" w:hAnsi="Arial Narrow"/>
          <w:b/>
          <w:color w:val="000000" w:themeColor="text1"/>
          <w:sz w:val="24"/>
          <w:szCs w:val="24"/>
          <w:lang w:val="ro-RO"/>
        </w:rPr>
        <w:tab/>
        <w:t>0.</w:t>
      </w:r>
      <w:r>
        <w:rPr>
          <w:rFonts w:ascii="Arial Narrow" w:hAnsi="Arial Narrow"/>
          <w:b/>
          <w:color w:val="000000" w:themeColor="text1"/>
          <w:sz w:val="24"/>
          <w:szCs w:val="24"/>
          <w:lang w:val="ro-RO"/>
        </w:rPr>
        <w:t>1</w:t>
      </w:r>
    </w:p>
    <w:p w:rsidR="005440FC" w:rsidRPr="009049C0" w:rsidRDefault="005440FC" w:rsidP="005440FC">
      <w:pPr>
        <w:spacing w:line="276" w:lineRule="auto"/>
        <w:jc w:val="both"/>
        <w:rPr>
          <w:rFonts w:ascii="Arial Narrow" w:hAnsi="Arial Narrow"/>
          <w:b/>
          <w:color w:val="000000" w:themeColor="text1"/>
          <w:sz w:val="24"/>
          <w:szCs w:val="24"/>
          <w:lang w:val="ro-RO"/>
        </w:rPr>
      </w:pPr>
      <w:r w:rsidRPr="009049C0">
        <w:rPr>
          <w:rFonts w:ascii="Arial Narrow" w:hAnsi="Arial Narrow"/>
          <w:b/>
          <w:color w:val="000000" w:themeColor="text1"/>
          <w:sz w:val="24"/>
          <w:szCs w:val="24"/>
          <w:lang w:val="ro-RO"/>
        </w:rPr>
        <w:t xml:space="preserve">Procentul de ocupare maxim a terenului propus: </w:t>
      </w:r>
      <w:r w:rsidRPr="009049C0">
        <w:rPr>
          <w:rFonts w:ascii="Arial Narrow" w:hAnsi="Arial Narrow"/>
          <w:b/>
          <w:color w:val="000000" w:themeColor="text1"/>
          <w:sz w:val="24"/>
          <w:szCs w:val="24"/>
          <w:lang w:val="ro-RO"/>
        </w:rPr>
        <w:tab/>
      </w:r>
      <w:r w:rsidRPr="009049C0">
        <w:rPr>
          <w:rFonts w:ascii="Arial Narrow" w:hAnsi="Arial Narrow"/>
          <w:b/>
          <w:color w:val="000000" w:themeColor="text1"/>
          <w:sz w:val="24"/>
          <w:szCs w:val="24"/>
          <w:lang w:val="ro-RO"/>
        </w:rPr>
        <w:tab/>
      </w:r>
      <w:r w:rsidRPr="009049C0">
        <w:rPr>
          <w:rFonts w:ascii="Arial Narrow" w:hAnsi="Arial Narrow"/>
          <w:b/>
          <w:color w:val="000000" w:themeColor="text1"/>
          <w:sz w:val="24"/>
          <w:szCs w:val="24"/>
          <w:lang w:val="ro-RO"/>
        </w:rPr>
        <w:tab/>
        <w:t>P.O.T. prop.</w:t>
      </w:r>
      <w:r w:rsidRPr="009049C0">
        <w:rPr>
          <w:rFonts w:ascii="Arial Narrow" w:hAnsi="Arial Narrow"/>
          <w:b/>
          <w:color w:val="000000" w:themeColor="text1"/>
          <w:sz w:val="24"/>
          <w:szCs w:val="24"/>
          <w:lang w:val="ro-RO"/>
        </w:rPr>
        <w:tab/>
        <w:t>50%</w:t>
      </w:r>
    </w:p>
    <w:p w:rsidR="005440FC" w:rsidRPr="009049C0" w:rsidRDefault="005440FC" w:rsidP="005440FC">
      <w:pPr>
        <w:spacing w:line="276" w:lineRule="auto"/>
        <w:jc w:val="both"/>
        <w:rPr>
          <w:rFonts w:ascii="Arial Narrow" w:hAnsi="Arial Narrow"/>
          <w:b/>
          <w:color w:val="000000" w:themeColor="text1"/>
          <w:sz w:val="24"/>
          <w:szCs w:val="24"/>
          <w:lang w:val="ro-RO"/>
        </w:rPr>
      </w:pPr>
      <w:r w:rsidRPr="009049C0">
        <w:rPr>
          <w:rFonts w:ascii="Arial Narrow" w:hAnsi="Arial Narrow"/>
          <w:b/>
          <w:color w:val="000000" w:themeColor="text1"/>
          <w:sz w:val="24"/>
          <w:szCs w:val="24"/>
          <w:lang w:val="ro-RO"/>
        </w:rPr>
        <w:t xml:space="preserve">Coeficientul de utilizare maxim a terenului propus: </w:t>
      </w:r>
      <w:r w:rsidRPr="009049C0">
        <w:rPr>
          <w:rFonts w:ascii="Arial Narrow" w:hAnsi="Arial Narrow"/>
          <w:b/>
          <w:color w:val="000000" w:themeColor="text1"/>
          <w:sz w:val="24"/>
          <w:szCs w:val="24"/>
          <w:lang w:val="ro-RO"/>
        </w:rPr>
        <w:tab/>
      </w:r>
      <w:r w:rsidRPr="009049C0">
        <w:rPr>
          <w:rFonts w:ascii="Arial Narrow" w:hAnsi="Arial Narrow"/>
          <w:b/>
          <w:color w:val="000000" w:themeColor="text1"/>
          <w:sz w:val="24"/>
          <w:szCs w:val="24"/>
          <w:lang w:val="ro-RO"/>
        </w:rPr>
        <w:tab/>
      </w:r>
      <w:r w:rsidRPr="009049C0">
        <w:rPr>
          <w:rFonts w:ascii="Arial Narrow" w:hAnsi="Arial Narrow"/>
          <w:b/>
          <w:color w:val="000000" w:themeColor="text1"/>
          <w:sz w:val="24"/>
          <w:szCs w:val="24"/>
          <w:lang w:val="ro-RO"/>
        </w:rPr>
        <w:tab/>
        <w:t>C.U.T. prop.</w:t>
      </w:r>
      <w:r w:rsidRPr="009049C0">
        <w:rPr>
          <w:rFonts w:ascii="Arial Narrow" w:hAnsi="Arial Narrow"/>
          <w:b/>
          <w:color w:val="000000" w:themeColor="text1"/>
          <w:sz w:val="24"/>
          <w:szCs w:val="24"/>
          <w:lang w:val="ro-RO"/>
        </w:rPr>
        <w:tab/>
        <w:t>0.</w:t>
      </w:r>
      <w:r>
        <w:rPr>
          <w:rFonts w:ascii="Arial Narrow" w:hAnsi="Arial Narrow"/>
          <w:b/>
          <w:color w:val="000000" w:themeColor="text1"/>
          <w:sz w:val="24"/>
          <w:szCs w:val="24"/>
          <w:lang w:val="ro-RO"/>
        </w:rPr>
        <w:t>54</w:t>
      </w:r>
    </w:p>
    <w:p w:rsidR="005440FC" w:rsidRPr="009049C0" w:rsidRDefault="005440FC" w:rsidP="005440FC">
      <w:pPr>
        <w:spacing w:line="276" w:lineRule="auto"/>
        <w:jc w:val="both"/>
        <w:rPr>
          <w:rFonts w:ascii="Arial Narrow" w:hAnsi="Arial Narrow"/>
          <w:b/>
          <w:color w:val="000000" w:themeColor="text1"/>
          <w:sz w:val="24"/>
          <w:szCs w:val="24"/>
          <w:lang w:val="ro-RO"/>
        </w:rPr>
      </w:pPr>
      <w:r w:rsidRPr="009049C0">
        <w:rPr>
          <w:rFonts w:ascii="Arial Narrow" w:hAnsi="Arial Narrow"/>
          <w:b/>
          <w:color w:val="000000" w:themeColor="text1"/>
          <w:sz w:val="24"/>
          <w:szCs w:val="24"/>
          <w:lang w:val="ro-RO"/>
        </w:rPr>
        <w:t xml:space="preserve">REGIM MAXIM DE INALTIME = </w:t>
      </w:r>
      <w:r w:rsidRPr="005C5FFF">
        <w:rPr>
          <w:rFonts w:ascii="Arial Narrow" w:hAnsi="Arial Narrow"/>
          <w:b/>
          <w:color w:val="000000" w:themeColor="text1"/>
          <w:sz w:val="24"/>
          <w:szCs w:val="24"/>
          <w:lang w:val="ro-RO"/>
        </w:rPr>
        <w:t>P, P+M, P+1E;</w:t>
      </w:r>
    </w:p>
    <w:p w:rsidR="005440FC" w:rsidRPr="00BA2A38" w:rsidRDefault="005440FC" w:rsidP="005440FC">
      <w:pPr>
        <w:spacing w:line="276" w:lineRule="auto"/>
        <w:jc w:val="both"/>
        <w:rPr>
          <w:rFonts w:ascii="Arial Narrow" w:hAnsi="Arial Narrow"/>
          <w:color w:val="000000" w:themeColor="text1"/>
          <w:sz w:val="24"/>
          <w:lang w:val="pt-BR"/>
        </w:rPr>
      </w:pPr>
      <w:r w:rsidRPr="009049C0">
        <w:rPr>
          <w:rFonts w:ascii="Arial Narrow" w:hAnsi="Arial Narrow"/>
          <w:b/>
          <w:color w:val="000000" w:themeColor="text1"/>
          <w:sz w:val="24"/>
          <w:szCs w:val="24"/>
          <w:lang w:val="ro-RO"/>
        </w:rPr>
        <w:t>H max. PROPUS = 1</w:t>
      </w:r>
      <w:r>
        <w:rPr>
          <w:rFonts w:ascii="Arial Narrow" w:hAnsi="Arial Narrow"/>
          <w:b/>
          <w:color w:val="000000" w:themeColor="text1"/>
          <w:sz w:val="24"/>
          <w:szCs w:val="24"/>
          <w:lang w:val="ro-RO"/>
        </w:rPr>
        <w:t>0</w:t>
      </w:r>
      <w:r w:rsidRPr="009049C0">
        <w:rPr>
          <w:rFonts w:ascii="Arial Narrow" w:hAnsi="Arial Narrow"/>
          <w:b/>
          <w:color w:val="000000" w:themeColor="text1"/>
          <w:sz w:val="24"/>
          <w:szCs w:val="24"/>
          <w:lang w:val="ro-RO"/>
        </w:rPr>
        <w:t>M</w:t>
      </w:r>
    </w:p>
    <w:p w:rsidR="00140882" w:rsidRDefault="00140882" w:rsidP="00140882">
      <w:pPr>
        <w:pStyle w:val="ListParagraph"/>
        <w:spacing w:line="276" w:lineRule="auto"/>
        <w:ind w:left="1440"/>
        <w:jc w:val="both"/>
        <w:rPr>
          <w:rFonts w:ascii="Arial Narrow" w:hAnsi="Arial Narrow"/>
          <w:bCs/>
          <w:color w:val="000000" w:themeColor="text1"/>
          <w:sz w:val="24"/>
        </w:rPr>
      </w:pPr>
    </w:p>
    <w:p w:rsidR="00E96066" w:rsidRPr="00E96066" w:rsidRDefault="00E96066" w:rsidP="003F67B3">
      <w:pPr>
        <w:numPr>
          <w:ilvl w:val="1"/>
          <w:numId w:val="3"/>
        </w:numPr>
        <w:spacing w:line="276" w:lineRule="auto"/>
        <w:jc w:val="both"/>
        <w:rPr>
          <w:rFonts w:ascii="Arial Narrow" w:hAnsi="Arial Narrow"/>
          <w:sz w:val="24"/>
          <w:szCs w:val="24"/>
          <w:lang w:val="ro-RO"/>
        </w:rPr>
      </w:pPr>
      <w:r w:rsidRPr="00E96066">
        <w:rPr>
          <w:rFonts w:ascii="Arial Narrow" w:hAnsi="Arial Narrow"/>
          <w:b/>
          <w:sz w:val="24"/>
          <w:szCs w:val="24"/>
          <w:lang w:val="ro-RO"/>
        </w:rPr>
        <w:t>Valorificarea cadrului natural</w:t>
      </w:r>
    </w:p>
    <w:p w:rsidR="00E96066" w:rsidRDefault="00E96066" w:rsidP="00E96066">
      <w:pPr>
        <w:spacing w:line="276" w:lineRule="auto"/>
        <w:ind w:left="284" w:firstLine="796"/>
        <w:jc w:val="both"/>
        <w:rPr>
          <w:rFonts w:ascii="Arial Narrow" w:hAnsi="Arial Narrow"/>
          <w:sz w:val="24"/>
          <w:szCs w:val="24"/>
          <w:lang w:val="ro-RO"/>
        </w:rPr>
      </w:pPr>
      <w:r w:rsidRPr="00E96066">
        <w:rPr>
          <w:rFonts w:ascii="Arial Narrow" w:hAnsi="Arial Narrow"/>
          <w:sz w:val="24"/>
          <w:szCs w:val="24"/>
          <w:lang w:val="ro-RO"/>
        </w:rPr>
        <w:t>Nu se fac modificari la solutia actuala si se recomanda pastrarea caracterului de zona verde.</w:t>
      </w:r>
    </w:p>
    <w:p w:rsidR="006D624B" w:rsidRDefault="006D624B" w:rsidP="001E7D2A">
      <w:pPr>
        <w:spacing w:line="276" w:lineRule="auto"/>
        <w:jc w:val="both"/>
        <w:rPr>
          <w:rFonts w:ascii="Arial Narrow" w:hAnsi="Arial Narrow"/>
          <w:sz w:val="24"/>
          <w:szCs w:val="24"/>
          <w:lang w:val="ro-RO"/>
        </w:rPr>
      </w:pPr>
    </w:p>
    <w:p w:rsidR="009A20C9" w:rsidRPr="00F14256" w:rsidRDefault="00595505" w:rsidP="003F67B3">
      <w:pPr>
        <w:numPr>
          <w:ilvl w:val="1"/>
          <w:numId w:val="3"/>
        </w:numPr>
        <w:spacing w:line="276" w:lineRule="auto"/>
        <w:jc w:val="both"/>
        <w:rPr>
          <w:rFonts w:ascii="Arial Narrow" w:hAnsi="Arial Narrow"/>
          <w:color w:val="000000" w:themeColor="text1"/>
          <w:sz w:val="24"/>
          <w:szCs w:val="24"/>
          <w:lang w:val="ro-RO"/>
        </w:rPr>
      </w:pPr>
      <w:r w:rsidRPr="00F14256">
        <w:rPr>
          <w:rFonts w:ascii="Arial Narrow" w:hAnsi="Arial Narrow"/>
          <w:b/>
          <w:color w:val="000000" w:themeColor="text1"/>
          <w:sz w:val="24"/>
          <w:szCs w:val="24"/>
          <w:lang w:val="ro-RO"/>
        </w:rPr>
        <w:t>Modernizarea circulatiei</w:t>
      </w:r>
    </w:p>
    <w:p w:rsidR="009A20C9" w:rsidRPr="00F14256" w:rsidRDefault="009A20C9" w:rsidP="001E7D2A">
      <w:pPr>
        <w:spacing w:line="276" w:lineRule="auto"/>
        <w:ind w:left="1080"/>
        <w:jc w:val="both"/>
        <w:rPr>
          <w:rFonts w:ascii="Arial Narrow" w:hAnsi="Arial Narrow"/>
          <w:color w:val="000000" w:themeColor="text1"/>
          <w:sz w:val="24"/>
          <w:szCs w:val="24"/>
          <w:lang w:val="ro-RO"/>
        </w:rPr>
      </w:pPr>
    </w:p>
    <w:p w:rsidR="00634BD1" w:rsidRPr="00634BD1" w:rsidRDefault="00634BD1" w:rsidP="003F67B3">
      <w:pPr>
        <w:pStyle w:val="ListParagraph"/>
        <w:numPr>
          <w:ilvl w:val="0"/>
          <w:numId w:val="17"/>
        </w:numPr>
        <w:spacing w:line="276" w:lineRule="auto"/>
        <w:ind w:left="1440"/>
        <w:jc w:val="both"/>
        <w:rPr>
          <w:rFonts w:ascii="Arial Narrow" w:hAnsi="Arial Narrow"/>
          <w:sz w:val="24"/>
          <w:szCs w:val="24"/>
          <w:lang w:val="ro-RO"/>
        </w:rPr>
      </w:pPr>
      <w:r w:rsidRPr="00634BD1">
        <w:rPr>
          <w:rFonts w:ascii="Arial Narrow" w:hAnsi="Arial Narrow"/>
          <w:b/>
          <w:sz w:val="24"/>
          <w:szCs w:val="24"/>
          <w:lang w:val="ro-RO"/>
        </w:rPr>
        <w:t>Accesul</w:t>
      </w:r>
      <w:r w:rsidRPr="00634BD1">
        <w:rPr>
          <w:rFonts w:ascii="Arial Narrow" w:hAnsi="Arial Narrow"/>
          <w:sz w:val="24"/>
          <w:szCs w:val="24"/>
          <w:lang w:val="ro-RO"/>
        </w:rPr>
        <w:t xml:space="preserve"> la terenul pe care se propune a se realiza investitia se realizeaza pe latura de </w:t>
      </w:r>
      <w:r w:rsidR="009F6DE7">
        <w:rPr>
          <w:rFonts w:ascii="Arial Narrow" w:hAnsi="Arial Narrow"/>
          <w:sz w:val="24"/>
          <w:szCs w:val="24"/>
          <w:lang w:val="ro-RO"/>
        </w:rPr>
        <w:t>sud</w:t>
      </w:r>
      <w:r w:rsidRPr="00634BD1">
        <w:rPr>
          <w:rFonts w:ascii="Arial Narrow" w:hAnsi="Arial Narrow"/>
          <w:sz w:val="24"/>
          <w:szCs w:val="24"/>
          <w:lang w:val="ro-RO"/>
        </w:rPr>
        <w:t xml:space="preserve">, din </w:t>
      </w:r>
      <w:r w:rsidR="009F6DE7">
        <w:rPr>
          <w:rFonts w:ascii="Arial Narrow" w:hAnsi="Arial Narrow"/>
          <w:sz w:val="24"/>
          <w:szCs w:val="24"/>
          <w:lang w:val="ro-RO"/>
        </w:rPr>
        <w:t xml:space="preserve">drum betonat. </w:t>
      </w:r>
      <w:r w:rsidRPr="00634BD1">
        <w:rPr>
          <w:rFonts w:ascii="Arial Narrow" w:hAnsi="Arial Narrow"/>
          <w:sz w:val="24"/>
          <w:szCs w:val="24"/>
          <w:lang w:val="ro-RO"/>
        </w:rPr>
        <w:t>In vederea deservirii investitiei, accesul se va moderniza pentru a prelua circulatia in si din incinta.</w:t>
      </w:r>
    </w:p>
    <w:p w:rsidR="001D6267" w:rsidRPr="00F14256" w:rsidRDefault="001D6267" w:rsidP="005C2B81">
      <w:pPr>
        <w:pStyle w:val="ListParagraph"/>
        <w:suppressAutoHyphens w:val="0"/>
        <w:spacing w:line="276" w:lineRule="auto"/>
        <w:ind w:left="1440"/>
        <w:rPr>
          <w:rFonts w:ascii="Arial Narrow" w:hAnsi="Arial Narrow" w:cs="Arial"/>
          <w:color w:val="000000" w:themeColor="text1"/>
          <w:sz w:val="24"/>
          <w:szCs w:val="24"/>
          <w:lang w:val="ro-RO" w:eastAsia="ro-RO"/>
        </w:rPr>
      </w:pPr>
      <w:r w:rsidRPr="00F14256">
        <w:rPr>
          <w:rFonts w:ascii="Arial Narrow" w:hAnsi="Arial Narrow" w:cs="Arial"/>
          <w:color w:val="000000" w:themeColor="text1"/>
          <w:sz w:val="24"/>
          <w:szCs w:val="24"/>
          <w:lang w:val="ro-RO" w:eastAsia="ro-RO"/>
        </w:rPr>
        <w:t>In interiorul parcelei vor fi  prevazute accese pietonale si carosabile, parcaje, zone verzi de protectie, in conformitate cu no</w:t>
      </w:r>
      <w:r w:rsidR="00F14256">
        <w:rPr>
          <w:rFonts w:ascii="Arial Narrow" w:hAnsi="Arial Narrow" w:cs="Arial"/>
          <w:color w:val="000000" w:themeColor="text1"/>
          <w:sz w:val="24"/>
          <w:szCs w:val="24"/>
          <w:lang w:val="ro-RO" w:eastAsia="ro-RO"/>
        </w:rPr>
        <w:t>rmele si standardele in vigoare.</w:t>
      </w:r>
    </w:p>
    <w:p w:rsidR="009C6073" w:rsidRPr="00830A07" w:rsidRDefault="009C6073" w:rsidP="003F67B3">
      <w:pPr>
        <w:pStyle w:val="ListParagraph"/>
        <w:numPr>
          <w:ilvl w:val="0"/>
          <w:numId w:val="8"/>
        </w:numPr>
        <w:suppressAutoHyphens w:val="0"/>
        <w:spacing w:line="276" w:lineRule="auto"/>
        <w:rPr>
          <w:rFonts w:ascii="Arial Narrow" w:hAnsi="Arial Narrow"/>
          <w:color w:val="000000" w:themeColor="text1"/>
          <w:sz w:val="24"/>
          <w:szCs w:val="24"/>
          <w:lang w:val="ro-RO"/>
        </w:rPr>
      </w:pPr>
      <w:r w:rsidRPr="00830A07">
        <w:rPr>
          <w:rFonts w:ascii="Arial Narrow" w:hAnsi="Arial Narrow"/>
          <w:b/>
          <w:color w:val="000000" w:themeColor="text1"/>
          <w:sz w:val="24"/>
          <w:szCs w:val="24"/>
          <w:lang w:val="ro-RO"/>
        </w:rPr>
        <w:t xml:space="preserve">Organizarea circulatiei feroviare </w:t>
      </w:r>
      <w:r w:rsidRPr="00830A07">
        <w:rPr>
          <w:rFonts w:ascii="Arial Narrow" w:hAnsi="Arial Narrow"/>
          <w:color w:val="000000" w:themeColor="text1"/>
          <w:sz w:val="24"/>
          <w:szCs w:val="24"/>
          <w:lang w:val="ro-RO"/>
        </w:rPr>
        <w:t>– dupa caz (constructii specifice si instalatii necesare circulatiei, devieri de linii, linii noi, depozitari, locuri deparcare – garare, etc.) – nu este cazul</w:t>
      </w:r>
      <w:r w:rsidR="00F14256" w:rsidRPr="00830A07">
        <w:rPr>
          <w:rFonts w:ascii="Arial Narrow" w:hAnsi="Arial Narrow"/>
          <w:color w:val="000000" w:themeColor="text1"/>
          <w:sz w:val="24"/>
          <w:szCs w:val="24"/>
          <w:lang w:val="ro-RO"/>
        </w:rPr>
        <w:t>;</w:t>
      </w:r>
    </w:p>
    <w:p w:rsidR="009C6073" w:rsidRDefault="009C6073" w:rsidP="003F67B3">
      <w:pPr>
        <w:pStyle w:val="ListParagraph"/>
        <w:numPr>
          <w:ilvl w:val="0"/>
          <w:numId w:val="8"/>
        </w:numPr>
        <w:spacing w:line="276" w:lineRule="auto"/>
        <w:jc w:val="both"/>
        <w:rPr>
          <w:rFonts w:ascii="Arial Narrow" w:hAnsi="Arial Narrow"/>
          <w:color w:val="000000" w:themeColor="text1"/>
          <w:sz w:val="24"/>
          <w:szCs w:val="24"/>
          <w:lang w:val="ro-RO"/>
        </w:rPr>
      </w:pPr>
      <w:r w:rsidRPr="00F14256">
        <w:rPr>
          <w:rFonts w:ascii="Arial Narrow" w:hAnsi="Arial Narrow"/>
          <w:b/>
          <w:color w:val="000000" w:themeColor="text1"/>
          <w:sz w:val="24"/>
          <w:szCs w:val="24"/>
          <w:lang w:val="ro-RO"/>
        </w:rPr>
        <w:t xml:space="preserve">Organizarea circulatiei aeriene </w:t>
      </w:r>
      <w:r w:rsidRPr="00F14256">
        <w:rPr>
          <w:rFonts w:ascii="Arial Narrow" w:hAnsi="Arial Narrow"/>
          <w:color w:val="000000" w:themeColor="text1"/>
          <w:sz w:val="24"/>
          <w:szCs w:val="24"/>
          <w:lang w:val="ro-RO"/>
        </w:rPr>
        <w:t>– dupa caz (conditii impuse amplasarii si modernizarii aeroporturilor, servituti impuse zonelor construite limitrofe; reducerea poluarii fonice, etc.) – nu este cazul.</w:t>
      </w:r>
    </w:p>
    <w:p w:rsidR="00F14256" w:rsidRPr="00F14256" w:rsidRDefault="00F14256" w:rsidP="003F67B3">
      <w:pPr>
        <w:pStyle w:val="NoSpacing"/>
        <w:numPr>
          <w:ilvl w:val="0"/>
          <w:numId w:val="8"/>
        </w:numPr>
        <w:spacing w:line="276" w:lineRule="auto"/>
        <w:rPr>
          <w:rFonts w:ascii="Arial Narrow" w:hAnsi="Arial Narrow"/>
          <w:sz w:val="24"/>
          <w:szCs w:val="24"/>
        </w:rPr>
      </w:pPr>
      <w:r w:rsidRPr="00F14256">
        <w:rPr>
          <w:rFonts w:ascii="Arial Narrow" w:hAnsi="Arial Narrow"/>
          <w:b/>
          <w:sz w:val="24"/>
          <w:szCs w:val="24"/>
        </w:rPr>
        <w:t>Transportul în comun</w:t>
      </w:r>
      <w:r w:rsidRPr="00F14256">
        <w:rPr>
          <w:rFonts w:ascii="Arial Narrow" w:hAnsi="Arial Narrow"/>
          <w:sz w:val="24"/>
          <w:szCs w:val="24"/>
        </w:rPr>
        <w:t xml:space="preserve"> Transport în comun este asigurat de trasee aflate in vecinatea zonei studiate, trasee aflate pe </w:t>
      </w:r>
      <w:r w:rsidR="00634BD1">
        <w:rPr>
          <w:rFonts w:ascii="Arial Narrow" w:hAnsi="Arial Narrow"/>
          <w:sz w:val="24"/>
          <w:szCs w:val="24"/>
        </w:rPr>
        <w:t>soseaua Constantei</w:t>
      </w:r>
      <w:r w:rsidRPr="00F14256">
        <w:rPr>
          <w:rFonts w:ascii="Arial Narrow" w:hAnsi="Arial Narrow"/>
          <w:sz w:val="24"/>
          <w:szCs w:val="24"/>
        </w:rPr>
        <w:t>.</w:t>
      </w:r>
      <w:r w:rsidR="009F6DE7">
        <w:rPr>
          <w:rFonts w:ascii="Arial Narrow" w:hAnsi="Arial Narrow"/>
          <w:sz w:val="24"/>
          <w:szCs w:val="24"/>
        </w:rPr>
        <w:t xml:space="preserve"> </w:t>
      </w:r>
    </w:p>
    <w:p w:rsidR="00F14256" w:rsidRPr="00F14256" w:rsidRDefault="00F14256" w:rsidP="003F67B3">
      <w:pPr>
        <w:pStyle w:val="NoSpacing"/>
        <w:numPr>
          <w:ilvl w:val="0"/>
          <w:numId w:val="8"/>
        </w:numPr>
        <w:spacing w:line="276" w:lineRule="auto"/>
        <w:rPr>
          <w:rFonts w:ascii="Arial Narrow" w:hAnsi="Arial Narrow"/>
          <w:sz w:val="24"/>
          <w:szCs w:val="24"/>
        </w:rPr>
      </w:pPr>
      <w:r w:rsidRPr="00F14256">
        <w:rPr>
          <w:rFonts w:ascii="Arial Narrow" w:hAnsi="Arial Narrow"/>
          <w:b/>
          <w:sz w:val="24"/>
          <w:szCs w:val="24"/>
        </w:rPr>
        <w:t>Parcaje şi garaje</w:t>
      </w:r>
      <w:r w:rsidRPr="00F14256">
        <w:rPr>
          <w:rFonts w:ascii="Arial Narrow" w:hAnsi="Arial Narrow"/>
          <w:sz w:val="24"/>
          <w:szCs w:val="24"/>
        </w:rPr>
        <w:t xml:space="preserve"> Parcarile se vor amenaja conform plansei propunere, aceasta prevazand parcari pe terenul s</w:t>
      </w:r>
      <w:r w:rsidR="009F6DE7">
        <w:rPr>
          <w:rFonts w:ascii="Arial Narrow" w:hAnsi="Arial Narrow"/>
          <w:sz w:val="24"/>
          <w:szCs w:val="24"/>
        </w:rPr>
        <w:t>tudiat ce vor deservi functiunile:</w:t>
      </w:r>
      <w:r w:rsidRPr="00F14256">
        <w:rPr>
          <w:rFonts w:ascii="Arial Narrow" w:hAnsi="Arial Narrow"/>
          <w:sz w:val="24"/>
          <w:szCs w:val="24"/>
        </w:rPr>
        <w:t xml:space="preserve"> </w:t>
      </w:r>
      <w:r w:rsidR="009F6DE7" w:rsidRPr="009F6DE7">
        <w:rPr>
          <w:rFonts w:ascii="Arial Narrow" w:hAnsi="Arial Narrow"/>
          <w:color w:val="000000" w:themeColor="text1"/>
          <w:sz w:val="24"/>
          <w:szCs w:val="24"/>
        </w:rPr>
        <w:t>industrie locala, Gospodarie comunala, servicii, locuinta de serviciu, depozitare</w:t>
      </w:r>
    </w:p>
    <w:p w:rsidR="00F14256" w:rsidRPr="00F14256" w:rsidRDefault="00F14256" w:rsidP="003F67B3">
      <w:pPr>
        <w:pStyle w:val="NoSpacing"/>
        <w:numPr>
          <w:ilvl w:val="0"/>
          <w:numId w:val="8"/>
        </w:numPr>
        <w:spacing w:line="276" w:lineRule="auto"/>
        <w:rPr>
          <w:rFonts w:ascii="Arial Narrow" w:hAnsi="Arial Narrow"/>
          <w:sz w:val="24"/>
          <w:szCs w:val="24"/>
        </w:rPr>
      </w:pPr>
      <w:r w:rsidRPr="00F14256">
        <w:rPr>
          <w:rFonts w:ascii="Arial Narrow" w:hAnsi="Arial Narrow"/>
          <w:b/>
          <w:sz w:val="24"/>
          <w:szCs w:val="24"/>
        </w:rPr>
        <w:t>Intersecţii</w:t>
      </w:r>
      <w:r w:rsidRPr="00F14256">
        <w:rPr>
          <w:rFonts w:ascii="Arial Narrow" w:hAnsi="Arial Narrow"/>
          <w:sz w:val="24"/>
          <w:szCs w:val="24"/>
        </w:rPr>
        <w:t xml:space="preserve"> În cadrul zonei studiate nu exista interesectii</w:t>
      </w:r>
    </w:p>
    <w:p w:rsidR="00F14256" w:rsidRPr="00F14256" w:rsidRDefault="00F14256" w:rsidP="003F67B3">
      <w:pPr>
        <w:pStyle w:val="NoSpacing"/>
        <w:numPr>
          <w:ilvl w:val="0"/>
          <w:numId w:val="8"/>
        </w:numPr>
        <w:spacing w:line="276" w:lineRule="auto"/>
        <w:rPr>
          <w:rFonts w:ascii="Arial Narrow" w:hAnsi="Arial Narrow"/>
          <w:sz w:val="24"/>
          <w:szCs w:val="24"/>
        </w:rPr>
      </w:pPr>
      <w:r w:rsidRPr="00830A07">
        <w:rPr>
          <w:rFonts w:ascii="Arial Narrow" w:hAnsi="Arial Narrow"/>
          <w:b/>
          <w:sz w:val="24"/>
          <w:szCs w:val="24"/>
        </w:rPr>
        <w:t>Semaforizări</w:t>
      </w:r>
      <w:r w:rsidRPr="00F14256">
        <w:rPr>
          <w:rFonts w:ascii="Arial Narrow" w:hAnsi="Arial Narrow"/>
          <w:sz w:val="24"/>
          <w:szCs w:val="24"/>
        </w:rPr>
        <w:t xml:space="preserve"> In zona nu exista semaforizari cu semnale luminoase.</w:t>
      </w:r>
    </w:p>
    <w:p w:rsidR="00F14256" w:rsidRPr="00830A07" w:rsidRDefault="00F14256" w:rsidP="003F67B3">
      <w:pPr>
        <w:pStyle w:val="NoSpacing"/>
        <w:numPr>
          <w:ilvl w:val="0"/>
          <w:numId w:val="8"/>
        </w:numPr>
        <w:spacing w:line="276" w:lineRule="auto"/>
        <w:rPr>
          <w:rFonts w:ascii="Arial Narrow" w:hAnsi="Arial Narrow"/>
          <w:sz w:val="24"/>
          <w:szCs w:val="24"/>
        </w:rPr>
      </w:pPr>
      <w:r w:rsidRPr="00830A07">
        <w:rPr>
          <w:rFonts w:ascii="Arial Narrow" w:hAnsi="Arial Narrow"/>
          <w:b/>
          <w:sz w:val="24"/>
          <w:szCs w:val="24"/>
        </w:rPr>
        <w:lastRenderedPageBreak/>
        <w:t>Organizarea circulaţiei pietonale</w:t>
      </w:r>
      <w:r w:rsidRPr="00830A07">
        <w:rPr>
          <w:rFonts w:ascii="Arial Narrow" w:hAnsi="Arial Narrow"/>
          <w:sz w:val="24"/>
          <w:szCs w:val="24"/>
        </w:rPr>
        <w:t xml:space="preserve"> </w:t>
      </w:r>
      <w:r w:rsidR="009F6DE7">
        <w:rPr>
          <w:rFonts w:ascii="Arial Narrow" w:hAnsi="Arial Narrow"/>
          <w:sz w:val="24"/>
          <w:szCs w:val="24"/>
        </w:rPr>
        <w:t xml:space="preserve">drumurile betonate existente nu sunt prevăzute cu trotuare. </w:t>
      </w:r>
    </w:p>
    <w:p w:rsidR="00F14256" w:rsidRPr="00830A07" w:rsidRDefault="00F14256" w:rsidP="003F67B3">
      <w:pPr>
        <w:pStyle w:val="NoSpacing"/>
        <w:numPr>
          <w:ilvl w:val="0"/>
          <w:numId w:val="8"/>
        </w:numPr>
        <w:spacing w:line="276" w:lineRule="auto"/>
        <w:rPr>
          <w:rFonts w:ascii="Arial Narrow" w:hAnsi="Arial Narrow"/>
          <w:sz w:val="24"/>
          <w:szCs w:val="24"/>
        </w:rPr>
      </w:pPr>
      <w:r w:rsidRPr="00830A07">
        <w:rPr>
          <w:rFonts w:ascii="Arial Narrow" w:hAnsi="Arial Narrow"/>
          <w:b/>
          <w:sz w:val="24"/>
          <w:szCs w:val="24"/>
        </w:rPr>
        <w:t xml:space="preserve">Sistematizare verticală </w:t>
      </w:r>
      <w:r w:rsidRPr="00830A07">
        <w:rPr>
          <w:rFonts w:ascii="Arial Narrow" w:hAnsi="Arial Narrow"/>
          <w:sz w:val="24"/>
          <w:szCs w:val="24"/>
        </w:rPr>
        <w:t>Diferenţele de nivel din perimetrul zonei studiate, sunt nesemnificative, astfel încât nu implică mişcări importante de terasamente, iar declivităţile sunt mult sub cele maxime admisibile. Sistematizarea verticală a zonei, necesită o serie de măsuri</w:t>
      </w:r>
      <w:r w:rsidR="00830A07" w:rsidRPr="00830A07">
        <w:rPr>
          <w:rFonts w:ascii="Arial Narrow" w:hAnsi="Arial Narrow"/>
          <w:sz w:val="24"/>
          <w:szCs w:val="24"/>
        </w:rPr>
        <w:t xml:space="preserve"> </w:t>
      </w:r>
      <w:r w:rsidRPr="00830A07">
        <w:rPr>
          <w:rFonts w:ascii="Arial Narrow" w:hAnsi="Arial Narrow"/>
          <w:sz w:val="24"/>
          <w:szCs w:val="24"/>
        </w:rPr>
        <w:t>şi lucrări care să asigure:</w:t>
      </w:r>
      <w:r w:rsidR="00830A07" w:rsidRPr="00830A07">
        <w:rPr>
          <w:rFonts w:ascii="Arial Narrow" w:hAnsi="Arial Narrow"/>
          <w:sz w:val="24"/>
          <w:szCs w:val="24"/>
        </w:rPr>
        <w:t xml:space="preserve"> </w:t>
      </w:r>
      <w:r w:rsidRPr="00830A07">
        <w:rPr>
          <w:rFonts w:ascii="Arial Narrow" w:hAnsi="Arial Narrow"/>
          <w:sz w:val="24"/>
          <w:szCs w:val="24"/>
        </w:rPr>
        <w:t>declivităţi acceptabile pentru accese locale la construcţii;</w:t>
      </w:r>
      <w:r w:rsidR="00830A07" w:rsidRPr="00830A07">
        <w:rPr>
          <w:rFonts w:ascii="Arial Narrow" w:hAnsi="Arial Narrow"/>
          <w:sz w:val="24"/>
          <w:szCs w:val="24"/>
        </w:rPr>
        <w:t xml:space="preserve"> </w:t>
      </w:r>
      <w:r w:rsidRPr="00830A07">
        <w:rPr>
          <w:rFonts w:ascii="Arial Narrow" w:hAnsi="Arial Narrow"/>
          <w:sz w:val="24"/>
          <w:szCs w:val="24"/>
        </w:rPr>
        <w:t>scurgerea apelor de suprafaţă în mod continuu, fără zone depresionale intermediare;</w:t>
      </w:r>
      <w:r w:rsidR="00830A07" w:rsidRPr="00830A07">
        <w:rPr>
          <w:rFonts w:ascii="Arial Narrow" w:hAnsi="Arial Narrow"/>
          <w:sz w:val="24"/>
          <w:szCs w:val="24"/>
        </w:rPr>
        <w:t xml:space="preserve"> </w:t>
      </w:r>
      <w:r w:rsidRPr="00830A07">
        <w:rPr>
          <w:rFonts w:ascii="Arial Narrow" w:hAnsi="Arial Narrow"/>
          <w:sz w:val="24"/>
          <w:szCs w:val="24"/>
        </w:rPr>
        <w:t xml:space="preserve">realizarea unor volumetrii de construcţii echilibrate; asigurarea unui ansamblu coerent de străzi carosabile, trotuare, alei pietonale, parcaje </w:t>
      </w:r>
    </w:p>
    <w:p w:rsidR="00F14256" w:rsidRPr="00F14256" w:rsidRDefault="00830A07" w:rsidP="00830A07">
      <w:pPr>
        <w:pStyle w:val="NoSpacing"/>
        <w:spacing w:line="276" w:lineRule="auto"/>
        <w:ind w:left="1080"/>
        <w:rPr>
          <w:rFonts w:ascii="Arial Narrow" w:hAnsi="Arial Narrow"/>
          <w:sz w:val="24"/>
          <w:szCs w:val="24"/>
        </w:rPr>
      </w:pPr>
      <w:r>
        <w:rPr>
          <w:rFonts w:ascii="Arial Narrow" w:hAnsi="Arial Narrow"/>
          <w:sz w:val="24"/>
          <w:szCs w:val="24"/>
        </w:rPr>
        <w:tab/>
      </w:r>
      <w:r w:rsidR="00F14256" w:rsidRPr="00F14256">
        <w:rPr>
          <w:rFonts w:ascii="Arial Narrow" w:hAnsi="Arial Narrow"/>
          <w:sz w:val="24"/>
          <w:szCs w:val="24"/>
        </w:rPr>
        <w:t>etc. rezolvate în plan şi pe verticală în condiţii de eficienţă estetică şi economică.</w:t>
      </w:r>
    </w:p>
    <w:p w:rsidR="00FC2E11" w:rsidRDefault="00FC2E11" w:rsidP="001E7D2A">
      <w:pPr>
        <w:spacing w:line="276" w:lineRule="auto"/>
        <w:ind w:left="1080"/>
        <w:jc w:val="both"/>
        <w:rPr>
          <w:rFonts w:ascii="Arial Narrow" w:hAnsi="Arial Narrow"/>
          <w:color w:val="FF0000"/>
          <w:sz w:val="24"/>
          <w:szCs w:val="24"/>
          <w:lang w:val="ro-RO"/>
        </w:rPr>
      </w:pPr>
    </w:p>
    <w:p w:rsidR="00595505" w:rsidRPr="00830A07" w:rsidRDefault="00595505" w:rsidP="003F67B3">
      <w:pPr>
        <w:numPr>
          <w:ilvl w:val="1"/>
          <w:numId w:val="3"/>
        </w:numPr>
        <w:spacing w:line="276" w:lineRule="auto"/>
        <w:jc w:val="both"/>
        <w:rPr>
          <w:rFonts w:ascii="Arial Narrow" w:hAnsi="Arial Narrow"/>
          <w:color w:val="000000" w:themeColor="text1"/>
          <w:sz w:val="24"/>
          <w:szCs w:val="24"/>
          <w:lang w:val="ro-RO"/>
        </w:rPr>
      </w:pPr>
      <w:r w:rsidRPr="00830A07">
        <w:rPr>
          <w:rFonts w:ascii="Arial Narrow" w:hAnsi="Arial Narrow"/>
          <w:b/>
          <w:color w:val="000000" w:themeColor="text1"/>
          <w:sz w:val="24"/>
          <w:szCs w:val="24"/>
          <w:lang w:val="ro-RO"/>
        </w:rPr>
        <w:t>Zonificarea functionala</w:t>
      </w:r>
      <w:r w:rsidR="009A20C9" w:rsidRPr="00830A07">
        <w:rPr>
          <w:rFonts w:ascii="Arial Narrow" w:hAnsi="Arial Narrow"/>
          <w:color w:val="000000" w:themeColor="text1"/>
          <w:sz w:val="24"/>
          <w:szCs w:val="24"/>
          <w:lang w:val="ro-RO"/>
        </w:rPr>
        <w:t xml:space="preserve"> </w:t>
      </w:r>
      <w:r w:rsidR="009C6073" w:rsidRPr="00830A07">
        <w:rPr>
          <w:rFonts w:ascii="Arial Narrow" w:hAnsi="Arial Narrow"/>
          <w:color w:val="000000" w:themeColor="text1"/>
          <w:sz w:val="24"/>
          <w:szCs w:val="24"/>
          <w:lang w:val="ro-RO"/>
        </w:rPr>
        <w:t>-</w:t>
      </w:r>
      <w:r w:rsidR="009A20C9" w:rsidRPr="00830A07">
        <w:rPr>
          <w:rFonts w:ascii="Arial Narrow" w:hAnsi="Arial Narrow"/>
          <w:color w:val="000000" w:themeColor="text1"/>
          <w:sz w:val="24"/>
          <w:szCs w:val="24"/>
          <w:lang w:val="ro-RO"/>
        </w:rPr>
        <w:t>R</w:t>
      </w:r>
      <w:r w:rsidRPr="00830A07">
        <w:rPr>
          <w:rFonts w:ascii="Arial Narrow" w:hAnsi="Arial Narrow"/>
          <w:color w:val="000000" w:themeColor="text1"/>
          <w:sz w:val="24"/>
          <w:szCs w:val="24"/>
          <w:lang w:val="ro-RO"/>
        </w:rPr>
        <w:t>eglementari, bilant teritorial, indici urbanistici:</w:t>
      </w:r>
    </w:p>
    <w:p w:rsidR="00AC72B8" w:rsidRDefault="00AC72B8" w:rsidP="00AC72B8">
      <w:pPr>
        <w:spacing w:line="276" w:lineRule="auto"/>
        <w:ind w:left="1080"/>
        <w:jc w:val="both"/>
        <w:rPr>
          <w:rFonts w:ascii="Arial Narrow" w:hAnsi="Arial Narrow"/>
          <w:color w:val="000000" w:themeColor="text1"/>
          <w:sz w:val="24"/>
          <w:szCs w:val="24"/>
        </w:rPr>
      </w:pPr>
      <w:r w:rsidRPr="00830A07">
        <w:rPr>
          <w:rFonts w:ascii="Arial Narrow" w:hAnsi="Arial Narrow"/>
          <w:color w:val="000000" w:themeColor="text1"/>
          <w:sz w:val="24"/>
          <w:szCs w:val="24"/>
        </w:rPr>
        <w:t>Indicii urbanistici de control se stabilesc pe fiecare subzona functionala in parte</w:t>
      </w:r>
      <w:r w:rsidR="003200BE">
        <w:rPr>
          <w:rFonts w:ascii="Arial Narrow" w:hAnsi="Arial Narrow"/>
          <w:color w:val="000000" w:themeColor="text1"/>
          <w:sz w:val="24"/>
          <w:szCs w:val="24"/>
        </w:rPr>
        <w:t>:</w:t>
      </w:r>
    </w:p>
    <w:p w:rsidR="000A2425" w:rsidRPr="00420F57" w:rsidRDefault="000A2425" w:rsidP="000A2425">
      <w:pPr>
        <w:rPr>
          <w:rFonts w:ascii="Arial Narrow" w:hAnsi="Arial Narrow"/>
          <w:b/>
          <w:color w:val="000000" w:themeColor="text1"/>
          <w:u w:val="single"/>
          <w:lang w:val="pt-BR"/>
        </w:rPr>
      </w:pPr>
      <w:r w:rsidRPr="00420F57">
        <w:rPr>
          <w:rFonts w:ascii="Arial Narrow" w:hAnsi="Arial Narrow"/>
          <w:b/>
          <w:color w:val="000000" w:themeColor="text1"/>
          <w:u w:val="single"/>
          <w:lang w:val="pt-BR"/>
        </w:rPr>
        <w:t>Bilant teritorial</w:t>
      </w:r>
    </w:p>
    <w:tbl>
      <w:tblPr>
        <w:tblpPr w:leftFromText="180" w:rightFromText="180" w:vertAnchor="text" w:horzAnchor="margin" w:tblpY="16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7"/>
        <w:gridCol w:w="1092"/>
        <w:gridCol w:w="1255"/>
        <w:gridCol w:w="976"/>
        <w:gridCol w:w="1048"/>
        <w:gridCol w:w="1170"/>
        <w:gridCol w:w="1245"/>
        <w:gridCol w:w="915"/>
        <w:gridCol w:w="1080"/>
      </w:tblGrid>
      <w:tr w:rsidR="0061314D" w:rsidTr="009B2B5E">
        <w:tc>
          <w:tcPr>
            <w:tcW w:w="1407" w:type="dxa"/>
            <w:vMerge w:val="restar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Zone functionale</w:t>
            </w:r>
          </w:p>
        </w:tc>
        <w:tc>
          <w:tcPr>
            <w:tcW w:w="4371" w:type="dxa"/>
            <w:gridSpan w:val="4"/>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Existent</w:t>
            </w:r>
          </w:p>
        </w:tc>
        <w:tc>
          <w:tcPr>
            <w:tcW w:w="4410" w:type="dxa"/>
            <w:gridSpan w:val="4"/>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Propus</w:t>
            </w:r>
          </w:p>
        </w:tc>
      </w:tr>
      <w:tr w:rsidR="0061314D" w:rsidTr="009B2B5E">
        <w:tc>
          <w:tcPr>
            <w:tcW w:w="0" w:type="auto"/>
            <w:vMerge/>
            <w:tcBorders>
              <w:top w:val="single" w:sz="4" w:space="0" w:color="auto"/>
              <w:left w:val="single" w:sz="4" w:space="0" w:color="auto"/>
              <w:bottom w:val="single" w:sz="4" w:space="0" w:color="auto"/>
              <w:right w:val="single" w:sz="4" w:space="0" w:color="auto"/>
            </w:tcBorders>
            <w:shd w:val="clear" w:color="auto" w:fill="D99594" w:themeFill="accent2" w:themeFillTint="99"/>
            <w:vAlign w:val="center"/>
            <w:hideMark/>
          </w:tcPr>
          <w:p w:rsidR="0061314D" w:rsidRDefault="0061314D" w:rsidP="0061314D">
            <w:pPr>
              <w:suppressAutoHyphens w:val="0"/>
              <w:rPr>
                <w:rFonts w:ascii="Arial Narrow" w:hAnsi="Arial Narrow"/>
                <w:color w:val="000000"/>
                <w:sz w:val="24"/>
                <w:lang w:val="pt-BR"/>
              </w:rPr>
            </w:pPr>
          </w:p>
        </w:tc>
        <w:tc>
          <w:tcPr>
            <w:tcW w:w="1092"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Suprafata construita (mp)</w:t>
            </w:r>
          </w:p>
        </w:tc>
        <w:tc>
          <w:tcPr>
            <w:tcW w:w="1255"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Suprafata desfasurata</w:t>
            </w:r>
          </w:p>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(mp)</w:t>
            </w:r>
          </w:p>
        </w:tc>
        <w:tc>
          <w:tcPr>
            <w:tcW w:w="976"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POT din total</w:t>
            </w:r>
          </w:p>
        </w:tc>
        <w:tc>
          <w:tcPr>
            <w:tcW w:w="1048"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CUT din total</w:t>
            </w:r>
          </w:p>
        </w:tc>
        <w:tc>
          <w:tcPr>
            <w:tcW w:w="1170"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Suprafata construita (mp)</w:t>
            </w:r>
          </w:p>
        </w:tc>
        <w:tc>
          <w:tcPr>
            <w:tcW w:w="1245"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Suprafata desfasurata</w:t>
            </w:r>
          </w:p>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(mp)</w:t>
            </w:r>
          </w:p>
        </w:tc>
        <w:tc>
          <w:tcPr>
            <w:tcW w:w="915"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POT din total</w:t>
            </w:r>
          </w:p>
        </w:tc>
        <w:tc>
          <w:tcPr>
            <w:tcW w:w="1080"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CUT din total</w:t>
            </w:r>
          </w:p>
        </w:tc>
      </w:tr>
      <w:tr w:rsidR="0061314D" w:rsidTr="009B2B5E">
        <w:tc>
          <w:tcPr>
            <w:tcW w:w="140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Industrie, lo</w:t>
            </w:r>
            <w:r w:rsidR="009B2B5E">
              <w:rPr>
                <w:rFonts w:ascii="Arial Narrow" w:hAnsi="Arial Narrow"/>
                <w:color w:val="000000"/>
                <w:sz w:val="24"/>
                <w:lang w:val="pt-BR"/>
              </w:rPr>
              <w:t>c</w:t>
            </w:r>
            <w:r>
              <w:rPr>
                <w:rFonts w:ascii="Arial Narrow" w:hAnsi="Arial Narrow"/>
                <w:color w:val="000000"/>
                <w:sz w:val="24"/>
                <w:lang w:val="pt-BR"/>
              </w:rPr>
              <w:t>uinta de serviciu, servicii</w:t>
            </w:r>
          </w:p>
        </w:tc>
        <w:tc>
          <w:tcPr>
            <w:tcW w:w="1092"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0.00</w:t>
            </w:r>
          </w:p>
        </w:tc>
        <w:tc>
          <w:tcPr>
            <w:tcW w:w="1255"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0.00</w:t>
            </w:r>
          </w:p>
        </w:tc>
        <w:tc>
          <w:tcPr>
            <w:tcW w:w="976"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0.00</w:t>
            </w:r>
          </w:p>
        </w:tc>
        <w:tc>
          <w:tcPr>
            <w:tcW w:w="1048"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0.00</w:t>
            </w:r>
          </w:p>
        </w:tc>
        <w:tc>
          <w:tcPr>
            <w:tcW w:w="1170" w:type="dxa"/>
            <w:tcBorders>
              <w:top w:val="single" w:sz="4" w:space="0" w:color="auto"/>
              <w:left w:val="single" w:sz="4" w:space="0" w:color="auto"/>
              <w:bottom w:val="single" w:sz="4" w:space="0" w:color="auto"/>
              <w:right w:val="single" w:sz="4" w:space="0" w:color="auto"/>
            </w:tcBorders>
            <w:hideMark/>
          </w:tcPr>
          <w:p w:rsidR="009B2B5E" w:rsidRDefault="009B2B5E" w:rsidP="0061314D">
            <w:pPr>
              <w:tabs>
                <w:tab w:val="left" w:pos="1890"/>
              </w:tabs>
              <w:rPr>
                <w:rFonts w:ascii="Arial Narrow" w:hAnsi="Arial Narrow"/>
                <w:color w:val="000000"/>
                <w:sz w:val="24"/>
                <w:lang w:val="pt-BR"/>
              </w:rPr>
            </w:pPr>
            <w:r>
              <w:rPr>
                <w:rFonts w:ascii="Arial Narrow" w:hAnsi="Arial Narrow"/>
                <w:color w:val="000000"/>
                <w:sz w:val="24"/>
                <w:lang w:val="pt-BR"/>
              </w:rPr>
              <w:t>Minim</w:t>
            </w:r>
          </w:p>
          <w:p w:rsidR="009B2B5E" w:rsidRDefault="009B2B5E" w:rsidP="0061314D">
            <w:pPr>
              <w:tabs>
                <w:tab w:val="left" w:pos="1890"/>
              </w:tabs>
              <w:rPr>
                <w:rFonts w:ascii="Arial Narrow" w:hAnsi="Arial Narrow"/>
                <w:color w:val="000000"/>
                <w:sz w:val="24"/>
                <w:lang w:val="pt-BR"/>
              </w:rPr>
            </w:pPr>
            <w:r>
              <w:rPr>
                <w:rFonts w:ascii="Arial Narrow" w:hAnsi="Arial Narrow"/>
                <w:color w:val="000000"/>
                <w:sz w:val="24"/>
                <w:lang w:val="pt-BR"/>
              </w:rPr>
              <w:t>6 252.80</w:t>
            </w:r>
          </w:p>
          <w:p w:rsidR="009B2B5E" w:rsidRDefault="009B2B5E" w:rsidP="0061314D">
            <w:pPr>
              <w:tabs>
                <w:tab w:val="left" w:pos="1890"/>
              </w:tabs>
              <w:rPr>
                <w:rFonts w:ascii="Arial Narrow" w:hAnsi="Arial Narrow"/>
                <w:color w:val="000000"/>
                <w:sz w:val="24"/>
                <w:lang w:val="pt-BR"/>
              </w:rPr>
            </w:pPr>
            <w:r>
              <w:rPr>
                <w:rFonts w:ascii="Arial Narrow" w:hAnsi="Arial Narrow"/>
                <w:color w:val="000000"/>
                <w:sz w:val="24"/>
                <w:lang w:val="pt-BR"/>
              </w:rPr>
              <w:t>Maxim</w:t>
            </w:r>
          </w:p>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31 500.00</w:t>
            </w:r>
          </w:p>
        </w:tc>
        <w:tc>
          <w:tcPr>
            <w:tcW w:w="1245" w:type="dxa"/>
            <w:tcBorders>
              <w:top w:val="single" w:sz="4" w:space="0" w:color="auto"/>
              <w:left w:val="single" w:sz="4" w:space="0" w:color="auto"/>
              <w:bottom w:val="single" w:sz="4" w:space="0" w:color="auto"/>
              <w:right w:val="single" w:sz="4" w:space="0" w:color="auto"/>
            </w:tcBorders>
            <w:hideMark/>
          </w:tcPr>
          <w:p w:rsidR="009B2B5E" w:rsidRDefault="009B2B5E" w:rsidP="0061314D">
            <w:pPr>
              <w:tabs>
                <w:tab w:val="left" w:pos="1890"/>
              </w:tabs>
              <w:rPr>
                <w:rFonts w:ascii="Arial Narrow" w:hAnsi="Arial Narrow"/>
                <w:color w:val="000000"/>
                <w:sz w:val="24"/>
                <w:lang w:val="pt-BR"/>
              </w:rPr>
            </w:pPr>
            <w:r>
              <w:rPr>
                <w:rFonts w:ascii="Arial Narrow" w:hAnsi="Arial Narrow"/>
                <w:color w:val="000000"/>
                <w:sz w:val="24"/>
                <w:lang w:val="pt-BR"/>
              </w:rPr>
              <w:t>Minim</w:t>
            </w:r>
          </w:p>
          <w:p w:rsidR="009B2B5E" w:rsidRDefault="009B2B5E" w:rsidP="0061314D">
            <w:pPr>
              <w:tabs>
                <w:tab w:val="left" w:pos="1890"/>
              </w:tabs>
              <w:rPr>
                <w:rFonts w:ascii="Arial Narrow" w:hAnsi="Arial Narrow"/>
                <w:color w:val="000000"/>
                <w:sz w:val="24"/>
                <w:lang w:val="pt-BR"/>
              </w:rPr>
            </w:pPr>
            <w:r>
              <w:rPr>
                <w:rFonts w:ascii="Arial Narrow" w:hAnsi="Arial Narrow"/>
                <w:color w:val="000000"/>
                <w:sz w:val="24"/>
                <w:lang w:val="pt-BR"/>
              </w:rPr>
              <w:t>6 306.05</w:t>
            </w:r>
          </w:p>
          <w:p w:rsidR="009B2B5E" w:rsidRDefault="009B2B5E" w:rsidP="009B2B5E">
            <w:pPr>
              <w:tabs>
                <w:tab w:val="left" w:pos="1890"/>
              </w:tabs>
              <w:rPr>
                <w:rFonts w:ascii="Arial Narrow" w:hAnsi="Arial Narrow"/>
                <w:color w:val="000000"/>
                <w:sz w:val="24"/>
                <w:lang w:val="pt-BR"/>
              </w:rPr>
            </w:pPr>
            <w:r>
              <w:rPr>
                <w:rFonts w:ascii="Arial Narrow" w:hAnsi="Arial Narrow"/>
                <w:color w:val="000000"/>
                <w:sz w:val="24"/>
                <w:lang w:val="pt-BR"/>
              </w:rPr>
              <w:t>Maxim</w:t>
            </w:r>
          </w:p>
          <w:p w:rsidR="0061314D" w:rsidRDefault="009B2B5E" w:rsidP="0061314D">
            <w:pPr>
              <w:tabs>
                <w:tab w:val="left" w:pos="1890"/>
              </w:tabs>
              <w:rPr>
                <w:rFonts w:ascii="Arial Narrow" w:hAnsi="Arial Narrow"/>
                <w:color w:val="000000"/>
                <w:sz w:val="24"/>
                <w:lang w:val="pt-BR"/>
              </w:rPr>
            </w:pPr>
            <w:r>
              <w:rPr>
                <w:rFonts w:ascii="Arial Narrow" w:hAnsi="Arial Narrow"/>
                <w:color w:val="000000"/>
                <w:sz w:val="24"/>
                <w:lang w:val="pt-BR"/>
              </w:rPr>
              <w:t>3</w:t>
            </w:r>
            <w:r w:rsidR="0061314D">
              <w:rPr>
                <w:rFonts w:ascii="Arial Narrow" w:hAnsi="Arial Narrow"/>
                <w:color w:val="000000"/>
                <w:sz w:val="24"/>
                <w:lang w:val="pt-BR"/>
              </w:rPr>
              <w:t>3 500.00</w:t>
            </w:r>
          </w:p>
        </w:tc>
        <w:tc>
          <w:tcPr>
            <w:tcW w:w="915" w:type="dxa"/>
            <w:tcBorders>
              <w:top w:val="single" w:sz="4" w:space="0" w:color="auto"/>
              <w:left w:val="single" w:sz="4" w:space="0" w:color="auto"/>
              <w:bottom w:val="single" w:sz="4" w:space="0" w:color="auto"/>
              <w:right w:val="single" w:sz="4" w:space="0" w:color="auto"/>
            </w:tcBorders>
            <w:hideMark/>
          </w:tcPr>
          <w:p w:rsidR="009B2B5E" w:rsidRDefault="009B2B5E" w:rsidP="0061314D">
            <w:pPr>
              <w:tabs>
                <w:tab w:val="left" w:pos="1890"/>
              </w:tabs>
              <w:rPr>
                <w:rFonts w:ascii="Arial Narrow" w:hAnsi="Arial Narrow"/>
                <w:color w:val="000000"/>
                <w:sz w:val="24"/>
                <w:lang w:val="pt-BR"/>
              </w:rPr>
            </w:pPr>
            <w:r>
              <w:rPr>
                <w:rFonts w:ascii="Arial Narrow" w:hAnsi="Arial Narrow"/>
                <w:color w:val="000000"/>
                <w:sz w:val="24"/>
                <w:lang w:val="pt-BR"/>
              </w:rPr>
              <w:t>Minim</w:t>
            </w:r>
          </w:p>
          <w:p w:rsidR="009B2B5E" w:rsidRDefault="009B2B5E" w:rsidP="0061314D">
            <w:pPr>
              <w:tabs>
                <w:tab w:val="left" w:pos="1890"/>
              </w:tabs>
              <w:rPr>
                <w:rFonts w:ascii="Arial Narrow" w:hAnsi="Arial Narrow"/>
                <w:color w:val="000000"/>
                <w:sz w:val="24"/>
                <w:lang w:val="pt-BR"/>
              </w:rPr>
            </w:pPr>
            <w:r>
              <w:rPr>
                <w:rFonts w:ascii="Arial Narrow" w:hAnsi="Arial Narrow"/>
                <w:color w:val="000000"/>
                <w:sz w:val="24"/>
                <w:lang w:val="pt-BR"/>
              </w:rPr>
              <w:t>10</w:t>
            </w:r>
          </w:p>
          <w:p w:rsidR="009B2B5E" w:rsidRDefault="009B2B5E" w:rsidP="009B2B5E">
            <w:pPr>
              <w:tabs>
                <w:tab w:val="left" w:pos="1890"/>
              </w:tabs>
              <w:rPr>
                <w:rFonts w:ascii="Arial Narrow" w:hAnsi="Arial Narrow"/>
                <w:color w:val="000000"/>
                <w:sz w:val="24"/>
                <w:lang w:val="pt-BR"/>
              </w:rPr>
            </w:pPr>
            <w:r>
              <w:rPr>
                <w:rFonts w:ascii="Arial Narrow" w:hAnsi="Arial Narrow"/>
                <w:color w:val="000000"/>
                <w:sz w:val="24"/>
                <w:lang w:val="pt-BR"/>
              </w:rPr>
              <w:t>Maxim</w:t>
            </w:r>
          </w:p>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50</w:t>
            </w:r>
          </w:p>
        </w:tc>
        <w:tc>
          <w:tcPr>
            <w:tcW w:w="1080" w:type="dxa"/>
            <w:tcBorders>
              <w:top w:val="single" w:sz="4" w:space="0" w:color="auto"/>
              <w:left w:val="single" w:sz="4" w:space="0" w:color="auto"/>
              <w:bottom w:val="single" w:sz="4" w:space="0" w:color="auto"/>
              <w:right w:val="single" w:sz="4" w:space="0" w:color="auto"/>
            </w:tcBorders>
            <w:hideMark/>
          </w:tcPr>
          <w:p w:rsidR="009B2B5E" w:rsidRDefault="009B2B5E" w:rsidP="0061314D">
            <w:pPr>
              <w:tabs>
                <w:tab w:val="left" w:pos="1890"/>
              </w:tabs>
              <w:rPr>
                <w:rFonts w:ascii="Arial Narrow" w:hAnsi="Arial Narrow"/>
                <w:color w:val="000000"/>
                <w:sz w:val="24"/>
                <w:lang w:val="pt-BR"/>
              </w:rPr>
            </w:pPr>
            <w:r>
              <w:rPr>
                <w:rFonts w:ascii="Arial Narrow" w:hAnsi="Arial Narrow"/>
                <w:color w:val="000000"/>
                <w:sz w:val="24"/>
                <w:lang w:val="pt-BR"/>
              </w:rPr>
              <w:t>Minim</w:t>
            </w:r>
          </w:p>
          <w:p w:rsidR="009B2B5E" w:rsidRDefault="009B2B5E" w:rsidP="0061314D">
            <w:pPr>
              <w:tabs>
                <w:tab w:val="left" w:pos="1890"/>
              </w:tabs>
              <w:rPr>
                <w:rFonts w:ascii="Arial Narrow" w:hAnsi="Arial Narrow"/>
                <w:color w:val="000000"/>
                <w:sz w:val="24"/>
                <w:lang w:val="pt-BR"/>
              </w:rPr>
            </w:pPr>
            <w:r>
              <w:rPr>
                <w:rFonts w:ascii="Arial Narrow" w:hAnsi="Arial Narrow"/>
                <w:color w:val="000000"/>
                <w:sz w:val="24"/>
                <w:lang w:val="pt-BR"/>
              </w:rPr>
              <w:t>0.1</w:t>
            </w:r>
          </w:p>
          <w:p w:rsidR="009B2B5E" w:rsidRDefault="009B2B5E" w:rsidP="009B2B5E">
            <w:pPr>
              <w:tabs>
                <w:tab w:val="left" w:pos="1890"/>
              </w:tabs>
              <w:rPr>
                <w:rFonts w:ascii="Arial Narrow" w:hAnsi="Arial Narrow"/>
                <w:color w:val="000000"/>
                <w:sz w:val="24"/>
                <w:lang w:val="pt-BR"/>
              </w:rPr>
            </w:pPr>
            <w:r>
              <w:rPr>
                <w:rFonts w:ascii="Arial Narrow" w:hAnsi="Arial Narrow"/>
                <w:color w:val="000000"/>
                <w:sz w:val="24"/>
                <w:lang w:val="pt-BR"/>
              </w:rPr>
              <w:t>Maxim</w:t>
            </w:r>
          </w:p>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0.54</w:t>
            </w:r>
          </w:p>
        </w:tc>
      </w:tr>
      <w:tr w:rsidR="0061314D" w:rsidTr="009B2B5E">
        <w:tc>
          <w:tcPr>
            <w:tcW w:w="140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Alei pietonale si carosabile</w:t>
            </w:r>
          </w:p>
        </w:tc>
        <w:tc>
          <w:tcPr>
            <w:tcW w:w="1092"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0.00</w:t>
            </w:r>
          </w:p>
        </w:tc>
        <w:tc>
          <w:tcPr>
            <w:tcW w:w="1255"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0.00</w:t>
            </w:r>
          </w:p>
        </w:tc>
        <w:tc>
          <w:tcPr>
            <w:tcW w:w="976"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0</w:t>
            </w:r>
          </w:p>
        </w:tc>
        <w:tc>
          <w:tcPr>
            <w:tcW w:w="1048"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0</w:t>
            </w:r>
          </w:p>
        </w:tc>
        <w:tc>
          <w:tcPr>
            <w:tcW w:w="1170"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12 600.00</w:t>
            </w:r>
          </w:p>
        </w:tc>
        <w:tc>
          <w:tcPr>
            <w:tcW w:w="1245"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12 600.00</w:t>
            </w:r>
          </w:p>
        </w:tc>
        <w:tc>
          <w:tcPr>
            <w:tcW w:w="915"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20</w:t>
            </w:r>
          </w:p>
        </w:tc>
        <w:tc>
          <w:tcPr>
            <w:tcW w:w="1080"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0.2</w:t>
            </w:r>
          </w:p>
        </w:tc>
      </w:tr>
      <w:tr w:rsidR="0061314D" w:rsidTr="009B2B5E">
        <w:tc>
          <w:tcPr>
            <w:tcW w:w="140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Spatii plantate la sol</w:t>
            </w:r>
          </w:p>
        </w:tc>
        <w:tc>
          <w:tcPr>
            <w:tcW w:w="1092"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0.00</w:t>
            </w:r>
          </w:p>
        </w:tc>
        <w:tc>
          <w:tcPr>
            <w:tcW w:w="1255"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0.00</w:t>
            </w:r>
          </w:p>
        </w:tc>
        <w:tc>
          <w:tcPr>
            <w:tcW w:w="976"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0</w:t>
            </w:r>
          </w:p>
        </w:tc>
        <w:tc>
          <w:tcPr>
            <w:tcW w:w="1048"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0</w:t>
            </w:r>
          </w:p>
        </w:tc>
        <w:tc>
          <w:tcPr>
            <w:tcW w:w="1170"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18 900.00</w:t>
            </w:r>
          </w:p>
        </w:tc>
        <w:tc>
          <w:tcPr>
            <w:tcW w:w="1245"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18 900.00</w:t>
            </w:r>
          </w:p>
        </w:tc>
        <w:tc>
          <w:tcPr>
            <w:tcW w:w="915"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30</w:t>
            </w:r>
          </w:p>
        </w:tc>
        <w:tc>
          <w:tcPr>
            <w:tcW w:w="1080"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0.3</w:t>
            </w:r>
          </w:p>
        </w:tc>
      </w:tr>
      <w:tr w:rsidR="0061314D" w:rsidTr="009B2B5E">
        <w:tc>
          <w:tcPr>
            <w:tcW w:w="1407" w:type="dxa"/>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themeColor="text1"/>
                <w:sz w:val="24"/>
                <w:lang w:val="pt-BR"/>
              </w:rPr>
              <w:t>Spatiu verde amenajat pe acoperis</w:t>
            </w:r>
          </w:p>
        </w:tc>
        <w:tc>
          <w:tcPr>
            <w:tcW w:w="1092"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0.00</w:t>
            </w:r>
          </w:p>
        </w:tc>
        <w:tc>
          <w:tcPr>
            <w:tcW w:w="1255"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0.00</w:t>
            </w:r>
          </w:p>
        </w:tc>
        <w:tc>
          <w:tcPr>
            <w:tcW w:w="976"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0</w:t>
            </w:r>
          </w:p>
        </w:tc>
        <w:tc>
          <w:tcPr>
            <w:tcW w:w="1048"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0</w:t>
            </w:r>
          </w:p>
        </w:tc>
        <w:tc>
          <w:tcPr>
            <w:tcW w:w="1170"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12 600.00</w:t>
            </w:r>
          </w:p>
        </w:tc>
        <w:tc>
          <w:tcPr>
            <w:tcW w:w="1245"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12 600.00</w:t>
            </w:r>
          </w:p>
        </w:tc>
        <w:tc>
          <w:tcPr>
            <w:tcW w:w="915"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20</w:t>
            </w:r>
          </w:p>
        </w:tc>
        <w:tc>
          <w:tcPr>
            <w:tcW w:w="1080" w:type="dxa"/>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0.2</w:t>
            </w:r>
          </w:p>
        </w:tc>
      </w:tr>
      <w:tr w:rsidR="0061314D" w:rsidTr="00A413BB">
        <w:tc>
          <w:tcPr>
            <w:tcW w:w="5778" w:type="dxa"/>
            <w:gridSpan w:val="5"/>
            <w:tcBorders>
              <w:top w:val="single" w:sz="4" w:space="0" w:color="auto"/>
              <w:left w:val="single" w:sz="4" w:space="0" w:color="auto"/>
              <w:bottom w:val="single" w:sz="4" w:space="0" w:color="auto"/>
              <w:right w:val="single" w:sz="4" w:space="0" w:color="auto"/>
            </w:tcBorders>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Total teren propus pentru intravilan</w:t>
            </w:r>
          </w:p>
          <w:p w:rsidR="0061314D" w:rsidRDefault="0061314D" w:rsidP="0061314D">
            <w:pPr>
              <w:tabs>
                <w:tab w:val="left" w:pos="1890"/>
              </w:tabs>
              <w:rPr>
                <w:rFonts w:ascii="Arial Narrow" w:hAnsi="Arial Narrow"/>
                <w:color w:val="000000"/>
                <w:sz w:val="24"/>
                <w:lang w:val="pt-BR"/>
              </w:rPr>
            </w:pPr>
          </w:p>
        </w:tc>
        <w:tc>
          <w:tcPr>
            <w:tcW w:w="2415" w:type="dxa"/>
            <w:gridSpan w:val="2"/>
            <w:tcBorders>
              <w:top w:val="single" w:sz="4" w:space="0" w:color="auto"/>
              <w:left w:val="single" w:sz="4" w:space="0" w:color="auto"/>
              <w:bottom w:val="single" w:sz="4" w:space="0" w:color="auto"/>
              <w:right w:val="single" w:sz="4" w:space="0" w:color="auto"/>
            </w:tcBorders>
            <w:hideMark/>
          </w:tcPr>
          <w:p w:rsidR="0061314D" w:rsidRDefault="0061314D" w:rsidP="0061314D">
            <w:pPr>
              <w:tabs>
                <w:tab w:val="left" w:pos="1890"/>
              </w:tabs>
              <w:rPr>
                <w:rFonts w:ascii="Arial Narrow" w:hAnsi="Arial Narrow"/>
                <w:color w:val="000000"/>
                <w:sz w:val="24"/>
                <w:lang w:val="pt-BR"/>
              </w:rPr>
            </w:pPr>
            <w:r>
              <w:rPr>
                <w:rFonts w:ascii="Arial Narrow" w:hAnsi="Arial Narrow"/>
                <w:color w:val="000000"/>
                <w:sz w:val="24"/>
                <w:lang w:val="pt-BR"/>
              </w:rPr>
              <w:t>63 000</w:t>
            </w:r>
          </w:p>
        </w:tc>
        <w:tc>
          <w:tcPr>
            <w:tcW w:w="1995" w:type="dxa"/>
            <w:gridSpan w:val="2"/>
            <w:tcBorders>
              <w:top w:val="single" w:sz="4" w:space="0" w:color="auto"/>
              <w:left w:val="single" w:sz="4" w:space="0" w:color="auto"/>
              <w:bottom w:val="single" w:sz="4" w:space="0" w:color="auto"/>
              <w:right w:val="single" w:sz="4" w:space="0" w:color="auto"/>
            </w:tcBorders>
            <w:hideMark/>
          </w:tcPr>
          <w:p w:rsidR="0061314D" w:rsidRDefault="0061314D" w:rsidP="0061314D">
            <w:pPr>
              <w:suppressAutoHyphens w:val="0"/>
              <w:spacing w:after="200" w:line="276" w:lineRule="auto"/>
            </w:pPr>
            <w:r>
              <w:rPr>
                <w:rFonts w:ascii="Arial Narrow" w:hAnsi="Arial Narrow"/>
                <w:color w:val="000000"/>
                <w:sz w:val="24"/>
                <w:lang w:val="pt-BR"/>
              </w:rPr>
              <w:t>100</w:t>
            </w:r>
          </w:p>
        </w:tc>
      </w:tr>
    </w:tbl>
    <w:p w:rsidR="00DB1743" w:rsidRDefault="00DB1743" w:rsidP="00830A07">
      <w:pPr>
        <w:spacing w:line="276" w:lineRule="auto"/>
        <w:jc w:val="both"/>
        <w:rPr>
          <w:rFonts w:ascii="Arial Narrow" w:hAnsi="Arial Narrow"/>
          <w:b/>
          <w:color w:val="000000" w:themeColor="text1"/>
          <w:sz w:val="24"/>
          <w:szCs w:val="24"/>
        </w:rPr>
      </w:pPr>
    </w:p>
    <w:p w:rsidR="00AF10F4" w:rsidRPr="00830A07" w:rsidRDefault="00830A07" w:rsidP="0081027F">
      <w:pPr>
        <w:pStyle w:val="NoSpacing"/>
        <w:spacing w:line="276" w:lineRule="auto"/>
        <w:rPr>
          <w:rFonts w:ascii="Arial Narrow" w:hAnsi="Arial Narrow"/>
          <w:color w:val="000000" w:themeColor="text1"/>
          <w:sz w:val="24"/>
          <w:szCs w:val="24"/>
          <w:u w:val="single"/>
        </w:rPr>
      </w:pPr>
      <w:r>
        <w:rPr>
          <w:rFonts w:ascii="Arial Narrow" w:hAnsi="Arial Narrow"/>
          <w:sz w:val="24"/>
          <w:szCs w:val="24"/>
        </w:rPr>
        <w:tab/>
      </w:r>
      <w:r w:rsidR="00AF10F4" w:rsidRPr="00830A07">
        <w:rPr>
          <w:rFonts w:ascii="Arial Narrow" w:hAnsi="Arial Narrow"/>
          <w:color w:val="000000" w:themeColor="text1"/>
          <w:sz w:val="24"/>
          <w:szCs w:val="24"/>
          <w:u w:val="single"/>
        </w:rPr>
        <w:t>Criteriile principale de organizare urbanistica a zonei studiate sunt urmatoarele:</w:t>
      </w:r>
    </w:p>
    <w:p w:rsidR="00AF10F4" w:rsidRPr="00830A07" w:rsidRDefault="00AF10F4" w:rsidP="003F67B3">
      <w:pPr>
        <w:pStyle w:val="ListParagraph"/>
        <w:numPr>
          <w:ilvl w:val="0"/>
          <w:numId w:val="15"/>
        </w:numPr>
        <w:spacing w:line="276" w:lineRule="auto"/>
        <w:jc w:val="both"/>
        <w:rPr>
          <w:rFonts w:ascii="Arial Narrow" w:hAnsi="Arial Narrow"/>
          <w:b/>
          <w:color w:val="000000" w:themeColor="text1"/>
          <w:sz w:val="24"/>
          <w:szCs w:val="24"/>
          <w:lang w:val="ro-RO"/>
        </w:rPr>
      </w:pPr>
      <w:r w:rsidRPr="00830A07">
        <w:rPr>
          <w:rFonts w:ascii="Arial Narrow" w:hAnsi="Arial Narrow"/>
          <w:color w:val="000000" w:themeColor="text1"/>
          <w:sz w:val="24"/>
          <w:szCs w:val="24"/>
          <w:lang w:val="ro-RO"/>
        </w:rPr>
        <w:t>asigurarea amplasamentul si amenjararilor necesare pentru obiectivele propuse – realizare</w:t>
      </w:r>
      <w:r w:rsidR="009F6DE7">
        <w:rPr>
          <w:rFonts w:ascii="Arial Narrow" w:hAnsi="Arial Narrow"/>
          <w:color w:val="000000" w:themeColor="text1"/>
          <w:sz w:val="24"/>
          <w:szCs w:val="24"/>
          <w:lang w:val="ro-RO"/>
        </w:rPr>
        <w:t xml:space="preserve">a unei </w:t>
      </w:r>
      <w:r w:rsidR="009F6DE7" w:rsidRPr="009F6DE7">
        <w:rPr>
          <w:rFonts w:ascii="Arial Narrow" w:hAnsi="Arial Narrow"/>
          <w:color w:val="000000" w:themeColor="text1"/>
          <w:sz w:val="24"/>
          <w:szCs w:val="24"/>
        </w:rPr>
        <w:t xml:space="preserve">ferme  de </w:t>
      </w:r>
      <w:r w:rsidR="009F6DE7" w:rsidRPr="009F6DE7">
        <w:rPr>
          <w:rFonts w:ascii="Arial Narrow" w:hAnsi="Arial Narrow"/>
          <w:sz w:val="24"/>
          <w:szCs w:val="24"/>
        </w:rPr>
        <w:t>reproducere suine si cresterea tineretului porcin pana la greutatea de max 25kg</w:t>
      </w:r>
      <w:r w:rsidRPr="00830A07">
        <w:rPr>
          <w:rFonts w:ascii="Arial Narrow" w:hAnsi="Arial Narrow"/>
          <w:color w:val="000000" w:themeColor="text1"/>
          <w:sz w:val="24"/>
          <w:szCs w:val="24"/>
          <w:lang w:val="ro-RO"/>
        </w:rPr>
        <w:t>;</w:t>
      </w:r>
    </w:p>
    <w:p w:rsidR="00AF10F4" w:rsidRPr="00830A07" w:rsidRDefault="00AF10F4" w:rsidP="003F67B3">
      <w:pPr>
        <w:pStyle w:val="ListParagraph"/>
        <w:numPr>
          <w:ilvl w:val="0"/>
          <w:numId w:val="15"/>
        </w:numPr>
        <w:spacing w:line="276" w:lineRule="auto"/>
        <w:jc w:val="both"/>
        <w:rPr>
          <w:rFonts w:ascii="Arial Narrow" w:hAnsi="Arial Narrow"/>
          <w:b/>
          <w:color w:val="000000" w:themeColor="text1"/>
          <w:sz w:val="24"/>
          <w:szCs w:val="24"/>
          <w:lang w:val="ro-RO"/>
        </w:rPr>
      </w:pPr>
      <w:r w:rsidRPr="00830A07">
        <w:rPr>
          <w:rFonts w:ascii="Arial Narrow" w:hAnsi="Arial Narrow"/>
          <w:color w:val="000000" w:themeColor="text1"/>
          <w:sz w:val="24"/>
          <w:szCs w:val="24"/>
          <w:lang w:val="ro-RO"/>
        </w:rPr>
        <w:t>integrarea corespunzatoare a elementelor propuse;</w:t>
      </w:r>
    </w:p>
    <w:p w:rsidR="00AF10F4" w:rsidRPr="00FC2E11" w:rsidRDefault="00AF10F4" w:rsidP="003F67B3">
      <w:pPr>
        <w:pStyle w:val="ListParagraph"/>
        <w:numPr>
          <w:ilvl w:val="0"/>
          <w:numId w:val="15"/>
        </w:numPr>
        <w:spacing w:line="276" w:lineRule="auto"/>
        <w:jc w:val="both"/>
        <w:rPr>
          <w:rFonts w:ascii="Arial Narrow" w:hAnsi="Arial Narrow"/>
          <w:b/>
          <w:color w:val="000000" w:themeColor="text1"/>
          <w:sz w:val="24"/>
          <w:szCs w:val="24"/>
          <w:lang w:val="ro-RO"/>
        </w:rPr>
      </w:pPr>
      <w:r w:rsidRPr="00830A07">
        <w:rPr>
          <w:rFonts w:ascii="Arial Narrow" w:hAnsi="Arial Narrow"/>
          <w:color w:val="000000" w:themeColor="text1"/>
          <w:sz w:val="24"/>
          <w:szCs w:val="24"/>
          <w:lang w:val="ro-RO"/>
        </w:rPr>
        <w:t>asigurarea acceselor carosabile si pietonale;</w:t>
      </w:r>
    </w:p>
    <w:p w:rsidR="00FC2E11" w:rsidRPr="00830A07" w:rsidRDefault="00FC2E11" w:rsidP="003F67B3">
      <w:pPr>
        <w:pStyle w:val="ListParagraph"/>
        <w:numPr>
          <w:ilvl w:val="0"/>
          <w:numId w:val="15"/>
        </w:numPr>
        <w:spacing w:line="276" w:lineRule="auto"/>
        <w:jc w:val="both"/>
        <w:rPr>
          <w:rFonts w:ascii="Arial Narrow" w:hAnsi="Arial Narrow"/>
          <w:b/>
          <w:color w:val="000000" w:themeColor="text1"/>
          <w:sz w:val="24"/>
          <w:szCs w:val="24"/>
          <w:lang w:val="ro-RO"/>
        </w:rPr>
      </w:pPr>
      <w:r>
        <w:rPr>
          <w:rFonts w:ascii="Arial Narrow" w:hAnsi="Arial Narrow"/>
          <w:color w:val="000000" w:themeColor="text1"/>
          <w:sz w:val="24"/>
          <w:szCs w:val="24"/>
          <w:lang w:val="ro-RO"/>
        </w:rPr>
        <w:t>amenajarea numarului necesar de parcari;</w:t>
      </w:r>
    </w:p>
    <w:p w:rsidR="00AF10F4" w:rsidRPr="0081027F" w:rsidRDefault="007F6AFA" w:rsidP="003F67B3">
      <w:pPr>
        <w:pStyle w:val="ListParagraph"/>
        <w:numPr>
          <w:ilvl w:val="0"/>
          <w:numId w:val="15"/>
        </w:numPr>
        <w:spacing w:line="276" w:lineRule="auto"/>
        <w:jc w:val="both"/>
        <w:rPr>
          <w:rFonts w:ascii="Arial Narrow" w:hAnsi="Arial Narrow"/>
          <w:b/>
          <w:color w:val="000000" w:themeColor="text1"/>
          <w:sz w:val="24"/>
          <w:szCs w:val="24"/>
          <w:lang w:val="ro-RO"/>
        </w:rPr>
      </w:pPr>
      <w:r>
        <w:rPr>
          <w:rFonts w:ascii="Arial Narrow" w:hAnsi="Arial Narrow"/>
          <w:color w:val="000000" w:themeColor="text1"/>
          <w:sz w:val="24"/>
          <w:szCs w:val="24"/>
          <w:lang w:val="ro-RO"/>
        </w:rPr>
        <w:t>amenajare spatii verzi la sol cu</w:t>
      </w:r>
      <w:r w:rsidR="009F6DE7">
        <w:rPr>
          <w:rFonts w:ascii="Arial Narrow" w:hAnsi="Arial Narrow"/>
          <w:color w:val="000000" w:themeColor="text1"/>
          <w:sz w:val="24"/>
          <w:szCs w:val="24"/>
          <w:lang w:val="ro-RO"/>
        </w:rPr>
        <w:t xml:space="preserve"> sisteme automate pentru irigat;</w:t>
      </w:r>
    </w:p>
    <w:p w:rsidR="0081027F" w:rsidRPr="00830A07" w:rsidRDefault="0081027F" w:rsidP="003F67B3">
      <w:pPr>
        <w:pStyle w:val="ListParagraph"/>
        <w:numPr>
          <w:ilvl w:val="0"/>
          <w:numId w:val="15"/>
        </w:numPr>
        <w:spacing w:line="276" w:lineRule="auto"/>
        <w:jc w:val="both"/>
        <w:rPr>
          <w:rFonts w:ascii="Arial Narrow" w:hAnsi="Arial Narrow"/>
          <w:b/>
          <w:color w:val="000000" w:themeColor="text1"/>
          <w:sz w:val="24"/>
          <w:szCs w:val="24"/>
          <w:lang w:val="ro-RO"/>
        </w:rPr>
      </w:pPr>
      <w:r>
        <w:rPr>
          <w:rFonts w:ascii="Arial Narrow" w:hAnsi="Arial Narrow"/>
          <w:color w:val="000000" w:themeColor="text1"/>
          <w:sz w:val="24"/>
          <w:szCs w:val="24"/>
          <w:lang w:val="ro-RO"/>
        </w:rPr>
        <w:t>spatii verzi amenajate pe acoperisurile constructiilor</w:t>
      </w:r>
      <w:r w:rsidR="009F6DE7">
        <w:rPr>
          <w:rFonts w:ascii="Arial Narrow" w:hAnsi="Arial Narrow"/>
          <w:color w:val="000000" w:themeColor="text1"/>
          <w:sz w:val="24"/>
          <w:szCs w:val="24"/>
          <w:lang w:val="ro-RO"/>
        </w:rPr>
        <w:t>.</w:t>
      </w:r>
    </w:p>
    <w:p w:rsidR="00FC2E11" w:rsidRPr="00A97D72" w:rsidRDefault="00FC2E11" w:rsidP="007635E1">
      <w:pPr>
        <w:spacing w:line="276" w:lineRule="auto"/>
        <w:jc w:val="both"/>
        <w:rPr>
          <w:rFonts w:ascii="Arial Narrow" w:hAnsi="Arial Narrow"/>
          <w:color w:val="FF0000"/>
          <w:sz w:val="24"/>
          <w:szCs w:val="24"/>
          <w:lang w:val="ro-RO"/>
        </w:rPr>
      </w:pPr>
    </w:p>
    <w:p w:rsidR="001E7D2A" w:rsidRPr="00E96066" w:rsidRDefault="001E7D2A" w:rsidP="003F67B3">
      <w:pPr>
        <w:pStyle w:val="ListParagraph"/>
        <w:numPr>
          <w:ilvl w:val="1"/>
          <w:numId w:val="3"/>
        </w:numPr>
        <w:spacing w:line="276" w:lineRule="auto"/>
        <w:jc w:val="both"/>
        <w:rPr>
          <w:rFonts w:ascii="Arial Narrow" w:hAnsi="Arial Narrow"/>
          <w:b/>
          <w:color w:val="000000" w:themeColor="text1"/>
          <w:sz w:val="24"/>
          <w:szCs w:val="24"/>
          <w:lang w:val="ro-RO"/>
        </w:rPr>
      </w:pPr>
      <w:r w:rsidRPr="00E96066">
        <w:rPr>
          <w:rFonts w:ascii="Arial Narrow" w:hAnsi="Arial Narrow"/>
          <w:b/>
          <w:color w:val="000000" w:themeColor="text1"/>
          <w:sz w:val="24"/>
          <w:szCs w:val="24"/>
          <w:lang w:val="ro-RO"/>
        </w:rPr>
        <w:lastRenderedPageBreak/>
        <w:t>Descrierea sumara  a proiectului</w:t>
      </w:r>
    </w:p>
    <w:p w:rsidR="001E7D2A" w:rsidRPr="00E96066" w:rsidRDefault="001E7D2A" w:rsidP="001E7D2A">
      <w:pPr>
        <w:spacing w:line="276" w:lineRule="auto"/>
        <w:jc w:val="both"/>
        <w:rPr>
          <w:rFonts w:ascii="Arial Narrow" w:hAnsi="Arial Narrow"/>
          <w:b/>
          <w:color w:val="000000" w:themeColor="text1"/>
          <w:sz w:val="24"/>
          <w:szCs w:val="24"/>
          <w:lang w:val="ro-RO"/>
        </w:rPr>
      </w:pPr>
      <w:r w:rsidRPr="00E96066">
        <w:rPr>
          <w:rFonts w:ascii="Arial Narrow" w:hAnsi="Arial Narrow"/>
          <w:b/>
          <w:color w:val="000000" w:themeColor="text1"/>
          <w:sz w:val="24"/>
          <w:szCs w:val="24"/>
          <w:lang w:val="ro-RO"/>
        </w:rPr>
        <w:tab/>
        <w:t>Zona 1 –</w:t>
      </w:r>
      <w:r w:rsidR="009F6DE7" w:rsidRPr="005C5FFF">
        <w:rPr>
          <w:rFonts w:ascii="Arial Narrow" w:hAnsi="Arial Narrow"/>
          <w:b/>
          <w:color w:val="000000" w:themeColor="text1"/>
          <w:sz w:val="24"/>
          <w:szCs w:val="24"/>
          <w:lang w:val="ro-RO"/>
        </w:rPr>
        <w:t>Industrie locala, Gospodarie comunala, servicii, locuinta de serviciu, depozitare</w:t>
      </w:r>
    </w:p>
    <w:p w:rsidR="009F6DE7" w:rsidRPr="002F1416" w:rsidRDefault="001E7D2A" w:rsidP="009F6DE7">
      <w:pPr>
        <w:pStyle w:val="NoSpacing"/>
        <w:spacing w:line="276" w:lineRule="auto"/>
        <w:rPr>
          <w:rFonts w:ascii="Arial Narrow" w:hAnsi="Arial Narrow"/>
          <w:sz w:val="24"/>
          <w:szCs w:val="24"/>
        </w:rPr>
      </w:pPr>
      <w:r w:rsidRPr="00E96066">
        <w:rPr>
          <w:rFonts w:ascii="Arial Narrow" w:hAnsi="Arial Narrow"/>
          <w:sz w:val="24"/>
          <w:szCs w:val="24"/>
        </w:rPr>
        <w:tab/>
      </w:r>
      <w:r w:rsidR="003200BE" w:rsidRPr="00064AEF">
        <w:rPr>
          <w:rFonts w:ascii="Arial Narrow" w:hAnsi="Arial Narrow"/>
          <w:sz w:val="24"/>
          <w:lang w:val="pt-BR"/>
        </w:rPr>
        <w:t>Terenul unde se doreste a se realiza inves</w:t>
      </w:r>
      <w:r w:rsidR="009F6DE7">
        <w:rPr>
          <w:rFonts w:ascii="Arial Narrow" w:hAnsi="Arial Narrow"/>
          <w:sz w:val="24"/>
          <w:lang w:val="pt-BR"/>
        </w:rPr>
        <w:t>titia este in suprafata de 63000</w:t>
      </w:r>
      <w:r w:rsidR="003200BE" w:rsidRPr="00064AEF">
        <w:rPr>
          <w:rFonts w:ascii="Arial Narrow" w:hAnsi="Arial Narrow"/>
          <w:sz w:val="24"/>
          <w:lang w:val="pt-BR"/>
        </w:rPr>
        <w:t xml:space="preserve">mp si </w:t>
      </w:r>
      <w:r w:rsidR="009F6DE7">
        <w:rPr>
          <w:rFonts w:ascii="Arial Narrow" w:hAnsi="Arial Narrow"/>
          <w:sz w:val="24"/>
          <w:lang w:val="pt-BR"/>
        </w:rPr>
        <w:t>este liber de constructii.</w:t>
      </w:r>
      <w:r w:rsidR="003200BE" w:rsidRPr="00064AEF">
        <w:rPr>
          <w:rFonts w:ascii="Arial Narrow" w:hAnsi="Arial Narrow"/>
          <w:sz w:val="24"/>
          <w:lang w:val="pt-BR"/>
        </w:rPr>
        <w:t xml:space="preserve"> </w:t>
      </w:r>
      <w:r w:rsidR="009F6DE7" w:rsidRPr="002F1416">
        <w:rPr>
          <w:rFonts w:ascii="Arial Narrow" w:hAnsi="Arial Narrow"/>
          <w:sz w:val="24"/>
          <w:szCs w:val="24"/>
        </w:rPr>
        <w:t>Teren situat in extravilan, proprietate privata a numitilor Marinica Petrisor si Deng Weiwei conform Actului de dare in plata cu inchiriere de autentificare nr. 4818/26.10.2015, emis de Societatea profesionala Notariala Charcovschi, Mangalia, cu incheiere de intabulare nr. 48007/2015 la OCPI Constanta si Publicitate Imobiliara Mangalia, cu drept de superficie in favoarea SC Venus Piglets SRL conform contractului de superficie cu inchere de autentificare nr. 1738/26.05.2017, emis de Biroul Individual Notarial George Tragone, Constanta.</w:t>
      </w:r>
    </w:p>
    <w:p w:rsidR="009F6DE7" w:rsidRPr="00BA2A38" w:rsidRDefault="009F6DE7" w:rsidP="009F6DE7">
      <w:pPr>
        <w:shd w:val="clear" w:color="auto" w:fill="FFFFFF"/>
        <w:spacing w:line="276" w:lineRule="auto"/>
        <w:ind w:firstLine="708"/>
        <w:jc w:val="both"/>
        <w:rPr>
          <w:rFonts w:ascii="Arial Narrow" w:hAnsi="Arial Narrow"/>
          <w:sz w:val="24"/>
          <w:szCs w:val="24"/>
        </w:rPr>
      </w:pPr>
      <w:proofErr w:type="gramStart"/>
      <w:r w:rsidRPr="00BA2A38">
        <w:rPr>
          <w:rFonts w:ascii="Arial Narrow" w:hAnsi="Arial Narrow"/>
          <w:sz w:val="24"/>
          <w:szCs w:val="24"/>
        </w:rPr>
        <w:t>Conform</w:t>
      </w:r>
      <w:proofErr w:type="gramEnd"/>
      <w:r w:rsidRPr="00BA2A38">
        <w:rPr>
          <w:rFonts w:ascii="Arial Narrow" w:hAnsi="Arial Narrow"/>
          <w:sz w:val="24"/>
          <w:szCs w:val="24"/>
        </w:rPr>
        <w:t xml:space="preserve"> fluxului tehnologic si analizei scenariilor propuse in cadrul prezentei documentatii s-a considerat oportuna realizarea urmatoarelor obiecte:</w:t>
      </w:r>
    </w:p>
    <w:p w:rsidR="009F6DE7" w:rsidRPr="00BA2A38" w:rsidRDefault="009F6DE7" w:rsidP="003F67B3">
      <w:pPr>
        <w:pStyle w:val="ListParagraph"/>
        <w:numPr>
          <w:ilvl w:val="0"/>
          <w:numId w:val="21"/>
        </w:numPr>
        <w:shd w:val="clear" w:color="auto" w:fill="FFFFFF"/>
        <w:suppressAutoHyphens w:val="0"/>
        <w:spacing w:line="276" w:lineRule="auto"/>
        <w:jc w:val="both"/>
        <w:rPr>
          <w:rStyle w:val="tpa1"/>
          <w:rFonts w:ascii="Arial Narrow" w:eastAsia="Calibri" w:hAnsi="Arial Narrow"/>
          <w:sz w:val="24"/>
          <w:szCs w:val="24"/>
          <w:lang w:val="ro-RO"/>
        </w:rPr>
      </w:pPr>
      <w:r w:rsidRPr="00BA2A38">
        <w:rPr>
          <w:rFonts w:ascii="Arial Narrow" w:eastAsia="Calibri" w:hAnsi="Arial Narrow"/>
          <w:sz w:val="24"/>
          <w:szCs w:val="24"/>
          <w:lang w:val="ro-RO"/>
        </w:rPr>
        <w:t>Obiectul 1: G</w:t>
      </w:r>
      <w:r w:rsidRPr="00BA2A38">
        <w:rPr>
          <w:rStyle w:val="tpa1"/>
          <w:rFonts w:ascii="Arial Narrow" w:hAnsi="Arial Narrow"/>
          <w:sz w:val="24"/>
          <w:szCs w:val="24"/>
          <w:lang w:val="ro-RO"/>
        </w:rPr>
        <w:t>rajd maternitate+tineret porcin;</w:t>
      </w:r>
    </w:p>
    <w:p w:rsidR="009F6DE7" w:rsidRPr="00BA2A38" w:rsidRDefault="009F6DE7" w:rsidP="003F67B3">
      <w:pPr>
        <w:pStyle w:val="ListParagraph"/>
        <w:numPr>
          <w:ilvl w:val="0"/>
          <w:numId w:val="21"/>
        </w:numPr>
        <w:shd w:val="clear" w:color="auto" w:fill="FFFFFF"/>
        <w:suppressAutoHyphens w:val="0"/>
        <w:spacing w:line="276" w:lineRule="auto"/>
        <w:jc w:val="both"/>
        <w:rPr>
          <w:rStyle w:val="tpa1"/>
          <w:rFonts w:ascii="Arial Narrow" w:eastAsia="Calibri" w:hAnsi="Arial Narrow"/>
          <w:sz w:val="24"/>
          <w:szCs w:val="24"/>
          <w:lang w:val="ro-RO"/>
        </w:rPr>
      </w:pPr>
      <w:r w:rsidRPr="00BA2A38">
        <w:rPr>
          <w:rStyle w:val="tpa1"/>
          <w:rFonts w:ascii="Arial Narrow" w:hAnsi="Arial Narrow"/>
          <w:sz w:val="24"/>
          <w:szCs w:val="24"/>
          <w:lang w:val="ro-RO"/>
        </w:rPr>
        <w:t>Obiectul 2: Carantina</w:t>
      </w:r>
    </w:p>
    <w:p w:rsidR="009F6DE7" w:rsidRPr="00BA2A38" w:rsidRDefault="009F6DE7" w:rsidP="003F67B3">
      <w:pPr>
        <w:pStyle w:val="ListParagraph"/>
        <w:numPr>
          <w:ilvl w:val="0"/>
          <w:numId w:val="21"/>
        </w:numPr>
        <w:shd w:val="clear" w:color="auto" w:fill="FFFFFF"/>
        <w:suppressAutoHyphens w:val="0"/>
        <w:spacing w:line="276" w:lineRule="auto"/>
        <w:jc w:val="both"/>
        <w:rPr>
          <w:rStyle w:val="tpa1"/>
          <w:rFonts w:ascii="Arial Narrow" w:eastAsia="Calibri" w:hAnsi="Arial Narrow"/>
          <w:sz w:val="24"/>
          <w:szCs w:val="24"/>
          <w:lang w:val="ro-RO"/>
        </w:rPr>
      </w:pPr>
      <w:r w:rsidRPr="00BA2A38">
        <w:rPr>
          <w:rFonts w:ascii="Arial Narrow" w:eastAsia="Calibri" w:hAnsi="Arial Narrow"/>
          <w:sz w:val="24"/>
          <w:szCs w:val="24"/>
          <w:lang w:val="ro-RO"/>
        </w:rPr>
        <w:t xml:space="preserve">Obiectul 3: </w:t>
      </w:r>
      <w:r w:rsidRPr="00BA2A38">
        <w:rPr>
          <w:rStyle w:val="tpa1"/>
          <w:rFonts w:ascii="Arial Narrow" w:hAnsi="Arial Narrow"/>
          <w:sz w:val="24"/>
          <w:szCs w:val="24"/>
          <w:lang w:val="ro-RO"/>
        </w:rPr>
        <w:t>Filtru sanitar;</w:t>
      </w:r>
    </w:p>
    <w:p w:rsidR="009F6DE7" w:rsidRPr="00BA2A38" w:rsidRDefault="009F6DE7" w:rsidP="003F67B3">
      <w:pPr>
        <w:pStyle w:val="ListParagraph"/>
        <w:numPr>
          <w:ilvl w:val="0"/>
          <w:numId w:val="21"/>
        </w:numPr>
        <w:shd w:val="clear" w:color="auto" w:fill="FFFFFF"/>
        <w:suppressAutoHyphens w:val="0"/>
        <w:spacing w:line="276" w:lineRule="auto"/>
        <w:jc w:val="both"/>
        <w:rPr>
          <w:rStyle w:val="tpa1"/>
          <w:rFonts w:ascii="Arial Narrow" w:eastAsia="Calibri" w:hAnsi="Arial Narrow"/>
          <w:sz w:val="24"/>
          <w:szCs w:val="24"/>
          <w:lang w:val="ro-RO"/>
        </w:rPr>
      </w:pPr>
      <w:r w:rsidRPr="00BA2A38">
        <w:rPr>
          <w:rFonts w:ascii="Arial Narrow" w:eastAsia="Calibri" w:hAnsi="Arial Narrow"/>
          <w:sz w:val="24"/>
          <w:szCs w:val="24"/>
          <w:lang w:val="ro-RO"/>
        </w:rPr>
        <w:t xml:space="preserve">Obiectul 4: </w:t>
      </w:r>
      <w:r w:rsidRPr="00BA2A38">
        <w:rPr>
          <w:rStyle w:val="tpa1"/>
          <w:rFonts w:ascii="Arial Narrow" w:hAnsi="Arial Narrow"/>
          <w:sz w:val="24"/>
          <w:szCs w:val="24"/>
          <w:lang w:val="ro-RO"/>
        </w:rPr>
        <w:t>Anexa;</w:t>
      </w:r>
    </w:p>
    <w:p w:rsidR="009F6DE7" w:rsidRPr="00BA2A38" w:rsidRDefault="009F6DE7" w:rsidP="003F67B3">
      <w:pPr>
        <w:pStyle w:val="ListParagraph"/>
        <w:numPr>
          <w:ilvl w:val="0"/>
          <w:numId w:val="21"/>
        </w:numPr>
        <w:shd w:val="clear" w:color="auto" w:fill="FFFFFF"/>
        <w:suppressAutoHyphens w:val="0"/>
        <w:spacing w:line="276" w:lineRule="auto"/>
        <w:jc w:val="both"/>
        <w:rPr>
          <w:rStyle w:val="tpa1"/>
          <w:rFonts w:ascii="Arial Narrow" w:eastAsia="Calibri" w:hAnsi="Arial Narrow"/>
          <w:sz w:val="24"/>
          <w:szCs w:val="24"/>
          <w:lang w:val="ro-RO"/>
        </w:rPr>
      </w:pPr>
      <w:r w:rsidRPr="00BA2A38">
        <w:rPr>
          <w:rFonts w:ascii="Arial Narrow" w:eastAsia="Calibri" w:hAnsi="Arial Narrow"/>
          <w:sz w:val="24"/>
          <w:szCs w:val="24"/>
          <w:lang w:val="ro-RO"/>
        </w:rPr>
        <w:t xml:space="preserve">Obiectul 5: </w:t>
      </w:r>
      <w:r w:rsidRPr="00BA2A38">
        <w:rPr>
          <w:rStyle w:val="tpa1"/>
          <w:rFonts w:ascii="Arial Narrow" w:hAnsi="Arial Narrow"/>
          <w:sz w:val="24"/>
          <w:szCs w:val="24"/>
          <w:lang w:val="ro-RO"/>
        </w:rPr>
        <w:t>Fosa septica;</w:t>
      </w:r>
    </w:p>
    <w:p w:rsidR="009F6DE7" w:rsidRPr="00BA2A38" w:rsidRDefault="009F6DE7" w:rsidP="003F67B3">
      <w:pPr>
        <w:pStyle w:val="ListParagraph"/>
        <w:numPr>
          <w:ilvl w:val="0"/>
          <w:numId w:val="21"/>
        </w:numPr>
        <w:shd w:val="clear" w:color="auto" w:fill="FFFFFF"/>
        <w:suppressAutoHyphens w:val="0"/>
        <w:spacing w:line="276" w:lineRule="auto"/>
        <w:jc w:val="both"/>
        <w:rPr>
          <w:rStyle w:val="tpa1"/>
          <w:rFonts w:ascii="Arial Narrow" w:eastAsia="Calibri" w:hAnsi="Arial Narrow"/>
          <w:sz w:val="24"/>
          <w:szCs w:val="24"/>
          <w:lang w:val="ro-RO"/>
        </w:rPr>
      </w:pPr>
      <w:r w:rsidRPr="00BA2A38">
        <w:rPr>
          <w:rFonts w:ascii="Arial Narrow" w:eastAsia="Calibri" w:hAnsi="Arial Narrow"/>
          <w:sz w:val="24"/>
          <w:szCs w:val="24"/>
          <w:lang w:val="ro-RO"/>
        </w:rPr>
        <w:t>Obiectul 6: Laguna dejectii</w:t>
      </w:r>
      <w:r w:rsidRPr="00BA2A38">
        <w:rPr>
          <w:rStyle w:val="tpa1"/>
          <w:rFonts w:ascii="Arial Narrow" w:hAnsi="Arial Narrow"/>
          <w:sz w:val="24"/>
          <w:szCs w:val="24"/>
          <w:lang w:val="ro-RO"/>
        </w:rPr>
        <w:t>;</w:t>
      </w:r>
    </w:p>
    <w:p w:rsidR="009F6DE7" w:rsidRPr="00BA2A38" w:rsidRDefault="009F6DE7" w:rsidP="003F67B3">
      <w:pPr>
        <w:pStyle w:val="ListParagraph"/>
        <w:numPr>
          <w:ilvl w:val="0"/>
          <w:numId w:val="21"/>
        </w:numPr>
        <w:shd w:val="clear" w:color="auto" w:fill="FFFFFF"/>
        <w:suppressAutoHyphens w:val="0"/>
        <w:spacing w:line="276" w:lineRule="auto"/>
        <w:jc w:val="both"/>
        <w:rPr>
          <w:rStyle w:val="tpa1"/>
          <w:rFonts w:ascii="Arial Narrow" w:eastAsia="Calibri" w:hAnsi="Arial Narrow"/>
          <w:sz w:val="24"/>
          <w:szCs w:val="24"/>
          <w:lang w:val="ro-RO"/>
        </w:rPr>
      </w:pPr>
      <w:r w:rsidRPr="00BA2A38">
        <w:rPr>
          <w:rFonts w:ascii="Arial Narrow" w:eastAsia="Calibri" w:hAnsi="Arial Narrow"/>
          <w:sz w:val="24"/>
          <w:szCs w:val="24"/>
          <w:lang w:val="ro-RO"/>
        </w:rPr>
        <w:t>Obiectul 7: M</w:t>
      </w:r>
      <w:r w:rsidRPr="00BA2A38">
        <w:rPr>
          <w:rStyle w:val="tpa1"/>
          <w:rFonts w:ascii="Arial Narrow" w:hAnsi="Arial Narrow"/>
          <w:sz w:val="24"/>
          <w:szCs w:val="24"/>
          <w:lang w:val="ro-RO"/>
        </w:rPr>
        <w:t>oara + fundatii silozuri;</w:t>
      </w:r>
    </w:p>
    <w:p w:rsidR="009F6DE7" w:rsidRPr="00BA2A38" w:rsidRDefault="009F6DE7" w:rsidP="003F67B3">
      <w:pPr>
        <w:pStyle w:val="ListParagraph"/>
        <w:numPr>
          <w:ilvl w:val="0"/>
          <w:numId w:val="21"/>
        </w:numPr>
        <w:shd w:val="clear" w:color="auto" w:fill="FFFFFF"/>
        <w:suppressAutoHyphens w:val="0"/>
        <w:spacing w:line="276" w:lineRule="auto"/>
        <w:jc w:val="both"/>
        <w:rPr>
          <w:rStyle w:val="tpa1"/>
          <w:rFonts w:ascii="Arial Narrow" w:eastAsia="Calibri" w:hAnsi="Arial Narrow"/>
          <w:sz w:val="24"/>
          <w:szCs w:val="24"/>
          <w:lang w:val="ro-RO"/>
        </w:rPr>
      </w:pPr>
      <w:r w:rsidRPr="00BA2A38">
        <w:rPr>
          <w:rFonts w:ascii="Arial Narrow" w:eastAsia="Calibri" w:hAnsi="Arial Narrow"/>
          <w:sz w:val="24"/>
          <w:szCs w:val="24"/>
          <w:lang w:val="ro-RO"/>
        </w:rPr>
        <w:t>Obiectul 8: I</w:t>
      </w:r>
      <w:r w:rsidRPr="00BA2A38">
        <w:rPr>
          <w:rStyle w:val="tpa1"/>
          <w:rFonts w:ascii="Arial Narrow" w:hAnsi="Arial Narrow"/>
          <w:sz w:val="24"/>
          <w:szCs w:val="24"/>
          <w:lang w:val="ro-RO"/>
        </w:rPr>
        <w:t>mprejmuire;</w:t>
      </w:r>
    </w:p>
    <w:p w:rsidR="009F6DE7" w:rsidRPr="00BA2A38" w:rsidRDefault="009F6DE7" w:rsidP="003F67B3">
      <w:pPr>
        <w:pStyle w:val="ListParagraph"/>
        <w:numPr>
          <w:ilvl w:val="0"/>
          <w:numId w:val="21"/>
        </w:numPr>
        <w:shd w:val="clear" w:color="auto" w:fill="FFFFFF"/>
        <w:suppressAutoHyphens w:val="0"/>
        <w:spacing w:line="276" w:lineRule="auto"/>
        <w:jc w:val="both"/>
        <w:rPr>
          <w:rStyle w:val="tpa1"/>
          <w:rFonts w:ascii="Arial Narrow" w:eastAsia="Calibri" w:hAnsi="Arial Narrow"/>
          <w:sz w:val="24"/>
          <w:szCs w:val="24"/>
          <w:lang w:val="ro-RO"/>
        </w:rPr>
      </w:pPr>
      <w:r w:rsidRPr="00BA2A38">
        <w:rPr>
          <w:rFonts w:ascii="Arial Narrow" w:eastAsia="Calibri" w:hAnsi="Arial Narrow"/>
          <w:sz w:val="24"/>
          <w:szCs w:val="24"/>
          <w:lang w:val="ro-RO"/>
        </w:rPr>
        <w:t>Obiectul 9: P</w:t>
      </w:r>
      <w:r w:rsidRPr="00BA2A38">
        <w:rPr>
          <w:rStyle w:val="tpa1"/>
          <w:rFonts w:ascii="Arial Narrow" w:hAnsi="Arial Narrow"/>
          <w:sz w:val="24"/>
          <w:szCs w:val="24"/>
          <w:lang w:val="ro-RO"/>
        </w:rPr>
        <w:t>ut forat;</w:t>
      </w:r>
    </w:p>
    <w:p w:rsidR="009F6DE7" w:rsidRPr="00BA2A38" w:rsidRDefault="009F6DE7" w:rsidP="003F67B3">
      <w:pPr>
        <w:pStyle w:val="ListParagraph"/>
        <w:numPr>
          <w:ilvl w:val="0"/>
          <w:numId w:val="21"/>
        </w:numPr>
        <w:shd w:val="clear" w:color="auto" w:fill="FFFFFF"/>
        <w:suppressAutoHyphens w:val="0"/>
        <w:spacing w:line="276" w:lineRule="auto"/>
        <w:jc w:val="both"/>
        <w:rPr>
          <w:rStyle w:val="tpa1"/>
          <w:rFonts w:ascii="Arial Narrow" w:eastAsia="Calibri" w:hAnsi="Arial Narrow"/>
          <w:sz w:val="24"/>
          <w:szCs w:val="24"/>
          <w:lang w:val="ro-RO"/>
        </w:rPr>
      </w:pPr>
      <w:r w:rsidRPr="00BA2A38">
        <w:rPr>
          <w:rStyle w:val="tpa1"/>
          <w:rFonts w:ascii="Arial Narrow" w:hAnsi="Arial Narrow"/>
          <w:sz w:val="24"/>
          <w:szCs w:val="24"/>
          <w:lang w:val="ro-RO"/>
        </w:rPr>
        <w:t>Obiectul 10: Rezerva intangibila de apa;</w:t>
      </w:r>
    </w:p>
    <w:p w:rsidR="009F6DE7" w:rsidRPr="00BA2A38" w:rsidRDefault="009F6DE7" w:rsidP="003F67B3">
      <w:pPr>
        <w:pStyle w:val="ListParagraph"/>
        <w:numPr>
          <w:ilvl w:val="0"/>
          <w:numId w:val="21"/>
        </w:numPr>
        <w:shd w:val="clear" w:color="auto" w:fill="FFFFFF"/>
        <w:suppressAutoHyphens w:val="0"/>
        <w:spacing w:line="276" w:lineRule="auto"/>
        <w:jc w:val="both"/>
        <w:rPr>
          <w:rStyle w:val="tpa1"/>
          <w:rFonts w:ascii="Arial Narrow" w:eastAsia="Calibri" w:hAnsi="Arial Narrow"/>
          <w:sz w:val="24"/>
          <w:szCs w:val="24"/>
          <w:lang w:val="ro-RO"/>
        </w:rPr>
      </w:pPr>
      <w:r w:rsidRPr="00BA2A38">
        <w:rPr>
          <w:rStyle w:val="tpa1"/>
          <w:rFonts w:ascii="Arial Narrow" w:hAnsi="Arial Narrow"/>
          <w:sz w:val="24"/>
          <w:szCs w:val="24"/>
          <w:lang w:val="ro-RO"/>
        </w:rPr>
        <w:t>Alimentare cu apa;</w:t>
      </w:r>
    </w:p>
    <w:p w:rsidR="009F6DE7" w:rsidRPr="00BA2A38" w:rsidRDefault="009F6DE7" w:rsidP="003F67B3">
      <w:pPr>
        <w:pStyle w:val="ListParagraph"/>
        <w:numPr>
          <w:ilvl w:val="0"/>
          <w:numId w:val="21"/>
        </w:numPr>
        <w:shd w:val="clear" w:color="auto" w:fill="FFFFFF"/>
        <w:suppressAutoHyphens w:val="0"/>
        <w:spacing w:line="276" w:lineRule="auto"/>
        <w:jc w:val="both"/>
        <w:rPr>
          <w:rStyle w:val="tpa1"/>
          <w:rFonts w:ascii="Arial Narrow" w:eastAsia="Calibri" w:hAnsi="Arial Narrow"/>
          <w:sz w:val="24"/>
          <w:szCs w:val="24"/>
          <w:lang w:val="ro-RO"/>
        </w:rPr>
      </w:pPr>
      <w:r w:rsidRPr="00BA2A38">
        <w:rPr>
          <w:rStyle w:val="tpa1"/>
          <w:rFonts w:ascii="Arial Narrow" w:hAnsi="Arial Narrow"/>
          <w:sz w:val="24"/>
          <w:szCs w:val="24"/>
          <w:lang w:val="ro-RO"/>
        </w:rPr>
        <w:t>Alimentarea cu energie electrica;</w:t>
      </w:r>
    </w:p>
    <w:p w:rsidR="009F6DE7" w:rsidRPr="00BA2A38" w:rsidRDefault="009F6DE7" w:rsidP="003F67B3">
      <w:pPr>
        <w:pStyle w:val="ListParagraph"/>
        <w:numPr>
          <w:ilvl w:val="0"/>
          <w:numId w:val="21"/>
        </w:numPr>
        <w:shd w:val="clear" w:color="auto" w:fill="FFFFFF"/>
        <w:suppressAutoHyphens w:val="0"/>
        <w:spacing w:line="276" w:lineRule="auto"/>
        <w:jc w:val="both"/>
        <w:rPr>
          <w:rStyle w:val="tpa1"/>
          <w:rFonts w:ascii="Arial Narrow" w:eastAsia="Calibri" w:hAnsi="Arial Narrow"/>
          <w:sz w:val="24"/>
          <w:szCs w:val="24"/>
          <w:lang w:val="ro-RO"/>
        </w:rPr>
      </w:pPr>
      <w:r w:rsidRPr="00BA2A38">
        <w:rPr>
          <w:rStyle w:val="tpa1"/>
          <w:rFonts w:ascii="Arial Narrow" w:hAnsi="Arial Narrow"/>
          <w:sz w:val="24"/>
          <w:szCs w:val="24"/>
          <w:lang w:val="ro-RO"/>
        </w:rPr>
        <w:t>Canalizare.</w:t>
      </w:r>
    </w:p>
    <w:p w:rsidR="009F6DE7" w:rsidRPr="00BA2A38" w:rsidRDefault="009F6DE7" w:rsidP="003F67B3">
      <w:pPr>
        <w:pStyle w:val="ListParagraph"/>
        <w:numPr>
          <w:ilvl w:val="0"/>
          <w:numId w:val="21"/>
        </w:numPr>
        <w:shd w:val="clear" w:color="auto" w:fill="FFFFFF"/>
        <w:suppressAutoHyphens w:val="0"/>
        <w:spacing w:line="276" w:lineRule="auto"/>
        <w:jc w:val="both"/>
        <w:rPr>
          <w:rStyle w:val="tpa1"/>
          <w:rFonts w:ascii="Arial Narrow" w:eastAsia="Calibri" w:hAnsi="Arial Narrow"/>
          <w:sz w:val="24"/>
          <w:szCs w:val="24"/>
          <w:lang w:val="ro-RO"/>
        </w:rPr>
      </w:pPr>
      <w:r w:rsidRPr="00BA2A38">
        <w:rPr>
          <w:rStyle w:val="tpa1"/>
          <w:rFonts w:ascii="Arial Narrow" w:hAnsi="Arial Narrow"/>
          <w:sz w:val="24"/>
          <w:szCs w:val="24"/>
          <w:lang w:val="ro-RO"/>
        </w:rPr>
        <w:t>Alei platforme carosabile.</w:t>
      </w:r>
    </w:p>
    <w:p w:rsidR="009F6DE7" w:rsidRPr="00BA2A38" w:rsidRDefault="009F6DE7" w:rsidP="009F6DE7">
      <w:pPr>
        <w:pStyle w:val="ListParagraph"/>
        <w:shd w:val="clear" w:color="auto" w:fill="FFFFFF"/>
        <w:spacing w:line="276" w:lineRule="auto"/>
        <w:ind w:left="0" w:firstLine="708"/>
        <w:jc w:val="both"/>
        <w:rPr>
          <w:rFonts w:ascii="Arial Narrow" w:eastAsia="Calibri" w:hAnsi="Arial Narrow"/>
          <w:sz w:val="24"/>
          <w:szCs w:val="24"/>
          <w:lang w:val="ro-RO"/>
        </w:rPr>
      </w:pPr>
      <w:r w:rsidRPr="00BA2A38">
        <w:rPr>
          <w:rFonts w:ascii="Arial Narrow" w:hAnsi="Arial Narrow"/>
          <w:sz w:val="24"/>
          <w:szCs w:val="24"/>
        </w:rPr>
        <w:t xml:space="preserve">Pe langa realizarea constructiilor unitatea </w:t>
      </w:r>
      <w:proofErr w:type="gramStart"/>
      <w:r w:rsidRPr="00BA2A38">
        <w:rPr>
          <w:rFonts w:ascii="Arial Narrow" w:hAnsi="Arial Narrow"/>
          <w:sz w:val="24"/>
          <w:szCs w:val="24"/>
        </w:rPr>
        <w:t>va</w:t>
      </w:r>
      <w:proofErr w:type="gramEnd"/>
      <w:r w:rsidRPr="00BA2A38">
        <w:rPr>
          <w:rFonts w:ascii="Arial Narrow" w:hAnsi="Arial Narrow"/>
          <w:sz w:val="24"/>
          <w:szCs w:val="24"/>
        </w:rPr>
        <w:t xml:space="preserve"> achizitiona si o serie de utilaje tehnologice si functionale cu montaj, utilaje de transport si dotari, neceare desfasurarii in bune conditii a activitatii propuse.</w:t>
      </w:r>
    </w:p>
    <w:p w:rsidR="009F6DE7" w:rsidRPr="008C42FA" w:rsidRDefault="009F6DE7" w:rsidP="003F67B3">
      <w:pPr>
        <w:pStyle w:val="ListParagraph"/>
        <w:numPr>
          <w:ilvl w:val="0"/>
          <w:numId w:val="22"/>
        </w:numPr>
        <w:shd w:val="clear" w:color="auto" w:fill="FFFFFF"/>
        <w:suppressAutoHyphens w:val="0"/>
        <w:spacing w:line="276" w:lineRule="auto"/>
        <w:jc w:val="both"/>
        <w:rPr>
          <w:rStyle w:val="tpa1"/>
          <w:rFonts w:ascii="Arial Narrow" w:eastAsia="Calibri" w:hAnsi="Arial Narrow"/>
          <w:b/>
          <w:i/>
          <w:sz w:val="24"/>
          <w:szCs w:val="24"/>
          <w:u w:val="single"/>
          <w:lang w:val="ro-RO"/>
        </w:rPr>
      </w:pPr>
      <w:r w:rsidRPr="008C42FA">
        <w:rPr>
          <w:rFonts w:ascii="Arial Narrow" w:eastAsia="Calibri" w:hAnsi="Arial Narrow"/>
          <w:b/>
          <w:i/>
          <w:sz w:val="24"/>
          <w:szCs w:val="24"/>
          <w:u w:val="single"/>
          <w:lang w:val="ro-RO"/>
        </w:rPr>
        <w:t>Obiectul 1: G</w:t>
      </w:r>
      <w:r w:rsidRPr="008C42FA">
        <w:rPr>
          <w:rStyle w:val="tpa1"/>
          <w:rFonts w:ascii="Arial Narrow" w:hAnsi="Arial Narrow"/>
          <w:b/>
          <w:i/>
          <w:sz w:val="24"/>
          <w:szCs w:val="24"/>
          <w:u w:val="single"/>
          <w:lang w:val="ro-RO"/>
        </w:rPr>
        <w:t>rajd maternitate+tineret porcin;</w:t>
      </w:r>
    </w:p>
    <w:p w:rsidR="009F6DE7" w:rsidRPr="008C42FA" w:rsidRDefault="009F6DE7" w:rsidP="009F6DE7">
      <w:pPr>
        <w:pStyle w:val="ListParagraph"/>
        <w:shd w:val="clear" w:color="auto" w:fill="FFFFFF"/>
        <w:spacing w:line="276" w:lineRule="auto"/>
        <w:ind w:left="0" w:firstLine="720"/>
        <w:jc w:val="both"/>
        <w:rPr>
          <w:rFonts w:ascii="Arial Narrow" w:eastAsia="Calibri" w:hAnsi="Arial Narrow"/>
          <w:i/>
          <w:sz w:val="24"/>
          <w:szCs w:val="24"/>
          <w:lang w:val="ro-RO"/>
        </w:rPr>
      </w:pPr>
      <w:r w:rsidRPr="008C42FA">
        <w:rPr>
          <w:rFonts w:ascii="Arial Narrow" w:hAnsi="Arial Narrow"/>
          <w:i/>
          <w:sz w:val="24"/>
          <w:szCs w:val="24"/>
          <w:lang w:val="ro-RO"/>
        </w:rPr>
        <w:t>Structura de rezistenta</w:t>
      </w:r>
      <w:r w:rsidRPr="008C42FA">
        <w:rPr>
          <w:rFonts w:ascii="Arial Narrow" w:eastAsia="Calibri" w:hAnsi="Arial Narrow"/>
          <w:i/>
          <w:sz w:val="24"/>
          <w:szCs w:val="24"/>
          <w:lang w:val="ro-RO"/>
        </w:rPr>
        <w:t>:</w:t>
      </w:r>
    </w:p>
    <w:p w:rsidR="009F6DE7" w:rsidRPr="008C42FA" w:rsidRDefault="009F6DE7" w:rsidP="009F6DE7">
      <w:pPr>
        <w:pStyle w:val="ListParagraph"/>
        <w:shd w:val="clear" w:color="auto" w:fill="FFFFFF"/>
        <w:spacing w:line="276" w:lineRule="auto"/>
        <w:ind w:left="0" w:firstLine="708"/>
        <w:jc w:val="both"/>
        <w:rPr>
          <w:rFonts w:ascii="Arial Narrow" w:eastAsia="Calibri" w:hAnsi="Arial Narrow"/>
          <w:i/>
          <w:sz w:val="24"/>
          <w:szCs w:val="24"/>
          <w:lang w:val="ro-RO"/>
        </w:rPr>
      </w:pPr>
      <w:r w:rsidRPr="008C42FA">
        <w:rPr>
          <w:rFonts w:ascii="Arial Narrow" w:hAnsi="Arial Narrow"/>
          <w:sz w:val="24"/>
          <w:szCs w:val="24"/>
          <w:lang w:val="ro-RO"/>
        </w:rPr>
        <w:t>Este o construcţie zootehnică destinată adăpostirii animalelor (suinelor pentru reproductie si tineretului porcin pana la greutatea de 25kg).</w:t>
      </w:r>
    </w:p>
    <w:p w:rsidR="009F6DE7" w:rsidRPr="008C42FA" w:rsidRDefault="009F6DE7" w:rsidP="009F6DE7">
      <w:pPr>
        <w:shd w:val="clear" w:color="auto" w:fill="FFFFFF"/>
        <w:spacing w:line="276" w:lineRule="auto"/>
        <w:ind w:firstLine="708"/>
        <w:jc w:val="both"/>
        <w:rPr>
          <w:rFonts w:ascii="Arial Narrow" w:hAnsi="Arial Narrow"/>
          <w:sz w:val="24"/>
          <w:szCs w:val="24"/>
          <w:u w:val="single"/>
          <w:lang w:val="ro-RO"/>
        </w:rPr>
      </w:pPr>
      <w:r w:rsidRPr="008C42FA">
        <w:rPr>
          <w:rFonts w:ascii="Arial Narrow" w:hAnsi="Arial Narrow"/>
          <w:sz w:val="24"/>
          <w:szCs w:val="24"/>
          <w:u w:val="single"/>
          <w:lang w:val="ro-RO"/>
        </w:rPr>
        <w:t>Infrastructura: - beton armat:</w:t>
      </w:r>
    </w:p>
    <w:p w:rsidR="009F6DE7" w:rsidRPr="008C42FA" w:rsidRDefault="009F6DE7" w:rsidP="003F67B3">
      <w:pPr>
        <w:numPr>
          <w:ilvl w:val="0"/>
          <w:numId w:val="23"/>
        </w:numPr>
        <w:shd w:val="clear" w:color="auto" w:fill="FFFFFF"/>
        <w:suppressAutoHyphens w:val="0"/>
        <w:spacing w:line="276" w:lineRule="auto"/>
        <w:jc w:val="both"/>
        <w:rPr>
          <w:rFonts w:ascii="Arial Narrow" w:hAnsi="Arial Narrow"/>
          <w:b/>
          <w:i/>
          <w:sz w:val="24"/>
          <w:szCs w:val="24"/>
          <w:u w:val="single"/>
          <w:lang w:val="ro-RO"/>
        </w:rPr>
      </w:pPr>
      <w:r w:rsidRPr="008C42FA">
        <w:rPr>
          <w:rFonts w:ascii="Arial Narrow" w:hAnsi="Arial Narrow"/>
          <w:sz w:val="24"/>
          <w:szCs w:val="24"/>
          <w:lang w:val="ro-RO"/>
        </w:rPr>
        <w:t>fundatii izolate elastice (bloc si cuzinet) cu grinda perimetrala;</w:t>
      </w:r>
    </w:p>
    <w:p w:rsidR="009F6DE7" w:rsidRPr="008C42FA" w:rsidRDefault="009F6DE7" w:rsidP="003F67B3">
      <w:pPr>
        <w:numPr>
          <w:ilvl w:val="0"/>
          <w:numId w:val="23"/>
        </w:numPr>
        <w:shd w:val="clear" w:color="auto" w:fill="FFFFFF"/>
        <w:suppressAutoHyphens w:val="0"/>
        <w:spacing w:line="276" w:lineRule="auto"/>
        <w:jc w:val="both"/>
        <w:rPr>
          <w:rFonts w:ascii="Arial Narrow" w:hAnsi="Arial Narrow"/>
          <w:b/>
          <w:i/>
          <w:sz w:val="24"/>
          <w:szCs w:val="24"/>
          <w:u w:val="single"/>
          <w:lang w:val="ro-RO"/>
        </w:rPr>
      </w:pPr>
      <w:r w:rsidRPr="008C42FA">
        <w:rPr>
          <w:rFonts w:ascii="Arial Narrow" w:hAnsi="Arial Narrow"/>
          <w:sz w:val="24"/>
          <w:szCs w:val="24"/>
          <w:lang w:val="ro-RO"/>
        </w:rPr>
        <w:t>placa de pardoseala din beton armat cu plase sudate;</w:t>
      </w:r>
    </w:p>
    <w:p w:rsidR="009F6DE7" w:rsidRPr="008C42FA" w:rsidRDefault="009F6DE7" w:rsidP="009F6DE7">
      <w:pPr>
        <w:shd w:val="clear" w:color="auto" w:fill="FFFFFF"/>
        <w:spacing w:line="276" w:lineRule="auto"/>
        <w:ind w:firstLine="708"/>
        <w:jc w:val="both"/>
        <w:rPr>
          <w:rFonts w:ascii="Arial Narrow" w:hAnsi="Arial Narrow"/>
          <w:sz w:val="24"/>
          <w:szCs w:val="24"/>
          <w:u w:val="single"/>
          <w:lang w:val="ro-RO"/>
        </w:rPr>
      </w:pPr>
      <w:r w:rsidRPr="008C42FA">
        <w:rPr>
          <w:rFonts w:ascii="Arial Narrow" w:hAnsi="Arial Narrow"/>
          <w:sz w:val="24"/>
          <w:szCs w:val="24"/>
          <w:u w:val="single"/>
          <w:lang w:val="ro-RO"/>
        </w:rPr>
        <w:t>Suprastructura: - stalpi si grinzi perimetrale din beton:</w:t>
      </w:r>
    </w:p>
    <w:p w:rsidR="009F6DE7" w:rsidRPr="008C42FA" w:rsidRDefault="009F6DE7" w:rsidP="003F67B3">
      <w:pPr>
        <w:numPr>
          <w:ilvl w:val="0"/>
          <w:numId w:val="24"/>
        </w:numPr>
        <w:shd w:val="clear" w:color="auto" w:fill="FFFFFF"/>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t>structura este compusa din stalpi si grinzi perimetrale din beton armat pe care se vor sprijini grinzi cu zabrele din metal;</w:t>
      </w:r>
    </w:p>
    <w:p w:rsidR="009F6DE7" w:rsidRPr="008C42FA" w:rsidRDefault="009F6DE7" w:rsidP="003F67B3">
      <w:pPr>
        <w:numPr>
          <w:ilvl w:val="0"/>
          <w:numId w:val="24"/>
        </w:numPr>
        <w:shd w:val="clear" w:color="auto" w:fill="FFFFFF"/>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t>inchiderile perimetrale se vor realiza din caramida-vata bazaltica-caramida, pentru asigurarea coeficientului energetic solicitat;</w:t>
      </w:r>
    </w:p>
    <w:p w:rsidR="009F6DE7" w:rsidRPr="008C42FA" w:rsidRDefault="009F6DE7" w:rsidP="003F67B3">
      <w:pPr>
        <w:numPr>
          <w:ilvl w:val="0"/>
          <w:numId w:val="24"/>
        </w:numPr>
        <w:shd w:val="clear" w:color="auto" w:fill="FFFFFF"/>
        <w:suppressAutoHyphens w:val="0"/>
        <w:spacing w:line="276" w:lineRule="auto"/>
        <w:jc w:val="both"/>
        <w:rPr>
          <w:rFonts w:ascii="Arial Narrow" w:hAnsi="Arial Narrow"/>
          <w:b/>
          <w:i/>
          <w:sz w:val="24"/>
          <w:szCs w:val="24"/>
          <w:u w:val="single"/>
          <w:lang w:val="ro-RO"/>
        </w:rPr>
      </w:pPr>
      <w:r w:rsidRPr="008C42FA">
        <w:rPr>
          <w:rFonts w:ascii="Arial Narrow" w:hAnsi="Arial Narrow"/>
          <w:sz w:val="24"/>
          <w:szCs w:val="24"/>
          <w:lang w:val="ro-RO"/>
        </w:rPr>
        <w:t>contravantuiri in planul acoperisului;</w:t>
      </w:r>
    </w:p>
    <w:p w:rsidR="009F6DE7" w:rsidRPr="008C42FA" w:rsidRDefault="009F6DE7" w:rsidP="003F67B3">
      <w:pPr>
        <w:numPr>
          <w:ilvl w:val="0"/>
          <w:numId w:val="24"/>
        </w:numPr>
        <w:shd w:val="clear" w:color="auto" w:fill="FFFFFF"/>
        <w:suppressAutoHyphens w:val="0"/>
        <w:spacing w:line="276" w:lineRule="auto"/>
        <w:jc w:val="both"/>
        <w:rPr>
          <w:rFonts w:ascii="Arial Narrow" w:hAnsi="Arial Narrow"/>
          <w:b/>
          <w:i/>
          <w:sz w:val="24"/>
          <w:szCs w:val="24"/>
          <w:u w:val="single"/>
          <w:lang w:val="ro-RO"/>
        </w:rPr>
      </w:pPr>
      <w:r w:rsidRPr="008C42FA">
        <w:rPr>
          <w:rFonts w:ascii="Arial Narrow" w:hAnsi="Arial Narrow"/>
          <w:sz w:val="24"/>
          <w:szCs w:val="24"/>
          <w:lang w:val="ro-RO"/>
        </w:rPr>
        <w:lastRenderedPageBreak/>
        <w:t>pane de acoperis din profile metalice;</w:t>
      </w:r>
    </w:p>
    <w:p w:rsidR="009F6DE7" w:rsidRPr="008C42FA" w:rsidRDefault="009F6DE7" w:rsidP="003F67B3">
      <w:pPr>
        <w:numPr>
          <w:ilvl w:val="0"/>
          <w:numId w:val="24"/>
        </w:numPr>
        <w:shd w:val="clear" w:color="auto" w:fill="FFFFFF"/>
        <w:suppressAutoHyphens w:val="0"/>
        <w:spacing w:line="276" w:lineRule="auto"/>
        <w:jc w:val="both"/>
        <w:rPr>
          <w:rFonts w:ascii="Arial Narrow" w:hAnsi="Arial Narrow"/>
          <w:b/>
          <w:i/>
          <w:sz w:val="24"/>
          <w:szCs w:val="24"/>
          <w:u w:val="single"/>
          <w:lang w:val="ro-RO"/>
        </w:rPr>
      </w:pPr>
      <w:r w:rsidRPr="008C42FA">
        <w:rPr>
          <w:rFonts w:ascii="Arial Narrow" w:hAnsi="Arial Narrow"/>
          <w:sz w:val="24"/>
          <w:szCs w:val="24"/>
          <w:lang w:val="ro-RO"/>
        </w:rPr>
        <w:t>invelitoarea din panouri tip “sandwich”;</w:t>
      </w:r>
    </w:p>
    <w:p w:rsidR="009F6DE7" w:rsidRPr="008C42FA" w:rsidRDefault="009F6DE7" w:rsidP="003F67B3">
      <w:pPr>
        <w:numPr>
          <w:ilvl w:val="0"/>
          <w:numId w:val="24"/>
        </w:numPr>
        <w:shd w:val="clear" w:color="auto" w:fill="FFFFFF"/>
        <w:suppressAutoHyphens w:val="0"/>
        <w:spacing w:line="276" w:lineRule="auto"/>
        <w:jc w:val="both"/>
        <w:rPr>
          <w:rFonts w:ascii="Arial Narrow" w:hAnsi="Arial Narrow"/>
          <w:b/>
          <w:i/>
          <w:sz w:val="24"/>
          <w:szCs w:val="24"/>
          <w:u w:val="single"/>
          <w:lang w:val="ro-RO"/>
        </w:rPr>
      </w:pPr>
      <w:r w:rsidRPr="008C42FA">
        <w:rPr>
          <w:rFonts w:ascii="Arial Narrow" w:hAnsi="Arial Narrow"/>
          <w:sz w:val="24"/>
          <w:szCs w:val="24"/>
          <w:lang w:val="ro-RO"/>
        </w:rPr>
        <w:t>tamplarie din PVC cu geam termopan;</w:t>
      </w:r>
    </w:p>
    <w:p w:rsidR="009F6DE7" w:rsidRPr="008C42FA" w:rsidRDefault="009F6DE7" w:rsidP="009F6DE7">
      <w:pPr>
        <w:shd w:val="clear" w:color="auto" w:fill="FFFFFF"/>
        <w:spacing w:line="276" w:lineRule="auto"/>
        <w:ind w:firstLine="708"/>
        <w:jc w:val="both"/>
        <w:rPr>
          <w:rFonts w:ascii="Arial Narrow" w:hAnsi="Arial Narrow"/>
          <w:sz w:val="24"/>
          <w:szCs w:val="24"/>
          <w:lang w:val="ro-RO"/>
        </w:rPr>
      </w:pPr>
      <w:r w:rsidRPr="008C42FA">
        <w:rPr>
          <w:rFonts w:ascii="Arial Narrow" w:hAnsi="Arial Narrow"/>
          <w:sz w:val="24"/>
          <w:szCs w:val="24"/>
          <w:lang w:val="ro-RO"/>
        </w:rPr>
        <w:t>Constructia se incadreaza intr-o forma dreptunghiulara cu lungimea de 173.58 m şi latimea de 30.30 m.</w:t>
      </w:r>
    </w:p>
    <w:p w:rsidR="009F6DE7" w:rsidRPr="008C42FA" w:rsidRDefault="009F6DE7" w:rsidP="009F6DE7">
      <w:pPr>
        <w:pStyle w:val="ListParagraph"/>
        <w:shd w:val="clear" w:color="auto" w:fill="FFFFFF"/>
        <w:spacing w:line="276" w:lineRule="auto"/>
        <w:ind w:left="0" w:firstLine="851"/>
        <w:jc w:val="both"/>
        <w:rPr>
          <w:rFonts w:ascii="Arial Narrow" w:hAnsi="Arial Narrow"/>
          <w:iCs/>
          <w:sz w:val="24"/>
          <w:szCs w:val="24"/>
          <w:lang w:val="ro-RO"/>
        </w:rPr>
      </w:pPr>
      <w:r w:rsidRPr="008C42FA">
        <w:rPr>
          <w:rFonts w:ascii="Arial Narrow" w:hAnsi="Arial Narrow"/>
          <w:iCs/>
          <w:sz w:val="24"/>
          <w:szCs w:val="24"/>
          <w:u w:val="single"/>
          <w:lang w:val="ro-RO"/>
        </w:rPr>
        <w:t>Indicatori tehnici</w:t>
      </w:r>
      <w:r w:rsidRPr="008C42FA">
        <w:rPr>
          <w:rFonts w:ascii="Arial Narrow" w:hAnsi="Arial Narrow"/>
          <w:iCs/>
          <w:sz w:val="24"/>
          <w:szCs w:val="24"/>
          <w:lang w:val="ro-RO"/>
        </w:rPr>
        <w:t>:</w:t>
      </w:r>
    </w:p>
    <w:p w:rsidR="009F6DE7" w:rsidRPr="008C42FA" w:rsidRDefault="009F6DE7" w:rsidP="003F67B3">
      <w:pPr>
        <w:pStyle w:val="ListParagraph"/>
        <w:numPr>
          <w:ilvl w:val="0"/>
          <w:numId w:val="25"/>
        </w:numPr>
        <w:shd w:val="clear" w:color="auto" w:fill="FFFFFF"/>
        <w:suppressAutoHyphens w:val="0"/>
        <w:spacing w:line="276" w:lineRule="auto"/>
        <w:jc w:val="both"/>
        <w:rPr>
          <w:rFonts w:ascii="Arial Narrow" w:hAnsi="Arial Narrow"/>
          <w:iCs/>
          <w:sz w:val="24"/>
          <w:szCs w:val="24"/>
          <w:lang w:val="ro-RO"/>
        </w:rPr>
      </w:pPr>
      <w:r w:rsidRPr="008C42FA">
        <w:rPr>
          <w:rFonts w:ascii="Arial Narrow" w:hAnsi="Arial Narrow"/>
          <w:iCs/>
          <w:sz w:val="24"/>
          <w:szCs w:val="24"/>
          <w:lang w:val="ro-RO"/>
        </w:rPr>
        <w:t>regim de înălţime – parter;</w:t>
      </w:r>
    </w:p>
    <w:p w:rsidR="009F6DE7" w:rsidRPr="008C42FA" w:rsidRDefault="009F6DE7" w:rsidP="003F67B3">
      <w:pPr>
        <w:pStyle w:val="ListParagraph"/>
        <w:numPr>
          <w:ilvl w:val="0"/>
          <w:numId w:val="25"/>
        </w:numPr>
        <w:shd w:val="clear" w:color="auto" w:fill="FFFFFF"/>
        <w:suppressAutoHyphens w:val="0"/>
        <w:spacing w:line="276" w:lineRule="auto"/>
        <w:jc w:val="both"/>
        <w:rPr>
          <w:rFonts w:ascii="Arial Narrow" w:hAnsi="Arial Narrow"/>
          <w:iCs/>
          <w:sz w:val="24"/>
          <w:szCs w:val="24"/>
          <w:lang w:val="ro-RO"/>
        </w:rPr>
      </w:pPr>
      <w:r w:rsidRPr="008C42FA">
        <w:rPr>
          <w:rFonts w:ascii="Arial Narrow" w:hAnsi="Arial Narrow"/>
          <w:iCs/>
          <w:sz w:val="24"/>
          <w:szCs w:val="24"/>
          <w:lang w:val="ro-RO"/>
        </w:rPr>
        <w:t>aria  construita = 4573,85mp;</w:t>
      </w:r>
    </w:p>
    <w:p w:rsidR="009F6DE7" w:rsidRPr="008C42FA" w:rsidRDefault="009F6DE7" w:rsidP="003F67B3">
      <w:pPr>
        <w:pStyle w:val="ListParagraph"/>
        <w:numPr>
          <w:ilvl w:val="0"/>
          <w:numId w:val="25"/>
        </w:numPr>
        <w:shd w:val="clear" w:color="auto" w:fill="FFFFFF"/>
        <w:suppressAutoHyphens w:val="0"/>
        <w:spacing w:line="276" w:lineRule="auto"/>
        <w:jc w:val="both"/>
        <w:rPr>
          <w:rFonts w:ascii="Arial Narrow" w:hAnsi="Arial Narrow"/>
          <w:iCs/>
          <w:sz w:val="24"/>
          <w:szCs w:val="24"/>
          <w:lang w:val="ro-RO"/>
        </w:rPr>
      </w:pPr>
      <w:r w:rsidRPr="008C42FA">
        <w:rPr>
          <w:rFonts w:ascii="Arial Narrow" w:hAnsi="Arial Narrow"/>
          <w:iCs/>
          <w:sz w:val="24"/>
          <w:szCs w:val="24"/>
          <w:lang w:val="ro-RO"/>
        </w:rPr>
        <w:t>aria desfasurata = 4573,85mp;</w:t>
      </w:r>
    </w:p>
    <w:p w:rsidR="009F6DE7" w:rsidRPr="008C42FA" w:rsidRDefault="009F6DE7" w:rsidP="003F67B3">
      <w:pPr>
        <w:pStyle w:val="ListParagraph"/>
        <w:numPr>
          <w:ilvl w:val="0"/>
          <w:numId w:val="25"/>
        </w:numPr>
        <w:shd w:val="clear" w:color="auto" w:fill="FFFFFF"/>
        <w:suppressAutoHyphens w:val="0"/>
        <w:spacing w:line="276" w:lineRule="auto"/>
        <w:jc w:val="both"/>
        <w:rPr>
          <w:rFonts w:ascii="Arial Narrow" w:hAnsi="Arial Narrow"/>
          <w:iCs/>
          <w:sz w:val="24"/>
          <w:szCs w:val="24"/>
          <w:lang w:val="ro-RO"/>
        </w:rPr>
      </w:pPr>
      <w:r w:rsidRPr="008C42FA">
        <w:rPr>
          <w:rFonts w:ascii="Arial Narrow" w:hAnsi="Arial Narrow"/>
          <w:iCs/>
          <w:sz w:val="24"/>
          <w:szCs w:val="24"/>
          <w:lang w:val="ro-RO"/>
        </w:rPr>
        <w:t>aria utila = 4369,70mp;</w:t>
      </w:r>
    </w:p>
    <w:p w:rsidR="009F6DE7" w:rsidRPr="008C42FA" w:rsidRDefault="009F6DE7" w:rsidP="003F67B3">
      <w:pPr>
        <w:pStyle w:val="ListParagraph"/>
        <w:numPr>
          <w:ilvl w:val="0"/>
          <w:numId w:val="25"/>
        </w:numPr>
        <w:shd w:val="clear" w:color="auto" w:fill="FFFFFF"/>
        <w:suppressAutoHyphens w:val="0"/>
        <w:spacing w:line="276" w:lineRule="auto"/>
        <w:jc w:val="both"/>
        <w:rPr>
          <w:rFonts w:ascii="Arial Narrow" w:hAnsi="Arial Narrow"/>
          <w:iCs/>
          <w:sz w:val="24"/>
          <w:szCs w:val="24"/>
          <w:lang w:val="ro-RO"/>
        </w:rPr>
      </w:pPr>
      <w:r w:rsidRPr="008C42FA">
        <w:rPr>
          <w:rFonts w:ascii="Arial Narrow" w:hAnsi="Arial Narrow"/>
          <w:iCs/>
          <w:sz w:val="24"/>
          <w:szCs w:val="24"/>
          <w:lang w:val="ro-RO"/>
        </w:rPr>
        <w:t>înălţimea la streaşină =  +3.10 m;</w:t>
      </w:r>
    </w:p>
    <w:p w:rsidR="009F6DE7" w:rsidRPr="008C42FA" w:rsidRDefault="009F6DE7" w:rsidP="003F67B3">
      <w:pPr>
        <w:pStyle w:val="ListParagraph"/>
        <w:numPr>
          <w:ilvl w:val="0"/>
          <w:numId w:val="25"/>
        </w:numPr>
        <w:shd w:val="clear" w:color="auto" w:fill="FFFFFF"/>
        <w:suppressAutoHyphens w:val="0"/>
        <w:spacing w:line="276" w:lineRule="auto"/>
        <w:jc w:val="both"/>
        <w:rPr>
          <w:rFonts w:ascii="Arial Narrow" w:hAnsi="Arial Narrow"/>
          <w:iCs/>
          <w:sz w:val="24"/>
          <w:szCs w:val="24"/>
          <w:lang w:val="ro-RO"/>
        </w:rPr>
      </w:pPr>
      <w:r w:rsidRPr="008C42FA">
        <w:rPr>
          <w:rFonts w:ascii="Arial Narrow" w:hAnsi="Arial Narrow"/>
          <w:iCs/>
          <w:sz w:val="24"/>
          <w:szCs w:val="24"/>
          <w:lang w:val="ro-RO"/>
        </w:rPr>
        <w:t>înălţimea la coamă = +6.20 m;</w:t>
      </w:r>
    </w:p>
    <w:p w:rsidR="009F6DE7" w:rsidRPr="008C42FA" w:rsidRDefault="009F6DE7" w:rsidP="003F67B3">
      <w:pPr>
        <w:pStyle w:val="ListParagraph"/>
        <w:numPr>
          <w:ilvl w:val="0"/>
          <w:numId w:val="25"/>
        </w:numPr>
        <w:shd w:val="clear" w:color="auto" w:fill="FFFFFF"/>
        <w:suppressAutoHyphens w:val="0"/>
        <w:spacing w:line="276" w:lineRule="auto"/>
        <w:jc w:val="both"/>
        <w:rPr>
          <w:rFonts w:ascii="Arial Narrow" w:hAnsi="Arial Narrow"/>
          <w:iCs/>
          <w:sz w:val="24"/>
          <w:szCs w:val="24"/>
          <w:lang w:val="ro-RO"/>
        </w:rPr>
      </w:pPr>
      <w:r w:rsidRPr="008C42FA">
        <w:rPr>
          <w:rFonts w:ascii="Arial Narrow" w:hAnsi="Arial Narrow"/>
          <w:iCs/>
          <w:sz w:val="24"/>
          <w:szCs w:val="24"/>
          <w:lang w:val="ro-RO"/>
        </w:rPr>
        <w:t>volumul construit = 12240,00 mc;</w:t>
      </w:r>
    </w:p>
    <w:p w:rsidR="009F6DE7" w:rsidRPr="008C42FA" w:rsidRDefault="009F6DE7" w:rsidP="003F67B3">
      <w:pPr>
        <w:pStyle w:val="ListParagraph"/>
        <w:numPr>
          <w:ilvl w:val="0"/>
          <w:numId w:val="22"/>
        </w:numPr>
        <w:shd w:val="clear" w:color="auto" w:fill="FFFFFF"/>
        <w:suppressAutoHyphens w:val="0"/>
        <w:spacing w:line="276" w:lineRule="auto"/>
        <w:jc w:val="both"/>
        <w:rPr>
          <w:rStyle w:val="tpa1"/>
          <w:rFonts w:ascii="Arial Narrow" w:eastAsia="Calibri" w:hAnsi="Arial Narrow"/>
          <w:b/>
          <w:i/>
          <w:sz w:val="24"/>
          <w:szCs w:val="24"/>
          <w:u w:val="single"/>
          <w:lang w:val="ro-RO"/>
        </w:rPr>
      </w:pPr>
      <w:r w:rsidRPr="008C42FA">
        <w:rPr>
          <w:rStyle w:val="tpa1"/>
          <w:rFonts w:ascii="Arial Narrow" w:hAnsi="Arial Narrow"/>
          <w:b/>
          <w:i/>
          <w:sz w:val="24"/>
          <w:szCs w:val="24"/>
          <w:u w:val="single"/>
          <w:lang w:val="ro-RO"/>
        </w:rPr>
        <w:t>Obiectul 2: Carantina</w:t>
      </w:r>
    </w:p>
    <w:p w:rsidR="009F6DE7" w:rsidRPr="008C42FA" w:rsidRDefault="009F6DE7" w:rsidP="009F6DE7">
      <w:pPr>
        <w:pStyle w:val="ListParagraph"/>
        <w:shd w:val="clear" w:color="auto" w:fill="FFFFFF"/>
        <w:spacing w:line="276" w:lineRule="auto"/>
        <w:ind w:left="0" w:firstLine="720"/>
        <w:jc w:val="both"/>
        <w:rPr>
          <w:rFonts w:ascii="Arial Narrow" w:eastAsia="Calibri" w:hAnsi="Arial Narrow"/>
          <w:i/>
          <w:sz w:val="24"/>
          <w:szCs w:val="24"/>
          <w:lang w:val="ro-RO"/>
        </w:rPr>
      </w:pPr>
      <w:r w:rsidRPr="008C42FA">
        <w:rPr>
          <w:rFonts w:ascii="Arial Narrow" w:hAnsi="Arial Narrow"/>
          <w:i/>
          <w:sz w:val="24"/>
          <w:szCs w:val="24"/>
          <w:lang w:val="ro-RO"/>
        </w:rPr>
        <w:t>Structura de rezistenta</w:t>
      </w:r>
      <w:r w:rsidRPr="008C42FA">
        <w:rPr>
          <w:rFonts w:ascii="Arial Narrow" w:eastAsia="Calibri" w:hAnsi="Arial Narrow"/>
          <w:i/>
          <w:sz w:val="24"/>
          <w:szCs w:val="24"/>
          <w:lang w:val="ro-RO"/>
        </w:rPr>
        <w:t>:</w:t>
      </w:r>
    </w:p>
    <w:p w:rsidR="009F6DE7" w:rsidRPr="008C42FA" w:rsidRDefault="009F6DE7" w:rsidP="009F6DE7">
      <w:pPr>
        <w:pStyle w:val="ListParagraph"/>
        <w:shd w:val="clear" w:color="auto" w:fill="FFFFFF"/>
        <w:spacing w:line="276" w:lineRule="auto"/>
        <w:ind w:left="0" w:firstLine="708"/>
        <w:jc w:val="both"/>
        <w:rPr>
          <w:rFonts w:ascii="Arial Narrow" w:eastAsia="Calibri" w:hAnsi="Arial Narrow"/>
          <w:i/>
          <w:sz w:val="24"/>
          <w:szCs w:val="24"/>
          <w:lang w:val="ro-RO"/>
        </w:rPr>
      </w:pPr>
      <w:r w:rsidRPr="008C42FA">
        <w:rPr>
          <w:rFonts w:ascii="Arial Narrow" w:hAnsi="Arial Narrow"/>
          <w:sz w:val="24"/>
          <w:szCs w:val="24"/>
          <w:lang w:val="ro-RO"/>
        </w:rPr>
        <w:t>Este o construcţie zootehnică destinată adăpostirii animalelor (suinelor pentru reproductie).</w:t>
      </w:r>
    </w:p>
    <w:p w:rsidR="009F6DE7" w:rsidRPr="008C42FA" w:rsidRDefault="009F6DE7" w:rsidP="009F6DE7">
      <w:pPr>
        <w:shd w:val="clear" w:color="auto" w:fill="FFFFFF"/>
        <w:spacing w:line="276" w:lineRule="auto"/>
        <w:ind w:firstLine="708"/>
        <w:jc w:val="both"/>
        <w:rPr>
          <w:rFonts w:ascii="Arial Narrow" w:hAnsi="Arial Narrow"/>
          <w:sz w:val="24"/>
          <w:szCs w:val="24"/>
          <w:u w:val="single"/>
          <w:lang w:val="ro-RO"/>
        </w:rPr>
      </w:pPr>
      <w:r w:rsidRPr="008C42FA">
        <w:rPr>
          <w:rFonts w:ascii="Arial Narrow" w:hAnsi="Arial Narrow"/>
          <w:sz w:val="24"/>
          <w:szCs w:val="24"/>
          <w:u w:val="single"/>
          <w:lang w:val="ro-RO"/>
        </w:rPr>
        <w:t>Infrastructura: - beton armat:</w:t>
      </w:r>
    </w:p>
    <w:p w:rsidR="009F6DE7" w:rsidRPr="008C42FA" w:rsidRDefault="009F6DE7" w:rsidP="003F67B3">
      <w:pPr>
        <w:numPr>
          <w:ilvl w:val="0"/>
          <w:numId w:val="23"/>
        </w:numPr>
        <w:shd w:val="clear" w:color="auto" w:fill="FFFFFF"/>
        <w:suppressAutoHyphens w:val="0"/>
        <w:spacing w:line="276" w:lineRule="auto"/>
        <w:jc w:val="both"/>
        <w:rPr>
          <w:rFonts w:ascii="Arial Narrow" w:hAnsi="Arial Narrow"/>
          <w:b/>
          <w:i/>
          <w:sz w:val="24"/>
          <w:szCs w:val="24"/>
          <w:u w:val="single"/>
          <w:lang w:val="ro-RO"/>
        </w:rPr>
      </w:pPr>
      <w:r w:rsidRPr="008C42FA">
        <w:rPr>
          <w:rFonts w:ascii="Arial Narrow" w:hAnsi="Arial Narrow"/>
          <w:sz w:val="24"/>
          <w:szCs w:val="24"/>
          <w:lang w:val="ro-RO"/>
        </w:rPr>
        <w:t>fundatii izolate elastice (bloc si cuzinet) cu grinda perimetrala;</w:t>
      </w:r>
    </w:p>
    <w:p w:rsidR="009F6DE7" w:rsidRPr="008C42FA" w:rsidRDefault="009F6DE7" w:rsidP="003F67B3">
      <w:pPr>
        <w:numPr>
          <w:ilvl w:val="0"/>
          <w:numId w:val="23"/>
        </w:numPr>
        <w:shd w:val="clear" w:color="auto" w:fill="FFFFFF"/>
        <w:suppressAutoHyphens w:val="0"/>
        <w:spacing w:line="276" w:lineRule="auto"/>
        <w:jc w:val="both"/>
        <w:rPr>
          <w:rFonts w:ascii="Arial Narrow" w:hAnsi="Arial Narrow"/>
          <w:b/>
          <w:i/>
          <w:sz w:val="24"/>
          <w:szCs w:val="24"/>
          <w:u w:val="single"/>
          <w:lang w:val="ro-RO"/>
        </w:rPr>
      </w:pPr>
      <w:r w:rsidRPr="008C42FA">
        <w:rPr>
          <w:rFonts w:ascii="Arial Narrow" w:hAnsi="Arial Narrow"/>
          <w:sz w:val="24"/>
          <w:szCs w:val="24"/>
          <w:lang w:val="ro-RO"/>
        </w:rPr>
        <w:t>placa de pardoseala din beton armat cu plase sudate;</w:t>
      </w:r>
    </w:p>
    <w:p w:rsidR="009F6DE7" w:rsidRPr="008C42FA" w:rsidRDefault="009F6DE7" w:rsidP="009F6DE7">
      <w:pPr>
        <w:shd w:val="clear" w:color="auto" w:fill="FFFFFF"/>
        <w:spacing w:line="276" w:lineRule="auto"/>
        <w:ind w:firstLine="708"/>
        <w:jc w:val="both"/>
        <w:rPr>
          <w:rFonts w:ascii="Arial Narrow" w:hAnsi="Arial Narrow"/>
          <w:sz w:val="24"/>
          <w:szCs w:val="24"/>
          <w:u w:val="single"/>
          <w:lang w:val="ro-RO"/>
        </w:rPr>
      </w:pPr>
      <w:r w:rsidRPr="008C42FA">
        <w:rPr>
          <w:rFonts w:ascii="Arial Narrow" w:hAnsi="Arial Narrow"/>
          <w:sz w:val="24"/>
          <w:szCs w:val="24"/>
          <w:u w:val="single"/>
          <w:lang w:val="ro-RO"/>
        </w:rPr>
        <w:t>Suprastructura: - structura compusa:</w:t>
      </w:r>
    </w:p>
    <w:p w:rsidR="009F6DE7" w:rsidRPr="008C42FA" w:rsidRDefault="009F6DE7" w:rsidP="003F67B3">
      <w:pPr>
        <w:numPr>
          <w:ilvl w:val="0"/>
          <w:numId w:val="24"/>
        </w:numPr>
        <w:shd w:val="clear" w:color="auto" w:fill="FFFFFF"/>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t>structura este compusa din stalpi si grinzi perimetrale din beton armat pe care se vor sprijini grinzi cu zabrele din metal;</w:t>
      </w:r>
    </w:p>
    <w:p w:rsidR="009F6DE7" w:rsidRPr="008C42FA" w:rsidRDefault="009F6DE7" w:rsidP="003F67B3">
      <w:pPr>
        <w:numPr>
          <w:ilvl w:val="0"/>
          <w:numId w:val="24"/>
        </w:numPr>
        <w:shd w:val="clear" w:color="auto" w:fill="FFFFFF"/>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t>inchiderile perimetrale se vor realiza din caramida-vata bazaltica-caramida, pentru asigurarea coeficientului energetic solicitat;</w:t>
      </w:r>
    </w:p>
    <w:p w:rsidR="009F6DE7" w:rsidRPr="008C42FA" w:rsidRDefault="009F6DE7" w:rsidP="003F67B3">
      <w:pPr>
        <w:numPr>
          <w:ilvl w:val="0"/>
          <w:numId w:val="24"/>
        </w:numPr>
        <w:shd w:val="clear" w:color="auto" w:fill="FFFFFF"/>
        <w:suppressAutoHyphens w:val="0"/>
        <w:spacing w:line="276" w:lineRule="auto"/>
        <w:jc w:val="both"/>
        <w:rPr>
          <w:rFonts w:ascii="Arial Narrow" w:hAnsi="Arial Narrow"/>
          <w:b/>
          <w:i/>
          <w:sz w:val="24"/>
          <w:szCs w:val="24"/>
          <w:u w:val="single"/>
          <w:lang w:val="ro-RO"/>
        </w:rPr>
      </w:pPr>
      <w:r w:rsidRPr="008C42FA">
        <w:rPr>
          <w:rFonts w:ascii="Arial Narrow" w:hAnsi="Arial Narrow"/>
          <w:sz w:val="24"/>
          <w:szCs w:val="24"/>
          <w:lang w:val="ro-RO"/>
        </w:rPr>
        <w:t>contravantuiri in planul acoperisului;</w:t>
      </w:r>
    </w:p>
    <w:p w:rsidR="009F6DE7" w:rsidRPr="008C42FA" w:rsidRDefault="009F6DE7" w:rsidP="003F67B3">
      <w:pPr>
        <w:numPr>
          <w:ilvl w:val="0"/>
          <w:numId w:val="24"/>
        </w:numPr>
        <w:shd w:val="clear" w:color="auto" w:fill="FFFFFF"/>
        <w:suppressAutoHyphens w:val="0"/>
        <w:spacing w:line="276" w:lineRule="auto"/>
        <w:jc w:val="both"/>
        <w:rPr>
          <w:rFonts w:ascii="Arial Narrow" w:hAnsi="Arial Narrow"/>
          <w:b/>
          <w:i/>
          <w:sz w:val="24"/>
          <w:szCs w:val="24"/>
          <w:u w:val="single"/>
          <w:lang w:val="ro-RO"/>
        </w:rPr>
      </w:pPr>
      <w:r w:rsidRPr="008C42FA">
        <w:rPr>
          <w:rFonts w:ascii="Arial Narrow" w:hAnsi="Arial Narrow"/>
          <w:sz w:val="24"/>
          <w:szCs w:val="24"/>
          <w:lang w:val="ro-RO"/>
        </w:rPr>
        <w:t>pane de acoperis din profile metalice;</w:t>
      </w:r>
    </w:p>
    <w:p w:rsidR="009F6DE7" w:rsidRPr="008C42FA" w:rsidRDefault="009F6DE7" w:rsidP="003F67B3">
      <w:pPr>
        <w:numPr>
          <w:ilvl w:val="0"/>
          <w:numId w:val="24"/>
        </w:numPr>
        <w:shd w:val="clear" w:color="auto" w:fill="FFFFFF"/>
        <w:suppressAutoHyphens w:val="0"/>
        <w:spacing w:line="276" w:lineRule="auto"/>
        <w:jc w:val="both"/>
        <w:rPr>
          <w:rFonts w:ascii="Arial Narrow" w:hAnsi="Arial Narrow"/>
          <w:b/>
          <w:i/>
          <w:sz w:val="24"/>
          <w:szCs w:val="24"/>
          <w:u w:val="single"/>
          <w:lang w:val="ro-RO"/>
        </w:rPr>
      </w:pPr>
      <w:r w:rsidRPr="008C42FA">
        <w:rPr>
          <w:rFonts w:ascii="Arial Narrow" w:hAnsi="Arial Narrow"/>
          <w:sz w:val="24"/>
          <w:szCs w:val="24"/>
          <w:lang w:val="ro-RO"/>
        </w:rPr>
        <w:t>invelitoarea din panouri tip “sandwich”;</w:t>
      </w:r>
    </w:p>
    <w:p w:rsidR="009F6DE7" w:rsidRPr="008C42FA" w:rsidRDefault="009F6DE7" w:rsidP="003F67B3">
      <w:pPr>
        <w:numPr>
          <w:ilvl w:val="0"/>
          <w:numId w:val="24"/>
        </w:numPr>
        <w:shd w:val="clear" w:color="auto" w:fill="FFFFFF"/>
        <w:suppressAutoHyphens w:val="0"/>
        <w:spacing w:line="276" w:lineRule="auto"/>
        <w:jc w:val="both"/>
        <w:rPr>
          <w:rFonts w:ascii="Arial Narrow" w:hAnsi="Arial Narrow"/>
          <w:b/>
          <w:i/>
          <w:sz w:val="24"/>
          <w:szCs w:val="24"/>
          <w:u w:val="single"/>
          <w:lang w:val="ro-RO"/>
        </w:rPr>
      </w:pPr>
      <w:r w:rsidRPr="008C42FA">
        <w:rPr>
          <w:rFonts w:ascii="Arial Narrow" w:hAnsi="Arial Narrow"/>
          <w:sz w:val="24"/>
          <w:szCs w:val="24"/>
          <w:lang w:val="ro-RO"/>
        </w:rPr>
        <w:t>tamplarie din PVC cu geam termopan;</w:t>
      </w:r>
    </w:p>
    <w:p w:rsidR="009F6DE7" w:rsidRPr="008C42FA" w:rsidRDefault="009F6DE7" w:rsidP="009F6DE7">
      <w:pPr>
        <w:shd w:val="clear" w:color="auto" w:fill="FFFFFF"/>
        <w:spacing w:line="276" w:lineRule="auto"/>
        <w:ind w:firstLine="708"/>
        <w:jc w:val="both"/>
        <w:rPr>
          <w:rFonts w:ascii="Arial Narrow" w:hAnsi="Arial Narrow"/>
          <w:sz w:val="24"/>
          <w:szCs w:val="24"/>
          <w:lang w:val="ro-RO"/>
        </w:rPr>
      </w:pPr>
      <w:r w:rsidRPr="008C42FA">
        <w:rPr>
          <w:rFonts w:ascii="Arial Narrow" w:hAnsi="Arial Narrow"/>
          <w:sz w:val="24"/>
          <w:szCs w:val="24"/>
          <w:lang w:val="ro-RO"/>
        </w:rPr>
        <w:t>Constructia se incadreaza intr-o forma dreptunghiulara cu lungimea de 26.35 m şi latimea de 11.72 m.</w:t>
      </w:r>
    </w:p>
    <w:p w:rsidR="009F6DE7" w:rsidRPr="008C42FA" w:rsidRDefault="009F6DE7" w:rsidP="009F6DE7">
      <w:pPr>
        <w:pStyle w:val="ListParagraph"/>
        <w:shd w:val="clear" w:color="auto" w:fill="FFFFFF"/>
        <w:spacing w:line="276" w:lineRule="auto"/>
        <w:ind w:left="0" w:firstLine="851"/>
        <w:jc w:val="both"/>
        <w:rPr>
          <w:rFonts w:ascii="Arial Narrow" w:hAnsi="Arial Narrow"/>
          <w:iCs/>
          <w:sz w:val="24"/>
          <w:szCs w:val="24"/>
          <w:lang w:val="ro-RO"/>
        </w:rPr>
      </w:pPr>
      <w:r w:rsidRPr="008C42FA">
        <w:rPr>
          <w:rFonts w:ascii="Arial Narrow" w:hAnsi="Arial Narrow"/>
          <w:iCs/>
          <w:sz w:val="24"/>
          <w:szCs w:val="24"/>
          <w:u w:val="single"/>
          <w:lang w:val="ro-RO"/>
        </w:rPr>
        <w:t>Indicatori tehnici</w:t>
      </w:r>
      <w:r w:rsidRPr="008C42FA">
        <w:rPr>
          <w:rFonts w:ascii="Arial Narrow" w:hAnsi="Arial Narrow"/>
          <w:iCs/>
          <w:sz w:val="24"/>
          <w:szCs w:val="24"/>
          <w:lang w:val="ro-RO"/>
        </w:rPr>
        <w:t>:</w:t>
      </w:r>
    </w:p>
    <w:p w:rsidR="009F6DE7" w:rsidRPr="008C42FA" w:rsidRDefault="009F6DE7" w:rsidP="003F67B3">
      <w:pPr>
        <w:pStyle w:val="ListParagraph"/>
        <w:numPr>
          <w:ilvl w:val="0"/>
          <w:numId w:val="25"/>
        </w:numPr>
        <w:shd w:val="clear" w:color="auto" w:fill="FFFFFF"/>
        <w:suppressAutoHyphens w:val="0"/>
        <w:spacing w:line="276" w:lineRule="auto"/>
        <w:jc w:val="both"/>
        <w:rPr>
          <w:rFonts w:ascii="Arial Narrow" w:hAnsi="Arial Narrow"/>
          <w:b/>
          <w:i/>
          <w:iCs/>
          <w:sz w:val="24"/>
          <w:szCs w:val="24"/>
          <w:lang w:val="ro-RO"/>
        </w:rPr>
      </w:pPr>
      <w:r w:rsidRPr="008C42FA">
        <w:rPr>
          <w:rFonts w:ascii="Arial Narrow" w:hAnsi="Arial Narrow"/>
          <w:b/>
          <w:i/>
          <w:iCs/>
          <w:sz w:val="24"/>
          <w:szCs w:val="24"/>
          <w:lang w:val="ro-RO"/>
        </w:rPr>
        <w:t>regim de înălţime – parter;</w:t>
      </w:r>
    </w:p>
    <w:p w:rsidR="009F6DE7" w:rsidRPr="008C42FA" w:rsidRDefault="009F6DE7" w:rsidP="003F67B3">
      <w:pPr>
        <w:pStyle w:val="ListParagraph"/>
        <w:numPr>
          <w:ilvl w:val="0"/>
          <w:numId w:val="25"/>
        </w:numPr>
        <w:shd w:val="clear" w:color="auto" w:fill="FFFFFF"/>
        <w:suppressAutoHyphens w:val="0"/>
        <w:spacing w:line="276" w:lineRule="auto"/>
        <w:jc w:val="both"/>
        <w:rPr>
          <w:rFonts w:ascii="Arial Narrow" w:hAnsi="Arial Narrow"/>
          <w:iCs/>
          <w:sz w:val="24"/>
          <w:szCs w:val="24"/>
          <w:lang w:val="ro-RO"/>
        </w:rPr>
      </w:pPr>
      <w:r w:rsidRPr="008C42FA">
        <w:rPr>
          <w:rFonts w:ascii="Arial Narrow" w:hAnsi="Arial Narrow"/>
          <w:iCs/>
          <w:sz w:val="24"/>
          <w:szCs w:val="24"/>
          <w:lang w:val="ro-RO"/>
        </w:rPr>
        <w:t>aria  construita = 308,80mp;</w:t>
      </w:r>
    </w:p>
    <w:p w:rsidR="009F6DE7" w:rsidRPr="008C42FA" w:rsidRDefault="009F6DE7" w:rsidP="003F67B3">
      <w:pPr>
        <w:pStyle w:val="ListParagraph"/>
        <w:numPr>
          <w:ilvl w:val="0"/>
          <w:numId w:val="25"/>
        </w:numPr>
        <w:shd w:val="clear" w:color="auto" w:fill="FFFFFF"/>
        <w:suppressAutoHyphens w:val="0"/>
        <w:spacing w:line="276" w:lineRule="auto"/>
        <w:jc w:val="both"/>
        <w:rPr>
          <w:rFonts w:ascii="Arial Narrow" w:hAnsi="Arial Narrow"/>
          <w:iCs/>
          <w:sz w:val="24"/>
          <w:szCs w:val="24"/>
          <w:lang w:val="ro-RO"/>
        </w:rPr>
      </w:pPr>
      <w:r w:rsidRPr="008C42FA">
        <w:rPr>
          <w:rFonts w:ascii="Arial Narrow" w:hAnsi="Arial Narrow"/>
          <w:iCs/>
          <w:sz w:val="24"/>
          <w:szCs w:val="24"/>
          <w:lang w:val="ro-RO"/>
        </w:rPr>
        <w:t>aria desfasurata = 308,80mp;</w:t>
      </w:r>
    </w:p>
    <w:p w:rsidR="009F6DE7" w:rsidRPr="008C42FA" w:rsidRDefault="009F6DE7" w:rsidP="003F67B3">
      <w:pPr>
        <w:pStyle w:val="ListParagraph"/>
        <w:numPr>
          <w:ilvl w:val="0"/>
          <w:numId w:val="25"/>
        </w:numPr>
        <w:shd w:val="clear" w:color="auto" w:fill="FFFFFF"/>
        <w:suppressAutoHyphens w:val="0"/>
        <w:spacing w:line="276" w:lineRule="auto"/>
        <w:jc w:val="both"/>
        <w:rPr>
          <w:rFonts w:ascii="Arial Narrow" w:hAnsi="Arial Narrow"/>
          <w:iCs/>
          <w:sz w:val="24"/>
          <w:szCs w:val="24"/>
          <w:lang w:val="ro-RO"/>
        </w:rPr>
      </w:pPr>
      <w:r w:rsidRPr="008C42FA">
        <w:rPr>
          <w:rFonts w:ascii="Arial Narrow" w:hAnsi="Arial Narrow"/>
          <w:iCs/>
          <w:sz w:val="24"/>
          <w:szCs w:val="24"/>
          <w:lang w:val="ro-RO"/>
        </w:rPr>
        <w:t>aria utila = 280,00mp;</w:t>
      </w:r>
    </w:p>
    <w:p w:rsidR="009F6DE7" w:rsidRPr="008C42FA" w:rsidRDefault="009F6DE7" w:rsidP="003F67B3">
      <w:pPr>
        <w:pStyle w:val="ListParagraph"/>
        <w:numPr>
          <w:ilvl w:val="0"/>
          <w:numId w:val="25"/>
        </w:numPr>
        <w:shd w:val="clear" w:color="auto" w:fill="FFFFFF"/>
        <w:suppressAutoHyphens w:val="0"/>
        <w:spacing w:line="276" w:lineRule="auto"/>
        <w:jc w:val="both"/>
        <w:rPr>
          <w:rFonts w:ascii="Arial Narrow" w:hAnsi="Arial Narrow"/>
          <w:iCs/>
          <w:sz w:val="24"/>
          <w:szCs w:val="24"/>
          <w:lang w:val="ro-RO"/>
        </w:rPr>
      </w:pPr>
      <w:r w:rsidRPr="008C42FA">
        <w:rPr>
          <w:rFonts w:ascii="Arial Narrow" w:hAnsi="Arial Narrow"/>
          <w:iCs/>
          <w:sz w:val="24"/>
          <w:szCs w:val="24"/>
          <w:lang w:val="ro-RO"/>
        </w:rPr>
        <w:t>înălţimea la streaşină = +2.75 m;</w:t>
      </w:r>
    </w:p>
    <w:p w:rsidR="009F6DE7" w:rsidRPr="008C42FA" w:rsidRDefault="009F6DE7" w:rsidP="003F67B3">
      <w:pPr>
        <w:pStyle w:val="ListParagraph"/>
        <w:numPr>
          <w:ilvl w:val="0"/>
          <w:numId w:val="25"/>
        </w:numPr>
        <w:shd w:val="clear" w:color="auto" w:fill="FFFFFF"/>
        <w:suppressAutoHyphens w:val="0"/>
        <w:spacing w:line="276" w:lineRule="auto"/>
        <w:jc w:val="both"/>
        <w:rPr>
          <w:rFonts w:ascii="Arial Narrow" w:hAnsi="Arial Narrow"/>
          <w:iCs/>
          <w:sz w:val="24"/>
          <w:szCs w:val="24"/>
          <w:lang w:val="ro-RO"/>
        </w:rPr>
      </w:pPr>
      <w:r w:rsidRPr="008C42FA">
        <w:rPr>
          <w:rFonts w:ascii="Arial Narrow" w:hAnsi="Arial Narrow"/>
          <w:iCs/>
          <w:sz w:val="24"/>
          <w:szCs w:val="24"/>
          <w:lang w:val="ro-RO"/>
        </w:rPr>
        <w:t>înălţimea la coamă = +4,50m;</w:t>
      </w:r>
    </w:p>
    <w:p w:rsidR="009F6DE7" w:rsidRPr="008C42FA" w:rsidRDefault="009F6DE7" w:rsidP="003F67B3">
      <w:pPr>
        <w:pStyle w:val="ListParagraph"/>
        <w:numPr>
          <w:ilvl w:val="0"/>
          <w:numId w:val="25"/>
        </w:numPr>
        <w:shd w:val="clear" w:color="auto" w:fill="FFFFFF"/>
        <w:suppressAutoHyphens w:val="0"/>
        <w:spacing w:line="276" w:lineRule="auto"/>
        <w:jc w:val="both"/>
        <w:rPr>
          <w:rFonts w:ascii="Arial Narrow" w:hAnsi="Arial Narrow"/>
          <w:iCs/>
          <w:sz w:val="24"/>
          <w:szCs w:val="24"/>
          <w:lang w:val="ro-RO"/>
        </w:rPr>
      </w:pPr>
      <w:r w:rsidRPr="008C42FA">
        <w:rPr>
          <w:rFonts w:ascii="Arial Narrow" w:hAnsi="Arial Narrow"/>
          <w:iCs/>
          <w:sz w:val="24"/>
          <w:szCs w:val="24"/>
          <w:lang w:val="ro-RO"/>
        </w:rPr>
        <w:t>volumul construit = 700,00mc;</w:t>
      </w:r>
    </w:p>
    <w:p w:rsidR="009F6DE7" w:rsidRPr="008C42FA" w:rsidRDefault="009F6DE7" w:rsidP="003F67B3">
      <w:pPr>
        <w:pStyle w:val="ListParagraph"/>
        <w:numPr>
          <w:ilvl w:val="0"/>
          <w:numId w:val="22"/>
        </w:numPr>
        <w:shd w:val="clear" w:color="auto" w:fill="FFFFFF"/>
        <w:suppressAutoHyphens w:val="0"/>
        <w:spacing w:line="276" w:lineRule="auto"/>
        <w:jc w:val="both"/>
        <w:rPr>
          <w:rStyle w:val="tpa1"/>
          <w:rFonts w:ascii="Arial Narrow" w:eastAsia="Calibri" w:hAnsi="Arial Narrow"/>
          <w:b/>
          <w:i/>
          <w:sz w:val="24"/>
          <w:szCs w:val="24"/>
          <w:u w:val="single"/>
          <w:lang w:val="ro-RO"/>
        </w:rPr>
      </w:pPr>
      <w:r w:rsidRPr="008C42FA">
        <w:rPr>
          <w:rFonts w:ascii="Arial Narrow" w:eastAsia="Calibri" w:hAnsi="Arial Narrow"/>
          <w:b/>
          <w:i/>
          <w:sz w:val="24"/>
          <w:szCs w:val="24"/>
          <w:u w:val="single"/>
          <w:lang w:val="ro-RO"/>
        </w:rPr>
        <w:t xml:space="preserve">Obiectul 3: </w:t>
      </w:r>
      <w:r w:rsidRPr="008C42FA">
        <w:rPr>
          <w:rStyle w:val="tpa1"/>
          <w:rFonts w:ascii="Arial Narrow" w:hAnsi="Arial Narrow"/>
          <w:b/>
          <w:i/>
          <w:sz w:val="24"/>
          <w:szCs w:val="24"/>
          <w:u w:val="single"/>
          <w:lang w:val="ro-RO"/>
        </w:rPr>
        <w:t>Filtru sanitar;</w:t>
      </w:r>
    </w:p>
    <w:p w:rsidR="009F6DE7" w:rsidRPr="008C42FA" w:rsidRDefault="009F6DE7" w:rsidP="009F6DE7">
      <w:pPr>
        <w:shd w:val="clear" w:color="auto" w:fill="FFFFFF"/>
        <w:spacing w:line="276" w:lineRule="auto"/>
        <w:ind w:firstLine="708"/>
        <w:jc w:val="both"/>
        <w:rPr>
          <w:rFonts w:ascii="Arial Narrow" w:hAnsi="Arial Narrow"/>
          <w:sz w:val="24"/>
          <w:szCs w:val="24"/>
          <w:u w:val="single"/>
          <w:lang w:val="ro-RO"/>
        </w:rPr>
      </w:pPr>
      <w:r w:rsidRPr="008C42FA">
        <w:rPr>
          <w:rFonts w:ascii="Arial Narrow" w:hAnsi="Arial Narrow"/>
          <w:sz w:val="24"/>
          <w:szCs w:val="24"/>
          <w:u w:val="single"/>
          <w:lang w:val="ro-RO"/>
        </w:rPr>
        <w:t>Infrastructura:</w:t>
      </w:r>
    </w:p>
    <w:p w:rsidR="009F6DE7" w:rsidRPr="008C42FA" w:rsidRDefault="009F6DE7" w:rsidP="003F67B3">
      <w:pPr>
        <w:numPr>
          <w:ilvl w:val="0"/>
          <w:numId w:val="26"/>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fundatii continue din beton armat;</w:t>
      </w:r>
    </w:p>
    <w:p w:rsidR="009F6DE7" w:rsidRPr="008C42FA" w:rsidRDefault="009F6DE7" w:rsidP="003F67B3">
      <w:pPr>
        <w:numPr>
          <w:ilvl w:val="0"/>
          <w:numId w:val="26"/>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lastRenderedPageBreak/>
        <w:t>placa de pardoseala din beton armat cu plase sudate;</w:t>
      </w:r>
    </w:p>
    <w:p w:rsidR="009F6DE7" w:rsidRPr="008C42FA" w:rsidRDefault="009F6DE7" w:rsidP="009F6DE7">
      <w:pPr>
        <w:shd w:val="clear" w:color="auto" w:fill="FFFFFF"/>
        <w:spacing w:line="276" w:lineRule="auto"/>
        <w:ind w:firstLine="708"/>
        <w:jc w:val="both"/>
        <w:rPr>
          <w:rFonts w:ascii="Arial Narrow" w:hAnsi="Arial Narrow"/>
          <w:sz w:val="24"/>
          <w:szCs w:val="24"/>
          <w:u w:val="single"/>
          <w:lang w:val="ro-RO"/>
        </w:rPr>
      </w:pPr>
      <w:r w:rsidRPr="008C42FA">
        <w:rPr>
          <w:rFonts w:ascii="Arial Narrow" w:hAnsi="Arial Narrow"/>
          <w:sz w:val="24"/>
          <w:szCs w:val="24"/>
          <w:u w:val="single"/>
          <w:lang w:val="ro-RO"/>
        </w:rPr>
        <w:t>Suprastructura:</w:t>
      </w:r>
    </w:p>
    <w:p w:rsidR="009F6DE7" w:rsidRPr="008C42FA" w:rsidRDefault="009F6DE7" w:rsidP="003F67B3">
      <w:pPr>
        <w:numPr>
          <w:ilvl w:val="0"/>
          <w:numId w:val="27"/>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zidarie portanta cu elemente de confinare din beton armat, verticale (stalpisori) orizontale (centuri si grinzi);</w:t>
      </w:r>
    </w:p>
    <w:p w:rsidR="009F6DE7" w:rsidRPr="008C42FA" w:rsidRDefault="009F6DE7" w:rsidP="003F67B3">
      <w:pPr>
        <w:numPr>
          <w:ilvl w:val="0"/>
          <w:numId w:val="27"/>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sarpanta din lemn ecarisat de rasinoase ce reazema pe ziduri;</w:t>
      </w:r>
    </w:p>
    <w:p w:rsidR="009F6DE7" w:rsidRPr="008C42FA" w:rsidRDefault="009F6DE7" w:rsidP="009F6DE7">
      <w:pPr>
        <w:shd w:val="clear" w:color="auto" w:fill="FFFFFF"/>
        <w:spacing w:line="276" w:lineRule="auto"/>
        <w:ind w:firstLine="708"/>
        <w:jc w:val="both"/>
        <w:rPr>
          <w:rFonts w:ascii="Arial Narrow" w:hAnsi="Arial Narrow"/>
          <w:sz w:val="24"/>
          <w:szCs w:val="24"/>
          <w:u w:val="single"/>
          <w:lang w:val="ro-RO"/>
        </w:rPr>
      </w:pPr>
      <w:r w:rsidRPr="008C42FA">
        <w:rPr>
          <w:rFonts w:ascii="Arial Narrow" w:hAnsi="Arial Narrow"/>
          <w:sz w:val="24"/>
          <w:szCs w:val="24"/>
          <w:u w:val="single"/>
          <w:lang w:val="ro-RO"/>
        </w:rPr>
        <w:t>Finisaje interioare:</w:t>
      </w:r>
    </w:p>
    <w:p w:rsidR="009F6DE7" w:rsidRPr="008C42FA" w:rsidRDefault="009F6DE7" w:rsidP="003F67B3">
      <w:pPr>
        <w:numPr>
          <w:ilvl w:val="0"/>
          <w:numId w:val="28"/>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pardoseli reci din gresie;</w:t>
      </w:r>
    </w:p>
    <w:p w:rsidR="009F6DE7" w:rsidRPr="008C42FA" w:rsidRDefault="009F6DE7" w:rsidP="003F67B3">
      <w:pPr>
        <w:numPr>
          <w:ilvl w:val="0"/>
          <w:numId w:val="28"/>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placari ceramice in grupul sanitar;</w:t>
      </w:r>
    </w:p>
    <w:p w:rsidR="009F6DE7" w:rsidRPr="008C42FA" w:rsidRDefault="009F6DE7" w:rsidP="003F67B3">
      <w:pPr>
        <w:numPr>
          <w:ilvl w:val="0"/>
          <w:numId w:val="28"/>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vopsitorii cu var lavabil;</w:t>
      </w:r>
    </w:p>
    <w:p w:rsidR="009F6DE7" w:rsidRPr="008C42FA" w:rsidRDefault="009F6DE7" w:rsidP="003F67B3">
      <w:pPr>
        <w:numPr>
          <w:ilvl w:val="0"/>
          <w:numId w:val="28"/>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tamplarie din profile PVC cu geam termopan;</w:t>
      </w:r>
    </w:p>
    <w:p w:rsidR="009F6DE7" w:rsidRPr="008C42FA" w:rsidRDefault="009F6DE7" w:rsidP="009F6DE7">
      <w:pPr>
        <w:shd w:val="clear" w:color="auto" w:fill="FFFFFF"/>
        <w:spacing w:line="276" w:lineRule="auto"/>
        <w:ind w:firstLine="708"/>
        <w:jc w:val="both"/>
        <w:rPr>
          <w:rFonts w:ascii="Arial Narrow" w:hAnsi="Arial Narrow"/>
          <w:sz w:val="24"/>
          <w:szCs w:val="24"/>
          <w:u w:val="single"/>
          <w:lang w:val="ro-RO"/>
        </w:rPr>
      </w:pPr>
      <w:r w:rsidRPr="008C42FA">
        <w:rPr>
          <w:rFonts w:ascii="Arial Narrow" w:hAnsi="Arial Narrow"/>
          <w:sz w:val="24"/>
          <w:szCs w:val="24"/>
          <w:u w:val="single"/>
          <w:lang w:val="ro-RO"/>
        </w:rPr>
        <w:t>Finisaje exterioare:</w:t>
      </w:r>
    </w:p>
    <w:p w:rsidR="009F6DE7" w:rsidRPr="008C42FA" w:rsidRDefault="009F6DE7" w:rsidP="003F67B3">
      <w:pPr>
        <w:numPr>
          <w:ilvl w:val="0"/>
          <w:numId w:val="29"/>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caramida aparenta (asimilat);</w:t>
      </w:r>
    </w:p>
    <w:p w:rsidR="009F6DE7" w:rsidRPr="008C42FA" w:rsidRDefault="009F6DE7" w:rsidP="003F67B3">
      <w:pPr>
        <w:numPr>
          <w:ilvl w:val="0"/>
          <w:numId w:val="29"/>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tamplarie din profile PVC cu geam termopan;</w:t>
      </w:r>
    </w:p>
    <w:p w:rsidR="009F6DE7" w:rsidRPr="008C42FA" w:rsidRDefault="009F6DE7" w:rsidP="003F67B3">
      <w:pPr>
        <w:numPr>
          <w:ilvl w:val="0"/>
          <w:numId w:val="29"/>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trepte din beton armat;</w:t>
      </w:r>
    </w:p>
    <w:p w:rsidR="009F6DE7" w:rsidRPr="008C42FA" w:rsidRDefault="009F6DE7" w:rsidP="003F67B3">
      <w:pPr>
        <w:numPr>
          <w:ilvl w:val="0"/>
          <w:numId w:val="29"/>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invelitoare din tabla ondulata;</w:t>
      </w:r>
    </w:p>
    <w:p w:rsidR="009F6DE7" w:rsidRPr="008C42FA" w:rsidRDefault="009F6DE7" w:rsidP="009F6DE7">
      <w:pPr>
        <w:shd w:val="clear" w:color="auto" w:fill="FFFFFF"/>
        <w:spacing w:line="276" w:lineRule="auto"/>
        <w:ind w:firstLine="708"/>
        <w:jc w:val="both"/>
        <w:rPr>
          <w:rFonts w:ascii="Arial Narrow" w:hAnsi="Arial Narrow"/>
          <w:sz w:val="24"/>
          <w:szCs w:val="24"/>
          <w:lang w:val="ro-RO"/>
        </w:rPr>
      </w:pPr>
      <w:r w:rsidRPr="008C42FA">
        <w:rPr>
          <w:rFonts w:ascii="Arial Narrow" w:hAnsi="Arial Narrow"/>
          <w:sz w:val="24"/>
          <w:szCs w:val="24"/>
          <w:lang w:val="ro-RO"/>
        </w:rPr>
        <w:t>Constructia se incadreaza intr-o forma dreptunghiulara cu lungimea de 10,60 m şi latimea de 10,30 m.</w:t>
      </w:r>
    </w:p>
    <w:p w:rsidR="009F6DE7" w:rsidRPr="008C42FA" w:rsidRDefault="009F6DE7" w:rsidP="009F6DE7">
      <w:pPr>
        <w:pStyle w:val="ListParagraph"/>
        <w:shd w:val="clear" w:color="auto" w:fill="FFFFFF"/>
        <w:spacing w:line="276" w:lineRule="auto"/>
        <w:ind w:left="0" w:firstLine="851"/>
        <w:jc w:val="both"/>
        <w:rPr>
          <w:rFonts w:ascii="Arial Narrow" w:hAnsi="Arial Narrow"/>
          <w:iCs/>
          <w:sz w:val="24"/>
          <w:szCs w:val="24"/>
          <w:lang w:val="ro-RO"/>
        </w:rPr>
      </w:pPr>
      <w:r w:rsidRPr="008C42FA">
        <w:rPr>
          <w:rFonts w:ascii="Arial Narrow" w:hAnsi="Arial Narrow"/>
          <w:iCs/>
          <w:sz w:val="24"/>
          <w:szCs w:val="24"/>
          <w:u w:val="single"/>
          <w:lang w:val="ro-RO"/>
        </w:rPr>
        <w:t>Indicatori tehnici</w:t>
      </w:r>
      <w:r w:rsidRPr="008C42FA">
        <w:rPr>
          <w:rFonts w:ascii="Arial Narrow" w:hAnsi="Arial Narrow"/>
          <w:iCs/>
          <w:sz w:val="24"/>
          <w:szCs w:val="24"/>
          <w:lang w:val="ro-RO"/>
        </w:rPr>
        <w:t>:</w:t>
      </w:r>
    </w:p>
    <w:p w:rsidR="009F6DE7" w:rsidRPr="008C42FA" w:rsidRDefault="009F6DE7" w:rsidP="003F67B3">
      <w:pPr>
        <w:pStyle w:val="ListParagraph"/>
        <w:numPr>
          <w:ilvl w:val="0"/>
          <w:numId w:val="25"/>
        </w:numPr>
        <w:shd w:val="clear" w:color="auto" w:fill="FFFFFF"/>
        <w:suppressAutoHyphens w:val="0"/>
        <w:spacing w:line="276" w:lineRule="auto"/>
        <w:jc w:val="both"/>
        <w:rPr>
          <w:rFonts w:ascii="Arial Narrow" w:hAnsi="Arial Narrow"/>
          <w:b/>
          <w:i/>
          <w:iCs/>
          <w:sz w:val="24"/>
          <w:szCs w:val="24"/>
          <w:lang w:val="ro-RO"/>
        </w:rPr>
      </w:pPr>
      <w:r w:rsidRPr="008C42FA">
        <w:rPr>
          <w:rFonts w:ascii="Arial Narrow" w:hAnsi="Arial Narrow"/>
          <w:b/>
          <w:i/>
          <w:iCs/>
          <w:sz w:val="24"/>
          <w:szCs w:val="24"/>
          <w:lang w:val="ro-RO"/>
        </w:rPr>
        <w:t>regim de înălţime – parter;</w:t>
      </w:r>
    </w:p>
    <w:p w:rsidR="009F6DE7" w:rsidRPr="008C42FA" w:rsidRDefault="009F6DE7" w:rsidP="003F67B3">
      <w:pPr>
        <w:pStyle w:val="ListParagraph"/>
        <w:numPr>
          <w:ilvl w:val="0"/>
          <w:numId w:val="25"/>
        </w:numPr>
        <w:shd w:val="clear" w:color="auto" w:fill="FFFFFF"/>
        <w:suppressAutoHyphens w:val="0"/>
        <w:spacing w:line="276" w:lineRule="auto"/>
        <w:jc w:val="both"/>
        <w:rPr>
          <w:rFonts w:ascii="Arial Narrow" w:hAnsi="Arial Narrow"/>
          <w:iCs/>
          <w:sz w:val="24"/>
          <w:szCs w:val="24"/>
          <w:lang w:val="ro-RO"/>
        </w:rPr>
      </w:pPr>
      <w:r w:rsidRPr="008C42FA">
        <w:rPr>
          <w:rFonts w:ascii="Arial Narrow" w:hAnsi="Arial Narrow"/>
          <w:iCs/>
          <w:sz w:val="24"/>
          <w:szCs w:val="24"/>
          <w:lang w:val="ro-RO"/>
        </w:rPr>
        <w:t>aria  construita = 136,50mp;</w:t>
      </w:r>
    </w:p>
    <w:p w:rsidR="009F6DE7" w:rsidRPr="008C42FA" w:rsidRDefault="009F6DE7" w:rsidP="003F67B3">
      <w:pPr>
        <w:pStyle w:val="ListParagraph"/>
        <w:numPr>
          <w:ilvl w:val="0"/>
          <w:numId w:val="25"/>
        </w:numPr>
        <w:shd w:val="clear" w:color="auto" w:fill="FFFFFF"/>
        <w:suppressAutoHyphens w:val="0"/>
        <w:spacing w:line="276" w:lineRule="auto"/>
        <w:jc w:val="both"/>
        <w:rPr>
          <w:rFonts w:ascii="Arial Narrow" w:hAnsi="Arial Narrow"/>
          <w:iCs/>
          <w:sz w:val="24"/>
          <w:szCs w:val="24"/>
          <w:lang w:val="ro-RO"/>
        </w:rPr>
      </w:pPr>
      <w:r w:rsidRPr="008C42FA">
        <w:rPr>
          <w:rFonts w:ascii="Arial Narrow" w:hAnsi="Arial Narrow"/>
          <w:iCs/>
          <w:sz w:val="24"/>
          <w:szCs w:val="24"/>
          <w:lang w:val="ro-RO"/>
        </w:rPr>
        <w:t>aria desfasurata = 136,50mp;</w:t>
      </w:r>
    </w:p>
    <w:p w:rsidR="009F6DE7" w:rsidRPr="008C42FA" w:rsidRDefault="009F6DE7" w:rsidP="003F67B3">
      <w:pPr>
        <w:pStyle w:val="ListParagraph"/>
        <w:numPr>
          <w:ilvl w:val="0"/>
          <w:numId w:val="25"/>
        </w:numPr>
        <w:shd w:val="clear" w:color="auto" w:fill="FFFFFF"/>
        <w:suppressAutoHyphens w:val="0"/>
        <w:spacing w:line="276" w:lineRule="auto"/>
        <w:jc w:val="both"/>
        <w:rPr>
          <w:rFonts w:ascii="Arial Narrow" w:hAnsi="Arial Narrow"/>
          <w:iCs/>
          <w:sz w:val="24"/>
          <w:szCs w:val="24"/>
          <w:lang w:val="ro-RO"/>
        </w:rPr>
      </w:pPr>
      <w:r w:rsidRPr="008C42FA">
        <w:rPr>
          <w:rFonts w:ascii="Arial Narrow" w:hAnsi="Arial Narrow"/>
          <w:iCs/>
          <w:sz w:val="24"/>
          <w:szCs w:val="24"/>
          <w:lang w:val="ro-RO"/>
        </w:rPr>
        <w:t>suprafata utila = 111,50mp</w:t>
      </w:r>
    </w:p>
    <w:p w:rsidR="009F6DE7" w:rsidRPr="008C42FA" w:rsidRDefault="009F6DE7" w:rsidP="003F67B3">
      <w:pPr>
        <w:pStyle w:val="ListParagraph"/>
        <w:numPr>
          <w:ilvl w:val="0"/>
          <w:numId w:val="25"/>
        </w:numPr>
        <w:shd w:val="clear" w:color="auto" w:fill="FFFFFF"/>
        <w:suppressAutoHyphens w:val="0"/>
        <w:spacing w:line="276" w:lineRule="auto"/>
        <w:jc w:val="both"/>
        <w:rPr>
          <w:rFonts w:ascii="Arial Narrow" w:hAnsi="Arial Narrow"/>
          <w:iCs/>
          <w:sz w:val="24"/>
          <w:szCs w:val="24"/>
          <w:lang w:val="ro-RO"/>
        </w:rPr>
      </w:pPr>
      <w:r w:rsidRPr="008C42FA">
        <w:rPr>
          <w:rFonts w:ascii="Arial Narrow" w:hAnsi="Arial Narrow"/>
          <w:iCs/>
          <w:sz w:val="24"/>
          <w:szCs w:val="24"/>
          <w:lang w:val="ro-RO"/>
        </w:rPr>
        <w:t>înălţimea la streaşină = +2.75 m;</w:t>
      </w:r>
    </w:p>
    <w:p w:rsidR="009F6DE7" w:rsidRPr="00FF2073" w:rsidRDefault="009F6DE7" w:rsidP="003F67B3">
      <w:pPr>
        <w:pStyle w:val="ListParagraph"/>
        <w:numPr>
          <w:ilvl w:val="0"/>
          <w:numId w:val="25"/>
        </w:numPr>
        <w:shd w:val="clear" w:color="auto" w:fill="FFFFFF"/>
        <w:suppressAutoHyphens w:val="0"/>
        <w:spacing w:line="276" w:lineRule="auto"/>
        <w:jc w:val="both"/>
        <w:rPr>
          <w:rFonts w:ascii="Arial Narrow" w:hAnsi="Arial Narrow"/>
          <w:iCs/>
          <w:sz w:val="24"/>
          <w:szCs w:val="24"/>
          <w:lang w:val="ro-RO"/>
        </w:rPr>
      </w:pPr>
      <w:r w:rsidRPr="008C42FA">
        <w:rPr>
          <w:rFonts w:ascii="Arial Narrow" w:hAnsi="Arial Narrow"/>
          <w:iCs/>
          <w:sz w:val="24"/>
          <w:szCs w:val="24"/>
          <w:lang w:val="ro-RO"/>
        </w:rPr>
        <w:t>înălţimea la coamă = +4,15 m;</w:t>
      </w:r>
    </w:p>
    <w:p w:rsidR="009F6DE7" w:rsidRPr="008C42FA" w:rsidRDefault="009F6DE7" w:rsidP="009F6DE7">
      <w:pPr>
        <w:spacing w:line="276" w:lineRule="auto"/>
        <w:ind w:firstLine="708"/>
        <w:jc w:val="both"/>
        <w:rPr>
          <w:rFonts w:ascii="Arial Narrow" w:hAnsi="Arial Narrow"/>
          <w:sz w:val="24"/>
          <w:szCs w:val="24"/>
          <w:u w:val="single"/>
          <w:lang w:val="ro-RO"/>
        </w:rPr>
      </w:pPr>
      <w:r w:rsidRPr="008C42FA">
        <w:rPr>
          <w:rFonts w:ascii="Arial Narrow" w:hAnsi="Arial Narrow"/>
          <w:sz w:val="24"/>
          <w:szCs w:val="24"/>
          <w:u w:val="single"/>
          <w:lang w:val="ro-RO"/>
        </w:rPr>
        <w:t>Rezolvarea funcţională a clădirii</w:t>
      </w:r>
    </w:p>
    <w:p w:rsidR="009F6DE7" w:rsidRPr="008C42FA" w:rsidRDefault="009F6DE7" w:rsidP="009F6DE7">
      <w:pPr>
        <w:spacing w:line="276" w:lineRule="auto"/>
        <w:ind w:firstLine="708"/>
        <w:jc w:val="both"/>
        <w:rPr>
          <w:rFonts w:ascii="Arial Narrow" w:hAnsi="Arial Narrow"/>
          <w:sz w:val="24"/>
          <w:szCs w:val="24"/>
          <w:u w:val="single"/>
          <w:lang w:val="ro-RO"/>
        </w:rPr>
      </w:pPr>
      <w:r w:rsidRPr="008C42FA">
        <w:rPr>
          <w:rFonts w:ascii="Arial Narrow" w:hAnsi="Arial Narrow"/>
          <w:sz w:val="24"/>
          <w:szCs w:val="24"/>
          <w:u w:val="single"/>
          <w:lang w:val="ro-RO"/>
        </w:rPr>
        <w:t xml:space="preserve">Parter: </w:t>
      </w:r>
    </w:p>
    <w:p w:rsidR="009F6DE7" w:rsidRPr="008C42FA" w:rsidRDefault="009F6DE7" w:rsidP="009F6DE7">
      <w:pPr>
        <w:spacing w:line="276" w:lineRule="auto"/>
        <w:ind w:left="708" w:firstLine="708"/>
        <w:jc w:val="both"/>
        <w:rPr>
          <w:rFonts w:ascii="Arial Narrow" w:hAnsi="Arial Narrow"/>
          <w:sz w:val="24"/>
          <w:szCs w:val="24"/>
          <w:lang w:val="ro-RO"/>
        </w:rPr>
      </w:pPr>
      <w:r w:rsidRPr="008C42FA">
        <w:rPr>
          <w:rFonts w:ascii="Arial Narrow" w:hAnsi="Arial Narrow"/>
          <w:sz w:val="24"/>
          <w:szCs w:val="24"/>
          <w:lang w:val="ro-RO"/>
        </w:rPr>
        <w:t>Sala mese                                                        24,40mp;</w:t>
      </w:r>
    </w:p>
    <w:p w:rsidR="009F6DE7" w:rsidRPr="008C42FA" w:rsidRDefault="009F6DE7" w:rsidP="009F6DE7">
      <w:pPr>
        <w:spacing w:line="276" w:lineRule="auto"/>
        <w:ind w:left="708" w:firstLine="708"/>
        <w:jc w:val="both"/>
        <w:rPr>
          <w:rFonts w:ascii="Arial Narrow" w:hAnsi="Arial Narrow"/>
          <w:sz w:val="24"/>
          <w:szCs w:val="24"/>
          <w:highlight w:val="yellow"/>
          <w:lang w:val="ro-RO"/>
        </w:rPr>
      </w:pPr>
      <w:r w:rsidRPr="008C42FA">
        <w:rPr>
          <w:rFonts w:ascii="Arial Narrow" w:hAnsi="Arial Narrow"/>
          <w:sz w:val="24"/>
          <w:szCs w:val="24"/>
          <w:lang w:val="ro-RO"/>
        </w:rPr>
        <w:t xml:space="preserve">Vestiar haine strada barbati+femei                  </w:t>
      </w:r>
      <w:r w:rsidR="00B70C21">
        <w:rPr>
          <w:rFonts w:ascii="Arial Narrow" w:hAnsi="Arial Narrow"/>
          <w:sz w:val="24"/>
          <w:szCs w:val="24"/>
          <w:lang w:val="ro-RO"/>
        </w:rPr>
        <w:tab/>
      </w:r>
      <w:r w:rsidRPr="008C42FA">
        <w:rPr>
          <w:rFonts w:ascii="Arial Narrow" w:hAnsi="Arial Narrow"/>
          <w:sz w:val="24"/>
          <w:szCs w:val="24"/>
          <w:lang w:val="ro-RO"/>
        </w:rPr>
        <w:t>14,45mp;</w:t>
      </w:r>
    </w:p>
    <w:p w:rsidR="009F6DE7" w:rsidRPr="008C42FA" w:rsidRDefault="009F6DE7" w:rsidP="009F6DE7">
      <w:pPr>
        <w:spacing w:line="276" w:lineRule="auto"/>
        <w:ind w:left="708" w:firstLine="708"/>
        <w:jc w:val="both"/>
        <w:rPr>
          <w:rFonts w:ascii="Arial Narrow" w:hAnsi="Arial Narrow"/>
          <w:sz w:val="24"/>
          <w:szCs w:val="24"/>
          <w:lang w:val="ro-RO"/>
        </w:rPr>
      </w:pPr>
      <w:r w:rsidRPr="008C42FA">
        <w:rPr>
          <w:rFonts w:ascii="Arial Narrow" w:hAnsi="Arial Narrow"/>
          <w:sz w:val="24"/>
          <w:szCs w:val="24"/>
          <w:lang w:val="ro-RO"/>
        </w:rPr>
        <w:t xml:space="preserve">Medic veterinar                                                10.00mp;             </w:t>
      </w:r>
    </w:p>
    <w:p w:rsidR="009F6DE7" w:rsidRPr="008C42FA" w:rsidRDefault="009F6DE7" w:rsidP="009F6DE7">
      <w:pPr>
        <w:spacing w:line="276" w:lineRule="auto"/>
        <w:ind w:left="708" w:firstLine="708"/>
        <w:jc w:val="both"/>
        <w:rPr>
          <w:rFonts w:ascii="Arial Narrow" w:hAnsi="Arial Narrow"/>
          <w:sz w:val="24"/>
          <w:szCs w:val="24"/>
          <w:lang w:val="ro-RO"/>
        </w:rPr>
      </w:pPr>
      <w:r w:rsidRPr="008C42FA">
        <w:rPr>
          <w:rFonts w:ascii="Arial Narrow" w:hAnsi="Arial Narrow"/>
          <w:sz w:val="24"/>
          <w:szCs w:val="24"/>
          <w:lang w:val="ro-RO"/>
        </w:rPr>
        <w:t>Dep. Med.                                                          1.20mp;</w:t>
      </w:r>
    </w:p>
    <w:p w:rsidR="009F6DE7" w:rsidRPr="008C42FA" w:rsidRDefault="009F6DE7" w:rsidP="009F6DE7">
      <w:pPr>
        <w:spacing w:line="276" w:lineRule="auto"/>
        <w:ind w:left="708" w:firstLine="708"/>
        <w:jc w:val="both"/>
        <w:rPr>
          <w:rFonts w:ascii="Arial Narrow" w:hAnsi="Arial Narrow"/>
          <w:sz w:val="24"/>
          <w:szCs w:val="24"/>
          <w:highlight w:val="yellow"/>
          <w:lang w:val="ro-RO"/>
        </w:rPr>
      </w:pPr>
      <w:r w:rsidRPr="008C42FA">
        <w:rPr>
          <w:rFonts w:ascii="Arial Narrow" w:hAnsi="Arial Narrow"/>
          <w:sz w:val="24"/>
          <w:szCs w:val="24"/>
          <w:lang w:val="ro-RO"/>
        </w:rPr>
        <w:t>Camera gestatie                                                10,80mp;</w:t>
      </w:r>
    </w:p>
    <w:p w:rsidR="009F6DE7" w:rsidRPr="008C42FA" w:rsidRDefault="009F6DE7" w:rsidP="009F6DE7">
      <w:pPr>
        <w:spacing w:line="276" w:lineRule="auto"/>
        <w:ind w:left="708" w:firstLine="708"/>
        <w:jc w:val="both"/>
        <w:rPr>
          <w:rFonts w:ascii="Arial Narrow" w:hAnsi="Arial Narrow"/>
          <w:sz w:val="24"/>
          <w:szCs w:val="24"/>
          <w:lang w:val="ro-RO"/>
        </w:rPr>
      </w:pPr>
      <w:r w:rsidRPr="008C42FA">
        <w:rPr>
          <w:rFonts w:ascii="Arial Narrow" w:hAnsi="Arial Narrow"/>
          <w:sz w:val="24"/>
          <w:szCs w:val="24"/>
          <w:lang w:val="ro-RO"/>
        </w:rPr>
        <w:t xml:space="preserve">Hol                                                                   </w:t>
      </w:r>
      <w:r w:rsidR="00B70C21">
        <w:rPr>
          <w:rFonts w:ascii="Arial Narrow" w:hAnsi="Arial Narrow"/>
          <w:sz w:val="24"/>
          <w:szCs w:val="24"/>
          <w:lang w:val="ro-RO"/>
        </w:rPr>
        <w:tab/>
      </w:r>
      <w:r w:rsidRPr="008C42FA">
        <w:rPr>
          <w:rFonts w:ascii="Arial Narrow" w:hAnsi="Arial Narrow"/>
          <w:sz w:val="24"/>
          <w:szCs w:val="24"/>
          <w:lang w:val="ro-RO"/>
        </w:rPr>
        <w:t>22,50mp;</w:t>
      </w:r>
    </w:p>
    <w:p w:rsidR="009F6DE7" w:rsidRPr="008C42FA" w:rsidRDefault="009F6DE7" w:rsidP="009F6DE7">
      <w:pPr>
        <w:spacing w:line="276" w:lineRule="auto"/>
        <w:ind w:left="708" w:firstLine="708"/>
        <w:jc w:val="both"/>
        <w:rPr>
          <w:rFonts w:ascii="Arial Narrow" w:hAnsi="Arial Narrow"/>
          <w:sz w:val="24"/>
          <w:szCs w:val="24"/>
          <w:lang w:val="ro-RO"/>
        </w:rPr>
      </w:pPr>
      <w:r w:rsidRPr="008C42FA">
        <w:rPr>
          <w:rFonts w:ascii="Arial Narrow" w:hAnsi="Arial Narrow"/>
          <w:sz w:val="24"/>
          <w:szCs w:val="24"/>
          <w:lang w:val="ro-RO"/>
        </w:rPr>
        <w:t>Vestiar, dusuri, g.s. barbati+femei</w:t>
      </w:r>
      <w:r w:rsidRPr="008C42FA">
        <w:rPr>
          <w:rFonts w:ascii="Arial Narrow" w:hAnsi="Arial Narrow"/>
          <w:sz w:val="24"/>
          <w:szCs w:val="24"/>
          <w:lang w:val="ro-RO"/>
        </w:rPr>
        <w:tab/>
      </w:r>
      <w:r w:rsidRPr="008C42FA">
        <w:rPr>
          <w:rFonts w:ascii="Arial Narrow" w:hAnsi="Arial Narrow"/>
          <w:sz w:val="24"/>
          <w:szCs w:val="24"/>
          <w:lang w:val="ro-RO"/>
        </w:rPr>
        <w:tab/>
        <w:t xml:space="preserve"> 28,15mp</w:t>
      </w:r>
    </w:p>
    <w:p w:rsidR="009F6DE7" w:rsidRPr="008C42FA" w:rsidRDefault="009F6DE7" w:rsidP="009F6DE7">
      <w:pPr>
        <w:pStyle w:val="ListParagraph"/>
        <w:shd w:val="clear" w:color="auto" w:fill="FFFFFF"/>
        <w:spacing w:line="276" w:lineRule="auto"/>
        <w:ind w:left="0" w:firstLine="708"/>
        <w:jc w:val="both"/>
        <w:rPr>
          <w:rFonts w:ascii="Arial Narrow" w:hAnsi="Arial Narrow"/>
          <w:iCs/>
          <w:sz w:val="24"/>
          <w:szCs w:val="24"/>
          <w:lang w:val="ro-RO"/>
        </w:rPr>
      </w:pPr>
      <w:r w:rsidRPr="008C42FA">
        <w:rPr>
          <w:rFonts w:ascii="Arial Narrow" w:hAnsi="Arial Narrow"/>
          <w:sz w:val="24"/>
          <w:szCs w:val="24"/>
          <w:lang w:val="ro-RO"/>
        </w:rPr>
        <w:tab/>
      </w:r>
      <w:r w:rsidRPr="008C42FA">
        <w:rPr>
          <w:rFonts w:ascii="Arial Narrow" w:hAnsi="Arial Narrow"/>
          <w:iCs/>
          <w:sz w:val="24"/>
          <w:szCs w:val="24"/>
          <w:lang w:val="ro-RO"/>
        </w:rPr>
        <w:t>In interior vor fi montate si o serie de utilaje tehnologice si functionale cu montaj, dupa cum urmeaza:</w:t>
      </w:r>
    </w:p>
    <w:p w:rsidR="009F6DE7" w:rsidRPr="008C42FA" w:rsidRDefault="009F6DE7" w:rsidP="009F6DE7">
      <w:pPr>
        <w:spacing w:line="276" w:lineRule="auto"/>
        <w:ind w:firstLine="708"/>
        <w:jc w:val="both"/>
        <w:rPr>
          <w:rFonts w:ascii="Arial Narrow" w:hAnsi="Arial Narrow"/>
          <w:b/>
          <w:i/>
          <w:sz w:val="24"/>
          <w:szCs w:val="24"/>
          <w:lang w:val="ro-RO"/>
        </w:rPr>
      </w:pPr>
      <w:r w:rsidRPr="008C42FA">
        <w:rPr>
          <w:rFonts w:ascii="Arial Narrow" w:hAnsi="Arial Narrow"/>
          <w:b/>
          <w:i/>
          <w:sz w:val="24"/>
          <w:szCs w:val="24"/>
          <w:lang w:val="ro-RO"/>
        </w:rPr>
        <w:t xml:space="preserve">Centrala termica - </w:t>
      </w:r>
      <w:r w:rsidRPr="008C42FA">
        <w:rPr>
          <w:rFonts w:ascii="Arial Narrow" w:hAnsi="Arial Narrow"/>
          <w:sz w:val="24"/>
          <w:szCs w:val="24"/>
          <w:lang w:val="ro-RO"/>
        </w:rPr>
        <w:t>pentru a se asigura necesarul termic in unitate, s-a avut in vedere achizitionarea unei centrale termice cu o capacitate suficienta, determinata de volumul spatiilor supuse incalzirii.</w:t>
      </w:r>
    </w:p>
    <w:p w:rsidR="009F6DE7" w:rsidRPr="008C42FA" w:rsidRDefault="009F6DE7" w:rsidP="009F6DE7">
      <w:pPr>
        <w:spacing w:line="276" w:lineRule="auto"/>
        <w:ind w:firstLine="708"/>
        <w:jc w:val="both"/>
        <w:rPr>
          <w:rFonts w:ascii="Arial Narrow" w:hAnsi="Arial Narrow"/>
          <w:sz w:val="24"/>
          <w:szCs w:val="24"/>
          <w:lang w:val="ro-RO"/>
        </w:rPr>
      </w:pPr>
      <w:r w:rsidRPr="008C42FA">
        <w:rPr>
          <w:rFonts w:ascii="Arial Narrow" w:hAnsi="Arial Narrow"/>
          <w:sz w:val="24"/>
          <w:szCs w:val="24"/>
          <w:lang w:val="ro-RO"/>
        </w:rPr>
        <w:t>La stabilirea tipului de centrala s-a tinut cont si de zona in care ne aflam, respectiv localitatea Mangalia, in acest sens s-a optat pentru o centrala electrica.</w:t>
      </w:r>
    </w:p>
    <w:p w:rsidR="009F6DE7" w:rsidRPr="008C42FA" w:rsidRDefault="009F6DE7" w:rsidP="009F6DE7">
      <w:pPr>
        <w:spacing w:line="276" w:lineRule="auto"/>
        <w:ind w:firstLine="708"/>
        <w:jc w:val="both"/>
        <w:rPr>
          <w:rFonts w:ascii="Arial Narrow" w:hAnsi="Arial Narrow"/>
          <w:sz w:val="24"/>
          <w:szCs w:val="24"/>
          <w:lang w:val="ro-RO"/>
        </w:rPr>
      </w:pPr>
      <w:r w:rsidRPr="008C42FA">
        <w:rPr>
          <w:rFonts w:ascii="Arial Narrow" w:hAnsi="Arial Narrow"/>
          <w:sz w:val="24"/>
          <w:szCs w:val="24"/>
          <w:lang w:val="ro-RO"/>
        </w:rPr>
        <w:t>Caracteristicile tehnice necesare:</w:t>
      </w:r>
    </w:p>
    <w:p w:rsidR="009F6DE7" w:rsidRPr="008C42FA" w:rsidRDefault="009F6DE7" w:rsidP="003F67B3">
      <w:pPr>
        <w:numPr>
          <w:ilvl w:val="0"/>
          <w:numId w:val="30"/>
        </w:numPr>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lastRenderedPageBreak/>
        <w:t>va functiona cu energie electrica;</w:t>
      </w:r>
    </w:p>
    <w:p w:rsidR="009F6DE7" w:rsidRPr="008C42FA" w:rsidRDefault="009F6DE7" w:rsidP="003F67B3">
      <w:pPr>
        <w:numPr>
          <w:ilvl w:val="0"/>
          <w:numId w:val="30"/>
        </w:numPr>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t>pompa de circulatie;</w:t>
      </w:r>
    </w:p>
    <w:p w:rsidR="009F6DE7" w:rsidRPr="008C42FA" w:rsidRDefault="009F6DE7" w:rsidP="003F67B3">
      <w:pPr>
        <w:pStyle w:val="ListParagraph"/>
        <w:numPr>
          <w:ilvl w:val="0"/>
          <w:numId w:val="22"/>
        </w:numPr>
        <w:shd w:val="clear" w:color="auto" w:fill="FFFFFF"/>
        <w:suppressAutoHyphens w:val="0"/>
        <w:spacing w:line="276" w:lineRule="auto"/>
        <w:jc w:val="both"/>
        <w:rPr>
          <w:rStyle w:val="tpa1"/>
          <w:rFonts w:ascii="Arial Narrow" w:eastAsia="Calibri" w:hAnsi="Arial Narrow"/>
          <w:b/>
          <w:i/>
          <w:sz w:val="24"/>
          <w:szCs w:val="24"/>
          <w:u w:val="single"/>
          <w:lang w:val="ro-RO"/>
        </w:rPr>
      </w:pPr>
      <w:r w:rsidRPr="008C42FA">
        <w:rPr>
          <w:rFonts w:ascii="Arial Narrow" w:eastAsia="Calibri" w:hAnsi="Arial Narrow"/>
          <w:b/>
          <w:i/>
          <w:sz w:val="24"/>
          <w:szCs w:val="24"/>
          <w:u w:val="single"/>
          <w:lang w:val="ro-RO"/>
        </w:rPr>
        <w:t xml:space="preserve">Obiectul 4: </w:t>
      </w:r>
      <w:r w:rsidRPr="008C42FA">
        <w:rPr>
          <w:rStyle w:val="tpa1"/>
          <w:rFonts w:ascii="Arial Narrow" w:hAnsi="Arial Narrow"/>
          <w:b/>
          <w:i/>
          <w:sz w:val="24"/>
          <w:szCs w:val="24"/>
          <w:u w:val="single"/>
          <w:lang w:val="ro-RO"/>
        </w:rPr>
        <w:t>Anexa;</w:t>
      </w:r>
    </w:p>
    <w:p w:rsidR="009F6DE7" w:rsidRPr="008C42FA" w:rsidRDefault="009F6DE7" w:rsidP="009F6DE7">
      <w:pPr>
        <w:shd w:val="clear" w:color="auto" w:fill="FFFFFF"/>
        <w:spacing w:line="276" w:lineRule="auto"/>
        <w:ind w:firstLine="708"/>
        <w:jc w:val="both"/>
        <w:rPr>
          <w:rFonts w:ascii="Arial Narrow" w:hAnsi="Arial Narrow"/>
          <w:sz w:val="24"/>
          <w:szCs w:val="24"/>
          <w:u w:val="single"/>
          <w:lang w:val="ro-RO"/>
        </w:rPr>
      </w:pPr>
      <w:r w:rsidRPr="008C42FA">
        <w:rPr>
          <w:rFonts w:ascii="Arial Narrow" w:hAnsi="Arial Narrow"/>
          <w:sz w:val="24"/>
          <w:szCs w:val="24"/>
          <w:u w:val="single"/>
          <w:lang w:val="ro-RO"/>
        </w:rPr>
        <w:t>Infrastructura:</w:t>
      </w:r>
    </w:p>
    <w:p w:rsidR="009F6DE7" w:rsidRPr="008C42FA" w:rsidRDefault="009F6DE7" w:rsidP="003F67B3">
      <w:pPr>
        <w:numPr>
          <w:ilvl w:val="0"/>
          <w:numId w:val="26"/>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fundatii continue din beton armat;</w:t>
      </w:r>
    </w:p>
    <w:p w:rsidR="009F6DE7" w:rsidRPr="008C42FA" w:rsidRDefault="009F6DE7" w:rsidP="003F67B3">
      <w:pPr>
        <w:numPr>
          <w:ilvl w:val="0"/>
          <w:numId w:val="26"/>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placa de pardoseala din beton armat cu plase sudate;</w:t>
      </w:r>
    </w:p>
    <w:p w:rsidR="009F6DE7" w:rsidRPr="008C42FA" w:rsidRDefault="009F6DE7" w:rsidP="009F6DE7">
      <w:pPr>
        <w:shd w:val="clear" w:color="auto" w:fill="FFFFFF"/>
        <w:spacing w:line="276" w:lineRule="auto"/>
        <w:ind w:firstLine="708"/>
        <w:jc w:val="both"/>
        <w:rPr>
          <w:rFonts w:ascii="Arial Narrow" w:hAnsi="Arial Narrow"/>
          <w:sz w:val="24"/>
          <w:szCs w:val="24"/>
          <w:u w:val="single"/>
          <w:lang w:val="ro-RO"/>
        </w:rPr>
      </w:pPr>
      <w:r w:rsidRPr="008C42FA">
        <w:rPr>
          <w:rFonts w:ascii="Arial Narrow" w:hAnsi="Arial Narrow"/>
          <w:sz w:val="24"/>
          <w:szCs w:val="24"/>
          <w:u w:val="single"/>
          <w:lang w:val="ro-RO"/>
        </w:rPr>
        <w:t>Suprastructura:</w:t>
      </w:r>
    </w:p>
    <w:p w:rsidR="009F6DE7" w:rsidRPr="008C42FA" w:rsidRDefault="009F6DE7" w:rsidP="003F67B3">
      <w:pPr>
        <w:numPr>
          <w:ilvl w:val="0"/>
          <w:numId w:val="27"/>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zidarie portanta cu elemente de confinare din beton armat, verticale (stalpisori) si orizontale (centuri si grinzi);</w:t>
      </w:r>
    </w:p>
    <w:p w:rsidR="009F6DE7" w:rsidRPr="008C42FA" w:rsidRDefault="009F6DE7" w:rsidP="003F67B3">
      <w:pPr>
        <w:numPr>
          <w:ilvl w:val="0"/>
          <w:numId w:val="27"/>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sarpanta din lemn ecarisat de rasinoase ce reazema pe ziduri;</w:t>
      </w:r>
    </w:p>
    <w:p w:rsidR="009F6DE7" w:rsidRPr="008C42FA" w:rsidRDefault="009F6DE7" w:rsidP="009F6DE7">
      <w:pPr>
        <w:shd w:val="clear" w:color="auto" w:fill="FFFFFF"/>
        <w:spacing w:line="276" w:lineRule="auto"/>
        <w:ind w:firstLine="708"/>
        <w:jc w:val="both"/>
        <w:rPr>
          <w:rFonts w:ascii="Arial Narrow" w:hAnsi="Arial Narrow"/>
          <w:sz w:val="24"/>
          <w:szCs w:val="24"/>
          <w:u w:val="single"/>
          <w:lang w:val="ro-RO"/>
        </w:rPr>
      </w:pPr>
      <w:r w:rsidRPr="008C42FA">
        <w:rPr>
          <w:rFonts w:ascii="Arial Narrow" w:hAnsi="Arial Narrow"/>
          <w:sz w:val="24"/>
          <w:szCs w:val="24"/>
          <w:u w:val="single"/>
          <w:lang w:val="ro-RO"/>
        </w:rPr>
        <w:t>Finisaje interioare:</w:t>
      </w:r>
    </w:p>
    <w:p w:rsidR="009F6DE7" w:rsidRPr="008C42FA" w:rsidRDefault="009F6DE7" w:rsidP="003F67B3">
      <w:pPr>
        <w:numPr>
          <w:ilvl w:val="0"/>
          <w:numId w:val="28"/>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pardoseli reci din gresie;</w:t>
      </w:r>
    </w:p>
    <w:p w:rsidR="009F6DE7" w:rsidRPr="008C42FA" w:rsidRDefault="009F6DE7" w:rsidP="003F67B3">
      <w:pPr>
        <w:numPr>
          <w:ilvl w:val="0"/>
          <w:numId w:val="28"/>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placari ceramice in grupul sanitar;</w:t>
      </w:r>
    </w:p>
    <w:p w:rsidR="009F6DE7" w:rsidRPr="008C42FA" w:rsidRDefault="009F6DE7" w:rsidP="003F67B3">
      <w:pPr>
        <w:numPr>
          <w:ilvl w:val="0"/>
          <w:numId w:val="28"/>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vopsitorii cu var lavabil;</w:t>
      </w:r>
    </w:p>
    <w:p w:rsidR="009F6DE7" w:rsidRPr="008C42FA" w:rsidRDefault="009F6DE7" w:rsidP="003F67B3">
      <w:pPr>
        <w:numPr>
          <w:ilvl w:val="0"/>
          <w:numId w:val="28"/>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tamplarie din profile PVC cu geam termopan;</w:t>
      </w:r>
    </w:p>
    <w:p w:rsidR="009F6DE7" w:rsidRPr="008C42FA" w:rsidRDefault="009F6DE7" w:rsidP="009F6DE7">
      <w:pPr>
        <w:shd w:val="clear" w:color="auto" w:fill="FFFFFF"/>
        <w:spacing w:line="276" w:lineRule="auto"/>
        <w:ind w:firstLine="708"/>
        <w:jc w:val="both"/>
        <w:rPr>
          <w:rFonts w:ascii="Arial Narrow" w:hAnsi="Arial Narrow"/>
          <w:sz w:val="24"/>
          <w:szCs w:val="24"/>
          <w:u w:val="single"/>
          <w:lang w:val="ro-RO"/>
        </w:rPr>
      </w:pPr>
      <w:r w:rsidRPr="008C42FA">
        <w:rPr>
          <w:rFonts w:ascii="Arial Narrow" w:hAnsi="Arial Narrow"/>
          <w:sz w:val="24"/>
          <w:szCs w:val="24"/>
          <w:u w:val="single"/>
          <w:lang w:val="ro-RO"/>
        </w:rPr>
        <w:t>Finisaje exterioare:</w:t>
      </w:r>
    </w:p>
    <w:p w:rsidR="009F6DE7" w:rsidRPr="008C42FA" w:rsidRDefault="009F6DE7" w:rsidP="003F67B3">
      <w:pPr>
        <w:numPr>
          <w:ilvl w:val="0"/>
          <w:numId w:val="29"/>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caramida aparenta (asimilat);</w:t>
      </w:r>
    </w:p>
    <w:p w:rsidR="009F6DE7" w:rsidRPr="008C42FA" w:rsidRDefault="009F6DE7" w:rsidP="003F67B3">
      <w:pPr>
        <w:numPr>
          <w:ilvl w:val="0"/>
          <w:numId w:val="29"/>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tamplarie din profile PVC cu geam termopan;</w:t>
      </w:r>
    </w:p>
    <w:p w:rsidR="009F6DE7" w:rsidRPr="008C42FA" w:rsidRDefault="009F6DE7" w:rsidP="003F67B3">
      <w:pPr>
        <w:numPr>
          <w:ilvl w:val="0"/>
          <w:numId w:val="29"/>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trepte din beton armat;</w:t>
      </w:r>
    </w:p>
    <w:p w:rsidR="009F6DE7" w:rsidRPr="008C42FA" w:rsidRDefault="009F6DE7" w:rsidP="003F67B3">
      <w:pPr>
        <w:numPr>
          <w:ilvl w:val="0"/>
          <w:numId w:val="29"/>
        </w:numPr>
        <w:shd w:val="clear" w:color="auto" w:fill="FFFFFF"/>
        <w:suppressAutoHyphens w:val="0"/>
        <w:spacing w:line="276" w:lineRule="auto"/>
        <w:jc w:val="both"/>
        <w:rPr>
          <w:rFonts w:ascii="Arial Narrow" w:hAnsi="Arial Narrow"/>
          <w:sz w:val="24"/>
          <w:szCs w:val="24"/>
          <w:u w:val="single"/>
          <w:lang w:val="ro-RO"/>
        </w:rPr>
      </w:pPr>
      <w:r w:rsidRPr="008C42FA">
        <w:rPr>
          <w:rFonts w:ascii="Arial Narrow" w:hAnsi="Arial Narrow"/>
          <w:sz w:val="24"/>
          <w:szCs w:val="24"/>
          <w:lang w:val="ro-RO"/>
        </w:rPr>
        <w:t>invelitoare din tabla ondulata;</w:t>
      </w:r>
    </w:p>
    <w:p w:rsidR="009F6DE7" w:rsidRPr="008C42FA" w:rsidRDefault="009F6DE7" w:rsidP="009F6DE7">
      <w:pPr>
        <w:shd w:val="clear" w:color="auto" w:fill="FFFFFF"/>
        <w:spacing w:line="276" w:lineRule="auto"/>
        <w:ind w:firstLine="708"/>
        <w:jc w:val="both"/>
        <w:rPr>
          <w:rFonts w:ascii="Arial Narrow" w:hAnsi="Arial Narrow"/>
          <w:sz w:val="24"/>
          <w:szCs w:val="24"/>
          <w:lang w:val="ro-RO"/>
        </w:rPr>
      </w:pPr>
      <w:r w:rsidRPr="008C42FA">
        <w:rPr>
          <w:rFonts w:ascii="Arial Narrow" w:hAnsi="Arial Narrow"/>
          <w:sz w:val="24"/>
          <w:szCs w:val="24"/>
          <w:lang w:val="ro-RO"/>
        </w:rPr>
        <w:t>Constructia se incadreaza intr-o forma dreptunghiulara cu lungimea de 11.30 m şi latimea de 9.95 m.</w:t>
      </w:r>
    </w:p>
    <w:p w:rsidR="009F6DE7" w:rsidRPr="008C42FA" w:rsidRDefault="009F6DE7" w:rsidP="009F6DE7">
      <w:pPr>
        <w:spacing w:line="276" w:lineRule="auto"/>
        <w:ind w:firstLine="708"/>
        <w:jc w:val="both"/>
        <w:rPr>
          <w:rFonts w:ascii="Arial Narrow" w:hAnsi="Arial Narrow"/>
          <w:sz w:val="24"/>
          <w:szCs w:val="24"/>
          <w:u w:val="single"/>
          <w:lang w:val="en-GB"/>
        </w:rPr>
      </w:pPr>
      <w:r w:rsidRPr="008C42FA">
        <w:rPr>
          <w:rFonts w:ascii="Arial Narrow" w:hAnsi="Arial Narrow"/>
          <w:sz w:val="24"/>
          <w:szCs w:val="24"/>
          <w:u w:val="single"/>
          <w:lang w:val="ro-RO"/>
        </w:rPr>
        <w:t xml:space="preserve">Indicatori tehnici: </w:t>
      </w:r>
    </w:p>
    <w:p w:rsidR="009F6DE7" w:rsidRPr="008C42FA" w:rsidRDefault="009F6DE7" w:rsidP="003F67B3">
      <w:pPr>
        <w:numPr>
          <w:ilvl w:val="0"/>
          <w:numId w:val="31"/>
        </w:numPr>
        <w:suppressAutoHyphens w:val="0"/>
        <w:spacing w:line="276" w:lineRule="auto"/>
        <w:jc w:val="both"/>
        <w:rPr>
          <w:rFonts w:ascii="Arial Narrow" w:hAnsi="Arial Narrow"/>
          <w:sz w:val="24"/>
          <w:szCs w:val="24"/>
          <w:u w:val="single"/>
          <w:lang w:val="ro-RO"/>
        </w:rPr>
      </w:pPr>
      <w:r w:rsidRPr="008C42FA">
        <w:rPr>
          <w:rFonts w:ascii="Arial Narrow" w:hAnsi="Arial Narrow"/>
          <w:iCs/>
          <w:sz w:val="24"/>
          <w:szCs w:val="24"/>
          <w:lang w:val="ro-RO"/>
        </w:rPr>
        <w:t>regim de înălţime – P+M;</w:t>
      </w:r>
    </w:p>
    <w:p w:rsidR="009F6DE7" w:rsidRPr="008C42FA" w:rsidRDefault="009F6DE7" w:rsidP="003F67B3">
      <w:pPr>
        <w:numPr>
          <w:ilvl w:val="0"/>
          <w:numId w:val="31"/>
        </w:numPr>
        <w:suppressAutoHyphens w:val="0"/>
        <w:spacing w:line="276" w:lineRule="auto"/>
        <w:jc w:val="both"/>
        <w:rPr>
          <w:rFonts w:ascii="Arial Narrow" w:hAnsi="Arial Narrow"/>
          <w:sz w:val="24"/>
          <w:szCs w:val="24"/>
          <w:u w:val="single"/>
          <w:lang w:val="ro-RO"/>
        </w:rPr>
      </w:pPr>
      <w:r w:rsidRPr="008C42FA">
        <w:rPr>
          <w:rFonts w:ascii="Arial Narrow" w:hAnsi="Arial Narrow"/>
          <w:iCs/>
          <w:sz w:val="24"/>
          <w:szCs w:val="24"/>
          <w:lang w:val="ro-RO"/>
        </w:rPr>
        <w:t>suprafaţa construită = 112.45 mp;</w:t>
      </w:r>
    </w:p>
    <w:p w:rsidR="009F6DE7" w:rsidRPr="008C42FA" w:rsidRDefault="009F6DE7" w:rsidP="003F67B3">
      <w:pPr>
        <w:numPr>
          <w:ilvl w:val="0"/>
          <w:numId w:val="31"/>
        </w:numPr>
        <w:suppressAutoHyphens w:val="0"/>
        <w:spacing w:line="276" w:lineRule="auto"/>
        <w:jc w:val="both"/>
        <w:rPr>
          <w:rFonts w:ascii="Arial Narrow" w:hAnsi="Arial Narrow"/>
          <w:sz w:val="24"/>
          <w:szCs w:val="24"/>
          <w:u w:val="single"/>
          <w:lang w:val="ro-RO"/>
        </w:rPr>
      </w:pPr>
      <w:r w:rsidRPr="008C42FA">
        <w:rPr>
          <w:rFonts w:ascii="Arial Narrow" w:hAnsi="Arial Narrow"/>
          <w:iCs/>
          <w:sz w:val="24"/>
          <w:szCs w:val="24"/>
          <w:lang w:val="ro-RO"/>
        </w:rPr>
        <w:t>suprafaţa construită desfasurată = 165.70 mp;</w:t>
      </w:r>
    </w:p>
    <w:p w:rsidR="009F6DE7" w:rsidRPr="008C42FA" w:rsidRDefault="009F6DE7" w:rsidP="003F67B3">
      <w:pPr>
        <w:numPr>
          <w:ilvl w:val="0"/>
          <w:numId w:val="31"/>
        </w:numPr>
        <w:suppressAutoHyphens w:val="0"/>
        <w:spacing w:line="276" w:lineRule="auto"/>
        <w:jc w:val="both"/>
        <w:rPr>
          <w:rFonts w:ascii="Arial Narrow" w:hAnsi="Arial Narrow"/>
          <w:sz w:val="24"/>
          <w:szCs w:val="24"/>
          <w:u w:val="single"/>
          <w:lang w:val="ro-RO"/>
        </w:rPr>
      </w:pPr>
      <w:r w:rsidRPr="008C42FA">
        <w:rPr>
          <w:rFonts w:ascii="Arial Narrow" w:hAnsi="Arial Narrow"/>
          <w:iCs/>
          <w:sz w:val="24"/>
          <w:szCs w:val="24"/>
          <w:lang w:val="ro-RO"/>
        </w:rPr>
        <w:t>înălţimea la streaşină = + 2.00 m;</w:t>
      </w:r>
    </w:p>
    <w:p w:rsidR="009F6DE7" w:rsidRPr="008C42FA" w:rsidRDefault="009F6DE7" w:rsidP="003F67B3">
      <w:pPr>
        <w:numPr>
          <w:ilvl w:val="0"/>
          <w:numId w:val="31"/>
        </w:numPr>
        <w:suppressAutoHyphens w:val="0"/>
        <w:spacing w:line="276" w:lineRule="auto"/>
        <w:jc w:val="both"/>
        <w:rPr>
          <w:rFonts w:ascii="Arial Narrow" w:hAnsi="Arial Narrow"/>
          <w:sz w:val="24"/>
          <w:szCs w:val="24"/>
          <w:u w:val="single"/>
          <w:lang w:val="ro-RO"/>
        </w:rPr>
      </w:pPr>
      <w:r w:rsidRPr="008C42FA">
        <w:rPr>
          <w:rFonts w:ascii="Arial Narrow" w:hAnsi="Arial Narrow"/>
          <w:iCs/>
          <w:sz w:val="24"/>
          <w:szCs w:val="24"/>
          <w:lang w:val="ro-RO"/>
        </w:rPr>
        <w:t>înălţimea la coamă = + 7.10 m;</w:t>
      </w:r>
    </w:p>
    <w:p w:rsidR="009F6DE7" w:rsidRPr="008C42FA" w:rsidRDefault="009F6DE7" w:rsidP="003F67B3">
      <w:pPr>
        <w:numPr>
          <w:ilvl w:val="0"/>
          <w:numId w:val="31"/>
        </w:numPr>
        <w:suppressAutoHyphens w:val="0"/>
        <w:spacing w:line="276" w:lineRule="auto"/>
        <w:jc w:val="both"/>
        <w:rPr>
          <w:rFonts w:ascii="Arial Narrow" w:hAnsi="Arial Narrow"/>
          <w:sz w:val="24"/>
          <w:szCs w:val="24"/>
          <w:u w:val="single"/>
          <w:lang w:val="ro-RO"/>
        </w:rPr>
      </w:pPr>
      <w:r w:rsidRPr="008C42FA">
        <w:rPr>
          <w:rFonts w:ascii="Arial Narrow" w:hAnsi="Arial Narrow"/>
          <w:iCs/>
          <w:sz w:val="24"/>
          <w:szCs w:val="24"/>
          <w:lang w:val="ro-RO"/>
        </w:rPr>
        <w:t>volumul construit = 350.00 mc.</w:t>
      </w:r>
    </w:p>
    <w:p w:rsidR="009F6DE7" w:rsidRPr="008C42FA" w:rsidRDefault="009F6DE7" w:rsidP="009F6DE7">
      <w:pPr>
        <w:spacing w:line="276" w:lineRule="auto"/>
        <w:ind w:firstLine="708"/>
        <w:jc w:val="both"/>
        <w:rPr>
          <w:rFonts w:ascii="Arial Narrow" w:hAnsi="Arial Narrow"/>
          <w:sz w:val="24"/>
          <w:szCs w:val="24"/>
          <w:u w:val="single"/>
          <w:lang w:val="ro-RO"/>
        </w:rPr>
      </w:pPr>
      <w:r w:rsidRPr="008C42FA">
        <w:rPr>
          <w:rFonts w:ascii="Arial Narrow" w:hAnsi="Arial Narrow"/>
          <w:sz w:val="24"/>
          <w:szCs w:val="24"/>
          <w:u w:val="single"/>
          <w:lang w:val="ro-RO"/>
        </w:rPr>
        <w:t>Rezolvarea funcţională a clădirii</w:t>
      </w:r>
    </w:p>
    <w:p w:rsidR="009F6DE7" w:rsidRPr="008C42FA" w:rsidRDefault="009F6DE7" w:rsidP="009F6DE7">
      <w:pPr>
        <w:spacing w:line="276" w:lineRule="auto"/>
        <w:ind w:firstLine="708"/>
        <w:jc w:val="both"/>
        <w:rPr>
          <w:rFonts w:ascii="Arial Narrow" w:hAnsi="Arial Narrow"/>
          <w:sz w:val="24"/>
          <w:szCs w:val="24"/>
          <w:u w:val="single"/>
          <w:lang w:val="ro-RO"/>
        </w:rPr>
      </w:pPr>
      <w:r w:rsidRPr="008C42FA">
        <w:rPr>
          <w:rFonts w:ascii="Arial Narrow" w:hAnsi="Arial Narrow"/>
          <w:sz w:val="24"/>
          <w:szCs w:val="24"/>
          <w:u w:val="single"/>
          <w:lang w:val="ro-RO"/>
        </w:rPr>
        <w:t xml:space="preserve">Parter: </w:t>
      </w:r>
    </w:p>
    <w:p w:rsidR="009F6DE7" w:rsidRPr="008C42FA" w:rsidRDefault="009F6DE7" w:rsidP="009F6DE7">
      <w:pPr>
        <w:spacing w:line="276" w:lineRule="auto"/>
        <w:ind w:left="708" w:firstLine="708"/>
        <w:jc w:val="both"/>
        <w:rPr>
          <w:rFonts w:ascii="Arial Narrow" w:hAnsi="Arial Narrow"/>
          <w:sz w:val="24"/>
          <w:szCs w:val="24"/>
          <w:lang w:val="ro-RO"/>
        </w:rPr>
      </w:pPr>
      <w:r w:rsidRPr="008C42FA">
        <w:rPr>
          <w:rFonts w:ascii="Arial Narrow" w:hAnsi="Arial Narrow"/>
          <w:sz w:val="24"/>
          <w:szCs w:val="24"/>
          <w:lang w:val="ro-RO"/>
        </w:rPr>
        <w:t>Hol acces                                                     18.15mp;</w:t>
      </w:r>
    </w:p>
    <w:p w:rsidR="009F6DE7" w:rsidRPr="008C42FA" w:rsidRDefault="009F6DE7" w:rsidP="009F6DE7">
      <w:pPr>
        <w:spacing w:line="276" w:lineRule="auto"/>
        <w:ind w:left="708" w:firstLine="708"/>
        <w:jc w:val="both"/>
        <w:rPr>
          <w:rFonts w:ascii="Arial Narrow" w:hAnsi="Arial Narrow"/>
          <w:sz w:val="24"/>
          <w:szCs w:val="24"/>
          <w:lang w:val="ro-RO"/>
        </w:rPr>
      </w:pPr>
      <w:r w:rsidRPr="008C42FA">
        <w:rPr>
          <w:rFonts w:ascii="Arial Narrow" w:hAnsi="Arial Narrow"/>
          <w:sz w:val="24"/>
          <w:szCs w:val="24"/>
          <w:lang w:val="ro-RO"/>
        </w:rPr>
        <w:t>Sala sedinte                                                    15.30mp;</w:t>
      </w:r>
    </w:p>
    <w:p w:rsidR="009F6DE7" w:rsidRPr="008C42FA" w:rsidRDefault="009F6DE7" w:rsidP="009F6DE7">
      <w:pPr>
        <w:spacing w:line="276" w:lineRule="auto"/>
        <w:ind w:left="708" w:firstLine="708"/>
        <w:jc w:val="both"/>
        <w:rPr>
          <w:rFonts w:ascii="Arial Narrow" w:hAnsi="Arial Narrow"/>
          <w:sz w:val="24"/>
          <w:szCs w:val="24"/>
          <w:lang w:val="ro-RO"/>
        </w:rPr>
      </w:pPr>
      <w:r w:rsidRPr="008C42FA">
        <w:rPr>
          <w:rFonts w:ascii="Arial Narrow" w:hAnsi="Arial Narrow"/>
          <w:sz w:val="24"/>
          <w:szCs w:val="24"/>
          <w:lang w:val="ro-RO"/>
        </w:rPr>
        <w:t xml:space="preserve">Birou                                                              12.00mp;             </w:t>
      </w:r>
    </w:p>
    <w:p w:rsidR="009F6DE7" w:rsidRPr="008C42FA" w:rsidRDefault="009F6DE7" w:rsidP="009F6DE7">
      <w:pPr>
        <w:spacing w:line="276" w:lineRule="auto"/>
        <w:ind w:left="708" w:firstLine="708"/>
        <w:jc w:val="both"/>
        <w:rPr>
          <w:rFonts w:ascii="Arial Narrow" w:hAnsi="Arial Narrow"/>
          <w:sz w:val="24"/>
          <w:szCs w:val="24"/>
          <w:lang w:val="ro-RO"/>
        </w:rPr>
      </w:pPr>
      <w:r w:rsidRPr="008C42FA">
        <w:rPr>
          <w:rFonts w:ascii="Arial Narrow" w:hAnsi="Arial Narrow"/>
          <w:sz w:val="24"/>
          <w:szCs w:val="24"/>
          <w:lang w:val="ro-RO"/>
        </w:rPr>
        <w:t xml:space="preserve">G.S. </w:t>
      </w:r>
      <w:r w:rsidRPr="008C42FA">
        <w:rPr>
          <w:rFonts w:ascii="Arial Narrow" w:hAnsi="Arial Narrow"/>
          <w:sz w:val="24"/>
          <w:szCs w:val="24"/>
          <w:lang w:val="ro-RO"/>
        </w:rPr>
        <w:tab/>
      </w:r>
      <w:r w:rsidRPr="008C42FA">
        <w:rPr>
          <w:rFonts w:ascii="Arial Narrow" w:hAnsi="Arial Narrow"/>
          <w:sz w:val="24"/>
          <w:szCs w:val="24"/>
          <w:lang w:val="ro-RO"/>
        </w:rPr>
        <w:tab/>
      </w:r>
      <w:r w:rsidRPr="008C42FA">
        <w:rPr>
          <w:rFonts w:ascii="Arial Narrow" w:hAnsi="Arial Narrow"/>
          <w:sz w:val="24"/>
          <w:szCs w:val="24"/>
          <w:lang w:val="ro-RO"/>
        </w:rPr>
        <w:tab/>
      </w:r>
      <w:r w:rsidRPr="008C42FA">
        <w:rPr>
          <w:rFonts w:ascii="Arial Narrow" w:hAnsi="Arial Narrow"/>
          <w:sz w:val="24"/>
          <w:szCs w:val="24"/>
          <w:lang w:val="ro-RO"/>
        </w:rPr>
        <w:tab/>
      </w:r>
      <w:r w:rsidRPr="008C42FA">
        <w:rPr>
          <w:rFonts w:ascii="Arial Narrow" w:hAnsi="Arial Narrow"/>
          <w:sz w:val="24"/>
          <w:szCs w:val="24"/>
          <w:lang w:val="ro-RO"/>
        </w:rPr>
        <w:tab/>
        <w:t xml:space="preserve">                3.75mp;</w:t>
      </w:r>
    </w:p>
    <w:p w:rsidR="009F6DE7" w:rsidRPr="008C42FA" w:rsidRDefault="009F6DE7" w:rsidP="009F6DE7">
      <w:pPr>
        <w:spacing w:line="276" w:lineRule="auto"/>
        <w:ind w:left="708" w:firstLine="708"/>
        <w:jc w:val="both"/>
        <w:rPr>
          <w:rFonts w:ascii="Arial Narrow" w:hAnsi="Arial Narrow"/>
          <w:sz w:val="24"/>
          <w:szCs w:val="24"/>
          <w:lang w:val="ro-RO"/>
        </w:rPr>
      </w:pPr>
      <w:r w:rsidRPr="008C42FA">
        <w:rPr>
          <w:rFonts w:ascii="Arial Narrow" w:hAnsi="Arial Narrow"/>
          <w:sz w:val="24"/>
          <w:szCs w:val="24"/>
          <w:lang w:val="ro-RO"/>
        </w:rPr>
        <w:t>G.S.                                                                 3.75mp;</w:t>
      </w:r>
    </w:p>
    <w:p w:rsidR="009F6DE7" w:rsidRPr="008C42FA" w:rsidRDefault="009F6DE7" w:rsidP="009F6DE7">
      <w:pPr>
        <w:spacing w:line="276" w:lineRule="auto"/>
        <w:ind w:left="708" w:firstLine="708"/>
        <w:jc w:val="both"/>
        <w:rPr>
          <w:rFonts w:ascii="Arial Narrow" w:hAnsi="Arial Narrow"/>
          <w:sz w:val="24"/>
          <w:szCs w:val="24"/>
          <w:lang w:val="ro-RO"/>
        </w:rPr>
      </w:pPr>
      <w:r w:rsidRPr="008C42FA">
        <w:rPr>
          <w:rFonts w:ascii="Arial Narrow" w:hAnsi="Arial Narrow"/>
          <w:sz w:val="24"/>
          <w:szCs w:val="24"/>
          <w:lang w:val="ro-RO"/>
        </w:rPr>
        <w:t>Camera odihna                                               14.30mp;</w:t>
      </w:r>
    </w:p>
    <w:p w:rsidR="009F6DE7" w:rsidRPr="008C42FA" w:rsidRDefault="009F6DE7" w:rsidP="009F6DE7">
      <w:pPr>
        <w:spacing w:line="276" w:lineRule="auto"/>
        <w:ind w:left="708" w:firstLine="708"/>
        <w:jc w:val="both"/>
        <w:rPr>
          <w:rFonts w:ascii="Arial Narrow" w:hAnsi="Arial Narrow"/>
          <w:sz w:val="24"/>
          <w:szCs w:val="24"/>
          <w:lang w:val="ro-RO"/>
        </w:rPr>
      </w:pPr>
      <w:r w:rsidRPr="008C42FA">
        <w:rPr>
          <w:rFonts w:ascii="Arial Narrow" w:hAnsi="Arial Narrow"/>
          <w:sz w:val="24"/>
          <w:szCs w:val="24"/>
          <w:lang w:val="ro-RO"/>
        </w:rPr>
        <w:t>Camera odihna                                               14.30mp.</w:t>
      </w:r>
    </w:p>
    <w:p w:rsidR="009F6DE7" w:rsidRPr="008C42FA" w:rsidRDefault="009F6DE7" w:rsidP="009F6DE7">
      <w:pPr>
        <w:spacing w:line="276" w:lineRule="auto"/>
        <w:ind w:firstLine="708"/>
        <w:jc w:val="both"/>
        <w:rPr>
          <w:rFonts w:ascii="Arial Narrow" w:hAnsi="Arial Narrow"/>
          <w:sz w:val="24"/>
          <w:szCs w:val="24"/>
          <w:u w:val="single"/>
          <w:lang w:val="ro-RO"/>
        </w:rPr>
      </w:pPr>
      <w:r w:rsidRPr="008C42FA">
        <w:rPr>
          <w:rFonts w:ascii="Arial Narrow" w:hAnsi="Arial Narrow"/>
          <w:sz w:val="24"/>
          <w:szCs w:val="24"/>
          <w:lang w:val="ro-RO"/>
        </w:rPr>
        <w:tab/>
      </w:r>
      <w:r w:rsidRPr="008C42FA">
        <w:rPr>
          <w:rFonts w:ascii="Arial Narrow" w:hAnsi="Arial Narrow"/>
          <w:sz w:val="24"/>
          <w:szCs w:val="24"/>
          <w:u w:val="single"/>
          <w:lang w:val="ro-RO"/>
        </w:rPr>
        <w:t xml:space="preserve">Mansarda: </w:t>
      </w:r>
    </w:p>
    <w:p w:rsidR="009F6DE7" w:rsidRPr="008C42FA" w:rsidRDefault="009F6DE7" w:rsidP="009F6DE7">
      <w:pPr>
        <w:spacing w:line="276" w:lineRule="auto"/>
        <w:ind w:left="708" w:firstLine="708"/>
        <w:jc w:val="both"/>
        <w:rPr>
          <w:rFonts w:ascii="Arial Narrow" w:hAnsi="Arial Narrow"/>
          <w:sz w:val="24"/>
          <w:szCs w:val="24"/>
          <w:lang w:val="ro-RO"/>
        </w:rPr>
      </w:pPr>
      <w:r w:rsidRPr="008C42FA">
        <w:rPr>
          <w:rFonts w:ascii="Arial Narrow" w:hAnsi="Arial Narrow"/>
          <w:sz w:val="24"/>
          <w:szCs w:val="24"/>
          <w:lang w:val="ro-RO"/>
        </w:rPr>
        <w:t>Birou                                                              18.00mp;</w:t>
      </w:r>
    </w:p>
    <w:p w:rsidR="009F6DE7" w:rsidRPr="008C42FA" w:rsidRDefault="009F6DE7" w:rsidP="009F6DE7">
      <w:pPr>
        <w:spacing w:line="276" w:lineRule="auto"/>
        <w:ind w:left="708" w:firstLine="708"/>
        <w:jc w:val="both"/>
        <w:rPr>
          <w:rFonts w:ascii="Arial Narrow" w:hAnsi="Arial Narrow"/>
          <w:sz w:val="24"/>
          <w:szCs w:val="24"/>
          <w:lang w:val="ro-RO"/>
        </w:rPr>
      </w:pPr>
      <w:r w:rsidRPr="008C42FA">
        <w:rPr>
          <w:rFonts w:ascii="Arial Narrow" w:hAnsi="Arial Narrow"/>
          <w:sz w:val="24"/>
          <w:szCs w:val="24"/>
          <w:lang w:val="ro-RO"/>
        </w:rPr>
        <w:t>Birou                                                              18.00mp;</w:t>
      </w:r>
    </w:p>
    <w:p w:rsidR="009F6DE7" w:rsidRPr="008C42FA" w:rsidRDefault="009F6DE7" w:rsidP="009F6DE7">
      <w:pPr>
        <w:spacing w:line="276" w:lineRule="auto"/>
        <w:ind w:left="708" w:firstLine="708"/>
        <w:jc w:val="both"/>
        <w:rPr>
          <w:rFonts w:ascii="Arial Narrow" w:hAnsi="Arial Narrow"/>
          <w:sz w:val="24"/>
          <w:szCs w:val="24"/>
          <w:lang w:val="ro-RO"/>
        </w:rPr>
      </w:pPr>
      <w:r w:rsidRPr="008C42FA">
        <w:rPr>
          <w:rFonts w:ascii="Arial Narrow" w:hAnsi="Arial Narrow"/>
          <w:sz w:val="24"/>
          <w:szCs w:val="24"/>
          <w:lang w:val="ro-RO"/>
        </w:rPr>
        <w:lastRenderedPageBreak/>
        <w:t xml:space="preserve">Hol                                                                  5.35mp;             </w:t>
      </w:r>
    </w:p>
    <w:p w:rsidR="009F6DE7" w:rsidRPr="008C42FA" w:rsidRDefault="009F6DE7" w:rsidP="009F6DE7">
      <w:pPr>
        <w:spacing w:line="276" w:lineRule="auto"/>
        <w:jc w:val="both"/>
        <w:rPr>
          <w:rFonts w:ascii="Arial Narrow" w:hAnsi="Arial Narrow"/>
          <w:sz w:val="24"/>
          <w:szCs w:val="24"/>
          <w:lang w:val="ro-RO"/>
        </w:rPr>
      </w:pPr>
    </w:p>
    <w:p w:rsidR="009F6DE7" w:rsidRPr="008C42FA" w:rsidRDefault="009F6DE7" w:rsidP="009F6DE7">
      <w:pPr>
        <w:spacing w:line="276" w:lineRule="auto"/>
        <w:jc w:val="both"/>
        <w:rPr>
          <w:rFonts w:ascii="Arial Narrow" w:hAnsi="Arial Narrow"/>
          <w:sz w:val="24"/>
          <w:szCs w:val="24"/>
          <w:lang w:val="ro-RO"/>
        </w:rPr>
      </w:pPr>
    </w:p>
    <w:p w:rsidR="009F6DE7" w:rsidRPr="008C42FA" w:rsidRDefault="009F6DE7" w:rsidP="003F67B3">
      <w:pPr>
        <w:pStyle w:val="ListParagraph"/>
        <w:numPr>
          <w:ilvl w:val="0"/>
          <w:numId w:val="22"/>
        </w:numPr>
        <w:shd w:val="clear" w:color="auto" w:fill="FFFFFF"/>
        <w:suppressAutoHyphens w:val="0"/>
        <w:spacing w:line="276" w:lineRule="auto"/>
        <w:jc w:val="both"/>
        <w:rPr>
          <w:rStyle w:val="tpa1"/>
          <w:rFonts w:ascii="Arial Narrow" w:eastAsia="Calibri" w:hAnsi="Arial Narrow"/>
          <w:b/>
          <w:i/>
          <w:sz w:val="24"/>
          <w:szCs w:val="24"/>
          <w:u w:val="single"/>
          <w:lang w:val="ro-RO"/>
        </w:rPr>
      </w:pPr>
      <w:r w:rsidRPr="008C42FA">
        <w:rPr>
          <w:rFonts w:ascii="Arial Narrow" w:eastAsia="Calibri" w:hAnsi="Arial Narrow"/>
          <w:b/>
          <w:i/>
          <w:sz w:val="24"/>
          <w:szCs w:val="24"/>
          <w:u w:val="single"/>
          <w:lang w:val="ro-RO"/>
        </w:rPr>
        <w:t xml:space="preserve">Obiectul 5: </w:t>
      </w:r>
      <w:r w:rsidRPr="008C42FA">
        <w:rPr>
          <w:rStyle w:val="tpa1"/>
          <w:rFonts w:ascii="Arial Narrow" w:hAnsi="Arial Narrow"/>
          <w:b/>
          <w:i/>
          <w:sz w:val="24"/>
          <w:szCs w:val="24"/>
          <w:u w:val="single"/>
          <w:lang w:val="ro-RO"/>
        </w:rPr>
        <w:t>Fosa septica;</w:t>
      </w:r>
    </w:p>
    <w:p w:rsidR="009F6DE7" w:rsidRPr="008C42FA" w:rsidRDefault="009F6DE7" w:rsidP="009F6DE7">
      <w:pPr>
        <w:spacing w:line="276" w:lineRule="auto"/>
        <w:ind w:firstLine="708"/>
        <w:jc w:val="both"/>
        <w:rPr>
          <w:rFonts w:ascii="Arial Narrow" w:hAnsi="Arial Narrow"/>
          <w:sz w:val="24"/>
          <w:szCs w:val="24"/>
          <w:lang w:val="ro-RO"/>
        </w:rPr>
      </w:pPr>
      <w:r w:rsidRPr="008C42FA">
        <w:rPr>
          <w:rFonts w:ascii="Arial Narrow" w:hAnsi="Arial Narrow"/>
          <w:sz w:val="24"/>
          <w:szCs w:val="24"/>
          <w:lang w:val="ro-RO"/>
        </w:rPr>
        <w:t>S-a optat pentru construirea unui fose septice cu dimensiunile in plan 4x4m, adancime de 2.5m si cu o capacitate de stocare a apelor uzate (menajere si tehnologice) de 40.00 mc. Acesta are drept scop preluarea apelor rezultate de la filtru sanitar si de la anexa.</w:t>
      </w:r>
    </w:p>
    <w:p w:rsidR="009F6DE7" w:rsidRPr="008C42FA" w:rsidRDefault="009F6DE7" w:rsidP="009F6DE7">
      <w:pPr>
        <w:spacing w:line="276" w:lineRule="auto"/>
        <w:ind w:firstLine="708"/>
        <w:jc w:val="both"/>
        <w:rPr>
          <w:rFonts w:ascii="Arial Narrow" w:hAnsi="Arial Narrow"/>
          <w:sz w:val="24"/>
          <w:szCs w:val="24"/>
          <w:lang w:val="ro-RO"/>
        </w:rPr>
      </w:pPr>
      <w:r w:rsidRPr="008C42FA">
        <w:rPr>
          <w:rFonts w:ascii="Arial Narrow" w:hAnsi="Arial Narrow"/>
          <w:sz w:val="24"/>
          <w:szCs w:val="24"/>
          <w:lang w:val="ro-RO"/>
        </w:rPr>
        <w:t>Vidanjarea bazinului se va face periodic, iar apele rezultate se vor duce la cea mai apropiata statie de epurare din zona.</w:t>
      </w:r>
    </w:p>
    <w:p w:rsidR="009F6DE7" w:rsidRPr="008C42FA" w:rsidRDefault="009F6DE7" w:rsidP="009F6DE7">
      <w:pPr>
        <w:spacing w:line="276" w:lineRule="auto"/>
        <w:ind w:firstLine="708"/>
        <w:jc w:val="both"/>
        <w:rPr>
          <w:rFonts w:ascii="Arial Narrow" w:hAnsi="Arial Narrow"/>
          <w:sz w:val="24"/>
          <w:szCs w:val="24"/>
          <w:lang w:val="ro-RO"/>
        </w:rPr>
      </w:pPr>
    </w:p>
    <w:p w:rsidR="009F6DE7" w:rsidRPr="008C42FA" w:rsidRDefault="009F6DE7" w:rsidP="003F67B3">
      <w:pPr>
        <w:pStyle w:val="ListParagraph"/>
        <w:numPr>
          <w:ilvl w:val="0"/>
          <w:numId w:val="22"/>
        </w:numPr>
        <w:shd w:val="clear" w:color="auto" w:fill="FFFFFF"/>
        <w:suppressAutoHyphens w:val="0"/>
        <w:spacing w:line="276" w:lineRule="auto"/>
        <w:jc w:val="both"/>
        <w:rPr>
          <w:rStyle w:val="tpa1"/>
          <w:rFonts w:ascii="Arial Narrow" w:eastAsia="Calibri" w:hAnsi="Arial Narrow"/>
          <w:b/>
          <w:i/>
          <w:sz w:val="24"/>
          <w:szCs w:val="24"/>
          <w:u w:val="single"/>
          <w:lang w:val="ro-RO"/>
        </w:rPr>
      </w:pPr>
      <w:r w:rsidRPr="008C42FA">
        <w:rPr>
          <w:rFonts w:ascii="Arial Narrow" w:eastAsia="Calibri" w:hAnsi="Arial Narrow"/>
          <w:b/>
          <w:i/>
          <w:sz w:val="24"/>
          <w:szCs w:val="24"/>
          <w:u w:val="single"/>
          <w:lang w:val="ro-RO"/>
        </w:rPr>
        <w:t>Obiectul 6: Laguna dejectii</w:t>
      </w:r>
      <w:r w:rsidRPr="008C42FA">
        <w:rPr>
          <w:rStyle w:val="tpa1"/>
          <w:rFonts w:ascii="Arial Narrow" w:hAnsi="Arial Narrow"/>
          <w:b/>
          <w:i/>
          <w:sz w:val="24"/>
          <w:szCs w:val="24"/>
          <w:u w:val="single"/>
          <w:lang w:val="ro-RO"/>
        </w:rPr>
        <w:t>;</w:t>
      </w:r>
    </w:p>
    <w:p w:rsidR="009F6DE7" w:rsidRPr="008C42FA" w:rsidRDefault="009F6DE7" w:rsidP="009F6DE7">
      <w:pPr>
        <w:shd w:val="clear" w:color="auto" w:fill="FFFFFF"/>
        <w:spacing w:line="276" w:lineRule="auto"/>
        <w:ind w:firstLine="708"/>
        <w:jc w:val="both"/>
        <w:rPr>
          <w:rFonts w:ascii="Arial Narrow" w:hAnsi="Arial Narrow"/>
          <w:iCs/>
          <w:sz w:val="24"/>
          <w:szCs w:val="24"/>
          <w:lang w:val="ro-RO"/>
        </w:rPr>
      </w:pPr>
      <w:r w:rsidRPr="008C42FA">
        <w:rPr>
          <w:rFonts w:ascii="Arial Narrow" w:hAnsi="Arial Narrow"/>
          <w:sz w:val="24"/>
          <w:szCs w:val="24"/>
          <w:lang w:val="ro-RO"/>
        </w:rPr>
        <w:t xml:space="preserve">Este o construcţie zootehnică destinată depozitarii gunoiului de grajd. </w:t>
      </w:r>
      <w:r w:rsidRPr="008C42FA">
        <w:rPr>
          <w:rFonts w:ascii="Arial Narrow" w:hAnsi="Arial Narrow"/>
          <w:iCs/>
          <w:sz w:val="24"/>
          <w:szCs w:val="24"/>
          <w:lang w:val="ro-RO"/>
        </w:rPr>
        <w:t xml:space="preserve">La calculul dimensionarii lagunei de dejectie s-a tinut cont de </w:t>
      </w:r>
      <w:r w:rsidRPr="008C42FA">
        <w:rPr>
          <w:rFonts w:ascii="Arial Narrow" w:hAnsi="Arial Narrow"/>
          <w:i/>
          <w:iCs/>
          <w:sz w:val="24"/>
          <w:szCs w:val="24"/>
          <w:lang w:val="ro-RO"/>
        </w:rPr>
        <w:t>Codul bunelor practice agricole</w:t>
      </w:r>
      <w:r w:rsidRPr="008C42FA">
        <w:rPr>
          <w:rFonts w:ascii="Arial Narrow" w:hAnsi="Arial Narrow"/>
          <w:iCs/>
          <w:sz w:val="24"/>
          <w:szCs w:val="24"/>
          <w:lang w:val="ro-RO"/>
        </w:rPr>
        <w:t xml:space="preserve">. In acest sens s-a atasat la sectiunea alte documente justificative Anexa 7, de unde reiese incacadrarea lagunei de dejectii in normele legale. </w:t>
      </w:r>
    </w:p>
    <w:p w:rsidR="009F6DE7" w:rsidRPr="008C42FA" w:rsidRDefault="009F6DE7" w:rsidP="009F6DE7">
      <w:pPr>
        <w:shd w:val="clear" w:color="auto" w:fill="FFFFFF"/>
        <w:spacing w:line="276" w:lineRule="auto"/>
        <w:ind w:firstLine="708"/>
        <w:jc w:val="both"/>
        <w:rPr>
          <w:rFonts w:ascii="Arial Narrow" w:hAnsi="Arial Narrow"/>
          <w:sz w:val="24"/>
          <w:szCs w:val="24"/>
          <w:u w:val="single"/>
          <w:lang w:val="ro-RO"/>
        </w:rPr>
      </w:pPr>
      <w:r w:rsidRPr="008C42FA">
        <w:rPr>
          <w:rFonts w:ascii="Arial Narrow" w:hAnsi="Arial Narrow"/>
          <w:sz w:val="24"/>
          <w:szCs w:val="24"/>
          <w:u w:val="single"/>
          <w:lang w:val="ro-RO"/>
        </w:rPr>
        <w:t>Caracteristici:</w:t>
      </w:r>
    </w:p>
    <w:p w:rsidR="009F6DE7" w:rsidRPr="008C42FA" w:rsidRDefault="009F6DE7" w:rsidP="003F67B3">
      <w:pPr>
        <w:numPr>
          <w:ilvl w:val="0"/>
          <w:numId w:val="33"/>
        </w:numPr>
        <w:shd w:val="clear" w:color="auto" w:fill="FFFFFF"/>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t>folie;</w:t>
      </w:r>
    </w:p>
    <w:p w:rsidR="009F6DE7" w:rsidRPr="008C42FA" w:rsidRDefault="009F6DE7" w:rsidP="003F67B3">
      <w:pPr>
        <w:numPr>
          <w:ilvl w:val="0"/>
          <w:numId w:val="33"/>
        </w:numPr>
        <w:shd w:val="clear" w:color="auto" w:fill="FFFFFF"/>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t>hidroizolatie;</w:t>
      </w:r>
    </w:p>
    <w:p w:rsidR="009F6DE7" w:rsidRPr="008C42FA" w:rsidRDefault="009F6DE7" w:rsidP="003F67B3">
      <w:pPr>
        <w:numPr>
          <w:ilvl w:val="0"/>
          <w:numId w:val="33"/>
        </w:numPr>
        <w:shd w:val="clear" w:color="auto" w:fill="FFFFFF"/>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t>pamant natural compactat.</w:t>
      </w:r>
    </w:p>
    <w:p w:rsidR="009F6DE7" w:rsidRPr="008C42FA" w:rsidRDefault="009F6DE7" w:rsidP="009F6DE7">
      <w:pPr>
        <w:shd w:val="clear" w:color="auto" w:fill="FFFFFF"/>
        <w:spacing w:line="276" w:lineRule="auto"/>
        <w:ind w:firstLine="708"/>
        <w:jc w:val="both"/>
        <w:rPr>
          <w:rFonts w:ascii="Arial Narrow" w:hAnsi="Arial Narrow"/>
          <w:sz w:val="24"/>
          <w:szCs w:val="24"/>
          <w:lang w:val="ro-RO"/>
        </w:rPr>
      </w:pPr>
      <w:r w:rsidRPr="008C42FA">
        <w:rPr>
          <w:rFonts w:ascii="Arial Narrow" w:hAnsi="Arial Narrow"/>
          <w:sz w:val="24"/>
          <w:szCs w:val="24"/>
          <w:lang w:val="ro-RO"/>
        </w:rPr>
        <w:t>Indicatori fizici:</w:t>
      </w:r>
    </w:p>
    <w:p w:rsidR="009F6DE7" w:rsidRPr="008C42FA" w:rsidRDefault="009F6DE7" w:rsidP="003F67B3">
      <w:pPr>
        <w:pStyle w:val="ListParagraph"/>
        <w:numPr>
          <w:ilvl w:val="0"/>
          <w:numId w:val="32"/>
        </w:numPr>
        <w:shd w:val="clear" w:color="auto" w:fill="FFFFFF"/>
        <w:suppressAutoHyphens w:val="0"/>
        <w:spacing w:line="276" w:lineRule="auto"/>
        <w:jc w:val="both"/>
        <w:rPr>
          <w:rFonts w:ascii="Arial Narrow" w:hAnsi="Arial Narrow"/>
          <w:iCs/>
          <w:sz w:val="24"/>
          <w:szCs w:val="24"/>
          <w:lang w:val="ro-RO"/>
        </w:rPr>
      </w:pPr>
      <w:r w:rsidRPr="008C42FA">
        <w:rPr>
          <w:rFonts w:ascii="Arial Narrow" w:hAnsi="Arial Narrow"/>
          <w:iCs/>
          <w:sz w:val="24"/>
          <w:szCs w:val="24"/>
          <w:lang w:val="ro-RO"/>
        </w:rPr>
        <w:t>Aria construita = 1000,00mp;</w:t>
      </w:r>
    </w:p>
    <w:p w:rsidR="009F6DE7" w:rsidRPr="008C42FA" w:rsidRDefault="009F6DE7" w:rsidP="003F67B3">
      <w:pPr>
        <w:pStyle w:val="ListParagraph"/>
        <w:numPr>
          <w:ilvl w:val="0"/>
          <w:numId w:val="32"/>
        </w:numPr>
        <w:shd w:val="clear" w:color="auto" w:fill="FFFFFF"/>
        <w:suppressAutoHyphens w:val="0"/>
        <w:spacing w:line="276" w:lineRule="auto"/>
        <w:jc w:val="both"/>
        <w:rPr>
          <w:rFonts w:ascii="Arial Narrow" w:hAnsi="Arial Narrow"/>
          <w:iCs/>
          <w:sz w:val="24"/>
          <w:szCs w:val="24"/>
          <w:lang w:val="ro-RO"/>
        </w:rPr>
      </w:pPr>
      <w:r w:rsidRPr="008C42FA">
        <w:rPr>
          <w:rFonts w:ascii="Arial Narrow" w:hAnsi="Arial Narrow"/>
          <w:iCs/>
          <w:sz w:val="24"/>
          <w:szCs w:val="24"/>
          <w:lang w:val="ro-RO"/>
        </w:rPr>
        <w:t>Volumul maxim = 3500,00mc.</w:t>
      </w:r>
    </w:p>
    <w:p w:rsidR="009F6DE7" w:rsidRPr="008C42FA" w:rsidRDefault="009F6DE7" w:rsidP="009F6DE7">
      <w:pPr>
        <w:pStyle w:val="ListParagraph"/>
        <w:shd w:val="clear" w:color="auto" w:fill="FFFFFF"/>
        <w:spacing w:line="276" w:lineRule="auto"/>
        <w:ind w:left="0"/>
        <w:jc w:val="both"/>
        <w:rPr>
          <w:rFonts w:ascii="Arial Narrow" w:hAnsi="Arial Narrow"/>
          <w:iCs/>
          <w:sz w:val="24"/>
          <w:szCs w:val="24"/>
          <w:lang w:val="ro-RO"/>
        </w:rPr>
      </w:pPr>
    </w:p>
    <w:p w:rsidR="009F6DE7" w:rsidRPr="008C42FA" w:rsidRDefault="009F6DE7" w:rsidP="003F67B3">
      <w:pPr>
        <w:pStyle w:val="ListParagraph"/>
        <w:numPr>
          <w:ilvl w:val="0"/>
          <w:numId w:val="22"/>
        </w:numPr>
        <w:shd w:val="clear" w:color="auto" w:fill="FFFFFF"/>
        <w:suppressAutoHyphens w:val="0"/>
        <w:spacing w:line="276" w:lineRule="auto"/>
        <w:jc w:val="both"/>
        <w:rPr>
          <w:rStyle w:val="tpa1"/>
          <w:rFonts w:ascii="Arial Narrow" w:eastAsia="Calibri" w:hAnsi="Arial Narrow"/>
          <w:b/>
          <w:i/>
          <w:sz w:val="24"/>
          <w:szCs w:val="24"/>
          <w:u w:val="single"/>
          <w:lang w:val="ro-RO"/>
        </w:rPr>
      </w:pPr>
      <w:r w:rsidRPr="008C42FA">
        <w:rPr>
          <w:rFonts w:ascii="Arial Narrow" w:eastAsia="Calibri" w:hAnsi="Arial Narrow"/>
          <w:b/>
          <w:i/>
          <w:sz w:val="24"/>
          <w:szCs w:val="24"/>
          <w:u w:val="single"/>
          <w:lang w:val="ro-RO"/>
        </w:rPr>
        <w:t>Obiectul 7: M</w:t>
      </w:r>
      <w:r w:rsidRPr="008C42FA">
        <w:rPr>
          <w:rStyle w:val="tpa1"/>
          <w:rFonts w:ascii="Arial Narrow" w:hAnsi="Arial Narrow"/>
          <w:b/>
          <w:i/>
          <w:sz w:val="24"/>
          <w:szCs w:val="24"/>
          <w:u w:val="single"/>
          <w:lang w:val="ro-RO"/>
        </w:rPr>
        <w:t>oara + fundatii silozuri;</w:t>
      </w:r>
    </w:p>
    <w:p w:rsidR="009F6DE7" w:rsidRPr="008C42FA" w:rsidRDefault="009F6DE7" w:rsidP="009F6DE7">
      <w:pPr>
        <w:pStyle w:val="ListParagraph"/>
        <w:shd w:val="clear" w:color="auto" w:fill="FFFFFF"/>
        <w:spacing w:line="276" w:lineRule="auto"/>
        <w:ind w:left="0" w:firstLine="708"/>
        <w:jc w:val="both"/>
        <w:rPr>
          <w:rFonts w:ascii="Arial Narrow" w:hAnsi="Arial Narrow"/>
          <w:sz w:val="24"/>
          <w:szCs w:val="24"/>
          <w:highlight w:val="yellow"/>
          <w:lang w:val="ro-RO"/>
        </w:rPr>
      </w:pPr>
      <w:r w:rsidRPr="008C42FA">
        <w:rPr>
          <w:rFonts w:ascii="Arial Narrow" w:hAnsi="Arial Narrow"/>
          <w:sz w:val="24"/>
          <w:szCs w:val="24"/>
          <w:lang w:val="ro-RO"/>
        </w:rPr>
        <w:t>Este o construcţie zootehnică destinată depozitarii cerealelor si producerii furajului finit necesar la furajarea suinelor.</w:t>
      </w:r>
    </w:p>
    <w:p w:rsidR="009F6DE7" w:rsidRPr="008C42FA" w:rsidRDefault="009F6DE7" w:rsidP="009F6DE7">
      <w:pPr>
        <w:pStyle w:val="ListParagraph"/>
        <w:shd w:val="clear" w:color="auto" w:fill="FFFFFF"/>
        <w:spacing w:line="276" w:lineRule="auto"/>
        <w:ind w:left="0" w:firstLine="720"/>
        <w:jc w:val="both"/>
        <w:rPr>
          <w:rFonts w:ascii="Arial Narrow" w:eastAsia="Calibri" w:hAnsi="Arial Narrow"/>
          <w:i/>
          <w:sz w:val="24"/>
          <w:szCs w:val="24"/>
          <w:lang w:val="ro-RO"/>
        </w:rPr>
      </w:pPr>
      <w:r w:rsidRPr="008C42FA">
        <w:rPr>
          <w:rFonts w:ascii="Arial Narrow" w:hAnsi="Arial Narrow"/>
          <w:i/>
          <w:sz w:val="24"/>
          <w:szCs w:val="24"/>
          <w:lang w:val="ro-RO"/>
        </w:rPr>
        <w:t>Structura de rezistenta</w:t>
      </w:r>
      <w:r w:rsidRPr="008C42FA">
        <w:rPr>
          <w:rFonts w:ascii="Arial Narrow" w:eastAsia="Calibri" w:hAnsi="Arial Narrow"/>
          <w:i/>
          <w:sz w:val="24"/>
          <w:szCs w:val="24"/>
          <w:lang w:val="ro-RO"/>
        </w:rPr>
        <w:t>:</w:t>
      </w:r>
    </w:p>
    <w:p w:rsidR="009F6DE7" w:rsidRPr="008C42FA" w:rsidRDefault="009F6DE7" w:rsidP="009F6DE7">
      <w:pPr>
        <w:shd w:val="clear" w:color="auto" w:fill="FFFFFF"/>
        <w:spacing w:line="276" w:lineRule="auto"/>
        <w:ind w:firstLine="708"/>
        <w:jc w:val="both"/>
        <w:rPr>
          <w:rFonts w:ascii="Arial Narrow" w:hAnsi="Arial Narrow"/>
          <w:sz w:val="24"/>
          <w:szCs w:val="24"/>
          <w:u w:val="single"/>
          <w:lang w:val="ro-RO"/>
        </w:rPr>
      </w:pPr>
      <w:r w:rsidRPr="008C42FA">
        <w:rPr>
          <w:rFonts w:ascii="Arial Narrow" w:hAnsi="Arial Narrow"/>
          <w:sz w:val="24"/>
          <w:szCs w:val="24"/>
          <w:u w:val="single"/>
          <w:lang w:val="ro-RO"/>
        </w:rPr>
        <w:t>Infrastructura: - metal:</w:t>
      </w:r>
    </w:p>
    <w:p w:rsidR="009F6DE7" w:rsidRPr="008C42FA" w:rsidRDefault="009F6DE7" w:rsidP="003F67B3">
      <w:pPr>
        <w:numPr>
          <w:ilvl w:val="0"/>
          <w:numId w:val="35"/>
        </w:numPr>
        <w:shd w:val="clear" w:color="auto" w:fill="FFFFFF"/>
        <w:suppressAutoHyphens w:val="0"/>
        <w:spacing w:line="276" w:lineRule="auto"/>
        <w:jc w:val="both"/>
        <w:rPr>
          <w:rFonts w:ascii="Arial Narrow" w:hAnsi="Arial Narrow"/>
          <w:b/>
          <w:i/>
          <w:sz w:val="24"/>
          <w:szCs w:val="24"/>
          <w:u w:val="single"/>
          <w:lang w:val="ro-RO"/>
        </w:rPr>
      </w:pPr>
      <w:r w:rsidRPr="008C42FA">
        <w:rPr>
          <w:rFonts w:ascii="Arial Narrow" w:hAnsi="Arial Narrow"/>
          <w:sz w:val="24"/>
          <w:szCs w:val="24"/>
          <w:lang w:val="ro-RO"/>
        </w:rPr>
        <w:t>fundatii izolate elastice (bloc si cuzinet) cu grinda perimetrala;</w:t>
      </w:r>
    </w:p>
    <w:p w:rsidR="009F6DE7" w:rsidRPr="008C42FA" w:rsidRDefault="009F6DE7" w:rsidP="003F67B3">
      <w:pPr>
        <w:numPr>
          <w:ilvl w:val="0"/>
          <w:numId w:val="35"/>
        </w:numPr>
        <w:shd w:val="clear" w:color="auto" w:fill="FFFFFF"/>
        <w:suppressAutoHyphens w:val="0"/>
        <w:spacing w:line="276" w:lineRule="auto"/>
        <w:jc w:val="both"/>
        <w:rPr>
          <w:rFonts w:ascii="Arial Narrow" w:hAnsi="Arial Narrow"/>
          <w:b/>
          <w:i/>
          <w:sz w:val="24"/>
          <w:szCs w:val="24"/>
          <w:u w:val="single"/>
          <w:lang w:val="ro-RO"/>
        </w:rPr>
      </w:pPr>
      <w:r w:rsidRPr="008C42FA">
        <w:rPr>
          <w:rFonts w:ascii="Arial Narrow" w:hAnsi="Arial Narrow"/>
          <w:sz w:val="24"/>
          <w:szCs w:val="24"/>
          <w:lang w:val="ro-RO"/>
        </w:rPr>
        <w:t>placa de pardoseala din beton armat cu plase sudate;</w:t>
      </w:r>
    </w:p>
    <w:p w:rsidR="009F6DE7" w:rsidRPr="008C42FA" w:rsidRDefault="009F6DE7" w:rsidP="009F6DE7">
      <w:pPr>
        <w:shd w:val="clear" w:color="auto" w:fill="FFFFFF"/>
        <w:spacing w:line="276" w:lineRule="auto"/>
        <w:ind w:firstLine="708"/>
        <w:jc w:val="both"/>
        <w:rPr>
          <w:rFonts w:ascii="Arial Narrow" w:hAnsi="Arial Narrow"/>
          <w:sz w:val="24"/>
          <w:szCs w:val="24"/>
          <w:u w:val="single"/>
          <w:lang w:val="ro-RO"/>
        </w:rPr>
      </w:pPr>
      <w:r w:rsidRPr="008C42FA">
        <w:rPr>
          <w:rFonts w:ascii="Arial Narrow" w:hAnsi="Arial Narrow"/>
          <w:sz w:val="24"/>
          <w:szCs w:val="24"/>
          <w:u w:val="single"/>
          <w:lang w:val="ro-RO"/>
        </w:rPr>
        <w:t>Suprastructura:</w:t>
      </w:r>
    </w:p>
    <w:p w:rsidR="009F6DE7" w:rsidRPr="008C42FA" w:rsidRDefault="009F6DE7" w:rsidP="003F67B3">
      <w:pPr>
        <w:numPr>
          <w:ilvl w:val="0"/>
          <w:numId w:val="36"/>
        </w:numPr>
        <w:shd w:val="clear" w:color="auto" w:fill="FFFFFF"/>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t>structura metalica</w:t>
      </w:r>
    </w:p>
    <w:p w:rsidR="009F6DE7" w:rsidRPr="008C42FA" w:rsidRDefault="009F6DE7" w:rsidP="003F67B3">
      <w:pPr>
        <w:numPr>
          <w:ilvl w:val="0"/>
          <w:numId w:val="36"/>
        </w:numPr>
        <w:shd w:val="clear" w:color="auto" w:fill="FFFFFF"/>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t>inchiderile perimetrale se vor realiza din panouri tip “sandwich”</w:t>
      </w:r>
    </w:p>
    <w:p w:rsidR="009F6DE7" w:rsidRPr="008C42FA" w:rsidRDefault="009F6DE7" w:rsidP="003F67B3">
      <w:pPr>
        <w:numPr>
          <w:ilvl w:val="0"/>
          <w:numId w:val="36"/>
        </w:numPr>
        <w:shd w:val="clear" w:color="auto" w:fill="FFFFFF"/>
        <w:suppressAutoHyphens w:val="0"/>
        <w:spacing w:line="276" w:lineRule="auto"/>
        <w:jc w:val="both"/>
        <w:rPr>
          <w:rFonts w:ascii="Arial Narrow" w:hAnsi="Arial Narrow"/>
          <w:b/>
          <w:i/>
          <w:sz w:val="24"/>
          <w:szCs w:val="24"/>
          <w:u w:val="single"/>
          <w:lang w:val="ro-RO"/>
        </w:rPr>
      </w:pPr>
      <w:r w:rsidRPr="008C42FA">
        <w:rPr>
          <w:rFonts w:ascii="Arial Narrow" w:hAnsi="Arial Narrow"/>
          <w:sz w:val="24"/>
          <w:szCs w:val="24"/>
          <w:lang w:val="ro-RO"/>
        </w:rPr>
        <w:t>contravantuiri in planul acoperisului si in planul vertical al stalpilor;</w:t>
      </w:r>
    </w:p>
    <w:p w:rsidR="009F6DE7" w:rsidRPr="008C42FA" w:rsidRDefault="009F6DE7" w:rsidP="003F67B3">
      <w:pPr>
        <w:numPr>
          <w:ilvl w:val="0"/>
          <w:numId w:val="36"/>
        </w:numPr>
        <w:shd w:val="clear" w:color="auto" w:fill="FFFFFF"/>
        <w:suppressAutoHyphens w:val="0"/>
        <w:spacing w:line="276" w:lineRule="auto"/>
        <w:jc w:val="both"/>
        <w:rPr>
          <w:rFonts w:ascii="Arial Narrow" w:hAnsi="Arial Narrow"/>
          <w:b/>
          <w:i/>
          <w:sz w:val="24"/>
          <w:szCs w:val="24"/>
          <w:u w:val="single"/>
          <w:lang w:val="ro-RO"/>
        </w:rPr>
      </w:pPr>
      <w:r w:rsidRPr="008C42FA">
        <w:rPr>
          <w:rFonts w:ascii="Arial Narrow" w:hAnsi="Arial Narrow"/>
          <w:sz w:val="24"/>
          <w:szCs w:val="24"/>
          <w:lang w:val="ro-RO"/>
        </w:rPr>
        <w:t>pane de acoperis din profile metalice;</w:t>
      </w:r>
    </w:p>
    <w:p w:rsidR="009F6DE7" w:rsidRPr="008C42FA" w:rsidRDefault="009F6DE7" w:rsidP="003F67B3">
      <w:pPr>
        <w:numPr>
          <w:ilvl w:val="0"/>
          <w:numId w:val="36"/>
        </w:numPr>
        <w:shd w:val="clear" w:color="auto" w:fill="FFFFFF"/>
        <w:suppressAutoHyphens w:val="0"/>
        <w:spacing w:line="276" w:lineRule="auto"/>
        <w:jc w:val="both"/>
        <w:rPr>
          <w:rFonts w:ascii="Arial Narrow" w:hAnsi="Arial Narrow"/>
          <w:b/>
          <w:i/>
          <w:sz w:val="24"/>
          <w:szCs w:val="24"/>
          <w:u w:val="single"/>
          <w:lang w:val="ro-RO"/>
        </w:rPr>
      </w:pPr>
      <w:r w:rsidRPr="008C42FA">
        <w:rPr>
          <w:rFonts w:ascii="Arial Narrow" w:hAnsi="Arial Narrow"/>
          <w:sz w:val="24"/>
          <w:szCs w:val="24"/>
          <w:lang w:val="ro-RO"/>
        </w:rPr>
        <w:t>invelitoarea din panouri tip “sandwich”;</w:t>
      </w:r>
    </w:p>
    <w:p w:rsidR="009F6DE7" w:rsidRPr="008C42FA" w:rsidRDefault="009F6DE7" w:rsidP="003F67B3">
      <w:pPr>
        <w:numPr>
          <w:ilvl w:val="0"/>
          <w:numId w:val="36"/>
        </w:numPr>
        <w:shd w:val="clear" w:color="auto" w:fill="FFFFFF"/>
        <w:suppressAutoHyphens w:val="0"/>
        <w:spacing w:line="276" w:lineRule="auto"/>
        <w:jc w:val="both"/>
        <w:rPr>
          <w:rFonts w:ascii="Arial Narrow" w:hAnsi="Arial Narrow"/>
          <w:b/>
          <w:i/>
          <w:sz w:val="24"/>
          <w:szCs w:val="24"/>
          <w:u w:val="single"/>
          <w:lang w:val="ro-RO"/>
        </w:rPr>
      </w:pPr>
      <w:r w:rsidRPr="008C42FA">
        <w:rPr>
          <w:rFonts w:ascii="Arial Narrow" w:hAnsi="Arial Narrow"/>
          <w:sz w:val="24"/>
          <w:szCs w:val="24"/>
          <w:lang w:val="ro-RO"/>
        </w:rPr>
        <w:t>tamplarie din PVC cu geam termopan;</w:t>
      </w:r>
    </w:p>
    <w:p w:rsidR="009F6DE7" w:rsidRPr="008C42FA" w:rsidRDefault="009F6DE7" w:rsidP="009F6DE7">
      <w:pPr>
        <w:shd w:val="clear" w:color="auto" w:fill="FFFFFF"/>
        <w:spacing w:line="276" w:lineRule="auto"/>
        <w:ind w:firstLine="708"/>
        <w:jc w:val="both"/>
        <w:rPr>
          <w:rFonts w:ascii="Arial Narrow" w:hAnsi="Arial Narrow"/>
          <w:sz w:val="24"/>
          <w:szCs w:val="24"/>
          <w:lang w:val="ro-RO"/>
        </w:rPr>
      </w:pPr>
      <w:r w:rsidRPr="008C42FA">
        <w:rPr>
          <w:rFonts w:ascii="Arial Narrow" w:hAnsi="Arial Narrow"/>
          <w:sz w:val="24"/>
          <w:szCs w:val="24"/>
          <w:lang w:val="ro-RO"/>
        </w:rPr>
        <w:t>Constructia se incadreaza intr-o forma dreptunghiulara cu lungimea de 9.00 m şi latimea de 16.50 m.</w:t>
      </w:r>
    </w:p>
    <w:p w:rsidR="009F6DE7" w:rsidRPr="008C42FA" w:rsidRDefault="009F6DE7" w:rsidP="009F6DE7">
      <w:pPr>
        <w:pStyle w:val="ListParagraph"/>
        <w:shd w:val="clear" w:color="auto" w:fill="FFFFFF"/>
        <w:spacing w:line="276" w:lineRule="auto"/>
        <w:ind w:left="0" w:firstLine="851"/>
        <w:jc w:val="both"/>
        <w:rPr>
          <w:rFonts w:ascii="Arial Narrow" w:hAnsi="Arial Narrow"/>
          <w:iCs/>
          <w:sz w:val="24"/>
          <w:szCs w:val="24"/>
          <w:lang w:val="ro-RO"/>
        </w:rPr>
      </w:pPr>
      <w:r w:rsidRPr="008C42FA">
        <w:rPr>
          <w:rFonts w:ascii="Arial Narrow" w:hAnsi="Arial Narrow"/>
          <w:iCs/>
          <w:sz w:val="24"/>
          <w:szCs w:val="24"/>
          <w:u w:val="single"/>
          <w:lang w:val="ro-RO"/>
        </w:rPr>
        <w:t>Indicatori tehnici</w:t>
      </w:r>
      <w:r w:rsidRPr="008C42FA">
        <w:rPr>
          <w:rFonts w:ascii="Arial Narrow" w:hAnsi="Arial Narrow"/>
          <w:iCs/>
          <w:sz w:val="24"/>
          <w:szCs w:val="24"/>
          <w:lang w:val="ro-RO"/>
        </w:rPr>
        <w:t>:</w:t>
      </w:r>
    </w:p>
    <w:p w:rsidR="009F6DE7" w:rsidRPr="008C42FA" w:rsidRDefault="009F6DE7" w:rsidP="003F67B3">
      <w:pPr>
        <w:numPr>
          <w:ilvl w:val="0"/>
          <w:numId w:val="34"/>
        </w:numPr>
        <w:suppressAutoHyphens w:val="0"/>
        <w:spacing w:line="276" w:lineRule="auto"/>
        <w:jc w:val="both"/>
        <w:rPr>
          <w:rFonts w:ascii="Arial Narrow" w:hAnsi="Arial Narrow"/>
          <w:sz w:val="24"/>
          <w:szCs w:val="24"/>
          <w:u w:val="single"/>
          <w:lang w:val="ro-RO"/>
        </w:rPr>
      </w:pPr>
      <w:r w:rsidRPr="008C42FA">
        <w:rPr>
          <w:rFonts w:ascii="Arial Narrow" w:hAnsi="Arial Narrow"/>
          <w:iCs/>
          <w:sz w:val="24"/>
          <w:szCs w:val="24"/>
          <w:lang w:val="ro-RO"/>
        </w:rPr>
        <w:t>regim de înălţime – parter;</w:t>
      </w:r>
    </w:p>
    <w:p w:rsidR="009F6DE7" w:rsidRPr="008C42FA" w:rsidRDefault="009F6DE7" w:rsidP="003F67B3">
      <w:pPr>
        <w:numPr>
          <w:ilvl w:val="0"/>
          <w:numId w:val="34"/>
        </w:numPr>
        <w:suppressAutoHyphens w:val="0"/>
        <w:spacing w:line="276" w:lineRule="auto"/>
        <w:jc w:val="both"/>
        <w:rPr>
          <w:rFonts w:ascii="Arial Narrow" w:hAnsi="Arial Narrow"/>
          <w:sz w:val="24"/>
          <w:szCs w:val="24"/>
          <w:u w:val="single"/>
          <w:lang w:val="ro-RO"/>
        </w:rPr>
      </w:pPr>
      <w:r w:rsidRPr="008C42FA">
        <w:rPr>
          <w:rFonts w:ascii="Arial Narrow" w:hAnsi="Arial Narrow"/>
          <w:iCs/>
          <w:sz w:val="24"/>
          <w:szCs w:val="24"/>
          <w:lang w:val="ro-RO"/>
        </w:rPr>
        <w:lastRenderedPageBreak/>
        <w:t>suprafaţa construită = 148.50 mp;</w:t>
      </w:r>
    </w:p>
    <w:p w:rsidR="009F6DE7" w:rsidRPr="008C42FA" w:rsidRDefault="009F6DE7" w:rsidP="003F67B3">
      <w:pPr>
        <w:numPr>
          <w:ilvl w:val="0"/>
          <w:numId w:val="34"/>
        </w:numPr>
        <w:suppressAutoHyphens w:val="0"/>
        <w:spacing w:line="276" w:lineRule="auto"/>
        <w:jc w:val="both"/>
        <w:rPr>
          <w:rFonts w:ascii="Arial Narrow" w:hAnsi="Arial Narrow"/>
          <w:sz w:val="24"/>
          <w:szCs w:val="24"/>
          <w:u w:val="single"/>
          <w:lang w:val="ro-RO"/>
        </w:rPr>
      </w:pPr>
      <w:r w:rsidRPr="008C42FA">
        <w:rPr>
          <w:rFonts w:ascii="Arial Narrow" w:hAnsi="Arial Narrow"/>
          <w:iCs/>
          <w:sz w:val="24"/>
          <w:szCs w:val="24"/>
          <w:lang w:val="ro-RO"/>
        </w:rPr>
        <w:t>aria desfasurata = 148.50mp;</w:t>
      </w:r>
    </w:p>
    <w:p w:rsidR="009F6DE7" w:rsidRPr="008C42FA" w:rsidRDefault="009F6DE7" w:rsidP="003F67B3">
      <w:pPr>
        <w:numPr>
          <w:ilvl w:val="0"/>
          <w:numId w:val="34"/>
        </w:numPr>
        <w:suppressAutoHyphens w:val="0"/>
        <w:spacing w:line="276" w:lineRule="auto"/>
        <w:jc w:val="both"/>
        <w:rPr>
          <w:rFonts w:ascii="Arial Narrow" w:hAnsi="Arial Narrow"/>
          <w:sz w:val="24"/>
          <w:szCs w:val="24"/>
          <w:u w:val="single"/>
          <w:lang w:val="ro-RO"/>
        </w:rPr>
      </w:pPr>
      <w:r w:rsidRPr="008C42FA">
        <w:rPr>
          <w:rFonts w:ascii="Arial Narrow" w:hAnsi="Arial Narrow"/>
          <w:iCs/>
          <w:sz w:val="24"/>
          <w:szCs w:val="24"/>
          <w:lang w:val="ro-RO"/>
        </w:rPr>
        <w:t>înălţimea maxima moara = + 6.10 m;</w:t>
      </w:r>
    </w:p>
    <w:p w:rsidR="009F6DE7" w:rsidRPr="008C42FA" w:rsidRDefault="009F6DE7" w:rsidP="003F67B3">
      <w:pPr>
        <w:numPr>
          <w:ilvl w:val="0"/>
          <w:numId w:val="34"/>
        </w:numPr>
        <w:suppressAutoHyphens w:val="0"/>
        <w:spacing w:line="276" w:lineRule="auto"/>
        <w:jc w:val="both"/>
        <w:rPr>
          <w:rFonts w:ascii="Arial Narrow" w:hAnsi="Arial Narrow"/>
          <w:sz w:val="24"/>
          <w:szCs w:val="24"/>
          <w:u w:val="single"/>
          <w:lang w:val="ro-RO"/>
        </w:rPr>
      </w:pPr>
      <w:r w:rsidRPr="008C42FA">
        <w:rPr>
          <w:rFonts w:ascii="Arial Narrow" w:hAnsi="Arial Narrow"/>
          <w:iCs/>
          <w:sz w:val="24"/>
          <w:szCs w:val="24"/>
          <w:lang w:val="ro-RO"/>
        </w:rPr>
        <w:t>înălţimea maxima silozuri = + 21.65 m;</w:t>
      </w:r>
    </w:p>
    <w:p w:rsidR="009F6DE7" w:rsidRPr="008C42FA" w:rsidRDefault="009F6DE7" w:rsidP="003F67B3">
      <w:pPr>
        <w:pStyle w:val="ListParagraph"/>
        <w:numPr>
          <w:ilvl w:val="0"/>
          <w:numId w:val="22"/>
        </w:numPr>
        <w:shd w:val="clear" w:color="auto" w:fill="FFFFFF"/>
        <w:suppressAutoHyphens w:val="0"/>
        <w:spacing w:line="276" w:lineRule="auto"/>
        <w:jc w:val="both"/>
        <w:rPr>
          <w:rStyle w:val="tpa1"/>
          <w:rFonts w:ascii="Arial Narrow" w:eastAsia="Calibri" w:hAnsi="Arial Narrow"/>
          <w:b/>
          <w:i/>
          <w:sz w:val="24"/>
          <w:szCs w:val="24"/>
          <w:u w:val="single"/>
          <w:lang w:val="ro-RO"/>
        </w:rPr>
      </w:pPr>
      <w:r w:rsidRPr="008C42FA">
        <w:rPr>
          <w:rFonts w:ascii="Arial Narrow" w:eastAsia="Calibri" w:hAnsi="Arial Narrow"/>
          <w:b/>
          <w:i/>
          <w:sz w:val="24"/>
          <w:szCs w:val="24"/>
          <w:u w:val="single"/>
          <w:lang w:val="ro-RO"/>
        </w:rPr>
        <w:t>Obiectul 8: I</w:t>
      </w:r>
      <w:r w:rsidRPr="008C42FA">
        <w:rPr>
          <w:rStyle w:val="tpa1"/>
          <w:rFonts w:ascii="Arial Narrow" w:hAnsi="Arial Narrow"/>
          <w:b/>
          <w:i/>
          <w:sz w:val="24"/>
          <w:szCs w:val="24"/>
          <w:u w:val="single"/>
          <w:lang w:val="ro-RO"/>
        </w:rPr>
        <w:t>mprejmuire;</w:t>
      </w:r>
    </w:p>
    <w:p w:rsidR="009F6DE7" w:rsidRPr="008C42FA" w:rsidRDefault="009F6DE7" w:rsidP="009F6DE7">
      <w:pPr>
        <w:spacing w:line="276" w:lineRule="auto"/>
        <w:ind w:firstLine="708"/>
        <w:jc w:val="both"/>
        <w:rPr>
          <w:rFonts w:ascii="Arial Narrow" w:hAnsi="Arial Narrow"/>
          <w:sz w:val="24"/>
          <w:szCs w:val="24"/>
          <w:lang w:val="ro-RO"/>
        </w:rPr>
      </w:pPr>
      <w:r w:rsidRPr="008C42FA">
        <w:rPr>
          <w:rFonts w:ascii="Arial Narrow" w:hAnsi="Arial Narrow"/>
          <w:sz w:val="24"/>
          <w:szCs w:val="24"/>
          <w:lang w:val="ro-RO"/>
        </w:rPr>
        <w:t>Caracteristici tehnice ale împrejmuirii:</w:t>
      </w:r>
    </w:p>
    <w:p w:rsidR="009F6DE7" w:rsidRPr="008C42FA" w:rsidRDefault="009F6DE7" w:rsidP="009F6DE7">
      <w:pPr>
        <w:spacing w:line="276" w:lineRule="auto"/>
        <w:ind w:firstLine="708"/>
        <w:jc w:val="both"/>
        <w:rPr>
          <w:rFonts w:ascii="Arial Narrow" w:hAnsi="Arial Narrow"/>
          <w:sz w:val="24"/>
          <w:szCs w:val="24"/>
          <w:lang w:val="ro-RO"/>
        </w:rPr>
      </w:pPr>
      <w:r w:rsidRPr="008C42FA">
        <w:rPr>
          <w:rFonts w:ascii="Arial Narrow" w:hAnsi="Arial Narrow"/>
          <w:sz w:val="24"/>
          <w:szCs w:val="24"/>
          <w:lang w:val="ro-RO"/>
        </w:rPr>
        <w:t>Înălţimea faţă de cota terenului amenajat H</w:t>
      </w:r>
      <w:r w:rsidRPr="008C42FA">
        <w:rPr>
          <w:rFonts w:ascii="Arial Narrow" w:hAnsi="Arial Narrow"/>
          <w:sz w:val="24"/>
          <w:szCs w:val="24"/>
          <w:vertAlign w:val="subscript"/>
          <w:lang w:val="ro-RO"/>
        </w:rPr>
        <w:t>min.</w:t>
      </w:r>
      <w:r w:rsidRPr="008C42FA">
        <w:rPr>
          <w:rFonts w:ascii="Arial Narrow" w:hAnsi="Arial Narrow"/>
          <w:sz w:val="24"/>
          <w:szCs w:val="24"/>
          <w:lang w:val="ro-RO"/>
        </w:rPr>
        <w:t>=1.50m;</w:t>
      </w:r>
    </w:p>
    <w:p w:rsidR="009F6DE7" w:rsidRPr="008C42FA" w:rsidRDefault="009F6DE7" w:rsidP="009F6DE7">
      <w:pPr>
        <w:spacing w:line="276" w:lineRule="auto"/>
        <w:ind w:firstLine="708"/>
        <w:jc w:val="both"/>
        <w:rPr>
          <w:rFonts w:ascii="Arial Narrow" w:hAnsi="Arial Narrow"/>
          <w:sz w:val="24"/>
          <w:szCs w:val="24"/>
          <w:lang w:val="ro-RO"/>
        </w:rPr>
      </w:pPr>
      <w:r w:rsidRPr="008C42FA">
        <w:rPr>
          <w:rFonts w:ascii="Arial Narrow" w:hAnsi="Arial Narrow"/>
          <w:sz w:val="24"/>
          <w:szCs w:val="24"/>
          <w:lang w:val="ro-RO"/>
        </w:rPr>
        <w:t>Imprejmuirea va fi efectuata din stalpi metalici 40*40*3mm, cu fundatii izolate la stalpi si cu plasa bordurata cu H</w:t>
      </w:r>
      <w:r w:rsidRPr="008C42FA">
        <w:rPr>
          <w:rFonts w:ascii="Arial Narrow" w:hAnsi="Arial Narrow"/>
          <w:sz w:val="24"/>
          <w:szCs w:val="24"/>
          <w:vertAlign w:val="subscript"/>
          <w:lang w:val="ro-RO"/>
        </w:rPr>
        <w:t>min.</w:t>
      </w:r>
      <w:r w:rsidRPr="008C42FA">
        <w:rPr>
          <w:rFonts w:ascii="Arial Narrow" w:hAnsi="Arial Narrow"/>
          <w:sz w:val="24"/>
          <w:szCs w:val="24"/>
          <w:lang w:val="ro-RO"/>
        </w:rPr>
        <w:t>=1.50m.</w:t>
      </w:r>
    </w:p>
    <w:p w:rsidR="009F6DE7" w:rsidRPr="008C42FA" w:rsidRDefault="009F6DE7" w:rsidP="009F6DE7">
      <w:pPr>
        <w:shd w:val="clear" w:color="auto" w:fill="FFFFFF"/>
        <w:spacing w:line="276" w:lineRule="auto"/>
        <w:ind w:firstLine="708"/>
        <w:jc w:val="both"/>
        <w:rPr>
          <w:rFonts w:ascii="Arial Narrow" w:hAnsi="Arial Narrow"/>
          <w:sz w:val="24"/>
          <w:szCs w:val="24"/>
          <w:lang w:val="ro-RO"/>
        </w:rPr>
      </w:pPr>
      <w:r w:rsidRPr="008C42FA">
        <w:rPr>
          <w:rFonts w:ascii="Arial Narrow" w:hAnsi="Arial Narrow"/>
          <w:sz w:val="24"/>
          <w:szCs w:val="24"/>
          <w:lang w:val="ro-RO"/>
        </w:rPr>
        <w:t xml:space="preserve">Accesul catre aceasta proprietate se realizeaza de pe drumul de exploatare ce poate fi practicat de toate tipurile de vehicule conventionale. Proprietatea este delimitata de alte terenuri invecinate prin intermediul unui gard ce se intinde pe tot perimetrul aferent proprietatii. </w:t>
      </w:r>
    </w:p>
    <w:p w:rsidR="009F6DE7" w:rsidRPr="008C42FA" w:rsidRDefault="009F6DE7" w:rsidP="009F6DE7">
      <w:pPr>
        <w:shd w:val="clear" w:color="auto" w:fill="FFFFFF"/>
        <w:spacing w:line="276" w:lineRule="auto"/>
        <w:ind w:firstLine="708"/>
        <w:jc w:val="both"/>
        <w:rPr>
          <w:rFonts w:ascii="Arial Narrow" w:hAnsi="Arial Narrow"/>
          <w:sz w:val="24"/>
          <w:szCs w:val="24"/>
          <w:lang w:val="ro-RO"/>
        </w:rPr>
      </w:pPr>
    </w:p>
    <w:p w:rsidR="009F6DE7" w:rsidRPr="008C42FA" w:rsidRDefault="009F6DE7" w:rsidP="003F67B3">
      <w:pPr>
        <w:pStyle w:val="ListParagraph"/>
        <w:numPr>
          <w:ilvl w:val="0"/>
          <w:numId w:val="22"/>
        </w:numPr>
        <w:shd w:val="clear" w:color="auto" w:fill="FFFFFF"/>
        <w:suppressAutoHyphens w:val="0"/>
        <w:spacing w:line="276" w:lineRule="auto"/>
        <w:jc w:val="both"/>
        <w:rPr>
          <w:rStyle w:val="tpa1"/>
          <w:rFonts w:ascii="Arial Narrow" w:eastAsia="Calibri" w:hAnsi="Arial Narrow"/>
          <w:b/>
          <w:i/>
          <w:sz w:val="24"/>
          <w:szCs w:val="24"/>
          <w:u w:val="single"/>
          <w:lang w:val="ro-RO"/>
        </w:rPr>
      </w:pPr>
      <w:r w:rsidRPr="008C42FA">
        <w:rPr>
          <w:rFonts w:ascii="Arial Narrow" w:eastAsia="Calibri" w:hAnsi="Arial Narrow"/>
          <w:b/>
          <w:i/>
          <w:sz w:val="24"/>
          <w:szCs w:val="24"/>
          <w:u w:val="single"/>
          <w:lang w:val="ro-RO"/>
        </w:rPr>
        <w:t>Obiectul 9: P</w:t>
      </w:r>
      <w:r w:rsidRPr="008C42FA">
        <w:rPr>
          <w:rStyle w:val="tpa1"/>
          <w:rFonts w:ascii="Arial Narrow" w:hAnsi="Arial Narrow"/>
          <w:b/>
          <w:i/>
          <w:sz w:val="24"/>
          <w:szCs w:val="24"/>
          <w:u w:val="single"/>
          <w:lang w:val="ro-RO"/>
        </w:rPr>
        <w:t>ut forat;</w:t>
      </w:r>
    </w:p>
    <w:p w:rsidR="009F6DE7" w:rsidRPr="008C42FA" w:rsidRDefault="009F6DE7" w:rsidP="009F6DE7">
      <w:pPr>
        <w:shd w:val="clear" w:color="auto" w:fill="FFFFFF"/>
        <w:spacing w:line="276" w:lineRule="auto"/>
        <w:ind w:firstLine="720"/>
        <w:jc w:val="both"/>
        <w:rPr>
          <w:rFonts w:ascii="Arial Narrow" w:hAnsi="Arial Narrow"/>
          <w:sz w:val="24"/>
          <w:szCs w:val="24"/>
          <w:lang w:val="ro-RO"/>
        </w:rPr>
      </w:pPr>
      <w:r w:rsidRPr="008C42FA">
        <w:rPr>
          <w:rFonts w:ascii="Arial Narrow" w:hAnsi="Arial Narrow"/>
          <w:sz w:val="24"/>
          <w:szCs w:val="24"/>
          <w:lang w:val="ro-RO"/>
        </w:rPr>
        <w:t>Putul forat se va realiza conform studiilor de specialitate, document atasat prezentei documentatii la sectiunea alte documente. Scopul putului va fi de a asigura necesarul de apa potabila conform necesarului stabilit la sectiunea “necear de apa potabila” din cuprinsul prezentului proiect.</w:t>
      </w:r>
    </w:p>
    <w:p w:rsidR="009F6DE7" w:rsidRPr="008C42FA" w:rsidRDefault="009F6DE7" w:rsidP="009F6DE7">
      <w:pPr>
        <w:shd w:val="clear" w:color="auto" w:fill="FFFFFF"/>
        <w:spacing w:line="276" w:lineRule="auto"/>
        <w:ind w:firstLine="720"/>
        <w:jc w:val="both"/>
        <w:rPr>
          <w:rFonts w:ascii="Arial Narrow" w:hAnsi="Arial Narrow"/>
          <w:sz w:val="24"/>
          <w:szCs w:val="24"/>
          <w:lang w:val="ro-RO"/>
        </w:rPr>
      </w:pPr>
      <w:r w:rsidRPr="008C42FA">
        <w:rPr>
          <w:rFonts w:ascii="Arial Narrow" w:hAnsi="Arial Narrow"/>
          <w:sz w:val="24"/>
          <w:szCs w:val="24"/>
          <w:lang w:val="ro-RO"/>
        </w:rPr>
        <w:t>Putul va fi prevazut cu o pompa de apa.</w:t>
      </w:r>
    </w:p>
    <w:p w:rsidR="009F6DE7" w:rsidRPr="008C42FA" w:rsidRDefault="009F6DE7" w:rsidP="009F6DE7">
      <w:pPr>
        <w:shd w:val="clear" w:color="auto" w:fill="FFFFFF"/>
        <w:spacing w:line="276" w:lineRule="auto"/>
        <w:ind w:firstLine="720"/>
        <w:jc w:val="both"/>
        <w:rPr>
          <w:rFonts w:ascii="Arial Narrow" w:hAnsi="Arial Narrow"/>
          <w:sz w:val="24"/>
          <w:szCs w:val="24"/>
          <w:lang w:val="ro-RO"/>
        </w:rPr>
      </w:pPr>
      <w:r w:rsidRPr="008C42FA">
        <w:rPr>
          <w:rFonts w:ascii="Arial Narrow" w:hAnsi="Arial Narrow"/>
          <w:sz w:val="24"/>
          <w:szCs w:val="24"/>
          <w:lang w:val="ro-RO"/>
        </w:rPr>
        <w:t>Putul va avea o adancime de: 50 -70m.</w:t>
      </w:r>
    </w:p>
    <w:p w:rsidR="009F6DE7" w:rsidRPr="008C42FA" w:rsidRDefault="009F6DE7" w:rsidP="009F6DE7">
      <w:pPr>
        <w:pStyle w:val="ListParagraph"/>
        <w:shd w:val="clear" w:color="auto" w:fill="FFFFFF"/>
        <w:spacing w:line="276" w:lineRule="auto"/>
        <w:ind w:left="0" w:firstLine="708"/>
        <w:jc w:val="both"/>
        <w:rPr>
          <w:rFonts w:ascii="Arial Narrow" w:hAnsi="Arial Narrow"/>
          <w:iCs/>
          <w:sz w:val="24"/>
          <w:szCs w:val="24"/>
          <w:lang w:val="ro-RO"/>
        </w:rPr>
      </w:pPr>
      <w:r w:rsidRPr="008C42FA">
        <w:rPr>
          <w:rFonts w:ascii="Arial Narrow" w:hAnsi="Arial Narrow"/>
          <w:iCs/>
          <w:sz w:val="24"/>
          <w:szCs w:val="24"/>
          <w:lang w:val="ro-RO"/>
        </w:rPr>
        <w:t>La nivelul prezentului obiect se vor monta si o serie de utilaje tehnologice si functionale cu montaj, dupa cum urmeaza:</w:t>
      </w:r>
    </w:p>
    <w:p w:rsidR="009F6DE7" w:rsidRPr="008C42FA" w:rsidRDefault="009F6DE7" w:rsidP="009F6DE7">
      <w:pPr>
        <w:spacing w:line="276" w:lineRule="auto"/>
        <w:ind w:firstLine="708"/>
        <w:jc w:val="both"/>
        <w:rPr>
          <w:rFonts w:ascii="Arial Narrow" w:hAnsi="Arial Narrow"/>
          <w:b/>
          <w:sz w:val="24"/>
          <w:szCs w:val="24"/>
          <w:lang w:val="ro-RO"/>
        </w:rPr>
      </w:pPr>
      <w:r w:rsidRPr="008C42FA">
        <w:rPr>
          <w:rFonts w:ascii="Arial Narrow" w:hAnsi="Arial Narrow"/>
          <w:b/>
          <w:i/>
          <w:sz w:val="24"/>
          <w:szCs w:val="24"/>
          <w:lang w:val="ro-RO"/>
        </w:rPr>
        <w:t>Pompa apa:</w:t>
      </w:r>
    </w:p>
    <w:p w:rsidR="009F6DE7" w:rsidRPr="008C42FA" w:rsidRDefault="009F6DE7" w:rsidP="009F6DE7">
      <w:pPr>
        <w:spacing w:line="276" w:lineRule="auto"/>
        <w:ind w:firstLine="708"/>
        <w:jc w:val="both"/>
        <w:rPr>
          <w:rFonts w:ascii="Arial Narrow" w:hAnsi="Arial Narrow"/>
          <w:sz w:val="24"/>
          <w:szCs w:val="24"/>
          <w:lang w:val="ro-RO"/>
        </w:rPr>
      </w:pPr>
      <w:r w:rsidRPr="008C42FA">
        <w:rPr>
          <w:rFonts w:ascii="Arial Narrow" w:hAnsi="Arial Narrow"/>
          <w:sz w:val="24"/>
          <w:szCs w:val="24"/>
          <w:lang w:val="ro-RO"/>
        </w:rPr>
        <w:t>Caracteristicile tehnice necesare:</w:t>
      </w:r>
    </w:p>
    <w:p w:rsidR="009F6DE7" w:rsidRPr="008C42FA" w:rsidRDefault="009F6DE7" w:rsidP="003F67B3">
      <w:pPr>
        <w:numPr>
          <w:ilvl w:val="0"/>
          <w:numId w:val="37"/>
        </w:numPr>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t>debit: aproximativ 3m3/h;</w:t>
      </w:r>
    </w:p>
    <w:p w:rsidR="009F6DE7" w:rsidRPr="008C42FA" w:rsidRDefault="009F6DE7" w:rsidP="003F67B3">
      <w:pPr>
        <w:numPr>
          <w:ilvl w:val="0"/>
          <w:numId w:val="37"/>
        </w:numPr>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t xml:space="preserve">adancime: aproximativ 60m; </w:t>
      </w:r>
    </w:p>
    <w:p w:rsidR="009F6DE7" w:rsidRPr="008C42FA" w:rsidRDefault="009F6DE7" w:rsidP="003F67B3">
      <w:pPr>
        <w:numPr>
          <w:ilvl w:val="0"/>
          <w:numId w:val="37"/>
        </w:numPr>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t>putere: aproximativ 1152 W;</w:t>
      </w:r>
    </w:p>
    <w:p w:rsidR="009F6DE7" w:rsidRPr="008C42FA" w:rsidRDefault="009F6DE7" w:rsidP="003F67B3">
      <w:pPr>
        <w:numPr>
          <w:ilvl w:val="0"/>
          <w:numId w:val="37"/>
        </w:numPr>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t>tensiune: aproximativ 24V;</w:t>
      </w:r>
    </w:p>
    <w:p w:rsidR="009F6DE7" w:rsidRPr="008C42FA" w:rsidRDefault="009F6DE7" w:rsidP="003F67B3">
      <w:pPr>
        <w:numPr>
          <w:ilvl w:val="0"/>
          <w:numId w:val="37"/>
        </w:numPr>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t>dimensiuni: aproximativ 1060x76 mm;</w:t>
      </w:r>
    </w:p>
    <w:p w:rsidR="009F6DE7" w:rsidRPr="008C42FA" w:rsidRDefault="009F6DE7" w:rsidP="003F67B3">
      <w:pPr>
        <w:numPr>
          <w:ilvl w:val="0"/>
          <w:numId w:val="37"/>
        </w:numPr>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t>lungime cablu: aproximativ 5m;</w:t>
      </w:r>
    </w:p>
    <w:p w:rsidR="009F6DE7" w:rsidRPr="008C42FA" w:rsidRDefault="009F6DE7" w:rsidP="003F67B3">
      <w:pPr>
        <w:numPr>
          <w:ilvl w:val="0"/>
          <w:numId w:val="37"/>
        </w:numPr>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t>greutate: aproximativ 9.5 kg.</w:t>
      </w:r>
    </w:p>
    <w:p w:rsidR="009F6DE7" w:rsidRPr="008C42FA" w:rsidRDefault="009F6DE7" w:rsidP="009F6DE7">
      <w:pPr>
        <w:shd w:val="clear" w:color="auto" w:fill="FFFFFF"/>
        <w:spacing w:line="276" w:lineRule="auto"/>
        <w:ind w:firstLine="720"/>
        <w:jc w:val="both"/>
        <w:rPr>
          <w:rFonts w:ascii="Arial Narrow" w:hAnsi="Arial Narrow"/>
          <w:sz w:val="24"/>
          <w:szCs w:val="24"/>
          <w:lang w:val="ro-RO"/>
        </w:rPr>
      </w:pPr>
    </w:p>
    <w:p w:rsidR="009F6DE7" w:rsidRPr="008C42FA" w:rsidRDefault="009F6DE7" w:rsidP="003F67B3">
      <w:pPr>
        <w:pStyle w:val="ListParagraph"/>
        <w:numPr>
          <w:ilvl w:val="0"/>
          <w:numId w:val="22"/>
        </w:numPr>
        <w:shd w:val="clear" w:color="auto" w:fill="FFFFFF"/>
        <w:suppressAutoHyphens w:val="0"/>
        <w:spacing w:line="276" w:lineRule="auto"/>
        <w:jc w:val="both"/>
        <w:rPr>
          <w:rStyle w:val="tpa1"/>
          <w:rFonts w:ascii="Arial Narrow" w:eastAsia="Calibri" w:hAnsi="Arial Narrow"/>
          <w:b/>
          <w:i/>
          <w:sz w:val="24"/>
          <w:szCs w:val="24"/>
          <w:u w:val="single"/>
          <w:lang w:val="ro-RO"/>
        </w:rPr>
      </w:pPr>
      <w:r w:rsidRPr="008C42FA">
        <w:rPr>
          <w:rFonts w:ascii="Arial Narrow" w:eastAsia="Calibri" w:hAnsi="Arial Narrow"/>
          <w:b/>
          <w:i/>
          <w:sz w:val="24"/>
          <w:szCs w:val="24"/>
          <w:u w:val="single"/>
          <w:lang w:val="ro-RO"/>
        </w:rPr>
        <w:t>Obiectul 10: Rezerva intangibila de apa</w:t>
      </w:r>
      <w:r w:rsidRPr="008C42FA">
        <w:rPr>
          <w:rStyle w:val="tpa1"/>
          <w:rFonts w:ascii="Arial Narrow" w:hAnsi="Arial Narrow"/>
          <w:b/>
          <w:i/>
          <w:sz w:val="24"/>
          <w:szCs w:val="24"/>
          <w:u w:val="single"/>
          <w:lang w:val="ro-RO"/>
        </w:rPr>
        <w:t>;</w:t>
      </w:r>
    </w:p>
    <w:p w:rsidR="009F6DE7" w:rsidRPr="008C42FA" w:rsidRDefault="009F6DE7" w:rsidP="009F6DE7">
      <w:pPr>
        <w:shd w:val="clear" w:color="auto" w:fill="FFFFFF"/>
        <w:spacing w:line="276" w:lineRule="auto"/>
        <w:ind w:firstLine="720"/>
        <w:jc w:val="both"/>
        <w:rPr>
          <w:rFonts w:ascii="Arial Narrow" w:hAnsi="Arial Narrow"/>
          <w:sz w:val="24"/>
          <w:szCs w:val="24"/>
          <w:lang w:val="ro-RO"/>
        </w:rPr>
      </w:pPr>
      <w:r w:rsidRPr="008C42FA">
        <w:rPr>
          <w:rFonts w:ascii="Arial Narrow" w:hAnsi="Arial Narrow"/>
          <w:sz w:val="24"/>
          <w:szCs w:val="24"/>
          <w:lang w:val="ro-RO"/>
        </w:rPr>
        <w:t>Pentru asigurarea necesarului de apa in caz de incendii s-a prevazut prin proiect construirea unui rezervor de apa tampon, cu o capacitate de minim 300mc. Rezerva de apa va reprezentata de un bazin din metal asezat pe un radier din beton armat.</w:t>
      </w:r>
    </w:p>
    <w:p w:rsidR="009F6DE7" w:rsidRPr="008C42FA" w:rsidRDefault="009F6DE7" w:rsidP="009F6DE7">
      <w:pPr>
        <w:shd w:val="clear" w:color="auto" w:fill="FFFFFF"/>
        <w:spacing w:line="276" w:lineRule="auto"/>
        <w:ind w:firstLine="720"/>
        <w:jc w:val="both"/>
        <w:rPr>
          <w:rFonts w:ascii="Arial Narrow" w:hAnsi="Arial Narrow"/>
          <w:sz w:val="24"/>
          <w:szCs w:val="24"/>
          <w:lang w:val="ro-RO"/>
        </w:rPr>
      </w:pPr>
      <w:r w:rsidRPr="008C42FA">
        <w:rPr>
          <w:rFonts w:ascii="Arial Narrow" w:hAnsi="Arial Narrow"/>
          <w:sz w:val="24"/>
          <w:szCs w:val="24"/>
          <w:lang w:val="ro-RO"/>
        </w:rPr>
        <w:t xml:space="preserve">Dimensiuni: </w:t>
      </w:r>
    </w:p>
    <w:p w:rsidR="009F6DE7" w:rsidRPr="008C42FA" w:rsidRDefault="009F6DE7" w:rsidP="003F67B3">
      <w:pPr>
        <w:numPr>
          <w:ilvl w:val="0"/>
          <w:numId w:val="37"/>
        </w:numPr>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t>radier: 11x11m.</w:t>
      </w:r>
    </w:p>
    <w:p w:rsidR="009F6DE7" w:rsidRPr="008C42FA" w:rsidRDefault="009F6DE7" w:rsidP="003F67B3">
      <w:pPr>
        <w:numPr>
          <w:ilvl w:val="0"/>
          <w:numId w:val="37"/>
        </w:numPr>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t>Diametru rezervor: 10m.</w:t>
      </w:r>
    </w:p>
    <w:p w:rsidR="009F6DE7" w:rsidRPr="008C42FA" w:rsidRDefault="009F6DE7" w:rsidP="003F67B3">
      <w:pPr>
        <w:numPr>
          <w:ilvl w:val="0"/>
          <w:numId w:val="37"/>
        </w:numPr>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t>Volum rezervor: 300mc.</w:t>
      </w:r>
    </w:p>
    <w:p w:rsidR="009F6DE7" w:rsidRPr="008C42FA" w:rsidRDefault="009F6DE7" w:rsidP="003F67B3">
      <w:pPr>
        <w:numPr>
          <w:ilvl w:val="0"/>
          <w:numId w:val="37"/>
        </w:numPr>
        <w:suppressAutoHyphens w:val="0"/>
        <w:spacing w:line="276" w:lineRule="auto"/>
        <w:jc w:val="both"/>
        <w:rPr>
          <w:rFonts w:ascii="Arial Narrow" w:hAnsi="Arial Narrow"/>
          <w:sz w:val="24"/>
          <w:szCs w:val="24"/>
          <w:lang w:val="ro-RO"/>
        </w:rPr>
      </w:pPr>
      <w:r w:rsidRPr="008C42FA">
        <w:rPr>
          <w:rFonts w:ascii="Arial Narrow" w:hAnsi="Arial Narrow"/>
          <w:sz w:val="24"/>
          <w:szCs w:val="24"/>
          <w:lang w:val="ro-RO"/>
        </w:rPr>
        <w:t>Inaltime rezervor: 4m.</w:t>
      </w:r>
    </w:p>
    <w:p w:rsidR="009F6DE7" w:rsidRPr="008C42FA" w:rsidRDefault="009F6DE7" w:rsidP="009F6DE7">
      <w:pPr>
        <w:shd w:val="clear" w:color="auto" w:fill="FFFFFF"/>
        <w:spacing w:line="276" w:lineRule="auto"/>
        <w:jc w:val="both"/>
        <w:rPr>
          <w:rFonts w:ascii="Arial Narrow" w:hAnsi="Arial Narrow"/>
          <w:sz w:val="24"/>
          <w:szCs w:val="24"/>
          <w:lang w:val="ro-RO"/>
        </w:rPr>
      </w:pPr>
    </w:p>
    <w:p w:rsidR="009F6DE7" w:rsidRPr="008C42FA" w:rsidRDefault="009F6DE7" w:rsidP="003F67B3">
      <w:pPr>
        <w:pStyle w:val="ListParagraph"/>
        <w:numPr>
          <w:ilvl w:val="0"/>
          <w:numId w:val="22"/>
        </w:numPr>
        <w:shd w:val="clear" w:color="auto" w:fill="FFFFFF"/>
        <w:suppressAutoHyphens w:val="0"/>
        <w:spacing w:line="276" w:lineRule="auto"/>
        <w:jc w:val="both"/>
        <w:rPr>
          <w:rStyle w:val="tpa1"/>
          <w:rFonts w:ascii="Arial Narrow" w:eastAsia="Calibri" w:hAnsi="Arial Narrow"/>
          <w:b/>
          <w:i/>
          <w:sz w:val="24"/>
          <w:szCs w:val="24"/>
          <w:u w:val="single"/>
          <w:lang w:val="ro-RO"/>
        </w:rPr>
      </w:pPr>
      <w:r w:rsidRPr="008C42FA">
        <w:rPr>
          <w:rStyle w:val="tpa1"/>
          <w:rFonts w:ascii="Arial Narrow" w:hAnsi="Arial Narrow"/>
          <w:b/>
          <w:i/>
          <w:sz w:val="24"/>
          <w:szCs w:val="24"/>
          <w:u w:val="single"/>
          <w:lang w:val="ro-RO"/>
        </w:rPr>
        <w:lastRenderedPageBreak/>
        <w:t>Alimentare cu apa;</w:t>
      </w:r>
    </w:p>
    <w:p w:rsidR="009F6DE7" w:rsidRPr="008C42FA" w:rsidRDefault="009F6DE7" w:rsidP="009F6DE7">
      <w:pPr>
        <w:shd w:val="clear" w:color="auto" w:fill="FFFFFF"/>
        <w:spacing w:line="276" w:lineRule="auto"/>
        <w:ind w:firstLine="720"/>
        <w:jc w:val="both"/>
        <w:rPr>
          <w:rFonts w:ascii="Arial Narrow" w:hAnsi="Arial Narrow"/>
          <w:sz w:val="24"/>
          <w:szCs w:val="24"/>
          <w:lang w:val="ro-RO"/>
        </w:rPr>
      </w:pPr>
      <w:r w:rsidRPr="008C42FA">
        <w:rPr>
          <w:rFonts w:ascii="Arial Narrow" w:hAnsi="Arial Narrow"/>
          <w:sz w:val="24"/>
          <w:szCs w:val="24"/>
          <w:lang w:val="ro-RO"/>
        </w:rPr>
        <w:t xml:space="preserve">Alimentarea cu apa se va realiza prin intermediul unui put forat. Conductele de apa se vor poza la o adancime minma de 1.10m sub cota de inghet.  </w:t>
      </w:r>
    </w:p>
    <w:p w:rsidR="009F6DE7" w:rsidRPr="008C42FA" w:rsidRDefault="009F6DE7" w:rsidP="009F6DE7">
      <w:pPr>
        <w:shd w:val="clear" w:color="auto" w:fill="FFFFFF"/>
        <w:spacing w:line="276" w:lineRule="auto"/>
        <w:ind w:firstLine="720"/>
        <w:jc w:val="both"/>
        <w:rPr>
          <w:rFonts w:ascii="Arial Narrow" w:hAnsi="Arial Narrow"/>
          <w:sz w:val="24"/>
          <w:szCs w:val="24"/>
          <w:lang w:val="ro-RO"/>
        </w:rPr>
      </w:pPr>
    </w:p>
    <w:p w:rsidR="009F6DE7" w:rsidRPr="008C42FA" w:rsidRDefault="009F6DE7" w:rsidP="003F67B3">
      <w:pPr>
        <w:pStyle w:val="ListParagraph"/>
        <w:numPr>
          <w:ilvl w:val="0"/>
          <w:numId w:val="22"/>
        </w:numPr>
        <w:shd w:val="clear" w:color="auto" w:fill="FFFFFF"/>
        <w:suppressAutoHyphens w:val="0"/>
        <w:spacing w:line="276" w:lineRule="auto"/>
        <w:jc w:val="both"/>
        <w:rPr>
          <w:rStyle w:val="tpa1"/>
          <w:rFonts w:ascii="Arial Narrow" w:eastAsia="Calibri" w:hAnsi="Arial Narrow"/>
          <w:b/>
          <w:i/>
          <w:sz w:val="24"/>
          <w:szCs w:val="24"/>
          <w:u w:val="single"/>
          <w:lang w:val="ro-RO"/>
        </w:rPr>
      </w:pPr>
      <w:r w:rsidRPr="008C42FA">
        <w:rPr>
          <w:rStyle w:val="tpa1"/>
          <w:rFonts w:ascii="Arial Narrow" w:hAnsi="Arial Narrow"/>
          <w:b/>
          <w:i/>
          <w:sz w:val="24"/>
          <w:szCs w:val="24"/>
          <w:u w:val="single"/>
          <w:lang w:val="ro-RO"/>
        </w:rPr>
        <w:t>Alimentarea cu energie electrica;</w:t>
      </w:r>
    </w:p>
    <w:p w:rsidR="009F6DE7" w:rsidRPr="008C42FA" w:rsidRDefault="009F6DE7" w:rsidP="009F6DE7">
      <w:pPr>
        <w:shd w:val="clear" w:color="auto" w:fill="FFFFFF"/>
        <w:spacing w:line="276" w:lineRule="auto"/>
        <w:ind w:firstLine="720"/>
        <w:jc w:val="both"/>
        <w:rPr>
          <w:rFonts w:ascii="Arial Narrow" w:hAnsi="Arial Narrow"/>
          <w:sz w:val="24"/>
          <w:szCs w:val="24"/>
          <w:lang w:val="ro-RO"/>
        </w:rPr>
      </w:pPr>
      <w:r w:rsidRPr="008C42FA">
        <w:rPr>
          <w:rFonts w:ascii="Arial Narrow" w:hAnsi="Arial Narrow"/>
          <w:sz w:val="24"/>
          <w:szCs w:val="24"/>
          <w:lang w:val="ro-RO"/>
        </w:rPr>
        <w:t>Bransamentul electric se va realiza de la reteaua de electricitate de medie tensiune existenta in zona.</w:t>
      </w:r>
    </w:p>
    <w:p w:rsidR="009F6DE7" w:rsidRPr="008C42FA" w:rsidRDefault="009F6DE7" w:rsidP="003F67B3">
      <w:pPr>
        <w:pStyle w:val="ListParagraph"/>
        <w:numPr>
          <w:ilvl w:val="0"/>
          <w:numId w:val="22"/>
        </w:numPr>
        <w:shd w:val="clear" w:color="auto" w:fill="FFFFFF"/>
        <w:suppressAutoHyphens w:val="0"/>
        <w:spacing w:line="276" w:lineRule="auto"/>
        <w:jc w:val="both"/>
        <w:rPr>
          <w:rStyle w:val="tpa1"/>
          <w:rFonts w:ascii="Arial Narrow" w:eastAsia="Calibri" w:hAnsi="Arial Narrow"/>
          <w:b/>
          <w:i/>
          <w:sz w:val="24"/>
          <w:szCs w:val="24"/>
          <w:u w:val="single"/>
          <w:lang w:val="ro-RO"/>
        </w:rPr>
      </w:pPr>
      <w:r w:rsidRPr="008C42FA">
        <w:rPr>
          <w:rStyle w:val="tpa1"/>
          <w:rFonts w:ascii="Arial Narrow" w:hAnsi="Arial Narrow"/>
          <w:b/>
          <w:i/>
          <w:sz w:val="24"/>
          <w:szCs w:val="24"/>
          <w:u w:val="single"/>
          <w:lang w:val="ro-RO"/>
        </w:rPr>
        <w:t>Canalizare.</w:t>
      </w:r>
    </w:p>
    <w:p w:rsidR="009F6DE7" w:rsidRPr="008C42FA" w:rsidRDefault="009F6DE7" w:rsidP="009F6DE7">
      <w:pPr>
        <w:spacing w:line="276" w:lineRule="auto"/>
        <w:ind w:firstLine="720"/>
        <w:jc w:val="both"/>
        <w:rPr>
          <w:rFonts w:ascii="Arial Narrow" w:hAnsi="Arial Narrow"/>
          <w:sz w:val="24"/>
          <w:szCs w:val="24"/>
          <w:lang w:val="ro-RO"/>
        </w:rPr>
      </w:pPr>
      <w:r w:rsidRPr="008C42FA">
        <w:rPr>
          <w:rFonts w:ascii="Arial Narrow" w:hAnsi="Arial Narrow"/>
          <w:sz w:val="24"/>
          <w:szCs w:val="24"/>
          <w:lang w:val="ro-RO"/>
        </w:rPr>
        <w:t>Apele tehnologice rezultate din activitatea de productie, din cadrul unitatii vor fi conduse spre fosa septica. Apele pluviale vor fi dirijate spre spatiile verzi.</w:t>
      </w:r>
    </w:p>
    <w:p w:rsidR="00C979DC" w:rsidRPr="008C42FA" w:rsidRDefault="00C979DC" w:rsidP="009F6DE7">
      <w:pPr>
        <w:spacing w:line="276" w:lineRule="auto"/>
        <w:ind w:firstLine="720"/>
        <w:jc w:val="both"/>
        <w:rPr>
          <w:rFonts w:ascii="Arial Narrow" w:hAnsi="Arial Narrow"/>
          <w:iCs/>
          <w:sz w:val="24"/>
          <w:szCs w:val="24"/>
          <w:lang w:val="ro-RO"/>
        </w:rPr>
      </w:pPr>
    </w:p>
    <w:p w:rsidR="009F6DE7" w:rsidRPr="008C42FA" w:rsidRDefault="009F6DE7" w:rsidP="003F67B3">
      <w:pPr>
        <w:pStyle w:val="ListParagraph"/>
        <w:numPr>
          <w:ilvl w:val="0"/>
          <w:numId w:val="22"/>
        </w:numPr>
        <w:shd w:val="clear" w:color="auto" w:fill="FFFFFF"/>
        <w:suppressAutoHyphens w:val="0"/>
        <w:spacing w:line="276" w:lineRule="auto"/>
        <w:jc w:val="both"/>
        <w:rPr>
          <w:rStyle w:val="tpa1"/>
          <w:rFonts w:ascii="Arial Narrow" w:eastAsia="Calibri" w:hAnsi="Arial Narrow"/>
          <w:b/>
          <w:i/>
          <w:sz w:val="24"/>
          <w:szCs w:val="24"/>
          <w:u w:val="single"/>
          <w:lang w:val="ro-RO"/>
        </w:rPr>
      </w:pPr>
      <w:r w:rsidRPr="008C42FA">
        <w:rPr>
          <w:rStyle w:val="tpa1"/>
          <w:rFonts w:ascii="Arial Narrow" w:hAnsi="Arial Narrow"/>
          <w:b/>
          <w:i/>
          <w:sz w:val="24"/>
          <w:szCs w:val="24"/>
          <w:u w:val="single"/>
          <w:lang w:val="ro-RO"/>
        </w:rPr>
        <w:t>Alei platforme carosabile.</w:t>
      </w:r>
    </w:p>
    <w:p w:rsidR="009F6DE7" w:rsidRPr="008C42FA" w:rsidRDefault="009F6DE7" w:rsidP="009F6DE7">
      <w:pPr>
        <w:shd w:val="clear" w:color="auto" w:fill="FFFFFF"/>
        <w:spacing w:line="276" w:lineRule="auto"/>
        <w:ind w:firstLine="708"/>
        <w:jc w:val="both"/>
        <w:rPr>
          <w:rFonts w:ascii="Arial Narrow" w:hAnsi="Arial Narrow"/>
          <w:sz w:val="24"/>
          <w:szCs w:val="24"/>
          <w:lang w:val="ro-RO"/>
        </w:rPr>
      </w:pPr>
      <w:r w:rsidRPr="008C42FA">
        <w:rPr>
          <w:rFonts w:ascii="Arial Narrow" w:hAnsi="Arial Narrow"/>
          <w:sz w:val="24"/>
          <w:szCs w:val="24"/>
          <w:lang w:val="ro-RO"/>
        </w:rPr>
        <w:t xml:space="preserve">Caile de acces interioare au fost proiectate pentru a putea usura accesul utilajelor si autovehicolelor ce deservesc unitatea. </w:t>
      </w:r>
    </w:p>
    <w:p w:rsidR="009F6DE7" w:rsidRPr="008C42FA" w:rsidRDefault="009F6DE7" w:rsidP="009F6DE7">
      <w:pPr>
        <w:shd w:val="clear" w:color="auto" w:fill="FFFFFF"/>
        <w:spacing w:line="276" w:lineRule="auto"/>
        <w:ind w:firstLine="708"/>
        <w:jc w:val="both"/>
        <w:rPr>
          <w:rFonts w:ascii="Arial Narrow" w:hAnsi="Arial Narrow"/>
          <w:sz w:val="24"/>
          <w:szCs w:val="24"/>
          <w:lang w:val="ro-RO"/>
        </w:rPr>
      </w:pPr>
      <w:r w:rsidRPr="008C42FA">
        <w:rPr>
          <w:rFonts w:ascii="Arial Narrow" w:hAnsi="Arial Narrow"/>
          <w:sz w:val="24"/>
          <w:szCs w:val="24"/>
          <w:lang w:val="ro-RO"/>
        </w:rPr>
        <w:t>Aceste cai de acces vor fi realizate prin turnarea unor placi din beton cu grosimea de 15 cm, pe un suport balast de 20cm, armat cu plasa sudata de 100*100*4, distribuita pe doua randuri. Suprafata aleilor betonate = 3500.00mp, La amenajarea cailor de acces se are in vedere pastrarea unor suprafete cat mai mari de spatiu verde.</w:t>
      </w:r>
    </w:p>
    <w:p w:rsidR="00FC2E11" w:rsidRDefault="00FC2E11" w:rsidP="00E96066">
      <w:pPr>
        <w:spacing w:line="276" w:lineRule="auto"/>
        <w:rPr>
          <w:rFonts w:ascii="Arial Narrow" w:hAnsi="Arial Narrow"/>
          <w:color w:val="000000" w:themeColor="text1"/>
          <w:sz w:val="24"/>
          <w:szCs w:val="24"/>
        </w:rPr>
      </w:pPr>
    </w:p>
    <w:p w:rsidR="006D624B" w:rsidRPr="00E96066" w:rsidRDefault="00B604DF" w:rsidP="00E96066">
      <w:pPr>
        <w:spacing w:line="276" w:lineRule="auto"/>
        <w:rPr>
          <w:rFonts w:ascii="Arial Narrow" w:hAnsi="Arial Narrow"/>
          <w:b/>
          <w:sz w:val="24"/>
          <w:szCs w:val="24"/>
        </w:rPr>
      </w:pPr>
      <w:r>
        <w:rPr>
          <w:rFonts w:ascii="Arial Narrow" w:hAnsi="Arial Narrow"/>
          <w:b/>
          <w:sz w:val="24"/>
          <w:szCs w:val="24"/>
        </w:rPr>
        <w:t>Aliniamente</w:t>
      </w:r>
    </w:p>
    <w:p w:rsidR="009F6DE7" w:rsidRPr="001161EB" w:rsidRDefault="009F6DE7" w:rsidP="003F67B3">
      <w:pPr>
        <w:pStyle w:val="NoSpacing"/>
        <w:numPr>
          <w:ilvl w:val="0"/>
          <w:numId w:val="20"/>
        </w:numPr>
        <w:rPr>
          <w:rFonts w:ascii="Arial Narrow" w:hAnsi="Arial Narrow"/>
          <w:bCs/>
          <w:color w:val="000000" w:themeColor="text1"/>
          <w:sz w:val="24"/>
          <w:szCs w:val="24"/>
        </w:rPr>
      </w:pPr>
      <w:r w:rsidRPr="001161EB">
        <w:rPr>
          <w:rFonts w:ascii="Arial Narrow" w:hAnsi="Arial Narrow"/>
          <w:bCs/>
          <w:color w:val="000000" w:themeColor="text1"/>
          <w:sz w:val="24"/>
          <w:szCs w:val="24"/>
        </w:rPr>
        <w:t>Amplasament fata de drum betonat – V – 1</w:t>
      </w:r>
      <w:r w:rsidR="00350B38">
        <w:rPr>
          <w:rFonts w:ascii="Arial Narrow" w:hAnsi="Arial Narrow"/>
          <w:bCs/>
          <w:color w:val="000000" w:themeColor="text1"/>
          <w:sz w:val="24"/>
          <w:szCs w:val="24"/>
        </w:rPr>
        <w:t>4</w:t>
      </w:r>
      <w:r w:rsidRPr="001161EB">
        <w:rPr>
          <w:rFonts w:ascii="Arial Narrow" w:hAnsi="Arial Narrow"/>
          <w:bCs/>
          <w:color w:val="000000" w:themeColor="text1"/>
          <w:sz w:val="24"/>
          <w:szCs w:val="24"/>
        </w:rPr>
        <w:t>.00m;</w:t>
      </w:r>
    </w:p>
    <w:p w:rsidR="009F6DE7" w:rsidRPr="001161EB" w:rsidRDefault="009F6DE7" w:rsidP="003F67B3">
      <w:pPr>
        <w:pStyle w:val="NoSpacing"/>
        <w:numPr>
          <w:ilvl w:val="0"/>
          <w:numId w:val="20"/>
        </w:numPr>
        <w:rPr>
          <w:rFonts w:ascii="Arial Narrow" w:hAnsi="Arial Narrow"/>
          <w:bCs/>
          <w:color w:val="000000" w:themeColor="text1"/>
          <w:sz w:val="24"/>
          <w:szCs w:val="24"/>
        </w:rPr>
      </w:pPr>
      <w:r w:rsidRPr="001161EB">
        <w:rPr>
          <w:rFonts w:ascii="Arial Narrow" w:hAnsi="Arial Narrow"/>
          <w:bCs/>
          <w:color w:val="000000" w:themeColor="text1"/>
          <w:sz w:val="24"/>
          <w:szCs w:val="24"/>
        </w:rPr>
        <w:t>Distante minime obligatorii fata de limitele laterale ale parcelei –</w:t>
      </w:r>
      <w:r w:rsidR="00350B38">
        <w:rPr>
          <w:rFonts w:ascii="Arial Narrow" w:hAnsi="Arial Narrow"/>
          <w:bCs/>
          <w:color w:val="000000" w:themeColor="text1"/>
          <w:sz w:val="24"/>
          <w:szCs w:val="24"/>
        </w:rPr>
        <w:t xml:space="preserve"> 8m de la limita laterala N si 12</w:t>
      </w:r>
      <w:bookmarkStart w:id="0" w:name="_GoBack"/>
      <w:bookmarkEnd w:id="0"/>
      <w:r w:rsidRPr="001161EB">
        <w:rPr>
          <w:rFonts w:ascii="Arial Narrow" w:hAnsi="Arial Narrow"/>
          <w:bCs/>
          <w:color w:val="000000" w:themeColor="text1"/>
          <w:sz w:val="24"/>
          <w:szCs w:val="24"/>
        </w:rPr>
        <w:t>m de la limita laterala S;</w:t>
      </w:r>
    </w:p>
    <w:p w:rsidR="009F6DE7" w:rsidRPr="001161EB" w:rsidRDefault="009F6DE7" w:rsidP="003F67B3">
      <w:pPr>
        <w:pStyle w:val="NoSpacing"/>
        <w:numPr>
          <w:ilvl w:val="0"/>
          <w:numId w:val="20"/>
        </w:numPr>
        <w:rPr>
          <w:rFonts w:ascii="Arial Narrow" w:hAnsi="Arial Narrow"/>
          <w:bCs/>
          <w:color w:val="000000" w:themeColor="text1"/>
          <w:sz w:val="24"/>
          <w:szCs w:val="24"/>
        </w:rPr>
      </w:pPr>
      <w:r w:rsidRPr="001161EB">
        <w:rPr>
          <w:rFonts w:ascii="Arial Narrow" w:hAnsi="Arial Narrow"/>
          <w:bCs/>
          <w:color w:val="000000" w:themeColor="text1"/>
          <w:sz w:val="24"/>
          <w:szCs w:val="24"/>
        </w:rPr>
        <w:t>Distanta minima fata de limita anterioara a parcelei - 8m de la limita din E;</w:t>
      </w:r>
    </w:p>
    <w:p w:rsidR="00FC2E11" w:rsidRDefault="00FC2E11" w:rsidP="009F6DE7">
      <w:pPr>
        <w:spacing w:line="276" w:lineRule="auto"/>
        <w:rPr>
          <w:rFonts w:ascii="Arial Narrow" w:hAnsi="Arial Narrow"/>
          <w:color w:val="FF0000"/>
          <w:sz w:val="24"/>
          <w:szCs w:val="24"/>
          <w:lang w:val="ro-RO"/>
        </w:rPr>
      </w:pPr>
    </w:p>
    <w:p w:rsidR="00595505" w:rsidRPr="00B2576B" w:rsidRDefault="00C1647E" w:rsidP="003F67B3">
      <w:pPr>
        <w:pStyle w:val="ListParagraph"/>
        <w:numPr>
          <w:ilvl w:val="1"/>
          <w:numId w:val="3"/>
        </w:numPr>
        <w:spacing w:line="276" w:lineRule="auto"/>
        <w:jc w:val="both"/>
        <w:rPr>
          <w:rFonts w:ascii="Arial Narrow" w:hAnsi="Arial Narrow"/>
          <w:b/>
          <w:color w:val="000000" w:themeColor="text1"/>
          <w:sz w:val="24"/>
          <w:szCs w:val="24"/>
          <w:lang w:val="ro-RO"/>
        </w:rPr>
      </w:pPr>
      <w:r w:rsidRPr="00B2576B">
        <w:rPr>
          <w:rFonts w:ascii="Arial Narrow" w:hAnsi="Arial Narrow"/>
          <w:b/>
          <w:color w:val="000000" w:themeColor="text1"/>
          <w:sz w:val="24"/>
          <w:szCs w:val="24"/>
          <w:lang w:val="ro-RO"/>
        </w:rPr>
        <w:t>Modul de asigurare a utilitatilor</w:t>
      </w:r>
      <w:r w:rsidR="00595505" w:rsidRPr="00B2576B">
        <w:rPr>
          <w:rFonts w:ascii="Arial Narrow" w:hAnsi="Arial Narrow"/>
          <w:b/>
          <w:color w:val="000000" w:themeColor="text1"/>
          <w:sz w:val="24"/>
          <w:szCs w:val="24"/>
          <w:lang w:val="ro-RO"/>
        </w:rPr>
        <w:t>:</w:t>
      </w:r>
    </w:p>
    <w:p w:rsidR="009F6DE7" w:rsidRPr="009F6DE7" w:rsidRDefault="009F6DE7" w:rsidP="009F6DE7">
      <w:pPr>
        <w:spacing w:line="276" w:lineRule="auto"/>
        <w:ind w:left="360"/>
        <w:jc w:val="both"/>
        <w:rPr>
          <w:rFonts w:ascii="Arial Narrow" w:hAnsi="Arial Narrow"/>
          <w:b/>
          <w:iCs/>
          <w:color w:val="000000" w:themeColor="text1"/>
          <w:sz w:val="24"/>
          <w:szCs w:val="24"/>
          <w:lang w:val="ro-RO"/>
        </w:rPr>
      </w:pPr>
      <w:r w:rsidRPr="009F6DE7">
        <w:rPr>
          <w:rFonts w:ascii="Arial Narrow" w:hAnsi="Arial Narrow"/>
          <w:i/>
          <w:color w:val="000000" w:themeColor="text1"/>
          <w:sz w:val="24"/>
          <w:szCs w:val="24"/>
          <w:lang w:val="ro-RO"/>
        </w:rPr>
        <w:t xml:space="preserve">Alimentarea cu apă </w:t>
      </w:r>
      <w:r w:rsidRPr="009F6DE7">
        <w:rPr>
          <w:rFonts w:ascii="Arial Narrow" w:hAnsi="Arial Narrow"/>
          <w:color w:val="000000" w:themeColor="text1"/>
          <w:sz w:val="24"/>
          <w:szCs w:val="24"/>
          <w:lang w:val="ro-RO"/>
        </w:rPr>
        <w:t>se va face prin intermediul unui put forat. Racordarea va fi executată din conductă de polietilenă de înaltă densitate dimensionată spre punctele de consum, funcţie de debitul necesar pe fiecare ramură în parte. Conductele se vor poza în săpătură la min -1.10 m adâncime.</w:t>
      </w:r>
    </w:p>
    <w:p w:rsidR="009F6DE7" w:rsidRPr="009F6DE7" w:rsidRDefault="009F6DE7" w:rsidP="009F6DE7">
      <w:pPr>
        <w:spacing w:line="276" w:lineRule="auto"/>
        <w:ind w:left="360"/>
        <w:jc w:val="both"/>
        <w:rPr>
          <w:rFonts w:ascii="Arial Narrow" w:hAnsi="Arial Narrow"/>
          <w:b/>
          <w:iCs/>
          <w:color w:val="000000" w:themeColor="text1"/>
          <w:sz w:val="24"/>
          <w:szCs w:val="24"/>
          <w:lang w:val="ro-RO"/>
        </w:rPr>
      </w:pPr>
      <w:r w:rsidRPr="009F6DE7">
        <w:rPr>
          <w:rFonts w:ascii="Arial Narrow" w:hAnsi="Arial Narrow"/>
          <w:color w:val="000000" w:themeColor="text1"/>
          <w:sz w:val="24"/>
          <w:szCs w:val="24"/>
          <w:lang w:val="ro-RO"/>
        </w:rPr>
        <w:t>Evacuarea apelor uzate</w:t>
      </w:r>
    </w:p>
    <w:p w:rsidR="009F6DE7" w:rsidRPr="009F6DE7" w:rsidRDefault="009F6DE7" w:rsidP="009F6DE7">
      <w:pPr>
        <w:spacing w:line="276" w:lineRule="auto"/>
        <w:ind w:left="360"/>
        <w:jc w:val="both"/>
        <w:rPr>
          <w:rFonts w:ascii="Arial Narrow" w:hAnsi="Arial Narrow"/>
          <w:b/>
          <w:iCs/>
          <w:color w:val="000000" w:themeColor="text1"/>
          <w:sz w:val="24"/>
          <w:szCs w:val="24"/>
          <w:lang w:val="ro-RO"/>
        </w:rPr>
      </w:pPr>
      <w:r w:rsidRPr="009F6DE7">
        <w:rPr>
          <w:rFonts w:ascii="Arial Narrow" w:hAnsi="Arial Narrow"/>
          <w:color w:val="000000" w:themeColor="text1"/>
          <w:sz w:val="24"/>
          <w:szCs w:val="24"/>
          <w:lang w:val="ro-RO"/>
        </w:rPr>
        <w:t>Din fermă rezultă următoarele categorii de ape uzate:</w:t>
      </w:r>
    </w:p>
    <w:p w:rsidR="009F6DE7" w:rsidRPr="009F6DE7" w:rsidRDefault="009F6DE7" w:rsidP="009F6DE7">
      <w:pPr>
        <w:spacing w:line="276" w:lineRule="auto"/>
        <w:ind w:left="360"/>
        <w:jc w:val="both"/>
        <w:rPr>
          <w:rFonts w:ascii="Arial Narrow" w:hAnsi="Arial Narrow"/>
          <w:color w:val="000000" w:themeColor="text1"/>
          <w:sz w:val="24"/>
          <w:szCs w:val="24"/>
          <w:lang w:val="ro-RO"/>
        </w:rPr>
      </w:pPr>
      <w:r w:rsidRPr="009F6DE7">
        <w:rPr>
          <w:rFonts w:ascii="Arial Narrow" w:hAnsi="Arial Narrow"/>
          <w:i/>
          <w:color w:val="000000" w:themeColor="text1"/>
          <w:sz w:val="24"/>
          <w:szCs w:val="24"/>
          <w:lang w:val="ro-RO"/>
        </w:rPr>
        <w:t>Ape uzate menajere</w:t>
      </w:r>
      <w:r w:rsidRPr="009F6DE7">
        <w:rPr>
          <w:rFonts w:ascii="Arial Narrow" w:hAnsi="Arial Narrow"/>
          <w:color w:val="000000" w:themeColor="text1"/>
          <w:sz w:val="24"/>
          <w:szCs w:val="24"/>
          <w:lang w:val="ro-RO"/>
        </w:rPr>
        <w:t xml:space="preserve"> –Pentru evacuarea acestor ape s-au prevăzut canalizări interne din tuburi PVC de 110 mm care conduc apele într-un bazin vidanjabil betonat şi îngropat cu volumul de 40 mc. Eliminarea apelor se face prin vidanjare periodică şi transport la cea mai apropiată staţie de epurare. Vidanjarea se face la intervale de maxim 6 luni. </w:t>
      </w:r>
    </w:p>
    <w:p w:rsidR="009F6DE7" w:rsidRPr="009F6DE7" w:rsidRDefault="009F6DE7" w:rsidP="009F6DE7">
      <w:pPr>
        <w:spacing w:line="276" w:lineRule="auto"/>
        <w:ind w:left="360"/>
        <w:jc w:val="both"/>
        <w:rPr>
          <w:rFonts w:ascii="Arial Narrow" w:hAnsi="Arial Narrow"/>
          <w:color w:val="000000" w:themeColor="text1"/>
          <w:sz w:val="24"/>
          <w:szCs w:val="24"/>
          <w:lang w:val="ro-RO"/>
        </w:rPr>
      </w:pPr>
      <w:r w:rsidRPr="009F6DE7">
        <w:rPr>
          <w:rFonts w:ascii="Arial Narrow" w:hAnsi="Arial Narrow"/>
          <w:b/>
          <w:i/>
          <w:color w:val="000000" w:themeColor="text1"/>
          <w:sz w:val="24"/>
          <w:szCs w:val="24"/>
          <w:lang w:val="ro-RO"/>
        </w:rPr>
        <w:t>Gunoi de grajd</w:t>
      </w:r>
      <w:r w:rsidRPr="009F6DE7">
        <w:rPr>
          <w:rFonts w:ascii="Arial Narrow" w:hAnsi="Arial Narrow"/>
          <w:color w:val="000000" w:themeColor="text1"/>
          <w:sz w:val="24"/>
          <w:szCs w:val="24"/>
          <w:lang w:val="ro-RO"/>
        </w:rPr>
        <w:t xml:space="preserve"> – rezultat din activitatea unitatii va fi depozitat intr-o laguna de dejectii cu un volum de 2950,00mc. Dimensionarea lagunei s-a efectuat tinand cont de codul de bune practici agricole, respectiv Anexa 7 – </w:t>
      </w:r>
      <w:r w:rsidRPr="009F6DE7">
        <w:rPr>
          <w:rFonts w:ascii="Arial Narrow" w:hAnsi="Arial Narrow"/>
          <w:b/>
          <w:i/>
          <w:color w:val="000000" w:themeColor="text1"/>
          <w:sz w:val="24"/>
          <w:szCs w:val="24"/>
          <w:u w:val="single"/>
          <w:lang w:val="ro-RO"/>
        </w:rPr>
        <w:t>„calculator cod bune practici agricole”.</w:t>
      </w:r>
      <w:r w:rsidRPr="009F6DE7">
        <w:rPr>
          <w:rFonts w:ascii="Arial Narrow" w:hAnsi="Arial Narrow"/>
          <w:color w:val="000000" w:themeColor="text1"/>
          <w:sz w:val="24"/>
          <w:szCs w:val="24"/>
          <w:lang w:val="ro-RO"/>
        </w:rPr>
        <w:t xml:space="preserve"> De unde rezulta un volum minim a lagunei de: 3447-4302mc, iar prin proiect se propune o laguna cu un volum de 3500,00 mc. </w:t>
      </w:r>
      <w:r w:rsidRPr="009F6DE7">
        <w:rPr>
          <w:rFonts w:ascii="Arial Narrow" w:hAnsi="Arial Narrow"/>
          <w:i/>
          <w:color w:val="000000" w:themeColor="text1"/>
          <w:sz w:val="24"/>
          <w:szCs w:val="24"/>
          <w:u w:val="single"/>
          <w:lang w:val="ro-RO"/>
        </w:rPr>
        <w:t>(conditie indeplinita)</w:t>
      </w:r>
      <w:r w:rsidRPr="009F6DE7">
        <w:rPr>
          <w:rFonts w:ascii="Arial Narrow" w:hAnsi="Arial Narrow"/>
          <w:color w:val="000000" w:themeColor="text1"/>
          <w:sz w:val="24"/>
          <w:szCs w:val="24"/>
          <w:lang w:val="ro-RO"/>
        </w:rPr>
        <w:t xml:space="preserve">, pentru verificarea indeplinirii conditiilor mentionate la anexa 7 – </w:t>
      </w:r>
      <w:r w:rsidRPr="009F6DE7">
        <w:rPr>
          <w:rFonts w:ascii="Arial Narrow" w:hAnsi="Arial Narrow"/>
          <w:b/>
          <w:i/>
          <w:color w:val="000000" w:themeColor="text1"/>
          <w:sz w:val="24"/>
          <w:szCs w:val="24"/>
          <w:u w:val="single"/>
          <w:lang w:val="ro-RO"/>
        </w:rPr>
        <w:t xml:space="preserve">„calculator </w:t>
      </w:r>
      <w:r w:rsidRPr="009F6DE7">
        <w:rPr>
          <w:rFonts w:ascii="Arial Narrow" w:hAnsi="Arial Narrow"/>
          <w:b/>
          <w:i/>
          <w:color w:val="000000" w:themeColor="text1"/>
          <w:sz w:val="24"/>
          <w:szCs w:val="24"/>
          <w:u w:val="single"/>
          <w:lang w:val="ro-RO"/>
        </w:rPr>
        <w:lastRenderedPageBreak/>
        <w:t xml:space="preserve">cod bune practici agricole” </w:t>
      </w:r>
      <w:r w:rsidRPr="009F6DE7">
        <w:rPr>
          <w:rFonts w:ascii="Arial Narrow" w:hAnsi="Arial Narrow"/>
          <w:color w:val="000000" w:themeColor="text1"/>
          <w:sz w:val="24"/>
          <w:szCs w:val="24"/>
          <w:lang w:val="ro-RO"/>
        </w:rPr>
        <w:t xml:space="preserve">s-a atasat la sectiunea alte documente aferente prezentului proiect anexa 7 - </w:t>
      </w:r>
      <w:r w:rsidRPr="009F6DE7">
        <w:rPr>
          <w:rFonts w:ascii="Arial Narrow" w:hAnsi="Arial Narrow"/>
          <w:b/>
          <w:i/>
          <w:color w:val="000000" w:themeColor="text1"/>
          <w:sz w:val="24"/>
          <w:szCs w:val="24"/>
          <w:u w:val="single"/>
          <w:lang w:val="ro-RO"/>
        </w:rPr>
        <w:t>„calculator cod bune practici agricole” – aplicata.</w:t>
      </w:r>
    </w:p>
    <w:p w:rsidR="009F6DE7" w:rsidRPr="009F6DE7" w:rsidRDefault="009F6DE7" w:rsidP="009F6DE7">
      <w:pPr>
        <w:spacing w:line="276" w:lineRule="auto"/>
        <w:ind w:left="360"/>
        <w:jc w:val="both"/>
        <w:rPr>
          <w:rFonts w:ascii="Arial Narrow" w:hAnsi="Arial Narrow"/>
          <w:color w:val="000000" w:themeColor="text1"/>
          <w:sz w:val="24"/>
          <w:szCs w:val="24"/>
          <w:lang w:val="ro-RO"/>
        </w:rPr>
      </w:pPr>
      <w:r w:rsidRPr="009F6DE7">
        <w:rPr>
          <w:rFonts w:ascii="Arial Narrow" w:hAnsi="Arial Narrow"/>
          <w:color w:val="000000" w:themeColor="text1"/>
          <w:sz w:val="24"/>
          <w:szCs w:val="24"/>
          <w:lang w:val="ro-RO"/>
        </w:rPr>
        <w:t xml:space="preserve">Gunoiul de grajd rezultat, va fi mentinut pe o perioada de minim 6 luni in unitate in laguna pentru dejectii, apoi va fi exportat din ferma catre ferme vegetale aflate pe raza localitatii, conditie impusa si de anexa 7 - </w:t>
      </w:r>
      <w:r w:rsidRPr="009F6DE7">
        <w:rPr>
          <w:rFonts w:ascii="Arial Narrow" w:hAnsi="Arial Narrow"/>
          <w:b/>
          <w:i/>
          <w:color w:val="000000" w:themeColor="text1"/>
          <w:sz w:val="24"/>
          <w:szCs w:val="24"/>
          <w:u w:val="single"/>
          <w:lang w:val="ro-RO"/>
        </w:rPr>
        <w:t>„calculator cod bune practici agricole”,</w:t>
      </w:r>
      <w:r w:rsidRPr="009F6DE7">
        <w:rPr>
          <w:rFonts w:ascii="Arial Narrow" w:hAnsi="Arial Narrow"/>
          <w:color w:val="000000" w:themeColor="text1"/>
          <w:sz w:val="24"/>
          <w:szCs w:val="24"/>
          <w:lang w:val="ro-RO"/>
        </w:rPr>
        <w:t xml:space="preserve"> in acest sens se vor incheia contracte de vanzare-cumparare.</w:t>
      </w:r>
    </w:p>
    <w:p w:rsidR="009F6DE7" w:rsidRPr="009F6DE7" w:rsidRDefault="009F6DE7" w:rsidP="009F6DE7">
      <w:pPr>
        <w:spacing w:line="276" w:lineRule="auto"/>
        <w:ind w:left="360"/>
        <w:jc w:val="both"/>
        <w:rPr>
          <w:rFonts w:ascii="Arial Narrow" w:hAnsi="Arial Narrow"/>
          <w:b/>
          <w:iCs/>
          <w:color w:val="000000" w:themeColor="text1"/>
          <w:sz w:val="24"/>
          <w:szCs w:val="24"/>
          <w:lang w:val="ro-RO"/>
        </w:rPr>
      </w:pPr>
      <w:r w:rsidRPr="009F6DE7">
        <w:rPr>
          <w:rFonts w:ascii="Arial Narrow" w:hAnsi="Arial Narrow"/>
          <w:i/>
          <w:color w:val="000000" w:themeColor="text1"/>
          <w:sz w:val="24"/>
          <w:szCs w:val="24"/>
          <w:lang w:val="ro-RO"/>
        </w:rPr>
        <w:t>Ape uzate tehnologice</w:t>
      </w:r>
      <w:r w:rsidRPr="009F6DE7">
        <w:rPr>
          <w:rFonts w:ascii="Arial Narrow" w:hAnsi="Arial Narrow"/>
          <w:color w:val="000000" w:themeColor="text1"/>
          <w:sz w:val="24"/>
          <w:szCs w:val="24"/>
          <w:lang w:val="ro-RO"/>
        </w:rPr>
        <w:t xml:space="preserve"> – de la activitatea de igienizare. Aceste ape au caracteristicile specifice apelor tehnologice uzate: coliformi fecali, încărcare organică, detergenţi, suspensii solide etc. Pentru evacuarea acestor ape s-au prevăzut canalizări interne din tuburi PVC de 110 mm care conduc apele într-un bazin vidanjabil betonat şi îngropat cu volumul de 40 mc. Eliminarea apelor se face prin vidanjare periodică şi transport la cea mai apropiată staţie de epurare. Vidanjarea se face la intervale de maxim 6 luni. </w:t>
      </w:r>
    </w:p>
    <w:p w:rsidR="009F6DE7" w:rsidRPr="009F6DE7" w:rsidRDefault="009F6DE7" w:rsidP="009F6DE7">
      <w:pPr>
        <w:spacing w:line="276" w:lineRule="auto"/>
        <w:ind w:left="360"/>
        <w:jc w:val="both"/>
        <w:rPr>
          <w:rFonts w:ascii="Arial Narrow" w:hAnsi="Arial Narrow"/>
          <w:b/>
          <w:iCs/>
          <w:color w:val="000000" w:themeColor="text1"/>
          <w:sz w:val="24"/>
          <w:szCs w:val="24"/>
          <w:lang w:val="ro-RO"/>
        </w:rPr>
      </w:pPr>
      <w:r w:rsidRPr="009F6DE7">
        <w:rPr>
          <w:rFonts w:ascii="Arial Narrow" w:hAnsi="Arial Narrow"/>
          <w:i/>
          <w:color w:val="000000" w:themeColor="text1"/>
          <w:sz w:val="24"/>
          <w:szCs w:val="24"/>
          <w:lang w:val="ro-RO"/>
        </w:rPr>
        <w:t>Ape pluviale</w:t>
      </w:r>
      <w:r w:rsidRPr="009F6DE7">
        <w:rPr>
          <w:rFonts w:ascii="Arial Narrow" w:hAnsi="Arial Narrow"/>
          <w:color w:val="000000" w:themeColor="text1"/>
          <w:sz w:val="24"/>
          <w:szCs w:val="24"/>
          <w:lang w:val="ro-RO"/>
        </w:rPr>
        <w:t xml:space="preserve"> – pot antrena dejecţii animaliere sau alte suspensii solide de pe suprafaţa fermei. Aceste ape sunt colectate de rigolele şi direcţionate spre spatiile verzi. </w:t>
      </w:r>
    </w:p>
    <w:p w:rsidR="009F6DE7" w:rsidRPr="009F6DE7" w:rsidRDefault="009F6DE7" w:rsidP="009F6DE7">
      <w:pPr>
        <w:spacing w:line="276" w:lineRule="auto"/>
        <w:ind w:left="360"/>
        <w:jc w:val="both"/>
        <w:rPr>
          <w:rFonts w:ascii="Arial Narrow" w:hAnsi="Arial Narrow"/>
          <w:b/>
          <w:i/>
          <w:iCs/>
          <w:color w:val="000000" w:themeColor="text1"/>
          <w:sz w:val="24"/>
          <w:szCs w:val="24"/>
          <w:lang w:val="ro-RO"/>
        </w:rPr>
      </w:pPr>
      <w:r w:rsidRPr="009F6DE7">
        <w:rPr>
          <w:rFonts w:ascii="Arial Narrow" w:hAnsi="Arial Narrow"/>
          <w:i/>
          <w:color w:val="000000" w:themeColor="text1"/>
          <w:sz w:val="24"/>
          <w:szCs w:val="24"/>
          <w:lang w:val="ro-RO"/>
        </w:rPr>
        <w:t>Energie electrica</w:t>
      </w:r>
    </w:p>
    <w:p w:rsidR="005324A8" w:rsidRPr="008C42FA" w:rsidRDefault="005324A8" w:rsidP="005324A8">
      <w:pPr>
        <w:spacing w:line="276" w:lineRule="auto"/>
        <w:ind w:firstLine="708"/>
        <w:jc w:val="both"/>
        <w:rPr>
          <w:rFonts w:ascii="Arial Narrow" w:hAnsi="Arial Narrow"/>
          <w:sz w:val="24"/>
          <w:szCs w:val="24"/>
          <w:lang w:val="ro-RO"/>
        </w:rPr>
      </w:pPr>
      <w:r w:rsidRPr="008C42FA">
        <w:rPr>
          <w:rFonts w:ascii="Arial Narrow" w:hAnsi="Arial Narrow"/>
          <w:sz w:val="24"/>
          <w:szCs w:val="24"/>
          <w:lang w:val="ro-RO"/>
        </w:rPr>
        <w:t>Ferma va fi alimentată cu energie electrică din sursă convenţională prin racord la reţeaua de medie tensiune din zonă.</w:t>
      </w:r>
    </w:p>
    <w:p w:rsidR="005324A8" w:rsidRPr="008C42FA" w:rsidRDefault="005324A8" w:rsidP="005324A8">
      <w:pPr>
        <w:spacing w:line="276" w:lineRule="auto"/>
        <w:ind w:firstLine="708"/>
        <w:jc w:val="both"/>
        <w:rPr>
          <w:rFonts w:ascii="Arial Narrow" w:hAnsi="Arial Narrow"/>
          <w:b/>
          <w:iCs/>
          <w:sz w:val="24"/>
          <w:szCs w:val="24"/>
          <w:lang w:val="ro-RO"/>
        </w:rPr>
      </w:pPr>
      <w:r w:rsidRPr="008C42FA">
        <w:rPr>
          <w:rFonts w:ascii="Arial Narrow" w:hAnsi="Arial Narrow"/>
          <w:sz w:val="24"/>
          <w:szCs w:val="24"/>
          <w:lang w:val="ro-RO"/>
        </w:rPr>
        <w:t xml:space="preserve">Consumul de energie electrică este relativ scăzut. Se utilizează la: iluminatul spaţiilor, acţionatul utilajelor (moara cu ciocanele, omogenizator, etc), adăpătorile automate, hranitori, ventilatie, etc. </w:t>
      </w:r>
    </w:p>
    <w:p w:rsidR="005324A8" w:rsidRPr="008C42FA" w:rsidRDefault="005324A8" w:rsidP="005324A8">
      <w:pPr>
        <w:spacing w:line="276" w:lineRule="auto"/>
        <w:ind w:firstLine="708"/>
        <w:jc w:val="both"/>
        <w:rPr>
          <w:rFonts w:ascii="Arial Narrow" w:hAnsi="Arial Narrow"/>
          <w:b/>
          <w:iCs/>
          <w:sz w:val="24"/>
          <w:szCs w:val="24"/>
          <w:lang w:val="ro-RO"/>
        </w:rPr>
      </w:pPr>
      <w:r w:rsidRPr="008C42FA">
        <w:rPr>
          <w:rFonts w:ascii="Arial Narrow" w:hAnsi="Arial Narrow"/>
          <w:bCs/>
          <w:sz w:val="24"/>
          <w:szCs w:val="24"/>
          <w:lang w:val="ro-RO"/>
        </w:rPr>
        <w:t xml:space="preserve">Alimentarea </w:t>
      </w:r>
      <w:r w:rsidRPr="008C42FA">
        <w:rPr>
          <w:rFonts w:ascii="Arial Narrow" w:hAnsi="Arial Narrow"/>
          <w:sz w:val="24"/>
          <w:szCs w:val="24"/>
          <w:lang w:val="ro-RO"/>
        </w:rPr>
        <w:t xml:space="preserve">cu </w:t>
      </w:r>
      <w:r w:rsidRPr="008C42FA">
        <w:rPr>
          <w:rFonts w:ascii="Arial Narrow" w:hAnsi="Arial Narrow"/>
          <w:bCs/>
          <w:sz w:val="24"/>
          <w:szCs w:val="24"/>
          <w:lang w:val="ro-RO"/>
        </w:rPr>
        <w:t xml:space="preserve">energie electrică </w:t>
      </w:r>
      <w:r w:rsidRPr="008C42FA">
        <w:rPr>
          <w:rFonts w:ascii="Arial Narrow" w:hAnsi="Arial Narrow"/>
          <w:sz w:val="24"/>
          <w:szCs w:val="24"/>
          <w:lang w:val="ro-RO"/>
        </w:rPr>
        <w:t>se va face direct din BMPT printr-un cablu dimensionat corespunzător până la tabloul general TGD amplasat la intrarea in grajd.</w:t>
      </w:r>
    </w:p>
    <w:p w:rsidR="005324A8" w:rsidRPr="008C42FA" w:rsidRDefault="005324A8" w:rsidP="005324A8">
      <w:pPr>
        <w:spacing w:line="276" w:lineRule="auto"/>
        <w:ind w:firstLine="708"/>
        <w:jc w:val="both"/>
        <w:rPr>
          <w:rFonts w:ascii="Arial Narrow" w:hAnsi="Arial Narrow"/>
          <w:b/>
          <w:iCs/>
          <w:sz w:val="24"/>
          <w:szCs w:val="24"/>
          <w:lang w:val="ro-RO"/>
        </w:rPr>
      </w:pPr>
      <w:r w:rsidRPr="008C42FA">
        <w:rPr>
          <w:rFonts w:ascii="Arial Narrow" w:hAnsi="Arial Narrow"/>
          <w:sz w:val="24"/>
          <w:szCs w:val="24"/>
          <w:lang w:val="ro-RO"/>
        </w:rPr>
        <w:t>Distribuţia energiei electrice se va face de la TGD din care se vor alimenta o serie de tablouri locale dimensionate corespunzător puterii instalate şi echipate cu întrerupător automat.</w:t>
      </w:r>
    </w:p>
    <w:p w:rsidR="005324A8" w:rsidRPr="008C42FA" w:rsidRDefault="005324A8" w:rsidP="005324A8">
      <w:pPr>
        <w:spacing w:line="276" w:lineRule="auto"/>
        <w:ind w:firstLine="708"/>
        <w:jc w:val="both"/>
        <w:rPr>
          <w:rFonts w:ascii="Arial Narrow" w:hAnsi="Arial Narrow"/>
          <w:b/>
          <w:iCs/>
          <w:sz w:val="24"/>
          <w:szCs w:val="24"/>
          <w:lang w:val="ro-RO"/>
        </w:rPr>
      </w:pPr>
      <w:r w:rsidRPr="008C42FA">
        <w:rPr>
          <w:rFonts w:ascii="Arial Narrow" w:hAnsi="Arial Narrow"/>
          <w:bCs/>
          <w:sz w:val="24"/>
          <w:szCs w:val="24"/>
          <w:lang w:val="ro-RO"/>
        </w:rPr>
        <w:t xml:space="preserve">Instalaţia de iluminat </w:t>
      </w:r>
      <w:r w:rsidRPr="008C42FA">
        <w:rPr>
          <w:rFonts w:ascii="Arial Narrow" w:hAnsi="Arial Narrow"/>
          <w:sz w:val="24"/>
          <w:szCs w:val="24"/>
          <w:lang w:val="ro-RO"/>
        </w:rPr>
        <w:t>exterior se compune din corpuri de iluminat exterior de securitate tip Philips FCG 18W montate pe faţadele clădirilor.</w:t>
      </w:r>
    </w:p>
    <w:p w:rsidR="00FC2E11" w:rsidRPr="00A97D72" w:rsidRDefault="00FC2E11" w:rsidP="00FC2E11">
      <w:pPr>
        <w:spacing w:line="276" w:lineRule="auto"/>
        <w:jc w:val="both"/>
        <w:rPr>
          <w:rFonts w:ascii="Arial Narrow" w:hAnsi="Arial Narrow"/>
          <w:color w:val="FF0000"/>
          <w:sz w:val="24"/>
          <w:szCs w:val="24"/>
          <w:lang w:val="ro-RO"/>
        </w:rPr>
      </w:pPr>
    </w:p>
    <w:p w:rsidR="00595505" w:rsidRPr="009F6DE7" w:rsidRDefault="00595505" w:rsidP="003F67B3">
      <w:pPr>
        <w:pStyle w:val="ListParagraph"/>
        <w:numPr>
          <w:ilvl w:val="1"/>
          <w:numId w:val="3"/>
        </w:numPr>
        <w:spacing w:line="276" w:lineRule="auto"/>
        <w:jc w:val="both"/>
        <w:rPr>
          <w:rFonts w:ascii="Arial Narrow" w:hAnsi="Arial Narrow"/>
          <w:b/>
          <w:color w:val="000000" w:themeColor="text1"/>
          <w:sz w:val="24"/>
          <w:szCs w:val="24"/>
          <w:lang w:val="ro-RO"/>
        </w:rPr>
      </w:pPr>
      <w:r w:rsidRPr="009F6DE7">
        <w:rPr>
          <w:rFonts w:ascii="Arial Narrow" w:hAnsi="Arial Narrow"/>
          <w:b/>
          <w:color w:val="000000" w:themeColor="text1"/>
          <w:sz w:val="24"/>
          <w:szCs w:val="24"/>
          <w:lang w:val="ro-RO"/>
        </w:rPr>
        <w:t>Protectia mediului</w:t>
      </w:r>
    </w:p>
    <w:p w:rsidR="00595505" w:rsidRPr="009F6DE7" w:rsidRDefault="00C27EDF" w:rsidP="003F67B3">
      <w:pPr>
        <w:pStyle w:val="ListParagraph"/>
        <w:numPr>
          <w:ilvl w:val="0"/>
          <w:numId w:val="10"/>
        </w:numPr>
        <w:spacing w:line="276" w:lineRule="auto"/>
        <w:jc w:val="both"/>
        <w:rPr>
          <w:rFonts w:ascii="Arial Narrow" w:hAnsi="Arial Narrow"/>
          <w:color w:val="000000" w:themeColor="text1"/>
          <w:sz w:val="24"/>
          <w:szCs w:val="24"/>
        </w:rPr>
      </w:pPr>
      <w:r w:rsidRPr="009F6DE7">
        <w:rPr>
          <w:rFonts w:ascii="Arial Narrow" w:hAnsi="Arial Narrow"/>
          <w:b/>
          <w:color w:val="000000" w:themeColor="text1"/>
          <w:sz w:val="24"/>
          <w:szCs w:val="24"/>
        </w:rPr>
        <w:t>Diminuarea pana la eliminare a surselor de poluare (emisii, deversari etc.):</w:t>
      </w:r>
      <w:r w:rsidRPr="009F6DE7">
        <w:rPr>
          <w:rFonts w:ascii="Arial Narrow" w:hAnsi="Arial Narrow"/>
          <w:color w:val="000000" w:themeColor="text1"/>
          <w:sz w:val="24"/>
          <w:szCs w:val="24"/>
        </w:rPr>
        <w:t xml:space="preserve"> </w:t>
      </w:r>
      <w:r w:rsidR="009F6DE7" w:rsidRPr="009F6DE7">
        <w:rPr>
          <w:rFonts w:ascii="Arial Narrow" w:hAnsi="Arial Narrow"/>
          <w:color w:val="000000" w:themeColor="text1"/>
          <w:sz w:val="24"/>
          <w:szCs w:val="24"/>
        </w:rPr>
        <w:t>imobilele propuse</w:t>
      </w:r>
      <w:r w:rsidRPr="009F6DE7">
        <w:rPr>
          <w:rFonts w:ascii="Arial Narrow" w:hAnsi="Arial Narrow"/>
          <w:color w:val="000000" w:themeColor="text1"/>
          <w:sz w:val="24"/>
          <w:szCs w:val="24"/>
        </w:rPr>
        <w:t xml:space="preserve"> vor indeplini toate conditiile de izolare termica, fonica si hidro, astfel incat consumul de energie</w:t>
      </w:r>
      <w:r w:rsidR="003C5D30" w:rsidRPr="009F6DE7">
        <w:rPr>
          <w:rFonts w:ascii="Arial Narrow" w:hAnsi="Arial Narrow"/>
          <w:color w:val="000000" w:themeColor="text1"/>
          <w:sz w:val="24"/>
          <w:szCs w:val="24"/>
        </w:rPr>
        <w:t xml:space="preserve"> s</w:t>
      </w:r>
      <w:r w:rsidRPr="009F6DE7">
        <w:rPr>
          <w:rFonts w:ascii="Arial Narrow" w:hAnsi="Arial Narrow"/>
          <w:color w:val="000000" w:themeColor="text1"/>
          <w:sz w:val="24"/>
          <w:szCs w:val="24"/>
        </w:rPr>
        <w:t>a fie unul cat m</w:t>
      </w:r>
      <w:r w:rsidR="003C5D30" w:rsidRPr="009F6DE7">
        <w:rPr>
          <w:rFonts w:ascii="Arial Narrow" w:hAnsi="Arial Narrow"/>
          <w:color w:val="000000" w:themeColor="text1"/>
          <w:sz w:val="24"/>
          <w:szCs w:val="24"/>
        </w:rPr>
        <w:t xml:space="preserve">ai mic rezultand o protejare a </w:t>
      </w:r>
      <w:r w:rsidRPr="009F6DE7">
        <w:rPr>
          <w:rFonts w:ascii="Arial Narrow" w:hAnsi="Arial Narrow"/>
          <w:color w:val="000000" w:themeColor="text1"/>
          <w:sz w:val="24"/>
          <w:szCs w:val="24"/>
        </w:rPr>
        <w:t xml:space="preserve">mediului inconjurator prin micsorarea </w:t>
      </w:r>
      <w:r w:rsidR="003C5D30" w:rsidRPr="009F6DE7">
        <w:rPr>
          <w:rFonts w:ascii="Arial Narrow" w:hAnsi="Arial Narrow"/>
          <w:color w:val="000000" w:themeColor="text1"/>
          <w:sz w:val="24"/>
          <w:szCs w:val="24"/>
        </w:rPr>
        <w:t>cantitatilor de emisii in natur</w:t>
      </w:r>
      <w:r w:rsidR="003C2AB8" w:rsidRPr="009F6DE7">
        <w:rPr>
          <w:rFonts w:ascii="Arial Narrow" w:hAnsi="Arial Narrow"/>
          <w:color w:val="000000" w:themeColor="text1"/>
          <w:sz w:val="24"/>
          <w:szCs w:val="24"/>
        </w:rPr>
        <w:t>a</w:t>
      </w:r>
      <w:r w:rsidR="003C5D30" w:rsidRPr="009F6DE7">
        <w:rPr>
          <w:rFonts w:ascii="Arial Narrow" w:hAnsi="Arial Narrow"/>
          <w:color w:val="000000" w:themeColor="text1"/>
          <w:sz w:val="24"/>
          <w:szCs w:val="24"/>
        </w:rPr>
        <w:t>;</w:t>
      </w:r>
    </w:p>
    <w:p w:rsidR="003C5D30" w:rsidRPr="00B70C21" w:rsidRDefault="003C5D30" w:rsidP="003F67B3">
      <w:pPr>
        <w:pStyle w:val="ListParagraph"/>
        <w:numPr>
          <w:ilvl w:val="0"/>
          <w:numId w:val="10"/>
        </w:numPr>
        <w:spacing w:line="276" w:lineRule="auto"/>
        <w:jc w:val="both"/>
        <w:rPr>
          <w:rFonts w:ascii="Arial Narrow" w:hAnsi="Arial Narrow"/>
          <w:color w:val="000000" w:themeColor="text1"/>
          <w:sz w:val="24"/>
          <w:szCs w:val="24"/>
        </w:rPr>
      </w:pPr>
      <w:r w:rsidRPr="00B70C21">
        <w:rPr>
          <w:rFonts w:ascii="Arial Narrow" w:hAnsi="Arial Narrow"/>
          <w:b/>
          <w:color w:val="000000" w:themeColor="text1"/>
          <w:sz w:val="24"/>
          <w:szCs w:val="24"/>
        </w:rPr>
        <w:t>Prevenirea producerii riscurilor natural</w:t>
      </w:r>
      <w:r w:rsidR="00E607A6" w:rsidRPr="00B70C21">
        <w:rPr>
          <w:rFonts w:ascii="Arial Narrow" w:hAnsi="Arial Narrow"/>
          <w:b/>
          <w:color w:val="000000" w:themeColor="text1"/>
          <w:sz w:val="24"/>
          <w:szCs w:val="24"/>
        </w:rPr>
        <w:t>e</w:t>
      </w:r>
      <w:r w:rsidRPr="00B70C21">
        <w:rPr>
          <w:rFonts w:ascii="Arial Narrow" w:hAnsi="Arial Narrow"/>
          <w:b/>
          <w:color w:val="000000" w:themeColor="text1"/>
          <w:sz w:val="24"/>
          <w:szCs w:val="24"/>
        </w:rPr>
        <w:t>:</w:t>
      </w:r>
      <w:r w:rsidRPr="00B70C21">
        <w:rPr>
          <w:rFonts w:ascii="Arial Narrow" w:hAnsi="Arial Narrow"/>
          <w:color w:val="000000" w:themeColor="text1"/>
          <w:sz w:val="24"/>
          <w:szCs w:val="24"/>
        </w:rPr>
        <w:t xml:space="preserve"> nu este cazul;</w:t>
      </w:r>
    </w:p>
    <w:p w:rsidR="00B70C21" w:rsidRPr="00B70C21" w:rsidRDefault="003C5D30" w:rsidP="003F67B3">
      <w:pPr>
        <w:pStyle w:val="ListParagraph"/>
        <w:numPr>
          <w:ilvl w:val="0"/>
          <w:numId w:val="38"/>
        </w:numPr>
        <w:spacing w:line="276" w:lineRule="auto"/>
        <w:jc w:val="both"/>
        <w:rPr>
          <w:rFonts w:ascii="Arial Narrow" w:hAnsi="Arial Narrow"/>
          <w:b/>
          <w:iCs/>
          <w:color w:val="000000" w:themeColor="text1"/>
          <w:sz w:val="24"/>
          <w:szCs w:val="24"/>
          <w:lang w:val="ro-RO"/>
        </w:rPr>
      </w:pPr>
      <w:r w:rsidRPr="00B70C21">
        <w:rPr>
          <w:rFonts w:ascii="Arial Narrow" w:hAnsi="Arial Narrow"/>
          <w:b/>
          <w:color w:val="000000" w:themeColor="text1"/>
          <w:sz w:val="24"/>
          <w:szCs w:val="24"/>
        </w:rPr>
        <w:t>Epurarea si preepurarea apelor uzate:</w:t>
      </w:r>
      <w:r w:rsidRPr="00B70C21">
        <w:rPr>
          <w:rFonts w:ascii="Arial Narrow" w:hAnsi="Arial Narrow"/>
          <w:color w:val="000000" w:themeColor="text1"/>
          <w:sz w:val="24"/>
          <w:szCs w:val="24"/>
        </w:rPr>
        <w:t xml:space="preserve"> </w:t>
      </w:r>
      <w:r w:rsidR="00B70C21" w:rsidRPr="00B70C21">
        <w:rPr>
          <w:rFonts w:ascii="Arial Narrow" w:hAnsi="Arial Narrow"/>
          <w:color w:val="000000" w:themeColor="text1"/>
          <w:sz w:val="24"/>
          <w:szCs w:val="24"/>
          <w:lang w:val="ro-RO"/>
        </w:rPr>
        <w:t>Din fermă rezultă următoarele categorii de ape uzate:</w:t>
      </w:r>
    </w:p>
    <w:p w:rsidR="00B70C21" w:rsidRPr="00B70C21" w:rsidRDefault="00B70C21" w:rsidP="00B70C21">
      <w:pPr>
        <w:spacing w:line="276" w:lineRule="auto"/>
        <w:ind w:left="708" w:firstLine="708"/>
        <w:jc w:val="both"/>
        <w:rPr>
          <w:rFonts w:ascii="Arial Narrow" w:hAnsi="Arial Narrow"/>
          <w:color w:val="000000" w:themeColor="text1"/>
          <w:sz w:val="24"/>
          <w:szCs w:val="24"/>
          <w:lang w:val="ro-RO"/>
        </w:rPr>
      </w:pPr>
      <w:r w:rsidRPr="00B70C21">
        <w:rPr>
          <w:rFonts w:ascii="Arial Narrow" w:hAnsi="Arial Narrow"/>
          <w:i/>
          <w:color w:val="000000" w:themeColor="text1"/>
          <w:sz w:val="24"/>
          <w:szCs w:val="24"/>
          <w:lang w:val="ro-RO"/>
        </w:rPr>
        <w:t>Ape uzate menajere</w:t>
      </w:r>
      <w:r w:rsidRPr="00B70C21">
        <w:rPr>
          <w:rFonts w:ascii="Arial Narrow" w:hAnsi="Arial Narrow"/>
          <w:color w:val="000000" w:themeColor="text1"/>
          <w:sz w:val="24"/>
          <w:szCs w:val="24"/>
          <w:lang w:val="ro-RO"/>
        </w:rPr>
        <w:t xml:space="preserve"> –Pentru evacuarea acestor ape s-au prevăzut canalizări interne din tuburi PVC de 110 mm care conduc apele într-un bazin vidanjabil betonat şi îngropat cu volumul de 40 mc. Eliminarea apelor se face prin vidanjare periodică şi transport la cea mai apropiată staţie de epurare. Vidanjarea se face la intervale de maxim 6 luni. </w:t>
      </w:r>
    </w:p>
    <w:p w:rsidR="00B70C21" w:rsidRPr="00B70C21" w:rsidRDefault="003C5D30" w:rsidP="003F67B3">
      <w:pPr>
        <w:pStyle w:val="ListParagraph"/>
        <w:numPr>
          <w:ilvl w:val="0"/>
          <w:numId w:val="39"/>
        </w:numPr>
        <w:spacing w:line="276" w:lineRule="auto"/>
        <w:jc w:val="both"/>
        <w:rPr>
          <w:rFonts w:ascii="Arial Narrow" w:hAnsi="Arial Narrow"/>
          <w:color w:val="000000" w:themeColor="text1"/>
          <w:sz w:val="24"/>
          <w:szCs w:val="24"/>
          <w:lang w:val="ro-RO"/>
        </w:rPr>
      </w:pPr>
      <w:r w:rsidRPr="00B70C21">
        <w:rPr>
          <w:rFonts w:ascii="Arial Narrow" w:hAnsi="Arial Narrow"/>
          <w:b/>
          <w:color w:val="000000" w:themeColor="text1"/>
          <w:sz w:val="24"/>
          <w:szCs w:val="24"/>
        </w:rPr>
        <w:t>Depozitarea controlata a deseurilor:</w:t>
      </w:r>
      <w:r w:rsidRPr="00B70C21">
        <w:rPr>
          <w:rFonts w:ascii="Arial Narrow" w:hAnsi="Arial Narrow"/>
          <w:color w:val="000000" w:themeColor="text1"/>
          <w:sz w:val="24"/>
          <w:szCs w:val="24"/>
        </w:rPr>
        <w:t xml:space="preserve"> </w:t>
      </w:r>
      <w:r w:rsidR="00B70C21" w:rsidRPr="00B70C21">
        <w:rPr>
          <w:rFonts w:ascii="Arial Narrow" w:hAnsi="Arial Narrow"/>
          <w:b/>
          <w:i/>
          <w:color w:val="000000" w:themeColor="text1"/>
          <w:sz w:val="24"/>
          <w:szCs w:val="24"/>
          <w:lang w:val="ro-RO"/>
        </w:rPr>
        <w:t>Gunoi de grajd</w:t>
      </w:r>
      <w:r w:rsidR="00B70C21" w:rsidRPr="00B70C21">
        <w:rPr>
          <w:rFonts w:ascii="Arial Narrow" w:hAnsi="Arial Narrow"/>
          <w:color w:val="000000" w:themeColor="text1"/>
          <w:sz w:val="24"/>
          <w:szCs w:val="24"/>
          <w:lang w:val="ro-RO"/>
        </w:rPr>
        <w:t xml:space="preserve"> – rezultat din activitatea unitatii va fi depozitat intr-o laguna de dejectii cu un volum de 2950</w:t>
      </w:r>
      <w:proofErr w:type="gramStart"/>
      <w:r w:rsidR="00B70C21" w:rsidRPr="00B70C21">
        <w:rPr>
          <w:rFonts w:ascii="Arial Narrow" w:hAnsi="Arial Narrow"/>
          <w:color w:val="000000" w:themeColor="text1"/>
          <w:sz w:val="24"/>
          <w:szCs w:val="24"/>
          <w:lang w:val="ro-RO"/>
        </w:rPr>
        <w:t>,00mc</w:t>
      </w:r>
      <w:proofErr w:type="gramEnd"/>
      <w:r w:rsidR="00B70C21" w:rsidRPr="00B70C21">
        <w:rPr>
          <w:rFonts w:ascii="Arial Narrow" w:hAnsi="Arial Narrow"/>
          <w:color w:val="000000" w:themeColor="text1"/>
          <w:sz w:val="24"/>
          <w:szCs w:val="24"/>
          <w:lang w:val="ro-RO"/>
        </w:rPr>
        <w:t xml:space="preserve">. Dimensionarea lagunei s-a efectuat tinand cont de codul de bune practici agricole, respectiv Anexa 7 – </w:t>
      </w:r>
      <w:r w:rsidR="00B70C21" w:rsidRPr="00B70C21">
        <w:rPr>
          <w:rFonts w:ascii="Arial Narrow" w:hAnsi="Arial Narrow"/>
          <w:b/>
          <w:i/>
          <w:color w:val="000000" w:themeColor="text1"/>
          <w:sz w:val="24"/>
          <w:szCs w:val="24"/>
          <w:u w:val="single"/>
          <w:lang w:val="ro-RO"/>
        </w:rPr>
        <w:lastRenderedPageBreak/>
        <w:t>„calculator cod bune practici agricole”.</w:t>
      </w:r>
      <w:r w:rsidR="00B70C21" w:rsidRPr="00B70C21">
        <w:rPr>
          <w:rFonts w:ascii="Arial Narrow" w:hAnsi="Arial Narrow"/>
          <w:color w:val="000000" w:themeColor="text1"/>
          <w:sz w:val="24"/>
          <w:szCs w:val="24"/>
          <w:lang w:val="ro-RO"/>
        </w:rPr>
        <w:t xml:space="preserve"> De unde rezulta un volum minim a lagunei de: 3447-4302mc, iar prin proiect se propune o laguna cu un volum de 3500,00 mc. </w:t>
      </w:r>
      <w:r w:rsidR="00B70C21" w:rsidRPr="00B70C21">
        <w:rPr>
          <w:rFonts w:ascii="Arial Narrow" w:hAnsi="Arial Narrow"/>
          <w:i/>
          <w:color w:val="000000" w:themeColor="text1"/>
          <w:sz w:val="24"/>
          <w:szCs w:val="24"/>
          <w:u w:val="single"/>
          <w:lang w:val="ro-RO"/>
        </w:rPr>
        <w:t>(conditie indeplinita)</w:t>
      </w:r>
      <w:r w:rsidR="00B70C21" w:rsidRPr="00B70C21">
        <w:rPr>
          <w:rFonts w:ascii="Arial Narrow" w:hAnsi="Arial Narrow"/>
          <w:color w:val="000000" w:themeColor="text1"/>
          <w:sz w:val="24"/>
          <w:szCs w:val="24"/>
          <w:lang w:val="ro-RO"/>
        </w:rPr>
        <w:t xml:space="preserve">, pentru verificarea indeplinirii conditiilor mentionate la anexa 7 – </w:t>
      </w:r>
      <w:r w:rsidR="00B70C21" w:rsidRPr="00B70C21">
        <w:rPr>
          <w:rFonts w:ascii="Arial Narrow" w:hAnsi="Arial Narrow"/>
          <w:b/>
          <w:i/>
          <w:color w:val="000000" w:themeColor="text1"/>
          <w:sz w:val="24"/>
          <w:szCs w:val="24"/>
          <w:u w:val="single"/>
          <w:lang w:val="ro-RO"/>
        </w:rPr>
        <w:t xml:space="preserve">„calculator cod bune practici agricole” </w:t>
      </w:r>
      <w:r w:rsidR="00B70C21" w:rsidRPr="00B70C21">
        <w:rPr>
          <w:rFonts w:ascii="Arial Narrow" w:hAnsi="Arial Narrow"/>
          <w:color w:val="000000" w:themeColor="text1"/>
          <w:sz w:val="24"/>
          <w:szCs w:val="24"/>
          <w:lang w:val="ro-RO"/>
        </w:rPr>
        <w:t xml:space="preserve">s-a atasat la sectiunea alte documente aferente prezentului proiect anexa 7 - </w:t>
      </w:r>
      <w:r w:rsidR="00B70C21" w:rsidRPr="00B70C21">
        <w:rPr>
          <w:rFonts w:ascii="Arial Narrow" w:hAnsi="Arial Narrow"/>
          <w:b/>
          <w:i/>
          <w:color w:val="000000" w:themeColor="text1"/>
          <w:sz w:val="24"/>
          <w:szCs w:val="24"/>
          <w:u w:val="single"/>
          <w:lang w:val="ro-RO"/>
        </w:rPr>
        <w:t>„calculator cod bune practici agricole” – aplicata.</w:t>
      </w:r>
    </w:p>
    <w:p w:rsidR="00B70C21" w:rsidRPr="00B70C21" w:rsidRDefault="00B70C21" w:rsidP="00B70C21">
      <w:pPr>
        <w:spacing w:line="276" w:lineRule="auto"/>
        <w:ind w:left="708" w:firstLine="708"/>
        <w:jc w:val="both"/>
        <w:rPr>
          <w:rFonts w:ascii="Arial Narrow" w:hAnsi="Arial Narrow"/>
          <w:color w:val="000000" w:themeColor="text1"/>
          <w:sz w:val="24"/>
          <w:szCs w:val="24"/>
          <w:lang w:val="ro-RO"/>
        </w:rPr>
      </w:pPr>
      <w:r w:rsidRPr="00B70C21">
        <w:rPr>
          <w:rFonts w:ascii="Arial Narrow" w:hAnsi="Arial Narrow"/>
          <w:color w:val="000000" w:themeColor="text1"/>
          <w:sz w:val="24"/>
          <w:szCs w:val="24"/>
          <w:lang w:val="ro-RO"/>
        </w:rPr>
        <w:t xml:space="preserve">Gunoiul de grajd rezultat, va fi mentinut pe o perioada de minim 6 luni in unitate in laguna pentru dejectii, apoi va fi exportat din ferma catre ferme vegetale aflate pe raza localitatii, conditie impusa si de anexa 7 - </w:t>
      </w:r>
      <w:r w:rsidRPr="00B70C21">
        <w:rPr>
          <w:rFonts w:ascii="Arial Narrow" w:hAnsi="Arial Narrow"/>
          <w:b/>
          <w:i/>
          <w:color w:val="000000" w:themeColor="text1"/>
          <w:sz w:val="24"/>
          <w:szCs w:val="24"/>
          <w:u w:val="single"/>
          <w:lang w:val="ro-RO"/>
        </w:rPr>
        <w:t>„calculator cod bune practici agricole”,</w:t>
      </w:r>
      <w:r w:rsidRPr="00B70C21">
        <w:rPr>
          <w:rFonts w:ascii="Arial Narrow" w:hAnsi="Arial Narrow"/>
          <w:color w:val="000000" w:themeColor="text1"/>
          <w:sz w:val="24"/>
          <w:szCs w:val="24"/>
          <w:lang w:val="ro-RO"/>
        </w:rPr>
        <w:t xml:space="preserve"> in acest sens se vor incheia contracte de vanzare-cumparare.</w:t>
      </w:r>
    </w:p>
    <w:p w:rsidR="003C5D30" w:rsidRPr="00B70C21" w:rsidRDefault="003C5D30" w:rsidP="003F67B3">
      <w:pPr>
        <w:pStyle w:val="ListParagraph"/>
        <w:numPr>
          <w:ilvl w:val="0"/>
          <w:numId w:val="10"/>
        </w:numPr>
        <w:spacing w:line="276" w:lineRule="auto"/>
        <w:jc w:val="both"/>
        <w:rPr>
          <w:rFonts w:ascii="Arial Narrow" w:hAnsi="Arial Narrow"/>
          <w:color w:val="000000" w:themeColor="text1"/>
          <w:sz w:val="24"/>
          <w:szCs w:val="24"/>
        </w:rPr>
      </w:pPr>
      <w:r w:rsidRPr="00B70C21">
        <w:rPr>
          <w:rFonts w:ascii="Arial Narrow" w:hAnsi="Arial Narrow"/>
          <w:b/>
          <w:color w:val="000000" w:themeColor="text1"/>
          <w:sz w:val="24"/>
          <w:szCs w:val="24"/>
        </w:rPr>
        <w:t>Recuperarea terenurilor degradate, consolidari de maluri, plantari de zone verzi:</w:t>
      </w:r>
      <w:r w:rsidRPr="00B70C21">
        <w:rPr>
          <w:rFonts w:ascii="Arial Narrow" w:hAnsi="Arial Narrow"/>
          <w:color w:val="000000" w:themeColor="text1"/>
          <w:sz w:val="24"/>
          <w:szCs w:val="24"/>
        </w:rPr>
        <w:t xml:space="preserve"> nu este cazul;</w:t>
      </w:r>
    </w:p>
    <w:p w:rsidR="003C5D30" w:rsidRPr="009F6DE7" w:rsidRDefault="003C5D30" w:rsidP="003F67B3">
      <w:pPr>
        <w:pStyle w:val="ListParagraph"/>
        <w:numPr>
          <w:ilvl w:val="0"/>
          <w:numId w:val="10"/>
        </w:numPr>
        <w:spacing w:line="276" w:lineRule="auto"/>
        <w:jc w:val="both"/>
        <w:rPr>
          <w:rFonts w:ascii="Arial Narrow" w:hAnsi="Arial Narrow"/>
          <w:color w:val="000000" w:themeColor="text1"/>
          <w:sz w:val="24"/>
          <w:szCs w:val="24"/>
        </w:rPr>
      </w:pPr>
      <w:r w:rsidRPr="009F6DE7">
        <w:rPr>
          <w:rFonts w:ascii="Arial Narrow" w:hAnsi="Arial Narrow"/>
          <w:b/>
          <w:color w:val="000000" w:themeColor="text1"/>
          <w:sz w:val="24"/>
          <w:szCs w:val="24"/>
        </w:rPr>
        <w:t>Protejarea bunurilor de patrimoniu, prin instruirea de zone protejate:</w:t>
      </w:r>
      <w:r w:rsidRPr="009F6DE7">
        <w:rPr>
          <w:rFonts w:ascii="Arial Narrow" w:hAnsi="Arial Narrow"/>
          <w:color w:val="000000" w:themeColor="text1"/>
          <w:sz w:val="24"/>
          <w:szCs w:val="24"/>
        </w:rPr>
        <w:t xml:space="preserve"> nu este cazul;</w:t>
      </w:r>
    </w:p>
    <w:p w:rsidR="003C5D30" w:rsidRPr="009F6DE7" w:rsidRDefault="003C5D30" w:rsidP="003F67B3">
      <w:pPr>
        <w:pStyle w:val="ListParagraph"/>
        <w:numPr>
          <w:ilvl w:val="0"/>
          <w:numId w:val="10"/>
        </w:numPr>
        <w:spacing w:line="276" w:lineRule="auto"/>
        <w:jc w:val="both"/>
        <w:rPr>
          <w:rFonts w:ascii="Arial Narrow" w:hAnsi="Arial Narrow"/>
          <w:color w:val="000000" w:themeColor="text1"/>
          <w:sz w:val="24"/>
          <w:szCs w:val="24"/>
        </w:rPr>
      </w:pPr>
      <w:r w:rsidRPr="009F6DE7">
        <w:rPr>
          <w:rFonts w:ascii="Arial Narrow" w:hAnsi="Arial Narrow"/>
          <w:b/>
          <w:color w:val="000000" w:themeColor="text1"/>
          <w:sz w:val="24"/>
          <w:szCs w:val="24"/>
        </w:rPr>
        <w:t>Refacerea peisagistica si reabilitare urbana:</w:t>
      </w:r>
      <w:r w:rsidRPr="009F6DE7">
        <w:rPr>
          <w:rFonts w:ascii="Arial Narrow" w:hAnsi="Arial Narrow"/>
          <w:color w:val="000000" w:themeColor="text1"/>
          <w:sz w:val="24"/>
          <w:szCs w:val="24"/>
        </w:rPr>
        <w:t xml:space="preserve"> dupa obtinerea autorizatiei de construire pentru lucrarile propuse in prezentul PUZ, beneficiarul va reface zonele cu spatiu verde afectate iar arhitectii vor integra noile constructii astfel incat acestea sa se prezinte ca un tot unitar;</w:t>
      </w:r>
    </w:p>
    <w:p w:rsidR="00DB1743" w:rsidRPr="00A97D72" w:rsidRDefault="00DB1743" w:rsidP="001E7D2A">
      <w:pPr>
        <w:spacing w:line="276" w:lineRule="auto"/>
        <w:jc w:val="both"/>
        <w:rPr>
          <w:rFonts w:ascii="Arial Narrow" w:hAnsi="Arial Narrow"/>
          <w:color w:val="FF0000"/>
          <w:sz w:val="24"/>
          <w:szCs w:val="24"/>
        </w:rPr>
      </w:pPr>
    </w:p>
    <w:p w:rsidR="00595505" w:rsidRPr="00B2576B" w:rsidRDefault="00595505" w:rsidP="001E7D2A">
      <w:pPr>
        <w:spacing w:line="276" w:lineRule="auto"/>
        <w:jc w:val="both"/>
        <w:rPr>
          <w:rFonts w:ascii="Arial Narrow" w:hAnsi="Arial Narrow"/>
          <w:b/>
          <w:color w:val="000000" w:themeColor="text1"/>
          <w:sz w:val="24"/>
          <w:szCs w:val="24"/>
        </w:rPr>
      </w:pPr>
      <w:r w:rsidRPr="00B2576B">
        <w:rPr>
          <w:rFonts w:ascii="Arial Narrow" w:hAnsi="Arial Narrow"/>
          <w:b/>
          <w:color w:val="000000" w:themeColor="text1"/>
          <w:sz w:val="24"/>
          <w:szCs w:val="24"/>
        </w:rPr>
        <w:t>4. CONCLUZII: MASURI IN CONTINUARE</w:t>
      </w:r>
    </w:p>
    <w:p w:rsidR="00595505" w:rsidRPr="00B2576B" w:rsidRDefault="00B0093C" w:rsidP="001E7D2A">
      <w:pPr>
        <w:spacing w:line="276" w:lineRule="auto"/>
        <w:jc w:val="both"/>
        <w:rPr>
          <w:rFonts w:ascii="Arial Narrow" w:hAnsi="Arial Narrow"/>
          <w:color w:val="000000" w:themeColor="text1"/>
          <w:sz w:val="24"/>
          <w:szCs w:val="24"/>
        </w:rPr>
      </w:pPr>
      <w:r w:rsidRPr="00B2576B">
        <w:rPr>
          <w:rFonts w:ascii="Arial Narrow" w:hAnsi="Arial Narrow"/>
          <w:color w:val="000000" w:themeColor="text1"/>
          <w:sz w:val="24"/>
          <w:szCs w:val="24"/>
        </w:rPr>
        <w:tab/>
      </w:r>
      <w:r w:rsidR="00113259" w:rsidRPr="00B2576B">
        <w:rPr>
          <w:rFonts w:ascii="Arial Narrow" w:hAnsi="Arial Narrow"/>
          <w:color w:val="000000" w:themeColor="text1"/>
          <w:sz w:val="24"/>
          <w:szCs w:val="24"/>
        </w:rPr>
        <w:t>In concordanta cu codul metodologic pentru determinarea conditiilor de dezvoltare, noua doc</w:t>
      </w:r>
      <w:r w:rsidR="00E607A6" w:rsidRPr="00B2576B">
        <w:rPr>
          <w:rFonts w:ascii="Arial Narrow" w:hAnsi="Arial Narrow"/>
          <w:color w:val="000000" w:themeColor="text1"/>
          <w:sz w:val="24"/>
          <w:szCs w:val="24"/>
        </w:rPr>
        <w:t>umentatie a realizat propuneri si pre</w:t>
      </w:r>
      <w:r w:rsidR="00113259" w:rsidRPr="00B2576B">
        <w:rPr>
          <w:rFonts w:ascii="Arial Narrow" w:hAnsi="Arial Narrow"/>
          <w:color w:val="000000" w:themeColor="text1"/>
          <w:sz w:val="24"/>
          <w:szCs w:val="24"/>
        </w:rPr>
        <w:t>vederi la nivelul zonei din cadrul municipiului Mangalia.</w:t>
      </w:r>
    </w:p>
    <w:p w:rsidR="00113259" w:rsidRPr="00B2576B" w:rsidRDefault="00113259" w:rsidP="001E7D2A">
      <w:pPr>
        <w:spacing w:line="276" w:lineRule="auto"/>
        <w:jc w:val="both"/>
        <w:rPr>
          <w:rFonts w:ascii="Arial Narrow" w:hAnsi="Arial Narrow"/>
          <w:color w:val="000000" w:themeColor="text1"/>
          <w:sz w:val="24"/>
          <w:szCs w:val="24"/>
        </w:rPr>
      </w:pPr>
      <w:r w:rsidRPr="00B2576B">
        <w:rPr>
          <w:rFonts w:ascii="Arial Narrow" w:hAnsi="Arial Narrow"/>
          <w:color w:val="000000" w:themeColor="text1"/>
          <w:sz w:val="24"/>
          <w:szCs w:val="24"/>
        </w:rPr>
        <w:tab/>
      </w:r>
      <w:proofErr w:type="gramStart"/>
      <w:r w:rsidRPr="00B2576B">
        <w:rPr>
          <w:rFonts w:ascii="Arial Narrow" w:hAnsi="Arial Narrow"/>
          <w:color w:val="000000" w:themeColor="text1"/>
          <w:sz w:val="24"/>
          <w:szCs w:val="24"/>
        </w:rPr>
        <w:t>Au fost avute in vedere si preluate toate prevederile si propunerile din documentatiile urbanistice aprobate anterior.</w:t>
      </w:r>
      <w:proofErr w:type="gramEnd"/>
    </w:p>
    <w:p w:rsidR="009A20C9" w:rsidRPr="00B2576B" w:rsidRDefault="00113259" w:rsidP="005311D0">
      <w:pPr>
        <w:spacing w:line="276" w:lineRule="auto"/>
        <w:jc w:val="both"/>
        <w:rPr>
          <w:rFonts w:ascii="Arial Narrow" w:hAnsi="Arial Narrow"/>
          <w:color w:val="000000" w:themeColor="text1"/>
          <w:sz w:val="24"/>
          <w:szCs w:val="24"/>
        </w:rPr>
      </w:pPr>
      <w:r w:rsidRPr="00B2576B">
        <w:rPr>
          <w:rFonts w:ascii="Arial Narrow" w:hAnsi="Arial Narrow"/>
          <w:color w:val="000000" w:themeColor="text1"/>
          <w:sz w:val="24"/>
          <w:szCs w:val="24"/>
        </w:rPr>
        <w:tab/>
        <w:t>Planul urbanistic zonal stabileste, in baza analizei contextului social, cul</w:t>
      </w:r>
      <w:r w:rsidR="00E607A6" w:rsidRPr="00B2576B">
        <w:rPr>
          <w:rFonts w:ascii="Arial Narrow" w:hAnsi="Arial Narrow"/>
          <w:color w:val="000000" w:themeColor="text1"/>
          <w:sz w:val="24"/>
          <w:szCs w:val="24"/>
        </w:rPr>
        <w:t>tural istoric, urbanistic si ar</w:t>
      </w:r>
      <w:r w:rsidRPr="00B2576B">
        <w:rPr>
          <w:rFonts w:ascii="Arial Narrow" w:hAnsi="Arial Narrow"/>
          <w:color w:val="000000" w:themeColor="text1"/>
          <w:sz w:val="24"/>
          <w:szCs w:val="24"/>
        </w:rPr>
        <w:t>hitectural, reglementari cu</w:t>
      </w:r>
      <w:r w:rsidR="00E607A6" w:rsidRPr="00B2576B">
        <w:rPr>
          <w:rFonts w:ascii="Arial Narrow" w:hAnsi="Arial Narrow"/>
          <w:color w:val="000000" w:themeColor="text1"/>
          <w:sz w:val="24"/>
          <w:szCs w:val="24"/>
        </w:rPr>
        <w:t xml:space="preserve"> </w:t>
      </w:r>
      <w:r w:rsidRPr="00B2576B">
        <w:rPr>
          <w:rFonts w:ascii="Arial Narrow" w:hAnsi="Arial Narrow"/>
          <w:color w:val="000000" w:themeColor="text1"/>
          <w:sz w:val="24"/>
          <w:szCs w:val="24"/>
        </w:rPr>
        <w:t>privire la regimul de inaltime, de construire, functiunea zonei, inaltimea maxima admisa, coeficientul de utilizare a terenului (CUT), procentul de ocupare al terenului (CUT), retragerea cladirilor fata de aliniament si distanta fata de limitele laterale si posterio</w:t>
      </w:r>
      <w:r w:rsidR="00E607A6" w:rsidRPr="00B2576B">
        <w:rPr>
          <w:rFonts w:ascii="Arial Narrow" w:hAnsi="Arial Narrow"/>
          <w:color w:val="000000" w:themeColor="text1"/>
          <w:sz w:val="24"/>
          <w:szCs w:val="24"/>
        </w:rPr>
        <w:t>are ale parcelei, caracterul ar</w:t>
      </w:r>
      <w:r w:rsidRPr="00B2576B">
        <w:rPr>
          <w:rFonts w:ascii="Arial Narrow" w:hAnsi="Arial Narrow"/>
          <w:color w:val="000000" w:themeColor="text1"/>
          <w:sz w:val="24"/>
          <w:szCs w:val="24"/>
        </w:rPr>
        <w:t>hitectural al cladirilor, material</w:t>
      </w:r>
      <w:r w:rsidR="00E607A6" w:rsidRPr="00B2576B">
        <w:rPr>
          <w:rFonts w:ascii="Arial Narrow" w:hAnsi="Arial Narrow"/>
          <w:color w:val="000000" w:themeColor="text1"/>
          <w:sz w:val="24"/>
          <w:szCs w:val="24"/>
        </w:rPr>
        <w:t>e</w:t>
      </w:r>
      <w:r w:rsidRPr="00B2576B">
        <w:rPr>
          <w:rFonts w:ascii="Arial Narrow" w:hAnsi="Arial Narrow"/>
          <w:color w:val="000000" w:themeColor="text1"/>
          <w:sz w:val="24"/>
          <w:szCs w:val="24"/>
        </w:rPr>
        <w:t xml:space="preserve"> admise.</w:t>
      </w:r>
    </w:p>
    <w:p w:rsidR="005311D0" w:rsidRPr="007635E1" w:rsidRDefault="0032022D" w:rsidP="005311D0">
      <w:pPr>
        <w:spacing w:line="276" w:lineRule="auto"/>
        <w:jc w:val="both"/>
        <w:rPr>
          <w:rFonts w:ascii="Arial Narrow" w:hAnsi="Arial Narrow"/>
          <w:color w:val="000000" w:themeColor="text1"/>
          <w:sz w:val="24"/>
          <w:szCs w:val="24"/>
        </w:rPr>
      </w:pPr>
      <w:r w:rsidRPr="00B2576B">
        <w:rPr>
          <w:rFonts w:ascii="Arial Narrow" w:hAnsi="Arial Narrow"/>
          <w:color w:val="000000" w:themeColor="text1"/>
          <w:sz w:val="24"/>
          <w:szCs w:val="24"/>
        </w:rPr>
        <w:tab/>
        <w:t>Prezenta documentatie respecta prevederile legale si conditiile impuse prin</w:t>
      </w:r>
      <w:r w:rsidR="00B604DF">
        <w:rPr>
          <w:rFonts w:ascii="Arial Narrow" w:hAnsi="Arial Narrow"/>
          <w:color w:val="000000" w:themeColor="text1"/>
          <w:sz w:val="24"/>
          <w:szCs w:val="24"/>
        </w:rPr>
        <w:t xml:space="preserve"> </w:t>
      </w:r>
      <w:r w:rsidRPr="00B2576B">
        <w:rPr>
          <w:rFonts w:ascii="Arial Narrow" w:hAnsi="Arial Narrow"/>
          <w:color w:val="000000" w:themeColor="text1"/>
          <w:sz w:val="24"/>
          <w:szCs w:val="24"/>
        </w:rPr>
        <w:t xml:space="preserve">documentatiile elaborate anterior PUZ si scoate in evidenta faptul ca obiectivul propus </w:t>
      </w:r>
      <w:proofErr w:type="gramStart"/>
      <w:r w:rsidRPr="00B2576B">
        <w:rPr>
          <w:rFonts w:ascii="Arial Narrow" w:hAnsi="Arial Narrow"/>
          <w:color w:val="000000" w:themeColor="text1"/>
          <w:sz w:val="24"/>
          <w:szCs w:val="24"/>
        </w:rPr>
        <w:t>va</w:t>
      </w:r>
      <w:proofErr w:type="gramEnd"/>
      <w:r w:rsidRPr="00B2576B">
        <w:rPr>
          <w:rFonts w:ascii="Arial Narrow" w:hAnsi="Arial Narrow"/>
          <w:color w:val="000000" w:themeColor="text1"/>
          <w:sz w:val="24"/>
          <w:szCs w:val="24"/>
        </w:rPr>
        <w:t xml:space="preserve"> creste</w:t>
      </w:r>
      <w:r w:rsidR="00B604DF">
        <w:rPr>
          <w:rFonts w:ascii="Arial Narrow" w:hAnsi="Arial Narrow"/>
          <w:color w:val="000000" w:themeColor="text1"/>
          <w:sz w:val="24"/>
          <w:szCs w:val="24"/>
        </w:rPr>
        <w:t xml:space="preserve"> </w:t>
      </w:r>
      <w:r w:rsidRPr="00B2576B">
        <w:rPr>
          <w:rFonts w:ascii="Arial Narrow" w:hAnsi="Arial Narrow"/>
          <w:color w:val="000000" w:themeColor="text1"/>
          <w:sz w:val="24"/>
          <w:szCs w:val="24"/>
        </w:rPr>
        <w:t>gradul de atractivitate al acestei zone.</w:t>
      </w:r>
    </w:p>
    <w:p w:rsidR="00B2576B" w:rsidRPr="00B2576B" w:rsidRDefault="00B2576B" w:rsidP="00B604DF">
      <w:pPr>
        <w:spacing w:line="276" w:lineRule="auto"/>
        <w:rPr>
          <w:rFonts w:ascii="Arial Narrow" w:hAnsi="Arial Narrow"/>
          <w:color w:val="000000" w:themeColor="text1"/>
          <w:szCs w:val="28"/>
        </w:rPr>
      </w:pPr>
    </w:p>
    <w:p w:rsidR="00B2576B" w:rsidRPr="00B2576B" w:rsidRDefault="00B2576B" w:rsidP="00B2576B">
      <w:pPr>
        <w:spacing w:line="276" w:lineRule="auto"/>
        <w:jc w:val="right"/>
        <w:rPr>
          <w:rFonts w:ascii="Arial Narrow" w:hAnsi="Arial Narrow"/>
          <w:color w:val="000000" w:themeColor="text1"/>
          <w:szCs w:val="28"/>
        </w:rPr>
        <w:sectPr w:rsidR="00B2576B" w:rsidRPr="00B2576B" w:rsidSect="008F2534">
          <w:headerReference w:type="default" r:id="rId9"/>
          <w:footerReference w:type="default" r:id="rId10"/>
          <w:pgSz w:w="11906" w:h="16838"/>
          <w:pgMar w:top="-2214" w:right="1417" w:bottom="1417" w:left="1417" w:header="708" w:footer="708" w:gutter="0"/>
          <w:cols w:space="708"/>
          <w:docGrid w:linePitch="360"/>
        </w:sectPr>
      </w:pPr>
    </w:p>
    <w:p w:rsidR="00595505" w:rsidRPr="00B2576B" w:rsidRDefault="00595505" w:rsidP="00B2576B">
      <w:pPr>
        <w:spacing w:line="276" w:lineRule="auto"/>
        <w:jc w:val="right"/>
        <w:rPr>
          <w:rFonts w:ascii="Arial Narrow" w:hAnsi="Arial Narrow"/>
          <w:color w:val="000000" w:themeColor="text1"/>
          <w:szCs w:val="28"/>
        </w:rPr>
      </w:pPr>
      <w:r w:rsidRPr="00B2576B">
        <w:rPr>
          <w:rFonts w:ascii="Arial Narrow" w:hAnsi="Arial Narrow"/>
          <w:color w:val="000000" w:themeColor="text1"/>
          <w:szCs w:val="28"/>
        </w:rPr>
        <w:lastRenderedPageBreak/>
        <w:t>Intocmit,</w:t>
      </w:r>
    </w:p>
    <w:p w:rsidR="00595505" w:rsidRPr="00B2576B" w:rsidRDefault="00EA7969" w:rsidP="00B2576B">
      <w:pPr>
        <w:spacing w:line="276" w:lineRule="auto"/>
        <w:jc w:val="right"/>
        <w:rPr>
          <w:rFonts w:ascii="Arial Narrow" w:hAnsi="Arial Narrow"/>
          <w:color w:val="000000" w:themeColor="text1"/>
          <w:szCs w:val="28"/>
        </w:rPr>
      </w:pPr>
      <w:proofErr w:type="gramStart"/>
      <w:r w:rsidRPr="00B2576B">
        <w:rPr>
          <w:rFonts w:ascii="Arial Narrow" w:hAnsi="Arial Narrow"/>
          <w:color w:val="000000" w:themeColor="text1"/>
          <w:szCs w:val="28"/>
        </w:rPr>
        <w:t>Arh.</w:t>
      </w:r>
      <w:proofErr w:type="gramEnd"/>
      <w:r w:rsidR="00113259" w:rsidRPr="00B2576B">
        <w:rPr>
          <w:rFonts w:ascii="Arial Narrow" w:hAnsi="Arial Narrow"/>
          <w:color w:val="000000" w:themeColor="text1"/>
          <w:szCs w:val="28"/>
        </w:rPr>
        <w:t xml:space="preserve"> Oana Mirela Serbanescu</w:t>
      </w:r>
    </w:p>
    <w:p w:rsidR="00B70C21" w:rsidRDefault="00B70C21" w:rsidP="009F6DE7">
      <w:pPr>
        <w:spacing w:line="276" w:lineRule="auto"/>
        <w:rPr>
          <w:rFonts w:ascii="Arial Narrow" w:hAnsi="Arial Narrow"/>
          <w:b/>
          <w:color w:val="000000" w:themeColor="text1"/>
          <w:szCs w:val="28"/>
          <w:lang w:val="ro-RO"/>
        </w:rPr>
      </w:pPr>
    </w:p>
    <w:p w:rsidR="00B70C21" w:rsidRDefault="00B70C21" w:rsidP="009F6DE7">
      <w:pPr>
        <w:spacing w:line="276" w:lineRule="auto"/>
        <w:rPr>
          <w:rFonts w:ascii="Arial Narrow" w:hAnsi="Arial Narrow"/>
          <w:b/>
          <w:color w:val="000000" w:themeColor="text1"/>
          <w:szCs w:val="28"/>
          <w:lang w:val="ro-RO"/>
        </w:rPr>
      </w:pPr>
    </w:p>
    <w:p w:rsidR="00B70C21" w:rsidRPr="00B2576B" w:rsidRDefault="00B70C21" w:rsidP="009F6DE7">
      <w:pPr>
        <w:spacing w:line="276" w:lineRule="auto"/>
        <w:rPr>
          <w:rFonts w:ascii="Arial Narrow" w:hAnsi="Arial Narrow"/>
          <w:b/>
          <w:color w:val="000000" w:themeColor="text1"/>
          <w:szCs w:val="28"/>
          <w:lang w:val="ro-RO"/>
        </w:rPr>
      </w:pPr>
    </w:p>
    <w:p w:rsidR="00B2576B" w:rsidRPr="009A6E4B" w:rsidRDefault="00B2576B" w:rsidP="007635E1">
      <w:pPr>
        <w:spacing w:line="276" w:lineRule="auto"/>
        <w:jc w:val="right"/>
        <w:rPr>
          <w:rFonts w:ascii="Arial Narrow" w:hAnsi="Arial Narrow"/>
          <w:b/>
          <w:color w:val="000000" w:themeColor="text1"/>
          <w:sz w:val="24"/>
          <w:szCs w:val="24"/>
          <w:lang w:val="ro-RO"/>
        </w:rPr>
      </w:pPr>
      <w:proofErr w:type="gramStart"/>
      <w:r w:rsidRPr="00B2576B">
        <w:rPr>
          <w:rFonts w:ascii="Arial Narrow" w:hAnsi="Arial Narrow"/>
          <w:color w:val="000000" w:themeColor="text1"/>
          <w:szCs w:val="28"/>
        </w:rPr>
        <w:t>Urb.</w:t>
      </w:r>
      <w:proofErr w:type="gramEnd"/>
      <w:r w:rsidRPr="00B2576B">
        <w:rPr>
          <w:rFonts w:ascii="Arial Narrow" w:hAnsi="Arial Narrow"/>
          <w:color w:val="000000" w:themeColor="text1"/>
          <w:szCs w:val="28"/>
        </w:rPr>
        <w:t xml:space="preserve"> </w:t>
      </w:r>
      <w:r w:rsidR="002C2924">
        <w:rPr>
          <w:rFonts w:ascii="Arial Narrow" w:hAnsi="Arial Narrow"/>
          <w:color w:val="000000" w:themeColor="text1"/>
          <w:szCs w:val="28"/>
        </w:rPr>
        <w:t>Liviu Veluda</w:t>
      </w:r>
    </w:p>
    <w:sectPr w:rsidR="00B2576B" w:rsidRPr="009A6E4B" w:rsidSect="00816FB8">
      <w:type w:val="continuous"/>
      <w:pgSz w:w="11906" w:h="16838"/>
      <w:pgMar w:top="-221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ACD" w:rsidRDefault="00423ACD" w:rsidP="00622E38">
      <w:r>
        <w:separator/>
      </w:r>
    </w:p>
  </w:endnote>
  <w:endnote w:type="continuationSeparator" w:id="0">
    <w:p w:rsidR="00423ACD" w:rsidRDefault="00423ACD" w:rsidP="0062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128407"/>
      <w:docPartObj>
        <w:docPartGallery w:val="Page Numbers (Bottom of Page)"/>
        <w:docPartUnique/>
      </w:docPartObj>
    </w:sdtPr>
    <w:sdtEndPr>
      <w:rPr>
        <w:color w:val="808080" w:themeColor="background1" w:themeShade="80"/>
        <w:spacing w:val="60"/>
        <w:sz w:val="24"/>
        <w:szCs w:val="24"/>
      </w:rPr>
    </w:sdtEndPr>
    <w:sdtContent>
      <w:p w:rsidR="00EA10F6" w:rsidRPr="000E3C6B" w:rsidRDefault="00EA10F6">
        <w:pPr>
          <w:pStyle w:val="Footer"/>
          <w:pBdr>
            <w:top w:val="single" w:sz="4" w:space="1" w:color="D9D9D9" w:themeColor="background1" w:themeShade="D9"/>
          </w:pBdr>
          <w:jc w:val="right"/>
          <w:rPr>
            <w:sz w:val="24"/>
            <w:szCs w:val="24"/>
          </w:rPr>
        </w:pPr>
        <w:r w:rsidRPr="000E3C6B">
          <w:rPr>
            <w:sz w:val="24"/>
            <w:szCs w:val="24"/>
          </w:rPr>
          <w:fldChar w:fldCharType="begin"/>
        </w:r>
        <w:r w:rsidRPr="000E3C6B">
          <w:rPr>
            <w:sz w:val="24"/>
            <w:szCs w:val="24"/>
          </w:rPr>
          <w:instrText xml:space="preserve"> PAGE   \* MERGEFORMAT </w:instrText>
        </w:r>
        <w:r w:rsidRPr="000E3C6B">
          <w:rPr>
            <w:sz w:val="24"/>
            <w:szCs w:val="24"/>
          </w:rPr>
          <w:fldChar w:fldCharType="separate"/>
        </w:r>
        <w:r w:rsidR="00350B38">
          <w:rPr>
            <w:noProof/>
            <w:sz w:val="24"/>
            <w:szCs w:val="24"/>
          </w:rPr>
          <w:t>21</w:t>
        </w:r>
        <w:r w:rsidRPr="000E3C6B">
          <w:rPr>
            <w:noProof/>
            <w:sz w:val="24"/>
            <w:szCs w:val="24"/>
          </w:rPr>
          <w:fldChar w:fldCharType="end"/>
        </w:r>
        <w:r w:rsidRPr="000E3C6B">
          <w:rPr>
            <w:sz w:val="24"/>
            <w:szCs w:val="24"/>
          </w:rPr>
          <w:t xml:space="preserve"> | </w:t>
        </w:r>
        <w:r w:rsidRPr="000E3C6B">
          <w:rPr>
            <w:color w:val="808080" w:themeColor="background1" w:themeShade="80"/>
            <w:spacing w:val="60"/>
            <w:sz w:val="24"/>
            <w:szCs w:val="24"/>
          </w:rPr>
          <w:t>Page</w:t>
        </w:r>
      </w:p>
    </w:sdtContent>
  </w:sdt>
  <w:p w:rsidR="00EA10F6" w:rsidRDefault="00EA1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ACD" w:rsidRDefault="00423ACD" w:rsidP="00622E38">
      <w:r>
        <w:separator/>
      </w:r>
    </w:p>
  </w:footnote>
  <w:footnote w:type="continuationSeparator" w:id="0">
    <w:p w:rsidR="00423ACD" w:rsidRDefault="00423ACD" w:rsidP="00622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0F6" w:rsidRPr="002F1416" w:rsidRDefault="00EA10F6" w:rsidP="002F1416">
    <w:pPr>
      <w:jc w:val="center"/>
      <w:rPr>
        <w:rFonts w:ascii="Times New Roman" w:hAnsi="Times New Roman"/>
        <w:b/>
        <w:color w:val="7F7F7F" w:themeColor="text1" w:themeTint="80"/>
        <w:sz w:val="40"/>
        <w:szCs w:val="40"/>
        <w:lang w:val="ro-RO"/>
      </w:rPr>
    </w:pPr>
    <w:r w:rsidRPr="002F1416">
      <w:rPr>
        <w:rFonts w:ascii="Arial Narrow" w:hAnsi="Arial Narrow"/>
        <w:b/>
        <w:color w:val="7F7F7F" w:themeColor="text1" w:themeTint="80"/>
        <w:sz w:val="24"/>
        <w:szCs w:val="24"/>
      </w:rPr>
      <w:t>„</w:t>
    </w:r>
    <w:r w:rsidRPr="002F1416">
      <w:rPr>
        <w:rFonts w:ascii="Arial Narrow" w:hAnsi="Arial Narrow"/>
        <w:b/>
        <w:color w:val="7F7F7F" w:themeColor="text1" w:themeTint="80"/>
        <w:sz w:val="24"/>
        <w:szCs w:val="24"/>
        <w:u w:val="single"/>
      </w:rPr>
      <w:t>PLAN URBANISTIC ZONAL si REGULAMENT LOCAL de URBANISM AFERENT PENTRU PARCELA A276/1, IN SUPRAFATA DE 63000MP, IN VEDEREA INFIINTARII UNEI FERME DE REPRODUCERE SUINE SI CRESTEREA TINERETULUI PORCIN”</w:t>
    </w:r>
  </w:p>
  <w:p w:rsidR="00EA10F6" w:rsidRPr="00BD0AA5" w:rsidRDefault="00EA10F6" w:rsidP="00622E38">
    <w:pPr>
      <w:rPr>
        <w:rFonts w:ascii="Times New Roman" w:hAnsi="Times New Roman"/>
        <w:b/>
        <w:sz w:val="40"/>
        <w:szCs w:val="40"/>
        <w:lang w:val="ro-RO"/>
      </w:rPr>
    </w:pPr>
  </w:p>
  <w:p w:rsidR="00EA10F6" w:rsidRPr="00BD0AA5" w:rsidRDefault="00EA10F6" w:rsidP="00622E38">
    <w:pPr>
      <w:rPr>
        <w:rFonts w:ascii="Times New Roman" w:hAnsi="Times New Roman"/>
        <w:b/>
        <w:sz w:val="40"/>
        <w:szCs w:val="40"/>
        <w:lang w:val="ro-RO"/>
      </w:rPr>
    </w:pPr>
  </w:p>
  <w:p w:rsidR="00EA10F6" w:rsidRDefault="00EA10F6" w:rsidP="00622E38">
    <w:pPr>
      <w:jc w:val="center"/>
      <w:rPr>
        <w:b/>
        <w:sz w:val="44"/>
        <w:szCs w:val="44"/>
        <w:lang w:val="ro-RO"/>
      </w:rPr>
    </w:pPr>
  </w:p>
  <w:p w:rsidR="00EA10F6" w:rsidRDefault="00EA10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97"/>
        </w:tabs>
        <w:ind w:left="397" w:hanging="397"/>
      </w:pPr>
      <w:rPr>
        <w:rFonts w:ascii="Wingdings 2" w:hAnsi="Wingdings 2"/>
      </w:rPr>
    </w:lvl>
  </w:abstractNum>
  <w:abstractNum w:abstractNumId="1">
    <w:nsid w:val="00000004"/>
    <w:multiLevelType w:val="singleLevel"/>
    <w:tmpl w:val="00000004"/>
    <w:lvl w:ilvl="0">
      <w:start w:val="5"/>
      <w:numFmt w:val="bullet"/>
      <w:lvlText w:val="-"/>
      <w:lvlJc w:val="left"/>
      <w:pPr>
        <w:ind w:left="720" w:hanging="360"/>
      </w:pPr>
      <w:rPr>
        <w:rFonts w:ascii="Times New Roman" w:hAnsi="Times New Roman"/>
      </w:rPr>
    </w:lvl>
  </w:abstractNum>
  <w:abstractNum w:abstractNumId="2">
    <w:nsid w:val="00000005"/>
    <w:multiLevelType w:val="singleLevel"/>
    <w:tmpl w:val="00000005"/>
    <w:name w:val="WW8Num5"/>
    <w:lvl w:ilvl="0">
      <w:start w:val="5"/>
      <w:numFmt w:val="bullet"/>
      <w:lvlText w:val="-"/>
      <w:lvlJc w:val="left"/>
      <w:pPr>
        <w:tabs>
          <w:tab w:val="num" w:pos="1170"/>
        </w:tabs>
        <w:ind w:left="1170" w:hanging="360"/>
      </w:pPr>
      <w:rPr>
        <w:rFonts w:ascii="Times New Roman" w:hAnsi="Times New Roman"/>
      </w:rPr>
    </w:lvl>
  </w:abstractNum>
  <w:abstractNum w:abstractNumId="3">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147"/>
        </w:tabs>
        <w:ind w:left="1147" w:hanging="360"/>
      </w:pPr>
    </w:lvl>
    <w:lvl w:ilvl="2">
      <w:start w:val="1"/>
      <w:numFmt w:val="decimal"/>
      <w:lvlText w:val="%1.%2.%3."/>
      <w:lvlJc w:val="left"/>
      <w:pPr>
        <w:tabs>
          <w:tab w:val="num" w:pos="1934"/>
        </w:tabs>
        <w:ind w:left="1934" w:hanging="360"/>
      </w:pPr>
    </w:lvl>
    <w:lvl w:ilvl="3">
      <w:start w:val="1"/>
      <w:numFmt w:val="decimal"/>
      <w:lvlText w:val="%1.%2.%3.%4."/>
      <w:lvlJc w:val="left"/>
      <w:pPr>
        <w:tabs>
          <w:tab w:val="num" w:pos="2721"/>
        </w:tabs>
        <w:ind w:left="2721" w:hanging="360"/>
      </w:pPr>
    </w:lvl>
    <w:lvl w:ilvl="4">
      <w:start w:val="1"/>
      <w:numFmt w:val="decimal"/>
      <w:lvlText w:val="%1.%2.%3.%4.%5."/>
      <w:lvlJc w:val="left"/>
      <w:pPr>
        <w:tabs>
          <w:tab w:val="num" w:pos="3508"/>
        </w:tabs>
        <w:ind w:left="3508" w:hanging="360"/>
      </w:pPr>
    </w:lvl>
    <w:lvl w:ilvl="5">
      <w:start w:val="1"/>
      <w:numFmt w:val="decimal"/>
      <w:lvlText w:val="%1.%2.%3.%4.%5.%6."/>
      <w:lvlJc w:val="left"/>
      <w:pPr>
        <w:tabs>
          <w:tab w:val="num" w:pos="4295"/>
        </w:tabs>
        <w:ind w:left="4295" w:hanging="360"/>
      </w:pPr>
    </w:lvl>
    <w:lvl w:ilvl="6">
      <w:start w:val="1"/>
      <w:numFmt w:val="decimal"/>
      <w:lvlText w:val="%1.%2.%3.%4.%5.%6.%7."/>
      <w:lvlJc w:val="left"/>
      <w:pPr>
        <w:tabs>
          <w:tab w:val="num" w:pos="5082"/>
        </w:tabs>
        <w:ind w:left="5082" w:hanging="360"/>
      </w:pPr>
    </w:lvl>
    <w:lvl w:ilvl="7">
      <w:start w:val="1"/>
      <w:numFmt w:val="decimal"/>
      <w:lvlText w:val="%1.%2.%3.%4.%5.%6.%7.%8."/>
      <w:lvlJc w:val="left"/>
      <w:pPr>
        <w:tabs>
          <w:tab w:val="num" w:pos="5869"/>
        </w:tabs>
        <w:ind w:left="5869" w:hanging="360"/>
      </w:pPr>
    </w:lvl>
    <w:lvl w:ilvl="8">
      <w:start w:val="1"/>
      <w:numFmt w:val="decimal"/>
      <w:lvlText w:val="%1.%2.%3.%4.%5.%6.%7.%8.%9."/>
      <w:lvlJc w:val="left"/>
      <w:pPr>
        <w:tabs>
          <w:tab w:val="num" w:pos="6656"/>
        </w:tabs>
        <w:ind w:left="6656" w:hanging="360"/>
      </w:pPr>
    </w:lvl>
  </w:abstractNum>
  <w:abstractNum w:abstractNumId="4">
    <w:nsid w:val="02372629"/>
    <w:multiLevelType w:val="hybridMultilevel"/>
    <w:tmpl w:val="3DB46DD4"/>
    <w:lvl w:ilvl="0" w:tplc="0418000F">
      <w:start w:val="1"/>
      <w:numFmt w:val="decimal"/>
      <w:lvlText w:val="%1."/>
      <w:lvlJc w:val="left"/>
      <w:pPr>
        <w:ind w:left="2587" w:hanging="360"/>
      </w:pPr>
    </w:lvl>
    <w:lvl w:ilvl="1" w:tplc="04180019" w:tentative="1">
      <w:start w:val="1"/>
      <w:numFmt w:val="lowerLetter"/>
      <w:lvlText w:val="%2."/>
      <w:lvlJc w:val="left"/>
      <w:pPr>
        <w:ind w:left="3307" w:hanging="360"/>
      </w:pPr>
    </w:lvl>
    <w:lvl w:ilvl="2" w:tplc="0418001B" w:tentative="1">
      <w:start w:val="1"/>
      <w:numFmt w:val="lowerRoman"/>
      <w:lvlText w:val="%3."/>
      <w:lvlJc w:val="right"/>
      <w:pPr>
        <w:ind w:left="4027" w:hanging="180"/>
      </w:pPr>
    </w:lvl>
    <w:lvl w:ilvl="3" w:tplc="0418000F" w:tentative="1">
      <w:start w:val="1"/>
      <w:numFmt w:val="decimal"/>
      <w:lvlText w:val="%4."/>
      <w:lvlJc w:val="left"/>
      <w:pPr>
        <w:ind w:left="4747" w:hanging="360"/>
      </w:pPr>
    </w:lvl>
    <w:lvl w:ilvl="4" w:tplc="04180019" w:tentative="1">
      <w:start w:val="1"/>
      <w:numFmt w:val="lowerLetter"/>
      <w:lvlText w:val="%5."/>
      <w:lvlJc w:val="left"/>
      <w:pPr>
        <w:ind w:left="5467" w:hanging="360"/>
      </w:pPr>
    </w:lvl>
    <w:lvl w:ilvl="5" w:tplc="0418001B" w:tentative="1">
      <w:start w:val="1"/>
      <w:numFmt w:val="lowerRoman"/>
      <w:lvlText w:val="%6."/>
      <w:lvlJc w:val="right"/>
      <w:pPr>
        <w:ind w:left="6187" w:hanging="180"/>
      </w:pPr>
    </w:lvl>
    <w:lvl w:ilvl="6" w:tplc="0418000F" w:tentative="1">
      <w:start w:val="1"/>
      <w:numFmt w:val="decimal"/>
      <w:lvlText w:val="%7."/>
      <w:lvlJc w:val="left"/>
      <w:pPr>
        <w:ind w:left="6907" w:hanging="360"/>
      </w:pPr>
    </w:lvl>
    <w:lvl w:ilvl="7" w:tplc="04180019" w:tentative="1">
      <w:start w:val="1"/>
      <w:numFmt w:val="lowerLetter"/>
      <w:lvlText w:val="%8."/>
      <w:lvlJc w:val="left"/>
      <w:pPr>
        <w:ind w:left="7627" w:hanging="360"/>
      </w:pPr>
    </w:lvl>
    <w:lvl w:ilvl="8" w:tplc="0418001B" w:tentative="1">
      <w:start w:val="1"/>
      <w:numFmt w:val="lowerRoman"/>
      <w:lvlText w:val="%9."/>
      <w:lvlJc w:val="right"/>
      <w:pPr>
        <w:ind w:left="8347" w:hanging="180"/>
      </w:pPr>
    </w:lvl>
  </w:abstractNum>
  <w:abstractNum w:abstractNumId="5">
    <w:nsid w:val="04B423C8"/>
    <w:multiLevelType w:val="hybridMultilevel"/>
    <w:tmpl w:val="F77E35D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07340017"/>
    <w:multiLevelType w:val="hybridMultilevel"/>
    <w:tmpl w:val="C374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440C5D"/>
    <w:multiLevelType w:val="hybridMultilevel"/>
    <w:tmpl w:val="DB42F850"/>
    <w:lvl w:ilvl="0" w:tplc="0418000F">
      <w:start w:val="1"/>
      <w:numFmt w:val="decimal"/>
      <w:lvlText w:val="%1."/>
      <w:lvlJc w:val="left"/>
      <w:pPr>
        <w:ind w:left="2587" w:hanging="360"/>
      </w:pPr>
    </w:lvl>
    <w:lvl w:ilvl="1" w:tplc="04180019" w:tentative="1">
      <w:start w:val="1"/>
      <w:numFmt w:val="lowerLetter"/>
      <w:lvlText w:val="%2."/>
      <w:lvlJc w:val="left"/>
      <w:pPr>
        <w:ind w:left="3307" w:hanging="360"/>
      </w:pPr>
    </w:lvl>
    <w:lvl w:ilvl="2" w:tplc="0418001B" w:tentative="1">
      <w:start w:val="1"/>
      <w:numFmt w:val="lowerRoman"/>
      <w:lvlText w:val="%3."/>
      <w:lvlJc w:val="right"/>
      <w:pPr>
        <w:ind w:left="4027" w:hanging="180"/>
      </w:pPr>
    </w:lvl>
    <w:lvl w:ilvl="3" w:tplc="0418000F" w:tentative="1">
      <w:start w:val="1"/>
      <w:numFmt w:val="decimal"/>
      <w:lvlText w:val="%4."/>
      <w:lvlJc w:val="left"/>
      <w:pPr>
        <w:ind w:left="4747" w:hanging="360"/>
      </w:pPr>
    </w:lvl>
    <w:lvl w:ilvl="4" w:tplc="04180019" w:tentative="1">
      <w:start w:val="1"/>
      <w:numFmt w:val="lowerLetter"/>
      <w:lvlText w:val="%5."/>
      <w:lvlJc w:val="left"/>
      <w:pPr>
        <w:ind w:left="5467" w:hanging="360"/>
      </w:pPr>
    </w:lvl>
    <w:lvl w:ilvl="5" w:tplc="0418001B" w:tentative="1">
      <w:start w:val="1"/>
      <w:numFmt w:val="lowerRoman"/>
      <w:lvlText w:val="%6."/>
      <w:lvlJc w:val="right"/>
      <w:pPr>
        <w:ind w:left="6187" w:hanging="180"/>
      </w:pPr>
    </w:lvl>
    <w:lvl w:ilvl="6" w:tplc="0418000F" w:tentative="1">
      <w:start w:val="1"/>
      <w:numFmt w:val="decimal"/>
      <w:lvlText w:val="%7."/>
      <w:lvlJc w:val="left"/>
      <w:pPr>
        <w:ind w:left="6907" w:hanging="360"/>
      </w:pPr>
    </w:lvl>
    <w:lvl w:ilvl="7" w:tplc="04180019" w:tentative="1">
      <w:start w:val="1"/>
      <w:numFmt w:val="lowerLetter"/>
      <w:lvlText w:val="%8."/>
      <w:lvlJc w:val="left"/>
      <w:pPr>
        <w:ind w:left="7627" w:hanging="360"/>
      </w:pPr>
    </w:lvl>
    <w:lvl w:ilvl="8" w:tplc="0418001B" w:tentative="1">
      <w:start w:val="1"/>
      <w:numFmt w:val="lowerRoman"/>
      <w:lvlText w:val="%9."/>
      <w:lvlJc w:val="right"/>
      <w:pPr>
        <w:ind w:left="8347" w:hanging="180"/>
      </w:pPr>
    </w:lvl>
  </w:abstractNum>
  <w:abstractNum w:abstractNumId="8">
    <w:nsid w:val="0B601171"/>
    <w:multiLevelType w:val="hybridMultilevel"/>
    <w:tmpl w:val="D5CA304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F84728A"/>
    <w:multiLevelType w:val="hybridMultilevel"/>
    <w:tmpl w:val="B0228F96"/>
    <w:lvl w:ilvl="0" w:tplc="EA8A32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5A4572"/>
    <w:multiLevelType w:val="hybridMultilevel"/>
    <w:tmpl w:val="F77E3510"/>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1">
    <w:nsid w:val="15702F47"/>
    <w:multiLevelType w:val="hybridMultilevel"/>
    <w:tmpl w:val="0844760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6160D6C"/>
    <w:multiLevelType w:val="hybridMultilevel"/>
    <w:tmpl w:val="2234B17E"/>
    <w:lvl w:ilvl="0" w:tplc="04180017">
      <w:start w:val="1"/>
      <w:numFmt w:val="lowerLetter"/>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13">
    <w:nsid w:val="18FB15E4"/>
    <w:multiLevelType w:val="hybridMultilevel"/>
    <w:tmpl w:val="1BB082F2"/>
    <w:lvl w:ilvl="0" w:tplc="0418000F">
      <w:start w:val="1"/>
      <w:numFmt w:val="decimal"/>
      <w:lvlText w:val="%1."/>
      <w:lvlJc w:val="left"/>
      <w:pPr>
        <w:ind w:left="2587" w:hanging="360"/>
      </w:pPr>
    </w:lvl>
    <w:lvl w:ilvl="1" w:tplc="04180019" w:tentative="1">
      <w:start w:val="1"/>
      <w:numFmt w:val="lowerLetter"/>
      <w:lvlText w:val="%2."/>
      <w:lvlJc w:val="left"/>
      <w:pPr>
        <w:ind w:left="3307" w:hanging="360"/>
      </w:pPr>
    </w:lvl>
    <w:lvl w:ilvl="2" w:tplc="0418001B" w:tentative="1">
      <w:start w:val="1"/>
      <w:numFmt w:val="lowerRoman"/>
      <w:lvlText w:val="%3."/>
      <w:lvlJc w:val="right"/>
      <w:pPr>
        <w:ind w:left="4027" w:hanging="180"/>
      </w:pPr>
    </w:lvl>
    <w:lvl w:ilvl="3" w:tplc="0418000F" w:tentative="1">
      <w:start w:val="1"/>
      <w:numFmt w:val="decimal"/>
      <w:lvlText w:val="%4."/>
      <w:lvlJc w:val="left"/>
      <w:pPr>
        <w:ind w:left="4747" w:hanging="360"/>
      </w:pPr>
    </w:lvl>
    <w:lvl w:ilvl="4" w:tplc="04180019" w:tentative="1">
      <w:start w:val="1"/>
      <w:numFmt w:val="lowerLetter"/>
      <w:lvlText w:val="%5."/>
      <w:lvlJc w:val="left"/>
      <w:pPr>
        <w:ind w:left="5467" w:hanging="360"/>
      </w:pPr>
    </w:lvl>
    <w:lvl w:ilvl="5" w:tplc="0418001B" w:tentative="1">
      <w:start w:val="1"/>
      <w:numFmt w:val="lowerRoman"/>
      <w:lvlText w:val="%6."/>
      <w:lvlJc w:val="right"/>
      <w:pPr>
        <w:ind w:left="6187" w:hanging="180"/>
      </w:pPr>
    </w:lvl>
    <w:lvl w:ilvl="6" w:tplc="0418000F" w:tentative="1">
      <w:start w:val="1"/>
      <w:numFmt w:val="decimal"/>
      <w:lvlText w:val="%7."/>
      <w:lvlJc w:val="left"/>
      <w:pPr>
        <w:ind w:left="6907" w:hanging="360"/>
      </w:pPr>
    </w:lvl>
    <w:lvl w:ilvl="7" w:tplc="04180019" w:tentative="1">
      <w:start w:val="1"/>
      <w:numFmt w:val="lowerLetter"/>
      <w:lvlText w:val="%8."/>
      <w:lvlJc w:val="left"/>
      <w:pPr>
        <w:ind w:left="7627" w:hanging="360"/>
      </w:pPr>
    </w:lvl>
    <w:lvl w:ilvl="8" w:tplc="0418001B" w:tentative="1">
      <w:start w:val="1"/>
      <w:numFmt w:val="lowerRoman"/>
      <w:lvlText w:val="%9."/>
      <w:lvlJc w:val="right"/>
      <w:pPr>
        <w:ind w:left="8347" w:hanging="180"/>
      </w:pPr>
    </w:lvl>
  </w:abstractNum>
  <w:abstractNum w:abstractNumId="14">
    <w:nsid w:val="1C581A24"/>
    <w:multiLevelType w:val="hybridMultilevel"/>
    <w:tmpl w:val="F4E81FF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1EF840E1"/>
    <w:multiLevelType w:val="hybridMultilevel"/>
    <w:tmpl w:val="8716E2CA"/>
    <w:lvl w:ilvl="0" w:tplc="433CE7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F611064"/>
    <w:multiLevelType w:val="multilevel"/>
    <w:tmpl w:val="7BEA4B7C"/>
    <w:lvl w:ilvl="0">
      <w:start w:val="1"/>
      <w:numFmt w:val="decimal"/>
      <w:lvlText w:val="%1."/>
      <w:lvlJc w:val="left"/>
      <w:pPr>
        <w:ind w:left="2587" w:hanging="360"/>
      </w:pPr>
    </w:lvl>
    <w:lvl w:ilvl="1">
      <w:start w:val="1"/>
      <w:numFmt w:val="decimal"/>
      <w:isLgl/>
      <w:lvlText w:val="%1.%2."/>
      <w:lvlJc w:val="left"/>
      <w:pPr>
        <w:ind w:left="2947" w:hanging="720"/>
      </w:pPr>
      <w:rPr>
        <w:rFonts w:hint="default"/>
      </w:rPr>
    </w:lvl>
    <w:lvl w:ilvl="2">
      <w:start w:val="1"/>
      <w:numFmt w:val="decimal"/>
      <w:isLgl/>
      <w:lvlText w:val="%1.%2.%3."/>
      <w:lvlJc w:val="left"/>
      <w:pPr>
        <w:ind w:left="2947" w:hanging="720"/>
      </w:pPr>
      <w:rPr>
        <w:rFonts w:hint="default"/>
      </w:rPr>
    </w:lvl>
    <w:lvl w:ilvl="3">
      <w:start w:val="1"/>
      <w:numFmt w:val="decimal"/>
      <w:isLgl/>
      <w:lvlText w:val="%1.%2.%3.%4."/>
      <w:lvlJc w:val="left"/>
      <w:pPr>
        <w:ind w:left="3307" w:hanging="1080"/>
      </w:pPr>
      <w:rPr>
        <w:rFonts w:hint="default"/>
      </w:rPr>
    </w:lvl>
    <w:lvl w:ilvl="4">
      <w:start w:val="1"/>
      <w:numFmt w:val="decimal"/>
      <w:isLgl/>
      <w:lvlText w:val="%1.%2.%3.%4.%5."/>
      <w:lvlJc w:val="left"/>
      <w:pPr>
        <w:ind w:left="3307" w:hanging="1080"/>
      </w:pPr>
      <w:rPr>
        <w:rFonts w:hint="default"/>
      </w:rPr>
    </w:lvl>
    <w:lvl w:ilvl="5">
      <w:start w:val="1"/>
      <w:numFmt w:val="decimal"/>
      <w:isLgl/>
      <w:lvlText w:val="%1.%2.%3.%4.%5.%6."/>
      <w:lvlJc w:val="left"/>
      <w:pPr>
        <w:ind w:left="3667" w:hanging="1440"/>
      </w:pPr>
      <w:rPr>
        <w:rFonts w:hint="default"/>
      </w:rPr>
    </w:lvl>
    <w:lvl w:ilvl="6">
      <w:start w:val="1"/>
      <w:numFmt w:val="decimal"/>
      <w:isLgl/>
      <w:lvlText w:val="%1.%2.%3.%4.%5.%6.%7."/>
      <w:lvlJc w:val="left"/>
      <w:pPr>
        <w:ind w:left="4027" w:hanging="1800"/>
      </w:pPr>
      <w:rPr>
        <w:rFonts w:hint="default"/>
      </w:rPr>
    </w:lvl>
    <w:lvl w:ilvl="7">
      <w:start w:val="1"/>
      <w:numFmt w:val="decimal"/>
      <w:isLgl/>
      <w:lvlText w:val="%1.%2.%3.%4.%5.%6.%7.%8."/>
      <w:lvlJc w:val="left"/>
      <w:pPr>
        <w:ind w:left="4027" w:hanging="1800"/>
      </w:pPr>
      <w:rPr>
        <w:rFonts w:hint="default"/>
      </w:rPr>
    </w:lvl>
    <w:lvl w:ilvl="8">
      <w:start w:val="1"/>
      <w:numFmt w:val="decimal"/>
      <w:isLgl/>
      <w:lvlText w:val="%1.%2.%3.%4.%5.%6.%7.%8.%9."/>
      <w:lvlJc w:val="left"/>
      <w:pPr>
        <w:ind w:left="4387" w:hanging="2160"/>
      </w:pPr>
      <w:rPr>
        <w:rFonts w:hint="default"/>
      </w:rPr>
    </w:lvl>
  </w:abstractNum>
  <w:abstractNum w:abstractNumId="17">
    <w:nsid w:val="21E17F82"/>
    <w:multiLevelType w:val="hybridMultilevel"/>
    <w:tmpl w:val="EE48BECE"/>
    <w:lvl w:ilvl="0" w:tplc="698EFB16">
      <w:start w:val="5"/>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F04630"/>
    <w:multiLevelType w:val="hybridMultilevel"/>
    <w:tmpl w:val="E07233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0A579C6"/>
    <w:multiLevelType w:val="hybridMultilevel"/>
    <w:tmpl w:val="CBD8C2F6"/>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20">
    <w:nsid w:val="361D34B2"/>
    <w:multiLevelType w:val="multilevel"/>
    <w:tmpl w:val="1A3E33B8"/>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37C96628"/>
    <w:multiLevelType w:val="hybridMultilevel"/>
    <w:tmpl w:val="ABCE9768"/>
    <w:lvl w:ilvl="0" w:tplc="00000004">
      <w:start w:val="5"/>
      <w:numFmt w:val="bullet"/>
      <w:lvlText w:val="-"/>
      <w:lvlJc w:val="left"/>
      <w:pPr>
        <w:ind w:left="1429" w:hanging="360"/>
      </w:pPr>
      <w:rPr>
        <w:rFonts w:ascii="Times New Roman" w:hAnsi="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3863787E"/>
    <w:multiLevelType w:val="hybridMultilevel"/>
    <w:tmpl w:val="1BC6F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171C03"/>
    <w:multiLevelType w:val="hybridMultilevel"/>
    <w:tmpl w:val="B2B6640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AA6C11"/>
    <w:multiLevelType w:val="hybridMultilevel"/>
    <w:tmpl w:val="4CDC0B7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nsid w:val="3E5D3F0D"/>
    <w:multiLevelType w:val="hybridMultilevel"/>
    <w:tmpl w:val="26F4DB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EA74C37"/>
    <w:multiLevelType w:val="hybridMultilevel"/>
    <w:tmpl w:val="3EBC171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nsid w:val="404F614B"/>
    <w:multiLevelType w:val="hybridMultilevel"/>
    <w:tmpl w:val="9746E14E"/>
    <w:lvl w:ilvl="0" w:tplc="04180001">
      <w:start w:val="1"/>
      <w:numFmt w:val="bullet"/>
      <w:lvlText w:val=""/>
      <w:lvlJc w:val="left"/>
      <w:pPr>
        <w:ind w:left="1867" w:hanging="360"/>
      </w:pPr>
      <w:rPr>
        <w:rFonts w:ascii="Symbol" w:hAnsi="Symbol" w:hint="default"/>
      </w:rPr>
    </w:lvl>
    <w:lvl w:ilvl="1" w:tplc="04180003" w:tentative="1">
      <w:start w:val="1"/>
      <w:numFmt w:val="bullet"/>
      <w:lvlText w:val="o"/>
      <w:lvlJc w:val="left"/>
      <w:pPr>
        <w:ind w:left="2587" w:hanging="360"/>
      </w:pPr>
      <w:rPr>
        <w:rFonts w:ascii="Courier New" w:hAnsi="Courier New" w:cs="Courier New" w:hint="default"/>
      </w:rPr>
    </w:lvl>
    <w:lvl w:ilvl="2" w:tplc="04180005" w:tentative="1">
      <w:start w:val="1"/>
      <w:numFmt w:val="bullet"/>
      <w:lvlText w:val=""/>
      <w:lvlJc w:val="left"/>
      <w:pPr>
        <w:ind w:left="3307" w:hanging="360"/>
      </w:pPr>
      <w:rPr>
        <w:rFonts w:ascii="Wingdings" w:hAnsi="Wingdings" w:hint="default"/>
      </w:rPr>
    </w:lvl>
    <w:lvl w:ilvl="3" w:tplc="04180001" w:tentative="1">
      <w:start w:val="1"/>
      <w:numFmt w:val="bullet"/>
      <w:lvlText w:val=""/>
      <w:lvlJc w:val="left"/>
      <w:pPr>
        <w:ind w:left="4027" w:hanging="360"/>
      </w:pPr>
      <w:rPr>
        <w:rFonts w:ascii="Symbol" w:hAnsi="Symbol" w:hint="default"/>
      </w:rPr>
    </w:lvl>
    <w:lvl w:ilvl="4" w:tplc="04180003" w:tentative="1">
      <w:start w:val="1"/>
      <w:numFmt w:val="bullet"/>
      <w:lvlText w:val="o"/>
      <w:lvlJc w:val="left"/>
      <w:pPr>
        <w:ind w:left="4747" w:hanging="360"/>
      </w:pPr>
      <w:rPr>
        <w:rFonts w:ascii="Courier New" w:hAnsi="Courier New" w:cs="Courier New" w:hint="default"/>
      </w:rPr>
    </w:lvl>
    <w:lvl w:ilvl="5" w:tplc="04180005" w:tentative="1">
      <w:start w:val="1"/>
      <w:numFmt w:val="bullet"/>
      <w:lvlText w:val=""/>
      <w:lvlJc w:val="left"/>
      <w:pPr>
        <w:ind w:left="5467" w:hanging="360"/>
      </w:pPr>
      <w:rPr>
        <w:rFonts w:ascii="Wingdings" w:hAnsi="Wingdings" w:hint="default"/>
      </w:rPr>
    </w:lvl>
    <w:lvl w:ilvl="6" w:tplc="04180001" w:tentative="1">
      <w:start w:val="1"/>
      <w:numFmt w:val="bullet"/>
      <w:lvlText w:val=""/>
      <w:lvlJc w:val="left"/>
      <w:pPr>
        <w:ind w:left="6187" w:hanging="360"/>
      </w:pPr>
      <w:rPr>
        <w:rFonts w:ascii="Symbol" w:hAnsi="Symbol" w:hint="default"/>
      </w:rPr>
    </w:lvl>
    <w:lvl w:ilvl="7" w:tplc="04180003" w:tentative="1">
      <w:start w:val="1"/>
      <w:numFmt w:val="bullet"/>
      <w:lvlText w:val="o"/>
      <w:lvlJc w:val="left"/>
      <w:pPr>
        <w:ind w:left="6907" w:hanging="360"/>
      </w:pPr>
      <w:rPr>
        <w:rFonts w:ascii="Courier New" w:hAnsi="Courier New" w:cs="Courier New" w:hint="default"/>
      </w:rPr>
    </w:lvl>
    <w:lvl w:ilvl="8" w:tplc="04180005" w:tentative="1">
      <w:start w:val="1"/>
      <w:numFmt w:val="bullet"/>
      <w:lvlText w:val=""/>
      <w:lvlJc w:val="left"/>
      <w:pPr>
        <w:ind w:left="7627" w:hanging="360"/>
      </w:pPr>
      <w:rPr>
        <w:rFonts w:ascii="Wingdings" w:hAnsi="Wingdings" w:hint="default"/>
      </w:rPr>
    </w:lvl>
  </w:abstractNum>
  <w:abstractNum w:abstractNumId="28">
    <w:nsid w:val="44E67885"/>
    <w:multiLevelType w:val="hybridMultilevel"/>
    <w:tmpl w:val="9E0CAEB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9">
    <w:nsid w:val="4C8F4517"/>
    <w:multiLevelType w:val="hybridMultilevel"/>
    <w:tmpl w:val="903A92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DB71F63"/>
    <w:multiLevelType w:val="hybridMultilevel"/>
    <w:tmpl w:val="957C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1C51F1"/>
    <w:multiLevelType w:val="hybridMultilevel"/>
    <w:tmpl w:val="AF34D3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5625AE3"/>
    <w:multiLevelType w:val="hybridMultilevel"/>
    <w:tmpl w:val="1CD6C86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7D37A79"/>
    <w:multiLevelType w:val="hybridMultilevel"/>
    <w:tmpl w:val="969448E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nsid w:val="61750DB7"/>
    <w:multiLevelType w:val="hybridMultilevel"/>
    <w:tmpl w:val="A1F4B5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1E9647D"/>
    <w:multiLevelType w:val="hybridMultilevel"/>
    <w:tmpl w:val="CAF82B6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6">
    <w:nsid w:val="61FD73DA"/>
    <w:multiLevelType w:val="hybridMultilevel"/>
    <w:tmpl w:val="9DAE9566"/>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7">
    <w:nsid w:val="62B50541"/>
    <w:multiLevelType w:val="hybridMultilevel"/>
    <w:tmpl w:val="5ACA7472"/>
    <w:lvl w:ilvl="0" w:tplc="0418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8">
    <w:nsid w:val="76D17848"/>
    <w:multiLevelType w:val="hybridMultilevel"/>
    <w:tmpl w:val="2490F3C8"/>
    <w:lvl w:ilvl="0" w:tplc="698EFB16">
      <w:start w:val="5"/>
      <w:numFmt w:val="bullet"/>
      <w:lvlText w:val="-"/>
      <w:lvlJc w:val="left"/>
      <w:pPr>
        <w:ind w:left="1494" w:hanging="360"/>
      </w:pPr>
      <w:rPr>
        <w:rFonts w:ascii="Times New Roman" w:eastAsia="Times New Roma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nsid w:val="76F2738A"/>
    <w:multiLevelType w:val="hybridMultilevel"/>
    <w:tmpl w:val="84BA414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0">
    <w:nsid w:val="7D155B4F"/>
    <w:multiLevelType w:val="hybridMultilevel"/>
    <w:tmpl w:val="8716E2CA"/>
    <w:lvl w:ilvl="0" w:tplc="433CE7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ED34999"/>
    <w:multiLevelType w:val="hybridMultilevel"/>
    <w:tmpl w:val="F5C62FD0"/>
    <w:lvl w:ilvl="0" w:tplc="04180001">
      <w:start w:val="1"/>
      <w:numFmt w:val="bullet"/>
      <w:lvlText w:val=""/>
      <w:lvlJc w:val="left"/>
      <w:pPr>
        <w:ind w:left="1867" w:hanging="360"/>
      </w:pPr>
      <w:rPr>
        <w:rFonts w:ascii="Symbol" w:hAnsi="Symbol" w:hint="default"/>
      </w:rPr>
    </w:lvl>
    <w:lvl w:ilvl="1" w:tplc="04180003" w:tentative="1">
      <w:start w:val="1"/>
      <w:numFmt w:val="bullet"/>
      <w:lvlText w:val="o"/>
      <w:lvlJc w:val="left"/>
      <w:pPr>
        <w:ind w:left="2587" w:hanging="360"/>
      </w:pPr>
      <w:rPr>
        <w:rFonts w:ascii="Courier New" w:hAnsi="Courier New" w:cs="Courier New" w:hint="default"/>
      </w:rPr>
    </w:lvl>
    <w:lvl w:ilvl="2" w:tplc="04180005" w:tentative="1">
      <w:start w:val="1"/>
      <w:numFmt w:val="bullet"/>
      <w:lvlText w:val=""/>
      <w:lvlJc w:val="left"/>
      <w:pPr>
        <w:ind w:left="3307" w:hanging="360"/>
      </w:pPr>
      <w:rPr>
        <w:rFonts w:ascii="Wingdings" w:hAnsi="Wingdings" w:hint="default"/>
      </w:rPr>
    </w:lvl>
    <w:lvl w:ilvl="3" w:tplc="04180001" w:tentative="1">
      <w:start w:val="1"/>
      <w:numFmt w:val="bullet"/>
      <w:lvlText w:val=""/>
      <w:lvlJc w:val="left"/>
      <w:pPr>
        <w:ind w:left="4027" w:hanging="360"/>
      </w:pPr>
      <w:rPr>
        <w:rFonts w:ascii="Symbol" w:hAnsi="Symbol" w:hint="default"/>
      </w:rPr>
    </w:lvl>
    <w:lvl w:ilvl="4" w:tplc="04180003" w:tentative="1">
      <w:start w:val="1"/>
      <w:numFmt w:val="bullet"/>
      <w:lvlText w:val="o"/>
      <w:lvlJc w:val="left"/>
      <w:pPr>
        <w:ind w:left="4747" w:hanging="360"/>
      </w:pPr>
      <w:rPr>
        <w:rFonts w:ascii="Courier New" w:hAnsi="Courier New" w:cs="Courier New" w:hint="default"/>
      </w:rPr>
    </w:lvl>
    <w:lvl w:ilvl="5" w:tplc="04180005" w:tentative="1">
      <w:start w:val="1"/>
      <w:numFmt w:val="bullet"/>
      <w:lvlText w:val=""/>
      <w:lvlJc w:val="left"/>
      <w:pPr>
        <w:ind w:left="5467" w:hanging="360"/>
      </w:pPr>
      <w:rPr>
        <w:rFonts w:ascii="Wingdings" w:hAnsi="Wingdings" w:hint="default"/>
      </w:rPr>
    </w:lvl>
    <w:lvl w:ilvl="6" w:tplc="04180001" w:tentative="1">
      <w:start w:val="1"/>
      <w:numFmt w:val="bullet"/>
      <w:lvlText w:val=""/>
      <w:lvlJc w:val="left"/>
      <w:pPr>
        <w:ind w:left="6187" w:hanging="360"/>
      </w:pPr>
      <w:rPr>
        <w:rFonts w:ascii="Symbol" w:hAnsi="Symbol" w:hint="default"/>
      </w:rPr>
    </w:lvl>
    <w:lvl w:ilvl="7" w:tplc="04180003" w:tentative="1">
      <w:start w:val="1"/>
      <w:numFmt w:val="bullet"/>
      <w:lvlText w:val="o"/>
      <w:lvlJc w:val="left"/>
      <w:pPr>
        <w:ind w:left="6907" w:hanging="360"/>
      </w:pPr>
      <w:rPr>
        <w:rFonts w:ascii="Courier New" w:hAnsi="Courier New" w:cs="Courier New" w:hint="default"/>
      </w:rPr>
    </w:lvl>
    <w:lvl w:ilvl="8" w:tplc="04180005" w:tentative="1">
      <w:start w:val="1"/>
      <w:numFmt w:val="bullet"/>
      <w:lvlText w:val=""/>
      <w:lvlJc w:val="left"/>
      <w:pPr>
        <w:ind w:left="7627" w:hanging="360"/>
      </w:pPr>
      <w:rPr>
        <w:rFonts w:ascii="Wingdings" w:hAnsi="Wingdings" w:hint="default"/>
      </w:rPr>
    </w:lvl>
  </w:abstractNum>
  <w:abstractNum w:abstractNumId="42">
    <w:nsid w:val="7F13551F"/>
    <w:multiLevelType w:val="hybridMultilevel"/>
    <w:tmpl w:val="26668CBE"/>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43">
    <w:nsid w:val="7F7A4957"/>
    <w:multiLevelType w:val="hybridMultilevel"/>
    <w:tmpl w:val="8CAAF420"/>
    <w:lvl w:ilvl="0" w:tplc="0409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1"/>
  </w:num>
  <w:num w:numId="2">
    <w:abstractNumId w:val="3"/>
  </w:num>
  <w:num w:numId="3">
    <w:abstractNumId w:val="20"/>
  </w:num>
  <w:num w:numId="4">
    <w:abstractNumId w:val="41"/>
  </w:num>
  <w:num w:numId="5">
    <w:abstractNumId w:val="13"/>
  </w:num>
  <w:num w:numId="6">
    <w:abstractNumId w:val="16"/>
  </w:num>
  <w:num w:numId="7">
    <w:abstractNumId w:val="28"/>
  </w:num>
  <w:num w:numId="8">
    <w:abstractNumId w:val="33"/>
  </w:num>
  <w:num w:numId="9">
    <w:abstractNumId w:val="12"/>
  </w:num>
  <w:num w:numId="10">
    <w:abstractNumId w:val="19"/>
  </w:num>
  <w:num w:numId="11">
    <w:abstractNumId w:val="10"/>
  </w:num>
  <w:num w:numId="12">
    <w:abstractNumId w:val="4"/>
  </w:num>
  <w:num w:numId="13">
    <w:abstractNumId w:val="7"/>
  </w:num>
  <w:num w:numId="14">
    <w:abstractNumId w:val="27"/>
  </w:num>
  <w:num w:numId="15">
    <w:abstractNumId w:val="31"/>
  </w:num>
  <w:num w:numId="16">
    <w:abstractNumId w:val="21"/>
  </w:num>
  <w:num w:numId="17">
    <w:abstractNumId w:val="6"/>
  </w:num>
  <w:num w:numId="18">
    <w:abstractNumId w:val="42"/>
  </w:num>
  <w:num w:numId="19">
    <w:abstractNumId w:val="30"/>
  </w:num>
  <w:num w:numId="20">
    <w:abstractNumId w:val="9"/>
  </w:num>
  <w:num w:numId="21">
    <w:abstractNumId w:val="40"/>
  </w:num>
  <w:num w:numId="22">
    <w:abstractNumId w:val="15"/>
  </w:num>
  <w:num w:numId="23">
    <w:abstractNumId w:val="14"/>
  </w:num>
  <w:num w:numId="24">
    <w:abstractNumId w:val="24"/>
  </w:num>
  <w:num w:numId="25">
    <w:abstractNumId w:val="17"/>
  </w:num>
  <w:num w:numId="26">
    <w:abstractNumId w:val="35"/>
  </w:num>
  <w:num w:numId="27">
    <w:abstractNumId w:val="39"/>
  </w:num>
  <w:num w:numId="28">
    <w:abstractNumId w:val="26"/>
  </w:num>
  <w:num w:numId="29">
    <w:abstractNumId w:val="5"/>
  </w:num>
  <w:num w:numId="30">
    <w:abstractNumId w:val="8"/>
  </w:num>
  <w:num w:numId="31">
    <w:abstractNumId w:val="38"/>
  </w:num>
  <w:num w:numId="32">
    <w:abstractNumId w:val="25"/>
  </w:num>
  <w:num w:numId="33">
    <w:abstractNumId w:val="29"/>
  </w:num>
  <w:num w:numId="34">
    <w:abstractNumId w:val="43"/>
  </w:num>
  <w:num w:numId="35">
    <w:abstractNumId w:val="11"/>
  </w:num>
  <w:num w:numId="36">
    <w:abstractNumId w:val="18"/>
  </w:num>
  <w:num w:numId="37">
    <w:abstractNumId w:val="23"/>
  </w:num>
  <w:num w:numId="38">
    <w:abstractNumId w:val="36"/>
  </w:num>
  <w:num w:numId="39">
    <w:abstractNumId w:val="37"/>
  </w:num>
  <w:num w:numId="40">
    <w:abstractNumId w:val="22"/>
  </w:num>
  <w:num w:numId="41">
    <w:abstractNumId w:val="32"/>
  </w:num>
  <w:num w:numId="42">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CE"/>
    <w:rsid w:val="000148CC"/>
    <w:rsid w:val="00024C0F"/>
    <w:rsid w:val="00036B91"/>
    <w:rsid w:val="000413A0"/>
    <w:rsid w:val="000666F0"/>
    <w:rsid w:val="0007045A"/>
    <w:rsid w:val="00077B10"/>
    <w:rsid w:val="00080696"/>
    <w:rsid w:val="000919DE"/>
    <w:rsid w:val="00093BA2"/>
    <w:rsid w:val="00094EDD"/>
    <w:rsid w:val="000A2425"/>
    <w:rsid w:val="000B54BA"/>
    <w:rsid w:val="000C1E02"/>
    <w:rsid w:val="000C5221"/>
    <w:rsid w:val="000E135B"/>
    <w:rsid w:val="000E3C6B"/>
    <w:rsid w:val="000E6782"/>
    <w:rsid w:val="000F3745"/>
    <w:rsid w:val="000F63C0"/>
    <w:rsid w:val="00104A1A"/>
    <w:rsid w:val="0010548C"/>
    <w:rsid w:val="00113259"/>
    <w:rsid w:val="001161EB"/>
    <w:rsid w:val="00130A53"/>
    <w:rsid w:val="001330A5"/>
    <w:rsid w:val="00140882"/>
    <w:rsid w:val="00142B75"/>
    <w:rsid w:val="001517DD"/>
    <w:rsid w:val="00152766"/>
    <w:rsid w:val="00167548"/>
    <w:rsid w:val="00171D7E"/>
    <w:rsid w:val="00172346"/>
    <w:rsid w:val="00177CC8"/>
    <w:rsid w:val="00180CA9"/>
    <w:rsid w:val="001861CB"/>
    <w:rsid w:val="00196401"/>
    <w:rsid w:val="001B36AB"/>
    <w:rsid w:val="001B42C4"/>
    <w:rsid w:val="001B6AFC"/>
    <w:rsid w:val="001B6E18"/>
    <w:rsid w:val="001D29E1"/>
    <w:rsid w:val="001D4F29"/>
    <w:rsid w:val="001D6267"/>
    <w:rsid w:val="001E2FDA"/>
    <w:rsid w:val="001E52BD"/>
    <w:rsid w:val="001E7D2A"/>
    <w:rsid w:val="001F00E8"/>
    <w:rsid w:val="00207C65"/>
    <w:rsid w:val="002118A0"/>
    <w:rsid w:val="00212DA9"/>
    <w:rsid w:val="00213EB5"/>
    <w:rsid w:val="00223790"/>
    <w:rsid w:val="00231086"/>
    <w:rsid w:val="00244634"/>
    <w:rsid w:val="002563EC"/>
    <w:rsid w:val="00261BB2"/>
    <w:rsid w:val="0026304E"/>
    <w:rsid w:val="002679E1"/>
    <w:rsid w:val="002866B4"/>
    <w:rsid w:val="002976D8"/>
    <w:rsid w:val="002A5604"/>
    <w:rsid w:val="002B2561"/>
    <w:rsid w:val="002B7A59"/>
    <w:rsid w:val="002B7FDD"/>
    <w:rsid w:val="002C2924"/>
    <w:rsid w:val="002E13E7"/>
    <w:rsid w:val="002F1416"/>
    <w:rsid w:val="00301500"/>
    <w:rsid w:val="003045CE"/>
    <w:rsid w:val="00306E41"/>
    <w:rsid w:val="00307C5A"/>
    <w:rsid w:val="003124DB"/>
    <w:rsid w:val="003200BE"/>
    <w:rsid w:val="0032022D"/>
    <w:rsid w:val="00340539"/>
    <w:rsid w:val="00341D59"/>
    <w:rsid w:val="0034235F"/>
    <w:rsid w:val="003427D2"/>
    <w:rsid w:val="0034680E"/>
    <w:rsid w:val="00346972"/>
    <w:rsid w:val="00350B38"/>
    <w:rsid w:val="00356121"/>
    <w:rsid w:val="00366481"/>
    <w:rsid w:val="003669F2"/>
    <w:rsid w:val="00371BF9"/>
    <w:rsid w:val="0039669F"/>
    <w:rsid w:val="00397D48"/>
    <w:rsid w:val="003A1691"/>
    <w:rsid w:val="003A6377"/>
    <w:rsid w:val="003B3518"/>
    <w:rsid w:val="003C2AB8"/>
    <w:rsid w:val="003C2EFD"/>
    <w:rsid w:val="003C5D30"/>
    <w:rsid w:val="003D1203"/>
    <w:rsid w:val="003D4080"/>
    <w:rsid w:val="003D464E"/>
    <w:rsid w:val="003F0945"/>
    <w:rsid w:val="003F28B5"/>
    <w:rsid w:val="003F46DF"/>
    <w:rsid w:val="003F67B3"/>
    <w:rsid w:val="00401E2E"/>
    <w:rsid w:val="0041534D"/>
    <w:rsid w:val="004165FF"/>
    <w:rsid w:val="00417616"/>
    <w:rsid w:val="00420F57"/>
    <w:rsid w:val="00423522"/>
    <w:rsid w:val="00423ACD"/>
    <w:rsid w:val="004247F2"/>
    <w:rsid w:val="00425E47"/>
    <w:rsid w:val="00436578"/>
    <w:rsid w:val="00441186"/>
    <w:rsid w:val="00443D47"/>
    <w:rsid w:val="004462B4"/>
    <w:rsid w:val="0045050E"/>
    <w:rsid w:val="00457226"/>
    <w:rsid w:val="00462BA5"/>
    <w:rsid w:val="00465DED"/>
    <w:rsid w:val="004665AA"/>
    <w:rsid w:val="00470D14"/>
    <w:rsid w:val="004724E4"/>
    <w:rsid w:val="0049164E"/>
    <w:rsid w:val="00492046"/>
    <w:rsid w:val="004A0672"/>
    <w:rsid w:val="004A1ED6"/>
    <w:rsid w:val="004A6E6C"/>
    <w:rsid w:val="004C02B7"/>
    <w:rsid w:val="004C09B1"/>
    <w:rsid w:val="004C1F08"/>
    <w:rsid w:val="004C41FE"/>
    <w:rsid w:val="004C55E7"/>
    <w:rsid w:val="004D2359"/>
    <w:rsid w:val="004D2EF3"/>
    <w:rsid w:val="004D5642"/>
    <w:rsid w:val="004E6CAE"/>
    <w:rsid w:val="004F4293"/>
    <w:rsid w:val="00505059"/>
    <w:rsid w:val="00510BD4"/>
    <w:rsid w:val="0051241A"/>
    <w:rsid w:val="00517638"/>
    <w:rsid w:val="00517F90"/>
    <w:rsid w:val="005311D0"/>
    <w:rsid w:val="005324A8"/>
    <w:rsid w:val="00543416"/>
    <w:rsid w:val="00543772"/>
    <w:rsid w:val="0054400A"/>
    <w:rsid w:val="005440FC"/>
    <w:rsid w:val="00570E3F"/>
    <w:rsid w:val="005740A3"/>
    <w:rsid w:val="00574927"/>
    <w:rsid w:val="005801ED"/>
    <w:rsid w:val="005862F3"/>
    <w:rsid w:val="00593DB5"/>
    <w:rsid w:val="00595505"/>
    <w:rsid w:val="005A13F1"/>
    <w:rsid w:val="005A5FFE"/>
    <w:rsid w:val="005A75C7"/>
    <w:rsid w:val="005A7C3A"/>
    <w:rsid w:val="005B0B87"/>
    <w:rsid w:val="005C2B81"/>
    <w:rsid w:val="005D7081"/>
    <w:rsid w:val="005E2CA5"/>
    <w:rsid w:val="005E3A1F"/>
    <w:rsid w:val="005E523F"/>
    <w:rsid w:val="005F27A7"/>
    <w:rsid w:val="005F6609"/>
    <w:rsid w:val="00600E94"/>
    <w:rsid w:val="006052C7"/>
    <w:rsid w:val="0061314D"/>
    <w:rsid w:val="0061467B"/>
    <w:rsid w:val="006222A6"/>
    <w:rsid w:val="00622E38"/>
    <w:rsid w:val="0062332B"/>
    <w:rsid w:val="00626CCC"/>
    <w:rsid w:val="00627135"/>
    <w:rsid w:val="00634BD1"/>
    <w:rsid w:val="006373C3"/>
    <w:rsid w:val="0064135C"/>
    <w:rsid w:val="00650F96"/>
    <w:rsid w:val="00653A4A"/>
    <w:rsid w:val="00674FE6"/>
    <w:rsid w:val="00683799"/>
    <w:rsid w:val="0069650C"/>
    <w:rsid w:val="00696B8A"/>
    <w:rsid w:val="00696C1C"/>
    <w:rsid w:val="006A51A9"/>
    <w:rsid w:val="006B0E90"/>
    <w:rsid w:val="006B7946"/>
    <w:rsid w:val="006C7762"/>
    <w:rsid w:val="006D4E9A"/>
    <w:rsid w:val="006D624B"/>
    <w:rsid w:val="006E439A"/>
    <w:rsid w:val="006E6791"/>
    <w:rsid w:val="006E6DC3"/>
    <w:rsid w:val="00702D39"/>
    <w:rsid w:val="00707B53"/>
    <w:rsid w:val="00710D0A"/>
    <w:rsid w:val="0071200F"/>
    <w:rsid w:val="00717FBA"/>
    <w:rsid w:val="007364FE"/>
    <w:rsid w:val="007374F9"/>
    <w:rsid w:val="00740587"/>
    <w:rsid w:val="00740E4A"/>
    <w:rsid w:val="007425F0"/>
    <w:rsid w:val="00743F10"/>
    <w:rsid w:val="00747627"/>
    <w:rsid w:val="00750CE7"/>
    <w:rsid w:val="007635E1"/>
    <w:rsid w:val="00780B33"/>
    <w:rsid w:val="00781BB0"/>
    <w:rsid w:val="007846EB"/>
    <w:rsid w:val="007909EE"/>
    <w:rsid w:val="00793689"/>
    <w:rsid w:val="007B0928"/>
    <w:rsid w:val="007B3373"/>
    <w:rsid w:val="007C1732"/>
    <w:rsid w:val="007D20FB"/>
    <w:rsid w:val="007D35F4"/>
    <w:rsid w:val="007E6A30"/>
    <w:rsid w:val="007F473B"/>
    <w:rsid w:val="007F6AFA"/>
    <w:rsid w:val="007F7B04"/>
    <w:rsid w:val="00807522"/>
    <w:rsid w:val="0081027F"/>
    <w:rsid w:val="00812A66"/>
    <w:rsid w:val="00816FB8"/>
    <w:rsid w:val="00821397"/>
    <w:rsid w:val="00826374"/>
    <w:rsid w:val="00830199"/>
    <w:rsid w:val="00830A07"/>
    <w:rsid w:val="00842CAD"/>
    <w:rsid w:val="008543A5"/>
    <w:rsid w:val="008565E5"/>
    <w:rsid w:val="00856764"/>
    <w:rsid w:val="00862662"/>
    <w:rsid w:val="00867F9A"/>
    <w:rsid w:val="0087178D"/>
    <w:rsid w:val="008736EF"/>
    <w:rsid w:val="0087420C"/>
    <w:rsid w:val="00874ADD"/>
    <w:rsid w:val="00876F21"/>
    <w:rsid w:val="00881F75"/>
    <w:rsid w:val="0088599D"/>
    <w:rsid w:val="00891EBD"/>
    <w:rsid w:val="008A66F7"/>
    <w:rsid w:val="008B1024"/>
    <w:rsid w:val="008B249F"/>
    <w:rsid w:val="008C6ADA"/>
    <w:rsid w:val="008D3ADB"/>
    <w:rsid w:val="008D7D3F"/>
    <w:rsid w:val="008E1A5D"/>
    <w:rsid w:val="008E79FE"/>
    <w:rsid w:val="008F2534"/>
    <w:rsid w:val="00904576"/>
    <w:rsid w:val="00906113"/>
    <w:rsid w:val="00906793"/>
    <w:rsid w:val="00906872"/>
    <w:rsid w:val="009344D1"/>
    <w:rsid w:val="0093581E"/>
    <w:rsid w:val="009374D4"/>
    <w:rsid w:val="00944428"/>
    <w:rsid w:val="00953024"/>
    <w:rsid w:val="00960AAC"/>
    <w:rsid w:val="00962064"/>
    <w:rsid w:val="009A20C9"/>
    <w:rsid w:val="009A433B"/>
    <w:rsid w:val="009A6E4B"/>
    <w:rsid w:val="009B1E44"/>
    <w:rsid w:val="009B2B5E"/>
    <w:rsid w:val="009B4C45"/>
    <w:rsid w:val="009C6073"/>
    <w:rsid w:val="009C6094"/>
    <w:rsid w:val="009E7104"/>
    <w:rsid w:val="009F16AD"/>
    <w:rsid w:val="009F35A0"/>
    <w:rsid w:val="009F457A"/>
    <w:rsid w:val="009F4947"/>
    <w:rsid w:val="009F6DE7"/>
    <w:rsid w:val="00A06530"/>
    <w:rsid w:val="00A14DF6"/>
    <w:rsid w:val="00A203B4"/>
    <w:rsid w:val="00A27251"/>
    <w:rsid w:val="00A33163"/>
    <w:rsid w:val="00A37FB1"/>
    <w:rsid w:val="00A413BB"/>
    <w:rsid w:val="00A45C35"/>
    <w:rsid w:val="00A60615"/>
    <w:rsid w:val="00A671A6"/>
    <w:rsid w:val="00A74CE3"/>
    <w:rsid w:val="00A86530"/>
    <w:rsid w:val="00A87243"/>
    <w:rsid w:val="00A9100E"/>
    <w:rsid w:val="00A92101"/>
    <w:rsid w:val="00A97D72"/>
    <w:rsid w:val="00AA10D1"/>
    <w:rsid w:val="00AA740E"/>
    <w:rsid w:val="00AB7348"/>
    <w:rsid w:val="00AB7A6A"/>
    <w:rsid w:val="00AC6F68"/>
    <w:rsid w:val="00AC72B8"/>
    <w:rsid w:val="00AD476E"/>
    <w:rsid w:val="00AD56D5"/>
    <w:rsid w:val="00AE01AD"/>
    <w:rsid w:val="00AF10F4"/>
    <w:rsid w:val="00AF483A"/>
    <w:rsid w:val="00B0093C"/>
    <w:rsid w:val="00B15BBE"/>
    <w:rsid w:val="00B2576B"/>
    <w:rsid w:val="00B3336C"/>
    <w:rsid w:val="00B36D21"/>
    <w:rsid w:val="00B42EF0"/>
    <w:rsid w:val="00B55604"/>
    <w:rsid w:val="00B56202"/>
    <w:rsid w:val="00B57F03"/>
    <w:rsid w:val="00B604DF"/>
    <w:rsid w:val="00B63074"/>
    <w:rsid w:val="00B673ED"/>
    <w:rsid w:val="00B70C21"/>
    <w:rsid w:val="00B71FF4"/>
    <w:rsid w:val="00B74DFB"/>
    <w:rsid w:val="00B7772E"/>
    <w:rsid w:val="00B82301"/>
    <w:rsid w:val="00B87C2A"/>
    <w:rsid w:val="00B949F2"/>
    <w:rsid w:val="00B956E5"/>
    <w:rsid w:val="00B97D10"/>
    <w:rsid w:val="00BA1E46"/>
    <w:rsid w:val="00BC4A7B"/>
    <w:rsid w:val="00BD2012"/>
    <w:rsid w:val="00BD3198"/>
    <w:rsid w:val="00BF6331"/>
    <w:rsid w:val="00BF69A7"/>
    <w:rsid w:val="00C027EF"/>
    <w:rsid w:val="00C067E7"/>
    <w:rsid w:val="00C14E73"/>
    <w:rsid w:val="00C1647E"/>
    <w:rsid w:val="00C17BCF"/>
    <w:rsid w:val="00C27EDF"/>
    <w:rsid w:val="00C32CD6"/>
    <w:rsid w:val="00C40AA0"/>
    <w:rsid w:val="00C579B6"/>
    <w:rsid w:val="00C61F94"/>
    <w:rsid w:val="00C61FC9"/>
    <w:rsid w:val="00C6201C"/>
    <w:rsid w:val="00C67EBC"/>
    <w:rsid w:val="00C7044D"/>
    <w:rsid w:val="00C7470D"/>
    <w:rsid w:val="00C7504B"/>
    <w:rsid w:val="00C83BBF"/>
    <w:rsid w:val="00C940C7"/>
    <w:rsid w:val="00C979DC"/>
    <w:rsid w:val="00CA0AC6"/>
    <w:rsid w:val="00CA5531"/>
    <w:rsid w:val="00CA70CA"/>
    <w:rsid w:val="00CB2780"/>
    <w:rsid w:val="00CB7AFF"/>
    <w:rsid w:val="00CC1766"/>
    <w:rsid w:val="00CC4C51"/>
    <w:rsid w:val="00CC61E5"/>
    <w:rsid w:val="00CE2148"/>
    <w:rsid w:val="00CE7555"/>
    <w:rsid w:val="00CF0AF5"/>
    <w:rsid w:val="00CF5BE9"/>
    <w:rsid w:val="00D01AD9"/>
    <w:rsid w:val="00D043C1"/>
    <w:rsid w:val="00D06851"/>
    <w:rsid w:val="00D073C9"/>
    <w:rsid w:val="00D100FA"/>
    <w:rsid w:val="00D11C07"/>
    <w:rsid w:val="00D11C98"/>
    <w:rsid w:val="00D219CD"/>
    <w:rsid w:val="00D259DF"/>
    <w:rsid w:val="00D35476"/>
    <w:rsid w:val="00D42F00"/>
    <w:rsid w:val="00D74419"/>
    <w:rsid w:val="00D940AE"/>
    <w:rsid w:val="00D94A40"/>
    <w:rsid w:val="00DA32A8"/>
    <w:rsid w:val="00DB1743"/>
    <w:rsid w:val="00DB31CC"/>
    <w:rsid w:val="00DE666C"/>
    <w:rsid w:val="00DF5105"/>
    <w:rsid w:val="00E05C27"/>
    <w:rsid w:val="00E21576"/>
    <w:rsid w:val="00E42ECE"/>
    <w:rsid w:val="00E607A6"/>
    <w:rsid w:val="00E81042"/>
    <w:rsid w:val="00E8330A"/>
    <w:rsid w:val="00E90A64"/>
    <w:rsid w:val="00E920D3"/>
    <w:rsid w:val="00E94D1D"/>
    <w:rsid w:val="00E96066"/>
    <w:rsid w:val="00EA10F6"/>
    <w:rsid w:val="00EA2232"/>
    <w:rsid w:val="00EA240C"/>
    <w:rsid w:val="00EA7969"/>
    <w:rsid w:val="00EB2D07"/>
    <w:rsid w:val="00EB5B35"/>
    <w:rsid w:val="00EB5EA3"/>
    <w:rsid w:val="00EB6788"/>
    <w:rsid w:val="00EC075B"/>
    <w:rsid w:val="00EC34D2"/>
    <w:rsid w:val="00ED6D35"/>
    <w:rsid w:val="00EE6154"/>
    <w:rsid w:val="00EE7F5A"/>
    <w:rsid w:val="00EF206F"/>
    <w:rsid w:val="00F02731"/>
    <w:rsid w:val="00F06BDC"/>
    <w:rsid w:val="00F1026C"/>
    <w:rsid w:val="00F14256"/>
    <w:rsid w:val="00F15A69"/>
    <w:rsid w:val="00F20888"/>
    <w:rsid w:val="00F369CE"/>
    <w:rsid w:val="00F4266B"/>
    <w:rsid w:val="00F42CAC"/>
    <w:rsid w:val="00F534F0"/>
    <w:rsid w:val="00F61794"/>
    <w:rsid w:val="00F621FA"/>
    <w:rsid w:val="00F657B3"/>
    <w:rsid w:val="00F879C5"/>
    <w:rsid w:val="00F94573"/>
    <w:rsid w:val="00F96CBF"/>
    <w:rsid w:val="00FA6AE6"/>
    <w:rsid w:val="00FB706E"/>
    <w:rsid w:val="00FC06D7"/>
    <w:rsid w:val="00FC2E11"/>
    <w:rsid w:val="00FD0713"/>
    <w:rsid w:val="00FD162E"/>
    <w:rsid w:val="00FD53F2"/>
    <w:rsid w:val="00FE0BAF"/>
    <w:rsid w:val="00FE7C0D"/>
    <w:rsid w:val="00FF03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505"/>
    <w:pPr>
      <w:suppressAutoHyphens/>
      <w:spacing w:after="0" w:line="240" w:lineRule="auto"/>
    </w:pPr>
    <w:rPr>
      <w:rFonts w:ascii="Arial" w:eastAsia="Times New Roman" w:hAnsi="Arial" w:cs="Times New Roman"/>
      <w:sz w:val="28"/>
      <w:szCs w:val="20"/>
      <w:lang w:val="en-AU" w:eastAsia="ar-SA"/>
    </w:rPr>
  </w:style>
  <w:style w:type="paragraph" w:styleId="Heading3">
    <w:name w:val="heading 3"/>
    <w:basedOn w:val="Normal"/>
    <w:next w:val="Normal"/>
    <w:link w:val="Heading3Char"/>
    <w:qFormat/>
    <w:rsid w:val="00595505"/>
    <w:pPr>
      <w:keepNext/>
      <w:jc w:val="center"/>
      <w:outlineLvl w:val="2"/>
    </w:pPr>
    <w:rPr>
      <w:b/>
      <w:sz w:val="32"/>
      <w:u w:val="single"/>
      <w:lang w:val="en-US"/>
    </w:rPr>
  </w:style>
  <w:style w:type="paragraph" w:styleId="Heading4">
    <w:name w:val="heading 4"/>
    <w:basedOn w:val="Normal"/>
    <w:next w:val="Normal"/>
    <w:link w:val="Heading4Char"/>
    <w:qFormat/>
    <w:rsid w:val="00595505"/>
    <w:pPr>
      <w:keepNext/>
      <w:ind w:left="810"/>
      <w:jc w:val="both"/>
      <w:outlineLvl w:val="3"/>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5505"/>
    <w:rPr>
      <w:rFonts w:ascii="Arial" w:eastAsia="Times New Roman" w:hAnsi="Arial" w:cs="Times New Roman"/>
      <w:b/>
      <w:sz w:val="32"/>
      <w:szCs w:val="20"/>
      <w:u w:val="single"/>
      <w:lang w:val="en-US" w:eastAsia="ar-SA"/>
    </w:rPr>
  </w:style>
  <w:style w:type="character" w:customStyle="1" w:styleId="Heading4Char">
    <w:name w:val="Heading 4 Char"/>
    <w:basedOn w:val="DefaultParagraphFont"/>
    <w:link w:val="Heading4"/>
    <w:rsid w:val="00595505"/>
    <w:rPr>
      <w:rFonts w:ascii="Arial" w:eastAsia="Times New Roman" w:hAnsi="Arial" w:cs="Times New Roman"/>
      <w:sz w:val="28"/>
      <w:szCs w:val="20"/>
      <w:u w:val="single"/>
      <w:lang w:val="en-US" w:eastAsia="ar-SA"/>
    </w:rPr>
  </w:style>
  <w:style w:type="paragraph" w:styleId="BodyText2">
    <w:name w:val="Body Text 2"/>
    <w:basedOn w:val="Normal"/>
    <w:link w:val="BodyText2Char"/>
    <w:rsid w:val="00595505"/>
    <w:pPr>
      <w:jc w:val="both"/>
    </w:pPr>
    <w:rPr>
      <w:lang w:val="en-US"/>
    </w:rPr>
  </w:style>
  <w:style w:type="character" w:customStyle="1" w:styleId="BodyText2Char">
    <w:name w:val="Body Text 2 Char"/>
    <w:basedOn w:val="DefaultParagraphFont"/>
    <w:link w:val="BodyText2"/>
    <w:rsid w:val="00595505"/>
    <w:rPr>
      <w:rFonts w:ascii="Arial" w:eastAsia="Times New Roman" w:hAnsi="Arial" w:cs="Times New Roman"/>
      <w:sz w:val="28"/>
      <w:szCs w:val="20"/>
      <w:lang w:val="en-US" w:eastAsia="ar-SA"/>
    </w:rPr>
  </w:style>
  <w:style w:type="paragraph" w:styleId="NoSpacing">
    <w:name w:val="No Spacing"/>
    <w:link w:val="NoSpacingChar"/>
    <w:uiPriority w:val="1"/>
    <w:qFormat/>
    <w:rsid w:val="00906793"/>
    <w:pPr>
      <w:spacing w:after="0" w:line="240" w:lineRule="auto"/>
    </w:pPr>
  </w:style>
  <w:style w:type="paragraph" w:styleId="Header">
    <w:name w:val="header"/>
    <w:basedOn w:val="Normal"/>
    <w:link w:val="HeaderChar"/>
    <w:uiPriority w:val="99"/>
    <w:unhideWhenUsed/>
    <w:rsid w:val="00622E38"/>
    <w:pPr>
      <w:tabs>
        <w:tab w:val="center" w:pos="4536"/>
        <w:tab w:val="right" w:pos="9072"/>
      </w:tabs>
    </w:pPr>
  </w:style>
  <w:style w:type="character" w:customStyle="1" w:styleId="HeaderChar">
    <w:name w:val="Header Char"/>
    <w:basedOn w:val="DefaultParagraphFont"/>
    <w:link w:val="Header"/>
    <w:uiPriority w:val="99"/>
    <w:rsid w:val="00622E38"/>
    <w:rPr>
      <w:rFonts w:ascii="Arial" w:eastAsia="Times New Roman" w:hAnsi="Arial" w:cs="Times New Roman"/>
      <w:sz w:val="28"/>
      <w:szCs w:val="20"/>
      <w:lang w:val="en-AU" w:eastAsia="ar-SA"/>
    </w:rPr>
  </w:style>
  <w:style w:type="paragraph" w:styleId="Footer">
    <w:name w:val="footer"/>
    <w:basedOn w:val="Normal"/>
    <w:link w:val="FooterChar"/>
    <w:uiPriority w:val="99"/>
    <w:unhideWhenUsed/>
    <w:rsid w:val="00622E38"/>
    <w:pPr>
      <w:tabs>
        <w:tab w:val="center" w:pos="4536"/>
        <w:tab w:val="right" w:pos="9072"/>
      </w:tabs>
    </w:pPr>
  </w:style>
  <w:style w:type="character" w:customStyle="1" w:styleId="FooterChar">
    <w:name w:val="Footer Char"/>
    <w:basedOn w:val="DefaultParagraphFont"/>
    <w:link w:val="Footer"/>
    <w:uiPriority w:val="99"/>
    <w:rsid w:val="00622E38"/>
    <w:rPr>
      <w:rFonts w:ascii="Arial" w:eastAsia="Times New Roman" w:hAnsi="Arial" w:cs="Times New Roman"/>
      <w:sz w:val="28"/>
      <w:szCs w:val="20"/>
      <w:lang w:val="en-AU" w:eastAsia="ar-SA"/>
    </w:rPr>
  </w:style>
  <w:style w:type="paragraph" w:styleId="BodyText">
    <w:name w:val="Body Text"/>
    <w:basedOn w:val="Normal"/>
    <w:link w:val="BodyTextChar"/>
    <w:rsid w:val="00EA2232"/>
    <w:pPr>
      <w:spacing w:after="120"/>
      <w:jc w:val="both"/>
    </w:pPr>
    <w:rPr>
      <w:rFonts w:cs="Arial"/>
      <w:sz w:val="24"/>
      <w:szCs w:val="24"/>
      <w:lang w:val="ro-RO"/>
    </w:rPr>
  </w:style>
  <w:style w:type="character" w:customStyle="1" w:styleId="BodyTextChar">
    <w:name w:val="Body Text Char"/>
    <w:basedOn w:val="DefaultParagraphFont"/>
    <w:link w:val="BodyText"/>
    <w:rsid w:val="00EA2232"/>
    <w:rPr>
      <w:rFonts w:ascii="Arial" w:eastAsia="Times New Roman" w:hAnsi="Arial" w:cs="Arial"/>
      <w:sz w:val="24"/>
      <w:szCs w:val="24"/>
      <w:lang w:eastAsia="ar-SA"/>
    </w:rPr>
  </w:style>
  <w:style w:type="paragraph" w:styleId="ListParagraph">
    <w:name w:val="List Paragraph"/>
    <w:aliases w:val="Normal bullet 2"/>
    <w:basedOn w:val="Normal"/>
    <w:link w:val="ListParagraphChar"/>
    <w:uiPriority w:val="34"/>
    <w:qFormat/>
    <w:rsid w:val="00812A66"/>
    <w:pPr>
      <w:ind w:left="720"/>
      <w:contextualSpacing/>
    </w:pPr>
  </w:style>
  <w:style w:type="paragraph" w:styleId="BalloonText">
    <w:name w:val="Balloon Text"/>
    <w:basedOn w:val="Normal"/>
    <w:link w:val="BalloonTextChar"/>
    <w:uiPriority w:val="99"/>
    <w:semiHidden/>
    <w:unhideWhenUsed/>
    <w:rsid w:val="00F879C5"/>
    <w:rPr>
      <w:rFonts w:ascii="Tahoma" w:hAnsi="Tahoma" w:cs="Tahoma"/>
      <w:sz w:val="16"/>
      <w:szCs w:val="16"/>
    </w:rPr>
  </w:style>
  <w:style w:type="character" w:customStyle="1" w:styleId="BalloonTextChar">
    <w:name w:val="Balloon Text Char"/>
    <w:basedOn w:val="DefaultParagraphFont"/>
    <w:link w:val="BalloonText"/>
    <w:uiPriority w:val="99"/>
    <w:semiHidden/>
    <w:rsid w:val="00F879C5"/>
    <w:rPr>
      <w:rFonts w:ascii="Tahoma" w:eastAsia="Times New Roman" w:hAnsi="Tahoma" w:cs="Tahoma"/>
      <w:sz w:val="16"/>
      <w:szCs w:val="16"/>
      <w:lang w:val="en-AU" w:eastAsia="ar-SA"/>
    </w:rPr>
  </w:style>
  <w:style w:type="table" w:styleId="TableGrid">
    <w:name w:val="Table Grid"/>
    <w:basedOn w:val="TableNormal"/>
    <w:uiPriority w:val="59"/>
    <w:rsid w:val="00C06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
    <w:link w:val="ListParagraph"/>
    <w:uiPriority w:val="34"/>
    <w:locked/>
    <w:rsid w:val="002F1416"/>
    <w:rPr>
      <w:rFonts w:ascii="Arial" w:eastAsia="Times New Roman" w:hAnsi="Arial" w:cs="Times New Roman"/>
      <w:sz w:val="28"/>
      <w:szCs w:val="20"/>
      <w:lang w:val="en-AU" w:eastAsia="ar-SA"/>
    </w:rPr>
  </w:style>
  <w:style w:type="character" w:customStyle="1" w:styleId="tpa1">
    <w:name w:val="tpa1"/>
    <w:basedOn w:val="DefaultParagraphFont"/>
    <w:rsid w:val="009F6DE7"/>
  </w:style>
  <w:style w:type="paragraph" w:styleId="NormalWeb">
    <w:name w:val="Normal (Web)"/>
    <w:basedOn w:val="Normal"/>
    <w:rsid w:val="00CA70CA"/>
    <w:pPr>
      <w:suppressAutoHyphens w:val="0"/>
      <w:spacing w:before="100" w:beforeAutospacing="1" w:after="100" w:afterAutospacing="1"/>
    </w:pPr>
    <w:rPr>
      <w:rFonts w:ascii="Times New Roman" w:hAnsi="Times New Roman"/>
      <w:sz w:val="24"/>
      <w:szCs w:val="24"/>
      <w:lang w:val="en-US" w:eastAsia="en-US"/>
    </w:rPr>
  </w:style>
  <w:style w:type="character" w:customStyle="1" w:styleId="NoSpacingChar">
    <w:name w:val="No Spacing Char"/>
    <w:basedOn w:val="DefaultParagraphFont"/>
    <w:link w:val="NoSpacing"/>
    <w:uiPriority w:val="1"/>
    <w:rsid w:val="00CA70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505"/>
    <w:pPr>
      <w:suppressAutoHyphens/>
      <w:spacing w:after="0" w:line="240" w:lineRule="auto"/>
    </w:pPr>
    <w:rPr>
      <w:rFonts w:ascii="Arial" w:eastAsia="Times New Roman" w:hAnsi="Arial" w:cs="Times New Roman"/>
      <w:sz w:val="28"/>
      <w:szCs w:val="20"/>
      <w:lang w:val="en-AU" w:eastAsia="ar-SA"/>
    </w:rPr>
  </w:style>
  <w:style w:type="paragraph" w:styleId="Heading3">
    <w:name w:val="heading 3"/>
    <w:basedOn w:val="Normal"/>
    <w:next w:val="Normal"/>
    <w:link w:val="Heading3Char"/>
    <w:qFormat/>
    <w:rsid w:val="00595505"/>
    <w:pPr>
      <w:keepNext/>
      <w:jc w:val="center"/>
      <w:outlineLvl w:val="2"/>
    </w:pPr>
    <w:rPr>
      <w:b/>
      <w:sz w:val="32"/>
      <w:u w:val="single"/>
      <w:lang w:val="en-US"/>
    </w:rPr>
  </w:style>
  <w:style w:type="paragraph" w:styleId="Heading4">
    <w:name w:val="heading 4"/>
    <w:basedOn w:val="Normal"/>
    <w:next w:val="Normal"/>
    <w:link w:val="Heading4Char"/>
    <w:qFormat/>
    <w:rsid w:val="00595505"/>
    <w:pPr>
      <w:keepNext/>
      <w:ind w:left="810"/>
      <w:jc w:val="both"/>
      <w:outlineLvl w:val="3"/>
    </w:pPr>
    <w:rPr>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5505"/>
    <w:rPr>
      <w:rFonts w:ascii="Arial" w:eastAsia="Times New Roman" w:hAnsi="Arial" w:cs="Times New Roman"/>
      <w:b/>
      <w:sz w:val="32"/>
      <w:szCs w:val="20"/>
      <w:u w:val="single"/>
      <w:lang w:val="en-US" w:eastAsia="ar-SA"/>
    </w:rPr>
  </w:style>
  <w:style w:type="character" w:customStyle="1" w:styleId="Heading4Char">
    <w:name w:val="Heading 4 Char"/>
    <w:basedOn w:val="DefaultParagraphFont"/>
    <w:link w:val="Heading4"/>
    <w:rsid w:val="00595505"/>
    <w:rPr>
      <w:rFonts w:ascii="Arial" w:eastAsia="Times New Roman" w:hAnsi="Arial" w:cs="Times New Roman"/>
      <w:sz w:val="28"/>
      <w:szCs w:val="20"/>
      <w:u w:val="single"/>
      <w:lang w:val="en-US" w:eastAsia="ar-SA"/>
    </w:rPr>
  </w:style>
  <w:style w:type="paragraph" w:styleId="BodyText2">
    <w:name w:val="Body Text 2"/>
    <w:basedOn w:val="Normal"/>
    <w:link w:val="BodyText2Char"/>
    <w:rsid w:val="00595505"/>
    <w:pPr>
      <w:jc w:val="both"/>
    </w:pPr>
    <w:rPr>
      <w:lang w:val="en-US"/>
    </w:rPr>
  </w:style>
  <w:style w:type="character" w:customStyle="1" w:styleId="BodyText2Char">
    <w:name w:val="Body Text 2 Char"/>
    <w:basedOn w:val="DefaultParagraphFont"/>
    <w:link w:val="BodyText2"/>
    <w:rsid w:val="00595505"/>
    <w:rPr>
      <w:rFonts w:ascii="Arial" w:eastAsia="Times New Roman" w:hAnsi="Arial" w:cs="Times New Roman"/>
      <w:sz w:val="28"/>
      <w:szCs w:val="20"/>
      <w:lang w:val="en-US" w:eastAsia="ar-SA"/>
    </w:rPr>
  </w:style>
  <w:style w:type="paragraph" w:styleId="NoSpacing">
    <w:name w:val="No Spacing"/>
    <w:link w:val="NoSpacingChar"/>
    <w:uiPriority w:val="1"/>
    <w:qFormat/>
    <w:rsid w:val="00906793"/>
    <w:pPr>
      <w:spacing w:after="0" w:line="240" w:lineRule="auto"/>
    </w:pPr>
  </w:style>
  <w:style w:type="paragraph" w:styleId="Header">
    <w:name w:val="header"/>
    <w:basedOn w:val="Normal"/>
    <w:link w:val="HeaderChar"/>
    <w:uiPriority w:val="99"/>
    <w:unhideWhenUsed/>
    <w:rsid w:val="00622E38"/>
    <w:pPr>
      <w:tabs>
        <w:tab w:val="center" w:pos="4536"/>
        <w:tab w:val="right" w:pos="9072"/>
      </w:tabs>
    </w:pPr>
  </w:style>
  <w:style w:type="character" w:customStyle="1" w:styleId="HeaderChar">
    <w:name w:val="Header Char"/>
    <w:basedOn w:val="DefaultParagraphFont"/>
    <w:link w:val="Header"/>
    <w:uiPriority w:val="99"/>
    <w:rsid w:val="00622E38"/>
    <w:rPr>
      <w:rFonts w:ascii="Arial" w:eastAsia="Times New Roman" w:hAnsi="Arial" w:cs="Times New Roman"/>
      <w:sz w:val="28"/>
      <w:szCs w:val="20"/>
      <w:lang w:val="en-AU" w:eastAsia="ar-SA"/>
    </w:rPr>
  </w:style>
  <w:style w:type="paragraph" w:styleId="Footer">
    <w:name w:val="footer"/>
    <w:basedOn w:val="Normal"/>
    <w:link w:val="FooterChar"/>
    <w:uiPriority w:val="99"/>
    <w:unhideWhenUsed/>
    <w:rsid w:val="00622E38"/>
    <w:pPr>
      <w:tabs>
        <w:tab w:val="center" w:pos="4536"/>
        <w:tab w:val="right" w:pos="9072"/>
      </w:tabs>
    </w:pPr>
  </w:style>
  <w:style w:type="character" w:customStyle="1" w:styleId="FooterChar">
    <w:name w:val="Footer Char"/>
    <w:basedOn w:val="DefaultParagraphFont"/>
    <w:link w:val="Footer"/>
    <w:uiPriority w:val="99"/>
    <w:rsid w:val="00622E38"/>
    <w:rPr>
      <w:rFonts w:ascii="Arial" w:eastAsia="Times New Roman" w:hAnsi="Arial" w:cs="Times New Roman"/>
      <w:sz w:val="28"/>
      <w:szCs w:val="20"/>
      <w:lang w:val="en-AU" w:eastAsia="ar-SA"/>
    </w:rPr>
  </w:style>
  <w:style w:type="paragraph" w:styleId="BodyText">
    <w:name w:val="Body Text"/>
    <w:basedOn w:val="Normal"/>
    <w:link w:val="BodyTextChar"/>
    <w:rsid w:val="00EA2232"/>
    <w:pPr>
      <w:spacing w:after="120"/>
      <w:jc w:val="both"/>
    </w:pPr>
    <w:rPr>
      <w:rFonts w:cs="Arial"/>
      <w:sz w:val="24"/>
      <w:szCs w:val="24"/>
      <w:lang w:val="ro-RO"/>
    </w:rPr>
  </w:style>
  <w:style w:type="character" w:customStyle="1" w:styleId="BodyTextChar">
    <w:name w:val="Body Text Char"/>
    <w:basedOn w:val="DefaultParagraphFont"/>
    <w:link w:val="BodyText"/>
    <w:rsid w:val="00EA2232"/>
    <w:rPr>
      <w:rFonts w:ascii="Arial" w:eastAsia="Times New Roman" w:hAnsi="Arial" w:cs="Arial"/>
      <w:sz w:val="24"/>
      <w:szCs w:val="24"/>
      <w:lang w:eastAsia="ar-SA"/>
    </w:rPr>
  </w:style>
  <w:style w:type="paragraph" w:styleId="ListParagraph">
    <w:name w:val="List Paragraph"/>
    <w:aliases w:val="Normal bullet 2"/>
    <w:basedOn w:val="Normal"/>
    <w:link w:val="ListParagraphChar"/>
    <w:uiPriority w:val="34"/>
    <w:qFormat/>
    <w:rsid w:val="00812A66"/>
    <w:pPr>
      <w:ind w:left="720"/>
      <w:contextualSpacing/>
    </w:pPr>
  </w:style>
  <w:style w:type="paragraph" w:styleId="BalloonText">
    <w:name w:val="Balloon Text"/>
    <w:basedOn w:val="Normal"/>
    <w:link w:val="BalloonTextChar"/>
    <w:uiPriority w:val="99"/>
    <w:semiHidden/>
    <w:unhideWhenUsed/>
    <w:rsid w:val="00F879C5"/>
    <w:rPr>
      <w:rFonts w:ascii="Tahoma" w:hAnsi="Tahoma" w:cs="Tahoma"/>
      <w:sz w:val="16"/>
      <w:szCs w:val="16"/>
    </w:rPr>
  </w:style>
  <w:style w:type="character" w:customStyle="1" w:styleId="BalloonTextChar">
    <w:name w:val="Balloon Text Char"/>
    <w:basedOn w:val="DefaultParagraphFont"/>
    <w:link w:val="BalloonText"/>
    <w:uiPriority w:val="99"/>
    <w:semiHidden/>
    <w:rsid w:val="00F879C5"/>
    <w:rPr>
      <w:rFonts w:ascii="Tahoma" w:eastAsia="Times New Roman" w:hAnsi="Tahoma" w:cs="Tahoma"/>
      <w:sz w:val="16"/>
      <w:szCs w:val="16"/>
      <w:lang w:val="en-AU" w:eastAsia="ar-SA"/>
    </w:rPr>
  </w:style>
  <w:style w:type="table" w:styleId="TableGrid">
    <w:name w:val="Table Grid"/>
    <w:basedOn w:val="TableNormal"/>
    <w:uiPriority w:val="59"/>
    <w:rsid w:val="00C06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 2 Char"/>
    <w:link w:val="ListParagraph"/>
    <w:uiPriority w:val="34"/>
    <w:locked/>
    <w:rsid w:val="002F1416"/>
    <w:rPr>
      <w:rFonts w:ascii="Arial" w:eastAsia="Times New Roman" w:hAnsi="Arial" w:cs="Times New Roman"/>
      <w:sz w:val="28"/>
      <w:szCs w:val="20"/>
      <w:lang w:val="en-AU" w:eastAsia="ar-SA"/>
    </w:rPr>
  </w:style>
  <w:style w:type="character" w:customStyle="1" w:styleId="tpa1">
    <w:name w:val="tpa1"/>
    <w:basedOn w:val="DefaultParagraphFont"/>
    <w:rsid w:val="009F6DE7"/>
  </w:style>
  <w:style w:type="paragraph" w:styleId="NormalWeb">
    <w:name w:val="Normal (Web)"/>
    <w:basedOn w:val="Normal"/>
    <w:rsid w:val="00CA70CA"/>
    <w:pPr>
      <w:suppressAutoHyphens w:val="0"/>
      <w:spacing w:before="100" w:beforeAutospacing="1" w:after="100" w:afterAutospacing="1"/>
    </w:pPr>
    <w:rPr>
      <w:rFonts w:ascii="Times New Roman" w:hAnsi="Times New Roman"/>
      <w:sz w:val="24"/>
      <w:szCs w:val="24"/>
      <w:lang w:val="en-US" w:eastAsia="en-US"/>
    </w:rPr>
  </w:style>
  <w:style w:type="character" w:customStyle="1" w:styleId="NoSpacingChar">
    <w:name w:val="No Spacing Char"/>
    <w:basedOn w:val="DefaultParagraphFont"/>
    <w:link w:val="NoSpacing"/>
    <w:uiPriority w:val="1"/>
    <w:rsid w:val="00CA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8684">
      <w:bodyDiv w:val="1"/>
      <w:marLeft w:val="0"/>
      <w:marRight w:val="0"/>
      <w:marTop w:val="0"/>
      <w:marBottom w:val="0"/>
      <w:divBdr>
        <w:top w:val="none" w:sz="0" w:space="0" w:color="auto"/>
        <w:left w:val="none" w:sz="0" w:space="0" w:color="auto"/>
        <w:bottom w:val="none" w:sz="0" w:space="0" w:color="auto"/>
        <w:right w:val="none" w:sz="0" w:space="0" w:color="auto"/>
      </w:divBdr>
      <w:divsChild>
        <w:div w:id="1829712675">
          <w:marLeft w:val="0"/>
          <w:marRight w:val="0"/>
          <w:marTop w:val="0"/>
          <w:marBottom w:val="0"/>
          <w:divBdr>
            <w:top w:val="none" w:sz="0" w:space="0" w:color="auto"/>
            <w:left w:val="none" w:sz="0" w:space="0" w:color="auto"/>
            <w:bottom w:val="none" w:sz="0" w:space="0" w:color="auto"/>
            <w:right w:val="none" w:sz="0" w:space="0" w:color="auto"/>
          </w:divBdr>
        </w:div>
        <w:div w:id="1448626180">
          <w:marLeft w:val="0"/>
          <w:marRight w:val="0"/>
          <w:marTop w:val="0"/>
          <w:marBottom w:val="0"/>
          <w:divBdr>
            <w:top w:val="none" w:sz="0" w:space="0" w:color="auto"/>
            <w:left w:val="none" w:sz="0" w:space="0" w:color="auto"/>
            <w:bottom w:val="none" w:sz="0" w:space="0" w:color="auto"/>
            <w:right w:val="none" w:sz="0" w:space="0" w:color="auto"/>
          </w:divBdr>
        </w:div>
        <w:div w:id="1541671465">
          <w:marLeft w:val="0"/>
          <w:marRight w:val="0"/>
          <w:marTop w:val="0"/>
          <w:marBottom w:val="0"/>
          <w:divBdr>
            <w:top w:val="none" w:sz="0" w:space="0" w:color="auto"/>
            <w:left w:val="none" w:sz="0" w:space="0" w:color="auto"/>
            <w:bottom w:val="none" w:sz="0" w:space="0" w:color="auto"/>
            <w:right w:val="none" w:sz="0" w:space="0" w:color="auto"/>
          </w:divBdr>
        </w:div>
        <w:div w:id="1126465360">
          <w:marLeft w:val="0"/>
          <w:marRight w:val="0"/>
          <w:marTop w:val="0"/>
          <w:marBottom w:val="0"/>
          <w:divBdr>
            <w:top w:val="none" w:sz="0" w:space="0" w:color="auto"/>
            <w:left w:val="none" w:sz="0" w:space="0" w:color="auto"/>
            <w:bottom w:val="none" w:sz="0" w:space="0" w:color="auto"/>
            <w:right w:val="none" w:sz="0" w:space="0" w:color="auto"/>
          </w:divBdr>
        </w:div>
        <w:div w:id="1476950687">
          <w:marLeft w:val="0"/>
          <w:marRight w:val="0"/>
          <w:marTop w:val="0"/>
          <w:marBottom w:val="0"/>
          <w:divBdr>
            <w:top w:val="none" w:sz="0" w:space="0" w:color="auto"/>
            <w:left w:val="none" w:sz="0" w:space="0" w:color="auto"/>
            <w:bottom w:val="none" w:sz="0" w:space="0" w:color="auto"/>
            <w:right w:val="none" w:sz="0" w:space="0" w:color="auto"/>
          </w:divBdr>
        </w:div>
        <w:div w:id="1216282835">
          <w:marLeft w:val="0"/>
          <w:marRight w:val="0"/>
          <w:marTop w:val="0"/>
          <w:marBottom w:val="0"/>
          <w:divBdr>
            <w:top w:val="none" w:sz="0" w:space="0" w:color="auto"/>
            <w:left w:val="none" w:sz="0" w:space="0" w:color="auto"/>
            <w:bottom w:val="none" w:sz="0" w:space="0" w:color="auto"/>
            <w:right w:val="none" w:sz="0" w:space="0" w:color="auto"/>
          </w:divBdr>
        </w:div>
        <w:div w:id="834535651">
          <w:marLeft w:val="0"/>
          <w:marRight w:val="0"/>
          <w:marTop w:val="0"/>
          <w:marBottom w:val="0"/>
          <w:divBdr>
            <w:top w:val="none" w:sz="0" w:space="0" w:color="auto"/>
            <w:left w:val="none" w:sz="0" w:space="0" w:color="auto"/>
            <w:bottom w:val="none" w:sz="0" w:space="0" w:color="auto"/>
            <w:right w:val="none" w:sz="0" w:space="0" w:color="auto"/>
          </w:divBdr>
        </w:div>
        <w:div w:id="454757604">
          <w:marLeft w:val="0"/>
          <w:marRight w:val="0"/>
          <w:marTop w:val="0"/>
          <w:marBottom w:val="0"/>
          <w:divBdr>
            <w:top w:val="none" w:sz="0" w:space="0" w:color="auto"/>
            <w:left w:val="none" w:sz="0" w:space="0" w:color="auto"/>
            <w:bottom w:val="none" w:sz="0" w:space="0" w:color="auto"/>
            <w:right w:val="none" w:sz="0" w:space="0" w:color="auto"/>
          </w:divBdr>
        </w:div>
        <w:div w:id="190606756">
          <w:marLeft w:val="0"/>
          <w:marRight w:val="0"/>
          <w:marTop w:val="0"/>
          <w:marBottom w:val="0"/>
          <w:divBdr>
            <w:top w:val="none" w:sz="0" w:space="0" w:color="auto"/>
            <w:left w:val="none" w:sz="0" w:space="0" w:color="auto"/>
            <w:bottom w:val="none" w:sz="0" w:space="0" w:color="auto"/>
            <w:right w:val="none" w:sz="0" w:space="0" w:color="auto"/>
          </w:divBdr>
        </w:div>
        <w:div w:id="1374421734">
          <w:marLeft w:val="0"/>
          <w:marRight w:val="0"/>
          <w:marTop w:val="0"/>
          <w:marBottom w:val="0"/>
          <w:divBdr>
            <w:top w:val="none" w:sz="0" w:space="0" w:color="auto"/>
            <w:left w:val="none" w:sz="0" w:space="0" w:color="auto"/>
            <w:bottom w:val="none" w:sz="0" w:space="0" w:color="auto"/>
            <w:right w:val="none" w:sz="0" w:space="0" w:color="auto"/>
          </w:divBdr>
        </w:div>
        <w:div w:id="1160120385">
          <w:marLeft w:val="0"/>
          <w:marRight w:val="0"/>
          <w:marTop w:val="0"/>
          <w:marBottom w:val="0"/>
          <w:divBdr>
            <w:top w:val="none" w:sz="0" w:space="0" w:color="auto"/>
            <w:left w:val="none" w:sz="0" w:space="0" w:color="auto"/>
            <w:bottom w:val="none" w:sz="0" w:space="0" w:color="auto"/>
            <w:right w:val="none" w:sz="0" w:space="0" w:color="auto"/>
          </w:divBdr>
        </w:div>
        <w:div w:id="605696664">
          <w:marLeft w:val="0"/>
          <w:marRight w:val="0"/>
          <w:marTop w:val="0"/>
          <w:marBottom w:val="0"/>
          <w:divBdr>
            <w:top w:val="none" w:sz="0" w:space="0" w:color="auto"/>
            <w:left w:val="none" w:sz="0" w:space="0" w:color="auto"/>
            <w:bottom w:val="none" w:sz="0" w:space="0" w:color="auto"/>
            <w:right w:val="none" w:sz="0" w:space="0" w:color="auto"/>
          </w:divBdr>
        </w:div>
      </w:divsChild>
    </w:div>
    <w:div w:id="109322032">
      <w:bodyDiv w:val="1"/>
      <w:marLeft w:val="0"/>
      <w:marRight w:val="0"/>
      <w:marTop w:val="0"/>
      <w:marBottom w:val="0"/>
      <w:divBdr>
        <w:top w:val="none" w:sz="0" w:space="0" w:color="auto"/>
        <w:left w:val="none" w:sz="0" w:space="0" w:color="auto"/>
        <w:bottom w:val="none" w:sz="0" w:space="0" w:color="auto"/>
        <w:right w:val="none" w:sz="0" w:space="0" w:color="auto"/>
      </w:divBdr>
      <w:divsChild>
        <w:div w:id="659888757">
          <w:marLeft w:val="0"/>
          <w:marRight w:val="0"/>
          <w:marTop w:val="0"/>
          <w:marBottom w:val="0"/>
          <w:divBdr>
            <w:top w:val="none" w:sz="0" w:space="0" w:color="auto"/>
            <w:left w:val="none" w:sz="0" w:space="0" w:color="auto"/>
            <w:bottom w:val="none" w:sz="0" w:space="0" w:color="auto"/>
            <w:right w:val="none" w:sz="0" w:space="0" w:color="auto"/>
          </w:divBdr>
          <w:divsChild>
            <w:div w:id="1494491402">
              <w:marLeft w:val="0"/>
              <w:marRight w:val="0"/>
              <w:marTop w:val="0"/>
              <w:marBottom w:val="0"/>
              <w:divBdr>
                <w:top w:val="none" w:sz="0" w:space="0" w:color="auto"/>
                <w:left w:val="none" w:sz="0" w:space="0" w:color="auto"/>
                <w:bottom w:val="none" w:sz="0" w:space="0" w:color="auto"/>
                <w:right w:val="none" w:sz="0" w:space="0" w:color="auto"/>
              </w:divBdr>
            </w:div>
            <w:div w:id="152796440">
              <w:marLeft w:val="0"/>
              <w:marRight w:val="0"/>
              <w:marTop w:val="0"/>
              <w:marBottom w:val="0"/>
              <w:divBdr>
                <w:top w:val="none" w:sz="0" w:space="0" w:color="auto"/>
                <w:left w:val="none" w:sz="0" w:space="0" w:color="auto"/>
                <w:bottom w:val="none" w:sz="0" w:space="0" w:color="auto"/>
                <w:right w:val="none" w:sz="0" w:space="0" w:color="auto"/>
              </w:divBdr>
            </w:div>
            <w:div w:id="966550647">
              <w:marLeft w:val="0"/>
              <w:marRight w:val="0"/>
              <w:marTop w:val="0"/>
              <w:marBottom w:val="0"/>
              <w:divBdr>
                <w:top w:val="none" w:sz="0" w:space="0" w:color="auto"/>
                <w:left w:val="none" w:sz="0" w:space="0" w:color="auto"/>
                <w:bottom w:val="none" w:sz="0" w:space="0" w:color="auto"/>
                <w:right w:val="none" w:sz="0" w:space="0" w:color="auto"/>
              </w:divBdr>
            </w:div>
            <w:div w:id="1474905337">
              <w:marLeft w:val="0"/>
              <w:marRight w:val="0"/>
              <w:marTop w:val="0"/>
              <w:marBottom w:val="0"/>
              <w:divBdr>
                <w:top w:val="none" w:sz="0" w:space="0" w:color="auto"/>
                <w:left w:val="none" w:sz="0" w:space="0" w:color="auto"/>
                <w:bottom w:val="none" w:sz="0" w:space="0" w:color="auto"/>
                <w:right w:val="none" w:sz="0" w:space="0" w:color="auto"/>
              </w:divBdr>
            </w:div>
            <w:div w:id="676150354">
              <w:marLeft w:val="0"/>
              <w:marRight w:val="0"/>
              <w:marTop w:val="0"/>
              <w:marBottom w:val="0"/>
              <w:divBdr>
                <w:top w:val="none" w:sz="0" w:space="0" w:color="auto"/>
                <w:left w:val="none" w:sz="0" w:space="0" w:color="auto"/>
                <w:bottom w:val="none" w:sz="0" w:space="0" w:color="auto"/>
                <w:right w:val="none" w:sz="0" w:space="0" w:color="auto"/>
              </w:divBdr>
            </w:div>
            <w:div w:id="712659338">
              <w:marLeft w:val="0"/>
              <w:marRight w:val="0"/>
              <w:marTop w:val="0"/>
              <w:marBottom w:val="0"/>
              <w:divBdr>
                <w:top w:val="none" w:sz="0" w:space="0" w:color="auto"/>
                <w:left w:val="none" w:sz="0" w:space="0" w:color="auto"/>
                <w:bottom w:val="none" w:sz="0" w:space="0" w:color="auto"/>
                <w:right w:val="none" w:sz="0" w:space="0" w:color="auto"/>
              </w:divBdr>
            </w:div>
            <w:div w:id="1003699465">
              <w:marLeft w:val="0"/>
              <w:marRight w:val="0"/>
              <w:marTop w:val="0"/>
              <w:marBottom w:val="0"/>
              <w:divBdr>
                <w:top w:val="none" w:sz="0" w:space="0" w:color="auto"/>
                <w:left w:val="none" w:sz="0" w:space="0" w:color="auto"/>
                <w:bottom w:val="none" w:sz="0" w:space="0" w:color="auto"/>
                <w:right w:val="none" w:sz="0" w:space="0" w:color="auto"/>
              </w:divBdr>
            </w:div>
            <w:div w:id="482815912">
              <w:marLeft w:val="0"/>
              <w:marRight w:val="0"/>
              <w:marTop w:val="0"/>
              <w:marBottom w:val="0"/>
              <w:divBdr>
                <w:top w:val="none" w:sz="0" w:space="0" w:color="auto"/>
                <w:left w:val="none" w:sz="0" w:space="0" w:color="auto"/>
                <w:bottom w:val="none" w:sz="0" w:space="0" w:color="auto"/>
                <w:right w:val="none" w:sz="0" w:space="0" w:color="auto"/>
              </w:divBdr>
            </w:div>
            <w:div w:id="1461997829">
              <w:marLeft w:val="0"/>
              <w:marRight w:val="0"/>
              <w:marTop w:val="0"/>
              <w:marBottom w:val="0"/>
              <w:divBdr>
                <w:top w:val="none" w:sz="0" w:space="0" w:color="auto"/>
                <w:left w:val="none" w:sz="0" w:space="0" w:color="auto"/>
                <w:bottom w:val="none" w:sz="0" w:space="0" w:color="auto"/>
                <w:right w:val="none" w:sz="0" w:space="0" w:color="auto"/>
              </w:divBdr>
            </w:div>
            <w:div w:id="1104349363">
              <w:marLeft w:val="0"/>
              <w:marRight w:val="0"/>
              <w:marTop w:val="0"/>
              <w:marBottom w:val="0"/>
              <w:divBdr>
                <w:top w:val="none" w:sz="0" w:space="0" w:color="auto"/>
                <w:left w:val="none" w:sz="0" w:space="0" w:color="auto"/>
                <w:bottom w:val="none" w:sz="0" w:space="0" w:color="auto"/>
                <w:right w:val="none" w:sz="0" w:space="0" w:color="auto"/>
              </w:divBdr>
            </w:div>
            <w:div w:id="1027946123">
              <w:marLeft w:val="0"/>
              <w:marRight w:val="0"/>
              <w:marTop w:val="0"/>
              <w:marBottom w:val="0"/>
              <w:divBdr>
                <w:top w:val="none" w:sz="0" w:space="0" w:color="auto"/>
                <w:left w:val="none" w:sz="0" w:space="0" w:color="auto"/>
                <w:bottom w:val="none" w:sz="0" w:space="0" w:color="auto"/>
                <w:right w:val="none" w:sz="0" w:space="0" w:color="auto"/>
              </w:divBdr>
            </w:div>
            <w:div w:id="98721055">
              <w:marLeft w:val="0"/>
              <w:marRight w:val="0"/>
              <w:marTop w:val="0"/>
              <w:marBottom w:val="0"/>
              <w:divBdr>
                <w:top w:val="none" w:sz="0" w:space="0" w:color="auto"/>
                <w:left w:val="none" w:sz="0" w:space="0" w:color="auto"/>
                <w:bottom w:val="none" w:sz="0" w:space="0" w:color="auto"/>
                <w:right w:val="none" w:sz="0" w:space="0" w:color="auto"/>
              </w:divBdr>
            </w:div>
            <w:div w:id="501971017">
              <w:marLeft w:val="0"/>
              <w:marRight w:val="0"/>
              <w:marTop w:val="0"/>
              <w:marBottom w:val="0"/>
              <w:divBdr>
                <w:top w:val="none" w:sz="0" w:space="0" w:color="auto"/>
                <w:left w:val="none" w:sz="0" w:space="0" w:color="auto"/>
                <w:bottom w:val="none" w:sz="0" w:space="0" w:color="auto"/>
                <w:right w:val="none" w:sz="0" w:space="0" w:color="auto"/>
              </w:divBdr>
            </w:div>
            <w:div w:id="1120535506">
              <w:marLeft w:val="0"/>
              <w:marRight w:val="0"/>
              <w:marTop w:val="0"/>
              <w:marBottom w:val="0"/>
              <w:divBdr>
                <w:top w:val="none" w:sz="0" w:space="0" w:color="auto"/>
                <w:left w:val="none" w:sz="0" w:space="0" w:color="auto"/>
                <w:bottom w:val="none" w:sz="0" w:space="0" w:color="auto"/>
                <w:right w:val="none" w:sz="0" w:space="0" w:color="auto"/>
              </w:divBdr>
            </w:div>
            <w:div w:id="370110388">
              <w:marLeft w:val="0"/>
              <w:marRight w:val="0"/>
              <w:marTop w:val="0"/>
              <w:marBottom w:val="0"/>
              <w:divBdr>
                <w:top w:val="none" w:sz="0" w:space="0" w:color="auto"/>
                <w:left w:val="none" w:sz="0" w:space="0" w:color="auto"/>
                <w:bottom w:val="none" w:sz="0" w:space="0" w:color="auto"/>
                <w:right w:val="none" w:sz="0" w:space="0" w:color="auto"/>
              </w:divBdr>
            </w:div>
            <w:div w:id="2096851427">
              <w:marLeft w:val="0"/>
              <w:marRight w:val="0"/>
              <w:marTop w:val="0"/>
              <w:marBottom w:val="0"/>
              <w:divBdr>
                <w:top w:val="none" w:sz="0" w:space="0" w:color="auto"/>
                <w:left w:val="none" w:sz="0" w:space="0" w:color="auto"/>
                <w:bottom w:val="none" w:sz="0" w:space="0" w:color="auto"/>
                <w:right w:val="none" w:sz="0" w:space="0" w:color="auto"/>
              </w:divBdr>
            </w:div>
            <w:div w:id="1249654663">
              <w:marLeft w:val="0"/>
              <w:marRight w:val="0"/>
              <w:marTop w:val="0"/>
              <w:marBottom w:val="0"/>
              <w:divBdr>
                <w:top w:val="none" w:sz="0" w:space="0" w:color="auto"/>
                <w:left w:val="none" w:sz="0" w:space="0" w:color="auto"/>
                <w:bottom w:val="none" w:sz="0" w:space="0" w:color="auto"/>
                <w:right w:val="none" w:sz="0" w:space="0" w:color="auto"/>
              </w:divBdr>
            </w:div>
            <w:div w:id="1108239587">
              <w:marLeft w:val="0"/>
              <w:marRight w:val="0"/>
              <w:marTop w:val="0"/>
              <w:marBottom w:val="0"/>
              <w:divBdr>
                <w:top w:val="none" w:sz="0" w:space="0" w:color="auto"/>
                <w:left w:val="none" w:sz="0" w:space="0" w:color="auto"/>
                <w:bottom w:val="none" w:sz="0" w:space="0" w:color="auto"/>
                <w:right w:val="none" w:sz="0" w:space="0" w:color="auto"/>
              </w:divBdr>
            </w:div>
            <w:div w:id="1926110273">
              <w:marLeft w:val="0"/>
              <w:marRight w:val="0"/>
              <w:marTop w:val="0"/>
              <w:marBottom w:val="0"/>
              <w:divBdr>
                <w:top w:val="none" w:sz="0" w:space="0" w:color="auto"/>
                <w:left w:val="none" w:sz="0" w:space="0" w:color="auto"/>
                <w:bottom w:val="none" w:sz="0" w:space="0" w:color="auto"/>
                <w:right w:val="none" w:sz="0" w:space="0" w:color="auto"/>
              </w:divBdr>
            </w:div>
            <w:div w:id="2037803587">
              <w:marLeft w:val="0"/>
              <w:marRight w:val="0"/>
              <w:marTop w:val="0"/>
              <w:marBottom w:val="0"/>
              <w:divBdr>
                <w:top w:val="none" w:sz="0" w:space="0" w:color="auto"/>
                <w:left w:val="none" w:sz="0" w:space="0" w:color="auto"/>
                <w:bottom w:val="none" w:sz="0" w:space="0" w:color="auto"/>
                <w:right w:val="none" w:sz="0" w:space="0" w:color="auto"/>
              </w:divBdr>
            </w:div>
            <w:div w:id="1186793761">
              <w:marLeft w:val="0"/>
              <w:marRight w:val="0"/>
              <w:marTop w:val="0"/>
              <w:marBottom w:val="0"/>
              <w:divBdr>
                <w:top w:val="none" w:sz="0" w:space="0" w:color="auto"/>
                <w:left w:val="none" w:sz="0" w:space="0" w:color="auto"/>
                <w:bottom w:val="none" w:sz="0" w:space="0" w:color="auto"/>
                <w:right w:val="none" w:sz="0" w:space="0" w:color="auto"/>
              </w:divBdr>
            </w:div>
            <w:div w:id="1348747486">
              <w:marLeft w:val="0"/>
              <w:marRight w:val="0"/>
              <w:marTop w:val="0"/>
              <w:marBottom w:val="0"/>
              <w:divBdr>
                <w:top w:val="none" w:sz="0" w:space="0" w:color="auto"/>
                <w:left w:val="none" w:sz="0" w:space="0" w:color="auto"/>
                <w:bottom w:val="none" w:sz="0" w:space="0" w:color="auto"/>
                <w:right w:val="none" w:sz="0" w:space="0" w:color="auto"/>
              </w:divBdr>
            </w:div>
            <w:div w:id="587202777">
              <w:marLeft w:val="0"/>
              <w:marRight w:val="0"/>
              <w:marTop w:val="0"/>
              <w:marBottom w:val="0"/>
              <w:divBdr>
                <w:top w:val="none" w:sz="0" w:space="0" w:color="auto"/>
                <w:left w:val="none" w:sz="0" w:space="0" w:color="auto"/>
                <w:bottom w:val="none" w:sz="0" w:space="0" w:color="auto"/>
                <w:right w:val="none" w:sz="0" w:space="0" w:color="auto"/>
              </w:divBdr>
            </w:div>
            <w:div w:id="2065446028">
              <w:marLeft w:val="0"/>
              <w:marRight w:val="0"/>
              <w:marTop w:val="0"/>
              <w:marBottom w:val="0"/>
              <w:divBdr>
                <w:top w:val="none" w:sz="0" w:space="0" w:color="auto"/>
                <w:left w:val="none" w:sz="0" w:space="0" w:color="auto"/>
                <w:bottom w:val="none" w:sz="0" w:space="0" w:color="auto"/>
                <w:right w:val="none" w:sz="0" w:space="0" w:color="auto"/>
              </w:divBdr>
            </w:div>
            <w:div w:id="122233411">
              <w:marLeft w:val="0"/>
              <w:marRight w:val="0"/>
              <w:marTop w:val="0"/>
              <w:marBottom w:val="0"/>
              <w:divBdr>
                <w:top w:val="none" w:sz="0" w:space="0" w:color="auto"/>
                <w:left w:val="none" w:sz="0" w:space="0" w:color="auto"/>
                <w:bottom w:val="none" w:sz="0" w:space="0" w:color="auto"/>
                <w:right w:val="none" w:sz="0" w:space="0" w:color="auto"/>
              </w:divBdr>
            </w:div>
            <w:div w:id="1834028305">
              <w:marLeft w:val="0"/>
              <w:marRight w:val="0"/>
              <w:marTop w:val="0"/>
              <w:marBottom w:val="0"/>
              <w:divBdr>
                <w:top w:val="none" w:sz="0" w:space="0" w:color="auto"/>
                <w:left w:val="none" w:sz="0" w:space="0" w:color="auto"/>
                <w:bottom w:val="none" w:sz="0" w:space="0" w:color="auto"/>
                <w:right w:val="none" w:sz="0" w:space="0" w:color="auto"/>
              </w:divBdr>
            </w:div>
            <w:div w:id="1216744570">
              <w:marLeft w:val="0"/>
              <w:marRight w:val="0"/>
              <w:marTop w:val="0"/>
              <w:marBottom w:val="0"/>
              <w:divBdr>
                <w:top w:val="none" w:sz="0" w:space="0" w:color="auto"/>
                <w:left w:val="none" w:sz="0" w:space="0" w:color="auto"/>
                <w:bottom w:val="none" w:sz="0" w:space="0" w:color="auto"/>
                <w:right w:val="none" w:sz="0" w:space="0" w:color="auto"/>
              </w:divBdr>
            </w:div>
            <w:div w:id="1114180150">
              <w:marLeft w:val="0"/>
              <w:marRight w:val="0"/>
              <w:marTop w:val="0"/>
              <w:marBottom w:val="0"/>
              <w:divBdr>
                <w:top w:val="none" w:sz="0" w:space="0" w:color="auto"/>
                <w:left w:val="none" w:sz="0" w:space="0" w:color="auto"/>
                <w:bottom w:val="none" w:sz="0" w:space="0" w:color="auto"/>
                <w:right w:val="none" w:sz="0" w:space="0" w:color="auto"/>
              </w:divBdr>
            </w:div>
            <w:div w:id="1081560521">
              <w:marLeft w:val="0"/>
              <w:marRight w:val="0"/>
              <w:marTop w:val="0"/>
              <w:marBottom w:val="0"/>
              <w:divBdr>
                <w:top w:val="none" w:sz="0" w:space="0" w:color="auto"/>
                <w:left w:val="none" w:sz="0" w:space="0" w:color="auto"/>
                <w:bottom w:val="none" w:sz="0" w:space="0" w:color="auto"/>
                <w:right w:val="none" w:sz="0" w:space="0" w:color="auto"/>
              </w:divBdr>
            </w:div>
            <w:div w:id="942566770">
              <w:marLeft w:val="0"/>
              <w:marRight w:val="0"/>
              <w:marTop w:val="0"/>
              <w:marBottom w:val="0"/>
              <w:divBdr>
                <w:top w:val="none" w:sz="0" w:space="0" w:color="auto"/>
                <w:left w:val="none" w:sz="0" w:space="0" w:color="auto"/>
                <w:bottom w:val="none" w:sz="0" w:space="0" w:color="auto"/>
                <w:right w:val="none" w:sz="0" w:space="0" w:color="auto"/>
              </w:divBdr>
            </w:div>
            <w:div w:id="1737899819">
              <w:marLeft w:val="0"/>
              <w:marRight w:val="0"/>
              <w:marTop w:val="0"/>
              <w:marBottom w:val="0"/>
              <w:divBdr>
                <w:top w:val="none" w:sz="0" w:space="0" w:color="auto"/>
                <w:left w:val="none" w:sz="0" w:space="0" w:color="auto"/>
                <w:bottom w:val="none" w:sz="0" w:space="0" w:color="auto"/>
                <w:right w:val="none" w:sz="0" w:space="0" w:color="auto"/>
              </w:divBdr>
            </w:div>
            <w:div w:id="1967271484">
              <w:marLeft w:val="0"/>
              <w:marRight w:val="0"/>
              <w:marTop w:val="0"/>
              <w:marBottom w:val="0"/>
              <w:divBdr>
                <w:top w:val="none" w:sz="0" w:space="0" w:color="auto"/>
                <w:left w:val="none" w:sz="0" w:space="0" w:color="auto"/>
                <w:bottom w:val="none" w:sz="0" w:space="0" w:color="auto"/>
                <w:right w:val="none" w:sz="0" w:space="0" w:color="auto"/>
              </w:divBdr>
            </w:div>
            <w:div w:id="1313565508">
              <w:marLeft w:val="0"/>
              <w:marRight w:val="0"/>
              <w:marTop w:val="0"/>
              <w:marBottom w:val="0"/>
              <w:divBdr>
                <w:top w:val="none" w:sz="0" w:space="0" w:color="auto"/>
                <w:left w:val="none" w:sz="0" w:space="0" w:color="auto"/>
                <w:bottom w:val="none" w:sz="0" w:space="0" w:color="auto"/>
                <w:right w:val="none" w:sz="0" w:space="0" w:color="auto"/>
              </w:divBdr>
            </w:div>
            <w:div w:id="853151360">
              <w:marLeft w:val="0"/>
              <w:marRight w:val="0"/>
              <w:marTop w:val="0"/>
              <w:marBottom w:val="0"/>
              <w:divBdr>
                <w:top w:val="none" w:sz="0" w:space="0" w:color="auto"/>
                <w:left w:val="none" w:sz="0" w:space="0" w:color="auto"/>
                <w:bottom w:val="none" w:sz="0" w:space="0" w:color="auto"/>
                <w:right w:val="none" w:sz="0" w:space="0" w:color="auto"/>
              </w:divBdr>
            </w:div>
            <w:div w:id="1129274839">
              <w:marLeft w:val="0"/>
              <w:marRight w:val="0"/>
              <w:marTop w:val="0"/>
              <w:marBottom w:val="0"/>
              <w:divBdr>
                <w:top w:val="none" w:sz="0" w:space="0" w:color="auto"/>
                <w:left w:val="none" w:sz="0" w:space="0" w:color="auto"/>
                <w:bottom w:val="none" w:sz="0" w:space="0" w:color="auto"/>
                <w:right w:val="none" w:sz="0" w:space="0" w:color="auto"/>
              </w:divBdr>
            </w:div>
            <w:div w:id="301930608">
              <w:marLeft w:val="0"/>
              <w:marRight w:val="0"/>
              <w:marTop w:val="0"/>
              <w:marBottom w:val="0"/>
              <w:divBdr>
                <w:top w:val="none" w:sz="0" w:space="0" w:color="auto"/>
                <w:left w:val="none" w:sz="0" w:space="0" w:color="auto"/>
                <w:bottom w:val="none" w:sz="0" w:space="0" w:color="auto"/>
                <w:right w:val="none" w:sz="0" w:space="0" w:color="auto"/>
              </w:divBdr>
            </w:div>
            <w:div w:id="235746741">
              <w:marLeft w:val="0"/>
              <w:marRight w:val="0"/>
              <w:marTop w:val="0"/>
              <w:marBottom w:val="0"/>
              <w:divBdr>
                <w:top w:val="none" w:sz="0" w:space="0" w:color="auto"/>
                <w:left w:val="none" w:sz="0" w:space="0" w:color="auto"/>
                <w:bottom w:val="none" w:sz="0" w:space="0" w:color="auto"/>
                <w:right w:val="none" w:sz="0" w:space="0" w:color="auto"/>
              </w:divBdr>
            </w:div>
            <w:div w:id="134612663">
              <w:marLeft w:val="0"/>
              <w:marRight w:val="0"/>
              <w:marTop w:val="0"/>
              <w:marBottom w:val="0"/>
              <w:divBdr>
                <w:top w:val="none" w:sz="0" w:space="0" w:color="auto"/>
                <w:left w:val="none" w:sz="0" w:space="0" w:color="auto"/>
                <w:bottom w:val="none" w:sz="0" w:space="0" w:color="auto"/>
                <w:right w:val="none" w:sz="0" w:space="0" w:color="auto"/>
              </w:divBdr>
            </w:div>
            <w:div w:id="735933577">
              <w:marLeft w:val="0"/>
              <w:marRight w:val="0"/>
              <w:marTop w:val="0"/>
              <w:marBottom w:val="0"/>
              <w:divBdr>
                <w:top w:val="none" w:sz="0" w:space="0" w:color="auto"/>
                <w:left w:val="none" w:sz="0" w:space="0" w:color="auto"/>
                <w:bottom w:val="none" w:sz="0" w:space="0" w:color="auto"/>
                <w:right w:val="none" w:sz="0" w:space="0" w:color="auto"/>
              </w:divBdr>
            </w:div>
            <w:div w:id="1386029240">
              <w:marLeft w:val="0"/>
              <w:marRight w:val="0"/>
              <w:marTop w:val="0"/>
              <w:marBottom w:val="0"/>
              <w:divBdr>
                <w:top w:val="none" w:sz="0" w:space="0" w:color="auto"/>
                <w:left w:val="none" w:sz="0" w:space="0" w:color="auto"/>
                <w:bottom w:val="none" w:sz="0" w:space="0" w:color="auto"/>
                <w:right w:val="none" w:sz="0" w:space="0" w:color="auto"/>
              </w:divBdr>
            </w:div>
            <w:div w:id="882132818">
              <w:marLeft w:val="0"/>
              <w:marRight w:val="0"/>
              <w:marTop w:val="0"/>
              <w:marBottom w:val="0"/>
              <w:divBdr>
                <w:top w:val="none" w:sz="0" w:space="0" w:color="auto"/>
                <w:left w:val="none" w:sz="0" w:space="0" w:color="auto"/>
                <w:bottom w:val="none" w:sz="0" w:space="0" w:color="auto"/>
                <w:right w:val="none" w:sz="0" w:space="0" w:color="auto"/>
              </w:divBdr>
            </w:div>
            <w:div w:id="944849100">
              <w:marLeft w:val="0"/>
              <w:marRight w:val="0"/>
              <w:marTop w:val="0"/>
              <w:marBottom w:val="0"/>
              <w:divBdr>
                <w:top w:val="none" w:sz="0" w:space="0" w:color="auto"/>
                <w:left w:val="none" w:sz="0" w:space="0" w:color="auto"/>
                <w:bottom w:val="none" w:sz="0" w:space="0" w:color="auto"/>
                <w:right w:val="none" w:sz="0" w:space="0" w:color="auto"/>
              </w:divBdr>
            </w:div>
            <w:div w:id="1621569887">
              <w:marLeft w:val="0"/>
              <w:marRight w:val="0"/>
              <w:marTop w:val="0"/>
              <w:marBottom w:val="0"/>
              <w:divBdr>
                <w:top w:val="none" w:sz="0" w:space="0" w:color="auto"/>
                <w:left w:val="none" w:sz="0" w:space="0" w:color="auto"/>
                <w:bottom w:val="none" w:sz="0" w:space="0" w:color="auto"/>
                <w:right w:val="none" w:sz="0" w:space="0" w:color="auto"/>
              </w:divBdr>
            </w:div>
            <w:div w:id="761996571">
              <w:marLeft w:val="0"/>
              <w:marRight w:val="0"/>
              <w:marTop w:val="0"/>
              <w:marBottom w:val="0"/>
              <w:divBdr>
                <w:top w:val="none" w:sz="0" w:space="0" w:color="auto"/>
                <w:left w:val="none" w:sz="0" w:space="0" w:color="auto"/>
                <w:bottom w:val="none" w:sz="0" w:space="0" w:color="auto"/>
                <w:right w:val="none" w:sz="0" w:space="0" w:color="auto"/>
              </w:divBdr>
            </w:div>
            <w:div w:id="302853445">
              <w:marLeft w:val="0"/>
              <w:marRight w:val="0"/>
              <w:marTop w:val="0"/>
              <w:marBottom w:val="0"/>
              <w:divBdr>
                <w:top w:val="none" w:sz="0" w:space="0" w:color="auto"/>
                <w:left w:val="none" w:sz="0" w:space="0" w:color="auto"/>
                <w:bottom w:val="none" w:sz="0" w:space="0" w:color="auto"/>
                <w:right w:val="none" w:sz="0" w:space="0" w:color="auto"/>
              </w:divBdr>
            </w:div>
            <w:div w:id="1148060926">
              <w:marLeft w:val="0"/>
              <w:marRight w:val="0"/>
              <w:marTop w:val="0"/>
              <w:marBottom w:val="0"/>
              <w:divBdr>
                <w:top w:val="none" w:sz="0" w:space="0" w:color="auto"/>
                <w:left w:val="none" w:sz="0" w:space="0" w:color="auto"/>
                <w:bottom w:val="none" w:sz="0" w:space="0" w:color="auto"/>
                <w:right w:val="none" w:sz="0" w:space="0" w:color="auto"/>
              </w:divBdr>
            </w:div>
            <w:div w:id="64302291">
              <w:marLeft w:val="0"/>
              <w:marRight w:val="0"/>
              <w:marTop w:val="0"/>
              <w:marBottom w:val="0"/>
              <w:divBdr>
                <w:top w:val="none" w:sz="0" w:space="0" w:color="auto"/>
                <w:left w:val="none" w:sz="0" w:space="0" w:color="auto"/>
                <w:bottom w:val="none" w:sz="0" w:space="0" w:color="auto"/>
                <w:right w:val="none" w:sz="0" w:space="0" w:color="auto"/>
              </w:divBdr>
            </w:div>
            <w:div w:id="643773722">
              <w:marLeft w:val="0"/>
              <w:marRight w:val="0"/>
              <w:marTop w:val="0"/>
              <w:marBottom w:val="0"/>
              <w:divBdr>
                <w:top w:val="none" w:sz="0" w:space="0" w:color="auto"/>
                <w:left w:val="none" w:sz="0" w:space="0" w:color="auto"/>
                <w:bottom w:val="none" w:sz="0" w:space="0" w:color="auto"/>
                <w:right w:val="none" w:sz="0" w:space="0" w:color="auto"/>
              </w:divBdr>
            </w:div>
            <w:div w:id="1304966403">
              <w:marLeft w:val="0"/>
              <w:marRight w:val="0"/>
              <w:marTop w:val="0"/>
              <w:marBottom w:val="0"/>
              <w:divBdr>
                <w:top w:val="none" w:sz="0" w:space="0" w:color="auto"/>
                <w:left w:val="none" w:sz="0" w:space="0" w:color="auto"/>
                <w:bottom w:val="none" w:sz="0" w:space="0" w:color="auto"/>
                <w:right w:val="none" w:sz="0" w:space="0" w:color="auto"/>
              </w:divBdr>
            </w:div>
            <w:div w:id="1436634249">
              <w:marLeft w:val="0"/>
              <w:marRight w:val="0"/>
              <w:marTop w:val="0"/>
              <w:marBottom w:val="0"/>
              <w:divBdr>
                <w:top w:val="none" w:sz="0" w:space="0" w:color="auto"/>
                <w:left w:val="none" w:sz="0" w:space="0" w:color="auto"/>
                <w:bottom w:val="none" w:sz="0" w:space="0" w:color="auto"/>
                <w:right w:val="none" w:sz="0" w:space="0" w:color="auto"/>
              </w:divBdr>
            </w:div>
            <w:div w:id="1021932544">
              <w:marLeft w:val="0"/>
              <w:marRight w:val="0"/>
              <w:marTop w:val="0"/>
              <w:marBottom w:val="0"/>
              <w:divBdr>
                <w:top w:val="none" w:sz="0" w:space="0" w:color="auto"/>
                <w:left w:val="none" w:sz="0" w:space="0" w:color="auto"/>
                <w:bottom w:val="none" w:sz="0" w:space="0" w:color="auto"/>
                <w:right w:val="none" w:sz="0" w:space="0" w:color="auto"/>
              </w:divBdr>
            </w:div>
            <w:div w:id="11904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1607">
      <w:bodyDiv w:val="1"/>
      <w:marLeft w:val="0"/>
      <w:marRight w:val="0"/>
      <w:marTop w:val="0"/>
      <w:marBottom w:val="0"/>
      <w:divBdr>
        <w:top w:val="none" w:sz="0" w:space="0" w:color="auto"/>
        <w:left w:val="none" w:sz="0" w:space="0" w:color="auto"/>
        <w:bottom w:val="none" w:sz="0" w:space="0" w:color="auto"/>
        <w:right w:val="none" w:sz="0" w:space="0" w:color="auto"/>
      </w:divBdr>
      <w:divsChild>
        <w:div w:id="2127188967">
          <w:marLeft w:val="0"/>
          <w:marRight w:val="0"/>
          <w:marTop w:val="0"/>
          <w:marBottom w:val="0"/>
          <w:divBdr>
            <w:top w:val="none" w:sz="0" w:space="0" w:color="auto"/>
            <w:left w:val="none" w:sz="0" w:space="0" w:color="auto"/>
            <w:bottom w:val="none" w:sz="0" w:space="0" w:color="auto"/>
            <w:right w:val="none" w:sz="0" w:space="0" w:color="auto"/>
          </w:divBdr>
        </w:div>
        <w:div w:id="1752000885">
          <w:marLeft w:val="0"/>
          <w:marRight w:val="0"/>
          <w:marTop w:val="0"/>
          <w:marBottom w:val="0"/>
          <w:divBdr>
            <w:top w:val="none" w:sz="0" w:space="0" w:color="auto"/>
            <w:left w:val="none" w:sz="0" w:space="0" w:color="auto"/>
            <w:bottom w:val="none" w:sz="0" w:space="0" w:color="auto"/>
            <w:right w:val="none" w:sz="0" w:space="0" w:color="auto"/>
          </w:divBdr>
        </w:div>
        <w:div w:id="1305429733">
          <w:marLeft w:val="0"/>
          <w:marRight w:val="0"/>
          <w:marTop w:val="0"/>
          <w:marBottom w:val="0"/>
          <w:divBdr>
            <w:top w:val="none" w:sz="0" w:space="0" w:color="auto"/>
            <w:left w:val="none" w:sz="0" w:space="0" w:color="auto"/>
            <w:bottom w:val="none" w:sz="0" w:space="0" w:color="auto"/>
            <w:right w:val="none" w:sz="0" w:space="0" w:color="auto"/>
          </w:divBdr>
        </w:div>
        <w:div w:id="1736320664">
          <w:marLeft w:val="0"/>
          <w:marRight w:val="0"/>
          <w:marTop w:val="0"/>
          <w:marBottom w:val="0"/>
          <w:divBdr>
            <w:top w:val="none" w:sz="0" w:space="0" w:color="auto"/>
            <w:left w:val="none" w:sz="0" w:space="0" w:color="auto"/>
            <w:bottom w:val="none" w:sz="0" w:space="0" w:color="auto"/>
            <w:right w:val="none" w:sz="0" w:space="0" w:color="auto"/>
          </w:divBdr>
        </w:div>
        <w:div w:id="946694486">
          <w:marLeft w:val="0"/>
          <w:marRight w:val="0"/>
          <w:marTop w:val="0"/>
          <w:marBottom w:val="0"/>
          <w:divBdr>
            <w:top w:val="none" w:sz="0" w:space="0" w:color="auto"/>
            <w:left w:val="none" w:sz="0" w:space="0" w:color="auto"/>
            <w:bottom w:val="none" w:sz="0" w:space="0" w:color="auto"/>
            <w:right w:val="none" w:sz="0" w:space="0" w:color="auto"/>
          </w:divBdr>
        </w:div>
        <w:div w:id="601110296">
          <w:marLeft w:val="0"/>
          <w:marRight w:val="0"/>
          <w:marTop w:val="0"/>
          <w:marBottom w:val="0"/>
          <w:divBdr>
            <w:top w:val="none" w:sz="0" w:space="0" w:color="auto"/>
            <w:left w:val="none" w:sz="0" w:space="0" w:color="auto"/>
            <w:bottom w:val="none" w:sz="0" w:space="0" w:color="auto"/>
            <w:right w:val="none" w:sz="0" w:space="0" w:color="auto"/>
          </w:divBdr>
        </w:div>
        <w:div w:id="920140682">
          <w:marLeft w:val="0"/>
          <w:marRight w:val="0"/>
          <w:marTop w:val="0"/>
          <w:marBottom w:val="0"/>
          <w:divBdr>
            <w:top w:val="none" w:sz="0" w:space="0" w:color="auto"/>
            <w:left w:val="none" w:sz="0" w:space="0" w:color="auto"/>
            <w:bottom w:val="none" w:sz="0" w:space="0" w:color="auto"/>
            <w:right w:val="none" w:sz="0" w:space="0" w:color="auto"/>
          </w:divBdr>
        </w:div>
      </w:divsChild>
    </w:div>
    <w:div w:id="792821485">
      <w:bodyDiv w:val="1"/>
      <w:marLeft w:val="0"/>
      <w:marRight w:val="0"/>
      <w:marTop w:val="0"/>
      <w:marBottom w:val="0"/>
      <w:divBdr>
        <w:top w:val="none" w:sz="0" w:space="0" w:color="auto"/>
        <w:left w:val="none" w:sz="0" w:space="0" w:color="auto"/>
        <w:bottom w:val="none" w:sz="0" w:space="0" w:color="auto"/>
        <w:right w:val="none" w:sz="0" w:space="0" w:color="auto"/>
      </w:divBdr>
      <w:divsChild>
        <w:div w:id="335303189">
          <w:marLeft w:val="0"/>
          <w:marRight w:val="0"/>
          <w:marTop w:val="0"/>
          <w:marBottom w:val="0"/>
          <w:divBdr>
            <w:top w:val="none" w:sz="0" w:space="0" w:color="auto"/>
            <w:left w:val="none" w:sz="0" w:space="0" w:color="auto"/>
            <w:bottom w:val="none" w:sz="0" w:space="0" w:color="auto"/>
            <w:right w:val="none" w:sz="0" w:space="0" w:color="auto"/>
          </w:divBdr>
          <w:divsChild>
            <w:div w:id="731004705">
              <w:marLeft w:val="0"/>
              <w:marRight w:val="0"/>
              <w:marTop w:val="0"/>
              <w:marBottom w:val="0"/>
              <w:divBdr>
                <w:top w:val="none" w:sz="0" w:space="0" w:color="auto"/>
                <w:left w:val="none" w:sz="0" w:space="0" w:color="auto"/>
                <w:bottom w:val="none" w:sz="0" w:space="0" w:color="auto"/>
                <w:right w:val="none" w:sz="0" w:space="0" w:color="auto"/>
              </w:divBdr>
            </w:div>
            <w:div w:id="2143692852">
              <w:marLeft w:val="0"/>
              <w:marRight w:val="0"/>
              <w:marTop w:val="0"/>
              <w:marBottom w:val="0"/>
              <w:divBdr>
                <w:top w:val="none" w:sz="0" w:space="0" w:color="auto"/>
                <w:left w:val="none" w:sz="0" w:space="0" w:color="auto"/>
                <w:bottom w:val="none" w:sz="0" w:space="0" w:color="auto"/>
                <w:right w:val="none" w:sz="0" w:space="0" w:color="auto"/>
              </w:divBdr>
            </w:div>
            <w:div w:id="1766800100">
              <w:marLeft w:val="0"/>
              <w:marRight w:val="0"/>
              <w:marTop w:val="0"/>
              <w:marBottom w:val="0"/>
              <w:divBdr>
                <w:top w:val="none" w:sz="0" w:space="0" w:color="auto"/>
                <w:left w:val="none" w:sz="0" w:space="0" w:color="auto"/>
                <w:bottom w:val="none" w:sz="0" w:space="0" w:color="auto"/>
                <w:right w:val="none" w:sz="0" w:space="0" w:color="auto"/>
              </w:divBdr>
            </w:div>
            <w:div w:id="1485468423">
              <w:marLeft w:val="0"/>
              <w:marRight w:val="0"/>
              <w:marTop w:val="0"/>
              <w:marBottom w:val="0"/>
              <w:divBdr>
                <w:top w:val="none" w:sz="0" w:space="0" w:color="auto"/>
                <w:left w:val="none" w:sz="0" w:space="0" w:color="auto"/>
                <w:bottom w:val="none" w:sz="0" w:space="0" w:color="auto"/>
                <w:right w:val="none" w:sz="0" w:space="0" w:color="auto"/>
              </w:divBdr>
            </w:div>
            <w:div w:id="2130275581">
              <w:marLeft w:val="0"/>
              <w:marRight w:val="0"/>
              <w:marTop w:val="0"/>
              <w:marBottom w:val="0"/>
              <w:divBdr>
                <w:top w:val="none" w:sz="0" w:space="0" w:color="auto"/>
                <w:left w:val="none" w:sz="0" w:space="0" w:color="auto"/>
                <w:bottom w:val="none" w:sz="0" w:space="0" w:color="auto"/>
                <w:right w:val="none" w:sz="0" w:space="0" w:color="auto"/>
              </w:divBdr>
            </w:div>
            <w:div w:id="1307783199">
              <w:marLeft w:val="0"/>
              <w:marRight w:val="0"/>
              <w:marTop w:val="0"/>
              <w:marBottom w:val="0"/>
              <w:divBdr>
                <w:top w:val="none" w:sz="0" w:space="0" w:color="auto"/>
                <w:left w:val="none" w:sz="0" w:space="0" w:color="auto"/>
                <w:bottom w:val="none" w:sz="0" w:space="0" w:color="auto"/>
                <w:right w:val="none" w:sz="0" w:space="0" w:color="auto"/>
              </w:divBdr>
            </w:div>
            <w:div w:id="770971190">
              <w:marLeft w:val="0"/>
              <w:marRight w:val="0"/>
              <w:marTop w:val="0"/>
              <w:marBottom w:val="0"/>
              <w:divBdr>
                <w:top w:val="none" w:sz="0" w:space="0" w:color="auto"/>
                <w:left w:val="none" w:sz="0" w:space="0" w:color="auto"/>
                <w:bottom w:val="none" w:sz="0" w:space="0" w:color="auto"/>
                <w:right w:val="none" w:sz="0" w:space="0" w:color="auto"/>
              </w:divBdr>
            </w:div>
            <w:div w:id="784815992">
              <w:marLeft w:val="0"/>
              <w:marRight w:val="0"/>
              <w:marTop w:val="0"/>
              <w:marBottom w:val="0"/>
              <w:divBdr>
                <w:top w:val="none" w:sz="0" w:space="0" w:color="auto"/>
                <w:left w:val="none" w:sz="0" w:space="0" w:color="auto"/>
                <w:bottom w:val="none" w:sz="0" w:space="0" w:color="auto"/>
                <w:right w:val="none" w:sz="0" w:space="0" w:color="auto"/>
              </w:divBdr>
            </w:div>
            <w:div w:id="848570396">
              <w:marLeft w:val="0"/>
              <w:marRight w:val="0"/>
              <w:marTop w:val="0"/>
              <w:marBottom w:val="0"/>
              <w:divBdr>
                <w:top w:val="none" w:sz="0" w:space="0" w:color="auto"/>
                <w:left w:val="none" w:sz="0" w:space="0" w:color="auto"/>
                <w:bottom w:val="none" w:sz="0" w:space="0" w:color="auto"/>
                <w:right w:val="none" w:sz="0" w:space="0" w:color="auto"/>
              </w:divBdr>
            </w:div>
            <w:div w:id="1318612541">
              <w:marLeft w:val="0"/>
              <w:marRight w:val="0"/>
              <w:marTop w:val="0"/>
              <w:marBottom w:val="0"/>
              <w:divBdr>
                <w:top w:val="none" w:sz="0" w:space="0" w:color="auto"/>
                <w:left w:val="none" w:sz="0" w:space="0" w:color="auto"/>
                <w:bottom w:val="none" w:sz="0" w:space="0" w:color="auto"/>
                <w:right w:val="none" w:sz="0" w:space="0" w:color="auto"/>
              </w:divBdr>
            </w:div>
            <w:div w:id="940187186">
              <w:marLeft w:val="0"/>
              <w:marRight w:val="0"/>
              <w:marTop w:val="0"/>
              <w:marBottom w:val="0"/>
              <w:divBdr>
                <w:top w:val="none" w:sz="0" w:space="0" w:color="auto"/>
                <w:left w:val="none" w:sz="0" w:space="0" w:color="auto"/>
                <w:bottom w:val="none" w:sz="0" w:space="0" w:color="auto"/>
                <w:right w:val="none" w:sz="0" w:space="0" w:color="auto"/>
              </w:divBdr>
            </w:div>
            <w:div w:id="1915554275">
              <w:marLeft w:val="0"/>
              <w:marRight w:val="0"/>
              <w:marTop w:val="0"/>
              <w:marBottom w:val="0"/>
              <w:divBdr>
                <w:top w:val="none" w:sz="0" w:space="0" w:color="auto"/>
                <w:left w:val="none" w:sz="0" w:space="0" w:color="auto"/>
                <w:bottom w:val="none" w:sz="0" w:space="0" w:color="auto"/>
                <w:right w:val="none" w:sz="0" w:space="0" w:color="auto"/>
              </w:divBdr>
            </w:div>
            <w:div w:id="1647008699">
              <w:marLeft w:val="0"/>
              <w:marRight w:val="0"/>
              <w:marTop w:val="0"/>
              <w:marBottom w:val="0"/>
              <w:divBdr>
                <w:top w:val="none" w:sz="0" w:space="0" w:color="auto"/>
                <w:left w:val="none" w:sz="0" w:space="0" w:color="auto"/>
                <w:bottom w:val="none" w:sz="0" w:space="0" w:color="auto"/>
                <w:right w:val="none" w:sz="0" w:space="0" w:color="auto"/>
              </w:divBdr>
            </w:div>
            <w:div w:id="997347451">
              <w:marLeft w:val="0"/>
              <w:marRight w:val="0"/>
              <w:marTop w:val="0"/>
              <w:marBottom w:val="0"/>
              <w:divBdr>
                <w:top w:val="none" w:sz="0" w:space="0" w:color="auto"/>
                <w:left w:val="none" w:sz="0" w:space="0" w:color="auto"/>
                <w:bottom w:val="none" w:sz="0" w:space="0" w:color="auto"/>
                <w:right w:val="none" w:sz="0" w:space="0" w:color="auto"/>
              </w:divBdr>
            </w:div>
            <w:div w:id="327095036">
              <w:marLeft w:val="0"/>
              <w:marRight w:val="0"/>
              <w:marTop w:val="0"/>
              <w:marBottom w:val="0"/>
              <w:divBdr>
                <w:top w:val="none" w:sz="0" w:space="0" w:color="auto"/>
                <w:left w:val="none" w:sz="0" w:space="0" w:color="auto"/>
                <w:bottom w:val="none" w:sz="0" w:space="0" w:color="auto"/>
                <w:right w:val="none" w:sz="0" w:space="0" w:color="auto"/>
              </w:divBdr>
            </w:div>
            <w:div w:id="1678583024">
              <w:marLeft w:val="0"/>
              <w:marRight w:val="0"/>
              <w:marTop w:val="0"/>
              <w:marBottom w:val="0"/>
              <w:divBdr>
                <w:top w:val="none" w:sz="0" w:space="0" w:color="auto"/>
                <w:left w:val="none" w:sz="0" w:space="0" w:color="auto"/>
                <w:bottom w:val="none" w:sz="0" w:space="0" w:color="auto"/>
                <w:right w:val="none" w:sz="0" w:space="0" w:color="auto"/>
              </w:divBdr>
            </w:div>
            <w:div w:id="416026254">
              <w:marLeft w:val="0"/>
              <w:marRight w:val="0"/>
              <w:marTop w:val="0"/>
              <w:marBottom w:val="0"/>
              <w:divBdr>
                <w:top w:val="none" w:sz="0" w:space="0" w:color="auto"/>
                <w:left w:val="none" w:sz="0" w:space="0" w:color="auto"/>
                <w:bottom w:val="none" w:sz="0" w:space="0" w:color="auto"/>
                <w:right w:val="none" w:sz="0" w:space="0" w:color="auto"/>
              </w:divBdr>
            </w:div>
            <w:div w:id="1798910852">
              <w:marLeft w:val="0"/>
              <w:marRight w:val="0"/>
              <w:marTop w:val="0"/>
              <w:marBottom w:val="0"/>
              <w:divBdr>
                <w:top w:val="none" w:sz="0" w:space="0" w:color="auto"/>
                <w:left w:val="none" w:sz="0" w:space="0" w:color="auto"/>
                <w:bottom w:val="none" w:sz="0" w:space="0" w:color="auto"/>
                <w:right w:val="none" w:sz="0" w:space="0" w:color="auto"/>
              </w:divBdr>
            </w:div>
            <w:div w:id="1828013402">
              <w:marLeft w:val="0"/>
              <w:marRight w:val="0"/>
              <w:marTop w:val="0"/>
              <w:marBottom w:val="0"/>
              <w:divBdr>
                <w:top w:val="none" w:sz="0" w:space="0" w:color="auto"/>
                <w:left w:val="none" w:sz="0" w:space="0" w:color="auto"/>
                <w:bottom w:val="none" w:sz="0" w:space="0" w:color="auto"/>
                <w:right w:val="none" w:sz="0" w:space="0" w:color="auto"/>
              </w:divBdr>
            </w:div>
            <w:div w:id="859004100">
              <w:marLeft w:val="0"/>
              <w:marRight w:val="0"/>
              <w:marTop w:val="0"/>
              <w:marBottom w:val="0"/>
              <w:divBdr>
                <w:top w:val="none" w:sz="0" w:space="0" w:color="auto"/>
                <w:left w:val="none" w:sz="0" w:space="0" w:color="auto"/>
                <w:bottom w:val="none" w:sz="0" w:space="0" w:color="auto"/>
                <w:right w:val="none" w:sz="0" w:space="0" w:color="auto"/>
              </w:divBdr>
            </w:div>
            <w:div w:id="1941450141">
              <w:marLeft w:val="0"/>
              <w:marRight w:val="0"/>
              <w:marTop w:val="0"/>
              <w:marBottom w:val="0"/>
              <w:divBdr>
                <w:top w:val="none" w:sz="0" w:space="0" w:color="auto"/>
                <w:left w:val="none" w:sz="0" w:space="0" w:color="auto"/>
                <w:bottom w:val="none" w:sz="0" w:space="0" w:color="auto"/>
                <w:right w:val="none" w:sz="0" w:space="0" w:color="auto"/>
              </w:divBdr>
            </w:div>
            <w:div w:id="1939634011">
              <w:marLeft w:val="0"/>
              <w:marRight w:val="0"/>
              <w:marTop w:val="0"/>
              <w:marBottom w:val="0"/>
              <w:divBdr>
                <w:top w:val="none" w:sz="0" w:space="0" w:color="auto"/>
                <w:left w:val="none" w:sz="0" w:space="0" w:color="auto"/>
                <w:bottom w:val="none" w:sz="0" w:space="0" w:color="auto"/>
                <w:right w:val="none" w:sz="0" w:space="0" w:color="auto"/>
              </w:divBdr>
            </w:div>
            <w:div w:id="399137284">
              <w:marLeft w:val="0"/>
              <w:marRight w:val="0"/>
              <w:marTop w:val="0"/>
              <w:marBottom w:val="0"/>
              <w:divBdr>
                <w:top w:val="none" w:sz="0" w:space="0" w:color="auto"/>
                <w:left w:val="none" w:sz="0" w:space="0" w:color="auto"/>
                <w:bottom w:val="none" w:sz="0" w:space="0" w:color="auto"/>
                <w:right w:val="none" w:sz="0" w:space="0" w:color="auto"/>
              </w:divBdr>
            </w:div>
            <w:div w:id="1571693825">
              <w:marLeft w:val="0"/>
              <w:marRight w:val="0"/>
              <w:marTop w:val="0"/>
              <w:marBottom w:val="0"/>
              <w:divBdr>
                <w:top w:val="none" w:sz="0" w:space="0" w:color="auto"/>
                <w:left w:val="none" w:sz="0" w:space="0" w:color="auto"/>
                <w:bottom w:val="none" w:sz="0" w:space="0" w:color="auto"/>
                <w:right w:val="none" w:sz="0" w:space="0" w:color="auto"/>
              </w:divBdr>
            </w:div>
            <w:div w:id="976641011">
              <w:marLeft w:val="0"/>
              <w:marRight w:val="0"/>
              <w:marTop w:val="0"/>
              <w:marBottom w:val="0"/>
              <w:divBdr>
                <w:top w:val="none" w:sz="0" w:space="0" w:color="auto"/>
                <w:left w:val="none" w:sz="0" w:space="0" w:color="auto"/>
                <w:bottom w:val="none" w:sz="0" w:space="0" w:color="auto"/>
                <w:right w:val="none" w:sz="0" w:space="0" w:color="auto"/>
              </w:divBdr>
            </w:div>
            <w:div w:id="246961282">
              <w:marLeft w:val="0"/>
              <w:marRight w:val="0"/>
              <w:marTop w:val="0"/>
              <w:marBottom w:val="0"/>
              <w:divBdr>
                <w:top w:val="none" w:sz="0" w:space="0" w:color="auto"/>
                <w:left w:val="none" w:sz="0" w:space="0" w:color="auto"/>
                <w:bottom w:val="none" w:sz="0" w:space="0" w:color="auto"/>
                <w:right w:val="none" w:sz="0" w:space="0" w:color="auto"/>
              </w:divBdr>
            </w:div>
            <w:div w:id="775255163">
              <w:marLeft w:val="0"/>
              <w:marRight w:val="0"/>
              <w:marTop w:val="0"/>
              <w:marBottom w:val="0"/>
              <w:divBdr>
                <w:top w:val="none" w:sz="0" w:space="0" w:color="auto"/>
                <w:left w:val="none" w:sz="0" w:space="0" w:color="auto"/>
                <w:bottom w:val="none" w:sz="0" w:space="0" w:color="auto"/>
                <w:right w:val="none" w:sz="0" w:space="0" w:color="auto"/>
              </w:divBdr>
            </w:div>
            <w:div w:id="897474197">
              <w:marLeft w:val="0"/>
              <w:marRight w:val="0"/>
              <w:marTop w:val="0"/>
              <w:marBottom w:val="0"/>
              <w:divBdr>
                <w:top w:val="none" w:sz="0" w:space="0" w:color="auto"/>
                <w:left w:val="none" w:sz="0" w:space="0" w:color="auto"/>
                <w:bottom w:val="none" w:sz="0" w:space="0" w:color="auto"/>
                <w:right w:val="none" w:sz="0" w:space="0" w:color="auto"/>
              </w:divBdr>
            </w:div>
            <w:div w:id="315383402">
              <w:marLeft w:val="0"/>
              <w:marRight w:val="0"/>
              <w:marTop w:val="0"/>
              <w:marBottom w:val="0"/>
              <w:divBdr>
                <w:top w:val="none" w:sz="0" w:space="0" w:color="auto"/>
                <w:left w:val="none" w:sz="0" w:space="0" w:color="auto"/>
                <w:bottom w:val="none" w:sz="0" w:space="0" w:color="auto"/>
                <w:right w:val="none" w:sz="0" w:space="0" w:color="auto"/>
              </w:divBdr>
            </w:div>
            <w:div w:id="486479334">
              <w:marLeft w:val="0"/>
              <w:marRight w:val="0"/>
              <w:marTop w:val="0"/>
              <w:marBottom w:val="0"/>
              <w:divBdr>
                <w:top w:val="none" w:sz="0" w:space="0" w:color="auto"/>
                <w:left w:val="none" w:sz="0" w:space="0" w:color="auto"/>
                <w:bottom w:val="none" w:sz="0" w:space="0" w:color="auto"/>
                <w:right w:val="none" w:sz="0" w:space="0" w:color="auto"/>
              </w:divBdr>
            </w:div>
            <w:div w:id="911309334">
              <w:marLeft w:val="0"/>
              <w:marRight w:val="0"/>
              <w:marTop w:val="0"/>
              <w:marBottom w:val="0"/>
              <w:divBdr>
                <w:top w:val="none" w:sz="0" w:space="0" w:color="auto"/>
                <w:left w:val="none" w:sz="0" w:space="0" w:color="auto"/>
                <w:bottom w:val="none" w:sz="0" w:space="0" w:color="auto"/>
                <w:right w:val="none" w:sz="0" w:space="0" w:color="auto"/>
              </w:divBdr>
            </w:div>
            <w:div w:id="998775228">
              <w:marLeft w:val="0"/>
              <w:marRight w:val="0"/>
              <w:marTop w:val="0"/>
              <w:marBottom w:val="0"/>
              <w:divBdr>
                <w:top w:val="none" w:sz="0" w:space="0" w:color="auto"/>
                <w:left w:val="none" w:sz="0" w:space="0" w:color="auto"/>
                <w:bottom w:val="none" w:sz="0" w:space="0" w:color="auto"/>
                <w:right w:val="none" w:sz="0" w:space="0" w:color="auto"/>
              </w:divBdr>
            </w:div>
            <w:div w:id="1193304000">
              <w:marLeft w:val="0"/>
              <w:marRight w:val="0"/>
              <w:marTop w:val="0"/>
              <w:marBottom w:val="0"/>
              <w:divBdr>
                <w:top w:val="none" w:sz="0" w:space="0" w:color="auto"/>
                <w:left w:val="none" w:sz="0" w:space="0" w:color="auto"/>
                <w:bottom w:val="none" w:sz="0" w:space="0" w:color="auto"/>
                <w:right w:val="none" w:sz="0" w:space="0" w:color="auto"/>
              </w:divBdr>
            </w:div>
            <w:div w:id="1672685647">
              <w:marLeft w:val="0"/>
              <w:marRight w:val="0"/>
              <w:marTop w:val="0"/>
              <w:marBottom w:val="0"/>
              <w:divBdr>
                <w:top w:val="none" w:sz="0" w:space="0" w:color="auto"/>
                <w:left w:val="none" w:sz="0" w:space="0" w:color="auto"/>
                <w:bottom w:val="none" w:sz="0" w:space="0" w:color="auto"/>
                <w:right w:val="none" w:sz="0" w:space="0" w:color="auto"/>
              </w:divBdr>
            </w:div>
            <w:div w:id="1617180316">
              <w:marLeft w:val="0"/>
              <w:marRight w:val="0"/>
              <w:marTop w:val="0"/>
              <w:marBottom w:val="0"/>
              <w:divBdr>
                <w:top w:val="none" w:sz="0" w:space="0" w:color="auto"/>
                <w:left w:val="none" w:sz="0" w:space="0" w:color="auto"/>
                <w:bottom w:val="none" w:sz="0" w:space="0" w:color="auto"/>
                <w:right w:val="none" w:sz="0" w:space="0" w:color="auto"/>
              </w:divBdr>
            </w:div>
            <w:div w:id="144975797">
              <w:marLeft w:val="0"/>
              <w:marRight w:val="0"/>
              <w:marTop w:val="0"/>
              <w:marBottom w:val="0"/>
              <w:divBdr>
                <w:top w:val="none" w:sz="0" w:space="0" w:color="auto"/>
                <w:left w:val="none" w:sz="0" w:space="0" w:color="auto"/>
                <w:bottom w:val="none" w:sz="0" w:space="0" w:color="auto"/>
                <w:right w:val="none" w:sz="0" w:space="0" w:color="auto"/>
              </w:divBdr>
            </w:div>
            <w:div w:id="1706054887">
              <w:marLeft w:val="0"/>
              <w:marRight w:val="0"/>
              <w:marTop w:val="0"/>
              <w:marBottom w:val="0"/>
              <w:divBdr>
                <w:top w:val="none" w:sz="0" w:space="0" w:color="auto"/>
                <w:left w:val="none" w:sz="0" w:space="0" w:color="auto"/>
                <w:bottom w:val="none" w:sz="0" w:space="0" w:color="auto"/>
                <w:right w:val="none" w:sz="0" w:space="0" w:color="auto"/>
              </w:divBdr>
            </w:div>
            <w:div w:id="814958097">
              <w:marLeft w:val="0"/>
              <w:marRight w:val="0"/>
              <w:marTop w:val="0"/>
              <w:marBottom w:val="0"/>
              <w:divBdr>
                <w:top w:val="none" w:sz="0" w:space="0" w:color="auto"/>
                <w:left w:val="none" w:sz="0" w:space="0" w:color="auto"/>
                <w:bottom w:val="none" w:sz="0" w:space="0" w:color="auto"/>
                <w:right w:val="none" w:sz="0" w:space="0" w:color="auto"/>
              </w:divBdr>
            </w:div>
            <w:div w:id="194540365">
              <w:marLeft w:val="0"/>
              <w:marRight w:val="0"/>
              <w:marTop w:val="0"/>
              <w:marBottom w:val="0"/>
              <w:divBdr>
                <w:top w:val="none" w:sz="0" w:space="0" w:color="auto"/>
                <w:left w:val="none" w:sz="0" w:space="0" w:color="auto"/>
                <w:bottom w:val="none" w:sz="0" w:space="0" w:color="auto"/>
                <w:right w:val="none" w:sz="0" w:space="0" w:color="auto"/>
              </w:divBdr>
            </w:div>
            <w:div w:id="135269288">
              <w:marLeft w:val="0"/>
              <w:marRight w:val="0"/>
              <w:marTop w:val="0"/>
              <w:marBottom w:val="0"/>
              <w:divBdr>
                <w:top w:val="none" w:sz="0" w:space="0" w:color="auto"/>
                <w:left w:val="none" w:sz="0" w:space="0" w:color="auto"/>
                <w:bottom w:val="none" w:sz="0" w:space="0" w:color="auto"/>
                <w:right w:val="none" w:sz="0" w:space="0" w:color="auto"/>
              </w:divBdr>
            </w:div>
            <w:div w:id="695814284">
              <w:marLeft w:val="0"/>
              <w:marRight w:val="0"/>
              <w:marTop w:val="0"/>
              <w:marBottom w:val="0"/>
              <w:divBdr>
                <w:top w:val="none" w:sz="0" w:space="0" w:color="auto"/>
                <w:left w:val="none" w:sz="0" w:space="0" w:color="auto"/>
                <w:bottom w:val="none" w:sz="0" w:space="0" w:color="auto"/>
                <w:right w:val="none" w:sz="0" w:space="0" w:color="auto"/>
              </w:divBdr>
            </w:div>
            <w:div w:id="1069811665">
              <w:marLeft w:val="0"/>
              <w:marRight w:val="0"/>
              <w:marTop w:val="0"/>
              <w:marBottom w:val="0"/>
              <w:divBdr>
                <w:top w:val="none" w:sz="0" w:space="0" w:color="auto"/>
                <w:left w:val="none" w:sz="0" w:space="0" w:color="auto"/>
                <w:bottom w:val="none" w:sz="0" w:space="0" w:color="auto"/>
                <w:right w:val="none" w:sz="0" w:space="0" w:color="auto"/>
              </w:divBdr>
            </w:div>
            <w:div w:id="1835953922">
              <w:marLeft w:val="0"/>
              <w:marRight w:val="0"/>
              <w:marTop w:val="0"/>
              <w:marBottom w:val="0"/>
              <w:divBdr>
                <w:top w:val="none" w:sz="0" w:space="0" w:color="auto"/>
                <w:left w:val="none" w:sz="0" w:space="0" w:color="auto"/>
                <w:bottom w:val="none" w:sz="0" w:space="0" w:color="auto"/>
                <w:right w:val="none" w:sz="0" w:space="0" w:color="auto"/>
              </w:divBdr>
            </w:div>
            <w:div w:id="1366369737">
              <w:marLeft w:val="0"/>
              <w:marRight w:val="0"/>
              <w:marTop w:val="0"/>
              <w:marBottom w:val="0"/>
              <w:divBdr>
                <w:top w:val="none" w:sz="0" w:space="0" w:color="auto"/>
                <w:left w:val="none" w:sz="0" w:space="0" w:color="auto"/>
                <w:bottom w:val="none" w:sz="0" w:space="0" w:color="auto"/>
                <w:right w:val="none" w:sz="0" w:space="0" w:color="auto"/>
              </w:divBdr>
            </w:div>
            <w:div w:id="425272498">
              <w:marLeft w:val="0"/>
              <w:marRight w:val="0"/>
              <w:marTop w:val="0"/>
              <w:marBottom w:val="0"/>
              <w:divBdr>
                <w:top w:val="none" w:sz="0" w:space="0" w:color="auto"/>
                <w:left w:val="none" w:sz="0" w:space="0" w:color="auto"/>
                <w:bottom w:val="none" w:sz="0" w:space="0" w:color="auto"/>
                <w:right w:val="none" w:sz="0" w:space="0" w:color="auto"/>
              </w:divBdr>
            </w:div>
            <w:div w:id="1194271613">
              <w:marLeft w:val="0"/>
              <w:marRight w:val="0"/>
              <w:marTop w:val="0"/>
              <w:marBottom w:val="0"/>
              <w:divBdr>
                <w:top w:val="none" w:sz="0" w:space="0" w:color="auto"/>
                <w:left w:val="none" w:sz="0" w:space="0" w:color="auto"/>
                <w:bottom w:val="none" w:sz="0" w:space="0" w:color="auto"/>
                <w:right w:val="none" w:sz="0" w:space="0" w:color="auto"/>
              </w:divBdr>
            </w:div>
            <w:div w:id="1924953775">
              <w:marLeft w:val="0"/>
              <w:marRight w:val="0"/>
              <w:marTop w:val="0"/>
              <w:marBottom w:val="0"/>
              <w:divBdr>
                <w:top w:val="none" w:sz="0" w:space="0" w:color="auto"/>
                <w:left w:val="none" w:sz="0" w:space="0" w:color="auto"/>
                <w:bottom w:val="none" w:sz="0" w:space="0" w:color="auto"/>
                <w:right w:val="none" w:sz="0" w:space="0" w:color="auto"/>
              </w:divBdr>
            </w:div>
            <w:div w:id="1253662954">
              <w:marLeft w:val="0"/>
              <w:marRight w:val="0"/>
              <w:marTop w:val="0"/>
              <w:marBottom w:val="0"/>
              <w:divBdr>
                <w:top w:val="none" w:sz="0" w:space="0" w:color="auto"/>
                <w:left w:val="none" w:sz="0" w:space="0" w:color="auto"/>
                <w:bottom w:val="none" w:sz="0" w:space="0" w:color="auto"/>
                <w:right w:val="none" w:sz="0" w:space="0" w:color="auto"/>
              </w:divBdr>
            </w:div>
            <w:div w:id="542640873">
              <w:marLeft w:val="0"/>
              <w:marRight w:val="0"/>
              <w:marTop w:val="0"/>
              <w:marBottom w:val="0"/>
              <w:divBdr>
                <w:top w:val="none" w:sz="0" w:space="0" w:color="auto"/>
                <w:left w:val="none" w:sz="0" w:space="0" w:color="auto"/>
                <w:bottom w:val="none" w:sz="0" w:space="0" w:color="auto"/>
                <w:right w:val="none" w:sz="0" w:space="0" w:color="auto"/>
              </w:divBdr>
            </w:div>
            <w:div w:id="478962196">
              <w:marLeft w:val="0"/>
              <w:marRight w:val="0"/>
              <w:marTop w:val="0"/>
              <w:marBottom w:val="0"/>
              <w:divBdr>
                <w:top w:val="none" w:sz="0" w:space="0" w:color="auto"/>
                <w:left w:val="none" w:sz="0" w:space="0" w:color="auto"/>
                <w:bottom w:val="none" w:sz="0" w:space="0" w:color="auto"/>
                <w:right w:val="none" w:sz="0" w:space="0" w:color="auto"/>
              </w:divBdr>
            </w:div>
            <w:div w:id="1219584337">
              <w:marLeft w:val="0"/>
              <w:marRight w:val="0"/>
              <w:marTop w:val="0"/>
              <w:marBottom w:val="0"/>
              <w:divBdr>
                <w:top w:val="none" w:sz="0" w:space="0" w:color="auto"/>
                <w:left w:val="none" w:sz="0" w:space="0" w:color="auto"/>
                <w:bottom w:val="none" w:sz="0" w:space="0" w:color="auto"/>
                <w:right w:val="none" w:sz="0" w:space="0" w:color="auto"/>
              </w:divBdr>
            </w:div>
            <w:div w:id="1986659869">
              <w:marLeft w:val="0"/>
              <w:marRight w:val="0"/>
              <w:marTop w:val="0"/>
              <w:marBottom w:val="0"/>
              <w:divBdr>
                <w:top w:val="none" w:sz="0" w:space="0" w:color="auto"/>
                <w:left w:val="none" w:sz="0" w:space="0" w:color="auto"/>
                <w:bottom w:val="none" w:sz="0" w:space="0" w:color="auto"/>
                <w:right w:val="none" w:sz="0" w:space="0" w:color="auto"/>
              </w:divBdr>
            </w:div>
            <w:div w:id="218055335">
              <w:marLeft w:val="0"/>
              <w:marRight w:val="0"/>
              <w:marTop w:val="0"/>
              <w:marBottom w:val="0"/>
              <w:divBdr>
                <w:top w:val="none" w:sz="0" w:space="0" w:color="auto"/>
                <w:left w:val="none" w:sz="0" w:space="0" w:color="auto"/>
                <w:bottom w:val="none" w:sz="0" w:space="0" w:color="auto"/>
                <w:right w:val="none" w:sz="0" w:space="0" w:color="auto"/>
              </w:divBdr>
            </w:div>
            <w:div w:id="394858843">
              <w:marLeft w:val="0"/>
              <w:marRight w:val="0"/>
              <w:marTop w:val="0"/>
              <w:marBottom w:val="0"/>
              <w:divBdr>
                <w:top w:val="none" w:sz="0" w:space="0" w:color="auto"/>
                <w:left w:val="none" w:sz="0" w:space="0" w:color="auto"/>
                <w:bottom w:val="none" w:sz="0" w:space="0" w:color="auto"/>
                <w:right w:val="none" w:sz="0" w:space="0" w:color="auto"/>
              </w:divBdr>
            </w:div>
            <w:div w:id="1491218106">
              <w:marLeft w:val="0"/>
              <w:marRight w:val="0"/>
              <w:marTop w:val="0"/>
              <w:marBottom w:val="0"/>
              <w:divBdr>
                <w:top w:val="none" w:sz="0" w:space="0" w:color="auto"/>
                <w:left w:val="none" w:sz="0" w:space="0" w:color="auto"/>
                <w:bottom w:val="none" w:sz="0" w:space="0" w:color="auto"/>
                <w:right w:val="none" w:sz="0" w:space="0" w:color="auto"/>
              </w:divBdr>
            </w:div>
            <w:div w:id="1032415802">
              <w:marLeft w:val="0"/>
              <w:marRight w:val="0"/>
              <w:marTop w:val="0"/>
              <w:marBottom w:val="0"/>
              <w:divBdr>
                <w:top w:val="none" w:sz="0" w:space="0" w:color="auto"/>
                <w:left w:val="none" w:sz="0" w:space="0" w:color="auto"/>
                <w:bottom w:val="none" w:sz="0" w:space="0" w:color="auto"/>
                <w:right w:val="none" w:sz="0" w:space="0" w:color="auto"/>
              </w:divBdr>
            </w:div>
            <w:div w:id="1216892502">
              <w:marLeft w:val="0"/>
              <w:marRight w:val="0"/>
              <w:marTop w:val="0"/>
              <w:marBottom w:val="0"/>
              <w:divBdr>
                <w:top w:val="none" w:sz="0" w:space="0" w:color="auto"/>
                <w:left w:val="none" w:sz="0" w:space="0" w:color="auto"/>
                <w:bottom w:val="none" w:sz="0" w:space="0" w:color="auto"/>
                <w:right w:val="none" w:sz="0" w:space="0" w:color="auto"/>
              </w:divBdr>
            </w:div>
            <w:div w:id="1496530839">
              <w:marLeft w:val="0"/>
              <w:marRight w:val="0"/>
              <w:marTop w:val="0"/>
              <w:marBottom w:val="0"/>
              <w:divBdr>
                <w:top w:val="none" w:sz="0" w:space="0" w:color="auto"/>
                <w:left w:val="none" w:sz="0" w:space="0" w:color="auto"/>
                <w:bottom w:val="none" w:sz="0" w:space="0" w:color="auto"/>
                <w:right w:val="none" w:sz="0" w:space="0" w:color="auto"/>
              </w:divBdr>
            </w:div>
            <w:div w:id="568460863">
              <w:marLeft w:val="0"/>
              <w:marRight w:val="0"/>
              <w:marTop w:val="0"/>
              <w:marBottom w:val="0"/>
              <w:divBdr>
                <w:top w:val="none" w:sz="0" w:space="0" w:color="auto"/>
                <w:left w:val="none" w:sz="0" w:space="0" w:color="auto"/>
                <w:bottom w:val="none" w:sz="0" w:space="0" w:color="auto"/>
                <w:right w:val="none" w:sz="0" w:space="0" w:color="auto"/>
              </w:divBdr>
            </w:div>
            <w:div w:id="766344018">
              <w:marLeft w:val="0"/>
              <w:marRight w:val="0"/>
              <w:marTop w:val="0"/>
              <w:marBottom w:val="0"/>
              <w:divBdr>
                <w:top w:val="none" w:sz="0" w:space="0" w:color="auto"/>
                <w:left w:val="none" w:sz="0" w:space="0" w:color="auto"/>
                <w:bottom w:val="none" w:sz="0" w:space="0" w:color="auto"/>
                <w:right w:val="none" w:sz="0" w:space="0" w:color="auto"/>
              </w:divBdr>
            </w:div>
            <w:div w:id="380128988">
              <w:marLeft w:val="0"/>
              <w:marRight w:val="0"/>
              <w:marTop w:val="0"/>
              <w:marBottom w:val="0"/>
              <w:divBdr>
                <w:top w:val="none" w:sz="0" w:space="0" w:color="auto"/>
                <w:left w:val="none" w:sz="0" w:space="0" w:color="auto"/>
                <w:bottom w:val="none" w:sz="0" w:space="0" w:color="auto"/>
                <w:right w:val="none" w:sz="0" w:space="0" w:color="auto"/>
              </w:divBdr>
            </w:div>
            <w:div w:id="1938445881">
              <w:marLeft w:val="0"/>
              <w:marRight w:val="0"/>
              <w:marTop w:val="0"/>
              <w:marBottom w:val="0"/>
              <w:divBdr>
                <w:top w:val="none" w:sz="0" w:space="0" w:color="auto"/>
                <w:left w:val="none" w:sz="0" w:space="0" w:color="auto"/>
                <w:bottom w:val="none" w:sz="0" w:space="0" w:color="auto"/>
                <w:right w:val="none" w:sz="0" w:space="0" w:color="auto"/>
              </w:divBdr>
            </w:div>
            <w:div w:id="1846944302">
              <w:marLeft w:val="0"/>
              <w:marRight w:val="0"/>
              <w:marTop w:val="0"/>
              <w:marBottom w:val="0"/>
              <w:divBdr>
                <w:top w:val="none" w:sz="0" w:space="0" w:color="auto"/>
                <w:left w:val="none" w:sz="0" w:space="0" w:color="auto"/>
                <w:bottom w:val="none" w:sz="0" w:space="0" w:color="auto"/>
                <w:right w:val="none" w:sz="0" w:space="0" w:color="auto"/>
              </w:divBdr>
            </w:div>
            <w:div w:id="1647903126">
              <w:marLeft w:val="0"/>
              <w:marRight w:val="0"/>
              <w:marTop w:val="0"/>
              <w:marBottom w:val="0"/>
              <w:divBdr>
                <w:top w:val="none" w:sz="0" w:space="0" w:color="auto"/>
                <w:left w:val="none" w:sz="0" w:space="0" w:color="auto"/>
                <w:bottom w:val="none" w:sz="0" w:space="0" w:color="auto"/>
                <w:right w:val="none" w:sz="0" w:space="0" w:color="auto"/>
              </w:divBdr>
            </w:div>
            <w:div w:id="1371687445">
              <w:marLeft w:val="0"/>
              <w:marRight w:val="0"/>
              <w:marTop w:val="0"/>
              <w:marBottom w:val="0"/>
              <w:divBdr>
                <w:top w:val="none" w:sz="0" w:space="0" w:color="auto"/>
                <w:left w:val="none" w:sz="0" w:space="0" w:color="auto"/>
                <w:bottom w:val="none" w:sz="0" w:space="0" w:color="auto"/>
                <w:right w:val="none" w:sz="0" w:space="0" w:color="auto"/>
              </w:divBdr>
            </w:div>
            <w:div w:id="904875872">
              <w:marLeft w:val="0"/>
              <w:marRight w:val="0"/>
              <w:marTop w:val="0"/>
              <w:marBottom w:val="0"/>
              <w:divBdr>
                <w:top w:val="none" w:sz="0" w:space="0" w:color="auto"/>
                <w:left w:val="none" w:sz="0" w:space="0" w:color="auto"/>
                <w:bottom w:val="none" w:sz="0" w:space="0" w:color="auto"/>
                <w:right w:val="none" w:sz="0" w:space="0" w:color="auto"/>
              </w:divBdr>
            </w:div>
            <w:div w:id="823860889">
              <w:marLeft w:val="0"/>
              <w:marRight w:val="0"/>
              <w:marTop w:val="0"/>
              <w:marBottom w:val="0"/>
              <w:divBdr>
                <w:top w:val="none" w:sz="0" w:space="0" w:color="auto"/>
                <w:left w:val="none" w:sz="0" w:space="0" w:color="auto"/>
                <w:bottom w:val="none" w:sz="0" w:space="0" w:color="auto"/>
                <w:right w:val="none" w:sz="0" w:space="0" w:color="auto"/>
              </w:divBdr>
            </w:div>
            <w:div w:id="1482380004">
              <w:marLeft w:val="0"/>
              <w:marRight w:val="0"/>
              <w:marTop w:val="0"/>
              <w:marBottom w:val="0"/>
              <w:divBdr>
                <w:top w:val="none" w:sz="0" w:space="0" w:color="auto"/>
                <w:left w:val="none" w:sz="0" w:space="0" w:color="auto"/>
                <w:bottom w:val="none" w:sz="0" w:space="0" w:color="auto"/>
                <w:right w:val="none" w:sz="0" w:space="0" w:color="auto"/>
              </w:divBdr>
            </w:div>
            <w:div w:id="616640483">
              <w:marLeft w:val="0"/>
              <w:marRight w:val="0"/>
              <w:marTop w:val="0"/>
              <w:marBottom w:val="0"/>
              <w:divBdr>
                <w:top w:val="none" w:sz="0" w:space="0" w:color="auto"/>
                <w:left w:val="none" w:sz="0" w:space="0" w:color="auto"/>
                <w:bottom w:val="none" w:sz="0" w:space="0" w:color="auto"/>
                <w:right w:val="none" w:sz="0" w:space="0" w:color="auto"/>
              </w:divBdr>
            </w:div>
            <w:div w:id="581450708">
              <w:marLeft w:val="0"/>
              <w:marRight w:val="0"/>
              <w:marTop w:val="0"/>
              <w:marBottom w:val="0"/>
              <w:divBdr>
                <w:top w:val="none" w:sz="0" w:space="0" w:color="auto"/>
                <w:left w:val="none" w:sz="0" w:space="0" w:color="auto"/>
                <w:bottom w:val="none" w:sz="0" w:space="0" w:color="auto"/>
                <w:right w:val="none" w:sz="0" w:space="0" w:color="auto"/>
              </w:divBdr>
            </w:div>
            <w:div w:id="1564874921">
              <w:marLeft w:val="0"/>
              <w:marRight w:val="0"/>
              <w:marTop w:val="0"/>
              <w:marBottom w:val="0"/>
              <w:divBdr>
                <w:top w:val="none" w:sz="0" w:space="0" w:color="auto"/>
                <w:left w:val="none" w:sz="0" w:space="0" w:color="auto"/>
                <w:bottom w:val="none" w:sz="0" w:space="0" w:color="auto"/>
                <w:right w:val="none" w:sz="0" w:space="0" w:color="auto"/>
              </w:divBdr>
            </w:div>
            <w:div w:id="522939803">
              <w:marLeft w:val="0"/>
              <w:marRight w:val="0"/>
              <w:marTop w:val="0"/>
              <w:marBottom w:val="0"/>
              <w:divBdr>
                <w:top w:val="none" w:sz="0" w:space="0" w:color="auto"/>
                <w:left w:val="none" w:sz="0" w:space="0" w:color="auto"/>
                <w:bottom w:val="none" w:sz="0" w:space="0" w:color="auto"/>
                <w:right w:val="none" w:sz="0" w:space="0" w:color="auto"/>
              </w:divBdr>
            </w:div>
            <w:div w:id="135487962">
              <w:marLeft w:val="0"/>
              <w:marRight w:val="0"/>
              <w:marTop w:val="0"/>
              <w:marBottom w:val="0"/>
              <w:divBdr>
                <w:top w:val="none" w:sz="0" w:space="0" w:color="auto"/>
                <w:left w:val="none" w:sz="0" w:space="0" w:color="auto"/>
                <w:bottom w:val="none" w:sz="0" w:space="0" w:color="auto"/>
                <w:right w:val="none" w:sz="0" w:space="0" w:color="auto"/>
              </w:divBdr>
            </w:div>
            <w:div w:id="534463893">
              <w:marLeft w:val="0"/>
              <w:marRight w:val="0"/>
              <w:marTop w:val="0"/>
              <w:marBottom w:val="0"/>
              <w:divBdr>
                <w:top w:val="none" w:sz="0" w:space="0" w:color="auto"/>
                <w:left w:val="none" w:sz="0" w:space="0" w:color="auto"/>
                <w:bottom w:val="none" w:sz="0" w:space="0" w:color="auto"/>
                <w:right w:val="none" w:sz="0" w:space="0" w:color="auto"/>
              </w:divBdr>
            </w:div>
            <w:div w:id="1867055377">
              <w:marLeft w:val="0"/>
              <w:marRight w:val="0"/>
              <w:marTop w:val="0"/>
              <w:marBottom w:val="0"/>
              <w:divBdr>
                <w:top w:val="none" w:sz="0" w:space="0" w:color="auto"/>
                <w:left w:val="none" w:sz="0" w:space="0" w:color="auto"/>
                <w:bottom w:val="none" w:sz="0" w:space="0" w:color="auto"/>
                <w:right w:val="none" w:sz="0" w:space="0" w:color="auto"/>
              </w:divBdr>
            </w:div>
            <w:div w:id="2131822300">
              <w:marLeft w:val="0"/>
              <w:marRight w:val="0"/>
              <w:marTop w:val="0"/>
              <w:marBottom w:val="0"/>
              <w:divBdr>
                <w:top w:val="none" w:sz="0" w:space="0" w:color="auto"/>
                <w:left w:val="none" w:sz="0" w:space="0" w:color="auto"/>
                <w:bottom w:val="none" w:sz="0" w:space="0" w:color="auto"/>
                <w:right w:val="none" w:sz="0" w:space="0" w:color="auto"/>
              </w:divBdr>
            </w:div>
            <w:div w:id="719864563">
              <w:marLeft w:val="0"/>
              <w:marRight w:val="0"/>
              <w:marTop w:val="0"/>
              <w:marBottom w:val="0"/>
              <w:divBdr>
                <w:top w:val="none" w:sz="0" w:space="0" w:color="auto"/>
                <w:left w:val="none" w:sz="0" w:space="0" w:color="auto"/>
                <w:bottom w:val="none" w:sz="0" w:space="0" w:color="auto"/>
                <w:right w:val="none" w:sz="0" w:space="0" w:color="auto"/>
              </w:divBdr>
            </w:div>
            <w:div w:id="148256538">
              <w:marLeft w:val="0"/>
              <w:marRight w:val="0"/>
              <w:marTop w:val="0"/>
              <w:marBottom w:val="0"/>
              <w:divBdr>
                <w:top w:val="none" w:sz="0" w:space="0" w:color="auto"/>
                <w:left w:val="none" w:sz="0" w:space="0" w:color="auto"/>
                <w:bottom w:val="none" w:sz="0" w:space="0" w:color="auto"/>
                <w:right w:val="none" w:sz="0" w:space="0" w:color="auto"/>
              </w:divBdr>
            </w:div>
            <w:div w:id="1908875525">
              <w:marLeft w:val="0"/>
              <w:marRight w:val="0"/>
              <w:marTop w:val="0"/>
              <w:marBottom w:val="0"/>
              <w:divBdr>
                <w:top w:val="none" w:sz="0" w:space="0" w:color="auto"/>
                <w:left w:val="none" w:sz="0" w:space="0" w:color="auto"/>
                <w:bottom w:val="none" w:sz="0" w:space="0" w:color="auto"/>
                <w:right w:val="none" w:sz="0" w:space="0" w:color="auto"/>
              </w:divBdr>
            </w:div>
            <w:div w:id="1248346965">
              <w:marLeft w:val="0"/>
              <w:marRight w:val="0"/>
              <w:marTop w:val="0"/>
              <w:marBottom w:val="0"/>
              <w:divBdr>
                <w:top w:val="none" w:sz="0" w:space="0" w:color="auto"/>
                <w:left w:val="none" w:sz="0" w:space="0" w:color="auto"/>
                <w:bottom w:val="none" w:sz="0" w:space="0" w:color="auto"/>
                <w:right w:val="none" w:sz="0" w:space="0" w:color="auto"/>
              </w:divBdr>
            </w:div>
            <w:div w:id="922879472">
              <w:marLeft w:val="0"/>
              <w:marRight w:val="0"/>
              <w:marTop w:val="0"/>
              <w:marBottom w:val="0"/>
              <w:divBdr>
                <w:top w:val="none" w:sz="0" w:space="0" w:color="auto"/>
                <w:left w:val="none" w:sz="0" w:space="0" w:color="auto"/>
                <w:bottom w:val="none" w:sz="0" w:space="0" w:color="auto"/>
                <w:right w:val="none" w:sz="0" w:space="0" w:color="auto"/>
              </w:divBdr>
            </w:div>
            <w:div w:id="1293367370">
              <w:marLeft w:val="0"/>
              <w:marRight w:val="0"/>
              <w:marTop w:val="0"/>
              <w:marBottom w:val="0"/>
              <w:divBdr>
                <w:top w:val="none" w:sz="0" w:space="0" w:color="auto"/>
                <w:left w:val="none" w:sz="0" w:space="0" w:color="auto"/>
                <w:bottom w:val="none" w:sz="0" w:space="0" w:color="auto"/>
                <w:right w:val="none" w:sz="0" w:space="0" w:color="auto"/>
              </w:divBdr>
            </w:div>
          </w:divsChild>
        </w:div>
        <w:div w:id="382023692">
          <w:marLeft w:val="0"/>
          <w:marRight w:val="0"/>
          <w:marTop w:val="0"/>
          <w:marBottom w:val="0"/>
          <w:divBdr>
            <w:top w:val="none" w:sz="0" w:space="0" w:color="auto"/>
            <w:left w:val="none" w:sz="0" w:space="0" w:color="auto"/>
            <w:bottom w:val="none" w:sz="0" w:space="0" w:color="auto"/>
            <w:right w:val="none" w:sz="0" w:space="0" w:color="auto"/>
          </w:divBdr>
        </w:div>
        <w:div w:id="750586434">
          <w:marLeft w:val="0"/>
          <w:marRight w:val="0"/>
          <w:marTop w:val="0"/>
          <w:marBottom w:val="0"/>
          <w:divBdr>
            <w:top w:val="none" w:sz="0" w:space="0" w:color="auto"/>
            <w:left w:val="none" w:sz="0" w:space="0" w:color="auto"/>
            <w:bottom w:val="none" w:sz="0" w:space="0" w:color="auto"/>
            <w:right w:val="none" w:sz="0" w:space="0" w:color="auto"/>
          </w:divBdr>
        </w:div>
        <w:div w:id="11108287">
          <w:marLeft w:val="0"/>
          <w:marRight w:val="0"/>
          <w:marTop w:val="0"/>
          <w:marBottom w:val="0"/>
          <w:divBdr>
            <w:top w:val="none" w:sz="0" w:space="0" w:color="auto"/>
            <w:left w:val="none" w:sz="0" w:space="0" w:color="auto"/>
            <w:bottom w:val="none" w:sz="0" w:space="0" w:color="auto"/>
            <w:right w:val="none" w:sz="0" w:space="0" w:color="auto"/>
          </w:divBdr>
        </w:div>
        <w:div w:id="19671748">
          <w:marLeft w:val="0"/>
          <w:marRight w:val="0"/>
          <w:marTop w:val="0"/>
          <w:marBottom w:val="0"/>
          <w:divBdr>
            <w:top w:val="none" w:sz="0" w:space="0" w:color="auto"/>
            <w:left w:val="none" w:sz="0" w:space="0" w:color="auto"/>
            <w:bottom w:val="none" w:sz="0" w:space="0" w:color="auto"/>
            <w:right w:val="none" w:sz="0" w:space="0" w:color="auto"/>
          </w:divBdr>
        </w:div>
        <w:div w:id="1204244399">
          <w:marLeft w:val="0"/>
          <w:marRight w:val="0"/>
          <w:marTop w:val="0"/>
          <w:marBottom w:val="0"/>
          <w:divBdr>
            <w:top w:val="none" w:sz="0" w:space="0" w:color="auto"/>
            <w:left w:val="none" w:sz="0" w:space="0" w:color="auto"/>
            <w:bottom w:val="none" w:sz="0" w:space="0" w:color="auto"/>
            <w:right w:val="none" w:sz="0" w:space="0" w:color="auto"/>
          </w:divBdr>
        </w:div>
        <w:div w:id="157886125">
          <w:marLeft w:val="0"/>
          <w:marRight w:val="0"/>
          <w:marTop w:val="0"/>
          <w:marBottom w:val="0"/>
          <w:divBdr>
            <w:top w:val="none" w:sz="0" w:space="0" w:color="auto"/>
            <w:left w:val="none" w:sz="0" w:space="0" w:color="auto"/>
            <w:bottom w:val="none" w:sz="0" w:space="0" w:color="auto"/>
            <w:right w:val="none" w:sz="0" w:space="0" w:color="auto"/>
          </w:divBdr>
        </w:div>
        <w:div w:id="1271544611">
          <w:marLeft w:val="0"/>
          <w:marRight w:val="0"/>
          <w:marTop w:val="0"/>
          <w:marBottom w:val="0"/>
          <w:divBdr>
            <w:top w:val="none" w:sz="0" w:space="0" w:color="auto"/>
            <w:left w:val="none" w:sz="0" w:space="0" w:color="auto"/>
            <w:bottom w:val="none" w:sz="0" w:space="0" w:color="auto"/>
            <w:right w:val="none" w:sz="0" w:space="0" w:color="auto"/>
          </w:divBdr>
        </w:div>
        <w:div w:id="1457142949">
          <w:marLeft w:val="0"/>
          <w:marRight w:val="0"/>
          <w:marTop w:val="0"/>
          <w:marBottom w:val="0"/>
          <w:divBdr>
            <w:top w:val="none" w:sz="0" w:space="0" w:color="auto"/>
            <w:left w:val="none" w:sz="0" w:space="0" w:color="auto"/>
            <w:bottom w:val="none" w:sz="0" w:space="0" w:color="auto"/>
            <w:right w:val="none" w:sz="0" w:space="0" w:color="auto"/>
          </w:divBdr>
        </w:div>
        <w:div w:id="560793463">
          <w:marLeft w:val="0"/>
          <w:marRight w:val="0"/>
          <w:marTop w:val="0"/>
          <w:marBottom w:val="0"/>
          <w:divBdr>
            <w:top w:val="none" w:sz="0" w:space="0" w:color="auto"/>
            <w:left w:val="none" w:sz="0" w:space="0" w:color="auto"/>
            <w:bottom w:val="none" w:sz="0" w:space="0" w:color="auto"/>
            <w:right w:val="none" w:sz="0" w:space="0" w:color="auto"/>
          </w:divBdr>
        </w:div>
        <w:div w:id="1740666745">
          <w:marLeft w:val="0"/>
          <w:marRight w:val="0"/>
          <w:marTop w:val="0"/>
          <w:marBottom w:val="0"/>
          <w:divBdr>
            <w:top w:val="none" w:sz="0" w:space="0" w:color="auto"/>
            <w:left w:val="none" w:sz="0" w:space="0" w:color="auto"/>
            <w:bottom w:val="none" w:sz="0" w:space="0" w:color="auto"/>
            <w:right w:val="none" w:sz="0" w:space="0" w:color="auto"/>
          </w:divBdr>
        </w:div>
        <w:div w:id="2013100278">
          <w:marLeft w:val="0"/>
          <w:marRight w:val="0"/>
          <w:marTop w:val="0"/>
          <w:marBottom w:val="0"/>
          <w:divBdr>
            <w:top w:val="none" w:sz="0" w:space="0" w:color="auto"/>
            <w:left w:val="none" w:sz="0" w:space="0" w:color="auto"/>
            <w:bottom w:val="none" w:sz="0" w:space="0" w:color="auto"/>
            <w:right w:val="none" w:sz="0" w:space="0" w:color="auto"/>
          </w:divBdr>
        </w:div>
      </w:divsChild>
    </w:div>
    <w:div w:id="1829520299">
      <w:bodyDiv w:val="1"/>
      <w:marLeft w:val="0"/>
      <w:marRight w:val="0"/>
      <w:marTop w:val="0"/>
      <w:marBottom w:val="0"/>
      <w:divBdr>
        <w:top w:val="none" w:sz="0" w:space="0" w:color="auto"/>
        <w:left w:val="none" w:sz="0" w:space="0" w:color="auto"/>
        <w:bottom w:val="none" w:sz="0" w:space="0" w:color="auto"/>
        <w:right w:val="none" w:sz="0" w:space="0" w:color="auto"/>
      </w:divBdr>
      <w:divsChild>
        <w:div w:id="471218761">
          <w:marLeft w:val="0"/>
          <w:marRight w:val="0"/>
          <w:marTop w:val="0"/>
          <w:marBottom w:val="0"/>
          <w:divBdr>
            <w:top w:val="none" w:sz="0" w:space="0" w:color="auto"/>
            <w:left w:val="none" w:sz="0" w:space="0" w:color="auto"/>
            <w:bottom w:val="none" w:sz="0" w:space="0" w:color="auto"/>
            <w:right w:val="none" w:sz="0" w:space="0" w:color="auto"/>
          </w:divBdr>
        </w:div>
        <w:div w:id="771557909">
          <w:marLeft w:val="0"/>
          <w:marRight w:val="0"/>
          <w:marTop w:val="0"/>
          <w:marBottom w:val="0"/>
          <w:divBdr>
            <w:top w:val="none" w:sz="0" w:space="0" w:color="auto"/>
            <w:left w:val="none" w:sz="0" w:space="0" w:color="auto"/>
            <w:bottom w:val="none" w:sz="0" w:space="0" w:color="auto"/>
            <w:right w:val="none" w:sz="0" w:space="0" w:color="auto"/>
          </w:divBdr>
        </w:div>
        <w:div w:id="1668089795">
          <w:marLeft w:val="0"/>
          <w:marRight w:val="0"/>
          <w:marTop w:val="0"/>
          <w:marBottom w:val="0"/>
          <w:divBdr>
            <w:top w:val="none" w:sz="0" w:space="0" w:color="auto"/>
            <w:left w:val="none" w:sz="0" w:space="0" w:color="auto"/>
            <w:bottom w:val="none" w:sz="0" w:space="0" w:color="auto"/>
            <w:right w:val="none" w:sz="0" w:space="0" w:color="auto"/>
          </w:divBdr>
        </w:div>
        <w:div w:id="1593856228">
          <w:marLeft w:val="0"/>
          <w:marRight w:val="0"/>
          <w:marTop w:val="0"/>
          <w:marBottom w:val="0"/>
          <w:divBdr>
            <w:top w:val="none" w:sz="0" w:space="0" w:color="auto"/>
            <w:left w:val="none" w:sz="0" w:space="0" w:color="auto"/>
            <w:bottom w:val="none" w:sz="0" w:space="0" w:color="auto"/>
            <w:right w:val="none" w:sz="0" w:space="0" w:color="auto"/>
          </w:divBdr>
        </w:div>
        <w:div w:id="1600139307">
          <w:marLeft w:val="0"/>
          <w:marRight w:val="0"/>
          <w:marTop w:val="0"/>
          <w:marBottom w:val="0"/>
          <w:divBdr>
            <w:top w:val="none" w:sz="0" w:space="0" w:color="auto"/>
            <w:left w:val="none" w:sz="0" w:space="0" w:color="auto"/>
            <w:bottom w:val="none" w:sz="0" w:space="0" w:color="auto"/>
            <w:right w:val="none" w:sz="0" w:space="0" w:color="auto"/>
          </w:divBdr>
        </w:div>
      </w:divsChild>
    </w:div>
    <w:div w:id="2122719384">
      <w:bodyDiv w:val="1"/>
      <w:marLeft w:val="0"/>
      <w:marRight w:val="0"/>
      <w:marTop w:val="0"/>
      <w:marBottom w:val="0"/>
      <w:divBdr>
        <w:top w:val="none" w:sz="0" w:space="0" w:color="auto"/>
        <w:left w:val="none" w:sz="0" w:space="0" w:color="auto"/>
        <w:bottom w:val="none" w:sz="0" w:space="0" w:color="auto"/>
        <w:right w:val="none" w:sz="0" w:space="0" w:color="auto"/>
      </w:divBdr>
      <w:divsChild>
        <w:div w:id="1067611064">
          <w:marLeft w:val="0"/>
          <w:marRight w:val="0"/>
          <w:marTop w:val="0"/>
          <w:marBottom w:val="0"/>
          <w:divBdr>
            <w:top w:val="none" w:sz="0" w:space="0" w:color="auto"/>
            <w:left w:val="none" w:sz="0" w:space="0" w:color="auto"/>
            <w:bottom w:val="none" w:sz="0" w:space="0" w:color="auto"/>
            <w:right w:val="none" w:sz="0" w:space="0" w:color="auto"/>
          </w:divBdr>
        </w:div>
        <w:div w:id="42097820">
          <w:marLeft w:val="0"/>
          <w:marRight w:val="0"/>
          <w:marTop w:val="0"/>
          <w:marBottom w:val="0"/>
          <w:divBdr>
            <w:top w:val="none" w:sz="0" w:space="0" w:color="auto"/>
            <w:left w:val="none" w:sz="0" w:space="0" w:color="auto"/>
            <w:bottom w:val="none" w:sz="0" w:space="0" w:color="auto"/>
            <w:right w:val="none" w:sz="0" w:space="0" w:color="auto"/>
          </w:divBdr>
        </w:div>
        <w:div w:id="2039088363">
          <w:marLeft w:val="0"/>
          <w:marRight w:val="0"/>
          <w:marTop w:val="0"/>
          <w:marBottom w:val="0"/>
          <w:divBdr>
            <w:top w:val="none" w:sz="0" w:space="0" w:color="auto"/>
            <w:left w:val="none" w:sz="0" w:space="0" w:color="auto"/>
            <w:bottom w:val="none" w:sz="0" w:space="0" w:color="auto"/>
            <w:right w:val="none" w:sz="0" w:space="0" w:color="auto"/>
          </w:divBdr>
        </w:div>
        <w:div w:id="1104689131">
          <w:marLeft w:val="0"/>
          <w:marRight w:val="0"/>
          <w:marTop w:val="0"/>
          <w:marBottom w:val="0"/>
          <w:divBdr>
            <w:top w:val="none" w:sz="0" w:space="0" w:color="auto"/>
            <w:left w:val="none" w:sz="0" w:space="0" w:color="auto"/>
            <w:bottom w:val="none" w:sz="0" w:space="0" w:color="auto"/>
            <w:right w:val="none" w:sz="0" w:space="0" w:color="auto"/>
          </w:divBdr>
        </w:div>
        <w:div w:id="962157403">
          <w:marLeft w:val="0"/>
          <w:marRight w:val="0"/>
          <w:marTop w:val="0"/>
          <w:marBottom w:val="0"/>
          <w:divBdr>
            <w:top w:val="none" w:sz="0" w:space="0" w:color="auto"/>
            <w:left w:val="none" w:sz="0" w:space="0" w:color="auto"/>
            <w:bottom w:val="none" w:sz="0" w:space="0" w:color="auto"/>
            <w:right w:val="none" w:sz="0" w:space="0" w:color="auto"/>
          </w:divBdr>
        </w:div>
        <w:div w:id="1531382858">
          <w:marLeft w:val="0"/>
          <w:marRight w:val="0"/>
          <w:marTop w:val="0"/>
          <w:marBottom w:val="0"/>
          <w:divBdr>
            <w:top w:val="none" w:sz="0" w:space="0" w:color="auto"/>
            <w:left w:val="none" w:sz="0" w:space="0" w:color="auto"/>
            <w:bottom w:val="none" w:sz="0" w:space="0" w:color="auto"/>
            <w:right w:val="none" w:sz="0" w:space="0" w:color="auto"/>
          </w:divBdr>
        </w:div>
        <w:div w:id="2135631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4E34F-DA6B-4132-AA1D-64B6A4BA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2190</TotalTime>
  <Pages>21</Pages>
  <Words>7300</Words>
  <Characters>41610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Oana</dc:creator>
  <cp:lastModifiedBy>Oana</cp:lastModifiedBy>
  <cp:revision>303</cp:revision>
  <cp:lastPrinted>2017-09-01T09:54:00Z</cp:lastPrinted>
  <dcterms:created xsi:type="dcterms:W3CDTF">2014-05-09T13:40:00Z</dcterms:created>
  <dcterms:modified xsi:type="dcterms:W3CDTF">2017-09-01T09:54:00Z</dcterms:modified>
</cp:coreProperties>
</file>