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091D8D" w:rsidRPr="009F1FDB">
        <w:rPr>
          <w:b/>
          <w:lang w:val="ro-RO"/>
        </w:rPr>
        <w:t>„</w:t>
      </w:r>
      <w:r w:rsidR="00091D8D">
        <w:rPr>
          <w:b/>
          <w:lang w:val="ro-RO"/>
        </w:rPr>
        <w:t>CONSOLIDARE ȘI EXTINDERE IMOBIL EXISTENT CU DESTINAȚIE DEPOZIT ȘI PAVILION ADMINISTRATIV ȘI VACCINARE ANTIRABICĂ ȘI ALTE IMUNIZĂRI”</w:t>
      </w:r>
      <w:r w:rsidR="00091D8D" w:rsidRPr="00940D8A">
        <w:rPr>
          <w:lang w:val="ro-RO"/>
        </w:rPr>
        <w:t xml:space="preserve">, </w:t>
      </w:r>
      <w:r w:rsidR="00091D8D">
        <w:rPr>
          <w:lang w:val="ro-RO"/>
        </w:rPr>
        <w:t xml:space="preserve">propus a fi </w:t>
      </w:r>
      <w:r w:rsidR="00091D8D" w:rsidRPr="00940D8A">
        <w:rPr>
          <w:lang w:val="ro-RO"/>
        </w:rPr>
        <w:t xml:space="preserve">amplasat </w:t>
      </w:r>
      <w:r w:rsidR="00091D8D">
        <w:rPr>
          <w:lang w:val="ro-RO"/>
        </w:rPr>
        <w:t>î</w:t>
      </w:r>
      <w:r w:rsidR="00091D8D" w:rsidRPr="00940D8A">
        <w:rPr>
          <w:lang w:val="ro-RO"/>
        </w:rPr>
        <w:t xml:space="preserve">n </w:t>
      </w:r>
      <w:r w:rsidR="00091D8D" w:rsidRPr="00940D8A">
        <w:rPr>
          <w:bCs/>
          <w:lang w:val="ro-RO"/>
        </w:rPr>
        <w:t>jude</w:t>
      </w:r>
      <w:r w:rsidR="00091D8D">
        <w:rPr>
          <w:bCs/>
          <w:lang w:val="ro-RO"/>
        </w:rPr>
        <w:t>ț</w:t>
      </w:r>
      <w:r w:rsidR="00091D8D" w:rsidRPr="00940D8A">
        <w:rPr>
          <w:bCs/>
          <w:lang w:val="ro-RO"/>
        </w:rPr>
        <w:t>ul Constan</w:t>
      </w:r>
      <w:r w:rsidR="00091D8D">
        <w:rPr>
          <w:bCs/>
          <w:lang w:val="ro-RO"/>
        </w:rPr>
        <w:t>ț</w:t>
      </w:r>
      <w:r w:rsidR="00091D8D" w:rsidRPr="00940D8A">
        <w:rPr>
          <w:bCs/>
          <w:lang w:val="ro-RO"/>
        </w:rPr>
        <w:t>a</w:t>
      </w:r>
      <w:r w:rsidR="00091D8D">
        <w:rPr>
          <w:bCs/>
          <w:lang w:val="ro-RO"/>
        </w:rPr>
        <w:t>, municipiul Constanța, Bd. 1 Decembrie 1918, nr.4C, lot 1, lot 2, Ferdinand, nr.100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091D8D">
        <w:rPr>
          <w:b/>
          <w:bCs/>
          <w:lang w:val="ro-RO"/>
        </w:rPr>
        <w:t>SPITALUL CLINIC DE BOLI INFECȚIOASE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091D8D">
        <w:rPr>
          <w:color w:val="000000"/>
          <w:lang w:val="ro-RO"/>
        </w:rPr>
        <w:t>17.02.2024</w:t>
      </w:r>
      <w:bookmarkStart w:id="0" w:name="_GoBack"/>
      <w:bookmarkEnd w:id="0"/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091D8D">
        <w:rPr>
          <w:rFonts w:eastAsia="Calibri"/>
          <w:b/>
          <w:bCs/>
          <w:color w:val="000000"/>
          <w:lang w:val="ro-RO" w:eastAsia="en-US"/>
        </w:rPr>
        <w:t>08.02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091D8D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091D8D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91D8D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2942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CBC9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26</cp:revision>
  <dcterms:created xsi:type="dcterms:W3CDTF">2020-05-08T05:48:00Z</dcterms:created>
  <dcterms:modified xsi:type="dcterms:W3CDTF">2024-02-12T11:11:00Z</dcterms:modified>
</cp:coreProperties>
</file>