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E77" w:rsidRPr="00216709" w:rsidRDefault="005F3E77" w:rsidP="00E26AA3">
      <w:pPr>
        <w:pStyle w:val="Corptext2"/>
        <w:spacing w:after="0" w:line="240" w:lineRule="auto"/>
        <w:jc w:val="both"/>
        <w:rPr>
          <w:rFonts w:ascii="Trebuchet MS" w:hAnsi="Trebuchet MS"/>
          <w:b/>
          <w:sz w:val="24"/>
          <w:szCs w:val="24"/>
        </w:rPr>
      </w:pPr>
      <w:r w:rsidRPr="00216709">
        <w:rPr>
          <w:rFonts w:ascii="Trebuchet MS" w:hAnsi="Trebuchet MS"/>
          <w:b/>
          <w:sz w:val="24"/>
          <w:szCs w:val="24"/>
        </w:rPr>
        <w:t>AGENTIA PENTRU PROTECTIA MEDIULUI CONSTANTA</w:t>
      </w:r>
    </w:p>
    <w:p w:rsidR="00756CE7" w:rsidRDefault="00756CE7" w:rsidP="00E26AA3">
      <w:pPr>
        <w:pStyle w:val="Corptext2"/>
        <w:spacing w:after="0" w:line="240" w:lineRule="auto"/>
        <w:jc w:val="both"/>
        <w:rPr>
          <w:rFonts w:ascii="Times New Roman" w:hAnsi="Times New Roman"/>
          <w:b/>
          <w:sz w:val="24"/>
          <w:szCs w:val="24"/>
        </w:rPr>
      </w:pPr>
    </w:p>
    <w:p w:rsidR="0048310D" w:rsidRDefault="00F11C72" w:rsidP="00E26AA3">
      <w:pPr>
        <w:spacing w:after="0" w:line="240" w:lineRule="auto"/>
        <w:ind w:right="252"/>
        <w:jc w:val="center"/>
        <w:rPr>
          <w:rFonts w:ascii="Times New Roman" w:hAnsi="Times New Roman"/>
          <w:b/>
          <w:bCs/>
          <w:color w:val="FF0000"/>
          <w:sz w:val="24"/>
          <w:szCs w:val="24"/>
        </w:rPr>
      </w:pPr>
      <w:r w:rsidRPr="00216709">
        <w:rPr>
          <w:rFonts w:ascii="Times New Roman" w:hAnsi="Times New Roman"/>
          <w:b/>
          <w:bCs/>
          <w:color w:val="FF0000"/>
          <w:sz w:val="24"/>
          <w:szCs w:val="24"/>
        </w:rPr>
        <w:t xml:space="preserve">ANEXĂ nr.               </w:t>
      </w:r>
      <w:proofErr w:type="gramStart"/>
      <w:r w:rsidRPr="00216709">
        <w:rPr>
          <w:rFonts w:ascii="Times New Roman" w:hAnsi="Times New Roman"/>
          <w:b/>
          <w:bCs/>
          <w:color w:val="FF0000"/>
          <w:sz w:val="24"/>
          <w:szCs w:val="24"/>
        </w:rPr>
        <w:t>din  2</w:t>
      </w:r>
      <w:r w:rsidR="002022FC">
        <w:rPr>
          <w:rFonts w:ascii="Times New Roman" w:hAnsi="Times New Roman"/>
          <w:b/>
          <w:bCs/>
          <w:color w:val="FF0000"/>
          <w:sz w:val="24"/>
          <w:szCs w:val="24"/>
        </w:rPr>
        <w:t>6</w:t>
      </w:r>
      <w:r w:rsidR="0048310D" w:rsidRPr="00216709">
        <w:rPr>
          <w:rFonts w:ascii="Times New Roman" w:hAnsi="Times New Roman"/>
          <w:b/>
          <w:bCs/>
          <w:color w:val="FF0000"/>
          <w:sz w:val="24"/>
          <w:szCs w:val="24"/>
        </w:rPr>
        <w:t>02.2024</w:t>
      </w:r>
      <w:proofErr w:type="gramEnd"/>
    </w:p>
    <w:p w:rsidR="00AF5451" w:rsidRPr="00216709" w:rsidRDefault="00AF5451" w:rsidP="00E26AA3">
      <w:pPr>
        <w:spacing w:after="0" w:line="240" w:lineRule="auto"/>
        <w:ind w:right="252"/>
        <w:jc w:val="center"/>
        <w:rPr>
          <w:rFonts w:ascii="Times New Roman" w:hAnsi="Times New Roman"/>
          <w:b/>
          <w:bCs/>
          <w:color w:val="FF0000"/>
          <w:sz w:val="24"/>
          <w:szCs w:val="24"/>
        </w:rPr>
      </w:pPr>
    </w:p>
    <w:p w:rsidR="0048310D" w:rsidRPr="00AF5451" w:rsidRDefault="0048310D" w:rsidP="00E26AA3">
      <w:pPr>
        <w:spacing w:after="0" w:line="240" w:lineRule="auto"/>
        <w:ind w:firstLine="708"/>
        <w:jc w:val="both"/>
        <w:outlineLvl w:val="0"/>
        <w:rPr>
          <w:rFonts w:ascii="Times New Roman" w:hAnsi="Times New Roman"/>
          <w:bCs/>
        </w:rPr>
      </w:pPr>
      <w:r w:rsidRPr="00AF5451">
        <w:rPr>
          <w:rFonts w:ascii="Times New Roman" w:hAnsi="Times New Roman"/>
          <w:bCs/>
        </w:rPr>
        <w:t xml:space="preserve">La Acordul de </w:t>
      </w:r>
      <w:proofErr w:type="gramStart"/>
      <w:r w:rsidRPr="00AF5451">
        <w:rPr>
          <w:rFonts w:ascii="Times New Roman" w:hAnsi="Times New Roman"/>
          <w:bCs/>
        </w:rPr>
        <w:t>mediu  nr</w:t>
      </w:r>
      <w:proofErr w:type="gramEnd"/>
      <w:r w:rsidRPr="00AF5451">
        <w:rPr>
          <w:rFonts w:ascii="Times New Roman" w:hAnsi="Times New Roman"/>
          <w:bCs/>
        </w:rPr>
        <w:t>.</w:t>
      </w:r>
      <w:r w:rsidRPr="00AF5451">
        <w:rPr>
          <w:rFonts w:ascii="Times New Roman" w:hAnsi="Times New Roman"/>
        </w:rPr>
        <w:t xml:space="preserve"> 20</w:t>
      </w:r>
      <w:r w:rsidRPr="00AF5451">
        <w:rPr>
          <w:rFonts w:ascii="Times New Roman" w:hAnsi="Times New Roman"/>
          <w:bCs/>
        </w:rPr>
        <w:t>/11.11.2016</w:t>
      </w:r>
      <w:r w:rsidRPr="00AF5451">
        <w:rPr>
          <w:rStyle w:val="tpa1"/>
          <w:rFonts w:ascii="Times New Roman" w:hAnsi="Times New Roman"/>
        </w:rPr>
        <w:t>,</w:t>
      </w:r>
      <w:r w:rsidR="00343FE5" w:rsidRPr="00AF5451">
        <w:rPr>
          <w:rFonts w:ascii="Times New Roman" w:hAnsi="Times New Roman"/>
          <w:bCs/>
          <w:lang w:val="it-IT"/>
        </w:rPr>
        <w:t xml:space="preserve"> Revizuit cu nr. 1 din data de 03.08.2023,</w:t>
      </w:r>
      <w:r w:rsidRPr="00AF5451">
        <w:rPr>
          <w:rStyle w:val="tpa1"/>
          <w:rFonts w:ascii="Times New Roman" w:hAnsi="Times New Roman"/>
        </w:rPr>
        <w:t xml:space="preserve"> </w:t>
      </w:r>
      <w:r w:rsidRPr="00AF5451">
        <w:rPr>
          <w:rFonts w:ascii="Times New Roman" w:hAnsi="Times New Roman"/>
          <w:bCs/>
        </w:rPr>
        <w:t>emis de către Agenţia pentru Protecţia Mediului Constanta, pentru proiectul de investiţii</w:t>
      </w:r>
      <w:r w:rsidRPr="00AF5451">
        <w:rPr>
          <w:rFonts w:ascii="Times New Roman" w:hAnsi="Times New Roman"/>
        </w:rPr>
        <w:t xml:space="preserve">: </w:t>
      </w:r>
      <w:r w:rsidRPr="00AF5451">
        <w:rPr>
          <w:rFonts w:ascii="Times New Roman" w:hAnsi="Times New Roman"/>
          <w:b/>
          <w:bCs/>
          <w:lang w:val="it-IT"/>
        </w:rPr>
        <w:t>*</w:t>
      </w:r>
      <w:r w:rsidRPr="00AF5451">
        <w:rPr>
          <w:rFonts w:ascii="Times New Roman" w:hAnsi="Times New Roman"/>
          <w:b/>
        </w:rPr>
        <w:t>REDUCEREA EROZIUNII COSTIERE FAZA II (2014-2020) Perimetre: 2 Mai, Mangalia (Saturn, Balta Mangalia, Venus, Cap Aurora, Jupiter, Neptun, Olimp), Costinesti, Eforie Sud, Eforie Centru, Agigea, Port Tomis-Constanta Port, Mamaia Centru, Mamaia Nord, Stavilar Edighiol, Stavilar P</w:t>
      </w:r>
      <w:r w:rsidR="00216709" w:rsidRPr="00AF5451">
        <w:rPr>
          <w:rFonts w:ascii="Times New Roman" w:hAnsi="Times New Roman"/>
          <w:b/>
        </w:rPr>
        <w:t>eriboina-STUDIU DE FEZABILITATE</w:t>
      </w:r>
      <w:r w:rsidRPr="00AF5451">
        <w:rPr>
          <w:rFonts w:ascii="Times New Roman" w:hAnsi="Times New Roman"/>
          <w:b/>
          <w:lang w:val="fr-FR"/>
        </w:rPr>
        <w:t>*, judetul Constanta</w:t>
      </w:r>
      <w:r w:rsidRPr="00AF5451">
        <w:rPr>
          <w:rFonts w:ascii="Times New Roman" w:hAnsi="Times New Roman"/>
        </w:rPr>
        <w:t xml:space="preserve">, titular: de </w:t>
      </w:r>
      <w:r w:rsidRPr="00AF5451">
        <w:rPr>
          <w:rFonts w:ascii="Times New Roman" w:hAnsi="Times New Roman"/>
          <w:b/>
        </w:rPr>
        <w:t>A.N. APELE ROMANE A.B.A.D.L</w:t>
      </w:r>
      <w:r w:rsidRPr="00AF5451">
        <w:rPr>
          <w:rFonts w:ascii="Times New Roman" w:hAnsi="Times New Roman"/>
          <w:bCs/>
        </w:rPr>
        <w:t xml:space="preserve">, </w:t>
      </w:r>
    </w:p>
    <w:p w:rsidR="00216709" w:rsidRPr="00AF5451" w:rsidRDefault="0048310D" w:rsidP="00E26AA3">
      <w:pPr>
        <w:spacing w:after="0" w:line="240" w:lineRule="auto"/>
        <w:ind w:left="2124" w:firstLine="708"/>
        <w:jc w:val="both"/>
        <w:outlineLvl w:val="0"/>
        <w:rPr>
          <w:rFonts w:ascii="Times New Roman" w:hAnsi="Times New Roman"/>
        </w:rPr>
      </w:pPr>
      <w:r w:rsidRPr="00AF5451">
        <w:rPr>
          <w:rFonts w:ascii="Times New Roman" w:hAnsi="Times New Roman"/>
        </w:rPr>
        <w:t>Cu</w:t>
      </w:r>
    </w:p>
    <w:p w:rsidR="001B5A8E" w:rsidRPr="00AF5451" w:rsidRDefault="0048310D" w:rsidP="00E26AA3">
      <w:pPr>
        <w:tabs>
          <w:tab w:val="left" w:pos="360"/>
        </w:tabs>
        <w:autoSpaceDE w:val="0"/>
        <w:autoSpaceDN w:val="0"/>
        <w:adjustRightInd w:val="0"/>
        <w:spacing w:after="0" w:line="240" w:lineRule="auto"/>
        <w:jc w:val="both"/>
        <w:outlineLvl w:val="0"/>
        <w:rPr>
          <w:rFonts w:ascii="Times New Roman" w:hAnsi="Times New Roman"/>
        </w:rPr>
      </w:pPr>
      <w:proofErr w:type="gramStart"/>
      <w:r w:rsidRPr="00AF5451">
        <w:rPr>
          <w:rFonts w:ascii="Times New Roman" w:hAnsi="Times New Roman"/>
          <w:b/>
        </w:rPr>
        <w:t>„</w:t>
      </w:r>
      <w:r w:rsidR="00343FE5" w:rsidRPr="00AF5451">
        <w:rPr>
          <w:rFonts w:ascii="Times New Roman" w:hAnsi="Times New Roman"/>
          <w:b/>
          <w:lang w:val="ro-RO"/>
        </w:rPr>
        <w:t xml:space="preserve">REDUCEREA EROZIUNII COSTIERE FAZA II (2014 - 2020) - Perimetre: 2 Mai, Mangalia (Saturn, Balta Mangalia, Venus, Cap  Aurora, Jupiter, Neptun, Olimp), Costinești, Eforie  Sud,  Eforie  Centru,  Agigea,  Port  Tomis ­ Constanta Port, Mamaia Centru, Mamaia Nord, Stavilar Edighiol, Stavilar Periboina” - </w:t>
      </w:r>
      <w:r w:rsidR="00343FE5" w:rsidRPr="00AF5451">
        <w:rPr>
          <w:rFonts w:ascii="Times New Roman" w:hAnsi="Times New Roman"/>
          <w:iCs/>
          <w:lang w:val="ro-RO"/>
        </w:rPr>
        <w:t xml:space="preserve">pentru </w:t>
      </w:r>
      <w:r w:rsidR="00343FE5" w:rsidRPr="00AF5451">
        <w:rPr>
          <w:rFonts w:ascii="Times New Roman" w:hAnsi="Times New Roman"/>
          <w:b/>
          <w:iCs/>
          <w:lang w:val="ro-RO"/>
        </w:rPr>
        <w:t>LOTURILE 7 – ZONA OLIMP, 8 – ZONA JUPITER - NEPTUN, 9 – ZONA BALTA MANGALIA-VENUS-AURORA</w:t>
      </w:r>
      <w:r w:rsidR="00343FE5" w:rsidRPr="00AF5451">
        <w:rPr>
          <w:rFonts w:ascii="Times New Roman" w:hAnsi="Times New Roman"/>
          <w:bCs/>
          <w:lang w:val="ro-RO"/>
        </w:rPr>
        <w:t>, jud.Constanta</w:t>
      </w:r>
      <w:r w:rsidRPr="00AF5451">
        <w:rPr>
          <w:rFonts w:ascii="Times New Roman" w:hAnsi="Times New Roman"/>
          <w:b/>
        </w:rPr>
        <w:t>”</w:t>
      </w:r>
      <w:r w:rsidRPr="00AF5451">
        <w:rPr>
          <w:rFonts w:ascii="Times New Roman" w:hAnsi="Times New Roman"/>
          <w:b/>
          <w:bCs/>
        </w:rPr>
        <w:t>,</w:t>
      </w:r>
      <w:r w:rsidRPr="00AF5451">
        <w:rPr>
          <w:rFonts w:ascii="Times New Roman" w:hAnsi="Times New Roman"/>
          <w:bCs/>
        </w:rPr>
        <w:t xml:space="preserve">  </w:t>
      </w:r>
      <w:r w:rsidRPr="00AF5451">
        <w:rPr>
          <w:rFonts w:ascii="Times New Roman" w:hAnsi="Times New Roman"/>
        </w:rPr>
        <w:t xml:space="preserve">titular: </w:t>
      </w:r>
      <w:r w:rsidRPr="00AF5451">
        <w:rPr>
          <w:rFonts w:ascii="Times New Roman" w:hAnsi="Times New Roman"/>
          <w:b/>
        </w:rPr>
        <w:t>A.N. APELE ROMANE A.B.A.D.L.</w:t>
      </w:r>
      <w:r w:rsidR="00343FE5" w:rsidRPr="00AF5451">
        <w:rPr>
          <w:rFonts w:ascii="Times New Roman" w:hAnsi="Times New Roman"/>
          <w:b/>
        </w:rPr>
        <w:t xml:space="preserve"> </w:t>
      </w:r>
      <w:r w:rsidR="00343FE5" w:rsidRPr="00AF5451">
        <w:rPr>
          <w:rFonts w:ascii="Times New Roman" w:hAnsi="Times New Roman"/>
          <w:b/>
          <w:bCs/>
          <w:lang w:val="ro-RO"/>
        </w:rPr>
        <w:t xml:space="preserve">prin </w:t>
      </w:r>
      <w:r w:rsidR="00343FE5" w:rsidRPr="00AF5451">
        <w:rPr>
          <w:rFonts w:ascii="Times New Roman" w:hAnsi="Times New Roman"/>
          <w:b/>
        </w:rPr>
        <w:t>VAN OORD DREDGING AND MARINE CONTRACTORS B.V. ROTTERDAM – SUCURSALA CONSTANTA</w:t>
      </w:r>
      <w:r w:rsidRPr="00AF5451">
        <w:rPr>
          <w:rFonts w:ascii="Times New Roman" w:hAnsi="Times New Roman"/>
        </w:rPr>
        <w:t xml:space="preserve">, solicitare </w:t>
      </w:r>
      <w:r w:rsidR="00216709" w:rsidRPr="00AF5451">
        <w:rPr>
          <w:rFonts w:ascii="Times New Roman" w:hAnsi="Times New Roman"/>
        </w:rPr>
        <w:t>î</w:t>
      </w:r>
      <w:r w:rsidRPr="00AF5451">
        <w:rPr>
          <w:rFonts w:ascii="Times New Roman" w:hAnsi="Times New Roman"/>
        </w:rPr>
        <w:t>nregistrat</w:t>
      </w:r>
      <w:r w:rsidR="00216709" w:rsidRPr="00AF5451">
        <w:rPr>
          <w:rFonts w:ascii="Times New Roman" w:hAnsi="Times New Roman"/>
        </w:rPr>
        <w:t>ă</w:t>
      </w:r>
      <w:r w:rsidRPr="00AF5451">
        <w:rPr>
          <w:rFonts w:ascii="Times New Roman" w:hAnsi="Times New Roman"/>
        </w:rPr>
        <w:t xml:space="preserve"> la APM Constan</w:t>
      </w:r>
      <w:r w:rsidR="00216709" w:rsidRPr="00AF5451">
        <w:rPr>
          <w:rFonts w:ascii="Times New Roman" w:hAnsi="Times New Roman"/>
        </w:rPr>
        <w:t>ț</w:t>
      </w:r>
      <w:r w:rsidRPr="00AF5451">
        <w:rPr>
          <w:rFonts w:ascii="Times New Roman" w:hAnsi="Times New Roman"/>
        </w:rPr>
        <w:t>a cu nr.</w:t>
      </w:r>
      <w:r w:rsidR="00343FE5" w:rsidRPr="00AF5451">
        <w:rPr>
          <w:rFonts w:ascii="Times New Roman" w:hAnsi="Times New Roman"/>
        </w:rPr>
        <w:t>7472RP din 18.09.2023</w:t>
      </w:r>
      <w:r w:rsidRPr="00AF5451">
        <w:rPr>
          <w:rFonts w:ascii="Times New Roman" w:hAnsi="Times New Roman"/>
        </w:rPr>
        <w:t>.</w:t>
      </w:r>
      <w:proofErr w:type="gramEnd"/>
      <w:r w:rsidRPr="00AF5451">
        <w:rPr>
          <w:rFonts w:ascii="Times New Roman" w:hAnsi="Times New Roman"/>
        </w:rPr>
        <w:t xml:space="preserve">        </w:t>
      </w:r>
    </w:p>
    <w:p w:rsidR="0048310D" w:rsidRPr="00AF5451" w:rsidRDefault="0048310D" w:rsidP="00E26AA3">
      <w:pPr>
        <w:tabs>
          <w:tab w:val="left" w:pos="360"/>
        </w:tabs>
        <w:autoSpaceDE w:val="0"/>
        <w:autoSpaceDN w:val="0"/>
        <w:adjustRightInd w:val="0"/>
        <w:spacing w:after="0" w:line="240" w:lineRule="auto"/>
        <w:jc w:val="both"/>
        <w:outlineLvl w:val="0"/>
        <w:rPr>
          <w:rFonts w:ascii="Times New Roman" w:hAnsi="Times New Roman"/>
        </w:rPr>
      </w:pPr>
      <w:r w:rsidRPr="00AF5451">
        <w:rPr>
          <w:rFonts w:ascii="Times New Roman" w:hAnsi="Times New Roman"/>
        </w:rPr>
        <w:t xml:space="preserve">        </w:t>
      </w:r>
    </w:p>
    <w:p w:rsidR="0048310D" w:rsidRPr="00AF5451" w:rsidRDefault="0048310D" w:rsidP="00E26AA3">
      <w:pPr>
        <w:pStyle w:val="Listparagraf"/>
        <w:widowControl w:val="0"/>
        <w:numPr>
          <w:ilvl w:val="0"/>
          <w:numId w:val="22"/>
        </w:numPr>
        <w:autoSpaceDE w:val="0"/>
        <w:autoSpaceDN w:val="0"/>
        <w:adjustRightInd w:val="0"/>
        <w:spacing w:after="0" w:line="240" w:lineRule="auto"/>
        <w:jc w:val="both"/>
        <w:rPr>
          <w:rFonts w:ascii="Times New Roman" w:hAnsi="Times New Roman"/>
        </w:rPr>
      </w:pPr>
      <w:r w:rsidRPr="00AF5451">
        <w:rPr>
          <w:rFonts w:ascii="Times New Roman" w:hAnsi="Times New Roman"/>
          <w:bCs/>
        </w:rPr>
        <w:t>La punctul</w:t>
      </w:r>
      <w:r w:rsidRPr="00AF5451">
        <w:rPr>
          <w:rFonts w:ascii="Times New Roman" w:hAnsi="Times New Roman"/>
          <w:b/>
          <w:bCs/>
        </w:rPr>
        <w:t xml:space="preserve"> 1.2) </w:t>
      </w:r>
      <w:r w:rsidRPr="00AF5451">
        <w:rPr>
          <w:rFonts w:ascii="Times New Roman" w:hAnsi="Times New Roman"/>
        </w:rPr>
        <w:t xml:space="preserve">Dimensiunea și concepția întregului proiect: </w:t>
      </w:r>
    </w:p>
    <w:p w:rsidR="001B5A8E" w:rsidRPr="00AF5451" w:rsidRDefault="001B5A8E" w:rsidP="00E26AA3">
      <w:pPr>
        <w:spacing w:after="0" w:line="240" w:lineRule="auto"/>
        <w:jc w:val="both"/>
        <w:rPr>
          <w:rFonts w:ascii="Times New Roman" w:hAnsi="Times New Roman"/>
          <w:color w:val="FF0000"/>
        </w:rPr>
      </w:pPr>
    </w:p>
    <w:p w:rsidR="001B5A8E" w:rsidRPr="00AF5451" w:rsidRDefault="001B5A8E" w:rsidP="00E26AA3">
      <w:pPr>
        <w:spacing w:after="0" w:line="240" w:lineRule="auto"/>
        <w:jc w:val="both"/>
        <w:rPr>
          <w:rFonts w:ascii="Times New Roman" w:hAnsi="Times New Roman"/>
          <w:color w:val="FF0000"/>
        </w:rPr>
      </w:pPr>
      <w:r w:rsidRPr="00AF5451">
        <w:rPr>
          <w:rFonts w:ascii="Times New Roman" w:hAnsi="Times New Roman"/>
          <w:color w:val="FF0000"/>
        </w:rPr>
        <w:t>Modificarile aduse proiectului ce fac obiectul prezentei notific</w:t>
      </w:r>
      <w:r w:rsidR="00F40C11" w:rsidRPr="00AF5451">
        <w:rPr>
          <w:rFonts w:ascii="Times New Roman" w:hAnsi="Times New Roman"/>
          <w:color w:val="FF0000"/>
        </w:rPr>
        <w:t>ă</w:t>
      </w:r>
      <w:r w:rsidRPr="00AF5451">
        <w:rPr>
          <w:rFonts w:ascii="Times New Roman" w:hAnsi="Times New Roman"/>
          <w:color w:val="FF0000"/>
        </w:rPr>
        <w:t xml:space="preserve">ri au loc exclusiv în următoarele perimetre: Lot </w:t>
      </w:r>
      <w:proofErr w:type="gramStart"/>
      <w:r w:rsidRPr="00AF5451">
        <w:rPr>
          <w:rFonts w:ascii="Times New Roman" w:hAnsi="Times New Roman"/>
          <w:color w:val="FF0000"/>
        </w:rPr>
        <w:t>7  Olimp</w:t>
      </w:r>
      <w:proofErr w:type="gramEnd"/>
      <w:r w:rsidRPr="00AF5451">
        <w:rPr>
          <w:rFonts w:ascii="Times New Roman" w:hAnsi="Times New Roman"/>
          <w:color w:val="FF0000"/>
        </w:rPr>
        <w:t>, Lot 8 Jupiter - Neptun, Lot 9 Balta Mangalia-Venus-Aurora.</w:t>
      </w:r>
    </w:p>
    <w:p w:rsidR="001B5A8E" w:rsidRPr="00AF5451" w:rsidRDefault="001B5A8E" w:rsidP="00E26AA3">
      <w:pPr>
        <w:spacing w:after="0" w:line="240" w:lineRule="auto"/>
        <w:jc w:val="both"/>
        <w:rPr>
          <w:rFonts w:ascii="Times New Roman" w:hAnsi="Times New Roman"/>
          <w:color w:val="FF0000"/>
        </w:rPr>
      </w:pPr>
      <w:r w:rsidRPr="00AF5451">
        <w:rPr>
          <w:rFonts w:ascii="Times New Roman" w:hAnsi="Times New Roman"/>
          <w:color w:val="FF0000"/>
        </w:rPr>
        <w:t>Lungimea total</w:t>
      </w:r>
      <w:r w:rsidR="00F40C11" w:rsidRPr="00AF5451">
        <w:rPr>
          <w:rFonts w:ascii="Times New Roman" w:hAnsi="Times New Roman"/>
          <w:color w:val="FF0000"/>
        </w:rPr>
        <w:t>ă</w:t>
      </w:r>
      <w:r w:rsidRPr="00AF5451">
        <w:rPr>
          <w:rFonts w:ascii="Times New Roman" w:hAnsi="Times New Roman"/>
          <w:color w:val="FF0000"/>
        </w:rPr>
        <w:t xml:space="preserve"> a structurilor costiere propuse (diguri) scade după cum urmează:</w:t>
      </w:r>
    </w:p>
    <w:p w:rsidR="001B5A8E" w:rsidRPr="00AF5451" w:rsidRDefault="001B5A8E" w:rsidP="00E26AA3">
      <w:pPr>
        <w:spacing w:after="0" w:line="240" w:lineRule="auto"/>
        <w:jc w:val="both"/>
        <w:rPr>
          <w:rFonts w:ascii="Times New Roman" w:hAnsi="Times New Roman"/>
          <w:color w:val="FF0000"/>
        </w:rPr>
      </w:pPr>
      <w:r w:rsidRPr="00AF5451">
        <w:rPr>
          <w:rFonts w:ascii="Times New Roman" w:hAnsi="Times New Roman"/>
          <w:color w:val="FF0000"/>
        </w:rPr>
        <w:t></w:t>
      </w:r>
      <w:r w:rsidRPr="00AF5451">
        <w:rPr>
          <w:rFonts w:ascii="Times New Roman" w:hAnsi="Times New Roman"/>
          <w:color w:val="FF0000"/>
        </w:rPr>
        <w:tab/>
        <w:t>Lot 7 Olimp: 90</w:t>
      </w:r>
      <w:proofErr w:type="gramStart"/>
      <w:r w:rsidRPr="00AF5451">
        <w:rPr>
          <w:rFonts w:ascii="Times New Roman" w:hAnsi="Times New Roman"/>
          <w:color w:val="FF0000"/>
        </w:rPr>
        <w:t>,8</w:t>
      </w:r>
      <w:proofErr w:type="gramEnd"/>
      <w:r w:rsidRPr="00AF5451">
        <w:rPr>
          <w:rFonts w:ascii="Times New Roman" w:hAnsi="Times New Roman"/>
          <w:color w:val="FF0000"/>
        </w:rPr>
        <w:t xml:space="preserve"> m de la 1843 m la 1753 m;</w:t>
      </w:r>
    </w:p>
    <w:p w:rsidR="001B5A8E" w:rsidRPr="00AF5451" w:rsidRDefault="001B5A8E" w:rsidP="00E26AA3">
      <w:pPr>
        <w:spacing w:after="0" w:line="240" w:lineRule="auto"/>
        <w:jc w:val="both"/>
        <w:rPr>
          <w:rFonts w:ascii="Times New Roman" w:hAnsi="Times New Roman"/>
          <w:color w:val="FF0000"/>
        </w:rPr>
      </w:pPr>
      <w:r w:rsidRPr="00AF5451">
        <w:rPr>
          <w:rFonts w:ascii="Times New Roman" w:hAnsi="Times New Roman"/>
          <w:color w:val="FF0000"/>
        </w:rPr>
        <w:t></w:t>
      </w:r>
      <w:r w:rsidRPr="00AF5451">
        <w:rPr>
          <w:rFonts w:ascii="Times New Roman" w:hAnsi="Times New Roman"/>
          <w:color w:val="FF0000"/>
        </w:rPr>
        <w:tab/>
        <w:t xml:space="preserve">Lot </w:t>
      </w:r>
      <w:proofErr w:type="gramStart"/>
      <w:r w:rsidRPr="00AF5451">
        <w:rPr>
          <w:rFonts w:ascii="Times New Roman" w:hAnsi="Times New Roman"/>
          <w:color w:val="FF0000"/>
        </w:rPr>
        <w:t>8</w:t>
      </w:r>
      <w:proofErr w:type="gramEnd"/>
      <w:r w:rsidRPr="00AF5451">
        <w:rPr>
          <w:rFonts w:ascii="Times New Roman" w:hAnsi="Times New Roman"/>
          <w:color w:val="FF0000"/>
        </w:rPr>
        <w:t xml:space="preserve"> Jupiter – Neptun: 117 m de la 1365 m la 1248 m;</w:t>
      </w:r>
    </w:p>
    <w:p w:rsidR="001B5A8E" w:rsidRPr="00AF5451" w:rsidRDefault="001B5A8E" w:rsidP="00E26AA3">
      <w:pPr>
        <w:spacing w:after="0" w:line="240" w:lineRule="auto"/>
        <w:jc w:val="both"/>
        <w:rPr>
          <w:rFonts w:ascii="Times New Roman" w:hAnsi="Times New Roman"/>
          <w:color w:val="FF0000"/>
        </w:rPr>
      </w:pPr>
      <w:r w:rsidRPr="00AF5451">
        <w:rPr>
          <w:rFonts w:ascii="Times New Roman" w:hAnsi="Times New Roman"/>
          <w:color w:val="FF0000"/>
        </w:rPr>
        <w:t></w:t>
      </w:r>
      <w:r w:rsidRPr="00AF5451">
        <w:rPr>
          <w:rFonts w:ascii="Times New Roman" w:hAnsi="Times New Roman"/>
          <w:color w:val="FF0000"/>
        </w:rPr>
        <w:tab/>
        <w:t>Lot 9 Balta Mangalia – Venus – Aurora: 705 m de la 2387 m la 1682 m.</w:t>
      </w:r>
    </w:p>
    <w:p w:rsidR="001B5A8E" w:rsidRPr="00AF5451" w:rsidRDefault="001B5A8E" w:rsidP="00E26AA3">
      <w:pPr>
        <w:spacing w:after="0" w:line="240" w:lineRule="auto"/>
        <w:jc w:val="both"/>
        <w:rPr>
          <w:rFonts w:ascii="Times New Roman" w:hAnsi="Times New Roman"/>
          <w:color w:val="FF0000"/>
        </w:rPr>
      </w:pPr>
    </w:p>
    <w:p w:rsidR="001B5A8E" w:rsidRPr="00AF5451" w:rsidRDefault="001B5A8E" w:rsidP="00E26AA3">
      <w:pPr>
        <w:spacing w:after="0" w:line="240" w:lineRule="auto"/>
        <w:jc w:val="both"/>
        <w:rPr>
          <w:rFonts w:ascii="Times New Roman" w:hAnsi="Times New Roman"/>
          <w:color w:val="FF0000"/>
        </w:rPr>
      </w:pPr>
      <w:r w:rsidRPr="00AF5451">
        <w:rPr>
          <w:rFonts w:ascii="Times New Roman" w:hAnsi="Times New Roman"/>
          <w:color w:val="FF0000"/>
        </w:rPr>
        <w:t>Suprafața totală a plajelor propusă scade după cum urmează:</w:t>
      </w:r>
    </w:p>
    <w:p w:rsidR="001B5A8E" w:rsidRPr="00AF5451" w:rsidRDefault="001B5A8E" w:rsidP="00E26AA3">
      <w:pPr>
        <w:spacing w:after="0" w:line="240" w:lineRule="auto"/>
        <w:jc w:val="both"/>
        <w:rPr>
          <w:rFonts w:ascii="Times New Roman" w:hAnsi="Times New Roman"/>
          <w:color w:val="FF0000"/>
        </w:rPr>
      </w:pPr>
      <w:r w:rsidRPr="00AF5451">
        <w:rPr>
          <w:rFonts w:ascii="Times New Roman" w:hAnsi="Times New Roman"/>
          <w:color w:val="FF0000"/>
        </w:rPr>
        <w:t></w:t>
      </w:r>
      <w:r w:rsidRPr="00AF5451">
        <w:rPr>
          <w:rFonts w:ascii="Times New Roman" w:hAnsi="Times New Roman"/>
          <w:color w:val="FF0000"/>
        </w:rPr>
        <w:tab/>
        <w:t>Lot 7 Olimp: 6643,300 mp de la 1</w:t>
      </w:r>
      <w:proofErr w:type="gramStart"/>
      <w:r w:rsidRPr="00AF5451">
        <w:rPr>
          <w:rFonts w:ascii="Times New Roman" w:hAnsi="Times New Roman"/>
          <w:color w:val="FF0000"/>
        </w:rPr>
        <w:t>,6,619,300</w:t>
      </w:r>
      <w:proofErr w:type="gramEnd"/>
      <w:r w:rsidRPr="00AF5451">
        <w:rPr>
          <w:rFonts w:ascii="Times New Roman" w:hAnsi="Times New Roman"/>
          <w:color w:val="FF0000"/>
        </w:rPr>
        <w:t xml:space="preserve"> mp la 976,000 mp;</w:t>
      </w:r>
    </w:p>
    <w:p w:rsidR="001B5A8E" w:rsidRPr="00AF5451" w:rsidRDefault="001B5A8E" w:rsidP="00E26AA3">
      <w:pPr>
        <w:spacing w:after="0" w:line="240" w:lineRule="auto"/>
        <w:jc w:val="both"/>
        <w:rPr>
          <w:rFonts w:ascii="Times New Roman" w:hAnsi="Times New Roman"/>
          <w:color w:val="FF0000"/>
        </w:rPr>
      </w:pPr>
      <w:r w:rsidRPr="00AF5451">
        <w:rPr>
          <w:rFonts w:ascii="Times New Roman" w:hAnsi="Times New Roman"/>
          <w:color w:val="FF0000"/>
        </w:rPr>
        <w:t></w:t>
      </w:r>
      <w:r w:rsidRPr="00AF5451">
        <w:rPr>
          <w:rFonts w:ascii="Times New Roman" w:hAnsi="Times New Roman"/>
          <w:color w:val="FF0000"/>
        </w:rPr>
        <w:tab/>
        <w:t xml:space="preserve">Lot </w:t>
      </w:r>
      <w:proofErr w:type="gramStart"/>
      <w:r w:rsidRPr="00AF5451">
        <w:rPr>
          <w:rFonts w:ascii="Times New Roman" w:hAnsi="Times New Roman"/>
          <w:color w:val="FF0000"/>
        </w:rPr>
        <w:t>8</w:t>
      </w:r>
      <w:proofErr w:type="gramEnd"/>
      <w:r w:rsidRPr="00AF5451">
        <w:rPr>
          <w:rFonts w:ascii="Times New Roman" w:hAnsi="Times New Roman"/>
          <w:color w:val="FF0000"/>
        </w:rPr>
        <w:t xml:space="preserve"> Jupiter – Neptun: 523,600 mp de la 1,362,600 mp la 839,000 mp;</w:t>
      </w:r>
    </w:p>
    <w:p w:rsidR="001B5A8E" w:rsidRPr="00AF5451" w:rsidRDefault="001B5A8E" w:rsidP="00E26AA3">
      <w:pPr>
        <w:spacing w:after="0" w:line="240" w:lineRule="auto"/>
        <w:jc w:val="both"/>
        <w:rPr>
          <w:rFonts w:ascii="Times New Roman" w:hAnsi="Times New Roman"/>
          <w:color w:val="FF0000"/>
        </w:rPr>
      </w:pPr>
      <w:r w:rsidRPr="00AF5451">
        <w:rPr>
          <w:rFonts w:ascii="Times New Roman" w:hAnsi="Times New Roman"/>
          <w:color w:val="FF0000"/>
        </w:rPr>
        <w:t></w:t>
      </w:r>
      <w:r w:rsidRPr="00AF5451">
        <w:rPr>
          <w:rFonts w:ascii="Times New Roman" w:hAnsi="Times New Roman"/>
          <w:color w:val="FF0000"/>
        </w:rPr>
        <w:tab/>
        <w:t>Lot 9 Balta Mangalia – Venus – Aurora: 784,200 mp de la 1,654,200 mp la 870,000 mp.</w:t>
      </w:r>
    </w:p>
    <w:p w:rsidR="001B5A8E" w:rsidRPr="00AF5451" w:rsidRDefault="001B5A8E" w:rsidP="00E26AA3">
      <w:pPr>
        <w:spacing w:after="0" w:line="240" w:lineRule="auto"/>
        <w:jc w:val="both"/>
        <w:rPr>
          <w:rFonts w:ascii="Times New Roman" w:hAnsi="Times New Roman"/>
          <w:color w:val="FF0000"/>
        </w:rPr>
      </w:pPr>
    </w:p>
    <w:p w:rsidR="007E5C6C" w:rsidRDefault="007E5C6C" w:rsidP="00E26AA3">
      <w:pPr>
        <w:spacing w:after="0" w:line="240" w:lineRule="auto"/>
        <w:jc w:val="both"/>
        <w:rPr>
          <w:rFonts w:ascii="Times New Roman" w:hAnsi="Times New Roman"/>
          <w:b/>
          <w:color w:val="FF0000"/>
        </w:rPr>
      </w:pPr>
      <w:r>
        <w:rPr>
          <w:rFonts w:ascii="Times New Roman" w:hAnsi="Times New Roman"/>
          <w:b/>
          <w:color w:val="FF0000"/>
        </w:rPr>
        <w:t>P</w:t>
      </w:r>
      <w:r w:rsidRPr="007E5C6C">
        <w:rPr>
          <w:rFonts w:ascii="Times New Roman" w:hAnsi="Times New Roman"/>
          <w:b/>
          <w:color w:val="FF0000"/>
        </w:rPr>
        <w:t xml:space="preserve">rin prezenta propunere de revizuire a proiectului, conform datelor tehnice rezultate in urma proiectarii, impactul asupra mediului </w:t>
      </w:r>
      <w:proofErr w:type="gramStart"/>
      <w:r w:rsidRPr="007E5C6C">
        <w:rPr>
          <w:rFonts w:ascii="Times New Roman" w:hAnsi="Times New Roman"/>
          <w:b/>
          <w:color w:val="FF0000"/>
        </w:rPr>
        <w:t>va</w:t>
      </w:r>
      <w:proofErr w:type="gramEnd"/>
      <w:r w:rsidRPr="007E5C6C">
        <w:rPr>
          <w:rFonts w:ascii="Times New Roman" w:hAnsi="Times New Roman"/>
          <w:b/>
          <w:color w:val="FF0000"/>
        </w:rPr>
        <w:t xml:space="preserve"> fi diminuat fata de proiectarea de la faza SF, aprobata prin Acordul de Mediu nr. </w:t>
      </w:r>
      <w:proofErr w:type="gramStart"/>
      <w:r w:rsidRPr="007E5C6C">
        <w:rPr>
          <w:rFonts w:ascii="Times New Roman" w:hAnsi="Times New Roman"/>
          <w:b/>
          <w:color w:val="FF0000"/>
        </w:rPr>
        <w:t>20</w:t>
      </w:r>
      <w:proofErr w:type="gramEnd"/>
      <w:r w:rsidRPr="007E5C6C">
        <w:rPr>
          <w:rFonts w:ascii="Times New Roman" w:hAnsi="Times New Roman"/>
          <w:b/>
          <w:color w:val="FF0000"/>
        </w:rPr>
        <w:t xml:space="preserve"> / 11.11.2016</w:t>
      </w:r>
      <w:r w:rsidR="004B5E76">
        <w:rPr>
          <w:rFonts w:ascii="Times New Roman" w:hAnsi="Times New Roman"/>
          <w:b/>
          <w:color w:val="FF0000"/>
        </w:rPr>
        <w:t>, revizuit cu nr.1/03.08.2023</w:t>
      </w:r>
      <w:r w:rsidRPr="007E5C6C">
        <w:rPr>
          <w:rFonts w:ascii="Times New Roman" w:hAnsi="Times New Roman"/>
          <w:b/>
          <w:color w:val="FF0000"/>
        </w:rPr>
        <w:t>, datorita urmatoarelor considerente, pentru fiecare lot in parte:</w:t>
      </w:r>
    </w:p>
    <w:p w:rsidR="004B5E76" w:rsidRDefault="004B5E76" w:rsidP="00E26AA3">
      <w:pPr>
        <w:spacing w:after="0" w:line="240" w:lineRule="auto"/>
        <w:jc w:val="both"/>
        <w:rPr>
          <w:rFonts w:ascii="Times New Roman" w:hAnsi="Times New Roman"/>
          <w:b/>
          <w:color w:val="FF0000"/>
        </w:rPr>
      </w:pPr>
    </w:p>
    <w:p w:rsidR="00905EC4" w:rsidRPr="00784D3F" w:rsidRDefault="00905EC4" w:rsidP="00905EC4">
      <w:pPr>
        <w:autoSpaceDE w:val="0"/>
        <w:autoSpaceDN w:val="0"/>
        <w:adjustRightInd w:val="0"/>
        <w:spacing w:after="0" w:line="240" w:lineRule="auto"/>
        <w:jc w:val="both"/>
        <w:rPr>
          <w:rFonts w:ascii="Times New Roman" w:hAnsi="Times New Roman"/>
          <w:sz w:val="24"/>
          <w:szCs w:val="24"/>
          <w:lang w:val="ro-RO"/>
        </w:rPr>
      </w:pPr>
    </w:p>
    <w:p w:rsidR="00E67BBC" w:rsidRPr="00AF5451" w:rsidRDefault="00E67BBC" w:rsidP="00D867BB">
      <w:pPr>
        <w:spacing w:after="0" w:line="240" w:lineRule="auto"/>
        <w:jc w:val="center"/>
        <w:rPr>
          <w:rFonts w:ascii="Times New Roman" w:hAnsi="Times New Roman"/>
          <w:b/>
          <w:bCs/>
          <w:lang w:val="en-GB" w:eastAsia="en-GB"/>
        </w:rPr>
      </w:pPr>
      <w:r w:rsidRPr="00AF5451">
        <w:rPr>
          <w:rFonts w:ascii="Times New Roman" w:hAnsi="Times New Roman"/>
          <w:b/>
          <w:bCs/>
          <w:lang w:val="en-GB" w:eastAsia="en-GB"/>
        </w:rPr>
        <w:t>COMPARATIE DIMEN</w:t>
      </w:r>
      <w:r w:rsidR="003206CB">
        <w:rPr>
          <w:rFonts w:ascii="Times New Roman" w:hAnsi="Times New Roman"/>
          <w:b/>
          <w:bCs/>
          <w:lang w:val="en-GB" w:eastAsia="en-GB"/>
        </w:rPr>
        <w:t>S</w:t>
      </w:r>
      <w:r w:rsidRPr="00AF5451">
        <w:rPr>
          <w:rFonts w:ascii="Times New Roman" w:hAnsi="Times New Roman"/>
          <w:b/>
          <w:bCs/>
          <w:lang w:val="en-GB" w:eastAsia="en-GB"/>
        </w:rPr>
        <w:t>IUNI DIGURI DIN VERSIUNEA STUDIULUI DE FEZABILITATE SI VERSIUNEA FINAL</w:t>
      </w:r>
      <w:r w:rsidR="001D2AD8" w:rsidRPr="00AF5451">
        <w:rPr>
          <w:rFonts w:ascii="Times New Roman" w:hAnsi="Times New Roman"/>
          <w:b/>
          <w:bCs/>
          <w:lang w:val="en-GB" w:eastAsia="en-GB"/>
        </w:rPr>
        <w:t>Ă</w:t>
      </w:r>
    </w:p>
    <w:p w:rsidR="00216709" w:rsidRPr="00AF5451" w:rsidRDefault="00216709" w:rsidP="00E26AA3">
      <w:pPr>
        <w:spacing w:after="0" w:line="240" w:lineRule="auto"/>
        <w:jc w:val="center"/>
        <w:rPr>
          <w:rFonts w:ascii="Times New Roman" w:hAnsi="Times New Roman"/>
          <w:b/>
          <w:bCs/>
          <w:lang w:val="en-GB" w:eastAsia="en-GB"/>
        </w:rPr>
      </w:pPr>
    </w:p>
    <w:tbl>
      <w:tblPr>
        <w:tblStyle w:val="TableGrid1"/>
        <w:tblW w:w="0" w:type="auto"/>
        <w:jc w:val="center"/>
        <w:tblLook w:val="04A0" w:firstRow="1" w:lastRow="0" w:firstColumn="1" w:lastColumn="0" w:noHBand="0" w:noVBand="1"/>
      </w:tblPr>
      <w:tblGrid>
        <w:gridCol w:w="2336"/>
        <w:gridCol w:w="2336"/>
        <w:gridCol w:w="2336"/>
        <w:gridCol w:w="2336"/>
      </w:tblGrid>
      <w:tr w:rsidR="00E67BBC" w:rsidRPr="00AF5451" w:rsidTr="001B5A8E">
        <w:trPr>
          <w:jc w:val="center"/>
        </w:trPr>
        <w:tc>
          <w:tcPr>
            <w:tcW w:w="9344" w:type="dxa"/>
            <w:gridSpan w:val="4"/>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LOT 7 - OLIMP</w:t>
            </w:r>
          </w:p>
        </w:tc>
      </w:tr>
      <w:tr w:rsidR="00E67BBC" w:rsidRPr="00AF5451" w:rsidTr="001B5A8E">
        <w:trPr>
          <w:jc w:val="center"/>
        </w:trPr>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Structura</w:t>
            </w:r>
          </w:p>
        </w:tc>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Dimeniuni initiale (m) – SF</w:t>
            </w:r>
          </w:p>
        </w:tc>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Dimeniuni finale (m) - PTE</w:t>
            </w:r>
          </w:p>
        </w:tc>
        <w:tc>
          <w:tcPr>
            <w:tcW w:w="2336" w:type="dxa"/>
          </w:tcPr>
          <w:p w:rsidR="00E67BBC" w:rsidRPr="00AF5451" w:rsidRDefault="00E67BBC" w:rsidP="00E26AA3">
            <w:pPr>
              <w:spacing w:after="0" w:line="240" w:lineRule="auto"/>
              <w:ind w:right="29"/>
              <w:jc w:val="center"/>
              <w:rPr>
                <w:rFonts w:ascii="Times New Roman" w:hAnsi="Times New Roman" w:cs="Times New Roman"/>
                <w:b/>
                <w:bCs/>
                <w:lang w:val="nl-NL"/>
              </w:rPr>
            </w:pPr>
            <w:r w:rsidRPr="00AF5451">
              <w:rPr>
                <w:rFonts w:ascii="Times New Roman" w:hAnsi="Times New Roman" w:cs="Times New Roman"/>
                <w:b/>
                <w:bCs/>
                <w:lang w:val="nl-NL"/>
              </w:rPr>
              <w:t>Diferente dimensiuni (m)</w:t>
            </w:r>
          </w:p>
          <w:p w:rsidR="00E67BBC" w:rsidRPr="00AF5451" w:rsidRDefault="00E67BBC" w:rsidP="00E26AA3">
            <w:pPr>
              <w:spacing w:after="0" w:line="240" w:lineRule="auto"/>
              <w:ind w:right="29"/>
              <w:jc w:val="center"/>
              <w:rPr>
                <w:rFonts w:ascii="Times New Roman" w:hAnsi="Times New Roman" w:cs="Times New Roman"/>
                <w:b/>
                <w:bCs/>
                <w:lang w:val="nl-NL"/>
              </w:rPr>
            </w:pPr>
            <w:r w:rsidRPr="00AF5451">
              <w:rPr>
                <w:rFonts w:ascii="Times New Roman" w:hAnsi="Times New Roman" w:cs="Times New Roman"/>
                <w:b/>
                <w:bCs/>
                <w:lang w:val="nl-NL"/>
              </w:rPr>
              <w:t>SF - PTE</w:t>
            </w:r>
          </w:p>
        </w:tc>
      </w:tr>
      <w:tr w:rsidR="00E67BBC" w:rsidRPr="00AF5451" w:rsidTr="001B5A8E">
        <w:trPr>
          <w:jc w:val="center"/>
        </w:trPr>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On 1</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460</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382</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78</w:t>
            </w:r>
          </w:p>
        </w:tc>
      </w:tr>
      <w:tr w:rsidR="00E67BBC" w:rsidRPr="00AF5451" w:rsidTr="001B5A8E">
        <w:trPr>
          <w:jc w:val="center"/>
        </w:trPr>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On 2</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670</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568</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102</w:t>
            </w:r>
          </w:p>
        </w:tc>
      </w:tr>
      <w:tr w:rsidR="00E67BBC" w:rsidRPr="00AF5451" w:rsidTr="001B5A8E">
        <w:trPr>
          <w:jc w:val="center"/>
        </w:trPr>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On 3</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333</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538</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-205</w:t>
            </w:r>
          </w:p>
        </w:tc>
      </w:tr>
      <w:tr w:rsidR="00E67BBC" w:rsidRPr="00AF5451" w:rsidTr="001B5A8E">
        <w:trPr>
          <w:jc w:val="center"/>
        </w:trPr>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On 4</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380,8</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265</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115,8</w:t>
            </w:r>
          </w:p>
        </w:tc>
      </w:tr>
      <w:tr w:rsidR="00E67BBC" w:rsidRPr="00AF5451" w:rsidTr="001B5A8E">
        <w:trPr>
          <w:jc w:val="center"/>
        </w:trPr>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Total</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1843,8</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1753</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90,8</w:t>
            </w:r>
          </w:p>
        </w:tc>
      </w:tr>
      <w:tr w:rsidR="00E67BBC" w:rsidRPr="00AF5451" w:rsidTr="001B5A8E">
        <w:trPr>
          <w:jc w:val="center"/>
        </w:trPr>
        <w:tc>
          <w:tcPr>
            <w:tcW w:w="9344" w:type="dxa"/>
            <w:gridSpan w:val="4"/>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lastRenderedPageBreak/>
              <w:t>LOT 8 – JUPITER - NEPTUN</w:t>
            </w:r>
          </w:p>
        </w:tc>
      </w:tr>
      <w:tr w:rsidR="00E67BBC" w:rsidRPr="00AF5451" w:rsidTr="001B5A8E">
        <w:trPr>
          <w:jc w:val="center"/>
        </w:trPr>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Structura</w:t>
            </w:r>
          </w:p>
        </w:tc>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Dimeniuni initiale (m) – SF</w:t>
            </w:r>
          </w:p>
        </w:tc>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Dimeniuni finale (m) - PTE</w:t>
            </w:r>
          </w:p>
        </w:tc>
        <w:tc>
          <w:tcPr>
            <w:tcW w:w="2336" w:type="dxa"/>
          </w:tcPr>
          <w:p w:rsidR="00E67BBC" w:rsidRPr="00AF5451" w:rsidRDefault="00E67BBC" w:rsidP="00E26AA3">
            <w:pPr>
              <w:spacing w:after="0" w:line="240" w:lineRule="auto"/>
              <w:ind w:right="29"/>
              <w:jc w:val="center"/>
              <w:rPr>
                <w:rFonts w:ascii="Times New Roman" w:hAnsi="Times New Roman" w:cs="Times New Roman"/>
                <w:b/>
                <w:bCs/>
                <w:lang w:val="nl-NL"/>
              </w:rPr>
            </w:pPr>
            <w:r w:rsidRPr="00AF5451">
              <w:rPr>
                <w:rFonts w:ascii="Times New Roman" w:hAnsi="Times New Roman" w:cs="Times New Roman"/>
                <w:b/>
                <w:bCs/>
                <w:lang w:val="nl-NL"/>
              </w:rPr>
              <w:t>Diferente dimensiuni (m)</w:t>
            </w:r>
          </w:p>
          <w:p w:rsidR="00E67BBC" w:rsidRPr="00AF5451" w:rsidRDefault="00E67BBC" w:rsidP="00E26AA3">
            <w:pPr>
              <w:spacing w:after="0" w:line="240" w:lineRule="auto"/>
              <w:ind w:right="29"/>
              <w:jc w:val="center"/>
              <w:rPr>
                <w:rFonts w:ascii="Times New Roman" w:hAnsi="Times New Roman" w:cs="Times New Roman"/>
                <w:b/>
                <w:bCs/>
                <w:lang w:val="nl-NL"/>
              </w:rPr>
            </w:pPr>
            <w:r w:rsidRPr="00AF5451">
              <w:rPr>
                <w:rFonts w:ascii="Times New Roman" w:hAnsi="Times New Roman" w:cs="Times New Roman"/>
                <w:b/>
                <w:bCs/>
                <w:lang w:val="nl-NL"/>
              </w:rPr>
              <w:t>SF - PTE</w:t>
            </w:r>
          </w:p>
        </w:tc>
      </w:tr>
      <w:tr w:rsidR="00E67BBC" w:rsidRPr="00AF5451" w:rsidTr="001B5A8E">
        <w:trPr>
          <w:jc w:val="center"/>
        </w:trPr>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Jn 1</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525</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507</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18</w:t>
            </w:r>
          </w:p>
        </w:tc>
      </w:tr>
      <w:tr w:rsidR="00E67BBC" w:rsidRPr="00AF5451" w:rsidTr="001B5A8E">
        <w:trPr>
          <w:jc w:val="center"/>
        </w:trPr>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Nn 1</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360</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343</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17</w:t>
            </w:r>
          </w:p>
        </w:tc>
      </w:tr>
      <w:tr w:rsidR="00E67BBC" w:rsidRPr="00AF5451" w:rsidTr="001B5A8E">
        <w:trPr>
          <w:jc w:val="center"/>
        </w:trPr>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Nn 2</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480</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398</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82</w:t>
            </w:r>
          </w:p>
        </w:tc>
      </w:tr>
      <w:tr w:rsidR="00E67BBC" w:rsidRPr="00AF5451" w:rsidTr="001B5A8E">
        <w:trPr>
          <w:jc w:val="center"/>
        </w:trPr>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Total</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1365</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1248</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117</w:t>
            </w:r>
          </w:p>
        </w:tc>
      </w:tr>
      <w:tr w:rsidR="00E67BBC" w:rsidRPr="00AF5451" w:rsidTr="001B5A8E">
        <w:trPr>
          <w:jc w:val="center"/>
        </w:trPr>
        <w:tc>
          <w:tcPr>
            <w:tcW w:w="9344" w:type="dxa"/>
            <w:gridSpan w:val="4"/>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LOT 9 – BALTA MANGALIA – VENUS- AURORA</w:t>
            </w:r>
          </w:p>
        </w:tc>
      </w:tr>
      <w:tr w:rsidR="00E67BBC" w:rsidRPr="00AF5451" w:rsidTr="001B5A8E">
        <w:trPr>
          <w:jc w:val="center"/>
        </w:trPr>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Structura</w:t>
            </w:r>
          </w:p>
        </w:tc>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Dimeniuni initiale (m) – SF</w:t>
            </w:r>
          </w:p>
        </w:tc>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Dimeniuni finale (m) - PTE</w:t>
            </w:r>
          </w:p>
        </w:tc>
        <w:tc>
          <w:tcPr>
            <w:tcW w:w="2336" w:type="dxa"/>
          </w:tcPr>
          <w:p w:rsidR="00E67BBC" w:rsidRPr="00AF5451" w:rsidRDefault="00E67BBC" w:rsidP="00E26AA3">
            <w:pPr>
              <w:spacing w:after="0" w:line="240" w:lineRule="auto"/>
              <w:ind w:right="29"/>
              <w:jc w:val="center"/>
              <w:rPr>
                <w:rFonts w:ascii="Times New Roman" w:hAnsi="Times New Roman" w:cs="Times New Roman"/>
                <w:b/>
                <w:bCs/>
                <w:lang w:val="nl-NL"/>
              </w:rPr>
            </w:pPr>
            <w:r w:rsidRPr="00AF5451">
              <w:rPr>
                <w:rFonts w:ascii="Times New Roman" w:hAnsi="Times New Roman" w:cs="Times New Roman"/>
                <w:b/>
                <w:bCs/>
                <w:lang w:val="nl-NL"/>
              </w:rPr>
              <w:t>Diferente dimensiuni (m)</w:t>
            </w:r>
          </w:p>
          <w:p w:rsidR="00E67BBC" w:rsidRPr="00AF5451" w:rsidRDefault="00E67BBC" w:rsidP="00E26AA3">
            <w:pPr>
              <w:spacing w:after="0" w:line="240" w:lineRule="auto"/>
              <w:ind w:right="29"/>
              <w:jc w:val="center"/>
              <w:rPr>
                <w:rFonts w:ascii="Times New Roman" w:hAnsi="Times New Roman" w:cs="Times New Roman"/>
                <w:b/>
                <w:bCs/>
                <w:lang w:val="nl-NL"/>
              </w:rPr>
            </w:pPr>
            <w:r w:rsidRPr="00AF5451">
              <w:rPr>
                <w:rFonts w:ascii="Times New Roman" w:hAnsi="Times New Roman" w:cs="Times New Roman"/>
                <w:b/>
                <w:bCs/>
                <w:lang w:val="nl-NL"/>
              </w:rPr>
              <w:t>SF - PTE</w:t>
            </w:r>
          </w:p>
        </w:tc>
      </w:tr>
      <w:tr w:rsidR="00E67BBC" w:rsidRPr="00AF5451" w:rsidTr="001B5A8E">
        <w:trPr>
          <w:jc w:val="center"/>
        </w:trPr>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Vn 1</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699</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478</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221</w:t>
            </w:r>
          </w:p>
        </w:tc>
      </w:tr>
      <w:tr w:rsidR="00E67BBC" w:rsidRPr="00AF5451" w:rsidTr="001B5A8E">
        <w:trPr>
          <w:jc w:val="center"/>
        </w:trPr>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Vn 2</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658</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477</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181</w:t>
            </w:r>
          </w:p>
        </w:tc>
      </w:tr>
      <w:tr w:rsidR="00E67BBC" w:rsidRPr="00AF5451" w:rsidTr="001B5A8E">
        <w:trPr>
          <w:jc w:val="center"/>
        </w:trPr>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An 1</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1030</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727</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303</w:t>
            </w:r>
          </w:p>
        </w:tc>
      </w:tr>
      <w:tr w:rsidR="00E67BBC" w:rsidRPr="00AF5451" w:rsidTr="001B5A8E">
        <w:trPr>
          <w:jc w:val="center"/>
        </w:trPr>
        <w:tc>
          <w:tcPr>
            <w:tcW w:w="233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Total</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2387</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1682</w:t>
            </w:r>
          </w:p>
        </w:tc>
        <w:tc>
          <w:tcPr>
            <w:tcW w:w="2336"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705</w:t>
            </w:r>
          </w:p>
        </w:tc>
      </w:tr>
    </w:tbl>
    <w:p w:rsidR="00E67BBC" w:rsidRPr="00AF5451" w:rsidRDefault="00E67BBC" w:rsidP="00E26AA3">
      <w:pPr>
        <w:spacing w:after="0" w:line="240" w:lineRule="auto"/>
        <w:jc w:val="both"/>
        <w:rPr>
          <w:rFonts w:ascii="Times New Roman" w:hAnsi="Times New Roman"/>
          <w:b/>
          <w:bCs/>
          <w:lang w:val="en-GB" w:eastAsia="en-GB"/>
        </w:rPr>
      </w:pPr>
    </w:p>
    <w:tbl>
      <w:tblPr>
        <w:tblStyle w:val="TableGrid1"/>
        <w:tblW w:w="0" w:type="auto"/>
        <w:jc w:val="center"/>
        <w:tblLook w:val="04A0" w:firstRow="1" w:lastRow="0" w:firstColumn="1" w:lastColumn="0" w:noHBand="0" w:noVBand="1"/>
      </w:tblPr>
      <w:tblGrid>
        <w:gridCol w:w="1696"/>
        <w:gridCol w:w="1985"/>
        <w:gridCol w:w="2268"/>
        <w:gridCol w:w="3395"/>
      </w:tblGrid>
      <w:tr w:rsidR="00E67BBC" w:rsidRPr="00AF5451" w:rsidTr="001B5A8E">
        <w:trPr>
          <w:jc w:val="center"/>
        </w:trPr>
        <w:tc>
          <w:tcPr>
            <w:tcW w:w="1696" w:type="dxa"/>
            <w:vMerge w:val="restart"/>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Suprafata amprenta constructii plaja si diguri</w:t>
            </w:r>
          </w:p>
        </w:tc>
        <w:tc>
          <w:tcPr>
            <w:tcW w:w="1985" w:type="dxa"/>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LOT 7 – OLIMP</w:t>
            </w:r>
          </w:p>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PTE</w:t>
            </w:r>
          </w:p>
        </w:tc>
        <w:tc>
          <w:tcPr>
            <w:tcW w:w="2268" w:type="dxa"/>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LOT 8 – JUPITER – NEPTUN</w:t>
            </w:r>
          </w:p>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PTE</w:t>
            </w:r>
          </w:p>
        </w:tc>
        <w:tc>
          <w:tcPr>
            <w:tcW w:w="3395" w:type="dxa"/>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LOT 9 – BALTA MANGALIA – VENUS- AURORA</w:t>
            </w:r>
          </w:p>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PTE</w:t>
            </w:r>
          </w:p>
        </w:tc>
      </w:tr>
      <w:tr w:rsidR="00E67BBC" w:rsidRPr="00AF5451" w:rsidTr="001B5A8E">
        <w:trPr>
          <w:jc w:val="center"/>
        </w:trPr>
        <w:tc>
          <w:tcPr>
            <w:tcW w:w="1696" w:type="dxa"/>
            <w:vMerge/>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p>
        </w:tc>
        <w:tc>
          <w:tcPr>
            <w:tcW w:w="1985" w:type="dxa"/>
          </w:tcPr>
          <w:p w:rsidR="00E67BBC" w:rsidRPr="00AF5451" w:rsidRDefault="00E67BBC" w:rsidP="00E26AA3">
            <w:pPr>
              <w:spacing w:after="0" w:line="240" w:lineRule="auto"/>
              <w:ind w:right="29"/>
              <w:jc w:val="center"/>
              <w:rPr>
                <w:rFonts w:ascii="Times New Roman" w:hAnsi="Times New Roman" w:cs="Times New Roman"/>
                <w:b/>
                <w:bCs/>
                <w:vertAlign w:val="superscript"/>
              </w:rPr>
            </w:pPr>
            <w:r w:rsidRPr="00AF5451">
              <w:rPr>
                <w:rFonts w:ascii="Times New Roman" w:hAnsi="Times New Roman" w:cs="Times New Roman"/>
                <w:b/>
                <w:bCs/>
              </w:rPr>
              <w:t>976.000 m</w:t>
            </w:r>
            <w:r w:rsidRPr="00AF5451">
              <w:rPr>
                <w:rFonts w:ascii="Times New Roman" w:hAnsi="Times New Roman" w:cs="Times New Roman"/>
                <w:b/>
                <w:bCs/>
                <w:vertAlign w:val="superscript"/>
              </w:rPr>
              <w:t>2</w:t>
            </w:r>
          </w:p>
        </w:tc>
        <w:tc>
          <w:tcPr>
            <w:tcW w:w="2268" w:type="dxa"/>
          </w:tcPr>
          <w:p w:rsidR="00E67BBC" w:rsidRPr="00AF5451" w:rsidRDefault="00E67BBC" w:rsidP="00E26AA3">
            <w:pPr>
              <w:spacing w:after="0" w:line="240" w:lineRule="auto"/>
              <w:ind w:right="29"/>
              <w:jc w:val="center"/>
              <w:rPr>
                <w:rFonts w:ascii="Times New Roman" w:hAnsi="Times New Roman" w:cs="Times New Roman"/>
                <w:b/>
                <w:bCs/>
                <w:vertAlign w:val="superscript"/>
              </w:rPr>
            </w:pPr>
            <w:r w:rsidRPr="00AF5451">
              <w:rPr>
                <w:rFonts w:ascii="Times New Roman" w:hAnsi="Times New Roman" w:cs="Times New Roman"/>
                <w:b/>
                <w:bCs/>
              </w:rPr>
              <w:t>839.000 m</w:t>
            </w:r>
            <w:r w:rsidRPr="00AF5451">
              <w:rPr>
                <w:rFonts w:ascii="Times New Roman" w:hAnsi="Times New Roman" w:cs="Times New Roman"/>
                <w:b/>
                <w:bCs/>
                <w:vertAlign w:val="superscript"/>
              </w:rPr>
              <w:t>2</w:t>
            </w:r>
          </w:p>
        </w:tc>
        <w:tc>
          <w:tcPr>
            <w:tcW w:w="3395" w:type="dxa"/>
          </w:tcPr>
          <w:p w:rsidR="00E67BBC" w:rsidRPr="00AF5451" w:rsidRDefault="00E67BBC" w:rsidP="00E26AA3">
            <w:pPr>
              <w:spacing w:after="0" w:line="240" w:lineRule="auto"/>
              <w:ind w:right="29"/>
              <w:jc w:val="center"/>
              <w:rPr>
                <w:rFonts w:ascii="Times New Roman" w:hAnsi="Times New Roman" w:cs="Times New Roman"/>
                <w:b/>
                <w:bCs/>
                <w:vertAlign w:val="superscript"/>
              </w:rPr>
            </w:pPr>
            <w:r w:rsidRPr="00AF5451">
              <w:rPr>
                <w:rFonts w:ascii="Times New Roman" w:hAnsi="Times New Roman" w:cs="Times New Roman"/>
                <w:b/>
                <w:bCs/>
              </w:rPr>
              <w:t>870.000 m</w:t>
            </w:r>
            <w:r w:rsidRPr="00AF5451">
              <w:rPr>
                <w:rFonts w:ascii="Times New Roman" w:hAnsi="Times New Roman" w:cs="Times New Roman"/>
                <w:b/>
                <w:bCs/>
                <w:vertAlign w:val="superscript"/>
              </w:rPr>
              <w:t>2</w:t>
            </w:r>
          </w:p>
        </w:tc>
      </w:tr>
    </w:tbl>
    <w:p w:rsidR="00E67BBC" w:rsidRPr="00AF5451" w:rsidRDefault="00E67BBC" w:rsidP="00E26AA3">
      <w:pPr>
        <w:spacing w:after="0" w:line="240" w:lineRule="auto"/>
        <w:rPr>
          <w:rFonts w:ascii="Times New Roman" w:hAnsi="Times New Roman"/>
          <w:b/>
          <w:bCs/>
          <w:lang w:val="en-GB" w:eastAsia="en-GB"/>
        </w:rPr>
      </w:pPr>
    </w:p>
    <w:p w:rsidR="00926156" w:rsidRPr="00AF5451" w:rsidRDefault="00926156" w:rsidP="00E26AA3">
      <w:pPr>
        <w:spacing w:after="0" w:line="240" w:lineRule="auto"/>
        <w:rPr>
          <w:rFonts w:ascii="Times New Roman" w:hAnsi="Times New Roman"/>
          <w:b/>
          <w:bCs/>
          <w:lang w:val="en-GB" w:eastAsia="en-GB"/>
        </w:rPr>
      </w:pPr>
    </w:p>
    <w:p w:rsidR="00926156" w:rsidRPr="00AF5451" w:rsidRDefault="00E67BBC" w:rsidP="00E26AA3">
      <w:pPr>
        <w:spacing w:after="0" w:line="240" w:lineRule="auto"/>
        <w:jc w:val="center"/>
        <w:rPr>
          <w:rFonts w:ascii="Times New Roman" w:hAnsi="Times New Roman"/>
          <w:b/>
          <w:bCs/>
          <w:lang w:val="nl-NL" w:eastAsia="en-GB"/>
        </w:rPr>
      </w:pPr>
      <w:r w:rsidRPr="00AF5451">
        <w:rPr>
          <w:rFonts w:ascii="Times New Roman" w:hAnsi="Times New Roman"/>
          <w:b/>
          <w:bCs/>
          <w:lang w:val="nl-NL" w:eastAsia="en-GB"/>
        </w:rPr>
        <w:t>COMPARATIE DIMEN</w:t>
      </w:r>
      <w:r w:rsidR="003206CB">
        <w:rPr>
          <w:rFonts w:ascii="Times New Roman" w:hAnsi="Times New Roman"/>
          <w:b/>
          <w:bCs/>
          <w:lang w:val="nl-NL" w:eastAsia="en-GB"/>
        </w:rPr>
        <w:t>S</w:t>
      </w:r>
      <w:r w:rsidRPr="00AF5451">
        <w:rPr>
          <w:rFonts w:ascii="Times New Roman" w:hAnsi="Times New Roman"/>
          <w:b/>
          <w:bCs/>
          <w:lang w:val="nl-NL" w:eastAsia="en-GB"/>
        </w:rPr>
        <w:t>IUNI PLAJE DIN VERSIUNEA STUDIULUI DE FEZABILITATE SI VERSIUNEA FINALA CONFORM MODELARII MATEMATICE</w:t>
      </w:r>
    </w:p>
    <w:p w:rsidR="00926156" w:rsidRPr="00AF5451" w:rsidRDefault="00926156" w:rsidP="00E26AA3">
      <w:pPr>
        <w:spacing w:after="0" w:line="240" w:lineRule="auto"/>
        <w:jc w:val="center"/>
        <w:rPr>
          <w:rFonts w:ascii="Times New Roman" w:hAnsi="Times New Roman"/>
          <w:b/>
          <w:bCs/>
          <w:lang w:val="nl-NL" w:eastAsia="en-GB"/>
        </w:rPr>
      </w:pPr>
    </w:p>
    <w:tbl>
      <w:tblPr>
        <w:tblStyle w:val="TableGrid1"/>
        <w:tblW w:w="0" w:type="auto"/>
        <w:tblLook w:val="04A0" w:firstRow="1" w:lastRow="0" w:firstColumn="1" w:lastColumn="0" w:noHBand="0" w:noVBand="1"/>
      </w:tblPr>
      <w:tblGrid>
        <w:gridCol w:w="1325"/>
        <w:gridCol w:w="1205"/>
        <w:gridCol w:w="1260"/>
        <w:gridCol w:w="1646"/>
        <w:gridCol w:w="1205"/>
        <w:gridCol w:w="1257"/>
        <w:gridCol w:w="1446"/>
      </w:tblGrid>
      <w:tr w:rsidR="00E67BBC" w:rsidRPr="00AF5451" w:rsidTr="001B5A8E">
        <w:tc>
          <w:tcPr>
            <w:tcW w:w="9344" w:type="dxa"/>
            <w:gridSpan w:val="7"/>
            <w:tcBorders>
              <w:bottom w:val="nil"/>
            </w:tcBorders>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LOT 7 - OLIMP</w:t>
            </w:r>
          </w:p>
        </w:tc>
      </w:tr>
      <w:tr w:rsidR="00E67BBC" w:rsidRPr="00AF5451" w:rsidTr="001B5A8E">
        <w:tc>
          <w:tcPr>
            <w:tcW w:w="1325" w:type="dxa"/>
            <w:tcBorders>
              <w:top w:val="nil"/>
            </w:tcBorders>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p>
        </w:tc>
        <w:tc>
          <w:tcPr>
            <w:tcW w:w="4111" w:type="dxa"/>
            <w:gridSpan w:val="3"/>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STUDIU DE FEZABILITATE</w:t>
            </w:r>
          </w:p>
        </w:tc>
        <w:tc>
          <w:tcPr>
            <w:tcW w:w="3908" w:type="dxa"/>
            <w:gridSpan w:val="3"/>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PROIECT</w:t>
            </w: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Plaja emersa</w:t>
            </w:r>
          </w:p>
        </w:tc>
        <w:tc>
          <w:tcPr>
            <w:tcW w:w="120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Latime medie (m)</w:t>
            </w:r>
          </w:p>
        </w:tc>
        <w:tc>
          <w:tcPr>
            <w:tcW w:w="1260"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Lungime medie (m)</w:t>
            </w:r>
          </w:p>
        </w:tc>
        <w:tc>
          <w:tcPr>
            <w:tcW w:w="164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Suprafata ocupata definitiv (m</w:t>
            </w:r>
            <w:r w:rsidRPr="00AF5451">
              <w:rPr>
                <w:rFonts w:ascii="Times New Roman" w:hAnsi="Times New Roman" w:cs="Times New Roman"/>
                <w:b/>
                <w:bCs/>
                <w:vertAlign w:val="superscript"/>
              </w:rPr>
              <w:t>2</w:t>
            </w:r>
            <w:r w:rsidRPr="00AF5451">
              <w:rPr>
                <w:rFonts w:ascii="Times New Roman" w:hAnsi="Times New Roman" w:cs="Times New Roman"/>
                <w:b/>
                <w:bCs/>
              </w:rPr>
              <w:t>)</w:t>
            </w:r>
          </w:p>
        </w:tc>
        <w:tc>
          <w:tcPr>
            <w:tcW w:w="120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Latime medie (m)</w:t>
            </w:r>
          </w:p>
        </w:tc>
        <w:tc>
          <w:tcPr>
            <w:tcW w:w="1257"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Lungime medie (m)</w:t>
            </w:r>
          </w:p>
        </w:tc>
        <w:tc>
          <w:tcPr>
            <w:tcW w:w="144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Suprafata ocupata definitiv (m</w:t>
            </w:r>
            <w:r w:rsidRPr="00AF5451">
              <w:rPr>
                <w:rFonts w:ascii="Times New Roman" w:hAnsi="Times New Roman" w:cs="Times New Roman"/>
                <w:b/>
                <w:bCs/>
                <w:vertAlign w:val="superscript"/>
              </w:rPr>
              <w:t>2</w:t>
            </w:r>
            <w:r w:rsidRPr="00AF5451">
              <w:rPr>
                <w:rFonts w:ascii="Times New Roman" w:hAnsi="Times New Roman" w:cs="Times New Roman"/>
                <w:b/>
                <w:bCs/>
              </w:rPr>
              <w:t>)</w:t>
            </w: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i/>
                <w:iCs/>
              </w:rPr>
            </w:pPr>
            <w:r w:rsidRPr="00AF5451">
              <w:rPr>
                <w:rFonts w:ascii="Times New Roman" w:hAnsi="Times New Roman" w:cs="Times New Roman"/>
                <w:i/>
                <w:iCs/>
              </w:rPr>
              <w:t>OnBS1</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126</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860</w:t>
            </w:r>
          </w:p>
        </w:tc>
        <w:tc>
          <w:tcPr>
            <w:tcW w:w="1646" w:type="dxa"/>
            <w:vMerge w:val="restart"/>
          </w:tcPr>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1,619,300.00</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101</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913</w:t>
            </w:r>
          </w:p>
        </w:tc>
        <w:tc>
          <w:tcPr>
            <w:tcW w:w="1446" w:type="dxa"/>
            <w:vMerge w:val="restart"/>
          </w:tcPr>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rPr>
            </w:pPr>
          </w:p>
          <w:p w:rsidR="00E67BBC" w:rsidRPr="00AF5451" w:rsidRDefault="00E67BBC" w:rsidP="00E26AA3">
            <w:pPr>
              <w:spacing w:after="0" w:line="240" w:lineRule="auto"/>
              <w:ind w:right="29"/>
              <w:jc w:val="center"/>
              <w:rPr>
                <w:rFonts w:ascii="Times New Roman" w:hAnsi="Times New Roman" w:cs="Times New Roman"/>
              </w:rPr>
            </w:pPr>
          </w:p>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rPr>
              <w:t>976,000.00</w:t>
            </w: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OnBS2</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83</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595</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101</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741</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OnBS3</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46</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980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113</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1,083</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OnBS4</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72</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630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111</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778</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3790" w:type="dxa"/>
            <w:gridSpan w:val="3"/>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2462" w:type="dxa"/>
            <w:gridSpan w:val="2"/>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Plaja submersa</w:t>
            </w:r>
          </w:p>
        </w:tc>
        <w:tc>
          <w:tcPr>
            <w:tcW w:w="120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Latime medie (m)</w:t>
            </w:r>
          </w:p>
        </w:tc>
        <w:tc>
          <w:tcPr>
            <w:tcW w:w="1260"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Lungime medie (m)</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Latime medie (m)</w:t>
            </w:r>
          </w:p>
        </w:tc>
        <w:tc>
          <w:tcPr>
            <w:tcW w:w="1257"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Lungime medie (m)</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OnBS1</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395</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860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142</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913</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OnBS2</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357</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595</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186</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741</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OnBS3</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360</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980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178</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1,083</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OnBS4</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560</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630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138</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778</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3790" w:type="dxa"/>
            <w:gridSpan w:val="3"/>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2462" w:type="dxa"/>
            <w:gridSpan w:val="2"/>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Total</w:t>
            </w:r>
          </w:p>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(emers + submers)</w:t>
            </w:r>
          </w:p>
        </w:tc>
        <w:tc>
          <w:tcPr>
            <w:tcW w:w="120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Latime medie (m)</w:t>
            </w:r>
          </w:p>
        </w:tc>
        <w:tc>
          <w:tcPr>
            <w:tcW w:w="1260"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Lungime medie (m)</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Latime medie (m)</w:t>
            </w:r>
          </w:p>
        </w:tc>
        <w:tc>
          <w:tcPr>
            <w:tcW w:w="1257"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Lungime medie (m)</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OnBS1</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521</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860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243</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913</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OnBS2</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440</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595</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287</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741</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OnBS3</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406</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980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291</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1,083</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OnBS4</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632</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630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249</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778</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bl>
    <w:p w:rsidR="00E67BBC" w:rsidRPr="00AF5451" w:rsidRDefault="00E67BBC" w:rsidP="00E26AA3">
      <w:pPr>
        <w:spacing w:after="0" w:line="240" w:lineRule="auto"/>
        <w:jc w:val="both"/>
        <w:rPr>
          <w:rFonts w:ascii="Times New Roman" w:hAnsi="Times New Roman"/>
          <w:b/>
          <w:bCs/>
          <w:lang w:val="en-GB" w:eastAsia="en-GB"/>
        </w:rPr>
      </w:pPr>
    </w:p>
    <w:tbl>
      <w:tblPr>
        <w:tblStyle w:val="TableGrid1"/>
        <w:tblW w:w="0" w:type="auto"/>
        <w:tblLook w:val="04A0" w:firstRow="1" w:lastRow="0" w:firstColumn="1" w:lastColumn="0" w:noHBand="0" w:noVBand="1"/>
      </w:tblPr>
      <w:tblGrid>
        <w:gridCol w:w="1325"/>
        <w:gridCol w:w="1205"/>
        <w:gridCol w:w="1260"/>
        <w:gridCol w:w="1646"/>
        <w:gridCol w:w="1205"/>
        <w:gridCol w:w="1257"/>
        <w:gridCol w:w="1446"/>
      </w:tblGrid>
      <w:tr w:rsidR="00E67BBC" w:rsidRPr="00AF5451" w:rsidTr="001B5A8E">
        <w:tc>
          <w:tcPr>
            <w:tcW w:w="9344" w:type="dxa"/>
            <w:gridSpan w:val="7"/>
            <w:tcBorders>
              <w:bottom w:val="nil"/>
            </w:tcBorders>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LOT 8 – JUPITER - NEPTUN</w:t>
            </w:r>
          </w:p>
        </w:tc>
      </w:tr>
      <w:tr w:rsidR="00E67BBC" w:rsidRPr="00AF5451" w:rsidTr="001B5A8E">
        <w:tc>
          <w:tcPr>
            <w:tcW w:w="1325" w:type="dxa"/>
            <w:tcBorders>
              <w:top w:val="nil"/>
            </w:tcBorders>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p>
        </w:tc>
        <w:tc>
          <w:tcPr>
            <w:tcW w:w="4111" w:type="dxa"/>
            <w:gridSpan w:val="3"/>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STUDIU DE FEZABILITATE</w:t>
            </w:r>
          </w:p>
        </w:tc>
        <w:tc>
          <w:tcPr>
            <w:tcW w:w="3908" w:type="dxa"/>
            <w:gridSpan w:val="3"/>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PROIECT</w:t>
            </w: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lastRenderedPageBreak/>
              <w:t>Plaja emersa</w:t>
            </w:r>
          </w:p>
        </w:tc>
        <w:tc>
          <w:tcPr>
            <w:tcW w:w="120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Latime medie (m)</w:t>
            </w:r>
          </w:p>
        </w:tc>
        <w:tc>
          <w:tcPr>
            <w:tcW w:w="1260"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Lungime medie (m)</w:t>
            </w:r>
          </w:p>
        </w:tc>
        <w:tc>
          <w:tcPr>
            <w:tcW w:w="164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Suprafata ocupata definitiv (m</w:t>
            </w:r>
            <w:r w:rsidRPr="00AF5451">
              <w:rPr>
                <w:rFonts w:ascii="Times New Roman" w:hAnsi="Times New Roman" w:cs="Times New Roman"/>
                <w:b/>
                <w:bCs/>
                <w:vertAlign w:val="superscript"/>
              </w:rPr>
              <w:t>2</w:t>
            </w:r>
            <w:r w:rsidRPr="00AF5451">
              <w:rPr>
                <w:rFonts w:ascii="Times New Roman" w:hAnsi="Times New Roman" w:cs="Times New Roman"/>
                <w:b/>
                <w:bCs/>
              </w:rPr>
              <w:t>)</w:t>
            </w:r>
          </w:p>
        </w:tc>
        <w:tc>
          <w:tcPr>
            <w:tcW w:w="120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Latime medie (m)</w:t>
            </w:r>
          </w:p>
        </w:tc>
        <w:tc>
          <w:tcPr>
            <w:tcW w:w="1257"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Lungime medie (m)</w:t>
            </w:r>
          </w:p>
        </w:tc>
        <w:tc>
          <w:tcPr>
            <w:tcW w:w="144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Suprafata ocupata definitiv (m</w:t>
            </w:r>
            <w:r w:rsidRPr="00AF5451">
              <w:rPr>
                <w:rFonts w:ascii="Times New Roman" w:hAnsi="Times New Roman" w:cs="Times New Roman"/>
                <w:b/>
                <w:bCs/>
                <w:vertAlign w:val="superscript"/>
              </w:rPr>
              <w:t>2</w:t>
            </w:r>
            <w:r w:rsidRPr="00AF5451">
              <w:rPr>
                <w:rFonts w:ascii="Times New Roman" w:hAnsi="Times New Roman" w:cs="Times New Roman"/>
                <w:b/>
                <w:bCs/>
              </w:rPr>
              <w:t>)</w:t>
            </w: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i/>
                <w:iCs/>
              </w:rPr>
            </w:pPr>
            <w:r w:rsidRPr="00AF5451">
              <w:rPr>
                <w:rFonts w:ascii="Times New Roman" w:hAnsi="Times New Roman" w:cs="Times New Roman"/>
                <w:i/>
                <w:iCs/>
              </w:rPr>
              <w:t>JnBS1</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95</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970</w:t>
            </w:r>
          </w:p>
        </w:tc>
        <w:tc>
          <w:tcPr>
            <w:tcW w:w="1646" w:type="dxa"/>
            <w:vMerge w:val="restart"/>
          </w:tcPr>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rPr>
            </w:pPr>
          </w:p>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1,362,600.00</w:t>
            </w:r>
          </w:p>
          <w:p w:rsidR="00E67BBC" w:rsidRPr="00AF5451" w:rsidRDefault="00E67BBC" w:rsidP="00E26AA3">
            <w:pPr>
              <w:spacing w:after="0" w:line="240" w:lineRule="auto"/>
              <w:ind w:right="29"/>
              <w:jc w:val="center"/>
              <w:rPr>
                <w:rFonts w:ascii="Times New Roman" w:hAnsi="Times New Roman" w:cs="Times New Roman"/>
              </w:rPr>
            </w:pPr>
          </w:p>
          <w:p w:rsidR="00E67BBC" w:rsidRPr="00AF5451" w:rsidRDefault="00E67BBC" w:rsidP="00E26AA3">
            <w:pPr>
              <w:spacing w:after="0" w:line="240" w:lineRule="auto"/>
              <w:ind w:right="29"/>
              <w:jc w:val="center"/>
              <w:rPr>
                <w:rFonts w:ascii="Times New Roman" w:hAnsi="Times New Roman" w:cs="Times New Roman"/>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102</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1128</w:t>
            </w:r>
          </w:p>
        </w:tc>
        <w:tc>
          <w:tcPr>
            <w:tcW w:w="1446" w:type="dxa"/>
            <w:vMerge w:val="restart"/>
          </w:tcPr>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839,000.00</w:t>
            </w:r>
          </w:p>
          <w:p w:rsidR="00E67BBC" w:rsidRPr="00AF5451" w:rsidRDefault="00E67BBC" w:rsidP="00E26AA3">
            <w:pPr>
              <w:spacing w:after="0" w:line="240" w:lineRule="auto"/>
              <w:ind w:right="29"/>
              <w:jc w:val="center"/>
              <w:rPr>
                <w:rFonts w:ascii="Times New Roman" w:hAnsi="Times New Roman" w:cs="Times New Roman"/>
              </w:rPr>
            </w:pPr>
          </w:p>
          <w:p w:rsidR="00E67BBC" w:rsidRPr="00AF5451" w:rsidRDefault="00E67BBC" w:rsidP="00E26AA3">
            <w:pPr>
              <w:spacing w:after="0" w:line="240" w:lineRule="auto"/>
              <w:ind w:right="29"/>
              <w:jc w:val="center"/>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i/>
                <w:iCs/>
              </w:rPr>
            </w:pPr>
            <w:r w:rsidRPr="00AF5451">
              <w:rPr>
                <w:rFonts w:ascii="Times New Roman" w:hAnsi="Times New Roman" w:cs="Times New Roman"/>
                <w:i/>
                <w:iCs/>
              </w:rPr>
              <w:t>NnBS1</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74</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760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110</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942</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i/>
                <w:iCs/>
              </w:rPr>
            </w:pPr>
            <w:r w:rsidRPr="00AF5451">
              <w:rPr>
                <w:rFonts w:ascii="Times New Roman" w:hAnsi="Times New Roman" w:cs="Times New Roman"/>
                <w:i/>
                <w:iCs/>
              </w:rPr>
              <w:t>NnBS2</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135</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580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111</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671</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3790" w:type="dxa"/>
            <w:gridSpan w:val="3"/>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2462" w:type="dxa"/>
            <w:gridSpan w:val="2"/>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Plaja submersa</w:t>
            </w:r>
          </w:p>
        </w:tc>
        <w:tc>
          <w:tcPr>
            <w:tcW w:w="120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Latime medie (m)</w:t>
            </w:r>
          </w:p>
        </w:tc>
        <w:tc>
          <w:tcPr>
            <w:tcW w:w="1260"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Lungime medie (m)</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Latime medie (m)</w:t>
            </w:r>
          </w:p>
        </w:tc>
        <w:tc>
          <w:tcPr>
            <w:tcW w:w="1257"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Lungime medie (m)</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JnBS1</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440</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970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229</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1128</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NnBS1</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380</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760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188</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942</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NnBS2</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440</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580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151</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671</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3790" w:type="dxa"/>
            <w:gridSpan w:val="3"/>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2462" w:type="dxa"/>
            <w:gridSpan w:val="2"/>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Total</w:t>
            </w:r>
          </w:p>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(emers + submers)</w:t>
            </w:r>
          </w:p>
        </w:tc>
        <w:tc>
          <w:tcPr>
            <w:tcW w:w="120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Latime medie (m)</w:t>
            </w:r>
          </w:p>
        </w:tc>
        <w:tc>
          <w:tcPr>
            <w:tcW w:w="1260"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Lungime medie (m)</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Latime medie (m)</w:t>
            </w:r>
          </w:p>
        </w:tc>
        <w:tc>
          <w:tcPr>
            <w:tcW w:w="1257"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Lungime medie (m)</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JnBS1</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535</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970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331</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1128</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NnBS1</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454</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760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298</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942</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NnBS2</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575</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580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262</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671</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bl>
    <w:p w:rsidR="00E67BBC" w:rsidRPr="00AF5451" w:rsidRDefault="00E67BBC" w:rsidP="00E26AA3">
      <w:pPr>
        <w:spacing w:after="0" w:line="240" w:lineRule="auto"/>
        <w:jc w:val="both"/>
        <w:rPr>
          <w:rFonts w:ascii="Times New Roman" w:hAnsi="Times New Roman"/>
          <w:b/>
          <w:bCs/>
          <w:lang w:val="en-GB" w:eastAsia="en-GB"/>
        </w:rPr>
      </w:pPr>
    </w:p>
    <w:p w:rsidR="00926156" w:rsidRPr="00AF5451" w:rsidRDefault="00926156" w:rsidP="00E26AA3">
      <w:pPr>
        <w:spacing w:after="0" w:line="240" w:lineRule="auto"/>
        <w:jc w:val="both"/>
        <w:rPr>
          <w:rFonts w:ascii="Times New Roman" w:hAnsi="Times New Roman"/>
          <w:b/>
          <w:bCs/>
          <w:lang w:val="en-GB" w:eastAsia="en-GB"/>
        </w:rPr>
      </w:pPr>
    </w:p>
    <w:tbl>
      <w:tblPr>
        <w:tblStyle w:val="TableGrid1"/>
        <w:tblW w:w="0" w:type="auto"/>
        <w:tblLook w:val="04A0" w:firstRow="1" w:lastRow="0" w:firstColumn="1" w:lastColumn="0" w:noHBand="0" w:noVBand="1"/>
      </w:tblPr>
      <w:tblGrid>
        <w:gridCol w:w="1325"/>
        <w:gridCol w:w="1205"/>
        <w:gridCol w:w="1260"/>
        <w:gridCol w:w="1646"/>
        <w:gridCol w:w="1205"/>
        <w:gridCol w:w="1257"/>
        <w:gridCol w:w="1446"/>
      </w:tblGrid>
      <w:tr w:rsidR="00E67BBC" w:rsidRPr="00AF5451" w:rsidTr="001B5A8E">
        <w:tc>
          <w:tcPr>
            <w:tcW w:w="9344" w:type="dxa"/>
            <w:gridSpan w:val="7"/>
            <w:tcBorders>
              <w:bottom w:val="nil"/>
            </w:tcBorders>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LOT 9 – BALTA MANGALIA – VENUS- AURORA</w:t>
            </w:r>
          </w:p>
        </w:tc>
      </w:tr>
      <w:tr w:rsidR="00E67BBC" w:rsidRPr="00AF5451" w:rsidTr="001B5A8E">
        <w:tc>
          <w:tcPr>
            <w:tcW w:w="1325" w:type="dxa"/>
            <w:tcBorders>
              <w:top w:val="nil"/>
            </w:tcBorders>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p>
        </w:tc>
        <w:tc>
          <w:tcPr>
            <w:tcW w:w="4111" w:type="dxa"/>
            <w:gridSpan w:val="3"/>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STUDIU DE FEZABILITATE</w:t>
            </w:r>
          </w:p>
        </w:tc>
        <w:tc>
          <w:tcPr>
            <w:tcW w:w="3908" w:type="dxa"/>
            <w:gridSpan w:val="3"/>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PROIECT</w:t>
            </w: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Plaja emersa</w:t>
            </w:r>
          </w:p>
        </w:tc>
        <w:tc>
          <w:tcPr>
            <w:tcW w:w="120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Latime medie (m)</w:t>
            </w:r>
          </w:p>
        </w:tc>
        <w:tc>
          <w:tcPr>
            <w:tcW w:w="1260"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Lungime medie (m)</w:t>
            </w:r>
          </w:p>
        </w:tc>
        <w:tc>
          <w:tcPr>
            <w:tcW w:w="164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Suprafata ocupata definitiv (m</w:t>
            </w:r>
            <w:r w:rsidRPr="00AF5451">
              <w:rPr>
                <w:rFonts w:ascii="Times New Roman" w:hAnsi="Times New Roman" w:cs="Times New Roman"/>
                <w:b/>
                <w:bCs/>
                <w:vertAlign w:val="superscript"/>
              </w:rPr>
              <w:t>2</w:t>
            </w:r>
            <w:r w:rsidRPr="00AF5451">
              <w:rPr>
                <w:rFonts w:ascii="Times New Roman" w:hAnsi="Times New Roman" w:cs="Times New Roman"/>
                <w:b/>
                <w:bCs/>
              </w:rPr>
              <w:t>)</w:t>
            </w:r>
          </w:p>
        </w:tc>
        <w:tc>
          <w:tcPr>
            <w:tcW w:w="120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Latime medie (m)</w:t>
            </w:r>
          </w:p>
        </w:tc>
        <w:tc>
          <w:tcPr>
            <w:tcW w:w="1257"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Lungime medie (m)</w:t>
            </w:r>
          </w:p>
        </w:tc>
        <w:tc>
          <w:tcPr>
            <w:tcW w:w="1446"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Suprafata ocupata definitiv (m</w:t>
            </w:r>
            <w:r w:rsidRPr="00AF5451">
              <w:rPr>
                <w:rFonts w:ascii="Times New Roman" w:hAnsi="Times New Roman" w:cs="Times New Roman"/>
                <w:b/>
                <w:bCs/>
                <w:vertAlign w:val="superscript"/>
              </w:rPr>
              <w:t>2</w:t>
            </w:r>
            <w:r w:rsidRPr="00AF5451">
              <w:rPr>
                <w:rFonts w:ascii="Times New Roman" w:hAnsi="Times New Roman" w:cs="Times New Roman"/>
                <w:b/>
                <w:bCs/>
              </w:rPr>
              <w:t>)</w:t>
            </w: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i/>
                <w:iCs/>
              </w:rPr>
            </w:pPr>
            <w:r w:rsidRPr="00AF5451">
              <w:rPr>
                <w:rFonts w:ascii="Times New Roman" w:hAnsi="Times New Roman" w:cs="Times New Roman"/>
                <w:i/>
                <w:iCs/>
              </w:rPr>
              <w:t>BMnBS1</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172</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1,378</w:t>
            </w:r>
          </w:p>
        </w:tc>
        <w:tc>
          <w:tcPr>
            <w:tcW w:w="1646" w:type="dxa"/>
            <w:vMerge w:val="restart"/>
          </w:tcPr>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rPr>
            </w:pPr>
          </w:p>
          <w:p w:rsidR="00E67BBC" w:rsidRPr="00AF5451" w:rsidRDefault="00E67BBC" w:rsidP="00E26AA3">
            <w:pPr>
              <w:spacing w:after="0" w:line="240" w:lineRule="auto"/>
              <w:ind w:right="29"/>
              <w:jc w:val="center"/>
              <w:rPr>
                <w:rFonts w:ascii="Times New Roman" w:hAnsi="Times New Roman" w:cs="Times New Roman"/>
              </w:rPr>
            </w:pPr>
          </w:p>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1,654,200.00</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193</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1589</w:t>
            </w:r>
          </w:p>
        </w:tc>
        <w:tc>
          <w:tcPr>
            <w:tcW w:w="1446" w:type="dxa"/>
            <w:vMerge w:val="restart"/>
          </w:tcPr>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b/>
                <w:bCs/>
              </w:rPr>
            </w:pPr>
          </w:p>
          <w:p w:rsidR="00E67BBC" w:rsidRPr="00AF5451" w:rsidRDefault="00E67BBC" w:rsidP="00E26AA3">
            <w:pPr>
              <w:spacing w:after="0" w:line="240" w:lineRule="auto"/>
              <w:ind w:right="29"/>
              <w:jc w:val="center"/>
              <w:rPr>
                <w:rFonts w:ascii="Times New Roman" w:hAnsi="Times New Roman" w:cs="Times New Roman"/>
              </w:rPr>
            </w:pPr>
          </w:p>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rPr>
              <w:t>870,000.00</w:t>
            </w: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i/>
                <w:iCs/>
              </w:rPr>
            </w:pPr>
            <w:r w:rsidRPr="00AF5451">
              <w:rPr>
                <w:rFonts w:ascii="Times New Roman" w:hAnsi="Times New Roman" w:cs="Times New Roman"/>
                <w:i/>
                <w:iCs/>
              </w:rPr>
              <w:t>VnBS1</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10</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200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45</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274</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i/>
                <w:iCs/>
              </w:rPr>
            </w:pPr>
            <w:r w:rsidRPr="00AF5451">
              <w:rPr>
                <w:rFonts w:ascii="Times New Roman" w:hAnsi="Times New Roman" w:cs="Times New Roman"/>
                <w:i/>
                <w:iCs/>
              </w:rPr>
              <w:t>AnBS1</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50</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830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114</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959</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3790" w:type="dxa"/>
            <w:gridSpan w:val="3"/>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2462" w:type="dxa"/>
            <w:gridSpan w:val="2"/>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Plaja submersa</w:t>
            </w:r>
          </w:p>
        </w:tc>
        <w:tc>
          <w:tcPr>
            <w:tcW w:w="120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Latime medie (m)</w:t>
            </w:r>
          </w:p>
        </w:tc>
        <w:tc>
          <w:tcPr>
            <w:tcW w:w="1260"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Lungime medie (m)</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Latime medie (m)</w:t>
            </w:r>
          </w:p>
        </w:tc>
        <w:tc>
          <w:tcPr>
            <w:tcW w:w="1257"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Lungime medie (m)</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BMnBS1</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286</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1,378</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138</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1589</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VnBS1</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78</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200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49</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274</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AnBS1</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432</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830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186</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959</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3790" w:type="dxa"/>
            <w:gridSpan w:val="3"/>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2462" w:type="dxa"/>
            <w:gridSpan w:val="2"/>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Total</w:t>
            </w:r>
          </w:p>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(emers + submers)</w:t>
            </w:r>
          </w:p>
        </w:tc>
        <w:tc>
          <w:tcPr>
            <w:tcW w:w="120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Latime medie (m)</w:t>
            </w:r>
          </w:p>
        </w:tc>
        <w:tc>
          <w:tcPr>
            <w:tcW w:w="1260"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Lungime medie (m)</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Latime medie (m)</w:t>
            </w:r>
          </w:p>
        </w:tc>
        <w:tc>
          <w:tcPr>
            <w:tcW w:w="1257"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Lungime medie (m)</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BMnBS1</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458</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1,378</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331</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1589</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VnBS1</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88</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200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94</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274</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r w:rsidR="00E67BBC" w:rsidRPr="00AF5451" w:rsidTr="001B5A8E">
        <w:tc>
          <w:tcPr>
            <w:tcW w:w="1325"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i/>
                <w:iCs/>
              </w:rPr>
              <w:t>AnBS1</w:t>
            </w: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482</w:t>
            </w:r>
          </w:p>
        </w:tc>
        <w:tc>
          <w:tcPr>
            <w:tcW w:w="1260"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830</w:t>
            </w:r>
          </w:p>
        </w:tc>
        <w:tc>
          <w:tcPr>
            <w:tcW w:w="1646" w:type="dxa"/>
            <w:vMerge/>
          </w:tcPr>
          <w:p w:rsidR="00E67BBC" w:rsidRPr="00AF5451" w:rsidRDefault="00E67BBC" w:rsidP="00E26AA3">
            <w:pPr>
              <w:spacing w:after="0" w:line="240" w:lineRule="auto"/>
              <w:ind w:right="29"/>
              <w:jc w:val="center"/>
              <w:rPr>
                <w:rFonts w:ascii="Times New Roman" w:hAnsi="Times New Roman" w:cs="Times New Roman"/>
                <w:b/>
                <w:bCs/>
              </w:rPr>
            </w:pPr>
          </w:p>
        </w:tc>
        <w:tc>
          <w:tcPr>
            <w:tcW w:w="120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300</w:t>
            </w:r>
          </w:p>
        </w:tc>
        <w:tc>
          <w:tcPr>
            <w:tcW w:w="125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959</w:t>
            </w:r>
          </w:p>
        </w:tc>
        <w:tc>
          <w:tcPr>
            <w:tcW w:w="1446" w:type="dxa"/>
            <w:vMerge/>
          </w:tcPr>
          <w:p w:rsidR="00E67BBC" w:rsidRPr="00AF5451" w:rsidRDefault="00E67BBC" w:rsidP="00E26AA3">
            <w:pPr>
              <w:spacing w:after="0" w:line="240" w:lineRule="auto"/>
              <w:ind w:right="29"/>
              <w:rPr>
                <w:rFonts w:ascii="Times New Roman" w:hAnsi="Times New Roman" w:cs="Times New Roman"/>
                <w:b/>
                <w:bCs/>
              </w:rPr>
            </w:pPr>
          </w:p>
        </w:tc>
      </w:tr>
    </w:tbl>
    <w:p w:rsidR="00E67BBC" w:rsidRPr="00AF5451" w:rsidRDefault="00E67BBC" w:rsidP="00E26AA3">
      <w:pPr>
        <w:spacing w:after="0" w:line="240" w:lineRule="auto"/>
        <w:jc w:val="both"/>
        <w:rPr>
          <w:rFonts w:ascii="Times New Roman" w:hAnsi="Times New Roman"/>
          <w:b/>
          <w:bCs/>
          <w:lang w:val="en-GB" w:eastAsia="en-GB"/>
        </w:rPr>
      </w:pPr>
    </w:p>
    <w:p w:rsidR="00E21ECE" w:rsidRPr="00AF5451" w:rsidRDefault="00E21ECE" w:rsidP="00E26AA3">
      <w:pPr>
        <w:spacing w:after="0" w:line="240" w:lineRule="auto"/>
        <w:jc w:val="both"/>
        <w:rPr>
          <w:rFonts w:ascii="Times New Roman" w:hAnsi="Times New Roman"/>
          <w:b/>
          <w:bCs/>
          <w:lang w:val="en-GB" w:eastAsia="en-GB"/>
        </w:rPr>
      </w:pPr>
    </w:p>
    <w:p w:rsidR="00E67BBC" w:rsidRPr="00AF5451" w:rsidRDefault="00E67BBC" w:rsidP="00E26AA3">
      <w:pPr>
        <w:spacing w:after="0" w:line="240" w:lineRule="auto"/>
        <w:jc w:val="center"/>
        <w:rPr>
          <w:rFonts w:ascii="Times New Roman" w:hAnsi="Times New Roman"/>
          <w:b/>
          <w:bCs/>
          <w:lang w:val="en-GB" w:eastAsia="en-GB"/>
        </w:rPr>
      </w:pPr>
      <w:r w:rsidRPr="00AF5451">
        <w:rPr>
          <w:rFonts w:ascii="Times New Roman" w:hAnsi="Times New Roman"/>
          <w:b/>
          <w:bCs/>
          <w:lang w:val="en-GB" w:eastAsia="en-GB"/>
        </w:rPr>
        <w:t xml:space="preserve">COMPARATIE LUCRĂRI PENTRU CREȘTEREA VALORII CONSERVATIVE DIN VERSIUNEA STUDIULUI DE FEZABILITATE SI VERSIUNEA FINALĂ, </w:t>
      </w:r>
      <w:bookmarkStart w:id="0" w:name="_GoBack"/>
      <w:bookmarkEnd w:id="0"/>
      <w:r w:rsidRPr="00AF5451">
        <w:rPr>
          <w:rFonts w:ascii="Times New Roman" w:hAnsi="Times New Roman"/>
          <w:b/>
          <w:bCs/>
          <w:lang w:val="en-GB" w:eastAsia="en-GB"/>
        </w:rPr>
        <w:t xml:space="preserve"> CONFORM MODELĂRII MATEMATICE PENTRU ASIGURAREA CONDIȚIILOR ABIOTICE NECESARE SPECIILOR DE INTERES</w:t>
      </w:r>
    </w:p>
    <w:tbl>
      <w:tblPr>
        <w:tblStyle w:val="TableGrid1"/>
        <w:tblW w:w="9314" w:type="dxa"/>
        <w:jc w:val="center"/>
        <w:tblLayout w:type="fixed"/>
        <w:tblLook w:val="04A0" w:firstRow="1" w:lastRow="0" w:firstColumn="1" w:lastColumn="0" w:noHBand="0" w:noVBand="1"/>
      </w:tblPr>
      <w:tblGrid>
        <w:gridCol w:w="1653"/>
        <w:gridCol w:w="1725"/>
        <w:gridCol w:w="1217"/>
        <w:gridCol w:w="41"/>
        <w:gridCol w:w="1686"/>
        <w:gridCol w:w="1413"/>
        <w:gridCol w:w="1572"/>
        <w:gridCol w:w="7"/>
      </w:tblGrid>
      <w:tr w:rsidR="00E67BBC" w:rsidRPr="00AF5451" w:rsidTr="001B5A8E">
        <w:trPr>
          <w:gridAfter w:val="1"/>
          <w:wAfter w:w="7" w:type="dxa"/>
          <w:jc w:val="center"/>
        </w:trPr>
        <w:tc>
          <w:tcPr>
            <w:tcW w:w="9307" w:type="dxa"/>
            <w:gridSpan w:val="7"/>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bookmarkStart w:id="1" w:name="_Hlk148531220"/>
            <w:r w:rsidRPr="00AF5451">
              <w:rPr>
                <w:rFonts w:ascii="Times New Roman" w:hAnsi="Times New Roman" w:cs="Times New Roman"/>
                <w:b/>
                <w:bCs/>
              </w:rPr>
              <w:t>LOT 7 - OLIMP</w:t>
            </w:r>
          </w:p>
        </w:tc>
      </w:tr>
      <w:bookmarkEnd w:id="1"/>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rPr>
            </w:pPr>
          </w:p>
        </w:tc>
        <w:tc>
          <w:tcPr>
            <w:tcW w:w="2942" w:type="dxa"/>
            <w:gridSpan w:val="2"/>
            <w:shd w:val="clear" w:color="auto" w:fill="D0CECE"/>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Studiu de fezabilitate</w:t>
            </w:r>
          </w:p>
        </w:tc>
        <w:tc>
          <w:tcPr>
            <w:tcW w:w="3140" w:type="dxa"/>
            <w:gridSpan w:val="3"/>
            <w:shd w:val="clear" w:color="auto" w:fill="D0CECE"/>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Proiect</w:t>
            </w:r>
          </w:p>
        </w:tc>
        <w:tc>
          <w:tcPr>
            <w:tcW w:w="1572" w:type="dxa"/>
            <w:shd w:val="clear" w:color="auto" w:fill="D0CECE"/>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Observații</w:t>
            </w: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Obiectiv</w:t>
            </w:r>
          </w:p>
        </w:tc>
        <w:tc>
          <w:tcPr>
            <w:tcW w:w="172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 xml:space="preserve">Dimensiuni </w:t>
            </w:r>
          </w:p>
        </w:tc>
        <w:tc>
          <w:tcPr>
            <w:tcW w:w="121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Amplasare</w:t>
            </w:r>
          </w:p>
        </w:tc>
        <w:tc>
          <w:tcPr>
            <w:tcW w:w="1727" w:type="dxa"/>
            <w:gridSpan w:val="2"/>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rPr>
              <w:t xml:space="preserve">Dimensiuni </w:t>
            </w:r>
          </w:p>
        </w:tc>
        <w:tc>
          <w:tcPr>
            <w:tcW w:w="1413" w:type="dxa"/>
          </w:tcPr>
          <w:p w:rsidR="00E67BBC" w:rsidRPr="00AF5451" w:rsidRDefault="00E67BBC" w:rsidP="00D867BB">
            <w:pPr>
              <w:spacing w:after="0" w:line="240" w:lineRule="auto"/>
              <w:ind w:right="29"/>
              <w:jc w:val="center"/>
              <w:rPr>
                <w:rFonts w:ascii="Times New Roman" w:hAnsi="Times New Roman" w:cs="Times New Roman"/>
                <w:lang w:val="nl-NL"/>
              </w:rPr>
            </w:pPr>
            <w:r w:rsidRPr="00AF5451">
              <w:rPr>
                <w:rFonts w:ascii="Times New Roman" w:hAnsi="Times New Roman" w:cs="Times New Roman"/>
              </w:rPr>
              <w:t>Amplasar</w:t>
            </w:r>
            <w:r w:rsidR="00D867BB">
              <w:rPr>
                <w:rFonts w:ascii="Times New Roman" w:hAnsi="Times New Roman" w:cs="Times New Roman"/>
              </w:rPr>
              <w:t>e</w:t>
            </w:r>
          </w:p>
        </w:tc>
        <w:tc>
          <w:tcPr>
            <w:tcW w:w="1572" w:type="dxa"/>
          </w:tcPr>
          <w:p w:rsidR="00E67BBC" w:rsidRPr="00AF5451" w:rsidRDefault="00E67BBC" w:rsidP="00E26AA3">
            <w:pPr>
              <w:spacing w:after="0" w:line="240" w:lineRule="auto"/>
              <w:ind w:right="29"/>
              <w:jc w:val="center"/>
              <w:rPr>
                <w:rFonts w:ascii="Times New Roman" w:hAnsi="Times New Roman" w:cs="Times New Roman"/>
              </w:rPr>
            </w:pP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lastRenderedPageBreak/>
              <w:t>Bio – structură 6</w:t>
            </w:r>
          </w:p>
        </w:tc>
        <w:tc>
          <w:tcPr>
            <w:tcW w:w="172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100 m</w:t>
            </w:r>
          </w:p>
        </w:tc>
        <w:tc>
          <w:tcPr>
            <w:tcW w:w="121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On4</w:t>
            </w:r>
          </w:p>
        </w:tc>
        <w:tc>
          <w:tcPr>
            <w:tcW w:w="3140" w:type="dxa"/>
            <w:gridSpan w:val="3"/>
            <w:vMerge w:val="restart"/>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 xml:space="preserve">Incorporate în structurile digurilor astfel încât să fie asigurată o suprafață cât mai mare în condiții propice de supraviețuire și extindere pentru speciile țintă </w:t>
            </w:r>
          </w:p>
        </w:tc>
        <w:tc>
          <w:tcPr>
            <w:tcW w:w="1572" w:type="dxa"/>
            <w:vMerge w:val="restart"/>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b/>
                <w:bCs/>
              </w:rPr>
              <w:t>Modificare</w:t>
            </w:r>
            <w:r w:rsidRPr="00AF5451">
              <w:rPr>
                <w:rFonts w:ascii="Times New Roman" w:hAnsi="Times New Roman" w:cs="Times New Roman"/>
              </w:rPr>
              <w:t xml:space="preserve"> realizată pentru asigurarea codițiilor necesare pentru dezvoltarea si extinderea naturală.</w:t>
            </w: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Bio – structură 7</w:t>
            </w:r>
          </w:p>
        </w:tc>
        <w:tc>
          <w:tcPr>
            <w:tcW w:w="172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120 m</w:t>
            </w:r>
          </w:p>
        </w:tc>
        <w:tc>
          <w:tcPr>
            <w:tcW w:w="121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On3</w:t>
            </w:r>
          </w:p>
        </w:tc>
        <w:tc>
          <w:tcPr>
            <w:tcW w:w="3140" w:type="dxa"/>
            <w:gridSpan w:val="3"/>
            <w:vMerge/>
          </w:tcPr>
          <w:p w:rsidR="00E67BBC" w:rsidRPr="00AF5451" w:rsidRDefault="00E67BBC" w:rsidP="00E26AA3">
            <w:pPr>
              <w:spacing w:after="0" w:line="240" w:lineRule="auto"/>
              <w:ind w:right="29"/>
              <w:jc w:val="center"/>
              <w:rPr>
                <w:rFonts w:ascii="Times New Roman" w:hAnsi="Times New Roman" w:cs="Times New Roman"/>
              </w:rPr>
            </w:pPr>
          </w:p>
        </w:tc>
        <w:tc>
          <w:tcPr>
            <w:tcW w:w="1572" w:type="dxa"/>
            <w:vMerge/>
          </w:tcPr>
          <w:p w:rsidR="00E67BBC" w:rsidRPr="00AF5451" w:rsidRDefault="00E67BBC" w:rsidP="00E26AA3">
            <w:pPr>
              <w:spacing w:after="0" w:line="240" w:lineRule="auto"/>
              <w:ind w:right="29"/>
              <w:jc w:val="center"/>
              <w:rPr>
                <w:rFonts w:ascii="Times New Roman" w:hAnsi="Times New Roman" w:cs="Times New Roman"/>
              </w:rPr>
            </w:pP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Bio – structură 8</w:t>
            </w:r>
          </w:p>
        </w:tc>
        <w:tc>
          <w:tcPr>
            <w:tcW w:w="172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120 m</w:t>
            </w:r>
          </w:p>
        </w:tc>
        <w:tc>
          <w:tcPr>
            <w:tcW w:w="121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On1</w:t>
            </w:r>
          </w:p>
        </w:tc>
        <w:tc>
          <w:tcPr>
            <w:tcW w:w="3140" w:type="dxa"/>
            <w:gridSpan w:val="3"/>
            <w:vMerge/>
          </w:tcPr>
          <w:p w:rsidR="00E67BBC" w:rsidRPr="00AF5451" w:rsidRDefault="00E67BBC" w:rsidP="00E26AA3">
            <w:pPr>
              <w:spacing w:after="0" w:line="240" w:lineRule="auto"/>
              <w:ind w:right="29"/>
              <w:jc w:val="center"/>
              <w:rPr>
                <w:rFonts w:ascii="Times New Roman" w:hAnsi="Times New Roman" w:cs="Times New Roman"/>
              </w:rPr>
            </w:pPr>
          </w:p>
        </w:tc>
        <w:tc>
          <w:tcPr>
            <w:tcW w:w="1572" w:type="dxa"/>
            <w:vMerge/>
          </w:tcPr>
          <w:p w:rsidR="00E67BBC" w:rsidRPr="00AF5451" w:rsidRDefault="00E67BBC" w:rsidP="00E26AA3">
            <w:pPr>
              <w:spacing w:after="0" w:line="240" w:lineRule="auto"/>
              <w:ind w:right="29"/>
              <w:jc w:val="center"/>
              <w:rPr>
                <w:rFonts w:ascii="Times New Roman" w:hAnsi="Times New Roman" w:cs="Times New Roman"/>
              </w:rPr>
            </w:pP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 xml:space="preserve">Zona de implantare </w:t>
            </w:r>
            <w:r w:rsidRPr="00AF5451">
              <w:rPr>
                <w:rFonts w:ascii="Times New Roman" w:hAnsi="Times New Roman" w:cs="Times New Roman"/>
                <w:i/>
                <w:iCs/>
                <w:lang w:val="nl-NL"/>
              </w:rPr>
              <w:t>Zostera noltii</w:t>
            </w:r>
            <w:r w:rsidRPr="00AF5451">
              <w:rPr>
                <w:rFonts w:ascii="Times New Roman" w:hAnsi="Times New Roman" w:cs="Times New Roman"/>
                <w:lang w:val="nl-NL"/>
              </w:rPr>
              <w:t xml:space="preserve"> (Z9)</w:t>
            </w:r>
          </w:p>
        </w:tc>
        <w:tc>
          <w:tcPr>
            <w:tcW w:w="1725"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3900 mp</w:t>
            </w:r>
          </w:p>
        </w:tc>
        <w:tc>
          <w:tcPr>
            <w:tcW w:w="1217"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On4</w:t>
            </w:r>
          </w:p>
        </w:tc>
        <w:tc>
          <w:tcPr>
            <w:tcW w:w="1727" w:type="dxa"/>
            <w:gridSpan w:val="2"/>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7000 mp</w:t>
            </w:r>
          </w:p>
        </w:tc>
        <w:tc>
          <w:tcPr>
            <w:tcW w:w="141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On4</w:t>
            </w:r>
          </w:p>
        </w:tc>
        <w:tc>
          <w:tcPr>
            <w:tcW w:w="1572" w:type="dxa"/>
            <w:vMerge w:val="restart"/>
          </w:tcPr>
          <w:p w:rsidR="00E67BBC" w:rsidRPr="00AF5451" w:rsidRDefault="00E67BBC" w:rsidP="00E26AA3">
            <w:pPr>
              <w:spacing w:after="0" w:line="240" w:lineRule="auto"/>
              <w:ind w:right="29"/>
              <w:jc w:val="center"/>
              <w:rPr>
                <w:rFonts w:ascii="Times New Roman" w:hAnsi="Times New Roman" w:cs="Times New Roman"/>
                <w:lang w:val="en-GB"/>
              </w:rPr>
            </w:pPr>
            <w:r w:rsidRPr="00AF5451">
              <w:rPr>
                <w:rFonts w:ascii="Times New Roman" w:hAnsi="Times New Roman" w:cs="Times New Roman"/>
                <w:b/>
                <w:bCs/>
                <w:lang w:val="en-GB"/>
              </w:rPr>
              <w:t>Modificarea</w:t>
            </w:r>
            <w:r w:rsidRPr="00AF5451">
              <w:rPr>
                <w:rFonts w:ascii="Times New Roman" w:hAnsi="Times New Roman" w:cs="Times New Roman"/>
                <w:lang w:val="en-GB"/>
              </w:rPr>
              <w:t xml:space="preserve"> amplasamentului și ajustarea suprafețelor pentru asigurarea cerințelor contractuale și crearea unui habitat adecvat pentru speciile de interes conform investigării condițiilor abiotice.</w:t>
            </w: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 xml:space="preserve">Zona de implantare </w:t>
            </w:r>
            <w:r w:rsidRPr="00AF5451">
              <w:rPr>
                <w:rFonts w:ascii="Times New Roman" w:hAnsi="Times New Roman" w:cs="Times New Roman"/>
                <w:i/>
                <w:iCs/>
                <w:lang w:val="nl-NL"/>
              </w:rPr>
              <w:t>Zostera noltii</w:t>
            </w:r>
            <w:r w:rsidRPr="00AF5451">
              <w:rPr>
                <w:rFonts w:ascii="Times New Roman" w:hAnsi="Times New Roman" w:cs="Times New Roman"/>
                <w:lang w:val="nl-NL"/>
              </w:rPr>
              <w:t xml:space="preserve"> (Z10)</w:t>
            </w:r>
          </w:p>
        </w:tc>
        <w:tc>
          <w:tcPr>
            <w:tcW w:w="1725"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40300 mp</w:t>
            </w:r>
          </w:p>
        </w:tc>
        <w:tc>
          <w:tcPr>
            <w:tcW w:w="1217"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On2</w:t>
            </w:r>
          </w:p>
        </w:tc>
        <w:tc>
          <w:tcPr>
            <w:tcW w:w="1727" w:type="dxa"/>
            <w:gridSpan w:val="2"/>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17500 mp</w:t>
            </w:r>
          </w:p>
        </w:tc>
        <w:tc>
          <w:tcPr>
            <w:tcW w:w="141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On2</w:t>
            </w:r>
          </w:p>
        </w:tc>
        <w:tc>
          <w:tcPr>
            <w:tcW w:w="1572" w:type="dxa"/>
            <w:vMerge/>
          </w:tcPr>
          <w:p w:rsidR="00E67BBC" w:rsidRPr="00AF5451" w:rsidRDefault="00E67BBC" w:rsidP="00E26AA3">
            <w:pPr>
              <w:spacing w:after="0" w:line="240" w:lineRule="auto"/>
              <w:ind w:right="29"/>
              <w:jc w:val="center"/>
              <w:rPr>
                <w:rFonts w:ascii="Times New Roman" w:hAnsi="Times New Roman" w:cs="Times New Roman"/>
                <w:lang w:val="nl-NL"/>
              </w:rPr>
            </w:pP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 xml:space="preserve">Zona de implantare </w:t>
            </w:r>
            <w:r w:rsidRPr="00AF5451">
              <w:rPr>
                <w:rFonts w:ascii="Times New Roman" w:hAnsi="Times New Roman" w:cs="Times New Roman"/>
                <w:i/>
                <w:iCs/>
                <w:lang w:val="nl-NL"/>
              </w:rPr>
              <w:t>Zostera noltii</w:t>
            </w:r>
            <w:r w:rsidRPr="00AF5451">
              <w:rPr>
                <w:rFonts w:ascii="Times New Roman" w:hAnsi="Times New Roman" w:cs="Times New Roman"/>
                <w:lang w:val="nl-NL"/>
              </w:rPr>
              <w:t xml:space="preserve"> (Z11)</w:t>
            </w:r>
          </w:p>
        </w:tc>
        <w:tc>
          <w:tcPr>
            <w:tcW w:w="1725"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7000 mp</w:t>
            </w:r>
          </w:p>
        </w:tc>
        <w:tc>
          <w:tcPr>
            <w:tcW w:w="1217"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On1</w:t>
            </w:r>
          </w:p>
        </w:tc>
        <w:tc>
          <w:tcPr>
            <w:tcW w:w="1727" w:type="dxa"/>
            <w:gridSpan w:val="2"/>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26700 mp</w:t>
            </w:r>
          </w:p>
        </w:tc>
        <w:tc>
          <w:tcPr>
            <w:tcW w:w="141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On3</w:t>
            </w:r>
          </w:p>
        </w:tc>
        <w:tc>
          <w:tcPr>
            <w:tcW w:w="1572" w:type="dxa"/>
            <w:vMerge/>
          </w:tcPr>
          <w:p w:rsidR="00E67BBC" w:rsidRPr="00AF5451" w:rsidRDefault="00E67BBC" w:rsidP="00E26AA3">
            <w:pPr>
              <w:spacing w:after="0" w:line="240" w:lineRule="auto"/>
              <w:ind w:right="29"/>
              <w:jc w:val="center"/>
              <w:rPr>
                <w:rFonts w:ascii="Times New Roman" w:hAnsi="Times New Roman" w:cs="Times New Roman"/>
                <w:lang w:val="nl-NL"/>
              </w:rPr>
            </w:pP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 xml:space="preserve">Zona de implantare </w:t>
            </w:r>
            <w:r w:rsidRPr="00AF5451">
              <w:rPr>
                <w:rFonts w:ascii="Times New Roman" w:hAnsi="Times New Roman" w:cs="Times New Roman"/>
                <w:i/>
                <w:iCs/>
                <w:lang w:val="nl-NL"/>
              </w:rPr>
              <w:t>Cystoseira barbata</w:t>
            </w:r>
            <w:r w:rsidRPr="00AF5451">
              <w:rPr>
                <w:rFonts w:ascii="Times New Roman" w:hAnsi="Times New Roman" w:cs="Times New Roman"/>
                <w:lang w:val="nl-NL"/>
              </w:rPr>
              <w:t xml:space="preserve"> (C3)</w:t>
            </w:r>
          </w:p>
        </w:tc>
        <w:tc>
          <w:tcPr>
            <w:tcW w:w="1725"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27400 mp</w:t>
            </w:r>
          </w:p>
        </w:tc>
        <w:tc>
          <w:tcPr>
            <w:tcW w:w="1217"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On3 (OnBS3)</w:t>
            </w:r>
          </w:p>
        </w:tc>
        <w:tc>
          <w:tcPr>
            <w:tcW w:w="1727" w:type="dxa"/>
            <w:gridSpan w:val="2"/>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27400 mp</w:t>
            </w:r>
          </w:p>
        </w:tc>
        <w:tc>
          <w:tcPr>
            <w:tcW w:w="141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On3 (OnBS3)</w:t>
            </w:r>
          </w:p>
        </w:tc>
        <w:tc>
          <w:tcPr>
            <w:tcW w:w="1572" w:type="dxa"/>
            <w:vMerge/>
          </w:tcPr>
          <w:p w:rsidR="00E67BBC" w:rsidRPr="00AF5451" w:rsidRDefault="00E67BBC" w:rsidP="00E26AA3">
            <w:pPr>
              <w:spacing w:after="0" w:line="240" w:lineRule="auto"/>
              <w:ind w:right="29"/>
              <w:jc w:val="center"/>
              <w:rPr>
                <w:rFonts w:ascii="Times New Roman" w:hAnsi="Times New Roman" w:cs="Times New Roman"/>
                <w:lang w:val="nl-NL"/>
              </w:rPr>
            </w:pP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b/>
                <w:bCs/>
                <w:lang w:val="nl-NL"/>
              </w:rPr>
            </w:pPr>
            <w:r w:rsidRPr="00AF5451">
              <w:rPr>
                <w:rFonts w:ascii="Times New Roman" w:hAnsi="Times New Roman" w:cs="Times New Roman"/>
                <w:b/>
                <w:bCs/>
                <w:lang w:val="nl-NL"/>
              </w:rPr>
              <w:t>TOTAL SUPRAFAȚĂ</w:t>
            </w:r>
          </w:p>
        </w:tc>
        <w:tc>
          <w:tcPr>
            <w:tcW w:w="2942" w:type="dxa"/>
            <w:gridSpan w:val="2"/>
          </w:tcPr>
          <w:p w:rsidR="00E67BBC" w:rsidRPr="00AF5451" w:rsidRDefault="00E67BBC" w:rsidP="00E26AA3">
            <w:pPr>
              <w:spacing w:after="0" w:line="240" w:lineRule="auto"/>
              <w:ind w:right="29"/>
              <w:jc w:val="center"/>
              <w:rPr>
                <w:rFonts w:ascii="Times New Roman" w:hAnsi="Times New Roman" w:cs="Times New Roman"/>
                <w:b/>
                <w:bCs/>
                <w:lang w:val="en-GB"/>
              </w:rPr>
            </w:pPr>
            <w:r w:rsidRPr="00AF5451">
              <w:rPr>
                <w:rFonts w:ascii="Times New Roman" w:hAnsi="Times New Roman" w:cs="Times New Roman"/>
                <w:b/>
                <w:bCs/>
                <w:i/>
                <w:iCs/>
                <w:lang w:val="en-GB"/>
              </w:rPr>
              <w:t>Zostera noltii</w:t>
            </w:r>
            <w:r w:rsidRPr="00AF5451">
              <w:rPr>
                <w:rFonts w:ascii="Times New Roman" w:hAnsi="Times New Roman" w:cs="Times New Roman"/>
                <w:b/>
                <w:bCs/>
                <w:lang w:val="en-GB"/>
              </w:rPr>
              <w:t xml:space="preserve"> = cca. 51200 mp</w:t>
            </w:r>
          </w:p>
          <w:p w:rsidR="00E67BBC" w:rsidRPr="00AF5451" w:rsidRDefault="00E67BBC" w:rsidP="00E26AA3">
            <w:pPr>
              <w:spacing w:after="0" w:line="240" w:lineRule="auto"/>
              <w:ind w:right="29"/>
              <w:jc w:val="center"/>
              <w:rPr>
                <w:rFonts w:ascii="Times New Roman" w:hAnsi="Times New Roman" w:cs="Times New Roman"/>
                <w:b/>
                <w:bCs/>
                <w:lang w:val="en-GB"/>
              </w:rPr>
            </w:pPr>
            <w:r w:rsidRPr="00AF5451">
              <w:rPr>
                <w:rFonts w:ascii="Times New Roman" w:hAnsi="Times New Roman" w:cs="Times New Roman"/>
                <w:b/>
                <w:bCs/>
                <w:i/>
                <w:iCs/>
                <w:lang w:val="en-GB"/>
              </w:rPr>
              <w:t>Cystoseira barbata</w:t>
            </w:r>
            <w:r w:rsidRPr="00AF5451">
              <w:rPr>
                <w:rFonts w:ascii="Times New Roman" w:hAnsi="Times New Roman" w:cs="Times New Roman"/>
                <w:b/>
                <w:bCs/>
                <w:lang w:val="en-GB"/>
              </w:rPr>
              <w:t xml:space="preserve"> = cca. 27400 mp</w:t>
            </w:r>
          </w:p>
        </w:tc>
        <w:tc>
          <w:tcPr>
            <w:tcW w:w="3140" w:type="dxa"/>
            <w:gridSpan w:val="3"/>
          </w:tcPr>
          <w:p w:rsidR="00E67BBC" w:rsidRPr="00AF5451" w:rsidRDefault="00E67BBC" w:rsidP="00E26AA3">
            <w:pPr>
              <w:spacing w:after="0" w:line="240" w:lineRule="auto"/>
              <w:ind w:right="29"/>
              <w:jc w:val="center"/>
              <w:rPr>
                <w:rFonts w:ascii="Times New Roman" w:hAnsi="Times New Roman" w:cs="Times New Roman"/>
                <w:b/>
                <w:bCs/>
                <w:lang w:val="en-GB"/>
              </w:rPr>
            </w:pPr>
            <w:r w:rsidRPr="00AF5451">
              <w:rPr>
                <w:rFonts w:ascii="Times New Roman" w:hAnsi="Times New Roman" w:cs="Times New Roman"/>
                <w:b/>
                <w:bCs/>
                <w:i/>
                <w:iCs/>
                <w:lang w:val="en-GB"/>
              </w:rPr>
              <w:t>Zostera noltii</w:t>
            </w:r>
            <w:r w:rsidRPr="00AF5451">
              <w:rPr>
                <w:rFonts w:ascii="Times New Roman" w:hAnsi="Times New Roman" w:cs="Times New Roman"/>
                <w:b/>
                <w:bCs/>
                <w:lang w:val="en-GB"/>
              </w:rPr>
              <w:t xml:space="preserve"> = cca. 51200 mp</w:t>
            </w:r>
          </w:p>
          <w:p w:rsidR="00E67BBC" w:rsidRPr="00AF5451" w:rsidRDefault="00E67BBC" w:rsidP="00E26AA3">
            <w:pPr>
              <w:spacing w:after="0" w:line="240" w:lineRule="auto"/>
              <w:ind w:right="29"/>
              <w:jc w:val="center"/>
              <w:rPr>
                <w:rFonts w:ascii="Times New Roman" w:hAnsi="Times New Roman" w:cs="Times New Roman"/>
                <w:b/>
                <w:bCs/>
                <w:lang w:val="en-GB"/>
              </w:rPr>
            </w:pPr>
            <w:r w:rsidRPr="00AF5451">
              <w:rPr>
                <w:rFonts w:ascii="Times New Roman" w:hAnsi="Times New Roman" w:cs="Times New Roman"/>
                <w:b/>
                <w:bCs/>
                <w:i/>
                <w:iCs/>
                <w:lang w:val="en-GB"/>
              </w:rPr>
              <w:t>Cystoseira barbata</w:t>
            </w:r>
            <w:r w:rsidRPr="00AF5451">
              <w:rPr>
                <w:rFonts w:ascii="Times New Roman" w:hAnsi="Times New Roman" w:cs="Times New Roman"/>
                <w:b/>
                <w:bCs/>
                <w:lang w:val="en-GB"/>
              </w:rPr>
              <w:t xml:space="preserve"> = cca. 27400 mp</w:t>
            </w:r>
          </w:p>
        </w:tc>
        <w:tc>
          <w:tcPr>
            <w:tcW w:w="1572"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b/>
                <w:bCs/>
                <w:i/>
                <w:iCs/>
              </w:rPr>
              <w:t>Nu se modifică suprafața totală</w:t>
            </w:r>
          </w:p>
        </w:tc>
      </w:tr>
      <w:tr w:rsidR="00E67BBC" w:rsidRPr="00AF5451" w:rsidTr="001B5A8E">
        <w:trPr>
          <w:gridAfter w:val="1"/>
          <w:wAfter w:w="7" w:type="dxa"/>
          <w:jc w:val="center"/>
        </w:trPr>
        <w:tc>
          <w:tcPr>
            <w:tcW w:w="9307" w:type="dxa"/>
            <w:gridSpan w:val="7"/>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bookmarkStart w:id="2" w:name="_Hlk148531400"/>
            <w:r w:rsidRPr="00AF5451">
              <w:rPr>
                <w:rFonts w:ascii="Times New Roman" w:hAnsi="Times New Roman" w:cs="Times New Roman"/>
                <w:b/>
                <w:bCs/>
              </w:rPr>
              <w:t>LOT 8 – JUPITER -NEPTUN</w:t>
            </w:r>
          </w:p>
        </w:tc>
      </w:tr>
      <w:bookmarkEnd w:id="2"/>
      <w:tr w:rsidR="00E67BBC" w:rsidRPr="00AF5451" w:rsidTr="001B5A8E">
        <w:trPr>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rPr>
            </w:pPr>
          </w:p>
        </w:tc>
        <w:tc>
          <w:tcPr>
            <w:tcW w:w="2983" w:type="dxa"/>
            <w:gridSpan w:val="3"/>
            <w:shd w:val="clear" w:color="auto" w:fill="D0CECE"/>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Studiu de fezabilitate</w:t>
            </w:r>
          </w:p>
        </w:tc>
        <w:tc>
          <w:tcPr>
            <w:tcW w:w="1686" w:type="dxa"/>
            <w:shd w:val="clear" w:color="auto" w:fill="D0CECE"/>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Proiect</w:t>
            </w:r>
          </w:p>
        </w:tc>
        <w:tc>
          <w:tcPr>
            <w:tcW w:w="2992" w:type="dxa"/>
            <w:gridSpan w:val="3"/>
            <w:shd w:val="clear" w:color="auto" w:fill="D0CECE"/>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Observații</w:t>
            </w: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Obiectiv</w:t>
            </w:r>
          </w:p>
        </w:tc>
        <w:tc>
          <w:tcPr>
            <w:tcW w:w="172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Dimensiuni</w:t>
            </w:r>
          </w:p>
        </w:tc>
        <w:tc>
          <w:tcPr>
            <w:tcW w:w="121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Amplasare</w:t>
            </w:r>
          </w:p>
        </w:tc>
        <w:tc>
          <w:tcPr>
            <w:tcW w:w="1727" w:type="dxa"/>
            <w:gridSpan w:val="2"/>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Dimensiuni</w:t>
            </w:r>
          </w:p>
        </w:tc>
        <w:tc>
          <w:tcPr>
            <w:tcW w:w="1413"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Amplasare</w:t>
            </w:r>
          </w:p>
        </w:tc>
        <w:tc>
          <w:tcPr>
            <w:tcW w:w="1572" w:type="dxa"/>
          </w:tcPr>
          <w:p w:rsidR="00E67BBC" w:rsidRPr="00AF5451" w:rsidRDefault="00E67BBC" w:rsidP="00E26AA3">
            <w:pPr>
              <w:spacing w:after="0" w:line="240" w:lineRule="auto"/>
              <w:ind w:right="29"/>
              <w:jc w:val="center"/>
              <w:rPr>
                <w:rFonts w:ascii="Times New Roman" w:hAnsi="Times New Roman" w:cs="Times New Roman"/>
              </w:rPr>
            </w:pPr>
          </w:p>
        </w:tc>
      </w:tr>
      <w:tr w:rsidR="00E67BBC" w:rsidRPr="00AF5451" w:rsidTr="00D867BB">
        <w:trPr>
          <w:gridAfter w:val="1"/>
          <w:wAfter w:w="7" w:type="dxa"/>
          <w:trHeight w:val="603"/>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 xml:space="preserve">Bio-structură 9 </w:t>
            </w:r>
          </w:p>
        </w:tc>
        <w:tc>
          <w:tcPr>
            <w:tcW w:w="172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120 m</w:t>
            </w:r>
          </w:p>
        </w:tc>
        <w:tc>
          <w:tcPr>
            <w:tcW w:w="121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Nn1</w:t>
            </w:r>
          </w:p>
        </w:tc>
        <w:tc>
          <w:tcPr>
            <w:tcW w:w="1727" w:type="dxa"/>
            <w:gridSpan w:val="2"/>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w:t>
            </w:r>
          </w:p>
        </w:tc>
        <w:tc>
          <w:tcPr>
            <w:tcW w:w="1413"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w:t>
            </w:r>
          </w:p>
        </w:tc>
        <w:tc>
          <w:tcPr>
            <w:tcW w:w="1572" w:type="dxa"/>
            <w:vMerge w:val="restart"/>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 xml:space="preserve">Incorporate în structurile digurilor astfel încât să fie asigurată o suprafață cât mai mare în condiții propice de supraviețuire, dezvoltare și extindere pentru speciile țintă </w:t>
            </w: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Bio-structură 10</w:t>
            </w:r>
          </w:p>
        </w:tc>
        <w:tc>
          <w:tcPr>
            <w:tcW w:w="1725"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120 m</w:t>
            </w:r>
          </w:p>
        </w:tc>
        <w:tc>
          <w:tcPr>
            <w:tcW w:w="1217"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Jn1</w:t>
            </w:r>
          </w:p>
        </w:tc>
        <w:tc>
          <w:tcPr>
            <w:tcW w:w="1727" w:type="dxa"/>
            <w:gridSpan w:val="2"/>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w:t>
            </w:r>
          </w:p>
        </w:tc>
        <w:tc>
          <w:tcPr>
            <w:tcW w:w="1413" w:type="dxa"/>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w:t>
            </w:r>
          </w:p>
        </w:tc>
        <w:tc>
          <w:tcPr>
            <w:tcW w:w="1572" w:type="dxa"/>
            <w:vMerge/>
          </w:tcPr>
          <w:p w:rsidR="00E67BBC" w:rsidRPr="00AF5451" w:rsidRDefault="00E67BBC" w:rsidP="00E26AA3">
            <w:pPr>
              <w:spacing w:after="0" w:line="240" w:lineRule="auto"/>
              <w:ind w:right="29"/>
              <w:jc w:val="center"/>
              <w:rPr>
                <w:rFonts w:ascii="Times New Roman" w:hAnsi="Times New Roman" w:cs="Times New Roman"/>
              </w:rPr>
            </w:pP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Zona de implantare Zostera noltii (Z12)</w:t>
            </w:r>
          </w:p>
        </w:tc>
        <w:tc>
          <w:tcPr>
            <w:tcW w:w="1725"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4000 mp</w:t>
            </w:r>
          </w:p>
        </w:tc>
        <w:tc>
          <w:tcPr>
            <w:tcW w:w="1217"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Nn1</w:t>
            </w:r>
          </w:p>
        </w:tc>
        <w:tc>
          <w:tcPr>
            <w:tcW w:w="1727" w:type="dxa"/>
            <w:gridSpan w:val="2"/>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w:t>
            </w:r>
          </w:p>
        </w:tc>
        <w:tc>
          <w:tcPr>
            <w:tcW w:w="141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w:t>
            </w:r>
          </w:p>
        </w:tc>
        <w:tc>
          <w:tcPr>
            <w:tcW w:w="1572"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Asimilată de zona de implantare Z13</w:t>
            </w: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b/>
                <w:bCs/>
                <w:lang w:val="nl-NL"/>
              </w:rPr>
            </w:pPr>
            <w:r w:rsidRPr="00AF5451">
              <w:rPr>
                <w:rFonts w:ascii="Times New Roman" w:hAnsi="Times New Roman" w:cs="Times New Roman"/>
                <w:lang w:val="nl-NL"/>
              </w:rPr>
              <w:t xml:space="preserve">Zona de implantare </w:t>
            </w:r>
            <w:r w:rsidRPr="00AF5451">
              <w:rPr>
                <w:rFonts w:ascii="Times New Roman" w:hAnsi="Times New Roman" w:cs="Times New Roman"/>
                <w:i/>
                <w:iCs/>
                <w:lang w:val="nl-NL"/>
              </w:rPr>
              <w:t>Zostera noltii</w:t>
            </w:r>
            <w:r w:rsidRPr="00AF5451">
              <w:rPr>
                <w:rFonts w:ascii="Times New Roman" w:hAnsi="Times New Roman" w:cs="Times New Roman"/>
                <w:lang w:val="nl-NL"/>
              </w:rPr>
              <w:t xml:space="preserve"> (Z13)</w:t>
            </w:r>
          </w:p>
        </w:tc>
        <w:tc>
          <w:tcPr>
            <w:tcW w:w="1725"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6300 mp</w:t>
            </w:r>
          </w:p>
        </w:tc>
        <w:tc>
          <w:tcPr>
            <w:tcW w:w="1217"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Jn1</w:t>
            </w:r>
          </w:p>
        </w:tc>
        <w:tc>
          <w:tcPr>
            <w:tcW w:w="1727" w:type="dxa"/>
            <w:gridSpan w:val="2"/>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10300 mp</w:t>
            </w:r>
          </w:p>
        </w:tc>
        <w:tc>
          <w:tcPr>
            <w:tcW w:w="141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 xml:space="preserve">Jn1 </w:t>
            </w:r>
          </w:p>
        </w:tc>
        <w:tc>
          <w:tcPr>
            <w:tcW w:w="1572" w:type="dxa"/>
          </w:tcPr>
          <w:p w:rsidR="00E67BBC" w:rsidRPr="00AF5451" w:rsidRDefault="00E67BBC" w:rsidP="00E26AA3">
            <w:pPr>
              <w:spacing w:after="0" w:line="240" w:lineRule="auto"/>
              <w:ind w:right="29"/>
              <w:rPr>
                <w:rFonts w:ascii="Times New Roman" w:hAnsi="Times New Roman" w:cs="Times New Roman"/>
                <w:lang w:val="nl-NL"/>
              </w:rPr>
            </w:pPr>
            <w:r w:rsidRPr="00AF5451">
              <w:rPr>
                <w:rFonts w:ascii="Times New Roman" w:hAnsi="Times New Roman" w:cs="Times New Roman"/>
                <w:lang w:val="nl-NL"/>
              </w:rPr>
              <w:t xml:space="preserve">Suprafață – cca. 10300 mp – zona va fi amplasată în </w:t>
            </w:r>
            <w:r w:rsidRPr="00AF5451">
              <w:rPr>
                <w:rFonts w:ascii="Times New Roman" w:hAnsi="Times New Roman" w:cs="Times New Roman"/>
                <w:lang w:val="nl-NL"/>
              </w:rPr>
              <w:lastRenderedPageBreak/>
              <w:t>celula de plajă NnBS1, adăpostită de structura Jn1</w:t>
            </w: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lastRenderedPageBreak/>
              <w:t xml:space="preserve">Recif artificial </w:t>
            </w:r>
            <w:r w:rsidRPr="00AF5451">
              <w:rPr>
                <w:rFonts w:ascii="Times New Roman" w:hAnsi="Times New Roman" w:cs="Times New Roman"/>
                <w:i/>
                <w:iCs/>
                <w:lang w:val="nl-NL"/>
              </w:rPr>
              <w:t>Cystoseira barbata</w:t>
            </w:r>
            <w:r w:rsidRPr="00AF5451">
              <w:rPr>
                <w:rFonts w:ascii="Times New Roman" w:hAnsi="Times New Roman" w:cs="Times New Roman"/>
                <w:lang w:val="nl-NL"/>
              </w:rPr>
              <w:t xml:space="preserve"> 1</w:t>
            </w:r>
          </w:p>
        </w:tc>
        <w:tc>
          <w:tcPr>
            <w:tcW w:w="1725" w:type="dxa"/>
          </w:tcPr>
          <w:p w:rsidR="00E67BBC" w:rsidRPr="00AF5451" w:rsidRDefault="00E67BBC" w:rsidP="00E26AA3">
            <w:pPr>
              <w:spacing w:after="0" w:line="240" w:lineRule="auto"/>
              <w:ind w:right="29"/>
              <w:jc w:val="center"/>
              <w:rPr>
                <w:rFonts w:ascii="Times New Roman" w:hAnsi="Times New Roman" w:cs="Times New Roman"/>
                <w:lang w:val="en-GB"/>
              </w:rPr>
            </w:pPr>
            <w:r w:rsidRPr="00AF5451">
              <w:rPr>
                <w:rFonts w:ascii="Times New Roman" w:hAnsi="Times New Roman" w:cs="Times New Roman"/>
                <w:lang w:val="en-GB"/>
              </w:rPr>
              <w:t>lungime 564 m, lățime 20 m</w:t>
            </w:r>
          </w:p>
          <w:p w:rsidR="00E67BBC" w:rsidRPr="00AF5451" w:rsidRDefault="00E67BBC" w:rsidP="00E26AA3">
            <w:pPr>
              <w:spacing w:after="0" w:line="240" w:lineRule="auto"/>
              <w:ind w:right="29"/>
              <w:jc w:val="center"/>
              <w:rPr>
                <w:rFonts w:ascii="Times New Roman" w:hAnsi="Times New Roman" w:cs="Times New Roman"/>
                <w:lang w:val="en-GB"/>
              </w:rPr>
            </w:pPr>
            <w:r w:rsidRPr="00AF5451">
              <w:rPr>
                <w:rFonts w:ascii="Times New Roman" w:hAnsi="Times New Roman" w:cs="Times New Roman"/>
                <w:lang w:val="en-GB"/>
              </w:rPr>
              <w:t>(11280 mp)</w:t>
            </w:r>
          </w:p>
        </w:tc>
        <w:tc>
          <w:tcPr>
            <w:tcW w:w="1217"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NnBS2</w:t>
            </w:r>
          </w:p>
        </w:tc>
        <w:tc>
          <w:tcPr>
            <w:tcW w:w="1727" w:type="dxa"/>
            <w:gridSpan w:val="2"/>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10400 mp</w:t>
            </w:r>
          </w:p>
        </w:tc>
        <w:tc>
          <w:tcPr>
            <w:tcW w:w="141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 xml:space="preserve">JnBS1 </w:t>
            </w:r>
          </w:p>
        </w:tc>
        <w:tc>
          <w:tcPr>
            <w:tcW w:w="1572" w:type="dxa"/>
            <w:vMerge w:val="restart"/>
          </w:tcPr>
          <w:p w:rsidR="00E67BBC" w:rsidRPr="00AF5451" w:rsidRDefault="00E67BBC" w:rsidP="00E26AA3">
            <w:pPr>
              <w:spacing w:after="0" w:line="240" w:lineRule="auto"/>
              <w:ind w:right="29"/>
              <w:jc w:val="center"/>
              <w:rPr>
                <w:rFonts w:ascii="Times New Roman" w:hAnsi="Times New Roman" w:cs="Times New Roman"/>
                <w:lang w:val="en-GB"/>
              </w:rPr>
            </w:pPr>
            <w:r w:rsidRPr="00AF5451">
              <w:rPr>
                <w:rFonts w:ascii="Times New Roman" w:hAnsi="Times New Roman" w:cs="Times New Roman"/>
                <w:b/>
                <w:bCs/>
                <w:lang w:val="en-GB"/>
              </w:rPr>
              <w:t>Modificarea</w:t>
            </w:r>
            <w:r w:rsidRPr="00AF5451">
              <w:rPr>
                <w:rFonts w:ascii="Times New Roman" w:hAnsi="Times New Roman" w:cs="Times New Roman"/>
                <w:lang w:val="en-GB"/>
              </w:rPr>
              <w:t xml:space="preserve"> amplasamentului și ajustarea suprafețelor pentru asigurarea cerințelor contractuale și crearea unui habitat adecvat pentru speciile de interes conform investigării condițiilor abiotice.</w:t>
            </w: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b/>
                <w:bCs/>
                <w:lang w:val="nl-NL"/>
              </w:rPr>
            </w:pPr>
            <w:r w:rsidRPr="00AF5451">
              <w:rPr>
                <w:rFonts w:ascii="Times New Roman" w:hAnsi="Times New Roman" w:cs="Times New Roman"/>
                <w:lang w:val="nl-NL"/>
              </w:rPr>
              <w:t xml:space="preserve">Recif artificial </w:t>
            </w:r>
            <w:r w:rsidRPr="00AF5451">
              <w:rPr>
                <w:rFonts w:ascii="Times New Roman" w:hAnsi="Times New Roman" w:cs="Times New Roman"/>
                <w:i/>
                <w:iCs/>
                <w:lang w:val="nl-NL"/>
              </w:rPr>
              <w:t>Cystoseira barbata</w:t>
            </w:r>
            <w:r w:rsidRPr="00AF5451">
              <w:rPr>
                <w:rFonts w:ascii="Times New Roman" w:hAnsi="Times New Roman" w:cs="Times New Roman"/>
                <w:lang w:val="nl-NL"/>
              </w:rPr>
              <w:t xml:space="preserve"> 2</w:t>
            </w:r>
          </w:p>
        </w:tc>
        <w:tc>
          <w:tcPr>
            <w:tcW w:w="1725"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lungime 772, lățime 20 m</w:t>
            </w:r>
          </w:p>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(15440 mp)</w:t>
            </w:r>
          </w:p>
        </w:tc>
        <w:tc>
          <w:tcPr>
            <w:tcW w:w="1217"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NnBS1</w:t>
            </w:r>
          </w:p>
        </w:tc>
        <w:tc>
          <w:tcPr>
            <w:tcW w:w="1727" w:type="dxa"/>
            <w:gridSpan w:val="2"/>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25740 mp</w:t>
            </w:r>
          </w:p>
        </w:tc>
        <w:tc>
          <w:tcPr>
            <w:tcW w:w="141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 xml:space="preserve">NnBS1 </w:t>
            </w:r>
          </w:p>
        </w:tc>
        <w:tc>
          <w:tcPr>
            <w:tcW w:w="1572" w:type="dxa"/>
            <w:vMerge/>
          </w:tcPr>
          <w:p w:rsidR="00E67BBC" w:rsidRPr="00AF5451" w:rsidRDefault="00E67BBC" w:rsidP="00E26AA3">
            <w:pPr>
              <w:spacing w:after="0" w:line="240" w:lineRule="auto"/>
              <w:ind w:right="29"/>
              <w:jc w:val="center"/>
              <w:rPr>
                <w:rFonts w:ascii="Times New Roman" w:hAnsi="Times New Roman" w:cs="Times New Roman"/>
                <w:lang w:val="nl-NL"/>
              </w:rPr>
            </w:pP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b/>
                <w:bCs/>
                <w:lang w:val="nl-NL"/>
              </w:rPr>
            </w:pPr>
            <w:r w:rsidRPr="00AF5451">
              <w:rPr>
                <w:rFonts w:ascii="Times New Roman" w:hAnsi="Times New Roman" w:cs="Times New Roman"/>
                <w:lang w:val="nl-NL"/>
              </w:rPr>
              <w:t xml:space="preserve">Recif artificial </w:t>
            </w:r>
            <w:r w:rsidRPr="00AF5451">
              <w:rPr>
                <w:rFonts w:ascii="Times New Roman" w:hAnsi="Times New Roman" w:cs="Times New Roman"/>
                <w:i/>
                <w:iCs/>
                <w:lang w:val="nl-NL"/>
              </w:rPr>
              <w:t>Cystoseira barbata</w:t>
            </w:r>
            <w:r w:rsidRPr="00AF5451">
              <w:rPr>
                <w:rFonts w:ascii="Times New Roman" w:hAnsi="Times New Roman" w:cs="Times New Roman"/>
                <w:lang w:val="nl-NL"/>
              </w:rPr>
              <w:t xml:space="preserve"> 3</w:t>
            </w:r>
          </w:p>
        </w:tc>
        <w:tc>
          <w:tcPr>
            <w:tcW w:w="1725"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lungime 971, lățime 20 m</w:t>
            </w:r>
          </w:p>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(19420 mp)</w:t>
            </w:r>
          </w:p>
        </w:tc>
        <w:tc>
          <w:tcPr>
            <w:tcW w:w="1217"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JnBS1</w:t>
            </w:r>
          </w:p>
        </w:tc>
        <w:tc>
          <w:tcPr>
            <w:tcW w:w="1727" w:type="dxa"/>
            <w:gridSpan w:val="2"/>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10000 mp</w:t>
            </w:r>
          </w:p>
        </w:tc>
        <w:tc>
          <w:tcPr>
            <w:tcW w:w="141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 xml:space="preserve">JnBS1 </w:t>
            </w:r>
          </w:p>
        </w:tc>
        <w:tc>
          <w:tcPr>
            <w:tcW w:w="1572" w:type="dxa"/>
            <w:vMerge/>
          </w:tcPr>
          <w:p w:rsidR="00E67BBC" w:rsidRPr="00AF5451" w:rsidRDefault="00E67BBC" w:rsidP="00E26AA3">
            <w:pPr>
              <w:spacing w:after="0" w:line="240" w:lineRule="auto"/>
              <w:ind w:right="29"/>
              <w:jc w:val="center"/>
              <w:rPr>
                <w:rFonts w:ascii="Times New Roman" w:hAnsi="Times New Roman" w:cs="Times New Roman"/>
                <w:lang w:val="nl-NL"/>
              </w:rPr>
            </w:pP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b/>
                <w:bCs/>
                <w:lang w:val="nl-NL"/>
              </w:rPr>
            </w:pPr>
            <w:r w:rsidRPr="00AF5451">
              <w:rPr>
                <w:rFonts w:ascii="Times New Roman" w:hAnsi="Times New Roman" w:cs="Times New Roman"/>
                <w:b/>
                <w:bCs/>
                <w:lang w:val="nl-NL"/>
              </w:rPr>
              <w:t>TOTAL SUPRAFAȚĂ</w:t>
            </w:r>
          </w:p>
        </w:tc>
        <w:tc>
          <w:tcPr>
            <w:tcW w:w="2942" w:type="dxa"/>
            <w:gridSpan w:val="2"/>
          </w:tcPr>
          <w:p w:rsidR="00E67BBC" w:rsidRPr="00AF5451" w:rsidRDefault="00E67BBC" w:rsidP="00E26AA3">
            <w:pPr>
              <w:spacing w:after="0" w:line="240" w:lineRule="auto"/>
              <w:ind w:right="29"/>
              <w:jc w:val="center"/>
              <w:rPr>
                <w:rFonts w:ascii="Times New Roman" w:hAnsi="Times New Roman" w:cs="Times New Roman"/>
                <w:b/>
                <w:bCs/>
                <w:lang w:val="en-GB"/>
              </w:rPr>
            </w:pPr>
            <w:r w:rsidRPr="00AF5451">
              <w:rPr>
                <w:rFonts w:ascii="Times New Roman" w:hAnsi="Times New Roman" w:cs="Times New Roman"/>
                <w:b/>
                <w:bCs/>
                <w:i/>
                <w:iCs/>
                <w:lang w:val="en-GB"/>
              </w:rPr>
              <w:t>Zostera noltii</w:t>
            </w:r>
            <w:r w:rsidRPr="00AF5451">
              <w:rPr>
                <w:rFonts w:ascii="Times New Roman" w:hAnsi="Times New Roman" w:cs="Times New Roman"/>
                <w:b/>
                <w:bCs/>
                <w:lang w:val="en-GB"/>
              </w:rPr>
              <w:t xml:space="preserve"> = cca. 10300 mp</w:t>
            </w:r>
          </w:p>
          <w:p w:rsidR="00E67BBC" w:rsidRPr="00AF5451" w:rsidRDefault="00E67BBC" w:rsidP="00E26AA3">
            <w:pPr>
              <w:spacing w:after="0" w:line="240" w:lineRule="auto"/>
              <w:ind w:right="29"/>
              <w:jc w:val="center"/>
              <w:rPr>
                <w:rFonts w:ascii="Times New Roman" w:hAnsi="Times New Roman" w:cs="Times New Roman"/>
                <w:b/>
                <w:bCs/>
                <w:lang w:val="en-GB"/>
              </w:rPr>
            </w:pPr>
            <w:r w:rsidRPr="00AF5451">
              <w:rPr>
                <w:rFonts w:ascii="Times New Roman" w:hAnsi="Times New Roman" w:cs="Times New Roman"/>
                <w:b/>
                <w:bCs/>
                <w:i/>
                <w:iCs/>
                <w:lang w:val="en-GB"/>
              </w:rPr>
              <w:t>Cystoseira barbata</w:t>
            </w:r>
            <w:r w:rsidRPr="00AF5451">
              <w:rPr>
                <w:rFonts w:ascii="Times New Roman" w:hAnsi="Times New Roman" w:cs="Times New Roman"/>
                <w:b/>
                <w:bCs/>
                <w:lang w:val="en-GB"/>
              </w:rPr>
              <w:t xml:space="preserve"> = cca. 46140 mp</w:t>
            </w:r>
          </w:p>
        </w:tc>
        <w:tc>
          <w:tcPr>
            <w:tcW w:w="3140" w:type="dxa"/>
            <w:gridSpan w:val="3"/>
          </w:tcPr>
          <w:p w:rsidR="00E67BBC" w:rsidRPr="00AF5451" w:rsidRDefault="00E67BBC" w:rsidP="00E26AA3">
            <w:pPr>
              <w:spacing w:after="0" w:line="240" w:lineRule="auto"/>
              <w:ind w:right="29"/>
              <w:jc w:val="center"/>
              <w:rPr>
                <w:rFonts w:ascii="Times New Roman" w:hAnsi="Times New Roman" w:cs="Times New Roman"/>
                <w:b/>
                <w:bCs/>
                <w:lang w:val="en-GB"/>
              </w:rPr>
            </w:pPr>
            <w:r w:rsidRPr="00AF5451">
              <w:rPr>
                <w:rFonts w:ascii="Times New Roman" w:hAnsi="Times New Roman" w:cs="Times New Roman"/>
                <w:b/>
                <w:bCs/>
                <w:i/>
                <w:iCs/>
                <w:lang w:val="en-GB"/>
              </w:rPr>
              <w:t>Zostera noltii</w:t>
            </w:r>
            <w:r w:rsidRPr="00AF5451">
              <w:rPr>
                <w:rFonts w:ascii="Times New Roman" w:hAnsi="Times New Roman" w:cs="Times New Roman"/>
                <w:b/>
                <w:bCs/>
                <w:lang w:val="en-GB"/>
              </w:rPr>
              <w:t xml:space="preserve"> = cca. 10300 mp</w:t>
            </w:r>
          </w:p>
          <w:p w:rsidR="00E67BBC" w:rsidRPr="00AF5451" w:rsidRDefault="00E67BBC" w:rsidP="00E26AA3">
            <w:pPr>
              <w:spacing w:after="0" w:line="240" w:lineRule="auto"/>
              <w:ind w:right="29"/>
              <w:jc w:val="center"/>
              <w:rPr>
                <w:rFonts w:ascii="Times New Roman" w:hAnsi="Times New Roman" w:cs="Times New Roman"/>
                <w:b/>
                <w:bCs/>
                <w:lang w:val="en-GB"/>
              </w:rPr>
            </w:pPr>
            <w:r w:rsidRPr="00AF5451">
              <w:rPr>
                <w:rFonts w:ascii="Times New Roman" w:hAnsi="Times New Roman" w:cs="Times New Roman"/>
                <w:b/>
                <w:bCs/>
                <w:i/>
                <w:iCs/>
                <w:lang w:val="en-GB"/>
              </w:rPr>
              <w:t>Cystoseira barbata</w:t>
            </w:r>
            <w:r w:rsidRPr="00AF5451">
              <w:rPr>
                <w:rFonts w:ascii="Times New Roman" w:hAnsi="Times New Roman" w:cs="Times New Roman"/>
                <w:b/>
                <w:bCs/>
                <w:lang w:val="en-GB"/>
              </w:rPr>
              <w:t xml:space="preserve"> = cca. 46140 mp</w:t>
            </w:r>
          </w:p>
        </w:tc>
        <w:tc>
          <w:tcPr>
            <w:tcW w:w="1572"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b/>
                <w:bCs/>
                <w:i/>
                <w:iCs/>
              </w:rPr>
              <w:t>Nu se modifică suprafața totală</w:t>
            </w:r>
          </w:p>
        </w:tc>
      </w:tr>
      <w:tr w:rsidR="00E67BBC" w:rsidRPr="00AF5451" w:rsidTr="001B5A8E">
        <w:trPr>
          <w:jc w:val="center"/>
        </w:trPr>
        <w:tc>
          <w:tcPr>
            <w:tcW w:w="9314" w:type="dxa"/>
            <w:gridSpan w:val="8"/>
            <w:shd w:val="clear" w:color="auto" w:fill="C9C9C9"/>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LOT 9 – BALTA MANGALIA – VENUS - AURORA</w:t>
            </w:r>
          </w:p>
        </w:tc>
      </w:tr>
      <w:tr w:rsidR="00E67BBC" w:rsidRPr="00AF5451" w:rsidTr="001B5A8E">
        <w:trPr>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rPr>
            </w:pPr>
          </w:p>
        </w:tc>
        <w:tc>
          <w:tcPr>
            <w:tcW w:w="2983" w:type="dxa"/>
            <w:gridSpan w:val="3"/>
            <w:shd w:val="clear" w:color="auto" w:fill="D0CECE"/>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Studiu de fezabilitate</w:t>
            </w:r>
          </w:p>
        </w:tc>
        <w:tc>
          <w:tcPr>
            <w:tcW w:w="1686" w:type="dxa"/>
            <w:shd w:val="clear" w:color="auto" w:fill="D0CECE"/>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Proiect</w:t>
            </w:r>
          </w:p>
        </w:tc>
        <w:tc>
          <w:tcPr>
            <w:tcW w:w="2992" w:type="dxa"/>
            <w:gridSpan w:val="3"/>
            <w:shd w:val="clear" w:color="auto" w:fill="D0CECE"/>
          </w:tcPr>
          <w:p w:rsidR="00E67BBC" w:rsidRPr="00AF5451" w:rsidRDefault="00E67BBC" w:rsidP="00E26AA3">
            <w:pPr>
              <w:spacing w:after="0" w:line="240" w:lineRule="auto"/>
              <w:ind w:right="29"/>
              <w:jc w:val="center"/>
              <w:rPr>
                <w:rFonts w:ascii="Times New Roman" w:hAnsi="Times New Roman" w:cs="Times New Roman"/>
              </w:rPr>
            </w:pPr>
            <w:r w:rsidRPr="00AF5451">
              <w:rPr>
                <w:rFonts w:ascii="Times New Roman" w:hAnsi="Times New Roman" w:cs="Times New Roman"/>
              </w:rPr>
              <w:t>Observații</w:t>
            </w: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Obiectiv</w:t>
            </w:r>
          </w:p>
        </w:tc>
        <w:tc>
          <w:tcPr>
            <w:tcW w:w="1725"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Dimensiuni</w:t>
            </w:r>
          </w:p>
        </w:tc>
        <w:tc>
          <w:tcPr>
            <w:tcW w:w="1217"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Amplasare</w:t>
            </w:r>
          </w:p>
        </w:tc>
        <w:tc>
          <w:tcPr>
            <w:tcW w:w="1727" w:type="dxa"/>
            <w:gridSpan w:val="2"/>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Dimensiuni</w:t>
            </w:r>
          </w:p>
        </w:tc>
        <w:tc>
          <w:tcPr>
            <w:tcW w:w="141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Amplasare</w:t>
            </w:r>
          </w:p>
        </w:tc>
        <w:tc>
          <w:tcPr>
            <w:tcW w:w="1572" w:type="dxa"/>
          </w:tcPr>
          <w:p w:rsidR="00E67BBC" w:rsidRPr="00AF5451" w:rsidRDefault="00E67BBC" w:rsidP="00E26AA3">
            <w:pPr>
              <w:spacing w:after="0" w:line="240" w:lineRule="auto"/>
              <w:ind w:right="29"/>
              <w:jc w:val="center"/>
              <w:rPr>
                <w:rFonts w:ascii="Times New Roman" w:hAnsi="Times New Roman" w:cs="Times New Roman"/>
                <w:lang w:val="nl-NL"/>
              </w:rPr>
            </w:pP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b/>
                <w:bCs/>
                <w:lang w:val="nl-NL"/>
              </w:rPr>
            </w:pPr>
            <w:r w:rsidRPr="00AF5451">
              <w:rPr>
                <w:rFonts w:ascii="Times New Roman" w:hAnsi="Times New Roman" w:cs="Times New Roman"/>
                <w:lang w:val="nl-NL"/>
              </w:rPr>
              <w:t xml:space="preserve">Zona de implantare </w:t>
            </w:r>
            <w:r w:rsidRPr="00AF5451">
              <w:rPr>
                <w:rFonts w:ascii="Times New Roman" w:hAnsi="Times New Roman" w:cs="Times New Roman"/>
                <w:i/>
                <w:iCs/>
                <w:lang w:val="nl-NL"/>
              </w:rPr>
              <w:t>Zostera noltii</w:t>
            </w:r>
            <w:r w:rsidRPr="00AF5451">
              <w:rPr>
                <w:rFonts w:ascii="Times New Roman" w:hAnsi="Times New Roman" w:cs="Times New Roman"/>
                <w:lang w:val="nl-NL"/>
              </w:rPr>
              <w:t xml:space="preserve"> (Z14)</w:t>
            </w:r>
          </w:p>
        </w:tc>
        <w:tc>
          <w:tcPr>
            <w:tcW w:w="1725"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16780 mp</w:t>
            </w:r>
          </w:p>
        </w:tc>
        <w:tc>
          <w:tcPr>
            <w:tcW w:w="1217"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An1</w:t>
            </w:r>
          </w:p>
        </w:tc>
        <w:tc>
          <w:tcPr>
            <w:tcW w:w="1727" w:type="dxa"/>
            <w:gridSpan w:val="2"/>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16780 mp</w:t>
            </w:r>
          </w:p>
        </w:tc>
        <w:tc>
          <w:tcPr>
            <w:tcW w:w="141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An1</w:t>
            </w:r>
          </w:p>
        </w:tc>
        <w:tc>
          <w:tcPr>
            <w:tcW w:w="1572"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b/>
                <w:bCs/>
              </w:rPr>
              <w:t>Nu se modifică</w:t>
            </w: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b/>
                <w:bCs/>
                <w:lang w:val="nl-NL"/>
              </w:rPr>
            </w:pPr>
            <w:r w:rsidRPr="00AF5451">
              <w:rPr>
                <w:rFonts w:ascii="Times New Roman" w:hAnsi="Times New Roman" w:cs="Times New Roman"/>
                <w:lang w:val="nl-NL"/>
              </w:rPr>
              <w:t xml:space="preserve">Zona de implantare </w:t>
            </w:r>
            <w:r w:rsidRPr="00AF5451">
              <w:rPr>
                <w:rFonts w:ascii="Times New Roman" w:hAnsi="Times New Roman" w:cs="Times New Roman"/>
                <w:i/>
                <w:iCs/>
                <w:lang w:val="nl-NL"/>
              </w:rPr>
              <w:t>Cystoseira barbata</w:t>
            </w:r>
            <w:r w:rsidRPr="00AF5451">
              <w:rPr>
                <w:rFonts w:ascii="Times New Roman" w:hAnsi="Times New Roman" w:cs="Times New Roman"/>
                <w:lang w:val="nl-NL"/>
              </w:rPr>
              <w:t xml:space="preserve"> (C4)</w:t>
            </w:r>
          </w:p>
        </w:tc>
        <w:tc>
          <w:tcPr>
            <w:tcW w:w="1725"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52900 mp</w:t>
            </w:r>
          </w:p>
        </w:tc>
        <w:tc>
          <w:tcPr>
            <w:tcW w:w="1217"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An1</w:t>
            </w:r>
          </w:p>
        </w:tc>
        <w:tc>
          <w:tcPr>
            <w:tcW w:w="1727" w:type="dxa"/>
            <w:gridSpan w:val="2"/>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52900 mp</w:t>
            </w:r>
          </w:p>
        </w:tc>
        <w:tc>
          <w:tcPr>
            <w:tcW w:w="141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An1</w:t>
            </w:r>
          </w:p>
        </w:tc>
        <w:tc>
          <w:tcPr>
            <w:tcW w:w="1572"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b/>
                <w:bCs/>
              </w:rPr>
              <w:t>Nu se modifică</w:t>
            </w: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 xml:space="preserve">Recif artificial </w:t>
            </w:r>
            <w:r w:rsidRPr="00AF5451">
              <w:rPr>
                <w:rFonts w:ascii="Times New Roman" w:hAnsi="Times New Roman" w:cs="Times New Roman"/>
                <w:i/>
                <w:iCs/>
                <w:lang w:val="nl-NL"/>
              </w:rPr>
              <w:t>Pholas dactylus</w:t>
            </w:r>
            <w:r w:rsidRPr="00AF5451">
              <w:rPr>
                <w:rFonts w:ascii="Times New Roman" w:hAnsi="Times New Roman" w:cs="Times New Roman"/>
                <w:lang w:val="nl-NL"/>
              </w:rPr>
              <w:t xml:space="preserve"> 5</w:t>
            </w:r>
          </w:p>
        </w:tc>
        <w:tc>
          <w:tcPr>
            <w:tcW w:w="1725" w:type="dxa"/>
          </w:tcPr>
          <w:p w:rsidR="00E67BBC" w:rsidRPr="00AF5451" w:rsidRDefault="00E67BBC" w:rsidP="00E26AA3">
            <w:pPr>
              <w:spacing w:after="0" w:line="240" w:lineRule="auto"/>
              <w:ind w:right="29"/>
              <w:jc w:val="center"/>
              <w:rPr>
                <w:rFonts w:ascii="Times New Roman" w:hAnsi="Times New Roman" w:cs="Times New Roman"/>
                <w:lang w:val="en-GB"/>
              </w:rPr>
            </w:pPr>
            <w:r w:rsidRPr="00AF5451">
              <w:rPr>
                <w:rFonts w:ascii="Times New Roman" w:hAnsi="Times New Roman" w:cs="Times New Roman"/>
                <w:lang w:val="en-GB"/>
              </w:rPr>
              <w:t xml:space="preserve">20000 mp </w:t>
            </w:r>
          </w:p>
          <w:p w:rsidR="00E67BBC" w:rsidRPr="00AF5451" w:rsidRDefault="00E67BBC" w:rsidP="00E26AA3">
            <w:pPr>
              <w:spacing w:after="0" w:line="240" w:lineRule="auto"/>
              <w:ind w:right="29"/>
              <w:jc w:val="center"/>
              <w:rPr>
                <w:rFonts w:ascii="Times New Roman" w:hAnsi="Times New Roman" w:cs="Times New Roman"/>
                <w:lang w:val="en-GB"/>
              </w:rPr>
            </w:pPr>
            <w:r w:rsidRPr="00AF5451">
              <w:rPr>
                <w:rFonts w:ascii="Times New Roman" w:hAnsi="Times New Roman" w:cs="Times New Roman"/>
                <w:lang w:val="en-GB"/>
              </w:rPr>
              <w:t>(200 m lungime și 100 m lățime)</w:t>
            </w:r>
          </w:p>
        </w:tc>
        <w:tc>
          <w:tcPr>
            <w:tcW w:w="1217" w:type="dxa"/>
          </w:tcPr>
          <w:p w:rsidR="00E67BBC" w:rsidRPr="00AF5451" w:rsidRDefault="00E67BBC" w:rsidP="00E26AA3">
            <w:pPr>
              <w:spacing w:after="0" w:line="240" w:lineRule="auto"/>
              <w:ind w:right="29"/>
              <w:jc w:val="center"/>
              <w:rPr>
                <w:rFonts w:ascii="Times New Roman" w:hAnsi="Times New Roman" w:cs="Times New Roman"/>
                <w:lang w:val="en-GB"/>
              </w:rPr>
            </w:pPr>
            <w:r w:rsidRPr="00AF5451">
              <w:rPr>
                <w:rFonts w:ascii="Times New Roman" w:hAnsi="Times New Roman" w:cs="Times New Roman"/>
                <w:lang w:val="en-GB"/>
              </w:rPr>
              <w:t>An1</w:t>
            </w:r>
          </w:p>
        </w:tc>
        <w:tc>
          <w:tcPr>
            <w:tcW w:w="1727" w:type="dxa"/>
            <w:gridSpan w:val="2"/>
          </w:tcPr>
          <w:p w:rsidR="00E67BBC" w:rsidRPr="00AF5451" w:rsidRDefault="00E67BBC" w:rsidP="00E26AA3">
            <w:pPr>
              <w:spacing w:after="0" w:line="240" w:lineRule="auto"/>
              <w:ind w:right="29"/>
              <w:jc w:val="center"/>
              <w:rPr>
                <w:rFonts w:ascii="Times New Roman" w:hAnsi="Times New Roman" w:cs="Times New Roman"/>
                <w:color w:val="000000"/>
              </w:rPr>
            </w:pPr>
            <w:r w:rsidRPr="00AF5451">
              <w:rPr>
                <w:rFonts w:ascii="Times New Roman" w:hAnsi="Times New Roman" w:cs="Times New Roman"/>
                <w:color w:val="000000"/>
                <w:lang w:val="en-GB"/>
              </w:rPr>
              <w:t>-</w:t>
            </w:r>
          </w:p>
        </w:tc>
        <w:tc>
          <w:tcPr>
            <w:tcW w:w="1413" w:type="dxa"/>
          </w:tcPr>
          <w:p w:rsidR="00E67BBC" w:rsidRPr="00AF5451" w:rsidRDefault="00E67BBC" w:rsidP="00E26AA3">
            <w:pPr>
              <w:spacing w:after="0" w:line="240" w:lineRule="auto"/>
              <w:ind w:right="29"/>
              <w:jc w:val="center"/>
              <w:rPr>
                <w:rFonts w:ascii="Times New Roman" w:hAnsi="Times New Roman" w:cs="Times New Roman"/>
                <w:color w:val="000000"/>
                <w:lang w:val="en-GB"/>
              </w:rPr>
            </w:pPr>
            <w:r w:rsidRPr="00AF5451">
              <w:rPr>
                <w:rFonts w:ascii="Times New Roman" w:hAnsi="Times New Roman" w:cs="Times New Roman"/>
                <w:color w:val="000000"/>
                <w:lang w:val="en-GB"/>
              </w:rPr>
              <w:t>-</w:t>
            </w:r>
          </w:p>
        </w:tc>
        <w:tc>
          <w:tcPr>
            <w:tcW w:w="1572" w:type="dxa"/>
            <w:vMerge w:val="restart"/>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lang w:val="en-GB"/>
              </w:rPr>
              <w:t>Modificarea</w:t>
            </w:r>
            <w:r w:rsidRPr="00AF5451">
              <w:rPr>
                <w:rFonts w:ascii="Times New Roman" w:hAnsi="Times New Roman" w:cs="Times New Roman"/>
                <w:lang w:val="en-GB"/>
              </w:rPr>
              <w:t xml:space="preserve"> amplasamentului și ajustarea suprafețelor pentru asigurarea cerințelor contractuale și crearea unui habitat adecvat pentru speciile de interes conform investigării condițiilor abiotice.</w:t>
            </w: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 xml:space="preserve">Recif artificial </w:t>
            </w:r>
            <w:r w:rsidRPr="00AF5451">
              <w:rPr>
                <w:rFonts w:ascii="Times New Roman" w:hAnsi="Times New Roman" w:cs="Times New Roman"/>
                <w:i/>
                <w:iCs/>
                <w:lang w:val="nl-NL"/>
              </w:rPr>
              <w:t>Pholas dactylus</w:t>
            </w:r>
            <w:r w:rsidRPr="00AF5451">
              <w:rPr>
                <w:rFonts w:ascii="Times New Roman" w:hAnsi="Times New Roman" w:cs="Times New Roman"/>
                <w:lang w:val="nl-NL"/>
              </w:rPr>
              <w:t xml:space="preserve"> 6</w:t>
            </w:r>
          </w:p>
        </w:tc>
        <w:tc>
          <w:tcPr>
            <w:tcW w:w="1725" w:type="dxa"/>
          </w:tcPr>
          <w:p w:rsidR="00E67BBC" w:rsidRPr="00AF5451" w:rsidRDefault="00E67BBC" w:rsidP="00E26AA3">
            <w:pPr>
              <w:spacing w:after="0" w:line="240" w:lineRule="auto"/>
              <w:ind w:right="29"/>
              <w:jc w:val="center"/>
              <w:rPr>
                <w:rFonts w:ascii="Times New Roman" w:hAnsi="Times New Roman" w:cs="Times New Roman"/>
                <w:lang w:val="en-GB"/>
              </w:rPr>
            </w:pPr>
            <w:r w:rsidRPr="00AF5451">
              <w:rPr>
                <w:rFonts w:ascii="Times New Roman" w:hAnsi="Times New Roman" w:cs="Times New Roman"/>
                <w:lang w:val="en-GB"/>
              </w:rPr>
              <w:t xml:space="preserve">20000 mp </w:t>
            </w:r>
          </w:p>
          <w:p w:rsidR="00E67BBC" w:rsidRPr="00AF5451" w:rsidRDefault="00E67BBC" w:rsidP="00E26AA3">
            <w:pPr>
              <w:spacing w:after="0" w:line="240" w:lineRule="auto"/>
              <w:ind w:right="29"/>
              <w:jc w:val="center"/>
              <w:rPr>
                <w:rFonts w:ascii="Times New Roman" w:hAnsi="Times New Roman" w:cs="Times New Roman"/>
                <w:lang w:val="en-GB"/>
              </w:rPr>
            </w:pPr>
            <w:r w:rsidRPr="00AF5451">
              <w:rPr>
                <w:rFonts w:ascii="Times New Roman" w:hAnsi="Times New Roman" w:cs="Times New Roman"/>
                <w:lang w:val="en-GB"/>
              </w:rPr>
              <w:t>(200 m lungime și 100 m lățime)</w:t>
            </w:r>
          </w:p>
        </w:tc>
        <w:tc>
          <w:tcPr>
            <w:tcW w:w="1217" w:type="dxa"/>
          </w:tcPr>
          <w:p w:rsidR="00E67BBC" w:rsidRPr="00AF5451" w:rsidRDefault="00E67BBC" w:rsidP="00E26AA3">
            <w:pPr>
              <w:spacing w:after="0" w:line="240" w:lineRule="auto"/>
              <w:ind w:right="29"/>
              <w:jc w:val="center"/>
              <w:rPr>
                <w:rFonts w:ascii="Times New Roman" w:hAnsi="Times New Roman" w:cs="Times New Roman"/>
                <w:lang w:val="en-GB"/>
              </w:rPr>
            </w:pPr>
            <w:r w:rsidRPr="00AF5451">
              <w:rPr>
                <w:rFonts w:ascii="Times New Roman" w:hAnsi="Times New Roman" w:cs="Times New Roman"/>
                <w:lang w:val="en-GB"/>
              </w:rPr>
              <w:t>Vn1</w:t>
            </w:r>
          </w:p>
        </w:tc>
        <w:tc>
          <w:tcPr>
            <w:tcW w:w="1727" w:type="dxa"/>
            <w:gridSpan w:val="2"/>
          </w:tcPr>
          <w:p w:rsidR="00E67BBC" w:rsidRPr="00AF5451" w:rsidRDefault="00E67BBC" w:rsidP="00E26AA3">
            <w:pPr>
              <w:spacing w:after="0" w:line="240" w:lineRule="auto"/>
              <w:ind w:right="29"/>
              <w:jc w:val="center"/>
              <w:rPr>
                <w:rFonts w:ascii="Times New Roman" w:hAnsi="Times New Roman" w:cs="Times New Roman"/>
                <w:color w:val="000000"/>
                <w:lang w:val="en-GB"/>
              </w:rPr>
            </w:pPr>
            <w:r w:rsidRPr="00AF5451">
              <w:rPr>
                <w:rFonts w:ascii="Times New Roman" w:hAnsi="Times New Roman" w:cs="Times New Roman"/>
                <w:color w:val="000000"/>
                <w:lang w:val="en-GB"/>
              </w:rPr>
              <w:t>40000 mp</w:t>
            </w:r>
          </w:p>
        </w:tc>
        <w:tc>
          <w:tcPr>
            <w:tcW w:w="1413" w:type="dxa"/>
          </w:tcPr>
          <w:p w:rsidR="00E67BBC" w:rsidRPr="00AF5451" w:rsidRDefault="00E67BBC" w:rsidP="00E26AA3">
            <w:pPr>
              <w:spacing w:after="0" w:line="240" w:lineRule="auto"/>
              <w:ind w:right="29"/>
              <w:jc w:val="center"/>
              <w:rPr>
                <w:rFonts w:ascii="Times New Roman" w:hAnsi="Times New Roman" w:cs="Times New Roman"/>
                <w:lang w:val="en-GB"/>
              </w:rPr>
            </w:pPr>
            <w:r w:rsidRPr="00AF5451">
              <w:rPr>
                <w:rFonts w:ascii="Times New Roman" w:hAnsi="Times New Roman" w:cs="Times New Roman"/>
                <w:lang w:val="en-GB"/>
              </w:rPr>
              <w:t>Vn1</w:t>
            </w:r>
          </w:p>
        </w:tc>
        <w:tc>
          <w:tcPr>
            <w:tcW w:w="1572" w:type="dxa"/>
            <w:vMerge/>
          </w:tcPr>
          <w:p w:rsidR="00E67BBC" w:rsidRPr="00AF5451" w:rsidRDefault="00E67BBC" w:rsidP="00E26AA3">
            <w:pPr>
              <w:spacing w:after="0" w:line="240" w:lineRule="auto"/>
              <w:ind w:right="29"/>
              <w:jc w:val="center"/>
              <w:rPr>
                <w:rFonts w:ascii="Times New Roman" w:hAnsi="Times New Roman" w:cs="Times New Roman"/>
                <w:b/>
                <w:bCs/>
              </w:rPr>
            </w:pP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b/>
                <w:bCs/>
                <w:lang w:val="nl-NL"/>
              </w:rPr>
            </w:pPr>
            <w:r w:rsidRPr="00AF5451">
              <w:rPr>
                <w:rFonts w:ascii="Times New Roman" w:hAnsi="Times New Roman" w:cs="Times New Roman"/>
                <w:lang w:val="nl-NL"/>
              </w:rPr>
              <w:t xml:space="preserve">Recif artificial </w:t>
            </w:r>
            <w:r w:rsidRPr="00AF5451">
              <w:rPr>
                <w:rFonts w:ascii="Times New Roman" w:hAnsi="Times New Roman" w:cs="Times New Roman"/>
                <w:i/>
                <w:iCs/>
                <w:lang w:val="nl-NL"/>
              </w:rPr>
              <w:t xml:space="preserve">Cystoseira barbata </w:t>
            </w:r>
            <w:r w:rsidRPr="00AF5451">
              <w:rPr>
                <w:rFonts w:ascii="Times New Roman" w:hAnsi="Times New Roman" w:cs="Times New Roman"/>
                <w:lang w:val="nl-NL"/>
              </w:rPr>
              <w:t>4</w:t>
            </w:r>
          </w:p>
        </w:tc>
        <w:tc>
          <w:tcPr>
            <w:tcW w:w="1725" w:type="dxa"/>
          </w:tcPr>
          <w:p w:rsidR="00E67BBC" w:rsidRPr="00AF5451" w:rsidRDefault="00E67BBC" w:rsidP="00E26AA3">
            <w:pPr>
              <w:spacing w:after="0" w:line="240" w:lineRule="auto"/>
              <w:ind w:right="29"/>
              <w:jc w:val="center"/>
              <w:rPr>
                <w:rFonts w:ascii="Times New Roman" w:hAnsi="Times New Roman" w:cs="Times New Roman"/>
                <w:lang w:val="en-GB"/>
              </w:rPr>
            </w:pPr>
            <w:r w:rsidRPr="00AF5451">
              <w:rPr>
                <w:rFonts w:ascii="Times New Roman" w:hAnsi="Times New Roman" w:cs="Times New Roman"/>
                <w:lang w:val="en-GB"/>
              </w:rPr>
              <w:t>lungime 1178 m, lățime 20 m</w:t>
            </w:r>
          </w:p>
          <w:p w:rsidR="00E67BBC" w:rsidRPr="00AF5451" w:rsidRDefault="00E67BBC" w:rsidP="00E26AA3">
            <w:pPr>
              <w:spacing w:after="0" w:line="240" w:lineRule="auto"/>
              <w:ind w:right="29"/>
              <w:jc w:val="center"/>
              <w:rPr>
                <w:rFonts w:ascii="Times New Roman" w:hAnsi="Times New Roman" w:cs="Times New Roman"/>
                <w:lang w:val="en-GB"/>
              </w:rPr>
            </w:pPr>
            <w:r w:rsidRPr="00AF5451">
              <w:rPr>
                <w:rFonts w:ascii="Times New Roman" w:hAnsi="Times New Roman" w:cs="Times New Roman"/>
                <w:lang w:val="en-GB"/>
              </w:rPr>
              <w:t>(23560 mp)</w:t>
            </w:r>
          </w:p>
        </w:tc>
        <w:tc>
          <w:tcPr>
            <w:tcW w:w="1217"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BMnBS1</w:t>
            </w:r>
          </w:p>
        </w:tc>
        <w:tc>
          <w:tcPr>
            <w:tcW w:w="1727" w:type="dxa"/>
            <w:gridSpan w:val="2"/>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en-GB"/>
              </w:rPr>
              <w:t>6000 mp</w:t>
            </w:r>
          </w:p>
        </w:tc>
        <w:tc>
          <w:tcPr>
            <w:tcW w:w="1413" w:type="dxa"/>
          </w:tcPr>
          <w:p w:rsidR="00E67BBC" w:rsidRPr="00AF5451" w:rsidRDefault="00E67BBC" w:rsidP="00E26AA3">
            <w:pPr>
              <w:spacing w:after="0" w:line="240" w:lineRule="auto"/>
              <w:ind w:right="29"/>
              <w:jc w:val="center"/>
              <w:rPr>
                <w:rFonts w:ascii="Times New Roman" w:hAnsi="Times New Roman" w:cs="Times New Roman"/>
                <w:lang w:val="nl-NL"/>
              </w:rPr>
            </w:pPr>
            <w:r w:rsidRPr="00AF5451">
              <w:rPr>
                <w:rFonts w:ascii="Times New Roman" w:hAnsi="Times New Roman" w:cs="Times New Roman"/>
                <w:lang w:val="nl-NL"/>
              </w:rPr>
              <w:t>BMnBS1</w:t>
            </w:r>
          </w:p>
        </w:tc>
        <w:tc>
          <w:tcPr>
            <w:tcW w:w="1572" w:type="dxa"/>
            <w:vMerge w:val="restart"/>
          </w:tcPr>
          <w:p w:rsidR="00E67BBC" w:rsidRPr="00AF5451" w:rsidRDefault="00E67BBC" w:rsidP="00E26AA3">
            <w:pPr>
              <w:spacing w:after="0" w:line="240" w:lineRule="auto"/>
              <w:ind w:right="29"/>
              <w:jc w:val="center"/>
              <w:rPr>
                <w:rFonts w:ascii="Times New Roman" w:hAnsi="Times New Roman" w:cs="Times New Roman"/>
                <w:lang w:val="en-GB"/>
              </w:rPr>
            </w:pPr>
            <w:r w:rsidRPr="00AF5451">
              <w:rPr>
                <w:rFonts w:ascii="Times New Roman" w:hAnsi="Times New Roman" w:cs="Times New Roman"/>
                <w:lang w:val="en-GB"/>
              </w:rPr>
              <w:t xml:space="preserve">Crearea unei noi zone de implantare </w:t>
            </w:r>
            <w:r w:rsidRPr="00AF5451">
              <w:rPr>
                <w:rFonts w:ascii="Times New Roman" w:hAnsi="Times New Roman" w:cs="Times New Roman"/>
                <w:i/>
                <w:iCs/>
                <w:lang w:val="en-GB"/>
              </w:rPr>
              <w:lastRenderedPageBreak/>
              <w:t>Cystoseira barbata</w:t>
            </w:r>
            <w:r w:rsidRPr="00AF5451">
              <w:rPr>
                <w:rFonts w:ascii="Times New Roman" w:hAnsi="Times New Roman" w:cs="Times New Roman"/>
                <w:lang w:val="en-GB"/>
              </w:rPr>
              <w:t xml:space="preserve"> pentru îndeplinirea cerințelor privind suprafața în conformitate cu rezultatul modelării matematice pentru asigurarea condițiilor necesare de habitat </w:t>
            </w: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i/>
                <w:iCs/>
                <w:lang w:val="en-GB"/>
              </w:rPr>
            </w:pPr>
            <w:r w:rsidRPr="00AF5451">
              <w:rPr>
                <w:rFonts w:ascii="Times New Roman" w:hAnsi="Times New Roman" w:cs="Times New Roman"/>
                <w:lang w:val="en-GB"/>
              </w:rPr>
              <w:lastRenderedPageBreak/>
              <w:t xml:space="preserve">Recif artificial </w:t>
            </w:r>
            <w:r w:rsidRPr="00AF5451">
              <w:rPr>
                <w:rFonts w:ascii="Times New Roman" w:hAnsi="Times New Roman" w:cs="Times New Roman"/>
                <w:i/>
                <w:iCs/>
                <w:lang w:val="en-GB"/>
              </w:rPr>
              <w:t xml:space="preserve">Cystoseira barbata </w:t>
            </w:r>
          </w:p>
          <w:p w:rsidR="00E67BBC" w:rsidRPr="00AF5451" w:rsidRDefault="00E67BBC" w:rsidP="00E26AA3">
            <w:pPr>
              <w:spacing w:after="0" w:line="240" w:lineRule="auto"/>
              <w:ind w:right="29"/>
              <w:jc w:val="center"/>
              <w:rPr>
                <w:rFonts w:ascii="Times New Roman" w:hAnsi="Times New Roman" w:cs="Times New Roman"/>
                <w:lang w:val="en-GB"/>
              </w:rPr>
            </w:pPr>
            <w:r w:rsidRPr="00AF5451">
              <w:rPr>
                <w:rFonts w:ascii="Times New Roman" w:hAnsi="Times New Roman" w:cs="Times New Roman"/>
                <w:b/>
                <w:bCs/>
                <w:lang w:val="en-GB"/>
              </w:rPr>
              <w:t>(nou adăugat)</w:t>
            </w:r>
          </w:p>
        </w:tc>
        <w:tc>
          <w:tcPr>
            <w:tcW w:w="1725" w:type="dxa"/>
          </w:tcPr>
          <w:p w:rsidR="00E67BBC" w:rsidRPr="00AF5451" w:rsidRDefault="00E67BBC" w:rsidP="00E26AA3">
            <w:pPr>
              <w:spacing w:after="0" w:line="240" w:lineRule="auto"/>
              <w:ind w:right="29"/>
              <w:jc w:val="center"/>
              <w:rPr>
                <w:rFonts w:ascii="Times New Roman" w:hAnsi="Times New Roman" w:cs="Times New Roman"/>
                <w:lang w:val="en-GB"/>
              </w:rPr>
            </w:pPr>
            <w:r w:rsidRPr="00AF5451">
              <w:rPr>
                <w:rFonts w:ascii="Times New Roman" w:hAnsi="Times New Roman" w:cs="Times New Roman"/>
                <w:lang w:val="en-GB"/>
              </w:rPr>
              <w:t>-</w:t>
            </w:r>
          </w:p>
        </w:tc>
        <w:tc>
          <w:tcPr>
            <w:tcW w:w="1217" w:type="dxa"/>
          </w:tcPr>
          <w:p w:rsidR="00E67BBC" w:rsidRPr="00AF5451" w:rsidRDefault="00E67BBC" w:rsidP="00E26AA3">
            <w:pPr>
              <w:spacing w:after="0" w:line="240" w:lineRule="auto"/>
              <w:ind w:right="29"/>
              <w:jc w:val="center"/>
              <w:rPr>
                <w:rFonts w:ascii="Times New Roman" w:hAnsi="Times New Roman" w:cs="Times New Roman"/>
                <w:lang w:val="en-GB"/>
              </w:rPr>
            </w:pPr>
            <w:r w:rsidRPr="00AF5451">
              <w:rPr>
                <w:rFonts w:ascii="Times New Roman" w:hAnsi="Times New Roman" w:cs="Times New Roman"/>
                <w:lang w:val="en-GB"/>
              </w:rPr>
              <w:t>-</w:t>
            </w:r>
          </w:p>
        </w:tc>
        <w:tc>
          <w:tcPr>
            <w:tcW w:w="1727" w:type="dxa"/>
            <w:gridSpan w:val="2"/>
          </w:tcPr>
          <w:p w:rsidR="00E67BBC" w:rsidRPr="00AF5451" w:rsidRDefault="00E67BBC" w:rsidP="00E26AA3">
            <w:pPr>
              <w:spacing w:after="0" w:line="240" w:lineRule="auto"/>
              <w:ind w:right="29"/>
              <w:jc w:val="center"/>
              <w:rPr>
                <w:rFonts w:ascii="Times New Roman" w:hAnsi="Times New Roman" w:cs="Times New Roman"/>
                <w:lang w:val="en-GB"/>
              </w:rPr>
            </w:pPr>
            <w:r w:rsidRPr="00AF5451">
              <w:rPr>
                <w:rFonts w:ascii="Times New Roman" w:hAnsi="Times New Roman" w:cs="Times New Roman"/>
                <w:lang w:val="en-GB"/>
              </w:rPr>
              <w:t>18000 mp</w:t>
            </w:r>
          </w:p>
        </w:tc>
        <w:tc>
          <w:tcPr>
            <w:tcW w:w="1413" w:type="dxa"/>
          </w:tcPr>
          <w:p w:rsidR="00E67BBC" w:rsidRPr="00AF5451" w:rsidRDefault="00E67BBC" w:rsidP="00E26AA3">
            <w:pPr>
              <w:spacing w:after="0" w:line="240" w:lineRule="auto"/>
              <w:ind w:right="29"/>
              <w:jc w:val="center"/>
              <w:rPr>
                <w:rFonts w:ascii="Times New Roman" w:hAnsi="Times New Roman" w:cs="Times New Roman"/>
                <w:lang w:val="en-GB"/>
              </w:rPr>
            </w:pPr>
            <w:r w:rsidRPr="00AF5451">
              <w:rPr>
                <w:rFonts w:ascii="Times New Roman" w:hAnsi="Times New Roman" w:cs="Times New Roman"/>
                <w:lang w:val="en-GB"/>
              </w:rPr>
              <w:t>VnBS1</w:t>
            </w:r>
          </w:p>
        </w:tc>
        <w:tc>
          <w:tcPr>
            <w:tcW w:w="1572" w:type="dxa"/>
            <w:vMerge/>
          </w:tcPr>
          <w:p w:rsidR="00E67BBC" w:rsidRPr="00AF5451" w:rsidRDefault="00E67BBC" w:rsidP="00E26AA3">
            <w:pPr>
              <w:spacing w:after="0" w:line="240" w:lineRule="auto"/>
              <w:ind w:right="29"/>
              <w:jc w:val="center"/>
              <w:rPr>
                <w:rFonts w:ascii="Times New Roman" w:hAnsi="Times New Roman" w:cs="Times New Roman"/>
              </w:rPr>
            </w:pPr>
          </w:p>
        </w:tc>
      </w:tr>
      <w:tr w:rsidR="00E67BBC" w:rsidRPr="00AF5451" w:rsidTr="00D867BB">
        <w:trPr>
          <w:gridAfter w:val="1"/>
          <w:wAfter w:w="7" w:type="dxa"/>
          <w:jc w:val="center"/>
        </w:trPr>
        <w:tc>
          <w:tcPr>
            <w:tcW w:w="1653" w:type="dxa"/>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rPr>
              <w:t>TOTAL SUPRAFAȚĂ</w:t>
            </w:r>
          </w:p>
        </w:tc>
        <w:tc>
          <w:tcPr>
            <w:tcW w:w="2942" w:type="dxa"/>
            <w:gridSpan w:val="2"/>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i/>
                <w:iCs/>
              </w:rPr>
              <w:t>Zostera noltii</w:t>
            </w:r>
            <w:r w:rsidRPr="00AF5451">
              <w:rPr>
                <w:rFonts w:ascii="Times New Roman" w:hAnsi="Times New Roman" w:cs="Times New Roman"/>
                <w:b/>
                <w:bCs/>
              </w:rPr>
              <w:t xml:space="preserve"> = cca. 16780 mp</w:t>
            </w:r>
          </w:p>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i/>
                <w:iCs/>
              </w:rPr>
              <w:t>Cystoseira barbata</w:t>
            </w:r>
            <w:r w:rsidRPr="00AF5451">
              <w:rPr>
                <w:rFonts w:ascii="Times New Roman" w:hAnsi="Times New Roman" w:cs="Times New Roman"/>
                <w:b/>
                <w:bCs/>
              </w:rPr>
              <w:t xml:space="preserve"> = cca. 76460 mp</w:t>
            </w:r>
          </w:p>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i/>
                <w:iCs/>
              </w:rPr>
              <w:t>Pholas dactylus</w:t>
            </w:r>
            <w:r w:rsidRPr="00AF5451">
              <w:rPr>
                <w:rFonts w:ascii="Times New Roman" w:hAnsi="Times New Roman" w:cs="Times New Roman"/>
                <w:b/>
                <w:bCs/>
              </w:rPr>
              <w:t xml:space="preserve"> = cca. 40000 mp</w:t>
            </w:r>
          </w:p>
        </w:tc>
        <w:tc>
          <w:tcPr>
            <w:tcW w:w="3140" w:type="dxa"/>
            <w:gridSpan w:val="3"/>
          </w:tcPr>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i/>
                <w:iCs/>
              </w:rPr>
              <w:t>Zostera noltii</w:t>
            </w:r>
            <w:r w:rsidRPr="00AF5451">
              <w:rPr>
                <w:rFonts w:ascii="Times New Roman" w:hAnsi="Times New Roman" w:cs="Times New Roman"/>
                <w:b/>
                <w:bCs/>
              </w:rPr>
              <w:t xml:space="preserve"> = cca. 16780 mp</w:t>
            </w:r>
          </w:p>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i/>
                <w:iCs/>
              </w:rPr>
              <w:t>Cystoseira barbata</w:t>
            </w:r>
            <w:r w:rsidRPr="00AF5451">
              <w:rPr>
                <w:rFonts w:ascii="Times New Roman" w:hAnsi="Times New Roman" w:cs="Times New Roman"/>
                <w:b/>
                <w:bCs/>
              </w:rPr>
              <w:t xml:space="preserve"> = cca. 76460 mp</w:t>
            </w:r>
          </w:p>
          <w:p w:rsidR="00E67BBC" w:rsidRPr="00AF5451" w:rsidRDefault="00E67BBC" w:rsidP="00E26AA3">
            <w:pPr>
              <w:spacing w:after="0" w:line="240" w:lineRule="auto"/>
              <w:ind w:right="29"/>
              <w:jc w:val="center"/>
              <w:rPr>
                <w:rFonts w:ascii="Times New Roman" w:hAnsi="Times New Roman" w:cs="Times New Roman"/>
                <w:b/>
                <w:bCs/>
              </w:rPr>
            </w:pPr>
            <w:r w:rsidRPr="00AF5451">
              <w:rPr>
                <w:rFonts w:ascii="Times New Roman" w:hAnsi="Times New Roman" w:cs="Times New Roman"/>
                <w:b/>
                <w:bCs/>
                <w:i/>
                <w:iCs/>
              </w:rPr>
              <w:t>Pholas dactylus</w:t>
            </w:r>
            <w:r w:rsidRPr="00AF5451">
              <w:rPr>
                <w:rFonts w:ascii="Times New Roman" w:hAnsi="Times New Roman" w:cs="Times New Roman"/>
                <w:b/>
                <w:bCs/>
              </w:rPr>
              <w:t xml:space="preserve"> = cca. </w:t>
            </w:r>
            <w:r w:rsidRPr="00AF5451">
              <w:rPr>
                <w:rFonts w:ascii="Times New Roman" w:hAnsi="Times New Roman" w:cs="Times New Roman"/>
                <w:b/>
                <w:bCs/>
                <w:color w:val="000000"/>
              </w:rPr>
              <w:t>40000 mp</w:t>
            </w:r>
          </w:p>
        </w:tc>
        <w:tc>
          <w:tcPr>
            <w:tcW w:w="1572" w:type="dxa"/>
          </w:tcPr>
          <w:p w:rsidR="00E67BBC" w:rsidRPr="00AF5451" w:rsidRDefault="00E67BBC" w:rsidP="00E26AA3">
            <w:pPr>
              <w:spacing w:after="0" w:line="240" w:lineRule="auto"/>
              <w:ind w:right="29"/>
              <w:jc w:val="center"/>
              <w:rPr>
                <w:rFonts w:ascii="Times New Roman" w:hAnsi="Times New Roman" w:cs="Times New Roman"/>
                <w:b/>
                <w:bCs/>
                <w:i/>
                <w:iCs/>
              </w:rPr>
            </w:pPr>
            <w:r w:rsidRPr="00AF5451">
              <w:rPr>
                <w:rFonts w:ascii="Times New Roman" w:hAnsi="Times New Roman" w:cs="Times New Roman"/>
                <w:b/>
                <w:bCs/>
                <w:i/>
                <w:iCs/>
              </w:rPr>
              <w:t>Nu se modifică suprafața totală</w:t>
            </w:r>
          </w:p>
        </w:tc>
      </w:tr>
    </w:tbl>
    <w:p w:rsidR="00E67BBC" w:rsidRPr="00AF5451" w:rsidRDefault="00E67BBC" w:rsidP="00E26AA3">
      <w:pPr>
        <w:spacing w:after="0" w:line="240" w:lineRule="auto"/>
        <w:ind w:firstLine="720"/>
        <w:jc w:val="both"/>
        <w:rPr>
          <w:rFonts w:ascii="Times New Roman" w:hAnsi="Times New Roman"/>
          <w:color w:val="000000" w:themeColor="text1"/>
        </w:rPr>
      </w:pPr>
    </w:p>
    <w:p w:rsidR="00E36A51" w:rsidRPr="00AF5451" w:rsidRDefault="00E36A51" w:rsidP="00E36A51">
      <w:pPr>
        <w:spacing w:after="0" w:line="240" w:lineRule="auto"/>
        <w:jc w:val="both"/>
        <w:rPr>
          <w:rFonts w:ascii="Times New Roman" w:hAnsi="Times New Roman"/>
          <w:b/>
          <w:color w:val="FF0000"/>
        </w:rPr>
      </w:pPr>
      <w:r w:rsidRPr="00AF5451">
        <w:rPr>
          <w:rFonts w:ascii="Times New Roman" w:hAnsi="Times New Roman"/>
          <w:b/>
          <w:color w:val="FF0000"/>
        </w:rPr>
        <w:t>LOT 7 - Olimp</w:t>
      </w:r>
    </w:p>
    <w:p w:rsidR="00E36A51" w:rsidRPr="00AF5451" w:rsidRDefault="00E36A51" w:rsidP="00E36A51">
      <w:pPr>
        <w:spacing w:after="0" w:line="240" w:lineRule="auto"/>
        <w:jc w:val="both"/>
        <w:rPr>
          <w:rFonts w:ascii="Times New Roman" w:hAnsi="Times New Roman"/>
          <w:color w:val="FF0000"/>
        </w:rPr>
      </w:pPr>
      <w:r w:rsidRPr="00AF5451">
        <w:rPr>
          <w:rFonts w:ascii="Times New Roman" w:hAnsi="Times New Roman"/>
          <w:color w:val="FF0000"/>
        </w:rPr>
        <w:t xml:space="preserve">- </w:t>
      </w:r>
      <w:proofErr w:type="gramStart"/>
      <w:r w:rsidRPr="00AF5451">
        <w:rPr>
          <w:rFonts w:ascii="Times New Roman" w:hAnsi="Times New Roman"/>
          <w:color w:val="FF0000"/>
        </w:rPr>
        <w:t>pentru</w:t>
      </w:r>
      <w:proofErr w:type="gramEnd"/>
      <w:r w:rsidRPr="00AF5451">
        <w:rPr>
          <w:rFonts w:ascii="Times New Roman" w:hAnsi="Times New Roman"/>
          <w:color w:val="FF0000"/>
        </w:rPr>
        <w:t xml:space="preserve"> iarba de mare au fost create două zone dedicate (mari) care sunt adăpostite de structuri costiere paralele la On2 şi On3 reducand riscul de sedimentare şi de formare a acumulărilor de sedimente de tip „Tombolo". </w:t>
      </w:r>
    </w:p>
    <w:p w:rsidR="00E36A51" w:rsidRDefault="00E36A51" w:rsidP="00E36A51">
      <w:pPr>
        <w:spacing w:after="0" w:line="240" w:lineRule="auto"/>
        <w:jc w:val="both"/>
        <w:rPr>
          <w:rFonts w:ascii="Times New Roman" w:hAnsi="Times New Roman"/>
          <w:color w:val="FF0000"/>
        </w:rPr>
      </w:pPr>
      <w:r w:rsidRPr="00AF5451">
        <w:rPr>
          <w:rFonts w:ascii="Times New Roman" w:hAnsi="Times New Roman"/>
          <w:color w:val="FF0000"/>
        </w:rPr>
        <w:t>- Pentru alga brună C. barbata a fost creat un câmp pe piatra (naturală) care prezintă avantajele suplimentare ale unei bucle de reacţie pozitivă, reducând incertitudinile privind succesul prin crearea unei game de condiţii şi reducerea vulnerabilităţii la un eveniment de furtună sever, avand posibilitatea de a se extinde în direcţie laterală.</w:t>
      </w:r>
    </w:p>
    <w:p w:rsidR="00E36A51" w:rsidRDefault="00E36A51" w:rsidP="00E36A51">
      <w:pPr>
        <w:spacing w:after="0" w:line="240" w:lineRule="auto"/>
        <w:jc w:val="both"/>
        <w:rPr>
          <w:rFonts w:ascii="Times New Roman" w:hAnsi="Times New Roman"/>
          <w:color w:val="FF0000"/>
        </w:rPr>
      </w:pPr>
    </w:p>
    <w:p w:rsidR="00E36A51" w:rsidRDefault="00E36A51" w:rsidP="00E36A51">
      <w:pPr>
        <w:spacing w:after="0" w:line="240" w:lineRule="auto"/>
        <w:jc w:val="both"/>
        <w:rPr>
          <w:rFonts w:ascii="Times New Roman" w:hAnsi="Times New Roman"/>
          <w:color w:val="FF0000"/>
        </w:rPr>
      </w:pPr>
    </w:p>
    <w:p w:rsidR="00E36A51" w:rsidRDefault="00E36A51" w:rsidP="00E36A51">
      <w:pPr>
        <w:spacing w:after="0" w:line="240" w:lineRule="auto"/>
        <w:jc w:val="both"/>
        <w:rPr>
          <w:rFonts w:ascii="Times New Roman" w:hAnsi="Times New Roman"/>
          <w:b/>
          <w:i/>
          <w:color w:val="FF0000"/>
          <w:u w:val="single"/>
        </w:rPr>
      </w:pPr>
      <w:r w:rsidRPr="00FA68AC">
        <w:rPr>
          <w:rFonts w:ascii="Times New Roman" w:hAnsi="Times New Roman"/>
          <w:b/>
          <w:i/>
          <w:color w:val="FF0000"/>
          <w:u w:val="single"/>
        </w:rPr>
        <w:t>Habitatul speciei Zostera noltii din OnBS2, între OnBS3 şi OnBS4</w:t>
      </w:r>
    </w:p>
    <w:p w:rsidR="00E36A51" w:rsidRPr="00FA68AC" w:rsidRDefault="00E36A51" w:rsidP="00E36A51">
      <w:pPr>
        <w:spacing w:after="0" w:line="240" w:lineRule="auto"/>
        <w:jc w:val="both"/>
        <w:rPr>
          <w:rFonts w:ascii="Times New Roman" w:hAnsi="Times New Roman"/>
          <w:b/>
          <w:i/>
          <w:color w:val="FF0000"/>
          <w:u w:val="single"/>
        </w:rPr>
      </w:pPr>
    </w:p>
    <w:p w:rsidR="00E36A51" w:rsidRPr="00A82DB2" w:rsidRDefault="00E36A51" w:rsidP="00E36A51">
      <w:pPr>
        <w:spacing w:after="0" w:line="240" w:lineRule="auto"/>
        <w:jc w:val="both"/>
        <w:rPr>
          <w:rFonts w:ascii="Times New Roman" w:hAnsi="Times New Roman"/>
          <w:color w:val="FF0000"/>
        </w:rPr>
      </w:pPr>
      <w:r w:rsidRPr="00A82DB2">
        <w:rPr>
          <w:rFonts w:ascii="Times New Roman" w:hAnsi="Times New Roman"/>
          <w:color w:val="FF0000"/>
        </w:rPr>
        <w:t>Suprafaţa totală este de aproximativ 80% din suprafaţa anticipată, ceea ce (aproape) îndeplineşte suprafaţa totală necesară pentru habitatul ierbii de mare de 51.200 m2 în Lotul 7 (Olimp).</w:t>
      </w:r>
    </w:p>
    <w:p w:rsidR="00E36A51" w:rsidRDefault="00E36A51" w:rsidP="00E36A51">
      <w:pPr>
        <w:spacing w:after="0" w:line="240" w:lineRule="auto"/>
        <w:jc w:val="both"/>
        <w:rPr>
          <w:rFonts w:ascii="Times New Roman" w:hAnsi="Times New Roman"/>
          <w:b/>
          <w:color w:val="FF0000"/>
        </w:rPr>
      </w:pPr>
    </w:p>
    <w:p w:rsidR="00E36A51" w:rsidRDefault="00E36A51" w:rsidP="00E36A51">
      <w:pPr>
        <w:spacing w:after="0" w:line="240" w:lineRule="auto"/>
        <w:jc w:val="both"/>
        <w:rPr>
          <w:rFonts w:ascii="Times New Roman" w:hAnsi="Times New Roman"/>
          <w:b/>
          <w:i/>
          <w:color w:val="FF0000"/>
          <w:u w:val="single"/>
        </w:rPr>
      </w:pPr>
      <w:r w:rsidRPr="00FA68AC">
        <w:rPr>
          <w:rFonts w:ascii="Times New Roman" w:hAnsi="Times New Roman"/>
          <w:b/>
          <w:i/>
          <w:color w:val="FF0000"/>
          <w:u w:val="single"/>
        </w:rPr>
        <w:t>Habitat</w:t>
      </w:r>
      <w:r w:rsidR="00870909">
        <w:rPr>
          <w:rFonts w:ascii="Times New Roman" w:hAnsi="Times New Roman"/>
          <w:b/>
          <w:i/>
          <w:color w:val="FF0000"/>
          <w:u w:val="single"/>
        </w:rPr>
        <w:t>ul speciei</w:t>
      </w:r>
      <w:r w:rsidRPr="00FA68AC">
        <w:rPr>
          <w:rFonts w:ascii="Times New Roman" w:hAnsi="Times New Roman"/>
          <w:b/>
          <w:i/>
          <w:color w:val="FF0000"/>
          <w:u w:val="single"/>
        </w:rPr>
        <w:t xml:space="preserve"> Cystoseira barbata în celula de plajă On8S3</w:t>
      </w:r>
    </w:p>
    <w:p w:rsidR="00E36A51" w:rsidRPr="00FA68AC" w:rsidRDefault="00E36A51" w:rsidP="00E36A51">
      <w:pPr>
        <w:spacing w:after="0" w:line="240" w:lineRule="auto"/>
        <w:jc w:val="both"/>
        <w:rPr>
          <w:rFonts w:ascii="Times New Roman" w:hAnsi="Times New Roman"/>
          <w:b/>
          <w:i/>
          <w:color w:val="FF0000"/>
          <w:u w:val="single"/>
        </w:rPr>
      </w:pPr>
    </w:p>
    <w:p w:rsidR="00E36A51" w:rsidRPr="00A82DB2" w:rsidRDefault="00E36A51" w:rsidP="00E36A51">
      <w:pPr>
        <w:spacing w:after="0" w:line="240" w:lineRule="auto"/>
        <w:jc w:val="both"/>
        <w:rPr>
          <w:rFonts w:ascii="Times New Roman" w:hAnsi="Times New Roman"/>
          <w:color w:val="FF0000"/>
        </w:rPr>
      </w:pPr>
      <w:r w:rsidRPr="00A82DB2">
        <w:rPr>
          <w:rFonts w:ascii="Times New Roman" w:hAnsi="Times New Roman"/>
          <w:color w:val="FF0000"/>
        </w:rPr>
        <w:t xml:space="preserve">Pentru zona anticipată </w:t>
      </w:r>
      <w:r w:rsidR="00870909">
        <w:rPr>
          <w:rFonts w:ascii="Times New Roman" w:hAnsi="Times New Roman"/>
          <w:color w:val="FF0000"/>
        </w:rPr>
        <w:t xml:space="preserve">pentru C. barbata de 27.400 m2 - </w:t>
      </w:r>
      <w:r w:rsidRPr="00A82DB2">
        <w:rPr>
          <w:rFonts w:ascii="Times New Roman" w:hAnsi="Times New Roman"/>
          <w:color w:val="FF0000"/>
        </w:rPr>
        <w:t xml:space="preserve">întreaga zonă </w:t>
      </w:r>
      <w:proofErr w:type="gramStart"/>
      <w:r w:rsidRPr="00A82DB2">
        <w:rPr>
          <w:rFonts w:ascii="Times New Roman" w:hAnsi="Times New Roman"/>
          <w:color w:val="FF0000"/>
        </w:rPr>
        <w:t>este</w:t>
      </w:r>
      <w:proofErr w:type="gramEnd"/>
      <w:r w:rsidRPr="00A82DB2">
        <w:rPr>
          <w:rFonts w:ascii="Times New Roman" w:hAnsi="Times New Roman"/>
          <w:color w:val="FF0000"/>
        </w:rPr>
        <w:t xml:space="preserve"> considerată adecvată pentru această specie. Suprafaţa totală adecvată </w:t>
      </w:r>
      <w:proofErr w:type="gramStart"/>
      <w:r w:rsidRPr="00A82DB2">
        <w:rPr>
          <w:rFonts w:ascii="Times New Roman" w:hAnsi="Times New Roman"/>
          <w:color w:val="FF0000"/>
        </w:rPr>
        <w:t>este</w:t>
      </w:r>
      <w:proofErr w:type="gramEnd"/>
      <w:r w:rsidRPr="00A82DB2">
        <w:rPr>
          <w:rFonts w:ascii="Times New Roman" w:hAnsi="Times New Roman"/>
          <w:color w:val="FF0000"/>
        </w:rPr>
        <w:t xml:space="preserve"> potenţial mai mare atunci când se iau în considerare toate condiţiile abiotice.</w:t>
      </w:r>
    </w:p>
    <w:p w:rsidR="00E36A51" w:rsidRDefault="00E36A51" w:rsidP="00E36A51">
      <w:pPr>
        <w:spacing w:after="0" w:line="240" w:lineRule="auto"/>
        <w:jc w:val="both"/>
        <w:rPr>
          <w:rFonts w:ascii="Times New Roman" w:hAnsi="Times New Roman"/>
          <w:color w:val="FF0000"/>
        </w:rPr>
      </w:pPr>
    </w:p>
    <w:p w:rsidR="00E36A51" w:rsidRPr="00AF5451" w:rsidRDefault="00E36A51" w:rsidP="00E36A51">
      <w:pPr>
        <w:spacing w:after="0" w:line="240" w:lineRule="auto"/>
        <w:jc w:val="both"/>
        <w:rPr>
          <w:rFonts w:ascii="Times New Roman" w:hAnsi="Times New Roman"/>
          <w:color w:val="FF0000"/>
        </w:rPr>
      </w:pPr>
    </w:p>
    <w:p w:rsidR="00E36A51" w:rsidRPr="00AF5451" w:rsidRDefault="00E36A51" w:rsidP="00E36A51">
      <w:pPr>
        <w:spacing w:after="0" w:line="240" w:lineRule="auto"/>
        <w:jc w:val="both"/>
        <w:rPr>
          <w:rFonts w:ascii="Times New Roman" w:hAnsi="Times New Roman"/>
          <w:b/>
          <w:color w:val="FF0000"/>
        </w:rPr>
      </w:pPr>
      <w:r w:rsidRPr="00AF5451">
        <w:rPr>
          <w:rFonts w:ascii="Times New Roman" w:hAnsi="Times New Roman"/>
          <w:b/>
          <w:color w:val="FF0000"/>
        </w:rPr>
        <w:t>LOT 8 – Jupiter Neptun</w:t>
      </w:r>
    </w:p>
    <w:p w:rsidR="00E36A51" w:rsidRPr="00AF5451" w:rsidRDefault="00870909" w:rsidP="00E36A51">
      <w:pPr>
        <w:spacing w:after="0" w:line="240" w:lineRule="auto"/>
        <w:jc w:val="both"/>
        <w:rPr>
          <w:rFonts w:ascii="Times New Roman" w:hAnsi="Times New Roman"/>
          <w:color w:val="FF0000"/>
        </w:rPr>
      </w:pPr>
      <w:r>
        <w:rPr>
          <w:rFonts w:ascii="Times New Roman" w:hAnsi="Times New Roman"/>
          <w:color w:val="FF0000"/>
        </w:rPr>
        <w:t xml:space="preserve">- </w:t>
      </w:r>
      <w:proofErr w:type="gramStart"/>
      <w:r>
        <w:rPr>
          <w:rFonts w:ascii="Times New Roman" w:hAnsi="Times New Roman"/>
          <w:color w:val="FF0000"/>
        </w:rPr>
        <w:t>modificarea</w:t>
      </w:r>
      <w:proofErr w:type="gramEnd"/>
      <w:r w:rsidR="00E36A51" w:rsidRPr="00AF5451">
        <w:rPr>
          <w:rFonts w:ascii="Times New Roman" w:hAnsi="Times New Roman"/>
          <w:color w:val="FF0000"/>
        </w:rPr>
        <w:t xml:space="preserve"> planului general prin ajustarea planului general al structurii care afectează zona ierbii de mare (pentru a reduce riscul formării de acumulări de sedimente de tip „Tombolo”) și recifului artificial care afectează comportamentul plajei și p</w:t>
      </w:r>
      <w:r>
        <w:rPr>
          <w:rFonts w:ascii="Times New Roman" w:hAnsi="Times New Roman"/>
          <w:color w:val="FF0000"/>
        </w:rPr>
        <w:t>otențialul existenței speciei Cystoseira</w:t>
      </w:r>
      <w:r w:rsidR="00E36A51" w:rsidRPr="00AF5451">
        <w:rPr>
          <w:rFonts w:ascii="Times New Roman" w:hAnsi="Times New Roman"/>
          <w:color w:val="FF0000"/>
        </w:rPr>
        <w:t xml:space="preserve"> Barbata;</w:t>
      </w:r>
    </w:p>
    <w:p w:rsidR="00E36A51" w:rsidRPr="00AF5451" w:rsidRDefault="00E36A51" w:rsidP="00E36A51">
      <w:pPr>
        <w:spacing w:after="0" w:line="240" w:lineRule="auto"/>
        <w:jc w:val="both"/>
        <w:rPr>
          <w:rFonts w:ascii="Times New Roman" w:hAnsi="Times New Roman"/>
          <w:color w:val="FF0000"/>
        </w:rPr>
      </w:pPr>
      <w:proofErr w:type="gramStart"/>
      <w:r w:rsidRPr="00AF5451">
        <w:rPr>
          <w:rFonts w:ascii="Times New Roman" w:hAnsi="Times New Roman"/>
          <w:color w:val="FF0000"/>
        </w:rPr>
        <w:t>- pentru câmpul de iarbă de mare a fost creată o zonă mare dedicată care este mai adăpostită și la o distanță mai mare de țărm, prin comparație cu cele două zone incluse în Studiul de fezabilitate care reduce riscul de sedimentare și de creare a efectului ”tombolo” potrivită din punct de vedere al condițiilor maxime abiotice pentru supraviețuirea ierbii de mare;</w:t>
      </w:r>
      <w:proofErr w:type="gramEnd"/>
    </w:p>
    <w:p w:rsidR="00E36A51" w:rsidRDefault="00870909" w:rsidP="00E36A51">
      <w:pPr>
        <w:spacing w:after="0" w:line="240" w:lineRule="auto"/>
        <w:jc w:val="both"/>
        <w:rPr>
          <w:rFonts w:ascii="Times New Roman" w:hAnsi="Times New Roman"/>
          <w:color w:val="FF0000"/>
        </w:rPr>
      </w:pPr>
      <w:r>
        <w:rPr>
          <w:rFonts w:ascii="Times New Roman" w:hAnsi="Times New Roman"/>
          <w:color w:val="FF0000"/>
        </w:rPr>
        <w:t xml:space="preserve">- </w:t>
      </w:r>
      <w:proofErr w:type="gramStart"/>
      <w:r>
        <w:rPr>
          <w:rFonts w:ascii="Times New Roman" w:hAnsi="Times New Roman"/>
          <w:color w:val="FF0000"/>
        </w:rPr>
        <w:t>introducerea</w:t>
      </w:r>
      <w:proofErr w:type="gramEnd"/>
      <w:r w:rsidR="00E36A51" w:rsidRPr="00AF5451">
        <w:rPr>
          <w:rFonts w:ascii="Times New Roman" w:hAnsi="Times New Roman"/>
          <w:color w:val="FF0000"/>
        </w:rPr>
        <w:t xml:space="preserve"> pentru recifii artificiali de Cistoseira barbata a trei zone dedicate reducand riscul pierderilor potențiale din eroziune în jurul structurilor</w:t>
      </w:r>
      <w:r>
        <w:rPr>
          <w:rFonts w:ascii="Times New Roman" w:hAnsi="Times New Roman"/>
          <w:color w:val="FF0000"/>
        </w:rPr>
        <w:t xml:space="preserve"> costiere care mărginesc plaja;</w:t>
      </w:r>
    </w:p>
    <w:p w:rsidR="001A2ECC" w:rsidRDefault="001A2ECC" w:rsidP="001A2ECC">
      <w:pPr>
        <w:pStyle w:val="Default"/>
      </w:pPr>
    </w:p>
    <w:p w:rsidR="001A2ECC" w:rsidRDefault="001A2ECC" w:rsidP="00E36A51">
      <w:pPr>
        <w:spacing w:after="0" w:line="240" w:lineRule="auto"/>
        <w:jc w:val="both"/>
        <w:rPr>
          <w:rFonts w:ascii="Times New Roman" w:hAnsi="Times New Roman"/>
          <w:b/>
          <w:i/>
          <w:color w:val="FF0000"/>
          <w:u w:val="single"/>
        </w:rPr>
      </w:pPr>
    </w:p>
    <w:p w:rsidR="00E36A51" w:rsidRDefault="00E36A51" w:rsidP="00E36A51">
      <w:pPr>
        <w:spacing w:after="0" w:line="240" w:lineRule="auto"/>
        <w:jc w:val="both"/>
        <w:rPr>
          <w:rFonts w:ascii="Times New Roman" w:hAnsi="Times New Roman"/>
          <w:b/>
          <w:i/>
          <w:color w:val="FF0000"/>
          <w:u w:val="single"/>
        </w:rPr>
      </w:pPr>
      <w:r w:rsidRPr="00A82DB2">
        <w:rPr>
          <w:rFonts w:ascii="Times New Roman" w:hAnsi="Times New Roman"/>
          <w:b/>
          <w:i/>
          <w:color w:val="FF0000"/>
          <w:u w:val="single"/>
        </w:rPr>
        <w:t>Habitatul de iarbă de mare din NnBS1</w:t>
      </w:r>
    </w:p>
    <w:p w:rsidR="00E36A51" w:rsidRDefault="00E36A51" w:rsidP="00E36A51">
      <w:pPr>
        <w:spacing w:after="0" w:line="240" w:lineRule="auto"/>
        <w:jc w:val="both"/>
        <w:rPr>
          <w:rFonts w:ascii="Times New Roman" w:hAnsi="Times New Roman"/>
          <w:b/>
          <w:color w:val="FF0000"/>
        </w:rPr>
      </w:pPr>
    </w:p>
    <w:p w:rsidR="00E36A51" w:rsidRPr="00A82DB2" w:rsidRDefault="00E36A51" w:rsidP="00E36A51">
      <w:pPr>
        <w:spacing w:after="0" w:line="240" w:lineRule="auto"/>
        <w:jc w:val="both"/>
        <w:rPr>
          <w:rFonts w:ascii="Times New Roman" w:hAnsi="Times New Roman"/>
          <w:color w:val="FF0000"/>
        </w:rPr>
      </w:pPr>
      <w:r w:rsidRPr="00A82DB2">
        <w:rPr>
          <w:rFonts w:ascii="Times New Roman" w:hAnsi="Times New Roman"/>
          <w:color w:val="FF0000"/>
        </w:rPr>
        <w:t>Structura c</w:t>
      </w:r>
      <w:r w:rsidR="00870909">
        <w:rPr>
          <w:rFonts w:ascii="Times New Roman" w:hAnsi="Times New Roman"/>
          <w:color w:val="FF0000"/>
        </w:rPr>
        <w:t xml:space="preserve">reează o zonă adăpostită care </w:t>
      </w:r>
      <w:proofErr w:type="gramStart"/>
      <w:r w:rsidR="00870909">
        <w:rPr>
          <w:rFonts w:ascii="Times New Roman" w:hAnsi="Times New Roman"/>
          <w:color w:val="FF0000"/>
        </w:rPr>
        <w:t>va</w:t>
      </w:r>
      <w:proofErr w:type="gramEnd"/>
      <w:r w:rsidRPr="00A82DB2">
        <w:rPr>
          <w:rFonts w:ascii="Times New Roman" w:hAnsi="Times New Roman"/>
          <w:color w:val="FF0000"/>
        </w:rPr>
        <w:t xml:space="preserve"> putea asigura un habitat adecvat pentru iarba de mare.</w:t>
      </w:r>
    </w:p>
    <w:p w:rsidR="00E36A51" w:rsidRPr="00A82DB2" w:rsidRDefault="00E36A51" w:rsidP="00E36A51">
      <w:pPr>
        <w:spacing w:after="0" w:line="240" w:lineRule="auto"/>
        <w:jc w:val="both"/>
        <w:rPr>
          <w:rFonts w:ascii="Times New Roman" w:hAnsi="Times New Roman"/>
          <w:color w:val="FF0000"/>
        </w:rPr>
      </w:pPr>
      <w:r w:rsidRPr="00A82DB2">
        <w:rPr>
          <w:rFonts w:ascii="Times New Roman" w:hAnsi="Times New Roman"/>
          <w:color w:val="FF0000"/>
        </w:rPr>
        <w:t>Întrucât zona propusă este poziționată pe o platformă de nisip ridicată în partea din spate a acestei structuri parale</w:t>
      </w:r>
      <w:r w:rsidR="00870909">
        <w:rPr>
          <w:rFonts w:ascii="Times New Roman" w:hAnsi="Times New Roman"/>
          <w:color w:val="FF0000"/>
        </w:rPr>
        <w:t>le, câmpul de iarbă de mare se va</w:t>
      </w:r>
      <w:r w:rsidRPr="00A82DB2">
        <w:rPr>
          <w:rFonts w:ascii="Times New Roman" w:hAnsi="Times New Roman"/>
          <w:color w:val="FF0000"/>
        </w:rPr>
        <w:t xml:space="preserve"> putea extinde către uscat, spre linia țărmului.</w:t>
      </w:r>
    </w:p>
    <w:p w:rsidR="00E36A51" w:rsidRPr="00A82DB2" w:rsidRDefault="00E36A51" w:rsidP="00E36A51">
      <w:pPr>
        <w:spacing w:after="0" w:line="240" w:lineRule="auto"/>
        <w:jc w:val="both"/>
        <w:rPr>
          <w:rFonts w:ascii="Times New Roman" w:hAnsi="Times New Roman"/>
          <w:color w:val="FF0000"/>
        </w:rPr>
      </w:pPr>
      <w:r w:rsidRPr="00A82DB2">
        <w:rPr>
          <w:rFonts w:ascii="Times New Roman" w:hAnsi="Times New Roman"/>
          <w:color w:val="FF0000"/>
        </w:rPr>
        <w:t xml:space="preserve">Rezultatele pentru zona de plajă JnBS1 arată că zona de habitat </w:t>
      </w:r>
      <w:r>
        <w:rPr>
          <w:rFonts w:ascii="Times New Roman" w:hAnsi="Times New Roman"/>
          <w:color w:val="FF0000"/>
        </w:rPr>
        <w:t>totala</w:t>
      </w:r>
      <w:r w:rsidRPr="00A82DB2">
        <w:rPr>
          <w:rFonts w:ascii="Times New Roman" w:hAnsi="Times New Roman"/>
          <w:color w:val="FF0000"/>
        </w:rPr>
        <w:t xml:space="preserve"> </w:t>
      </w:r>
      <w:proofErr w:type="gramStart"/>
      <w:r w:rsidRPr="00A82DB2">
        <w:rPr>
          <w:rFonts w:ascii="Times New Roman" w:hAnsi="Times New Roman"/>
          <w:color w:val="FF0000"/>
        </w:rPr>
        <w:t>este</w:t>
      </w:r>
      <w:proofErr w:type="gramEnd"/>
      <w:r w:rsidRPr="00A82DB2">
        <w:rPr>
          <w:rFonts w:ascii="Times New Roman" w:hAnsi="Times New Roman"/>
          <w:color w:val="FF0000"/>
        </w:rPr>
        <w:t xml:space="preserve"> adecvată pentru iarba de mare pe baza criteriilor morfologice, vitezei de curgere și vitezei orbitale.</w:t>
      </w:r>
    </w:p>
    <w:p w:rsidR="00E36A51" w:rsidRPr="00A82DB2" w:rsidRDefault="00E36A51" w:rsidP="00E36A51">
      <w:pPr>
        <w:spacing w:after="0" w:line="240" w:lineRule="auto"/>
        <w:jc w:val="both"/>
        <w:rPr>
          <w:rFonts w:ascii="Times New Roman" w:hAnsi="Times New Roman"/>
          <w:color w:val="FF0000"/>
        </w:rPr>
      </w:pPr>
      <w:r w:rsidRPr="00A82DB2">
        <w:rPr>
          <w:rFonts w:ascii="Times New Roman" w:hAnsi="Times New Roman"/>
          <w:color w:val="FF0000"/>
        </w:rPr>
        <w:t>Zona desemnată pentru iarba de mare îndeplinește condițiile abiotice de flux și viteză orbitală. Limitele de sedimentare și eroziune sunt ușor depășite într-o mică parte a zonei propuse, dar mai rămâne suficientă zonă pentru iarba de mare pentru a respecta cerințele.</w:t>
      </w:r>
    </w:p>
    <w:p w:rsidR="00E36A51" w:rsidRDefault="00E36A51" w:rsidP="00E36A51">
      <w:pPr>
        <w:spacing w:after="0" w:line="240" w:lineRule="auto"/>
        <w:jc w:val="both"/>
        <w:rPr>
          <w:rFonts w:ascii="Times New Roman" w:hAnsi="Times New Roman"/>
          <w:color w:val="FF0000"/>
        </w:rPr>
      </w:pPr>
      <w:r w:rsidRPr="00A82DB2">
        <w:rPr>
          <w:rFonts w:ascii="Times New Roman" w:hAnsi="Times New Roman"/>
          <w:color w:val="FF0000"/>
        </w:rPr>
        <w:t>Pentru celulele de plaja NnBS1, NnBS2 si JnBS1 se va folosi in zona limitrofa a plajelor imerse pe partea emersa si pe o lungime corespunzatoare a plajei imerse nisip de granulatie medie si mare colectat cu precadere din zonele plajelor celor trei loturi din zona plajei BMnBS1.</w:t>
      </w:r>
    </w:p>
    <w:p w:rsidR="00E36A51" w:rsidRDefault="00E36A51" w:rsidP="00E36A51">
      <w:pPr>
        <w:spacing w:after="0" w:line="240" w:lineRule="auto"/>
        <w:jc w:val="both"/>
        <w:rPr>
          <w:rFonts w:ascii="Times New Roman" w:hAnsi="Times New Roman"/>
          <w:color w:val="FF0000"/>
        </w:rPr>
      </w:pPr>
    </w:p>
    <w:p w:rsidR="00E36A51" w:rsidRDefault="00E36A51" w:rsidP="00E36A51">
      <w:pPr>
        <w:spacing w:after="0" w:line="240" w:lineRule="auto"/>
        <w:jc w:val="both"/>
        <w:rPr>
          <w:rFonts w:ascii="Times New Roman" w:hAnsi="Times New Roman"/>
          <w:color w:val="FF0000"/>
        </w:rPr>
      </w:pPr>
      <w:r w:rsidRPr="00A82DB2">
        <w:rPr>
          <w:rFonts w:ascii="Times New Roman" w:hAnsi="Times New Roman"/>
          <w:b/>
          <w:i/>
          <w:iCs/>
          <w:color w:val="FF0000"/>
          <w:u w:val="single"/>
          <w:lang w:val="ro-RO"/>
        </w:rPr>
        <w:t xml:space="preserve">Habitat Cystoseira Barbata în celulele de plajă JnBS1, </w:t>
      </w:r>
      <w:r w:rsidRPr="001A2ECC">
        <w:rPr>
          <w:rFonts w:ascii="Times New Roman" w:hAnsi="Times New Roman"/>
          <w:b/>
          <w:i/>
          <w:iCs/>
          <w:color w:val="FF0000"/>
          <w:u w:val="single"/>
          <w:lang w:val="ro-RO"/>
        </w:rPr>
        <w:t xml:space="preserve">NnBS1 și NnBS2 </w:t>
      </w:r>
    </w:p>
    <w:p w:rsidR="00870909" w:rsidRDefault="00870909" w:rsidP="00E36A51">
      <w:pPr>
        <w:spacing w:after="0" w:line="240" w:lineRule="auto"/>
        <w:jc w:val="both"/>
        <w:rPr>
          <w:rFonts w:ascii="Times New Roman" w:hAnsi="Times New Roman"/>
          <w:color w:val="FF0000"/>
        </w:rPr>
      </w:pPr>
    </w:p>
    <w:p w:rsidR="00E36A51" w:rsidRPr="00BA4FFA" w:rsidRDefault="00E36A51" w:rsidP="00E36A51">
      <w:pPr>
        <w:spacing w:after="0" w:line="240" w:lineRule="auto"/>
        <w:jc w:val="both"/>
        <w:rPr>
          <w:rFonts w:ascii="Times New Roman" w:hAnsi="Times New Roman"/>
          <w:color w:val="FF0000"/>
        </w:rPr>
      </w:pPr>
      <w:r w:rsidRPr="00BA4FFA">
        <w:rPr>
          <w:rFonts w:ascii="Times New Roman" w:hAnsi="Times New Roman"/>
          <w:color w:val="FF0000"/>
        </w:rPr>
        <w:t>Recifurile artificiale pentru câmpurile de Cystoseira barbata vor fi situate în afara profilului plajei (submerse), pentru a limita riscul de sedimentare.</w:t>
      </w:r>
    </w:p>
    <w:p w:rsidR="00E36A51" w:rsidRPr="00A82DB2" w:rsidRDefault="00E36A51" w:rsidP="00E36A51">
      <w:pPr>
        <w:spacing w:after="0" w:line="240" w:lineRule="auto"/>
        <w:jc w:val="both"/>
        <w:rPr>
          <w:rFonts w:ascii="Times New Roman" w:hAnsi="Times New Roman"/>
          <w:color w:val="FF0000"/>
        </w:rPr>
      </w:pPr>
      <w:r w:rsidRPr="00BA4FFA">
        <w:rPr>
          <w:rFonts w:ascii="Times New Roman" w:hAnsi="Times New Roman"/>
          <w:color w:val="FF0000"/>
        </w:rPr>
        <w:t>Două zone</w:t>
      </w:r>
      <w:r w:rsidR="00870909">
        <w:rPr>
          <w:rFonts w:ascii="Times New Roman" w:hAnsi="Times New Roman"/>
          <w:color w:val="FF0000"/>
        </w:rPr>
        <w:t xml:space="preserve"> vor </w:t>
      </w:r>
      <w:proofErr w:type="gramStart"/>
      <w:r w:rsidR="00870909">
        <w:rPr>
          <w:rFonts w:ascii="Times New Roman" w:hAnsi="Times New Roman"/>
          <w:color w:val="FF0000"/>
        </w:rPr>
        <w:t xml:space="preserve">fi </w:t>
      </w:r>
      <w:r w:rsidRPr="00BA4FFA">
        <w:rPr>
          <w:rFonts w:ascii="Times New Roman" w:hAnsi="Times New Roman"/>
          <w:color w:val="FF0000"/>
        </w:rPr>
        <w:t xml:space="preserve"> în</w:t>
      </w:r>
      <w:proofErr w:type="gramEnd"/>
      <w:r w:rsidRPr="00BA4FFA">
        <w:rPr>
          <w:rFonts w:ascii="Times New Roman" w:hAnsi="Times New Roman"/>
          <w:color w:val="FF0000"/>
        </w:rPr>
        <w:t xml:space="preserve"> celula de</w:t>
      </w:r>
      <w:r w:rsidR="00870909">
        <w:rPr>
          <w:rFonts w:ascii="Times New Roman" w:hAnsi="Times New Roman"/>
          <w:color w:val="FF0000"/>
        </w:rPr>
        <w:t xml:space="preserve"> plajă JnBS1 cu suprafețe de 10000m</w:t>
      </w:r>
      <w:r w:rsidR="00870909">
        <w:rPr>
          <w:rFonts w:ascii="Times New Roman" w:hAnsi="Times New Roman"/>
          <w:color w:val="FF0000"/>
          <w:vertAlign w:val="superscript"/>
        </w:rPr>
        <w:t>2</w:t>
      </w:r>
      <w:r w:rsidR="00870909">
        <w:rPr>
          <w:rFonts w:ascii="Times New Roman" w:hAnsi="Times New Roman"/>
          <w:color w:val="FF0000"/>
        </w:rPr>
        <w:t>, respectiv 10400m</w:t>
      </w:r>
      <w:r w:rsidR="00870909">
        <w:rPr>
          <w:rFonts w:ascii="Times New Roman" w:hAnsi="Times New Roman"/>
          <w:color w:val="FF0000"/>
          <w:vertAlign w:val="superscript"/>
        </w:rPr>
        <w:t>2</w:t>
      </w:r>
      <w:r w:rsidRPr="00BA4FFA">
        <w:rPr>
          <w:rFonts w:ascii="Times New Roman" w:hAnsi="Times New Roman"/>
          <w:color w:val="FF0000"/>
        </w:rPr>
        <w:t xml:space="preserve"> si o zonă din partea centrala a NnBS1 pe fundul stancos existent in partea din spate a unui recif artificial. Aceas</w:t>
      </w:r>
      <w:r w:rsidR="00870909">
        <w:rPr>
          <w:rFonts w:ascii="Times New Roman" w:hAnsi="Times New Roman"/>
          <w:color w:val="FF0000"/>
        </w:rPr>
        <w:t>ta zona din NnBS1 este de cca.</w:t>
      </w:r>
      <w:r w:rsidRPr="00BA4FFA">
        <w:rPr>
          <w:rFonts w:ascii="Times New Roman" w:hAnsi="Times New Roman"/>
          <w:color w:val="FF0000"/>
        </w:rPr>
        <w:t>2</w:t>
      </w:r>
      <w:proofErr w:type="gramStart"/>
      <w:r w:rsidRPr="00BA4FFA">
        <w:rPr>
          <w:rFonts w:ascii="Times New Roman" w:hAnsi="Times New Roman"/>
          <w:color w:val="FF0000"/>
        </w:rPr>
        <w:t>,7</w:t>
      </w:r>
      <w:proofErr w:type="gramEnd"/>
      <w:r w:rsidRPr="00BA4FFA">
        <w:rPr>
          <w:rFonts w:ascii="Times New Roman" w:hAnsi="Times New Roman"/>
          <w:color w:val="FF0000"/>
        </w:rPr>
        <w:t xml:space="preserve"> ha. In zona NnBS1 cresterea de Cystostiera Barbata </w:t>
      </w:r>
      <w:r w:rsidR="00870909">
        <w:rPr>
          <w:rFonts w:ascii="Times New Roman" w:hAnsi="Times New Roman"/>
          <w:color w:val="FF0000"/>
        </w:rPr>
        <w:t xml:space="preserve">se </w:t>
      </w:r>
      <w:proofErr w:type="gramStart"/>
      <w:r w:rsidR="00870909">
        <w:rPr>
          <w:rFonts w:ascii="Times New Roman" w:hAnsi="Times New Roman"/>
          <w:color w:val="FF0000"/>
        </w:rPr>
        <w:t>va</w:t>
      </w:r>
      <w:proofErr w:type="gramEnd"/>
      <w:r w:rsidR="00870909">
        <w:rPr>
          <w:rFonts w:ascii="Times New Roman" w:hAnsi="Times New Roman"/>
          <w:color w:val="FF0000"/>
        </w:rPr>
        <w:t xml:space="preserve"> realiza </w:t>
      </w:r>
      <w:r w:rsidRPr="00BA4FFA">
        <w:rPr>
          <w:rFonts w:ascii="Times New Roman" w:hAnsi="Times New Roman"/>
          <w:color w:val="FF0000"/>
        </w:rPr>
        <w:t>pe roca naturala existenta.</w:t>
      </w:r>
    </w:p>
    <w:p w:rsidR="00E36A51" w:rsidRDefault="00E36A51" w:rsidP="00E36A51">
      <w:pPr>
        <w:spacing w:after="0" w:line="240" w:lineRule="auto"/>
        <w:jc w:val="both"/>
        <w:rPr>
          <w:rFonts w:ascii="Times New Roman" w:hAnsi="Times New Roman"/>
          <w:color w:val="FF0000"/>
        </w:rPr>
      </w:pPr>
    </w:p>
    <w:p w:rsidR="00E36A51" w:rsidRPr="00AF5451" w:rsidRDefault="00E36A51" w:rsidP="00E36A51">
      <w:pPr>
        <w:spacing w:after="0" w:line="240" w:lineRule="auto"/>
        <w:jc w:val="both"/>
        <w:rPr>
          <w:rFonts w:ascii="Times New Roman" w:hAnsi="Times New Roman"/>
          <w:b/>
          <w:color w:val="FF0000"/>
        </w:rPr>
      </w:pPr>
      <w:r w:rsidRPr="00AF5451">
        <w:rPr>
          <w:rFonts w:ascii="Times New Roman" w:hAnsi="Times New Roman"/>
          <w:b/>
          <w:color w:val="FF0000"/>
        </w:rPr>
        <w:t xml:space="preserve">LOT 9 – Balta Mangaliei – Venus - Aurora </w:t>
      </w:r>
    </w:p>
    <w:p w:rsidR="00E36A51" w:rsidRPr="00AF5451" w:rsidRDefault="00E36A51" w:rsidP="00E36A51">
      <w:pPr>
        <w:spacing w:after="0" w:line="240" w:lineRule="auto"/>
        <w:jc w:val="both"/>
        <w:rPr>
          <w:rFonts w:ascii="Times New Roman" w:hAnsi="Times New Roman"/>
          <w:color w:val="FF0000"/>
        </w:rPr>
      </w:pPr>
      <w:proofErr w:type="gramStart"/>
      <w:r w:rsidRPr="00AF5451">
        <w:rPr>
          <w:rFonts w:ascii="Times New Roman" w:hAnsi="Times New Roman"/>
          <w:color w:val="FF0000"/>
        </w:rPr>
        <w:t>- pentru câmpul Barbata existent din Venus, a fost creată o zonă suplimentară prin ajustarea noii structuri costiere Vn2 pentru a permite extinderea populației Barbata existente, dar protejând suficient apărarea de mal existentă (partea din spate) dintre V2 și V3, si prin reducerea extinderii către mare a Vn1 și Vn2 se menține împrospătarea / spălarea celulei existente de plajă care conține zona Barbata și prin reducerea extinderii către mare se reduce și impactul general asupra mediului al acestor două structuri;</w:t>
      </w:r>
      <w:proofErr w:type="gramEnd"/>
    </w:p>
    <w:p w:rsidR="00870909" w:rsidRDefault="00E36A51" w:rsidP="00E36A51">
      <w:pPr>
        <w:spacing w:after="0" w:line="240" w:lineRule="auto"/>
        <w:jc w:val="both"/>
        <w:rPr>
          <w:rFonts w:ascii="Times New Roman" w:hAnsi="Times New Roman"/>
          <w:color w:val="FF0000"/>
        </w:rPr>
      </w:pPr>
      <w:r w:rsidRPr="00AF5451">
        <w:rPr>
          <w:rFonts w:ascii="Times New Roman" w:hAnsi="Times New Roman"/>
          <w:color w:val="FF0000"/>
        </w:rPr>
        <w:t xml:space="preserve">- </w:t>
      </w:r>
      <w:proofErr w:type="gramStart"/>
      <w:r w:rsidRPr="00AF5451">
        <w:rPr>
          <w:rFonts w:ascii="Times New Roman" w:hAnsi="Times New Roman"/>
          <w:color w:val="FF0000"/>
        </w:rPr>
        <w:t>în</w:t>
      </w:r>
      <w:proofErr w:type="gramEnd"/>
      <w:r w:rsidRPr="00AF5451">
        <w:rPr>
          <w:rFonts w:ascii="Times New Roman" w:hAnsi="Times New Roman"/>
          <w:color w:val="FF0000"/>
        </w:rPr>
        <w:t xml:space="preserve"> partea de sud a BMnBS1 este proiectat un recif artificial lângă structura costieră Sn1 deasupra fundului nisipos existent </w:t>
      </w:r>
    </w:p>
    <w:p w:rsidR="00E36A51" w:rsidRDefault="00E36A51" w:rsidP="00E36A51">
      <w:pPr>
        <w:spacing w:after="0" w:line="240" w:lineRule="auto"/>
        <w:jc w:val="both"/>
        <w:rPr>
          <w:rFonts w:ascii="Times New Roman" w:hAnsi="Times New Roman"/>
          <w:color w:val="FF0000"/>
        </w:rPr>
      </w:pPr>
      <w:r w:rsidRPr="00AF5451">
        <w:rPr>
          <w:rFonts w:ascii="Times New Roman" w:hAnsi="Times New Roman"/>
          <w:color w:val="FF0000"/>
        </w:rPr>
        <w:t>Pentru celulele de plaja NnBS1, NnBS2 si JnBS1 se va folosi</w:t>
      </w:r>
      <w:r w:rsidR="00870909">
        <w:rPr>
          <w:rFonts w:ascii="Times New Roman" w:hAnsi="Times New Roman"/>
          <w:color w:val="FF0000"/>
        </w:rPr>
        <w:t>,</w:t>
      </w:r>
      <w:r w:rsidRPr="00AF5451">
        <w:rPr>
          <w:rFonts w:ascii="Times New Roman" w:hAnsi="Times New Roman"/>
          <w:color w:val="FF0000"/>
        </w:rPr>
        <w:t xml:space="preserve"> in zona limitrofa a plajelor imerse pe partea emersa si pe o lungime corespunzatoare a plajei </w:t>
      </w:r>
      <w:r w:rsidR="00870909">
        <w:rPr>
          <w:rFonts w:ascii="Times New Roman" w:hAnsi="Times New Roman"/>
          <w:color w:val="FF0000"/>
        </w:rPr>
        <w:t>immerse,</w:t>
      </w:r>
      <w:r w:rsidRPr="00AF5451">
        <w:rPr>
          <w:rFonts w:ascii="Times New Roman" w:hAnsi="Times New Roman"/>
          <w:color w:val="FF0000"/>
        </w:rPr>
        <w:t xml:space="preserve"> nisip de granulatie medie si mare colectat cu precadere din zonele plajelor celor trei loturi din zona plajei BMnBS1.</w:t>
      </w:r>
    </w:p>
    <w:p w:rsidR="00E36A51" w:rsidRPr="003C51CC" w:rsidRDefault="00E36A51" w:rsidP="00E36A51">
      <w:pPr>
        <w:spacing w:after="0" w:line="240" w:lineRule="auto"/>
        <w:jc w:val="both"/>
        <w:rPr>
          <w:rFonts w:ascii="Times New Roman" w:hAnsi="Times New Roman"/>
          <w:color w:val="FF0000"/>
        </w:rPr>
      </w:pPr>
    </w:p>
    <w:p w:rsidR="00E36A51" w:rsidRPr="003C51CC" w:rsidRDefault="00E36A51" w:rsidP="00E36A51">
      <w:pPr>
        <w:spacing w:after="0" w:line="240" w:lineRule="auto"/>
        <w:jc w:val="both"/>
        <w:rPr>
          <w:rFonts w:ascii="Times New Roman" w:hAnsi="Times New Roman"/>
          <w:b/>
          <w:i/>
          <w:color w:val="FF0000"/>
          <w:u w:val="single"/>
        </w:rPr>
      </w:pPr>
      <w:r w:rsidRPr="003C51CC">
        <w:rPr>
          <w:rFonts w:ascii="Times New Roman" w:hAnsi="Times New Roman"/>
          <w:b/>
          <w:i/>
          <w:color w:val="FF0000"/>
          <w:u w:val="single"/>
        </w:rPr>
        <w:t>Habitatul de iarbă de mare din AnBS1</w:t>
      </w:r>
    </w:p>
    <w:p w:rsidR="00E36A51" w:rsidRDefault="00E36A51" w:rsidP="00E36A51">
      <w:pPr>
        <w:spacing w:after="0" w:line="240" w:lineRule="auto"/>
        <w:jc w:val="both"/>
        <w:rPr>
          <w:rFonts w:ascii="Times New Roman" w:hAnsi="Times New Roman"/>
          <w:color w:val="FF0000"/>
        </w:rPr>
      </w:pPr>
    </w:p>
    <w:p w:rsidR="00E36A51" w:rsidRDefault="00E36A51" w:rsidP="00E36A51">
      <w:pPr>
        <w:spacing w:after="0" w:line="240" w:lineRule="auto"/>
        <w:jc w:val="both"/>
        <w:rPr>
          <w:rFonts w:ascii="Times New Roman" w:hAnsi="Times New Roman"/>
          <w:color w:val="FF0000"/>
        </w:rPr>
      </w:pPr>
      <w:r w:rsidRPr="003C51CC">
        <w:rPr>
          <w:rFonts w:ascii="Times New Roman" w:hAnsi="Times New Roman"/>
          <w:color w:val="FF0000"/>
        </w:rPr>
        <w:t xml:space="preserve">Structura creează o zonă adăpostită care ar putea asigura </w:t>
      </w:r>
      <w:proofErr w:type="gramStart"/>
      <w:r w:rsidRPr="003C51CC">
        <w:rPr>
          <w:rFonts w:ascii="Times New Roman" w:hAnsi="Times New Roman"/>
          <w:color w:val="FF0000"/>
        </w:rPr>
        <w:t>un</w:t>
      </w:r>
      <w:proofErr w:type="gramEnd"/>
      <w:r w:rsidRPr="003C51CC">
        <w:rPr>
          <w:rFonts w:ascii="Times New Roman" w:hAnsi="Times New Roman"/>
          <w:color w:val="FF0000"/>
        </w:rPr>
        <w:t xml:space="preserve"> habitat adecvat pentru iarba de mare.</w:t>
      </w:r>
    </w:p>
    <w:p w:rsidR="00E36A51" w:rsidRDefault="00E36A51" w:rsidP="00E36A51">
      <w:pPr>
        <w:spacing w:after="0" w:line="240" w:lineRule="auto"/>
        <w:jc w:val="both"/>
        <w:rPr>
          <w:rFonts w:ascii="Times New Roman" w:hAnsi="Times New Roman"/>
          <w:color w:val="FF0000"/>
        </w:rPr>
      </w:pPr>
      <w:r w:rsidRPr="003C51CC">
        <w:rPr>
          <w:rFonts w:ascii="Times New Roman" w:hAnsi="Times New Roman"/>
          <w:color w:val="FF0000"/>
        </w:rPr>
        <w:t>Întrucât zona propusă este poziționată pe o platformă de nisip ridicată în partea din spate a acestei structuri paralele, câmpul de iarbă de mare s-ar putea extinde către uscat, spre linia țărmului din Aurora.</w:t>
      </w:r>
    </w:p>
    <w:p w:rsidR="00E36A51" w:rsidRDefault="00870909" w:rsidP="00E36A51">
      <w:pPr>
        <w:spacing w:after="0" w:line="240" w:lineRule="auto"/>
        <w:jc w:val="both"/>
        <w:rPr>
          <w:rFonts w:ascii="Times New Roman" w:hAnsi="Times New Roman"/>
          <w:color w:val="FF0000"/>
        </w:rPr>
      </w:pPr>
      <w:r>
        <w:rPr>
          <w:rFonts w:ascii="Times New Roman" w:hAnsi="Times New Roman"/>
          <w:color w:val="FF0000"/>
        </w:rPr>
        <w:t>P</w:t>
      </w:r>
      <w:r w:rsidR="00E36A51" w:rsidRPr="003C51CC">
        <w:rPr>
          <w:rFonts w:ascii="Times New Roman" w:hAnsi="Times New Roman"/>
          <w:color w:val="FF0000"/>
        </w:rPr>
        <w:t>entru zona de plajă AnBS1</w:t>
      </w:r>
      <w:r w:rsidR="00E36A51">
        <w:rPr>
          <w:rFonts w:ascii="Times New Roman" w:hAnsi="Times New Roman"/>
          <w:color w:val="FF0000"/>
        </w:rPr>
        <w:t xml:space="preserve">, </w:t>
      </w:r>
      <w:r w:rsidR="00E36A51" w:rsidRPr="003C51CC">
        <w:rPr>
          <w:rFonts w:ascii="Times New Roman" w:hAnsi="Times New Roman"/>
          <w:color w:val="FF0000"/>
        </w:rPr>
        <w:t>zona de habitat t</w:t>
      </w:r>
      <w:r w:rsidR="00E36A51">
        <w:rPr>
          <w:rFonts w:ascii="Times New Roman" w:hAnsi="Times New Roman"/>
          <w:color w:val="FF0000"/>
        </w:rPr>
        <w:t xml:space="preserve">otală </w:t>
      </w:r>
      <w:proofErr w:type="gramStart"/>
      <w:r w:rsidR="00E36A51">
        <w:rPr>
          <w:rFonts w:ascii="Times New Roman" w:hAnsi="Times New Roman"/>
          <w:color w:val="FF0000"/>
        </w:rPr>
        <w:t>este</w:t>
      </w:r>
      <w:proofErr w:type="gramEnd"/>
      <w:r w:rsidR="00E36A51">
        <w:rPr>
          <w:rFonts w:ascii="Times New Roman" w:hAnsi="Times New Roman"/>
          <w:color w:val="FF0000"/>
        </w:rPr>
        <w:t xml:space="preserve"> </w:t>
      </w:r>
      <w:r w:rsidR="00E36A51" w:rsidRPr="003C51CC">
        <w:rPr>
          <w:rFonts w:ascii="Times New Roman" w:hAnsi="Times New Roman"/>
          <w:color w:val="FF0000"/>
        </w:rPr>
        <w:t>adecvată pentru iarba de mare pe baza criteriilor morfologice, vitezei de curgere și vitezei orbitale</w:t>
      </w:r>
      <w:r w:rsidR="00E36A51">
        <w:rPr>
          <w:rFonts w:ascii="Times New Roman" w:hAnsi="Times New Roman"/>
          <w:color w:val="FF0000"/>
        </w:rPr>
        <w:t>.</w:t>
      </w:r>
    </w:p>
    <w:p w:rsidR="00E36A51" w:rsidRDefault="00E36A51" w:rsidP="00E36A51">
      <w:pPr>
        <w:spacing w:after="0" w:line="240" w:lineRule="auto"/>
        <w:jc w:val="both"/>
        <w:rPr>
          <w:rFonts w:ascii="Times New Roman" w:hAnsi="Times New Roman"/>
          <w:color w:val="FF0000"/>
        </w:rPr>
      </w:pPr>
      <w:r w:rsidRPr="003C51CC">
        <w:rPr>
          <w:rFonts w:ascii="Times New Roman" w:hAnsi="Times New Roman"/>
          <w:color w:val="FF0000"/>
        </w:rPr>
        <w:t xml:space="preserve">Zona totală </w:t>
      </w:r>
      <w:proofErr w:type="gramStart"/>
      <w:r w:rsidRPr="003C51CC">
        <w:rPr>
          <w:rFonts w:ascii="Times New Roman" w:hAnsi="Times New Roman"/>
          <w:color w:val="FF0000"/>
        </w:rPr>
        <w:t>este</w:t>
      </w:r>
      <w:proofErr w:type="gramEnd"/>
      <w:r w:rsidRPr="003C51CC">
        <w:rPr>
          <w:rFonts w:ascii="Times New Roman" w:hAnsi="Times New Roman"/>
          <w:color w:val="FF0000"/>
        </w:rPr>
        <w:t xml:space="preserve"> de aproape 3.5 ha, ceea ce reprezintă aproximativ de două ori suprafața totală necesară pentru h</w:t>
      </w:r>
      <w:r w:rsidR="00870909">
        <w:rPr>
          <w:rFonts w:ascii="Times New Roman" w:hAnsi="Times New Roman"/>
          <w:color w:val="FF0000"/>
        </w:rPr>
        <w:t>abitatul de iarbă de mare de 16780 m</w:t>
      </w:r>
      <w:r w:rsidR="00870909">
        <w:rPr>
          <w:rFonts w:ascii="Times New Roman" w:hAnsi="Times New Roman"/>
          <w:color w:val="FF0000"/>
          <w:vertAlign w:val="superscript"/>
        </w:rPr>
        <w:t>2</w:t>
      </w:r>
      <w:r w:rsidRPr="003C51CC">
        <w:rPr>
          <w:rFonts w:ascii="Times New Roman" w:hAnsi="Times New Roman"/>
          <w:color w:val="FF0000"/>
        </w:rPr>
        <w:t xml:space="preserve"> în Balta Mangalia-Venus-Aurora.</w:t>
      </w:r>
    </w:p>
    <w:p w:rsidR="00E36A51" w:rsidRDefault="00E36A51" w:rsidP="00E36A51">
      <w:pPr>
        <w:spacing w:after="0" w:line="240" w:lineRule="auto"/>
        <w:jc w:val="both"/>
        <w:rPr>
          <w:rFonts w:ascii="Times New Roman" w:hAnsi="Times New Roman"/>
          <w:color w:val="FF0000"/>
        </w:rPr>
      </w:pPr>
    </w:p>
    <w:p w:rsidR="00E36A51" w:rsidRPr="0034010A" w:rsidRDefault="00E36A51" w:rsidP="00E36A51">
      <w:pPr>
        <w:spacing w:after="0" w:line="240" w:lineRule="auto"/>
        <w:jc w:val="both"/>
        <w:rPr>
          <w:rFonts w:ascii="Times New Roman" w:hAnsi="Times New Roman"/>
          <w:b/>
          <w:i/>
          <w:color w:val="FF0000"/>
          <w:u w:val="single"/>
        </w:rPr>
      </w:pPr>
      <w:r w:rsidRPr="0034010A">
        <w:rPr>
          <w:rFonts w:ascii="Times New Roman" w:hAnsi="Times New Roman"/>
          <w:b/>
          <w:i/>
          <w:color w:val="FF0000"/>
          <w:u w:val="single"/>
        </w:rPr>
        <w:t>Habitat Cystoseira Barbata în celulele de plajă cells AnBS1, VnBS1 și BMnBS1</w:t>
      </w:r>
    </w:p>
    <w:p w:rsidR="00E36A51" w:rsidRPr="00AF5451" w:rsidRDefault="00E36A51" w:rsidP="00E36A51">
      <w:pPr>
        <w:spacing w:after="0" w:line="240" w:lineRule="auto"/>
        <w:jc w:val="both"/>
        <w:rPr>
          <w:rFonts w:ascii="Times New Roman" w:hAnsi="Times New Roman"/>
          <w:color w:val="FF0000"/>
        </w:rPr>
      </w:pPr>
    </w:p>
    <w:p w:rsidR="00E36A51" w:rsidRPr="0034010A" w:rsidRDefault="00E36A51" w:rsidP="00E36A51">
      <w:pPr>
        <w:spacing w:after="0" w:line="240" w:lineRule="auto"/>
        <w:jc w:val="both"/>
        <w:rPr>
          <w:rFonts w:ascii="Times New Roman" w:hAnsi="Times New Roman"/>
          <w:color w:val="FF0000"/>
        </w:rPr>
      </w:pPr>
      <w:r w:rsidRPr="0034010A">
        <w:rPr>
          <w:rFonts w:ascii="Times New Roman" w:hAnsi="Times New Roman"/>
          <w:color w:val="FF0000"/>
        </w:rPr>
        <w:t xml:space="preserve">Zona totală </w:t>
      </w:r>
      <w:proofErr w:type="gramStart"/>
      <w:r w:rsidRPr="0034010A">
        <w:rPr>
          <w:rFonts w:ascii="Times New Roman" w:hAnsi="Times New Roman"/>
          <w:color w:val="FF0000"/>
        </w:rPr>
        <w:t>este</w:t>
      </w:r>
      <w:proofErr w:type="gramEnd"/>
      <w:r w:rsidRPr="0034010A">
        <w:rPr>
          <w:rFonts w:ascii="Times New Roman" w:hAnsi="Times New Roman"/>
          <w:color w:val="FF0000"/>
        </w:rPr>
        <w:t xml:space="preserve"> de aproximativ 8 ha, ceea ce îndeplinește suprafața totală solicitată pentru</w:t>
      </w:r>
      <w:r w:rsidR="00870909">
        <w:rPr>
          <w:rFonts w:ascii="Times New Roman" w:hAnsi="Times New Roman"/>
          <w:color w:val="FF0000"/>
        </w:rPr>
        <w:t xml:space="preserve"> habitatul algelor marine de 52900 m2 (76460m</w:t>
      </w:r>
      <w:r w:rsidR="00870909">
        <w:rPr>
          <w:rFonts w:ascii="Times New Roman" w:hAnsi="Times New Roman"/>
          <w:color w:val="FF0000"/>
          <w:vertAlign w:val="superscript"/>
        </w:rPr>
        <w:t>2</w:t>
      </w:r>
      <w:r w:rsidRPr="0034010A">
        <w:rPr>
          <w:rFonts w:ascii="Times New Roman" w:hAnsi="Times New Roman"/>
          <w:color w:val="FF0000"/>
        </w:rPr>
        <w:t xml:space="preserve"> incluzând și C. barbata de pe recifii artificiali). Din toată suprafața, 5.3 ha </w:t>
      </w:r>
      <w:r w:rsidR="00870909">
        <w:rPr>
          <w:rFonts w:ascii="Times New Roman" w:hAnsi="Times New Roman"/>
          <w:color w:val="FF0000"/>
        </w:rPr>
        <w:t>se afla</w:t>
      </w:r>
      <w:r w:rsidRPr="0034010A">
        <w:rPr>
          <w:rFonts w:ascii="Times New Roman" w:hAnsi="Times New Roman"/>
          <w:color w:val="FF0000"/>
        </w:rPr>
        <w:t xml:space="preserve"> în celula de plajă AnBS1, 1.8 ha în afara celulei VnBS1 și 0.6 ha lânga structura Sn1 pe </w:t>
      </w:r>
      <w:proofErr w:type="gramStart"/>
      <w:r w:rsidRPr="0034010A">
        <w:rPr>
          <w:rFonts w:ascii="Times New Roman" w:hAnsi="Times New Roman"/>
          <w:color w:val="FF0000"/>
        </w:rPr>
        <w:t>un</w:t>
      </w:r>
      <w:proofErr w:type="gramEnd"/>
      <w:r w:rsidRPr="0034010A">
        <w:rPr>
          <w:rFonts w:ascii="Times New Roman" w:hAnsi="Times New Roman"/>
          <w:color w:val="FF0000"/>
        </w:rPr>
        <w:t xml:space="preserve"> recif artificial.</w:t>
      </w:r>
    </w:p>
    <w:p w:rsidR="00E36A51" w:rsidRDefault="00E36A51" w:rsidP="00E36A51">
      <w:pPr>
        <w:spacing w:after="0" w:line="240" w:lineRule="auto"/>
        <w:jc w:val="both"/>
        <w:rPr>
          <w:rFonts w:ascii="Times New Roman" w:hAnsi="Times New Roman"/>
          <w:color w:val="FF0000"/>
        </w:rPr>
      </w:pPr>
      <w:r w:rsidRPr="0034010A">
        <w:rPr>
          <w:rFonts w:ascii="Times New Roman" w:hAnsi="Times New Roman"/>
          <w:color w:val="FF0000"/>
        </w:rPr>
        <w:t xml:space="preserve">Ținând cont de condițiile din zona costiera AnBS1, (în special) VnBS1 și BMnBS1, există </w:t>
      </w:r>
      <w:proofErr w:type="gramStart"/>
      <w:r w:rsidRPr="0034010A">
        <w:rPr>
          <w:rFonts w:ascii="Times New Roman" w:hAnsi="Times New Roman"/>
          <w:color w:val="FF0000"/>
        </w:rPr>
        <w:t>un</w:t>
      </w:r>
      <w:proofErr w:type="gramEnd"/>
      <w:r w:rsidRPr="0034010A">
        <w:rPr>
          <w:rFonts w:ascii="Times New Roman" w:hAnsi="Times New Roman"/>
          <w:color w:val="FF0000"/>
        </w:rPr>
        <w:t xml:space="preserve"> potențial de expansiune și dezvoltare naturală a zonei (existente) de a</w:t>
      </w:r>
      <w:r w:rsidR="00870909">
        <w:rPr>
          <w:rFonts w:ascii="Times New Roman" w:hAnsi="Times New Roman"/>
          <w:color w:val="FF0000"/>
        </w:rPr>
        <w:t>lge marine. P</w:t>
      </w:r>
      <w:r w:rsidRPr="0034010A">
        <w:rPr>
          <w:rFonts w:ascii="Times New Roman" w:hAnsi="Times New Roman"/>
          <w:color w:val="FF0000"/>
        </w:rPr>
        <w:t xml:space="preserve">otențialul </w:t>
      </w:r>
      <w:proofErr w:type="gramStart"/>
      <w:r w:rsidRPr="0034010A">
        <w:rPr>
          <w:rFonts w:ascii="Times New Roman" w:hAnsi="Times New Roman"/>
          <w:color w:val="FF0000"/>
        </w:rPr>
        <w:t>este</w:t>
      </w:r>
      <w:proofErr w:type="gramEnd"/>
      <w:r w:rsidRPr="0034010A">
        <w:rPr>
          <w:rFonts w:ascii="Times New Roman" w:hAnsi="Times New Roman"/>
          <w:color w:val="FF0000"/>
        </w:rPr>
        <w:t xml:space="preserve"> limitat de faptul ca zonele adiacente plajelor vor induce turbiditate suplimentară în timpul furt</w:t>
      </w:r>
      <w:r w:rsidR="00870909">
        <w:rPr>
          <w:rFonts w:ascii="Times New Roman" w:hAnsi="Times New Roman"/>
          <w:color w:val="FF0000"/>
        </w:rPr>
        <w:t>unilor, ceea ce este nefavorabil</w:t>
      </w:r>
      <w:r w:rsidRPr="0034010A">
        <w:rPr>
          <w:rFonts w:ascii="Times New Roman" w:hAnsi="Times New Roman"/>
          <w:color w:val="FF0000"/>
        </w:rPr>
        <w:t xml:space="preserve"> pentru alge, în special în perioada lor de recolonizare</w:t>
      </w:r>
      <w:r>
        <w:rPr>
          <w:rFonts w:ascii="Times New Roman" w:hAnsi="Times New Roman"/>
          <w:color w:val="FF0000"/>
        </w:rPr>
        <w:t>.</w:t>
      </w:r>
    </w:p>
    <w:p w:rsidR="00B11208" w:rsidRPr="00D3479B" w:rsidRDefault="00B11208" w:rsidP="00500313">
      <w:pPr>
        <w:pStyle w:val="Titlu1"/>
        <w:jc w:val="both"/>
        <w:rPr>
          <w:rFonts w:ascii="Times New Roman" w:hAnsi="Times New Roman" w:cs="Times New Roman"/>
          <w:b/>
          <w:color w:val="FF0000"/>
          <w:sz w:val="22"/>
          <w:szCs w:val="22"/>
        </w:rPr>
      </w:pPr>
      <w:r w:rsidRPr="00D3479B">
        <w:rPr>
          <w:rFonts w:ascii="Times New Roman" w:hAnsi="Times New Roman" w:cs="Times New Roman"/>
          <w:b/>
          <w:color w:val="FF0000"/>
          <w:sz w:val="22"/>
          <w:szCs w:val="22"/>
        </w:rPr>
        <w:lastRenderedPageBreak/>
        <w:t xml:space="preserve">Speciile Zostera noltii </w:t>
      </w:r>
      <w:r w:rsidR="009E6A77" w:rsidRPr="00D3479B">
        <w:rPr>
          <w:rFonts w:ascii="Times New Roman" w:hAnsi="Times New Roman" w:cs="Times New Roman"/>
          <w:b/>
          <w:color w:val="FF0000"/>
          <w:sz w:val="22"/>
          <w:szCs w:val="22"/>
        </w:rPr>
        <w:t>(CR)</w:t>
      </w:r>
      <w:r w:rsidRPr="00D3479B">
        <w:rPr>
          <w:rFonts w:ascii="Times New Roman" w:hAnsi="Times New Roman" w:cs="Times New Roman"/>
          <w:b/>
          <w:color w:val="FF0000"/>
          <w:sz w:val="22"/>
          <w:szCs w:val="22"/>
        </w:rPr>
        <w:t>, Cystoseira barbata</w:t>
      </w:r>
      <w:r w:rsidR="009E6A77" w:rsidRPr="00D3479B">
        <w:rPr>
          <w:rFonts w:ascii="Times New Roman" w:hAnsi="Times New Roman" w:cs="Times New Roman"/>
          <w:b/>
          <w:color w:val="FF0000"/>
          <w:sz w:val="22"/>
          <w:szCs w:val="22"/>
        </w:rPr>
        <w:t xml:space="preserve"> (CR</w:t>
      </w:r>
      <w:r w:rsidRPr="00D3479B">
        <w:rPr>
          <w:rFonts w:ascii="Times New Roman" w:hAnsi="Times New Roman" w:cs="Times New Roman"/>
          <w:b/>
          <w:color w:val="FF0000"/>
          <w:sz w:val="22"/>
          <w:szCs w:val="22"/>
        </w:rPr>
        <w:t xml:space="preserve"> </w:t>
      </w:r>
      <w:r w:rsidR="009E6A77" w:rsidRPr="00D3479B">
        <w:rPr>
          <w:rFonts w:ascii="Times New Roman" w:hAnsi="Times New Roman" w:cs="Times New Roman"/>
          <w:b/>
          <w:color w:val="FF0000"/>
          <w:sz w:val="22"/>
          <w:szCs w:val="22"/>
        </w:rPr>
        <w:t>)</w:t>
      </w:r>
      <w:r w:rsidRPr="00D3479B">
        <w:rPr>
          <w:rFonts w:ascii="Times New Roman" w:hAnsi="Times New Roman" w:cs="Times New Roman"/>
          <w:b/>
          <w:color w:val="FF0000"/>
          <w:sz w:val="22"/>
          <w:szCs w:val="22"/>
        </w:rPr>
        <w:t>, Pholas dactylus</w:t>
      </w:r>
      <w:r w:rsidR="009E6A77" w:rsidRPr="00D3479B">
        <w:rPr>
          <w:rFonts w:ascii="Times New Roman" w:hAnsi="Times New Roman" w:cs="Times New Roman"/>
          <w:b/>
          <w:color w:val="FF0000"/>
          <w:sz w:val="22"/>
          <w:szCs w:val="22"/>
        </w:rPr>
        <w:t xml:space="preserve"> (CR)</w:t>
      </w:r>
      <w:r w:rsidR="00500313" w:rsidRPr="00D3479B">
        <w:rPr>
          <w:rFonts w:ascii="Times New Roman" w:hAnsi="Times New Roman" w:cs="Times New Roman"/>
          <w:b/>
          <w:color w:val="FF0000"/>
          <w:sz w:val="22"/>
          <w:szCs w:val="22"/>
        </w:rPr>
        <w:t>,</w:t>
      </w:r>
      <w:r w:rsidRPr="00D3479B">
        <w:rPr>
          <w:rFonts w:ascii="Times New Roman" w:hAnsi="Times New Roman" w:cs="Times New Roman"/>
          <w:b/>
          <w:color w:val="FF0000"/>
          <w:sz w:val="22"/>
          <w:szCs w:val="22"/>
        </w:rPr>
        <w:t xml:space="preserve"> </w:t>
      </w:r>
      <w:r w:rsidR="00500313" w:rsidRPr="00D3479B">
        <w:rPr>
          <w:rFonts w:ascii="Times New Roman" w:hAnsi="Times New Roman" w:cs="Times New Roman"/>
          <w:b/>
          <w:color w:val="FF0000"/>
          <w:sz w:val="22"/>
          <w:szCs w:val="22"/>
        </w:rPr>
        <w:t xml:space="preserve">Donax trunculus </w:t>
      </w:r>
      <w:r w:rsidR="009E6A77" w:rsidRPr="00D3479B">
        <w:rPr>
          <w:rFonts w:ascii="Times New Roman" w:hAnsi="Times New Roman" w:cs="Times New Roman"/>
          <w:b/>
          <w:color w:val="FF0000"/>
          <w:sz w:val="22"/>
          <w:szCs w:val="22"/>
        </w:rPr>
        <w:t xml:space="preserve">(VU) </w:t>
      </w:r>
      <w:r w:rsidR="00500313" w:rsidRPr="00D3479B">
        <w:rPr>
          <w:rFonts w:ascii="Times New Roman" w:hAnsi="Times New Roman" w:cs="Times New Roman"/>
          <w:b/>
          <w:color w:val="FF0000"/>
          <w:sz w:val="22"/>
          <w:szCs w:val="22"/>
        </w:rPr>
        <w:t xml:space="preserve">și Donacilla cornea </w:t>
      </w:r>
      <w:r w:rsidR="009E6A77" w:rsidRPr="00D3479B">
        <w:rPr>
          <w:rFonts w:ascii="Times New Roman" w:hAnsi="Times New Roman" w:cs="Times New Roman"/>
          <w:b/>
          <w:color w:val="FF0000"/>
          <w:sz w:val="22"/>
          <w:szCs w:val="22"/>
        </w:rPr>
        <w:t xml:space="preserve">(CR) </w:t>
      </w:r>
      <w:r w:rsidR="00500313" w:rsidRPr="00D3479B">
        <w:rPr>
          <w:rFonts w:ascii="Times New Roman" w:hAnsi="Times New Roman" w:cs="Times New Roman"/>
          <w:b/>
          <w:color w:val="FF0000"/>
          <w:sz w:val="22"/>
          <w:szCs w:val="22"/>
        </w:rPr>
        <w:t xml:space="preserve">se regasesc in </w:t>
      </w:r>
      <w:r w:rsidR="009E6A77" w:rsidRPr="00D3479B">
        <w:rPr>
          <w:rFonts w:ascii="Times New Roman" w:hAnsi="Times New Roman" w:cs="Times New Roman"/>
          <w:b/>
          <w:color w:val="FF0000"/>
          <w:sz w:val="22"/>
          <w:szCs w:val="22"/>
        </w:rPr>
        <w:t>Listei speciilor marine periclitate de la litoralul românesc al Mării Negre în vederea protejării şi conservării lor din Ordinul</w:t>
      </w:r>
      <w:r w:rsidRPr="00D3479B">
        <w:rPr>
          <w:rFonts w:ascii="Times New Roman" w:hAnsi="Times New Roman" w:cs="Times New Roman"/>
          <w:b/>
          <w:color w:val="FF0000"/>
          <w:sz w:val="22"/>
          <w:szCs w:val="22"/>
        </w:rPr>
        <w:t xml:space="preserve">  </w:t>
      </w:r>
      <w:r w:rsidR="00500313" w:rsidRPr="00D3479B">
        <w:rPr>
          <w:rFonts w:ascii="Times New Roman" w:hAnsi="Times New Roman" w:cs="Times New Roman"/>
          <w:b/>
          <w:color w:val="FF0000"/>
          <w:sz w:val="22"/>
          <w:szCs w:val="22"/>
        </w:rPr>
        <w:t>Nr. 488/2020 din 24 martie 2020</w:t>
      </w:r>
      <w:r w:rsidR="004028B8" w:rsidRPr="00D3479B">
        <w:rPr>
          <w:rFonts w:ascii="Times New Roman" w:hAnsi="Times New Roman" w:cs="Times New Roman"/>
          <w:b/>
          <w:color w:val="FF0000"/>
          <w:sz w:val="22"/>
          <w:szCs w:val="22"/>
        </w:rPr>
        <w:t xml:space="preserve"> (Statutul IUCN al acestor specii : CR-critic amenintat si VU-vulnerabil)</w:t>
      </w:r>
    </w:p>
    <w:p w:rsidR="003206CB" w:rsidRPr="0031586A" w:rsidRDefault="003206CB" w:rsidP="00B11E6C">
      <w:pPr>
        <w:pStyle w:val="Titlu2"/>
        <w:jc w:val="both"/>
        <w:rPr>
          <w:rFonts w:ascii="Times New Roman" w:hAnsi="Times New Roman"/>
          <w:color w:val="FF0000"/>
          <w:sz w:val="22"/>
          <w:szCs w:val="22"/>
          <w:lang w:val="nl-NL"/>
        </w:rPr>
      </w:pPr>
      <w:bookmarkStart w:id="3" w:name="_Toc156828922"/>
      <w:bookmarkStart w:id="4" w:name="_Toc156828950"/>
      <w:bookmarkStart w:id="5" w:name="_Toc158730746"/>
      <w:r w:rsidRPr="0031586A">
        <w:rPr>
          <w:rFonts w:ascii="Times New Roman" w:hAnsi="Times New Roman"/>
          <w:color w:val="FF0000"/>
          <w:sz w:val="22"/>
          <w:szCs w:val="22"/>
          <w:lang w:val="nl-NL"/>
        </w:rPr>
        <w:t>Zonele de recoltare</w:t>
      </w:r>
      <w:bookmarkEnd w:id="3"/>
      <w:bookmarkEnd w:id="4"/>
      <w:bookmarkEnd w:id="5"/>
      <w:r w:rsidRPr="0031586A">
        <w:rPr>
          <w:rFonts w:ascii="Times New Roman" w:hAnsi="Times New Roman"/>
          <w:color w:val="FF0000"/>
          <w:sz w:val="22"/>
          <w:szCs w:val="22"/>
        </w:rPr>
        <w:t xml:space="preserve"> Zostera noltii </w:t>
      </w:r>
    </w:p>
    <w:p w:rsidR="003206CB" w:rsidRPr="00D3479B" w:rsidRDefault="003206CB" w:rsidP="00B11E6C">
      <w:pPr>
        <w:spacing w:after="0" w:line="240" w:lineRule="auto"/>
        <w:jc w:val="both"/>
        <w:rPr>
          <w:rFonts w:ascii="Times New Roman" w:hAnsi="Times New Roman"/>
          <w:color w:val="FF0000"/>
          <w:lang w:val="ro-RO"/>
        </w:rPr>
      </w:pPr>
      <w:r w:rsidRPr="00D3479B">
        <w:rPr>
          <w:rFonts w:ascii="Times New Roman" w:hAnsi="Times New Roman"/>
          <w:color w:val="FF0000"/>
          <w:lang w:val="nl-NL"/>
        </w:rPr>
        <w:t>Zonele de recoltare care vor fi folosite pentru activitatea de transplantare a ierbii</w:t>
      </w:r>
      <w:r w:rsidRPr="00D3479B">
        <w:rPr>
          <w:rFonts w:ascii="Times New Roman" w:hAnsi="Times New Roman"/>
          <w:color w:val="FF0000"/>
          <w:lang w:val="ro-RO"/>
        </w:rPr>
        <w:t xml:space="preserve"> de mare au fost identificate în prealabil pentru lucrarea aferenta Lotului 5 - Eforie. </w:t>
      </w:r>
      <w:r w:rsidR="00BC7BAE" w:rsidRPr="00D3479B">
        <w:rPr>
          <w:rFonts w:ascii="Times New Roman" w:hAnsi="Times New Roman"/>
          <w:i/>
          <w:color w:val="FF0000"/>
          <w:lang w:val="ro-RO"/>
        </w:rPr>
        <w:t xml:space="preserve">Zostera noltii va fi </w:t>
      </w:r>
      <w:r w:rsidR="00BC7BAE" w:rsidRPr="00D3479B">
        <w:rPr>
          <w:rFonts w:ascii="Times New Roman" w:hAnsi="Times New Roman"/>
          <w:color w:val="FF0000"/>
          <w:lang w:val="ro-RO"/>
        </w:rPr>
        <w:t>colectată din zona Mangalia-Saturn (3 locații).</w:t>
      </w:r>
    </w:p>
    <w:p w:rsidR="003206CB" w:rsidRPr="00D3479B" w:rsidRDefault="003206CB" w:rsidP="00B11E6C">
      <w:pPr>
        <w:jc w:val="both"/>
        <w:rPr>
          <w:rFonts w:ascii="Times New Roman" w:hAnsi="Times New Roman"/>
          <w:color w:val="FF0000"/>
          <w:lang w:val="ro-RO"/>
        </w:rPr>
      </w:pPr>
      <w:r w:rsidRPr="00D3479B">
        <w:rPr>
          <w:rFonts w:ascii="Times New Roman" w:hAnsi="Times New Roman"/>
          <w:color w:val="FF0000"/>
          <w:lang w:val="ro-RO"/>
        </w:rPr>
        <w:t xml:space="preserve">Starea ecologică a acestora a fost evaluată în cadrul lucrărilor de mediu executate pentru lotul 5 - Eforie, iar concluzia a fost ca pajiștile se află într-o stare ecologică bună. Gradul de acoperire determinat a fost în general ridicat,  iar aspectul general al plantelor a fost considerat sănătos. </w:t>
      </w:r>
      <w:r w:rsidR="0035690C" w:rsidRPr="00D3479B">
        <w:rPr>
          <w:rFonts w:ascii="Times New Roman" w:hAnsi="Times New Roman"/>
          <w:color w:val="FF0000"/>
          <w:lang w:val="ro-RO"/>
        </w:rPr>
        <w:t>Se</w:t>
      </w:r>
      <w:r w:rsidRPr="00D3479B">
        <w:rPr>
          <w:rFonts w:ascii="Times New Roman" w:hAnsi="Times New Roman"/>
          <w:color w:val="FF0000"/>
          <w:lang w:val="ro-RO"/>
        </w:rPr>
        <w:t xml:space="preserve"> intenționează colectarea de 0,5% din întreaga suprafață a pajiștei pentru a nu afecta habitatul acolo unde nu este preconizată înnisiparea.</w:t>
      </w:r>
    </w:p>
    <w:p w:rsidR="003206CB" w:rsidRPr="00D3479B" w:rsidRDefault="003206CB" w:rsidP="00B11E6C">
      <w:pPr>
        <w:pStyle w:val="Titlu2"/>
        <w:jc w:val="both"/>
        <w:rPr>
          <w:rFonts w:ascii="Times New Roman" w:hAnsi="Times New Roman"/>
          <w:color w:val="FF0000"/>
          <w:sz w:val="22"/>
          <w:szCs w:val="22"/>
          <w:lang w:val="ro-RO"/>
        </w:rPr>
      </w:pPr>
      <w:bookmarkStart w:id="6" w:name="_Toc156828923"/>
      <w:bookmarkStart w:id="7" w:name="_Toc156828951"/>
      <w:bookmarkStart w:id="8" w:name="_Toc158730747"/>
      <w:r w:rsidRPr="00D3479B">
        <w:rPr>
          <w:rFonts w:ascii="Times New Roman" w:hAnsi="Times New Roman"/>
          <w:color w:val="FF0000"/>
          <w:sz w:val="22"/>
          <w:szCs w:val="22"/>
          <w:lang w:val="ro-RO"/>
        </w:rPr>
        <w:t xml:space="preserve">Perioada de </w:t>
      </w:r>
      <w:bookmarkEnd w:id="6"/>
      <w:bookmarkEnd w:id="7"/>
      <w:r w:rsidRPr="00D3479B">
        <w:rPr>
          <w:rFonts w:ascii="Times New Roman" w:hAnsi="Times New Roman"/>
          <w:color w:val="FF0000"/>
          <w:sz w:val="22"/>
          <w:szCs w:val="22"/>
          <w:lang w:val="ro-RO"/>
        </w:rPr>
        <w:t>implantare</w:t>
      </w:r>
      <w:bookmarkEnd w:id="8"/>
    </w:p>
    <w:p w:rsidR="003206CB" w:rsidRPr="00D3479B" w:rsidRDefault="003206CB" w:rsidP="00B11E6C">
      <w:pPr>
        <w:ind w:firstLine="720"/>
        <w:jc w:val="both"/>
        <w:rPr>
          <w:rFonts w:ascii="Times New Roman" w:hAnsi="Times New Roman"/>
          <w:color w:val="FF0000"/>
          <w:lang w:val="ro-RO"/>
        </w:rPr>
      </w:pPr>
      <w:r w:rsidRPr="00D3479B">
        <w:rPr>
          <w:rFonts w:ascii="Times New Roman" w:hAnsi="Times New Roman"/>
          <w:color w:val="FF0000"/>
          <w:lang w:val="ro-RO"/>
        </w:rPr>
        <w:t>Transplantarea ierbii de mare și implicit popularea zonelor solicitate se va realiza după activitatea de înnisipare, respectiv în primăvara anului 2025. În urma consultării literaturii de specialitate și purtării unor discuții cu cercetătorii din domeniu, a fost agreat faptul că cea mai bună perioada de transplantare a ierbii marine la Marea Neagră este în luna mai sau cel mai tărziu la începutul lunii iunie. Perioada aleasă este considerată una optimă deoarece atunci este momentul în care plantele dețin energie maximă pentru începerea sezonului de vegetație si pot face față mai ușor stresului de transplantare.</w:t>
      </w:r>
    </w:p>
    <w:p w:rsidR="003206CB" w:rsidRPr="00D3479B" w:rsidRDefault="003206CB" w:rsidP="00B11E6C">
      <w:pPr>
        <w:pStyle w:val="Titlu2"/>
        <w:jc w:val="both"/>
        <w:rPr>
          <w:rFonts w:ascii="Times New Roman" w:hAnsi="Times New Roman"/>
          <w:color w:val="FF0000"/>
          <w:sz w:val="22"/>
          <w:szCs w:val="22"/>
          <w:lang w:val="ro-RO"/>
        </w:rPr>
      </w:pPr>
      <w:bookmarkStart w:id="9" w:name="_Toc156828924"/>
      <w:bookmarkStart w:id="10" w:name="_Toc156828952"/>
      <w:bookmarkStart w:id="11" w:name="_Toc158730748"/>
      <w:r w:rsidRPr="00D3479B">
        <w:rPr>
          <w:rFonts w:ascii="Times New Roman" w:hAnsi="Times New Roman"/>
          <w:color w:val="FF0000"/>
          <w:sz w:val="22"/>
          <w:szCs w:val="22"/>
          <w:lang w:val="ro-RO"/>
        </w:rPr>
        <w:t xml:space="preserve"> Metoda de lucru</w:t>
      </w:r>
      <w:bookmarkEnd w:id="9"/>
      <w:bookmarkEnd w:id="10"/>
      <w:bookmarkEnd w:id="11"/>
    </w:p>
    <w:p w:rsidR="003206CB" w:rsidRPr="00D3479B" w:rsidRDefault="003206CB" w:rsidP="00B11E6C">
      <w:pPr>
        <w:ind w:firstLine="720"/>
        <w:jc w:val="both"/>
        <w:rPr>
          <w:rFonts w:ascii="Times New Roman" w:hAnsi="Times New Roman"/>
          <w:color w:val="FF0000"/>
          <w:lang w:val="ro-RO"/>
        </w:rPr>
      </w:pPr>
      <w:r w:rsidRPr="00D3479B">
        <w:rPr>
          <w:rFonts w:ascii="Times New Roman" w:hAnsi="Times New Roman"/>
          <w:color w:val="FF0000"/>
          <w:lang w:val="ro-RO"/>
        </w:rPr>
        <w:t>Înaintea începerii procesului de transplantare, zonele stabilite în design vor fi verificate pentru a confirma stabilitat</w:t>
      </w:r>
      <w:r w:rsidR="00F02522" w:rsidRPr="00D3479B">
        <w:rPr>
          <w:rFonts w:ascii="Times New Roman" w:hAnsi="Times New Roman"/>
          <w:color w:val="FF0000"/>
          <w:lang w:val="ro-RO"/>
        </w:rPr>
        <w:t xml:space="preserve">ea sedimentului după înnsipare. </w:t>
      </w:r>
      <w:r w:rsidRPr="00D3479B">
        <w:rPr>
          <w:rFonts w:ascii="Times New Roman" w:hAnsi="Times New Roman"/>
          <w:color w:val="FF0000"/>
        </w:rPr>
        <w:t>După confirmarea gradului de stabilitate a sedimentului și pregătirea în teren a zonelor de transplantare, se va trece la etapa de execuție.</w:t>
      </w:r>
      <w:r w:rsidRPr="00D3479B">
        <w:rPr>
          <w:rFonts w:ascii="Times New Roman" w:hAnsi="Times New Roman"/>
          <w:color w:val="FF0000"/>
          <w:lang w:val="ro-RO"/>
        </w:rPr>
        <w:t xml:space="preserve">Procedura de transplantare a ierbii de mare va începe în perioada menționată mai sus, iar activitatea pe parcursul unei zile se va desfășura </w:t>
      </w:r>
      <w:r w:rsidR="00F02522" w:rsidRPr="00D3479B">
        <w:rPr>
          <w:rFonts w:ascii="Times New Roman" w:hAnsi="Times New Roman"/>
          <w:color w:val="FF0000"/>
          <w:lang w:val="ro-RO"/>
        </w:rPr>
        <w:t>astfel</w:t>
      </w:r>
      <w:r w:rsidRPr="00D3479B">
        <w:rPr>
          <w:rFonts w:ascii="Times New Roman" w:hAnsi="Times New Roman"/>
          <w:color w:val="FF0000"/>
          <w:lang w:val="ro-RO"/>
        </w:rPr>
        <w:t xml:space="preserve">: </w:t>
      </w:r>
    </w:p>
    <w:p w:rsidR="003206CB" w:rsidRPr="00D3479B" w:rsidRDefault="003206CB" w:rsidP="00B11E6C">
      <w:pPr>
        <w:pStyle w:val="Listparagraf"/>
        <w:numPr>
          <w:ilvl w:val="0"/>
          <w:numId w:val="23"/>
        </w:numPr>
        <w:spacing w:after="0"/>
        <w:contextualSpacing/>
        <w:jc w:val="both"/>
        <w:rPr>
          <w:rFonts w:ascii="Times New Roman" w:hAnsi="Times New Roman"/>
          <w:color w:val="FF0000"/>
        </w:rPr>
      </w:pPr>
      <w:r w:rsidRPr="00D3479B">
        <w:rPr>
          <w:rFonts w:ascii="Times New Roman" w:hAnsi="Times New Roman"/>
          <w:color w:val="FF0000"/>
          <w:lang w:val="ro-RO"/>
        </w:rPr>
        <w:t xml:space="preserve"> </w:t>
      </w:r>
      <w:r w:rsidRPr="00D3479B">
        <w:rPr>
          <w:rFonts w:ascii="Times New Roman" w:hAnsi="Times New Roman"/>
          <w:color w:val="FF0000"/>
        </w:rPr>
        <w:t>iarba de mare va fi colectată dimineața (1-2 ore), din zona desemnată;</w:t>
      </w:r>
    </w:p>
    <w:p w:rsidR="003206CB" w:rsidRPr="00D3479B" w:rsidRDefault="003206CB" w:rsidP="00B11E6C">
      <w:pPr>
        <w:pStyle w:val="Listparagraf"/>
        <w:numPr>
          <w:ilvl w:val="0"/>
          <w:numId w:val="23"/>
        </w:numPr>
        <w:spacing w:after="0"/>
        <w:contextualSpacing/>
        <w:jc w:val="both"/>
        <w:rPr>
          <w:rFonts w:ascii="Times New Roman" w:hAnsi="Times New Roman"/>
          <w:color w:val="FF0000"/>
        </w:rPr>
      </w:pPr>
      <w:r w:rsidRPr="00D3479B">
        <w:rPr>
          <w:rFonts w:ascii="Times New Roman" w:hAnsi="Times New Roman"/>
          <w:color w:val="FF0000"/>
        </w:rPr>
        <w:t xml:space="preserve">transportul se va realiza cu barca la în zona destinată transplantării (~1 oră); </w:t>
      </w:r>
    </w:p>
    <w:p w:rsidR="003206CB" w:rsidRPr="00D3479B" w:rsidRDefault="003206CB" w:rsidP="00B11E6C">
      <w:pPr>
        <w:pStyle w:val="Listparagraf"/>
        <w:numPr>
          <w:ilvl w:val="0"/>
          <w:numId w:val="23"/>
        </w:numPr>
        <w:spacing w:after="0"/>
        <w:contextualSpacing/>
        <w:jc w:val="both"/>
        <w:rPr>
          <w:rFonts w:ascii="Times New Roman" w:hAnsi="Times New Roman"/>
          <w:color w:val="FF0000"/>
        </w:rPr>
      </w:pPr>
      <w:proofErr w:type="gramStart"/>
      <w:r w:rsidRPr="00D3479B">
        <w:rPr>
          <w:rFonts w:ascii="Times New Roman" w:hAnsi="Times New Roman"/>
          <w:color w:val="FF0000"/>
        </w:rPr>
        <w:t>transplantarea</w:t>
      </w:r>
      <w:proofErr w:type="gramEnd"/>
      <w:r w:rsidRPr="00D3479B">
        <w:rPr>
          <w:rFonts w:ascii="Times New Roman" w:hAnsi="Times New Roman"/>
          <w:color w:val="FF0000"/>
        </w:rPr>
        <w:t xml:space="preserve"> va avea loc în aceeași zi, după - amiaza (4-5 ore).</w:t>
      </w:r>
    </w:p>
    <w:p w:rsidR="003206CB" w:rsidRPr="00D3479B" w:rsidRDefault="003206CB" w:rsidP="00B11E6C">
      <w:pPr>
        <w:pStyle w:val="Listparagraf"/>
        <w:jc w:val="both"/>
        <w:rPr>
          <w:rFonts w:ascii="Times New Roman" w:hAnsi="Times New Roman"/>
          <w:color w:val="FF0000"/>
        </w:rPr>
      </w:pPr>
    </w:p>
    <w:p w:rsidR="003206CB" w:rsidRPr="00D3479B" w:rsidRDefault="003206CB" w:rsidP="00B11E6C">
      <w:pPr>
        <w:jc w:val="both"/>
        <w:rPr>
          <w:rFonts w:ascii="Times New Roman" w:hAnsi="Times New Roman"/>
          <w:color w:val="FF0000"/>
        </w:rPr>
      </w:pPr>
      <w:r w:rsidRPr="00D3479B">
        <w:rPr>
          <w:rFonts w:ascii="Times New Roman" w:hAnsi="Times New Roman"/>
          <w:color w:val="FF0000"/>
        </w:rPr>
        <w:t xml:space="preserve">Transplantarea ierbii de mare </w:t>
      </w:r>
      <w:proofErr w:type="gramStart"/>
      <w:r w:rsidRPr="00D3479B">
        <w:rPr>
          <w:rFonts w:ascii="Times New Roman" w:hAnsi="Times New Roman"/>
          <w:color w:val="FF0000"/>
        </w:rPr>
        <w:t>va</w:t>
      </w:r>
      <w:proofErr w:type="gramEnd"/>
      <w:r w:rsidRPr="00D3479B">
        <w:rPr>
          <w:rFonts w:ascii="Times New Roman" w:hAnsi="Times New Roman"/>
          <w:color w:val="FF0000"/>
        </w:rPr>
        <w:t xml:space="preserve"> consta în colectarea lăstarilor de iarbă de mare împreună cu rădăcinile, rizomii și sedimentul acestora, din zona aleasă și plantarea acestora în zona planificată. Pentru colectare, se vor utiliza elemente din PVC, cu diametrul de 11 cm. Iarba de mare va fi recoltată prin introducerea tubului de PVC în nisip, până la adâncimea de aproximativ 15 cm. Pe parcursul transportului plantele vor fi protejate de lumina directă a soarelui pentru a preveni uscarea plantelor. Iarba de mare colectată </w:t>
      </w:r>
      <w:proofErr w:type="gramStart"/>
      <w:r w:rsidRPr="00D3479B">
        <w:rPr>
          <w:rFonts w:ascii="Times New Roman" w:hAnsi="Times New Roman"/>
          <w:color w:val="FF0000"/>
        </w:rPr>
        <w:t>va</w:t>
      </w:r>
      <w:proofErr w:type="gramEnd"/>
      <w:r w:rsidRPr="00D3479B">
        <w:rPr>
          <w:rFonts w:ascii="Times New Roman" w:hAnsi="Times New Roman"/>
          <w:color w:val="FF0000"/>
        </w:rPr>
        <w:t xml:space="preserve"> fi replantată în aceeași zi, prin activități de scufundare. Înainte de începerea acțiunii de transplantare, se </w:t>
      </w:r>
      <w:proofErr w:type="gramStart"/>
      <w:r w:rsidRPr="00D3479B">
        <w:rPr>
          <w:rFonts w:ascii="Times New Roman" w:hAnsi="Times New Roman"/>
          <w:color w:val="FF0000"/>
        </w:rPr>
        <w:t>va</w:t>
      </w:r>
      <w:proofErr w:type="gramEnd"/>
      <w:r w:rsidRPr="00D3479B">
        <w:rPr>
          <w:rFonts w:ascii="Times New Roman" w:hAnsi="Times New Roman"/>
          <w:color w:val="FF0000"/>
        </w:rPr>
        <w:t xml:space="preserve"> întocmi un document prin care se va detalia metoda lucru și se vor alege configurațiile spațiale considerate potrivite pentru zona destinată implantării. </w:t>
      </w:r>
    </w:p>
    <w:p w:rsidR="003206CB" w:rsidRPr="00D3479B" w:rsidRDefault="003206CB" w:rsidP="00B11E6C">
      <w:pPr>
        <w:pStyle w:val="Titlu2"/>
        <w:jc w:val="both"/>
        <w:rPr>
          <w:rFonts w:ascii="Times New Roman" w:hAnsi="Times New Roman"/>
          <w:color w:val="FF0000"/>
          <w:sz w:val="22"/>
          <w:szCs w:val="22"/>
          <w:lang w:val="en-US"/>
        </w:rPr>
      </w:pPr>
      <w:bookmarkStart w:id="12" w:name="_Toc156828926"/>
      <w:bookmarkStart w:id="13" w:name="_Toc156828954"/>
      <w:bookmarkStart w:id="14" w:name="_Toc158730751"/>
      <w:r w:rsidRPr="00D3479B">
        <w:rPr>
          <w:rFonts w:ascii="Times New Roman" w:hAnsi="Times New Roman"/>
          <w:color w:val="FF0000"/>
          <w:sz w:val="22"/>
          <w:szCs w:val="22"/>
          <w:lang w:val="en-US"/>
        </w:rPr>
        <w:t>Zonele de recoltare</w:t>
      </w:r>
      <w:bookmarkEnd w:id="12"/>
      <w:bookmarkEnd w:id="13"/>
      <w:bookmarkEnd w:id="14"/>
      <w:r w:rsidRPr="00D3479B">
        <w:rPr>
          <w:rFonts w:ascii="Times New Roman" w:hAnsi="Times New Roman"/>
          <w:color w:val="FF0000"/>
          <w:sz w:val="22"/>
          <w:szCs w:val="22"/>
          <w:lang w:val="en-US"/>
        </w:rPr>
        <w:t xml:space="preserve"> </w:t>
      </w:r>
      <w:r w:rsidR="00F02522" w:rsidRPr="00D3479B">
        <w:rPr>
          <w:rFonts w:ascii="Times New Roman" w:hAnsi="Times New Roman"/>
          <w:color w:val="FF0000"/>
          <w:sz w:val="22"/>
          <w:szCs w:val="22"/>
        </w:rPr>
        <w:t>Cystoseira barbata</w:t>
      </w:r>
    </w:p>
    <w:p w:rsidR="003206CB" w:rsidRPr="00D3479B" w:rsidRDefault="00F02522" w:rsidP="00B11E6C">
      <w:pPr>
        <w:spacing w:after="0" w:line="240" w:lineRule="auto"/>
        <w:jc w:val="both"/>
        <w:rPr>
          <w:rFonts w:ascii="Times New Roman" w:hAnsi="Times New Roman"/>
          <w:color w:val="FF0000"/>
        </w:rPr>
      </w:pPr>
      <w:r w:rsidRPr="00D3479B">
        <w:rPr>
          <w:rFonts w:ascii="Times New Roman" w:hAnsi="Times New Roman"/>
          <w:color w:val="FF0000"/>
        </w:rPr>
        <w:t>R</w:t>
      </w:r>
      <w:r w:rsidR="003206CB" w:rsidRPr="00D3479B">
        <w:rPr>
          <w:rFonts w:ascii="Times New Roman" w:hAnsi="Times New Roman"/>
          <w:color w:val="FF0000"/>
        </w:rPr>
        <w:t xml:space="preserve">ecoltarea acesteia se </w:t>
      </w:r>
      <w:proofErr w:type="gramStart"/>
      <w:r w:rsidR="003206CB" w:rsidRPr="00D3479B">
        <w:rPr>
          <w:rFonts w:ascii="Times New Roman" w:hAnsi="Times New Roman"/>
          <w:color w:val="FF0000"/>
        </w:rPr>
        <w:t>va</w:t>
      </w:r>
      <w:proofErr w:type="gramEnd"/>
      <w:r w:rsidR="003206CB" w:rsidRPr="00D3479B">
        <w:rPr>
          <w:rFonts w:ascii="Times New Roman" w:hAnsi="Times New Roman"/>
          <w:color w:val="FF0000"/>
        </w:rPr>
        <w:t xml:space="preserve"> realiza din zonele care vor fi afectate de lucrările de înnsipare. Unele dintre aceste habitate au fost identificate în literatura de specialitate si verificate în teren, iar altele în urma observațiilor din</w:t>
      </w:r>
      <w:r w:rsidRPr="00D3479B">
        <w:rPr>
          <w:rFonts w:ascii="Times New Roman" w:hAnsi="Times New Roman"/>
          <w:color w:val="FF0000"/>
        </w:rPr>
        <w:t xml:space="preserve"> teren, inclusive cele din </w:t>
      </w:r>
      <w:r w:rsidR="003206CB" w:rsidRPr="00D3479B">
        <w:rPr>
          <w:rFonts w:ascii="Times New Roman" w:hAnsi="Times New Roman"/>
          <w:color w:val="FF0000"/>
        </w:rPr>
        <w:t xml:space="preserve">rapoartele de monitorizare a biodiversității realizate în perioada anteconstrucție, unde sunt evidențiate zonele în care alga brună este prezentă. Ținând cont de faptul că habitatele prezente în zonele menționate vor dispărea odată cu înnisiparea </w:t>
      </w:r>
      <w:r w:rsidRPr="00D3479B">
        <w:rPr>
          <w:rFonts w:ascii="Times New Roman" w:hAnsi="Times New Roman"/>
          <w:color w:val="FF0000"/>
        </w:rPr>
        <w:t>plajelor, se vor salva algele</w:t>
      </w:r>
      <w:r w:rsidR="003206CB" w:rsidRPr="00D3479B">
        <w:rPr>
          <w:rFonts w:ascii="Times New Roman" w:hAnsi="Times New Roman"/>
          <w:color w:val="FF0000"/>
        </w:rPr>
        <w:t xml:space="preserve"> prin relocarea unui număr cât mai mare de exemplare.</w:t>
      </w:r>
    </w:p>
    <w:p w:rsidR="0035690C" w:rsidRPr="00D3479B" w:rsidRDefault="0035690C" w:rsidP="00B11E6C">
      <w:pPr>
        <w:pStyle w:val="Titlu2"/>
        <w:jc w:val="both"/>
        <w:rPr>
          <w:rFonts w:ascii="Times New Roman" w:hAnsi="Times New Roman"/>
          <w:color w:val="FF0000"/>
          <w:sz w:val="22"/>
          <w:szCs w:val="22"/>
          <w:lang w:val="en-US"/>
        </w:rPr>
      </w:pPr>
      <w:bookmarkStart w:id="15" w:name="_Toc156828927"/>
      <w:bookmarkStart w:id="16" w:name="_Toc156828955"/>
      <w:bookmarkStart w:id="17" w:name="_Toc158730752"/>
      <w:r w:rsidRPr="00D3479B">
        <w:rPr>
          <w:rFonts w:ascii="Times New Roman" w:hAnsi="Times New Roman"/>
          <w:color w:val="FF0000"/>
          <w:sz w:val="22"/>
          <w:szCs w:val="22"/>
        </w:rPr>
        <w:lastRenderedPageBreak/>
        <w:t>Perioada</w:t>
      </w:r>
      <w:r w:rsidRPr="00D3479B">
        <w:rPr>
          <w:rFonts w:ascii="Times New Roman" w:hAnsi="Times New Roman"/>
          <w:color w:val="FF0000"/>
          <w:sz w:val="22"/>
          <w:szCs w:val="22"/>
          <w:lang w:val="en-US"/>
        </w:rPr>
        <w:t xml:space="preserve"> de </w:t>
      </w:r>
      <w:bookmarkEnd w:id="15"/>
      <w:bookmarkEnd w:id="16"/>
      <w:r w:rsidRPr="00D3479B">
        <w:rPr>
          <w:rFonts w:ascii="Times New Roman" w:hAnsi="Times New Roman"/>
          <w:color w:val="FF0000"/>
          <w:sz w:val="22"/>
          <w:szCs w:val="22"/>
          <w:lang w:val="en-US"/>
        </w:rPr>
        <w:t>implantare</w:t>
      </w:r>
      <w:bookmarkEnd w:id="17"/>
    </w:p>
    <w:p w:rsidR="0035690C" w:rsidRPr="00D3479B" w:rsidRDefault="0035690C" w:rsidP="00B11E6C">
      <w:pPr>
        <w:jc w:val="both"/>
        <w:rPr>
          <w:rFonts w:ascii="Times New Roman" w:hAnsi="Times New Roman"/>
          <w:color w:val="FF0000"/>
          <w:lang w:val="nl-NL"/>
        </w:rPr>
      </w:pPr>
      <w:r w:rsidRPr="00D3479B">
        <w:rPr>
          <w:rFonts w:ascii="Times New Roman" w:hAnsi="Times New Roman"/>
          <w:color w:val="FF0000"/>
        </w:rPr>
        <w:t xml:space="preserve">Relocarea algelor se </w:t>
      </w:r>
      <w:proofErr w:type="gramStart"/>
      <w:r w:rsidRPr="00D3479B">
        <w:rPr>
          <w:rFonts w:ascii="Times New Roman" w:hAnsi="Times New Roman"/>
          <w:color w:val="FF0000"/>
        </w:rPr>
        <w:t>va</w:t>
      </w:r>
      <w:proofErr w:type="gramEnd"/>
      <w:r w:rsidRPr="00D3479B">
        <w:rPr>
          <w:rFonts w:ascii="Times New Roman" w:hAnsi="Times New Roman"/>
          <w:color w:val="FF0000"/>
        </w:rPr>
        <w:t xml:space="preserve"> realiza înainte de înnsiparea plajelor, în primăvara anului 2024, pentru a be</w:t>
      </w:r>
      <w:r w:rsidR="000E1724" w:rsidRPr="00D3479B">
        <w:rPr>
          <w:rFonts w:ascii="Times New Roman" w:hAnsi="Times New Roman"/>
          <w:color w:val="FF0000"/>
        </w:rPr>
        <w:t xml:space="preserve">neficia de materialul existent, iar specii sa colonizeze </w:t>
      </w:r>
      <w:r w:rsidRPr="00D3479B">
        <w:rPr>
          <w:rFonts w:ascii="Times New Roman" w:hAnsi="Times New Roman"/>
          <w:color w:val="FF0000"/>
        </w:rPr>
        <w:t>substrat</w:t>
      </w:r>
      <w:r w:rsidR="000E1724" w:rsidRPr="00D3479B">
        <w:rPr>
          <w:rFonts w:ascii="Times New Roman" w:hAnsi="Times New Roman"/>
          <w:color w:val="FF0000"/>
        </w:rPr>
        <w:t>ul artificial cu noi indivizi. P</w:t>
      </w:r>
      <w:r w:rsidRPr="00D3479B">
        <w:rPr>
          <w:rFonts w:ascii="Times New Roman" w:hAnsi="Times New Roman"/>
          <w:color w:val="FF0000"/>
        </w:rPr>
        <w:t xml:space="preserve">erioada de relocare, </w:t>
      </w:r>
      <w:proofErr w:type="gramStart"/>
      <w:r w:rsidR="000E1724" w:rsidRPr="00D3479B">
        <w:rPr>
          <w:rFonts w:ascii="Times New Roman" w:hAnsi="Times New Roman"/>
          <w:color w:val="FF0000"/>
        </w:rPr>
        <w:t>va</w:t>
      </w:r>
      <w:proofErr w:type="gramEnd"/>
      <w:r w:rsidR="000E1724" w:rsidRPr="00D3479B">
        <w:rPr>
          <w:rFonts w:ascii="Times New Roman" w:hAnsi="Times New Roman"/>
          <w:color w:val="FF0000"/>
        </w:rPr>
        <w:t xml:space="preserve"> fi </w:t>
      </w:r>
      <w:r w:rsidRPr="00D3479B">
        <w:rPr>
          <w:rFonts w:ascii="Times New Roman" w:hAnsi="Times New Roman"/>
          <w:color w:val="FF0000"/>
        </w:rPr>
        <w:t>perioada mai-iunie, înaintea înce</w:t>
      </w:r>
      <w:r w:rsidR="00EE7058" w:rsidRPr="00D3479B">
        <w:rPr>
          <w:rFonts w:ascii="Times New Roman" w:hAnsi="Times New Roman"/>
          <w:color w:val="FF0000"/>
        </w:rPr>
        <w:t xml:space="preserve">perii sezonului de reproducere pentru a se </w:t>
      </w:r>
      <w:r w:rsidRPr="00D3479B">
        <w:rPr>
          <w:rFonts w:ascii="Times New Roman" w:hAnsi="Times New Roman"/>
          <w:color w:val="FF0000"/>
          <w:lang w:val="nl-NL"/>
        </w:rPr>
        <w:t xml:space="preserve">evita pierderea de material vegetal fie din cauza că nu vor supraviețui, fie că se vor rupe la furtunile mai puternice. </w:t>
      </w:r>
    </w:p>
    <w:p w:rsidR="0035690C" w:rsidRPr="00D3479B" w:rsidRDefault="0035690C" w:rsidP="00B11E6C">
      <w:pPr>
        <w:pStyle w:val="Titlu2"/>
        <w:jc w:val="both"/>
        <w:rPr>
          <w:rFonts w:ascii="Times New Roman" w:hAnsi="Times New Roman"/>
          <w:color w:val="FF0000"/>
          <w:sz w:val="22"/>
          <w:szCs w:val="22"/>
          <w:lang w:val="nl-NL"/>
        </w:rPr>
      </w:pPr>
      <w:bookmarkStart w:id="18" w:name="_Toc156828928"/>
      <w:bookmarkStart w:id="19" w:name="_Toc156828956"/>
      <w:bookmarkStart w:id="20" w:name="_Toc158730753"/>
      <w:r w:rsidRPr="00D3479B">
        <w:rPr>
          <w:rFonts w:ascii="Times New Roman" w:hAnsi="Times New Roman"/>
          <w:color w:val="FF0000"/>
          <w:sz w:val="22"/>
          <w:szCs w:val="22"/>
          <w:lang w:val="nl-NL"/>
        </w:rPr>
        <w:t>Metoda de lucru</w:t>
      </w:r>
      <w:bookmarkEnd w:id="18"/>
      <w:bookmarkEnd w:id="19"/>
      <w:bookmarkEnd w:id="20"/>
    </w:p>
    <w:p w:rsidR="0035690C" w:rsidRPr="00D3479B" w:rsidRDefault="0035690C" w:rsidP="00B11E6C">
      <w:pPr>
        <w:jc w:val="both"/>
        <w:rPr>
          <w:rFonts w:ascii="Times New Roman" w:hAnsi="Times New Roman"/>
          <w:color w:val="FF0000"/>
        </w:rPr>
      </w:pPr>
      <w:r w:rsidRPr="00D3479B">
        <w:rPr>
          <w:rFonts w:ascii="Times New Roman" w:hAnsi="Times New Roman"/>
          <w:i/>
          <w:iCs/>
          <w:color w:val="FF0000"/>
          <w:lang w:val="nl-NL"/>
        </w:rPr>
        <w:t>Cystoseira barbata</w:t>
      </w:r>
      <w:r w:rsidRPr="00D3479B">
        <w:rPr>
          <w:rFonts w:ascii="Times New Roman" w:hAnsi="Times New Roman"/>
          <w:color w:val="FF0000"/>
          <w:lang w:val="nl-NL"/>
        </w:rPr>
        <w:t xml:space="preserve"> este o algă brună care trăiește exclusiv pe susbstrat dur, iar pentru a crește șansele de fixare, gradul de rugozitate trebuie să fie ridicat. </w:t>
      </w:r>
      <w:r w:rsidRPr="00D3479B">
        <w:rPr>
          <w:rFonts w:ascii="Times New Roman" w:hAnsi="Times New Roman"/>
          <w:color w:val="FF0000"/>
        </w:rPr>
        <w:t xml:space="preserve">Pentru a asigura substratul necesar, au fost pregătite zone speciale destinate implantării </w:t>
      </w:r>
      <w:proofErr w:type="gramStart"/>
      <w:r w:rsidRPr="00D3479B">
        <w:rPr>
          <w:rFonts w:ascii="Times New Roman" w:hAnsi="Times New Roman"/>
          <w:color w:val="FF0000"/>
        </w:rPr>
        <w:t xml:space="preserve">cu </w:t>
      </w:r>
      <w:r w:rsidRPr="00D3479B">
        <w:rPr>
          <w:rFonts w:ascii="Times New Roman" w:hAnsi="Times New Roman"/>
          <w:i/>
          <w:iCs/>
          <w:color w:val="FF0000"/>
        </w:rPr>
        <w:t xml:space="preserve"> </w:t>
      </w:r>
      <w:r w:rsidR="00B11E6C" w:rsidRPr="00D3479B">
        <w:rPr>
          <w:rFonts w:ascii="Times New Roman" w:hAnsi="Times New Roman"/>
          <w:i/>
          <w:iCs/>
          <w:color w:val="FF0000"/>
          <w:lang w:val="nl-NL"/>
        </w:rPr>
        <w:t>Cystoseira</w:t>
      </w:r>
      <w:proofErr w:type="gramEnd"/>
      <w:r w:rsidR="00B11E6C" w:rsidRPr="00D3479B">
        <w:rPr>
          <w:rFonts w:ascii="Times New Roman" w:hAnsi="Times New Roman"/>
          <w:i/>
          <w:iCs/>
          <w:color w:val="FF0000"/>
        </w:rPr>
        <w:t xml:space="preserve"> </w:t>
      </w:r>
      <w:r w:rsidRPr="00D3479B">
        <w:rPr>
          <w:rFonts w:ascii="Times New Roman" w:hAnsi="Times New Roman"/>
          <w:i/>
          <w:iCs/>
          <w:color w:val="FF0000"/>
        </w:rPr>
        <w:t xml:space="preserve">barbata, </w:t>
      </w:r>
      <w:r w:rsidRPr="00D3479B">
        <w:rPr>
          <w:rFonts w:ascii="Times New Roman" w:hAnsi="Times New Roman"/>
          <w:color w:val="FF0000"/>
        </w:rPr>
        <w:t>în sensul că au fost ins</w:t>
      </w:r>
      <w:r w:rsidR="00B11E6C" w:rsidRPr="00D3479B">
        <w:rPr>
          <w:rFonts w:ascii="Times New Roman" w:hAnsi="Times New Roman"/>
          <w:color w:val="FF0000"/>
        </w:rPr>
        <w:t>talați recifi</w:t>
      </w:r>
      <w:r w:rsidRPr="00D3479B">
        <w:rPr>
          <w:rFonts w:ascii="Times New Roman" w:hAnsi="Times New Roman"/>
          <w:color w:val="FF0000"/>
        </w:rPr>
        <w:t xml:space="preserve"> artificiali formați de stabilopozi recuperați din ve</w:t>
      </w:r>
      <w:r w:rsidR="00B11E6C" w:rsidRPr="00D3479B">
        <w:rPr>
          <w:rFonts w:ascii="Times New Roman" w:hAnsi="Times New Roman"/>
          <w:color w:val="FF0000"/>
        </w:rPr>
        <w:t>chi</w:t>
      </w:r>
      <w:r w:rsidRPr="00D3479B">
        <w:rPr>
          <w:rFonts w:ascii="Times New Roman" w:hAnsi="Times New Roman"/>
          <w:color w:val="FF0000"/>
        </w:rPr>
        <w:t xml:space="preserve">le structuri de protecție. </w:t>
      </w:r>
      <w:r w:rsidRPr="00D3479B">
        <w:rPr>
          <w:rFonts w:ascii="Times New Roman" w:hAnsi="Times New Roman"/>
          <w:color w:val="FF0000"/>
          <w:lang w:val="nl-NL"/>
        </w:rPr>
        <w:t xml:space="preserve">În majoritatea zonelor destinate implantării, substratul marin existent este format din rocă, însă există și o alternanță cu zone nisipoase. </w:t>
      </w:r>
      <w:r w:rsidRPr="00D3479B">
        <w:rPr>
          <w:rFonts w:ascii="Times New Roman" w:hAnsi="Times New Roman"/>
          <w:color w:val="FF0000"/>
        </w:rPr>
        <w:t xml:space="preserve">Aditional, au fost integrate, încă din etapa de proiectare, </w:t>
      </w:r>
      <w:proofErr w:type="gramStart"/>
      <w:r w:rsidRPr="00D3479B">
        <w:rPr>
          <w:rFonts w:ascii="Times New Roman" w:hAnsi="Times New Roman"/>
          <w:color w:val="FF0000"/>
        </w:rPr>
        <w:t>recife</w:t>
      </w:r>
      <w:proofErr w:type="gramEnd"/>
      <w:r w:rsidRPr="00D3479B">
        <w:rPr>
          <w:rFonts w:ascii="Times New Roman" w:hAnsi="Times New Roman"/>
          <w:color w:val="FF0000"/>
        </w:rPr>
        <w:t xml:space="preserve"> artificiale alcătuite din materiale recuperate din vechile structuri demolate. Pentru popularea noilor zone create, a fost identificată metoda de relocare </w:t>
      </w:r>
      <w:proofErr w:type="gramStart"/>
      <w:r w:rsidRPr="00D3479B">
        <w:rPr>
          <w:rFonts w:ascii="Times New Roman" w:hAnsi="Times New Roman"/>
          <w:color w:val="FF0000"/>
        </w:rPr>
        <w:t>a</w:t>
      </w:r>
      <w:proofErr w:type="gramEnd"/>
      <w:r w:rsidRPr="00D3479B">
        <w:rPr>
          <w:rFonts w:ascii="Times New Roman" w:hAnsi="Times New Roman"/>
          <w:color w:val="FF0000"/>
        </w:rPr>
        <w:t xml:space="preserve"> individului adult cu tot cu substrat. Plasarea algelor în zona destinată se </w:t>
      </w:r>
      <w:proofErr w:type="gramStart"/>
      <w:r w:rsidRPr="00D3479B">
        <w:rPr>
          <w:rFonts w:ascii="Times New Roman" w:hAnsi="Times New Roman"/>
          <w:color w:val="FF0000"/>
        </w:rPr>
        <w:t>va</w:t>
      </w:r>
      <w:proofErr w:type="gramEnd"/>
      <w:r w:rsidRPr="00D3479B">
        <w:rPr>
          <w:rFonts w:ascii="Times New Roman" w:hAnsi="Times New Roman"/>
          <w:color w:val="FF0000"/>
        </w:rPr>
        <w:t xml:space="preserve"> realiza cu ajutorul scafandrilor, în aceeași zi cu colectarea, pentru evitarea pierderii de material vegetal. Pentru stabilizarea acestora pe substratul natural existent sau pe reciful artificial se </w:t>
      </w:r>
      <w:proofErr w:type="gramStart"/>
      <w:r w:rsidRPr="00D3479B">
        <w:rPr>
          <w:rFonts w:ascii="Times New Roman" w:hAnsi="Times New Roman"/>
          <w:color w:val="FF0000"/>
        </w:rPr>
        <w:t>va</w:t>
      </w:r>
      <w:proofErr w:type="gramEnd"/>
      <w:r w:rsidRPr="00D3479B">
        <w:rPr>
          <w:rFonts w:ascii="Times New Roman" w:hAnsi="Times New Roman"/>
          <w:color w:val="FF0000"/>
        </w:rPr>
        <w:t xml:space="preserve"> utiliza un material bicomponent pe bază de rășină epoxidică care are proprietatea de a fi utilizat si aplicat în mediu marin. Anterior începerii execuției, se </w:t>
      </w:r>
      <w:proofErr w:type="gramStart"/>
      <w:r w:rsidRPr="00D3479B">
        <w:rPr>
          <w:rFonts w:ascii="Times New Roman" w:hAnsi="Times New Roman"/>
          <w:color w:val="FF0000"/>
        </w:rPr>
        <w:t>va</w:t>
      </w:r>
      <w:proofErr w:type="gramEnd"/>
      <w:r w:rsidRPr="00D3479B">
        <w:rPr>
          <w:rFonts w:ascii="Times New Roman" w:hAnsi="Times New Roman"/>
          <w:color w:val="FF0000"/>
        </w:rPr>
        <w:t xml:space="preserve"> pregăti o un document unde vor fi detaliate aspecte precum materialele necesare și metoda de lucru.</w:t>
      </w:r>
    </w:p>
    <w:p w:rsidR="0035690C" w:rsidRPr="00D3479B" w:rsidRDefault="0035690C" w:rsidP="00EE7058">
      <w:pPr>
        <w:pStyle w:val="Titlu1"/>
        <w:jc w:val="both"/>
        <w:rPr>
          <w:rFonts w:ascii="Times New Roman" w:hAnsi="Times New Roman" w:cs="Times New Roman"/>
          <w:color w:val="FF0000"/>
          <w:sz w:val="22"/>
          <w:szCs w:val="22"/>
        </w:rPr>
      </w:pPr>
      <w:bookmarkStart w:id="21" w:name="_Toc158730755"/>
      <w:r w:rsidRPr="00D3479B">
        <w:rPr>
          <w:rFonts w:ascii="Times New Roman" w:hAnsi="Times New Roman" w:cs="Times New Roman"/>
          <w:color w:val="FF0000"/>
          <w:sz w:val="22"/>
          <w:szCs w:val="22"/>
        </w:rPr>
        <w:t xml:space="preserve"> Zonele de recoltare</w:t>
      </w:r>
      <w:bookmarkStart w:id="22" w:name="_Toc156828929"/>
      <w:bookmarkStart w:id="23" w:name="_Toc156828957"/>
      <w:bookmarkStart w:id="24" w:name="_Toc158730754"/>
      <w:bookmarkEnd w:id="21"/>
      <w:r w:rsidR="00EE7058" w:rsidRPr="00D3479B">
        <w:rPr>
          <w:rFonts w:ascii="Times New Roman" w:hAnsi="Times New Roman" w:cs="Times New Roman"/>
          <w:color w:val="FF0000"/>
          <w:sz w:val="22"/>
          <w:szCs w:val="22"/>
        </w:rPr>
        <w:t xml:space="preserve"> Pholas dactylus</w:t>
      </w:r>
      <w:bookmarkEnd w:id="22"/>
      <w:bookmarkEnd w:id="23"/>
      <w:bookmarkEnd w:id="24"/>
    </w:p>
    <w:p w:rsidR="0035690C" w:rsidRPr="00D3479B" w:rsidRDefault="0035690C" w:rsidP="00B11E6C">
      <w:pPr>
        <w:jc w:val="both"/>
        <w:rPr>
          <w:rFonts w:ascii="Times New Roman" w:hAnsi="Times New Roman"/>
          <w:color w:val="FF0000"/>
        </w:rPr>
      </w:pPr>
      <w:r w:rsidRPr="00D3479B">
        <w:rPr>
          <w:rFonts w:ascii="Times New Roman" w:hAnsi="Times New Roman"/>
          <w:color w:val="FF0000"/>
        </w:rPr>
        <w:t xml:space="preserve">Zonele de recoltare vor fi acele zone unde indivizii </w:t>
      </w:r>
      <w:r w:rsidRPr="00D3479B">
        <w:rPr>
          <w:rFonts w:ascii="Times New Roman" w:hAnsi="Times New Roman"/>
          <w:i/>
          <w:iCs/>
          <w:color w:val="FF0000"/>
        </w:rPr>
        <w:t>Pholas dactylus</w:t>
      </w:r>
      <w:r w:rsidRPr="00D3479B">
        <w:rPr>
          <w:rFonts w:ascii="Times New Roman" w:hAnsi="Times New Roman"/>
          <w:color w:val="FF0000"/>
        </w:rPr>
        <w:t xml:space="preserve"> vor fi identificati, iar populația </w:t>
      </w:r>
      <w:proofErr w:type="gramStart"/>
      <w:r w:rsidRPr="00D3479B">
        <w:rPr>
          <w:rFonts w:ascii="Times New Roman" w:hAnsi="Times New Roman"/>
          <w:color w:val="FF0000"/>
        </w:rPr>
        <w:t>va</w:t>
      </w:r>
      <w:proofErr w:type="gramEnd"/>
      <w:r w:rsidRPr="00D3479B">
        <w:rPr>
          <w:rFonts w:ascii="Times New Roman" w:hAnsi="Times New Roman"/>
          <w:color w:val="FF0000"/>
        </w:rPr>
        <w:t xml:space="preserve"> fi considerată într-o stare bună din punct de vedere ecologic. În acest sens, se vor inspecta locațiile menționate în lucrările de specialitate, pentru confirm</w:t>
      </w:r>
      <w:r w:rsidR="00EE7058" w:rsidRPr="00D3479B">
        <w:rPr>
          <w:rFonts w:ascii="Times New Roman" w:hAnsi="Times New Roman"/>
          <w:color w:val="FF0000"/>
        </w:rPr>
        <w:t xml:space="preserve">area informațiilor si </w:t>
      </w:r>
      <w:r w:rsidRPr="00D3479B">
        <w:rPr>
          <w:rFonts w:ascii="Times New Roman" w:hAnsi="Times New Roman"/>
          <w:color w:val="FF0000"/>
        </w:rPr>
        <w:t>vor fi cercetate și alte zone unde a fost semnalată prezența habitatului, însă prezența speciei nu a fost încă confirmată.</w:t>
      </w:r>
    </w:p>
    <w:p w:rsidR="0035690C" w:rsidRPr="00D3479B" w:rsidRDefault="0035690C" w:rsidP="00B11E6C">
      <w:pPr>
        <w:pStyle w:val="Titlu2"/>
        <w:jc w:val="both"/>
        <w:rPr>
          <w:rFonts w:ascii="Times New Roman" w:hAnsi="Times New Roman"/>
          <w:color w:val="FF0000"/>
          <w:sz w:val="22"/>
          <w:szCs w:val="22"/>
        </w:rPr>
      </w:pPr>
      <w:bookmarkStart w:id="25" w:name="_Toc158730756"/>
      <w:r w:rsidRPr="00D3479B">
        <w:rPr>
          <w:rFonts w:ascii="Times New Roman" w:hAnsi="Times New Roman"/>
          <w:color w:val="FF0000"/>
          <w:sz w:val="22"/>
          <w:szCs w:val="22"/>
        </w:rPr>
        <w:t xml:space="preserve">Perioada de </w:t>
      </w:r>
      <w:bookmarkEnd w:id="25"/>
      <w:r w:rsidRPr="00D3479B">
        <w:rPr>
          <w:rFonts w:ascii="Times New Roman" w:hAnsi="Times New Roman"/>
          <w:color w:val="FF0000"/>
          <w:sz w:val="22"/>
          <w:szCs w:val="22"/>
        </w:rPr>
        <w:t>relocare</w:t>
      </w:r>
    </w:p>
    <w:p w:rsidR="0035690C" w:rsidRPr="00D3479B" w:rsidRDefault="0035690C" w:rsidP="00B11E6C">
      <w:pPr>
        <w:jc w:val="both"/>
        <w:rPr>
          <w:rFonts w:ascii="Times New Roman" w:hAnsi="Times New Roman"/>
          <w:color w:val="FF0000"/>
        </w:rPr>
      </w:pPr>
      <w:r w:rsidRPr="00D3479B">
        <w:rPr>
          <w:rFonts w:ascii="Times New Roman" w:hAnsi="Times New Roman"/>
          <w:color w:val="FF0000"/>
        </w:rPr>
        <w:t xml:space="preserve">Perioada de implantare constă în perioada de mutare a substratului colonizat anterior de indivizii </w:t>
      </w:r>
      <w:r w:rsidR="00EE7058" w:rsidRPr="00D3479B">
        <w:rPr>
          <w:rFonts w:ascii="Times New Roman" w:hAnsi="Times New Roman"/>
          <w:i/>
          <w:iCs/>
          <w:color w:val="FF0000"/>
        </w:rPr>
        <w:t xml:space="preserve">Pholas </w:t>
      </w:r>
      <w:r w:rsidRPr="00D3479B">
        <w:rPr>
          <w:rFonts w:ascii="Times New Roman" w:hAnsi="Times New Roman"/>
          <w:i/>
          <w:iCs/>
          <w:color w:val="FF0000"/>
        </w:rPr>
        <w:t xml:space="preserve">dactylus </w:t>
      </w:r>
      <w:r w:rsidRPr="00D3479B">
        <w:rPr>
          <w:rFonts w:ascii="Times New Roman" w:hAnsi="Times New Roman"/>
          <w:color w:val="FF0000"/>
        </w:rPr>
        <w:t xml:space="preserve">în zona recifului artificial. Odată </w:t>
      </w:r>
      <w:proofErr w:type="gramStart"/>
      <w:r w:rsidRPr="00D3479B">
        <w:rPr>
          <w:rFonts w:ascii="Times New Roman" w:hAnsi="Times New Roman"/>
          <w:color w:val="FF0000"/>
        </w:rPr>
        <w:t>ce</w:t>
      </w:r>
      <w:proofErr w:type="gramEnd"/>
      <w:r w:rsidRPr="00D3479B">
        <w:rPr>
          <w:rFonts w:ascii="Times New Roman" w:hAnsi="Times New Roman"/>
          <w:color w:val="FF0000"/>
        </w:rPr>
        <w:t xml:space="preserve"> substratul anterior plasat în zonele habitatelor existente a fost populat, se consideră mai puțin importantă perioada de mutare propriu-zisă în zona recifului, deoarece indivizii vor râmâne în substrat și vor contribui la popularea recifului în următoarele perioade de reproducere</w:t>
      </w:r>
      <w:r w:rsidR="00EE7058" w:rsidRPr="00D3479B">
        <w:rPr>
          <w:rFonts w:ascii="Times New Roman" w:hAnsi="Times New Roman"/>
          <w:color w:val="FF0000"/>
        </w:rPr>
        <w:t>. S</w:t>
      </w:r>
      <w:r w:rsidRPr="00D3479B">
        <w:rPr>
          <w:rFonts w:ascii="Times New Roman" w:hAnsi="Times New Roman"/>
          <w:color w:val="FF0000"/>
        </w:rPr>
        <w:t xml:space="preserve">e </w:t>
      </w:r>
      <w:proofErr w:type="gramStart"/>
      <w:r w:rsidRPr="00D3479B">
        <w:rPr>
          <w:rFonts w:ascii="Times New Roman" w:hAnsi="Times New Roman"/>
          <w:color w:val="FF0000"/>
        </w:rPr>
        <w:t>va</w:t>
      </w:r>
      <w:proofErr w:type="gramEnd"/>
      <w:r w:rsidRPr="00D3479B">
        <w:rPr>
          <w:rFonts w:ascii="Times New Roman" w:hAnsi="Times New Roman"/>
          <w:color w:val="FF0000"/>
        </w:rPr>
        <w:t xml:space="preserve"> efectua o investigare mai amânunțita cu privire la momentul propice de mutare a indivizilor, urmând ca acesta să fie stabilit ulterior.</w:t>
      </w:r>
    </w:p>
    <w:p w:rsidR="0035690C" w:rsidRPr="00D3479B" w:rsidRDefault="0035690C" w:rsidP="00B11E6C">
      <w:pPr>
        <w:pStyle w:val="Titlu2"/>
        <w:jc w:val="both"/>
        <w:rPr>
          <w:rFonts w:ascii="Times New Roman" w:hAnsi="Times New Roman"/>
          <w:color w:val="FF0000"/>
          <w:sz w:val="22"/>
          <w:szCs w:val="22"/>
        </w:rPr>
      </w:pPr>
      <w:bookmarkStart w:id="26" w:name="_Toc158730757"/>
      <w:r w:rsidRPr="00D3479B">
        <w:rPr>
          <w:rFonts w:ascii="Times New Roman" w:hAnsi="Times New Roman"/>
          <w:color w:val="FF0000"/>
          <w:sz w:val="22"/>
          <w:szCs w:val="22"/>
        </w:rPr>
        <w:t>Metoda de lucru</w:t>
      </w:r>
      <w:bookmarkEnd w:id="26"/>
    </w:p>
    <w:p w:rsidR="0035690C" w:rsidRPr="00D3479B" w:rsidRDefault="0035690C" w:rsidP="00B11E6C">
      <w:pPr>
        <w:jc w:val="both"/>
        <w:rPr>
          <w:rFonts w:ascii="Times New Roman" w:hAnsi="Times New Roman"/>
          <w:color w:val="FF0000"/>
        </w:rPr>
      </w:pPr>
      <w:r w:rsidRPr="00D3479B">
        <w:rPr>
          <w:rFonts w:ascii="Times New Roman" w:hAnsi="Times New Roman"/>
          <w:color w:val="FF0000"/>
        </w:rPr>
        <w:t xml:space="preserve">Pentru popularea zonelor destinate speciei </w:t>
      </w:r>
      <w:r w:rsidRPr="00D3479B">
        <w:rPr>
          <w:rFonts w:ascii="Times New Roman" w:hAnsi="Times New Roman"/>
          <w:i/>
          <w:iCs/>
          <w:color w:val="FF0000"/>
        </w:rPr>
        <w:t>Pholas dactylus</w:t>
      </w:r>
      <w:r w:rsidRPr="00D3479B">
        <w:rPr>
          <w:rFonts w:ascii="Times New Roman" w:hAnsi="Times New Roman"/>
          <w:color w:val="FF0000"/>
        </w:rPr>
        <w:t xml:space="preserve"> se </w:t>
      </w:r>
      <w:proofErr w:type="gramStart"/>
      <w:r w:rsidRPr="00D3479B">
        <w:rPr>
          <w:rFonts w:ascii="Times New Roman" w:hAnsi="Times New Roman"/>
          <w:color w:val="FF0000"/>
        </w:rPr>
        <w:t>va</w:t>
      </w:r>
      <w:proofErr w:type="gramEnd"/>
      <w:r w:rsidRPr="00D3479B">
        <w:rPr>
          <w:rFonts w:ascii="Times New Roman" w:hAnsi="Times New Roman"/>
          <w:color w:val="FF0000"/>
        </w:rPr>
        <w:t xml:space="preserve"> utiliza o metodă de plasare temporară a tipului de substrat necesar supraviețuirii bivalvelor, și anume argilă dură într-o zonă unde a fost semnalată prezența acestora. Plasarea temporară </w:t>
      </w:r>
      <w:proofErr w:type="gramStart"/>
      <w:r w:rsidRPr="00D3479B">
        <w:rPr>
          <w:rFonts w:ascii="Times New Roman" w:hAnsi="Times New Roman"/>
          <w:color w:val="FF0000"/>
        </w:rPr>
        <w:t>a</w:t>
      </w:r>
      <w:proofErr w:type="gramEnd"/>
      <w:r w:rsidRPr="00D3479B">
        <w:rPr>
          <w:rFonts w:ascii="Times New Roman" w:hAnsi="Times New Roman"/>
          <w:color w:val="FF0000"/>
        </w:rPr>
        <w:t xml:space="preserve"> argilei se va realiza cu ajutorul unor cuști metalice care vor fi lăsate o perioadă de timp în zona țintă pentru ca substratul să poată fi colonizat. După identificarea inidivizilor </w:t>
      </w:r>
      <w:r w:rsidRPr="00D3479B">
        <w:rPr>
          <w:rFonts w:ascii="Times New Roman" w:hAnsi="Times New Roman"/>
          <w:i/>
          <w:iCs/>
          <w:color w:val="FF0000"/>
        </w:rPr>
        <w:t>P</w:t>
      </w:r>
      <w:r w:rsidR="00EE7058" w:rsidRPr="00D3479B">
        <w:rPr>
          <w:rFonts w:ascii="Times New Roman" w:hAnsi="Times New Roman"/>
          <w:i/>
          <w:iCs/>
          <w:color w:val="FF0000"/>
        </w:rPr>
        <w:t>holas</w:t>
      </w:r>
      <w:r w:rsidRPr="00D3479B">
        <w:rPr>
          <w:rFonts w:ascii="Times New Roman" w:hAnsi="Times New Roman"/>
          <w:i/>
          <w:iCs/>
          <w:color w:val="FF0000"/>
        </w:rPr>
        <w:t xml:space="preserve"> dactylus</w:t>
      </w:r>
      <w:r w:rsidRPr="00D3479B">
        <w:rPr>
          <w:rFonts w:ascii="Times New Roman" w:hAnsi="Times New Roman"/>
          <w:color w:val="FF0000"/>
        </w:rPr>
        <w:t xml:space="preserve"> în substratul din cuști, acestea vor fi mutate în zona special destinată, acolo unde reciful artificial a fost instalat în prealabil.</w:t>
      </w:r>
    </w:p>
    <w:p w:rsidR="0035690C" w:rsidRPr="00D3479B" w:rsidRDefault="0035690C" w:rsidP="00B11E6C">
      <w:pPr>
        <w:pStyle w:val="Titlu1"/>
        <w:jc w:val="both"/>
        <w:rPr>
          <w:rFonts w:ascii="Times New Roman" w:hAnsi="Times New Roman" w:cs="Times New Roman"/>
          <w:color w:val="FF0000"/>
          <w:sz w:val="22"/>
          <w:szCs w:val="22"/>
        </w:rPr>
      </w:pPr>
      <w:bookmarkStart w:id="27" w:name="_Toc156828933"/>
      <w:bookmarkStart w:id="28" w:name="_Toc156828961"/>
      <w:bookmarkStart w:id="29" w:name="_Toc158730758"/>
      <w:r w:rsidRPr="00D3479B">
        <w:rPr>
          <w:rFonts w:ascii="Times New Roman" w:hAnsi="Times New Roman" w:cs="Times New Roman"/>
          <w:color w:val="FF0000"/>
          <w:sz w:val="22"/>
          <w:szCs w:val="22"/>
        </w:rPr>
        <w:t>Donax trunculus și Donacilla cornea</w:t>
      </w:r>
      <w:bookmarkEnd w:id="27"/>
      <w:bookmarkEnd w:id="28"/>
      <w:bookmarkEnd w:id="29"/>
    </w:p>
    <w:p w:rsidR="0035690C" w:rsidRPr="00D3479B" w:rsidRDefault="0035690C" w:rsidP="00B11E6C">
      <w:pPr>
        <w:jc w:val="both"/>
        <w:rPr>
          <w:rFonts w:ascii="Times New Roman" w:hAnsi="Times New Roman"/>
          <w:color w:val="FF0000"/>
        </w:rPr>
      </w:pPr>
      <w:r w:rsidRPr="00D3479B">
        <w:rPr>
          <w:rFonts w:ascii="Times New Roman" w:hAnsi="Times New Roman"/>
          <w:color w:val="FF0000"/>
        </w:rPr>
        <w:t xml:space="preserve">Locațiile de colectare </w:t>
      </w:r>
      <w:proofErr w:type="gramStart"/>
      <w:r w:rsidRPr="00D3479B">
        <w:rPr>
          <w:rFonts w:ascii="Times New Roman" w:hAnsi="Times New Roman"/>
          <w:color w:val="FF0000"/>
        </w:rPr>
        <w:t>a</w:t>
      </w:r>
      <w:proofErr w:type="gramEnd"/>
      <w:r w:rsidRPr="00D3479B">
        <w:rPr>
          <w:rFonts w:ascii="Times New Roman" w:hAnsi="Times New Roman"/>
          <w:color w:val="FF0000"/>
        </w:rPr>
        <w:t xml:space="preserve"> exemplarelor de </w:t>
      </w:r>
      <w:r w:rsidRPr="00D3479B">
        <w:rPr>
          <w:rFonts w:ascii="Times New Roman" w:hAnsi="Times New Roman"/>
          <w:i/>
          <w:iCs/>
          <w:color w:val="FF0000"/>
        </w:rPr>
        <w:t>Donax trunculus</w:t>
      </w:r>
      <w:r w:rsidRPr="00D3479B">
        <w:rPr>
          <w:rFonts w:ascii="Times New Roman" w:hAnsi="Times New Roman"/>
          <w:color w:val="FF0000"/>
        </w:rPr>
        <w:t xml:space="preserve"> și </w:t>
      </w:r>
      <w:r w:rsidRPr="00D3479B">
        <w:rPr>
          <w:rFonts w:ascii="Times New Roman" w:hAnsi="Times New Roman"/>
          <w:i/>
          <w:iCs/>
          <w:color w:val="FF0000"/>
        </w:rPr>
        <w:t>Donacilla cornea</w:t>
      </w:r>
      <w:r w:rsidRPr="00D3479B">
        <w:rPr>
          <w:rFonts w:ascii="Times New Roman" w:hAnsi="Times New Roman"/>
          <w:color w:val="FF0000"/>
        </w:rPr>
        <w:t xml:space="preserve"> vor fi investigate ulterior. În momentul de față, </w:t>
      </w:r>
      <w:proofErr w:type="gramStart"/>
      <w:r w:rsidRPr="00D3479B">
        <w:rPr>
          <w:rFonts w:ascii="Times New Roman" w:hAnsi="Times New Roman"/>
          <w:color w:val="FF0000"/>
        </w:rPr>
        <w:t>este</w:t>
      </w:r>
      <w:proofErr w:type="gramEnd"/>
      <w:r w:rsidRPr="00D3479B">
        <w:rPr>
          <w:rFonts w:ascii="Times New Roman" w:hAnsi="Times New Roman"/>
          <w:color w:val="FF0000"/>
        </w:rPr>
        <w:t xml:space="preserve"> bine cunoscut faptul că habitatele unde speciile sunt prezente și pot reprezenta un potențial loc donator reprezintă o problemă. Din cauza lipsei de informații în ceea </w:t>
      </w:r>
      <w:proofErr w:type="gramStart"/>
      <w:r w:rsidRPr="00D3479B">
        <w:rPr>
          <w:rFonts w:ascii="Times New Roman" w:hAnsi="Times New Roman"/>
          <w:color w:val="FF0000"/>
        </w:rPr>
        <w:t>ce</w:t>
      </w:r>
      <w:proofErr w:type="gramEnd"/>
      <w:r w:rsidRPr="00D3479B">
        <w:rPr>
          <w:rFonts w:ascii="Times New Roman" w:hAnsi="Times New Roman"/>
          <w:color w:val="FF0000"/>
        </w:rPr>
        <w:t xml:space="preserve"> privește disponibilitatea materialului donator nu pot fi comunicate în acest moment detaliile de execuție. Celule de plajă unde </w:t>
      </w:r>
      <w:proofErr w:type="gramStart"/>
      <w:r w:rsidRPr="00D3479B">
        <w:rPr>
          <w:rFonts w:ascii="Times New Roman" w:hAnsi="Times New Roman"/>
          <w:color w:val="FF0000"/>
        </w:rPr>
        <w:t>este</w:t>
      </w:r>
      <w:proofErr w:type="gramEnd"/>
      <w:r w:rsidRPr="00D3479B">
        <w:rPr>
          <w:rFonts w:ascii="Times New Roman" w:hAnsi="Times New Roman"/>
          <w:color w:val="FF0000"/>
        </w:rPr>
        <w:t xml:space="preserve"> prevăzută implantarea cu aceste specii vor fi pregătite pentru execuție în așa fel încât să poată susțină populația viitoare de bivalve, în cazul în care materialul donator va fi disponibil.</w:t>
      </w:r>
    </w:p>
    <w:p w:rsidR="003206CB" w:rsidRPr="00D3479B" w:rsidRDefault="003206CB" w:rsidP="003206CB">
      <w:pPr>
        <w:spacing w:after="0" w:line="240" w:lineRule="auto"/>
        <w:jc w:val="both"/>
        <w:rPr>
          <w:rFonts w:ascii="Times New Roman" w:hAnsi="Times New Roman"/>
          <w:color w:val="FF0000"/>
        </w:rPr>
      </w:pPr>
    </w:p>
    <w:p w:rsidR="003206CB" w:rsidRPr="00D70E82" w:rsidRDefault="003206CB" w:rsidP="003206CB">
      <w:pPr>
        <w:spacing w:after="0" w:line="240" w:lineRule="auto"/>
        <w:contextualSpacing/>
        <w:jc w:val="both"/>
        <w:rPr>
          <w:rFonts w:ascii="Times New Roman" w:hAnsi="Times New Roman"/>
          <w:color w:val="FF0000"/>
          <w:lang w:val="ro-RO"/>
        </w:rPr>
      </w:pPr>
      <w:r w:rsidRPr="00D70E82">
        <w:rPr>
          <w:rFonts w:ascii="Times New Roman" w:hAnsi="Times New Roman"/>
          <w:i/>
          <w:color w:val="FF0000"/>
          <w:lang w:val="ro-RO"/>
        </w:rPr>
        <w:t xml:space="preserve">Zostera noltii </w:t>
      </w:r>
      <w:r w:rsidRPr="00D70E82">
        <w:rPr>
          <w:rFonts w:ascii="Times New Roman" w:hAnsi="Times New Roman"/>
          <w:color w:val="FF0000"/>
          <w:lang w:val="ro-RO"/>
        </w:rPr>
        <w:t>colectată din zona Mangalia-Saturn (3 locații), va fi transplantată în cele 5 zone de implantare, după activitatea de înnisipare, respectiv în primăvară anului 2025, în luna mai sau cel mai târziu la începutul lunii iunie. Iarba de mare colectată, va fi replantată în aceeași zi manual prin activități de scufundare.</w:t>
      </w:r>
    </w:p>
    <w:p w:rsidR="003206CB" w:rsidRPr="00D70E82" w:rsidRDefault="003206CB" w:rsidP="003206CB">
      <w:pPr>
        <w:spacing w:after="0" w:line="240" w:lineRule="auto"/>
        <w:contextualSpacing/>
        <w:jc w:val="both"/>
        <w:rPr>
          <w:rFonts w:ascii="Times New Roman" w:hAnsi="Times New Roman"/>
          <w:color w:val="FF0000"/>
          <w:lang w:val="ro-RO"/>
        </w:rPr>
      </w:pPr>
      <w:r w:rsidRPr="00D70E82">
        <w:rPr>
          <w:rFonts w:ascii="Times New Roman" w:hAnsi="Times New Roman"/>
          <w:i/>
          <w:color w:val="FF0000"/>
          <w:lang w:val="ro-RO"/>
        </w:rPr>
        <w:t xml:space="preserve">Cystoseira barbata </w:t>
      </w:r>
      <w:r w:rsidRPr="00D70E82">
        <w:rPr>
          <w:rFonts w:ascii="Times New Roman" w:hAnsi="Times New Roman"/>
          <w:color w:val="FF0000"/>
          <w:lang w:val="ro-RO"/>
        </w:rPr>
        <w:t>colectată din zona Balta Mangalia-Venus-Aurora (4 locații), zona Olimp (1 locație)</w:t>
      </w:r>
      <w:r w:rsidRPr="00D70E82">
        <w:rPr>
          <w:rFonts w:ascii="Times New Roman" w:hAnsi="Times New Roman"/>
          <w:i/>
          <w:color w:val="FF0000"/>
          <w:lang w:val="ro-RO"/>
        </w:rPr>
        <w:t xml:space="preserve"> </w:t>
      </w:r>
      <w:r w:rsidRPr="00D70E82">
        <w:rPr>
          <w:rFonts w:ascii="Times New Roman" w:hAnsi="Times New Roman"/>
          <w:color w:val="FF0000"/>
          <w:lang w:val="ro-RO"/>
        </w:rPr>
        <w:t xml:space="preserve"> și zona Jupiter-Neptun (2 locații) va fi relocată înainte de înnisiparea plajelor în cele 7 zone, în primăvara anului 2024, în perioada mai-iunie. Alga brună adultă va fi colectată cu tot cu substratul atașat, cu ajutorul scafandrilor, și va fi implantată pe recifi artificiali realizați din vechile structuri de protecție (stabilopozi recuperați, încă din faza de proiectare), sau pe substrat natural existent, fiind stabilizați cu ajutorul unui material biocomponent pe bază de rășină epoxidică .</w:t>
      </w:r>
    </w:p>
    <w:p w:rsidR="003206CB" w:rsidRPr="00D70E82" w:rsidRDefault="003206CB" w:rsidP="003206CB">
      <w:pPr>
        <w:spacing w:after="0" w:line="240" w:lineRule="auto"/>
        <w:contextualSpacing/>
        <w:jc w:val="both"/>
        <w:rPr>
          <w:rFonts w:ascii="Times New Roman" w:hAnsi="Times New Roman"/>
          <w:color w:val="FF0000"/>
          <w:lang w:val="ro-RO"/>
        </w:rPr>
      </w:pPr>
      <w:r w:rsidRPr="00D70E82">
        <w:rPr>
          <w:rFonts w:ascii="Times New Roman" w:hAnsi="Times New Roman"/>
          <w:color w:val="FF0000"/>
          <w:lang w:val="ro-RO"/>
        </w:rPr>
        <w:t xml:space="preserve">Pentru </w:t>
      </w:r>
      <w:r w:rsidRPr="00D70E82">
        <w:rPr>
          <w:rFonts w:ascii="Times New Roman" w:hAnsi="Times New Roman"/>
          <w:i/>
          <w:color w:val="FF0000"/>
          <w:lang w:val="ro-RO"/>
        </w:rPr>
        <w:t>Pholas dactylus</w:t>
      </w:r>
      <w:r w:rsidRPr="00D70E82">
        <w:rPr>
          <w:rFonts w:ascii="Times New Roman" w:hAnsi="Times New Roman"/>
          <w:color w:val="FF0000"/>
          <w:lang w:val="ro-RO"/>
        </w:rPr>
        <w:t xml:space="preserve"> care va fi colectat din zona de coasta aferentă localității Constanța- Plaja Reyna (1 locație) și zona de coastă aferentă localității Costinești (1 locație), perioada de implantare constă în perioada de mutare a substratului colonizat anterior de indivizi în zona recifului artificial. Substratul necesar supraviețuirii bivalvei, format din argilă dură va fi plasat temporar cu ajutorul unor cuști metalice care vor fi lăsate un timp pentru a putea fi colonizat, ulterior după ce s-au identificat indivizi de </w:t>
      </w:r>
      <w:r w:rsidRPr="00D70E82">
        <w:rPr>
          <w:rFonts w:ascii="Times New Roman" w:hAnsi="Times New Roman"/>
          <w:i/>
          <w:color w:val="FF0000"/>
          <w:lang w:val="ro-RO"/>
        </w:rPr>
        <w:t>Pholas</w:t>
      </w:r>
      <w:r w:rsidRPr="00D70E82">
        <w:rPr>
          <w:rFonts w:ascii="Times New Roman" w:hAnsi="Times New Roman"/>
          <w:color w:val="FF0000"/>
          <w:lang w:val="ro-RO"/>
        </w:rPr>
        <w:t>, aceștia vor fi mutați pe reciful artificial care a fost instalat în prealabil.</w:t>
      </w:r>
    </w:p>
    <w:p w:rsidR="003206CB" w:rsidRPr="00D70E82" w:rsidRDefault="003206CB" w:rsidP="003206CB">
      <w:pPr>
        <w:spacing w:after="0" w:line="240" w:lineRule="auto"/>
        <w:contextualSpacing/>
        <w:jc w:val="both"/>
        <w:rPr>
          <w:rFonts w:ascii="Times New Roman" w:hAnsi="Times New Roman"/>
          <w:color w:val="FF0000"/>
          <w:lang w:val="ro-RO"/>
        </w:rPr>
      </w:pPr>
      <w:r w:rsidRPr="00D70E82">
        <w:rPr>
          <w:rFonts w:ascii="Times New Roman" w:hAnsi="Times New Roman"/>
          <w:color w:val="FF0000"/>
          <w:lang w:val="ro-RO"/>
        </w:rPr>
        <w:t xml:space="preserve">Pentru speciile de </w:t>
      </w:r>
      <w:r w:rsidRPr="00D70E82">
        <w:rPr>
          <w:rFonts w:ascii="Times New Roman" w:hAnsi="Times New Roman"/>
          <w:i/>
          <w:color w:val="FF0000"/>
          <w:lang w:val="ro-RO"/>
        </w:rPr>
        <w:t>Donax trunculus și Donacilla cornea</w:t>
      </w:r>
      <w:r w:rsidRPr="00D70E82">
        <w:rPr>
          <w:rFonts w:ascii="Times New Roman" w:hAnsi="Times New Roman"/>
          <w:color w:val="FF0000"/>
          <w:lang w:val="ro-RO"/>
        </w:rPr>
        <w:t>, datorită lipsei informațiilor în ceea ce privește disponibilitatea materialul donor, se vor stabili ulterior detaliile de execuție.</w:t>
      </w:r>
    </w:p>
    <w:p w:rsidR="0048310D" w:rsidRPr="00D70E82" w:rsidRDefault="0048310D" w:rsidP="00E26AA3">
      <w:pPr>
        <w:spacing w:after="0" w:line="240" w:lineRule="auto"/>
        <w:jc w:val="both"/>
        <w:rPr>
          <w:rFonts w:ascii="Times New Roman" w:hAnsi="Times New Roman"/>
          <w:b/>
        </w:rPr>
      </w:pPr>
    </w:p>
    <w:p w:rsidR="00D70E82" w:rsidRPr="00D70E82" w:rsidRDefault="00D70E82" w:rsidP="00D70E82">
      <w:pPr>
        <w:autoSpaceDE w:val="0"/>
        <w:autoSpaceDN w:val="0"/>
        <w:adjustRightInd w:val="0"/>
        <w:spacing w:after="0" w:line="240" w:lineRule="auto"/>
        <w:jc w:val="both"/>
        <w:rPr>
          <w:rFonts w:ascii="Times New Roman" w:hAnsi="Times New Roman"/>
          <w:color w:val="FF0000"/>
          <w:lang w:val="ro-RO"/>
        </w:rPr>
      </w:pPr>
      <w:r w:rsidRPr="00D70E82">
        <w:rPr>
          <w:rFonts w:ascii="Times New Roman" w:hAnsi="Times New Roman"/>
          <w:color w:val="FF0000"/>
          <w:lang w:val="ro-RO"/>
        </w:rPr>
        <w:t xml:space="preserve">Amplasamentului lotului de lucrări din zona Olimp (Lot 7) intersectează siturile Natura 2000 ROSPA0076 Marea Neagră și ROSCI0281 Cap Aurora. </w:t>
      </w:r>
    </w:p>
    <w:p w:rsidR="00D70E82" w:rsidRPr="00D70E82" w:rsidRDefault="00D70E82" w:rsidP="00D70E82">
      <w:pPr>
        <w:autoSpaceDE w:val="0"/>
        <w:autoSpaceDN w:val="0"/>
        <w:adjustRightInd w:val="0"/>
        <w:spacing w:after="0" w:line="240" w:lineRule="auto"/>
        <w:jc w:val="both"/>
        <w:rPr>
          <w:rFonts w:ascii="Times New Roman" w:hAnsi="Times New Roman"/>
          <w:color w:val="FF0000"/>
          <w:lang w:val="ro-RO"/>
        </w:rPr>
      </w:pPr>
      <w:r w:rsidRPr="00D70E82">
        <w:rPr>
          <w:rFonts w:ascii="Times New Roman" w:hAnsi="Times New Roman"/>
          <w:color w:val="FF0000"/>
          <w:lang w:val="ro-RO"/>
        </w:rPr>
        <w:t>Prin modificările propuse scade suprafața ocupată din situl Natura 2000 ROSPA0076 Marea Neagră de la 0,14% la 0,06%  și din situl ROSCI0281 Cap Aurora de la 1,4% la 0,66%.</w:t>
      </w:r>
    </w:p>
    <w:p w:rsidR="00D70E82" w:rsidRPr="00D70E82" w:rsidRDefault="00D70E82" w:rsidP="00D70E82">
      <w:pPr>
        <w:autoSpaceDE w:val="0"/>
        <w:autoSpaceDN w:val="0"/>
        <w:adjustRightInd w:val="0"/>
        <w:spacing w:after="0" w:line="240" w:lineRule="auto"/>
        <w:jc w:val="both"/>
        <w:rPr>
          <w:rFonts w:ascii="Times New Roman" w:hAnsi="Times New Roman"/>
          <w:color w:val="FF0000"/>
          <w:lang w:val="ro-RO"/>
        </w:rPr>
      </w:pPr>
    </w:p>
    <w:p w:rsidR="00D70E82" w:rsidRPr="00D70E82" w:rsidRDefault="00D70E82" w:rsidP="00D70E82">
      <w:pPr>
        <w:autoSpaceDE w:val="0"/>
        <w:autoSpaceDN w:val="0"/>
        <w:adjustRightInd w:val="0"/>
        <w:spacing w:after="0" w:line="240" w:lineRule="auto"/>
        <w:jc w:val="both"/>
        <w:rPr>
          <w:rFonts w:ascii="Times New Roman" w:hAnsi="Times New Roman"/>
          <w:color w:val="FF0000"/>
          <w:lang w:val="ro-RO"/>
        </w:rPr>
      </w:pPr>
      <w:r w:rsidRPr="00D70E82">
        <w:rPr>
          <w:rFonts w:ascii="Times New Roman" w:hAnsi="Times New Roman"/>
          <w:color w:val="FF0000"/>
          <w:lang w:val="ro-RO"/>
        </w:rPr>
        <w:t>•</w:t>
      </w:r>
      <w:r w:rsidRPr="00D70E82">
        <w:rPr>
          <w:rFonts w:ascii="Times New Roman" w:hAnsi="Times New Roman"/>
          <w:color w:val="FF0000"/>
          <w:lang w:val="ro-RO"/>
        </w:rPr>
        <w:tab/>
        <w:t>Amplasamentului lotului de lucrări din zonele Jupiter-Neptun (Lot 8) intersectează siturile Natura 2000 ROSPA0076 Marea Neagră și ROSCI0281 Cap Aurora.</w:t>
      </w:r>
    </w:p>
    <w:p w:rsidR="00D70E82" w:rsidRPr="00D70E82" w:rsidRDefault="00D70E82" w:rsidP="00D70E82">
      <w:pPr>
        <w:autoSpaceDE w:val="0"/>
        <w:autoSpaceDN w:val="0"/>
        <w:adjustRightInd w:val="0"/>
        <w:spacing w:after="0" w:line="240" w:lineRule="auto"/>
        <w:jc w:val="both"/>
        <w:rPr>
          <w:rFonts w:ascii="Times New Roman" w:hAnsi="Times New Roman"/>
          <w:color w:val="FF0000"/>
          <w:lang w:val="ro-RO"/>
        </w:rPr>
      </w:pPr>
      <w:r w:rsidRPr="00D70E82">
        <w:rPr>
          <w:rFonts w:ascii="Times New Roman" w:hAnsi="Times New Roman"/>
          <w:color w:val="FF0000"/>
          <w:lang w:val="ro-RO"/>
        </w:rPr>
        <w:t>Prin modificările propuse scade suprafața ocupată din situl Natura 2000 ROSPA0076 Marea Neagră de la 0,09% la 0,05% si din situl ROSCI0281 Cap Aurora de la 0,93% la 0,56%.</w:t>
      </w:r>
    </w:p>
    <w:p w:rsidR="00D70E82" w:rsidRPr="00D70E82" w:rsidRDefault="00D70E82" w:rsidP="00D70E82">
      <w:pPr>
        <w:autoSpaceDE w:val="0"/>
        <w:autoSpaceDN w:val="0"/>
        <w:adjustRightInd w:val="0"/>
        <w:spacing w:after="0" w:line="240" w:lineRule="auto"/>
        <w:jc w:val="both"/>
        <w:rPr>
          <w:rFonts w:ascii="Times New Roman" w:hAnsi="Times New Roman"/>
          <w:color w:val="FF0000"/>
          <w:lang w:val="ro-RO"/>
        </w:rPr>
      </w:pPr>
    </w:p>
    <w:p w:rsidR="00D70E82" w:rsidRPr="00D70E82" w:rsidRDefault="00D70E82" w:rsidP="00D70E82">
      <w:pPr>
        <w:autoSpaceDE w:val="0"/>
        <w:autoSpaceDN w:val="0"/>
        <w:adjustRightInd w:val="0"/>
        <w:spacing w:after="0" w:line="240" w:lineRule="auto"/>
        <w:jc w:val="both"/>
        <w:rPr>
          <w:rFonts w:ascii="Times New Roman" w:hAnsi="Times New Roman"/>
          <w:color w:val="FF0000"/>
          <w:lang w:val="ro-RO"/>
        </w:rPr>
      </w:pPr>
      <w:r w:rsidRPr="00D70E82">
        <w:rPr>
          <w:rFonts w:ascii="Times New Roman" w:hAnsi="Times New Roman"/>
          <w:color w:val="FF0000"/>
          <w:lang w:val="ro-RO"/>
        </w:rPr>
        <w:t>•</w:t>
      </w:r>
      <w:r w:rsidRPr="00D70E82">
        <w:rPr>
          <w:rFonts w:ascii="Times New Roman" w:hAnsi="Times New Roman"/>
          <w:color w:val="FF0000"/>
          <w:lang w:val="ro-RO"/>
        </w:rPr>
        <w:tab/>
        <w:t>Amplasamentului lotului de lucrări din zonele Balta Mangalia-Venus-Aurora (Lot 9) intersectează siturile Natura 2000 ROSPA0076 Marea Neagră și ROSCI0281 Cap Aurora și se află la o distanță de aproximativ 40 m de limitele siturilor ROSPA0066 Limanu – Herghelia și ROSCI0114 Mlaștina Hergheliei - Obanul Mare și Peștera Movilei și la aproximativ 130 m față de limita sitului ROSAC0094 Izvoarele sulfuroase submarine de la Mangalia.</w:t>
      </w:r>
    </w:p>
    <w:p w:rsidR="00D70E82" w:rsidRPr="00D70E82" w:rsidRDefault="00D70E82" w:rsidP="00D70E82">
      <w:pPr>
        <w:autoSpaceDE w:val="0"/>
        <w:autoSpaceDN w:val="0"/>
        <w:adjustRightInd w:val="0"/>
        <w:spacing w:after="0" w:line="240" w:lineRule="auto"/>
        <w:jc w:val="both"/>
        <w:rPr>
          <w:rFonts w:ascii="Times New Roman" w:hAnsi="Times New Roman"/>
          <w:color w:val="FF0000"/>
          <w:lang w:val="ro-RO"/>
        </w:rPr>
      </w:pPr>
      <w:r w:rsidRPr="00D70E82">
        <w:rPr>
          <w:rFonts w:ascii="Times New Roman" w:hAnsi="Times New Roman"/>
          <w:color w:val="FF0000"/>
          <w:lang w:val="ro-RO"/>
        </w:rPr>
        <w:t xml:space="preserve"> Prin modificările propuse scade suprafața ocupată din situl Natura 2000 ROSPA0076 Marea Neagră de la 0,12% la 0,06% si din situl ROSCI0281 Cap Aurora de la 1,29% la 0,58%.</w:t>
      </w:r>
    </w:p>
    <w:p w:rsidR="00D70E82" w:rsidRPr="0047062D" w:rsidRDefault="00D70E82" w:rsidP="00E26AA3">
      <w:pPr>
        <w:spacing w:after="0" w:line="240" w:lineRule="auto"/>
        <w:jc w:val="both"/>
        <w:rPr>
          <w:rFonts w:ascii="Times New Roman" w:hAnsi="Times New Roman"/>
          <w:b/>
          <w:color w:val="FF0000"/>
        </w:rPr>
      </w:pPr>
      <w:r w:rsidRPr="0047062D">
        <w:rPr>
          <w:rFonts w:ascii="Times New Roman" w:hAnsi="Times New Roman"/>
          <w:b/>
          <w:color w:val="FF0000"/>
        </w:rPr>
        <w:t xml:space="preserve">Pentru Lotul 7, 8 si </w:t>
      </w:r>
      <w:proofErr w:type="gramStart"/>
      <w:r w:rsidRPr="0047062D">
        <w:rPr>
          <w:rFonts w:ascii="Times New Roman" w:hAnsi="Times New Roman"/>
          <w:b/>
          <w:color w:val="FF0000"/>
        </w:rPr>
        <w:t>9 ,</w:t>
      </w:r>
      <w:proofErr w:type="gramEnd"/>
      <w:r w:rsidRPr="0047062D">
        <w:rPr>
          <w:rFonts w:ascii="Times New Roman" w:hAnsi="Times New Roman"/>
          <w:b/>
          <w:color w:val="FF0000"/>
        </w:rPr>
        <w:t xml:space="preserve"> prin reducerea dimensiunilor structurilor costiere si reducerea suprafetei afectate definitive  de proiect habitatele 1110-7, 1110-8, 1170-8 se va reduce afectarea acestor habitate. Prin modificarile propuse nu se aduc schimbari in cee ace priveste afectarea habitatelor 1110-1 si 1110-3, 1170-3</w:t>
      </w:r>
    </w:p>
    <w:p w:rsidR="00D70E82" w:rsidRPr="00534533" w:rsidRDefault="00D70E82" w:rsidP="00D70E82">
      <w:pPr>
        <w:autoSpaceDE w:val="0"/>
        <w:autoSpaceDN w:val="0"/>
        <w:adjustRightInd w:val="0"/>
        <w:spacing w:after="0" w:line="240" w:lineRule="auto"/>
        <w:jc w:val="both"/>
        <w:rPr>
          <w:rFonts w:ascii="Times New Roman" w:hAnsi="Times New Roman"/>
          <w:b/>
        </w:rPr>
      </w:pPr>
      <w:r w:rsidRPr="00534533">
        <w:rPr>
          <w:rFonts w:ascii="Times New Roman" w:hAnsi="Times New Roman"/>
          <w:b/>
        </w:rPr>
        <w:t>Toate celelalte elemente de baza ale proiectului precizate în actul de reglementare emis inițial de APM Constanța, rămân valabile.</w:t>
      </w:r>
    </w:p>
    <w:p w:rsidR="00D70E82" w:rsidRPr="00534533" w:rsidRDefault="00D70E82" w:rsidP="00D70E82">
      <w:pPr>
        <w:spacing w:after="0" w:line="240" w:lineRule="auto"/>
        <w:jc w:val="both"/>
        <w:rPr>
          <w:rFonts w:ascii="Times New Roman" w:hAnsi="Times New Roman"/>
          <w:b/>
        </w:rPr>
      </w:pPr>
    </w:p>
    <w:p w:rsidR="00D70E82" w:rsidRPr="00534533" w:rsidRDefault="00D70E82" w:rsidP="00E26AA3">
      <w:pPr>
        <w:spacing w:after="0" w:line="240" w:lineRule="auto"/>
        <w:jc w:val="both"/>
        <w:rPr>
          <w:rFonts w:ascii="Times New Roman" w:hAnsi="Times New Roman"/>
          <w:b/>
        </w:rPr>
      </w:pPr>
    </w:p>
    <w:p w:rsidR="0048310D" w:rsidRPr="00AF5451" w:rsidRDefault="0048310D" w:rsidP="00E26AA3">
      <w:pPr>
        <w:spacing w:after="0" w:line="240" w:lineRule="auto"/>
        <w:jc w:val="both"/>
        <w:rPr>
          <w:rFonts w:ascii="Times New Roman" w:hAnsi="Times New Roman"/>
          <w:b/>
        </w:rPr>
      </w:pPr>
      <w:r w:rsidRPr="00AF5451">
        <w:rPr>
          <w:rFonts w:ascii="Times New Roman" w:hAnsi="Times New Roman"/>
          <w:b/>
        </w:rPr>
        <w:t xml:space="preserve">Măsurile pentru prevenirea, reducerea şi, unde </w:t>
      </w:r>
      <w:proofErr w:type="gramStart"/>
      <w:r w:rsidRPr="00AF5451">
        <w:rPr>
          <w:rFonts w:ascii="Times New Roman" w:hAnsi="Times New Roman"/>
          <w:b/>
        </w:rPr>
        <w:t>este</w:t>
      </w:r>
      <w:proofErr w:type="gramEnd"/>
      <w:r w:rsidRPr="00AF5451">
        <w:rPr>
          <w:rFonts w:ascii="Times New Roman" w:hAnsi="Times New Roman"/>
          <w:b/>
        </w:rPr>
        <w:t xml:space="preserve"> posibil, compensarea efectelor negative semnificative asupra mediului</w:t>
      </w:r>
      <w:r w:rsidR="001D2AD8" w:rsidRPr="00AF5451">
        <w:rPr>
          <w:rFonts w:ascii="Times New Roman" w:hAnsi="Times New Roman"/>
          <w:b/>
        </w:rPr>
        <w:t>.</w:t>
      </w:r>
    </w:p>
    <w:p w:rsidR="00343FE5" w:rsidRPr="00AF5451" w:rsidRDefault="00343FE5" w:rsidP="00E26AA3">
      <w:pPr>
        <w:spacing w:after="0" w:line="240" w:lineRule="auto"/>
        <w:jc w:val="both"/>
        <w:rPr>
          <w:rFonts w:ascii="Times New Roman" w:hAnsi="Times New Roman"/>
        </w:rPr>
      </w:pPr>
    </w:p>
    <w:p w:rsidR="0048310D" w:rsidRPr="00AF5451" w:rsidRDefault="0048310D" w:rsidP="00E26AA3">
      <w:pPr>
        <w:spacing w:after="0" w:line="240" w:lineRule="auto"/>
        <w:jc w:val="both"/>
        <w:rPr>
          <w:rFonts w:ascii="Times New Roman" w:hAnsi="Times New Roman"/>
        </w:rPr>
      </w:pPr>
      <w:r w:rsidRPr="00AF5451">
        <w:rPr>
          <w:rFonts w:ascii="Times New Roman" w:hAnsi="Times New Roman"/>
        </w:rPr>
        <w:t xml:space="preserve">Se vor respecta toate măsurile prevăzute şi impuse prin Acordul de </w:t>
      </w:r>
      <w:proofErr w:type="gramStart"/>
      <w:r w:rsidRPr="00AF5451">
        <w:rPr>
          <w:rFonts w:ascii="Times New Roman" w:hAnsi="Times New Roman"/>
        </w:rPr>
        <w:t>mediu  nr</w:t>
      </w:r>
      <w:proofErr w:type="gramEnd"/>
      <w:r w:rsidRPr="00AF5451">
        <w:rPr>
          <w:rFonts w:ascii="Times New Roman" w:hAnsi="Times New Roman"/>
        </w:rPr>
        <w:t>. 20</w:t>
      </w:r>
      <w:r w:rsidRPr="00AF5451">
        <w:rPr>
          <w:rFonts w:ascii="Times New Roman" w:hAnsi="Times New Roman"/>
          <w:bCs/>
        </w:rPr>
        <w:t>/11.11.2016</w:t>
      </w:r>
      <w:r w:rsidR="00343FE5" w:rsidRPr="00AF5451">
        <w:rPr>
          <w:rFonts w:ascii="Times New Roman" w:hAnsi="Times New Roman"/>
          <w:bCs/>
        </w:rPr>
        <w:t>,</w:t>
      </w:r>
      <w:r w:rsidR="00343FE5" w:rsidRPr="00AF5451">
        <w:rPr>
          <w:rFonts w:ascii="Times New Roman" w:hAnsi="Times New Roman"/>
          <w:bCs/>
          <w:lang w:val="it-IT"/>
        </w:rPr>
        <w:t xml:space="preserve"> Revizuit cu nr. 1 din data de 03.08.2023</w:t>
      </w:r>
      <w:r w:rsidRPr="00AF5451">
        <w:rPr>
          <w:rFonts w:ascii="Times New Roman" w:hAnsi="Times New Roman"/>
        </w:rPr>
        <w:t>.</w:t>
      </w:r>
    </w:p>
    <w:p w:rsidR="0048310D" w:rsidRPr="00AF5451" w:rsidRDefault="0048310D" w:rsidP="00E26AA3">
      <w:pPr>
        <w:spacing w:after="0" w:line="240" w:lineRule="auto"/>
        <w:jc w:val="both"/>
        <w:rPr>
          <w:rFonts w:ascii="Times New Roman" w:hAnsi="Times New Roman"/>
          <w:b/>
        </w:rPr>
      </w:pPr>
    </w:p>
    <w:p w:rsidR="0048310D" w:rsidRPr="00AF5451" w:rsidRDefault="0048310D" w:rsidP="00E26AA3">
      <w:pPr>
        <w:widowControl w:val="0"/>
        <w:tabs>
          <w:tab w:val="center" w:pos="4320"/>
          <w:tab w:val="right" w:pos="8640"/>
        </w:tabs>
        <w:suppressAutoHyphens/>
        <w:spacing w:after="0" w:line="240" w:lineRule="auto"/>
        <w:jc w:val="both"/>
        <w:rPr>
          <w:rFonts w:ascii="Times New Roman" w:hAnsi="Times New Roman"/>
          <w:b/>
          <w:bCs/>
        </w:rPr>
      </w:pPr>
      <w:r w:rsidRPr="00AF5451">
        <w:rPr>
          <w:rFonts w:ascii="Times New Roman" w:hAnsi="Times New Roman"/>
          <w:b/>
          <w:bCs/>
        </w:rPr>
        <w:t>Nu se acceptă alte modificări decât cele prevăzute la punctul 1.</w:t>
      </w:r>
    </w:p>
    <w:p w:rsidR="0048310D" w:rsidRPr="00AF5451" w:rsidRDefault="0048310D" w:rsidP="00E26AA3">
      <w:pPr>
        <w:widowControl w:val="0"/>
        <w:tabs>
          <w:tab w:val="center" w:pos="4320"/>
          <w:tab w:val="right" w:pos="8640"/>
        </w:tabs>
        <w:suppressAutoHyphens/>
        <w:spacing w:after="0" w:line="240" w:lineRule="auto"/>
        <w:jc w:val="both"/>
        <w:rPr>
          <w:rFonts w:ascii="Times New Roman" w:hAnsi="Times New Roman"/>
          <w:b/>
          <w:bCs/>
        </w:rPr>
      </w:pPr>
    </w:p>
    <w:p w:rsidR="0048310D" w:rsidRPr="00AF5451" w:rsidRDefault="0048310D" w:rsidP="00E26AA3">
      <w:pPr>
        <w:spacing w:after="0" w:line="240" w:lineRule="auto"/>
        <w:jc w:val="both"/>
        <w:outlineLvl w:val="0"/>
        <w:rPr>
          <w:rFonts w:ascii="Times New Roman" w:hAnsi="Times New Roman"/>
          <w:b/>
          <w:bCs/>
        </w:rPr>
      </w:pPr>
      <w:r w:rsidRPr="00AF5451">
        <w:rPr>
          <w:rFonts w:ascii="Times New Roman" w:hAnsi="Times New Roman"/>
          <w:b/>
          <w:bCs/>
        </w:rPr>
        <w:t>2. Prezenta Anexă se emite cu următoarele condiţii:</w:t>
      </w:r>
    </w:p>
    <w:p w:rsidR="0048310D" w:rsidRPr="00AF5451" w:rsidRDefault="0048310D" w:rsidP="00E26AA3">
      <w:pPr>
        <w:numPr>
          <w:ilvl w:val="0"/>
          <w:numId w:val="20"/>
        </w:numPr>
        <w:spacing w:after="0" w:line="240" w:lineRule="auto"/>
        <w:ind w:left="360"/>
        <w:jc w:val="both"/>
        <w:rPr>
          <w:rFonts w:ascii="Times New Roman" w:hAnsi="Times New Roman"/>
          <w:lang w:eastAsia="zh-CN"/>
        </w:rPr>
      </w:pPr>
      <w:r w:rsidRPr="00AF5451">
        <w:rPr>
          <w:rFonts w:ascii="Times New Roman" w:hAnsi="Times New Roman"/>
        </w:rPr>
        <w:t xml:space="preserve">Acordul de </w:t>
      </w:r>
      <w:proofErr w:type="gramStart"/>
      <w:r w:rsidRPr="00AF5451">
        <w:rPr>
          <w:rFonts w:ascii="Times New Roman" w:hAnsi="Times New Roman"/>
        </w:rPr>
        <w:t>mediu  nr</w:t>
      </w:r>
      <w:proofErr w:type="gramEnd"/>
      <w:r w:rsidRPr="00AF5451">
        <w:rPr>
          <w:rFonts w:ascii="Times New Roman" w:hAnsi="Times New Roman"/>
        </w:rPr>
        <w:t>. 20</w:t>
      </w:r>
      <w:r w:rsidRPr="00AF5451">
        <w:rPr>
          <w:rFonts w:ascii="Times New Roman" w:hAnsi="Times New Roman"/>
          <w:bCs/>
        </w:rPr>
        <w:t>/11.11.2016</w:t>
      </w:r>
      <w:r w:rsidRPr="00AF5451">
        <w:rPr>
          <w:rFonts w:ascii="Times New Roman" w:hAnsi="Times New Roman"/>
        </w:rPr>
        <w:t>,</w:t>
      </w:r>
      <w:r w:rsidRPr="00AF5451">
        <w:rPr>
          <w:rFonts w:ascii="Times New Roman" w:hAnsi="Times New Roman"/>
          <w:bCs/>
        </w:rPr>
        <w:t xml:space="preserve"> </w:t>
      </w:r>
      <w:r w:rsidR="00343FE5" w:rsidRPr="00AF5451">
        <w:rPr>
          <w:rFonts w:ascii="Times New Roman" w:hAnsi="Times New Roman"/>
          <w:bCs/>
          <w:lang w:val="it-IT"/>
        </w:rPr>
        <w:t xml:space="preserve">Revizuit cu nr. 1 din data de 03.08.2023 </w:t>
      </w:r>
      <w:r w:rsidRPr="00AF5451">
        <w:rPr>
          <w:rFonts w:ascii="Times New Roman" w:hAnsi="Times New Roman"/>
          <w:bCs/>
        </w:rPr>
        <w:t>emis de către APM Constanta pentru proiectul:</w:t>
      </w:r>
      <w:r w:rsidR="00D43EAA">
        <w:rPr>
          <w:rFonts w:ascii="Times New Roman" w:hAnsi="Times New Roman"/>
        </w:rPr>
        <w:t xml:space="preserve"> </w:t>
      </w:r>
      <w:r w:rsidR="00D43EAA">
        <w:rPr>
          <w:rFonts w:ascii="Times New Roman" w:hAnsi="Times New Roman"/>
          <w:b/>
          <w:lang w:val="fr-FR"/>
        </w:rPr>
        <w:t>*</w:t>
      </w:r>
      <w:r w:rsidR="00D43EAA">
        <w:rPr>
          <w:rFonts w:ascii="Times New Roman" w:hAnsi="Times New Roman"/>
          <w:b/>
        </w:rPr>
        <w:t xml:space="preserve">REDUCEREA EROZIUNII COSTIERE </w:t>
      </w:r>
      <w:r w:rsidRPr="00AF5451">
        <w:rPr>
          <w:rFonts w:ascii="Times New Roman" w:hAnsi="Times New Roman"/>
          <w:b/>
        </w:rPr>
        <w:t xml:space="preserve">FAZA II (2014-2020) Perimetre: 2 Mai, Mangalia (Saturn, Balta Mangalia, Venus, Cap Aurora, Jupiter, Neptun, Olimp), </w:t>
      </w:r>
      <w:r w:rsidRPr="00AF5451">
        <w:rPr>
          <w:rFonts w:ascii="Times New Roman" w:hAnsi="Times New Roman"/>
          <w:b/>
        </w:rPr>
        <w:lastRenderedPageBreak/>
        <w:t xml:space="preserve">Costinesti, Eforie Sud, Eforie Centru, Agigea, Port Tomis-Constanta Port, Mamaia Centru, Mamaia Nord, Stavilar Edighiol, Stavilar Periboina-STUDIU DE FEZABILITATE </w:t>
      </w:r>
      <w:r w:rsidRPr="00AF5451">
        <w:rPr>
          <w:rFonts w:ascii="Times New Roman" w:hAnsi="Times New Roman"/>
          <w:b/>
          <w:lang w:val="fr-FR"/>
        </w:rPr>
        <w:t>*, judetul Constanta</w:t>
      </w:r>
      <w:r w:rsidRPr="00AF5451">
        <w:rPr>
          <w:rFonts w:ascii="Times New Roman" w:hAnsi="Times New Roman"/>
          <w:b/>
          <w:bCs/>
        </w:rPr>
        <w:t xml:space="preserve">, </w:t>
      </w:r>
      <w:r w:rsidRPr="00AF5451">
        <w:rPr>
          <w:rFonts w:ascii="Times New Roman" w:hAnsi="Times New Roman"/>
          <w:u w:val="single"/>
        </w:rPr>
        <w:t>îşi păstrează valabilitatea însoţit de prezenta Anexă, care este parte integrantă din actul de reglementare</w:t>
      </w:r>
      <w:r w:rsidRPr="00AF5451">
        <w:rPr>
          <w:rFonts w:ascii="Times New Roman" w:hAnsi="Times New Roman"/>
        </w:rPr>
        <w:t>;</w:t>
      </w:r>
    </w:p>
    <w:p w:rsidR="0048310D" w:rsidRPr="00AF5451" w:rsidRDefault="0048310D" w:rsidP="00E26AA3">
      <w:pPr>
        <w:numPr>
          <w:ilvl w:val="0"/>
          <w:numId w:val="20"/>
        </w:numPr>
        <w:spacing w:after="0" w:line="240" w:lineRule="auto"/>
        <w:ind w:left="360"/>
        <w:jc w:val="both"/>
        <w:rPr>
          <w:rFonts w:ascii="Times New Roman" w:hAnsi="Times New Roman"/>
          <w:lang w:eastAsia="zh-CN"/>
        </w:rPr>
      </w:pPr>
      <w:r w:rsidRPr="00AF5451">
        <w:rPr>
          <w:rFonts w:ascii="Times New Roman" w:hAnsi="Times New Roman"/>
          <w:bCs/>
        </w:rPr>
        <w:t>respectarea condiţiilor impuse prin Acordul de mediu, atât pentru perioada de construire,</w:t>
      </w:r>
      <w:r w:rsidRPr="00AF5451">
        <w:rPr>
          <w:rFonts w:ascii="Times New Roman" w:hAnsi="Times New Roman"/>
        </w:rPr>
        <w:t xml:space="preserve"> </w:t>
      </w:r>
      <w:r w:rsidRPr="00AF5451">
        <w:rPr>
          <w:rFonts w:ascii="Times New Roman" w:hAnsi="Times New Roman"/>
          <w:bCs/>
        </w:rPr>
        <w:t>cât şi în timpul exploatării şi a dezafectării amplasamentelor ocupate în timpul execuţiei lucrărilor (organizări de şantier, drumuri tehnologice);</w:t>
      </w:r>
    </w:p>
    <w:p w:rsidR="00285653" w:rsidRDefault="0048310D" w:rsidP="00285653">
      <w:pPr>
        <w:numPr>
          <w:ilvl w:val="0"/>
          <w:numId w:val="20"/>
        </w:numPr>
        <w:spacing w:after="0" w:line="240" w:lineRule="auto"/>
        <w:ind w:left="360"/>
        <w:jc w:val="both"/>
        <w:rPr>
          <w:rFonts w:ascii="Times New Roman" w:hAnsi="Times New Roman"/>
          <w:lang w:eastAsia="zh-CN"/>
        </w:rPr>
      </w:pPr>
      <w:proofErr w:type="gramStart"/>
      <w:r w:rsidRPr="00AF5451">
        <w:rPr>
          <w:rFonts w:ascii="Times New Roman" w:hAnsi="Times New Roman"/>
          <w:lang w:eastAsia="zh-CN"/>
        </w:rPr>
        <w:t>respectarea</w:t>
      </w:r>
      <w:proofErr w:type="gramEnd"/>
      <w:r w:rsidRPr="00AF5451">
        <w:rPr>
          <w:rFonts w:ascii="Times New Roman" w:hAnsi="Times New Roman"/>
          <w:lang w:eastAsia="zh-CN"/>
        </w:rPr>
        <w:t xml:space="preserve"> monitorizarii cantitative si calitative a parametrilor impusi in Acordul de mediu </w:t>
      </w:r>
      <w:r w:rsidRPr="00AF5451">
        <w:rPr>
          <w:rFonts w:ascii="Times New Roman" w:hAnsi="Times New Roman"/>
        </w:rPr>
        <w:t>20</w:t>
      </w:r>
      <w:r w:rsidRPr="00AF5451">
        <w:rPr>
          <w:rFonts w:ascii="Times New Roman" w:hAnsi="Times New Roman"/>
          <w:bCs/>
        </w:rPr>
        <w:t>/11.11.2016</w:t>
      </w:r>
      <w:r w:rsidR="00343FE5" w:rsidRPr="00AF5451">
        <w:rPr>
          <w:rFonts w:ascii="Times New Roman" w:hAnsi="Times New Roman"/>
          <w:bCs/>
        </w:rPr>
        <w:t>,</w:t>
      </w:r>
      <w:r w:rsidR="00343FE5" w:rsidRPr="00AF5451">
        <w:rPr>
          <w:rFonts w:ascii="Times New Roman" w:hAnsi="Times New Roman"/>
          <w:bCs/>
          <w:lang w:val="it-IT"/>
        </w:rPr>
        <w:t xml:space="preserve"> Revizuit cu nr. 1 din data de 03.08.2023;</w:t>
      </w:r>
    </w:p>
    <w:p w:rsidR="00285653" w:rsidRPr="00F76B00" w:rsidRDefault="00285653" w:rsidP="00285653">
      <w:pPr>
        <w:numPr>
          <w:ilvl w:val="0"/>
          <w:numId w:val="20"/>
        </w:numPr>
        <w:spacing w:after="0" w:line="240" w:lineRule="auto"/>
        <w:ind w:left="360"/>
        <w:jc w:val="both"/>
        <w:rPr>
          <w:rFonts w:ascii="Times New Roman" w:hAnsi="Times New Roman"/>
          <w:color w:val="FF0000"/>
          <w:lang w:eastAsia="zh-CN"/>
        </w:rPr>
      </w:pPr>
      <w:r w:rsidRPr="00F76B00">
        <w:rPr>
          <w:rFonts w:ascii="Times New Roman" w:hAnsi="Times New Roman"/>
          <w:bCs/>
          <w:color w:val="FF0000"/>
          <w:lang w:val="it-IT"/>
        </w:rPr>
        <w:t xml:space="preserve">se vor respecta prevederile O.U.G. nr. 57/2007 </w:t>
      </w:r>
      <w:r w:rsidRPr="00F76B00">
        <w:rPr>
          <w:rFonts w:ascii="Times New Roman" w:hAnsi="Times New Roman"/>
          <w:color w:val="FF0000"/>
        </w:rPr>
        <w:t>privind regimul ariilor naturale protejate, conservarea habitatelor naturale, a florei şi faunei sălbatice, cu modificarile si completarile ulterioare</w:t>
      </w:r>
    </w:p>
    <w:p w:rsidR="0048310D" w:rsidRPr="00AF5451" w:rsidRDefault="0048310D" w:rsidP="00E26AA3">
      <w:pPr>
        <w:numPr>
          <w:ilvl w:val="0"/>
          <w:numId w:val="20"/>
        </w:numPr>
        <w:spacing w:after="0" w:line="240" w:lineRule="auto"/>
        <w:ind w:left="360"/>
        <w:jc w:val="both"/>
        <w:rPr>
          <w:rFonts w:ascii="Times New Roman" w:hAnsi="Times New Roman"/>
          <w:lang w:eastAsia="zh-CN"/>
        </w:rPr>
      </w:pPr>
      <w:r w:rsidRPr="00AF5451">
        <w:rPr>
          <w:rFonts w:ascii="Times New Roman" w:hAnsi="Times New Roman"/>
          <w:bCs/>
        </w:rPr>
        <w:t xml:space="preserve">respectarea Avizului cu conditii emis de </w:t>
      </w:r>
      <w:r w:rsidRPr="00AF5451">
        <w:rPr>
          <w:rFonts w:ascii="Times New Roman" w:hAnsi="Times New Roman"/>
          <w:bCs/>
          <w:color w:val="FF0000"/>
        </w:rPr>
        <w:t>ANANP nr</w:t>
      </w:r>
      <w:r w:rsidR="00E26AA3" w:rsidRPr="00AF5451">
        <w:rPr>
          <w:rFonts w:ascii="Times New Roman" w:hAnsi="Times New Roman"/>
          <w:bCs/>
          <w:color w:val="FF0000"/>
        </w:rPr>
        <w:t>……………</w:t>
      </w:r>
      <w:r w:rsidRPr="00AF5451">
        <w:rPr>
          <w:rFonts w:ascii="Times New Roman" w:hAnsi="Times New Roman"/>
          <w:color w:val="FF0000"/>
        </w:rPr>
        <w:t xml:space="preserve"> </w:t>
      </w:r>
      <w:r w:rsidRPr="00AF5451">
        <w:rPr>
          <w:rFonts w:ascii="Times New Roman" w:hAnsi="Times New Roman"/>
        </w:rPr>
        <w:t>care va fi informat dacă apar incidente/intervenții care pot să genereze un impact negativ asupra ariilor naturale protejate</w:t>
      </w:r>
      <w:r w:rsidR="00E26AA3" w:rsidRPr="00AF5451">
        <w:rPr>
          <w:rFonts w:ascii="Times New Roman" w:hAnsi="Times New Roman"/>
        </w:rPr>
        <w:t xml:space="preserve"> </w:t>
      </w:r>
      <w:r w:rsidR="00E26AA3" w:rsidRPr="00AF5451">
        <w:rPr>
          <w:rFonts w:ascii="Times New Roman" w:hAnsi="Times New Roman"/>
          <w:color w:val="FF0000"/>
        </w:rPr>
        <w:t>ROSPA0076 Marea Neagră și ROSCI0281 Cap Aurora</w:t>
      </w:r>
      <w:r w:rsidRPr="00AF5451">
        <w:rPr>
          <w:rFonts w:ascii="Times New Roman" w:hAnsi="Times New Roman"/>
        </w:rPr>
        <w:t>.</w:t>
      </w:r>
    </w:p>
    <w:p w:rsidR="0048310D" w:rsidRPr="00AF5451" w:rsidRDefault="0048310D" w:rsidP="00E26AA3">
      <w:pPr>
        <w:spacing w:after="0" w:line="240" w:lineRule="auto"/>
        <w:ind w:left="360" w:hanging="360"/>
        <w:jc w:val="both"/>
        <w:rPr>
          <w:rFonts w:ascii="Times New Roman" w:hAnsi="Times New Roman"/>
          <w:bCs/>
        </w:rPr>
      </w:pPr>
      <w:r w:rsidRPr="00AF5451">
        <w:rPr>
          <w:rFonts w:ascii="Times New Roman" w:hAnsi="Times New Roman"/>
          <w:bCs/>
        </w:rPr>
        <w:t>Nerespectarea prevederilor Acordului de mediu se sanctioneaz</w:t>
      </w:r>
      <w:r w:rsidR="00E26AA3" w:rsidRPr="00AF5451">
        <w:rPr>
          <w:rFonts w:ascii="Times New Roman" w:hAnsi="Times New Roman"/>
          <w:bCs/>
        </w:rPr>
        <w:t>ă</w:t>
      </w:r>
      <w:r w:rsidRPr="00AF5451">
        <w:rPr>
          <w:rFonts w:ascii="Times New Roman" w:hAnsi="Times New Roman"/>
          <w:bCs/>
        </w:rPr>
        <w:t xml:space="preserve"> conform prevederilor legale </w:t>
      </w:r>
      <w:r w:rsidR="00E26AA3" w:rsidRPr="00AF5451">
        <w:rPr>
          <w:rFonts w:ascii="Times New Roman" w:hAnsi="Times New Roman"/>
          <w:bCs/>
        </w:rPr>
        <w:t>î</w:t>
      </w:r>
      <w:r w:rsidRPr="00AF5451">
        <w:rPr>
          <w:rFonts w:ascii="Times New Roman" w:hAnsi="Times New Roman"/>
          <w:bCs/>
        </w:rPr>
        <w:t>n vigoare.</w:t>
      </w:r>
    </w:p>
    <w:p w:rsidR="0048310D" w:rsidRPr="00AF5451" w:rsidRDefault="0048310D" w:rsidP="00E26AA3">
      <w:pPr>
        <w:spacing w:after="0" w:line="240" w:lineRule="auto"/>
        <w:ind w:left="360" w:hanging="360"/>
        <w:jc w:val="both"/>
        <w:rPr>
          <w:rFonts w:ascii="Times New Roman" w:hAnsi="Times New Roman"/>
          <w:bCs/>
        </w:rPr>
      </w:pPr>
      <w:r w:rsidRPr="00AF5451">
        <w:rPr>
          <w:rFonts w:ascii="Times New Roman" w:hAnsi="Times New Roman"/>
          <w:bCs/>
        </w:rPr>
        <w:t>Prezenta Anexă conţine</w:t>
      </w:r>
      <w:r w:rsidR="00285653">
        <w:rPr>
          <w:rFonts w:ascii="Times New Roman" w:hAnsi="Times New Roman"/>
          <w:bCs/>
          <w:color w:val="FF0000"/>
        </w:rPr>
        <w:t xml:space="preserve"> 11</w:t>
      </w:r>
      <w:r w:rsidRPr="00AF5451">
        <w:rPr>
          <w:rFonts w:ascii="Times New Roman" w:hAnsi="Times New Roman"/>
          <w:bCs/>
          <w:color w:val="FF0000"/>
        </w:rPr>
        <w:t xml:space="preserve"> </w:t>
      </w:r>
      <w:r w:rsidRPr="00AF5451">
        <w:rPr>
          <w:rFonts w:ascii="Times New Roman" w:hAnsi="Times New Roman"/>
          <w:bCs/>
        </w:rPr>
        <w:t>pagini şi a fost eliberată în patru exemplare.</w:t>
      </w:r>
    </w:p>
    <w:p w:rsidR="00216709" w:rsidRDefault="00216709" w:rsidP="00E26AA3">
      <w:pPr>
        <w:spacing w:after="0" w:line="240" w:lineRule="auto"/>
        <w:ind w:firstLine="708"/>
        <w:jc w:val="both"/>
        <w:rPr>
          <w:rFonts w:ascii="Times New Roman" w:hAnsi="Times New Roman"/>
          <w:bCs/>
          <w:sz w:val="24"/>
          <w:szCs w:val="24"/>
        </w:rPr>
      </w:pPr>
    </w:p>
    <w:p w:rsidR="00216709" w:rsidRPr="00216709" w:rsidRDefault="00216709" w:rsidP="00E26AA3">
      <w:pPr>
        <w:spacing w:after="0" w:line="240" w:lineRule="auto"/>
        <w:ind w:firstLine="708"/>
        <w:jc w:val="both"/>
        <w:rPr>
          <w:rFonts w:ascii="Times New Roman" w:hAnsi="Times New Roman"/>
          <w:bCs/>
          <w:sz w:val="24"/>
          <w:szCs w:val="24"/>
        </w:rPr>
      </w:pPr>
    </w:p>
    <w:p w:rsidR="0048310D" w:rsidRPr="00216709" w:rsidRDefault="0048310D" w:rsidP="00E26AA3">
      <w:pPr>
        <w:spacing w:after="0" w:line="240" w:lineRule="auto"/>
        <w:rPr>
          <w:rFonts w:ascii="Times New Roman" w:hAnsi="Times New Roman"/>
          <w:b/>
          <w:bCs/>
          <w:sz w:val="24"/>
          <w:szCs w:val="24"/>
        </w:rPr>
      </w:pPr>
      <w:r w:rsidRPr="00216709">
        <w:rPr>
          <w:rFonts w:ascii="Times New Roman" w:hAnsi="Times New Roman"/>
          <w:b/>
          <w:bCs/>
          <w:sz w:val="24"/>
          <w:szCs w:val="24"/>
        </w:rPr>
        <w:t xml:space="preserve">  DIRECTOR EXECUTIV,                                     </w:t>
      </w:r>
      <w:r w:rsidR="00343FE5" w:rsidRPr="00216709">
        <w:rPr>
          <w:rFonts w:ascii="Times New Roman" w:hAnsi="Times New Roman"/>
          <w:b/>
          <w:bCs/>
          <w:sz w:val="24"/>
          <w:szCs w:val="24"/>
        </w:rPr>
        <w:t xml:space="preserve">                     </w:t>
      </w:r>
      <w:r w:rsidRPr="00216709">
        <w:rPr>
          <w:rFonts w:ascii="Times New Roman" w:hAnsi="Times New Roman"/>
          <w:b/>
          <w:bCs/>
          <w:sz w:val="24"/>
          <w:szCs w:val="24"/>
        </w:rPr>
        <w:t xml:space="preserve">    SEF SERVICIU A.A.A,                                       </w:t>
      </w:r>
    </w:p>
    <w:p w:rsidR="0048310D" w:rsidRPr="00216709" w:rsidRDefault="0048310D" w:rsidP="00E26AA3">
      <w:pPr>
        <w:tabs>
          <w:tab w:val="left" w:pos="9180"/>
        </w:tabs>
        <w:spacing w:after="0" w:line="240" w:lineRule="auto"/>
        <w:jc w:val="both"/>
        <w:rPr>
          <w:rFonts w:ascii="Times New Roman" w:hAnsi="Times New Roman"/>
          <w:b/>
          <w:sz w:val="24"/>
          <w:szCs w:val="24"/>
        </w:rPr>
      </w:pPr>
      <w:r w:rsidRPr="00216709">
        <w:rPr>
          <w:rFonts w:ascii="Times New Roman" w:hAnsi="Times New Roman"/>
          <w:b/>
          <w:sz w:val="24"/>
          <w:szCs w:val="24"/>
        </w:rPr>
        <w:t xml:space="preserve">     Celzin LATIF                                                   </w:t>
      </w:r>
      <w:r w:rsidR="00343FE5" w:rsidRPr="00216709">
        <w:rPr>
          <w:rFonts w:ascii="Times New Roman" w:hAnsi="Times New Roman"/>
          <w:b/>
          <w:sz w:val="24"/>
          <w:szCs w:val="24"/>
        </w:rPr>
        <w:t xml:space="preserve">                          </w:t>
      </w:r>
      <w:r w:rsidRPr="00216709">
        <w:rPr>
          <w:rFonts w:ascii="Times New Roman" w:hAnsi="Times New Roman"/>
          <w:b/>
          <w:sz w:val="24"/>
          <w:szCs w:val="24"/>
        </w:rPr>
        <w:t xml:space="preserve">     Lavinia Monica ZECA                                                                     </w:t>
      </w:r>
    </w:p>
    <w:p w:rsidR="0048310D" w:rsidRPr="00216709" w:rsidRDefault="0048310D" w:rsidP="00E26AA3">
      <w:pPr>
        <w:pStyle w:val="Corptext"/>
        <w:spacing w:after="0" w:line="240" w:lineRule="auto"/>
        <w:rPr>
          <w:rFonts w:ascii="Times New Roman" w:hAnsi="Times New Roman"/>
          <w:b/>
          <w:sz w:val="24"/>
          <w:szCs w:val="24"/>
        </w:rPr>
      </w:pPr>
      <w:r w:rsidRPr="00216709">
        <w:rPr>
          <w:rFonts w:ascii="Times New Roman" w:hAnsi="Times New Roman"/>
          <w:b/>
          <w:sz w:val="24"/>
          <w:szCs w:val="24"/>
        </w:rPr>
        <w:t xml:space="preserve">                               </w:t>
      </w:r>
    </w:p>
    <w:p w:rsidR="0048310D" w:rsidRDefault="0048310D" w:rsidP="00E26AA3">
      <w:pPr>
        <w:pStyle w:val="Corptext"/>
        <w:spacing w:after="0" w:line="240" w:lineRule="auto"/>
        <w:rPr>
          <w:rFonts w:ascii="Times New Roman" w:hAnsi="Times New Roman"/>
          <w:b/>
          <w:sz w:val="24"/>
          <w:szCs w:val="24"/>
        </w:rPr>
      </w:pPr>
    </w:p>
    <w:p w:rsidR="00F63880" w:rsidRPr="00216709" w:rsidRDefault="00F63880" w:rsidP="00E26AA3">
      <w:pPr>
        <w:pStyle w:val="Corptext"/>
        <w:spacing w:after="0" w:line="240" w:lineRule="auto"/>
        <w:rPr>
          <w:rFonts w:ascii="Times New Roman" w:hAnsi="Times New Roman"/>
          <w:b/>
          <w:sz w:val="24"/>
          <w:szCs w:val="24"/>
        </w:rPr>
      </w:pPr>
    </w:p>
    <w:p w:rsidR="0048310D" w:rsidRPr="00216709" w:rsidRDefault="0048310D" w:rsidP="00E26AA3">
      <w:pPr>
        <w:pStyle w:val="Corptext"/>
        <w:spacing w:after="0" w:line="240" w:lineRule="auto"/>
        <w:rPr>
          <w:rFonts w:ascii="Times New Roman" w:hAnsi="Times New Roman"/>
          <w:b/>
          <w:sz w:val="24"/>
          <w:szCs w:val="24"/>
        </w:rPr>
      </w:pPr>
      <w:r w:rsidRPr="00216709">
        <w:rPr>
          <w:rFonts w:ascii="Times New Roman" w:hAnsi="Times New Roman"/>
          <w:b/>
          <w:sz w:val="24"/>
          <w:szCs w:val="24"/>
        </w:rPr>
        <w:tab/>
      </w:r>
      <w:r w:rsidRPr="00216709">
        <w:rPr>
          <w:rFonts w:ascii="Times New Roman" w:hAnsi="Times New Roman"/>
          <w:b/>
          <w:sz w:val="24"/>
          <w:szCs w:val="24"/>
        </w:rPr>
        <w:tab/>
      </w:r>
      <w:r w:rsidRPr="00216709">
        <w:rPr>
          <w:rFonts w:ascii="Times New Roman" w:hAnsi="Times New Roman"/>
          <w:b/>
          <w:sz w:val="24"/>
          <w:szCs w:val="24"/>
        </w:rPr>
        <w:tab/>
      </w:r>
      <w:r w:rsidRPr="00216709">
        <w:rPr>
          <w:rFonts w:ascii="Times New Roman" w:hAnsi="Times New Roman"/>
          <w:b/>
          <w:sz w:val="24"/>
          <w:szCs w:val="24"/>
        </w:rPr>
        <w:tab/>
      </w:r>
      <w:r w:rsidRPr="00216709">
        <w:rPr>
          <w:rFonts w:ascii="Times New Roman" w:hAnsi="Times New Roman"/>
          <w:b/>
          <w:sz w:val="24"/>
          <w:szCs w:val="24"/>
        </w:rPr>
        <w:tab/>
      </w:r>
      <w:r w:rsidRPr="00216709">
        <w:rPr>
          <w:rFonts w:ascii="Times New Roman" w:hAnsi="Times New Roman"/>
          <w:b/>
          <w:sz w:val="24"/>
          <w:szCs w:val="24"/>
        </w:rPr>
        <w:tab/>
      </w:r>
      <w:r w:rsidRPr="00216709">
        <w:rPr>
          <w:rFonts w:ascii="Times New Roman" w:hAnsi="Times New Roman"/>
          <w:b/>
          <w:sz w:val="24"/>
          <w:szCs w:val="24"/>
        </w:rPr>
        <w:tab/>
      </w:r>
      <w:r w:rsidRPr="00216709">
        <w:rPr>
          <w:rFonts w:ascii="Times New Roman" w:hAnsi="Times New Roman"/>
          <w:b/>
          <w:sz w:val="24"/>
          <w:szCs w:val="24"/>
        </w:rPr>
        <w:tab/>
      </w:r>
      <w:r w:rsidRPr="00216709">
        <w:rPr>
          <w:rFonts w:ascii="Times New Roman" w:hAnsi="Times New Roman"/>
          <w:b/>
          <w:sz w:val="24"/>
          <w:szCs w:val="24"/>
        </w:rPr>
        <w:tab/>
      </w:r>
      <w:r w:rsidR="00216709">
        <w:rPr>
          <w:rFonts w:ascii="Times New Roman" w:hAnsi="Times New Roman"/>
          <w:b/>
          <w:sz w:val="24"/>
          <w:szCs w:val="24"/>
        </w:rPr>
        <w:t>Ș</w:t>
      </w:r>
      <w:r w:rsidRPr="00216709">
        <w:rPr>
          <w:rFonts w:ascii="Times New Roman" w:hAnsi="Times New Roman"/>
          <w:b/>
          <w:sz w:val="24"/>
          <w:szCs w:val="24"/>
        </w:rPr>
        <w:t>EF SERVICIU CFM</w:t>
      </w:r>
    </w:p>
    <w:p w:rsidR="0048310D" w:rsidRPr="00216709" w:rsidRDefault="0048310D" w:rsidP="00E26AA3">
      <w:pPr>
        <w:pStyle w:val="Corptext"/>
        <w:spacing w:after="0" w:line="240" w:lineRule="auto"/>
        <w:rPr>
          <w:rFonts w:ascii="Times New Roman" w:hAnsi="Times New Roman"/>
          <w:b/>
          <w:sz w:val="24"/>
          <w:szCs w:val="24"/>
        </w:rPr>
      </w:pPr>
      <w:r w:rsidRPr="00216709">
        <w:rPr>
          <w:rFonts w:ascii="Times New Roman" w:hAnsi="Times New Roman"/>
          <w:b/>
          <w:sz w:val="24"/>
          <w:szCs w:val="24"/>
        </w:rPr>
        <w:tab/>
      </w:r>
      <w:r w:rsidRPr="00216709">
        <w:rPr>
          <w:rFonts w:ascii="Times New Roman" w:hAnsi="Times New Roman"/>
          <w:b/>
          <w:sz w:val="24"/>
          <w:szCs w:val="24"/>
        </w:rPr>
        <w:tab/>
      </w:r>
      <w:r w:rsidRPr="00216709">
        <w:rPr>
          <w:rFonts w:ascii="Times New Roman" w:hAnsi="Times New Roman"/>
          <w:b/>
          <w:sz w:val="24"/>
          <w:szCs w:val="24"/>
        </w:rPr>
        <w:tab/>
      </w:r>
      <w:r w:rsidRPr="00216709">
        <w:rPr>
          <w:rFonts w:ascii="Times New Roman" w:hAnsi="Times New Roman"/>
          <w:b/>
          <w:sz w:val="24"/>
          <w:szCs w:val="24"/>
        </w:rPr>
        <w:tab/>
      </w:r>
      <w:r w:rsidRPr="00216709">
        <w:rPr>
          <w:rFonts w:ascii="Times New Roman" w:hAnsi="Times New Roman"/>
          <w:b/>
          <w:sz w:val="24"/>
          <w:szCs w:val="24"/>
        </w:rPr>
        <w:tab/>
      </w:r>
      <w:r w:rsidRPr="00216709">
        <w:rPr>
          <w:rFonts w:ascii="Times New Roman" w:hAnsi="Times New Roman"/>
          <w:b/>
          <w:sz w:val="24"/>
          <w:szCs w:val="24"/>
        </w:rPr>
        <w:tab/>
      </w:r>
      <w:r w:rsidRPr="00216709">
        <w:rPr>
          <w:rFonts w:ascii="Times New Roman" w:hAnsi="Times New Roman"/>
          <w:b/>
          <w:sz w:val="24"/>
          <w:szCs w:val="24"/>
        </w:rPr>
        <w:tab/>
      </w:r>
      <w:r w:rsidRPr="00216709">
        <w:rPr>
          <w:rFonts w:ascii="Times New Roman" w:hAnsi="Times New Roman"/>
          <w:b/>
          <w:sz w:val="24"/>
          <w:szCs w:val="24"/>
        </w:rPr>
        <w:tab/>
        <w:t xml:space="preserve">         </w:t>
      </w:r>
      <w:r w:rsidR="00216709">
        <w:rPr>
          <w:rFonts w:ascii="Times New Roman" w:hAnsi="Times New Roman"/>
          <w:b/>
          <w:sz w:val="24"/>
          <w:szCs w:val="24"/>
        </w:rPr>
        <w:t xml:space="preserve"> </w:t>
      </w:r>
      <w:r w:rsidRPr="00216709">
        <w:rPr>
          <w:rFonts w:ascii="Times New Roman" w:hAnsi="Times New Roman"/>
          <w:b/>
          <w:sz w:val="24"/>
          <w:szCs w:val="24"/>
        </w:rPr>
        <w:t>Simona CONSTANTIN</w:t>
      </w:r>
    </w:p>
    <w:p w:rsidR="0048310D" w:rsidRDefault="0048310D" w:rsidP="00E26AA3">
      <w:pPr>
        <w:pStyle w:val="Corptext"/>
        <w:spacing w:after="0" w:line="240" w:lineRule="auto"/>
        <w:rPr>
          <w:rFonts w:ascii="Times New Roman" w:hAnsi="Times New Roman"/>
          <w:b/>
          <w:sz w:val="24"/>
          <w:szCs w:val="24"/>
        </w:rPr>
      </w:pPr>
    </w:p>
    <w:p w:rsidR="00216709" w:rsidRDefault="00216709" w:rsidP="00E26AA3">
      <w:pPr>
        <w:pStyle w:val="Corptext"/>
        <w:spacing w:after="0" w:line="240" w:lineRule="auto"/>
        <w:rPr>
          <w:rFonts w:ascii="Times New Roman" w:hAnsi="Times New Roman"/>
          <w:b/>
          <w:sz w:val="24"/>
          <w:szCs w:val="24"/>
        </w:rPr>
      </w:pPr>
    </w:p>
    <w:p w:rsidR="00F63880" w:rsidRPr="00216709" w:rsidRDefault="00F63880" w:rsidP="00E26AA3">
      <w:pPr>
        <w:pStyle w:val="Corptext"/>
        <w:spacing w:after="0" w:line="240" w:lineRule="auto"/>
        <w:rPr>
          <w:rFonts w:ascii="Times New Roman" w:hAnsi="Times New Roman"/>
          <w:b/>
          <w:sz w:val="24"/>
          <w:szCs w:val="24"/>
        </w:rPr>
      </w:pPr>
    </w:p>
    <w:p w:rsidR="0048310D" w:rsidRPr="00216709" w:rsidRDefault="0048310D" w:rsidP="00E26AA3">
      <w:pPr>
        <w:pStyle w:val="Titlu4"/>
        <w:tabs>
          <w:tab w:val="left" w:pos="6993"/>
        </w:tabs>
        <w:spacing w:line="240" w:lineRule="auto"/>
        <w:jc w:val="both"/>
        <w:rPr>
          <w:b w:val="0"/>
          <w:szCs w:val="24"/>
          <w:lang w:val="ro-RO"/>
        </w:rPr>
      </w:pPr>
      <w:r w:rsidRPr="00216709">
        <w:rPr>
          <w:b w:val="0"/>
          <w:szCs w:val="24"/>
        </w:rPr>
        <w:t xml:space="preserve">                  </w:t>
      </w:r>
      <w:r w:rsidRPr="00216709">
        <w:rPr>
          <w:b w:val="0"/>
          <w:szCs w:val="24"/>
        </w:rPr>
        <w:tab/>
      </w:r>
      <w:r w:rsidR="00216709">
        <w:rPr>
          <w:b w:val="0"/>
          <w:szCs w:val="24"/>
          <w:lang w:val="ro-RO"/>
        </w:rPr>
        <w:t>Î</w:t>
      </w:r>
      <w:r w:rsidRPr="00216709">
        <w:rPr>
          <w:b w:val="0"/>
          <w:szCs w:val="24"/>
          <w:lang w:val="ro-RO"/>
        </w:rPr>
        <w:t>ntocmit,</w:t>
      </w:r>
    </w:p>
    <w:p w:rsidR="0048310D" w:rsidRPr="00216709" w:rsidRDefault="0048310D" w:rsidP="00E26AA3">
      <w:pPr>
        <w:spacing w:after="0" w:line="240" w:lineRule="auto"/>
        <w:ind w:left="5040" w:firstLine="720"/>
        <w:jc w:val="both"/>
        <w:rPr>
          <w:rFonts w:ascii="Times New Roman" w:hAnsi="Times New Roman"/>
          <w:b/>
          <w:sz w:val="24"/>
          <w:szCs w:val="24"/>
        </w:rPr>
      </w:pPr>
      <w:r w:rsidRPr="00216709">
        <w:rPr>
          <w:rFonts w:ascii="Times New Roman" w:hAnsi="Times New Roman"/>
          <w:b/>
          <w:sz w:val="24"/>
          <w:szCs w:val="24"/>
        </w:rPr>
        <w:t>Consilier Madalina MOGA</w:t>
      </w:r>
    </w:p>
    <w:p w:rsidR="0048310D" w:rsidRPr="00216709" w:rsidRDefault="0048310D" w:rsidP="00E26AA3">
      <w:pPr>
        <w:spacing w:after="0" w:line="240" w:lineRule="auto"/>
        <w:ind w:left="1416" w:firstLine="708"/>
        <w:jc w:val="both"/>
        <w:rPr>
          <w:rFonts w:ascii="Times New Roman" w:hAnsi="Times New Roman"/>
          <w:b/>
          <w:sz w:val="24"/>
          <w:szCs w:val="24"/>
        </w:rPr>
      </w:pPr>
      <w:r w:rsidRPr="00216709">
        <w:rPr>
          <w:rFonts w:ascii="Times New Roman" w:hAnsi="Times New Roman"/>
          <w:b/>
          <w:sz w:val="24"/>
          <w:szCs w:val="24"/>
        </w:rPr>
        <w:t xml:space="preserve">                          </w:t>
      </w:r>
      <w:r w:rsidR="00216709">
        <w:rPr>
          <w:rFonts w:ascii="Times New Roman" w:hAnsi="Times New Roman"/>
          <w:b/>
          <w:sz w:val="24"/>
          <w:szCs w:val="24"/>
        </w:rPr>
        <w:t xml:space="preserve">                  Consilier SCFM Oana STANCOVICI-</w:t>
      </w:r>
      <w:r w:rsidRPr="00216709">
        <w:rPr>
          <w:rFonts w:ascii="Times New Roman" w:hAnsi="Times New Roman"/>
          <w:b/>
          <w:sz w:val="24"/>
          <w:szCs w:val="24"/>
        </w:rPr>
        <w:t xml:space="preserve">BIANU </w:t>
      </w:r>
    </w:p>
    <w:p w:rsidR="0048310D" w:rsidRPr="00216709" w:rsidRDefault="0048310D" w:rsidP="00E26AA3">
      <w:pPr>
        <w:pStyle w:val="Corptext"/>
        <w:spacing w:after="0" w:line="240" w:lineRule="auto"/>
        <w:rPr>
          <w:rFonts w:ascii="Times New Roman" w:hAnsi="Times New Roman"/>
          <w:b/>
          <w:sz w:val="24"/>
          <w:szCs w:val="24"/>
        </w:rPr>
      </w:pPr>
      <w:r w:rsidRPr="00216709">
        <w:rPr>
          <w:rFonts w:ascii="Times New Roman" w:hAnsi="Times New Roman"/>
          <w:b/>
          <w:sz w:val="24"/>
          <w:szCs w:val="24"/>
        </w:rPr>
        <w:t xml:space="preserve">                                                             </w:t>
      </w:r>
    </w:p>
    <w:p w:rsidR="0048310D" w:rsidRDefault="0048310D" w:rsidP="00E26AA3">
      <w:pPr>
        <w:spacing w:after="0" w:line="240" w:lineRule="auto"/>
        <w:rPr>
          <w:rFonts w:ascii="Times New Roman" w:hAnsi="Times New Roman"/>
          <w:sz w:val="24"/>
          <w:szCs w:val="24"/>
        </w:rPr>
      </w:pPr>
      <w:r w:rsidRPr="00216709">
        <w:rPr>
          <w:rFonts w:ascii="Times New Roman" w:hAnsi="Times New Roman"/>
          <w:sz w:val="24"/>
          <w:szCs w:val="24"/>
        </w:rPr>
        <w:t xml:space="preserve">   </w:t>
      </w:r>
    </w:p>
    <w:p w:rsidR="00216709" w:rsidRDefault="00216709" w:rsidP="00E26AA3">
      <w:pPr>
        <w:spacing w:after="0" w:line="240" w:lineRule="auto"/>
        <w:rPr>
          <w:rFonts w:ascii="Times New Roman" w:hAnsi="Times New Roman"/>
          <w:sz w:val="24"/>
          <w:szCs w:val="24"/>
        </w:rPr>
      </w:pPr>
    </w:p>
    <w:p w:rsidR="00F63880" w:rsidRDefault="00F63880" w:rsidP="00E26AA3">
      <w:pPr>
        <w:spacing w:after="0" w:line="240" w:lineRule="auto"/>
        <w:rPr>
          <w:rFonts w:ascii="Times New Roman" w:hAnsi="Times New Roman"/>
          <w:sz w:val="24"/>
          <w:szCs w:val="24"/>
        </w:rPr>
      </w:pPr>
    </w:p>
    <w:p w:rsidR="00534533" w:rsidRDefault="00534533" w:rsidP="00E26AA3">
      <w:pPr>
        <w:spacing w:after="0" w:line="240" w:lineRule="auto"/>
        <w:rPr>
          <w:rFonts w:ascii="Times New Roman" w:hAnsi="Times New Roman"/>
          <w:sz w:val="24"/>
          <w:szCs w:val="24"/>
        </w:rPr>
      </w:pPr>
    </w:p>
    <w:p w:rsidR="00534533" w:rsidRDefault="00534533" w:rsidP="00E26AA3">
      <w:pPr>
        <w:spacing w:after="0" w:line="240" w:lineRule="auto"/>
        <w:rPr>
          <w:rFonts w:ascii="Times New Roman" w:hAnsi="Times New Roman"/>
          <w:sz w:val="24"/>
          <w:szCs w:val="24"/>
        </w:rPr>
      </w:pPr>
    </w:p>
    <w:p w:rsidR="00534533" w:rsidRDefault="00534533" w:rsidP="00E26AA3">
      <w:pPr>
        <w:spacing w:after="0" w:line="240" w:lineRule="auto"/>
        <w:rPr>
          <w:rFonts w:ascii="Times New Roman" w:hAnsi="Times New Roman"/>
          <w:sz w:val="24"/>
          <w:szCs w:val="24"/>
        </w:rPr>
      </w:pPr>
    </w:p>
    <w:p w:rsidR="00534533" w:rsidRDefault="00534533" w:rsidP="00E26AA3">
      <w:pPr>
        <w:spacing w:after="0" w:line="240" w:lineRule="auto"/>
        <w:rPr>
          <w:rFonts w:ascii="Times New Roman" w:hAnsi="Times New Roman"/>
          <w:sz w:val="24"/>
          <w:szCs w:val="24"/>
        </w:rPr>
      </w:pPr>
    </w:p>
    <w:p w:rsidR="00534533" w:rsidRDefault="00534533" w:rsidP="00E26AA3">
      <w:pPr>
        <w:spacing w:after="0" w:line="240" w:lineRule="auto"/>
        <w:rPr>
          <w:rFonts w:ascii="Times New Roman" w:hAnsi="Times New Roman"/>
          <w:sz w:val="24"/>
          <w:szCs w:val="24"/>
        </w:rPr>
      </w:pPr>
    </w:p>
    <w:p w:rsidR="00534533" w:rsidRDefault="00534533" w:rsidP="00E26AA3">
      <w:pPr>
        <w:spacing w:after="0" w:line="240" w:lineRule="auto"/>
        <w:rPr>
          <w:rFonts w:ascii="Times New Roman" w:hAnsi="Times New Roman"/>
          <w:sz w:val="24"/>
          <w:szCs w:val="24"/>
        </w:rPr>
      </w:pPr>
    </w:p>
    <w:p w:rsidR="00534533" w:rsidRDefault="00534533" w:rsidP="00E26AA3">
      <w:pPr>
        <w:spacing w:after="0" w:line="240" w:lineRule="auto"/>
        <w:rPr>
          <w:rFonts w:ascii="Times New Roman" w:hAnsi="Times New Roman"/>
          <w:sz w:val="24"/>
          <w:szCs w:val="24"/>
        </w:rPr>
      </w:pPr>
    </w:p>
    <w:p w:rsidR="00534533" w:rsidRDefault="00534533" w:rsidP="00E26AA3">
      <w:pPr>
        <w:spacing w:after="0" w:line="240" w:lineRule="auto"/>
        <w:rPr>
          <w:rFonts w:ascii="Times New Roman" w:hAnsi="Times New Roman"/>
          <w:sz w:val="24"/>
          <w:szCs w:val="24"/>
        </w:rPr>
      </w:pPr>
    </w:p>
    <w:p w:rsidR="00534533" w:rsidRDefault="00534533" w:rsidP="00E26AA3">
      <w:pPr>
        <w:spacing w:after="0" w:line="240" w:lineRule="auto"/>
        <w:rPr>
          <w:rFonts w:ascii="Times New Roman" w:hAnsi="Times New Roman"/>
          <w:sz w:val="24"/>
          <w:szCs w:val="24"/>
        </w:rPr>
      </w:pPr>
    </w:p>
    <w:p w:rsidR="00534533" w:rsidRDefault="00534533" w:rsidP="00E26AA3">
      <w:pPr>
        <w:spacing w:after="0" w:line="240" w:lineRule="auto"/>
        <w:rPr>
          <w:rFonts w:ascii="Times New Roman" w:hAnsi="Times New Roman"/>
          <w:sz w:val="24"/>
          <w:szCs w:val="24"/>
        </w:rPr>
      </w:pPr>
    </w:p>
    <w:p w:rsidR="00534533" w:rsidRDefault="00534533" w:rsidP="00E26AA3">
      <w:pPr>
        <w:spacing w:after="0" w:line="240" w:lineRule="auto"/>
        <w:rPr>
          <w:rFonts w:ascii="Times New Roman" w:hAnsi="Times New Roman"/>
          <w:sz w:val="24"/>
          <w:szCs w:val="24"/>
        </w:rPr>
      </w:pPr>
    </w:p>
    <w:p w:rsidR="00534533" w:rsidRDefault="00534533" w:rsidP="00E26AA3">
      <w:pPr>
        <w:spacing w:after="0" w:line="240" w:lineRule="auto"/>
        <w:rPr>
          <w:rFonts w:ascii="Times New Roman" w:hAnsi="Times New Roman"/>
          <w:sz w:val="24"/>
          <w:szCs w:val="24"/>
        </w:rPr>
      </w:pPr>
    </w:p>
    <w:p w:rsidR="00534533" w:rsidRDefault="00534533" w:rsidP="00E26AA3">
      <w:pPr>
        <w:spacing w:after="0" w:line="240" w:lineRule="auto"/>
        <w:rPr>
          <w:rFonts w:ascii="Times New Roman" w:hAnsi="Times New Roman"/>
          <w:sz w:val="24"/>
          <w:szCs w:val="24"/>
        </w:rPr>
      </w:pPr>
    </w:p>
    <w:p w:rsidR="00216709" w:rsidRPr="00216709" w:rsidRDefault="0010794B" w:rsidP="00E26AA3">
      <w:pPr>
        <w:spacing w:after="0" w:line="240" w:lineRule="auto"/>
        <w:rPr>
          <w:rFonts w:ascii="Times New Roman" w:hAnsi="Times New Roman"/>
          <w:sz w:val="24"/>
          <w:szCs w:val="24"/>
        </w:rPr>
      </w:pPr>
      <w:r>
        <w:rPr>
          <w:rFonts w:ascii="Times New Roman" w:hAnsi="Times New Roman"/>
          <w:sz w:val="24"/>
          <w:szCs w:val="24"/>
        </w:rPr>
        <w:t>Î</w:t>
      </w:r>
      <w:r w:rsidR="00216709">
        <w:rPr>
          <w:rFonts w:ascii="Times New Roman" w:hAnsi="Times New Roman"/>
          <w:sz w:val="24"/>
          <w:szCs w:val="24"/>
        </w:rPr>
        <w:t>ntocmit în 4 ex.</w:t>
      </w:r>
    </w:p>
    <w:sectPr w:rsidR="00216709" w:rsidRPr="00216709" w:rsidSect="00E82948">
      <w:footerReference w:type="default" r:id="rId8"/>
      <w:headerReference w:type="first" r:id="rId9"/>
      <w:footerReference w:type="first" r:id="rId10"/>
      <w:type w:val="continuous"/>
      <w:pgSz w:w="11907" w:h="16839" w:code="9"/>
      <w:pgMar w:top="990" w:right="851" w:bottom="1620" w:left="1440" w:header="360" w:footer="1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A57" w:rsidRDefault="00CC2A57" w:rsidP="0010560A">
      <w:pPr>
        <w:spacing w:after="0" w:line="240" w:lineRule="auto"/>
      </w:pPr>
      <w:r>
        <w:separator/>
      </w:r>
    </w:p>
  </w:endnote>
  <w:endnote w:type="continuationSeparator" w:id="0">
    <w:p w:rsidR="00CC2A57" w:rsidRDefault="00CC2A5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abic Typesetting">
    <w:altName w:val="Courier New"/>
    <w:charset w:val="00"/>
    <w:family w:val="script"/>
    <w:pitch w:val="variable"/>
    <w:sig w:usb0="00000000" w:usb1="C0000000" w:usb2="00000008" w:usb3="00000000" w:csb0="000000D3"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panose1 w:val="00000000000000000000"/>
    <w:charset w:val="00"/>
    <w:family w:val="swiss"/>
    <w:notTrueType/>
    <w:pitch w:val="variable"/>
    <w:sig w:usb0="00000003" w:usb1="00000000" w:usb2="00000000" w:usb3="00000000" w:csb0="00000001" w:csb1="00000000"/>
  </w:font>
  <w:font w:name="BVZFNQ+TimesNewRomanPSMT">
    <w:altName w:val="Times New Roman PSMT"/>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0C" w:rsidRDefault="0035690C" w:rsidP="00E82948">
    <w:pPr>
      <w:spacing w:after="0"/>
    </w:pPr>
    <w:r w:rsidRPr="00FE7E6B">
      <w:rPr>
        <w:rFonts w:ascii="Trebuchet MS" w:hAnsi="Trebuchet MS"/>
        <w:noProof/>
        <w:sz w:val="18"/>
        <w:szCs w:val="18"/>
      </w:rPr>
      <mc:AlternateContent>
        <mc:Choice Requires="wps">
          <w:drawing>
            <wp:anchor distT="0" distB="0" distL="114300" distR="114300" simplePos="0" relativeHeight="251656192" behindDoc="0" locked="0" layoutInCell="1" allowOverlap="1" wp14:anchorId="673D37B9" wp14:editId="328FB562">
              <wp:simplePos x="0" y="0"/>
              <wp:positionH relativeFrom="column">
                <wp:posOffset>-142875</wp:posOffset>
              </wp:positionH>
              <wp:positionV relativeFrom="paragraph">
                <wp:posOffset>113030</wp:posOffset>
              </wp:positionV>
              <wp:extent cx="6248400" cy="635"/>
              <wp:effectExtent l="9525" t="12700" r="9525" b="1524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B9A48" id="_x0000_t32" coordsize="21600,21600" o:spt="32" o:oned="t" path="m,l21600,21600e" filled="f">
              <v:path arrowok="t" fillok="f" o:connecttype="none"/>
              <o:lock v:ext="edit" shapetype="t"/>
            </v:shapetype>
            <v:shape id="AutoShape 25" o:spid="_x0000_s1026" type="#_x0000_t32" style="position:absolute;margin-left:-11.25pt;margin-top:8.9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mc:Fallback>
      </mc:AlternateContent>
    </w:r>
  </w:p>
  <w:p w:rsidR="0035690C" w:rsidRPr="00912F53" w:rsidRDefault="0035690C" w:rsidP="00E82948">
    <w:pPr>
      <w:pStyle w:val="Subsol"/>
      <w:rPr>
        <w:rFonts w:ascii="Trebuchet MS" w:hAnsi="Trebuchet MS"/>
        <w:sz w:val="18"/>
        <w:szCs w:val="18"/>
      </w:rPr>
    </w:pPr>
    <w:r w:rsidRPr="00912F53">
      <w:rPr>
        <w:rFonts w:ascii="Trebuchet MS" w:hAnsi="Trebuchet MS"/>
        <w:sz w:val="18"/>
        <w:szCs w:val="18"/>
      </w:rPr>
      <w:t>AGENȚIA PENTRU PROTECȚIA MEDIULUI</w:t>
    </w:r>
    <w:r>
      <w:rPr>
        <w:rFonts w:ascii="Trebuchet MS" w:hAnsi="Trebuchet MS"/>
        <w:sz w:val="18"/>
        <w:szCs w:val="18"/>
      </w:rPr>
      <w:t xml:space="preserve"> CONSTANTA</w:t>
    </w:r>
    <w:r w:rsidRPr="00912F53">
      <w:rPr>
        <w:rFonts w:ascii="Trebuchet MS" w:hAnsi="Trebuchet MS"/>
        <w:sz w:val="18"/>
        <w:szCs w:val="18"/>
      </w:rPr>
      <w:t xml:space="preserve">                                         </w:t>
    </w:r>
    <w:sdt>
      <w:sdtPr>
        <w:rPr>
          <w:rFonts w:ascii="Trebuchet MS" w:hAnsi="Trebuchet MS"/>
          <w:sz w:val="18"/>
          <w:szCs w:val="18"/>
        </w:rPr>
        <w:id w:val="1685632207"/>
        <w:docPartObj>
          <w:docPartGallery w:val="Page Numbers (Bottom of Page)"/>
          <w:docPartUnique/>
        </w:docPartObj>
      </w:sdtPr>
      <w:sdtEndPr/>
      <w:sdtContent>
        <w:sdt>
          <w:sdtPr>
            <w:rPr>
              <w:rFonts w:ascii="Trebuchet MS" w:hAnsi="Trebuchet MS"/>
              <w:sz w:val="18"/>
              <w:szCs w:val="18"/>
            </w:rPr>
            <w:id w:val="-1000652764"/>
            <w:docPartObj>
              <w:docPartGallery w:val="Page Numbers (Top of Page)"/>
              <w:docPartUnique/>
            </w:docPartObj>
          </w:sdtPr>
          <w:sdtEndPr/>
          <w:sdtContent>
            <w:r w:rsidRPr="00912F53">
              <w:rPr>
                <w:rFonts w:ascii="Trebuchet MS" w:hAnsi="Trebuchet MS"/>
                <w:sz w:val="18"/>
                <w:szCs w:val="18"/>
              </w:rPr>
              <w:t xml:space="preserve">                              Pagină </w:t>
            </w:r>
            <w:r w:rsidRPr="00912F53">
              <w:rPr>
                <w:rFonts w:ascii="Trebuchet MS" w:hAnsi="Trebuchet MS"/>
                <w:b/>
                <w:bCs/>
                <w:sz w:val="18"/>
                <w:szCs w:val="18"/>
              </w:rPr>
              <w:fldChar w:fldCharType="begin"/>
            </w:r>
            <w:r w:rsidRPr="00912F53">
              <w:rPr>
                <w:rFonts w:ascii="Trebuchet MS" w:hAnsi="Trebuchet MS"/>
                <w:b/>
                <w:bCs/>
                <w:sz w:val="18"/>
                <w:szCs w:val="18"/>
              </w:rPr>
              <w:instrText>PAGE</w:instrText>
            </w:r>
            <w:r w:rsidRPr="00912F53">
              <w:rPr>
                <w:rFonts w:ascii="Trebuchet MS" w:hAnsi="Trebuchet MS"/>
                <w:b/>
                <w:bCs/>
                <w:sz w:val="18"/>
                <w:szCs w:val="18"/>
              </w:rPr>
              <w:fldChar w:fldCharType="separate"/>
            </w:r>
            <w:r w:rsidR="002022FC">
              <w:rPr>
                <w:rFonts w:ascii="Trebuchet MS" w:hAnsi="Trebuchet MS"/>
                <w:b/>
                <w:bCs/>
                <w:noProof/>
                <w:sz w:val="18"/>
                <w:szCs w:val="18"/>
              </w:rPr>
              <w:t>11</w:t>
            </w:r>
            <w:r w:rsidRPr="00912F53">
              <w:rPr>
                <w:rFonts w:ascii="Trebuchet MS" w:hAnsi="Trebuchet MS"/>
                <w:b/>
                <w:bCs/>
                <w:sz w:val="18"/>
                <w:szCs w:val="18"/>
              </w:rPr>
              <w:fldChar w:fldCharType="end"/>
            </w:r>
            <w:r w:rsidRPr="00912F53">
              <w:rPr>
                <w:rFonts w:ascii="Trebuchet MS" w:hAnsi="Trebuchet MS"/>
                <w:sz w:val="18"/>
                <w:szCs w:val="18"/>
              </w:rPr>
              <w:t xml:space="preserve"> din </w:t>
            </w:r>
            <w:r w:rsidRPr="00912F53">
              <w:rPr>
                <w:rFonts w:ascii="Trebuchet MS" w:hAnsi="Trebuchet MS"/>
                <w:b/>
                <w:bCs/>
                <w:sz w:val="18"/>
                <w:szCs w:val="18"/>
              </w:rPr>
              <w:fldChar w:fldCharType="begin"/>
            </w:r>
            <w:r w:rsidRPr="00912F53">
              <w:rPr>
                <w:rFonts w:ascii="Trebuchet MS" w:hAnsi="Trebuchet MS"/>
                <w:b/>
                <w:bCs/>
                <w:sz w:val="18"/>
                <w:szCs w:val="18"/>
              </w:rPr>
              <w:instrText>NUMPAGES</w:instrText>
            </w:r>
            <w:r w:rsidRPr="00912F53">
              <w:rPr>
                <w:rFonts w:ascii="Trebuchet MS" w:hAnsi="Trebuchet MS"/>
                <w:b/>
                <w:bCs/>
                <w:sz w:val="18"/>
                <w:szCs w:val="18"/>
              </w:rPr>
              <w:fldChar w:fldCharType="separate"/>
            </w:r>
            <w:r w:rsidR="002022FC">
              <w:rPr>
                <w:rFonts w:ascii="Trebuchet MS" w:hAnsi="Trebuchet MS"/>
                <w:b/>
                <w:bCs/>
                <w:noProof/>
                <w:sz w:val="18"/>
                <w:szCs w:val="18"/>
              </w:rPr>
              <w:t>11</w:t>
            </w:r>
            <w:r w:rsidRPr="00912F53">
              <w:rPr>
                <w:rFonts w:ascii="Trebuchet MS" w:hAnsi="Trebuchet MS"/>
                <w:b/>
                <w:bCs/>
                <w:sz w:val="18"/>
                <w:szCs w:val="18"/>
              </w:rPr>
              <w:fldChar w:fldCharType="end"/>
            </w:r>
          </w:sdtContent>
        </w:sdt>
      </w:sdtContent>
    </w:sdt>
  </w:p>
  <w:p w:rsidR="0035690C" w:rsidRPr="00414927" w:rsidRDefault="0035690C" w:rsidP="0048310D">
    <w:pPr>
      <w:spacing w:after="0" w:line="240" w:lineRule="auto"/>
      <w:jc w:val="both"/>
      <w:rPr>
        <w:rFonts w:ascii="Trebuchet MS" w:eastAsia="Times New Roman" w:hAnsi="Trebuchet MS"/>
        <w:sz w:val="16"/>
        <w:szCs w:val="16"/>
      </w:rPr>
    </w:pPr>
    <w:r w:rsidRPr="00912F53">
      <w:rPr>
        <w:rFonts w:ascii="Trebuchet MS" w:hAnsi="Trebuchet MS"/>
        <w:sz w:val="18"/>
        <w:szCs w:val="18"/>
      </w:rPr>
      <w:t>Adresa</w:t>
    </w:r>
    <w:hyperlink r:id="rId1" w:history="1"/>
    <w:r w:rsidRPr="00912F53">
      <w:rPr>
        <w:rFonts w:ascii="Trebuchet MS" w:eastAsia="Times New Roman" w:hAnsi="Trebuchet MS"/>
        <w:bCs/>
        <w:sz w:val="18"/>
        <w:szCs w:val="18"/>
      </w:rPr>
      <w:t xml:space="preserve"> </w:t>
    </w:r>
    <w:r>
      <w:rPr>
        <w:rFonts w:ascii="Trebuchet MS" w:eastAsia="Times New Roman" w:hAnsi="Trebuchet MS"/>
        <w:bCs/>
        <w:sz w:val="16"/>
        <w:szCs w:val="16"/>
      </w:rPr>
      <w:t>str. Unirii nr. 23</w:t>
    </w:r>
    <w:r w:rsidRPr="00414927">
      <w:rPr>
        <w:rFonts w:ascii="Trebuchet MS" w:hAnsi="Trebuchet MS"/>
        <w:sz w:val="16"/>
        <w:szCs w:val="16"/>
      </w:rPr>
      <w:t xml:space="preserve"> judeţ </w:t>
    </w:r>
    <w:r>
      <w:rPr>
        <w:rFonts w:ascii="Trebuchet MS" w:hAnsi="Trebuchet MS"/>
        <w:sz w:val="16"/>
        <w:szCs w:val="16"/>
      </w:rPr>
      <w:t>Constanta</w:t>
    </w:r>
    <w:r w:rsidRPr="00414927">
      <w:rPr>
        <w:rFonts w:ascii="Trebuchet MS" w:hAnsi="Trebuchet MS"/>
        <w:sz w:val="16"/>
        <w:szCs w:val="16"/>
      </w:rPr>
      <w:t xml:space="preserve">, Cod Poștal </w:t>
    </w:r>
    <w:r>
      <w:rPr>
        <w:rFonts w:ascii="Trebuchet MS" w:hAnsi="Trebuchet MS"/>
        <w:sz w:val="16"/>
        <w:szCs w:val="16"/>
      </w:rPr>
      <w:t>900532</w:t>
    </w:r>
  </w:p>
  <w:p w:rsidR="0035690C" w:rsidRPr="00912F53" w:rsidRDefault="0035690C" w:rsidP="00E82948">
    <w:pPr>
      <w:pStyle w:val="Footer1"/>
      <w:tabs>
        <w:tab w:val="clear" w:pos="4703"/>
        <w:tab w:val="clear" w:pos="9406"/>
        <w:tab w:val="center" w:pos="4995"/>
      </w:tabs>
      <w:rPr>
        <w:rStyle w:val="Hyperlink"/>
        <w:color w:val="auto"/>
        <w:sz w:val="18"/>
        <w:szCs w:val="18"/>
      </w:rPr>
    </w:pPr>
    <w:r w:rsidRPr="00912F53">
      <w:rPr>
        <w:color w:val="auto"/>
        <w:sz w:val="18"/>
        <w:szCs w:val="18"/>
      </w:rPr>
      <w:t xml:space="preserve">Tel.: </w:t>
    </w:r>
    <w:r w:rsidRPr="00912F53">
      <w:rPr>
        <w:sz w:val="18"/>
        <w:szCs w:val="18"/>
      </w:rPr>
      <w:t>+4 0236.460.049</w:t>
    </w:r>
    <w:r w:rsidRPr="00912F53">
      <w:rPr>
        <w:color w:val="auto"/>
        <w:sz w:val="18"/>
        <w:szCs w:val="18"/>
      </w:rPr>
      <w:t xml:space="preserve">      e-mail: </w:t>
    </w:r>
    <w:hyperlink r:id="rId2" w:history="1">
      <w:r w:rsidRPr="00003578">
        <w:rPr>
          <w:rStyle w:val="Hyperlink"/>
          <w:rFonts w:eastAsia="Times New Roman"/>
          <w:sz w:val="16"/>
          <w:szCs w:val="16"/>
          <w:lang w:val="en-US"/>
        </w:rPr>
        <w:t>office@apmct.anpm.ro</w:t>
      </w:r>
    </w:hyperlink>
    <w:r>
      <w:rPr>
        <w:rStyle w:val="Hyperlink"/>
        <w:rFonts w:eastAsia="Times New Roman"/>
        <w:color w:val="auto"/>
        <w:sz w:val="16"/>
        <w:szCs w:val="16"/>
        <w:u w:val="none"/>
        <w:lang w:val="en-US"/>
      </w:rPr>
      <w:t xml:space="preserve"> </w:t>
    </w:r>
    <w:r w:rsidRPr="00414927">
      <w:rPr>
        <w:sz w:val="16"/>
        <w:szCs w:val="16"/>
      </w:rPr>
      <w:t xml:space="preserve">website: : </w:t>
    </w:r>
    <w:hyperlink r:id="rId3" w:history="1">
      <w:r w:rsidRPr="00A42CE2">
        <w:rPr>
          <w:rStyle w:val="Hyperlink"/>
          <w:rFonts w:eastAsia="Times New Roman"/>
          <w:sz w:val="18"/>
          <w:szCs w:val="18"/>
          <w:lang w:val="en-US"/>
        </w:rPr>
        <w:t>http://apmct.anpm.ro</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35690C" w:rsidRPr="00912F53" w:rsidTr="001B5A8E">
      <w:trPr>
        <w:trHeight w:val="299"/>
      </w:trPr>
      <w:tc>
        <w:tcPr>
          <w:tcW w:w="8961" w:type="dxa"/>
          <w:shd w:val="clear" w:color="auto" w:fill="auto"/>
          <w:vAlign w:val="center"/>
        </w:tcPr>
        <w:p w:rsidR="0035690C" w:rsidRPr="00912F53" w:rsidRDefault="0035690C" w:rsidP="00E82948">
          <w:pPr>
            <w:pStyle w:val="Antet"/>
            <w:rPr>
              <w:rFonts w:ascii="Trebuchet MS" w:hAnsi="Trebuchet MS" w:cs="Open Sans"/>
              <w:color w:val="000000"/>
              <w:sz w:val="18"/>
              <w:szCs w:val="18"/>
              <w:shd w:val="clear" w:color="auto" w:fill="FFFFFF"/>
            </w:rPr>
          </w:pPr>
          <w:r w:rsidRPr="00912F53">
            <w:rPr>
              <w:rFonts w:ascii="Trebuchet MS" w:hAnsi="Trebuchet MS" w:cs="Open Sans"/>
              <w:sz w:val="18"/>
              <w:szCs w:val="18"/>
              <w:shd w:val="clear" w:color="auto" w:fill="FFFFFF"/>
            </w:rPr>
            <w:t>Operator de date cu caracter personal, conform Regulamentului (UE) 2016/679</w:t>
          </w:r>
        </w:p>
      </w:tc>
    </w:tr>
  </w:tbl>
  <w:p w:rsidR="0035690C" w:rsidRDefault="0035690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0C" w:rsidRPr="00414927" w:rsidRDefault="0035690C" w:rsidP="00414927">
    <w:pPr>
      <w:spacing w:after="0"/>
      <w:rPr>
        <w:rFonts w:ascii="Trebuchet MS" w:hAnsi="Trebuchet MS"/>
        <w:sz w:val="16"/>
        <w:szCs w:val="16"/>
      </w:rPr>
    </w:pPr>
    <w:r w:rsidRPr="00414927">
      <w:rPr>
        <w:rFonts w:ascii="Trebuchet MS" w:hAnsi="Trebuchet MS"/>
        <w:noProof/>
        <w:sz w:val="16"/>
        <w:szCs w:val="16"/>
      </w:rPr>
      <mc:AlternateContent>
        <mc:Choice Requires="wps">
          <w:drawing>
            <wp:anchor distT="0" distB="0" distL="114300" distR="114300" simplePos="0" relativeHeight="251658240" behindDoc="0" locked="0" layoutInCell="1" allowOverlap="1" wp14:anchorId="03A44EE8" wp14:editId="5173DC4B">
              <wp:simplePos x="0" y="0"/>
              <wp:positionH relativeFrom="column">
                <wp:posOffset>-95250</wp:posOffset>
              </wp:positionH>
              <wp:positionV relativeFrom="paragraph">
                <wp:posOffset>-96520</wp:posOffset>
              </wp:positionV>
              <wp:extent cx="6248400" cy="635"/>
              <wp:effectExtent l="9525" t="12700" r="9525" b="1524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377C5" id="_x0000_t32" coordsize="21600,21600" o:spt="32" o:oned="t" path="m,l21600,21600e" filled="f">
              <v:path arrowok="t" fillok="f" o:connecttype="none"/>
              <o:lock v:ext="edit" shapetype="t"/>
            </v:shapetype>
            <v:shape id="AutoShape 25" o:spid="_x0000_s1026" type="#_x0000_t32" style="position:absolute;margin-left:-7.5pt;margin-top:-7.6pt;width:492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mc:Fallback>
      </mc:AlternateContent>
    </w:r>
    <w:r w:rsidRPr="00414927">
      <w:rPr>
        <w:rFonts w:ascii="Trebuchet MS" w:hAnsi="Trebuchet MS"/>
        <w:sz w:val="16"/>
        <w:szCs w:val="16"/>
      </w:rPr>
      <w:t xml:space="preserve">AGENȚIA PENTRU PROTECȚIA MEDIULUI </w:t>
    </w:r>
    <w:r>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414927">
              <w:rPr>
                <w:rFonts w:ascii="Trebuchet MS" w:hAnsi="Trebuchet MS"/>
                <w:sz w:val="16"/>
                <w:szCs w:val="16"/>
              </w:rPr>
              <w:t xml:space="preserve">                             </w:t>
            </w:r>
            <w:r>
              <w:rPr>
                <w:rFonts w:ascii="Trebuchet MS" w:hAnsi="Trebuchet MS"/>
                <w:sz w:val="16"/>
                <w:szCs w:val="16"/>
              </w:rPr>
              <w:t xml:space="preserve">                         </w:t>
            </w:r>
            <w:r w:rsidRPr="00414927">
              <w:rPr>
                <w:rFonts w:ascii="Trebuchet MS" w:hAnsi="Trebuchet MS"/>
                <w:sz w:val="16"/>
                <w:szCs w:val="16"/>
              </w:rPr>
              <w:t xml:space="preserve"> 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2022FC">
              <w:rPr>
                <w:rFonts w:ascii="Trebuchet MS" w:hAnsi="Trebuchet MS"/>
                <w:b/>
                <w:bCs/>
                <w:noProof/>
                <w:sz w:val="16"/>
                <w:szCs w:val="16"/>
              </w:rPr>
              <w:t>1</w:t>
            </w:r>
            <w:r w:rsidRPr="00414927">
              <w:rPr>
                <w:rFonts w:ascii="Trebuchet MS" w:hAnsi="Trebuchet MS"/>
                <w:b/>
                <w:bCs/>
                <w:sz w:val="16"/>
                <w:szCs w:val="16"/>
              </w:rPr>
              <w:fldChar w:fldCharType="end"/>
            </w:r>
            <w:r w:rsidRPr="00414927">
              <w:rPr>
                <w:rFonts w:ascii="Trebuchet MS" w:hAnsi="Trebuchet MS"/>
                <w:sz w:val="16"/>
                <w:szCs w:val="16"/>
              </w:rPr>
              <w:t xml:space="preserve"> </w:t>
            </w:r>
          </w:sdtContent>
        </w:sdt>
      </w:sdtContent>
    </w:sdt>
  </w:p>
  <w:p w:rsidR="0035690C" w:rsidRPr="00414927" w:rsidRDefault="0035690C" w:rsidP="00E82948">
    <w:pPr>
      <w:spacing w:after="0" w:line="240" w:lineRule="auto"/>
      <w:jc w:val="both"/>
      <w:rPr>
        <w:rFonts w:ascii="Trebuchet MS" w:eastAsia="Times New Roman" w:hAnsi="Trebuchet MS"/>
        <w:sz w:val="16"/>
        <w:szCs w:val="16"/>
      </w:rPr>
    </w:pPr>
    <w:r w:rsidRPr="00414927">
      <w:rPr>
        <w:rFonts w:ascii="Trebuchet MS" w:hAnsi="Trebuchet MS"/>
        <w:sz w:val="16"/>
        <w:szCs w:val="16"/>
      </w:rPr>
      <w:t>Adresa</w:t>
    </w:r>
    <w:hyperlink r:id="rId1" w:history="1"/>
    <w:r w:rsidRPr="00414927">
      <w:rPr>
        <w:rFonts w:ascii="Trebuchet MS" w:eastAsia="Times New Roman" w:hAnsi="Trebuchet MS"/>
        <w:bCs/>
        <w:sz w:val="16"/>
        <w:szCs w:val="16"/>
      </w:rPr>
      <w:t xml:space="preserve"> </w:t>
    </w:r>
    <w:r>
      <w:rPr>
        <w:rFonts w:ascii="Trebuchet MS" w:eastAsia="Times New Roman" w:hAnsi="Trebuchet MS"/>
        <w:bCs/>
        <w:sz w:val="16"/>
        <w:szCs w:val="16"/>
      </w:rPr>
      <w:t>str. Unirii nr. 23</w:t>
    </w:r>
    <w:r w:rsidRPr="00414927">
      <w:rPr>
        <w:rFonts w:ascii="Trebuchet MS" w:hAnsi="Trebuchet MS"/>
        <w:sz w:val="16"/>
        <w:szCs w:val="16"/>
      </w:rPr>
      <w:t xml:space="preserve"> judeţ </w:t>
    </w:r>
    <w:r>
      <w:rPr>
        <w:rFonts w:ascii="Trebuchet MS" w:hAnsi="Trebuchet MS"/>
        <w:sz w:val="16"/>
        <w:szCs w:val="16"/>
      </w:rPr>
      <w:t>Constanta</w:t>
    </w:r>
    <w:r w:rsidRPr="00414927">
      <w:rPr>
        <w:rFonts w:ascii="Trebuchet MS" w:hAnsi="Trebuchet MS"/>
        <w:sz w:val="16"/>
        <w:szCs w:val="16"/>
      </w:rPr>
      <w:t xml:space="preserve">, Cod Poștal </w:t>
    </w:r>
    <w:r>
      <w:rPr>
        <w:rFonts w:ascii="Trebuchet MS" w:hAnsi="Trebuchet MS"/>
        <w:sz w:val="16"/>
        <w:szCs w:val="16"/>
      </w:rPr>
      <w:t>900532</w:t>
    </w:r>
  </w:p>
  <w:p w:rsidR="0035690C" w:rsidRPr="00414927" w:rsidRDefault="0035690C" w:rsidP="00E82948">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eastAsia="Times New Roman"/>
        <w:color w:val="auto"/>
        <w:sz w:val="16"/>
        <w:szCs w:val="16"/>
        <w:u w:val="none"/>
        <w:lang w:val="en-US"/>
      </w:rPr>
      <w:t xml:space="preserve"> </w:t>
    </w:r>
    <w:hyperlink r:id="rId2" w:history="1">
      <w:r w:rsidRPr="00003578">
        <w:rPr>
          <w:rStyle w:val="Hyperlink"/>
          <w:rFonts w:eastAsia="Times New Roman"/>
          <w:sz w:val="16"/>
          <w:szCs w:val="16"/>
          <w:lang w:val="en-US"/>
        </w:rPr>
        <w:t>office@apmct.anpm.ro</w:t>
      </w:r>
    </w:hyperlink>
    <w:r>
      <w:rPr>
        <w:rStyle w:val="Hyperlink"/>
        <w:rFonts w:eastAsia="Times New Roman"/>
        <w:color w:val="auto"/>
        <w:sz w:val="16"/>
        <w:szCs w:val="16"/>
        <w:u w:val="none"/>
        <w:lang w:val="en-US"/>
      </w:rPr>
      <w:t xml:space="preserve"> </w:t>
    </w:r>
    <w:r w:rsidRPr="00414927">
      <w:rPr>
        <w:sz w:val="16"/>
        <w:szCs w:val="16"/>
      </w:rPr>
      <w:t xml:space="preserve">website: : </w:t>
    </w:r>
    <w:hyperlink r:id="rId3" w:history="1">
      <w:r w:rsidRPr="00A42CE2">
        <w:rPr>
          <w:rStyle w:val="Hyperlink"/>
          <w:rFonts w:eastAsia="Times New Roman"/>
          <w:sz w:val="18"/>
          <w:szCs w:val="18"/>
          <w:lang w:val="en-US"/>
        </w:rPr>
        <w:t>http://apmct.anpm.ro</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35690C" w:rsidRPr="00414927" w:rsidTr="001B5A8E">
      <w:trPr>
        <w:trHeight w:val="299"/>
      </w:trPr>
      <w:tc>
        <w:tcPr>
          <w:tcW w:w="8961" w:type="dxa"/>
          <w:shd w:val="clear" w:color="auto" w:fill="auto"/>
          <w:vAlign w:val="center"/>
        </w:tcPr>
        <w:p w:rsidR="0035690C" w:rsidRPr="00414927" w:rsidRDefault="0035690C"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35690C" w:rsidRPr="00414927" w:rsidRDefault="0035690C" w:rsidP="00E82948">
    <w:pPr>
      <w:pStyle w:val="Antet"/>
      <w:tabs>
        <w:tab w:val="clear" w:pos="4680"/>
      </w:tabs>
      <w:rPr>
        <w:rFonts w:ascii="Trebuchet MS" w:hAnsi="Trebuchet MS"/>
        <w:color w:val="00214E"/>
        <w:sz w:val="24"/>
        <w:szCs w:val="24"/>
        <w:lang w:val="ro-RO"/>
      </w:rPr>
    </w:pPr>
  </w:p>
  <w:p w:rsidR="0035690C" w:rsidRPr="00835CAE" w:rsidRDefault="0035690C"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A57" w:rsidRDefault="00CC2A57" w:rsidP="0010560A">
      <w:pPr>
        <w:spacing w:after="0" w:line="240" w:lineRule="auto"/>
      </w:pPr>
      <w:r>
        <w:separator/>
      </w:r>
    </w:p>
  </w:footnote>
  <w:footnote w:type="continuationSeparator" w:id="0">
    <w:p w:rsidR="00CC2A57" w:rsidRDefault="00CC2A57"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0C" w:rsidRPr="00FA63E3" w:rsidRDefault="00CC2A57" w:rsidP="002E6E44">
    <w:pPr>
      <w:pStyle w:val="Antet"/>
      <w:tabs>
        <w:tab w:val="left" w:pos="9000"/>
      </w:tabs>
      <w:rPr>
        <w:b/>
        <w:sz w:val="20"/>
        <w:szCs w:val="20"/>
        <w:lang w:val="it-IT"/>
      </w:rPr>
    </w:pPr>
    <w:r>
      <w:rPr>
        <w:rFonts w:ascii="Times New Roman" w:hAnsi="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238.6pt;margin-top:4.3pt;width:72.95pt;height:58.7pt;z-index:-251657216;mso-position-horizontal-relative:text;mso-position-vertical-relative:text">
          <v:imagedata r:id="rId1" o:title=""/>
        </v:shape>
        <o:OLEObject Type="Embed" ProgID="CorelDRAW.Graphic.13" ShapeID="_x0000_s2077" DrawAspect="Content" ObjectID="_1770450896" r:id="rId2"/>
      </w:object>
    </w:r>
    <w:r w:rsidR="0035690C">
      <w:rPr>
        <w:noProof/>
      </w:rPr>
      <w:drawing>
        <wp:anchor distT="0" distB="0" distL="114300" distR="114300" simplePos="0" relativeHeight="251657216" behindDoc="0" locked="0" layoutInCell="1" allowOverlap="1" wp14:anchorId="18DA05DB" wp14:editId="7F1F653E">
          <wp:simplePos x="0" y="0"/>
          <wp:positionH relativeFrom="column">
            <wp:posOffset>-95250</wp:posOffset>
          </wp:positionH>
          <wp:positionV relativeFrom="paragraph">
            <wp:posOffset>38100</wp:posOffset>
          </wp:positionV>
          <wp:extent cx="742315" cy="733425"/>
          <wp:effectExtent l="0" t="0" r="635" b="9525"/>
          <wp:wrapSquare wrapText="bothSides"/>
          <wp:docPr id="46" name="Picture 4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90C" w:rsidRDefault="0035690C" w:rsidP="002E6E44">
    <w:pPr>
      <w:pStyle w:val="Antet"/>
      <w:tabs>
        <w:tab w:val="clear" w:pos="4680"/>
        <w:tab w:val="clear" w:pos="9360"/>
        <w:tab w:val="left" w:pos="9000"/>
      </w:tabs>
      <w:rPr>
        <w:lang w:val="it-IT"/>
      </w:rPr>
    </w:pPr>
  </w:p>
  <w:p w:rsidR="0035690C" w:rsidRPr="00CE0220" w:rsidRDefault="0035690C"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35690C" w:rsidRPr="00CE0220" w:rsidRDefault="0035690C"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35690C" w:rsidRPr="00AF08E0" w:rsidRDefault="0035690C" w:rsidP="002E6E44">
    <w:pPr>
      <w:pStyle w:val="Antet"/>
      <w:tabs>
        <w:tab w:val="clear" w:pos="4680"/>
        <w:tab w:val="clear" w:pos="9360"/>
        <w:tab w:val="left" w:pos="9000"/>
      </w:tabs>
      <w:rPr>
        <w:rFonts w:ascii="Trebuchet MS" w:hAnsi="Trebuchet MS"/>
        <w:sz w:val="28"/>
        <w:szCs w:val="28"/>
        <w:lang w:val="ro-RO"/>
      </w:rPr>
    </w:pPr>
  </w:p>
  <w:p w:rsidR="0035690C" w:rsidRPr="00414927" w:rsidRDefault="0035690C" w:rsidP="002E6E44">
    <w:pPr>
      <w:pStyle w:val="Antet"/>
      <w:tabs>
        <w:tab w:val="clear" w:pos="4680"/>
        <w:tab w:val="clear" w:pos="9360"/>
        <w:tab w:val="left" w:pos="9000"/>
      </w:tabs>
      <w:jc w:val="center"/>
      <w:rPr>
        <w:rFonts w:ascii="Trebuchet MS" w:hAnsi="Trebuchet MS"/>
        <w:szCs w:val="28"/>
        <w:lang w:val="it-IT"/>
      </w:rPr>
    </w:pPr>
  </w:p>
  <w:p w:rsidR="0035690C" w:rsidRPr="00414927" w:rsidRDefault="0035690C" w:rsidP="004F2DE2">
    <w:pPr>
      <w:pStyle w:val="Antet"/>
      <w:tabs>
        <w:tab w:val="left" w:pos="9000"/>
      </w:tabs>
      <w:rPr>
        <w:b/>
        <w:sz w:val="8"/>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E7455B"/>
    <w:multiLevelType w:val="hybridMultilevel"/>
    <w:tmpl w:val="F5BCB986"/>
    <w:lvl w:ilvl="0" w:tplc="50AC3222">
      <w:start w:val="1"/>
      <w:numFmt w:val="bullet"/>
      <w:lvlText w:val="-"/>
      <w:lvlJc w:val="left"/>
      <w:pPr>
        <w:ind w:left="720" w:hanging="360"/>
      </w:pPr>
      <w:rPr>
        <w:rFonts w:ascii="Arabic Typesetting" w:eastAsia="Calibr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Century Schoolbook" w:hAnsi="Garamond"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F35156"/>
    <w:multiLevelType w:val="hybridMultilevel"/>
    <w:tmpl w:val="611841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cs="Arial Bold"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5" w15:restartNumberingAfterBreak="0">
    <w:nsid w:val="5B093703"/>
    <w:multiLevelType w:val="hybridMultilevel"/>
    <w:tmpl w:val="4F921582"/>
    <w:lvl w:ilvl="0" w:tplc="D58025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F6B48"/>
    <w:multiLevelType w:val="hybridMultilevel"/>
    <w:tmpl w:val="0638F640"/>
    <w:lvl w:ilvl="0" w:tplc="3CD05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A5E21"/>
    <w:multiLevelType w:val="hybridMultilevel"/>
    <w:tmpl w:val="FFFFFFFF"/>
    <w:lvl w:ilvl="0" w:tplc="E2384100">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10"/>
  </w:num>
  <w:num w:numId="4">
    <w:abstractNumId w:val="4"/>
  </w:num>
  <w:num w:numId="5">
    <w:abstractNumId w:val="1"/>
  </w:num>
  <w:num w:numId="6">
    <w:abstractNumId w:val="3"/>
  </w:num>
  <w:num w:numId="7">
    <w:abstractNumId w:val="6"/>
  </w:num>
  <w:num w:numId="8">
    <w:abstractNumId w:val="0"/>
  </w:num>
  <w:num w:numId="9">
    <w:abstractNumId w:val="12"/>
  </w:num>
  <w:num w:numId="10">
    <w:abstractNumId w:val="14"/>
  </w:num>
  <w:num w:numId="11">
    <w:abstractNumId w:val="21"/>
  </w:num>
  <w:num w:numId="12">
    <w:abstractNumId w:val="17"/>
  </w:num>
  <w:num w:numId="13">
    <w:abstractNumId w:val="8"/>
  </w:num>
  <w:num w:numId="14">
    <w:abstractNumId w:val="22"/>
  </w:num>
  <w:num w:numId="15">
    <w:abstractNumId w:val="7"/>
  </w:num>
  <w:num w:numId="16">
    <w:abstractNumId w:val="5"/>
  </w:num>
  <w:num w:numId="17">
    <w:abstractNumId w:val="13"/>
  </w:num>
  <w:num w:numId="18">
    <w:abstractNumId w:val="9"/>
  </w:num>
  <w:num w:numId="19">
    <w:abstractNumId w:val="15"/>
  </w:num>
  <w:num w:numId="20">
    <w:abstractNumId w:val="2"/>
  </w:num>
  <w:num w:numId="21">
    <w:abstractNumId w:val="11"/>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7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934"/>
    <w:rsid w:val="0000100C"/>
    <w:rsid w:val="000011F8"/>
    <w:rsid w:val="0000653B"/>
    <w:rsid w:val="00015772"/>
    <w:rsid w:val="00016CC5"/>
    <w:rsid w:val="00016E8B"/>
    <w:rsid w:val="00020917"/>
    <w:rsid w:val="00023495"/>
    <w:rsid w:val="0002516A"/>
    <w:rsid w:val="00025D0D"/>
    <w:rsid w:val="00026C5E"/>
    <w:rsid w:val="00031142"/>
    <w:rsid w:val="000336A1"/>
    <w:rsid w:val="00033CA4"/>
    <w:rsid w:val="00042BA9"/>
    <w:rsid w:val="00042CF0"/>
    <w:rsid w:val="00046049"/>
    <w:rsid w:val="00050430"/>
    <w:rsid w:val="000509ED"/>
    <w:rsid w:val="00050AED"/>
    <w:rsid w:val="00054E87"/>
    <w:rsid w:val="000567A2"/>
    <w:rsid w:val="00060E43"/>
    <w:rsid w:val="000615C5"/>
    <w:rsid w:val="00061891"/>
    <w:rsid w:val="00061E96"/>
    <w:rsid w:val="000621AF"/>
    <w:rsid w:val="00064368"/>
    <w:rsid w:val="00065B42"/>
    <w:rsid w:val="00066EFC"/>
    <w:rsid w:val="0007594F"/>
    <w:rsid w:val="00076DB9"/>
    <w:rsid w:val="000866DE"/>
    <w:rsid w:val="00086B9A"/>
    <w:rsid w:val="000921B4"/>
    <w:rsid w:val="00093049"/>
    <w:rsid w:val="00093758"/>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31A8"/>
    <w:rsid w:val="000C4375"/>
    <w:rsid w:val="000C6584"/>
    <w:rsid w:val="000D0742"/>
    <w:rsid w:val="000E1724"/>
    <w:rsid w:val="000E3B6B"/>
    <w:rsid w:val="000F01DB"/>
    <w:rsid w:val="000F17E9"/>
    <w:rsid w:val="000F4697"/>
    <w:rsid w:val="000F5694"/>
    <w:rsid w:val="000F5D69"/>
    <w:rsid w:val="000F6BA2"/>
    <w:rsid w:val="00100DA6"/>
    <w:rsid w:val="001023EA"/>
    <w:rsid w:val="0010296B"/>
    <w:rsid w:val="00103E6F"/>
    <w:rsid w:val="0010560A"/>
    <w:rsid w:val="00107586"/>
    <w:rsid w:val="0010794B"/>
    <w:rsid w:val="00107B73"/>
    <w:rsid w:val="001123FD"/>
    <w:rsid w:val="00113334"/>
    <w:rsid w:val="001167C4"/>
    <w:rsid w:val="00117CBE"/>
    <w:rsid w:val="00121D1F"/>
    <w:rsid w:val="001274F0"/>
    <w:rsid w:val="00127DAA"/>
    <w:rsid w:val="00130855"/>
    <w:rsid w:val="0013125A"/>
    <w:rsid w:val="00135800"/>
    <w:rsid w:val="001376BC"/>
    <w:rsid w:val="00137EAD"/>
    <w:rsid w:val="00140DBC"/>
    <w:rsid w:val="0014123D"/>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A2ECC"/>
    <w:rsid w:val="001B0486"/>
    <w:rsid w:val="001B0834"/>
    <w:rsid w:val="001B0C2D"/>
    <w:rsid w:val="001B12A3"/>
    <w:rsid w:val="001B31A6"/>
    <w:rsid w:val="001B52E6"/>
    <w:rsid w:val="001B5A8E"/>
    <w:rsid w:val="001C07C1"/>
    <w:rsid w:val="001C22A6"/>
    <w:rsid w:val="001C3C8D"/>
    <w:rsid w:val="001C5000"/>
    <w:rsid w:val="001C5DE1"/>
    <w:rsid w:val="001C7D91"/>
    <w:rsid w:val="001D0270"/>
    <w:rsid w:val="001D2AD8"/>
    <w:rsid w:val="001D2CD3"/>
    <w:rsid w:val="001D4774"/>
    <w:rsid w:val="001D5AA3"/>
    <w:rsid w:val="001D7DD6"/>
    <w:rsid w:val="001E0EF9"/>
    <w:rsid w:val="001E2877"/>
    <w:rsid w:val="001E7B11"/>
    <w:rsid w:val="001F166E"/>
    <w:rsid w:val="001F1E96"/>
    <w:rsid w:val="001F426B"/>
    <w:rsid w:val="001F4A1F"/>
    <w:rsid w:val="001F68AC"/>
    <w:rsid w:val="001F7FD4"/>
    <w:rsid w:val="002005ED"/>
    <w:rsid w:val="00200B55"/>
    <w:rsid w:val="002022FC"/>
    <w:rsid w:val="002024B9"/>
    <w:rsid w:val="0020508F"/>
    <w:rsid w:val="00206333"/>
    <w:rsid w:val="00207CB0"/>
    <w:rsid w:val="00211436"/>
    <w:rsid w:val="00211649"/>
    <w:rsid w:val="00213A3D"/>
    <w:rsid w:val="00213B2C"/>
    <w:rsid w:val="002165F9"/>
    <w:rsid w:val="00216709"/>
    <w:rsid w:val="002176F5"/>
    <w:rsid w:val="00217A4E"/>
    <w:rsid w:val="002228DC"/>
    <w:rsid w:val="0022314C"/>
    <w:rsid w:val="00232324"/>
    <w:rsid w:val="00232A0F"/>
    <w:rsid w:val="002364C5"/>
    <w:rsid w:val="00237A91"/>
    <w:rsid w:val="00240642"/>
    <w:rsid w:val="00242950"/>
    <w:rsid w:val="00246FF7"/>
    <w:rsid w:val="00247948"/>
    <w:rsid w:val="0025313B"/>
    <w:rsid w:val="002554F6"/>
    <w:rsid w:val="00256FB5"/>
    <w:rsid w:val="00260710"/>
    <w:rsid w:val="00261EC6"/>
    <w:rsid w:val="00262B8F"/>
    <w:rsid w:val="00263FDC"/>
    <w:rsid w:val="00264093"/>
    <w:rsid w:val="0026746D"/>
    <w:rsid w:val="00267F63"/>
    <w:rsid w:val="00270513"/>
    <w:rsid w:val="002729FB"/>
    <w:rsid w:val="00274875"/>
    <w:rsid w:val="00276CBD"/>
    <w:rsid w:val="00276D92"/>
    <w:rsid w:val="0028053B"/>
    <w:rsid w:val="00283202"/>
    <w:rsid w:val="00283E34"/>
    <w:rsid w:val="00284FE2"/>
    <w:rsid w:val="00285653"/>
    <w:rsid w:val="00286B9F"/>
    <w:rsid w:val="00286C08"/>
    <w:rsid w:val="0029170F"/>
    <w:rsid w:val="00292971"/>
    <w:rsid w:val="0029412A"/>
    <w:rsid w:val="002A4881"/>
    <w:rsid w:val="002A4EE3"/>
    <w:rsid w:val="002A578D"/>
    <w:rsid w:val="002A7A0F"/>
    <w:rsid w:val="002B0220"/>
    <w:rsid w:val="002B1282"/>
    <w:rsid w:val="002B7B39"/>
    <w:rsid w:val="002C16CA"/>
    <w:rsid w:val="002C3198"/>
    <w:rsid w:val="002C4361"/>
    <w:rsid w:val="002C7896"/>
    <w:rsid w:val="002D17F7"/>
    <w:rsid w:val="002D2D10"/>
    <w:rsid w:val="002D3510"/>
    <w:rsid w:val="002D36C8"/>
    <w:rsid w:val="002D5D16"/>
    <w:rsid w:val="002E0FE1"/>
    <w:rsid w:val="002E2E25"/>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1586A"/>
    <w:rsid w:val="003206CB"/>
    <w:rsid w:val="00320B7E"/>
    <w:rsid w:val="00323E52"/>
    <w:rsid w:val="00325F54"/>
    <w:rsid w:val="00327C84"/>
    <w:rsid w:val="00330679"/>
    <w:rsid w:val="00330A4F"/>
    <w:rsid w:val="0033338A"/>
    <w:rsid w:val="00333604"/>
    <w:rsid w:val="00334DE6"/>
    <w:rsid w:val="0033682D"/>
    <w:rsid w:val="00337466"/>
    <w:rsid w:val="0034010A"/>
    <w:rsid w:val="0034015D"/>
    <w:rsid w:val="003404FC"/>
    <w:rsid w:val="003425E8"/>
    <w:rsid w:val="00343FE5"/>
    <w:rsid w:val="00344727"/>
    <w:rsid w:val="0034712E"/>
    <w:rsid w:val="00347395"/>
    <w:rsid w:val="00350D3C"/>
    <w:rsid w:val="0035690C"/>
    <w:rsid w:val="003604F1"/>
    <w:rsid w:val="00361918"/>
    <w:rsid w:val="0036552B"/>
    <w:rsid w:val="003660CA"/>
    <w:rsid w:val="00367C22"/>
    <w:rsid w:val="003702DE"/>
    <w:rsid w:val="00370565"/>
    <w:rsid w:val="00371645"/>
    <w:rsid w:val="00374611"/>
    <w:rsid w:val="00377782"/>
    <w:rsid w:val="00380124"/>
    <w:rsid w:val="00381889"/>
    <w:rsid w:val="003857F8"/>
    <w:rsid w:val="003867AF"/>
    <w:rsid w:val="00387604"/>
    <w:rsid w:val="003933EB"/>
    <w:rsid w:val="00394D82"/>
    <w:rsid w:val="00394E35"/>
    <w:rsid w:val="003A2D3C"/>
    <w:rsid w:val="003A4C5D"/>
    <w:rsid w:val="003B0792"/>
    <w:rsid w:val="003B3D40"/>
    <w:rsid w:val="003B601A"/>
    <w:rsid w:val="003B7448"/>
    <w:rsid w:val="003B799F"/>
    <w:rsid w:val="003C4FF3"/>
    <w:rsid w:val="003C51CC"/>
    <w:rsid w:val="003C54B3"/>
    <w:rsid w:val="003C79EA"/>
    <w:rsid w:val="003D0948"/>
    <w:rsid w:val="003D1381"/>
    <w:rsid w:val="003D17D0"/>
    <w:rsid w:val="003D2760"/>
    <w:rsid w:val="003D291A"/>
    <w:rsid w:val="003D313D"/>
    <w:rsid w:val="003D3BDF"/>
    <w:rsid w:val="003D6F2E"/>
    <w:rsid w:val="003E05F6"/>
    <w:rsid w:val="003E1DEC"/>
    <w:rsid w:val="003E2486"/>
    <w:rsid w:val="003E2B6F"/>
    <w:rsid w:val="003E34A3"/>
    <w:rsid w:val="003E5707"/>
    <w:rsid w:val="003E6903"/>
    <w:rsid w:val="003E69E3"/>
    <w:rsid w:val="003E6B13"/>
    <w:rsid w:val="003E6C22"/>
    <w:rsid w:val="003E7115"/>
    <w:rsid w:val="003F0199"/>
    <w:rsid w:val="003F19EA"/>
    <w:rsid w:val="003F2497"/>
    <w:rsid w:val="003F3DFD"/>
    <w:rsid w:val="003F4A7B"/>
    <w:rsid w:val="00400B47"/>
    <w:rsid w:val="004012BE"/>
    <w:rsid w:val="004028B8"/>
    <w:rsid w:val="00404D35"/>
    <w:rsid w:val="004055A9"/>
    <w:rsid w:val="0040749E"/>
    <w:rsid w:val="004102C2"/>
    <w:rsid w:val="004108C0"/>
    <w:rsid w:val="004110A1"/>
    <w:rsid w:val="00414927"/>
    <w:rsid w:val="00414B73"/>
    <w:rsid w:val="00417271"/>
    <w:rsid w:val="00422B76"/>
    <w:rsid w:val="004236FC"/>
    <w:rsid w:val="00423B0E"/>
    <w:rsid w:val="00424F1D"/>
    <w:rsid w:val="0043123F"/>
    <w:rsid w:val="0043631D"/>
    <w:rsid w:val="00440CE7"/>
    <w:rsid w:val="00450E53"/>
    <w:rsid w:val="00454AFF"/>
    <w:rsid w:val="004572E1"/>
    <w:rsid w:val="004578D4"/>
    <w:rsid w:val="0046061D"/>
    <w:rsid w:val="00462FFE"/>
    <w:rsid w:val="0046673A"/>
    <w:rsid w:val="00467CDD"/>
    <w:rsid w:val="00470195"/>
    <w:rsid w:val="00470335"/>
    <w:rsid w:val="0047062D"/>
    <w:rsid w:val="00470BDC"/>
    <w:rsid w:val="0047154B"/>
    <w:rsid w:val="00471E0F"/>
    <w:rsid w:val="0047280B"/>
    <w:rsid w:val="00473A03"/>
    <w:rsid w:val="00475201"/>
    <w:rsid w:val="004765EB"/>
    <w:rsid w:val="004810BE"/>
    <w:rsid w:val="0048310D"/>
    <w:rsid w:val="00483714"/>
    <w:rsid w:val="00483973"/>
    <w:rsid w:val="00483DBB"/>
    <w:rsid w:val="00484C05"/>
    <w:rsid w:val="004908DF"/>
    <w:rsid w:val="00491868"/>
    <w:rsid w:val="00493A08"/>
    <w:rsid w:val="004969BA"/>
    <w:rsid w:val="00497B0D"/>
    <w:rsid w:val="00497FD3"/>
    <w:rsid w:val="004A3A25"/>
    <w:rsid w:val="004B385E"/>
    <w:rsid w:val="004B439D"/>
    <w:rsid w:val="004B5E76"/>
    <w:rsid w:val="004B6607"/>
    <w:rsid w:val="004B7C7C"/>
    <w:rsid w:val="004C184F"/>
    <w:rsid w:val="004C226E"/>
    <w:rsid w:val="004C3822"/>
    <w:rsid w:val="004C442B"/>
    <w:rsid w:val="004C4B90"/>
    <w:rsid w:val="004C4E8D"/>
    <w:rsid w:val="004C6DBD"/>
    <w:rsid w:val="004C6E13"/>
    <w:rsid w:val="004C7F6B"/>
    <w:rsid w:val="004E1876"/>
    <w:rsid w:val="004E4031"/>
    <w:rsid w:val="004E60CD"/>
    <w:rsid w:val="004E6E42"/>
    <w:rsid w:val="004E7653"/>
    <w:rsid w:val="004F2422"/>
    <w:rsid w:val="004F2DE2"/>
    <w:rsid w:val="004F3DF5"/>
    <w:rsid w:val="004F4FA9"/>
    <w:rsid w:val="004F5DF6"/>
    <w:rsid w:val="00500313"/>
    <w:rsid w:val="0050643F"/>
    <w:rsid w:val="00506AB7"/>
    <w:rsid w:val="005074E3"/>
    <w:rsid w:val="00510343"/>
    <w:rsid w:val="005105B4"/>
    <w:rsid w:val="00511900"/>
    <w:rsid w:val="00511E28"/>
    <w:rsid w:val="00517316"/>
    <w:rsid w:val="005205EF"/>
    <w:rsid w:val="005221E1"/>
    <w:rsid w:val="00530888"/>
    <w:rsid w:val="00532353"/>
    <w:rsid w:val="0053453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2260"/>
    <w:rsid w:val="00584E7E"/>
    <w:rsid w:val="00586D0A"/>
    <w:rsid w:val="00591F68"/>
    <w:rsid w:val="0059286F"/>
    <w:rsid w:val="00596418"/>
    <w:rsid w:val="005A3E32"/>
    <w:rsid w:val="005A54EE"/>
    <w:rsid w:val="005A57F1"/>
    <w:rsid w:val="005A7F39"/>
    <w:rsid w:val="005B09B7"/>
    <w:rsid w:val="005B28B3"/>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3E77"/>
    <w:rsid w:val="005F45D9"/>
    <w:rsid w:val="0060060F"/>
    <w:rsid w:val="00601627"/>
    <w:rsid w:val="0060171E"/>
    <w:rsid w:val="00602878"/>
    <w:rsid w:val="006048E4"/>
    <w:rsid w:val="00610C73"/>
    <w:rsid w:val="00610D4E"/>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3653"/>
    <w:rsid w:val="00665EDA"/>
    <w:rsid w:val="00667BDA"/>
    <w:rsid w:val="00674103"/>
    <w:rsid w:val="00676DA3"/>
    <w:rsid w:val="006777E8"/>
    <w:rsid w:val="00677AD1"/>
    <w:rsid w:val="00681D0E"/>
    <w:rsid w:val="00682A48"/>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244C"/>
    <w:rsid w:val="006C4671"/>
    <w:rsid w:val="006C7408"/>
    <w:rsid w:val="006C7CBB"/>
    <w:rsid w:val="006D0852"/>
    <w:rsid w:val="006D169C"/>
    <w:rsid w:val="006D49F0"/>
    <w:rsid w:val="006D4EF3"/>
    <w:rsid w:val="006E15F3"/>
    <w:rsid w:val="006E17B0"/>
    <w:rsid w:val="006E1E1E"/>
    <w:rsid w:val="006E4722"/>
    <w:rsid w:val="006F166D"/>
    <w:rsid w:val="006F1C5F"/>
    <w:rsid w:val="006F7887"/>
    <w:rsid w:val="00706555"/>
    <w:rsid w:val="00706E9E"/>
    <w:rsid w:val="00710564"/>
    <w:rsid w:val="00710A33"/>
    <w:rsid w:val="007120B4"/>
    <w:rsid w:val="007151FD"/>
    <w:rsid w:val="007153B4"/>
    <w:rsid w:val="007178FF"/>
    <w:rsid w:val="00717EDE"/>
    <w:rsid w:val="0072380F"/>
    <w:rsid w:val="00726667"/>
    <w:rsid w:val="00727DBA"/>
    <w:rsid w:val="00730A97"/>
    <w:rsid w:val="00731D4A"/>
    <w:rsid w:val="00733895"/>
    <w:rsid w:val="007342F0"/>
    <w:rsid w:val="00735580"/>
    <w:rsid w:val="00735CAE"/>
    <w:rsid w:val="00736DEF"/>
    <w:rsid w:val="007412A3"/>
    <w:rsid w:val="00742311"/>
    <w:rsid w:val="0074239E"/>
    <w:rsid w:val="00746D68"/>
    <w:rsid w:val="00752CBB"/>
    <w:rsid w:val="00754487"/>
    <w:rsid w:val="00755763"/>
    <w:rsid w:val="00756CE7"/>
    <w:rsid w:val="00760345"/>
    <w:rsid w:val="00760610"/>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9E2"/>
    <w:rsid w:val="00783A9F"/>
    <w:rsid w:val="00783C03"/>
    <w:rsid w:val="00790715"/>
    <w:rsid w:val="00792526"/>
    <w:rsid w:val="0079446E"/>
    <w:rsid w:val="00795D10"/>
    <w:rsid w:val="00795DB8"/>
    <w:rsid w:val="00795F1C"/>
    <w:rsid w:val="00796E9F"/>
    <w:rsid w:val="00797A16"/>
    <w:rsid w:val="00797EE3"/>
    <w:rsid w:val="007A1C30"/>
    <w:rsid w:val="007A41B6"/>
    <w:rsid w:val="007A52B5"/>
    <w:rsid w:val="007A571F"/>
    <w:rsid w:val="007A5B0A"/>
    <w:rsid w:val="007A6BAA"/>
    <w:rsid w:val="007A7917"/>
    <w:rsid w:val="007B12D7"/>
    <w:rsid w:val="007B2A6F"/>
    <w:rsid w:val="007B5254"/>
    <w:rsid w:val="007B675B"/>
    <w:rsid w:val="007B748A"/>
    <w:rsid w:val="007C1306"/>
    <w:rsid w:val="007C2562"/>
    <w:rsid w:val="007C34F1"/>
    <w:rsid w:val="007C3BF2"/>
    <w:rsid w:val="007C7DEF"/>
    <w:rsid w:val="007D459B"/>
    <w:rsid w:val="007D5A59"/>
    <w:rsid w:val="007E113A"/>
    <w:rsid w:val="007E13C8"/>
    <w:rsid w:val="007E1AEA"/>
    <w:rsid w:val="007E31FC"/>
    <w:rsid w:val="007E3AD3"/>
    <w:rsid w:val="007E3E2F"/>
    <w:rsid w:val="007E4227"/>
    <w:rsid w:val="007E53BD"/>
    <w:rsid w:val="007E5C6C"/>
    <w:rsid w:val="007E616F"/>
    <w:rsid w:val="007E635E"/>
    <w:rsid w:val="007E6964"/>
    <w:rsid w:val="007E70E9"/>
    <w:rsid w:val="007F307C"/>
    <w:rsid w:val="007F32DB"/>
    <w:rsid w:val="007F3813"/>
    <w:rsid w:val="007F45B6"/>
    <w:rsid w:val="007F5276"/>
    <w:rsid w:val="008037F3"/>
    <w:rsid w:val="00805B60"/>
    <w:rsid w:val="00811026"/>
    <w:rsid w:val="00811F33"/>
    <w:rsid w:val="00814619"/>
    <w:rsid w:val="008177B9"/>
    <w:rsid w:val="00824D5A"/>
    <w:rsid w:val="0082719D"/>
    <w:rsid w:val="008311BB"/>
    <w:rsid w:val="00835876"/>
    <w:rsid w:val="00835CAE"/>
    <w:rsid w:val="0084547F"/>
    <w:rsid w:val="0084548F"/>
    <w:rsid w:val="00851170"/>
    <w:rsid w:val="00851CBC"/>
    <w:rsid w:val="0085289E"/>
    <w:rsid w:val="00855008"/>
    <w:rsid w:val="00856DAE"/>
    <w:rsid w:val="00856FF9"/>
    <w:rsid w:val="00857A2E"/>
    <w:rsid w:val="00857A43"/>
    <w:rsid w:val="00860A91"/>
    <w:rsid w:val="0086229F"/>
    <w:rsid w:val="008667B5"/>
    <w:rsid w:val="00870902"/>
    <w:rsid w:val="00870909"/>
    <w:rsid w:val="00872F7A"/>
    <w:rsid w:val="008747EA"/>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40A"/>
    <w:rsid w:val="008B25C0"/>
    <w:rsid w:val="008B52E1"/>
    <w:rsid w:val="008B6D46"/>
    <w:rsid w:val="008D02A2"/>
    <w:rsid w:val="008D3805"/>
    <w:rsid w:val="008D58DB"/>
    <w:rsid w:val="008D7863"/>
    <w:rsid w:val="008E22A8"/>
    <w:rsid w:val="008E2E5B"/>
    <w:rsid w:val="008E352B"/>
    <w:rsid w:val="008E5916"/>
    <w:rsid w:val="008E5B8D"/>
    <w:rsid w:val="008F060A"/>
    <w:rsid w:val="008F086A"/>
    <w:rsid w:val="008F094D"/>
    <w:rsid w:val="008F1E3E"/>
    <w:rsid w:val="008F2C3A"/>
    <w:rsid w:val="008F2E58"/>
    <w:rsid w:val="008F7960"/>
    <w:rsid w:val="00902005"/>
    <w:rsid w:val="00903EF4"/>
    <w:rsid w:val="00905328"/>
    <w:rsid w:val="00905EC4"/>
    <w:rsid w:val="009128A4"/>
    <w:rsid w:val="00912D88"/>
    <w:rsid w:val="00922F98"/>
    <w:rsid w:val="00926156"/>
    <w:rsid w:val="00930009"/>
    <w:rsid w:val="00930852"/>
    <w:rsid w:val="00930F8D"/>
    <w:rsid w:val="00933190"/>
    <w:rsid w:val="00933232"/>
    <w:rsid w:val="00935E31"/>
    <w:rsid w:val="00941BC5"/>
    <w:rsid w:val="0094286B"/>
    <w:rsid w:val="00943E4D"/>
    <w:rsid w:val="00943F84"/>
    <w:rsid w:val="009471F6"/>
    <w:rsid w:val="009544FB"/>
    <w:rsid w:val="00957499"/>
    <w:rsid w:val="00957556"/>
    <w:rsid w:val="00957892"/>
    <w:rsid w:val="00962BEC"/>
    <w:rsid w:val="00964CE3"/>
    <w:rsid w:val="009675B8"/>
    <w:rsid w:val="00970AD4"/>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A12BC"/>
    <w:rsid w:val="009A2FEE"/>
    <w:rsid w:val="009A30D8"/>
    <w:rsid w:val="009A411F"/>
    <w:rsid w:val="009A4254"/>
    <w:rsid w:val="009A60B9"/>
    <w:rsid w:val="009B13E0"/>
    <w:rsid w:val="009B1F10"/>
    <w:rsid w:val="009B2AA1"/>
    <w:rsid w:val="009B4193"/>
    <w:rsid w:val="009B56E2"/>
    <w:rsid w:val="009B648B"/>
    <w:rsid w:val="009C2625"/>
    <w:rsid w:val="009C4858"/>
    <w:rsid w:val="009C64A0"/>
    <w:rsid w:val="009C6AD3"/>
    <w:rsid w:val="009D05CA"/>
    <w:rsid w:val="009D1370"/>
    <w:rsid w:val="009D21FF"/>
    <w:rsid w:val="009D5892"/>
    <w:rsid w:val="009D6992"/>
    <w:rsid w:val="009E0515"/>
    <w:rsid w:val="009E220E"/>
    <w:rsid w:val="009E2EA8"/>
    <w:rsid w:val="009E3273"/>
    <w:rsid w:val="009E3EA8"/>
    <w:rsid w:val="009E4B2A"/>
    <w:rsid w:val="009E4C36"/>
    <w:rsid w:val="009E6709"/>
    <w:rsid w:val="009E6A77"/>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21421"/>
    <w:rsid w:val="00A302DA"/>
    <w:rsid w:val="00A32DF3"/>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215E"/>
    <w:rsid w:val="00A82771"/>
    <w:rsid w:val="00A82DB2"/>
    <w:rsid w:val="00A83240"/>
    <w:rsid w:val="00A863F7"/>
    <w:rsid w:val="00A86946"/>
    <w:rsid w:val="00A870DA"/>
    <w:rsid w:val="00A909A0"/>
    <w:rsid w:val="00A93113"/>
    <w:rsid w:val="00A9333B"/>
    <w:rsid w:val="00A94C20"/>
    <w:rsid w:val="00A94EC8"/>
    <w:rsid w:val="00A96D60"/>
    <w:rsid w:val="00A972D7"/>
    <w:rsid w:val="00AA187A"/>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7D11"/>
    <w:rsid w:val="00AD1C4E"/>
    <w:rsid w:val="00AD762E"/>
    <w:rsid w:val="00AD7F32"/>
    <w:rsid w:val="00AE369D"/>
    <w:rsid w:val="00AE4787"/>
    <w:rsid w:val="00AE4A30"/>
    <w:rsid w:val="00AE551D"/>
    <w:rsid w:val="00AE5C01"/>
    <w:rsid w:val="00AF1125"/>
    <w:rsid w:val="00AF5451"/>
    <w:rsid w:val="00AF7042"/>
    <w:rsid w:val="00B01029"/>
    <w:rsid w:val="00B018D7"/>
    <w:rsid w:val="00B048CE"/>
    <w:rsid w:val="00B05E39"/>
    <w:rsid w:val="00B061CD"/>
    <w:rsid w:val="00B07278"/>
    <w:rsid w:val="00B073A7"/>
    <w:rsid w:val="00B07FDD"/>
    <w:rsid w:val="00B11208"/>
    <w:rsid w:val="00B11E6C"/>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2D6E"/>
    <w:rsid w:val="00B43695"/>
    <w:rsid w:val="00B43737"/>
    <w:rsid w:val="00B503A6"/>
    <w:rsid w:val="00B51A05"/>
    <w:rsid w:val="00B52282"/>
    <w:rsid w:val="00B53C3D"/>
    <w:rsid w:val="00B6277E"/>
    <w:rsid w:val="00B62BE0"/>
    <w:rsid w:val="00B62EF0"/>
    <w:rsid w:val="00B63ED3"/>
    <w:rsid w:val="00B65509"/>
    <w:rsid w:val="00B65521"/>
    <w:rsid w:val="00B66F5E"/>
    <w:rsid w:val="00B75725"/>
    <w:rsid w:val="00B75E21"/>
    <w:rsid w:val="00B7608C"/>
    <w:rsid w:val="00B77463"/>
    <w:rsid w:val="00B82024"/>
    <w:rsid w:val="00B825DE"/>
    <w:rsid w:val="00B835E2"/>
    <w:rsid w:val="00B92740"/>
    <w:rsid w:val="00B93CC2"/>
    <w:rsid w:val="00B964A4"/>
    <w:rsid w:val="00BA2C90"/>
    <w:rsid w:val="00BA3280"/>
    <w:rsid w:val="00BA4FFA"/>
    <w:rsid w:val="00BA5160"/>
    <w:rsid w:val="00BA6EF4"/>
    <w:rsid w:val="00BB029D"/>
    <w:rsid w:val="00BB0AC5"/>
    <w:rsid w:val="00BB0C8B"/>
    <w:rsid w:val="00BB0CB3"/>
    <w:rsid w:val="00BB42BB"/>
    <w:rsid w:val="00BB448B"/>
    <w:rsid w:val="00BB5A46"/>
    <w:rsid w:val="00BC22E5"/>
    <w:rsid w:val="00BC2FFE"/>
    <w:rsid w:val="00BC4CF3"/>
    <w:rsid w:val="00BC58CD"/>
    <w:rsid w:val="00BC5A96"/>
    <w:rsid w:val="00BC6E8C"/>
    <w:rsid w:val="00BC7BAE"/>
    <w:rsid w:val="00BD3677"/>
    <w:rsid w:val="00BD43A3"/>
    <w:rsid w:val="00BE075A"/>
    <w:rsid w:val="00BE228F"/>
    <w:rsid w:val="00BE2386"/>
    <w:rsid w:val="00BE3204"/>
    <w:rsid w:val="00BE57C5"/>
    <w:rsid w:val="00BE61A9"/>
    <w:rsid w:val="00BE6AB1"/>
    <w:rsid w:val="00BE7BD1"/>
    <w:rsid w:val="00BF0083"/>
    <w:rsid w:val="00BF2B6B"/>
    <w:rsid w:val="00BF2FE6"/>
    <w:rsid w:val="00BF7729"/>
    <w:rsid w:val="00C00BDD"/>
    <w:rsid w:val="00C01EBB"/>
    <w:rsid w:val="00C0282C"/>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CE1"/>
    <w:rsid w:val="00C4084F"/>
    <w:rsid w:val="00C41F27"/>
    <w:rsid w:val="00C4392F"/>
    <w:rsid w:val="00C44EC3"/>
    <w:rsid w:val="00C47B38"/>
    <w:rsid w:val="00C5560D"/>
    <w:rsid w:val="00C60C40"/>
    <w:rsid w:val="00C6462A"/>
    <w:rsid w:val="00C65941"/>
    <w:rsid w:val="00C67DB0"/>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C2A57"/>
    <w:rsid w:val="00CD04E6"/>
    <w:rsid w:val="00CD06E7"/>
    <w:rsid w:val="00CD4DC7"/>
    <w:rsid w:val="00CD517A"/>
    <w:rsid w:val="00CD6C2D"/>
    <w:rsid w:val="00CD71DA"/>
    <w:rsid w:val="00CE4BB8"/>
    <w:rsid w:val="00CE5B85"/>
    <w:rsid w:val="00CF1D35"/>
    <w:rsid w:val="00CF338E"/>
    <w:rsid w:val="00CF395B"/>
    <w:rsid w:val="00CF62CE"/>
    <w:rsid w:val="00CF7034"/>
    <w:rsid w:val="00D01433"/>
    <w:rsid w:val="00D018FB"/>
    <w:rsid w:val="00D04936"/>
    <w:rsid w:val="00D05DE5"/>
    <w:rsid w:val="00D07143"/>
    <w:rsid w:val="00D13C82"/>
    <w:rsid w:val="00D14167"/>
    <w:rsid w:val="00D14AF3"/>
    <w:rsid w:val="00D16FD5"/>
    <w:rsid w:val="00D176A7"/>
    <w:rsid w:val="00D176DA"/>
    <w:rsid w:val="00D30C57"/>
    <w:rsid w:val="00D315D2"/>
    <w:rsid w:val="00D31F5A"/>
    <w:rsid w:val="00D32901"/>
    <w:rsid w:val="00D3479B"/>
    <w:rsid w:val="00D351F4"/>
    <w:rsid w:val="00D356DB"/>
    <w:rsid w:val="00D36E32"/>
    <w:rsid w:val="00D40EFE"/>
    <w:rsid w:val="00D4176D"/>
    <w:rsid w:val="00D42EB5"/>
    <w:rsid w:val="00D43EAA"/>
    <w:rsid w:val="00D44D18"/>
    <w:rsid w:val="00D456F8"/>
    <w:rsid w:val="00D45BCE"/>
    <w:rsid w:val="00D57F53"/>
    <w:rsid w:val="00D61D59"/>
    <w:rsid w:val="00D64895"/>
    <w:rsid w:val="00D66250"/>
    <w:rsid w:val="00D70E82"/>
    <w:rsid w:val="00D729B3"/>
    <w:rsid w:val="00D73C34"/>
    <w:rsid w:val="00D741EA"/>
    <w:rsid w:val="00D745D2"/>
    <w:rsid w:val="00D75742"/>
    <w:rsid w:val="00D76592"/>
    <w:rsid w:val="00D8142E"/>
    <w:rsid w:val="00D867BB"/>
    <w:rsid w:val="00D86B7F"/>
    <w:rsid w:val="00D90DC8"/>
    <w:rsid w:val="00D91FAB"/>
    <w:rsid w:val="00D95CEE"/>
    <w:rsid w:val="00DA011B"/>
    <w:rsid w:val="00DA0551"/>
    <w:rsid w:val="00DA1DE8"/>
    <w:rsid w:val="00DB0D44"/>
    <w:rsid w:val="00DB45C1"/>
    <w:rsid w:val="00DB45CE"/>
    <w:rsid w:val="00DB6EE3"/>
    <w:rsid w:val="00DC48E6"/>
    <w:rsid w:val="00DC5505"/>
    <w:rsid w:val="00DD3708"/>
    <w:rsid w:val="00DD4CA8"/>
    <w:rsid w:val="00DD56CB"/>
    <w:rsid w:val="00DD7456"/>
    <w:rsid w:val="00DE1B99"/>
    <w:rsid w:val="00DE4444"/>
    <w:rsid w:val="00DE46B7"/>
    <w:rsid w:val="00DE4FC0"/>
    <w:rsid w:val="00DF04A7"/>
    <w:rsid w:val="00DF1C71"/>
    <w:rsid w:val="00DF2A46"/>
    <w:rsid w:val="00DF3087"/>
    <w:rsid w:val="00DF658D"/>
    <w:rsid w:val="00E01AE5"/>
    <w:rsid w:val="00E03434"/>
    <w:rsid w:val="00E05153"/>
    <w:rsid w:val="00E052EB"/>
    <w:rsid w:val="00E06832"/>
    <w:rsid w:val="00E06AF3"/>
    <w:rsid w:val="00E0722C"/>
    <w:rsid w:val="00E10271"/>
    <w:rsid w:val="00E1349F"/>
    <w:rsid w:val="00E14E22"/>
    <w:rsid w:val="00E20CF7"/>
    <w:rsid w:val="00E20EE1"/>
    <w:rsid w:val="00E21ECE"/>
    <w:rsid w:val="00E25812"/>
    <w:rsid w:val="00E25D8E"/>
    <w:rsid w:val="00E26AA3"/>
    <w:rsid w:val="00E3286F"/>
    <w:rsid w:val="00E36A51"/>
    <w:rsid w:val="00E44197"/>
    <w:rsid w:val="00E45E9F"/>
    <w:rsid w:val="00E46A96"/>
    <w:rsid w:val="00E46C15"/>
    <w:rsid w:val="00E50262"/>
    <w:rsid w:val="00E52E41"/>
    <w:rsid w:val="00E55318"/>
    <w:rsid w:val="00E55D4E"/>
    <w:rsid w:val="00E62ABC"/>
    <w:rsid w:val="00E644B4"/>
    <w:rsid w:val="00E6583A"/>
    <w:rsid w:val="00E659AD"/>
    <w:rsid w:val="00E67BBC"/>
    <w:rsid w:val="00E7499D"/>
    <w:rsid w:val="00E74CE7"/>
    <w:rsid w:val="00E74E98"/>
    <w:rsid w:val="00E805C4"/>
    <w:rsid w:val="00E81581"/>
    <w:rsid w:val="00E82948"/>
    <w:rsid w:val="00E835A6"/>
    <w:rsid w:val="00E8466C"/>
    <w:rsid w:val="00E8502F"/>
    <w:rsid w:val="00E866E1"/>
    <w:rsid w:val="00E86A3E"/>
    <w:rsid w:val="00E9201A"/>
    <w:rsid w:val="00EA2969"/>
    <w:rsid w:val="00EA33E1"/>
    <w:rsid w:val="00EA5546"/>
    <w:rsid w:val="00EA61A1"/>
    <w:rsid w:val="00EA644F"/>
    <w:rsid w:val="00EB0466"/>
    <w:rsid w:val="00EB2664"/>
    <w:rsid w:val="00EB2F81"/>
    <w:rsid w:val="00EB4DF9"/>
    <w:rsid w:val="00EB782C"/>
    <w:rsid w:val="00EB793E"/>
    <w:rsid w:val="00EC0515"/>
    <w:rsid w:val="00EC0748"/>
    <w:rsid w:val="00EC09A8"/>
    <w:rsid w:val="00EC0EE3"/>
    <w:rsid w:val="00EC1082"/>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E7058"/>
    <w:rsid w:val="00EF0936"/>
    <w:rsid w:val="00EF1AFB"/>
    <w:rsid w:val="00EF235A"/>
    <w:rsid w:val="00EF38AF"/>
    <w:rsid w:val="00EF42BE"/>
    <w:rsid w:val="00EF5283"/>
    <w:rsid w:val="00EF7A33"/>
    <w:rsid w:val="00EF7FB6"/>
    <w:rsid w:val="00F004B2"/>
    <w:rsid w:val="00F02522"/>
    <w:rsid w:val="00F03697"/>
    <w:rsid w:val="00F036B2"/>
    <w:rsid w:val="00F05220"/>
    <w:rsid w:val="00F05E41"/>
    <w:rsid w:val="00F11C72"/>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5743"/>
    <w:rsid w:val="00F36C6B"/>
    <w:rsid w:val="00F36F7D"/>
    <w:rsid w:val="00F37910"/>
    <w:rsid w:val="00F40C11"/>
    <w:rsid w:val="00F40DF3"/>
    <w:rsid w:val="00F40EFD"/>
    <w:rsid w:val="00F41C17"/>
    <w:rsid w:val="00F41F86"/>
    <w:rsid w:val="00F4241A"/>
    <w:rsid w:val="00F50565"/>
    <w:rsid w:val="00F544DD"/>
    <w:rsid w:val="00F5763D"/>
    <w:rsid w:val="00F62519"/>
    <w:rsid w:val="00F6269E"/>
    <w:rsid w:val="00F63880"/>
    <w:rsid w:val="00F639DD"/>
    <w:rsid w:val="00F66080"/>
    <w:rsid w:val="00F66E24"/>
    <w:rsid w:val="00F71352"/>
    <w:rsid w:val="00F7214F"/>
    <w:rsid w:val="00F76B00"/>
    <w:rsid w:val="00F76DD4"/>
    <w:rsid w:val="00F81909"/>
    <w:rsid w:val="00F81B11"/>
    <w:rsid w:val="00F846A5"/>
    <w:rsid w:val="00F84815"/>
    <w:rsid w:val="00F84914"/>
    <w:rsid w:val="00F862FF"/>
    <w:rsid w:val="00F90248"/>
    <w:rsid w:val="00FA16C8"/>
    <w:rsid w:val="00FA2157"/>
    <w:rsid w:val="00FA5C9D"/>
    <w:rsid w:val="00FA68AC"/>
    <w:rsid w:val="00FA6BD5"/>
    <w:rsid w:val="00FB110D"/>
    <w:rsid w:val="00FB2461"/>
    <w:rsid w:val="00FB2FE8"/>
    <w:rsid w:val="00FB3870"/>
    <w:rsid w:val="00FB4AE5"/>
    <w:rsid w:val="00FB5429"/>
    <w:rsid w:val="00FC0409"/>
    <w:rsid w:val="00FC05F7"/>
    <w:rsid w:val="00FC0C3D"/>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colormru v:ext="edit" colors="#00214e"/>
    </o:shapedefaults>
    <o:shapelayout v:ext="edit">
      <o:idmap v:ext="edit" data="1"/>
    </o:shapelayout>
  </w:shapeDefaults>
  <w:decimalSymbol w:val="."/>
  <w:listSeparator w:val=","/>
  <w14:docId w14:val="523D46A9"/>
  <w15:docId w15:val="{3F7CCA00-B374-47AB-B551-E5E75B8D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Titlu1">
    <w:name w:val="heading 1"/>
    <w:basedOn w:val="Normal"/>
    <w:next w:val="Normal"/>
    <w:link w:val="Titlu1Caracter"/>
    <w:uiPriority w:val="9"/>
    <w:qFormat/>
    <w:rsid w:val="003206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unhideWhenUsed/>
    <w:qFormat/>
    <w:rsid w:val="003206CB"/>
    <w:pPr>
      <w:keepNext/>
      <w:spacing w:before="240" w:after="60" w:line="259" w:lineRule="auto"/>
      <w:outlineLvl w:val="1"/>
    </w:pPr>
    <w:rPr>
      <w:rFonts w:ascii="Calibri Light" w:eastAsia="Times New Roman" w:hAnsi="Calibri Light"/>
      <w:b/>
      <w:bCs/>
      <w:i/>
      <w:iCs/>
      <w:sz w:val="28"/>
      <w:szCs w:val="28"/>
      <w:lang w:val="en-GB" w:eastAsia="en-GB"/>
    </w:rPr>
  </w:style>
  <w:style w:type="paragraph" w:styleId="Titlu3">
    <w:name w:val="heading 3"/>
    <w:basedOn w:val="Normal"/>
    <w:next w:val="Normal"/>
    <w:link w:val="Titlu3Caracter"/>
    <w:uiPriority w:val="9"/>
    <w:semiHidden/>
    <w:unhideWhenUsed/>
    <w:qFormat/>
    <w:rsid w:val="003206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4">
    <w:name w:val="heading 4"/>
    <w:basedOn w:val="Normal"/>
    <w:next w:val="Normal"/>
    <w:link w:val="Titlu4Caracter"/>
    <w:qFormat/>
    <w:rsid w:val="0048310D"/>
    <w:pPr>
      <w:keepNext/>
      <w:autoSpaceDE w:val="0"/>
      <w:autoSpaceDN w:val="0"/>
      <w:adjustRightInd w:val="0"/>
      <w:spacing w:after="0" w:line="360" w:lineRule="auto"/>
      <w:jc w:val="center"/>
      <w:outlineLvl w:val="3"/>
    </w:pPr>
    <w:rPr>
      <w:rFonts w:ascii="Times New Roman" w:eastAsia="Times New Roman" w:hAnsi="Times New Roman"/>
      <w:b/>
      <w:bCs/>
      <w:sz w:val="24"/>
      <w:szCs w:val="28"/>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Tabelgril">
    <w:name w:val="Table Grid"/>
    <w:basedOn w:val="Tabel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rsid w:val="00157BB1"/>
  </w:style>
  <w:style w:type="character" w:customStyle="1" w:styleId="ax1">
    <w:name w:val="ax1"/>
    <w:rsid w:val="00157BB1"/>
    <w:rPr>
      <w:b/>
      <w:bCs/>
      <w:sz w:val="26"/>
      <w:szCs w:val="26"/>
    </w:rPr>
  </w:style>
  <w:style w:type="paragraph" w:customStyle="1" w:styleId="Caracter">
    <w:name w:val="Caracter"/>
    <w:basedOn w:val="Normal"/>
    <w:rsid w:val="00FD152F"/>
    <w:pPr>
      <w:spacing w:after="0" w:line="240" w:lineRule="auto"/>
    </w:pPr>
    <w:rPr>
      <w:rFonts w:ascii="Times New Roman" w:eastAsia="Times New Roman" w:hAnsi="Times New Roman"/>
      <w:sz w:val="24"/>
      <w:szCs w:val="24"/>
      <w:lang w:val="pl-PL" w:eastAsia="pl-PL"/>
    </w:rPr>
  </w:style>
  <w:style w:type="character" w:styleId="Robust">
    <w:name w:val="Strong"/>
    <w:qFormat/>
    <w:rsid w:val="006524AF"/>
    <w:rPr>
      <w:b/>
      <w:bCs/>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cs="Times New Roman"/>
      <w:b/>
      <w:bCs/>
      <w:i/>
      <w:iCs/>
      <w:sz w:val="22"/>
      <w:szCs w:val="22"/>
    </w:rPr>
  </w:style>
  <w:style w:type="character" w:customStyle="1" w:styleId="FontStyle12">
    <w:name w:val="Font Style12"/>
    <w:uiPriority w:val="99"/>
    <w:rsid w:val="0079446E"/>
    <w:rPr>
      <w:rFonts w:ascii="Times New Roman" w:hAnsi="Times New Roman" w:cs="Times New Roman"/>
      <w:i/>
      <w:iCs/>
      <w:sz w:val="22"/>
      <w:szCs w:val="22"/>
    </w:rPr>
  </w:style>
  <w:style w:type="character" w:customStyle="1" w:styleId="FontStyle13">
    <w:name w:val="Font Style13"/>
    <w:uiPriority w:val="99"/>
    <w:rsid w:val="0079446E"/>
    <w:rPr>
      <w:rFonts w:ascii="Times New Roman" w:hAnsi="Times New Roman" w:cs="Times New Roman"/>
      <w:sz w:val="22"/>
      <w:szCs w:val="22"/>
    </w:rPr>
  </w:style>
  <w:style w:type="character" w:customStyle="1" w:styleId="tpt1">
    <w:name w:val="tpt1"/>
    <w:basedOn w:val="Fontdeparagrafimplicit"/>
    <w:rsid w:val="00D13C82"/>
  </w:style>
  <w:style w:type="paragraph" w:customStyle="1" w:styleId="Footer1">
    <w:name w:val="Footer1"/>
    <w:basedOn w:val="Subsol"/>
    <w:link w:val="footerChar"/>
    <w:qFormat/>
    <w:rsid w:val="00E82948"/>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E82948"/>
    <w:rPr>
      <w:rFonts w:ascii="Trebuchet MS" w:eastAsiaTheme="minorHAnsi" w:hAnsi="Trebuchet MS" w:cs="Open Sans"/>
      <w:color w:val="000000"/>
      <w:sz w:val="14"/>
      <w:szCs w:val="14"/>
      <w:lang w:val="ro-RO"/>
    </w:rPr>
  </w:style>
  <w:style w:type="paragraph" w:styleId="Corptext2">
    <w:name w:val="Body Text 2"/>
    <w:basedOn w:val="Normal"/>
    <w:link w:val="Corptext2Caracter"/>
    <w:uiPriority w:val="99"/>
    <w:semiHidden/>
    <w:unhideWhenUsed/>
    <w:rsid w:val="005F3E77"/>
    <w:pPr>
      <w:spacing w:after="120" w:line="480" w:lineRule="auto"/>
    </w:pPr>
  </w:style>
  <w:style w:type="character" w:customStyle="1" w:styleId="Corptext2Caracter">
    <w:name w:val="Corp text 2 Caracter"/>
    <w:basedOn w:val="Fontdeparagrafimplicit"/>
    <w:link w:val="Corptext2"/>
    <w:uiPriority w:val="99"/>
    <w:semiHidden/>
    <w:rsid w:val="005F3E77"/>
    <w:rPr>
      <w:sz w:val="22"/>
      <w:szCs w:val="22"/>
    </w:rPr>
  </w:style>
  <w:style w:type="paragraph" w:styleId="Corptext3">
    <w:name w:val="Body Text 3"/>
    <w:basedOn w:val="Normal"/>
    <w:link w:val="Corptext3Caracter"/>
    <w:uiPriority w:val="99"/>
    <w:semiHidden/>
    <w:unhideWhenUsed/>
    <w:rsid w:val="0047154B"/>
    <w:pPr>
      <w:spacing w:after="120"/>
    </w:pPr>
    <w:rPr>
      <w:sz w:val="16"/>
      <w:szCs w:val="16"/>
    </w:rPr>
  </w:style>
  <w:style w:type="character" w:customStyle="1" w:styleId="Corptext3Caracter">
    <w:name w:val="Corp text 3 Caracter"/>
    <w:basedOn w:val="Fontdeparagrafimplicit"/>
    <w:link w:val="Corptext3"/>
    <w:uiPriority w:val="99"/>
    <w:semiHidden/>
    <w:rsid w:val="0047154B"/>
    <w:rPr>
      <w:sz w:val="16"/>
      <w:szCs w:val="16"/>
    </w:rPr>
  </w:style>
  <w:style w:type="character" w:customStyle="1" w:styleId="Titlu4Caracter">
    <w:name w:val="Titlu 4 Caracter"/>
    <w:basedOn w:val="Fontdeparagrafimplicit"/>
    <w:link w:val="Titlu4"/>
    <w:rsid w:val="0048310D"/>
    <w:rPr>
      <w:rFonts w:ascii="Times New Roman" w:eastAsia="Times New Roman" w:hAnsi="Times New Roman"/>
      <w:b/>
      <w:bCs/>
      <w:sz w:val="24"/>
      <w:szCs w:val="28"/>
      <w:lang w:val="fr-FR" w:eastAsia="ro-RO"/>
    </w:rPr>
  </w:style>
  <w:style w:type="paragraph" w:styleId="Listparagraf">
    <w:name w:val="List Paragraph"/>
    <w:aliases w:val="Normal bullet 2,Bullet,List Paragraph1,Akapit z listą BS,Outlines a.b.c.,List_Paragraph,Multilevel para_II,Akapit z lista BS,bullets,Lettre d'introduction,Forth level,Listă colorată - Accentuare 11,Citation List,Bullet line,List1,body 2,E"/>
    <w:basedOn w:val="Normal"/>
    <w:link w:val="ListparagrafCaracter"/>
    <w:uiPriority w:val="34"/>
    <w:qFormat/>
    <w:rsid w:val="0048310D"/>
    <w:pPr>
      <w:ind w:left="720"/>
    </w:p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bullets Caracter,List1 Caracter"/>
    <w:link w:val="Listparagraf"/>
    <w:uiPriority w:val="34"/>
    <w:qFormat/>
    <w:locked/>
    <w:rsid w:val="0048310D"/>
    <w:rPr>
      <w:sz w:val="22"/>
      <w:szCs w:val="22"/>
    </w:rPr>
  </w:style>
  <w:style w:type="table" w:customStyle="1" w:styleId="TableGrid1">
    <w:name w:val="Table Grid1"/>
    <w:basedOn w:val="TabelNormal"/>
    <w:next w:val="Tabelgril"/>
    <w:uiPriority w:val="39"/>
    <w:rsid w:val="00E67BBC"/>
    <w:pPr>
      <w:ind w:right="28"/>
      <w:jc w:val="both"/>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uiPriority w:val="9"/>
    <w:rsid w:val="003206CB"/>
    <w:rPr>
      <w:rFonts w:ascii="Calibri Light" w:eastAsia="Times New Roman" w:hAnsi="Calibri Light"/>
      <w:b/>
      <w:bCs/>
      <w:i/>
      <w:iCs/>
      <w:sz w:val="28"/>
      <w:szCs w:val="28"/>
      <w:lang w:val="en-GB" w:eastAsia="en-GB"/>
    </w:rPr>
  </w:style>
  <w:style w:type="character" w:customStyle="1" w:styleId="Titlu1Caracter">
    <w:name w:val="Titlu 1 Caracter"/>
    <w:basedOn w:val="Fontdeparagrafimplicit"/>
    <w:link w:val="Titlu1"/>
    <w:uiPriority w:val="9"/>
    <w:rsid w:val="003206CB"/>
    <w:rPr>
      <w:rFonts w:asciiTheme="majorHAnsi" w:eastAsiaTheme="majorEastAsia" w:hAnsiTheme="majorHAnsi" w:cstheme="majorBidi"/>
      <w:color w:val="365F91" w:themeColor="accent1" w:themeShade="BF"/>
      <w:sz w:val="32"/>
      <w:szCs w:val="32"/>
    </w:rPr>
  </w:style>
  <w:style w:type="character" w:customStyle="1" w:styleId="Titlu3Caracter">
    <w:name w:val="Titlu 3 Caracter"/>
    <w:basedOn w:val="Fontdeparagrafimplicit"/>
    <w:link w:val="Titlu3"/>
    <w:uiPriority w:val="9"/>
    <w:semiHidden/>
    <w:rsid w:val="003206CB"/>
    <w:rPr>
      <w:rFonts w:asciiTheme="majorHAnsi" w:eastAsiaTheme="majorEastAsia" w:hAnsiTheme="majorHAnsi" w:cstheme="majorBidi"/>
      <w:color w:val="243F60" w:themeColor="accent1" w:themeShade="7F"/>
      <w:sz w:val="24"/>
      <w:szCs w:val="24"/>
    </w:rPr>
  </w:style>
  <w:style w:type="paragraph" w:styleId="Legend">
    <w:name w:val="caption"/>
    <w:basedOn w:val="Normal"/>
    <w:next w:val="Normal"/>
    <w:uiPriority w:val="35"/>
    <w:unhideWhenUsed/>
    <w:qFormat/>
    <w:rsid w:val="003206CB"/>
    <w:pPr>
      <w:spacing w:after="160" w:line="259" w:lineRule="auto"/>
    </w:pPr>
    <w:rPr>
      <w:rFonts w:eastAsia="Times New Roman"/>
      <w:b/>
      <w:bCs/>
      <w:sz w:val="20"/>
      <w:szCs w:val="20"/>
      <w:lang w:val="en-GB" w:eastAsia="en-GB"/>
    </w:rPr>
  </w:style>
  <w:style w:type="paragraph" w:customStyle="1" w:styleId="Default">
    <w:name w:val="Default"/>
    <w:rsid w:val="001A2ECC"/>
    <w:pPr>
      <w:autoSpaceDE w:val="0"/>
      <w:autoSpaceDN w:val="0"/>
      <w:adjustRightInd w:val="0"/>
    </w:pPr>
    <w:rPr>
      <w:rFonts w:ascii="BVZFNQ+TimesNewRomanPSMT" w:hAnsi="BVZFNQ+TimesNewRomanPSMT" w:cs="BVZFNQ+TimesNewRoman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95008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37499238">
      <w:bodyDiv w:val="1"/>
      <w:marLeft w:val="0"/>
      <w:marRight w:val="0"/>
      <w:marTop w:val="0"/>
      <w:marBottom w:val="0"/>
      <w:divBdr>
        <w:top w:val="none" w:sz="0" w:space="0" w:color="auto"/>
        <w:left w:val="none" w:sz="0" w:space="0" w:color="auto"/>
        <w:bottom w:val="none" w:sz="0" w:space="0" w:color="auto"/>
        <w:right w:val="none" w:sz="0" w:space="0" w:color="auto"/>
      </w:divBdr>
    </w:div>
    <w:div w:id="894051987">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3380">
      <w:bodyDiv w:val="1"/>
      <w:marLeft w:val="0"/>
      <w:marRight w:val="0"/>
      <w:marTop w:val="0"/>
      <w:marBottom w:val="0"/>
      <w:divBdr>
        <w:top w:val="none" w:sz="0" w:space="0" w:color="auto"/>
        <w:left w:val="none" w:sz="0" w:space="0" w:color="auto"/>
        <w:bottom w:val="none" w:sz="0" w:space="0" w:color="auto"/>
        <w:right w:val="none" w:sz="0" w:space="0" w:color="auto"/>
      </w:divBdr>
    </w:div>
    <w:div w:id="115437410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9D661-AA42-4EB0-9906-577B9F1A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4403</Words>
  <Characters>25098</Characters>
  <Application>Microsoft Office Word</Application>
  <DocSecurity>0</DocSecurity>
  <Lines>209</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29443</CharactersWithSpaces>
  <SharedDoc>false</SharedDoc>
  <HLinks>
    <vt:vector size="12" baseType="variant">
      <vt:variant>
        <vt:i4>127</vt:i4>
      </vt:variant>
      <vt:variant>
        <vt:i4>3</vt:i4>
      </vt:variant>
      <vt:variant>
        <vt:i4>0</vt:i4>
      </vt:variant>
      <vt:variant>
        <vt:i4>5</vt:i4>
      </vt:variant>
      <vt:variant>
        <vt:lpwstr>mailto:office@apmgl.anpm.ro</vt:lpwstr>
      </vt:variant>
      <vt:variant>
        <vt:lpwstr/>
      </vt:variant>
      <vt:variant>
        <vt:i4>127</vt:i4>
      </vt:variant>
      <vt:variant>
        <vt:i4>0</vt:i4>
      </vt:variant>
      <vt:variant>
        <vt:i4>0</vt:i4>
      </vt:variant>
      <vt:variant>
        <vt:i4>5</vt:i4>
      </vt:variant>
      <vt:variant>
        <vt:lpwstr>mailto:office@apmgl.anpm.ro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Madalina Moga</cp:lastModifiedBy>
  <cp:revision>29</cp:revision>
  <cp:lastPrinted>2024-02-19T09:49:00Z</cp:lastPrinted>
  <dcterms:created xsi:type="dcterms:W3CDTF">2024-02-23T09:58:00Z</dcterms:created>
  <dcterms:modified xsi:type="dcterms:W3CDTF">2024-02-26T09:09:00Z</dcterms:modified>
</cp:coreProperties>
</file>