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C6DBE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DBE" w:rsidRDefault="003C6DBE" w:rsidP="003C6DBE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597353" w:rsidRPr="000147F2">
        <w:rPr>
          <w:szCs w:val="24"/>
        </w:rPr>
        <w:t xml:space="preserve">DEZVOLTAREA INFRASTRUCTURII DE TRANSPORT VERDE – PISTE DE BICICLETE IN LOCALITATILE ION CORVIN SI VIILE, COMUNA ION CORVIN, </w:t>
      </w:r>
      <w:proofErr w:type="spellStart"/>
      <w:r w:rsidR="00597353" w:rsidRPr="00597353">
        <w:rPr>
          <w:b w:val="0"/>
          <w:szCs w:val="24"/>
        </w:rPr>
        <w:t>propus</w:t>
      </w:r>
      <w:proofErr w:type="spellEnd"/>
      <w:r w:rsidR="00597353" w:rsidRPr="00597353">
        <w:rPr>
          <w:b w:val="0"/>
          <w:szCs w:val="24"/>
        </w:rPr>
        <w:t xml:space="preserve"> a fi </w:t>
      </w:r>
      <w:proofErr w:type="spellStart"/>
      <w:r w:rsidR="00597353" w:rsidRPr="00597353">
        <w:rPr>
          <w:b w:val="0"/>
          <w:szCs w:val="24"/>
        </w:rPr>
        <w:t>amplasat</w:t>
      </w:r>
      <w:proofErr w:type="spellEnd"/>
      <w:r w:rsidR="00597353" w:rsidRPr="00597353">
        <w:rPr>
          <w:b w:val="0"/>
          <w:szCs w:val="24"/>
        </w:rPr>
        <w:t xml:space="preserve"> in </w:t>
      </w:r>
      <w:proofErr w:type="spellStart"/>
      <w:r w:rsidR="00597353" w:rsidRPr="00597353">
        <w:rPr>
          <w:b w:val="0"/>
          <w:szCs w:val="24"/>
        </w:rPr>
        <w:t>jud</w:t>
      </w:r>
      <w:proofErr w:type="spellEnd"/>
      <w:r w:rsidR="00597353" w:rsidRPr="00597353">
        <w:rPr>
          <w:b w:val="0"/>
          <w:szCs w:val="24"/>
        </w:rPr>
        <w:t xml:space="preserve">. Constanta, com. Ion Corvin, </w:t>
      </w:r>
      <w:proofErr w:type="spellStart"/>
      <w:r w:rsidR="00597353" w:rsidRPr="00597353">
        <w:rPr>
          <w:b w:val="0"/>
          <w:szCs w:val="24"/>
        </w:rPr>
        <w:t>sat</w:t>
      </w:r>
      <w:proofErr w:type="spellEnd"/>
      <w:r w:rsidR="00597353" w:rsidRPr="00597353">
        <w:rPr>
          <w:b w:val="0"/>
          <w:szCs w:val="24"/>
        </w:rPr>
        <w:t xml:space="preserve"> Ion Corvin si </w:t>
      </w:r>
      <w:proofErr w:type="spellStart"/>
      <w:r w:rsidR="00597353" w:rsidRPr="00597353">
        <w:rPr>
          <w:b w:val="0"/>
          <w:szCs w:val="24"/>
        </w:rPr>
        <w:t>Viile</w:t>
      </w:r>
      <w:proofErr w:type="spellEnd"/>
      <w:r w:rsidR="00597353" w:rsidRPr="00597353">
        <w:rPr>
          <w:b w:val="0"/>
          <w:szCs w:val="24"/>
        </w:rPr>
        <w:t xml:space="preserve">, </w:t>
      </w:r>
      <w:proofErr w:type="spellStart"/>
      <w:r w:rsidR="00597353" w:rsidRPr="00597353">
        <w:rPr>
          <w:b w:val="0"/>
          <w:szCs w:val="24"/>
        </w:rPr>
        <w:t>intravilan</w:t>
      </w:r>
      <w:proofErr w:type="spellEnd"/>
      <w:r w:rsidR="00597353" w:rsidRPr="00597353">
        <w:rPr>
          <w:b w:val="0"/>
          <w:szCs w:val="24"/>
        </w:rPr>
        <w:t xml:space="preserve">, </w:t>
      </w:r>
      <w:proofErr w:type="spellStart"/>
      <w:r w:rsidR="00597353" w:rsidRPr="00597353">
        <w:rPr>
          <w:b w:val="0"/>
          <w:szCs w:val="24"/>
        </w:rPr>
        <w:t>str</w:t>
      </w:r>
      <w:proofErr w:type="spellEnd"/>
      <w:r w:rsidR="00597353" w:rsidRPr="00597353">
        <w:rPr>
          <w:b w:val="0"/>
          <w:szCs w:val="24"/>
        </w:rPr>
        <w:t xml:space="preserve">. </w:t>
      </w:r>
      <w:proofErr w:type="spellStart"/>
      <w:r w:rsidR="00597353" w:rsidRPr="00597353">
        <w:rPr>
          <w:b w:val="0"/>
          <w:szCs w:val="24"/>
        </w:rPr>
        <w:t>Sfantul</w:t>
      </w:r>
      <w:proofErr w:type="spellEnd"/>
      <w:r w:rsidR="00597353" w:rsidRPr="00597353">
        <w:rPr>
          <w:b w:val="0"/>
          <w:szCs w:val="24"/>
        </w:rPr>
        <w:t xml:space="preserve"> Apostol Andrei (DN 3) – </w:t>
      </w:r>
      <w:proofErr w:type="spellStart"/>
      <w:r w:rsidR="00597353" w:rsidRPr="00597353">
        <w:rPr>
          <w:b w:val="0"/>
          <w:szCs w:val="24"/>
        </w:rPr>
        <w:t>satul</w:t>
      </w:r>
      <w:proofErr w:type="spellEnd"/>
      <w:r w:rsidR="00597353" w:rsidRPr="00597353">
        <w:rPr>
          <w:b w:val="0"/>
          <w:szCs w:val="24"/>
        </w:rPr>
        <w:t xml:space="preserve"> Ion Corvin, </w:t>
      </w:r>
      <w:proofErr w:type="spellStart"/>
      <w:r w:rsidR="00597353" w:rsidRPr="00597353">
        <w:rPr>
          <w:b w:val="0"/>
          <w:szCs w:val="24"/>
        </w:rPr>
        <w:t>str</w:t>
      </w:r>
      <w:proofErr w:type="spellEnd"/>
      <w:r w:rsidR="00597353" w:rsidRPr="00597353">
        <w:rPr>
          <w:b w:val="0"/>
          <w:szCs w:val="24"/>
        </w:rPr>
        <w:t xml:space="preserve">. </w:t>
      </w:r>
      <w:proofErr w:type="spellStart"/>
      <w:r w:rsidR="00597353" w:rsidRPr="00597353">
        <w:rPr>
          <w:b w:val="0"/>
          <w:szCs w:val="24"/>
        </w:rPr>
        <w:t>Democratiei</w:t>
      </w:r>
      <w:proofErr w:type="spellEnd"/>
      <w:r w:rsidR="00597353" w:rsidRPr="00597353">
        <w:rPr>
          <w:b w:val="0"/>
          <w:szCs w:val="24"/>
        </w:rPr>
        <w:t xml:space="preserve"> (DC</w:t>
      </w:r>
      <w:r w:rsidR="00597353" w:rsidRPr="00597353">
        <w:rPr>
          <w:b w:val="0"/>
          <w:szCs w:val="24"/>
          <w:lang w:val="ro-RO"/>
        </w:rPr>
        <w:t xml:space="preserve"> 49) – satul Viile</w:t>
      </w:r>
      <w:r w:rsidRPr="00597353">
        <w:rPr>
          <w:b w:val="0"/>
          <w:szCs w:val="24"/>
          <w:lang w:val="ro-RO"/>
        </w:rPr>
        <w:t>,</w:t>
      </w:r>
      <w:r w:rsidRPr="00050F6C">
        <w:rPr>
          <w:b w:val="0"/>
          <w:szCs w:val="24"/>
          <w:lang w:val="ro-RO"/>
        </w:rPr>
        <w:t xml:space="preserve"> </w:t>
      </w:r>
      <w:proofErr w:type="gramStart"/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5D19A0">
        <w:rPr>
          <w:b w:val="0"/>
          <w:szCs w:val="24"/>
        </w:rPr>
        <w:t>COMU</w:t>
      </w:r>
      <w:r>
        <w:rPr>
          <w:b w:val="0"/>
          <w:szCs w:val="24"/>
        </w:rPr>
        <w:t>NA</w:t>
      </w:r>
      <w:proofErr w:type="gramEnd"/>
      <w:r>
        <w:rPr>
          <w:b w:val="0"/>
          <w:szCs w:val="24"/>
        </w:rPr>
        <w:t xml:space="preserve"> ION CORVIN.</w:t>
      </w:r>
    </w:p>
    <w:p w:rsidR="003C6DBE" w:rsidRPr="00CA7D25" w:rsidRDefault="003C6DBE" w:rsidP="003C6DBE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5D19A0">
        <w:rPr>
          <w:b w:val="0"/>
          <w:bCs w:val="0"/>
          <w:szCs w:val="24"/>
          <w:lang w:val="ro-RO"/>
        </w:rPr>
        <w:t xml:space="preserve">COMUNA ION CORVIN, cu sediul în jud. Constanta, </w:t>
      </w:r>
      <w:proofErr w:type="spellStart"/>
      <w:r w:rsidRPr="005D19A0">
        <w:rPr>
          <w:b w:val="0"/>
          <w:bCs w:val="0"/>
          <w:szCs w:val="24"/>
          <w:lang w:val="ro-RO"/>
        </w:rPr>
        <w:t>com</w:t>
      </w:r>
      <w:proofErr w:type="spellEnd"/>
      <w:r w:rsidRPr="005D19A0">
        <w:rPr>
          <w:b w:val="0"/>
          <w:bCs w:val="0"/>
          <w:szCs w:val="24"/>
          <w:lang w:val="ro-RO"/>
        </w:rPr>
        <w:t xml:space="preserve">. Ion Corvin, str. </w:t>
      </w:r>
      <w:proofErr w:type="spellStart"/>
      <w:r w:rsidRPr="005D19A0">
        <w:rPr>
          <w:b w:val="0"/>
          <w:bCs w:val="0"/>
          <w:szCs w:val="24"/>
          <w:lang w:val="ro-RO"/>
        </w:rPr>
        <w:t>Sfantul</w:t>
      </w:r>
      <w:proofErr w:type="spellEnd"/>
      <w:r w:rsidRPr="005D19A0">
        <w:rPr>
          <w:b w:val="0"/>
          <w:bCs w:val="0"/>
          <w:szCs w:val="24"/>
          <w:lang w:val="ro-RO"/>
        </w:rPr>
        <w:t xml:space="preserve"> Apostol Andrei, nr. 50</w:t>
      </w:r>
      <w:r>
        <w:rPr>
          <w:b w:val="0"/>
          <w:bCs w:val="0"/>
          <w:szCs w:val="24"/>
          <w:lang w:val="ro-RO"/>
        </w:rPr>
        <w:t>.</w:t>
      </w:r>
    </w:p>
    <w:p w:rsidR="003C6DBE" w:rsidRPr="00A16A81" w:rsidRDefault="003C6DBE" w:rsidP="003C6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3C6DBE" w:rsidRPr="00A16A81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DBE" w:rsidRPr="00947004" w:rsidRDefault="003C6DBE" w:rsidP="003C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31A99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931A99">
        <w:rPr>
          <w:rFonts w:ascii="Times New Roman" w:hAnsi="Times New Roman"/>
          <w:sz w:val="28"/>
          <w:szCs w:val="28"/>
        </w:rPr>
        <w:t>afişării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anunţului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A99">
        <w:rPr>
          <w:rFonts w:ascii="Times New Roman" w:hAnsi="Times New Roman"/>
          <w:sz w:val="28"/>
          <w:szCs w:val="28"/>
        </w:rPr>
        <w:t>pe</w:t>
      </w:r>
      <w:proofErr w:type="spellEnd"/>
      <w:r w:rsidRPr="00931A99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931A99" w:rsidRPr="00931A99" w:rsidRDefault="00931A99" w:rsidP="0093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    </w:t>
      </w:r>
      <w:r w:rsidR="00597353">
        <w:rPr>
          <w:rFonts w:ascii="Times New Roman" w:hAnsi="Times New Roman"/>
          <w:sz w:val="28"/>
          <w:szCs w:val="28"/>
        </w:rPr>
        <w:t>20</w:t>
      </w:r>
      <w:r w:rsidRPr="00931A99">
        <w:rPr>
          <w:rFonts w:ascii="Times New Roman" w:hAnsi="Times New Roman"/>
          <w:sz w:val="28"/>
          <w:szCs w:val="28"/>
        </w:rPr>
        <w:t>.0</w:t>
      </w:r>
      <w:r w:rsidR="0059735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931A99">
        <w:rPr>
          <w:rFonts w:ascii="Times New Roman" w:hAnsi="Times New Roman"/>
          <w:sz w:val="28"/>
          <w:szCs w:val="28"/>
        </w:rPr>
        <w:t>.2024</w:t>
      </w:r>
    </w:p>
    <w:p w:rsidR="001F2CDB" w:rsidRPr="00C67809" w:rsidRDefault="001F2CDB" w:rsidP="00931A9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3F" w:rsidRDefault="0001063F" w:rsidP="0010560A">
      <w:pPr>
        <w:spacing w:after="0" w:line="240" w:lineRule="auto"/>
      </w:pPr>
      <w:r>
        <w:separator/>
      </w:r>
    </w:p>
  </w:endnote>
  <w:endnote w:type="continuationSeparator" w:id="0">
    <w:p w:rsidR="0001063F" w:rsidRDefault="0001063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97353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97353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3F" w:rsidRDefault="0001063F" w:rsidP="0010560A">
      <w:pPr>
        <w:spacing w:after="0" w:line="240" w:lineRule="auto"/>
      </w:pPr>
      <w:r>
        <w:separator/>
      </w:r>
    </w:p>
  </w:footnote>
  <w:footnote w:type="continuationSeparator" w:id="0">
    <w:p w:rsidR="0001063F" w:rsidRDefault="0001063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01063F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0020549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01063F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0020550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063F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60A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00D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6DBE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97353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1A99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5609D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6AC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788BECA2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F0ED-A560-4C94-9C6A-9915736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1081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2024-02-21T09:33:00Z</dcterms:created>
  <dcterms:modified xsi:type="dcterms:W3CDTF">2024-02-21T09:36:00Z</dcterms:modified>
</cp:coreProperties>
</file>