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D64916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DA0DC3" w:rsidRPr="0074398E" w:rsidRDefault="000A4343" w:rsidP="0074398E">
      <w:pPr>
        <w:spacing w:after="0" w:line="360" w:lineRule="auto"/>
        <w:ind w:left="-110"/>
        <w:outlineLvl w:val="0"/>
        <w:rPr>
          <w:rFonts w:ascii="Times New Roman" w:hAnsi="Times New Roman"/>
          <w:sz w:val="24"/>
          <w:szCs w:val="24"/>
          <w:u w:val="single"/>
        </w:rPr>
      </w:pPr>
      <w:r w:rsidRPr="00D6491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A0DC3" w:rsidRPr="0074398E">
        <w:rPr>
          <w:rStyle w:val="ax1"/>
          <w:rFonts w:ascii="Times New Roman" w:hAnsi="Times New Roman"/>
          <w:bCs w:val="0"/>
          <w:sz w:val="24"/>
          <w:szCs w:val="24"/>
          <w:lang w:val="ro-RO"/>
        </w:rPr>
        <w:t>Anexa nr. 5K</w:t>
      </w:r>
      <w:r w:rsidR="00DA0DC3" w:rsidRPr="0074398E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="00DA0DC3" w:rsidRPr="0074398E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DA0DC3" w:rsidRPr="0074398E">
        <w:rPr>
          <w:rFonts w:ascii="Times New Roman" w:hAnsi="Times New Roman"/>
          <w:sz w:val="24"/>
          <w:szCs w:val="24"/>
          <w:u w:val="single"/>
        </w:rPr>
        <w:t xml:space="preserve">( conform LEGII  </w:t>
      </w:r>
      <w:proofErr w:type="spellStart"/>
      <w:r w:rsidR="00DA0DC3" w:rsidRPr="0074398E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="00DA0DC3" w:rsidRPr="0074398E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="00DA0DC3" w:rsidRPr="0074398E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="00DA0DC3" w:rsidRPr="0074398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="00DA0DC3" w:rsidRPr="0074398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="00DA0DC3" w:rsidRPr="0074398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="00DA0DC3" w:rsidRPr="0074398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="00DA0DC3" w:rsidRPr="0074398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="00DA0DC3" w:rsidRPr="0074398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="00DA0DC3" w:rsidRPr="0074398E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="00DA0DC3" w:rsidRPr="0074398E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="00DA0DC3" w:rsidRPr="0074398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DA0DC3" w:rsidRPr="0074398E" w:rsidRDefault="00DA0DC3" w:rsidP="00DA0DC3">
      <w:pPr>
        <w:jc w:val="center"/>
        <w:rPr>
          <w:rStyle w:val="ax1"/>
          <w:rFonts w:ascii="Times New Roman" w:hAnsi="Times New Roman"/>
          <w:sz w:val="24"/>
          <w:szCs w:val="24"/>
          <w:lang w:val="ro-RO"/>
        </w:rPr>
      </w:pPr>
    </w:p>
    <w:p w:rsidR="00DA0DC3" w:rsidRPr="0074398E" w:rsidRDefault="00DA0DC3" w:rsidP="00DA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74398E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74398E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74398E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7439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7439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74398E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74398E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DA0DC3" w:rsidRPr="0074398E" w:rsidRDefault="00DA0DC3" w:rsidP="00DA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74398E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74398E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7439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7439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7439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7439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74398E">
        <w:rPr>
          <w:rFonts w:ascii="Times New Roman" w:hAnsi="Times New Roman"/>
          <w:bCs/>
          <w:i/>
          <w:sz w:val="24"/>
          <w:szCs w:val="24"/>
        </w:rPr>
        <w:t>)</w:t>
      </w:r>
    </w:p>
    <w:p w:rsidR="00DA0DC3" w:rsidRPr="0074398E" w:rsidRDefault="00DA0DC3" w:rsidP="00DA0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0DC3" w:rsidRPr="0074398E" w:rsidRDefault="00DA0DC3" w:rsidP="00DA0DC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0DC3" w:rsidRPr="001701A9" w:rsidRDefault="0017788C" w:rsidP="0074398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398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398E">
        <w:rPr>
          <w:rFonts w:ascii="Times New Roman" w:hAnsi="Times New Roman"/>
          <w:sz w:val="24"/>
          <w:szCs w:val="24"/>
        </w:rPr>
        <w:t xml:space="preserve">         </w:t>
      </w:r>
      <w:r w:rsidR="00DA0DC3"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A0DC3" w:rsidRPr="0074398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DA0DC3" w:rsidRPr="007439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A0DC3" w:rsidRPr="0074398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DA0DC3" w:rsidRPr="007439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A0DC3" w:rsidRPr="0074398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DA0DC3" w:rsidRPr="007439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A0DC3" w:rsidRPr="0074398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DA0DC3" w:rsidRPr="0074398E">
        <w:rPr>
          <w:rFonts w:ascii="Times New Roman" w:hAnsi="Times New Roman"/>
          <w:b/>
          <w:sz w:val="24"/>
          <w:szCs w:val="24"/>
        </w:rPr>
        <w:t xml:space="preserve">  Constanta</w:t>
      </w:r>
      <w:r w:rsidR="00DA0DC3" w:rsidRPr="0074398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DA0DC3" w:rsidRPr="0074398E">
        <w:rPr>
          <w:rFonts w:ascii="Times New Roman" w:hAnsi="Times New Roman"/>
          <w:sz w:val="24"/>
          <w:szCs w:val="24"/>
        </w:rPr>
        <w:t>anunţă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</w:rPr>
        <w:t>publicul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</w:rPr>
        <w:t>interesat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</w:rPr>
        <w:t>asupra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</w:rPr>
        <w:t>luării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</w:rPr>
        <w:t>deciziei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</w:rPr>
        <w:t>etapei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A0DC3" w:rsidRPr="0074398E">
        <w:rPr>
          <w:rFonts w:ascii="Times New Roman" w:hAnsi="Times New Roman"/>
          <w:sz w:val="24"/>
          <w:szCs w:val="24"/>
        </w:rPr>
        <w:t>încadrare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>:</w:t>
      </w:r>
      <w:r w:rsidRPr="0074398E">
        <w:rPr>
          <w:rFonts w:ascii="Times New Roman" w:hAnsi="Times New Roman"/>
          <w:sz w:val="24"/>
          <w:szCs w:val="24"/>
        </w:rPr>
        <w:t xml:space="preserve"> </w:t>
      </w:r>
      <w:r w:rsidRPr="0074398E">
        <w:rPr>
          <w:rFonts w:ascii="Times New Roman" w:hAnsi="Times New Roman"/>
          <w:b/>
          <w:sz w:val="24"/>
          <w:szCs w:val="24"/>
          <w:u w:val="single"/>
        </w:rPr>
        <w:t xml:space="preserve">NU </w:t>
      </w:r>
      <w:r w:rsidR="00DA0DC3" w:rsidRPr="0074398E">
        <w:rPr>
          <w:rFonts w:ascii="Times New Roman" w:hAnsi="Times New Roman"/>
          <w:b/>
          <w:sz w:val="24"/>
          <w:szCs w:val="24"/>
          <w:u w:val="single"/>
        </w:rPr>
        <w:t xml:space="preserve"> ESTE NECESARA EFECTUAREA EVALUARII IMPACTULUI ASUPRA MEDIULUI</w:t>
      </w:r>
      <w:r w:rsidR="00DA0DC3"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</w:rPr>
        <w:t>în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</w:rPr>
        <w:t>cadrul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</w:rPr>
        <w:t>procedurii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A0DC3" w:rsidRPr="0074398E">
        <w:rPr>
          <w:rFonts w:ascii="Times New Roman" w:hAnsi="Times New Roman"/>
          <w:sz w:val="24"/>
          <w:szCs w:val="24"/>
        </w:rPr>
        <w:t>evaluare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A0DC3" w:rsidRPr="0074398E">
        <w:rPr>
          <w:rFonts w:ascii="Times New Roman" w:hAnsi="Times New Roman"/>
          <w:sz w:val="24"/>
          <w:szCs w:val="24"/>
        </w:rPr>
        <w:t>impactului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</w:rPr>
        <w:t>asupra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C3" w:rsidRPr="0074398E">
        <w:rPr>
          <w:rFonts w:ascii="Times New Roman" w:hAnsi="Times New Roman"/>
          <w:sz w:val="24"/>
          <w:szCs w:val="24"/>
        </w:rPr>
        <w:t>mediului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0DC3" w:rsidRPr="0074398E">
        <w:rPr>
          <w:rFonts w:ascii="Times New Roman" w:hAnsi="Times New Roman"/>
          <w:sz w:val="24"/>
          <w:szCs w:val="24"/>
        </w:rPr>
        <w:t>pentru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C3" w:rsidRPr="0074398E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="00DA0DC3" w:rsidRPr="0074398E">
        <w:rPr>
          <w:rFonts w:ascii="Times New Roman" w:hAnsi="Times New Roman"/>
          <w:sz w:val="24"/>
          <w:szCs w:val="24"/>
        </w:rPr>
        <w:t xml:space="preserve">: </w:t>
      </w:r>
      <w:r w:rsidR="00D64916" w:rsidRPr="0074398E">
        <w:rPr>
          <w:rFonts w:ascii="Times New Roman" w:hAnsi="Times New Roman"/>
          <w:sz w:val="24"/>
          <w:szCs w:val="24"/>
        </w:rPr>
        <w:t>PROIECT DE EXTINDERE A TERMINALULUI DE CEREALE CHS-SILOTRANS(SGT) CU SISTEM DE RECEPTIE(AUTO SI CF) A CAMIOANELOR SI VAGOANELOR, SISTEM DE STOCARE SILOZ, FACILITARE INCARCARE NAVE, SISTEM GRAVITY SCREENER CU ELEVATOR, CANTARIRE IN VRAC, SILOZ PENTRU DESEURI SI LINIE EBC DE INCARCARE A NAVEI, EXPERTIZARE CALE RULARE, CONSTRUIRE CLADIRE MCC, CLADIRE LABORATOR, ANEXA POST TRAFO SI ORGANIZARE SANTIER; INVESTITOR: SILOTRANS S.R.L.</w:t>
      </w:r>
      <w:r w:rsidR="00D64916" w:rsidRPr="0074398E">
        <w:rPr>
          <w:rFonts w:ascii="Times New Roman" w:hAnsi="Times New Roman"/>
          <w:b/>
          <w:sz w:val="24"/>
          <w:szCs w:val="24"/>
        </w:rPr>
        <w:t>,</w:t>
      </w:r>
      <w:r w:rsidR="00D64916" w:rsidRPr="0074398E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D64916" w:rsidRPr="0074398E">
        <w:rPr>
          <w:rFonts w:ascii="Times New Roman" w:hAnsi="Times New Roman"/>
          <w:sz w:val="24"/>
          <w:szCs w:val="24"/>
        </w:rPr>
        <w:t>propus</w:t>
      </w:r>
      <w:proofErr w:type="spellEnd"/>
      <w:r w:rsidR="00D64916" w:rsidRPr="0074398E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D64916" w:rsidRPr="0074398E">
        <w:rPr>
          <w:rFonts w:ascii="Times New Roman" w:hAnsi="Times New Roman"/>
          <w:sz w:val="24"/>
          <w:szCs w:val="24"/>
        </w:rPr>
        <w:t>amplasat</w:t>
      </w:r>
      <w:proofErr w:type="spellEnd"/>
      <w:r w:rsidR="00D64916" w:rsidRPr="0074398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D64916" w:rsidRPr="0074398E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="00D64916" w:rsidRPr="0074398E">
        <w:rPr>
          <w:rFonts w:ascii="Times New Roman" w:hAnsi="Times New Roman"/>
          <w:b/>
          <w:sz w:val="24"/>
          <w:szCs w:val="24"/>
        </w:rPr>
        <w:t xml:space="preserve"> Constanta, </w:t>
      </w:r>
      <w:proofErr w:type="spellStart"/>
      <w:r w:rsidR="00D64916" w:rsidRPr="0074398E">
        <w:rPr>
          <w:rFonts w:ascii="Times New Roman" w:hAnsi="Times New Roman"/>
          <w:b/>
          <w:sz w:val="24"/>
          <w:szCs w:val="24"/>
        </w:rPr>
        <w:t>Incinta</w:t>
      </w:r>
      <w:proofErr w:type="spellEnd"/>
      <w:r w:rsidR="00D64916" w:rsidRPr="0074398E">
        <w:rPr>
          <w:rFonts w:ascii="Times New Roman" w:hAnsi="Times New Roman"/>
          <w:b/>
          <w:sz w:val="24"/>
          <w:szCs w:val="24"/>
        </w:rPr>
        <w:t xml:space="preserve"> Port- Constanta </w:t>
      </w:r>
      <w:proofErr w:type="spellStart"/>
      <w:r w:rsidR="00D64916" w:rsidRPr="0074398E">
        <w:rPr>
          <w:rFonts w:ascii="Times New Roman" w:hAnsi="Times New Roman"/>
          <w:b/>
          <w:sz w:val="24"/>
          <w:szCs w:val="24"/>
        </w:rPr>
        <w:t>Sud</w:t>
      </w:r>
      <w:proofErr w:type="spellEnd"/>
      <w:r w:rsidR="00D64916" w:rsidRPr="0074398E">
        <w:rPr>
          <w:rFonts w:ascii="Times New Roman" w:hAnsi="Times New Roman"/>
          <w:b/>
          <w:sz w:val="24"/>
          <w:szCs w:val="24"/>
        </w:rPr>
        <w:t xml:space="preserve">, MOL I S, DANA 114, </w:t>
      </w:r>
      <w:proofErr w:type="spellStart"/>
      <w:r w:rsidR="00D64916" w:rsidRPr="0074398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D64916" w:rsidRPr="0074398E">
        <w:rPr>
          <w:rFonts w:ascii="Times New Roman" w:hAnsi="Times New Roman"/>
          <w:b/>
          <w:sz w:val="24"/>
          <w:szCs w:val="24"/>
        </w:rPr>
        <w:t xml:space="preserve"> Constanta</w:t>
      </w:r>
      <w:r w:rsidR="00DA0DC3" w:rsidRPr="0074398E">
        <w:rPr>
          <w:rFonts w:ascii="Times New Roman" w:hAnsi="Times New Roman"/>
          <w:sz w:val="24"/>
          <w:szCs w:val="24"/>
        </w:rPr>
        <w:t xml:space="preserve">, </w:t>
      </w:r>
      <w:r w:rsidR="00DA0DC3" w:rsidRPr="0074398E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="00DA0DC3" w:rsidRPr="0074398E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D64916" w:rsidRPr="001701A9">
        <w:rPr>
          <w:rFonts w:ascii="Times New Roman" w:hAnsi="Times New Roman"/>
          <w:b/>
          <w:i/>
          <w:sz w:val="24"/>
          <w:szCs w:val="24"/>
          <w:u w:val="single"/>
        </w:rPr>
        <w:t xml:space="preserve">C.N. ADMINISTRATIA PORTURILOR MARITIME CONSTANTA S.A. </w:t>
      </w:r>
      <w:proofErr w:type="spellStart"/>
      <w:r w:rsidR="00D64916" w:rsidRPr="001701A9">
        <w:rPr>
          <w:rFonts w:ascii="Times New Roman" w:hAnsi="Times New Roman"/>
          <w:i/>
          <w:sz w:val="24"/>
          <w:szCs w:val="24"/>
          <w:u w:val="single"/>
        </w:rPr>
        <w:t>pentru</w:t>
      </w:r>
      <w:proofErr w:type="spellEnd"/>
      <w:r w:rsidR="00D64916" w:rsidRPr="001701A9">
        <w:rPr>
          <w:rFonts w:ascii="Times New Roman" w:hAnsi="Times New Roman"/>
          <w:b/>
          <w:i/>
          <w:sz w:val="24"/>
          <w:szCs w:val="24"/>
          <w:u w:val="single"/>
        </w:rPr>
        <w:t xml:space="preserve"> SILOTRANS  S.R.L.</w:t>
      </w:r>
      <w:r w:rsidR="00D64916" w:rsidRPr="001701A9">
        <w:rPr>
          <w:rFonts w:ascii="Times New Roman" w:hAnsi="Times New Roman"/>
          <w:i/>
          <w:sz w:val="24"/>
          <w:szCs w:val="24"/>
          <w:u w:val="single"/>
        </w:rPr>
        <w:t>,</w:t>
      </w:r>
      <w:r w:rsidR="00D64916" w:rsidRPr="001701A9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="00D64916" w:rsidRPr="001701A9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D64916" w:rsidRPr="001701A9">
        <w:rPr>
          <w:rFonts w:ascii="Times New Roman" w:hAnsi="Times New Roman"/>
          <w:i/>
          <w:sz w:val="24"/>
          <w:szCs w:val="24"/>
        </w:rPr>
        <w:t xml:space="preserve"> in  </w:t>
      </w:r>
      <w:proofErr w:type="spellStart"/>
      <w:r w:rsidR="00D64916" w:rsidRPr="001701A9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="00D64916" w:rsidRPr="001701A9">
        <w:rPr>
          <w:rFonts w:ascii="Times New Roman" w:hAnsi="Times New Roman"/>
          <w:i/>
          <w:sz w:val="24"/>
          <w:szCs w:val="24"/>
        </w:rPr>
        <w:t xml:space="preserve"> Constanta, </w:t>
      </w:r>
      <w:proofErr w:type="spellStart"/>
      <w:r w:rsidR="00D64916" w:rsidRPr="001701A9">
        <w:rPr>
          <w:rFonts w:ascii="Times New Roman" w:hAnsi="Times New Roman"/>
          <w:i/>
          <w:sz w:val="24"/>
          <w:szCs w:val="24"/>
        </w:rPr>
        <w:t>Incinta</w:t>
      </w:r>
      <w:proofErr w:type="spellEnd"/>
      <w:r w:rsidR="00D64916" w:rsidRPr="001701A9">
        <w:rPr>
          <w:rFonts w:ascii="Times New Roman" w:hAnsi="Times New Roman"/>
          <w:i/>
          <w:sz w:val="24"/>
          <w:szCs w:val="24"/>
        </w:rPr>
        <w:t xml:space="preserve"> Port, GARA MARITIMA, </w:t>
      </w:r>
      <w:proofErr w:type="spellStart"/>
      <w:r w:rsidR="00D64916" w:rsidRPr="001701A9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="00D64916" w:rsidRPr="001701A9">
        <w:rPr>
          <w:rFonts w:ascii="Times New Roman" w:hAnsi="Times New Roman"/>
          <w:i/>
          <w:sz w:val="24"/>
          <w:szCs w:val="24"/>
        </w:rPr>
        <w:t xml:space="preserve"> Constanta</w:t>
      </w:r>
      <w:r w:rsidR="00DA0DC3" w:rsidRPr="001701A9">
        <w:rPr>
          <w:rFonts w:ascii="Times New Roman" w:hAnsi="Times New Roman"/>
          <w:b/>
          <w:bCs/>
          <w:i/>
          <w:sz w:val="24"/>
          <w:szCs w:val="24"/>
        </w:rPr>
        <w:t>.</w:t>
      </w:r>
      <w:proofErr w:type="gramEnd"/>
    </w:p>
    <w:p w:rsidR="00DA0DC3" w:rsidRPr="0074398E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0DC3" w:rsidRPr="0074398E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98E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4398E">
        <w:rPr>
          <w:rFonts w:ascii="Times New Roman" w:hAnsi="Times New Roman"/>
          <w:sz w:val="24"/>
          <w:szCs w:val="24"/>
        </w:rPr>
        <w:t>Proiectul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deciziei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4398E">
        <w:rPr>
          <w:rFonts w:ascii="Times New Roman" w:hAnsi="Times New Roman"/>
          <w:sz w:val="24"/>
          <w:szCs w:val="24"/>
        </w:rPr>
        <w:t>încadrare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şi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motivele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4398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4398E">
        <w:rPr>
          <w:rFonts w:ascii="Times New Roman" w:hAnsi="Times New Roman"/>
          <w:sz w:val="24"/>
          <w:szCs w:val="24"/>
        </w:rPr>
        <w:t>consultate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4398E">
        <w:rPr>
          <w:rFonts w:ascii="Times New Roman" w:hAnsi="Times New Roman"/>
          <w:sz w:val="24"/>
          <w:szCs w:val="24"/>
        </w:rPr>
        <w:t>sediul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autorităţii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competente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pentru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protecţia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mediului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Constanta din </w:t>
      </w:r>
      <w:r w:rsidRPr="0074398E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74398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439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74398E">
        <w:rPr>
          <w:rFonts w:ascii="Times New Roman" w:hAnsi="Times New Roman"/>
          <w:i/>
          <w:sz w:val="24"/>
          <w:szCs w:val="24"/>
        </w:rPr>
        <w:t>. 23</w:t>
      </w:r>
      <w:r w:rsidRPr="007439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398E">
        <w:rPr>
          <w:rFonts w:ascii="Times New Roman" w:hAnsi="Times New Roman"/>
          <w:sz w:val="24"/>
          <w:szCs w:val="24"/>
        </w:rPr>
        <w:t>în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zilele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4398E">
        <w:rPr>
          <w:rFonts w:ascii="Times New Roman" w:hAnsi="Times New Roman"/>
          <w:sz w:val="24"/>
          <w:szCs w:val="24"/>
        </w:rPr>
        <w:t>luni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4398E">
        <w:rPr>
          <w:rFonts w:ascii="Times New Roman" w:hAnsi="Times New Roman"/>
          <w:sz w:val="24"/>
          <w:szCs w:val="24"/>
        </w:rPr>
        <w:t>joi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398E">
        <w:rPr>
          <w:rFonts w:ascii="Times New Roman" w:hAnsi="Times New Roman"/>
          <w:sz w:val="24"/>
          <w:szCs w:val="24"/>
        </w:rPr>
        <w:t>între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orele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4398E">
        <w:rPr>
          <w:rFonts w:ascii="Times New Roman" w:hAnsi="Times New Roman"/>
          <w:sz w:val="24"/>
          <w:szCs w:val="24"/>
        </w:rPr>
        <w:t>vineri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398E">
        <w:rPr>
          <w:rFonts w:ascii="Times New Roman" w:hAnsi="Times New Roman"/>
          <w:sz w:val="24"/>
          <w:szCs w:val="24"/>
        </w:rPr>
        <w:t>intre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orele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4398E">
        <w:rPr>
          <w:rFonts w:ascii="Times New Roman" w:hAnsi="Times New Roman"/>
          <w:sz w:val="24"/>
          <w:szCs w:val="24"/>
        </w:rPr>
        <w:t>precum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şi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4398E">
        <w:rPr>
          <w:rFonts w:ascii="Times New Roman" w:hAnsi="Times New Roman"/>
          <w:sz w:val="24"/>
          <w:szCs w:val="24"/>
        </w:rPr>
        <w:t>următoarea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adresă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DA0DC3" w:rsidRPr="0074398E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98E">
        <w:rPr>
          <w:rFonts w:ascii="Times New Roman" w:hAnsi="Times New Roman"/>
          <w:sz w:val="24"/>
          <w:szCs w:val="24"/>
        </w:rPr>
        <w:t xml:space="preserve">    </w:t>
      </w:r>
    </w:p>
    <w:p w:rsidR="00DA0DC3" w:rsidRPr="0074398E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398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4398E">
        <w:rPr>
          <w:rFonts w:ascii="Times New Roman" w:hAnsi="Times New Roman"/>
          <w:sz w:val="24"/>
          <w:szCs w:val="24"/>
        </w:rPr>
        <w:t>Comentariile</w:t>
      </w:r>
      <w:proofErr w:type="spellEnd"/>
      <w:r w:rsidRPr="0074398E">
        <w:rPr>
          <w:rFonts w:ascii="Times New Roman" w:hAnsi="Times New Roman"/>
          <w:sz w:val="24"/>
          <w:szCs w:val="24"/>
        </w:rPr>
        <w:t>/</w:t>
      </w:r>
      <w:proofErr w:type="spellStart"/>
      <w:r w:rsidRPr="0074398E">
        <w:rPr>
          <w:rFonts w:ascii="Times New Roman" w:hAnsi="Times New Roman"/>
          <w:sz w:val="24"/>
          <w:szCs w:val="24"/>
        </w:rPr>
        <w:t>Observaţiile</w:t>
      </w:r>
      <w:proofErr w:type="spellEnd"/>
      <w:r w:rsidRPr="0074398E">
        <w:rPr>
          <w:rFonts w:ascii="Times New Roman" w:hAnsi="Times New Roman"/>
          <w:sz w:val="24"/>
          <w:szCs w:val="24"/>
        </w:rPr>
        <w:t>/</w:t>
      </w:r>
      <w:proofErr w:type="spellStart"/>
      <w:r w:rsidRPr="0074398E">
        <w:rPr>
          <w:rFonts w:ascii="Times New Roman" w:hAnsi="Times New Roman"/>
          <w:sz w:val="24"/>
          <w:szCs w:val="24"/>
        </w:rPr>
        <w:t>Propunerile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publicului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interesat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4398E">
        <w:rPr>
          <w:rFonts w:ascii="Times New Roman" w:hAnsi="Times New Roman"/>
          <w:sz w:val="24"/>
          <w:szCs w:val="24"/>
        </w:rPr>
        <w:t>înainta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în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8E">
        <w:rPr>
          <w:rFonts w:ascii="Times New Roman" w:hAnsi="Times New Roman"/>
          <w:sz w:val="24"/>
          <w:szCs w:val="24"/>
        </w:rPr>
        <w:t>termen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de </w:t>
      </w:r>
      <w:r w:rsidRPr="0074398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4398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4398E">
        <w:rPr>
          <w:rFonts w:ascii="Times New Roman" w:hAnsi="Times New Roman"/>
          <w:sz w:val="24"/>
          <w:szCs w:val="24"/>
        </w:rPr>
        <w:t xml:space="preserve"> </w:t>
      </w:r>
      <w:r w:rsidRPr="0074398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4398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439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4398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439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4398E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4398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A0DC3" w:rsidRPr="0074398E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98E">
        <w:rPr>
          <w:rFonts w:ascii="Times New Roman" w:hAnsi="Times New Roman"/>
          <w:sz w:val="24"/>
          <w:szCs w:val="24"/>
        </w:rPr>
        <w:t xml:space="preserve">   </w:t>
      </w:r>
    </w:p>
    <w:p w:rsidR="00DA0DC3" w:rsidRPr="0074398E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0DC3" w:rsidRPr="00DE4D16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D1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E4D16">
        <w:rPr>
          <w:rFonts w:ascii="Times New Roman" w:hAnsi="Times New Roman"/>
          <w:sz w:val="24"/>
          <w:szCs w:val="24"/>
        </w:rPr>
        <w:t>afişării</w:t>
      </w:r>
      <w:proofErr w:type="spellEnd"/>
      <w:r w:rsidRPr="00DE4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D16">
        <w:rPr>
          <w:rFonts w:ascii="Times New Roman" w:hAnsi="Times New Roman"/>
          <w:sz w:val="24"/>
          <w:szCs w:val="24"/>
        </w:rPr>
        <w:t>anunţului</w:t>
      </w:r>
      <w:proofErr w:type="spellEnd"/>
      <w:r w:rsidRPr="00DE4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D16">
        <w:rPr>
          <w:rFonts w:ascii="Times New Roman" w:hAnsi="Times New Roman"/>
          <w:sz w:val="24"/>
          <w:szCs w:val="24"/>
        </w:rPr>
        <w:t>pe</w:t>
      </w:r>
      <w:proofErr w:type="spellEnd"/>
      <w:r w:rsidRPr="00DE4D16">
        <w:rPr>
          <w:rFonts w:ascii="Times New Roman" w:hAnsi="Times New Roman"/>
          <w:sz w:val="24"/>
          <w:szCs w:val="24"/>
        </w:rPr>
        <w:t xml:space="preserve"> site  </w:t>
      </w:r>
      <w:r w:rsidR="005A2EF1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="00D64916" w:rsidRPr="00DE4D16">
        <w:rPr>
          <w:rFonts w:ascii="Times New Roman" w:hAnsi="Times New Roman"/>
          <w:sz w:val="24"/>
          <w:szCs w:val="24"/>
        </w:rPr>
        <w:t>.03</w:t>
      </w:r>
      <w:r w:rsidRPr="00DE4D16">
        <w:rPr>
          <w:rFonts w:ascii="Times New Roman" w:hAnsi="Times New Roman"/>
          <w:sz w:val="24"/>
          <w:szCs w:val="24"/>
        </w:rPr>
        <w:t>.2024</w:t>
      </w:r>
    </w:p>
    <w:p w:rsidR="00BC548C" w:rsidRPr="00D64916" w:rsidRDefault="00BC548C" w:rsidP="001778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7E6B" w:rsidRPr="00D64916" w:rsidRDefault="00FE7E6B" w:rsidP="001778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E4BB8" w:rsidRPr="00D64916" w:rsidRDefault="00CE4BB8" w:rsidP="00FD0F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F1AFB" w:rsidRPr="00D64916" w:rsidRDefault="00EF1AFB" w:rsidP="00EF1AFB">
      <w:pPr>
        <w:rPr>
          <w:rFonts w:ascii="Times New Roman" w:hAnsi="Times New Roman"/>
          <w:sz w:val="24"/>
          <w:szCs w:val="24"/>
          <w:lang w:val="ro-RO"/>
        </w:rPr>
      </w:pPr>
    </w:p>
    <w:sectPr w:rsidR="00EF1AFB" w:rsidRPr="00D64916" w:rsidSect="0024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C1" w:rsidRDefault="00EF5EC1" w:rsidP="0010560A">
      <w:pPr>
        <w:spacing w:after="0" w:line="240" w:lineRule="auto"/>
      </w:pPr>
      <w:r>
        <w:separator/>
      </w:r>
    </w:p>
  </w:endnote>
  <w:endnote w:type="continuationSeparator" w:id="0">
    <w:p w:rsidR="00EF5EC1" w:rsidRDefault="00EF5EC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DB0B47" w:rsidRPr="00414927" w:rsidRDefault="00DB0B47" w:rsidP="00DB0B4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4F5F83" wp14:editId="200FE029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28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-16350175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89742863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701A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701A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DB0B47" w:rsidRPr="00414927" w:rsidRDefault="00DB0B47" w:rsidP="00DB0B47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DB0B47" w:rsidRPr="00414927" w:rsidRDefault="00DB0B47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DB0B47" w:rsidRPr="00414927" w:rsidTr="004602A7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DB0B47" w:rsidRPr="00414927" w:rsidRDefault="00DB0B47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82948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A44EE8" wp14:editId="5173DC4B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77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67B7B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 w:rsidR="00414927"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A2EF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A2EF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1F2489">
      <w:fldChar w:fldCharType="begin"/>
    </w:r>
    <w:r w:rsidR="001F2489">
      <w:instrText xml:space="preserve"> HYPERLINK "http://arpmbuc.anpm.ro/files/ARPM%20BUCURESTI/Date%20de%20contact%20ARPMB/hartaculocalizareARPMBuc.JPG" </w:instrText>
    </w:r>
    <w:r w:rsidR="001F2489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 w:rsidR="007A571F"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Unirii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nr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D01433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7A571F">
      <w:rPr>
        <w:rFonts w:ascii="Trebuchet MS" w:hAnsi="Trebuchet MS"/>
        <w:sz w:val="16"/>
        <w:szCs w:val="16"/>
      </w:rPr>
      <w:t>900532</w:t>
    </w:r>
  </w:p>
  <w:p w:rsidR="00E82948" w:rsidRPr="00414927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 w:rsidR="007A571F">
      <w:rPr>
        <w:sz w:val="16"/>
        <w:szCs w:val="16"/>
      </w:rPr>
      <w:t>41 546.596</w:t>
    </w:r>
    <w:r w:rsidR="007A571F"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="007A571F" w:rsidRPr="00D303DD">
        <w:rPr>
          <w:rStyle w:val="Hyperlink"/>
          <w:rFonts w:eastAsia="Times New Roman"/>
          <w:sz w:val="16"/>
          <w:szCs w:val="16"/>
          <w:u w:val="none"/>
          <w:lang w:val="en-US"/>
        </w:rPr>
        <w:t>office@apmct.anpm.ro</w:t>
      </w:r>
    </w:hyperlink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="00247B76"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6524A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41492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C1" w:rsidRDefault="00EF5EC1" w:rsidP="0010560A">
      <w:pPr>
        <w:spacing w:after="0" w:line="240" w:lineRule="auto"/>
      </w:pPr>
      <w:r>
        <w:separator/>
      </w:r>
    </w:p>
  </w:footnote>
  <w:footnote w:type="continuationSeparator" w:id="0">
    <w:p w:rsidR="00EF5EC1" w:rsidRDefault="00EF5EC1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5A2EF1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238.6pt;margin-top:4.3pt;width:68.45pt;height:55.1pt;z-index:-251656704;mso-position-horizontal-relative:text;mso-position-vertical-relative:text">
          <v:imagedata r:id="rId1" o:title=""/>
        </v:shape>
        <o:OLEObject Type="Embed" ProgID="CorelDRAW.Graphic.13" ShapeID="_x0000_s2077" DrawAspect="Content" ObjectID="_1772612651" r:id="rId2"/>
      </w:object>
    </w:r>
    <w:r w:rsidR="00232A0F">
      <w:rPr>
        <w:noProof/>
        <w:lang w:val="ro-RO" w:eastAsia="ro-RO"/>
      </w:rPr>
      <w:drawing>
        <wp:anchor distT="0" distB="0" distL="114300" distR="114300" simplePos="0" relativeHeight="251656704" behindDoc="0" locked="0" layoutInCell="1" allowOverlap="1" wp14:anchorId="18DA05DB" wp14:editId="7F1F653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</w:t>
    </w:r>
    <w:r w:rsidR="00232A0F">
      <w:rPr>
        <w:rFonts w:ascii="Trebuchet MS" w:hAnsi="Trebuchet MS"/>
        <w:sz w:val="24"/>
        <w:szCs w:val="24"/>
        <w:lang w:val="it-IT"/>
      </w:rPr>
      <w:t xml:space="preserve">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 w:rsidR="00232A0F"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C7266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C7266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C7266A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7266A" w:rsidRPr="007874D5" w:rsidRDefault="00C7266A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 w:rsidR="00567B7B"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C1FC8" w:rsidRPr="00414927" w:rsidRDefault="00EC1FC8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1A9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5C8A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4F6B60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2EF1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E30FA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398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4916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D16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5EC1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274B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4086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ru v:ext="edit" colors="#00214e"/>
    </o:shapedefaults>
    <o:shapelayout v:ext="edit">
      <o:idmap v:ext="edit" data="1"/>
    </o:shapelayout>
  </w:shapeDefaults>
  <w:decimalSymbol w:val="."/>
  <w:listSeparator w:val=";"/>
  <w14:docId w14:val="075E1B9E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uiPriority w:val="99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79AE-628A-4CD3-8BE2-E86716A6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1761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Otilia Ispas</cp:lastModifiedBy>
  <cp:revision>16</cp:revision>
  <cp:lastPrinted>2024-01-22T08:12:00Z</cp:lastPrinted>
  <dcterms:created xsi:type="dcterms:W3CDTF">2024-01-29T07:59:00Z</dcterms:created>
  <dcterms:modified xsi:type="dcterms:W3CDTF">2024-03-22T09:38:00Z</dcterms:modified>
</cp:coreProperties>
</file>