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1265" w14:textId="405928D4" w:rsidR="00C0183F" w:rsidRDefault="005062BD" w:rsidP="0050578A">
      <w:pPr>
        <w:spacing w:after="0" w:line="360" w:lineRule="auto"/>
        <w:jc w:val="center"/>
        <w:rPr>
          <w:rFonts w:ascii="Times New Roman" w:eastAsia="Times New Roman" w:hAnsi="Times New Roman" w:cs="Times New Roman"/>
          <w:b/>
          <w:bCs/>
          <w:color w:val="000000"/>
          <w:sz w:val="24"/>
          <w:szCs w:val="24"/>
        </w:rPr>
      </w:pPr>
      <w:bookmarkStart w:id="0" w:name="_Hlk20919117"/>
      <w:r w:rsidRPr="0050578A">
        <w:rPr>
          <w:rFonts w:ascii="Times New Roman" w:eastAsia="Times New Roman" w:hAnsi="Times New Roman" w:cs="Times New Roman"/>
          <w:b/>
          <w:bCs/>
          <w:color w:val="000000"/>
          <w:sz w:val="24"/>
          <w:szCs w:val="24"/>
        </w:rPr>
        <w:t> </w:t>
      </w:r>
      <w:r w:rsidRPr="0050578A">
        <w:rPr>
          <w:rFonts w:ascii="Times New Roman" w:eastAsia="Times New Roman" w:hAnsi="Times New Roman" w:cs="Times New Roman"/>
          <w:b/>
          <w:bCs/>
          <w:color w:val="000000"/>
          <w:sz w:val="24"/>
          <w:szCs w:val="24"/>
        </w:rPr>
        <w:t> </w:t>
      </w:r>
      <w:r w:rsidRPr="0050578A">
        <w:rPr>
          <w:rFonts w:ascii="Times New Roman" w:eastAsia="Times New Roman" w:hAnsi="Times New Roman" w:cs="Times New Roman"/>
          <w:b/>
          <w:bCs/>
          <w:color w:val="000000"/>
          <w:sz w:val="24"/>
          <w:szCs w:val="24"/>
        </w:rPr>
        <w:t>ACORD DE MEDIU</w:t>
      </w:r>
      <w:r w:rsidRPr="0050578A">
        <w:rPr>
          <w:rFonts w:ascii="Times New Roman" w:eastAsia="Times New Roman" w:hAnsi="Times New Roman" w:cs="Times New Roman"/>
          <w:b/>
          <w:bCs/>
          <w:color w:val="000000"/>
          <w:sz w:val="24"/>
          <w:szCs w:val="24"/>
        </w:rPr>
        <w:br/>
      </w:r>
      <w:r w:rsidRPr="0050578A">
        <w:rPr>
          <w:rFonts w:ascii="Times New Roman" w:eastAsia="Times New Roman" w:hAnsi="Times New Roman" w:cs="Times New Roman"/>
          <w:b/>
          <w:bCs/>
          <w:color w:val="000000"/>
          <w:sz w:val="24"/>
          <w:szCs w:val="24"/>
        </w:rPr>
        <w:t> </w:t>
      </w:r>
      <w:r w:rsidRPr="0050578A">
        <w:rPr>
          <w:rFonts w:ascii="Times New Roman" w:eastAsia="Times New Roman" w:hAnsi="Times New Roman" w:cs="Times New Roman"/>
          <w:b/>
          <w:bCs/>
          <w:color w:val="000000"/>
          <w:sz w:val="24"/>
          <w:szCs w:val="24"/>
        </w:rPr>
        <w:t> </w:t>
      </w:r>
      <w:r w:rsidR="0000716D">
        <w:rPr>
          <w:rFonts w:ascii="Times New Roman" w:eastAsia="Times New Roman" w:hAnsi="Times New Roman" w:cs="Times New Roman"/>
          <w:b/>
          <w:bCs/>
          <w:color w:val="000000"/>
          <w:sz w:val="24"/>
          <w:szCs w:val="24"/>
        </w:rPr>
        <w:t>Nr. .......din 09.10.2019</w:t>
      </w:r>
    </w:p>
    <w:p w14:paraId="4CF761BE" w14:textId="0C8AF392" w:rsidR="00C65801" w:rsidRPr="0050578A" w:rsidRDefault="00C65801" w:rsidP="0050578A">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Proiect din data de 21.10.2019</w:t>
      </w:r>
      <w:bookmarkStart w:id="1" w:name="_GoBack"/>
      <w:bookmarkEnd w:id="1"/>
    </w:p>
    <w:p w14:paraId="31C12852" w14:textId="3E901C25" w:rsidR="0050578A" w:rsidRPr="00305CAA" w:rsidRDefault="005062BD" w:rsidP="009B75D9">
      <w:pPr>
        <w:spacing w:after="0" w:line="240" w:lineRule="auto"/>
        <w:rPr>
          <w:rFonts w:ascii="Times New Roman" w:eastAsia="Times New Roman" w:hAnsi="Times New Roman" w:cs="Times New Roman"/>
          <w:sz w:val="24"/>
          <w:szCs w:val="24"/>
        </w:rPr>
      </w:pPr>
      <w:r w:rsidRPr="0050578A">
        <w:rPr>
          <w:rFonts w:ascii="Times New Roman" w:eastAsia="Times New Roman" w:hAnsi="Times New Roman" w:cs="Times New Roman"/>
          <w:color w:val="000000"/>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xml:space="preserve">Ca urmare a cererii adresate de </w:t>
      </w:r>
      <w:r w:rsidR="0000716D" w:rsidRPr="00305CAA">
        <w:rPr>
          <w:rFonts w:ascii="Times New Roman" w:hAnsi="Times New Roman" w:cs="Times New Roman"/>
          <w:b/>
          <w:bCs/>
          <w:sz w:val="24"/>
          <w:szCs w:val="24"/>
          <w:lang w:val="pt-BR"/>
        </w:rPr>
        <w:t>BOK CONSTANTIN INTREPRINDERE FAMILIALA, prin reprezentant BOK CONSTANTIN</w:t>
      </w:r>
      <w:r w:rsidRPr="00305CAA">
        <w:rPr>
          <w:rFonts w:ascii="Times New Roman" w:eastAsia="Times New Roman" w:hAnsi="Times New Roman" w:cs="Times New Roman"/>
          <w:sz w:val="24"/>
          <w:szCs w:val="24"/>
        </w:rPr>
        <w:t xml:space="preserve">, </w:t>
      </w:r>
      <w:r w:rsidR="0000716D" w:rsidRPr="00305CAA">
        <w:rPr>
          <w:rFonts w:ascii="Times New Roman" w:hAnsi="Times New Roman" w:cs="Times New Roman"/>
          <w:bCs/>
          <w:iCs/>
          <w:sz w:val="24"/>
          <w:szCs w:val="24"/>
        </w:rPr>
        <w:t xml:space="preserve">cu sediul in jud. Constanta, </w:t>
      </w:r>
      <w:proofErr w:type="spellStart"/>
      <w:r w:rsidR="0000716D" w:rsidRPr="00305CAA">
        <w:rPr>
          <w:rFonts w:ascii="Times New Roman" w:hAnsi="Times New Roman" w:cs="Times New Roman"/>
          <w:bCs/>
          <w:iCs/>
          <w:sz w:val="24"/>
          <w:szCs w:val="24"/>
        </w:rPr>
        <w:t>com</w:t>
      </w:r>
      <w:proofErr w:type="spellEnd"/>
      <w:r w:rsidR="0000716D" w:rsidRPr="00305CAA">
        <w:rPr>
          <w:rFonts w:ascii="Times New Roman" w:hAnsi="Times New Roman" w:cs="Times New Roman"/>
          <w:bCs/>
          <w:iCs/>
          <w:sz w:val="24"/>
          <w:szCs w:val="24"/>
        </w:rPr>
        <w:t xml:space="preserve">. Vulturu, str. George </w:t>
      </w:r>
      <w:proofErr w:type="spellStart"/>
      <w:r w:rsidR="0000716D" w:rsidRPr="00305CAA">
        <w:rPr>
          <w:rFonts w:ascii="Times New Roman" w:hAnsi="Times New Roman" w:cs="Times New Roman"/>
          <w:bCs/>
          <w:iCs/>
          <w:sz w:val="24"/>
          <w:szCs w:val="24"/>
        </w:rPr>
        <w:t>Cosbuc</w:t>
      </w:r>
      <w:proofErr w:type="spellEnd"/>
      <w:r w:rsidR="0000716D" w:rsidRPr="00305CAA">
        <w:rPr>
          <w:rFonts w:ascii="Times New Roman" w:hAnsi="Times New Roman" w:cs="Times New Roman"/>
          <w:bCs/>
          <w:iCs/>
          <w:sz w:val="24"/>
          <w:szCs w:val="24"/>
        </w:rPr>
        <w:t xml:space="preserve"> nr. 9</w:t>
      </w:r>
      <w:r w:rsidRPr="00305CAA">
        <w:rPr>
          <w:rFonts w:ascii="Times New Roman" w:eastAsia="Times New Roman" w:hAnsi="Times New Roman" w:cs="Times New Roman"/>
          <w:sz w:val="24"/>
          <w:szCs w:val="24"/>
        </w:rPr>
        <w:t xml:space="preserve">, </w:t>
      </w:r>
      <w:r w:rsidR="0000716D" w:rsidRPr="00305CAA">
        <w:rPr>
          <w:rFonts w:ascii="Times New Roman" w:hAnsi="Times New Roman" w:cs="Times New Roman"/>
          <w:bCs/>
          <w:sz w:val="24"/>
          <w:szCs w:val="24"/>
          <w:lang w:val="pt-BR"/>
        </w:rPr>
        <w:t xml:space="preserve">înregistrată </w:t>
      </w:r>
      <w:smartTag w:uri="urn:schemas-microsoft-com:office:smarttags" w:element="PersonName">
        <w:smartTagPr>
          <w:attr w:name="ProductID" w:val="la Agenţia"/>
        </w:smartTagPr>
        <w:r w:rsidR="0000716D" w:rsidRPr="00305CAA">
          <w:rPr>
            <w:rFonts w:ascii="Times New Roman" w:hAnsi="Times New Roman" w:cs="Times New Roman"/>
            <w:bCs/>
            <w:sz w:val="24"/>
            <w:szCs w:val="24"/>
            <w:lang w:val="pt-BR"/>
          </w:rPr>
          <w:t>la Agenţia</w:t>
        </w:r>
      </w:smartTag>
      <w:r w:rsidR="0000716D" w:rsidRPr="00305CAA">
        <w:rPr>
          <w:rFonts w:ascii="Times New Roman" w:hAnsi="Times New Roman" w:cs="Times New Roman"/>
          <w:bCs/>
          <w:sz w:val="24"/>
          <w:szCs w:val="24"/>
          <w:lang w:val="pt-BR"/>
        </w:rPr>
        <w:t xml:space="preserve"> pentru Protecţia Mediului Constanţa cu nr. 8013RP din data de 02.07.2018</w:t>
      </w:r>
      <w:r w:rsidRPr="00305CAA">
        <w:rPr>
          <w:rFonts w:ascii="Times New Roman" w:eastAsia="Times New Roman" w:hAnsi="Times New Roman" w:cs="Times New Roman"/>
          <w:sz w:val="24"/>
          <w:szCs w:val="24"/>
        </w:rPr>
        <w:t>, în baza prevederilor </w:t>
      </w:r>
      <w:r w:rsidRPr="00305CAA">
        <w:rPr>
          <w:rFonts w:ascii="Times New Roman" w:eastAsia="Times New Roman" w:hAnsi="Times New Roman" w:cs="Times New Roman"/>
          <w:sz w:val="24"/>
          <w:szCs w:val="24"/>
          <w:u w:val="single"/>
        </w:rPr>
        <w:t>Ordonanţei de urgenţă a Guvernului nr. 195/2005</w:t>
      </w:r>
      <w:r w:rsidRPr="00305CAA">
        <w:rPr>
          <w:rFonts w:ascii="Times New Roman" w:eastAsia="Times New Roman" w:hAnsi="Times New Roman" w:cs="Times New Roman"/>
          <w:sz w:val="24"/>
          <w:szCs w:val="24"/>
        </w:rPr>
        <w:t> privind protecţia mediului, aprobată cu modificări şi completări prin </w:t>
      </w:r>
      <w:r w:rsidRPr="00305CAA">
        <w:rPr>
          <w:rFonts w:ascii="Times New Roman" w:eastAsia="Times New Roman" w:hAnsi="Times New Roman" w:cs="Times New Roman"/>
          <w:sz w:val="24"/>
          <w:szCs w:val="24"/>
          <w:u w:val="single"/>
        </w:rPr>
        <w:t>Legea nr. 265/2006</w:t>
      </w:r>
      <w:r w:rsidRPr="00305CAA">
        <w:rPr>
          <w:rFonts w:ascii="Times New Roman" w:eastAsia="Times New Roman" w:hAnsi="Times New Roman" w:cs="Times New Roman"/>
          <w:sz w:val="24"/>
          <w:szCs w:val="24"/>
        </w:rPr>
        <w:t xml:space="preserve">, cu modificările şi completările ulterioare, a Legii nr. </w:t>
      </w:r>
      <w:r w:rsidR="00305CAA" w:rsidRPr="00305CAA">
        <w:rPr>
          <w:rFonts w:ascii="Times New Roman" w:eastAsia="Times New Roman" w:hAnsi="Times New Roman" w:cs="Times New Roman"/>
          <w:sz w:val="24"/>
          <w:szCs w:val="24"/>
        </w:rPr>
        <w:t>292/2018</w:t>
      </w:r>
      <w:r w:rsidRPr="00305CAA">
        <w:rPr>
          <w:rFonts w:ascii="Times New Roman" w:eastAsia="Times New Roman" w:hAnsi="Times New Roman" w:cs="Times New Roman"/>
          <w:sz w:val="24"/>
          <w:szCs w:val="24"/>
        </w:rPr>
        <w:t xml:space="preserve"> privind evaluarea impactului anumitor proiecte publice şi private asupra mediului şi a </w:t>
      </w:r>
      <w:r w:rsidRPr="00305CAA">
        <w:rPr>
          <w:rFonts w:ascii="Times New Roman" w:eastAsia="Times New Roman" w:hAnsi="Times New Roman" w:cs="Times New Roman"/>
          <w:sz w:val="24"/>
          <w:szCs w:val="24"/>
          <w:u w:val="single"/>
        </w:rPr>
        <w:t>Ordonanţei de urgenţă a Guvernului nr. 57/2007</w:t>
      </w:r>
      <w:r w:rsidRPr="00305CAA">
        <w:rPr>
          <w:rFonts w:ascii="Times New Roman" w:eastAsia="Times New Roman" w:hAnsi="Times New Roman" w:cs="Times New Roman"/>
          <w:sz w:val="24"/>
          <w:szCs w:val="24"/>
        </w:rPr>
        <w:t> privind regimul ariilor naturale protejate, conservarea habitatelor naturale, a florei şi faunei sălbatice, aprobată cu modificări şi completări prin </w:t>
      </w:r>
      <w:r w:rsidRPr="00305CAA">
        <w:rPr>
          <w:rFonts w:ascii="Times New Roman" w:eastAsia="Times New Roman" w:hAnsi="Times New Roman" w:cs="Times New Roman"/>
          <w:sz w:val="24"/>
          <w:szCs w:val="24"/>
          <w:u w:val="single"/>
        </w:rPr>
        <w:t>Legea nr. 49/2011</w:t>
      </w:r>
      <w:r w:rsidRPr="00305CAA">
        <w:rPr>
          <w:rFonts w:ascii="Times New Roman" w:eastAsia="Times New Roman" w:hAnsi="Times New Roman" w:cs="Times New Roman"/>
          <w:sz w:val="24"/>
          <w:szCs w:val="24"/>
        </w:rPr>
        <w:t>, cu modificările şi completările ulterioare, după caz, se emite:</w:t>
      </w:r>
    </w:p>
    <w:p w14:paraId="2D7BC145" w14:textId="77777777" w:rsidR="0050578A" w:rsidRDefault="005062BD" w:rsidP="0050578A">
      <w:pPr>
        <w:spacing w:after="0" w:line="360" w:lineRule="auto"/>
        <w:jc w:val="center"/>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ACORD DE MEDIU</w:t>
      </w:r>
    </w:p>
    <w:p w14:paraId="128CCFBD" w14:textId="5A348FC1" w:rsidR="009E45BE" w:rsidRPr="0050578A" w:rsidRDefault="005062BD" w:rsidP="009B75D9">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xml:space="preserve">pentru proiectul </w:t>
      </w:r>
      <w:r w:rsidR="00CB5494" w:rsidRPr="00A67A56">
        <w:rPr>
          <w:rFonts w:ascii="Times New Roman" w:eastAsia="Times New Roman" w:hAnsi="Times New Roman" w:cs="Times New Roman"/>
          <w:b/>
          <w:sz w:val="24"/>
          <w:szCs w:val="24"/>
        </w:rPr>
        <w:t>ABATOR DE BOVINE, PORCINE SI OVINE, SALA DE TRANSARE SI FABRICA DE PRODUSE DIN CARNE</w:t>
      </w:r>
      <w:r w:rsidR="00CB5494" w:rsidRPr="00305CAA">
        <w:rPr>
          <w:rFonts w:ascii="Times New Roman" w:eastAsia="Times New Roman" w:hAnsi="Times New Roman" w:cs="Times New Roman"/>
          <w:sz w:val="24"/>
          <w:szCs w:val="24"/>
        </w:rPr>
        <w:t>, Str. Eroilor nr. 2B bis, intravilan loc. Vulturu, com. Vulturu, judetul Constanta</w:t>
      </w:r>
      <w:r w:rsidRPr="00305CAA">
        <w:rPr>
          <w:rFonts w:ascii="Times New Roman" w:eastAsia="Times New Roman" w:hAnsi="Times New Roman" w:cs="Times New Roman"/>
          <w:sz w:val="24"/>
          <w:szCs w:val="24"/>
        </w:rPr>
        <w:t xml:space="preserve"> în scopul stabilirii condiţiilor şi a măsurilor pentru protecţia mediului </w:t>
      </w:r>
      <w:r w:rsidRPr="0050578A">
        <w:rPr>
          <w:rFonts w:ascii="Times New Roman" w:eastAsia="Times New Roman" w:hAnsi="Times New Roman" w:cs="Times New Roman"/>
          <w:color w:val="000000"/>
          <w:sz w:val="24"/>
          <w:szCs w:val="24"/>
        </w:rPr>
        <w:t>care trebuie respectate pentru realizarea proiectului care prevede:</w:t>
      </w:r>
    </w:p>
    <w:p w14:paraId="7673C068" w14:textId="694F0C06" w:rsidR="00CB5494" w:rsidRPr="0050578A" w:rsidRDefault="005062BD" w:rsidP="009B75D9">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br/>
      </w:r>
      <w:r w:rsidRPr="00A67A56">
        <w:rPr>
          <w:rFonts w:ascii="Times New Roman" w:eastAsia="Times New Roman" w:hAnsi="Times New Roman" w:cs="Times New Roman"/>
          <w:sz w:val="24"/>
          <w:szCs w:val="24"/>
        </w:rPr>
        <w:t> </w:t>
      </w:r>
      <w:r w:rsidRPr="00A67A56">
        <w:rPr>
          <w:rFonts w:ascii="Times New Roman" w:eastAsia="Times New Roman" w:hAnsi="Times New Roman" w:cs="Times New Roman"/>
          <w:sz w:val="24"/>
          <w:szCs w:val="24"/>
        </w:rPr>
        <w:t> </w:t>
      </w:r>
      <w:r w:rsidRPr="00A67A56">
        <w:rPr>
          <w:rFonts w:ascii="Times New Roman" w:eastAsia="Times New Roman" w:hAnsi="Times New Roman" w:cs="Times New Roman"/>
          <w:sz w:val="24"/>
          <w:szCs w:val="24"/>
        </w:rPr>
        <w:t xml:space="preserve">I. 1. Proiectul se încadrează în prevederile Legii nr. </w:t>
      </w:r>
      <w:r w:rsidR="009E45BE" w:rsidRPr="00A67A56">
        <w:rPr>
          <w:rFonts w:ascii="Times New Roman" w:eastAsia="Times New Roman" w:hAnsi="Times New Roman" w:cs="Times New Roman"/>
          <w:sz w:val="24"/>
          <w:szCs w:val="24"/>
        </w:rPr>
        <w:t>292/2018</w:t>
      </w:r>
      <w:r w:rsidRPr="00A67A56">
        <w:rPr>
          <w:rFonts w:ascii="Times New Roman" w:eastAsia="Times New Roman" w:hAnsi="Times New Roman" w:cs="Times New Roman"/>
          <w:sz w:val="24"/>
          <w:szCs w:val="24"/>
        </w:rPr>
        <w:t xml:space="preserve"> privind evaluarea impactului </w:t>
      </w:r>
      <w:r w:rsidRPr="0050578A">
        <w:rPr>
          <w:rFonts w:ascii="Times New Roman" w:eastAsia="Times New Roman" w:hAnsi="Times New Roman" w:cs="Times New Roman"/>
          <w:color w:val="000000"/>
          <w:sz w:val="24"/>
          <w:szCs w:val="24"/>
        </w:rPr>
        <w:t>anumitor proiecte publice şi priv</w:t>
      </w:r>
      <w:r w:rsidR="00305CAA">
        <w:rPr>
          <w:rFonts w:ascii="Times New Roman" w:eastAsia="Times New Roman" w:hAnsi="Times New Roman" w:cs="Times New Roman"/>
          <w:color w:val="000000"/>
          <w:sz w:val="24"/>
          <w:szCs w:val="24"/>
        </w:rPr>
        <w:t>ate asupra mediului, anexa nr. 2</w:t>
      </w:r>
      <w:r w:rsidRPr="0050578A">
        <w:rPr>
          <w:rFonts w:ascii="Times New Roman" w:eastAsia="Times New Roman" w:hAnsi="Times New Roman" w:cs="Times New Roman"/>
          <w:color w:val="000000"/>
          <w:sz w:val="24"/>
          <w:szCs w:val="24"/>
        </w:rPr>
        <w:t xml:space="preserve">, pct. </w:t>
      </w:r>
      <w:r w:rsidR="00305CAA">
        <w:rPr>
          <w:rFonts w:ascii="Times New Roman" w:hAnsi="Times New Roman"/>
          <w:bCs/>
          <w:sz w:val="24"/>
          <w:szCs w:val="24"/>
        </w:rPr>
        <w:t>punctul 7 litera f)</w:t>
      </w:r>
      <w:r w:rsidR="00305CAA" w:rsidRPr="00DB2AD9">
        <w:rPr>
          <w:rStyle w:val="tpa1"/>
          <w:rFonts w:ascii="Times New Roman" w:hAnsi="Times New Roman"/>
          <w:sz w:val="24"/>
          <w:szCs w:val="24"/>
          <w:lang w:val="pt-BR"/>
        </w:rPr>
        <w:t>.</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2. Descrierea proiectului şi a tuturor caracteristicilor lucrărilor prevăzute de proiect, inclusiv instalaţiile, echipamentele şi resursele naturale utilizate.</w:t>
      </w:r>
    </w:p>
    <w:p w14:paraId="6D69672D" w14:textId="43B18640" w:rsidR="009E45BE" w:rsidRPr="00305CAA" w:rsidRDefault="009E45BE"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Denumirea proiectului: „ABATOR DE BOVINE, PORCINE SI OVINE, SALA DE TRANSARE SI FABRICA DE PRODUSE DIN CARNE”.</w:t>
      </w:r>
    </w:p>
    <w:p w14:paraId="0C7819C6" w14:textId="61ABF576" w:rsidR="009E45BE" w:rsidRPr="00305CAA" w:rsidRDefault="009E45BE"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Amplasamentul proiectului</w:t>
      </w:r>
    </w:p>
    <w:p w14:paraId="131E4235" w14:textId="77777777" w:rsidR="009E45BE" w:rsidRPr="00305CAA" w:rsidRDefault="009E45BE"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Terenul propus pentru realizarea proiectului este localizat in intravilanul localitatii Vulturu, comuna Vulturu, strada Eroilor nr. 2B bis, judetul  Constanta.</w:t>
      </w:r>
    </w:p>
    <w:p w14:paraId="193D0074" w14:textId="5027F0B1" w:rsidR="009E45BE" w:rsidRPr="00305CAA" w:rsidRDefault="009E45BE" w:rsidP="0050578A">
      <w:pPr>
        <w:widowControl w:val="0"/>
        <w:shd w:val="clear" w:color="auto" w:fill="FFFFFF"/>
        <w:spacing w:after="0" w:line="360" w:lineRule="auto"/>
        <w:ind w:left="850" w:hanging="850"/>
        <w:jc w:val="center"/>
        <w:rPr>
          <w:rFonts w:ascii="Times New Roman" w:eastAsia="Times New Roman" w:hAnsi="Times New Roman" w:cs="Times New Roman"/>
          <w:bCs/>
          <w:i/>
          <w:spacing w:val="-1"/>
          <w:sz w:val="24"/>
          <w:szCs w:val="24"/>
        </w:rPr>
      </w:pPr>
      <w:r w:rsidRPr="00305CAA">
        <w:rPr>
          <w:rFonts w:ascii="Times New Roman" w:eastAsia="Times New Roman" w:hAnsi="Times New Roman" w:cs="Times New Roman"/>
          <w:bCs/>
          <w:i/>
          <w:spacing w:val="-1"/>
          <w:sz w:val="24"/>
          <w:szCs w:val="24"/>
        </w:rPr>
        <w:t>Coordonatele STEREO 70 ale amplasamentului</w:t>
      </w:r>
    </w:p>
    <w:p w14:paraId="0D4A7F99" w14:textId="77777777" w:rsidR="003B127F" w:rsidRPr="00305CAA" w:rsidRDefault="009E45BE" w:rsidP="0050578A">
      <w:pPr>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i/>
          <w:noProof/>
          <w:sz w:val="24"/>
          <w:szCs w:val="24"/>
          <w:lang w:val="en-US" w:eastAsia="en-US"/>
        </w:rPr>
        <w:drawing>
          <wp:inline distT="0" distB="0" distL="0" distR="0" wp14:anchorId="0ADE9D16" wp14:editId="03E6F51D">
            <wp:extent cx="5760720" cy="1550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50670"/>
                    </a:xfrm>
                    <a:prstGeom prst="rect">
                      <a:avLst/>
                    </a:prstGeom>
                    <a:noFill/>
                    <a:ln>
                      <a:noFill/>
                    </a:ln>
                  </pic:spPr>
                </pic:pic>
              </a:graphicData>
            </a:graphic>
          </wp:inline>
        </w:drawing>
      </w:r>
    </w:p>
    <w:p w14:paraId="292551BC" w14:textId="77777777" w:rsidR="009B75D9" w:rsidRDefault="009B75D9" w:rsidP="0050578A">
      <w:pPr>
        <w:shd w:val="clear" w:color="auto" w:fill="FFFFFF"/>
        <w:spacing w:after="0" w:line="360" w:lineRule="auto"/>
        <w:ind w:left="851" w:hanging="851"/>
        <w:rPr>
          <w:rFonts w:ascii="Times New Roman" w:eastAsia="Times New Roman" w:hAnsi="Times New Roman" w:cs="Times New Roman"/>
          <w:bCs/>
          <w:i/>
          <w:spacing w:val="-1"/>
          <w:sz w:val="24"/>
          <w:szCs w:val="24"/>
        </w:rPr>
      </w:pPr>
    </w:p>
    <w:p w14:paraId="7E0DD97C" w14:textId="73DCA3D3" w:rsidR="003B127F" w:rsidRPr="00305CAA" w:rsidRDefault="003B127F" w:rsidP="0050578A">
      <w:pPr>
        <w:shd w:val="clear" w:color="auto" w:fill="FFFFFF"/>
        <w:spacing w:after="0" w:line="360" w:lineRule="auto"/>
        <w:ind w:left="851" w:hanging="851"/>
        <w:rPr>
          <w:rFonts w:ascii="Times New Roman" w:eastAsia="Times New Roman" w:hAnsi="Times New Roman" w:cs="Times New Roman"/>
          <w:bCs/>
          <w:i/>
          <w:spacing w:val="-1"/>
          <w:sz w:val="24"/>
          <w:szCs w:val="24"/>
        </w:rPr>
      </w:pPr>
      <w:r w:rsidRPr="00305CAA">
        <w:rPr>
          <w:rFonts w:ascii="Times New Roman" w:eastAsia="Times New Roman" w:hAnsi="Times New Roman" w:cs="Times New Roman"/>
          <w:bCs/>
          <w:i/>
          <w:spacing w:val="-1"/>
          <w:sz w:val="24"/>
          <w:szCs w:val="24"/>
        </w:rPr>
        <w:t xml:space="preserve"> Vecinatatile amplasamentului sunt: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28"/>
        <w:gridCol w:w="1016"/>
        <w:gridCol w:w="4804"/>
      </w:tblGrid>
      <w:tr w:rsidR="003B127F" w:rsidRPr="00305CAA" w14:paraId="0DCCA407" w14:textId="77777777" w:rsidTr="00364616">
        <w:tc>
          <w:tcPr>
            <w:tcW w:w="816" w:type="dxa"/>
            <w:shd w:val="clear" w:color="auto" w:fill="auto"/>
          </w:tcPr>
          <w:p w14:paraId="745D6022"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Reper</w:t>
            </w:r>
          </w:p>
        </w:tc>
        <w:tc>
          <w:tcPr>
            <w:tcW w:w="2828" w:type="dxa"/>
            <w:shd w:val="clear" w:color="auto" w:fill="auto"/>
          </w:tcPr>
          <w:p w14:paraId="3D3DDC62"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Vecinatati</w:t>
            </w:r>
          </w:p>
        </w:tc>
        <w:tc>
          <w:tcPr>
            <w:tcW w:w="1016" w:type="dxa"/>
            <w:shd w:val="clear" w:color="auto" w:fill="auto"/>
          </w:tcPr>
          <w:p w14:paraId="093C61F7"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Distante (m)</w:t>
            </w:r>
          </w:p>
        </w:tc>
        <w:tc>
          <w:tcPr>
            <w:tcW w:w="4804" w:type="dxa"/>
            <w:shd w:val="clear" w:color="auto" w:fill="auto"/>
          </w:tcPr>
          <w:p w14:paraId="6C86E358"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Observatii</w:t>
            </w:r>
          </w:p>
        </w:tc>
      </w:tr>
      <w:tr w:rsidR="003B127F" w:rsidRPr="00305CAA" w14:paraId="6058E609" w14:textId="77777777" w:rsidTr="00364616">
        <w:tc>
          <w:tcPr>
            <w:tcW w:w="816" w:type="dxa"/>
            <w:vMerge w:val="restart"/>
            <w:shd w:val="clear" w:color="auto" w:fill="auto"/>
          </w:tcPr>
          <w:p w14:paraId="7EBD5A29"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NV</w:t>
            </w:r>
          </w:p>
        </w:tc>
        <w:tc>
          <w:tcPr>
            <w:tcW w:w="2828" w:type="dxa"/>
            <w:shd w:val="clear" w:color="auto" w:fill="auto"/>
          </w:tcPr>
          <w:p w14:paraId="4138CAE2"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Alee acces din Str. Eroilor</w:t>
            </w:r>
          </w:p>
        </w:tc>
        <w:tc>
          <w:tcPr>
            <w:tcW w:w="1016" w:type="dxa"/>
            <w:shd w:val="clear" w:color="auto" w:fill="auto"/>
          </w:tcPr>
          <w:p w14:paraId="3ACC20D6"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w:t>
            </w:r>
          </w:p>
        </w:tc>
        <w:tc>
          <w:tcPr>
            <w:tcW w:w="4804" w:type="dxa"/>
            <w:shd w:val="clear" w:color="auto" w:fill="auto"/>
          </w:tcPr>
          <w:p w14:paraId="44147853" w14:textId="77777777" w:rsidR="003B127F" w:rsidRPr="00305CAA" w:rsidRDefault="003B127F" w:rsidP="0050578A">
            <w:pPr>
              <w:widowControl w:val="0"/>
              <w:spacing w:after="0" w:line="360" w:lineRule="auto"/>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w:t>
            </w:r>
          </w:p>
        </w:tc>
      </w:tr>
      <w:tr w:rsidR="003B127F" w:rsidRPr="00305CAA" w14:paraId="33D791D8" w14:textId="77777777" w:rsidTr="00364616">
        <w:tc>
          <w:tcPr>
            <w:tcW w:w="816" w:type="dxa"/>
            <w:vMerge/>
            <w:shd w:val="clear" w:color="auto" w:fill="auto"/>
          </w:tcPr>
          <w:p w14:paraId="4D7DD7F6"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p>
        </w:tc>
        <w:tc>
          <w:tcPr>
            <w:tcW w:w="2828" w:type="dxa"/>
            <w:shd w:val="clear" w:color="auto" w:fill="auto"/>
          </w:tcPr>
          <w:p w14:paraId="6FD2D966"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Gospodarii loc. Vulturu</w:t>
            </w:r>
          </w:p>
        </w:tc>
        <w:tc>
          <w:tcPr>
            <w:tcW w:w="1016" w:type="dxa"/>
            <w:shd w:val="clear" w:color="auto" w:fill="auto"/>
          </w:tcPr>
          <w:p w14:paraId="06EB0084"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~220</w:t>
            </w:r>
          </w:p>
        </w:tc>
        <w:tc>
          <w:tcPr>
            <w:tcW w:w="4804" w:type="dxa"/>
            <w:shd w:val="clear" w:color="auto" w:fill="auto"/>
          </w:tcPr>
          <w:p w14:paraId="007F6F25"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Fata de limita de cea mai apropiata gospodarie</w:t>
            </w:r>
          </w:p>
        </w:tc>
      </w:tr>
      <w:tr w:rsidR="003B127F" w:rsidRPr="00305CAA" w14:paraId="2CCFA8BA" w14:textId="77777777" w:rsidTr="00364616">
        <w:tc>
          <w:tcPr>
            <w:tcW w:w="816" w:type="dxa"/>
            <w:shd w:val="clear" w:color="auto" w:fill="auto"/>
          </w:tcPr>
          <w:p w14:paraId="7002D62C"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NE</w:t>
            </w:r>
          </w:p>
        </w:tc>
        <w:tc>
          <w:tcPr>
            <w:tcW w:w="2828" w:type="dxa"/>
            <w:shd w:val="clear" w:color="auto" w:fill="auto"/>
          </w:tcPr>
          <w:p w14:paraId="37DF3EFF"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Teren propr. CL. Vulturu</w:t>
            </w:r>
          </w:p>
        </w:tc>
        <w:tc>
          <w:tcPr>
            <w:tcW w:w="1016" w:type="dxa"/>
            <w:shd w:val="clear" w:color="auto" w:fill="auto"/>
          </w:tcPr>
          <w:p w14:paraId="0A80992D"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~7</w:t>
            </w:r>
          </w:p>
        </w:tc>
        <w:tc>
          <w:tcPr>
            <w:tcW w:w="4804" w:type="dxa"/>
            <w:shd w:val="clear" w:color="auto" w:fill="auto"/>
          </w:tcPr>
          <w:p w14:paraId="02811357"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Fata de limita de proprietate</w:t>
            </w:r>
          </w:p>
        </w:tc>
      </w:tr>
      <w:tr w:rsidR="003B127F" w:rsidRPr="00305CAA" w14:paraId="2EA4AAE5" w14:textId="77777777" w:rsidTr="00364616">
        <w:tc>
          <w:tcPr>
            <w:tcW w:w="816" w:type="dxa"/>
            <w:shd w:val="clear" w:color="auto" w:fill="auto"/>
          </w:tcPr>
          <w:p w14:paraId="3588C349"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SV</w:t>
            </w:r>
          </w:p>
        </w:tc>
        <w:tc>
          <w:tcPr>
            <w:tcW w:w="2828" w:type="dxa"/>
            <w:shd w:val="clear" w:color="auto" w:fill="auto"/>
          </w:tcPr>
          <w:p w14:paraId="5AB89E96"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Teren propr. CL. Vulturu</w:t>
            </w:r>
          </w:p>
        </w:tc>
        <w:tc>
          <w:tcPr>
            <w:tcW w:w="1016" w:type="dxa"/>
            <w:shd w:val="clear" w:color="auto" w:fill="auto"/>
          </w:tcPr>
          <w:p w14:paraId="77A8BCE0"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~7</w:t>
            </w:r>
          </w:p>
        </w:tc>
        <w:tc>
          <w:tcPr>
            <w:tcW w:w="4804" w:type="dxa"/>
            <w:shd w:val="clear" w:color="auto" w:fill="auto"/>
          </w:tcPr>
          <w:p w14:paraId="1F62DC28"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Fata de limita de proprietate</w:t>
            </w:r>
          </w:p>
        </w:tc>
      </w:tr>
      <w:tr w:rsidR="003B127F" w:rsidRPr="00305CAA" w14:paraId="6A2329A8" w14:textId="77777777" w:rsidTr="00364616">
        <w:tc>
          <w:tcPr>
            <w:tcW w:w="816" w:type="dxa"/>
            <w:shd w:val="clear" w:color="auto" w:fill="auto"/>
          </w:tcPr>
          <w:p w14:paraId="7E3CEE27"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SE</w:t>
            </w:r>
          </w:p>
        </w:tc>
        <w:tc>
          <w:tcPr>
            <w:tcW w:w="2828" w:type="dxa"/>
            <w:shd w:val="clear" w:color="auto" w:fill="auto"/>
          </w:tcPr>
          <w:p w14:paraId="02893BA4"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Teren propr. CL. Vulturu</w:t>
            </w:r>
          </w:p>
        </w:tc>
        <w:tc>
          <w:tcPr>
            <w:tcW w:w="1016" w:type="dxa"/>
            <w:shd w:val="clear" w:color="auto" w:fill="auto"/>
          </w:tcPr>
          <w:p w14:paraId="65C1C497" w14:textId="77777777" w:rsidR="003B127F" w:rsidRPr="00305CAA" w:rsidRDefault="003B127F" w:rsidP="0050578A">
            <w:pPr>
              <w:widowControl w:val="0"/>
              <w:spacing w:after="0" w:line="360" w:lineRule="auto"/>
              <w:jc w:val="center"/>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~32,8</w:t>
            </w:r>
          </w:p>
        </w:tc>
        <w:tc>
          <w:tcPr>
            <w:tcW w:w="4804" w:type="dxa"/>
            <w:shd w:val="clear" w:color="auto" w:fill="auto"/>
          </w:tcPr>
          <w:p w14:paraId="559FAFAB" w14:textId="77777777" w:rsidR="003B127F" w:rsidRPr="00305CAA" w:rsidRDefault="003B127F" w:rsidP="0050578A">
            <w:pPr>
              <w:widowControl w:val="0"/>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Fata de limita de proprietate</w:t>
            </w:r>
          </w:p>
        </w:tc>
      </w:tr>
    </w:tbl>
    <w:p w14:paraId="36862BDE" w14:textId="77777777" w:rsidR="00183B6A" w:rsidRPr="00305CAA" w:rsidRDefault="00183B6A" w:rsidP="0050578A">
      <w:pPr>
        <w:spacing w:after="0" w:line="360" w:lineRule="auto"/>
        <w:rPr>
          <w:rFonts w:ascii="Times New Roman" w:hAnsi="Times New Roman" w:cs="Times New Roman"/>
          <w:sz w:val="24"/>
          <w:szCs w:val="24"/>
        </w:rPr>
      </w:pPr>
    </w:p>
    <w:p w14:paraId="27E6A0EC" w14:textId="290B6DF5" w:rsidR="003B127F" w:rsidRPr="009B75D9" w:rsidRDefault="00183B6A" w:rsidP="009B75D9">
      <w:pPr>
        <w:spacing w:after="0" w:line="240" w:lineRule="auto"/>
        <w:rPr>
          <w:rFonts w:ascii="Times New Roman" w:eastAsia="Times New Roman" w:hAnsi="Times New Roman" w:cs="Times New Roman"/>
          <w:bCs/>
          <w:iCs/>
          <w:spacing w:val="-1"/>
          <w:sz w:val="24"/>
          <w:szCs w:val="24"/>
        </w:rPr>
      </w:pPr>
      <w:r w:rsidRPr="009B75D9">
        <w:rPr>
          <w:rFonts w:ascii="Times New Roman" w:eastAsia="Times New Roman" w:hAnsi="Times New Roman" w:cs="Times New Roman"/>
          <w:bCs/>
          <w:iCs/>
          <w:spacing w:val="-1"/>
          <w:sz w:val="24"/>
          <w:szCs w:val="24"/>
        </w:rPr>
        <w:t>Amplasamentul are acces direct la drumul national, din strada Eroilor</w:t>
      </w:r>
    </w:p>
    <w:p w14:paraId="7372A0B4" w14:textId="77777777" w:rsidR="003B127F" w:rsidRPr="009B75D9" w:rsidRDefault="003B127F" w:rsidP="009B75D9">
      <w:pPr>
        <w:shd w:val="clear" w:color="auto" w:fill="FFFFFF"/>
        <w:spacing w:after="0" w:line="240" w:lineRule="auto"/>
        <w:ind w:left="851" w:hanging="851"/>
        <w:rPr>
          <w:rFonts w:ascii="Times New Roman" w:eastAsia="Times New Roman" w:hAnsi="Times New Roman" w:cs="Times New Roman"/>
          <w:bCs/>
          <w:iCs/>
          <w:spacing w:val="-1"/>
          <w:sz w:val="24"/>
          <w:szCs w:val="24"/>
          <w:vertAlign w:val="superscript"/>
        </w:rPr>
      </w:pPr>
      <w:r w:rsidRPr="009B75D9">
        <w:rPr>
          <w:rFonts w:ascii="Times New Roman" w:eastAsia="Times New Roman" w:hAnsi="Times New Roman" w:cs="Times New Roman"/>
          <w:bCs/>
          <w:iCs/>
          <w:spacing w:val="-1"/>
          <w:sz w:val="24"/>
          <w:szCs w:val="24"/>
        </w:rPr>
        <w:t>Suprafata de teren aferent proiect=4990 m</w:t>
      </w:r>
      <w:r w:rsidRPr="009B75D9">
        <w:rPr>
          <w:rFonts w:ascii="Times New Roman" w:eastAsia="Times New Roman" w:hAnsi="Times New Roman" w:cs="Times New Roman"/>
          <w:bCs/>
          <w:iCs/>
          <w:spacing w:val="-1"/>
          <w:sz w:val="24"/>
          <w:szCs w:val="24"/>
          <w:vertAlign w:val="superscript"/>
        </w:rPr>
        <w:t>2</w:t>
      </w:r>
    </w:p>
    <w:p w14:paraId="3C8B86AC" w14:textId="77777777" w:rsidR="003B127F" w:rsidRPr="009B75D9" w:rsidRDefault="003B127F" w:rsidP="009B75D9">
      <w:pPr>
        <w:shd w:val="clear" w:color="auto" w:fill="FFFFFF"/>
        <w:spacing w:after="0" w:line="240" w:lineRule="auto"/>
        <w:ind w:left="851" w:hanging="851"/>
        <w:rPr>
          <w:rFonts w:ascii="Times New Roman" w:eastAsia="Times New Roman" w:hAnsi="Times New Roman" w:cs="Times New Roman"/>
          <w:bCs/>
          <w:iCs/>
          <w:spacing w:val="-1"/>
          <w:sz w:val="24"/>
          <w:szCs w:val="24"/>
        </w:rPr>
      </w:pPr>
      <w:r w:rsidRPr="009B75D9">
        <w:rPr>
          <w:rFonts w:ascii="Times New Roman" w:eastAsia="Times New Roman" w:hAnsi="Times New Roman" w:cs="Times New Roman"/>
          <w:bCs/>
          <w:iCs/>
          <w:spacing w:val="-1"/>
          <w:sz w:val="24"/>
          <w:szCs w:val="24"/>
        </w:rPr>
        <w:t>Indicatori urbanistici existenti: POT=15,71 %, CUTmax=0,15.</w:t>
      </w:r>
    </w:p>
    <w:p w14:paraId="58032EDC" w14:textId="77777777" w:rsidR="003B127F" w:rsidRPr="009B75D9" w:rsidRDefault="003B127F" w:rsidP="009B75D9">
      <w:pPr>
        <w:shd w:val="clear" w:color="auto" w:fill="FFFFFF"/>
        <w:spacing w:after="0" w:line="240" w:lineRule="auto"/>
        <w:ind w:left="851" w:hanging="851"/>
        <w:rPr>
          <w:rFonts w:ascii="Times New Roman" w:eastAsia="Times New Roman" w:hAnsi="Times New Roman" w:cs="Times New Roman"/>
          <w:bCs/>
          <w:iCs/>
          <w:spacing w:val="-1"/>
          <w:sz w:val="24"/>
          <w:szCs w:val="24"/>
        </w:rPr>
      </w:pPr>
      <w:r w:rsidRPr="009B75D9">
        <w:rPr>
          <w:rFonts w:ascii="Times New Roman" w:eastAsia="Times New Roman" w:hAnsi="Times New Roman" w:cs="Times New Roman"/>
          <w:bCs/>
          <w:iCs/>
          <w:spacing w:val="-1"/>
          <w:sz w:val="24"/>
          <w:szCs w:val="24"/>
        </w:rPr>
        <w:t>Indicatori urbanistici admisi: POT=30 %, CUTmax=1.</w:t>
      </w:r>
    </w:p>
    <w:p w14:paraId="0F49BE7F" w14:textId="77777777" w:rsidR="003B127F" w:rsidRPr="009B75D9" w:rsidRDefault="003B127F" w:rsidP="009B75D9">
      <w:pPr>
        <w:shd w:val="clear" w:color="auto" w:fill="FFFFFF"/>
        <w:spacing w:after="0" w:line="240" w:lineRule="auto"/>
        <w:ind w:left="851" w:hanging="851"/>
        <w:rPr>
          <w:rFonts w:ascii="Times New Roman" w:eastAsia="Times New Roman" w:hAnsi="Times New Roman" w:cs="Times New Roman"/>
          <w:bCs/>
          <w:iCs/>
          <w:spacing w:val="-1"/>
          <w:sz w:val="24"/>
          <w:szCs w:val="24"/>
        </w:rPr>
      </w:pPr>
    </w:p>
    <w:p w14:paraId="6E5A9121" w14:textId="4027C2E4" w:rsidR="003B127F" w:rsidRPr="009B75D9" w:rsidRDefault="003B127F" w:rsidP="009B75D9">
      <w:pPr>
        <w:widowControl w:val="0"/>
        <w:spacing w:after="0" w:line="240" w:lineRule="auto"/>
        <w:ind w:firstLine="720"/>
        <w:jc w:val="both"/>
        <w:rPr>
          <w:rFonts w:ascii="Times New Roman" w:eastAsia="Times New Roman" w:hAnsi="Times New Roman" w:cs="Times New Roman"/>
          <w:b/>
          <w:bCs/>
          <w:sz w:val="24"/>
          <w:szCs w:val="24"/>
        </w:rPr>
      </w:pPr>
      <w:r w:rsidRPr="009B75D9">
        <w:rPr>
          <w:rFonts w:ascii="Times New Roman" w:eastAsia="Times New Roman" w:hAnsi="Times New Roman" w:cs="Times New Roman"/>
          <w:b/>
          <w:bCs/>
          <w:sz w:val="24"/>
          <w:szCs w:val="24"/>
        </w:rPr>
        <w:t>Descrierea proiectului</w:t>
      </w:r>
    </w:p>
    <w:p w14:paraId="35AA715D" w14:textId="6D2638B6" w:rsidR="003B127F" w:rsidRPr="009B75D9" w:rsidRDefault="003B127F" w:rsidP="009B75D9">
      <w:pPr>
        <w:widowControl w:val="0"/>
        <w:spacing w:after="0" w:line="240" w:lineRule="auto"/>
        <w:ind w:firstLine="720"/>
        <w:jc w:val="both"/>
        <w:rPr>
          <w:rFonts w:ascii="Times New Roman" w:eastAsia="Times New Roman" w:hAnsi="Times New Roman" w:cs="Times New Roman"/>
          <w:b/>
          <w:bCs/>
          <w:sz w:val="24"/>
          <w:szCs w:val="24"/>
        </w:rPr>
      </w:pPr>
      <w:r w:rsidRPr="009B75D9">
        <w:rPr>
          <w:rFonts w:ascii="Times New Roman" w:eastAsia="Times New Roman" w:hAnsi="Times New Roman" w:cs="Times New Roman"/>
          <w:i/>
          <w:iCs/>
          <w:sz w:val="24"/>
          <w:szCs w:val="24"/>
        </w:rPr>
        <w:t>Bilantul teritorial al proiectului</w:t>
      </w:r>
      <w:r w:rsidRPr="009B75D9">
        <w:rPr>
          <w:rFonts w:ascii="Times New Roman" w:eastAsia="Times New Roman" w:hAnsi="Times New Roman" w:cs="Times New Roman"/>
          <w:b/>
          <w:bCs/>
          <w:sz w:val="24"/>
          <w:szCs w:val="24"/>
        </w:rPr>
        <w:t>:</w:t>
      </w:r>
    </w:p>
    <w:p w14:paraId="66CBCDC8"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Suprafata construita existenta:</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 xml:space="preserve">Sc ex. =  </w:t>
      </w:r>
      <w:r w:rsidRPr="009B75D9">
        <w:rPr>
          <w:rFonts w:ascii="Times New Roman" w:eastAsia="Times New Roman" w:hAnsi="Times New Roman" w:cs="Times New Roman"/>
          <w:bCs/>
          <w:sz w:val="24"/>
          <w:szCs w:val="24"/>
        </w:rPr>
        <w:tab/>
        <w:t>784.00 m</w:t>
      </w:r>
      <w:r w:rsidRPr="009B75D9">
        <w:rPr>
          <w:rFonts w:ascii="Times New Roman" w:eastAsia="Times New Roman" w:hAnsi="Times New Roman" w:cs="Times New Roman"/>
          <w:bCs/>
          <w:sz w:val="24"/>
          <w:szCs w:val="24"/>
          <w:vertAlign w:val="superscript"/>
        </w:rPr>
        <w:t>2</w:t>
      </w:r>
      <w:r w:rsidRPr="009B75D9">
        <w:rPr>
          <w:rFonts w:ascii="Times New Roman" w:eastAsia="Times New Roman" w:hAnsi="Times New Roman" w:cs="Times New Roman"/>
          <w:bCs/>
          <w:sz w:val="24"/>
          <w:szCs w:val="24"/>
        </w:rPr>
        <w:t>;</w:t>
      </w:r>
    </w:p>
    <w:p w14:paraId="33A2590F"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bookmarkStart w:id="2" w:name="_Hlk8395939"/>
      <w:r w:rsidRPr="009B75D9">
        <w:rPr>
          <w:rFonts w:ascii="Times New Roman" w:eastAsia="Times New Roman" w:hAnsi="Times New Roman" w:cs="Times New Roman"/>
          <w:bCs/>
          <w:sz w:val="24"/>
          <w:szCs w:val="24"/>
        </w:rPr>
        <w:t>Suprafata construita propusa:</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 xml:space="preserve">Sc prop. = </w:t>
      </w:r>
      <w:r w:rsidRPr="009B75D9">
        <w:rPr>
          <w:rFonts w:ascii="Times New Roman" w:eastAsia="Times New Roman" w:hAnsi="Times New Roman" w:cs="Times New Roman"/>
          <w:bCs/>
          <w:sz w:val="24"/>
          <w:szCs w:val="24"/>
        </w:rPr>
        <w:tab/>
        <w:t>738.28 m</w:t>
      </w:r>
      <w:r w:rsidRPr="009B75D9">
        <w:rPr>
          <w:rFonts w:ascii="Times New Roman" w:eastAsia="Times New Roman" w:hAnsi="Times New Roman" w:cs="Times New Roman"/>
          <w:bCs/>
          <w:sz w:val="24"/>
          <w:szCs w:val="24"/>
          <w:vertAlign w:val="superscript"/>
        </w:rPr>
        <w:t>2</w:t>
      </w:r>
      <w:r w:rsidRPr="009B75D9">
        <w:rPr>
          <w:rFonts w:ascii="Times New Roman" w:eastAsia="Times New Roman" w:hAnsi="Times New Roman" w:cs="Times New Roman"/>
          <w:bCs/>
          <w:sz w:val="24"/>
          <w:szCs w:val="24"/>
        </w:rPr>
        <w:t>;</w:t>
      </w:r>
    </w:p>
    <w:bookmarkEnd w:id="2"/>
    <w:p w14:paraId="763F6166"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Suprafata desfasurata existenta:</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 xml:space="preserve">Sd ex. =  </w:t>
      </w:r>
      <w:r w:rsidRPr="009B75D9">
        <w:rPr>
          <w:rFonts w:ascii="Times New Roman" w:eastAsia="Times New Roman" w:hAnsi="Times New Roman" w:cs="Times New Roman"/>
          <w:bCs/>
          <w:sz w:val="24"/>
          <w:szCs w:val="24"/>
        </w:rPr>
        <w:tab/>
        <w:t>784.00 m</w:t>
      </w:r>
      <w:r w:rsidRPr="009B75D9">
        <w:rPr>
          <w:rFonts w:ascii="Times New Roman" w:eastAsia="Times New Roman" w:hAnsi="Times New Roman" w:cs="Times New Roman"/>
          <w:bCs/>
          <w:sz w:val="24"/>
          <w:szCs w:val="24"/>
          <w:vertAlign w:val="superscript"/>
        </w:rPr>
        <w:t>2</w:t>
      </w:r>
      <w:r w:rsidRPr="009B75D9">
        <w:rPr>
          <w:rFonts w:ascii="Times New Roman" w:eastAsia="Times New Roman" w:hAnsi="Times New Roman" w:cs="Times New Roman"/>
          <w:bCs/>
          <w:sz w:val="24"/>
          <w:szCs w:val="24"/>
        </w:rPr>
        <w:t>;</w:t>
      </w:r>
    </w:p>
    <w:p w14:paraId="788874CC"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Suprafata desfasurata propusa:</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 xml:space="preserve">Sd prop. = </w:t>
      </w:r>
      <w:r w:rsidRPr="009B75D9">
        <w:rPr>
          <w:rFonts w:ascii="Times New Roman" w:eastAsia="Times New Roman" w:hAnsi="Times New Roman" w:cs="Times New Roman"/>
          <w:bCs/>
          <w:sz w:val="24"/>
          <w:szCs w:val="24"/>
        </w:rPr>
        <w:tab/>
        <w:t>784.00 m</w:t>
      </w:r>
      <w:r w:rsidRPr="009B75D9">
        <w:rPr>
          <w:rFonts w:ascii="Times New Roman" w:eastAsia="Times New Roman" w:hAnsi="Times New Roman" w:cs="Times New Roman"/>
          <w:bCs/>
          <w:sz w:val="24"/>
          <w:szCs w:val="24"/>
          <w:vertAlign w:val="superscript"/>
        </w:rPr>
        <w:t>2</w:t>
      </w:r>
      <w:r w:rsidRPr="009B75D9">
        <w:rPr>
          <w:rFonts w:ascii="Times New Roman" w:eastAsia="Times New Roman" w:hAnsi="Times New Roman" w:cs="Times New Roman"/>
          <w:bCs/>
          <w:sz w:val="24"/>
          <w:szCs w:val="24"/>
        </w:rPr>
        <w:t>;</w:t>
      </w:r>
    </w:p>
    <w:p w14:paraId="25F5A1EF"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POT existent:</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15.71%</w:t>
      </w:r>
    </w:p>
    <w:p w14:paraId="5B520FFC"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POT propus:</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30.50%</w:t>
      </w:r>
    </w:p>
    <w:p w14:paraId="763C1F4B"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CUT existent:</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0,15</w:t>
      </w:r>
    </w:p>
    <w:p w14:paraId="7B897DE6"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CUT propus:</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0,30</w:t>
      </w:r>
    </w:p>
    <w:p w14:paraId="10C313E5" w14:textId="77777777" w:rsidR="003B127F" w:rsidRDefault="003B127F" w:rsidP="009B75D9">
      <w:pPr>
        <w:shd w:val="clear" w:color="auto" w:fill="FFFFFF"/>
        <w:spacing w:after="0" w:line="240" w:lineRule="auto"/>
        <w:rPr>
          <w:rFonts w:ascii="Times New Roman" w:eastAsia="Times New Roman" w:hAnsi="Times New Roman" w:cs="Times New Roman"/>
          <w:iCs/>
          <w:sz w:val="24"/>
          <w:szCs w:val="24"/>
        </w:rPr>
      </w:pPr>
    </w:p>
    <w:p w14:paraId="7F491B02" w14:textId="77777777" w:rsidR="009B75D9" w:rsidRPr="009B75D9" w:rsidRDefault="009B75D9" w:rsidP="009B75D9">
      <w:pPr>
        <w:shd w:val="clear" w:color="auto" w:fill="FFFFFF"/>
        <w:spacing w:after="0" w:line="240" w:lineRule="auto"/>
        <w:rPr>
          <w:rFonts w:ascii="Times New Roman" w:eastAsia="Times New Roman" w:hAnsi="Times New Roman" w:cs="Times New Roman"/>
          <w:iCs/>
          <w:sz w:val="24"/>
          <w:szCs w:val="24"/>
        </w:rPr>
      </w:pPr>
    </w:p>
    <w:p w14:paraId="26DEF350" w14:textId="567C33C2" w:rsidR="003B127F" w:rsidRPr="009B75D9" w:rsidRDefault="003B127F" w:rsidP="009B75D9">
      <w:pPr>
        <w:widowControl w:val="0"/>
        <w:spacing w:after="0" w:line="240" w:lineRule="auto"/>
        <w:ind w:firstLine="720"/>
        <w:jc w:val="both"/>
        <w:rPr>
          <w:rFonts w:ascii="Times New Roman" w:eastAsia="Times New Roman" w:hAnsi="Times New Roman" w:cs="Times New Roman"/>
          <w:b/>
          <w:bCs/>
          <w:i/>
          <w:sz w:val="24"/>
          <w:szCs w:val="24"/>
        </w:rPr>
      </w:pPr>
      <w:bookmarkStart w:id="3" w:name="_Hlk8396041"/>
      <w:r w:rsidRPr="009B75D9">
        <w:rPr>
          <w:rFonts w:ascii="Times New Roman" w:eastAsia="Times New Roman" w:hAnsi="Times New Roman" w:cs="Times New Roman"/>
          <w:b/>
          <w:bCs/>
          <w:i/>
          <w:sz w:val="24"/>
          <w:szCs w:val="24"/>
        </w:rPr>
        <w:t>Descrierea incintei abatorului</w:t>
      </w:r>
      <w:r w:rsidR="00183B6A" w:rsidRPr="009B75D9">
        <w:rPr>
          <w:rFonts w:ascii="Times New Roman" w:eastAsia="Times New Roman" w:hAnsi="Times New Roman" w:cs="Times New Roman"/>
          <w:b/>
          <w:bCs/>
          <w:i/>
          <w:sz w:val="24"/>
          <w:szCs w:val="24"/>
        </w:rPr>
        <w:t xml:space="preserve"> propus a se construi</w:t>
      </w:r>
    </w:p>
    <w:p w14:paraId="5229039A"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sz w:val="24"/>
          <w:szCs w:val="24"/>
        </w:rPr>
      </w:pPr>
      <w:bookmarkStart w:id="4" w:name="_Hlk8396116"/>
      <w:r w:rsidRPr="009B75D9">
        <w:rPr>
          <w:rFonts w:ascii="Times New Roman" w:eastAsia="Times New Roman" w:hAnsi="Times New Roman" w:cs="Times New Roman"/>
          <w:bCs/>
          <w:sz w:val="24"/>
          <w:szCs w:val="24"/>
        </w:rPr>
        <w:t>Incinta are 2 zone: “</w:t>
      </w:r>
      <w:r w:rsidRPr="009B75D9">
        <w:rPr>
          <w:rFonts w:ascii="Times New Roman" w:eastAsia="Times New Roman" w:hAnsi="Times New Roman" w:cs="Times New Roman"/>
          <w:bCs/>
          <w:i/>
          <w:sz w:val="24"/>
          <w:szCs w:val="24"/>
        </w:rPr>
        <w:t>curata</w:t>
      </w:r>
      <w:r w:rsidRPr="009B75D9">
        <w:rPr>
          <w:rFonts w:ascii="Times New Roman" w:eastAsia="Times New Roman" w:hAnsi="Times New Roman" w:cs="Times New Roman"/>
          <w:bCs/>
          <w:sz w:val="24"/>
          <w:szCs w:val="24"/>
        </w:rPr>
        <w:t>” si “</w:t>
      </w:r>
      <w:r w:rsidRPr="009B75D9">
        <w:rPr>
          <w:rFonts w:ascii="Times New Roman" w:eastAsia="Times New Roman" w:hAnsi="Times New Roman" w:cs="Times New Roman"/>
          <w:bCs/>
          <w:i/>
          <w:sz w:val="24"/>
          <w:szCs w:val="24"/>
        </w:rPr>
        <w:t>murdara</w:t>
      </w:r>
      <w:r w:rsidRPr="009B75D9">
        <w:rPr>
          <w:rFonts w:ascii="Times New Roman" w:eastAsia="Times New Roman" w:hAnsi="Times New Roman" w:cs="Times New Roman"/>
          <w:bCs/>
          <w:sz w:val="24"/>
          <w:szCs w:val="24"/>
        </w:rPr>
        <w:t>”. Separarea celor doua incinte este realizata dintr-un gard plin.</w:t>
      </w:r>
    </w:p>
    <w:bookmarkEnd w:id="3"/>
    <w:p w14:paraId="0A7C05FD"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i/>
          <w:sz w:val="24"/>
          <w:szCs w:val="24"/>
        </w:rPr>
      </w:pPr>
      <w:r w:rsidRPr="009B75D9">
        <w:rPr>
          <w:rFonts w:ascii="Times New Roman" w:eastAsia="Times New Roman" w:hAnsi="Times New Roman" w:cs="Times New Roman"/>
          <w:bCs/>
          <w:i/>
          <w:sz w:val="24"/>
          <w:szCs w:val="24"/>
        </w:rPr>
        <w:t>Zona murdara</w:t>
      </w:r>
    </w:p>
    <w:p w14:paraId="52FE629F"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sz w:val="24"/>
          <w:szCs w:val="24"/>
        </w:rPr>
      </w:pPr>
      <w:bookmarkStart w:id="5" w:name="_Hlk8396096"/>
      <w:r w:rsidRPr="009B75D9">
        <w:rPr>
          <w:rFonts w:ascii="Times New Roman" w:eastAsia="Times New Roman" w:hAnsi="Times New Roman" w:cs="Times New Roman"/>
          <w:bCs/>
          <w:sz w:val="24"/>
          <w:szCs w:val="24"/>
        </w:rPr>
        <w:t xml:space="preserve">Accesul si iesirea din zona murdara a incintei se efectueaza pe poarta si prin dezinfectorul rutier. </w:t>
      </w:r>
    </w:p>
    <w:bookmarkEnd w:id="5"/>
    <w:p w14:paraId="041A51F2"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 xml:space="preserve">Rampele pentru spalare masini animale sunt prevazute cu apa rece, calda, fierbinte, dezinfectant si pompe agregat. </w:t>
      </w:r>
    </w:p>
    <w:p w14:paraId="00C65EC6"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Zona murdara a incintei cuprinde :</w:t>
      </w:r>
    </w:p>
    <w:p w14:paraId="552E8BB3"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dezinfector rutier ;</w:t>
      </w:r>
    </w:p>
    <w:p w14:paraId="75B22D97"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 xml:space="preserve">drum de acces animale; </w:t>
      </w:r>
    </w:p>
    <w:p w14:paraId="4F8BDDCF"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rampa de descarcare animale ;</w:t>
      </w:r>
    </w:p>
    <w:p w14:paraId="43C93407"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lastRenderedPageBreak/>
        <w:t xml:space="preserve">padocuri de asteptare animale; </w:t>
      </w:r>
    </w:p>
    <w:p w14:paraId="18DDC49D"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platforma depozitare gunoi de grajd;</w:t>
      </w:r>
    </w:p>
    <w:p w14:paraId="0ECC8D3C"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rampa de spalare masini pentru animale si produse necomestibile.</w:t>
      </w:r>
    </w:p>
    <w:p w14:paraId="5852F43D" w14:textId="77777777" w:rsidR="003B127F" w:rsidRPr="009B75D9" w:rsidRDefault="003B127F" w:rsidP="009B75D9">
      <w:pPr>
        <w:widowControl w:val="0"/>
        <w:spacing w:after="0" w:line="240" w:lineRule="auto"/>
        <w:ind w:firstLine="36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Corpul de padocuri cuprinde urmatoarele spatii:</w:t>
      </w:r>
    </w:p>
    <w:p w14:paraId="01709FE8"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spatiu, pentru animale suspecte, care asigura conditii de izolare sanitar- veterinare;</w:t>
      </w:r>
    </w:p>
    <w:p w14:paraId="58B32F4B"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padocuri de asteptare animale: bovine, porcine si ovine;</w:t>
      </w:r>
    </w:p>
    <w:p w14:paraId="6D2A29EF"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vestiar pentru zona de padocuri ;</w:t>
      </w:r>
    </w:p>
    <w:p w14:paraId="0597AB64"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spatiu medic veterinar.</w:t>
      </w:r>
    </w:p>
    <w:p w14:paraId="2696CEA8" w14:textId="77777777" w:rsidR="003B127F" w:rsidRPr="009B75D9" w:rsidRDefault="003B127F" w:rsidP="009B75D9">
      <w:pPr>
        <w:widowControl w:val="0"/>
        <w:spacing w:after="0" w:line="240" w:lineRule="auto"/>
        <w:ind w:left="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i/>
          <w:sz w:val="24"/>
          <w:szCs w:val="24"/>
        </w:rPr>
        <w:t>Zona curata</w:t>
      </w:r>
      <w:r w:rsidRPr="009B75D9">
        <w:rPr>
          <w:rFonts w:ascii="Times New Roman" w:eastAsia="Times New Roman" w:hAnsi="Times New Roman" w:cs="Times New Roman"/>
          <w:bCs/>
          <w:sz w:val="24"/>
          <w:szCs w:val="24"/>
        </w:rPr>
        <w:t xml:space="preserve"> a incintei cuprinde :</w:t>
      </w:r>
    </w:p>
    <w:p w14:paraId="0282C6C5"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acces auto si expeditie produs finit;</w:t>
      </w:r>
    </w:p>
    <w:p w14:paraId="6E102ED5"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acces personal;</w:t>
      </w:r>
    </w:p>
    <w:p w14:paraId="7DE19538"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drum de acces parte curata;</w:t>
      </w:r>
    </w:p>
    <w:p w14:paraId="52266F37"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rampa de spalare masini pentru carne.</w:t>
      </w:r>
    </w:p>
    <w:bookmarkEnd w:id="4"/>
    <w:p w14:paraId="27858426"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p>
    <w:p w14:paraId="482B6040"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i/>
          <w:sz w:val="24"/>
          <w:szCs w:val="24"/>
        </w:rPr>
      </w:pPr>
      <w:r w:rsidRPr="009B75D9">
        <w:rPr>
          <w:rFonts w:ascii="Times New Roman" w:eastAsia="Times New Roman" w:hAnsi="Times New Roman" w:cs="Times New Roman"/>
          <w:b/>
          <w:bCs/>
          <w:i/>
          <w:sz w:val="24"/>
          <w:szCs w:val="24"/>
        </w:rPr>
        <w:t>Circulatia in incinta</w:t>
      </w:r>
      <w:r w:rsidRPr="009B75D9">
        <w:rPr>
          <w:rFonts w:ascii="Times New Roman" w:eastAsia="Times New Roman" w:hAnsi="Times New Roman" w:cs="Times New Roman"/>
          <w:bCs/>
          <w:i/>
          <w:sz w:val="24"/>
          <w:szCs w:val="24"/>
        </w:rPr>
        <w:t>.</w:t>
      </w:r>
    </w:p>
    <w:p w14:paraId="431844CD"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i/>
          <w:sz w:val="24"/>
          <w:szCs w:val="24"/>
        </w:rPr>
      </w:pPr>
      <w:r w:rsidRPr="009B75D9">
        <w:rPr>
          <w:rFonts w:ascii="Times New Roman" w:eastAsia="Times New Roman" w:hAnsi="Times New Roman" w:cs="Times New Roman"/>
          <w:bCs/>
          <w:i/>
          <w:sz w:val="24"/>
          <w:szCs w:val="24"/>
        </w:rPr>
        <w:t>Zona Murdara</w:t>
      </w:r>
    </w:p>
    <w:p w14:paraId="1514463D"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Mijloacele de transport animale intra in incinta prin accesul existent.</w:t>
      </w:r>
    </w:p>
    <w:p w14:paraId="45D75CDD"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Mijloacele de transport deseuri circula numai prin zona “murdara”.</w:t>
      </w:r>
    </w:p>
    <w:p w14:paraId="721267CB"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La intrarea si iesirea din incinta mijloacele de transport trec prin dezinfectorul rutier.</w:t>
      </w:r>
    </w:p>
    <w:p w14:paraId="4724CAF6" w14:textId="77777777" w:rsidR="003B127F" w:rsidRPr="009B75D9" w:rsidRDefault="003B127F" w:rsidP="009B75D9">
      <w:pPr>
        <w:widowControl w:val="0"/>
        <w:spacing w:after="0" w:line="240" w:lineRule="auto"/>
        <w:ind w:left="720"/>
        <w:jc w:val="both"/>
        <w:rPr>
          <w:rFonts w:ascii="Times New Roman" w:eastAsia="Times New Roman" w:hAnsi="Times New Roman" w:cs="Times New Roman"/>
          <w:bCs/>
          <w:i/>
          <w:sz w:val="24"/>
          <w:szCs w:val="24"/>
        </w:rPr>
      </w:pPr>
      <w:r w:rsidRPr="009B75D9">
        <w:rPr>
          <w:rFonts w:ascii="Times New Roman" w:eastAsia="Times New Roman" w:hAnsi="Times New Roman" w:cs="Times New Roman"/>
          <w:bCs/>
          <w:i/>
          <w:sz w:val="24"/>
          <w:szCs w:val="24"/>
        </w:rPr>
        <w:t>Zona Curata</w:t>
      </w:r>
    </w:p>
    <w:p w14:paraId="698B0EB7"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 xml:space="preserve">Mijloacele de transport carne intra in incinta pe poarta de acces special prevazuta. </w:t>
      </w:r>
    </w:p>
    <w:p w14:paraId="16C06A09" w14:textId="77777777" w:rsidR="003B127F" w:rsidRPr="009B75D9" w:rsidRDefault="003B127F" w:rsidP="009B75D9">
      <w:pPr>
        <w:widowControl w:val="0"/>
        <w:numPr>
          <w:ilvl w:val="0"/>
          <w:numId w:val="1"/>
        </w:numPr>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Spalarea si dezinfectia mijloacelor de transport carne inainte de incarcare se efectueaza intr-o statie proprie de spalare cu apa sub presiune, detergent si dezinfectant, amplasata in zona curata a incintei, in vecinatatea portii de acces in zona curata.</w:t>
      </w:r>
    </w:p>
    <w:p w14:paraId="6EB08FCB" w14:textId="77777777" w:rsidR="003B127F" w:rsidRPr="009B75D9" w:rsidRDefault="003B127F" w:rsidP="009B75D9">
      <w:pPr>
        <w:widowControl w:val="0"/>
        <w:spacing w:after="0" w:line="240" w:lineRule="auto"/>
        <w:ind w:left="720"/>
        <w:jc w:val="both"/>
        <w:rPr>
          <w:rFonts w:ascii="Times New Roman" w:eastAsia="Times New Roman" w:hAnsi="Times New Roman" w:cs="Times New Roman"/>
          <w:bCs/>
          <w:sz w:val="24"/>
          <w:szCs w:val="24"/>
        </w:rPr>
      </w:pPr>
    </w:p>
    <w:p w14:paraId="7A0E0884" w14:textId="3B8E8675" w:rsidR="003B127F" w:rsidRPr="009B75D9" w:rsidRDefault="003B127F" w:rsidP="009B75D9">
      <w:pPr>
        <w:widowControl w:val="0"/>
        <w:spacing w:after="0" w:line="240" w:lineRule="auto"/>
        <w:ind w:firstLine="720"/>
        <w:jc w:val="both"/>
        <w:rPr>
          <w:rFonts w:ascii="Times New Roman" w:eastAsia="Times New Roman" w:hAnsi="Times New Roman" w:cs="Times New Roman"/>
          <w:bCs/>
          <w:i/>
          <w:sz w:val="24"/>
          <w:szCs w:val="24"/>
        </w:rPr>
      </w:pPr>
      <w:bookmarkStart w:id="6" w:name="_Hlk8396138"/>
      <w:r w:rsidRPr="009B75D9">
        <w:rPr>
          <w:rFonts w:ascii="Times New Roman" w:eastAsia="Times New Roman" w:hAnsi="Times New Roman" w:cs="Times New Roman"/>
          <w:b/>
          <w:bCs/>
          <w:i/>
          <w:sz w:val="24"/>
          <w:szCs w:val="24"/>
        </w:rPr>
        <w:t>Date tehnice ale unitatii</w:t>
      </w:r>
      <w:r w:rsidR="00183B6A" w:rsidRPr="009B75D9">
        <w:rPr>
          <w:rFonts w:ascii="Times New Roman" w:eastAsia="Times New Roman" w:hAnsi="Times New Roman" w:cs="Times New Roman"/>
          <w:b/>
          <w:bCs/>
          <w:i/>
          <w:sz w:val="24"/>
          <w:szCs w:val="24"/>
        </w:rPr>
        <w:t xml:space="preserve"> propuse</w:t>
      </w:r>
      <w:r w:rsidRPr="009B75D9">
        <w:rPr>
          <w:rFonts w:ascii="Times New Roman" w:eastAsia="Times New Roman" w:hAnsi="Times New Roman" w:cs="Times New Roman"/>
          <w:bCs/>
          <w:i/>
          <w:sz w:val="24"/>
          <w:szCs w:val="24"/>
        </w:rPr>
        <w:t>:</w:t>
      </w:r>
    </w:p>
    <w:p w14:paraId="0769AB10"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Suprafata cladire abator, transare si fabricatie:</w:t>
      </w:r>
      <w:r w:rsidRPr="009B75D9">
        <w:rPr>
          <w:rFonts w:ascii="Times New Roman" w:eastAsia="Times New Roman" w:hAnsi="Times New Roman" w:cs="Times New Roman"/>
          <w:bCs/>
          <w:sz w:val="24"/>
          <w:szCs w:val="24"/>
        </w:rPr>
        <w:tab/>
        <w:t>720 m</w:t>
      </w:r>
      <w:r w:rsidRPr="009B75D9">
        <w:rPr>
          <w:rFonts w:ascii="Times New Roman" w:eastAsia="Times New Roman" w:hAnsi="Times New Roman" w:cs="Times New Roman"/>
          <w:bCs/>
          <w:sz w:val="24"/>
          <w:szCs w:val="24"/>
          <w:vertAlign w:val="superscript"/>
        </w:rPr>
        <w:t>2</w:t>
      </w:r>
      <w:r w:rsidRPr="009B75D9">
        <w:rPr>
          <w:rFonts w:ascii="Times New Roman" w:eastAsia="Times New Roman" w:hAnsi="Times New Roman" w:cs="Times New Roman"/>
          <w:bCs/>
          <w:sz w:val="24"/>
          <w:szCs w:val="24"/>
        </w:rPr>
        <w:t>;</w:t>
      </w:r>
    </w:p>
    <w:p w14:paraId="7BD44912"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Suprafata padocuri:</w:t>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r>
      <w:r w:rsidRPr="009B75D9">
        <w:rPr>
          <w:rFonts w:ascii="Times New Roman" w:eastAsia="Times New Roman" w:hAnsi="Times New Roman" w:cs="Times New Roman"/>
          <w:bCs/>
          <w:sz w:val="24"/>
          <w:szCs w:val="24"/>
        </w:rPr>
        <w:tab/>
        <w:t>150 m</w:t>
      </w:r>
      <w:r w:rsidRPr="009B75D9">
        <w:rPr>
          <w:rFonts w:ascii="Times New Roman" w:eastAsia="Times New Roman" w:hAnsi="Times New Roman" w:cs="Times New Roman"/>
          <w:bCs/>
          <w:sz w:val="24"/>
          <w:szCs w:val="24"/>
          <w:vertAlign w:val="superscript"/>
        </w:rPr>
        <w:t>2</w:t>
      </w:r>
      <w:r w:rsidRPr="009B75D9">
        <w:rPr>
          <w:rFonts w:ascii="Times New Roman" w:eastAsia="Times New Roman" w:hAnsi="Times New Roman" w:cs="Times New Roman"/>
          <w:bCs/>
          <w:sz w:val="24"/>
          <w:szCs w:val="24"/>
        </w:rPr>
        <w:t>.</w:t>
      </w:r>
    </w:p>
    <w:p w14:paraId="1A042397" w14:textId="292DCD8E"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 xml:space="preserve">Cladirea abatorului </w:t>
      </w:r>
      <w:r w:rsidR="00183B6A" w:rsidRPr="009B75D9">
        <w:rPr>
          <w:rFonts w:ascii="Times New Roman" w:eastAsia="Times New Roman" w:hAnsi="Times New Roman" w:cs="Times New Roman"/>
          <w:bCs/>
          <w:sz w:val="24"/>
          <w:szCs w:val="24"/>
        </w:rPr>
        <w:t xml:space="preserve">care se va construi </w:t>
      </w:r>
      <w:r w:rsidRPr="009B75D9">
        <w:rPr>
          <w:rFonts w:ascii="Times New Roman" w:eastAsia="Times New Roman" w:hAnsi="Times New Roman" w:cs="Times New Roman"/>
          <w:bCs/>
          <w:sz w:val="24"/>
          <w:szCs w:val="24"/>
        </w:rPr>
        <w:t>este compusa din urmatoarele spatii principale:</w:t>
      </w:r>
    </w:p>
    <w:p w14:paraId="2BD608A3"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Zona murdara de abatorizare;</w:t>
      </w:r>
    </w:p>
    <w:p w14:paraId="4D161235"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Zona curata de abatorizare;</w:t>
      </w:r>
    </w:p>
    <w:p w14:paraId="62C54F8C"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Zona subproduse;</w:t>
      </w:r>
    </w:p>
    <w:p w14:paraId="468994F6"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Spatii frigorifice;</w:t>
      </w:r>
    </w:p>
    <w:p w14:paraId="272478CF"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Spatii personal;</w:t>
      </w:r>
    </w:p>
    <w:p w14:paraId="3D3B7611"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Sala de transare;</w:t>
      </w:r>
    </w:p>
    <w:p w14:paraId="2D2D2DFD"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Spatii de procesare a carnii;</w:t>
      </w:r>
    </w:p>
    <w:p w14:paraId="394A0526"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Rampe de livrare, coridoare, altele;</w:t>
      </w:r>
    </w:p>
    <w:p w14:paraId="67B44C28" w14:textId="77777777" w:rsidR="003B127F" w:rsidRPr="009B75D9"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Exista urmatoarele spatii distincte:</w:t>
      </w:r>
    </w:p>
    <w:p w14:paraId="0ADA9412"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A.</w:t>
      </w:r>
      <w:r w:rsidRPr="009B75D9">
        <w:rPr>
          <w:rFonts w:ascii="Times New Roman" w:eastAsia="Times New Roman" w:hAnsi="Times New Roman" w:cs="Times New Roman"/>
          <w:bCs/>
          <w:sz w:val="24"/>
          <w:szCs w:val="24"/>
        </w:rPr>
        <w:tab/>
        <w:t>PADOCURI:</w:t>
      </w:r>
    </w:p>
    <w:p w14:paraId="7E6F1B7A"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 xml:space="preserve">- </w:t>
      </w:r>
      <w:r w:rsidRPr="009B75D9">
        <w:rPr>
          <w:rFonts w:ascii="Times New Roman" w:eastAsia="Times New Roman" w:hAnsi="Times New Roman" w:cs="Times New Roman"/>
          <w:bCs/>
          <w:sz w:val="24"/>
          <w:szCs w:val="24"/>
        </w:rPr>
        <w:tab/>
        <w:t>Rampa primire animale ;</w:t>
      </w:r>
    </w:p>
    <w:p w14:paraId="077E0638"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 xml:space="preserve">- </w:t>
      </w:r>
      <w:r w:rsidRPr="009B75D9">
        <w:rPr>
          <w:rFonts w:ascii="Times New Roman" w:eastAsia="Times New Roman" w:hAnsi="Times New Roman" w:cs="Times New Roman"/>
          <w:bCs/>
          <w:sz w:val="24"/>
          <w:szCs w:val="24"/>
        </w:rPr>
        <w:tab/>
        <w:t>Spatiu medic veterinar ;</w:t>
      </w:r>
    </w:p>
    <w:p w14:paraId="08C13F3B"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 xml:space="preserve">- </w:t>
      </w:r>
      <w:r w:rsidRPr="009B75D9">
        <w:rPr>
          <w:rFonts w:ascii="Times New Roman" w:eastAsia="Times New Roman" w:hAnsi="Times New Roman" w:cs="Times New Roman"/>
          <w:bCs/>
          <w:sz w:val="24"/>
          <w:szCs w:val="24"/>
        </w:rPr>
        <w:tab/>
        <w:t xml:space="preserve">Spatii pentru animale suspecte; </w:t>
      </w:r>
    </w:p>
    <w:p w14:paraId="78A36657"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Boxe de asteptare ;</w:t>
      </w:r>
    </w:p>
    <w:p w14:paraId="2F9A0261" w14:textId="77777777" w:rsidR="003B127F"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w:t>
      </w:r>
      <w:r w:rsidRPr="009B75D9">
        <w:rPr>
          <w:rFonts w:ascii="Times New Roman" w:eastAsia="Times New Roman" w:hAnsi="Times New Roman" w:cs="Times New Roman"/>
          <w:bCs/>
          <w:sz w:val="24"/>
          <w:szCs w:val="24"/>
        </w:rPr>
        <w:tab/>
        <w:t xml:space="preserve">Vestiar pentru </w:t>
      </w:r>
      <w:proofErr w:type="spellStart"/>
      <w:r w:rsidRPr="009B75D9">
        <w:rPr>
          <w:rFonts w:ascii="Times New Roman" w:eastAsia="Times New Roman" w:hAnsi="Times New Roman" w:cs="Times New Roman"/>
          <w:bCs/>
          <w:sz w:val="24"/>
          <w:szCs w:val="24"/>
        </w:rPr>
        <w:t>ingrijitori</w:t>
      </w:r>
      <w:proofErr w:type="spellEnd"/>
      <w:r w:rsidRPr="009B75D9">
        <w:rPr>
          <w:rFonts w:ascii="Times New Roman" w:eastAsia="Times New Roman" w:hAnsi="Times New Roman" w:cs="Times New Roman"/>
          <w:bCs/>
          <w:sz w:val="24"/>
          <w:szCs w:val="24"/>
        </w:rPr>
        <w:t>.</w:t>
      </w:r>
    </w:p>
    <w:p w14:paraId="329E0CA5" w14:textId="77777777" w:rsidR="009B75D9" w:rsidRPr="009B75D9" w:rsidRDefault="009B75D9" w:rsidP="009B75D9">
      <w:pPr>
        <w:widowControl w:val="0"/>
        <w:spacing w:after="0" w:line="240" w:lineRule="auto"/>
        <w:jc w:val="both"/>
        <w:rPr>
          <w:rFonts w:ascii="Times New Roman" w:eastAsia="Times New Roman" w:hAnsi="Times New Roman" w:cs="Times New Roman"/>
          <w:bCs/>
          <w:sz w:val="24"/>
          <w:szCs w:val="24"/>
        </w:rPr>
      </w:pPr>
    </w:p>
    <w:p w14:paraId="6CFC40E9" w14:textId="7777777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bookmarkStart w:id="7" w:name="_Hlk8396154"/>
      <w:bookmarkEnd w:id="6"/>
      <w:r w:rsidRPr="009B75D9">
        <w:rPr>
          <w:rFonts w:ascii="Times New Roman" w:eastAsia="Times New Roman" w:hAnsi="Times New Roman" w:cs="Times New Roman"/>
          <w:bCs/>
          <w:sz w:val="24"/>
          <w:szCs w:val="24"/>
        </w:rPr>
        <w:t>B.</w:t>
      </w:r>
      <w:r w:rsidRPr="009B75D9">
        <w:rPr>
          <w:rFonts w:ascii="Times New Roman" w:eastAsia="Times New Roman" w:hAnsi="Times New Roman" w:cs="Times New Roman"/>
          <w:bCs/>
          <w:sz w:val="24"/>
          <w:szCs w:val="24"/>
        </w:rPr>
        <w:tab/>
        <w:t xml:space="preserve">ABATOR DE BOVINE, PORCINE SI OVINE </w:t>
      </w:r>
    </w:p>
    <w:p w14:paraId="24532215"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Zona murdara bovine – asomare, sangerare, prejupuire, jupuire;</w:t>
      </w:r>
    </w:p>
    <w:p w14:paraId="244F47C9"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Zona murdara porcine/ovine (spatiu comun cu taiere in partide separate) - asomare. sangerare, depilare porcine, respectiv asomare, sangerare, prejupuire, jupuire ovine;</w:t>
      </w:r>
    </w:p>
    <w:p w14:paraId="1081C0CA"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Zona curata - eviscerare, recoltare organe, despicare, control veterinar;</w:t>
      </w:r>
    </w:p>
    <w:p w14:paraId="5CCDC5E5"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Spatiu subproduse - piei, coarne, picioare, par, unghii;</w:t>
      </w:r>
    </w:p>
    <w:p w14:paraId="5D2DCB17"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Vestiare tip filtru sanitar la subproduse si abatorizare;</w:t>
      </w:r>
    </w:p>
    <w:p w14:paraId="40D51695"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Depozit frigorific organe;</w:t>
      </w:r>
    </w:p>
    <w:p w14:paraId="49D03B2E"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Depozit burti/intestine;</w:t>
      </w:r>
    </w:p>
    <w:p w14:paraId="547B2083"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Refrigerare carcase suspecte;</w:t>
      </w:r>
    </w:p>
    <w:p w14:paraId="129B2266"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Depozite refrigerare carcase in care vor exista carcase de o singura specie in acelasi timp spatii de igienizare carucioare/recipienti, spatiu medic;</w:t>
      </w:r>
    </w:p>
    <w:p w14:paraId="6483709B"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Sala de transare cu spatiile anexe aferente;</w:t>
      </w:r>
    </w:p>
    <w:p w14:paraId="2183C413"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Sectia de fabricatie produse din carne cu spatiile anexe aferente;</w:t>
      </w:r>
    </w:p>
    <w:p w14:paraId="5705D79B"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Depozite produs finit;</w:t>
      </w:r>
    </w:p>
    <w:p w14:paraId="162D32D2" w14:textId="77777777" w:rsidR="003B127F" w:rsidRPr="009B75D9" w:rsidRDefault="003B127F" w:rsidP="009B75D9">
      <w:pPr>
        <w:widowControl w:val="0"/>
        <w:numPr>
          <w:ilvl w:val="0"/>
          <w:numId w:val="2"/>
        </w:numPr>
        <w:spacing w:after="0" w:line="240" w:lineRule="auto"/>
        <w:ind w:hanging="720"/>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Rampe de expeditie carcasa si produs finit.</w:t>
      </w:r>
    </w:p>
    <w:bookmarkEnd w:id="7"/>
    <w:p w14:paraId="4A542352" w14:textId="1D439EE7" w:rsidR="003B127F" w:rsidRPr="009B75D9" w:rsidRDefault="003B127F" w:rsidP="009B75D9">
      <w:pPr>
        <w:widowControl w:val="0"/>
        <w:spacing w:after="0" w:line="240" w:lineRule="auto"/>
        <w:jc w:val="both"/>
        <w:rPr>
          <w:rFonts w:ascii="Times New Roman" w:eastAsia="Times New Roman" w:hAnsi="Times New Roman" w:cs="Times New Roman"/>
          <w:bCs/>
          <w:sz w:val="24"/>
          <w:szCs w:val="24"/>
        </w:rPr>
      </w:pPr>
      <w:r w:rsidRPr="009B75D9">
        <w:rPr>
          <w:rFonts w:ascii="Times New Roman" w:eastAsia="Times New Roman" w:hAnsi="Times New Roman" w:cs="Times New Roman"/>
          <w:bCs/>
          <w:sz w:val="24"/>
          <w:szCs w:val="24"/>
        </w:rPr>
        <w:t>C.</w:t>
      </w:r>
      <w:r w:rsidRPr="009B75D9">
        <w:rPr>
          <w:rFonts w:ascii="Times New Roman" w:eastAsia="Times New Roman" w:hAnsi="Times New Roman" w:cs="Times New Roman"/>
          <w:bCs/>
          <w:sz w:val="24"/>
          <w:szCs w:val="24"/>
        </w:rPr>
        <w:tab/>
        <w:t>DESCRIEREA VESTIARELOR</w:t>
      </w:r>
    </w:p>
    <w:p w14:paraId="4633CCD3" w14:textId="77777777" w:rsidR="008F6A7E" w:rsidRPr="009B75D9" w:rsidRDefault="008F6A7E" w:rsidP="009B75D9">
      <w:pPr>
        <w:widowControl w:val="0"/>
        <w:spacing w:after="0" w:line="240" w:lineRule="auto"/>
        <w:jc w:val="both"/>
        <w:rPr>
          <w:rFonts w:ascii="Times New Roman" w:eastAsia="Times New Roman" w:hAnsi="Times New Roman" w:cs="Times New Roman"/>
          <w:bCs/>
          <w:sz w:val="24"/>
          <w:szCs w:val="24"/>
        </w:rPr>
      </w:pPr>
    </w:p>
    <w:p w14:paraId="57F991E4" w14:textId="1C4A7034" w:rsidR="008F6A7E" w:rsidRPr="009B75D9" w:rsidRDefault="008F6A7E" w:rsidP="009B75D9">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en-US"/>
        </w:rPr>
      </w:pPr>
      <w:bookmarkStart w:id="8" w:name="_Hlk8655834"/>
      <w:r w:rsidRPr="009B75D9">
        <w:rPr>
          <w:rFonts w:ascii="Times New Roman" w:eastAsia="Times New Roman" w:hAnsi="Times New Roman" w:cs="Times New Roman"/>
          <w:b/>
          <w:i/>
          <w:sz w:val="24"/>
          <w:szCs w:val="24"/>
        </w:rPr>
        <w:t>Incinte de depozitare</w:t>
      </w:r>
      <w:r w:rsidR="005C014B" w:rsidRPr="009B75D9">
        <w:rPr>
          <w:rFonts w:ascii="Times New Roman" w:eastAsia="Times New Roman" w:hAnsi="Times New Roman" w:cs="Times New Roman"/>
          <w:b/>
          <w:i/>
          <w:sz w:val="24"/>
          <w:szCs w:val="24"/>
        </w:rPr>
        <w:t xml:space="preserve"> </w:t>
      </w:r>
    </w:p>
    <w:p w14:paraId="77994160" w14:textId="22DA68E8"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 xml:space="preserve">depozit materiale de risc (MRS)  </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4D6E0552" w14:textId="2FF75291"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frig asteptare cap si organe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10CF07F6" w14:textId="3E2746B0"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frig carne  cap si organe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717134CB" w14:textId="03CFA8C1"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racire bovine jumatati</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1F033414" w14:textId="5089AD48"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carne transata</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58F19F22" w14:textId="4CC993B3"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congelare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4872BA36" w14:textId="6C340D1F"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produse ambalate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745E81CE" w14:textId="23E848F6"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produse afumate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68A6B405" w14:textId="2143D205"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maturare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5E550B24" w14:textId="41DCDCB0"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racire bovine jumatati</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7F99506C" w14:textId="510B21BB"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membrane artificiale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37AF321A" w14:textId="3319DBF3"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produse proaspete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5721D474" w14:textId="08C28BC1"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maturare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47E04B25" w14:textId="2A7820D7" w:rsidR="008F6A7E" w:rsidRPr="009B75D9" w:rsidRDefault="008F6A7E" w:rsidP="009B75D9">
      <w:pPr>
        <w:widowControl w:val="0"/>
        <w:numPr>
          <w:ilvl w:val="0"/>
          <w:numId w:val="4"/>
        </w:numPr>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membrane</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02AF9E97" w14:textId="43C76E54" w:rsidR="008F6A7E" w:rsidRPr="009B75D9" w:rsidRDefault="008F6A7E" w:rsidP="009B75D9">
      <w:pPr>
        <w:widowControl w:val="0"/>
        <w:numPr>
          <w:ilvl w:val="0"/>
          <w:numId w:val="4"/>
        </w:numPr>
        <w:adjustRightInd w:val="0"/>
        <w:snapToGrid w:val="0"/>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 xml:space="preserve">depozit racire </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2663B9A9" w14:textId="54E05AF7" w:rsidR="008F6A7E" w:rsidRPr="009B75D9" w:rsidRDefault="008F6A7E" w:rsidP="009B75D9">
      <w:pPr>
        <w:widowControl w:val="0"/>
        <w:numPr>
          <w:ilvl w:val="0"/>
          <w:numId w:val="4"/>
        </w:numPr>
        <w:adjustRightInd w:val="0"/>
        <w:snapToGrid w:val="0"/>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rumegus</w:t>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r w:rsidRPr="009B75D9">
        <w:rPr>
          <w:rFonts w:ascii="Times New Roman" w:eastAsia="Times New Roman" w:hAnsi="Times New Roman" w:cs="Times New Roman"/>
          <w:sz w:val="24"/>
          <w:szCs w:val="24"/>
        </w:rPr>
        <w:tab/>
      </w:r>
    </w:p>
    <w:p w14:paraId="5AD641B7" w14:textId="77777777" w:rsidR="008F6A7E" w:rsidRPr="009B75D9" w:rsidRDefault="008F6A7E" w:rsidP="009B75D9">
      <w:pPr>
        <w:widowControl w:val="0"/>
        <w:numPr>
          <w:ilvl w:val="0"/>
          <w:numId w:val="4"/>
        </w:numPr>
        <w:adjustRightInd w:val="0"/>
        <w:snapToGrid w:val="0"/>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zonele de depozitare intermediara/temporara a deseurilor</w:t>
      </w:r>
    </w:p>
    <w:p w14:paraId="68A3F899" w14:textId="49E46072" w:rsidR="008F6A7E" w:rsidRPr="009B75D9" w:rsidRDefault="008F6A7E" w:rsidP="009B75D9">
      <w:pPr>
        <w:widowControl w:val="0"/>
        <w:numPr>
          <w:ilvl w:val="0"/>
          <w:numId w:val="4"/>
        </w:numPr>
        <w:adjustRightInd w:val="0"/>
        <w:snapToGrid w:val="0"/>
        <w:spacing w:after="0" w:line="240" w:lineRule="auto"/>
        <w:jc w:val="both"/>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t>depozit ambalaje.</w:t>
      </w:r>
    </w:p>
    <w:p w14:paraId="5954E282" w14:textId="2C2A1AC1" w:rsidR="009038A8" w:rsidRPr="009B75D9" w:rsidRDefault="009038A8" w:rsidP="009B75D9">
      <w:pPr>
        <w:widowControl w:val="0"/>
        <w:adjustRightInd w:val="0"/>
        <w:snapToGrid w:val="0"/>
        <w:spacing w:after="0" w:line="240" w:lineRule="auto"/>
        <w:ind w:left="720"/>
        <w:jc w:val="both"/>
        <w:rPr>
          <w:rFonts w:ascii="Times New Roman" w:eastAsia="Times New Roman" w:hAnsi="Times New Roman" w:cs="Times New Roman"/>
          <w:sz w:val="24"/>
          <w:szCs w:val="24"/>
        </w:rPr>
      </w:pPr>
    </w:p>
    <w:bookmarkEnd w:id="8"/>
    <w:p w14:paraId="108C4EC0" w14:textId="77777777" w:rsidR="009B75D9" w:rsidRDefault="009B75D9" w:rsidP="009B75D9">
      <w:pPr>
        <w:spacing w:after="0" w:line="240" w:lineRule="auto"/>
        <w:ind w:firstLine="360"/>
        <w:rPr>
          <w:rFonts w:ascii="Times New Roman" w:eastAsia="Times New Roman" w:hAnsi="Times New Roman" w:cs="Times New Roman"/>
          <w:sz w:val="24"/>
          <w:szCs w:val="24"/>
        </w:rPr>
      </w:pPr>
    </w:p>
    <w:p w14:paraId="71B5D272" w14:textId="77777777" w:rsidR="009B75D9" w:rsidRDefault="009B75D9" w:rsidP="009B75D9">
      <w:pPr>
        <w:spacing w:after="0" w:line="240" w:lineRule="auto"/>
        <w:ind w:firstLine="360"/>
        <w:rPr>
          <w:rFonts w:ascii="Times New Roman" w:eastAsia="Times New Roman" w:hAnsi="Times New Roman" w:cs="Times New Roman"/>
          <w:sz w:val="24"/>
          <w:szCs w:val="24"/>
        </w:rPr>
      </w:pPr>
    </w:p>
    <w:p w14:paraId="6757502E" w14:textId="77777777" w:rsidR="009B75D9" w:rsidRDefault="009B75D9" w:rsidP="009B75D9">
      <w:pPr>
        <w:spacing w:after="0" w:line="240" w:lineRule="auto"/>
        <w:ind w:firstLine="360"/>
        <w:rPr>
          <w:rFonts w:ascii="Times New Roman" w:eastAsia="Times New Roman" w:hAnsi="Times New Roman" w:cs="Times New Roman"/>
          <w:sz w:val="24"/>
          <w:szCs w:val="24"/>
        </w:rPr>
      </w:pPr>
    </w:p>
    <w:p w14:paraId="1BABDCCA" w14:textId="77777777" w:rsidR="009B75D9" w:rsidRDefault="009B75D9" w:rsidP="009B75D9">
      <w:pPr>
        <w:spacing w:after="0" w:line="240" w:lineRule="auto"/>
        <w:ind w:firstLine="360"/>
        <w:rPr>
          <w:rFonts w:ascii="Times New Roman" w:eastAsia="Times New Roman" w:hAnsi="Times New Roman" w:cs="Times New Roman"/>
          <w:sz w:val="24"/>
          <w:szCs w:val="24"/>
        </w:rPr>
      </w:pPr>
    </w:p>
    <w:p w14:paraId="2B41F053" w14:textId="77777777" w:rsidR="009B75D9" w:rsidRDefault="009B75D9" w:rsidP="009B75D9">
      <w:pPr>
        <w:spacing w:after="0" w:line="240" w:lineRule="auto"/>
        <w:ind w:firstLine="360"/>
        <w:rPr>
          <w:rFonts w:ascii="Times New Roman" w:eastAsia="Times New Roman" w:hAnsi="Times New Roman" w:cs="Times New Roman"/>
          <w:sz w:val="24"/>
          <w:szCs w:val="24"/>
        </w:rPr>
      </w:pPr>
    </w:p>
    <w:p w14:paraId="7584EDBB" w14:textId="65F5FB91" w:rsidR="008F6A7E" w:rsidRDefault="00364616" w:rsidP="009B75D9">
      <w:pPr>
        <w:spacing w:after="0" w:line="240" w:lineRule="auto"/>
        <w:ind w:firstLine="360"/>
        <w:rPr>
          <w:rFonts w:ascii="Times New Roman" w:eastAsia="Times New Roman" w:hAnsi="Times New Roman" w:cs="Times New Roman"/>
          <w:sz w:val="24"/>
          <w:szCs w:val="24"/>
        </w:rPr>
      </w:pPr>
      <w:r w:rsidRPr="009B75D9">
        <w:rPr>
          <w:rFonts w:ascii="Times New Roman" w:eastAsia="Times New Roman" w:hAnsi="Times New Roman" w:cs="Times New Roman"/>
          <w:sz w:val="24"/>
          <w:szCs w:val="24"/>
        </w:rPr>
        <w:lastRenderedPageBreak/>
        <w:t xml:space="preserve">Lista echipamentelor existente si a celor necesare a fi </w:t>
      </w:r>
      <w:proofErr w:type="spellStart"/>
      <w:r w:rsidRPr="009B75D9">
        <w:rPr>
          <w:rFonts w:ascii="Times New Roman" w:eastAsia="Times New Roman" w:hAnsi="Times New Roman" w:cs="Times New Roman"/>
          <w:sz w:val="24"/>
          <w:szCs w:val="24"/>
        </w:rPr>
        <w:t>achizitionate</w:t>
      </w:r>
      <w:proofErr w:type="spellEnd"/>
      <w:r w:rsidRPr="009B75D9">
        <w:rPr>
          <w:rFonts w:ascii="Times New Roman" w:eastAsia="Times New Roman" w:hAnsi="Times New Roman" w:cs="Times New Roman"/>
          <w:sz w:val="24"/>
          <w:szCs w:val="24"/>
        </w:rPr>
        <w:t xml:space="preserve"> in vederea </w:t>
      </w:r>
      <w:proofErr w:type="spellStart"/>
      <w:r w:rsidRPr="009B75D9">
        <w:rPr>
          <w:rFonts w:ascii="Times New Roman" w:eastAsia="Times New Roman" w:hAnsi="Times New Roman" w:cs="Times New Roman"/>
          <w:sz w:val="24"/>
          <w:szCs w:val="24"/>
        </w:rPr>
        <w:t>implementarii</w:t>
      </w:r>
      <w:proofErr w:type="spellEnd"/>
      <w:r w:rsidRPr="009B75D9">
        <w:rPr>
          <w:rFonts w:ascii="Times New Roman" w:eastAsia="Times New Roman" w:hAnsi="Times New Roman" w:cs="Times New Roman"/>
          <w:sz w:val="24"/>
          <w:szCs w:val="24"/>
        </w:rPr>
        <w:t xml:space="preserve"> proiectului:</w:t>
      </w:r>
    </w:p>
    <w:p w14:paraId="1BAD69CF" w14:textId="77777777" w:rsidR="009B75D9" w:rsidRPr="009B75D9" w:rsidRDefault="009B75D9" w:rsidP="009B75D9">
      <w:pPr>
        <w:spacing w:after="0" w:line="240" w:lineRule="auto"/>
        <w:ind w:firstLine="360"/>
        <w:rPr>
          <w:rFonts w:ascii="Times New Roman" w:eastAsia="Times New Roman" w:hAnsi="Times New Roman" w:cs="Times New Roman"/>
          <w:sz w:val="24"/>
          <w:szCs w:val="24"/>
        </w:rPr>
      </w:pPr>
    </w:p>
    <w:tbl>
      <w:tblPr>
        <w:tblW w:w="8639" w:type="dxa"/>
        <w:jc w:val="center"/>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ook w:val="04A0" w:firstRow="1" w:lastRow="0" w:firstColumn="1" w:lastColumn="0" w:noHBand="0" w:noVBand="1"/>
      </w:tblPr>
      <w:tblGrid>
        <w:gridCol w:w="783"/>
        <w:gridCol w:w="4854"/>
        <w:gridCol w:w="3002"/>
      </w:tblGrid>
      <w:tr w:rsidR="00305CAA" w:rsidRPr="00305CAA" w14:paraId="3853E851" w14:textId="77777777" w:rsidTr="00305CAA">
        <w:trPr>
          <w:trHeight w:val="932"/>
          <w:jc w:val="center"/>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CF28C6" w14:textId="77777777" w:rsidR="00364616" w:rsidRPr="00305CAA" w:rsidRDefault="00364616" w:rsidP="0050578A">
            <w:pPr>
              <w:widowControl w:val="0"/>
              <w:snapToGrid w:val="0"/>
              <w:spacing w:after="0" w:line="360" w:lineRule="auto"/>
              <w:jc w:val="both"/>
              <w:rPr>
                <w:rFonts w:ascii="Times New Roman" w:eastAsia="Times New Roman" w:hAnsi="Times New Roman" w:cs="Times New Roman"/>
                <w:sz w:val="24"/>
                <w:szCs w:val="24"/>
                <w:lang w:val="en-US" w:eastAsia="en-US"/>
              </w:rPr>
            </w:pPr>
            <w:bookmarkStart w:id="9" w:name="_Hlk8655940"/>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0D3F" w14:textId="77777777" w:rsidR="00364616" w:rsidRPr="00305CAA" w:rsidRDefault="00364616" w:rsidP="0050578A">
            <w:pPr>
              <w:widowControl w:val="0"/>
              <w:snapToGrid w:val="0"/>
              <w:spacing w:after="0" w:line="360" w:lineRule="auto"/>
              <w:jc w:val="center"/>
              <w:rPr>
                <w:rFonts w:ascii="Times New Roman" w:eastAsia="Times New Roman" w:hAnsi="Times New Roman" w:cs="Times New Roman"/>
                <w:b/>
                <w:sz w:val="24"/>
                <w:szCs w:val="24"/>
                <w:lang w:val="en-US" w:eastAsia="en-US"/>
              </w:rPr>
            </w:pPr>
            <w:proofErr w:type="spellStart"/>
            <w:r w:rsidRPr="00305CAA">
              <w:rPr>
                <w:rFonts w:ascii="Times New Roman" w:eastAsia="Times New Roman" w:hAnsi="Times New Roman" w:cs="Times New Roman"/>
                <w:b/>
                <w:sz w:val="24"/>
                <w:szCs w:val="24"/>
                <w:lang w:val="en-US" w:eastAsia="en-US"/>
              </w:rPr>
              <w:t>Denumire</w:t>
            </w:r>
            <w:proofErr w:type="spellEnd"/>
            <w:r w:rsidRPr="00305CAA">
              <w:rPr>
                <w:rFonts w:ascii="Times New Roman" w:eastAsia="Times New Roman" w:hAnsi="Times New Roman" w:cs="Times New Roman"/>
                <w:b/>
                <w:sz w:val="24"/>
                <w:szCs w:val="24"/>
                <w:lang w:val="en-US" w:eastAsia="en-US"/>
              </w:rPr>
              <w:t xml:space="preserve">/Tip </w:t>
            </w:r>
            <w:proofErr w:type="spellStart"/>
            <w:r w:rsidRPr="00305CAA">
              <w:rPr>
                <w:rFonts w:ascii="Times New Roman" w:eastAsia="Times New Roman" w:hAnsi="Times New Roman" w:cs="Times New Roman"/>
                <w:b/>
                <w:sz w:val="24"/>
                <w:szCs w:val="24"/>
                <w:lang w:val="en-US" w:eastAsia="en-US"/>
              </w:rPr>
              <w:t>utilaj</w:t>
            </w:r>
            <w:proofErr w:type="spellEnd"/>
            <w:r w:rsidRPr="00305CAA">
              <w:rPr>
                <w:rFonts w:ascii="Times New Roman" w:eastAsia="Times New Roman" w:hAnsi="Times New Roman" w:cs="Times New Roman"/>
                <w:b/>
                <w:sz w:val="24"/>
                <w:szCs w:val="24"/>
                <w:lang w:val="en-US" w:eastAsia="en-US"/>
              </w:rPr>
              <w:t>/</w:t>
            </w:r>
            <w:proofErr w:type="spellStart"/>
            <w:r w:rsidRPr="00305CAA">
              <w:rPr>
                <w:rFonts w:ascii="Times New Roman" w:eastAsia="Times New Roman" w:hAnsi="Times New Roman" w:cs="Times New Roman"/>
                <w:b/>
                <w:sz w:val="24"/>
                <w:szCs w:val="24"/>
                <w:lang w:val="en-US" w:eastAsia="en-US"/>
              </w:rPr>
              <w:t>echipament</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F126" w14:textId="77777777" w:rsidR="00364616" w:rsidRPr="00305CAA" w:rsidRDefault="00364616" w:rsidP="0050578A">
            <w:pPr>
              <w:widowControl w:val="0"/>
              <w:snapToGrid w:val="0"/>
              <w:spacing w:after="0" w:line="360" w:lineRule="auto"/>
              <w:jc w:val="center"/>
              <w:rPr>
                <w:rFonts w:ascii="Times New Roman" w:eastAsia="Times New Roman" w:hAnsi="Times New Roman" w:cs="Times New Roman"/>
                <w:b/>
                <w:sz w:val="24"/>
                <w:szCs w:val="24"/>
                <w:lang w:val="en-US" w:eastAsia="en-US"/>
              </w:rPr>
            </w:pPr>
            <w:proofErr w:type="spellStart"/>
            <w:r w:rsidRPr="00305CAA">
              <w:rPr>
                <w:rFonts w:ascii="Times New Roman" w:eastAsia="Times New Roman" w:hAnsi="Times New Roman" w:cs="Times New Roman"/>
                <w:b/>
                <w:sz w:val="24"/>
                <w:szCs w:val="24"/>
                <w:lang w:val="en-US" w:eastAsia="en-US"/>
              </w:rPr>
              <w:t>Numar</w:t>
            </w:r>
            <w:proofErr w:type="spellEnd"/>
            <w:r w:rsidRPr="00305CAA">
              <w:rPr>
                <w:rFonts w:ascii="Times New Roman" w:eastAsia="Times New Roman" w:hAnsi="Times New Roman" w:cs="Times New Roman"/>
                <w:b/>
                <w:sz w:val="24"/>
                <w:szCs w:val="24"/>
                <w:lang w:val="en-US" w:eastAsia="en-US"/>
              </w:rPr>
              <w:t xml:space="preserve"> </w:t>
            </w:r>
            <w:proofErr w:type="spellStart"/>
            <w:r w:rsidRPr="00305CAA">
              <w:rPr>
                <w:rFonts w:ascii="Times New Roman" w:eastAsia="Times New Roman" w:hAnsi="Times New Roman" w:cs="Times New Roman"/>
                <w:b/>
                <w:sz w:val="24"/>
                <w:szCs w:val="24"/>
                <w:lang w:val="en-US" w:eastAsia="en-US"/>
              </w:rPr>
              <w:t>bucati</w:t>
            </w:r>
            <w:proofErr w:type="spellEnd"/>
            <w:r w:rsidRPr="00305CAA">
              <w:rPr>
                <w:rFonts w:ascii="Times New Roman" w:eastAsia="Times New Roman" w:hAnsi="Times New Roman" w:cs="Times New Roman"/>
                <w:b/>
                <w:sz w:val="24"/>
                <w:szCs w:val="24"/>
                <w:lang w:val="en-US" w:eastAsia="en-US"/>
              </w:rPr>
              <w:t xml:space="preserve"> </w:t>
            </w:r>
            <w:proofErr w:type="spellStart"/>
            <w:r w:rsidRPr="00305CAA">
              <w:rPr>
                <w:rFonts w:ascii="Times New Roman" w:eastAsia="Times New Roman" w:hAnsi="Times New Roman" w:cs="Times New Roman"/>
                <w:b/>
                <w:sz w:val="24"/>
                <w:szCs w:val="24"/>
                <w:lang w:val="en-US" w:eastAsia="en-US"/>
              </w:rPr>
              <w:t>propuse</w:t>
            </w:r>
            <w:proofErr w:type="spellEnd"/>
            <w:r w:rsidRPr="00305CAA">
              <w:rPr>
                <w:rFonts w:ascii="Times New Roman" w:eastAsia="Times New Roman" w:hAnsi="Times New Roman" w:cs="Times New Roman"/>
                <w:b/>
                <w:sz w:val="24"/>
                <w:szCs w:val="24"/>
                <w:lang w:val="en-US" w:eastAsia="en-US"/>
              </w:rPr>
              <w:t xml:space="preserve"> a fi </w:t>
            </w:r>
            <w:proofErr w:type="spellStart"/>
            <w:r w:rsidRPr="00305CAA">
              <w:rPr>
                <w:rFonts w:ascii="Times New Roman" w:eastAsia="Times New Roman" w:hAnsi="Times New Roman" w:cs="Times New Roman"/>
                <w:b/>
                <w:sz w:val="24"/>
                <w:szCs w:val="24"/>
                <w:lang w:val="en-US" w:eastAsia="en-US"/>
              </w:rPr>
              <w:t>achizitionate</w:t>
            </w:r>
            <w:proofErr w:type="spellEnd"/>
            <w:r w:rsidRPr="00305CAA">
              <w:rPr>
                <w:rFonts w:ascii="Times New Roman" w:eastAsia="Times New Roman" w:hAnsi="Times New Roman" w:cs="Times New Roman"/>
                <w:b/>
                <w:sz w:val="24"/>
                <w:szCs w:val="24"/>
                <w:lang w:val="en-US" w:eastAsia="en-US"/>
              </w:rPr>
              <w:t xml:space="preserve"> </w:t>
            </w:r>
            <w:proofErr w:type="spellStart"/>
            <w:r w:rsidRPr="00305CAA">
              <w:rPr>
                <w:rFonts w:ascii="Times New Roman" w:eastAsia="Times New Roman" w:hAnsi="Times New Roman" w:cs="Times New Roman"/>
                <w:b/>
                <w:sz w:val="24"/>
                <w:szCs w:val="24"/>
                <w:lang w:val="en-US" w:eastAsia="en-US"/>
              </w:rPr>
              <w:t>prin</w:t>
            </w:r>
            <w:proofErr w:type="spellEnd"/>
            <w:r w:rsidRPr="00305CAA">
              <w:rPr>
                <w:rFonts w:ascii="Times New Roman" w:eastAsia="Times New Roman" w:hAnsi="Times New Roman" w:cs="Times New Roman"/>
                <w:b/>
                <w:sz w:val="24"/>
                <w:szCs w:val="24"/>
                <w:lang w:val="en-US" w:eastAsia="en-US"/>
              </w:rPr>
              <w:t xml:space="preserve"> </w:t>
            </w:r>
            <w:proofErr w:type="spellStart"/>
            <w:r w:rsidRPr="00305CAA">
              <w:rPr>
                <w:rFonts w:ascii="Times New Roman" w:eastAsia="Times New Roman" w:hAnsi="Times New Roman" w:cs="Times New Roman"/>
                <w:b/>
                <w:sz w:val="24"/>
                <w:szCs w:val="24"/>
                <w:lang w:val="en-US" w:eastAsia="en-US"/>
              </w:rPr>
              <w:t>proiect</w:t>
            </w:r>
            <w:proofErr w:type="spellEnd"/>
          </w:p>
        </w:tc>
      </w:tr>
      <w:tr w:rsidR="00305CAA" w:rsidRPr="00305CAA" w14:paraId="1EC82F68" w14:textId="77777777" w:rsidTr="00305CAA">
        <w:trPr>
          <w:trHeight w:val="360"/>
          <w:jc w:val="center"/>
        </w:trPr>
        <w:tc>
          <w:tcPr>
            <w:tcW w:w="783" w:type="dxa"/>
            <w:tcBorders>
              <w:top w:val="single" w:sz="4" w:space="0" w:color="auto"/>
              <w:left w:val="single" w:sz="4" w:space="0" w:color="auto"/>
              <w:bottom w:val="single" w:sz="4" w:space="0" w:color="auto"/>
              <w:right w:val="single" w:sz="4" w:space="0" w:color="auto"/>
            </w:tcBorders>
            <w:shd w:val="clear" w:color="auto" w:fill="auto"/>
          </w:tcPr>
          <w:p w14:paraId="06043708"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6ABFEBF2" w14:textId="77777777" w:rsidR="00364616" w:rsidRPr="00305CAA" w:rsidRDefault="00364616" w:rsidP="0050578A">
            <w:pPr>
              <w:widowControl w:val="0"/>
              <w:spacing w:after="0" w:line="360" w:lineRule="auto"/>
              <w:jc w:val="both"/>
              <w:rPr>
                <w:rFonts w:ascii="Times New Roman" w:eastAsia="Times New Roman" w:hAnsi="Times New Roman" w:cs="Times New Roman"/>
                <w:b/>
                <w:bCs/>
                <w:sz w:val="24"/>
                <w:szCs w:val="24"/>
                <w:lang w:val="en-US" w:eastAsia="en-US"/>
              </w:rPr>
            </w:pPr>
            <w:r w:rsidRPr="00305CAA">
              <w:rPr>
                <w:rFonts w:ascii="Times New Roman" w:eastAsia="Times New Roman" w:hAnsi="Times New Roman" w:cs="Times New Roman"/>
                <w:b/>
                <w:bCs/>
                <w:sz w:val="24"/>
                <w:szCs w:val="24"/>
                <w:lang w:val="en-US" w:eastAsia="en-US"/>
              </w:rPr>
              <w:t>UTILAJE FARA MONTAJ</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8C09"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 </w:t>
            </w:r>
          </w:p>
        </w:tc>
      </w:tr>
      <w:tr w:rsidR="00305CAA" w:rsidRPr="00305CAA" w14:paraId="7A078C18"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00CF5F1C"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c>
          <w:tcPr>
            <w:tcW w:w="4854" w:type="dxa"/>
            <w:tcBorders>
              <w:top w:val="single" w:sz="4" w:space="0" w:color="auto"/>
              <w:left w:val="single" w:sz="4" w:space="0" w:color="auto"/>
              <w:bottom w:val="single" w:sz="4" w:space="0" w:color="auto"/>
              <w:right w:val="single" w:sz="4" w:space="0" w:color="auto"/>
            </w:tcBorders>
            <w:shd w:val="clear" w:color="000000" w:fill="FFFFFF"/>
            <w:noWrap/>
            <w:hideMark/>
          </w:tcPr>
          <w:p w14:paraId="2E805CBC"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incarcator</w:t>
            </w:r>
            <w:proofErr w:type="spellEnd"/>
            <w:r w:rsidRPr="00305CAA">
              <w:rPr>
                <w:rFonts w:ascii="Times New Roman" w:eastAsia="Times New Roman" w:hAnsi="Times New Roman" w:cs="Times New Roman"/>
                <w:sz w:val="24"/>
                <w:szCs w:val="24"/>
                <w:lang w:val="en-US" w:eastAsia="en-US"/>
              </w:rPr>
              <w:t xml:space="preserve"> multifunctional</w:t>
            </w:r>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26E8B"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5E9989E0"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0E9662C1"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2</w:t>
            </w:r>
          </w:p>
        </w:tc>
        <w:tc>
          <w:tcPr>
            <w:tcW w:w="4854" w:type="dxa"/>
            <w:tcBorders>
              <w:top w:val="single" w:sz="4" w:space="0" w:color="auto"/>
              <w:left w:val="single" w:sz="4" w:space="0" w:color="auto"/>
              <w:bottom w:val="single" w:sz="4" w:space="0" w:color="auto"/>
              <w:right w:val="single" w:sz="4" w:space="0" w:color="auto"/>
            </w:tcBorders>
            <w:shd w:val="clear" w:color="000000" w:fill="FFFFFF"/>
            <w:noWrap/>
            <w:hideMark/>
          </w:tcPr>
          <w:p w14:paraId="3A5742E1"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remorca</w:t>
            </w:r>
            <w:proofErr w:type="spellEnd"/>
            <w:r w:rsidRPr="00305CAA">
              <w:rPr>
                <w:rFonts w:ascii="Times New Roman" w:eastAsia="Times New Roman" w:hAnsi="Times New Roman" w:cs="Times New Roman"/>
                <w:sz w:val="24"/>
                <w:szCs w:val="24"/>
                <w:lang w:val="en-US" w:eastAsia="en-US"/>
              </w:rPr>
              <w:t xml:space="preserve"> de transport </w:t>
            </w:r>
            <w:proofErr w:type="spellStart"/>
            <w:r w:rsidRPr="00305CAA">
              <w:rPr>
                <w:rFonts w:ascii="Times New Roman" w:eastAsia="Times New Roman" w:hAnsi="Times New Roman" w:cs="Times New Roman"/>
                <w:sz w:val="24"/>
                <w:szCs w:val="24"/>
                <w:lang w:val="en-US" w:eastAsia="en-US"/>
              </w:rPr>
              <w:t>animale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D977E"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1AA26B26"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434B2CB1"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3</w:t>
            </w:r>
          </w:p>
        </w:tc>
        <w:tc>
          <w:tcPr>
            <w:tcW w:w="4854" w:type="dxa"/>
            <w:tcBorders>
              <w:top w:val="single" w:sz="4" w:space="0" w:color="auto"/>
              <w:left w:val="single" w:sz="4" w:space="0" w:color="auto"/>
              <w:bottom w:val="single" w:sz="4" w:space="0" w:color="auto"/>
              <w:right w:val="single" w:sz="4" w:space="0" w:color="auto"/>
            </w:tcBorders>
            <w:shd w:val="clear" w:color="auto" w:fill="auto"/>
            <w:noWrap/>
            <w:hideMark/>
          </w:tcPr>
          <w:p w14:paraId="35FE65BB"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tractor</w:t>
            </w:r>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19231"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38E7ABBC"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63F54255"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4</w:t>
            </w:r>
          </w:p>
        </w:tc>
        <w:tc>
          <w:tcPr>
            <w:tcW w:w="4854" w:type="dxa"/>
            <w:tcBorders>
              <w:top w:val="single" w:sz="4" w:space="0" w:color="auto"/>
              <w:left w:val="single" w:sz="4" w:space="0" w:color="auto"/>
              <w:bottom w:val="single" w:sz="4" w:space="0" w:color="auto"/>
              <w:right w:val="single" w:sz="4" w:space="0" w:color="auto"/>
            </w:tcBorders>
            <w:shd w:val="clear" w:color="auto" w:fill="auto"/>
            <w:noWrap/>
            <w:hideMark/>
          </w:tcPr>
          <w:p w14:paraId="52FE9331"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remorca</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baloti</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19040"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49896F50"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2AB425E3"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5</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5C1E4018"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heder</w:t>
            </w:r>
            <w:proofErr w:type="spellEnd"/>
            <w:r w:rsidRPr="00305CAA">
              <w:rPr>
                <w:rFonts w:ascii="Times New Roman" w:eastAsia="Times New Roman" w:hAnsi="Times New Roman" w:cs="Times New Roman"/>
                <w:sz w:val="24"/>
                <w:szCs w:val="24"/>
                <w:lang w:val="en-US" w:eastAsia="en-US"/>
              </w:rPr>
              <w:t xml:space="preserve"> de </w:t>
            </w:r>
            <w:proofErr w:type="spellStart"/>
            <w:r w:rsidRPr="00305CAA">
              <w:rPr>
                <w:rFonts w:ascii="Times New Roman" w:eastAsia="Times New Roman" w:hAnsi="Times New Roman" w:cs="Times New Roman"/>
                <w:sz w:val="24"/>
                <w:szCs w:val="24"/>
                <w:lang w:val="en-US" w:eastAsia="en-US"/>
              </w:rPr>
              <w:t>porumb</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AF44"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0D49C783"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38801EF6"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6</w:t>
            </w:r>
          </w:p>
        </w:tc>
        <w:tc>
          <w:tcPr>
            <w:tcW w:w="4854" w:type="dxa"/>
            <w:tcBorders>
              <w:top w:val="single" w:sz="4" w:space="0" w:color="auto"/>
              <w:left w:val="single" w:sz="4" w:space="0" w:color="auto"/>
              <w:bottom w:val="single" w:sz="4" w:space="0" w:color="auto"/>
              <w:right w:val="single" w:sz="4" w:space="0" w:color="auto"/>
            </w:tcBorders>
            <w:shd w:val="clear" w:color="auto" w:fill="auto"/>
            <w:noWrap/>
            <w:hideMark/>
          </w:tcPr>
          <w:p w14:paraId="2630A779"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grapa</w:t>
            </w:r>
            <w:proofErr w:type="spellEnd"/>
            <w:r w:rsidRPr="00305CAA">
              <w:rPr>
                <w:rFonts w:ascii="Times New Roman" w:eastAsia="Times New Roman" w:hAnsi="Times New Roman" w:cs="Times New Roman"/>
                <w:sz w:val="24"/>
                <w:szCs w:val="24"/>
                <w:lang w:val="en-US" w:eastAsia="en-US"/>
              </w:rPr>
              <w:t xml:space="preserve"> cu </w:t>
            </w:r>
            <w:proofErr w:type="spellStart"/>
            <w:r w:rsidRPr="00305CAA">
              <w:rPr>
                <w:rFonts w:ascii="Times New Roman" w:eastAsia="Times New Roman" w:hAnsi="Times New Roman" w:cs="Times New Roman"/>
                <w:sz w:val="24"/>
                <w:szCs w:val="24"/>
                <w:lang w:val="en-US" w:eastAsia="en-US"/>
              </w:rPr>
              <w:t>discuri</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59A36"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2CF14795"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6277A16A"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7</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22783B86"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semanatoare</w:t>
            </w:r>
            <w:proofErr w:type="spellEnd"/>
            <w:r w:rsidRPr="00305CAA">
              <w:rPr>
                <w:rFonts w:ascii="Times New Roman" w:eastAsia="Times New Roman" w:hAnsi="Times New Roman" w:cs="Times New Roman"/>
                <w:sz w:val="24"/>
                <w:szCs w:val="24"/>
                <w:lang w:val="en-US" w:eastAsia="en-US"/>
              </w:rPr>
              <w:t xml:space="preserve"> de </w:t>
            </w:r>
            <w:proofErr w:type="spellStart"/>
            <w:r w:rsidRPr="00305CAA">
              <w:rPr>
                <w:rFonts w:ascii="Times New Roman" w:eastAsia="Times New Roman" w:hAnsi="Times New Roman" w:cs="Times New Roman"/>
                <w:sz w:val="24"/>
                <w:szCs w:val="24"/>
                <w:lang w:val="en-US" w:eastAsia="en-US"/>
              </w:rPr>
              <w:t>precizie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3940"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675856D2"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3F53F85E"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8</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136C14CE"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scarificator</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D078"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512ABA5D"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43079E37"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9</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164D7B5A"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prasitoare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1D73B"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2811EC79"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6F3C6A02"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10</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7BBBC1F7"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combina</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D08A7"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70A57026"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52A9B6E5"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11</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53DA6055"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heder</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E815B"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7D1E83F3"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15CC57D2"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12</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5B51CA0F"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carucior</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heder</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992F"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15467247"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16B9066E"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13</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533854E5"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Rulota</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pt</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comercializare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DB21B"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14319694"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4A9AD7AC"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14</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3150BF12"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Generator(</w:t>
            </w:r>
            <w:proofErr w:type="spellStart"/>
            <w:r w:rsidRPr="00305CAA">
              <w:rPr>
                <w:rFonts w:ascii="Times New Roman" w:eastAsia="Times New Roman" w:hAnsi="Times New Roman" w:cs="Times New Roman"/>
                <w:sz w:val="24"/>
                <w:szCs w:val="24"/>
                <w:lang w:val="en-US" w:eastAsia="en-US"/>
              </w:rPr>
              <w:t>grup</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electrogen</w:t>
            </w:r>
            <w:proofErr w:type="spellEnd"/>
            <w:r w:rsidRPr="00305CAA">
              <w:rPr>
                <w:rFonts w:ascii="Times New Roman" w:eastAsia="Times New Roman" w:hAnsi="Times New Roman" w:cs="Times New Roman"/>
                <w:sz w:val="24"/>
                <w:szCs w:val="24"/>
                <w:lang w:val="en-US" w:eastAsia="en-US"/>
              </w:rPr>
              <w:t>)</w:t>
            </w:r>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EEA5D"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2ADFDB74" w14:textId="77777777" w:rsidTr="00305CAA">
        <w:trPr>
          <w:trHeight w:val="31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526E07F6" w14:textId="77777777" w:rsidR="00305CAA" w:rsidRPr="00305CAA" w:rsidRDefault="00305CAA"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62345829" w14:textId="77777777" w:rsidR="00305CAA" w:rsidRPr="00305CAA" w:rsidRDefault="00305CAA"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6F709" w14:textId="77777777" w:rsidR="00305CAA" w:rsidRPr="00305CAA" w:rsidRDefault="00305CAA" w:rsidP="0050578A">
            <w:pPr>
              <w:widowControl w:val="0"/>
              <w:spacing w:after="0" w:line="360" w:lineRule="auto"/>
              <w:jc w:val="center"/>
              <w:rPr>
                <w:rFonts w:ascii="Times New Roman" w:eastAsia="Times New Roman" w:hAnsi="Times New Roman" w:cs="Times New Roman"/>
                <w:sz w:val="24"/>
                <w:szCs w:val="24"/>
                <w:lang w:val="en-US" w:eastAsia="en-US"/>
              </w:rPr>
            </w:pPr>
          </w:p>
        </w:tc>
      </w:tr>
      <w:tr w:rsidR="00305CAA" w:rsidRPr="00305CAA" w14:paraId="5B7FDE76" w14:textId="77777777" w:rsidTr="00305CAA">
        <w:trPr>
          <w:trHeight w:val="315"/>
          <w:jc w:val="center"/>
        </w:trPr>
        <w:tc>
          <w:tcPr>
            <w:tcW w:w="783" w:type="dxa"/>
            <w:tcBorders>
              <w:top w:val="single" w:sz="4" w:space="0" w:color="auto"/>
              <w:left w:val="nil"/>
              <w:bottom w:val="nil"/>
              <w:right w:val="single" w:sz="4" w:space="0" w:color="auto"/>
            </w:tcBorders>
            <w:shd w:val="clear" w:color="auto" w:fill="auto"/>
            <w:noWrap/>
            <w:hideMark/>
          </w:tcPr>
          <w:p w14:paraId="4D6A665D"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7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5C9EB" w14:textId="77777777" w:rsidR="00364616" w:rsidRPr="00305CAA" w:rsidRDefault="00364616" w:rsidP="0050578A">
            <w:pPr>
              <w:widowControl w:val="0"/>
              <w:spacing w:after="0" w:line="360" w:lineRule="auto"/>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b/>
                <w:bCs/>
                <w:sz w:val="24"/>
                <w:szCs w:val="24"/>
                <w:lang w:val="en-US" w:eastAsia="en-US"/>
              </w:rPr>
              <w:t>UTILAJE CU MONTAJ</w:t>
            </w:r>
          </w:p>
        </w:tc>
      </w:tr>
      <w:tr w:rsidR="00305CAA" w:rsidRPr="00305CAA" w14:paraId="0B244041" w14:textId="77777777" w:rsidTr="00305CAA">
        <w:trPr>
          <w:trHeight w:val="315"/>
          <w:jc w:val="center"/>
        </w:trPr>
        <w:tc>
          <w:tcPr>
            <w:tcW w:w="783" w:type="dxa"/>
            <w:tcBorders>
              <w:top w:val="nil"/>
              <w:left w:val="nil"/>
              <w:bottom w:val="nil"/>
              <w:right w:val="single" w:sz="4" w:space="0" w:color="auto"/>
            </w:tcBorders>
            <w:shd w:val="clear" w:color="auto" w:fill="auto"/>
            <w:noWrap/>
            <w:hideMark/>
          </w:tcPr>
          <w:p w14:paraId="53864782"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noWrap/>
            <w:hideMark/>
          </w:tcPr>
          <w:p w14:paraId="61721C9E" w14:textId="77777777" w:rsidR="00364616" w:rsidRPr="00305CAA" w:rsidRDefault="00364616" w:rsidP="0050578A">
            <w:pPr>
              <w:widowControl w:val="0"/>
              <w:spacing w:after="0" w:line="360" w:lineRule="auto"/>
              <w:rPr>
                <w:rFonts w:ascii="Times New Roman" w:eastAsia="Times New Roman" w:hAnsi="Times New Roman" w:cs="Times New Roman"/>
                <w:b/>
                <w:bCs/>
                <w:i/>
                <w:iCs/>
                <w:sz w:val="24"/>
                <w:szCs w:val="24"/>
                <w:lang w:val="en-US" w:eastAsia="en-US"/>
              </w:rPr>
            </w:pPr>
            <w:proofErr w:type="spellStart"/>
            <w:r w:rsidRPr="00305CAA">
              <w:rPr>
                <w:rFonts w:ascii="Times New Roman" w:eastAsia="Times New Roman" w:hAnsi="Times New Roman" w:cs="Times New Roman"/>
                <w:b/>
                <w:bCs/>
                <w:i/>
                <w:iCs/>
                <w:sz w:val="24"/>
                <w:szCs w:val="24"/>
                <w:lang w:val="en-US" w:eastAsia="en-US"/>
              </w:rPr>
              <w:t>Echipamente</w:t>
            </w:r>
            <w:proofErr w:type="spellEnd"/>
            <w:r w:rsidRPr="00305CAA">
              <w:rPr>
                <w:rFonts w:ascii="Times New Roman" w:eastAsia="Times New Roman" w:hAnsi="Times New Roman" w:cs="Times New Roman"/>
                <w:b/>
                <w:bCs/>
                <w:i/>
                <w:iCs/>
                <w:sz w:val="24"/>
                <w:szCs w:val="24"/>
                <w:lang w:val="en-US" w:eastAsia="en-US"/>
              </w:rPr>
              <w:t xml:space="preserve"> DO </w:t>
            </w:r>
            <w:proofErr w:type="spellStart"/>
            <w:r w:rsidRPr="00305CAA">
              <w:rPr>
                <w:rFonts w:ascii="Times New Roman" w:eastAsia="Times New Roman" w:hAnsi="Times New Roman" w:cs="Times New Roman"/>
                <w:b/>
                <w:bCs/>
                <w:i/>
                <w:iCs/>
                <w:sz w:val="24"/>
                <w:szCs w:val="24"/>
                <w:lang w:val="en-US" w:eastAsia="en-US"/>
              </w:rPr>
              <w:t>Abatorizare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71C0C3CB"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p>
        </w:tc>
      </w:tr>
      <w:tr w:rsidR="00305CAA" w:rsidRPr="00305CAA" w14:paraId="046CC302" w14:textId="77777777" w:rsidTr="00305CAA">
        <w:trPr>
          <w:trHeight w:val="315"/>
          <w:jc w:val="center"/>
        </w:trPr>
        <w:tc>
          <w:tcPr>
            <w:tcW w:w="783" w:type="dxa"/>
            <w:tcBorders>
              <w:top w:val="nil"/>
              <w:left w:val="nil"/>
              <w:bottom w:val="nil"/>
              <w:right w:val="single" w:sz="4" w:space="0" w:color="auto"/>
            </w:tcBorders>
            <w:shd w:val="clear" w:color="auto" w:fill="auto"/>
            <w:noWrap/>
          </w:tcPr>
          <w:p w14:paraId="08C1BAAF"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807A"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Linie</w:t>
            </w:r>
            <w:proofErr w:type="spellEnd"/>
            <w:r w:rsidRPr="00305CAA">
              <w:rPr>
                <w:rFonts w:ascii="Times New Roman" w:eastAsia="Times New Roman" w:hAnsi="Times New Roman" w:cs="Times New Roman"/>
                <w:sz w:val="24"/>
                <w:szCs w:val="24"/>
                <w:lang w:val="en-US" w:eastAsia="en-US"/>
              </w:rPr>
              <w:t xml:space="preserve"> bovine</w:t>
            </w:r>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6C0484EF"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19D04374" w14:textId="77777777" w:rsidTr="00305CAA">
        <w:trPr>
          <w:trHeight w:val="315"/>
          <w:jc w:val="center"/>
        </w:trPr>
        <w:tc>
          <w:tcPr>
            <w:tcW w:w="783" w:type="dxa"/>
            <w:tcBorders>
              <w:top w:val="nil"/>
              <w:left w:val="nil"/>
              <w:bottom w:val="nil"/>
              <w:right w:val="single" w:sz="4" w:space="0" w:color="auto"/>
            </w:tcBorders>
            <w:shd w:val="clear" w:color="auto" w:fill="auto"/>
            <w:noWrap/>
          </w:tcPr>
          <w:p w14:paraId="5B81D2B5"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D3F53"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Linie</w:t>
            </w:r>
            <w:proofErr w:type="spellEnd"/>
            <w:r w:rsidRPr="00305CAA">
              <w:rPr>
                <w:rFonts w:ascii="Times New Roman" w:eastAsia="Times New Roman" w:hAnsi="Times New Roman" w:cs="Times New Roman"/>
                <w:sz w:val="24"/>
                <w:szCs w:val="24"/>
                <w:lang w:val="en-US" w:eastAsia="en-US"/>
              </w:rPr>
              <w:t xml:space="preserve"> de porcine/ovine</w:t>
            </w:r>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45F31743"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4353595C" w14:textId="77777777" w:rsidTr="00305CAA">
        <w:trPr>
          <w:trHeight w:val="900"/>
          <w:jc w:val="center"/>
        </w:trPr>
        <w:tc>
          <w:tcPr>
            <w:tcW w:w="783" w:type="dxa"/>
            <w:tcBorders>
              <w:top w:val="nil"/>
              <w:left w:val="nil"/>
              <w:bottom w:val="nil"/>
              <w:right w:val="single" w:sz="4" w:space="0" w:color="auto"/>
            </w:tcBorders>
            <w:shd w:val="clear" w:color="auto" w:fill="auto"/>
            <w:noWrap/>
          </w:tcPr>
          <w:p w14:paraId="65B87202"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AB1C2"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Linie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aeriana</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pentru</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refrigerare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transare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si</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expeditie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7F82430D"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5EEBA267" w14:textId="77777777" w:rsidTr="00305CAA">
        <w:trPr>
          <w:trHeight w:val="600"/>
          <w:jc w:val="center"/>
        </w:trPr>
        <w:tc>
          <w:tcPr>
            <w:tcW w:w="783" w:type="dxa"/>
            <w:tcBorders>
              <w:top w:val="nil"/>
              <w:left w:val="nil"/>
              <w:bottom w:val="nil"/>
              <w:right w:val="single" w:sz="4" w:space="0" w:color="auto"/>
            </w:tcBorders>
            <w:shd w:val="clear" w:color="auto" w:fill="auto"/>
            <w:noWrap/>
          </w:tcPr>
          <w:p w14:paraId="6F980033"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CA64E"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Echipamente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procesare</w:t>
            </w:r>
            <w:proofErr w:type="spellEnd"/>
            <w:r w:rsidRPr="00305CAA">
              <w:rPr>
                <w:rFonts w:ascii="Times New Roman" w:eastAsia="Times New Roman" w:hAnsi="Times New Roman" w:cs="Times New Roman"/>
                <w:sz w:val="24"/>
                <w:szCs w:val="24"/>
                <w:lang w:val="en-US" w:eastAsia="en-US"/>
              </w:rPr>
              <w:t xml:space="preserve"> carne</w:t>
            </w:r>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5894C8E3"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5801D1C1" w14:textId="77777777" w:rsidTr="00305CAA">
        <w:trPr>
          <w:trHeight w:val="900"/>
          <w:jc w:val="center"/>
        </w:trPr>
        <w:tc>
          <w:tcPr>
            <w:tcW w:w="783" w:type="dxa"/>
            <w:tcBorders>
              <w:top w:val="nil"/>
              <w:left w:val="nil"/>
              <w:bottom w:val="nil"/>
              <w:right w:val="single" w:sz="4" w:space="0" w:color="auto"/>
            </w:tcBorders>
            <w:shd w:val="clear" w:color="auto" w:fill="auto"/>
            <w:noWrap/>
          </w:tcPr>
          <w:p w14:paraId="10C21F84"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B31E" w14:textId="77777777" w:rsidR="00364616" w:rsidRPr="00305CAA" w:rsidRDefault="00364616" w:rsidP="0050578A">
            <w:pPr>
              <w:widowControl w:val="0"/>
              <w:spacing w:after="0" w:line="360" w:lineRule="auto"/>
              <w:jc w:val="both"/>
              <w:rPr>
                <w:rFonts w:ascii="Times New Roman" w:eastAsia="Times New Roman" w:hAnsi="Times New Roman" w:cs="Times New Roman"/>
                <w:b/>
                <w:bCs/>
                <w:i/>
                <w:iCs/>
                <w:sz w:val="24"/>
                <w:szCs w:val="24"/>
                <w:lang w:val="en-US" w:eastAsia="en-US"/>
              </w:rPr>
            </w:pPr>
            <w:proofErr w:type="spellStart"/>
            <w:r w:rsidRPr="00305CAA">
              <w:rPr>
                <w:rFonts w:ascii="Times New Roman" w:eastAsia="Times New Roman" w:hAnsi="Times New Roman" w:cs="Times New Roman"/>
                <w:b/>
                <w:bCs/>
                <w:i/>
                <w:iCs/>
                <w:sz w:val="24"/>
                <w:szCs w:val="24"/>
                <w:lang w:val="en-US" w:eastAsia="en-US"/>
              </w:rPr>
              <w:t>Echipamente</w:t>
            </w:r>
            <w:proofErr w:type="spellEnd"/>
            <w:r w:rsidRPr="00305CAA">
              <w:rPr>
                <w:rFonts w:ascii="Times New Roman" w:eastAsia="Times New Roman" w:hAnsi="Times New Roman" w:cs="Times New Roman"/>
                <w:b/>
                <w:bCs/>
                <w:i/>
                <w:iCs/>
                <w:sz w:val="24"/>
                <w:szCs w:val="24"/>
                <w:lang w:val="en-US" w:eastAsia="en-US"/>
              </w:rPr>
              <w:t xml:space="preserve"> DO </w:t>
            </w:r>
            <w:proofErr w:type="spellStart"/>
            <w:r w:rsidRPr="00305CAA">
              <w:rPr>
                <w:rFonts w:ascii="Times New Roman" w:eastAsia="Times New Roman" w:hAnsi="Times New Roman" w:cs="Times New Roman"/>
                <w:b/>
                <w:bCs/>
                <w:i/>
                <w:iCs/>
                <w:sz w:val="24"/>
                <w:szCs w:val="24"/>
                <w:lang w:val="en-US" w:eastAsia="en-US"/>
              </w:rPr>
              <w:t>Instalatii</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Echipamente</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si</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Utilaje</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ExterioareExterioare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60C74729"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p>
        </w:tc>
      </w:tr>
      <w:tr w:rsidR="00305CAA" w:rsidRPr="00305CAA" w14:paraId="2132D7EB" w14:textId="77777777" w:rsidTr="00305CAA">
        <w:trPr>
          <w:trHeight w:val="315"/>
          <w:jc w:val="center"/>
        </w:trPr>
        <w:tc>
          <w:tcPr>
            <w:tcW w:w="783" w:type="dxa"/>
            <w:tcBorders>
              <w:top w:val="nil"/>
              <w:left w:val="nil"/>
              <w:bottom w:val="nil"/>
              <w:right w:val="single" w:sz="4" w:space="0" w:color="auto"/>
            </w:tcBorders>
            <w:shd w:val="clear" w:color="auto" w:fill="auto"/>
            <w:noWrap/>
          </w:tcPr>
          <w:p w14:paraId="58D8AC22"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7816"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 xml:space="preserve">Complex </w:t>
            </w:r>
            <w:proofErr w:type="spellStart"/>
            <w:r w:rsidRPr="00305CAA">
              <w:rPr>
                <w:rFonts w:ascii="Times New Roman" w:eastAsia="Times New Roman" w:hAnsi="Times New Roman" w:cs="Times New Roman"/>
                <w:sz w:val="24"/>
                <w:szCs w:val="24"/>
                <w:lang w:val="en-US" w:eastAsia="en-US"/>
              </w:rPr>
              <w:t>tocare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baloti</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291B8E67"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625DAF6B" w14:textId="77777777" w:rsidTr="00305CAA">
        <w:trPr>
          <w:trHeight w:val="315"/>
          <w:jc w:val="center"/>
        </w:trPr>
        <w:tc>
          <w:tcPr>
            <w:tcW w:w="783" w:type="dxa"/>
            <w:tcBorders>
              <w:top w:val="nil"/>
              <w:left w:val="nil"/>
              <w:bottom w:val="nil"/>
              <w:right w:val="single" w:sz="4" w:space="0" w:color="auto"/>
            </w:tcBorders>
            <w:shd w:val="clear" w:color="auto" w:fill="auto"/>
            <w:noWrap/>
          </w:tcPr>
          <w:p w14:paraId="36920553"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0869"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 xml:space="preserve">Granulator </w:t>
            </w:r>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12C67405"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03CAE4C0" w14:textId="77777777" w:rsidTr="00305CAA">
        <w:trPr>
          <w:trHeight w:val="315"/>
          <w:jc w:val="center"/>
        </w:trPr>
        <w:tc>
          <w:tcPr>
            <w:tcW w:w="783" w:type="dxa"/>
            <w:tcBorders>
              <w:top w:val="nil"/>
              <w:left w:val="nil"/>
              <w:bottom w:val="nil"/>
              <w:right w:val="single" w:sz="4" w:space="0" w:color="auto"/>
            </w:tcBorders>
            <w:shd w:val="clear" w:color="auto" w:fill="auto"/>
            <w:noWrap/>
            <w:hideMark/>
          </w:tcPr>
          <w:p w14:paraId="3F1F8046"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E68E" w14:textId="77777777" w:rsidR="00364616" w:rsidRPr="00305CAA" w:rsidRDefault="00364616" w:rsidP="0050578A">
            <w:pPr>
              <w:widowControl w:val="0"/>
              <w:spacing w:after="0" w:line="360" w:lineRule="auto"/>
              <w:jc w:val="both"/>
              <w:rPr>
                <w:rFonts w:ascii="Times New Roman" w:eastAsia="Times New Roman" w:hAnsi="Times New Roman" w:cs="Times New Roman"/>
                <w:b/>
                <w:bCs/>
                <w:i/>
                <w:iCs/>
                <w:sz w:val="24"/>
                <w:szCs w:val="24"/>
                <w:lang w:val="en-US" w:eastAsia="en-US"/>
              </w:rPr>
            </w:pPr>
            <w:proofErr w:type="spellStart"/>
            <w:r w:rsidRPr="00305CAA">
              <w:rPr>
                <w:rFonts w:ascii="Times New Roman" w:eastAsia="Times New Roman" w:hAnsi="Times New Roman" w:cs="Times New Roman"/>
                <w:b/>
                <w:bCs/>
                <w:i/>
                <w:iCs/>
                <w:sz w:val="24"/>
                <w:szCs w:val="24"/>
                <w:lang w:val="en-US" w:eastAsia="en-US"/>
              </w:rPr>
              <w:t>Echipamente</w:t>
            </w:r>
            <w:proofErr w:type="spellEnd"/>
            <w:r w:rsidRPr="00305CAA">
              <w:rPr>
                <w:rFonts w:ascii="Times New Roman" w:eastAsia="Times New Roman" w:hAnsi="Times New Roman" w:cs="Times New Roman"/>
                <w:b/>
                <w:bCs/>
                <w:i/>
                <w:iCs/>
                <w:sz w:val="24"/>
                <w:szCs w:val="24"/>
                <w:lang w:val="en-US" w:eastAsia="en-US"/>
              </w:rPr>
              <w:t xml:space="preserve"> DO </w:t>
            </w:r>
            <w:proofErr w:type="spellStart"/>
            <w:r w:rsidRPr="00305CAA">
              <w:rPr>
                <w:rFonts w:ascii="Times New Roman" w:eastAsia="Times New Roman" w:hAnsi="Times New Roman" w:cs="Times New Roman"/>
                <w:b/>
                <w:bCs/>
                <w:i/>
                <w:iCs/>
                <w:sz w:val="24"/>
                <w:szCs w:val="24"/>
                <w:lang w:val="en-US" w:eastAsia="en-US"/>
              </w:rPr>
              <w:t>Abatorizare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3D01A95B"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p>
        </w:tc>
      </w:tr>
      <w:tr w:rsidR="00305CAA" w:rsidRPr="00305CAA" w14:paraId="157A3DA5" w14:textId="77777777" w:rsidTr="00305CAA">
        <w:trPr>
          <w:trHeight w:val="600"/>
          <w:jc w:val="center"/>
        </w:trPr>
        <w:tc>
          <w:tcPr>
            <w:tcW w:w="783" w:type="dxa"/>
            <w:tcBorders>
              <w:top w:val="nil"/>
              <w:left w:val="nil"/>
              <w:bottom w:val="nil"/>
              <w:right w:val="single" w:sz="4" w:space="0" w:color="auto"/>
            </w:tcBorders>
            <w:shd w:val="clear" w:color="auto" w:fill="auto"/>
            <w:noWrap/>
            <w:hideMark/>
          </w:tcPr>
          <w:p w14:paraId="19B64151"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4704D"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Echipamente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tehnologice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abator</w:t>
            </w:r>
            <w:proofErr w:type="spellEnd"/>
            <w:r w:rsidRPr="00305CAA">
              <w:rPr>
                <w:rFonts w:ascii="Times New Roman" w:eastAsia="Times New Roman" w:hAnsi="Times New Roman" w:cs="Times New Roman"/>
                <w:sz w:val="24"/>
                <w:szCs w:val="24"/>
                <w:lang w:val="en-US" w:eastAsia="en-US"/>
              </w:rPr>
              <w:t xml:space="preserve"> </w:t>
            </w:r>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5F853CCC"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tr w:rsidR="00305CAA" w:rsidRPr="00305CAA" w14:paraId="0D3EB122" w14:textId="77777777" w:rsidTr="00305CAA">
        <w:trPr>
          <w:trHeight w:val="1200"/>
          <w:jc w:val="center"/>
        </w:trPr>
        <w:tc>
          <w:tcPr>
            <w:tcW w:w="783" w:type="dxa"/>
            <w:tcBorders>
              <w:top w:val="nil"/>
              <w:left w:val="nil"/>
              <w:bottom w:val="nil"/>
              <w:right w:val="single" w:sz="4" w:space="0" w:color="auto"/>
            </w:tcBorders>
            <w:shd w:val="clear" w:color="auto" w:fill="auto"/>
            <w:noWrap/>
            <w:hideMark/>
          </w:tcPr>
          <w:p w14:paraId="0D9BAD20"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515C" w14:textId="77777777" w:rsidR="00364616" w:rsidRPr="00305CAA" w:rsidRDefault="00364616" w:rsidP="0050578A">
            <w:pPr>
              <w:widowControl w:val="0"/>
              <w:spacing w:after="0" w:line="360" w:lineRule="auto"/>
              <w:jc w:val="both"/>
              <w:rPr>
                <w:rFonts w:ascii="Times New Roman" w:eastAsia="Times New Roman" w:hAnsi="Times New Roman" w:cs="Times New Roman"/>
                <w:b/>
                <w:bCs/>
                <w:i/>
                <w:iCs/>
                <w:sz w:val="24"/>
                <w:szCs w:val="24"/>
                <w:lang w:val="en-US" w:eastAsia="en-US"/>
              </w:rPr>
            </w:pPr>
            <w:proofErr w:type="spellStart"/>
            <w:r w:rsidRPr="00305CAA">
              <w:rPr>
                <w:rFonts w:ascii="Times New Roman" w:eastAsia="Times New Roman" w:hAnsi="Times New Roman" w:cs="Times New Roman"/>
                <w:b/>
                <w:bCs/>
                <w:i/>
                <w:iCs/>
                <w:sz w:val="24"/>
                <w:szCs w:val="24"/>
                <w:lang w:val="en-US" w:eastAsia="en-US"/>
              </w:rPr>
              <w:t>Echipamente</w:t>
            </w:r>
            <w:proofErr w:type="spellEnd"/>
            <w:r w:rsidRPr="00305CAA">
              <w:rPr>
                <w:rFonts w:ascii="Times New Roman" w:eastAsia="Times New Roman" w:hAnsi="Times New Roman" w:cs="Times New Roman"/>
                <w:b/>
                <w:bCs/>
                <w:i/>
                <w:iCs/>
                <w:sz w:val="24"/>
                <w:szCs w:val="24"/>
                <w:lang w:val="en-US" w:eastAsia="en-US"/>
              </w:rPr>
              <w:t xml:space="preserve"> DO </w:t>
            </w:r>
            <w:proofErr w:type="spellStart"/>
            <w:r w:rsidRPr="00305CAA">
              <w:rPr>
                <w:rFonts w:ascii="Times New Roman" w:eastAsia="Times New Roman" w:hAnsi="Times New Roman" w:cs="Times New Roman"/>
                <w:b/>
                <w:bCs/>
                <w:i/>
                <w:iCs/>
                <w:sz w:val="24"/>
                <w:szCs w:val="24"/>
                <w:lang w:val="en-US" w:eastAsia="en-US"/>
              </w:rPr>
              <w:t>Instalatii</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Echipamente</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si</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Utilaje</w:t>
            </w:r>
            <w:proofErr w:type="spellEnd"/>
            <w:r w:rsidRPr="00305CAA">
              <w:rPr>
                <w:rFonts w:ascii="Times New Roman" w:eastAsia="Times New Roman" w:hAnsi="Times New Roman" w:cs="Times New Roman"/>
                <w:b/>
                <w:bCs/>
                <w:i/>
                <w:iCs/>
                <w:sz w:val="24"/>
                <w:szCs w:val="24"/>
                <w:lang w:val="en-US" w:eastAsia="en-US"/>
              </w:rPr>
              <w:t xml:space="preserve"> </w:t>
            </w:r>
            <w:proofErr w:type="spellStart"/>
            <w:r w:rsidRPr="00305CAA">
              <w:rPr>
                <w:rFonts w:ascii="Times New Roman" w:eastAsia="Times New Roman" w:hAnsi="Times New Roman" w:cs="Times New Roman"/>
                <w:b/>
                <w:bCs/>
                <w:i/>
                <w:iCs/>
                <w:sz w:val="24"/>
                <w:szCs w:val="24"/>
                <w:lang w:val="en-US" w:eastAsia="en-US"/>
              </w:rPr>
              <w:t>ExterioareExterioare</w:t>
            </w:r>
            <w:proofErr w:type="spellEnd"/>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3936FAC2"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p>
        </w:tc>
      </w:tr>
      <w:tr w:rsidR="00305CAA" w:rsidRPr="00305CAA" w14:paraId="01621780" w14:textId="77777777" w:rsidTr="00305CAA">
        <w:trPr>
          <w:gridBefore w:val="1"/>
          <w:wBefore w:w="783" w:type="dxa"/>
          <w:trHeight w:val="600"/>
          <w:jc w:val="center"/>
        </w:trPr>
        <w:tc>
          <w:tcPr>
            <w:tcW w:w="4854" w:type="dxa"/>
            <w:tcBorders>
              <w:top w:val="single" w:sz="4" w:space="0" w:color="auto"/>
              <w:left w:val="single" w:sz="4" w:space="0" w:color="auto"/>
              <w:bottom w:val="single" w:sz="4" w:space="0" w:color="auto"/>
              <w:right w:val="single" w:sz="4" w:space="0" w:color="auto"/>
            </w:tcBorders>
            <w:shd w:val="clear" w:color="auto" w:fill="auto"/>
            <w:hideMark/>
          </w:tcPr>
          <w:p w14:paraId="391E11DC" w14:textId="77777777" w:rsidR="00364616" w:rsidRPr="00305CAA" w:rsidRDefault="00364616" w:rsidP="0050578A">
            <w:pPr>
              <w:widowControl w:val="0"/>
              <w:spacing w:after="0" w:line="360" w:lineRule="auto"/>
              <w:jc w:val="both"/>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Echipamente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tehnologice</w:t>
            </w:r>
            <w:proofErr w:type="spellEnd"/>
            <w:r w:rsidRPr="00305CAA">
              <w:rPr>
                <w:rFonts w:ascii="Times New Roman" w:eastAsia="Times New Roman" w:hAnsi="Times New Roman" w:cs="Times New Roman"/>
                <w:sz w:val="24"/>
                <w:szCs w:val="24"/>
                <w:lang w:val="en-US" w:eastAsia="en-US"/>
              </w:rPr>
              <w:t xml:space="preserve"> FNC</w:t>
            </w:r>
          </w:p>
        </w:tc>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519FFAB7" w14:textId="77777777" w:rsidR="00364616" w:rsidRPr="00305CAA" w:rsidRDefault="00364616" w:rsidP="0050578A">
            <w:pPr>
              <w:widowControl w:val="0"/>
              <w:spacing w:after="0" w:line="360" w:lineRule="auto"/>
              <w:jc w:val="center"/>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w:t>
            </w:r>
          </w:p>
        </w:tc>
      </w:tr>
      <w:bookmarkEnd w:id="9"/>
    </w:tbl>
    <w:p w14:paraId="1F035DA2" w14:textId="2C1AAC82" w:rsidR="003B127F" w:rsidRPr="00305CAA" w:rsidRDefault="003B127F" w:rsidP="0050578A">
      <w:pPr>
        <w:widowControl w:val="0"/>
        <w:spacing w:after="0" w:line="360" w:lineRule="auto"/>
        <w:jc w:val="both"/>
        <w:rPr>
          <w:rFonts w:ascii="Times New Roman" w:eastAsia="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5093"/>
        <w:gridCol w:w="869"/>
        <w:gridCol w:w="802"/>
      </w:tblGrid>
      <w:tr w:rsidR="00364616" w:rsidRPr="00305CAA" w14:paraId="6AB8C204" w14:textId="77777777" w:rsidTr="0050578A">
        <w:trPr>
          <w:trHeight w:val="20"/>
          <w:jc w:val="center"/>
        </w:trPr>
        <w:tc>
          <w:tcPr>
            <w:tcW w:w="547" w:type="dxa"/>
            <w:shd w:val="clear" w:color="auto" w:fill="FFFFFF"/>
          </w:tcPr>
          <w:p w14:paraId="3C87E0FD" w14:textId="77777777" w:rsidR="00364616" w:rsidRPr="00305CAA" w:rsidRDefault="00364616" w:rsidP="0050578A">
            <w:pPr>
              <w:widowControl w:val="0"/>
              <w:spacing w:after="0" w:line="360" w:lineRule="auto"/>
              <w:jc w:val="center"/>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NR.</w:t>
            </w:r>
          </w:p>
          <w:p w14:paraId="43CF18E2" w14:textId="77777777" w:rsidR="00364616" w:rsidRPr="00305CAA" w:rsidRDefault="00364616" w:rsidP="0050578A">
            <w:pPr>
              <w:widowControl w:val="0"/>
              <w:spacing w:after="0" w:line="360" w:lineRule="auto"/>
              <w:jc w:val="center"/>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CRT</w:t>
            </w:r>
          </w:p>
        </w:tc>
        <w:tc>
          <w:tcPr>
            <w:tcW w:w="5093" w:type="dxa"/>
            <w:shd w:val="clear" w:color="auto" w:fill="FFFFFF"/>
          </w:tcPr>
          <w:p w14:paraId="7AFA812C" w14:textId="77777777" w:rsidR="00364616" w:rsidRPr="00305CAA" w:rsidRDefault="00364616" w:rsidP="0050578A">
            <w:pPr>
              <w:widowControl w:val="0"/>
              <w:spacing w:after="0" w:line="360" w:lineRule="auto"/>
              <w:ind w:hanging="562"/>
              <w:jc w:val="center"/>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UTILAJ</w:t>
            </w:r>
          </w:p>
        </w:tc>
        <w:tc>
          <w:tcPr>
            <w:tcW w:w="869" w:type="dxa"/>
            <w:shd w:val="clear" w:color="auto" w:fill="FFFFFF"/>
          </w:tcPr>
          <w:p w14:paraId="773A647A" w14:textId="77777777" w:rsidR="00364616" w:rsidRPr="00305CAA" w:rsidRDefault="00364616" w:rsidP="0050578A">
            <w:pPr>
              <w:widowControl w:val="0"/>
              <w:spacing w:after="0" w:line="360" w:lineRule="auto"/>
              <w:ind w:left="240"/>
              <w:jc w:val="center"/>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U.M.</w:t>
            </w:r>
          </w:p>
        </w:tc>
        <w:tc>
          <w:tcPr>
            <w:tcW w:w="802" w:type="dxa"/>
            <w:shd w:val="clear" w:color="auto" w:fill="FFFFFF"/>
          </w:tcPr>
          <w:p w14:paraId="162D80F4" w14:textId="77777777" w:rsidR="00364616" w:rsidRPr="00305CAA" w:rsidRDefault="00364616" w:rsidP="0050578A">
            <w:pPr>
              <w:widowControl w:val="0"/>
              <w:spacing w:after="0" w:line="360" w:lineRule="auto"/>
              <w:jc w:val="center"/>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CANT.</w:t>
            </w:r>
          </w:p>
        </w:tc>
      </w:tr>
      <w:tr w:rsidR="00364616" w:rsidRPr="00305CAA" w14:paraId="59A43B79" w14:textId="77777777" w:rsidTr="0050578A">
        <w:trPr>
          <w:trHeight w:val="20"/>
          <w:jc w:val="center"/>
        </w:trPr>
        <w:tc>
          <w:tcPr>
            <w:tcW w:w="547" w:type="dxa"/>
            <w:shd w:val="clear" w:color="auto" w:fill="FFFFFF"/>
          </w:tcPr>
          <w:p w14:paraId="4CF80831"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w:t>
            </w:r>
          </w:p>
        </w:tc>
        <w:tc>
          <w:tcPr>
            <w:tcW w:w="5093" w:type="dxa"/>
            <w:shd w:val="clear" w:color="auto" w:fill="FFFFFF"/>
          </w:tcPr>
          <w:p w14:paraId="625F197D"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BOXA DE ASOMARE PENTRU BOVINE INCHIDERE MECANICA POARTA IESIRE BOVINE PNEUMATICA</w:t>
            </w:r>
          </w:p>
        </w:tc>
        <w:tc>
          <w:tcPr>
            <w:tcW w:w="869" w:type="dxa"/>
            <w:shd w:val="clear" w:color="auto" w:fill="FFFFFF"/>
          </w:tcPr>
          <w:p w14:paraId="7561BA81"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13CEEDC"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72CBBE0" w14:textId="77777777" w:rsidTr="0050578A">
        <w:trPr>
          <w:trHeight w:val="20"/>
          <w:jc w:val="center"/>
        </w:trPr>
        <w:tc>
          <w:tcPr>
            <w:tcW w:w="547" w:type="dxa"/>
            <w:shd w:val="clear" w:color="auto" w:fill="FFFFFF"/>
          </w:tcPr>
          <w:p w14:paraId="0C8A6AB9"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2</w:t>
            </w:r>
          </w:p>
        </w:tc>
        <w:tc>
          <w:tcPr>
            <w:tcW w:w="5093" w:type="dxa"/>
            <w:shd w:val="clear" w:color="auto" w:fill="FFFFFF"/>
          </w:tcPr>
          <w:p w14:paraId="352D05E9"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PLATFORMA PENTRU ASOMARE BOVINE</w:t>
            </w:r>
          </w:p>
        </w:tc>
        <w:tc>
          <w:tcPr>
            <w:tcW w:w="869" w:type="dxa"/>
            <w:shd w:val="clear" w:color="auto" w:fill="FFFFFF"/>
          </w:tcPr>
          <w:p w14:paraId="1B489928"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B286162"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7508ADAD" w14:textId="77777777" w:rsidTr="0050578A">
        <w:trPr>
          <w:trHeight w:val="20"/>
          <w:jc w:val="center"/>
        </w:trPr>
        <w:tc>
          <w:tcPr>
            <w:tcW w:w="547" w:type="dxa"/>
            <w:shd w:val="clear" w:color="auto" w:fill="FFFFFF"/>
          </w:tcPr>
          <w:p w14:paraId="3A3060F5"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3</w:t>
            </w:r>
          </w:p>
        </w:tc>
        <w:tc>
          <w:tcPr>
            <w:tcW w:w="5093" w:type="dxa"/>
            <w:shd w:val="clear" w:color="auto" w:fill="FFFFFF"/>
          </w:tcPr>
          <w:p w14:paraId="6D047603"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PLATFORMA CADERE BOVINE ASOMATE</w:t>
            </w:r>
          </w:p>
        </w:tc>
        <w:tc>
          <w:tcPr>
            <w:tcW w:w="869" w:type="dxa"/>
            <w:shd w:val="clear" w:color="auto" w:fill="FFFFFF"/>
          </w:tcPr>
          <w:p w14:paraId="5F303737"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57C328FF"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2F8EFCAD" w14:textId="77777777" w:rsidTr="0050578A">
        <w:trPr>
          <w:trHeight w:val="20"/>
          <w:jc w:val="center"/>
        </w:trPr>
        <w:tc>
          <w:tcPr>
            <w:tcW w:w="547" w:type="dxa"/>
            <w:shd w:val="clear" w:color="auto" w:fill="FFFFFF"/>
          </w:tcPr>
          <w:p w14:paraId="68FBCD64"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4</w:t>
            </w:r>
          </w:p>
        </w:tc>
        <w:tc>
          <w:tcPr>
            <w:tcW w:w="5093" w:type="dxa"/>
            <w:shd w:val="clear" w:color="auto" w:fill="FFFFFF"/>
          </w:tcPr>
          <w:p w14:paraId="1F0365CC"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ELECTROPALAN CU SUPORT SI ADAPTOR PENTRU RIDICARE SI TRANSFER BOVINE</w:t>
            </w:r>
          </w:p>
        </w:tc>
        <w:tc>
          <w:tcPr>
            <w:tcW w:w="869" w:type="dxa"/>
            <w:shd w:val="clear" w:color="auto" w:fill="FFFFFF"/>
          </w:tcPr>
          <w:p w14:paraId="60650F3C"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20065F9E"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3275ED90" w14:textId="77777777" w:rsidTr="0050578A">
        <w:trPr>
          <w:trHeight w:val="20"/>
          <w:jc w:val="center"/>
        </w:trPr>
        <w:tc>
          <w:tcPr>
            <w:tcW w:w="547" w:type="dxa"/>
            <w:shd w:val="clear" w:color="auto" w:fill="FFFFFF"/>
          </w:tcPr>
          <w:p w14:paraId="1B804F3E"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5</w:t>
            </w:r>
          </w:p>
        </w:tc>
        <w:tc>
          <w:tcPr>
            <w:tcW w:w="5093" w:type="dxa"/>
            <w:shd w:val="clear" w:color="auto" w:fill="FFFFFF"/>
          </w:tcPr>
          <w:p w14:paraId="246CC18F"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CALE DE RULARE PENTRU ELECTROPALAN</w:t>
            </w:r>
          </w:p>
        </w:tc>
        <w:tc>
          <w:tcPr>
            <w:tcW w:w="869" w:type="dxa"/>
            <w:shd w:val="clear" w:color="auto" w:fill="FFFFFF"/>
          </w:tcPr>
          <w:p w14:paraId="7B4A6216"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6FA1EFB5"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10EAA7B6" w14:textId="77777777" w:rsidTr="0050578A">
        <w:trPr>
          <w:trHeight w:val="20"/>
          <w:jc w:val="center"/>
        </w:trPr>
        <w:tc>
          <w:tcPr>
            <w:tcW w:w="547" w:type="dxa"/>
            <w:shd w:val="clear" w:color="auto" w:fill="FFFFFF"/>
          </w:tcPr>
          <w:p w14:paraId="71277C0F"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6</w:t>
            </w:r>
          </w:p>
        </w:tc>
        <w:tc>
          <w:tcPr>
            <w:tcW w:w="5093" w:type="dxa"/>
            <w:shd w:val="clear" w:color="auto" w:fill="FFFFFF"/>
          </w:tcPr>
          <w:p w14:paraId="12CF47FC"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BAZIN DIN INOX PENTRU SCURGERE SANGE</w:t>
            </w:r>
          </w:p>
        </w:tc>
        <w:tc>
          <w:tcPr>
            <w:tcW w:w="869" w:type="dxa"/>
            <w:shd w:val="clear" w:color="auto" w:fill="FFFFFF"/>
          </w:tcPr>
          <w:p w14:paraId="35093DD4"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E95B918"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1CA49E35" w14:textId="77777777" w:rsidTr="0050578A">
        <w:trPr>
          <w:trHeight w:val="20"/>
          <w:jc w:val="center"/>
        </w:trPr>
        <w:tc>
          <w:tcPr>
            <w:tcW w:w="547" w:type="dxa"/>
            <w:shd w:val="clear" w:color="auto" w:fill="FFFFFF"/>
          </w:tcPr>
          <w:p w14:paraId="1530AA5E"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7</w:t>
            </w:r>
          </w:p>
        </w:tc>
        <w:tc>
          <w:tcPr>
            <w:tcW w:w="5093" w:type="dxa"/>
            <w:shd w:val="clear" w:color="auto" w:fill="FFFFFF"/>
          </w:tcPr>
          <w:p w14:paraId="070482F0"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PLATFORMA PNEUMATICA CIRCULARA DIN INOX PENTRU JUPUIRE BOVINE</w:t>
            </w:r>
          </w:p>
        </w:tc>
        <w:tc>
          <w:tcPr>
            <w:tcW w:w="869" w:type="dxa"/>
            <w:shd w:val="clear" w:color="auto" w:fill="FFFFFF"/>
          </w:tcPr>
          <w:p w14:paraId="531FD9CC"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7F35230"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ACD2727" w14:textId="77777777" w:rsidTr="0050578A">
        <w:trPr>
          <w:trHeight w:val="20"/>
          <w:jc w:val="center"/>
        </w:trPr>
        <w:tc>
          <w:tcPr>
            <w:tcW w:w="547" w:type="dxa"/>
            <w:shd w:val="clear" w:color="auto" w:fill="FFFFFF"/>
          </w:tcPr>
          <w:p w14:paraId="72561584"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8</w:t>
            </w:r>
          </w:p>
        </w:tc>
        <w:tc>
          <w:tcPr>
            <w:tcW w:w="5093" w:type="dxa"/>
            <w:shd w:val="clear" w:color="auto" w:fill="FFFFFF"/>
          </w:tcPr>
          <w:p w14:paraId="6B8466FB"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LINIE DE PRELUCRARE BOVINE</w:t>
            </w:r>
          </w:p>
        </w:tc>
        <w:tc>
          <w:tcPr>
            <w:tcW w:w="869" w:type="dxa"/>
            <w:shd w:val="clear" w:color="auto" w:fill="FFFFFF"/>
          </w:tcPr>
          <w:p w14:paraId="516F991A"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w:t>
            </w:r>
          </w:p>
        </w:tc>
        <w:tc>
          <w:tcPr>
            <w:tcW w:w="802" w:type="dxa"/>
            <w:shd w:val="clear" w:color="auto" w:fill="FFFFFF"/>
          </w:tcPr>
          <w:p w14:paraId="41516644"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10</w:t>
            </w:r>
          </w:p>
        </w:tc>
      </w:tr>
      <w:tr w:rsidR="00364616" w:rsidRPr="00305CAA" w14:paraId="7DED08A5" w14:textId="77777777" w:rsidTr="0050578A">
        <w:trPr>
          <w:trHeight w:val="20"/>
          <w:jc w:val="center"/>
        </w:trPr>
        <w:tc>
          <w:tcPr>
            <w:tcW w:w="547" w:type="dxa"/>
            <w:shd w:val="clear" w:color="auto" w:fill="FFFFFF"/>
          </w:tcPr>
          <w:p w14:paraId="5B63E4F3"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9</w:t>
            </w:r>
          </w:p>
        </w:tc>
        <w:tc>
          <w:tcPr>
            <w:tcW w:w="5093" w:type="dxa"/>
            <w:shd w:val="clear" w:color="auto" w:fill="FFFFFF"/>
          </w:tcPr>
          <w:p w14:paraId="225319C4"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OPRITOR DE LINIE</w:t>
            </w:r>
          </w:p>
        </w:tc>
        <w:tc>
          <w:tcPr>
            <w:tcW w:w="869" w:type="dxa"/>
            <w:shd w:val="clear" w:color="auto" w:fill="FFFFFF"/>
          </w:tcPr>
          <w:p w14:paraId="691045B9"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04FBC06"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5</w:t>
            </w:r>
          </w:p>
        </w:tc>
      </w:tr>
      <w:tr w:rsidR="00364616" w:rsidRPr="00305CAA" w14:paraId="405C4F0C" w14:textId="77777777" w:rsidTr="0050578A">
        <w:trPr>
          <w:trHeight w:val="20"/>
          <w:jc w:val="center"/>
        </w:trPr>
        <w:tc>
          <w:tcPr>
            <w:tcW w:w="547" w:type="dxa"/>
            <w:shd w:val="clear" w:color="auto" w:fill="FFFFFF"/>
          </w:tcPr>
          <w:p w14:paraId="09719350"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10</w:t>
            </w:r>
          </w:p>
        </w:tc>
        <w:tc>
          <w:tcPr>
            <w:tcW w:w="5093" w:type="dxa"/>
            <w:shd w:val="clear" w:color="auto" w:fill="FFFFFF"/>
          </w:tcPr>
          <w:p w14:paraId="652D10CB"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 xml:space="preserve">PLATFORMA FIXA DIN INOX PENTRU EVISCERARE SI RECOLTARE ORGANE CU </w:t>
            </w:r>
            <w:r w:rsidRPr="00305CAA">
              <w:rPr>
                <w:rFonts w:ascii="Times New Roman" w:eastAsia="Arial" w:hAnsi="Times New Roman" w:cs="Times New Roman"/>
                <w:bCs/>
                <w:sz w:val="24"/>
                <w:szCs w:val="24"/>
                <w:shd w:val="clear" w:color="auto" w:fill="FFFFFF"/>
                <w:lang w:val="en-US" w:eastAsia="en-US" w:bidi="en-US"/>
              </w:rPr>
              <w:lastRenderedPageBreak/>
              <w:t>TOBOGAN DIN INOX</w:t>
            </w:r>
          </w:p>
        </w:tc>
        <w:tc>
          <w:tcPr>
            <w:tcW w:w="869" w:type="dxa"/>
            <w:shd w:val="clear" w:color="auto" w:fill="FFFFFF"/>
          </w:tcPr>
          <w:p w14:paraId="0CEA2673"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lastRenderedPageBreak/>
              <w:t>BUC</w:t>
            </w:r>
          </w:p>
        </w:tc>
        <w:tc>
          <w:tcPr>
            <w:tcW w:w="802" w:type="dxa"/>
            <w:shd w:val="clear" w:color="auto" w:fill="FFFFFF"/>
          </w:tcPr>
          <w:p w14:paraId="0DD1B012"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F943868" w14:textId="77777777" w:rsidTr="0050578A">
        <w:trPr>
          <w:trHeight w:val="20"/>
          <w:jc w:val="center"/>
        </w:trPr>
        <w:tc>
          <w:tcPr>
            <w:tcW w:w="547" w:type="dxa"/>
            <w:shd w:val="clear" w:color="auto" w:fill="FFFFFF"/>
          </w:tcPr>
          <w:p w14:paraId="30515527"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lastRenderedPageBreak/>
              <w:t>11</w:t>
            </w:r>
          </w:p>
        </w:tc>
        <w:tc>
          <w:tcPr>
            <w:tcW w:w="5093" w:type="dxa"/>
            <w:shd w:val="clear" w:color="auto" w:fill="FFFFFF"/>
          </w:tcPr>
          <w:p w14:paraId="3B3C922F"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PLATFORMA PNEUMATICA DIN INOX PENTRU DESPICARE</w:t>
            </w:r>
          </w:p>
        </w:tc>
        <w:tc>
          <w:tcPr>
            <w:tcW w:w="869" w:type="dxa"/>
            <w:shd w:val="clear" w:color="auto" w:fill="FFFFFF"/>
          </w:tcPr>
          <w:p w14:paraId="1DC0E6D3"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C63E6A6"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18E1145F" w14:textId="77777777" w:rsidTr="0050578A">
        <w:trPr>
          <w:trHeight w:val="20"/>
          <w:jc w:val="center"/>
        </w:trPr>
        <w:tc>
          <w:tcPr>
            <w:tcW w:w="547" w:type="dxa"/>
            <w:shd w:val="clear" w:color="auto" w:fill="FFFFFF"/>
          </w:tcPr>
          <w:p w14:paraId="2444E046"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12</w:t>
            </w:r>
          </w:p>
        </w:tc>
        <w:tc>
          <w:tcPr>
            <w:tcW w:w="5093" w:type="dxa"/>
            <w:shd w:val="clear" w:color="auto" w:fill="FFFFFF"/>
          </w:tcPr>
          <w:p w14:paraId="015CA5E4" w14:textId="77777777" w:rsidR="00364616" w:rsidRPr="00305CAA" w:rsidRDefault="00364616" w:rsidP="0050578A">
            <w:pPr>
              <w:widowControl w:val="0"/>
              <w:tabs>
                <w:tab w:val="left" w:pos="763"/>
                <w:tab w:val="left" w:pos="2098"/>
                <w:tab w:val="left" w:pos="3389"/>
                <w:tab w:val="left" w:pos="4858"/>
              </w:tabs>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FERASTRAU CU BANDA CONTINUA PENTRU DESPICARE BOVINE/PORCINE CU BALANCER, CALE DE RULARE, TABLOU</w:t>
            </w:r>
            <w:r w:rsidRPr="00305CAA">
              <w:rPr>
                <w:rFonts w:ascii="Times New Roman" w:eastAsia="Arial" w:hAnsi="Times New Roman" w:cs="Times New Roman"/>
                <w:bCs/>
                <w:sz w:val="24"/>
                <w:szCs w:val="24"/>
                <w:shd w:val="clear" w:color="auto" w:fill="FFFFFF"/>
                <w:lang w:val="en-US" w:eastAsia="en-US" w:bidi="en-US"/>
              </w:rPr>
              <w:tab/>
              <w:t>ELECTRIC SI TRANSFORMATOR</w:t>
            </w:r>
          </w:p>
        </w:tc>
        <w:tc>
          <w:tcPr>
            <w:tcW w:w="869" w:type="dxa"/>
            <w:shd w:val="clear" w:color="auto" w:fill="FFFFFF"/>
          </w:tcPr>
          <w:p w14:paraId="5A54C1BE"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0996C6C"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01291193" w14:textId="77777777" w:rsidTr="0050578A">
        <w:trPr>
          <w:trHeight w:val="20"/>
          <w:jc w:val="center"/>
        </w:trPr>
        <w:tc>
          <w:tcPr>
            <w:tcW w:w="547" w:type="dxa"/>
            <w:shd w:val="clear" w:color="auto" w:fill="FFFFFF"/>
          </w:tcPr>
          <w:p w14:paraId="0DD74FA4"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13</w:t>
            </w:r>
          </w:p>
        </w:tc>
        <w:tc>
          <w:tcPr>
            <w:tcW w:w="5093" w:type="dxa"/>
            <w:shd w:val="clear" w:color="auto" w:fill="FFFFFF"/>
          </w:tcPr>
          <w:p w14:paraId="1816FE5D"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STERILIZATOR FERASTRAU DESPICARE</w:t>
            </w:r>
          </w:p>
        </w:tc>
        <w:tc>
          <w:tcPr>
            <w:tcW w:w="869" w:type="dxa"/>
            <w:shd w:val="clear" w:color="auto" w:fill="FFFFFF"/>
          </w:tcPr>
          <w:p w14:paraId="45290552"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51BE0094"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54A11446" w14:textId="77777777" w:rsidTr="0050578A">
        <w:trPr>
          <w:trHeight w:val="20"/>
          <w:jc w:val="center"/>
        </w:trPr>
        <w:tc>
          <w:tcPr>
            <w:tcW w:w="547" w:type="dxa"/>
            <w:shd w:val="clear" w:color="auto" w:fill="FFFFFF"/>
          </w:tcPr>
          <w:p w14:paraId="1F93E5C8"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14</w:t>
            </w:r>
          </w:p>
        </w:tc>
        <w:tc>
          <w:tcPr>
            <w:tcW w:w="5093" w:type="dxa"/>
            <w:shd w:val="clear" w:color="auto" w:fill="FFFFFF"/>
          </w:tcPr>
          <w:p w14:paraId="07E2F809"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ELEVATOR/COBORATOR ELECTRIC CU LANT PENTRU SFERTUIRE BOVINE</w:t>
            </w:r>
          </w:p>
        </w:tc>
        <w:tc>
          <w:tcPr>
            <w:tcW w:w="869" w:type="dxa"/>
            <w:shd w:val="clear" w:color="auto" w:fill="FFFFFF"/>
          </w:tcPr>
          <w:p w14:paraId="29523019"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510C0177"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3C9B63AF" w14:textId="77777777" w:rsidTr="0050578A">
        <w:trPr>
          <w:trHeight w:val="20"/>
          <w:jc w:val="center"/>
        </w:trPr>
        <w:tc>
          <w:tcPr>
            <w:tcW w:w="547" w:type="dxa"/>
            <w:shd w:val="clear" w:color="auto" w:fill="FFFFFF"/>
          </w:tcPr>
          <w:p w14:paraId="4293A216"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15</w:t>
            </w:r>
          </w:p>
        </w:tc>
        <w:tc>
          <w:tcPr>
            <w:tcW w:w="5093" w:type="dxa"/>
            <w:shd w:val="clear" w:color="auto" w:fill="FFFFFF"/>
          </w:tcPr>
          <w:p w14:paraId="34BE0BF8"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CANTAR ELECTRONIC AERIAN</w:t>
            </w:r>
          </w:p>
        </w:tc>
        <w:tc>
          <w:tcPr>
            <w:tcW w:w="869" w:type="dxa"/>
            <w:shd w:val="clear" w:color="auto" w:fill="FFFFFF"/>
          </w:tcPr>
          <w:p w14:paraId="79DE0B19"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565CAE66"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58A10F89" w14:textId="77777777" w:rsidTr="0050578A">
        <w:trPr>
          <w:trHeight w:val="20"/>
          <w:jc w:val="center"/>
        </w:trPr>
        <w:tc>
          <w:tcPr>
            <w:tcW w:w="547" w:type="dxa"/>
            <w:shd w:val="clear" w:color="auto" w:fill="FFFFFF"/>
          </w:tcPr>
          <w:p w14:paraId="304C083E"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shd w:val="clear" w:color="auto" w:fill="FFFFFF"/>
                <w:lang w:val="en-US" w:eastAsia="en-US" w:bidi="en-US"/>
              </w:rPr>
            </w:pPr>
            <w:r w:rsidRPr="00305CAA">
              <w:rPr>
                <w:rFonts w:ascii="Times New Roman" w:eastAsia="Arial" w:hAnsi="Times New Roman" w:cs="Times New Roman"/>
                <w:b/>
                <w:bCs/>
                <w:sz w:val="24"/>
                <w:szCs w:val="24"/>
                <w:shd w:val="clear" w:color="auto" w:fill="FFFFFF"/>
                <w:lang w:val="en-US" w:eastAsia="en-US" w:bidi="en-US"/>
              </w:rPr>
              <w:t>16</w:t>
            </w:r>
          </w:p>
        </w:tc>
        <w:tc>
          <w:tcPr>
            <w:tcW w:w="5093" w:type="dxa"/>
            <w:shd w:val="clear" w:color="auto" w:fill="FFFFFF"/>
          </w:tcPr>
          <w:p w14:paraId="6FE4F9ED" w14:textId="77777777" w:rsidR="00364616" w:rsidRPr="00305CAA" w:rsidRDefault="00364616" w:rsidP="0050578A">
            <w:pPr>
              <w:widowControl w:val="0"/>
              <w:spacing w:after="0" w:line="360" w:lineRule="auto"/>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CHIUVETA CU PANOU INOX SI STERILIZATOR DE CUTITE</w:t>
            </w:r>
          </w:p>
        </w:tc>
        <w:tc>
          <w:tcPr>
            <w:tcW w:w="869" w:type="dxa"/>
            <w:shd w:val="clear" w:color="auto" w:fill="FFFFFF"/>
          </w:tcPr>
          <w:p w14:paraId="3E54FD46"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5D8529CA"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6</w:t>
            </w:r>
          </w:p>
        </w:tc>
      </w:tr>
      <w:tr w:rsidR="00364616" w:rsidRPr="00305CAA" w14:paraId="359630CC" w14:textId="77777777" w:rsidTr="0050578A">
        <w:trPr>
          <w:trHeight w:val="20"/>
          <w:jc w:val="center"/>
        </w:trPr>
        <w:tc>
          <w:tcPr>
            <w:tcW w:w="547" w:type="dxa"/>
            <w:shd w:val="clear" w:color="auto" w:fill="FFFFFF"/>
          </w:tcPr>
          <w:p w14:paraId="35DDDCDA"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shd w:val="clear" w:color="auto" w:fill="FFFFFF"/>
                <w:lang w:val="en-US" w:eastAsia="en-US" w:bidi="en-US"/>
              </w:rPr>
            </w:pPr>
            <w:r w:rsidRPr="00305CAA">
              <w:rPr>
                <w:rFonts w:ascii="Times New Roman" w:eastAsia="Arial" w:hAnsi="Times New Roman" w:cs="Times New Roman"/>
                <w:b/>
                <w:bCs/>
                <w:sz w:val="24"/>
                <w:szCs w:val="24"/>
                <w:shd w:val="clear" w:color="auto" w:fill="FFFFFF"/>
                <w:lang w:val="en-US" w:eastAsia="en-US" w:bidi="en-US"/>
              </w:rPr>
              <w:t>17</w:t>
            </w:r>
          </w:p>
        </w:tc>
        <w:tc>
          <w:tcPr>
            <w:tcW w:w="5093" w:type="dxa"/>
            <w:shd w:val="clear" w:color="auto" w:fill="FFFFFF"/>
          </w:tcPr>
          <w:p w14:paraId="1B6E681F" w14:textId="77777777" w:rsidR="00364616" w:rsidRPr="00305CAA" w:rsidRDefault="00364616" w:rsidP="0050578A">
            <w:pPr>
              <w:widowControl w:val="0"/>
              <w:spacing w:after="0" w:line="360" w:lineRule="auto"/>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CARLIGE INOX CU ROLA SI RULMENTI PENTRU PRELUCRARE BOVINE</w:t>
            </w:r>
          </w:p>
        </w:tc>
        <w:tc>
          <w:tcPr>
            <w:tcW w:w="869" w:type="dxa"/>
            <w:shd w:val="clear" w:color="auto" w:fill="FFFFFF"/>
          </w:tcPr>
          <w:p w14:paraId="759D2754"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28FAB8F4"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20</w:t>
            </w:r>
          </w:p>
        </w:tc>
      </w:tr>
      <w:tr w:rsidR="00364616" w:rsidRPr="00305CAA" w14:paraId="7E9E26F4" w14:textId="77777777" w:rsidTr="0050578A">
        <w:trPr>
          <w:trHeight w:val="20"/>
          <w:jc w:val="center"/>
        </w:trPr>
        <w:tc>
          <w:tcPr>
            <w:tcW w:w="547" w:type="dxa"/>
            <w:shd w:val="clear" w:color="auto" w:fill="FFFFFF"/>
          </w:tcPr>
          <w:p w14:paraId="5DDAD8E0"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shd w:val="clear" w:color="auto" w:fill="FFFFFF"/>
                <w:lang w:val="en-US" w:eastAsia="en-US" w:bidi="en-US"/>
              </w:rPr>
            </w:pPr>
            <w:r w:rsidRPr="00305CAA">
              <w:rPr>
                <w:rFonts w:ascii="Times New Roman" w:eastAsia="Arial" w:hAnsi="Times New Roman" w:cs="Times New Roman"/>
                <w:b/>
                <w:bCs/>
                <w:sz w:val="24"/>
                <w:szCs w:val="24"/>
                <w:shd w:val="clear" w:color="auto" w:fill="FFFFFF"/>
                <w:lang w:val="en-US" w:eastAsia="en-US" w:bidi="en-US"/>
              </w:rPr>
              <w:t>18</w:t>
            </w:r>
          </w:p>
        </w:tc>
        <w:tc>
          <w:tcPr>
            <w:tcW w:w="5093" w:type="dxa"/>
            <w:shd w:val="clear" w:color="auto" w:fill="FFFFFF"/>
          </w:tcPr>
          <w:p w14:paraId="2FBEF041" w14:textId="77777777" w:rsidR="00364616" w:rsidRPr="00305CAA" w:rsidRDefault="00364616" w:rsidP="0050578A">
            <w:pPr>
              <w:widowControl w:val="0"/>
              <w:spacing w:after="0" w:line="360" w:lineRule="auto"/>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STRUCTURA METALICA DEMONTABILA ZINCATA TERMIC PENTRU LINIA DE BOVINE</w:t>
            </w:r>
          </w:p>
        </w:tc>
        <w:tc>
          <w:tcPr>
            <w:tcW w:w="869" w:type="dxa"/>
            <w:shd w:val="clear" w:color="auto" w:fill="FFFFFF"/>
          </w:tcPr>
          <w:p w14:paraId="4B13B026"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KG</w:t>
            </w:r>
          </w:p>
        </w:tc>
        <w:tc>
          <w:tcPr>
            <w:tcW w:w="802" w:type="dxa"/>
            <w:shd w:val="clear" w:color="auto" w:fill="FFFFFF"/>
          </w:tcPr>
          <w:p w14:paraId="4D598708"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2400</w:t>
            </w:r>
          </w:p>
        </w:tc>
      </w:tr>
      <w:tr w:rsidR="00364616" w:rsidRPr="00305CAA" w14:paraId="26E1A07F" w14:textId="77777777" w:rsidTr="0050578A">
        <w:trPr>
          <w:trHeight w:val="20"/>
          <w:jc w:val="center"/>
        </w:trPr>
        <w:tc>
          <w:tcPr>
            <w:tcW w:w="547" w:type="dxa"/>
            <w:shd w:val="clear" w:color="auto" w:fill="FFFFFF"/>
          </w:tcPr>
          <w:p w14:paraId="144951CF"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w:t>
            </w:r>
          </w:p>
        </w:tc>
        <w:tc>
          <w:tcPr>
            <w:tcW w:w="5093" w:type="dxa"/>
            <w:shd w:val="clear" w:color="auto" w:fill="FFFFFF"/>
          </w:tcPr>
          <w:p w14:paraId="5BD42CB8" w14:textId="77777777" w:rsidR="00364616" w:rsidRPr="00305CAA" w:rsidRDefault="00364616" w:rsidP="0050578A">
            <w:pPr>
              <w:widowControl w:val="0"/>
              <w:tabs>
                <w:tab w:val="left" w:pos="1013"/>
                <w:tab w:val="left" w:pos="2774"/>
                <w:tab w:val="left" w:pos="4042"/>
              </w:tabs>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 xml:space="preserve">BOXA PNEUMATICA PENTRU </w:t>
            </w:r>
            <w:r w:rsidRPr="00305CAA">
              <w:rPr>
                <w:rFonts w:ascii="Times New Roman" w:eastAsia="Arial" w:hAnsi="Times New Roman" w:cs="Times New Roman"/>
                <w:bCs/>
                <w:sz w:val="24"/>
                <w:szCs w:val="24"/>
                <w:shd w:val="clear" w:color="auto" w:fill="FFFFFF"/>
                <w:lang w:val="en-US" w:eastAsia="en-US" w:bidi="en-US"/>
              </w:rPr>
              <w:tab/>
              <w:t>ASOMARE</w:t>
            </w:r>
          </w:p>
          <w:p w14:paraId="75C4635C"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PORCINE/OVINE</w:t>
            </w:r>
          </w:p>
        </w:tc>
        <w:tc>
          <w:tcPr>
            <w:tcW w:w="869" w:type="dxa"/>
            <w:shd w:val="clear" w:color="auto" w:fill="FFFFFF"/>
          </w:tcPr>
          <w:p w14:paraId="0A24BC6F"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E5D931D"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2012111D" w14:textId="77777777" w:rsidTr="0050578A">
        <w:trPr>
          <w:trHeight w:val="20"/>
          <w:jc w:val="center"/>
        </w:trPr>
        <w:tc>
          <w:tcPr>
            <w:tcW w:w="547" w:type="dxa"/>
            <w:shd w:val="clear" w:color="auto" w:fill="FFFFFF"/>
          </w:tcPr>
          <w:p w14:paraId="38D6DD43"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2</w:t>
            </w:r>
          </w:p>
        </w:tc>
        <w:tc>
          <w:tcPr>
            <w:tcW w:w="5093" w:type="dxa"/>
            <w:shd w:val="clear" w:color="auto" w:fill="FFFFFF"/>
          </w:tcPr>
          <w:p w14:paraId="25F324DD" w14:textId="77777777" w:rsidR="00364616" w:rsidRPr="00305CAA" w:rsidRDefault="00364616" w:rsidP="0050578A">
            <w:pPr>
              <w:widowControl w:val="0"/>
              <w:tabs>
                <w:tab w:val="left" w:pos="1728"/>
                <w:tab w:val="left" w:pos="3888"/>
              </w:tabs>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ASOMATOR PORCINE/OVINE PRODUCTIE</w:t>
            </w:r>
          </w:p>
          <w:p w14:paraId="7BD9FDBC"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GERMANIA</w:t>
            </w:r>
          </w:p>
        </w:tc>
        <w:tc>
          <w:tcPr>
            <w:tcW w:w="869" w:type="dxa"/>
            <w:shd w:val="clear" w:color="auto" w:fill="FFFFFF"/>
          </w:tcPr>
          <w:p w14:paraId="74E81220"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60C4725"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4AB13879" w14:textId="77777777" w:rsidTr="0050578A">
        <w:trPr>
          <w:trHeight w:val="20"/>
          <w:jc w:val="center"/>
        </w:trPr>
        <w:tc>
          <w:tcPr>
            <w:tcW w:w="547" w:type="dxa"/>
            <w:shd w:val="clear" w:color="auto" w:fill="FFFFFF"/>
          </w:tcPr>
          <w:p w14:paraId="702741A0"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3</w:t>
            </w:r>
          </w:p>
        </w:tc>
        <w:tc>
          <w:tcPr>
            <w:tcW w:w="5093" w:type="dxa"/>
            <w:shd w:val="clear" w:color="auto" w:fill="FFFFFF"/>
          </w:tcPr>
          <w:p w14:paraId="2D0D8AE4"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MASA DE CADERE PORCINE</w:t>
            </w:r>
          </w:p>
        </w:tc>
        <w:tc>
          <w:tcPr>
            <w:tcW w:w="869" w:type="dxa"/>
            <w:shd w:val="clear" w:color="auto" w:fill="FFFFFF"/>
          </w:tcPr>
          <w:p w14:paraId="7B9618BA"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83F97D9"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4B0D6792" w14:textId="77777777" w:rsidTr="0050578A">
        <w:trPr>
          <w:trHeight w:val="20"/>
          <w:jc w:val="center"/>
        </w:trPr>
        <w:tc>
          <w:tcPr>
            <w:tcW w:w="547" w:type="dxa"/>
            <w:shd w:val="clear" w:color="auto" w:fill="FFFFFF"/>
          </w:tcPr>
          <w:p w14:paraId="0BD04F3B"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4</w:t>
            </w:r>
          </w:p>
        </w:tc>
        <w:tc>
          <w:tcPr>
            <w:tcW w:w="5093" w:type="dxa"/>
            <w:shd w:val="clear" w:color="auto" w:fill="FFFFFF"/>
          </w:tcPr>
          <w:p w14:paraId="517C32AB" w14:textId="77777777" w:rsidR="00364616" w:rsidRPr="00305CAA" w:rsidRDefault="00364616" w:rsidP="0050578A">
            <w:pPr>
              <w:widowControl w:val="0"/>
              <w:tabs>
                <w:tab w:val="left" w:pos="2126"/>
                <w:tab w:val="left" w:pos="3586"/>
              </w:tabs>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RIDICATOR CU BRAT SI ELECTROPLAN</w:t>
            </w:r>
          </w:p>
          <w:p w14:paraId="24B0B8B8"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PORCINE/OVINE ASOMATE</w:t>
            </w:r>
          </w:p>
        </w:tc>
        <w:tc>
          <w:tcPr>
            <w:tcW w:w="869" w:type="dxa"/>
            <w:shd w:val="clear" w:color="auto" w:fill="FFFFFF"/>
          </w:tcPr>
          <w:p w14:paraId="2AAB2238"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24C7ABD"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27084663" w14:textId="77777777" w:rsidTr="0050578A">
        <w:trPr>
          <w:trHeight w:val="20"/>
          <w:jc w:val="center"/>
        </w:trPr>
        <w:tc>
          <w:tcPr>
            <w:tcW w:w="547" w:type="dxa"/>
            <w:shd w:val="clear" w:color="auto" w:fill="FFFFFF"/>
          </w:tcPr>
          <w:p w14:paraId="5C4B2DBF"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5</w:t>
            </w:r>
          </w:p>
        </w:tc>
        <w:tc>
          <w:tcPr>
            <w:tcW w:w="5093" w:type="dxa"/>
            <w:shd w:val="clear" w:color="auto" w:fill="FFFFFF"/>
          </w:tcPr>
          <w:p w14:paraId="4B26E3D5"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BAZIN INOX DE COLECTARE SANGE</w:t>
            </w:r>
          </w:p>
        </w:tc>
        <w:tc>
          <w:tcPr>
            <w:tcW w:w="869" w:type="dxa"/>
            <w:shd w:val="clear" w:color="auto" w:fill="FFFFFF"/>
          </w:tcPr>
          <w:p w14:paraId="2DFF4E5A"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66DA2B8"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C46DD77" w14:textId="77777777" w:rsidTr="0050578A">
        <w:trPr>
          <w:trHeight w:val="20"/>
          <w:jc w:val="center"/>
        </w:trPr>
        <w:tc>
          <w:tcPr>
            <w:tcW w:w="547" w:type="dxa"/>
            <w:shd w:val="clear" w:color="auto" w:fill="FFFFFF"/>
          </w:tcPr>
          <w:p w14:paraId="0380F9C4"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6</w:t>
            </w:r>
          </w:p>
        </w:tc>
        <w:tc>
          <w:tcPr>
            <w:tcW w:w="5093" w:type="dxa"/>
            <w:shd w:val="clear" w:color="auto" w:fill="FFFFFF"/>
          </w:tcPr>
          <w:p w14:paraId="05FA97B8"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LINIE DE PRELUCRARE PORCINE/OVINE</w:t>
            </w:r>
          </w:p>
        </w:tc>
        <w:tc>
          <w:tcPr>
            <w:tcW w:w="869" w:type="dxa"/>
            <w:shd w:val="clear" w:color="auto" w:fill="FFFFFF"/>
          </w:tcPr>
          <w:p w14:paraId="799B1434"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w:t>
            </w:r>
          </w:p>
        </w:tc>
        <w:tc>
          <w:tcPr>
            <w:tcW w:w="802" w:type="dxa"/>
            <w:shd w:val="clear" w:color="auto" w:fill="FFFFFF"/>
          </w:tcPr>
          <w:p w14:paraId="4D630F18"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18</w:t>
            </w:r>
          </w:p>
        </w:tc>
      </w:tr>
      <w:tr w:rsidR="00364616" w:rsidRPr="00305CAA" w14:paraId="6B804ECA" w14:textId="77777777" w:rsidTr="0050578A">
        <w:trPr>
          <w:trHeight w:val="20"/>
          <w:jc w:val="center"/>
        </w:trPr>
        <w:tc>
          <w:tcPr>
            <w:tcW w:w="547" w:type="dxa"/>
            <w:shd w:val="clear" w:color="auto" w:fill="FFFFFF"/>
          </w:tcPr>
          <w:p w14:paraId="75AAFE96"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7</w:t>
            </w:r>
          </w:p>
        </w:tc>
        <w:tc>
          <w:tcPr>
            <w:tcW w:w="5093" w:type="dxa"/>
            <w:shd w:val="clear" w:color="auto" w:fill="FFFFFF"/>
          </w:tcPr>
          <w:p w14:paraId="3BF5B11C"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OPRITOR DE LINIE</w:t>
            </w:r>
          </w:p>
        </w:tc>
        <w:tc>
          <w:tcPr>
            <w:tcW w:w="869" w:type="dxa"/>
            <w:shd w:val="clear" w:color="auto" w:fill="FFFFFF"/>
          </w:tcPr>
          <w:p w14:paraId="5B98594F"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7EA7193E"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4</w:t>
            </w:r>
          </w:p>
        </w:tc>
      </w:tr>
      <w:tr w:rsidR="00364616" w:rsidRPr="00305CAA" w14:paraId="139342EB" w14:textId="77777777" w:rsidTr="0050578A">
        <w:trPr>
          <w:trHeight w:val="20"/>
          <w:jc w:val="center"/>
        </w:trPr>
        <w:tc>
          <w:tcPr>
            <w:tcW w:w="547" w:type="dxa"/>
            <w:shd w:val="clear" w:color="auto" w:fill="FFFFFF"/>
          </w:tcPr>
          <w:p w14:paraId="345B918C"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8</w:t>
            </w:r>
          </w:p>
        </w:tc>
        <w:tc>
          <w:tcPr>
            <w:tcW w:w="5093" w:type="dxa"/>
            <w:shd w:val="clear" w:color="auto" w:fill="FFFFFF"/>
          </w:tcPr>
          <w:p w14:paraId="37EB6C92"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 xml:space="preserve">DEPILATOR/OPARITOR MONOBLOC </w:t>
            </w:r>
            <w:r w:rsidRPr="00305CAA">
              <w:rPr>
                <w:rFonts w:ascii="Times New Roman" w:eastAsia="Arial" w:hAnsi="Times New Roman" w:cs="Times New Roman"/>
                <w:bCs/>
                <w:sz w:val="24"/>
                <w:szCs w:val="24"/>
                <w:shd w:val="clear" w:color="auto" w:fill="FFFFFF"/>
                <w:lang w:val="en-US" w:eastAsia="en-US" w:bidi="en-US"/>
              </w:rPr>
              <w:lastRenderedPageBreak/>
              <w:t>INCALZIRE ELECTRICA</w:t>
            </w:r>
          </w:p>
        </w:tc>
        <w:tc>
          <w:tcPr>
            <w:tcW w:w="869" w:type="dxa"/>
            <w:shd w:val="clear" w:color="auto" w:fill="FFFFFF"/>
          </w:tcPr>
          <w:p w14:paraId="5DB0E62B"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lastRenderedPageBreak/>
              <w:t>BUC</w:t>
            </w:r>
          </w:p>
        </w:tc>
        <w:tc>
          <w:tcPr>
            <w:tcW w:w="802" w:type="dxa"/>
            <w:shd w:val="clear" w:color="auto" w:fill="FFFFFF"/>
          </w:tcPr>
          <w:p w14:paraId="667AE43F"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3C7F1AF5" w14:textId="77777777" w:rsidTr="0050578A">
        <w:trPr>
          <w:trHeight w:val="20"/>
          <w:jc w:val="center"/>
        </w:trPr>
        <w:tc>
          <w:tcPr>
            <w:tcW w:w="547" w:type="dxa"/>
            <w:shd w:val="clear" w:color="auto" w:fill="FFFFFF"/>
          </w:tcPr>
          <w:p w14:paraId="137AF8C8"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lastRenderedPageBreak/>
              <w:t>9</w:t>
            </w:r>
          </w:p>
        </w:tc>
        <w:tc>
          <w:tcPr>
            <w:tcW w:w="5093" w:type="dxa"/>
            <w:shd w:val="clear" w:color="auto" w:fill="FFFFFF"/>
          </w:tcPr>
          <w:p w14:paraId="6FA6C81A"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MASA DE FINISARE PORCINE DEPILATE</w:t>
            </w:r>
          </w:p>
        </w:tc>
        <w:tc>
          <w:tcPr>
            <w:tcW w:w="869" w:type="dxa"/>
            <w:shd w:val="clear" w:color="auto" w:fill="FFFFFF"/>
          </w:tcPr>
          <w:p w14:paraId="6C57772B"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728391D9"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519AEEDD" w14:textId="77777777" w:rsidTr="0050578A">
        <w:trPr>
          <w:trHeight w:val="20"/>
          <w:jc w:val="center"/>
        </w:trPr>
        <w:tc>
          <w:tcPr>
            <w:tcW w:w="547" w:type="dxa"/>
            <w:shd w:val="clear" w:color="auto" w:fill="FFFFFF"/>
          </w:tcPr>
          <w:p w14:paraId="7339FCD9"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10</w:t>
            </w:r>
          </w:p>
        </w:tc>
        <w:tc>
          <w:tcPr>
            <w:tcW w:w="5093" w:type="dxa"/>
            <w:shd w:val="clear" w:color="auto" w:fill="FFFFFF"/>
          </w:tcPr>
          <w:p w14:paraId="12A5F47D" w14:textId="77777777" w:rsidR="00364616" w:rsidRPr="00305CAA" w:rsidRDefault="00364616" w:rsidP="0050578A">
            <w:pPr>
              <w:widowControl w:val="0"/>
              <w:tabs>
                <w:tab w:val="left" w:pos="2126"/>
                <w:tab w:val="left" w:pos="3586"/>
              </w:tabs>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RIDICATOR CU BRAT SI ELECTROPLAN</w:t>
            </w:r>
          </w:p>
          <w:p w14:paraId="03A1295E"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PORCINE/OVINE PENTRU PRELUARE PORCINE DE LA DEPILATOR</w:t>
            </w:r>
          </w:p>
        </w:tc>
        <w:tc>
          <w:tcPr>
            <w:tcW w:w="869" w:type="dxa"/>
            <w:shd w:val="clear" w:color="auto" w:fill="FFFFFF"/>
          </w:tcPr>
          <w:p w14:paraId="58BCB956"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5B1F0F4D"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390F7889" w14:textId="77777777" w:rsidTr="0050578A">
        <w:trPr>
          <w:trHeight w:val="20"/>
          <w:jc w:val="center"/>
        </w:trPr>
        <w:tc>
          <w:tcPr>
            <w:tcW w:w="547" w:type="dxa"/>
            <w:shd w:val="clear" w:color="auto" w:fill="FFFFFF"/>
          </w:tcPr>
          <w:p w14:paraId="3FCA71B9"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11</w:t>
            </w:r>
          </w:p>
        </w:tc>
        <w:tc>
          <w:tcPr>
            <w:tcW w:w="5093" w:type="dxa"/>
            <w:shd w:val="clear" w:color="auto" w:fill="FFFFFF"/>
          </w:tcPr>
          <w:p w14:paraId="54798D17"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PLATFORMA FIXA DIN INOX PENTRU FINISARE PORC SAU JUPUIRE OAIE</w:t>
            </w:r>
          </w:p>
        </w:tc>
        <w:tc>
          <w:tcPr>
            <w:tcW w:w="869" w:type="dxa"/>
            <w:shd w:val="clear" w:color="auto" w:fill="FFFFFF"/>
          </w:tcPr>
          <w:p w14:paraId="56267EC0"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1DD96BF6"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31EF711F" w14:textId="77777777" w:rsidTr="0050578A">
        <w:trPr>
          <w:trHeight w:val="20"/>
          <w:jc w:val="center"/>
        </w:trPr>
        <w:tc>
          <w:tcPr>
            <w:tcW w:w="547" w:type="dxa"/>
            <w:shd w:val="clear" w:color="auto" w:fill="FFFFFF"/>
          </w:tcPr>
          <w:p w14:paraId="218FF424"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11</w:t>
            </w:r>
          </w:p>
        </w:tc>
        <w:tc>
          <w:tcPr>
            <w:tcW w:w="5093" w:type="dxa"/>
            <w:shd w:val="clear" w:color="auto" w:fill="FFFFFF"/>
          </w:tcPr>
          <w:p w14:paraId="2A95D0C9"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STRUCTURA METALICA DEMONTABILA ZINCATA TERMIC PENTRU SALA DE PORCINE/OVINE</w:t>
            </w:r>
          </w:p>
        </w:tc>
        <w:tc>
          <w:tcPr>
            <w:tcW w:w="869" w:type="dxa"/>
            <w:shd w:val="clear" w:color="auto" w:fill="FFFFFF"/>
          </w:tcPr>
          <w:p w14:paraId="50778257"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KG</w:t>
            </w:r>
          </w:p>
        </w:tc>
        <w:tc>
          <w:tcPr>
            <w:tcW w:w="802" w:type="dxa"/>
            <w:shd w:val="clear" w:color="auto" w:fill="FFFFFF"/>
          </w:tcPr>
          <w:p w14:paraId="13D01CD9" w14:textId="77777777" w:rsidR="00364616" w:rsidRPr="00305CAA" w:rsidRDefault="00364616" w:rsidP="0050578A">
            <w:pPr>
              <w:widowControl w:val="0"/>
              <w:spacing w:after="0" w:line="360" w:lineRule="auto"/>
              <w:ind w:left="200"/>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1350</w:t>
            </w:r>
          </w:p>
        </w:tc>
      </w:tr>
      <w:tr w:rsidR="00364616" w:rsidRPr="00305CAA" w14:paraId="7EA6874A" w14:textId="77777777" w:rsidTr="0050578A">
        <w:trPr>
          <w:trHeight w:val="20"/>
          <w:jc w:val="center"/>
        </w:trPr>
        <w:tc>
          <w:tcPr>
            <w:tcW w:w="547" w:type="dxa"/>
            <w:shd w:val="clear" w:color="auto" w:fill="FFFFFF"/>
          </w:tcPr>
          <w:p w14:paraId="49D38642"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12</w:t>
            </w:r>
          </w:p>
        </w:tc>
        <w:tc>
          <w:tcPr>
            <w:tcW w:w="5093" w:type="dxa"/>
            <w:shd w:val="clear" w:color="auto" w:fill="FFFFFF"/>
          </w:tcPr>
          <w:p w14:paraId="52D25D34"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ELEVATOR ELECTRIC CU LANT PENTRU PORCINE/OVINE PE LINIA INALTA</w:t>
            </w:r>
          </w:p>
        </w:tc>
        <w:tc>
          <w:tcPr>
            <w:tcW w:w="869" w:type="dxa"/>
            <w:shd w:val="clear" w:color="auto" w:fill="FFFFFF"/>
          </w:tcPr>
          <w:p w14:paraId="6B4E7BD0"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CF0D84B"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2A40681" w14:textId="77777777" w:rsidTr="0050578A">
        <w:trPr>
          <w:trHeight w:val="20"/>
          <w:jc w:val="center"/>
        </w:trPr>
        <w:tc>
          <w:tcPr>
            <w:tcW w:w="547" w:type="dxa"/>
            <w:shd w:val="clear" w:color="auto" w:fill="FFFFFF"/>
          </w:tcPr>
          <w:p w14:paraId="55A11E1D"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13</w:t>
            </w:r>
          </w:p>
        </w:tc>
        <w:tc>
          <w:tcPr>
            <w:tcW w:w="5093" w:type="dxa"/>
            <w:shd w:val="clear" w:color="auto" w:fill="FFFFFF"/>
          </w:tcPr>
          <w:p w14:paraId="210D1EAC"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CHIUVETA CU PANOU INOX SI STERILIZATOR DE CUTITE</w:t>
            </w:r>
          </w:p>
        </w:tc>
        <w:tc>
          <w:tcPr>
            <w:tcW w:w="869" w:type="dxa"/>
            <w:shd w:val="clear" w:color="auto" w:fill="FFFFFF"/>
          </w:tcPr>
          <w:p w14:paraId="0F5E61B0"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2D64F11"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4</w:t>
            </w:r>
          </w:p>
        </w:tc>
      </w:tr>
      <w:tr w:rsidR="00364616" w:rsidRPr="00305CAA" w14:paraId="5BB37FD1" w14:textId="77777777" w:rsidTr="0050578A">
        <w:trPr>
          <w:trHeight w:val="20"/>
          <w:jc w:val="center"/>
        </w:trPr>
        <w:tc>
          <w:tcPr>
            <w:tcW w:w="547" w:type="dxa"/>
            <w:shd w:val="clear" w:color="auto" w:fill="FFFFFF"/>
          </w:tcPr>
          <w:p w14:paraId="499A8011" w14:textId="77777777" w:rsidR="00364616" w:rsidRPr="00305CAA" w:rsidRDefault="00364616" w:rsidP="0050578A">
            <w:pPr>
              <w:widowControl w:val="0"/>
              <w:spacing w:after="0" w:line="360" w:lineRule="auto"/>
              <w:ind w:left="24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w:t>
            </w:r>
          </w:p>
        </w:tc>
        <w:tc>
          <w:tcPr>
            <w:tcW w:w="5093" w:type="dxa"/>
            <w:shd w:val="clear" w:color="auto" w:fill="FFFFFF"/>
          </w:tcPr>
          <w:p w14:paraId="472FFA05"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LINIE AERIANA PENTRU REFRIGERARE, SUSPECTE SI EXPEDITIE</w:t>
            </w:r>
          </w:p>
        </w:tc>
        <w:tc>
          <w:tcPr>
            <w:tcW w:w="869" w:type="dxa"/>
            <w:shd w:val="clear" w:color="auto" w:fill="FFFFFF"/>
          </w:tcPr>
          <w:p w14:paraId="16977699"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w:t>
            </w:r>
          </w:p>
        </w:tc>
        <w:tc>
          <w:tcPr>
            <w:tcW w:w="802" w:type="dxa"/>
            <w:shd w:val="clear" w:color="auto" w:fill="FFFFFF"/>
          </w:tcPr>
          <w:p w14:paraId="4BAD8AD2"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52</w:t>
            </w:r>
          </w:p>
        </w:tc>
      </w:tr>
      <w:tr w:rsidR="00364616" w:rsidRPr="00305CAA" w14:paraId="798578F5" w14:textId="77777777" w:rsidTr="0050578A">
        <w:trPr>
          <w:trHeight w:val="20"/>
          <w:jc w:val="center"/>
        </w:trPr>
        <w:tc>
          <w:tcPr>
            <w:tcW w:w="547" w:type="dxa"/>
            <w:shd w:val="clear" w:color="auto" w:fill="FFFFFF"/>
          </w:tcPr>
          <w:p w14:paraId="103B537D" w14:textId="77777777" w:rsidR="00364616" w:rsidRPr="00305CAA" w:rsidRDefault="00364616" w:rsidP="0050578A">
            <w:pPr>
              <w:widowControl w:val="0"/>
              <w:spacing w:after="0" w:line="360" w:lineRule="auto"/>
              <w:ind w:left="24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2</w:t>
            </w:r>
          </w:p>
        </w:tc>
        <w:tc>
          <w:tcPr>
            <w:tcW w:w="5093" w:type="dxa"/>
            <w:shd w:val="clear" w:color="auto" w:fill="FFFFFF"/>
          </w:tcPr>
          <w:p w14:paraId="4EFE9EBA"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MACAZ SCHIMBARE DIRECTIE</w:t>
            </w:r>
          </w:p>
        </w:tc>
        <w:tc>
          <w:tcPr>
            <w:tcW w:w="869" w:type="dxa"/>
            <w:shd w:val="clear" w:color="auto" w:fill="FFFFFF"/>
          </w:tcPr>
          <w:p w14:paraId="191C27E1"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6832A233"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9</w:t>
            </w:r>
          </w:p>
        </w:tc>
      </w:tr>
      <w:tr w:rsidR="00364616" w:rsidRPr="00305CAA" w14:paraId="41A7CC88" w14:textId="77777777" w:rsidTr="0050578A">
        <w:trPr>
          <w:trHeight w:val="20"/>
          <w:jc w:val="center"/>
        </w:trPr>
        <w:tc>
          <w:tcPr>
            <w:tcW w:w="547" w:type="dxa"/>
            <w:shd w:val="clear" w:color="auto" w:fill="FFFFFF"/>
          </w:tcPr>
          <w:p w14:paraId="107E4791" w14:textId="77777777" w:rsidR="00364616" w:rsidRPr="00305CAA" w:rsidRDefault="00364616" w:rsidP="0050578A">
            <w:pPr>
              <w:widowControl w:val="0"/>
              <w:spacing w:after="0" w:line="360" w:lineRule="auto"/>
              <w:ind w:left="24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3</w:t>
            </w:r>
          </w:p>
        </w:tc>
        <w:tc>
          <w:tcPr>
            <w:tcW w:w="5093" w:type="dxa"/>
            <w:shd w:val="clear" w:color="auto" w:fill="FFFFFF"/>
          </w:tcPr>
          <w:p w14:paraId="578C4331"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CURBE DE LINIE</w:t>
            </w:r>
          </w:p>
        </w:tc>
        <w:tc>
          <w:tcPr>
            <w:tcW w:w="869" w:type="dxa"/>
            <w:shd w:val="clear" w:color="auto" w:fill="FFFFFF"/>
          </w:tcPr>
          <w:p w14:paraId="3AFA8D83"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913A4D8"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6</w:t>
            </w:r>
          </w:p>
        </w:tc>
      </w:tr>
      <w:tr w:rsidR="00364616" w:rsidRPr="00305CAA" w14:paraId="25A2E6DD" w14:textId="77777777" w:rsidTr="0050578A">
        <w:trPr>
          <w:trHeight w:val="20"/>
          <w:jc w:val="center"/>
        </w:trPr>
        <w:tc>
          <w:tcPr>
            <w:tcW w:w="547" w:type="dxa"/>
            <w:shd w:val="clear" w:color="auto" w:fill="FFFFFF"/>
          </w:tcPr>
          <w:p w14:paraId="5D5E63FB" w14:textId="77777777" w:rsidR="00364616" w:rsidRPr="00305CAA" w:rsidRDefault="00364616" w:rsidP="0050578A">
            <w:pPr>
              <w:widowControl w:val="0"/>
              <w:spacing w:after="0" w:line="360" w:lineRule="auto"/>
              <w:ind w:left="240"/>
              <w:rPr>
                <w:rFonts w:ascii="Times New Roman" w:eastAsia="Arial" w:hAnsi="Times New Roman" w:cs="Times New Roman"/>
                <w:b/>
                <w:bCs/>
                <w:sz w:val="24"/>
                <w:szCs w:val="24"/>
                <w:shd w:val="clear" w:color="auto" w:fill="FFFFFF"/>
                <w:lang w:val="en-US" w:eastAsia="en-US" w:bidi="en-US"/>
              </w:rPr>
            </w:pPr>
            <w:r w:rsidRPr="00305CAA">
              <w:rPr>
                <w:rFonts w:ascii="Times New Roman" w:eastAsia="Arial" w:hAnsi="Times New Roman" w:cs="Times New Roman"/>
                <w:b/>
                <w:bCs/>
                <w:sz w:val="24"/>
                <w:szCs w:val="24"/>
                <w:shd w:val="clear" w:color="auto" w:fill="FFFFFF"/>
                <w:lang w:val="en-US" w:eastAsia="en-US" w:bidi="en-US"/>
              </w:rPr>
              <w:t>4</w:t>
            </w:r>
          </w:p>
        </w:tc>
        <w:tc>
          <w:tcPr>
            <w:tcW w:w="5093" w:type="dxa"/>
            <w:shd w:val="clear" w:color="auto" w:fill="FFFFFF"/>
          </w:tcPr>
          <w:p w14:paraId="092E8794" w14:textId="77777777" w:rsidR="00364616" w:rsidRPr="00305CAA" w:rsidRDefault="00364616" w:rsidP="0050578A">
            <w:pPr>
              <w:widowControl w:val="0"/>
              <w:spacing w:after="0" w:line="360" w:lineRule="auto"/>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STRUCTURA METALICA DEMONTABILA ZINCATA TERMIC PENTRU REFRIGERARE SI SUSPECTE</w:t>
            </w:r>
          </w:p>
        </w:tc>
        <w:tc>
          <w:tcPr>
            <w:tcW w:w="869" w:type="dxa"/>
            <w:shd w:val="clear" w:color="auto" w:fill="FFFFFF"/>
          </w:tcPr>
          <w:p w14:paraId="5913E1C0"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KG</w:t>
            </w:r>
          </w:p>
        </w:tc>
        <w:tc>
          <w:tcPr>
            <w:tcW w:w="802" w:type="dxa"/>
            <w:shd w:val="clear" w:color="auto" w:fill="FFFFFF"/>
          </w:tcPr>
          <w:p w14:paraId="6AC86A4C"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shd w:val="clear" w:color="auto" w:fill="FFFFFF"/>
                <w:lang w:val="en-US" w:eastAsia="en-US" w:bidi="en-US"/>
              </w:rPr>
            </w:pPr>
            <w:r w:rsidRPr="00305CAA">
              <w:rPr>
                <w:rFonts w:ascii="Times New Roman" w:eastAsia="Arial" w:hAnsi="Times New Roman" w:cs="Times New Roman"/>
                <w:bCs/>
                <w:sz w:val="24"/>
                <w:szCs w:val="24"/>
                <w:shd w:val="clear" w:color="auto" w:fill="FFFFFF"/>
                <w:lang w:val="en-US" w:eastAsia="en-US" w:bidi="en-US"/>
              </w:rPr>
              <w:t>2150</w:t>
            </w:r>
          </w:p>
        </w:tc>
      </w:tr>
      <w:tr w:rsidR="00364616" w:rsidRPr="00305CAA" w14:paraId="5587F6A0" w14:textId="77777777" w:rsidTr="0050578A">
        <w:trPr>
          <w:trHeight w:val="20"/>
          <w:jc w:val="center"/>
        </w:trPr>
        <w:tc>
          <w:tcPr>
            <w:tcW w:w="547" w:type="dxa"/>
            <w:shd w:val="clear" w:color="auto" w:fill="FFFFFF"/>
          </w:tcPr>
          <w:p w14:paraId="757F6C7F" w14:textId="77777777" w:rsidR="00364616" w:rsidRPr="00305CAA" w:rsidRDefault="00364616" w:rsidP="0050578A">
            <w:pPr>
              <w:widowControl w:val="0"/>
              <w:spacing w:after="0" w:line="360" w:lineRule="auto"/>
              <w:ind w:right="20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w:t>
            </w:r>
          </w:p>
        </w:tc>
        <w:tc>
          <w:tcPr>
            <w:tcW w:w="5093" w:type="dxa"/>
            <w:shd w:val="clear" w:color="auto" w:fill="FFFFFF"/>
          </w:tcPr>
          <w:p w14:paraId="34723787"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MASA INOX CU 2 BLATURI DETASABILE DE TRANSARE</w:t>
            </w:r>
          </w:p>
        </w:tc>
        <w:tc>
          <w:tcPr>
            <w:tcW w:w="869" w:type="dxa"/>
            <w:shd w:val="clear" w:color="auto" w:fill="FFFFFF"/>
          </w:tcPr>
          <w:p w14:paraId="1CC90565"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66E0B4E1"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58C2BEB6" w14:textId="77777777" w:rsidTr="0050578A">
        <w:trPr>
          <w:trHeight w:val="20"/>
          <w:jc w:val="center"/>
        </w:trPr>
        <w:tc>
          <w:tcPr>
            <w:tcW w:w="547" w:type="dxa"/>
            <w:shd w:val="clear" w:color="auto" w:fill="FFFFFF"/>
          </w:tcPr>
          <w:p w14:paraId="5C0D3EA0"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2</w:t>
            </w:r>
          </w:p>
        </w:tc>
        <w:tc>
          <w:tcPr>
            <w:tcW w:w="5093" w:type="dxa"/>
            <w:shd w:val="clear" w:color="auto" w:fill="FFFFFF"/>
          </w:tcPr>
          <w:p w14:paraId="03286C8D"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MASA DE LUCRU INOX CU POLITA</w:t>
            </w:r>
          </w:p>
        </w:tc>
        <w:tc>
          <w:tcPr>
            <w:tcW w:w="869" w:type="dxa"/>
            <w:shd w:val="clear" w:color="auto" w:fill="FFFFFF"/>
          </w:tcPr>
          <w:p w14:paraId="40D90A54"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616E1FB1"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2</w:t>
            </w:r>
          </w:p>
        </w:tc>
      </w:tr>
      <w:tr w:rsidR="00364616" w:rsidRPr="00305CAA" w14:paraId="12D39AE8" w14:textId="77777777" w:rsidTr="0050578A">
        <w:trPr>
          <w:trHeight w:val="20"/>
          <w:jc w:val="center"/>
        </w:trPr>
        <w:tc>
          <w:tcPr>
            <w:tcW w:w="547" w:type="dxa"/>
            <w:shd w:val="clear" w:color="auto" w:fill="FFFFFF"/>
          </w:tcPr>
          <w:p w14:paraId="421B3E29"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3</w:t>
            </w:r>
          </w:p>
        </w:tc>
        <w:tc>
          <w:tcPr>
            <w:tcW w:w="5093" w:type="dxa"/>
            <w:shd w:val="clear" w:color="auto" w:fill="FFFFFF"/>
          </w:tcPr>
          <w:p w14:paraId="2A2C6FE8"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BUTUC INOX CU BLAT DE POLIETILENA DE TRANSARE CARNE</w:t>
            </w:r>
          </w:p>
        </w:tc>
        <w:tc>
          <w:tcPr>
            <w:tcW w:w="869" w:type="dxa"/>
            <w:shd w:val="clear" w:color="auto" w:fill="FFFFFF"/>
          </w:tcPr>
          <w:p w14:paraId="05CDD5ED"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49492E1"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788632BB" w14:textId="77777777" w:rsidTr="0050578A">
        <w:trPr>
          <w:trHeight w:val="20"/>
          <w:jc w:val="center"/>
        </w:trPr>
        <w:tc>
          <w:tcPr>
            <w:tcW w:w="547" w:type="dxa"/>
            <w:shd w:val="clear" w:color="auto" w:fill="FFFFFF"/>
          </w:tcPr>
          <w:p w14:paraId="5AEA6F9A"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4</w:t>
            </w:r>
          </w:p>
        </w:tc>
        <w:tc>
          <w:tcPr>
            <w:tcW w:w="5093" w:type="dxa"/>
            <w:shd w:val="clear" w:color="auto" w:fill="FFFFFF"/>
          </w:tcPr>
          <w:p w14:paraId="6EC83F0F"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MASA DE LUCRU INOX CU BLAT POLIETILENA 1000X800X900 MM</w:t>
            </w:r>
          </w:p>
        </w:tc>
        <w:tc>
          <w:tcPr>
            <w:tcW w:w="869" w:type="dxa"/>
            <w:shd w:val="clear" w:color="auto" w:fill="FFFFFF"/>
          </w:tcPr>
          <w:p w14:paraId="132813AB"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3874C49"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2</w:t>
            </w:r>
          </w:p>
        </w:tc>
      </w:tr>
      <w:tr w:rsidR="00364616" w:rsidRPr="00305CAA" w14:paraId="3B8E85EB" w14:textId="77777777" w:rsidTr="0050578A">
        <w:trPr>
          <w:trHeight w:val="20"/>
          <w:jc w:val="center"/>
        </w:trPr>
        <w:tc>
          <w:tcPr>
            <w:tcW w:w="547" w:type="dxa"/>
            <w:shd w:val="clear" w:color="auto" w:fill="FFFFFF"/>
          </w:tcPr>
          <w:p w14:paraId="4F552233"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5</w:t>
            </w:r>
          </w:p>
        </w:tc>
        <w:tc>
          <w:tcPr>
            <w:tcW w:w="5093" w:type="dxa"/>
            <w:shd w:val="clear" w:color="auto" w:fill="FFFFFF"/>
          </w:tcPr>
          <w:p w14:paraId="100DD885"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MASINA DE TOCAT CARNE 800-1000KG/ORA</w:t>
            </w:r>
          </w:p>
        </w:tc>
        <w:tc>
          <w:tcPr>
            <w:tcW w:w="869" w:type="dxa"/>
            <w:shd w:val="clear" w:color="auto" w:fill="FFFFFF"/>
          </w:tcPr>
          <w:p w14:paraId="7E381F8F"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A1FA876"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491D360B" w14:textId="77777777" w:rsidTr="0050578A">
        <w:trPr>
          <w:trHeight w:val="20"/>
          <w:jc w:val="center"/>
        </w:trPr>
        <w:tc>
          <w:tcPr>
            <w:tcW w:w="547" w:type="dxa"/>
            <w:shd w:val="clear" w:color="auto" w:fill="FFFFFF"/>
          </w:tcPr>
          <w:p w14:paraId="65B4540C"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lastRenderedPageBreak/>
              <w:t>6</w:t>
            </w:r>
          </w:p>
        </w:tc>
        <w:tc>
          <w:tcPr>
            <w:tcW w:w="5093" w:type="dxa"/>
            <w:shd w:val="clear" w:color="auto" w:fill="FFFFFF"/>
          </w:tcPr>
          <w:p w14:paraId="52093BBB"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MALAXOR CARNE 80 KG</w:t>
            </w:r>
          </w:p>
        </w:tc>
        <w:tc>
          <w:tcPr>
            <w:tcW w:w="869" w:type="dxa"/>
            <w:shd w:val="clear" w:color="auto" w:fill="FFFFFF"/>
          </w:tcPr>
          <w:p w14:paraId="474559F0"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A982055"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0C62F67" w14:textId="77777777" w:rsidTr="0050578A">
        <w:trPr>
          <w:trHeight w:val="20"/>
          <w:jc w:val="center"/>
        </w:trPr>
        <w:tc>
          <w:tcPr>
            <w:tcW w:w="547" w:type="dxa"/>
            <w:shd w:val="clear" w:color="auto" w:fill="FFFFFF"/>
          </w:tcPr>
          <w:p w14:paraId="00AF23AF"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7</w:t>
            </w:r>
          </w:p>
        </w:tc>
        <w:tc>
          <w:tcPr>
            <w:tcW w:w="5093" w:type="dxa"/>
            <w:shd w:val="clear" w:color="auto" w:fill="FFFFFF"/>
          </w:tcPr>
          <w:p w14:paraId="59F8A253"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FERASTRAU INOX PENTRU OASE</w:t>
            </w:r>
          </w:p>
        </w:tc>
        <w:tc>
          <w:tcPr>
            <w:tcW w:w="869" w:type="dxa"/>
            <w:shd w:val="clear" w:color="auto" w:fill="FFFFFF"/>
          </w:tcPr>
          <w:p w14:paraId="32783B5F"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98A7C0F"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48681B08" w14:textId="77777777" w:rsidTr="0050578A">
        <w:trPr>
          <w:trHeight w:val="20"/>
          <w:jc w:val="center"/>
        </w:trPr>
        <w:tc>
          <w:tcPr>
            <w:tcW w:w="547" w:type="dxa"/>
            <w:shd w:val="clear" w:color="auto" w:fill="FFFFFF"/>
          </w:tcPr>
          <w:p w14:paraId="2E156819"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8</w:t>
            </w:r>
          </w:p>
        </w:tc>
        <w:tc>
          <w:tcPr>
            <w:tcW w:w="5093" w:type="dxa"/>
            <w:shd w:val="clear" w:color="auto" w:fill="FFFFFF"/>
          </w:tcPr>
          <w:p w14:paraId="06474D38"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 xml:space="preserve">MASINA HIDRAULICA DE </w:t>
            </w:r>
            <w:proofErr w:type="spellStart"/>
            <w:r w:rsidRPr="00305CAA">
              <w:rPr>
                <w:rFonts w:ascii="Times New Roman" w:eastAsia="Arial" w:hAnsi="Times New Roman" w:cs="Times New Roman"/>
                <w:bCs/>
                <w:sz w:val="24"/>
                <w:szCs w:val="24"/>
                <w:shd w:val="clear" w:color="auto" w:fill="FFFFFF"/>
                <w:lang w:val="en-US" w:eastAsia="en-US" w:bidi="en-US"/>
              </w:rPr>
              <w:t>DE</w:t>
            </w:r>
            <w:proofErr w:type="spellEnd"/>
            <w:r w:rsidRPr="00305CAA">
              <w:rPr>
                <w:rFonts w:ascii="Times New Roman" w:eastAsia="Arial" w:hAnsi="Times New Roman" w:cs="Times New Roman"/>
                <w:bCs/>
                <w:sz w:val="24"/>
                <w:szCs w:val="24"/>
                <w:shd w:val="clear" w:color="auto" w:fill="FFFFFF"/>
                <w:lang w:val="en-US" w:eastAsia="en-US" w:bidi="en-US"/>
              </w:rPr>
              <w:t xml:space="preserve"> UMPLUT CARNATI 35 L DIN INOX</w:t>
            </w:r>
          </w:p>
        </w:tc>
        <w:tc>
          <w:tcPr>
            <w:tcW w:w="869" w:type="dxa"/>
            <w:shd w:val="clear" w:color="auto" w:fill="FFFFFF"/>
          </w:tcPr>
          <w:p w14:paraId="786A116A"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182B18EE"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A1E49D4" w14:textId="77777777" w:rsidTr="0050578A">
        <w:trPr>
          <w:trHeight w:val="20"/>
          <w:jc w:val="center"/>
        </w:trPr>
        <w:tc>
          <w:tcPr>
            <w:tcW w:w="547" w:type="dxa"/>
            <w:shd w:val="clear" w:color="auto" w:fill="FFFFFF"/>
          </w:tcPr>
          <w:p w14:paraId="5CE1E110"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9</w:t>
            </w:r>
          </w:p>
        </w:tc>
        <w:tc>
          <w:tcPr>
            <w:tcW w:w="5093" w:type="dxa"/>
            <w:shd w:val="clear" w:color="auto" w:fill="FFFFFF"/>
          </w:tcPr>
          <w:p w14:paraId="608416E0"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MASINA INOX DE IMPACHETAT CARNE, INCALZIRE AJUSTABILA CU TERMOSTAT</w:t>
            </w:r>
          </w:p>
        </w:tc>
        <w:tc>
          <w:tcPr>
            <w:tcW w:w="869" w:type="dxa"/>
            <w:shd w:val="clear" w:color="auto" w:fill="FFFFFF"/>
          </w:tcPr>
          <w:p w14:paraId="466E7713"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16DAFCBB"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2</w:t>
            </w:r>
          </w:p>
        </w:tc>
      </w:tr>
      <w:tr w:rsidR="00364616" w:rsidRPr="00305CAA" w14:paraId="5C4ABED7" w14:textId="77777777" w:rsidTr="0050578A">
        <w:trPr>
          <w:trHeight w:val="20"/>
          <w:jc w:val="center"/>
        </w:trPr>
        <w:tc>
          <w:tcPr>
            <w:tcW w:w="547" w:type="dxa"/>
            <w:shd w:val="clear" w:color="auto" w:fill="FFFFFF"/>
          </w:tcPr>
          <w:p w14:paraId="27033730"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10</w:t>
            </w:r>
          </w:p>
        </w:tc>
        <w:tc>
          <w:tcPr>
            <w:tcW w:w="5093" w:type="dxa"/>
            <w:shd w:val="clear" w:color="auto" w:fill="FFFFFF"/>
          </w:tcPr>
          <w:p w14:paraId="4168F8DD"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CARUCIOR DE TRANSPORT NAVETE</w:t>
            </w:r>
          </w:p>
        </w:tc>
        <w:tc>
          <w:tcPr>
            <w:tcW w:w="869" w:type="dxa"/>
            <w:shd w:val="clear" w:color="auto" w:fill="FFFFFF"/>
          </w:tcPr>
          <w:p w14:paraId="73201A9D"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1A9DB31"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8</w:t>
            </w:r>
          </w:p>
        </w:tc>
      </w:tr>
      <w:tr w:rsidR="00364616" w:rsidRPr="00305CAA" w14:paraId="7DEA7713" w14:textId="77777777" w:rsidTr="0050578A">
        <w:trPr>
          <w:trHeight w:val="20"/>
          <w:jc w:val="center"/>
        </w:trPr>
        <w:tc>
          <w:tcPr>
            <w:tcW w:w="547" w:type="dxa"/>
            <w:shd w:val="clear" w:color="auto" w:fill="FFFFFF"/>
          </w:tcPr>
          <w:p w14:paraId="3A88285B"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11</w:t>
            </w:r>
          </w:p>
        </w:tc>
        <w:tc>
          <w:tcPr>
            <w:tcW w:w="5093" w:type="dxa"/>
            <w:shd w:val="clear" w:color="auto" w:fill="FFFFFF"/>
          </w:tcPr>
          <w:p w14:paraId="1480F444"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CARUCIOR 200 L</w:t>
            </w:r>
          </w:p>
        </w:tc>
        <w:tc>
          <w:tcPr>
            <w:tcW w:w="869" w:type="dxa"/>
            <w:shd w:val="clear" w:color="auto" w:fill="FFFFFF"/>
          </w:tcPr>
          <w:p w14:paraId="322799F0"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4495FBC"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8</w:t>
            </w:r>
          </w:p>
        </w:tc>
      </w:tr>
      <w:tr w:rsidR="00364616" w:rsidRPr="00305CAA" w14:paraId="2003F229" w14:textId="77777777" w:rsidTr="0050578A">
        <w:trPr>
          <w:trHeight w:val="20"/>
          <w:jc w:val="center"/>
        </w:trPr>
        <w:tc>
          <w:tcPr>
            <w:tcW w:w="547" w:type="dxa"/>
            <w:shd w:val="clear" w:color="auto" w:fill="FFFFFF"/>
          </w:tcPr>
          <w:p w14:paraId="26E7148E"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12</w:t>
            </w:r>
          </w:p>
        </w:tc>
        <w:tc>
          <w:tcPr>
            <w:tcW w:w="5093" w:type="dxa"/>
            <w:shd w:val="clear" w:color="auto" w:fill="FFFFFF"/>
          </w:tcPr>
          <w:p w14:paraId="0A0C60C8"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CANTAR ELECTRONIC VERIFICARE SARCINA 100G- 15 KG, FUNCTIE TARA SI NUMARARE</w:t>
            </w:r>
          </w:p>
        </w:tc>
        <w:tc>
          <w:tcPr>
            <w:tcW w:w="869" w:type="dxa"/>
            <w:shd w:val="clear" w:color="auto" w:fill="FFFFFF"/>
          </w:tcPr>
          <w:p w14:paraId="17E9A04A"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78B7033B"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52118D3F" w14:textId="77777777" w:rsidTr="0050578A">
        <w:trPr>
          <w:trHeight w:val="20"/>
          <w:jc w:val="center"/>
        </w:trPr>
        <w:tc>
          <w:tcPr>
            <w:tcW w:w="547" w:type="dxa"/>
            <w:shd w:val="clear" w:color="auto" w:fill="FFFFFF"/>
          </w:tcPr>
          <w:p w14:paraId="526DCEF5"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13</w:t>
            </w:r>
          </w:p>
        </w:tc>
        <w:tc>
          <w:tcPr>
            <w:tcW w:w="5093" w:type="dxa"/>
            <w:shd w:val="clear" w:color="auto" w:fill="FFFFFF"/>
          </w:tcPr>
          <w:p w14:paraId="59A97275"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CANTAR ELECTRONIC INOX TIP PLATFORMA 600/1500 KG</w:t>
            </w:r>
          </w:p>
        </w:tc>
        <w:tc>
          <w:tcPr>
            <w:tcW w:w="869" w:type="dxa"/>
            <w:shd w:val="clear" w:color="auto" w:fill="FFFFFF"/>
          </w:tcPr>
          <w:p w14:paraId="5498CA18"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48DE186"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9B1D4EE" w14:textId="77777777" w:rsidTr="0050578A">
        <w:trPr>
          <w:trHeight w:val="20"/>
          <w:jc w:val="center"/>
        </w:trPr>
        <w:tc>
          <w:tcPr>
            <w:tcW w:w="547" w:type="dxa"/>
            <w:shd w:val="clear" w:color="auto" w:fill="FFFFFF"/>
          </w:tcPr>
          <w:p w14:paraId="0664933D"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14</w:t>
            </w:r>
          </w:p>
        </w:tc>
        <w:tc>
          <w:tcPr>
            <w:tcW w:w="5093" w:type="dxa"/>
            <w:shd w:val="clear" w:color="auto" w:fill="FFFFFF"/>
          </w:tcPr>
          <w:p w14:paraId="5B714D78"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CUTTER 23 LITRI</w:t>
            </w:r>
          </w:p>
        </w:tc>
        <w:tc>
          <w:tcPr>
            <w:tcW w:w="869" w:type="dxa"/>
            <w:shd w:val="clear" w:color="auto" w:fill="FFFFFF"/>
          </w:tcPr>
          <w:p w14:paraId="24B5EB48"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720FF834"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5E31BA4" w14:textId="77777777" w:rsidTr="0050578A">
        <w:trPr>
          <w:trHeight w:val="20"/>
          <w:jc w:val="center"/>
        </w:trPr>
        <w:tc>
          <w:tcPr>
            <w:tcW w:w="547" w:type="dxa"/>
            <w:shd w:val="clear" w:color="auto" w:fill="FFFFFF"/>
          </w:tcPr>
          <w:p w14:paraId="664299FB"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15</w:t>
            </w:r>
          </w:p>
        </w:tc>
        <w:tc>
          <w:tcPr>
            <w:tcW w:w="5093" w:type="dxa"/>
            <w:shd w:val="clear" w:color="auto" w:fill="FFFFFF"/>
          </w:tcPr>
          <w:p w14:paraId="241A2520"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BAZIN DE FIERBERE INCALZIRE ELECTRICA 300 LITRI</w:t>
            </w:r>
          </w:p>
        </w:tc>
        <w:tc>
          <w:tcPr>
            <w:tcW w:w="869" w:type="dxa"/>
            <w:shd w:val="clear" w:color="auto" w:fill="FFFFFF"/>
          </w:tcPr>
          <w:p w14:paraId="1A0F0888"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4DC6FCF5"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66381A8B" w14:textId="77777777" w:rsidTr="0050578A">
        <w:trPr>
          <w:trHeight w:val="20"/>
          <w:jc w:val="center"/>
        </w:trPr>
        <w:tc>
          <w:tcPr>
            <w:tcW w:w="547" w:type="dxa"/>
            <w:shd w:val="clear" w:color="auto" w:fill="FFFFFF"/>
          </w:tcPr>
          <w:p w14:paraId="54A85E35"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16</w:t>
            </w:r>
          </w:p>
        </w:tc>
        <w:tc>
          <w:tcPr>
            <w:tcW w:w="5093" w:type="dxa"/>
            <w:shd w:val="clear" w:color="auto" w:fill="FFFFFF"/>
          </w:tcPr>
          <w:p w14:paraId="5A330C37"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CELULA AUTOMATIZATA DE FIERBERE AFUMARE CU UN CARUCIOR INCALZIRE ELECTRICA</w:t>
            </w:r>
          </w:p>
        </w:tc>
        <w:tc>
          <w:tcPr>
            <w:tcW w:w="869" w:type="dxa"/>
            <w:shd w:val="clear" w:color="auto" w:fill="FFFFFF"/>
          </w:tcPr>
          <w:p w14:paraId="73688892"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C4C4D24"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1</w:t>
            </w:r>
          </w:p>
        </w:tc>
      </w:tr>
      <w:tr w:rsidR="00364616" w:rsidRPr="00305CAA" w14:paraId="189BDA3E" w14:textId="77777777" w:rsidTr="0050578A">
        <w:trPr>
          <w:trHeight w:val="20"/>
          <w:jc w:val="center"/>
        </w:trPr>
        <w:tc>
          <w:tcPr>
            <w:tcW w:w="547" w:type="dxa"/>
            <w:shd w:val="clear" w:color="auto" w:fill="FFFFFF"/>
          </w:tcPr>
          <w:p w14:paraId="115F36BE"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17</w:t>
            </w:r>
          </w:p>
        </w:tc>
        <w:tc>
          <w:tcPr>
            <w:tcW w:w="5093" w:type="dxa"/>
            <w:shd w:val="clear" w:color="auto" w:fill="FFFFFF"/>
          </w:tcPr>
          <w:p w14:paraId="0CC3CE40"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CARUCIOR DE AFUMARE CU 60 BETE</w:t>
            </w:r>
          </w:p>
        </w:tc>
        <w:tc>
          <w:tcPr>
            <w:tcW w:w="869" w:type="dxa"/>
            <w:shd w:val="clear" w:color="auto" w:fill="FFFFFF"/>
          </w:tcPr>
          <w:p w14:paraId="4ECC1BB4"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074FB9E9"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8</w:t>
            </w:r>
          </w:p>
        </w:tc>
      </w:tr>
      <w:tr w:rsidR="00364616" w:rsidRPr="00305CAA" w14:paraId="50AE00D1" w14:textId="77777777" w:rsidTr="0050578A">
        <w:trPr>
          <w:trHeight w:val="20"/>
          <w:jc w:val="center"/>
        </w:trPr>
        <w:tc>
          <w:tcPr>
            <w:tcW w:w="547" w:type="dxa"/>
            <w:shd w:val="clear" w:color="auto" w:fill="FFFFFF"/>
          </w:tcPr>
          <w:p w14:paraId="2E1031A6" w14:textId="77777777" w:rsidR="00364616" w:rsidRPr="00305CAA" w:rsidRDefault="00364616" w:rsidP="0050578A">
            <w:pPr>
              <w:widowControl w:val="0"/>
              <w:spacing w:after="0" w:line="360" w:lineRule="auto"/>
              <w:ind w:left="220"/>
              <w:rPr>
                <w:rFonts w:ascii="Times New Roman" w:eastAsia="Arial" w:hAnsi="Times New Roman" w:cs="Times New Roman"/>
                <w:b/>
                <w:bCs/>
                <w:sz w:val="24"/>
                <w:szCs w:val="24"/>
                <w:lang w:val="en-US" w:eastAsia="en-US"/>
              </w:rPr>
            </w:pPr>
            <w:r w:rsidRPr="00305CAA">
              <w:rPr>
                <w:rFonts w:ascii="Times New Roman" w:eastAsia="Arial" w:hAnsi="Times New Roman" w:cs="Times New Roman"/>
                <w:b/>
                <w:bCs/>
                <w:sz w:val="24"/>
                <w:szCs w:val="24"/>
                <w:shd w:val="clear" w:color="auto" w:fill="FFFFFF"/>
                <w:lang w:val="en-US" w:eastAsia="en-US" w:bidi="en-US"/>
              </w:rPr>
              <w:t>18</w:t>
            </w:r>
          </w:p>
        </w:tc>
        <w:tc>
          <w:tcPr>
            <w:tcW w:w="5093" w:type="dxa"/>
            <w:shd w:val="clear" w:color="auto" w:fill="FFFFFF"/>
          </w:tcPr>
          <w:p w14:paraId="3E4D7ED4" w14:textId="77777777" w:rsidR="00364616" w:rsidRPr="00305CAA" w:rsidRDefault="00364616" w:rsidP="0050578A">
            <w:pPr>
              <w:widowControl w:val="0"/>
              <w:spacing w:after="0" w:line="360" w:lineRule="auto"/>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SPALATOR CU STERILIZATOR DE CUTITE</w:t>
            </w:r>
          </w:p>
        </w:tc>
        <w:tc>
          <w:tcPr>
            <w:tcW w:w="869" w:type="dxa"/>
            <w:shd w:val="clear" w:color="auto" w:fill="FFFFFF"/>
          </w:tcPr>
          <w:p w14:paraId="3E075678" w14:textId="77777777" w:rsidR="00364616" w:rsidRPr="00305CAA" w:rsidRDefault="00364616" w:rsidP="0050578A">
            <w:pPr>
              <w:widowControl w:val="0"/>
              <w:spacing w:after="0" w:line="360" w:lineRule="auto"/>
              <w:ind w:left="240"/>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BUC</w:t>
            </w:r>
          </w:p>
        </w:tc>
        <w:tc>
          <w:tcPr>
            <w:tcW w:w="802" w:type="dxa"/>
            <w:shd w:val="clear" w:color="auto" w:fill="FFFFFF"/>
          </w:tcPr>
          <w:p w14:paraId="3A8D1010" w14:textId="77777777" w:rsidR="00364616" w:rsidRPr="00305CAA" w:rsidRDefault="00364616" w:rsidP="0050578A">
            <w:pPr>
              <w:widowControl w:val="0"/>
              <w:spacing w:after="0" w:line="360" w:lineRule="auto"/>
              <w:jc w:val="center"/>
              <w:rPr>
                <w:rFonts w:ascii="Times New Roman" w:eastAsia="Arial" w:hAnsi="Times New Roman" w:cs="Times New Roman"/>
                <w:bCs/>
                <w:sz w:val="24"/>
                <w:szCs w:val="24"/>
                <w:lang w:val="en-US" w:eastAsia="en-US"/>
              </w:rPr>
            </w:pPr>
            <w:r w:rsidRPr="00305CAA">
              <w:rPr>
                <w:rFonts w:ascii="Times New Roman" w:eastAsia="Arial" w:hAnsi="Times New Roman" w:cs="Times New Roman"/>
                <w:bCs/>
                <w:sz w:val="24"/>
                <w:szCs w:val="24"/>
                <w:shd w:val="clear" w:color="auto" w:fill="FFFFFF"/>
                <w:lang w:val="en-US" w:eastAsia="en-US" w:bidi="en-US"/>
              </w:rPr>
              <w:t>4</w:t>
            </w:r>
          </w:p>
        </w:tc>
      </w:tr>
    </w:tbl>
    <w:p w14:paraId="1658C24F" w14:textId="26BE4790" w:rsidR="00364616" w:rsidRPr="00305CAA" w:rsidRDefault="00364616" w:rsidP="0050578A">
      <w:pPr>
        <w:widowControl w:val="0"/>
        <w:spacing w:after="0" w:line="360" w:lineRule="auto"/>
        <w:jc w:val="both"/>
        <w:rPr>
          <w:rFonts w:ascii="Times New Roman" w:eastAsia="Times New Roman" w:hAnsi="Times New Roman" w:cs="Times New Roman"/>
          <w:bCs/>
          <w:sz w:val="24"/>
          <w:szCs w:val="24"/>
        </w:rPr>
      </w:pPr>
    </w:p>
    <w:p w14:paraId="6CCC1E66" w14:textId="5FA0345C" w:rsidR="000B45CD" w:rsidRPr="00305CAA" w:rsidRDefault="000B45CD" w:rsidP="009B75D9">
      <w:pPr>
        <w:widowControl w:val="0"/>
        <w:spacing w:after="0" w:line="240" w:lineRule="auto"/>
        <w:jc w:val="both"/>
        <w:rPr>
          <w:rFonts w:ascii="Times New Roman" w:eastAsia="Times New Roman" w:hAnsi="Times New Roman" w:cs="Times New Roman"/>
          <w:bCs/>
          <w:sz w:val="24"/>
          <w:szCs w:val="24"/>
        </w:rPr>
      </w:pPr>
      <w:r w:rsidRPr="00305CAA">
        <w:rPr>
          <w:rFonts w:ascii="Times New Roman" w:eastAsia="Times New Roman" w:hAnsi="Times New Roman" w:cs="Times New Roman"/>
          <w:bCs/>
          <w:sz w:val="24"/>
          <w:szCs w:val="24"/>
        </w:rPr>
        <w:t>Gunoiul de grajd va fi depozitat pe perioada minima legala pe o noua platforma ce va fi construita, care face obiectul unui alt proiect, apartinand BOK DER AGRO SRL, respectiv “Modernizare ferma zootehnica prin achizitii de utilaje si construire unitate procesare lapte”, situata in extravilanul comunei Vulturu, sola 3 parcela A6/19/1, jud, Constanta, avand o suprafata de 550 m2, accesul realizandu-se pe De6/36 (Certificat urbanism nr. 45/18.05.2018 eliberat de Consiliul Judetean Constanta).</w:t>
      </w:r>
    </w:p>
    <w:p w14:paraId="20059700" w14:textId="77777777" w:rsidR="000B45CD" w:rsidRPr="00305CAA" w:rsidRDefault="000B45CD" w:rsidP="0050578A">
      <w:pPr>
        <w:widowControl w:val="0"/>
        <w:spacing w:after="0" w:line="360" w:lineRule="auto"/>
        <w:jc w:val="both"/>
        <w:rPr>
          <w:rFonts w:ascii="Times New Roman" w:eastAsia="Times New Roman" w:hAnsi="Times New Roman" w:cs="Times New Roman"/>
          <w:bCs/>
          <w:sz w:val="24"/>
          <w:szCs w:val="24"/>
        </w:rPr>
      </w:pPr>
    </w:p>
    <w:p w14:paraId="44166999" w14:textId="77777777" w:rsidR="003B127F" w:rsidRPr="00305CAA" w:rsidRDefault="003B127F" w:rsidP="0050578A">
      <w:pPr>
        <w:widowControl w:val="0"/>
        <w:autoSpaceDE w:val="0"/>
        <w:autoSpaceDN w:val="0"/>
        <w:adjustRightInd w:val="0"/>
        <w:spacing w:after="0" w:line="360" w:lineRule="auto"/>
        <w:ind w:right="389"/>
        <w:jc w:val="both"/>
        <w:outlineLvl w:val="2"/>
        <w:rPr>
          <w:rFonts w:ascii="Times New Roman" w:eastAsia="Times New Roman" w:hAnsi="Times New Roman" w:cs="Times New Roman"/>
          <w:b/>
          <w:bCs/>
          <w:i/>
          <w:iCs/>
          <w:sz w:val="24"/>
          <w:szCs w:val="24"/>
          <w:lang w:eastAsia="x-none"/>
        </w:rPr>
      </w:pPr>
      <w:r w:rsidRPr="00305CAA">
        <w:rPr>
          <w:rFonts w:ascii="Times New Roman" w:eastAsia="Times New Roman" w:hAnsi="Times New Roman" w:cs="Times New Roman"/>
          <w:b/>
          <w:bCs/>
          <w:i/>
          <w:iCs/>
          <w:sz w:val="24"/>
          <w:szCs w:val="24"/>
          <w:lang w:eastAsia="x-none"/>
        </w:rPr>
        <w:t>Informatii privind productia care se va realiza si resursele folosite</w:t>
      </w:r>
    </w:p>
    <w:p w14:paraId="2ADDE20C" w14:textId="77777777" w:rsidR="003B127F" w:rsidRPr="00305CAA" w:rsidRDefault="003B127F" w:rsidP="0050578A">
      <w:pPr>
        <w:widowControl w:val="0"/>
        <w:spacing w:after="0" w:line="360" w:lineRule="auto"/>
        <w:ind w:firstLine="720"/>
        <w:jc w:val="both"/>
        <w:rPr>
          <w:rFonts w:ascii="Times New Roman" w:eastAsia="Times New Roman" w:hAnsi="Times New Roman" w:cs="Times New Roman"/>
          <w:b/>
          <w:bCs/>
          <w:i/>
          <w:sz w:val="24"/>
          <w:szCs w:val="24"/>
        </w:rPr>
      </w:pPr>
      <w:bookmarkStart w:id="10" w:name="_Hlk8396675"/>
      <w:r w:rsidRPr="00305CAA">
        <w:rPr>
          <w:rFonts w:ascii="Times New Roman" w:eastAsia="Times New Roman" w:hAnsi="Times New Roman" w:cs="Times New Roman"/>
          <w:b/>
          <w:bCs/>
          <w:i/>
          <w:sz w:val="24"/>
          <w:szCs w:val="24"/>
        </w:rPr>
        <w:t xml:space="preserve">Capacitatea de productie a abatorului: </w:t>
      </w:r>
    </w:p>
    <w:p w14:paraId="1D359EDC" w14:textId="77777777" w:rsidR="003B127F" w:rsidRPr="00305CAA"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305CAA">
        <w:rPr>
          <w:rFonts w:ascii="Times New Roman" w:eastAsia="Times New Roman" w:hAnsi="Times New Roman" w:cs="Times New Roman"/>
          <w:bCs/>
          <w:sz w:val="24"/>
          <w:szCs w:val="24"/>
        </w:rPr>
        <w:lastRenderedPageBreak/>
        <w:t xml:space="preserve">Bovine                    </w:t>
      </w:r>
      <w:r w:rsidRPr="00305CAA">
        <w:rPr>
          <w:rFonts w:ascii="Times New Roman" w:eastAsia="Times New Roman" w:hAnsi="Times New Roman" w:cs="Times New Roman"/>
          <w:bCs/>
          <w:sz w:val="24"/>
          <w:szCs w:val="24"/>
        </w:rPr>
        <w:tab/>
        <w:t>40 capete/zi</w:t>
      </w:r>
    </w:p>
    <w:p w14:paraId="2D1C0FC0" w14:textId="77777777" w:rsidR="003B127F" w:rsidRPr="00305CAA"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305CAA">
        <w:rPr>
          <w:rFonts w:ascii="Times New Roman" w:eastAsia="Times New Roman" w:hAnsi="Times New Roman" w:cs="Times New Roman"/>
          <w:bCs/>
          <w:sz w:val="24"/>
          <w:szCs w:val="24"/>
        </w:rPr>
        <w:t xml:space="preserve">Porcine                   </w:t>
      </w:r>
      <w:r w:rsidRPr="00305CAA">
        <w:rPr>
          <w:rFonts w:ascii="Times New Roman" w:eastAsia="Times New Roman" w:hAnsi="Times New Roman" w:cs="Times New Roman"/>
          <w:bCs/>
          <w:sz w:val="24"/>
          <w:szCs w:val="24"/>
        </w:rPr>
        <w:tab/>
        <w:t>80 capete/zi</w:t>
      </w:r>
    </w:p>
    <w:p w14:paraId="28950A93" w14:textId="77777777" w:rsidR="003B127F" w:rsidRPr="00305CAA"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305CAA">
        <w:rPr>
          <w:rFonts w:ascii="Times New Roman" w:eastAsia="Times New Roman" w:hAnsi="Times New Roman" w:cs="Times New Roman"/>
          <w:bCs/>
          <w:sz w:val="24"/>
          <w:szCs w:val="24"/>
        </w:rPr>
        <w:t xml:space="preserve">Ovine/Caprine         </w:t>
      </w:r>
      <w:r w:rsidRPr="00305CAA">
        <w:rPr>
          <w:rFonts w:ascii="Times New Roman" w:eastAsia="Times New Roman" w:hAnsi="Times New Roman" w:cs="Times New Roman"/>
          <w:bCs/>
          <w:sz w:val="24"/>
          <w:szCs w:val="24"/>
        </w:rPr>
        <w:tab/>
        <w:t>250 capete/zi</w:t>
      </w:r>
    </w:p>
    <w:p w14:paraId="78C36A5D" w14:textId="77777777" w:rsidR="003B127F" w:rsidRPr="00305CAA"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305CAA">
        <w:rPr>
          <w:rFonts w:ascii="Times New Roman" w:eastAsia="Times New Roman" w:hAnsi="Times New Roman" w:cs="Times New Roman"/>
          <w:bCs/>
          <w:sz w:val="24"/>
          <w:szCs w:val="24"/>
        </w:rPr>
        <w:t xml:space="preserve">Carne transata       </w:t>
      </w:r>
      <w:r w:rsidRPr="00305CAA">
        <w:rPr>
          <w:rFonts w:ascii="Times New Roman" w:eastAsia="Times New Roman" w:hAnsi="Times New Roman" w:cs="Times New Roman"/>
          <w:bCs/>
          <w:sz w:val="24"/>
          <w:szCs w:val="24"/>
        </w:rPr>
        <w:tab/>
        <w:t xml:space="preserve"> 1,5 tone/zi</w:t>
      </w:r>
    </w:p>
    <w:p w14:paraId="7BD45E21" w14:textId="77777777" w:rsidR="003B127F" w:rsidRPr="00305CAA" w:rsidRDefault="003B127F" w:rsidP="009B75D9">
      <w:pPr>
        <w:widowControl w:val="0"/>
        <w:spacing w:after="0" w:line="240" w:lineRule="auto"/>
        <w:ind w:firstLine="720"/>
        <w:jc w:val="both"/>
        <w:rPr>
          <w:rFonts w:ascii="Times New Roman" w:eastAsia="Times New Roman" w:hAnsi="Times New Roman" w:cs="Times New Roman"/>
          <w:bCs/>
          <w:sz w:val="24"/>
          <w:szCs w:val="24"/>
        </w:rPr>
      </w:pPr>
      <w:r w:rsidRPr="00305CAA">
        <w:rPr>
          <w:rFonts w:ascii="Times New Roman" w:eastAsia="Times New Roman" w:hAnsi="Times New Roman" w:cs="Times New Roman"/>
          <w:bCs/>
          <w:sz w:val="24"/>
          <w:szCs w:val="24"/>
        </w:rPr>
        <w:t xml:space="preserve">Carne procesata       </w:t>
      </w:r>
      <w:r w:rsidRPr="00305CAA">
        <w:rPr>
          <w:rFonts w:ascii="Times New Roman" w:eastAsia="Times New Roman" w:hAnsi="Times New Roman" w:cs="Times New Roman"/>
          <w:bCs/>
          <w:sz w:val="24"/>
          <w:szCs w:val="24"/>
        </w:rPr>
        <w:tab/>
        <w:t xml:space="preserve"> 2 tone/zi.</w:t>
      </w:r>
    </w:p>
    <w:bookmarkEnd w:id="10"/>
    <w:p w14:paraId="1D2C0B01" w14:textId="77777777" w:rsidR="003B127F" w:rsidRPr="00305CAA" w:rsidRDefault="003B127F" w:rsidP="009B75D9">
      <w:pPr>
        <w:widowControl w:val="0"/>
        <w:spacing w:after="0" w:line="240" w:lineRule="auto"/>
        <w:ind w:right="-230" w:firstLine="720"/>
        <w:jc w:val="both"/>
        <w:rPr>
          <w:rFonts w:ascii="Times New Roman" w:eastAsia="Times New Roman" w:hAnsi="Times New Roman" w:cs="Times New Roman"/>
          <w:sz w:val="24"/>
          <w:szCs w:val="24"/>
          <w:lang w:eastAsia="ar-SA"/>
        </w:rPr>
      </w:pPr>
      <w:r w:rsidRPr="00305CAA">
        <w:rPr>
          <w:rFonts w:ascii="Times New Roman" w:eastAsia="Times New Roman" w:hAnsi="Times New Roman" w:cs="Times New Roman"/>
          <w:sz w:val="24"/>
          <w:szCs w:val="24"/>
          <w:lang w:eastAsia="ar-SA"/>
        </w:rPr>
        <w:t>Procurarea de animale se face tinandu-se cont de conditiile de sanatate pentru producerea si comercializarea carnii proaspete.</w:t>
      </w:r>
    </w:p>
    <w:p w14:paraId="3DAEF84F"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bookmarkStart w:id="11" w:name="_Hlk8396703"/>
      <w:r w:rsidRPr="00305CAA">
        <w:rPr>
          <w:rFonts w:ascii="Times New Roman" w:eastAsia="Times New Roman" w:hAnsi="Times New Roman" w:cs="Times New Roman"/>
          <w:sz w:val="24"/>
          <w:szCs w:val="24"/>
          <w:lang w:eastAsia="en-US"/>
        </w:rPr>
        <w:t>Ca resurse sunt propuse pentru sacrificare animale apartinand fermei si anume:</w:t>
      </w:r>
    </w:p>
    <w:p w14:paraId="7C78CB75"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 bovine masculi sub 2 an  :</w:t>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t xml:space="preserve"> 9 capete x 600 kg =5.400 kg</w:t>
      </w:r>
    </w:p>
    <w:p w14:paraId="412242C3"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 xml:space="preserve">- bovine peste 2 ani mascul: </w:t>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t>22 capete x 700 kg =15.400 kg</w:t>
      </w:r>
    </w:p>
    <w:p w14:paraId="5A680509"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 bovine peste 2 ani femele:</w:t>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t>4 capete x 500 kg = 2 000 kg</w:t>
      </w:r>
    </w:p>
    <w:p w14:paraId="63960E12"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 capre tinere (iezi) :</w:t>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t>350 iezi x 20 kg = 7.000 kg</w:t>
      </w:r>
    </w:p>
    <w:p w14:paraId="0EA6C6A6"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 xml:space="preserve">- capre  </w:t>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r>
      <w:r w:rsidRPr="00305CAA">
        <w:rPr>
          <w:rFonts w:ascii="Times New Roman" w:eastAsia="Times New Roman" w:hAnsi="Times New Roman" w:cs="Times New Roman"/>
          <w:sz w:val="24"/>
          <w:szCs w:val="24"/>
          <w:lang w:eastAsia="en-US"/>
        </w:rPr>
        <w:tab/>
        <w:t xml:space="preserve">300 x 50 kg = 15.000 kg </w:t>
      </w:r>
    </w:p>
    <w:p w14:paraId="2F1F7651"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305CAA">
        <w:rPr>
          <w:rFonts w:ascii="Times New Roman" w:eastAsia="Times New Roman" w:hAnsi="Times New Roman" w:cs="Times New Roman"/>
          <w:b/>
          <w:sz w:val="24"/>
          <w:szCs w:val="24"/>
          <w:lang w:eastAsia="en-US"/>
        </w:rPr>
        <w:t>Total  ferma  = 22.800 kg vita si 37.800 kg capra =60.600 kg</w:t>
      </w:r>
    </w:p>
    <w:bookmarkEnd w:id="11"/>
    <w:p w14:paraId="650ADB1D"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en-US"/>
        </w:rPr>
      </w:pPr>
      <w:r w:rsidRPr="00305CAA">
        <w:rPr>
          <w:rFonts w:ascii="Times New Roman" w:eastAsia="Times New Roman" w:hAnsi="Times New Roman" w:cs="Times New Roman"/>
          <w:sz w:val="24"/>
          <w:szCs w:val="24"/>
          <w:lang w:eastAsia="en-US"/>
        </w:rPr>
        <w:t xml:space="preserve">Activitatea desfasurata in cadrul complexului este una specifica unei unitati de abatorizare si procesare carne, avand ca rezultat </w:t>
      </w:r>
      <w:r w:rsidRPr="00305CAA">
        <w:rPr>
          <w:rFonts w:ascii="Times New Roman" w:eastAsia="Times New Roman" w:hAnsi="Times New Roman" w:cs="Times New Roman"/>
          <w:i/>
          <w:sz w:val="24"/>
          <w:szCs w:val="24"/>
          <w:lang w:eastAsia="en-US"/>
        </w:rPr>
        <w:t>produse si subproduse sub forma si in cantitatile estimate de mai jos.</w:t>
      </w:r>
    </w:p>
    <w:p w14:paraId="6C84D1A2"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en-US"/>
        </w:rPr>
      </w:pPr>
    </w:p>
    <w:p w14:paraId="3E6B157C" w14:textId="77777777" w:rsidR="003B127F" w:rsidRPr="00305CAA" w:rsidRDefault="003B127F" w:rsidP="009B7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bookmarkStart w:id="12" w:name="_Hlk8396736"/>
      <w:r w:rsidRPr="00305CAA">
        <w:rPr>
          <w:rFonts w:ascii="Times New Roman" w:eastAsia="Times New Roman" w:hAnsi="Times New Roman" w:cs="Times New Roman"/>
          <w:i/>
          <w:sz w:val="24"/>
          <w:szCs w:val="24"/>
          <w:lang w:eastAsia="en-US"/>
        </w:rPr>
        <w:t>Produsele finite,</w:t>
      </w:r>
      <w:r w:rsidRPr="00305CAA">
        <w:rPr>
          <w:rFonts w:ascii="Times New Roman" w:eastAsia="Times New Roman" w:hAnsi="Times New Roman" w:cs="Times New Roman"/>
          <w:sz w:val="24"/>
          <w:szCs w:val="24"/>
          <w:lang w:eastAsia="en-US"/>
        </w:rPr>
        <w:t xml:space="preserve"> rezultate, sunt reprezentate de specialitatile traditionale, precum:</w:t>
      </w:r>
    </w:p>
    <w:p w14:paraId="2D240399" w14:textId="77777777" w:rsidR="003B127F" w:rsidRPr="00305CAA" w:rsidRDefault="003B127F" w:rsidP="009B75D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produse proaspete: carne tocata, carne preparata, carnati proaspeti, subproduse;</w:t>
      </w:r>
    </w:p>
    <w:p w14:paraId="59AADE58" w14:textId="77777777" w:rsidR="003B127F" w:rsidRPr="00305CAA" w:rsidRDefault="003B127F" w:rsidP="009B75D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produse fierte si/sau afumate</w:t>
      </w:r>
    </w:p>
    <w:p w14:paraId="0B20C70A" w14:textId="77777777" w:rsidR="003B127F" w:rsidRPr="00305CAA" w:rsidRDefault="003B127F" w:rsidP="009B75D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produse crud-uscate</w:t>
      </w:r>
    </w:p>
    <w:p w14:paraId="038081C9" w14:textId="77777777" w:rsidR="003B127F" w:rsidRPr="00305CAA" w:rsidRDefault="003B127F" w:rsidP="0050578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n-US"/>
        </w:rPr>
      </w:pPr>
    </w:p>
    <w:p w14:paraId="73FFA381" w14:textId="77777777" w:rsidR="003B127F" w:rsidRPr="00305CAA" w:rsidRDefault="003B127F" w:rsidP="0050578A">
      <w:pPr>
        <w:widowControl w:val="0"/>
        <w:spacing w:after="0" w:line="360" w:lineRule="auto"/>
        <w:ind w:left="41" w:firstLine="540"/>
        <w:jc w:val="both"/>
        <w:rPr>
          <w:rFonts w:ascii="Times New Roman" w:eastAsia="Calibri" w:hAnsi="Times New Roman" w:cs="Times New Roman"/>
          <w:sz w:val="24"/>
          <w:szCs w:val="24"/>
          <w:lang w:val="it-IT" w:eastAsia="en-US"/>
        </w:rPr>
      </w:pPr>
      <w:r w:rsidRPr="00305CAA">
        <w:rPr>
          <w:rFonts w:ascii="Times New Roman" w:eastAsia="Calibri" w:hAnsi="Times New Roman" w:cs="Times New Roman"/>
          <w:i/>
          <w:sz w:val="24"/>
          <w:szCs w:val="24"/>
          <w:lang w:val="it-IT" w:eastAsia="en-US"/>
        </w:rPr>
        <w:t>Capacitate de productie</w:t>
      </w:r>
      <w:r w:rsidRPr="00305CAA">
        <w:rPr>
          <w:rFonts w:ascii="Times New Roman" w:eastAsia="Calibri" w:hAnsi="Times New Roman" w:cs="Times New Roman"/>
          <w:sz w:val="24"/>
          <w:szCs w:val="24"/>
          <w:lang w:val="it-IT" w:eastAsia="en-US"/>
        </w:rPr>
        <w:t>:</w:t>
      </w:r>
    </w:p>
    <w:tbl>
      <w:tblPr>
        <w:tblW w:w="5325" w:type="dxa"/>
        <w:tblInd w:w="1587" w:type="dxa"/>
        <w:tblLook w:val="04A0" w:firstRow="1" w:lastRow="0" w:firstColumn="1" w:lastColumn="0" w:noHBand="0" w:noVBand="1"/>
      </w:tblPr>
      <w:tblGrid>
        <w:gridCol w:w="3571"/>
        <w:gridCol w:w="1754"/>
      </w:tblGrid>
      <w:tr w:rsidR="003B127F" w:rsidRPr="00305CAA" w14:paraId="65478061" w14:textId="77777777" w:rsidTr="00364616">
        <w:trPr>
          <w:trHeight w:val="300"/>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08180" w14:textId="77777777" w:rsidR="003B127F" w:rsidRPr="00305CAA" w:rsidRDefault="003B127F" w:rsidP="0050578A">
            <w:pPr>
              <w:widowControl w:val="0"/>
              <w:spacing w:after="0" w:line="360" w:lineRule="auto"/>
              <w:jc w:val="center"/>
              <w:rPr>
                <w:rFonts w:ascii="Times New Roman" w:eastAsia="Times New Roman" w:hAnsi="Times New Roman" w:cs="Times New Roman"/>
                <w:b/>
                <w:sz w:val="24"/>
                <w:szCs w:val="24"/>
                <w:lang w:val="en-US" w:eastAsia="en-US"/>
              </w:rPr>
            </w:pPr>
            <w:r w:rsidRPr="00305CAA">
              <w:rPr>
                <w:rFonts w:ascii="Times New Roman" w:eastAsia="Times New Roman" w:hAnsi="Times New Roman" w:cs="Times New Roman"/>
                <w:b/>
                <w:sz w:val="24"/>
                <w:szCs w:val="24"/>
                <w:lang w:val="en-US" w:eastAsia="en-US"/>
              </w:rPr>
              <w:t xml:space="preserve">Tip </w:t>
            </w:r>
            <w:proofErr w:type="spellStart"/>
            <w:r w:rsidRPr="00305CAA">
              <w:rPr>
                <w:rFonts w:ascii="Times New Roman" w:eastAsia="Times New Roman" w:hAnsi="Times New Roman" w:cs="Times New Roman"/>
                <w:b/>
                <w:sz w:val="24"/>
                <w:szCs w:val="24"/>
                <w:lang w:val="en-US" w:eastAsia="en-US"/>
              </w:rPr>
              <w:t>produs</w:t>
            </w:r>
            <w:proofErr w:type="spellEnd"/>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2CE4EC3C" w14:textId="77777777" w:rsidR="003B127F" w:rsidRPr="00305CAA" w:rsidRDefault="003B127F" w:rsidP="0050578A">
            <w:pPr>
              <w:widowControl w:val="0"/>
              <w:spacing w:after="0" w:line="360" w:lineRule="auto"/>
              <w:jc w:val="center"/>
              <w:rPr>
                <w:rFonts w:ascii="Times New Roman" w:eastAsia="Times New Roman" w:hAnsi="Times New Roman" w:cs="Times New Roman"/>
                <w:b/>
                <w:sz w:val="24"/>
                <w:szCs w:val="24"/>
                <w:lang w:val="en-US" w:eastAsia="en-US"/>
              </w:rPr>
            </w:pPr>
            <w:proofErr w:type="spellStart"/>
            <w:r w:rsidRPr="00305CAA">
              <w:rPr>
                <w:rFonts w:ascii="Times New Roman" w:eastAsia="Times New Roman" w:hAnsi="Times New Roman" w:cs="Times New Roman"/>
                <w:b/>
                <w:sz w:val="24"/>
                <w:szCs w:val="24"/>
                <w:lang w:val="en-US" w:eastAsia="en-US"/>
              </w:rPr>
              <w:t>Cantitate</w:t>
            </w:r>
            <w:proofErr w:type="spellEnd"/>
            <w:r w:rsidRPr="00305CAA">
              <w:rPr>
                <w:rFonts w:ascii="Times New Roman" w:eastAsia="Times New Roman" w:hAnsi="Times New Roman" w:cs="Times New Roman"/>
                <w:b/>
                <w:sz w:val="24"/>
                <w:szCs w:val="24"/>
                <w:lang w:val="en-US" w:eastAsia="en-US"/>
              </w:rPr>
              <w:t xml:space="preserve"> (kg)</w:t>
            </w:r>
          </w:p>
        </w:tc>
      </w:tr>
      <w:tr w:rsidR="003B127F" w:rsidRPr="00305CAA" w14:paraId="3FA6F1AD" w14:textId="77777777" w:rsidTr="00364616">
        <w:trPr>
          <w:trHeight w:val="300"/>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4E721"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muschi</w:t>
            </w:r>
            <w:proofErr w:type="spellEnd"/>
            <w:r w:rsidRPr="00305CAA">
              <w:rPr>
                <w:rFonts w:ascii="Times New Roman" w:eastAsia="Times New Roman" w:hAnsi="Times New Roman" w:cs="Times New Roman"/>
                <w:sz w:val="24"/>
                <w:szCs w:val="24"/>
                <w:lang w:val="en-US" w:eastAsia="en-US"/>
              </w:rPr>
              <w:t xml:space="preserve"> vita</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53F380F4"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251</w:t>
            </w:r>
          </w:p>
        </w:tc>
      </w:tr>
      <w:tr w:rsidR="003B127F" w:rsidRPr="00305CAA" w14:paraId="7E0FF7E7" w14:textId="77777777" w:rsidTr="00364616">
        <w:trPr>
          <w:trHeight w:val="300"/>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14:paraId="02924CF2"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antricot+vrabioare</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14:paraId="419EA440"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1050</w:t>
            </w:r>
          </w:p>
        </w:tc>
      </w:tr>
      <w:tr w:rsidR="003B127F" w:rsidRPr="00305CAA" w14:paraId="106905AC" w14:textId="77777777" w:rsidTr="00364616">
        <w:trPr>
          <w:trHeight w:val="300"/>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14:paraId="45A642CB"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 xml:space="preserve">carne </w:t>
            </w:r>
            <w:proofErr w:type="spellStart"/>
            <w:r w:rsidRPr="00305CAA">
              <w:rPr>
                <w:rFonts w:ascii="Times New Roman" w:eastAsia="Times New Roman" w:hAnsi="Times New Roman" w:cs="Times New Roman"/>
                <w:sz w:val="24"/>
                <w:szCs w:val="24"/>
                <w:lang w:val="en-US" w:eastAsia="en-US"/>
              </w:rPr>
              <w:t>calitatea</w:t>
            </w:r>
            <w:proofErr w:type="spellEnd"/>
            <w:r w:rsidRPr="00305CAA">
              <w:rPr>
                <w:rFonts w:ascii="Times New Roman" w:eastAsia="Times New Roman" w:hAnsi="Times New Roman" w:cs="Times New Roman"/>
                <w:sz w:val="24"/>
                <w:szCs w:val="24"/>
                <w:lang w:val="en-US" w:eastAsia="en-US"/>
              </w:rPr>
              <w:t xml:space="preserve"> I</w:t>
            </w:r>
          </w:p>
        </w:tc>
        <w:tc>
          <w:tcPr>
            <w:tcW w:w="1754" w:type="dxa"/>
            <w:tcBorders>
              <w:top w:val="nil"/>
              <w:left w:val="nil"/>
              <w:bottom w:val="single" w:sz="4" w:space="0" w:color="auto"/>
              <w:right w:val="single" w:sz="4" w:space="0" w:color="auto"/>
            </w:tcBorders>
            <w:shd w:val="clear" w:color="auto" w:fill="auto"/>
            <w:noWrap/>
            <w:vAlign w:val="bottom"/>
            <w:hideMark/>
          </w:tcPr>
          <w:p w14:paraId="165D328D"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7980</w:t>
            </w:r>
          </w:p>
        </w:tc>
      </w:tr>
      <w:tr w:rsidR="003B127F" w:rsidRPr="00305CAA" w14:paraId="33782FF4" w14:textId="77777777" w:rsidTr="00364616">
        <w:trPr>
          <w:trHeight w:val="300"/>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14:paraId="280B3EAC"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produse</w:t>
            </w:r>
            <w:proofErr w:type="spellEnd"/>
            <w:r w:rsidRPr="00305CAA">
              <w:rPr>
                <w:rFonts w:ascii="Times New Roman" w:eastAsia="Times New Roman" w:hAnsi="Times New Roman" w:cs="Times New Roman"/>
                <w:sz w:val="24"/>
                <w:szCs w:val="24"/>
                <w:lang w:val="en-US" w:eastAsia="en-US"/>
              </w:rPr>
              <w:t xml:space="preserve"> de </w:t>
            </w:r>
            <w:proofErr w:type="spellStart"/>
            <w:r w:rsidRPr="00305CAA">
              <w:rPr>
                <w:rFonts w:ascii="Times New Roman" w:eastAsia="Times New Roman" w:hAnsi="Times New Roman" w:cs="Times New Roman"/>
                <w:sz w:val="24"/>
                <w:szCs w:val="24"/>
                <w:lang w:val="en-US" w:eastAsia="en-US"/>
              </w:rPr>
              <w:t>carmangerie</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vita+capra</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14:paraId="5270263F"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20000</w:t>
            </w:r>
          </w:p>
        </w:tc>
      </w:tr>
      <w:tr w:rsidR="003B127F" w:rsidRPr="00305CAA" w14:paraId="428E2617" w14:textId="77777777" w:rsidTr="00364616">
        <w:trPr>
          <w:trHeight w:val="300"/>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14:paraId="24D48127"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oase</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14:paraId="076B8306"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5016</w:t>
            </w:r>
          </w:p>
        </w:tc>
      </w:tr>
      <w:tr w:rsidR="003B127F" w:rsidRPr="00305CAA" w14:paraId="6267424A" w14:textId="77777777" w:rsidTr="00364616">
        <w:trPr>
          <w:trHeight w:val="300"/>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14:paraId="625820F0"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 xml:space="preserve">carne </w:t>
            </w:r>
            <w:proofErr w:type="spellStart"/>
            <w:r w:rsidRPr="00305CAA">
              <w:rPr>
                <w:rFonts w:ascii="Times New Roman" w:eastAsia="Times New Roman" w:hAnsi="Times New Roman" w:cs="Times New Roman"/>
                <w:sz w:val="24"/>
                <w:szCs w:val="24"/>
                <w:lang w:val="en-US" w:eastAsia="en-US"/>
              </w:rPr>
              <w:t>capra</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14:paraId="69F47632"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30300</w:t>
            </w:r>
          </w:p>
        </w:tc>
      </w:tr>
      <w:tr w:rsidR="003B127F" w:rsidRPr="00305CAA" w14:paraId="101872E0" w14:textId="77777777" w:rsidTr="00364616">
        <w:trPr>
          <w:trHeight w:val="300"/>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14:paraId="2E6700D4"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proofErr w:type="spellStart"/>
            <w:r w:rsidRPr="00305CAA">
              <w:rPr>
                <w:rFonts w:ascii="Times New Roman" w:eastAsia="Times New Roman" w:hAnsi="Times New Roman" w:cs="Times New Roman"/>
                <w:sz w:val="24"/>
                <w:szCs w:val="24"/>
                <w:lang w:val="en-US" w:eastAsia="en-US"/>
              </w:rPr>
              <w:t>organe</w:t>
            </w:r>
            <w:proofErr w:type="spellEnd"/>
            <w:r w:rsidRPr="00305CAA">
              <w:rPr>
                <w:rFonts w:ascii="Times New Roman" w:eastAsia="Times New Roman" w:hAnsi="Times New Roman" w:cs="Times New Roman"/>
                <w:sz w:val="24"/>
                <w:szCs w:val="24"/>
                <w:lang w:val="en-US" w:eastAsia="en-US"/>
              </w:rPr>
              <w:t xml:space="preserve"> vita </w:t>
            </w:r>
            <w:proofErr w:type="spellStart"/>
            <w:r w:rsidRPr="00305CAA">
              <w:rPr>
                <w:rFonts w:ascii="Times New Roman" w:eastAsia="Times New Roman" w:hAnsi="Times New Roman" w:cs="Times New Roman"/>
                <w:sz w:val="24"/>
                <w:szCs w:val="24"/>
                <w:lang w:val="en-US" w:eastAsia="en-US"/>
              </w:rPr>
              <w:t>si</w:t>
            </w:r>
            <w:proofErr w:type="spellEnd"/>
            <w:r w:rsidRPr="00305CAA">
              <w:rPr>
                <w:rFonts w:ascii="Times New Roman" w:eastAsia="Times New Roman" w:hAnsi="Times New Roman" w:cs="Times New Roman"/>
                <w:sz w:val="24"/>
                <w:szCs w:val="24"/>
                <w:lang w:val="en-US" w:eastAsia="en-US"/>
              </w:rPr>
              <w:t xml:space="preserve"> </w:t>
            </w:r>
            <w:proofErr w:type="spellStart"/>
            <w:r w:rsidRPr="00305CAA">
              <w:rPr>
                <w:rFonts w:ascii="Times New Roman" w:eastAsia="Times New Roman" w:hAnsi="Times New Roman" w:cs="Times New Roman"/>
                <w:sz w:val="24"/>
                <w:szCs w:val="24"/>
                <w:lang w:val="en-US" w:eastAsia="en-US"/>
              </w:rPr>
              <w:t>capra</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14:paraId="409786BA"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5000</w:t>
            </w:r>
          </w:p>
        </w:tc>
      </w:tr>
      <w:tr w:rsidR="003B127F" w:rsidRPr="00305CAA" w14:paraId="579837AC" w14:textId="77777777" w:rsidTr="00364616">
        <w:trPr>
          <w:trHeight w:val="300"/>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14:paraId="14FBC508" w14:textId="77777777" w:rsidR="003B127F" w:rsidRPr="00305CAA" w:rsidRDefault="003B127F" w:rsidP="0050578A">
            <w:pPr>
              <w:widowControl w:val="0"/>
              <w:spacing w:after="0" w:line="360" w:lineRule="auto"/>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 Total</w:t>
            </w:r>
          </w:p>
        </w:tc>
        <w:tc>
          <w:tcPr>
            <w:tcW w:w="1754" w:type="dxa"/>
            <w:tcBorders>
              <w:top w:val="nil"/>
              <w:left w:val="nil"/>
              <w:bottom w:val="single" w:sz="4" w:space="0" w:color="auto"/>
              <w:right w:val="single" w:sz="4" w:space="0" w:color="auto"/>
            </w:tcBorders>
            <w:shd w:val="clear" w:color="auto" w:fill="auto"/>
            <w:noWrap/>
            <w:vAlign w:val="bottom"/>
            <w:hideMark/>
          </w:tcPr>
          <w:p w14:paraId="19C28C97" w14:textId="77777777" w:rsidR="003B127F" w:rsidRPr="00305CAA" w:rsidRDefault="003B127F" w:rsidP="0050578A">
            <w:pPr>
              <w:widowControl w:val="0"/>
              <w:spacing w:after="0" w:line="360" w:lineRule="auto"/>
              <w:jc w:val="right"/>
              <w:rPr>
                <w:rFonts w:ascii="Times New Roman" w:eastAsia="Times New Roman" w:hAnsi="Times New Roman" w:cs="Times New Roman"/>
                <w:sz w:val="24"/>
                <w:szCs w:val="24"/>
                <w:lang w:val="en-US" w:eastAsia="en-US"/>
              </w:rPr>
            </w:pPr>
            <w:r w:rsidRPr="00305CAA">
              <w:rPr>
                <w:rFonts w:ascii="Times New Roman" w:eastAsia="Times New Roman" w:hAnsi="Times New Roman" w:cs="Times New Roman"/>
                <w:sz w:val="24"/>
                <w:szCs w:val="24"/>
                <w:lang w:val="en-US" w:eastAsia="en-US"/>
              </w:rPr>
              <w:t>69597</w:t>
            </w:r>
          </w:p>
        </w:tc>
      </w:tr>
      <w:bookmarkEnd w:id="12"/>
    </w:tbl>
    <w:p w14:paraId="59A5DA11" w14:textId="77777777" w:rsidR="003B127F" w:rsidRPr="00305CAA" w:rsidRDefault="003B127F" w:rsidP="0050578A">
      <w:pPr>
        <w:widowControl w:val="0"/>
        <w:spacing w:after="0" w:line="360" w:lineRule="auto"/>
        <w:jc w:val="both"/>
        <w:rPr>
          <w:rFonts w:ascii="Times New Roman" w:eastAsia="Times New Roman" w:hAnsi="Times New Roman" w:cs="Times New Roman"/>
          <w:iCs/>
          <w:sz w:val="24"/>
          <w:szCs w:val="24"/>
        </w:rPr>
      </w:pPr>
    </w:p>
    <w:p w14:paraId="5AE2388A" w14:textId="77777777" w:rsidR="003B127F" w:rsidRPr="00305CAA" w:rsidRDefault="003B127F" w:rsidP="009B75D9">
      <w:pPr>
        <w:widowControl w:val="0"/>
        <w:spacing w:after="0" w:line="240" w:lineRule="auto"/>
        <w:ind w:left="40" w:firstLine="539"/>
        <w:jc w:val="both"/>
        <w:rPr>
          <w:rFonts w:ascii="Times New Roman" w:eastAsia="Calibri" w:hAnsi="Times New Roman" w:cs="Times New Roman"/>
          <w:i/>
          <w:sz w:val="24"/>
          <w:szCs w:val="24"/>
          <w:lang w:val="it-IT" w:eastAsia="en-US"/>
        </w:rPr>
      </w:pPr>
      <w:r w:rsidRPr="00305CAA">
        <w:rPr>
          <w:rFonts w:ascii="Times New Roman" w:eastAsia="Calibri" w:hAnsi="Times New Roman" w:cs="Times New Roman"/>
          <w:i/>
          <w:sz w:val="24"/>
          <w:szCs w:val="24"/>
          <w:lang w:val="it-IT" w:eastAsia="en-US"/>
        </w:rPr>
        <w:t>Materii prime utilizate pentru realizarea productiei:</w:t>
      </w:r>
    </w:p>
    <w:p w14:paraId="4BE50ABC" w14:textId="1DD30A2D" w:rsidR="008F6A7E" w:rsidRPr="00305CAA"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materii prime pentru tocatura (carne fara os, de bovine, porcine, ovine sau din amestecul </w:t>
      </w:r>
      <w:r w:rsidRPr="00305CAA">
        <w:rPr>
          <w:rFonts w:ascii="Times New Roman" w:eastAsia="Calibri" w:hAnsi="Times New Roman" w:cs="Times New Roman"/>
          <w:iCs/>
          <w:sz w:val="24"/>
          <w:szCs w:val="24"/>
          <w:lang w:val="it-IT" w:eastAsia="en-US"/>
        </w:rPr>
        <w:lastRenderedPageBreak/>
        <w:t>acestora precum si din carne de pasare, vanat, peste sau subproduse de carne);</w:t>
      </w:r>
    </w:p>
    <w:p w14:paraId="4726A1B7" w14:textId="0632EB9C" w:rsidR="008F6A7E" w:rsidRPr="00305CAA"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materii prime auxiliare: </w:t>
      </w:r>
      <w:r w:rsidRPr="00305CAA">
        <w:rPr>
          <w:rFonts w:ascii="Times New Roman" w:hAnsi="Times New Roman" w:cs="Times New Roman"/>
          <w:sz w:val="24"/>
          <w:szCs w:val="24"/>
        </w:rPr>
        <w:t xml:space="preserve"> </w:t>
      </w:r>
      <w:r w:rsidRPr="00305CAA">
        <w:rPr>
          <w:rFonts w:ascii="Times New Roman" w:eastAsia="Calibri" w:hAnsi="Times New Roman" w:cs="Times New Roman"/>
          <w:iCs/>
          <w:sz w:val="24"/>
          <w:szCs w:val="24"/>
          <w:lang w:val="it-IT" w:eastAsia="en-US"/>
        </w:rPr>
        <w:t>condimentele, sarea;</w:t>
      </w:r>
    </w:p>
    <w:p w14:paraId="6A857BFD" w14:textId="39EE545F" w:rsidR="008F6A7E" w:rsidRPr="00305CAA"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alte materiale/materii/substante (capse metalice, membrane de umplere, ambalaje de plastic/carton, carburant, rumegus, reactivi);</w:t>
      </w:r>
    </w:p>
    <w:p w14:paraId="01DEEC1A" w14:textId="38257143" w:rsidR="008F6A7E" w:rsidRPr="00305CAA"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apa;</w:t>
      </w:r>
    </w:p>
    <w:p w14:paraId="0F76E81E" w14:textId="6943857A" w:rsidR="008F6A7E" w:rsidRPr="00305CAA"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energie electrica.</w:t>
      </w:r>
    </w:p>
    <w:p w14:paraId="5E647841" w14:textId="77777777" w:rsidR="008F6A7E" w:rsidRPr="00305CAA" w:rsidRDefault="008F6A7E" w:rsidP="0050578A">
      <w:pPr>
        <w:widowControl w:val="0"/>
        <w:spacing w:after="0" w:line="360" w:lineRule="auto"/>
        <w:ind w:left="41" w:firstLine="540"/>
        <w:jc w:val="both"/>
        <w:rPr>
          <w:rFonts w:ascii="Times New Roman" w:eastAsia="Calibri" w:hAnsi="Times New Roman" w:cs="Times New Roman"/>
          <w:iCs/>
          <w:sz w:val="24"/>
          <w:szCs w:val="24"/>
          <w:lang w:val="it-IT" w:eastAsia="en-US"/>
        </w:rPr>
      </w:pPr>
    </w:p>
    <w:p w14:paraId="6F0A7DE2" w14:textId="30FDB2C9" w:rsidR="008F6A7E" w:rsidRPr="00305CAA" w:rsidRDefault="008F6A7E" w:rsidP="009B75D9">
      <w:pPr>
        <w:widowControl w:val="0"/>
        <w:spacing w:after="0" w:line="240" w:lineRule="auto"/>
        <w:ind w:left="40" w:firstLine="539"/>
        <w:jc w:val="both"/>
        <w:rPr>
          <w:rFonts w:ascii="Times New Roman" w:eastAsia="Calibri" w:hAnsi="Times New Roman" w:cs="Times New Roman"/>
          <w:b/>
          <w:bCs/>
          <w:iCs/>
          <w:sz w:val="24"/>
          <w:szCs w:val="24"/>
          <w:lang w:val="it-IT" w:eastAsia="en-US"/>
        </w:rPr>
      </w:pPr>
      <w:r w:rsidRPr="00305CAA">
        <w:rPr>
          <w:rFonts w:ascii="Times New Roman" w:eastAsia="Calibri" w:hAnsi="Times New Roman" w:cs="Times New Roman"/>
          <w:b/>
          <w:bCs/>
          <w:iCs/>
          <w:sz w:val="24"/>
          <w:szCs w:val="24"/>
          <w:lang w:val="it-IT" w:eastAsia="en-US"/>
        </w:rPr>
        <w:t>Asigurarea utilitatilor</w:t>
      </w:r>
    </w:p>
    <w:p w14:paraId="098E928A"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
          <w:sz w:val="24"/>
          <w:szCs w:val="24"/>
          <w:lang w:val="it-IT" w:eastAsia="en-US"/>
        </w:rPr>
      </w:pPr>
      <w:r w:rsidRPr="00305CAA">
        <w:rPr>
          <w:rFonts w:ascii="Times New Roman" w:eastAsia="Calibri" w:hAnsi="Times New Roman" w:cs="Times New Roman"/>
          <w:i/>
          <w:sz w:val="24"/>
          <w:szCs w:val="24"/>
          <w:lang w:val="it-IT" w:eastAsia="en-US"/>
        </w:rPr>
        <w:t>- Alimentarea cu apa</w:t>
      </w:r>
    </w:p>
    <w:p w14:paraId="019D3A43" w14:textId="77777777" w:rsidR="00364616" w:rsidRPr="00305CAA"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w:t>
      </w:r>
      <w:r w:rsidR="00364616" w:rsidRPr="00305CAA">
        <w:rPr>
          <w:rFonts w:ascii="Times New Roman" w:eastAsia="Calibri" w:hAnsi="Times New Roman" w:cs="Times New Roman"/>
          <w:iCs/>
          <w:sz w:val="24"/>
          <w:szCs w:val="24"/>
          <w:lang w:val="it-IT" w:eastAsia="en-US"/>
        </w:rPr>
        <w:t>Alimentarea cu apa se face din reteaua urbana existenta in zona.  Apa consumata in procesul tehnologic: 2 m3/zi.</w:t>
      </w:r>
    </w:p>
    <w:p w14:paraId="6CD63F01"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
          <w:sz w:val="24"/>
          <w:szCs w:val="24"/>
          <w:lang w:val="it-IT" w:eastAsia="en-US"/>
        </w:rPr>
      </w:pPr>
      <w:r w:rsidRPr="00305CAA">
        <w:rPr>
          <w:rFonts w:ascii="Times New Roman" w:eastAsia="Times New Roman" w:hAnsi="Times New Roman" w:cs="Times New Roman"/>
          <w:iCs/>
          <w:sz w:val="24"/>
          <w:szCs w:val="24"/>
        </w:rPr>
        <w:t xml:space="preserve"> </w:t>
      </w:r>
      <w:r w:rsidRPr="00305CAA">
        <w:rPr>
          <w:rFonts w:ascii="Times New Roman" w:eastAsia="Calibri" w:hAnsi="Times New Roman" w:cs="Times New Roman"/>
          <w:i/>
          <w:sz w:val="24"/>
          <w:szCs w:val="24"/>
          <w:lang w:val="it-IT" w:eastAsia="en-US"/>
        </w:rPr>
        <w:t>- Instalatii de canalizare</w:t>
      </w:r>
    </w:p>
    <w:p w14:paraId="650074D4"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Cladirea unitatii este prevazuta cu canalizare separata pe zone de lucru. Va fi racordata la canalizarea urbana existenta si cuprinde:</w:t>
      </w:r>
    </w:p>
    <w:p w14:paraId="5D8EE4A5"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w:t>
      </w:r>
      <w:r w:rsidRPr="00305CAA">
        <w:rPr>
          <w:rFonts w:ascii="Times New Roman" w:eastAsia="Calibri" w:hAnsi="Times New Roman" w:cs="Times New Roman"/>
          <w:iCs/>
          <w:sz w:val="24"/>
          <w:szCs w:val="24"/>
          <w:lang w:val="it-IT" w:eastAsia="en-US"/>
        </w:rPr>
        <w:tab/>
        <w:t>canalizare spatii tehnologice;</w:t>
      </w:r>
    </w:p>
    <w:p w14:paraId="4DE682E7"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w:t>
      </w:r>
      <w:r w:rsidRPr="00305CAA">
        <w:rPr>
          <w:rFonts w:ascii="Times New Roman" w:eastAsia="Calibri" w:hAnsi="Times New Roman" w:cs="Times New Roman"/>
          <w:iCs/>
          <w:sz w:val="24"/>
          <w:szCs w:val="24"/>
          <w:lang w:val="it-IT" w:eastAsia="en-US"/>
        </w:rPr>
        <w:tab/>
        <w:t>colectare separata a sangelui prin conducta, catre rezervorul de sange;</w:t>
      </w:r>
    </w:p>
    <w:p w14:paraId="1F38C684"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w:t>
      </w:r>
      <w:r w:rsidRPr="00305CAA">
        <w:rPr>
          <w:rFonts w:ascii="Times New Roman" w:eastAsia="Calibri" w:hAnsi="Times New Roman" w:cs="Times New Roman"/>
          <w:iCs/>
          <w:sz w:val="24"/>
          <w:szCs w:val="24"/>
          <w:lang w:val="it-IT" w:eastAsia="en-US"/>
        </w:rPr>
        <w:tab/>
        <w:t>canalizare separata in spatiile de suspecte si materiale de risc;</w:t>
      </w:r>
    </w:p>
    <w:p w14:paraId="60246D53"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w:t>
      </w:r>
      <w:r w:rsidRPr="00305CAA">
        <w:rPr>
          <w:rFonts w:ascii="Times New Roman" w:eastAsia="Calibri" w:hAnsi="Times New Roman" w:cs="Times New Roman"/>
          <w:iCs/>
          <w:sz w:val="24"/>
          <w:szCs w:val="24"/>
          <w:lang w:val="it-IT" w:eastAsia="en-US"/>
        </w:rPr>
        <w:tab/>
        <w:t>canalizare la grupurile sanitare;</w:t>
      </w:r>
    </w:p>
    <w:p w14:paraId="51E8428F"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w:t>
      </w:r>
      <w:r w:rsidRPr="00305CAA">
        <w:rPr>
          <w:rFonts w:ascii="Times New Roman" w:eastAsia="Calibri" w:hAnsi="Times New Roman" w:cs="Times New Roman"/>
          <w:iCs/>
          <w:sz w:val="24"/>
          <w:szCs w:val="24"/>
          <w:lang w:val="it-IT" w:eastAsia="en-US"/>
        </w:rPr>
        <w:tab/>
        <w:t>canalizare padocuri.</w:t>
      </w:r>
    </w:p>
    <w:p w14:paraId="44E2E9B9"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Apele uzate tehnologice colectate sunt trecute printr-un separator de grasimi ce este amplasat in exteriorul cladirii abatorului.</w:t>
      </w:r>
    </w:p>
    <w:p w14:paraId="469AEAD8" w14:textId="77777777" w:rsidR="00364616" w:rsidRPr="00305CAA" w:rsidRDefault="00364616" w:rsidP="009B75D9">
      <w:pPr>
        <w:widowControl w:val="0"/>
        <w:spacing w:after="0" w:line="240" w:lineRule="auto"/>
        <w:ind w:left="40" w:firstLine="539"/>
        <w:jc w:val="both"/>
        <w:rPr>
          <w:rFonts w:ascii="Times New Roman" w:eastAsia="Times New Roman" w:hAnsi="Times New Roman" w:cs="Times New Roman"/>
          <w:iCs/>
          <w:sz w:val="24"/>
          <w:szCs w:val="24"/>
        </w:rPr>
      </w:pPr>
      <w:r w:rsidRPr="00305CAA">
        <w:rPr>
          <w:rFonts w:ascii="Times New Roman" w:eastAsia="Calibri" w:hAnsi="Times New Roman" w:cs="Times New Roman"/>
          <w:iCs/>
          <w:sz w:val="24"/>
          <w:szCs w:val="24"/>
          <w:lang w:val="it-IT" w:eastAsia="en-US"/>
        </w:rPr>
        <w:t>Se va construi un bazinul vidanjabil pentru dejectii de la padocuri si de la continutul stomacal care se va vidanja periodic de catre prestatori de servicii autorizati cu care se vor incheia contracte de prestari servicii.</w:t>
      </w:r>
      <w:r w:rsidRPr="00305CAA">
        <w:rPr>
          <w:rFonts w:ascii="Times New Roman" w:eastAsia="Times New Roman" w:hAnsi="Times New Roman" w:cs="Times New Roman"/>
          <w:iCs/>
          <w:sz w:val="24"/>
          <w:szCs w:val="24"/>
        </w:rPr>
        <w:t xml:space="preserve"> </w:t>
      </w:r>
    </w:p>
    <w:p w14:paraId="01692421" w14:textId="3E8BFCC2" w:rsidR="00364616" w:rsidRPr="00305CAA" w:rsidRDefault="00364616" w:rsidP="009B75D9">
      <w:pPr>
        <w:widowControl w:val="0"/>
        <w:spacing w:after="0" w:line="240" w:lineRule="auto"/>
        <w:ind w:left="40" w:firstLine="539"/>
        <w:jc w:val="both"/>
        <w:rPr>
          <w:rFonts w:ascii="Times New Roman" w:eastAsia="Calibri" w:hAnsi="Times New Roman" w:cs="Times New Roman"/>
          <w:i/>
          <w:sz w:val="24"/>
          <w:szCs w:val="24"/>
          <w:lang w:val="it-IT" w:eastAsia="en-US"/>
        </w:rPr>
      </w:pPr>
      <w:r w:rsidRPr="00305CAA">
        <w:rPr>
          <w:rFonts w:ascii="Times New Roman" w:eastAsia="Calibri" w:hAnsi="Times New Roman" w:cs="Times New Roman"/>
          <w:i/>
          <w:sz w:val="24"/>
          <w:szCs w:val="24"/>
          <w:lang w:val="it-IT" w:eastAsia="en-US"/>
        </w:rPr>
        <w:t xml:space="preserve">- Alimentarea cu energie electrica </w:t>
      </w:r>
    </w:p>
    <w:p w14:paraId="633D158C"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Instalatiile aferente abatorului vor fi racordate la reteaua electrica nationala.</w:t>
      </w:r>
    </w:p>
    <w:p w14:paraId="72345FC7" w14:textId="2D503614" w:rsidR="00364616" w:rsidRPr="00305CAA" w:rsidRDefault="00364616" w:rsidP="009B75D9">
      <w:pPr>
        <w:widowControl w:val="0"/>
        <w:spacing w:after="0" w:line="240" w:lineRule="auto"/>
        <w:ind w:left="40" w:firstLine="539"/>
        <w:jc w:val="both"/>
        <w:rPr>
          <w:rFonts w:ascii="Times New Roman" w:eastAsia="Calibri" w:hAnsi="Times New Roman" w:cs="Times New Roman"/>
          <w:i/>
          <w:sz w:val="24"/>
          <w:szCs w:val="24"/>
          <w:lang w:val="it-IT" w:eastAsia="en-US"/>
        </w:rPr>
      </w:pPr>
      <w:r w:rsidRPr="00305CAA">
        <w:rPr>
          <w:rFonts w:ascii="Times New Roman" w:eastAsia="Calibri" w:hAnsi="Times New Roman" w:cs="Times New Roman"/>
          <w:i/>
          <w:sz w:val="24"/>
          <w:szCs w:val="24"/>
          <w:lang w:val="it-IT" w:eastAsia="en-US"/>
        </w:rPr>
        <w:t>- Asigurarea energiei termice</w:t>
      </w:r>
    </w:p>
    <w:p w14:paraId="6BF5E7C4"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Energie termica este asigurata de centrala termica, care foloseste combustibil solid si/sau peleti. Centrala termica va fi una cu tirajul fortat avand un  cos de fum de 4 m inaltime si diametrul de 120 mm,  avand o putere de  aproximativ 150kW,   cu un consum de   peleti de 30kg/h. </w:t>
      </w:r>
    </w:p>
    <w:p w14:paraId="4D040D5B"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Apa calda produsa utilizata: </w:t>
      </w:r>
    </w:p>
    <w:p w14:paraId="2F813BAB"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  apa calda de +60</w:t>
      </w:r>
      <w:r w:rsidRPr="00305CAA">
        <w:rPr>
          <w:rFonts w:ascii="Times New Roman" w:eastAsia="Calibri" w:hAnsi="Times New Roman" w:cs="Times New Roman"/>
          <w:iCs/>
          <w:sz w:val="24"/>
          <w:szCs w:val="24"/>
          <w:vertAlign w:val="superscript"/>
          <w:lang w:val="it-IT" w:eastAsia="en-US"/>
        </w:rPr>
        <w:t>0</w:t>
      </w:r>
      <w:r w:rsidRPr="00305CAA">
        <w:rPr>
          <w:rFonts w:ascii="Times New Roman" w:eastAsia="Calibri" w:hAnsi="Times New Roman" w:cs="Times New Roman"/>
          <w:iCs/>
          <w:sz w:val="24"/>
          <w:szCs w:val="24"/>
          <w:lang w:val="it-IT" w:eastAsia="en-US"/>
        </w:rPr>
        <w:t xml:space="preserve"> C – nevoi igienico – sanitare ;</w:t>
      </w:r>
    </w:p>
    <w:p w14:paraId="0BDAE046"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 prin amestec cu apa rece rezulta apa de +37</w:t>
      </w:r>
      <w:r w:rsidRPr="00305CAA">
        <w:rPr>
          <w:rFonts w:ascii="Times New Roman" w:eastAsia="Calibri" w:hAnsi="Times New Roman" w:cs="Times New Roman"/>
          <w:iCs/>
          <w:sz w:val="24"/>
          <w:szCs w:val="24"/>
          <w:vertAlign w:val="superscript"/>
          <w:lang w:val="it-IT" w:eastAsia="en-US"/>
        </w:rPr>
        <w:t>0</w:t>
      </w:r>
      <w:r w:rsidRPr="00305CAA">
        <w:rPr>
          <w:rFonts w:ascii="Times New Roman" w:eastAsia="Calibri" w:hAnsi="Times New Roman" w:cs="Times New Roman"/>
          <w:iCs/>
          <w:sz w:val="24"/>
          <w:szCs w:val="24"/>
          <w:lang w:val="it-IT" w:eastAsia="en-US"/>
        </w:rPr>
        <w:t xml:space="preserve"> C la spalatoarele de maini;</w:t>
      </w:r>
    </w:p>
    <w:p w14:paraId="33CD7DA5"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 apa de +83</w:t>
      </w:r>
      <w:r w:rsidRPr="00305CAA">
        <w:rPr>
          <w:rFonts w:ascii="Times New Roman" w:eastAsia="Calibri" w:hAnsi="Times New Roman" w:cs="Times New Roman"/>
          <w:iCs/>
          <w:sz w:val="24"/>
          <w:szCs w:val="24"/>
          <w:vertAlign w:val="superscript"/>
          <w:lang w:val="it-IT" w:eastAsia="en-US"/>
        </w:rPr>
        <w:t>0</w:t>
      </w:r>
      <w:r w:rsidRPr="00305CAA">
        <w:rPr>
          <w:rFonts w:ascii="Times New Roman" w:eastAsia="Calibri" w:hAnsi="Times New Roman" w:cs="Times New Roman"/>
          <w:iCs/>
          <w:sz w:val="24"/>
          <w:szCs w:val="24"/>
          <w:lang w:val="it-IT" w:eastAsia="en-US"/>
        </w:rPr>
        <w:t xml:space="preserve"> C pentru igienizarea spatiilor si utilajelor.</w:t>
      </w:r>
    </w:p>
    <w:p w14:paraId="6D5A0505"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bookmarkStart w:id="13" w:name="_Hlk8656347"/>
      <w:r w:rsidRPr="00305CAA">
        <w:rPr>
          <w:rFonts w:ascii="Times New Roman" w:eastAsia="Calibri" w:hAnsi="Times New Roman" w:cs="Times New Roman"/>
          <w:iCs/>
          <w:sz w:val="24"/>
          <w:szCs w:val="24"/>
          <w:lang w:val="it-IT" w:eastAsia="en-US"/>
        </w:rPr>
        <w:t>Instalatii frigorifice</w:t>
      </w:r>
    </w:p>
    <w:p w14:paraId="317F881A"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Instalatiile frigorifice se compun din centrala frigorifica, instalatii de conducere a agentului frigorific ecologic, suflante de aer (vaporizatoare).</w:t>
      </w:r>
    </w:p>
    <w:bookmarkEnd w:id="13"/>
    <w:p w14:paraId="04952DE2"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Temperaturile asigurate de instalatiile de racire sunt urmatoarele:</w:t>
      </w:r>
    </w:p>
    <w:p w14:paraId="6A0DE1CF"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   pentru depozite refrigerate:     </w:t>
      </w:r>
      <w:r w:rsidRPr="00305CAA">
        <w:rPr>
          <w:rFonts w:ascii="Times New Roman" w:eastAsia="Calibri" w:hAnsi="Times New Roman" w:cs="Times New Roman"/>
          <w:iCs/>
          <w:sz w:val="24"/>
          <w:szCs w:val="24"/>
          <w:lang w:val="it-IT" w:eastAsia="en-US"/>
        </w:rPr>
        <w:tab/>
        <w:t xml:space="preserve">     0 ÷ + 4 </w:t>
      </w:r>
      <w:r w:rsidRPr="00305CAA">
        <w:rPr>
          <w:rFonts w:ascii="Times New Roman" w:eastAsia="Calibri" w:hAnsi="Times New Roman" w:cs="Times New Roman"/>
          <w:iCs/>
          <w:sz w:val="24"/>
          <w:szCs w:val="24"/>
          <w:vertAlign w:val="superscript"/>
          <w:lang w:val="it-IT" w:eastAsia="en-US"/>
        </w:rPr>
        <w:t>o</w:t>
      </w:r>
      <w:r w:rsidRPr="00305CAA">
        <w:rPr>
          <w:rFonts w:ascii="Times New Roman" w:eastAsia="Calibri" w:hAnsi="Times New Roman" w:cs="Times New Roman"/>
          <w:iCs/>
          <w:sz w:val="24"/>
          <w:szCs w:val="24"/>
          <w:lang w:val="it-IT" w:eastAsia="en-US"/>
        </w:rPr>
        <w:t>C</w:t>
      </w:r>
    </w:p>
    <w:p w14:paraId="319CB092"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  pentru depozite congelare: </w:t>
      </w:r>
      <w:r w:rsidRPr="00305CAA">
        <w:rPr>
          <w:rFonts w:ascii="Times New Roman" w:eastAsia="Calibri" w:hAnsi="Times New Roman" w:cs="Times New Roman"/>
          <w:iCs/>
          <w:sz w:val="24"/>
          <w:szCs w:val="24"/>
          <w:lang w:val="it-IT" w:eastAsia="en-US"/>
        </w:rPr>
        <w:tab/>
      </w:r>
      <w:r w:rsidRPr="00305CAA">
        <w:rPr>
          <w:rFonts w:ascii="Times New Roman" w:eastAsia="Calibri" w:hAnsi="Times New Roman" w:cs="Times New Roman"/>
          <w:iCs/>
          <w:sz w:val="24"/>
          <w:szCs w:val="24"/>
          <w:lang w:val="it-IT" w:eastAsia="en-US"/>
        </w:rPr>
        <w:tab/>
        <w:t xml:space="preserve">- 20 ÷ -18 </w:t>
      </w:r>
      <w:r w:rsidRPr="00305CAA">
        <w:rPr>
          <w:rFonts w:ascii="Times New Roman" w:eastAsia="Calibri" w:hAnsi="Times New Roman" w:cs="Times New Roman"/>
          <w:iCs/>
          <w:sz w:val="24"/>
          <w:szCs w:val="24"/>
          <w:vertAlign w:val="superscript"/>
          <w:lang w:val="it-IT" w:eastAsia="en-US"/>
        </w:rPr>
        <w:t>o</w:t>
      </w:r>
      <w:r w:rsidRPr="00305CAA">
        <w:rPr>
          <w:rFonts w:ascii="Times New Roman" w:eastAsia="Calibri" w:hAnsi="Times New Roman" w:cs="Times New Roman"/>
          <w:iCs/>
          <w:sz w:val="24"/>
          <w:szCs w:val="24"/>
          <w:lang w:val="it-IT" w:eastAsia="en-US"/>
        </w:rPr>
        <w:t xml:space="preserve"> C  </w:t>
      </w:r>
    </w:p>
    <w:p w14:paraId="632E99DE" w14:textId="77777777" w:rsidR="00364616" w:rsidRPr="00305CAA" w:rsidRDefault="00364616"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  pentru sala de transare:       </w:t>
      </w:r>
      <w:r w:rsidRPr="00305CAA">
        <w:rPr>
          <w:rFonts w:ascii="Times New Roman" w:eastAsia="Calibri" w:hAnsi="Times New Roman" w:cs="Times New Roman"/>
          <w:iCs/>
          <w:sz w:val="24"/>
          <w:szCs w:val="24"/>
          <w:lang w:val="it-IT" w:eastAsia="en-US"/>
        </w:rPr>
        <w:tab/>
      </w:r>
      <w:r w:rsidRPr="00305CAA">
        <w:rPr>
          <w:rFonts w:ascii="Times New Roman" w:eastAsia="Calibri" w:hAnsi="Times New Roman" w:cs="Times New Roman"/>
          <w:iCs/>
          <w:sz w:val="24"/>
          <w:szCs w:val="24"/>
          <w:lang w:val="it-IT" w:eastAsia="en-US"/>
        </w:rPr>
        <w:tab/>
        <w:t xml:space="preserve">  +8 ÷ +12 </w:t>
      </w:r>
      <w:r w:rsidRPr="00305CAA">
        <w:rPr>
          <w:rFonts w:ascii="Times New Roman" w:eastAsia="Calibri" w:hAnsi="Times New Roman" w:cs="Times New Roman"/>
          <w:iCs/>
          <w:sz w:val="24"/>
          <w:szCs w:val="24"/>
          <w:vertAlign w:val="superscript"/>
          <w:lang w:val="it-IT" w:eastAsia="en-US"/>
        </w:rPr>
        <w:t>o</w:t>
      </w:r>
      <w:r w:rsidRPr="00305CAA">
        <w:rPr>
          <w:rFonts w:ascii="Times New Roman" w:eastAsia="Calibri" w:hAnsi="Times New Roman" w:cs="Times New Roman"/>
          <w:iCs/>
          <w:sz w:val="24"/>
          <w:szCs w:val="24"/>
          <w:lang w:val="it-IT" w:eastAsia="en-US"/>
        </w:rPr>
        <w:t>C</w:t>
      </w:r>
    </w:p>
    <w:p w14:paraId="649A213A" w14:textId="54B4B696" w:rsidR="00CB5494" w:rsidRPr="00305CAA" w:rsidRDefault="00CB5494" w:rsidP="0050578A">
      <w:pPr>
        <w:widowControl w:val="0"/>
        <w:spacing w:after="0" w:line="360" w:lineRule="auto"/>
        <w:ind w:left="41" w:firstLine="540"/>
        <w:jc w:val="both"/>
        <w:rPr>
          <w:rFonts w:ascii="Times New Roman" w:eastAsia="Times New Roman" w:hAnsi="Times New Roman" w:cs="Times New Roman"/>
          <w:iCs/>
          <w:sz w:val="24"/>
          <w:szCs w:val="24"/>
        </w:rPr>
      </w:pPr>
      <w:r w:rsidRPr="00305CAA">
        <w:rPr>
          <w:rFonts w:ascii="Times New Roman" w:eastAsia="Times New Roman" w:hAnsi="Times New Roman" w:cs="Times New Roman"/>
          <w:iCs/>
          <w:sz w:val="24"/>
          <w:szCs w:val="24"/>
        </w:rPr>
        <w:br w:type="page"/>
      </w:r>
    </w:p>
    <w:p w14:paraId="2604F650" w14:textId="12517AD9" w:rsidR="000B45CD"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lastRenderedPageBreak/>
        <w:t>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9B75D9">
        <w:rPr>
          <w:rFonts w:ascii="Times New Roman" w:eastAsia="Times New Roman" w:hAnsi="Times New Roman" w:cs="Times New Roman"/>
          <w:b/>
          <w:sz w:val="24"/>
          <w:szCs w:val="24"/>
        </w:rPr>
        <w:t>II.</w:t>
      </w:r>
      <w:r w:rsidRPr="00305CAA">
        <w:rPr>
          <w:rFonts w:ascii="Times New Roman" w:eastAsia="Times New Roman" w:hAnsi="Times New Roman" w:cs="Times New Roman"/>
          <w:sz w:val="24"/>
          <w:szCs w:val="24"/>
        </w:rPr>
        <w:t xml:space="preserve"> Motivele şi considerentele care au stat la baza emiterii acordului de mediu, de exemplu: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xml:space="preserve">• proiectul se regăseşte în planul/programul/strategia </w:t>
      </w:r>
      <w:r w:rsidR="0050578A" w:rsidRPr="00305CAA">
        <w:rPr>
          <w:rFonts w:ascii="Times New Roman" w:eastAsia="Times New Roman" w:hAnsi="Times New Roman" w:cs="Times New Roman"/>
          <w:sz w:val="24"/>
          <w:szCs w:val="24"/>
        </w:rPr>
        <w:t>PROIECT FEADR PRIN PNDR 2014-2020, SUBMASURA 4.1 ZOOTEHNIC</w:t>
      </w:r>
      <w:r w:rsidRPr="00305CAA">
        <w:rPr>
          <w:rFonts w:ascii="Times New Roman" w:eastAsia="Times New Roman" w:hAnsi="Times New Roman" w:cs="Times New Roman"/>
          <w:sz w:val="24"/>
          <w:szCs w:val="24"/>
        </w:rPr>
        <w:t>a</w:t>
      </w:r>
      <w:r w:rsidR="0050578A" w:rsidRPr="00305CAA">
        <w:rPr>
          <w:rFonts w:ascii="Times New Roman" w:eastAsia="Times New Roman" w:hAnsi="Times New Roman" w:cs="Times New Roman"/>
          <w:sz w:val="24"/>
          <w:szCs w:val="24"/>
        </w:rPr>
        <w:t xml:space="preserve"> </w:t>
      </w:r>
      <w:r w:rsidRPr="00305CAA">
        <w:rPr>
          <w:rFonts w:ascii="Times New Roman" w:eastAsia="Times New Roman" w:hAnsi="Times New Roman" w:cs="Times New Roman"/>
          <w:sz w:val="24"/>
          <w:szCs w:val="24"/>
        </w:rPr>
        <w:t>doptat(ă) de către o autoritate publică şi a fost supus unei proceduri de evaluare de mediu conform </w:t>
      </w:r>
      <w:bookmarkStart w:id="14" w:name="REF67"/>
      <w:bookmarkEnd w:id="14"/>
      <w:r w:rsidRPr="00305CAA">
        <w:rPr>
          <w:rFonts w:ascii="Times New Roman" w:eastAsia="Times New Roman" w:hAnsi="Times New Roman" w:cs="Times New Roman"/>
          <w:sz w:val="24"/>
          <w:szCs w:val="24"/>
          <w:u w:val="single"/>
        </w:rPr>
        <w:t>Hotărârii Guvernului nr. 1.076/2004</w:t>
      </w:r>
      <w:r w:rsidRPr="00305CAA">
        <w:rPr>
          <w:rFonts w:ascii="Times New Roman" w:eastAsia="Times New Roman" w:hAnsi="Times New Roman" w:cs="Times New Roman"/>
          <w:sz w:val="24"/>
          <w:szCs w:val="24"/>
        </w:rPr>
        <w:t> privind stabilirea procedurii de realizare a evaluării de mediu pentru planuri şi programe, cu modificările ulterioare, care transpune </w:t>
      </w:r>
      <w:hyperlink r:id="rId10" w:history="1">
        <w:r w:rsidRPr="00305CAA">
          <w:rPr>
            <w:rFonts w:ascii="Times New Roman" w:eastAsia="Times New Roman" w:hAnsi="Times New Roman" w:cs="Times New Roman"/>
            <w:sz w:val="24"/>
            <w:szCs w:val="24"/>
            <w:u w:val="single"/>
          </w:rPr>
          <w:t>Directiva 2001/42/CE</w:t>
        </w:r>
      </w:hyperlink>
      <w:r w:rsidRPr="00305CAA">
        <w:rPr>
          <w:rFonts w:ascii="Times New Roman" w:eastAsia="Times New Roman" w:hAnsi="Times New Roman" w:cs="Times New Roman"/>
          <w:sz w:val="24"/>
          <w:szCs w:val="24"/>
        </w:rPr>
        <w:t> a Parlamentului European şi a Consiliului din 27 iunie 2001 privind evaluarea efectelor anumitor planuri şi programe asupra mediului; </w:t>
      </w:r>
    </w:p>
    <w:p w14:paraId="2FCA1B9C" w14:textId="65221E28" w:rsidR="000B45CD"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motivele/criteriile pe baza cărora s-a ales alternativa, inclusiv tehnologică şi de amplasament;</w:t>
      </w:r>
    </w:p>
    <w:p w14:paraId="6E79E8DD" w14:textId="77777777" w:rsidR="00C74013"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00C74013" w:rsidRPr="00305CAA">
        <w:rPr>
          <w:rFonts w:ascii="Times New Roman" w:eastAsia="Times New Roman" w:hAnsi="Times New Roman" w:cs="Times New Roman"/>
          <w:sz w:val="24"/>
          <w:szCs w:val="24"/>
        </w:rPr>
        <w:tab/>
        <w:t>In alegerea alternativei tehnologice si de amplasament s-a tinut cont de :</w:t>
      </w:r>
    </w:p>
    <w:p w14:paraId="15646142" w14:textId="77777777"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asigurarea terenului aferent proiectului;</w:t>
      </w:r>
    </w:p>
    <w:p w14:paraId="2B15A0E7" w14:textId="77777777"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indeplinirea conditiilor de mediu, respectiv protectia factorilor de mediu;</w:t>
      </w:r>
    </w:p>
    <w:p w14:paraId="7E1EDFBB" w14:textId="003639EA"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pretul/calitate.</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încadrarea în BAT, BREF/conformarea la concluziile BAT, prevederile BREF aplicabile, după caz;</w:t>
      </w:r>
    </w:p>
    <w:p w14:paraId="3B58634E" w14:textId="4B7234E8"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Prevederile referitore la reglementarile specifice privind prevenirea si controlul integrat al poluarii nu se aplica acestui obiectiv intrucat acesta nu se gaseste sub incidenta Legii 278/2013.</w:t>
      </w:r>
    </w:p>
    <w:p w14:paraId="672B420F" w14:textId="537B6F61" w:rsidR="00C74013"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respectarea cerinţelor comunitare transpuse în legislaţia naţională;</w:t>
      </w:r>
    </w:p>
    <w:p w14:paraId="109E22C0" w14:textId="416CBBC6" w:rsidR="00C74013"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0050578A" w:rsidRPr="00305CAA">
        <w:rPr>
          <w:rFonts w:ascii="Times New Roman" w:eastAsia="Times New Roman" w:hAnsi="Times New Roman" w:cs="Times New Roman"/>
          <w:sz w:val="24"/>
          <w:szCs w:val="24"/>
        </w:rPr>
        <w:tab/>
      </w:r>
      <w:r w:rsidR="00C74013" w:rsidRPr="00305CAA">
        <w:rPr>
          <w:rFonts w:ascii="Times New Roman" w:eastAsia="Times New Roman" w:hAnsi="Times New Roman" w:cs="Times New Roman"/>
          <w:sz w:val="24"/>
          <w:szCs w:val="24"/>
        </w:rPr>
        <w:t>Proiectul respecta cerinţele comunitare de protectia mediului transpuse în legislaţia naţională;</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cum răspunde/respectă zonele de protecţie sanitară, obiectivele de protecţie a mediului din zonă pe aer, apă, sol etc.; </w:t>
      </w:r>
    </w:p>
    <w:p w14:paraId="1089FE86" w14:textId="77777777" w:rsidR="009B75D9" w:rsidRDefault="009B75D9" w:rsidP="009B75D9">
      <w:pPr>
        <w:spacing w:after="0" w:line="240" w:lineRule="auto"/>
        <w:ind w:firstLine="708"/>
        <w:rPr>
          <w:rFonts w:ascii="Times New Roman" w:eastAsia="Times New Roman" w:hAnsi="Times New Roman" w:cs="Times New Roman"/>
          <w:sz w:val="24"/>
          <w:szCs w:val="24"/>
        </w:rPr>
      </w:pPr>
    </w:p>
    <w:p w14:paraId="22410798" w14:textId="5464BF68"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In conformitate cu </w:t>
      </w:r>
      <w:r w:rsidR="009B75D9" w:rsidRPr="00305CAA">
        <w:rPr>
          <w:rFonts w:ascii="Times New Roman" w:eastAsia="Times New Roman" w:hAnsi="Times New Roman" w:cs="Times New Roman"/>
          <w:sz w:val="24"/>
          <w:szCs w:val="24"/>
        </w:rPr>
        <w:t xml:space="preserve">referatul de evaluare a impactului </w:t>
      </w:r>
      <w:r w:rsidR="005A5D37">
        <w:rPr>
          <w:rFonts w:ascii="Times New Roman" w:eastAsia="Times New Roman" w:hAnsi="Times New Roman" w:cs="Times New Roman"/>
          <w:sz w:val="24"/>
          <w:szCs w:val="24"/>
        </w:rPr>
        <w:t>pentru:</w:t>
      </w:r>
      <w:r w:rsidR="005A5D37" w:rsidRPr="009B75D9">
        <w:rPr>
          <w:rFonts w:ascii="Times New Roman" w:eastAsia="Times New Roman" w:hAnsi="Times New Roman" w:cs="Times New Roman"/>
          <w:b/>
          <w:sz w:val="24"/>
          <w:szCs w:val="24"/>
        </w:rPr>
        <w:t>ABATOR DE BOVINE, PORCINE SI OVINE, SALA DE TRANSARE SI FABRICA DE PRODUSE DIN CARNE</w:t>
      </w:r>
      <w:r w:rsidR="005A5D37">
        <w:rPr>
          <w:rFonts w:ascii="Times New Roman" w:eastAsia="Times New Roman" w:hAnsi="Times New Roman" w:cs="Times New Roman"/>
          <w:b/>
          <w:sz w:val="24"/>
          <w:szCs w:val="24"/>
        </w:rPr>
        <w:t>,</w:t>
      </w:r>
      <w:r w:rsidR="005A5D37" w:rsidRPr="009B75D9">
        <w:rPr>
          <w:rFonts w:ascii="Times New Roman" w:eastAsia="Times New Roman" w:hAnsi="Times New Roman" w:cs="Times New Roman"/>
          <w:b/>
          <w:sz w:val="24"/>
          <w:szCs w:val="24"/>
        </w:rPr>
        <w:t xml:space="preserve"> </w:t>
      </w:r>
      <w:r w:rsidR="009B75D9" w:rsidRPr="00305CAA">
        <w:rPr>
          <w:rFonts w:ascii="Times New Roman" w:eastAsia="Times New Roman" w:hAnsi="Times New Roman" w:cs="Times New Roman"/>
          <w:sz w:val="24"/>
          <w:szCs w:val="24"/>
        </w:rPr>
        <w:t>care se v</w:t>
      </w:r>
      <w:r w:rsidR="005A5D37">
        <w:rPr>
          <w:rFonts w:ascii="Times New Roman" w:eastAsia="Times New Roman" w:hAnsi="Times New Roman" w:cs="Times New Roman"/>
          <w:sz w:val="24"/>
          <w:szCs w:val="24"/>
        </w:rPr>
        <w:t>a</w:t>
      </w:r>
      <w:r w:rsidR="009B75D9" w:rsidRPr="00305CAA">
        <w:rPr>
          <w:rFonts w:ascii="Times New Roman" w:eastAsia="Times New Roman" w:hAnsi="Times New Roman" w:cs="Times New Roman"/>
          <w:sz w:val="24"/>
          <w:szCs w:val="24"/>
        </w:rPr>
        <w:t xml:space="preserve"> </w:t>
      </w:r>
      <w:proofErr w:type="spellStart"/>
      <w:r w:rsidR="009B75D9" w:rsidRPr="00305CAA">
        <w:rPr>
          <w:rFonts w:ascii="Times New Roman" w:eastAsia="Times New Roman" w:hAnsi="Times New Roman" w:cs="Times New Roman"/>
          <w:sz w:val="24"/>
          <w:szCs w:val="24"/>
        </w:rPr>
        <w:t>desfasura</w:t>
      </w:r>
      <w:proofErr w:type="spellEnd"/>
      <w:r w:rsidR="009B75D9" w:rsidRPr="00305CAA">
        <w:rPr>
          <w:rFonts w:ascii="Times New Roman" w:eastAsia="Times New Roman" w:hAnsi="Times New Roman" w:cs="Times New Roman"/>
          <w:sz w:val="24"/>
          <w:szCs w:val="24"/>
        </w:rPr>
        <w:t xml:space="preserve"> la</w:t>
      </w:r>
      <w:r w:rsidRPr="00305CAA">
        <w:rPr>
          <w:rFonts w:ascii="Times New Roman" w:eastAsia="Times New Roman" w:hAnsi="Times New Roman" w:cs="Times New Roman"/>
          <w:sz w:val="24"/>
          <w:szCs w:val="24"/>
        </w:rPr>
        <w:t xml:space="preserve">: </w:t>
      </w:r>
      <w:r w:rsidR="005A5D37" w:rsidRPr="00F402D4">
        <w:rPr>
          <w:rFonts w:ascii="Times New Roman" w:hAnsi="Times New Roman"/>
          <w:b/>
          <w:bCs/>
          <w:sz w:val="24"/>
          <w:szCs w:val="24"/>
          <w:lang w:val="pt-BR"/>
        </w:rPr>
        <w:t>BOK CONSTANTIN INTREPRINDERE FAMILIALA, prin reprezentant BOK CONSTANTIN</w:t>
      </w:r>
      <w:r w:rsidRPr="00305CAA">
        <w:rPr>
          <w:rFonts w:ascii="Times New Roman" w:eastAsia="Times New Roman" w:hAnsi="Times New Roman" w:cs="Times New Roman"/>
          <w:sz w:val="24"/>
          <w:szCs w:val="24"/>
        </w:rPr>
        <w:t xml:space="preserve">, </w:t>
      </w:r>
      <w:r w:rsidR="009B75D9" w:rsidRPr="00305CAA">
        <w:rPr>
          <w:rFonts w:ascii="Times New Roman" w:eastAsia="Times New Roman" w:hAnsi="Times New Roman" w:cs="Times New Roman"/>
          <w:sz w:val="24"/>
          <w:szCs w:val="24"/>
        </w:rPr>
        <w:t xml:space="preserve">proiect FEADR prin PNDR 2014-2020, </w:t>
      </w:r>
      <w:proofErr w:type="spellStart"/>
      <w:r w:rsidR="009B75D9" w:rsidRPr="00305CAA">
        <w:rPr>
          <w:rFonts w:ascii="Times New Roman" w:eastAsia="Times New Roman" w:hAnsi="Times New Roman" w:cs="Times New Roman"/>
          <w:sz w:val="24"/>
          <w:szCs w:val="24"/>
        </w:rPr>
        <w:t>submasura</w:t>
      </w:r>
      <w:proofErr w:type="spellEnd"/>
      <w:r w:rsidR="009B75D9" w:rsidRPr="00305CAA">
        <w:rPr>
          <w:rFonts w:ascii="Times New Roman" w:eastAsia="Times New Roman" w:hAnsi="Times New Roman" w:cs="Times New Roman"/>
          <w:sz w:val="24"/>
          <w:szCs w:val="24"/>
        </w:rPr>
        <w:t xml:space="preserve"> 4.1 zootehnic, situat in loc</w:t>
      </w:r>
      <w:r w:rsidRPr="00305CAA">
        <w:rPr>
          <w:rFonts w:ascii="Times New Roman" w:eastAsia="Times New Roman" w:hAnsi="Times New Roman" w:cs="Times New Roman"/>
          <w:sz w:val="24"/>
          <w:szCs w:val="24"/>
        </w:rPr>
        <w:t xml:space="preserve">. </w:t>
      </w:r>
      <w:r w:rsidR="009B75D9" w:rsidRPr="00305CAA">
        <w:rPr>
          <w:rFonts w:ascii="Times New Roman" w:eastAsia="Times New Roman" w:hAnsi="Times New Roman" w:cs="Times New Roman"/>
          <w:sz w:val="24"/>
          <w:szCs w:val="24"/>
        </w:rPr>
        <w:t>Vulturu,</w:t>
      </w:r>
      <w:r w:rsidRPr="00305CAA">
        <w:rPr>
          <w:rFonts w:ascii="Times New Roman" w:eastAsia="Times New Roman" w:hAnsi="Times New Roman" w:cs="Times New Roman"/>
          <w:sz w:val="24"/>
          <w:szCs w:val="24"/>
        </w:rPr>
        <w:t xml:space="preserve"> </w:t>
      </w:r>
      <w:r w:rsidR="009B75D9" w:rsidRPr="00305CAA">
        <w:rPr>
          <w:rFonts w:ascii="Times New Roman" w:eastAsia="Times New Roman" w:hAnsi="Times New Roman" w:cs="Times New Roman"/>
          <w:sz w:val="24"/>
          <w:szCs w:val="24"/>
        </w:rPr>
        <w:t>str.</w:t>
      </w:r>
      <w:r w:rsidRPr="00305CAA">
        <w:rPr>
          <w:rFonts w:ascii="Times New Roman" w:eastAsia="Times New Roman" w:hAnsi="Times New Roman" w:cs="Times New Roman"/>
          <w:sz w:val="24"/>
          <w:szCs w:val="24"/>
        </w:rPr>
        <w:t xml:space="preserve"> E</w:t>
      </w:r>
      <w:r w:rsidR="009B75D9" w:rsidRPr="00305CAA">
        <w:rPr>
          <w:rFonts w:ascii="Times New Roman" w:eastAsia="Times New Roman" w:hAnsi="Times New Roman" w:cs="Times New Roman"/>
          <w:sz w:val="24"/>
          <w:szCs w:val="24"/>
        </w:rPr>
        <w:t>roilor nr.</w:t>
      </w:r>
      <w:r w:rsidRPr="00305CAA">
        <w:rPr>
          <w:rFonts w:ascii="Times New Roman" w:eastAsia="Times New Roman" w:hAnsi="Times New Roman" w:cs="Times New Roman"/>
          <w:sz w:val="24"/>
          <w:szCs w:val="24"/>
        </w:rPr>
        <w:t xml:space="preserve"> 2B BIS, </w:t>
      </w:r>
      <w:r w:rsidR="009B75D9" w:rsidRPr="00305CAA">
        <w:rPr>
          <w:rFonts w:ascii="Times New Roman" w:eastAsia="Times New Roman" w:hAnsi="Times New Roman" w:cs="Times New Roman"/>
          <w:sz w:val="24"/>
          <w:szCs w:val="24"/>
        </w:rPr>
        <w:t xml:space="preserve">jud. </w:t>
      </w:r>
      <w:r w:rsidRPr="00305CAA">
        <w:rPr>
          <w:rFonts w:ascii="Times New Roman" w:eastAsia="Times New Roman" w:hAnsi="Times New Roman" w:cs="Times New Roman"/>
          <w:sz w:val="24"/>
          <w:szCs w:val="24"/>
        </w:rPr>
        <w:t>C</w:t>
      </w:r>
      <w:r w:rsidR="009B75D9" w:rsidRPr="00305CAA">
        <w:rPr>
          <w:rFonts w:ascii="Times New Roman" w:eastAsia="Times New Roman" w:hAnsi="Times New Roman" w:cs="Times New Roman"/>
          <w:sz w:val="24"/>
          <w:szCs w:val="24"/>
        </w:rPr>
        <w:t>onstanta</w:t>
      </w:r>
      <w:r w:rsidRPr="00305CAA">
        <w:rPr>
          <w:rFonts w:ascii="Times New Roman" w:eastAsia="Times New Roman" w:hAnsi="Times New Roman" w:cs="Times New Roman"/>
          <w:sz w:val="24"/>
          <w:szCs w:val="24"/>
        </w:rPr>
        <w:t xml:space="preserve">, </w:t>
      </w:r>
      <w:r w:rsidR="009B75D9" w:rsidRPr="00305CAA">
        <w:rPr>
          <w:rFonts w:ascii="Times New Roman" w:eastAsia="Times New Roman" w:hAnsi="Times New Roman" w:cs="Times New Roman"/>
          <w:sz w:val="24"/>
          <w:szCs w:val="24"/>
        </w:rPr>
        <w:t xml:space="preserve">asupra confortului si </w:t>
      </w:r>
      <w:proofErr w:type="spellStart"/>
      <w:r w:rsidR="009B75D9" w:rsidRPr="00305CAA">
        <w:rPr>
          <w:rFonts w:ascii="Times New Roman" w:eastAsia="Times New Roman" w:hAnsi="Times New Roman" w:cs="Times New Roman"/>
          <w:sz w:val="24"/>
          <w:szCs w:val="24"/>
        </w:rPr>
        <w:t>sanatatii</w:t>
      </w:r>
      <w:proofErr w:type="spellEnd"/>
      <w:r w:rsidR="009B75D9" w:rsidRPr="00305CAA">
        <w:rPr>
          <w:rFonts w:ascii="Times New Roman" w:eastAsia="Times New Roman" w:hAnsi="Times New Roman" w:cs="Times New Roman"/>
          <w:sz w:val="24"/>
          <w:szCs w:val="24"/>
        </w:rPr>
        <w:t xml:space="preserve"> </w:t>
      </w:r>
      <w:proofErr w:type="spellStart"/>
      <w:r w:rsidR="009B75D9" w:rsidRPr="00305CAA">
        <w:rPr>
          <w:rFonts w:ascii="Times New Roman" w:eastAsia="Times New Roman" w:hAnsi="Times New Roman" w:cs="Times New Roman"/>
          <w:sz w:val="24"/>
          <w:szCs w:val="24"/>
        </w:rPr>
        <w:t>populatiei</w:t>
      </w:r>
      <w:proofErr w:type="spellEnd"/>
      <w:r w:rsidR="009B75D9" w:rsidRPr="00305CAA">
        <w:rPr>
          <w:rFonts w:ascii="Times New Roman" w:eastAsia="Times New Roman" w:hAnsi="Times New Roman" w:cs="Times New Roman"/>
          <w:sz w:val="24"/>
          <w:szCs w:val="24"/>
        </w:rPr>
        <w:t xml:space="preserve"> din zona</w:t>
      </w:r>
      <w:r w:rsidRPr="00305CAA">
        <w:rPr>
          <w:rFonts w:ascii="Times New Roman" w:eastAsia="Times New Roman" w:hAnsi="Times New Roman" w:cs="Times New Roman"/>
          <w:sz w:val="24"/>
          <w:szCs w:val="24"/>
        </w:rPr>
        <w:t xml:space="preserve"> elaborat </w:t>
      </w:r>
      <w:r w:rsidR="009B75D9">
        <w:rPr>
          <w:rFonts w:ascii="Times New Roman" w:eastAsia="Times New Roman" w:hAnsi="Times New Roman" w:cs="Times New Roman"/>
          <w:sz w:val="24"/>
          <w:szCs w:val="24"/>
        </w:rPr>
        <w:t>d</w:t>
      </w:r>
      <w:r w:rsidR="009B75D9" w:rsidRPr="00305CAA">
        <w:rPr>
          <w:rFonts w:ascii="Times New Roman" w:eastAsia="Times New Roman" w:hAnsi="Times New Roman" w:cs="Times New Roman"/>
          <w:sz w:val="24"/>
          <w:szCs w:val="24"/>
        </w:rPr>
        <w:t xml:space="preserve">e Institutul National </w:t>
      </w:r>
      <w:r w:rsidR="009B75D9">
        <w:rPr>
          <w:rFonts w:ascii="Times New Roman" w:eastAsia="Times New Roman" w:hAnsi="Times New Roman" w:cs="Times New Roman"/>
          <w:sz w:val="24"/>
          <w:szCs w:val="24"/>
        </w:rPr>
        <w:t>d</w:t>
      </w:r>
      <w:r w:rsidR="009B75D9" w:rsidRPr="00305CAA">
        <w:rPr>
          <w:rFonts w:ascii="Times New Roman" w:eastAsia="Times New Roman" w:hAnsi="Times New Roman" w:cs="Times New Roman"/>
          <w:sz w:val="24"/>
          <w:szCs w:val="24"/>
        </w:rPr>
        <w:t xml:space="preserve">e </w:t>
      </w:r>
      <w:proofErr w:type="spellStart"/>
      <w:r w:rsidR="009B75D9" w:rsidRPr="00305CAA">
        <w:rPr>
          <w:rFonts w:ascii="Times New Roman" w:eastAsia="Times New Roman" w:hAnsi="Times New Roman" w:cs="Times New Roman"/>
          <w:sz w:val="24"/>
          <w:szCs w:val="24"/>
        </w:rPr>
        <w:t>Sanatate</w:t>
      </w:r>
      <w:proofErr w:type="spellEnd"/>
      <w:r w:rsidR="009B75D9" w:rsidRPr="00305CAA">
        <w:rPr>
          <w:rFonts w:ascii="Times New Roman" w:eastAsia="Times New Roman" w:hAnsi="Times New Roman" w:cs="Times New Roman"/>
          <w:sz w:val="24"/>
          <w:szCs w:val="24"/>
        </w:rPr>
        <w:t xml:space="preserve"> Publica </w:t>
      </w:r>
      <w:r w:rsidRPr="00305CAA">
        <w:rPr>
          <w:rFonts w:ascii="Times New Roman" w:eastAsia="Times New Roman" w:hAnsi="Times New Roman" w:cs="Times New Roman"/>
          <w:sz w:val="24"/>
          <w:szCs w:val="24"/>
        </w:rPr>
        <w:t>CENTRUL REGIONAL DE SANATATE PUBLICA IASI, Sectia Sanatatea in Relatie cu Mediul, Compartiment Igiena Mediului se va impune o zona de protectie sanitara de 100 m de jur imprejurul amplasamentului studiat care va respecta normele sanitare ale Ordinului nr. 119 din 4 februarie 2014 cu completarile si modificarile ulterioare.</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compatibilitatea cu obiectivele de protecţie a siturilor Natura 2000, după caz;</w:t>
      </w:r>
    </w:p>
    <w:p w14:paraId="6B2BE833" w14:textId="77777777"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Nu este cazul</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luarea în considerare a impactului direct, indirect şi cumulat cu al celorlalte activităţi existente în zonă etc./cumularea impactului cu impactul altor proiecte existente şi/sau aprobate.</w:t>
      </w:r>
    </w:p>
    <w:p w14:paraId="1075704A" w14:textId="77777777" w:rsidR="009B75D9"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Nu se pune problema unui impact cumulat in zona.</w:t>
      </w:r>
      <w:r w:rsidR="005062BD" w:rsidRPr="00305CAA">
        <w:rPr>
          <w:rFonts w:ascii="Times New Roman" w:eastAsia="Times New Roman" w:hAnsi="Times New Roman" w:cs="Times New Roman"/>
          <w:sz w:val="24"/>
          <w:szCs w:val="24"/>
        </w:rPr>
        <w:t> </w:t>
      </w:r>
    </w:p>
    <w:p w14:paraId="298BF983" w14:textId="77777777" w:rsidR="009B75D9" w:rsidRDefault="009B75D9" w:rsidP="009B75D9">
      <w:pPr>
        <w:spacing w:after="0" w:line="240" w:lineRule="auto"/>
        <w:ind w:firstLine="708"/>
        <w:rPr>
          <w:rFonts w:ascii="Times New Roman" w:eastAsia="Times New Roman" w:hAnsi="Times New Roman" w:cs="Times New Roman"/>
          <w:sz w:val="24"/>
          <w:szCs w:val="24"/>
        </w:rPr>
      </w:pPr>
    </w:p>
    <w:p w14:paraId="79EFD59A" w14:textId="77777777" w:rsidR="009B75D9" w:rsidRDefault="009B75D9" w:rsidP="009B75D9">
      <w:pPr>
        <w:spacing w:after="0" w:line="240" w:lineRule="auto"/>
        <w:ind w:firstLine="708"/>
        <w:rPr>
          <w:rFonts w:ascii="Times New Roman" w:eastAsia="Times New Roman" w:hAnsi="Times New Roman" w:cs="Times New Roman"/>
          <w:sz w:val="24"/>
          <w:szCs w:val="24"/>
        </w:rPr>
      </w:pPr>
    </w:p>
    <w:p w14:paraId="68D6EE17" w14:textId="0461732B" w:rsidR="00C74013" w:rsidRPr="00305CAA" w:rsidRDefault="005062BD"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p>
    <w:p w14:paraId="363A3089" w14:textId="77777777" w:rsidR="009B75D9"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b/>
          <w:bCs/>
          <w:sz w:val="24"/>
          <w:szCs w:val="24"/>
        </w:rPr>
        <w:lastRenderedPageBreak/>
        <w:t>III. Concluziile Raportului privind impactul asupra mediului</w:t>
      </w:r>
      <w:r w:rsidRPr="00305CAA">
        <w:rPr>
          <w:rFonts w:ascii="Times New Roman" w:eastAsia="Times New Roman" w:hAnsi="Times New Roman" w:cs="Times New Roman"/>
          <w:sz w:val="24"/>
          <w:szCs w:val="24"/>
        </w:rPr>
        <w:t xml:space="preserve"> (inclusiv ale studiului de evaluare adecvată, studiului de evaluare a impactului asupra corpurilor de apă şi a politicii de prevenire a accidentelor majore sau raportului de securitate, după caz) </w:t>
      </w:r>
      <w:r w:rsidRPr="00305CAA">
        <w:rPr>
          <w:rFonts w:ascii="Times New Roman" w:eastAsia="Times New Roman" w:hAnsi="Times New Roman" w:cs="Times New Roman"/>
          <w:b/>
          <w:bCs/>
          <w:sz w:val="24"/>
          <w:szCs w:val="24"/>
        </w:rPr>
        <w:t>şi măsurile pentru prevenirea, reducerea şi, unde este posibil, compensarea efectelor negative semnificative asupra mediului:</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 în timpul realizării proiectului (se vor preciza pentru: apă, aer, sol, subsol, biodiversitate/arii naturale, zgomot, vibraţii, radiaţii, deşeuri, risc pentru sănătate, peisaj, patrimoniu cultural şi istoric, resurse naturale etc.) şi efectul implementării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 în timpul exploatării şi efectul implementării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 pentru închidere/demolare/dezafectare şi reabilitarea terenului în vederea utilizării ulterioare, precum şi efectul implementării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Măsuri de reducere a impactului proiectului asupra climei şi/sau, după caz, măsurile adaptate privind vulnerabilitatea proiectului la schimbările climatice.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măsurile de reducere sau eliminare a impactului asupra ariei naturale protejate de interes comunitar, condiţiile şi modul/calendarul de implementare a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soluţia alternativă care rezultă din evaluarea adecvată pentru care se emite acordul de mediu şi măsurile de reducere sau eliminare a impactului, aferente acesteia;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măsurile compensatorii aprobate/acceptate de autoritatea competentă pentru protecţia mediului, condiţiile şi modul/calendarul de implementare a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alte motive imperative de interes public major asupra cărora s-a obţinut punctul de vedere al Comisiei Europene, care justifică necesitatea realizării proiectului.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p>
    <w:p w14:paraId="63E2CE15" w14:textId="7164D3A1" w:rsidR="006062F1"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De asemenea se vor prelua măsurile prevăzute în avizul de gospodărire a apelor emis cu nr. …… din data de …. de către …… (autoritatea competentă în domeniul gospodăririi apelor)…….astfel: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a) măsuri în timpul realizării proiectului;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b) măsuri în timpul exploatării; şi</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c) măsuri pentru închidere/demolare/dezafectare.</w:t>
      </w:r>
    </w:p>
    <w:p w14:paraId="706FB644" w14:textId="77777777" w:rsidR="0050578A" w:rsidRPr="00305CAA" w:rsidRDefault="0050578A" w:rsidP="0050578A">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rPr>
      </w:pPr>
      <w:bookmarkStart w:id="15" w:name="_Hlk8659125"/>
    </w:p>
    <w:p w14:paraId="5BE5258B" w14:textId="16BF8490" w:rsidR="008B2CFE" w:rsidRPr="00305CAA" w:rsidRDefault="008B2CFE" w:rsidP="005A5D3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In urma </w:t>
      </w:r>
      <w:proofErr w:type="spellStart"/>
      <w:r w:rsidRPr="00305CAA">
        <w:rPr>
          <w:rFonts w:ascii="Times New Roman" w:eastAsia="Times New Roman" w:hAnsi="Times New Roman" w:cs="Times New Roman"/>
          <w:sz w:val="24"/>
          <w:szCs w:val="24"/>
        </w:rPr>
        <w:t>evaluarii</w:t>
      </w:r>
      <w:proofErr w:type="spellEnd"/>
      <w:r w:rsidRPr="00305CAA">
        <w:rPr>
          <w:rFonts w:ascii="Times New Roman" w:eastAsia="Times New Roman" w:hAnsi="Times New Roman" w:cs="Times New Roman"/>
          <w:sz w:val="24"/>
          <w:szCs w:val="24"/>
        </w:rPr>
        <w:t xml:space="preserve"> impactul asupra mediului pentru  proiectul </w:t>
      </w:r>
      <w:r w:rsidR="005A5D37" w:rsidRPr="009B75D9">
        <w:rPr>
          <w:rFonts w:ascii="Times New Roman" w:eastAsia="Times New Roman" w:hAnsi="Times New Roman" w:cs="Times New Roman"/>
          <w:b/>
          <w:sz w:val="24"/>
          <w:szCs w:val="24"/>
        </w:rPr>
        <w:t>ABATOR DE BOVINE, PORCINE SI OVINE, SALA DE TRANSARE SI FABRICA DE PRODUSE DIN CARNE</w:t>
      </w:r>
      <w:r w:rsidRPr="00305CAA">
        <w:rPr>
          <w:rFonts w:ascii="Times New Roman" w:eastAsia="Times New Roman" w:hAnsi="Times New Roman" w:cs="Times New Roman"/>
          <w:sz w:val="24"/>
          <w:szCs w:val="24"/>
        </w:rPr>
        <w:t xml:space="preserve">, beneficiar </w:t>
      </w:r>
      <w:r w:rsidR="005A5D37" w:rsidRPr="00F402D4">
        <w:rPr>
          <w:rFonts w:ascii="Times New Roman" w:hAnsi="Times New Roman"/>
          <w:b/>
          <w:bCs/>
          <w:sz w:val="24"/>
          <w:szCs w:val="24"/>
          <w:lang w:val="pt-BR"/>
        </w:rPr>
        <w:t>BOK CONSTANTIN INTREPRINDERE FAMILIALA, prin reprezentant BOK CONSTANTIN</w:t>
      </w:r>
      <w:r w:rsidRPr="00305CAA">
        <w:rPr>
          <w:rFonts w:ascii="Times New Roman" w:eastAsia="Times New Roman" w:hAnsi="Times New Roman" w:cs="Times New Roman"/>
          <w:sz w:val="24"/>
          <w:szCs w:val="24"/>
        </w:rPr>
        <w:t xml:space="preserve">, </w:t>
      </w:r>
      <w:bookmarkEnd w:id="15"/>
      <w:r w:rsidRPr="00305CAA">
        <w:rPr>
          <w:rFonts w:ascii="Times New Roman" w:eastAsia="Times New Roman" w:hAnsi="Times New Roman" w:cs="Times New Roman"/>
          <w:sz w:val="24"/>
          <w:szCs w:val="24"/>
        </w:rPr>
        <w:t xml:space="preserve">a rezultat ca investitia va avea un impact pozitiv asupra calitatii vietii, datorita construirii unui ansamblu modern, care asigura necesitatile economice ale comunei Vulturu. </w:t>
      </w:r>
    </w:p>
    <w:p w14:paraId="00DE1D2B" w14:textId="77777777" w:rsidR="008B2CFE" w:rsidRPr="00305CAA" w:rsidRDefault="008B2CFE" w:rsidP="005A5D3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In timpul lucrarilor de constructii se apreciaza un impact negativ  asupra conditiilor de viata ale locuitorilor, cauzat de zgomotul utilajelor de pe santier si de pulberile sedimentabile.</w:t>
      </w:r>
    </w:p>
    <w:p w14:paraId="64119BAA" w14:textId="77777777" w:rsidR="008B2CFE" w:rsidRPr="00305CAA" w:rsidRDefault="008B2CFE" w:rsidP="005A5D3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lastRenderedPageBreak/>
        <w:t>In aceasta perioada exista si un impact pozitiv, reprezentat de crearea unor noi locuri de munca, pe santierul de constructie, dar si la unele activitati conexe ce se vor efectua in afara santierului.</w:t>
      </w:r>
    </w:p>
    <w:p w14:paraId="128DA693" w14:textId="77777777" w:rsidR="008B2CFE" w:rsidRPr="00305CAA" w:rsidRDefault="008B2CFE" w:rsidP="005A5D3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Impactul dat de functionarea acestui obiectiv, din punct de vedere al conditiilor de viata, se poate lua in considerare doar ca urmare a posibilelor scurgeri de ape uzate sau aparitia unor mirosuri in conditiile nerespectarii datelor de proiect, unui management necorespunzator al deseurilor,  sau aparitiei unor situatii accidentale. </w:t>
      </w:r>
    </w:p>
    <w:p w14:paraId="1B86E46C" w14:textId="0EB77640" w:rsidR="008B2CFE" w:rsidRPr="00305CAA" w:rsidRDefault="008B2CFE" w:rsidP="005A5D3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Concluzia rezultata ca </w:t>
      </w:r>
      <w:r w:rsidRPr="00305CAA">
        <w:rPr>
          <w:rFonts w:ascii="Times New Roman" w:eastAsia="Times New Roman" w:hAnsi="Times New Roman" w:cs="Times New Roman"/>
          <w:iCs/>
          <w:sz w:val="24"/>
          <w:szCs w:val="24"/>
        </w:rPr>
        <w:t>mediul este supus activitatii umane in limite admisibile, i</w:t>
      </w:r>
      <w:r w:rsidRPr="00305CAA">
        <w:rPr>
          <w:rFonts w:ascii="Times New Roman" w:eastAsia="Times New Roman" w:hAnsi="Times New Roman" w:cs="Times New Roman"/>
          <w:sz w:val="24"/>
          <w:szCs w:val="24"/>
        </w:rPr>
        <w:t xml:space="preserve">mpactul estimat al proiectului analizat asupra factorilor de mediu va fi in limite admisibile daca vor fi respectate in mod riguros tehnologiile si se va realiza o monitorizare continua pe intreaga perioada de desfasurare a lucrarilor prevazute in cadrul proiectului. </w:t>
      </w:r>
    </w:p>
    <w:p w14:paraId="20F5D49C" w14:textId="57FBE406" w:rsidR="008B2CFE" w:rsidRPr="00305CAA" w:rsidRDefault="008B2CFE" w:rsidP="0050578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14:paraId="6C4C5F65" w14:textId="2E0A30B9" w:rsidR="008B2CFE" w:rsidRPr="00305CAA" w:rsidRDefault="0050578A" w:rsidP="005A5D37">
      <w:pPr>
        <w:spacing w:after="0" w:line="240" w:lineRule="auto"/>
        <w:rPr>
          <w:rFonts w:ascii="Times New Roman" w:eastAsia="Times New Roman" w:hAnsi="Times New Roman" w:cs="Times New Roman"/>
          <w:b/>
          <w:sz w:val="24"/>
          <w:szCs w:val="24"/>
        </w:rPr>
      </w:pPr>
      <w:r w:rsidRPr="00305CAA">
        <w:rPr>
          <w:rFonts w:ascii="Times New Roman" w:eastAsia="Times New Roman" w:hAnsi="Times New Roman" w:cs="Times New Roman"/>
          <w:b/>
          <w:sz w:val="24"/>
          <w:szCs w:val="24"/>
        </w:rPr>
        <w:t>Masuri</w:t>
      </w:r>
      <w:r w:rsidR="005164E8" w:rsidRPr="00305CAA">
        <w:rPr>
          <w:rFonts w:ascii="Times New Roman" w:eastAsia="Times New Roman" w:hAnsi="Times New Roman" w:cs="Times New Roman"/>
          <w:b/>
          <w:sz w:val="24"/>
          <w:szCs w:val="24"/>
        </w:rPr>
        <w:t>:</w:t>
      </w:r>
    </w:p>
    <w:p w14:paraId="34288A66"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305CAA">
        <w:rPr>
          <w:rFonts w:ascii="Times New Roman" w:hAnsi="Times New Roman" w:cs="Times New Roman"/>
          <w:i/>
          <w:sz w:val="24"/>
          <w:szCs w:val="24"/>
        </w:rPr>
        <w:t>In timpul constructiei obiectivului</w:t>
      </w:r>
    </w:p>
    <w:p w14:paraId="125246D8"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Este interzisa deversarea apelor uzate rezultate pe perioada constructiei in spatiile naturale existente in zona.</w:t>
      </w:r>
    </w:p>
    <w:p w14:paraId="7974937F"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Se vor folosi WC-uri ecologice pe perioada organizarii de santier sau racordarea la canalizarea existenta in zona.</w:t>
      </w:r>
    </w:p>
    <w:p w14:paraId="084B76D6"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xml:space="preserve">Deseurile generate vor fi colectate selectiv in containere speciale si preluate de serviciile specializate in vederea eliminarii sau valorificarii, evitand astfel depozitarea necontrolata si migrarea poluantilor sub actiunea apelor pluviale. </w:t>
      </w:r>
    </w:p>
    <w:p w14:paraId="521AA16B" w14:textId="77777777" w:rsidR="00E45D75" w:rsidRPr="00305CAA" w:rsidRDefault="00E45D75" w:rsidP="005A5D3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 xml:space="preserve">Pentru a evita posibilele scurgeri accidentale de lubrefianti sau carburanti datorita functionarii utilajelor de constructie si celorlalte mijloace de transport folosite pe santierul de lucru se recomanda utilizarea unui pat de nisip, dispus in zonele cele mai vulnerabile, care ulterior va fi colectat intr-un recipient metalic acoperit si transportat la depozite specializate, astfel incat sa nu se polueze nici solul si nici eventual apele. </w:t>
      </w:r>
    </w:p>
    <w:p w14:paraId="62AF701E"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14:paraId="7F6D1E77"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Spalarea utilajelor si a mijloacelor de transport ale santierului trebuie facuta in cadrul unor statii special amenajate pentru astfel de operatiuni si nu in cadrul organizarii de santier:</w:t>
      </w:r>
    </w:p>
    <w:p w14:paraId="1836A6D5"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Alimentarea cu carburanti, repararea si intretinerea mijloacelor de transport si a utilajelor folosite pe santier se vor face numai la societati specializate si autorizate.</w:t>
      </w:r>
    </w:p>
    <w:p w14:paraId="03AAE691"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Se vor evita pierderile de carburanti sau lubrifianti la stationarea utilajelor, astfel, toate utilajele folosite vor fi atent verificate.</w:t>
      </w:r>
    </w:p>
    <w:p w14:paraId="4E5BEA18"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La parasirea incintei organizarilor de santier, rotile autovehiculelor se vor curata.</w:t>
      </w:r>
    </w:p>
    <w:p w14:paraId="37307502"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Depozitarea materialelor in cadrul organizarii de santier  trebuie sa asigure securitatea depozitelor, manipularea adecvata si eficienta, toate acestea in scopul de a evita pierderile si poluarea accidentala.</w:t>
      </w:r>
    </w:p>
    <w:p w14:paraId="5905A2D8"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xml:space="preserve">Se vor lua masuri de reducere a nivelului de praf pe durata constructiilor. Realizarea lucrarilor se va executa cu mijloace mecanice si manuale, depozitarea materialului efectuandu-se </w:t>
      </w:r>
      <w:r w:rsidRPr="00305CAA">
        <w:rPr>
          <w:rFonts w:ascii="Times New Roman" w:hAnsi="Times New Roman" w:cs="Times New Roman"/>
          <w:sz w:val="24"/>
          <w:szCs w:val="24"/>
          <w:lang w:eastAsia="en-US"/>
        </w:rPr>
        <w:lastRenderedPageBreak/>
        <w:t>in zone special amenajate.</w:t>
      </w:r>
    </w:p>
    <w:p w14:paraId="48451F7F" w14:textId="77777777" w:rsidR="00E45D75" w:rsidRPr="00305CAA" w:rsidRDefault="00E45D75" w:rsidP="005A5D37">
      <w:pPr>
        <w:widowControl w:val="0"/>
        <w:spacing w:after="0" w:line="240" w:lineRule="auto"/>
        <w:ind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In perioada de executie a lucrarilor de constructii, pentru evitarea dispersiei particulelor de praf, ciment, var etc. in atmosfera, materialele de constructie vor fi ferite de actiunea vantului.</w:t>
      </w:r>
    </w:p>
    <w:p w14:paraId="1ED61B9D" w14:textId="77777777" w:rsidR="00E45D75" w:rsidRPr="00305CAA" w:rsidRDefault="00E45D75" w:rsidP="005A5D37">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ab/>
        <w:t>Materialele de constructii pulverulente se vor manipula in asa maniera incat sa reduca la minim nivelul de particule ce pot fi antrenate de curentii atmosferici. Pe timpul depozitarii se vor stropi depozitele de sol pentru a impiedica poluarea factorului de mediu aer cu pulberi sedimentabile.</w:t>
      </w:r>
    </w:p>
    <w:p w14:paraId="16EE0CA9" w14:textId="77777777" w:rsidR="00E45D75" w:rsidRPr="00305CAA" w:rsidRDefault="00E45D75" w:rsidP="005A5D37">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ab/>
        <w:t>Lucrarile de organizare a santierului trebuie sa fie corect concepute si executate, cu dotari moderne, care sa reduca emisia de noxe in aer, apa si pe sol. Concentrarea lor intr-un singur amplasament este benefica diminuand zonele de impact si favorizand o exploatare controlata si corecta.</w:t>
      </w:r>
    </w:p>
    <w:p w14:paraId="456872D4" w14:textId="77777777" w:rsidR="00E45D75" w:rsidRPr="00305CAA" w:rsidRDefault="00E45D75" w:rsidP="005A5D37">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Se vor evita activitatile de incarcare/descarcare a mijloacelor de transport, generatoare de praf in perioadele cu vant cu viteze mai mari de 3 m/s.</w:t>
      </w:r>
    </w:p>
    <w:p w14:paraId="530A1B23" w14:textId="77777777" w:rsidR="00E45D75" w:rsidRPr="00305CAA" w:rsidRDefault="00E45D75" w:rsidP="005A5D37">
      <w:pPr>
        <w:widowControl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xml:space="preserve">Evitarea degradarii zonelor invecinate amplasamentului, din perimetrul adiacent santierului, prin stationarea utilajelor, efectuarea de reparatii, depozitarea de materiale etc. </w:t>
      </w:r>
    </w:p>
    <w:p w14:paraId="45BFEBAD" w14:textId="77777777" w:rsidR="00E45D75" w:rsidRPr="00305CAA" w:rsidRDefault="00E45D75" w:rsidP="005A5D37">
      <w:pPr>
        <w:widowControl w:val="0"/>
        <w:spacing w:after="0" w:line="240" w:lineRule="auto"/>
        <w:ind w:firstLine="709"/>
        <w:contextualSpacing/>
        <w:jc w:val="both"/>
        <w:rPr>
          <w:rFonts w:ascii="Times New Roman" w:eastAsia="Calibri" w:hAnsi="Times New Roman" w:cs="Times New Roman"/>
          <w:sz w:val="24"/>
          <w:szCs w:val="24"/>
          <w:lang w:eastAsia="en-US"/>
        </w:rPr>
      </w:pPr>
      <w:r w:rsidRPr="00305CAA">
        <w:rPr>
          <w:rFonts w:ascii="Times New Roman" w:eastAsia="Calibri" w:hAnsi="Times New Roman" w:cs="Times New Roman"/>
          <w:sz w:val="24"/>
          <w:szCs w:val="24"/>
          <w:lang w:eastAsia="en-US"/>
        </w:rPr>
        <w:t>Respectarea prevederilor O.U.G. nr. 57/2007 privind regimul ariilor naturale protejate, conservarea habitatelor naturale, a florei si faunei salbatice, aprobata prin Legea 49/2011, precum si prevederile O.U.G. 195/2005 cu modificarile ulterioare.</w:t>
      </w:r>
    </w:p>
    <w:p w14:paraId="6EC11D24" w14:textId="77777777" w:rsidR="00E45D75" w:rsidRPr="00305CAA" w:rsidRDefault="00E45D75" w:rsidP="005A5D37">
      <w:pPr>
        <w:widowControl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Prevenirea unui impact vizual neplacut pentru locuitori.</w:t>
      </w:r>
    </w:p>
    <w:p w14:paraId="0187F15B" w14:textId="39CFAE9F" w:rsidR="00E45D75" w:rsidRPr="00305CAA" w:rsidRDefault="006F101E" w:rsidP="005A5D37">
      <w:pPr>
        <w:widowControl w:val="0"/>
        <w:spacing w:after="0" w:line="240" w:lineRule="auto"/>
        <w:ind w:firstLine="708"/>
        <w:jc w:val="both"/>
        <w:rPr>
          <w:rFonts w:ascii="Times New Roman" w:hAnsi="Times New Roman" w:cs="Times New Roman"/>
          <w:sz w:val="24"/>
          <w:szCs w:val="24"/>
        </w:rPr>
      </w:pPr>
      <w:r w:rsidRPr="00305CAA">
        <w:rPr>
          <w:rFonts w:ascii="Times New Roman" w:hAnsi="Times New Roman" w:cs="Times New Roman"/>
          <w:sz w:val="24"/>
          <w:szCs w:val="24"/>
        </w:rPr>
        <w:t>Mediului se va impune o zona de protectie sanitara de 100 m de jur imprejurul amplasamentului studiat care va respecta normele sanitare ale Ordinului nr. 119 din 4 februarie 2014 cu completarile si modificarile ulterioare</w:t>
      </w:r>
    </w:p>
    <w:p w14:paraId="5742EC86"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305CAA">
        <w:rPr>
          <w:rFonts w:ascii="Times New Roman" w:hAnsi="Times New Roman" w:cs="Times New Roman"/>
          <w:i/>
          <w:sz w:val="24"/>
          <w:szCs w:val="24"/>
        </w:rPr>
        <w:t>In timpul functionarii obiectivului</w:t>
      </w:r>
    </w:p>
    <w:p w14:paraId="3D78C0ED" w14:textId="77777777" w:rsidR="00E45D75" w:rsidRPr="00305CAA" w:rsidRDefault="00E45D75" w:rsidP="005A5D3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 xml:space="preserve">Apele uzate vor fi evacuate prin vidanjare sau prin reteaua de canalizare locala, functie de tipul apelor uzate. </w:t>
      </w:r>
    </w:p>
    <w:p w14:paraId="5C8E06C8" w14:textId="77777777" w:rsidR="00E45D75" w:rsidRPr="00305CAA" w:rsidRDefault="00E45D75" w:rsidP="005A5D3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 xml:space="preserve">Apele pluviale de pe amplasament se vor evacua gravitational pe zona verde; </w:t>
      </w:r>
    </w:p>
    <w:p w14:paraId="4FA719D2" w14:textId="77777777" w:rsidR="00E45D75" w:rsidRPr="00305CAA" w:rsidRDefault="00E45D75" w:rsidP="005A5D3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Se va asigura integritatea retelei de evacuare apa uzata;</w:t>
      </w:r>
    </w:p>
    <w:p w14:paraId="58966E18"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Beneficiarul va asigura colectarea si descarcarea controlata a apelor de precipitatii de pe platformele din incinta, astfel incat sa previna contaminarea lor, sa ramana conventional curate.</w:t>
      </w:r>
    </w:p>
    <w:p w14:paraId="1E0A82A3" w14:textId="77777777" w:rsidR="00E45D75" w:rsidRPr="00305CAA" w:rsidRDefault="00E45D75" w:rsidP="005A5D3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Se va asigura functionarea in parametrii a separatorului de grasimi si a sistemelor de colectare a apelor uzate;</w:t>
      </w:r>
    </w:p>
    <w:p w14:paraId="14425A9E"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Va fi asigurata depozitarea corespunzatoare a deseurilor .</w:t>
      </w:r>
    </w:p>
    <w:p w14:paraId="509B2A1A"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Se va asigura igienizarea corespunzatoare a padocurilor de stationare a animalelor, cu eliminarea corespunzatoare a deseurilor /dejectiilor lichide si solide.</w:t>
      </w:r>
    </w:p>
    <w:p w14:paraId="6BAB04F4"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Se va contoriza consumul de apa si se vor impune de  masuri pentru evitarea risipei de apa;</w:t>
      </w:r>
    </w:p>
    <w:p w14:paraId="1AE9F8DB"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Se va supraveghea sistemul de colectare si evacuare a apelor uzate tehnologice, menajere si pluviale si mentinerea acestora in stare perfecta de functionare;</w:t>
      </w:r>
    </w:p>
    <w:p w14:paraId="1CFCB8E9"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Exploatarea constructiilor si instalatiilor de alimentare, folosire, evacuare a apelor uzate, precum si a dispozitivelor de masurare a debitelor si volumelor de apa si evacuate, in conformitate cu prevederile regulamentului de exploatare ;</w:t>
      </w:r>
    </w:p>
    <w:p w14:paraId="264E83D6" w14:textId="77777777" w:rsidR="00E45D75" w:rsidRPr="00305CAA" w:rsidRDefault="00E45D75" w:rsidP="005A5D3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 xml:space="preserve"> </w:t>
      </w:r>
      <w:r w:rsidRPr="00305CAA">
        <w:rPr>
          <w:rFonts w:ascii="Times New Roman" w:hAnsi="Times New Roman" w:cs="Times New Roman"/>
          <w:sz w:val="24"/>
          <w:szCs w:val="24"/>
        </w:rPr>
        <w:tab/>
        <w:t>Beneficiarul are obligativitatea sa reactualizeze, ori de cate ori este necesar, Planul de prevenire si combatere a poluarilor accidentale, sa dispuna de utilaje, mijloace si materiale necesare in situatii de poluari accidentale si sa actioneze in conformitate cu prevederile planului mentionat.</w:t>
      </w:r>
    </w:p>
    <w:p w14:paraId="2D245D45"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lastRenderedPageBreak/>
        <w:t>Este obligatorie golirea la timp a capacitatilor de stocare astfel incat sa asigure garda de siguranta,  preluarea pe baza de contract a apelor uzate.</w:t>
      </w:r>
    </w:p>
    <w:p w14:paraId="671AE034" w14:textId="77777777" w:rsidR="00E45D75" w:rsidRPr="00305CAA" w:rsidRDefault="00E45D75" w:rsidP="005A5D37">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Prevederea de arzatoare performante, care prin randamente si solutii constructive determina consumuri reduse de combustibil si rate mici de emisie, functionarea in parametrii a instalatiilor.</w:t>
      </w:r>
    </w:p>
    <w:p w14:paraId="0DBF588E" w14:textId="77777777" w:rsidR="005A5D37" w:rsidRDefault="005A5D37" w:rsidP="0050578A">
      <w:pPr>
        <w:widowControl w:val="0"/>
        <w:autoSpaceDE w:val="0"/>
        <w:autoSpaceDN w:val="0"/>
        <w:adjustRightInd w:val="0"/>
        <w:spacing w:after="0" w:line="360" w:lineRule="auto"/>
        <w:ind w:left="720"/>
        <w:jc w:val="both"/>
        <w:rPr>
          <w:rFonts w:ascii="Times New Roman" w:hAnsi="Times New Roman" w:cs="Times New Roman"/>
          <w:sz w:val="24"/>
          <w:szCs w:val="24"/>
          <w:lang w:eastAsia="en-US"/>
        </w:rPr>
      </w:pPr>
    </w:p>
    <w:p w14:paraId="0D181751" w14:textId="77777777" w:rsidR="00E45D75" w:rsidRPr="00305CAA" w:rsidRDefault="00E45D75" w:rsidP="005A5D37">
      <w:pPr>
        <w:widowControl w:val="0"/>
        <w:autoSpaceDE w:val="0"/>
        <w:autoSpaceDN w:val="0"/>
        <w:adjustRightInd w:val="0"/>
        <w:spacing w:after="0" w:line="240" w:lineRule="auto"/>
        <w:ind w:left="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Prevenirea si reducerea mirosurilor.</w:t>
      </w:r>
    </w:p>
    <w:p w14:paraId="70432B88" w14:textId="77777777" w:rsidR="00E45D75" w:rsidRPr="00305CAA" w:rsidRDefault="00E45D75" w:rsidP="005A5D37">
      <w:pPr>
        <w:widowControl w:val="0"/>
        <w:autoSpaceDE w:val="0"/>
        <w:autoSpaceDN w:val="0"/>
        <w:adjustRightInd w:val="0"/>
        <w:spacing w:after="0" w:line="240" w:lineRule="auto"/>
        <w:ind w:left="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Reducerea agentilor patogeni;</w:t>
      </w:r>
    </w:p>
    <w:p w14:paraId="5BE9E795" w14:textId="77777777" w:rsidR="00E45D75" w:rsidRPr="00305CAA" w:rsidRDefault="00E45D75" w:rsidP="005A5D37">
      <w:pPr>
        <w:widowControl w:val="0"/>
        <w:autoSpaceDE w:val="0"/>
        <w:autoSpaceDN w:val="0"/>
        <w:adjustRightInd w:val="0"/>
        <w:spacing w:after="0" w:line="240" w:lineRule="auto"/>
        <w:ind w:left="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Asigurarea unui flux corespunzator in cadrul proceselor tehnologice.</w:t>
      </w:r>
    </w:p>
    <w:p w14:paraId="37661D9D" w14:textId="77777777" w:rsidR="00E45D75" w:rsidRPr="00305CAA" w:rsidRDefault="00E45D75" w:rsidP="005A5D37">
      <w:pPr>
        <w:widowControl w:val="0"/>
        <w:autoSpaceDE w:val="0"/>
        <w:autoSpaceDN w:val="0"/>
        <w:adjustRightInd w:val="0"/>
        <w:spacing w:after="0" w:line="240" w:lineRule="auto"/>
        <w:ind w:left="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Asigurarea ventilatiei in zonele de sacrificare, asomare, zona mudara si curata a abatorului;</w:t>
      </w:r>
    </w:p>
    <w:p w14:paraId="638AEBBF" w14:textId="77777777" w:rsidR="00E45D75" w:rsidRPr="00305CAA" w:rsidRDefault="00E45D75" w:rsidP="005A5D37">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Titularul activitatii isi va programa activitatile din care rezulta mirosuri dezagreabile persistente, sesizabile olfactiv, tinand seama de conditiile atmosferice, evitandu-se planificarea acestora in perioadele defavorabile dispersiei pe verticala a poluantilor, pentru prevenirea transportului mirosului la distante mari;</w:t>
      </w:r>
    </w:p>
    <w:p w14:paraId="6382E4D0" w14:textId="77777777" w:rsidR="00E45D75" w:rsidRPr="00305CAA" w:rsidRDefault="00E45D75" w:rsidP="005A5D37">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Spalarea incintelor catre amiaza pentru a utiliza capacitatea de dispersie a mirosurilor datorata vantului si soarelui de la amiaza;</w:t>
      </w:r>
    </w:p>
    <w:p w14:paraId="2F90E504" w14:textId="77777777" w:rsidR="00E45D75" w:rsidRPr="00305CAA" w:rsidRDefault="00E45D75" w:rsidP="005A5D37">
      <w:pPr>
        <w:widowControl w:val="0"/>
        <w:autoSpaceDE w:val="0"/>
        <w:autoSpaceDN w:val="0"/>
        <w:adjustRightInd w:val="0"/>
        <w:spacing w:after="0" w:line="240" w:lineRule="auto"/>
        <w:ind w:left="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Emisiile difuze si mirosurile vor fi micsorate si prin urmatoarele masuri suplimentare:</w:t>
      </w:r>
    </w:p>
    <w:p w14:paraId="64AEA20B"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masuri de igiena a productiei, prin respectarea stricta a procesului de productie;</w:t>
      </w:r>
    </w:p>
    <w:p w14:paraId="1A8B66CD"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utilizarea unui regim nutritional adecvat, in vederea reducerii emisiilor rau mirositoare;</w:t>
      </w:r>
    </w:p>
    <w:p w14:paraId="70F3820A"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respectarea programului de eliminare a dejectiilor, evitand stagnarea lor;</w:t>
      </w:r>
    </w:p>
    <w:p w14:paraId="48D0A2FB"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reducerea raportului dintre suprafata emitatoare si volumul depozitului de dejectii lichide;</w:t>
      </w:r>
    </w:p>
    <w:p w14:paraId="07096003"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reducerea vitezei vantului si a ratei de schimb a aerului pe suprafata dejectiilor lichide prin operarea depozitului la un nivel mai scazut de umplere;</w:t>
      </w:r>
    </w:p>
    <w:p w14:paraId="0DB50AFD"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reducerea la minimum a amestecarii dejectiilor lichide;</w:t>
      </w:r>
    </w:p>
    <w:p w14:paraId="757352B7"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se va face instruirea personalului pentru a-si desfasura activitatea astfel incat nivelul mirosurilor emise sa fie redus;</w:t>
      </w:r>
    </w:p>
    <w:p w14:paraId="64392945" w14:textId="77777777" w:rsidR="00E45D75" w:rsidRPr="00305CAA" w:rsidRDefault="00E45D75" w:rsidP="005A5D3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xml:space="preserve"> manipularea materiei prime si a produselor finale se va face astfel incat sa se evite degajarea de particule sau mirosuri care ar produce disconfort populatiei invecinate, tot in acest scop se va asigura etanseitatea instalatiilor, pentru a evita pierderile de substante.</w:t>
      </w:r>
    </w:p>
    <w:p w14:paraId="7E360FE7" w14:textId="77777777" w:rsidR="005A5D37" w:rsidRDefault="005A5D37" w:rsidP="0050578A">
      <w:pPr>
        <w:widowControl w:val="0"/>
        <w:autoSpaceDE w:val="0"/>
        <w:autoSpaceDN w:val="0"/>
        <w:adjustRightInd w:val="0"/>
        <w:spacing w:after="0" w:line="360" w:lineRule="auto"/>
        <w:ind w:firstLine="720"/>
        <w:jc w:val="both"/>
        <w:rPr>
          <w:rFonts w:ascii="Times New Roman" w:hAnsi="Times New Roman" w:cs="Times New Roman"/>
          <w:sz w:val="24"/>
          <w:szCs w:val="24"/>
          <w:lang w:eastAsia="en-US"/>
        </w:rPr>
      </w:pPr>
    </w:p>
    <w:p w14:paraId="7FF12064" w14:textId="77777777" w:rsidR="00E45D75" w:rsidRPr="005A5D37" w:rsidRDefault="00E45D75" w:rsidP="005A5D37">
      <w:pPr>
        <w:widowControl w:val="0"/>
        <w:autoSpaceDE w:val="0"/>
        <w:autoSpaceDN w:val="0"/>
        <w:adjustRightInd w:val="0"/>
        <w:spacing w:after="0" w:line="240" w:lineRule="auto"/>
        <w:ind w:firstLine="720"/>
        <w:jc w:val="both"/>
        <w:rPr>
          <w:rFonts w:ascii="Times New Roman" w:hAnsi="Times New Roman" w:cs="Times New Roman"/>
          <w:b/>
          <w:sz w:val="24"/>
          <w:szCs w:val="24"/>
          <w:lang w:eastAsia="en-US"/>
        </w:rPr>
      </w:pPr>
      <w:r w:rsidRPr="005A5D37">
        <w:rPr>
          <w:rFonts w:ascii="Times New Roman" w:hAnsi="Times New Roman" w:cs="Times New Roman"/>
          <w:b/>
          <w:sz w:val="24"/>
          <w:szCs w:val="24"/>
          <w:lang w:eastAsia="en-US"/>
        </w:rPr>
        <w:t xml:space="preserve">Alte masuri privind </w:t>
      </w:r>
      <w:proofErr w:type="spellStart"/>
      <w:r w:rsidRPr="005A5D37">
        <w:rPr>
          <w:rFonts w:ascii="Times New Roman" w:hAnsi="Times New Roman" w:cs="Times New Roman"/>
          <w:b/>
          <w:sz w:val="24"/>
          <w:szCs w:val="24"/>
          <w:lang w:eastAsia="en-US"/>
        </w:rPr>
        <w:t>functionarea</w:t>
      </w:r>
      <w:proofErr w:type="spellEnd"/>
      <w:r w:rsidRPr="005A5D37">
        <w:rPr>
          <w:rFonts w:ascii="Times New Roman" w:hAnsi="Times New Roman" w:cs="Times New Roman"/>
          <w:b/>
          <w:sz w:val="24"/>
          <w:szCs w:val="24"/>
          <w:lang w:eastAsia="en-US"/>
        </w:rPr>
        <w:t xml:space="preserve"> abatoarelor in vederea reducerii mirosului sunt:</w:t>
      </w:r>
    </w:p>
    <w:p w14:paraId="6074A4D9" w14:textId="77777777" w:rsidR="00E45D75" w:rsidRPr="00305CAA" w:rsidRDefault="00E45D75" w:rsidP="005A5D3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Imediat dupa descarcarea completa a masinilor de transport, fanul din acestea impreuna cu balega, trebuie depozitat pe platforma de ingrasaminte. Masinile ce transporta animalele trebuie apoi duse la un loc fix, special amenajat in apropierea platformei de ingrasaminte, pentru a fi curatate si spalate cu aparate de apa cu presiune.</w:t>
      </w:r>
    </w:p>
    <w:p w14:paraId="75E4F0DF" w14:textId="77777777" w:rsidR="00E45D75" w:rsidRPr="00305CAA" w:rsidRDefault="00E45D75" w:rsidP="005A5D3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Sangele vitelor si al procinelor trebuie depozitat la temperaturi de sub 10 °C..</w:t>
      </w:r>
    </w:p>
    <w:p w14:paraId="6AF98542" w14:textId="77777777" w:rsidR="00E45D75" w:rsidRPr="00305CAA" w:rsidRDefault="00E45D75" w:rsidP="005A5D3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xml:space="preserve">Reziduurile de pe urma sacrificarilor de animale si produsele secundare acestei operatiuni trebuie depozitate in recipienti inchisi sau in spatii inchise. Temperatura reziduurilor de pe urma sacrificarilor de animale si a produselor secundare acestei operatiuni trebuie sa se afle sub 10 °C sau acestea trebuie sa fie depozitate in principiu in spatii care sa aiba o </w:t>
      </w:r>
      <w:r w:rsidRPr="00305CAA">
        <w:rPr>
          <w:rFonts w:ascii="Times New Roman" w:hAnsi="Times New Roman" w:cs="Times New Roman"/>
          <w:sz w:val="24"/>
          <w:szCs w:val="24"/>
          <w:lang w:eastAsia="en-US"/>
        </w:rPr>
        <w:lastRenderedPageBreak/>
        <w:t>temperatura de sub 5 °C sau care sa fie pastrata sub aceasta temperatura zilnic. Transferul in vederea transportului acestora catre sectia de indepartare a corpului animal trebuie sa se desfasoare in recipienti etansi.</w:t>
      </w:r>
    </w:p>
    <w:p w14:paraId="017A24B3" w14:textId="77777777" w:rsidR="00E45D75" w:rsidRPr="00305CAA" w:rsidRDefault="00E45D75" w:rsidP="005A5D3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La sacrificarea animalelor, emisiile de miros sunt de regula mai puternice in cazul porcinelor decat in cazul vitelor. De aceea trebuie avuta in vedere luarea de masuri speciale in ceea ce priveste sacrificarea porcinelor.</w:t>
      </w:r>
    </w:p>
    <w:p w14:paraId="45DE93E9" w14:textId="77777777" w:rsidR="00E45D75" w:rsidRPr="00305CAA" w:rsidRDefault="00E45D75" w:rsidP="005A5D3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In vederea evitarii emisiilor difuze, sectia de prelucrare maruntaie trebuie sa dispuna de un sistem de aspiratie corespunzator. Instalatia de exploatare a plasmei trebuie fixata intr-un spatiu racoros.</w:t>
      </w:r>
    </w:p>
    <w:p w14:paraId="06DD23EC" w14:textId="77777777" w:rsidR="00E45D75" w:rsidRPr="00305CAA" w:rsidRDefault="00E45D75" w:rsidP="005A5D3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Formarea mirosurilor datorat manipularii sangelui poate fi diminuata prin urmatoarele:</w:t>
      </w:r>
    </w:p>
    <w:p w14:paraId="6CB7BE3E" w14:textId="77777777" w:rsidR="00E45D75" w:rsidRPr="00305CAA" w:rsidRDefault="00E45D75" w:rsidP="005A5D37">
      <w:pPr>
        <w:widowControl w:val="0"/>
        <w:autoSpaceDE w:val="0"/>
        <w:autoSpaceDN w:val="0"/>
        <w:adjustRightInd w:val="0"/>
        <w:spacing w:after="0" w:line="240" w:lineRule="auto"/>
        <w:ind w:left="144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transportul zilnic al sangelui cu o consistenta mare si a sangelui rezidual, intr-un stadiu cat mai proaspat posibil;</w:t>
      </w:r>
    </w:p>
    <w:p w14:paraId="600A427D" w14:textId="77777777" w:rsidR="00E45D75" w:rsidRPr="00305CAA" w:rsidRDefault="00E45D75" w:rsidP="005A5D37">
      <w:pPr>
        <w:widowControl w:val="0"/>
        <w:autoSpaceDE w:val="0"/>
        <w:autoSpaceDN w:val="0"/>
        <w:adjustRightInd w:val="0"/>
        <w:spacing w:after="0" w:line="240" w:lineRule="auto"/>
        <w:ind w:left="144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depozitarea la rece a sangelui (in rezervoare in pamant, dupa caz, cu un sistem de racire suplimentar, ≤ 10 °C);</w:t>
      </w:r>
    </w:p>
    <w:p w14:paraId="04A599E5"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conservarea chimica.</w:t>
      </w:r>
    </w:p>
    <w:p w14:paraId="600D898E" w14:textId="77777777" w:rsidR="00E45D75" w:rsidRPr="00305CAA" w:rsidRDefault="00E45D75" w:rsidP="005A5D3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Formarea mirosurilor produselor secundare restante poate fi evitata sau diminuata prin urmatoarele:</w:t>
      </w:r>
    </w:p>
    <w:p w14:paraId="0263029A"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depozitare la rece;</w:t>
      </w:r>
    </w:p>
    <w:p w14:paraId="2B6784A5"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transporturi mai multe zilnic;</w:t>
      </w:r>
    </w:p>
    <w:p w14:paraId="3D587859"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spatiu de depozitare cu sistem de aerisire si purificare a aerului corespunzator dimensiunilor spatiului respectiv;</w:t>
      </w:r>
    </w:p>
    <w:p w14:paraId="060DC6FA"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transportarea in containere de schimb, fara transbordare;</w:t>
      </w:r>
    </w:p>
    <w:p w14:paraId="599713B9"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inchiderea etans a containerelor pe toata perioada transporturilor;</w:t>
      </w:r>
    </w:p>
    <w:p w14:paraId="13DC952C"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curatarea si dezinfectarea containerelor imediat dupa golire;</w:t>
      </w:r>
    </w:p>
    <w:p w14:paraId="10538138" w14:textId="77777777" w:rsidR="00E45D75" w:rsidRPr="00305CAA" w:rsidRDefault="00E45D75" w:rsidP="005A5D37">
      <w:pPr>
        <w:widowControl w:val="0"/>
        <w:autoSpaceDE w:val="0"/>
        <w:autoSpaceDN w:val="0"/>
        <w:adjustRightInd w:val="0"/>
        <w:spacing w:after="0" w:line="240" w:lineRule="auto"/>
        <w:ind w:left="720" w:firstLine="720"/>
        <w:jc w:val="both"/>
        <w:rPr>
          <w:rFonts w:ascii="Times New Roman" w:hAnsi="Times New Roman" w:cs="Times New Roman"/>
          <w:sz w:val="24"/>
          <w:szCs w:val="24"/>
          <w:lang w:eastAsia="en-US"/>
        </w:rPr>
      </w:pPr>
      <w:r w:rsidRPr="00305CAA">
        <w:rPr>
          <w:rFonts w:ascii="Times New Roman" w:hAnsi="Times New Roman" w:cs="Times New Roman"/>
          <w:sz w:val="24"/>
          <w:szCs w:val="24"/>
          <w:lang w:eastAsia="en-US"/>
        </w:rPr>
        <w:t>− curatarea aerisirii</w:t>
      </w:r>
    </w:p>
    <w:p w14:paraId="3FF42BA7" w14:textId="77777777" w:rsidR="005A5D37" w:rsidRDefault="005A5D37" w:rsidP="0050578A">
      <w:pPr>
        <w:widowControl w:val="0"/>
        <w:spacing w:after="0" w:line="360" w:lineRule="auto"/>
        <w:ind w:firstLine="720"/>
        <w:jc w:val="both"/>
        <w:rPr>
          <w:rFonts w:ascii="Times New Roman" w:hAnsi="Times New Roman" w:cs="Times New Roman"/>
          <w:bCs/>
          <w:iCs/>
          <w:sz w:val="24"/>
          <w:szCs w:val="24"/>
          <w:lang w:eastAsia="x-none"/>
        </w:rPr>
      </w:pPr>
    </w:p>
    <w:p w14:paraId="6E90F8B7" w14:textId="783773C8" w:rsidR="00E45D75" w:rsidRPr="00305CAA" w:rsidRDefault="005A5D37" w:rsidP="005A5D37">
      <w:pPr>
        <w:widowControl w:val="0"/>
        <w:spacing w:after="0" w:line="240" w:lineRule="auto"/>
        <w:ind w:firstLine="720"/>
        <w:jc w:val="both"/>
        <w:rPr>
          <w:rFonts w:ascii="Times New Roman" w:hAnsi="Times New Roman" w:cs="Times New Roman"/>
          <w:bCs/>
          <w:iCs/>
          <w:sz w:val="24"/>
          <w:szCs w:val="24"/>
          <w:lang w:eastAsia="x-none"/>
        </w:rPr>
      </w:pPr>
      <w:proofErr w:type="spellStart"/>
      <w:r w:rsidRPr="005A5D37">
        <w:rPr>
          <w:rFonts w:ascii="Times New Roman" w:hAnsi="Times New Roman" w:cs="Times New Roman"/>
          <w:b/>
          <w:bCs/>
          <w:iCs/>
          <w:sz w:val="24"/>
          <w:szCs w:val="24"/>
          <w:lang w:eastAsia="x-none"/>
        </w:rPr>
        <w:t>R</w:t>
      </w:r>
      <w:r w:rsidR="00E45D75" w:rsidRPr="005A5D37">
        <w:rPr>
          <w:rFonts w:ascii="Times New Roman" w:hAnsi="Times New Roman" w:cs="Times New Roman"/>
          <w:b/>
          <w:bCs/>
          <w:iCs/>
          <w:sz w:val="24"/>
          <w:szCs w:val="24"/>
          <w:lang w:eastAsia="x-none"/>
        </w:rPr>
        <w:t>ecomandari</w:t>
      </w:r>
      <w:proofErr w:type="spellEnd"/>
      <w:r w:rsidR="00E45D75" w:rsidRPr="005A5D37">
        <w:rPr>
          <w:rFonts w:ascii="Times New Roman" w:hAnsi="Times New Roman" w:cs="Times New Roman"/>
          <w:b/>
          <w:bCs/>
          <w:iCs/>
          <w:sz w:val="24"/>
          <w:szCs w:val="24"/>
          <w:lang w:eastAsia="x-none"/>
        </w:rPr>
        <w:t>:</w:t>
      </w:r>
      <w:r w:rsidR="00E45D75" w:rsidRPr="00305CAA">
        <w:rPr>
          <w:rFonts w:ascii="Times New Roman" w:hAnsi="Times New Roman" w:cs="Times New Roman"/>
          <w:bCs/>
          <w:iCs/>
          <w:sz w:val="24"/>
          <w:szCs w:val="24"/>
          <w:lang w:eastAsia="x-none"/>
        </w:rPr>
        <w:t xml:space="preserve"> se va stabili un program de monitorizare impreuna cu APM / DSPJ pentru principalii poluanti din aer si zgomot, prin analize efectuate de un laborator acreditat, la limita cu cea mai apropiata locuinta; depasirea valorilor prevazute in normele sanitare va conduce la aplicarea de masuri tehnice, organizatorice si/sau limitarea activitatii poluatoare; aceasta monitorizare este necesara pentru implementarea unor masuri de conformare daca se impune si descrierea activitatilor de monitorizare ulterioare in cazul in care acestea se impun (de exemplu, amplasarea de panourile fonoabsorbante in vederea diminuarii propagarii zgomotului produs de activitatile din incinta obiectivului etc., amenajarea unui sistem de ventilatie, pentru imbunatatirea dispersiei gazelor, in perioadele de calm atmosferic).</w:t>
      </w:r>
    </w:p>
    <w:p w14:paraId="4AA2673C" w14:textId="77777777" w:rsidR="00E45D75" w:rsidRPr="00305CAA" w:rsidRDefault="00E45D75" w:rsidP="005A5D37">
      <w:pPr>
        <w:widowControl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 xml:space="preserve">Respectarea traseelor pentru autovehicolele ce transporta materiale si utilaje necesare proiectului pentru evitarea tasarilor sau poluarilor cu materiale de constructie. </w:t>
      </w:r>
    </w:p>
    <w:p w14:paraId="535F5238" w14:textId="77777777" w:rsidR="00E45D75" w:rsidRPr="00305CAA" w:rsidRDefault="00E45D75" w:rsidP="005A5D37">
      <w:pPr>
        <w:widowControl w:val="0"/>
        <w:spacing w:after="0" w:line="240" w:lineRule="auto"/>
        <w:jc w:val="both"/>
        <w:rPr>
          <w:rFonts w:ascii="Times New Roman" w:hAnsi="Times New Roman" w:cs="Times New Roman"/>
          <w:sz w:val="24"/>
          <w:szCs w:val="24"/>
        </w:rPr>
      </w:pPr>
      <w:r w:rsidRPr="00305CAA">
        <w:rPr>
          <w:rFonts w:ascii="Times New Roman" w:hAnsi="Times New Roman" w:cs="Times New Roman"/>
          <w:sz w:val="24"/>
          <w:szCs w:val="24"/>
        </w:rPr>
        <w:tab/>
        <w:t>Respectarea masurilor impuse de studiile pedologice in cazul utilizarii dejectiilor ca ingrasamant.</w:t>
      </w:r>
    </w:p>
    <w:p w14:paraId="0AE21DFE" w14:textId="705301E2" w:rsidR="00E45D75" w:rsidRPr="00305CAA" w:rsidRDefault="00E45D75" w:rsidP="005A5D37">
      <w:pPr>
        <w:widowControl w:val="0"/>
        <w:spacing w:after="0" w:line="240" w:lineRule="auto"/>
        <w:ind w:firstLine="720"/>
        <w:contextualSpacing/>
        <w:jc w:val="both"/>
        <w:rPr>
          <w:rFonts w:ascii="Times New Roman" w:eastAsia="Calibri" w:hAnsi="Times New Roman" w:cs="Times New Roman"/>
          <w:sz w:val="24"/>
          <w:szCs w:val="24"/>
          <w:lang w:eastAsia="en-US"/>
        </w:rPr>
      </w:pPr>
      <w:r w:rsidRPr="00305CAA">
        <w:rPr>
          <w:rFonts w:ascii="Times New Roman" w:eastAsia="Calibri" w:hAnsi="Times New Roman" w:cs="Times New Roman"/>
          <w:sz w:val="24"/>
          <w:szCs w:val="24"/>
          <w:lang w:eastAsia="en-US"/>
        </w:rPr>
        <w:t>Colectarea periodica a deseurilor de ambalaje, cu atentie sporita asupra deseurilor menajere</w:t>
      </w:r>
      <w:r w:rsidRPr="00305CAA">
        <w:rPr>
          <w:rFonts w:ascii="Times New Roman" w:hAnsi="Times New Roman" w:cs="Times New Roman"/>
          <w:sz w:val="24"/>
          <w:szCs w:val="24"/>
        </w:rPr>
        <w:t xml:space="preserve"> </w:t>
      </w:r>
      <w:r w:rsidRPr="00305CAA">
        <w:rPr>
          <w:rFonts w:ascii="Times New Roman" w:eastAsia="Calibri" w:hAnsi="Times New Roman" w:cs="Times New Roman"/>
          <w:sz w:val="24"/>
          <w:szCs w:val="24"/>
          <w:lang w:eastAsia="en-US"/>
        </w:rPr>
        <w:t xml:space="preserve">si a deseurilor animaliere, prin inlaturarea acestora de pe suprafata obiectivului pentru a nu atrage speciile de fauna, in special pasarile si rozatoarele aflate in zona studiata; </w:t>
      </w:r>
    </w:p>
    <w:p w14:paraId="28ED6639" w14:textId="77777777" w:rsidR="00E45D75" w:rsidRPr="00305CAA" w:rsidRDefault="00E45D75" w:rsidP="005A5D37">
      <w:pPr>
        <w:widowControl w:val="0"/>
        <w:spacing w:after="0" w:line="240" w:lineRule="auto"/>
        <w:ind w:firstLine="709"/>
        <w:contextualSpacing/>
        <w:jc w:val="both"/>
        <w:rPr>
          <w:rFonts w:ascii="Times New Roman" w:eastAsia="Calibri" w:hAnsi="Times New Roman" w:cs="Times New Roman"/>
          <w:sz w:val="24"/>
          <w:szCs w:val="24"/>
          <w:lang w:eastAsia="en-US"/>
        </w:rPr>
      </w:pPr>
      <w:r w:rsidRPr="00305CAA">
        <w:rPr>
          <w:rFonts w:ascii="Times New Roman" w:eastAsia="Calibri" w:hAnsi="Times New Roman" w:cs="Times New Roman"/>
          <w:sz w:val="24"/>
          <w:szCs w:val="24"/>
          <w:lang w:eastAsia="en-US"/>
        </w:rPr>
        <w:t xml:space="preserve">Respectarea prevederilor O.U.G. nr. 57/2007 privind regimul ariilor naturale protejate, conservarea habitatelor naturale, a florei si faunei salbatice, aprobata prin Legea 49/2011, precum </w:t>
      </w:r>
      <w:r w:rsidRPr="00305CAA">
        <w:rPr>
          <w:rFonts w:ascii="Times New Roman" w:eastAsia="Calibri" w:hAnsi="Times New Roman" w:cs="Times New Roman"/>
          <w:sz w:val="24"/>
          <w:szCs w:val="24"/>
          <w:lang w:eastAsia="en-US"/>
        </w:rPr>
        <w:lastRenderedPageBreak/>
        <w:t>si prevederile O.U.G. 195/2005 cu modificarile ulterioare.</w:t>
      </w:r>
    </w:p>
    <w:p w14:paraId="1DE95E7E" w14:textId="77777777" w:rsidR="005A5D37" w:rsidRDefault="005A5D37" w:rsidP="0050578A">
      <w:pPr>
        <w:widowControl w:val="0"/>
        <w:spacing w:after="0" w:line="360" w:lineRule="auto"/>
        <w:ind w:firstLine="720"/>
        <w:jc w:val="both"/>
        <w:rPr>
          <w:rFonts w:ascii="Times New Roman" w:hAnsi="Times New Roman" w:cs="Times New Roman"/>
          <w:bCs/>
          <w:iCs/>
          <w:sz w:val="24"/>
          <w:szCs w:val="24"/>
          <w:lang w:eastAsia="x-none"/>
        </w:rPr>
      </w:pPr>
    </w:p>
    <w:p w14:paraId="1FA53F1D" w14:textId="321B8C68" w:rsidR="00E45D75" w:rsidRPr="005A5D37" w:rsidRDefault="005A5D37" w:rsidP="0050578A">
      <w:pPr>
        <w:widowControl w:val="0"/>
        <w:spacing w:after="0" w:line="360" w:lineRule="auto"/>
        <w:ind w:firstLine="720"/>
        <w:jc w:val="both"/>
        <w:rPr>
          <w:rFonts w:ascii="Times New Roman" w:hAnsi="Times New Roman" w:cs="Times New Roman"/>
          <w:b/>
          <w:bCs/>
          <w:iCs/>
          <w:sz w:val="24"/>
          <w:szCs w:val="24"/>
          <w:lang w:eastAsia="x-none"/>
        </w:rPr>
      </w:pPr>
      <w:r w:rsidRPr="005A5D37">
        <w:rPr>
          <w:rFonts w:ascii="Times New Roman" w:hAnsi="Times New Roman" w:cs="Times New Roman"/>
          <w:b/>
          <w:bCs/>
          <w:iCs/>
          <w:sz w:val="24"/>
          <w:szCs w:val="24"/>
          <w:lang w:eastAsia="x-none"/>
        </w:rPr>
        <w:t>P</w:t>
      </w:r>
      <w:r w:rsidR="00E45D75" w:rsidRPr="005A5D37">
        <w:rPr>
          <w:rFonts w:ascii="Times New Roman" w:hAnsi="Times New Roman" w:cs="Times New Roman"/>
          <w:b/>
          <w:bCs/>
          <w:iCs/>
          <w:sz w:val="24"/>
          <w:szCs w:val="24"/>
          <w:lang w:eastAsia="x-none"/>
        </w:rPr>
        <w:t>rogram de monitorizare a factorilor de mediu.</w:t>
      </w:r>
    </w:p>
    <w:p w14:paraId="08E30EB0"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bookmarkStart w:id="16" w:name="_Hlk8658345"/>
      <w:r w:rsidRPr="005A5D37">
        <w:rPr>
          <w:rFonts w:ascii="Times New Roman" w:hAnsi="Times New Roman" w:cs="Times New Roman"/>
          <w:b/>
          <w:i/>
          <w:sz w:val="24"/>
          <w:szCs w:val="24"/>
        </w:rPr>
        <w:t>Masurile cu caracter general pentru reducerea emisiilor GES</w:t>
      </w:r>
      <w:r w:rsidRPr="00305CAA">
        <w:rPr>
          <w:rFonts w:ascii="Times New Roman" w:hAnsi="Times New Roman" w:cs="Times New Roman"/>
          <w:sz w:val="24"/>
          <w:szCs w:val="24"/>
        </w:rPr>
        <w:t xml:space="preserve"> aplicabile proiectului sunt:</w:t>
      </w:r>
    </w:p>
    <w:p w14:paraId="09B73B1A"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imbunatatirea eficientei energetice: reabilitare cladiri, reabilitare iluminat public, reabilitarea retelelor de transport si distributie a energiei termice;</w:t>
      </w:r>
    </w:p>
    <w:p w14:paraId="5562FAA8"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utilizarea de  instalatii si echipamente care sa conduca la economii de energie;</w:t>
      </w:r>
    </w:p>
    <w:p w14:paraId="5136F14C"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cresterea eficientei energetice prin  utilizare de biomasa ca si combustibil pentru centrala termica;</w:t>
      </w:r>
    </w:p>
    <w:p w14:paraId="43D3CA86"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adoptarea unor tehnici constructive care sa stimuleze eficienta energetica (ex: utilizarea de materiale termoizolante, utilizarea unor dispozitive electrice eficiente energetic);</w:t>
      </w:r>
    </w:p>
    <w:p w14:paraId="2F0D4F52"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crearea de rezervoare locale de carbon: plantare copaci;</w:t>
      </w:r>
    </w:p>
    <w:p w14:paraId="2CA8D20F"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utilizarea transportului public ca alternativa a transportului rutier pentru personal;</w:t>
      </w:r>
    </w:p>
    <w:p w14:paraId="638F580C"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reducerea consumului de apa;</w:t>
      </w:r>
    </w:p>
    <w:p w14:paraId="0D31B2F5"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ameliorarea hranei animalelor in vederea in vederea imbunatatirii proceselor digestive;</w:t>
      </w:r>
    </w:p>
    <w:p w14:paraId="46AB1860"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imbunatatirea managementului reziduurilor zootehnice prin utilizarea mijloacelor tehnice de stocare adaptate diferitelor tipuri de reziduuri si incorporarea acestora in sol;</w:t>
      </w:r>
    </w:p>
    <w:p w14:paraId="2CD2FDA2"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preocuparea pentru procesarea reziduurilor pentru producerea de biogaz si compost;</w:t>
      </w:r>
    </w:p>
    <w:p w14:paraId="3558F2C3" w14:textId="77777777"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recuperarea unor materiale care ar putea fi reutilizate/reciclate;</w:t>
      </w:r>
    </w:p>
    <w:p w14:paraId="3066048C" w14:textId="2F12E38E" w:rsidR="006F101E" w:rsidRPr="00305CAA" w:rsidRDefault="006F101E" w:rsidP="0050578A">
      <w:pPr>
        <w:widowControl w:val="0"/>
        <w:spacing w:after="0" w:line="360" w:lineRule="auto"/>
        <w:ind w:firstLine="720"/>
        <w:jc w:val="both"/>
        <w:rPr>
          <w:rFonts w:ascii="Times New Roman" w:hAnsi="Times New Roman" w:cs="Times New Roman"/>
          <w:sz w:val="24"/>
          <w:szCs w:val="24"/>
        </w:rPr>
      </w:pPr>
      <w:r w:rsidRPr="00305CAA">
        <w:rPr>
          <w:rFonts w:ascii="Times New Roman" w:hAnsi="Times New Roman" w:cs="Times New Roman"/>
          <w:sz w:val="24"/>
          <w:szCs w:val="24"/>
        </w:rPr>
        <w:t>- optimizarea distantelor de transport de la locul de generare la statia de eliminare a deseurilor respective;</w:t>
      </w:r>
    </w:p>
    <w:p w14:paraId="02B099DA" w14:textId="5D570EFE" w:rsidR="008B2CFE" w:rsidRPr="00305CAA" w:rsidRDefault="008B2CFE" w:rsidP="0050578A">
      <w:pPr>
        <w:widowControl w:val="0"/>
        <w:spacing w:after="0" w:line="360" w:lineRule="auto"/>
        <w:ind w:firstLine="720"/>
        <w:jc w:val="both"/>
        <w:rPr>
          <w:rFonts w:ascii="Times New Roman" w:hAnsi="Times New Roman" w:cs="Times New Roman"/>
          <w:i/>
          <w:sz w:val="24"/>
          <w:szCs w:val="24"/>
        </w:rPr>
      </w:pPr>
    </w:p>
    <w:p w14:paraId="7F1DA684" w14:textId="77777777" w:rsidR="0050578A" w:rsidRPr="005A5D37" w:rsidRDefault="008B2CFE" w:rsidP="0050578A">
      <w:pPr>
        <w:widowControl w:val="0"/>
        <w:spacing w:after="0" w:line="360" w:lineRule="auto"/>
        <w:ind w:firstLine="720"/>
        <w:jc w:val="both"/>
        <w:rPr>
          <w:rFonts w:ascii="Times New Roman" w:hAnsi="Times New Roman" w:cs="Times New Roman"/>
          <w:b/>
          <w:sz w:val="24"/>
          <w:szCs w:val="24"/>
        </w:rPr>
      </w:pPr>
      <w:r w:rsidRPr="005A5D37">
        <w:rPr>
          <w:rFonts w:ascii="Times New Roman" w:hAnsi="Times New Roman" w:cs="Times New Roman"/>
          <w:b/>
          <w:i/>
          <w:sz w:val="24"/>
          <w:szCs w:val="24"/>
        </w:rPr>
        <w:t>Inchiderea obiectivului  si dezafectarea instalatiei</w:t>
      </w:r>
      <w:r w:rsidRPr="005A5D37">
        <w:rPr>
          <w:rFonts w:ascii="Times New Roman" w:hAnsi="Times New Roman" w:cs="Times New Roman"/>
          <w:b/>
          <w:sz w:val="24"/>
          <w:szCs w:val="24"/>
        </w:rPr>
        <w:t xml:space="preserve"> </w:t>
      </w:r>
    </w:p>
    <w:p w14:paraId="2F8A213F" w14:textId="77777777" w:rsidR="0050578A" w:rsidRPr="00305CAA" w:rsidRDefault="0050578A" w:rsidP="0050578A">
      <w:pPr>
        <w:widowControl w:val="0"/>
        <w:spacing w:after="0" w:line="276"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La incetarea activitatii, se va intocmi un plan de inchidere a activitatii.</w:t>
      </w:r>
      <w:r w:rsidRPr="00305CAA">
        <w:rPr>
          <w:rFonts w:ascii="Times New Roman" w:eastAsia="Times New Roman" w:hAnsi="Times New Roman" w:cs="Times New Roman"/>
          <w:sz w:val="24"/>
          <w:szCs w:val="24"/>
        </w:rPr>
        <w:tab/>
      </w:r>
      <w:r w:rsidRPr="00305CAA">
        <w:rPr>
          <w:rFonts w:ascii="Times New Roman" w:eastAsia="Times New Roman" w:hAnsi="Times New Roman" w:cs="Times New Roman"/>
          <w:sz w:val="24"/>
          <w:szCs w:val="24"/>
        </w:rPr>
        <w:tab/>
      </w:r>
    </w:p>
    <w:p w14:paraId="612A3B23" w14:textId="77777777" w:rsidR="0050578A" w:rsidRPr="00305CAA" w:rsidRDefault="0050578A" w:rsidP="0050578A">
      <w:pPr>
        <w:widowControl w:val="0"/>
        <w:spacing w:after="0" w:line="276"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Toate activitatile cuprinse in planul de inchidere vor avea drept scop reconstructia ecologica a amplasamentului. Se vor mentiona resursele necesare pentru punerea in practica a planului de inchidere. </w:t>
      </w:r>
    </w:p>
    <w:p w14:paraId="2C2B91F8" w14:textId="2982995D" w:rsidR="0050578A" w:rsidRPr="00305CAA" w:rsidRDefault="0050578A" w:rsidP="0050578A">
      <w:pPr>
        <w:widowControl w:val="0"/>
        <w:spacing w:after="0" w:line="276"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Se va aplica un plan de inchidere in conformitate cu prevederile art. 22 din Legea nr. 278/2013:</w:t>
      </w:r>
    </w:p>
    <w:p w14:paraId="1E8BB249" w14:textId="77777777" w:rsidR="0050578A" w:rsidRPr="00305CAA" w:rsidRDefault="0050578A" w:rsidP="0050578A">
      <w:pPr>
        <w:widowControl w:val="0"/>
        <w:spacing w:after="0" w:line="276" w:lineRule="auto"/>
        <w:ind w:firstLine="708"/>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1. Luarea deciziei de inchidere a obiectivului. Luarea deciziei se face inainte de orice actiune de inchidere / dezafectare.</w:t>
      </w:r>
    </w:p>
    <w:p w14:paraId="7043502A" w14:textId="77777777" w:rsidR="0050578A" w:rsidRPr="00305CAA" w:rsidRDefault="0050578A" w:rsidP="0050578A">
      <w:pPr>
        <w:widowControl w:val="0"/>
        <w:spacing w:after="0" w:line="276" w:lineRule="auto"/>
        <w:ind w:firstLine="708"/>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2. Notificarea autoritatile competente relevante. </w:t>
      </w:r>
    </w:p>
    <w:p w14:paraId="61675D8E" w14:textId="1E08CD4F" w:rsidR="0050578A" w:rsidRPr="00305CAA" w:rsidRDefault="0050578A" w:rsidP="0050578A">
      <w:pPr>
        <w:widowControl w:val="0"/>
        <w:spacing w:after="0" w:line="276" w:lineRule="auto"/>
        <w:ind w:firstLine="708"/>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lastRenderedPageBreak/>
        <w:t>3. Efectuarea studiilor pentru stabilirea obligatiilor de mediu.</w:t>
      </w:r>
    </w:p>
    <w:p w14:paraId="3941EF55" w14:textId="2084B275" w:rsidR="0050578A" w:rsidRPr="00305CAA" w:rsidRDefault="0050578A" w:rsidP="0050578A">
      <w:pPr>
        <w:widowControl w:val="0"/>
        <w:spacing w:after="0" w:line="276" w:lineRule="auto"/>
        <w:ind w:firstLine="708"/>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4. Intocmirea unui proiect tehnic de dezafectare / demolare.</w:t>
      </w:r>
    </w:p>
    <w:p w14:paraId="32265292" w14:textId="44C243B8" w:rsidR="0050578A" w:rsidRPr="00305CAA" w:rsidRDefault="0050578A" w:rsidP="0050578A">
      <w:pPr>
        <w:widowControl w:val="0"/>
        <w:spacing w:after="0" w:line="276" w:lineRule="auto"/>
        <w:ind w:firstLine="708"/>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5. Obtinerea acordurilor, avizelor si autorizatiilor necesare dezafectarii / demolarii. </w:t>
      </w:r>
    </w:p>
    <w:p w14:paraId="74341DFF" w14:textId="5E127FCA" w:rsidR="0050578A" w:rsidRPr="00305CAA" w:rsidRDefault="0050578A" w:rsidP="0050578A">
      <w:pPr>
        <w:widowControl w:val="0"/>
        <w:spacing w:after="0" w:line="276" w:lineRule="auto"/>
        <w:ind w:firstLine="708"/>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6. Obtinerea autorizatiei de dezafectare / demolare.</w:t>
      </w:r>
    </w:p>
    <w:p w14:paraId="7075BFE6" w14:textId="255799BE" w:rsidR="0050578A" w:rsidRPr="00305CAA" w:rsidRDefault="0050578A" w:rsidP="0050578A">
      <w:pPr>
        <w:widowControl w:val="0"/>
        <w:spacing w:after="0" w:line="276" w:lineRule="auto"/>
        <w:ind w:firstLine="708"/>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 7. Efectuarea lucrarilor de demolare, conform proiectului aprobat. </w:t>
      </w:r>
    </w:p>
    <w:p w14:paraId="6FE71191" w14:textId="77777777" w:rsidR="008B2CFE" w:rsidRPr="00BE4DA0" w:rsidRDefault="008B2CFE" w:rsidP="0050578A">
      <w:pPr>
        <w:widowControl w:val="0"/>
        <w:spacing w:after="0" w:line="360" w:lineRule="auto"/>
        <w:ind w:firstLine="720"/>
        <w:jc w:val="both"/>
        <w:rPr>
          <w:rFonts w:ascii="Times New Roman" w:hAnsi="Times New Roman" w:cs="Times New Roman"/>
          <w:color w:val="FF0000"/>
          <w:sz w:val="24"/>
          <w:szCs w:val="24"/>
        </w:rPr>
      </w:pPr>
    </w:p>
    <w:bookmarkEnd w:id="16"/>
    <w:p w14:paraId="250DCEE1" w14:textId="5D16FBA1" w:rsidR="003C6A6A" w:rsidRDefault="005062BD" w:rsidP="00736630">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b/>
          <w:bCs/>
          <w:color w:val="000000"/>
          <w:sz w:val="24"/>
          <w:szCs w:val="24"/>
        </w:rPr>
        <w:t>IV. Condiţii care trebuie respectate, inclusiv cele prevăzute în avizul de gospodărire apelor cu nr. …… din data de …......… emis de….......... (autoritatea competentă în domeniul gospodăririi apelor) (particularizate pe specificul proiectului)</w:t>
      </w:r>
      <w:r w:rsidRPr="0050578A">
        <w:rPr>
          <w:rFonts w:ascii="Times New Roman" w:eastAsia="Times New Roman" w:hAnsi="Times New Roman" w:cs="Times New Roman"/>
          <w:b/>
          <w:bCs/>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1. În timpul realizării proiectului: </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a) condiţii de ordin tehnic cerute prin prevederile actelor normative specifice (naţionale sau comunitare), după caz;</w:t>
      </w:r>
    </w:p>
    <w:p w14:paraId="31327FBB" w14:textId="77777777" w:rsidR="00C85610" w:rsidRPr="00C85610" w:rsidRDefault="00C85610" w:rsidP="00C85610">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4"/>
          <w:szCs w:val="24"/>
          <w:lang w:eastAsia="en-US"/>
        </w:rPr>
      </w:pPr>
    </w:p>
    <w:p w14:paraId="5C5B8EA6" w14:textId="67BF7DF6" w:rsidR="003C6A6A" w:rsidRPr="0050578A" w:rsidRDefault="005062BD" w:rsidP="00736630">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t>b) condiţii de ordin tehnic care reies din raportul privind impactul asupra mediului, studiul de evaluare adecvată şi politica de prevenire a accidentelor majore sau raportul de securitate, după caz;</w:t>
      </w:r>
    </w:p>
    <w:p w14:paraId="59B17FED" w14:textId="653E8B81" w:rsidR="00B75EE5" w:rsidRPr="00736630" w:rsidRDefault="00B75EE5" w:rsidP="007366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736630">
        <w:rPr>
          <w:rFonts w:ascii="Times New Roman" w:eastAsia="Times New Roman" w:hAnsi="Times New Roman" w:cs="Times New Roman"/>
          <w:sz w:val="24"/>
          <w:szCs w:val="24"/>
        </w:rPr>
        <w:t>Adoptarea unor tehnici constructive care sa stimuleze eficienta energetic</w:t>
      </w:r>
      <w:r w:rsidR="00F3369C" w:rsidRPr="00736630">
        <w:rPr>
          <w:rFonts w:ascii="Times New Roman" w:eastAsia="Times New Roman" w:hAnsi="Times New Roman" w:cs="Times New Roman"/>
          <w:sz w:val="24"/>
          <w:szCs w:val="24"/>
        </w:rPr>
        <w:t>a ;</w:t>
      </w:r>
    </w:p>
    <w:p w14:paraId="2B7ABAAB" w14:textId="4D7013AF" w:rsidR="00F3369C" w:rsidRPr="00305CAA" w:rsidRDefault="00F3369C" w:rsidP="007366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Respectarea normelor de proiectare antiseismica;</w:t>
      </w:r>
    </w:p>
    <w:p w14:paraId="52EFB32B" w14:textId="49B2569C" w:rsidR="00B75EE5" w:rsidRPr="00305CAA" w:rsidRDefault="00B75EE5" w:rsidP="007366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Operatiile de schimbare a uleiului pentru mijloacele de transport se vor executa doar in locuri special amenajate, de catre personal calificat, prin recuperarea integrala a uleiului uzat.</w:t>
      </w:r>
    </w:p>
    <w:p w14:paraId="3E5AE420" w14:textId="37722189" w:rsidR="00B75EE5" w:rsidRPr="00305CAA" w:rsidRDefault="00B75EE5" w:rsidP="007366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Se vor folosi WC-uri ecologice pe perioada organizarii de santier sau racordarea la canaliza</w:t>
      </w:r>
      <w:r w:rsidRPr="00305CAA">
        <w:t xml:space="preserve"> </w:t>
      </w:r>
      <w:r w:rsidRPr="00305CAA">
        <w:rPr>
          <w:rFonts w:ascii="Times New Roman" w:eastAsia="Times New Roman" w:hAnsi="Times New Roman" w:cs="Times New Roman"/>
          <w:sz w:val="24"/>
          <w:szCs w:val="24"/>
          <w:lang w:eastAsia="en-US"/>
        </w:rPr>
        <w:t xml:space="preserve">Solutiile de fundare adaptate categoriei geotehnice unde se amplaseaza proiectele. </w:t>
      </w:r>
    </w:p>
    <w:p w14:paraId="50B96AE3" w14:textId="3FEE63A9" w:rsidR="00B75EE5" w:rsidRPr="00305CAA" w:rsidRDefault="00B75EE5" w:rsidP="007366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Adaptarea solutiilor constructive de preluare a apelor pluviale.rea existenta in zona.</w:t>
      </w:r>
    </w:p>
    <w:p w14:paraId="6BC7B02D" w14:textId="77777777" w:rsidR="00B75EE5" w:rsidRPr="00305CAA" w:rsidRDefault="00B75EE5" w:rsidP="007366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74466060" w14:textId="77777777" w:rsidR="00B75EE5" w:rsidRPr="00305CAA" w:rsidRDefault="00B75EE5" w:rsidP="007366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Spalarea utilajelor si a mijloacelor de transport ale santierului trebuie facuta in cadrul unor statii special amenajate pentru astfel de operatiuni si nu in cadrul organizarii de santier:</w:t>
      </w:r>
    </w:p>
    <w:p w14:paraId="64A9A375" w14:textId="4D1D3B55" w:rsidR="006062F1" w:rsidRPr="00305CAA" w:rsidRDefault="005062BD" w:rsidP="007366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c) condiţiile necesare a fi îndeplinite în timpul organizării de şantier (de exemplu, interzicerea amplasării organizării de şantier în interiorul ariilor naturale protejate şi altele); </w:t>
      </w:r>
    </w:p>
    <w:p w14:paraId="4433623A" w14:textId="77777777" w:rsidR="00532185" w:rsidRPr="00305CAA" w:rsidRDefault="00532185" w:rsidP="007366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05CAA">
        <w:rPr>
          <w:rFonts w:ascii="Times New Roman" w:eastAsia="Times New Roman" w:hAnsi="Times New Roman" w:cs="Times New Roman"/>
          <w:sz w:val="24"/>
          <w:szCs w:val="24"/>
          <w:lang w:eastAsia="en-US"/>
        </w:rPr>
        <w:t>Lucrarile de organizare a santierului trebuie sa fie corect concepute si executate, cu dotari moderne, care sa reduca emisia de noxe in aer, apa si pe sol. Concentrarea lor intr-un singur amplasament este benefica diminuand zonele de impact si favorizand o exploatare controlata si corecta.</w:t>
      </w:r>
    </w:p>
    <w:p w14:paraId="0CFE952F" w14:textId="0F08EE46" w:rsidR="006062F1" w:rsidRPr="00305CAA" w:rsidRDefault="005062BD" w:rsidP="0050578A">
      <w:pPr>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d) condiţii prevăzute în avizul de gospodărire a apelor. </w:t>
      </w:r>
    </w:p>
    <w:p w14:paraId="17BFBB96" w14:textId="2B89A5D1" w:rsidR="006062F1" w:rsidRPr="00305CAA" w:rsidRDefault="005062BD"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2. În timpul exploatării: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a) condiţiile necesare a fi îndeplinite în funcţie de prevederile actelor normative specifice; </w:t>
      </w:r>
    </w:p>
    <w:p w14:paraId="5AAAFD4B" w14:textId="39211CB0" w:rsidR="0003204C" w:rsidRPr="00305CAA" w:rsidRDefault="0003204C" w:rsidP="0050578A">
      <w:pPr>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w:t>
      </w:r>
    </w:p>
    <w:p w14:paraId="683A3C83" w14:textId="4C9EE0BE" w:rsidR="006062F1" w:rsidRPr="00305CAA" w:rsidRDefault="005062BD"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lastRenderedPageBreak/>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b) condiţii care reies din raportul privind impactul asupra mediului, respectiv din cerinţele legislaţiei comunitare specifice, după caz; </w:t>
      </w:r>
    </w:p>
    <w:p w14:paraId="6FD1C278" w14:textId="2A82D273" w:rsidR="00532185" w:rsidRPr="00305CAA" w:rsidRDefault="00C85610" w:rsidP="007366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Instalarea unui s</w:t>
      </w:r>
      <w:r w:rsidR="00532185" w:rsidRPr="00305CAA">
        <w:rPr>
          <w:rFonts w:ascii="Times New Roman" w:eastAsia="Times New Roman" w:hAnsi="Times New Roman" w:cs="Times New Roman"/>
          <w:sz w:val="24"/>
          <w:szCs w:val="24"/>
        </w:rPr>
        <w:t xml:space="preserve">istem de preepurare/epurare in exteriorul cladirii abatorului. </w:t>
      </w:r>
    </w:p>
    <w:p w14:paraId="5D1E7B0A" w14:textId="176C26C0" w:rsidR="00532185" w:rsidRPr="00305CAA" w:rsidRDefault="00C85610" w:rsidP="007366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Asigurarea depozitarii temporare intr-un bazin vidanabila adejectiilor.</w:t>
      </w:r>
    </w:p>
    <w:p w14:paraId="75631BCD" w14:textId="2B174940" w:rsidR="00532185" w:rsidRPr="00305CAA" w:rsidRDefault="00532185" w:rsidP="007366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Gunoiul de grajd va fi depozitat pe perioada minima legala pe o noua platforma ce va fi construita, care face obiectul unui alt proiect</w:t>
      </w:r>
      <w:r w:rsidR="00C85610" w:rsidRPr="00305CAA">
        <w:rPr>
          <w:rFonts w:ascii="Times New Roman" w:eastAsia="Times New Roman" w:hAnsi="Times New Roman" w:cs="Times New Roman"/>
          <w:sz w:val="24"/>
          <w:szCs w:val="24"/>
        </w:rPr>
        <w:t>.</w:t>
      </w:r>
    </w:p>
    <w:p w14:paraId="637B9A59" w14:textId="307D6820" w:rsidR="00532185" w:rsidRPr="00305CAA" w:rsidRDefault="00C85610" w:rsidP="00736630">
      <w:pPr>
        <w:spacing w:after="0" w:line="240" w:lineRule="auto"/>
        <w:ind w:firstLine="708"/>
        <w:rPr>
          <w:rFonts w:ascii="Times New Roman" w:hAnsi="Times New Roman" w:cs="Times New Roman"/>
          <w:bCs/>
          <w:iCs/>
          <w:sz w:val="24"/>
          <w:szCs w:val="24"/>
          <w:lang w:eastAsia="x-none"/>
        </w:rPr>
      </w:pPr>
      <w:r w:rsidRPr="00305CAA">
        <w:rPr>
          <w:rFonts w:ascii="Times New Roman" w:hAnsi="Times New Roman" w:cs="Times New Roman"/>
          <w:bCs/>
          <w:iCs/>
          <w:sz w:val="24"/>
          <w:szCs w:val="24"/>
          <w:lang w:eastAsia="x-none"/>
        </w:rPr>
        <w:t>S</w:t>
      </w:r>
      <w:r w:rsidR="003C6A6A" w:rsidRPr="00305CAA">
        <w:rPr>
          <w:rFonts w:ascii="Times New Roman" w:hAnsi="Times New Roman" w:cs="Times New Roman"/>
          <w:bCs/>
          <w:iCs/>
          <w:sz w:val="24"/>
          <w:szCs w:val="24"/>
          <w:lang w:eastAsia="x-none"/>
        </w:rPr>
        <w:t>e va impune o zona de protectie sanitara de 100 m de jur imprejurul amplasamentului studiat care va respecta normele sanitare ale Ordinului nr. 119 din 4 februarie 2014 cu completarile si modificarile ulterioare.</w:t>
      </w:r>
    </w:p>
    <w:p w14:paraId="7C186B30" w14:textId="77777777" w:rsidR="00B75EE5" w:rsidRPr="00305CAA" w:rsidRDefault="00B75EE5" w:rsidP="00736630">
      <w:pPr>
        <w:spacing w:after="0" w:line="240" w:lineRule="auto"/>
        <w:ind w:firstLine="708"/>
        <w:rPr>
          <w:rFonts w:ascii="Times New Roman" w:hAnsi="Times New Roman" w:cs="Times New Roman"/>
          <w:bCs/>
          <w:iCs/>
          <w:sz w:val="24"/>
          <w:szCs w:val="24"/>
          <w:lang w:eastAsia="x-none"/>
        </w:rPr>
      </w:pPr>
      <w:r w:rsidRPr="00305CAA">
        <w:rPr>
          <w:rFonts w:ascii="Times New Roman" w:hAnsi="Times New Roman" w:cs="Times New Roman"/>
          <w:bCs/>
          <w:iCs/>
          <w:sz w:val="24"/>
          <w:szCs w:val="24"/>
          <w:lang w:eastAsia="x-none"/>
        </w:rPr>
        <w:t xml:space="preserve">Solutiile de fundare adaptate categoriei geotehnice unde se amplaseaza proiectele. </w:t>
      </w:r>
    </w:p>
    <w:p w14:paraId="561067EB" w14:textId="4FD50912" w:rsidR="00B75EE5" w:rsidRPr="00305CAA" w:rsidRDefault="00B75EE5" w:rsidP="00736630">
      <w:pPr>
        <w:spacing w:after="0" w:line="240" w:lineRule="auto"/>
        <w:ind w:firstLine="708"/>
        <w:rPr>
          <w:rFonts w:ascii="Times New Roman" w:hAnsi="Times New Roman" w:cs="Times New Roman"/>
          <w:bCs/>
          <w:iCs/>
          <w:sz w:val="24"/>
          <w:szCs w:val="24"/>
          <w:lang w:eastAsia="x-none"/>
        </w:rPr>
      </w:pPr>
      <w:r w:rsidRPr="00305CAA">
        <w:rPr>
          <w:rFonts w:ascii="Times New Roman" w:hAnsi="Times New Roman" w:cs="Times New Roman"/>
          <w:bCs/>
          <w:iCs/>
          <w:sz w:val="24"/>
          <w:szCs w:val="24"/>
          <w:lang w:eastAsia="x-none"/>
        </w:rPr>
        <w:t>Adaptarea solutiilor constructive de preluare a apelor pluviale.</w:t>
      </w:r>
    </w:p>
    <w:p w14:paraId="17DD3FFF" w14:textId="77777777" w:rsidR="00532185" w:rsidRPr="00305CAA" w:rsidRDefault="00532185"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Se va intocmi Planul  de interventie pentru situatii de urgenta si Planul de prevenire  si combatere a poluarilor accidentale intocmindu-se programe de actiune in cazul producerii unor accidente sau avarii majore. </w:t>
      </w:r>
    </w:p>
    <w:p w14:paraId="1DECD030" w14:textId="77777777" w:rsidR="00532185" w:rsidRPr="00305CAA" w:rsidRDefault="00532185"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Este necesara intocmirea unor planuri de interventie si evacuare in caz de incendiu, in conformitate cu legislatia in vigoare.</w:t>
      </w:r>
    </w:p>
    <w:p w14:paraId="20FB7DE8" w14:textId="77777777" w:rsidR="00532185" w:rsidRPr="00305CAA" w:rsidRDefault="00532185"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Se recomanda implementarea unui  sistem de comunicatii de urgenta care sa functioneze permanent si sa poata alarma in mod eficient organele abilitate in cazul accidentelor si avariilor.</w:t>
      </w:r>
    </w:p>
    <w:p w14:paraId="3A89E2C5" w14:textId="77777777" w:rsidR="00F3369C" w:rsidRPr="00305CAA" w:rsidRDefault="00532185"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Se va asigura un instructaj de specialitate pentru personalul din exploatare. </w:t>
      </w:r>
    </w:p>
    <w:p w14:paraId="1F20E36E" w14:textId="77777777" w:rsidR="00736630" w:rsidRDefault="00F3369C" w:rsidP="00736630">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Optimizarea si reducerea consumurilor energetice cu reducerea emisiilor de GES</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p>
    <w:p w14:paraId="338B28B4" w14:textId="4BC1B007" w:rsidR="006062F1" w:rsidRPr="00305CAA" w:rsidRDefault="005062BD" w:rsidP="00736630">
      <w:pPr>
        <w:spacing w:after="0" w:line="240" w:lineRule="auto"/>
        <w:ind w:firstLine="709"/>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c) pentru instalaţiile care intră sub incidenţa legislaţiei privind emisiile industriale: </w:t>
      </w:r>
    </w:p>
    <w:p w14:paraId="61A0022F" w14:textId="77777777" w:rsidR="006062F1" w:rsidRPr="00305CAA" w:rsidRDefault="006062F1" w:rsidP="00736630">
      <w:pPr>
        <w:spacing w:after="0" w:line="240" w:lineRule="auto"/>
        <w:ind w:firstLine="709"/>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Nu este cazul</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nivelurile de emisie asociate celor mai bune tehnici disponibile aplicabile, pentru poluanţii care pot fi emişi în cantităţi semnificative, sau, după caz, parametrii ori măsuri tehnice echivalente; </w:t>
      </w:r>
    </w:p>
    <w:p w14:paraId="2CB3594B" w14:textId="03614F28" w:rsidR="006062F1" w:rsidRPr="0050578A" w:rsidRDefault="00F6228B" w:rsidP="00736630">
      <w:pPr>
        <w:spacing w:after="0" w:line="240" w:lineRule="auto"/>
        <w:ind w:firstLine="709"/>
        <w:rPr>
          <w:rFonts w:ascii="Times New Roman" w:eastAsia="Times New Roman" w:hAnsi="Times New Roman" w:cs="Times New Roman"/>
          <w:color w:val="000000"/>
          <w:sz w:val="24"/>
          <w:szCs w:val="24"/>
        </w:rPr>
      </w:pPr>
      <w:r w:rsidRPr="00F6228B">
        <w:rPr>
          <w:rFonts w:ascii="Times New Roman" w:eastAsia="Times New Roman" w:hAnsi="Times New Roman" w:cs="Times New Roman"/>
          <w:color w:val="000000"/>
          <w:sz w:val="24"/>
          <w:szCs w:val="24"/>
          <w:highlight w:val="yellow"/>
        </w:rPr>
        <w:t>?????</w:t>
      </w:r>
      <w:r w:rsidR="005062BD" w:rsidRPr="0050578A">
        <w:rPr>
          <w:rFonts w:ascii="Times New Roman" w:eastAsia="Times New Roman" w:hAnsi="Times New Roman" w:cs="Times New Roman"/>
          <w:color w:val="000000"/>
          <w:sz w:val="24"/>
          <w:szCs w:val="24"/>
        </w:rPr>
        <w:br/>
      </w:r>
      <w:r w:rsidR="005062BD" w:rsidRPr="0050578A">
        <w:rPr>
          <w:rFonts w:ascii="Times New Roman" w:eastAsia="Times New Roman" w:hAnsi="Times New Roman" w:cs="Times New Roman"/>
          <w:color w:val="000000"/>
          <w:sz w:val="24"/>
          <w:szCs w:val="24"/>
        </w:rPr>
        <w:t> </w:t>
      </w:r>
      <w:r w:rsidR="005062BD" w:rsidRPr="0050578A">
        <w:rPr>
          <w:rFonts w:ascii="Times New Roman" w:eastAsia="Times New Roman" w:hAnsi="Times New Roman" w:cs="Times New Roman"/>
          <w:color w:val="000000"/>
          <w:sz w:val="24"/>
          <w:szCs w:val="24"/>
        </w:rPr>
        <w:t> </w:t>
      </w:r>
      <w:r w:rsidR="005062BD" w:rsidRPr="0050578A">
        <w:rPr>
          <w:rFonts w:ascii="Times New Roman" w:eastAsia="Times New Roman" w:hAnsi="Times New Roman" w:cs="Times New Roman"/>
          <w:color w:val="000000"/>
          <w:sz w:val="24"/>
          <w:szCs w:val="24"/>
        </w:rPr>
        <w:t>• prevederi pentru limitarea efectelor poluării la lungă distanţă sau transfrontaliere, după caz;</w:t>
      </w:r>
    </w:p>
    <w:p w14:paraId="76B5A951" w14:textId="77777777" w:rsidR="006062F1" w:rsidRPr="0050578A" w:rsidRDefault="006062F1" w:rsidP="00736630">
      <w:pPr>
        <w:spacing w:after="0" w:line="240" w:lineRule="auto"/>
        <w:ind w:firstLine="709"/>
        <w:rPr>
          <w:rFonts w:ascii="Times New Roman" w:eastAsia="Times New Roman" w:hAnsi="Times New Roman" w:cs="Times New Roman"/>
          <w:color w:val="000000"/>
          <w:sz w:val="24"/>
          <w:szCs w:val="24"/>
        </w:rPr>
      </w:pPr>
      <w:r w:rsidRPr="00305CAA">
        <w:rPr>
          <w:rFonts w:ascii="Times New Roman" w:eastAsia="Times New Roman" w:hAnsi="Times New Roman" w:cs="Times New Roman"/>
          <w:sz w:val="24"/>
          <w:szCs w:val="24"/>
        </w:rPr>
        <w:t>Nu este cazul</w:t>
      </w:r>
      <w:r w:rsidR="005062BD" w:rsidRPr="00305CAA">
        <w:rPr>
          <w:rFonts w:ascii="Times New Roman" w:eastAsia="Times New Roman" w:hAnsi="Times New Roman" w:cs="Times New Roman"/>
          <w:sz w:val="24"/>
          <w:szCs w:val="24"/>
        </w:rPr>
        <w:br/>
      </w:r>
      <w:r w:rsidR="005062BD" w:rsidRPr="0050578A">
        <w:rPr>
          <w:rFonts w:ascii="Times New Roman" w:eastAsia="Times New Roman" w:hAnsi="Times New Roman" w:cs="Times New Roman"/>
          <w:color w:val="000000"/>
          <w:sz w:val="24"/>
          <w:szCs w:val="24"/>
        </w:rPr>
        <w:t> </w:t>
      </w:r>
      <w:r w:rsidR="005062BD" w:rsidRPr="0050578A">
        <w:rPr>
          <w:rFonts w:ascii="Times New Roman" w:eastAsia="Times New Roman" w:hAnsi="Times New Roman" w:cs="Times New Roman"/>
          <w:color w:val="000000"/>
          <w:sz w:val="24"/>
          <w:szCs w:val="24"/>
        </w:rPr>
        <w:t> </w:t>
      </w:r>
      <w:r w:rsidR="005062BD" w:rsidRPr="0050578A">
        <w:rPr>
          <w:rFonts w:ascii="Times New Roman" w:eastAsia="Times New Roman" w:hAnsi="Times New Roman" w:cs="Times New Roman"/>
          <w:color w:val="000000"/>
          <w:sz w:val="24"/>
          <w:szCs w:val="24"/>
        </w:rPr>
        <w:t>d) respectarea normelor impuse prin legislaţia specifică din domeniul calităţii aerului, managementul apei, gestionării deşeurilor, zgomot, protecţia naturii; </w:t>
      </w:r>
    </w:p>
    <w:p w14:paraId="4862D890" w14:textId="46565657" w:rsidR="006062F1" w:rsidRDefault="005062BD" w:rsidP="0050578A">
      <w:pPr>
        <w:spacing w:after="0" w:line="36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e) condiţii prevăzute în avizul de gospodărire a apelor.</w:t>
      </w:r>
    </w:p>
    <w:p w14:paraId="793B2F9A" w14:textId="3EC60918" w:rsidR="0003204C" w:rsidRPr="0050578A" w:rsidRDefault="0003204C" w:rsidP="0050578A">
      <w:pPr>
        <w:spacing w:after="0" w:line="360" w:lineRule="auto"/>
        <w:rPr>
          <w:rFonts w:ascii="Times New Roman" w:eastAsia="Times New Roman" w:hAnsi="Times New Roman" w:cs="Times New Roman"/>
          <w:color w:val="000000"/>
          <w:sz w:val="24"/>
          <w:szCs w:val="24"/>
        </w:rPr>
      </w:pPr>
      <w:r w:rsidRPr="0003204C">
        <w:rPr>
          <w:rFonts w:ascii="Times New Roman" w:eastAsia="Times New Roman" w:hAnsi="Times New Roman" w:cs="Times New Roman"/>
          <w:color w:val="000000"/>
          <w:sz w:val="24"/>
          <w:szCs w:val="24"/>
          <w:highlight w:val="yellow"/>
        </w:rPr>
        <w:t>???</w:t>
      </w:r>
    </w:p>
    <w:p w14:paraId="04F1088A" w14:textId="448F4BFC" w:rsidR="006062F1" w:rsidRPr="0050578A" w:rsidRDefault="005062BD" w:rsidP="00736630">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br/>
      </w:r>
      <w:r w:rsidRPr="00736630">
        <w:rPr>
          <w:rFonts w:ascii="Times New Roman" w:eastAsia="Times New Roman" w:hAnsi="Times New Roman" w:cs="Times New Roman"/>
          <w:b/>
          <w:color w:val="000000"/>
          <w:sz w:val="24"/>
          <w:szCs w:val="24"/>
        </w:rPr>
        <w:t> </w:t>
      </w:r>
      <w:r w:rsidRPr="00736630">
        <w:rPr>
          <w:rFonts w:ascii="Times New Roman" w:eastAsia="Times New Roman" w:hAnsi="Times New Roman" w:cs="Times New Roman"/>
          <w:b/>
          <w:color w:val="000000"/>
          <w:sz w:val="24"/>
          <w:szCs w:val="24"/>
        </w:rPr>
        <w:t> </w:t>
      </w:r>
      <w:r w:rsidRPr="00736630">
        <w:rPr>
          <w:rFonts w:ascii="Times New Roman" w:eastAsia="Times New Roman" w:hAnsi="Times New Roman" w:cs="Times New Roman"/>
          <w:b/>
          <w:color w:val="000000"/>
          <w:sz w:val="24"/>
          <w:szCs w:val="24"/>
        </w:rPr>
        <w:t>3. În timpul închiderii, demolării, dezafectării, refacerii mediului şi postînchidere: </w:t>
      </w:r>
      <w:r w:rsidRPr="00736630">
        <w:rPr>
          <w:rFonts w:ascii="Times New Roman" w:eastAsia="Times New Roman" w:hAnsi="Times New Roman" w:cs="Times New Roman"/>
          <w:b/>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a) condiţiile necesare a fi îndeplinite la închidere/demolare/dezafectare; </w:t>
      </w:r>
    </w:p>
    <w:p w14:paraId="3986782D" w14:textId="1F66C48E" w:rsidR="006062F1" w:rsidRPr="00305CAA" w:rsidRDefault="006062F1"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Conditiile necesare a fi indeplinite la închidere/demolare/dezafectare sunt de  elaborare a unui proiect tehnic de dezafectare si   de obtinere a actelor de reglementare impuse de legislatia in vigoare.</w:t>
      </w:r>
    </w:p>
    <w:p w14:paraId="6533C7B9" w14:textId="2779C115" w:rsidR="006062F1" w:rsidRPr="00305CAA" w:rsidRDefault="005062BD"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lastRenderedPageBreak/>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b) condiţii pentru refacerea stării iniţiale/reabilitare în vederea utilizării ulterioare a terenului; </w:t>
      </w:r>
    </w:p>
    <w:p w14:paraId="24307EC2" w14:textId="77777777" w:rsidR="006062F1" w:rsidRPr="00305CAA" w:rsidRDefault="006062F1"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In baza proiectului tehnic si a avizelor, acordurilor aferente, se obtine autorizatia de dezafectare, care permite titularului sa desfasoare lucrarile de demolare.</w:t>
      </w:r>
    </w:p>
    <w:p w14:paraId="737BA846" w14:textId="77777777" w:rsidR="006062F1" w:rsidRPr="00305CAA" w:rsidRDefault="006062F1"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Activitatea de demolare, conform proiectului aprobat consta intr-o succesiune de operatii:</w:t>
      </w:r>
    </w:p>
    <w:p w14:paraId="69F3706D" w14:textId="379F11CB" w:rsidR="006062F1" w:rsidRPr="00736630" w:rsidRDefault="006062F1" w:rsidP="00736630">
      <w:pPr>
        <w:pStyle w:val="Listparagraf"/>
        <w:widowControl w:val="0"/>
        <w:numPr>
          <w:ilvl w:val="0"/>
          <w:numId w:val="5"/>
        </w:numPr>
        <w:spacing w:after="0" w:line="240" w:lineRule="auto"/>
        <w:jc w:val="both"/>
        <w:rPr>
          <w:rFonts w:ascii="Times New Roman" w:eastAsia="Times New Roman" w:hAnsi="Times New Roman" w:cs="Times New Roman"/>
          <w:sz w:val="24"/>
          <w:szCs w:val="24"/>
        </w:rPr>
      </w:pPr>
      <w:r w:rsidRPr="00736630">
        <w:rPr>
          <w:rFonts w:ascii="Times New Roman" w:eastAsia="Times New Roman" w:hAnsi="Times New Roman" w:cs="Times New Roman"/>
          <w:sz w:val="24"/>
          <w:szCs w:val="24"/>
        </w:rPr>
        <w:t xml:space="preserve">Golirea </w:t>
      </w:r>
      <w:proofErr w:type="spellStart"/>
      <w:r w:rsidRPr="00736630">
        <w:rPr>
          <w:rFonts w:ascii="Times New Roman" w:eastAsia="Times New Roman" w:hAnsi="Times New Roman" w:cs="Times New Roman"/>
          <w:sz w:val="24"/>
          <w:szCs w:val="24"/>
        </w:rPr>
        <w:t>instalatiilor</w:t>
      </w:r>
      <w:proofErr w:type="spellEnd"/>
      <w:r w:rsidRPr="00736630">
        <w:rPr>
          <w:rFonts w:ascii="Times New Roman" w:eastAsia="Times New Roman" w:hAnsi="Times New Roman" w:cs="Times New Roman"/>
          <w:sz w:val="24"/>
          <w:szCs w:val="24"/>
        </w:rPr>
        <w:t xml:space="preserve"> si a echipamentelor de substante chimice periculoase sau nu;</w:t>
      </w:r>
    </w:p>
    <w:p w14:paraId="3B2CEE20" w14:textId="77777777" w:rsidR="006062F1" w:rsidRPr="00305CAA" w:rsidRDefault="006062F1" w:rsidP="00736630">
      <w:pPr>
        <w:widowControl w:val="0"/>
        <w:numPr>
          <w:ilvl w:val="0"/>
          <w:numId w:val="5"/>
        </w:numPr>
        <w:spacing w:after="0" w:line="240" w:lineRule="auto"/>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Golirea bazinelor vidanjabile;</w:t>
      </w:r>
    </w:p>
    <w:p w14:paraId="45B80403" w14:textId="77777777" w:rsidR="006062F1" w:rsidRPr="00305CAA" w:rsidRDefault="006062F1" w:rsidP="00736630">
      <w:pPr>
        <w:widowControl w:val="0"/>
        <w:numPr>
          <w:ilvl w:val="0"/>
          <w:numId w:val="5"/>
        </w:numPr>
        <w:spacing w:after="0" w:line="240" w:lineRule="auto"/>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Lucrari de demontare a structurilor;</w:t>
      </w:r>
    </w:p>
    <w:p w14:paraId="3F7EBE62" w14:textId="77777777" w:rsidR="006062F1" w:rsidRPr="00305CAA" w:rsidRDefault="006062F1" w:rsidP="00736630">
      <w:pPr>
        <w:widowControl w:val="0"/>
        <w:numPr>
          <w:ilvl w:val="0"/>
          <w:numId w:val="5"/>
        </w:numPr>
        <w:spacing w:after="0" w:line="240" w:lineRule="auto"/>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Lucrari de demontare a instalatiilor electrice;</w:t>
      </w:r>
    </w:p>
    <w:p w14:paraId="7C5A8087" w14:textId="77777777" w:rsidR="006062F1" w:rsidRPr="00305CAA" w:rsidRDefault="006062F1" w:rsidP="00736630">
      <w:pPr>
        <w:widowControl w:val="0"/>
        <w:numPr>
          <w:ilvl w:val="0"/>
          <w:numId w:val="5"/>
        </w:numPr>
        <w:spacing w:after="0" w:line="240" w:lineRule="auto"/>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Lucrari de demontare a echipamentelor AMC;</w:t>
      </w:r>
    </w:p>
    <w:p w14:paraId="3701AD76" w14:textId="77777777" w:rsidR="006062F1" w:rsidRPr="00305CAA" w:rsidRDefault="006062F1" w:rsidP="00736630">
      <w:pPr>
        <w:widowControl w:val="0"/>
        <w:numPr>
          <w:ilvl w:val="0"/>
          <w:numId w:val="5"/>
        </w:numPr>
        <w:spacing w:after="0" w:line="240" w:lineRule="auto"/>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Lucrari de demontare a conductelor tehnologice;</w:t>
      </w:r>
    </w:p>
    <w:p w14:paraId="5668496E" w14:textId="77777777" w:rsidR="006062F1" w:rsidRPr="00305CAA" w:rsidRDefault="006062F1" w:rsidP="00736630">
      <w:pPr>
        <w:widowControl w:val="0"/>
        <w:numPr>
          <w:ilvl w:val="0"/>
          <w:numId w:val="5"/>
        </w:numPr>
        <w:spacing w:after="0" w:line="240" w:lineRule="auto"/>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Indepartarea deseurilor si materialelor periculoase;</w:t>
      </w:r>
    </w:p>
    <w:p w14:paraId="79D5D853" w14:textId="0E1B82D2" w:rsidR="006062F1" w:rsidRPr="00305CAA" w:rsidRDefault="00736630" w:rsidP="00736630">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062F1" w:rsidRPr="00305CAA">
        <w:rPr>
          <w:rFonts w:ascii="Times New Roman" w:eastAsia="Times New Roman" w:hAnsi="Times New Roman" w:cs="Times New Roman"/>
          <w:sz w:val="24"/>
          <w:szCs w:val="24"/>
        </w:rPr>
        <w:t xml:space="preserve"> Igienizarea zonelor in care au fost deseuri, substante sau materiale periculoase;</w:t>
      </w:r>
    </w:p>
    <w:p w14:paraId="1BD8E06A" w14:textId="27A74C94" w:rsidR="006062F1" w:rsidRPr="00305CAA" w:rsidRDefault="00736630" w:rsidP="0073663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062F1" w:rsidRPr="00305CAA">
        <w:rPr>
          <w:rFonts w:ascii="Times New Roman" w:eastAsia="Times New Roman" w:hAnsi="Times New Roman" w:cs="Times New Roman"/>
          <w:sz w:val="24"/>
          <w:szCs w:val="24"/>
        </w:rPr>
        <w:t xml:space="preserve">Demontarea </w:t>
      </w:r>
      <w:proofErr w:type="spellStart"/>
      <w:r w:rsidR="006062F1" w:rsidRPr="00305CAA">
        <w:rPr>
          <w:rFonts w:ascii="Times New Roman" w:eastAsia="Times New Roman" w:hAnsi="Times New Roman" w:cs="Times New Roman"/>
          <w:sz w:val="24"/>
          <w:szCs w:val="24"/>
        </w:rPr>
        <w:t>instalatiilor</w:t>
      </w:r>
      <w:proofErr w:type="spellEnd"/>
      <w:r w:rsidR="006062F1" w:rsidRPr="00305CAA">
        <w:rPr>
          <w:rFonts w:ascii="Times New Roman" w:eastAsia="Times New Roman" w:hAnsi="Times New Roman" w:cs="Times New Roman"/>
          <w:sz w:val="24"/>
          <w:szCs w:val="24"/>
        </w:rPr>
        <w:t xml:space="preserve">, echipamentelor, conductelor si structurilor metalice. </w:t>
      </w:r>
    </w:p>
    <w:p w14:paraId="6A260A83" w14:textId="21982504" w:rsidR="006062F1" w:rsidRPr="00305CAA" w:rsidRDefault="00736630" w:rsidP="0073663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062F1" w:rsidRPr="00305CAA">
        <w:rPr>
          <w:rFonts w:ascii="Times New Roman" w:eastAsia="Times New Roman" w:hAnsi="Times New Roman" w:cs="Times New Roman"/>
          <w:sz w:val="24"/>
          <w:szCs w:val="24"/>
        </w:rPr>
        <w:t xml:space="preserve">. Refacerea terenului </w:t>
      </w:r>
      <w:proofErr w:type="spellStart"/>
      <w:r w:rsidR="006062F1" w:rsidRPr="00305CAA">
        <w:rPr>
          <w:rFonts w:ascii="Times New Roman" w:eastAsia="Times New Roman" w:hAnsi="Times New Roman" w:cs="Times New Roman"/>
          <w:sz w:val="24"/>
          <w:szCs w:val="24"/>
        </w:rPr>
        <w:t>dupa</w:t>
      </w:r>
      <w:proofErr w:type="spellEnd"/>
      <w:r w:rsidR="006062F1" w:rsidRPr="00305CAA">
        <w:rPr>
          <w:rFonts w:ascii="Times New Roman" w:eastAsia="Times New Roman" w:hAnsi="Times New Roman" w:cs="Times New Roman"/>
          <w:sz w:val="24"/>
          <w:szCs w:val="24"/>
        </w:rPr>
        <w:t xml:space="preserve"> demolare. Terenul va fi nivelat, curatat de orice deseu.</w:t>
      </w:r>
    </w:p>
    <w:p w14:paraId="506E32C8" w14:textId="77777777" w:rsidR="006062F1" w:rsidRPr="00305CAA" w:rsidRDefault="006062F1"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Materialele rezultate se stocheaza in functie de destinatie. Cele destinate reutilizarii se extrag ca atare si se livreaza clientilor; cele care sunt destinate valorificarii prin diverse metode, se stocheaza separat si se livreaza valorificatorilor. </w:t>
      </w:r>
    </w:p>
    <w:p w14:paraId="2E9F11C7" w14:textId="77777777" w:rsidR="006062F1" w:rsidRPr="00305CAA" w:rsidRDefault="006062F1" w:rsidP="00736630">
      <w:pPr>
        <w:widowControl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Deseurile care nu pot fi valorificate si sunt destinate eliminarii, se colecteaza separat si se livreaza eliminatorilor autorizati.</w:t>
      </w:r>
    </w:p>
    <w:p w14:paraId="4DCBF97C" w14:textId="5C849422" w:rsidR="006062F1" w:rsidRPr="00305CAA" w:rsidRDefault="005062BD" w:rsidP="0050578A">
      <w:pPr>
        <w:spacing w:after="0" w:line="36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c) condiţii prevăzute în avizul de gospodărire a apelor.</w:t>
      </w:r>
    </w:p>
    <w:p w14:paraId="57776539" w14:textId="1A73212A" w:rsidR="006062F1" w:rsidRPr="00305CAA" w:rsidRDefault="005062BD"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V. Informaţii cu privire la procesul de consultare a autorităţilor cu responsabilităţi în domeniul protecţiei mediului (participante în comisiile de analiza tehnică)</w:t>
      </w:r>
    </w:p>
    <w:p w14:paraId="129167DA" w14:textId="56AD753C" w:rsidR="003149B3" w:rsidRPr="00305CAA" w:rsidRDefault="005062BD"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VI. Informaţii cu privire la procesul de participare a publicului în procedura derulată: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când şi cum a fost informat publicul, pe etape ale procedurii derulate;</w:t>
      </w:r>
    </w:p>
    <w:p w14:paraId="7E3D5223" w14:textId="3FB5DE80" w:rsidR="00AD29FE" w:rsidRPr="00305CAA" w:rsidRDefault="00AD29FE" w:rsidP="00736630">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Au fost respectate prevederile Legii292/2018, Sectiunea a 3 a </w:t>
      </w:r>
      <w:r w:rsidR="0003204C" w:rsidRPr="00305CAA">
        <w:rPr>
          <w:rFonts w:ascii="Times New Roman" w:eastAsia="Times New Roman" w:hAnsi="Times New Roman" w:cs="Times New Roman"/>
          <w:sz w:val="24"/>
          <w:szCs w:val="24"/>
        </w:rPr>
        <w:t xml:space="preserve">, </w:t>
      </w:r>
      <w:r w:rsidRPr="00305CAA">
        <w:rPr>
          <w:rFonts w:ascii="Times New Roman" w:eastAsia="Times New Roman" w:hAnsi="Times New Roman" w:cs="Times New Roman"/>
          <w:sz w:val="24"/>
          <w:szCs w:val="24"/>
        </w:rPr>
        <w:t>Informarea şi participarea publicului la procedura de evaluare a impactului asupra mediului, prin:</w:t>
      </w:r>
    </w:p>
    <w:p w14:paraId="624A1BC3" w14:textId="2F572C43" w:rsidR="00AD29FE" w:rsidRPr="00D93D4C" w:rsidRDefault="00AD29FE" w:rsidP="00736630">
      <w:pPr>
        <w:spacing w:after="0" w:line="240" w:lineRule="auto"/>
        <w:rPr>
          <w:rFonts w:ascii="Times New Roman" w:eastAsia="Times New Roman" w:hAnsi="Times New Roman" w:cs="Times New Roman"/>
          <w:color w:val="FF0000"/>
          <w:sz w:val="24"/>
          <w:szCs w:val="24"/>
          <w:highlight w:val="yellow"/>
        </w:rPr>
      </w:pPr>
      <w:r w:rsidRPr="00D93D4C">
        <w:rPr>
          <w:rFonts w:ascii="Times New Roman" w:eastAsia="Times New Roman" w:hAnsi="Times New Roman" w:cs="Times New Roman"/>
          <w:color w:val="FF0000"/>
          <w:sz w:val="24"/>
          <w:szCs w:val="24"/>
          <w:highlight w:val="yellow"/>
        </w:rPr>
        <w:t>- anunţ publice</w:t>
      </w:r>
      <w:r w:rsidR="00736630">
        <w:rPr>
          <w:rFonts w:ascii="Times New Roman" w:eastAsia="Times New Roman" w:hAnsi="Times New Roman" w:cs="Times New Roman"/>
          <w:color w:val="FF0000"/>
          <w:sz w:val="24"/>
          <w:szCs w:val="24"/>
          <w:highlight w:val="yellow"/>
        </w:rPr>
        <w:t xml:space="preserve"> din data de 21.08.2019</w:t>
      </w:r>
      <w:r w:rsidRPr="00D93D4C">
        <w:rPr>
          <w:rFonts w:ascii="Times New Roman" w:eastAsia="Times New Roman" w:hAnsi="Times New Roman" w:cs="Times New Roman"/>
          <w:color w:val="FF0000"/>
          <w:sz w:val="24"/>
          <w:szCs w:val="24"/>
          <w:highlight w:val="yellow"/>
        </w:rPr>
        <w:t>.</w:t>
      </w:r>
    </w:p>
    <w:p w14:paraId="5EF17DB0" w14:textId="2A211559" w:rsidR="00AD29FE" w:rsidRPr="00D93D4C" w:rsidRDefault="00AD29FE" w:rsidP="00736630">
      <w:pPr>
        <w:spacing w:after="0" w:line="240" w:lineRule="auto"/>
        <w:rPr>
          <w:rFonts w:ascii="Times New Roman" w:eastAsia="Times New Roman" w:hAnsi="Times New Roman" w:cs="Times New Roman"/>
          <w:color w:val="FF0000"/>
          <w:sz w:val="24"/>
          <w:szCs w:val="24"/>
          <w:highlight w:val="yellow"/>
        </w:rPr>
      </w:pPr>
      <w:r w:rsidRPr="00D93D4C">
        <w:rPr>
          <w:rFonts w:ascii="Times New Roman" w:eastAsia="Times New Roman" w:hAnsi="Times New Roman" w:cs="Times New Roman"/>
          <w:color w:val="FF0000"/>
          <w:sz w:val="24"/>
          <w:szCs w:val="24"/>
          <w:highlight w:val="yellow"/>
        </w:rPr>
        <w:t>- afişare pe pagina de internat a APM Constanta</w:t>
      </w:r>
    </w:p>
    <w:p w14:paraId="6E62FBB6" w14:textId="77777777" w:rsidR="006062F1" w:rsidRPr="00D93D4C" w:rsidRDefault="00AD29FE" w:rsidP="00736630">
      <w:pPr>
        <w:spacing w:after="0" w:line="240" w:lineRule="auto"/>
        <w:rPr>
          <w:rFonts w:ascii="Times New Roman" w:eastAsia="Times New Roman" w:hAnsi="Times New Roman" w:cs="Times New Roman"/>
          <w:color w:val="FF0000"/>
          <w:sz w:val="24"/>
          <w:szCs w:val="24"/>
          <w:highlight w:val="yellow"/>
        </w:rPr>
      </w:pPr>
      <w:r w:rsidRPr="00D93D4C">
        <w:rPr>
          <w:rFonts w:ascii="Times New Roman" w:eastAsia="Times New Roman" w:hAnsi="Times New Roman" w:cs="Times New Roman"/>
          <w:color w:val="FF0000"/>
          <w:sz w:val="24"/>
          <w:szCs w:val="24"/>
          <w:highlight w:val="yellow"/>
        </w:rPr>
        <w:t xml:space="preserve">- </w:t>
      </w:r>
      <w:r w:rsidR="006062F1" w:rsidRPr="00D93D4C">
        <w:rPr>
          <w:rFonts w:ascii="Times New Roman" w:eastAsia="Times New Roman" w:hAnsi="Times New Roman" w:cs="Times New Roman"/>
          <w:color w:val="FF0000"/>
          <w:sz w:val="24"/>
          <w:szCs w:val="24"/>
          <w:highlight w:val="yellow"/>
        </w:rPr>
        <w:t>afisare primarie..</w:t>
      </w:r>
    </w:p>
    <w:p w14:paraId="48169197" w14:textId="16019B3F" w:rsidR="00AD29FE" w:rsidRPr="0050578A" w:rsidRDefault="006062F1" w:rsidP="00736630">
      <w:pPr>
        <w:spacing w:after="0" w:line="240" w:lineRule="auto"/>
        <w:rPr>
          <w:rFonts w:ascii="Times New Roman" w:eastAsia="Times New Roman" w:hAnsi="Times New Roman" w:cs="Times New Roman"/>
          <w:color w:val="FF0000"/>
          <w:sz w:val="24"/>
          <w:szCs w:val="24"/>
        </w:rPr>
      </w:pPr>
      <w:r w:rsidRPr="00D93D4C">
        <w:rPr>
          <w:rFonts w:ascii="Times New Roman" w:eastAsia="Times New Roman" w:hAnsi="Times New Roman" w:cs="Times New Roman"/>
          <w:color w:val="FF0000"/>
          <w:sz w:val="24"/>
          <w:szCs w:val="24"/>
          <w:highlight w:val="yellow"/>
        </w:rPr>
        <w:t>- afisare</w:t>
      </w:r>
      <w:r w:rsidRPr="0050578A">
        <w:rPr>
          <w:rFonts w:ascii="Times New Roman" w:eastAsia="Times New Roman" w:hAnsi="Times New Roman" w:cs="Times New Roman"/>
          <w:color w:val="FF0000"/>
          <w:sz w:val="24"/>
          <w:szCs w:val="24"/>
        </w:rPr>
        <w:t xml:space="preserve"> </w:t>
      </w:r>
      <w:r w:rsidR="00AD29FE" w:rsidRPr="0050578A">
        <w:rPr>
          <w:rFonts w:ascii="Times New Roman" w:eastAsia="Times New Roman" w:hAnsi="Times New Roman" w:cs="Times New Roman"/>
          <w:color w:val="FF0000"/>
          <w:sz w:val="24"/>
          <w:szCs w:val="24"/>
        </w:rPr>
        <w:t xml:space="preserve"> </w:t>
      </w:r>
    </w:p>
    <w:p w14:paraId="43704669" w14:textId="77777777" w:rsidR="00736630" w:rsidRDefault="00736630" w:rsidP="0050578A">
      <w:pPr>
        <w:spacing w:after="0" w:line="360" w:lineRule="auto"/>
        <w:rPr>
          <w:rFonts w:ascii="Times New Roman" w:eastAsia="Times New Roman" w:hAnsi="Times New Roman" w:cs="Times New Roman"/>
          <w:color w:val="000000"/>
          <w:sz w:val="24"/>
          <w:szCs w:val="24"/>
        </w:rPr>
      </w:pPr>
    </w:p>
    <w:p w14:paraId="103930AB" w14:textId="44DDF488" w:rsidR="00AD29FE" w:rsidRPr="0050578A" w:rsidRDefault="00AD29FE" w:rsidP="00736630">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t>Deciziile luate de autoritatea competentă pentru protecţia mediului potrivit prevederilor alin. (2) se pun la dispoziţia publicului</w:t>
      </w:r>
    </w:p>
    <w:p w14:paraId="65F19BB0" w14:textId="31DA1E52" w:rsidR="003149B3" w:rsidRPr="00305CAA" w:rsidRDefault="003149B3" w:rsidP="00736630">
      <w:pPr>
        <w:spacing w:after="0" w:line="240" w:lineRule="auto"/>
        <w:rPr>
          <w:rFonts w:ascii="Times New Roman" w:eastAsia="Times New Roman" w:hAnsi="Times New Roman" w:cs="Times New Roman"/>
          <w:sz w:val="24"/>
          <w:szCs w:val="24"/>
        </w:rPr>
      </w:pPr>
      <w:r w:rsidRPr="0050578A">
        <w:rPr>
          <w:rFonts w:ascii="Times New Roman" w:eastAsia="Times New Roman" w:hAnsi="Times New Roman" w:cs="Times New Roman"/>
          <w:color w:val="000000"/>
          <w:sz w:val="24"/>
          <w:szCs w:val="24"/>
        </w:rPr>
        <w:t xml:space="preserve">A fost respectat procedura de </w:t>
      </w:r>
      <w:r w:rsidR="005062BD" w:rsidRPr="0050578A">
        <w:rPr>
          <w:rFonts w:ascii="Times New Roman" w:eastAsia="Times New Roman" w:hAnsi="Times New Roman" w:cs="Times New Roman"/>
          <w:color w:val="000000"/>
          <w:sz w:val="24"/>
          <w:szCs w:val="24"/>
        </w:rPr>
        <w:t> </w:t>
      </w:r>
      <w:r w:rsidR="005062BD" w:rsidRPr="0050578A">
        <w:rPr>
          <w:rFonts w:ascii="Times New Roman" w:eastAsia="Times New Roman" w:hAnsi="Times New Roman" w:cs="Times New Roman"/>
          <w:color w:val="000000"/>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când şi cum a participat publicul interesat la procesul decizional privind proiectul; </w:t>
      </w:r>
    </w:p>
    <w:p w14:paraId="254EE487" w14:textId="3F25A7F8" w:rsidR="003149B3" w:rsidRPr="00305CAA" w:rsidRDefault="003149B3" w:rsidP="00736630">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Public interesat a participat la dezbaterea publica a Raportului privind Impactul asupra mediului din 27.09.2019.</w:t>
      </w:r>
      <w:r w:rsidR="0003204C" w:rsidRPr="00305CAA">
        <w:rPr>
          <w:rFonts w:ascii="Times New Roman" w:eastAsia="Times New Roman" w:hAnsi="Times New Roman" w:cs="Times New Roman"/>
          <w:sz w:val="24"/>
          <w:szCs w:val="24"/>
        </w:rPr>
        <w:t xml:space="preserve"> </w:t>
      </w:r>
      <w:r w:rsidRPr="00305CAA">
        <w:rPr>
          <w:rFonts w:ascii="Times New Roman" w:eastAsia="Times New Roman" w:hAnsi="Times New Roman" w:cs="Times New Roman"/>
          <w:sz w:val="24"/>
          <w:szCs w:val="24"/>
        </w:rPr>
        <w:t xml:space="preserve">Nu au fost observatii la </w:t>
      </w:r>
      <w:bookmarkStart w:id="17" w:name="_Hlk21017020"/>
      <w:r w:rsidRPr="00305CAA">
        <w:rPr>
          <w:rFonts w:ascii="Times New Roman" w:eastAsia="Times New Roman" w:hAnsi="Times New Roman" w:cs="Times New Roman"/>
          <w:sz w:val="24"/>
          <w:szCs w:val="24"/>
        </w:rPr>
        <w:t>Raportul privind Impactul asupra mediului</w:t>
      </w:r>
      <w:bookmarkEnd w:id="17"/>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cum au fost luate în considerare propunerile/observaţiile justificate ale publicului interesat; </w:t>
      </w:r>
    </w:p>
    <w:p w14:paraId="25B5D3D4" w14:textId="7D6B16BE" w:rsidR="003149B3" w:rsidRPr="00305CAA" w:rsidRDefault="003149B3" w:rsidP="00736630">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lastRenderedPageBreak/>
        <w:t>Nu au fost observatii</w:t>
      </w:r>
      <w:r w:rsidRPr="00305CAA">
        <w:rPr>
          <w:rFonts w:ascii="Times New Roman" w:hAnsi="Times New Roman" w:cs="Times New Roman"/>
          <w:sz w:val="24"/>
          <w:szCs w:val="24"/>
        </w:rPr>
        <w:t xml:space="preserve"> </w:t>
      </w:r>
      <w:r w:rsidRPr="00305CAA">
        <w:rPr>
          <w:rFonts w:ascii="Times New Roman" w:eastAsia="Times New Roman" w:hAnsi="Times New Roman" w:cs="Times New Roman"/>
          <w:sz w:val="24"/>
          <w:szCs w:val="24"/>
        </w:rPr>
        <w:t>Raportul privind Impactul asupra mediului</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dacă s-au solicitat completări/revizuiri ale raportului privind impactul asupra mediului/studiului de evaluare adecvată/studiului de evaluare a impactului asupra corpurilor de apă şi dacă acestea au fost puse la dispoziţia publicului interesat. </w:t>
      </w:r>
    </w:p>
    <w:p w14:paraId="4BA96898" w14:textId="77777777" w:rsidR="00736630" w:rsidRDefault="003149B3"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Nu este cazul</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p>
    <w:p w14:paraId="1B137F27" w14:textId="3D1E77F8" w:rsidR="003149B3" w:rsidRPr="00736630" w:rsidRDefault="005062BD" w:rsidP="00736630">
      <w:pPr>
        <w:spacing w:after="0" w:line="240" w:lineRule="auto"/>
        <w:rPr>
          <w:rFonts w:ascii="Times New Roman" w:eastAsia="Times New Roman" w:hAnsi="Times New Roman" w:cs="Times New Roman"/>
          <w:b/>
          <w:sz w:val="24"/>
          <w:szCs w:val="24"/>
        </w:rPr>
      </w:pPr>
      <w:r w:rsidRPr="00736630">
        <w:rPr>
          <w:rFonts w:ascii="Times New Roman" w:eastAsia="Times New Roman" w:hAnsi="Times New Roman" w:cs="Times New Roman"/>
          <w:b/>
          <w:sz w:val="24"/>
          <w:szCs w:val="24"/>
        </w:rPr>
        <w:t> </w:t>
      </w:r>
      <w:r w:rsidRPr="00736630">
        <w:rPr>
          <w:rFonts w:ascii="Times New Roman" w:eastAsia="Times New Roman" w:hAnsi="Times New Roman" w:cs="Times New Roman"/>
          <w:b/>
          <w:sz w:val="24"/>
          <w:szCs w:val="24"/>
        </w:rPr>
        <w:t>VII. Concluziile consultărilor transfrontaliere, după caz</w:t>
      </w:r>
    </w:p>
    <w:p w14:paraId="54ED3C62" w14:textId="77777777" w:rsidR="00736630" w:rsidRDefault="003149B3" w:rsidP="00305CAA">
      <w:pPr>
        <w:spacing w:after="0" w:line="240" w:lineRule="auto"/>
        <w:rPr>
          <w:rFonts w:ascii="Times New Roman" w:eastAsia="Times New Roman" w:hAnsi="Times New Roman" w:cs="Times New Roman"/>
          <w:color w:val="000000"/>
          <w:sz w:val="24"/>
          <w:szCs w:val="24"/>
        </w:rPr>
      </w:pPr>
      <w:r w:rsidRPr="00736630">
        <w:rPr>
          <w:rFonts w:ascii="Times New Roman" w:eastAsia="Times New Roman" w:hAnsi="Times New Roman" w:cs="Times New Roman"/>
          <w:sz w:val="24"/>
          <w:szCs w:val="24"/>
        </w:rPr>
        <w:t>Nu este cazul</w:t>
      </w:r>
      <w:r w:rsidR="005062BD" w:rsidRPr="00736630">
        <w:rPr>
          <w:rFonts w:ascii="Times New Roman" w:eastAsia="Times New Roman" w:hAnsi="Times New Roman" w:cs="Times New Roman"/>
          <w:sz w:val="24"/>
          <w:szCs w:val="24"/>
        </w:rPr>
        <w:br/>
      </w:r>
      <w:r w:rsidR="005062BD" w:rsidRPr="00736630">
        <w:rPr>
          <w:rFonts w:ascii="Times New Roman" w:eastAsia="Times New Roman" w:hAnsi="Times New Roman" w:cs="Times New Roman"/>
          <w:color w:val="000000"/>
          <w:sz w:val="24"/>
          <w:szCs w:val="24"/>
        </w:rPr>
        <w:t> </w:t>
      </w:r>
    </w:p>
    <w:p w14:paraId="2588593F" w14:textId="77777777" w:rsidR="00736630" w:rsidRDefault="005062BD" w:rsidP="00305CAA">
      <w:pPr>
        <w:spacing w:after="0" w:line="240" w:lineRule="auto"/>
        <w:rPr>
          <w:rFonts w:ascii="Times New Roman" w:eastAsia="Times New Roman" w:hAnsi="Times New Roman" w:cs="Times New Roman"/>
          <w:color w:val="000000"/>
          <w:sz w:val="24"/>
          <w:szCs w:val="24"/>
        </w:rPr>
      </w:pPr>
      <w:r w:rsidRPr="00736630">
        <w:rPr>
          <w:rFonts w:ascii="Times New Roman" w:eastAsia="Times New Roman" w:hAnsi="Times New Roman" w:cs="Times New Roman"/>
          <w:b/>
          <w:color w:val="000000"/>
          <w:sz w:val="24"/>
          <w:szCs w:val="24"/>
        </w:rPr>
        <w:t> </w:t>
      </w:r>
      <w:r w:rsidRPr="00736630">
        <w:rPr>
          <w:rFonts w:ascii="Times New Roman" w:eastAsia="Times New Roman" w:hAnsi="Times New Roman" w:cs="Times New Roman"/>
          <w:b/>
          <w:color w:val="000000"/>
          <w:sz w:val="24"/>
          <w:szCs w:val="24"/>
        </w:rPr>
        <w:t>VIII. Planul de monitorizare a mediului, cu indicarea componentelor de mediu care urmează a fi monitorizate, a periodicităţii, a parametrilor şi a amplasamentului ales pentru monitorizarea fiecărui factor:</w:t>
      </w:r>
      <w:r w:rsidRPr="00736630">
        <w:rPr>
          <w:rFonts w:ascii="Times New Roman" w:eastAsia="Times New Roman" w:hAnsi="Times New Roman" w:cs="Times New Roman"/>
          <w:b/>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a) în timpul realizării proiectului;</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b) în timpul exploatării proiectului;</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c) în timpul închiderii/dezafectării, refacerii mediului şi postînchidere;</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d) monitorizarea prevăzută în avizul de gospodărire a apelor.</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p>
    <w:p w14:paraId="29A07B25" w14:textId="7AD4875F" w:rsidR="0002745E" w:rsidRDefault="005062BD" w:rsidP="00305CAA">
      <w:pPr>
        <w:spacing w:after="0" w:line="240" w:lineRule="auto"/>
        <w:rPr>
          <w:rFonts w:ascii="Times New Roman" w:hAnsi="Times New Roman" w:cs="Times New Roman"/>
          <w:sz w:val="24"/>
          <w:szCs w:val="24"/>
        </w:rPr>
      </w:pP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Nerespectarea prevederilor prezentului acord atrage suspendarea şi anularea acestuia, după caz. </w:t>
      </w:r>
      <w:r w:rsidRPr="0050578A">
        <w:rPr>
          <w:rFonts w:ascii="Times New Roman" w:eastAsia="Times New Roman" w:hAnsi="Times New Roman" w:cs="Times New Roman"/>
          <w:color w:val="000000"/>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xml:space="preserve">Prezentul acord poate fi contestat în conformitate cu prevederile Legii nr. </w:t>
      </w:r>
      <w:r w:rsidR="00305CAA" w:rsidRPr="00305CAA">
        <w:rPr>
          <w:rFonts w:ascii="Times New Roman" w:hAnsi="Times New Roman"/>
          <w:sz w:val="24"/>
          <w:szCs w:val="24"/>
        </w:rPr>
        <w:t xml:space="preserve">292/2018 </w:t>
      </w:r>
      <w:r w:rsidRPr="00305CAA">
        <w:rPr>
          <w:rFonts w:ascii="Times New Roman" w:eastAsia="Times New Roman" w:hAnsi="Times New Roman" w:cs="Times New Roman"/>
          <w:sz w:val="24"/>
          <w:szCs w:val="24"/>
        </w:rPr>
        <w:t xml:space="preserve"> privind evaluarea impactului anumitor proiecte publice şi private asupra mediului şi ale </w:t>
      </w:r>
      <w:bookmarkStart w:id="18" w:name="REF68"/>
      <w:bookmarkEnd w:id="18"/>
      <w:r w:rsidRPr="00305CAA">
        <w:rPr>
          <w:rFonts w:ascii="Times New Roman" w:eastAsia="Times New Roman" w:hAnsi="Times New Roman" w:cs="Times New Roman"/>
          <w:sz w:val="24"/>
          <w:szCs w:val="24"/>
          <w:u w:val="single"/>
        </w:rPr>
        <w:t>Legii contenciosului administrativ nr. 554/2004</w:t>
      </w:r>
      <w:r w:rsidRPr="00305CAA">
        <w:rPr>
          <w:rFonts w:ascii="Times New Roman" w:eastAsia="Times New Roman" w:hAnsi="Times New Roman" w:cs="Times New Roman"/>
          <w:sz w:val="24"/>
          <w:szCs w:val="24"/>
        </w:rPr>
        <w:t>, cu modificările şi completările ulterioare. </w:t>
      </w:r>
      <w:r w:rsidRPr="00305CAA">
        <w:rPr>
          <w:rFonts w:ascii="Times New Roman" w:eastAsia="Times New Roman" w:hAnsi="Times New Roman" w:cs="Times New Roman"/>
          <w:sz w:val="24"/>
          <w:szCs w:val="24"/>
        </w:rPr>
        <w:br/>
      </w:r>
      <w:bookmarkEnd w:id="0"/>
    </w:p>
    <w:p w14:paraId="5748D036" w14:textId="77777777" w:rsidR="00305CAA" w:rsidRDefault="00305CAA" w:rsidP="0050578A">
      <w:pPr>
        <w:spacing w:after="0" w:line="360" w:lineRule="auto"/>
        <w:rPr>
          <w:rFonts w:ascii="Times New Roman" w:hAnsi="Times New Roman" w:cs="Times New Roman"/>
          <w:sz w:val="24"/>
          <w:szCs w:val="24"/>
        </w:rPr>
      </w:pPr>
    </w:p>
    <w:p w14:paraId="07523625" w14:textId="77777777" w:rsidR="00305CAA" w:rsidRPr="00215FC2" w:rsidRDefault="00305CAA" w:rsidP="00305CAA">
      <w:pPr>
        <w:spacing w:after="0" w:line="240" w:lineRule="auto"/>
        <w:rPr>
          <w:rFonts w:ascii="Times New Roman" w:hAnsi="Times New Roman"/>
          <w:b/>
          <w:sz w:val="24"/>
          <w:szCs w:val="24"/>
          <w:lang w:val="de-DE"/>
        </w:rPr>
      </w:pPr>
      <w:r w:rsidRPr="00215FC2">
        <w:rPr>
          <w:rFonts w:ascii="Times New Roman" w:hAnsi="Times New Roman"/>
          <w:b/>
          <w:sz w:val="24"/>
          <w:szCs w:val="24"/>
          <w:lang w:val="de-DE"/>
        </w:rPr>
        <w:t>DIRECTOR EXECUTIV</w:t>
      </w:r>
      <w:r>
        <w:rPr>
          <w:rFonts w:ascii="Times New Roman" w:hAnsi="Times New Roman"/>
          <w:b/>
          <w:sz w:val="24"/>
          <w:szCs w:val="24"/>
          <w:lang w:val="de-DE"/>
        </w:rPr>
        <w:t xml:space="preserve"> </w:t>
      </w:r>
      <w:r w:rsidRPr="00215FC2">
        <w:rPr>
          <w:rFonts w:ascii="Times New Roman" w:hAnsi="Times New Roman"/>
          <w:b/>
          <w:sz w:val="24"/>
          <w:szCs w:val="24"/>
          <w:lang w:val="de-DE"/>
        </w:rPr>
        <w:t xml:space="preserve">,                   </w:t>
      </w:r>
      <w:r w:rsidRPr="00215FC2">
        <w:rPr>
          <w:rFonts w:ascii="Times New Roman" w:hAnsi="Times New Roman"/>
          <w:b/>
          <w:sz w:val="24"/>
          <w:szCs w:val="24"/>
          <w:lang w:val="de-DE"/>
        </w:rPr>
        <w:tab/>
      </w:r>
      <w:r w:rsidRPr="00215FC2">
        <w:rPr>
          <w:rFonts w:ascii="Times New Roman" w:hAnsi="Times New Roman"/>
          <w:b/>
          <w:sz w:val="24"/>
          <w:szCs w:val="24"/>
          <w:lang w:val="de-DE"/>
        </w:rPr>
        <w:tab/>
        <w:t xml:space="preserve">             </w:t>
      </w:r>
      <w:r>
        <w:rPr>
          <w:rFonts w:ascii="Times New Roman" w:hAnsi="Times New Roman"/>
          <w:b/>
          <w:sz w:val="24"/>
          <w:szCs w:val="24"/>
          <w:lang w:val="de-DE"/>
        </w:rPr>
        <w:t xml:space="preserve">     </w:t>
      </w:r>
      <w:r w:rsidRPr="00215FC2">
        <w:rPr>
          <w:rFonts w:ascii="Times New Roman" w:hAnsi="Times New Roman"/>
          <w:b/>
          <w:sz w:val="24"/>
          <w:szCs w:val="24"/>
          <w:lang w:val="de-DE"/>
        </w:rPr>
        <w:t xml:space="preserve">  </w:t>
      </w:r>
      <w:r>
        <w:rPr>
          <w:rFonts w:ascii="Times New Roman" w:hAnsi="Times New Roman"/>
          <w:b/>
          <w:sz w:val="24"/>
          <w:szCs w:val="24"/>
          <w:lang w:val="de-DE"/>
        </w:rPr>
        <w:t xml:space="preserve"> </w:t>
      </w:r>
      <w:r w:rsidRPr="00215FC2">
        <w:rPr>
          <w:rFonts w:ascii="Times New Roman" w:hAnsi="Times New Roman"/>
          <w:b/>
          <w:sz w:val="24"/>
          <w:szCs w:val="24"/>
          <w:lang w:val="de-DE"/>
        </w:rPr>
        <w:t>ŞEF SERVICIU A.A.A.,</w:t>
      </w:r>
    </w:p>
    <w:p w14:paraId="77F3E1DC" w14:textId="77777777" w:rsidR="00305CAA" w:rsidRPr="00215FC2" w:rsidRDefault="00305CAA" w:rsidP="00305CAA">
      <w:pPr>
        <w:spacing w:after="0" w:line="240" w:lineRule="auto"/>
        <w:rPr>
          <w:rFonts w:ascii="Times New Roman" w:hAnsi="Times New Roman"/>
          <w:b/>
          <w:sz w:val="24"/>
          <w:szCs w:val="24"/>
          <w:lang w:val="de-DE"/>
        </w:rPr>
      </w:pPr>
      <w:r w:rsidRPr="00215FC2">
        <w:rPr>
          <w:rFonts w:ascii="Times New Roman" w:hAnsi="Times New Roman"/>
          <w:b/>
          <w:sz w:val="24"/>
          <w:szCs w:val="24"/>
          <w:lang w:val="de-DE"/>
        </w:rPr>
        <w:t xml:space="preserve">  </w:t>
      </w:r>
      <w:r>
        <w:rPr>
          <w:rFonts w:ascii="Times New Roman" w:hAnsi="Times New Roman"/>
          <w:b/>
          <w:sz w:val="24"/>
          <w:szCs w:val="24"/>
          <w:lang w:val="de-DE"/>
        </w:rPr>
        <w:t xml:space="preserve">      Celzin LATIF</w:t>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t xml:space="preserve"> </w:t>
      </w:r>
      <w:r>
        <w:rPr>
          <w:rFonts w:ascii="Times New Roman" w:hAnsi="Times New Roman"/>
          <w:b/>
          <w:sz w:val="24"/>
          <w:szCs w:val="24"/>
          <w:lang w:val="de-DE"/>
        </w:rPr>
        <w:tab/>
        <w:t xml:space="preserve">      Lavinia Monica ZECA</w:t>
      </w:r>
      <w:r w:rsidRPr="00215FC2">
        <w:rPr>
          <w:rFonts w:ascii="Times New Roman" w:hAnsi="Times New Roman"/>
          <w:b/>
          <w:sz w:val="24"/>
          <w:szCs w:val="24"/>
          <w:lang w:val="de-DE"/>
        </w:rPr>
        <w:t xml:space="preserve">                                                    </w:t>
      </w:r>
      <w:r>
        <w:rPr>
          <w:rFonts w:ascii="Times New Roman" w:hAnsi="Times New Roman"/>
          <w:b/>
          <w:sz w:val="24"/>
          <w:szCs w:val="24"/>
          <w:lang w:val="de-DE"/>
        </w:rPr>
        <w:t xml:space="preserve">   </w:t>
      </w:r>
    </w:p>
    <w:p w14:paraId="622CAC81" w14:textId="77777777" w:rsidR="00305CAA" w:rsidRDefault="00305CAA" w:rsidP="00305CAA">
      <w:pPr>
        <w:spacing w:after="0" w:line="240" w:lineRule="auto"/>
        <w:jc w:val="both"/>
        <w:rPr>
          <w:rFonts w:ascii="Times New Roman" w:hAnsi="Times New Roman"/>
          <w:b/>
          <w:sz w:val="24"/>
          <w:szCs w:val="24"/>
          <w:lang w:val="de-DE"/>
        </w:rPr>
      </w:pPr>
      <w:r w:rsidRPr="00215FC2">
        <w:rPr>
          <w:rFonts w:ascii="Times New Roman" w:hAnsi="Times New Roman"/>
          <w:b/>
          <w:sz w:val="24"/>
          <w:szCs w:val="24"/>
          <w:lang w:val="de-DE"/>
        </w:rPr>
        <w:t xml:space="preserve">                                               </w:t>
      </w:r>
    </w:p>
    <w:p w14:paraId="66E2CD2B" w14:textId="77777777" w:rsidR="00305CAA" w:rsidRDefault="00305CAA" w:rsidP="00305CAA">
      <w:pPr>
        <w:spacing w:after="0" w:line="240" w:lineRule="auto"/>
        <w:jc w:val="both"/>
        <w:rPr>
          <w:rFonts w:ascii="Times New Roman" w:hAnsi="Times New Roman"/>
          <w:b/>
          <w:sz w:val="24"/>
          <w:szCs w:val="24"/>
          <w:lang w:val="de-DE"/>
        </w:rPr>
      </w:pPr>
      <w:r w:rsidRPr="00215FC2">
        <w:rPr>
          <w:rFonts w:ascii="Times New Roman" w:hAnsi="Times New Roman"/>
          <w:b/>
          <w:sz w:val="24"/>
          <w:szCs w:val="24"/>
          <w:lang w:val="de-DE"/>
        </w:rPr>
        <w:t xml:space="preserve">                             </w:t>
      </w:r>
    </w:p>
    <w:p w14:paraId="25E5D193" w14:textId="77777777" w:rsidR="00305CAA" w:rsidRPr="00215FC2" w:rsidRDefault="00305CAA" w:rsidP="00305CAA">
      <w:pPr>
        <w:spacing w:after="0" w:line="240" w:lineRule="auto"/>
        <w:jc w:val="both"/>
        <w:rPr>
          <w:rFonts w:ascii="Times New Roman" w:hAnsi="Times New Roman"/>
          <w:b/>
          <w:sz w:val="24"/>
          <w:szCs w:val="24"/>
          <w:lang w:val="de-DE"/>
        </w:rPr>
      </w:pPr>
    </w:p>
    <w:p w14:paraId="7CA5BDE7" w14:textId="77777777" w:rsidR="00305CAA" w:rsidRPr="00215FC2" w:rsidRDefault="00305CAA" w:rsidP="00305CAA">
      <w:pPr>
        <w:spacing w:after="0" w:line="240" w:lineRule="auto"/>
        <w:jc w:val="both"/>
        <w:rPr>
          <w:rFonts w:ascii="Times New Roman" w:hAnsi="Times New Roman"/>
          <w:b/>
          <w:sz w:val="24"/>
          <w:szCs w:val="24"/>
          <w:lang w:val="de-DE"/>
        </w:rPr>
      </w:pPr>
      <w:r w:rsidRPr="00215FC2">
        <w:rPr>
          <w:rFonts w:ascii="Times New Roman" w:hAnsi="Times New Roman"/>
          <w:b/>
          <w:sz w:val="24"/>
          <w:szCs w:val="24"/>
          <w:lang w:val="de-DE"/>
        </w:rPr>
        <w:t xml:space="preserve">                                                                                                   Întocmit,</w:t>
      </w:r>
    </w:p>
    <w:p w14:paraId="7D734E63" w14:textId="77777777" w:rsidR="00305CAA" w:rsidRPr="00215FC2" w:rsidRDefault="00305CAA" w:rsidP="00305CAA">
      <w:pPr>
        <w:spacing w:after="0" w:line="240" w:lineRule="auto"/>
        <w:ind w:firstLine="720"/>
        <w:jc w:val="both"/>
        <w:outlineLvl w:val="0"/>
        <w:rPr>
          <w:rFonts w:ascii="Times New Roman" w:hAnsi="Times New Roman"/>
          <w:sz w:val="24"/>
          <w:szCs w:val="24"/>
        </w:rPr>
      </w:pPr>
      <w:r w:rsidRPr="00215FC2">
        <w:rPr>
          <w:rFonts w:ascii="Times New Roman" w:hAnsi="Times New Roman"/>
          <w:b/>
          <w:sz w:val="24"/>
          <w:szCs w:val="24"/>
          <w:lang w:val="de-DE"/>
        </w:rPr>
        <w:t xml:space="preserve">                                                                               Consilier Anca DINU</w:t>
      </w:r>
    </w:p>
    <w:p w14:paraId="4B931563" w14:textId="77777777" w:rsidR="00305CAA" w:rsidRDefault="00305CAA" w:rsidP="00305CAA">
      <w:pPr>
        <w:spacing w:after="0" w:line="240" w:lineRule="auto"/>
        <w:rPr>
          <w:rFonts w:ascii="Times New Roman" w:hAnsi="Times New Roman"/>
          <w:sz w:val="18"/>
          <w:szCs w:val="18"/>
          <w:lang w:val="de-DE"/>
        </w:rPr>
      </w:pPr>
    </w:p>
    <w:p w14:paraId="64A866AE" w14:textId="77777777" w:rsidR="00305CAA" w:rsidRDefault="00305CAA" w:rsidP="00305CAA">
      <w:pPr>
        <w:spacing w:after="0" w:line="240" w:lineRule="auto"/>
        <w:rPr>
          <w:rFonts w:ascii="Times New Roman" w:hAnsi="Times New Roman"/>
          <w:sz w:val="18"/>
          <w:szCs w:val="18"/>
          <w:lang w:val="de-DE"/>
        </w:rPr>
      </w:pPr>
    </w:p>
    <w:p w14:paraId="2B781ABF" w14:textId="77777777" w:rsidR="00305CAA" w:rsidRDefault="00305CAA" w:rsidP="00305CAA">
      <w:pPr>
        <w:spacing w:after="0" w:line="240" w:lineRule="auto"/>
        <w:rPr>
          <w:rFonts w:ascii="Times New Roman" w:hAnsi="Times New Roman"/>
          <w:sz w:val="18"/>
          <w:szCs w:val="18"/>
          <w:lang w:val="de-DE"/>
        </w:rPr>
      </w:pPr>
    </w:p>
    <w:p w14:paraId="39A6DCB1" w14:textId="77777777" w:rsidR="00305CAA" w:rsidRPr="0037630C" w:rsidRDefault="00305CAA" w:rsidP="00305CAA">
      <w:pPr>
        <w:spacing w:after="0" w:line="240" w:lineRule="auto"/>
        <w:rPr>
          <w:b/>
          <w:bCs/>
          <w:sz w:val="18"/>
          <w:szCs w:val="18"/>
        </w:rPr>
      </w:pPr>
      <w:r>
        <w:rPr>
          <w:rFonts w:ascii="Times New Roman" w:hAnsi="Times New Roman"/>
          <w:sz w:val="18"/>
          <w:szCs w:val="18"/>
          <w:lang w:val="de-DE"/>
        </w:rPr>
        <w:t>N</w:t>
      </w:r>
      <w:r w:rsidRPr="0037630C">
        <w:rPr>
          <w:rFonts w:ascii="Times New Roman" w:hAnsi="Times New Roman"/>
          <w:sz w:val="18"/>
          <w:szCs w:val="18"/>
          <w:lang w:val="de-DE"/>
        </w:rPr>
        <w:t>ota: Prezent</w:t>
      </w:r>
      <w:r>
        <w:rPr>
          <w:rFonts w:ascii="Times New Roman" w:hAnsi="Times New Roman"/>
          <w:sz w:val="18"/>
          <w:szCs w:val="18"/>
          <w:lang w:val="de-DE"/>
        </w:rPr>
        <w:t>ul act s-a emis in 2</w:t>
      </w:r>
      <w:r w:rsidRPr="0037630C">
        <w:rPr>
          <w:rFonts w:ascii="Times New Roman" w:hAnsi="Times New Roman"/>
          <w:sz w:val="18"/>
          <w:szCs w:val="18"/>
          <w:lang w:val="de-DE"/>
        </w:rPr>
        <w:t xml:space="preserve"> exemplare .</w:t>
      </w:r>
      <w:r w:rsidRPr="0037630C">
        <w:rPr>
          <w:b/>
          <w:bCs/>
          <w:sz w:val="18"/>
          <w:szCs w:val="18"/>
        </w:rPr>
        <w:t xml:space="preserve">                                                                            </w:t>
      </w:r>
    </w:p>
    <w:p w14:paraId="1F68820F" w14:textId="77777777" w:rsidR="00305CAA" w:rsidRPr="0050578A" w:rsidRDefault="00305CAA" w:rsidP="0050578A">
      <w:pPr>
        <w:spacing w:after="0" w:line="360" w:lineRule="auto"/>
        <w:rPr>
          <w:rFonts w:ascii="Times New Roman" w:hAnsi="Times New Roman" w:cs="Times New Roman"/>
          <w:sz w:val="24"/>
          <w:szCs w:val="24"/>
        </w:rPr>
      </w:pPr>
    </w:p>
    <w:sectPr w:rsidR="00305CAA" w:rsidRPr="0050578A" w:rsidSect="0000716D">
      <w:headerReference w:type="default" r:id="rId11"/>
      <w:footerReference w:type="default" r:id="rId12"/>
      <w:pgSz w:w="11906" w:h="16838"/>
      <w:pgMar w:top="1417" w:right="991"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66B58" w14:textId="77777777" w:rsidR="00053987" w:rsidRDefault="00053987" w:rsidP="0000716D">
      <w:pPr>
        <w:spacing w:after="0" w:line="240" w:lineRule="auto"/>
      </w:pPr>
      <w:r>
        <w:separator/>
      </w:r>
    </w:p>
  </w:endnote>
  <w:endnote w:type="continuationSeparator" w:id="0">
    <w:p w14:paraId="16EFAD0C" w14:textId="77777777" w:rsidR="00053987" w:rsidRDefault="00053987" w:rsidP="0000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646D" w14:textId="745E286A" w:rsidR="0000716D" w:rsidRPr="00326C60" w:rsidRDefault="0000716D" w:rsidP="0000716D">
    <w:pPr>
      <w:tabs>
        <w:tab w:val="right" w:pos="9360"/>
      </w:tabs>
      <w:spacing w:after="0" w:line="240" w:lineRule="auto"/>
      <w:jc w:val="center"/>
      <w:rPr>
        <w:rFonts w:ascii="Times New Roman" w:hAnsi="Times New Roman"/>
        <w:b/>
        <w:sz w:val="24"/>
        <w:szCs w:val="24"/>
      </w:rPr>
    </w:pPr>
    <w:r>
      <w:rPr>
        <w:noProof/>
        <w:lang w:val="en-US" w:eastAsia="en-US"/>
      </w:rPr>
      <w:drawing>
        <wp:anchor distT="0" distB="0" distL="114300" distR="114300" simplePos="0" relativeHeight="251658752" behindDoc="1" locked="0" layoutInCell="1" allowOverlap="1" wp14:anchorId="196DC430" wp14:editId="33919DC4">
          <wp:simplePos x="0" y="0"/>
          <wp:positionH relativeFrom="column">
            <wp:posOffset>-311150</wp:posOffset>
          </wp:positionH>
          <wp:positionV relativeFrom="paragraph">
            <wp:posOffset>35560</wp:posOffset>
          </wp:positionV>
          <wp:extent cx="530225" cy="473710"/>
          <wp:effectExtent l="0" t="0" r="3175" b="2540"/>
          <wp:wrapNone/>
          <wp:docPr id="6" name="Imagine 6"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4737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230C164B" wp14:editId="7444A2BC">
          <wp:simplePos x="0" y="0"/>
          <wp:positionH relativeFrom="column">
            <wp:posOffset>1114425</wp:posOffset>
          </wp:positionH>
          <wp:positionV relativeFrom="paragraph">
            <wp:posOffset>9140825</wp:posOffset>
          </wp:positionV>
          <wp:extent cx="685800" cy="4572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728" behindDoc="0" locked="0" layoutInCell="1" allowOverlap="1" wp14:anchorId="21BFFF35" wp14:editId="709CEDE4">
              <wp:simplePos x="0" y="0"/>
              <wp:positionH relativeFrom="column">
                <wp:posOffset>-142875</wp:posOffset>
              </wp:positionH>
              <wp:positionV relativeFrom="paragraph">
                <wp:posOffset>-34925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Pr="00326C60">
      <w:rPr>
        <w:rFonts w:ascii="Times New Roman" w:hAnsi="Times New Roman"/>
        <w:b/>
        <w:sz w:val="24"/>
        <w:szCs w:val="24"/>
      </w:rPr>
      <w:t>AGENŢIA PENTRU PROTECŢIA MEDIULUI CONSTAN</w:t>
    </w:r>
    <w:r>
      <w:rPr>
        <w:rFonts w:ascii="Times New Roman" w:hAnsi="Times New Roman"/>
        <w:b/>
        <w:sz w:val="24"/>
        <w:szCs w:val="24"/>
      </w:rPr>
      <w:t>Ț</w:t>
    </w:r>
    <w:r w:rsidRPr="00326C60">
      <w:rPr>
        <w:rFonts w:ascii="Times New Roman" w:hAnsi="Times New Roman"/>
        <w:b/>
        <w:sz w:val="24"/>
        <w:szCs w:val="24"/>
      </w:rPr>
      <w:t>A</w:t>
    </w:r>
  </w:p>
  <w:p w14:paraId="064F9114" w14:textId="77777777" w:rsidR="0000716D" w:rsidRPr="00326C60" w:rsidRDefault="0000716D" w:rsidP="0000716D">
    <w:pPr>
      <w:tabs>
        <w:tab w:val="right" w:pos="9360"/>
      </w:tabs>
      <w:spacing w:after="0" w:line="240" w:lineRule="auto"/>
      <w:jc w:val="center"/>
      <w:rPr>
        <w:rFonts w:ascii="Times New Roman" w:hAnsi="Times New Roman"/>
        <w:sz w:val="24"/>
        <w:szCs w:val="24"/>
      </w:rPr>
    </w:pPr>
    <w:r>
      <w:rPr>
        <w:rFonts w:ascii="Times New Roman" w:hAnsi="Times New Roman"/>
        <w:sz w:val="24"/>
        <w:szCs w:val="24"/>
      </w:rPr>
      <w:t>Strada Unirii, nr. 23, Constanț</w:t>
    </w:r>
    <w:r w:rsidRPr="00326C60">
      <w:rPr>
        <w:rFonts w:ascii="Times New Roman" w:hAnsi="Times New Roman"/>
        <w:sz w:val="24"/>
        <w:szCs w:val="24"/>
      </w:rPr>
      <w:t>a, Cod 900532</w:t>
    </w:r>
  </w:p>
  <w:p w14:paraId="357D59D3" w14:textId="77777777" w:rsidR="0000716D" w:rsidRPr="00326C60" w:rsidRDefault="0000716D" w:rsidP="0000716D">
    <w:pPr>
      <w:tabs>
        <w:tab w:val="right" w:pos="9360"/>
      </w:tabs>
      <w:spacing w:after="0" w:line="240" w:lineRule="auto"/>
      <w:jc w:val="center"/>
      <w:rPr>
        <w:rFonts w:ascii="Times New Roman" w:hAnsi="Times New Roman"/>
        <w:sz w:val="20"/>
        <w:szCs w:val="20"/>
      </w:rPr>
    </w:pPr>
    <w:r w:rsidRPr="00326C60">
      <w:rPr>
        <w:rFonts w:ascii="Times New Roman" w:hAnsi="Times New Roman"/>
        <w:sz w:val="24"/>
        <w:szCs w:val="24"/>
      </w:rPr>
      <w:t xml:space="preserve">E-mail: </w:t>
    </w:r>
    <w:hyperlink r:id="rId3" w:history="1">
      <w:r w:rsidRPr="00326C60">
        <w:rPr>
          <w:rFonts w:ascii="Times New Roman" w:hAnsi="Times New Roman"/>
          <w:color w:val="0000FF"/>
          <w:sz w:val="24"/>
          <w:szCs w:val="24"/>
          <w:u w:val="single"/>
        </w:rPr>
        <w:t>office@apmct.anpm.ro</w:t>
      </w:r>
    </w:hyperlink>
    <w:r w:rsidRPr="00326C60">
      <w:rPr>
        <w:rFonts w:ascii="Times New Roman" w:hAnsi="Times New Roman"/>
        <w:sz w:val="24"/>
        <w:szCs w:val="24"/>
      </w:rPr>
      <w:t>; Tel./Fax 0241.546596; 0241546696;</w:t>
    </w:r>
    <w:r>
      <w:rPr>
        <w:rFonts w:ascii="Times New Roman" w:hAnsi="Times New Roman"/>
        <w:sz w:val="24"/>
        <w:szCs w:val="24"/>
      </w:rPr>
      <w:t xml:space="preserve"> </w:t>
    </w:r>
    <w:r w:rsidRPr="00326C60">
      <w:rPr>
        <w:rFonts w:ascii="Times New Roman" w:hAnsi="Times New Roman"/>
        <w:sz w:val="24"/>
        <w:szCs w:val="24"/>
      </w:rPr>
      <w:t>0241.543717/fax tasta 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716D" w:rsidRPr="003D79F6" w14:paraId="01FB51B2" w14:textId="77777777" w:rsidTr="0000716D">
      <w:tc>
        <w:tcPr>
          <w:tcW w:w="8370" w:type="dxa"/>
          <w:shd w:val="clear" w:color="auto" w:fill="auto"/>
        </w:tcPr>
        <w:p w14:paraId="24EBB7EA" w14:textId="77777777" w:rsidR="0000716D" w:rsidRPr="003D79F6" w:rsidRDefault="0000716D" w:rsidP="0000716D">
          <w:pPr>
            <w:pStyle w:val="Antet"/>
            <w:tabs>
              <w:tab w:val="clear" w:pos="4680"/>
            </w:tabs>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14:paraId="2C046B4B" w14:textId="77777777" w:rsidR="0000716D" w:rsidRDefault="0000716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C9F6" w14:textId="77777777" w:rsidR="00053987" w:rsidRDefault="00053987" w:rsidP="0000716D">
      <w:pPr>
        <w:spacing w:after="0" w:line="240" w:lineRule="auto"/>
      </w:pPr>
      <w:r>
        <w:separator/>
      </w:r>
    </w:p>
  </w:footnote>
  <w:footnote w:type="continuationSeparator" w:id="0">
    <w:p w14:paraId="5C8D3C81" w14:textId="77777777" w:rsidR="00053987" w:rsidRDefault="00053987" w:rsidP="0000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B033" w14:textId="468D4B6B" w:rsidR="0000716D" w:rsidRPr="0000716D" w:rsidRDefault="00C65801" w:rsidP="0000716D">
    <w:pPr>
      <w:pStyle w:val="Antet"/>
      <w:tabs>
        <w:tab w:val="clear" w:pos="4680"/>
      </w:tabs>
      <w:rPr>
        <w:sz w:val="28"/>
        <w:szCs w:val="28"/>
        <w:lang w:val="it-IT"/>
      </w:rPr>
    </w:pPr>
    <w:r>
      <w:rPr>
        <w:rFonts w:ascii="Times New Roman" w:hAnsi="Times New Roman"/>
        <w:b/>
        <w:noProof/>
        <w:sz w:val="32"/>
        <w:szCs w:val="32"/>
      </w:rPr>
      <w:pict w14:anchorId="693FB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3.25pt;margin-top:6.15pt;width:72.55pt;height:58.35pt;z-index:-251656704">
          <v:imagedata r:id="rId1" o:title=""/>
        </v:shape>
        <o:OLEObject Type="Embed" ProgID="CorelDRAW.Graphic.13" ShapeID="_x0000_s2050" DrawAspect="Content" ObjectID="_1633165752" r:id="rId2"/>
      </w:pict>
    </w:r>
    <w:r w:rsidR="0000716D">
      <w:rPr>
        <w:noProof/>
        <w:lang w:val="en-US" w:eastAsia="en-US"/>
      </w:rPr>
      <w:drawing>
        <wp:anchor distT="0" distB="0" distL="114300" distR="114300" simplePos="0" relativeHeight="251655680" behindDoc="0" locked="0" layoutInCell="1" allowOverlap="1" wp14:anchorId="4D8C357B" wp14:editId="4817E194">
          <wp:simplePos x="0" y="0"/>
          <wp:positionH relativeFrom="column">
            <wp:posOffset>-320675</wp:posOffset>
          </wp:positionH>
          <wp:positionV relativeFrom="paragraph">
            <wp:posOffset>2540</wp:posOffset>
          </wp:positionV>
          <wp:extent cx="859155" cy="850265"/>
          <wp:effectExtent l="0" t="0" r="0" b="6985"/>
          <wp:wrapSquare wrapText="bothSides"/>
          <wp:docPr id="3" name="Imagin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16D" w:rsidRPr="004A0FFB">
      <w:rPr>
        <w:lang w:val="it-IT"/>
      </w:rPr>
      <w:t xml:space="preserve">                     </w:t>
    </w:r>
  </w:p>
  <w:p w14:paraId="652A6AEB" w14:textId="77777777" w:rsidR="0000716D" w:rsidRPr="0000716D" w:rsidRDefault="0000716D" w:rsidP="0000716D">
    <w:pPr>
      <w:pStyle w:val="Antet"/>
      <w:tabs>
        <w:tab w:val="clear" w:pos="4680"/>
        <w:tab w:val="clear" w:pos="9360"/>
        <w:tab w:val="left" w:pos="9000"/>
      </w:tabs>
      <w:jc w:val="center"/>
      <w:rPr>
        <w:rFonts w:ascii="Times New Roman" w:hAnsi="Times New Roman"/>
        <w:b/>
        <w:sz w:val="28"/>
        <w:szCs w:val="28"/>
        <w:lang w:val="it-IT"/>
      </w:rPr>
    </w:pPr>
    <w:r w:rsidRPr="0000716D">
      <w:rPr>
        <w:rFonts w:ascii="Times New Roman" w:hAnsi="Times New Roman"/>
        <w:b/>
        <w:sz w:val="28"/>
        <w:szCs w:val="28"/>
        <w:lang w:val="it-IT"/>
      </w:rPr>
      <w:t>Ministerul Mediului</w:t>
    </w:r>
  </w:p>
  <w:p w14:paraId="2754A3C5" w14:textId="77777777" w:rsidR="0000716D" w:rsidRPr="0000716D" w:rsidRDefault="0000716D" w:rsidP="0000716D">
    <w:pPr>
      <w:pStyle w:val="Antet"/>
      <w:tabs>
        <w:tab w:val="clear" w:pos="4680"/>
        <w:tab w:val="clear" w:pos="9360"/>
        <w:tab w:val="left" w:pos="9000"/>
      </w:tabs>
      <w:jc w:val="center"/>
      <w:rPr>
        <w:rFonts w:ascii="Times New Roman" w:hAnsi="Times New Roman"/>
        <w:b/>
        <w:sz w:val="28"/>
        <w:szCs w:val="28"/>
        <w:lang w:val="it-IT"/>
      </w:rPr>
    </w:pPr>
    <w:r w:rsidRPr="0000716D">
      <w:rPr>
        <w:rFonts w:ascii="Times New Roman" w:hAnsi="Times New Roman"/>
        <w:b/>
        <w:sz w:val="28"/>
        <w:szCs w:val="28"/>
        <w:lang w:val="it-IT"/>
      </w:rPr>
      <w:t>Agen</w:t>
    </w:r>
    <w:proofErr w:type="spellStart"/>
    <w:r w:rsidRPr="0000716D">
      <w:rPr>
        <w:rFonts w:ascii="Times New Roman" w:hAnsi="Times New Roman"/>
        <w:b/>
        <w:sz w:val="28"/>
        <w:szCs w:val="28"/>
      </w:rPr>
      <w:t>ţia</w:t>
    </w:r>
    <w:proofErr w:type="spellEnd"/>
    <w:r w:rsidRPr="0000716D">
      <w:rPr>
        <w:rFonts w:ascii="Times New Roman" w:hAnsi="Times New Roman"/>
        <w:b/>
        <w:sz w:val="28"/>
        <w:szCs w:val="28"/>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0716D" w:rsidRPr="0000716D" w14:paraId="3DFE6A1C" w14:textId="77777777" w:rsidTr="0000716D">
      <w:trPr>
        <w:trHeight w:val="692"/>
      </w:trPr>
      <w:tc>
        <w:tcPr>
          <w:tcW w:w="10031" w:type="dxa"/>
          <w:tcBorders>
            <w:top w:val="single" w:sz="8" w:space="0" w:color="000000"/>
            <w:bottom w:val="single" w:sz="8" w:space="0" w:color="000000"/>
          </w:tcBorders>
          <w:shd w:val="clear" w:color="auto" w:fill="auto"/>
          <w:vAlign w:val="center"/>
        </w:tcPr>
        <w:p w14:paraId="751B93B5" w14:textId="77777777" w:rsidR="0000716D" w:rsidRPr="0000716D" w:rsidRDefault="0000716D" w:rsidP="0000716D">
          <w:pPr>
            <w:spacing w:after="0"/>
            <w:jc w:val="center"/>
            <w:rPr>
              <w:rFonts w:ascii="Times New Roman" w:hAnsi="Times New Roman"/>
              <w:b/>
              <w:bCs/>
              <w:sz w:val="28"/>
              <w:szCs w:val="28"/>
            </w:rPr>
          </w:pPr>
          <w:r w:rsidRPr="0000716D">
            <w:rPr>
              <w:rFonts w:ascii="Times New Roman" w:hAnsi="Times New Roman"/>
              <w:b/>
              <w:bCs/>
              <w:sz w:val="28"/>
              <w:szCs w:val="28"/>
              <w:lang w:val="fr-FR"/>
            </w:rPr>
            <w:t>AGENŢIA PENTRU PROTECŢIA MEDIULUI CONSTAN</w:t>
          </w:r>
          <w:r w:rsidRPr="0000716D">
            <w:rPr>
              <w:rFonts w:ascii="Times New Roman" w:hAnsi="Times New Roman"/>
              <w:b/>
              <w:bCs/>
              <w:sz w:val="28"/>
              <w:szCs w:val="28"/>
            </w:rPr>
            <w:t>ȚA</w:t>
          </w:r>
        </w:p>
      </w:tc>
    </w:tr>
  </w:tbl>
  <w:p w14:paraId="6439889D" w14:textId="77777777" w:rsidR="0000716D" w:rsidRPr="00E33DF5" w:rsidRDefault="0000716D" w:rsidP="0000716D">
    <w:pPr>
      <w:pStyle w:val="Antet"/>
      <w:tabs>
        <w:tab w:val="clear" w:pos="4680"/>
        <w:tab w:val="clear" w:pos="9360"/>
        <w:tab w:val="left" w:pos="1920"/>
        <w:tab w:val="left" w:pos="4395"/>
      </w:tabs>
    </w:pPr>
    <w:r w:rsidRPr="00E33DF5">
      <w:tab/>
    </w:r>
  </w:p>
  <w:p w14:paraId="79596596" w14:textId="77777777" w:rsidR="0000716D" w:rsidRDefault="0000716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091B"/>
    <w:multiLevelType w:val="hybridMultilevel"/>
    <w:tmpl w:val="1E06320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21A195D"/>
    <w:multiLevelType w:val="hybridMultilevel"/>
    <w:tmpl w:val="7F36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A7C14"/>
    <w:multiLevelType w:val="hybridMultilevel"/>
    <w:tmpl w:val="D8F25D20"/>
    <w:lvl w:ilvl="0" w:tplc="0824A68C">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74C7A06"/>
    <w:multiLevelType w:val="hybridMultilevel"/>
    <w:tmpl w:val="D4847626"/>
    <w:lvl w:ilvl="0" w:tplc="FFFFFFFF">
      <w:start w:val="1"/>
      <w:numFmt w:val="bullet"/>
      <w:lvlText w:val="-"/>
      <w:lvlJc w:val="left"/>
      <w:pPr>
        <w:tabs>
          <w:tab w:val="num" w:pos="720"/>
        </w:tabs>
        <w:ind w:left="720" w:hanging="360"/>
      </w:pPr>
      <w:rPr>
        <w:rFonts w:ascii="Times New Roman" w:eastAsia="MS Mincho" w:hAnsi="Times New Roman" w:cs="Times New Roman" w:hint="default"/>
        <w:b/>
      </w:rPr>
    </w:lvl>
    <w:lvl w:ilvl="1" w:tplc="04090001">
      <w:start w:val="1"/>
      <w:numFmt w:val="bullet"/>
      <w:lvlText w:val=""/>
      <w:lvlJc w:val="left"/>
      <w:pPr>
        <w:tabs>
          <w:tab w:val="num" w:pos="1620"/>
        </w:tabs>
        <w:ind w:left="1620" w:hanging="360"/>
      </w:pPr>
      <w:rPr>
        <w:rFonts w:ascii="Symbol" w:hAnsi="Symbol" w:hint="default"/>
        <w:b/>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nsid w:val="475729BD"/>
    <w:multiLevelType w:val="hybridMultilevel"/>
    <w:tmpl w:val="EAEE4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C31DD"/>
    <w:multiLevelType w:val="hybridMultilevel"/>
    <w:tmpl w:val="353EE82C"/>
    <w:lvl w:ilvl="0" w:tplc="004CC120">
      <w:numFmt w:val="bullet"/>
      <w:lvlText w:val="-"/>
      <w:lvlJc w:val="left"/>
      <w:pPr>
        <w:ind w:left="720" w:hanging="360"/>
      </w:pPr>
      <w:rPr>
        <w:rFonts w:ascii="Cambria" w:eastAsia="Calibri"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A9161B"/>
    <w:multiLevelType w:val="hybridMultilevel"/>
    <w:tmpl w:val="79CCEB8C"/>
    <w:lvl w:ilvl="0" w:tplc="B6B24C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BD"/>
    <w:rsid w:val="0000716D"/>
    <w:rsid w:val="0002745E"/>
    <w:rsid w:val="0003204C"/>
    <w:rsid w:val="00053987"/>
    <w:rsid w:val="000B45CD"/>
    <w:rsid w:val="00183B6A"/>
    <w:rsid w:val="00266E81"/>
    <w:rsid w:val="002E62CD"/>
    <w:rsid w:val="00305CAA"/>
    <w:rsid w:val="003149B3"/>
    <w:rsid w:val="00364616"/>
    <w:rsid w:val="003972B4"/>
    <w:rsid w:val="003B127F"/>
    <w:rsid w:val="003C6A6A"/>
    <w:rsid w:val="004854FE"/>
    <w:rsid w:val="004920F9"/>
    <w:rsid w:val="0050578A"/>
    <w:rsid w:val="005062BD"/>
    <w:rsid w:val="005164E8"/>
    <w:rsid w:val="00532185"/>
    <w:rsid w:val="005A5D37"/>
    <w:rsid w:val="005A69D8"/>
    <w:rsid w:val="005C014B"/>
    <w:rsid w:val="006062F1"/>
    <w:rsid w:val="006F0C6B"/>
    <w:rsid w:val="006F101E"/>
    <w:rsid w:val="00736630"/>
    <w:rsid w:val="007B4234"/>
    <w:rsid w:val="00864156"/>
    <w:rsid w:val="00882BD2"/>
    <w:rsid w:val="008B2CFE"/>
    <w:rsid w:val="008F6A7E"/>
    <w:rsid w:val="009038A8"/>
    <w:rsid w:val="00953D98"/>
    <w:rsid w:val="0096255E"/>
    <w:rsid w:val="009959BC"/>
    <w:rsid w:val="009B75D9"/>
    <w:rsid w:val="009E45BE"/>
    <w:rsid w:val="00A15A82"/>
    <w:rsid w:val="00A67A56"/>
    <w:rsid w:val="00AD29FE"/>
    <w:rsid w:val="00B75EE5"/>
    <w:rsid w:val="00B960F8"/>
    <w:rsid w:val="00BA2D96"/>
    <w:rsid w:val="00BE4DA0"/>
    <w:rsid w:val="00C0183F"/>
    <w:rsid w:val="00C0435B"/>
    <w:rsid w:val="00C21BBF"/>
    <w:rsid w:val="00C65801"/>
    <w:rsid w:val="00C74013"/>
    <w:rsid w:val="00C85610"/>
    <w:rsid w:val="00CB5494"/>
    <w:rsid w:val="00D93D4C"/>
    <w:rsid w:val="00E45D75"/>
    <w:rsid w:val="00F3369C"/>
    <w:rsid w:val="00F6228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15D9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0183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0183F"/>
    <w:rPr>
      <w:rFonts w:ascii="Segoe UI" w:hAnsi="Segoe UI" w:cs="Segoe UI"/>
      <w:sz w:val="18"/>
      <w:szCs w:val="18"/>
    </w:rPr>
  </w:style>
  <w:style w:type="paragraph" w:styleId="Antet">
    <w:name w:val="header"/>
    <w:basedOn w:val="Normal"/>
    <w:link w:val="AntetCaracter"/>
    <w:uiPriority w:val="99"/>
    <w:unhideWhenUsed/>
    <w:rsid w:val="0000716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0716D"/>
  </w:style>
  <w:style w:type="paragraph" w:styleId="Subsol">
    <w:name w:val="footer"/>
    <w:basedOn w:val="Normal"/>
    <w:link w:val="SubsolCaracter"/>
    <w:uiPriority w:val="99"/>
    <w:unhideWhenUsed/>
    <w:rsid w:val="0000716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0716D"/>
  </w:style>
  <w:style w:type="character" w:customStyle="1" w:styleId="tpa1">
    <w:name w:val="tpa1"/>
    <w:basedOn w:val="Fontdeparagrafimplicit"/>
    <w:rsid w:val="00305CAA"/>
  </w:style>
  <w:style w:type="paragraph" w:styleId="Listparagraf">
    <w:name w:val="List Paragraph"/>
    <w:basedOn w:val="Normal"/>
    <w:uiPriority w:val="34"/>
    <w:qFormat/>
    <w:rsid w:val="00736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0183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0183F"/>
    <w:rPr>
      <w:rFonts w:ascii="Segoe UI" w:hAnsi="Segoe UI" w:cs="Segoe UI"/>
      <w:sz w:val="18"/>
      <w:szCs w:val="18"/>
    </w:rPr>
  </w:style>
  <w:style w:type="paragraph" w:styleId="Antet">
    <w:name w:val="header"/>
    <w:basedOn w:val="Normal"/>
    <w:link w:val="AntetCaracter"/>
    <w:uiPriority w:val="99"/>
    <w:unhideWhenUsed/>
    <w:rsid w:val="0000716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0716D"/>
  </w:style>
  <w:style w:type="paragraph" w:styleId="Subsol">
    <w:name w:val="footer"/>
    <w:basedOn w:val="Normal"/>
    <w:link w:val="SubsolCaracter"/>
    <w:uiPriority w:val="99"/>
    <w:unhideWhenUsed/>
    <w:rsid w:val="0000716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0716D"/>
  </w:style>
  <w:style w:type="character" w:customStyle="1" w:styleId="tpa1">
    <w:name w:val="tpa1"/>
    <w:basedOn w:val="Fontdeparagrafimplicit"/>
    <w:rsid w:val="00305CAA"/>
  </w:style>
  <w:style w:type="paragraph" w:styleId="Listparagraf">
    <w:name w:val="List Paragraph"/>
    <w:basedOn w:val="Normal"/>
    <w:uiPriority w:val="34"/>
    <w:qFormat/>
    <w:rsid w:val="0073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egisplus.ro/Intralegis6/oficiale/afis.php?f=208592&amp;frame=2&amp;link=0&amp;datavig=2019-01-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t.anpm.ro" TargetMode="External"/><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4846-DC7B-4CAB-AAE2-DFB66481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6802</Words>
  <Characters>38773</Characters>
  <Application>Microsoft Office Word</Application>
  <DocSecurity>0</DocSecurity>
  <Lines>323</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Anca Dinu</cp:lastModifiedBy>
  <cp:revision>21</cp:revision>
  <dcterms:created xsi:type="dcterms:W3CDTF">2019-10-03T14:58:00Z</dcterms:created>
  <dcterms:modified xsi:type="dcterms:W3CDTF">2019-10-21T09:23:00Z</dcterms:modified>
</cp:coreProperties>
</file>