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26BA9" w14:textId="719CFD41" w:rsidR="00711514" w:rsidRPr="004028CB" w:rsidRDefault="00711514" w:rsidP="00CE6148">
      <w:pPr>
        <w:spacing w:after="0" w:line="240" w:lineRule="atLeast"/>
        <w:jc w:val="center"/>
        <w:rPr>
          <w:rFonts w:ascii="Times New Roman" w:hAnsi="Times New Roman" w:cs="Times New Roman"/>
          <w:noProof/>
          <w:sz w:val="32"/>
          <w:szCs w:val="32"/>
        </w:rPr>
      </w:pPr>
      <w:r w:rsidRPr="004028CB">
        <w:rPr>
          <w:rFonts w:ascii="Times New Roman" w:hAnsi="Times New Roman" w:cs="Times New Roman"/>
          <w:noProof/>
          <w:sz w:val="32"/>
          <w:szCs w:val="32"/>
        </w:rPr>
        <w:t xml:space="preserve">MEMORIU DE PREZENTARE </w:t>
      </w:r>
    </w:p>
    <w:p w14:paraId="2CA90AA9" w14:textId="77777777" w:rsidR="00711514" w:rsidRPr="004028CB" w:rsidRDefault="00711514" w:rsidP="00CE6148">
      <w:pPr>
        <w:spacing w:after="0" w:line="240" w:lineRule="atLeast"/>
        <w:jc w:val="center"/>
        <w:rPr>
          <w:rFonts w:ascii="Times New Roman" w:hAnsi="Times New Roman" w:cs="Times New Roman"/>
          <w:noProof/>
          <w:sz w:val="32"/>
          <w:szCs w:val="32"/>
        </w:rPr>
      </w:pPr>
      <w:r w:rsidRPr="004028CB">
        <w:rPr>
          <w:rFonts w:ascii="Times New Roman" w:hAnsi="Times New Roman" w:cs="Times New Roman"/>
          <w:noProof/>
          <w:sz w:val="32"/>
          <w:szCs w:val="32"/>
        </w:rPr>
        <w:t>conform Anexa nr.5E la Legea 292/2018</w:t>
      </w:r>
    </w:p>
    <w:p w14:paraId="6C0ACE2F" w14:textId="77777777" w:rsidR="00711514" w:rsidRPr="004028CB" w:rsidRDefault="00711514" w:rsidP="00CE6148">
      <w:pPr>
        <w:spacing w:after="0" w:line="240" w:lineRule="atLeast"/>
        <w:jc w:val="center"/>
        <w:rPr>
          <w:rFonts w:ascii="Times New Roman" w:hAnsi="Times New Roman" w:cs="Times New Roman"/>
          <w:noProof/>
          <w:sz w:val="32"/>
          <w:szCs w:val="32"/>
        </w:rPr>
      </w:pPr>
    </w:p>
    <w:p w14:paraId="7594C447"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673AC483"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5491C502"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773FBB62"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6304A0C0"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4397D338"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328EF3A5"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3125D4CA"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136106AD"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0C49E4A8"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09D5B14A"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65FF1675"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060D77A6"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4DB3D96B"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07A8CDF8" w14:textId="77777777" w:rsidR="00711514" w:rsidRPr="004028CB" w:rsidRDefault="00711514" w:rsidP="00CE6148">
      <w:pPr>
        <w:spacing w:after="0" w:line="240" w:lineRule="atLeast"/>
        <w:jc w:val="center"/>
        <w:rPr>
          <w:rFonts w:ascii="Times New Roman" w:hAnsi="Times New Roman" w:cs="Times New Roman"/>
          <w:b/>
          <w:bCs/>
          <w:noProof/>
          <w:sz w:val="32"/>
          <w:szCs w:val="32"/>
        </w:rPr>
      </w:pPr>
      <w:r w:rsidRPr="004028CB">
        <w:rPr>
          <w:rFonts w:ascii="Times New Roman" w:hAnsi="Times New Roman" w:cs="Times New Roman"/>
          <w:b/>
          <w:bCs/>
          <w:noProof/>
          <w:sz w:val="32"/>
          <w:szCs w:val="32"/>
        </w:rPr>
        <w:t>Obiectiv:</w:t>
      </w:r>
    </w:p>
    <w:p w14:paraId="7769024C" w14:textId="0EC87D5C" w:rsidR="00711514" w:rsidRPr="004028CB" w:rsidRDefault="00711514" w:rsidP="00CE6148">
      <w:pPr>
        <w:spacing w:after="0" w:line="240" w:lineRule="atLeast"/>
        <w:jc w:val="center"/>
        <w:rPr>
          <w:rFonts w:ascii="Times New Roman" w:hAnsi="Times New Roman" w:cs="Times New Roman"/>
          <w:b/>
          <w:bCs/>
          <w:noProof/>
          <w:sz w:val="32"/>
          <w:szCs w:val="32"/>
        </w:rPr>
      </w:pPr>
      <w:r w:rsidRPr="004028CB">
        <w:rPr>
          <w:rFonts w:ascii="Times New Roman" w:eastAsia="Arial" w:hAnsi="Times New Roman" w:cs="Times New Roman"/>
          <w:b/>
          <w:bCs/>
          <w:noProof/>
          <w:sz w:val="36"/>
          <w:szCs w:val="36"/>
        </w:rPr>
        <w:t>LUCRARI DE AMENAJARE, NIVELARE TEREN PRIN UMPLERE CU DESEURI DIN CONSTRUCTII SI DEMOLARI</w:t>
      </w:r>
    </w:p>
    <w:p w14:paraId="128A0E88"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555C20B1"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4A5F035D"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3A10D131"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32360670"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5DA1D505"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247614F5"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610EC34F"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0E679268"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3668580E"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5C06D45F"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0D0E1EB3"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71BC78DD"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4B823B31"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5E25B372" w14:textId="77777777" w:rsidR="00711514" w:rsidRPr="004028CB" w:rsidRDefault="00711514" w:rsidP="00CE6148">
      <w:pPr>
        <w:spacing w:after="0" w:line="240" w:lineRule="atLeast"/>
        <w:jc w:val="center"/>
        <w:rPr>
          <w:rFonts w:ascii="Times New Roman" w:hAnsi="Times New Roman" w:cs="Times New Roman"/>
          <w:b/>
          <w:bCs/>
          <w:noProof/>
          <w:sz w:val="28"/>
          <w:szCs w:val="28"/>
        </w:rPr>
      </w:pPr>
    </w:p>
    <w:p w14:paraId="676204C9" w14:textId="77777777" w:rsidR="00711514" w:rsidRPr="004028CB" w:rsidRDefault="00711514" w:rsidP="00CE6148">
      <w:pPr>
        <w:spacing w:after="0" w:line="240" w:lineRule="atLeast"/>
        <w:rPr>
          <w:rFonts w:ascii="Times New Roman" w:hAnsi="Times New Roman" w:cs="Times New Roman"/>
          <w:b/>
          <w:bCs/>
          <w:noProof/>
          <w:sz w:val="28"/>
          <w:szCs w:val="28"/>
        </w:rPr>
      </w:pPr>
    </w:p>
    <w:p w14:paraId="365E9432" w14:textId="77777777" w:rsidR="00711514" w:rsidRPr="004028CB" w:rsidRDefault="00711514" w:rsidP="00CE6148">
      <w:pPr>
        <w:spacing w:after="0" w:line="240" w:lineRule="atLeast"/>
        <w:rPr>
          <w:rFonts w:ascii="Times New Roman" w:hAnsi="Times New Roman" w:cs="Times New Roman"/>
          <w:b/>
          <w:bCs/>
          <w:noProof/>
          <w:sz w:val="28"/>
          <w:szCs w:val="28"/>
        </w:rPr>
      </w:pPr>
    </w:p>
    <w:p w14:paraId="656821B2" w14:textId="77777777" w:rsidR="00711514" w:rsidRPr="004028CB" w:rsidRDefault="00711514" w:rsidP="00CE6148">
      <w:pPr>
        <w:spacing w:after="0" w:line="240" w:lineRule="atLeast"/>
        <w:rPr>
          <w:rFonts w:ascii="Times New Roman" w:hAnsi="Times New Roman" w:cs="Times New Roman"/>
          <w:b/>
          <w:bCs/>
          <w:noProof/>
          <w:sz w:val="28"/>
          <w:szCs w:val="28"/>
        </w:rPr>
      </w:pPr>
    </w:p>
    <w:p w14:paraId="66E19A34" w14:textId="77777777" w:rsidR="00711514" w:rsidRPr="004028CB" w:rsidRDefault="00711514" w:rsidP="00CE6148">
      <w:pPr>
        <w:spacing w:after="0" w:line="240" w:lineRule="atLeast"/>
        <w:rPr>
          <w:rFonts w:ascii="Times New Roman" w:hAnsi="Times New Roman" w:cs="Times New Roman"/>
          <w:b/>
          <w:bCs/>
          <w:noProof/>
          <w:sz w:val="28"/>
          <w:szCs w:val="28"/>
        </w:rPr>
      </w:pPr>
    </w:p>
    <w:p w14:paraId="77E5B659" w14:textId="77777777" w:rsidR="00711514" w:rsidRPr="004028CB" w:rsidRDefault="00711514" w:rsidP="00CE6148">
      <w:pPr>
        <w:spacing w:after="0" w:line="240" w:lineRule="atLeast"/>
        <w:rPr>
          <w:rFonts w:ascii="Times New Roman" w:hAnsi="Times New Roman" w:cs="Times New Roman"/>
          <w:b/>
          <w:bCs/>
          <w:noProof/>
          <w:sz w:val="28"/>
          <w:szCs w:val="28"/>
        </w:rPr>
      </w:pPr>
    </w:p>
    <w:p w14:paraId="42915F08" w14:textId="77777777" w:rsidR="00711514" w:rsidRPr="004028CB" w:rsidRDefault="00711514" w:rsidP="00CE6148">
      <w:pPr>
        <w:spacing w:after="0" w:line="240" w:lineRule="atLeast"/>
        <w:rPr>
          <w:rFonts w:ascii="Times New Roman" w:hAnsi="Times New Roman" w:cs="Times New Roman"/>
          <w:b/>
          <w:bCs/>
          <w:noProof/>
          <w:sz w:val="28"/>
          <w:szCs w:val="28"/>
        </w:rPr>
      </w:pPr>
    </w:p>
    <w:p w14:paraId="181CAD58" w14:textId="61BD93F4" w:rsidR="00711514" w:rsidRPr="004028CB" w:rsidRDefault="00711514" w:rsidP="00CE6148">
      <w:pPr>
        <w:spacing w:after="0" w:line="240" w:lineRule="atLeast"/>
        <w:rPr>
          <w:rFonts w:ascii="Times New Roman" w:hAnsi="Times New Roman" w:cs="Times New Roman"/>
          <w:b/>
          <w:bCs/>
          <w:noProof/>
          <w:sz w:val="28"/>
          <w:szCs w:val="28"/>
        </w:rPr>
      </w:pPr>
      <w:r w:rsidRPr="004028CB">
        <w:rPr>
          <w:rFonts w:ascii="Times New Roman" w:hAnsi="Times New Roman" w:cs="Times New Roman"/>
          <w:b/>
          <w:bCs/>
          <w:noProof/>
          <w:sz w:val="28"/>
          <w:szCs w:val="28"/>
        </w:rPr>
        <w:t xml:space="preserve">Beneficiar: COMUNA MIHAIL KOGALNICEANU </w:t>
      </w:r>
    </w:p>
    <w:p w14:paraId="40E1D5AD" w14:textId="32CF261D" w:rsidR="00711514" w:rsidRPr="004028CB" w:rsidRDefault="00711514" w:rsidP="00CE6148">
      <w:pPr>
        <w:spacing w:after="0" w:line="240" w:lineRule="atLeast"/>
        <w:rPr>
          <w:rFonts w:ascii="Times New Roman" w:hAnsi="Times New Roman" w:cs="Times New Roman"/>
          <w:b/>
          <w:bCs/>
          <w:noProof/>
          <w:sz w:val="28"/>
          <w:szCs w:val="28"/>
        </w:rPr>
      </w:pPr>
    </w:p>
    <w:p w14:paraId="7E9CF583" w14:textId="1F32BD59" w:rsidR="00711514" w:rsidRPr="004028CB" w:rsidRDefault="00711514" w:rsidP="00CE6148">
      <w:pPr>
        <w:tabs>
          <w:tab w:val="left" w:pos="3045"/>
        </w:tabs>
        <w:autoSpaceDE w:val="0"/>
        <w:autoSpaceDN w:val="0"/>
        <w:adjustRightInd w:val="0"/>
        <w:spacing w:after="0" w:line="240" w:lineRule="atLeast"/>
        <w:jc w:val="center"/>
        <w:rPr>
          <w:rFonts w:ascii="Times New Roman" w:hAnsi="Times New Roman" w:cs="Times New Roman"/>
          <w:noProof/>
        </w:rPr>
      </w:pPr>
      <w:r w:rsidRPr="004028CB">
        <w:rPr>
          <w:rFonts w:ascii="Times New Roman" w:hAnsi="Times New Roman" w:cs="Times New Roman"/>
          <w:b/>
          <w:noProof/>
          <w:sz w:val="32"/>
        </w:rPr>
        <w:lastRenderedPageBreak/>
        <w:t>MEMORIU DE PREZENTARE</w:t>
      </w:r>
    </w:p>
    <w:p w14:paraId="6683A0FE" w14:textId="77777777" w:rsidR="00711514" w:rsidRPr="004028CB" w:rsidRDefault="00711514" w:rsidP="00CE6148">
      <w:pPr>
        <w:spacing w:after="0" w:line="240" w:lineRule="atLeast"/>
        <w:jc w:val="center"/>
        <w:rPr>
          <w:rFonts w:ascii="Times New Roman" w:hAnsi="Times New Roman" w:cs="Times New Roman"/>
          <w:noProof/>
        </w:rPr>
      </w:pPr>
      <w:r w:rsidRPr="004028CB">
        <w:rPr>
          <w:rFonts w:ascii="Times New Roman" w:hAnsi="Times New Roman" w:cs="Times New Roman"/>
          <w:b/>
          <w:noProof/>
          <w:sz w:val="32"/>
        </w:rPr>
        <w:t>necesar emiterii acordului  de  mediu</w:t>
      </w:r>
    </w:p>
    <w:p w14:paraId="581D7EB4" w14:textId="47C8D4EA" w:rsidR="00E67207" w:rsidRPr="004028CB" w:rsidRDefault="00E67207" w:rsidP="00CE6148">
      <w:pPr>
        <w:autoSpaceDE w:val="0"/>
        <w:autoSpaceDN w:val="0"/>
        <w:adjustRightInd w:val="0"/>
        <w:spacing w:after="0" w:line="240" w:lineRule="atLeast"/>
        <w:rPr>
          <w:rFonts w:ascii="Times New Roman" w:hAnsi="Times New Roman" w:cs="Times New Roman"/>
          <w:noProof/>
        </w:rPr>
      </w:pPr>
    </w:p>
    <w:p w14:paraId="7E929973" w14:textId="77777777" w:rsidR="00E67207" w:rsidRPr="004028CB" w:rsidRDefault="00E67207" w:rsidP="00CE6148">
      <w:pPr>
        <w:autoSpaceDE w:val="0"/>
        <w:autoSpaceDN w:val="0"/>
        <w:adjustRightInd w:val="0"/>
        <w:spacing w:after="0" w:line="240" w:lineRule="atLeast"/>
        <w:rPr>
          <w:rFonts w:ascii="Times New Roman" w:hAnsi="Times New Roman" w:cs="Times New Roman"/>
          <w:noProof/>
        </w:rPr>
      </w:pPr>
    </w:p>
    <w:p w14:paraId="5915DDB7" w14:textId="4F724138" w:rsidR="00E67207" w:rsidRPr="004028CB" w:rsidRDefault="00E67207" w:rsidP="00CE6148">
      <w:pPr>
        <w:pStyle w:val="Listparagraf"/>
        <w:numPr>
          <w:ilvl w:val="0"/>
          <w:numId w:val="1"/>
        </w:num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Denumirea proiectului:</w:t>
      </w:r>
    </w:p>
    <w:p w14:paraId="540E9B8D" w14:textId="513E251B" w:rsidR="0082013B" w:rsidRPr="004028CB" w:rsidRDefault="0082013B" w:rsidP="00CE6148">
      <w:pPr>
        <w:autoSpaceDE w:val="0"/>
        <w:autoSpaceDN w:val="0"/>
        <w:adjustRightInd w:val="0"/>
        <w:spacing w:after="0" w:line="240" w:lineRule="atLeast"/>
        <w:ind w:left="240" w:firstLine="468"/>
        <w:rPr>
          <w:rFonts w:ascii="Times New Roman" w:hAnsi="Times New Roman" w:cs="Times New Roman"/>
          <w:noProof/>
        </w:rPr>
      </w:pPr>
      <w:r w:rsidRPr="004028CB">
        <w:rPr>
          <w:rFonts w:ascii="Times New Roman" w:hAnsi="Times New Roman" w:cs="Times New Roman"/>
          <w:noProof/>
        </w:rPr>
        <w:t>„LUCRARI DE AMENAJARE, NIVELARE TEREN PRIN UMPLERE CU DESEURI DIN CONSTRUCTII SI DEMOLARI”</w:t>
      </w:r>
    </w:p>
    <w:p w14:paraId="105FDC47" w14:textId="77777777" w:rsidR="0082013B" w:rsidRPr="004028CB" w:rsidRDefault="0082013B" w:rsidP="00CE6148">
      <w:pPr>
        <w:autoSpaceDE w:val="0"/>
        <w:autoSpaceDN w:val="0"/>
        <w:adjustRightInd w:val="0"/>
        <w:spacing w:after="0" w:line="240" w:lineRule="atLeast"/>
        <w:ind w:left="240" w:firstLine="468"/>
        <w:rPr>
          <w:rFonts w:ascii="Times New Roman" w:hAnsi="Times New Roman" w:cs="Times New Roman"/>
          <w:b/>
          <w:bCs/>
          <w:noProof/>
        </w:rPr>
      </w:pPr>
    </w:p>
    <w:p w14:paraId="36E7A8F2" w14:textId="77777777"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II. Titular:</w:t>
      </w:r>
    </w:p>
    <w:p w14:paraId="7049223B" w14:textId="13A6A28A" w:rsidR="00E67207" w:rsidRPr="004028CB" w:rsidRDefault="00E67207" w:rsidP="00CE6148">
      <w:pPr>
        <w:autoSpaceDE w:val="0"/>
        <w:autoSpaceDN w:val="0"/>
        <w:adjustRightInd w:val="0"/>
        <w:spacing w:after="0" w:line="240" w:lineRule="atLeast"/>
        <w:rPr>
          <w:rFonts w:ascii="Times New Roman" w:hAnsi="Times New Roman" w:cs="Times New Roman"/>
          <w:noProof/>
        </w:rPr>
      </w:pPr>
      <w:r w:rsidRPr="004028CB">
        <w:rPr>
          <w:rFonts w:ascii="Times New Roman" w:hAnsi="Times New Roman" w:cs="Times New Roman"/>
          <w:noProof/>
        </w:rPr>
        <w:t xml:space="preserve">    - numele</w:t>
      </w:r>
      <w:r w:rsidR="0082013B" w:rsidRPr="004028CB">
        <w:rPr>
          <w:rFonts w:ascii="Times New Roman" w:hAnsi="Times New Roman" w:cs="Times New Roman"/>
          <w:noProof/>
        </w:rPr>
        <w:t>: Comuna Mihail Kogalniceanu</w:t>
      </w:r>
    </w:p>
    <w:p w14:paraId="40B314DD" w14:textId="626CBF28" w:rsidR="00E67207" w:rsidRPr="004028CB" w:rsidRDefault="00E67207" w:rsidP="00CE6148">
      <w:pPr>
        <w:autoSpaceDE w:val="0"/>
        <w:autoSpaceDN w:val="0"/>
        <w:adjustRightInd w:val="0"/>
        <w:spacing w:after="0" w:line="240" w:lineRule="atLeast"/>
        <w:rPr>
          <w:rFonts w:ascii="Times New Roman" w:hAnsi="Times New Roman" w:cs="Times New Roman"/>
          <w:noProof/>
        </w:rPr>
      </w:pPr>
      <w:r w:rsidRPr="004028CB">
        <w:rPr>
          <w:rFonts w:ascii="Times New Roman" w:hAnsi="Times New Roman" w:cs="Times New Roman"/>
          <w:noProof/>
        </w:rPr>
        <w:t xml:space="preserve">    - adresa poştală</w:t>
      </w:r>
      <w:r w:rsidR="0082013B" w:rsidRPr="004028CB">
        <w:rPr>
          <w:rFonts w:ascii="Times New Roman" w:hAnsi="Times New Roman" w:cs="Times New Roman"/>
          <w:noProof/>
        </w:rPr>
        <w:t>: Comuna Mihail Kogalniceanu, Judetul Constanta, Str. Tudor Vladimirescu, nr. 42</w:t>
      </w:r>
    </w:p>
    <w:p w14:paraId="31343DA0" w14:textId="05D3CD11" w:rsidR="00E67207" w:rsidRPr="004028CB" w:rsidRDefault="00E67207" w:rsidP="00CE6148">
      <w:pPr>
        <w:autoSpaceDE w:val="0"/>
        <w:autoSpaceDN w:val="0"/>
        <w:adjustRightInd w:val="0"/>
        <w:spacing w:after="0" w:line="240" w:lineRule="atLeast"/>
        <w:jc w:val="both"/>
        <w:rPr>
          <w:rFonts w:ascii="Times New Roman" w:hAnsi="Times New Roman" w:cs="Times New Roman"/>
          <w:noProof/>
        </w:rPr>
      </w:pPr>
      <w:r w:rsidRPr="004028CB">
        <w:rPr>
          <w:rFonts w:ascii="Times New Roman" w:hAnsi="Times New Roman" w:cs="Times New Roman"/>
          <w:noProof/>
        </w:rPr>
        <w:t xml:space="preserve">    - numărul de telefon</w:t>
      </w:r>
      <w:r w:rsidR="00191B03" w:rsidRPr="004028CB">
        <w:rPr>
          <w:rFonts w:ascii="Times New Roman" w:hAnsi="Times New Roman" w:cs="Times New Roman"/>
          <w:noProof/>
        </w:rPr>
        <w:t xml:space="preserve">: 0241258787; </w:t>
      </w:r>
      <w:r w:rsidRPr="004028CB">
        <w:rPr>
          <w:rFonts w:ascii="Times New Roman" w:hAnsi="Times New Roman" w:cs="Times New Roman"/>
          <w:noProof/>
        </w:rPr>
        <w:t>fax</w:t>
      </w:r>
      <w:r w:rsidR="00191B03" w:rsidRPr="004028CB">
        <w:rPr>
          <w:rFonts w:ascii="Times New Roman" w:hAnsi="Times New Roman" w:cs="Times New Roman"/>
          <w:noProof/>
        </w:rPr>
        <w:t>: 0241258156</w:t>
      </w:r>
      <w:r w:rsidRPr="004028CB">
        <w:rPr>
          <w:rFonts w:ascii="Times New Roman" w:hAnsi="Times New Roman" w:cs="Times New Roman"/>
          <w:noProof/>
        </w:rPr>
        <w:t xml:space="preserve"> şi adresa de e-mail</w:t>
      </w:r>
      <w:r w:rsidR="00191B03" w:rsidRPr="004028CB">
        <w:rPr>
          <w:rFonts w:ascii="Times New Roman" w:hAnsi="Times New Roman" w:cs="Times New Roman"/>
          <w:noProof/>
        </w:rPr>
        <w:t>:</w:t>
      </w:r>
      <w:r w:rsidR="00CE6148" w:rsidRPr="004028CB">
        <w:rPr>
          <w:rFonts w:ascii="Times New Roman" w:hAnsi="Times New Roman" w:cs="Times New Roman"/>
          <w:noProof/>
        </w:rPr>
        <w:t xml:space="preserve"> </w:t>
      </w:r>
      <w:hyperlink r:id="rId7" w:history="1">
        <w:r w:rsidR="00CE6148" w:rsidRPr="004028CB">
          <w:rPr>
            <w:rStyle w:val="Hyperlink"/>
            <w:rFonts w:ascii="Times New Roman" w:hAnsi="Times New Roman" w:cs="Times New Roman"/>
            <w:noProof/>
          </w:rPr>
          <w:t>primaria.mk.cta@rdslink.ro</w:t>
        </w:r>
      </w:hyperlink>
      <w:r w:rsidR="00CE6148" w:rsidRPr="004028CB">
        <w:rPr>
          <w:rFonts w:ascii="Times New Roman" w:hAnsi="Times New Roman" w:cs="Times New Roman"/>
          <w:noProof/>
        </w:rPr>
        <w:t xml:space="preserve"> </w:t>
      </w:r>
    </w:p>
    <w:p w14:paraId="5404BABE" w14:textId="77777777" w:rsidR="00191B03" w:rsidRPr="004028CB" w:rsidRDefault="00191B03" w:rsidP="00CE6148">
      <w:pPr>
        <w:autoSpaceDE w:val="0"/>
        <w:autoSpaceDN w:val="0"/>
        <w:adjustRightInd w:val="0"/>
        <w:spacing w:after="0" w:line="240" w:lineRule="atLeast"/>
        <w:rPr>
          <w:rFonts w:ascii="Times New Roman" w:hAnsi="Times New Roman" w:cs="Times New Roman"/>
          <w:noProof/>
        </w:rPr>
      </w:pPr>
    </w:p>
    <w:p w14:paraId="22702A35" w14:textId="37608472" w:rsidR="00191B03" w:rsidRPr="004028CB" w:rsidRDefault="00E67207" w:rsidP="00CE6148">
      <w:pPr>
        <w:spacing w:after="0" w:line="240" w:lineRule="atLeast"/>
        <w:ind w:left="10" w:hanging="10"/>
        <w:jc w:val="both"/>
        <w:rPr>
          <w:rFonts w:ascii="Times New Roman" w:eastAsia="Times New Roman" w:hAnsi="Times New Roman" w:cs="Times New Roman"/>
          <w:noProof/>
          <w:color w:val="000000"/>
        </w:rPr>
      </w:pPr>
      <w:r w:rsidRPr="004028CB">
        <w:rPr>
          <w:rFonts w:ascii="Times New Roman" w:hAnsi="Times New Roman" w:cs="Times New Roman"/>
          <w:noProof/>
        </w:rPr>
        <w:t xml:space="preserve">   </w:t>
      </w:r>
      <w:r w:rsidR="00191B03" w:rsidRPr="004028CB">
        <w:rPr>
          <w:rFonts w:ascii="Times New Roman" w:eastAsia="Times New Roman" w:hAnsi="Times New Roman" w:cs="Times New Roman"/>
          <w:b/>
          <w:noProof/>
          <w:color w:val="000000"/>
        </w:rPr>
        <w:t>Proiectant general:</w:t>
      </w:r>
    </w:p>
    <w:p w14:paraId="440FF783" w14:textId="77777777" w:rsidR="00191B03" w:rsidRPr="004028CB" w:rsidRDefault="00191B03" w:rsidP="00CE6148">
      <w:pPr>
        <w:spacing w:after="0" w:line="240" w:lineRule="atLeast"/>
        <w:ind w:left="10" w:hanging="10"/>
        <w:jc w:val="both"/>
        <w:rPr>
          <w:rFonts w:ascii="Times New Roman" w:eastAsia="Times New Roman" w:hAnsi="Times New Roman" w:cs="Times New Roman"/>
          <w:noProof/>
          <w:color w:val="000000"/>
        </w:rPr>
      </w:pPr>
      <w:r w:rsidRPr="004028CB">
        <w:rPr>
          <w:rFonts w:ascii="Times New Roman" w:eastAsia="Times New Roman" w:hAnsi="Times New Roman" w:cs="Times New Roman"/>
          <w:noProof/>
          <w:color w:val="000000"/>
        </w:rPr>
        <w:t xml:space="preserve">  S.C. GREEN BUILDING STRUCTURE S.R.L.</w:t>
      </w:r>
    </w:p>
    <w:p w14:paraId="339748A3" w14:textId="77777777" w:rsidR="00191B03" w:rsidRPr="004028CB" w:rsidRDefault="00191B03" w:rsidP="00CE6148">
      <w:pPr>
        <w:spacing w:after="0" w:line="240" w:lineRule="atLeast"/>
        <w:ind w:left="10" w:hanging="10"/>
        <w:jc w:val="both"/>
        <w:rPr>
          <w:rFonts w:ascii="Times New Roman" w:eastAsia="Times New Roman" w:hAnsi="Times New Roman" w:cs="Times New Roman"/>
          <w:noProof/>
          <w:color w:val="000000"/>
        </w:rPr>
      </w:pPr>
      <w:r w:rsidRPr="004028CB">
        <w:rPr>
          <w:rFonts w:ascii="Times New Roman" w:eastAsia="Times New Roman" w:hAnsi="Times New Roman" w:cs="Times New Roman"/>
          <w:noProof/>
          <w:color w:val="000000"/>
        </w:rPr>
        <w:t xml:space="preserve">  J28/274/2017; CUI 37277354</w:t>
      </w:r>
    </w:p>
    <w:p w14:paraId="4DCA6C35" w14:textId="77777777" w:rsidR="00191B03" w:rsidRPr="004028CB" w:rsidRDefault="00191B03" w:rsidP="00CE6148">
      <w:pPr>
        <w:spacing w:after="0" w:line="240" w:lineRule="atLeast"/>
        <w:ind w:left="10" w:hanging="10"/>
        <w:jc w:val="both"/>
        <w:rPr>
          <w:rFonts w:ascii="Times New Roman" w:eastAsia="Times New Roman" w:hAnsi="Times New Roman" w:cs="Times New Roman"/>
          <w:noProof/>
          <w:color w:val="000000"/>
        </w:rPr>
      </w:pPr>
      <w:r w:rsidRPr="004028CB">
        <w:rPr>
          <w:rFonts w:ascii="Times New Roman" w:eastAsia="Times New Roman" w:hAnsi="Times New Roman" w:cs="Times New Roman"/>
          <w:noProof/>
          <w:color w:val="000000"/>
        </w:rPr>
        <w:t xml:space="preserve">  Sediul social: Com. Teiu, sat Teiu, nr. 256, jud. OLT</w:t>
      </w:r>
    </w:p>
    <w:p w14:paraId="69A602AC" w14:textId="77777777" w:rsidR="00191B03" w:rsidRPr="004028CB" w:rsidRDefault="00191B03" w:rsidP="00CE6148">
      <w:pPr>
        <w:spacing w:after="0" w:line="240" w:lineRule="atLeast"/>
        <w:ind w:left="10" w:hanging="10"/>
        <w:jc w:val="both"/>
        <w:rPr>
          <w:rFonts w:ascii="Times New Roman" w:eastAsia="Times New Roman" w:hAnsi="Times New Roman" w:cs="Times New Roman"/>
          <w:noProof/>
          <w:color w:val="000000"/>
        </w:rPr>
      </w:pPr>
      <w:r w:rsidRPr="004028CB">
        <w:rPr>
          <w:rFonts w:ascii="Times New Roman" w:eastAsia="Times New Roman" w:hAnsi="Times New Roman" w:cs="Times New Roman"/>
          <w:noProof/>
          <w:color w:val="000000"/>
        </w:rPr>
        <w:t xml:space="preserve">  Tel – 0739290532</w:t>
      </w:r>
    </w:p>
    <w:p w14:paraId="20C15D06" w14:textId="77777777" w:rsidR="00191B03" w:rsidRPr="004028CB" w:rsidRDefault="00191B03" w:rsidP="00CE6148">
      <w:pPr>
        <w:autoSpaceDE w:val="0"/>
        <w:spacing w:after="0" w:line="240" w:lineRule="atLeast"/>
        <w:ind w:left="10" w:hanging="10"/>
        <w:jc w:val="both"/>
        <w:rPr>
          <w:rFonts w:ascii="Times New Roman" w:eastAsia="Times New Roman" w:hAnsi="Times New Roman" w:cs="Times New Roman"/>
          <w:noProof/>
          <w:color w:val="000000"/>
        </w:rPr>
      </w:pPr>
      <w:r w:rsidRPr="004028CB">
        <w:rPr>
          <w:rFonts w:ascii="Times New Roman" w:eastAsia="Times New Roman" w:hAnsi="Times New Roman" w:cs="Times New Roman"/>
          <w:noProof/>
          <w:color w:val="000000"/>
        </w:rPr>
        <w:t xml:space="preserve">  E-mail: moisedan@yahoo.com     </w:t>
      </w:r>
    </w:p>
    <w:p w14:paraId="6B81AC47" w14:textId="54B798DD" w:rsidR="00E67207" w:rsidRPr="004028CB" w:rsidRDefault="00E67207" w:rsidP="00CE6148">
      <w:pPr>
        <w:autoSpaceDE w:val="0"/>
        <w:autoSpaceDN w:val="0"/>
        <w:adjustRightInd w:val="0"/>
        <w:spacing w:after="0" w:line="240" w:lineRule="atLeast"/>
        <w:rPr>
          <w:rFonts w:ascii="Times New Roman" w:hAnsi="Times New Roman" w:cs="Times New Roman"/>
          <w:noProof/>
        </w:rPr>
      </w:pPr>
      <w:r w:rsidRPr="004028CB">
        <w:rPr>
          <w:rFonts w:ascii="Times New Roman" w:hAnsi="Times New Roman" w:cs="Times New Roman"/>
          <w:noProof/>
        </w:rPr>
        <w:t>.</w:t>
      </w:r>
    </w:p>
    <w:p w14:paraId="72605F76" w14:textId="77777777" w:rsidR="0082013B" w:rsidRPr="004028CB" w:rsidRDefault="0082013B" w:rsidP="00CE6148">
      <w:pPr>
        <w:autoSpaceDE w:val="0"/>
        <w:autoSpaceDN w:val="0"/>
        <w:adjustRightInd w:val="0"/>
        <w:spacing w:after="0" w:line="240" w:lineRule="atLeast"/>
        <w:rPr>
          <w:rFonts w:ascii="Times New Roman" w:hAnsi="Times New Roman" w:cs="Times New Roman"/>
          <w:b/>
          <w:bCs/>
          <w:noProof/>
        </w:rPr>
      </w:pPr>
    </w:p>
    <w:p w14:paraId="68BB1833" w14:textId="77777777"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III. Descrierea caracteristicilor fizice ale întregului proiect:</w:t>
      </w:r>
    </w:p>
    <w:p w14:paraId="6C9C58D5" w14:textId="06495D88" w:rsidR="00E67207" w:rsidRPr="004028CB" w:rsidRDefault="00E67207" w:rsidP="00CE6148">
      <w:pPr>
        <w:pStyle w:val="Listparagraf"/>
        <w:numPr>
          <w:ilvl w:val="0"/>
          <w:numId w:val="2"/>
        </w:num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un rezumat al proiectului;</w:t>
      </w:r>
    </w:p>
    <w:p w14:paraId="683AF1DF" w14:textId="77777777" w:rsidR="006D5AC9" w:rsidRPr="004028CB" w:rsidRDefault="006D5AC9" w:rsidP="008C15F6">
      <w:pPr>
        <w:pStyle w:val="Listparagraf"/>
        <w:autoSpaceDE w:val="0"/>
        <w:autoSpaceDN w:val="0"/>
        <w:adjustRightInd w:val="0"/>
        <w:spacing w:after="0" w:line="240" w:lineRule="atLeast"/>
        <w:ind w:left="142" w:firstLine="458"/>
        <w:jc w:val="both"/>
        <w:rPr>
          <w:rFonts w:ascii="Times New Roman" w:hAnsi="Times New Roman" w:cs="Times New Roman"/>
          <w:noProof/>
        </w:rPr>
      </w:pPr>
      <w:r w:rsidRPr="004028CB">
        <w:rPr>
          <w:rFonts w:ascii="Times New Roman" w:hAnsi="Times New Roman" w:cs="Times New Roman"/>
          <w:noProof/>
        </w:rPr>
        <w:t>Terenul situat in extravilanul Comunei Mihail Kogalniceanu, Judetul Constanta, pentru care Comuna Mihail Kogalniceanu are drept de Proprietate, dobandit prin Lege, cota actuala 1/1 si apartine domeniului public.</w:t>
      </w:r>
    </w:p>
    <w:p w14:paraId="79928D73" w14:textId="385DDA52" w:rsidR="00CE6148" w:rsidRPr="004028CB" w:rsidRDefault="006D5AC9" w:rsidP="008C15F6">
      <w:pPr>
        <w:pStyle w:val="Listparagraf"/>
        <w:autoSpaceDE w:val="0"/>
        <w:autoSpaceDN w:val="0"/>
        <w:adjustRightInd w:val="0"/>
        <w:spacing w:after="0" w:line="240" w:lineRule="atLeast"/>
        <w:ind w:left="142" w:firstLine="458"/>
        <w:jc w:val="both"/>
        <w:rPr>
          <w:rFonts w:ascii="Times New Roman" w:hAnsi="Times New Roman" w:cs="Times New Roman"/>
          <w:noProof/>
        </w:rPr>
      </w:pPr>
      <w:r w:rsidRPr="004028CB">
        <w:rPr>
          <w:rFonts w:ascii="Times New Roman" w:hAnsi="Times New Roman" w:cs="Times New Roman"/>
          <w:noProof/>
        </w:rPr>
        <w:t>Conform Extrasului de carte funciara pentru informare, terenul se afla in extravilanul Comunei Mihail Kogalniceanu, identificat cu nr. Cadastral 108996 si inscris in Cartea Funciara nr.108996 Mihail Kogalniceanu, Judetul Constanta.</w:t>
      </w:r>
    </w:p>
    <w:p w14:paraId="49C7A909" w14:textId="77777777"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 xml:space="preserve">Se propune amenajarea si sistematizarea terenului prin umplerea cu deseuri nepericuloase provenite din constructii si demolari, pentru aducerea la o cota superioara de nivel cu scopul de reducere a riscului de umectare. </w:t>
      </w:r>
    </w:p>
    <w:p w14:paraId="0BAC9F88" w14:textId="4FE80AF2"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 xml:space="preserve">Umplerea si acoperirea </w:t>
      </w:r>
      <w:r w:rsidR="00441438" w:rsidRPr="004028CB">
        <w:rPr>
          <w:rFonts w:ascii="Times New Roman" w:hAnsi="Times New Roman" w:cs="Times New Roman"/>
          <w:noProof/>
        </w:rPr>
        <w:t>suprafetei propuse</w:t>
      </w:r>
      <w:r w:rsidRPr="004028CB">
        <w:rPr>
          <w:rFonts w:ascii="Times New Roman" w:hAnsi="Times New Roman" w:cs="Times New Roman"/>
          <w:noProof/>
        </w:rPr>
        <w:t xml:space="preserve"> este o activitate care presupune o perioada indelungata de timp.</w:t>
      </w:r>
    </w:p>
    <w:p w14:paraId="7870CF0A" w14:textId="77777777"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Depunerea materialelor de umplutura si a deseurilor inerte, in straturi, presupune operatiuni de spargere/maruntire, pana la dimensiuni de max. 1 m in cazul celor voluminoase, cat si operatiuni de incarcare/descarcare, toate fiind operatiuni generatoare de praf si zgomot, distanta pana la prima asezare umana este aprox. 4 km.</w:t>
      </w:r>
    </w:p>
    <w:p w14:paraId="1AC39A09" w14:textId="34B8D8AF"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 xml:space="preserve">Zona de acces dinspre drumul public pana la </w:t>
      </w:r>
      <w:r w:rsidR="00441438" w:rsidRPr="004028CB">
        <w:rPr>
          <w:rFonts w:ascii="Times New Roman" w:hAnsi="Times New Roman" w:cs="Times New Roman"/>
          <w:noProof/>
        </w:rPr>
        <w:t>amplasamentul studiat</w:t>
      </w:r>
      <w:r w:rsidRPr="004028CB">
        <w:rPr>
          <w:rFonts w:ascii="Times New Roman" w:hAnsi="Times New Roman" w:cs="Times New Roman"/>
          <w:noProof/>
        </w:rPr>
        <w:t xml:space="preserve"> se va face printr-un drum existent amenajat in functie de numarul de utilaje care transporta deseuri, frecventa cu care intra pe amplasament, marimea si tipul utilajelor.</w:t>
      </w:r>
    </w:p>
    <w:p w14:paraId="5CF91838" w14:textId="77777777"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Repartizarea materialelor de umplutura si a deseurilor inerte in amplasamentul excavat trebuie facuta astfel incat sa se asigure stabilitatea umpluturii, in special pentru evitarea alunecarilor.</w:t>
      </w:r>
    </w:p>
    <w:p w14:paraId="5B230B16" w14:textId="77777777"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Materialele de umplutura si deseurile inerte se depun in parcele mai mici de depozitare  care trebuie umplute cat mai repede, pentru a se evita astfel formarea de zone cu ape din  precipitatii. In functie de necesar, se vor monta epuismente in zonele in care se colecteaza ape, acestea fiind considerate conventional curate.</w:t>
      </w:r>
    </w:p>
    <w:p w14:paraId="6A6D36A9" w14:textId="4F14F56C" w:rsidR="007011EE" w:rsidRPr="004028CB"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Materialele de umplutura, inclusiv deseurile inerte tratate mecanic,</w:t>
      </w:r>
      <w:r w:rsidR="008C15F6" w:rsidRPr="004028CB">
        <w:rPr>
          <w:rFonts w:ascii="Times New Roman" w:hAnsi="Times New Roman" w:cs="Times New Roman"/>
          <w:noProof/>
        </w:rPr>
        <w:t xml:space="preserve"> </w:t>
      </w:r>
      <w:r w:rsidRPr="004028CB">
        <w:rPr>
          <w:rFonts w:ascii="Times New Roman" w:hAnsi="Times New Roman" w:cs="Times New Roman"/>
          <w:noProof/>
        </w:rPr>
        <w:t>se depun si se distribuie in straturi subtiri, de max. 50 cm, apoi se compacteaza.</w:t>
      </w:r>
    </w:p>
    <w:p w14:paraId="7AD6F245" w14:textId="77777777" w:rsidR="007011EE" w:rsidRPr="00374417"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Dupa umplerea completa si nivelarea unei parcele mici, aceasta trebuie acoperita; panta minima dupa nivelare si stingerea tasarilor trebuie sa fie de 5%. Suprafata trebuie prevazuta cu santuri de scurgere a apelor pluviale, de cca. 50-80 cm. Ca material de acoperire se pot utiliza material de umplutura si deseuri inerte tratate m</w:t>
      </w:r>
      <w:r w:rsidRPr="00374417">
        <w:rPr>
          <w:rFonts w:ascii="Times New Roman" w:hAnsi="Times New Roman" w:cs="Times New Roman"/>
          <w:noProof/>
        </w:rPr>
        <w:t>ecanic.</w:t>
      </w:r>
    </w:p>
    <w:p w14:paraId="23192B18" w14:textId="1198C790" w:rsidR="007011EE" w:rsidRPr="00374417" w:rsidRDefault="007011EE" w:rsidP="008C15F6">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Acoperirea finala se face cu un strat de pamant de cca. 1 m grosime, compactat, din care sol vegetal</w:t>
      </w:r>
      <w:r w:rsidR="008C15F6" w:rsidRPr="00374417">
        <w:rPr>
          <w:rFonts w:ascii="Times New Roman" w:hAnsi="Times New Roman" w:cs="Times New Roman"/>
          <w:noProof/>
        </w:rPr>
        <w:t xml:space="preserve"> fertil </w:t>
      </w:r>
      <w:r w:rsidRPr="00374417">
        <w:rPr>
          <w:rFonts w:ascii="Times New Roman" w:hAnsi="Times New Roman" w:cs="Times New Roman"/>
          <w:noProof/>
        </w:rPr>
        <w:t xml:space="preserve"> cca. 50</w:t>
      </w:r>
      <w:r w:rsidR="008C15F6" w:rsidRPr="00374417">
        <w:rPr>
          <w:rFonts w:ascii="Times New Roman" w:hAnsi="Times New Roman" w:cs="Times New Roman"/>
          <w:noProof/>
        </w:rPr>
        <w:t xml:space="preserve"> </w:t>
      </w:r>
      <w:r w:rsidRPr="00374417">
        <w:rPr>
          <w:rFonts w:ascii="Times New Roman" w:hAnsi="Times New Roman" w:cs="Times New Roman"/>
          <w:noProof/>
        </w:rPr>
        <w:t>cm, ca strat de recultivare, pe toata suprafata excavatiei umplute.</w:t>
      </w:r>
    </w:p>
    <w:p w14:paraId="6EE800C9" w14:textId="77777777" w:rsidR="006D5AC9" w:rsidRPr="00374417" w:rsidRDefault="006D5AC9" w:rsidP="008C15F6">
      <w:pPr>
        <w:pStyle w:val="Listparagraf"/>
        <w:autoSpaceDE w:val="0"/>
        <w:autoSpaceDN w:val="0"/>
        <w:adjustRightInd w:val="0"/>
        <w:spacing w:after="0" w:line="240" w:lineRule="atLeast"/>
        <w:ind w:left="600"/>
        <w:jc w:val="both"/>
        <w:rPr>
          <w:rFonts w:ascii="Times New Roman" w:hAnsi="Times New Roman" w:cs="Times New Roman"/>
          <w:noProof/>
        </w:rPr>
      </w:pPr>
    </w:p>
    <w:p w14:paraId="4508CA55" w14:textId="41DEB657" w:rsidR="00E67207" w:rsidRPr="00374417" w:rsidRDefault="00E67207" w:rsidP="00CE6148">
      <w:pPr>
        <w:pStyle w:val="Listparagraf"/>
        <w:numPr>
          <w:ilvl w:val="0"/>
          <w:numId w:val="2"/>
        </w:num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justificarea necesităţii proiectului;</w:t>
      </w:r>
    </w:p>
    <w:p w14:paraId="4CB61CA5" w14:textId="7721CBC1" w:rsidR="00A8425F" w:rsidRPr="00374417" w:rsidRDefault="006F6961" w:rsidP="006D5AC9">
      <w:pPr>
        <w:pStyle w:val="Listparagraf"/>
        <w:ind w:left="142" w:firstLine="458"/>
        <w:jc w:val="both"/>
        <w:rPr>
          <w:rFonts w:ascii="Times New Roman" w:hAnsi="Times New Roman" w:cs="Times New Roman"/>
          <w:noProof/>
        </w:rPr>
      </w:pPr>
      <w:r w:rsidRPr="00374417">
        <w:rPr>
          <w:rFonts w:ascii="Times New Roman" w:hAnsi="Times New Roman" w:cs="Times New Roman"/>
          <w:noProof/>
        </w:rPr>
        <w:t xml:space="preserve">Domeniul constructiilor civile a cunoscut un trend ascendent in ultimii ani, dinamica dezvoltarii fiind una remarcabila. Fie ca este vorba de constructii noi sau de reabilitari ale celor existente, in ambele cazuri vorbim de deseuri rezultate in urma lucrarilor </w:t>
      </w:r>
      <w:r w:rsidR="00A8425F" w:rsidRPr="00374417">
        <w:rPr>
          <w:rFonts w:ascii="Times New Roman" w:hAnsi="Times New Roman" w:cs="Times New Roman"/>
          <w:noProof/>
        </w:rPr>
        <w:t>executate</w:t>
      </w:r>
      <w:r w:rsidRPr="00374417">
        <w:rPr>
          <w:rFonts w:ascii="Times New Roman" w:hAnsi="Times New Roman" w:cs="Times New Roman"/>
          <w:noProof/>
        </w:rPr>
        <w:t xml:space="preserve"> si care in cele mai multe cazuri </w:t>
      </w:r>
      <w:r w:rsidR="00A8425F" w:rsidRPr="00374417">
        <w:rPr>
          <w:rFonts w:ascii="Times New Roman" w:hAnsi="Times New Roman" w:cs="Times New Roman"/>
          <w:noProof/>
        </w:rPr>
        <w:t>erau</w:t>
      </w:r>
      <w:r w:rsidRPr="00374417">
        <w:rPr>
          <w:rFonts w:ascii="Times New Roman" w:hAnsi="Times New Roman" w:cs="Times New Roman"/>
          <w:noProof/>
        </w:rPr>
        <w:t xml:space="preserve"> depozitate la voia intamplarii</w:t>
      </w:r>
      <w:r w:rsidR="00A8425F" w:rsidRPr="00374417">
        <w:rPr>
          <w:rFonts w:ascii="Times New Roman" w:hAnsi="Times New Roman" w:cs="Times New Roman"/>
          <w:noProof/>
        </w:rPr>
        <w:t xml:space="preserve"> </w:t>
      </w:r>
      <w:r w:rsidRPr="00374417">
        <w:rPr>
          <w:rFonts w:ascii="Times New Roman" w:hAnsi="Times New Roman" w:cs="Times New Roman"/>
          <w:noProof/>
        </w:rPr>
        <w:t xml:space="preserve">fara a se tine cont de reglementarile legale in vigoare. </w:t>
      </w:r>
      <w:r w:rsidR="00A8425F" w:rsidRPr="00374417">
        <w:rPr>
          <w:rFonts w:ascii="Times New Roman" w:hAnsi="Times New Roman" w:cs="Times New Roman"/>
          <w:noProof/>
        </w:rPr>
        <w:t xml:space="preserve">Albia raurilor sau terenurile virane sau chiar </w:t>
      </w:r>
      <w:r w:rsidR="00A8425F" w:rsidRPr="00374417">
        <w:rPr>
          <w:rFonts w:ascii="Times New Roman" w:hAnsi="Times New Roman" w:cs="Times New Roman"/>
          <w:noProof/>
        </w:rPr>
        <w:lastRenderedPageBreak/>
        <w:t xml:space="preserve">si cele destinate agriculturii erau destinatii unde beneficiarii lucrarilor de onstructii isi lasau deseurile rezultate din constructii si demolari. </w:t>
      </w:r>
    </w:p>
    <w:p w14:paraId="0CF3848D" w14:textId="77777777" w:rsidR="00EB53ED" w:rsidRPr="00374417" w:rsidRDefault="00A8425F" w:rsidP="00F00CBA">
      <w:pPr>
        <w:pStyle w:val="Listparagraf"/>
        <w:spacing w:after="0"/>
        <w:ind w:left="142" w:firstLine="458"/>
        <w:jc w:val="both"/>
        <w:rPr>
          <w:rFonts w:ascii="Times New Roman" w:hAnsi="Times New Roman" w:cs="Times New Roman"/>
          <w:noProof/>
        </w:rPr>
      </w:pPr>
      <w:r w:rsidRPr="00374417">
        <w:rPr>
          <w:rFonts w:ascii="Times New Roman" w:hAnsi="Times New Roman" w:cs="Times New Roman"/>
          <w:noProof/>
        </w:rPr>
        <w:t>Odata cu impunerea colectarii selective si taxarea deseurilor rezultate din constructii acest comportament necivilizat a devenit o practica</w:t>
      </w:r>
      <w:r w:rsidR="00FD385A" w:rsidRPr="00374417">
        <w:rPr>
          <w:rFonts w:ascii="Times New Roman" w:hAnsi="Times New Roman" w:cs="Times New Roman"/>
          <w:noProof/>
        </w:rPr>
        <w:t>.</w:t>
      </w:r>
      <w:r w:rsidRPr="00374417">
        <w:rPr>
          <w:rFonts w:ascii="Times New Roman" w:hAnsi="Times New Roman" w:cs="Times New Roman"/>
          <w:noProof/>
        </w:rPr>
        <w:t xml:space="preserve"> Pentru a </w:t>
      </w:r>
      <w:r w:rsidR="00FD385A" w:rsidRPr="00374417">
        <w:rPr>
          <w:rFonts w:ascii="Times New Roman" w:hAnsi="Times New Roman" w:cs="Times New Roman"/>
          <w:noProof/>
        </w:rPr>
        <w:t xml:space="preserve">contracara un astfel de comportament autoritatea locala a decis initierea unui proiect prin care sa colecteze doar desurile din constructii si demolari si depozitarea lor pe amplasamentul indicat unde exista o groapa </w:t>
      </w:r>
      <w:r w:rsidR="00EB53ED" w:rsidRPr="00374417">
        <w:rPr>
          <w:rFonts w:ascii="Times New Roman" w:hAnsi="Times New Roman" w:cs="Times New Roman"/>
          <w:noProof/>
        </w:rPr>
        <w:t>formata natural si care</w:t>
      </w:r>
      <w:r w:rsidR="00FD385A" w:rsidRPr="00374417">
        <w:rPr>
          <w:rFonts w:ascii="Times New Roman" w:hAnsi="Times New Roman" w:cs="Times New Roman"/>
          <w:noProof/>
        </w:rPr>
        <w:t xml:space="preserve"> </w:t>
      </w:r>
      <w:r w:rsidR="00EB53ED" w:rsidRPr="00374417">
        <w:rPr>
          <w:rFonts w:ascii="Times New Roman" w:hAnsi="Times New Roman" w:cs="Times New Roman"/>
          <w:noProof/>
        </w:rPr>
        <w:t xml:space="preserve">nu are nicio utilitate din punct e vedere economic. </w:t>
      </w:r>
    </w:p>
    <w:p w14:paraId="2D6617DC" w14:textId="6A519319" w:rsidR="006D5AC9" w:rsidRPr="00374417" w:rsidRDefault="00EB53ED" w:rsidP="00F00CB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Astfel </w:t>
      </w:r>
      <w:r w:rsidR="00FD385A" w:rsidRPr="00374417">
        <w:rPr>
          <w:rFonts w:ascii="Times New Roman" w:hAnsi="Times New Roman" w:cs="Times New Roman"/>
          <w:noProof/>
        </w:rPr>
        <w:t xml:space="preserve"> </w:t>
      </w:r>
      <w:r w:rsidRPr="00374417">
        <w:rPr>
          <w:rFonts w:ascii="Times New Roman" w:hAnsi="Times New Roman" w:cs="Times New Roman"/>
          <w:noProof/>
        </w:rPr>
        <w:t>s</w:t>
      </w:r>
      <w:r w:rsidR="006D5AC9" w:rsidRPr="00374417">
        <w:rPr>
          <w:rFonts w:ascii="Times New Roman" w:hAnsi="Times New Roman" w:cs="Times New Roman"/>
          <w:noProof/>
        </w:rPr>
        <w:t xml:space="preserve">e propune amenajarea si sistematizarea terenului prin umplerea cu deseuri nepericuloase provenite din constructii si demolari, pentru aducerea la o cota superioara de nivel. </w:t>
      </w:r>
      <w:r w:rsidRPr="00374417">
        <w:rPr>
          <w:rFonts w:ascii="Times New Roman" w:hAnsi="Times New Roman" w:cs="Times New Roman"/>
          <w:noProof/>
        </w:rPr>
        <w:t xml:space="preserve">In acest fel zona respectiva capata o alta infatisare si mai mult decat atat amlasamentul va putea fi </w:t>
      </w:r>
      <w:r w:rsidR="00F00CBA" w:rsidRPr="00374417">
        <w:rPr>
          <w:rFonts w:ascii="Times New Roman" w:hAnsi="Times New Roman" w:cs="Times New Roman"/>
          <w:noProof/>
        </w:rPr>
        <w:t>introdus in sistemul agricol sau pomicol deoarece la finalizarea umplerii gropii, ultimii 50 cm vor fi constituiti din sol fertil.</w:t>
      </w:r>
    </w:p>
    <w:p w14:paraId="40AE0D97" w14:textId="77777777" w:rsidR="006D5AC9" w:rsidRPr="004028CB" w:rsidRDefault="006D5AC9" w:rsidP="006D5AC9">
      <w:pPr>
        <w:pStyle w:val="Listparagraf"/>
        <w:ind w:left="142" w:firstLine="458"/>
        <w:jc w:val="both"/>
        <w:rPr>
          <w:rFonts w:ascii="Times New Roman" w:hAnsi="Times New Roman" w:cs="Times New Roman"/>
          <w:noProof/>
        </w:rPr>
      </w:pPr>
      <w:r w:rsidRPr="00374417">
        <w:rPr>
          <w:rFonts w:ascii="Times New Roman" w:hAnsi="Times New Roman" w:cs="Times New Roman"/>
          <w:noProof/>
        </w:rPr>
        <w:t>Umplerea si nivelarea terenului este o activitate care presupune o perioada indelungata de timp. In aceasta situatie, accesul autovehiculelor se va face din drumul de exploatare din apropierea</w:t>
      </w:r>
      <w:r w:rsidRPr="004028CB">
        <w:rPr>
          <w:rFonts w:ascii="Times New Roman" w:hAnsi="Times New Roman" w:cs="Times New Roman"/>
          <w:noProof/>
        </w:rPr>
        <w:t xml:space="preserve"> amplasamentului..</w:t>
      </w:r>
    </w:p>
    <w:p w14:paraId="704C3C4F" w14:textId="77777777" w:rsidR="006D5AC9" w:rsidRPr="004028CB" w:rsidRDefault="006D5AC9" w:rsidP="006D5AC9">
      <w:pPr>
        <w:pStyle w:val="Listparagraf"/>
        <w:ind w:left="142" w:firstLine="458"/>
        <w:jc w:val="both"/>
        <w:rPr>
          <w:rFonts w:ascii="Times New Roman" w:hAnsi="Times New Roman" w:cs="Times New Roman"/>
          <w:noProof/>
        </w:rPr>
      </w:pPr>
      <w:r w:rsidRPr="004028CB">
        <w:rPr>
          <w:rFonts w:ascii="Times New Roman" w:hAnsi="Times New Roman" w:cs="Times New Roman"/>
          <w:noProof/>
        </w:rPr>
        <w:t xml:space="preserve">Depunerea materialelor de umplutura si a deseurilor inerte, in straturi, presupune operatiuni de spargere/maruntire, pana la dimensiuni de max. 1 m in cazul celor voluminoase, cat si operatiuni de incarcare/descarcare. </w:t>
      </w:r>
    </w:p>
    <w:p w14:paraId="37B29677" w14:textId="77777777" w:rsidR="006D5AC9" w:rsidRPr="004028CB" w:rsidRDefault="006D5AC9" w:rsidP="006D5AC9">
      <w:pPr>
        <w:pStyle w:val="Listparagraf"/>
        <w:ind w:left="142" w:firstLine="458"/>
        <w:jc w:val="both"/>
        <w:rPr>
          <w:rFonts w:ascii="Times New Roman" w:hAnsi="Times New Roman" w:cs="Times New Roman"/>
          <w:noProof/>
        </w:rPr>
      </w:pPr>
      <w:r w:rsidRPr="004028CB">
        <w:rPr>
          <w:rFonts w:ascii="Times New Roman" w:hAnsi="Times New Roman" w:cs="Times New Roman"/>
          <w:noProof/>
        </w:rPr>
        <w:t>Repartizarea materialelor de umplutura si a deseurilor inerte in amplasamentul studiat trebuie facuta astfel incat sa se asigure stabilitatea umpluturii, in special pentru evitarea alunecarilor.</w:t>
      </w:r>
    </w:p>
    <w:p w14:paraId="59431F22" w14:textId="77777777" w:rsidR="006D5AC9" w:rsidRPr="004028CB" w:rsidRDefault="006D5AC9" w:rsidP="006D5AC9">
      <w:pPr>
        <w:pStyle w:val="Listparagraf"/>
        <w:ind w:left="142" w:firstLine="458"/>
        <w:jc w:val="both"/>
        <w:rPr>
          <w:rFonts w:ascii="Times New Roman" w:hAnsi="Times New Roman" w:cs="Times New Roman"/>
          <w:noProof/>
        </w:rPr>
      </w:pPr>
      <w:r w:rsidRPr="004028CB">
        <w:rPr>
          <w:rFonts w:ascii="Times New Roman" w:hAnsi="Times New Roman" w:cs="Times New Roman"/>
          <w:noProof/>
        </w:rPr>
        <w:t>Materialele de umplutura si deseurile inerte se depun in parcele mai mici de depozitare care trebuie umplute cat mai repede, pentru a se evita astfel formarea de zone cu ape din precipitatii.</w:t>
      </w:r>
    </w:p>
    <w:p w14:paraId="20CC913B" w14:textId="7F0E3543" w:rsidR="00CE6148" w:rsidRPr="004028CB" w:rsidRDefault="006D5AC9" w:rsidP="006D5AC9">
      <w:pPr>
        <w:pStyle w:val="Listparagraf"/>
        <w:ind w:left="142" w:firstLine="98"/>
        <w:jc w:val="both"/>
        <w:rPr>
          <w:rFonts w:ascii="Times New Roman" w:hAnsi="Times New Roman" w:cs="Times New Roman"/>
          <w:noProof/>
        </w:rPr>
      </w:pPr>
      <w:r w:rsidRPr="004028CB">
        <w:rPr>
          <w:rFonts w:ascii="Times New Roman" w:hAnsi="Times New Roman" w:cs="Times New Roman"/>
          <w:noProof/>
        </w:rPr>
        <w:t>Dupa umplerea completa si nivelarea unei parcele mici, aceasta trebuie acoperita.</w:t>
      </w:r>
    </w:p>
    <w:p w14:paraId="7702CF7C" w14:textId="77777777" w:rsidR="00CE6148" w:rsidRPr="004028CB" w:rsidRDefault="00CE6148" w:rsidP="00CE6148">
      <w:pPr>
        <w:pStyle w:val="Listparagraf"/>
        <w:autoSpaceDE w:val="0"/>
        <w:autoSpaceDN w:val="0"/>
        <w:adjustRightInd w:val="0"/>
        <w:spacing w:after="0" w:line="240" w:lineRule="atLeast"/>
        <w:ind w:left="600"/>
        <w:rPr>
          <w:rFonts w:ascii="Times New Roman" w:hAnsi="Times New Roman" w:cs="Times New Roman"/>
          <w:noProof/>
        </w:rPr>
      </w:pPr>
    </w:p>
    <w:p w14:paraId="7D46E888" w14:textId="62A4D325" w:rsidR="00E67207" w:rsidRPr="004028CB" w:rsidRDefault="00E67207" w:rsidP="00CE6148">
      <w:pPr>
        <w:pStyle w:val="Listparagraf"/>
        <w:numPr>
          <w:ilvl w:val="0"/>
          <w:numId w:val="2"/>
        </w:num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valoarea investiţiei;</w:t>
      </w:r>
    </w:p>
    <w:p w14:paraId="5330BF1E" w14:textId="0BE9BCE9" w:rsidR="006D5AC9" w:rsidRPr="006715D2" w:rsidRDefault="008D6D76" w:rsidP="006715D2">
      <w:pPr>
        <w:pStyle w:val="Listparagraf"/>
        <w:autoSpaceDE w:val="0"/>
        <w:autoSpaceDN w:val="0"/>
        <w:adjustRightInd w:val="0"/>
        <w:spacing w:after="0" w:line="240" w:lineRule="atLeast"/>
        <w:ind w:left="600"/>
        <w:rPr>
          <w:rFonts w:ascii="Times New Roman" w:hAnsi="Times New Roman" w:cs="Times New Roman"/>
          <w:noProof/>
        </w:rPr>
      </w:pPr>
      <w:r w:rsidRPr="008D6D76">
        <w:rPr>
          <w:rFonts w:ascii="Times New Roman" w:hAnsi="Times New Roman" w:cs="Times New Roman"/>
          <w:noProof/>
        </w:rPr>
        <w:t>Valoarea investitiei „LUCRARI DE AMENAJARE, NIVELARE TEREN PRIN UMPLERE CU DESEURI DIN CONSTRUCTII SI DEMOLARI”</w:t>
      </w:r>
      <w:r>
        <w:rPr>
          <w:rFonts w:ascii="Times New Roman" w:hAnsi="Times New Roman" w:cs="Times New Roman"/>
          <w:noProof/>
        </w:rPr>
        <w:t xml:space="preserve"> </w:t>
      </w:r>
      <w:r w:rsidRPr="008D6D76">
        <w:rPr>
          <w:rFonts w:ascii="Times New Roman" w:hAnsi="Times New Roman" w:cs="Times New Roman"/>
          <w:noProof/>
        </w:rPr>
        <w:t>este</w:t>
      </w:r>
      <w:r>
        <w:rPr>
          <w:rFonts w:ascii="Times New Roman" w:hAnsi="Times New Roman" w:cs="Times New Roman"/>
          <w:noProof/>
        </w:rPr>
        <w:t xml:space="preserve"> </w:t>
      </w:r>
      <w:r w:rsidRPr="006715D2">
        <w:rPr>
          <w:rFonts w:ascii="Times New Roman" w:hAnsi="Times New Roman" w:cs="Times New Roman"/>
          <w:noProof/>
        </w:rPr>
        <w:t>0</w:t>
      </w:r>
      <w:r w:rsidR="004F0890" w:rsidRPr="006715D2">
        <w:rPr>
          <w:rFonts w:ascii="Times New Roman" w:hAnsi="Times New Roman" w:cs="Times New Roman"/>
          <w:noProof/>
        </w:rPr>
        <w:t xml:space="preserve"> lei. </w:t>
      </w:r>
    </w:p>
    <w:p w14:paraId="24539874" w14:textId="54F140C1" w:rsidR="00E67207" w:rsidRPr="004028CB" w:rsidRDefault="00E67207" w:rsidP="00CE6148">
      <w:pPr>
        <w:pStyle w:val="Listparagraf"/>
        <w:numPr>
          <w:ilvl w:val="0"/>
          <w:numId w:val="2"/>
        </w:num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perioada de implementare propusă;</w:t>
      </w:r>
    </w:p>
    <w:p w14:paraId="01EF5089" w14:textId="53DD09E8" w:rsidR="00CE6148" w:rsidRDefault="008D6D76" w:rsidP="00CE6148">
      <w:pPr>
        <w:pStyle w:val="Listparagraf"/>
        <w:autoSpaceDE w:val="0"/>
        <w:autoSpaceDN w:val="0"/>
        <w:adjustRightInd w:val="0"/>
        <w:spacing w:after="0" w:line="240" w:lineRule="atLeast"/>
        <w:ind w:left="600"/>
        <w:rPr>
          <w:rFonts w:ascii="Times New Roman" w:hAnsi="Times New Roman" w:cs="Times New Roman"/>
          <w:noProof/>
        </w:rPr>
      </w:pPr>
      <w:r w:rsidRPr="008D6D76">
        <w:rPr>
          <w:rFonts w:ascii="Times New Roman" w:hAnsi="Times New Roman" w:cs="Times New Roman"/>
          <w:noProof/>
          <w:lang w:val="fr-FR"/>
        </w:rPr>
        <w:t>Perioada de implementare propusa</w:t>
      </w:r>
      <w:r>
        <w:rPr>
          <w:rFonts w:ascii="Times New Roman" w:hAnsi="Times New Roman" w:cs="Times New Roman"/>
          <w:noProof/>
          <w:lang w:val="fr-FR"/>
        </w:rPr>
        <w:t xml:space="preserve"> – 10 ani.</w:t>
      </w:r>
    </w:p>
    <w:p w14:paraId="4B7B9CAF" w14:textId="77777777" w:rsidR="009D7257" w:rsidRPr="004028CB" w:rsidRDefault="009D7257" w:rsidP="00CE6148">
      <w:pPr>
        <w:pStyle w:val="Listparagraf"/>
        <w:autoSpaceDE w:val="0"/>
        <w:autoSpaceDN w:val="0"/>
        <w:adjustRightInd w:val="0"/>
        <w:spacing w:after="0" w:line="240" w:lineRule="atLeast"/>
        <w:ind w:left="600"/>
        <w:rPr>
          <w:rFonts w:ascii="Times New Roman" w:hAnsi="Times New Roman" w:cs="Times New Roman"/>
          <w:b/>
          <w:bCs/>
          <w:noProof/>
        </w:rPr>
      </w:pPr>
    </w:p>
    <w:p w14:paraId="360C551C" w14:textId="54CA2939" w:rsidR="00E67207" w:rsidRPr="004028CB" w:rsidRDefault="00E67207" w:rsidP="00CE6148">
      <w:pPr>
        <w:pStyle w:val="Listparagraf"/>
        <w:numPr>
          <w:ilvl w:val="0"/>
          <w:numId w:val="2"/>
        </w:num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planşe reprezentând limitele amplasamentului proiectului, inclusiv orice suprafaţă de teren solicitată pentru a fi folosită temporar (planuri de situaţie şi amplasamente);</w:t>
      </w:r>
    </w:p>
    <w:p w14:paraId="5523ADAA" w14:textId="14CF6B2C" w:rsidR="00CE6148" w:rsidRPr="004028CB" w:rsidRDefault="006D5AC9" w:rsidP="006D5AC9">
      <w:pPr>
        <w:pStyle w:val="Listparagraf"/>
        <w:autoSpaceDE w:val="0"/>
        <w:autoSpaceDN w:val="0"/>
        <w:adjustRightInd w:val="0"/>
        <w:spacing w:after="0" w:line="240" w:lineRule="atLeast"/>
        <w:ind w:left="600"/>
        <w:jc w:val="both"/>
        <w:rPr>
          <w:rFonts w:ascii="Times New Roman" w:hAnsi="Times New Roman" w:cs="Times New Roman"/>
          <w:noProof/>
        </w:rPr>
      </w:pPr>
      <w:r w:rsidRPr="004028CB">
        <w:rPr>
          <w:rFonts w:ascii="Times New Roman" w:hAnsi="Times New Roman" w:cs="Times New Roman"/>
          <w:noProof/>
        </w:rPr>
        <w:t>Planul de amplasare in zona si Planul de situatie sunt prezentate in anexa</w:t>
      </w:r>
    </w:p>
    <w:p w14:paraId="744F2237" w14:textId="77777777" w:rsidR="006D5AC9" w:rsidRPr="004028CB" w:rsidRDefault="006D5AC9" w:rsidP="00CE6148">
      <w:pPr>
        <w:pStyle w:val="Listparagraf"/>
        <w:autoSpaceDE w:val="0"/>
        <w:autoSpaceDN w:val="0"/>
        <w:adjustRightInd w:val="0"/>
        <w:spacing w:after="0" w:line="240" w:lineRule="atLeast"/>
        <w:ind w:left="600"/>
        <w:rPr>
          <w:rFonts w:ascii="Times New Roman" w:hAnsi="Times New Roman" w:cs="Times New Roman"/>
          <w:b/>
          <w:bCs/>
          <w:noProof/>
        </w:rPr>
      </w:pPr>
    </w:p>
    <w:p w14:paraId="1229EB24" w14:textId="779A22F1" w:rsidR="00E67207" w:rsidRPr="004028CB" w:rsidRDefault="00E67207" w:rsidP="00CE6148">
      <w:pPr>
        <w:pStyle w:val="Listparagraf"/>
        <w:numPr>
          <w:ilvl w:val="0"/>
          <w:numId w:val="2"/>
        </w:num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o descriere a caracteristicilor fizice ale întregului proiect, formele fizice ale proiectului (planuri, clădiri, alte structuri, materiale de construcţie şi altele).</w:t>
      </w:r>
    </w:p>
    <w:p w14:paraId="6D2E80FE" w14:textId="77777777"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w:t>
      </w:r>
      <w:r w:rsidRPr="00374417">
        <w:rPr>
          <w:rFonts w:ascii="Times New Roman" w:hAnsi="Times New Roman" w:cs="Times New Roman"/>
          <w:b/>
          <w:bCs/>
          <w:noProof/>
        </w:rPr>
        <w:t>Se prezintă elementele specifice caracteristice proiectului propus:</w:t>
      </w:r>
    </w:p>
    <w:p w14:paraId="2C1783F7" w14:textId="50A2EE46"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profilul şi capacităţile de producţie;</w:t>
      </w:r>
    </w:p>
    <w:p w14:paraId="0DDB5B9B" w14:textId="77777777" w:rsidR="00CA5B9C" w:rsidRPr="00374417" w:rsidRDefault="00CA5B9C" w:rsidP="00CA5B9C">
      <w:pPr>
        <w:numPr>
          <w:ilvl w:val="0"/>
          <w:numId w:val="7"/>
        </w:numPr>
        <w:autoSpaceDE w:val="0"/>
        <w:autoSpaceDN w:val="0"/>
        <w:adjustRightInd w:val="0"/>
        <w:spacing w:after="0" w:line="240" w:lineRule="atLeast"/>
        <w:ind w:left="851"/>
        <w:rPr>
          <w:rFonts w:ascii="Times New Roman" w:hAnsi="Times New Roman" w:cs="Times New Roman"/>
          <w:noProof/>
        </w:rPr>
      </w:pPr>
      <w:r w:rsidRPr="00374417">
        <w:rPr>
          <w:rFonts w:ascii="Times New Roman" w:hAnsi="Times New Roman" w:cs="Times New Roman"/>
          <w:noProof/>
        </w:rPr>
        <w:t>Suprafata totala teren masurata = 69864 mp (conform CF 108996)</w:t>
      </w:r>
    </w:p>
    <w:p w14:paraId="335602C8" w14:textId="77777777" w:rsidR="00CA5B9C" w:rsidRPr="00374417" w:rsidRDefault="00CA5B9C" w:rsidP="00CA5B9C">
      <w:pPr>
        <w:numPr>
          <w:ilvl w:val="0"/>
          <w:numId w:val="7"/>
        </w:numPr>
        <w:autoSpaceDE w:val="0"/>
        <w:autoSpaceDN w:val="0"/>
        <w:adjustRightInd w:val="0"/>
        <w:spacing w:after="0" w:line="240" w:lineRule="atLeast"/>
        <w:ind w:left="851"/>
        <w:rPr>
          <w:rFonts w:ascii="Times New Roman" w:hAnsi="Times New Roman" w:cs="Times New Roman"/>
          <w:noProof/>
        </w:rPr>
      </w:pPr>
      <w:r w:rsidRPr="00374417">
        <w:rPr>
          <w:rFonts w:ascii="Times New Roman" w:hAnsi="Times New Roman" w:cs="Times New Roman"/>
          <w:noProof/>
        </w:rPr>
        <w:t>Suprafata construita/desfasurata existenta = 0 mp</w:t>
      </w:r>
    </w:p>
    <w:p w14:paraId="05B57259" w14:textId="77777777" w:rsidR="00CA5B9C" w:rsidRPr="00374417" w:rsidRDefault="00CA5B9C" w:rsidP="00CA5B9C">
      <w:pPr>
        <w:autoSpaceDE w:val="0"/>
        <w:autoSpaceDN w:val="0"/>
        <w:adjustRightInd w:val="0"/>
        <w:spacing w:after="0" w:line="240" w:lineRule="atLeast"/>
        <w:ind w:left="1134"/>
        <w:rPr>
          <w:rFonts w:ascii="Times New Roman" w:hAnsi="Times New Roman" w:cs="Times New Roman"/>
          <w:noProof/>
        </w:rPr>
      </w:pPr>
      <w:r w:rsidRPr="00374417">
        <w:rPr>
          <w:rFonts w:ascii="Times New Roman" w:hAnsi="Times New Roman" w:cs="Times New Roman"/>
          <w:noProof/>
        </w:rPr>
        <w:t>•</w:t>
      </w:r>
      <w:r w:rsidRPr="00374417">
        <w:rPr>
          <w:rFonts w:ascii="Times New Roman" w:hAnsi="Times New Roman" w:cs="Times New Roman"/>
          <w:noProof/>
        </w:rPr>
        <w:tab/>
        <w:t>POT existent = 0%</w:t>
      </w:r>
    </w:p>
    <w:p w14:paraId="1CF082F2" w14:textId="77777777" w:rsidR="00CA5B9C" w:rsidRPr="00374417" w:rsidRDefault="00CA5B9C" w:rsidP="00CA5B9C">
      <w:pPr>
        <w:autoSpaceDE w:val="0"/>
        <w:autoSpaceDN w:val="0"/>
        <w:adjustRightInd w:val="0"/>
        <w:spacing w:after="0" w:line="240" w:lineRule="atLeast"/>
        <w:ind w:left="1134"/>
        <w:rPr>
          <w:rFonts w:ascii="Times New Roman" w:hAnsi="Times New Roman" w:cs="Times New Roman"/>
          <w:noProof/>
        </w:rPr>
      </w:pPr>
      <w:r w:rsidRPr="00374417">
        <w:rPr>
          <w:rFonts w:ascii="Times New Roman" w:hAnsi="Times New Roman" w:cs="Times New Roman"/>
          <w:noProof/>
        </w:rPr>
        <w:t>•</w:t>
      </w:r>
      <w:r w:rsidRPr="00374417">
        <w:rPr>
          <w:rFonts w:ascii="Times New Roman" w:hAnsi="Times New Roman" w:cs="Times New Roman"/>
          <w:noProof/>
        </w:rPr>
        <w:tab/>
        <w:t>CUT existent = 0</w:t>
      </w:r>
    </w:p>
    <w:p w14:paraId="51DC43BF" w14:textId="77777777" w:rsidR="00CA5B9C" w:rsidRPr="00374417" w:rsidRDefault="00CA5B9C" w:rsidP="00CA5B9C">
      <w:pPr>
        <w:numPr>
          <w:ilvl w:val="0"/>
          <w:numId w:val="7"/>
        </w:numPr>
        <w:autoSpaceDE w:val="0"/>
        <w:autoSpaceDN w:val="0"/>
        <w:adjustRightInd w:val="0"/>
        <w:spacing w:after="0" w:line="240" w:lineRule="atLeast"/>
        <w:ind w:left="851" w:hanging="284"/>
        <w:rPr>
          <w:rFonts w:ascii="Times New Roman" w:hAnsi="Times New Roman" w:cs="Times New Roman"/>
          <w:noProof/>
        </w:rPr>
      </w:pPr>
      <w:r w:rsidRPr="00374417">
        <w:rPr>
          <w:rFonts w:ascii="Times New Roman" w:hAnsi="Times New Roman" w:cs="Times New Roman"/>
          <w:noProof/>
        </w:rPr>
        <w:t>Suprafata construita/desfasurata propusa = 0 mp</w:t>
      </w:r>
    </w:p>
    <w:p w14:paraId="0A1FDB52" w14:textId="77777777" w:rsidR="00CA5B9C" w:rsidRPr="00374417" w:rsidRDefault="00CA5B9C" w:rsidP="00CA5B9C">
      <w:pPr>
        <w:autoSpaceDE w:val="0"/>
        <w:autoSpaceDN w:val="0"/>
        <w:adjustRightInd w:val="0"/>
        <w:spacing w:after="0" w:line="240" w:lineRule="atLeast"/>
        <w:ind w:left="1418" w:hanging="284"/>
        <w:rPr>
          <w:rFonts w:ascii="Times New Roman" w:hAnsi="Times New Roman" w:cs="Times New Roman"/>
          <w:noProof/>
        </w:rPr>
      </w:pPr>
      <w:r w:rsidRPr="00374417">
        <w:rPr>
          <w:rFonts w:ascii="Times New Roman" w:hAnsi="Times New Roman" w:cs="Times New Roman"/>
          <w:noProof/>
        </w:rPr>
        <w:t>•</w:t>
      </w:r>
      <w:r w:rsidRPr="00374417">
        <w:rPr>
          <w:rFonts w:ascii="Times New Roman" w:hAnsi="Times New Roman" w:cs="Times New Roman"/>
          <w:noProof/>
        </w:rPr>
        <w:tab/>
        <w:t>POT propus = 0%</w:t>
      </w:r>
    </w:p>
    <w:p w14:paraId="032D7F9B" w14:textId="77777777" w:rsidR="00CA5B9C" w:rsidRPr="00374417" w:rsidRDefault="00CA5B9C" w:rsidP="00CA5B9C">
      <w:pPr>
        <w:autoSpaceDE w:val="0"/>
        <w:autoSpaceDN w:val="0"/>
        <w:adjustRightInd w:val="0"/>
        <w:spacing w:after="0" w:line="240" w:lineRule="atLeast"/>
        <w:ind w:left="1418" w:hanging="284"/>
        <w:rPr>
          <w:rFonts w:ascii="Times New Roman" w:hAnsi="Times New Roman" w:cs="Times New Roman"/>
          <w:noProof/>
        </w:rPr>
      </w:pPr>
      <w:r w:rsidRPr="00374417">
        <w:rPr>
          <w:rFonts w:ascii="Times New Roman" w:hAnsi="Times New Roman" w:cs="Times New Roman"/>
          <w:noProof/>
        </w:rPr>
        <w:t>•</w:t>
      </w:r>
      <w:r w:rsidRPr="00374417">
        <w:rPr>
          <w:rFonts w:ascii="Times New Roman" w:hAnsi="Times New Roman" w:cs="Times New Roman"/>
          <w:noProof/>
        </w:rPr>
        <w:tab/>
        <w:t>CUT propus = 0</w:t>
      </w:r>
    </w:p>
    <w:p w14:paraId="159BC627"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1D2E5F98" w14:textId="140D8E07"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descrierea instalaţiei şi a fluxurilor tehnologice existente pe amplasament (după caz);</w:t>
      </w:r>
    </w:p>
    <w:p w14:paraId="6C31854D" w14:textId="3A5FD39D" w:rsidR="00DC16F0" w:rsidRPr="00374417" w:rsidRDefault="00DC16F0" w:rsidP="00DC16F0">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Se propune amenajarea si sistematizarea terenului prin umplerea cu deseuri nepericuloase provenite din constructii si demolari, pentru aducerea la o cota superioara de nivel cu scopul de reducere a riscului de umectare. Investitia nu resupune capacitate de productie, iar prin urmare nu vor exista instalatii pe amplasament. </w:t>
      </w:r>
    </w:p>
    <w:p w14:paraId="670E5D6F"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1715FAED" w14:textId="2D2362B0"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descrierea proceselor de producţie ale proiectului propus, în funcţie de specificul investiţiei, produse şi subproduse obţinute, mărimea, capacitatea;</w:t>
      </w:r>
    </w:p>
    <w:p w14:paraId="418DBAFA" w14:textId="243DE33C" w:rsidR="00CE6148" w:rsidRPr="00374417" w:rsidRDefault="00441438" w:rsidP="005D488B">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Nu este cazul.</w:t>
      </w:r>
    </w:p>
    <w:p w14:paraId="790F99B0" w14:textId="77777777" w:rsidR="005D488B" w:rsidRPr="00374417" w:rsidRDefault="005D488B" w:rsidP="00CE6148">
      <w:pPr>
        <w:autoSpaceDE w:val="0"/>
        <w:autoSpaceDN w:val="0"/>
        <w:adjustRightInd w:val="0"/>
        <w:spacing w:after="0" w:line="240" w:lineRule="atLeast"/>
        <w:rPr>
          <w:rFonts w:ascii="Times New Roman" w:hAnsi="Times New Roman" w:cs="Times New Roman"/>
          <w:noProof/>
        </w:rPr>
      </w:pPr>
    </w:p>
    <w:p w14:paraId="41480C1F" w14:textId="754AD5C5"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materiile prime, energia şi combustibilii utilizaţi, cu modul de asigurare a acestora;</w:t>
      </w:r>
    </w:p>
    <w:p w14:paraId="52F7D54F" w14:textId="22ADFB68" w:rsidR="00CE6148" w:rsidRPr="00374417" w:rsidRDefault="00DC16F0" w:rsidP="00DC16F0">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Principala materie prima utilizata pe amplasament este amestecul </w:t>
      </w:r>
      <w:bookmarkStart w:id="0" w:name="_Hlk164076124"/>
      <w:r w:rsidRPr="00374417">
        <w:rPr>
          <w:rFonts w:ascii="Times New Roman" w:hAnsi="Times New Roman" w:cs="Times New Roman"/>
          <w:noProof/>
        </w:rPr>
        <w:t>de nisip, pietris</w:t>
      </w:r>
      <w:r w:rsidR="00BD57D1" w:rsidRPr="00374417">
        <w:rPr>
          <w:rFonts w:ascii="Times New Roman" w:hAnsi="Times New Roman" w:cs="Times New Roman"/>
          <w:noProof/>
        </w:rPr>
        <w:t>,</w:t>
      </w:r>
      <w:r w:rsidRPr="00374417">
        <w:rPr>
          <w:rFonts w:ascii="Times New Roman" w:hAnsi="Times New Roman" w:cs="Times New Roman"/>
          <w:noProof/>
        </w:rPr>
        <w:t xml:space="preserve"> lut</w:t>
      </w:r>
      <w:r w:rsidR="00BD57D1" w:rsidRPr="00374417">
        <w:rPr>
          <w:rFonts w:ascii="Times New Roman" w:hAnsi="Times New Roman" w:cs="Times New Roman"/>
          <w:noProof/>
        </w:rPr>
        <w:t>, pamant, beton</w:t>
      </w:r>
      <w:r w:rsidR="00023C59" w:rsidRPr="00374417">
        <w:rPr>
          <w:rFonts w:ascii="Times New Roman" w:hAnsi="Times New Roman" w:cs="Times New Roman"/>
          <w:noProof/>
        </w:rPr>
        <w:t xml:space="preserve"> si </w:t>
      </w:r>
      <w:r w:rsidR="00BD57D1" w:rsidRPr="00374417">
        <w:rPr>
          <w:rFonts w:ascii="Times New Roman" w:hAnsi="Times New Roman" w:cs="Times New Roman"/>
          <w:noProof/>
        </w:rPr>
        <w:t>caramizi</w:t>
      </w:r>
      <w:bookmarkEnd w:id="0"/>
      <w:r w:rsidRPr="00374417">
        <w:rPr>
          <w:rFonts w:ascii="Times New Roman" w:hAnsi="Times New Roman" w:cs="Times New Roman"/>
          <w:noProof/>
        </w:rPr>
        <w:t xml:space="preserve"> care va fi procurat in mod conform, curatat de materiale plastice sau alte impuritati, </w:t>
      </w:r>
      <w:r w:rsidR="00BD57D1" w:rsidRPr="00374417">
        <w:rPr>
          <w:rFonts w:ascii="Times New Roman" w:hAnsi="Times New Roman" w:cs="Times New Roman"/>
          <w:noProof/>
        </w:rPr>
        <w:t>rezultate din demolari</w:t>
      </w:r>
      <w:r w:rsidRPr="00374417">
        <w:rPr>
          <w:rFonts w:ascii="Times New Roman" w:hAnsi="Times New Roman" w:cs="Times New Roman"/>
          <w:noProof/>
        </w:rPr>
        <w:t xml:space="preserve">. Se va utiliza combustibil pentru transportul acestor materiale pe amplasament. </w:t>
      </w:r>
    </w:p>
    <w:p w14:paraId="76E45D8D" w14:textId="77777777" w:rsidR="00DC16F0" w:rsidRPr="00374417" w:rsidRDefault="00DC16F0" w:rsidP="00CE6148">
      <w:pPr>
        <w:autoSpaceDE w:val="0"/>
        <w:autoSpaceDN w:val="0"/>
        <w:adjustRightInd w:val="0"/>
        <w:spacing w:after="0" w:line="240" w:lineRule="atLeast"/>
        <w:rPr>
          <w:rFonts w:ascii="Times New Roman" w:hAnsi="Times New Roman" w:cs="Times New Roman"/>
          <w:noProof/>
        </w:rPr>
      </w:pPr>
    </w:p>
    <w:p w14:paraId="0405D9AE" w14:textId="08BF2386"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lastRenderedPageBreak/>
        <w:t xml:space="preserve">    - racordarea la reţelele utilitare existente în zonă;</w:t>
      </w:r>
    </w:p>
    <w:p w14:paraId="27C28DC5" w14:textId="371414D0" w:rsidR="00CE6148" w:rsidRPr="00374417" w:rsidRDefault="00A50A99" w:rsidP="00A50A99">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Pentru realizarea proiectului nu este necesara racordarea la retele utilitare. </w:t>
      </w:r>
    </w:p>
    <w:p w14:paraId="186F2F54" w14:textId="77777777" w:rsidR="00A50A99" w:rsidRPr="00374417" w:rsidRDefault="00A50A99" w:rsidP="00A50A99">
      <w:pPr>
        <w:autoSpaceDE w:val="0"/>
        <w:autoSpaceDN w:val="0"/>
        <w:adjustRightInd w:val="0"/>
        <w:spacing w:after="0" w:line="240" w:lineRule="atLeast"/>
        <w:ind w:firstLine="708"/>
        <w:rPr>
          <w:rFonts w:ascii="Times New Roman" w:hAnsi="Times New Roman" w:cs="Times New Roman"/>
          <w:noProof/>
        </w:rPr>
      </w:pPr>
    </w:p>
    <w:p w14:paraId="6F7CA892" w14:textId="6DC579FB"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descrierea lucrărilor de refacere a amplasamentului în zona afectată de execuţia investiţiei;</w:t>
      </w:r>
    </w:p>
    <w:p w14:paraId="52EC1BAC" w14:textId="77777777" w:rsidR="00F00CBA" w:rsidRPr="00374417" w:rsidRDefault="00F00CBA" w:rsidP="00F00CB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Se propune amenajarea si sistematizarea terenului prin umplerea cu deseuri nepericuloase provenite din constructii si demolari, pentru aducerea la o cota superioara de nivel cu scopul de reducere a riscului de umectare. </w:t>
      </w:r>
    </w:p>
    <w:p w14:paraId="46EE643C" w14:textId="77777777" w:rsidR="00F00CBA" w:rsidRPr="00374417" w:rsidRDefault="00F00CBA" w:rsidP="00F00CB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Umplerea si acoperirea suprafetei propuse este o activitate care presupune o perioada indelungata de timp.</w:t>
      </w:r>
    </w:p>
    <w:p w14:paraId="428827F7" w14:textId="3D18E236" w:rsidR="00F00CBA" w:rsidRPr="00374417" w:rsidRDefault="00F00CBA" w:rsidP="00F00CB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Depunerea materialelor de umplutura si a deseurilor inerte, in straturi, presupune operatiuni de spargere/maruntire, pana la dimensiuni de max. 1 m in cazul celor voluminoase, cat si operatiuni de incarcare/descarcare, toate fiind operatiuni generatoare de praf si zgomot, distanta pana la prima asezare umana este aprox. 4 km.</w:t>
      </w:r>
    </w:p>
    <w:p w14:paraId="7EAB13D8" w14:textId="3F9FC954" w:rsidR="00F00CBA" w:rsidRPr="00374417" w:rsidRDefault="00F00CBA" w:rsidP="00F00CB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Dupa umplerea completa si nivelarea unei parcele mici, aceasta trebuie acoperita; panta minima dupa nivelare si stingerea tasarilor trebuie sa fie de 5%. Suprafata trebuie prevazuta cu santuri de scurgere a apelor pluviale, de cca. 50-80 cm. Ca material de acoperire se pot utiliza material de umplutura si deseuri inerte tratate mecanic.</w:t>
      </w:r>
    </w:p>
    <w:p w14:paraId="1C5BEA5E" w14:textId="416A0EEC"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căi noi de acces sau schimbări ale celor existente;</w:t>
      </w:r>
    </w:p>
    <w:p w14:paraId="0597522C" w14:textId="77777777" w:rsidR="00CA5B9C" w:rsidRPr="00374417" w:rsidRDefault="00CA5B9C" w:rsidP="00CA5B9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1CCB4350"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0D3ADF69" w14:textId="3CE203CB"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resursele naturale folosite în construcţie şi funcţionare;</w:t>
      </w:r>
    </w:p>
    <w:p w14:paraId="2C51AAB0" w14:textId="77777777" w:rsidR="00CA5B9C" w:rsidRPr="00374417" w:rsidRDefault="00CA5B9C" w:rsidP="00CA5B9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45B85145"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269968A8" w14:textId="4B12ABB1"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metode folosite în construcţie/demolare;</w:t>
      </w:r>
    </w:p>
    <w:p w14:paraId="3FCD6AC2" w14:textId="77777777" w:rsidR="00CA5B9C" w:rsidRPr="00374417" w:rsidRDefault="00CA5B9C" w:rsidP="00CA5B9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26518729"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6650C0A2" w14:textId="20BAEBEA"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planul de execuţie, cuprinzând faza de construcţie, punerea în funcţiune, exploatare, refacere şi folosire ulterioară;</w:t>
      </w:r>
    </w:p>
    <w:p w14:paraId="2D033491" w14:textId="77777777" w:rsidR="00F00CBA" w:rsidRPr="00374417" w:rsidRDefault="00F00CBA" w:rsidP="00F00CBA">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Nu este cazul. </w:t>
      </w:r>
    </w:p>
    <w:p w14:paraId="42FAEB41" w14:textId="1CAA5D00"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relaţia cu alte proiecte existente sau planificate;</w:t>
      </w:r>
    </w:p>
    <w:p w14:paraId="4EBE9B92" w14:textId="75EFBFB7" w:rsidR="00CE6148" w:rsidRPr="00374417" w:rsidRDefault="007B648D" w:rsidP="007B648D">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Nu este cazul</w:t>
      </w:r>
    </w:p>
    <w:p w14:paraId="2F2005BD" w14:textId="01631053"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detalii privind alternativele care au fost luate în considerare;</w:t>
      </w:r>
    </w:p>
    <w:p w14:paraId="5076034A" w14:textId="73C665E3" w:rsidR="00CE6148" w:rsidRPr="00374417" w:rsidRDefault="00A50A99" w:rsidP="00A50A99">
      <w:pPr>
        <w:autoSpaceDE w:val="0"/>
        <w:autoSpaceDN w:val="0"/>
        <w:adjustRightInd w:val="0"/>
        <w:spacing w:after="0" w:line="240" w:lineRule="atLeast"/>
        <w:ind w:firstLine="708"/>
        <w:rPr>
          <w:rFonts w:ascii="Times New Roman" w:hAnsi="Times New Roman" w:cs="Times New Roman"/>
          <w:i/>
          <w:iCs/>
          <w:noProof/>
        </w:rPr>
      </w:pPr>
      <w:r w:rsidRPr="00374417">
        <w:rPr>
          <w:rFonts w:ascii="Times New Roman" w:hAnsi="Times New Roman" w:cs="Times New Roman"/>
          <w:i/>
          <w:iCs/>
          <w:noProof/>
        </w:rPr>
        <w:t>Nu este cazul</w:t>
      </w:r>
    </w:p>
    <w:p w14:paraId="1D3FAC87" w14:textId="77777777" w:rsidR="00A50A99" w:rsidRPr="00374417" w:rsidRDefault="00A50A99" w:rsidP="00CE6148">
      <w:pPr>
        <w:autoSpaceDE w:val="0"/>
        <w:autoSpaceDN w:val="0"/>
        <w:adjustRightInd w:val="0"/>
        <w:spacing w:after="0" w:line="240" w:lineRule="atLeast"/>
        <w:rPr>
          <w:rFonts w:ascii="Times New Roman" w:hAnsi="Times New Roman" w:cs="Times New Roman"/>
          <w:noProof/>
        </w:rPr>
      </w:pPr>
    </w:p>
    <w:p w14:paraId="7A88F76D" w14:textId="5A68FE22"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alte activităţi care pot apărea ca urmare a proiectului (de exemplu, extragerea de agregate, asigurarea unor noi surse de apă, surse sau linii de transport al energiei, creşterea numărului de locuinţe, eliminarea apelor uzate şi a deşeurilor);</w:t>
      </w:r>
    </w:p>
    <w:p w14:paraId="08EA31E6" w14:textId="4C791AD1" w:rsidR="00CE6148" w:rsidRPr="00374417" w:rsidRDefault="00CA5B9C" w:rsidP="00CA5B9C">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Nu este cazul.</w:t>
      </w:r>
    </w:p>
    <w:p w14:paraId="5D0695F9" w14:textId="77777777" w:rsidR="00CA5B9C" w:rsidRPr="00374417" w:rsidRDefault="00CA5B9C" w:rsidP="00CA5B9C">
      <w:pPr>
        <w:autoSpaceDE w:val="0"/>
        <w:autoSpaceDN w:val="0"/>
        <w:adjustRightInd w:val="0"/>
        <w:spacing w:after="0" w:line="240" w:lineRule="atLeast"/>
        <w:ind w:firstLine="708"/>
        <w:rPr>
          <w:rFonts w:ascii="Times New Roman" w:hAnsi="Times New Roman" w:cs="Times New Roman"/>
          <w:noProof/>
        </w:rPr>
      </w:pPr>
    </w:p>
    <w:p w14:paraId="738913A5" w14:textId="1B890C57"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alte autorizaţii cerute pentru proiect.</w:t>
      </w:r>
    </w:p>
    <w:p w14:paraId="09912A13" w14:textId="242C4B4C" w:rsidR="00CA5B9C" w:rsidRPr="00374417" w:rsidRDefault="00CA5B9C" w:rsidP="00CA5B9C">
      <w:pPr>
        <w:autoSpaceDE w:val="0"/>
        <w:autoSpaceDN w:val="0"/>
        <w:adjustRightInd w:val="0"/>
        <w:spacing w:after="0" w:line="240" w:lineRule="atLeast"/>
        <w:ind w:firstLine="708"/>
        <w:rPr>
          <w:rFonts w:ascii="Times New Roman" w:hAnsi="Times New Roman" w:cs="Times New Roman"/>
          <w:bCs/>
          <w:noProof/>
        </w:rPr>
      </w:pPr>
      <w:r w:rsidRPr="00374417">
        <w:rPr>
          <w:rFonts w:ascii="Times New Roman" w:hAnsi="Times New Roman" w:cs="Times New Roman"/>
          <w:noProof/>
        </w:rPr>
        <w:t xml:space="preserve">Prin Certificatul de Urbanism </w:t>
      </w:r>
      <w:r w:rsidR="00944967" w:rsidRPr="00374417">
        <w:rPr>
          <w:rFonts w:ascii="Times New Roman" w:hAnsi="Times New Roman" w:cs="Times New Roman"/>
          <w:bCs/>
          <w:noProof/>
        </w:rPr>
        <w:t>17/19.02.2024</w:t>
      </w:r>
      <w:r w:rsidRPr="00374417">
        <w:rPr>
          <w:rFonts w:ascii="Times New Roman" w:hAnsi="Times New Roman" w:cs="Times New Roman"/>
          <w:bCs/>
          <w:noProof/>
        </w:rPr>
        <w:t xml:space="preserve"> , emis de Primaria Comunei </w:t>
      </w:r>
      <w:r w:rsidR="00944967" w:rsidRPr="00374417">
        <w:rPr>
          <w:rFonts w:ascii="Times New Roman" w:hAnsi="Times New Roman" w:cs="Times New Roman"/>
          <w:bCs/>
          <w:noProof/>
        </w:rPr>
        <w:t>Mihail Kogalniceanu</w:t>
      </w:r>
      <w:r w:rsidRPr="00374417">
        <w:rPr>
          <w:rFonts w:ascii="Times New Roman" w:hAnsi="Times New Roman" w:cs="Times New Roman"/>
          <w:bCs/>
          <w:noProof/>
        </w:rPr>
        <w:t xml:space="preserve">  au fost solicitate urmatoarele avize/acorduri: </w:t>
      </w:r>
    </w:p>
    <w:p w14:paraId="5251746E" w14:textId="357803BD" w:rsidR="00944967" w:rsidRPr="00374417" w:rsidRDefault="00944967" w:rsidP="00944967">
      <w:pPr>
        <w:pStyle w:val="Listparagraf"/>
        <w:numPr>
          <w:ilvl w:val="0"/>
          <w:numId w:val="8"/>
        </w:numPr>
        <w:autoSpaceDE w:val="0"/>
        <w:autoSpaceDN w:val="0"/>
        <w:adjustRightInd w:val="0"/>
        <w:spacing w:after="0" w:line="240" w:lineRule="atLeast"/>
        <w:rPr>
          <w:rFonts w:ascii="Times New Roman" w:hAnsi="Times New Roman" w:cs="Times New Roman"/>
          <w:bCs/>
          <w:noProof/>
        </w:rPr>
      </w:pPr>
      <w:r w:rsidRPr="00374417">
        <w:rPr>
          <w:rFonts w:ascii="Times New Roman" w:hAnsi="Times New Roman" w:cs="Times New Roman"/>
          <w:bCs/>
          <w:noProof/>
        </w:rPr>
        <w:t xml:space="preserve">Punctul de vedere/actul administrativ al autoritatii competente pentru protectia mediului. </w:t>
      </w:r>
    </w:p>
    <w:p w14:paraId="73AB1987"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6CC3954D" w14:textId="77E3571A"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IV. Descrierea lucrărilor de demolare necesare:</w:t>
      </w:r>
    </w:p>
    <w:p w14:paraId="2643AEA0" w14:textId="2954E4E5"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planul de execuţie a lucrărilor de demolare, de refacere şi folosire ulterioară a terenului;</w:t>
      </w:r>
    </w:p>
    <w:p w14:paraId="344EECF4" w14:textId="77777777" w:rsidR="00944967" w:rsidRPr="00374417" w:rsidRDefault="00944967" w:rsidP="00944967">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Pentru lucrarile prevazute in documentatia tehnica, nu sunt necesare lucrari de demolare  sau refacerea amplasamentului dupa etapa de demolare. </w:t>
      </w:r>
    </w:p>
    <w:p w14:paraId="38DDE960" w14:textId="77777777" w:rsidR="00944967" w:rsidRPr="00374417" w:rsidRDefault="00944967" w:rsidP="00CE6148">
      <w:pPr>
        <w:autoSpaceDE w:val="0"/>
        <w:autoSpaceDN w:val="0"/>
        <w:adjustRightInd w:val="0"/>
        <w:spacing w:after="0" w:line="240" w:lineRule="atLeast"/>
        <w:rPr>
          <w:rFonts w:ascii="Times New Roman" w:hAnsi="Times New Roman" w:cs="Times New Roman"/>
          <w:b/>
          <w:bCs/>
          <w:noProof/>
        </w:rPr>
      </w:pPr>
    </w:p>
    <w:p w14:paraId="0D8EE926" w14:textId="52E527C1"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descrierea lucrărilor de refacere a amplasamentului;</w:t>
      </w:r>
    </w:p>
    <w:p w14:paraId="2E296773" w14:textId="21BF7CE3" w:rsidR="00944967" w:rsidRPr="00374417" w:rsidRDefault="00944967" w:rsidP="0094496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4A26C630" w14:textId="77777777" w:rsidR="00944967" w:rsidRPr="00374417" w:rsidRDefault="00944967" w:rsidP="00944967">
      <w:pPr>
        <w:autoSpaceDE w:val="0"/>
        <w:autoSpaceDN w:val="0"/>
        <w:adjustRightInd w:val="0"/>
        <w:spacing w:after="0" w:line="240" w:lineRule="atLeast"/>
        <w:ind w:firstLine="708"/>
        <w:jc w:val="both"/>
        <w:rPr>
          <w:rFonts w:ascii="Times New Roman" w:hAnsi="Times New Roman" w:cs="Times New Roman"/>
          <w:noProof/>
        </w:rPr>
      </w:pPr>
    </w:p>
    <w:p w14:paraId="3E93130C" w14:textId="4C8E0258"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căi noi de acces sau schimbări ale celor existente, după caz;</w:t>
      </w:r>
    </w:p>
    <w:p w14:paraId="201DF793" w14:textId="77777777" w:rsidR="00944967" w:rsidRPr="00374417" w:rsidRDefault="00944967" w:rsidP="0094496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7EFCBAD0" w14:textId="77777777" w:rsidR="00944967" w:rsidRPr="00374417" w:rsidRDefault="00944967" w:rsidP="00CE6148">
      <w:pPr>
        <w:autoSpaceDE w:val="0"/>
        <w:autoSpaceDN w:val="0"/>
        <w:adjustRightInd w:val="0"/>
        <w:spacing w:after="0" w:line="240" w:lineRule="atLeast"/>
        <w:rPr>
          <w:rFonts w:ascii="Times New Roman" w:hAnsi="Times New Roman" w:cs="Times New Roman"/>
          <w:b/>
          <w:bCs/>
          <w:noProof/>
        </w:rPr>
      </w:pPr>
    </w:p>
    <w:p w14:paraId="2B4E8EB3" w14:textId="4097BD64"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metode folosite în demolare;</w:t>
      </w:r>
    </w:p>
    <w:p w14:paraId="36B0A88E" w14:textId="77777777" w:rsidR="00944967" w:rsidRPr="00374417" w:rsidRDefault="00944967" w:rsidP="0094496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18497AAD" w14:textId="77777777" w:rsidR="00944967" w:rsidRPr="00374417" w:rsidRDefault="00944967" w:rsidP="00CE6148">
      <w:pPr>
        <w:autoSpaceDE w:val="0"/>
        <w:autoSpaceDN w:val="0"/>
        <w:adjustRightInd w:val="0"/>
        <w:spacing w:after="0" w:line="240" w:lineRule="atLeast"/>
        <w:rPr>
          <w:rFonts w:ascii="Times New Roman" w:hAnsi="Times New Roman" w:cs="Times New Roman"/>
          <w:b/>
          <w:bCs/>
          <w:noProof/>
        </w:rPr>
      </w:pPr>
    </w:p>
    <w:p w14:paraId="7FC52C9C" w14:textId="55F3EE0D"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detalii privind alternativele care au fost luate în considerare;</w:t>
      </w:r>
    </w:p>
    <w:p w14:paraId="3ECD5A54" w14:textId="77777777" w:rsidR="00944967" w:rsidRPr="004028CB" w:rsidRDefault="00944967" w:rsidP="0094496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0A005333" w14:textId="77777777" w:rsidR="00944967" w:rsidRPr="004028CB" w:rsidRDefault="00944967" w:rsidP="00CE6148">
      <w:pPr>
        <w:autoSpaceDE w:val="0"/>
        <w:autoSpaceDN w:val="0"/>
        <w:adjustRightInd w:val="0"/>
        <w:spacing w:after="0" w:line="240" w:lineRule="atLeast"/>
        <w:rPr>
          <w:rFonts w:ascii="Times New Roman" w:hAnsi="Times New Roman" w:cs="Times New Roman"/>
          <w:b/>
          <w:bCs/>
          <w:noProof/>
        </w:rPr>
      </w:pPr>
    </w:p>
    <w:p w14:paraId="4A4D56BB" w14:textId="00FE4855"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alte activităţi care pot apărea ca urmare a demolării (de exemplu, eliminarea deşeurilor).</w:t>
      </w:r>
    </w:p>
    <w:p w14:paraId="49848346" w14:textId="77777777" w:rsidR="00944967" w:rsidRPr="004028CB" w:rsidRDefault="00944967" w:rsidP="00944967">
      <w:pPr>
        <w:autoSpaceDE w:val="0"/>
        <w:autoSpaceDN w:val="0"/>
        <w:adjustRightInd w:val="0"/>
        <w:spacing w:after="0" w:line="240" w:lineRule="atLeast"/>
        <w:ind w:firstLine="708"/>
        <w:jc w:val="both"/>
        <w:rPr>
          <w:rFonts w:ascii="Times New Roman" w:hAnsi="Times New Roman" w:cs="Times New Roman"/>
          <w:noProof/>
        </w:rPr>
      </w:pPr>
      <w:r w:rsidRPr="004028CB">
        <w:rPr>
          <w:rFonts w:ascii="Times New Roman" w:hAnsi="Times New Roman" w:cs="Times New Roman"/>
          <w:noProof/>
        </w:rPr>
        <w:t>Nu este cazul.</w:t>
      </w:r>
    </w:p>
    <w:p w14:paraId="05AD24E1" w14:textId="77777777" w:rsidR="00621018" w:rsidRPr="004028CB" w:rsidRDefault="00621018" w:rsidP="00621018">
      <w:pPr>
        <w:autoSpaceDE w:val="0"/>
        <w:autoSpaceDN w:val="0"/>
        <w:adjustRightInd w:val="0"/>
        <w:spacing w:after="0" w:line="240" w:lineRule="atLeast"/>
        <w:rPr>
          <w:rFonts w:ascii="Times New Roman" w:hAnsi="Times New Roman" w:cs="Times New Roman"/>
          <w:noProof/>
        </w:rPr>
      </w:pPr>
    </w:p>
    <w:p w14:paraId="140519BB" w14:textId="77777777"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V. Descrierea amplasării proiectului:</w:t>
      </w:r>
    </w:p>
    <w:p w14:paraId="22B8CD96" w14:textId="71BEA6A5"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w:t>
      </w:r>
    </w:p>
    <w:p w14:paraId="74A52E4D" w14:textId="7F394453" w:rsidR="00ED369F" w:rsidRPr="004028CB" w:rsidRDefault="00ED369F" w:rsidP="00ED369F">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 xml:space="preserve">Proiectul analizat nu cade sub incidenta Conventiei privind evaluarea impactului asupra mediului in context transfrontiera, adoptata la Espo la 25 februarie 1991, ratificata prin Legea nr. 22/2001, cu completarile ulterioare. </w:t>
      </w:r>
    </w:p>
    <w:p w14:paraId="3A0BEBAC" w14:textId="77777777" w:rsidR="00CE6148" w:rsidRPr="004028CB" w:rsidRDefault="00CE6148" w:rsidP="00CE6148">
      <w:pPr>
        <w:autoSpaceDE w:val="0"/>
        <w:autoSpaceDN w:val="0"/>
        <w:adjustRightInd w:val="0"/>
        <w:spacing w:after="0" w:line="240" w:lineRule="atLeast"/>
        <w:rPr>
          <w:rFonts w:ascii="Times New Roman" w:hAnsi="Times New Roman" w:cs="Times New Roman"/>
          <w:noProof/>
        </w:rPr>
      </w:pPr>
    </w:p>
    <w:p w14:paraId="26B3C53E" w14:textId="765CF654"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5277DC2E" w14:textId="77777777" w:rsidR="00ED369F" w:rsidRPr="004028CB" w:rsidRDefault="00ED369F" w:rsidP="00ED369F">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 xml:space="preserve">Nu este cazul. </w:t>
      </w:r>
    </w:p>
    <w:p w14:paraId="5B46AF0B" w14:textId="77777777" w:rsidR="00ED369F" w:rsidRPr="004028CB" w:rsidRDefault="00ED369F" w:rsidP="00ED369F">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 xml:space="preserve">Terenul nu se afla cuprins in Lista Monumentelor istorice actualizata in 2015 si nu se afla la mai putin de 100 m fata de imobile inscrise pe aceasta lista. </w:t>
      </w:r>
    </w:p>
    <w:p w14:paraId="41B62D23" w14:textId="77777777" w:rsidR="00ED369F" w:rsidRPr="004028CB" w:rsidRDefault="00ED369F" w:rsidP="00ED369F">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 xml:space="preserve">Terenul ce face obiectul investitiei nu este inclus intr-un sit arheologic si nici nu se afla in zona de protectie a acestora conform studiilor ulterioare. </w:t>
      </w:r>
    </w:p>
    <w:p w14:paraId="6762F457" w14:textId="2FD1F0FB" w:rsidR="00CE6148" w:rsidRPr="004028CB" w:rsidRDefault="00ED369F" w:rsidP="00ED369F">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Prin acest proiect NU sunt afectate obiective de interes cultural sau istoric.</w:t>
      </w:r>
    </w:p>
    <w:p w14:paraId="24168CF3" w14:textId="77777777" w:rsidR="00ED369F" w:rsidRPr="004028CB" w:rsidRDefault="00ED369F" w:rsidP="00ED369F">
      <w:pPr>
        <w:autoSpaceDE w:val="0"/>
        <w:autoSpaceDN w:val="0"/>
        <w:adjustRightInd w:val="0"/>
        <w:spacing w:after="0" w:line="240" w:lineRule="atLeast"/>
        <w:ind w:firstLine="708"/>
        <w:rPr>
          <w:rFonts w:ascii="Times New Roman" w:hAnsi="Times New Roman" w:cs="Times New Roman"/>
          <w:noProof/>
        </w:rPr>
      </w:pPr>
    </w:p>
    <w:p w14:paraId="59A29584" w14:textId="5A44A950"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hărţi, fotografii ale amplasamentului care pot oferi informaţii privind caracteristicile fizice ale mediului, atât naturale, cât şi artificiale, şi alte informaţii privind:</w:t>
      </w:r>
    </w:p>
    <w:p w14:paraId="4D4ED96C" w14:textId="4A0305F6"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folosinţele actuale şi planificate ale terenului atât pe amplasament, cât şi pe zone adiacente acestuia;</w:t>
      </w:r>
    </w:p>
    <w:p w14:paraId="0B30E1E3" w14:textId="77777777" w:rsidR="0031456E" w:rsidRPr="004028CB" w:rsidRDefault="0031456E" w:rsidP="0031456E">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 xml:space="preserve">Terenul pe care se realizeaza investitia se afla in domeniul privat al comunei Mihail Kogalniceanu. </w:t>
      </w:r>
    </w:p>
    <w:p w14:paraId="5F0DF43D" w14:textId="77777777" w:rsidR="00ED369F" w:rsidRPr="004028CB" w:rsidRDefault="00ED369F" w:rsidP="00ED369F">
      <w:pPr>
        <w:autoSpaceDE w:val="0"/>
        <w:autoSpaceDN w:val="0"/>
        <w:adjustRightInd w:val="0"/>
        <w:spacing w:after="0" w:line="240" w:lineRule="atLeast"/>
        <w:ind w:firstLine="708"/>
        <w:rPr>
          <w:rFonts w:ascii="Times New Roman" w:hAnsi="Times New Roman" w:cs="Times New Roman"/>
          <w:noProof/>
        </w:rPr>
      </w:pPr>
    </w:p>
    <w:p w14:paraId="64F7D05C" w14:textId="7002038D"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politici de zonare şi de folosire a terenului;</w:t>
      </w:r>
    </w:p>
    <w:p w14:paraId="3F8ACDDA" w14:textId="79C65BAA" w:rsidR="0031456E" w:rsidRPr="004028CB" w:rsidRDefault="0031456E" w:rsidP="0031456E">
      <w:pPr>
        <w:autoSpaceDE w:val="0"/>
        <w:autoSpaceDN w:val="0"/>
        <w:adjustRightInd w:val="0"/>
        <w:spacing w:after="0" w:line="240" w:lineRule="atLeast"/>
        <w:ind w:firstLine="708"/>
        <w:rPr>
          <w:rFonts w:ascii="Times New Roman" w:hAnsi="Times New Roman" w:cs="Times New Roman"/>
          <w:noProof/>
        </w:rPr>
      </w:pPr>
      <w:r w:rsidRPr="004028CB">
        <w:rPr>
          <w:rFonts w:ascii="Times New Roman" w:hAnsi="Times New Roman" w:cs="Times New Roman"/>
          <w:noProof/>
        </w:rPr>
        <w:t>Zona proiectului este in extravilanul Comunei Mihail Kogalniceanu</w:t>
      </w:r>
      <w:r w:rsidR="002F2A91" w:rsidRPr="004028CB">
        <w:rPr>
          <w:rFonts w:ascii="Times New Roman" w:hAnsi="Times New Roman" w:cs="Times New Roman"/>
          <w:noProof/>
        </w:rPr>
        <w:t xml:space="preserve">. </w:t>
      </w:r>
    </w:p>
    <w:p w14:paraId="184F3355" w14:textId="6D567743" w:rsidR="00CE6148" w:rsidRPr="004028CB" w:rsidRDefault="00CE6148" w:rsidP="00CE6148">
      <w:pPr>
        <w:autoSpaceDE w:val="0"/>
        <w:autoSpaceDN w:val="0"/>
        <w:adjustRightInd w:val="0"/>
        <w:spacing w:after="0" w:line="240" w:lineRule="atLeast"/>
        <w:rPr>
          <w:rFonts w:ascii="Times New Roman" w:hAnsi="Times New Roman" w:cs="Times New Roman"/>
          <w:noProof/>
        </w:rPr>
      </w:pPr>
    </w:p>
    <w:p w14:paraId="292A2F37" w14:textId="4E6DE717" w:rsidR="0031456E" w:rsidRPr="004028CB" w:rsidRDefault="0031456E" w:rsidP="0031456E">
      <w:pPr>
        <w:autoSpaceDE w:val="0"/>
        <w:autoSpaceDN w:val="0"/>
        <w:adjustRightInd w:val="0"/>
        <w:spacing w:after="0" w:line="240" w:lineRule="atLeast"/>
        <w:jc w:val="center"/>
        <w:rPr>
          <w:rFonts w:ascii="Times New Roman" w:hAnsi="Times New Roman" w:cs="Times New Roman"/>
          <w:noProof/>
        </w:rPr>
      </w:pPr>
    </w:p>
    <w:p w14:paraId="14477990" w14:textId="77777777" w:rsidR="0031456E" w:rsidRPr="004028CB" w:rsidRDefault="0031456E" w:rsidP="0031456E">
      <w:pPr>
        <w:autoSpaceDE w:val="0"/>
        <w:autoSpaceDN w:val="0"/>
        <w:adjustRightInd w:val="0"/>
        <w:spacing w:after="0" w:line="240" w:lineRule="atLeast"/>
        <w:jc w:val="center"/>
        <w:rPr>
          <w:rFonts w:ascii="Times New Roman" w:hAnsi="Times New Roman" w:cs="Times New Roman"/>
          <w:noProof/>
        </w:rPr>
      </w:pPr>
    </w:p>
    <w:p w14:paraId="1201483E" w14:textId="31710824" w:rsidR="00E67207" w:rsidRPr="004028CB"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arealele sensibile;</w:t>
      </w:r>
    </w:p>
    <w:p w14:paraId="585212C3" w14:textId="4CFC39F7" w:rsidR="00CE6148" w:rsidRPr="004028CB" w:rsidRDefault="0031456E" w:rsidP="00CE6148">
      <w:pPr>
        <w:autoSpaceDE w:val="0"/>
        <w:autoSpaceDN w:val="0"/>
        <w:adjustRightInd w:val="0"/>
        <w:spacing w:after="0" w:line="240" w:lineRule="atLeast"/>
        <w:rPr>
          <w:rFonts w:ascii="Times New Roman" w:hAnsi="Times New Roman" w:cs="Times New Roman"/>
          <w:noProof/>
        </w:rPr>
      </w:pPr>
      <w:r w:rsidRPr="004028CB">
        <w:rPr>
          <w:rFonts w:ascii="Times New Roman" w:hAnsi="Times New Roman" w:cs="Times New Roman"/>
          <w:noProof/>
        </w:rPr>
        <w:t>Amplasamentul nu se afla in areale sensibile, zone de protectie.</w:t>
      </w:r>
    </w:p>
    <w:p w14:paraId="0348A262" w14:textId="77777777" w:rsidR="0031456E" w:rsidRPr="004028CB" w:rsidRDefault="0031456E" w:rsidP="00CE6148">
      <w:pPr>
        <w:autoSpaceDE w:val="0"/>
        <w:autoSpaceDN w:val="0"/>
        <w:adjustRightInd w:val="0"/>
        <w:spacing w:after="0" w:line="240" w:lineRule="atLeast"/>
        <w:rPr>
          <w:rFonts w:ascii="Times New Roman" w:hAnsi="Times New Roman" w:cs="Times New Roman"/>
          <w:noProof/>
        </w:rPr>
      </w:pPr>
    </w:p>
    <w:p w14:paraId="563D3ECD" w14:textId="13D31595"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4028CB">
        <w:rPr>
          <w:rFonts w:ascii="Times New Roman" w:hAnsi="Times New Roman" w:cs="Times New Roman"/>
          <w:b/>
          <w:bCs/>
          <w:noProof/>
        </w:rPr>
        <w:t xml:space="preserve">    - coordonatele </w:t>
      </w:r>
      <w:r w:rsidRPr="00374417">
        <w:rPr>
          <w:rFonts w:ascii="Times New Roman" w:hAnsi="Times New Roman" w:cs="Times New Roman"/>
          <w:b/>
          <w:bCs/>
          <w:noProof/>
        </w:rPr>
        <w:t>geografice ale amplasamentului proiectului, care vor fi prezentate sub formă de vector în format digital cu referinţă geografică, în sistem de proiecţie naţională Stereo 1970;</w:t>
      </w:r>
    </w:p>
    <w:p w14:paraId="23EFAFBA" w14:textId="77777777" w:rsidR="004E6668" w:rsidRPr="00374417" w:rsidRDefault="004E6668" w:rsidP="00CE6148">
      <w:pPr>
        <w:autoSpaceDE w:val="0"/>
        <w:autoSpaceDN w:val="0"/>
        <w:adjustRightInd w:val="0"/>
        <w:spacing w:after="0" w:line="240" w:lineRule="atLeast"/>
        <w:rPr>
          <w:rFonts w:ascii="Times New Roman" w:hAnsi="Times New Roman" w:cs="Times New Roman"/>
          <w:b/>
          <w:bCs/>
          <w:noProof/>
        </w:rPr>
      </w:pPr>
    </w:p>
    <w:tbl>
      <w:tblPr>
        <w:tblStyle w:val="Tabelgril"/>
        <w:tblW w:w="0" w:type="auto"/>
        <w:jc w:val="center"/>
        <w:tblLook w:val="04A0" w:firstRow="1" w:lastRow="0" w:firstColumn="1" w:lastColumn="0" w:noHBand="0" w:noVBand="1"/>
      </w:tblPr>
      <w:tblGrid>
        <w:gridCol w:w="2701"/>
        <w:gridCol w:w="2701"/>
      </w:tblGrid>
      <w:tr w:rsidR="0031456E" w:rsidRPr="00374417" w14:paraId="5385211E" w14:textId="77777777" w:rsidTr="00326B4C">
        <w:trPr>
          <w:trHeight w:val="255"/>
          <w:jc w:val="center"/>
        </w:trPr>
        <w:tc>
          <w:tcPr>
            <w:tcW w:w="2701" w:type="dxa"/>
          </w:tcPr>
          <w:p w14:paraId="66F8CAE9" w14:textId="4E6EE754" w:rsidR="0031456E" w:rsidRPr="00374417" w:rsidRDefault="00326B4C" w:rsidP="00326B4C">
            <w:pPr>
              <w:autoSpaceDE w:val="0"/>
              <w:autoSpaceDN w:val="0"/>
              <w:adjustRightInd w:val="0"/>
              <w:spacing w:after="0" w:line="240" w:lineRule="atLeast"/>
              <w:jc w:val="center"/>
              <w:rPr>
                <w:rFonts w:ascii="Times New Roman" w:hAnsi="Times New Roman" w:cs="Times New Roman"/>
                <w:b/>
                <w:bCs/>
                <w:noProof/>
              </w:rPr>
            </w:pPr>
            <w:r w:rsidRPr="00374417">
              <w:rPr>
                <w:rFonts w:ascii="Times New Roman" w:hAnsi="Times New Roman" w:cs="Times New Roman"/>
                <w:b/>
                <w:bCs/>
                <w:noProof/>
              </w:rPr>
              <w:t>X</w:t>
            </w:r>
          </w:p>
        </w:tc>
        <w:tc>
          <w:tcPr>
            <w:tcW w:w="2701" w:type="dxa"/>
          </w:tcPr>
          <w:p w14:paraId="718D4461" w14:textId="0FAD5DC1" w:rsidR="0031456E" w:rsidRPr="00374417" w:rsidRDefault="00326B4C" w:rsidP="00326B4C">
            <w:pPr>
              <w:autoSpaceDE w:val="0"/>
              <w:autoSpaceDN w:val="0"/>
              <w:adjustRightInd w:val="0"/>
              <w:spacing w:after="0" w:line="240" w:lineRule="atLeast"/>
              <w:jc w:val="center"/>
              <w:rPr>
                <w:rFonts w:ascii="Times New Roman" w:hAnsi="Times New Roman" w:cs="Times New Roman"/>
                <w:b/>
                <w:bCs/>
                <w:noProof/>
              </w:rPr>
            </w:pPr>
            <w:r w:rsidRPr="00374417">
              <w:rPr>
                <w:rFonts w:ascii="Times New Roman" w:hAnsi="Times New Roman" w:cs="Times New Roman"/>
                <w:b/>
                <w:bCs/>
                <w:noProof/>
              </w:rPr>
              <w:t>Y</w:t>
            </w:r>
          </w:p>
        </w:tc>
      </w:tr>
      <w:tr w:rsidR="0031456E" w:rsidRPr="00374417" w14:paraId="0F82B40E" w14:textId="77777777" w:rsidTr="00326B4C">
        <w:trPr>
          <w:trHeight w:val="255"/>
          <w:jc w:val="center"/>
        </w:trPr>
        <w:tc>
          <w:tcPr>
            <w:tcW w:w="2701" w:type="dxa"/>
          </w:tcPr>
          <w:p w14:paraId="35545AAF" w14:textId="15EFADA5"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773633.895</w:t>
            </w:r>
          </w:p>
        </w:tc>
        <w:tc>
          <w:tcPr>
            <w:tcW w:w="2701" w:type="dxa"/>
          </w:tcPr>
          <w:p w14:paraId="0027BCCD" w14:textId="1C2B149C" w:rsidR="0031456E" w:rsidRPr="00374417" w:rsidRDefault="00326B4C" w:rsidP="00326B4C">
            <w:pPr>
              <w:tabs>
                <w:tab w:val="left" w:pos="1305"/>
              </w:tabs>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317558.559</w:t>
            </w:r>
          </w:p>
        </w:tc>
      </w:tr>
      <w:tr w:rsidR="0031456E" w:rsidRPr="00374417" w14:paraId="1B609007" w14:textId="77777777" w:rsidTr="00326B4C">
        <w:trPr>
          <w:trHeight w:val="255"/>
          <w:jc w:val="center"/>
        </w:trPr>
        <w:tc>
          <w:tcPr>
            <w:tcW w:w="2701" w:type="dxa"/>
          </w:tcPr>
          <w:p w14:paraId="24423DAD" w14:textId="2F8DF85B"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773486.714</w:t>
            </w:r>
          </w:p>
        </w:tc>
        <w:tc>
          <w:tcPr>
            <w:tcW w:w="2701" w:type="dxa"/>
          </w:tcPr>
          <w:p w14:paraId="1C44EDB9" w14:textId="5B613FA6"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317360.926</w:t>
            </w:r>
          </w:p>
        </w:tc>
      </w:tr>
      <w:tr w:rsidR="0031456E" w:rsidRPr="00374417" w14:paraId="71E0CBFF" w14:textId="77777777" w:rsidTr="00326B4C">
        <w:trPr>
          <w:trHeight w:val="255"/>
          <w:jc w:val="center"/>
        </w:trPr>
        <w:tc>
          <w:tcPr>
            <w:tcW w:w="2701" w:type="dxa"/>
          </w:tcPr>
          <w:p w14:paraId="62820A66" w14:textId="0CD9047D"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773465.612</w:t>
            </w:r>
          </w:p>
        </w:tc>
        <w:tc>
          <w:tcPr>
            <w:tcW w:w="2701" w:type="dxa"/>
          </w:tcPr>
          <w:p w14:paraId="31D5CB30" w14:textId="7836A9F2"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317376.015</w:t>
            </w:r>
          </w:p>
        </w:tc>
      </w:tr>
      <w:tr w:rsidR="004E6668" w:rsidRPr="00374417" w14:paraId="04D25352" w14:textId="77777777" w:rsidTr="00326B4C">
        <w:trPr>
          <w:trHeight w:val="255"/>
          <w:jc w:val="center"/>
        </w:trPr>
        <w:tc>
          <w:tcPr>
            <w:tcW w:w="2701" w:type="dxa"/>
          </w:tcPr>
          <w:p w14:paraId="3F6B4F79" w14:textId="5EFEF03C" w:rsidR="004E6668"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773368.382</w:t>
            </w:r>
          </w:p>
        </w:tc>
        <w:tc>
          <w:tcPr>
            <w:tcW w:w="2701" w:type="dxa"/>
          </w:tcPr>
          <w:p w14:paraId="12D4B28C" w14:textId="07D8B688" w:rsidR="004E6668"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317445.541</w:t>
            </w:r>
          </w:p>
        </w:tc>
      </w:tr>
      <w:tr w:rsidR="004E6668" w:rsidRPr="00374417" w14:paraId="10EE380F" w14:textId="77777777" w:rsidTr="00326B4C">
        <w:trPr>
          <w:trHeight w:val="255"/>
          <w:jc w:val="center"/>
        </w:trPr>
        <w:tc>
          <w:tcPr>
            <w:tcW w:w="2701" w:type="dxa"/>
          </w:tcPr>
          <w:p w14:paraId="69D49F44" w14:textId="092F3F8F" w:rsidR="004E6668"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773261.836</w:t>
            </w:r>
          </w:p>
        </w:tc>
        <w:tc>
          <w:tcPr>
            <w:tcW w:w="2701" w:type="dxa"/>
          </w:tcPr>
          <w:p w14:paraId="1CEED1AA" w14:textId="3AC3DCBA" w:rsidR="004E6668"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317521.727</w:t>
            </w:r>
          </w:p>
        </w:tc>
      </w:tr>
      <w:tr w:rsidR="004E6668" w:rsidRPr="00374417" w14:paraId="3C28A093" w14:textId="77777777" w:rsidTr="00326B4C">
        <w:trPr>
          <w:trHeight w:val="269"/>
          <w:jc w:val="center"/>
        </w:trPr>
        <w:tc>
          <w:tcPr>
            <w:tcW w:w="2701" w:type="dxa"/>
          </w:tcPr>
          <w:p w14:paraId="42A252B5" w14:textId="0C0D5D8D" w:rsidR="004E6668"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773410.828</w:t>
            </w:r>
          </w:p>
        </w:tc>
        <w:tc>
          <w:tcPr>
            <w:tcW w:w="2701" w:type="dxa"/>
          </w:tcPr>
          <w:p w14:paraId="684BB9ED" w14:textId="25B24DB2" w:rsidR="004E6668"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317728.967</w:t>
            </w:r>
          </w:p>
        </w:tc>
      </w:tr>
      <w:tr w:rsidR="0031456E" w:rsidRPr="00374417" w14:paraId="05FBBB86" w14:textId="77777777" w:rsidTr="00326B4C">
        <w:trPr>
          <w:trHeight w:val="241"/>
          <w:jc w:val="center"/>
        </w:trPr>
        <w:tc>
          <w:tcPr>
            <w:tcW w:w="2701" w:type="dxa"/>
          </w:tcPr>
          <w:p w14:paraId="57FEF47D" w14:textId="15C4D964"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773633.895</w:t>
            </w:r>
          </w:p>
        </w:tc>
        <w:tc>
          <w:tcPr>
            <w:tcW w:w="2701" w:type="dxa"/>
          </w:tcPr>
          <w:p w14:paraId="6AF64D2E" w14:textId="0A0C1BC1" w:rsidR="0031456E" w:rsidRPr="00374417" w:rsidRDefault="00326B4C" w:rsidP="00326B4C">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rPr>
              <w:t>317558.559</w:t>
            </w:r>
          </w:p>
        </w:tc>
      </w:tr>
    </w:tbl>
    <w:p w14:paraId="156855CD" w14:textId="77777777" w:rsidR="00CE6148" w:rsidRPr="00374417" w:rsidRDefault="00CE6148" w:rsidP="00CE6148">
      <w:pPr>
        <w:autoSpaceDE w:val="0"/>
        <w:autoSpaceDN w:val="0"/>
        <w:adjustRightInd w:val="0"/>
        <w:spacing w:after="0" w:line="240" w:lineRule="atLeast"/>
        <w:rPr>
          <w:rFonts w:ascii="Times New Roman" w:hAnsi="Times New Roman" w:cs="Times New Roman"/>
          <w:noProof/>
        </w:rPr>
      </w:pPr>
    </w:p>
    <w:p w14:paraId="069F14DE" w14:textId="5EB04FA5" w:rsidR="00E67207" w:rsidRPr="00374417" w:rsidRDefault="00E67207" w:rsidP="00CE6148">
      <w:pPr>
        <w:autoSpaceDE w:val="0"/>
        <w:autoSpaceDN w:val="0"/>
        <w:adjustRightInd w:val="0"/>
        <w:spacing w:after="0" w:line="240" w:lineRule="atLeast"/>
        <w:rPr>
          <w:rFonts w:ascii="Times New Roman" w:hAnsi="Times New Roman" w:cs="Times New Roman"/>
          <w:b/>
          <w:bCs/>
          <w:noProof/>
        </w:rPr>
      </w:pPr>
      <w:r w:rsidRPr="00374417">
        <w:rPr>
          <w:rFonts w:ascii="Times New Roman" w:hAnsi="Times New Roman" w:cs="Times New Roman"/>
          <w:b/>
          <w:bCs/>
          <w:noProof/>
        </w:rPr>
        <w:t xml:space="preserve">    - detalii privind orice variantă de amplasament care a fost luată în considerare.</w:t>
      </w:r>
    </w:p>
    <w:p w14:paraId="77565A3C" w14:textId="77777777" w:rsidR="0031456E" w:rsidRPr="00374417" w:rsidRDefault="0031456E" w:rsidP="0031456E">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Nu este cazul </w:t>
      </w:r>
    </w:p>
    <w:p w14:paraId="2CEC534C" w14:textId="77777777" w:rsidR="00CE6148" w:rsidRPr="00374417" w:rsidRDefault="00CE6148" w:rsidP="007D543B">
      <w:pPr>
        <w:autoSpaceDE w:val="0"/>
        <w:autoSpaceDN w:val="0"/>
        <w:adjustRightInd w:val="0"/>
        <w:spacing w:after="0" w:line="240" w:lineRule="atLeast"/>
        <w:jc w:val="both"/>
        <w:rPr>
          <w:rFonts w:ascii="Times New Roman" w:hAnsi="Times New Roman" w:cs="Times New Roman"/>
          <w:noProof/>
        </w:rPr>
      </w:pPr>
    </w:p>
    <w:p w14:paraId="1FF04CB0"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VI. Descrierea tuturor efectelor semnificative posibile asupra mediului ale proiectului, în limita informaţiilor disponibile:</w:t>
      </w:r>
    </w:p>
    <w:p w14:paraId="60BAACB7" w14:textId="2E5DC4B6" w:rsidR="00E67207" w:rsidRPr="00374417" w:rsidRDefault="00E67207" w:rsidP="007D543B">
      <w:pPr>
        <w:pStyle w:val="Listparagraf"/>
        <w:numPr>
          <w:ilvl w:val="0"/>
          <w:numId w:val="3"/>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Surse de poluanţi şi instalaţii pentru reţinerea, evacuarea şi dispersia poluanţilor în mediu:</w:t>
      </w:r>
    </w:p>
    <w:p w14:paraId="73480E69" w14:textId="77777777" w:rsidR="002B2393" w:rsidRPr="00374417" w:rsidRDefault="002B2393"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7480CBD5"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a) protecţia calităţii apelor:</w:t>
      </w:r>
    </w:p>
    <w:p w14:paraId="0C18A50A" w14:textId="288EB699"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sursele de poluanţi pentru ape, locul de evacuare sau emisarul;</w:t>
      </w:r>
    </w:p>
    <w:p w14:paraId="28803173" w14:textId="43DD9FBF"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lastRenderedPageBreak/>
        <w:t xml:space="preserve">    - staţiile şi instalaţiile de epurare sau de preepurare a apelor uzate prevăzute;</w:t>
      </w:r>
    </w:p>
    <w:p w14:paraId="2846285F" w14:textId="3BD99832" w:rsidR="002B2393" w:rsidRPr="00374417" w:rsidRDefault="00EE069E" w:rsidP="007D543B">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Profilul activitatii care se doreste a se implementa nu necesita racordarea la retelele utilitare. Poluati cu efect semnificativ asupra corpurilor de apa fiind in cantitati nesemnificative, acestia putand rezulta accidental din scurgeri de conbustibil ale autocamioanelor utilizate in transportul materialului de umplutura pentru amenajarea si sistematizarea terenului. </w:t>
      </w:r>
    </w:p>
    <w:p w14:paraId="3B40A930" w14:textId="0EA81065" w:rsidR="004E6668" w:rsidRPr="00374417" w:rsidRDefault="00E82274" w:rsidP="007D543B">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Din activitatile propuse nu vor rezulta ape uzate tehnologic, nefiind necesare instalatii de preepurare sau epurarea apelor.</w:t>
      </w:r>
    </w:p>
    <w:p w14:paraId="60899E00" w14:textId="77777777" w:rsidR="00E82274" w:rsidRPr="00374417" w:rsidRDefault="00E82274" w:rsidP="007D543B">
      <w:pPr>
        <w:autoSpaceDE w:val="0"/>
        <w:autoSpaceDN w:val="0"/>
        <w:adjustRightInd w:val="0"/>
        <w:spacing w:after="0" w:line="240" w:lineRule="atLeast"/>
        <w:ind w:firstLine="708"/>
        <w:jc w:val="both"/>
        <w:rPr>
          <w:rFonts w:ascii="Times New Roman" w:hAnsi="Times New Roman" w:cs="Times New Roman"/>
          <w:noProof/>
        </w:rPr>
      </w:pPr>
    </w:p>
    <w:p w14:paraId="58F5C0D3"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b) protecţia aerului:</w:t>
      </w:r>
    </w:p>
    <w:p w14:paraId="66F33365" w14:textId="26879104"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sursele de poluanţi pentru aer, poluanţi, inclusiv surse de mirosuri;</w:t>
      </w:r>
    </w:p>
    <w:p w14:paraId="39D30B63" w14:textId="50C0CD65" w:rsidR="002B2393" w:rsidRPr="00374417" w:rsidRDefault="00E82274" w:rsidP="007D543B">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Potentialele surse de poluanti pentru aer vor fi pulberi in suspensie rezultate prin </w:t>
      </w:r>
      <w:r w:rsidR="007D543B" w:rsidRPr="00374417">
        <w:rPr>
          <w:rFonts w:ascii="Times New Roman" w:hAnsi="Times New Roman" w:cs="Times New Roman"/>
          <w:noProof/>
        </w:rPr>
        <w:t>manevrarea si descarcarea materialului de umplutura. Alte surse sunt emisiile provenite din utilizarea combustibililor la transportulmaterialului de umplutura, respectiv dioxid de carbon, oxizi de azot.</w:t>
      </w:r>
    </w:p>
    <w:p w14:paraId="0F94716A" w14:textId="77777777" w:rsidR="007D543B" w:rsidRPr="00374417" w:rsidRDefault="007D543B" w:rsidP="007D543B">
      <w:pPr>
        <w:autoSpaceDE w:val="0"/>
        <w:autoSpaceDN w:val="0"/>
        <w:adjustRightInd w:val="0"/>
        <w:spacing w:after="0" w:line="240" w:lineRule="atLeast"/>
        <w:jc w:val="both"/>
        <w:rPr>
          <w:rFonts w:ascii="Times New Roman" w:hAnsi="Times New Roman" w:cs="Times New Roman"/>
          <w:noProof/>
        </w:rPr>
      </w:pPr>
    </w:p>
    <w:p w14:paraId="1B07943E" w14:textId="7068B2FF"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instalaţiile pentru reţinerea şi dispersia poluanţilor în atmosferă;</w:t>
      </w:r>
    </w:p>
    <w:p w14:paraId="7BA7DF43" w14:textId="066DE072" w:rsidR="002B2393" w:rsidRPr="00374417" w:rsidRDefault="007D543B" w:rsidP="007D543B">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Pentru retinerea poluantilor la sursa si diminuarea efectului acestora, se va acoperii cu prelate incarcatura autocamioanelor in timpul transportului, iar pe durata intregii lucrari de amenajare, amplasamentul  va fi constant umectat pentru impiedicarea dispersiei in atmosfera a particulelor de praf.  De asemenea se va stimula dezvoltarea vedetatiei ierbacee pe terenul care a ajuns deja la cota propusa prin proiect.</w:t>
      </w:r>
    </w:p>
    <w:p w14:paraId="404817CE" w14:textId="77777777" w:rsidR="007D543B" w:rsidRPr="00374417" w:rsidRDefault="007D543B" w:rsidP="007D543B">
      <w:pPr>
        <w:autoSpaceDE w:val="0"/>
        <w:autoSpaceDN w:val="0"/>
        <w:adjustRightInd w:val="0"/>
        <w:spacing w:after="0" w:line="240" w:lineRule="atLeast"/>
        <w:jc w:val="both"/>
        <w:rPr>
          <w:rFonts w:ascii="Times New Roman" w:hAnsi="Times New Roman" w:cs="Times New Roman"/>
          <w:noProof/>
        </w:rPr>
      </w:pPr>
    </w:p>
    <w:p w14:paraId="0CCECD3E"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c) protecţia împotriva zgomotului şi vibraţiilor:</w:t>
      </w:r>
    </w:p>
    <w:p w14:paraId="74A47845" w14:textId="722D0CA4"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sursele de zgomot şi de vibraţii;</w:t>
      </w:r>
    </w:p>
    <w:p w14:paraId="454AE0CB" w14:textId="51F522B9" w:rsidR="002B2393" w:rsidRPr="00374417" w:rsidRDefault="002F4461"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Vor rezulta zgomote si vibratii din transportul materialului de umplutura cu ajutorul autocamioanelor pe drumurile publice. La nivelul amplasamentului aceste perturbatii vor rezulta din descarcarea si manevrarea materialului.</w:t>
      </w:r>
    </w:p>
    <w:p w14:paraId="4441F570" w14:textId="77777777" w:rsidR="00BD57D1" w:rsidRPr="00374417" w:rsidRDefault="00BD57D1" w:rsidP="007D543B">
      <w:pPr>
        <w:autoSpaceDE w:val="0"/>
        <w:autoSpaceDN w:val="0"/>
        <w:adjustRightInd w:val="0"/>
        <w:spacing w:after="0" w:line="240" w:lineRule="atLeast"/>
        <w:jc w:val="both"/>
        <w:rPr>
          <w:rFonts w:ascii="Times New Roman" w:hAnsi="Times New Roman" w:cs="Times New Roman"/>
          <w:noProof/>
        </w:rPr>
      </w:pPr>
    </w:p>
    <w:p w14:paraId="64A6EA79" w14:textId="649EB744"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amenajările şi dotările pentru protecţia împotriva zgomotului şi vibraţiilor;</w:t>
      </w:r>
    </w:p>
    <w:p w14:paraId="37E99EA5" w14:textId="5CFD4334" w:rsidR="002B2393" w:rsidRPr="00374417" w:rsidRDefault="002F4461" w:rsidP="002F446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Pentru protectia impotriva zgomotelor si vibratiilor se va adopta un program regulat de transport al materialului, iar viteza autocamioanelor pe drumurile publice strabatute va fi conforma regulilor de circulatie impuse. Avand in vedere distanta amplasamentului fata de spatiile locuite, zgomotul si vibratiile rezultate vor avea un impact nesemnificativ. Se are in vedere transportul materialului doar in afara perioadei de odihna a populatiei.</w:t>
      </w:r>
    </w:p>
    <w:p w14:paraId="7B0802EB" w14:textId="77777777" w:rsidR="002F4461" w:rsidRPr="00374417" w:rsidRDefault="002F4461" w:rsidP="002F4461">
      <w:pPr>
        <w:autoSpaceDE w:val="0"/>
        <w:autoSpaceDN w:val="0"/>
        <w:adjustRightInd w:val="0"/>
        <w:spacing w:after="0" w:line="240" w:lineRule="atLeast"/>
        <w:ind w:firstLine="708"/>
        <w:jc w:val="both"/>
        <w:rPr>
          <w:rFonts w:ascii="Times New Roman" w:hAnsi="Times New Roman" w:cs="Times New Roman"/>
          <w:noProof/>
        </w:rPr>
      </w:pPr>
    </w:p>
    <w:p w14:paraId="727E0416"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d) protecţia împotriva radiaţiilor:</w:t>
      </w:r>
    </w:p>
    <w:p w14:paraId="676FC1EA" w14:textId="4FA779C9"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sursele de radiaţii</w:t>
      </w:r>
      <w:r w:rsidR="00243777" w:rsidRPr="00374417">
        <w:rPr>
          <w:rFonts w:ascii="Times New Roman" w:hAnsi="Times New Roman" w:cs="Times New Roman"/>
          <w:b/>
          <w:bCs/>
          <w:noProof/>
        </w:rPr>
        <w:t>:</w:t>
      </w:r>
    </w:p>
    <w:p w14:paraId="502DA570" w14:textId="77777777" w:rsidR="00243777" w:rsidRPr="00374417" w:rsidRDefault="00243777" w:rsidP="00243777">
      <w:pPr>
        <w:autoSpaceDE w:val="0"/>
        <w:autoSpaceDN w:val="0"/>
        <w:adjustRightInd w:val="0"/>
        <w:spacing w:after="0" w:line="240" w:lineRule="atLeast"/>
        <w:ind w:firstLine="708"/>
        <w:rPr>
          <w:rFonts w:ascii="Times New Roman" w:hAnsi="Times New Roman" w:cs="Times New Roman"/>
          <w:noProof/>
        </w:rPr>
      </w:pPr>
      <w:r w:rsidRPr="00374417">
        <w:rPr>
          <w:rFonts w:ascii="Times New Roman" w:hAnsi="Times New Roman" w:cs="Times New Roman"/>
          <w:noProof/>
        </w:rPr>
        <w:t xml:space="preserve">Nu este cazul </w:t>
      </w:r>
    </w:p>
    <w:p w14:paraId="66F7EC35" w14:textId="77777777" w:rsidR="00243777" w:rsidRPr="00374417" w:rsidRDefault="00243777" w:rsidP="007D543B">
      <w:pPr>
        <w:autoSpaceDE w:val="0"/>
        <w:autoSpaceDN w:val="0"/>
        <w:adjustRightInd w:val="0"/>
        <w:spacing w:after="0" w:line="240" w:lineRule="atLeast"/>
        <w:jc w:val="both"/>
        <w:rPr>
          <w:rFonts w:ascii="Times New Roman" w:hAnsi="Times New Roman" w:cs="Times New Roman"/>
          <w:b/>
          <w:bCs/>
          <w:noProof/>
        </w:rPr>
      </w:pPr>
    </w:p>
    <w:p w14:paraId="456F2D03" w14:textId="447F633E"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amenajările şi dotările pentru protecţia împotriva radiaţiilor;</w:t>
      </w:r>
    </w:p>
    <w:p w14:paraId="660F16CA" w14:textId="22DE6E34" w:rsidR="002B2393" w:rsidRPr="00374417" w:rsidRDefault="005B0E23"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ab/>
        <w:t>Nu este cazul, datorita specificului activitatilor intreprinse in cadrul proiectului, sursele de radiatii vor fi minime si nu vor prezenta un efect semnificativ asupra componentelor de mediu.</w:t>
      </w:r>
    </w:p>
    <w:p w14:paraId="4A3681B4" w14:textId="77777777" w:rsidR="005B0E23" w:rsidRPr="00374417" w:rsidRDefault="005B0E23" w:rsidP="007D543B">
      <w:pPr>
        <w:autoSpaceDE w:val="0"/>
        <w:autoSpaceDN w:val="0"/>
        <w:adjustRightInd w:val="0"/>
        <w:spacing w:after="0" w:line="240" w:lineRule="atLeast"/>
        <w:jc w:val="both"/>
        <w:rPr>
          <w:rFonts w:ascii="Times New Roman" w:hAnsi="Times New Roman" w:cs="Times New Roman"/>
          <w:noProof/>
        </w:rPr>
      </w:pPr>
    </w:p>
    <w:p w14:paraId="551EA15B"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e) protecţia solului şi a subsolului:</w:t>
      </w:r>
    </w:p>
    <w:p w14:paraId="13211506" w14:textId="6BEA3858"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sursele de poluanţi pentru sol, subsol, ape freatice şi de adâncime;</w:t>
      </w:r>
    </w:p>
    <w:p w14:paraId="77304F68" w14:textId="4251500C"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lucrările şi dotările pentru protecţia solului şi a subsolului;</w:t>
      </w:r>
    </w:p>
    <w:p w14:paraId="69CBFA90" w14:textId="19F4F6B6" w:rsidR="005B0E23" w:rsidRPr="00374417" w:rsidRDefault="005B0E23" w:rsidP="009A33C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Potentialele surse de poluanti sunt uleiurile reziduale de motor sau scurgeri accidentale de combustibil rezultate din ulilizarea autocamioan</w:t>
      </w:r>
      <w:r w:rsidR="00F00CBA" w:rsidRPr="00374417">
        <w:rPr>
          <w:rFonts w:ascii="Times New Roman" w:hAnsi="Times New Roman" w:cs="Times New Roman"/>
          <w:noProof/>
        </w:rPr>
        <w:t>e</w:t>
      </w:r>
      <w:r w:rsidRPr="00374417">
        <w:rPr>
          <w:rFonts w:ascii="Times New Roman" w:hAnsi="Times New Roman" w:cs="Times New Roman"/>
          <w:noProof/>
        </w:rPr>
        <w:t xml:space="preserve">lor sau a altor utilaje grele. </w:t>
      </w:r>
    </w:p>
    <w:p w14:paraId="4478BF1D" w14:textId="2641BE72" w:rsidR="002B2393" w:rsidRPr="00374417" w:rsidRDefault="005B0E23" w:rsidP="009A33C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Materialul de umplutura utilizat in ca</w:t>
      </w:r>
      <w:r w:rsidR="005461FC" w:rsidRPr="00374417">
        <w:rPr>
          <w:rFonts w:ascii="Times New Roman" w:hAnsi="Times New Roman" w:cs="Times New Roman"/>
          <w:noProof/>
        </w:rPr>
        <w:t>d</w:t>
      </w:r>
      <w:r w:rsidRPr="00374417">
        <w:rPr>
          <w:rFonts w:ascii="Times New Roman" w:hAnsi="Times New Roman" w:cs="Times New Roman"/>
          <w:noProof/>
        </w:rPr>
        <w:t>rul proiectului va fi curatat de orice reziduuri plastice sau alte impuritati cu scopul evitar</w:t>
      </w:r>
      <w:r w:rsidR="00F00CBA" w:rsidRPr="00374417">
        <w:rPr>
          <w:rFonts w:ascii="Times New Roman" w:hAnsi="Times New Roman" w:cs="Times New Roman"/>
          <w:noProof/>
        </w:rPr>
        <w:t>ii</w:t>
      </w:r>
      <w:r w:rsidRPr="00374417">
        <w:rPr>
          <w:rFonts w:ascii="Times New Roman" w:hAnsi="Times New Roman" w:cs="Times New Roman"/>
          <w:noProof/>
        </w:rPr>
        <w:t xml:space="preserve"> contaminarii solurilor de pe amplasamen</w:t>
      </w:r>
      <w:r w:rsidR="00F00CBA" w:rsidRPr="00374417">
        <w:rPr>
          <w:rFonts w:ascii="Times New Roman" w:hAnsi="Times New Roman" w:cs="Times New Roman"/>
          <w:noProof/>
        </w:rPr>
        <w:t>t</w:t>
      </w:r>
      <w:r w:rsidRPr="00374417">
        <w:rPr>
          <w:rFonts w:ascii="Times New Roman" w:hAnsi="Times New Roman" w:cs="Times New Roman"/>
          <w:noProof/>
        </w:rPr>
        <w:t>.</w:t>
      </w:r>
    </w:p>
    <w:p w14:paraId="51929799" w14:textId="799BC81C" w:rsidR="00C33839" w:rsidRPr="00374417" w:rsidRDefault="00C33839" w:rsidP="009A33CC">
      <w:pPr>
        <w:jc w:val="both"/>
        <w:rPr>
          <w:rFonts w:ascii="Times New Roman" w:hAnsi="Times New Roman" w:cs="Times New Roman"/>
          <w:noProof/>
        </w:rPr>
      </w:pPr>
      <w:r w:rsidRPr="00374417">
        <w:rPr>
          <w:rFonts w:ascii="Times New Roman" w:hAnsi="Times New Roman" w:cs="Times New Roman"/>
          <w:noProof/>
        </w:rPr>
        <w:t xml:space="preserve">             Calitatea protectiei solului si subsolului este importantă si apare în preocuparile pentru conservarea energiei si mediului. Cele trei </w:t>
      </w:r>
      <w:r w:rsidR="009A33CC" w:rsidRPr="00374417">
        <w:rPr>
          <w:rFonts w:ascii="Times New Roman" w:hAnsi="Times New Roman" w:cs="Times New Roman"/>
          <w:noProof/>
        </w:rPr>
        <w:t>obiective</w:t>
      </w:r>
      <w:r w:rsidRPr="00374417">
        <w:rPr>
          <w:rFonts w:ascii="Times New Roman" w:hAnsi="Times New Roman" w:cs="Times New Roman"/>
          <w:noProof/>
        </w:rPr>
        <w:t xml:space="preserve"> ale proiectării se concentrează asupra coexistenţei dintre lucrarile de amenajare si mediu.</w:t>
      </w:r>
      <w:r w:rsidR="005461FC" w:rsidRPr="00374417">
        <w:rPr>
          <w:rFonts w:ascii="Times New Roman" w:hAnsi="Times New Roman" w:cs="Times New Roman"/>
          <w:noProof/>
        </w:rPr>
        <w:t xml:space="preserve"> </w:t>
      </w:r>
      <w:r w:rsidRPr="00374417">
        <w:rPr>
          <w:rFonts w:ascii="Times New Roman" w:hAnsi="Times New Roman" w:cs="Times New Roman"/>
          <w:noProof/>
        </w:rPr>
        <w:t xml:space="preserve">Acestea sunt : </w:t>
      </w:r>
    </w:p>
    <w:p w14:paraId="7FCEB72C" w14:textId="7EF19F23" w:rsidR="00C33839" w:rsidRPr="00374417" w:rsidRDefault="00C33839" w:rsidP="009A33CC">
      <w:pPr>
        <w:pStyle w:val="Listparagraf"/>
        <w:numPr>
          <w:ilvl w:val="0"/>
          <w:numId w:val="9"/>
        </w:numPr>
        <w:spacing w:after="200" w:line="276" w:lineRule="auto"/>
        <w:jc w:val="both"/>
        <w:rPr>
          <w:rFonts w:ascii="Times New Roman" w:hAnsi="Times New Roman" w:cs="Times New Roman"/>
          <w:noProof/>
        </w:rPr>
      </w:pPr>
      <w:r w:rsidRPr="00374417">
        <w:rPr>
          <w:rFonts w:ascii="Times New Roman" w:hAnsi="Times New Roman" w:cs="Times New Roman"/>
          <w:noProof/>
        </w:rPr>
        <w:t>păstrarea condi</w:t>
      </w:r>
      <w:r w:rsidR="005461FC" w:rsidRPr="00374417">
        <w:rPr>
          <w:rFonts w:ascii="Times New Roman" w:hAnsi="Times New Roman" w:cs="Times New Roman"/>
          <w:noProof/>
        </w:rPr>
        <w:t>t</w:t>
      </w:r>
      <w:r w:rsidRPr="00374417">
        <w:rPr>
          <w:rFonts w:ascii="Times New Roman" w:hAnsi="Times New Roman" w:cs="Times New Roman"/>
          <w:noProof/>
        </w:rPr>
        <w:t>iilor naturale</w:t>
      </w:r>
      <w:r w:rsidR="009A33CC" w:rsidRPr="00374417">
        <w:rPr>
          <w:rFonts w:ascii="Times New Roman" w:hAnsi="Times New Roman" w:cs="Times New Roman"/>
          <w:noProof/>
        </w:rPr>
        <w:t>;</w:t>
      </w:r>
      <w:r w:rsidRPr="00374417">
        <w:rPr>
          <w:rFonts w:ascii="Times New Roman" w:hAnsi="Times New Roman" w:cs="Times New Roman"/>
          <w:noProof/>
        </w:rPr>
        <w:t xml:space="preserve"> </w:t>
      </w:r>
      <w:r w:rsidR="009A33CC" w:rsidRPr="00374417">
        <w:rPr>
          <w:rFonts w:ascii="Times New Roman" w:hAnsi="Times New Roman" w:cs="Times New Roman"/>
          <w:noProof/>
        </w:rPr>
        <w:t>c</w:t>
      </w:r>
      <w:r w:rsidRPr="00374417">
        <w:rPr>
          <w:rFonts w:ascii="Times New Roman" w:hAnsi="Times New Roman" w:cs="Times New Roman"/>
          <w:noProof/>
        </w:rPr>
        <w:t>onstructorii şi arhitectii vor minimiza impactul lucrarilor de a</w:t>
      </w:r>
      <w:r w:rsidR="005461FC" w:rsidRPr="00374417">
        <w:rPr>
          <w:rFonts w:ascii="Times New Roman" w:hAnsi="Times New Roman" w:cs="Times New Roman"/>
          <w:noProof/>
        </w:rPr>
        <w:t>menajar</w:t>
      </w:r>
      <w:r w:rsidR="009A33CC" w:rsidRPr="00374417">
        <w:rPr>
          <w:rFonts w:ascii="Times New Roman" w:hAnsi="Times New Roman" w:cs="Times New Roman"/>
          <w:noProof/>
        </w:rPr>
        <w:t>e</w:t>
      </w:r>
      <w:r w:rsidR="008956C4" w:rsidRPr="00374417">
        <w:rPr>
          <w:rFonts w:ascii="Times New Roman" w:hAnsi="Times New Roman" w:cs="Times New Roman"/>
          <w:noProof/>
        </w:rPr>
        <w:t xml:space="preserve"> si</w:t>
      </w:r>
      <w:r w:rsidRPr="00374417">
        <w:rPr>
          <w:rFonts w:ascii="Times New Roman" w:hAnsi="Times New Roman" w:cs="Times New Roman"/>
          <w:noProof/>
        </w:rPr>
        <w:t xml:space="preserve"> nivelare teren prin umplere cu deseuri din constructii si demolari;</w:t>
      </w:r>
    </w:p>
    <w:p w14:paraId="38561715" w14:textId="2FC617D2" w:rsidR="00C33839" w:rsidRPr="00374417" w:rsidRDefault="00C33839" w:rsidP="009A33CC">
      <w:pPr>
        <w:pStyle w:val="Listparagraf"/>
        <w:numPr>
          <w:ilvl w:val="0"/>
          <w:numId w:val="9"/>
        </w:numPr>
        <w:spacing w:after="200" w:line="276" w:lineRule="auto"/>
        <w:jc w:val="both"/>
        <w:rPr>
          <w:rFonts w:ascii="Times New Roman" w:hAnsi="Times New Roman" w:cs="Times New Roman"/>
          <w:noProof/>
        </w:rPr>
      </w:pPr>
      <w:r w:rsidRPr="00374417">
        <w:rPr>
          <w:rFonts w:ascii="Times New Roman" w:hAnsi="Times New Roman" w:cs="Times New Roman"/>
          <w:noProof/>
        </w:rPr>
        <w:t>proiectarea urbana şi studiul amplasamentului</w:t>
      </w:r>
      <w:r w:rsidR="008956C4" w:rsidRPr="00374417">
        <w:rPr>
          <w:rFonts w:ascii="Times New Roman" w:hAnsi="Times New Roman" w:cs="Times New Roman"/>
          <w:noProof/>
        </w:rPr>
        <w:t>;</w:t>
      </w:r>
      <w:r w:rsidRPr="00374417">
        <w:rPr>
          <w:rFonts w:ascii="Times New Roman" w:hAnsi="Times New Roman" w:cs="Times New Roman"/>
          <w:noProof/>
        </w:rPr>
        <w:t xml:space="preserve"> </w:t>
      </w:r>
      <w:r w:rsidR="008956C4" w:rsidRPr="00374417">
        <w:rPr>
          <w:rFonts w:ascii="Times New Roman" w:hAnsi="Times New Roman" w:cs="Times New Roman"/>
          <w:noProof/>
        </w:rPr>
        <w:t>pr</w:t>
      </w:r>
      <w:r w:rsidRPr="00374417">
        <w:rPr>
          <w:rFonts w:ascii="Times New Roman" w:hAnsi="Times New Roman" w:cs="Times New Roman"/>
          <w:noProof/>
        </w:rPr>
        <w:t xml:space="preserve">intr-o proiectare </w:t>
      </w:r>
      <w:r w:rsidR="008956C4" w:rsidRPr="00374417">
        <w:rPr>
          <w:rFonts w:ascii="Times New Roman" w:hAnsi="Times New Roman" w:cs="Times New Roman"/>
          <w:noProof/>
        </w:rPr>
        <w:t>durabila</w:t>
      </w:r>
      <w:r w:rsidRPr="00374417">
        <w:rPr>
          <w:rFonts w:ascii="Times New Roman" w:hAnsi="Times New Roman" w:cs="Times New Roman"/>
          <w:noProof/>
        </w:rPr>
        <w:t xml:space="preserve">, cu reducerea consumului de energie </w:t>
      </w:r>
      <w:r w:rsidR="005461FC" w:rsidRPr="00374417">
        <w:rPr>
          <w:rFonts w:ascii="Times New Roman" w:hAnsi="Times New Roman" w:cs="Times New Roman"/>
          <w:noProof/>
        </w:rPr>
        <w:t>s</w:t>
      </w:r>
      <w:r w:rsidRPr="00374417">
        <w:rPr>
          <w:rFonts w:ascii="Times New Roman" w:hAnsi="Times New Roman" w:cs="Times New Roman"/>
          <w:noProof/>
        </w:rPr>
        <w:t>i de ap</w:t>
      </w:r>
      <w:r w:rsidR="005461FC" w:rsidRPr="00374417">
        <w:rPr>
          <w:rFonts w:ascii="Times New Roman" w:hAnsi="Times New Roman" w:cs="Times New Roman"/>
          <w:noProof/>
        </w:rPr>
        <w:t>a</w:t>
      </w:r>
      <w:r w:rsidRPr="00374417">
        <w:rPr>
          <w:rFonts w:ascii="Times New Roman" w:hAnsi="Times New Roman" w:cs="Times New Roman"/>
          <w:noProof/>
        </w:rPr>
        <w:t xml:space="preserve">, pot beneficia </w:t>
      </w:r>
      <w:r w:rsidR="008956C4" w:rsidRPr="00374417">
        <w:rPr>
          <w:rFonts w:ascii="Times New Roman" w:hAnsi="Times New Roman" w:cs="Times New Roman"/>
          <w:noProof/>
        </w:rPr>
        <w:t>localitatile</w:t>
      </w:r>
      <w:r w:rsidRPr="00374417">
        <w:rPr>
          <w:rFonts w:ascii="Times New Roman" w:hAnsi="Times New Roman" w:cs="Times New Roman"/>
          <w:noProof/>
        </w:rPr>
        <w:t xml:space="preserve"> şi </w:t>
      </w:r>
      <w:r w:rsidR="0074236F" w:rsidRPr="00374417">
        <w:rPr>
          <w:rFonts w:ascii="Times New Roman" w:hAnsi="Times New Roman" w:cs="Times New Roman"/>
          <w:noProof/>
        </w:rPr>
        <w:t>i</w:t>
      </w:r>
      <w:r w:rsidRPr="00374417">
        <w:rPr>
          <w:rFonts w:ascii="Times New Roman" w:hAnsi="Times New Roman" w:cs="Times New Roman"/>
          <w:noProof/>
        </w:rPr>
        <w:t>ntreaga zon</w:t>
      </w:r>
      <w:r w:rsidR="0074236F" w:rsidRPr="00374417">
        <w:rPr>
          <w:rFonts w:ascii="Times New Roman" w:hAnsi="Times New Roman" w:cs="Times New Roman"/>
          <w:noProof/>
        </w:rPr>
        <w:t>a</w:t>
      </w:r>
      <w:r w:rsidRPr="00374417">
        <w:rPr>
          <w:rFonts w:ascii="Times New Roman" w:hAnsi="Times New Roman" w:cs="Times New Roman"/>
          <w:noProof/>
        </w:rPr>
        <w:t xml:space="preserve"> geografic</w:t>
      </w:r>
      <w:r w:rsidR="0074236F" w:rsidRPr="00374417">
        <w:rPr>
          <w:rFonts w:ascii="Times New Roman" w:hAnsi="Times New Roman" w:cs="Times New Roman"/>
          <w:noProof/>
        </w:rPr>
        <w:t>a din care face parte amplasamentul lucrarii</w:t>
      </w:r>
      <w:r w:rsidR="008956C4" w:rsidRPr="00374417">
        <w:rPr>
          <w:rFonts w:ascii="Times New Roman" w:hAnsi="Times New Roman" w:cs="Times New Roman"/>
          <w:noProof/>
        </w:rPr>
        <w:t>,</w:t>
      </w:r>
      <w:r w:rsidRPr="00374417">
        <w:rPr>
          <w:rFonts w:ascii="Times New Roman" w:hAnsi="Times New Roman" w:cs="Times New Roman"/>
          <w:noProof/>
        </w:rPr>
        <w:t xml:space="preserve"> </w:t>
      </w:r>
      <w:r w:rsidR="008956C4" w:rsidRPr="00374417">
        <w:rPr>
          <w:rFonts w:ascii="Times New Roman" w:hAnsi="Times New Roman" w:cs="Times New Roman"/>
          <w:noProof/>
        </w:rPr>
        <w:t>r</w:t>
      </w:r>
      <w:r w:rsidRPr="00374417">
        <w:rPr>
          <w:rFonts w:ascii="Times New Roman" w:hAnsi="Times New Roman" w:cs="Times New Roman"/>
          <w:noProof/>
        </w:rPr>
        <w:t xml:space="preserve">ezultatul </w:t>
      </w:r>
      <w:r w:rsidR="008956C4" w:rsidRPr="00374417">
        <w:rPr>
          <w:rFonts w:ascii="Times New Roman" w:hAnsi="Times New Roman" w:cs="Times New Roman"/>
          <w:noProof/>
        </w:rPr>
        <w:t>conducand la un</w:t>
      </w:r>
      <w:r w:rsidRPr="00374417">
        <w:rPr>
          <w:rFonts w:ascii="Times New Roman" w:hAnsi="Times New Roman" w:cs="Times New Roman"/>
          <w:noProof/>
        </w:rPr>
        <w:t xml:space="preserve"> mediu urban mai plăcut, nepoluat şi deschis spre natură ; </w:t>
      </w:r>
    </w:p>
    <w:p w14:paraId="59C06375" w14:textId="4B214CBF" w:rsidR="00C33839" w:rsidRPr="00374417" w:rsidRDefault="008956C4" w:rsidP="009A33CC">
      <w:pPr>
        <w:pStyle w:val="Listparagraf"/>
        <w:numPr>
          <w:ilvl w:val="0"/>
          <w:numId w:val="9"/>
        </w:numPr>
        <w:spacing w:after="200" w:line="276" w:lineRule="auto"/>
        <w:jc w:val="both"/>
        <w:rPr>
          <w:rFonts w:ascii="Times New Roman" w:hAnsi="Times New Roman" w:cs="Times New Roman"/>
          <w:noProof/>
        </w:rPr>
      </w:pPr>
      <w:r w:rsidRPr="00374417">
        <w:rPr>
          <w:rFonts w:ascii="Times New Roman" w:hAnsi="Times New Roman" w:cs="Times New Roman"/>
          <w:noProof/>
        </w:rPr>
        <w:lastRenderedPageBreak/>
        <w:t>p</w:t>
      </w:r>
      <w:r w:rsidR="00C33839" w:rsidRPr="00374417">
        <w:rPr>
          <w:rFonts w:ascii="Times New Roman" w:hAnsi="Times New Roman" w:cs="Times New Roman"/>
          <w:noProof/>
        </w:rPr>
        <w:t>roiectarea durabila trebuie să asigure confortul uman, incluz</w:t>
      </w:r>
      <w:r w:rsidR="0074236F" w:rsidRPr="00374417">
        <w:rPr>
          <w:rFonts w:ascii="Times New Roman" w:hAnsi="Times New Roman" w:cs="Times New Roman"/>
          <w:noProof/>
        </w:rPr>
        <w:t>a</w:t>
      </w:r>
      <w:r w:rsidR="00C33839" w:rsidRPr="00374417">
        <w:rPr>
          <w:rFonts w:ascii="Times New Roman" w:hAnsi="Times New Roman" w:cs="Times New Roman"/>
          <w:noProof/>
        </w:rPr>
        <w:t>nd mediile de la serviciu şi de acasa</w:t>
      </w:r>
      <w:r w:rsidR="00F81951" w:rsidRPr="00374417">
        <w:rPr>
          <w:rFonts w:ascii="Times New Roman" w:hAnsi="Times New Roman" w:cs="Times New Roman"/>
          <w:noProof/>
        </w:rPr>
        <w:t xml:space="preserve"> cu efecte </w:t>
      </w:r>
      <w:r w:rsidR="00243777" w:rsidRPr="00374417">
        <w:rPr>
          <w:rFonts w:ascii="Times New Roman" w:hAnsi="Times New Roman" w:cs="Times New Roman"/>
          <w:noProof/>
        </w:rPr>
        <w:t xml:space="preserve">pozitive asupra </w:t>
      </w:r>
      <w:r w:rsidR="00C33839" w:rsidRPr="00374417">
        <w:rPr>
          <w:rFonts w:ascii="Times New Roman" w:hAnsi="Times New Roman" w:cs="Times New Roman"/>
          <w:noProof/>
        </w:rPr>
        <w:t>productivitat</w:t>
      </w:r>
      <w:r w:rsidR="00243777" w:rsidRPr="00374417">
        <w:rPr>
          <w:rFonts w:ascii="Times New Roman" w:hAnsi="Times New Roman" w:cs="Times New Roman"/>
          <w:noProof/>
        </w:rPr>
        <w:t>ii muncii s</w:t>
      </w:r>
      <w:r w:rsidR="00C33839" w:rsidRPr="00374417">
        <w:rPr>
          <w:rFonts w:ascii="Times New Roman" w:hAnsi="Times New Roman" w:cs="Times New Roman"/>
          <w:noProof/>
        </w:rPr>
        <w:t xml:space="preserve">i </w:t>
      </w:r>
      <w:r w:rsidR="00243777" w:rsidRPr="00374417">
        <w:rPr>
          <w:rFonts w:ascii="Times New Roman" w:hAnsi="Times New Roman" w:cs="Times New Roman"/>
          <w:noProof/>
        </w:rPr>
        <w:t xml:space="preserve">asupra </w:t>
      </w:r>
      <w:r w:rsidR="00C33839" w:rsidRPr="00374417">
        <w:rPr>
          <w:rFonts w:ascii="Times New Roman" w:hAnsi="Times New Roman" w:cs="Times New Roman"/>
          <w:noProof/>
        </w:rPr>
        <w:t>sănătat</w:t>
      </w:r>
      <w:r w:rsidR="00243777" w:rsidRPr="00374417">
        <w:rPr>
          <w:rFonts w:ascii="Times New Roman" w:hAnsi="Times New Roman" w:cs="Times New Roman"/>
          <w:noProof/>
        </w:rPr>
        <w:t>ii</w:t>
      </w:r>
      <w:r w:rsidR="00C33839" w:rsidRPr="00374417">
        <w:rPr>
          <w:rFonts w:ascii="Times New Roman" w:hAnsi="Times New Roman" w:cs="Times New Roman"/>
          <w:noProof/>
        </w:rPr>
        <w:t xml:space="preserve"> şi bunastar</w:t>
      </w:r>
      <w:r w:rsidR="00243777" w:rsidRPr="00374417">
        <w:rPr>
          <w:rFonts w:ascii="Times New Roman" w:hAnsi="Times New Roman" w:cs="Times New Roman"/>
          <w:noProof/>
        </w:rPr>
        <w:t>ii oamenilor</w:t>
      </w:r>
      <w:r w:rsidR="00C33839" w:rsidRPr="00374417">
        <w:rPr>
          <w:rFonts w:ascii="Times New Roman" w:hAnsi="Times New Roman" w:cs="Times New Roman"/>
          <w:noProof/>
        </w:rPr>
        <w:t>.</w:t>
      </w:r>
    </w:p>
    <w:p w14:paraId="13634CE2"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f) protecţia ecosistemelor terestre şi acvatice:</w:t>
      </w:r>
    </w:p>
    <w:p w14:paraId="63893691" w14:textId="578A2629"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identificarea arealelor sensibile ce pot fi afectate de proiect;</w:t>
      </w:r>
    </w:p>
    <w:p w14:paraId="0230A105" w14:textId="607B5C73" w:rsidR="00243777" w:rsidRPr="00374417" w:rsidRDefault="00243777" w:rsidP="00243777">
      <w:pPr>
        <w:autoSpaceDE w:val="0"/>
        <w:autoSpaceDN w:val="0"/>
        <w:adjustRightInd w:val="0"/>
        <w:spacing w:after="0" w:line="240" w:lineRule="atLeast"/>
        <w:ind w:firstLine="708"/>
        <w:rPr>
          <w:rFonts w:ascii="Times New Roman" w:hAnsi="Times New Roman" w:cs="Times New Roman"/>
          <w:noProof/>
        </w:rPr>
      </w:pPr>
      <w:bookmarkStart w:id="1" w:name="_Hlk164180079"/>
      <w:r w:rsidRPr="00374417">
        <w:rPr>
          <w:rFonts w:ascii="Times New Roman" w:hAnsi="Times New Roman" w:cs="Times New Roman"/>
          <w:noProof/>
        </w:rPr>
        <w:t xml:space="preserve">Nu este cazul </w:t>
      </w:r>
      <w:bookmarkEnd w:id="1"/>
      <w:r w:rsidRPr="00374417">
        <w:rPr>
          <w:rFonts w:ascii="Times New Roman" w:hAnsi="Times New Roman" w:cs="Times New Roman"/>
          <w:noProof/>
        </w:rPr>
        <w:t>deoarece in zona nu sunt areale sensibile care pot fi afectate de proiect.</w:t>
      </w:r>
    </w:p>
    <w:p w14:paraId="69E6C683" w14:textId="77777777" w:rsidR="00243777" w:rsidRPr="00374417" w:rsidRDefault="00243777" w:rsidP="007D543B">
      <w:pPr>
        <w:autoSpaceDE w:val="0"/>
        <w:autoSpaceDN w:val="0"/>
        <w:adjustRightInd w:val="0"/>
        <w:spacing w:after="0" w:line="240" w:lineRule="atLeast"/>
        <w:jc w:val="both"/>
        <w:rPr>
          <w:rFonts w:ascii="Times New Roman" w:hAnsi="Times New Roman" w:cs="Times New Roman"/>
          <w:b/>
          <w:bCs/>
          <w:noProof/>
        </w:rPr>
      </w:pPr>
    </w:p>
    <w:p w14:paraId="21FF48EC" w14:textId="1362EABA"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lucrările, dotările şi măsurile pentru protecţia biodiversităţii, monumentelor naturii şi ariilor protejate;</w:t>
      </w:r>
    </w:p>
    <w:p w14:paraId="447A5727" w14:textId="398ED65E" w:rsidR="005B0E23" w:rsidRPr="00374417" w:rsidRDefault="005B0E23" w:rsidP="005B0E23">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exist</w:t>
      </w:r>
      <w:r w:rsidR="00DE2B85" w:rsidRPr="00374417">
        <w:rPr>
          <w:rFonts w:ascii="Times New Roman" w:hAnsi="Times New Roman" w:cs="Times New Roman"/>
          <w:noProof/>
        </w:rPr>
        <w:t>a</w:t>
      </w:r>
      <w:r w:rsidRPr="00374417">
        <w:rPr>
          <w:rFonts w:ascii="Times New Roman" w:hAnsi="Times New Roman" w:cs="Times New Roman"/>
          <w:noProof/>
        </w:rPr>
        <w:t xml:space="preserve"> areale sensibile reperate in v</w:t>
      </w:r>
      <w:r w:rsidR="00DE2B85" w:rsidRPr="00374417">
        <w:rPr>
          <w:rFonts w:ascii="Times New Roman" w:hAnsi="Times New Roman" w:cs="Times New Roman"/>
          <w:noProof/>
        </w:rPr>
        <w:t>e</w:t>
      </w:r>
      <w:r w:rsidRPr="00374417">
        <w:rPr>
          <w:rFonts w:ascii="Times New Roman" w:hAnsi="Times New Roman" w:cs="Times New Roman"/>
          <w:noProof/>
        </w:rPr>
        <w:t xml:space="preserve">cinatatea amplasamentului </w:t>
      </w:r>
      <w:r w:rsidR="00243D22" w:rsidRPr="00374417">
        <w:rPr>
          <w:rFonts w:ascii="Times New Roman" w:eastAsia="Times New Roman" w:hAnsi="Times New Roman" w:cs="Times New Roman"/>
          <w:noProof/>
        </w:rPr>
        <w:t>s</w:t>
      </w:r>
      <w:r w:rsidRPr="00374417">
        <w:rPr>
          <w:rFonts w:ascii="Times New Roman" w:hAnsi="Times New Roman" w:cs="Times New Roman"/>
          <w:noProof/>
        </w:rPr>
        <w:t xml:space="preserve">i care pot fi potential afectate de activitatile proiectului. </w:t>
      </w:r>
    </w:p>
    <w:p w14:paraId="54D3B03E" w14:textId="1EFADF63" w:rsidR="002B2393" w:rsidRPr="00374417" w:rsidRDefault="005B0E23" w:rsidP="005B0E23">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Prin amplasarea proi</w:t>
      </w:r>
      <w:r w:rsidR="00DE2B85" w:rsidRPr="00374417">
        <w:rPr>
          <w:rFonts w:ascii="Times New Roman" w:hAnsi="Times New Roman" w:cs="Times New Roman"/>
          <w:noProof/>
        </w:rPr>
        <w:t>e</w:t>
      </w:r>
      <w:r w:rsidRPr="00374417">
        <w:rPr>
          <w:rFonts w:ascii="Times New Roman" w:hAnsi="Times New Roman" w:cs="Times New Roman"/>
          <w:noProof/>
        </w:rPr>
        <w:t xml:space="preserve">ctului </w:t>
      </w:r>
      <w:r w:rsidR="00243D22" w:rsidRPr="00374417">
        <w:rPr>
          <w:rFonts w:ascii="Times New Roman" w:hAnsi="Times New Roman" w:cs="Times New Roman"/>
          <w:noProof/>
        </w:rPr>
        <w:t>s</w:t>
      </w:r>
      <w:r w:rsidRPr="00374417">
        <w:rPr>
          <w:rFonts w:ascii="Times New Roman" w:hAnsi="Times New Roman" w:cs="Times New Roman"/>
          <w:noProof/>
        </w:rPr>
        <w:t>i caracteristicilor acestuia</w:t>
      </w:r>
      <w:r w:rsidR="00DE2B85" w:rsidRPr="00374417">
        <w:rPr>
          <w:rFonts w:ascii="Times New Roman" w:hAnsi="Times New Roman" w:cs="Times New Roman"/>
          <w:noProof/>
        </w:rPr>
        <w:t>,</w:t>
      </w:r>
      <w:r w:rsidRPr="00374417">
        <w:rPr>
          <w:rFonts w:ascii="Times New Roman" w:hAnsi="Times New Roman" w:cs="Times New Roman"/>
          <w:noProof/>
        </w:rPr>
        <w:t xml:space="preserve"> impactul asupra vegetatiei </w:t>
      </w:r>
      <w:r w:rsidR="00243D22" w:rsidRPr="00374417">
        <w:rPr>
          <w:rFonts w:ascii="Times New Roman" w:eastAsia="Times New Roman" w:hAnsi="Times New Roman" w:cs="Times New Roman"/>
          <w:noProof/>
        </w:rPr>
        <w:t>s</w:t>
      </w:r>
      <w:r w:rsidRPr="00374417">
        <w:rPr>
          <w:rFonts w:ascii="Times New Roman" w:hAnsi="Times New Roman" w:cs="Times New Roman"/>
          <w:noProof/>
        </w:rPr>
        <w:t>i a faunei locale va fi minim.</w:t>
      </w:r>
    </w:p>
    <w:p w14:paraId="08D639EC" w14:textId="77777777" w:rsidR="005B0E23" w:rsidRPr="00374417" w:rsidRDefault="005B0E23" w:rsidP="005B0E23">
      <w:pPr>
        <w:autoSpaceDE w:val="0"/>
        <w:autoSpaceDN w:val="0"/>
        <w:adjustRightInd w:val="0"/>
        <w:spacing w:after="0" w:line="240" w:lineRule="atLeast"/>
        <w:jc w:val="both"/>
        <w:rPr>
          <w:rFonts w:ascii="Times New Roman" w:hAnsi="Times New Roman" w:cs="Times New Roman"/>
          <w:noProof/>
        </w:rPr>
      </w:pPr>
    </w:p>
    <w:p w14:paraId="599D3CF5"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g) protecţia aşezărilor umane şi a altor obiective de interes public:</w:t>
      </w:r>
    </w:p>
    <w:p w14:paraId="003857D4" w14:textId="581D3016"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72CA959B" w14:textId="74281810" w:rsidR="002B2393" w:rsidRPr="00374417" w:rsidRDefault="00243D22" w:rsidP="00243D22">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Amplasamentului proiectului propus es</w:t>
      </w:r>
      <w:r w:rsidR="002A0BD8" w:rsidRPr="00374417">
        <w:rPr>
          <w:rFonts w:ascii="Times New Roman" w:hAnsi="Times New Roman" w:cs="Times New Roman"/>
          <w:noProof/>
        </w:rPr>
        <w:t>te</w:t>
      </w:r>
      <w:r w:rsidRPr="00374417">
        <w:rPr>
          <w:rFonts w:ascii="Times New Roman" w:hAnsi="Times New Roman" w:cs="Times New Roman"/>
          <w:noProof/>
        </w:rPr>
        <w:t xml:space="preserve"> identifica</w:t>
      </w:r>
      <w:r w:rsidR="002A0BD8" w:rsidRPr="00374417">
        <w:rPr>
          <w:rFonts w:ascii="Times New Roman" w:hAnsi="Times New Roman" w:cs="Times New Roman"/>
          <w:noProof/>
        </w:rPr>
        <w:t>t</w:t>
      </w:r>
      <w:r w:rsidRPr="00374417">
        <w:rPr>
          <w:rFonts w:ascii="Times New Roman" w:hAnsi="Times New Roman" w:cs="Times New Roman"/>
          <w:noProof/>
        </w:rPr>
        <w:t xml:space="preserve"> la </w:t>
      </w:r>
      <w:r w:rsidR="002A0BD8" w:rsidRPr="00374417">
        <w:rPr>
          <w:rFonts w:ascii="Times New Roman" w:hAnsi="Times New Roman" w:cs="Times New Roman"/>
          <w:noProof/>
        </w:rPr>
        <w:t xml:space="preserve">o </w:t>
      </w:r>
      <w:r w:rsidRPr="00374417">
        <w:rPr>
          <w:rFonts w:ascii="Times New Roman" w:hAnsi="Times New Roman" w:cs="Times New Roman"/>
          <w:noProof/>
        </w:rPr>
        <w:t xml:space="preserve">distanta </w:t>
      </w:r>
      <w:r w:rsidR="002A0BD8" w:rsidRPr="00374417">
        <w:rPr>
          <w:rFonts w:ascii="Times New Roman" w:hAnsi="Times New Roman" w:cs="Times New Roman"/>
          <w:noProof/>
        </w:rPr>
        <w:t xml:space="preserve">de </w:t>
      </w:r>
      <w:r w:rsidRPr="00374417">
        <w:rPr>
          <w:rFonts w:ascii="Times New Roman" w:hAnsi="Times New Roman" w:cs="Times New Roman"/>
          <w:noProof/>
        </w:rPr>
        <w:t>aproximativ</w:t>
      </w:r>
      <w:r w:rsidR="002A0BD8" w:rsidRPr="00374417">
        <w:rPr>
          <w:rFonts w:ascii="Times New Roman" w:hAnsi="Times New Roman" w:cs="Times New Roman"/>
          <w:noProof/>
        </w:rPr>
        <w:t xml:space="preserve"> 4 km</w:t>
      </w:r>
      <w:r w:rsidRPr="00374417">
        <w:rPr>
          <w:rFonts w:ascii="Times New Roman" w:hAnsi="Times New Roman" w:cs="Times New Roman"/>
          <w:noProof/>
        </w:rPr>
        <w:t xml:space="preserve"> fa</w:t>
      </w:r>
      <w:r w:rsidR="00890937" w:rsidRPr="00374417">
        <w:rPr>
          <w:rFonts w:ascii="Times New Roman" w:hAnsi="Times New Roman" w:cs="Times New Roman"/>
          <w:noProof/>
        </w:rPr>
        <w:t>ta</w:t>
      </w:r>
      <w:r w:rsidRPr="00374417">
        <w:rPr>
          <w:rFonts w:ascii="Times New Roman" w:hAnsi="Times New Roman" w:cs="Times New Roman"/>
          <w:noProof/>
        </w:rPr>
        <w:t xml:space="preserve"> de </w:t>
      </w:r>
      <w:r w:rsidR="002A0BD8" w:rsidRPr="00374417">
        <w:rPr>
          <w:rFonts w:ascii="Times New Roman" w:hAnsi="Times New Roman" w:cs="Times New Roman"/>
          <w:noProof/>
        </w:rPr>
        <w:t xml:space="preserve">prima locuinta. </w:t>
      </w:r>
    </w:p>
    <w:p w14:paraId="6FAD4605" w14:textId="77777777" w:rsidR="0089093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w:t>
      </w:r>
    </w:p>
    <w:p w14:paraId="0C8E04CF" w14:textId="589F3B28"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lucrările, dotările şi măsurile pentru protecţia aşezărilor umane şi a obiectivelor protejate şi/sau de interes public;</w:t>
      </w:r>
    </w:p>
    <w:p w14:paraId="2F9A3484" w14:textId="041A83FC" w:rsidR="002B2393" w:rsidRPr="00374417" w:rsidRDefault="00890937" w:rsidP="0089093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Pentru protectia acestora, transportul materialului de umplutura pentru sistematizarea terenului va ft realizat pe drumuri</w:t>
      </w:r>
      <w:r w:rsidR="002F2A91" w:rsidRPr="00374417">
        <w:rPr>
          <w:rFonts w:ascii="Times New Roman" w:hAnsi="Times New Roman" w:cs="Times New Roman"/>
          <w:noProof/>
        </w:rPr>
        <w:t>le existente din vecinatate</w:t>
      </w:r>
      <w:r w:rsidRPr="00374417">
        <w:rPr>
          <w:rFonts w:ascii="Times New Roman" w:hAnsi="Times New Roman" w:cs="Times New Roman"/>
          <w:noProof/>
        </w:rPr>
        <w:t>, tinandu-se cont de viteza legala de deplasare, in functie de un program prestabilit. Materialul transportat va fi acoperit de o prelata pentru evitarea diseminarii particulelor de praf in atmosfera.</w:t>
      </w:r>
    </w:p>
    <w:p w14:paraId="1C3CD979" w14:textId="77777777" w:rsidR="00890937" w:rsidRPr="00374417" w:rsidRDefault="00890937" w:rsidP="00890937">
      <w:pPr>
        <w:autoSpaceDE w:val="0"/>
        <w:autoSpaceDN w:val="0"/>
        <w:adjustRightInd w:val="0"/>
        <w:spacing w:after="0" w:line="240" w:lineRule="atLeast"/>
        <w:ind w:firstLine="708"/>
        <w:jc w:val="both"/>
        <w:rPr>
          <w:rFonts w:ascii="Times New Roman" w:hAnsi="Times New Roman" w:cs="Times New Roman"/>
          <w:noProof/>
        </w:rPr>
      </w:pPr>
    </w:p>
    <w:p w14:paraId="3F5B33CC"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h) prevenirea şi gestionarea deşeurilor generate pe amplasament în timpul realizării proiectului/în timpul exploatării, inclusiv eliminarea:</w:t>
      </w:r>
    </w:p>
    <w:p w14:paraId="28DEDC9D" w14:textId="49DD8006"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lista deşeurilor (clasificate şi codificate în conformitate cu prevederile legislaţiei europene şi naţionale privind deşeurile), cantităţi de deşeuri generate;</w:t>
      </w:r>
    </w:p>
    <w:p w14:paraId="51853860" w14:textId="5E73702C" w:rsidR="002B2393" w:rsidRPr="00374417" w:rsidRDefault="00C42C24" w:rsidP="00842F64">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Proiectul nu implica generarea de deseuri. Deseurile implicate de proiect vizeaza materialul care va fi depus pentru cresterea nivelului. </w:t>
      </w:r>
    </w:p>
    <w:p w14:paraId="0DA336CF" w14:textId="60A4D429" w:rsidR="00842F64" w:rsidRPr="00374417" w:rsidRDefault="00842F64" w:rsidP="007D543B">
      <w:pPr>
        <w:autoSpaceDE w:val="0"/>
        <w:autoSpaceDN w:val="0"/>
        <w:adjustRightInd w:val="0"/>
        <w:spacing w:after="0" w:line="240" w:lineRule="atLeast"/>
        <w:jc w:val="both"/>
        <w:rPr>
          <w:rFonts w:ascii="Times New Roman" w:hAnsi="Times New Roman" w:cs="Times New Roman"/>
          <w:noProof/>
        </w:rPr>
      </w:pPr>
    </w:p>
    <w:p w14:paraId="6BF53D53" w14:textId="4F0E3992" w:rsidR="00AE1244" w:rsidRPr="00374417" w:rsidRDefault="00AE1244" w:rsidP="00AE1244">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17 01              beton, caramizi, tigle materiale ceramice</w:t>
      </w:r>
    </w:p>
    <w:p w14:paraId="2E6C1564" w14:textId="7E6AFE4B" w:rsidR="00AE1244" w:rsidRPr="00374417" w:rsidRDefault="00AE1244"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17 01 01 </w:t>
      </w:r>
      <w:r w:rsidR="00243777" w:rsidRPr="00374417">
        <w:rPr>
          <w:rFonts w:ascii="Times New Roman" w:hAnsi="Times New Roman" w:cs="Times New Roman"/>
          <w:noProof/>
        </w:rPr>
        <w:t xml:space="preserve">        </w:t>
      </w:r>
      <w:r w:rsidRPr="00374417">
        <w:rPr>
          <w:rFonts w:ascii="Times New Roman" w:hAnsi="Times New Roman" w:cs="Times New Roman"/>
          <w:noProof/>
        </w:rPr>
        <w:t>beton</w:t>
      </w:r>
    </w:p>
    <w:p w14:paraId="7F687D41" w14:textId="3385007A" w:rsidR="00AE1244" w:rsidRPr="00374417" w:rsidRDefault="00AE1244"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17 01 02 </w:t>
      </w:r>
      <w:r w:rsidR="00243777" w:rsidRPr="00374417">
        <w:rPr>
          <w:rFonts w:ascii="Times New Roman" w:hAnsi="Times New Roman" w:cs="Times New Roman"/>
          <w:noProof/>
        </w:rPr>
        <w:t xml:space="preserve">        c</w:t>
      </w:r>
      <w:r w:rsidRPr="00374417">
        <w:rPr>
          <w:rFonts w:ascii="Times New Roman" w:hAnsi="Times New Roman" w:cs="Times New Roman"/>
          <w:noProof/>
        </w:rPr>
        <w:t>aramizi</w:t>
      </w:r>
    </w:p>
    <w:p w14:paraId="1570A512" w14:textId="0548E3EF" w:rsidR="00AE1244" w:rsidRPr="00374417" w:rsidRDefault="00AE1244"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17 01 03</w:t>
      </w:r>
      <w:r w:rsidR="00243777" w:rsidRPr="00374417">
        <w:rPr>
          <w:rFonts w:ascii="Times New Roman" w:hAnsi="Times New Roman" w:cs="Times New Roman"/>
          <w:noProof/>
        </w:rPr>
        <w:t xml:space="preserve">         t</w:t>
      </w:r>
      <w:r w:rsidRPr="00374417">
        <w:rPr>
          <w:rFonts w:ascii="Times New Roman" w:hAnsi="Times New Roman" w:cs="Times New Roman"/>
          <w:noProof/>
        </w:rPr>
        <w:t>igle si materiale ceramice</w:t>
      </w:r>
    </w:p>
    <w:p w14:paraId="798DA96A" w14:textId="76C75A06" w:rsidR="00AE1244" w:rsidRPr="00374417" w:rsidRDefault="00AE1244"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17 01 07</w:t>
      </w:r>
      <w:r w:rsidR="00243777" w:rsidRPr="00374417">
        <w:rPr>
          <w:rFonts w:ascii="Times New Roman" w:hAnsi="Times New Roman" w:cs="Times New Roman"/>
          <w:noProof/>
        </w:rPr>
        <w:t xml:space="preserve">         a</w:t>
      </w:r>
      <w:r w:rsidRPr="00374417">
        <w:rPr>
          <w:rFonts w:ascii="Times New Roman" w:hAnsi="Times New Roman" w:cs="Times New Roman"/>
          <w:noProof/>
        </w:rPr>
        <w:t>mestecuri de beton, caramizi, tigle si materiale ceramice, altele decat cele specificate la 17 01 06</w:t>
      </w:r>
    </w:p>
    <w:p w14:paraId="24BF71DC" w14:textId="554B8151" w:rsidR="00AE1244" w:rsidRPr="00374417" w:rsidRDefault="00AE1244"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17 05              pământ (inclusiv excavat din amplasamente contaminate), pietre şi  deşeuri de la dragare</w:t>
      </w:r>
    </w:p>
    <w:p w14:paraId="23A3112B" w14:textId="76498423" w:rsidR="00AE1244" w:rsidRPr="00374417" w:rsidRDefault="00AE1244" w:rsidP="00AE1244">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17 05 04         pământ şi pietre, altele decât cele specificate la 17 05 03 </w:t>
      </w:r>
    </w:p>
    <w:p w14:paraId="4278CF6D" w14:textId="77777777" w:rsidR="00AE1244" w:rsidRPr="00374417" w:rsidRDefault="00AE1244" w:rsidP="00AE1244">
      <w:pPr>
        <w:autoSpaceDE w:val="0"/>
        <w:autoSpaceDN w:val="0"/>
        <w:adjustRightInd w:val="0"/>
        <w:spacing w:after="0" w:line="240" w:lineRule="atLeast"/>
        <w:jc w:val="both"/>
        <w:rPr>
          <w:rFonts w:ascii="Times New Roman" w:hAnsi="Times New Roman" w:cs="Times New Roman"/>
          <w:noProof/>
        </w:rPr>
      </w:pPr>
    </w:p>
    <w:p w14:paraId="08C2307B" w14:textId="7ED09EAD"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programul de prevenire şi reducere a cantităţilor de deşeuri generate;</w:t>
      </w:r>
    </w:p>
    <w:p w14:paraId="246450F4" w14:textId="02EC0D28" w:rsidR="002B2393" w:rsidRPr="00374417" w:rsidRDefault="007A262D" w:rsidP="007A262D">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Deseurile produse de catre persoanele care manevreaza utilajele vor fi scoase de pe amplasament si depozitate in spatii adecvate.</w:t>
      </w:r>
    </w:p>
    <w:p w14:paraId="690E7A28" w14:textId="58D59D53" w:rsidR="00BD7005" w:rsidRPr="00374417" w:rsidRDefault="00B05160" w:rsidP="00BD7005">
      <w:pPr>
        <w:spacing w:after="0" w:line="240" w:lineRule="auto"/>
        <w:ind w:firstLine="720"/>
        <w:jc w:val="both"/>
        <w:rPr>
          <w:rFonts w:ascii="Times New Roman" w:hAnsi="Times New Roman" w:cs="Times New Roman"/>
          <w:noProof/>
        </w:rPr>
      </w:pPr>
      <w:r w:rsidRPr="00374417">
        <w:rPr>
          <w:rFonts w:ascii="Times New Roman" w:hAnsi="Times New Roman" w:cs="Times New Roman"/>
          <w:noProof/>
        </w:rPr>
        <w:t>Transportul deșeurilor trebuie minimizat în vederea reducerii riscului de accidente și economisirii resurselor.</w:t>
      </w:r>
      <w:r w:rsidR="00BD7005" w:rsidRPr="00374417">
        <w:rPr>
          <w:rFonts w:ascii="Times New Roman" w:hAnsi="Times New Roman" w:cs="Times New Roman"/>
          <w:noProof/>
        </w:rPr>
        <w:t xml:space="preserve"> O importanta majora pentru definirea și implementarea unui sistem eficient de colectare și transport a deseurilor o are definirea traseelor optime de colectare (transportul deșeurilor). </w:t>
      </w:r>
    </w:p>
    <w:p w14:paraId="74DB4231" w14:textId="77777777" w:rsidR="00B05160" w:rsidRPr="00374417" w:rsidRDefault="00B05160" w:rsidP="00243777">
      <w:pPr>
        <w:autoSpaceDE w:val="0"/>
        <w:autoSpaceDN w:val="0"/>
        <w:adjustRightInd w:val="0"/>
        <w:spacing w:after="0" w:line="240" w:lineRule="atLeast"/>
        <w:jc w:val="both"/>
        <w:rPr>
          <w:rFonts w:ascii="Times New Roman" w:hAnsi="Times New Roman" w:cs="Times New Roman"/>
          <w:noProof/>
        </w:rPr>
      </w:pPr>
    </w:p>
    <w:p w14:paraId="53C620DD" w14:textId="1C9C16EE" w:rsidR="00B05160"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planul de gestionare a deşeurilor</w:t>
      </w:r>
      <w:r w:rsidR="00243777" w:rsidRPr="00374417">
        <w:rPr>
          <w:rFonts w:ascii="Times New Roman" w:hAnsi="Times New Roman" w:cs="Times New Roman"/>
          <w:b/>
          <w:bCs/>
          <w:noProof/>
        </w:rPr>
        <w:t>:</w:t>
      </w:r>
    </w:p>
    <w:p w14:paraId="3BA6BF92" w14:textId="2F4A352A" w:rsidR="00B05160" w:rsidRPr="00374417" w:rsidRDefault="0045571B"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          </w:t>
      </w:r>
      <w:r w:rsidR="00B05160" w:rsidRPr="00374417">
        <w:rPr>
          <w:rFonts w:ascii="Times New Roman" w:hAnsi="Times New Roman" w:cs="Times New Roman"/>
          <w:noProof/>
        </w:rPr>
        <w:t>Gestionarea calit</w:t>
      </w:r>
      <w:r w:rsidRPr="00374417">
        <w:rPr>
          <w:rFonts w:ascii="Times New Roman" w:hAnsi="Times New Roman" w:cs="Times New Roman"/>
          <w:noProof/>
        </w:rPr>
        <w:t>at</w:t>
      </w:r>
      <w:r w:rsidR="00B05160" w:rsidRPr="00374417">
        <w:rPr>
          <w:rFonts w:ascii="Times New Roman" w:hAnsi="Times New Roman" w:cs="Times New Roman"/>
          <w:noProof/>
        </w:rPr>
        <w:t>ii reprezint</w:t>
      </w:r>
      <w:r w:rsidRPr="00374417">
        <w:rPr>
          <w:rFonts w:ascii="Times New Roman" w:hAnsi="Times New Roman" w:cs="Times New Roman"/>
          <w:noProof/>
        </w:rPr>
        <w:t>a</w:t>
      </w:r>
      <w:r w:rsidR="00B05160" w:rsidRPr="00374417">
        <w:rPr>
          <w:rFonts w:ascii="Times New Roman" w:hAnsi="Times New Roman" w:cs="Times New Roman"/>
          <w:noProof/>
        </w:rPr>
        <w:t xml:space="preserve"> o etap</w:t>
      </w:r>
      <w:r w:rsidRPr="00374417">
        <w:rPr>
          <w:rFonts w:ascii="Times New Roman" w:hAnsi="Times New Roman" w:cs="Times New Roman"/>
          <w:noProof/>
        </w:rPr>
        <w:t>a</w:t>
      </w:r>
      <w:r w:rsidR="00B05160" w:rsidRPr="00374417">
        <w:rPr>
          <w:rFonts w:ascii="Times New Roman" w:hAnsi="Times New Roman" w:cs="Times New Roman"/>
          <w:noProof/>
        </w:rPr>
        <w:t xml:space="preserve"> esen</w:t>
      </w:r>
      <w:r w:rsidRPr="00374417">
        <w:rPr>
          <w:rFonts w:ascii="Times New Roman" w:hAnsi="Times New Roman" w:cs="Times New Roman"/>
          <w:noProof/>
        </w:rPr>
        <w:t>t</w:t>
      </w:r>
      <w:r w:rsidR="00B05160" w:rsidRPr="00374417">
        <w:rPr>
          <w:rFonts w:ascii="Times New Roman" w:hAnsi="Times New Roman" w:cs="Times New Roman"/>
          <w:noProof/>
        </w:rPr>
        <w:t>ial</w:t>
      </w:r>
      <w:r w:rsidRPr="00374417">
        <w:rPr>
          <w:rFonts w:ascii="Times New Roman" w:hAnsi="Times New Roman" w:cs="Times New Roman"/>
          <w:noProof/>
        </w:rPr>
        <w:t>a</w:t>
      </w:r>
      <w:r w:rsidR="00B05160" w:rsidRPr="00374417">
        <w:rPr>
          <w:rFonts w:ascii="Times New Roman" w:hAnsi="Times New Roman" w:cs="Times New Roman"/>
          <w:noProof/>
        </w:rPr>
        <w:t xml:space="preserve"> </w:t>
      </w:r>
      <w:r w:rsidRPr="00374417">
        <w:rPr>
          <w:rFonts w:ascii="Times New Roman" w:hAnsi="Times New Roman" w:cs="Times New Roman"/>
          <w:noProof/>
        </w:rPr>
        <w:t>i</w:t>
      </w:r>
      <w:r w:rsidR="00B05160" w:rsidRPr="00374417">
        <w:rPr>
          <w:rFonts w:ascii="Times New Roman" w:hAnsi="Times New Roman" w:cs="Times New Roman"/>
          <w:noProof/>
        </w:rPr>
        <w:t>n vederea cre</w:t>
      </w:r>
      <w:r w:rsidRPr="00374417">
        <w:rPr>
          <w:rFonts w:ascii="Times New Roman" w:hAnsi="Times New Roman" w:cs="Times New Roman"/>
          <w:noProof/>
        </w:rPr>
        <w:t>s</w:t>
      </w:r>
      <w:r w:rsidR="00B05160" w:rsidRPr="00374417">
        <w:rPr>
          <w:rFonts w:ascii="Times New Roman" w:hAnsi="Times New Roman" w:cs="Times New Roman"/>
          <w:noProof/>
        </w:rPr>
        <w:t xml:space="preserve">terii </w:t>
      </w:r>
      <w:r w:rsidRPr="00374417">
        <w:rPr>
          <w:rFonts w:ascii="Times New Roman" w:hAnsi="Times New Roman" w:cs="Times New Roman"/>
          <w:noProof/>
        </w:rPr>
        <w:t>i</w:t>
      </w:r>
      <w:r w:rsidR="00B05160" w:rsidRPr="00374417">
        <w:rPr>
          <w:rFonts w:ascii="Times New Roman" w:hAnsi="Times New Roman" w:cs="Times New Roman"/>
          <w:noProof/>
        </w:rPr>
        <w:t xml:space="preserve">ncrederii </w:t>
      </w:r>
      <w:r w:rsidRPr="00374417">
        <w:rPr>
          <w:rFonts w:ascii="Times New Roman" w:hAnsi="Times New Roman" w:cs="Times New Roman"/>
          <w:noProof/>
        </w:rPr>
        <w:t>i</w:t>
      </w:r>
      <w:r w:rsidR="00B05160" w:rsidRPr="00374417">
        <w:rPr>
          <w:rFonts w:ascii="Times New Roman" w:hAnsi="Times New Roman" w:cs="Times New Roman"/>
          <w:noProof/>
        </w:rPr>
        <w:t>n procesele de gestionare a de</w:t>
      </w:r>
      <w:r w:rsidRPr="00374417">
        <w:rPr>
          <w:rFonts w:ascii="Times New Roman" w:hAnsi="Times New Roman" w:cs="Times New Roman"/>
          <w:noProof/>
        </w:rPr>
        <w:t>s</w:t>
      </w:r>
      <w:r w:rsidR="00B05160" w:rsidRPr="00374417">
        <w:rPr>
          <w:rFonts w:ascii="Times New Roman" w:hAnsi="Times New Roman" w:cs="Times New Roman"/>
          <w:noProof/>
        </w:rPr>
        <w:t>eurilor din construc</w:t>
      </w:r>
      <w:r w:rsidRPr="00374417">
        <w:rPr>
          <w:rFonts w:ascii="Times New Roman" w:hAnsi="Times New Roman" w:cs="Times New Roman"/>
          <w:noProof/>
        </w:rPr>
        <w:t>t</w:t>
      </w:r>
      <w:r w:rsidR="00B05160" w:rsidRPr="00374417">
        <w:rPr>
          <w:rFonts w:ascii="Times New Roman" w:hAnsi="Times New Roman" w:cs="Times New Roman"/>
          <w:noProof/>
        </w:rPr>
        <w:t>ii și demol</w:t>
      </w:r>
      <w:r w:rsidRPr="00374417">
        <w:rPr>
          <w:rFonts w:ascii="Times New Roman" w:hAnsi="Times New Roman" w:cs="Times New Roman"/>
          <w:noProof/>
        </w:rPr>
        <w:t>a</w:t>
      </w:r>
      <w:r w:rsidR="00B05160" w:rsidRPr="00374417">
        <w:rPr>
          <w:rFonts w:ascii="Times New Roman" w:hAnsi="Times New Roman" w:cs="Times New Roman"/>
          <w:noProof/>
        </w:rPr>
        <w:t xml:space="preserve">ri </w:t>
      </w:r>
      <w:r w:rsidRPr="00374417">
        <w:rPr>
          <w:rFonts w:ascii="Times New Roman" w:hAnsi="Times New Roman" w:cs="Times New Roman"/>
          <w:noProof/>
        </w:rPr>
        <w:t>s</w:t>
      </w:r>
      <w:r w:rsidR="00B05160" w:rsidRPr="00374417">
        <w:rPr>
          <w:rFonts w:ascii="Times New Roman" w:hAnsi="Times New Roman" w:cs="Times New Roman"/>
          <w:noProof/>
        </w:rPr>
        <w:t xml:space="preserve">i </w:t>
      </w:r>
      <w:r w:rsidRPr="00374417">
        <w:rPr>
          <w:rFonts w:ascii="Times New Roman" w:hAnsi="Times New Roman" w:cs="Times New Roman"/>
          <w:noProof/>
        </w:rPr>
        <w:t>i</w:t>
      </w:r>
      <w:r w:rsidR="00B05160" w:rsidRPr="00374417">
        <w:rPr>
          <w:rFonts w:ascii="Times New Roman" w:hAnsi="Times New Roman" w:cs="Times New Roman"/>
          <w:noProof/>
        </w:rPr>
        <w:t>n calitatea materialelor reciclate provenite din construcții și demol</w:t>
      </w:r>
      <w:r w:rsidRPr="00374417">
        <w:rPr>
          <w:rFonts w:ascii="Times New Roman" w:hAnsi="Times New Roman" w:cs="Times New Roman"/>
          <w:noProof/>
        </w:rPr>
        <w:t>a</w:t>
      </w:r>
      <w:r w:rsidR="00B05160" w:rsidRPr="00374417">
        <w:rPr>
          <w:rFonts w:ascii="Times New Roman" w:hAnsi="Times New Roman" w:cs="Times New Roman"/>
          <w:noProof/>
        </w:rPr>
        <w:t>ri. Valoarea calitativ</w:t>
      </w:r>
      <w:r w:rsidRPr="00374417">
        <w:rPr>
          <w:rFonts w:ascii="Times New Roman" w:hAnsi="Times New Roman" w:cs="Times New Roman"/>
          <w:noProof/>
        </w:rPr>
        <w:t>a</w:t>
      </w:r>
      <w:r w:rsidR="00B05160" w:rsidRPr="00374417">
        <w:rPr>
          <w:rFonts w:ascii="Times New Roman" w:hAnsi="Times New Roman" w:cs="Times New Roman"/>
          <w:noProof/>
        </w:rPr>
        <w:t xml:space="preserve"> a materialelor de construcție reciclate se bazează pe caracteristicile de mediu ale acestora și pe performan</w:t>
      </w:r>
      <w:r w:rsidRPr="00374417">
        <w:rPr>
          <w:rFonts w:ascii="Times New Roman" w:hAnsi="Times New Roman" w:cs="Times New Roman"/>
          <w:noProof/>
        </w:rPr>
        <w:t>t</w:t>
      </w:r>
      <w:r w:rsidR="00B05160" w:rsidRPr="00374417">
        <w:rPr>
          <w:rFonts w:ascii="Times New Roman" w:hAnsi="Times New Roman" w:cs="Times New Roman"/>
          <w:noProof/>
        </w:rPr>
        <w:t>a lor tehnică. Procedurile și protocoalele adecvate pentru gestionarea calit</w:t>
      </w:r>
      <w:r w:rsidRPr="00374417">
        <w:rPr>
          <w:rFonts w:ascii="Times New Roman" w:hAnsi="Times New Roman" w:cs="Times New Roman"/>
          <w:noProof/>
        </w:rPr>
        <w:t>at</w:t>
      </w:r>
      <w:r w:rsidR="00B05160" w:rsidRPr="00374417">
        <w:rPr>
          <w:rFonts w:ascii="Times New Roman" w:hAnsi="Times New Roman" w:cs="Times New Roman"/>
          <w:noProof/>
        </w:rPr>
        <w:t>ii permit furnizorilor s</w:t>
      </w:r>
      <w:r w:rsidRPr="00374417">
        <w:rPr>
          <w:rFonts w:ascii="Times New Roman" w:hAnsi="Times New Roman" w:cs="Times New Roman"/>
          <w:noProof/>
        </w:rPr>
        <w:t>a</w:t>
      </w:r>
      <w:r w:rsidR="00B05160" w:rsidRPr="00374417">
        <w:rPr>
          <w:rFonts w:ascii="Times New Roman" w:hAnsi="Times New Roman" w:cs="Times New Roman"/>
          <w:noProof/>
        </w:rPr>
        <w:t xml:space="preserve"> controleze </w:t>
      </w:r>
      <w:r w:rsidRPr="00374417">
        <w:rPr>
          <w:rFonts w:ascii="Times New Roman" w:hAnsi="Times New Roman" w:cs="Times New Roman"/>
          <w:noProof/>
        </w:rPr>
        <w:t>s</w:t>
      </w:r>
      <w:r w:rsidR="00B05160" w:rsidRPr="00374417">
        <w:rPr>
          <w:rFonts w:ascii="Times New Roman" w:hAnsi="Times New Roman" w:cs="Times New Roman"/>
          <w:noProof/>
        </w:rPr>
        <w:t>i s</w:t>
      </w:r>
      <w:r w:rsidRPr="00374417">
        <w:rPr>
          <w:rFonts w:ascii="Times New Roman" w:hAnsi="Times New Roman" w:cs="Times New Roman"/>
          <w:noProof/>
        </w:rPr>
        <w:t>a</w:t>
      </w:r>
      <w:r w:rsidR="00B05160" w:rsidRPr="00374417">
        <w:rPr>
          <w:rFonts w:ascii="Times New Roman" w:hAnsi="Times New Roman" w:cs="Times New Roman"/>
          <w:noProof/>
        </w:rPr>
        <w:t xml:space="preserve"> asigure procesele </w:t>
      </w:r>
      <w:r w:rsidRPr="00374417">
        <w:rPr>
          <w:rFonts w:ascii="Times New Roman" w:hAnsi="Times New Roman" w:cs="Times New Roman"/>
          <w:noProof/>
        </w:rPr>
        <w:t>s</w:t>
      </w:r>
      <w:r w:rsidR="00B05160" w:rsidRPr="00374417">
        <w:rPr>
          <w:rFonts w:ascii="Times New Roman" w:hAnsi="Times New Roman" w:cs="Times New Roman"/>
          <w:noProof/>
        </w:rPr>
        <w:t>i calitatea produselor. Astfel, este necesar s</w:t>
      </w:r>
      <w:r w:rsidRPr="00374417">
        <w:rPr>
          <w:rFonts w:ascii="Times New Roman" w:hAnsi="Times New Roman" w:cs="Times New Roman"/>
          <w:noProof/>
        </w:rPr>
        <w:t>a</w:t>
      </w:r>
      <w:r w:rsidR="00B05160" w:rsidRPr="00374417">
        <w:rPr>
          <w:rFonts w:ascii="Times New Roman" w:hAnsi="Times New Roman" w:cs="Times New Roman"/>
          <w:noProof/>
        </w:rPr>
        <w:t xml:space="preserve"> se promoveze at</w:t>
      </w:r>
      <w:r w:rsidRPr="00374417">
        <w:rPr>
          <w:rFonts w:ascii="Times New Roman" w:hAnsi="Times New Roman" w:cs="Times New Roman"/>
          <w:noProof/>
        </w:rPr>
        <w:t>a</w:t>
      </w:r>
      <w:r w:rsidR="00B05160" w:rsidRPr="00374417">
        <w:rPr>
          <w:rFonts w:ascii="Times New Roman" w:hAnsi="Times New Roman" w:cs="Times New Roman"/>
          <w:noProof/>
        </w:rPr>
        <w:t>t asigurarea calit</w:t>
      </w:r>
      <w:r w:rsidRPr="00374417">
        <w:rPr>
          <w:rFonts w:ascii="Times New Roman" w:hAnsi="Times New Roman" w:cs="Times New Roman"/>
          <w:noProof/>
        </w:rPr>
        <w:t>at</w:t>
      </w:r>
      <w:r w:rsidR="00B05160" w:rsidRPr="00374417">
        <w:rPr>
          <w:rFonts w:ascii="Times New Roman" w:hAnsi="Times New Roman" w:cs="Times New Roman"/>
          <w:noProof/>
        </w:rPr>
        <w:t xml:space="preserve">ii proceselor primare (de la </w:t>
      </w:r>
      <w:r w:rsidRPr="00374417">
        <w:rPr>
          <w:rFonts w:ascii="Times New Roman" w:hAnsi="Times New Roman" w:cs="Times New Roman"/>
          <w:noProof/>
        </w:rPr>
        <w:t>s</w:t>
      </w:r>
      <w:r w:rsidR="00B05160" w:rsidRPr="00374417">
        <w:rPr>
          <w:rFonts w:ascii="Times New Roman" w:hAnsi="Times New Roman" w:cs="Times New Roman"/>
          <w:noProof/>
        </w:rPr>
        <w:t>antierul de demol</w:t>
      </w:r>
      <w:r w:rsidRPr="00374417">
        <w:rPr>
          <w:rFonts w:ascii="Times New Roman" w:hAnsi="Times New Roman" w:cs="Times New Roman"/>
          <w:noProof/>
        </w:rPr>
        <w:t>a</w:t>
      </w:r>
      <w:r w:rsidR="00B05160" w:rsidRPr="00374417">
        <w:rPr>
          <w:rFonts w:ascii="Times New Roman" w:hAnsi="Times New Roman" w:cs="Times New Roman"/>
          <w:noProof/>
        </w:rPr>
        <w:t>ri p</w:t>
      </w:r>
      <w:r w:rsidRPr="00374417">
        <w:rPr>
          <w:rFonts w:ascii="Times New Roman" w:hAnsi="Times New Roman" w:cs="Times New Roman"/>
          <w:noProof/>
        </w:rPr>
        <w:t>a</w:t>
      </w:r>
      <w:r w:rsidR="00B05160" w:rsidRPr="00374417">
        <w:rPr>
          <w:rFonts w:ascii="Times New Roman" w:hAnsi="Times New Roman" w:cs="Times New Roman"/>
          <w:noProof/>
        </w:rPr>
        <w:t>n</w:t>
      </w:r>
      <w:r w:rsidRPr="00374417">
        <w:rPr>
          <w:rFonts w:ascii="Times New Roman" w:hAnsi="Times New Roman" w:cs="Times New Roman"/>
          <w:noProof/>
        </w:rPr>
        <w:t>a</w:t>
      </w:r>
      <w:r w:rsidR="00B05160" w:rsidRPr="00374417">
        <w:rPr>
          <w:rFonts w:ascii="Times New Roman" w:hAnsi="Times New Roman" w:cs="Times New Roman"/>
          <w:noProof/>
        </w:rPr>
        <w:t xml:space="preserve"> la logistica </w:t>
      </w:r>
      <w:r w:rsidRPr="00374417">
        <w:rPr>
          <w:rFonts w:ascii="Times New Roman" w:hAnsi="Times New Roman" w:cs="Times New Roman"/>
          <w:noProof/>
        </w:rPr>
        <w:t>s</w:t>
      </w:r>
      <w:r w:rsidR="00B05160" w:rsidRPr="00374417">
        <w:rPr>
          <w:rFonts w:ascii="Times New Roman" w:hAnsi="Times New Roman" w:cs="Times New Roman"/>
          <w:noProof/>
        </w:rPr>
        <w:t>i prelucrarea de</w:t>
      </w:r>
      <w:r w:rsidRPr="00374417">
        <w:rPr>
          <w:rFonts w:ascii="Times New Roman" w:hAnsi="Times New Roman" w:cs="Times New Roman"/>
          <w:noProof/>
        </w:rPr>
        <w:t>s</w:t>
      </w:r>
      <w:r w:rsidR="00B05160" w:rsidRPr="00374417">
        <w:rPr>
          <w:rFonts w:ascii="Times New Roman" w:hAnsi="Times New Roman" w:cs="Times New Roman"/>
          <w:noProof/>
        </w:rPr>
        <w:t>eurilor) c</w:t>
      </w:r>
      <w:r w:rsidRPr="00374417">
        <w:rPr>
          <w:rFonts w:ascii="Times New Roman" w:hAnsi="Times New Roman" w:cs="Times New Roman"/>
          <w:noProof/>
        </w:rPr>
        <w:t>a</w:t>
      </w:r>
      <w:r w:rsidR="00B05160" w:rsidRPr="00374417">
        <w:rPr>
          <w:rFonts w:ascii="Times New Roman" w:hAnsi="Times New Roman" w:cs="Times New Roman"/>
          <w:noProof/>
        </w:rPr>
        <w:t xml:space="preserve">t </w:t>
      </w:r>
      <w:r w:rsidRPr="00374417">
        <w:rPr>
          <w:rFonts w:ascii="Times New Roman" w:hAnsi="Times New Roman" w:cs="Times New Roman"/>
          <w:noProof/>
        </w:rPr>
        <w:t>s</w:t>
      </w:r>
      <w:r w:rsidR="00B05160" w:rsidRPr="00374417">
        <w:rPr>
          <w:rFonts w:ascii="Times New Roman" w:hAnsi="Times New Roman" w:cs="Times New Roman"/>
          <w:noProof/>
        </w:rPr>
        <w:t>i furnizarea de informa</w:t>
      </w:r>
      <w:r w:rsidRPr="00374417">
        <w:rPr>
          <w:rFonts w:ascii="Times New Roman" w:hAnsi="Times New Roman" w:cs="Times New Roman"/>
          <w:noProof/>
        </w:rPr>
        <w:t>t</w:t>
      </w:r>
      <w:r w:rsidR="00B05160" w:rsidRPr="00374417">
        <w:rPr>
          <w:rFonts w:ascii="Times New Roman" w:hAnsi="Times New Roman" w:cs="Times New Roman"/>
          <w:noProof/>
        </w:rPr>
        <w:t>ii sigure și exacte cu privire la performan</w:t>
      </w:r>
      <w:r w:rsidRPr="00374417">
        <w:rPr>
          <w:rFonts w:ascii="Times New Roman" w:hAnsi="Times New Roman" w:cs="Times New Roman"/>
          <w:noProof/>
        </w:rPr>
        <w:t>t</w:t>
      </w:r>
      <w:r w:rsidR="00B05160" w:rsidRPr="00374417">
        <w:rPr>
          <w:rFonts w:ascii="Times New Roman" w:hAnsi="Times New Roman" w:cs="Times New Roman"/>
          <w:noProof/>
        </w:rPr>
        <w:t>a produselor reciclate sau reutilizate</w:t>
      </w:r>
      <w:r w:rsidRPr="00374417">
        <w:rPr>
          <w:rFonts w:ascii="Times New Roman" w:hAnsi="Times New Roman" w:cs="Times New Roman"/>
          <w:noProof/>
        </w:rPr>
        <w:t>.</w:t>
      </w:r>
    </w:p>
    <w:p w14:paraId="52BB350C" w14:textId="5C8D1377" w:rsidR="00B05160" w:rsidRPr="00374417" w:rsidRDefault="0045571B"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lastRenderedPageBreak/>
        <w:t xml:space="preserve">         </w:t>
      </w:r>
      <w:r w:rsidR="00B05160" w:rsidRPr="00374417">
        <w:rPr>
          <w:rFonts w:ascii="Times New Roman" w:hAnsi="Times New Roman" w:cs="Times New Roman"/>
          <w:noProof/>
        </w:rPr>
        <w:t>Cadrul legal privind gestionarea de</w:t>
      </w:r>
      <w:r w:rsidRPr="00374417">
        <w:rPr>
          <w:rFonts w:ascii="Times New Roman" w:hAnsi="Times New Roman" w:cs="Times New Roman"/>
          <w:noProof/>
        </w:rPr>
        <w:t>s</w:t>
      </w:r>
      <w:r w:rsidR="00B05160" w:rsidRPr="00374417">
        <w:rPr>
          <w:rFonts w:ascii="Times New Roman" w:hAnsi="Times New Roman" w:cs="Times New Roman"/>
          <w:noProof/>
        </w:rPr>
        <w:t xml:space="preserve">eurilor este asigurat </w:t>
      </w:r>
      <w:r w:rsidRPr="00374417">
        <w:rPr>
          <w:rFonts w:ascii="Times New Roman" w:hAnsi="Times New Roman" w:cs="Times New Roman"/>
          <w:noProof/>
        </w:rPr>
        <w:t>i</w:t>
      </w:r>
      <w:r w:rsidR="00B05160" w:rsidRPr="00374417">
        <w:rPr>
          <w:rFonts w:ascii="Times New Roman" w:hAnsi="Times New Roman" w:cs="Times New Roman"/>
          <w:noProof/>
        </w:rPr>
        <w:t xml:space="preserve">n prezent printr-un ansamblu de acte normative </w:t>
      </w:r>
      <w:r w:rsidRPr="00374417">
        <w:rPr>
          <w:rFonts w:ascii="Times New Roman" w:hAnsi="Times New Roman" w:cs="Times New Roman"/>
          <w:noProof/>
        </w:rPr>
        <w:t>s</w:t>
      </w:r>
      <w:r w:rsidR="00B05160" w:rsidRPr="00374417">
        <w:rPr>
          <w:rFonts w:ascii="Times New Roman" w:hAnsi="Times New Roman" w:cs="Times New Roman"/>
          <w:noProof/>
        </w:rPr>
        <w:t>i reglement</w:t>
      </w:r>
      <w:r w:rsidRPr="00374417">
        <w:rPr>
          <w:rFonts w:ascii="Times New Roman" w:hAnsi="Times New Roman" w:cs="Times New Roman"/>
          <w:noProof/>
        </w:rPr>
        <w:t>a</w:t>
      </w:r>
      <w:r w:rsidR="00B05160" w:rsidRPr="00374417">
        <w:rPr>
          <w:rFonts w:ascii="Times New Roman" w:hAnsi="Times New Roman" w:cs="Times New Roman"/>
          <w:noProof/>
        </w:rPr>
        <w:t>ri prin care sunt stabilite obliga</w:t>
      </w:r>
      <w:r w:rsidRPr="00374417">
        <w:rPr>
          <w:rFonts w:ascii="Times New Roman" w:hAnsi="Times New Roman" w:cs="Times New Roman"/>
          <w:noProof/>
        </w:rPr>
        <w:t>t</w:t>
      </w:r>
      <w:r w:rsidR="00B05160" w:rsidRPr="00374417">
        <w:rPr>
          <w:rFonts w:ascii="Times New Roman" w:hAnsi="Times New Roman" w:cs="Times New Roman"/>
          <w:noProof/>
        </w:rPr>
        <w:t xml:space="preserve">ii </w:t>
      </w:r>
      <w:r w:rsidRPr="00374417">
        <w:rPr>
          <w:rFonts w:ascii="Times New Roman" w:hAnsi="Times New Roman" w:cs="Times New Roman"/>
          <w:noProof/>
        </w:rPr>
        <w:t>s</w:t>
      </w:r>
      <w:r w:rsidR="00B05160" w:rsidRPr="00374417">
        <w:rPr>
          <w:rFonts w:ascii="Times New Roman" w:hAnsi="Times New Roman" w:cs="Times New Roman"/>
          <w:noProof/>
        </w:rPr>
        <w:t>i responsabilit</w:t>
      </w:r>
      <w:r w:rsidRPr="00374417">
        <w:rPr>
          <w:rFonts w:ascii="Times New Roman" w:hAnsi="Times New Roman" w:cs="Times New Roman"/>
          <w:noProof/>
        </w:rPr>
        <w:t>at</w:t>
      </w:r>
      <w:r w:rsidR="00B05160" w:rsidRPr="00374417">
        <w:rPr>
          <w:rFonts w:ascii="Times New Roman" w:hAnsi="Times New Roman" w:cs="Times New Roman"/>
          <w:noProof/>
        </w:rPr>
        <w:t>i ale administra</w:t>
      </w:r>
      <w:r w:rsidRPr="00374417">
        <w:rPr>
          <w:rFonts w:ascii="Times New Roman" w:hAnsi="Times New Roman" w:cs="Times New Roman"/>
          <w:noProof/>
        </w:rPr>
        <w:t>t</w:t>
      </w:r>
      <w:r w:rsidR="00B05160" w:rsidRPr="00374417">
        <w:rPr>
          <w:rFonts w:ascii="Times New Roman" w:hAnsi="Times New Roman" w:cs="Times New Roman"/>
          <w:noProof/>
        </w:rPr>
        <w:t xml:space="preserve">iilor publice, operatorilor economici </w:t>
      </w:r>
      <w:r w:rsidRPr="00374417">
        <w:rPr>
          <w:rFonts w:ascii="Times New Roman" w:hAnsi="Times New Roman" w:cs="Times New Roman"/>
          <w:noProof/>
        </w:rPr>
        <w:t>s</w:t>
      </w:r>
      <w:r w:rsidR="00B05160" w:rsidRPr="00374417">
        <w:rPr>
          <w:rFonts w:ascii="Times New Roman" w:hAnsi="Times New Roman" w:cs="Times New Roman"/>
          <w:noProof/>
        </w:rPr>
        <w:t>i ale produc</w:t>
      </w:r>
      <w:r w:rsidRPr="00374417">
        <w:rPr>
          <w:rFonts w:ascii="Times New Roman" w:hAnsi="Times New Roman" w:cs="Times New Roman"/>
          <w:noProof/>
        </w:rPr>
        <w:t>a</w:t>
      </w:r>
      <w:r w:rsidR="00B05160" w:rsidRPr="00374417">
        <w:rPr>
          <w:rFonts w:ascii="Times New Roman" w:hAnsi="Times New Roman" w:cs="Times New Roman"/>
          <w:noProof/>
        </w:rPr>
        <w:t xml:space="preserve">torilor </w:t>
      </w:r>
      <w:r w:rsidRPr="00374417">
        <w:rPr>
          <w:rFonts w:ascii="Times New Roman" w:hAnsi="Times New Roman" w:cs="Times New Roman"/>
          <w:noProof/>
        </w:rPr>
        <w:t>s</w:t>
      </w:r>
      <w:r w:rsidR="00B05160" w:rsidRPr="00374417">
        <w:rPr>
          <w:rFonts w:ascii="Times New Roman" w:hAnsi="Times New Roman" w:cs="Times New Roman"/>
          <w:noProof/>
        </w:rPr>
        <w:t>i de</w:t>
      </w:r>
      <w:r w:rsidRPr="00374417">
        <w:rPr>
          <w:rFonts w:ascii="Times New Roman" w:hAnsi="Times New Roman" w:cs="Times New Roman"/>
          <w:noProof/>
        </w:rPr>
        <w:t>t</w:t>
      </w:r>
      <w:r w:rsidR="00B05160" w:rsidRPr="00374417">
        <w:rPr>
          <w:rFonts w:ascii="Times New Roman" w:hAnsi="Times New Roman" w:cs="Times New Roman"/>
          <w:noProof/>
        </w:rPr>
        <w:t>in</w:t>
      </w:r>
      <w:r w:rsidRPr="00374417">
        <w:rPr>
          <w:rFonts w:ascii="Times New Roman" w:hAnsi="Times New Roman" w:cs="Times New Roman"/>
          <w:noProof/>
        </w:rPr>
        <w:t>a</w:t>
      </w:r>
      <w:r w:rsidR="00B05160" w:rsidRPr="00374417">
        <w:rPr>
          <w:rFonts w:ascii="Times New Roman" w:hAnsi="Times New Roman" w:cs="Times New Roman"/>
          <w:noProof/>
        </w:rPr>
        <w:t>torilor de de</w:t>
      </w:r>
      <w:r w:rsidRPr="00374417">
        <w:rPr>
          <w:rFonts w:ascii="Times New Roman" w:hAnsi="Times New Roman" w:cs="Times New Roman"/>
          <w:noProof/>
        </w:rPr>
        <w:t>s</w:t>
      </w:r>
      <w:r w:rsidR="00B05160" w:rsidRPr="00374417">
        <w:rPr>
          <w:rFonts w:ascii="Times New Roman" w:hAnsi="Times New Roman" w:cs="Times New Roman"/>
          <w:noProof/>
        </w:rPr>
        <w:t>euri. Legea nr. 426/2001 pentru aprobarea OUG nr. 78/2000, privind regimul de</w:t>
      </w:r>
      <w:r w:rsidRPr="00374417">
        <w:rPr>
          <w:rFonts w:ascii="Times New Roman" w:hAnsi="Times New Roman" w:cs="Times New Roman"/>
          <w:noProof/>
        </w:rPr>
        <w:t>s</w:t>
      </w:r>
      <w:r w:rsidR="00B05160" w:rsidRPr="00374417">
        <w:rPr>
          <w:rFonts w:ascii="Times New Roman" w:hAnsi="Times New Roman" w:cs="Times New Roman"/>
          <w:noProof/>
        </w:rPr>
        <w:t>eurilor, cu modific</w:t>
      </w:r>
      <w:r w:rsidRPr="00374417">
        <w:rPr>
          <w:rFonts w:ascii="Times New Roman" w:hAnsi="Times New Roman" w:cs="Times New Roman"/>
          <w:noProof/>
        </w:rPr>
        <w:t>a</w:t>
      </w:r>
      <w:r w:rsidR="00B05160" w:rsidRPr="00374417">
        <w:rPr>
          <w:rFonts w:ascii="Times New Roman" w:hAnsi="Times New Roman" w:cs="Times New Roman"/>
          <w:noProof/>
        </w:rPr>
        <w:t xml:space="preserve">rile </w:t>
      </w:r>
      <w:r w:rsidRPr="00374417">
        <w:rPr>
          <w:rFonts w:ascii="Times New Roman" w:hAnsi="Times New Roman" w:cs="Times New Roman"/>
          <w:noProof/>
        </w:rPr>
        <w:t>s</w:t>
      </w:r>
      <w:r w:rsidR="00B05160" w:rsidRPr="00374417">
        <w:rPr>
          <w:rFonts w:ascii="Times New Roman" w:hAnsi="Times New Roman" w:cs="Times New Roman"/>
          <w:noProof/>
        </w:rPr>
        <w:t>i complet</w:t>
      </w:r>
      <w:r w:rsidRPr="00374417">
        <w:rPr>
          <w:rFonts w:ascii="Times New Roman" w:hAnsi="Times New Roman" w:cs="Times New Roman"/>
          <w:noProof/>
        </w:rPr>
        <w:t>a</w:t>
      </w:r>
      <w:r w:rsidR="00B05160" w:rsidRPr="00374417">
        <w:rPr>
          <w:rFonts w:ascii="Times New Roman" w:hAnsi="Times New Roman" w:cs="Times New Roman"/>
          <w:noProof/>
        </w:rPr>
        <w:t>rile ulterioare</w:t>
      </w:r>
    </w:p>
    <w:p w14:paraId="5E774574" w14:textId="700735A2" w:rsidR="00EB43A8" w:rsidRPr="00374417" w:rsidRDefault="00EB43A8" w:rsidP="00EB43A8">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De</w:t>
      </w:r>
      <w:r w:rsidR="0045571B" w:rsidRPr="00374417">
        <w:rPr>
          <w:rFonts w:ascii="Times New Roman" w:hAnsi="Times New Roman" w:cs="Times New Roman"/>
          <w:noProof/>
        </w:rPr>
        <w:t>s</w:t>
      </w:r>
      <w:r w:rsidRPr="00374417">
        <w:rPr>
          <w:rFonts w:ascii="Times New Roman" w:hAnsi="Times New Roman" w:cs="Times New Roman"/>
          <w:noProof/>
        </w:rPr>
        <w:t>eurile din construc</w:t>
      </w:r>
      <w:r w:rsidR="0045571B" w:rsidRPr="00374417">
        <w:rPr>
          <w:rFonts w:ascii="Times New Roman" w:hAnsi="Times New Roman" w:cs="Times New Roman"/>
          <w:noProof/>
        </w:rPr>
        <w:t>t</w:t>
      </w:r>
      <w:r w:rsidRPr="00374417">
        <w:rPr>
          <w:rFonts w:ascii="Times New Roman" w:hAnsi="Times New Roman" w:cs="Times New Roman"/>
          <w:noProof/>
        </w:rPr>
        <w:t xml:space="preserve">ii si demolari sunt constituite din </w:t>
      </w:r>
      <w:r w:rsidR="0045571B" w:rsidRPr="00374417">
        <w:rPr>
          <w:rFonts w:ascii="Times New Roman" w:hAnsi="Times New Roman" w:cs="Times New Roman"/>
          <w:noProof/>
        </w:rPr>
        <w:t>d</w:t>
      </w:r>
      <w:r w:rsidR="00243777" w:rsidRPr="00374417">
        <w:rPr>
          <w:rFonts w:ascii="Times New Roman" w:hAnsi="Times New Roman" w:cs="Times New Roman"/>
          <w:noProof/>
        </w:rPr>
        <w:t>o</w:t>
      </w:r>
      <w:r w:rsidR="0045571B" w:rsidRPr="00374417">
        <w:rPr>
          <w:rFonts w:ascii="Times New Roman" w:hAnsi="Times New Roman" w:cs="Times New Roman"/>
          <w:noProof/>
        </w:rPr>
        <w:t>ua</w:t>
      </w:r>
      <w:r w:rsidRPr="00374417">
        <w:rPr>
          <w:rFonts w:ascii="Times New Roman" w:hAnsi="Times New Roman" w:cs="Times New Roman"/>
          <w:noProof/>
        </w:rPr>
        <w:t xml:space="preserve"> componente individuale: deşeuri din constructii, de</w:t>
      </w:r>
      <w:r w:rsidR="00852A48" w:rsidRPr="00374417">
        <w:rPr>
          <w:rFonts w:ascii="Times New Roman" w:hAnsi="Times New Roman" w:cs="Times New Roman"/>
          <w:noProof/>
        </w:rPr>
        <w:t>s</w:t>
      </w:r>
      <w:r w:rsidRPr="00374417">
        <w:rPr>
          <w:rFonts w:ascii="Times New Roman" w:hAnsi="Times New Roman" w:cs="Times New Roman"/>
          <w:noProof/>
        </w:rPr>
        <w:t>euri din demol</w:t>
      </w:r>
      <w:r w:rsidR="00852A48" w:rsidRPr="00374417">
        <w:rPr>
          <w:rFonts w:ascii="Times New Roman" w:hAnsi="Times New Roman" w:cs="Times New Roman"/>
          <w:noProof/>
        </w:rPr>
        <w:t>a</w:t>
      </w:r>
      <w:r w:rsidRPr="00374417">
        <w:rPr>
          <w:rFonts w:ascii="Times New Roman" w:hAnsi="Times New Roman" w:cs="Times New Roman"/>
          <w:noProof/>
        </w:rPr>
        <w:t xml:space="preserve">ri </w:t>
      </w:r>
      <w:r w:rsidR="0045571B" w:rsidRPr="00374417">
        <w:rPr>
          <w:rFonts w:ascii="Times New Roman" w:hAnsi="Times New Roman" w:cs="Times New Roman"/>
          <w:noProof/>
        </w:rPr>
        <w:t>.</w:t>
      </w:r>
    </w:p>
    <w:p w14:paraId="7E25456F" w14:textId="77777777" w:rsidR="00B05160" w:rsidRPr="00374417" w:rsidRDefault="00B05160" w:rsidP="007D543B">
      <w:pPr>
        <w:autoSpaceDE w:val="0"/>
        <w:autoSpaceDN w:val="0"/>
        <w:adjustRightInd w:val="0"/>
        <w:spacing w:after="0" w:line="240" w:lineRule="atLeast"/>
        <w:jc w:val="both"/>
        <w:rPr>
          <w:rFonts w:ascii="Times New Roman" w:hAnsi="Times New Roman" w:cs="Times New Roman"/>
          <w:noProof/>
        </w:rPr>
      </w:pPr>
    </w:p>
    <w:p w14:paraId="22058431"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i) gospodărirea substanţelor şi preparatelor chimice periculoase:</w:t>
      </w:r>
    </w:p>
    <w:p w14:paraId="48ACFF20" w14:textId="0EA9A712"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substanţele şi preparatele chimice periculoase utilizate şi/sau produse;</w:t>
      </w:r>
    </w:p>
    <w:p w14:paraId="1D7B192F" w14:textId="1299F7AD" w:rsidR="002B2393" w:rsidRPr="00374417" w:rsidRDefault="00147A0A" w:rsidP="0056619D">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Speci</w:t>
      </w:r>
      <w:r w:rsidR="0056619D" w:rsidRPr="00374417">
        <w:rPr>
          <w:rFonts w:ascii="Times New Roman" w:hAnsi="Times New Roman" w:cs="Times New Roman"/>
          <w:noProof/>
        </w:rPr>
        <w:t>f</w:t>
      </w:r>
      <w:r w:rsidRPr="00374417">
        <w:rPr>
          <w:rFonts w:ascii="Times New Roman" w:hAnsi="Times New Roman" w:cs="Times New Roman"/>
          <w:noProof/>
        </w:rPr>
        <w:t>icul lucrarilor propuse nu presupune ge</w:t>
      </w:r>
      <w:r w:rsidR="0056619D" w:rsidRPr="00374417">
        <w:rPr>
          <w:rFonts w:ascii="Times New Roman" w:eastAsia="Times New Roman" w:hAnsi="Times New Roman" w:cs="Times New Roman"/>
          <w:noProof/>
        </w:rPr>
        <w:t>s</w:t>
      </w:r>
      <w:r w:rsidRPr="00374417">
        <w:rPr>
          <w:rFonts w:ascii="Times New Roman" w:hAnsi="Times New Roman" w:cs="Times New Roman"/>
          <w:noProof/>
        </w:rPr>
        <w:t xml:space="preserve">tionarea substantelor </w:t>
      </w:r>
      <w:r w:rsidR="0056619D" w:rsidRPr="00374417">
        <w:rPr>
          <w:rFonts w:ascii="Times New Roman" w:hAnsi="Times New Roman" w:cs="Times New Roman"/>
          <w:noProof/>
        </w:rPr>
        <w:t>s</w:t>
      </w:r>
      <w:r w:rsidRPr="00374417">
        <w:rPr>
          <w:rFonts w:ascii="Times New Roman" w:hAnsi="Times New Roman" w:cs="Times New Roman"/>
          <w:noProof/>
        </w:rPr>
        <w:t xml:space="preserve">i preparatelor chimice periculoase </w:t>
      </w:r>
      <w:r w:rsidR="0056619D" w:rsidRPr="00374417">
        <w:rPr>
          <w:rFonts w:ascii="Times New Roman" w:hAnsi="Times New Roman" w:cs="Times New Roman"/>
          <w:noProof/>
        </w:rPr>
        <w:t>in</w:t>
      </w:r>
      <w:r w:rsidRPr="00374417">
        <w:rPr>
          <w:rFonts w:ascii="Times New Roman" w:hAnsi="Times New Roman" w:cs="Times New Roman"/>
          <w:noProof/>
        </w:rPr>
        <w:t xml:space="preserve"> perioada de realizarea a proie</w:t>
      </w:r>
      <w:r w:rsidR="0056619D" w:rsidRPr="00374417">
        <w:rPr>
          <w:rFonts w:ascii="Times New Roman" w:hAnsi="Times New Roman" w:cs="Times New Roman"/>
          <w:noProof/>
        </w:rPr>
        <w:t xml:space="preserve">ctului. </w:t>
      </w:r>
    </w:p>
    <w:p w14:paraId="37BF6AFC" w14:textId="77777777" w:rsidR="0056619D" w:rsidRPr="00374417" w:rsidRDefault="0056619D" w:rsidP="0056619D">
      <w:pPr>
        <w:autoSpaceDE w:val="0"/>
        <w:autoSpaceDN w:val="0"/>
        <w:adjustRightInd w:val="0"/>
        <w:spacing w:after="0" w:line="240" w:lineRule="atLeast"/>
        <w:ind w:firstLine="708"/>
        <w:jc w:val="both"/>
        <w:rPr>
          <w:rFonts w:ascii="Times New Roman" w:hAnsi="Times New Roman" w:cs="Times New Roman"/>
          <w:noProof/>
        </w:rPr>
      </w:pPr>
    </w:p>
    <w:p w14:paraId="2FC458BA" w14:textId="1681EA08"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modul de gospodărire a substanţelor şi preparatelor chimice periculoase şi asigurarea condiţiilor de protecţie a factorilor de mediu şi a sănătăţii populaţiei.</w:t>
      </w:r>
    </w:p>
    <w:p w14:paraId="10FBF31A" w14:textId="4D4333FC" w:rsidR="002B2393" w:rsidRPr="00374417" w:rsidRDefault="0056619D" w:rsidP="0056619D">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Operatiile de schimbare a uleiului (uleiurile uzate) pentru utilajele si mijloacele de transport se vor executa doar in locuri special amenajate, de catre personal calificat, prin recuperarea integrala a uleiului uzat, care va fi predat operatorilor economici autorizati sa desfasoare activitati de colectare, valorificare </w:t>
      </w:r>
      <w:r w:rsidRPr="00374417">
        <w:rPr>
          <w:rFonts w:ascii="Times New Roman" w:eastAsia="Times New Roman" w:hAnsi="Times New Roman" w:cs="Times New Roman"/>
          <w:noProof/>
        </w:rPr>
        <w:t>s</w:t>
      </w:r>
      <w:r w:rsidRPr="00374417">
        <w:rPr>
          <w:rFonts w:ascii="Times New Roman" w:hAnsi="Times New Roman" w:cs="Times New Roman"/>
          <w:noProof/>
        </w:rPr>
        <w:t xml:space="preserve">i/sau de eliminare a uleiurilor uzate. Alimentarea cu combustibil, repararea si intretinerea mijloacelor de transport si a utilajelor folosite pe santier se vor face numai la societati specializate si autorizate. </w:t>
      </w:r>
    </w:p>
    <w:p w14:paraId="260F2DD2" w14:textId="77777777" w:rsidR="0056619D" w:rsidRPr="00374417" w:rsidRDefault="0056619D" w:rsidP="0056619D">
      <w:pPr>
        <w:autoSpaceDE w:val="0"/>
        <w:autoSpaceDN w:val="0"/>
        <w:adjustRightInd w:val="0"/>
        <w:spacing w:after="0" w:line="240" w:lineRule="atLeast"/>
        <w:ind w:firstLine="708"/>
        <w:jc w:val="both"/>
        <w:rPr>
          <w:rFonts w:ascii="Times New Roman" w:hAnsi="Times New Roman" w:cs="Times New Roman"/>
          <w:noProof/>
        </w:rPr>
      </w:pPr>
    </w:p>
    <w:p w14:paraId="1A8C92D7" w14:textId="576EAC41" w:rsidR="00E67207" w:rsidRPr="00374417" w:rsidRDefault="00E67207" w:rsidP="00A400F8">
      <w:pPr>
        <w:pStyle w:val="Listparagraf"/>
        <w:numPr>
          <w:ilvl w:val="0"/>
          <w:numId w:val="3"/>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Utilizarea resurselor naturale, în special a solului, a terenurilor, a apei şi a biodiversităţii.</w:t>
      </w:r>
    </w:p>
    <w:p w14:paraId="2C97D261" w14:textId="3C8BF0FC" w:rsidR="00A400F8" w:rsidRPr="00374417" w:rsidRDefault="00A400F8" w:rsidP="00865025">
      <w:pPr>
        <w:autoSpaceDE w:val="0"/>
        <w:autoSpaceDN w:val="0"/>
        <w:adjustRightInd w:val="0"/>
        <w:spacing w:after="0" w:line="240" w:lineRule="atLeast"/>
        <w:ind w:firstLine="600"/>
        <w:jc w:val="both"/>
        <w:rPr>
          <w:rFonts w:ascii="Times New Roman" w:hAnsi="Times New Roman" w:cs="Times New Roman"/>
          <w:noProof/>
        </w:rPr>
      </w:pPr>
      <w:r w:rsidRPr="00374417">
        <w:rPr>
          <w:rFonts w:ascii="Times New Roman" w:hAnsi="Times New Roman" w:cs="Times New Roman"/>
          <w:noProof/>
        </w:rPr>
        <w:t>Proie</w:t>
      </w:r>
      <w:r w:rsidR="00865025" w:rsidRPr="00374417">
        <w:rPr>
          <w:rFonts w:ascii="Times New Roman" w:hAnsi="Times New Roman" w:cs="Times New Roman"/>
          <w:noProof/>
        </w:rPr>
        <w:t>ct</w:t>
      </w:r>
      <w:r w:rsidRPr="00374417">
        <w:rPr>
          <w:rFonts w:ascii="Times New Roman" w:hAnsi="Times New Roman" w:cs="Times New Roman"/>
          <w:noProof/>
        </w:rPr>
        <w:t>ul nu implic</w:t>
      </w:r>
      <w:r w:rsidR="00865025" w:rsidRPr="00374417">
        <w:rPr>
          <w:rFonts w:ascii="Times New Roman" w:hAnsi="Times New Roman" w:cs="Times New Roman"/>
          <w:noProof/>
        </w:rPr>
        <w:t>a</w:t>
      </w:r>
      <w:r w:rsidRPr="00374417">
        <w:rPr>
          <w:rFonts w:ascii="Times New Roman" w:hAnsi="Times New Roman" w:cs="Times New Roman"/>
          <w:noProof/>
        </w:rPr>
        <w:t xml:space="preserve"> uti</w:t>
      </w:r>
      <w:r w:rsidR="00865025" w:rsidRPr="00374417">
        <w:rPr>
          <w:rFonts w:ascii="Times New Roman" w:hAnsi="Times New Roman" w:cs="Times New Roman"/>
          <w:noProof/>
        </w:rPr>
        <w:t>liz</w:t>
      </w:r>
      <w:r w:rsidRPr="00374417">
        <w:rPr>
          <w:rFonts w:ascii="Times New Roman" w:hAnsi="Times New Roman" w:cs="Times New Roman"/>
          <w:noProof/>
        </w:rPr>
        <w:t>area resurselor naturale, a solului</w:t>
      </w:r>
      <w:r w:rsidR="00BF4154" w:rsidRPr="00374417">
        <w:rPr>
          <w:rFonts w:ascii="Times New Roman" w:hAnsi="Times New Roman" w:cs="Times New Roman"/>
          <w:noProof/>
        </w:rPr>
        <w:t>, t</w:t>
      </w:r>
      <w:r w:rsidRPr="00374417">
        <w:rPr>
          <w:rFonts w:ascii="Times New Roman" w:hAnsi="Times New Roman" w:cs="Times New Roman"/>
          <w:noProof/>
        </w:rPr>
        <w:t>er</w:t>
      </w:r>
      <w:r w:rsidR="00865025" w:rsidRPr="00374417">
        <w:rPr>
          <w:rFonts w:ascii="Times New Roman" w:hAnsi="Times New Roman" w:cs="Times New Roman"/>
          <w:noProof/>
        </w:rPr>
        <w:t>e</w:t>
      </w:r>
      <w:r w:rsidRPr="00374417">
        <w:rPr>
          <w:rFonts w:ascii="Times New Roman" w:hAnsi="Times New Roman" w:cs="Times New Roman"/>
          <w:noProof/>
        </w:rPr>
        <w:t>nurilor</w:t>
      </w:r>
      <w:r w:rsidR="00865025" w:rsidRPr="00374417">
        <w:rPr>
          <w:rFonts w:ascii="Times New Roman" w:hAnsi="Times New Roman" w:cs="Times New Roman"/>
          <w:noProof/>
        </w:rPr>
        <w:t>,</w:t>
      </w:r>
      <w:r w:rsidR="00BF4154" w:rsidRPr="00374417">
        <w:rPr>
          <w:rFonts w:ascii="Times New Roman" w:hAnsi="Times New Roman" w:cs="Times New Roman"/>
          <w:noProof/>
        </w:rPr>
        <w:t xml:space="preserve"> </w:t>
      </w:r>
      <w:r w:rsidRPr="00374417">
        <w:rPr>
          <w:rFonts w:ascii="Times New Roman" w:hAnsi="Times New Roman" w:cs="Times New Roman"/>
          <w:noProof/>
        </w:rPr>
        <w:t xml:space="preserve">apei </w:t>
      </w:r>
      <w:r w:rsidR="00865025" w:rsidRPr="00374417">
        <w:rPr>
          <w:rFonts w:ascii="Times New Roman" w:hAnsi="Times New Roman" w:cs="Times New Roman"/>
          <w:noProof/>
        </w:rPr>
        <w:t>s</w:t>
      </w:r>
      <w:r w:rsidRPr="00374417">
        <w:rPr>
          <w:rFonts w:ascii="Times New Roman" w:hAnsi="Times New Roman" w:cs="Times New Roman"/>
          <w:noProof/>
        </w:rPr>
        <w:t>i a biodiversit</w:t>
      </w:r>
      <w:r w:rsidR="00865025" w:rsidRPr="00374417">
        <w:rPr>
          <w:rFonts w:ascii="Times New Roman" w:hAnsi="Times New Roman" w:cs="Times New Roman"/>
          <w:noProof/>
        </w:rPr>
        <w:t>a</w:t>
      </w:r>
      <w:r w:rsidRPr="00374417">
        <w:rPr>
          <w:rFonts w:ascii="Times New Roman" w:hAnsi="Times New Roman" w:cs="Times New Roman"/>
          <w:noProof/>
        </w:rPr>
        <w:t>tii.</w:t>
      </w:r>
    </w:p>
    <w:p w14:paraId="13FF8AFE" w14:textId="77777777" w:rsidR="00A400F8" w:rsidRPr="00374417" w:rsidRDefault="00A400F8" w:rsidP="00A400F8">
      <w:pPr>
        <w:autoSpaceDE w:val="0"/>
        <w:autoSpaceDN w:val="0"/>
        <w:adjustRightInd w:val="0"/>
        <w:spacing w:after="0" w:line="240" w:lineRule="atLeast"/>
        <w:ind w:firstLine="240"/>
        <w:jc w:val="both"/>
        <w:rPr>
          <w:rFonts w:ascii="Times New Roman" w:hAnsi="Times New Roman" w:cs="Times New Roman"/>
          <w:b/>
          <w:bCs/>
          <w:noProof/>
        </w:rPr>
      </w:pPr>
    </w:p>
    <w:p w14:paraId="1DEA0F95"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VII. Descrierea aspectelor de mediu susceptibile a fi afectate în mod semnificativ de proiect:</w:t>
      </w:r>
    </w:p>
    <w:p w14:paraId="376499ED" w14:textId="2CA9D6C8"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0AA18230" w14:textId="6529FCC0" w:rsidR="002B2393" w:rsidRPr="00374417" w:rsidRDefault="003D1985" w:rsidP="003D1985">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Impactul se preconizeaza a fi nesemnificativ in relatie cu sanatatea populatiei umane, a biodiversitatii, a starii de conservare a habitatelor naturale sau a florei si faunei salbatice( proiectul propus nu se afla in interiorul sau in imediata vecinatate a unei arii protejate. Elementele de patrimoniu istoric sau cultural nu vor fi afectate prin realizarea lucrarilor propuse de acest proiect.</w:t>
      </w:r>
    </w:p>
    <w:p w14:paraId="16D24285" w14:textId="258ABD3C" w:rsidR="00894FCB" w:rsidRPr="00374417" w:rsidRDefault="00894FCB" w:rsidP="003D1985">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Prin natura activitatilor intreprinse se pot inregistra cresteri ale nivelului de zgomot si a vibratiilor pe perioada de implementare, in lungul cailor de acces utilizate si in interiorul amplasamentului, dar fara a avea impact asupra populatiei ori biodiversitatii.</w:t>
      </w:r>
    </w:p>
    <w:p w14:paraId="44D11E78" w14:textId="418AFBE2" w:rsidR="00894FCB" w:rsidRPr="00374417" w:rsidRDefault="00903617" w:rsidP="003B591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Calitatea aerului poate fi modificata la nivel local prin emisiile de pulberi in suspensie datorita materialului din amestec </w:t>
      </w:r>
      <w:r w:rsidR="00366A6C" w:rsidRPr="00374417">
        <w:rPr>
          <w:rFonts w:ascii="Times New Roman" w:hAnsi="Times New Roman" w:cs="Times New Roman"/>
          <w:noProof/>
        </w:rPr>
        <w:t>de nisip, pietris, lut, pamant, beton, caramizi</w:t>
      </w:r>
      <w:r w:rsidRPr="00374417">
        <w:rPr>
          <w:rFonts w:ascii="Times New Roman" w:hAnsi="Times New Roman" w:cs="Times New Roman"/>
          <w:noProof/>
        </w:rPr>
        <w:t>. Folosintele terenului nu vor fi modificate, acesta pastrandu-si funtionalitatea reglementata prin documentele specifice.</w:t>
      </w:r>
    </w:p>
    <w:p w14:paraId="09919181" w14:textId="05221C6D" w:rsidR="0039742A" w:rsidRPr="00374417" w:rsidRDefault="0039742A" w:rsidP="003B591C">
      <w:pPr>
        <w:jc w:val="both"/>
        <w:rPr>
          <w:rFonts w:ascii="Times New Roman" w:hAnsi="Times New Roman" w:cs="Times New Roman"/>
          <w:noProof/>
        </w:rPr>
      </w:pPr>
      <w:r w:rsidRPr="00374417">
        <w:rPr>
          <w:rFonts w:ascii="Times New Roman" w:hAnsi="Times New Roman" w:cs="Times New Roman"/>
          <w:noProof/>
        </w:rPr>
        <w:t xml:space="preserve">            Aten</w:t>
      </w:r>
      <w:r w:rsidR="00255EF1" w:rsidRPr="00374417">
        <w:rPr>
          <w:rFonts w:ascii="Times New Roman" w:hAnsi="Times New Roman" w:cs="Times New Roman"/>
          <w:noProof/>
        </w:rPr>
        <w:t>t</w:t>
      </w:r>
      <w:r w:rsidRPr="00374417">
        <w:rPr>
          <w:rFonts w:ascii="Times New Roman" w:hAnsi="Times New Roman" w:cs="Times New Roman"/>
          <w:noProof/>
        </w:rPr>
        <w:t>ia noastr</w:t>
      </w:r>
      <w:r w:rsidR="00255EF1" w:rsidRPr="00374417">
        <w:rPr>
          <w:rFonts w:ascii="Times New Roman" w:hAnsi="Times New Roman" w:cs="Times New Roman"/>
          <w:noProof/>
        </w:rPr>
        <w:t>a</w:t>
      </w:r>
      <w:r w:rsidRPr="00374417">
        <w:rPr>
          <w:rFonts w:ascii="Times New Roman" w:hAnsi="Times New Roman" w:cs="Times New Roman"/>
          <w:noProof/>
        </w:rPr>
        <w:t xml:space="preserve"> asupra mediului </w:t>
      </w:r>
      <w:r w:rsidR="00255EF1" w:rsidRPr="00374417">
        <w:rPr>
          <w:rFonts w:ascii="Times New Roman" w:hAnsi="Times New Roman" w:cs="Times New Roman"/>
          <w:noProof/>
        </w:rPr>
        <w:t>i</w:t>
      </w:r>
      <w:r w:rsidRPr="00374417">
        <w:rPr>
          <w:rFonts w:ascii="Times New Roman" w:hAnsi="Times New Roman" w:cs="Times New Roman"/>
          <w:noProof/>
        </w:rPr>
        <w:t xml:space="preserve">ncepe din momentul </w:t>
      </w:r>
      <w:r w:rsidR="00243777" w:rsidRPr="00374417">
        <w:rPr>
          <w:rFonts w:ascii="Times New Roman" w:hAnsi="Times New Roman" w:cs="Times New Roman"/>
          <w:noProof/>
        </w:rPr>
        <w:t>colectarii</w:t>
      </w:r>
      <w:r w:rsidRPr="00374417">
        <w:rPr>
          <w:rFonts w:ascii="Times New Roman" w:hAnsi="Times New Roman" w:cs="Times New Roman"/>
          <w:noProof/>
        </w:rPr>
        <w:t xml:space="preserve"> </w:t>
      </w:r>
      <w:r w:rsidR="00243777" w:rsidRPr="00374417">
        <w:rPr>
          <w:rFonts w:ascii="Times New Roman" w:hAnsi="Times New Roman" w:cs="Times New Roman"/>
          <w:noProof/>
        </w:rPr>
        <w:t>deseurilor</w:t>
      </w:r>
      <w:r w:rsidRPr="00374417">
        <w:rPr>
          <w:rFonts w:ascii="Times New Roman" w:hAnsi="Times New Roman" w:cs="Times New Roman"/>
          <w:noProof/>
        </w:rPr>
        <w:t xml:space="preserve"> </w:t>
      </w:r>
      <w:r w:rsidR="00255EF1" w:rsidRPr="00374417">
        <w:rPr>
          <w:rFonts w:ascii="Times New Roman" w:hAnsi="Times New Roman" w:cs="Times New Roman"/>
          <w:noProof/>
        </w:rPr>
        <w:t>s</w:t>
      </w:r>
      <w:r w:rsidRPr="00374417">
        <w:rPr>
          <w:rFonts w:ascii="Times New Roman" w:hAnsi="Times New Roman" w:cs="Times New Roman"/>
          <w:noProof/>
        </w:rPr>
        <w:t>i se afl</w:t>
      </w:r>
      <w:r w:rsidR="00255EF1" w:rsidRPr="00374417">
        <w:rPr>
          <w:rFonts w:ascii="Times New Roman" w:hAnsi="Times New Roman" w:cs="Times New Roman"/>
          <w:noProof/>
        </w:rPr>
        <w:t>a</w:t>
      </w:r>
      <w:r w:rsidRPr="00374417">
        <w:rPr>
          <w:rFonts w:ascii="Times New Roman" w:hAnsi="Times New Roman" w:cs="Times New Roman"/>
          <w:noProof/>
        </w:rPr>
        <w:t xml:space="preserve"> mereu </w:t>
      </w:r>
      <w:r w:rsidR="00255EF1" w:rsidRPr="00374417">
        <w:rPr>
          <w:rFonts w:ascii="Times New Roman" w:hAnsi="Times New Roman" w:cs="Times New Roman"/>
          <w:noProof/>
        </w:rPr>
        <w:t>i</w:t>
      </w:r>
      <w:r w:rsidRPr="00374417">
        <w:rPr>
          <w:rFonts w:ascii="Times New Roman" w:hAnsi="Times New Roman" w:cs="Times New Roman"/>
          <w:noProof/>
        </w:rPr>
        <w:t>n centrul aten</w:t>
      </w:r>
      <w:r w:rsidR="00255EF1" w:rsidRPr="00374417">
        <w:rPr>
          <w:rFonts w:ascii="Times New Roman" w:hAnsi="Times New Roman" w:cs="Times New Roman"/>
          <w:noProof/>
        </w:rPr>
        <w:t>t</w:t>
      </w:r>
      <w:r w:rsidRPr="00374417">
        <w:rPr>
          <w:rFonts w:ascii="Times New Roman" w:hAnsi="Times New Roman" w:cs="Times New Roman"/>
          <w:noProof/>
        </w:rPr>
        <w:t xml:space="preserve">iei noastre, pe parcursul </w:t>
      </w:r>
      <w:r w:rsidR="00255EF1" w:rsidRPr="00374417">
        <w:rPr>
          <w:rFonts w:ascii="Times New Roman" w:hAnsi="Times New Roman" w:cs="Times New Roman"/>
          <w:noProof/>
        </w:rPr>
        <w:t>i</w:t>
      </w:r>
      <w:r w:rsidRPr="00374417">
        <w:rPr>
          <w:rFonts w:ascii="Times New Roman" w:hAnsi="Times New Roman" w:cs="Times New Roman"/>
          <w:noProof/>
        </w:rPr>
        <w:t xml:space="preserve">ntregului proces de </w:t>
      </w:r>
      <w:r w:rsidR="00243777" w:rsidRPr="00374417">
        <w:rPr>
          <w:rFonts w:ascii="Times New Roman" w:hAnsi="Times New Roman" w:cs="Times New Roman"/>
          <w:noProof/>
        </w:rPr>
        <w:t xml:space="preserve">derulare a activitatilor. </w:t>
      </w:r>
    </w:p>
    <w:p w14:paraId="3087A96D" w14:textId="5F0CA412" w:rsidR="0039742A" w:rsidRPr="00374417" w:rsidRDefault="0039742A" w:rsidP="003B591C">
      <w:pPr>
        <w:jc w:val="both"/>
        <w:rPr>
          <w:rFonts w:ascii="Times New Roman" w:hAnsi="Times New Roman" w:cs="Times New Roman"/>
          <w:noProof/>
        </w:rPr>
      </w:pPr>
      <w:r w:rsidRPr="00374417">
        <w:rPr>
          <w:rFonts w:ascii="Times New Roman" w:hAnsi="Times New Roman" w:cs="Times New Roman"/>
          <w:noProof/>
        </w:rPr>
        <w:t xml:space="preserve">            </w:t>
      </w:r>
    </w:p>
    <w:p w14:paraId="5553E867" w14:textId="77777777" w:rsidR="003D1985" w:rsidRPr="00374417" w:rsidRDefault="003D1985" w:rsidP="007D543B">
      <w:pPr>
        <w:autoSpaceDE w:val="0"/>
        <w:autoSpaceDN w:val="0"/>
        <w:adjustRightInd w:val="0"/>
        <w:spacing w:after="0" w:line="240" w:lineRule="atLeast"/>
        <w:jc w:val="both"/>
        <w:rPr>
          <w:rFonts w:ascii="Times New Roman" w:hAnsi="Times New Roman" w:cs="Times New Roman"/>
          <w:noProof/>
        </w:rPr>
      </w:pPr>
    </w:p>
    <w:p w14:paraId="2971E7ED" w14:textId="710C2282"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extinderea impactului (zona geografică, numărul populaţiei/habitatelor/speciilor afectate);</w:t>
      </w:r>
    </w:p>
    <w:p w14:paraId="7994C278" w14:textId="536CE2E4" w:rsidR="002B2393" w:rsidRPr="00374417" w:rsidRDefault="00903617" w:rsidP="003B591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Activitatea propusa va avea un impact direct la nivelul amplasamentului pe durata de realizare a lucrarilor de amenajare, dar si in lungul cailor de acces utilizate pentru transportul materialelor de umplutura necesare, prin modificari ale valorilor nivelului de zgomot si vibratii, incarcarea cu particule in suspensie. Impactul </w:t>
      </w:r>
      <w:r w:rsidR="00A90A81" w:rsidRPr="00374417">
        <w:rPr>
          <w:rFonts w:ascii="Times New Roman" w:hAnsi="Times New Roman" w:cs="Times New Roman"/>
          <w:noProof/>
        </w:rPr>
        <w:t xml:space="preserve">va fi prezent pe durata perioadei de implementare a proiectului, putand fi categorisit ca pozitiv prin cresterea </w:t>
      </w:r>
      <w:r w:rsidR="00E64255" w:rsidRPr="00374417">
        <w:rPr>
          <w:rFonts w:ascii="Times New Roman" w:hAnsi="Times New Roman" w:cs="Times New Roman"/>
          <w:noProof/>
        </w:rPr>
        <w:t xml:space="preserve">capacitatii de sustinere a functiilor reglementate si reducerea riscului de umectare. </w:t>
      </w:r>
    </w:p>
    <w:p w14:paraId="1349142E" w14:textId="77777777" w:rsidR="00E64255" w:rsidRPr="00374417" w:rsidRDefault="00E64255" w:rsidP="007D543B">
      <w:pPr>
        <w:autoSpaceDE w:val="0"/>
        <w:autoSpaceDN w:val="0"/>
        <w:adjustRightInd w:val="0"/>
        <w:spacing w:after="0" w:line="240" w:lineRule="atLeast"/>
        <w:jc w:val="both"/>
        <w:rPr>
          <w:rFonts w:ascii="Times New Roman" w:hAnsi="Times New Roman" w:cs="Times New Roman"/>
          <w:noProof/>
        </w:rPr>
      </w:pPr>
    </w:p>
    <w:p w14:paraId="11DB25E0" w14:textId="5AF56F80"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magnitudinea şi complexitatea impactului;</w:t>
      </w:r>
    </w:p>
    <w:p w14:paraId="14C36FB9" w14:textId="71205EEB" w:rsidR="002B2393" w:rsidRPr="00374417" w:rsidRDefault="00E64255"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Magnitudinea impactului va fi redusa, impactul resimtindu-se la nivel local.</w:t>
      </w:r>
    </w:p>
    <w:p w14:paraId="01E644C7" w14:textId="77777777" w:rsidR="00E64255" w:rsidRPr="00374417" w:rsidRDefault="00E64255" w:rsidP="007D543B">
      <w:pPr>
        <w:autoSpaceDE w:val="0"/>
        <w:autoSpaceDN w:val="0"/>
        <w:adjustRightInd w:val="0"/>
        <w:spacing w:after="0" w:line="240" w:lineRule="atLeast"/>
        <w:jc w:val="both"/>
        <w:rPr>
          <w:rFonts w:ascii="Times New Roman" w:hAnsi="Times New Roman" w:cs="Times New Roman"/>
          <w:noProof/>
        </w:rPr>
      </w:pPr>
    </w:p>
    <w:p w14:paraId="1F48AD63" w14:textId="28A1C71A"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probabilitatea impactului;</w:t>
      </w:r>
    </w:p>
    <w:p w14:paraId="61600171" w14:textId="60927821" w:rsidR="002B2393" w:rsidRPr="00374417" w:rsidRDefault="00E64255" w:rsidP="003B591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lastRenderedPageBreak/>
        <w:t xml:space="preserve">Probabilitatea impactului este redusa, iar durata impactului va fi in concordanta cu perioada de implementare a proiectului, in timpului programului de lucru stabilit. Impactul are un caracter reversibil. Prin umplerea si ridicarea nivelului de cota a terenului cu amestec </w:t>
      </w:r>
      <w:r w:rsidR="00366A6C" w:rsidRPr="00374417">
        <w:rPr>
          <w:rFonts w:ascii="Times New Roman" w:hAnsi="Times New Roman" w:cs="Times New Roman"/>
          <w:noProof/>
        </w:rPr>
        <w:t xml:space="preserve">de nisip, pietris, lut, pamant, beton, caramizi </w:t>
      </w:r>
      <w:r w:rsidR="00D55B21" w:rsidRPr="00374417">
        <w:rPr>
          <w:rFonts w:ascii="Times New Roman" w:hAnsi="Times New Roman" w:cs="Times New Roman"/>
          <w:noProof/>
        </w:rPr>
        <w:t>provenit din surse conforme si curatat de orice impuritati</w:t>
      </w:r>
      <w:r w:rsidR="00D11D51" w:rsidRPr="00374417">
        <w:rPr>
          <w:rFonts w:ascii="Times New Roman" w:hAnsi="Times New Roman" w:cs="Times New Roman"/>
          <w:noProof/>
        </w:rPr>
        <w:t xml:space="preserve">, vegetatia specifica zonei se poate reduce in urma finalizarii lucrarilor. </w:t>
      </w:r>
    </w:p>
    <w:p w14:paraId="63D5D3FE" w14:textId="77777777" w:rsidR="00D11D51" w:rsidRPr="00374417" w:rsidRDefault="00D11D51" w:rsidP="007D543B">
      <w:pPr>
        <w:autoSpaceDE w:val="0"/>
        <w:autoSpaceDN w:val="0"/>
        <w:adjustRightInd w:val="0"/>
        <w:spacing w:after="0" w:line="240" w:lineRule="atLeast"/>
        <w:jc w:val="both"/>
        <w:rPr>
          <w:rFonts w:ascii="Times New Roman" w:hAnsi="Times New Roman" w:cs="Times New Roman"/>
          <w:noProof/>
        </w:rPr>
      </w:pPr>
    </w:p>
    <w:p w14:paraId="42306C7B" w14:textId="3B243374"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durata, frecvenţa şi reversibilitatea impactului;</w:t>
      </w:r>
    </w:p>
    <w:p w14:paraId="76D6B617" w14:textId="54FE0F19" w:rsidR="002B2393" w:rsidRPr="00374417" w:rsidRDefault="00237210" w:rsidP="00237210">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Durata impactului va fi in concordanta cu perioada de implementare a proiectului, in timpului programului de lucru stabilit. </w:t>
      </w:r>
      <w:r w:rsidR="002233E8" w:rsidRPr="00374417">
        <w:rPr>
          <w:rFonts w:ascii="Times New Roman" w:hAnsi="Times New Roman" w:cs="Times New Roman"/>
          <w:noProof/>
        </w:rPr>
        <w:t>Probabilitatea impactului fiind redusa, f</w:t>
      </w:r>
      <w:r w:rsidRPr="00374417">
        <w:rPr>
          <w:rFonts w:ascii="Times New Roman" w:hAnsi="Times New Roman" w:cs="Times New Roman"/>
          <w:noProof/>
        </w:rPr>
        <w:t xml:space="preserve">recventa impactului va fi </w:t>
      </w:r>
      <w:r w:rsidR="002233E8" w:rsidRPr="00374417">
        <w:rPr>
          <w:rFonts w:ascii="Times New Roman" w:hAnsi="Times New Roman" w:cs="Times New Roman"/>
          <w:noProof/>
        </w:rPr>
        <w:t>minimalizata pentru a se preveni reversabilitatea impactului.</w:t>
      </w:r>
    </w:p>
    <w:p w14:paraId="319612F7" w14:textId="77777777" w:rsidR="002233E8" w:rsidRPr="00374417" w:rsidRDefault="002233E8" w:rsidP="00237210">
      <w:pPr>
        <w:autoSpaceDE w:val="0"/>
        <w:autoSpaceDN w:val="0"/>
        <w:adjustRightInd w:val="0"/>
        <w:spacing w:after="0" w:line="240" w:lineRule="atLeast"/>
        <w:ind w:firstLine="708"/>
        <w:jc w:val="both"/>
        <w:rPr>
          <w:rFonts w:ascii="Times New Roman" w:hAnsi="Times New Roman" w:cs="Times New Roman"/>
          <w:noProof/>
        </w:rPr>
      </w:pPr>
    </w:p>
    <w:p w14:paraId="56BE8964" w14:textId="26147F1A"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măsurile de evitare, reducere sau ameliorare a impactului semnificativ asupra mediului;</w:t>
      </w:r>
    </w:p>
    <w:p w14:paraId="7B5CCDE7" w14:textId="3BFB33ED" w:rsidR="002B2393" w:rsidRPr="00374417" w:rsidRDefault="00D11D51" w:rsidP="003B591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Materialul de umplutura va fi procurat din surse conforme, curatat de orice materiale plastice sau impuritati, transport</w:t>
      </w:r>
      <w:r w:rsidR="002233E8" w:rsidRPr="00374417">
        <w:rPr>
          <w:rFonts w:ascii="Times New Roman" w:hAnsi="Times New Roman" w:cs="Times New Roman"/>
          <w:noProof/>
        </w:rPr>
        <w:t>at</w:t>
      </w:r>
      <w:r w:rsidR="006976F1" w:rsidRPr="00374417">
        <w:rPr>
          <w:rFonts w:ascii="Times New Roman" w:hAnsi="Times New Roman" w:cs="Times New Roman"/>
          <w:noProof/>
        </w:rPr>
        <w:t xml:space="preserve"> in autocamioane care vor fi dotate cu prelate pentru evitarea dispersiei in aer a particulelor de praf pe durata transportului. Traseul ales este constituit din rute asfaltate, pre</w:t>
      </w:r>
      <w:r w:rsidR="00152432" w:rsidRPr="00374417">
        <w:rPr>
          <w:rFonts w:ascii="Times New Roman" w:hAnsi="Times New Roman" w:cs="Times New Roman"/>
          <w:noProof/>
        </w:rPr>
        <w:t>existente, fara a fi necesar devierea sau crearea unor noi rute de transport. Aceasta activitate se va desfasura in conformitate cu un program prestabilit, pentru evitarea cresterilor nivelu</w:t>
      </w:r>
      <w:r w:rsidR="002233E8" w:rsidRPr="00374417">
        <w:rPr>
          <w:rFonts w:ascii="Times New Roman" w:hAnsi="Times New Roman" w:cs="Times New Roman"/>
          <w:noProof/>
        </w:rPr>
        <w:t>lui</w:t>
      </w:r>
      <w:r w:rsidR="00152432" w:rsidRPr="00374417">
        <w:rPr>
          <w:rFonts w:ascii="Times New Roman" w:hAnsi="Times New Roman" w:cs="Times New Roman"/>
          <w:noProof/>
        </w:rPr>
        <w:t xml:space="preserve"> de zgomot si vibratii in lungul cailor de acces locuite. La descarcarea materialului, acesta va fi umectat, la fel si suprafata amplasamentului pentru reducerea emisiei de particule de praf in suspensie. </w:t>
      </w:r>
    </w:p>
    <w:p w14:paraId="39BCEC15" w14:textId="77777777" w:rsidR="003B591C" w:rsidRPr="00374417" w:rsidRDefault="003B591C" w:rsidP="003B591C">
      <w:pPr>
        <w:autoSpaceDE w:val="0"/>
        <w:autoSpaceDN w:val="0"/>
        <w:adjustRightInd w:val="0"/>
        <w:spacing w:after="0" w:line="240" w:lineRule="atLeast"/>
        <w:ind w:firstLine="708"/>
        <w:jc w:val="both"/>
        <w:rPr>
          <w:rFonts w:ascii="Times New Roman" w:hAnsi="Times New Roman" w:cs="Times New Roman"/>
          <w:noProof/>
        </w:rPr>
      </w:pPr>
    </w:p>
    <w:p w14:paraId="66A9B1F1" w14:textId="3253FF5F"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natura transfrontalieră a impactului.</w:t>
      </w:r>
    </w:p>
    <w:p w14:paraId="5B789B14" w14:textId="4865E12E" w:rsidR="002B2393" w:rsidRPr="00374417" w:rsidRDefault="002233E8" w:rsidP="007D543B">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Nu este cazul.</w:t>
      </w:r>
    </w:p>
    <w:p w14:paraId="4911DD30" w14:textId="4D5F65BC" w:rsidR="00D2177C" w:rsidRPr="00374417" w:rsidRDefault="00D2177C" w:rsidP="007D543B">
      <w:pPr>
        <w:autoSpaceDE w:val="0"/>
        <w:autoSpaceDN w:val="0"/>
        <w:adjustRightInd w:val="0"/>
        <w:spacing w:after="0" w:line="240" w:lineRule="atLeast"/>
        <w:jc w:val="both"/>
        <w:rPr>
          <w:rFonts w:ascii="Times New Roman" w:hAnsi="Times New Roman" w:cs="Times New Roman"/>
          <w:noProof/>
        </w:rPr>
      </w:pPr>
    </w:p>
    <w:p w14:paraId="60DB1152" w14:textId="372871A9" w:rsidR="00D2177C" w:rsidRPr="00374417" w:rsidRDefault="00D2177C" w:rsidP="00D2177C">
      <w:p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
          <w:noProof/>
        </w:rPr>
        <w:t>Schimbari climatice pentru proiectul ”LUCRĂRI DE AMENAJARE, NIVELARE TEREN PRIN UMPLERE CU DEȘEURI DIN CONSTRUCȚII ȘI DEMOLĂRI”</w:t>
      </w:r>
    </w:p>
    <w:p w14:paraId="4F345306" w14:textId="77777777" w:rsidR="00D2177C" w:rsidRPr="00374417" w:rsidRDefault="00D2177C" w:rsidP="00D2177C">
      <w:pPr>
        <w:numPr>
          <w:ilvl w:val="0"/>
          <w:numId w:val="10"/>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Introducere</w:t>
      </w:r>
    </w:p>
    <w:p w14:paraId="2561FE06" w14:textId="77777777" w:rsidR="00D2177C" w:rsidRPr="00374417" w:rsidRDefault="00D2177C" w:rsidP="00D2177C">
      <w:p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Schimbarea climei este determinata de urmatorii factori:</w:t>
      </w:r>
    </w:p>
    <w:p w14:paraId="3B5AF4C9" w14:textId="77777777" w:rsidR="00D2177C" w:rsidRPr="00374417" w:rsidRDefault="00D2177C" w:rsidP="00D2177C">
      <w:pPr>
        <w:numPr>
          <w:ilvl w:val="0"/>
          <w:numId w:val="11"/>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interni – interacţiuni ale componentelor sistemului climatic;</w:t>
      </w:r>
    </w:p>
    <w:p w14:paraId="2B6D9D3C" w14:textId="77777777" w:rsidR="00D2177C" w:rsidRPr="00374417" w:rsidRDefault="00D2177C" w:rsidP="00D2177C">
      <w:pPr>
        <w:numPr>
          <w:ilvl w:val="0"/>
          <w:numId w:val="11"/>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externi naturali – variaţia energiei emisa de soare, erupţii vulcanice;</w:t>
      </w:r>
    </w:p>
    <w:p w14:paraId="2735D4F3" w14:textId="77777777" w:rsidR="00D2177C" w:rsidRPr="00374417" w:rsidRDefault="00D2177C" w:rsidP="00D2177C">
      <w:pPr>
        <w:numPr>
          <w:ilvl w:val="0"/>
          <w:numId w:val="11"/>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externi antropogeni (fenomene datorate acţiunii omului, cu urmari în special asupra climei, evoluţiei reliefului etc.) - schimbarea compoziţiei atmosferei ca urmare a creşterii concentraţiei gazelor cu efect de sera rezultate din activitaţile umane.</w:t>
      </w:r>
    </w:p>
    <w:p w14:paraId="5737330F"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Funcţionarea autovehiculelor poate introduce în aer sau depune pe sol pulberi, produşi de ardere incompleta, gaze nocive etc., care au diferite proprietaţi şi efecte.</w:t>
      </w:r>
    </w:p>
    <w:p w14:paraId="7BAEBCE8"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Impactul asupra climei, depinde de calitatea combustibililor utilizaţi pentru desfaşurarea traficului rutier.</w:t>
      </w:r>
    </w:p>
    <w:p w14:paraId="79921726"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Conform ghidului privind adaptarea la efectele schimbărilor climatice elaborat de Administrația Națională de Meteorologie, încălzirea globală implică două probleme matore pentru omenire: pe de o parte este necesară reducerea drastică a emisiilor de gaze cu efect de seră în vederea stabilizării nivelului concentraţiei acestor gaze în atmosferă, iar pe de altă parte este necesară stabilirea și implementarea unor măsuri pentru adaptarea la efectele schimbărilor climatice.</w:t>
      </w:r>
    </w:p>
    <w:p w14:paraId="748F0B35"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Cu toate că au fost făcute eforturi vizibile pentru reducerea concentrației emisiilor gazelor cu efect de seră, temperatura medie globală va continua să crească in perioada următoare, astfel încât sunt necesare măsuri cât mai urgente pentru adaptarea la efectele schimbărilor climatice. Incălzirea climei este un fenomen unanim acceptat la nivelul comunității științifice. Ca urmare a dezvoltării socio-economice, au crescut emisile de gaze cu efect de seră. Efectele negative ale schimbărilor climatice sunt resimțite atât pe plan economic, cât și social.</w:t>
      </w:r>
    </w:p>
    <w:p w14:paraId="2EADDA94"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La nivel global au fost înregistrate creșteri ale temperaturilor, creșterea nivelului mării și micșorarea calotei glaciare. De asemenea, a crescut incidența fenomenelor extreme (inundații, secetă, incendii). La nivelul Europei a fost observată atât o creștere a nivelului și intensității precipitațiilor, cât și valuri de căldură cu o frecvență și o durată din ce in ce mai mare și acutizarea fenomenului de secetă in sudul Europei. Creșterea cantităților de precipitații ce cad intr-un timp scurt conduce la creșterea frecvenței de producere a inundațiilor.</w:t>
      </w:r>
    </w:p>
    <w:p w14:paraId="5EA73003"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Conform ghidului privind adaptarea la efectele schimbărilor climatice, vulnerabilitatea implică analiza impactului negativ al schimbărilor climatice, inclusiv al variabilității climatice și al evenimentelor meteorologice extreme asupra sistemelor naturale și antropice și depinde de tipul, amplitudinea și rata variabilității climatice la care acestea sunt expuse precum și posibilitatea lor de adaptare.</w:t>
      </w:r>
    </w:p>
    <w:p w14:paraId="4EE9D189"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Adaptarea reprezintă abilitatea sistemelor naturale şi antropice de a răspunde efectelor schimbărilor climatice, inclusiv variabilității climatice și fenomenelor meteorologice extreme, pentru a reduce potenţialele pagube și a face față consecinţelor schimbărilor climatice.</w:t>
      </w:r>
    </w:p>
    <w:p w14:paraId="7B184491" w14:textId="77777777" w:rsidR="00D2177C" w:rsidRPr="00374417" w:rsidRDefault="00D2177C" w:rsidP="00D2177C">
      <w:pPr>
        <w:autoSpaceDE w:val="0"/>
        <w:autoSpaceDN w:val="0"/>
        <w:adjustRightInd w:val="0"/>
        <w:spacing w:after="0" w:line="240" w:lineRule="atLeast"/>
        <w:ind w:firstLine="360"/>
        <w:jc w:val="both"/>
        <w:rPr>
          <w:rFonts w:ascii="Times New Roman" w:hAnsi="Times New Roman" w:cs="Times New Roman"/>
          <w:bCs/>
          <w:noProof/>
        </w:rPr>
      </w:pPr>
      <w:r w:rsidRPr="00374417">
        <w:rPr>
          <w:rFonts w:ascii="Times New Roman" w:hAnsi="Times New Roman" w:cs="Times New Roman"/>
          <w:bCs/>
          <w:noProof/>
        </w:rPr>
        <w:t>La intocmirea acestei documentatii au fost luate in considerare prevederile următoarelor strategii / documente:</w:t>
      </w:r>
    </w:p>
    <w:p w14:paraId="6D0B59AC"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lastRenderedPageBreak/>
        <w:t>Strategia UE privind adaptarea la efectele schimbărilor climatice (2013)</w:t>
      </w:r>
    </w:p>
    <w:p w14:paraId="677C0402"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„Europa 2020: O strategie europeană pentru o creştere inteligentă, durabilă şi favorabilă incluziunii”</w:t>
      </w:r>
    </w:p>
    <w:p w14:paraId="1BB2A98E"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Strategia Naţională privind Schimbările Climatice (2013-2020);</w:t>
      </w:r>
    </w:p>
    <w:p w14:paraId="301F647C"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Comunicarea Comisiei — Orientări tehnice referitoare la imunizarea infrastructurii la schimbările climatice în perioada 2021-2027 (2021/C 373/01)</w:t>
      </w:r>
    </w:p>
    <w:p w14:paraId="3F5EAFDB"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Strategia Națională privind Schimbările Climatice și creșterea economică bazată pe emisii reduse de carbon pentru perioada 2016 – 2020 și Planul național de acțiune pentru implementarea Strategiei naționale privind schimbările climatice și creșterea economică bazată pe emisii reduse de carbon pentru perioada 2016 – 2020;</w:t>
      </w:r>
    </w:p>
    <w:p w14:paraId="2E8D30FD"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Scenariile de schimbare a regimului climatic in România pe perioada 2001 – 2030;</w:t>
      </w:r>
    </w:p>
    <w:p w14:paraId="799D17DF" w14:textId="77777777" w:rsidR="00D2177C" w:rsidRPr="00374417" w:rsidRDefault="00D2177C" w:rsidP="00D2177C">
      <w:pPr>
        <w:numPr>
          <w:ilvl w:val="0"/>
          <w:numId w:val="12"/>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Plan management al bazinului hidrografic Dobrogea Litoral.</w:t>
      </w:r>
    </w:p>
    <w:p w14:paraId="1AA9CE89" w14:textId="77777777" w:rsidR="00D2177C" w:rsidRPr="00374417" w:rsidRDefault="00D2177C" w:rsidP="00D2177C">
      <w:pPr>
        <w:autoSpaceDE w:val="0"/>
        <w:autoSpaceDN w:val="0"/>
        <w:adjustRightInd w:val="0"/>
        <w:spacing w:after="0" w:line="240" w:lineRule="atLeast"/>
        <w:jc w:val="both"/>
        <w:rPr>
          <w:rFonts w:ascii="Times New Roman" w:hAnsi="Times New Roman" w:cs="Times New Roman"/>
          <w:b/>
          <w:noProof/>
        </w:rPr>
      </w:pPr>
    </w:p>
    <w:p w14:paraId="7F650F72" w14:textId="77777777" w:rsidR="00D2177C" w:rsidRPr="00374417" w:rsidRDefault="00D2177C" w:rsidP="00D2177C">
      <w:pPr>
        <w:numPr>
          <w:ilvl w:val="0"/>
          <w:numId w:val="10"/>
        </w:numPr>
        <w:autoSpaceDE w:val="0"/>
        <w:autoSpaceDN w:val="0"/>
        <w:adjustRightInd w:val="0"/>
        <w:spacing w:after="0" w:line="240" w:lineRule="atLeast"/>
        <w:jc w:val="both"/>
        <w:rPr>
          <w:rFonts w:ascii="Times New Roman" w:hAnsi="Times New Roman" w:cs="Times New Roman"/>
          <w:b/>
          <w:noProof/>
        </w:rPr>
      </w:pPr>
      <w:r w:rsidRPr="00374417">
        <w:rPr>
          <w:rFonts w:ascii="Times New Roman" w:hAnsi="Times New Roman" w:cs="Times New Roman"/>
          <w:b/>
          <w:noProof/>
        </w:rPr>
        <w:t>Atenuarea schimbarilor climatice (neutralitate climatica)</w:t>
      </w:r>
    </w:p>
    <w:p w14:paraId="630E72A9" w14:textId="77777777"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bCs/>
          <w:noProof/>
        </w:rPr>
      </w:pPr>
      <w:r w:rsidRPr="00374417">
        <w:rPr>
          <w:rFonts w:ascii="Times New Roman" w:hAnsi="Times New Roman" w:cs="Times New Roman"/>
          <w:bCs/>
          <w:noProof/>
        </w:rPr>
        <w:t>Atenuarea schimbărilor climatice implică decarbonare, eficiență energetică, economie de energie și utilizare a surselor regenerabile de energie. Aceasta implică luarea de măsuri pentru reducerea emisiilor de GES sau creșterea captării GES și este ghidată de politica UE privind clima.</w:t>
      </w:r>
    </w:p>
    <w:p w14:paraId="3C51AD1D" w14:textId="77777777"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bCs/>
          <w:noProof/>
        </w:rPr>
      </w:pPr>
      <w:r w:rsidRPr="00374417">
        <w:rPr>
          <w:rFonts w:ascii="Times New Roman" w:hAnsi="Times New Roman" w:cs="Times New Roman"/>
          <w:bCs/>
          <w:noProof/>
        </w:rPr>
        <w:t>Principiul „eficiența energetică înainte de toate” subliniază necesitatea de a acorda prioritate măsurilor alternative de eficiență energetică eficiente din punct de vedere al costurilor atunci când se iau decizii de investiții, în special economia de energie la nivelul utilizării finale eficiente din punctul de vedere al costurilor.</w:t>
      </w:r>
    </w:p>
    <w:p w14:paraId="246B04B5" w14:textId="77777777"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bCs/>
          <w:noProof/>
        </w:rPr>
      </w:pPr>
      <w:r w:rsidRPr="00374417">
        <w:rPr>
          <w:rFonts w:ascii="Times New Roman" w:hAnsi="Times New Roman" w:cs="Times New Roman"/>
          <w:bCs/>
          <w:noProof/>
        </w:rPr>
        <w:t>Cuantificarea și monetizarea emisiilor de GES poate sprijini deciziile de investiții. În plus, o parte substanțială a proiectelor de infrastructură care vor fi susținute în perioada 2021-2027 vor avea o durată de viață care se extinde dincolo de 2050. Prin urmare, este necesară o analiză de specialitate pentru a verifica dacă proiectul este compatibil, de exemplu, cu funcționarea, întreținerea și dezafectarea finală în contextul general al emisiilor nete de GES zero și al neutralității climatice.</w:t>
      </w:r>
    </w:p>
    <w:p w14:paraId="5FCEBB55" w14:textId="4D09B787" w:rsidR="00D2177C" w:rsidRPr="00374417" w:rsidRDefault="00D2177C" w:rsidP="007D543B">
      <w:pPr>
        <w:autoSpaceDE w:val="0"/>
        <w:autoSpaceDN w:val="0"/>
        <w:adjustRightInd w:val="0"/>
        <w:spacing w:after="0" w:line="240" w:lineRule="atLeast"/>
        <w:jc w:val="both"/>
        <w:rPr>
          <w:rFonts w:ascii="Times New Roman" w:hAnsi="Times New Roman" w:cs="Times New Roman"/>
          <w:noProof/>
        </w:rPr>
      </w:pPr>
    </w:p>
    <w:p w14:paraId="08D29DAC" w14:textId="7ED7A30F" w:rsidR="00D2177C" w:rsidRPr="00374417" w:rsidRDefault="00D2177C" w:rsidP="00D2177C">
      <w:pPr>
        <w:autoSpaceDE w:val="0"/>
        <w:autoSpaceDN w:val="0"/>
        <w:adjustRightInd w:val="0"/>
        <w:spacing w:after="0" w:line="240" w:lineRule="atLeast"/>
        <w:jc w:val="center"/>
        <w:rPr>
          <w:rFonts w:ascii="Times New Roman" w:hAnsi="Times New Roman" w:cs="Times New Roman"/>
          <w:noProof/>
        </w:rPr>
      </w:pPr>
      <w:r w:rsidRPr="00374417">
        <w:rPr>
          <w:rFonts w:ascii="Times New Roman" w:eastAsia="Calibri" w:hAnsi="Times New Roman" w:cs="Times New Roman"/>
          <w:noProof/>
          <w:lang w:eastAsia="ro-RO"/>
        </w:rPr>
        <w:drawing>
          <wp:inline distT="0" distB="0" distL="0" distR="0" wp14:anchorId="31976784" wp14:editId="7C63E9A4">
            <wp:extent cx="3497471" cy="2223821"/>
            <wp:effectExtent l="0" t="0" r="8255" b="508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533413" cy="2246675"/>
                    </a:xfrm>
                    <a:prstGeom prst="rect">
                      <a:avLst/>
                    </a:prstGeom>
                  </pic:spPr>
                </pic:pic>
              </a:graphicData>
            </a:graphic>
          </wp:inline>
        </w:drawing>
      </w:r>
    </w:p>
    <w:p w14:paraId="3D9B7B34" w14:textId="10D24054" w:rsidR="00D2177C" w:rsidRPr="00374417" w:rsidRDefault="00D2177C" w:rsidP="007D543B">
      <w:pPr>
        <w:autoSpaceDE w:val="0"/>
        <w:autoSpaceDN w:val="0"/>
        <w:adjustRightInd w:val="0"/>
        <w:spacing w:after="0" w:line="240" w:lineRule="atLeast"/>
        <w:jc w:val="both"/>
        <w:rPr>
          <w:rFonts w:ascii="Times New Roman" w:hAnsi="Times New Roman" w:cs="Times New Roman"/>
          <w:noProof/>
        </w:rPr>
      </w:pPr>
    </w:p>
    <w:p w14:paraId="284DE08A" w14:textId="49761325"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Figura 4 Orientări tehnice referitoare la imunizarea infrastructurii la schimbările climatice în perioada 2021-2027 (2021/C 373/01).</w:t>
      </w:r>
    </w:p>
    <w:p w14:paraId="4EABCE6C" w14:textId="259D3CEF"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 xml:space="preserve">Desi proiectul ”LUCRĂRI DE AMENAJARE, NIVELARE TEREN PRIN UMPLERE CU DEȘEURI DIN CONSTRUCȚII ȘI DEMOLĂRI”  nu este precizat in Tabelul  </w:t>
      </w:r>
      <w:r w:rsidRPr="00374417">
        <w:rPr>
          <w:rFonts w:ascii="Times New Roman" w:hAnsi="Times New Roman" w:cs="Times New Roman"/>
          <w:i/>
          <w:iCs/>
          <w:noProof/>
          <w:lang w:bidi="en-US"/>
        </w:rPr>
        <w:t>Lista de examinare – amprenta de carbon – exemple de categorii de proiecte</w:t>
      </w:r>
      <w:r w:rsidRPr="00374417">
        <w:rPr>
          <w:rFonts w:ascii="Times New Roman" w:hAnsi="Times New Roman" w:cs="Times New Roman"/>
          <w:noProof/>
          <w:lang w:bidi="en-US"/>
        </w:rPr>
        <w:t xml:space="preserve"> s-au avut in vedere urmatoarele:</w:t>
      </w:r>
    </w:p>
    <w:p w14:paraId="301AD93B" w14:textId="77777777"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 xml:space="preserve">- precizarile 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 art 32 respectiv: “În Uniune, </w:t>
      </w:r>
      <w:r w:rsidRPr="00374417">
        <w:rPr>
          <w:rFonts w:ascii="Times New Roman" w:hAnsi="Times New Roman" w:cs="Times New Roman"/>
          <w:b/>
          <w:noProof/>
          <w:lang w:bidi="en-US"/>
        </w:rPr>
        <w:t xml:space="preserve">emisiile de gaze cu efect de seră provenite din sectorul apei, al lucrărilor de canalizare, al deșeurilor și al depoluării sunt relativ mici. </w:t>
      </w:r>
      <w:r w:rsidRPr="00374417">
        <w:rPr>
          <w:rFonts w:ascii="Times New Roman" w:hAnsi="Times New Roman" w:cs="Times New Roman"/>
          <w:noProof/>
          <w:lang w:bidi="en-US"/>
        </w:rPr>
        <w:t xml:space="preserve">Totuși, acest sector are un mare potențial </w:t>
      </w:r>
      <w:r w:rsidRPr="00374417">
        <w:rPr>
          <w:rFonts w:ascii="Times New Roman" w:hAnsi="Times New Roman" w:cs="Times New Roman"/>
          <w:b/>
          <w:noProof/>
          <w:lang w:bidi="en-US"/>
        </w:rPr>
        <w:t xml:space="preserve">de a contribui la reducerea emisiilor de gaze cu efect de seră </w:t>
      </w:r>
      <w:r w:rsidRPr="00374417">
        <w:rPr>
          <w:rFonts w:ascii="Times New Roman" w:hAnsi="Times New Roman" w:cs="Times New Roman"/>
          <w:noProof/>
          <w:lang w:bidi="en-US"/>
        </w:rPr>
        <w:t xml:space="preserve">în alte sectoare, în special prin furnizarea de materii prime secundare menite să înlocuiască materiile prime virgine, prin înlocuirea produselor, a îngrășămintelor și a energiei bazate pe combustibili fosili, precum și prin transportul și stocarea permanentă a dioxidului de carbon captat. În plus, activitățile ce implică digestia anaerobă și </w:t>
      </w:r>
      <w:r w:rsidRPr="00374417">
        <w:rPr>
          <w:rFonts w:ascii="Times New Roman" w:hAnsi="Times New Roman" w:cs="Times New Roman"/>
          <w:b/>
          <w:noProof/>
          <w:lang w:bidi="en-US"/>
        </w:rPr>
        <w:t>compostarea biodeșeurilor colectate separat, care evită depozitarea deșeurilor biologice</w:t>
      </w:r>
      <w:r w:rsidRPr="00374417">
        <w:rPr>
          <w:rFonts w:ascii="Times New Roman" w:hAnsi="Times New Roman" w:cs="Times New Roman"/>
          <w:noProof/>
          <w:lang w:bidi="en-US"/>
        </w:rPr>
        <w:t xml:space="preserve">, </w:t>
      </w:r>
      <w:r w:rsidRPr="00374417">
        <w:rPr>
          <w:rFonts w:ascii="Times New Roman" w:hAnsi="Times New Roman" w:cs="Times New Roman"/>
          <w:b/>
          <w:noProof/>
          <w:lang w:bidi="en-US"/>
        </w:rPr>
        <w:t xml:space="preserve">sunt deosebit de importante pentru reducerea emisiilor de metan. </w:t>
      </w:r>
      <w:r w:rsidRPr="00374417">
        <w:rPr>
          <w:rFonts w:ascii="Times New Roman" w:hAnsi="Times New Roman" w:cs="Times New Roman"/>
          <w:noProof/>
          <w:lang w:bidi="en-US"/>
        </w:rPr>
        <w:t xml:space="preserve">Prin urmare, </w:t>
      </w:r>
      <w:r w:rsidRPr="00374417">
        <w:rPr>
          <w:rFonts w:ascii="Times New Roman" w:hAnsi="Times New Roman" w:cs="Times New Roman"/>
          <w:b/>
          <w:noProof/>
          <w:lang w:bidi="en-US"/>
        </w:rPr>
        <w:t xml:space="preserve">criteriile tehnice de examinare pentru activitățile legate de deșeuri ar trebui </w:t>
      </w:r>
      <w:r w:rsidRPr="00374417">
        <w:rPr>
          <w:rFonts w:ascii="Times New Roman" w:hAnsi="Times New Roman" w:cs="Times New Roman"/>
          <w:b/>
          <w:noProof/>
          <w:lang w:bidi="en-US"/>
        </w:rPr>
        <w:lastRenderedPageBreak/>
        <w:t xml:space="preserve">să recunoască faptul că aceste activități contribuie în mod substanțial la atenuare schimbărilor climatice, cu condiția ca activitățile respective să aplice anumite bune practici pentru sectorul în cauză. </w:t>
      </w:r>
      <w:r w:rsidRPr="00374417">
        <w:rPr>
          <w:rFonts w:ascii="Times New Roman" w:hAnsi="Times New Roman" w:cs="Times New Roman"/>
          <w:noProof/>
          <w:lang w:bidi="en-US"/>
        </w:rPr>
        <w:t xml:space="preserve">Criteriile tehnice de examinare ar trebui, de asemenea, să asigure faptul că opțiunile de tratare a deșeurilor sunt conforme cu nivelurile superioare ale ierarhiei deșeurilor. Criteriile tehnice de </w:t>
      </w:r>
      <w:r w:rsidRPr="00374417">
        <w:rPr>
          <w:rFonts w:ascii="Times New Roman" w:hAnsi="Times New Roman" w:cs="Times New Roman"/>
          <w:b/>
          <w:noProof/>
          <w:lang w:bidi="en-US"/>
        </w:rPr>
        <w:t>examinare ar trebui să recunoască drept activități care contribuie în mod substanțial la atenuarea schimbărilor climatice activitățile care prelucrează o cotă minimă stabilită uniform de deșeuri nepericuloase colectate separat pentru a le transforma în materii prime secundare</w:t>
      </w:r>
      <w:r w:rsidRPr="00374417">
        <w:rPr>
          <w:rFonts w:ascii="Times New Roman" w:hAnsi="Times New Roman" w:cs="Times New Roman"/>
          <w:noProof/>
          <w:lang w:bidi="en-US"/>
        </w:rPr>
        <w:t xml:space="preserve">. Cu toate acestea, în această etapă, criteriile tehnice de examinare bazate pe un obiectiv stabilit în mod uniform pentru valorificarea deșeurilor nu pot aborda pe deplin potențialul de atenuare a schimbărilor climatice al fluxurilor individuale de materiale. Prin urmare, poate fi necesar ca aceste criterii să fie evaluate și revizuite în continuare. </w:t>
      </w:r>
    </w:p>
    <w:p w14:paraId="110C77AA" w14:textId="77777777" w:rsidR="00D2177C" w:rsidRPr="00374417" w:rsidRDefault="00D2177C" w:rsidP="00D2177C">
      <w:pPr>
        <w:autoSpaceDE w:val="0"/>
        <w:autoSpaceDN w:val="0"/>
        <w:adjustRightInd w:val="0"/>
        <w:spacing w:after="0" w:line="240" w:lineRule="atLeast"/>
        <w:ind w:firstLine="708"/>
        <w:jc w:val="both"/>
        <w:rPr>
          <w:rFonts w:ascii="Times New Roman" w:hAnsi="Times New Roman" w:cs="Times New Roman"/>
          <w:b/>
          <w:noProof/>
          <w:lang w:bidi="en-US"/>
        </w:rPr>
      </w:pPr>
      <w:r w:rsidRPr="00374417">
        <w:rPr>
          <w:rFonts w:ascii="Times New Roman" w:hAnsi="Times New Roman" w:cs="Times New Roman"/>
          <w:noProof/>
          <w:lang w:bidi="en-US"/>
        </w:rPr>
        <w:t>Obiectivul stabilit în mod uniform nu ar trebui să aducă atingere obiectivelor de gestionare a deșeurilor stabilite pentru statele membre în legislația Uniunii privind deșeurile. În cazul activităților legate de colectarea, tratarea și furnizarea apei, precum și al sistemelor centralizate de tratare a apelor reziduale, criteriile tehnice de examinare ar trebui să țină seama de obiectivele de îmbunătățire a performanței absolute și relative în ceea ce privește consumul de energie și indicatorii alternativi, după caz, cum ar fi nivelurile pierderilor din sistemele de alimentare cu apă.”;</w:t>
      </w:r>
    </w:p>
    <w:p w14:paraId="6CFA8019" w14:textId="61113804" w:rsidR="00D2177C" w:rsidRPr="00374417" w:rsidRDefault="00D2177C" w:rsidP="007D543B">
      <w:pPr>
        <w:autoSpaceDE w:val="0"/>
        <w:autoSpaceDN w:val="0"/>
        <w:adjustRightInd w:val="0"/>
        <w:spacing w:after="0" w:line="240" w:lineRule="atLeast"/>
        <w:jc w:val="both"/>
        <w:rPr>
          <w:rFonts w:ascii="Times New Roman" w:hAnsi="Times New Roman" w:cs="Times New Roman"/>
          <w:noProof/>
        </w:rPr>
      </w:pPr>
    </w:p>
    <w:p w14:paraId="7A24485A" w14:textId="12F0760D" w:rsidR="00C640F9" w:rsidRPr="00374417" w:rsidRDefault="00C640F9" w:rsidP="00C640F9">
      <w:pPr>
        <w:pStyle w:val="Listparagraf"/>
        <w:numPr>
          <w:ilvl w:val="0"/>
          <w:numId w:val="10"/>
        </w:numPr>
        <w:autoSpaceDE w:val="0"/>
        <w:autoSpaceDN w:val="0"/>
        <w:adjustRightInd w:val="0"/>
        <w:spacing w:after="0" w:line="240" w:lineRule="atLeast"/>
        <w:jc w:val="both"/>
        <w:rPr>
          <w:rFonts w:ascii="Times New Roman" w:hAnsi="Times New Roman" w:cs="Times New Roman"/>
          <w:b/>
          <w:bCs/>
          <w:noProof/>
          <w:lang w:bidi="en-US"/>
        </w:rPr>
      </w:pPr>
      <w:r w:rsidRPr="00374417">
        <w:rPr>
          <w:rFonts w:ascii="Times New Roman" w:hAnsi="Times New Roman" w:cs="Times New Roman"/>
          <w:b/>
          <w:bCs/>
          <w:noProof/>
          <w:lang w:bidi="en-US"/>
        </w:rPr>
        <w:t>Adaptarea (rezilienta)</w:t>
      </w:r>
      <w:r w:rsidR="004028CB" w:rsidRPr="00374417">
        <w:rPr>
          <w:rFonts w:ascii="Times New Roman" w:hAnsi="Times New Roman" w:cs="Times New Roman"/>
          <w:b/>
          <w:bCs/>
          <w:noProof/>
          <w:lang w:bidi="en-US"/>
        </w:rPr>
        <w:t xml:space="preserve"> l</w:t>
      </w:r>
      <w:r w:rsidRPr="00374417">
        <w:rPr>
          <w:rFonts w:ascii="Times New Roman" w:hAnsi="Times New Roman" w:cs="Times New Roman"/>
          <w:b/>
          <w:bCs/>
          <w:noProof/>
          <w:lang w:bidi="en-US"/>
        </w:rPr>
        <w:t>a schimbari climatice</w:t>
      </w:r>
    </w:p>
    <w:p w14:paraId="5CF89C48" w14:textId="67821F86" w:rsidR="00C640F9" w:rsidRPr="00374417" w:rsidRDefault="00C640F9" w:rsidP="00C640F9">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eastAsia="Calibri" w:hAnsi="Times New Roman" w:cs="Times New Roman"/>
          <w:noProof/>
          <w:lang w:eastAsia="ro-RO"/>
        </w:rPr>
        <w:drawing>
          <wp:anchor distT="0" distB="0" distL="0" distR="0" simplePos="0" relativeHeight="251659264" behindDoc="0" locked="0" layoutInCell="1" allowOverlap="1" wp14:anchorId="67158F51" wp14:editId="3587A039">
            <wp:simplePos x="0" y="0"/>
            <wp:positionH relativeFrom="page">
              <wp:posOffset>1616050</wp:posOffset>
            </wp:positionH>
            <wp:positionV relativeFrom="paragraph">
              <wp:posOffset>1040130</wp:posOffset>
            </wp:positionV>
            <wp:extent cx="4476750" cy="269303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476750" cy="2693035"/>
                    </a:xfrm>
                    <a:prstGeom prst="rect">
                      <a:avLst/>
                    </a:prstGeom>
                  </pic:spPr>
                </pic:pic>
              </a:graphicData>
            </a:graphic>
            <wp14:sizeRelH relativeFrom="margin">
              <wp14:pctWidth>0</wp14:pctWidth>
            </wp14:sizeRelH>
            <wp14:sizeRelV relativeFrom="margin">
              <wp14:pctHeight>0</wp14:pctHeight>
            </wp14:sizeRelV>
          </wp:anchor>
        </w:drawing>
      </w:r>
      <w:r w:rsidRPr="00374417">
        <w:rPr>
          <w:rFonts w:ascii="Times New Roman" w:hAnsi="Times New Roman" w:cs="Times New Roman"/>
          <w:noProof/>
          <w:lang w:bidi="en-US"/>
        </w:rPr>
        <w:t>Avand in vedere prevederile Comunicarii Comisiei — Orientări tehnice referitoare la imunizarea infrastructurii la schimbările climatice în perioada 2021-2027 (2021/C 373/01), evaluarea rezilientei climatice consta in doua etape: evaluarea vulnerabilitatii (in urma analizei senzitivitatii si a expunerii) si analiza riscurilor prin analiza probabilitatii si magnitudinii luandu-se in considerare rezultatele evaluarii vulnerabilitatii.</w:t>
      </w:r>
    </w:p>
    <w:p w14:paraId="060048D3" w14:textId="77777777" w:rsidR="004316D7" w:rsidRPr="00374417" w:rsidRDefault="004316D7" w:rsidP="00C640F9">
      <w:pPr>
        <w:autoSpaceDE w:val="0"/>
        <w:autoSpaceDN w:val="0"/>
        <w:adjustRightInd w:val="0"/>
        <w:spacing w:after="0" w:line="240" w:lineRule="atLeast"/>
        <w:ind w:firstLine="708"/>
        <w:jc w:val="both"/>
        <w:rPr>
          <w:rFonts w:ascii="Times New Roman" w:hAnsi="Times New Roman" w:cs="Times New Roman"/>
          <w:noProof/>
          <w:lang w:bidi="en-US"/>
        </w:rPr>
      </w:pPr>
    </w:p>
    <w:p w14:paraId="2B2DEE0F" w14:textId="127B845A" w:rsidR="00C640F9" w:rsidRPr="00374417" w:rsidRDefault="00C640F9" w:rsidP="00C640F9">
      <w:pPr>
        <w:pStyle w:val="Listparagraf"/>
        <w:numPr>
          <w:ilvl w:val="0"/>
          <w:numId w:val="10"/>
        </w:numPr>
        <w:autoSpaceDE w:val="0"/>
        <w:autoSpaceDN w:val="0"/>
        <w:adjustRightInd w:val="0"/>
        <w:spacing w:after="0" w:line="240" w:lineRule="atLeast"/>
        <w:jc w:val="both"/>
        <w:rPr>
          <w:rFonts w:ascii="Times New Roman" w:hAnsi="Times New Roman" w:cs="Times New Roman"/>
          <w:b/>
          <w:bCs/>
          <w:noProof/>
          <w:lang w:bidi="en-US"/>
        </w:rPr>
      </w:pPr>
      <w:r w:rsidRPr="00374417">
        <w:rPr>
          <w:rFonts w:ascii="Times New Roman" w:hAnsi="Times New Roman" w:cs="Times New Roman"/>
          <w:b/>
          <w:bCs/>
          <w:noProof/>
          <w:lang w:bidi="en-US"/>
        </w:rPr>
        <w:t>Obiectiv si metode</w:t>
      </w:r>
    </w:p>
    <w:p w14:paraId="6C9ED1E2" w14:textId="18282084" w:rsidR="00D2177C" w:rsidRPr="00374417" w:rsidRDefault="00D2177C" w:rsidP="007D543B">
      <w:pPr>
        <w:autoSpaceDE w:val="0"/>
        <w:autoSpaceDN w:val="0"/>
        <w:adjustRightInd w:val="0"/>
        <w:spacing w:after="0" w:line="240" w:lineRule="atLeast"/>
        <w:jc w:val="both"/>
        <w:rPr>
          <w:rFonts w:ascii="Times New Roman" w:hAnsi="Times New Roman" w:cs="Times New Roman"/>
          <w:noProof/>
        </w:rPr>
      </w:pPr>
    </w:p>
    <w:p w14:paraId="297741B7" w14:textId="2DED8613" w:rsidR="00C640F9" w:rsidRPr="00374417" w:rsidRDefault="00C640F9" w:rsidP="00C640F9">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 xml:space="preserve">Obiectivul principal al acestei documentatii este de a evalua imunizarea proiectului </w:t>
      </w:r>
      <w:r w:rsidRPr="00374417">
        <w:rPr>
          <w:rFonts w:ascii="Times New Roman" w:hAnsi="Times New Roman" w:cs="Times New Roman"/>
          <w:b/>
          <w:i/>
          <w:noProof/>
          <w:lang w:bidi="en-US"/>
        </w:rPr>
        <w:t xml:space="preserve">”LUCRĂRI DE AMENAJARE, NIVELARE TEREN PRIN UMPLERE CU DEȘEURI DIN CONSTRUCȚII ȘI DEMOLĂRI” </w:t>
      </w:r>
      <w:r w:rsidRPr="00374417">
        <w:rPr>
          <w:rFonts w:ascii="Times New Roman" w:hAnsi="Times New Roman" w:cs="Times New Roman"/>
          <w:noProof/>
          <w:lang w:bidi="en-US"/>
        </w:rPr>
        <w:t>la schimbările climatice și la evenimente meteorologice extreme și identificarea măsurilor de reducere a impactului și de adaptare, atât pentru perioada de construcție, cât și de exploatare.</w:t>
      </w:r>
    </w:p>
    <w:p w14:paraId="66C1F049" w14:textId="392C1DA7" w:rsidR="00D2177C" w:rsidRPr="00374417" w:rsidRDefault="00D2177C" w:rsidP="007D543B">
      <w:pPr>
        <w:autoSpaceDE w:val="0"/>
        <w:autoSpaceDN w:val="0"/>
        <w:adjustRightInd w:val="0"/>
        <w:spacing w:after="0" w:line="240" w:lineRule="atLeast"/>
        <w:jc w:val="both"/>
        <w:rPr>
          <w:rFonts w:ascii="Times New Roman" w:hAnsi="Times New Roman" w:cs="Times New Roman"/>
          <w:noProof/>
        </w:rPr>
      </w:pPr>
    </w:p>
    <w:p w14:paraId="0ADC8EE7" w14:textId="7AF42516" w:rsidR="00D2177C" w:rsidRPr="00374417" w:rsidRDefault="000A72D4" w:rsidP="004028CB">
      <w:pPr>
        <w:widowControl w:val="0"/>
        <w:numPr>
          <w:ilvl w:val="1"/>
          <w:numId w:val="15"/>
        </w:numPr>
        <w:tabs>
          <w:tab w:val="left" w:pos="921"/>
        </w:tabs>
        <w:autoSpaceDE w:val="0"/>
        <w:autoSpaceDN w:val="0"/>
        <w:spacing w:after="0" w:line="240" w:lineRule="auto"/>
        <w:jc w:val="both"/>
        <w:outlineLvl w:val="0"/>
        <w:rPr>
          <w:rFonts w:ascii="Times New Roman" w:eastAsia="Calibri" w:hAnsi="Times New Roman" w:cs="Times New Roman"/>
          <w:b/>
          <w:bCs/>
          <w:noProof/>
          <w:lang w:bidi="en-US"/>
        </w:rPr>
      </w:pPr>
      <w:r w:rsidRPr="00374417">
        <w:rPr>
          <w:rFonts w:ascii="Times New Roman" w:eastAsia="Calibri" w:hAnsi="Times New Roman" w:cs="Times New Roman"/>
          <w:b/>
          <w:bCs/>
          <w:noProof/>
          <w:lang w:bidi="en-US"/>
        </w:rPr>
        <w:t>Variabile</w:t>
      </w:r>
      <w:r w:rsidRPr="00374417">
        <w:rPr>
          <w:rFonts w:ascii="Times New Roman" w:eastAsia="Calibri" w:hAnsi="Times New Roman" w:cs="Times New Roman"/>
          <w:b/>
          <w:bCs/>
          <w:noProof/>
          <w:spacing w:val="-2"/>
          <w:lang w:bidi="en-US"/>
        </w:rPr>
        <w:t xml:space="preserve"> </w:t>
      </w:r>
      <w:r w:rsidRPr="00374417">
        <w:rPr>
          <w:rFonts w:ascii="Times New Roman" w:eastAsia="Calibri" w:hAnsi="Times New Roman" w:cs="Times New Roman"/>
          <w:b/>
          <w:bCs/>
          <w:noProof/>
          <w:lang w:bidi="en-US"/>
        </w:rPr>
        <w:t>climatice</w:t>
      </w:r>
    </w:p>
    <w:p w14:paraId="70A0E68A" w14:textId="77777777" w:rsidR="008979D1" w:rsidRPr="00374417" w:rsidRDefault="008979D1" w:rsidP="008979D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În România, impactul schimbărilor climatice deja se face simțit, anul 2007 fiind cel mai cald an din ultimele două decenii (cu o temperatură medie de 11,5 °C), în timp ce temperatura medie cea mai scăzută (8,4 °C) a fost înregistrată în 1985. În 2005, România a fost afectată de inundaţii istorice, care au provocat 76 de morţi şi daune importante ale proprietăţilor, iar anul 2007 a adus cea mai gravă secetă din ţară din ultimii 60 de ani. Efectele acestor fenomene meteorologice extreme au afectat ţara prin pierderile economice semnificative suferite în agricultură, gestionarea apei, furnizarea de energie și transporturi. În cazul unei încălziri globale cu 4 °C, impacturile schimbărilor climatice vor duce cu siguranţă la înrăutăţirea situaţiei în România. </w:t>
      </w:r>
    </w:p>
    <w:p w14:paraId="519B651C" w14:textId="67B39D28" w:rsidR="00D2177C" w:rsidRPr="00374417" w:rsidRDefault="008979D1" w:rsidP="008979D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În ultimii 100 de ani, România a resimțit o creștere a temperaturii, însoțită de o scădere a precipitațiilor. România are o climă temperat-continentală de tranziție, iar temperatura medie în regiunea Deltei Dunării, de exemplu, este de 10-12 °C. Temperatura medie anuală a aerului a crescut cu 0,8 °C în perioada 1901-2012. În </w:t>
      </w:r>
      <w:r w:rsidRPr="00374417">
        <w:rPr>
          <w:rFonts w:ascii="Times New Roman" w:hAnsi="Times New Roman" w:cs="Times New Roman"/>
          <w:noProof/>
        </w:rPr>
        <w:lastRenderedPageBreak/>
        <w:t>ceea ce privește precipitațiile, analiza datelor înregistrate în același interval de timp a dezvăluit o scădere a cantității anuale de precipitații (23,6 mm).</w:t>
      </w:r>
    </w:p>
    <w:p w14:paraId="32905FAF" w14:textId="3865121C" w:rsidR="008979D1" w:rsidRPr="00374417" w:rsidRDefault="008979D1" w:rsidP="008979D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Anticipăm că aceleași tendințe vor continua să se manifeste și se vor accelera în secolul XXI. Pe termen lung, creșterea temperaturii medii pentru România este de așteptat să fie de circa 3°C-4°C pentru lunile de vară în intervalul 2061-2090, comparativ cu intervalul 1961-1990. În ceea ce privește precipitațiile, este de așteptat o reducere a cantității anuale de precipitații în lunile de vară, mai pronunțată pentru scenariile cu emisii de carbon mai mari și mai puternică spre finele secolului XXI. Sunt probabile fenomene de precipitații mai intense și localizate, deși modelele ploilor ar putea deveni, de asemenea, mai haotice şi mai dificil de prognozat.</w:t>
      </w:r>
    </w:p>
    <w:p w14:paraId="6775D64F" w14:textId="77777777"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p>
    <w:p w14:paraId="1FA1810C" w14:textId="77777777" w:rsidR="00A52C7A" w:rsidRPr="00374417" w:rsidRDefault="00A52C7A" w:rsidP="00A52C7A">
      <w:pPr>
        <w:widowControl w:val="0"/>
        <w:numPr>
          <w:ilvl w:val="0"/>
          <w:numId w:val="16"/>
        </w:numPr>
        <w:tabs>
          <w:tab w:val="left" w:pos="438"/>
        </w:tabs>
        <w:autoSpaceDE w:val="0"/>
        <w:autoSpaceDN w:val="0"/>
        <w:spacing w:after="0" w:line="293" w:lineRule="exact"/>
        <w:ind w:hanging="237"/>
        <w:jc w:val="both"/>
        <w:outlineLvl w:val="0"/>
        <w:rPr>
          <w:rFonts w:ascii="Times New Roman" w:eastAsia="Calibri" w:hAnsi="Times New Roman" w:cs="Times New Roman"/>
          <w:b/>
          <w:bCs/>
          <w:noProof/>
          <w:lang w:bidi="en-US"/>
        </w:rPr>
      </w:pPr>
      <w:r w:rsidRPr="00374417">
        <w:rPr>
          <w:rFonts w:ascii="Times New Roman" w:eastAsia="Calibri" w:hAnsi="Times New Roman" w:cs="Times New Roman"/>
          <w:b/>
          <w:bCs/>
          <w:noProof/>
          <w:lang w:bidi="en-US"/>
        </w:rPr>
        <w:t>Analiza comparativă a temperaturilor înregistrate in timpul verii (luna</w:t>
      </w:r>
      <w:r w:rsidRPr="00374417">
        <w:rPr>
          <w:rFonts w:ascii="Times New Roman" w:eastAsia="Calibri" w:hAnsi="Times New Roman" w:cs="Times New Roman"/>
          <w:b/>
          <w:bCs/>
          <w:noProof/>
          <w:spacing w:val="-12"/>
          <w:lang w:bidi="en-US"/>
        </w:rPr>
        <w:t xml:space="preserve"> </w:t>
      </w:r>
      <w:r w:rsidRPr="00374417">
        <w:rPr>
          <w:rFonts w:ascii="Times New Roman" w:eastAsia="Calibri" w:hAnsi="Times New Roman" w:cs="Times New Roman"/>
          <w:b/>
          <w:bCs/>
          <w:noProof/>
          <w:lang w:bidi="en-US"/>
        </w:rPr>
        <w:t>august)</w:t>
      </w:r>
    </w:p>
    <w:p w14:paraId="11E07A36" w14:textId="77777777" w:rsidR="00A52C7A" w:rsidRPr="00374417" w:rsidRDefault="00A52C7A" w:rsidP="00A52C7A">
      <w:pPr>
        <w:widowControl w:val="0"/>
        <w:autoSpaceDE w:val="0"/>
        <w:autoSpaceDN w:val="0"/>
        <w:spacing w:after="0" w:line="240" w:lineRule="auto"/>
        <w:jc w:val="center"/>
        <w:rPr>
          <w:rFonts w:ascii="Times New Roman" w:eastAsia="Calibri" w:hAnsi="Times New Roman" w:cs="Times New Roman"/>
          <w:noProof/>
          <w:lang w:bidi="en-US"/>
        </w:rPr>
      </w:pPr>
    </w:p>
    <w:p w14:paraId="6BBD1CB7" w14:textId="77777777" w:rsidR="00A52C7A" w:rsidRPr="00374417" w:rsidRDefault="00A52C7A" w:rsidP="00A52C7A">
      <w:pPr>
        <w:widowControl w:val="0"/>
        <w:autoSpaceDE w:val="0"/>
        <w:autoSpaceDN w:val="0"/>
        <w:spacing w:after="0" w:line="240" w:lineRule="auto"/>
        <w:ind w:firstLine="200"/>
        <w:rPr>
          <w:rFonts w:ascii="Times New Roman" w:eastAsia="Calibri" w:hAnsi="Times New Roman" w:cs="Times New Roman"/>
          <w:noProof/>
          <w:lang w:bidi="en-US"/>
        </w:rPr>
      </w:pPr>
      <w:r w:rsidRPr="00374417">
        <w:rPr>
          <w:rFonts w:ascii="Times New Roman" w:eastAsia="Calibri" w:hAnsi="Times New Roman" w:cs="Times New Roman"/>
          <w:noProof/>
          <w:lang w:bidi="en-US"/>
        </w:rPr>
        <w:t>Temperatura medie a aerului înregistrată in luna august 2009 in zona de influență a proiectului a fost de 22,1 – 24,0 °C, conform figurii de mai jos.</w:t>
      </w:r>
    </w:p>
    <w:p w14:paraId="025D6E91" w14:textId="77777777"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p>
    <w:p w14:paraId="7A51BFA6" w14:textId="585752E8" w:rsidR="00A52C7A" w:rsidRPr="00374417" w:rsidRDefault="00A52C7A" w:rsidP="00A52C7A">
      <w:pPr>
        <w:autoSpaceDE w:val="0"/>
        <w:autoSpaceDN w:val="0"/>
        <w:adjustRightInd w:val="0"/>
        <w:spacing w:after="0" w:line="240" w:lineRule="atLeast"/>
        <w:ind w:firstLine="708"/>
        <w:jc w:val="center"/>
        <w:rPr>
          <w:rFonts w:ascii="Times New Roman" w:hAnsi="Times New Roman" w:cs="Times New Roman"/>
          <w:noProof/>
        </w:rPr>
      </w:pPr>
    </w:p>
    <w:p w14:paraId="7CDBBDF7" w14:textId="77777777"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p>
    <w:p w14:paraId="2A8889B9" w14:textId="304125F2" w:rsidR="00A52C7A" w:rsidRPr="00374417" w:rsidRDefault="00A52C7A" w:rsidP="00A52C7A">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Temperatura medie a aerului înregistrată in luna august 2017 in amplasamentul proiectului a fost intre 20.1-22.00 °C, conform figurii de mai tos.</w:t>
      </w:r>
    </w:p>
    <w:p w14:paraId="4E5986E3" w14:textId="77777777" w:rsidR="00A52C7A" w:rsidRPr="00374417" w:rsidRDefault="00A52C7A" w:rsidP="00A52C7A">
      <w:pPr>
        <w:autoSpaceDE w:val="0"/>
        <w:autoSpaceDN w:val="0"/>
        <w:adjustRightInd w:val="0"/>
        <w:spacing w:after="0" w:line="240" w:lineRule="atLeast"/>
        <w:ind w:firstLine="708"/>
        <w:jc w:val="both"/>
        <w:rPr>
          <w:rFonts w:ascii="Times New Roman" w:hAnsi="Times New Roman" w:cs="Times New Roman"/>
          <w:noProof/>
          <w:lang w:bidi="en-US"/>
        </w:rPr>
      </w:pPr>
    </w:p>
    <w:p w14:paraId="35F8C66F" w14:textId="2914717E" w:rsidR="00A52C7A" w:rsidRPr="00374417" w:rsidRDefault="00A52C7A" w:rsidP="00A52C7A">
      <w:pPr>
        <w:widowControl w:val="0"/>
        <w:autoSpaceDE w:val="0"/>
        <w:autoSpaceDN w:val="0"/>
        <w:spacing w:after="0" w:line="240" w:lineRule="auto"/>
        <w:jc w:val="center"/>
        <w:rPr>
          <w:rFonts w:ascii="Calibri" w:eastAsia="Calibri" w:hAnsi="Calibri" w:cs="Calibri"/>
          <w:noProof/>
          <w:sz w:val="20"/>
          <w:szCs w:val="24"/>
          <w:lang w:bidi="en-US"/>
        </w:rPr>
      </w:pPr>
    </w:p>
    <w:p w14:paraId="23E152B6" w14:textId="77777777" w:rsidR="00A52C7A" w:rsidRPr="00374417" w:rsidRDefault="00A52C7A" w:rsidP="00A52C7A">
      <w:pPr>
        <w:widowControl w:val="0"/>
        <w:autoSpaceDE w:val="0"/>
        <w:autoSpaceDN w:val="0"/>
        <w:spacing w:after="0" w:line="261" w:lineRule="exact"/>
        <w:jc w:val="center"/>
        <w:rPr>
          <w:rFonts w:ascii="Times New Roman" w:eastAsia="Calibri" w:hAnsi="Times New Roman" w:cs="Times New Roman"/>
          <w:noProof/>
          <w:lang w:bidi="en-US"/>
        </w:rPr>
      </w:pPr>
      <w:r w:rsidRPr="00374417">
        <w:rPr>
          <w:rFonts w:ascii="Times New Roman" w:eastAsia="Calibri" w:hAnsi="Times New Roman" w:cs="Times New Roman"/>
          <w:bCs/>
          <w:noProof/>
          <w:lang w:bidi="en-US"/>
        </w:rPr>
        <w:t>Figura 9. Temperaturi</w:t>
      </w:r>
      <w:r w:rsidRPr="00374417">
        <w:rPr>
          <w:rFonts w:ascii="Times New Roman" w:eastAsia="Calibri" w:hAnsi="Times New Roman" w:cs="Times New Roman"/>
          <w:noProof/>
          <w:lang w:bidi="en-US"/>
        </w:rPr>
        <w:t xml:space="preserve"> medii înregistrate luna august 2017 la nivelul României</w:t>
      </w:r>
    </w:p>
    <w:p w14:paraId="1B8FA029" w14:textId="77777777" w:rsidR="00A52C7A" w:rsidRPr="00374417" w:rsidRDefault="00A52C7A" w:rsidP="00A52C7A">
      <w:pPr>
        <w:autoSpaceDE w:val="0"/>
        <w:autoSpaceDN w:val="0"/>
        <w:adjustRightInd w:val="0"/>
        <w:spacing w:after="0" w:line="240" w:lineRule="atLeast"/>
        <w:ind w:firstLine="708"/>
        <w:jc w:val="both"/>
        <w:rPr>
          <w:rFonts w:ascii="Times New Roman" w:hAnsi="Times New Roman" w:cs="Times New Roman"/>
          <w:noProof/>
          <w:lang w:bidi="en-US"/>
        </w:rPr>
      </w:pPr>
    </w:p>
    <w:p w14:paraId="60614F09" w14:textId="769DB758" w:rsidR="00A52C7A" w:rsidRPr="00374417" w:rsidRDefault="00A52C7A" w:rsidP="00A52C7A">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Din analiza comparativă a temperaturilor medii înregistrate in lunile august 2009 și august 2017, se poate observa că nu au existat variații de temperatură in amplasamentul proiectului.</w:t>
      </w:r>
    </w:p>
    <w:p w14:paraId="309BAA9A" w14:textId="69E24373"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p>
    <w:p w14:paraId="16CA9CFE" w14:textId="77777777"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p>
    <w:p w14:paraId="57C0FF74" w14:textId="77777777" w:rsidR="00A52C7A" w:rsidRPr="00374417" w:rsidRDefault="00A52C7A" w:rsidP="00A52C7A">
      <w:pPr>
        <w:numPr>
          <w:ilvl w:val="0"/>
          <w:numId w:val="16"/>
        </w:numPr>
        <w:autoSpaceDE w:val="0"/>
        <w:autoSpaceDN w:val="0"/>
        <w:adjustRightInd w:val="0"/>
        <w:spacing w:after="0" w:line="240" w:lineRule="atLeast"/>
        <w:jc w:val="both"/>
        <w:rPr>
          <w:rFonts w:ascii="Times New Roman" w:hAnsi="Times New Roman" w:cs="Times New Roman"/>
          <w:b/>
          <w:bCs/>
          <w:noProof/>
          <w:lang w:bidi="en-US"/>
        </w:rPr>
      </w:pPr>
      <w:r w:rsidRPr="00374417">
        <w:rPr>
          <w:rFonts w:ascii="Times New Roman" w:hAnsi="Times New Roman" w:cs="Times New Roman"/>
          <w:b/>
          <w:bCs/>
          <w:noProof/>
          <w:lang w:bidi="en-US"/>
        </w:rPr>
        <w:t>Analiza comparativă a temperaturilor înregistrate in timpul iernii (in luna ianuarie)</w:t>
      </w:r>
    </w:p>
    <w:p w14:paraId="2214EBB8" w14:textId="1D33EA52" w:rsidR="00A52C7A" w:rsidRPr="00374417" w:rsidRDefault="00A52C7A" w:rsidP="00A52C7A">
      <w:pPr>
        <w:autoSpaceDE w:val="0"/>
        <w:autoSpaceDN w:val="0"/>
        <w:adjustRightInd w:val="0"/>
        <w:spacing w:after="0" w:line="240" w:lineRule="atLeast"/>
        <w:ind w:firstLine="708"/>
        <w:jc w:val="both"/>
        <w:rPr>
          <w:rFonts w:ascii="Times New Roman" w:hAnsi="Times New Roman" w:cs="Times New Roman"/>
          <w:noProof/>
          <w:lang w:bidi="en-US"/>
        </w:rPr>
      </w:pPr>
      <w:r w:rsidRPr="00374417">
        <w:rPr>
          <w:rFonts w:ascii="Times New Roman" w:hAnsi="Times New Roman" w:cs="Times New Roman"/>
          <w:noProof/>
          <w:lang w:bidi="en-US"/>
        </w:rPr>
        <w:t xml:space="preserve">Temperaturile medii înregistrate in luna ianuarie 2009 in zona de influență a proiectului au fost mai </w:t>
      </w:r>
      <w:r w:rsidR="00293A0A" w:rsidRPr="00374417">
        <w:rPr>
          <w:rFonts w:ascii="Times New Roman" w:hAnsi="Times New Roman" w:cs="Times New Roman"/>
          <w:noProof/>
          <w:lang w:bidi="en-US"/>
        </w:rPr>
        <w:t>mari</w:t>
      </w:r>
      <w:r w:rsidRPr="00374417">
        <w:rPr>
          <w:rFonts w:ascii="Times New Roman" w:hAnsi="Times New Roman" w:cs="Times New Roman"/>
          <w:noProof/>
          <w:lang w:bidi="en-US"/>
        </w:rPr>
        <w:t xml:space="preserve"> de 0.0°C, conform hărtii din figura de mai jos.</w:t>
      </w:r>
    </w:p>
    <w:p w14:paraId="16A88BB3" w14:textId="1052A5C6" w:rsidR="00A52C7A" w:rsidRPr="00374417" w:rsidRDefault="00A52C7A" w:rsidP="00A52C7A">
      <w:pPr>
        <w:widowControl w:val="0"/>
        <w:autoSpaceDE w:val="0"/>
        <w:autoSpaceDN w:val="0"/>
        <w:spacing w:after="0" w:line="240" w:lineRule="auto"/>
        <w:jc w:val="center"/>
        <w:rPr>
          <w:rFonts w:ascii="Calibri" w:eastAsia="Calibri" w:hAnsi="Calibri" w:cs="Calibri"/>
          <w:noProof/>
          <w:sz w:val="20"/>
          <w:szCs w:val="24"/>
          <w:lang w:bidi="en-US"/>
        </w:rPr>
      </w:pPr>
    </w:p>
    <w:p w14:paraId="5B04202D" w14:textId="77777777" w:rsidR="00A52C7A" w:rsidRPr="00374417" w:rsidRDefault="00A52C7A" w:rsidP="00A52C7A">
      <w:pPr>
        <w:widowControl w:val="0"/>
        <w:autoSpaceDE w:val="0"/>
        <w:autoSpaceDN w:val="0"/>
        <w:spacing w:before="102" w:after="0" w:line="240" w:lineRule="auto"/>
        <w:jc w:val="center"/>
        <w:rPr>
          <w:rFonts w:ascii="Times New Roman" w:eastAsia="Calibri" w:hAnsi="Times New Roman" w:cs="Times New Roman"/>
          <w:noProof/>
          <w:lang w:bidi="en-US"/>
        </w:rPr>
      </w:pPr>
      <w:r w:rsidRPr="00374417">
        <w:rPr>
          <w:rFonts w:ascii="Times New Roman" w:eastAsia="Calibri" w:hAnsi="Times New Roman" w:cs="Times New Roman"/>
          <w:b/>
          <w:noProof/>
          <w:lang w:bidi="en-US"/>
        </w:rPr>
        <w:t>Figura</w:t>
      </w:r>
      <w:r w:rsidRPr="00374417">
        <w:rPr>
          <w:rFonts w:ascii="Times New Roman" w:eastAsia="Calibri" w:hAnsi="Times New Roman" w:cs="Times New Roman"/>
          <w:b/>
          <w:noProof/>
          <w:spacing w:val="-14"/>
          <w:lang w:bidi="en-US"/>
        </w:rPr>
        <w:t xml:space="preserve"> </w:t>
      </w:r>
      <w:r w:rsidRPr="00374417">
        <w:rPr>
          <w:rFonts w:ascii="Times New Roman" w:eastAsia="Calibri" w:hAnsi="Times New Roman" w:cs="Times New Roman"/>
          <w:b/>
          <w:noProof/>
          <w:lang w:bidi="en-US"/>
        </w:rPr>
        <w:t>10</w:t>
      </w:r>
      <w:r w:rsidRPr="00374417">
        <w:rPr>
          <w:rFonts w:ascii="Times New Roman" w:eastAsia="Calibri" w:hAnsi="Times New Roman" w:cs="Times New Roman"/>
          <w:bCs/>
          <w:noProof/>
          <w:lang w:bidi="en-US"/>
        </w:rPr>
        <w:t>.</w:t>
      </w:r>
      <w:r w:rsidRPr="00374417">
        <w:rPr>
          <w:rFonts w:ascii="Times New Roman" w:eastAsia="Calibri" w:hAnsi="Times New Roman" w:cs="Times New Roman"/>
          <w:bCs/>
          <w:noProof/>
          <w:spacing w:val="-13"/>
          <w:lang w:bidi="en-US"/>
        </w:rPr>
        <w:t xml:space="preserve"> </w:t>
      </w:r>
      <w:r w:rsidRPr="00374417">
        <w:rPr>
          <w:rFonts w:ascii="Times New Roman" w:eastAsia="Calibri" w:hAnsi="Times New Roman" w:cs="Times New Roman"/>
          <w:bCs/>
          <w:noProof/>
          <w:lang w:bidi="en-US"/>
        </w:rPr>
        <w:t>Temperaturi</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medii</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înregistrate</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luna</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ianuarie</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2009</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la</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nivelul</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României</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(inclusiv</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15"/>
          <w:lang w:bidi="en-US"/>
        </w:rPr>
        <w:t xml:space="preserve"> </w:t>
      </w:r>
      <w:r w:rsidRPr="00374417">
        <w:rPr>
          <w:rFonts w:ascii="Times New Roman" w:eastAsia="Calibri" w:hAnsi="Times New Roman" w:cs="Times New Roman"/>
          <w:noProof/>
          <w:lang w:bidi="en-US"/>
        </w:rPr>
        <w:t>zona de amplasament a</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proiectului)</w:t>
      </w:r>
    </w:p>
    <w:p w14:paraId="4A66A07E" w14:textId="5C6270E9"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p>
    <w:p w14:paraId="47928591" w14:textId="213BABE3" w:rsidR="00A52C7A" w:rsidRPr="00374417" w:rsidRDefault="00A52C7A" w:rsidP="008979D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Temperatura medie înregistrată in luna ianuarie 2017 in cadrul zonei de influență a proiectului a fost mai m</w:t>
      </w:r>
      <w:r w:rsidR="00293A0A" w:rsidRPr="00374417">
        <w:rPr>
          <w:rFonts w:ascii="Times New Roman" w:hAnsi="Times New Roman" w:cs="Times New Roman"/>
          <w:noProof/>
        </w:rPr>
        <w:t xml:space="preserve">ari de </w:t>
      </w:r>
      <w:r w:rsidRPr="00374417">
        <w:rPr>
          <w:rFonts w:ascii="Times New Roman" w:hAnsi="Times New Roman" w:cs="Times New Roman"/>
          <w:noProof/>
        </w:rPr>
        <w:t>- 2 °C, conform hărții de mai jos.</w:t>
      </w:r>
    </w:p>
    <w:p w14:paraId="52C16E3B" w14:textId="4DAE5CD8" w:rsidR="00A52C7A" w:rsidRPr="00374417" w:rsidRDefault="00A52C7A" w:rsidP="00A52C7A">
      <w:pPr>
        <w:widowControl w:val="0"/>
        <w:autoSpaceDE w:val="0"/>
        <w:autoSpaceDN w:val="0"/>
        <w:spacing w:after="0" w:line="240" w:lineRule="auto"/>
        <w:jc w:val="center"/>
        <w:rPr>
          <w:rFonts w:ascii="Times New Roman" w:eastAsia="Calibri" w:hAnsi="Times New Roman" w:cs="Times New Roman"/>
          <w:noProof/>
          <w:sz w:val="20"/>
          <w:szCs w:val="24"/>
          <w:lang w:bidi="en-US"/>
        </w:rPr>
      </w:pPr>
    </w:p>
    <w:p w14:paraId="61AEAD91" w14:textId="77777777" w:rsidR="00A52C7A" w:rsidRPr="00374417" w:rsidRDefault="00A52C7A" w:rsidP="00A52C7A">
      <w:pPr>
        <w:widowControl w:val="0"/>
        <w:autoSpaceDE w:val="0"/>
        <w:autoSpaceDN w:val="0"/>
        <w:spacing w:after="0" w:line="240" w:lineRule="auto"/>
        <w:jc w:val="center"/>
        <w:rPr>
          <w:rFonts w:ascii="Times New Roman" w:eastAsia="Calibri" w:hAnsi="Times New Roman" w:cs="Times New Roman"/>
          <w:noProof/>
          <w:lang w:bidi="en-US"/>
        </w:rPr>
      </w:pPr>
      <w:r w:rsidRPr="00374417">
        <w:rPr>
          <w:rFonts w:ascii="Times New Roman" w:eastAsia="Calibri" w:hAnsi="Times New Roman" w:cs="Times New Roman"/>
          <w:bCs/>
          <w:noProof/>
          <w:lang w:bidi="en-US"/>
        </w:rPr>
        <w:t>Figura 11.</w:t>
      </w:r>
      <w:r w:rsidRPr="00374417">
        <w:rPr>
          <w:rFonts w:ascii="Times New Roman" w:eastAsia="Calibri" w:hAnsi="Times New Roman" w:cs="Times New Roman"/>
          <w:b/>
          <w:noProof/>
          <w:lang w:bidi="en-US"/>
        </w:rPr>
        <w:t xml:space="preserve"> </w:t>
      </w:r>
      <w:r w:rsidRPr="00374417">
        <w:rPr>
          <w:rFonts w:ascii="Times New Roman" w:eastAsia="Calibri" w:hAnsi="Times New Roman" w:cs="Times New Roman"/>
          <w:noProof/>
          <w:lang w:bidi="en-US"/>
        </w:rPr>
        <w:t>Temperaturi medii înregistrate in luna ianuarie 2017 la nivelul României (inclusiv in zona de influență a proiectului centrului de colectare)</w:t>
      </w:r>
    </w:p>
    <w:p w14:paraId="198EDEF8" w14:textId="190C9422" w:rsidR="00A52C7A" w:rsidRPr="00374417" w:rsidRDefault="00A52C7A" w:rsidP="004028CB">
      <w:pPr>
        <w:autoSpaceDE w:val="0"/>
        <w:autoSpaceDN w:val="0"/>
        <w:adjustRightInd w:val="0"/>
        <w:spacing w:after="0" w:line="240" w:lineRule="atLeast"/>
        <w:jc w:val="both"/>
        <w:rPr>
          <w:rFonts w:ascii="Times New Roman" w:hAnsi="Times New Roman" w:cs="Times New Roman"/>
          <w:noProof/>
        </w:rPr>
      </w:pPr>
    </w:p>
    <w:p w14:paraId="540D96A1" w14:textId="77777777" w:rsidR="00293A0A" w:rsidRPr="00374417" w:rsidRDefault="00293A0A" w:rsidP="00293A0A">
      <w:pPr>
        <w:widowControl w:val="0"/>
        <w:autoSpaceDE w:val="0"/>
        <w:autoSpaceDN w:val="0"/>
        <w:spacing w:after="0" w:line="240" w:lineRule="auto"/>
        <w:outlineLvl w:val="0"/>
        <w:rPr>
          <w:rFonts w:ascii="Times New Roman" w:eastAsia="Calibri" w:hAnsi="Times New Roman" w:cs="Times New Roman"/>
          <w:b/>
          <w:bCs/>
          <w:noProof/>
          <w:lang w:bidi="en-US"/>
        </w:rPr>
      </w:pPr>
      <w:r w:rsidRPr="00374417">
        <w:rPr>
          <w:rFonts w:ascii="Times New Roman" w:eastAsia="Calibri" w:hAnsi="Times New Roman" w:cs="Times New Roman"/>
          <w:b/>
          <w:bCs/>
          <w:noProof/>
          <w:lang w:bidi="en-US"/>
        </w:rPr>
        <w:t>Valuri de caldura</w:t>
      </w:r>
    </w:p>
    <w:p w14:paraId="285873D5"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Conform studiilor realizate in cadrul proiectului „Fenomene meteorologice extreme asociate temperaturii aerului și precipitații atmosferice in România” valurile de căldură înregistrează o tendință evidentă de creștere, iar valurile de frig au scăzut ca durată in perioada analizată.</w:t>
      </w:r>
    </w:p>
    <w:p w14:paraId="646087F2"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Conform datelor prezentate in raportul „Schimbările climatice - de la premise la riscuri și adaptare, in orizontul 2021 – 2050 va fi înregistrată o creștere a numărului de zile cu valuri de căldură, comparativ cu perioada 1971 – 2000.</w:t>
      </w:r>
    </w:p>
    <w:p w14:paraId="664C3963"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Creșterea</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numărului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zile</w:t>
      </w:r>
      <w:r w:rsidRPr="00374417">
        <w:rPr>
          <w:rFonts w:ascii="Times New Roman" w:eastAsia="Calibri" w:hAnsi="Times New Roman" w:cs="Times New Roman"/>
          <w:noProof/>
          <w:spacing w:val="-1"/>
          <w:lang w:bidi="en-US"/>
        </w:rPr>
        <w:t xml:space="preserve"> </w:t>
      </w:r>
      <w:r w:rsidRPr="00374417">
        <w:rPr>
          <w:rFonts w:ascii="Times New Roman" w:eastAsia="Calibri" w:hAnsi="Times New Roman" w:cs="Times New Roman"/>
          <w:noProof/>
          <w:lang w:bidi="en-US"/>
        </w:rPr>
        <w:t>afectate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valuri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căldură</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va</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fi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mai</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pronunțată</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regiunile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extra</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 Carpatice, in zonele de sud, sud - est și vest ale României. Tendința privind numărul de zile cu o temperatură</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minimă</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superioară</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limitei</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20</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°C</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(nopți</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tropicale)</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indică</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o</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creștere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România.</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In perioada 1961 – 2013, s-a înregistrat o creștere semnificativă a numărului de nopți</w:t>
      </w:r>
      <w:r w:rsidRPr="00374417">
        <w:rPr>
          <w:rFonts w:ascii="Times New Roman" w:eastAsia="Calibri" w:hAnsi="Times New Roman" w:cs="Times New Roman"/>
          <w:noProof/>
          <w:spacing w:val="-26"/>
          <w:lang w:bidi="en-US"/>
        </w:rPr>
        <w:t xml:space="preserve"> </w:t>
      </w:r>
      <w:r w:rsidRPr="00374417">
        <w:rPr>
          <w:rFonts w:ascii="Times New Roman" w:eastAsia="Calibri" w:hAnsi="Times New Roman" w:cs="Times New Roman"/>
          <w:noProof/>
          <w:lang w:bidi="en-US"/>
        </w:rPr>
        <w:t>tropicale.</w:t>
      </w:r>
    </w:p>
    <w:p w14:paraId="15426914"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Statiile meteo care inregistreaza o tendinta ascendenta de crestere a temperaturii sunt simbolizate cu triunghiuri rosii, in timp ce cercurile evidentiaza zone in care nu sunt identificate riscuri de crestere a temperaturii. In concordanta cu datele prezentate in raportul de schimbari climatice elaborat de catre ANM - de la premise la riscuri si adaptare, in orizontul 2021-2050 se va inregistra o crestere a numarului de zile de incalzire, comparativ cu perioada 1971-2000.</w:t>
      </w:r>
    </w:p>
    <w:p w14:paraId="4750C9A7" w14:textId="77777777" w:rsidR="00293A0A" w:rsidRPr="00374417" w:rsidRDefault="00293A0A" w:rsidP="00293A0A">
      <w:pPr>
        <w:widowControl w:val="0"/>
        <w:autoSpaceDE w:val="0"/>
        <w:autoSpaceDN w:val="0"/>
        <w:spacing w:before="120"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Cresterea numarului de zile cu impact generat de valurile de caldura va fi mai pronuntat in regiunile extra - Carpatice, in zonele de sud, sud - est si vestul Romaniei.</w:t>
      </w:r>
    </w:p>
    <w:p w14:paraId="0154D613" w14:textId="77777777" w:rsidR="00293A0A" w:rsidRPr="00374417" w:rsidRDefault="00293A0A" w:rsidP="00293A0A">
      <w:pPr>
        <w:widowControl w:val="0"/>
        <w:autoSpaceDE w:val="0"/>
        <w:autoSpaceDN w:val="0"/>
        <w:spacing w:after="0" w:line="240" w:lineRule="auto"/>
        <w:rPr>
          <w:rFonts w:ascii="Calibri" w:eastAsia="Calibri" w:hAnsi="Calibri" w:cs="Calibri"/>
          <w:noProof/>
          <w:sz w:val="20"/>
          <w:szCs w:val="24"/>
          <w:lang w:bidi="en-US"/>
        </w:rPr>
      </w:pPr>
    </w:p>
    <w:p w14:paraId="2EA5588A" w14:textId="352CA1FC" w:rsidR="00293A0A" w:rsidRPr="00374417" w:rsidRDefault="00293A0A" w:rsidP="00293A0A">
      <w:pPr>
        <w:widowControl w:val="0"/>
        <w:autoSpaceDE w:val="0"/>
        <w:autoSpaceDN w:val="0"/>
        <w:spacing w:before="4" w:after="0" w:line="240" w:lineRule="auto"/>
        <w:jc w:val="center"/>
        <w:rPr>
          <w:rFonts w:ascii="Calibri" w:eastAsia="Calibri" w:hAnsi="Calibri" w:cs="Calibri"/>
          <w:noProof/>
          <w:sz w:val="21"/>
          <w:szCs w:val="24"/>
          <w:lang w:bidi="en-US"/>
        </w:rPr>
      </w:pPr>
      <w:bookmarkStart w:id="2" w:name="_GoBack"/>
      <w:bookmarkEnd w:id="2"/>
    </w:p>
    <w:p w14:paraId="18428479" w14:textId="77777777" w:rsidR="00293A0A" w:rsidRPr="00374417" w:rsidRDefault="00293A0A" w:rsidP="00293A0A">
      <w:pPr>
        <w:widowControl w:val="0"/>
        <w:autoSpaceDE w:val="0"/>
        <w:autoSpaceDN w:val="0"/>
        <w:spacing w:after="0" w:line="240" w:lineRule="auto"/>
        <w:jc w:val="center"/>
        <w:outlineLvl w:val="0"/>
        <w:rPr>
          <w:rFonts w:ascii="Calibri" w:eastAsia="Calibri" w:hAnsi="Calibri" w:cs="Calibri"/>
          <w:noProof/>
          <w:sz w:val="21"/>
          <w:szCs w:val="24"/>
          <w:lang w:bidi="en-US"/>
        </w:rPr>
      </w:pPr>
    </w:p>
    <w:p w14:paraId="4AE0C8DF" w14:textId="77777777" w:rsidR="00293A0A" w:rsidRPr="00374417" w:rsidRDefault="00293A0A" w:rsidP="00293A0A">
      <w:pPr>
        <w:widowControl w:val="0"/>
        <w:autoSpaceDE w:val="0"/>
        <w:autoSpaceDN w:val="0"/>
        <w:spacing w:after="0" w:line="240" w:lineRule="auto"/>
        <w:jc w:val="center"/>
        <w:outlineLvl w:val="0"/>
        <w:rPr>
          <w:rFonts w:ascii="Times New Roman" w:eastAsia="Calibri" w:hAnsi="Times New Roman" w:cs="Times New Roman"/>
          <w:noProof/>
          <w:lang w:bidi="en-US"/>
        </w:rPr>
      </w:pPr>
      <w:r w:rsidRPr="00374417">
        <w:rPr>
          <w:rFonts w:ascii="Times New Roman" w:eastAsia="Calibri" w:hAnsi="Times New Roman" w:cs="Times New Roman"/>
          <w:b/>
          <w:bCs/>
          <w:noProof/>
          <w:lang w:bidi="en-US"/>
        </w:rPr>
        <w:t>Figura</w:t>
      </w:r>
      <w:r w:rsidRPr="00374417">
        <w:rPr>
          <w:rFonts w:ascii="Times New Roman" w:eastAsia="Calibri" w:hAnsi="Times New Roman" w:cs="Times New Roman"/>
          <w:b/>
          <w:bCs/>
          <w:noProof/>
          <w:spacing w:val="-2"/>
          <w:lang w:bidi="en-US"/>
        </w:rPr>
        <w:t xml:space="preserve"> </w:t>
      </w:r>
      <w:r w:rsidRPr="00374417">
        <w:rPr>
          <w:rFonts w:ascii="Times New Roman" w:eastAsia="Calibri" w:hAnsi="Times New Roman" w:cs="Times New Roman"/>
          <w:b/>
          <w:bCs/>
          <w:noProof/>
          <w:lang w:bidi="en-US"/>
        </w:rPr>
        <w:t>13</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Diferente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numarul</w:t>
      </w:r>
      <w:r w:rsidRPr="00374417">
        <w:rPr>
          <w:rFonts w:ascii="Times New Roman" w:eastAsia="Calibri" w:hAnsi="Times New Roman" w:cs="Times New Roman"/>
          <w:noProof/>
          <w:spacing w:val="-1"/>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zile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pe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an</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cu</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temperatura</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minima</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mai</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mare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20°C</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(indicele noptilor</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tropicale)</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intervalul</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2021-2050</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fata</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intervalul</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1971-2000</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conditiile</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scenariului RCP 4.5</w:t>
      </w:r>
    </w:p>
    <w:p w14:paraId="2C86E9F8" w14:textId="77777777" w:rsidR="00293A0A" w:rsidRPr="00374417" w:rsidRDefault="00293A0A" w:rsidP="00293A0A">
      <w:pPr>
        <w:widowControl w:val="0"/>
        <w:autoSpaceDE w:val="0"/>
        <w:autoSpaceDN w:val="0"/>
        <w:spacing w:after="0" w:line="240" w:lineRule="auto"/>
        <w:jc w:val="both"/>
        <w:rPr>
          <w:rFonts w:ascii="Times New Roman" w:eastAsia="Calibri" w:hAnsi="Times New Roman" w:cs="Times New Roman"/>
          <w:noProof/>
          <w:lang w:bidi="en-US"/>
        </w:rPr>
      </w:pPr>
    </w:p>
    <w:p w14:paraId="4ECA8DE2"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Tendinta privind numarul de zile cu o temperatura minima superioara limitei de 20 °C (nopti tropicale) indica o crestere in Romania.</w:t>
      </w:r>
    </w:p>
    <w:p w14:paraId="4BB1F92F"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In perioada 1961 – 2010 s-a inregistrat o crestere semnificativa a numarului de nopti tropicale. In</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zona</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proiectului</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vor</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fi</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intre</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12</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si</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15</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zile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tropicale</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mai</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mult</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pe</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an,</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fata</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intervalul</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referinta - in acest caz 1971-2000. In intervalul 1961-2013 tendinta in ceea ce priveste numarul de nopti tropicale arata deta o crestere semnificativa, ceea ce sugereaza ca putem atribui schimbarii climatice globale aceasta modificare in statistica fenomenului</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extrem.</w:t>
      </w:r>
    </w:p>
    <w:p w14:paraId="05B15100"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conformitate</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cu</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studiile</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recente,</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s-a</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observat</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ca</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atat</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temperaturile</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minime,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cat</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si</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cele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maxime au crescut considerabil, incepand cu anul</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1987.</w:t>
      </w:r>
    </w:p>
    <w:p w14:paraId="2250AE9D" w14:textId="77777777" w:rsidR="00293A0A" w:rsidRPr="00374417" w:rsidRDefault="00293A0A" w:rsidP="00293A0A">
      <w:pPr>
        <w:widowControl w:val="0"/>
        <w:autoSpaceDE w:val="0"/>
        <w:autoSpaceDN w:val="0"/>
        <w:spacing w:before="120" w:after="0" w:line="240" w:lineRule="auto"/>
        <w:jc w:val="center"/>
        <w:rPr>
          <w:rFonts w:ascii="Times New Roman" w:eastAsia="Calibri" w:hAnsi="Times New Roman" w:cs="Times New Roman"/>
          <w:noProof/>
          <w:lang w:bidi="en-US"/>
        </w:rPr>
      </w:pPr>
      <w:r w:rsidRPr="00374417">
        <w:rPr>
          <w:rFonts w:ascii="Times New Roman" w:eastAsia="Calibri" w:hAnsi="Times New Roman" w:cs="Times New Roman"/>
          <w:noProof/>
          <w:lang w:bidi="en-US"/>
        </w:rPr>
        <w:t>Numarul de zile caniculare(30°C) din perioada 2010-2014</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384"/>
        <w:gridCol w:w="1518"/>
        <w:gridCol w:w="1518"/>
        <w:gridCol w:w="1519"/>
        <w:gridCol w:w="1529"/>
      </w:tblGrid>
      <w:tr w:rsidR="00293A0A" w:rsidRPr="00374417" w14:paraId="10EB4402" w14:textId="77777777" w:rsidTr="00293A0A">
        <w:trPr>
          <w:trHeight w:val="325"/>
          <w:jc w:val="center"/>
        </w:trPr>
        <w:tc>
          <w:tcPr>
            <w:tcW w:w="1618" w:type="dxa"/>
            <w:shd w:val="clear" w:color="auto" w:fill="92D050"/>
          </w:tcPr>
          <w:p w14:paraId="2ECD7F92"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Statia meteo/Anul</w:t>
            </w:r>
          </w:p>
        </w:tc>
        <w:tc>
          <w:tcPr>
            <w:tcW w:w="1384" w:type="dxa"/>
            <w:shd w:val="clear" w:color="auto" w:fill="92D050"/>
          </w:tcPr>
          <w:p w14:paraId="1CA3C48E" w14:textId="77777777" w:rsidR="00293A0A" w:rsidRPr="00374417" w:rsidRDefault="00293A0A" w:rsidP="00293A0A">
            <w:pPr>
              <w:spacing w:after="0" w:line="292" w:lineRule="exact"/>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2010</w:t>
            </w:r>
          </w:p>
        </w:tc>
        <w:tc>
          <w:tcPr>
            <w:tcW w:w="1518" w:type="dxa"/>
            <w:shd w:val="clear" w:color="auto" w:fill="92D050"/>
          </w:tcPr>
          <w:p w14:paraId="51B83E1F" w14:textId="77777777" w:rsidR="00293A0A" w:rsidRPr="00374417" w:rsidRDefault="00293A0A" w:rsidP="00293A0A">
            <w:pPr>
              <w:spacing w:after="0" w:line="292" w:lineRule="exact"/>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2011</w:t>
            </w:r>
          </w:p>
        </w:tc>
        <w:tc>
          <w:tcPr>
            <w:tcW w:w="1518" w:type="dxa"/>
            <w:shd w:val="clear" w:color="auto" w:fill="92D050"/>
          </w:tcPr>
          <w:p w14:paraId="2434107E" w14:textId="77777777" w:rsidR="00293A0A" w:rsidRPr="00374417" w:rsidRDefault="00293A0A" w:rsidP="00293A0A">
            <w:pPr>
              <w:spacing w:after="0" w:line="292" w:lineRule="exact"/>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2012</w:t>
            </w:r>
          </w:p>
        </w:tc>
        <w:tc>
          <w:tcPr>
            <w:tcW w:w="1519" w:type="dxa"/>
            <w:shd w:val="clear" w:color="auto" w:fill="92D050"/>
          </w:tcPr>
          <w:p w14:paraId="7C697475" w14:textId="77777777" w:rsidR="00293A0A" w:rsidRPr="00374417" w:rsidRDefault="00293A0A" w:rsidP="00293A0A">
            <w:pPr>
              <w:spacing w:after="0" w:line="292" w:lineRule="exact"/>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2013</w:t>
            </w:r>
          </w:p>
        </w:tc>
        <w:tc>
          <w:tcPr>
            <w:tcW w:w="1529" w:type="dxa"/>
            <w:shd w:val="clear" w:color="auto" w:fill="92D050"/>
          </w:tcPr>
          <w:p w14:paraId="74A59FAA" w14:textId="77777777" w:rsidR="00293A0A" w:rsidRPr="00374417" w:rsidRDefault="00293A0A" w:rsidP="00293A0A">
            <w:pPr>
              <w:spacing w:after="0" w:line="292" w:lineRule="exact"/>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2014</w:t>
            </w:r>
          </w:p>
        </w:tc>
      </w:tr>
      <w:tr w:rsidR="00293A0A" w:rsidRPr="00374417" w14:paraId="40E25683" w14:textId="77777777" w:rsidTr="00293A0A">
        <w:trPr>
          <w:trHeight w:val="190"/>
          <w:jc w:val="center"/>
        </w:trPr>
        <w:tc>
          <w:tcPr>
            <w:tcW w:w="1618" w:type="dxa"/>
          </w:tcPr>
          <w:p w14:paraId="2C9CAEF5" w14:textId="2355F079" w:rsidR="00293A0A" w:rsidRPr="00374417" w:rsidRDefault="00BA6F41" w:rsidP="00293A0A">
            <w:pPr>
              <w:spacing w:before="1"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Constanta</w:t>
            </w:r>
          </w:p>
        </w:tc>
        <w:tc>
          <w:tcPr>
            <w:tcW w:w="1384" w:type="dxa"/>
          </w:tcPr>
          <w:p w14:paraId="11F0C99E" w14:textId="77777777" w:rsidR="00293A0A" w:rsidRPr="00374417" w:rsidRDefault="00293A0A" w:rsidP="00293A0A">
            <w:pPr>
              <w:spacing w:before="1"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7</w:t>
            </w:r>
          </w:p>
        </w:tc>
        <w:tc>
          <w:tcPr>
            <w:tcW w:w="1518" w:type="dxa"/>
          </w:tcPr>
          <w:p w14:paraId="5D73795B" w14:textId="77777777" w:rsidR="00293A0A" w:rsidRPr="00374417" w:rsidRDefault="00293A0A" w:rsidP="00293A0A">
            <w:pPr>
              <w:spacing w:before="1"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5</w:t>
            </w:r>
          </w:p>
        </w:tc>
        <w:tc>
          <w:tcPr>
            <w:tcW w:w="1518" w:type="dxa"/>
          </w:tcPr>
          <w:p w14:paraId="3203726C" w14:textId="77777777" w:rsidR="00293A0A" w:rsidRPr="00374417" w:rsidRDefault="00293A0A" w:rsidP="00293A0A">
            <w:pPr>
              <w:spacing w:before="1"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28</w:t>
            </w:r>
          </w:p>
        </w:tc>
        <w:tc>
          <w:tcPr>
            <w:tcW w:w="1519" w:type="dxa"/>
          </w:tcPr>
          <w:p w14:paraId="49497552" w14:textId="77777777" w:rsidR="00293A0A" w:rsidRPr="00374417" w:rsidRDefault="00293A0A" w:rsidP="00293A0A">
            <w:pPr>
              <w:spacing w:before="1"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8</w:t>
            </w:r>
          </w:p>
        </w:tc>
        <w:tc>
          <w:tcPr>
            <w:tcW w:w="1529" w:type="dxa"/>
          </w:tcPr>
          <w:p w14:paraId="2226ADB2" w14:textId="77777777" w:rsidR="00293A0A" w:rsidRPr="00374417" w:rsidRDefault="00293A0A" w:rsidP="00293A0A">
            <w:pPr>
              <w:spacing w:before="1"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2</w:t>
            </w:r>
          </w:p>
        </w:tc>
      </w:tr>
    </w:tbl>
    <w:p w14:paraId="461DB90E" w14:textId="77777777" w:rsidR="00293A0A" w:rsidRPr="00374417" w:rsidRDefault="00293A0A" w:rsidP="00293A0A">
      <w:pPr>
        <w:widowControl w:val="0"/>
        <w:autoSpaceDE w:val="0"/>
        <w:autoSpaceDN w:val="0"/>
        <w:spacing w:after="0" w:line="240" w:lineRule="auto"/>
        <w:jc w:val="both"/>
        <w:rPr>
          <w:rFonts w:ascii="Times New Roman" w:eastAsia="Times New Roman" w:hAnsi="Times New Roman" w:cs="Times New Roman"/>
          <w:noProof/>
          <w:color w:val="000000"/>
          <w:sz w:val="24"/>
        </w:rPr>
      </w:pPr>
    </w:p>
    <w:p w14:paraId="7D512347" w14:textId="77777777" w:rsidR="00293A0A" w:rsidRPr="00374417" w:rsidRDefault="00293A0A" w:rsidP="00293A0A">
      <w:pPr>
        <w:widowControl w:val="0"/>
        <w:autoSpaceDE w:val="0"/>
        <w:autoSpaceDN w:val="0"/>
        <w:spacing w:after="0" w:line="240" w:lineRule="auto"/>
        <w:ind w:firstLine="720"/>
        <w:jc w:val="both"/>
        <w:rPr>
          <w:rFonts w:ascii="Times New Roman" w:eastAsia="Calibri" w:hAnsi="Times New Roman" w:cs="Times New Roman"/>
          <w:noProof/>
          <w:spacing w:val="21"/>
          <w:lang w:bidi="en-US"/>
        </w:rPr>
      </w:pPr>
      <w:r w:rsidRPr="00374417">
        <w:rPr>
          <w:rFonts w:ascii="Times New Roman" w:eastAsia="Calibri" w:hAnsi="Times New Roman" w:cs="Times New Roman"/>
          <w:noProof/>
          <w:lang w:bidi="en-US"/>
        </w:rPr>
        <w:t xml:space="preserve">CONCLUZII: Valurile de caldura au un impact mator in cresterea temperaturii. In concordanta cu Raportul Administratiei Nationale de Hidrologie privind "Schimbarile climatice - de la premise la riscuri si adaptare", valul de caldura este definit in Romania, in conformitate cu masurile luate pentru combaterea efectelor asupra populatiei, ca un interval de minim 2 zile cu o temperatura maxima de peste 37 grade. </w:t>
      </w:r>
      <w:r w:rsidRPr="00374417">
        <w:rPr>
          <w:rFonts w:ascii="Times New Roman" w:eastAsia="Calibri" w:hAnsi="Times New Roman" w:cs="Times New Roman"/>
          <w:noProof/>
          <w:u w:val="single"/>
          <w:lang w:bidi="en-US"/>
        </w:rPr>
        <w:t>Valuri de caldura persistente au devenit frecvente in</w:t>
      </w:r>
      <w:r w:rsidRPr="00374417">
        <w:rPr>
          <w:rFonts w:ascii="Times New Roman" w:eastAsia="Calibri" w:hAnsi="Times New Roman" w:cs="Times New Roman"/>
          <w:noProof/>
          <w:lang w:bidi="en-US"/>
        </w:rPr>
        <w:t xml:space="preserve"> </w:t>
      </w:r>
      <w:r w:rsidRPr="00374417">
        <w:rPr>
          <w:rFonts w:ascii="Times New Roman" w:eastAsia="Calibri" w:hAnsi="Times New Roman" w:cs="Times New Roman"/>
          <w:noProof/>
          <w:u w:val="single"/>
          <w:lang w:bidi="en-US"/>
        </w:rPr>
        <w:t>ultimul deceniu, in comparatie cu perioadele</w:t>
      </w:r>
      <w:r w:rsidRPr="00374417">
        <w:rPr>
          <w:rFonts w:ascii="Times New Roman" w:eastAsia="Calibri" w:hAnsi="Times New Roman" w:cs="Times New Roman"/>
          <w:noProof/>
          <w:spacing w:val="-6"/>
          <w:u w:val="single"/>
          <w:lang w:bidi="en-US"/>
        </w:rPr>
        <w:t xml:space="preserve"> </w:t>
      </w:r>
      <w:r w:rsidRPr="00374417">
        <w:rPr>
          <w:rFonts w:ascii="Times New Roman" w:eastAsia="Calibri" w:hAnsi="Times New Roman" w:cs="Times New Roman"/>
          <w:noProof/>
          <w:u w:val="single"/>
          <w:lang w:bidi="en-US"/>
        </w:rPr>
        <w:t>anterioare.</w:t>
      </w:r>
    </w:p>
    <w:p w14:paraId="004ADD15" w14:textId="531027E0" w:rsidR="00D07C9B" w:rsidRPr="00374417" w:rsidRDefault="00D07C9B" w:rsidP="00293A0A">
      <w:pPr>
        <w:autoSpaceDE w:val="0"/>
        <w:autoSpaceDN w:val="0"/>
        <w:adjustRightInd w:val="0"/>
        <w:spacing w:after="0" w:line="240" w:lineRule="atLeast"/>
        <w:rPr>
          <w:rFonts w:ascii="Times New Roman" w:hAnsi="Times New Roman" w:cs="Times New Roman"/>
          <w:noProof/>
        </w:rPr>
      </w:pPr>
    </w:p>
    <w:p w14:paraId="5E2EB3EC" w14:textId="77777777" w:rsidR="00D07C9B" w:rsidRPr="00374417" w:rsidRDefault="00D07C9B" w:rsidP="00D07C9B">
      <w:pPr>
        <w:autoSpaceDE w:val="0"/>
        <w:autoSpaceDN w:val="0"/>
        <w:adjustRightInd w:val="0"/>
        <w:spacing w:after="0" w:line="240" w:lineRule="atLeast"/>
        <w:ind w:firstLine="708"/>
        <w:jc w:val="both"/>
        <w:rPr>
          <w:rFonts w:ascii="Times New Roman" w:hAnsi="Times New Roman" w:cs="Times New Roman"/>
          <w:b/>
          <w:bCs/>
          <w:noProof/>
        </w:rPr>
      </w:pPr>
      <w:r w:rsidRPr="00374417">
        <w:rPr>
          <w:rFonts w:ascii="Times New Roman" w:hAnsi="Times New Roman" w:cs="Times New Roman"/>
          <w:b/>
          <w:bCs/>
          <w:noProof/>
        </w:rPr>
        <w:t xml:space="preserve">Secete </w:t>
      </w:r>
    </w:p>
    <w:p w14:paraId="76F0A3FB" w14:textId="77777777" w:rsidR="00293A0A" w:rsidRPr="00374417" w:rsidRDefault="00293A0A" w:rsidP="00293A0A">
      <w:pPr>
        <w:widowControl w:val="0"/>
        <w:tabs>
          <w:tab w:val="left" w:pos="9498"/>
        </w:tabs>
        <w:autoSpaceDE w:val="0"/>
        <w:autoSpaceDN w:val="0"/>
        <w:spacing w:before="120"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b/>
          <w:noProof/>
          <w:lang w:bidi="en-US"/>
        </w:rPr>
        <w:t>Fenomenele</w:t>
      </w:r>
      <w:r w:rsidRPr="00374417">
        <w:rPr>
          <w:rFonts w:ascii="Times New Roman" w:eastAsia="Calibri" w:hAnsi="Times New Roman" w:cs="Times New Roman"/>
          <w:b/>
          <w:noProof/>
          <w:spacing w:val="-12"/>
          <w:lang w:bidi="en-US"/>
        </w:rPr>
        <w:t xml:space="preserve"> </w:t>
      </w:r>
      <w:r w:rsidRPr="00374417">
        <w:rPr>
          <w:rFonts w:ascii="Times New Roman" w:eastAsia="Calibri" w:hAnsi="Times New Roman" w:cs="Times New Roman"/>
          <w:b/>
          <w:noProof/>
          <w:lang w:bidi="en-US"/>
        </w:rPr>
        <w:t>de</w:t>
      </w:r>
      <w:r w:rsidRPr="00374417">
        <w:rPr>
          <w:rFonts w:ascii="Times New Roman" w:eastAsia="Calibri" w:hAnsi="Times New Roman" w:cs="Times New Roman"/>
          <w:b/>
          <w:noProof/>
          <w:spacing w:val="-12"/>
          <w:lang w:bidi="en-US"/>
        </w:rPr>
        <w:t xml:space="preserve"> </w:t>
      </w:r>
      <w:r w:rsidRPr="00374417">
        <w:rPr>
          <w:rFonts w:ascii="Times New Roman" w:eastAsia="Calibri" w:hAnsi="Times New Roman" w:cs="Times New Roman"/>
          <w:b/>
          <w:noProof/>
          <w:lang w:bidi="en-US"/>
        </w:rPr>
        <w:t>uscaciune</w:t>
      </w:r>
      <w:r w:rsidRPr="00374417">
        <w:rPr>
          <w:rFonts w:ascii="Times New Roman" w:eastAsia="Calibri" w:hAnsi="Times New Roman" w:cs="Times New Roman"/>
          <w:b/>
          <w:noProof/>
          <w:spacing w:val="-12"/>
          <w:lang w:bidi="en-US"/>
        </w:rPr>
        <w:t xml:space="preserve"> </w:t>
      </w:r>
      <w:r w:rsidRPr="00374417">
        <w:rPr>
          <w:rFonts w:ascii="Times New Roman" w:eastAsia="Calibri" w:hAnsi="Times New Roman" w:cs="Times New Roman"/>
          <w:b/>
          <w:noProof/>
          <w:lang w:bidi="en-US"/>
        </w:rPr>
        <w:t>si</w:t>
      </w:r>
      <w:r w:rsidRPr="00374417">
        <w:rPr>
          <w:rFonts w:ascii="Times New Roman" w:eastAsia="Calibri" w:hAnsi="Times New Roman" w:cs="Times New Roman"/>
          <w:b/>
          <w:noProof/>
          <w:spacing w:val="-10"/>
          <w:lang w:bidi="en-US"/>
        </w:rPr>
        <w:t xml:space="preserve"> </w:t>
      </w:r>
      <w:r w:rsidRPr="00374417">
        <w:rPr>
          <w:rFonts w:ascii="Times New Roman" w:eastAsia="Calibri" w:hAnsi="Times New Roman" w:cs="Times New Roman"/>
          <w:b/>
          <w:noProof/>
          <w:lang w:bidi="en-US"/>
        </w:rPr>
        <w:t>seceta</w:t>
      </w:r>
      <w:r w:rsidRPr="00374417">
        <w:rPr>
          <w:rFonts w:ascii="Times New Roman" w:eastAsia="Calibri" w:hAnsi="Times New Roman" w:cs="Times New Roman"/>
          <w:noProof/>
          <w:lang w:bidi="en-US"/>
        </w:rPr>
        <w:t>,</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precum</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si</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cele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exces</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umiditate</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sunt</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posibile</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tot</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timpul anului. Pana la 700 m altitudine se manifesta fenomenele de uscaciune si seceta, iar mai sus de acest nivel se impune excesul de umiditate. De-a lungul intervalului de timp studiat 1961 – 2005 s-a constatat o variabilitate in producerea precipitatiilor atmosferice, respectiv o tendinta de grupare a perioadelor cu cantitati de precipitatii excedentare sau deficitare. Astfel se observa ca perioadele</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foarte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ploioase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sunt</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urmate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perioade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deficitare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din</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punct</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vedere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pluviometric.</w:t>
      </w:r>
    </w:p>
    <w:p w14:paraId="08CFC148" w14:textId="77777777" w:rsidR="00293A0A" w:rsidRPr="00374417" w:rsidRDefault="00293A0A" w:rsidP="00293A0A">
      <w:pPr>
        <w:widowControl w:val="0"/>
        <w:tabs>
          <w:tab w:val="left" w:pos="9498"/>
        </w:tabs>
        <w:autoSpaceDE w:val="0"/>
        <w:autoSpaceDN w:val="0"/>
        <w:spacing w:before="122" w:after="0" w:line="240" w:lineRule="auto"/>
        <w:ind w:firstLine="709"/>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Seceta</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hidrologică</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poate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fi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identificată</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ca</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fiind</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perioada</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cu</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cele</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mai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mici</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debite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ale</w:t>
      </w:r>
      <w:r w:rsidRPr="00374417">
        <w:rPr>
          <w:rFonts w:ascii="Times New Roman" w:eastAsia="Calibri" w:hAnsi="Times New Roman" w:cs="Times New Roman"/>
          <w:noProof/>
          <w:spacing w:val="-1"/>
          <w:lang w:bidi="en-US"/>
        </w:rPr>
        <w:t xml:space="preserve"> </w:t>
      </w:r>
      <w:r w:rsidRPr="00374417">
        <w:rPr>
          <w:rFonts w:ascii="Times New Roman" w:eastAsia="Calibri" w:hAnsi="Times New Roman" w:cs="Times New Roman"/>
          <w:noProof/>
          <w:lang w:bidi="en-US"/>
        </w:rPr>
        <w:t>râurilor,</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care se</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manifestă</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prin</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reducerea</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precipitaţiilor</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şi</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drept</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urmare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scăderea</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disponibilului</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apă</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faţă</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de valorile</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normale.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Seceta</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hidrologică</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ia</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în</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considerare</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persistenţa</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debitelor</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mici,</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a</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volumelor</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mici de apă din lacurile de acumulare, a nivelurilor scăzute a apelor subterane din ultimele luni sau ani.</w:t>
      </w:r>
    </w:p>
    <w:p w14:paraId="2536AC9E" w14:textId="77777777" w:rsidR="00293A0A" w:rsidRPr="00374417" w:rsidRDefault="00293A0A" w:rsidP="00293A0A">
      <w:pPr>
        <w:widowControl w:val="0"/>
        <w:tabs>
          <w:tab w:val="left" w:pos="9498"/>
        </w:tabs>
        <w:autoSpaceDE w:val="0"/>
        <w:autoSpaceDN w:val="0"/>
        <w:spacing w:before="119" w:after="0" w:line="240" w:lineRule="auto"/>
        <w:ind w:firstLine="709"/>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Seceta hidrologică este în strânsă legatură cu seceta meteorologică între care există o relaţie directă. Valorile tendințelor de secetă hidrologică, determinate pe baza indicelui Palmer (IPSS şi IPSH), pentru intervalul de timp 1961-2012, în România, sugerează existența unei tendințe de secetă</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la</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moderată</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la</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extremă</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pe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areale</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din</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vestul</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extrem,</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Câmpia</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Română,</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Bărăgan</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și</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nordul Dobrogei și a unei tendințe spre excedent (surplus de apă) de la moderat la extrem al resurselor de apă în regiuni din nord-vestul României și sudul Dobrogei, mai ales în vestul extrem și sud- vestul</w:t>
      </w:r>
      <w:r w:rsidRPr="00374417">
        <w:rPr>
          <w:rFonts w:ascii="Times New Roman" w:eastAsia="Calibri" w:hAnsi="Times New Roman" w:cs="Times New Roman"/>
          <w:noProof/>
          <w:spacing w:val="-1"/>
          <w:lang w:bidi="en-US"/>
        </w:rPr>
        <w:t xml:space="preserve"> </w:t>
      </w:r>
      <w:r w:rsidRPr="00374417">
        <w:rPr>
          <w:rFonts w:ascii="Times New Roman" w:eastAsia="Calibri" w:hAnsi="Times New Roman" w:cs="Times New Roman"/>
          <w:noProof/>
          <w:lang w:bidi="en-US"/>
        </w:rPr>
        <w:t>României.</w:t>
      </w:r>
    </w:p>
    <w:p w14:paraId="3D88EB7C" w14:textId="77777777" w:rsidR="00293A0A" w:rsidRPr="00374417" w:rsidRDefault="00293A0A" w:rsidP="00293A0A">
      <w:pPr>
        <w:widowControl w:val="0"/>
        <w:autoSpaceDE w:val="0"/>
        <w:autoSpaceDN w:val="0"/>
        <w:spacing w:before="127" w:after="0" w:line="240" w:lineRule="auto"/>
        <w:jc w:val="center"/>
        <w:rPr>
          <w:rFonts w:ascii="Calibri" w:eastAsia="Calibri" w:hAnsi="Calibri" w:cs="Calibri"/>
          <w:noProof/>
          <w:sz w:val="24"/>
          <w:szCs w:val="24"/>
          <w:lang w:bidi="en-US"/>
        </w:rPr>
      </w:pPr>
      <w:r w:rsidRPr="00374417">
        <w:rPr>
          <w:rFonts w:ascii="Calibri" w:eastAsia="Calibri" w:hAnsi="Calibri" w:cs="Calibri"/>
          <w:noProof/>
          <w:sz w:val="24"/>
          <w:szCs w:val="24"/>
          <w:lang w:bidi="en-US"/>
        </w:rPr>
        <w:lastRenderedPageBreak/>
        <w:t xml:space="preserve">     </w:t>
      </w:r>
      <w:r w:rsidRPr="00374417">
        <w:rPr>
          <w:rFonts w:ascii="Calibri" w:eastAsia="Calibri" w:hAnsi="Calibri" w:cs="Calibri"/>
          <w:noProof/>
          <w:sz w:val="24"/>
          <w:szCs w:val="24"/>
          <w:lang w:eastAsia="ro-RO"/>
        </w:rPr>
        <w:drawing>
          <wp:inline distT="0" distB="0" distL="0" distR="0" wp14:anchorId="1F4423CA" wp14:editId="141DB7E1">
            <wp:extent cx="3915647" cy="2905125"/>
            <wp:effectExtent l="0" t="0" r="8890" b="0"/>
            <wp:docPr id="138041302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3631" cy="2933307"/>
                    </a:xfrm>
                    <a:prstGeom prst="rect">
                      <a:avLst/>
                    </a:prstGeom>
                    <a:noFill/>
                  </pic:spPr>
                </pic:pic>
              </a:graphicData>
            </a:graphic>
          </wp:inline>
        </w:drawing>
      </w:r>
    </w:p>
    <w:p w14:paraId="48BED5D4" w14:textId="77777777" w:rsidR="00293A0A" w:rsidRPr="00374417" w:rsidRDefault="00293A0A" w:rsidP="00293A0A">
      <w:pPr>
        <w:widowControl w:val="0"/>
        <w:autoSpaceDE w:val="0"/>
        <w:autoSpaceDN w:val="0"/>
        <w:spacing w:before="120" w:after="0" w:line="240" w:lineRule="auto"/>
        <w:jc w:val="center"/>
        <w:outlineLvl w:val="0"/>
        <w:rPr>
          <w:rFonts w:ascii="Times New Roman" w:eastAsia="Calibri" w:hAnsi="Times New Roman" w:cs="Times New Roman"/>
          <w:noProof/>
          <w:lang w:bidi="en-US"/>
        </w:rPr>
      </w:pPr>
      <w:r w:rsidRPr="00374417">
        <w:rPr>
          <w:rFonts w:ascii="Times New Roman" w:eastAsia="Calibri" w:hAnsi="Times New Roman" w:cs="Times New Roman"/>
          <w:noProof/>
          <w:lang w:bidi="en-US"/>
        </w:rPr>
        <w:t>Figura 14 Zonele afectate de seceta in Romania</w:t>
      </w:r>
    </w:p>
    <w:p w14:paraId="5C1E016D" w14:textId="77777777" w:rsidR="00293A0A" w:rsidRPr="00374417" w:rsidRDefault="00293A0A" w:rsidP="00293A0A">
      <w:pPr>
        <w:widowControl w:val="0"/>
        <w:autoSpaceDE w:val="0"/>
        <w:autoSpaceDN w:val="0"/>
        <w:spacing w:before="127" w:after="0" w:line="240" w:lineRule="auto"/>
        <w:jc w:val="center"/>
        <w:rPr>
          <w:rFonts w:ascii="Calibri" w:eastAsia="Calibri" w:hAnsi="Calibri" w:cs="Calibri"/>
          <w:noProof/>
          <w:sz w:val="24"/>
          <w:szCs w:val="24"/>
          <w:lang w:bidi="en-US"/>
        </w:rPr>
      </w:pPr>
    </w:p>
    <w:p w14:paraId="0629A385" w14:textId="77777777" w:rsidR="00293A0A" w:rsidRPr="00374417" w:rsidRDefault="00293A0A" w:rsidP="00293A0A">
      <w:pPr>
        <w:widowControl w:val="0"/>
        <w:autoSpaceDE w:val="0"/>
        <w:autoSpaceDN w:val="0"/>
        <w:spacing w:after="0" w:line="240" w:lineRule="atLeast"/>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Seceta se manifesta ca lipsa de precipitatii (pedologica) sau datorita temperaturilor foarte ridicate (canicula) pe perioade lungi de timp. Pagubele constau, in special, in compromiterea culturilor agricole si scaderea nivelului panzei freatice. In intervalul 2000 - 2014, seceta pedologica extrema s-a inregistrat in anii 2000, 2007, 2008 si 2009</w:t>
      </w:r>
    </w:p>
    <w:p w14:paraId="0672CE88" w14:textId="77777777" w:rsidR="00293A0A" w:rsidRPr="00374417" w:rsidRDefault="00293A0A" w:rsidP="00293A0A">
      <w:pPr>
        <w:widowControl w:val="0"/>
        <w:autoSpaceDE w:val="0"/>
        <w:autoSpaceDN w:val="0"/>
        <w:spacing w:after="0" w:line="240" w:lineRule="atLeast"/>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In ceea ce priveste seceta/aridizarea/desertificarea dată fiind tendinţa crescută de secetă mai frecventă</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şi</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mai</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intensă,</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există</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probabilitatea</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unei</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aridităţi</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tot</w:t>
      </w:r>
      <w:r w:rsidRPr="00374417">
        <w:rPr>
          <w:rFonts w:ascii="Times New Roman" w:eastAsia="Calibri" w:hAnsi="Times New Roman" w:cs="Times New Roman"/>
          <w:noProof/>
          <w:spacing w:val="-14"/>
          <w:lang w:bidi="en-US"/>
        </w:rPr>
        <w:t xml:space="preserve"> </w:t>
      </w:r>
      <w:r w:rsidRPr="00374417">
        <w:rPr>
          <w:rFonts w:ascii="Times New Roman" w:eastAsia="Calibri" w:hAnsi="Times New Roman" w:cs="Times New Roman"/>
          <w:noProof/>
          <w:lang w:bidi="en-US"/>
        </w:rPr>
        <w:t>mai</w:t>
      </w:r>
      <w:r w:rsidRPr="00374417">
        <w:rPr>
          <w:rFonts w:ascii="Times New Roman" w:eastAsia="Calibri" w:hAnsi="Times New Roman" w:cs="Times New Roman"/>
          <w:noProof/>
          <w:spacing w:val="-15"/>
          <w:lang w:bidi="en-US"/>
        </w:rPr>
        <w:t xml:space="preserve"> </w:t>
      </w:r>
      <w:r w:rsidRPr="00374417">
        <w:rPr>
          <w:rFonts w:ascii="Times New Roman" w:eastAsia="Calibri" w:hAnsi="Times New Roman" w:cs="Times New Roman"/>
          <w:noProof/>
          <w:lang w:bidi="en-US"/>
        </w:rPr>
        <w:t>mari</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a</w:t>
      </w:r>
      <w:r w:rsidRPr="00374417">
        <w:rPr>
          <w:rFonts w:ascii="Times New Roman" w:eastAsia="Calibri" w:hAnsi="Times New Roman" w:cs="Times New Roman"/>
          <w:noProof/>
          <w:spacing w:val="-17"/>
          <w:lang w:bidi="en-US"/>
        </w:rPr>
        <w:t xml:space="preserve"> </w:t>
      </w:r>
      <w:r w:rsidRPr="00374417">
        <w:rPr>
          <w:rFonts w:ascii="Times New Roman" w:eastAsia="Calibri" w:hAnsi="Times New Roman" w:cs="Times New Roman"/>
          <w:noProof/>
          <w:lang w:bidi="en-US"/>
        </w:rPr>
        <w:t>solului,</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care,</w:t>
      </w:r>
      <w:r w:rsidRPr="00374417">
        <w:rPr>
          <w:rFonts w:ascii="Times New Roman" w:eastAsia="Calibri" w:hAnsi="Times New Roman" w:cs="Times New Roman"/>
          <w:noProof/>
          <w:spacing w:val="-16"/>
          <w:lang w:bidi="en-US"/>
        </w:rPr>
        <w:t xml:space="preserve"> </w:t>
      </w:r>
      <w:r w:rsidRPr="00374417">
        <w:rPr>
          <w:rFonts w:ascii="Times New Roman" w:eastAsia="Calibri" w:hAnsi="Times New Roman" w:cs="Times New Roman"/>
          <w:noProof/>
          <w:lang w:bidi="en-US"/>
        </w:rPr>
        <w:t>combinată cu vânturi calde, va accentua riscul de eroziune eoliană şi degradare a solului în special în regiunile sudice, sud estice şi estice ale României. Acest fenomen include riscul de deşertificare, marginalizare şi abandonare a terenurilor agricole în regiunile unde solurile sunt mai uşoare şi mai vulnerabile la</w:t>
      </w:r>
      <w:r w:rsidRPr="00374417">
        <w:rPr>
          <w:rFonts w:ascii="Times New Roman" w:eastAsia="Calibri" w:hAnsi="Times New Roman" w:cs="Times New Roman"/>
          <w:noProof/>
          <w:spacing w:val="-1"/>
          <w:lang w:bidi="en-US"/>
        </w:rPr>
        <w:t xml:space="preserve"> </w:t>
      </w:r>
      <w:r w:rsidRPr="00374417">
        <w:rPr>
          <w:rFonts w:ascii="Times New Roman" w:eastAsia="Calibri" w:hAnsi="Times New Roman" w:cs="Times New Roman"/>
          <w:noProof/>
          <w:lang w:bidi="en-US"/>
        </w:rPr>
        <w:t>eroziune.</w:t>
      </w:r>
    </w:p>
    <w:p w14:paraId="7D69E722" w14:textId="657F0AC8" w:rsidR="00293A0A" w:rsidRPr="00374417" w:rsidRDefault="00293A0A" w:rsidP="00293A0A">
      <w:pPr>
        <w:widowControl w:val="0"/>
        <w:autoSpaceDE w:val="0"/>
        <w:autoSpaceDN w:val="0"/>
        <w:spacing w:after="0" w:line="240" w:lineRule="atLeast"/>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Din figura de mai sus se observa ca zona de amplasamentul proiectului se afla situata in zona cu risc accentuat fata de fenomenul de seceta.</w:t>
      </w:r>
    </w:p>
    <w:p w14:paraId="62D4F83D" w14:textId="55CD7757" w:rsidR="00293A0A" w:rsidRPr="00374417" w:rsidRDefault="00293A0A" w:rsidP="00293A0A">
      <w:pPr>
        <w:widowControl w:val="0"/>
        <w:autoSpaceDE w:val="0"/>
        <w:autoSpaceDN w:val="0"/>
        <w:spacing w:after="0" w:line="240" w:lineRule="atLeast"/>
        <w:jc w:val="both"/>
        <w:rPr>
          <w:rFonts w:ascii="Calibri" w:eastAsia="Calibri" w:hAnsi="Calibri" w:cs="Calibri"/>
          <w:noProof/>
          <w:sz w:val="19"/>
          <w:szCs w:val="24"/>
          <w:lang w:bidi="en-US"/>
        </w:rPr>
      </w:pPr>
    </w:p>
    <w:p w14:paraId="354AF51B" w14:textId="77777777" w:rsidR="00293A0A" w:rsidRPr="00374417" w:rsidRDefault="00293A0A" w:rsidP="00293A0A">
      <w:pPr>
        <w:widowControl w:val="0"/>
        <w:numPr>
          <w:ilvl w:val="0"/>
          <w:numId w:val="18"/>
        </w:numPr>
        <w:tabs>
          <w:tab w:val="left" w:pos="1413"/>
        </w:tabs>
        <w:autoSpaceDE w:val="0"/>
        <w:autoSpaceDN w:val="0"/>
        <w:spacing w:after="0" w:line="240" w:lineRule="atLeast"/>
        <w:contextualSpacing/>
        <w:jc w:val="both"/>
        <w:outlineLvl w:val="0"/>
        <w:rPr>
          <w:rFonts w:ascii="Times New Roman" w:eastAsia="Calibri" w:hAnsi="Times New Roman" w:cs="Times New Roman"/>
          <w:b/>
          <w:bCs/>
          <w:noProof/>
          <w:lang w:bidi="en-US"/>
        </w:rPr>
      </w:pPr>
      <w:r w:rsidRPr="00374417">
        <w:rPr>
          <w:rFonts w:ascii="Times New Roman" w:eastAsia="Calibri" w:hAnsi="Times New Roman" w:cs="Times New Roman"/>
          <w:b/>
          <w:bCs/>
          <w:noProof/>
          <w:lang w:bidi="en-US"/>
        </w:rPr>
        <w:t>Precipitatii</w:t>
      </w:r>
    </w:p>
    <w:p w14:paraId="17A9E36E" w14:textId="77777777" w:rsidR="00293A0A" w:rsidRPr="00374417" w:rsidRDefault="00293A0A" w:rsidP="00293A0A">
      <w:pPr>
        <w:widowControl w:val="0"/>
        <w:autoSpaceDE w:val="0"/>
        <w:autoSpaceDN w:val="0"/>
        <w:spacing w:after="0" w:line="240" w:lineRule="atLeast"/>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In Romania, analiza tendintelor in variabilitatea precipitatiilor sezoniere arata cresteri semnificative toamna, fapt ce se reflecta direct in tendintele de crestere a debitelor din anotimpul respectiv.</w:t>
      </w:r>
    </w:p>
    <w:p w14:paraId="6B86A589" w14:textId="77777777" w:rsidR="00293A0A" w:rsidRPr="00374417" w:rsidRDefault="00293A0A" w:rsidP="00293A0A">
      <w:pPr>
        <w:widowControl w:val="0"/>
        <w:autoSpaceDE w:val="0"/>
        <w:autoSpaceDN w:val="0"/>
        <w:spacing w:after="0" w:line="240" w:lineRule="atLeast"/>
        <w:ind w:firstLine="651"/>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Analiza variatiei multianuale a precipitatiilor anuale pe teritoriul Romaniei indica aparitia dupa anul</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1980</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a</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unei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serii</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ani</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secetosi,</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din</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cauza</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diminuarii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cantitatilor</w:t>
      </w:r>
      <w:r w:rsidRPr="00374417">
        <w:rPr>
          <w:rFonts w:ascii="Times New Roman" w:eastAsia="Calibri" w:hAnsi="Times New Roman" w:cs="Times New Roman"/>
          <w:noProof/>
          <w:spacing w:val="-3"/>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precipitatii,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coroborata cu tendinta de crestere a temperaturii medii anuale in special in Campia Romana. Diminuarea volumului</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precipitatii</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din</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ultimii</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ani</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a</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condus</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la</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scaderea</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exagerata</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a</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debitelor</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pe</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matoritatea raurilor</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tarii</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si,</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special</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sudul</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si</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sud-estul</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Romaniei,</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in</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contextul</w:t>
      </w:r>
      <w:r w:rsidRPr="00374417">
        <w:rPr>
          <w:rFonts w:ascii="Times New Roman" w:eastAsia="Calibri" w:hAnsi="Times New Roman" w:cs="Times New Roman"/>
          <w:noProof/>
          <w:spacing w:val="-13"/>
          <w:lang w:bidi="en-US"/>
        </w:rPr>
        <w:t xml:space="preserve"> </w:t>
      </w:r>
      <w:r w:rsidRPr="00374417">
        <w:rPr>
          <w:rFonts w:ascii="Times New Roman" w:eastAsia="Calibri" w:hAnsi="Times New Roman" w:cs="Times New Roman"/>
          <w:noProof/>
          <w:lang w:bidi="en-US"/>
        </w:rPr>
        <w:t>unei</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actiuni</w:t>
      </w:r>
      <w:r w:rsidRPr="00374417">
        <w:rPr>
          <w:rFonts w:ascii="Times New Roman" w:eastAsia="Calibri" w:hAnsi="Times New Roman" w:cs="Times New Roman"/>
          <w:noProof/>
          <w:spacing w:val="-11"/>
          <w:lang w:bidi="en-US"/>
        </w:rPr>
        <w:t xml:space="preserve"> </w:t>
      </w:r>
      <w:r w:rsidRPr="00374417">
        <w:rPr>
          <w:rFonts w:ascii="Times New Roman" w:eastAsia="Calibri" w:hAnsi="Times New Roman" w:cs="Times New Roman"/>
          <w:noProof/>
          <w:lang w:bidi="en-US"/>
        </w:rPr>
        <w:t>contugate</w:t>
      </w:r>
      <w:r w:rsidRPr="00374417">
        <w:rPr>
          <w:rFonts w:ascii="Times New Roman" w:eastAsia="Calibri" w:hAnsi="Times New Roman" w:cs="Times New Roman"/>
          <w:noProof/>
          <w:spacing w:val="-10"/>
          <w:lang w:bidi="en-US"/>
        </w:rPr>
        <w:t xml:space="preserve"> </w:t>
      </w:r>
      <w:r w:rsidRPr="00374417">
        <w:rPr>
          <w:rFonts w:ascii="Times New Roman" w:eastAsia="Calibri" w:hAnsi="Times New Roman" w:cs="Times New Roman"/>
          <w:noProof/>
          <w:lang w:bidi="en-US"/>
        </w:rPr>
        <w:t>a</w:t>
      </w:r>
      <w:r w:rsidRPr="00374417">
        <w:rPr>
          <w:rFonts w:ascii="Times New Roman" w:eastAsia="Calibri" w:hAnsi="Times New Roman" w:cs="Times New Roman"/>
          <w:noProof/>
          <w:spacing w:val="-12"/>
          <w:lang w:bidi="en-US"/>
        </w:rPr>
        <w:t xml:space="preserve"> </w:t>
      </w:r>
      <w:r w:rsidRPr="00374417">
        <w:rPr>
          <w:rFonts w:ascii="Times New Roman" w:eastAsia="Calibri" w:hAnsi="Times New Roman" w:cs="Times New Roman"/>
          <w:noProof/>
          <w:lang w:bidi="en-US"/>
        </w:rPr>
        <w:t>unui complex de factori, si</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anume:</w:t>
      </w:r>
    </w:p>
    <w:p w14:paraId="278969EA" w14:textId="77777777" w:rsidR="00293A0A" w:rsidRPr="00374417" w:rsidRDefault="00293A0A" w:rsidP="00293A0A">
      <w:pPr>
        <w:widowControl w:val="0"/>
        <w:numPr>
          <w:ilvl w:val="1"/>
          <w:numId w:val="17"/>
        </w:numPr>
        <w:tabs>
          <w:tab w:val="left" w:pos="1011"/>
          <w:tab w:val="left" w:pos="1012"/>
        </w:tabs>
        <w:autoSpaceDE w:val="0"/>
        <w:autoSpaceDN w:val="0"/>
        <w:spacing w:after="0" w:line="240" w:lineRule="atLeast"/>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scaderea cantitatilor anuale de precipitatii, dupa anii</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1980;</w:t>
      </w:r>
    </w:p>
    <w:p w14:paraId="5DB0F446" w14:textId="77777777" w:rsidR="00293A0A" w:rsidRPr="00374417" w:rsidRDefault="00293A0A" w:rsidP="00293A0A">
      <w:pPr>
        <w:widowControl w:val="0"/>
        <w:numPr>
          <w:ilvl w:val="1"/>
          <w:numId w:val="17"/>
        </w:numPr>
        <w:tabs>
          <w:tab w:val="left" w:pos="1012"/>
        </w:tabs>
        <w:autoSpaceDE w:val="0"/>
        <w:autoSpaceDN w:val="0"/>
        <w:spacing w:after="0" w:line="240" w:lineRule="atLeast"/>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cresterea temperaturii medii anuale a aerului, care a determinat intensificarea evaporatiei si</w:t>
      </w:r>
      <w:r w:rsidRPr="00374417">
        <w:rPr>
          <w:rFonts w:ascii="Times New Roman" w:eastAsia="Calibri" w:hAnsi="Times New Roman" w:cs="Times New Roman"/>
          <w:noProof/>
          <w:spacing w:val="-2"/>
          <w:lang w:bidi="en-US"/>
        </w:rPr>
        <w:t xml:space="preserve"> </w:t>
      </w:r>
      <w:r w:rsidRPr="00374417">
        <w:rPr>
          <w:rFonts w:ascii="Times New Roman" w:eastAsia="Calibri" w:hAnsi="Times New Roman" w:cs="Times New Roman"/>
          <w:noProof/>
          <w:lang w:bidi="en-US"/>
        </w:rPr>
        <w:t>evapotranspiratiei;</w:t>
      </w:r>
    </w:p>
    <w:p w14:paraId="6897F918" w14:textId="77777777" w:rsidR="00293A0A" w:rsidRPr="00374417" w:rsidRDefault="00293A0A" w:rsidP="00293A0A">
      <w:pPr>
        <w:widowControl w:val="0"/>
        <w:numPr>
          <w:ilvl w:val="1"/>
          <w:numId w:val="17"/>
        </w:numPr>
        <w:tabs>
          <w:tab w:val="left" w:pos="1012"/>
        </w:tabs>
        <w:autoSpaceDE w:val="0"/>
        <w:autoSpaceDN w:val="0"/>
        <w:spacing w:after="0" w:line="240" w:lineRule="atLeast"/>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scaderea nivelulului apelor freatice din luncile si terasele raurilor, cu implicatii negative asupra alimentarii acestora in sezoanele lipsite de precipitatii; frecventa si durata mare a fenomenelor de secare a raurilor cu bazine de receptie mai mici de 500</w:t>
      </w:r>
      <w:r w:rsidRPr="00374417">
        <w:rPr>
          <w:rFonts w:ascii="Times New Roman" w:eastAsia="Calibri" w:hAnsi="Times New Roman" w:cs="Times New Roman"/>
          <w:noProof/>
          <w:spacing w:val="-20"/>
          <w:lang w:bidi="en-US"/>
        </w:rPr>
        <w:t xml:space="preserve"> </w:t>
      </w:r>
      <w:r w:rsidRPr="00374417">
        <w:rPr>
          <w:rFonts w:ascii="Times New Roman" w:eastAsia="Calibri" w:hAnsi="Times New Roman" w:cs="Times New Roman"/>
          <w:noProof/>
          <w:lang w:bidi="en-US"/>
        </w:rPr>
        <w:t>km</w:t>
      </w:r>
      <w:r w:rsidRPr="00374417">
        <w:rPr>
          <w:rFonts w:ascii="Times New Roman" w:eastAsia="Calibri" w:hAnsi="Times New Roman" w:cs="Times New Roman"/>
          <w:noProof/>
          <w:position w:val="8"/>
          <w:lang w:bidi="en-US"/>
        </w:rPr>
        <w:t>2</w:t>
      </w:r>
      <w:r w:rsidRPr="00374417">
        <w:rPr>
          <w:rFonts w:ascii="Times New Roman" w:eastAsia="Calibri" w:hAnsi="Times New Roman" w:cs="Times New Roman"/>
          <w:noProof/>
          <w:lang w:bidi="en-US"/>
        </w:rPr>
        <w:t>.</w:t>
      </w:r>
    </w:p>
    <w:p w14:paraId="1038879D" w14:textId="77777777" w:rsidR="00293A0A" w:rsidRPr="00374417" w:rsidRDefault="00293A0A" w:rsidP="00293A0A">
      <w:pPr>
        <w:widowControl w:val="0"/>
        <w:tabs>
          <w:tab w:val="left" w:pos="2284"/>
          <w:tab w:val="left" w:pos="4422"/>
          <w:tab w:val="left" w:pos="5560"/>
          <w:tab w:val="left" w:pos="7256"/>
          <w:tab w:val="left" w:pos="8912"/>
        </w:tabs>
        <w:autoSpaceDE w:val="0"/>
        <w:autoSpaceDN w:val="0"/>
        <w:spacing w:after="0" w:line="240" w:lineRule="atLeast"/>
        <w:jc w:val="both"/>
        <w:rPr>
          <w:rFonts w:ascii="Times New Roman" w:eastAsia="Calibri" w:hAnsi="Times New Roman" w:cs="Times New Roman"/>
          <w:noProof/>
          <w:lang w:bidi="en-US"/>
        </w:rPr>
      </w:pPr>
    </w:p>
    <w:p w14:paraId="520AE734" w14:textId="77777777" w:rsidR="00293A0A" w:rsidRPr="00374417" w:rsidRDefault="00293A0A" w:rsidP="00293A0A">
      <w:pPr>
        <w:widowControl w:val="0"/>
        <w:tabs>
          <w:tab w:val="left" w:pos="567"/>
          <w:tab w:val="left" w:pos="8912"/>
        </w:tabs>
        <w:autoSpaceDE w:val="0"/>
        <w:autoSpaceDN w:val="0"/>
        <w:spacing w:after="0" w:line="240" w:lineRule="atLeast"/>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ab/>
        <w:t>Aceste rezultate confirma una dintre concluziile AR4 al IPCC, conform careia s-a evidentiat o crestere a frecventei si intensitatii fenomenelelor meteorologice extreme ca urmare a intensificarii fenomenului de incalzire globala.</w:t>
      </w:r>
    </w:p>
    <w:p w14:paraId="55F79E1E" w14:textId="77777777" w:rsidR="00293A0A" w:rsidRPr="00374417" w:rsidRDefault="00293A0A" w:rsidP="00293A0A">
      <w:pPr>
        <w:widowControl w:val="0"/>
        <w:tabs>
          <w:tab w:val="left" w:pos="567"/>
          <w:tab w:val="left" w:pos="8912"/>
        </w:tabs>
        <w:autoSpaceDE w:val="0"/>
        <w:autoSpaceDN w:val="0"/>
        <w:spacing w:after="0" w:line="240" w:lineRule="atLeast"/>
        <w:jc w:val="both"/>
        <w:rPr>
          <w:rFonts w:ascii="Times New Roman" w:eastAsia="Calibri" w:hAnsi="Times New Roman" w:cs="Times New Roman"/>
          <w:noProof/>
          <w:lang w:bidi="en-US"/>
        </w:rPr>
      </w:pPr>
    </w:p>
    <w:p w14:paraId="7D2BC838" w14:textId="0754A982" w:rsidR="00293A0A" w:rsidRPr="00374417" w:rsidRDefault="00293A0A" w:rsidP="00293A0A">
      <w:pPr>
        <w:widowControl w:val="0"/>
        <w:tabs>
          <w:tab w:val="left" w:pos="567"/>
          <w:tab w:val="left" w:pos="8912"/>
        </w:tabs>
        <w:autoSpaceDE w:val="0"/>
        <w:autoSpaceDN w:val="0"/>
        <w:spacing w:after="0" w:line="240" w:lineRule="atLeast"/>
        <w:jc w:val="both"/>
        <w:rPr>
          <w:rFonts w:ascii="Times New Roman" w:eastAsia="Calibri" w:hAnsi="Times New Roman" w:cs="Times New Roman"/>
          <w:b/>
          <w:bCs/>
          <w:noProof/>
          <w:lang w:bidi="en-US"/>
        </w:rPr>
      </w:pPr>
      <w:r w:rsidRPr="00374417">
        <w:rPr>
          <w:rFonts w:ascii="Times New Roman" w:eastAsia="Calibri" w:hAnsi="Times New Roman" w:cs="Times New Roman"/>
          <w:b/>
          <w:bCs/>
          <w:noProof/>
          <w:lang w:bidi="en-US"/>
        </w:rPr>
        <w:t>Cantitatea medie anuala de precipitatii la nivel national in perioada 2010-2015</w:t>
      </w:r>
    </w:p>
    <w:p w14:paraId="45165412" w14:textId="77777777" w:rsidR="00293A0A" w:rsidRPr="00374417" w:rsidRDefault="00293A0A" w:rsidP="00293A0A">
      <w:pPr>
        <w:widowControl w:val="0"/>
        <w:autoSpaceDE w:val="0"/>
        <w:autoSpaceDN w:val="0"/>
        <w:spacing w:before="10" w:after="0" w:line="240" w:lineRule="auto"/>
        <w:rPr>
          <w:rFonts w:ascii="Times New Roman" w:eastAsia="Calibri" w:hAnsi="Times New Roman" w:cs="Times New Roman"/>
          <w:b/>
          <w:noProof/>
          <w:lang w:bidi="en-US"/>
        </w:rPr>
      </w:pPr>
    </w:p>
    <w:tbl>
      <w:tblPr>
        <w:tblStyle w:val="TableNormal1"/>
        <w:tblW w:w="99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420"/>
        <w:gridCol w:w="1422"/>
        <w:gridCol w:w="1419"/>
        <w:gridCol w:w="1420"/>
        <w:gridCol w:w="1419"/>
        <w:gridCol w:w="1424"/>
      </w:tblGrid>
      <w:tr w:rsidR="00293A0A" w:rsidRPr="00374417" w14:paraId="7020AFDB" w14:textId="77777777" w:rsidTr="003235B5">
        <w:trPr>
          <w:trHeight w:val="155"/>
          <w:jc w:val="center"/>
        </w:trPr>
        <w:tc>
          <w:tcPr>
            <w:tcW w:w="1419" w:type="dxa"/>
            <w:shd w:val="clear" w:color="auto" w:fill="C5DFB3"/>
          </w:tcPr>
          <w:p w14:paraId="6D68CF67"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p>
        </w:tc>
        <w:tc>
          <w:tcPr>
            <w:tcW w:w="1420" w:type="dxa"/>
            <w:shd w:val="clear" w:color="auto" w:fill="C5DFB3"/>
          </w:tcPr>
          <w:p w14:paraId="68E98B77"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2010</w:t>
            </w:r>
          </w:p>
        </w:tc>
        <w:tc>
          <w:tcPr>
            <w:tcW w:w="1422" w:type="dxa"/>
            <w:shd w:val="clear" w:color="auto" w:fill="C5DFB3"/>
          </w:tcPr>
          <w:p w14:paraId="6298478B"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2011</w:t>
            </w:r>
          </w:p>
        </w:tc>
        <w:tc>
          <w:tcPr>
            <w:tcW w:w="1419" w:type="dxa"/>
            <w:shd w:val="clear" w:color="auto" w:fill="C5DFB3"/>
          </w:tcPr>
          <w:p w14:paraId="06FD8E3E"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2012</w:t>
            </w:r>
          </w:p>
        </w:tc>
        <w:tc>
          <w:tcPr>
            <w:tcW w:w="1420" w:type="dxa"/>
            <w:shd w:val="clear" w:color="auto" w:fill="C5DFB3"/>
          </w:tcPr>
          <w:p w14:paraId="4846A5D5"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2013</w:t>
            </w:r>
          </w:p>
        </w:tc>
        <w:tc>
          <w:tcPr>
            <w:tcW w:w="1419" w:type="dxa"/>
            <w:shd w:val="clear" w:color="auto" w:fill="C5DFB3"/>
          </w:tcPr>
          <w:p w14:paraId="5954B6E4"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2014</w:t>
            </w:r>
          </w:p>
        </w:tc>
        <w:tc>
          <w:tcPr>
            <w:tcW w:w="1424" w:type="dxa"/>
            <w:shd w:val="clear" w:color="auto" w:fill="C5DFB3"/>
          </w:tcPr>
          <w:p w14:paraId="21F932DB" w14:textId="77777777" w:rsidR="00293A0A" w:rsidRPr="00374417" w:rsidRDefault="00293A0A" w:rsidP="00293A0A">
            <w:pPr>
              <w:spacing w:after="0" w:line="240" w:lineRule="auto"/>
              <w:jc w:val="center"/>
              <w:rPr>
                <w:rFonts w:ascii="Times New Roman" w:eastAsia="Calibri" w:hAnsi="Times New Roman" w:cs="Times New Roman"/>
                <w:b/>
                <w:noProof/>
                <w:lang w:val="ro-RO" w:bidi="en-US"/>
              </w:rPr>
            </w:pPr>
            <w:r w:rsidRPr="00374417">
              <w:rPr>
                <w:rFonts w:ascii="Times New Roman" w:eastAsia="Calibri" w:hAnsi="Times New Roman" w:cs="Times New Roman"/>
                <w:b/>
                <w:noProof/>
                <w:lang w:val="ro-RO" w:bidi="en-US"/>
              </w:rPr>
              <w:t>2015</w:t>
            </w:r>
          </w:p>
        </w:tc>
      </w:tr>
      <w:tr w:rsidR="00293A0A" w:rsidRPr="00374417" w14:paraId="6B87E081" w14:textId="77777777" w:rsidTr="003235B5">
        <w:trPr>
          <w:trHeight w:val="366"/>
          <w:jc w:val="center"/>
        </w:trPr>
        <w:tc>
          <w:tcPr>
            <w:tcW w:w="1419" w:type="dxa"/>
          </w:tcPr>
          <w:p w14:paraId="31075C85"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Cantitatea</w:t>
            </w:r>
          </w:p>
          <w:p w14:paraId="02752CD1"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medie anuala</w:t>
            </w:r>
          </w:p>
        </w:tc>
        <w:tc>
          <w:tcPr>
            <w:tcW w:w="1420" w:type="dxa"/>
          </w:tcPr>
          <w:p w14:paraId="644500E0"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831,5 mm</w:t>
            </w:r>
          </w:p>
        </w:tc>
        <w:tc>
          <w:tcPr>
            <w:tcW w:w="1422" w:type="dxa"/>
          </w:tcPr>
          <w:p w14:paraId="463F7EFF"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493,2 mm</w:t>
            </w:r>
          </w:p>
        </w:tc>
        <w:tc>
          <w:tcPr>
            <w:tcW w:w="1419" w:type="dxa"/>
          </w:tcPr>
          <w:p w14:paraId="0CF7E384"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618,9 mm</w:t>
            </w:r>
          </w:p>
        </w:tc>
        <w:tc>
          <w:tcPr>
            <w:tcW w:w="1420" w:type="dxa"/>
          </w:tcPr>
          <w:p w14:paraId="1CE0017E"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683,2 mm</w:t>
            </w:r>
          </w:p>
        </w:tc>
        <w:tc>
          <w:tcPr>
            <w:tcW w:w="1419" w:type="dxa"/>
          </w:tcPr>
          <w:p w14:paraId="58A5FDA3"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670,3 mm</w:t>
            </w:r>
          </w:p>
        </w:tc>
        <w:tc>
          <w:tcPr>
            <w:tcW w:w="1424" w:type="dxa"/>
          </w:tcPr>
          <w:p w14:paraId="73003F43" w14:textId="77777777" w:rsidR="00293A0A" w:rsidRPr="00374417" w:rsidRDefault="00293A0A" w:rsidP="00293A0A">
            <w:pPr>
              <w:spacing w:after="0" w:line="240" w:lineRule="auto"/>
              <w:jc w:val="center"/>
              <w:rPr>
                <w:rFonts w:ascii="Times New Roman" w:eastAsia="Calibri" w:hAnsi="Times New Roman" w:cs="Times New Roman"/>
                <w:noProof/>
                <w:lang w:val="ro-RO" w:bidi="en-US"/>
              </w:rPr>
            </w:pPr>
            <w:r w:rsidRPr="00374417">
              <w:rPr>
                <w:rFonts w:ascii="Times New Roman" w:eastAsia="Calibri" w:hAnsi="Times New Roman" w:cs="Times New Roman"/>
                <w:noProof/>
                <w:lang w:val="ro-RO" w:bidi="en-US"/>
              </w:rPr>
              <w:t>630,1 mm</w:t>
            </w:r>
          </w:p>
        </w:tc>
      </w:tr>
    </w:tbl>
    <w:p w14:paraId="56BC95BF" w14:textId="77777777" w:rsidR="00293A0A" w:rsidRPr="00374417" w:rsidRDefault="00293A0A" w:rsidP="00293A0A">
      <w:pPr>
        <w:widowControl w:val="0"/>
        <w:autoSpaceDE w:val="0"/>
        <w:autoSpaceDN w:val="0"/>
        <w:spacing w:after="0" w:line="240" w:lineRule="auto"/>
        <w:jc w:val="center"/>
        <w:rPr>
          <w:rFonts w:ascii="Times New Roman" w:eastAsia="Calibri" w:hAnsi="Times New Roman" w:cs="Times New Roman"/>
          <w:i/>
          <w:noProof/>
          <w:lang w:bidi="en-US"/>
        </w:rPr>
      </w:pPr>
      <w:r w:rsidRPr="00374417">
        <w:rPr>
          <w:rFonts w:ascii="Times New Roman" w:eastAsia="Calibri" w:hAnsi="Times New Roman" w:cs="Times New Roman"/>
          <w:i/>
          <w:noProof/>
          <w:lang w:bidi="en-US"/>
        </w:rPr>
        <w:lastRenderedPageBreak/>
        <w:t>Sursa: Administratia Nationala de Meteorologie-Raport anul 2010, 2011, 2012, 2013, 2014, 2015</w:t>
      </w:r>
    </w:p>
    <w:p w14:paraId="1BC994FC" w14:textId="77777777" w:rsidR="00293A0A" w:rsidRPr="00374417" w:rsidRDefault="00293A0A" w:rsidP="00293A0A">
      <w:pPr>
        <w:widowControl w:val="0"/>
        <w:autoSpaceDE w:val="0"/>
        <w:autoSpaceDN w:val="0"/>
        <w:spacing w:before="120" w:after="0" w:line="240" w:lineRule="auto"/>
        <w:ind w:firstLine="72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Precipitatiile sunt determinate de umezeala aerului si nebulozitatea atmosferica. Se remarca valori destul de ridicate ale umezelii aerului cuprinse intre 75 – 80% ceea ce reflecta influenta circulatiei</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vestice.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Nebulozitatea</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atmosferica</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are</w:t>
      </w:r>
      <w:r w:rsidRPr="00374417">
        <w:rPr>
          <w:rFonts w:ascii="Times New Roman" w:eastAsia="Calibri" w:hAnsi="Times New Roman" w:cs="Times New Roman"/>
          <w:noProof/>
          <w:spacing w:val="-8"/>
          <w:lang w:bidi="en-US"/>
        </w:rPr>
        <w:t xml:space="preserve"> </w:t>
      </w:r>
      <w:r w:rsidRPr="00374417">
        <w:rPr>
          <w:rFonts w:ascii="Times New Roman" w:eastAsia="Calibri" w:hAnsi="Times New Roman" w:cs="Times New Roman"/>
          <w:noProof/>
          <w:lang w:bidi="en-US"/>
        </w:rPr>
        <w:t>valori</w:t>
      </w:r>
      <w:r w:rsidRPr="00374417">
        <w:rPr>
          <w:rFonts w:ascii="Times New Roman" w:eastAsia="Calibri" w:hAnsi="Times New Roman" w:cs="Times New Roman"/>
          <w:noProof/>
          <w:spacing w:val="-5"/>
          <w:lang w:bidi="en-US"/>
        </w:rPr>
        <w:t xml:space="preserve"> </w:t>
      </w:r>
      <w:r w:rsidRPr="00374417">
        <w:rPr>
          <w:rFonts w:ascii="Times New Roman" w:eastAsia="Calibri" w:hAnsi="Times New Roman" w:cs="Times New Roman"/>
          <w:noProof/>
          <w:lang w:bidi="en-US"/>
        </w:rPr>
        <w:t>medii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anuale</w:t>
      </w:r>
      <w:r w:rsidRPr="00374417">
        <w:rPr>
          <w:rFonts w:ascii="Times New Roman" w:eastAsia="Calibri" w:hAnsi="Times New Roman" w:cs="Times New Roman"/>
          <w:noProof/>
          <w:spacing w:val="-7"/>
          <w:lang w:bidi="en-US"/>
        </w:rPr>
        <w:t xml:space="preserve"> </w:t>
      </w:r>
      <w:r w:rsidRPr="00374417">
        <w:rPr>
          <w:rFonts w:ascii="Times New Roman" w:eastAsia="Calibri" w:hAnsi="Times New Roman" w:cs="Times New Roman"/>
          <w:noProof/>
          <w:lang w:bidi="en-US"/>
        </w:rPr>
        <w:t>de</w:t>
      </w:r>
      <w:r w:rsidRPr="00374417">
        <w:rPr>
          <w:rFonts w:ascii="Times New Roman" w:eastAsia="Calibri" w:hAnsi="Times New Roman" w:cs="Times New Roman"/>
          <w:noProof/>
          <w:spacing w:val="-6"/>
          <w:lang w:bidi="en-US"/>
        </w:rPr>
        <w:t xml:space="preserve"> </w:t>
      </w:r>
      <w:r w:rsidRPr="00374417">
        <w:rPr>
          <w:rFonts w:ascii="Times New Roman" w:eastAsia="Calibri" w:hAnsi="Times New Roman" w:cs="Times New Roman"/>
          <w:noProof/>
          <w:lang w:bidi="en-US"/>
        </w:rPr>
        <w:t>5,5</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zecimi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si</w:t>
      </w:r>
      <w:r w:rsidRPr="00374417">
        <w:rPr>
          <w:rFonts w:ascii="Times New Roman" w:eastAsia="Calibri" w:hAnsi="Times New Roman" w:cs="Times New Roman"/>
          <w:noProof/>
          <w:spacing w:val="-4"/>
          <w:lang w:bidi="en-US"/>
        </w:rPr>
        <w:t xml:space="preserve"> </w:t>
      </w:r>
      <w:r w:rsidRPr="00374417">
        <w:rPr>
          <w:rFonts w:ascii="Times New Roman" w:eastAsia="Calibri" w:hAnsi="Times New Roman" w:cs="Times New Roman"/>
          <w:noProof/>
          <w:lang w:bidi="en-US"/>
        </w:rPr>
        <w:t>corespunde unei umezeli relative mai mici de</w:t>
      </w:r>
      <w:r w:rsidRPr="00374417">
        <w:rPr>
          <w:rFonts w:ascii="Times New Roman" w:eastAsia="Calibri" w:hAnsi="Times New Roman" w:cs="Times New Roman"/>
          <w:noProof/>
          <w:spacing w:val="-9"/>
          <w:lang w:bidi="en-US"/>
        </w:rPr>
        <w:t xml:space="preserve"> </w:t>
      </w:r>
      <w:r w:rsidRPr="00374417">
        <w:rPr>
          <w:rFonts w:ascii="Times New Roman" w:eastAsia="Calibri" w:hAnsi="Times New Roman" w:cs="Times New Roman"/>
          <w:noProof/>
          <w:lang w:bidi="en-US"/>
        </w:rPr>
        <w:t>75%.</w:t>
      </w:r>
    </w:p>
    <w:p w14:paraId="7C34A1C8" w14:textId="0A2F7B68" w:rsidR="00293A0A" w:rsidRPr="00374417" w:rsidRDefault="00293A0A" w:rsidP="00293A0A">
      <w:pPr>
        <w:widowControl w:val="0"/>
        <w:autoSpaceDE w:val="0"/>
        <w:autoSpaceDN w:val="0"/>
        <w:spacing w:before="11" w:after="0" w:line="240" w:lineRule="auto"/>
        <w:rPr>
          <w:rFonts w:ascii="Calibri" w:eastAsia="Calibri" w:hAnsi="Calibri" w:cs="Calibri"/>
          <w:noProof/>
          <w:sz w:val="19"/>
          <w:szCs w:val="24"/>
          <w:lang w:bidi="en-US"/>
        </w:rPr>
      </w:pPr>
    </w:p>
    <w:p w14:paraId="5A9E0119" w14:textId="6EEF2927" w:rsidR="00293A0A" w:rsidRPr="00374417" w:rsidRDefault="003235B5" w:rsidP="003235B5">
      <w:pPr>
        <w:widowControl w:val="0"/>
        <w:autoSpaceDE w:val="0"/>
        <w:autoSpaceDN w:val="0"/>
        <w:spacing w:before="11" w:after="0" w:line="240" w:lineRule="auto"/>
        <w:jc w:val="center"/>
        <w:rPr>
          <w:rFonts w:ascii="Calibri" w:eastAsia="Calibri" w:hAnsi="Calibri" w:cs="Calibri"/>
          <w:noProof/>
          <w:sz w:val="19"/>
          <w:szCs w:val="24"/>
          <w:lang w:bidi="en-US"/>
        </w:rPr>
      </w:pPr>
      <w:r w:rsidRPr="00374417">
        <w:rPr>
          <w:rFonts w:ascii="Calibri" w:eastAsia="Calibri" w:hAnsi="Calibri" w:cs="Calibri"/>
          <w:noProof/>
          <w:sz w:val="19"/>
          <w:szCs w:val="24"/>
          <w:lang w:eastAsia="ro-RO"/>
        </w:rPr>
        <w:drawing>
          <wp:inline distT="0" distB="0" distL="0" distR="0" wp14:anchorId="680AB487" wp14:editId="0E880318">
            <wp:extent cx="3299155" cy="228221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4961" cy="2306980"/>
                    </a:xfrm>
                    <a:prstGeom prst="rect">
                      <a:avLst/>
                    </a:prstGeom>
                  </pic:spPr>
                </pic:pic>
              </a:graphicData>
            </a:graphic>
          </wp:inline>
        </w:drawing>
      </w:r>
    </w:p>
    <w:p w14:paraId="128CAF0B" w14:textId="36D7923C" w:rsidR="003235B5" w:rsidRPr="00374417" w:rsidRDefault="003235B5" w:rsidP="003235B5">
      <w:pPr>
        <w:widowControl w:val="0"/>
        <w:autoSpaceDE w:val="0"/>
        <w:autoSpaceDN w:val="0"/>
        <w:spacing w:before="11" w:after="0" w:line="240" w:lineRule="auto"/>
        <w:jc w:val="center"/>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Figura 15. Schimbarea în cantitatea anualǎ de precipitaţii estimatǎ pentru 2001-2030 (în %)</w:t>
      </w:r>
    </w:p>
    <w:p w14:paraId="3A2401A1" w14:textId="3E702675" w:rsidR="003235B5" w:rsidRPr="00374417" w:rsidRDefault="003235B5" w:rsidP="003235B5">
      <w:pPr>
        <w:widowControl w:val="0"/>
        <w:autoSpaceDE w:val="0"/>
        <w:autoSpaceDN w:val="0"/>
        <w:spacing w:before="11" w:after="0" w:line="240" w:lineRule="auto"/>
        <w:jc w:val="center"/>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(interval de referinta – 1961-1990) în conditiile scenariului A1B. S-au folosit rezultatele unui ansamblu</w:t>
      </w:r>
    </w:p>
    <w:p w14:paraId="73D801CA" w14:textId="125F5F1F" w:rsidR="00293A0A" w:rsidRPr="00374417" w:rsidRDefault="003235B5" w:rsidP="003235B5">
      <w:pPr>
        <w:widowControl w:val="0"/>
        <w:autoSpaceDE w:val="0"/>
        <w:autoSpaceDN w:val="0"/>
        <w:spacing w:before="11" w:after="0" w:line="240" w:lineRule="auto"/>
        <w:jc w:val="center"/>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de 11 experimente climatice cu modele regionale realizate in proiectul FP6 ENSEMBLE</w:t>
      </w:r>
    </w:p>
    <w:p w14:paraId="1194B012" w14:textId="0711E40A" w:rsidR="00293A0A" w:rsidRPr="00374417" w:rsidRDefault="00293A0A" w:rsidP="00293A0A">
      <w:pPr>
        <w:widowControl w:val="0"/>
        <w:autoSpaceDE w:val="0"/>
        <w:autoSpaceDN w:val="0"/>
        <w:spacing w:before="11" w:after="0" w:line="240" w:lineRule="auto"/>
        <w:rPr>
          <w:rFonts w:ascii="Calibri" w:eastAsia="Calibri" w:hAnsi="Calibri" w:cs="Calibri"/>
          <w:noProof/>
          <w:sz w:val="19"/>
          <w:szCs w:val="24"/>
          <w:lang w:bidi="en-US"/>
        </w:rPr>
      </w:pPr>
    </w:p>
    <w:p w14:paraId="5465F7BF" w14:textId="06D768BA" w:rsidR="003235B5" w:rsidRPr="00374417" w:rsidRDefault="003235B5"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În acest context, se estimează pierderi medii anuale de apă la nivelul solului de circa 30- 40 mm la nivelul perioadei 2021-2050, mai accentuate vara şi foarte reduse iarna. Aceste pierderi pot fi însă compensate de creşterea intensităţii precipitaţiilor, care poate conduce la volume mai mari de apă la suprafaţă (în râuri şi lacuri de acumulare), însă la un deficit mai mare de apă în sol şi în cazul apelor subterane.</w:t>
      </w:r>
    </w:p>
    <w:p w14:paraId="10D95248" w14:textId="5B08B687" w:rsidR="003235B5" w:rsidRPr="00374417" w:rsidRDefault="003235B5"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În concluzie, pentru zona de studiu, conform proiecţiilor, se aşteptă o creştere a cantităţilor medii de precipitaţii, o creştere a numărului cu zile cu precipitaţii abundente şi a intensităţii precipitaţiilor</w:t>
      </w:r>
      <w:r w:rsidR="002D78F8" w:rsidRPr="00374417">
        <w:rPr>
          <w:rFonts w:ascii="Times New Roman" w:eastAsia="Calibri" w:hAnsi="Times New Roman" w:cs="Times New Roman"/>
          <w:noProof/>
          <w:szCs w:val="32"/>
          <w:lang w:bidi="en-US"/>
        </w:rPr>
        <w:t>.</w:t>
      </w:r>
    </w:p>
    <w:p w14:paraId="784F5259" w14:textId="77777777" w:rsidR="002D78F8" w:rsidRPr="00374417" w:rsidRDefault="002D78F8"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p>
    <w:p w14:paraId="48905F04" w14:textId="77777777" w:rsidR="002D78F8" w:rsidRPr="00374417" w:rsidRDefault="002D78F8" w:rsidP="002D78F8">
      <w:pPr>
        <w:widowControl w:val="0"/>
        <w:numPr>
          <w:ilvl w:val="0"/>
          <w:numId w:val="18"/>
        </w:numPr>
        <w:tabs>
          <w:tab w:val="left" w:pos="1413"/>
        </w:tabs>
        <w:autoSpaceDE w:val="0"/>
        <w:autoSpaceDN w:val="0"/>
        <w:spacing w:before="1" w:after="0" w:line="240" w:lineRule="auto"/>
        <w:contextualSpacing/>
        <w:jc w:val="both"/>
        <w:outlineLvl w:val="0"/>
        <w:rPr>
          <w:rFonts w:ascii="Times New Roman" w:eastAsia="Calibri" w:hAnsi="Times New Roman" w:cs="Times New Roman"/>
          <w:b/>
          <w:bCs/>
          <w:noProof/>
          <w:lang w:bidi="en-US"/>
        </w:rPr>
      </w:pPr>
      <w:r w:rsidRPr="00374417">
        <w:rPr>
          <w:rFonts w:ascii="Times New Roman" w:eastAsia="Calibri" w:hAnsi="Times New Roman" w:cs="Times New Roman"/>
          <w:b/>
          <w:bCs/>
          <w:noProof/>
          <w:lang w:bidi="en-US"/>
        </w:rPr>
        <w:t>Viteza</w:t>
      </w:r>
      <w:r w:rsidRPr="00374417">
        <w:rPr>
          <w:rFonts w:ascii="Times New Roman" w:eastAsia="Calibri" w:hAnsi="Times New Roman" w:cs="Times New Roman"/>
          <w:b/>
          <w:bCs/>
          <w:noProof/>
          <w:spacing w:val="-2"/>
          <w:lang w:bidi="en-US"/>
        </w:rPr>
        <w:t xml:space="preserve"> </w:t>
      </w:r>
      <w:r w:rsidRPr="00374417">
        <w:rPr>
          <w:rFonts w:ascii="Times New Roman" w:eastAsia="Calibri" w:hAnsi="Times New Roman" w:cs="Times New Roman"/>
          <w:b/>
          <w:bCs/>
          <w:noProof/>
          <w:lang w:bidi="en-US"/>
        </w:rPr>
        <w:t>vantului</w:t>
      </w:r>
    </w:p>
    <w:p w14:paraId="6599FD7C" w14:textId="16172376" w:rsidR="002D78F8" w:rsidRPr="00374417" w:rsidRDefault="002D78F8" w:rsidP="002D78F8">
      <w:pPr>
        <w:widowControl w:val="0"/>
        <w:autoSpaceDE w:val="0"/>
        <w:autoSpaceDN w:val="0"/>
        <w:spacing w:before="119" w:after="0" w:line="240" w:lineRule="auto"/>
        <w:ind w:firstLine="360"/>
        <w:jc w:val="both"/>
        <w:rPr>
          <w:rFonts w:ascii="Times New Roman" w:eastAsia="Calibri" w:hAnsi="Times New Roman" w:cs="Times New Roman"/>
          <w:noProof/>
          <w:lang w:bidi="en-US"/>
        </w:rPr>
      </w:pPr>
      <w:r w:rsidRPr="00374417">
        <w:rPr>
          <w:rFonts w:ascii="Times New Roman" w:eastAsia="Calibri" w:hAnsi="Times New Roman" w:cs="Times New Roman"/>
          <w:noProof/>
          <w:lang w:bidi="en-US"/>
        </w:rPr>
        <w:t>In concordanta cu Raportul Administratiei Nationale de Meteorologie, cu tema “Schimbarile climatice – de la premise la riscuri si adaptare”, viteza vantului prezinta schimbari matore in evolutia pe termen lung. De asemenea, au fost inregistrate descresteri ale mediei anuale a vantului in proportie de 93% in cadrul tuturor statiilor din Romania. Aceste date indica media anuala a vitezei vantului care este de 1-2 m/s.</w:t>
      </w:r>
    </w:p>
    <w:p w14:paraId="0C619887" w14:textId="77777777" w:rsidR="002D78F8" w:rsidRPr="00374417" w:rsidRDefault="002D78F8" w:rsidP="002D78F8">
      <w:pPr>
        <w:widowControl w:val="0"/>
        <w:autoSpaceDE w:val="0"/>
        <w:autoSpaceDN w:val="0"/>
        <w:spacing w:after="0" w:line="240" w:lineRule="auto"/>
        <w:jc w:val="center"/>
        <w:rPr>
          <w:rFonts w:ascii="Calibri" w:eastAsia="Calibri" w:hAnsi="Calibri" w:cs="Calibri"/>
          <w:noProof/>
          <w:lang w:bidi="en-US"/>
        </w:rPr>
      </w:pPr>
      <w:r w:rsidRPr="00374417">
        <w:rPr>
          <w:rFonts w:ascii="Calibri" w:eastAsia="Calibri" w:hAnsi="Calibri" w:cs="Calibri"/>
          <w:noProof/>
          <w:lang w:eastAsia="ro-RO"/>
        </w:rPr>
        <w:drawing>
          <wp:inline distT="0" distB="0" distL="0" distR="0" wp14:anchorId="3AF51A85" wp14:editId="68074505">
            <wp:extent cx="2628900" cy="2229070"/>
            <wp:effectExtent l="0" t="0" r="0" b="0"/>
            <wp:docPr id="122725514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31" cy="2234439"/>
                    </a:xfrm>
                    <a:prstGeom prst="rect">
                      <a:avLst/>
                    </a:prstGeom>
                    <a:noFill/>
                  </pic:spPr>
                </pic:pic>
              </a:graphicData>
            </a:graphic>
          </wp:inline>
        </w:drawing>
      </w:r>
    </w:p>
    <w:p w14:paraId="172534AF" w14:textId="77777777" w:rsidR="002D78F8" w:rsidRPr="00374417" w:rsidRDefault="002D78F8" w:rsidP="002D78F8">
      <w:pPr>
        <w:widowControl w:val="0"/>
        <w:autoSpaceDE w:val="0"/>
        <w:autoSpaceDN w:val="0"/>
        <w:spacing w:after="0" w:line="240" w:lineRule="auto"/>
        <w:jc w:val="center"/>
        <w:rPr>
          <w:rFonts w:ascii="Calibri" w:eastAsia="Calibri" w:hAnsi="Calibri" w:cs="Calibri"/>
          <w:noProof/>
          <w:lang w:bidi="en-US"/>
        </w:rPr>
      </w:pPr>
    </w:p>
    <w:p w14:paraId="2FA729A3" w14:textId="77777777" w:rsidR="002D78F8" w:rsidRPr="00374417" w:rsidRDefault="002D78F8" w:rsidP="002D78F8">
      <w:pPr>
        <w:widowControl w:val="0"/>
        <w:autoSpaceDE w:val="0"/>
        <w:autoSpaceDN w:val="0"/>
        <w:spacing w:after="0" w:line="240" w:lineRule="auto"/>
        <w:jc w:val="center"/>
        <w:outlineLvl w:val="0"/>
        <w:rPr>
          <w:rFonts w:ascii="Times New Roman" w:eastAsia="Calibri" w:hAnsi="Times New Roman" w:cs="Times New Roman"/>
          <w:noProof/>
          <w:lang w:bidi="en-US"/>
        </w:rPr>
      </w:pPr>
      <w:r w:rsidRPr="00374417">
        <w:rPr>
          <w:rFonts w:ascii="Times New Roman" w:eastAsia="Calibri" w:hAnsi="Times New Roman" w:cs="Times New Roman"/>
          <w:noProof/>
          <w:lang w:bidi="en-US"/>
        </w:rPr>
        <w:t>Figura 16. Media anuala a vitezei vantului</w:t>
      </w:r>
    </w:p>
    <w:p w14:paraId="10B8148D" w14:textId="77777777" w:rsidR="002D78F8" w:rsidRPr="00374417" w:rsidRDefault="002D78F8" w:rsidP="002D78F8">
      <w:pPr>
        <w:widowControl w:val="0"/>
        <w:autoSpaceDE w:val="0"/>
        <w:autoSpaceDN w:val="0"/>
        <w:spacing w:before="119" w:after="0" w:line="240" w:lineRule="auto"/>
        <w:ind w:firstLine="360"/>
        <w:jc w:val="both"/>
        <w:rPr>
          <w:rFonts w:ascii="Times New Roman" w:eastAsia="Calibri" w:hAnsi="Times New Roman" w:cs="Times New Roman"/>
          <w:noProof/>
          <w:lang w:bidi="en-US"/>
        </w:rPr>
      </w:pPr>
    </w:p>
    <w:p w14:paraId="716CF9E7" w14:textId="2F33B586" w:rsidR="002146DC" w:rsidRPr="00374417" w:rsidRDefault="004028CB" w:rsidP="004028CB">
      <w:pPr>
        <w:pStyle w:val="Listparagraf"/>
        <w:widowControl w:val="0"/>
        <w:numPr>
          <w:ilvl w:val="0"/>
          <w:numId w:val="19"/>
        </w:numPr>
        <w:autoSpaceDE w:val="0"/>
        <w:autoSpaceDN w:val="0"/>
        <w:spacing w:before="11" w:after="0" w:line="240" w:lineRule="auto"/>
        <w:ind w:left="426" w:hanging="142"/>
        <w:rPr>
          <w:rFonts w:ascii="Times New Roman" w:eastAsia="Calibri" w:hAnsi="Times New Roman" w:cs="Times New Roman"/>
          <w:b/>
          <w:bCs/>
          <w:noProof/>
          <w:szCs w:val="32"/>
          <w:lang w:bidi="en-US"/>
        </w:rPr>
      </w:pPr>
      <w:r w:rsidRPr="00374417">
        <w:rPr>
          <w:rFonts w:ascii="Times New Roman" w:eastAsia="Calibri" w:hAnsi="Times New Roman" w:cs="Times New Roman"/>
          <w:b/>
          <w:bCs/>
          <w:noProof/>
          <w:szCs w:val="32"/>
          <w:lang w:bidi="en-US"/>
        </w:rPr>
        <w:t xml:space="preserve">       </w:t>
      </w:r>
      <w:r w:rsidR="002146DC" w:rsidRPr="00374417">
        <w:rPr>
          <w:rFonts w:ascii="Times New Roman" w:eastAsia="Calibri" w:hAnsi="Times New Roman" w:cs="Times New Roman"/>
          <w:b/>
          <w:bCs/>
          <w:noProof/>
          <w:szCs w:val="32"/>
          <w:lang w:bidi="en-US"/>
        </w:rPr>
        <w:t xml:space="preserve">Inundatii </w:t>
      </w:r>
    </w:p>
    <w:p w14:paraId="657EB46C" w14:textId="77777777" w:rsidR="00462C34"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 xml:space="preserve">România este cunoscută drept una dintre țările cel mai expuse la inundații din Europa. Țara a fost cel mai greu încercată din Europa în perioada 2002-2013, din punct de vedere al numărului de decese provocate de inundații – 183 de victime. Inundațiile istorice au omorât 1.000 de persoane în 1926; 215 persoane în 1970; 60 </w:t>
      </w:r>
      <w:r w:rsidRPr="00374417">
        <w:rPr>
          <w:rFonts w:ascii="Times New Roman" w:eastAsia="Calibri" w:hAnsi="Times New Roman" w:cs="Times New Roman"/>
          <w:noProof/>
          <w:szCs w:val="32"/>
          <w:lang w:bidi="en-US"/>
        </w:rPr>
        <w:lastRenderedPageBreak/>
        <w:t xml:space="preserve">de persoane în 1975; 108 persoane în 1991; și 33 de persoane în 1995. </w:t>
      </w:r>
    </w:p>
    <w:p w14:paraId="4F22979A" w14:textId="77777777" w:rsidR="00462C34"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 xml:space="preserve">Ploile torențiale din aprilie și mai 2005 au determinat cele mai puternice inundații din România din ultimii 50 de ani, provocând pagube de cel puțin 1,66 de miliarde euro. Această sumă reprezintă 2,1 % din PNB-ul României. Inundațiile au afectat și circa 656.392 ha de teren agricol, 10.420 km de drumuri, 23,8 km de căi ferate, 9.113 poduri și picioare de pod și au contaminat 90.394 de fântâni. </w:t>
      </w:r>
    </w:p>
    <w:p w14:paraId="23B5B9EA" w14:textId="77777777" w:rsidR="00462C34"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 xml:space="preserve">În 2006, inundațiile extreme care au avut loc în lunile aprilie-august s-au numărat printre cele mai devastatoare dezastre naturale din istoria climatică recentă a României. Estimările arată că, în intervalul aprilie-mai, au fost afectate 12 județe, cu daune economice totale de peste 1 % din PNB-ul României. </w:t>
      </w:r>
    </w:p>
    <w:p w14:paraId="4F41BFC9" w14:textId="77777777" w:rsidR="00462C34"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 xml:space="preserve">Numărul de localități afectate a fost de 160; numărul estimat de gospodării afectate a fost de 10.000. Circa 600 km de drumuri și 300 de poduri au fost deteriorate, iar un total de 21.000 ha de teren agricol a fost afectat. </w:t>
      </w:r>
    </w:p>
    <w:p w14:paraId="1EFFA6D2" w14:textId="77777777" w:rsidR="00462C34"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 xml:space="preserve">Cel mai recent, la finele lui iunie 2010, inundațiile au fost rezultatul unui fenomen meteorologic extrem care a lovit România. Cel puțin 21 de persoane au murit, iar pierderile economice au fost de aproximativ 0,6 % din PIB. </w:t>
      </w:r>
    </w:p>
    <w:p w14:paraId="4C7A8016" w14:textId="2867539E" w:rsidR="003235B5"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În general, pericolele legate de ape, precum inundațiile generate de precipitații prelungite și/sau intense încep să aibă loc mai frecvent. Frecvența crescută a extremelor privind precipitațiile este în acord cu schimbările anticipate induse de oameni climei. Inundațiile care s-au produs în ultimul deceniu au avut intensități comparabile cu cele înregistrate în ultimele sute de ani și s-au succedat la doar câțiva ani distanță. Mai mult, frecvența crescută a ploilor localizate de mare intensitate a generat mai multe viituri rapide care au afectat localitățile și au cauzat daune concentrate. Aceste procese localizate sunt dificil de anticipat și, de obicei, daunele provocate de ele sunt înregistrate împreună cu cele ale inundațiilor mai extinse la nivel regional. Figura 1 indică distribuția spațială a pierderii medii anuale istorice, cauzate de inundațiile regionale și viiturile rapide.</w:t>
      </w:r>
    </w:p>
    <w:p w14:paraId="14BE38AE" w14:textId="50AF98A2" w:rsidR="002146DC" w:rsidRPr="00374417" w:rsidRDefault="002146DC" w:rsidP="003235B5">
      <w:pPr>
        <w:widowControl w:val="0"/>
        <w:autoSpaceDE w:val="0"/>
        <w:autoSpaceDN w:val="0"/>
        <w:spacing w:before="11" w:after="0" w:line="240" w:lineRule="auto"/>
        <w:ind w:firstLine="708"/>
        <w:rPr>
          <w:rFonts w:ascii="Times New Roman" w:eastAsia="Calibri" w:hAnsi="Times New Roman" w:cs="Times New Roman"/>
          <w:noProof/>
          <w:szCs w:val="32"/>
          <w:lang w:bidi="en-US"/>
        </w:rPr>
      </w:pPr>
    </w:p>
    <w:p w14:paraId="7B7F7097" w14:textId="7E5C353D" w:rsidR="00462C34" w:rsidRPr="00374417" w:rsidRDefault="00462C34" w:rsidP="00462C34">
      <w:pPr>
        <w:widowControl w:val="0"/>
        <w:autoSpaceDE w:val="0"/>
        <w:autoSpaceDN w:val="0"/>
        <w:spacing w:before="11" w:after="0" w:line="240" w:lineRule="auto"/>
        <w:ind w:firstLine="708"/>
        <w:jc w:val="center"/>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eastAsia="ro-RO"/>
        </w:rPr>
        <w:drawing>
          <wp:inline distT="0" distB="0" distL="0" distR="0" wp14:anchorId="4F4433AE" wp14:editId="41DE0B16">
            <wp:extent cx="3085857" cy="20043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9430" cy="2019676"/>
                    </a:xfrm>
                    <a:prstGeom prst="rect">
                      <a:avLst/>
                    </a:prstGeom>
                  </pic:spPr>
                </pic:pic>
              </a:graphicData>
            </a:graphic>
          </wp:inline>
        </w:drawing>
      </w:r>
    </w:p>
    <w:p w14:paraId="32736032" w14:textId="0DB10E92" w:rsidR="00462C34" w:rsidRPr="00374417" w:rsidRDefault="00462C34" w:rsidP="00462C34">
      <w:pPr>
        <w:widowControl w:val="0"/>
        <w:autoSpaceDE w:val="0"/>
        <w:autoSpaceDN w:val="0"/>
        <w:spacing w:before="11" w:after="0" w:line="240" w:lineRule="auto"/>
        <w:ind w:firstLine="708"/>
        <w:jc w:val="center"/>
        <w:rPr>
          <w:rFonts w:ascii="Times New Roman" w:eastAsia="Calibri" w:hAnsi="Times New Roman" w:cs="Times New Roman"/>
          <w:noProof/>
          <w:szCs w:val="32"/>
          <w:lang w:bidi="en-US"/>
        </w:rPr>
      </w:pPr>
    </w:p>
    <w:p w14:paraId="5C88BE4B" w14:textId="04F9397D" w:rsidR="00462C34" w:rsidRPr="00374417" w:rsidRDefault="00462C34" w:rsidP="00462C34">
      <w:pPr>
        <w:widowControl w:val="0"/>
        <w:autoSpaceDE w:val="0"/>
        <w:autoSpaceDN w:val="0"/>
        <w:spacing w:before="11" w:after="0" w:line="240" w:lineRule="auto"/>
        <w:jc w:val="both"/>
        <w:rPr>
          <w:rFonts w:ascii="Times New Roman" w:eastAsia="Calibri" w:hAnsi="Times New Roman" w:cs="Times New Roman"/>
          <w:noProof/>
          <w:szCs w:val="32"/>
          <w:lang w:bidi="en-US"/>
        </w:rPr>
      </w:pPr>
    </w:p>
    <w:p w14:paraId="681F15A6" w14:textId="43060628" w:rsidR="00462C34" w:rsidRPr="00374417" w:rsidRDefault="00462C34" w:rsidP="00462C34">
      <w:pPr>
        <w:widowControl w:val="0"/>
        <w:autoSpaceDE w:val="0"/>
        <w:autoSpaceDN w:val="0"/>
        <w:spacing w:before="11" w:after="0" w:line="240" w:lineRule="auto"/>
        <w:jc w:val="center"/>
        <w:rPr>
          <w:rFonts w:ascii="Times New Roman" w:eastAsia="Calibri" w:hAnsi="Times New Roman" w:cs="Times New Roman"/>
          <w:noProof/>
          <w:szCs w:val="32"/>
          <w:lang w:bidi="en-US"/>
        </w:rPr>
      </w:pPr>
      <w:r w:rsidRPr="00374417">
        <w:rPr>
          <w:rFonts w:ascii="Times New Roman" w:eastAsia="Calibri" w:hAnsi="Times New Roman" w:cs="Times New Roman"/>
          <w:noProof/>
          <w:szCs w:val="32"/>
          <w:lang w:bidi="en-US"/>
        </w:rPr>
        <w:t>Figura 17. Pierderile medii anuale istorice cauzate de indundatii regionale si viituri rapide (sursa: ANAR)</w:t>
      </w:r>
    </w:p>
    <w:p w14:paraId="1E633303" w14:textId="5926F403" w:rsidR="00293A0A" w:rsidRPr="00374417" w:rsidRDefault="00293A0A" w:rsidP="00462C34">
      <w:pPr>
        <w:widowControl w:val="0"/>
        <w:autoSpaceDE w:val="0"/>
        <w:autoSpaceDN w:val="0"/>
        <w:spacing w:before="11" w:after="0" w:line="240" w:lineRule="auto"/>
        <w:jc w:val="both"/>
        <w:rPr>
          <w:rFonts w:ascii="Calibri" w:eastAsia="Calibri" w:hAnsi="Calibri" w:cs="Calibri"/>
          <w:noProof/>
          <w:sz w:val="19"/>
          <w:szCs w:val="24"/>
          <w:lang w:bidi="en-US"/>
        </w:rPr>
      </w:pPr>
    </w:p>
    <w:p w14:paraId="466BFBDE" w14:textId="2E330BEC" w:rsidR="00462C34" w:rsidRPr="00374417" w:rsidRDefault="00462C34" w:rsidP="00462C34">
      <w:pPr>
        <w:widowControl w:val="0"/>
        <w:autoSpaceDE w:val="0"/>
        <w:autoSpaceDN w:val="0"/>
        <w:spacing w:before="11" w:after="0" w:line="240" w:lineRule="auto"/>
        <w:ind w:firstLine="708"/>
        <w:jc w:val="both"/>
        <w:rPr>
          <w:rFonts w:ascii="Times New Roman" w:hAnsi="Times New Roman" w:cs="Times New Roman"/>
          <w:noProof/>
        </w:rPr>
      </w:pPr>
      <w:r w:rsidRPr="00374417">
        <w:rPr>
          <w:rFonts w:ascii="Times New Roman" w:hAnsi="Times New Roman" w:cs="Times New Roman"/>
          <w:noProof/>
        </w:rPr>
        <w:t>Un element important care poate genera riscuri, în special pentru sănătate, este calitatea apei. Calitatea apei include atât apele de suprafață, cât și apele subterane și este influențată de cauze diverse, precum poluarea mediului, care nu au o legătură directă cu schimbările climatice. Cu toate acestea, calitatea apei este categoric afectată în timpul inundațiilor și secetelor, astfel putând fi alterată de schimbările climatice. Impactul direct al calității apei asupra sănătății determină necesitatea efectuării monitorizării atât a debitelor, cât și a calității apelor de suprafață și subterane.</w:t>
      </w:r>
    </w:p>
    <w:p w14:paraId="1F971285" w14:textId="77777777" w:rsidR="00462C34" w:rsidRPr="00374417" w:rsidRDefault="00462C34" w:rsidP="00462C34">
      <w:pPr>
        <w:widowControl w:val="0"/>
        <w:autoSpaceDE w:val="0"/>
        <w:autoSpaceDN w:val="0"/>
        <w:spacing w:before="11" w:after="0" w:line="240" w:lineRule="auto"/>
        <w:jc w:val="both"/>
        <w:rPr>
          <w:rFonts w:ascii="Calibri" w:eastAsia="Calibri" w:hAnsi="Calibri" w:cs="Calibri"/>
          <w:noProof/>
          <w:sz w:val="19"/>
          <w:szCs w:val="24"/>
          <w:lang w:bidi="en-US"/>
        </w:rPr>
      </w:pPr>
    </w:p>
    <w:p w14:paraId="3C8AB93E" w14:textId="77777777" w:rsidR="00D07C9B" w:rsidRPr="00374417" w:rsidRDefault="00D07C9B" w:rsidP="004028CB">
      <w:pPr>
        <w:pStyle w:val="Listparagraf"/>
        <w:numPr>
          <w:ilvl w:val="0"/>
          <w:numId w:val="19"/>
        </w:numPr>
        <w:autoSpaceDE w:val="0"/>
        <w:autoSpaceDN w:val="0"/>
        <w:adjustRightInd w:val="0"/>
        <w:spacing w:after="0" w:line="240" w:lineRule="atLeast"/>
        <w:ind w:left="993" w:hanging="567"/>
        <w:jc w:val="both"/>
        <w:rPr>
          <w:rFonts w:ascii="Times New Roman" w:hAnsi="Times New Roman" w:cs="Times New Roman"/>
          <w:b/>
          <w:bCs/>
          <w:noProof/>
        </w:rPr>
      </w:pPr>
      <w:r w:rsidRPr="00374417">
        <w:rPr>
          <w:rFonts w:ascii="Times New Roman" w:hAnsi="Times New Roman" w:cs="Times New Roman"/>
          <w:b/>
          <w:bCs/>
          <w:noProof/>
        </w:rPr>
        <w:t xml:space="preserve">Alunecarile de teren </w:t>
      </w:r>
    </w:p>
    <w:p w14:paraId="2BF8B327" w14:textId="77777777" w:rsidR="009B3D31" w:rsidRPr="00374417" w:rsidRDefault="00D07C9B" w:rsidP="009B3D3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Cutremurele sunt provocate de eliberarea de tensiune generată de forțe care țin de tectonica plăcilor sau prin activități antropogenetice precum crearea de rezervoare, mineritul sau injectarea de fluide în formațiunile subterane. Nu există dovezi că riscurile seismice sunt legate direct de schimbările climatice. </w:t>
      </w:r>
    </w:p>
    <w:p w14:paraId="6522A53E" w14:textId="77777777" w:rsidR="009B3D31" w:rsidRPr="00374417" w:rsidRDefault="00D07C9B" w:rsidP="009B3D3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Cu toate acestea, schimbările climatice pot afecta seismicitatea prin modificarea nivelurilor rezervoarelor sau a utilizării apelor subterane. Alunecările de teren sunt determinate de forțele de gravitație, dar sunt declanșate de o diversitate de procese. Unii dintre cel mai des întâlniți factori declanșatori includ cutremurele și perioadele de precipitații prelungite și/sau intense. </w:t>
      </w:r>
    </w:p>
    <w:p w14:paraId="04BB17E7" w14:textId="572E2CA8" w:rsidR="00D07C9B" w:rsidRPr="00374417" w:rsidRDefault="00D07C9B" w:rsidP="009B3D3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Despăduririle pot crește probabilitatea producerii de alunecări de teren. Prin urmare, frecvenţa alunecărilor de teren poate crește, ca urmare a schimbărilor climatice și a modificărilor asociate cu acestea privind </w:t>
      </w:r>
      <w:r w:rsidRPr="00374417">
        <w:rPr>
          <w:rFonts w:ascii="Times New Roman" w:hAnsi="Times New Roman" w:cs="Times New Roman"/>
          <w:noProof/>
        </w:rPr>
        <w:lastRenderedPageBreak/>
        <w:t>precipitațiile, modelele de debite ale apelor și vegetația. Figura 4 prezintă zonele cu risc de alunecări de teren din România</w:t>
      </w:r>
      <w:r w:rsidR="009B3D31" w:rsidRPr="00374417">
        <w:rPr>
          <w:rFonts w:ascii="Times New Roman" w:hAnsi="Times New Roman" w:cs="Times New Roman"/>
          <w:noProof/>
        </w:rPr>
        <w:t xml:space="preserve">. </w:t>
      </w:r>
    </w:p>
    <w:p w14:paraId="0334F938" w14:textId="2249839B" w:rsidR="00D07C9B" w:rsidRPr="00374417" w:rsidRDefault="00D07C9B" w:rsidP="00D07C9B">
      <w:pPr>
        <w:autoSpaceDE w:val="0"/>
        <w:autoSpaceDN w:val="0"/>
        <w:adjustRightInd w:val="0"/>
        <w:spacing w:after="0" w:line="240" w:lineRule="atLeast"/>
        <w:jc w:val="both"/>
        <w:rPr>
          <w:rFonts w:ascii="Times New Roman" w:hAnsi="Times New Roman" w:cs="Times New Roman"/>
          <w:noProof/>
        </w:rPr>
      </w:pPr>
    </w:p>
    <w:p w14:paraId="794A95DE" w14:textId="56923215" w:rsidR="00D07C9B" w:rsidRPr="00374417" w:rsidRDefault="009B3D31" w:rsidP="009B3D31">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noProof/>
          <w:lang w:eastAsia="ro-RO"/>
        </w:rPr>
        <w:drawing>
          <wp:inline distT="0" distB="0" distL="0" distR="0" wp14:anchorId="41982C2A" wp14:editId="5C26E450">
            <wp:extent cx="2918764" cy="205412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4573" cy="2065248"/>
                    </a:xfrm>
                    <a:prstGeom prst="rect">
                      <a:avLst/>
                    </a:prstGeom>
                  </pic:spPr>
                </pic:pic>
              </a:graphicData>
            </a:graphic>
          </wp:inline>
        </w:drawing>
      </w:r>
    </w:p>
    <w:p w14:paraId="65AFA2BA" w14:textId="5B11AFD8" w:rsidR="00D07C9B" w:rsidRPr="00374417" w:rsidRDefault="00D07C9B" w:rsidP="00D07C9B">
      <w:pPr>
        <w:autoSpaceDE w:val="0"/>
        <w:autoSpaceDN w:val="0"/>
        <w:adjustRightInd w:val="0"/>
        <w:spacing w:after="0" w:line="240" w:lineRule="atLeast"/>
        <w:jc w:val="both"/>
        <w:rPr>
          <w:rFonts w:ascii="Times New Roman" w:hAnsi="Times New Roman" w:cs="Times New Roman"/>
          <w:noProof/>
        </w:rPr>
      </w:pPr>
    </w:p>
    <w:p w14:paraId="5093E90E" w14:textId="5E9FA739" w:rsidR="009B3D31" w:rsidRPr="00374417" w:rsidRDefault="009B3D31" w:rsidP="009B3D31">
      <w:pPr>
        <w:autoSpaceDE w:val="0"/>
        <w:autoSpaceDN w:val="0"/>
        <w:adjustRightInd w:val="0"/>
        <w:spacing w:after="0" w:line="240" w:lineRule="atLeast"/>
        <w:jc w:val="center"/>
        <w:rPr>
          <w:rFonts w:ascii="Times New Roman" w:hAnsi="Times New Roman" w:cs="Times New Roman"/>
          <w:noProof/>
        </w:rPr>
      </w:pPr>
      <w:r w:rsidRPr="00374417">
        <w:rPr>
          <w:rFonts w:ascii="Times New Roman" w:hAnsi="Times New Roman" w:cs="Times New Roman"/>
          <w:b/>
          <w:bCs/>
          <w:noProof/>
        </w:rPr>
        <w:t>Figura 4</w:t>
      </w:r>
      <w:r w:rsidRPr="00374417">
        <w:rPr>
          <w:rFonts w:ascii="Times New Roman" w:hAnsi="Times New Roman" w:cs="Times New Roman"/>
          <w:noProof/>
        </w:rPr>
        <w:t>. Zonele cu risc de alunecari de teren din Romania, sursa: Institutul National de Fizica a Pamantului (INFP)</w:t>
      </w:r>
    </w:p>
    <w:p w14:paraId="1F547E59" w14:textId="77777777" w:rsidR="009B3D31" w:rsidRPr="00374417" w:rsidRDefault="009B3D31" w:rsidP="004028CB">
      <w:pPr>
        <w:pStyle w:val="Listparagraf"/>
        <w:numPr>
          <w:ilvl w:val="0"/>
          <w:numId w:val="19"/>
        </w:numPr>
        <w:autoSpaceDE w:val="0"/>
        <w:autoSpaceDN w:val="0"/>
        <w:adjustRightInd w:val="0"/>
        <w:spacing w:after="0" w:line="240" w:lineRule="atLeast"/>
        <w:ind w:left="993" w:hanging="567"/>
        <w:jc w:val="both"/>
        <w:rPr>
          <w:rFonts w:ascii="Times New Roman" w:hAnsi="Times New Roman" w:cs="Times New Roman"/>
          <w:b/>
          <w:bCs/>
          <w:noProof/>
        </w:rPr>
      </w:pPr>
      <w:r w:rsidRPr="00374417">
        <w:rPr>
          <w:rFonts w:ascii="Times New Roman" w:hAnsi="Times New Roman" w:cs="Times New Roman"/>
          <w:b/>
          <w:bCs/>
          <w:noProof/>
        </w:rPr>
        <w:t>Incendiile de vegetatie</w:t>
      </w:r>
    </w:p>
    <w:p w14:paraId="407362B1" w14:textId="77777777" w:rsidR="009B3D31" w:rsidRPr="00374417" w:rsidRDefault="009B3D31" w:rsidP="009B3D3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Incendiile de vegetaţie sunt fenomene naturale extreme, care pot fi declanșate din cauze naturale, precum trăsnetele, sau de activități umane, fie ele intenționate sau nu. Cu toate acestea, chiar și atunci când un incendiu de vegetaţieeste declanșat de intervenția oamenilor, precum focurile de tabără sau incendierile intenţionate, un asemenea incendiu va fi intensificat de condițiile climatice precum temperatura ridicată, vântul puternic și umiditatea scăzută. </w:t>
      </w:r>
    </w:p>
    <w:p w14:paraId="3572ECB4" w14:textId="77777777" w:rsidR="009B3D31" w:rsidRPr="00374417" w:rsidRDefault="009B3D31" w:rsidP="009B3D3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Probabilitatea producerii de incendii de vegetaţie este influențată de variabilitatea climatică din mai multe perioade de timp. De exemplu, variabilitatea interanuală a climei determină perioade relativ umede și perioade relativ uscate. În perioadele umede, există o acumulare de vegetație, care asigură combustibil pentru incendiile din perioadele uscate. Creșterea preconizată a variației sezoniere a precipitațiilor ar putea duce la o intensificare a condițiilor favorabile pentru incendiile de vegetaţie. </w:t>
      </w:r>
    </w:p>
    <w:p w14:paraId="746CF742" w14:textId="247DD226" w:rsidR="009B3D31" w:rsidRPr="00374417" w:rsidRDefault="009B3D31" w:rsidP="009B3D3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Frecvenţa acestor incendiiîn România a crescut în ultimul timp. Daunele provocate de incendiile de vegetaţie pot fi substanțiale, mai ales din punct de vedere economic. În 2013, 33 % din incendiile înregistrate în România au fost incendii de vegetaţie.</w:t>
      </w:r>
    </w:p>
    <w:p w14:paraId="209810C3" w14:textId="5BE61343" w:rsidR="009B3D31" w:rsidRPr="00374417" w:rsidRDefault="00462C34" w:rsidP="00462C34">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b/>
          <w:bCs/>
          <w:noProof/>
          <w:lang w:bidi="en-US"/>
        </w:rPr>
        <w:t xml:space="preserve">Realizarea proiectului nu presupune defrisari /despaduriri. Utilizarea energiei va fi minima si consta in utilizarea cesteia in timpul organizarii de santier. </w:t>
      </w:r>
    </w:p>
    <w:p w14:paraId="00F17A2D" w14:textId="4AE8B690" w:rsidR="009B3D31" w:rsidRPr="00374417" w:rsidRDefault="009B3D31" w:rsidP="00D07C9B">
      <w:pPr>
        <w:autoSpaceDE w:val="0"/>
        <w:autoSpaceDN w:val="0"/>
        <w:adjustRightInd w:val="0"/>
        <w:spacing w:after="0" w:line="240" w:lineRule="atLeast"/>
        <w:jc w:val="both"/>
        <w:rPr>
          <w:rFonts w:ascii="Times New Roman" w:hAnsi="Times New Roman" w:cs="Times New Roman"/>
          <w:noProof/>
        </w:rPr>
      </w:pPr>
    </w:p>
    <w:p w14:paraId="171C6AFB" w14:textId="3CE2379E"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578D2C09" w14:textId="7A05F932" w:rsidR="00152432" w:rsidRPr="00374417" w:rsidRDefault="00152432" w:rsidP="00AA7A5C">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Se va avea in vedere ca implementarea proiectului sa nu influenteze negativ calitatea aerului in zona. In desfasurarea proiectului propus se va opta alegerea celor mai bune practici in reducere poluarii </w:t>
      </w:r>
      <w:r w:rsidR="00AA7A5C" w:rsidRPr="00374417">
        <w:rPr>
          <w:rFonts w:ascii="Times New Roman" w:eastAsia="Times New Roman" w:hAnsi="Times New Roman" w:cs="Times New Roman"/>
          <w:noProof/>
        </w:rPr>
        <w:t>s</w:t>
      </w:r>
      <w:r w:rsidRPr="00374417">
        <w:rPr>
          <w:rFonts w:ascii="Times New Roman" w:hAnsi="Times New Roman" w:cs="Times New Roman"/>
          <w:noProof/>
        </w:rPr>
        <w:t>i a impactului asupra compon</w:t>
      </w:r>
      <w:r w:rsidR="00AA7A5C" w:rsidRPr="00374417">
        <w:rPr>
          <w:rFonts w:ascii="Times New Roman" w:hAnsi="Times New Roman" w:cs="Times New Roman"/>
          <w:noProof/>
        </w:rPr>
        <w:t>e</w:t>
      </w:r>
      <w:r w:rsidRPr="00374417">
        <w:rPr>
          <w:rFonts w:ascii="Times New Roman" w:hAnsi="Times New Roman" w:cs="Times New Roman"/>
          <w:noProof/>
        </w:rPr>
        <w:t xml:space="preserve">ntelor mediului. </w:t>
      </w:r>
    </w:p>
    <w:p w14:paraId="5DDF29B6" w14:textId="2D333C73" w:rsidR="00152432" w:rsidRPr="00374417" w:rsidRDefault="00152432" w:rsidP="001545E8">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Personalul des</w:t>
      </w:r>
      <w:r w:rsidR="003B591C" w:rsidRPr="00374417">
        <w:rPr>
          <w:rFonts w:ascii="Times New Roman" w:hAnsi="Times New Roman" w:cs="Times New Roman"/>
          <w:noProof/>
        </w:rPr>
        <w:t>e</w:t>
      </w:r>
      <w:r w:rsidRPr="00374417">
        <w:rPr>
          <w:rFonts w:ascii="Times New Roman" w:hAnsi="Times New Roman" w:cs="Times New Roman"/>
          <w:noProof/>
        </w:rPr>
        <w:t>rvent va f</w:t>
      </w:r>
      <w:r w:rsidR="003B591C" w:rsidRPr="00374417">
        <w:rPr>
          <w:rFonts w:ascii="Times New Roman" w:hAnsi="Times New Roman" w:cs="Times New Roman"/>
          <w:noProof/>
        </w:rPr>
        <w:t>i</w:t>
      </w:r>
      <w:r w:rsidRPr="00374417">
        <w:rPr>
          <w:rFonts w:ascii="Times New Roman" w:hAnsi="Times New Roman" w:cs="Times New Roman"/>
          <w:noProof/>
        </w:rPr>
        <w:t xml:space="preserve"> instruit periodic asupra supravegherii modului de func</w:t>
      </w:r>
      <w:r w:rsidR="00AA7A5C" w:rsidRPr="00374417">
        <w:rPr>
          <w:rFonts w:ascii="Times New Roman" w:hAnsi="Times New Roman" w:cs="Times New Roman"/>
          <w:noProof/>
        </w:rPr>
        <w:t>t</w:t>
      </w:r>
      <w:r w:rsidRPr="00374417">
        <w:rPr>
          <w:rFonts w:ascii="Times New Roman" w:hAnsi="Times New Roman" w:cs="Times New Roman"/>
          <w:noProof/>
        </w:rPr>
        <w:t>ionare a activit</w:t>
      </w:r>
      <w:r w:rsidR="00AA7A5C" w:rsidRPr="00374417">
        <w:rPr>
          <w:rFonts w:ascii="Times New Roman" w:hAnsi="Times New Roman" w:cs="Times New Roman"/>
          <w:noProof/>
        </w:rPr>
        <w:t>a</w:t>
      </w:r>
      <w:r w:rsidRPr="00374417">
        <w:rPr>
          <w:rFonts w:ascii="Times New Roman" w:hAnsi="Times New Roman" w:cs="Times New Roman"/>
          <w:noProof/>
        </w:rPr>
        <w:t>tii</w:t>
      </w:r>
      <w:r w:rsidR="00AA7A5C" w:rsidRPr="00374417">
        <w:rPr>
          <w:rFonts w:ascii="Times New Roman" w:hAnsi="Times New Roman" w:cs="Times New Roman"/>
          <w:noProof/>
        </w:rPr>
        <w:t xml:space="preserve"> i</w:t>
      </w:r>
      <w:r w:rsidRPr="00374417">
        <w:rPr>
          <w:rFonts w:ascii="Times New Roman" w:hAnsi="Times New Roman" w:cs="Times New Roman"/>
          <w:noProof/>
        </w:rPr>
        <w:t>n vederea eliminarii posibilelor incidente, cu u</w:t>
      </w:r>
      <w:r w:rsidR="00AA7A5C" w:rsidRPr="00374417">
        <w:rPr>
          <w:rFonts w:ascii="Times New Roman" w:hAnsi="Times New Roman" w:cs="Times New Roman"/>
          <w:noProof/>
        </w:rPr>
        <w:t>rm</w:t>
      </w:r>
      <w:r w:rsidRPr="00374417">
        <w:rPr>
          <w:rFonts w:ascii="Times New Roman" w:hAnsi="Times New Roman" w:cs="Times New Roman"/>
          <w:noProof/>
        </w:rPr>
        <w:t>ari nedori</w:t>
      </w:r>
      <w:r w:rsidR="00AA7A5C" w:rsidRPr="00374417">
        <w:rPr>
          <w:rFonts w:ascii="Times New Roman" w:hAnsi="Times New Roman" w:cs="Times New Roman"/>
          <w:noProof/>
        </w:rPr>
        <w:t>t</w:t>
      </w:r>
      <w:r w:rsidRPr="00374417">
        <w:rPr>
          <w:rFonts w:ascii="Times New Roman" w:hAnsi="Times New Roman" w:cs="Times New Roman"/>
          <w:noProof/>
        </w:rPr>
        <w:t xml:space="preserve">e asupra mediului. </w:t>
      </w:r>
    </w:p>
    <w:p w14:paraId="55502027" w14:textId="5933AD41" w:rsidR="00152432" w:rsidRPr="00374417" w:rsidRDefault="00152432" w:rsidP="001545E8">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Pent</w:t>
      </w:r>
      <w:r w:rsidR="001545E8" w:rsidRPr="00374417">
        <w:rPr>
          <w:rFonts w:ascii="Times New Roman" w:hAnsi="Times New Roman" w:cs="Times New Roman"/>
          <w:noProof/>
        </w:rPr>
        <w:t>ru</w:t>
      </w:r>
      <w:r w:rsidRPr="00374417">
        <w:rPr>
          <w:rFonts w:ascii="Times New Roman" w:hAnsi="Times New Roman" w:cs="Times New Roman"/>
          <w:noProof/>
        </w:rPr>
        <w:t xml:space="preserve"> a </w:t>
      </w:r>
      <w:r w:rsidR="00AA7A5C" w:rsidRPr="00374417">
        <w:rPr>
          <w:rFonts w:ascii="Times New Roman" w:hAnsi="Times New Roman" w:cs="Times New Roman"/>
          <w:noProof/>
        </w:rPr>
        <w:t>i</w:t>
      </w:r>
      <w:r w:rsidRPr="00374417">
        <w:rPr>
          <w:rFonts w:ascii="Times New Roman" w:hAnsi="Times New Roman" w:cs="Times New Roman"/>
          <w:noProof/>
        </w:rPr>
        <w:t>mpiedica rasp</w:t>
      </w:r>
      <w:r w:rsidR="00AA7A5C" w:rsidRPr="00374417">
        <w:rPr>
          <w:rFonts w:ascii="Times New Roman" w:hAnsi="Times New Roman" w:cs="Times New Roman"/>
          <w:noProof/>
        </w:rPr>
        <w:t>a</w:t>
      </w:r>
      <w:r w:rsidRPr="00374417">
        <w:rPr>
          <w:rFonts w:ascii="Times New Roman" w:hAnsi="Times New Roman" w:cs="Times New Roman"/>
          <w:noProof/>
        </w:rPr>
        <w:t>ndirea particulelor de praf</w:t>
      </w:r>
      <w:r w:rsidR="001545E8" w:rsidRPr="00374417">
        <w:rPr>
          <w:rFonts w:ascii="Times New Roman" w:hAnsi="Times New Roman" w:cs="Times New Roman"/>
          <w:noProof/>
        </w:rPr>
        <w:t xml:space="preserve"> </w:t>
      </w:r>
      <w:r w:rsidRPr="00374417">
        <w:rPr>
          <w:rFonts w:ascii="Times New Roman" w:hAnsi="Times New Roman" w:cs="Times New Roman"/>
          <w:noProof/>
        </w:rPr>
        <w:t>materialele rasp</w:t>
      </w:r>
      <w:r w:rsidR="00AA7A5C" w:rsidRPr="00374417">
        <w:rPr>
          <w:rFonts w:ascii="Times New Roman" w:hAnsi="Times New Roman" w:cs="Times New Roman"/>
          <w:noProof/>
        </w:rPr>
        <w:t>a</w:t>
      </w:r>
      <w:r w:rsidRPr="00374417">
        <w:rPr>
          <w:rFonts w:ascii="Times New Roman" w:hAnsi="Times New Roman" w:cs="Times New Roman"/>
          <w:noProof/>
        </w:rPr>
        <w:t>ndite si suprafa</w:t>
      </w:r>
      <w:r w:rsidR="00AA7A5C" w:rsidRPr="00374417">
        <w:rPr>
          <w:rFonts w:ascii="Times New Roman" w:hAnsi="Times New Roman" w:cs="Times New Roman"/>
          <w:noProof/>
        </w:rPr>
        <w:t>t</w:t>
      </w:r>
      <w:r w:rsidRPr="00374417">
        <w:rPr>
          <w:rFonts w:ascii="Times New Roman" w:hAnsi="Times New Roman" w:cs="Times New Roman"/>
          <w:noProof/>
        </w:rPr>
        <w:t xml:space="preserve">a amplasamentului vor fi umectate de cate ori va </w:t>
      </w:r>
      <w:r w:rsidR="001545E8" w:rsidRPr="00374417">
        <w:rPr>
          <w:rFonts w:ascii="Times New Roman" w:hAnsi="Times New Roman" w:cs="Times New Roman"/>
          <w:noProof/>
        </w:rPr>
        <w:t>f</w:t>
      </w:r>
      <w:r w:rsidRPr="00374417">
        <w:rPr>
          <w:rFonts w:ascii="Times New Roman" w:hAnsi="Times New Roman" w:cs="Times New Roman"/>
          <w:noProof/>
        </w:rPr>
        <w:t>i nevoi</w:t>
      </w:r>
      <w:r w:rsidR="001545E8" w:rsidRPr="00374417">
        <w:rPr>
          <w:rFonts w:ascii="Times New Roman" w:hAnsi="Times New Roman" w:cs="Times New Roman"/>
          <w:noProof/>
        </w:rPr>
        <w:t>e</w:t>
      </w:r>
      <w:r w:rsidRPr="00374417">
        <w:rPr>
          <w:rFonts w:ascii="Times New Roman" w:hAnsi="Times New Roman" w:cs="Times New Roman"/>
          <w:noProof/>
        </w:rPr>
        <w:t xml:space="preserve">. </w:t>
      </w:r>
    </w:p>
    <w:p w14:paraId="0E344C5F" w14:textId="5E98A43C" w:rsidR="00303D4A" w:rsidRPr="00374417" w:rsidRDefault="00152432" w:rsidP="00303D4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Viteza autocamioanelor si a utilajelor va fi limitat</w:t>
      </w:r>
      <w:r w:rsidR="001545E8" w:rsidRPr="00374417">
        <w:rPr>
          <w:rFonts w:ascii="Times New Roman" w:hAnsi="Times New Roman" w:cs="Times New Roman"/>
          <w:noProof/>
        </w:rPr>
        <w:t>a</w:t>
      </w:r>
      <w:r w:rsidRPr="00374417">
        <w:rPr>
          <w:rFonts w:ascii="Times New Roman" w:hAnsi="Times New Roman" w:cs="Times New Roman"/>
          <w:noProof/>
        </w:rPr>
        <w:t xml:space="preserve"> pentru a mi</w:t>
      </w:r>
      <w:r w:rsidR="001545E8" w:rsidRPr="00374417">
        <w:rPr>
          <w:rFonts w:ascii="Times New Roman" w:hAnsi="Times New Roman" w:cs="Times New Roman"/>
          <w:noProof/>
        </w:rPr>
        <w:t>cso</w:t>
      </w:r>
      <w:r w:rsidRPr="00374417">
        <w:rPr>
          <w:rFonts w:ascii="Times New Roman" w:hAnsi="Times New Roman" w:cs="Times New Roman"/>
          <w:noProof/>
        </w:rPr>
        <w:t>ra vibra</w:t>
      </w:r>
      <w:r w:rsidR="001545E8" w:rsidRPr="00374417">
        <w:rPr>
          <w:rFonts w:ascii="Times New Roman" w:hAnsi="Times New Roman" w:cs="Times New Roman"/>
          <w:noProof/>
        </w:rPr>
        <w:t>t</w:t>
      </w:r>
      <w:r w:rsidRPr="00374417">
        <w:rPr>
          <w:rFonts w:ascii="Times New Roman" w:hAnsi="Times New Roman" w:cs="Times New Roman"/>
          <w:noProof/>
        </w:rPr>
        <w:t xml:space="preserve">iile si zgomotul la limitele admise </w:t>
      </w:r>
      <w:r w:rsidR="0018370E" w:rsidRPr="00374417">
        <w:rPr>
          <w:rFonts w:ascii="Times New Roman" w:hAnsi="Times New Roman" w:cs="Times New Roman"/>
          <w:noProof/>
        </w:rPr>
        <w:t>s</w:t>
      </w:r>
      <w:r w:rsidRPr="00374417">
        <w:rPr>
          <w:rFonts w:ascii="Times New Roman" w:hAnsi="Times New Roman" w:cs="Times New Roman"/>
          <w:noProof/>
        </w:rPr>
        <w:t xml:space="preserve">i incadrarea acestora in normele admise a emisiilor. Tot </w:t>
      </w:r>
      <w:r w:rsidR="0018370E" w:rsidRPr="00374417">
        <w:rPr>
          <w:rFonts w:ascii="Times New Roman" w:hAnsi="Times New Roman" w:cs="Times New Roman"/>
          <w:noProof/>
        </w:rPr>
        <w:t>in</w:t>
      </w:r>
      <w:r w:rsidRPr="00374417">
        <w:rPr>
          <w:rFonts w:ascii="Times New Roman" w:hAnsi="Times New Roman" w:cs="Times New Roman"/>
          <w:noProof/>
        </w:rPr>
        <w:t xml:space="preserve"> acest sens se vor u</w:t>
      </w:r>
      <w:r w:rsidR="0018370E" w:rsidRPr="00374417">
        <w:rPr>
          <w:rFonts w:ascii="Times New Roman" w:hAnsi="Times New Roman" w:cs="Times New Roman"/>
          <w:noProof/>
        </w:rPr>
        <w:t>t</w:t>
      </w:r>
      <w:r w:rsidRPr="00374417">
        <w:rPr>
          <w:rFonts w:ascii="Times New Roman" w:hAnsi="Times New Roman" w:cs="Times New Roman"/>
          <w:noProof/>
        </w:rPr>
        <w:t>iliza rute de transport</w:t>
      </w:r>
      <w:r w:rsidR="002F2A91" w:rsidRPr="00374417">
        <w:rPr>
          <w:rFonts w:ascii="Times New Roman" w:hAnsi="Times New Roman" w:cs="Times New Roman"/>
          <w:noProof/>
        </w:rPr>
        <w:t>existente</w:t>
      </w:r>
      <w:r w:rsidRPr="00374417">
        <w:rPr>
          <w:rFonts w:ascii="Times New Roman" w:hAnsi="Times New Roman" w:cs="Times New Roman"/>
          <w:noProof/>
        </w:rPr>
        <w:t xml:space="preserve">, </w:t>
      </w:r>
      <w:r w:rsidR="0018370E" w:rsidRPr="00374417">
        <w:rPr>
          <w:rFonts w:ascii="Times New Roman" w:hAnsi="Times New Roman" w:cs="Times New Roman"/>
          <w:noProof/>
        </w:rPr>
        <w:t>fara</w:t>
      </w:r>
      <w:r w:rsidRPr="00374417">
        <w:rPr>
          <w:rFonts w:ascii="Times New Roman" w:hAnsi="Times New Roman" w:cs="Times New Roman"/>
          <w:noProof/>
        </w:rPr>
        <w:t xml:space="preserve"> necesicatea de noi lucrari pentru amenajarea altor rute de transport sau modificarea </w:t>
      </w:r>
      <w:r w:rsidR="0018370E" w:rsidRPr="00374417">
        <w:rPr>
          <w:rFonts w:ascii="Times New Roman" w:hAnsi="Times New Roman" w:cs="Times New Roman"/>
          <w:noProof/>
        </w:rPr>
        <w:t>c</w:t>
      </w:r>
      <w:r w:rsidRPr="00374417">
        <w:rPr>
          <w:rFonts w:ascii="Times New Roman" w:hAnsi="Times New Roman" w:cs="Times New Roman"/>
          <w:noProof/>
        </w:rPr>
        <w:t>elor actuale</w:t>
      </w:r>
      <w:r w:rsidR="00303D4A" w:rsidRPr="00374417">
        <w:rPr>
          <w:rFonts w:ascii="Times New Roman" w:hAnsi="Times New Roman" w:cs="Times New Roman"/>
          <w:noProof/>
        </w:rPr>
        <w:t xml:space="preserve"> pentru eliminarea riscurilor de degradare a terenului. Toate încărcăturile ce intră în sau ies din amplasament </w:t>
      </w:r>
      <w:r w:rsidR="004028CB" w:rsidRPr="00374417">
        <w:rPr>
          <w:rFonts w:ascii="Times New Roman" w:hAnsi="Times New Roman" w:cs="Times New Roman"/>
          <w:noProof/>
        </w:rPr>
        <w:t>vor fi</w:t>
      </w:r>
      <w:r w:rsidR="00303D4A" w:rsidRPr="00374417">
        <w:rPr>
          <w:rFonts w:ascii="Times New Roman" w:hAnsi="Times New Roman" w:cs="Times New Roman"/>
          <w:noProof/>
        </w:rPr>
        <w:t xml:space="preserve"> acoperite.</w:t>
      </w:r>
    </w:p>
    <w:p w14:paraId="4C74990D" w14:textId="03CF2D76" w:rsidR="00303D4A" w:rsidRPr="00374417" w:rsidRDefault="00303D4A" w:rsidP="00A60D9E">
      <w:pPr>
        <w:ind w:firstLine="708"/>
        <w:rPr>
          <w:rFonts w:ascii="Times New Roman" w:hAnsi="Times New Roman" w:cs="Times New Roman"/>
          <w:noProof/>
        </w:rPr>
      </w:pPr>
      <w:r w:rsidRPr="00374417">
        <w:rPr>
          <w:rFonts w:ascii="Times New Roman" w:hAnsi="Times New Roman" w:cs="Times New Roman"/>
          <w:noProof/>
        </w:rPr>
        <w:t xml:space="preserve">În amplasament toate traseele vor fi amenajate astfel încât să nu conducă la derapaje, să nu se producă noroi, băltire de apă etc. Vehiculele şi utilajele se vor întreţine corespunzător si vor avea reviziile tehnice la zi. Minimizarea traficului în jurul şantierului de construcţii. </w:t>
      </w:r>
    </w:p>
    <w:p w14:paraId="3658C0AD" w14:textId="20E18869" w:rsidR="00E20F1D" w:rsidRPr="00374417" w:rsidRDefault="00E20F1D" w:rsidP="001545E8">
      <w:pPr>
        <w:autoSpaceDE w:val="0"/>
        <w:autoSpaceDN w:val="0"/>
        <w:adjustRightInd w:val="0"/>
        <w:spacing w:after="0" w:line="240" w:lineRule="atLeast"/>
        <w:ind w:firstLine="708"/>
        <w:jc w:val="both"/>
        <w:rPr>
          <w:rFonts w:ascii="Times New Roman" w:hAnsi="Times New Roman" w:cs="Times New Roman"/>
          <w:noProof/>
        </w:rPr>
      </w:pPr>
    </w:p>
    <w:p w14:paraId="073AEC3B" w14:textId="7A853CDE" w:rsidR="004028CB" w:rsidRPr="00374417" w:rsidRDefault="004028CB" w:rsidP="001545E8">
      <w:pPr>
        <w:autoSpaceDE w:val="0"/>
        <w:autoSpaceDN w:val="0"/>
        <w:adjustRightInd w:val="0"/>
        <w:spacing w:after="0" w:line="240" w:lineRule="atLeast"/>
        <w:ind w:firstLine="708"/>
        <w:jc w:val="both"/>
        <w:rPr>
          <w:rFonts w:ascii="Times New Roman" w:hAnsi="Times New Roman" w:cs="Times New Roman"/>
          <w:noProof/>
        </w:rPr>
      </w:pPr>
    </w:p>
    <w:p w14:paraId="647CFBA5" w14:textId="77777777" w:rsidR="004028CB" w:rsidRPr="00374417" w:rsidRDefault="004028CB" w:rsidP="001545E8">
      <w:pPr>
        <w:autoSpaceDE w:val="0"/>
        <w:autoSpaceDN w:val="0"/>
        <w:adjustRightInd w:val="0"/>
        <w:spacing w:after="0" w:line="240" w:lineRule="atLeast"/>
        <w:ind w:firstLine="708"/>
        <w:jc w:val="both"/>
        <w:rPr>
          <w:rFonts w:ascii="Times New Roman" w:hAnsi="Times New Roman" w:cs="Times New Roman"/>
          <w:noProof/>
        </w:rPr>
      </w:pPr>
    </w:p>
    <w:p w14:paraId="3840DF66"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lastRenderedPageBreak/>
        <w:t xml:space="preserve">    IX. Legătura cu alte acte normative şi/sau planuri/programe/strategii/documente de planificare:</w:t>
      </w:r>
    </w:p>
    <w:p w14:paraId="2BC71915" w14:textId="48080F1F" w:rsidR="00E67207" w:rsidRPr="00374417" w:rsidRDefault="00E67207" w:rsidP="0018370E">
      <w:pPr>
        <w:pStyle w:val="Listparagraf"/>
        <w:numPr>
          <w:ilvl w:val="0"/>
          <w:numId w:val="4"/>
        </w:numPr>
        <w:autoSpaceDE w:val="0"/>
        <w:autoSpaceDN w:val="0"/>
        <w:adjustRightInd w:val="0"/>
        <w:spacing w:after="0" w:line="240" w:lineRule="atLeast"/>
        <w:ind w:left="0" w:firstLine="284"/>
        <w:jc w:val="both"/>
        <w:rPr>
          <w:rFonts w:ascii="Times New Roman" w:hAnsi="Times New Roman" w:cs="Times New Roman"/>
          <w:b/>
          <w:bCs/>
          <w:noProof/>
        </w:rPr>
      </w:pPr>
      <w:r w:rsidRPr="00374417">
        <w:rPr>
          <w:rFonts w:ascii="Times New Roman" w:hAnsi="Times New Roman" w:cs="Times New Roman"/>
          <w:b/>
          <w:bCs/>
          <w:noProof/>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32E2F61A" w14:textId="627C8A20" w:rsidR="002B2393" w:rsidRPr="00374417" w:rsidRDefault="0018370E" w:rsidP="007D543B">
      <w:pPr>
        <w:pStyle w:val="Listparagraf"/>
        <w:autoSpaceDE w:val="0"/>
        <w:autoSpaceDN w:val="0"/>
        <w:adjustRightInd w:val="0"/>
        <w:spacing w:after="0" w:line="240" w:lineRule="atLeast"/>
        <w:ind w:left="600"/>
        <w:jc w:val="both"/>
        <w:rPr>
          <w:rFonts w:ascii="Times New Roman" w:hAnsi="Times New Roman" w:cs="Times New Roman"/>
          <w:noProof/>
        </w:rPr>
      </w:pPr>
      <w:r w:rsidRPr="00374417">
        <w:rPr>
          <w:rFonts w:ascii="Times New Roman" w:hAnsi="Times New Roman" w:cs="Times New Roman"/>
          <w:noProof/>
        </w:rPr>
        <w:t xml:space="preserve">Nu este cazul </w:t>
      </w:r>
    </w:p>
    <w:p w14:paraId="5ECBD314" w14:textId="77777777" w:rsidR="0018370E" w:rsidRPr="00374417" w:rsidRDefault="0018370E"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101A09FB" w14:textId="709A2288" w:rsidR="00E67207" w:rsidRPr="00374417" w:rsidRDefault="00E67207" w:rsidP="0018370E">
      <w:pPr>
        <w:pStyle w:val="Listparagraf"/>
        <w:numPr>
          <w:ilvl w:val="0"/>
          <w:numId w:val="4"/>
        </w:numPr>
        <w:tabs>
          <w:tab w:val="left" w:pos="284"/>
        </w:tabs>
        <w:autoSpaceDE w:val="0"/>
        <w:autoSpaceDN w:val="0"/>
        <w:adjustRightInd w:val="0"/>
        <w:spacing w:after="0" w:line="240" w:lineRule="atLeast"/>
        <w:ind w:left="0" w:firstLine="284"/>
        <w:jc w:val="both"/>
        <w:rPr>
          <w:rFonts w:ascii="Times New Roman" w:hAnsi="Times New Roman" w:cs="Times New Roman"/>
          <w:b/>
          <w:bCs/>
          <w:noProof/>
        </w:rPr>
      </w:pPr>
      <w:r w:rsidRPr="00374417">
        <w:rPr>
          <w:rFonts w:ascii="Times New Roman" w:hAnsi="Times New Roman" w:cs="Times New Roman"/>
          <w:b/>
          <w:bCs/>
          <w:noProof/>
        </w:rPr>
        <w:t>Se va menţiona planul/programul/strategia/documentul de programare/planificare din care face proiectul, cu indicarea actului normativ prin care a fost aprobat.</w:t>
      </w:r>
    </w:p>
    <w:p w14:paraId="504C240F" w14:textId="542C3EE1" w:rsidR="009D7257" w:rsidRPr="00374417" w:rsidRDefault="009D7257" w:rsidP="009D7257">
      <w:pPr>
        <w:pStyle w:val="Listparagraf"/>
        <w:numPr>
          <w:ilvl w:val="0"/>
          <w:numId w:val="9"/>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„Europa 2020: O strategie europeană pentru o creştere inteligentă, durabilă şi favorabilă incluziunii”</w:t>
      </w:r>
    </w:p>
    <w:p w14:paraId="14103FB9" w14:textId="3F15AD78" w:rsidR="009D7257" w:rsidRPr="00374417" w:rsidRDefault="009D7257" w:rsidP="009D7257">
      <w:pPr>
        <w:pStyle w:val="Listparagraf"/>
        <w:numPr>
          <w:ilvl w:val="0"/>
          <w:numId w:val="9"/>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Strategia Naţională privind Schimbările Climatice (2013-2020);</w:t>
      </w:r>
    </w:p>
    <w:p w14:paraId="740B4D1C" w14:textId="77F3946E" w:rsidR="0018370E" w:rsidRPr="00374417" w:rsidRDefault="009D7257" w:rsidP="009D7257">
      <w:pPr>
        <w:pStyle w:val="Listparagraf"/>
        <w:numPr>
          <w:ilvl w:val="0"/>
          <w:numId w:val="9"/>
        </w:numPr>
        <w:autoSpaceDE w:val="0"/>
        <w:autoSpaceDN w:val="0"/>
        <w:adjustRightInd w:val="0"/>
        <w:spacing w:after="0" w:line="240" w:lineRule="atLeast"/>
        <w:jc w:val="both"/>
        <w:rPr>
          <w:rFonts w:ascii="Times New Roman" w:hAnsi="Times New Roman" w:cs="Times New Roman"/>
          <w:bCs/>
          <w:noProof/>
        </w:rPr>
      </w:pPr>
      <w:r w:rsidRPr="00374417">
        <w:rPr>
          <w:rFonts w:ascii="Times New Roman" w:hAnsi="Times New Roman" w:cs="Times New Roman"/>
          <w:bCs/>
          <w:noProof/>
        </w:rPr>
        <w:t>Comunicarea Comisiei — Orientări tehnice referitoare la imunizarea infrastructurii la schimbările climatice în perioada 2021-2027 (2021/C 373/01)</w:t>
      </w:r>
    </w:p>
    <w:p w14:paraId="53EA4B37" w14:textId="77777777" w:rsidR="0018370E" w:rsidRPr="00374417" w:rsidRDefault="0018370E" w:rsidP="0018370E">
      <w:pPr>
        <w:pStyle w:val="Listparagraf"/>
        <w:autoSpaceDE w:val="0"/>
        <w:autoSpaceDN w:val="0"/>
        <w:adjustRightInd w:val="0"/>
        <w:spacing w:after="0" w:line="240" w:lineRule="atLeast"/>
        <w:ind w:left="0" w:firstLine="426"/>
        <w:jc w:val="both"/>
        <w:rPr>
          <w:rFonts w:ascii="Times New Roman" w:hAnsi="Times New Roman" w:cs="Times New Roman"/>
          <w:b/>
          <w:bCs/>
          <w:noProof/>
        </w:rPr>
      </w:pPr>
    </w:p>
    <w:p w14:paraId="51FDA35F"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X. Lucrări necesare organizării de şantier:</w:t>
      </w:r>
    </w:p>
    <w:p w14:paraId="0A714E67" w14:textId="2FBB1EFE"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descrierea lucrărilor necesare organizării de şantier;</w:t>
      </w:r>
    </w:p>
    <w:p w14:paraId="38A0CEFD" w14:textId="34803864" w:rsidR="002B2393" w:rsidRPr="00374417" w:rsidRDefault="0018370E" w:rsidP="0018370E">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Pe amplasamentul propus proiectului se va realiza o organizare temporara de </w:t>
      </w:r>
      <w:r w:rsidRPr="00374417">
        <w:rPr>
          <w:rFonts w:ascii="Times New Roman" w:eastAsia="Times New Roman" w:hAnsi="Times New Roman" w:cs="Times New Roman"/>
          <w:noProof/>
        </w:rPr>
        <w:t>s</w:t>
      </w:r>
      <w:r w:rsidRPr="00374417">
        <w:rPr>
          <w:rFonts w:ascii="Times New Roman" w:hAnsi="Times New Roman" w:cs="Times New Roman"/>
          <w:noProof/>
        </w:rPr>
        <w:t>antier care va presupune amplasarea unui container modular ce se va utiliza ca spatiu de depozitare pentru unelte si alte materiale de dimensiuni reduse. Pentru realizarea proiectului arnplasamentul nu va necesita imprejmuirea cu gard in timpul sau dupa finalizarea lucrarilor.</w:t>
      </w:r>
    </w:p>
    <w:p w14:paraId="36002E9E" w14:textId="77777777" w:rsidR="0018370E" w:rsidRPr="00374417" w:rsidRDefault="0018370E" w:rsidP="0018370E">
      <w:pPr>
        <w:autoSpaceDE w:val="0"/>
        <w:autoSpaceDN w:val="0"/>
        <w:adjustRightInd w:val="0"/>
        <w:spacing w:after="0" w:line="240" w:lineRule="atLeast"/>
        <w:ind w:firstLine="708"/>
        <w:jc w:val="both"/>
        <w:rPr>
          <w:rFonts w:ascii="Times New Roman" w:hAnsi="Times New Roman" w:cs="Times New Roman"/>
          <w:noProof/>
        </w:rPr>
      </w:pPr>
    </w:p>
    <w:p w14:paraId="37D9858F" w14:textId="0C319C26"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localizarea organizării de şantier;</w:t>
      </w:r>
    </w:p>
    <w:p w14:paraId="66402848" w14:textId="49DF6E81" w:rsidR="002B2393" w:rsidRPr="00374417" w:rsidRDefault="002F1307" w:rsidP="002F1307">
      <w:pPr>
        <w:autoSpaceDE w:val="0"/>
        <w:autoSpaceDN w:val="0"/>
        <w:adjustRightInd w:val="0"/>
        <w:spacing w:after="0" w:line="240" w:lineRule="atLeast"/>
        <w:ind w:firstLine="708"/>
        <w:jc w:val="both"/>
        <w:rPr>
          <w:rFonts w:ascii="Times New Roman" w:hAnsi="Times New Roman" w:cs="Times New Roman"/>
          <w:bCs/>
          <w:noProof/>
        </w:rPr>
      </w:pPr>
      <w:r w:rsidRPr="00374417">
        <w:rPr>
          <w:rFonts w:ascii="Times New Roman" w:hAnsi="Times New Roman" w:cs="Times New Roman"/>
          <w:noProof/>
        </w:rPr>
        <w:t xml:space="preserve">Organizare de santier va avea loc pe amplasamentul beneficiarului, </w:t>
      </w:r>
      <w:r w:rsidRPr="00374417">
        <w:rPr>
          <w:rFonts w:ascii="Times New Roman" w:hAnsi="Times New Roman" w:cs="Times New Roman"/>
          <w:bCs/>
          <w:noProof/>
        </w:rPr>
        <w:t>județul Constanța, comuna Mihail Kogălniceanu, extravilan, parcela CC513/4.</w:t>
      </w:r>
    </w:p>
    <w:p w14:paraId="1B9F2AA0" w14:textId="77777777" w:rsidR="002F1307" w:rsidRPr="00374417" w:rsidRDefault="002F1307" w:rsidP="002F1307">
      <w:pPr>
        <w:autoSpaceDE w:val="0"/>
        <w:autoSpaceDN w:val="0"/>
        <w:adjustRightInd w:val="0"/>
        <w:spacing w:after="0" w:line="240" w:lineRule="atLeast"/>
        <w:ind w:firstLine="708"/>
        <w:jc w:val="both"/>
        <w:rPr>
          <w:rFonts w:ascii="Times New Roman" w:hAnsi="Times New Roman" w:cs="Times New Roman"/>
          <w:noProof/>
        </w:rPr>
      </w:pPr>
    </w:p>
    <w:p w14:paraId="2EE58502" w14:textId="46564120"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descrierea impactului asupra mediului a lucrărilor organizării de şantier;</w:t>
      </w:r>
    </w:p>
    <w:p w14:paraId="760D42D6" w14:textId="40A0C071" w:rsidR="002B2393" w:rsidRPr="00374417" w:rsidRDefault="002F1307" w:rsidP="009D7257">
      <w:pPr>
        <w:autoSpaceDE w:val="0"/>
        <w:autoSpaceDN w:val="0"/>
        <w:adjustRightInd w:val="0"/>
        <w:spacing w:after="0" w:line="240" w:lineRule="atLeast"/>
        <w:ind w:left="142" w:firstLine="566"/>
        <w:jc w:val="both"/>
        <w:rPr>
          <w:rFonts w:ascii="Times New Roman" w:hAnsi="Times New Roman" w:cs="Times New Roman"/>
          <w:noProof/>
        </w:rPr>
      </w:pPr>
      <w:r w:rsidRPr="00374417">
        <w:rPr>
          <w:rFonts w:ascii="Times New Roman" w:hAnsi="Times New Roman" w:cs="Times New Roman"/>
          <w:noProof/>
        </w:rPr>
        <w:t xml:space="preserve">Impactul potential inregistrat in perioada de santier va fi nesemnificativ dat fiind nivelul de organizare minimal nccesar pentru realizarea lucrarilor. Prin respectarea limitelor amplasamentului in ceea ce priveste raspandirea materialului de umplutura. </w:t>
      </w:r>
      <w:r w:rsidR="00A60D9E" w:rsidRPr="00374417">
        <w:rPr>
          <w:rFonts w:ascii="Times New Roman" w:hAnsi="Times New Roman" w:cs="Times New Roman"/>
          <w:noProof/>
        </w:rPr>
        <w:t>U</w:t>
      </w:r>
      <w:r w:rsidRPr="00374417">
        <w:rPr>
          <w:rFonts w:ascii="Times New Roman" w:hAnsi="Times New Roman" w:cs="Times New Roman"/>
          <w:noProof/>
        </w:rPr>
        <w:t xml:space="preserve">mectarea suprafetelor, utilizarea cailor de acces descrise </w:t>
      </w:r>
      <w:r w:rsidRPr="00374417">
        <w:rPr>
          <w:rFonts w:ascii="Times New Roman" w:eastAsia="Times New Roman" w:hAnsi="Times New Roman" w:cs="Times New Roman"/>
          <w:noProof/>
        </w:rPr>
        <w:t>s</w:t>
      </w:r>
      <w:r w:rsidRPr="00374417">
        <w:rPr>
          <w:rFonts w:ascii="Times New Roman" w:hAnsi="Times New Roman" w:cs="Times New Roman"/>
          <w:noProof/>
        </w:rPr>
        <w:t>i depozitarea selectiva si conforma a poten</w:t>
      </w:r>
      <w:r w:rsidR="00D932C5" w:rsidRPr="00374417">
        <w:rPr>
          <w:rFonts w:ascii="Times New Roman" w:hAnsi="Times New Roman" w:cs="Times New Roman"/>
          <w:noProof/>
        </w:rPr>
        <w:t>t</w:t>
      </w:r>
      <w:r w:rsidRPr="00374417">
        <w:rPr>
          <w:rFonts w:ascii="Times New Roman" w:hAnsi="Times New Roman" w:cs="Times New Roman"/>
          <w:noProof/>
        </w:rPr>
        <w:t>ialelor de</w:t>
      </w:r>
      <w:r w:rsidR="00D932C5" w:rsidRPr="00374417">
        <w:rPr>
          <w:rFonts w:ascii="Times New Roman" w:eastAsia="Times New Roman" w:hAnsi="Times New Roman" w:cs="Times New Roman"/>
          <w:noProof/>
        </w:rPr>
        <w:t>s</w:t>
      </w:r>
      <w:r w:rsidRPr="00374417">
        <w:rPr>
          <w:rFonts w:ascii="Times New Roman" w:hAnsi="Times New Roman" w:cs="Times New Roman"/>
          <w:noProof/>
        </w:rPr>
        <w:t>euri produse</w:t>
      </w:r>
      <w:r w:rsidR="00D932C5" w:rsidRPr="00374417">
        <w:rPr>
          <w:rFonts w:ascii="Times New Roman" w:hAnsi="Times New Roman" w:cs="Times New Roman"/>
          <w:noProof/>
        </w:rPr>
        <w:t>,</w:t>
      </w:r>
      <w:r w:rsidRPr="00374417">
        <w:rPr>
          <w:rFonts w:ascii="Times New Roman" w:hAnsi="Times New Roman" w:cs="Times New Roman"/>
          <w:noProof/>
        </w:rPr>
        <w:t xml:space="preserve"> impactul va fi unul nesemnificativ asupra componentelor de mediu.</w:t>
      </w:r>
      <w:r w:rsidR="009D7257" w:rsidRPr="00374417">
        <w:rPr>
          <w:rFonts w:ascii="Times New Roman" w:hAnsi="Times New Roman" w:cs="Times New Roman"/>
          <w:noProof/>
        </w:rPr>
        <w:t xml:space="preserve"> </w:t>
      </w:r>
    </w:p>
    <w:p w14:paraId="720379AD" w14:textId="77777777" w:rsidR="009D7257" w:rsidRPr="00374417" w:rsidRDefault="009D7257" w:rsidP="009D7257">
      <w:pPr>
        <w:autoSpaceDE w:val="0"/>
        <w:autoSpaceDN w:val="0"/>
        <w:adjustRightInd w:val="0"/>
        <w:spacing w:after="0" w:line="240" w:lineRule="atLeast"/>
        <w:ind w:left="142" w:firstLine="566"/>
        <w:jc w:val="both"/>
        <w:rPr>
          <w:rFonts w:ascii="Times New Roman" w:hAnsi="Times New Roman" w:cs="Times New Roman"/>
          <w:noProof/>
        </w:rPr>
      </w:pPr>
    </w:p>
    <w:p w14:paraId="362C7133" w14:textId="75CA0041"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surse de poluanţi şi instalaţii pentru reţinerea, evacuarea şi dispersia poluanţilor în mediu în timpul organizării de şantier;</w:t>
      </w:r>
    </w:p>
    <w:p w14:paraId="509B54C4" w14:textId="5CE3E6B5" w:rsidR="00366A6C" w:rsidRPr="00374417" w:rsidRDefault="00D932C5" w:rsidP="00D932C5">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Ca potentiale surse de poluanti regasim emisiile provenite </w:t>
      </w:r>
      <w:r w:rsidR="009D7257" w:rsidRPr="00374417">
        <w:rPr>
          <w:rFonts w:ascii="Times New Roman" w:hAnsi="Times New Roman" w:cs="Times New Roman"/>
          <w:noProof/>
        </w:rPr>
        <w:t>in urma</w:t>
      </w:r>
      <w:r w:rsidRPr="00374417">
        <w:rPr>
          <w:rFonts w:ascii="Times New Roman" w:hAnsi="Times New Roman" w:cs="Times New Roman"/>
          <w:noProof/>
        </w:rPr>
        <w:t xml:space="preserve"> transportului cu ajutorul autocamioanelor a materialelor utilizate pentru sistematizarea amplasamentului, dar </w:t>
      </w:r>
      <w:r w:rsidRPr="00374417">
        <w:rPr>
          <w:rFonts w:ascii="Times New Roman" w:eastAsia="Times New Roman" w:hAnsi="Times New Roman" w:cs="Times New Roman"/>
          <w:noProof/>
        </w:rPr>
        <w:t>s</w:t>
      </w:r>
      <w:r w:rsidRPr="00374417">
        <w:rPr>
          <w:rFonts w:ascii="Times New Roman" w:hAnsi="Times New Roman" w:cs="Times New Roman"/>
          <w:noProof/>
        </w:rPr>
        <w:t xml:space="preserve">i emisii de particule in suspensie provenite din descarcarea si dispersarea amestecului </w:t>
      </w:r>
      <w:r w:rsidR="00366A6C" w:rsidRPr="00374417">
        <w:rPr>
          <w:rFonts w:ascii="Times New Roman" w:hAnsi="Times New Roman" w:cs="Times New Roman"/>
          <w:noProof/>
        </w:rPr>
        <w:t xml:space="preserve">de nisip, pietris, lut, pamant, beton, caramizi. </w:t>
      </w:r>
    </w:p>
    <w:p w14:paraId="0D1EF3E9" w14:textId="071D61A3" w:rsidR="00D512A5" w:rsidRPr="00374417" w:rsidRDefault="009D7257" w:rsidP="009D725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Pentru eliminarea surselor de poluare se impune s</w:t>
      </w:r>
      <w:r w:rsidR="00D932C5" w:rsidRPr="00374417">
        <w:rPr>
          <w:rFonts w:ascii="Times New Roman" w:hAnsi="Times New Roman" w:cs="Times New Roman"/>
          <w:noProof/>
        </w:rPr>
        <w:t>tabilirea unui traseu unic de transport al materialului, urmand un program stabilit in prealabi de livrare a materialului</w:t>
      </w:r>
      <w:r w:rsidRPr="00374417">
        <w:rPr>
          <w:rFonts w:ascii="Times New Roman" w:hAnsi="Times New Roman" w:cs="Times New Roman"/>
          <w:noProof/>
        </w:rPr>
        <w:t xml:space="preserve"> precum si u</w:t>
      </w:r>
      <w:r w:rsidR="00D932C5" w:rsidRPr="00374417">
        <w:rPr>
          <w:rFonts w:ascii="Times New Roman" w:hAnsi="Times New Roman" w:cs="Times New Roman"/>
          <w:noProof/>
        </w:rPr>
        <w:t>mectarea suprafetelor de cate ori este nevoie.</w:t>
      </w:r>
    </w:p>
    <w:p w14:paraId="18B2F176" w14:textId="77777777" w:rsidR="002B2393" w:rsidRPr="00374417" w:rsidRDefault="002B2393" w:rsidP="007D543B">
      <w:pPr>
        <w:autoSpaceDE w:val="0"/>
        <w:autoSpaceDN w:val="0"/>
        <w:adjustRightInd w:val="0"/>
        <w:spacing w:after="0" w:line="240" w:lineRule="atLeast"/>
        <w:jc w:val="both"/>
        <w:rPr>
          <w:rFonts w:ascii="Times New Roman" w:hAnsi="Times New Roman" w:cs="Times New Roman"/>
          <w:noProof/>
        </w:rPr>
      </w:pPr>
    </w:p>
    <w:p w14:paraId="1FD25204"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XI. Lucrări de refacere a amplasamentului la finalizarea investiţiei, în caz de accidente şi/sau la încetarea activităţii, în măsura în care aceste informaţii sunt disponibile:</w:t>
      </w:r>
    </w:p>
    <w:p w14:paraId="62A13832" w14:textId="23E5E9F3"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lucrările propuse pentru refacerea amplasamentului la finalizarea investiţiei, în caz de accidente şi/sau la încetarea activităţii;</w:t>
      </w:r>
    </w:p>
    <w:p w14:paraId="464CDDF4" w14:textId="4548A8B3" w:rsidR="002B2393" w:rsidRPr="00374417" w:rsidRDefault="009F071A" w:rsidP="009F071A">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Principala sursa de poluare accidentala a solului </w:t>
      </w:r>
      <w:r w:rsidRPr="00374417">
        <w:rPr>
          <w:rFonts w:ascii="Times New Roman" w:eastAsia="Times New Roman" w:hAnsi="Times New Roman" w:cs="Times New Roman"/>
          <w:noProof/>
        </w:rPr>
        <w:t>s</w:t>
      </w:r>
      <w:r w:rsidRPr="00374417">
        <w:rPr>
          <w:rFonts w:ascii="Times New Roman" w:hAnsi="Times New Roman" w:cs="Times New Roman"/>
          <w:noProof/>
        </w:rPr>
        <w:t>i a subsolului ar putea reprezenta o avarie la unul din rezervoarc de combustibili ale utilajelor</w:t>
      </w:r>
      <w:r w:rsidR="00366A6C" w:rsidRPr="00374417">
        <w:rPr>
          <w:rFonts w:ascii="Times New Roman" w:hAnsi="Times New Roman" w:cs="Times New Roman"/>
          <w:noProof/>
        </w:rPr>
        <w:t xml:space="preserve">, </w:t>
      </w:r>
      <w:r w:rsidRPr="00374417">
        <w:rPr>
          <w:rFonts w:ascii="Times New Roman" w:hAnsi="Times New Roman" w:cs="Times New Roman"/>
          <w:noProof/>
        </w:rPr>
        <w:t>ceea ce ar duce la scurgerea accidentala de combustibil. Pentru reducerea impaclului, manipularea oricaror fluide se va realiza deasupra unei prelate impermeabile, rezistente la hidrocarburi, iar eventualele scurgeri se vor capta in recipiente speciale. La nivelul amplasamentului nu se poate discuta de incetarea activitatii</w:t>
      </w:r>
      <w:r w:rsidR="001D7BE0" w:rsidRPr="00374417">
        <w:rPr>
          <w:rFonts w:ascii="Times New Roman" w:hAnsi="Times New Roman" w:cs="Times New Roman"/>
          <w:noProof/>
        </w:rPr>
        <w:t>, i</w:t>
      </w:r>
      <w:r w:rsidRPr="00374417">
        <w:rPr>
          <w:rFonts w:ascii="Times New Roman" w:hAnsi="Times New Roman" w:cs="Times New Roman"/>
          <w:noProof/>
        </w:rPr>
        <w:t>ntruca</w:t>
      </w:r>
      <w:r w:rsidR="001D7BE0" w:rsidRPr="00374417">
        <w:rPr>
          <w:rFonts w:ascii="Times New Roman" w:hAnsi="Times New Roman" w:cs="Times New Roman"/>
          <w:noProof/>
        </w:rPr>
        <w:t>t</w:t>
      </w:r>
      <w:r w:rsidRPr="00374417">
        <w:rPr>
          <w:rFonts w:ascii="Times New Roman" w:hAnsi="Times New Roman" w:cs="Times New Roman"/>
          <w:noProof/>
        </w:rPr>
        <w:t xml:space="preserve"> prin natura proiectului, nu vor exista procese sau instala</w:t>
      </w:r>
      <w:r w:rsidR="00366A6C" w:rsidRPr="00374417">
        <w:rPr>
          <w:rFonts w:ascii="Times New Roman" w:hAnsi="Times New Roman" w:cs="Times New Roman"/>
          <w:noProof/>
        </w:rPr>
        <w:t>t</w:t>
      </w:r>
      <w:r w:rsidRPr="00374417">
        <w:rPr>
          <w:rFonts w:ascii="Times New Roman" w:hAnsi="Times New Roman" w:cs="Times New Roman"/>
          <w:noProof/>
        </w:rPr>
        <w:t>ii tehnologice sau de productie care vor trebui a f</w:t>
      </w:r>
      <w:r w:rsidR="00366A6C" w:rsidRPr="00374417">
        <w:rPr>
          <w:rFonts w:ascii="Times New Roman" w:hAnsi="Times New Roman" w:cs="Times New Roman"/>
          <w:noProof/>
        </w:rPr>
        <w:t>i</w:t>
      </w:r>
      <w:r w:rsidRPr="00374417">
        <w:rPr>
          <w:rFonts w:ascii="Times New Roman" w:hAnsi="Times New Roman" w:cs="Times New Roman"/>
          <w:noProof/>
        </w:rPr>
        <w:t xml:space="preserve"> scoase din functiune. Dupa finalizarea inves</w:t>
      </w:r>
      <w:r w:rsidR="00366A6C" w:rsidRPr="00374417">
        <w:rPr>
          <w:rFonts w:ascii="Times New Roman" w:hAnsi="Times New Roman" w:cs="Times New Roman"/>
          <w:noProof/>
        </w:rPr>
        <w:t>ti</w:t>
      </w:r>
      <w:r w:rsidRPr="00374417">
        <w:rPr>
          <w:rFonts w:ascii="Times New Roman" w:hAnsi="Times New Roman" w:cs="Times New Roman"/>
          <w:noProof/>
        </w:rPr>
        <w:t>tiei, amplasamentul va func</w:t>
      </w:r>
      <w:r w:rsidR="00366A6C" w:rsidRPr="00374417">
        <w:rPr>
          <w:rFonts w:ascii="Times New Roman" w:hAnsi="Times New Roman" w:cs="Times New Roman"/>
          <w:noProof/>
        </w:rPr>
        <w:t>t</w:t>
      </w:r>
      <w:r w:rsidRPr="00374417">
        <w:rPr>
          <w:rFonts w:ascii="Times New Roman" w:hAnsi="Times New Roman" w:cs="Times New Roman"/>
          <w:noProof/>
        </w:rPr>
        <w:t>iona dup</w:t>
      </w:r>
      <w:r w:rsidR="00366A6C" w:rsidRPr="00374417">
        <w:rPr>
          <w:rFonts w:ascii="Times New Roman" w:hAnsi="Times New Roman" w:cs="Times New Roman"/>
          <w:noProof/>
        </w:rPr>
        <w:t>a</w:t>
      </w:r>
      <w:r w:rsidRPr="00374417">
        <w:rPr>
          <w:rFonts w:ascii="Times New Roman" w:hAnsi="Times New Roman" w:cs="Times New Roman"/>
          <w:noProof/>
        </w:rPr>
        <w:t xml:space="preserve"> acele</w:t>
      </w:r>
      <w:r w:rsidR="00366A6C" w:rsidRPr="00374417">
        <w:rPr>
          <w:rFonts w:ascii="Times New Roman" w:eastAsia="Times New Roman" w:hAnsi="Times New Roman" w:cs="Times New Roman"/>
          <w:noProof/>
        </w:rPr>
        <w:t>as</w:t>
      </w:r>
      <w:r w:rsidRPr="00374417">
        <w:rPr>
          <w:rFonts w:ascii="Times New Roman" w:hAnsi="Times New Roman" w:cs="Times New Roman"/>
          <w:noProof/>
        </w:rPr>
        <w:t>i reglementari ca cele prezente inainte de realizarea acesteia.</w:t>
      </w:r>
    </w:p>
    <w:p w14:paraId="0DCB3214" w14:textId="77777777" w:rsidR="001D7BE0" w:rsidRPr="00374417" w:rsidRDefault="001D7BE0" w:rsidP="009F071A">
      <w:pPr>
        <w:autoSpaceDE w:val="0"/>
        <w:autoSpaceDN w:val="0"/>
        <w:adjustRightInd w:val="0"/>
        <w:spacing w:after="0" w:line="240" w:lineRule="atLeast"/>
        <w:ind w:firstLine="708"/>
        <w:jc w:val="both"/>
        <w:rPr>
          <w:rFonts w:ascii="Times New Roman" w:hAnsi="Times New Roman" w:cs="Times New Roman"/>
          <w:noProof/>
        </w:rPr>
      </w:pPr>
    </w:p>
    <w:p w14:paraId="5DF5C0B6" w14:textId="0DEBA8D8"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aspecte referitoare la prevenirea şi modul de răspuns pentru cazuri de poluări accidentale;</w:t>
      </w:r>
    </w:p>
    <w:p w14:paraId="24B919B9" w14:textId="0D377020" w:rsidR="002B2393" w:rsidRPr="00374417" w:rsidRDefault="00B27992" w:rsidP="00FF7FA7">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 xml:space="preserve">Pentru prevenirea poluarilor accidentale va fi implementat un control strict al personalului privind disciplina in </w:t>
      </w:r>
      <w:r w:rsidRPr="00374417">
        <w:rPr>
          <w:rFonts w:ascii="Times New Roman" w:eastAsia="Times New Roman" w:hAnsi="Times New Roman" w:cs="Times New Roman"/>
          <w:noProof/>
        </w:rPr>
        <w:t>s</w:t>
      </w:r>
      <w:r w:rsidRPr="00374417">
        <w:rPr>
          <w:rFonts w:ascii="Times New Roman" w:hAnsi="Times New Roman" w:cs="Times New Roman"/>
          <w:noProof/>
        </w:rPr>
        <w:t xml:space="preserve">antier, verificarea </w:t>
      </w:r>
      <w:r w:rsidRPr="00374417">
        <w:rPr>
          <w:rFonts w:ascii="Times New Roman" w:eastAsia="Times New Roman" w:hAnsi="Times New Roman" w:cs="Times New Roman"/>
          <w:noProof/>
        </w:rPr>
        <w:t>s</w:t>
      </w:r>
      <w:r w:rsidRPr="00374417">
        <w:rPr>
          <w:rFonts w:ascii="Times New Roman" w:hAnsi="Times New Roman" w:cs="Times New Roman"/>
          <w:noProof/>
        </w:rPr>
        <w:t xml:space="preserve">i calibrarea, unde este cazul, a utilajelor folosite, semnalizarea zonei de lucru. Prezenta in cadrul </w:t>
      </w:r>
      <w:r w:rsidRPr="00374417">
        <w:rPr>
          <w:rFonts w:ascii="Times New Roman" w:eastAsia="Times New Roman" w:hAnsi="Times New Roman" w:cs="Times New Roman"/>
          <w:noProof/>
        </w:rPr>
        <w:t>s</w:t>
      </w:r>
      <w:r w:rsidRPr="00374417">
        <w:rPr>
          <w:rFonts w:ascii="Times New Roman" w:hAnsi="Times New Roman" w:cs="Times New Roman"/>
          <w:noProof/>
        </w:rPr>
        <w:t xml:space="preserve">antierului a recipientelor sau membranelor impermeabile pentru colectarea selectiva </w:t>
      </w:r>
      <w:r w:rsidRPr="00374417">
        <w:rPr>
          <w:rFonts w:ascii="Times New Roman" w:eastAsia="Times New Roman" w:hAnsi="Times New Roman" w:cs="Times New Roman"/>
          <w:noProof/>
        </w:rPr>
        <w:t>s</w:t>
      </w:r>
      <w:r w:rsidRPr="00374417">
        <w:rPr>
          <w:rFonts w:ascii="Times New Roman" w:hAnsi="Times New Roman" w:cs="Times New Roman"/>
          <w:noProof/>
        </w:rPr>
        <w:t>i depozitarea confoma a de</w:t>
      </w:r>
      <w:r w:rsidRPr="00374417">
        <w:rPr>
          <w:rFonts w:ascii="Times New Roman" w:eastAsia="Times New Roman" w:hAnsi="Times New Roman" w:cs="Times New Roman"/>
          <w:noProof/>
        </w:rPr>
        <w:t>s</w:t>
      </w:r>
      <w:r w:rsidRPr="00374417">
        <w:rPr>
          <w:rFonts w:ascii="Times New Roman" w:hAnsi="Times New Roman" w:cs="Times New Roman"/>
          <w:noProof/>
        </w:rPr>
        <w:t>eurilor sau a scurgerilor de combustibil.</w:t>
      </w:r>
    </w:p>
    <w:p w14:paraId="3C58F168" w14:textId="77777777" w:rsidR="00B27992" w:rsidRPr="00374417" w:rsidRDefault="00B27992" w:rsidP="007D543B">
      <w:pPr>
        <w:autoSpaceDE w:val="0"/>
        <w:autoSpaceDN w:val="0"/>
        <w:adjustRightInd w:val="0"/>
        <w:spacing w:after="0" w:line="240" w:lineRule="atLeast"/>
        <w:jc w:val="both"/>
        <w:rPr>
          <w:rFonts w:ascii="Times New Roman" w:hAnsi="Times New Roman" w:cs="Times New Roman"/>
          <w:noProof/>
        </w:rPr>
      </w:pPr>
    </w:p>
    <w:p w14:paraId="37EEEB32" w14:textId="0E37F76E"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aspecte referitoare la închiderea/dezafectarea/demolarea instalaţiei;</w:t>
      </w:r>
    </w:p>
    <w:p w14:paraId="141BF860" w14:textId="7C401F71" w:rsidR="00E65575" w:rsidRPr="00374417" w:rsidRDefault="00B27992" w:rsidP="00B27992">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Nu este cazul</w:t>
      </w:r>
    </w:p>
    <w:p w14:paraId="43033074" w14:textId="77777777" w:rsidR="00B27992" w:rsidRPr="00374417" w:rsidRDefault="00B27992" w:rsidP="00B27992">
      <w:pPr>
        <w:autoSpaceDE w:val="0"/>
        <w:autoSpaceDN w:val="0"/>
        <w:adjustRightInd w:val="0"/>
        <w:spacing w:after="0" w:line="240" w:lineRule="atLeast"/>
        <w:ind w:firstLine="708"/>
        <w:jc w:val="both"/>
        <w:rPr>
          <w:rFonts w:ascii="Times New Roman" w:hAnsi="Times New Roman" w:cs="Times New Roman"/>
          <w:noProof/>
        </w:rPr>
      </w:pPr>
    </w:p>
    <w:p w14:paraId="63C1B846" w14:textId="6C1C8AF9"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modalităţi de refacere a stării iniţiale/reabilitare în vederea utilizării ulterioare a terenului.</w:t>
      </w:r>
    </w:p>
    <w:p w14:paraId="1E0C5836" w14:textId="77D3FA8E" w:rsidR="002B2393" w:rsidRPr="00374417" w:rsidRDefault="00651ED9" w:rsidP="00651ED9">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Proiectul propus are ca scop cre</w:t>
      </w:r>
      <w:r w:rsidRPr="00374417">
        <w:rPr>
          <w:rFonts w:ascii="Times New Roman" w:eastAsia="Times New Roman" w:hAnsi="Times New Roman" w:cs="Times New Roman"/>
          <w:noProof/>
        </w:rPr>
        <w:t>s</w:t>
      </w:r>
      <w:r w:rsidRPr="00374417">
        <w:rPr>
          <w:rFonts w:ascii="Times New Roman" w:hAnsi="Times New Roman" w:cs="Times New Roman"/>
          <w:noProof/>
        </w:rPr>
        <w:t>terea capacitatii de suport a functiilor reglementate prin aducerea terenului la cote asemanatoare cu terenurile din vecinatate</w:t>
      </w:r>
      <w:r w:rsidR="00A03202" w:rsidRPr="00374417">
        <w:rPr>
          <w:rFonts w:ascii="Times New Roman" w:hAnsi="Times New Roman" w:cs="Times New Roman"/>
          <w:noProof/>
        </w:rPr>
        <w:t>,</w:t>
      </w:r>
      <w:r w:rsidRPr="00374417">
        <w:rPr>
          <w:rFonts w:ascii="Times New Roman" w:hAnsi="Times New Roman" w:cs="Times New Roman"/>
          <w:noProof/>
        </w:rPr>
        <w:t xml:space="preserve"> dar si scaderea gradului de umectare a acestuia. Prin natura materialelor de umplutura alese, vegetatia specifica va dispune dupa incetarea proiectului, de toate premisele de refacere. </w:t>
      </w:r>
    </w:p>
    <w:p w14:paraId="0A7207E0" w14:textId="77777777" w:rsidR="00651ED9" w:rsidRPr="00374417" w:rsidRDefault="00651ED9" w:rsidP="007D543B">
      <w:pPr>
        <w:autoSpaceDE w:val="0"/>
        <w:autoSpaceDN w:val="0"/>
        <w:adjustRightInd w:val="0"/>
        <w:spacing w:after="0" w:line="240" w:lineRule="atLeast"/>
        <w:jc w:val="both"/>
        <w:rPr>
          <w:rFonts w:ascii="Times New Roman" w:hAnsi="Times New Roman" w:cs="Times New Roman"/>
          <w:noProof/>
        </w:rPr>
      </w:pPr>
    </w:p>
    <w:p w14:paraId="19C750D7"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XII. Anexe - piese desenate:</w:t>
      </w:r>
    </w:p>
    <w:p w14:paraId="0E7501CE" w14:textId="639CBD1B" w:rsidR="00E67207" w:rsidRPr="00374417" w:rsidRDefault="00E67207" w:rsidP="007D543B">
      <w:pPr>
        <w:pStyle w:val="Listparagraf"/>
        <w:numPr>
          <w:ilvl w:val="0"/>
          <w:numId w:val="5"/>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49F12D2F" w14:textId="315BA202" w:rsidR="002F0662" w:rsidRPr="00374417" w:rsidRDefault="002F0662" w:rsidP="002F0662">
      <w:pPr>
        <w:pStyle w:val="Listparagraf"/>
        <w:autoSpaceDE w:val="0"/>
        <w:autoSpaceDN w:val="0"/>
        <w:adjustRightInd w:val="0"/>
        <w:spacing w:after="0" w:line="240" w:lineRule="atLeast"/>
        <w:ind w:left="600"/>
        <w:jc w:val="both"/>
        <w:rPr>
          <w:rFonts w:ascii="Times New Roman" w:hAnsi="Times New Roman" w:cs="Times New Roman"/>
          <w:noProof/>
        </w:rPr>
      </w:pPr>
      <w:r w:rsidRPr="00374417">
        <w:rPr>
          <w:rFonts w:ascii="Times New Roman" w:hAnsi="Times New Roman" w:cs="Times New Roman"/>
          <w:noProof/>
        </w:rPr>
        <w:t>Anexat documentatiei.</w:t>
      </w:r>
    </w:p>
    <w:p w14:paraId="39D2EA11" w14:textId="04BB0A66" w:rsidR="00E67207" w:rsidRPr="00374417" w:rsidRDefault="00E67207" w:rsidP="007D543B">
      <w:pPr>
        <w:pStyle w:val="Listparagraf"/>
        <w:numPr>
          <w:ilvl w:val="0"/>
          <w:numId w:val="5"/>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schemele-flux pentru procesul tehnologic şi fazele activităţii, cu instalaţiile de depoluare;</w:t>
      </w:r>
    </w:p>
    <w:p w14:paraId="07115605" w14:textId="320A945E" w:rsidR="002B2393" w:rsidRPr="00374417" w:rsidRDefault="008115DC" w:rsidP="007D543B">
      <w:pPr>
        <w:pStyle w:val="Listparagraf"/>
        <w:jc w:val="both"/>
        <w:rPr>
          <w:rFonts w:ascii="Times New Roman" w:hAnsi="Times New Roman" w:cs="Times New Roman"/>
          <w:noProof/>
        </w:rPr>
      </w:pPr>
      <w:r w:rsidRPr="00374417">
        <w:rPr>
          <w:rFonts w:ascii="Times New Roman" w:hAnsi="Times New Roman" w:cs="Times New Roman"/>
          <w:noProof/>
        </w:rPr>
        <w:t>Nu este cazul</w:t>
      </w:r>
    </w:p>
    <w:p w14:paraId="6B6A6AC9" w14:textId="1CBA81DF" w:rsidR="00E67207" w:rsidRPr="00374417" w:rsidRDefault="00E67207" w:rsidP="007D543B">
      <w:pPr>
        <w:pStyle w:val="Listparagraf"/>
        <w:numPr>
          <w:ilvl w:val="0"/>
          <w:numId w:val="5"/>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schema-flux a gestionării deşeurilor;</w:t>
      </w:r>
    </w:p>
    <w:p w14:paraId="1BB32692" w14:textId="663C30DB" w:rsidR="00EB43A8" w:rsidRPr="00374417" w:rsidRDefault="008115DC" w:rsidP="008115DC">
      <w:pPr>
        <w:autoSpaceDE w:val="0"/>
        <w:autoSpaceDN w:val="0"/>
        <w:adjustRightInd w:val="0"/>
        <w:spacing w:after="0" w:line="240" w:lineRule="atLeast"/>
        <w:ind w:firstLine="600"/>
        <w:jc w:val="both"/>
        <w:rPr>
          <w:rFonts w:ascii="Times New Roman" w:hAnsi="Times New Roman" w:cs="Times New Roman"/>
          <w:noProof/>
        </w:rPr>
      </w:pPr>
      <w:r w:rsidRPr="00374417">
        <w:rPr>
          <w:rFonts w:ascii="Times New Roman" w:hAnsi="Times New Roman" w:cs="Times New Roman"/>
          <w:noProof/>
        </w:rPr>
        <w:t>Nu este cazul</w:t>
      </w:r>
    </w:p>
    <w:p w14:paraId="6C8F8E56" w14:textId="22C529B5" w:rsidR="00E67207" w:rsidRPr="00374417" w:rsidRDefault="00E67207" w:rsidP="007D543B">
      <w:pPr>
        <w:pStyle w:val="Listparagraf"/>
        <w:numPr>
          <w:ilvl w:val="0"/>
          <w:numId w:val="5"/>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alte piese desenate, stabilite de autoritatea publică pentru protecţia mediului.</w:t>
      </w:r>
    </w:p>
    <w:p w14:paraId="1710B2F7" w14:textId="2A4F5086" w:rsidR="002B2393" w:rsidRPr="00374417" w:rsidRDefault="008115DC" w:rsidP="007D543B">
      <w:pPr>
        <w:pStyle w:val="Listparagraf"/>
        <w:jc w:val="both"/>
        <w:rPr>
          <w:rFonts w:ascii="Times New Roman" w:hAnsi="Times New Roman" w:cs="Times New Roman"/>
          <w:noProof/>
        </w:rPr>
      </w:pPr>
      <w:r w:rsidRPr="00374417">
        <w:rPr>
          <w:rFonts w:ascii="Times New Roman" w:hAnsi="Times New Roman" w:cs="Times New Roman"/>
          <w:noProof/>
        </w:rPr>
        <w:t>Nu este cazul.</w:t>
      </w:r>
    </w:p>
    <w:p w14:paraId="14808D9B" w14:textId="77777777" w:rsidR="002B2393" w:rsidRPr="00374417" w:rsidRDefault="002B2393"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5A547A0B" w14:textId="22D54129"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6A318AF3" w14:textId="77777777" w:rsidR="009D7257" w:rsidRPr="00374417" w:rsidRDefault="009D7257" w:rsidP="007D543B">
      <w:pPr>
        <w:autoSpaceDE w:val="0"/>
        <w:autoSpaceDN w:val="0"/>
        <w:adjustRightInd w:val="0"/>
        <w:spacing w:after="0" w:line="240" w:lineRule="atLeast"/>
        <w:jc w:val="both"/>
        <w:rPr>
          <w:rFonts w:ascii="Times New Roman" w:hAnsi="Times New Roman" w:cs="Times New Roman"/>
          <w:b/>
          <w:bCs/>
          <w:noProof/>
        </w:rPr>
      </w:pPr>
    </w:p>
    <w:p w14:paraId="75DADB20" w14:textId="0E04840D" w:rsidR="00E67207" w:rsidRPr="00374417" w:rsidRDefault="00E67207" w:rsidP="00A667A1">
      <w:pPr>
        <w:pStyle w:val="Listparagraf"/>
        <w:numPr>
          <w:ilvl w:val="0"/>
          <w:numId w:val="6"/>
        </w:numPr>
        <w:autoSpaceDE w:val="0"/>
        <w:autoSpaceDN w:val="0"/>
        <w:adjustRightInd w:val="0"/>
        <w:spacing w:after="0" w:line="240" w:lineRule="atLeast"/>
        <w:ind w:left="0" w:firstLine="284"/>
        <w:jc w:val="both"/>
        <w:rPr>
          <w:rFonts w:ascii="Times New Roman" w:hAnsi="Times New Roman" w:cs="Times New Roman"/>
          <w:b/>
          <w:bCs/>
          <w:noProof/>
        </w:rPr>
      </w:pPr>
      <w:r w:rsidRPr="00374417">
        <w:rPr>
          <w:rFonts w:ascii="Times New Roman" w:hAnsi="Times New Roman" w:cs="Times New Roman"/>
          <w:b/>
          <w:bCs/>
          <w:noProof/>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52674FCF" w14:textId="77777777" w:rsidR="00A667A1" w:rsidRPr="00374417" w:rsidRDefault="00A667A1" w:rsidP="00A667A1">
      <w:pPr>
        <w:autoSpaceDE w:val="0"/>
        <w:autoSpaceDN w:val="0"/>
        <w:adjustRightInd w:val="0"/>
        <w:spacing w:after="0" w:line="240" w:lineRule="atLeast"/>
        <w:ind w:firstLine="240"/>
        <w:jc w:val="both"/>
        <w:rPr>
          <w:rFonts w:ascii="Times New Roman" w:hAnsi="Times New Roman" w:cs="Times New Roman"/>
          <w:noProof/>
        </w:rPr>
      </w:pPr>
      <w:r w:rsidRPr="00374417">
        <w:rPr>
          <w:rFonts w:ascii="Times New Roman" w:hAnsi="Times New Roman" w:cs="Times New Roman"/>
          <w:b/>
          <w:bCs/>
          <w:noProof/>
        </w:rPr>
        <w:t>Nu este cazul</w:t>
      </w:r>
      <w:r w:rsidRPr="00374417">
        <w:rPr>
          <w:rFonts w:ascii="Times New Roman" w:hAnsi="Times New Roman" w:cs="Times New Roman"/>
          <w:noProof/>
        </w:rPr>
        <w:t>. In zona amplasamentului studiat nu se afla arii de interes comunitar Natura 2000 si nici obiective protejate (zone sensibile).</w:t>
      </w:r>
    </w:p>
    <w:p w14:paraId="4DCEB50D" w14:textId="77777777" w:rsidR="002B2393" w:rsidRPr="00374417" w:rsidRDefault="002B2393"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68154060" w14:textId="3505DA1C" w:rsidR="00E67207" w:rsidRPr="00374417" w:rsidRDefault="00E67207" w:rsidP="007D543B">
      <w:pPr>
        <w:pStyle w:val="Listparagraf"/>
        <w:numPr>
          <w:ilvl w:val="0"/>
          <w:numId w:val="6"/>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numele şi codul ariei naturale protejate de interes comunitar;</w:t>
      </w:r>
    </w:p>
    <w:p w14:paraId="2E6B2695" w14:textId="77777777" w:rsidR="00A667A1" w:rsidRPr="00374417" w:rsidRDefault="00A667A1" w:rsidP="00A667A1">
      <w:pPr>
        <w:pStyle w:val="Listparagraf"/>
        <w:autoSpaceDE w:val="0"/>
        <w:autoSpaceDN w:val="0"/>
        <w:adjustRightInd w:val="0"/>
        <w:spacing w:after="0" w:line="240" w:lineRule="atLeast"/>
        <w:ind w:left="600"/>
        <w:jc w:val="both"/>
        <w:rPr>
          <w:rFonts w:ascii="Times New Roman" w:hAnsi="Times New Roman" w:cs="Times New Roman"/>
          <w:i/>
          <w:iCs/>
          <w:noProof/>
        </w:rPr>
      </w:pPr>
      <w:r w:rsidRPr="00374417">
        <w:rPr>
          <w:rFonts w:ascii="Times New Roman" w:hAnsi="Times New Roman" w:cs="Times New Roman"/>
          <w:i/>
          <w:iCs/>
          <w:noProof/>
        </w:rPr>
        <w:t>Nu este cazul.</w:t>
      </w:r>
    </w:p>
    <w:p w14:paraId="0298A530" w14:textId="77777777" w:rsidR="002B2393" w:rsidRPr="00374417" w:rsidRDefault="002B2393"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1253967E" w14:textId="7A0D8B28" w:rsidR="00E67207" w:rsidRPr="00374417" w:rsidRDefault="00E67207" w:rsidP="007D543B">
      <w:pPr>
        <w:pStyle w:val="Listparagraf"/>
        <w:numPr>
          <w:ilvl w:val="0"/>
          <w:numId w:val="6"/>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prezenţa şi efectivele/suprafeţele acoperite de specii şi habitate de interes comunitar în zona proiectului;</w:t>
      </w:r>
    </w:p>
    <w:p w14:paraId="25D8864A" w14:textId="1BC536B3" w:rsidR="00A667A1" w:rsidRPr="00374417" w:rsidRDefault="00A667A1" w:rsidP="00A667A1">
      <w:pPr>
        <w:pStyle w:val="Listparagraf"/>
        <w:autoSpaceDE w:val="0"/>
        <w:autoSpaceDN w:val="0"/>
        <w:adjustRightInd w:val="0"/>
        <w:spacing w:after="0" w:line="240" w:lineRule="atLeast"/>
        <w:ind w:left="600"/>
        <w:jc w:val="both"/>
        <w:rPr>
          <w:rFonts w:ascii="Times New Roman" w:hAnsi="Times New Roman" w:cs="Times New Roman"/>
          <w:i/>
          <w:iCs/>
          <w:noProof/>
        </w:rPr>
      </w:pPr>
      <w:r w:rsidRPr="00374417">
        <w:rPr>
          <w:rFonts w:ascii="Times New Roman" w:hAnsi="Times New Roman" w:cs="Times New Roman"/>
          <w:i/>
          <w:iCs/>
          <w:noProof/>
        </w:rPr>
        <w:t>Nu este cazul.</w:t>
      </w:r>
    </w:p>
    <w:p w14:paraId="77D026D3" w14:textId="77777777" w:rsidR="00A667A1" w:rsidRPr="00374417" w:rsidRDefault="00A667A1" w:rsidP="00A667A1">
      <w:pPr>
        <w:pStyle w:val="Listparagraf"/>
        <w:autoSpaceDE w:val="0"/>
        <w:autoSpaceDN w:val="0"/>
        <w:adjustRightInd w:val="0"/>
        <w:spacing w:after="0" w:line="240" w:lineRule="atLeast"/>
        <w:ind w:left="600"/>
        <w:jc w:val="both"/>
        <w:rPr>
          <w:rFonts w:ascii="Times New Roman" w:hAnsi="Times New Roman" w:cs="Times New Roman"/>
          <w:i/>
          <w:iCs/>
          <w:noProof/>
        </w:rPr>
      </w:pPr>
    </w:p>
    <w:p w14:paraId="2BC11DAA" w14:textId="44A5BB6B" w:rsidR="00E67207" w:rsidRPr="00374417" w:rsidRDefault="00E67207" w:rsidP="007D543B">
      <w:pPr>
        <w:pStyle w:val="Listparagraf"/>
        <w:numPr>
          <w:ilvl w:val="0"/>
          <w:numId w:val="6"/>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se va preciza dacă proiectul propus nu are legătură directă cu sau nu este necesar pentru managementul conservării ariei naturale protejate de interes comunitar;</w:t>
      </w:r>
    </w:p>
    <w:p w14:paraId="6D39F992" w14:textId="77777777" w:rsidR="00A667A1" w:rsidRPr="00374417" w:rsidRDefault="00A667A1" w:rsidP="00A667A1">
      <w:pPr>
        <w:pStyle w:val="Listparagraf"/>
        <w:autoSpaceDE w:val="0"/>
        <w:autoSpaceDN w:val="0"/>
        <w:adjustRightInd w:val="0"/>
        <w:spacing w:after="0" w:line="240" w:lineRule="atLeast"/>
        <w:ind w:left="600"/>
        <w:jc w:val="both"/>
        <w:rPr>
          <w:rFonts w:ascii="Times New Roman" w:hAnsi="Times New Roman" w:cs="Times New Roman"/>
          <w:i/>
          <w:iCs/>
          <w:noProof/>
        </w:rPr>
      </w:pPr>
      <w:r w:rsidRPr="00374417">
        <w:rPr>
          <w:rFonts w:ascii="Times New Roman" w:hAnsi="Times New Roman" w:cs="Times New Roman"/>
          <w:i/>
          <w:iCs/>
          <w:noProof/>
        </w:rPr>
        <w:t>Nu este cazul.</w:t>
      </w:r>
    </w:p>
    <w:p w14:paraId="0C055BF7" w14:textId="77777777" w:rsidR="002B2393" w:rsidRPr="00374417" w:rsidRDefault="002B2393"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2A9BDDF2" w14:textId="3CDBBFB2" w:rsidR="00E67207" w:rsidRPr="00374417" w:rsidRDefault="00E67207" w:rsidP="007D543B">
      <w:pPr>
        <w:pStyle w:val="Listparagraf"/>
        <w:numPr>
          <w:ilvl w:val="0"/>
          <w:numId w:val="6"/>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se va estima impactul potenţial al proiectului asupra speciilor şi habitatelor din aria naturală protejată de interes comunitar;</w:t>
      </w:r>
    </w:p>
    <w:p w14:paraId="076E5688" w14:textId="77777777" w:rsidR="00A667A1" w:rsidRPr="00374417" w:rsidRDefault="00A667A1" w:rsidP="00A667A1">
      <w:pPr>
        <w:pStyle w:val="Listparagraf"/>
        <w:autoSpaceDE w:val="0"/>
        <w:autoSpaceDN w:val="0"/>
        <w:adjustRightInd w:val="0"/>
        <w:spacing w:after="0" w:line="240" w:lineRule="atLeast"/>
        <w:ind w:left="600"/>
        <w:jc w:val="both"/>
        <w:rPr>
          <w:rFonts w:ascii="Times New Roman" w:hAnsi="Times New Roman" w:cs="Times New Roman"/>
          <w:i/>
          <w:iCs/>
          <w:noProof/>
        </w:rPr>
      </w:pPr>
      <w:r w:rsidRPr="00374417">
        <w:rPr>
          <w:rFonts w:ascii="Times New Roman" w:hAnsi="Times New Roman" w:cs="Times New Roman"/>
          <w:i/>
          <w:iCs/>
          <w:noProof/>
        </w:rPr>
        <w:t>Nu este cazul.</w:t>
      </w:r>
    </w:p>
    <w:p w14:paraId="1FE55ADE" w14:textId="77777777" w:rsidR="002B2393" w:rsidRPr="00374417" w:rsidRDefault="002B2393" w:rsidP="007D543B">
      <w:pPr>
        <w:pStyle w:val="Listparagraf"/>
        <w:autoSpaceDE w:val="0"/>
        <w:autoSpaceDN w:val="0"/>
        <w:adjustRightInd w:val="0"/>
        <w:spacing w:after="0" w:line="240" w:lineRule="atLeast"/>
        <w:ind w:left="600"/>
        <w:jc w:val="both"/>
        <w:rPr>
          <w:rFonts w:ascii="Times New Roman" w:hAnsi="Times New Roman" w:cs="Times New Roman"/>
          <w:noProof/>
        </w:rPr>
      </w:pPr>
    </w:p>
    <w:p w14:paraId="389E68ED" w14:textId="41DABD4F" w:rsidR="00E67207" w:rsidRPr="00374417" w:rsidRDefault="00E67207" w:rsidP="007D543B">
      <w:pPr>
        <w:pStyle w:val="Listparagraf"/>
        <w:numPr>
          <w:ilvl w:val="0"/>
          <w:numId w:val="6"/>
        </w:num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alte informaţii prevăzute în legislaţia în vigoare.</w:t>
      </w:r>
    </w:p>
    <w:p w14:paraId="00AB9938" w14:textId="77777777" w:rsidR="00A667A1" w:rsidRPr="00374417" w:rsidRDefault="00A667A1" w:rsidP="00A667A1">
      <w:pPr>
        <w:pStyle w:val="Listparagraf"/>
        <w:autoSpaceDE w:val="0"/>
        <w:autoSpaceDN w:val="0"/>
        <w:adjustRightInd w:val="0"/>
        <w:spacing w:after="0" w:line="240" w:lineRule="atLeast"/>
        <w:ind w:left="600"/>
        <w:jc w:val="both"/>
        <w:rPr>
          <w:rFonts w:ascii="Times New Roman" w:hAnsi="Times New Roman" w:cs="Times New Roman"/>
          <w:i/>
          <w:iCs/>
          <w:noProof/>
        </w:rPr>
      </w:pPr>
      <w:r w:rsidRPr="00374417">
        <w:rPr>
          <w:rFonts w:ascii="Times New Roman" w:hAnsi="Times New Roman" w:cs="Times New Roman"/>
          <w:i/>
          <w:iCs/>
          <w:noProof/>
        </w:rPr>
        <w:lastRenderedPageBreak/>
        <w:t>Nu este cazul.</w:t>
      </w:r>
    </w:p>
    <w:p w14:paraId="07969CC3" w14:textId="449B2EB7" w:rsidR="00A667A1" w:rsidRPr="00374417" w:rsidRDefault="00A667A1" w:rsidP="00A667A1">
      <w:pPr>
        <w:autoSpaceDE w:val="0"/>
        <w:autoSpaceDN w:val="0"/>
        <w:adjustRightInd w:val="0"/>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    Proiectul propus </w:t>
      </w:r>
      <w:r w:rsidRPr="00374417">
        <w:rPr>
          <w:rFonts w:ascii="Times New Roman" w:hAnsi="Times New Roman" w:cs="Times New Roman"/>
          <w:b/>
          <w:noProof/>
        </w:rPr>
        <w:t>nu intră</w:t>
      </w:r>
      <w:r w:rsidRPr="00374417">
        <w:rPr>
          <w:rFonts w:ascii="Times New Roman" w:hAnsi="Times New Roman" w:cs="Times New Roman"/>
          <w:noProof/>
        </w:rPr>
        <w:t xml:space="preserve"> sub incidența </w:t>
      </w:r>
      <w:r w:rsidRPr="00374417">
        <w:rPr>
          <w:rFonts w:ascii="Times New Roman" w:hAnsi="Times New Roman" w:cs="Times New Roman"/>
          <w:noProof/>
          <w:u w:val="single"/>
        </w:rPr>
        <w:t>art. 28</w:t>
      </w:r>
      <w:r w:rsidRPr="00374417">
        <w:rPr>
          <w:rFonts w:ascii="Times New Roman" w:hAnsi="Times New Roman" w:cs="Times New Roman"/>
          <w:noProof/>
        </w:rPr>
        <w:t xml:space="preserve"> din Ordonanța de urgență a Guvernului nr. 57/2007 privind regimul ariilor naturale protejate, conservarea habitatelor naturale, a florei şi faunei sălbatice, aprobată cu modificări şi completări prin </w:t>
      </w:r>
      <w:r w:rsidRPr="00374417">
        <w:rPr>
          <w:rFonts w:ascii="Times New Roman" w:hAnsi="Times New Roman" w:cs="Times New Roman"/>
          <w:noProof/>
          <w:u w:val="single"/>
        </w:rPr>
        <w:t>Legea nr. 49/2011</w:t>
      </w:r>
      <w:r w:rsidRPr="00374417">
        <w:rPr>
          <w:rFonts w:ascii="Times New Roman" w:hAnsi="Times New Roman" w:cs="Times New Roman"/>
          <w:noProof/>
        </w:rPr>
        <w:t>, cu modificările şi completările ulterioare;</w:t>
      </w:r>
    </w:p>
    <w:p w14:paraId="19F0B19E" w14:textId="77777777" w:rsidR="002B2393" w:rsidRPr="00374417" w:rsidRDefault="002B2393" w:rsidP="007D543B">
      <w:pPr>
        <w:autoSpaceDE w:val="0"/>
        <w:autoSpaceDN w:val="0"/>
        <w:adjustRightInd w:val="0"/>
        <w:spacing w:after="0" w:line="240" w:lineRule="atLeast"/>
        <w:jc w:val="both"/>
        <w:rPr>
          <w:rFonts w:ascii="Times New Roman" w:hAnsi="Times New Roman" w:cs="Times New Roman"/>
          <w:noProof/>
        </w:rPr>
      </w:pPr>
    </w:p>
    <w:p w14:paraId="302C2809" w14:textId="77777777"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XIV. Pentru proiectele care se realizează pe ape sau au legătură cu apele, memoriul va fi completat cu următoarele informaţii, preluate din Planurile de management bazinale, actualizate:</w:t>
      </w:r>
    </w:p>
    <w:p w14:paraId="2908B63D" w14:textId="18DC5382"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1. Localizarea proiectului:</w:t>
      </w:r>
      <w:r w:rsidR="00A667A1" w:rsidRPr="00374417">
        <w:rPr>
          <w:rFonts w:ascii="Times New Roman" w:hAnsi="Times New Roman" w:cs="Times New Roman"/>
          <w:b/>
          <w:bCs/>
          <w:noProof/>
        </w:rPr>
        <w:t xml:space="preserve"> </w:t>
      </w:r>
      <w:r w:rsidR="00A667A1" w:rsidRPr="00374417">
        <w:rPr>
          <w:rFonts w:ascii="Times New Roman" w:hAnsi="Times New Roman" w:cs="Times New Roman"/>
          <w:noProof/>
        </w:rPr>
        <w:t>N</w:t>
      </w:r>
      <w:r w:rsidR="00A667A1" w:rsidRPr="00374417">
        <w:rPr>
          <w:rFonts w:ascii="Times New Roman" w:hAnsi="Times New Roman" w:cs="Times New Roman"/>
          <w:i/>
          <w:iCs/>
          <w:noProof/>
        </w:rPr>
        <w:t>u este cazul</w:t>
      </w:r>
    </w:p>
    <w:p w14:paraId="3FDD4E1A" w14:textId="182EF035" w:rsidR="002B2393"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bazinul hidrografic</w:t>
      </w:r>
      <w:r w:rsidR="00A667A1" w:rsidRPr="00374417">
        <w:rPr>
          <w:rFonts w:ascii="Times New Roman" w:hAnsi="Times New Roman" w:cs="Times New Roman"/>
          <w:b/>
          <w:bCs/>
          <w:noProof/>
        </w:rPr>
        <w:t>:</w:t>
      </w:r>
      <w:r w:rsidR="00A667A1" w:rsidRPr="00374417">
        <w:rPr>
          <w:rFonts w:ascii="Times New Roman" w:hAnsi="Times New Roman" w:cs="Times New Roman"/>
          <w:noProof/>
        </w:rPr>
        <w:t xml:space="preserve"> N</w:t>
      </w:r>
      <w:r w:rsidR="00A667A1" w:rsidRPr="00374417">
        <w:rPr>
          <w:rFonts w:ascii="Times New Roman" w:hAnsi="Times New Roman" w:cs="Times New Roman"/>
          <w:i/>
          <w:iCs/>
          <w:noProof/>
        </w:rPr>
        <w:t>u este cazul</w:t>
      </w:r>
    </w:p>
    <w:p w14:paraId="28651288" w14:textId="2FB8E2D1" w:rsidR="002B2393"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cursul de apă: denumirea şi codul cadastral</w:t>
      </w:r>
      <w:r w:rsidR="00A667A1" w:rsidRPr="00374417">
        <w:rPr>
          <w:rFonts w:ascii="Times New Roman" w:hAnsi="Times New Roman" w:cs="Times New Roman"/>
          <w:b/>
          <w:bCs/>
          <w:noProof/>
        </w:rPr>
        <w:t>:</w:t>
      </w:r>
      <w:r w:rsidR="00A667A1" w:rsidRPr="00374417">
        <w:rPr>
          <w:rFonts w:ascii="Times New Roman" w:hAnsi="Times New Roman" w:cs="Times New Roman"/>
          <w:noProof/>
        </w:rPr>
        <w:t xml:space="preserve"> N</w:t>
      </w:r>
      <w:r w:rsidR="00A667A1" w:rsidRPr="00374417">
        <w:rPr>
          <w:rFonts w:ascii="Times New Roman" w:hAnsi="Times New Roman" w:cs="Times New Roman"/>
          <w:i/>
          <w:iCs/>
          <w:noProof/>
        </w:rPr>
        <w:t>u este cazul</w:t>
      </w:r>
    </w:p>
    <w:p w14:paraId="273A65F8" w14:textId="0820B5D3"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 corpul de apă (de suprafaţă şi/sau subteran): denumire şi cod</w:t>
      </w:r>
      <w:r w:rsidR="00A667A1" w:rsidRPr="00374417">
        <w:rPr>
          <w:rFonts w:ascii="Times New Roman" w:hAnsi="Times New Roman" w:cs="Times New Roman"/>
          <w:b/>
          <w:bCs/>
          <w:noProof/>
        </w:rPr>
        <w:t>:</w:t>
      </w:r>
      <w:r w:rsidR="00A667A1" w:rsidRPr="00374417">
        <w:rPr>
          <w:rFonts w:ascii="Times New Roman" w:hAnsi="Times New Roman" w:cs="Times New Roman"/>
          <w:noProof/>
        </w:rPr>
        <w:t xml:space="preserve"> N</w:t>
      </w:r>
      <w:r w:rsidR="00A667A1" w:rsidRPr="00374417">
        <w:rPr>
          <w:rFonts w:ascii="Times New Roman" w:hAnsi="Times New Roman" w:cs="Times New Roman"/>
          <w:i/>
          <w:iCs/>
          <w:noProof/>
        </w:rPr>
        <w:t>u este cazul</w:t>
      </w:r>
    </w:p>
    <w:p w14:paraId="03583651" w14:textId="77777777" w:rsidR="002B2393" w:rsidRPr="00374417" w:rsidRDefault="002B2393" w:rsidP="007D543B">
      <w:pPr>
        <w:autoSpaceDE w:val="0"/>
        <w:autoSpaceDN w:val="0"/>
        <w:adjustRightInd w:val="0"/>
        <w:spacing w:after="0" w:line="240" w:lineRule="atLeast"/>
        <w:jc w:val="both"/>
        <w:rPr>
          <w:rFonts w:ascii="Times New Roman" w:hAnsi="Times New Roman" w:cs="Times New Roman"/>
          <w:noProof/>
        </w:rPr>
      </w:pPr>
    </w:p>
    <w:p w14:paraId="0666A594" w14:textId="6A287CEB"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2. Indicarea stării ecologice/potenţialului ecologic şi starea chimică a corpului de apă de suprafaţă; pentru corpul de apă subteran se vor indica starea cantitativă şi starea chimică a corpului de apă.</w:t>
      </w:r>
    </w:p>
    <w:p w14:paraId="2E4D25C1" w14:textId="30C28DF0" w:rsidR="002B2393" w:rsidRPr="00374417" w:rsidRDefault="00651ED9" w:rsidP="007D543B">
      <w:pPr>
        <w:autoSpaceDE w:val="0"/>
        <w:autoSpaceDN w:val="0"/>
        <w:adjustRightInd w:val="0"/>
        <w:spacing w:after="0" w:line="240" w:lineRule="atLeast"/>
        <w:jc w:val="both"/>
        <w:rPr>
          <w:rFonts w:ascii="Times New Roman" w:hAnsi="Times New Roman" w:cs="Times New Roman"/>
          <w:i/>
          <w:iCs/>
          <w:noProof/>
        </w:rPr>
      </w:pPr>
      <w:r w:rsidRPr="00374417">
        <w:rPr>
          <w:rFonts w:ascii="Times New Roman" w:hAnsi="Times New Roman" w:cs="Times New Roman"/>
          <w:noProof/>
        </w:rPr>
        <w:tab/>
        <w:t>N</w:t>
      </w:r>
      <w:r w:rsidRPr="00374417">
        <w:rPr>
          <w:rFonts w:ascii="Times New Roman" w:hAnsi="Times New Roman" w:cs="Times New Roman"/>
          <w:i/>
          <w:iCs/>
          <w:noProof/>
        </w:rPr>
        <w:t>u este cazul</w:t>
      </w:r>
    </w:p>
    <w:p w14:paraId="32CC0468" w14:textId="77777777" w:rsidR="00651ED9" w:rsidRPr="00374417" w:rsidRDefault="00651ED9" w:rsidP="007D543B">
      <w:pPr>
        <w:autoSpaceDE w:val="0"/>
        <w:autoSpaceDN w:val="0"/>
        <w:adjustRightInd w:val="0"/>
        <w:spacing w:after="0" w:line="240" w:lineRule="atLeast"/>
        <w:jc w:val="both"/>
        <w:rPr>
          <w:rFonts w:ascii="Times New Roman" w:hAnsi="Times New Roman" w:cs="Times New Roman"/>
          <w:noProof/>
        </w:rPr>
      </w:pPr>
    </w:p>
    <w:p w14:paraId="2AEAC102" w14:textId="60AE238B" w:rsidR="00E67207"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3. Indicarea obiectivului/obiectivelor de mediu pentru fiecare corp de apă identificat, cu precizarea excepţiilor aplicate şi a termenelor aferente, după caz.</w:t>
      </w:r>
    </w:p>
    <w:p w14:paraId="139681D0" w14:textId="39293072" w:rsidR="002B2393" w:rsidRPr="00374417" w:rsidRDefault="00651ED9" w:rsidP="00651ED9">
      <w:pPr>
        <w:autoSpaceDE w:val="0"/>
        <w:autoSpaceDN w:val="0"/>
        <w:adjustRightInd w:val="0"/>
        <w:spacing w:after="0" w:line="240" w:lineRule="atLeast"/>
        <w:ind w:firstLine="708"/>
        <w:jc w:val="both"/>
        <w:rPr>
          <w:rFonts w:ascii="Times New Roman" w:hAnsi="Times New Roman" w:cs="Times New Roman"/>
          <w:i/>
          <w:iCs/>
          <w:noProof/>
        </w:rPr>
      </w:pPr>
      <w:r w:rsidRPr="00374417">
        <w:rPr>
          <w:rFonts w:ascii="Times New Roman" w:hAnsi="Times New Roman" w:cs="Times New Roman"/>
          <w:noProof/>
        </w:rPr>
        <w:t>N</w:t>
      </w:r>
      <w:r w:rsidRPr="00374417">
        <w:rPr>
          <w:rFonts w:ascii="Times New Roman" w:hAnsi="Times New Roman" w:cs="Times New Roman"/>
          <w:i/>
          <w:iCs/>
          <w:noProof/>
        </w:rPr>
        <w:t>u este cazul</w:t>
      </w:r>
    </w:p>
    <w:p w14:paraId="7C344FAA" w14:textId="77777777" w:rsidR="00651ED9" w:rsidRPr="00374417" w:rsidRDefault="00651ED9" w:rsidP="007D543B">
      <w:pPr>
        <w:autoSpaceDE w:val="0"/>
        <w:autoSpaceDN w:val="0"/>
        <w:adjustRightInd w:val="0"/>
        <w:spacing w:after="0" w:line="240" w:lineRule="atLeast"/>
        <w:jc w:val="both"/>
        <w:rPr>
          <w:rFonts w:ascii="Times New Roman" w:hAnsi="Times New Roman" w:cs="Times New Roman"/>
          <w:noProof/>
        </w:rPr>
      </w:pPr>
    </w:p>
    <w:p w14:paraId="5D8148DA" w14:textId="77777777" w:rsidR="00A667A1" w:rsidRPr="00374417" w:rsidRDefault="00E67207" w:rsidP="007D543B">
      <w:pPr>
        <w:autoSpaceDE w:val="0"/>
        <w:autoSpaceDN w:val="0"/>
        <w:adjustRightInd w:val="0"/>
        <w:spacing w:after="0" w:line="240" w:lineRule="atLeast"/>
        <w:jc w:val="both"/>
        <w:rPr>
          <w:rFonts w:ascii="Times New Roman" w:hAnsi="Times New Roman" w:cs="Times New Roman"/>
          <w:b/>
          <w:bCs/>
          <w:noProof/>
        </w:rPr>
      </w:pPr>
      <w:r w:rsidRPr="00374417">
        <w:rPr>
          <w:rFonts w:ascii="Times New Roman" w:hAnsi="Times New Roman" w:cs="Times New Roman"/>
          <w:b/>
          <w:bCs/>
          <w:noProof/>
        </w:rPr>
        <w:t xml:space="preserve">    XV. Criteriile prevăzute în anexa nr. 3 la Legea nr. </w:t>
      </w:r>
      <w:r w:rsidR="00711514" w:rsidRPr="00374417">
        <w:rPr>
          <w:rFonts w:ascii="Times New Roman" w:hAnsi="Times New Roman" w:cs="Times New Roman"/>
          <w:b/>
          <w:bCs/>
          <w:noProof/>
        </w:rPr>
        <w:t xml:space="preserve">nr. . 292/2018  </w:t>
      </w:r>
      <w:r w:rsidRPr="00374417">
        <w:rPr>
          <w:rFonts w:ascii="Times New Roman" w:hAnsi="Times New Roman" w:cs="Times New Roman"/>
          <w:b/>
          <w:bCs/>
          <w:noProof/>
        </w:rPr>
        <w:t>privind evaluarea impactului anumitor proiecte publice şi private asupra mediului se iau în considerare, dacă este cazul, în momentul compilării informaţiilor în conformitate cu punctele III - XIV.</w:t>
      </w:r>
    </w:p>
    <w:p w14:paraId="0937D160" w14:textId="1A4001F7" w:rsidR="00651ED9" w:rsidRPr="00374417" w:rsidRDefault="00A667A1" w:rsidP="00A667A1">
      <w:pPr>
        <w:autoSpaceDE w:val="0"/>
        <w:autoSpaceDN w:val="0"/>
        <w:adjustRightInd w:val="0"/>
        <w:spacing w:after="0" w:line="240" w:lineRule="atLeast"/>
        <w:ind w:firstLine="708"/>
        <w:jc w:val="both"/>
        <w:rPr>
          <w:rFonts w:ascii="Times New Roman" w:hAnsi="Times New Roman" w:cs="Times New Roman"/>
          <w:noProof/>
        </w:rPr>
      </w:pPr>
      <w:r w:rsidRPr="00374417">
        <w:rPr>
          <w:rFonts w:ascii="Times New Roman" w:hAnsi="Times New Roman" w:cs="Times New Roman"/>
          <w:noProof/>
        </w:rPr>
        <w:t>Proiectul propus intră sub incidența Legii nr. 292/2018 privind evaluarea impactului anumitor proiecte publice şi private asupra mediului, fiind încadrat în Anexa nr. 2, la punctul 10, litera a);</w:t>
      </w:r>
    </w:p>
    <w:p w14:paraId="2A599BCD" w14:textId="4ABADA58" w:rsidR="00A667A1" w:rsidRPr="00374417" w:rsidRDefault="00A667A1" w:rsidP="00A667A1">
      <w:pPr>
        <w:autoSpaceDE w:val="0"/>
        <w:autoSpaceDN w:val="0"/>
        <w:adjustRightInd w:val="0"/>
        <w:spacing w:after="0" w:line="240" w:lineRule="atLeast"/>
        <w:ind w:firstLine="708"/>
        <w:jc w:val="both"/>
        <w:rPr>
          <w:rFonts w:ascii="Times New Roman" w:hAnsi="Times New Roman" w:cs="Times New Roman"/>
          <w:noProof/>
        </w:rPr>
      </w:pPr>
    </w:p>
    <w:p w14:paraId="7D5737C2" w14:textId="16030CDC" w:rsidR="00A667A1" w:rsidRPr="00374417" w:rsidRDefault="00A667A1" w:rsidP="00A667A1">
      <w:pPr>
        <w:autoSpaceDE w:val="0"/>
        <w:autoSpaceDN w:val="0"/>
        <w:adjustRightInd w:val="0"/>
        <w:spacing w:after="0" w:line="240" w:lineRule="atLeast"/>
        <w:ind w:firstLine="708"/>
        <w:jc w:val="both"/>
        <w:rPr>
          <w:rFonts w:ascii="Times New Roman" w:hAnsi="Times New Roman" w:cs="Times New Roman"/>
          <w:noProof/>
        </w:rPr>
      </w:pPr>
    </w:p>
    <w:p w14:paraId="0E10FF4F" w14:textId="3D1F33B2" w:rsidR="00A667A1" w:rsidRPr="00374417" w:rsidRDefault="00A667A1" w:rsidP="00A667A1">
      <w:pPr>
        <w:autoSpaceDE w:val="0"/>
        <w:autoSpaceDN w:val="0"/>
        <w:adjustRightInd w:val="0"/>
        <w:spacing w:after="0" w:line="240" w:lineRule="atLeast"/>
        <w:ind w:firstLine="708"/>
        <w:jc w:val="both"/>
        <w:rPr>
          <w:rFonts w:ascii="Times New Roman" w:hAnsi="Times New Roman" w:cs="Times New Roman"/>
          <w:noProof/>
        </w:rPr>
      </w:pPr>
    </w:p>
    <w:p w14:paraId="710EFDC4" w14:textId="77777777" w:rsidR="00A667A1" w:rsidRPr="00374417" w:rsidRDefault="00A667A1" w:rsidP="00A667A1">
      <w:pPr>
        <w:autoSpaceDE w:val="0"/>
        <w:autoSpaceDN w:val="0"/>
        <w:adjustRightInd w:val="0"/>
        <w:spacing w:after="0" w:line="240" w:lineRule="atLeast"/>
        <w:ind w:firstLine="708"/>
        <w:jc w:val="both"/>
        <w:rPr>
          <w:rFonts w:ascii="Times New Roman" w:hAnsi="Times New Roman" w:cs="Times New Roman"/>
          <w:b/>
          <w:bCs/>
          <w:noProof/>
        </w:rPr>
      </w:pPr>
    </w:p>
    <w:p w14:paraId="3383DCE5" w14:textId="66B0618D" w:rsidR="00651ED9" w:rsidRPr="00374417" w:rsidRDefault="00651ED9" w:rsidP="00651ED9">
      <w:pPr>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               </w:t>
      </w:r>
      <w:r w:rsidR="00A667A1" w:rsidRPr="00374417">
        <w:rPr>
          <w:rFonts w:ascii="Times New Roman" w:hAnsi="Times New Roman" w:cs="Times New Roman"/>
          <w:noProof/>
        </w:rPr>
        <w:t xml:space="preserve">                                                                                                     </w:t>
      </w:r>
      <w:r w:rsidRPr="00374417">
        <w:rPr>
          <w:rFonts w:ascii="Times New Roman" w:hAnsi="Times New Roman" w:cs="Times New Roman"/>
          <w:noProof/>
        </w:rPr>
        <w:t xml:space="preserve">       Intocmit,</w:t>
      </w:r>
    </w:p>
    <w:p w14:paraId="64BE0738" w14:textId="77777777" w:rsidR="00651ED9" w:rsidRPr="004028CB" w:rsidRDefault="00651ED9" w:rsidP="00651ED9">
      <w:pPr>
        <w:spacing w:after="0" w:line="240" w:lineRule="atLeast"/>
        <w:jc w:val="both"/>
        <w:rPr>
          <w:rFonts w:ascii="Times New Roman" w:hAnsi="Times New Roman" w:cs="Times New Roman"/>
          <w:noProof/>
        </w:rPr>
      </w:pPr>
      <w:r w:rsidRPr="00374417">
        <w:rPr>
          <w:rFonts w:ascii="Times New Roman" w:hAnsi="Times New Roman" w:cs="Times New Roman"/>
          <w:noProof/>
        </w:rPr>
        <w:t xml:space="preserve">                                                                                                     GREEN BUILDING STRUCTURE</w:t>
      </w:r>
      <w:r w:rsidRPr="004028CB">
        <w:rPr>
          <w:rFonts w:ascii="Times New Roman" w:hAnsi="Times New Roman" w:cs="Times New Roman"/>
          <w:noProof/>
        </w:rPr>
        <w:t xml:space="preserve"> </w:t>
      </w:r>
    </w:p>
    <w:p w14:paraId="236A03EC" w14:textId="77777777" w:rsidR="00135E35" w:rsidRPr="004028CB" w:rsidRDefault="00135E35" w:rsidP="007D543B">
      <w:pPr>
        <w:spacing w:after="0" w:line="240" w:lineRule="atLeast"/>
        <w:jc w:val="both"/>
        <w:rPr>
          <w:rFonts w:ascii="Times New Roman" w:hAnsi="Times New Roman" w:cs="Times New Roman"/>
          <w:noProof/>
        </w:rPr>
      </w:pPr>
    </w:p>
    <w:sectPr w:rsidR="00135E35" w:rsidRPr="004028CB" w:rsidSect="0018370E">
      <w:pgSz w:w="11906" w:h="16838"/>
      <w:pgMar w:top="979" w:right="836" w:bottom="993" w:left="1134" w:header="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2EF7A" w14:textId="77777777" w:rsidR="008D6D76" w:rsidRDefault="008D6D76" w:rsidP="00711514">
      <w:pPr>
        <w:spacing w:after="0" w:line="240" w:lineRule="auto"/>
      </w:pPr>
      <w:r>
        <w:separator/>
      </w:r>
    </w:p>
  </w:endnote>
  <w:endnote w:type="continuationSeparator" w:id="0">
    <w:p w14:paraId="1ECA79E7" w14:textId="77777777" w:rsidR="008D6D76" w:rsidRDefault="008D6D76" w:rsidP="00711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052D7" w14:textId="77777777" w:rsidR="008D6D76" w:rsidRDefault="008D6D76" w:rsidP="00711514">
      <w:pPr>
        <w:spacing w:after="0" w:line="240" w:lineRule="auto"/>
      </w:pPr>
      <w:r>
        <w:separator/>
      </w:r>
    </w:p>
  </w:footnote>
  <w:footnote w:type="continuationSeparator" w:id="0">
    <w:p w14:paraId="5F924D76" w14:textId="77777777" w:rsidR="008D6D76" w:rsidRDefault="008D6D76" w:rsidP="00711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948F8"/>
    <w:multiLevelType w:val="hybridMultilevel"/>
    <w:tmpl w:val="DD40727A"/>
    <w:lvl w:ilvl="0" w:tplc="3B06C4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0F6332"/>
    <w:multiLevelType w:val="hybridMultilevel"/>
    <w:tmpl w:val="3BAC9A04"/>
    <w:lvl w:ilvl="0" w:tplc="4CC813DC">
      <w:start w:val="1"/>
      <w:numFmt w:val="decimal"/>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2" w15:restartNumberingAfterBreak="0">
    <w:nsid w:val="116A3202"/>
    <w:multiLevelType w:val="hybridMultilevel"/>
    <w:tmpl w:val="22E0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10E52"/>
    <w:multiLevelType w:val="multilevel"/>
    <w:tmpl w:val="B75481AC"/>
    <w:lvl w:ilvl="0">
      <w:start w:val="1"/>
      <w:numFmt w:val="decimal"/>
      <w:lvlText w:val="%1."/>
      <w:lvlJc w:val="left"/>
      <w:pPr>
        <w:ind w:left="435" w:hanging="236"/>
      </w:pPr>
      <w:rPr>
        <w:rFonts w:ascii="Calibri" w:eastAsia="Calibri" w:hAnsi="Calibri" w:cs="Calibri" w:hint="default"/>
        <w:w w:val="100"/>
        <w:sz w:val="24"/>
        <w:szCs w:val="24"/>
        <w:lang w:val="en-US" w:eastAsia="en-US" w:bidi="en-US"/>
      </w:rPr>
    </w:lvl>
    <w:lvl w:ilvl="1">
      <w:start w:val="5"/>
      <w:numFmt w:val="decimal"/>
      <w:lvlText w:val="%2."/>
      <w:lvlJc w:val="left"/>
      <w:pPr>
        <w:ind w:left="920" w:hanging="360"/>
      </w:pPr>
      <w:rPr>
        <w:rFonts w:hint="default"/>
        <w:b/>
        <w:bCs/>
        <w:spacing w:val="-3"/>
        <w:w w:val="100"/>
        <w:lang w:val="en-US" w:eastAsia="en-US" w:bidi="en-US"/>
      </w:rPr>
    </w:lvl>
    <w:lvl w:ilvl="2">
      <w:start w:val="1"/>
      <w:numFmt w:val="decimal"/>
      <w:lvlText w:val="%2.%3"/>
      <w:lvlJc w:val="left"/>
      <w:pPr>
        <w:ind w:left="1412" w:hanging="360"/>
      </w:pPr>
      <w:rPr>
        <w:rFonts w:ascii="Calibri" w:eastAsia="Calibri" w:hAnsi="Calibri" w:cs="Calibri" w:hint="default"/>
        <w:b/>
        <w:bCs/>
        <w:color w:val="auto"/>
        <w:w w:val="100"/>
        <w:sz w:val="24"/>
        <w:szCs w:val="24"/>
        <w:lang w:val="en-US" w:eastAsia="en-US" w:bidi="en-US"/>
      </w:rPr>
    </w:lvl>
    <w:lvl w:ilvl="3">
      <w:numFmt w:val="bullet"/>
      <w:lvlText w:val="•"/>
      <w:lvlJc w:val="left"/>
      <w:pPr>
        <w:ind w:left="2515" w:hanging="360"/>
      </w:pPr>
      <w:rPr>
        <w:rFonts w:hint="default"/>
        <w:lang w:val="en-US" w:eastAsia="en-US" w:bidi="en-US"/>
      </w:rPr>
    </w:lvl>
    <w:lvl w:ilvl="4">
      <w:numFmt w:val="bullet"/>
      <w:lvlText w:val="•"/>
      <w:lvlJc w:val="left"/>
      <w:pPr>
        <w:ind w:left="3610" w:hanging="360"/>
      </w:pPr>
      <w:rPr>
        <w:rFonts w:hint="default"/>
        <w:lang w:val="en-US" w:eastAsia="en-US" w:bidi="en-US"/>
      </w:rPr>
    </w:lvl>
    <w:lvl w:ilvl="5">
      <w:numFmt w:val="bullet"/>
      <w:lvlText w:val="•"/>
      <w:lvlJc w:val="left"/>
      <w:pPr>
        <w:ind w:left="4705" w:hanging="360"/>
      </w:pPr>
      <w:rPr>
        <w:rFonts w:hint="default"/>
        <w:lang w:val="en-US" w:eastAsia="en-US" w:bidi="en-US"/>
      </w:rPr>
    </w:lvl>
    <w:lvl w:ilvl="6">
      <w:numFmt w:val="bullet"/>
      <w:lvlText w:val="•"/>
      <w:lvlJc w:val="left"/>
      <w:pPr>
        <w:ind w:left="5800" w:hanging="360"/>
      </w:pPr>
      <w:rPr>
        <w:rFonts w:hint="default"/>
        <w:lang w:val="en-US" w:eastAsia="en-US" w:bidi="en-US"/>
      </w:rPr>
    </w:lvl>
    <w:lvl w:ilvl="7">
      <w:numFmt w:val="bullet"/>
      <w:lvlText w:val="•"/>
      <w:lvlJc w:val="left"/>
      <w:pPr>
        <w:ind w:left="6895" w:hanging="360"/>
      </w:pPr>
      <w:rPr>
        <w:rFonts w:hint="default"/>
        <w:lang w:val="en-US" w:eastAsia="en-US" w:bidi="en-US"/>
      </w:rPr>
    </w:lvl>
    <w:lvl w:ilvl="8">
      <w:numFmt w:val="bullet"/>
      <w:lvlText w:val="•"/>
      <w:lvlJc w:val="left"/>
      <w:pPr>
        <w:ind w:left="7990" w:hanging="360"/>
      </w:pPr>
      <w:rPr>
        <w:rFonts w:hint="default"/>
        <w:lang w:val="en-US" w:eastAsia="en-US" w:bidi="en-US"/>
      </w:rPr>
    </w:lvl>
  </w:abstractNum>
  <w:abstractNum w:abstractNumId="4" w15:restartNumberingAfterBreak="0">
    <w:nsid w:val="1D4D459C"/>
    <w:multiLevelType w:val="hybridMultilevel"/>
    <w:tmpl w:val="62A4BC66"/>
    <w:lvl w:ilvl="0" w:tplc="22C2DB4C">
      <w:numFmt w:val="bullet"/>
      <w:lvlText w:val="–"/>
      <w:lvlJc w:val="left"/>
      <w:pPr>
        <w:ind w:left="200" w:hanging="178"/>
      </w:pPr>
      <w:rPr>
        <w:rFonts w:ascii="Calibri" w:eastAsia="Calibri" w:hAnsi="Calibri" w:cs="Calibri" w:hint="default"/>
        <w:w w:val="100"/>
        <w:sz w:val="24"/>
        <w:szCs w:val="24"/>
        <w:lang w:val="en-US" w:eastAsia="en-US" w:bidi="en-US"/>
      </w:rPr>
    </w:lvl>
    <w:lvl w:ilvl="1" w:tplc="6BF288E8">
      <w:numFmt w:val="bullet"/>
      <w:lvlText w:val=""/>
      <w:lvlJc w:val="left"/>
      <w:pPr>
        <w:ind w:left="1011" w:hanging="360"/>
      </w:pPr>
      <w:rPr>
        <w:rFonts w:ascii="Symbol" w:eastAsia="Symbol" w:hAnsi="Symbol" w:cs="Symbol" w:hint="default"/>
        <w:w w:val="100"/>
        <w:sz w:val="24"/>
        <w:szCs w:val="24"/>
        <w:lang w:val="en-US" w:eastAsia="en-US" w:bidi="en-US"/>
      </w:rPr>
    </w:lvl>
    <w:lvl w:ilvl="2" w:tplc="D50CE480">
      <w:numFmt w:val="bullet"/>
      <w:lvlText w:val="•"/>
      <w:lvlJc w:val="left"/>
      <w:pPr>
        <w:ind w:left="2037" w:hanging="360"/>
      </w:pPr>
      <w:rPr>
        <w:rFonts w:hint="default"/>
        <w:lang w:val="en-US" w:eastAsia="en-US" w:bidi="en-US"/>
      </w:rPr>
    </w:lvl>
    <w:lvl w:ilvl="3" w:tplc="7DC8C154">
      <w:numFmt w:val="bullet"/>
      <w:lvlText w:val="•"/>
      <w:lvlJc w:val="left"/>
      <w:pPr>
        <w:ind w:left="3055" w:hanging="360"/>
      </w:pPr>
      <w:rPr>
        <w:rFonts w:hint="default"/>
        <w:lang w:val="en-US" w:eastAsia="en-US" w:bidi="en-US"/>
      </w:rPr>
    </w:lvl>
    <w:lvl w:ilvl="4" w:tplc="52446964">
      <w:numFmt w:val="bullet"/>
      <w:lvlText w:val="•"/>
      <w:lvlJc w:val="left"/>
      <w:pPr>
        <w:ind w:left="4073" w:hanging="360"/>
      </w:pPr>
      <w:rPr>
        <w:rFonts w:hint="default"/>
        <w:lang w:val="en-US" w:eastAsia="en-US" w:bidi="en-US"/>
      </w:rPr>
    </w:lvl>
    <w:lvl w:ilvl="5" w:tplc="918C37D2">
      <w:numFmt w:val="bullet"/>
      <w:lvlText w:val="•"/>
      <w:lvlJc w:val="left"/>
      <w:pPr>
        <w:ind w:left="5091" w:hanging="360"/>
      </w:pPr>
      <w:rPr>
        <w:rFonts w:hint="default"/>
        <w:lang w:val="en-US" w:eastAsia="en-US" w:bidi="en-US"/>
      </w:rPr>
    </w:lvl>
    <w:lvl w:ilvl="6" w:tplc="E5C6A170">
      <w:numFmt w:val="bullet"/>
      <w:lvlText w:val="•"/>
      <w:lvlJc w:val="left"/>
      <w:pPr>
        <w:ind w:left="6108" w:hanging="360"/>
      </w:pPr>
      <w:rPr>
        <w:rFonts w:hint="default"/>
        <w:lang w:val="en-US" w:eastAsia="en-US" w:bidi="en-US"/>
      </w:rPr>
    </w:lvl>
    <w:lvl w:ilvl="7" w:tplc="BA6C6B4A">
      <w:numFmt w:val="bullet"/>
      <w:lvlText w:val="•"/>
      <w:lvlJc w:val="left"/>
      <w:pPr>
        <w:ind w:left="7126" w:hanging="360"/>
      </w:pPr>
      <w:rPr>
        <w:rFonts w:hint="default"/>
        <w:lang w:val="en-US" w:eastAsia="en-US" w:bidi="en-US"/>
      </w:rPr>
    </w:lvl>
    <w:lvl w:ilvl="8" w:tplc="74DC820A">
      <w:numFmt w:val="bullet"/>
      <w:lvlText w:val="•"/>
      <w:lvlJc w:val="left"/>
      <w:pPr>
        <w:ind w:left="8144" w:hanging="360"/>
      </w:pPr>
      <w:rPr>
        <w:rFonts w:hint="default"/>
        <w:lang w:val="en-US" w:eastAsia="en-US" w:bidi="en-US"/>
      </w:rPr>
    </w:lvl>
  </w:abstractNum>
  <w:abstractNum w:abstractNumId="5" w15:restartNumberingAfterBreak="0">
    <w:nsid w:val="2B7F7049"/>
    <w:multiLevelType w:val="hybridMultilevel"/>
    <w:tmpl w:val="FEF82CF2"/>
    <w:lvl w:ilvl="0" w:tplc="9FB2031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134FB"/>
    <w:multiLevelType w:val="hybridMultilevel"/>
    <w:tmpl w:val="9BB28D7C"/>
    <w:lvl w:ilvl="0" w:tplc="687E267E">
      <w:start w:val="1"/>
      <w:numFmt w:val="lowerLetter"/>
      <w:lvlText w:val="%1."/>
      <w:lvlJc w:val="left"/>
      <w:pPr>
        <w:ind w:left="437" w:hanging="238"/>
      </w:pPr>
      <w:rPr>
        <w:rFonts w:ascii="Calibri" w:eastAsia="Calibri" w:hAnsi="Calibri" w:cs="Calibri" w:hint="default"/>
        <w:b/>
        <w:bCs/>
        <w:spacing w:val="-1"/>
        <w:w w:val="100"/>
        <w:sz w:val="24"/>
        <w:szCs w:val="24"/>
        <w:lang w:val="en-US" w:eastAsia="en-US" w:bidi="en-US"/>
      </w:rPr>
    </w:lvl>
    <w:lvl w:ilvl="1" w:tplc="1CC2A31A">
      <w:numFmt w:val="bullet"/>
      <w:lvlText w:val="•"/>
      <w:lvlJc w:val="left"/>
      <w:pPr>
        <w:ind w:left="1414" w:hanging="238"/>
      </w:pPr>
      <w:rPr>
        <w:rFonts w:hint="default"/>
        <w:lang w:val="en-US" w:eastAsia="en-US" w:bidi="en-US"/>
      </w:rPr>
    </w:lvl>
    <w:lvl w:ilvl="2" w:tplc="CB4EE632">
      <w:numFmt w:val="bullet"/>
      <w:lvlText w:val="•"/>
      <w:lvlJc w:val="left"/>
      <w:pPr>
        <w:ind w:left="2388" w:hanging="238"/>
      </w:pPr>
      <w:rPr>
        <w:rFonts w:hint="default"/>
        <w:lang w:val="en-US" w:eastAsia="en-US" w:bidi="en-US"/>
      </w:rPr>
    </w:lvl>
    <w:lvl w:ilvl="3" w:tplc="A7A29F6C">
      <w:numFmt w:val="bullet"/>
      <w:lvlText w:val="•"/>
      <w:lvlJc w:val="left"/>
      <w:pPr>
        <w:ind w:left="3362" w:hanging="238"/>
      </w:pPr>
      <w:rPr>
        <w:rFonts w:hint="default"/>
        <w:lang w:val="en-US" w:eastAsia="en-US" w:bidi="en-US"/>
      </w:rPr>
    </w:lvl>
    <w:lvl w:ilvl="4" w:tplc="62C472AA">
      <w:numFmt w:val="bullet"/>
      <w:lvlText w:val="•"/>
      <w:lvlJc w:val="left"/>
      <w:pPr>
        <w:ind w:left="4336" w:hanging="238"/>
      </w:pPr>
      <w:rPr>
        <w:rFonts w:hint="default"/>
        <w:lang w:val="en-US" w:eastAsia="en-US" w:bidi="en-US"/>
      </w:rPr>
    </w:lvl>
    <w:lvl w:ilvl="5" w:tplc="407E7B54">
      <w:numFmt w:val="bullet"/>
      <w:lvlText w:val="•"/>
      <w:lvlJc w:val="left"/>
      <w:pPr>
        <w:ind w:left="5310" w:hanging="238"/>
      </w:pPr>
      <w:rPr>
        <w:rFonts w:hint="default"/>
        <w:lang w:val="en-US" w:eastAsia="en-US" w:bidi="en-US"/>
      </w:rPr>
    </w:lvl>
    <w:lvl w:ilvl="6" w:tplc="ACFA70B4">
      <w:numFmt w:val="bullet"/>
      <w:lvlText w:val="•"/>
      <w:lvlJc w:val="left"/>
      <w:pPr>
        <w:ind w:left="6284" w:hanging="238"/>
      </w:pPr>
      <w:rPr>
        <w:rFonts w:hint="default"/>
        <w:lang w:val="en-US" w:eastAsia="en-US" w:bidi="en-US"/>
      </w:rPr>
    </w:lvl>
    <w:lvl w:ilvl="7" w:tplc="1BB09048">
      <w:numFmt w:val="bullet"/>
      <w:lvlText w:val="•"/>
      <w:lvlJc w:val="left"/>
      <w:pPr>
        <w:ind w:left="7258" w:hanging="238"/>
      </w:pPr>
      <w:rPr>
        <w:rFonts w:hint="default"/>
        <w:lang w:val="en-US" w:eastAsia="en-US" w:bidi="en-US"/>
      </w:rPr>
    </w:lvl>
    <w:lvl w:ilvl="8" w:tplc="ADEE35F6">
      <w:numFmt w:val="bullet"/>
      <w:lvlText w:val="•"/>
      <w:lvlJc w:val="left"/>
      <w:pPr>
        <w:ind w:left="8232" w:hanging="238"/>
      </w:pPr>
      <w:rPr>
        <w:rFonts w:hint="default"/>
        <w:lang w:val="en-US" w:eastAsia="en-US" w:bidi="en-US"/>
      </w:rPr>
    </w:lvl>
  </w:abstractNum>
  <w:abstractNum w:abstractNumId="7" w15:restartNumberingAfterBreak="0">
    <w:nsid w:val="30EC094B"/>
    <w:multiLevelType w:val="hybridMultilevel"/>
    <w:tmpl w:val="DD40727A"/>
    <w:lvl w:ilvl="0" w:tplc="3B06C4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191F9F"/>
    <w:multiLevelType w:val="hybridMultilevel"/>
    <w:tmpl w:val="B2CC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955B11"/>
    <w:multiLevelType w:val="hybridMultilevel"/>
    <w:tmpl w:val="D31C737C"/>
    <w:lvl w:ilvl="0" w:tplc="CE30ADBE">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0" w15:restartNumberingAfterBreak="0">
    <w:nsid w:val="497B4A0F"/>
    <w:multiLevelType w:val="hybridMultilevel"/>
    <w:tmpl w:val="4134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83722D"/>
    <w:multiLevelType w:val="hybridMultilevel"/>
    <w:tmpl w:val="4FD29BA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5E496D6B"/>
    <w:multiLevelType w:val="hybridMultilevel"/>
    <w:tmpl w:val="E9946280"/>
    <w:lvl w:ilvl="0" w:tplc="1960D02E">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3" w15:restartNumberingAfterBreak="0">
    <w:nsid w:val="5E4F4924"/>
    <w:multiLevelType w:val="hybridMultilevel"/>
    <w:tmpl w:val="4DF642F8"/>
    <w:lvl w:ilvl="0" w:tplc="A036D38C">
      <w:start w:val="1"/>
      <w:numFmt w:val="upp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4" w15:restartNumberingAfterBreak="0">
    <w:nsid w:val="6892709B"/>
    <w:multiLevelType w:val="hybridMultilevel"/>
    <w:tmpl w:val="6D34E0AA"/>
    <w:lvl w:ilvl="0" w:tplc="ECECD754">
      <w:start w:val="15"/>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5" w15:restartNumberingAfterBreak="0">
    <w:nsid w:val="6D3C54B9"/>
    <w:multiLevelType w:val="hybridMultilevel"/>
    <w:tmpl w:val="0A3E2E4A"/>
    <w:lvl w:ilvl="0" w:tplc="9D229874">
      <w:start w:val="1"/>
      <w:numFmt w:val="upperRoman"/>
      <w:lvlText w:val="%1."/>
      <w:lvlJc w:val="left"/>
      <w:pPr>
        <w:ind w:left="960" w:hanging="72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6" w15:restartNumberingAfterBreak="0">
    <w:nsid w:val="78383E4C"/>
    <w:multiLevelType w:val="hybridMultilevel"/>
    <w:tmpl w:val="5D2615DE"/>
    <w:lvl w:ilvl="0" w:tplc="FEFCA206">
      <w:start w:val="1"/>
      <w:numFmt w:val="upp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7" w15:restartNumberingAfterBreak="0">
    <w:nsid w:val="787E57D3"/>
    <w:multiLevelType w:val="hybridMultilevel"/>
    <w:tmpl w:val="03EA9248"/>
    <w:lvl w:ilvl="0" w:tplc="04180001">
      <w:start w:val="1"/>
      <w:numFmt w:val="bullet"/>
      <w:lvlText w:val=""/>
      <w:lvlJc w:val="left"/>
      <w:pPr>
        <w:ind w:left="1530" w:hanging="360"/>
      </w:pPr>
      <w:rPr>
        <w:rFonts w:ascii="Symbol" w:hAnsi="Symbol" w:hint="default"/>
      </w:rPr>
    </w:lvl>
    <w:lvl w:ilvl="1" w:tplc="04180003" w:tentative="1">
      <w:start w:val="1"/>
      <w:numFmt w:val="bullet"/>
      <w:lvlText w:val="o"/>
      <w:lvlJc w:val="left"/>
      <w:pPr>
        <w:ind w:left="2250" w:hanging="360"/>
      </w:pPr>
      <w:rPr>
        <w:rFonts w:ascii="Courier New" w:hAnsi="Courier New" w:cs="Courier New" w:hint="default"/>
      </w:rPr>
    </w:lvl>
    <w:lvl w:ilvl="2" w:tplc="04180005" w:tentative="1">
      <w:start w:val="1"/>
      <w:numFmt w:val="bullet"/>
      <w:lvlText w:val=""/>
      <w:lvlJc w:val="left"/>
      <w:pPr>
        <w:ind w:left="2970" w:hanging="360"/>
      </w:pPr>
      <w:rPr>
        <w:rFonts w:ascii="Wingdings" w:hAnsi="Wingdings" w:hint="default"/>
      </w:rPr>
    </w:lvl>
    <w:lvl w:ilvl="3" w:tplc="04180001" w:tentative="1">
      <w:start w:val="1"/>
      <w:numFmt w:val="bullet"/>
      <w:lvlText w:val=""/>
      <w:lvlJc w:val="left"/>
      <w:pPr>
        <w:ind w:left="3690" w:hanging="360"/>
      </w:pPr>
      <w:rPr>
        <w:rFonts w:ascii="Symbol" w:hAnsi="Symbol" w:hint="default"/>
      </w:rPr>
    </w:lvl>
    <w:lvl w:ilvl="4" w:tplc="04180003" w:tentative="1">
      <w:start w:val="1"/>
      <w:numFmt w:val="bullet"/>
      <w:lvlText w:val="o"/>
      <w:lvlJc w:val="left"/>
      <w:pPr>
        <w:ind w:left="4410" w:hanging="360"/>
      </w:pPr>
      <w:rPr>
        <w:rFonts w:ascii="Courier New" w:hAnsi="Courier New" w:cs="Courier New" w:hint="default"/>
      </w:rPr>
    </w:lvl>
    <w:lvl w:ilvl="5" w:tplc="04180005" w:tentative="1">
      <w:start w:val="1"/>
      <w:numFmt w:val="bullet"/>
      <w:lvlText w:val=""/>
      <w:lvlJc w:val="left"/>
      <w:pPr>
        <w:ind w:left="5130" w:hanging="360"/>
      </w:pPr>
      <w:rPr>
        <w:rFonts w:ascii="Wingdings" w:hAnsi="Wingdings" w:hint="default"/>
      </w:rPr>
    </w:lvl>
    <w:lvl w:ilvl="6" w:tplc="04180001" w:tentative="1">
      <w:start w:val="1"/>
      <w:numFmt w:val="bullet"/>
      <w:lvlText w:val=""/>
      <w:lvlJc w:val="left"/>
      <w:pPr>
        <w:ind w:left="5850" w:hanging="360"/>
      </w:pPr>
      <w:rPr>
        <w:rFonts w:ascii="Symbol" w:hAnsi="Symbol" w:hint="default"/>
      </w:rPr>
    </w:lvl>
    <w:lvl w:ilvl="7" w:tplc="04180003" w:tentative="1">
      <w:start w:val="1"/>
      <w:numFmt w:val="bullet"/>
      <w:lvlText w:val="o"/>
      <w:lvlJc w:val="left"/>
      <w:pPr>
        <w:ind w:left="6570" w:hanging="360"/>
      </w:pPr>
      <w:rPr>
        <w:rFonts w:ascii="Courier New" w:hAnsi="Courier New" w:cs="Courier New" w:hint="default"/>
      </w:rPr>
    </w:lvl>
    <w:lvl w:ilvl="8" w:tplc="04180005" w:tentative="1">
      <w:start w:val="1"/>
      <w:numFmt w:val="bullet"/>
      <w:lvlText w:val=""/>
      <w:lvlJc w:val="left"/>
      <w:pPr>
        <w:ind w:left="7290" w:hanging="360"/>
      </w:pPr>
      <w:rPr>
        <w:rFonts w:ascii="Wingdings" w:hAnsi="Wingdings" w:hint="default"/>
      </w:rPr>
    </w:lvl>
  </w:abstractNum>
  <w:abstractNum w:abstractNumId="18" w15:restartNumberingAfterBreak="0">
    <w:nsid w:val="7D086F40"/>
    <w:multiLevelType w:val="hybridMultilevel"/>
    <w:tmpl w:val="DD40727A"/>
    <w:lvl w:ilvl="0" w:tplc="3B06C4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9"/>
  </w:num>
  <w:num w:numId="3">
    <w:abstractNumId w:val="13"/>
  </w:num>
  <w:num w:numId="4">
    <w:abstractNumId w:val="16"/>
  </w:num>
  <w:num w:numId="5">
    <w:abstractNumId w:val="1"/>
  </w:num>
  <w:num w:numId="6">
    <w:abstractNumId w:val="12"/>
  </w:num>
  <w:num w:numId="7">
    <w:abstractNumId w:val="17"/>
  </w:num>
  <w:num w:numId="8">
    <w:abstractNumId w:val="14"/>
  </w:num>
  <w:num w:numId="9">
    <w:abstractNumId w:val="5"/>
  </w:num>
  <w:num w:numId="10">
    <w:abstractNumId w:val="7"/>
  </w:num>
  <w:num w:numId="11">
    <w:abstractNumId w:val="8"/>
  </w:num>
  <w:num w:numId="12">
    <w:abstractNumId w:val="10"/>
  </w:num>
  <w:num w:numId="13">
    <w:abstractNumId w:val="18"/>
  </w:num>
  <w:num w:numId="14">
    <w:abstractNumId w:val="0"/>
  </w:num>
  <w:num w:numId="15">
    <w:abstractNumId w:val="3"/>
  </w:num>
  <w:num w:numId="16">
    <w:abstractNumId w:val="6"/>
  </w:num>
  <w:num w:numId="17">
    <w:abstractNumId w:val="4"/>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F51"/>
    <w:rsid w:val="00000CF6"/>
    <w:rsid w:val="00003571"/>
    <w:rsid w:val="00003674"/>
    <w:rsid w:val="00014F16"/>
    <w:rsid w:val="00016490"/>
    <w:rsid w:val="0002314D"/>
    <w:rsid w:val="00023C59"/>
    <w:rsid w:val="000260C9"/>
    <w:rsid w:val="000277FB"/>
    <w:rsid w:val="00032306"/>
    <w:rsid w:val="0003440D"/>
    <w:rsid w:val="00040A77"/>
    <w:rsid w:val="00046CF5"/>
    <w:rsid w:val="00047559"/>
    <w:rsid w:val="00056BF4"/>
    <w:rsid w:val="00060018"/>
    <w:rsid w:val="00072BB9"/>
    <w:rsid w:val="0008461E"/>
    <w:rsid w:val="000936FB"/>
    <w:rsid w:val="000956E1"/>
    <w:rsid w:val="000A420E"/>
    <w:rsid w:val="000A72D4"/>
    <w:rsid w:val="000A79D9"/>
    <w:rsid w:val="000C30ED"/>
    <w:rsid w:val="000D043C"/>
    <w:rsid w:val="000E2AF6"/>
    <w:rsid w:val="00104731"/>
    <w:rsid w:val="001107BB"/>
    <w:rsid w:val="00113F45"/>
    <w:rsid w:val="00114670"/>
    <w:rsid w:val="00116BAB"/>
    <w:rsid w:val="001242A0"/>
    <w:rsid w:val="00134A09"/>
    <w:rsid w:val="00135E35"/>
    <w:rsid w:val="00142397"/>
    <w:rsid w:val="00147A0A"/>
    <w:rsid w:val="001523C3"/>
    <w:rsid w:val="00152432"/>
    <w:rsid w:val="001545E8"/>
    <w:rsid w:val="00163EB2"/>
    <w:rsid w:val="00167314"/>
    <w:rsid w:val="00167368"/>
    <w:rsid w:val="00170564"/>
    <w:rsid w:val="0017300F"/>
    <w:rsid w:val="00174213"/>
    <w:rsid w:val="0018370E"/>
    <w:rsid w:val="00191B03"/>
    <w:rsid w:val="0019713A"/>
    <w:rsid w:val="001A022A"/>
    <w:rsid w:val="001A1C47"/>
    <w:rsid w:val="001A2842"/>
    <w:rsid w:val="001A46D0"/>
    <w:rsid w:val="001A47ED"/>
    <w:rsid w:val="001B121F"/>
    <w:rsid w:val="001B2F3D"/>
    <w:rsid w:val="001C7FBC"/>
    <w:rsid w:val="001D789D"/>
    <w:rsid w:val="001D7BE0"/>
    <w:rsid w:val="001F0E1B"/>
    <w:rsid w:val="001F3AE6"/>
    <w:rsid w:val="001F4F5C"/>
    <w:rsid w:val="00202411"/>
    <w:rsid w:val="00211487"/>
    <w:rsid w:val="0021401C"/>
    <w:rsid w:val="002146DC"/>
    <w:rsid w:val="002233E8"/>
    <w:rsid w:val="0022525F"/>
    <w:rsid w:val="00231674"/>
    <w:rsid w:val="002330B1"/>
    <w:rsid w:val="00237210"/>
    <w:rsid w:val="00243777"/>
    <w:rsid w:val="00243D22"/>
    <w:rsid w:val="00255EF1"/>
    <w:rsid w:val="00271628"/>
    <w:rsid w:val="0027717D"/>
    <w:rsid w:val="002868C9"/>
    <w:rsid w:val="002869D5"/>
    <w:rsid w:val="00293A0A"/>
    <w:rsid w:val="002A0BD8"/>
    <w:rsid w:val="002A432D"/>
    <w:rsid w:val="002A7488"/>
    <w:rsid w:val="002B2393"/>
    <w:rsid w:val="002B5686"/>
    <w:rsid w:val="002B6FE8"/>
    <w:rsid w:val="002D0456"/>
    <w:rsid w:val="002D111D"/>
    <w:rsid w:val="002D72C9"/>
    <w:rsid w:val="002D78F8"/>
    <w:rsid w:val="002E1B70"/>
    <w:rsid w:val="002E2821"/>
    <w:rsid w:val="002E3621"/>
    <w:rsid w:val="002E5D3D"/>
    <w:rsid w:val="002F0662"/>
    <w:rsid w:val="002F1307"/>
    <w:rsid w:val="002F2A91"/>
    <w:rsid w:val="002F4445"/>
    <w:rsid w:val="002F4461"/>
    <w:rsid w:val="002F7DBE"/>
    <w:rsid w:val="00300341"/>
    <w:rsid w:val="0030161A"/>
    <w:rsid w:val="00302116"/>
    <w:rsid w:val="00303D4A"/>
    <w:rsid w:val="00305574"/>
    <w:rsid w:val="0030590E"/>
    <w:rsid w:val="0030727C"/>
    <w:rsid w:val="0031456E"/>
    <w:rsid w:val="00322F99"/>
    <w:rsid w:val="003235B5"/>
    <w:rsid w:val="00326B4C"/>
    <w:rsid w:val="003367D0"/>
    <w:rsid w:val="003434ED"/>
    <w:rsid w:val="00351F33"/>
    <w:rsid w:val="0035204E"/>
    <w:rsid w:val="0035332B"/>
    <w:rsid w:val="0036011E"/>
    <w:rsid w:val="00361CC1"/>
    <w:rsid w:val="0036294B"/>
    <w:rsid w:val="00365079"/>
    <w:rsid w:val="00366A6C"/>
    <w:rsid w:val="00374417"/>
    <w:rsid w:val="00375AF7"/>
    <w:rsid w:val="00382A20"/>
    <w:rsid w:val="00384EC5"/>
    <w:rsid w:val="00385F06"/>
    <w:rsid w:val="00390BED"/>
    <w:rsid w:val="00396852"/>
    <w:rsid w:val="0039742A"/>
    <w:rsid w:val="003A1DC3"/>
    <w:rsid w:val="003B591C"/>
    <w:rsid w:val="003C019A"/>
    <w:rsid w:val="003C35CB"/>
    <w:rsid w:val="003D1985"/>
    <w:rsid w:val="003D62B4"/>
    <w:rsid w:val="003E08AB"/>
    <w:rsid w:val="003E72DE"/>
    <w:rsid w:val="004028CB"/>
    <w:rsid w:val="00403AE8"/>
    <w:rsid w:val="004116A9"/>
    <w:rsid w:val="00413571"/>
    <w:rsid w:val="004161AC"/>
    <w:rsid w:val="004241CF"/>
    <w:rsid w:val="00431344"/>
    <w:rsid w:val="004316D7"/>
    <w:rsid w:val="00434761"/>
    <w:rsid w:val="004406B5"/>
    <w:rsid w:val="00440D23"/>
    <w:rsid w:val="00441438"/>
    <w:rsid w:val="00453522"/>
    <w:rsid w:val="00454FE5"/>
    <w:rsid w:val="0045571B"/>
    <w:rsid w:val="00455D14"/>
    <w:rsid w:val="004618EE"/>
    <w:rsid w:val="00461B58"/>
    <w:rsid w:val="00462C34"/>
    <w:rsid w:val="0047509A"/>
    <w:rsid w:val="00480247"/>
    <w:rsid w:val="004847CD"/>
    <w:rsid w:val="00496A13"/>
    <w:rsid w:val="004A4A42"/>
    <w:rsid w:val="004A614A"/>
    <w:rsid w:val="004A6639"/>
    <w:rsid w:val="004B1F70"/>
    <w:rsid w:val="004B6321"/>
    <w:rsid w:val="004B6570"/>
    <w:rsid w:val="004C2B63"/>
    <w:rsid w:val="004C44E7"/>
    <w:rsid w:val="004C5E09"/>
    <w:rsid w:val="004D0460"/>
    <w:rsid w:val="004D1A29"/>
    <w:rsid w:val="004D7B9D"/>
    <w:rsid w:val="004E497F"/>
    <w:rsid w:val="004E6668"/>
    <w:rsid w:val="004F0890"/>
    <w:rsid w:val="004F44DB"/>
    <w:rsid w:val="004F7FA2"/>
    <w:rsid w:val="0050402D"/>
    <w:rsid w:val="00504654"/>
    <w:rsid w:val="00504CF7"/>
    <w:rsid w:val="00504DCC"/>
    <w:rsid w:val="00505930"/>
    <w:rsid w:val="00512175"/>
    <w:rsid w:val="00520885"/>
    <w:rsid w:val="00520BE7"/>
    <w:rsid w:val="00522D73"/>
    <w:rsid w:val="00534EC2"/>
    <w:rsid w:val="00534FDB"/>
    <w:rsid w:val="0053729E"/>
    <w:rsid w:val="005461FC"/>
    <w:rsid w:val="00553781"/>
    <w:rsid w:val="00553A3A"/>
    <w:rsid w:val="0056091F"/>
    <w:rsid w:val="00560B70"/>
    <w:rsid w:val="00561A13"/>
    <w:rsid w:val="0056619D"/>
    <w:rsid w:val="0056726E"/>
    <w:rsid w:val="0057184D"/>
    <w:rsid w:val="0057339B"/>
    <w:rsid w:val="005802F6"/>
    <w:rsid w:val="00585B3D"/>
    <w:rsid w:val="00592CAB"/>
    <w:rsid w:val="005A5D94"/>
    <w:rsid w:val="005A6C82"/>
    <w:rsid w:val="005B0E23"/>
    <w:rsid w:val="005B36EE"/>
    <w:rsid w:val="005C62DD"/>
    <w:rsid w:val="005D0177"/>
    <w:rsid w:val="005D488B"/>
    <w:rsid w:val="005E38CB"/>
    <w:rsid w:val="005E429F"/>
    <w:rsid w:val="005E6C69"/>
    <w:rsid w:val="005F086E"/>
    <w:rsid w:val="005F0C95"/>
    <w:rsid w:val="0061740F"/>
    <w:rsid w:val="00620163"/>
    <w:rsid w:val="00621018"/>
    <w:rsid w:val="0062114A"/>
    <w:rsid w:val="00621B98"/>
    <w:rsid w:val="00632C5D"/>
    <w:rsid w:val="006358BF"/>
    <w:rsid w:val="006365BE"/>
    <w:rsid w:val="00640AB3"/>
    <w:rsid w:val="00645388"/>
    <w:rsid w:val="00650CC3"/>
    <w:rsid w:val="006519DC"/>
    <w:rsid w:val="00651ED9"/>
    <w:rsid w:val="00663806"/>
    <w:rsid w:val="006715D2"/>
    <w:rsid w:val="00672CC1"/>
    <w:rsid w:val="00673691"/>
    <w:rsid w:val="0068034E"/>
    <w:rsid w:val="0068138A"/>
    <w:rsid w:val="0069095F"/>
    <w:rsid w:val="00696CBE"/>
    <w:rsid w:val="006976F1"/>
    <w:rsid w:val="006A47DA"/>
    <w:rsid w:val="006A4AFE"/>
    <w:rsid w:val="006A653B"/>
    <w:rsid w:val="006B1869"/>
    <w:rsid w:val="006B4A84"/>
    <w:rsid w:val="006C1F88"/>
    <w:rsid w:val="006D13DB"/>
    <w:rsid w:val="006D2A10"/>
    <w:rsid w:val="006D556B"/>
    <w:rsid w:val="006D5AC9"/>
    <w:rsid w:val="006F328B"/>
    <w:rsid w:val="006F6961"/>
    <w:rsid w:val="007011EE"/>
    <w:rsid w:val="0070381E"/>
    <w:rsid w:val="00711514"/>
    <w:rsid w:val="00713E8D"/>
    <w:rsid w:val="0072409C"/>
    <w:rsid w:val="0074236F"/>
    <w:rsid w:val="0074789E"/>
    <w:rsid w:val="00750BBA"/>
    <w:rsid w:val="0075267E"/>
    <w:rsid w:val="007628DA"/>
    <w:rsid w:val="00765BB2"/>
    <w:rsid w:val="007663A6"/>
    <w:rsid w:val="00771967"/>
    <w:rsid w:val="007726F2"/>
    <w:rsid w:val="0077422D"/>
    <w:rsid w:val="00775016"/>
    <w:rsid w:val="007840AA"/>
    <w:rsid w:val="007A155D"/>
    <w:rsid w:val="007A262D"/>
    <w:rsid w:val="007B0128"/>
    <w:rsid w:val="007B05B4"/>
    <w:rsid w:val="007B221E"/>
    <w:rsid w:val="007B5B83"/>
    <w:rsid w:val="007B648D"/>
    <w:rsid w:val="007C2573"/>
    <w:rsid w:val="007C51C2"/>
    <w:rsid w:val="007C5F5B"/>
    <w:rsid w:val="007D543B"/>
    <w:rsid w:val="007E0E40"/>
    <w:rsid w:val="007F0FD0"/>
    <w:rsid w:val="007F479B"/>
    <w:rsid w:val="007F7EBA"/>
    <w:rsid w:val="00803A08"/>
    <w:rsid w:val="008115DC"/>
    <w:rsid w:val="0082013B"/>
    <w:rsid w:val="008212C6"/>
    <w:rsid w:val="00826734"/>
    <w:rsid w:val="00827F10"/>
    <w:rsid w:val="00835175"/>
    <w:rsid w:val="008372B8"/>
    <w:rsid w:val="00837EA9"/>
    <w:rsid w:val="00842F64"/>
    <w:rsid w:val="00850A81"/>
    <w:rsid w:val="00852A48"/>
    <w:rsid w:val="008561CD"/>
    <w:rsid w:val="00865025"/>
    <w:rsid w:val="0086543C"/>
    <w:rsid w:val="008701E3"/>
    <w:rsid w:val="00871878"/>
    <w:rsid w:val="00872227"/>
    <w:rsid w:val="0087237A"/>
    <w:rsid w:val="00873C35"/>
    <w:rsid w:val="00881738"/>
    <w:rsid w:val="00883C2D"/>
    <w:rsid w:val="00890937"/>
    <w:rsid w:val="00890D1C"/>
    <w:rsid w:val="0089435F"/>
    <w:rsid w:val="00894FCB"/>
    <w:rsid w:val="008956C4"/>
    <w:rsid w:val="00896D99"/>
    <w:rsid w:val="008979D1"/>
    <w:rsid w:val="008A151A"/>
    <w:rsid w:val="008B0183"/>
    <w:rsid w:val="008C15F6"/>
    <w:rsid w:val="008C1D64"/>
    <w:rsid w:val="008C32AB"/>
    <w:rsid w:val="008C4B8C"/>
    <w:rsid w:val="008C683F"/>
    <w:rsid w:val="008D0F12"/>
    <w:rsid w:val="008D34C6"/>
    <w:rsid w:val="008D4C5F"/>
    <w:rsid w:val="008D4F82"/>
    <w:rsid w:val="008D51AF"/>
    <w:rsid w:val="008D6D76"/>
    <w:rsid w:val="008D6F8F"/>
    <w:rsid w:val="008D7C34"/>
    <w:rsid w:val="008E39C5"/>
    <w:rsid w:val="008E7ACE"/>
    <w:rsid w:val="008F1BF5"/>
    <w:rsid w:val="008F2378"/>
    <w:rsid w:val="008F6093"/>
    <w:rsid w:val="00900BC4"/>
    <w:rsid w:val="00903617"/>
    <w:rsid w:val="009038C5"/>
    <w:rsid w:val="009040FD"/>
    <w:rsid w:val="009139DD"/>
    <w:rsid w:val="00913F27"/>
    <w:rsid w:val="00915470"/>
    <w:rsid w:val="009170A1"/>
    <w:rsid w:val="0092088E"/>
    <w:rsid w:val="00927B22"/>
    <w:rsid w:val="00930456"/>
    <w:rsid w:val="00934196"/>
    <w:rsid w:val="00937600"/>
    <w:rsid w:val="009412E3"/>
    <w:rsid w:val="00942377"/>
    <w:rsid w:val="00942DC1"/>
    <w:rsid w:val="00944967"/>
    <w:rsid w:val="009532D9"/>
    <w:rsid w:val="00964D35"/>
    <w:rsid w:val="00966329"/>
    <w:rsid w:val="00971E65"/>
    <w:rsid w:val="009858D6"/>
    <w:rsid w:val="0099173B"/>
    <w:rsid w:val="00994A10"/>
    <w:rsid w:val="009A33CC"/>
    <w:rsid w:val="009A4429"/>
    <w:rsid w:val="009B1280"/>
    <w:rsid w:val="009B2564"/>
    <w:rsid w:val="009B2F58"/>
    <w:rsid w:val="009B3D31"/>
    <w:rsid w:val="009B7637"/>
    <w:rsid w:val="009C2570"/>
    <w:rsid w:val="009C73A4"/>
    <w:rsid w:val="009D5EC3"/>
    <w:rsid w:val="009D720F"/>
    <w:rsid w:val="009D7257"/>
    <w:rsid w:val="009E22D4"/>
    <w:rsid w:val="009F071A"/>
    <w:rsid w:val="009F38B7"/>
    <w:rsid w:val="009F62F1"/>
    <w:rsid w:val="00A0145F"/>
    <w:rsid w:val="00A03202"/>
    <w:rsid w:val="00A03D4E"/>
    <w:rsid w:val="00A063A6"/>
    <w:rsid w:val="00A10F49"/>
    <w:rsid w:val="00A22854"/>
    <w:rsid w:val="00A34FC5"/>
    <w:rsid w:val="00A378FE"/>
    <w:rsid w:val="00A37B42"/>
    <w:rsid w:val="00A400F8"/>
    <w:rsid w:val="00A50A99"/>
    <w:rsid w:val="00A52C7A"/>
    <w:rsid w:val="00A541FB"/>
    <w:rsid w:val="00A60D9E"/>
    <w:rsid w:val="00A64516"/>
    <w:rsid w:val="00A667A1"/>
    <w:rsid w:val="00A73382"/>
    <w:rsid w:val="00A7423B"/>
    <w:rsid w:val="00A774BA"/>
    <w:rsid w:val="00A8425F"/>
    <w:rsid w:val="00A84EC8"/>
    <w:rsid w:val="00A86762"/>
    <w:rsid w:val="00A90A81"/>
    <w:rsid w:val="00A940F4"/>
    <w:rsid w:val="00AA59CA"/>
    <w:rsid w:val="00AA6E7D"/>
    <w:rsid w:val="00AA75CA"/>
    <w:rsid w:val="00AA7A5C"/>
    <w:rsid w:val="00AA7C63"/>
    <w:rsid w:val="00AB16B8"/>
    <w:rsid w:val="00AB6728"/>
    <w:rsid w:val="00AB76BD"/>
    <w:rsid w:val="00AC5A83"/>
    <w:rsid w:val="00AC6C2B"/>
    <w:rsid w:val="00AD2C12"/>
    <w:rsid w:val="00AD7CC3"/>
    <w:rsid w:val="00AE1244"/>
    <w:rsid w:val="00AE2D95"/>
    <w:rsid w:val="00AE7AEA"/>
    <w:rsid w:val="00AF6C79"/>
    <w:rsid w:val="00B05160"/>
    <w:rsid w:val="00B13A66"/>
    <w:rsid w:val="00B2321B"/>
    <w:rsid w:val="00B23E28"/>
    <w:rsid w:val="00B27992"/>
    <w:rsid w:val="00B32215"/>
    <w:rsid w:val="00B42091"/>
    <w:rsid w:val="00B506B8"/>
    <w:rsid w:val="00B7307F"/>
    <w:rsid w:val="00B81211"/>
    <w:rsid w:val="00B8283C"/>
    <w:rsid w:val="00B83FB3"/>
    <w:rsid w:val="00BA0199"/>
    <w:rsid w:val="00BA6F41"/>
    <w:rsid w:val="00BC31C6"/>
    <w:rsid w:val="00BD29EE"/>
    <w:rsid w:val="00BD57D1"/>
    <w:rsid w:val="00BD7005"/>
    <w:rsid w:val="00BD7496"/>
    <w:rsid w:val="00BE1144"/>
    <w:rsid w:val="00BE15A3"/>
    <w:rsid w:val="00BE25A7"/>
    <w:rsid w:val="00BF0997"/>
    <w:rsid w:val="00BF4154"/>
    <w:rsid w:val="00C04632"/>
    <w:rsid w:val="00C13940"/>
    <w:rsid w:val="00C166D9"/>
    <w:rsid w:val="00C22847"/>
    <w:rsid w:val="00C2307F"/>
    <w:rsid w:val="00C317C6"/>
    <w:rsid w:val="00C33839"/>
    <w:rsid w:val="00C36625"/>
    <w:rsid w:val="00C42C24"/>
    <w:rsid w:val="00C55D10"/>
    <w:rsid w:val="00C62C97"/>
    <w:rsid w:val="00C63569"/>
    <w:rsid w:val="00C640F9"/>
    <w:rsid w:val="00C70235"/>
    <w:rsid w:val="00C8272F"/>
    <w:rsid w:val="00C82CE5"/>
    <w:rsid w:val="00C82E4A"/>
    <w:rsid w:val="00C96409"/>
    <w:rsid w:val="00CA329B"/>
    <w:rsid w:val="00CA4CD8"/>
    <w:rsid w:val="00CA5B9C"/>
    <w:rsid w:val="00CA7748"/>
    <w:rsid w:val="00CB1E5B"/>
    <w:rsid w:val="00CB7474"/>
    <w:rsid w:val="00CC59E1"/>
    <w:rsid w:val="00CC62AB"/>
    <w:rsid w:val="00CC6F04"/>
    <w:rsid w:val="00CD0F51"/>
    <w:rsid w:val="00CE475B"/>
    <w:rsid w:val="00CE6148"/>
    <w:rsid w:val="00CE6F39"/>
    <w:rsid w:val="00CF1718"/>
    <w:rsid w:val="00D02337"/>
    <w:rsid w:val="00D03F7F"/>
    <w:rsid w:val="00D044BE"/>
    <w:rsid w:val="00D05AEC"/>
    <w:rsid w:val="00D07C9B"/>
    <w:rsid w:val="00D11D51"/>
    <w:rsid w:val="00D160DE"/>
    <w:rsid w:val="00D16B04"/>
    <w:rsid w:val="00D2177C"/>
    <w:rsid w:val="00D338A4"/>
    <w:rsid w:val="00D346AF"/>
    <w:rsid w:val="00D42049"/>
    <w:rsid w:val="00D420F4"/>
    <w:rsid w:val="00D50ACA"/>
    <w:rsid w:val="00D512A5"/>
    <w:rsid w:val="00D52CAF"/>
    <w:rsid w:val="00D53484"/>
    <w:rsid w:val="00D55B21"/>
    <w:rsid w:val="00D65382"/>
    <w:rsid w:val="00D73A45"/>
    <w:rsid w:val="00D84A0F"/>
    <w:rsid w:val="00D932C5"/>
    <w:rsid w:val="00D9675C"/>
    <w:rsid w:val="00DA30EF"/>
    <w:rsid w:val="00DB14D4"/>
    <w:rsid w:val="00DB2AEC"/>
    <w:rsid w:val="00DB2E76"/>
    <w:rsid w:val="00DB6C78"/>
    <w:rsid w:val="00DC16F0"/>
    <w:rsid w:val="00DD41BD"/>
    <w:rsid w:val="00DE1C8A"/>
    <w:rsid w:val="00DE2B85"/>
    <w:rsid w:val="00DE3AAF"/>
    <w:rsid w:val="00DF322D"/>
    <w:rsid w:val="00DF57CC"/>
    <w:rsid w:val="00DF5F76"/>
    <w:rsid w:val="00E02768"/>
    <w:rsid w:val="00E17D61"/>
    <w:rsid w:val="00E20F1D"/>
    <w:rsid w:val="00E241D1"/>
    <w:rsid w:val="00E33AD9"/>
    <w:rsid w:val="00E3583E"/>
    <w:rsid w:val="00E36878"/>
    <w:rsid w:val="00E44BF7"/>
    <w:rsid w:val="00E50515"/>
    <w:rsid w:val="00E548DA"/>
    <w:rsid w:val="00E63E35"/>
    <w:rsid w:val="00E64255"/>
    <w:rsid w:val="00E64883"/>
    <w:rsid w:val="00E65575"/>
    <w:rsid w:val="00E67207"/>
    <w:rsid w:val="00E70C78"/>
    <w:rsid w:val="00E7461B"/>
    <w:rsid w:val="00E75C74"/>
    <w:rsid w:val="00E81E7F"/>
    <w:rsid w:val="00E82274"/>
    <w:rsid w:val="00E85EEC"/>
    <w:rsid w:val="00E96046"/>
    <w:rsid w:val="00EB43A8"/>
    <w:rsid w:val="00EB53ED"/>
    <w:rsid w:val="00EC050D"/>
    <w:rsid w:val="00EC33F0"/>
    <w:rsid w:val="00EC4138"/>
    <w:rsid w:val="00EC5A8B"/>
    <w:rsid w:val="00EC70C8"/>
    <w:rsid w:val="00ED369F"/>
    <w:rsid w:val="00EE069E"/>
    <w:rsid w:val="00EE5427"/>
    <w:rsid w:val="00F003FC"/>
    <w:rsid w:val="00F00CBA"/>
    <w:rsid w:val="00F05976"/>
    <w:rsid w:val="00F05D14"/>
    <w:rsid w:val="00F05D65"/>
    <w:rsid w:val="00F23544"/>
    <w:rsid w:val="00F31548"/>
    <w:rsid w:val="00F32DD1"/>
    <w:rsid w:val="00F36070"/>
    <w:rsid w:val="00F3728F"/>
    <w:rsid w:val="00F41B70"/>
    <w:rsid w:val="00F4263F"/>
    <w:rsid w:val="00F505D0"/>
    <w:rsid w:val="00F53757"/>
    <w:rsid w:val="00F63489"/>
    <w:rsid w:val="00F70D6D"/>
    <w:rsid w:val="00F72C95"/>
    <w:rsid w:val="00F743F8"/>
    <w:rsid w:val="00F75E43"/>
    <w:rsid w:val="00F766AA"/>
    <w:rsid w:val="00F81951"/>
    <w:rsid w:val="00F8309E"/>
    <w:rsid w:val="00F83CB1"/>
    <w:rsid w:val="00F854C7"/>
    <w:rsid w:val="00F8785D"/>
    <w:rsid w:val="00F9027A"/>
    <w:rsid w:val="00F9504C"/>
    <w:rsid w:val="00FB0D3B"/>
    <w:rsid w:val="00FB2033"/>
    <w:rsid w:val="00FB3F2A"/>
    <w:rsid w:val="00FB76C1"/>
    <w:rsid w:val="00FC50C1"/>
    <w:rsid w:val="00FD385A"/>
    <w:rsid w:val="00FE6A3B"/>
    <w:rsid w:val="00FF0835"/>
    <w:rsid w:val="00FF1B5D"/>
    <w:rsid w:val="00FF7F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FF322D"/>
  <w15:docId w15:val="{D804DB15-6242-40B5-AD2F-D0C97009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207"/>
    <w:pPr>
      <w:spacing w:after="160" w:line="259"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711514"/>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11514"/>
  </w:style>
  <w:style w:type="paragraph" w:styleId="Subsol">
    <w:name w:val="footer"/>
    <w:basedOn w:val="Normal"/>
    <w:link w:val="SubsolCaracter"/>
    <w:uiPriority w:val="99"/>
    <w:unhideWhenUsed/>
    <w:rsid w:val="00711514"/>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11514"/>
  </w:style>
  <w:style w:type="paragraph" w:styleId="Listparagraf">
    <w:name w:val="List Paragraph"/>
    <w:basedOn w:val="Normal"/>
    <w:uiPriority w:val="34"/>
    <w:qFormat/>
    <w:rsid w:val="0082013B"/>
    <w:pPr>
      <w:ind w:left="720"/>
      <w:contextualSpacing/>
    </w:pPr>
  </w:style>
  <w:style w:type="character" w:styleId="Hyperlink">
    <w:name w:val="Hyperlink"/>
    <w:basedOn w:val="Fontdeparagrafimplicit"/>
    <w:uiPriority w:val="99"/>
    <w:unhideWhenUsed/>
    <w:rsid w:val="00CE6148"/>
    <w:rPr>
      <w:color w:val="0000FF" w:themeColor="hyperlink"/>
      <w:u w:val="single"/>
    </w:rPr>
  </w:style>
  <w:style w:type="character" w:customStyle="1" w:styleId="UnresolvedMention">
    <w:name w:val="Unresolved Mention"/>
    <w:basedOn w:val="Fontdeparagrafimplicit"/>
    <w:uiPriority w:val="99"/>
    <w:semiHidden/>
    <w:unhideWhenUsed/>
    <w:rsid w:val="00CE6148"/>
    <w:rPr>
      <w:color w:val="605E5C"/>
      <w:shd w:val="clear" w:color="auto" w:fill="E1DFDD"/>
    </w:rPr>
  </w:style>
  <w:style w:type="table" w:styleId="Tabelgril">
    <w:name w:val="Table Grid"/>
    <w:basedOn w:val="TabelNormal"/>
    <w:uiPriority w:val="59"/>
    <w:unhideWhenUsed/>
    <w:rsid w:val="00314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93A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nBalon">
    <w:name w:val="Balloon Text"/>
    <w:basedOn w:val="Normal"/>
    <w:link w:val="TextnBalonCaracter"/>
    <w:uiPriority w:val="99"/>
    <w:semiHidden/>
    <w:unhideWhenUsed/>
    <w:rsid w:val="004F0890"/>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F08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17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primaria.mk.cta@rdslink.ro"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20</Pages>
  <Words>9865</Words>
  <Characters>57219</Characters>
  <Application>Microsoft Office Word</Application>
  <DocSecurity>0</DocSecurity>
  <Lines>476</Lines>
  <Paragraphs>133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ot.florin caruntu</dc:creator>
  <cp:keywords/>
  <dc:description/>
  <cp:lastModifiedBy>Virginia Marin</cp:lastModifiedBy>
  <cp:revision>25</cp:revision>
  <cp:lastPrinted>2024-04-17T07:13:00Z</cp:lastPrinted>
  <dcterms:created xsi:type="dcterms:W3CDTF">2024-04-11T07:41:00Z</dcterms:created>
  <dcterms:modified xsi:type="dcterms:W3CDTF">2024-04-22T11:54:00Z</dcterms:modified>
</cp:coreProperties>
</file>