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AE" w:rsidRPr="00E169AE" w:rsidRDefault="00E169AE" w:rsidP="004B3AEF">
      <w:pPr>
        <w:pStyle w:val="Default"/>
        <w:spacing w:line="276" w:lineRule="auto"/>
        <w:contextualSpacing/>
        <w:jc w:val="center"/>
        <w:rPr>
          <w:rFonts w:ascii="Times New Roman" w:hAnsi="Times New Roman" w:cs="Times New Roman"/>
          <w:sz w:val="32"/>
          <w:szCs w:val="32"/>
        </w:rPr>
      </w:pPr>
      <w:r w:rsidRPr="00E169AE">
        <w:rPr>
          <w:rFonts w:ascii="Times New Roman" w:hAnsi="Times New Roman" w:cs="Times New Roman"/>
          <w:sz w:val="32"/>
          <w:szCs w:val="32"/>
        </w:rPr>
        <w:t>Conţinutul-cadru al memoriului de prezentare</w:t>
      </w:r>
    </w:p>
    <w:p w:rsidR="00E169AE" w:rsidRPr="00E169AE" w:rsidRDefault="00E169AE" w:rsidP="004B3AEF">
      <w:pPr>
        <w:pStyle w:val="Default"/>
        <w:spacing w:line="276" w:lineRule="auto"/>
        <w:contextualSpacing/>
        <w:rPr>
          <w:rFonts w:ascii="Times New Roman" w:hAnsi="Times New Roman" w:cs="Times New Roman"/>
          <w:bCs/>
        </w:rPr>
      </w:pPr>
    </w:p>
    <w:p w:rsidR="00D84580" w:rsidRDefault="00E169AE" w:rsidP="004B3AEF">
      <w:pPr>
        <w:pStyle w:val="Default"/>
        <w:spacing w:line="276" w:lineRule="auto"/>
        <w:contextualSpacing/>
        <w:rPr>
          <w:rFonts w:ascii="Times New Roman" w:hAnsi="Times New Roman" w:cs="Times New Roman"/>
        </w:rPr>
      </w:pPr>
      <w:r w:rsidRPr="00D84580">
        <w:rPr>
          <w:rFonts w:ascii="Times New Roman" w:hAnsi="Times New Roman" w:cs="Times New Roman"/>
          <w:b/>
          <w:bCs/>
        </w:rPr>
        <w:t>I.</w:t>
      </w:r>
      <w:r w:rsidRPr="00D84580">
        <w:rPr>
          <w:rFonts w:ascii="Times New Roman" w:hAnsi="Times New Roman" w:cs="Times New Roman"/>
          <w:bCs/>
        </w:rPr>
        <w:t xml:space="preserve"> </w:t>
      </w:r>
      <w:r w:rsidRPr="00D84580">
        <w:rPr>
          <w:rFonts w:ascii="Times New Roman" w:hAnsi="Times New Roman" w:cs="Times New Roman"/>
        </w:rPr>
        <w:t>Denumirea proiectului:</w:t>
      </w:r>
    </w:p>
    <w:p w:rsidR="00E169AE" w:rsidRPr="004D22E8" w:rsidRDefault="00D84580"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CONSTRUIRE VILĂ TURISTICĂ P+2-3Eparțial, ÎMPREJMUIRE TEREN ȘI ORGANIZARE DE ȘANTIER</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rPr>
        <w:t>II.</w:t>
      </w:r>
      <w:r w:rsidR="00D84580">
        <w:rPr>
          <w:rFonts w:ascii="Times New Roman" w:hAnsi="Times New Roman" w:cs="Times New Roman"/>
        </w:rPr>
        <w:t xml:space="preserve"> Titular:</w:t>
      </w:r>
    </w:p>
    <w:p w:rsidR="00D84580"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 numele:</w:t>
      </w:r>
    </w:p>
    <w:p w:rsidR="00E169AE" w:rsidRPr="004D22E8" w:rsidRDefault="00D84580"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GOGA IANCU și SULTANA</w:t>
      </w:r>
    </w:p>
    <w:p w:rsidR="00D84580"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 adresa poştală:</w:t>
      </w:r>
    </w:p>
    <w:p w:rsidR="00E169AE"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STR. ARTILERIEI NR. 7, LOC. CONSTANȚA, JUD. CONSTANȚA</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numărul de telefon, de fax şi adresa de e-ma</w:t>
      </w:r>
      <w:r w:rsidR="00D84580">
        <w:rPr>
          <w:rFonts w:ascii="Times New Roman" w:hAnsi="Times New Roman" w:cs="Times New Roman"/>
        </w:rPr>
        <w:t>il, adresa paginii de internet:</w:t>
      </w:r>
    </w:p>
    <w:p w:rsidR="00D84580" w:rsidRPr="004D22E8" w:rsidRDefault="00BD7845" w:rsidP="004B3AEF">
      <w:pPr>
        <w:pStyle w:val="Default"/>
        <w:spacing w:line="276" w:lineRule="auto"/>
        <w:contextualSpacing/>
        <w:rPr>
          <w:rFonts w:ascii="Times New Roman" w:hAnsi="Times New Roman" w:cs="Times New Roman"/>
        </w:rPr>
      </w:pPr>
      <w:r w:rsidRPr="004D22E8">
        <w:rPr>
          <w:rStyle w:val="tpa1"/>
          <w:rFonts w:ascii="Times New Roman" w:hAnsi="Times New Roman" w:cs="Times New Roman"/>
        </w:rPr>
        <w:t>TEL: 0722430773</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w:t>
      </w:r>
      <w:r w:rsidR="00D84580">
        <w:rPr>
          <w:rFonts w:ascii="Times New Roman" w:hAnsi="Times New Roman" w:cs="Times New Roman"/>
        </w:rPr>
        <w:t xml:space="preserve"> numele persoanelor de contact:</w:t>
      </w:r>
    </w:p>
    <w:p w:rsidR="00E169AE"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PROPRIETAR;</w:t>
      </w:r>
    </w:p>
    <w:p w:rsidR="00D84580"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GOGA SULTANA, CNP 2480901131260, BI BK 655930 CONSTANȚA</w:t>
      </w:r>
    </w:p>
    <w:p w:rsidR="00E169AE"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RESPONSABIL PENTRU PROTECŢIA MEDIULUI:</w:t>
      </w:r>
    </w:p>
    <w:p w:rsidR="00D84580"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GOGA IANCU, CNP 1481005131233, BI BK 655955 CONSTANȚA</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rPr>
        <w:t>III.</w:t>
      </w:r>
      <w:r w:rsidRPr="00E169AE">
        <w:rPr>
          <w:rFonts w:ascii="Times New Roman" w:hAnsi="Times New Roman" w:cs="Times New Roman"/>
        </w:rPr>
        <w:t xml:space="preserve"> Descrierea caracteristicilor</w:t>
      </w:r>
      <w:r w:rsidR="00D84580">
        <w:rPr>
          <w:rFonts w:ascii="Times New Roman" w:hAnsi="Times New Roman" w:cs="Times New Roman"/>
        </w:rPr>
        <w:t xml:space="preserve"> fizice ale întregului proiect:</w:t>
      </w:r>
    </w:p>
    <w:p w:rsidR="00E169AE"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a) un rezumat al proiectului;</w:t>
      </w:r>
    </w:p>
    <w:p w:rsidR="00D84580" w:rsidRPr="004D22E8" w:rsidRDefault="00BD7845" w:rsidP="004B3AEF">
      <w:pPr>
        <w:pStyle w:val="western"/>
        <w:spacing w:before="0" w:beforeAutospacing="0" w:after="0" w:line="276" w:lineRule="auto"/>
      </w:pPr>
      <w:r w:rsidRPr="004D22E8">
        <w:t>SE DOREȘTE CONSTRUIREA UNEI VILE TURISTICE AVÂND UN REGIM DE ÎNĂLȚIME P+2E-3EPARȚIAL, CU SUPRAFAȚA LA SOL DE 169,05MP, DIMENSIUNI ÎN PLAN 17,1X11,4M, ÎNĂLȚIMEA MAXIMĂ 14,33M DE LA TERENUL AMENAJAT. VILA TURISTICĂ VA AVEA LA PARTER 2 CAMERE, RECEPȚIE, LOC DE LUAT MASA, CAMERĂ TEHNICĂ, HOL ȘI CASA SCĂRII, ETAJELE 1 ȘI 2 VOR AVEA 6 CAMERE CU BAIE, OFICIU, CASA SCĂRII ȘI HOL, ETAJUL 3 PARȚIAL 2 APARTAMENTE CU 2 CAMERE ȘI BAIE, OFICIU, CASA SCĂRII ȘI HOL. CLĂDIREA VA FI REALIZATĂ DIN BETON ARMAT, ÎNCHIDERI EXTERIOARE ȘI INTERIOARE DIN BCA, TERASĂ CIRCULABILĂ ȘI NECIRCULABILĂ CU STRATURI TERMO ȘI HIDROIZOLANTE. GARDUL VA FI REALIZAT DIN BETON PE LATURILE SPRE VECINI ȘI DIN GRILAJ METALIC LA STRADĂ.</w:t>
      </w:r>
    </w:p>
    <w:p w:rsidR="004B3AEF" w:rsidRPr="004D22E8" w:rsidRDefault="00BD7845" w:rsidP="004B3AEF">
      <w:pPr>
        <w:spacing w:after="0"/>
        <w:rPr>
          <w:rFonts w:ascii="Times New Roman" w:hAnsi="Times New Roman" w:cs="Times New Roman"/>
          <w:sz w:val="24"/>
          <w:szCs w:val="24"/>
          <w:lang w:eastAsia="ar-SA"/>
        </w:rPr>
      </w:pPr>
      <w:r w:rsidRPr="004D22E8">
        <w:rPr>
          <w:rFonts w:ascii="Times New Roman" w:hAnsi="Times New Roman" w:cs="Times New Roman"/>
          <w:sz w:val="24"/>
          <w:szCs w:val="24"/>
          <w:lang w:eastAsia="ar-SA"/>
        </w:rPr>
        <w:t xml:space="preserve">STEREN </w:t>
      </w:r>
      <w:r w:rsidRPr="004D22E8">
        <w:rPr>
          <w:rFonts w:ascii="Times New Roman" w:hAnsi="Times New Roman" w:cs="Times New Roman"/>
          <w:sz w:val="24"/>
          <w:szCs w:val="24"/>
        </w:rPr>
        <w:t>= 483,00MP</w:t>
      </w:r>
    </w:p>
    <w:p w:rsidR="004B3AEF" w:rsidRPr="004D22E8" w:rsidRDefault="00BD7845" w:rsidP="004B3AEF">
      <w:pPr>
        <w:spacing w:after="0"/>
        <w:rPr>
          <w:rFonts w:ascii="Times New Roman" w:hAnsi="Times New Roman" w:cs="Times New Roman"/>
          <w:sz w:val="24"/>
          <w:szCs w:val="24"/>
        </w:rPr>
      </w:pPr>
      <w:r w:rsidRPr="004D22E8">
        <w:rPr>
          <w:rFonts w:ascii="Times New Roman" w:hAnsi="Times New Roman" w:cs="Times New Roman"/>
          <w:sz w:val="24"/>
          <w:szCs w:val="24"/>
        </w:rPr>
        <w:t>SC EXISTENT = 0,00MP</w:t>
      </w:r>
      <w:r w:rsidRPr="004D22E8">
        <w:rPr>
          <w:rFonts w:ascii="Times New Roman" w:hAnsi="Times New Roman" w:cs="Times New Roman"/>
          <w:sz w:val="24"/>
          <w:szCs w:val="24"/>
        </w:rPr>
        <w:tab/>
      </w:r>
      <w:r w:rsidRPr="004D22E8">
        <w:rPr>
          <w:rFonts w:ascii="Times New Roman" w:hAnsi="Times New Roman" w:cs="Times New Roman"/>
          <w:sz w:val="24"/>
          <w:szCs w:val="24"/>
        </w:rPr>
        <w:tab/>
        <w:t>SD EXISTENT = 0,00MP</w:t>
      </w:r>
    </w:p>
    <w:p w:rsidR="004B3AEF" w:rsidRPr="004D22E8" w:rsidRDefault="00BD7845" w:rsidP="004B3AEF">
      <w:pPr>
        <w:spacing w:after="0"/>
        <w:rPr>
          <w:rFonts w:ascii="Times New Roman" w:hAnsi="Times New Roman" w:cs="Times New Roman"/>
          <w:sz w:val="24"/>
          <w:szCs w:val="24"/>
        </w:rPr>
      </w:pPr>
      <w:r w:rsidRPr="004D22E8">
        <w:rPr>
          <w:rFonts w:ascii="Times New Roman" w:hAnsi="Times New Roman" w:cs="Times New Roman"/>
          <w:sz w:val="24"/>
          <w:szCs w:val="24"/>
        </w:rPr>
        <w:t>POT EXISTENT = 0,00%</w:t>
      </w:r>
      <w:r w:rsidRPr="004D22E8">
        <w:rPr>
          <w:rFonts w:ascii="Times New Roman" w:hAnsi="Times New Roman" w:cs="Times New Roman"/>
          <w:sz w:val="24"/>
          <w:szCs w:val="24"/>
        </w:rPr>
        <w:tab/>
      </w:r>
      <w:r w:rsidRPr="004D22E8">
        <w:rPr>
          <w:rFonts w:ascii="Times New Roman" w:hAnsi="Times New Roman" w:cs="Times New Roman"/>
          <w:sz w:val="24"/>
          <w:szCs w:val="24"/>
        </w:rPr>
        <w:tab/>
        <w:t>CUT EXISTENT = 0,000</w:t>
      </w:r>
    </w:p>
    <w:p w:rsidR="004B3AEF" w:rsidRPr="004D22E8" w:rsidRDefault="00BD7845" w:rsidP="004B3AEF">
      <w:pPr>
        <w:spacing w:after="0"/>
        <w:rPr>
          <w:rFonts w:ascii="Times New Roman" w:hAnsi="Times New Roman" w:cs="Times New Roman"/>
          <w:sz w:val="24"/>
          <w:szCs w:val="24"/>
        </w:rPr>
      </w:pPr>
      <w:r w:rsidRPr="004D22E8">
        <w:rPr>
          <w:rFonts w:ascii="Times New Roman" w:hAnsi="Times New Roman" w:cs="Times New Roman"/>
          <w:sz w:val="24"/>
          <w:szCs w:val="24"/>
        </w:rPr>
        <w:t>SC PROPUS = 169,05MP</w:t>
      </w:r>
      <w:r w:rsidRPr="004D22E8">
        <w:rPr>
          <w:rFonts w:ascii="Times New Roman" w:hAnsi="Times New Roman" w:cs="Times New Roman"/>
          <w:sz w:val="24"/>
          <w:szCs w:val="24"/>
        </w:rPr>
        <w:tab/>
      </w:r>
      <w:r w:rsidRPr="004D22E8">
        <w:rPr>
          <w:rFonts w:ascii="Times New Roman" w:hAnsi="Times New Roman" w:cs="Times New Roman"/>
          <w:sz w:val="24"/>
          <w:szCs w:val="24"/>
        </w:rPr>
        <w:tab/>
        <w:t>SD PROPUS = 651,16MP</w:t>
      </w:r>
    </w:p>
    <w:p w:rsidR="004B3AEF" w:rsidRPr="004D22E8" w:rsidRDefault="00BD7845" w:rsidP="004B3AEF">
      <w:pPr>
        <w:pStyle w:val="western"/>
        <w:spacing w:before="0" w:beforeAutospacing="0" w:after="0" w:line="276" w:lineRule="auto"/>
      </w:pPr>
      <w:r w:rsidRPr="004D22E8">
        <w:t>POT PROPUS = 35,00%</w:t>
      </w:r>
      <w:r w:rsidRPr="004D22E8">
        <w:tab/>
      </w:r>
      <w:r w:rsidRPr="004D22E8">
        <w:tab/>
        <w:t>CUT PROPUS = 1,348</w:t>
      </w:r>
    </w:p>
    <w:p w:rsidR="004B3AEF" w:rsidRPr="004D22E8" w:rsidRDefault="00BD7845" w:rsidP="004B3AEF">
      <w:pPr>
        <w:spacing w:after="0"/>
        <w:rPr>
          <w:rFonts w:ascii="Times New Roman" w:hAnsi="Times New Roman" w:cs="Times New Roman"/>
          <w:sz w:val="24"/>
          <w:szCs w:val="24"/>
        </w:rPr>
      </w:pPr>
      <w:r w:rsidRPr="004D22E8">
        <w:rPr>
          <w:rFonts w:ascii="Times New Roman" w:hAnsi="Times New Roman" w:cs="Times New Roman"/>
          <w:sz w:val="24"/>
          <w:szCs w:val="24"/>
        </w:rPr>
        <w:t>ALIMENTAREA CU ENERGIE ELECTRICĂ SE VA FACE DE LA REȚEAUA EXISTENTĂ, SOLUȚIA DE ALIMENTARE CU ENERGIE ELECTRICĂ SE VA DEFINITIVA ÎN CADRUL FIȘEI DE SOLUȚII SAU STUDIULUI DE SOLUȚIE, ÎN CAZUL ÎN CARE SUNT NECESARE LUCRĂRI ÎN 110KV, MT (MEDIE TENSIUNE) SAU EXTINDERE DE REȚELE ÎN JT (JOASĂ TENSIUNE).</w:t>
      </w:r>
    </w:p>
    <w:p w:rsidR="004B3AEF" w:rsidRPr="004D22E8" w:rsidRDefault="00BD7845" w:rsidP="004B3AEF">
      <w:pPr>
        <w:spacing w:after="0"/>
        <w:rPr>
          <w:rFonts w:ascii="Times New Roman" w:hAnsi="Times New Roman" w:cs="Times New Roman"/>
          <w:sz w:val="24"/>
          <w:szCs w:val="24"/>
        </w:rPr>
      </w:pPr>
      <w:r w:rsidRPr="004D22E8">
        <w:rPr>
          <w:rFonts w:ascii="Times New Roman" w:hAnsi="Times New Roman" w:cs="Times New Roman"/>
          <w:sz w:val="24"/>
          <w:szCs w:val="24"/>
        </w:rPr>
        <w:t>ALIMENTAREA CU GAZE NATURALE SE VA FACE DIN REȚEAUA EXISTENTĂ PE AMPLASAMENT.</w:t>
      </w:r>
    </w:p>
    <w:p w:rsidR="004B3AEF" w:rsidRPr="004D22E8" w:rsidRDefault="00BD7845" w:rsidP="004B3AEF">
      <w:pPr>
        <w:spacing w:after="0"/>
        <w:rPr>
          <w:rFonts w:ascii="Times New Roman" w:hAnsi="Times New Roman" w:cs="Times New Roman"/>
          <w:sz w:val="24"/>
          <w:szCs w:val="24"/>
        </w:rPr>
      </w:pPr>
      <w:r w:rsidRPr="004D22E8">
        <w:rPr>
          <w:rFonts w:ascii="Times New Roman" w:hAnsi="Times New Roman" w:cs="Times New Roman"/>
          <w:sz w:val="24"/>
          <w:szCs w:val="24"/>
        </w:rPr>
        <w:t>ALIMENTAREA CU APĂ ȘI CANALIZARE SE VA FACE DIN REȚEAUA PROIECTATĂ PRIN PUZ AL PRIMĂRIEI NĂVODARI.</w:t>
      </w:r>
    </w:p>
    <w:p w:rsidR="004B3AEF" w:rsidRPr="004D22E8" w:rsidRDefault="00BD7845" w:rsidP="004B3AEF">
      <w:pPr>
        <w:spacing w:after="0"/>
        <w:rPr>
          <w:rFonts w:ascii="Times New Roman" w:hAnsi="Times New Roman" w:cs="Times New Roman"/>
          <w:sz w:val="24"/>
          <w:szCs w:val="24"/>
        </w:rPr>
      </w:pPr>
      <w:r w:rsidRPr="004D22E8">
        <w:rPr>
          <w:rFonts w:ascii="Times New Roman" w:hAnsi="Times New Roman" w:cs="Times New Roman"/>
          <w:sz w:val="24"/>
          <w:szCs w:val="24"/>
        </w:rPr>
        <w:t>ORGANIZAREA DE SANTIER SE VA AMENAJA PE AMPLASAMENT, UNDE SE VOR PARCA UTILAJELE NECESARE CONSTRUIRII, SE VOR STOCA MATERIALELE NECESARE.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lastRenderedPageBreak/>
        <w:t>b) justif</w:t>
      </w:r>
      <w:r w:rsidR="00D84580">
        <w:rPr>
          <w:rFonts w:ascii="Times New Roman" w:hAnsi="Times New Roman" w:cs="Times New Roman"/>
        </w:rPr>
        <w:t>icarea necesităţii proiectului;</w:t>
      </w:r>
    </w:p>
    <w:p w:rsidR="00D84580"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REALIZAREA VILEI TURISTICE P+2E+3EPARȚIAL CE SE DOREȘTE A SE EXECUTA ESTE JUTIFICATĂ PRIN EXISTENTA ALTOR CLĂDIRI CU DESTINAȚIE TURISTICĂ ÎN ZONĂ ȘI PRIN DECLARAREA ORAȘULUI NĂVODARI CA STAȚIUNE DE INTERES NAȚIONAL.</w:t>
      </w:r>
    </w:p>
    <w:p w:rsidR="00E169AE"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c) valoarea investiţiei;</w:t>
      </w:r>
    </w:p>
    <w:p w:rsidR="00D84580"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C+M=802.536,00LEI ȘI TOTAL GENERAL=874.270,63LEI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d) pe</w:t>
      </w:r>
      <w:r w:rsidR="00D84580">
        <w:rPr>
          <w:rFonts w:ascii="Times New Roman" w:hAnsi="Times New Roman" w:cs="Times New Roman"/>
        </w:rPr>
        <w:t>rioada de implementare propusă;</w:t>
      </w:r>
    </w:p>
    <w:p w:rsidR="00D84580" w:rsidRPr="004D22E8" w:rsidRDefault="00510689"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36LUNI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e) </w:t>
      </w:r>
      <w:r w:rsidRPr="00E169AE">
        <w:rPr>
          <w:rFonts w:ascii="Times New Roman" w:hAnsi="Times New Roman" w:cs="Times New Roman"/>
        </w:rPr>
        <w:t>planşe reprezentând limitele amplasamentului proiectului, inclusiv orice suprafaţă de teren solicitată pentru a fi folosită temporar (planur</w:t>
      </w:r>
      <w:r w:rsidR="00D84580">
        <w:rPr>
          <w:rFonts w:ascii="Times New Roman" w:hAnsi="Times New Roman" w:cs="Times New Roman"/>
        </w:rPr>
        <w:t>i de situaţie şi amplasamente);</w:t>
      </w:r>
    </w:p>
    <w:p w:rsidR="00D84580" w:rsidRPr="004D22E8" w:rsidRDefault="00510689" w:rsidP="004B3AEF">
      <w:pPr>
        <w:pStyle w:val="Default"/>
        <w:spacing w:line="276" w:lineRule="auto"/>
        <w:contextualSpacing/>
        <w:rPr>
          <w:rFonts w:ascii="Times New Roman" w:hAnsi="Times New Roman" w:cs="Times New Roman"/>
        </w:rPr>
      </w:pPr>
      <w:r w:rsidRPr="004D22E8">
        <w:rPr>
          <w:rFonts w:ascii="Times New Roman" w:hAnsi="Times New Roman" w:cs="Times New Roman"/>
          <w:lang w:eastAsia="ar-SA"/>
        </w:rPr>
        <w:t xml:space="preserve">STEREN </w:t>
      </w:r>
      <w:r w:rsidRPr="004D22E8">
        <w:rPr>
          <w:rFonts w:ascii="Times New Roman" w:hAnsi="Times New Roman" w:cs="Times New Roman"/>
        </w:rPr>
        <w:t>= 483,00MP</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f) </w:t>
      </w:r>
      <w:r w:rsidRPr="00E169AE">
        <w:rPr>
          <w:rFonts w:ascii="Times New Roman" w:hAnsi="Times New Roman" w:cs="Times New Roman"/>
        </w:rPr>
        <w:t>o descriere a caracteristicilor fizice ale întregului proiect, formele fizice ale proiectului (planuri, clădiri, alte structuri, mater</w:t>
      </w:r>
      <w:r w:rsidR="00D84580">
        <w:rPr>
          <w:rFonts w:ascii="Times New Roman" w:hAnsi="Times New Roman" w:cs="Times New Roman"/>
        </w:rPr>
        <w:t>iale de construcţie şi altele).</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Se prezintă elementele specifice car</w:t>
      </w:r>
      <w:r w:rsidR="00D84580">
        <w:rPr>
          <w:rFonts w:ascii="Times New Roman" w:hAnsi="Times New Roman" w:cs="Times New Roman"/>
        </w:rPr>
        <w:t>acteristice proiectului propus:</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profilu</w:t>
      </w:r>
      <w:r w:rsidR="00D84580">
        <w:rPr>
          <w:rFonts w:ascii="Times New Roman" w:hAnsi="Times New Roman" w:cs="Times New Roman"/>
        </w:rPr>
        <w:t>l şi capacităţile de producţie;</w:t>
      </w:r>
    </w:p>
    <w:p w:rsidR="00AC3003" w:rsidRPr="004D22E8" w:rsidRDefault="00510689"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PROFILUL ACTIVITATII PRINCIPALE, CE SE DESFASOARA PE AMPLASAMENT, ESTE PREPONDERENT TURISTIC.</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descrierea instalaţiei şi a fluxurilor tehnologice existente</w:t>
      </w:r>
      <w:r w:rsidR="00D84580">
        <w:rPr>
          <w:rFonts w:ascii="Times New Roman" w:hAnsi="Times New Roman" w:cs="Times New Roman"/>
        </w:rPr>
        <w:t xml:space="preserve"> pe amplasament (după caz);</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 xml:space="preserve">descrierea proceselor de producţie ale proiectului propus, în funcţie de specificul investiţiei, produse şi subproduse </w:t>
      </w:r>
      <w:r w:rsidR="00D84580">
        <w:rPr>
          <w:rFonts w:ascii="Times New Roman" w:hAnsi="Times New Roman" w:cs="Times New Roman"/>
        </w:rPr>
        <w:t>obţinute, mărimea, capacitatea;</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materiile prime, energia şi combustibilii utilizaţi, cu modul de asigur</w:t>
      </w:r>
      <w:r w:rsidR="00D84580">
        <w:rPr>
          <w:rFonts w:ascii="Times New Roman" w:hAnsi="Times New Roman" w:cs="Times New Roman"/>
        </w:rPr>
        <w:t>are a acestora;</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SE VA UTILIZA ENERGIE ELECTRICA PENTRU ACTIONAREA SCULELOR ELECTRICE SI COMBUSTIBIL FOSIL (MOTORINA) PENTRU FUNCTIONAREA UTILAJELOR; BETON, OTEL, BCA, MORTAR PENTRU REALIZAREA CLĂDIRII.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racordarea la reţele</w:t>
      </w:r>
      <w:r w:rsidR="00D84580">
        <w:rPr>
          <w:rFonts w:ascii="Times New Roman" w:hAnsi="Times New Roman" w:cs="Times New Roman"/>
        </w:rPr>
        <w:t>le utilitare existente în zonă;</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PE AMPLASAMENT EXISTA RETEA DE GAZE NATURALE, PE STRADA T1 EXISTĂ REȚEA DE ENERGIE ELECTRICĂ, PE STARDA T2 EXISTĂ REȚEA DE APĂ ȘI CANALIZARE.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descrierea lucrărilor de refacere a amplasamentului în zona af</w:t>
      </w:r>
      <w:r w:rsidR="00D84580">
        <w:rPr>
          <w:rFonts w:ascii="Times New Roman" w:hAnsi="Times New Roman" w:cs="Times New Roman"/>
        </w:rPr>
        <w:t>ectată de execuţia investiţiei;</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DUPĂ TERMINAREA EXECUȚIEI SE VOR REALIZA SPAȚII VERZI CU GAZON ȘI ARBUȘTI CU SPECIFIC LOCAL.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căi noi de acces sau</w:t>
      </w:r>
      <w:r w:rsidR="00D84580">
        <w:rPr>
          <w:rFonts w:ascii="Times New Roman" w:hAnsi="Times New Roman" w:cs="Times New Roman"/>
        </w:rPr>
        <w:t xml:space="preserve"> schimbări ale celor existente;</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 SE VOR UTILIZA DRUMURILE DE ACCES EXISTENTE IN ZONA.</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resursele naturale folosite în</w:t>
      </w:r>
      <w:r w:rsidR="00D84580">
        <w:rPr>
          <w:rFonts w:ascii="Times New Roman" w:hAnsi="Times New Roman" w:cs="Times New Roman"/>
        </w:rPr>
        <w:t xml:space="preserve"> construcţie şi funcţionare;</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SE VA FOLOSI APA, PRIN BRANȘAMENT LA REȚEAUA PUBLICĂ.</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metode fo</w:t>
      </w:r>
      <w:r w:rsidR="00D84580">
        <w:rPr>
          <w:rFonts w:ascii="Times New Roman" w:hAnsi="Times New Roman" w:cs="Times New Roman"/>
        </w:rPr>
        <w:t>losite în construcţie/demolare;</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LUCRARILE DE CONSTRUCȚIE VOR FI EXECUTATE NUMAI DE CATRE FORMATIUNI DE LUCRU SPECIALIZATE, CARE DISPUN DE PERSONAL COMPETENT SI INSTRUIT PRIVIND TEHNOLOGIILE DE LUCRU, MASURI DE PROTECTIA SI GESTIUNEA DESEURILOR PE SANTIER. CONDITIILE RESPECTIVE VOR FI STIPULATE IN DOCUMENTATIA DE EXECUTIE.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planul de execuţie, cuprinzând faza de construcţie, punerea în funcţiune, exploatare, r</w:t>
      </w:r>
      <w:r w:rsidR="00D84580">
        <w:rPr>
          <w:rFonts w:ascii="Times New Roman" w:hAnsi="Times New Roman" w:cs="Times New Roman"/>
        </w:rPr>
        <w:t>efacere şi folosire ulterioară;</w:t>
      </w:r>
    </w:p>
    <w:tbl>
      <w:tblPr>
        <w:tblW w:w="8503" w:type="dxa"/>
        <w:tblInd w:w="93" w:type="dxa"/>
        <w:tblLook w:val="04A0"/>
      </w:tblPr>
      <w:tblGrid>
        <w:gridCol w:w="2494"/>
        <w:gridCol w:w="1587"/>
        <w:gridCol w:w="2721"/>
        <w:gridCol w:w="1701"/>
      </w:tblGrid>
      <w:tr w:rsidR="000144CF" w:rsidRPr="006F7A6E" w:rsidTr="000144CF">
        <w:trPr>
          <w:trHeight w:val="283"/>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Activitati</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Durata</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Perioada estimata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Observatii</w:t>
            </w:r>
          </w:p>
        </w:tc>
      </w:tr>
      <w:tr w:rsidR="000144CF" w:rsidRPr="006F7A6E" w:rsidTr="000144CF">
        <w:trPr>
          <w:trHeight w:val="510"/>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lastRenderedPageBreak/>
              <w:t>executie</w:t>
            </w:r>
          </w:p>
        </w:tc>
        <w:tc>
          <w:tcPr>
            <w:tcW w:w="1587"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Pr="000144CF">
              <w:rPr>
                <w:rFonts w:ascii="Times New Roman" w:hAnsi="Times New Roman" w:cs="Times New Roman"/>
                <w:color w:val="000000"/>
                <w:sz w:val="24"/>
                <w:szCs w:val="24"/>
              </w:rPr>
              <w:t xml:space="preserve"> luni</w:t>
            </w:r>
          </w:p>
        </w:tc>
        <w:tc>
          <w:tcPr>
            <w:tcW w:w="272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septembrie 2019 - septembrie 202</w:t>
            </w:r>
            <w:r>
              <w:rPr>
                <w:rFonts w:ascii="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r>
      <w:tr w:rsidR="000144CF" w:rsidRPr="006F7A6E" w:rsidTr="000144CF">
        <w:trPr>
          <w:trHeight w:val="510"/>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punere in functiune</w:t>
            </w:r>
          </w:p>
        </w:tc>
        <w:tc>
          <w:tcPr>
            <w:tcW w:w="1587"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2 luni</w:t>
            </w:r>
          </w:p>
        </w:tc>
        <w:tc>
          <w:tcPr>
            <w:tcW w:w="272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Septembrie 202</w:t>
            </w:r>
            <w:r>
              <w:rPr>
                <w:rFonts w:ascii="Times New Roman" w:hAnsi="Times New Roman" w:cs="Times New Roman"/>
                <w:color w:val="000000"/>
                <w:sz w:val="24"/>
                <w:szCs w:val="24"/>
              </w:rPr>
              <w:t>2</w:t>
            </w:r>
            <w:r w:rsidRPr="000144CF">
              <w:rPr>
                <w:rFonts w:ascii="Times New Roman" w:hAnsi="Times New Roman" w:cs="Times New Roman"/>
                <w:color w:val="000000"/>
                <w:sz w:val="24"/>
                <w:szCs w:val="24"/>
              </w:rPr>
              <w:t xml:space="preserve"> – noiembrie 202</w:t>
            </w:r>
            <w:r>
              <w:rPr>
                <w:rFonts w:ascii="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r>
      <w:tr w:rsidR="000144CF" w:rsidRPr="006F7A6E" w:rsidTr="000144CF">
        <w:trPr>
          <w:trHeight w:val="283"/>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exploatare</w:t>
            </w:r>
          </w:p>
        </w:tc>
        <w:tc>
          <w:tcPr>
            <w:tcW w:w="1587"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c>
          <w:tcPr>
            <w:tcW w:w="272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r>
      <w:tr w:rsidR="000144CF" w:rsidRPr="006F7A6E" w:rsidTr="000144CF">
        <w:trPr>
          <w:trHeight w:val="283"/>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refacere</w:t>
            </w:r>
          </w:p>
        </w:tc>
        <w:tc>
          <w:tcPr>
            <w:tcW w:w="1587"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c>
          <w:tcPr>
            <w:tcW w:w="272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r>
      <w:tr w:rsidR="000144CF" w:rsidRPr="006F7A6E" w:rsidTr="000144CF">
        <w:trPr>
          <w:trHeight w:val="283"/>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folosire ulterioara</w:t>
            </w:r>
          </w:p>
        </w:tc>
        <w:tc>
          <w:tcPr>
            <w:tcW w:w="1587"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c>
          <w:tcPr>
            <w:tcW w:w="272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0144CF" w:rsidRPr="000144CF" w:rsidRDefault="000144CF" w:rsidP="000144CF">
            <w:pPr>
              <w:spacing w:after="0" w:line="240" w:lineRule="auto"/>
              <w:jc w:val="center"/>
              <w:rPr>
                <w:rFonts w:ascii="Times New Roman" w:hAnsi="Times New Roman" w:cs="Times New Roman"/>
                <w:color w:val="000000"/>
                <w:sz w:val="24"/>
                <w:szCs w:val="24"/>
              </w:rPr>
            </w:pPr>
            <w:r w:rsidRPr="000144CF">
              <w:rPr>
                <w:rFonts w:ascii="Times New Roman" w:hAnsi="Times New Roman" w:cs="Times New Roman"/>
                <w:color w:val="000000"/>
                <w:sz w:val="24"/>
                <w:szCs w:val="24"/>
              </w:rPr>
              <w:t>-</w:t>
            </w:r>
          </w:p>
        </w:tc>
      </w:tr>
    </w:tbl>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relaţia cu alte proi</w:t>
      </w:r>
      <w:r w:rsidR="00D84580">
        <w:rPr>
          <w:rFonts w:ascii="Times New Roman" w:hAnsi="Times New Roman" w:cs="Times New Roman"/>
        </w:rPr>
        <w:t>ecte existente sau planificate;</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detalii privind alternativele car</w:t>
      </w:r>
      <w:r w:rsidR="00D84580">
        <w:rPr>
          <w:rFonts w:ascii="Times New Roman" w:hAnsi="Times New Roman" w:cs="Times New Roman"/>
        </w:rPr>
        <w:t>e au fost luate în considerare;</w:t>
      </w:r>
    </w:p>
    <w:p w:rsidR="000144CF" w:rsidRPr="004D22E8" w:rsidRDefault="000144CF" w:rsidP="000144CF">
      <w:pPr>
        <w:spacing w:after="0"/>
        <w:rPr>
          <w:rFonts w:ascii="Times New Roman" w:hAnsi="Times New Roman" w:cs="Times New Roman"/>
          <w:sz w:val="24"/>
          <w:szCs w:val="24"/>
        </w:rPr>
      </w:pPr>
      <w:r w:rsidRPr="004D22E8">
        <w:rPr>
          <w:rFonts w:ascii="Times New Roman" w:hAnsi="Times New Roman" w:cs="Times New Roman"/>
          <w:sz w:val="24"/>
          <w:szCs w:val="24"/>
        </w:rPr>
        <w:t>FARA PROIECT – TEREN VIRAN, EFECT VIZUAL NEPLACUT.</w:t>
      </w:r>
    </w:p>
    <w:p w:rsidR="00AC3003" w:rsidRPr="004D22E8" w:rsidRDefault="000144CF" w:rsidP="000144CF">
      <w:pPr>
        <w:pStyle w:val="Default"/>
        <w:spacing w:line="276" w:lineRule="auto"/>
        <w:contextualSpacing/>
        <w:rPr>
          <w:rFonts w:ascii="Times New Roman" w:hAnsi="Times New Roman" w:cs="Times New Roman"/>
        </w:rPr>
      </w:pPr>
      <w:r w:rsidRPr="004D22E8">
        <w:rPr>
          <w:rFonts w:ascii="Times New Roman" w:hAnsi="Times New Roman" w:cs="Times New Roman"/>
        </w:rPr>
        <w:t>CU PROIECT – CONSTRUCȚIE, TEREN AMENAJAT ÎNTREȚINUT, SPAȚII VERZI.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alte activităţi care pot apărea ca urmare a proiectului (de exemplu, extragerea de agregate, asigurarea unor noi surse de apă, surse sau linii de transport al energiei, creşterea numărului de locuinţe, eliminarea</w:t>
      </w:r>
      <w:r w:rsidR="00D84580">
        <w:rPr>
          <w:rFonts w:ascii="Times New Roman" w:hAnsi="Times New Roman" w:cs="Times New Roman"/>
        </w:rPr>
        <w:t xml:space="preserve"> apelor uzate şi a deşeurilor);</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alte aut</w:t>
      </w:r>
      <w:r w:rsidR="00AC3003">
        <w:rPr>
          <w:rFonts w:ascii="Times New Roman" w:hAnsi="Times New Roman" w:cs="Times New Roman"/>
        </w:rPr>
        <w:t>orizaţii cerute pentru proiect;</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AVIZE – ALIMENTARE CU ENERGIE ELECTRICA, ALIMENTARE CU GAZE NATURALE, ALIMENTARE CU APĂ ȘI CANALIZARE, SECURITATEA LA INCENSIU, SĂNĂTATEA POPULAȚIEI, MINISTERUL TURISMULUI.</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IV.</w:t>
      </w:r>
      <w:r w:rsidRPr="00E169AE">
        <w:rPr>
          <w:rFonts w:ascii="Times New Roman" w:hAnsi="Times New Roman" w:cs="Times New Roman"/>
          <w:bCs/>
        </w:rPr>
        <w:t xml:space="preserve"> </w:t>
      </w:r>
      <w:r w:rsidRPr="00E169AE">
        <w:rPr>
          <w:rFonts w:ascii="Times New Roman" w:hAnsi="Times New Roman" w:cs="Times New Roman"/>
        </w:rPr>
        <w:t>Descrierea l</w:t>
      </w:r>
      <w:r w:rsidR="00D84580">
        <w:rPr>
          <w:rFonts w:ascii="Times New Roman" w:hAnsi="Times New Roman" w:cs="Times New Roman"/>
        </w:rPr>
        <w:t>ucrărilor de demolare necesare: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planul de execuţie a lucrărilor de demolare, de refacere şi f</w:t>
      </w:r>
      <w:r w:rsidR="00D84580">
        <w:rPr>
          <w:rFonts w:ascii="Times New Roman" w:hAnsi="Times New Roman" w:cs="Times New Roman"/>
        </w:rPr>
        <w:t>olosire ulterioară a terenului;</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descrierea lucrărilor</w:t>
      </w:r>
      <w:r w:rsidR="00D84580">
        <w:rPr>
          <w:rFonts w:ascii="Times New Roman" w:hAnsi="Times New Roman" w:cs="Times New Roman"/>
        </w:rPr>
        <w:t xml:space="preserve"> de refacere a amplasamentului;</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căi noi de acces sau schimbări</w:t>
      </w:r>
      <w:r w:rsidR="00D84580">
        <w:rPr>
          <w:rFonts w:ascii="Times New Roman" w:hAnsi="Times New Roman" w:cs="Times New Roman"/>
        </w:rPr>
        <w:t xml:space="preserve"> ale celor existente, după caz;</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 metode folosite în demolare;</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detalii privind alternativele car</w:t>
      </w:r>
      <w:r w:rsidR="00D84580">
        <w:rPr>
          <w:rFonts w:ascii="Times New Roman" w:hAnsi="Times New Roman" w:cs="Times New Roman"/>
        </w:rPr>
        <w:t>e au fost luate în considerare;</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alte activităţi care pot apărea ca urmare a demolării (de e</w:t>
      </w:r>
      <w:r w:rsidR="00AC3003">
        <w:rPr>
          <w:rFonts w:ascii="Times New Roman" w:hAnsi="Times New Roman" w:cs="Times New Roman"/>
        </w:rPr>
        <w:t>xemplu, eliminarea deşeurilor);</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rPr>
        <w:t>V.</w:t>
      </w:r>
      <w:r w:rsidRPr="00E169AE">
        <w:rPr>
          <w:rFonts w:ascii="Times New Roman" w:hAnsi="Times New Roman" w:cs="Times New Roman"/>
        </w:rPr>
        <w:t xml:space="preserve"> Des</w:t>
      </w:r>
      <w:r w:rsidR="00D84580">
        <w:rPr>
          <w:rFonts w:ascii="Times New Roman" w:hAnsi="Times New Roman" w:cs="Times New Roman"/>
        </w:rPr>
        <w:t>crierea amplasării proiectului:</w:t>
      </w:r>
    </w:p>
    <w:p w:rsidR="00E169AE" w:rsidRDefault="00E169AE" w:rsidP="004B3AEF">
      <w:pPr>
        <w:pStyle w:val="Default"/>
        <w:spacing w:line="276" w:lineRule="auto"/>
        <w:contextualSpacing/>
        <w:rPr>
          <w:rFonts w:ascii="Times New Roman" w:hAnsi="Times New Roman" w:cs="Times New Roman"/>
        </w:rPr>
      </w:pPr>
      <w:r w:rsidRPr="00D84580">
        <w:rPr>
          <w:rFonts w:ascii="Times New Roman" w:hAnsi="Times New Roman" w:cs="Times New Roman"/>
        </w:rPr>
        <w:t xml:space="preserve">- distanţa faţă de graniţe pentru proiectele care cad sub incidenţa </w:t>
      </w:r>
      <w:r w:rsidRPr="00D84580">
        <w:rPr>
          <w:rFonts w:ascii="Times New Roman" w:hAnsi="Times New Roman" w:cs="Times New Roman"/>
          <w:bCs/>
        </w:rPr>
        <w:t xml:space="preserve">Convenţiei </w:t>
      </w:r>
      <w:r w:rsidRPr="00D84580">
        <w:rPr>
          <w:rFonts w:ascii="Times New Roman" w:hAnsi="Times New Roman" w:cs="Times New Roman"/>
        </w:rPr>
        <w:t xml:space="preserve">privind evaluarea impactului asupra mediului în context transfrontieră, adoptată la Espoo la 25 februarie 1991, ratificată prin Legea </w:t>
      </w:r>
      <w:r w:rsidRPr="00D84580">
        <w:rPr>
          <w:rFonts w:ascii="Times New Roman" w:hAnsi="Times New Roman" w:cs="Times New Roman"/>
          <w:bCs/>
        </w:rPr>
        <w:t>nr. 22/2001</w:t>
      </w:r>
      <w:r w:rsidR="00D84580" w:rsidRPr="00D84580">
        <w:rPr>
          <w:rFonts w:ascii="Times New Roman" w:hAnsi="Times New Roman" w:cs="Times New Roman"/>
        </w:rPr>
        <w:t>, cu completările ulterioare;</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B66574" w:rsidRDefault="00E169AE" w:rsidP="004B3AEF">
      <w:pPr>
        <w:spacing w:after="0"/>
        <w:contextualSpacing/>
        <w:rPr>
          <w:rFonts w:ascii="Times New Roman" w:hAnsi="Times New Roman" w:cs="Times New Roman"/>
          <w:sz w:val="24"/>
          <w:szCs w:val="24"/>
        </w:rPr>
      </w:pPr>
      <w:r w:rsidRPr="00D84580">
        <w:rPr>
          <w:rFonts w:ascii="Times New Roman" w:hAnsi="Times New Roman" w:cs="Times New Roman"/>
          <w:bCs/>
          <w:sz w:val="24"/>
          <w:szCs w:val="24"/>
        </w:rPr>
        <w:t xml:space="preserve">- </w:t>
      </w:r>
      <w:r w:rsidRPr="00D84580">
        <w:rPr>
          <w:rFonts w:ascii="Times New Roman" w:hAnsi="Times New Roman" w:cs="Times New Roman"/>
          <w:sz w:val="24"/>
          <w:szCs w:val="24"/>
        </w:rPr>
        <w:t xml:space="preserve">localizarea amplasamentului în raport cu patrimoniul cultural potrivit Listei monumentelor istorice, actualizată, aprobată prin Ordinul ministrului culturii şi cultelor </w:t>
      </w:r>
      <w:r w:rsidRPr="00D84580">
        <w:rPr>
          <w:rFonts w:ascii="Times New Roman" w:hAnsi="Times New Roman" w:cs="Times New Roman"/>
          <w:bCs/>
          <w:sz w:val="24"/>
          <w:szCs w:val="24"/>
        </w:rPr>
        <w:t>nr. 2.314/2004</w:t>
      </w:r>
      <w:r w:rsidRPr="00D84580">
        <w:rPr>
          <w:rFonts w:ascii="Times New Roman" w:hAnsi="Times New Roman" w:cs="Times New Roman"/>
          <w:sz w:val="24"/>
          <w:szCs w:val="24"/>
        </w:rPr>
        <w:t xml:space="preserve">, cu modificările ulterioare, şi Repertoriului arheologic naţional prevăzut de Ordonanţa Guvernului </w:t>
      </w:r>
      <w:r w:rsidRPr="00D84580">
        <w:rPr>
          <w:rFonts w:ascii="Times New Roman" w:hAnsi="Times New Roman" w:cs="Times New Roman"/>
          <w:bCs/>
          <w:sz w:val="24"/>
          <w:szCs w:val="24"/>
        </w:rPr>
        <w:t xml:space="preserve">nr. 43/2000 </w:t>
      </w:r>
      <w:r w:rsidRPr="00D84580">
        <w:rPr>
          <w:rFonts w:ascii="Times New Roman" w:hAnsi="Times New Roman" w:cs="Times New Roman"/>
          <w:sz w:val="24"/>
          <w:szCs w:val="24"/>
        </w:rPr>
        <w:t>privind protecţia patrimoniului arheologic şi declararea unor situri arheologice ca zone de interes naţional, republicată, cu modificările şi completările ulterioare;</w:t>
      </w:r>
    </w:p>
    <w:p w:rsidR="00AC3003" w:rsidRPr="004D22E8" w:rsidRDefault="00BD7845" w:rsidP="004B3AEF">
      <w:pPr>
        <w:spacing w:after="0"/>
        <w:contextualSpacing/>
        <w:rPr>
          <w:rFonts w:ascii="Times New Roman" w:hAnsi="Times New Roman" w:cs="Times New Roman"/>
          <w:sz w:val="24"/>
          <w:szCs w:val="24"/>
        </w:rPr>
      </w:pPr>
      <w:r w:rsidRPr="004D22E8">
        <w:rPr>
          <w:rFonts w:ascii="Times New Roman" w:hAnsi="Times New Roman" w:cs="Times New Roman"/>
        </w:rPr>
        <w:t>NU ESTE CAZUL</w:t>
      </w:r>
    </w:p>
    <w:p w:rsidR="00E169AE" w:rsidRPr="00D84580" w:rsidRDefault="00E169AE" w:rsidP="004B3AEF">
      <w:pPr>
        <w:pStyle w:val="Default"/>
        <w:spacing w:line="276" w:lineRule="auto"/>
        <w:contextualSpacing/>
        <w:rPr>
          <w:rFonts w:ascii="Times New Roman" w:hAnsi="Times New Roman" w:cs="Times New Roman"/>
        </w:rPr>
      </w:pPr>
      <w:r w:rsidRPr="00D84580">
        <w:rPr>
          <w:rFonts w:ascii="Times New Roman" w:hAnsi="Times New Roman" w:cs="Times New Roman"/>
          <w:bCs/>
        </w:rPr>
        <w:t xml:space="preserve">- </w:t>
      </w:r>
      <w:r w:rsidRPr="00D84580">
        <w:rPr>
          <w:rFonts w:ascii="Times New Roman" w:hAnsi="Times New Roman" w:cs="Times New Roman"/>
        </w:rPr>
        <w:t>hărţi, fotografii ale amplasamentului care pot oferi informaţii privind caracteristicile fizice ale mediului, atât naturale, cât şi artificia</w:t>
      </w:r>
      <w:r w:rsidR="00D84580" w:rsidRPr="00D84580">
        <w:rPr>
          <w:rFonts w:ascii="Times New Roman" w:hAnsi="Times New Roman" w:cs="Times New Roman"/>
        </w:rPr>
        <w:t>le, şi alte informaţii privind:</w:t>
      </w:r>
    </w:p>
    <w:p w:rsidR="00E169AE" w:rsidRDefault="00AC3003" w:rsidP="004B3AEF">
      <w:pPr>
        <w:pStyle w:val="Default"/>
        <w:spacing w:line="276" w:lineRule="auto"/>
        <w:contextualSpacing/>
        <w:rPr>
          <w:rFonts w:ascii="Times New Roman" w:hAnsi="Times New Roman" w:cs="Times New Roman"/>
        </w:rPr>
      </w:pPr>
      <w:r>
        <w:rPr>
          <w:rFonts w:ascii="Times New Roman" w:hAnsi="Times New Roman" w:cs="Times New Roman"/>
        </w:rPr>
        <w:tab/>
      </w:r>
      <w:r w:rsidR="00E169AE" w:rsidRPr="00E169AE">
        <w:rPr>
          <w:rFonts w:ascii="Times New Roman" w:hAnsi="Times New Roman" w:cs="Times New Roman"/>
        </w:rPr>
        <w:t>folosinţele actuale şi planificate ale terenului atât pe amplasament, cât</w:t>
      </w:r>
      <w:r w:rsidR="00D84580">
        <w:rPr>
          <w:rFonts w:ascii="Times New Roman" w:hAnsi="Times New Roman" w:cs="Times New Roman"/>
        </w:rPr>
        <w:t xml:space="preserve"> şi pe zone adiacente acestuia;</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lastRenderedPageBreak/>
        <w:t>IN PREZENT TERENUL PE CARE URMEAZA A SE EXECUTA CLĂDIREA ARE DESTINATIA DE CURTI-CONSTRUCTII, AFLAT IN INTRAVILANUL ORAȘULUI NĂVODARI.</w:t>
      </w:r>
    </w:p>
    <w:p w:rsidR="00E169AE" w:rsidRDefault="00AC3003" w:rsidP="004B3AEF">
      <w:pPr>
        <w:pStyle w:val="Default"/>
        <w:spacing w:line="276" w:lineRule="auto"/>
        <w:contextualSpacing/>
        <w:rPr>
          <w:rFonts w:ascii="Times New Roman" w:hAnsi="Times New Roman" w:cs="Times New Roman"/>
        </w:rPr>
      </w:pPr>
      <w:r>
        <w:rPr>
          <w:rFonts w:ascii="Times New Roman" w:hAnsi="Times New Roman" w:cs="Times New Roman"/>
        </w:rPr>
        <w:tab/>
      </w:r>
      <w:r w:rsidR="00E169AE" w:rsidRPr="00E169AE">
        <w:rPr>
          <w:rFonts w:ascii="Times New Roman" w:hAnsi="Times New Roman" w:cs="Times New Roman"/>
        </w:rPr>
        <w:t>politici de zon</w:t>
      </w:r>
      <w:r w:rsidR="00D84580">
        <w:rPr>
          <w:rFonts w:ascii="Times New Roman" w:hAnsi="Times New Roman" w:cs="Times New Roman"/>
        </w:rPr>
        <w:t>are şi de folosire a terenului;</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AC3003" w:rsidP="004B3AEF">
      <w:pPr>
        <w:pStyle w:val="Default"/>
        <w:spacing w:line="276" w:lineRule="auto"/>
        <w:contextualSpacing/>
        <w:rPr>
          <w:rFonts w:ascii="Times New Roman" w:hAnsi="Times New Roman" w:cs="Times New Roman"/>
        </w:rPr>
      </w:pPr>
      <w:r>
        <w:rPr>
          <w:rFonts w:ascii="Times New Roman" w:hAnsi="Times New Roman" w:cs="Times New Roman"/>
        </w:rPr>
        <w:tab/>
      </w:r>
      <w:r w:rsidR="00D84580">
        <w:rPr>
          <w:rFonts w:ascii="Times New Roman" w:hAnsi="Times New Roman" w:cs="Times New Roman"/>
        </w:rPr>
        <w:t>arealele sensibile;</w:t>
      </w:r>
    </w:p>
    <w:p w:rsidR="000144CF"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AC3003" w:rsidP="004B3AEF">
      <w:pPr>
        <w:pStyle w:val="Default"/>
        <w:spacing w:line="276" w:lineRule="auto"/>
        <w:contextualSpacing/>
        <w:rPr>
          <w:rFonts w:ascii="Times New Roman" w:hAnsi="Times New Roman" w:cs="Times New Roman"/>
        </w:rPr>
      </w:pPr>
      <w:r>
        <w:rPr>
          <w:rFonts w:ascii="Times New Roman" w:hAnsi="Times New Roman" w:cs="Times New Roman"/>
          <w:b/>
          <w:bCs/>
        </w:rPr>
        <w:tab/>
      </w:r>
      <w:r w:rsidR="00E169AE" w:rsidRPr="00E169AE">
        <w:rPr>
          <w:rFonts w:ascii="Times New Roman" w:hAnsi="Times New Roman" w:cs="Times New Roman"/>
          <w:b/>
          <w:bCs/>
        </w:rPr>
        <w:t xml:space="preserve">- </w:t>
      </w:r>
      <w:r w:rsidR="00E169AE" w:rsidRPr="00E169AE">
        <w:rPr>
          <w:rFonts w:ascii="Times New Roman" w:hAnsi="Times New Roman" w:cs="Times New Roman"/>
        </w:rPr>
        <w:t>coordonatele geografice ale amplasamentului proiectului, care vor fi prezentate sub formă de vector în format digital cu referinţă geografică, în sistem de p</w:t>
      </w:r>
      <w:r w:rsidR="00D84580">
        <w:rPr>
          <w:rFonts w:ascii="Times New Roman" w:hAnsi="Times New Roman" w:cs="Times New Roman"/>
        </w:rPr>
        <w:t>roiecţie naţională Stereo 1970;</w:t>
      </w:r>
    </w:p>
    <w:tbl>
      <w:tblPr>
        <w:tblStyle w:val="TableGrid"/>
        <w:tblW w:w="0" w:type="auto"/>
        <w:tblInd w:w="1951" w:type="dxa"/>
        <w:tblLook w:val="04A0"/>
      </w:tblPr>
      <w:tblGrid>
        <w:gridCol w:w="567"/>
        <w:gridCol w:w="1356"/>
        <w:gridCol w:w="1356"/>
      </w:tblGrid>
      <w:tr w:rsidR="000144CF" w:rsidTr="000144CF">
        <w:tc>
          <w:tcPr>
            <w:tcW w:w="567" w:type="dxa"/>
            <w:vAlign w:val="center"/>
          </w:tcPr>
          <w:p w:rsidR="000144CF" w:rsidRPr="004D22E8" w:rsidRDefault="000144CF" w:rsidP="000144CF">
            <w:pPr>
              <w:pStyle w:val="Default"/>
              <w:contextualSpacing/>
              <w:jc w:val="center"/>
              <w:rPr>
                <w:rFonts w:ascii="Times New Roman" w:hAnsi="Times New Roman" w:cs="Times New Roman"/>
              </w:rPr>
            </w:pPr>
            <w:r w:rsidRPr="004D22E8">
              <w:rPr>
                <w:rFonts w:ascii="Times New Roman" w:hAnsi="Times New Roman" w:cs="Times New Roman"/>
              </w:rPr>
              <w:t>Nr. crt.</w:t>
            </w:r>
          </w:p>
        </w:tc>
        <w:tc>
          <w:tcPr>
            <w:tcW w:w="1356" w:type="dxa"/>
            <w:vAlign w:val="center"/>
          </w:tcPr>
          <w:p w:rsidR="000144CF" w:rsidRPr="004D22E8" w:rsidRDefault="000144CF" w:rsidP="000144CF">
            <w:pPr>
              <w:pStyle w:val="Default"/>
              <w:contextualSpacing/>
              <w:jc w:val="center"/>
              <w:rPr>
                <w:rFonts w:ascii="Times New Roman" w:hAnsi="Times New Roman" w:cs="Times New Roman"/>
              </w:rPr>
            </w:pPr>
            <w:r w:rsidRPr="004D22E8">
              <w:rPr>
                <w:rFonts w:ascii="Times New Roman" w:hAnsi="Times New Roman" w:cs="Times New Roman"/>
              </w:rPr>
              <w:t>X</w:t>
            </w:r>
          </w:p>
        </w:tc>
        <w:tc>
          <w:tcPr>
            <w:tcW w:w="1304" w:type="dxa"/>
            <w:vAlign w:val="center"/>
          </w:tcPr>
          <w:p w:rsidR="000144CF" w:rsidRPr="004D22E8" w:rsidRDefault="000144CF" w:rsidP="000144CF">
            <w:pPr>
              <w:pStyle w:val="Default"/>
              <w:contextualSpacing/>
              <w:jc w:val="center"/>
              <w:rPr>
                <w:rFonts w:ascii="Times New Roman" w:hAnsi="Times New Roman" w:cs="Times New Roman"/>
              </w:rPr>
            </w:pPr>
            <w:r w:rsidRPr="004D22E8">
              <w:rPr>
                <w:rFonts w:ascii="Times New Roman" w:hAnsi="Times New Roman" w:cs="Times New Roman"/>
              </w:rPr>
              <w:t>Y</w:t>
            </w:r>
          </w:p>
        </w:tc>
      </w:tr>
      <w:tr w:rsidR="000144CF" w:rsidTr="000144CF">
        <w:tc>
          <w:tcPr>
            <w:tcW w:w="567" w:type="dxa"/>
            <w:vAlign w:val="center"/>
          </w:tcPr>
          <w:p w:rsidR="000144CF" w:rsidRPr="004D22E8" w:rsidRDefault="000144CF" w:rsidP="000144CF">
            <w:pPr>
              <w:pStyle w:val="Default"/>
              <w:contextualSpacing/>
              <w:jc w:val="center"/>
              <w:rPr>
                <w:rFonts w:ascii="Times New Roman" w:hAnsi="Times New Roman" w:cs="Times New Roman"/>
              </w:rPr>
            </w:pPr>
            <w:r w:rsidRPr="004D22E8">
              <w:rPr>
                <w:rFonts w:ascii="Times New Roman" w:hAnsi="Times New Roman" w:cs="Times New Roman"/>
              </w:rPr>
              <w:t>1</w:t>
            </w:r>
          </w:p>
        </w:tc>
        <w:tc>
          <w:tcPr>
            <w:tcW w:w="1356" w:type="dxa"/>
            <w:vAlign w:val="center"/>
          </w:tcPr>
          <w:p w:rsidR="000144CF" w:rsidRPr="004D22E8" w:rsidRDefault="000144CF" w:rsidP="000144CF">
            <w:pPr>
              <w:autoSpaceDE w:val="0"/>
              <w:autoSpaceDN w:val="0"/>
              <w:adjustRightInd w:val="0"/>
              <w:jc w:val="center"/>
              <w:rPr>
                <w:rFonts w:ascii="Times New Roman" w:hAnsi="Times New Roman" w:cs="Times New Roman"/>
                <w:sz w:val="24"/>
                <w:szCs w:val="24"/>
                <w:lang w:val="en-US"/>
              </w:rPr>
            </w:pPr>
            <w:r w:rsidRPr="004D22E8">
              <w:rPr>
                <w:rFonts w:ascii="Times New Roman" w:hAnsi="Times New Roman" w:cs="Times New Roman"/>
                <w:sz w:val="24"/>
                <w:szCs w:val="24"/>
                <w:lang w:val="en-US"/>
              </w:rPr>
              <w:t>788900.680</w:t>
            </w:r>
          </w:p>
        </w:tc>
        <w:tc>
          <w:tcPr>
            <w:tcW w:w="1304" w:type="dxa"/>
            <w:vAlign w:val="center"/>
          </w:tcPr>
          <w:p w:rsidR="000144CF" w:rsidRPr="004D22E8" w:rsidRDefault="000144CF" w:rsidP="000144CF">
            <w:pPr>
              <w:autoSpaceDE w:val="0"/>
              <w:autoSpaceDN w:val="0"/>
              <w:adjustRightInd w:val="0"/>
              <w:jc w:val="center"/>
              <w:rPr>
                <w:rFonts w:ascii="Times New Roman" w:hAnsi="Times New Roman" w:cs="Times New Roman"/>
                <w:sz w:val="24"/>
                <w:szCs w:val="24"/>
                <w:lang w:val="en-US"/>
              </w:rPr>
            </w:pPr>
            <w:r w:rsidRPr="004D22E8">
              <w:rPr>
                <w:rFonts w:ascii="Times New Roman" w:hAnsi="Times New Roman" w:cs="Times New Roman"/>
                <w:sz w:val="24"/>
                <w:szCs w:val="24"/>
                <w:lang w:val="en-US"/>
              </w:rPr>
              <w:t>317857.150</w:t>
            </w:r>
          </w:p>
        </w:tc>
      </w:tr>
      <w:tr w:rsidR="000144CF" w:rsidTr="000144CF">
        <w:tc>
          <w:tcPr>
            <w:tcW w:w="567" w:type="dxa"/>
            <w:vAlign w:val="center"/>
          </w:tcPr>
          <w:p w:rsidR="000144CF" w:rsidRPr="004D22E8" w:rsidRDefault="000144CF" w:rsidP="000144CF">
            <w:pPr>
              <w:pStyle w:val="Default"/>
              <w:contextualSpacing/>
              <w:jc w:val="center"/>
              <w:rPr>
                <w:rFonts w:ascii="Times New Roman" w:hAnsi="Times New Roman" w:cs="Times New Roman"/>
              </w:rPr>
            </w:pPr>
            <w:r w:rsidRPr="004D22E8">
              <w:rPr>
                <w:rFonts w:ascii="Times New Roman" w:hAnsi="Times New Roman" w:cs="Times New Roman"/>
              </w:rPr>
              <w:t>2</w:t>
            </w:r>
          </w:p>
        </w:tc>
        <w:tc>
          <w:tcPr>
            <w:tcW w:w="1356" w:type="dxa"/>
            <w:vAlign w:val="center"/>
          </w:tcPr>
          <w:p w:rsidR="000144CF" w:rsidRPr="004D22E8" w:rsidRDefault="000144CF" w:rsidP="000144CF">
            <w:pPr>
              <w:autoSpaceDE w:val="0"/>
              <w:autoSpaceDN w:val="0"/>
              <w:adjustRightInd w:val="0"/>
              <w:jc w:val="center"/>
              <w:rPr>
                <w:rFonts w:ascii="Times New Roman" w:hAnsi="Times New Roman" w:cs="Times New Roman"/>
                <w:sz w:val="24"/>
                <w:szCs w:val="24"/>
                <w:lang w:val="en-US"/>
              </w:rPr>
            </w:pPr>
            <w:r w:rsidRPr="004D22E8">
              <w:rPr>
                <w:rFonts w:ascii="Times New Roman" w:hAnsi="Times New Roman" w:cs="Times New Roman"/>
                <w:sz w:val="24"/>
                <w:szCs w:val="24"/>
                <w:lang w:val="en-US"/>
              </w:rPr>
              <w:t>788895.330</w:t>
            </w:r>
          </w:p>
        </w:tc>
        <w:tc>
          <w:tcPr>
            <w:tcW w:w="1304" w:type="dxa"/>
            <w:vAlign w:val="center"/>
          </w:tcPr>
          <w:p w:rsidR="000144CF" w:rsidRPr="004D22E8" w:rsidRDefault="000144CF" w:rsidP="000144CF">
            <w:pPr>
              <w:autoSpaceDE w:val="0"/>
              <w:autoSpaceDN w:val="0"/>
              <w:adjustRightInd w:val="0"/>
              <w:jc w:val="center"/>
              <w:rPr>
                <w:rFonts w:ascii="Times New Roman" w:hAnsi="Times New Roman" w:cs="Times New Roman"/>
                <w:sz w:val="24"/>
                <w:szCs w:val="24"/>
                <w:lang w:val="en-US"/>
              </w:rPr>
            </w:pPr>
            <w:r w:rsidRPr="004D22E8">
              <w:rPr>
                <w:rFonts w:ascii="Times New Roman" w:hAnsi="Times New Roman" w:cs="Times New Roman"/>
                <w:sz w:val="24"/>
                <w:szCs w:val="24"/>
                <w:lang w:val="en-US"/>
              </w:rPr>
              <w:t>317873.695</w:t>
            </w:r>
          </w:p>
        </w:tc>
      </w:tr>
      <w:tr w:rsidR="000144CF" w:rsidTr="000144CF">
        <w:tc>
          <w:tcPr>
            <w:tcW w:w="567" w:type="dxa"/>
            <w:vAlign w:val="center"/>
          </w:tcPr>
          <w:p w:rsidR="000144CF" w:rsidRPr="004D22E8" w:rsidRDefault="000144CF" w:rsidP="000144CF">
            <w:pPr>
              <w:pStyle w:val="Default"/>
              <w:contextualSpacing/>
              <w:jc w:val="center"/>
              <w:rPr>
                <w:rFonts w:ascii="Times New Roman" w:hAnsi="Times New Roman" w:cs="Times New Roman"/>
              </w:rPr>
            </w:pPr>
            <w:r w:rsidRPr="004D22E8">
              <w:rPr>
                <w:rFonts w:ascii="Times New Roman" w:hAnsi="Times New Roman" w:cs="Times New Roman"/>
              </w:rPr>
              <w:t>3</w:t>
            </w:r>
          </w:p>
        </w:tc>
        <w:tc>
          <w:tcPr>
            <w:tcW w:w="1356" w:type="dxa"/>
            <w:vAlign w:val="center"/>
          </w:tcPr>
          <w:p w:rsidR="000144CF" w:rsidRPr="004D22E8" w:rsidRDefault="000144CF" w:rsidP="000144CF">
            <w:pPr>
              <w:autoSpaceDE w:val="0"/>
              <w:autoSpaceDN w:val="0"/>
              <w:adjustRightInd w:val="0"/>
              <w:jc w:val="center"/>
              <w:rPr>
                <w:rFonts w:ascii="Times New Roman" w:hAnsi="Times New Roman" w:cs="Times New Roman"/>
                <w:sz w:val="24"/>
                <w:szCs w:val="24"/>
                <w:lang w:val="en-US"/>
              </w:rPr>
            </w:pPr>
            <w:r w:rsidRPr="004D22E8">
              <w:rPr>
                <w:rFonts w:ascii="Times New Roman" w:hAnsi="Times New Roman" w:cs="Times New Roman"/>
                <w:sz w:val="24"/>
                <w:szCs w:val="24"/>
                <w:lang w:val="en-US"/>
              </w:rPr>
              <w:t>788873.113</w:t>
            </w:r>
          </w:p>
        </w:tc>
        <w:tc>
          <w:tcPr>
            <w:tcW w:w="1304" w:type="dxa"/>
            <w:vAlign w:val="center"/>
          </w:tcPr>
          <w:p w:rsidR="000144CF" w:rsidRPr="004D22E8" w:rsidRDefault="000144CF" w:rsidP="000144CF">
            <w:pPr>
              <w:autoSpaceDE w:val="0"/>
              <w:autoSpaceDN w:val="0"/>
              <w:adjustRightInd w:val="0"/>
              <w:jc w:val="center"/>
              <w:rPr>
                <w:rFonts w:ascii="Times New Roman" w:hAnsi="Times New Roman" w:cs="Times New Roman"/>
                <w:sz w:val="24"/>
                <w:szCs w:val="24"/>
                <w:lang w:val="en-US"/>
              </w:rPr>
            </w:pPr>
            <w:r w:rsidRPr="004D22E8">
              <w:rPr>
                <w:rFonts w:ascii="Times New Roman" w:hAnsi="Times New Roman" w:cs="Times New Roman"/>
                <w:sz w:val="24"/>
                <w:szCs w:val="24"/>
                <w:lang w:val="en-US"/>
              </w:rPr>
              <w:t>317840.331</w:t>
            </w:r>
          </w:p>
        </w:tc>
      </w:tr>
      <w:tr w:rsidR="000144CF" w:rsidTr="000144CF">
        <w:tc>
          <w:tcPr>
            <w:tcW w:w="567" w:type="dxa"/>
            <w:vAlign w:val="center"/>
          </w:tcPr>
          <w:p w:rsidR="000144CF" w:rsidRPr="004D22E8" w:rsidRDefault="000144CF" w:rsidP="000144CF">
            <w:pPr>
              <w:pStyle w:val="Default"/>
              <w:contextualSpacing/>
              <w:jc w:val="center"/>
              <w:rPr>
                <w:rFonts w:ascii="Times New Roman" w:hAnsi="Times New Roman" w:cs="Times New Roman"/>
              </w:rPr>
            </w:pPr>
            <w:r w:rsidRPr="004D22E8">
              <w:rPr>
                <w:rFonts w:ascii="Times New Roman" w:hAnsi="Times New Roman" w:cs="Times New Roman"/>
              </w:rPr>
              <w:t>4</w:t>
            </w:r>
          </w:p>
        </w:tc>
        <w:tc>
          <w:tcPr>
            <w:tcW w:w="1356" w:type="dxa"/>
            <w:vAlign w:val="center"/>
          </w:tcPr>
          <w:p w:rsidR="000144CF" w:rsidRPr="004D22E8" w:rsidRDefault="000144CF" w:rsidP="000144CF">
            <w:pPr>
              <w:autoSpaceDE w:val="0"/>
              <w:autoSpaceDN w:val="0"/>
              <w:adjustRightInd w:val="0"/>
              <w:jc w:val="center"/>
              <w:rPr>
                <w:rFonts w:ascii="Times New Roman" w:hAnsi="Times New Roman" w:cs="Times New Roman"/>
                <w:sz w:val="24"/>
                <w:szCs w:val="24"/>
                <w:lang w:val="en-US"/>
              </w:rPr>
            </w:pPr>
            <w:r w:rsidRPr="004D22E8">
              <w:rPr>
                <w:rFonts w:ascii="Times New Roman" w:hAnsi="Times New Roman" w:cs="Times New Roman"/>
                <w:sz w:val="24"/>
                <w:szCs w:val="24"/>
                <w:lang w:val="en-US"/>
              </w:rPr>
              <w:t>788876.095</w:t>
            </w:r>
          </w:p>
        </w:tc>
        <w:tc>
          <w:tcPr>
            <w:tcW w:w="1304" w:type="dxa"/>
            <w:vAlign w:val="center"/>
          </w:tcPr>
          <w:p w:rsidR="000144CF" w:rsidRPr="004D22E8" w:rsidRDefault="000144CF" w:rsidP="000144CF">
            <w:pPr>
              <w:autoSpaceDE w:val="0"/>
              <w:autoSpaceDN w:val="0"/>
              <w:adjustRightInd w:val="0"/>
              <w:jc w:val="center"/>
              <w:rPr>
                <w:rFonts w:ascii="Times New Roman" w:hAnsi="Times New Roman" w:cs="Times New Roman"/>
                <w:sz w:val="24"/>
                <w:szCs w:val="24"/>
                <w:lang w:val="en-US"/>
              </w:rPr>
            </w:pPr>
            <w:r w:rsidRPr="004D22E8">
              <w:rPr>
                <w:rFonts w:ascii="Times New Roman" w:hAnsi="Times New Roman" w:cs="Times New Roman"/>
                <w:sz w:val="24"/>
                <w:szCs w:val="24"/>
                <w:lang w:val="en-US"/>
              </w:rPr>
              <w:t>317860.987</w:t>
            </w:r>
          </w:p>
        </w:tc>
      </w:tr>
    </w:tbl>
    <w:p w:rsidR="00E169AE" w:rsidRDefault="00AC3003" w:rsidP="004B3AEF">
      <w:pPr>
        <w:pStyle w:val="Default"/>
        <w:spacing w:line="276" w:lineRule="auto"/>
        <w:contextualSpacing/>
        <w:rPr>
          <w:rFonts w:ascii="Times New Roman" w:hAnsi="Times New Roman" w:cs="Times New Roman"/>
        </w:rPr>
      </w:pPr>
      <w:r>
        <w:rPr>
          <w:rFonts w:ascii="Times New Roman" w:hAnsi="Times New Roman" w:cs="Times New Roman"/>
        </w:rPr>
        <w:tab/>
      </w:r>
      <w:r w:rsidR="00E169AE" w:rsidRPr="00E169AE">
        <w:rPr>
          <w:rFonts w:ascii="Times New Roman" w:hAnsi="Times New Roman" w:cs="Times New Roman"/>
        </w:rPr>
        <w:t>- detalii privind orice variantă de amplasament ca</w:t>
      </w:r>
      <w:r>
        <w:rPr>
          <w:rFonts w:ascii="Times New Roman" w:hAnsi="Times New Roman" w:cs="Times New Roman"/>
        </w:rPr>
        <w:t>re a fost luată în considerare;</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A PUTUT FI LUATA IN CONSIDERARE O ALTA VARIANTA DEOARECE TERENUL APARTINE TITULARULUI INVESTITIE – GOGA IANCU ȘI SULTANA.</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VI.</w:t>
      </w:r>
      <w:r w:rsidRPr="00E169AE">
        <w:rPr>
          <w:rFonts w:ascii="Times New Roman" w:hAnsi="Times New Roman" w:cs="Times New Roman"/>
          <w:bCs/>
        </w:rPr>
        <w:t xml:space="preserve"> </w:t>
      </w:r>
      <w:r w:rsidRPr="00E169AE">
        <w:rPr>
          <w:rFonts w:ascii="Times New Roman" w:hAnsi="Times New Roman" w:cs="Times New Roman"/>
        </w:rPr>
        <w:t>Descrierea tuturor efectelor semnificative posibile asupra mediului ale proiectului, în limita informaţ</w:t>
      </w:r>
      <w:r w:rsidR="00D84580">
        <w:rPr>
          <w:rFonts w:ascii="Times New Roman" w:hAnsi="Times New Roman" w:cs="Times New Roman"/>
        </w:rPr>
        <w:t>iilor disponibile:</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A. </w:t>
      </w:r>
      <w:r w:rsidRPr="00E169AE">
        <w:rPr>
          <w:rFonts w:ascii="Times New Roman" w:hAnsi="Times New Roman" w:cs="Times New Roman"/>
        </w:rPr>
        <w:t xml:space="preserve">Surse de poluanţi şi instalaţii pentru reţinerea, evacuarea şi </w:t>
      </w:r>
      <w:r w:rsidR="00D84580">
        <w:rPr>
          <w:rFonts w:ascii="Times New Roman" w:hAnsi="Times New Roman" w:cs="Times New Roman"/>
        </w:rPr>
        <w:t>dispersia poluanţilor în mediu:</w:t>
      </w:r>
    </w:p>
    <w:p w:rsidR="00E169AE" w:rsidRPr="00E169AE"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a) protecţia calităţii apelor:</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xml:space="preserve">- sursele de poluanţi pentru ape, </w:t>
      </w:r>
      <w:r w:rsidR="00D84580">
        <w:rPr>
          <w:rFonts w:ascii="Times New Roman" w:hAnsi="Times New Roman" w:cs="Times New Roman"/>
        </w:rPr>
        <w:t>locul de evacuare sau emisarul;</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staţiile şi instalaţiile de epurare sau de preep</w:t>
      </w:r>
      <w:r w:rsidR="00D84580">
        <w:rPr>
          <w:rFonts w:ascii="Times New Roman" w:hAnsi="Times New Roman" w:cs="Times New Roman"/>
        </w:rPr>
        <w:t>urare a apelor uzate prevăzute;</w:t>
      </w:r>
    </w:p>
    <w:p w:rsidR="00AC3003" w:rsidRPr="004D22E8" w:rsidRDefault="00BD7845"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Pr="00E169AE"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b) protecţia aerului: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sursele de poluanţi pentru aer, poluan</w:t>
      </w:r>
      <w:r w:rsidR="00D84580">
        <w:rPr>
          <w:rFonts w:ascii="Times New Roman" w:hAnsi="Times New Roman" w:cs="Times New Roman"/>
        </w:rPr>
        <w:t>ţi, inclusiv surse de mirosuri;</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IN TIMPUL REALIZARII LUCRARILOR DE CONSTRUCTIE, PRIN FUNCTIONAREA UTILAJELOR DE LUCRU, EMISIILE REZULTATE DIN CONSUMUL DE MOTORINA VOR FI IN CANTITATI CE NU CONSTITUIE O POLUARE SEMNIFICATIVA.</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instalaţiile pentru reţinerea şi disp</w:t>
      </w:r>
      <w:r w:rsidR="00D84580">
        <w:rPr>
          <w:rFonts w:ascii="Times New Roman" w:hAnsi="Times New Roman" w:cs="Times New Roman"/>
        </w:rPr>
        <w:t>ersia poluanţilor în atmosferă;</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c) protecţia împotriva zgomotului şi vibraţ</w:t>
      </w:r>
      <w:r w:rsidR="00D84580">
        <w:rPr>
          <w:rFonts w:ascii="Times New Roman" w:hAnsi="Times New Roman" w:cs="Times New Roman"/>
        </w:rPr>
        <w:t>iilor:</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su</w:t>
      </w:r>
      <w:r w:rsidR="00D84580">
        <w:rPr>
          <w:rFonts w:ascii="Times New Roman" w:hAnsi="Times New Roman" w:cs="Times New Roman"/>
        </w:rPr>
        <w:t>rsele de zgomot şi de vibraţii;</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IN TIMPUL REALIZARII LUCRARILOR SURSELE DE PRODUCERE A ZGOMOTULUI SI VIBRATIILOR SUNT UTILAJELE PENTRU EXECUTIE. EXECUTANTUL VA UTILIZA UTILAJE SI MIJLOACE TEHNICE AGREMENTATE TEHNIC SI DIN PUNCT DE VEDERE AL PROTECTIEI MEDIULUI, ASTFEL INCAT SA NU SE DEPASEASCA NIVELURILE DE ZGOMOT SI VIBRATII ADMISE.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amenajările şi dotările pentru protecţia împot</w:t>
      </w:r>
      <w:r w:rsidR="00D84580">
        <w:rPr>
          <w:rFonts w:ascii="Times New Roman" w:hAnsi="Times New Roman" w:cs="Times New Roman"/>
        </w:rPr>
        <w:t>riva zgomotului şi vibraţiilor;</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d) p</w:t>
      </w:r>
      <w:r w:rsidR="00D84580">
        <w:rPr>
          <w:rFonts w:ascii="Times New Roman" w:hAnsi="Times New Roman" w:cs="Times New Roman"/>
        </w:rPr>
        <w:t>rotecţia împotriva radiaţiilor:</w:t>
      </w:r>
    </w:p>
    <w:p w:rsidR="00E169AE"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 sursele de radiaţii;</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spacing w:after="0"/>
        <w:contextualSpacing/>
        <w:rPr>
          <w:rFonts w:ascii="Times New Roman" w:hAnsi="Times New Roman" w:cs="Times New Roman"/>
          <w:sz w:val="24"/>
          <w:szCs w:val="24"/>
        </w:rPr>
      </w:pPr>
      <w:r w:rsidRPr="00E169AE">
        <w:rPr>
          <w:rFonts w:ascii="Times New Roman" w:hAnsi="Times New Roman" w:cs="Times New Roman"/>
          <w:sz w:val="24"/>
          <w:szCs w:val="24"/>
        </w:rPr>
        <w:t>- amenajările şi dotările pentru protecţia împotriva radiaţiilor;</w:t>
      </w:r>
    </w:p>
    <w:p w:rsidR="00AC3003" w:rsidRPr="004D22E8" w:rsidRDefault="000144CF" w:rsidP="004B3AEF">
      <w:pPr>
        <w:spacing w:after="0"/>
        <w:contextualSpacing/>
        <w:rPr>
          <w:rFonts w:ascii="Times New Roman" w:hAnsi="Times New Roman" w:cs="Times New Roman"/>
          <w:sz w:val="24"/>
          <w:szCs w:val="24"/>
        </w:rPr>
      </w:pPr>
      <w:r w:rsidRPr="004D22E8">
        <w:rPr>
          <w:rFonts w:ascii="Times New Roman" w:hAnsi="Times New Roman" w:cs="Times New Roman"/>
        </w:rPr>
        <w:t>NU ESTE CAZUL</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e) </w:t>
      </w:r>
      <w:r w:rsidRPr="00E169AE">
        <w:rPr>
          <w:rFonts w:ascii="Times New Roman" w:hAnsi="Times New Roman" w:cs="Times New Roman"/>
        </w:rPr>
        <w:t>pro</w:t>
      </w:r>
      <w:r w:rsidR="00D84580">
        <w:rPr>
          <w:rFonts w:ascii="Times New Roman" w:hAnsi="Times New Roman" w:cs="Times New Roman"/>
        </w:rPr>
        <w:t>tecţia solului şi a subsolului: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lastRenderedPageBreak/>
        <w:t>- sursele de poluanţi pentru sol, subso</w:t>
      </w:r>
      <w:r w:rsidR="00D84580">
        <w:rPr>
          <w:rFonts w:ascii="Times New Roman" w:hAnsi="Times New Roman" w:cs="Times New Roman"/>
        </w:rPr>
        <w:t>l, ape freatice şi de adâncime;</w:t>
      </w:r>
    </w:p>
    <w:p w:rsidR="00AC3003" w:rsidRPr="004D22E8" w:rsidRDefault="000144CF" w:rsidP="004B3AEF">
      <w:pPr>
        <w:pStyle w:val="Default"/>
        <w:spacing w:line="276" w:lineRule="auto"/>
        <w:contextualSpacing/>
        <w:rPr>
          <w:rFonts w:ascii="Times New Roman" w:hAnsi="Times New Roman" w:cs="Times New Roman"/>
        </w:rPr>
      </w:pPr>
      <w:r w:rsidRPr="004D22E8">
        <w:rPr>
          <w:rStyle w:val="tpa1"/>
          <w:rFonts w:ascii="Times New Roman" w:hAnsi="Times New Roman" w:cs="Times New Roman"/>
        </w:rPr>
        <w:t>DESEURILE DE CONSTRUCTII.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lucrările şi dotările pentru pro</w:t>
      </w:r>
      <w:r w:rsidR="00D84580">
        <w:rPr>
          <w:rFonts w:ascii="Times New Roman" w:hAnsi="Times New Roman" w:cs="Times New Roman"/>
        </w:rPr>
        <w:t>tecţia solului şi a subsolului;</w:t>
      </w:r>
    </w:p>
    <w:p w:rsidR="00AC3003" w:rsidRPr="004D22E8" w:rsidRDefault="000144CF"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EXECUTIA TERASAMENTELOR SE VA EXECUTA CU RESPECTAREA STRICTA A NORMELOR TEHNICE. SUPRAFETELE DE TEREN UTILIZATE PENTRU REALIZAREA OBIECTIVULUI VOR FI ADUSE LA STAREA INITIALA DUPA EXECUTIA LUCRARILOR.</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f) protecţia ecos</w:t>
      </w:r>
      <w:r w:rsidR="00D84580">
        <w:rPr>
          <w:rFonts w:ascii="Times New Roman" w:hAnsi="Times New Roman" w:cs="Times New Roman"/>
        </w:rPr>
        <w:t>istemelor terestre şi acvatice: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identificarea arealelor sensibile</w:t>
      </w:r>
      <w:r w:rsidR="00D84580">
        <w:rPr>
          <w:rFonts w:ascii="Times New Roman" w:hAnsi="Times New Roman" w:cs="Times New Roman"/>
        </w:rPr>
        <w:t xml:space="preserve"> ce pot fi afectate de proiect;</w:t>
      </w:r>
    </w:p>
    <w:p w:rsidR="00AC3003" w:rsidRPr="004D22E8" w:rsidRDefault="00C34636"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lucrările, dotările şi măsurile pentru protecţia biodiversităţii, monumentelo</w:t>
      </w:r>
      <w:r w:rsidR="00D84580">
        <w:rPr>
          <w:rFonts w:ascii="Times New Roman" w:hAnsi="Times New Roman" w:cs="Times New Roman"/>
        </w:rPr>
        <w:t>r naturii şi ariilor protejate;</w:t>
      </w:r>
    </w:p>
    <w:p w:rsidR="00AC3003" w:rsidRPr="004D22E8" w:rsidRDefault="00C34636"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g) protecţia aşezărilor umane şi a alt</w:t>
      </w:r>
      <w:r w:rsidR="00D84580">
        <w:rPr>
          <w:rFonts w:ascii="Times New Roman" w:hAnsi="Times New Roman" w:cs="Times New Roman"/>
        </w:rPr>
        <w:t>or obiective de interes public:</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identificarea obiectivelor de interes public, distanţa faţă de aşezările umane, respectiv faţă de monumente istorice şi de arhitectură, alte zone asupra cărora există instituit un regim de restricţie, zone de</w:t>
      </w:r>
      <w:r w:rsidR="00D84580">
        <w:rPr>
          <w:rFonts w:ascii="Times New Roman" w:hAnsi="Times New Roman" w:cs="Times New Roman"/>
        </w:rPr>
        <w:t xml:space="preserve"> interes tradiţional şi altele;</w:t>
      </w:r>
    </w:p>
    <w:p w:rsidR="00AC3003" w:rsidRPr="004D22E8" w:rsidRDefault="00C34636"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IN ZONA IN CARE SE REALIZEAZA LUCRARILE PENTRU CONSTRUIRE, CONFORM PLANULUI SITUATIE ANEXAT LA DOCUMENTATIE, ACESTEA VOR AVEA UN IMPACT MINIM NEGLIJABIL ASUPRA ASEZARILOR UMANE.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lucrările, dotările şi măsurile pentru protecţia aşezărilor umane şi a obiectivelor prot</w:t>
      </w:r>
      <w:r w:rsidR="00D84580">
        <w:rPr>
          <w:rFonts w:ascii="Times New Roman" w:hAnsi="Times New Roman" w:cs="Times New Roman"/>
        </w:rPr>
        <w:t>ejate şi/sau de interes public;</w:t>
      </w:r>
    </w:p>
    <w:p w:rsidR="00AC3003" w:rsidRPr="004D22E8" w:rsidRDefault="00C34636"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h) </w:t>
      </w:r>
      <w:r w:rsidRPr="00E169AE">
        <w:rPr>
          <w:rFonts w:ascii="Times New Roman" w:hAnsi="Times New Roman" w:cs="Times New Roman"/>
        </w:rPr>
        <w:t>prevenirea şi gestionarea deşeurilor generate pe amplasament în timpul realizării proiectului/în timpul ex</w:t>
      </w:r>
      <w:r w:rsidR="00D84580">
        <w:rPr>
          <w:rFonts w:ascii="Times New Roman" w:hAnsi="Times New Roman" w:cs="Times New Roman"/>
        </w:rPr>
        <w:t>ploatării, inclusiv eliminarea:</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lista deşeurilor (clasificate şi codificate în conformitate cu prevederile legislaţiei europene şi naţionale privind deşeurile),</w:t>
      </w:r>
      <w:r w:rsidR="00D84580">
        <w:rPr>
          <w:rFonts w:ascii="Times New Roman" w:hAnsi="Times New Roman" w:cs="Times New Roman"/>
        </w:rPr>
        <w:t xml:space="preserve"> cantităţi de deşeuri generate;</w:t>
      </w:r>
    </w:p>
    <w:p w:rsidR="00C34636" w:rsidRPr="004D22E8" w:rsidRDefault="00C34636" w:rsidP="00C34636">
      <w:pPr>
        <w:spacing w:after="0"/>
        <w:rPr>
          <w:rStyle w:val="tpa1"/>
          <w:rFonts w:ascii="Times New Roman" w:hAnsi="Times New Roman" w:cs="Times New Roman"/>
          <w:sz w:val="24"/>
          <w:szCs w:val="24"/>
        </w:rPr>
      </w:pPr>
      <w:r w:rsidRPr="004D22E8">
        <w:rPr>
          <w:rStyle w:val="tpa1"/>
          <w:rFonts w:ascii="Times New Roman" w:hAnsi="Times New Roman" w:cs="Times New Roman"/>
          <w:sz w:val="24"/>
          <w:szCs w:val="24"/>
        </w:rPr>
        <w:t>17 01 07 – DESEURI DIN CONSTRUCTII, AMESTECURI DE BETON, CARAMIZI – 0,5 TONE</w:t>
      </w:r>
    </w:p>
    <w:p w:rsidR="009A76AF" w:rsidRPr="004D22E8" w:rsidRDefault="00C34636" w:rsidP="00C34636">
      <w:pPr>
        <w:pStyle w:val="Default"/>
        <w:spacing w:line="276" w:lineRule="auto"/>
        <w:contextualSpacing/>
        <w:rPr>
          <w:rFonts w:ascii="Times New Roman" w:hAnsi="Times New Roman" w:cs="Times New Roman"/>
        </w:rPr>
      </w:pPr>
      <w:r w:rsidRPr="004D22E8">
        <w:rPr>
          <w:rStyle w:val="tpa1"/>
          <w:rFonts w:ascii="Times New Roman" w:hAnsi="Times New Roman" w:cs="Times New Roman"/>
        </w:rPr>
        <w:t>17 02 01 – DESEURI DIN CONSTRUCTII, LEMN – 0,8 TONE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programul de prevenire şi reducere a ca</w:t>
      </w:r>
      <w:r w:rsidR="00D84580">
        <w:rPr>
          <w:rFonts w:ascii="Times New Roman" w:hAnsi="Times New Roman" w:cs="Times New Roman"/>
        </w:rPr>
        <w:t>ntităţilor de deşeuri generate;</w:t>
      </w:r>
    </w:p>
    <w:p w:rsidR="009A76AF" w:rsidRPr="004D22E8" w:rsidRDefault="00C34636"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INSTRUIRE LUCRATORI IN CONSTRUCTII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pla</w:t>
      </w:r>
      <w:r w:rsidR="00D84580">
        <w:rPr>
          <w:rFonts w:ascii="Times New Roman" w:hAnsi="Times New Roman" w:cs="Times New Roman"/>
        </w:rPr>
        <w:t>nul de gestionare a deşeurilor;</w:t>
      </w:r>
    </w:p>
    <w:p w:rsidR="009A76AF" w:rsidRPr="004D22E8" w:rsidRDefault="00C34636"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DESEURILE DE AMESTECURI DE BETON SI CARAMIZI (COD 17 01 07) VOR FI DEPOZITATE ÎN CONTAINERE SPECIALE, SEPARAT DE CELELALTE DESEURI, SI VOR FI PRELUATE DE OPERATORI AUTORIZATI.</w:t>
      </w:r>
    </w:p>
    <w:p w:rsidR="00E169AE" w:rsidRPr="00E169AE" w:rsidRDefault="00E169AE" w:rsidP="004B3AEF">
      <w:pPr>
        <w:pStyle w:val="Default"/>
        <w:spacing w:line="276" w:lineRule="auto"/>
        <w:contextualSpacing/>
        <w:rPr>
          <w:rFonts w:ascii="Times New Roman" w:hAnsi="Times New Roman" w:cs="Times New Roman"/>
        </w:rPr>
      </w:pPr>
      <w:r w:rsidRPr="009A76AF">
        <w:rPr>
          <w:rFonts w:ascii="Times New Roman" w:hAnsi="Times New Roman" w:cs="Times New Roman"/>
          <w:b/>
        </w:rPr>
        <w:t>i)</w:t>
      </w:r>
      <w:r w:rsidRPr="00E169AE">
        <w:rPr>
          <w:rFonts w:ascii="Times New Roman" w:hAnsi="Times New Roman" w:cs="Times New Roman"/>
        </w:rPr>
        <w:t xml:space="preserve"> gospodărirea substanţelor şi pr</w:t>
      </w:r>
      <w:r w:rsidR="00D84580">
        <w:rPr>
          <w:rFonts w:ascii="Times New Roman" w:hAnsi="Times New Roman" w:cs="Times New Roman"/>
        </w:rPr>
        <w:t>eparatelor chimice periculoase: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substanţele şi preparatele chimice pericu</w:t>
      </w:r>
      <w:r w:rsidR="00D84580">
        <w:rPr>
          <w:rFonts w:ascii="Times New Roman" w:hAnsi="Times New Roman" w:cs="Times New Roman"/>
        </w:rPr>
        <w:t>loase utilizate şi/sau produse;</w:t>
      </w:r>
    </w:p>
    <w:p w:rsidR="009A76AF" w:rsidRPr="004D22E8" w:rsidRDefault="00C34636"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IN TIMPUL LUCRARILOR DE CONSTRUIRE NU SE UTILIZEAZA SUBSTANTE SAU PREPARATE CHIMICE PERICULOASE.</w:t>
      </w:r>
    </w:p>
    <w:p w:rsidR="00E169AE" w:rsidRDefault="00E169AE" w:rsidP="004B3AEF">
      <w:pPr>
        <w:spacing w:after="0"/>
        <w:contextualSpacing/>
        <w:rPr>
          <w:rFonts w:ascii="Times New Roman" w:hAnsi="Times New Roman" w:cs="Times New Roman"/>
          <w:sz w:val="24"/>
          <w:szCs w:val="24"/>
        </w:rPr>
      </w:pPr>
      <w:r w:rsidRPr="00E169AE">
        <w:rPr>
          <w:rFonts w:ascii="Times New Roman" w:hAnsi="Times New Roman" w:cs="Times New Roman"/>
          <w:b/>
          <w:bCs/>
          <w:sz w:val="24"/>
          <w:szCs w:val="24"/>
        </w:rPr>
        <w:t xml:space="preserve">- </w:t>
      </w:r>
      <w:r w:rsidRPr="00E169AE">
        <w:rPr>
          <w:rFonts w:ascii="Times New Roman" w:hAnsi="Times New Roman" w:cs="Times New Roman"/>
          <w:sz w:val="24"/>
          <w:szCs w:val="24"/>
        </w:rPr>
        <w:t>modul de gospodărire a substanţelor şi preparatelor chimice periculoase şi asigurarea condiţiilor de protecţie a factorilor de mediu</w:t>
      </w:r>
      <w:r w:rsidR="009A76AF">
        <w:rPr>
          <w:rFonts w:ascii="Times New Roman" w:hAnsi="Times New Roman" w:cs="Times New Roman"/>
          <w:sz w:val="24"/>
          <w:szCs w:val="24"/>
        </w:rPr>
        <w:t xml:space="preserve"> şi a sănătăţii populaţiei;</w:t>
      </w:r>
    </w:p>
    <w:p w:rsidR="009A76AF" w:rsidRPr="004D22E8" w:rsidRDefault="00C34636" w:rsidP="004B3AEF">
      <w:pPr>
        <w:spacing w:after="0"/>
        <w:contextualSpacing/>
        <w:rPr>
          <w:rFonts w:ascii="Times New Roman" w:hAnsi="Times New Roman" w:cs="Times New Roman"/>
          <w:sz w:val="24"/>
          <w:szCs w:val="24"/>
        </w:rPr>
      </w:pPr>
      <w:r w:rsidRPr="004D22E8">
        <w:rPr>
          <w:rFonts w:ascii="Times New Roman" w:hAnsi="Times New Roman" w:cs="Times New Roman"/>
          <w:sz w:val="24"/>
          <w:szCs w:val="24"/>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B. Utilizarea resurselor naturale, în special a solului, a terenurilo</w:t>
      </w:r>
      <w:r w:rsidR="00D84580">
        <w:rPr>
          <w:rFonts w:ascii="Times New Roman" w:hAnsi="Times New Roman" w:cs="Times New Roman"/>
        </w:rPr>
        <w:t>r, a apei şi a biodiversităţii.</w:t>
      </w:r>
    </w:p>
    <w:p w:rsidR="009A76AF" w:rsidRPr="00E169AE" w:rsidRDefault="009A76AF" w:rsidP="004B3AEF">
      <w:pPr>
        <w:pStyle w:val="Default"/>
        <w:spacing w:line="276" w:lineRule="auto"/>
        <w:contextualSpacing/>
        <w:rPr>
          <w:rFonts w:ascii="Times New Roman" w:hAnsi="Times New Roman" w:cs="Times New Roman"/>
        </w:rPr>
      </w:pP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VII.</w:t>
      </w:r>
      <w:r w:rsidRPr="00E169AE">
        <w:rPr>
          <w:rFonts w:ascii="Times New Roman" w:hAnsi="Times New Roman" w:cs="Times New Roman"/>
          <w:bCs/>
        </w:rPr>
        <w:t xml:space="preserve"> </w:t>
      </w:r>
      <w:r w:rsidRPr="00E169AE">
        <w:rPr>
          <w:rFonts w:ascii="Times New Roman" w:hAnsi="Times New Roman" w:cs="Times New Roman"/>
        </w:rPr>
        <w:t xml:space="preserve">Descrierea aspectelor de mediu susceptibile a fi afectate </w:t>
      </w:r>
      <w:r w:rsidR="00D84580">
        <w:rPr>
          <w:rFonts w:ascii="Times New Roman" w:hAnsi="Times New Roman" w:cs="Times New Roman"/>
        </w:rPr>
        <w:t>în mod semnificativ de proiect: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 xml:space="preserve">impactul asupra populaţiei, sănătăţii umane, biodiversităţii (acordând o atenţie specială speciilor şi habitatelor protejate), conservarea habitatelor naturale, a florei şi a faunei sălbatice, terenurilor, </w:t>
      </w:r>
      <w:r w:rsidRPr="00E169AE">
        <w:rPr>
          <w:rFonts w:ascii="Times New Roman" w:hAnsi="Times New Roman" w:cs="Times New Roman"/>
        </w:rPr>
        <w:lastRenderedPageBreak/>
        <w:t>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w:t>
      </w:r>
      <w:r w:rsidR="00D84580">
        <w:rPr>
          <w:rFonts w:ascii="Times New Roman" w:hAnsi="Times New Roman" w:cs="Times New Roman"/>
        </w:rPr>
        <w:t xml:space="preserve"> temporar, pozitiv şi negativ);</w:t>
      </w:r>
    </w:p>
    <w:p w:rsidR="009A76AF" w:rsidRPr="004D22E8" w:rsidRDefault="001155A1" w:rsidP="003B73EB">
      <w:pPr>
        <w:autoSpaceDE w:val="0"/>
        <w:autoSpaceDN w:val="0"/>
        <w:adjustRightInd w:val="0"/>
        <w:spacing w:after="0" w:line="240" w:lineRule="auto"/>
        <w:rPr>
          <w:rFonts w:ascii="Times New Roman" w:hAnsi="Times New Roman" w:cs="Times New Roman"/>
        </w:rPr>
      </w:pPr>
      <w:r w:rsidRPr="004D22E8">
        <w:rPr>
          <w:rFonts w:ascii="Times New Roman" w:hAnsi="Times New Roman" w:cs="Times New Roman"/>
          <w:color w:val="000000"/>
          <w:sz w:val="24"/>
          <w:szCs w:val="24"/>
        </w:rPr>
        <w:t xml:space="preserve">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IN ACEST SENS SE VOR AVEA IN VEDERE URMATOARELE: MIJLOACELE DE TRANSPORT ŞI UTILAJELE FOLOSITE VOR FI IN STARE FOARTE BUNA DE FUNCTIONARE; VERIFICAREA ZILNICĂ A STĂRII TEHNICE A UTILAJELOR ŞI ECHIPAMENTELOR; ASIGURAREA IGIENIZĂRII AUTOVEHICULELOR ŞI A UTILAJELOR LA IEŞIREA DIN ŞANTIER PE DRUMURILE PUBLICE; EVENTUALELE SCURGERI ACCIDENTALE DE PRODUS PETROLIER DE LA UTILAJELE DE CONSTRUCTII, VOR FI INDEPARTATE CU MATERIAL ABSORBANT DIN DOTARE; DEPOZITAREA TEMPORARĂ A DEŞEURILOR DE CONSTRUCŢIE PE PLATFORME PROTEJATE, SPECIAL AMENAJATE; DEPOZITAREA DEŞEURILOR DE TIP MENAJER ÎN ZONELE SPECIAL DESTINATE, ÎN EUROPUBELE; </w:t>
      </w:r>
      <w:r w:rsidRPr="004D22E8">
        <w:rPr>
          <w:rFonts w:ascii="Times New Roman" w:hAnsi="Times New Roman" w:cs="Times New Roman"/>
        </w:rPr>
        <w:t>IN TIMPUL LUCRARILOR DE CONSTRUCTII SE VOR REALIZA STROPIRI PERIODICE CU APA PENTRU A IMPIEDICA RIDICAREA PRAFULUI IN ATMOSFERA SI DEPUNEREA ACESTUIA PE DRUMURI SI IN ZONELE LIMITROFE</w:t>
      </w:r>
      <w:r w:rsidR="003B73EB" w:rsidRPr="004D22E8">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magnitudinea şi co</w:t>
      </w:r>
      <w:r w:rsidR="00D84580">
        <w:rPr>
          <w:rFonts w:ascii="Times New Roman" w:hAnsi="Times New Roman" w:cs="Times New Roman"/>
        </w:rPr>
        <w:t>mplexitatea impactului;</w:t>
      </w:r>
    </w:p>
    <w:p w:rsidR="009A76AF" w:rsidRPr="004D22E8" w:rsidRDefault="003B73EB" w:rsidP="003B73EB">
      <w:pPr>
        <w:pStyle w:val="Default"/>
        <w:spacing w:line="276" w:lineRule="auto"/>
        <w:contextualSpacing/>
        <w:rPr>
          <w:rFonts w:ascii="Times New Roman" w:hAnsi="Times New Roman" w:cs="Times New Roman"/>
        </w:rPr>
      </w:pPr>
      <w:r w:rsidRPr="004D22E8">
        <w:rPr>
          <w:rFonts w:ascii="Times New Roman" w:hAnsi="Times New Roman" w:cs="Times New Roman"/>
        </w:rPr>
        <w:t>REDUSA, NUMAI IN PERIOADA EXECUTIEI SI FUNCTIONARII</w:t>
      </w:r>
    </w:p>
    <w:p w:rsidR="00E169AE"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 probabilitatea impactului;</w:t>
      </w:r>
    </w:p>
    <w:p w:rsidR="009A76AF" w:rsidRPr="004D22E8" w:rsidRDefault="003B73EB" w:rsidP="003B73EB">
      <w:pPr>
        <w:pStyle w:val="Default"/>
        <w:spacing w:line="276" w:lineRule="auto"/>
        <w:contextualSpacing/>
        <w:rPr>
          <w:rFonts w:ascii="Times New Roman" w:hAnsi="Times New Roman" w:cs="Times New Roman"/>
        </w:rPr>
      </w:pPr>
      <w:r w:rsidRPr="004D22E8">
        <w:rPr>
          <w:rFonts w:ascii="Times New Roman" w:hAnsi="Times New Roman" w:cs="Times New Roman"/>
        </w:rPr>
        <w:t>REDUSA, NUMAI IN PERIOADA EXECUTIEI SI FUNCTIONARII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xml:space="preserve">- durata, frecvenţa </w:t>
      </w:r>
      <w:r w:rsidR="00D84580">
        <w:rPr>
          <w:rFonts w:ascii="Times New Roman" w:hAnsi="Times New Roman" w:cs="Times New Roman"/>
        </w:rPr>
        <w:t>şi reversibilitatea impactului;</w:t>
      </w:r>
    </w:p>
    <w:p w:rsidR="009A76AF" w:rsidRPr="004D22E8" w:rsidRDefault="003B73EB" w:rsidP="003B73EB">
      <w:pPr>
        <w:autoSpaceDE w:val="0"/>
        <w:autoSpaceDN w:val="0"/>
        <w:adjustRightInd w:val="0"/>
        <w:spacing w:after="0" w:line="240" w:lineRule="auto"/>
        <w:rPr>
          <w:rFonts w:ascii="Times New Roman" w:hAnsi="Times New Roman" w:cs="Times New Roman"/>
          <w:color w:val="000000"/>
          <w:sz w:val="24"/>
          <w:szCs w:val="24"/>
        </w:rPr>
      </w:pPr>
      <w:r w:rsidRPr="004D22E8">
        <w:rPr>
          <w:rFonts w:ascii="Times New Roman" w:hAnsi="Times New Roman" w:cs="Times New Roman"/>
          <w:color w:val="000000"/>
          <w:sz w:val="24"/>
          <w:szCs w:val="24"/>
        </w:rPr>
        <w:t>NUMAI IN PERIOADA EXECUTIEI SI FUNCTIONARII</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măsurile de evitare, reducere sau ameliorare a impactulu</w:t>
      </w:r>
      <w:r w:rsidR="00D84580">
        <w:rPr>
          <w:rFonts w:ascii="Times New Roman" w:hAnsi="Times New Roman" w:cs="Times New Roman"/>
        </w:rPr>
        <w:t>i semnificativ asupra mediului;</w:t>
      </w:r>
    </w:p>
    <w:p w:rsidR="009A76AF" w:rsidRPr="004D22E8" w:rsidRDefault="003B73EB" w:rsidP="003B73EB">
      <w:pPr>
        <w:autoSpaceDE w:val="0"/>
        <w:autoSpaceDN w:val="0"/>
        <w:adjustRightInd w:val="0"/>
        <w:spacing w:after="0" w:line="240" w:lineRule="auto"/>
        <w:rPr>
          <w:rFonts w:ascii="Times New Roman" w:hAnsi="Times New Roman" w:cs="Times New Roman"/>
          <w:color w:val="000000"/>
          <w:sz w:val="24"/>
          <w:szCs w:val="24"/>
        </w:rPr>
      </w:pPr>
      <w:r w:rsidRPr="004D22E8">
        <w:rPr>
          <w:rFonts w:ascii="Times New Roman" w:hAnsi="Times New Roman" w:cs="Times New Roman"/>
          <w:color w:val="000000"/>
          <w:sz w:val="24"/>
          <w:szCs w:val="24"/>
        </w:rPr>
        <w:t>NU ESTE CAZUL</w:t>
      </w:r>
    </w:p>
    <w:p w:rsidR="003B73EB" w:rsidRPr="003B73EB" w:rsidRDefault="00E169AE" w:rsidP="003B73EB">
      <w:pPr>
        <w:pStyle w:val="Default"/>
        <w:spacing w:line="276" w:lineRule="auto"/>
        <w:contextualSpacing/>
        <w:rPr>
          <w:rFonts w:ascii="Times New Roman" w:hAnsi="Times New Roman" w:cs="Times New Roman"/>
        </w:rPr>
      </w:pPr>
      <w:r w:rsidRPr="00E169AE">
        <w:rPr>
          <w:rFonts w:ascii="Times New Roman" w:hAnsi="Times New Roman" w:cs="Times New Roman"/>
        </w:rPr>
        <w:t>- natura</w:t>
      </w:r>
      <w:r w:rsidR="009A76AF">
        <w:rPr>
          <w:rFonts w:ascii="Times New Roman" w:hAnsi="Times New Roman" w:cs="Times New Roman"/>
        </w:rPr>
        <w:t xml:space="preserve"> transfrontalieră a impactului;</w:t>
      </w:r>
    </w:p>
    <w:p w:rsidR="009A76AF" w:rsidRPr="004D22E8" w:rsidRDefault="003B73EB" w:rsidP="003B73EB">
      <w:pPr>
        <w:autoSpaceDE w:val="0"/>
        <w:autoSpaceDN w:val="0"/>
        <w:adjustRightInd w:val="0"/>
        <w:spacing w:after="0" w:line="240" w:lineRule="auto"/>
        <w:rPr>
          <w:rFonts w:ascii="Times New Roman" w:hAnsi="Times New Roman" w:cs="Times New Roman"/>
          <w:color w:val="000000"/>
          <w:sz w:val="24"/>
          <w:szCs w:val="24"/>
        </w:rPr>
      </w:pPr>
      <w:r w:rsidRPr="004D22E8">
        <w:rPr>
          <w:rFonts w:ascii="Times New Roman" w:hAnsi="Times New Roman" w:cs="Times New Roman"/>
          <w:color w:val="000000"/>
          <w:sz w:val="24"/>
          <w:szCs w:val="24"/>
        </w:rPr>
        <w:t>NU ESTE CAZUL</w:t>
      </w:r>
    </w:p>
    <w:p w:rsidR="003B73EB"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VIII.</w:t>
      </w:r>
      <w:r w:rsidRPr="00E169AE">
        <w:rPr>
          <w:rFonts w:ascii="Times New Roman" w:hAnsi="Times New Roman" w:cs="Times New Roman"/>
          <w:bCs/>
        </w:rPr>
        <w:t xml:space="preserve"> </w:t>
      </w:r>
      <w:r w:rsidRPr="00E169AE">
        <w:rPr>
          <w:rFonts w:ascii="Times New Roman" w:hAnsi="Times New Roman" w:cs="Times New Roman"/>
        </w:rPr>
        <w:t>Prevederi pentru monitorizarea mediului</w:t>
      </w:r>
      <w:r w:rsidR="003B73EB">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w:t>
      </w:r>
      <w:r w:rsidR="00D84580">
        <w:rPr>
          <w:rFonts w:ascii="Times New Roman" w:hAnsi="Times New Roman" w:cs="Times New Roman"/>
        </w:rPr>
        <w:t>ativ calitatea aerului în zonă.</w:t>
      </w:r>
    </w:p>
    <w:p w:rsidR="009A76AF" w:rsidRPr="004D22E8" w:rsidRDefault="003B73EB" w:rsidP="003B73EB">
      <w:pPr>
        <w:pStyle w:val="Default"/>
        <w:rPr>
          <w:rFonts w:ascii="Times New Roman" w:hAnsi="Times New Roman" w:cs="Times New Roman"/>
        </w:rPr>
      </w:pPr>
      <w:r w:rsidRPr="004D22E8">
        <w:rPr>
          <w:rFonts w:ascii="Times New Roman" w:hAnsi="Times New Roman" w:cs="Times New Roman"/>
        </w:rPr>
        <w:t>STROPIREA AGREGATELOR SI A DRUMURILOR TEHNOLOGICE PENTRU A IMPIEDICA DEGAJAREA PULBERILOR, COLECTAREA ŞI EVACUAREA PERIODICĂ SAU ORI DE CĂTE ORI ESTE NECESAR A DEŞEURILOR REZULTATE DIN ACTIVITATEA DE CONSTRUCŢII; DOTAREA PUNCTELOR DE LUCRU CU INSTALAŢII SANITARE ECOLOGICE.</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IX. </w:t>
      </w:r>
      <w:r w:rsidRPr="00E169AE">
        <w:rPr>
          <w:rFonts w:ascii="Times New Roman" w:hAnsi="Times New Roman" w:cs="Times New Roman"/>
        </w:rPr>
        <w:t>Legătura cu alte acte normative şi/sau planuri/programe/stra</w:t>
      </w:r>
      <w:r w:rsidR="00D84580">
        <w:rPr>
          <w:rFonts w:ascii="Times New Roman" w:hAnsi="Times New Roman" w:cs="Times New Roman"/>
        </w:rPr>
        <w:t>tegii/documente de planificare:</w:t>
      </w:r>
    </w:p>
    <w:p w:rsidR="00E169AE" w:rsidRDefault="00E169AE" w:rsidP="004B3AEF">
      <w:pPr>
        <w:spacing w:after="0"/>
        <w:contextualSpacing/>
        <w:rPr>
          <w:rFonts w:ascii="Times New Roman" w:hAnsi="Times New Roman" w:cs="Times New Roman"/>
        </w:rPr>
      </w:pPr>
      <w:r w:rsidRPr="00E169AE">
        <w:rPr>
          <w:rFonts w:ascii="Times New Roman" w:hAnsi="Times New Roman" w:cs="Times New Roman"/>
          <w:b/>
          <w:bCs/>
          <w:sz w:val="24"/>
          <w:szCs w:val="24"/>
        </w:rPr>
        <w:t xml:space="preserve">A. </w:t>
      </w:r>
      <w:r w:rsidRPr="00E169AE">
        <w:rPr>
          <w:rFonts w:ascii="Times New Roman" w:hAnsi="Times New Roman" w:cs="Times New Roman"/>
          <w:sz w:val="24"/>
          <w:szCs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w:t>
      </w:r>
      <w:r w:rsidR="00D84580">
        <w:rPr>
          <w:rFonts w:ascii="Times New Roman" w:hAnsi="Times New Roman" w:cs="Times New Roman"/>
          <w:sz w:val="24"/>
          <w:szCs w:val="24"/>
        </w:rPr>
        <w:t xml:space="preserve"> </w:t>
      </w:r>
      <w:r w:rsidRPr="00E169AE">
        <w:rPr>
          <w:rFonts w:ascii="Times New Roman" w:hAnsi="Times New Roman" w:cs="Times New Roman"/>
        </w:rPr>
        <w:t xml:space="preserve">a Parlamentului European şi a Consiliului din 4 iulie 2012 privind controlul pericolelor de accidente majore care implică substanţe periculoase, de modificare şi ulterior de abrogare a Directivei 96/82/CE a Consiliului, Directiva 2000/60/CE a Parlamentului European şi a </w:t>
      </w:r>
      <w:r w:rsidRPr="00E169AE">
        <w:rPr>
          <w:rFonts w:ascii="Times New Roman" w:hAnsi="Times New Roman" w:cs="Times New Roman"/>
        </w:rPr>
        <w:lastRenderedPageBreak/>
        <w:t xml:space="preserve">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w:t>
      </w:r>
      <w:r w:rsidR="00D84580">
        <w:rPr>
          <w:rFonts w:ascii="Times New Roman" w:hAnsi="Times New Roman" w:cs="Times New Roman"/>
        </w:rPr>
        <w:t>anumitor directive, şi altele).</w:t>
      </w:r>
    </w:p>
    <w:p w:rsidR="009A76AF" w:rsidRPr="004D22E8" w:rsidRDefault="003B73EB" w:rsidP="004B3AEF">
      <w:pPr>
        <w:spacing w:after="0"/>
        <w:contextualSpacing/>
        <w:rPr>
          <w:rFonts w:ascii="Times New Roman" w:hAnsi="Times New Roman" w:cs="Times New Roman"/>
        </w:rPr>
      </w:pPr>
      <w:r w:rsidRPr="004D22E8">
        <w:rPr>
          <w:rFonts w:ascii="Times New Roman" w:hAnsi="Times New Roman" w:cs="Times New Roman"/>
          <w:color w:val="000000"/>
          <w:sz w:val="24"/>
          <w:szCs w:val="24"/>
        </w:rPr>
        <w:t>NU ESTE CAZUL</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B. </w:t>
      </w:r>
      <w:r w:rsidRPr="00E169AE">
        <w:rPr>
          <w:rFonts w:ascii="Times New Roman" w:hAnsi="Times New Roman" w:cs="Times New Roman"/>
        </w:rPr>
        <w:t>Se va menţiona planul/programul/strategia/documentul de programare/planificare din care face proiectul, cu indicarea actului nor</w:t>
      </w:r>
      <w:r w:rsidR="00D84580">
        <w:rPr>
          <w:rFonts w:ascii="Times New Roman" w:hAnsi="Times New Roman" w:cs="Times New Roman"/>
        </w:rPr>
        <w:t>mativ prin care a fost aprobat.</w:t>
      </w:r>
    </w:p>
    <w:p w:rsidR="009A76AF" w:rsidRPr="004D22E8" w:rsidRDefault="003B73EB"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p>
    <w:p w:rsidR="00E169AE" w:rsidRPr="00E169AE" w:rsidRDefault="00E169AE" w:rsidP="004B3AEF">
      <w:pPr>
        <w:pStyle w:val="Default"/>
        <w:spacing w:line="276" w:lineRule="auto"/>
        <w:contextualSpacing/>
        <w:rPr>
          <w:rFonts w:ascii="Times New Roman" w:hAnsi="Times New Roman" w:cs="Times New Roman"/>
        </w:rPr>
      </w:pPr>
      <w:r w:rsidRPr="009A76AF">
        <w:rPr>
          <w:rFonts w:ascii="Times New Roman" w:hAnsi="Times New Roman" w:cs="Times New Roman"/>
          <w:b/>
        </w:rPr>
        <w:t>X.</w:t>
      </w:r>
      <w:r w:rsidRPr="00E169AE">
        <w:rPr>
          <w:rFonts w:ascii="Times New Roman" w:hAnsi="Times New Roman" w:cs="Times New Roman"/>
        </w:rPr>
        <w:t xml:space="preserve"> Lucrări n</w:t>
      </w:r>
      <w:r w:rsidR="00D84580">
        <w:rPr>
          <w:rFonts w:ascii="Times New Roman" w:hAnsi="Times New Roman" w:cs="Times New Roman"/>
        </w:rPr>
        <w:t>ecesare organizării de şantier:</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descrierea lucrărilor n</w:t>
      </w:r>
      <w:r w:rsidR="00D84580">
        <w:rPr>
          <w:rFonts w:ascii="Times New Roman" w:hAnsi="Times New Roman" w:cs="Times New Roman"/>
        </w:rPr>
        <w:t>ecesare organizării de şantier;</w:t>
      </w:r>
    </w:p>
    <w:p w:rsidR="009A76AF" w:rsidRPr="003B73EB" w:rsidRDefault="003B73EB" w:rsidP="0099663D">
      <w:pPr>
        <w:autoSpaceDE w:val="0"/>
        <w:autoSpaceDN w:val="0"/>
        <w:adjustRightInd w:val="0"/>
        <w:spacing w:after="0" w:line="240" w:lineRule="auto"/>
        <w:rPr>
          <w:rFonts w:ascii="Times New Roman" w:hAnsi="Times New Roman" w:cs="Times New Roman"/>
          <w:sz w:val="24"/>
          <w:szCs w:val="24"/>
        </w:rPr>
      </w:pPr>
      <w:r w:rsidRPr="003B73EB">
        <w:rPr>
          <w:rFonts w:ascii="Times New Roman" w:hAnsi="Times New Roman" w:cs="Times New Roman"/>
          <w:color w:val="000000"/>
          <w:sz w:val="24"/>
          <w:szCs w:val="24"/>
        </w:rPr>
        <w:t xml:space="preserve">LUCRĂRILE NECESARE ORGANIZĂRII DE ŞANTIER CONSTAU ÎN ÎNCHIDEREA FRONTURILOR DE LUCRU AFERENTE ŞI OCUPARAREA TEMPORARĂ A TERENULUI PE CARE VA FI REALIZAT PROIECTUL. ORGANIZAREA DE SANTIER PENTRU LUCRARILE SOLICITATE SE VA ASIGURA IN INCINTA, FARA A AFECTA PROPRIETATILE VECINE SI RETELE EDILITARE EXISTENTE.ORGANIZAREA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 ORGANIZAREA DE SANTIER REVINE IN SARCINA EXECUTANTULUI LUCRARII SI A BENEFICIARULUI. SE VA ASIGURA DEPOZITAREA MATERIALELOR, UTILAJELOR SI A ECHIPAMENTELOR ÎN CONDITIILE IMPUSE DE FURNIZORI, LUÂNDU-SE MASURI DE PAZA SI PROTECTIE A ACESTORA. SE VA REALIZA UN PROIECT DE EXECUTIE AL LUCRARILOR SI SE VOR LUA TOATE MASURILE PENTRU DIMINUAREA FACTORILOR DE POLUARE A MEDIULUI. MAJORITATEA ACTIVITATILOR DE PRELUCRARE SI ANSAMBLARE SE VOR REALIZA IN INCINTA CLADIRILOR PROPUSE PRIN PROIECTUL DE ORGANIZARE DE SANTIER. SE VOR MONTA PANOURI DE AVERTIZARE PE DRUMURILE DE ACCES. SE VOR EVITA DEVERSARILE ACCIDENTALE DE ULEI SAU PRODUSE PETROLIERE. SCHIMBURILE DE ULEI SI ALIMENTAREA CU COMBUSTIBIL SE VA FACE DOAR LA UNITATI SPECIALIZATE. ÎNAINTE DE ÎNCEPEREA ORICAROR LUCRARI SE VOR LUA TOATE MASURILE P.S.I CE SE IMPUN PENTRU EXECUTAREA LUCRARILOR ÎN CONDITII DE SIGURANTA. 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 </w:t>
      </w:r>
      <w:r w:rsidRPr="003B73EB">
        <w:rPr>
          <w:rFonts w:ascii="Times New Roman" w:hAnsi="Times New Roman" w:cs="Times New Roman"/>
        </w:rPr>
        <w:t>PERSONALUL EXECUTANTULUI VA PURTA ECHIPAMENT DE PROTECTIE SI DE LUCRU INSCRIPTIONAT CU NUMELE SOCIETATII RESPECTIVE, PENTRU O MAI BUNA IDENTIFICARE</w:t>
      </w:r>
      <w:r w:rsidR="0099663D">
        <w:rPr>
          <w:rFonts w:ascii="Times New Roman" w:hAnsi="Times New Roman" w:cs="Times New Roman"/>
        </w:rPr>
        <w:t>,</w:t>
      </w:r>
      <w:r w:rsidRPr="003B73EB">
        <w:rPr>
          <w:rFonts w:ascii="Times New Roman" w:hAnsi="Times New Roman" w:cs="Times New Roman"/>
        </w:rPr>
        <w:t xml:space="preserve"> PERSONALUL EXECUTANTULUI VA FI INSTRUIT CU PRIVIRE LA RASPUNDERILE CE REVIN EXECUTANTULUI CU PRIVIRE LA DEPOZITAREA SI ELIMINAREA DESEURILOR, A SUBSTANTELOR PERICULOASE, A MASURILOR DE PROTECTIE SI PRIM AJUTOR, ETC.</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loca</w:t>
      </w:r>
      <w:r w:rsidR="00D84580">
        <w:rPr>
          <w:rFonts w:ascii="Times New Roman" w:hAnsi="Times New Roman" w:cs="Times New Roman"/>
        </w:rPr>
        <w:t>lizarea organizării de şantier;</w:t>
      </w:r>
    </w:p>
    <w:p w:rsidR="009A76AF" w:rsidRDefault="0086073E" w:rsidP="004B3AEF">
      <w:pPr>
        <w:pStyle w:val="Default"/>
        <w:spacing w:line="276" w:lineRule="auto"/>
        <w:contextualSpacing/>
        <w:rPr>
          <w:rFonts w:ascii="Times New Roman" w:hAnsi="Times New Roman" w:cs="Times New Roman"/>
        </w:rPr>
      </w:pPr>
      <w:r>
        <w:rPr>
          <w:rFonts w:ascii="Times New Roman" w:hAnsi="Times New Roman" w:cs="Times New Roman"/>
        </w:rPr>
        <w:t>STR. T1 NR. FN, ORAS NAVODARI, JUD. CONSTANTA</w:t>
      </w:r>
    </w:p>
    <w:p w:rsidR="0086073E" w:rsidRDefault="0086073E" w:rsidP="004B3AEF">
      <w:pPr>
        <w:pStyle w:val="Default"/>
        <w:spacing w:line="276" w:lineRule="auto"/>
        <w:contextualSpacing/>
        <w:rPr>
          <w:rFonts w:ascii="Times New Roman" w:hAnsi="Times New Roman" w:cs="Times New Roman"/>
        </w:rPr>
      </w:pPr>
      <w:r>
        <w:rPr>
          <w:rFonts w:ascii="Times New Roman" w:hAnsi="Times New Roman" w:cs="Times New Roman"/>
        </w:rPr>
        <w:t>VECINI:</w:t>
      </w:r>
    </w:p>
    <w:p w:rsidR="0086073E" w:rsidRPr="0086073E" w:rsidRDefault="0086073E" w:rsidP="0086073E">
      <w:pPr>
        <w:tabs>
          <w:tab w:val="left" w:pos="2202"/>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NORD – </w:t>
      </w:r>
      <w:r w:rsidRPr="0086073E">
        <w:rPr>
          <w:rFonts w:ascii="Times New Roman" w:hAnsi="Times New Roman" w:cs="Times New Roman"/>
          <w:color w:val="000000"/>
          <w:sz w:val="24"/>
          <w:szCs w:val="24"/>
        </w:rPr>
        <w:t>IE 105436</w:t>
      </w:r>
    </w:p>
    <w:p w:rsidR="0086073E" w:rsidRPr="0086073E" w:rsidRDefault="0086073E" w:rsidP="0086073E">
      <w:pPr>
        <w:tabs>
          <w:tab w:val="left" w:pos="2202"/>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SUD – </w:t>
      </w:r>
      <w:r w:rsidRPr="0086073E">
        <w:rPr>
          <w:rFonts w:ascii="Times New Roman" w:hAnsi="Times New Roman" w:cs="Times New Roman"/>
          <w:color w:val="000000"/>
          <w:sz w:val="24"/>
          <w:szCs w:val="24"/>
        </w:rPr>
        <w:t>PROPRIETAR BACUIANU AUREL</w:t>
      </w:r>
    </w:p>
    <w:p w:rsidR="0086073E" w:rsidRPr="0086073E" w:rsidRDefault="0086073E" w:rsidP="0086073E">
      <w:pPr>
        <w:tabs>
          <w:tab w:val="left" w:pos="2202"/>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EST – </w:t>
      </w:r>
      <w:r w:rsidRPr="0086073E">
        <w:rPr>
          <w:rFonts w:ascii="Times New Roman" w:hAnsi="Times New Roman" w:cs="Times New Roman"/>
          <w:color w:val="000000"/>
          <w:sz w:val="24"/>
          <w:szCs w:val="24"/>
        </w:rPr>
        <w:t>STR. T1</w:t>
      </w:r>
    </w:p>
    <w:p w:rsidR="0086073E" w:rsidRPr="0086073E" w:rsidRDefault="0086073E" w:rsidP="0086073E">
      <w:pPr>
        <w:pStyle w:val="Default"/>
        <w:spacing w:line="276" w:lineRule="auto"/>
        <w:contextualSpacing/>
        <w:rPr>
          <w:rFonts w:ascii="Times New Roman" w:hAnsi="Times New Roman" w:cs="Times New Roman"/>
        </w:rPr>
      </w:pPr>
      <w:r>
        <w:rPr>
          <w:rFonts w:ascii="Times New Roman" w:hAnsi="Times New Roman" w:cs="Times New Roman"/>
        </w:rPr>
        <w:t xml:space="preserve">VEST – </w:t>
      </w:r>
      <w:r w:rsidRPr="0086073E">
        <w:rPr>
          <w:rFonts w:ascii="Times New Roman" w:hAnsi="Times New Roman" w:cs="Times New Roman"/>
        </w:rPr>
        <w:t>BURLACU GH.</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lastRenderedPageBreak/>
        <w:t>- descrierea impactului asupra mediului a luc</w:t>
      </w:r>
      <w:r w:rsidR="00D84580">
        <w:rPr>
          <w:rFonts w:ascii="Times New Roman" w:hAnsi="Times New Roman" w:cs="Times New Roman"/>
        </w:rPr>
        <w:t>rărilor organizării de şantier;</w:t>
      </w:r>
    </w:p>
    <w:p w:rsidR="0086073E" w:rsidRPr="0086073E" w:rsidRDefault="0086073E" w:rsidP="0086073E">
      <w:pPr>
        <w:autoSpaceDE w:val="0"/>
        <w:autoSpaceDN w:val="0"/>
        <w:adjustRightInd w:val="0"/>
        <w:spacing w:after="0" w:line="240" w:lineRule="auto"/>
        <w:rPr>
          <w:rFonts w:ascii="Times New Roman" w:hAnsi="Times New Roman" w:cs="Times New Roman"/>
          <w:color w:val="000000"/>
          <w:sz w:val="24"/>
          <w:szCs w:val="24"/>
        </w:rPr>
      </w:pPr>
      <w:r w:rsidRPr="0086073E">
        <w:rPr>
          <w:rFonts w:ascii="Times New Roman" w:hAnsi="Times New Roman" w:cs="Times New Roman"/>
          <w:color w:val="000000"/>
          <w:sz w:val="24"/>
          <w:szCs w:val="24"/>
        </w:rPr>
        <w:t>ORGANIZAREA DE SANTIER PENTRU LUCRARILE SOLICITATE SE VA ASIGURA IN INCINTA, FARA A AFECTA PROPRIETATILE VECIN</w:t>
      </w:r>
      <w:r>
        <w:rPr>
          <w:rFonts w:ascii="Times New Roman" w:hAnsi="Times New Roman" w:cs="Times New Roman"/>
          <w:color w:val="000000"/>
          <w:sz w:val="24"/>
          <w:szCs w:val="24"/>
        </w:rPr>
        <w:t>E SI RETELE EDILITARE EXISTENTE.</w:t>
      </w:r>
    </w:p>
    <w:p w:rsidR="0086073E" w:rsidRPr="0086073E" w:rsidRDefault="00E169AE" w:rsidP="0086073E">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surse de poluanţi şi instalaţii pentru reţinerea, evacuarea şi dispersia poluanţilor în mediu în</w:t>
      </w:r>
      <w:r w:rsidR="00D84580">
        <w:rPr>
          <w:rFonts w:ascii="Times New Roman" w:hAnsi="Times New Roman" w:cs="Times New Roman"/>
        </w:rPr>
        <w:t xml:space="preserve"> timpul organizării de şantier;</w:t>
      </w:r>
    </w:p>
    <w:p w:rsidR="009A76AF" w:rsidRPr="0086073E" w:rsidRDefault="0086073E" w:rsidP="0086073E">
      <w:pPr>
        <w:autoSpaceDE w:val="0"/>
        <w:autoSpaceDN w:val="0"/>
        <w:adjustRightInd w:val="0"/>
        <w:spacing w:after="0" w:line="240" w:lineRule="auto"/>
        <w:rPr>
          <w:rFonts w:ascii="Times New Roman" w:hAnsi="Times New Roman" w:cs="Times New Roman"/>
          <w:color w:val="000000"/>
          <w:sz w:val="24"/>
          <w:szCs w:val="24"/>
        </w:rPr>
      </w:pPr>
      <w:r w:rsidRPr="0086073E">
        <w:rPr>
          <w:rFonts w:ascii="Times New Roman" w:hAnsi="Times New Roman" w:cs="Times New Roman"/>
          <w:color w:val="000000"/>
          <w:sz w:val="24"/>
          <w:szCs w:val="24"/>
        </w:rPr>
        <w:t xml:space="preserve">POSIBILELE SURSE DE POLUARE A FACTORILOR DE MEDIU SUNT REPREZENTATE DE EXECUŢIA PROPRIU-ZISĂ A LUCRĂRILOR, DE TRAFICUL DE ŞANTIER </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dotări şi măsuri prevăzute pentru controlul emisiilor de polu</w:t>
      </w:r>
      <w:r w:rsidR="009A76AF">
        <w:rPr>
          <w:rFonts w:ascii="Times New Roman" w:hAnsi="Times New Roman" w:cs="Times New Roman"/>
        </w:rPr>
        <w:t>anţi în mediu;</w:t>
      </w:r>
    </w:p>
    <w:p w:rsidR="009A76AF" w:rsidRPr="0086073E" w:rsidRDefault="0086073E" w:rsidP="0086073E">
      <w:pPr>
        <w:autoSpaceDE w:val="0"/>
        <w:autoSpaceDN w:val="0"/>
        <w:adjustRightInd w:val="0"/>
        <w:spacing w:after="0" w:line="240" w:lineRule="auto"/>
        <w:rPr>
          <w:rFonts w:ascii="Times New Roman" w:hAnsi="Times New Roman" w:cs="Times New Roman"/>
          <w:color w:val="000000"/>
          <w:sz w:val="24"/>
          <w:szCs w:val="24"/>
        </w:rPr>
      </w:pPr>
      <w:r w:rsidRPr="0086073E">
        <w:rPr>
          <w:rFonts w:ascii="Times New Roman" w:hAnsi="Times New Roman" w:cs="Times New Roman"/>
          <w:color w:val="000000"/>
          <w:sz w:val="24"/>
          <w:szCs w:val="24"/>
        </w:rPr>
        <w:t>STROPIREA AGREGATELOR SI A DRUMURILOR TEHNOLOGICE PENTRU A IMPIEDICA DEGAJAREA PULBERILOR.</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XI. </w:t>
      </w:r>
      <w:r w:rsidRPr="00E169AE">
        <w:rPr>
          <w:rFonts w:ascii="Times New Roman" w:hAnsi="Times New Roman" w:cs="Times New Roman"/>
        </w:rPr>
        <w:t>Lucrări de refacere a amplasamentului la finalizarea investiţiei, în caz de accidente şi/sau la încetarea activităţii, în măsura în care aces</w:t>
      </w:r>
      <w:r w:rsidR="00D84580">
        <w:rPr>
          <w:rFonts w:ascii="Times New Roman" w:hAnsi="Times New Roman" w:cs="Times New Roman"/>
        </w:rPr>
        <w:t>te informaţii sunt disponibile: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lucrările propuse pentru refacerea amplasamentului la finalizarea investiţiei, în caz de accidente ş</w:t>
      </w:r>
      <w:r w:rsidR="00D84580">
        <w:rPr>
          <w:rFonts w:ascii="Times New Roman" w:hAnsi="Times New Roman" w:cs="Times New Roman"/>
        </w:rPr>
        <w:t>i/sau la încetarea activităţii;</w:t>
      </w:r>
    </w:p>
    <w:p w:rsidR="009A76AF" w:rsidRPr="0086073E" w:rsidRDefault="0086073E" w:rsidP="004B3AEF">
      <w:pPr>
        <w:pStyle w:val="Default"/>
        <w:spacing w:line="276" w:lineRule="auto"/>
        <w:contextualSpacing/>
        <w:rPr>
          <w:rFonts w:ascii="Times New Roman" w:hAnsi="Times New Roman" w:cs="Times New Roman"/>
        </w:rPr>
      </w:pPr>
      <w:r w:rsidRPr="0086073E">
        <w:rPr>
          <w:rFonts w:ascii="Times New Roman" w:hAnsi="Times New Roman" w:cs="Times New Roman"/>
        </w:rPr>
        <w:t>PENTRU PREVENIREA, REDUCEREA SI MINIMIZAREA EFECTELOR ADVERSE SEMNIFICATIVE ASUPRA MEDIULUI SE VOR EFECTUA LUCRARI DE NIVELARE A TERENULUI (UNDE ESTE CAZUL), IAR TERENUL OCUPAT DE LUCRARI PROVIZORII VA FI CURATAT, FIIND ADUS LA STAREA SA INITIALA</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 </w:t>
      </w:r>
      <w:r w:rsidRPr="00E169AE">
        <w:rPr>
          <w:rFonts w:ascii="Times New Roman" w:hAnsi="Times New Roman" w:cs="Times New Roman"/>
        </w:rPr>
        <w:t>aspecte referitoare la prevenirea şi modul de răspuns pentru</w:t>
      </w:r>
      <w:r w:rsidR="00D84580">
        <w:rPr>
          <w:rFonts w:ascii="Times New Roman" w:hAnsi="Times New Roman" w:cs="Times New Roman"/>
        </w:rPr>
        <w:t xml:space="preserve"> cazuri de poluări accidentale;</w:t>
      </w:r>
    </w:p>
    <w:p w:rsidR="009A76AF" w:rsidRPr="0086073E" w:rsidRDefault="0086073E" w:rsidP="004B3AEF">
      <w:pPr>
        <w:pStyle w:val="Default"/>
        <w:spacing w:line="276" w:lineRule="auto"/>
        <w:contextualSpacing/>
        <w:rPr>
          <w:rFonts w:ascii="Times New Roman" w:hAnsi="Times New Roman" w:cs="Times New Roman"/>
        </w:rPr>
      </w:pPr>
      <w:r w:rsidRPr="0086073E">
        <w:rPr>
          <w:rFonts w:ascii="Times New Roman" w:hAnsi="Times New Roman" w:cs="Times New Roman"/>
        </w:rPr>
        <w:t>EVENTUALELE SCURGERI ACCIDENTALE DE PRODUS PETROLIER DE LA UTILAJELE DE CONSTRUCTII, VOR FI INDEPARTATE CU MATERIAL ABSORBANT DIN DOTARE.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aspecte referitoare la închiderea/deza</w:t>
      </w:r>
      <w:r w:rsidR="00D84580">
        <w:rPr>
          <w:rFonts w:ascii="Times New Roman" w:hAnsi="Times New Roman" w:cs="Times New Roman"/>
        </w:rPr>
        <w:t>fectarea/demolarea instalaţiei;</w:t>
      </w:r>
    </w:p>
    <w:p w:rsidR="009A76AF" w:rsidRPr="00E169AE" w:rsidRDefault="0086073E"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spacing w:after="0"/>
        <w:contextualSpacing/>
        <w:rPr>
          <w:rFonts w:ascii="Times New Roman" w:hAnsi="Times New Roman" w:cs="Times New Roman"/>
          <w:sz w:val="24"/>
          <w:szCs w:val="24"/>
        </w:rPr>
      </w:pPr>
      <w:r w:rsidRPr="00E169AE">
        <w:rPr>
          <w:rFonts w:ascii="Times New Roman" w:hAnsi="Times New Roman" w:cs="Times New Roman"/>
          <w:sz w:val="24"/>
          <w:szCs w:val="24"/>
        </w:rPr>
        <w:t>- modalităţi de refacere a stării iniţiale/reabilitare în vederea ut</w:t>
      </w:r>
      <w:r w:rsidR="009A76AF">
        <w:rPr>
          <w:rFonts w:ascii="Times New Roman" w:hAnsi="Times New Roman" w:cs="Times New Roman"/>
          <w:sz w:val="24"/>
          <w:szCs w:val="24"/>
        </w:rPr>
        <w:t>ilizării ulterioare a terenului;</w:t>
      </w:r>
    </w:p>
    <w:p w:rsidR="009A76AF" w:rsidRPr="00E169AE" w:rsidRDefault="0086073E" w:rsidP="004B3AEF">
      <w:pPr>
        <w:spacing w:after="0"/>
        <w:contextualSpacing/>
        <w:rPr>
          <w:rFonts w:ascii="Times New Roman" w:hAnsi="Times New Roman" w:cs="Times New Roman"/>
          <w:sz w:val="24"/>
          <w:szCs w:val="24"/>
        </w:rPr>
      </w:pPr>
      <w:r w:rsidRPr="004D22E8">
        <w:rPr>
          <w:rFonts w:ascii="Times New Roman" w:hAnsi="Times New Roman" w:cs="Times New Roman"/>
          <w:color w:val="000000"/>
          <w:sz w:val="24"/>
          <w:szCs w:val="24"/>
        </w:rPr>
        <w:t>NU ESTE CAZUL</w:t>
      </w:r>
      <w:r>
        <w:rPr>
          <w:rFonts w:ascii="Times New Roman" w:hAnsi="Times New Roman" w:cs="Times New Roman"/>
          <w:color w:val="000000"/>
          <w:sz w:val="24"/>
          <w:szCs w:val="24"/>
        </w:rPr>
        <w:t>.</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XII. </w:t>
      </w:r>
      <w:r w:rsidR="00D84580">
        <w:rPr>
          <w:rFonts w:ascii="Times New Roman" w:hAnsi="Times New Roman" w:cs="Times New Roman"/>
        </w:rPr>
        <w:t>Anexe - piese desenate: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1. </w:t>
      </w:r>
      <w:r w:rsidRPr="00E169AE">
        <w:rPr>
          <w:rFonts w:ascii="Times New Roman" w:hAnsi="Times New Roman" w:cs="Times New Roman"/>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w:t>
      </w:r>
      <w:r w:rsidR="00D84580">
        <w:rPr>
          <w:rFonts w:ascii="Times New Roman" w:hAnsi="Times New Roman" w:cs="Times New Roman"/>
        </w:rPr>
        <w:t>i de situaţie şi amplasamente);</w:t>
      </w:r>
    </w:p>
    <w:p w:rsidR="009A76AF" w:rsidRPr="00E169AE" w:rsidRDefault="0086073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PLANUL DE ÎNCADRARE ÎN ZONĂ ŞI PLANUL DE SITUAŢIE</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2. </w:t>
      </w:r>
      <w:r w:rsidRPr="00E169AE">
        <w:rPr>
          <w:rFonts w:ascii="Times New Roman" w:hAnsi="Times New Roman" w:cs="Times New Roman"/>
        </w:rPr>
        <w:t>schemele-flux pentru procesul tehnologic şi fazele activităţii</w:t>
      </w:r>
      <w:r w:rsidR="00D84580">
        <w:rPr>
          <w:rFonts w:ascii="Times New Roman" w:hAnsi="Times New Roman" w:cs="Times New Roman"/>
        </w:rPr>
        <w:t>, cu instalaţiile de depoluare;</w:t>
      </w:r>
    </w:p>
    <w:p w:rsidR="009A76AF" w:rsidRPr="00E169AE" w:rsidRDefault="0086073E"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3. </w:t>
      </w:r>
      <w:r w:rsidRPr="00E169AE">
        <w:rPr>
          <w:rFonts w:ascii="Times New Roman" w:hAnsi="Times New Roman" w:cs="Times New Roman"/>
        </w:rPr>
        <w:t>schema</w:t>
      </w:r>
      <w:r w:rsidR="00D84580">
        <w:rPr>
          <w:rFonts w:ascii="Times New Roman" w:hAnsi="Times New Roman" w:cs="Times New Roman"/>
        </w:rPr>
        <w:t>-flux a gestionării deşeurilor;</w:t>
      </w:r>
    </w:p>
    <w:p w:rsidR="009A76AF" w:rsidRPr="00E169AE" w:rsidRDefault="0086073E"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4. alte piese desenate, stabilite de autoritatea pub</w:t>
      </w:r>
      <w:r w:rsidR="009A76AF">
        <w:rPr>
          <w:rFonts w:ascii="Times New Roman" w:hAnsi="Times New Roman" w:cs="Times New Roman"/>
        </w:rPr>
        <w:t>lică pentru protecţia mediului;</w:t>
      </w:r>
    </w:p>
    <w:p w:rsidR="009A76AF" w:rsidRPr="00E169AE" w:rsidRDefault="0086073E"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XIII. </w:t>
      </w:r>
      <w:r w:rsidRPr="00E169AE">
        <w:rPr>
          <w:rFonts w:ascii="Times New Roman" w:hAnsi="Times New Roman" w:cs="Times New Roman"/>
        </w:rPr>
        <w:t xml:space="preserve">Pentru proiectele care intră sub incidenţa prevederilor </w:t>
      </w:r>
      <w:r w:rsidRPr="00D84580">
        <w:rPr>
          <w:rFonts w:ascii="Times New Roman" w:hAnsi="Times New Roman" w:cs="Times New Roman"/>
          <w:bCs/>
        </w:rPr>
        <w:t xml:space="preserve">art. 28 </w:t>
      </w:r>
      <w:r w:rsidRPr="00D84580">
        <w:rPr>
          <w:rFonts w:ascii="Times New Roman" w:hAnsi="Times New Roman" w:cs="Times New Roman"/>
        </w:rPr>
        <w:t xml:space="preserve">din Ordonanţa de urgenţă a Guvernului nr. 57/2007 privind regimul ariilor naturale protejate, conservarea habitatelor naturale, a florei şi faunei sălbatice, aprobată cu modificări şi completări prin Legea </w:t>
      </w:r>
      <w:r w:rsidRPr="00D84580">
        <w:rPr>
          <w:rFonts w:ascii="Times New Roman" w:hAnsi="Times New Roman" w:cs="Times New Roman"/>
          <w:bCs/>
        </w:rPr>
        <w:t>nr. 49/2011</w:t>
      </w:r>
      <w:r w:rsidRPr="00D84580">
        <w:rPr>
          <w:rFonts w:ascii="Times New Roman" w:hAnsi="Times New Roman" w:cs="Times New Roman"/>
        </w:rPr>
        <w:t>, cu</w:t>
      </w:r>
      <w:r w:rsidRPr="00E169AE">
        <w:rPr>
          <w:rFonts w:ascii="Times New Roman" w:hAnsi="Times New Roman" w:cs="Times New Roman"/>
        </w:rPr>
        <w:t xml:space="preserve"> modificările şi completările ulterioare, memoriul </w:t>
      </w:r>
      <w:r w:rsidR="00D84580">
        <w:rPr>
          <w:rFonts w:ascii="Times New Roman" w:hAnsi="Times New Roman" w:cs="Times New Roman"/>
        </w:rPr>
        <w:t>va fi completat cu următoarele:</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a) </w:t>
      </w:r>
      <w:r w:rsidRPr="00E169AE">
        <w:rPr>
          <w:rFonts w:ascii="Times New Roman" w:hAnsi="Times New Roman" w:cs="Times New Roman"/>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w:t>
      </w:r>
      <w:r w:rsidR="00D84580">
        <w:rPr>
          <w:rFonts w:ascii="Times New Roman" w:hAnsi="Times New Roman" w:cs="Times New Roman"/>
        </w:rPr>
        <w:t xml:space="preserve"> naţională Stereo 1970;</w:t>
      </w:r>
    </w:p>
    <w:p w:rsidR="009A76AF" w:rsidRPr="00E169AE" w:rsidRDefault="0086073E"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9A76AF">
        <w:rPr>
          <w:rFonts w:ascii="Times New Roman" w:hAnsi="Times New Roman" w:cs="Times New Roman"/>
          <w:b/>
        </w:rPr>
        <w:lastRenderedPageBreak/>
        <w:t>b)</w:t>
      </w:r>
      <w:r w:rsidRPr="00E169AE">
        <w:rPr>
          <w:rFonts w:ascii="Times New Roman" w:hAnsi="Times New Roman" w:cs="Times New Roman"/>
        </w:rPr>
        <w:t xml:space="preserve"> numele şi codul ariei naturale </w:t>
      </w:r>
      <w:r w:rsidR="00D84580">
        <w:rPr>
          <w:rFonts w:ascii="Times New Roman" w:hAnsi="Times New Roman" w:cs="Times New Roman"/>
        </w:rPr>
        <w:t>protejate de interes comunitar;</w:t>
      </w:r>
    </w:p>
    <w:p w:rsidR="009A76AF" w:rsidRPr="00E169AE" w:rsidRDefault="0086073E"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c) </w:t>
      </w:r>
      <w:r w:rsidRPr="00E169AE">
        <w:rPr>
          <w:rFonts w:ascii="Times New Roman" w:hAnsi="Times New Roman" w:cs="Times New Roman"/>
        </w:rPr>
        <w:t>prezenţa şi efectivele/suprafeţele acoperite de specii şi habitate de interes</w:t>
      </w:r>
      <w:r w:rsidR="00D84580">
        <w:rPr>
          <w:rFonts w:ascii="Times New Roman" w:hAnsi="Times New Roman" w:cs="Times New Roman"/>
        </w:rPr>
        <w:t xml:space="preserve"> comunitar în zona proiectului;</w:t>
      </w:r>
    </w:p>
    <w:p w:rsidR="009A76AF" w:rsidRPr="00E169AE" w:rsidRDefault="0086073E"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d) </w:t>
      </w:r>
      <w:r w:rsidRPr="00E169AE">
        <w:rPr>
          <w:rFonts w:ascii="Times New Roman" w:hAnsi="Times New Roman" w:cs="Times New Roman"/>
        </w:rPr>
        <w:t xml:space="preserve">se va preciza dacă proiectul propus nu are legătură directă cu sau nu este necesar pentru managementul conservării ariei naturale </w:t>
      </w:r>
      <w:r w:rsidR="00D84580">
        <w:rPr>
          <w:rFonts w:ascii="Times New Roman" w:hAnsi="Times New Roman" w:cs="Times New Roman"/>
        </w:rPr>
        <w:t>protejate de interes comunitar;</w:t>
      </w:r>
    </w:p>
    <w:p w:rsidR="009A76AF" w:rsidRPr="00E169AE" w:rsidRDefault="0086073E"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e) </w:t>
      </w:r>
      <w:r w:rsidRPr="00E169AE">
        <w:rPr>
          <w:rFonts w:ascii="Times New Roman" w:hAnsi="Times New Roman" w:cs="Times New Roman"/>
        </w:rPr>
        <w:t xml:space="preserve">se va estima impactul potenţial al proiectului asupra speciilor şi habitatelor din aria naturală </w:t>
      </w:r>
      <w:r w:rsidR="00D84580">
        <w:rPr>
          <w:rFonts w:ascii="Times New Roman" w:hAnsi="Times New Roman" w:cs="Times New Roman"/>
        </w:rPr>
        <w:t>protejată de interes comunitar;</w:t>
      </w:r>
    </w:p>
    <w:p w:rsidR="009A76AF" w:rsidRPr="00E169AE" w:rsidRDefault="0086073E"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spacing w:after="0"/>
        <w:contextualSpacing/>
        <w:rPr>
          <w:rFonts w:ascii="Times New Roman" w:hAnsi="Times New Roman" w:cs="Times New Roman"/>
          <w:sz w:val="24"/>
          <w:szCs w:val="24"/>
        </w:rPr>
      </w:pPr>
      <w:r w:rsidRPr="009A76AF">
        <w:rPr>
          <w:rFonts w:ascii="Times New Roman" w:hAnsi="Times New Roman" w:cs="Times New Roman"/>
          <w:b/>
          <w:sz w:val="24"/>
          <w:szCs w:val="24"/>
        </w:rPr>
        <w:t>f)</w:t>
      </w:r>
      <w:r w:rsidRPr="00E169AE">
        <w:rPr>
          <w:rFonts w:ascii="Times New Roman" w:hAnsi="Times New Roman" w:cs="Times New Roman"/>
          <w:sz w:val="24"/>
          <w:szCs w:val="24"/>
        </w:rPr>
        <w:t xml:space="preserve"> alte informaţii pre</w:t>
      </w:r>
      <w:r w:rsidR="009A76AF">
        <w:rPr>
          <w:rFonts w:ascii="Times New Roman" w:hAnsi="Times New Roman" w:cs="Times New Roman"/>
          <w:sz w:val="24"/>
          <w:szCs w:val="24"/>
        </w:rPr>
        <w:t>văzute în legislaţia în vigoare;</w:t>
      </w:r>
    </w:p>
    <w:p w:rsidR="009A76AF" w:rsidRPr="00E169AE" w:rsidRDefault="0086073E" w:rsidP="004B3AEF">
      <w:pPr>
        <w:spacing w:after="0"/>
        <w:contextualSpacing/>
        <w:rPr>
          <w:rFonts w:ascii="Times New Roman" w:hAnsi="Times New Roman" w:cs="Times New Roman"/>
          <w:sz w:val="24"/>
          <w:szCs w:val="24"/>
        </w:rPr>
      </w:pPr>
      <w:r w:rsidRPr="004D22E8">
        <w:rPr>
          <w:rFonts w:ascii="Times New Roman" w:hAnsi="Times New Roman" w:cs="Times New Roman"/>
          <w:color w:val="000000"/>
          <w:sz w:val="24"/>
          <w:szCs w:val="24"/>
        </w:rPr>
        <w:t>NU ESTE CAZUL</w:t>
      </w:r>
      <w:r>
        <w:rPr>
          <w:rFonts w:ascii="Times New Roman" w:hAnsi="Times New Roman" w:cs="Times New Roman"/>
        </w:rPr>
        <w:t>.</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XIV. </w:t>
      </w:r>
      <w:r w:rsidRPr="00E169AE">
        <w:rPr>
          <w:rFonts w:ascii="Times New Roman" w:hAnsi="Times New Roman" w:cs="Times New Roman"/>
        </w:rPr>
        <w:t>Pentru proiectele care se realizează pe ape sau au legătură cu apele, memoriul va fi completat cu următoarele informaţii, preluate din Planurile de ma</w:t>
      </w:r>
      <w:r w:rsidR="00D84580">
        <w:rPr>
          <w:rFonts w:ascii="Times New Roman" w:hAnsi="Times New Roman" w:cs="Times New Roman"/>
        </w:rPr>
        <w:t>nagement bazinale, actualizate:</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1. Localizarea proiec</w:t>
      </w:r>
      <w:r w:rsidR="00D84580">
        <w:rPr>
          <w:rFonts w:ascii="Times New Roman" w:hAnsi="Times New Roman" w:cs="Times New Roman"/>
        </w:rPr>
        <w:t>tului:</w:t>
      </w:r>
    </w:p>
    <w:p w:rsidR="00E169AE" w:rsidRDefault="00D84580" w:rsidP="004B3AEF">
      <w:pPr>
        <w:pStyle w:val="Default"/>
        <w:spacing w:line="276" w:lineRule="auto"/>
        <w:contextualSpacing/>
        <w:rPr>
          <w:rFonts w:ascii="Times New Roman" w:hAnsi="Times New Roman" w:cs="Times New Roman"/>
        </w:rPr>
      </w:pPr>
      <w:r>
        <w:rPr>
          <w:rFonts w:ascii="Times New Roman" w:hAnsi="Times New Roman" w:cs="Times New Roman"/>
        </w:rPr>
        <w:t>- bazinul hidrografic;</w:t>
      </w:r>
    </w:p>
    <w:p w:rsidR="009A76AF" w:rsidRPr="00E169AE" w:rsidRDefault="00B33ECC"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cursul de apă</w:t>
      </w:r>
      <w:r w:rsidR="00D84580">
        <w:rPr>
          <w:rFonts w:ascii="Times New Roman" w:hAnsi="Times New Roman" w:cs="Times New Roman"/>
        </w:rPr>
        <w:t>: denumirea şi codul cadastral;</w:t>
      </w:r>
    </w:p>
    <w:p w:rsidR="009A76AF" w:rsidRPr="00E169AE" w:rsidRDefault="00B33ECC"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rPr>
        <w:t>- corpul de apă (de suprafaţă şi/</w:t>
      </w:r>
      <w:r w:rsidR="009A76AF">
        <w:rPr>
          <w:rFonts w:ascii="Times New Roman" w:hAnsi="Times New Roman" w:cs="Times New Roman"/>
        </w:rPr>
        <w:t>sau subteran): denumire şi cod;</w:t>
      </w:r>
    </w:p>
    <w:p w:rsidR="009A76AF" w:rsidRPr="00E169AE" w:rsidRDefault="00B33ECC"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2. </w:t>
      </w:r>
      <w:r w:rsidRPr="00E169AE">
        <w:rPr>
          <w:rFonts w:ascii="Times New Roman" w:hAnsi="Times New Roman" w:cs="Times New Roman"/>
        </w:rPr>
        <w:t>Indicarea stării ecologice/potenţialului ecologic şi starea chimică a corpului de apă de suprafaţă; pentru corpul de apă subteran se vor indica starea cantitativă şi st</w:t>
      </w:r>
      <w:r w:rsidR="00D84580">
        <w:rPr>
          <w:rFonts w:ascii="Times New Roman" w:hAnsi="Times New Roman" w:cs="Times New Roman"/>
        </w:rPr>
        <w:t>area chimică a corpului de apă.</w:t>
      </w:r>
    </w:p>
    <w:p w:rsidR="009A76AF" w:rsidRPr="00E169AE" w:rsidRDefault="00B33ECC"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3. </w:t>
      </w:r>
      <w:r w:rsidRPr="00E169AE">
        <w:rPr>
          <w:rFonts w:ascii="Times New Roman" w:hAnsi="Times New Roman" w:cs="Times New Roman"/>
        </w:rPr>
        <w:t>Indicarea obiectivului/obiectivelor de mediu pentru fiecare corp de apă identificat, cu precizarea excepţiilor aplicate şi a</w:t>
      </w:r>
      <w:r w:rsidR="00D84580">
        <w:rPr>
          <w:rFonts w:ascii="Times New Roman" w:hAnsi="Times New Roman" w:cs="Times New Roman"/>
        </w:rPr>
        <w:t xml:space="preserve"> termenelor aferente, după caz.</w:t>
      </w:r>
    </w:p>
    <w:p w:rsidR="009A76AF" w:rsidRPr="00E169AE" w:rsidRDefault="00B33ECC" w:rsidP="004B3AEF">
      <w:pPr>
        <w:pStyle w:val="Default"/>
        <w:spacing w:line="276" w:lineRule="auto"/>
        <w:contextualSpacing/>
        <w:rPr>
          <w:rFonts w:ascii="Times New Roman" w:hAnsi="Times New Roman" w:cs="Times New Roman"/>
        </w:rPr>
      </w:pPr>
      <w:r w:rsidRPr="004D22E8">
        <w:rPr>
          <w:rFonts w:ascii="Times New Roman" w:hAnsi="Times New Roman" w:cs="Times New Roman"/>
        </w:rPr>
        <w:t>NU ESTE CAZUL</w:t>
      </w:r>
      <w:r>
        <w:rPr>
          <w:rFonts w:ascii="Times New Roman" w:hAnsi="Times New Roman" w:cs="Times New Roman"/>
        </w:rPr>
        <w:t>.</w:t>
      </w:r>
    </w:p>
    <w:p w:rsidR="00E169AE" w:rsidRPr="00E169AE" w:rsidRDefault="00E169AE" w:rsidP="004B3AEF">
      <w:pPr>
        <w:pStyle w:val="Default"/>
        <w:spacing w:line="276" w:lineRule="auto"/>
        <w:contextualSpacing/>
        <w:rPr>
          <w:rFonts w:ascii="Times New Roman" w:hAnsi="Times New Roman" w:cs="Times New Roman"/>
        </w:rPr>
      </w:pPr>
      <w:r w:rsidRPr="00E169AE">
        <w:rPr>
          <w:rFonts w:ascii="Times New Roman" w:hAnsi="Times New Roman" w:cs="Times New Roman"/>
          <w:b/>
          <w:bCs/>
        </w:rPr>
        <w:t xml:space="preserve">XV. </w:t>
      </w:r>
      <w:r w:rsidRPr="00E169AE">
        <w:rPr>
          <w:rFonts w:ascii="Times New Roman" w:hAnsi="Times New Roman" w:cs="Times New Roman"/>
        </w:rPr>
        <w:t>Criteriile prevăzute în anexa nr. 3 la Legea nr.</w:t>
      </w:r>
      <w:r w:rsidR="000702DC">
        <w:rPr>
          <w:rFonts w:ascii="Times New Roman" w:hAnsi="Times New Roman" w:cs="Times New Roman"/>
        </w:rPr>
        <w:t xml:space="preserve">292/2018 </w:t>
      </w:r>
      <w:r w:rsidRPr="00E169AE">
        <w:rPr>
          <w:rFonts w:ascii="Times New Roman" w:hAnsi="Times New Roman" w:cs="Times New Roman"/>
        </w:rPr>
        <w:t>privind evaluarea impactului anumitor proiecte publice şi private asupra mediului se iau în considerare, dacă este cazul, în momentul compilării informaţiilor în conformitate cu punctele III-XIV.</w:t>
      </w:r>
    </w:p>
    <w:p w:rsidR="00E169AE" w:rsidRPr="00E169AE" w:rsidRDefault="00E169AE" w:rsidP="004B3AEF">
      <w:pPr>
        <w:pStyle w:val="Default"/>
        <w:spacing w:line="276" w:lineRule="auto"/>
        <w:contextualSpacing/>
        <w:rPr>
          <w:rFonts w:ascii="Times New Roman" w:hAnsi="Times New Roman" w:cs="Times New Roman"/>
        </w:rPr>
      </w:pPr>
    </w:p>
    <w:p w:rsidR="00E169AE" w:rsidRPr="00E169AE" w:rsidRDefault="00E169AE" w:rsidP="004B3AEF">
      <w:pPr>
        <w:pStyle w:val="Default"/>
        <w:spacing w:line="276" w:lineRule="auto"/>
        <w:contextualSpacing/>
        <w:jc w:val="center"/>
        <w:rPr>
          <w:rFonts w:ascii="Times New Roman" w:hAnsi="Times New Roman" w:cs="Times New Roman"/>
        </w:rPr>
      </w:pPr>
      <w:r w:rsidRPr="00E169AE">
        <w:rPr>
          <w:rFonts w:ascii="Times New Roman" w:hAnsi="Times New Roman" w:cs="Times New Roman"/>
        </w:rPr>
        <w:t>Semnătura şi ştampila</w:t>
      </w:r>
    </w:p>
    <w:p w:rsidR="00E169AE" w:rsidRPr="00E169AE" w:rsidRDefault="00E169AE" w:rsidP="004B3AEF">
      <w:pPr>
        <w:pStyle w:val="Default"/>
        <w:spacing w:line="276" w:lineRule="auto"/>
        <w:contextualSpacing/>
        <w:jc w:val="center"/>
        <w:rPr>
          <w:rFonts w:ascii="Times New Roman" w:hAnsi="Times New Roman" w:cs="Times New Roman"/>
        </w:rPr>
      </w:pPr>
      <w:r w:rsidRPr="00E169AE">
        <w:rPr>
          <w:rFonts w:ascii="Times New Roman" w:hAnsi="Times New Roman" w:cs="Times New Roman"/>
        </w:rPr>
        <w:t>titularului</w:t>
      </w:r>
    </w:p>
    <w:sectPr w:rsidR="00E169AE" w:rsidRPr="00E169AE" w:rsidSect="00E169AE">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169AE"/>
    <w:rsid w:val="000000D8"/>
    <w:rsid w:val="00000621"/>
    <w:rsid w:val="00001352"/>
    <w:rsid w:val="00001353"/>
    <w:rsid w:val="0000347B"/>
    <w:rsid w:val="00006734"/>
    <w:rsid w:val="000069BA"/>
    <w:rsid w:val="00006CC3"/>
    <w:rsid w:val="000071C6"/>
    <w:rsid w:val="000073A2"/>
    <w:rsid w:val="00007447"/>
    <w:rsid w:val="00007B08"/>
    <w:rsid w:val="00007D16"/>
    <w:rsid w:val="000101B0"/>
    <w:rsid w:val="000128D7"/>
    <w:rsid w:val="00013130"/>
    <w:rsid w:val="000144CF"/>
    <w:rsid w:val="000148D2"/>
    <w:rsid w:val="00016378"/>
    <w:rsid w:val="00016B2E"/>
    <w:rsid w:val="0001741F"/>
    <w:rsid w:val="00017592"/>
    <w:rsid w:val="000177A2"/>
    <w:rsid w:val="00017A18"/>
    <w:rsid w:val="00017A35"/>
    <w:rsid w:val="00020E63"/>
    <w:rsid w:val="00021411"/>
    <w:rsid w:val="000245A7"/>
    <w:rsid w:val="000246CA"/>
    <w:rsid w:val="00024B8A"/>
    <w:rsid w:val="00025059"/>
    <w:rsid w:val="0002574B"/>
    <w:rsid w:val="00030BE3"/>
    <w:rsid w:val="000318AB"/>
    <w:rsid w:val="00032131"/>
    <w:rsid w:val="00033C1D"/>
    <w:rsid w:val="00035530"/>
    <w:rsid w:val="000368DC"/>
    <w:rsid w:val="00036FA3"/>
    <w:rsid w:val="0003768D"/>
    <w:rsid w:val="00037FE6"/>
    <w:rsid w:val="00040DF2"/>
    <w:rsid w:val="00041A19"/>
    <w:rsid w:val="00042593"/>
    <w:rsid w:val="00042703"/>
    <w:rsid w:val="00042BE0"/>
    <w:rsid w:val="00043A56"/>
    <w:rsid w:val="000440D1"/>
    <w:rsid w:val="00046EE8"/>
    <w:rsid w:val="00047C40"/>
    <w:rsid w:val="00050C65"/>
    <w:rsid w:val="00052249"/>
    <w:rsid w:val="000522C8"/>
    <w:rsid w:val="00053C15"/>
    <w:rsid w:val="00054867"/>
    <w:rsid w:val="00054AAA"/>
    <w:rsid w:val="00054BAC"/>
    <w:rsid w:val="0005663B"/>
    <w:rsid w:val="00056DBC"/>
    <w:rsid w:val="00057FEE"/>
    <w:rsid w:val="00060402"/>
    <w:rsid w:val="0006196D"/>
    <w:rsid w:val="00062F78"/>
    <w:rsid w:val="00063B3F"/>
    <w:rsid w:val="00065E80"/>
    <w:rsid w:val="000665C9"/>
    <w:rsid w:val="0006676A"/>
    <w:rsid w:val="00067943"/>
    <w:rsid w:val="000702DC"/>
    <w:rsid w:val="0007184D"/>
    <w:rsid w:val="00072233"/>
    <w:rsid w:val="00073BA8"/>
    <w:rsid w:val="00074DF9"/>
    <w:rsid w:val="0007524F"/>
    <w:rsid w:val="00075392"/>
    <w:rsid w:val="00076085"/>
    <w:rsid w:val="00080916"/>
    <w:rsid w:val="00080E93"/>
    <w:rsid w:val="00083825"/>
    <w:rsid w:val="00083BA8"/>
    <w:rsid w:val="00084036"/>
    <w:rsid w:val="00084FB5"/>
    <w:rsid w:val="00085F59"/>
    <w:rsid w:val="00085F88"/>
    <w:rsid w:val="00086A12"/>
    <w:rsid w:val="000870F1"/>
    <w:rsid w:val="00087772"/>
    <w:rsid w:val="00090029"/>
    <w:rsid w:val="00090B6F"/>
    <w:rsid w:val="00090D9E"/>
    <w:rsid w:val="00091CEA"/>
    <w:rsid w:val="0009257E"/>
    <w:rsid w:val="00092A15"/>
    <w:rsid w:val="00092C27"/>
    <w:rsid w:val="00093323"/>
    <w:rsid w:val="00093BEA"/>
    <w:rsid w:val="000940CB"/>
    <w:rsid w:val="000952E6"/>
    <w:rsid w:val="00095AD7"/>
    <w:rsid w:val="00097AE2"/>
    <w:rsid w:val="00097D71"/>
    <w:rsid w:val="000A1515"/>
    <w:rsid w:val="000A1A00"/>
    <w:rsid w:val="000A240B"/>
    <w:rsid w:val="000A3D4E"/>
    <w:rsid w:val="000A4306"/>
    <w:rsid w:val="000A50B8"/>
    <w:rsid w:val="000A544C"/>
    <w:rsid w:val="000A5571"/>
    <w:rsid w:val="000A694A"/>
    <w:rsid w:val="000A7AFB"/>
    <w:rsid w:val="000B01EF"/>
    <w:rsid w:val="000B0598"/>
    <w:rsid w:val="000B09A8"/>
    <w:rsid w:val="000B102C"/>
    <w:rsid w:val="000B15E2"/>
    <w:rsid w:val="000B2177"/>
    <w:rsid w:val="000B2C30"/>
    <w:rsid w:val="000B30AE"/>
    <w:rsid w:val="000B3E5F"/>
    <w:rsid w:val="000B487A"/>
    <w:rsid w:val="000B4CB4"/>
    <w:rsid w:val="000B5928"/>
    <w:rsid w:val="000B5F55"/>
    <w:rsid w:val="000B6A48"/>
    <w:rsid w:val="000C3B21"/>
    <w:rsid w:val="000C4849"/>
    <w:rsid w:val="000C5076"/>
    <w:rsid w:val="000C5B25"/>
    <w:rsid w:val="000C60F1"/>
    <w:rsid w:val="000C6FB9"/>
    <w:rsid w:val="000D01BB"/>
    <w:rsid w:val="000D204C"/>
    <w:rsid w:val="000D2517"/>
    <w:rsid w:val="000D283C"/>
    <w:rsid w:val="000D4235"/>
    <w:rsid w:val="000D4949"/>
    <w:rsid w:val="000D5ACA"/>
    <w:rsid w:val="000D7353"/>
    <w:rsid w:val="000E06C8"/>
    <w:rsid w:val="000E0A42"/>
    <w:rsid w:val="000E12B1"/>
    <w:rsid w:val="000E2E65"/>
    <w:rsid w:val="000E3B41"/>
    <w:rsid w:val="000E4306"/>
    <w:rsid w:val="000E4C75"/>
    <w:rsid w:val="000E68EF"/>
    <w:rsid w:val="000E73FA"/>
    <w:rsid w:val="000F06A0"/>
    <w:rsid w:val="000F1AFE"/>
    <w:rsid w:val="000F2A12"/>
    <w:rsid w:val="000F2C42"/>
    <w:rsid w:val="000F35A9"/>
    <w:rsid w:val="000F409D"/>
    <w:rsid w:val="000F7119"/>
    <w:rsid w:val="0010220D"/>
    <w:rsid w:val="001029BD"/>
    <w:rsid w:val="00102C79"/>
    <w:rsid w:val="00103FBB"/>
    <w:rsid w:val="001048C8"/>
    <w:rsid w:val="0011178A"/>
    <w:rsid w:val="0011219E"/>
    <w:rsid w:val="00113175"/>
    <w:rsid w:val="001155A1"/>
    <w:rsid w:val="0011574D"/>
    <w:rsid w:val="001167CA"/>
    <w:rsid w:val="00117013"/>
    <w:rsid w:val="00117496"/>
    <w:rsid w:val="001179AF"/>
    <w:rsid w:val="00117F64"/>
    <w:rsid w:val="00117F9F"/>
    <w:rsid w:val="00120E8B"/>
    <w:rsid w:val="00120F2A"/>
    <w:rsid w:val="001212E6"/>
    <w:rsid w:val="00122A22"/>
    <w:rsid w:val="001235AB"/>
    <w:rsid w:val="00123FFE"/>
    <w:rsid w:val="00124A73"/>
    <w:rsid w:val="00124D51"/>
    <w:rsid w:val="001253DB"/>
    <w:rsid w:val="001257A6"/>
    <w:rsid w:val="00127451"/>
    <w:rsid w:val="001277DC"/>
    <w:rsid w:val="00130167"/>
    <w:rsid w:val="001304E0"/>
    <w:rsid w:val="00130C08"/>
    <w:rsid w:val="00130D00"/>
    <w:rsid w:val="00133D38"/>
    <w:rsid w:val="00134857"/>
    <w:rsid w:val="001362BB"/>
    <w:rsid w:val="0013795C"/>
    <w:rsid w:val="00137C25"/>
    <w:rsid w:val="00141D28"/>
    <w:rsid w:val="001425C4"/>
    <w:rsid w:val="0014276C"/>
    <w:rsid w:val="00142808"/>
    <w:rsid w:val="001442FD"/>
    <w:rsid w:val="00144B34"/>
    <w:rsid w:val="001457C2"/>
    <w:rsid w:val="0014774A"/>
    <w:rsid w:val="0014795D"/>
    <w:rsid w:val="00150084"/>
    <w:rsid w:val="001501BF"/>
    <w:rsid w:val="00150614"/>
    <w:rsid w:val="0015079C"/>
    <w:rsid w:val="00150994"/>
    <w:rsid w:val="001512CF"/>
    <w:rsid w:val="00151BDA"/>
    <w:rsid w:val="00154BCF"/>
    <w:rsid w:val="00155A87"/>
    <w:rsid w:val="0015611F"/>
    <w:rsid w:val="00156359"/>
    <w:rsid w:val="00156CC2"/>
    <w:rsid w:val="00156EA1"/>
    <w:rsid w:val="001577DD"/>
    <w:rsid w:val="001578A8"/>
    <w:rsid w:val="0015796F"/>
    <w:rsid w:val="00157E30"/>
    <w:rsid w:val="00160319"/>
    <w:rsid w:val="0016112C"/>
    <w:rsid w:val="001642AF"/>
    <w:rsid w:val="001643F5"/>
    <w:rsid w:val="001658CE"/>
    <w:rsid w:val="00167772"/>
    <w:rsid w:val="00167E4E"/>
    <w:rsid w:val="00167FD2"/>
    <w:rsid w:val="0017095A"/>
    <w:rsid w:val="00172284"/>
    <w:rsid w:val="00172389"/>
    <w:rsid w:val="00173B53"/>
    <w:rsid w:val="00174CE8"/>
    <w:rsid w:val="00175ADE"/>
    <w:rsid w:val="00176086"/>
    <w:rsid w:val="00177425"/>
    <w:rsid w:val="001777F4"/>
    <w:rsid w:val="00180508"/>
    <w:rsid w:val="00180F9B"/>
    <w:rsid w:val="00181175"/>
    <w:rsid w:val="001818DF"/>
    <w:rsid w:val="001835F6"/>
    <w:rsid w:val="001837A6"/>
    <w:rsid w:val="00184335"/>
    <w:rsid w:val="00184A9F"/>
    <w:rsid w:val="00185256"/>
    <w:rsid w:val="0018573C"/>
    <w:rsid w:val="00185740"/>
    <w:rsid w:val="00185901"/>
    <w:rsid w:val="0018596B"/>
    <w:rsid w:val="0018611B"/>
    <w:rsid w:val="00186EDC"/>
    <w:rsid w:val="00187AAC"/>
    <w:rsid w:val="00187C71"/>
    <w:rsid w:val="00190E8D"/>
    <w:rsid w:val="001914E1"/>
    <w:rsid w:val="001922EC"/>
    <w:rsid w:val="00192574"/>
    <w:rsid w:val="00193B39"/>
    <w:rsid w:val="001945BF"/>
    <w:rsid w:val="001949DF"/>
    <w:rsid w:val="00195422"/>
    <w:rsid w:val="00195A30"/>
    <w:rsid w:val="001A01C2"/>
    <w:rsid w:val="001A028E"/>
    <w:rsid w:val="001A12F0"/>
    <w:rsid w:val="001A1C27"/>
    <w:rsid w:val="001A255C"/>
    <w:rsid w:val="001A2FAB"/>
    <w:rsid w:val="001A3012"/>
    <w:rsid w:val="001A350C"/>
    <w:rsid w:val="001A35A7"/>
    <w:rsid w:val="001A36BC"/>
    <w:rsid w:val="001A45EF"/>
    <w:rsid w:val="001A50BF"/>
    <w:rsid w:val="001A5D1D"/>
    <w:rsid w:val="001A7701"/>
    <w:rsid w:val="001B03CB"/>
    <w:rsid w:val="001B0773"/>
    <w:rsid w:val="001B09AF"/>
    <w:rsid w:val="001B3BD0"/>
    <w:rsid w:val="001B6DFE"/>
    <w:rsid w:val="001C0763"/>
    <w:rsid w:val="001C18E6"/>
    <w:rsid w:val="001C1E5F"/>
    <w:rsid w:val="001C2042"/>
    <w:rsid w:val="001C2BE5"/>
    <w:rsid w:val="001C32E9"/>
    <w:rsid w:val="001C32F9"/>
    <w:rsid w:val="001C37AC"/>
    <w:rsid w:val="001C3AF2"/>
    <w:rsid w:val="001C43EC"/>
    <w:rsid w:val="001C44C2"/>
    <w:rsid w:val="001C470C"/>
    <w:rsid w:val="001C4991"/>
    <w:rsid w:val="001C4AC1"/>
    <w:rsid w:val="001C544A"/>
    <w:rsid w:val="001C57E8"/>
    <w:rsid w:val="001C68D4"/>
    <w:rsid w:val="001D310C"/>
    <w:rsid w:val="001D4AC9"/>
    <w:rsid w:val="001E08C9"/>
    <w:rsid w:val="001E0A9A"/>
    <w:rsid w:val="001E1147"/>
    <w:rsid w:val="001E2ED5"/>
    <w:rsid w:val="001E3507"/>
    <w:rsid w:val="001E397A"/>
    <w:rsid w:val="001E50EC"/>
    <w:rsid w:val="001E5C7D"/>
    <w:rsid w:val="001E60C7"/>
    <w:rsid w:val="001E7194"/>
    <w:rsid w:val="001F100A"/>
    <w:rsid w:val="001F1DC2"/>
    <w:rsid w:val="001F2423"/>
    <w:rsid w:val="001F32FE"/>
    <w:rsid w:val="001F3569"/>
    <w:rsid w:val="001F4B5C"/>
    <w:rsid w:val="001F532C"/>
    <w:rsid w:val="001F5609"/>
    <w:rsid w:val="001F595A"/>
    <w:rsid w:val="001F5E06"/>
    <w:rsid w:val="001F6263"/>
    <w:rsid w:val="001F67BE"/>
    <w:rsid w:val="001F74CB"/>
    <w:rsid w:val="001F7983"/>
    <w:rsid w:val="00200F0B"/>
    <w:rsid w:val="002011B4"/>
    <w:rsid w:val="002016A1"/>
    <w:rsid w:val="002018FC"/>
    <w:rsid w:val="0020278A"/>
    <w:rsid w:val="00205F03"/>
    <w:rsid w:val="00206666"/>
    <w:rsid w:val="00206C1B"/>
    <w:rsid w:val="00210149"/>
    <w:rsid w:val="0021116C"/>
    <w:rsid w:val="00212738"/>
    <w:rsid w:val="002131F2"/>
    <w:rsid w:val="002144E3"/>
    <w:rsid w:val="00214957"/>
    <w:rsid w:val="00214A99"/>
    <w:rsid w:val="00220DC5"/>
    <w:rsid w:val="002210D3"/>
    <w:rsid w:val="00222156"/>
    <w:rsid w:val="0022275F"/>
    <w:rsid w:val="00222A5B"/>
    <w:rsid w:val="00223170"/>
    <w:rsid w:val="00226424"/>
    <w:rsid w:val="0023078B"/>
    <w:rsid w:val="002311A5"/>
    <w:rsid w:val="002311F8"/>
    <w:rsid w:val="002317B3"/>
    <w:rsid w:val="00231CFD"/>
    <w:rsid w:val="00232B88"/>
    <w:rsid w:val="0023372A"/>
    <w:rsid w:val="00233AD6"/>
    <w:rsid w:val="0023427E"/>
    <w:rsid w:val="00234282"/>
    <w:rsid w:val="002348F2"/>
    <w:rsid w:val="00234FDC"/>
    <w:rsid w:val="0023512F"/>
    <w:rsid w:val="00235856"/>
    <w:rsid w:val="00236CD5"/>
    <w:rsid w:val="0024054B"/>
    <w:rsid w:val="00243486"/>
    <w:rsid w:val="002444AC"/>
    <w:rsid w:val="0024453A"/>
    <w:rsid w:val="0024492D"/>
    <w:rsid w:val="002453A7"/>
    <w:rsid w:val="00245691"/>
    <w:rsid w:val="00246418"/>
    <w:rsid w:val="00246550"/>
    <w:rsid w:val="00246955"/>
    <w:rsid w:val="00246C78"/>
    <w:rsid w:val="00246DCE"/>
    <w:rsid w:val="00247E58"/>
    <w:rsid w:val="00250841"/>
    <w:rsid w:val="00251598"/>
    <w:rsid w:val="002519E2"/>
    <w:rsid w:val="00251D28"/>
    <w:rsid w:val="002520B3"/>
    <w:rsid w:val="002547C2"/>
    <w:rsid w:val="00254A07"/>
    <w:rsid w:val="00255559"/>
    <w:rsid w:val="002559CC"/>
    <w:rsid w:val="00255C9F"/>
    <w:rsid w:val="002567F7"/>
    <w:rsid w:val="00260642"/>
    <w:rsid w:val="00260ACC"/>
    <w:rsid w:val="00261325"/>
    <w:rsid w:val="0026364D"/>
    <w:rsid w:val="00264DE8"/>
    <w:rsid w:val="002654D8"/>
    <w:rsid w:val="00266F89"/>
    <w:rsid w:val="002675C2"/>
    <w:rsid w:val="00267CED"/>
    <w:rsid w:val="00267E38"/>
    <w:rsid w:val="00270D01"/>
    <w:rsid w:val="002720EC"/>
    <w:rsid w:val="00272912"/>
    <w:rsid w:val="002730B2"/>
    <w:rsid w:val="0027313B"/>
    <w:rsid w:val="002735A9"/>
    <w:rsid w:val="00273CB6"/>
    <w:rsid w:val="002743F9"/>
    <w:rsid w:val="00274735"/>
    <w:rsid w:val="00275394"/>
    <w:rsid w:val="00275EF4"/>
    <w:rsid w:val="00275FCA"/>
    <w:rsid w:val="00276AD0"/>
    <w:rsid w:val="00276C80"/>
    <w:rsid w:val="00276EE8"/>
    <w:rsid w:val="002807E5"/>
    <w:rsid w:val="00280BEE"/>
    <w:rsid w:val="0028142B"/>
    <w:rsid w:val="00281CC9"/>
    <w:rsid w:val="00282A03"/>
    <w:rsid w:val="00283AFF"/>
    <w:rsid w:val="0028414D"/>
    <w:rsid w:val="002846D4"/>
    <w:rsid w:val="00284C28"/>
    <w:rsid w:val="00284C8C"/>
    <w:rsid w:val="002850F6"/>
    <w:rsid w:val="00285C06"/>
    <w:rsid w:val="00290774"/>
    <w:rsid w:val="0029164B"/>
    <w:rsid w:val="002920A3"/>
    <w:rsid w:val="002924AE"/>
    <w:rsid w:val="002928D2"/>
    <w:rsid w:val="002958A4"/>
    <w:rsid w:val="0029603A"/>
    <w:rsid w:val="00296690"/>
    <w:rsid w:val="002973E2"/>
    <w:rsid w:val="002A0119"/>
    <w:rsid w:val="002A13C3"/>
    <w:rsid w:val="002A353C"/>
    <w:rsid w:val="002A64A2"/>
    <w:rsid w:val="002A677A"/>
    <w:rsid w:val="002A7048"/>
    <w:rsid w:val="002A7DE4"/>
    <w:rsid w:val="002B076C"/>
    <w:rsid w:val="002B0D6C"/>
    <w:rsid w:val="002B1961"/>
    <w:rsid w:val="002B2DD5"/>
    <w:rsid w:val="002B5C08"/>
    <w:rsid w:val="002B5C3C"/>
    <w:rsid w:val="002B603A"/>
    <w:rsid w:val="002B761F"/>
    <w:rsid w:val="002C0CE5"/>
    <w:rsid w:val="002C2298"/>
    <w:rsid w:val="002C2FEB"/>
    <w:rsid w:val="002C3192"/>
    <w:rsid w:val="002C3A9F"/>
    <w:rsid w:val="002C563D"/>
    <w:rsid w:val="002C5723"/>
    <w:rsid w:val="002C5CE7"/>
    <w:rsid w:val="002C65B8"/>
    <w:rsid w:val="002C68F7"/>
    <w:rsid w:val="002C6B44"/>
    <w:rsid w:val="002C7DF4"/>
    <w:rsid w:val="002C7F5C"/>
    <w:rsid w:val="002D18BB"/>
    <w:rsid w:val="002D2F23"/>
    <w:rsid w:val="002D3523"/>
    <w:rsid w:val="002D4341"/>
    <w:rsid w:val="002D5370"/>
    <w:rsid w:val="002D58DA"/>
    <w:rsid w:val="002D6062"/>
    <w:rsid w:val="002D624A"/>
    <w:rsid w:val="002D7231"/>
    <w:rsid w:val="002E14E0"/>
    <w:rsid w:val="002E20BE"/>
    <w:rsid w:val="002E2A2E"/>
    <w:rsid w:val="002E30E5"/>
    <w:rsid w:val="002E342A"/>
    <w:rsid w:val="002E5DC8"/>
    <w:rsid w:val="002E6BCD"/>
    <w:rsid w:val="002E786C"/>
    <w:rsid w:val="002E7C46"/>
    <w:rsid w:val="002F022E"/>
    <w:rsid w:val="002F153A"/>
    <w:rsid w:val="002F2660"/>
    <w:rsid w:val="002F3213"/>
    <w:rsid w:val="002F60E8"/>
    <w:rsid w:val="002F6F8C"/>
    <w:rsid w:val="002F76D4"/>
    <w:rsid w:val="0030084F"/>
    <w:rsid w:val="00300A4C"/>
    <w:rsid w:val="00301F8F"/>
    <w:rsid w:val="00301FA9"/>
    <w:rsid w:val="00302431"/>
    <w:rsid w:val="003039E7"/>
    <w:rsid w:val="0030502C"/>
    <w:rsid w:val="00305602"/>
    <w:rsid w:val="00305790"/>
    <w:rsid w:val="00306116"/>
    <w:rsid w:val="00306819"/>
    <w:rsid w:val="00306F01"/>
    <w:rsid w:val="00307A55"/>
    <w:rsid w:val="00310130"/>
    <w:rsid w:val="00310A8C"/>
    <w:rsid w:val="0031115A"/>
    <w:rsid w:val="00311DBB"/>
    <w:rsid w:val="00312ED8"/>
    <w:rsid w:val="00313AA2"/>
    <w:rsid w:val="003165B3"/>
    <w:rsid w:val="0031791E"/>
    <w:rsid w:val="00317B70"/>
    <w:rsid w:val="00321987"/>
    <w:rsid w:val="00321D3E"/>
    <w:rsid w:val="00323B07"/>
    <w:rsid w:val="00325238"/>
    <w:rsid w:val="003266C6"/>
    <w:rsid w:val="003278B6"/>
    <w:rsid w:val="0033027B"/>
    <w:rsid w:val="00331DBF"/>
    <w:rsid w:val="00333F21"/>
    <w:rsid w:val="00335B33"/>
    <w:rsid w:val="00335B8F"/>
    <w:rsid w:val="00336065"/>
    <w:rsid w:val="00336709"/>
    <w:rsid w:val="003368C4"/>
    <w:rsid w:val="0033712B"/>
    <w:rsid w:val="00337524"/>
    <w:rsid w:val="00337919"/>
    <w:rsid w:val="00340824"/>
    <w:rsid w:val="00342144"/>
    <w:rsid w:val="003422CD"/>
    <w:rsid w:val="0034230C"/>
    <w:rsid w:val="00342D16"/>
    <w:rsid w:val="00343D13"/>
    <w:rsid w:val="00344887"/>
    <w:rsid w:val="00344F78"/>
    <w:rsid w:val="00345806"/>
    <w:rsid w:val="00345F14"/>
    <w:rsid w:val="00346429"/>
    <w:rsid w:val="00347806"/>
    <w:rsid w:val="00347FB4"/>
    <w:rsid w:val="003502C5"/>
    <w:rsid w:val="003508B1"/>
    <w:rsid w:val="00351E1C"/>
    <w:rsid w:val="00352BE1"/>
    <w:rsid w:val="003537D5"/>
    <w:rsid w:val="003540E5"/>
    <w:rsid w:val="003543DF"/>
    <w:rsid w:val="00356994"/>
    <w:rsid w:val="00361DC5"/>
    <w:rsid w:val="00362265"/>
    <w:rsid w:val="0036319B"/>
    <w:rsid w:val="00363D30"/>
    <w:rsid w:val="00364C8A"/>
    <w:rsid w:val="00364FF4"/>
    <w:rsid w:val="003673FD"/>
    <w:rsid w:val="00367D4B"/>
    <w:rsid w:val="00370C10"/>
    <w:rsid w:val="00370D8A"/>
    <w:rsid w:val="00370E0E"/>
    <w:rsid w:val="00371338"/>
    <w:rsid w:val="00371BA8"/>
    <w:rsid w:val="003720B5"/>
    <w:rsid w:val="003730C0"/>
    <w:rsid w:val="0037461D"/>
    <w:rsid w:val="003746D5"/>
    <w:rsid w:val="00374765"/>
    <w:rsid w:val="00374A4E"/>
    <w:rsid w:val="00375497"/>
    <w:rsid w:val="0037644B"/>
    <w:rsid w:val="003767A7"/>
    <w:rsid w:val="003800CE"/>
    <w:rsid w:val="00380457"/>
    <w:rsid w:val="0038101D"/>
    <w:rsid w:val="00381628"/>
    <w:rsid w:val="00382712"/>
    <w:rsid w:val="00382CF4"/>
    <w:rsid w:val="003831AB"/>
    <w:rsid w:val="003836A4"/>
    <w:rsid w:val="00383A68"/>
    <w:rsid w:val="0038416A"/>
    <w:rsid w:val="003867C1"/>
    <w:rsid w:val="00390EF9"/>
    <w:rsid w:val="00391741"/>
    <w:rsid w:val="00392884"/>
    <w:rsid w:val="003930AD"/>
    <w:rsid w:val="003931A3"/>
    <w:rsid w:val="00393724"/>
    <w:rsid w:val="0039423F"/>
    <w:rsid w:val="00394D34"/>
    <w:rsid w:val="00395606"/>
    <w:rsid w:val="003957FE"/>
    <w:rsid w:val="00395C8B"/>
    <w:rsid w:val="00395EEA"/>
    <w:rsid w:val="0039744C"/>
    <w:rsid w:val="00397BF4"/>
    <w:rsid w:val="003A05AF"/>
    <w:rsid w:val="003A24CE"/>
    <w:rsid w:val="003A29DE"/>
    <w:rsid w:val="003A2AE1"/>
    <w:rsid w:val="003A3DBD"/>
    <w:rsid w:val="003A3ED1"/>
    <w:rsid w:val="003A41DF"/>
    <w:rsid w:val="003A4BF7"/>
    <w:rsid w:val="003A5403"/>
    <w:rsid w:val="003A5AC5"/>
    <w:rsid w:val="003A6265"/>
    <w:rsid w:val="003B0561"/>
    <w:rsid w:val="003B1322"/>
    <w:rsid w:val="003B13D3"/>
    <w:rsid w:val="003B1409"/>
    <w:rsid w:val="003B187D"/>
    <w:rsid w:val="003B1D8C"/>
    <w:rsid w:val="003B21BB"/>
    <w:rsid w:val="003B353A"/>
    <w:rsid w:val="003B35E6"/>
    <w:rsid w:val="003B3D53"/>
    <w:rsid w:val="003B4A50"/>
    <w:rsid w:val="003B4D6D"/>
    <w:rsid w:val="003B509C"/>
    <w:rsid w:val="003B5BBA"/>
    <w:rsid w:val="003B6550"/>
    <w:rsid w:val="003B7014"/>
    <w:rsid w:val="003B73EB"/>
    <w:rsid w:val="003B7768"/>
    <w:rsid w:val="003B7925"/>
    <w:rsid w:val="003C0213"/>
    <w:rsid w:val="003C06B6"/>
    <w:rsid w:val="003C25C2"/>
    <w:rsid w:val="003C35B9"/>
    <w:rsid w:val="003C38CF"/>
    <w:rsid w:val="003C42BF"/>
    <w:rsid w:val="003C47CF"/>
    <w:rsid w:val="003C4AFD"/>
    <w:rsid w:val="003C4D46"/>
    <w:rsid w:val="003C7134"/>
    <w:rsid w:val="003D04BF"/>
    <w:rsid w:val="003D0BDE"/>
    <w:rsid w:val="003D0DF0"/>
    <w:rsid w:val="003D15E9"/>
    <w:rsid w:val="003D1648"/>
    <w:rsid w:val="003D17A4"/>
    <w:rsid w:val="003D2575"/>
    <w:rsid w:val="003D2DFF"/>
    <w:rsid w:val="003D3EA1"/>
    <w:rsid w:val="003D456C"/>
    <w:rsid w:val="003D5A82"/>
    <w:rsid w:val="003D714B"/>
    <w:rsid w:val="003D7966"/>
    <w:rsid w:val="003D7F51"/>
    <w:rsid w:val="003E0315"/>
    <w:rsid w:val="003E0E96"/>
    <w:rsid w:val="003E24CA"/>
    <w:rsid w:val="003E4983"/>
    <w:rsid w:val="003E6E36"/>
    <w:rsid w:val="003E70B9"/>
    <w:rsid w:val="003F1281"/>
    <w:rsid w:val="003F256D"/>
    <w:rsid w:val="003F3856"/>
    <w:rsid w:val="003F4451"/>
    <w:rsid w:val="003F4517"/>
    <w:rsid w:val="003F584E"/>
    <w:rsid w:val="003F6A01"/>
    <w:rsid w:val="003F7D74"/>
    <w:rsid w:val="004009D4"/>
    <w:rsid w:val="00401DB4"/>
    <w:rsid w:val="00402589"/>
    <w:rsid w:val="0040286D"/>
    <w:rsid w:val="00403E70"/>
    <w:rsid w:val="00404B8D"/>
    <w:rsid w:val="00405035"/>
    <w:rsid w:val="0040562C"/>
    <w:rsid w:val="0040563F"/>
    <w:rsid w:val="00405BE5"/>
    <w:rsid w:val="00405C4D"/>
    <w:rsid w:val="0040686D"/>
    <w:rsid w:val="004130A3"/>
    <w:rsid w:val="00415477"/>
    <w:rsid w:val="00415E34"/>
    <w:rsid w:val="00417915"/>
    <w:rsid w:val="004201A5"/>
    <w:rsid w:val="004206AF"/>
    <w:rsid w:val="00421531"/>
    <w:rsid w:val="00421772"/>
    <w:rsid w:val="0042243F"/>
    <w:rsid w:val="00422780"/>
    <w:rsid w:val="0042355A"/>
    <w:rsid w:val="00423968"/>
    <w:rsid w:val="00424B20"/>
    <w:rsid w:val="00425929"/>
    <w:rsid w:val="00426712"/>
    <w:rsid w:val="00426EEA"/>
    <w:rsid w:val="00427EC3"/>
    <w:rsid w:val="0043104B"/>
    <w:rsid w:val="00431666"/>
    <w:rsid w:val="004316F6"/>
    <w:rsid w:val="00432713"/>
    <w:rsid w:val="00432A4F"/>
    <w:rsid w:val="00433347"/>
    <w:rsid w:val="004336DD"/>
    <w:rsid w:val="0043542D"/>
    <w:rsid w:val="004357F5"/>
    <w:rsid w:val="00435E0F"/>
    <w:rsid w:val="00435E11"/>
    <w:rsid w:val="00437EB9"/>
    <w:rsid w:val="00437F8A"/>
    <w:rsid w:val="0044274A"/>
    <w:rsid w:val="00443521"/>
    <w:rsid w:val="0044388B"/>
    <w:rsid w:val="00443D76"/>
    <w:rsid w:val="004451FD"/>
    <w:rsid w:val="00445291"/>
    <w:rsid w:val="004456A9"/>
    <w:rsid w:val="00446178"/>
    <w:rsid w:val="004471ED"/>
    <w:rsid w:val="00447544"/>
    <w:rsid w:val="00447D63"/>
    <w:rsid w:val="004502EB"/>
    <w:rsid w:val="00450F57"/>
    <w:rsid w:val="00451571"/>
    <w:rsid w:val="00451744"/>
    <w:rsid w:val="00451BFF"/>
    <w:rsid w:val="004530EA"/>
    <w:rsid w:val="004537FA"/>
    <w:rsid w:val="00453CC9"/>
    <w:rsid w:val="004545C6"/>
    <w:rsid w:val="00454FC9"/>
    <w:rsid w:val="0045767D"/>
    <w:rsid w:val="00457802"/>
    <w:rsid w:val="00457EDF"/>
    <w:rsid w:val="00460FEE"/>
    <w:rsid w:val="0046354E"/>
    <w:rsid w:val="0046378A"/>
    <w:rsid w:val="00463F50"/>
    <w:rsid w:val="0046431C"/>
    <w:rsid w:val="004645DA"/>
    <w:rsid w:val="0046739B"/>
    <w:rsid w:val="00467DA1"/>
    <w:rsid w:val="004712EB"/>
    <w:rsid w:val="00471760"/>
    <w:rsid w:val="00471B01"/>
    <w:rsid w:val="00471B74"/>
    <w:rsid w:val="00471BEA"/>
    <w:rsid w:val="00472BDE"/>
    <w:rsid w:val="004732D1"/>
    <w:rsid w:val="00473BB8"/>
    <w:rsid w:val="00474063"/>
    <w:rsid w:val="00474D8B"/>
    <w:rsid w:val="00474E5F"/>
    <w:rsid w:val="00475AA8"/>
    <w:rsid w:val="00477CB1"/>
    <w:rsid w:val="0048007D"/>
    <w:rsid w:val="0048097C"/>
    <w:rsid w:val="00480BA1"/>
    <w:rsid w:val="004814C8"/>
    <w:rsid w:val="0048151D"/>
    <w:rsid w:val="0048179D"/>
    <w:rsid w:val="00482950"/>
    <w:rsid w:val="00484B58"/>
    <w:rsid w:val="004860F2"/>
    <w:rsid w:val="00487014"/>
    <w:rsid w:val="00487496"/>
    <w:rsid w:val="004874DF"/>
    <w:rsid w:val="004903D0"/>
    <w:rsid w:val="0049096C"/>
    <w:rsid w:val="0049525E"/>
    <w:rsid w:val="00495A3E"/>
    <w:rsid w:val="004964DC"/>
    <w:rsid w:val="004A002D"/>
    <w:rsid w:val="004A0076"/>
    <w:rsid w:val="004A0351"/>
    <w:rsid w:val="004A0B79"/>
    <w:rsid w:val="004A0EF3"/>
    <w:rsid w:val="004A18A9"/>
    <w:rsid w:val="004A1B0C"/>
    <w:rsid w:val="004A1FC1"/>
    <w:rsid w:val="004A36FB"/>
    <w:rsid w:val="004A3C96"/>
    <w:rsid w:val="004A3D85"/>
    <w:rsid w:val="004A4B86"/>
    <w:rsid w:val="004A6CE7"/>
    <w:rsid w:val="004A7102"/>
    <w:rsid w:val="004B054B"/>
    <w:rsid w:val="004B18C5"/>
    <w:rsid w:val="004B1EC8"/>
    <w:rsid w:val="004B27C0"/>
    <w:rsid w:val="004B3687"/>
    <w:rsid w:val="004B3AEF"/>
    <w:rsid w:val="004B5183"/>
    <w:rsid w:val="004B5CD0"/>
    <w:rsid w:val="004C0A8D"/>
    <w:rsid w:val="004C13EE"/>
    <w:rsid w:val="004C1918"/>
    <w:rsid w:val="004C1D4F"/>
    <w:rsid w:val="004C3C18"/>
    <w:rsid w:val="004C4AF4"/>
    <w:rsid w:val="004C4B7F"/>
    <w:rsid w:val="004C4B99"/>
    <w:rsid w:val="004C513F"/>
    <w:rsid w:val="004C5286"/>
    <w:rsid w:val="004C6935"/>
    <w:rsid w:val="004C6BDF"/>
    <w:rsid w:val="004C7236"/>
    <w:rsid w:val="004D07E9"/>
    <w:rsid w:val="004D09D9"/>
    <w:rsid w:val="004D0B40"/>
    <w:rsid w:val="004D0C3E"/>
    <w:rsid w:val="004D2033"/>
    <w:rsid w:val="004D22E8"/>
    <w:rsid w:val="004D27E0"/>
    <w:rsid w:val="004D2C1B"/>
    <w:rsid w:val="004D351C"/>
    <w:rsid w:val="004D3D87"/>
    <w:rsid w:val="004D50C1"/>
    <w:rsid w:val="004D577F"/>
    <w:rsid w:val="004D678B"/>
    <w:rsid w:val="004D6F8A"/>
    <w:rsid w:val="004D704D"/>
    <w:rsid w:val="004D73F4"/>
    <w:rsid w:val="004D7456"/>
    <w:rsid w:val="004D785D"/>
    <w:rsid w:val="004E03B8"/>
    <w:rsid w:val="004E084E"/>
    <w:rsid w:val="004E0864"/>
    <w:rsid w:val="004E0AB8"/>
    <w:rsid w:val="004E137A"/>
    <w:rsid w:val="004E1A3A"/>
    <w:rsid w:val="004E3423"/>
    <w:rsid w:val="004E459F"/>
    <w:rsid w:val="004E4D80"/>
    <w:rsid w:val="004E50CC"/>
    <w:rsid w:val="004E5120"/>
    <w:rsid w:val="004E5285"/>
    <w:rsid w:val="004E61B6"/>
    <w:rsid w:val="004E6675"/>
    <w:rsid w:val="004E68DC"/>
    <w:rsid w:val="004E7FA6"/>
    <w:rsid w:val="004F15CE"/>
    <w:rsid w:val="004F2168"/>
    <w:rsid w:val="004F2373"/>
    <w:rsid w:val="004F2C94"/>
    <w:rsid w:val="004F32AB"/>
    <w:rsid w:val="004F344F"/>
    <w:rsid w:val="004F56F6"/>
    <w:rsid w:val="004F5F48"/>
    <w:rsid w:val="004F6616"/>
    <w:rsid w:val="004F6914"/>
    <w:rsid w:val="00501E75"/>
    <w:rsid w:val="00502298"/>
    <w:rsid w:val="00502E21"/>
    <w:rsid w:val="00504804"/>
    <w:rsid w:val="00504C32"/>
    <w:rsid w:val="00504D7E"/>
    <w:rsid w:val="005055F8"/>
    <w:rsid w:val="005059EF"/>
    <w:rsid w:val="005062B4"/>
    <w:rsid w:val="00506DF8"/>
    <w:rsid w:val="00507747"/>
    <w:rsid w:val="00510689"/>
    <w:rsid w:val="00510E50"/>
    <w:rsid w:val="00511A9C"/>
    <w:rsid w:val="00511CDF"/>
    <w:rsid w:val="00512467"/>
    <w:rsid w:val="00512B68"/>
    <w:rsid w:val="00512D3F"/>
    <w:rsid w:val="00513CC0"/>
    <w:rsid w:val="00513E3C"/>
    <w:rsid w:val="00513F1D"/>
    <w:rsid w:val="00515D2C"/>
    <w:rsid w:val="005170ED"/>
    <w:rsid w:val="0051737F"/>
    <w:rsid w:val="00517B57"/>
    <w:rsid w:val="0052114F"/>
    <w:rsid w:val="00521379"/>
    <w:rsid w:val="00521B95"/>
    <w:rsid w:val="005226E8"/>
    <w:rsid w:val="00522EBE"/>
    <w:rsid w:val="00526588"/>
    <w:rsid w:val="00526E80"/>
    <w:rsid w:val="00527A55"/>
    <w:rsid w:val="00527B04"/>
    <w:rsid w:val="00527FEC"/>
    <w:rsid w:val="005300AF"/>
    <w:rsid w:val="00530941"/>
    <w:rsid w:val="005313E1"/>
    <w:rsid w:val="005316A1"/>
    <w:rsid w:val="00534A14"/>
    <w:rsid w:val="00534CF5"/>
    <w:rsid w:val="00535561"/>
    <w:rsid w:val="00536B3C"/>
    <w:rsid w:val="005371EC"/>
    <w:rsid w:val="00540FF6"/>
    <w:rsid w:val="0054122D"/>
    <w:rsid w:val="0054246A"/>
    <w:rsid w:val="0054358D"/>
    <w:rsid w:val="00543592"/>
    <w:rsid w:val="005454A4"/>
    <w:rsid w:val="005459B4"/>
    <w:rsid w:val="0054635C"/>
    <w:rsid w:val="0054638F"/>
    <w:rsid w:val="00546B97"/>
    <w:rsid w:val="00550199"/>
    <w:rsid w:val="00550987"/>
    <w:rsid w:val="00550E87"/>
    <w:rsid w:val="0055131C"/>
    <w:rsid w:val="005520A3"/>
    <w:rsid w:val="00554FF8"/>
    <w:rsid w:val="005551C1"/>
    <w:rsid w:val="005552DC"/>
    <w:rsid w:val="0055680C"/>
    <w:rsid w:val="00556D59"/>
    <w:rsid w:val="00556DB2"/>
    <w:rsid w:val="00557154"/>
    <w:rsid w:val="00557594"/>
    <w:rsid w:val="005606D3"/>
    <w:rsid w:val="005622BC"/>
    <w:rsid w:val="00562417"/>
    <w:rsid w:val="005634B9"/>
    <w:rsid w:val="00563670"/>
    <w:rsid w:val="005646C1"/>
    <w:rsid w:val="005654E5"/>
    <w:rsid w:val="00566CFD"/>
    <w:rsid w:val="00567326"/>
    <w:rsid w:val="00567FC0"/>
    <w:rsid w:val="00571A4F"/>
    <w:rsid w:val="00571FCC"/>
    <w:rsid w:val="005736DE"/>
    <w:rsid w:val="00573803"/>
    <w:rsid w:val="0057491B"/>
    <w:rsid w:val="00575ADF"/>
    <w:rsid w:val="00576002"/>
    <w:rsid w:val="005762C0"/>
    <w:rsid w:val="00576614"/>
    <w:rsid w:val="0058266A"/>
    <w:rsid w:val="005834C0"/>
    <w:rsid w:val="00583A26"/>
    <w:rsid w:val="005842E1"/>
    <w:rsid w:val="00586012"/>
    <w:rsid w:val="0058732D"/>
    <w:rsid w:val="00592083"/>
    <w:rsid w:val="00592B49"/>
    <w:rsid w:val="00594B1E"/>
    <w:rsid w:val="00595E7F"/>
    <w:rsid w:val="00595EB7"/>
    <w:rsid w:val="00595F11"/>
    <w:rsid w:val="00596A41"/>
    <w:rsid w:val="00597E37"/>
    <w:rsid w:val="00597E47"/>
    <w:rsid w:val="005A0B46"/>
    <w:rsid w:val="005A0D27"/>
    <w:rsid w:val="005A0E47"/>
    <w:rsid w:val="005A1757"/>
    <w:rsid w:val="005A2806"/>
    <w:rsid w:val="005A31D0"/>
    <w:rsid w:val="005A45ED"/>
    <w:rsid w:val="005A507B"/>
    <w:rsid w:val="005A5CBF"/>
    <w:rsid w:val="005A62FC"/>
    <w:rsid w:val="005A7F43"/>
    <w:rsid w:val="005B0B8E"/>
    <w:rsid w:val="005B1A93"/>
    <w:rsid w:val="005B42D0"/>
    <w:rsid w:val="005B485D"/>
    <w:rsid w:val="005B57CF"/>
    <w:rsid w:val="005B67CF"/>
    <w:rsid w:val="005B6EE9"/>
    <w:rsid w:val="005B7871"/>
    <w:rsid w:val="005C08F8"/>
    <w:rsid w:val="005C0D66"/>
    <w:rsid w:val="005C1DBC"/>
    <w:rsid w:val="005C2150"/>
    <w:rsid w:val="005C29FC"/>
    <w:rsid w:val="005C2C26"/>
    <w:rsid w:val="005C3438"/>
    <w:rsid w:val="005C3B28"/>
    <w:rsid w:val="005C4658"/>
    <w:rsid w:val="005C46A4"/>
    <w:rsid w:val="005C6B5C"/>
    <w:rsid w:val="005C6D18"/>
    <w:rsid w:val="005D18C8"/>
    <w:rsid w:val="005D2303"/>
    <w:rsid w:val="005D46F2"/>
    <w:rsid w:val="005D47D0"/>
    <w:rsid w:val="005D62E1"/>
    <w:rsid w:val="005D68AB"/>
    <w:rsid w:val="005D7422"/>
    <w:rsid w:val="005E11AD"/>
    <w:rsid w:val="005E14A7"/>
    <w:rsid w:val="005E1BD8"/>
    <w:rsid w:val="005E2275"/>
    <w:rsid w:val="005E304C"/>
    <w:rsid w:val="005E3578"/>
    <w:rsid w:val="005E446F"/>
    <w:rsid w:val="005E4ECA"/>
    <w:rsid w:val="005E55EB"/>
    <w:rsid w:val="005E648E"/>
    <w:rsid w:val="005F06CC"/>
    <w:rsid w:val="005F1671"/>
    <w:rsid w:val="005F2CCF"/>
    <w:rsid w:val="005F384B"/>
    <w:rsid w:val="005F4274"/>
    <w:rsid w:val="005F4977"/>
    <w:rsid w:val="005F528D"/>
    <w:rsid w:val="005F56BF"/>
    <w:rsid w:val="005F67A8"/>
    <w:rsid w:val="005F6FB9"/>
    <w:rsid w:val="005F7BD8"/>
    <w:rsid w:val="00600602"/>
    <w:rsid w:val="006026F3"/>
    <w:rsid w:val="00602936"/>
    <w:rsid w:val="006032ED"/>
    <w:rsid w:val="00604508"/>
    <w:rsid w:val="00606539"/>
    <w:rsid w:val="00606660"/>
    <w:rsid w:val="006069DE"/>
    <w:rsid w:val="006104F7"/>
    <w:rsid w:val="00612812"/>
    <w:rsid w:val="00612960"/>
    <w:rsid w:val="00613C62"/>
    <w:rsid w:val="00614941"/>
    <w:rsid w:val="00615493"/>
    <w:rsid w:val="006160D2"/>
    <w:rsid w:val="00616D8B"/>
    <w:rsid w:val="00616DF2"/>
    <w:rsid w:val="00617318"/>
    <w:rsid w:val="00617FF8"/>
    <w:rsid w:val="0062105C"/>
    <w:rsid w:val="00621E4B"/>
    <w:rsid w:val="00622898"/>
    <w:rsid w:val="00622C5D"/>
    <w:rsid w:val="00622E45"/>
    <w:rsid w:val="006236C7"/>
    <w:rsid w:val="0062393E"/>
    <w:rsid w:val="00623C7D"/>
    <w:rsid w:val="00623EB9"/>
    <w:rsid w:val="00624231"/>
    <w:rsid w:val="00625DCA"/>
    <w:rsid w:val="00626C98"/>
    <w:rsid w:val="0063043A"/>
    <w:rsid w:val="00630930"/>
    <w:rsid w:val="00631ECA"/>
    <w:rsid w:val="00633C27"/>
    <w:rsid w:val="006346A3"/>
    <w:rsid w:val="00634A2D"/>
    <w:rsid w:val="00636040"/>
    <w:rsid w:val="006367CC"/>
    <w:rsid w:val="00636FDF"/>
    <w:rsid w:val="00637F82"/>
    <w:rsid w:val="00640052"/>
    <w:rsid w:val="00640225"/>
    <w:rsid w:val="00640A4B"/>
    <w:rsid w:val="00640EDB"/>
    <w:rsid w:val="00640FE1"/>
    <w:rsid w:val="00641160"/>
    <w:rsid w:val="006418D6"/>
    <w:rsid w:val="0064208A"/>
    <w:rsid w:val="006424EA"/>
    <w:rsid w:val="00642E2F"/>
    <w:rsid w:val="0064423B"/>
    <w:rsid w:val="00644433"/>
    <w:rsid w:val="006447A4"/>
    <w:rsid w:val="006447B9"/>
    <w:rsid w:val="00644FCF"/>
    <w:rsid w:val="00647310"/>
    <w:rsid w:val="00647D48"/>
    <w:rsid w:val="00651F21"/>
    <w:rsid w:val="00651F26"/>
    <w:rsid w:val="00652288"/>
    <w:rsid w:val="00654136"/>
    <w:rsid w:val="00654595"/>
    <w:rsid w:val="00654B36"/>
    <w:rsid w:val="006556B1"/>
    <w:rsid w:val="0065606B"/>
    <w:rsid w:val="00656FDF"/>
    <w:rsid w:val="00661404"/>
    <w:rsid w:val="00662AE9"/>
    <w:rsid w:val="00666072"/>
    <w:rsid w:val="006660BD"/>
    <w:rsid w:val="006675EA"/>
    <w:rsid w:val="0066768D"/>
    <w:rsid w:val="00667834"/>
    <w:rsid w:val="00667A8A"/>
    <w:rsid w:val="0067011F"/>
    <w:rsid w:val="006701A7"/>
    <w:rsid w:val="00670A0E"/>
    <w:rsid w:val="00671041"/>
    <w:rsid w:val="006716BE"/>
    <w:rsid w:val="00671992"/>
    <w:rsid w:val="00671ADB"/>
    <w:rsid w:val="00671DD9"/>
    <w:rsid w:val="00673C8A"/>
    <w:rsid w:val="00674A4B"/>
    <w:rsid w:val="00674E12"/>
    <w:rsid w:val="00675C20"/>
    <w:rsid w:val="00675C9D"/>
    <w:rsid w:val="006777BF"/>
    <w:rsid w:val="00677C68"/>
    <w:rsid w:val="00677F70"/>
    <w:rsid w:val="00680747"/>
    <w:rsid w:val="00680779"/>
    <w:rsid w:val="006816A2"/>
    <w:rsid w:val="00682C58"/>
    <w:rsid w:val="006833C7"/>
    <w:rsid w:val="00683FCE"/>
    <w:rsid w:val="00684291"/>
    <w:rsid w:val="0068468A"/>
    <w:rsid w:val="0068479D"/>
    <w:rsid w:val="00684DFD"/>
    <w:rsid w:val="00684E59"/>
    <w:rsid w:val="006864C3"/>
    <w:rsid w:val="006869B8"/>
    <w:rsid w:val="00687008"/>
    <w:rsid w:val="00687CE6"/>
    <w:rsid w:val="006900CD"/>
    <w:rsid w:val="006923BC"/>
    <w:rsid w:val="00692ED4"/>
    <w:rsid w:val="006942AB"/>
    <w:rsid w:val="0069434C"/>
    <w:rsid w:val="00695494"/>
    <w:rsid w:val="00695825"/>
    <w:rsid w:val="006958AC"/>
    <w:rsid w:val="00695D51"/>
    <w:rsid w:val="00696A9F"/>
    <w:rsid w:val="006A01E2"/>
    <w:rsid w:val="006A0428"/>
    <w:rsid w:val="006A076E"/>
    <w:rsid w:val="006A0A3D"/>
    <w:rsid w:val="006A0CEE"/>
    <w:rsid w:val="006A1AF3"/>
    <w:rsid w:val="006A26D0"/>
    <w:rsid w:val="006A2787"/>
    <w:rsid w:val="006A29CA"/>
    <w:rsid w:val="006A2DC0"/>
    <w:rsid w:val="006A353C"/>
    <w:rsid w:val="006A7AEF"/>
    <w:rsid w:val="006B19A6"/>
    <w:rsid w:val="006B2B82"/>
    <w:rsid w:val="006B363D"/>
    <w:rsid w:val="006B4C95"/>
    <w:rsid w:val="006B7B6C"/>
    <w:rsid w:val="006C0C45"/>
    <w:rsid w:val="006C134E"/>
    <w:rsid w:val="006C1A25"/>
    <w:rsid w:val="006C237C"/>
    <w:rsid w:val="006C3366"/>
    <w:rsid w:val="006C5472"/>
    <w:rsid w:val="006C5B73"/>
    <w:rsid w:val="006C62F3"/>
    <w:rsid w:val="006C6330"/>
    <w:rsid w:val="006C63AA"/>
    <w:rsid w:val="006C648E"/>
    <w:rsid w:val="006C6A77"/>
    <w:rsid w:val="006C7F62"/>
    <w:rsid w:val="006D041D"/>
    <w:rsid w:val="006D0AAD"/>
    <w:rsid w:val="006D0C8A"/>
    <w:rsid w:val="006D3207"/>
    <w:rsid w:val="006D48B1"/>
    <w:rsid w:val="006D63F8"/>
    <w:rsid w:val="006D6AD7"/>
    <w:rsid w:val="006D72A4"/>
    <w:rsid w:val="006D786F"/>
    <w:rsid w:val="006E1211"/>
    <w:rsid w:val="006E23B1"/>
    <w:rsid w:val="006E2C44"/>
    <w:rsid w:val="006E2C87"/>
    <w:rsid w:val="006E31E9"/>
    <w:rsid w:val="006E3503"/>
    <w:rsid w:val="006E3C2D"/>
    <w:rsid w:val="006E6B16"/>
    <w:rsid w:val="006E6DC0"/>
    <w:rsid w:val="006E6EF0"/>
    <w:rsid w:val="006E72C7"/>
    <w:rsid w:val="006F0C48"/>
    <w:rsid w:val="006F1125"/>
    <w:rsid w:val="006F14CB"/>
    <w:rsid w:val="006F16CE"/>
    <w:rsid w:val="006F373E"/>
    <w:rsid w:val="006F4A36"/>
    <w:rsid w:val="006F505C"/>
    <w:rsid w:val="006F5EA5"/>
    <w:rsid w:val="006F680D"/>
    <w:rsid w:val="006F736C"/>
    <w:rsid w:val="006F7AFD"/>
    <w:rsid w:val="00700FC1"/>
    <w:rsid w:val="00701EEF"/>
    <w:rsid w:val="00701F87"/>
    <w:rsid w:val="00702053"/>
    <w:rsid w:val="00703CF0"/>
    <w:rsid w:val="0070534B"/>
    <w:rsid w:val="007057C9"/>
    <w:rsid w:val="0070604B"/>
    <w:rsid w:val="007076C0"/>
    <w:rsid w:val="00707ED4"/>
    <w:rsid w:val="007106F1"/>
    <w:rsid w:val="007111EC"/>
    <w:rsid w:val="00711AE4"/>
    <w:rsid w:val="0071346A"/>
    <w:rsid w:val="00713505"/>
    <w:rsid w:val="00713CF1"/>
    <w:rsid w:val="00713EE5"/>
    <w:rsid w:val="007148D8"/>
    <w:rsid w:val="00715087"/>
    <w:rsid w:val="00716959"/>
    <w:rsid w:val="00716A20"/>
    <w:rsid w:val="00716A8E"/>
    <w:rsid w:val="00716E08"/>
    <w:rsid w:val="00717556"/>
    <w:rsid w:val="00717E29"/>
    <w:rsid w:val="00720534"/>
    <w:rsid w:val="007219A4"/>
    <w:rsid w:val="00723418"/>
    <w:rsid w:val="007244DF"/>
    <w:rsid w:val="00724D09"/>
    <w:rsid w:val="007251FB"/>
    <w:rsid w:val="00725C4F"/>
    <w:rsid w:val="007271A1"/>
    <w:rsid w:val="0072757A"/>
    <w:rsid w:val="00727AF1"/>
    <w:rsid w:val="00731442"/>
    <w:rsid w:val="0073178C"/>
    <w:rsid w:val="007332D8"/>
    <w:rsid w:val="00733B13"/>
    <w:rsid w:val="00735D03"/>
    <w:rsid w:val="007365F2"/>
    <w:rsid w:val="007366E5"/>
    <w:rsid w:val="007367FA"/>
    <w:rsid w:val="00737482"/>
    <w:rsid w:val="00740FEA"/>
    <w:rsid w:val="007428BE"/>
    <w:rsid w:val="007431F4"/>
    <w:rsid w:val="00743695"/>
    <w:rsid w:val="0074449B"/>
    <w:rsid w:val="0074490A"/>
    <w:rsid w:val="00746AEA"/>
    <w:rsid w:val="0074779F"/>
    <w:rsid w:val="0075068D"/>
    <w:rsid w:val="007510D8"/>
    <w:rsid w:val="007518A2"/>
    <w:rsid w:val="00751DA4"/>
    <w:rsid w:val="007530DD"/>
    <w:rsid w:val="00753107"/>
    <w:rsid w:val="00753626"/>
    <w:rsid w:val="00754AB0"/>
    <w:rsid w:val="00754D4C"/>
    <w:rsid w:val="0075632B"/>
    <w:rsid w:val="00756B34"/>
    <w:rsid w:val="007574B2"/>
    <w:rsid w:val="00762E9C"/>
    <w:rsid w:val="00764E52"/>
    <w:rsid w:val="007653F3"/>
    <w:rsid w:val="00765A5C"/>
    <w:rsid w:val="00765C1F"/>
    <w:rsid w:val="007664A1"/>
    <w:rsid w:val="00766A73"/>
    <w:rsid w:val="00766FF5"/>
    <w:rsid w:val="00767C08"/>
    <w:rsid w:val="00767F32"/>
    <w:rsid w:val="007703CB"/>
    <w:rsid w:val="00770D23"/>
    <w:rsid w:val="00771A1F"/>
    <w:rsid w:val="00775C53"/>
    <w:rsid w:val="00777AAB"/>
    <w:rsid w:val="00777BAD"/>
    <w:rsid w:val="0078065B"/>
    <w:rsid w:val="00781508"/>
    <w:rsid w:val="00781BFA"/>
    <w:rsid w:val="00781CB0"/>
    <w:rsid w:val="00782628"/>
    <w:rsid w:val="0078293F"/>
    <w:rsid w:val="007833D5"/>
    <w:rsid w:val="007834A5"/>
    <w:rsid w:val="00784771"/>
    <w:rsid w:val="00785937"/>
    <w:rsid w:val="00787306"/>
    <w:rsid w:val="007916E0"/>
    <w:rsid w:val="007920F0"/>
    <w:rsid w:val="00793A72"/>
    <w:rsid w:val="0079476E"/>
    <w:rsid w:val="00794815"/>
    <w:rsid w:val="0079542B"/>
    <w:rsid w:val="00795FC9"/>
    <w:rsid w:val="007962B5"/>
    <w:rsid w:val="007963BD"/>
    <w:rsid w:val="007A1A01"/>
    <w:rsid w:val="007A2F30"/>
    <w:rsid w:val="007A3073"/>
    <w:rsid w:val="007A31DD"/>
    <w:rsid w:val="007A35FC"/>
    <w:rsid w:val="007A5603"/>
    <w:rsid w:val="007A6275"/>
    <w:rsid w:val="007A6C53"/>
    <w:rsid w:val="007B180D"/>
    <w:rsid w:val="007B1D21"/>
    <w:rsid w:val="007B30AF"/>
    <w:rsid w:val="007B566D"/>
    <w:rsid w:val="007B5941"/>
    <w:rsid w:val="007B6BBD"/>
    <w:rsid w:val="007B6D78"/>
    <w:rsid w:val="007C1188"/>
    <w:rsid w:val="007C130D"/>
    <w:rsid w:val="007C22B2"/>
    <w:rsid w:val="007C3F33"/>
    <w:rsid w:val="007C4A97"/>
    <w:rsid w:val="007C5B6E"/>
    <w:rsid w:val="007C6983"/>
    <w:rsid w:val="007C7150"/>
    <w:rsid w:val="007C7A21"/>
    <w:rsid w:val="007D2268"/>
    <w:rsid w:val="007D280C"/>
    <w:rsid w:val="007D2CC8"/>
    <w:rsid w:val="007D3948"/>
    <w:rsid w:val="007D4536"/>
    <w:rsid w:val="007D4576"/>
    <w:rsid w:val="007D4872"/>
    <w:rsid w:val="007D642F"/>
    <w:rsid w:val="007D6620"/>
    <w:rsid w:val="007D68B2"/>
    <w:rsid w:val="007D6908"/>
    <w:rsid w:val="007D6A70"/>
    <w:rsid w:val="007D6C9F"/>
    <w:rsid w:val="007D6D8F"/>
    <w:rsid w:val="007D7A96"/>
    <w:rsid w:val="007D7F4F"/>
    <w:rsid w:val="007E056E"/>
    <w:rsid w:val="007E165F"/>
    <w:rsid w:val="007E32B2"/>
    <w:rsid w:val="007E3947"/>
    <w:rsid w:val="007E51A2"/>
    <w:rsid w:val="007E653C"/>
    <w:rsid w:val="007E65EC"/>
    <w:rsid w:val="007E681B"/>
    <w:rsid w:val="007E6FD8"/>
    <w:rsid w:val="007E7854"/>
    <w:rsid w:val="007F00B8"/>
    <w:rsid w:val="007F0A77"/>
    <w:rsid w:val="007F3656"/>
    <w:rsid w:val="007F41C2"/>
    <w:rsid w:val="007F456E"/>
    <w:rsid w:val="007F4777"/>
    <w:rsid w:val="007F48C6"/>
    <w:rsid w:val="007F549E"/>
    <w:rsid w:val="007F5616"/>
    <w:rsid w:val="007F56EA"/>
    <w:rsid w:val="007F78E3"/>
    <w:rsid w:val="00800622"/>
    <w:rsid w:val="00800730"/>
    <w:rsid w:val="00802F96"/>
    <w:rsid w:val="0080337A"/>
    <w:rsid w:val="00804BF6"/>
    <w:rsid w:val="00805E79"/>
    <w:rsid w:val="0080603B"/>
    <w:rsid w:val="00806FAD"/>
    <w:rsid w:val="00807B85"/>
    <w:rsid w:val="008120D2"/>
    <w:rsid w:val="00812C3A"/>
    <w:rsid w:val="0081300D"/>
    <w:rsid w:val="00813432"/>
    <w:rsid w:val="00813934"/>
    <w:rsid w:val="00813B91"/>
    <w:rsid w:val="00815997"/>
    <w:rsid w:val="00816C72"/>
    <w:rsid w:val="00817262"/>
    <w:rsid w:val="00820DDF"/>
    <w:rsid w:val="00820FC1"/>
    <w:rsid w:val="00821642"/>
    <w:rsid w:val="00822405"/>
    <w:rsid w:val="008227F4"/>
    <w:rsid w:val="008228CF"/>
    <w:rsid w:val="00823420"/>
    <w:rsid w:val="00823B8E"/>
    <w:rsid w:val="00824699"/>
    <w:rsid w:val="008247D4"/>
    <w:rsid w:val="0082505F"/>
    <w:rsid w:val="008255BB"/>
    <w:rsid w:val="00827716"/>
    <w:rsid w:val="00827FA9"/>
    <w:rsid w:val="00830511"/>
    <w:rsid w:val="00834840"/>
    <w:rsid w:val="00834AF4"/>
    <w:rsid w:val="00834C90"/>
    <w:rsid w:val="00835061"/>
    <w:rsid w:val="00835742"/>
    <w:rsid w:val="00836055"/>
    <w:rsid w:val="0083653E"/>
    <w:rsid w:val="008369A1"/>
    <w:rsid w:val="00840018"/>
    <w:rsid w:val="008416C7"/>
    <w:rsid w:val="00842247"/>
    <w:rsid w:val="00845595"/>
    <w:rsid w:val="00845E5E"/>
    <w:rsid w:val="00845FC1"/>
    <w:rsid w:val="00846973"/>
    <w:rsid w:val="008472D8"/>
    <w:rsid w:val="00847472"/>
    <w:rsid w:val="00850C04"/>
    <w:rsid w:val="008524E0"/>
    <w:rsid w:val="00852BAE"/>
    <w:rsid w:val="008537A3"/>
    <w:rsid w:val="0085407A"/>
    <w:rsid w:val="008547F5"/>
    <w:rsid w:val="0085555F"/>
    <w:rsid w:val="00856A79"/>
    <w:rsid w:val="0085701A"/>
    <w:rsid w:val="00857886"/>
    <w:rsid w:val="0086073E"/>
    <w:rsid w:val="00860D6C"/>
    <w:rsid w:val="00861920"/>
    <w:rsid w:val="00862A98"/>
    <w:rsid w:val="00862FD5"/>
    <w:rsid w:val="0086401A"/>
    <w:rsid w:val="008654C7"/>
    <w:rsid w:val="0086728C"/>
    <w:rsid w:val="008713ED"/>
    <w:rsid w:val="00871B65"/>
    <w:rsid w:val="008729E9"/>
    <w:rsid w:val="0087464C"/>
    <w:rsid w:val="00874783"/>
    <w:rsid w:val="00874835"/>
    <w:rsid w:val="008750F7"/>
    <w:rsid w:val="008759BB"/>
    <w:rsid w:val="00876580"/>
    <w:rsid w:val="00876647"/>
    <w:rsid w:val="008769DA"/>
    <w:rsid w:val="00877750"/>
    <w:rsid w:val="00877BA5"/>
    <w:rsid w:val="00880617"/>
    <w:rsid w:val="0088171B"/>
    <w:rsid w:val="00882429"/>
    <w:rsid w:val="00887A8C"/>
    <w:rsid w:val="00887BD3"/>
    <w:rsid w:val="00887D4B"/>
    <w:rsid w:val="008911DA"/>
    <w:rsid w:val="008922E0"/>
    <w:rsid w:val="0089287D"/>
    <w:rsid w:val="008929C5"/>
    <w:rsid w:val="00892EE1"/>
    <w:rsid w:val="00893F8F"/>
    <w:rsid w:val="00895CFE"/>
    <w:rsid w:val="00896313"/>
    <w:rsid w:val="0089650E"/>
    <w:rsid w:val="008971AA"/>
    <w:rsid w:val="008973F8"/>
    <w:rsid w:val="00897AF8"/>
    <w:rsid w:val="008A006A"/>
    <w:rsid w:val="008A5206"/>
    <w:rsid w:val="008A62D7"/>
    <w:rsid w:val="008B016B"/>
    <w:rsid w:val="008B03DA"/>
    <w:rsid w:val="008B0AD9"/>
    <w:rsid w:val="008B1D8B"/>
    <w:rsid w:val="008B45E9"/>
    <w:rsid w:val="008B4B88"/>
    <w:rsid w:val="008B58C5"/>
    <w:rsid w:val="008B6014"/>
    <w:rsid w:val="008B7468"/>
    <w:rsid w:val="008B7A01"/>
    <w:rsid w:val="008B7B20"/>
    <w:rsid w:val="008C049C"/>
    <w:rsid w:val="008C0784"/>
    <w:rsid w:val="008C0B43"/>
    <w:rsid w:val="008C1328"/>
    <w:rsid w:val="008C1CB8"/>
    <w:rsid w:val="008C22DE"/>
    <w:rsid w:val="008C2866"/>
    <w:rsid w:val="008C2D67"/>
    <w:rsid w:val="008C3E7F"/>
    <w:rsid w:val="008C6137"/>
    <w:rsid w:val="008C695A"/>
    <w:rsid w:val="008C79C6"/>
    <w:rsid w:val="008D05B8"/>
    <w:rsid w:val="008D4A71"/>
    <w:rsid w:val="008D6DB3"/>
    <w:rsid w:val="008D7045"/>
    <w:rsid w:val="008D7054"/>
    <w:rsid w:val="008D78B5"/>
    <w:rsid w:val="008D7CB6"/>
    <w:rsid w:val="008E0700"/>
    <w:rsid w:val="008E12D0"/>
    <w:rsid w:val="008E14C5"/>
    <w:rsid w:val="008E2D60"/>
    <w:rsid w:val="008E3371"/>
    <w:rsid w:val="008E46B5"/>
    <w:rsid w:val="008E6379"/>
    <w:rsid w:val="008E765A"/>
    <w:rsid w:val="008E77B4"/>
    <w:rsid w:val="008F06C9"/>
    <w:rsid w:val="008F0A43"/>
    <w:rsid w:val="008F0F73"/>
    <w:rsid w:val="008F150E"/>
    <w:rsid w:val="008F240B"/>
    <w:rsid w:val="008F2838"/>
    <w:rsid w:val="008F3820"/>
    <w:rsid w:val="008F40FE"/>
    <w:rsid w:val="008F4626"/>
    <w:rsid w:val="008F4D8D"/>
    <w:rsid w:val="008F4F60"/>
    <w:rsid w:val="008F503E"/>
    <w:rsid w:val="008F65B9"/>
    <w:rsid w:val="00900145"/>
    <w:rsid w:val="00902668"/>
    <w:rsid w:val="00902AD8"/>
    <w:rsid w:val="0090339D"/>
    <w:rsid w:val="009033F9"/>
    <w:rsid w:val="0090363D"/>
    <w:rsid w:val="00903698"/>
    <w:rsid w:val="00903B7F"/>
    <w:rsid w:val="009050BF"/>
    <w:rsid w:val="0090548B"/>
    <w:rsid w:val="0090657A"/>
    <w:rsid w:val="00906CA5"/>
    <w:rsid w:val="00907143"/>
    <w:rsid w:val="00910676"/>
    <w:rsid w:val="0091121B"/>
    <w:rsid w:val="00912210"/>
    <w:rsid w:val="0091261B"/>
    <w:rsid w:val="00912C52"/>
    <w:rsid w:val="00912D98"/>
    <w:rsid w:val="009142C6"/>
    <w:rsid w:val="00914C6C"/>
    <w:rsid w:val="00915980"/>
    <w:rsid w:val="00916CDF"/>
    <w:rsid w:val="0092070D"/>
    <w:rsid w:val="00922948"/>
    <w:rsid w:val="00922BD8"/>
    <w:rsid w:val="00923355"/>
    <w:rsid w:val="0092414C"/>
    <w:rsid w:val="009261AB"/>
    <w:rsid w:val="0092653D"/>
    <w:rsid w:val="009277DD"/>
    <w:rsid w:val="009278BE"/>
    <w:rsid w:val="00930F16"/>
    <w:rsid w:val="009310B2"/>
    <w:rsid w:val="009318F3"/>
    <w:rsid w:val="00931A73"/>
    <w:rsid w:val="00931E1D"/>
    <w:rsid w:val="009321DA"/>
    <w:rsid w:val="009327EF"/>
    <w:rsid w:val="00933CBF"/>
    <w:rsid w:val="00933CD6"/>
    <w:rsid w:val="009342B7"/>
    <w:rsid w:val="00934F46"/>
    <w:rsid w:val="00935451"/>
    <w:rsid w:val="00935C9E"/>
    <w:rsid w:val="009366AB"/>
    <w:rsid w:val="00937642"/>
    <w:rsid w:val="009377C2"/>
    <w:rsid w:val="00937948"/>
    <w:rsid w:val="0094095C"/>
    <w:rsid w:val="00941465"/>
    <w:rsid w:val="009417E5"/>
    <w:rsid w:val="00942482"/>
    <w:rsid w:val="0094479C"/>
    <w:rsid w:val="009448D3"/>
    <w:rsid w:val="00944A76"/>
    <w:rsid w:val="00944E7A"/>
    <w:rsid w:val="0094583E"/>
    <w:rsid w:val="00945E32"/>
    <w:rsid w:val="00945EBF"/>
    <w:rsid w:val="00946971"/>
    <w:rsid w:val="0094701A"/>
    <w:rsid w:val="00950929"/>
    <w:rsid w:val="00951F27"/>
    <w:rsid w:val="009520F5"/>
    <w:rsid w:val="009521C5"/>
    <w:rsid w:val="009522A3"/>
    <w:rsid w:val="009528FE"/>
    <w:rsid w:val="00952AC4"/>
    <w:rsid w:val="00953E44"/>
    <w:rsid w:val="009547B6"/>
    <w:rsid w:val="009554D4"/>
    <w:rsid w:val="0095653B"/>
    <w:rsid w:val="00956BFC"/>
    <w:rsid w:val="0095706A"/>
    <w:rsid w:val="00957A02"/>
    <w:rsid w:val="00957D26"/>
    <w:rsid w:val="00960D17"/>
    <w:rsid w:val="009612A9"/>
    <w:rsid w:val="00963E60"/>
    <w:rsid w:val="009654B2"/>
    <w:rsid w:val="00965CA2"/>
    <w:rsid w:val="00966800"/>
    <w:rsid w:val="00966C05"/>
    <w:rsid w:val="00967F2C"/>
    <w:rsid w:val="00971CB2"/>
    <w:rsid w:val="00971E4A"/>
    <w:rsid w:val="009720AB"/>
    <w:rsid w:val="0097358A"/>
    <w:rsid w:val="00973C0B"/>
    <w:rsid w:val="00973C0D"/>
    <w:rsid w:val="00973E68"/>
    <w:rsid w:val="00974324"/>
    <w:rsid w:val="00975411"/>
    <w:rsid w:val="00976216"/>
    <w:rsid w:val="00976744"/>
    <w:rsid w:val="00976FC7"/>
    <w:rsid w:val="009775A1"/>
    <w:rsid w:val="00977E6D"/>
    <w:rsid w:val="009803E6"/>
    <w:rsid w:val="00980510"/>
    <w:rsid w:val="00980CEF"/>
    <w:rsid w:val="00981263"/>
    <w:rsid w:val="009819F8"/>
    <w:rsid w:val="00981C9D"/>
    <w:rsid w:val="00982912"/>
    <w:rsid w:val="009835E6"/>
    <w:rsid w:val="009836FF"/>
    <w:rsid w:val="00984DE5"/>
    <w:rsid w:val="00984E9B"/>
    <w:rsid w:val="00985284"/>
    <w:rsid w:val="00985826"/>
    <w:rsid w:val="00985A47"/>
    <w:rsid w:val="009905C8"/>
    <w:rsid w:val="00990660"/>
    <w:rsid w:val="00990EAC"/>
    <w:rsid w:val="0099213D"/>
    <w:rsid w:val="0099408D"/>
    <w:rsid w:val="009957C3"/>
    <w:rsid w:val="009965FF"/>
    <w:rsid w:val="0099663D"/>
    <w:rsid w:val="009968C1"/>
    <w:rsid w:val="00997C15"/>
    <w:rsid w:val="009A028B"/>
    <w:rsid w:val="009A0899"/>
    <w:rsid w:val="009A128E"/>
    <w:rsid w:val="009A1514"/>
    <w:rsid w:val="009A2ABE"/>
    <w:rsid w:val="009A2C99"/>
    <w:rsid w:val="009A31DF"/>
    <w:rsid w:val="009A3568"/>
    <w:rsid w:val="009A383F"/>
    <w:rsid w:val="009A3F41"/>
    <w:rsid w:val="009A4435"/>
    <w:rsid w:val="009A4729"/>
    <w:rsid w:val="009A568F"/>
    <w:rsid w:val="009A58BD"/>
    <w:rsid w:val="009A64CB"/>
    <w:rsid w:val="009A6EE7"/>
    <w:rsid w:val="009A749B"/>
    <w:rsid w:val="009A76AF"/>
    <w:rsid w:val="009B2624"/>
    <w:rsid w:val="009B3031"/>
    <w:rsid w:val="009B33C5"/>
    <w:rsid w:val="009B3E75"/>
    <w:rsid w:val="009B427A"/>
    <w:rsid w:val="009B4DDA"/>
    <w:rsid w:val="009B5815"/>
    <w:rsid w:val="009B5B28"/>
    <w:rsid w:val="009B6F0D"/>
    <w:rsid w:val="009B73B8"/>
    <w:rsid w:val="009C01C2"/>
    <w:rsid w:val="009C0FDA"/>
    <w:rsid w:val="009C213F"/>
    <w:rsid w:val="009C22F2"/>
    <w:rsid w:val="009C235C"/>
    <w:rsid w:val="009C34FD"/>
    <w:rsid w:val="009C6501"/>
    <w:rsid w:val="009C7641"/>
    <w:rsid w:val="009C7BB1"/>
    <w:rsid w:val="009D0418"/>
    <w:rsid w:val="009D23E1"/>
    <w:rsid w:val="009D35AE"/>
    <w:rsid w:val="009D66BD"/>
    <w:rsid w:val="009D71BE"/>
    <w:rsid w:val="009D76CB"/>
    <w:rsid w:val="009D7910"/>
    <w:rsid w:val="009D7B2B"/>
    <w:rsid w:val="009E0DCF"/>
    <w:rsid w:val="009E0F6F"/>
    <w:rsid w:val="009E1D9F"/>
    <w:rsid w:val="009E29A1"/>
    <w:rsid w:val="009E29CD"/>
    <w:rsid w:val="009E2A87"/>
    <w:rsid w:val="009E2BEB"/>
    <w:rsid w:val="009E31D9"/>
    <w:rsid w:val="009E39F5"/>
    <w:rsid w:val="009E3CCB"/>
    <w:rsid w:val="009E4533"/>
    <w:rsid w:val="009E5412"/>
    <w:rsid w:val="009E6322"/>
    <w:rsid w:val="009E6B41"/>
    <w:rsid w:val="009F214C"/>
    <w:rsid w:val="009F2CAE"/>
    <w:rsid w:val="009F3CD4"/>
    <w:rsid w:val="009F5191"/>
    <w:rsid w:val="009F58F9"/>
    <w:rsid w:val="009F6568"/>
    <w:rsid w:val="009F6BCC"/>
    <w:rsid w:val="009F6E18"/>
    <w:rsid w:val="009F714A"/>
    <w:rsid w:val="00A000A4"/>
    <w:rsid w:val="00A005A6"/>
    <w:rsid w:val="00A010F5"/>
    <w:rsid w:val="00A01C65"/>
    <w:rsid w:val="00A01E1A"/>
    <w:rsid w:val="00A02091"/>
    <w:rsid w:val="00A0279C"/>
    <w:rsid w:val="00A02B12"/>
    <w:rsid w:val="00A02CEF"/>
    <w:rsid w:val="00A0332C"/>
    <w:rsid w:val="00A03B82"/>
    <w:rsid w:val="00A05E51"/>
    <w:rsid w:val="00A065D5"/>
    <w:rsid w:val="00A065E2"/>
    <w:rsid w:val="00A0696B"/>
    <w:rsid w:val="00A1019A"/>
    <w:rsid w:val="00A10813"/>
    <w:rsid w:val="00A113B1"/>
    <w:rsid w:val="00A11424"/>
    <w:rsid w:val="00A11A3D"/>
    <w:rsid w:val="00A11A4A"/>
    <w:rsid w:val="00A12C9F"/>
    <w:rsid w:val="00A14682"/>
    <w:rsid w:val="00A14C59"/>
    <w:rsid w:val="00A16C5C"/>
    <w:rsid w:val="00A21432"/>
    <w:rsid w:val="00A215DB"/>
    <w:rsid w:val="00A2281A"/>
    <w:rsid w:val="00A235CE"/>
    <w:rsid w:val="00A244B9"/>
    <w:rsid w:val="00A24575"/>
    <w:rsid w:val="00A25C18"/>
    <w:rsid w:val="00A27CA2"/>
    <w:rsid w:val="00A300EA"/>
    <w:rsid w:val="00A308EE"/>
    <w:rsid w:val="00A32073"/>
    <w:rsid w:val="00A32186"/>
    <w:rsid w:val="00A34744"/>
    <w:rsid w:val="00A35005"/>
    <w:rsid w:val="00A35913"/>
    <w:rsid w:val="00A36528"/>
    <w:rsid w:val="00A375FC"/>
    <w:rsid w:val="00A4248B"/>
    <w:rsid w:val="00A44931"/>
    <w:rsid w:val="00A45727"/>
    <w:rsid w:val="00A45980"/>
    <w:rsid w:val="00A45C75"/>
    <w:rsid w:val="00A4654C"/>
    <w:rsid w:val="00A473CF"/>
    <w:rsid w:val="00A5138B"/>
    <w:rsid w:val="00A517EA"/>
    <w:rsid w:val="00A518F8"/>
    <w:rsid w:val="00A51973"/>
    <w:rsid w:val="00A524F9"/>
    <w:rsid w:val="00A52681"/>
    <w:rsid w:val="00A53E1D"/>
    <w:rsid w:val="00A53F02"/>
    <w:rsid w:val="00A614A3"/>
    <w:rsid w:val="00A62CEE"/>
    <w:rsid w:val="00A642F2"/>
    <w:rsid w:val="00A65271"/>
    <w:rsid w:val="00A65294"/>
    <w:rsid w:val="00A65DE5"/>
    <w:rsid w:val="00A65F85"/>
    <w:rsid w:val="00A6653E"/>
    <w:rsid w:val="00A67F24"/>
    <w:rsid w:val="00A70953"/>
    <w:rsid w:val="00A72B6C"/>
    <w:rsid w:val="00A739D7"/>
    <w:rsid w:val="00A74BBB"/>
    <w:rsid w:val="00A74BC3"/>
    <w:rsid w:val="00A756E2"/>
    <w:rsid w:val="00A76854"/>
    <w:rsid w:val="00A76E7A"/>
    <w:rsid w:val="00A776BE"/>
    <w:rsid w:val="00A82458"/>
    <w:rsid w:val="00A82478"/>
    <w:rsid w:val="00A82ACE"/>
    <w:rsid w:val="00A839D5"/>
    <w:rsid w:val="00A8480C"/>
    <w:rsid w:val="00A873A3"/>
    <w:rsid w:val="00A87C0A"/>
    <w:rsid w:val="00A87C8E"/>
    <w:rsid w:val="00A90C79"/>
    <w:rsid w:val="00A92680"/>
    <w:rsid w:val="00A93D38"/>
    <w:rsid w:val="00A94C5D"/>
    <w:rsid w:val="00A950A3"/>
    <w:rsid w:val="00A95577"/>
    <w:rsid w:val="00A96396"/>
    <w:rsid w:val="00A97500"/>
    <w:rsid w:val="00AA1A62"/>
    <w:rsid w:val="00AA1AAE"/>
    <w:rsid w:val="00AA39B7"/>
    <w:rsid w:val="00AA549B"/>
    <w:rsid w:val="00AA76AC"/>
    <w:rsid w:val="00AA7D93"/>
    <w:rsid w:val="00AB124E"/>
    <w:rsid w:val="00AB2EFF"/>
    <w:rsid w:val="00AB2F86"/>
    <w:rsid w:val="00AB33A7"/>
    <w:rsid w:val="00AB3763"/>
    <w:rsid w:val="00AB4175"/>
    <w:rsid w:val="00AB4BB0"/>
    <w:rsid w:val="00AB4DAC"/>
    <w:rsid w:val="00AB59B2"/>
    <w:rsid w:val="00AB5E8D"/>
    <w:rsid w:val="00AB6C78"/>
    <w:rsid w:val="00AB7261"/>
    <w:rsid w:val="00AB779D"/>
    <w:rsid w:val="00AC0321"/>
    <w:rsid w:val="00AC0ADC"/>
    <w:rsid w:val="00AC2A11"/>
    <w:rsid w:val="00AC3003"/>
    <w:rsid w:val="00AC3494"/>
    <w:rsid w:val="00AC44AD"/>
    <w:rsid w:val="00AC482D"/>
    <w:rsid w:val="00AC6382"/>
    <w:rsid w:val="00AC6CAA"/>
    <w:rsid w:val="00AD0DEC"/>
    <w:rsid w:val="00AD192E"/>
    <w:rsid w:val="00AD1CE4"/>
    <w:rsid w:val="00AD2C9A"/>
    <w:rsid w:val="00AD3ABD"/>
    <w:rsid w:val="00AD3E1A"/>
    <w:rsid w:val="00AD791D"/>
    <w:rsid w:val="00AD7B8F"/>
    <w:rsid w:val="00AD7E63"/>
    <w:rsid w:val="00AE00C7"/>
    <w:rsid w:val="00AE0D90"/>
    <w:rsid w:val="00AE152C"/>
    <w:rsid w:val="00AE1C3F"/>
    <w:rsid w:val="00AE23EE"/>
    <w:rsid w:val="00AE25BA"/>
    <w:rsid w:val="00AE2ADA"/>
    <w:rsid w:val="00AE35AA"/>
    <w:rsid w:val="00AE398C"/>
    <w:rsid w:val="00AE3FA5"/>
    <w:rsid w:val="00AE408D"/>
    <w:rsid w:val="00AE439F"/>
    <w:rsid w:val="00AE57CA"/>
    <w:rsid w:val="00AE5A07"/>
    <w:rsid w:val="00AE6F27"/>
    <w:rsid w:val="00AE6F80"/>
    <w:rsid w:val="00AE705D"/>
    <w:rsid w:val="00AF02EA"/>
    <w:rsid w:val="00AF2828"/>
    <w:rsid w:val="00AF4112"/>
    <w:rsid w:val="00AF425D"/>
    <w:rsid w:val="00AF45A8"/>
    <w:rsid w:val="00AF5620"/>
    <w:rsid w:val="00AF7A59"/>
    <w:rsid w:val="00AF7E0B"/>
    <w:rsid w:val="00B00E6C"/>
    <w:rsid w:val="00B00E8B"/>
    <w:rsid w:val="00B01CC2"/>
    <w:rsid w:val="00B03C15"/>
    <w:rsid w:val="00B04D4D"/>
    <w:rsid w:val="00B0567D"/>
    <w:rsid w:val="00B072ED"/>
    <w:rsid w:val="00B077E5"/>
    <w:rsid w:val="00B10A78"/>
    <w:rsid w:val="00B11CE8"/>
    <w:rsid w:val="00B11FB6"/>
    <w:rsid w:val="00B125D1"/>
    <w:rsid w:val="00B1330C"/>
    <w:rsid w:val="00B137D4"/>
    <w:rsid w:val="00B15816"/>
    <w:rsid w:val="00B15D92"/>
    <w:rsid w:val="00B15E68"/>
    <w:rsid w:val="00B16151"/>
    <w:rsid w:val="00B172A0"/>
    <w:rsid w:val="00B17379"/>
    <w:rsid w:val="00B20A00"/>
    <w:rsid w:val="00B2180F"/>
    <w:rsid w:val="00B22101"/>
    <w:rsid w:val="00B237C6"/>
    <w:rsid w:val="00B23AE4"/>
    <w:rsid w:val="00B24E82"/>
    <w:rsid w:val="00B24FC0"/>
    <w:rsid w:val="00B25042"/>
    <w:rsid w:val="00B25735"/>
    <w:rsid w:val="00B2683B"/>
    <w:rsid w:val="00B26939"/>
    <w:rsid w:val="00B27021"/>
    <w:rsid w:val="00B27D26"/>
    <w:rsid w:val="00B309B2"/>
    <w:rsid w:val="00B31001"/>
    <w:rsid w:val="00B3112B"/>
    <w:rsid w:val="00B3199E"/>
    <w:rsid w:val="00B31AEF"/>
    <w:rsid w:val="00B32D5C"/>
    <w:rsid w:val="00B33207"/>
    <w:rsid w:val="00B33ECC"/>
    <w:rsid w:val="00B351B7"/>
    <w:rsid w:val="00B3539B"/>
    <w:rsid w:val="00B358CE"/>
    <w:rsid w:val="00B36A89"/>
    <w:rsid w:val="00B375C1"/>
    <w:rsid w:val="00B37D02"/>
    <w:rsid w:val="00B407B0"/>
    <w:rsid w:val="00B4131A"/>
    <w:rsid w:val="00B416AD"/>
    <w:rsid w:val="00B41E82"/>
    <w:rsid w:val="00B424D3"/>
    <w:rsid w:val="00B42535"/>
    <w:rsid w:val="00B4293D"/>
    <w:rsid w:val="00B42965"/>
    <w:rsid w:val="00B43CED"/>
    <w:rsid w:val="00B44961"/>
    <w:rsid w:val="00B44BB3"/>
    <w:rsid w:val="00B456F2"/>
    <w:rsid w:val="00B45F3C"/>
    <w:rsid w:val="00B46569"/>
    <w:rsid w:val="00B46802"/>
    <w:rsid w:val="00B46ECC"/>
    <w:rsid w:val="00B5023A"/>
    <w:rsid w:val="00B50FB4"/>
    <w:rsid w:val="00B520F7"/>
    <w:rsid w:val="00B52C02"/>
    <w:rsid w:val="00B52CFC"/>
    <w:rsid w:val="00B52EA4"/>
    <w:rsid w:val="00B53187"/>
    <w:rsid w:val="00B568C5"/>
    <w:rsid w:val="00B56D8E"/>
    <w:rsid w:val="00B56D94"/>
    <w:rsid w:val="00B60330"/>
    <w:rsid w:val="00B61169"/>
    <w:rsid w:val="00B61E8C"/>
    <w:rsid w:val="00B61FD2"/>
    <w:rsid w:val="00B622BE"/>
    <w:rsid w:val="00B62DDD"/>
    <w:rsid w:val="00B649E3"/>
    <w:rsid w:val="00B660F6"/>
    <w:rsid w:val="00B66574"/>
    <w:rsid w:val="00B66ECA"/>
    <w:rsid w:val="00B7133C"/>
    <w:rsid w:val="00B713D7"/>
    <w:rsid w:val="00B723CE"/>
    <w:rsid w:val="00B73D7F"/>
    <w:rsid w:val="00B7444F"/>
    <w:rsid w:val="00B751A5"/>
    <w:rsid w:val="00B76838"/>
    <w:rsid w:val="00B77A33"/>
    <w:rsid w:val="00B77D82"/>
    <w:rsid w:val="00B77DA1"/>
    <w:rsid w:val="00B806BC"/>
    <w:rsid w:val="00B80868"/>
    <w:rsid w:val="00B80874"/>
    <w:rsid w:val="00B8181D"/>
    <w:rsid w:val="00B81D5A"/>
    <w:rsid w:val="00B84965"/>
    <w:rsid w:val="00B85B9E"/>
    <w:rsid w:val="00B878A5"/>
    <w:rsid w:val="00B878EF"/>
    <w:rsid w:val="00B87BC5"/>
    <w:rsid w:val="00B90C54"/>
    <w:rsid w:val="00B9108F"/>
    <w:rsid w:val="00B91793"/>
    <w:rsid w:val="00B91BE8"/>
    <w:rsid w:val="00B968AA"/>
    <w:rsid w:val="00B973D6"/>
    <w:rsid w:val="00B97EB3"/>
    <w:rsid w:val="00B97FE4"/>
    <w:rsid w:val="00BA032E"/>
    <w:rsid w:val="00BA057A"/>
    <w:rsid w:val="00BA395E"/>
    <w:rsid w:val="00BA4E82"/>
    <w:rsid w:val="00BA5709"/>
    <w:rsid w:val="00BA720B"/>
    <w:rsid w:val="00BB1F32"/>
    <w:rsid w:val="00BB2B77"/>
    <w:rsid w:val="00BB320B"/>
    <w:rsid w:val="00BB3D5E"/>
    <w:rsid w:val="00BB4009"/>
    <w:rsid w:val="00BB4547"/>
    <w:rsid w:val="00BB4EB0"/>
    <w:rsid w:val="00BB7E47"/>
    <w:rsid w:val="00BC1047"/>
    <w:rsid w:val="00BC2965"/>
    <w:rsid w:val="00BC2D68"/>
    <w:rsid w:val="00BC2E6F"/>
    <w:rsid w:val="00BC3DEB"/>
    <w:rsid w:val="00BC4258"/>
    <w:rsid w:val="00BC4748"/>
    <w:rsid w:val="00BC4940"/>
    <w:rsid w:val="00BC4FAC"/>
    <w:rsid w:val="00BC5E7A"/>
    <w:rsid w:val="00BC66A4"/>
    <w:rsid w:val="00BC68F4"/>
    <w:rsid w:val="00BD264A"/>
    <w:rsid w:val="00BD3547"/>
    <w:rsid w:val="00BD417F"/>
    <w:rsid w:val="00BD42F7"/>
    <w:rsid w:val="00BD4CB9"/>
    <w:rsid w:val="00BD673D"/>
    <w:rsid w:val="00BD6A48"/>
    <w:rsid w:val="00BD6CEB"/>
    <w:rsid w:val="00BD6F86"/>
    <w:rsid w:val="00BD7845"/>
    <w:rsid w:val="00BD7880"/>
    <w:rsid w:val="00BE063A"/>
    <w:rsid w:val="00BE41EF"/>
    <w:rsid w:val="00BE5A60"/>
    <w:rsid w:val="00BE5D93"/>
    <w:rsid w:val="00BE68A9"/>
    <w:rsid w:val="00BE790C"/>
    <w:rsid w:val="00BF1114"/>
    <w:rsid w:val="00BF1370"/>
    <w:rsid w:val="00BF1FFD"/>
    <w:rsid w:val="00BF23B7"/>
    <w:rsid w:val="00BF25A6"/>
    <w:rsid w:val="00BF2998"/>
    <w:rsid w:val="00BF3100"/>
    <w:rsid w:val="00BF3F8F"/>
    <w:rsid w:val="00BF558A"/>
    <w:rsid w:val="00BF5734"/>
    <w:rsid w:val="00BF5C2C"/>
    <w:rsid w:val="00BF698D"/>
    <w:rsid w:val="00BF6C37"/>
    <w:rsid w:val="00BF6E2C"/>
    <w:rsid w:val="00BF7172"/>
    <w:rsid w:val="00BF726E"/>
    <w:rsid w:val="00BF7F1B"/>
    <w:rsid w:val="00C001BF"/>
    <w:rsid w:val="00C0069E"/>
    <w:rsid w:val="00C01B7E"/>
    <w:rsid w:val="00C01E47"/>
    <w:rsid w:val="00C04255"/>
    <w:rsid w:val="00C04343"/>
    <w:rsid w:val="00C04844"/>
    <w:rsid w:val="00C048EC"/>
    <w:rsid w:val="00C04F29"/>
    <w:rsid w:val="00C05B84"/>
    <w:rsid w:val="00C06FDD"/>
    <w:rsid w:val="00C07C4A"/>
    <w:rsid w:val="00C10838"/>
    <w:rsid w:val="00C12394"/>
    <w:rsid w:val="00C13589"/>
    <w:rsid w:val="00C16744"/>
    <w:rsid w:val="00C17857"/>
    <w:rsid w:val="00C178E4"/>
    <w:rsid w:val="00C211F2"/>
    <w:rsid w:val="00C21371"/>
    <w:rsid w:val="00C2159A"/>
    <w:rsid w:val="00C21739"/>
    <w:rsid w:val="00C21FA3"/>
    <w:rsid w:val="00C220BB"/>
    <w:rsid w:val="00C22AD5"/>
    <w:rsid w:val="00C22D7A"/>
    <w:rsid w:val="00C230BE"/>
    <w:rsid w:val="00C23FB1"/>
    <w:rsid w:val="00C24CA9"/>
    <w:rsid w:val="00C265C3"/>
    <w:rsid w:val="00C26B93"/>
    <w:rsid w:val="00C26D16"/>
    <w:rsid w:val="00C307D5"/>
    <w:rsid w:val="00C30BE0"/>
    <w:rsid w:val="00C32CC3"/>
    <w:rsid w:val="00C34636"/>
    <w:rsid w:val="00C34AE4"/>
    <w:rsid w:val="00C35716"/>
    <w:rsid w:val="00C36A0F"/>
    <w:rsid w:val="00C3760C"/>
    <w:rsid w:val="00C405F7"/>
    <w:rsid w:val="00C409D1"/>
    <w:rsid w:val="00C441CC"/>
    <w:rsid w:val="00C44D7A"/>
    <w:rsid w:val="00C4619A"/>
    <w:rsid w:val="00C46CD7"/>
    <w:rsid w:val="00C51113"/>
    <w:rsid w:val="00C548A2"/>
    <w:rsid w:val="00C54BEA"/>
    <w:rsid w:val="00C5670A"/>
    <w:rsid w:val="00C567BB"/>
    <w:rsid w:val="00C56C80"/>
    <w:rsid w:val="00C5784E"/>
    <w:rsid w:val="00C615A9"/>
    <w:rsid w:val="00C62635"/>
    <w:rsid w:val="00C626BE"/>
    <w:rsid w:val="00C62EB9"/>
    <w:rsid w:val="00C63598"/>
    <w:rsid w:val="00C63931"/>
    <w:rsid w:val="00C63F19"/>
    <w:rsid w:val="00C64124"/>
    <w:rsid w:val="00C647AB"/>
    <w:rsid w:val="00C64937"/>
    <w:rsid w:val="00C650B8"/>
    <w:rsid w:val="00C66818"/>
    <w:rsid w:val="00C66F12"/>
    <w:rsid w:val="00C6745A"/>
    <w:rsid w:val="00C710B9"/>
    <w:rsid w:val="00C7115A"/>
    <w:rsid w:val="00C71531"/>
    <w:rsid w:val="00C72D9C"/>
    <w:rsid w:val="00C72F29"/>
    <w:rsid w:val="00C7429B"/>
    <w:rsid w:val="00C74CF4"/>
    <w:rsid w:val="00C77097"/>
    <w:rsid w:val="00C77B0D"/>
    <w:rsid w:val="00C8075E"/>
    <w:rsid w:val="00C80805"/>
    <w:rsid w:val="00C81CDA"/>
    <w:rsid w:val="00C81D07"/>
    <w:rsid w:val="00C8212E"/>
    <w:rsid w:val="00C83816"/>
    <w:rsid w:val="00C8415F"/>
    <w:rsid w:val="00C84499"/>
    <w:rsid w:val="00C84940"/>
    <w:rsid w:val="00C84A2D"/>
    <w:rsid w:val="00C852AF"/>
    <w:rsid w:val="00C85E5E"/>
    <w:rsid w:val="00C87259"/>
    <w:rsid w:val="00C8759B"/>
    <w:rsid w:val="00C87CB2"/>
    <w:rsid w:val="00C9078D"/>
    <w:rsid w:val="00C90F47"/>
    <w:rsid w:val="00C90FC6"/>
    <w:rsid w:val="00C9130A"/>
    <w:rsid w:val="00C915DE"/>
    <w:rsid w:val="00C91F28"/>
    <w:rsid w:val="00C942B7"/>
    <w:rsid w:val="00C95B90"/>
    <w:rsid w:val="00C96DF2"/>
    <w:rsid w:val="00CA0DB4"/>
    <w:rsid w:val="00CA22FB"/>
    <w:rsid w:val="00CA2D79"/>
    <w:rsid w:val="00CA3E15"/>
    <w:rsid w:val="00CA4A9A"/>
    <w:rsid w:val="00CA587A"/>
    <w:rsid w:val="00CA5BD0"/>
    <w:rsid w:val="00CA6FC4"/>
    <w:rsid w:val="00CA7075"/>
    <w:rsid w:val="00CA72BA"/>
    <w:rsid w:val="00CB1593"/>
    <w:rsid w:val="00CB1689"/>
    <w:rsid w:val="00CB1AC8"/>
    <w:rsid w:val="00CB28A3"/>
    <w:rsid w:val="00CB3088"/>
    <w:rsid w:val="00CB37B3"/>
    <w:rsid w:val="00CB3DED"/>
    <w:rsid w:val="00CB47E4"/>
    <w:rsid w:val="00CB4FBD"/>
    <w:rsid w:val="00CB671C"/>
    <w:rsid w:val="00CC01DC"/>
    <w:rsid w:val="00CC0945"/>
    <w:rsid w:val="00CC1853"/>
    <w:rsid w:val="00CC1897"/>
    <w:rsid w:val="00CC27EC"/>
    <w:rsid w:val="00CC2B56"/>
    <w:rsid w:val="00CC4559"/>
    <w:rsid w:val="00CC5107"/>
    <w:rsid w:val="00CC6042"/>
    <w:rsid w:val="00CC6937"/>
    <w:rsid w:val="00CC7318"/>
    <w:rsid w:val="00CC74F2"/>
    <w:rsid w:val="00CD1652"/>
    <w:rsid w:val="00CD3655"/>
    <w:rsid w:val="00CD381F"/>
    <w:rsid w:val="00CD3B1C"/>
    <w:rsid w:val="00CD3BDA"/>
    <w:rsid w:val="00CD432A"/>
    <w:rsid w:val="00CD4B77"/>
    <w:rsid w:val="00CD4C80"/>
    <w:rsid w:val="00CD76BF"/>
    <w:rsid w:val="00CD7DFF"/>
    <w:rsid w:val="00CE0DEF"/>
    <w:rsid w:val="00CE1E54"/>
    <w:rsid w:val="00CE2486"/>
    <w:rsid w:val="00CE4132"/>
    <w:rsid w:val="00CE4A33"/>
    <w:rsid w:val="00CE5131"/>
    <w:rsid w:val="00CE52EB"/>
    <w:rsid w:val="00CE549A"/>
    <w:rsid w:val="00CE6C1D"/>
    <w:rsid w:val="00CE6D08"/>
    <w:rsid w:val="00CE7918"/>
    <w:rsid w:val="00CF384C"/>
    <w:rsid w:val="00CF6174"/>
    <w:rsid w:val="00CF6699"/>
    <w:rsid w:val="00CF72CB"/>
    <w:rsid w:val="00D007B9"/>
    <w:rsid w:val="00D00C9D"/>
    <w:rsid w:val="00D012A3"/>
    <w:rsid w:val="00D022DE"/>
    <w:rsid w:val="00D04A16"/>
    <w:rsid w:val="00D04B6E"/>
    <w:rsid w:val="00D04E0B"/>
    <w:rsid w:val="00D058FE"/>
    <w:rsid w:val="00D06A82"/>
    <w:rsid w:val="00D07BA0"/>
    <w:rsid w:val="00D10F2B"/>
    <w:rsid w:val="00D1171E"/>
    <w:rsid w:val="00D12855"/>
    <w:rsid w:val="00D134E1"/>
    <w:rsid w:val="00D1505D"/>
    <w:rsid w:val="00D15609"/>
    <w:rsid w:val="00D1773C"/>
    <w:rsid w:val="00D20404"/>
    <w:rsid w:val="00D20861"/>
    <w:rsid w:val="00D25FF6"/>
    <w:rsid w:val="00D26065"/>
    <w:rsid w:val="00D26B4F"/>
    <w:rsid w:val="00D303FB"/>
    <w:rsid w:val="00D3160D"/>
    <w:rsid w:val="00D31A3B"/>
    <w:rsid w:val="00D339DA"/>
    <w:rsid w:val="00D33AC8"/>
    <w:rsid w:val="00D341B6"/>
    <w:rsid w:val="00D34977"/>
    <w:rsid w:val="00D35246"/>
    <w:rsid w:val="00D3536F"/>
    <w:rsid w:val="00D36796"/>
    <w:rsid w:val="00D36D36"/>
    <w:rsid w:val="00D40C47"/>
    <w:rsid w:val="00D419C7"/>
    <w:rsid w:val="00D41C1F"/>
    <w:rsid w:val="00D43176"/>
    <w:rsid w:val="00D43CAF"/>
    <w:rsid w:val="00D43D21"/>
    <w:rsid w:val="00D43F5E"/>
    <w:rsid w:val="00D440C2"/>
    <w:rsid w:val="00D45BDA"/>
    <w:rsid w:val="00D45D4C"/>
    <w:rsid w:val="00D4614E"/>
    <w:rsid w:val="00D46670"/>
    <w:rsid w:val="00D46FDE"/>
    <w:rsid w:val="00D47B68"/>
    <w:rsid w:val="00D50E74"/>
    <w:rsid w:val="00D52287"/>
    <w:rsid w:val="00D531DF"/>
    <w:rsid w:val="00D53AA4"/>
    <w:rsid w:val="00D53CD8"/>
    <w:rsid w:val="00D54CCA"/>
    <w:rsid w:val="00D56EA9"/>
    <w:rsid w:val="00D60273"/>
    <w:rsid w:val="00D6027C"/>
    <w:rsid w:val="00D61489"/>
    <w:rsid w:val="00D61934"/>
    <w:rsid w:val="00D621AB"/>
    <w:rsid w:val="00D6221F"/>
    <w:rsid w:val="00D639E5"/>
    <w:rsid w:val="00D6517C"/>
    <w:rsid w:val="00D679B8"/>
    <w:rsid w:val="00D67DA5"/>
    <w:rsid w:val="00D70657"/>
    <w:rsid w:val="00D707E8"/>
    <w:rsid w:val="00D7126F"/>
    <w:rsid w:val="00D72C57"/>
    <w:rsid w:val="00D73405"/>
    <w:rsid w:val="00D73BCB"/>
    <w:rsid w:val="00D74086"/>
    <w:rsid w:val="00D779AC"/>
    <w:rsid w:val="00D815D2"/>
    <w:rsid w:val="00D84580"/>
    <w:rsid w:val="00D8514B"/>
    <w:rsid w:val="00D85831"/>
    <w:rsid w:val="00D9089A"/>
    <w:rsid w:val="00D924A9"/>
    <w:rsid w:val="00D938DB"/>
    <w:rsid w:val="00D977E5"/>
    <w:rsid w:val="00D97E08"/>
    <w:rsid w:val="00DA0D59"/>
    <w:rsid w:val="00DA19E8"/>
    <w:rsid w:val="00DA1ADD"/>
    <w:rsid w:val="00DA1BA7"/>
    <w:rsid w:val="00DA24B3"/>
    <w:rsid w:val="00DA2872"/>
    <w:rsid w:val="00DA2BB2"/>
    <w:rsid w:val="00DA52D2"/>
    <w:rsid w:val="00DB03C1"/>
    <w:rsid w:val="00DB15D8"/>
    <w:rsid w:val="00DB17F3"/>
    <w:rsid w:val="00DB1F27"/>
    <w:rsid w:val="00DB20A1"/>
    <w:rsid w:val="00DB2553"/>
    <w:rsid w:val="00DB3F91"/>
    <w:rsid w:val="00DB4CE8"/>
    <w:rsid w:val="00DB584A"/>
    <w:rsid w:val="00DB5E23"/>
    <w:rsid w:val="00DB6060"/>
    <w:rsid w:val="00DB693D"/>
    <w:rsid w:val="00DB717F"/>
    <w:rsid w:val="00DB735A"/>
    <w:rsid w:val="00DB7881"/>
    <w:rsid w:val="00DB7CFC"/>
    <w:rsid w:val="00DB7FEC"/>
    <w:rsid w:val="00DC091E"/>
    <w:rsid w:val="00DC0C5D"/>
    <w:rsid w:val="00DC0E02"/>
    <w:rsid w:val="00DC3284"/>
    <w:rsid w:val="00DC3327"/>
    <w:rsid w:val="00DC3409"/>
    <w:rsid w:val="00DC3FF8"/>
    <w:rsid w:val="00DC444F"/>
    <w:rsid w:val="00DC60B8"/>
    <w:rsid w:val="00DC6F27"/>
    <w:rsid w:val="00DD09D8"/>
    <w:rsid w:val="00DD0D96"/>
    <w:rsid w:val="00DD1AE5"/>
    <w:rsid w:val="00DD2345"/>
    <w:rsid w:val="00DD29BD"/>
    <w:rsid w:val="00DD55E7"/>
    <w:rsid w:val="00DD6694"/>
    <w:rsid w:val="00DD7D07"/>
    <w:rsid w:val="00DE07F3"/>
    <w:rsid w:val="00DE0918"/>
    <w:rsid w:val="00DE0ACA"/>
    <w:rsid w:val="00DE4B54"/>
    <w:rsid w:val="00DE59EC"/>
    <w:rsid w:val="00DE59FC"/>
    <w:rsid w:val="00DE5A6C"/>
    <w:rsid w:val="00DE76AD"/>
    <w:rsid w:val="00DE7AB4"/>
    <w:rsid w:val="00DE7D09"/>
    <w:rsid w:val="00DF0C3A"/>
    <w:rsid w:val="00DF1BE7"/>
    <w:rsid w:val="00DF3900"/>
    <w:rsid w:val="00DF3AE3"/>
    <w:rsid w:val="00DF4B07"/>
    <w:rsid w:val="00DF58C5"/>
    <w:rsid w:val="00DF67A7"/>
    <w:rsid w:val="00DF6B6A"/>
    <w:rsid w:val="00DF7348"/>
    <w:rsid w:val="00E00471"/>
    <w:rsid w:val="00E00F83"/>
    <w:rsid w:val="00E0125C"/>
    <w:rsid w:val="00E02905"/>
    <w:rsid w:val="00E02E77"/>
    <w:rsid w:val="00E03BC5"/>
    <w:rsid w:val="00E041A8"/>
    <w:rsid w:val="00E06448"/>
    <w:rsid w:val="00E073B9"/>
    <w:rsid w:val="00E07B44"/>
    <w:rsid w:val="00E11CA7"/>
    <w:rsid w:val="00E12255"/>
    <w:rsid w:val="00E13CDE"/>
    <w:rsid w:val="00E154C8"/>
    <w:rsid w:val="00E169AE"/>
    <w:rsid w:val="00E17A17"/>
    <w:rsid w:val="00E17B1D"/>
    <w:rsid w:val="00E20B0D"/>
    <w:rsid w:val="00E211CD"/>
    <w:rsid w:val="00E213A8"/>
    <w:rsid w:val="00E22FBE"/>
    <w:rsid w:val="00E2356C"/>
    <w:rsid w:val="00E239DB"/>
    <w:rsid w:val="00E24A1C"/>
    <w:rsid w:val="00E24C32"/>
    <w:rsid w:val="00E25829"/>
    <w:rsid w:val="00E263EB"/>
    <w:rsid w:val="00E27517"/>
    <w:rsid w:val="00E275F1"/>
    <w:rsid w:val="00E27FF4"/>
    <w:rsid w:val="00E332AB"/>
    <w:rsid w:val="00E33421"/>
    <w:rsid w:val="00E335D7"/>
    <w:rsid w:val="00E337F1"/>
    <w:rsid w:val="00E33D1E"/>
    <w:rsid w:val="00E36FF7"/>
    <w:rsid w:val="00E378E5"/>
    <w:rsid w:val="00E402D2"/>
    <w:rsid w:val="00E41276"/>
    <w:rsid w:val="00E42CCF"/>
    <w:rsid w:val="00E43FD9"/>
    <w:rsid w:val="00E44470"/>
    <w:rsid w:val="00E46088"/>
    <w:rsid w:val="00E464B9"/>
    <w:rsid w:val="00E5051B"/>
    <w:rsid w:val="00E50EC7"/>
    <w:rsid w:val="00E51860"/>
    <w:rsid w:val="00E51B36"/>
    <w:rsid w:val="00E52B9A"/>
    <w:rsid w:val="00E530BA"/>
    <w:rsid w:val="00E53F38"/>
    <w:rsid w:val="00E555B4"/>
    <w:rsid w:val="00E558F8"/>
    <w:rsid w:val="00E56AD6"/>
    <w:rsid w:val="00E5720A"/>
    <w:rsid w:val="00E57A09"/>
    <w:rsid w:val="00E57D98"/>
    <w:rsid w:val="00E60610"/>
    <w:rsid w:val="00E60A80"/>
    <w:rsid w:val="00E614B0"/>
    <w:rsid w:val="00E61D57"/>
    <w:rsid w:val="00E62CF7"/>
    <w:rsid w:val="00E65DB1"/>
    <w:rsid w:val="00E66749"/>
    <w:rsid w:val="00E66B61"/>
    <w:rsid w:val="00E6765C"/>
    <w:rsid w:val="00E67984"/>
    <w:rsid w:val="00E67C78"/>
    <w:rsid w:val="00E70353"/>
    <w:rsid w:val="00E72326"/>
    <w:rsid w:val="00E72DBB"/>
    <w:rsid w:val="00E73103"/>
    <w:rsid w:val="00E732A1"/>
    <w:rsid w:val="00E74DB7"/>
    <w:rsid w:val="00E74E26"/>
    <w:rsid w:val="00E75CAF"/>
    <w:rsid w:val="00E7792E"/>
    <w:rsid w:val="00E77E61"/>
    <w:rsid w:val="00E803B6"/>
    <w:rsid w:val="00E808D7"/>
    <w:rsid w:val="00E80907"/>
    <w:rsid w:val="00E83C82"/>
    <w:rsid w:val="00E8460B"/>
    <w:rsid w:val="00E8655F"/>
    <w:rsid w:val="00E86C35"/>
    <w:rsid w:val="00E87C1A"/>
    <w:rsid w:val="00E94F88"/>
    <w:rsid w:val="00E94FC5"/>
    <w:rsid w:val="00E95BB4"/>
    <w:rsid w:val="00E96566"/>
    <w:rsid w:val="00E968D5"/>
    <w:rsid w:val="00E96C63"/>
    <w:rsid w:val="00E9731E"/>
    <w:rsid w:val="00E978B3"/>
    <w:rsid w:val="00EA0CBA"/>
    <w:rsid w:val="00EA1CA1"/>
    <w:rsid w:val="00EA24C7"/>
    <w:rsid w:val="00EA370C"/>
    <w:rsid w:val="00EA44B5"/>
    <w:rsid w:val="00EA52FF"/>
    <w:rsid w:val="00EA5A33"/>
    <w:rsid w:val="00EB24D3"/>
    <w:rsid w:val="00EB2E0E"/>
    <w:rsid w:val="00EB3364"/>
    <w:rsid w:val="00EB3F6C"/>
    <w:rsid w:val="00EB491B"/>
    <w:rsid w:val="00EB5C84"/>
    <w:rsid w:val="00EB6A01"/>
    <w:rsid w:val="00EB6EFE"/>
    <w:rsid w:val="00EB6F1A"/>
    <w:rsid w:val="00EB736D"/>
    <w:rsid w:val="00EB7384"/>
    <w:rsid w:val="00EC005A"/>
    <w:rsid w:val="00EC00F9"/>
    <w:rsid w:val="00EC04F9"/>
    <w:rsid w:val="00EC056D"/>
    <w:rsid w:val="00EC1832"/>
    <w:rsid w:val="00EC331E"/>
    <w:rsid w:val="00ED117D"/>
    <w:rsid w:val="00ED2726"/>
    <w:rsid w:val="00ED3C76"/>
    <w:rsid w:val="00ED42C8"/>
    <w:rsid w:val="00ED4976"/>
    <w:rsid w:val="00ED77D4"/>
    <w:rsid w:val="00ED7BDD"/>
    <w:rsid w:val="00EE05C8"/>
    <w:rsid w:val="00EE5420"/>
    <w:rsid w:val="00EF0256"/>
    <w:rsid w:val="00EF036D"/>
    <w:rsid w:val="00EF04D4"/>
    <w:rsid w:val="00EF05BF"/>
    <w:rsid w:val="00EF0AF0"/>
    <w:rsid w:val="00EF3156"/>
    <w:rsid w:val="00EF34B7"/>
    <w:rsid w:val="00EF4231"/>
    <w:rsid w:val="00EF4B6C"/>
    <w:rsid w:val="00EF513E"/>
    <w:rsid w:val="00EF572A"/>
    <w:rsid w:val="00EF75F8"/>
    <w:rsid w:val="00F01137"/>
    <w:rsid w:val="00F015F2"/>
    <w:rsid w:val="00F01EEB"/>
    <w:rsid w:val="00F023E8"/>
    <w:rsid w:val="00F032AA"/>
    <w:rsid w:val="00F03C31"/>
    <w:rsid w:val="00F06963"/>
    <w:rsid w:val="00F07332"/>
    <w:rsid w:val="00F076BB"/>
    <w:rsid w:val="00F07863"/>
    <w:rsid w:val="00F07E92"/>
    <w:rsid w:val="00F10B48"/>
    <w:rsid w:val="00F1169F"/>
    <w:rsid w:val="00F11FA0"/>
    <w:rsid w:val="00F124A2"/>
    <w:rsid w:val="00F124A7"/>
    <w:rsid w:val="00F13096"/>
    <w:rsid w:val="00F13420"/>
    <w:rsid w:val="00F16548"/>
    <w:rsid w:val="00F171A2"/>
    <w:rsid w:val="00F17D7D"/>
    <w:rsid w:val="00F20A2A"/>
    <w:rsid w:val="00F20C67"/>
    <w:rsid w:val="00F2142D"/>
    <w:rsid w:val="00F23574"/>
    <w:rsid w:val="00F235E8"/>
    <w:rsid w:val="00F24985"/>
    <w:rsid w:val="00F24BE2"/>
    <w:rsid w:val="00F25B83"/>
    <w:rsid w:val="00F26325"/>
    <w:rsid w:val="00F27C06"/>
    <w:rsid w:val="00F30B3D"/>
    <w:rsid w:val="00F318DF"/>
    <w:rsid w:val="00F3211A"/>
    <w:rsid w:val="00F3234C"/>
    <w:rsid w:val="00F329B9"/>
    <w:rsid w:val="00F32CF5"/>
    <w:rsid w:val="00F3396C"/>
    <w:rsid w:val="00F339DC"/>
    <w:rsid w:val="00F33E6C"/>
    <w:rsid w:val="00F343D7"/>
    <w:rsid w:val="00F347EC"/>
    <w:rsid w:val="00F34E56"/>
    <w:rsid w:val="00F35BC7"/>
    <w:rsid w:val="00F365F2"/>
    <w:rsid w:val="00F36CA0"/>
    <w:rsid w:val="00F36E52"/>
    <w:rsid w:val="00F376E2"/>
    <w:rsid w:val="00F37C0B"/>
    <w:rsid w:val="00F37E0E"/>
    <w:rsid w:val="00F41E25"/>
    <w:rsid w:val="00F42402"/>
    <w:rsid w:val="00F4284B"/>
    <w:rsid w:val="00F436A4"/>
    <w:rsid w:val="00F4371A"/>
    <w:rsid w:val="00F457C0"/>
    <w:rsid w:val="00F45ABA"/>
    <w:rsid w:val="00F46114"/>
    <w:rsid w:val="00F462FD"/>
    <w:rsid w:val="00F46F3F"/>
    <w:rsid w:val="00F4732C"/>
    <w:rsid w:val="00F47A67"/>
    <w:rsid w:val="00F50FAD"/>
    <w:rsid w:val="00F52031"/>
    <w:rsid w:val="00F52EC8"/>
    <w:rsid w:val="00F537FC"/>
    <w:rsid w:val="00F53A55"/>
    <w:rsid w:val="00F54A7E"/>
    <w:rsid w:val="00F55BE2"/>
    <w:rsid w:val="00F561AA"/>
    <w:rsid w:val="00F564CA"/>
    <w:rsid w:val="00F57452"/>
    <w:rsid w:val="00F57790"/>
    <w:rsid w:val="00F60415"/>
    <w:rsid w:val="00F60D5A"/>
    <w:rsid w:val="00F60E70"/>
    <w:rsid w:val="00F62419"/>
    <w:rsid w:val="00F64193"/>
    <w:rsid w:val="00F64292"/>
    <w:rsid w:val="00F64C86"/>
    <w:rsid w:val="00F654CB"/>
    <w:rsid w:val="00F66046"/>
    <w:rsid w:val="00F66606"/>
    <w:rsid w:val="00F672C9"/>
    <w:rsid w:val="00F702C6"/>
    <w:rsid w:val="00F709A8"/>
    <w:rsid w:val="00F7140B"/>
    <w:rsid w:val="00F7217F"/>
    <w:rsid w:val="00F7263C"/>
    <w:rsid w:val="00F72CCF"/>
    <w:rsid w:val="00F73468"/>
    <w:rsid w:val="00F736ED"/>
    <w:rsid w:val="00F74DA7"/>
    <w:rsid w:val="00F74E68"/>
    <w:rsid w:val="00F76E26"/>
    <w:rsid w:val="00F80C63"/>
    <w:rsid w:val="00F83577"/>
    <w:rsid w:val="00F83B2E"/>
    <w:rsid w:val="00F84A2D"/>
    <w:rsid w:val="00F84DDE"/>
    <w:rsid w:val="00F84EB5"/>
    <w:rsid w:val="00F8551E"/>
    <w:rsid w:val="00F85D94"/>
    <w:rsid w:val="00F861B6"/>
    <w:rsid w:val="00F862F3"/>
    <w:rsid w:val="00F86A07"/>
    <w:rsid w:val="00F86BE4"/>
    <w:rsid w:val="00F879D0"/>
    <w:rsid w:val="00F87F8B"/>
    <w:rsid w:val="00F9358C"/>
    <w:rsid w:val="00F94504"/>
    <w:rsid w:val="00F95FEF"/>
    <w:rsid w:val="00F96C06"/>
    <w:rsid w:val="00FA04E2"/>
    <w:rsid w:val="00FA0EC0"/>
    <w:rsid w:val="00FA2353"/>
    <w:rsid w:val="00FA4510"/>
    <w:rsid w:val="00FA5757"/>
    <w:rsid w:val="00FA5799"/>
    <w:rsid w:val="00FA5C7A"/>
    <w:rsid w:val="00FA67D0"/>
    <w:rsid w:val="00FA67E8"/>
    <w:rsid w:val="00FA6800"/>
    <w:rsid w:val="00FA74C2"/>
    <w:rsid w:val="00FA7553"/>
    <w:rsid w:val="00FA798D"/>
    <w:rsid w:val="00FB07CB"/>
    <w:rsid w:val="00FB166C"/>
    <w:rsid w:val="00FB2FA9"/>
    <w:rsid w:val="00FB3546"/>
    <w:rsid w:val="00FB43D7"/>
    <w:rsid w:val="00FB4487"/>
    <w:rsid w:val="00FB4FA1"/>
    <w:rsid w:val="00FB50AD"/>
    <w:rsid w:val="00FB583C"/>
    <w:rsid w:val="00FB5DE7"/>
    <w:rsid w:val="00FB6979"/>
    <w:rsid w:val="00FB6A09"/>
    <w:rsid w:val="00FB6A6D"/>
    <w:rsid w:val="00FB79B7"/>
    <w:rsid w:val="00FB79FE"/>
    <w:rsid w:val="00FB7D7E"/>
    <w:rsid w:val="00FC0573"/>
    <w:rsid w:val="00FC07A5"/>
    <w:rsid w:val="00FC0A54"/>
    <w:rsid w:val="00FC1574"/>
    <w:rsid w:val="00FC1E52"/>
    <w:rsid w:val="00FC3FAC"/>
    <w:rsid w:val="00FC4799"/>
    <w:rsid w:val="00FC4881"/>
    <w:rsid w:val="00FC5789"/>
    <w:rsid w:val="00FC63B1"/>
    <w:rsid w:val="00FD3F37"/>
    <w:rsid w:val="00FD475D"/>
    <w:rsid w:val="00FD78AF"/>
    <w:rsid w:val="00FE0922"/>
    <w:rsid w:val="00FE12F2"/>
    <w:rsid w:val="00FE2396"/>
    <w:rsid w:val="00FE2D30"/>
    <w:rsid w:val="00FE3050"/>
    <w:rsid w:val="00FE3584"/>
    <w:rsid w:val="00FE4485"/>
    <w:rsid w:val="00FE488E"/>
    <w:rsid w:val="00FE5842"/>
    <w:rsid w:val="00FE5C48"/>
    <w:rsid w:val="00FE6014"/>
    <w:rsid w:val="00FE710B"/>
    <w:rsid w:val="00FE74DA"/>
    <w:rsid w:val="00FE7DEF"/>
    <w:rsid w:val="00FF0CAC"/>
    <w:rsid w:val="00FF1770"/>
    <w:rsid w:val="00FF2209"/>
    <w:rsid w:val="00FF45C2"/>
    <w:rsid w:val="00FF5D43"/>
    <w:rsid w:val="00FF7B53"/>
    <w:rsid w:val="00FF7EB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9AE"/>
    <w:pPr>
      <w:autoSpaceDE w:val="0"/>
      <w:autoSpaceDN w:val="0"/>
      <w:adjustRightInd w:val="0"/>
      <w:spacing w:after="0" w:line="240" w:lineRule="auto"/>
    </w:pPr>
    <w:rPr>
      <w:rFonts w:ascii="Arial" w:hAnsi="Arial" w:cs="Arial"/>
      <w:color w:val="000000"/>
      <w:sz w:val="24"/>
      <w:szCs w:val="24"/>
    </w:rPr>
  </w:style>
  <w:style w:type="character" w:customStyle="1" w:styleId="tpa1">
    <w:name w:val="tpa1"/>
    <w:basedOn w:val="DefaultParagraphFont"/>
    <w:rsid w:val="00D84580"/>
  </w:style>
  <w:style w:type="paragraph" w:styleId="Header">
    <w:name w:val="header"/>
    <w:basedOn w:val="Normal"/>
    <w:link w:val="HeaderChar"/>
    <w:rsid w:val="00D8458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D84580"/>
    <w:rPr>
      <w:rFonts w:ascii="Times New Roman" w:eastAsia="Times New Roman" w:hAnsi="Times New Roman" w:cs="Times New Roman"/>
      <w:sz w:val="24"/>
      <w:szCs w:val="24"/>
      <w:lang w:val="en-US"/>
    </w:rPr>
  </w:style>
  <w:style w:type="paragraph" w:customStyle="1" w:styleId="western">
    <w:name w:val="western"/>
    <w:basedOn w:val="Normal"/>
    <w:rsid w:val="00D84580"/>
    <w:pPr>
      <w:spacing w:before="100" w:beforeAutospacing="1" w:after="119" w:line="240" w:lineRule="auto"/>
    </w:pPr>
    <w:rPr>
      <w:rFonts w:ascii="Times New Roman" w:eastAsia="Times New Roman" w:hAnsi="Times New Roman" w:cs="Times New Roman"/>
      <w:sz w:val="24"/>
      <w:szCs w:val="24"/>
      <w:lang w:eastAsia="ro-RO"/>
    </w:rPr>
  </w:style>
  <w:style w:type="character" w:customStyle="1" w:styleId="stpar">
    <w:name w:val="st_par"/>
    <w:basedOn w:val="DefaultParagraphFont"/>
    <w:rsid w:val="004B3AEF"/>
  </w:style>
  <w:style w:type="table" w:styleId="TableGrid">
    <w:name w:val="Table Grid"/>
    <w:basedOn w:val="TableNormal"/>
    <w:uiPriority w:val="59"/>
    <w:rsid w:val="00014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8607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1</Pages>
  <Words>3529</Words>
  <Characters>20472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ENCIU</dc:creator>
  <cp:keywords/>
  <dc:description/>
  <cp:lastModifiedBy>ENCIU</cp:lastModifiedBy>
  <cp:revision>9</cp:revision>
  <cp:lastPrinted>2019-04-15T15:42:00Z</cp:lastPrinted>
  <dcterms:created xsi:type="dcterms:W3CDTF">2019-04-13T23:29:00Z</dcterms:created>
  <dcterms:modified xsi:type="dcterms:W3CDTF">2019-04-15T15:42:00Z</dcterms:modified>
</cp:coreProperties>
</file>