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30" w:rsidRPr="00881660" w:rsidRDefault="00AA0430" w:rsidP="007E2314">
      <w:pPr>
        <w:rPr>
          <w:rFonts w:ascii="Arial" w:hAnsi="Arial" w:cs="Arial"/>
          <w:color w:val="FF0000"/>
        </w:rPr>
      </w:pPr>
    </w:p>
    <w:p w:rsidR="00AA0430" w:rsidRPr="00881660" w:rsidRDefault="00AA0430" w:rsidP="00EC26ED">
      <w:pPr>
        <w:jc w:val="center"/>
        <w:rPr>
          <w:rFonts w:ascii="Arial" w:hAnsi="Arial" w:cs="Arial"/>
          <w:color w:val="FF0000"/>
        </w:rPr>
      </w:pPr>
    </w:p>
    <w:p w:rsidR="006734EA" w:rsidRPr="00881660" w:rsidRDefault="00EC26ED" w:rsidP="00EC26ED">
      <w:pPr>
        <w:jc w:val="center"/>
        <w:rPr>
          <w:rFonts w:ascii="Arial" w:hAnsi="Arial" w:cs="Arial"/>
          <w:b/>
          <w:sz w:val="28"/>
          <w:szCs w:val="28"/>
        </w:rPr>
      </w:pPr>
      <w:r w:rsidRPr="00881660">
        <w:rPr>
          <w:rFonts w:ascii="Arial" w:hAnsi="Arial" w:cs="Arial"/>
          <w:b/>
          <w:sz w:val="28"/>
          <w:szCs w:val="28"/>
        </w:rPr>
        <w:t xml:space="preserve">MEMORIU DE PREZENTARE CONFORM ORDINULUI NR. 135/2010 </w:t>
      </w:r>
    </w:p>
    <w:p w:rsidR="00AC0F9F" w:rsidRPr="00881660" w:rsidRDefault="00AC0F9F" w:rsidP="00EC26ED">
      <w:pPr>
        <w:jc w:val="center"/>
        <w:rPr>
          <w:rFonts w:ascii="Arial" w:hAnsi="Arial" w:cs="Arial"/>
          <w:b/>
          <w:sz w:val="28"/>
          <w:szCs w:val="28"/>
        </w:rPr>
      </w:pPr>
      <w:r w:rsidRPr="00881660">
        <w:rPr>
          <w:rFonts w:ascii="Arial" w:hAnsi="Arial" w:cs="Arial"/>
          <w:b/>
          <w:sz w:val="28"/>
          <w:szCs w:val="28"/>
        </w:rPr>
        <w:t>ANEXA 5</w:t>
      </w:r>
    </w:p>
    <w:p w:rsidR="00EC26ED" w:rsidRPr="00881660" w:rsidRDefault="00EC26ED" w:rsidP="00BC7693">
      <w:pPr>
        <w:rPr>
          <w:rFonts w:ascii="Arial" w:hAnsi="Arial" w:cs="Arial"/>
          <w:color w:val="FF0000"/>
        </w:rPr>
      </w:pPr>
    </w:p>
    <w:p w:rsidR="00F26264" w:rsidRPr="00881660" w:rsidRDefault="00F26264" w:rsidP="00BC7693">
      <w:pPr>
        <w:rPr>
          <w:rFonts w:ascii="Arial" w:hAnsi="Arial" w:cs="Arial"/>
          <w:color w:val="FF0000"/>
        </w:rPr>
      </w:pPr>
    </w:p>
    <w:p w:rsidR="00EC26ED" w:rsidRPr="00881660" w:rsidRDefault="0083097D" w:rsidP="00EC26ED">
      <w:pPr>
        <w:jc w:val="center"/>
        <w:rPr>
          <w:rFonts w:ascii="Arial" w:hAnsi="Arial" w:cs="Arial"/>
          <w:sz w:val="28"/>
          <w:szCs w:val="28"/>
          <w:u w:val="single"/>
        </w:rPr>
      </w:pPr>
      <w:proofErr w:type="gramStart"/>
      <w:r w:rsidRPr="00881660">
        <w:rPr>
          <w:rFonts w:ascii="Arial" w:hAnsi="Arial" w:cs="Arial"/>
          <w:b/>
          <w:sz w:val="28"/>
          <w:szCs w:val="28"/>
          <w:u w:val="single"/>
        </w:rPr>
        <w:t>SUPLIMENTAR</w:t>
      </w:r>
      <w:r w:rsidR="00651731" w:rsidRPr="00881660">
        <w:rPr>
          <w:rFonts w:ascii="Arial" w:hAnsi="Arial" w:cs="Arial"/>
          <w:b/>
          <w:sz w:val="28"/>
          <w:szCs w:val="28"/>
          <w:u w:val="single"/>
        </w:rPr>
        <w:t>E  SURSA</w:t>
      </w:r>
      <w:proofErr w:type="gramEnd"/>
      <w:r w:rsidR="00651731" w:rsidRPr="00881660">
        <w:rPr>
          <w:rFonts w:ascii="Arial" w:hAnsi="Arial" w:cs="Arial"/>
          <w:b/>
          <w:sz w:val="28"/>
          <w:szCs w:val="28"/>
          <w:u w:val="single"/>
        </w:rPr>
        <w:t xml:space="preserve">  APA  IN  LOCALITATEA  GALIŢ</w:t>
      </w:r>
      <w:r w:rsidRPr="00881660">
        <w:rPr>
          <w:rFonts w:ascii="Arial" w:hAnsi="Arial" w:cs="Arial"/>
          <w:b/>
          <w:sz w:val="28"/>
          <w:szCs w:val="28"/>
          <w:u w:val="single"/>
        </w:rPr>
        <w:t>A,COMUNA</w:t>
      </w:r>
      <w:r w:rsidR="009777E8" w:rsidRPr="00881660">
        <w:rPr>
          <w:rFonts w:ascii="Arial" w:hAnsi="Arial" w:cs="Arial"/>
          <w:b/>
          <w:sz w:val="28"/>
          <w:szCs w:val="28"/>
          <w:u w:val="single"/>
        </w:rPr>
        <w:t xml:space="preserve"> OSTROV</w:t>
      </w:r>
      <w:r w:rsidR="00651731" w:rsidRPr="00881660">
        <w:rPr>
          <w:rFonts w:ascii="Arial" w:hAnsi="Arial" w:cs="Arial"/>
          <w:b/>
          <w:sz w:val="28"/>
          <w:szCs w:val="28"/>
          <w:u w:val="single"/>
        </w:rPr>
        <w:t xml:space="preserve">,  </w:t>
      </w:r>
      <w:r w:rsidR="002C6ABF" w:rsidRPr="00881660">
        <w:rPr>
          <w:rFonts w:ascii="Arial" w:hAnsi="Arial" w:cs="Arial"/>
          <w:b/>
          <w:sz w:val="28"/>
          <w:szCs w:val="28"/>
          <w:u w:val="single"/>
        </w:rPr>
        <w:t>J</w:t>
      </w:r>
      <w:r w:rsidR="00651731" w:rsidRPr="00881660">
        <w:rPr>
          <w:rFonts w:ascii="Arial" w:hAnsi="Arial" w:cs="Arial"/>
          <w:b/>
          <w:sz w:val="28"/>
          <w:szCs w:val="28"/>
          <w:u w:val="single"/>
        </w:rPr>
        <w:t>UDEŢUL  CONSTANŢ</w:t>
      </w:r>
      <w:r w:rsidR="00EC26ED" w:rsidRPr="00881660">
        <w:rPr>
          <w:rFonts w:ascii="Arial" w:hAnsi="Arial" w:cs="Arial"/>
          <w:b/>
          <w:sz w:val="28"/>
          <w:szCs w:val="28"/>
          <w:u w:val="single"/>
        </w:rPr>
        <w:t>A</w:t>
      </w:r>
    </w:p>
    <w:p w:rsidR="00B14526" w:rsidRPr="00881660" w:rsidRDefault="00B14526" w:rsidP="00554A8F">
      <w:pPr>
        <w:rPr>
          <w:rFonts w:ascii="Arial" w:hAnsi="Arial" w:cs="Arial"/>
          <w:b/>
          <w:noProof/>
          <w:color w:val="FF0000"/>
        </w:rPr>
      </w:pPr>
    </w:p>
    <w:p w:rsidR="00F26264" w:rsidRPr="00881660" w:rsidRDefault="00F26264" w:rsidP="00554A8F">
      <w:pPr>
        <w:rPr>
          <w:rFonts w:ascii="Arial" w:hAnsi="Arial" w:cs="Arial"/>
          <w:b/>
          <w:noProof/>
          <w:color w:val="FF0000"/>
        </w:rPr>
      </w:pPr>
    </w:p>
    <w:p w:rsidR="002356FB" w:rsidRPr="00881660" w:rsidRDefault="002356FB" w:rsidP="00554A8F">
      <w:pPr>
        <w:rPr>
          <w:rFonts w:ascii="Arial" w:hAnsi="Arial" w:cs="Arial"/>
          <w:b/>
          <w:noProof/>
          <w:color w:val="FF0000"/>
        </w:rPr>
      </w:pPr>
    </w:p>
    <w:p w:rsidR="00AC1899" w:rsidRPr="00881660" w:rsidRDefault="00C94817" w:rsidP="00AC1899">
      <w:pPr>
        <w:spacing w:after="0" w:line="420" w:lineRule="exact"/>
        <w:ind w:firstLine="720"/>
        <w:jc w:val="both"/>
        <w:rPr>
          <w:rFonts w:ascii="Arial" w:hAnsi="Arial" w:cs="Arial"/>
          <w:sz w:val="24"/>
          <w:szCs w:val="24"/>
        </w:rPr>
      </w:pPr>
      <w:r w:rsidRPr="00881660">
        <w:rPr>
          <w:rFonts w:ascii="Arial" w:hAnsi="Arial" w:cs="Arial"/>
          <w:noProof/>
          <w:color w:val="FF0000"/>
          <w:sz w:val="24"/>
          <w:szCs w:val="24"/>
        </w:rPr>
        <w:drawing>
          <wp:anchor distT="0" distB="0" distL="114300" distR="114300" simplePos="0" relativeHeight="251688960" behindDoc="1" locked="0" layoutInCell="1" allowOverlap="1">
            <wp:simplePos x="0" y="0"/>
            <wp:positionH relativeFrom="column">
              <wp:posOffset>34290</wp:posOffset>
            </wp:positionH>
            <wp:positionV relativeFrom="paragraph">
              <wp:posOffset>636270</wp:posOffset>
            </wp:positionV>
            <wp:extent cx="2552700" cy="2145030"/>
            <wp:effectExtent l="0" t="0" r="0" b="7620"/>
            <wp:wrapTight wrapText="bothSides">
              <wp:wrapPolygon edited="0">
                <wp:start x="0" y="0"/>
                <wp:lineTo x="0" y="21485"/>
                <wp:lineTo x="21439" y="21485"/>
                <wp:lineTo x="21439" y="0"/>
                <wp:lineTo x="0" y="0"/>
              </wp:wrapPolygon>
            </wp:wrapTight>
            <wp:docPr id="24" name="Picture 24" descr="C:\Users\emil\Downloads\OST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Downloads\OSTROV.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145030"/>
                    </a:xfrm>
                    <a:prstGeom prst="rect">
                      <a:avLst/>
                    </a:prstGeom>
                    <a:noFill/>
                    <a:ln>
                      <a:noFill/>
                    </a:ln>
                  </pic:spPr>
                </pic:pic>
              </a:graphicData>
            </a:graphic>
          </wp:anchor>
        </w:drawing>
      </w:r>
      <w:r w:rsidR="00B14526" w:rsidRPr="00881660">
        <w:rPr>
          <w:rFonts w:ascii="Arial" w:hAnsi="Arial" w:cs="Arial"/>
          <w:sz w:val="24"/>
          <w:szCs w:val="24"/>
        </w:rPr>
        <w:t xml:space="preserve">Comuna Ostrov, este aşezată în extremitatea sud-vestică a Dobrogei, pe Drumul Naţional 3 şi aparţine de </w:t>
      </w:r>
      <w:r w:rsidR="0078535A" w:rsidRPr="00881660">
        <w:rPr>
          <w:rFonts w:ascii="Arial" w:hAnsi="Arial" w:cs="Arial"/>
          <w:sz w:val="24"/>
          <w:szCs w:val="24"/>
        </w:rPr>
        <w:t>t</w:t>
      </w:r>
      <w:r w:rsidR="00B14526" w:rsidRPr="00881660">
        <w:rPr>
          <w:rFonts w:ascii="Arial" w:hAnsi="Arial" w:cs="Arial"/>
          <w:sz w:val="24"/>
          <w:szCs w:val="24"/>
        </w:rPr>
        <w:t>udeţul Constanţa. Comuna este încadrată în unitatea fizico geografică a podişului Dobrogei de sud, fragmentat de văi scurte, adânci şi terminate prin limanuri fluviative la vărsarea în Dunăre</w:t>
      </w:r>
      <w:r w:rsidR="00987172" w:rsidRPr="00881660">
        <w:rPr>
          <w:rFonts w:ascii="Arial" w:hAnsi="Arial" w:cs="Arial"/>
          <w:sz w:val="24"/>
          <w:szCs w:val="24"/>
        </w:rPr>
        <w:t>,</w:t>
      </w:r>
      <w:r w:rsidR="005A703E" w:rsidRPr="00881660">
        <w:rPr>
          <w:rFonts w:ascii="Arial" w:hAnsi="Arial" w:cs="Arial"/>
          <w:sz w:val="24"/>
          <w:szCs w:val="24"/>
        </w:rPr>
        <w:t xml:space="preserve"> exemplu </w:t>
      </w:r>
      <w:r w:rsidR="00651E8D" w:rsidRPr="00881660">
        <w:rPr>
          <w:rFonts w:ascii="Arial" w:hAnsi="Arial" w:cs="Arial"/>
          <w:sz w:val="24"/>
          <w:szCs w:val="24"/>
        </w:rPr>
        <w:t xml:space="preserve">– </w:t>
      </w:r>
      <w:r w:rsidR="005A703E" w:rsidRPr="00881660">
        <w:rPr>
          <w:rFonts w:ascii="Arial" w:hAnsi="Arial" w:cs="Arial"/>
          <w:sz w:val="24"/>
          <w:szCs w:val="24"/>
        </w:rPr>
        <w:t>LimanulBugeac.</w:t>
      </w:r>
      <w:r w:rsidR="00B14526" w:rsidRPr="00881660">
        <w:rPr>
          <w:rFonts w:ascii="Arial" w:hAnsi="Arial" w:cs="Arial"/>
          <w:sz w:val="24"/>
          <w:szCs w:val="24"/>
        </w:rPr>
        <w:t xml:space="preserve">În cadrul </w:t>
      </w:r>
      <w:r w:rsidR="005A703E" w:rsidRPr="00881660">
        <w:rPr>
          <w:rFonts w:ascii="Arial" w:hAnsi="Arial" w:cs="Arial"/>
          <w:sz w:val="24"/>
          <w:szCs w:val="24"/>
        </w:rPr>
        <w:t>j</w:t>
      </w:r>
      <w:r w:rsidR="00B14526" w:rsidRPr="00881660">
        <w:rPr>
          <w:rFonts w:ascii="Arial" w:hAnsi="Arial" w:cs="Arial"/>
          <w:sz w:val="24"/>
          <w:szCs w:val="24"/>
        </w:rPr>
        <w:t xml:space="preserve">udeţului, comuna se află situată la 130 km de municipiul Constanţa centrul de reşedinţă al </w:t>
      </w:r>
      <w:r w:rsidR="005A703E" w:rsidRPr="00881660">
        <w:rPr>
          <w:rFonts w:ascii="Arial" w:hAnsi="Arial" w:cs="Arial"/>
          <w:sz w:val="24"/>
          <w:szCs w:val="24"/>
        </w:rPr>
        <w:t>judeţului, legătura cuj</w:t>
      </w:r>
      <w:r w:rsidR="00B14526" w:rsidRPr="00881660">
        <w:rPr>
          <w:rFonts w:ascii="Arial" w:hAnsi="Arial" w:cs="Arial"/>
          <w:sz w:val="24"/>
          <w:szCs w:val="24"/>
        </w:rPr>
        <w:t>udeţul Călăraşi se face prin trecerea Dunării cu bacul la punctul de trecere Ostrov (Regie</w:t>
      </w:r>
      <w:r w:rsidR="00987172" w:rsidRPr="00881660">
        <w:rPr>
          <w:rFonts w:ascii="Arial" w:hAnsi="Arial" w:cs="Arial"/>
          <w:sz w:val="24"/>
          <w:szCs w:val="24"/>
        </w:rPr>
        <w:t xml:space="preserve">) Călăraşi(Chiciu). </w:t>
      </w:r>
    </w:p>
    <w:p w:rsidR="00651E8D" w:rsidRPr="00881660" w:rsidRDefault="00651E8D" w:rsidP="00AC1899">
      <w:pPr>
        <w:spacing w:after="0" w:line="420" w:lineRule="exact"/>
        <w:ind w:firstLine="720"/>
        <w:jc w:val="both"/>
        <w:rPr>
          <w:rFonts w:ascii="Arial" w:hAnsi="Arial" w:cs="Arial"/>
        </w:rPr>
      </w:pPr>
      <w:r w:rsidRPr="00881660">
        <w:rPr>
          <w:rFonts w:ascii="Arial" w:hAnsi="Arial" w:cs="Arial"/>
          <w:sz w:val="24"/>
          <w:szCs w:val="24"/>
        </w:rPr>
        <w:t xml:space="preserve">Comuna Ostrov </w:t>
      </w:r>
      <w:proofErr w:type="gramStart"/>
      <w:r w:rsidRPr="00881660">
        <w:rPr>
          <w:rFonts w:ascii="Arial" w:hAnsi="Arial" w:cs="Arial"/>
          <w:sz w:val="24"/>
          <w:szCs w:val="24"/>
        </w:rPr>
        <w:t>include</w:t>
      </w:r>
      <w:proofErr w:type="gramEnd"/>
      <w:r w:rsidRPr="00881660">
        <w:rPr>
          <w:rFonts w:ascii="Arial" w:hAnsi="Arial" w:cs="Arial"/>
          <w:sz w:val="24"/>
          <w:szCs w:val="24"/>
        </w:rPr>
        <w:t xml:space="preserve"> un numar de 6 sate, care depind de ea din punct de vedere administrativ. Aceste sate sunt Almalau - 4 km, Bugeac - 5km, Galita - 9km, Garlita -15 km si Esechoi- 21 km, fiind legate de centrul de resedinta al comunei- Ostrov, prin drumuri modernizate.</w:t>
      </w:r>
    </w:p>
    <w:p w:rsidR="00E676B7" w:rsidRPr="00881660" w:rsidRDefault="00E676B7" w:rsidP="005A703E">
      <w:pPr>
        <w:ind w:firstLine="720"/>
        <w:jc w:val="both"/>
        <w:rPr>
          <w:rFonts w:ascii="Arial" w:hAnsi="Arial" w:cs="Arial"/>
          <w:b/>
          <w:noProof/>
          <w:color w:val="FF0000"/>
          <w:sz w:val="24"/>
          <w:szCs w:val="24"/>
        </w:rPr>
      </w:pPr>
    </w:p>
    <w:p w:rsidR="00577ABD" w:rsidRPr="00881660" w:rsidRDefault="00577ABD" w:rsidP="00EC26ED">
      <w:pPr>
        <w:rPr>
          <w:rFonts w:ascii="Arial" w:hAnsi="Arial" w:cs="Arial"/>
        </w:rPr>
      </w:pPr>
    </w:p>
    <w:p w:rsidR="00CE15CC" w:rsidRPr="00881660" w:rsidRDefault="00EC26ED" w:rsidP="00EC26ED">
      <w:pPr>
        <w:rPr>
          <w:rFonts w:ascii="Arial" w:hAnsi="Arial" w:cs="Arial"/>
          <w:sz w:val="24"/>
          <w:szCs w:val="24"/>
        </w:rPr>
      </w:pPr>
      <w:r w:rsidRPr="00881660">
        <w:rPr>
          <w:rFonts w:ascii="Arial" w:hAnsi="Arial" w:cs="Arial"/>
          <w:sz w:val="24"/>
          <w:szCs w:val="24"/>
        </w:rPr>
        <w:t>Beneficiar: COMUNA</w:t>
      </w:r>
      <w:r w:rsidR="008B6482">
        <w:rPr>
          <w:rFonts w:ascii="Arial" w:hAnsi="Arial" w:cs="Arial"/>
          <w:sz w:val="24"/>
          <w:szCs w:val="24"/>
        </w:rPr>
        <w:t xml:space="preserve"> </w:t>
      </w:r>
      <w:r w:rsidR="00FA6FA0" w:rsidRPr="00881660">
        <w:rPr>
          <w:rFonts w:ascii="Arial" w:hAnsi="Arial" w:cs="Arial"/>
          <w:sz w:val="24"/>
          <w:szCs w:val="24"/>
        </w:rPr>
        <w:t>OSTROV</w:t>
      </w:r>
    </w:p>
    <w:p w:rsidR="00C94817" w:rsidRPr="00881660" w:rsidRDefault="00EC26ED" w:rsidP="00C94817">
      <w:pPr>
        <w:rPr>
          <w:rFonts w:ascii="Arial" w:hAnsi="Arial" w:cs="Arial"/>
          <w:sz w:val="24"/>
          <w:szCs w:val="24"/>
        </w:rPr>
      </w:pPr>
      <w:r w:rsidRPr="00881660">
        <w:rPr>
          <w:rFonts w:ascii="Arial" w:hAnsi="Arial" w:cs="Arial"/>
          <w:sz w:val="24"/>
          <w:szCs w:val="24"/>
        </w:rPr>
        <w:t xml:space="preserve">Intocmit: cons. </w:t>
      </w:r>
      <w:proofErr w:type="gramStart"/>
      <w:r w:rsidR="00217E28" w:rsidRPr="00881660">
        <w:rPr>
          <w:rFonts w:ascii="Arial" w:hAnsi="Arial" w:cs="Arial"/>
          <w:sz w:val="24"/>
          <w:szCs w:val="24"/>
        </w:rPr>
        <w:t>j</w:t>
      </w:r>
      <w:r w:rsidRPr="00881660">
        <w:rPr>
          <w:rFonts w:ascii="Arial" w:hAnsi="Arial" w:cs="Arial"/>
          <w:sz w:val="24"/>
          <w:szCs w:val="24"/>
        </w:rPr>
        <w:t>r</w:t>
      </w:r>
      <w:proofErr w:type="gramEnd"/>
      <w:r w:rsidRPr="00881660">
        <w:rPr>
          <w:rFonts w:ascii="Arial" w:hAnsi="Arial" w:cs="Arial"/>
          <w:sz w:val="24"/>
          <w:szCs w:val="24"/>
        </w:rPr>
        <w:t>.  Petcu Emilian</w:t>
      </w:r>
      <w:r w:rsidR="00C94817" w:rsidRPr="00881660">
        <w:rPr>
          <w:rFonts w:ascii="Arial" w:hAnsi="Arial" w:cs="Arial"/>
          <w:sz w:val="24"/>
          <w:szCs w:val="24"/>
        </w:rPr>
        <w:t>–</w:t>
      </w:r>
      <w:r w:rsidR="00F26264" w:rsidRPr="00881660">
        <w:rPr>
          <w:rFonts w:ascii="Arial" w:hAnsi="Arial" w:cs="Arial"/>
          <w:sz w:val="24"/>
          <w:szCs w:val="24"/>
        </w:rPr>
        <w:t xml:space="preserve"> PF</w:t>
      </w:r>
      <w:r w:rsidR="00DF20B9" w:rsidRPr="00881660">
        <w:rPr>
          <w:rFonts w:ascii="Arial" w:hAnsi="Arial" w:cs="Arial"/>
          <w:sz w:val="24"/>
          <w:szCs w:val="24"/>
        </w:rPr>
        <w:t>A</w:t>
      </w:r>
    </w:p>
    <w:p w:rsidR="008E0687" w:rsidRPr="00881660" w:rsidRDefault="008E0687" w:rsidP="007E3D70">
      <w:pPr>
        <w:pStyle w:val="ListParagraph"/>
        <w:numPr>
          <w:ilvl w:val="0"/>
          <w:numId w:val="2"/>
        </w:numPr>
        <w:jc w:val="both"/>
        <w:rPr>
          <w:rFonts w:ascii="Arial" w:hAnsi="Arial" w:cs="Arial"/>
          <w:b/>
          <w:bCs/>
        </w:rPr>
      </w:pPr>
      <w:bookmarkStart w:id="0" w:name="bookmark2"/>
      <w:r w:rsidRPr="00881660">
        <w:rPr>
          <w:rFonts w:ascii="Arial" w:hAnsi="Arial" w:cs="Arial"/>
          <w:b/>
          <w:bCs/>
        </w:rPr>
        <w:lastRenderedPageBreak/>
        <w:t>Denumirea investitiei:</w:t>
      </w:r>
      <w:bookmarkEnd w:id="0"/>
    </w:p>
    <w:p w:rsidR="008E0687" w:rsidRPr="00881660" w:rsidRDefault="008E0687" w:rsidP="00D11550">
      <w:pPr>
        <w:jc w:val="both"/>
        <w:rPr>
          <w:rFonts w:ascii="Arial" w:hAnsi="Arial" w:cs="Arial"/>
        </w:rPr>
      </w:pPr>
      <w:r w:rsidRPr="00881660">
        <w:rPr>
          <w:rFonts w:ascii="Arial" w:hAnsi="Arial" w:cs="Arial"/>
        </w:rPr>
        <w:t>Prezenta documentatie se refera la obiectivul de investitie:</w:t>
      </w:r>
    </w:p>
    <w:p w:rsidR="002356FB" w:rsidRPr="00881660" w:rsidRDefault="00FA6FA0" w:rsidP="008E0687">
      <w:pPr>
        <w:rPr>
          <w:rFonts w:ascii="Arial" w:hAnsi="Arial" w:cs="Arial"/>
          <w:b/>
        </w:rPr>
      </w:pPr>
      <w:r w:rsidRPr="00881660">
        <w:rPr>
          <w:rFonts w:ascii="Arial" w:hAnsi="Arial" w:cs="Arial"/>
          <w:b/>
        </w:rPr>
        <w:t>,</w:t>
      </w:r>
      <w:proofErr w:type="gramStart"/>
      <w:r w:rsidRPr="00881660">
        <w:rPr>
          <w:rFonts w:ascii="Arial" w:hAnsi="Arial" w:cs="Arial"/>
          <w:b/>
        </w:rPr>
        <w:t>,Suplimentare</w:t>
      </w:r>
      <w:proofErr w:type="gramEnd"/>
      <w:r w:rsidRPr="00881660">
        <w:rPr>
          <w:rFonts w:ascii="Arial" w:hAnsi="Arial" w:cs="Arial"/>
          <w:b/>
        </w:rPr>
        <w:t xml:space="preserve"> sursa apa in localitatea Galita </w:t>
      </w:r>
      <w:r w:rsidR="002C6ABF" w:rsidRPr="00881660">
        <w:rPr>
          <w:rFonts w:ascii="Arial" w:hAnsi="Arial" w:cs="Arial"/>
          <w:b/>
        </w:rPr>
        <w:t>j</w:t>
      </w:r>
      <w:r w:rsidRPr="00881660">
        <w:rPr>
          <w:rFonts w:ascii="Arial" w:hAnsi="Arial" w:cs="Arial"/>
          <w:b/>
        </w:rPr>
        <w:t>udetul Constanta’’</w:t>
      </w:r>
    </w:p>
    <w:p w:rsidR="00B91C24" w:rsidRPr="00881660" w:rsidRDefault="00B91C24" w:rsidP="007E3D70">
      <w:pPr>
        <w:pStyle w:val="ListParagraph"/>
        <w:numPr>
          <w:ilvl w:val="0"/>
          <w:numId w:val="2"/>
        </w:numPr>
        <w:rPr>
          <w:rFonts w:ascii="Arial" w:hAnsi="Arial" w:cs="Arial"/>
          <w:b/>
          <w:bCs/>
        </w:rPr>
      </w:pPr>
      <w:r w:rsidRPr="00881660">
        <w:rPr>
          <w:rFonts w:ascii="Arial" w:hAnsi="Arial" w:cs="Arial"/>
          <w:b/>
          <w:bCs/>
        </w:rPr>
        <w:t>Titular</w:t>
      </w:r>
    </w:p>
    <w:p w:rsidR="00FF34F5" w:rsidRPr="00881660" w:rsidRDefault="00E621A6" w:rsidP="00734D26">
      <w:pPr>
        <w:pStyle w:val="ListParagraph"/>
        <w:ind w:left="1080"/>
        <w:jc w:val="both"/>
        <w:rPr>
          <w:rFonts w:ascii="Arial" w:hAnsi="Arial" w:cs="Arial"/>
          <w:bCs/>
        </w:rPr>
      </w:pPr>
      <w:r w:rsidRPr="00881660">
        <w:rPr>
          <w:rFonts w:ascii="Arial" w:hAnsi="Arial" w:cs="Arial"/>
          <w:bCs/>
        </w:rPr>
        <w:t xml:space="preserve">  Titularul investitiei: Comuna Ostrov, str. 1 Mai, nr.19, </w:t>
      </w:r>
      <w:r w:rsidR="0078535A" w:rsidRPr="00881660">
        <w:rPr>
          <w:rFonts w:ascii="Arial" w:hAnsi="Arial" w:cs="Arial"/>
          <w:bCs/>
        </w:rPr>
        <w:t>t</w:t>
      </w:r>
      <w:r w:rsidRPr="00881660">
        <w:rPr>
          <w:rFonts w:ascii="Arial" w:hAnsi="Arial" w:cs="Arial"/>
          <w:bCs/>
        </w:rPr>
        <w:t>ud. Constanta, cod postal 907220, tel. 0241 857 010,</w:t>
      </w:r>
      <w:r w:rsidR="00AD5906" w:rsidRPr="00881660">
        <w:rPr>
          <w:rFonts w:ascii="Arial" w:hAnsi="Arial" w:cs="Arial"/>
          <w:bCs/>
        </w:rPr>
        <w:t xml:space="preserve"> fax: 0241 857 </w:t>
      </w:r>
      <w:proofErr w:type="gramStart"/>
      <w:r w:rsidR="00AD5906" w:rsidRPr="00881660">
        <w:rPr>
          <w:rFonts w:ascii="Arial" w:hAnsi="Arial" w:cs="Arial"/>
          <w:bCs/>
        </w:rPr>
        <w:t>151</w:t>
      </w:r>
      <w:r w:rsidRPr="00881660">
        <w:rPr>
          <w:rFonts w:ascii="Arial" w:hAnsi="Arial" w:cs="Arial"/>
          <w:bCs/>
        </w:rPr>
        <w:t xml:space="preserve"> ,</w:t>
      </w:r>
      <w:proofErr w:type="gramEnd"/>
      <w:r w:rsidRPr="00881660">
        <w:rPr>
          <w:rFonts w:ascii="Arial" w:hAnsi="Arial" w:cs="Arial"/>
          <w:bCs/>
        </w:rPr>
        <w:t xml:space="preserve"> e</w:t>
      </w:r>
      <w:r w:rsidR="00A740C7" w:rsidRPr="00881660">
        <w:rPr>
          <w:rFonts w:ascii="Arial" w:hAnsi="Arial" w:cs="Arial"/>
          <w:bCs/>
        </w:rPr>
        <w:t xml:space="preserve">-mail: </w:t>
      </w:r>
      <w:hyperlink r:id="rId9" w:history="1">
        <w:r w:rsidR="00A740C7" w:rsidRPr="00881660">
          <w:rPr>
            <w:rStyle w:val="Hyperlink"/>
            <w:rFonts w:ascii="Arial" w:hAnsi="Arial" w:cs="Arial"/>
            <w:bCs/>
          </w:rPr>
          <w:t>primariaostrov@yahoo.com</w:t>
        </w:r>
      </w:hyperlink>
      <w:r w:rsidR="00A740C7" w:rsidRPr="00881660">
        <w:rPr>
          <w:rFonts w:ascii="Arial" w:hAnsi="Arial" w:cs="Arial"/>
          <w:bCs/>
        </w:rPr>
        <w:t>, www.ostrov.</w:t>
      </w:r>
      <w:r w:rsidR="00F26264" w:rsidRPr="00881660">
        <w:rPr>
          <w:rFonts w:ascii="Arial" w:hAnsi="Arial" w:cs="Arial"/>
          <w:bCs/>
        </w:rPr>
        <w:t>j</w:t>
      </w:r>
      <w:r w:rsidR="00A740C7" w:rsidRPr="00881660">
        <w:rPr>
          <w:rFonts w:ascii="Arial" w:hAnsi="Arial" w:cs="Arial"/>
          <w:bCs/>
        </w:rPr>
        <w:t>udetul-constanta.ro</w:t>
      </w:r>
      <w:r w:rsidR="008E3683" w:rsidRPr="00881660">
        <w:rPr>
          <w:rFonts w:ascii="Arial" w:hAnsi="Arial" w:cs="Arial"/>
          <w:bCs/>
        </w:rPr>
        <w:t>.</w:t>
      </w:r>
    </w:p>
    <w:p w:rsidR="00CB2F39" w:rsidRPr="00881660" w:rsidRDefault="00FF34F5" w:rsidP="00734D26">
      <w:pPr>
        <w:pStyle w:val="Heading421"/>
        <w:keepNext/>
        <w:keepLines/>
        <w:shd w:val="clear" w:color="auto" w:fill="auto"/>
        <w:tabs>
          <w:tab w:val="left" w:pos="1724"/>
        </w:tabs>
        <w:spacing w:before="0" w:line="413" w:lineRule="exact"/>
        <w:ind w:left="20" w:firstLine="0"/>
        <w:jc w:val="both"/>
        <w:rPr>
          <w:b w:val="0"/>
        </w:rPr>
      </w:pPr>
      <w:bookmarkStart w:id="1" w:name="bookmark7"/>
      <w:r w:rsidRPr="00881660">
        <w:rPr>
          <w:b w:val="0"/>
        </w:rPr>
        <w:t xml:space="preserve">Beneficiarul </w:t>
      </w:r>
      <w:proofErr w:type="gramStart"/>
      <w:r w:rsidRPr="00881660">
        <w:rPr>
          <w:b w:val="0"/>
        </w:rPr>
        <w:t>investitiei :</w:t>
      </w:r>
      <w:proofErr w:type="gramEnd"/>
      <w:r w:rsidRPr="00881660">
        <w:rPr>
          <w:b w:val="0"/>
        </w:rPr>
        <w:t xml:space="preserve"> Comuna </w:t>
      </w:r>
      <w:r w:rsidR="00FA6FA0" w:rsidRPr="00881660">
        <w:rPr>
          <w:b w:val="0"/>
        </w:rPr>
        <w:t>Ostrov</w:t>
      </w:r>
      <w:bookmarkEnd w:id="1"/>
    </w:p>
    <w:p w:rsidR="00DE1AD6" w:rsidRPr="00881660" w:rsidRDefault="00202750" w:rsidP="009E0246">
      <w:pPr>
        <w:pStyle w:val="Heading421"/>
        <w:keepNext/>
        <w:keepLines/>
        <w:shd w:val="clear" w:color="auto" w:fill="auto"/>
        <w:tabs>
          <w:tab w:val="left" w:pos="1724"/>
        </w:tabs>
        <w:spacing w:before="0" w:line="413" w:lineRule="exact"/>
        <w:ind w:left="20" w:firstLine="0"/>
        <w:jc w:val="both"/>
        <w:rPr>
          <w:b w:val="0"/>
        </w:rPr>
      </w:pPr>
      <w:r w:rsidRPr="00881660">
        <w:rPr>
          <w:b w:val="0"/>
        </w:rPr>
        <w:t xml:space="preserve">Proiectantul </w:t>
      </w:r>
      <w:proofErr w:type="gramStart"/>
      <w:r w:rsidRPr="00881660">
        <w:rPr>
          <w:b w:val="0"/>
        </w:rPr>
        <w:t>lucrarilor</w:t>
      </w:r>
      <w:r w:rsidR="0019209C" w:rsidRPr="00881660">
        <w:rPr>
          <w:b w:val="0"/>
        </w:rPr>
        <w:t xml:space="preserve"> :</w:t>
      </w:r>
      <w:proofErr w:type="gramEnd"/>
      <w:r w:rsidR="0019209C" w:rsidRPr="00881660">
        <w:rPr>
          <w:b w:val="0"/>
        </w:rPr>
        <w:t xml:space="preserve"> S.C. P</w:t>
      </w:r>
      <w:r w:rsidR="001C3413" w:rsidRPr="00881660">
        <w:rPr>
          <w:b w:val="0"/>
        </w:rPr>
        <w:t>R</w:t>
      </w:r>
      <w:r w:rsidR="0019209C" w:rsidRPr="00881660">
        <w:rPr>
          <w:b w:val="0"/>
        </w:rPr>
        <w:t>OIECT EXPERT CONSULT DESIGN</w:t>
      </w:r>
      <w:r w:rsidRPr="00881660">
        <w:rPr>
          <w:b w:val="0"/>
        </w:rPr>
        <w:t xml:space="preserve">  S.R.L.</w:t>
      </w:r>
    </w:p>
    <w:p w:rsidR="00DE1AD6" w:rsidRPr="00881660" w:rsidRDefault="00DE1AD6" w:rsidP="00D11550">
      <w:pPr>
        <w:pStyle w:val="Heading421"/>
        <w:keepNext/>
        <w:keepLines/>
        <w:shd w:val="clear" w:color="auto" w:fill="auto"/>
        <w:tabs>
          <w:tab w:val="left" w:pos="1724"/>
        </w:tabs>
        <w:spacing w:before="0" w:line="413" w:lineRule="exact"/>
        <w:ind w:left="20" w:firstLine="0"/>
        <w:jc w:val="both"/>
        <w:rPr>
          <w:b w:val="0"/>
        </w:rPr>
      </w:pPr>
      <w:r w:rsidRPr="00881660">
        <w:rPr>
          <w:b w:val="0"/>
        </w:rPr>
        <w:t>Nume persoa</w:t>
      </w:r>
      <w:r w:rsidR="00387E6D" w:rsidRPr="00881660">
        <w:rPr>
          <w:b w:val="0"/>
        </w:rPr>
        <w:t>n</w:t>
      </w:r>
      <w:r w:rsidRPr="00881660">
        <w:rPr>
          <w:b w:val="0"/>
        </w:rPr>
        <w:t>e contact:</w:t>
      </w:r>
    </w:p>
    <w:p w:rsidR="00065068" w:rsidRPr="00881660" w:rsidRDefault="00EB26E5" w:rsidP="007E3D70">
      <w:pPr>
        <w:pStyle w:val="Heading421"/>
        <w:keepNext/>
        <w:keepLines/>
        <w:numPr>
          <w:ilvl w:val="0"/>
          <w:numId w:val="1"/>
        </w:numPr>
        <w:shd w:val="clear" w:color="auto" w:fill="auto"/>
        <w:tabs>
          <w:tab w:val="left" w:pos="1724"/>
        </w:tabs>
        <w:spacing w:before="0" w:line="413" w:lineRule="exact"/>
        <w:jc w:val="both"/>
        <w:rPr>
          <w:b w:val="0"/>
        </w:rPr>
      </w:pPr>
      <w:r w:rsidRPr="00881660">
        <w:rPr>
          <w:b w:val="0"/>
        </w:rPr>
        <w:t>Niculae Dragomir – primar,</w:t>
      </w:r>
    </w:p>
    <w:p w:rsidR="00065068" w:rsidRPr="00881660" w:rsidRDefault="00DE1AD6" w:rsidP="007E3D70">
      <w:pPr>
        <w:pStyle w:val="Heading421"/>
        <w:keepNext/>
        <w:keepLines/>
        <w:numPr>
          <w:ilvl w:val="0"/>
          <w:numId w:val="1"/>
        </w:numPr>
        <w:shd w:val="clear" w:color="auto" w:fill="auto"/>
        <w:tabs>
          <w:tab w:val="left" w:pos="1724"/>
        </w:tabs>
        <w:spacing w:before="0" w:line="413" w:lineRule="exact"/>
        <w:jc w:val="both"/>
        <w:rPr>
          <w:b w:val="0"/>
        </w:rPr>
      </w:pPr>
      <w:r w:rsidRPr="00881660">
        <w:rPr>
          <w:b w:val="0"/>
        </w:rPr>
        <w:t xml:space="preserve">Petcu Emilian PFA – responsabil cu protectia mediului </w:t>
      </w:r>
      <w:r w:rsidR="00AC0778" w:rsidRPr="00881660">
        <w:rPr>
          <w:b w:val="0"/>
        </w:rPr>
        <w:t xml:space="preserve"> - </w:t>
      </w:r>
      <w:r w:rsidR="00065068" w:rsidRPr="00881660">
        <w:rPr>
          <w:b w:val="0"/>
        </w:rPr>
        <w:t>tel. 0727728713,e-mail:</w:t>
      </w:r>
    </w:p>
    <w:p w:rsidR="00065068" w:rsidRPr="00881660" w:rsidRDefault="00371483" w:rsidP="00D11550">
      <w:pPr>
        <w:pStyle w:val="Heading421"/>
        <w:keepNext/>
        <w:keepLines/>
        <w:shd w:val="clear" w:color="auto" w:fill="auto"/>
        <w:tabs>
          <w:tab w:val="left" w:pos="1724"/>
        </w:tabs>
        <w:spacing w:before="0" w:line="413" w:lineRule="exact"/>
        <w:ind w:left="740" w:firstLine="0"/>
        <w:jc w:val="both"/>
        <w:rPr>
          <w:b w:val="0"/>
        </w:rPr>
      </w:pPr>
      <w:hyperlink r:id="rId10" w:history="1">
        <w:r w:rsidR="00C87759" w:rsidRPr="00881660">
          <w:rPr>
            <w:rStyle w:val="Hyperlink"/>
            <w:b w:val="0"/>
            <w:color w:val="auto"/>
          </w:rPr>
          <w:t>consultanta.verde@yahoo.ro</w:t>
        </w:r>
      </w:hyperlink>
    </w:p>
    <w:p w:rsidR="00C87759" w:rsidRPr="00881660" w:rsidRDefault="00C87759" w:rsidP="00D11550">
      <w:pPr>
        <w:pStyle w:val="Heading421"/>
        <w:keepNext/>
        <w:keepLines/>
        <w:shd w:val="clear" w:color="auto" w:fill="auto"/>
        <w:tabs>
          <w:tab w:val="left" w:pos="1724"/>
        </w:tabs>
        <w:spacing w:before="0" w:line="413" w:lineRule="exact"/>
        <w:ind w:firstLine="0"/>
        <w:jc w:val="both"/>
        <w:rPr>
          <w:b w:val="0"/>
          <w:color w:val="FF0000"/>
        </w:rPr>
      </w:pPr>
    </w:p>
    <w:p w:rsidR="00C87759" w:rsidRPr="00881660" w:rsidRDefault="00C87759" w:rsidP="007E3D70">
      <w:pPr>
        <w:pStyle w:val="Heading421"/>
        <w:keepNext/>
        <w:keepLines/>
        <w:numPr>
          <w:ilvl w:val="0"/>
          <w:numId w:val="2"/>
        </w:numPr>
        <w:shd w:val="clear" w:color="auto" w:fill="auto"/>
        <w:tabs>
          <w:tab w:val="left" w:pos="1724"/>
        </w:tabs>
        <w:spacing w:before="0" w:line="413" w:lineRule="exact"/>
        <w:jc w:val="both"/>
      </w:pPr>
      <w:r w:rsidRPr="00881660">
        <w:t>Descrierea proiectului</w:t>
      </w:r>
    </w:p>
    <w:p w:rsidR="000B7C43" w:rsidRPr="00881660" w:rsidRDefault="000B7C43" w:rsidP="000B7C43">
      <w:pPr>
        <w:pStyle w:val="Heading421"/>
        <w:keepNext/>
        <w:keepLines/>
        <w:shd w:val="clear" w:color="auto" w:fill="auto"/>
        <w:tabs>
          <w:tab w:val="left" w:pos="1724"/>
        </w:tabs>
        <w:spacing w:before="0" w:line="413" w:lineRule="exact"/>
        <w:ind w:left="1080" w:firstLine="0"/>
        <w:jc w:val="both"/>
      </w:pPr>
    </w:p>
    <w:p w:rsidR="00BB50BC" w:rsidRPr="00881660" w:rsidRDefault="002867CB" w:rsidP="000B7C43">
      <w:pPr>
        <w:pStyle w:val="Heading421"/>
        <w:tabs>
          <w:tab w:val="left" w:pos="1724"/>
        </w:tabs>
        <w:spacing w:before="0"/>
        <w:ind w:firstLine="0"/>
      </w:pPr>
      <w:bookmarkStart w:id="2" w:name="bookmark8"/>
      <w:proofErr w:type="gramStart"/>
      <w:r w:rsidRPr="00881660">
        <w:t>1.Situat</w:t>
      </w:r>
      <w:r w:rsidR="003D6A4C" w:rsidRPr="00881660">
        <w:t>ia</w:t>
      </w:r>
      <w:proofErr w:type="gramEnd"/>
      <w:r w:rsidR="003D6A4C" w:rsidRPr="00881660">
        <w:t xml:space="preserve"> actuala </w:t>
      </w:r>
      <w:bookmarkEnd w:id="2"/>
    </w:p>
    <w:p w:rsidR="000C5866" w:rsidRPr="00881660" w:rsidRDefault="000C5866" w:rsidP="000B7C43">
      <w:pPr>
        <w:pStyle w:val="Heading421"/>
        <w:tabs>
          <w:tab w:val="left" w:pos="1724"/>
        </w:tabs>
        <w:spacing w:before="0"/>
        <w:ind w:firstLine="0"/>
      </w:pPr>
    </w:p>
    <w:p w:rsidR="000C5866" w:rsidRPr="00881660" w:rsidRDefault="00F26264" w:rsidP="00F26264">
      <w:pPr>
        <w:pStyle w:val="Heading421"/>
        <w:tabs>
          <w:tab w:val="left" w:pos="1724"/>
        </w:tabs>
        <w:spacing w:before="0"/>
        <w:ind w:firstLine="0"/>
        <w:jc w:val="both"/>
        <w:rPr>
          <w:b w:val="0"/>
        </w:rPr>
      </w:pPr>
      <w:r w:rsidRPr="00881660">
        <w:rPr>
          <w:noProof/>
          <w:color w:val="FF0000"/>
        </w:rPr>
        <w:drawing>
          <wp:anchor distT="0" distB="0" distL="114300" distR="114300" simplePos="0" relativeHeight="251689984" behindDoc="0" locked="0" layoutInCell="1" allowOverlap="1">
            <wp:simplePos x="0" y="0"/>
            <wp:positionH relativeFrom="column">
              <wp:posOffset>2321560</wp:posOffset>
            </wp:positionH>
            <wp:positionV relativeFrom="paragraph">
              <wp:posOffset>361315</wp:posOffset>
            </wp:positionV>
            <wp:extent cx="3350260" cy="2247265"/>
            <wp:effectExtent l="0" t="0" r="2540" b="635"/>
            <wp:wrapSquare wrapText="bothSides"/>
            <wp:docPr id="10" name="Picture 10" descr="http://www.biserici.org/maps/m05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serici.org/maps/m053629.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0260" cy="2247265"/>
                    </a:xfrm>
                    <a:prstGeom prst="rect">
                      <a:avLst/>
                    </a:prstGeom>
                    <a:noFill/>
                    <a:ln>
                      <a:noFill/>
                    </a:ln>
                  </pic:spPr>
                </pic:pic>
              </a:graphicData>
            </a:graphic>
          </wp:anchor>
        </w:drawing>
      </w:r>
      <w:proofErr w:type="gramStart"/>
      <w:r w:rsidR="000C5866" w:rsidRPr="00881660">
        <w:rPr>
          <w:b w:val="0"/>
        </w:rPr>
        <w:t xml:space="preserve">Lucrarile propuse sunt amplasate pe teritoriul localitatii Galita, comuna Ostrov, </w:t>
      </w:r>
      <w:r w:rsidRPr="00881660">
        <w:rPr>
          <w:b w:val="0"/>
        </w:rPr>
        <w:t>j</w:t>
      </w:r>
      <w:r w:rsidR="000C5866" w:rsidRPr="00881660">
        <w:rPr>
          <w:b w:val="0"/>
        </w:rPr>
        <w:t>udetul Constanta.</w:t>
      </w:r>
      <w:proofErr w:type="gramEnd"/>
      <w:r w:rsidR="000C5866" w:rsidRPr="00881660">
        <w:rPr>
          <w:b w:val="0"/>
        </w:rPr>
        <w:t xml:space="preserve"> </w:t>
      </w:r>
      <w:proofErr w:type="gramStart"/>
      <w:r w:rsidR="000C5866" w:rsidRPr="00881660">
        <w:rPr>
          <w:b w:val="0"/>
        </w:rPr>
        <w:t>Localitatea Galita este</w:t>
      </w:r>
      <w:r w:rsidR="00C7686B" w:rsidRPr="00881660">
        <w:rPr>
          <w:b w:val="0"/>
        </w:rPr>
        <w:t>situata</w:t>
      </w:r>
      <w:r w:rsidR="000C5866" w:rsidRPr="00881660">
        <w:rPr>
          <w:b w:val="0"/>
        </w:rPr>
        <w:t xml:space="preserve"> in partea de sud-vest a </w:t>
      </w:r>
      <w:r w:rsidRPr="00881660">
        <w:rPr>
          <w:b w:val="0"/>
        </w:rPr>
        <w:t>j</w:t>
      </w:r>
      <w:r w:rsidR="000C5866" w:rsidRPr="00881660">
        <w:rPr>
          <w:b w:val="0"/>
        </w:rPr>
        <w:t>udetului Constanta, in apropierea fluviului Dunarea.</w:t>
      </w:r>
      <w:proofErr w:type="gramEnd"/>
      <w:r w:rsidR="00855F20" w:rsidRPr="00881660">
        <w:rPr>
          <w:b w:val="0"/>
        </w:rPr>
        <w:t xml:space="preserve"> Accesul in satul Galita se face pe</w:t>
      </w:r>
      <w:r w:rsidR="0072396B" w:rsidRPr="00881660">
        <w:rPr>
          <w:b w:val="0"/>
        </w:rPr>
        <w:t xml:space="preserve"> DN 3 Bucuresti-Fundulea-Lehliu </w:t>
      </w:r>
      <w:r w:rsidR="00855F20" w:rsidRPr="00881660">
        <w:rPr>
          <w:b w:val="0"/>
        </w:rPr>
        <w:t>Gara-Calarasi-</w:t>
      </w:r>
      <w:r w:rsidR="00C7686B" w:rsidRPr="00881660">
        <w:rPr>
          <w:b w:val="0"/>
        </w:rPr>
        <w:t>O</w:t>
      </w:r>
      <w:r w:rsidR="00855F20" w:rsidRPr="00881660">
        <w:rPr>
          <w:b w:val="0"/>
        </w:rPr>
        <w:t xml:space="preserve">strov-Basarabi-Constanta; localitatea se afla la 98 </w:t>
      </w:r>
      <w:r w:rsidR="000748B1" w:rsidRPr="00881660">
        <w:rPr>
          <w:b w:val="0"/>
        </w:rPr>
        <w:t>km de municipiul Constanta si 9</w:t>
      </w:r>
      <w:r w:rsidR="00855F20" w:rsidRPr="00881660">
        <w:rPr>
          <w:b w:val="0"/>
        </w:rPr>
        <w:t xml:space="preserve"> km fata de comuna Ostrov.</w:t>
      </w:r>
    </w:p>
    <w:p w:rsidR="00734D26" w:rsidRPr="00881660" w:rsidRDefault="00734D26" w:rsidP="00CF25AE">
      <w:pPr>
        <w:pStyle w:val="Heading421"/>
        <w:tabs>
          <w:tab w:val="left" w:pos="1724"/>
        </w:tabs>
        <w:spacing w:before="0"/>
        <w:ind w:firstLine="0"/>
        <w:jc w:val="both"/>
        <w:rPr>
          <w:color w:val="FF0000"/>
        </w:rPr>
      </w:pPr>
    </w:p>
    <w:p w:rsidR="00BB50BC" w:rsidRPr="00881660" w:rsidRDefault="0063289B" w:rsidP="008E3683">
      <w:pPr>
        <w:pStyle w:val="Heading421"/>
        <w:tabs>
          <w:tab w:val="left" w:pos="1724"/>
        </w:tabs>
        <w:spacing w:before="0"/>
        <w:ind w:firstLine="0"/>
        <w:jc w:val="both"/>
        <w:rPr>
          <w:b w:val="0"/>
        </w:rPr>
      </w:pPr>
      <w:r w:rsidRPr="00881660">
        <w:rPr>
          <w:b w:val="0"/>
        </w:rPr>
        <w:t>In prezent in satul Galita exista un</w:t>
      </w:r>
      <w:r w:rsidR="001A5B8B" w:rsidRPr="00881660">
        <w:rPr>
          <w:b w:val="0"/>
        </w:rPr>
        <w:t>si</w:t>
      </w:r>
      <w:r w:rsidRPr="00881660">
        <w:rPr>
          <w:b w:val="0"/>
        </w:rPr>
        <w:t xml:space="preserve">stem de alimentare cu </w:t>
      </w:r>
      <w:proofErr w:type="gramStart"/>
      <w:r w:rsidRPr="00881660">
        <w:rPr>
          <w:b w:val="0"/>
        </w:rPr>
        <w:t>apa</w:t>
      </w:r>
      <w:proofErr w:type="gramEnd"/>
      <w:r w:rsidRPr="00881660">
        <w:rPr>
          <w:b w:val="0"/>
        </w:rPr>
        <w:t xml:space="preserve"> care asigura partial necesarul populatiei. Acest sistem </w:t>
      </w:r>
      <w:proofErr w:type="gramStart"/>
      <w:r w:rsidRPr="00881660">
        <w:rPr>
          <w:b w:val="0"/>
        </w:rPr>
        <w:t>este</w:t>
      </w:r>
      <w:proofErr w:type="gramEnd"/>
      <w:r w:rsidRPr="00881660">
        <w:rPr>
          <w:b w:val="0"/>
        </w:rPr>
        <w:t xml:space="preserve"> alcatuit din:</w:t>
      </w:r>
    </w:p>
    <w:p w:rsidR="00F6622B" w:rsidRPr="00881660" w:rsidRDefault="00F6622B" w:rsidP="007E3D70">
      <w:pPr>
        <w:pStyle w:val="Heading421"/>
        <w:numPr>
          <w:ilvl w:val="0"/>
          <w:numId w:val="18"/>
        </w:numPr>
        <w:tabs>
          <w:tab w:val="left" w:pos="1724"/>
        </w:tabs>
        <w:spacing w:before="0"/>
        <w:jc w:val="both"/>
        <w:rPr>
          <w:b w:val="0"/>
        </w:rPr>
      </w:pPr>
      <w:r w:rsidRPr="00881660">
        <w:rPr>
          <w:b w:val="0"/>
        </w:rPr>
        <w:lastRenderedPageBreak/>
        <w:t>sursa de apa, care apartine fermei Ostrovit, alcatuita dintr-un put amplasat in afara intravilanului localitatii Galita, in partea de sud a acesteia, in apropierea fermei  SC OSTROVIT SA;</w:t>
      </w:r>
    </w:p>
    <w:p w:rsidR="000874A9" w:rsidRPr="00881660" w:rsidRDefault="000874A9" w:rsidP="007E3D70">
      <w:pPr>
        <w:pStyle w:val="Heading421"/>
        <w:numPr>
          <w:ilvl w:val="0"/>
          <w:numId w:val="18"/>
        </w:numPr>
        <w:tabs>
          <w:tab w:val="left" w:pos="1724"/>
        </w:tabs>
        <w:spacing w:before="0"/>
        <w:jc w:val="both"/>
        <w:rPr>
          <w:b w:val="0"/>
        </w:rPr>
      </w:pPr>
      <w:r w:rsidRPr="00881660">
        <w:rPr>
          <w:b w:val="0"/>
        </w:rPr>
        <w:t>aductiune, veche de 25 ani, in stare avansata de deteriorare din cauza ruginii, depasind durata de amortizare;</w:t>
      </w:r>
    </w:p>
    <w:p w:rsidR="000874A9" w:rsidRPr="00881660" w:rsidRDefault="000874A9" w:rsidP="007E3D70">
      <w:pPr>
        <w:pStyle w:val="Heading421"/>
        <w:numPr>
          <w:ilvl w:val="0"/>
          <w:numId w:val="18"/>
        </w:numPr>
        <w:tabs>
          <w:tab w:val="left" w:pos="1724"/>
        </w:tabs>
        <w:spacing w:before="0"/>
        <w:jc w:val="both"/>
        <w:rPr>
          <w:b w:val="0"/>
        </w:rPr>
      </w:pPr>
      <w:r w:rsidRPr="00881660">
        <w:rPr>
          <w:b w:val="0"/>
        </w:rPr>
        <w:t>rezervorul de apa cu capacitatea de 100 m</w:t>
      </w:r>
      <w:r w:rsidRPr="00881660">
        <w:rPr>
          <w:b w:val="0"/>
          <w:vertAlign w:val="superscript"/>
        </w:rPr>
        <w:t xml:space="preserve">3 </w:t>
      </w:r>
      <w:r w:rsidRPr="00881660">
        <w:rPr>
          <w:b w:val="0"/>
        </w:rPr>
        <w:t xml:space="preserve"> aflat , de asemenea, intr-o stare avansata de degradare; </w:t>
      </w:r>
    </w:p>
    <w:p w:rsidR="008E3683" w:rsidRPr="00881660" w:rsidRDefault="000B7C43" w:rsidP="007E3D70">
      <w:pPr>
        <w:pStyle w:val="Heading421"/>
        <w:numPr>
          <w:ilvl w:val="0"/>
          <w:numId w:val="18"/>
        </w:numPr>
        <w:tabs>
          <w:tab w:val="left" w:pos="1724"/>
        </w:tabs>
        <w:spacing w:before="0"/>
        <w:jc w:val="both"/>
        <w:rPr>
          <w:b w:val="0"/>
        </w:rPr>
      </w:pPr>
      <w:proofErr w:type="gramStart"/>
      <w:r w:rsidRPr="00881660">
        <w:rPr>
          <w:b w:val="0"/>
        </w:rPr>
        <w:t>reteaua</w:t>
      </w:r>
      <w:proofErr w:type="gramEnd"/>
      <w:r w:rsidRPr="00881660">
        <w:rPr>
          <w:b w:val="0"/>
        </w:rPr>
        <w:t xml:space="preserve"> de conducte cu o vech</w:t>
      </w:r>
      <w:r w:rsidR="008E3683" w:rsidRPr="00881660">
        <w:rPr>
          <w:b w:val="0"/>
        </w:rPr>
        <w:t>ime de 25 ani.</w:t>
      </w:r>
    </w:p>
    <w:p w:rsidR="00C514CC" w:rsidRPr="00881660" w:rsidRDefault="00CF25AE" w:rsidP="00CF25AE">
      <w:pPr>
        <w:pStyle w:val="Heading421"/>
        <w:tabs>
          <w:tab w:val="left" w:pos="1724"/>
        </w:tabs>
        <w:spacing w:before="0"/>
        <w:ind w:firstLine="0"/>
        <w:jc w:val="both"/>
        <w:rPr>
          <w:b w:val="0"/>
        </w:rPr>
      </w:pPr>
      <w:r w:rsidRPr="00881660">
        <w:rPr>
          <w:b w:val="0"/>
        </w:rPr>
        <w:tab/>
      </w:r>
      <w:r w:rsidR="00FB375C" w:rsidRPr="00881660">
        <w:rPr>
          <w:b w:val="0"/>
        </w:rPr>
        <w:t xml:space="preserve">Analizele apei din fantani folosite de locuitori, efectuate in ultimii ani, arata ca </w:t>
      </w:r>
      <w:proofErr w:type="gramStart"/>
      <w:r w:rsidR="00FB375C" w:rsidRPr="00881660">
        <w:rPr>
          <w:b w:val="0"/>
        </w:rPr>
        <w:t>apa</w:t>
      </w:r>
      <w:proofErr w:type="gramEnd"/>
      <w:r w:rsidR="00FB375C" w:rsidRPr="00881660">
        <w:rPr>
          <w:b w:val="0"/>
        </w:rPr>
        <w:t xml:space="preserve"> nu corespunde din punct de vedere calitativ, o serie de indicatori fizico-chimici avand </w:t>
      </w:r>
      <w:r w:rsidR="00495CD0" w:rsidRPr="00881660">
        <w:rPr>
          <w:b w:val="0"/>
        </w:rPr>
        <w:t>valor</w:t>
      </w:r>
      <w:r w:rsidR="00FB375C" w:rsidRPr="00881660">
        <w:rPr>
          <w:b w:val="0"/>
        </w:rPr>
        <w:t>ice depasesc limita admisa in</w:t>
      </w:r>
      <w:r w:rsidR="00220312" w:rsidRPr="00881660">
        <w:rPr>
          <w:b w:val="0"/>
        </w:rPr>
        <w:t xml:space="preserve"> STAS 1342/91 si Legea 458/2002 privind calitatea apei potabile.</w:t>
      </w:r>
    </w:p>
    <w:p w:rsidR="00936C9A" w:rsidRPr="00881660" w:rsidRDefault="00936C9A" w:rsidP="000748B1">
      <w:pPr>
        <w:pStyle w:val="Heading421"/>
        <w:tabs>
          <w:tab w:val="left" w:pos="1724"/>
        </w:tabs>
        <w:spacing w:before="0"/>
        <w:jc w:val="both"/>
        <w:rPr>
          <w:iCs/>
          <w:color w:val="FF0000"/>
        </w:rPr>
      </w:pPr>
    </w:p>
    <w:p w:rsidR="008F65C3" w:rsidRPr="00881660" w:rsidRDefault="00510AEF" w:rsidP="008F65C3">
      <w:pPr>
        <w:pStyle w:val="Heading421"/>
        <w:tabs>
          <w:tab w:val="left" w:pos="1724"/>
        </w:tabs>
        <w:spacing w:before="0"/>
        <w:ind w:firstLine="0"/>
        <w:jc w:val="both"/>
        <w:rPr>
          <w:iCs/>
        </w:rPr>
      </w:pPr>
      <w:r w:rsidRPr="00881660">
        <w:rPr>
          <w:iCs/>
        </w:rPr>
        <w:t xml:space="preserve">2. </w:t>
      </w:r>
      <w:r w:rsidR="008C18C8" w:rsidRPr="00881660">
        <w:rPr>
          <w:iCs/>
        </w:rPr>
        <w:t>Necesitatea</w:t>
      </w:r>
      <w:r w:rsidR="00BE305C" w:rsidRPr="00881660">
        <w:rPr>
          <w:iCs/>
        </w:rPr>
        <w:t>,</w:t>
      </w:r>
      <w:r w:rsidR="008C18C8" w:rsidRPr="00881660">
        <w:rPr>
          <w:iCs/>
        </w:rPr>
        <w:t xml:space="preserve"> oportunitatea si p</w:t>
      </w:r>
      <w:r w:rsidRPr="00881660">
        <w:rPr>
          <w:iCs/>
        </w:rPr>
        <w:t>ot</w:t>
      </w:r>
      <w:r w:rsidR="00D0727E" w:rsidRPr="00881660">
        <w:rPr>
          <w:iCs/>
        </w:rPr>
        <w:t>entialul economic al proiectului</w:t>
      </w:r>
    </w:p>
    <w:p w:rsidR="000A2431" w:rsidRPr="00881660" w:rsidRDefault="000A2431" w:rsidP="008F65C3">
      <w:pPr>
        <w:pStyle w:val="Heading421"/>
        <w:tabs>
          <w:tab w:val="left" w:pos="1724"/>
        </w:tabs>
        <w:spacing w:before="0"/>
        <w:ind w:firstLine="0"/>
        <w:jc w:val="both"/>
        <w:rPr>
          <w:iCs/>
        </w:rPr>
      </w:pPr>
    </w:p>
    <w:p w:rsidR="00D0727E" w:rsidRPr="00881660" w:rsidRDefault="00FE112B" w:rsidP="008F65C3">
      <w:pPr>
        <w:pStyle w:val="Heading421"/>
        <w:tabs>
          <w:tab w:val="left" w:pos="1724"/>
        </w:tabs>
        <w:spacing w:before="0"/>
        <w:ind w:firstLine="0"/>
        <w:jc w:val="both"/>
        <w:rPr>
          <w:b w:val="0"/>
          <w:iCs/>
        </w:rPr>
      </w:pPr>
      <w:r w:rsidRPr="00881660">
        <w:rPr>
          <w:b w:val="0"/>
          <w:iCs/>
        </w:rPr>
        <w:tab/>
      </w:r>
      <w:r w:rsidR="00495CD0" w:rsidRPr="00881660">
        <w:rPr>
          <w:b w:val="0"/>
          <w:iCs/>
        </w:rPr>
        <w:t xml:space="preserve">Ca </w:t>
      </w:r>
      <w:proofErr w:type="gramStart"/>
      <w:r w:rsidR="00D903EF" w:rsidRPr="00881660">
        <w:rPr>
          <w:b w:val="0"/>
          <w:iCs/>
        </w:rPr>
        <w:t>apa</w:t>
      </w:r>
      <w:proofErr w:type="gramEnd"/>
      <w:r w:rsidR="00D903EF" w:rsidRPr="00881660">
        <w:rPr>
          <w:b w:val="0"/>
          <w:iCs/>
        </w:rPr>
        <w:t xml:space="preserve"> din fantani </w:t>
      </w:r>
      <w:r w:rsidR="00A72D1D" w:rsidRPr="00881660">
        <w:rPr>
          <w:b w:val="0"/>
          <w:iCs/>
        </w:rPr>
        <w:t>sa intre in parametrii normativelor</w:t>
      </w:r>
      <w:r w:rsidR="00495CD0" w:rsidRPr="00881660">
        <w:rPr>
          <w:b w:val="0"/>
          <w:iCs/>
        </w:rPr>
        <w:t xml:space="preserve"> ar trebui efectuata decontaminarea panzei freatice</w:t>
      </w:r>
      <w:r w:rsidR="00A72D1D" w:rsidRPr="00881660">
        <w:rPr>
          <w:b w:val="0"/>
          <w:iCs/>
        </w:rPr>
        <w:t>; acesta</w:t>
      </w:r>
      <w:r w:rsidR="00D0727E" w:rsidRPr="00881660">
        <w:rPr>
          <w:b w:val="0"/>
          <w:iCs/>
        </w:rPr>
        <w:t xml:space="preserve"> este un </w:t>
      </w:r>
      <w:r w:rsidR="000657FE" w:rsidRPr="00881660">
        <w:rPr>
          <w:b w:val="0"/>
          <w:iCs/>
        </w:rPr>
        <w:t>proces</w:t>
      </w:r>
      <w:r w:rsidR="00D0727E" w:rsidRPr="00881660">
        <w:rPr>
          <w:b w:val="0"/>
          <w:iCs/>
        </w:rPr>
        <w:t xml:space="preserve"> indelungat si extrem de costisitor</w:t>
      </w:r>
      <w:r w:rsidR="00495CD0" w:rsidRPr="00881660">
        <w:rPr>
          <w:b w:val="0"/>
          <w:iCs/>
        </w:rPr>
        <w:t>, care nu poate fi luat in considerare ca solutie viabila pentru rezolvarea problemei de alimentare cu apa a comunei</w:t>
      </w:r>
      <w:r w:rsidR="008F65C3" w:rsidRPr="00881660">
        <w:rPr>
          <w:b w:val="0"/>
          <w:iCs/>
        </w:rPr>
        <w:t>.</w:t>
      </w:r>
    </w:p>
    <w:p w:rsidR="00406C91" w:rsidRPr="00881660" w:rsidRDefault="00D57911" w:rsidP="00406C91">
      <w:pPr>
        <w:pStyle w:val="Heading421"/>
        <w:tabs>
          <w:tab w:val="left" w:pos="1724"/>
        </w:tabs>
        <w:spacing w:before="0"/>
        <w:ind w:firstLine="0"/>
        <w:jc w:val="both"/>
        <w:rPr>
          <w:b w:val="0"/>
          <w:iCs/>
        </w:rPr>
      </w:pPr>
      <w:r w:rsidRPr="00881660">
        <w:rPr>
          <w:b w:val="0"/>
          <w:iCs/>
        </w:rPr>
        <w:tab/>
        <w:t xml:space="preserve">Calitatea necorespunzatoare a panzei freatice de mica adancime precum si gradul de dezvoltare a localitatilor comunei Ostrov impune realizarea alimentarii cu </w:t>
      </w:r>
      <w:proofErr w:type="gramStart"/>
      <w:r w:rsidRPr="00881660">
        <w:rPr>
          <w:b w:val="0"/>
          <w:iCs/>
        </w:rPr>
        <w:t>apa</w:t>
      </w:r>
      <w:proofErr w:type="gramEnd"/>
      <w:r w:rsidRPr="00881660">
        <w:rPr>
          <w:b w:val="0"/>
          <w:iCs/>
        </w:rPr>
        <w:t xml:space="preserve"> in sistem centralizat cu functionarea permanenta din surse de calitate corespunzatoare si cu respectarea normativelor in vigoare.</w:t>
      </w:r>
    </w:p>
    <w:p w:rsidR="006B0E4A" w:rsidRPr="00881660" w:rsidRDefault="00406C91" w:rsidP="006B0E4A">
      <w:pPr>
        <w:pStyle w:val="Heading421"/>
        <w:tabs>
          <w:tab w:val="left" w:pos="1724"/>
        </w:tabs>
        <w:spacing w:before="0"/>
        <w:ind w:firstLine="0"/>
        <w:jc w:val="both"/>
        <w:rPr>
          <w:b w:val="0"/>
        </w:rPr>
      </w:pPr>
      <w:r w:rsidRPr="00881660">
        <w:rPr>
          <w:b w:val="0"/>
          <w:iCs/>
        </w:rPr>
        <w:tab/>
      </w:r>
      <w:r w:rsidR="00510AEF" w:rsidRPr="00881660">
        <w:rPr>
          <w:b w:val="0"/>
        </w:rPr>
        <w:t>Proiectul „</w:t>
      </w:r>
      <w:r w:rsidR="00D0727E" w:rsidRPr="00881660">
        <w:rPr>
          <w:b w:val="0"/>
        </w:rPr>
        <w:t xml:space="preserve">Suplimentare sursa </w:t>
      </w:r>
      <w:proofErr w:type="gramStart"/>
      <w:r w:rsidR="00D0727E" w:rsidRPr="00881660">
        <w:rPr>
          <w:b w:val="0"/>
        </w:rPr>
        <w:t>apa</w:t>
      </w:r>
      <w:proofErr w:type="gramEnd"/>
      <w:r w:rsidR="00D0727E" w:rsidRPr="00881660">
        <w:rPr>
          <w:b w:val="0"/>
        </w:rPr>
        <w:t xml:space="preserve"> in localitatea Galita, </w:t>
      </w:r>
      <w:r w:rsidR="00C739DA" w:rsidRPr="00881660">
        <w:rPr>
          <w:b w:val="0"/>
        </w:rPr>
        <w:t>j</w:t>
      </w:r>
      <w:r w:rsidR="00D0727E" w:rsidRPr="00881660">
        <w:rPr>
          <w:b w:val="0"/>
        </w:rPr>
        <w:t>udetul Constanta”</w:t>
      </w:r>
      <w:r w:rsidR="00510AEF" w:rsidRPr="00881660">
        <w:rPr>
          <w:b w:val="0"/>
        </w:rPr>
        <w:t>raspunde unei necesitati aparute ca urmare a dezvoltarii zonei</w:t>
      </w:r>
      <w:r w:rsidR="00E5729C" w:rsidRPr="00881660">
        <w:rPr>
          <w:b w:val="0"/>
        </w:rPr>
        <w:t xml:space="preserve"> si a deteriorarii veschii surse de apa,</w:t>
      </w:r>
      <w:r w:rsidR="00510AEF" w:rsidRPr="00881660">
        <w:rPr>
          <w:b w:val="0"/>
        </w:rPr>
        <w:t xml:space="preserve"> astfel </w:t>
      </w:r>
      <w:r w:rsidR="00E5729C" w:rsidRPr="00881660">
        <w:rPr>
          <w:b w:val="0"/>
        </w:rPr>
        <w:t xml:space="preserve">incat </w:t>
      </w:r>
      <w:r w:rsidR="00510AEF" w:rsidRPr="00881660">
        <w:rPr>
          <w:b w:val="0"/>
        </w:rPr>
        <w:t xml:space="preserve">este necesara realizarea unui sistem centralizat care sa cuprinda consumatorii casnici, institutiile publice, precum si microintreprinderile din localitate. </w:t>
      </w:r>
      <w:proofErr w:type="gramStart"/>
      <w:r w:rsidR="00510AEF" w:rsidRPr="00881660">
        <w:t>Scopul</w:t>
      </w:r>
      <w:r w:rsidR="00510AEF" w:rsidRPr="00881660">
        <w:rPr>
          <w:b w:val="0"/>
        </w:rPr>
        <w:t xml:space="preserve"> principal al investitiei vizeaza imbunatatirea calitatii vietii locuitorilor din comuna </w:t>
      </w:r>
      <w:r w:rsidR="00FA6FA0" w:rsidRPr="00881660">
        <w:rPr>
          <w:b w:val="0"/>
        </w:rPr>
        <w:t>Ostrov</w:t>
      </w:r>
      <w:r w:rsidR="00E5729C" w:rsidRPr="00881660">
        <w:rPr>
          <w:b w:val="0"/>
        </w:rPr>
        <w:t xml:space="preserve"> si mentinerea sanatatii lor.</w:t>
      </w:r>
      <w:proofErr w:type="gramEnd"/>
    </w:p>
    <w:p w:rsidR="009F08D1" w:rsidRPr="00881660" w:rsidRDefault="006B0E4A" w:rsidP="008F0433">
      <w:pPr>
        <w:pStyle w:val="Heading421"/>
        <w:tabs>
          <w:tab w:val="left" w:pos="1724"/>
        </w:tabs>
        <w:spacing w:before="0" w:line="420" w:lineRule="exact"/>
        <w:ind w:firstLine="0"/>
        <w:jc w:val="both"/>
        <w:rPr>
          <w:b w:val="0"/>
          <w:color w:val="FF0000"/>
        </w:rPr>
      </w:pPr>
      <w:r w:rsidRPr="00881660">
        <w:rPr>
          <w:color w:val="FF0000"/>
        </w:rPr>
        <w:tab/>
      </w:r>
      <w:r w:rsidR="00510AEF" w:rsidRPr="00881660">
        <w:t>Oportunitatea</w:t>
      </w:r>
      <w:r w:rsidR="00510AEF" w:rsidRPr="00881660">
        <w:rPr>
          <w:b w:val="0"/>
        </w:rPr>
        <w:t xml:space="preserve"> investitiei este </w:t>
      </w:r>
      <w:r w:rsidR="009E0246" w:rsidRPr="00881660">
        <w:rPr>
          <w:b w:val="0"/>
        </w:rPr>
        <w:t>j</w:t>
      </w:r>
      <w:r w:rsidR="00510AEF" w:rsidRPr="00881660">
        <w:rPr>
          <w:b w:val="0"/>
        </w:rPr>
        <w:t xml:space="preserve">ustificata de faptul ca, </w:t>
      </w:r>
      <w:r w:rsidRPr="00881660">
        <w:rPr>
          <w:b w:val="0"/>
        </w:rPr>
        <w:t>nerealizarea acestui proiect ar conduce, prin utilizarea in continuare a unei ape necorespunzatoare d</w:t>
      </w:r>
      <w:r w:rsidR="009E0246" w:rsidRPr="00881660">
        <w:rPr>
          <w:b w:val="0"/>
        </w:rPr>
        <w:t>in punct de vedere al calitatii si cantitatii,</w:t>
      </w:r>
      <w:r w:rsidRPr="00881660">
        <w:rPr>
          <w:b w:val="0"/>
        </w:rPr>
        <w:t xml:space="preserve"> nu numai la </w:t>
      </w:r>
      <w:r w:rsidR="00510AEF" w:rsidRPr="00881660">
        <w:rPr>
          <w:b w:val="0"/>
        </w:rPr>
        <w:t>degradarea me</w:t>
      </w:r>
      <w:r w:rsidR="0046623D" w:rsidRPr="00881660">
        <w:rPr>
          <w:b w:val="0"/>
        </w:rPr>
        <w:t>diului de viata al locuitorilor</w:t>
      </w:r>
      <w:r w:rsidRPr="00881660">
        <w:rPr>
          <w:b w:val="0"/>
        </w:rPr>
        <w:t xml:space="preserve">ci si la </w:t>
      </w:r>
      <w:r w:rsidR="00510AEF" w:rsidRPr="00881660">
        <w:rPr>
          <w:b w:val="0"/>
        </w:rPr>
        <w:t>declansa</w:t>
      </w:r>
      <w:r w:rsidR="0046623D" w:rsidRPr="00881660">
        <w:rPr>
          <w:b w:val="0"/>
        </w:rPr>
        <w:t>rea unor</w:t>
      </w:r>
      <w:r w:rsidR="00510AEF" w:rsidRPr="00881660">
        <w:rPr>
          <w:b w:val="0"/>
        </w:rPr>
        <w:t xml:space="preserve"> </w:t>
      </w:r>
      <w:r w:rsidR="00510AEF" w:rsidRPr="00881660">
        <w:rPr>
          <w:b w:val="0"/>
        </w:rPr>
        <w:lastRenderedPageBreak/>
        <w:t>epidemii de boli infectioase</w:t>
      </w:r>
      <w:r w:rsidR="00B24908" w:rsidRPr="00881660">
        <w:rPr>
          <w:b w:val="0"/>
          <w:color w:val="FF0000"/>
        </w:rPr>
        <w:t>.</w:t>
      </w:r>
      <w:r w:rsidR="00510AEF" w:rsidRPr="00881660">
        <w:rPr>
          <w:b w:val="0"/>
        </w:rPr>
        <w:t xml:space="preserve">Totodata proiectul conduce la cresterea potentialului economic, deoarece in comuna </w:t>
      </w:r>
      <w:r w:rsidR="00FA6FA0" w:rsidRPr="00881660">
        <w:rPr>
          <w:b w:val="0"/>
        </w:rPr>
        <w:t>Ostrov</w:t>
      </w:r>
      <w:r w:rsidR="00B24908" w:rsidRPr="00881660">
        <w:rPr>
          <w:b w:val="0"/>
        </w:rPr>
        <w:t xml:space="preserve">, </w:t>
      </w:r>
      <w:r w:rsidR="00EF60E2" w:rsidRPr="00881660">
        <w:rPr>
          <w:b w:val="0"/>
        </w:rPr>
        <w:t>activitatatile specifice sunt reprezentate</w:t>
      </w:r>
      <w:r w:rsidR="00510AEF" w:rsidRPr="00881660">
        <w:rPr>
          <w:b w:val="0"/>
        </w:rPr>
        <w:t xml:space="preserve"> de agricult</w:t>
      </w:r>
      <w:r w:rsidR="00181515" w:rsidRPr="00881660">
        <w:rPr>
          <w:b w:val="0"/>
        </w:rPr>
        <w:t>ura ,</w:t>
      </w:r>
      <w:r w:rsidR="002C4BBE" w:rsidRPr="00881660">
        <w:rPr>
          <w:b w:val="0"/>
        </w:rPr>
        <w:t>cresterea animalelor</w:t>
      </w:r>
      <w:r w:rsidR="00EF60E2" w:rsidRPr="00881660">
        <w:rPr>
          <w:b w:val="0"/>
        </w:rPr>
        <w:t xml:space="preserve"> si pescuit.</w:t>
      </w:r>
      <w:r w:rsidR="00D82914" w:rsidRPr="00881660">
        <w:rPr>
          <w:b w:val="0"/>
        </w:rPr>
        <w:t>Pe langa acestea comuna dispune si de activitati economice</w:t>
      </w:r>
      <w:r w:rsidR="00C056D6" w:rsidRPr="00881660">
        <w:rPr>
          <w:b w:val="0"/>
        </w:rPr>
        <w:t xml:space="preserve"> precum vi</w:t>
      </w:r>
      <w:r w:rsidR="00181515" w:rsidRPr="00881660">
        <w:rPr>
          <w:b w:val="0"/>
        </w:rPr>
        <w:t>ticultura</w:t>
      </w:r>
      <w:r w:rsidR="00C056D6" w:rsidRPr="00881660">
        <w:rPr>
          <w:b w:val="0"/>
        </w:rPr>
        <w:t>-vinificatie, pomicultura si zootehnie (ovine si caprine).</w:t>
      </w:r>
    </w:p>
    <w:p w:rsidR="007C44D9" w:rsidRPr="00881660" w:rsidRDefault="000A2431" w:rsidP="00E3563B">
      <w:pPr>
        <w:pStyle w:val="Heading421"/>
        <w:keepNext/>
        <w:keepLines/>
        <w:tabs>
          <w:tab w:val="left" w:pos="1724"/>
        </w:tabs>
        <w:spacing w:line="420" w:lineRule="exact"/>
        <w:ind w:firstLine="0"/>
        <w:jc w:val="both"/>
        <w:rPr>
          <w:color w:val="FF0000"/>
        </w:rPr>
      </w:pPr>
      <w:r w:rsidRPr="00881660">
        <w:t>3. Carac</w:t>
      </w:r>
      <w:r w:rsidR="007C44D9" w:rsidRPr="00881660">
        <w:t>teristicile tehnice ale proiectului</w:t>
      </w:r>
    </w:p>
    <w:p w:rsidR="009849BF" w:rsidRPr="00881660" w:rsidRDefault="009849BF" w:rsidP="000C5866">
      <w:pPr>
        <w:spacing w:after="38" w:line="413" w:lineRule="exact"/>
        <w:rPr>
          <w:rFonts w:ascii="Arial" w:hAnsi="Arial" w:cs="Arial"/>
          <w:bCs/>
        </w:rPr>
      </w:pPr>
    </w:p>
    <w:p w:rsidR="00DB784C" w:rsidRPr="00881660" w:rsidRDefault="009849BF" w:rsidP="000C5866">
      <w:pPr>
        <w:spacing w:after="38" w:line="413" w:lineRule="exact"/>
        <w:rPr>
          <w:rFonts w:ascii="Arial" w:hAnsi="Arial" w:cs="Arial"/>
          <w:bCs/>
          <w:u w:val="single"/>
        </w:rPr>
      </w:pPr>
      <w:r w:rsidRPr="00881660">
        <w:rPr>
          <w:rFonts w:ascii="Arial" w:hAnsi="Arial" w:cs="Arial"/>
          <w:bCs/>
          <w:u w:val="single"/>
        </w:rPr>
        <w:t>Geologie – seismicitate</w:t>
      </w:r>
    </w:p>
    <w:p w:rsidR="009849BF" w:rsidRPr="00881660" w:rsidRDefault="009849BF" w:rsidP="000C5866">
      <w:pPr>
        <w:spacing w:after="38" w:line="413" w:lineRule="exact"/>
        <w:rPr>
          <w:rFonts w:ascii="Arial" w:hAnsi="Arial" w:cs="Arial"/>
          <w:bCs/>
          <w:u w:val="single"/>
        </w:rPr>
      </w:pPr>
      <w:r w:rsidRPr="00881660">
        <w:rPr>
          <w:rFonts w:ascii="Arial" w:hAnsi="Arial" w:cs="Arial"/>
          <w:bCs/>
        </w:rPr>
        <w:tab/>
      </w:r>
    </w:p>
    <w:p w:rsidR="009849BF" w:rsidRPr="00881660" w:rsidRDefault="009849BF" w:rsidP="007B5E97">
      <w:pPr>
        <w:spacing w:after="38" w:line="413" w:lineRule="exact"/>
        <w:ind w:firstLine="720"/>
        <w:jc w:val="both"/>
        <w:rPr>
          <w:rFonts w:ascii="Arial" w:hAnsi="Arial" w:cs="Arial"/>
          <w:bCs/>
        </w:rPr>
      </w:pPr>
      <w:r w:rsidRPr="00881660">
        <w:rPr>
          <w:rFonts w:ascii="Arial" w:hAnsi="Arial" w:cs="Arial"/>
          <w:bCs/>
        </w:rPr>
        <w:t xml:space="preserve">Conform </w:t>
      </w:r>
      <w:proofErr w:type="gramStart"/>
      <w:r w:rsidRPr="00881660">
        <w:rPr>
          <w:rFonts w:ascii="Arial" w:hAnsi="Arial" w:cs="Arial"/>
          <w:bCs/>
        </w:rPr>
        <w:t>,,Cod</w:t>
      </w:r>
      <w:proofErr w:type="gramEnd"/>
      <w:r w:rsidRPr="00881660">
        <w:rPr>
          <w:rFonts w:ascii="Arial" w:hAnsi="Arial" w:cs="Arial"/>
          <w:bCs/>
        </w:rPr>
        <w:t xml:space="preserve"> de proiectare seismica P100/2006”, pentru cutremure cu interval mediu de recurenta IMR = 100 ani, valoarea de varf a acceleratie</w:t>
      </w:r>
      <w:r w:rsidR="00C739DA" w:rsidRPr="00881660">
        <w:rPr>
          <w:rFonts w:ascii="Arial" w:hAnsi="Arial" w:cs="Arial"/>
          <w:bCs/>
        </w:rPr>
        <w:t>i terenului pentru proiectare a</w:t>
      </w:r>
      <w:r w:rsidR="00C739DA" w:rsidRPr="00881660">
        <w:rPr>
          <w:rFonts w:ascii="Arial" w:hAnsi="Arial" w:cs="Arial"/>
          <w:bCs/>
          <w:vertAlign w:val="subscript"/>
        </w:rPr>
        <w:t>g</w:t>
      </w:r>
      <w:r w:rsidRPr="00881660">
        <w:rPr>
          <w:rFonts w:ascii="Arial" w:hAnsi="Arial" w:cs="Arial"/>
          <w:bCs/>
        </w:rPr>
        <w:t xml:space="preserve"> = 0.16 g iar perioada de colt a spectrului de raspuns Tc = 0.7 s.</w:t>
      </w:r>
    </w:p>
    <w:p w:rsidR="00D42520" w:rsidRPr="00881660" w:rsidRDefault="00D42520" w:rsidP="001477F9">
      <w:pPr>
        <w:spacing w:after="38" w:line="413" w:lineRule="exact"/>
        <w:rPr>
          <w:rFonts w:ascii="Arial" w:hAnsi="Arial" w:cs="Arial"/>
          <w:bCs/>
          <w:u w:val="single"/>
        </w:rPr>
      </w:pPr>
    </w:p>
    <w:p w:rsidR="00DB784C" w:rsidRPr="00881660" w:rsidRDefault="001477F9" w:rsidP="001477F9">
      <w:pPr>
        <w:spacing w:after="38" w:line="413" w:lineRule="exact"/>
        <w:rPr>
          <w:rFonts w:ascii="Arial" w:hAnsi="Arial" w:cs="Arial"/>
          <w:bCs/>
          <w:u w:val="single"/>
        </w:rPr>
      </w:pPr>
      <w:r w:rsidRPr="00881660">
        <w:rPr>
          <w:rFonts w:ascii="Arial" w:hAnsi="Arial" w:cs="Arial"/>
          <w:bCs/>
          <w:u w:val="single"/>
        </w:rPr>
        <w:t>Topografie</w:t>
      </w:r>
    </w:p>
    <w:p w:rsidR="00D42520" w:rsidRPr="00881660" w:rsidRDefault="00D42520" w:rsidP="001477F9">
      <w:pPr>
        <w:spacing w:after="38" w:line="413" w:lineRule="exact"/>
        <w:rPr>
          <w:rFonts w:ascii="Arial" w:hAnsi="Arial" w:cs="Arial"/>
          <w:bCs/>
          <w:u w:val="single"/>
        </w:rPr>
      </w:pPr>
    </w:p>
    <w:p w:rsidR="007B5E97" w:rsidRPr="00881660" w:rsidRDefault="007B5E97" w:rsidP="007B5E97">
      <w:pPr>
        <w:spacing w:after="38" w:line="413" w:lineRule="exact"/>
        <w:ind w:firstLine="720"/>
        <w:jc w:val="both"/>
        <w:rPr>
          <w:rFonts w:ascii="Arial" w:hAnsi="Arial" w:cs="Arial"/>
          <w:bCs/>
        </w:rPr>
      </w:pPr>
      <w:r w:rsidRPr="00881660">
        <w:rPr>
          <w:rFonts w:ascii="Arial" w:hAnsi="Arial" w:cs="Arial"/>
          <w:bCs/>
        </w:rPr>
        <w:t xml:space="preserve">Pentru definitivarea amplasamentului si lucrarilor de </w:t>
      </w:r>
      <w:r w:rsidR="00FE60E6" w:rsidRPr="00881660">
        <w:rPr>
          <w:rFonts w:ascii="Arial" w:hAnsi="Arial" w:cs="Arial"/>
          <w:bCs/>
        </w:rPr>
        <w:t>constructie</w:t>
      </w:r>
      <w:r w:rsidRPr="00881660">
        <w:rPr>
          <w:rFonts w:ascii="Arial" w:hAnsi="Arial" w:cs="Arial"/>
          <w:bCs/>
        </w:rPr>
        <w:t xml:space="preserve"> s-au efectuat lucrari topografice noi care au fost folosite la eleborarea planselor tehnice si a specificatiilor din caietele de sarcini.</w:t>
      </w:r>
    </w:p>
    <w:p w:rsidR="000748B1" w:rsidRPr="00881660" w:rsidRDefault="000748B1" w:rsidP="007B5E97">
      <w:pPr>
        <w:spacing w:after="38" w:line="413" w:lineRule="exact"/>
        <w:ind w:firstLine="720"/>
        <w:jc w:val="both"/>
        <w:rPr>
          <w:rFonts w:ascii="Arial" w:hAnsi="Arial" w:cs="Arial"/>
          <w:bCs/>
          <w:color w:val="0070C0"/>
        </w:rPr>
      </w:pPr>
      <w:r w:rsidRPr="00881660">
        <w:rPr>
          <w:rFonts w:ascii="Arial" w:hAnsi="Arial" w:cs="Arial"/>
          <w:bCs/>
          <w:color w:val="0070C0"/>
        </w:rPr>
        <w:t xml:space="preserve">Coordonate STEREO </w:t>
      </w:r>
      <w:proofErr w:type="gramStart"/>
      <w:r w:rsidRPr="00881660">
        <w:rPr>
          <w:rFonts w:ascii="Arial" w:hAnsi="Arial" w:cs="Arial"/>
          <w:bCs/>
          <w:color w:val="0070C0"/>
        </w:rPr>
        <w:t>,,70</w:t>
      </w:r>
      <w:proofErr w:type="gramEnd"/>
      <w:r w:rsidRPr="00881660">
        <w:rPr>
          <w:rFonts w:ascii="Arial" w:hAnsi="Arial" w:cs="Arial"/>
          <w:bCs/>
          <w:color w:val="0070C0"/>
        </w:rPr>
        <w:t>”</w:t>
      </w:r>
    </w:p>
    <w:tbl>
      <w:tblPr>
        <w:tblStyle w:val="TableGrid"/>
        <w:tblW w:w="0" w:type="auto"/>
        <w:tblInd w:w="1427" w:type="dxa"/>
        <w:tblLook w:val="04A0"/>
      </w:tblPr>
      <w:tblGrid>
        <w:gridCol w:w="828"/>
        <w:gridCol w:w="1418"/>
        <w:gridCol w:w="1530"/>
        <w:gridCol w:w="900"/>
        <w:gridCol w:w="1440"/>
        <w:gridCol w:w="1379"/>
      </w:tblGrid>
      <w:tr w:rsidR="000748B1" w:rsidRPr="00881660" w:rsidTr="00881660">
        <w:tc>
          <w:tcPr>
            <w:tcW w:w="828"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 xml:space="preserve">Nr. </w:t>
            </w:r>
            <w:r w:rsidR="00881660" w:rsidRPr="00881660">
              <w:rPr>
                <w:rFonts w:ascii="Arial" w:hAnsi="Arial" w:cs="Arial"/>
                <w:bCs/>
                <w:color w:val="0070C0"/>
              </w:rPr>
              <w:t>c</w:t>
            </w:r>
            <w:r w:rsidRPr="00881660">
              <w:rPr>
                <w:rFonts w:ascii="Arial" w:hAnsi="Arial" w:cs="Arial"/>
                <w:bCs/>
                <w:color w:val="0070C0"/>
              </w:rPr>
              <w:t>rt</w:t>
            </w:r>
          </w:p>
        </w:tc>
        <w:tc>
          <w:tcPr>
            <w:tcW w:w="1418"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X (m)</w:t>
            </w:r>
          </w:p>
        </w:tc>
        <w:tc>
          <w:tcPr>
            <w:tcW w:w="1530"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Y (m)</w:t>
            </w:r>
          </w:p>
        </w:tc>
        <w:tc>
          <w:tcPr>
            <w:tcW w:w="900"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 xml:space="preserve">Nr. </w:t>
            </w:r>
            <w:r w:rsidR="00881660" w:rsidRPr="00881660">
              <w:rPr>
                <w:rFonts w:ascii="Arial" w:hAnsi="Arial" w:cs="Arial"/>
                <w:bCs/>
                <w:color w:val="0070C0"/>
              </w:rPr>
              <w:t>c</w:t>
            </w:r>
            <w:r w:rsidRPr="00881660">
              <w:rPr>
                <w:rFonts w:ascii="Arial" w:hAnsi="Arial" w:cs="Arial"/>
                <w:bCs/>
                <w:color w:val="0070C0"/>
              </w:rPr>
              <w:t>rt.</w:t>
            </w:r>
          </w:p>
        </w:tc>
        <w:tc>
          <w:tcPr>
            <w:tcW w:w="1440"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X (m)</w:t>
            </w:r>
          </w:p>
        </w:tc>
        <w:tc>
          <w:tcPr>
            <w:tcW w:w="1379"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Y (m)</w:t>
            </w:r>
          </w:p>
        </w:tc>
      </w:tr>
      <w:tr w:rsidR="000748B1" w:rsidRPr="00881660" w:rsidTr="00881660">
        <w:tc>
          <w:tcPr>
            <w:tcW w:w="828"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1</w:t>
            </w:r>
          </w:p>
        </w:tc>
        <w:tc>
          <w:tcPr>
            <w:tcW w:w="1418"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290436.719</w:t>
            </w:r>
          </w:p>
        </w:tc>
        <w:tc>
          <w:tcPr>
            <w:tcW w:w="1530"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688700.234</w:t>
            </w:r>
          </w:p>
        </w:tc>
        <w:tc>
          <w:tcPr>
            <w:tcW w:w="900"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5</w:t>
            </w:r>
          </w:p>
        </w:tc>
        <w:tc>
          <w:tcPr>
            <w:tcW w:w="1440"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290470.095</w:t>
            </w:r>
          </w:p>
        </w:tc>
        <w:tc>
          <w:tcPr>
            <w:tcW w:w="1379" w:type="dxa"/>
          </w:tcPr>
          <w:p w:rsidR="000748B1" w:rsidRPr="00881660" w:rsidRDefault="00554395" w:rsidP="00E2168A">
            <w:pPr>
              <w:spacing w:after="38" w:line="413" w:lineRule="exact"/>
              <w:jc w:val="both"/>
              <w:rPr>
                <w:rFonts w:ascii="Arial" w:hAnsi="Arial" w:cs="Arial"/>
                <w:bCs/>
                <w:color w:val="0070C0"/>
              </w:rPr>
            </w:pPr>
            <w:r w:rsidRPr="00881660">
              <w:rPr>
                <w:rFonts w:ascii="Arial" w:hAnsi="Arial" w:cs="Arial"/>
                <w:bCs/>
                <w:color w:val="0070C0"/>
              </w:rPr>
              <w:t>688649.084</w:t>
            </w:r>
          </w:p>
        </w:tc>
      </w:tr>
      <w:tr w:rsidR="000748B1" w:rsidRPr="00881660" w:rsidTr="00881660">
        <w:tc>
          <w:tcPr>
            <w:tcW w:w="828"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2</w:t>
            </w:r>
          </w:p>
        </w:tc>
        <w:tc>
          <w:tcPr>
            <w:tcW w:w="1418"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290437.762</w:t>
            </w:r>
          </w:p>
        </w:tc>
        <w:tc>
          <w:tcPr>
            <w:tcW w:w="1530" w:type="dxa"/>
          </w:tcPr>
          <w:p w:rsidR="000748B1" w:rsidRPr="00881660" w:rsidRDefault="00554395" w:rsidP="007B5E97">
            <w:pPr>
              <w:spacing w:after="38" w:line="413" w:lineRule="exact"/>
              <w:jc w:val="both"/>
              <w:rPr>
                <w:rFonts w:ascii="Arial" w:hAnsi="Arial" w:cs="Arial"/>
                <w:bCs/>
                <w:color w:val="0070C0"/>
              </w:rPr>
            </w:pPr>
            <w:r w:rsidRPr="00881660">
              <w:rPr>
                <w:rFonts w:ascii="Arial" w:hAnsi="Arial" w:cs="Arial"/>
                <w:bCs/>
                <w:color w:val="0070C0"/>
              </w:rPr>
              <w:t>688701.843</w:t>
            </w:r>
          </w:p>
        </w:tc>
        <w:tc>
          <w:tcPr>
            <w:tcW w:w="900"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6</w:t>
            </w:r>
          </w:p>
        </w:tc>
        <w:tc>
          <w:tcPr>
            <w:tcW w:w="1440"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290488.338</w:t>
            </w:r>
          </w:p>
        </w:tc>
        <w:tc>
          <w:tcPr>
            <w:tcW w:w="1379" w:type="dxa"/>
          </w:tcPr>
          <w:p w:rsidR="000748B1" w:rsidRPr="00881660" w:rsidRDefault="00554395" w:rsidP="00E2168A">
            <w:pPr>
              <w:spacing w:after="38" w:line="413" w:lineRule="exact"/>
              <w:jc w:val="both"/>
              <w:rPr>
                <w:rFonts w:ascii="Arial" w:hAnsi="Arial" w:cs="Arial"/>
                <w:bCs/>
                <w:color w:val="0070C0"/>
              </w:rPr>
            </w:pPr>
            <w:r w:rsidRPr="00881660">
              <w:rPr>
                <w:rFonts w:ascii="Arial" w:hAnsi="Arial" w:cs="Arial"/>
                <w:bCs/>
                <w:color w:val="0070C0"/>
              </w:rPr>
              <w:t>688855.837</w:t>
            </w:r>
          </w:p>
        </w:tc>
      </w:tr>
      <w:tr w:rsidR="000748B1" w:rsidRPr="00881660" w:rsidTr="00881660">
        <w:tc>
          <w:tcPr>
            <w:tcW w:w="828"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3</w:t>
            </w:r>
          </w:p>
        </w:tc>
        <w:tc>
          <w:tcPr>
            <w:tcW w:w="1418"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290504.361</w:t>
            </w:r>
          </w:p>
        </w:tc>
        <w:tc>
          <w:tcPr>
            <w:tcW w:w="1530" w:type="dxa"/>
          </w:tcPr>
          <w:p w:rsidR="000748B1" w:rsidRPr="00881660" w:rsidRDefault="00554395" w:rsidP="007B5E97">
            <w:pPr>
              <w:spacing w:after="38" w:line="413" w:lineRule="exact"/>
              <w:jc w:val="both"/>
              <w:rPr>
                <w:rFonts w:ascii="Arial" w:hAnsi="Arial" w:cs="Arial"/>
                <w:bCs/>
                <w:color w:val="0070C0"/>
              </w:rPr>
            </w:pPr>
            <w:r w:rsidRPr="00881660">
              <w:rPr>
                <w:rFonts w:ascii="Arial" w:hAnsi="Arial" w:cs="Arial"/>
                <w:bCs/>
                <w:color w:val="0070C0"/>
              </w:rPr>
              <w:t>688733.772</w:t>
            </w:r>
          </w:p>
        </w:tc>
        <w:tc>
          <w:tcPr>
            <w:tcW w:w="900"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7</w:t>
            </w:r>
          </w:p>
        </w:tc>
        <w:tc>
          <w:tcPr>
            <w:tcW w:w="1440"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280462.429</w:t>
            </w:r>
          </w:p>
        </w:tc>
        <w:tc>
          <w:tcPr>
            <w:tcW w:w="1379" w:type="dxa"/>
          </w:tcPr>
          <w:p w:rsidR="000748B1" w:rsidRPr="00881660" w:rsidRDefault="00554395" w:rsidP="00E2168A">
            <w:pPr>
              <w:spacing w:after="38" w:line="413" w:lineRule="exact"/>
              <w:jc w:val="both"/>
              <w:rPr>
                <w:rFonts w:ascii="Arial" w:hAnsi="Arial" w:cs="Arial"/>
                <w:bCs/>
                <w:color w:val="0070C0"/>
              </w:rPr>
            </w:pPr>
            <w:r w:rsidRPr="00881660">
              <w:rPr>
                <w:rFonts w:ascii="Arial" w:hAnsi="Arial" w:cs="Arial"/>
                <w:bCs/>
                <w:color w:val="0070C0"/>
              </w:rPr>
              <w:t>688554.922</w:t>
            </w:r>
          </w:p>
        </w:tc>
      </w:tr>
      <w:tr w:rsidR="000748B1" w:rsidRPr="00881660" w:rsidTr="00881660">
        <w:tc>
          <w:tcPr>
            <w:tcW w:w="828"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4</w:t>
            </w:r>
          </w:p>
        </w:tc>
        <w:tc>
          <w:tcPr>
            <w:tcW w:w="1418" w:type="dxa"/>
          </w:tcPr>
          <w:p w:rsidR="000748B1" w:rsidRPr="00881660" w:rsidRDefault="000748B1" w:rsidP="007B5E97">
            <w:pPr>
              <w:spacing w:after="38" w:line="413" w:lineRule="exact"/>
              <w:jc w:val="both"/>
              <w:rPr>
                <w:rFonts w:ascii="Arial" w:hAnsi="Arial" w:cs="Arial"/>
                <w:bCs/>
                <w:color w:val="0070C0"/>
              </w:rPr>
            </w:pPr>
            <w:r w:rsidRPr="00881660">
              <w:rPr>
                <w:rFonts w:ascii="Arial" w:hAnsi="Arial" w:cs="Arial"/>
                <w:bCs/>
                <w:color w:val="0070C0"/>
              </w:rPr>
              <w:t>290635.898</w:t>
            </w:r>
          </w:p>
        </w:tc>
        <w:tc>
          <w:tcPr>
            <w:tcW w:w="1530" w:type="dxa"/>
          </w:tcPr>
          <w:p w:rsidR="000748B1" w:rsidRPr="00881660" w:rsidRDefault="00554395" w:rsidP="007B5E97">
            <w:pPr>
              <w:spacing w:after="38" w:line="413" w:lineRule="exact"/>
              <w:jc w:val="both"/>
              <w:rPr>
                <w:rFonts w:ascii="Arial" w:hAnsi="Arial" w:cs="Arial"/>
                <w:bCs/>
                <w:color w:val="0070C0"/>
              </w:rPr>
            </w:pPr>
            <w:r w:rsidRPr="00881660">
              <w:rPr>
                <w:rFonts w:ascii="Arial" w:hAnsi="Arial" w:cs="Arial"/>
                <w:bCs/>
                <w:color w:val="0070C0"/>
              </w:rPr>
              <w:t>688882.340</w:t>
            </w:r>
          </w:p>
        </w:tc>
        <w:tc>
          <w:tcPr>
            <w:tcW w:w="900" w:type="dxa"/>
          </w:tcPr>
          <w:p w:rsidR="000748B1" w:rsidRPr="00881660" w:rsidRDefault="000748B1" w:rsidP="000748B1">
            <w:pPr>
              <w:spacing w:after="38" w:line="413" w:lineRule="exact"/>
              <w:jc w:val="center"/>
              <w:rPr>
                <w:rFonts w:ascii="Arial" w:hAnsi="Arial" w:cs="Arial"/>
                <w:bCs/>
                <w:color w:val="0070C0"/>
              </w:rPr>
            </w:pPr>
            <w:r w:rsidRPr="00881660">
              <w:rPr>
                <w:rFonts w:ascii="Arial" w:hAnsi="Arial" w:cs="Arial"/>
                <w:bCs/>
                <w:color w:val="0070C0"/>
              </w:rPr>
              <w:t>8</w:t>
            </w:r>
          </w:p>
        </w:tc>
        <w:tc>
          <w:tcPr>
            <w:tcW w:w="1440" w:type="dxa"/>
          </w:tcPr>
          <w:p w:rsidR="000748B1" w:rsidRPr="00881660" w:rsidRDefault="000748B1" w:rsidP="00E2168A">
            <w:pPr>
              <w:spacing w:after="38" w:line="413" w:lineRule="exact"/>
              <w:jc w:val="both"/>
              <w:rPr>
                <w:rFonts w:ascii="Arial" w:hAnsi="Arial" w:cs="Arial"/>
                <w:bCs/>
                <w:color w:val="0070C0"/>
              </w:rPr>
            </w:pPr>
            <w:r w:rsidRPr="00881660">
              <w:rPr>
                <w:rFonts w:ascii="Arial" w:hAnsi="Arial" w:cs="Arial"/>
                <w:bCs/>
                <w:color w:val="0070C0"/>
              </w:rPr>
              <w:t>280441.422</w:t>
            </w:r>
          </w:p>
        </w:tc>
        <w:tc>
          <w:tcPr>
            <w:tcW w:w="1379" w:type="dxa"/>
          </w:tcPr>
          <w:p w:rsidR="000748B1" w:rsidRPr="00881660" w:rsidRDefault="004E03E1" w:rsidP="00E2168A">
            <w:pPr>
              <w:spacing w:after="38" w:line="413" w:lineRule="exact"/>
              <w:jc w:val="both"/>
              <w:rPr>
                <w:rFonts w:ascii="Arial" w:hAnsi="Arial" w:cs="Arial"/>
                <w:bCs/>
                <w:color w:val="0070C0"/>
              </w:rPr>
            </w:pPr>
            <w:r>
              <w:rPr>
                <w:rFonts w:ascii="Arial" w:hAnsi="Arial" w:cs="Arial"/>
                <w:bCs/>
                <w:color w:val="0070C0"/>
              </w:rPr>
              <w:t>6</w:t>
            </w:r>
            <w:r w:rsidR="00554395" w:rsidRPr="00881660">
              <w:rPr>
                <w:rFonts w:ascii="Arial" w:hAnsi="Arial" w:cs="Arial"/>
                <w:bCs/>
                <w:color w:val="0070C0"/>
              </w:rPr>
              <w:t>88686.678</w:t>
            </w:r>
          </w:p>
        </w:tc>
      </w:tr>
    </w:tbl>
    <w:p w:rsidR="00DB784C" w:rsidRPr="00881660" w:rsidRDefault="00DB784C" w:rsidP="007B5E97">
      <w:pPr>
        <w:spacing w:after="38" w:line="413" w:lineRule="exact"/>
        <w:ind w:firstLine="720"/>
        <w:jc w:val="both"/>
        <w:rPr>
          <w:rFonts w:ascii="Arial" w:hAnsi="Arial" w:cs="Arial"/>
          <w:b/>
          <w:bCs/>
          <w:color w:val="0070C0"/>
        </w:rPr>
      </w:pPr>
    </w:p>
    <w:p w:rsidR="00DB784C" w:rsidRPr="00881660" w:rsidRDefault="00DB784C" w:rsidP="00DB784C">
      <w:pPr>
        <w:spacing w:after="38" w:line="413" w:lineRule="exact"/>
        <w:jc w:val="both"/>
        <w:rPr>
          <w:rFonts w:ascii="Arial" w:hAnsi="Arial" w:cs="Arial"/>
          <w:bCs/>
          <w:u w:val="single"/>
        </w:rPr>
      </w:pPr>
      <w:r w:rsidRPr="00881660">
        <w:rPr>
          <w:rFonts w:ascii="Arial" w:hAnsi="Arial" w:cs="Arial"/>
          <w:bCs/>
          <w:u w:val="single"/>
        </w:rPr>
        <w:t>Solutia tehnica propusa</w:t>
      </w:r>
    </w:p>
    <w:p w:rsidR="00DB784C" w:rsidRPr="00881660" w:rsidRDefault="00DB784C" w:rsidP="00DB784C">
      <w:pPr>
        <w:spacing w:after="38" w:line="413" w:lineRule="exact"/>
        <w:jc w:val="both"/>
        <w:rPr>
          <w:rFonts w:ascii="Arial" w:hAnsi="Arial" w:cs="Arial"/>
          <w:bCs/>
          <w:u w:val="single"/>
        </w:rPr>
      </w:pPr>
    </w:p>
    <w:p w:rsidR="00940CCE" w:rsidRPr="00881660" w:rsidRDefault="00940CCE" w:rsidP="00940CCE">
      <w:pPr>
        <w:spacing w:after="38" w:line="413" w:lineRule="exact"/>
        <w:ind w:firstLine="720"/>
        <w:jc w:val="both"/>
        <w:rPr>
          <w:rFonts w:ascii="Arial" w:hAnsi="Arial" w:cs="Arial"/>
          <w:bCs/>
        </w:rPr>
      </w:pPr>
      <w:r w:rsidRPr="00881660">
        <w:rPr>
          <w:rFonts w:ascii="Arial" w:hAnsi="Arial" w:cs="Arial"/>
          <w:bCs/>
        </w:rPr>
        <w:t xml:space="preserve">Clasa de importanta a constructiilor, stabilita conform Normativului P100-92 </w:t>
      </w:r>
      <w:proofErr w:type="gramStart"/>
      <w:r w:rsidRPr="00881660">
        <w:rPr>
          <w:rFonts w:ascii="Arial" w:hAnsi="Arial" w:cs="Arial"/>
          <w:bCs/>
        </w:rPr>
        <w:t>va</w:t>
      </w:r>
      <w:proofErr w:type="gramEnd"/>
      <w:r w:rsidRPr="00881660">
        <w:rPr>
          <w:rFonts w:ascii="Arial" w:hAnsi="Arial" w:cs="Arial"/>
          <w:bCs/>
        </w:rPr>
        <w:t xml:space="preserve"> fi III, iar categoria de importanta, stabilita conform Ordinului MLPAT nr. 31/N/oct. 1999 </w:t>
      </w:r>
      <w:proofErr w:type="gramStart"/>
      <w:r w:rsidRPr="00881660">
        <w:rPr>
          <w:rFonts w:ascii="Arial" w:hAnsi="Arial" w:cs="Arial"/>
          <w:bCs/>
        </w:rPr>
        <w:t>va</w:t>
      </w:r>
      <w:proofErr w:type="gramEnd"/>
      <w:r w:rsidRPr="00881660">
        <w:rPr>
          <w:rFonts w:ascii="Arial" w:hAnsi="Arial" w:cs="Arial"/>
          <w:bCs/>
        </w:rPr>
        <w:t xml:space="preserve"> fi C – Normala.</w:t>
      </w:r>
    </w:p>
    <w:p w:rsidR="00702413" w:rsidRPr="00881660" w:rsidRDefault="00702413" w:rsidP="00940CCE">
      <w:pPr>
        <w:spacing w:after="38" w:line="413" w:lineRule="exact"/>
        <w:ind w:firstLine="720"/>
        <w:jc w:val="both"/>
        <w:rPr>
          <w:rFonts w:ascii="Arial" w:hAnsi="Arial" w:cs="Arial"/>
          <w:bCs/>
        </w:rPr>
      </w:pPr>
      <w:r w:rsidRPr="00881660">
        <w:rPr>
          <w:rFonts w:ascii="Arial" w:hAnsi="Arial" w:cs="Arial"/>
          <w:bCs/>
        </w:rPr>
        <w:lastRenderedPageBreak/>
        <w:t xml:space="preserve">Conform STAS 4273-83, lucrarile se incadreaza in clasa a-V-a de importanta (constructii de impotranta redusa), respectiv categoria 4 – sisteme de alimentare cu </w:t>
      </w:r>
      <w:proofErr w:type="gramStart"/>
      <w:r w:rsidRPr="00881660">
        <w:rPr>
          <w:rFonts w:ascii="Arial" w:hAnsi="Arial" w:cs="Arial"/>
          <w:bCs/>
        </w:rPr>
        <w:t>apa</w:t>
      </w:r>
      <w:proofErr w:type="gramEnd"/>
      <w:r w:rsidRPr="00881660">
        <w:rPr>
          <w:rFonts w:ascii="Arial" w:hAnsi="Arial" w:cs="Arial"/>
          <w:bCs/>
        </w:rPr>
        <w:t xml:space="preserve"> si canalizare pentru localitati rurale.</w:t>
      </w:r>
    </w:p>
    <w:p w:rsidR="00702413" w:rsidRPr="00881660" w:rsidRDefault="00702413" w:rsidP="00940CCE">
      <w:pPr>
        <w:spacing w:after="38" w:line="413" w:lineRule="exact"/>
        <w:ind w:firstLine="720"/>
        <w:jc w:val="both"/>
        <w:rPr>
          <w:rFonts w:ascii="Arial" w:hAnsi="Arial" w:cs="Arial"/>
          <w:bCs/>
        </w:rPr>
      </w:pPr>
      <w:proofErr w:type="gramStart"/>
      <w:r w:rsidRPr="00881660">
        <w:rPr>
          <w:rFonts w:ascii="Arial" w:hAnsi="Arial" w:cs="Arial"/>
          <w:bCs/>
        </w:rPr>
        <w:t>Proiectarea constructiilor s-a facut tinand cont de aceasta clasificare, cu respectarea stricta a tuturor normativelor si reglementarilor in vigoare.</w:t>
      </w:r>
      <w:proofErr w:type="gramEnd"/>
    </w:p>
    <w:p w:rsidR="00E10BE4" w:rsidRPr="00881660" w:rsidRDefault="00E10BE4" w:rsidP="00940CCE">
      <w:pPr>
        <w:spacing w:after="38" w:line="413" w:lineRule="exact"/>
        <w:ind w:firstLine="720"/>
        <w:jc w:val="both"/>
        <w:rPr>
          <w:rFonts w:ascii="Arial" w:hAnsi="Arial" w:cs="Arial"/>
          <w:bCs/>
        </w:rPr>
      </w:pPr>
    </w:p>
    <w:p w:rsidR="00D47126" w:rsidRPr="00881660" w:rsidRDefault="00D47126" w:rsidP="00940CCE">
      <w:pPr>
        <w:spacing w:after="38" w:line="413" w:lineRule="exact"/>
        <w:ind w:firstLine="720"/>
        <w:jc w:val="both"/>
        <w:rPr>
          <w:rFonts w:ascii="Arial" w:hAnsi="Arial" w:cs="Arial"/>
          <w:bCs/>
        </w:rPr>
      </w:pPr>
      <w:r w:rsidRPr="00881660">
        <w:rPr>
          <w:rFonts w:ascii="Arial" w:hAnsi="Arial" w:cs="Arial"/>
          <w:bCs/>
        </w:rPr>
        <w:t xml:space="preserve">Pentru </w:t>
      </w:r>
      <w:proofErr w:type="gramStart"/>
      <w:r w:rsidRPr="00881660">
        <w:rPr>
          <w:rFonts w:ascii="Arial" w:hAnsi="Arial" w:cs="Arial"/>
          <w:b/>
          <w:bCs/>
        </w:rPr>
        <w:t>,,Suplimentare</w:t>
      </w:r>
      <w:proofErr w:type="gramEnd"/>
      <w:r w:rsidRPr="00881660">
        <w:rPr>
          <w:rFonts w:ascii="Arial" w:hAnsi="Arial" w:cs="Arial"/>
          <w:b/>
          <w:bCs/>
        </w:rPr>
        <w:t xml:space="preserve"> sursa de apa in localitatea Gali</w:t>
      </w:r>
      <w:r w:rsidR="00651731" w:rsidRPr="00881660">
        <w:rPr>
          <w:rFonts w:ascii="Arial" w:hAnsi="Arial" w:cs="Arial"/>
          <w:b/>
          <w:bCs/>
        </w:rPr>
        <w:t>ţ</w:t>
      </w:r>
      <w:r w:rsidRPr="00881660">
        <w:rPr>
          <w:rFonts w:ascii="Arial" w:hAnsi="Arial" w:cs="Arial"/>
          <w:b/>
          <w:bCs/>
        </w:rPr>
        <w:t xml:space="preserve">a, </w:t>
      </w:r>
      <w:r w:rsidR="00D66832" w:rsidRPr="00881660">
        <w:rPr>
          <w:rFonts w:ascii="Arial" w:hAnsi="Arial" w:cs="Arial"/>
          <w:b/>
          <w:bCs/>
        </w:rPr>
        <w:t>j</w:t>
      </w:r>
      <w:r w:rsidRPr="00881660">
        <w:rPr>
          <w:rFonts w:ascii="Arial" w:hAnsi="Arial" w:cs="Arial"/>
          <w:b/>
          <w:bCs/>
        </w:rPr>
        <w:t>ude</w:t>
      </w:r>
      <w:r w:rsidR="00CF60AC" w:rsidRPr="00881660">
        <w:rPr>
          <w:rFonts w:ascii="Arial" w:hAnsi="Arial" w:cs="Arial"/>
          <w:b/>
          <w:bCs/>
        </w:rPr>
        <w:t>ţ</w:t>
      </w:r>
      <w:r w:rsidRPr="00881660">
        <w:rPr>
          <w:rFonts w:ascii="Arial" w:hAnsi="Arial" w:cs="Arial"/>
          <w:b/>
          <w:bCs/>
        </w:rPr>
        <w:t>ul Constan</w:t>
      </w:r>
      <w:r w:rsidR="00496451" w:rsidRPr="00881660">
        <w:rPr>
          <w:rFonts w:ascii="Arial" w:hAnsi="Arial" w:cs="Arial"/>
          <w:b/>
          <w:bCs/>
        </w:rPr>
        <w:t>ţ</w:t>
      </w:r>
      <w:r w:rsidRPr="00881660">
        <w:rPr>
          <w:rFonts w:ascii="Arial" w:hAnsi="Arial" w:cs="Arial"/>
          <w:b/>
          <w:bCs/>
        </w:rPr>
        <w:t xml:space="preserve">a” </w:t>
      </w:r>
      <w:r w:rsidRPr="00881660">
        <w:rPr>
          <w:rFonts w:ascii="Arial" w:hAnsi="Arial" w:cs="Arial"/>
          <w:bCs/>
        </w:rPr>
        <w:t>urmeaza a se executa urmatoarele lucrari principale:</w:t>
      </w:r>
    </w:p>
    <w:p w:rsidR="00496451" w:rsidRPr="00881660" w:rsidRDefault="00496451" w:rsidP="007E3D70">
      <w:pPr>
        <w:pStyle w:val="ListParagraph"/>
        <w:numPr>
          <w:ilvl w:val="0"/>
          <w:numId w:val="19"/>
        </w:numPr>
        <w:spacing w:after="38" w:line="413" w:lineRule="exact"/>
        <w:jc w:val="both"/>
        <w:rPr>
          <w:rFonts w:ascii="Arial" w:hAnsi="Arial" w:cs="Arial"/>
          <w:bCs/>
        </w:rPr>
      </w:pPr>
      <w:r w:rsidRPr="00881660">
        <w:rPr>
          <w:rFonts w:ascii="Arial" w:hAnsi="Arial" w:cs="Arial"/>
          <w:bCs/>
        </w:rPr>
        <w:t>executarea unui fora</w:t>
      </w:r>
      <w:r w:rsidR="0078535A" w:rsidRPr="00881660">
        <w:rPr>
          <w:rFonts w:ascii="Arial" w:hAnsi="Arial" w:cs="Arial"/>
          <w:bCs/>
        </w:rPr>
        <w:t>t</w:t>
      </w:r>
      <w:r w:rsidRPr="00881660">
        <w:rPr>
          <w:rFonts w:ascii="Arial" w:hAnsi="Arial" w:cs="Arial"/>
          <w:bCs/>
        </w:rPr>
        <w:t xml:space="preserve"> avand o adancime de 80 m, </w:t>
      </w:r>
      <w:r w:rsidR="00CF60AC" w:rsidRPr="00881660">
        <w:rPr>
          <w:rFonts w:ascii="Arial" w:hAnsi="Arial" w:cs="Arial"/>
          <w:bCs/>
        </w:rPr>
        <w:t>inclusiv</w:t>
      </w:r>
      <w:r w:rsidRPr="00881660">
        <w:rPr>
          <w:rFonts w:ascii="Arial" w:hAnsi="Arial" w:cs="Arial"/>
          <w:bCs/>
        </w:rPr>
        <w:t xml:space="preserve"> cabina puţ</w:t>
      </w:r>
      <w:r w:rsidR="00BC1FEE" w:rsidRPr="00881660">
        <w:rPr>
          <w:rFonts w:ascii="Arial" w:hAnsi="Arial" w:cs="Arial"/>
          <w:bCs/>
        </w:rPr>
        <w:t xml:space="preserve"> si lucrari de alimentare cu energie electrica aferente, precum si echipare cu o pompa fiabila;</w:t>
      </w:r>
    </w:p>
    <w:p w:rsidR="005728D0" w:rsidRPr="00881660" w:rsidRDefault="005728D0" w:rsidP="007E3D70">
      <w:pPr>
        <w:pStyle w:val="ListParagraph"/>
        <w:numPr>
          <w:ilvl w:val="0"/>
          <w:numId w:val="19"/>
        </w:numPr>
        <w:spacing w:after="38" w:line="413" w:lineRule="exact"/>
        <w:jc w:val="both"/>
        <w:rPr>
          <w:rFonts w:ascii="Arial" w:hAnsi="Arial" w:cs="Arial"/>
          <w:bCs/>
        </w:rPr>
      </w:pPr>
      <w:r w:rsidRPr="00881660">
        <w:rPr>
          <w:rFonts w:ascii="Arial" w:hAnsi="Arial" w:cs="Arial"/>
          <w:bCs/>
        </w:rPr>
        <w:t>conducta de aductiune executata din tuburi de polietilena de inalta densitate, L = 30 m;</w:t>
      </w:r>
    </w:p>
    <w:p w:rsidR="001F53F1" w:rsidRPr="00881660" w:rsidRDefault="001F53F1" w:rsidP="007E3D70">
      <w:pPr>
        <w:pStyle w:val="ListParagraph"/>
        <w:numPr>
          <w:ilvl w:val="0"/>
          <w:numId w:val="19"/>
        </w:numPr>
        <w:spacing w:after="38" w:line="413" w:lineRule="exact"/>
        <w:jc w:val="both"/>
        <w:rPr>
          <w:rFonts w:ascii="Arial" w:hAnsi="Arial" w:cs="Arial"/>
          <w:bCs/>
        </w:rPr>
      </w:pPr>
      <w:proofErr w:type="gramStart"/>
      <w:r w:rsidRPr="00881660">
        <w:rPr>
          <w:rFonts w:ascii="Arial" w:hAnsi="Arial" w:cs="Arial"/>
          <w:bCs/>
        </w:rPr>
        <w:t>impre</w:t>
      </w:r>
      <w:r w:rsidR="00DB673C" w:rsidRPr="00881660">
        <w:rPr>
          <w:rFonts w:ascii="Arial" w:hAnsi="Arial" w:cs="Arial"/>
          <w:bCs/>
        </w:rPr>
        <w:t>j</w:t>
      </w:r>
      <w:r w:rsidRPr="00881660">
        <w:rPr>
          <w:rFonts w:ascii="Arial" w:hAnsi="Arial" w:cs="Arial"/>
          <w:bCs/>
        </w:rPr>
        <w:t>muiri</w:t>
      </w:r>
      <w:proofErr w:type="gramEnd"/>
      <w:r w:rsidRPr="00881660">
        <w:rPr>
          <w:rFonts w:ascii="Arial" w:hAnsi="Arial" w:cs="Arial"/>
          <w:bCs/>
        </w:rPr>
        <w:t xml:space="preserve"> pentru zona de </w:t>
      </w:r>
      <w:r w:rsidR="003E10DD" w:rsidRPr="00881660">
        <w:rPr>
          <w:rFonts w:ascii="Arial" w:hAnsi="Arial" w:cs="Arial"/>
          <w:bCs/>
        </w:rPr>
        <w:t>protecti</w:t>
      </w:r>
      <w:r w:rsidRPr="00881660">
        <w:rPr>
          <w:rFonts w:ascii="Arial" w:hAnsi="Arial" w:cs="Arial"/>
          <w:bCs/>
        </w:rPr>
        <w:t>e sanitara la sursa de apa.</w:t>
      </w:r>
    </w:p>
    <w:p w:rsidR="00E10BE4" w:rsidRPr="00881660" w:rsidRDefault="00E10BE4" w:rsidP="00E10BE4">
      <w:pPr>
        <w:pStyle w:val="ListParagraph"/>
        <w:spacing w:after="38" w:line="413" w:lineRule="exact"/>
        <w:jc w:val="both"/>
        <w:rPr>
          <w:rFonts w:ascii="Arial" w:hAnsi="Arial" w:cs="Arial"/>
          <w:bCs/>
        </w:rPr>
      </w:pPr>
    </w:p>
    <w:p w:rsidR="00E10BE4" w:rsidRPr="00881660" w:rsidRDefault="00E10BE4" w:rsidP="009D54AF">
      <w:pPr>
        <w:spacing w:after="38" w:line="413" w:lineRule="exact"/>
        <w:ind w:firstLine="360"/>
        <w:jc w:val="both"/>
        <w:rPr>
          <w:rFonts w:ascii="Arial" w:hAnsi="Arial" w:cs="Arial"/>
          <w:bCs/>
        </w:rPr>
      </w:pPr>
      <w:r w:rsidRPr="00881660">
        <w:rPr>
          <w:rFonts w:ascii="Arial" w:hAnsi="Arial" w:cs="Arial"/>
          <w:bCs/>
        </w:rPr>
        <w:t>Deoarece terenul pe care se propune realizarea acestui amplasament se afla intr-o zona inundabila este necesar, ca prin gri</w:t>
      </w:r>
      <w:r w:rsidR="009D54AF" w:rsidRPr="00881660">
        <w:rPr>
          <w:rFonts w:ascii="Arial" w:hAnsi="Arial" w:cs="Arial"/>
          <w:bCs/>
        </w:rPr>
        <w:t>j</w:t>
      </w:r>
      <w:r w:rsidRPr="00881660">
        <w:rPr>
          <w:rFonts w:ascii="Arial" w:hAnsi="Arial" w:cs="Arial"/>
          <w:bCs/>
        </w:rPr>
        <w:t xml:space="preserve">a beneficiarului, sa se realizeze </w:t>
      </w:r>
      <w:r w:rsidRPr="000D14CA">
        <w:rPr>
          <w:rFonts w:ascii="Arial" w:hAnsi="Arial" w:cs="Arial"/>
          <w:bCs/>
        </w:rPr>
        <w:t xml:space="preserve">un studiu hidrologic </w:t>
      </w:r>
      <w:r w:rsidRPr="00881660">
        <w:rPr>
          <w:rFonts w:ascii="Arial" w:hAnsi="Arial" w:cs="Arial"/>
          <w:bCs/>
        </w:rPr>
        <w:t xml:space="preserve">pentru determinarea gradului de inundabilitate al zonei </w:t>
      </w:r>
      <w:proofErr w:type="gramStart"/>
      <w:r w:rsidRPr="00881660">
        <w:rPr>
          <w:rFonts w:ascii="Arial" w:hAnsi="Arial" w:cs="Arial"/>
          <w:bCs/>
        </w:rPr>
        <w:t>( debite</w:t>
      </w:r>
      <w:proofErr w:type="gramEnd"/>
      <w:r w:rsidRPr="00881660">
        <w:rPr>
          <w:rFonts w:ascii="Arial" w:hAnsi="Arial" w:cs="Arial"/>
          <w:bCs/>
        </w:rPr>
        <w:t xml:space="preserve"> si nivele maxime cu probabilitati de depasire corespunzatoare categoriei de importanta) realizat de o institutie acreditata. In cazul in care, in urma studiului hidrologic reiese ca terenul </w:t>
      </w:r>
      <w:proofErr w:type="gramStart"/>
      <w:r w:rsidRPr="00881660">
        <w:rPr>
          <w:rFonts w:ascii="Arial" w:hAnsi="Arial" w:cs="Arial"/>
          <w:bCs/>
        </w:rPr>
        <w:t>este</w:t>
      </w:r>
      <w:proofErr w:type="gramEnd"/>
      <w:r w:rsidRPr="00881660">
        <w:rPr>
          <w:rFonts w:ascii="Arial" w:hAnsi="Arial" w:cs="Arial"/>
          <w:bCs/>
        </w:rPr>
        <w:t xml:space="preserve"> inundabil atunci vor fi necesare lucrari suplimentare ceea ce conduce la o investitie mai mare sau realizarea amplasamentului pe alt loc.</w:t>
      </w:r>
    </w:p>
    <w:p w:rsidR="003901C8" w:rsidRPr="00881660" w:rsidRDefault="003901C8" w:rsidP="003901C8">
      <w:pPr>
        <w:tabs>
          <w:tab w:val="left" w:pos="726"/>
        </w:tabs>
        <w:spacing w:after="0" w:line="413" w:lineRule="exact"/>
        <w:ind w:right="620"/>
        <w:rPr>
          <w:rFonts w:ascii="Arial" w:eastAsia="Arial Unicode MS" w:hAnsi="Arial" w:cs="Arial"/>
          <w:color w:val="FF0000"/>
        </w:rPr>
      </w:pPr>
    </w:p>
    <w:p w:rsidR="00C00AA2" w:rsidRPr="00881660" w:rsidRDefault="00C00AA2" w:rsidP="00C00AA2">
      <w:pPr>
        <w:tabs>
          <w:tab w:val="left" w:pos="726"/>
        </w:tabs>
        <w:spacing w:after="0" w:line="413" w:lineRule="exact"/>
        <w:ind w:right="620"/>
        <w:rPr>
          <w:rFonts w:ascii="Arial" w:eastAsia="Arial Unicode MS" w:hAnsi="Arial" w:cs="Arial"/>
          <w:color w:val="FF0000"/>
        </w:rPr>
      </w:pPr>
    </w:p>
    <w:p w:rsidR="00BE2CD3" w:rsidRPr="00881660" w:rsidRDefault="00C00AA2" w:rsidP="00BE2CD3">
      <w:pPr>
        <w:keepNext/>
        <w:keepLines/>
        <w:spacing w:after="0" w:line="220" w:lineRule="exact"/>
        <w:ind w:left="60"/>
        <w:outlineLvl w:val="3"/>
        <w:rPr>
          <w:rFonts w:ascii="Arial" w:eastAsia="Arial Unicode MS" w:hAnsi="Arial" w:cs="Arial"/>
          <w:b/>
          <w:bCs/>
        </w:rPr>
      </w:pPr>
      <w:bookmarkStart w:id="3" w:name="bookmark20"/>
      <w:r w:rsidRPr="00881660">
        <w:rPr>
          <w:rFonts w:ascii="Arial" w:eastAsia="Arial Unicode MS" w:hAnsi="Arial" w:cs="Arial"/>
          <w:b/>
          <w:bCs/>
        </w:rPr>
        <w:t xml:space="preserve">5. </w:t>
      </w:r>
      <w:r w:rsidR="00BE2CD3" w:rsidRPr="00881660">
        <w:rPr>
          <w:rFonts w:ascii="Arial" w:eastAsia="Arial Unicode MS" w:hAnsi="Arial" w:cs="Arial"/>
          <w:b/>
          <w:bCs/>
        </w:rPr>
        <w:t>Descrierea constructiva, functionala si tehnologica</w:t>
      </w:r>
      <w:bookmarkEnd w:id="3"/>
    </w:p>
    <w:p w:rsidR="00C00AA2" w:rsidRPr="00881660" w:rsidRDefault="00C00AA2" w:rsidP="00BE2CD3">
      <w:pPr>
        <w:keepNext/>
        <w:keepLines/>
        <w:spacing w:after="0" w:line="220" w:lineRule="exact"/>
        <w:ind w:left="60"/>
        <w:outlineLvl w:val="3"/>
        <w:rPr>
          <w:rFonts w:ascii="Arial" w:eastAsia="Arial Unicode MS" w:hAnsi="Arial" w:cs="Arial"/>
          <w:b/>
          <w:bCs/>
          <w:color w:val="FF0000"/>
        </w:rPr>
      </w:pPr>
    </w:p>
    <w:p w:rsidR="00BE2CD3" w:rsidRPr="00881660" w:rsidRDefault="00FB1F72" w:rsidP="00FB1F72">
      <w:pPr>
        <w:spacing w:after="0" w:line="413" w:lineRule="exact"/>
        <w:jc w:val="both"/>
        <w:rPr>
          <w:rFonts w:ascii="Arial" w:eastAsia="Arial Unicode MS" w:hAnsi="Arial" w:cs="Arial"/>
          <w:iCs/>
        </w:rPr>
      </w:pPr>
      <w:r w:rsidRPr="00881660">
        <w:rPr>
          <w:rFonts w:ascii="Arial" w:eastAsia="Arial Unicode MS" w:hAnsi="Arial" w:cs="Arial"/>
          <w:iCs/>
        </w:rPr>
        <w:t xml:space="preserve">        5.1. RETELE</w:t>
      </w:r>
    </w:p>
    <w:p w:rsidR="00FB1F72" w:rsidRPr="00881660" w:rsidRDefault="00FB1F72" w:rsidP="00FB1F72">
      <w:pPr>
        <w:spacing w:after="0" w:line="413" w:lineRule="exact"/>
        <w:jc w:val="both"/>
        <w:rPr>
          <w:rFonts w:ascii="Arial" w:eastAsia="Arial Unicode MS" w:hAnsi="Arial" w:cs="Arial"/>
          <w:iCs/>
        </w:rPr>
      </w:pPr>
    </w:p>
    <w:p w:rsidR="00FB1F72" w:rsidRPr="00881660" w:rsidRDefault="00FB1F72" w:rsidP="00FB1F72">
      <w:pPr>
        <w:spacing w:after="0" w:line="413" w:lineRule="exact"/>
        <w:jc w:val="both"/>
        <w:rPr>
          <w:rFonts w:ascii="Arial" w:eastAsia="Arial Unicode MS" w:hAnsi="Arial" w:cs="Arial"/>
          <w:iCs/>
        </w:rPr>
      </w:pPr>
      <w:r w:rsidRPr="00881660">
        <w:rPr>
          <w:rFonts w:ascii="Arial" w:eastAsia="Arial Unicode MS" w:hAnsi="Arial" w:cs="Arial"/>
          <w:iCs/>
        </w:rPr>
        <w:t>Conducta de aductiune</w:t>
      </w:r>
    </w:p>
    <w:p w:rsidR="00FB1F72" w:rsidRPr="00881660" w:rsidRDefault="00FB1F72" w:rsidP="00FB1F72">
      <w:pPr>
        <w:spacing w:after="0" w:line="413" w:lineRule="exact"/>
        <w:jc w:val="both"/>
        <w:rPr>
          <w:rFonts w:ascii="Arial" w:eastAsia="Arial Unicode MS" w:hAnsi="Arial" w:cs="Arial"/>
          <w:iCs/>
        </w:rPr>
      </w:pPr>
    </w:p>
    <w:p w:rsidR="00FB1F72" w:rsidRPr="00881660" w:rsidRDefault="00FB1F72" w:rsidP="00FB1F72">
      <w:pPr>
        <w:pStyle w:val="Bodytext621"/>
        <w:shd w:val="clear" w:color="auto" w:fill="auto"/>
        <w:spacing w:line="425" w:lineRule="exact"/>
        <w:ind w:left="40" w:right="40" w:firstLine="720"/>
        <w:rPr>
          <w:sz w:val="22"/>
          <w:szCs w:val="22"/>
        </w:rPr>
      </w:pPr>
      <w:r w:rsidRPr="00881660">
        <w:rPr>
          <w:sz w:val="22"/>
          <w:szCs w:val="22"/>
        </w:rPr>
        <w:t>Conducta de aductiune propusa are o lungime de cca 30 m si asigura</w:t>
      </w:r>
      <w:r w:rsidR="002F50BD" w:rsidRPr="00881660">
        <w:rPr>
          <w:sz w:val="22"/>
          <w:szCs w:val="22"/>
        </w:rPr>
        <w:t xml:space="preserve"> transportul apei captate de la</w:t>
      </w:r>
      <w:r w:rsidRPr="00881660">
        <w:rPr>
          <w:sz w:val="22"/>
          <w:szCs w:val="22"/>
        </w:rPr>
        <w:t>fora</w:t>
      </w:r>
      <w:r w:rsidR="0078535A" w:rsidRPr="00881660">
        <w:rPr>
          <w:sz w:val="22"/>
          <w:szCs w:val="22"/>
        </w:rPr>
        <w:t>t</w:t>
      </w:r>
      <w:r w:rsidRPr="00881660">
        <w:rPr>
          <w:sz w:val="22"/>
          <w:szCs w:val="22"/>
        </w:rPr>
        <w:t xml:space="preserve"> P2 (fora</w:t>
      </w:r>
      <w:r w:rsidR="0078535A" w:rsidRPr="00881660">
        <w:rPr>
          <w:sz w:val="22"/>
          <w:szCs w:val="22"/>
        </w:rPr>
        <w:t>t</w:t>
      </w:r>
      <w:r w:rsidRPr="00881660">
        <w:rPr>
          <w:sz w:val="22"/>
          <w:szCs w:val="22"/>
        </w:rPr>
        <w:t xml:space="preserve"> propus), la conducta de aductiune existenta </w:t>
      </w:r>
      <w:proofErr w:type="gramStart"/>
      <w:r w:rsidRPr="00881660">
        <w:rPr>
          <w:sz w:val="22"/>
          <w:szCs w:val="22"/>
        </w:rPr>
        <w:t>ce</w:t>
      </w:r>
      <w:proofErr w:type="gramEnd"/>
      <w:r w:rsidRPr="00881660">
        <w:rPr>
          <w:sz w:val="22"/>
          <w:szCs w:val="22"/>
        </w:rPr>
        <w:t xml:space="preserve"> alimenteaza rezervorul existent de inmagazinare-compensare V=100</w:t>
      </w:r>
      <w:r w:rsidR="00726F09" w:rsidRPr="00881660">
        <w:rPr>
          <w:sz w:val="22"/>
          <w:szCs w:val="22"/>
        </w:rPr>
        <w:t xml:space="preserve"> m</w:t>
      </w:r>
      <w:r w:rsidR="00726F09" w:rsidRPr="00881660">
        <w:rPr>
          <w:sz w:val="22"/>
          <w:szCs w:val="22"/>
          <w:vertAlign w:val="superscript"/>
        </w:rPr>
        <w:t>3</w:t>
      </w:r>
      <w:r w:rsidRPr="00881660">
        <w:rPr>
          <w:sz w:val="22"/>
          <w:szCs w:val="22"/>
        </w:rPr>
        <w:t>.</w:t>
      </w:r>
    </w:p>
    <w:p w:rsidR="00FB1F72" w:rsidRPr="00881660" w:rsidRDefault="00FB1F72" w:rsidP="00FB1F72">
      <w:pPr>
        <w:pStyle w:val="Bodytext621"/>
        <w:shd w:val="clear" w:color="auto" w:fill="auto"/>
        <w:spacing w:line="425" w:lineRule="exact"/>
        <w:ind w:left="40" w:right="40" w:firstLine="720"/>
        <w:rPr>
          <w:sz w:val="22"/>
          <w:szCs w:val="22"/>
        </w:rPr>
      </w:pPr>
      <w:r w:rsidRPr="00881660">
        <w:rPr>
          <w:sz w:val="22"/>
          <w:szCs w:val="22"/>
        </w:rPr>
        <w:t>Conducta va fi din polietilena de inalta densitate PEID, PE 10</w:t>
      </w:r>
      <w:r w:rsidR="00400891" w:rsidRPr="00881660">
        <w:rPr>
          <w:sz w:val="22"/>
          <w:szCs w:val="22"/>
        </w:rPr>
        <w:t>0, Pn 10, Dn 90 mm, va fi pozata</w:t>
      </w:r>
      <w:r w:rsidRPr="00881660">
        <w:rPr>
          <w:sz w:val="22"/>
          <w:szCs w:val="22"/>
        </w:rPr>
        <w:t xml:space="preserve"> la 1.00 m fata de cota terenului, masurati de la generatoarea superioa</w:t>
      </w:r>
      <w:r w:rsidR="00D41828" w:rsidRPr="00881660">
        <w:rPr>
          <w:sz w:val="22"/>
          <w:szCs w:val="22"/>
        </w:rPr>
        <w:t>ra a conductei</w:t>
      </w:r>
      <w:r w:rsidRPr="00881660">
        <w:rPr>
          <w:sz w:val="22"/>
          <w:szCs w:val="22"/>
        </w:rPr>
        <w:t>.</w:t>
      </w:r>
    </w:p>
    <w:p w:rsidR="00FB1F72" w:rsidRPr="00881660" w:rsidRDefault="00FB1F72" w:rsidP="00FB1F72">
      <w:pPr>
        <w:pStyle w:val="Bodytext621"/>
        <w:shd w:val="clear" w:color="auto" w:fill="auto"/>
        <w:spacing w:line="425" w:lineRule="exact"/>
        <w:ind w:left="40" w:right="40" w:firstLine="720"/>
        <w:rPr>
          <w:sz w:val="22"/>
          <w:szCs w:val="22"/>
        </w:rPr>
      </w:pPr>
      <w:r w:rsidRPr="00881660">
        <w:rPr>
          <w:sz w:val="22"/>
          <w:szCs w:val="22"/>
        </w:rPr>
        <w:lastRenderedPageBreak/>
        <w:t xml:space="preserve">Traseul conductelor </w:t>
      </w:r>
      <w:proofErr w:type="gramStart"/>
      <w:r w:rsidRPr="00881660">
        <w:rPr>
          <w:sz w:val="22"/>
          <w:szCs w:val="22"/>
        </w:rPr>
        <w:t>va</w:t>
      </w:r>
      <w:proofErr w:type="gramEnd"/>
      <w:r w:rsidRPr="00881660">
        <w:rPr>
          <w:sz w:val="22"/>
          <w:szCs w:val="22"/>
        </w:rPr>
        <w:t xml:space="preserve"> fi ma</w:t>
      </w:r>
      <w:r w:rsidR="002F50BD" w:rsidRPr="00881660">
        <w:rPr>
          <w:sz w:val="22"/>
          <w:szCs w:val="22"/>
        </w:rPr>
        <w:t>terial</w:t>
      </w:r>
      <w:r w:rsidR="001D2DE8" w:rsidRPr="00881660">
        <w:rPr>
          <w:sz w:val="22"/>
          <w:szCs w:val="22"/>
        </w:rPr>
        <w:t>izat pe teren prin tarusi,</w:t>
      </w:r>
      <w:r w:rsidRPr="00881660">
        <w:rPr>
          <w:sz w:val="22"/>
          <w:szCs w:val="22"/>
        </w:rPr>
        <w:t xml:space="preserve"> in prezenta dirigintelui de santier, fiecare tronson urmand a fi consemnat intr-un proces verbal.</w:t>
      </w:r>
    </w:p>
    <w:p w:rsidR="00FB1F72" w:rsidRPr="00881660" w:rsidRDefault="00FB1F72" w:rsidP="00FB1F72">
      <w:pPr>
        <w:pStyle w:val="Bodytext621"/>
        <w:shd w:val="clear" w:color="auto" w:fill="auto"/>
        <w:spacing w:line="425" w:lineRule="exact"/>
        <w:ind w:left="40" w:firstLine="720"/>
        <w:rPr>
          <w:sz w:val="22"/>
          <w:szCs w:val="22"/>
        </w:rPr>
      </w:pPr>
      <w:r w:rsidRPr="00881660">
        <w:rPr>
          <w:sz w:val="22"/>
          <w:szCs w:val="22"/>
        </w:rPr>
        <w:t xml:space="preserve">La executarea transeei stratul vegetal </w:t>
      </w:r>
      <w:proofErr w:type="gramStart"/>
      <w:r w:rsidRPr="00881660">
        <w:rPr>
          <w:sz w:val="22"/>
          <w:szCs w:val="22"/>
        </w:rPr>
        <w:t>va</w:t>
      </w:r>
      <w:proofErr w:type="gramEnd"/>
      <w:r w:rsidRPr="00881660">
        <w:rPr>
          <w:sz w:val="22"/>
          <w:szCs w:val="22"/>
        </w:rPr>
        <w:t xml:space="preserve"> fi depozitat separat.</w:t>
      </w:r>
    </w:p>
    <w:p w:rsidR="00FB1F72" w:rsidRPr="00881660" w:rsidRDefault="00FB1F72" w:rsidP="00FB1F72">
      <w:pPr>
        <w:pStyle w:val="Bodytext621"/>
        <w:shd w:val="clear" w:color="auto" w:fill="auto"/>
        <w:spacing w:line="425" w:lineRule="exact"/>
        <w:ind w:left="40" w:right="40" w:firstLine="720"/>
        <w:rPr>
          <w:sz w:val="22"/>
          <w:szCs w:val="22"/>
        </w:rPr>
      </w:pPr>
      <w:r w:rsidRPr="00881660">
        <w:rPr>
          <w:sz w:val="22"/>
          <w:szCs w:val="22"/>
        </w:rPr>
        <w:t>Conductele din polietilena de inalta densitate se pozeaza in transee dupa compactarea fundului</w:t>
      </w:r>
      <w:r w:rsidR="001D2DE8" w:rsidRPr="00881660">
        <w:rPr>
          <w:rStyle w:val="Bodytext6295pt1"/>
          <w:b w:val="0"/>
          <w:sz w:val="22"/>
          <w:szCs w:val="22"/>
        </w:rPr>
        <w:t xml:space="preserve"> si</w:t>
      </w:r>
      <w:r w:rsidRPr="00881660">
        <w:rPr>
          <w:sz w:val="22"/>
          <w:szCs w:val="22"/>
        </w:rPr>
        <w:t xml:space="preserve"> se imbina prin electrofuziune.</w:t>
      </w:r>
    </w:p>
    <w:p w:rsidR="00FB1F72" w:rsidRPr="00881660" w:rsidRDefault="00FB1F72" w:rsidP="00FB1F72">
      <w:pPr>
        <w:pStyle w:val="Bodytext621"/>
        <w:shd w:val="clear" w:color="auto" w:fill="auto"/>
        <w:spacing w:line="425" w:lineRule="exact"/>
        <w:ind w:left="40" w:right="40" w:firstLine="720"/>
        <w:rPr>
          <w:sz w:val="22"/>
          <w:szCs w:val="22"/>
        </w:rPr>
      </w:pPr>
      <w:r w:rsidRPr="00881660">
        <w:rPr>
          <w:sz w:val="22"/>
          <w:szCs w:val="22"/>
        </w:rPr>
        <w:t>Dupa efectuarea probelor de presiune pe tronsoane, ce vor fi stabilite de executant in functie de regimul</w:t>
      </w:r>
      <w:r w:rsidR="001D2DE8" w:rsidRPr="00881660">
        <w:rPr>
          <w:rStyle w:val="Bodytext6295pt1"/>
          <w:sz w:val="22"/>
          <w:szCs w:val="22"/>
        </w:rPr>
        <w:t>si r</w:t>
      </w:r>
      <w:r w:rsidRPr="00881660">
        <w:rPr>
          <w:sz w:val="22"/>
          <w:szCs w:val="22"/>
        </w:rPr>
        <w:t>itmul de executie, conductele vor fi acoperite cu material local in straturi de 20-30 cm compactate, urmand ca pe ultimii 30 cm sa fie reconstituit stratul vegetal.</w:t>
      </w:r>
    </w:p>
    <w:p w:rsidR="00FB1F72" w:rsidRPr="00881660" w:rsidRDefault="00FB1F72" w:rsidP="00FB1F72">
      <w:pPr>
        <w:pStyle w:val="Bodytext621"/>
        <w:shd w:val="clear" w:color="auto" w:fill="auto"/>
        <w:spacing w:after="516" w:line="425" w:lineRule="exact"/>
        <w:ind w:left="40" w:right="40" w:firstLine="720"/>
        <w:rPr>
          <w:sz w:val="22"/>
          <w:szCs w:val="22"/>
        </w:rPr>
      </w:pPr>
      <w:r w:rsidRPr="00881660">
        <w:rPr>
          <w:sz w:val="22"/>
          <w:szCs w:val="22"/>
        </w:rPr>
        <w:t xml:space="preserve">Patul de pozare </w:t>
      </w:r>
      <w:proofErr w:type="gramStart"/>
      <w:r w:rsidRPr="00881660">
        <w:rPr>
          <w:sz w:val="22"/>
          <w:szCs w:val="22"/>
        </w:rPr>
        <w:t>va</w:t>
      </w:r>
      <w:proofErr w:type="gramEnd"/>
      <w:r w:rsidRPr="00881660">
        <w:rPr>
          <w:sz w:val="22"/>
          <w:szCs w:val="22"/>
        </w:rPr>
        <w:t xml:space="preserve"> fi realizat dintr-un strat de material local selectat cu grosimea minima de 100 mm pentru care se recomanda compactare manuala. Materialul de umplutura din </w:t>
      </w:r>
      <w:r w:rsidR="0078535A" w:rsidRPr="00881660">
        <w:rPr>
          <w:sz w:val="22"/>
          <w:szCs w:val="22"/>
        </w:rPr>
        <w:t>t</w:t>
      </w:r>
      <w:r w:rsidRPr="00881660">
        <w:rPr>
          <w:sz w:val="22"/>
          <w:szCs w:val="22"/>
        </w:rPr>
        <w:t xml:space="preserve">urul si deasupra tevilor </w:t>
      </w:r>
      <w:proofErr w:type="gramStart"/>
      <w:r w:rsidRPr="00881660">
        <w:rPr>
          <w:sz w:val="22"/>
          <w:szCs w:val="22"/>
        </w:rPr>
        <w:t>va</w:t>
      </w:r>
      <w:proofErr w:type="gramEnd"/>
      <w:r w:rsidRPr="00881660">
        <w:rPr>
          <w:sz w:val="22"/>
          <w:szCs w:val="22"/>
        </w:rPr>
        <w:t xml:space="preserve"> fi material selectat compactat manual. Grosimea stratului de umplutura situat deasupra conductelor </w:t>
      </w:r>
      <w:proofErr w:type="gramStart"/>
      <w:r w:rsidRPr="00881660">
        <w:rPr>
          <w:sz w:val="22"/>
          <w:szCs w:val="22"/>
        </w:rPr>
        <w:t>va</w:t>
      </w:r>
      <w:proofErr w:type="gramEnd"/>
      <w:r w:rsidRPr="00881660">
        <w:rPr>
          <w:sz w:val="22"/>
          <w:szCs w:val="22"/>
        </w:rPr>
        <w:t xml:space="preserve"> fi de minim 200 mm</w:t>
      </w:r>
      <w:r w:rsidRPr="00881660">
        <w:rPr>
          <w:rStyle w:val="Bodytext6295pt1"/>
          <w:sz w:val="22"/>
          <w:szCs w:val="22"/>
        </w:rPr>
        <w:t xml:space="preserve"> si</w:t>
      </w:r>
      <w:r w:rsidRPr="00881660">
        <w:rPr>
          <w:sz w:val="22"/>
          <w:szCs w:val="22"/>
        </w:rPr>
        <w:t xml:space="preserve"> se va compacta manual. </w:t>
      </w:r>
      <w:proofErr w:type="gramStart"/>
      <w:r w:rsidRPr="00881660">
        <w:rPr>
          <w:sz w:val="22"/>
          <w:szCs w:val="22"/>
        </w:rPr>
        <w:t>Deasupra acestei zone se pot utiliza compactoare mecanice.</w:t>
      </w:r>
      <w:proofErr w:type="gramEnd"/>
    </w:p>
    <w:p w:rsidR="001D2DE8" w:rsidRPr="00881660" w:rsidRDefault="001D2DE8" w:rsidP="001D2DE8">
      <w:pPr>
        <w:pStyle w:val="Bodytext621"/>
        <w:shd w:val="clear" w:color="auto" w:fill="auto"/>
        <w:spacing w:after="516" w:line="425" w:lineRule="exact"/>
        <w:ind w:right="40" w:firstLine="0"/>
        <w:rPr>
          <w:sz w:val="22"/>
          <w:szCs w:val="22"/>
        </w:rPr>
      </w:pPr>
      <w:r w:rsidRPr="00881660">
        <w:rPr>
          <w:sz w:val="22"/>
          <w:szCs w:val="22"/>
        </w:rPr>
        <w:t xml:space="preserve">5.2.     </w:t>
      </w:r>
      <w:proofErr w:type="gramStart"/>
      <w:r w:rsidR="002526C2" w:rsidRPr="00881660">
        <w:rPr>
          <w:sz w:val="22"/>
          <w:szCs w:val="22"/>
        </w:rPr>
        <w:t>INSTALATII  HIDRAULICE</w:t>
      </w:r>
      <w:proofErr w:type="gramEnd"/>
    </w:p>
    <w:p w:rsidR="002526C2" w:rsidRPr="00881660" w:rsidRDefault="002526C2" w:rsidP="002526C2">
      <w:pPr>
        <w:pStyle w:val="Bodytext621"/>
        <w:shd w:val="clear" w:color="auto" w:fill="auto"/>
        <w:spacing w:after="516" w:line="425" w:lineRule="exact"/>
        <w:ind w:right="40" w:firstLine="720"/>
        <w:rPr>
          <w:sz w:val="22"/>
          <w:szCs w:val="22"/>
        </w:rPr>
      </w:pPr>
      <w:r w:rsidRPr="00881660">
        <w:rPr>
          <w:sz w:val="22"/>
          <w:szCs w:val="22"/>
        </w:rPr>
        <w:t>Instalatii hidraulice la putul forat</w:t>
      </w:r>
    </w:p>
    <w:p w:rsidR="00136CD1" w:rsidRPr="00881660" w:rsidRDefault="00264B32" w:rsidP="00136CD1">
      <w:pPr>
        <w:pStyle w:val="Bodytext621"/>
        <w:shd w:val="clear" w:color="auto" w:fill="auto"/>
        <w:spacing w:line="425" w:lineRule="exact"/>
        <w:ind w:left="60" w:right="40" w:firstLine="660"/>
        <w:rPr>
          <w:rFonts w:eastAsia="Arial Unicode MS"/>
          <w:sz w:val="22"/>
          <w:szCs w:val="22"/>
        </w:rPr>
      </w:pPr>
      <w:r w:rsidRPr="00881660">
        <w:rPr>
          <w:sz w:val="22"/>
          <w:szCs w:val="22"/>
        </w:rPr>
        <w:t>In concordanta cu stratificatia prezumata pentru perimetrul recomandat</w:t>
      </w:r>
      <w:r w:rsidR="009B3FC4" w:rsidRPr="00881660">
        <w:rPr>
          <w:sz w:val="22"/>
          <w:szCs w:val="22"/>
        </w:rPr>
        <w:t xml:space="preserve"> de aplasare </w:t>
      </w:r>
      <w:r w:rsidR="00136CD1" w:rsidRPr="00881660">
        <w:rPr>
          <w:rFonts w:eastAsia="Arial Unicode MS"/>
          <w:sz w:val="22"/>
          <w:szCs w:val="22"/>
        </w:rPr>
        <w:t>(corelata cu depozitele interceptate la executia putului care alimenteaza Ferma 5-Galita), se considera ca, in platoul situat la cota aproximativ +26....+28m, adancimea optima pentru un fora</w:t>
      </w:r>
      <w:r w:rsidR="0078535A" w:rsidRPr="00881660">
        <w:rPr>
          <w:rFonts w:eastAsia="Arial Unicode MS"/>
          <w:sz w:val="22"/>
          <w:szCs w:val="22"/>
        </w:rPr>
        <w:t>t</w:t>
      </w:r>
      <w:r w:rsidR="00136CD1" w:rsidRPr="00881660">
        <w:rPr>
          <w:rFonts w:eastAsia="Arial Unicode MS"/>
          <w:sz w:val="22"/>
          <w:szCs w:val="22"/>
        </w:rPr>
        <w:t xml:space="preserve"> de explorare- exploatare care urmeaza sa capteze acviferul de adancime - medie adancime este de cca. 80m.</w:t>
      </w:r>
    </w:p>
    <w:p w:rsidR="00136CD1" w:rsidRPr="00881660" w:rsidRDefault="00136CD1" w:rsidP="00136CD1">
      <w:pPr>
        <w:spacing w:after="0" w:line="425" w:lineRule="exact"/>
        <w:ind w:left="60" w:right="40" w:firstLine="740"/>
        <w:jc w:val="both"/>
        <w:rPr>
          <w:rFonts w:ascii="Arial" w:eastAsia="Arial Unicode MS" w:hAnsi="Arial" w:cs="Arial"/>
        </w:rPr>
      </w:pPr>
      <w:r w:rsidRPr="00881660">
        <w:rPr>
          <w:rFonts w:ascii="Arial" w:eastAsia="Arial Unicode MS" w:hAnsi="Arial" w:cs="Arial"/>
        </w:rPr>
        <w:t xml:space="preserve">Pana la adancimea de </w:t>
      </w:r>
      <w:proofErr w:type="gramStart"/>
      <w:r w:rsidRPr="00881660">
        <w:rPr>
          <w:rFonts w:ascii="Arial" w:eastAsia="Arial Unicode MS" w:hAnsi="Arial" w:cs="Arial"/>
        </w:rPr>
        <w:t>cca.50m ,</w:t>
      </w:r>
      <w:proofErr w:type="gramEnd"/>
      <w:r w:rsidRPr="00881660">
        <w:rPr>
          <w:rFonts w:ascii="Arial" w:eastAsia="Arial Unicode MS" w:hAnsi="Arial" w:cs="Arial"/>
        </w:rPr>
        <w:t xml:space="preserve"> fora</w:t>
      </w:r>
      <w:r w:rsidR="0078535A" w:rsidRPr="00881660">
        <w:rPr>
          <w:rFonts w:ascii="Arial" w:eastAsia="Arial Unicode MS" w:hAnsi="Arial" w:cs="Arial"/>
        </w:rPr>
        <w:t>t</w:t>
      </w:r>
      <w:r w:rsidRPr="00881660">
        <w:rPr>
          <w:rFonts w:ascii="Arial" w:eastAsia="Arial Unicode MS" w:hAnsi="Arial" w:cs="Arial"/>
        </w:rPr>
        <w:t>ul va strabate o alternanta de calcare organogene intens fisurate, calcare cu grad relativ redus de fisurare si marnocalcare (strate strabatute de fora</w:t>
      </w:r>
      <w:r w:rsidR="0078535A" w:rsidRPr="00881660">
        <w:rPr>
          <w:rFonts w:ascii="Arial" w:eastAsia="Arial Unicode MS" w:hAnsi="Arial" w:cs="Arial"/>
        </w:rPr>
        <w:t>t</w:t>
      </w:r>
      <w:r w:rsidRPr="00881660">
        <w:rPr>
          <w:rFonts w:ascii="Arial" w:eastAsia="Arial Unicode MS" w:hAnsi="Arial" w:cs="Arial"/>
        </w:rPr>
        <w:t xml:space="preserve">ul Fermei 5 - Galita). Aproximativ intre adancimile de 50m si 58...60m </w:t>
      </w:r>
      <w:proofErr w:type="gramStart"/>
      <w:r w:rsidRPr="00881660">
        <w:rPr>
          <w:rFonts w:ascii="Arial" w:eastAsia="Arial Unicode MS" w:hAnsi="Arial" w:cs="Arial"/>
        </w:rPr>
        <w:t>va</w:t>
      </w:r>
      <w:proofErr w:type="gramEnd"/>
      <w:r w:rsidRPr="00881660">
        <w:rPr>
          <w:rFonts w:ascii="Arial" w:eastAsia="Arial Unicode MS" w:hAnsi="Arial" w:cs="Arial"/>
        </w:rPr>
        <w:t xml:space="preserve"> fi interceptata o intercalatie de argila cu grosime (cu fragmente calcaroase in partea superioara) iar intre adancimile de 60m si 70m se va patrunde in succesiunea carbonatata subiacenta stratului de argila.</w:t>
      </w:r>
    </w:p>
    <w:p w:rsidR="00136CD1" w:rsidRPr="00881660" w:rsidRDefault="00136CD1" w:rsidP="00136CD1">
      <w:pPr>
        <w:spacing w:after="0" w:line="425" w:lineRule="exact"/>
        <w:ind w:left="60" w:right="40" w:firstLine="740"/>
        <w:jc w:val="both"/>
        <w:rPr>
          <w:rFonts w:ascii="Arial" w:eastAsia="Arial Unicode MS" w:hAnsi="Arial" w:cs="Arial"/>
        </w:rPr>
      </w:pPr>
      <w:r w:rsidRPr="00881660">
        <w:rPr>
          <w:rFonts w:ascii="Arial" w:eastAsia="Arial Unicode MS" w:hAnsi="Arial" w:cs="Arial"/>
        </w:rPr>
        <w:lastRenderedPageBreak/>
        <w:t>Echiparea fora</w:t>
      </w:r>
      <w:r w:rsidR="0078535A" w:rsidRPr="00881660">
        <w:rPr>
          <w:rFonts w:ascii="Arial" w:eastAsia="Arial Unicode MS" w:hAnsi="Arial" w:cs="Arial"/>
        </w:rPr>
        <w:t>t</w:t>
      </w:r>
      <w:r w:rsidRPr="00881660">
        <w:rPr>
          <w:rFonts w:ascii="Arial" w:eastAsia="Arial Unicode MS" w:hAnsi="Arial" w:cs="Arial"/>
        </w:rPr>
        <w:t xml:space="preserve">ului se </w:t>
      </w:r>
      <w:proofErr w:type="gramStart"/>
      <w:r w:rsidRPr="00881660">
        <w:rPr>
          <w:rFonts w:ascii="Arial" w:eastAsia="Arial Unicode MS" w:hAnsi="Arial" w:cs="Arial"/>
        </w:rPr>
        <w:t>va</w:t>
      </w:r>
      <w:proofErr w:type="gramEnd"/>
      <w:r w:rsidRPr="00881660">
        <w:rPr>
          <w:rFonts w:ascii="Arial" w:eastAsia="Arial Unicode MS" w:hAnsi="Arial" w:cs="Arial"/>
        </w:rPr>
        <w:t xml:space="preserve"> definitiva in urma testarilor hidrogeologoce. Se impune ca executantul fora</w:t>
      </w:r>
      <w:r w:rsidR="0078535A" w:rsidRPr="00881660">
        <w:rPr>
          <w:rFonts w:ascii="Arial" w:eastAsia="Arial Unicode MS" w:hAnsi="Arial" w:cs="Arial"/>
        </w:rPr>
        <w:t>t</w:t>
      </w:r>
      <w:r w:rsidRPr="00881660">
        <w:rPr>
          <w:rFonts w:ascii="Arial" w:eastAsia="Arial Unicode MS" w:hAnsi="Arial" w:cs="Arial"/>
        </w:rPr>
        <w:t xml:space="preserve">ului </w:t>
      </w:r>
      <w:proofErr w:type="gramStart"/>
      <w:r w:rsidRPr="00881660">
        <w:rPr>
          <w:rFonts w:ascii="Arial" w:eastAsia="Arial Unicode MS" w:hAnsi="Arial" w:cs="Arial"/>
        </w:rPr>
        <w:t>sa</w:t>
      </w:r>
      <w:proofErr w:type="gramEnd"/>
      <w:r w:rsidRPr="00881660">
        <w:rPr>
          <w:rFonts w:ascii="Arial" w:eastAsia="Arial Unicode MS" w:hAnsi="Arial" w:cs="Arial"/>
        </w:rPr>
        <w:t xml:space="preserve"> dispuna de dotarea necesara efectuarii de pompari pe intervale separate (mai intai pe intervalul de deasupra argilei si, ulterior, pentru cel subiacent, cu izolarea corespunzatoare a calcarelor strabatute de primii 50m).</w:t>
      </w:r>
    </w:p>
    <w:p w:rsidR="0078535A" w:rsidRPr="00881660" w:rsidRDefault="00136CD1" w:rsidP="0078535A">
      <w:pPr>
        <w:pStyle w:val="Bodytext621"/>
        <w:shd w:val="clear" w:color="auto" w:fill="auto"/>
        <w:spacing w:line="425" w:lineRule="exact"/>
        <w:ind w:left="60" w:right="40" w:firstLine="740"/>
        <w:rPr>
          <w:rFonts w:eastAsia="Arial Unicode MS"/>
          <w:sz w:val="22"/>
          <w:szCs w:val="22"/>
        </w:rPr>
      </w:pPr>
      <w:r w:rsidRPr="00881660">
        <w:rPr>
          <w:rFonts w:eastAsia="Arial Unicode MS"/>
          <w:color w:val="000000"/>
          <w:sz w:val="22"/>
          <w:szCs w:val="22"/>
        </w:rPr>
        <w:t xml:space="preserve">Gradul relativ ridicat de fisurare- carstificare al succesiunii de complexe carbonate (si valoarea medie relativ ridicata a acviferului aferent in acest bloc tectonic) conduce la ipoteza ca necesarul solicitat pentru alimentarea cu apa a satului poate fi acoperit prin «deschiderea», de catre put, exclusiv a intervalului de carbonatate subiacent stratului de argila ( a intervalului 60m'si 80m adancime). In cazul confirmarii - in urma pomparilor experimentale - </w:t>
      </w:r>
      <w:proofErr w:type="gramStart"/>
      <w:r w:rsidRPr="00881660">
        <w:rPr>
          <w:rFonts w:eastAsia="Arial Unicode MS"/>
          <w:color w:val="000000"/>
          <w:sz w:val="22"/>
          <w:szCs w:val="22"/>
        </w:rPr>
        <w:t>a</w:t>
      </w:r>
      <w:proofErr w:type="gramEnd"/>
      <w:r w:rsidRPr="00881660">
        <w:rPr>
          <w:rFonts w:eastAsia="Arial Unicode MS"/>
          <w:color w:val="000000"/>
          <w:sz w:val="22"/>
          <w:szCs w:val="22"/>
        </w:rPr>
        <w:t xml:space="preserve"> acestei ipoteze favorabile, se recomanda izolarea stratelor calcaroase interceptate pana la adancimea de 50m. Aceasta recomandare are in vedere argumente de natura calitativa si cantitativa. Aparitia in numeroase perimetre din arealul comunei Ostrov (dar si din alte sectoare sud-dobrogene) a unor concentratii ridicate de nitrati in puturi care exploateaza acviferul carbonatat mezozoic (infestare produsa de afluxurile descendente dinspre suprafata) impune masuri suplimentare de protectie a surselor aferente acestui acvifer. Interceptarea intercalatiei de argila cu grosime considerabila (8... 10m) atat in perimetrul Galita, cat si in intravilanele localitatilor Esechioi si Ostrov, conduce la concluzia ca respectiva sparatie dintre formatiunile carbonatate are o larga dezvoltare</w:t>
      </w:r>
      <w:r w:rsidR="0078535A" w:rsidRPr="00881660">
        <w:rPr>
          <w:rFonts w:eastAsia="Arial Unicode MS"/>
          <w:sz w:val="22"/>
          <w:szCs w:val="22"/>
        </w:rPr>
        <w:t xml:space="preserve">in suprafata, posibil in intreg arealul blocurilor tectonice 14+21. In aceste conditii, intercalatia de argila poate constitui o eficienta protectie a sursei, </w:t>
      </w:r>
      <w:proofErr w:type="gramStart"/>
      <w:r w:rsidR="0078535A" w:rsidRPr="00881660">
        <w:rPr>
          <w:rFonts w:eastAsia="Arial Unicode MS"/>
          <w:sz w:val="22"/>
          <w:szCs w:val="22"/>
        </w:rPr>
        <w:t>insa</w:t>
      </w:r>
      <w:proofErr w:type="gramEnd"/>
      <w:r w:rsidR="0078535A" w:rsidRPr="00881660">
        <w:rPr>
          <w:rFonts w:eastAsia="Arial Unicode MS"/>
          <w:sz w:val="22"/>
          <w:szCs w:val="22"/>
        </w:rPr>
        <w:t xml:space="preserve"> doar in ipoteza izolarii - prin cimentare si dop de argila - a stratelor calcaroase situate deasupra argilei.</w:t>
      </w:r>
    </w:p>
    <w:p w:rsidR="0078535A" w:rsidRPr="00881660" w:rsidRDefault="0078535A" w:rsidP="0078535A">
      <w:pPr>
        <w:spacing w:after="0" w:line="428" w:lineRule="exact"/>
        <w:ind w:left="80" w:right="40" w:firstLine="1020"/>
        <w:jc w:val="both"/>
        <w:rPr>
          <w:rFonts w:ascii="Arial" w:eastAsia="Arial Unicode MS" w:hAnsi="Arial" w:cs="Arial"/>
        </w:rPr>
      </w:pPr>
      <w:r w:rsidRPr="00881660">
        <w:rPr>
          <w:rFonts w:ascii="Arial" w:eastAsia="Arial Unicode MS" w:hAnsi="Arial" w:cs="Arial"/>
        </w:rPr>
        <w:t>In cazul in care va fi «deschisa» si succesiunea calcaroasa situata deasupra stratului de argila, inconvenientele vizeaza, pe de o parte, infiuentarea reciproca a celor doua puturi (al Fermei 5 si cel proiectat) - ambele exploatand aceleasi formatiuni si putandu-si diminua, unul-altuia, debitul, luand in considerare si distanta relativ redusa dintre cele doua amplasamente, de cca. 100m. Pe de alta parte, functionarea simultana a celor doua puturi ar diri</w:t>
      </w:r>
      <w:r w:rsidR="00ED472B" w:rsidRPr="00881660">
        <w:rPr>
          <w:rFonts w:ascii="Arial" w:eastAsia="Arial Unicode MS" w:hAnsi="Arial" w:cs="Arial"/>
        </w:rPr>
        <w:t>t</w:t>
      </w:r>
      <w:r w:rsidRPr="00881660">
        <w:rPr>
          <w:rFonts w:ascii="Arial" w:eastAsia="Arial Unicode MS" w:hAnsi="Arial" w:cs="Arial"/>
        </w:rPr>
        <w:t xml:space="preserve">a afluxuri mai mari dinspre zonele adiacente spre acest perimetru, marind riscul de apartie a compusilor chimici care infesteaza acviferul </w:t>
      </w:r>
      <w:proofErr w:type="gramStart"/>
      <w:r w:rsidRPr="00881660">
        <w:rPr>
          <w:rFonts w:ascii="Arial" w:eastAsia="Arial Unicode MS" w:hAnsi="Arial" w:cs="Arial"/>
        </w:rPr>
        <w:t>( in</w:t>
      </w:r>
      <w:proofErr w:type="gramEnd"/>
      <w:r w:rsidRPr="00881660">
        <w:rPr>
          <w:rFonts w:ascii="Arial" w:eastAsia="Arial Unicode MS" w:hAnsi="Arial" w:cs="Arial"/>
        </w:rPr>
        <w:t xml:space="preserve"> special a nitratilor in concentratie superioara limitei admisibile).</w:t>
      </w:r>
    </w:p>
    <w:p w:rsidR="0078535A" w:rsidRPr="00881660" w:rsidRDefault="0078535A" w:rsidP="0078535A">
      <w:pPr>
        <w:spacing w:after="0" w:line="428" w:lineRule="exact"/>
        <w:ind w:left="80" w:right="40" w:firstLine="1020"/>
        <w:jc w:val="both"/>
        <w:rPr>
          <w:rFonts w:ascii="Arial" w:eastAsia="Arial Unicode MS" w:hAnsi="Arial" w:cs="Arial"/>
        </w:rPr>
      </w:pPr>
      <w:r w:rsidRPr="00881660">
        <w:rPr>
          <w:rFonts w:ascii="Arial" w:eastAsia="Arial Unicode MS" w:hAnsi="Arial" w:cs="Arial"/>
        </w:rPr>
        <w:t>Conform precizarilor de mai sus, in cazul in care testarea separata a intervalului calcaros situat intre adancimile de aproximativ 60m si 80m conduce la concluzia ca poate fi asigurat necesarul solicitat de beneficiar exploatand exclusiv acest interval calcaros, se va proceda la izolarea stratelor situate deasupra intercalatiei de argila.</w:t>
      </w:r>
    </w:p>
    <w:p w:rsidR="0078535A" w:rsidRPr="00881660" w:rsidRDefault="0078535A" w:rsidP="0078535A">
      <w:pPr>
        <w:spacing w:after="0" w:line="428" w:lineRule="exact"/>
        <w:ind w:left="80" w:firstLine="1020"/>
        <w:jc w:val="both"/>
        <w:rPr>
          <w:rFonts w:ascii="Arial" w:eastAsia="Arial Unicode MS" w:hAnsi="Arial" w:cs="Arial"/>
        </w:rPr>
      </w:pPr>
      <w:r w:rsidRPr="00881660">
        <w:rPr>
          <w:rFonts w:ascii="Arial" w:eastAsia="Arial Unicode MS" w:hAnsi="Arial" w:cs="Arial"/>
        </w:rPr>
        <w:lastRenderedPageBreak/>
        <w:t xml:space="preserve">Se recomanda </w:t>
      </w:r>
      <w:proofErr w:type="gramStart"/>
      <w:r w:rsidRPr="00881660">
        <w:rPr>
          <w:rFonts w:ascii="Arial" w:eastAsia="Arial Unicode MS" w:hAnsi="Arial" w:cs="Arial"/>
        </w:rPr>
        <w:t>sa</w:t>
      </w:r>
      <w:proofErr w:type="gramEnd"/>
      <w:r w:rsidRPr="00881660">
        <w:rPr>
          <w:rFonts w:ascii="Arial" w:eastAsia="Arial Unicode MS" w:hAnsi="Arial" w:cs="Arial"/>
        </w:rPr>
        <w:t xml:space="preserve"> fie parcursa urmatoarea succesiune de operatiuni:</w:t>
      </w:r>
    </w:p>
    <w:p w:rsidR="0078535A" w:rsidRPr="00881660" w:rsidRDefault="0078535A" w:rsidP="007E3D70">
      <w:pPr>
        <w:pStyle w:val="ListParagraph"/>
        <w:numPr>
          <w:ilvl w:val="0"/>
          <w:numId w:val="22"/>
        </w:numPr>
        <w:tabs>
          <w:tab w:val="left" w:pos="1753"/>
        </w:tabs>
        <w:spacing w:after="0" w:line="428" w:lineRule="exact"/>
        <w:ind w:right="40"/>
        <w:rPr>
          <w:rFonts w:ascii="Arial" w:eastAsia="Arial Unicode MS" w:hAnsi="Arial" w:cs="Arial"/>
        </w:rPr>
      </w:pPr>
      <w:proofErr w:type="gramStart"/>
      <w:r w:rsidRPr="00881660">
        <w:rPr>
          <w:rFonts w:ascii="Arial" w:eastAsia="Arial Unicode MS" w:hAnsi="Arial" w:cs="Arial"/>
        </w:rPr>
        <w:t>forarea</w:t>
      </w:r>
      <w:proofErr w:type="gramEnd"/>
      <w:r w:rsidRPr="00881660">
        <w:rPr>
          <w:rFonts w:ascii="Arial" w:eastAsia="Arial Unicode MS" w:hAnsi="Arial" w:cs="Arial"/>
        </w:rPr>
        <w:t xml:space="preserve"> sa fie efectuata cu diametrul sapei de cca. 350 mm sau mai mare, pana la adancimea de cca. 50m (pana la stratul de argila);</w:t>
      </w:r>
    </w:p>
    <w:p w:rsidR="0078535A" w:rsidRPr="00881660" w:rsidRDefault="0078535A" w:rsidP="007E3D70">
      <w:pPr>
        <w:pStyle w:val="ListParagraph"/>
        <w:numPr>
          <w:ilvl w:val="0"/>
          <w:numId w:val="22"/>
        </w:numPr>
        <w:tabs>
          <w:tab w:val="left" w:pos="1746"/>
        </w:tabs>
        <w:spacing w:after="0" w:line="428" w:lineRule="exact"/>
        <w:ind w:right="40"/>
        <w:rPr>
          <w:rFonts w:ascii="Arial" w:eastAsia="Arial Unicode MS" w:hAnsi="Arial" w:cs="Arial"/>
        </w:rPr>
      </w:pPr>
      <w:r w:rsidRPr="00881660">
        <w:rPr>
          <w:rFonts w:ascii="Arial" w:eastAsia="Arial Unicode MS" w:hAnsi="Arial" w:cs="Arial"/>
        </w:rPr>
        <w:t>testarea hidrogeologica a componentei de acvifer situata deasupra argilei;</w:t>
      </w:r>
    </w:p>
    <w:p w:rsidR="0078535A" w:rsidRPr="00881660" w:rsidRDefault="0078535A" w:rsidP="007E3D70">
      <w:pPr>
        <w:pStyle w:val="ListParagraph"/>
        <w:numPr>
          <w:ilvl w:val="0"/>
          <w:numId w:val="22"/>
        </w:numPr>
        <w:tabs>
          <w:tab w:val="left" w:pos="1774"/>
        </w:tabs>
        <w:spacing w:after="0" w:line="428" w:lineRule="exact"/>
        <w:ind w:right="40"/>
        <w:rPr>
          <w:rFonts w:ascii="Arial" w:eastAsia="Arial Unicode MS" w:hAnsi="Arial" w:cs="Arial"/>
        </w:rPr>
      </w:pPr>
      <w:proofErr w:type="gramStart"/>
      <w:r w:rsidRPr="00881660">
        <w:rPr>
          <w:rFonts w:ascii="Arial" w:eastAsia="Arial Unicode MS" w:hAnsi="Arial" w:cs="Arial"/>
        </w:rPr>
        <w:t>incastrarea</w:t>
      </w:r>
      <w:proofErr w:type="gramEnd"/>
      <w:r w:rsidRPr="00881660">
        <w:rPr>
          <w:rFonts w:ascii="Arial" w:eastAsia="Arial Unicode MS" w:hAnsi="Arial" w:cs="Arial"/>
        </w:rPr>
        <w:t xml:space="preserve"> unei coloane de izolare</w:t>
      </w:r>
      <w:r w:rsidRPr="00881660">
        <w:rPr>
          <w:rFonts w:ascii="Arial" w:eastAsia="Arial Unicode MS" w:hAnsi="Arial" w:cs="Arial"/>
          <w:shd w:val="clear" w:color="auto" w:fill="FFFFFF"/>
        </w:rPr>
        <w:t xml:space="preserve"> de</w:t>
      </w:r>
      <w:r w:rsidRPr="00881660">
        <w:rPr>
          <w:rFonts w:ascii="Arial" w:eastAsia="Arial Unicode MS" w:hAnsi="Arial" w:cs="Arial"/>
        </w:rPr>
        <w:t xml:space="preserve"> cca. 250 mm provizorii in stratul de argila (cu verificarea etanseitatii acesteia);</w:t>
      </w:r>
    </w:p>
    <w:p w:rsidR="0078535A" w:rsidRPr="00881660" w:rsidRDefault="0078535A" w:rsidP="007E3D70">
      <w:pPr>
        <w:pStyle w:val="ListParagraph"/>
        <w:numPr>
          <w:ilvl w:val="0"/>
          <w:numId w:val="22"/>
        </w:numPr>
        <w:tabs>
          <w:tab w:val="left" w:pos="1767"/>
        </w:tabs>
        <w:spacing w:after="0" w:line="428" w:lineRule="exact"/>
        <w:rPr>
          <w:rFonts w:ascii="Arial" w:eastAsia="Arial Unicode MS" w:hAnsi="Arial" w:cs="Arial"/>
        </w:rPr>
      </w:pPr>
      <w:proofErr w:type="gramStart"/>
      <w:r w:rsidRPr="00881660">
        <w:rPr>
          <w:rFonts w:ascii="Arial" w:eastAsia="Arial Unicode MS" w:hAnsi="Arial" w:cs="Arial"/>
        </w:rPr>
        <w:t>continuarea</w:t>
      </w:r>
      <w:proofErr w:type="gramEnd"/>
      <w:r w:rsidRPr="00881660">
        <w:rPr>
          <w:rFonts w:ascii="Arial" w:eastAsia="Arial Unicode MS" w:hAnsi="Arial" w:cs="Arial"/>
        </w:rPr>
        <w:t xml:space="preserve"> forarii cu</w:t>
      </w:r>
      <w:r w:rsidRPr="00881660">
        <w:rPr>
          <w:rFonts w:ascii="Arial" w:eastAsia="Arial Unicode MS" w:hAnsi="Arial" w:cs="Arial"/>
          <w:shd w:val="clear" w:color="auto" w:fill="FFFFFF"/>
        </w:rPr>
        <w:t xml:space="preserve"> diametrul de</w:t>
      </w:r>
      <w:r w:rsidRPr="00881660">
        <w:rPr>
          <w:rFonts w:ascii="Arial" w:eastAsia="Arial Unicode MS" w:hAnsi="Arial" w:cs="Arial"/>
        </w:rPr>
        <w:t xml:space="preserve"> cca. 220mm pana la adancimea de 80 m;</w:t>
      </w:r>
    </w:p>
    <w:p w:rsidR="0078535A" w:rsidRPr="00881660" w:rsidRDefault="0078535A" w:rsidP="007E3D70">
      <w:pPr>
        <w:pStyle w:val="ListParagraph"/>
        <w:numPr>
          <w:ilvl w:val="0"/>
          <w:numId w:val="22"/>
        </w:numPr>
        <w:tabs>
          <w:tab w:val="left" w:pos="1746"/>
        </w:tabs>
        <w:spacing w:after="0" w:line="428" w:lineRule="exact"/>
        <w:ind w:right="40"/>
        <w:rPr>
          <w:rFonts w:ascii="Arial" w:eastAsia="Arial Unicode MS" w:hAnsi="Arial" w:cs="Arial"/>
        </w:rPr>
      </w:pPr>
      <w:proofErr w:type="gramStart"/>
      <w:r w:rsidRPr="00881660">
        <w:rPr>
          <w:rFonts w:ascii="Arial" w:eastAsia="Arial Unicode MS" w:hAnsi="Arial" w:cs="Arial"/>
        </w:rPr>
        <w:t>testarea</w:t>
      </w:r>
      <w:proofErr w:type="gramEnd"/>
      <w:r w:rsidRPr="00881660">
        <w:rPr>
          <w:rFonts w:ascii="Arial" w:eastAsia="Arial Unicode MS" w:hAnsi="Arial" w:cs="Arial"/>
        </w:rPr>
        <w:t xml:space="preserve"> hidrogeologica a intervalului calcaros dintre 60 m si 80 m adancime.</w:t>
      </w:r>
    </w:p>
    <w:p w:rsidR="00ED472B" w:rsidRPr="00881660" w:rsidRDefault="0078535A" w:rsidP="007F1723">
      <w:pPr>
        <w:pStyle w:val="Bodytext621"/>
        <w:shd w:val="clear" w:color="auto" w:fill="auto"/>
        <w:spacing w:line="425" w:lineRule="exact"/>
        <w:ind w:left="40" w:right="240" w:firstLine="680"/>
        <w:rPr>
          <w:rFonts w:eastAsia="Arial Unicode MS"/>
          <w:sz w:val="22"/>
          <w:szCs w:val="22"/>
        </w:rPr>
      </w:pPr>
      <w:r w:rsidRPr="00881660">
        <w:rPr>
          <w:rFonts w:eastAsia="Arial Unicode MS"/>
          <w:sz w:val="22"/>
          <w:szCs w:val="22"/>
        </w:rPr>
        <w:t xml:space="preserve">Se </w:t>
      </w:r>
      <w:proofErr w:type="gramStart"/>
      <w:r w:rsidRPr="00881660">
        <w:rPr>
          <w:rFonts w:eastAsia="Arial Unicode MS"/>
          <w:sz w:val="22"/>
          <w:szCs w:val="22"/>
        </w:rPr>
        <w:t>va</w:t>
      </w:r>
      <w:proofErr w:type="gramEnd"/>
      <w:r w:rsidRPr="00881660">
        <w:rPr>
          <w:rFonts w:eastAsia="Arial Unicode MS"/>
          <w:sz w:val="22"/>
          <w:szCs w:val="22"/>
        </w:rPr>
        <w:t xml:space="preserve"> proceda, ulterior, la analizarea rezultatelor testarii. In cazul acoperirii necesarului solicitat de beneficiar cu apa extrasa din intervalul 60-80m, s</w:t>
      </w:r>
      <w:r w:rsidR="003E1B06" w:rsidRPr="00881660">
        <w:rPr>
          <w:rFonts w:eastAsia="Arial Unicode MS"/>
        </w:rPr>
        <w:t>e</w:t>
      </w:r>
      <w:r w:rsidRPr="00881660">
        <w:rPr>
          <w:rFonts w:eastAsia="Arial Unicode MS"/>
          <w:sz w:val="22"/>
          <w:szCs w:val="22"/>
        </w:rPr>
        <w:t xml:space="preserve"> va proceda la definitivarea echiparii </w:t>
      </w:r>
      <w:proofErr w:type="gramStart"/>
      <w:r w:rsidRPr="00881660">
        <w:rPr>
          <w:rFonts w:eastAsia="Arial Unicode MS"/>
          <w:sz w:val="22"/>
          <w:szCs w:val="22"/>
        </w:rPr>
        <w:t>( izolarea</w:t>
      </w:r>
      <w:proofErr w:type="gramEnd"/>
      <w:r w:rsidRPr="00881660">
        <w:rPr>
          <w:rFonts w:eastAsia="Arial Unicode MS"/>
          <w:sz w:val="22"/>
          <w:szCs w:val="22"/>
        </w:rPr>
        <w:t xml:space="preserve"> prin dop de argila </w:t>
      </w:r>
      <w:r w:rsidRPr="00881660">
        <w:rPr>
          <w:rFonts w:eastAsia="Arial Unicode MS"/>
        </w:rPr>
        <w:t>s</w:t>
      </w:r>
      <w:r w:rsidR="003E1B06" w:rsidRPr="00881660">
        <w:rPr>
          <w:rFonts w:eastAsia="Arial Unicode MS"/>
        </w:rPr>
        <w:t>i cimentare a spat</w:t>
      </w:r>
      <w:r w:rsidRPr="00881660">
        <w:rPr>
          <w:rFonts w:eastAsia="Arial Unicode MS"/>
          <w:sz w:val="22"/>
          <w:szCs w:val="22"/>
        </w:rPr>
        <w:t>iului din exteriorul coloanei</w:t>
      </w:r>
      <w:r w:rsidR="003E1B06" w:rsidRPr="00881660">
        <w:rPr>
          <w:rFonts w:eastAsia="Arial Unicode MS"/>
          <w:shd w:val="clear" w:color="auto" w:fill="FFFFFF"/>
        </w:rPr>
        <w:t>cu diametrul</w:t>
      </w:r>
      <w:r w:rsidRPr="00881660">
        <w:rPr>
          <w:rFonts w:eastAsia="Arial Unicode MS"/>
          <w:sz w:val="22"/>
          <w:szCs w:val="22"/>
        </w:rPr>
        <w:t xml:space="preserve"> cca. 250mm). In </w:t>
      </w:r>
      <w:r w:rsidR="003E1B06" w:rsidRPr="00881660">
        <w:rPr>
          <w:rFonts w:eastAsia="Arial Unicode MS"/>
        </w:rPr>
        <w:t>cazul obtinerii unui debit insu</w:t>
      </w:r>
      <w:r w:rsidRPr="00881660">
        <w:rPr>
          <w:rFonts w:eastAsia="Arial Unicode MS"/>
          <w:sz w:val="22"/>
          <w:szCs w:val="22"/>
        </w:rPr>
        <w:t xml:space="preserve">icient, se </w:t>
      </w:r>
      <w:proofErr w:type="gramStart"/>
      <w:r w:rsidRPr="00881660">
        <w:rPr>
          <w:rFonts w:eastAsia="Arial Unicode MS"/>
          <w:sz w:val="22"/>
          <w:szCs w:val="22"/>
        </w:rPr>
        <w:t>va</w:t>
      </w:r>
      <w:proofErr w:type="gramEnd"/>
      <w:r w:rsidRPr="00881660">
        <w:rPr>
          <w:rFonts w:eastAsia="Arial Unicode MS"/>
          <w:sz w:val="22"/>
          <w:szCs w:val="22"/>
        </w:rPr>
        <w:t xml:space="preserve"> proceda fie la adancirea fora</w:t>
      </w:r>
      <w:r w:rsidR="00ED472B" w:rsidRPr="00881660">
        <w:rPr>
          <w:rFonts w:eastAsia="Arial Unicode MS"/>
        </w:rPr>
        <w:t>t</w:t>
      </w:r>
      <w:r w:rsidRPr="00881660">
        <w:rPr>
          <w:rFonts w:eastAsia="Arial Unicode MS"/>
          <w:sz w:val="22"/>
          <w:szCs w:val="22"/>
        </w:rPr>
        <w:t xml:space="preserve">ului (forare suplimentara de 5... 10m) </w:t>
      </w:r>
      <w:r w:rsidRPr="00881660">
        <w:rPr>
          <w:rFonts w:eastAsia="Arial Unicode MS"/>
        </w:rPr>
        <w:t>s</w:t>
      </w:r>
      <w:r w:rsidRPr="00881660">
        <w:rPr>
          <w:rFonts w:eastAsia="Arial Unicode MS"/>
          <w:sz w:val="22"/>
          <w:szCs w:val="22"/>
        </w:rPr>
        <w:t>i repetarea</w:t>
      </w:r>
      <w:r w:rsidR="00ED472B" w:rsidRPr="00881660">
        <w:rPr>
          <w:rFonts w:eastAsia="Arial Unicode MS"/>
          <w:sz w:val="22"/>
          <w:szCs w:val="22"/>
        </w:rPr>
        <w:t>testarii, fie la adoptarea unei solutii de preluare si a fluxului aferent stratelor carbonatate situate deasupra argilei prin inlocuirea coloanei de izolare cu o coloana filtranta.</w:t>
      </w:r>
    </w:p>
    <w:p w:rsidR="00ED472B" w:rsidRPr="00881660" w:rsidRDefault="00ED472B" w:rsidP="00ED472B">
      <w:pPr>
        <w:spacing w:after="0" w:line="425" w:lineRule="exact"/>
        <w:ind w:left="40" w:right="240" w:firstLine="740"/>
        <w:rPr>
          <w:rFonts w:ascii="Arial" w:eastAsia="Arial Unicode MS" w:hAnsi="Arial" w:cs="Arial"/>
        </w:rPr>
      </w:pPr>
      <w:r w:rsidRPr="00881660">
        <w:rPr>
          <w:rFonts w:ascii="Arial" w:eastAsia="Arial Unicode MS" w:hAnsi="Arial" w:cs="Arial"/>
        </w:rPr>
        <w:t>Caractristicile prezumate ale forajului de explorare - exploatare sunt urmatoarele:</w:t>
      </w:r>
    </w:p>
    <w:p w:rsidR="00ED472B" w:rsidRPr="00881660" w:rsidRDefault="00ED472B" w:rsidP="007E3D70">
      <w:pPr>
        <w:numPr>
          <w:ilvl w:val="0"/>
          <w:numId w:val="20"/>
        </w:numPr>
        <w:tabs>
          <w:tab w:val="left" w:pos="1039"/>
        </w:tabs>
        <w:spacing w:after="0" w:line="425" w:lineRule="exact"/>
        <w:rPr>
          <w:rFonts w:ascii="Arial" w:eastAsia="Arial Unicode MS" w:hAnsi="Arial" w:cs="Arial"/>
        </w:rPr>
      </w:pPr>
      <w:r w:rsidRPr="00881660">
        <w:rPr>
          <w:rFonts w:ascii="Arial" w:eastAsia="Arial Unicode MS" w:hAnsi="Arial" w:cs="Arial"/>
        </w:rPr>
        <w:t>adancime, H ≈ 80m</w:t>
      </w:r>
    </w:p>
    <w:p w:rsidR="00ED472B" w:rsidRPr="00881660" w:rsidRDefault="00ED472B" w:rsidP="007E3D70">
      <w:pPr>
        <w:numPr>
          <w:ilvl w:val="0"/>
          <w:numId w:val="20"/>
        </w:numPr>
        <w:tabs>
          <w:tab w:val="left" w:pos="1039"/>
        </w:tabs>
        <w:spacing w:after="0" w:line="425" w:lineRule="exact"/>
        <w:rPr>
          <w:rFonts w:ascii="Arial" w:eastAsia="Arial Unicode MS" w:hAnsi="Arial" w:cs="Arial"/>
        </w:rPr>
      </w:pPr>
      <w:r w:rsidRPr="00881660">
        <w:rPr>
          <w:rFonts w:ascii="Arial" w:eastAsia="Arial Unicode MS" w:hAnsi="Arial" w:cs="Arial"/>
        </w:rPr>
        <w:t>nivel piezometric, NP ≈ 13m</w:t>
      </w:r>
    </w:p>
    <w:p w:rsidR="00ED472B" w:rsidRPr="00881660" w:rsidRDefault="00ED472B" w:rsidP="007E3D70">
      <w:pPr>
        <w:numPr>
          <w:ilvl w:val="0"/>
          <w:numId w:val="20"/>
        </w:numPr>
        <w:tabs>
          <w:tab w:val="left" w:pos="1054"/>
        </w:tabs>
        <w:spacing w:after="0" w:line="425" w:lineRule="exact"/>
        <w:rPr>
          <w:rFonts w:ascii="Arial" w:eastAsia="Arial Unicode MS" w:hAnsi="Arial" w:cs="Arial"/>
        </w:rPr>
      </w:pPr>
      <w:r w:rsidRPr="00881660">
        <w:rPr>
          <w:rFonts w:ascii="Arial" w:eastAsia="Arial Unicode MS" w:hAnsi="Arial" w:cs="Arial"/>
        </w:rPr>
        <w:t>nivel hidrodinamic, NHd ≈ 20m</w:t>
      </w:r>
    </w:p>
    <w:p w:rsidR="00ED472B" w:rsidRPr="00881660" w:rsidRDefault="00ED472B" w:rsidP="007E3D70">
      <w:pPr>
        <w:numPr>
          <w:ilvl w:val="0"/>
          <w:numId w:val="20"/>
        </w:numPr>
        <w:tabs>
          <w:tab w:val="left" w:pos="1039"/>
        </w:tabs>
        <w:spacing w:after="0" w:line="425" w:lineRule="exact"/>
        <w:rPr>
          <w:rFonts w:ascii="Arial" w:eastAsia="Arial Unicode MS" w:hAnsi="Arial" w:cs="Arial"/>
        </w:rPr>
      </w:pPr>
      <w:proofErr w:type="gramStart"/>
      <w:r w:rsidRPr="00881660">
        <w:rPr>
          <w:rFonts w:ascii="Arial" w:eastAsia="Arial Unicode MS" w:hAnsi="Arial" w:cs="Arial"/>
        </w:rPr>
        <w:t>adancime</w:t>
      </w:r>
      <w:proofErr w:type="gramEnd"/>
      <w:r w:rsidRPr="00881660">
        <w:rPr>
          <w:rFonts w:ascii="Arial" w:eastAsia="Arial Unicode MS" w:hAnsi="Arial" w:cs="Arial"/>
        </w:rPr>
        <w:t xml:space="preserve"> montare pompa, Hp ≈ 25m.</w:t>
      </w:r>
    </w:p>
    <w:p w:rsidR="00ED472B" w:rsidRPr="00881660" w:rsidRDefault="00ED472B" w:rsidP="00ED472B">
      <w:pPr>
        <w:spacing w:after="0" w:line="425" w:lineRule="exact"/>
        <w:ind w:left="40" w:right="240" w:firstLine="740"/>
        <w:rPr>
          <w:rFonts w:ascii="Arial" w:eastAsia="Arial Unicode MS" w:hAnsi="Arial" w:cs="Arial"/>
        </w:rPr>
      </w:pPr>
      <w:r w:rsidRPr="00881660">
        <w:rPr>
          <w:rFonts w:ascii="Arial" w:eastAsia="Arial Unicode MS" w:hAnsi="Arial" w:cs="Arial"/>
        </w:rPr>
        <w:t>Pentru preluarea apei din put, in acesta s-a montat o electropompa submersibila cu caracteristicile: Q=1</w:t>
      </w:r>
      <w:proofErr w:type="gramStart"/>
      <w:r w:rsidRPr="00881660">
        <w:rPr>
          <w:rFonts w:ascii="Arial" w:eastAsia="Arial Unicode MS" w:hAnsi="Arial" w:cs="Arial"/>
        </w:rPr>
        <w:t>,3</w:t>
      </w:r>
      <w:proofErr w:type="gramEnd"/>
      <w:r w:rsidRPr="00881660">
        <w:rPr>
          <w:rFonts w:ascii="Arial" w:eastAsia="Arial Unicode MS" w:hAnsi="Arial" w:cs="Arial"/>
        </w:rPr>
        <w:t xml:space="preserve"> dm</w:t>
      </w:r>
      <w:r w:rsidRPr="00881660">
        <w:rPr>
          <w:rFonts w:ascii="Arial" w:eastAsia="Arial Unicode MS" w:hAnsi="Arial" w:cs="Arial"/>
          <w:vertAlign w:val="superscript"/>
        </w:rPr>
        <w:t xml:space="preserve">3 </w:t>
      </w:r>
      <w:r w:rsidRPr="00881660">
        <w:rPr>
          <w:rFonts w:ascii="Arial" w:eastAsia="Arial Unicode MS" w:hAnsi="Arial" w:cs="Arial"/>
        </w:rPr>
        <w:t>, H= 85 mCA,  N=3 kW</w:t>
      </w:r>
      <w:r w:rsidR="00403F95" w:rsidRPr="00881660">
        <w:rPr>
          <w:rFonts w:ascii="Arial" w:eastAsia="Arial Unicode MS" w:hAnsi="Arial" w:cs="Arial"/>
        </w:rPr>
        <w:t>.</w:t>
      </w:r>
    </w:p>
    <w:p w:rsidR="00ED472B" w:rsidRPr="00881660" w:rsidRDefault="00ED472B" w:rsidP="00ED472B">
      <w:pPr>
        <w:spacing w:after="0" w:line="425" w:lineRule="exact"/>
        <w:ind w:left="40" w:firstLine="740"/>
        <w:rPr>
          <w:rFonts w:ascii="Arial" w:eastAsia="Arial Unicode MS" w:hAnsi="Arial" w:cs="Arial"/>
        </w:rPr>
      </w:pPr>
      <w:proofErr w:type="gramStart"/>
      <w:r w:rsidRPr="00881660">
        <w:rPr>
          <w:rFonts w:ascii="Arial" w:eastAsia="Arial Unicode MS" w:hAnsi="Arial" w:cs="Arial"/>
        </w:rPr>
        <w:t>Electropompa se monteaza la adancimea de 25,0</w:t>
      </w:r>
      <w:r w:rsidR="0077501C" w:rsidRPr="00881660">
        <w:rPr>
          <w:rFonts w:ascii="Arial" w:eastAsia="Arial Unicode MS" w:hAnsi="Arial" w:cs="Arial"/>
        </w:rPr>
        <w:t>0</w:t>
      </w:r>
      <w:r w:rsidRPr="00881660">
        <w:rPr>
          <w:rFonts w:ascii="Arial" w:eastAsia="Arial Unicode MS" w:hAnsi="Arial" w:cs="Arial"/>
        </w:rPr>
        <w:t>m de la nivelul terenului.</w:t>
      </w:r>
      <w:proofErr w:type="gramEnd"/>
    </w:p>
    <w:p w:rsidR="00ED472B" w:rsidRPr="00881660" w:rsidRDefault="00ED472B" w:rsidP="00ED472B">
      <w:pPr>
        <w:spacing w:after="0" w:line="425" w:lineRule="exact"/>
        <w:ind w:left="40" w:right="240" w:firstLine="740"/>
        <w:rPr>
          <w:rFonts w:ascii="Arial" w:eastAsia="Arial Unicode MS" w:hAnsi="Arial" w:cs="Arial"/>
        </w:rPr>
      </w:pPr>
      <w:r w:rsidRPr="00881660">
        <w:rPr>
          <w:rFonts w:ascii="Arial" w:eastAsia="Arial Unicode MS" w:hAnsi="Arial" w:cs="Arial"/>
        </w:rPr>
        <w:t xml:space="preserve">Plecarea apei spre aductiunea existenta se </w:t>
      </w:r>
      <w:proofErr w:type="gramStart"/>
      <w:r w:rsidRPr="00881660">
        <w:rPr>
          <w:rFonts w:ascii="Arial" w:eastAsia="Arial Unicode MS" w:hAnsi="Arial" w:cs="Arial"/>
        </w:rPr>
        <w:t>va</w:t>
      </w:r>
      <w:proofErr w:type="gramEnd"/>
      <w:r w:rsidRPr="00881660">
        <w:rPr>
          <w:rFonts w:ascii="Arial" w:eastAsia="Arial Unicode MS" w:hAnsi="Arial" w:cs="Arial"/>
        </w:rPr>
        <w:t xml:space="preserve"> face prin intermediul unei conducte din polietilena de inalta densitate PEID, PN10, De 90mm.</w:t>
      </w:r>
    </w:p>
    <w:p w:rsidR="00ED472B" w:rsidRPr="00881660" w:rsidRDefault="00ED472B" w:rsidP="00ED472B">
      <w:pPr>
        <w:spacing w:after="0" w:line="425" w:lineRule="exact"/>
        <w:ind w:left="40" w:right="240" w:firstLine="740"/>
        <w:rPr>
          <w:rFonts w:ascii="Arial" w:eastAsia="Arial Unicode MS" w:hAnsi="Arial" w:cs="Arial"/>
        </w:rPr>
      </w:pPr>
      <w:r w:rsidRPr="00881660">
        <w:rPr>
          <w:rFonts w:ascii="Arial" w:eastAsia="Arial Unicode MS" w:hAnsi="Arial" w:cs="Arial"/>
        </w:rPr>
        <w:t>In cabina putului, pe conducta de refulare din otel cu diametrul Dn 63 mm s-au prevazut urmatoarele piese speciale:</w:t>
      </w:r>
    </w:p>
    <w:p w:rsidR="0077501C" w:rsidRPr="00881660" w:rsidRDefault="00ED472B" w:rsidP="007E3D70">
      <w:pPr>
        <w:pStyle w:val="ListParagraph"/>
        <w:numPr>
          <w:ilvl w:val="0"/>
          <w:numId w:val="21"/>
        </w:numPr>
        <w:tabs>
          <w:tab w:val="left" w:pos="1140"/>
        </w:tabs>
        <w:spacing w:after="0" w:line="425" w:lineRule="exact"/>
        <w:rPr>
          <w:rFonts w:ascii="Arial" w:eastAsia="Arial Unicode MS" w:hAnsi="Arial" w:cs="Arial"/>
        </w:rPr>
      </w:pPr>
      <w:r w:rsidRPr="00881660">
        <w:rPr>
          <w:rFonts w:ascii="Arial" w:eastAsia="Arial Unicode MS" w:hAnsi="Arial" w:cs="Arial"/>
        </w:rPr>
        <w:t>Instalatia hidraulica aferenta foratului</w:t>
      </w:r>
      <w:r w:rsidR="0077501C" w:rsidRPr="00881660">
        <w:rPr>
          <w:rFonts w:ascii="Arial" w:eastAsia="Arial Unicode MS" w:hAnsi="Arial" w:cs="Arial"/>
        </w:rPr>
        <w:t xml:space="preserve"> ce</w:t>
      </w:r>
      <w:r w:rsidRPr="00881660">
        <w:rPr>
          <w:rFonts w:ascii="Arial" w:eastAsia="Arial Unicode MS" w:hAnsi="Arial" w:cs="Arial"/>
        </w:rPr>
        <w:t xml:space="preserve"> va cuprinde:</w:t>
      </w:r>
    </w:p>
    <w:p w:rsidR="00ED472B" w:rsidRPr="00881660" w:rsidRDefault="00ED472B" w:rsidP="007E3D70">
      <w:pPr>
        <w:pStyle w:val="ListParagraph"/>
        <w:numPr>
          <w:ilvl w:val="0"/>
          <w:numId w:val="20"/>
        </w:numPr>
        <w:tabs>
          <w:tab w:val="left" w:pos="1147"/>
        </w:tabs>
        <w:spacing w:after="0" w:line="425" w:lineRule="exact"/>
        <w:rPr>
          <w:rFonts w:ascii="Arial" w:eastAsia="Arial Unicode MS" w:hAnsi="Arial" w:cs="Arial"/>
        </w:rPr>
      </w:pPr>
      <w:r w:rsidRPr="00881660">
        <w:rPr>
          <w:rFonts w:ascii="Arial" w:eastAsia="Arial Unicode MS" w:hAnsi="Arial" w:cs="Arial"/>
        </w:rPr>
        <w:t>Robinet de retinere cu clapa, apometru Dn = 80 mm;</w:t>
      </w:r>
    </w:p>
    <w:p w:rsidR="00ED472B" w:rsidRPr="00881660" w:rsidRDefault="00ED472B" w:rsidP="007E3D70">
      <w:pPr>
        <w:pStyle w:val="ListParagraph"/>
        <w:numPr>
          <w:ilvl w:val="0"/>
          <w:numId w:val="20"/>
        </w:numPr>
        <w:tabs>
          <w:tab w:val="left" w:pos="1147"/>
        </w:tabs>
        <w:spacing w:after="0" w:line="425" w:lineRule="exact"/>
        <w:rPr>
          <w:rFonts w:ascii="Arial" w:eastAsia="Arial Unicode MS" w:hAnsi="Arial" w:cs="Arial"/>
        </w:rPr>
      </w:pPr>
      <w:r w:rsidRPr="00881660">
        <w:rPr>
          <w:rFonts w:ascii="Arial" w:eastAsia="Arial Unicode MS" w:hAnsi="Arial" w:cs="Arial"/>
        </w:rPr>
        <w:t>Racord pentru prelevare probe Dn = 15 mm;</w:t>
      </w:r>
    </w:p>
    <w:p w:rsidR="00ED472B" w:rsidRPr="00881660" w:rsidRDefault="00ED472B" w:rsidP="007E3D70">
      <w:pPr>
        <w:pStyle w:val="ListParagraph"/>
        <w:numPr>
          <w:ilvl w:val="0"/>
          <w:numId w:val="20"/>
        </w:numPr>
        <w:tabs>
          <w:tab w:val="left" w:pos="1072"/>
        </w:tabs>
        <w:spacing w:after="515" w:line="425" w:lineRule="exact"/>
        <w:rPr>
          <w:rFonts w:ascii="Arial" w:eastAsia="Arial Unicode MS" w:hAnsi="Arial" w:cs="Arial"/>
        </w:rPr>
      </w:pPr>
      <w:r w:rsidRPr="00881660">
        <w:rPr>
          <w:rFonts w:ascii="Arial" w:eastAsia="Arial Unicode MS" w:hAnsi="Arial" w:cs="Arial"/>
        </w:rPr>
        <w:t>Racord cu robinet pentru manometru Dn = 15 mm.</w:t>
      </w:r>
    </w:p>
    <w:p w:rsidR="00A5082F" w:rsidRPr="00881660" w:rsidRDefault="00A5082F" w:rsidP="00A5082F">
      <w:pPr>
        <w:tabs>
          <w:tab w:val="left" w:pos="1072"/>
        </w:tabs>
        <w:spacing w:after="515" w:line="425" w:lineRule="exact"/>
        <w:ind w:left="720"/>
        <w:rPr>
          <w:rFonts w:ascii="Arial" w:eastAsia="Arial Unicode MS" w:hAnsi="Arial" w:cs="Arial"/>
        </w:rPr>
      </w:pPr>
      <w:r w:rsidRPr="00881660">
        <w:rPr>
          <w:rFonts w:ascii="Arial" w:eastAsia="Arial Unicode MS" w:hAnsi="Arial" w:cs="Arial"/>
        </w:rPr>
        <w:lastRenderedPageBreak/>
        <w:t>5.3. CONSTRUCTII</w:t>
      </w:r>
    </w:p>
    <w:p w:rsidR="00A5082F" w:rsidRPr="00881660" w:rsidRDefault="00A5082F" w:rsidP="00A5082F">
      <w:pPr>
        <w:keepNext/>
        <w:keepLines/>
        <w:spacing w:after="0" w:line="428" w:lineRule="exact"/>
        <w:ind w:left="60" w:firstLine="1140"/>
        <w:jc w:val="both"/>
        <w:outlineLvl w:val="4"/>
        <w:rPr>
          <w:rFonts w:ascii="Arial" w:eastAsia="Arial Unicode MS" w:hAnsi="Arial" w:cs="Arial"/>
          <w:bCs/>
          <w:u w:val="single"/>
        </w:rPr>
      </w:pPr>
      <w:bookmarkStart w:id="4" w:name="bookmark42"/>
      <w:r w:rsidRPr="00881660">
        <w:rPr>
          <w:rFonts w:ascii="Arial" w:eastAsia="Arial Unicode MS" w:hAnsi="Arial" w:cs="Arial"/>
          <w:bCs/>
          <w:u w:val="single"/>
        </w:rPr>
        <w:t>Zona seismica</w:t>
      </w:r>
      <w:bookmarkEnd w:id="4"/>
    </w:p>
    <w:p w:rsidR="00D63148" w:rsidRPr="00881660" w:rsidRDefault="00D63148" w:rsidP="00A5082F">
      <w:pPr>
        <w:keepNext/>
        <w:keepLines/>
        <w:spacing w:after="0" w:line="428" w:lineRule="exact"/>
        <w:ind w:left="60" w:firstLine="1140"/>
        <w:jc w:val="both"/>
        <w:outlineLvl w:val="4"/>
        <w:rPr>
          <w:rFonts w:ascii="Arial" w:eastAsia="Arial Unicode MS" w:hAnsi="Arial" w:cs="Arial"/>
          <w:bCs/>
        </w:rPr>
      </w:pPr>
    </w:p>
    <w:p w:rsidR="00A5082F" w:rsidRPr="00881660" w:rsidRDefault="00A5082F" w:rsidP="00A5082F">
      <w:pPr>
        <w:spacing w:after="0" w:line="428" w:lineRule="exact"/>
        <w:ind w:left="60" w:right="40" w:firstLine="1140"/>
        <w:jc w:val="both"/>
        <w:rPr>
          <w:rFonts w:ascii="Arial" w:eastAsia="Arial Unicode MS" w:hAnsi="Arial" w:cs="Arial"/>
        </w:rPr>
      </w:pPr>
      <w:r w:rsidRPr="00881660">
        <w:rPr>
          <w:rFonts w:ascii="Arial" w:eastAsia="Arial Unicode MS" w:hAnsi="Arial" w:cs="Arial"/>
        </w:rPr>
        <w:t>Conform „Cod de proiectare seismica P100/2006", pentru cutremure cu interval mediu de recurenta</w:t>
      </w:r>
      <w:r w:rsidRPr="00881660">
        <w:rPr>
          <w:rFonts w:ascii="Arial" w:eastAsia="Arial Unicode MS" w:hAnsi="Arial" w:cs="Arial"/>
          <w:i/>
          <w:iCs/>
        </w:rPr>
        <w:t xml:space="preserve"> IMR</w:t>
      </w:r>
      <w:r w:rsidRPr="00881660">
        <w:rPr>
          <w:rFonts w:ascii="Arial" w:eastAsia="Arial Unicode MS" w:hAnsi="Arial" w:cs="Arial"/>
        </w:rPr>
        <w:t xml:space="preserve"> = 100 ani, valoarea de varf a acceleratiei terenului pentru proiectare a</w:t>
      </w:r>
      <w:r w:rsidRPr="00881660">
        <w:rPr>
          <w:rFonts w:ascii="Arial" w:eastAsia="Arial Unicode MS" w:hAnsi="Arial" w:cs="Arial"/>
          <w:vertAlign w:val="subscript"/>
        </w:rPr>
        <w:t>g</w:t>
      </w:r>
      <w:r w:rsidRPr="00881660">
        <w:rPr>
          <w:rFonts w:ascii="Arial" w:eastAsia="Arial Unicode MS" w:hAnsi="Arial" w:cs="Arial"/>
        </w:rPr>
        <w:t xml:space="preserve"> = </w:t>
      </w:r>
      <w:proofErr w:type="gramStart"/>
      <w:r w:rsidRPr="00881660">
        <w:rPr>
          <w:rFonts w:ascii="Arial" w:eastAsia="Arial Unicode MS" w:hAnsi="Arial" w:cs="Arial"/>
        </w:rPr>
        <w:t>0,16g ,</w:t>
      </w:r>
      <w:proofErr w:type="gramEnd"/>
      <w:r w:rsidRPr="00881660">
        <w:rPr>
          <w:rFonts w:ascii="Arial" w:eastAsia="Arial Unicode MS" w:hAnsi="Arial" w:cs="Arial"/>
        </w:rPr>
        <w:t xml:space="preserve"> iar perioada de control (colt) a spectrului de raspuns Tc = 0,7 s.</w:t>
      </w:r>
    </w:p>
    <w:p w:rsidR="00A5082F" w:rsidRPr="00881660" w:rsidRDefault="00A5082F" w:rsidP="00A5082F">
      <w:pPr>
        <w:spacing w:after="0" w:line="428" w:lineRule="exact"/>
        <w:ind w:left="60" w:firstLine="1140"/>
        <w:jc w:val="both"/>
        <w:rPr>
          <w:rFonts w:ascii="Arial" w:eastAsia="Arial Unicode MS" w:hAnsi="Arial" w:cs="Arial"/>
        </w:rPr>
      </w:pPr>
      <w:r w:rsidRPr="00881660">
        <w:rPr>
          <w:rFonts w:ascii="Arial" w:eastAsia="Arial Unicode MS" w:hAnsi="Arial" w:cs="Arial"/>
        </w:rPr>
        <w:t xml:space="preserve">Conform STAS 6054/77, adancimea maxima de inghet a zonei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de 100 </w:t>
      </w:r>
      <w:r w:rsidR="00F1690F" w:rsidRPr="00881660">
        <w:rPr>
          <w:rFonts w:ascii="Arial" w:eastAsia="Arial Unicode MS" w:hAnsi="Arial" w:cs="Arial"/>
        </w:rPr>
        <w:t xml:space="preserve">cm </w:t>
      </w:r>
    </w:p>
    <w:p w:rsidR="00A5082F" w:rsidRPr="00881660" w:rsidRDefault="00A5082F" w:rsidP="00A5082F">
      <w:pPr>
        <w:spacing w:after="0" w:line="428" w:lineRule="exact"/>
        <w:ind w:left="60" w:firstLine="1140"/>
        <w:jc w:val="both"/>
        <w:rPr>
          <w:rFonts w:ascii="Arial" w:eastAsia="Arial Unicode MS" w:hAnsi="Arial" w:cs="Arial"/>
        </w:rPr>
      </w:pPr>
    </w:p>
    <w:p w:rsidR="00A5082F" w:rsidRPr="00881660" w:rsidRDefault="00A5082F" w:rsidP="00A5082F">
      <w:pPr>
        <w:keepNext/>
        <w:keepLines/>
        <w:spacing w:after="363" w:line="428" w:lineRule="exact"/>
        <w:ind w:left="60" w:firstLine="740"/>
        <w:jc w:val="both"/>
        <w:outlineLvl w:val="4"/>
        <w:rPr>
          <w:rFonts w:ascii="Arial" w:eastAsia="Arial Unicode MS" w:hAnsi="Arial" w:cs="Arial"/>
          <w:bCs/>
          <w:i/>
          <w:iCs/>
        </w:rPr>
      </w:pPr>
      <w:bookmarkStart w:id="5" w:name="bookmark43"/>
      <w:r w:rsidRPr="00881660">
        <w:rPr>
          <w:rFonts w:ascii="Arial" w:eastAsia="Arial Unicode MS" w:hAnsi="Arial" w:cs="Arial"/>
          <w:bCs/>
          <w:i/>
          <w:iCs/>
          <w:u w:val="single"/>
        </w:rPr>
        <w:t>Cabina putului forat</w:t>
      </w:r>
      <w:bookmarkEnd w:id="5"/>
    </w:p>
    <w:p w:rsidR="00A5082F" w:rsidRPr="00881660" w:rsidRDefault="00A5082F" w:rsidP="00A5082F">
      <w:pPr>
        <w:spacing w:after="0" w:line="425" w:lineRule="exact"/>
        <w:ind w:left="60" w:right="40" w:firstLine="740"/>
        <w:jc w:val="both"/>
        <w:rPr>
          <w:rFonts w:ascii="Arial" w:eastAsia="Arial Unicode MS" w:hAnsi="Arial" w:cs="Arial"/>
        </w:rPr>
      </w:pPr>
      <w:proofErr w:type="gramStart"/>
      <w:r w:rsidRPr="00881660">
        <w:rPr>
          <w:rFonts w:ascii="Arial" w:eastAsia="Arial Unicode MS" w:hAnsi="Arial" w:cs="Arial"/>
        </w:rPr>
        <w:t>Alegerea tipului constructv al cabinei s-a facut in functie de caracteristicile hidrogeologice ale putului, de conditiile reale din teren, de pozitia potentialilor consumatori.</w:t>
      </w:r>
      <w:proofErr w:type="gramEnd"/>
      <w:r w:rsidRPr="00881660">
        <w:rPr>
          <w:rFonts w:ascii="Arial" w:eastAsia="Arial Unicode MS" w:hAnsi="Arial" w:cs="Arial"/>
        </w:rPr>
        <w:t xml:space="preserve"> Cabina este prevazuta a fi realizata dintr-un element de beton armat cu sectiune dreptunghiulara, fiind montata semiingropat, pe un radier de bet</w:t>
      </w:r>
      <w:r w:rsidR="001F10BB" w:rsidRPr="00881660">
        <w:rPr>
          <w:rFonts w:ascii="Arial" w:eastAsia="Arial Unicode MS" w:hAnsi="Arial" w:cs="Arial"/>
        </w:rPr>
        <w:t>on armat C16/20, asigurand etans</w:t>
      </w:r>
      <w:r w:rsidRPr="00881660">
        <w:rPr>
          <w:rFonts w:ascii="Arial" w:eastAsia="Arial Unicode MS" w:hAnsi="Arial" w:cs="Arial"/>
        </w:rPr>
        <w:t>eitatea putului in conditii igie</w:t>
      </w:r>
      <w:r w:rsidR="001F10BB" w:rsidRPr="00881660">
        <w:rPr>
          <w:rFonts w:ascii="Arial" w:eastAsia="Arial Unicode MS" w:hAnsi="Arial" w:cs="Arial"/>
        </w:rPr>
        <w:t>nice de exploatare (amplasarea s</w:t>
      </w:r>
      <w:r w:rsidRPr="00881660">
        <w:rPr>
          <w:rFonts w:ascii="Arial" w:eastAsia="Arial Unicode MS" w:hAnsi="Arial" w:cs="Arial"/>
        </w:rPr>
        <w:t>i exploatarea pompei subm</w:t>
      </w:r>
      <w:r w:rsidR="001F10BB" w:rsidRPr="00881660">
        <w:rPr>
          <w:rFonts w:ascii="Arial" w:eastAsia="Arial Unicode MS" w:hAnsi="Arial" w:cs="Arial"/>
        </w:rPr>
        <w:t>ersibile, montarea armaturilor si tabloului electric, accesul usor al personalului de intret</w:t>
      </w:r>
      <w:r w:rsidRPr="00881660">
        <w:rPr>
          <w:rFonts w:ascii="Arial" w:eastAsia="Arial Unicode MS" w:hAnsi="Arial" w:cs="Arial"/>
        </w:rPr>
        <w:t xml:space="preserve">inere </w:t>
      </w:r>
      <w:r w:rsidR="001F10BB" w:rsidRPr="00881660">
        <w:rPr>
          <w:rFonts w:ascii="Arial" w:eastAsia="Arial Unicode MS" w:hAnsi="Arial" w:cs="Arial"/>
        </w:rPr>
        <w:t>s</w:t>
      </w:r>
      <w:r w:rsidRPr="00881660">
        <w:rPr>
          <w:rFonts w:ascii="Arial" w:eastAsia="Arial Unicode MS" w:hAnsi="Arial" w:cs="Arial"/>
        </w:rPr>
        <w:t>i reparatii).</w:t>
      </w:r>
    </w:p>
    <w:p w:rsidR="00A5082F" w:rsidRPr="00881660" w:rsidRDefault="00A5082F" w:rsidP="00A5082F">
      <w:pPr>
        <w:spacing w:after="0" w:line="425" w:lineRule="exact"/>
        <w:ind w:left="60" w:right="40" w:firstLine="740"/>
        <w:jc w:val="both"/>
        <w:rPr>
          <w:rFonts w:ascii="Arial" w:eastAsia="Arial Unicode MS" w:hAnsi="Arial" w:cs="Arial"/>
        </w:rPr>
      </w:pPr>
      <w:r w:rsidRPr="00881660">
        <w:rPr>
          <w:rFonts w:ascii="Arial" w:eastAsia="Arial Unicode MS" w:hAnsi="Arial" w:cs="Arial"/>
        </w:rPr>
        <w:t xml:space="preserve">Cabina va fi izolata hidrofug </w:t>
      </w:r>
      <w:r w:rsidR="001F10BB" w:rsidRPr="00881660">
        <w:rPr>
          <w:rFonts w:ascii="Arial" w:eastAsia="Arial Unicode MS" w:hAnsi="Arial" w:cs="Arial"/>
        </w:rPr>
        <w:t>s</w:t>
      </w:r>
      <w:r w:rsidRPr="00881660">
        <w:rPr>
          <w:rFonts w:ascii="Arial" w:eastAsia="Arial Unicode MS" w:hAnsi="Arial" w:cs="Arial"/>
        </w:rPr>
        <w:t>i termic conform documentatiei de execut</w:t>
      </w:r>
      <w:r w:rsidR="006E5EBB" w:rsidRPr="00881660">
        <w:rPr>
          <w:rFonts w:ascii="Arial" w:eastAsia="Arial Unicode MS" w:hAnsi="Arial" w:cs="Arial"/>
        </w:rPr>
        <w:t>i</w:t>
      </w:r>
      <w:r w:rsidRPr="00881660">
        <w:rPr>
          <w:rFonts w:ascii="Arial" w:eastAsia="Arial Unicode MS" w:hAnsi="Arial" w:cs="Arial"/>
        </w:rPr>
        <w:t xml:space="preserve">e, cu membrana izolatoare bitum cu carton asfaltat, astfel incat in interior sa nu se </w:t>
      </w:r>
      <w:r w:rsidR="00B93AC0" w:rsidRPr="00881660">
        <w:rPr>
          <w:rFonts w:ascii="Arial" w:eastAsia="Arial Unicode MS" w:hAnsi="Arial" w:cs="Arial"/>
        </w:rPr>
        <w:t>produca nici un fel de infiltrat</w:t>
      </w:r>
      <w:r w:rsidRPr="00881660">
        <w:rPr>
          <w:rFonts w:ascii="Arial" w:eastAsia="Arial Unicode MS" w:hAnsi="Arial" w:cs="Arial"/>
        </w:rPr>
        <w:t>ii, fiind astfel construita incat pe timpu</w:t>
      </w:r>
      <w:r w:rsidR="00B93AC0" w:rsidRPr="00881660">
        <w:rPr>
          <w:rFonts w:ascii="Arial" w:eastAsia="Arial Unicode MS" w:hAnsi="Arial" w:cs="Arial"/>
        </w:rPr>
        <w:t>l</w:t>
      </w:r>
      <w:r w:rsidRPr="00881660">
        <w:rPr>
          <w:rFonts w:ascii="Arial" w:eastAsia="Arial Unicode MS" w:hAnsi="Arial" w:cs="Arial"/>
        </w:rPr>
        <w:t xml:space="preserve"> iernii temperatura in interior sa nu scada</w:t>
      </w:r>
      <w:r w:rsidR="00B93AC0" w:rsidRPr="00881660">
        <w:rPr>
          <w:rFonts w:ascii="Arial" w:eastAsia="Arial Unicode MS" w:hAnsi="Arial" w:cs="Arial"/>
        </w:rPr>
        <w:t xml:space="preserve"> sub 0°C, pentru evitarea inghet</w:t>
      </w:r>
      <w:r w:rsidRPr="00881660">
        <w:rPr>
          <w:rFonts w:ascii="Arial" w:eastAsia="Arial Unicode MS" w:hAnsi="Arial" w:cs="Arial"/>
        </w:rPr>
        <w:t xml:space="preserve">arii conductelor </w:t>
      </w:r>
      <w:r w:rsidR="001F10BB" w:rsidRPr="00881660">
        <w:rPr>
          <w:rFonts w:ascii="Arial" w:eastAsia="Arial Unicode MS" w:hAnsi="Arial" w:cs="Arial"/>
        </w:rPr>
        <w:t>s</w:t>
      </w:r>
      <w:r w:rsidRPr="00881660">
        <w:rPr>
          <w:rFonts w:ascii="Arial" w:eastAsia="Arial Unicode MS" w:hAnsi="Arial" w:cs="Arial"/>
        </w:rPr>
        <w:t>i anexelor capului de pompare.</w:t>
      </w:r>
    </w:p>
    <w:p w:rsidR="00AC6D56" w:rsidRPr="00881660" w:rsidRDefault="00B93AC0" w:rsidP="00AC6D56">
      <w:pPr>
        <w:pStyle w:val="Bodytext621"/>
        <w:shd w:val="clear" w:color="auto" w:fill="auto"/>
        <w:spacing w:line="428" w:lineRule="exact"/>
        <w:ind w:left="14" w:right="14" w:firstLine="720"/>
        <w:rPr>
          <w:rFonts w:eastAsia="Arial Unicode MS"/>
        </w:rPr>
      </w:pPr>
      <w:r w:rsidRPr="00881660">
        <w:rPr>
          <w:rFonts w:eastAsia="Arial Unicode MS"/>
          <w:color w:val="000000"/>
        </w:rPr>
        <w:tab/>
      </w:r>
      <w:r w:rsidR="00A5082F" w:rsidRPr="00881660">
        <w:rPr>
          <w:rFonts w:eastAsia="Arial Unicode MS"/>
          <w:color w:val="000000"/>
          <w:sz w:val="22"/>
          <w:szCs w:val="22"/>
        </w:rPr>
        <w:t>In partea superioara a cabinei</w:t>
      </w:r>
      <w:r w:rsidRPr="00881660">
        <w:rPr>
          <w:rFonts w:eastAsia="Arial Unicode MS"/>
          <w:color w:val="000000"/>
        </w:rPr>
        <w:t xml:space="preserve"> este montat un capac </w:t>
      </w:r>
      <w:proofErr w:type="gramStart"/>
      <w:r w:rsidRPr="00881660">
        <w:rPr>
          <w:rFonts w:eastAsia="Arial Unicode MS"/>
          <w:color w:val="000000"/>
        </w:rPr>
        <w:t>metallic  (</w:t>
      </w:r>
      <w:proofErr w:type="gramEnd"/>
      <w:r w:rsidRPr="00881660">
        <w:rPr>
          <w:rFonts w:eastAsia="Arial Unicode MS"/>
          <w:color w:val="000000"/>
        </w:rPr>
        <w:t xml:space="preserve">Ø 813 mm) de vizitare, prevazut </w:t>
      </w:r>
      <w:r w:rsidR="00A5082F" w:rsidRPr="00881660">
        <w:rPr>
          <w:rFonts w:eastAsia="Arial Unicode MS"/>
          <w:color w:val="000000"/>
          <w:sz w:val="22"/>
          <w:szCs w:val="22"/>
        </w:rPr>
        <w:t>cu garnitura de etan</w:t>
      </w:r>
      <w:r w:rsidR="001F10BB" w:rsidRPr="00881660">
        <w:rPr>
          <w:rFonts w:eastAsia="Arial Unicode MS"/>
          <w:color w:val="000000"/>
        </w:rPr>
        <w:t>s</w:t>
      </w:r>
      <w:r w:rsidR="00A5082F" w:rsidRPr="00881660">
        <w:rPr>
          <w:rFonts w:eastAsia="Arial Unicode MS"/>
          <w:color w:val="000000"/>
          <w:sz w:val="22"/>
          <w:szCs w:val="22"/>
        </w:rPr>
        <w:t xml:space="preserve">are din cauciuc. </w:t>
      </w:r>
      <w:proofErr w:type="gramStart"/>
      <w:r w:rsidR="00A5082F" w:rsidRPr="00881660">
        <w:rPr>
          <w:rFonts w:eastAsia="Arial Unicode MS"/>
          <w:color w:val="000000"/>
          <w:sz w:val="22"/>
          <w:szCs w:val="22"/>
        </w:rPr>
        <w:t>Acest capac permite accesul u</w:t>
      </w:r>
      <w:r w:rsidR="001F10BB" w:rsidRPr="00881660">
        <w:rPr>
          <w:rFonts w:eastAsia="Arial Unicode MS"/>
          <w:color w:val="000000"/>
        </w:rPr>
        <w:t>s</w:t>
      </w:r>
      <w:r w:rsidR="00A5082F" w:rsidRPr="00881660">
        <w:rPr>
          <w:rFonts w:eastAsia="Arial Unicode MS"/>
          <w:color w:val="000000"/>
          <w:sz w:val="22"/>
          <w:szCs w:val="22"/>
        </w:rPr>
        <w:t xml:space="preserve">or in cabina prin intermediul unei scari </w:t>
      </w:r>
      <w:r w:rsidR="001F10BB" w:rsidRPr="00881660">
        <w:rPr>
          <w:rFonts w:eastAsia="Arial Unicode MS"/>
          <w:color w:val="000000"/>
        </w:rPr>
        <w:t>s</w:t>
      </w:r>
      <w:r w:rsidRPr="00881660">
        <w:rPr>
          <w:rFonts w:eastAsia="Arial Unicode MS"/>
          <w:color w:val="000000"/>
        </w:rPr>
        <w:t>i i</w:t>
      </w:r>
      <w:r w:rsidR="00A5082F" w:rsidRPr="00881660">
        <w:rPr>
          <w:rFonts w:eastAsia="Arial Unicode MS"/>
          <w:color w:val="000000"/>
          <w:sz w:val="22"/>
          <w:szCs w:val="22"/>
        </w:rPr>
        <w:t xml:space="preserve">mpiedica </w:t>
      </w:r>
      <w:r w:rsidRPr="00881660">
        <w:rPr>
          <w:rFonts w:eastAsia="Arial Unicode MS"/>
          <w:color w:val="000000"/>
        </w:rPr>
        <w:t>patrunderea precipitatiilor.</w:t>
      </w:r>
      <w:proofErr w:type="gramEnd"/>
      <w:r w:rsidR="00A5082F" w:rsidRPr="00881660">
        <w:rPr>
          <w:rFonts w:eastAsia="Arial Unicode MS"/>
          <w:color w:val="000000"/>
          <w:sz w:val="22"/>
          <w:szCs w:val="22"/>
        </w:rPr>
        <w:t xml:space="preserve"> Pentru o buna aerisire a cabinei este nevoie de un curent de aer care se realizeaza cu ajutorul a doua tevi metalice avand Dn=60 m</w:t>
      </w:r>
      <w:r w:rsidRPr="00881660">
        <w:rPr>
          <w:rFonts w:eastAsia="Arial Unicode MS"/>
          <w:color w:val="000000"/>
        </w:rPr>
        <w:t>m, respectiv Dn=89 mm. Una din tevile de aerisire, Ø</w:t>
      </w:r>
      <w:r w:rsidR="00A5082F" w:rsidRPr="00881660">
        <w:rPr>
          <w:rFonts w:eastAsia="Arial Unicode MS"/>
          <w:color w:val="000000"/>
          <w:sz w:val="22"/>
          <w:szCs w:val="22"/>
        </w:rPr>
        <w:t xml:space="preserve"> 89 mm (inferioara), este montata pe cabina ajungand pana la partea inferioara a acesteia, fiind</w:t>
      </w:r>
      <w:r w:rsidRPr="00881660">
        <w:rPr>
          <w:rFonts w:eastAsia="Arial Unicode MS"/>
          <w:color w:val="000000"/>
        </w:rPr>
        <w:t xml:space="preserve"> prevazuta cu sita (12 gauri, (Ø</w:t>
      </w:r>
      <w:r w:rsidR="00A5082F" w:rsidRPr="00881660">
        <w:rPr>
          <w:rFonts w:eastAsia="Arial Unicode MS"/>
          <w:color w:val="000000"/>
          <w:sz w:val="22"/>
          <w:szCs w:val="22"/>
        </w:rPr>
        <w:t xml:space="preserve"> 16 mm) </w:t>
      </w:r>
      <w:r w:rsidR="001F10BB" w:rsidRPr="00881660">
        <w:rPr>
          <w:rFonts w:eastAsia="Arial Unicode MS"/>
          <w:color w:val="000000"/>
        </w:rPr>
        <w:t>s</w:t>
      </w:r>
      <w:r w:rsidRPr="00881660">
        <w:rPr>
          <w:rFonts w:eastAsia="Arial Unicode MS"/>
          <w:color w:val="000000"/>
        </w:rPr>
        <w:t>i caciula, iar cea de-a doua, Ø</w:t>
      </w:r>
      <w:r w:rsidR="00A5082F" w:rsidRPr="00881660">
        <w:rPr>
          <w:rFonts w:eastAsia="Arial Unicode MS"/>
          <w:color w:val="000000"/>
          <w:sz w:val="22"/>
          <w:szCs w:val="22"/>
        </w:rPr>
        <w:t xml:space="preserve"> 60 mm (superioara) este montata pe capacul metalic de vizitare, fi</w:t>
      </w:r>
      <w:r w:rsidRPr="00881660">
        <w:rPr>
          <w:rFonts w:eastAsia="Arial Unicode MS"/>
          <w:color w:val="000000"/>
        </w:rPr>
        <w:t>ind prevazuta cu sita (8 gauri, Ø</w:t>
      </w:r>
      <w:r w:rsidR="00A5082F" w:rsidRPr="00881660">
        <w:rPr>
          <w:rFonts w:eastAsia="Arial Unicode MS"/>
          <w:color w:val="000000"/>
          <w:sz w:val="22"/>
          <w:szCs w:val="22"/>
        </w:rPr>
        <w:t xml:space="preserve">16 mm) </w:t>
      </w:r>
      <w:r w:rsidR="001F10BB" w:rsidRPr="00881660">
        <w:rPr>
          <w:rFonts w:eastAsia="Arial Unicode MS"/>
          <w:color w:val="000000"/>
        </w:rPr>
        <w:t>s</w:t>
      </w:r>
      <w:r w:rsidR="00A5082F" w:rsidRPr="00881660">
        <w:rPr>
          <w:rFonts w:eastAsia="Arial Unicode MS"/>
          <w:color w:val="000000"/>
          <w:sz w:val="22"/>
          <w:szCs w:val="22"/>
        </w:rPr>
        <w:t>i caciula.</w:t>
      </w:r>
    </w:p>
    <w:p w:rsidR="00EF7914" w:rsidRPr="00881660" w:rsidRDefault="00AC6D56" w:rsidP="00AC6D56">
      <w:pPr>
        <w:pStyle w:val="Bodytext621"/>
        <w:shd w:val="clear" w:color="auto" w:fill="auto"/>
        <w:spacing w:line="428" w:lineRule="exact"/>
        <w:ind w:left="14" w:right="14" w:firstLine="720"/>
        <w:rPr>
          <w:rFonts w:eastAsia="Arial Unicode MS"/>
        </w:rPr>
      </w:pPr>
      <w:proofErr w:type="gramStart"/>
      <w:r w:rsidRPr="00881660">
        <w:rPr>
          <w:rFonts w:eastAsia="Arial Unicode MS"/>
        </w:rPr>
        <w:lastRenderedPageBreak/>
        <w:t>Capaclul de vizitare,</w:t>
      </w:r>
      <w:r w:rsidRPr="00881660">
        <w:rPr>
          <w:rFonts w:eastAsia="Arial Unicode MS"/>
          <w:i/>
          <w:iCs/>
        </w:rPr>
        <w:t xml:space="preserve"> teava</w:t>
      </w:r>
      <w:r w:rsidRPr="00881660">
        <w:rPr>
          <w:rFonts w:eastAsia="Arial Unicode MS"/>
        </w:rPr>
        <w:t xml:space="preserve"> de aerisire superioara, teava de aerisire inferioara se vor proteja prin grunduire si vopsire cu vopsea albastra.</w:t>
      </w:r>
      <w:proofErr w:type="gramEnd"/>
      <w:r w:rsidRPr="00881660">
        <w:rPr>
          <w:rFonts w:eastAsia="Arial Unicode MS"/>
        </w:rPr>
        <w:t xml:space="preserve"> In interior cabina </w:t>
      </w:r>
      <w:proofErr w:type="gramStart"/>
      <w:r w:rsidRPr="00881660">
        <w:rPr>
          <w:rFonts w:eastAsia="Arial Unicode MS"/>
        </w:rPr>
        <w:t>va</w:t>
      </w:r>
      <w:proofErr w:type="gramEnd"/>
      <w:r w:rsidRPr="00881660">
        <w:rPr>
          <w:rFonts w:eastAsia="Arial Unicode MS"/>
        </w:rPr>
        <w:t xml:space="preserve"> fi zugravita cu lapte de var.</w:t>
      </w:r>
    </w:p>
    <w:p w:rsidR="00274EF1" w:rsidRPr="00881660" w:rsidRDefault="00274EF1" w:rsidP="00274EF1">
      <w:pPr>
        <w:keepNext/>
        <w:keepLines/>
        <w:spacing w:after="394" w:line="230" w:lineRule="exact"/>
        <w:ind w:left="20" w:firstLine="720"/>
        <w:jc w:val="both"/>
        <w:outlineLvl w:val="4"/>
        <w:rPr>
          <w:rFonts w:ascii="Arial" w:eastAsia="Arial Unicode MS" w:hAnsi="Arial" w:cs="Arial"/>
          <w:b/>
          <w:bCs/>
          <w:i/>
          <w:iCs/>
          <w:sz w:val="23"/>
          <w:szCs w:val="23"/>
          <w:u w:val="single"/>
        </w:rPr>
      </w:pPr>
      <w:bookmarkStart w:id="6" w:name="bookmark44"/>
    </w:p>
    <w:p w:rsidR="00274EF1" w:rsidRPr="00881660" w:rsidRDefault="00A178C9" w:rsidP="00274EF1">
      <w:pPr>
        <w:keepNext/>
        <w:keepLines/>
        <w:spacing w:after="394" w:line="230" w:lineRule="exact"/>
        <w:ind w:left="20" w:firstLine="720"/>
        <w:jc w:val="both"/>
        <w:outlineLvl w:val="4"/>
        <w:rPr>
          <w:rFonts w:ascii="Arial" w:eastAsia="Arial Unicode MS" w:hAnsi="Arial" w:cs="Arial"/>
          <w:bCs/>
          <w:i/>
          <w:iCs/>
        </w:rPr>
      </w:pPr>
      <w:r w:rsidRPr="00881660">
        <w:rPr>
          <w:rFonts w:ascii="Arial" w:eastAsia="Arial Unicode MS" w:hAnsi="Arial" w:cs="Arial"/>
          <w:bCs/>
          <w:i/>
          <w:iCs/>
          <w:u w:val="single"/>
        </w:rPr>
        <w:t>Imprej</w:t>
      </w:r>
      <w:r w:rsidR="00274EF1" w:rsidRPr="00881660">
        <w:rPr>
          <w:rFonts w:ascii="Arial" w:eastAsia="Arial Unicode MS" w:hAnsi="Arial" w:cs="Arial"/>
          <w:bCs/>
          <w:i/>
          <w:iCs/>
          <w:u w:val="single"/>
        </w:rPr>
        <w:t>muiri</w:t>
      </w:r>
      <w:bookmarkEnd w:id="6"/>
    </w:p>
    <w:p w:rsidR="00274EF1" w:rsidRPr="00881660" w:rsidRDefault="00274EF1" w:rsidP="00274EF1">
      <w:pPr>
        <w:spacing w:after="0" w:line="425" w:lineRule="exact"/>
        <w:ind w:left="20" w:right="20" w:firstLine="720"/>
        <w:jc w:val="both"/>
        <w:rPr>
          <w:rFonts w:ascii="Arial" w:eastAsia="Arial Unicode MS" w:hAnsi="Arial" w:cs="Arial"/>
        </w:rPr>
      </w:pPr>
      <w:r w:rsidRPr="00881660">
        <w:rPr>
          <w:rFonts w:ascii="Arial" w:eastAsia="Arial Unicode MS" w:hAnsi="Arial" w:cs="Arial"/>
        </w:rPr>
        <w:t>S-a prevazut o imprejmuire pentru zona de protectie sanitara in regim sever pentru foraj.</w:t>
      </w:r>
    </w:p>
    <w:p w:rsidR="00274EF1" w:rsidRPr="00881660" w:rsidRDefault="00274EF1" w:rsidP="00274EF1">
      <w:pPr>
        <w:spacing w:after="944" w:line="425" w:lineRule="exact"/>
        <w:ind w:left="20" w:right="20" w:firstLine="720"/>
        <w:jc w:val="both"/>
        <w:rPr>
          <w:rFonts w:ascii="Arial" w:eastAsia="Arial Unicode MS" w:hAnsi="Arial" w:cs="Arial"/>
        </w:rPr>
      </w:pPr>
      <w:r w:rsidRPr="00881660">
        <w:rPr>
          <w:rFonts w:ascii="Arial" w:eastAsia="Arial Unicode MS" w:hAnsi="Arial" w:cs="Arial"/>
        </w:rPr>
        <w:t xml:space="preserve">Imprejmuirea </w:t>
      </w:r>
      <w:r w:rsidR="00BD131E" w:rsidRPr="00881660">
        <w:rPr>
          <w:rFonts w:ascii="Arial" w:eastAsia="Arial Unicode MS" w:hAnsi="Arial" w:cs="Arial"/>
        </w:rPr>
        <w:t>din sarma fixata pe stalpi metal</w:t>
      </w:r>
      <w:r w:rsidRPr="00881660">
        <w:rPr>
          <w:rFonts w:ascii="Arial" w:eastAsia="Arial Unicode MS" w:hAnsi="Arial" w:cs="Arial"/>
        </w:rPr>
        <w:t>ici este prevazuta a se executa din panouri de gar</w:t>
      </w:r>
      <w:r w:rsidR="00BD131E" w:rsidRPr="00881660">
        <w:rPr>
          <w:rFonts w:ascii="Arial" w:eastAsia="Arial Unicode MS" w:hAnsi="Arial" w:cs="Arial"/>
        </w:rPr>
        <w:t>d din rama de otel rotund  Ø 16 s</w:t>
      </w:r>
      <w:r w:rsidRPr="00881660">
        <w:rPr>
          <w:rFonts w:ascii="Arial" w:eastAsia="Arial Unicode MS" w:hAnsi="Arial" w:cs="Arial"/>
        </w:rPr>
        <w:t>i implet</w:t>
      </w:r>
      <w:r w:rsidR="00BD131E" w:rsidRPr="00881660">
        <w:rPr>
          <w:rFonts w:ascii="Arial" w:eastAsia="Arial Unicode MS" w:hAnsi="Arial" w:cs="Arial"/>
        </w:rPr>
        <w:t>itura din sarma de otel zincat Ø</w:t>
      </w:r>
      <w:r w:rsidRPr="00881660">
        <w:rPr>
          <w:rFonts w:ascii="Arial" w:eastAsia="Arial Unicode MS" w:hAnsi="Arial" w:cs="Arial"/>
        </w:rPr>
        <w:t xml:space="preserve"> 2,5 mm, cu ochiuri patrate de 16 x 16 mm, cu inaltimea la coama de 2,00 m, stalpii fiind plantati la 2 m interax, in fundatii din beton.</w:t>
      </w:r>
    </w:p>
    <w:p w:rsidR="002A66B3" w:rsidRPr="00881660" w:rsidRDefault="002A66B3" w:rsidP="00D63148">
      <w:pPr>
        <w:spacing w:after="360" w:line="425" w:lineRule="exact"/>
        <w:ind w:left="14" w:right="14" w:firstLine="720"/>
        <w:jc w:val="both"/>
        <w:rPr>
          <w:rFonts w:ascii="Arial" w:eastAsia="Arial Unicode MS" w:hAnsi="Arial" w:cs="Arial"/>
        </w:rPr>
      </w:pPr>
      <w:r w:rsidRPr="00881660">
        <w:rPr>
          <w:rFonts w:ascii="Arial" w:eastAsia="Arial Unicode MS" w:hAnsi="Arial" w:cs="Arial"/>
        </w:rPr>
        <w:t>5.4. INSTALATII ELECTRICE</w:t>
      </w:r>
      <w:bookmarkStart w:id="7" w:name="bookmark1"/>
    </w:p>
    <w:p w:rsidR="002A66B3" w:rsidRPr="00881660" w:rsidRDefault="002A66B3" w:rsidP="00D63148">
      <w:pPr>
        <w:spacing w:after="360" w:line="425" w:lineRule="exact"/>
        <w:ind w:left="14" w:right="14" w:firstLine="720"/>
        <w:jc w:val="both"/>
        <w:rPr>
          <w:rFonts w:ascii="Arial" w:eastAsia="Arial Unicode MS" w:hAnsi="Arial" w:cs="Arial"/>
        </w:rPr>
      </w:pPr>
      <w:r w:rsidRPr="00881660">
        <w:rPr>
          <w:rFonts w:ascii="Arial" w:eastAsia="Arial Unicode MS" w:hAnsi="Arial" w:cs="Arial"/>
          <w:bCs/>
          <w:i/>
          <w:iCs/>
          <w:u w:val="single"/>
        </w:rPr>
        <w:t>Alimentarea cu energie electrica</w:t>
      </w:r>
      <w:bookmarkEnd w:id="7"/>
    </w:p>
    <w:p w:rsidR="002A66B3" w:rsidRPr="00881660" w:rsidRDefault="002A66B3" w:rsidP="006E72DF">
      <w:pPr>
        <w:spacing w:after="0" w:line="428" w:lineRule="exact"/>
        <w:ind w:left="40" w:right="20" w:firstLine="720"/>
        <w:jc w:val="both"/>
        <w:rPr>
          <w:rFonts w:ascii="Arial" w:eastAsia="Arial Unicode MS" w:hAnsi="Arial" w:cs="Arial"/>
        </w:rPr>
      </w:pPr>
      <w:r w:rsidRPr="00881660">
        <w:rPr>
          <w:rFonts w:ascii="Arial" w:eastAsia="Arial Unicode MS" w:hAnsi="Arial" w:cs="Arial"/>
        </w:rPr>
        <w:t xml:space="preserve">Alimentarea cu energie electrica a consumatorilor se </w:t>
      </w:r>
      <w:proofErr w:type="gramStart"/>
      <w:r w:rsidRPr="00881660">
        <w:rPr>
          <w:rFonts w:ascii="Arial" w:eastAsia="Arial Unicode MS" w:hAnsi="Arial" w:cs="Arial"/>
        </w:rPr>
        <w:t>va</w:t>
      </w:r>
      <w:proofErr w:type="gramEnd"/>
      <w:r w:rsidRPr="00881660">
        <w:rPr>
          <w:rFonts w:ascii="Arial" w:eastAsia="Arial Unicode MS" w:hAnsi="Arial" w:cs="Arial"/>
        </w:rPr>
        <w:t xml:space="preserve"> face de la tabloul de distributieTD-amplasat in cabina putului.</w:t>
      </w:r>
    </w:p>
    <w:p w:rsidR="002A66B3" w:rsidRPr="00881660" w:rsidRDefault="002A66B3" w:rsidP="006E72DF">
      <w:pPr>
        <w:spacing w:after="0" w:line="428" w:lineRule="exact"/>
        <w:ind w:left="40" w:right="20" w:firstLine="720"/>
        <w:jc w:val="both"/>
        <w:rPr>
          <w:rFonts w:ascii="Arial" w:eastAsia="Arial Unicode MS" w:hAnsi="Arial" w:cs="Arial"/>
        </w:rPr>
      </w:pPr>
      <w:r w:rsidRPr="00881660">
        <w:rPr>
          <w:rFonts w:ascii="Arial" w:eastAsia="Arial Unicode MS" w:hAnsi="Arial" w:cs="Arial"/>
        </w:rPr>
        <w:t>Tabloul va fi in constructie metalica cu usa si chei yale</w:t>
      </w:r>
      <w:proofErr w:type="gramStart"/>
      <w:r w:rsidRPr="00881660">
        <w:rPr>
          <w:rFonts w:ascii="Arial" w:eastAsia="Arial Unicode MS" w:hAnsi="Arial" w:cs="Arial"/>
        </w:rPr>
        <w:t>,si</w:t>
      </w:r>
      <w:proofErr w:type="gramEnd"/>
      <w:r w:rsidRPr="00881660">
        <w:rPr>
          <w:rFonts w:ascii="Arial" w:eastAsia="Arial Unicode MS" w:hAnsi="Arial" w:cs="Arial"/>
        </w:rPr>
        <w:t xml:space="preserve"> vor avea grad de protectie de min.lP 54.</w:t>
      </w:r>
    </w:p>
    <w:p w:rsidR="002A66B3" w:rsidRPr="00881660" w:rsidRDefault="002A66B3" w:rsidP="006E72DF">
      <w:pPr>
        <w:spacing w:after="0" w:line="428" w:lineRule="exact"/>
        <w:ind w:left="40" w:right="20" w:firstLine="720"/>
        <w:jc w:val="both"/>
        <w:rPr>
          <w:rFonts w:ascii="Arial" w:eastAsia="Arial Unicode MS" w:hAnsi="Arial" w:cs="Arial"/>
        </w:rPr>
      </w:pPr>
      <w:r w:rsidRPr="00881660">
        <w:rPr>
          <w:rFonts w:ascii="Arial" w:eastAsia="Arial Unicode MS" w:hAnsi="Arial" w:cs="Arial"/>
        </w:rPr>
        <w:t>Racordul la tablou se vor face cu cabluri din cupru armat (CYABY) montate in pamant.</w:t>
      </w:r>
    </w:p>
    <w:p w:rsidR="002A66B3" w:rsidRPr="00881660" w:rsidRDefault="002A66B3" w:rsidP="006E72DF">
      <w:pPr>
        <w:spacing w:after="0" w:line="428" w:lineRule="exact"/>
        <w:ind w:left="40" w:right="20" w:firstLine="720"/>
        <w:jc w:val="both"/>
        <w:rPr>
          <w:rFonts w:ascii="Arial" w:eastAsia="Arial Unicode MS" w:hAnsi="Arial" w:cs="Arial"/>
        </w:rPr>
      </w:pPr>
      <w:r w:rsidRPr="00881660">
        <w:rPr>
          <w:rFonts w:ascii="Arial" w:eastAsia="Arial Unicode MS" w:hAnsi="Arial" w:cs="Arial"/>
        </w:rPr>
        <w:t xml:space="preserve">Tabloul general de </w:t>
      </w:r>
      <w:proofErr w:type="gramStart"/>
      <w:r w:rsidRPr="00881660">
        <w:rPr>
          <w:rFonts w:ascii="Arial" w:eastAsia="Arial Unicode MS" w:hAnsi="Arial" w:cs="Arial"/>
        </w:rPr>
        <w:t>distribute</w:t>
      </w:r>
      <w:proofErr w:type="gramEnd"/>
      <w:r w:rsidRPr="00881660">
        <w:rPr>
          <w:rFonts w:ascii="Arial" w:eastAsia="Arial Unicode MS" w:hAnsi="Arial" w:cs="Arial"/>
        </w:rPr>
        <w:t xml:space="preserve"> este echipat cu aparatajul necesar asigurarii protectiei instala|iilor de record.</w:t>
      </w:r>
    </w:p>
    <w:p w:rsidR="002A66B3" w:rsidRPr="00881660" w:rsidRDefault="002A66B3" w:rsidP="006E72DF">
      <w:pPr>
        <w:spacing w:after="519" w:line="428" w:lineRule="exact"/>
        <w:ind w:left="40" w:right="20" w:firstLine="720"/>
        <w:jc w:val="both"/>
        <w:rPr>
          <w:rFonts w:ascii="Arial" w:eastAsia="Arial Unicode MS" w:hAnsi="Arial" w:cs="Arial"/>
        </w:rPr>
      </w:pPr>
      <w:r w:rsidRPr="00881660">
        <w:rPr>
          <w:rFonts w:ascii="Arial" w:eastAsia="Arial Unicode MS" w:hAnsi="Arial" w:cs="Arial"/>
        </w:rPr>
        <w:t>Racordul electric la tabloul gen</w:t>
      </w:r>
      <w:r w:rsidR="00D63148" w:rsidRPr="00881660">
        <w:rPr>
          <w:rFonts w:ascii="Arial" w:eastAsia="Arial Unicode MS" w:hAnsi="Arial" w:cs="Arial"/>
        </w:rPr>
        <w:t>eral de distributie se va realiza</w:t>
      </w:r>
      <w:r w:rsidRPr="00881660">
        <w:rPr>
          <w:rFonts w:ascii="Arial" w:eastAsia="Arial Unicode MS" w:hAnsi="Arial" w:cs="Arial"/>
        </w:rPr>
        <w:t xml:space="preserve"> in cablu electric subteran de la ultimul stalp al LEA 0</w:t>
      </w:r>
      <w:proofErr w:type="gramStart"/>
      <w:r w:rsidRPr="00881660">
        <w:rPr>
          <w:rFonts w:ascii="Arial" w:eastAsia="Arial Unicode MS" w:hAnsi="Arial" w:cs="Arial"/>
        </w:rPr>
        <w:t>,4</w:t>
      </w:r>
      <w:proofErr w:type="gramEnd"/>
      <w:r w:rsidR="00D63148" w:rsidRPr="00881660">
        <w:rPr>
          <w:rFonts w:ascii="Arial" w:eastAsia="Arial Unicode MS" w:hAnsi="Arial" w:cs="Arial"/>
        </w:rPr>
        <w:t xml:space="preserve"> kV prevazut de S.C. ENEL</w:t>
      </w:r>
      <w:r w:rsidRPr="00881660">
        <w:rPr>
          <w:rFonts w:ascii="Arial" w:eastAsia="Arial Unicode MS" w:hAnsi="Arial" w:cs="Arial"/>
        </w:rPr>
        <w:t xml:space="preserve"> S.A.</w:t>
      </w:r>
    </w:p>
    <w:p w:rsidR="002A66B3" w:rsidRPr="00881660" w:rsidRDefault="002A66B3" w:rsidP="002A66B3">
      <w:pPr>
        <w:keepNext/>
        <w:keepLines/>
        <w:spacing w:after="267" w:line="230" w:lineRule="exact"/>
        <w:ind w:left="1760"/>
        <w:outlineLvl w:val="0"/>
        <w:rPr>
          <w:rFonts w:ascii="Arial" w:eastAsia="Arial Unicode MS" w:hAnsi="Arial" w:cs="Arial"/>
          <w:bCs/>
          <w:i/>
          <w:iCs/>
        </w:rPr>
      </w:pPr>
      <w:r w:rsidRPr="00881660">
        <w:rPr>
          <w:rFonts w:ascii="Arial" w:eastAsia="Arial Unicode MS" w:hAnsi="Arial" w:cs="Arial"/>
          <w:bCs/>
          <w:i/>
          <w:iCs/>
          <w:u w:val="single"/>
        </w:rPr>
        <w:t>Normative</w:t>
      </w:r>
    </w:p>
    <w:p w:rsidR="002A66B3" w:rsidRPr="00881660" w:rsidRDefault="002A66B3" w:rsidP="00693BD7">
      <w:pPr>
        <w:spacing w:after="0" w:line="428" w:lineRule="exact"/>
        <w:ind w:left="40" w:right="860" w:firstLine="720"/>
        <w:jc w:val="both"/>
        <w:rPr>
          <w:rFonts w:ascii="Arial" w:eastAsia="Arial Unicode MS" w:hAnsi="Arial" w:cs="Arial"/>
        </w:rPr>
      </w:pPr>
      <w:r w:rsidRPr="00881660">
        <w:rPr>
          <w:rFonts w:ascii="Arial" w:eastAsia="Arial Unicode MS" w:hAnsi="Arial" w:cs="Arial"/>
        </w:rPr>
        <w:t>La proiectare, execu</w:t>
      </w:r>
      <w:r w:rsidR="00E03347" w:rsidRPr="00881660">
        <w:rPr>
          <w:rFonts w:ascii="Arial" w:eastAsia="Arial Unicode MS" w:hAnsi="Arial" w:cs="Arial"/>
        </w:rPr>
        <w:t>te, montaj, exploatare si intret</w:t>
      </w:r>
      <w:r w:rsidRPr="00881660">
        <w:rPr>
          <w:rFonts w:ascii="Arial" w:eastAsia="Arial Unicode MS" w:hAnsi="Arial" w:cs="Arial"/>
        </w:rPr>
        <w:t>inere se vor respecta urmatoarele normative:</w:t>
      </w:r>
    </w:p>
    <w:p w:rsidR="002A66B3" w:rsidRPr="00881660" w:rsidRDefault="002A66B3" w:rsidP="007E3D70">
      <w:pPr>
        <w:pStyle w:val="ListParagraph"/>
        <w:numPr>
          <w:ilvl w:val="0"/>
          <w:numId w:val="23"/>
        </w:numPr>
        <w:spacing w:after="0" w:line="428" w:lineRule="exact"/>
        <w:ind w:right="20"/>
        <w:jc w:val="both"/>
        <w:rPr>
          <w:rFonts w:ascii="Arial" w:eastAsia="Arial Unicode MS" w:hAnsi="Arial" w:cs="Arial"/>
        </w:rPr>
      </w:pPr>
      <w:r w:rsidRPr="00881660">
        <w:rPr>
          <w:rFonts w:ascii="Arial" w:eastAsia="Arial Unicode MS" w:hAnsi="Arial" w:cs="Arial"/>
        </w:rPr>
        <w:lastRenderedPageBreak/>
        <w:t>17-2011 - Normativ pentru pr</w:t>
      </w:r>
      <w:r w:rsidR="00E03347" w:rsidRPr="00881660">
        <w:rPr>
          <w:rFonts w:ascii="Arial" w:eastAsia="Arial Unicode MS" w:hAnsi="Arial" w:cs="Arial"/>
        </w:rPr>
        <w:t>oiectarea si executarea instalat</w:t>
      </w:r>
      <w:r w:rsidRPr="00881660">
        <w:rPr>
          <w:rFonts w:ascii="Arial" w:eastAsia="Arial Unicode MS" w:hAnsi="Arial" w:cs="Arial"/>
        </w:rPr>
        <w:t>iilor electrice cu tensiuni pana la 1000 V</w:t>
      </w:r>
      <w:r w:rsidR="00E03347" w:rsidRPr="00881660">
        <w:rPr>
          <w:rFonts w:ascii="Arial" w:eastAsia="Arial Unicode MS" w:hAnsi="Arial" w:cs="Arial"/>
        </w:rPr>
        <w:t>;</w:t>
      </w:r>
    </w:p>
    <w:p w:rsidR="00E03347" w:rsidRPr="00881660" w:rsidRDefault="002A66B3" w:rsidP="007E3D70">
      <w:pPr>
        <w:pStyle w:val="ListParagraph"/>
        <w:numPr>
          <w:ilvl w:val="0"/>
          <w:numId w:val="23"/>
        </w:numPr>
        <w:spacing w:after="0" w:line="428" w:lineRule="exact"/>
        <w:ind w:right="20"/>
        <w:jc w:val="both"/>
        <w:rPr>
          <w:rFonts w:ascii="Arial" w:eastAsia="Arial Unicode MS" w:hAnsi="Arial" w:cs="Arial"/>
        </w:rPr>
      </w:pPr>
      <w:r w:rsidRPr="00881660">
        <w:rPr>
          <w:rFonts w:ascii="Arial" w:eastAsia="Arial Unicode MS" w:hAnsi="Arial" w:cs="Arial"/>
        </w:rPr>
        <w:t>SR 234-2008 - Bransamente electrice. Prescript</w:t>
      </w:r>
      <w:r w:rsidR="006E72DF" w:rsidRPr="00881660">
        <w:rPr>
          <w:rFonts w:ascii="Arial" w:eastAsia="Arial Unicode MS" w:hAnsi="Arial" w:cs="Arial"/>
        </w:rPr>
        <w:t>ii</w:t>
      </w:r>
      <w:r w:rsidRPr="00881660">
        <w:rPr>
          <w:rFonts w:ascii="Arial" w:eastAsia="Arial Unicode MS" w:hAnsi="Arial" w:cs="Arial"/>
        </w:rPr>
        <w:t xml:space="preserve"> generale de proiectare </w:t>
      </w:r>
      <w:r w:rsidR="006E72DF" w:rsidRPr="00881660">
        <w:rPr>
          <w:rFonts w:ascii="Arial" w:eastAsia="Arial Unicode MS" w:hAnsi="Arial" w:cs="Arial"/>
        </w:rPr>
        <w:t>;</w:t>
      </w:r>
    </w:p>
    <w:p w:rsidR="00E03347" w:rsidRPr="00881660" w:rsidRDefault="002A66B3" w:rsidP="007E3D70">
      <w:pPr>
        <w:pStyle w:val="ListParagraph"/>
        <w:numPr>
          <w:ilvl w:val="0"/>
          <w:numId w:val="23"/>
        </w:numPr>
        <w:spacing w:after="0" w:line="428" w:lineRule="exact"/>
        <w:ind w:right="20"/>
        <w:jc w:val="both"/>
        <w:rPr>
          <w:rFonts w:ascii="Arial" w:eastAsia="Arial Unicode MS" w:hAnsi="Arial" w:cs="Arial"/>
        </w:rPr>
      </w:pPr>
      <w:r w:rsidRPr="00881660">
        <w:rPr>
          <w:rFonts w:ascii="Arial" w:eastAsia="Arial Unicode MS" w:hAnsi="Arial" w:cs="Arial"/>
        </w:rPr>
        <w:t xml:space="preserve">SR EN 60439-1 :2001 - Ansambluri de aparataj de joasa tensiune </w:t>
      </w:r>
      <w:r w:rsidR="006E72DF" w:rsidRPr="00881660">
        <w:rPr>
          <w:rFonts w:ascii="Arial" w:eastAsia="Arial Unicode MS" w:hAnsi="Arial" w:cs="Arial"/>
        </w:rPr>
        <w:t>;</w:t>
      </w:r>
    </w:p>
    <w:p w:rsidR="00E03347" w:rsidRPr="00881660" w:rsidRDefault="002A66B3" w:rsidP="007E3D70">
      <w:pPr>
        <w:pStyle w:val="ListParagraph"/>
        <w:numPr>
          <w:ilvl w:val="0"/>
          <w:numId w:val="23"/>
        </w:numPr>
        <w:spacing w:after="0" w:line="428" w:lineRule="exact"/>
        <w:ind w:right="20"/>
        <w:jc w:val="both"/>
        <w:rPr>
          <w:rFonts w:ascii="Arial" w:eastAsia="Arial Unicode MS" w:hAnsi="Arial" w:cs="Arial"/>
        </w:rPr>
      </w:pPr>
      <w:r w:rsidRPr="00881660">
        <w:rPr>
          <w:rFonts w:ascii="Arial" w:eastAsia="Arial Unicode MS" w:hAnsi="Arial" w:cs="Arial"/>
        </w:rPr>
        <w:t>STAS 12604-87 - Protec</w:t>
      </w:r>
      <w:r w:rsidR="006E72DF" w:rsidRPr="00881660">
        <w:rPr>
          <w:rFonts w:ascii="Arial" w:eastAsia="Arial Unicode MS" w:hAnsi="Arial" w:cs="Arial"/>
        </w:rPr>
        <w:t>t</w:t>
      </w:r>
      <w:r w:rsidRPr="00881660">
        <w:rPr>
          <w:rFonts w:ascii="Arial" w:eastAsia="Arial Unicode MS" w:hAnsi="Arial" w:cs="Arial"/>
        </w:rPr>
        <w:t xml:space="preserve">ia impotriva electrocutarii </w:t>
      </w:r>
      <w:r w:rsidR="006E72DF" w:rsidRPr="00881660">
        <w:rPr>
          <w:rFonts w:ascii="Arial" w:eastAsia="Arial Unicode MS" w:hAnsi="Arial" w:cs="Arial"/>
        </w:rPr>
        <w:t>;</w:t>
      </w:r>
    </w:p>
    <w:p w:rsidR="00E03347" w:rsidRPr="00881660" w:rsidRDefault="002A66B3" w:rsidP="007E3D70">
      <w:pPr>
        <w:pStyle w:val="ListParagraph"/>
        <w:numPr>
          <w:ilvl w:val="0"/>
          <w:numId w:val="23"/>
        </w:numPr>
        <w:spacing w:after="0" w:line="428" w:lineRule="exact"/>
        <w:ind w:right="20"/>
        <w:jc w:val="both"/>
        <w:rPr>
          <w:rFonts w:ascii="Arial" w:eastAsia="Arial Unicode MS" w:hAnsi="Arial" w:cs="Arial"/>
        </w:rPr>
      </w:pPr>
      <w:r w:rsidRPr="00881660">
        <w:rPr>
          <w:rFonts w:ascii="Arial" w:eastAsia="Arial Unicode MS" w:hAnsi="Arial" w:cs="Arial"/>
        </w:rPr>
        <w:t>SR EN 605</w:t>
      </w:r>
      <w:r w:rsidR="006E72DF" w:rsidRPr="00881660">
        <w:rPr>
          <w:rFonts w:ascii="Arial" w:eastAsia="Arial Unicode MS" w:hAnsi="Arial" w:cs="Arial"/>
        </w:rPr>
        <w:t>29-95 - Grade normale de protecti</w:t>
      </w:r>
      <w:r w:rsidRPr="00881660">
        <w:rPr>
          <w:rFonts w:ascii="Arial" w:eastAsia="Arial Unicode MS" w:hAnsi="Arial" w:cs="Arial"/>
        </w:rPr>
        <w:t>e asigurate prin carcasa</w:t>
      </w:r>
      <w:r w:rsidR="006E72DF" w:rsidRPr="00881660">
        <w:rPr>
          <w:rFonts w:ascii="Arial" w:eastAsia="Arial Unicode MS" w:hAnsi="Arial" w:cs="Arial"/>
        </w:rPr>
        <w:t>;</w:t>
      </w:r>
    </w:p>
    <w:p w:rsidR="002A66B3" w:rsidRPr="00881660" w:rsidRDefault="002A66B3" w:rsidP="007E3D70">
      <w:pPr>
        <w:pStyle w:val="ListParagraph"/>
        <w:numPr>
          <w:ilvl w:val="0"/>
          <w:numId w:val="23"/>
        </w:numPr>
        <w:spacing w:after="0" w:line="428" w:lineRule="exact"/>
        <w:ind w:right="20"/>
        <w:jc w:val="both"/>
        <w:rPr>
          <w:rFonts w:ascii="Arial" w:eastAsia="Arial Unicode MS" w:hAnsi="Arial" w:cs="Arial"/>
        </w:rPr>
      </w:pPr>
      <w:r w:rsidRPr="00881660">
        <w:rPr>
          <w:rFonts w:ascii="Arial" w:eastAsia="Arial Unicode MS" w:hAnsi="Arial" w:cs="Arial"/>
        </w:rPr>
        <w:t>NTE 007/08/00 - Normativul pentru proiectarea si executarea retelelor de cabluri electrice</w:t>
      </w:r>
      <w:r w:rsidR="006E72DF" w:rsidRPr="00881660">
        <w:rPr>
          <w:rFonts w:ascii="Arial" w:eastAsia="Arial Unicode MS" w:hAnsi="Arial" w:cs="Arial"/>
        </w:rPr>
        <w:t>;</w:t>
      </w:r>
    </w:p>
    <w:p w:rsidR="002A66B3" w:rsidRPr="00881660" w:rsidRDefault="002A66B3" w:rsidP="007E3D70">
      <w:pPr>
        <w:pStyle w:val="ListParagraph"/>
        <w:numPr>
          <w:ilvl w:val="0"/>
          <w:numId w:val="23"/>
        </w:numPr>
        <w:spacing w:after="0" w:line="428" w:lineRule="exact"/>
        <w:ind w:right="860"/>
        <w:jc w:val="both"/>
        <w:rPr>
          <w:rFonts w:ascii="Arial" w:eastAsia="Arial Unicode MS" w:hAnsi="Arial" w:cs="Arial"/>
        </w:rPr>
      </w:pPr>
      <w:r w:rsidRPr="00881660">
        <w:rPr>
          <w:rFonts w:ascii="Arial" w:eastAsia="Arial Unicode MS" w:hAnsi="Arial" w:cs="Arial"/>
        </w:rPr>
        <w:t>PE 116-94 - Normativ de incercari si masur</w:t>
      </w:r>
      <w:r w:rsidR="006E72DF" w:rsidRPr="00881660">
        <w:rPr>
          <w:rFonts w:ascii="Arial" w:eastAsia="Arial Unicode MS" w:hAnsi="Arial" w:cs="Arial"/>
        </w:rPr>
        <w:t xml:space="preserve">atori la echipamente si instalatii </w:t>
      </w:r>
      <w:r w:rsidRPr="00881660">
        <w:rPr>
          <w:rFonts w:ascii="Arial" w:eastAsia="Arial Unicode MS" w:hAnsi="Arial" w:cs="Arial"/>
        </w:rPr>
        <w:t>electrice</w:t>
      </w:r>
      <w:r w:rsidR="006E72DF" w:rsidRPr="00881660">
        <w:rPr>
          <w:rFonts w:ascii="Arial" w:eastAsia="Arial Unicode MS" w:hAnsi="Arial" w:cs="Arial"/>
        </w:rPr>
        <w:t>;</w:t>
      </w:r>
    </w:p>
    <w:p w:rsidR="00CE00A7" w:rsidRPr="00881660" w:rsidRDefault="002A66B3" w:rsidP="007E3D70">
      <w:pPr>
        <w:pStyle w:val="ListParagraph"/>
        <w:numPr>
          <w:ilvl w:val="0"/>
          <w:numId w:val="23"/>
        </w:numPr>
        <w:spacing w:after="0" w:line="428" w:lineRule="exact"/>
        <w:ind w:right="860"/>
        <w:jc w:val="both"/>
        <w:rPr>
          <w:rFonts w:ascii="Arial" w:eastAsia="Arial Unicode MS" w:hAnsi="Arial" w:cs="Arial"/>
        </w:rPr>
      </w:pPr>
      <w:r w:rsidRPr="00881660">
        <w:rPr>
          <w:rFonts w:ascii="Arial" w:eastAsia="Arial Unicode MS" w:hAnsi="Arial" w:cs="Arial"/>
        </w:rPr>
        <w:t>PE 124-95 - Normativ privind ali</w:t>
      </w:r>
      <w:r w:rsidR="00693BD7" w:rsidRPr="00881660">
        <w:rPr>
          <w:rFonts w:ascii="Arial" w:eastAsia="Arial Unicode MS" w:hAnsi="Arial" w:cs="Arial"/>
        </w:rPr>
        <w:t xml:space="preserve">mentarea cu energie electrica a </w:t>
      </w:r>
      <w:r w:rsidRPr="00881660">
        <w:rPr>
          <w:rFonts w:ascii="Arial" w:eastAsia="Arial Unicode MS" w:hAnsi="Arial" w:cs="Arial"/>
        </w:rPr>
        <w:t>consum</w:t>
      </w:r>
      <w:r w:rsidR="006E72DF" w:rsidRPr="00881660">
        <w:rPr>
          <w:rFonts w:ascii="Arial" w:eastAsia="Arial Unicode MS" w:hAnsi="Arial" w:cs="Arial"/>
        </w:rPr>
        <w:t>atorilor industriali si similari</w:t>
      </w:r>
      <w:r w:rsidR="00CE00A7" w:rsidRPr="00881660">
        <w:rPr>
          <w:rFonts w:ascii="Arial" w:eastAsia="Arial Unicode MS" w:hAnsi="Arial" w:cs="Arial"/>
        </w:rPr>
        <w:t>;</w:t>
      </w:r>
    </w:p>
    <w:p w:rsidR="00CE00A7" w:rsidRPr="00881660" w:rsidRDefault="00CE00A7" w:rsidP="007E3D70">
      <w:pPr>
        <w:pStyle w:val="ListParagraph"/>
        <w:numPr>
          <w:ilvl w:val="0"/>
          <w:numId w:val="23"/>
        </w:numPr>
        <w:spacing w:after="0" w:line="428" w:lineRule="exact"/>
        <w:ind w:right="860"/>
        <w:jc w:val="both"/>
        <w:rPr>
          <w:rFonts w:ascii="Arial" w:eastAsia="Arial Unicode MS" w:hAnsi="Arial" w:cs="Arial"/>
        </w:rPr>
      </w:pPr>
      <w:r w:rsidRPr="00881660">
        <w:rPr>
          <w:rFonts w:ascii="Arial" w:eastAsia="Arial Unicode MS" w:hAnsi="Arial" w:cs="Arial"/>
        </w:rPr>
        <w:t>Legea 10/95 - Lege privind cal</w:t>
      </w:r>
      <w:r w:rsidR="002A66B3" w:rsidRPr="00881660">
        <w:rPr>
          <w:rFonts w:ascii="Arial" w:eastAsia="Arial Unicode MS" w:hAnsi="Arial" w:cs="Arial"/>
        </w:rPr>
        <w:t>itatea in construct</w:t>
      </w:r>
      <w:r w:rsidRPr="00881660">
        <w:rPr>
          <w:rFonts w:ascii="Arial" w:eastAsia="Arial Unicode MS" w:hAnsi="Arial" w:cs="Arial"/>
        </w:rPr>
        <w:t>ii;</w:t>
      </w:r>
    </w:p>
    <w:p w:rsidR="00CE00A7" w:rsidRPr="00881660" w:rsidRDefault="00CE00A7" w:rsidP="007E3D70">
      <w:pPr>
        <w:pStyle w:val="ListParagraph"/>
        <w:numPr>
          <w:ilvl w:val="0"/>
          <w:numId w:val="23"/>
        </w:numPr>
        <w:spacing w:after="0" w:line="428" w:lineRule="exact"/>
        <w:ind w:right="860"/>
        <w:jc w:val="both"/>
        <w:rPr>
          <w:rFonts w:ascii="Arial" w:eastAsia="Arial Unicode MS" w:hAnsi="Arial" w:cs="Arial"/>
        </w:rPr>
      </w:pPr>
      <w:r w:rsidRPr="00881660">
        <w:rPr>
          <w:rFonts w:ascii="Arial" w:eastAsia="Arial Unicode MS" w:hAnsi="Arial" w:cs="Arial"/>
        </w:rPr>
        <w:t>Legea 90/</w:t>
      </w:r>
      <w:r w:rsidR="002A66B3" w:rsidRPr="00881660">
        <w:rPr>
          <w:rFonts w:ascii="Arial" w:eastAsia="Arial Unicode MS" w:hAnsi="Arial" w:cs="Arial"/>
        </w:rPr>
        <w:t>96 - Norme</w:t>
      </w:r>
      <w:r w:rsidRPr="00881660">
        <w:rPr>
          <w:rFonts w:ascii="Arial" w:eastAsia="Arial Unicode MS" w:hAnsi="Arial" w:cs="Arial"/>
        </w:rPr>
        <w:t xml:space="preserve"> generale de protectie a muncii;</w:t>
      </w:r>
    </w:p>
    <w:p w:rsidR="002A66B3" w:rsidRPr="00881660" w:rsidRDefault="002A66B3" w:rsidP="007E3D70">
      <w:pPr>
        <w:pStyle w:val="ListParagraph"/>
        <w:numPr>
          <w:ilvl w:val="0"/>
          <w:numId w:val="23"/>
        </w:numPr>
        <w:spacing w:after="0" w:line="428" w:lineRule="exact"/>
        <w:ind w:right="860"/>
        <w:jc w:val="both"/>
        <w:rPr>
          <w:rFonts w:ascii="Arial" w:eastAsia="Arial Unicode MS" w:hAnsi="Arial" w:cs="Arial"/>
        </w:rPr>
      </w:pPr>
      <w:r w:rsidRPr="00881660">
        <w:rPr>
          <w:rFonts w:ascii="Arial" w:eastAsia="Arial Unicode MS" w:hAnsi="Arial" w:cs="Arial"/>
        </w:rPr>
        <w:t xml:space="preserve">C56/2002 - Normativ pentru verificarea </w:t>
      </w:r>
      <w:r w:rsidR="00CE00A7" w:rsidRPr="00881660">
        <w:rPr>
          <w:rFonts w:ascii="Arial" w:eastAsia="Arial Unicode MS" w:hAnsi="Arial" w:cs="Arial"/>
        </w:rPr>
        <w:t xml:space="preserve">calitaiii si receptia lucrarilor de instalatii </w:t>
      </w:r>
      <w:r w:rsidRPr="00881660">
        <w:rPr>
          <w:rFonts w:ascii="Arial" w:eastAsia="Arial Unicode MS" w:hAnsi="Arial" w:cs="Arial"/>
        </w:rPr>
        <w:t>aferente construct</w:t>
      </w:r>
      <w:r w:rsidR="00CE00A7" w:rsidRPr="00881660">
        <w:rPr>
          <w:rFonts w:ascii="Arial" w:eastAsia="Arial Unicode MS" w:hAnsi="Arial" w:cs="Arial"/>
        </w:rPr>
        <w:t>iil</w:t>
      </w:r>
      <w:r w:rsidRPr="00881660">
        <w:rPr>
          <w:rFonts w:ascii="Arial" w:eastAsia="Arial Unicode MS" w:hAnsi="Arial" w:cs="Arial"/>
        </w:rPr>
        <w:t>or.</w:t>
      </w:r>
    </w:p>
    <w:p w:rsidR="00700EA5" w:rsidRPr="00881660" w:rsidRDefault="00700EA5" w:rsidP="00CE00A7">
      <w:pPr>
        <w:spacing w:after="0" w:line="428" w:lineRule="exact"/>
        <w:ind w:left="40" w:right="860" w:firstLine="680"/>
        <w:jc w:val="both"/>
        <w:rPr>
          <w:rFonts w:ascii="Arial" w:eastAsia="Arial Unicode MS" w:hAnsi="Arial" w:cs="Arial"/>
        </w:rPr>
      </w:pPr>
    </w:p>
    <w:p w:rsidR="002A66B3" w:rsidRPr="00881660" w:rsidRDefault="002A66B3" w:rsidP="0004787B">
      <w:pPr>
        <w:keepNext/>
        <w:keepLines/>
        <w:spacing w:after="275" w:line="230" w:lineRule="exact"/>
        <w:outlineLvl w:val="0"/>
        <w:rPr>
          <w:rFonts w:ascii="Arial" w:eastAsia="Arial Unicode MS" w:hAnsi="Arial" w:cs="Arial"/>
          <w:bCs/>
          <w:i/>
          <w:iCs/>
        </w:rPr>
      </w:pPr>
      <w:bookmarkStart w:id="8" w:name="bookmark3"/>
      <w:r w:rsidRPr="00881660">
        <w:rPr>
          <w:rFonts w:ascii="Arial" w:eastAsia="Arial Unicode MS" w:hAnsi="Arial" w:cs="Arial"/>
          <w:bCs/>
          <w:i/>
          <w:iCs/>
          <w:u w:val="single"/>
        </w:rPr>
        <w:t>Descrierea instalatiilor</w:t>
      </w:r>
      <w:bookmarkEnd w:id="8"/>
    </w:p>
    <w:p w:rsidR="002A66B3" w:rsidRPr="00881660" w:rsidRDefault="002A66B3" w:rsidP="00700EA5">
      <w:pPr>
        <w:spacing w:after="0" w:line="428" w:lineRule="exact"/>
        <w:ind w:right="40" w:firstLine="720"/>
        <w:jc w:val="both"/>
        <w:rPr>
          <w:rFonts w:ascii="Arial" w:eastAsia="Arial Unicode MS" w:hAnsi="Arial" w:cs="Arial"/>
        </w:rPr>
      </w:pPr>
      <w:r w:rsidRPr="00881660">
        <w:rPr>
          <w:rFonts w:ascii="Arial" w:eastAsia="Arial Unicode MS" w:hAnsi="Arial" w:cs="Arial"/>
        </w:rPr>
        <w:t>Circuitele electrice se vor realiza cu cabluri din cupru</w:t>
      </w:r>
      <w:proofErr w:type="gramStart"/>
      <w:r w:rsidRPr="00881660">
        <w:rPr>
          <w:rFonts w:ascii="Arial" w:eastAsia="Arial Unicode MS" w:hAnsi="Arial" w:cs="Arial"/>
        </w:rPr>
        <w:t>,protejate</w:t>
      </w:r>
      <w:proofErr w:type="gramEnd"/>
      <w:r w:rsidRPr="00881660">
        <w:rPr>
          <w:rFonts w:ascii="Arial" w:eastAsia="Arial Unicode MS" w:hAnsi="Arial" w:cs="Arial"/>
        </w:rPr>
        <w:t xml:space="preserve"> in tuburi din PVC,si montate aparent.</w:t>
      </w:r>
    </w:p>
    <w:p w:rsidR="002A66B3" w:rsidRPr="00881660" w:rsidRDefault="002A66B3" w:rsidP="00700EA5">
      <w:pPr>
        <w:spacing w:after="0" w:line="428" w:lineRule="exact"/>
        <w:ind w:right="40" w:firstLine="720"/>
        <w:jc w:val="both"/>
        <w:rPr>
          <w:rFonts w:ascii="Arial" w:eastAsia="Arial Unicode MS" w:hAnsi="Arial" w:cs="Arial"/>
        </w:rPr>
      </w:pPr>
      <w:r w:rsidRPr="00881660">
        <w:rPr>
          <w:rFonts w:ascii="Arial" w:eastAsia="Arial Unicode MS" w:hAnsi="Arial" w:cs="Arial"/>
        </w:rPr>
        <w:t>Iluminatul in cabina putului va fi fluorescent</w:t>
      </w:r>
      <w:proofErr w:type="gramStart"/>
      <w:r w:rsidRPr="00881660">
        <w:rPr>
          <w:rFonts w:ascii="Arial" w:eastAsia="Arial Unicode MS" w:hAnsi="Arial" w:cs="Arial"/>
        </w:rPr>
        <w:t>,re</w:t>
      </w:r>
      <w:r w:rsidR="00700EA5" w:rsidRPr="00881660">
        <w:rPr>
          <w:rFonts w:ascii="Arial" w:eastAsia="Arial Unicode MS" w:hAnsi="Arial" w:cs="Arial"/>
        </w:rPr>
        <w:t>a</w:t>
      </w:r>
      <w:r w:rsidRPr="00881660">
        <w:rPr>
          <w:rFonts w:ascii="Arial" w:eastAsia="Arial Unicode MS" w:hAnsi="Arial" w:cs="Arial"/>
        </w:rPr>
        <w:t>lizat</w:t>
      </w:r>
      <w:proofErr w:type="gramEnd"/>
      <w:r w:rsidRPr="00881660">
        <w:rPr>
          <w:rFonts w:ascii="Arial" w:eastAsia="Arial Unicode MS" w:hAnsi="Arial" w:cs="Arial"/>
        </w:rPr>
        <w:t xml:space="preserve"> cu corpuri</w:t>
      </w:r>
      <w:r w:rsidR="00700EA5" w:rsidRPr="00881660">
        <w:rPr>
          <w:rFonts w:ascii="Arial" w:eastAsia="Arial Unicode MS" w:hAnsi="Arial" w:cs="Arial"/>
        </w:rPr>
        <w:t xml:space="preserve"> de iluminat echipate cu 2*36 W </w:t>
      </w:r>
      <w:r w:rsidRPr="00881660">
        <w:rPr>
          <w:rFonts w:ascii="Arial" w:eastAsia="Arial Unicode MS" w:hAnsi="Arial" w:cs="Arial"/>
        </w:rPr>
        <w:t>si grad de protectie m</w:t>
      </w:r>
      <w:r w:rsidR="00700EA5" w:rsidRPr="00881660">
        <w:rPr>
          <w:rFonts w:ascii="Arial" w:eastAsia="Arial Unicode MS" w:hAnsi="Arial" w:cs="Arial"/>
        </w:rPr>
        <w:t>i</w:t>
      </w:r>
      <w:r w:rsidRPr="00881660">
        <w:rPr>
          <w:rFonts w:ascii="Arial" w:eastAsia="Arial Unicode MS" w:hAnsi="Arial" w:cs="Arial"/>
        </w:rPr>
        <w:t>n.lP 54.</w:t>
      </w:r>
    </w:p>
    <w:p w:rsidR="002A66B3" w:rsidRPr="00881660" w:rsidRDefault="002A66B3" w:rsidP="00A92102">
      <w:pPr>
        <w:tabs>
          <w:tab w:val="left" w:pos="1924"/>
        </w:tabs>
        <w:spacing w:after="0" w:line="428" w:lineRule="exact"/>
        <w:ind w:left="20"/>
        <w:jc w:val="both"/>
        <w:rPr>
          <w:rFonts w:ascii="Arial" w:eastAsia="Arial Unicode MS" w:hAnsi="Arial" w:cs="Arial"/>
        </w:rPr>
      </w:pPr>
      <w:r w:rsidRPr="00881660">
        <w:rPr>
          <w:rFonts w:ascii="Arial" w:eastAsia="Arial Unicode MS" w:hAnsi="Arial" w:cs="Arial"/>
        </w:rPr>
        <w:t>Circuitul electric de la pe</w:t>
      </w:r>
      <w:r w:rsidR="00A92102" w:rsidRPr="00881660">
        <w:rPr>
          <w:rFonts w:ascii="Arial" w:eastAsia="Arial Unicode MS" w:hAnsi="Arial" w:cs="Arial"/>
        </w:rPr>
        <w:t xml:space="preserve">rete la pompa se </w:t>
      </w:r>
      <w:proofErr w:type="gramStart"/>
      <w:r w:rsidR="00A92102" w:rsidRPr="00881660">
        <w:rPr>
          <w:rFonts w:ascii="Arial" w:eastAsia="Arial Unicode MS" w:hAnsi="Arial" w:cs="Arial"/>
        </w:rPr>
        <w:t>va</w:t>
      </w:r>
      <w:proofErr w:type="gramEnd"/>
      <w:r w:rsidR="00A92102" w:rsidRPr="00881660">
        <w:rPr>
          <w:rFonts w:ascii="Arial" w:eastAsia="Arial Unicode MS" w:hAnsi="Arial" w:cs="Arial"/>
        </w:rPr>
        <w:t xml:space="preserve"> proteja in t</w:t>
      </w:r>
      <w:r w:rsidRPr="00881660">
        <w:rPr>
          <w:rFonts w:ascii="Arial" w:eastAsia="Arial Unicode MS" w:hAnsi="Arial" w:cs="Arial"/>
        </w:rPr>
        <w:t>e</w:t>
      </w:r>
      <w:r w:rsidR="00A92102" w:rsidRPr="00881660">
        <w:rPr>
          <w:rFonts w:ascii="Arial" w:eastAsia="Arial Unicode MS" w:hAnsi="Arial" w:cs="Arial"/>
        </w:rPr>
        <w:t>a</w:t>
      </w:r>
      <w:r w:rsidRPr="00881660">
        <w:rPr>
          <w:rFonts w:ascii="Arial" w:eastAsia="Arial Unicode MS" w:hAnsi="Arial" w:cs="Arial"/>
        </w:rPr>
        <w:t>va metalica montata insapa cabinelor.</w:t>
      </w:r>
    </w:p>
    <w:p w:rsidR="002A66B3" w:rsidRPr="00881660" w:rsidRDefault="002A66B3" w:rsidP="00700EA5">
      <w:pPr>
        <w:spacing w:after="0" w:line="428" w:lineRule="exact"/>
        <w:jc w:val="both"/>
        <w:rPr>
          <w:rFonts w:ascii="Arial" w:eastAsia="Arial Unicode MS" w:hAnsi="Arial" w:cs="Arial"/>
        </w:rPr>
      </w:pPr>
      <w:r w:rsidRPr="00881660">
        <w:rPr>
          <w:rFonts w:ascii="Arial" w:eastAsia="Arial Unicode MS" w:hAnsi="Arial" w:cs="Arial"/>
        </w:rPr>
        <w:t>In cabin</w:t>
      </w:r>
      <w:r w:rsidR="00A4793C" w:rsidRPr="00881660">
        <w:rPr>
          <w:rFonts w:ascii="Arial" w:eastAsia="Arial Unicode MS" w:hAnsi="Arial" w:cs="Arial"/>
        </w:rPr>
        <w:t>a</w:t>
      </w:r>
      <w:r w:rsidRPr="00881660">
        <w:rPr>
          <w:rFonts w:ascii="Arial" w:eastAsia="Arial Unicode MS" w:hAnsi="Arial" w:cs="Arial"/>
        </w:rPr>
        <w:t xml:space="preserve"> au fost prevazute prize la 230 V si </w:t>
      </w:r>
      <w:proofErr w:type="gramStart"/>
      <w:r w:rsidRPr="00881660">
        <w:rPr>
          <w:rFonts w:ascii="Arial" w:eastAsia="Arial Unicode MS" w:hAnsi="Arial" w:cs="Arial"/>
        </w:rPr>
        <w:t>la</w:t>
      </w:r>
      <w:proofErr w:type="gramEnd"/>
      <w:r w:rsidRPr="00881660">
        <w:rPr>
          <w:rFonts w:ascii="Arial" w:eastAsia="Arial Unicode MS" w:hAnsi="Arial" w:cs="Arial"/>
        </w:rPr>
        <w:t xml:space="preserve"> 24 V.</w:t>
      </w:r>
    </w:p>
    <w:p w:rsidR="002A66B3" w:rsidRPr="00881660" w:rsidRDefault="002A66B3" w:rsidP="00FC63AC">
      <w:pPr>
        <w:spacing w:after="0" w:line="428" w:lineRule="exact"/>
        <w:ind w:right="40" w:firstLine="720"/>
        <w:jc w:val="both"/>
        <w:rPr>
          <w:rFonts w:ascii="Arial" w:eastAsia="Arial Unicode MS" w:hAnsi="Arial" w:cs="Arial"/>
        </w:rPr>
      </w:pPr>
      <w:proofErr w:type="gramStart"/>
      <w:r w:rsidRPr="00881660">
        <w:rPr>
          <w:rFonts w:ascii="Arial" w:eastAsia="Arial Unicode MS" w:hAnsi="Arial" w:cs="Arial"/>
        </w:rPr>
        <w:t>Pompa functioneaza pornind in mod automat sau manual.In mod automat porneste la nivel min.</w:t>
      </w:r>
      <w:r w:rsidR="00FC63AC" w:rsidRPr="00881660">
        <w:rPr>
          <w:rFonts w:ascii="Arial" w:eastAsia="Arial Unicode MS" w:hAnsi="Arial" w:cs="Arial"/>
        </w:rPr>
        <w:t xml:space="preserve"> in rezervor si se opreste</w:t>
      </w:r>
      <w:r w:rsidRPr="00881660">
        <w:rPr>
          <w:rFonts w:ascii="Arial" w:eastAsia="Arial Unicode MS" w:hAnsi="Arial" w:cs="Arial"/>
        </w:rPr>
        <w:t xml:space="preserve"> la nivel maxim.</w:t>
      </w:r>
      <w:proofErr w:type="gramEnd"/>
      <w:r w:rsidRPr="00881660">
        <w:rPr>
          <w:rFonts w:ascii="Arial" w:eastAsia="Arial Unicode MS" w:hAnsi="Arial" w:cs="Arial"/>
        </w:rPr>
        <w:t xml:space="preserve"> R</w:t>
      </w:r>
      <w:r w:rsidR="00FC63AC" w:rsidRPr="00881660">
        <w:rPr>
          <w:rFonts w:ascii="Arial" w:eastAsia="Arial Unicode MS" w:hAnsi="Arial" w:cs="Arial"/>
        </w:rPr>
        <w:t xml:space="preserve">egimul manual </w:t>
      </w:r>
      <w:proofErr w:type="gramStart"/>
      <w:r w:rsidR="00FC63AC" w:rsidRPr="00881660">
        <w:rPr>
          <w:rFonts w:ascii="Arial" w:eastAsia="Arial Unicode MS" w:hAnsi="Arial" w:cs="Arial"/>
        </w:rPr>
        <w:t>este</w:t>
      </w:r>
      <w:proofErr w:type="gramEnd"/>
      <w:r w:rsidR="00FC63AC" w:rsidRPr="00881660">
        <w:rPr>
          <w:rFonts w:ascii="Arial" w:eastAsia="Arial Unicode MS" w:hAnsi="Arial" w:cs="Arial"/>
        </w:rPr>
        <w:t xml:space="preserve"> pentru probe </w:t>
      </w:r>
      <w:r w:rsidRPr="00881660">
        <w:rPr>
          <w:rFonts w:ascii="Arial" w:eastAsia="Arial Unicode MS" w:hAnsi="Arial" w:cs="Arial"/>
        </w:rPr>
        <w:t>sau alte situatii dorite de beneficiar.</w:t>
      </w:r>
    </w:p>
    <w:p w:rsidR="002A66B3" w:rsidRPr="00881660" w:rsidRDefault="002A66B3" w:rsidP="00FC63AC">
      <w:pPr>
        <w:spacing w:after="0" w:line="428" w:lineRule="exact"/>
        <w:ind w:right="40" w:firstLine="720"/>
        <w:jc w:val="both"/>
        <w:rPr>
          <w:rFonts w:ascii="Arial" w:eastAsia="Arial Unicode MS" w:hAnsi="Arial" w:cs="Arial"/>
        </w:rPr>
      </w:pPr>
      <w:r w:rsidRPr="00881660">
        <w:rPr>
          <w:rFonts w:ascii="Arial" w:eastAsia="Arial Unicode MS" w:hAnsi="Arial" w:cs="Arial"/>
        </w:rPr>
        <w:t>Prizele prevazute in instalatii sunt cu con</w:t>
      </w:r>
      <w:r w:rsidR="00FC63AC" w:rsidRPr="00881660">
        <w:rPr>
          <w:rFonts w:ascii="Arial" w:eastAsia="Arial Unicode MS" w:hAnsi="Arial" w:cs="Arial"/>
        </w:rPr>
        <w:t xml:space="preserve">tact de </w:t>
      </w:r>
      <w:proofErr w:type="gramStart"/>
      <w:r w:rsidR="00FC63AC" w:rsidRPr="00881660">
        <w:rPr>
          <w:rFonts w:ascii="Arial" w:eastAsia="Arial Unicode MS" w:hAnsi="Arial" w:cs="Arial"/>
        </w:rPr>
        <w:t>protectie(</w:t>
      </w:r>
      <w:proofErr w:type="gramEnd"/>
      <w:r w:rsidR="00FC63AC" w:rsidRPr="00881660">
        <w:rPr>
          <w:rFonts w:ascii="Arial" w:eastAsia="Arial Unicode MS" w:hAnsi="Arial" w:cs="Arial"/>
        </w:rPr>
        <w:t xml:space="preserve">cele la 230 V </w:t>
      </w:r>
      <w:r w:rsidRPr="00881660">
        <w:rPr>
          <w:rFonts w:ascii="Arial" w:eastAsia="Arial Unicode MS" w:hAnsi="Arial" w:cs="Arial"/>
        </w:rPr>
        <w:t>si fara contact de protectie cele la 24 V.</w:t>
      </w:r>
    </w:p>
    <w:p w:rsidR="002A66B3" w:rsidRPr="00881660" w:rsidRDefault="002A66B3" w:rsidP="00FC63AC">
      <w:pPr>
        <w:spacing w:after="519" w:line="428" w:lineRule="exact"/>
        <w:ind w:firstLine="720"/>
        <w:jc w:val="both"/>
        <w:rPr>
          <w:rFonts w:ascii="Arial" w:eastAsia="Arial Unicode MS" w:hAnsi="Arial" w:cs="Arial"/>
        </w:rPr>
      </w:pPr>
      <w:proofErr w:type="gramStart"/>
      <w:r w:rsidRPr="00881660">
        <w:rPr>
          <w:rFonts w:ascii="Arial" w:eastAsia="Arial Unicode MS" w:hAnsi="Arial" w:cs="Arial"/>
        </w:rPr>
        <w:t>Toate circuitele sunt prevazute cu protectie diferentiala.</w:t>
      </w:r>
      <w:proofErr w:type="gramEnd"/>
    </w:p>
    <w:p w:rsidR="002A66B3" w:rsidRPr="00881660" w:rsidRDefault="002A66B3" w:rsidP="00E81A4E">
      <w:pPr>
        <w:keepNext/>
        <w:keepLines/>
        <w:spacing w:after="12" w:line="230" w:lineRule="exact"/>
        <w:outlineLvl w:val="0"/>
        <w:rPr>
          <w:rFonts w:ascii="Arial" w:eastAsia="Arial Unicode MS" w:hAnsi="Arial" w:cs="Arial"/>
          <w:bCs/>
          <w:i/>
          <w:iCs/>
        </w:rPr>
      </w:pPr>
      <w:bookmarkStart w:id="9" w:name="bookmark4"/>
      <w:r w:rsidRPr="00881660">
        <w:rPr>
          <w:rFonts w:ascii="Arial" w:eastAsia="Arial Unicode MS" w:hAnsi="Arial" w:cs="Arial"/>
          <w:bCs/>
          <w:i/>
          <w:iCs/>
          <w:u w:val="single"/>
        </w:rPr>
        <w:lastRenderedPageBreak/>
        <w:t>Masuri de protectia muncii</w:t>
      </w:r>
      <w:bookmarkEnd w:id="9"/>
    </w:p>
    <w:p w:rsidR="002A66B3" w:rsidRPr="00881660" w:rsidRDefault="002A66B3" w:rsidP="002A66B3">
      <w:pPr>
        <w:spacing w:after="0" w:line="230" w:lineRule="exact"/>
        <w:ind w:left="20"/>
        <w:rPr>
          <w:rFonts w:ascii="Arial" w:eastAsia="Arial Unicode MS" w:hAnsi="Arial" w:cs="Arial"/>
        </w:rPr>
      </w:pPr>
    </w:p>
    <w:p w:rsidR="002A66B3" w:rsidRPr="00881660" w:rsidRDefault="002A66B3" w:rsidP="00A44D30">
      <w:pPr>
        <w:spacing w:after="0" w:line="425" w:lineRule="exact"/>
        <w:ind w:right="40" w:firstLine="720"/>
        <w:jc w:val="both"/>
        <w:rPr>
          <w:rFonts w:ascii="Arial" w:eastAsia="Arial Unicode MS" w:hAnsi="Arial" w:cs="Arial"/>
        </w:rPr>
      </w:pPr>
      <w:proofErr w:type="gramStart"/>
      <w:r w:rsidRPr="00881660">
        <w:rPr>
          <w:rFonts w:ascii="Arial" w:eastAsia="Arial Unicode MS" w:hAnsi="Arial" w:cs="Arial"/>
        </w:rPr>
        <w:t>Instalatiile electrice proiectate functioneaza la tensiuni periculoase din p</w:t>
      </w:r>
      <w:r w:rsidR="00487234" w:rsidRPr="00881660">
        <w:rPr>
          <w:rFonts w:ascii="Arial" w:eastAsia="Arial Unicode MS" w:hAnsi="Arial" w:cs="Arial"/>
        </w:rPr>
        <w:t>unct de vedere al electrocutarii.</w:t>
      </w:r>
      <w:proofErr w:type="gramEnd"/>
    </w:p>
    <w:p w:rsidR="002A66B3" w:rsidRPr="00881660" w:rsidRDefault="002A66B3" w:rsidP="00A44D30">
      <w:pPr>
        <w:spacing w:after="0" w:line="425" w:lineRule="exact"/>
        <w:ind w:right="40" w:firstLine="720"/>
        <w:jc w:val="both"/>
        <w:rPr>
          <w:rFonts w:ascii="Arial" w:eastAsia="Arial Unicode MS" w:hAnsi="Arial" w:cs="Arial"/>
        </w:rPr>
      </w:pPr>
      <w:r w:rsidRPr="00881660">
        <w:rPr>
          <w:rFonts w:ascii="Arial" w:eastAsia="Arial Unicode MS" w:hAnsi="Arial" w:cs="Arial"/>
        </w:rPr>
        <w:t>Pentru protectia persoanelor impotriva electrocutarii prin atingeri directe, s-a luat ca masura amplasarea si carcasarea partilor conducatoare de curent conform normelor.</w:t>
      </w:r>
    </w:p>
    <w:p w:rsidR="002A66B3" w:rsidRPr="00881660" w:rsidRDefault="002A66B3" w:rsidP="00A44D30">
      <w:pPr>
        <w:spacing w:after="0" w:line="425" w:lineRule="exact"/>
        <w:ind w:right="40" w:firstLine="720"/>
        <w:jc w:val="both"/>
        <w:rPr>
          <w:rFonts w:ascii="Arial" w:eastAsia="Arial Unicode MS" w:hAnsi="Arial" w:cs="Arial"/>
        </w:rPr>
      </w:pPr>
      <w:proofErr w:type="gramStart"/>
      <w:r w:rsidRPr="00881660">
        <w:rPr>
          <w:rFonts w:ascii="Arial" w:eastAsia="Arial Unicode MS" w:hAnsi="Arial" w:cs="Arial"/>
        </w:rPr>
        <w:t>Pentru protectia persoanelor contra electrocutarii prin atingeri indirecte, s-a luat ca masura principala, legarea la pamant.</w:t>
      </w:r>
      <w:proofErr w:type="gramEnd"/>
    </w:p>
    <w:p w:rsidR="002A66B3" w:rsidRPr="00881660" w:rsidRDefault="002A66B3" w:rsidP="00A44D30">
      <w:pPr>
        <w:spacing w:after="0" w:line="425" w:lineRule="exact"/>
        <w:ind w:right="40" w:firstLine="720"/>
        <w:jc w:val="both"/>
        <w:rPr>
          <w:rFonts w:ascii="Arial" w:eastAsia="Arial Unicode MS" w:hAnsi="Arial" w:cs="Arial"/>
        </w:rPr>
      </w:pPr>
      <w:r w:rsidRPr="00881660">
        <w:rPr>
          <w:rFonts w:ascii="Arial" w:eastAsia="Arial Unicode MS" w:hAnsi="Arial" w:cs="Arial"/>
        </w:rPr>
        <w:t xml:space="preserve">In acest scop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prevazut a se realiza prize de legare la pamant la put a caror valoare de dispersie va fi de max.4 ohmi.</w:t>
      </w:r>
    </w:p>
    <w:p w:rsidR="002A66B3" w:rsidRPr="00881660" w:rsidRDefault="002A66B3" w:rsidP="002A66B3">
      <w:pPr>
        <w:spacing w:after="0" w:line="428" w:lineRule="exact"/>
        <w:ind w:left="20" w:firstLine="700"/>
        <w:jc w:val="both"/>
        <w:rPr>
          <w:rFonts w:ascii="Arial" w:eastAsia="Arial Unicode MS" w:hAnsi="Arial" w:cs="Arial"/>
        </w:rPr>
      </w:pPr>
      <w:r w:rsidRPr="00881660">
        <w:rPr>
          <w:rFonts w:ascii="Arial" w:eastAsia="Arial Unicode MS" w:hAnsi="Arial" w:cs="Arial"/>
        </w:rPr>
        <w:t>Prizele de legare la pamant.se vor realiza cu banda din OL-</w:t>
      </w:r>
      <w:r w:rsidR="00A417CE" w:rsidRPr="00881660">
        <w:rPr>
          <w:rFonts w:ascii="Arial" w:eastAsia="Arial Unicode MS" w:hAnsi="Arial" w:cs="Arial"/>
        </w:rPr>
        <w:t xml:space="preserve"> ZN 40*4 mm </w:t>
      </w:r>
      <w:r w:rsidRPr="00881660">
        <w:rPr>
          <w:rFonts w:ascii="Arial" w:eastAsia="Arial Unicode MS" w:hAnsi="Arial" w:cs="Arial"/>
        </w:rPr>
        <w:t>si electrozi din OL-ZN,cu profil cruce,avand dime</w:t>
      </w:r>
      <w:r w:rsidR="00A417CE" w:rsidRPr="00881660">
        <w:rPr>
          <w:rFonts w:ascii="Arial" w:eastAsia="Arial Unicode MS" w:hAnsi="Arial" w:cs="Arial"/>
        </w:rPr>
        <w:t>nsiunile 50*50*4,8 mm si 2,5 m l</w:t>
      </w:r>
      <w:r w:rsidRPr="00881660">
        <w:rPr>
          <w:rFonts w:ascii="Arial" w:eastAsia="Arial Unicode MS" w:hAnsi="Arial" w:cs="Arial"/>
        </w:rPr>
        <w:t>ungime.</w:t>
      </w:r>
    </w:p>
    <w:p w:rsidR="002A66B3" w:rsidRPr="00881660" w:rsidRDefault="002A66B3" w:rsidP="002A66B3">
      <w:pPr>
        <w:spacing w:after="0" w:line="428" w:lineRule="exact"/>
        <w:ind w:left="20" w:firstLine="700"/>
        <w:jc w:val="both"/>
        <w:rPr>
          <w:rFonts w:ascii="Arial" w:eastAsia="Arial Unicode MS" w:hAnsi="Arial" w:cs="Arial"/>
        </w:rPr>
      </w:pPr>
      <w:r w:rsidRPr="00881660">
        <w:rPr>
          <w:rFonts w:ascii="Arial" w:eastAsia="Arial Unicode MS" w:hAnsi="Arial" w:cs="Arial"/>
        </w:rPr>
        <w:t>In cabina putului se va realiza o Centura interioara de legare la pamant din banda de OL-ZN 25*4 mm</w:t>
      </w:r>
      <w:proofErr w:type="gramStart"/>
      <w:r w:rsidRPr="00881660">
        <w:rPr>
          <w:rFonts w:ascii="Arial" w:eastAsia="Arial Unicode MS" w:hAnsi="Arial" w:cs="Arial"/>
        </w:rPr>
        <w:t>,la</w:t>
      </w:r>
      <w:proofErr w:type="gramEnd"/>
      <w:r w:rsidRPr="00881660">
        <w:rPr>
          <w:rFonts w:ascii="Arial" w:eastAsia="Arial Unicode MS" w:hAnsi="Arial" w:cs="Arial"/>
        </w:rPr>
        <w:t xml:space="preserve"> care se vor racorda carcasele metelice ale utilajelor din cabina respectiva.</w:t>
      </w:r>
    </w:p>
    <w:p w:rsidR="002A66B3" w:rsidRPr="00881660" w:rsidRDefault="002A66B3" w:rsidP="002B4BAE">
      <w:pPr>
        <w:spacing w:after="519" w:line="428" w:lineRule="exact"/>
        <w:ind w:left="20" w:firstLine="700"/>
        <w:jc w:val="both"/>
        <w:rPr>
          <w:rFonts w:ascii="Arial" w:eastAsia="Arial Unicode MS" w:hAnsi="Arial" w:cs="Arial"/>
        </w:rPr>
      </w:pPr>
      <w:r w:rsidRPr="00881660">
        <w:rPr>
          <w:rFonts w:ascii="Arial" w:eastAsia="Arial Unicode MS" w:hAnsi="Arial" w:cs="Arial"/>
        </w:rPr>
        <w:t xml:space="preserve">Toate prizele la 230 V prevazute in instalatii sunt cu contact de </w:t>
      </w:r>
      <w:proofErr w:type="gramStart"/>
      <w:r w:rsidR="00836D6A" w:rsidRPr="00881660">
        <w:rPr>
          <w:rFonts w:ascii="Arial" w:eastAsia="Arial Unicode MS" w:hAnsi="Arial" w:cs="Arial"/>
        </w:rPr>
        <w:t>protectie</w:t>
      </w:r>
      <w:r w:rsidRPr="00881660">
        <w:rPr>
          <w:rFonts w:ascii="Arial" w:eastAsia="Arial Unicode MS" w:hAnsi="Arial" w:cs="Arial"/>
        </w:rPr>
        <w:t>(</w:t>
      </w:r>
      <w:proofErr w:type="gramEnd"/>
      <w:r w:rsidRPr="00881660">
        <w:rPr>
          <w:rFonts w:ascii="Arial" w:eastAsia="Arial Unicode MS" w:hAnsi="Arial" w:cs="Arial"/>
        </w:rPr>
        <w:t>PE).</w:t>
      </w:r>
    </w:p>
    <w:p w:rsidR="00274EF1" w:rsidRPr="00881660" w:rsidRDefault="00274EF1" w:rsidP="00274EF1">
      <w:pPr>
        <w:framePr w:w="1642" w:h="713" w:wrap="around" w:vAnchor="text" w:hAnchor="margin" w:x="6546" w:y="51"/>
        <w:spacing w:after="0" w:line="240" w:lineRule="auto"/>
        <w:jc w:val="center"/>
        <w:rPr>
          <w:rFonts w:ascii="Arial" w:eastAsia="Arial Unicode MS" w:hAnsi="Arial" w:cs="Arial"/>
          <w:sz w:val="2"/>
          <w:szCs w:val="2"/>
        </w:rPr>
      </w:pPr>
    </w:p>
    <w:p w:rsidR="002B4BAE" w:rsidRPr="00881660" w:rsidRDefault="002B4BAE" w:rsidP="00BE2CD3">
      <w:pPr>
        <w:keepNext/>
        <w:keepLines/>
        <w:spacing w:after="0" w:line="220" w:lineRule="exact"/>
        <w:ind w:left="60"/>
        <w:outlineLvl w:val="3"/>
        <w:rPr>
          <w:rFonts w:ascii="Arial" w:eastAsia="Arial Unicode MS" w:hAnsi="Arial" w:cs="Arial"/>
          <w:b/>
          <w:bCs/>
          <w:color w:val="FF0000"/>
        </w:rPr>
      </w:pPr>
      <w:bookmarkStart w:id="10" w:name="bookmark21"/>
    </w:p>
    <w:p w:rsidR="00BE2CD3" w:rsidRPr="00881660" w:rsidRDefault="003C2669" w:rsidP="00BE2CD3">
      <w:pPr>
        <w:keepNext/>
        <w:keepLines/>
        <w:spacing w:after="0" w:line="220" w:lineRule="exact"/>
        <w:ind w:left="60"/>
        <w:outlineLvl w:val="3"/>
        <w:rPr>
          <w:rFonts w:ascii="Arial" w:eastAsia="Arial Unicode MS" w:hAnsi="Arial" w:cs="Arial"/>
          <w:b/>
          <w:bCs/>
        </w:rPr>
      </w:pPr>
      <w:r w:rsidRPr="00881660">
        <w:rPr>
          <w:rFonts w:ascii="Arial" w:eastAsia="Arial Unicode MS" w:hAnsi="Arial" w:cs="Arial"/>
          <w:b/>
          <w:bCs/>
        </w:rPr>
        <w:t xml:space="preserve">6. </w:t>
      </w:r>
      <w:r w:rsidR="00BE2CD3" w:rsidRPr="00881660">
        <w:rPr>
          <w:rFonts w:ascii="Arial" w:eastAsia="Arial Unicode MS" w:hAnsi="Arial" w:cs="Arial"/>
          <w:b/>
          <w:bCs/>
        </w:rPr>
        <w:t>Date tehnice ale investitiei</w:t>
      </w:r>
      <w:bookmarkEnd w:id="10"/>
    </w:p>
    <w:p w:rsidR="002B4BAE" w:rsidRPr="00881660" w:rsidRDefault="002B4BAE" w:rsidP="00BE2CD3">
      <w:pPr>
        <w:keepNext/>
        <w:keepLines/>
        <w:spacing w:after="0" w:line="220" w:lineRule="exact"/>
        <w:ind w:left="60"/>
        <w:outlineLvl w:val="3"/>
        <w:rPr>
          <w:rFonts w:ascii="Arial" w:eastAsia="Arial Unicode MS" w:hAnsi="Arial" w:cs="Arial"/>
          <w:b/>
          <w:bCs/>
          <w:color w:val="FF0000"/>
        </w:rPr>
      </w:pPr>
    </w:p>
    <w:p w:rsidR="003C2669" w:rsidRPr="00881660" w:rsidRDefault="003C2669" w:rsidP="00BE2CD3">
      <w:pPr>
        <w:keepNext/>
        <w:keepLines/>
        <w:spacing w:after="0" w:line="220" w:lineRule="exact"/>
        <w:ind w:left="60"/>
        <w:outlineLvl w:val="3"/>
        <w:rPr>
          <w:rFonts w:ascii="Arial" w:eastAsia="Arial Unicode MS" w:hAnsi="Arial" w:cs="Arial"/>
          <w:b/>
          <w:bCs/>
          <w:color w:val="FF0000"/>
        </w:rPr>
      </w:pPr>
    </w:p>
    <w:p w:rsidR="00BE2CD3" w:rsidRPr="00881660" w:rsidRDefault="00BE2CD3" w:rsidP="007E3D70">
      <w:pPr>
        <w:keepNext/>
        <w:keepLines/>
        <w:numPr>
          <w:ilvl w:val="2"/>
          <w:numId w:val="3"/>
        </w:numPr>
        <w:tabs>
          <w:tab w:val="left" w:pos="338"/>
        </w:tabs>
        <w:spacing w:after="0" w:line="413" w:lineRule="exact"/>
        <w:ind w:left="60"/>
        <w:outlineLvl w:val="3"/>
        <w:rPr>
          <w:rFonts w:ascii="Arial" w:eastAsia="Arial Unicode MS" w:hAnsi="Arial" w:cs="Arial"/>
          <w:b/>
          <w:bCs/>
        </w:rPr>
      </w:pPr>
      <w:bookmarkStart w:id="11" w:name="bookmark22"/>
      <w:r w:rsidRPr="00881660">
        <w:rPr>
          <w:rFonts w:ascii="Arial" w:eastAsia="Arial Unicode MS" w:hAnsi="Arial" w:cs="Arial"/>
          <w:b/>
          <w:bCs/>
        </w:rPr>
        <w:t>Zona si amplasamentul</w:t>
      </w:r>
      <w:bookmarkEnd w:id="11"/>
    </w:p>
    <w:p w:rsidR="00C8232D" w:rsidRPr="00881660" w:rsidRDefault="00C8232D" w:rsidP="00C8232D">
      <w:pPr>
        <w:keepNext/>
        <w:keepLines/>
        <w:tabs>
          <w:tab w:val="left" w:pos="338"/>
        </w:tabs>
        <w:spacing w:after="0" w:line="413" w:lineRule="exact"/>
        <w:ind w:left="60"/>
        <w:outlineLvl w:val="3"/>
        <w:rPr>
          <w:rFonts w:ascii="Arial" w:eastAsia="Arial Unicode MS" w:hAnsi="Arial" w:cs="Arial"/>
          <w:b/>
          <w:bCs/>
          <w:color w:val="FF0000"/>
        </w:rPr>
      </w:pPr>
    </w:p>
    <w:p w:rsidR="00542636" w:rsidRDefault="00C8232D" w:rsidP="007E6BD1">
      <w:pPr>
        <w:pStyle w:val="Heading421"/>
        <w:tabs>
          <w:tab w:val="left" w:pos="1724"/>
        </w:tabs>
        <w:spacing w:before="0"/>
        <w:ind w:firstLine="0"/>
        <w:jc w:val="both"/>
        <w:rPr>
          <w:b w:val="0"/>
        </w:rPr>
      </w:pPr>
      <w:r w:rsidRPr="00881660">
        <w:rPr>
          <w:b w:val="0"/>
        </w:rPr>
        <w:t>Investitia se</w:t>
      </w:r>
      <w:r w:rsidR="002525E2" w:rsidRPr="00881660">
        <w:rPr>
          <w:b w:val="0"/>
        </w:rPr>
        <w:t xml:space="preserve"> va</w:t>
      </w:r>
      <w:r w:rsidRPr="00881660">
        <w:rPr>
          <w:b w:val="0"/>
        </w:rPr>
        <w:t xml:space="preserve"> afla in </w:t>
      </w:r>
      <w:proofErr w:type="gramStart"/>
      <w:r w:rsidR="002525E2" w:rsidRPr="00881660">
        <w:rPr>
          <w:b w:val="0"/>
        </w:rPr>
        <w:t xml:space="preserve">extravilanul </w:t>
      </w:r>
      <w:r w:rsidRPr="00881660">
        <w:rPr>
          <w:b w:val="0"/>
        </w:rPr>
        <w:t xml:space="preserve"> localitatii</w:t>
      </w:r>
      <w:proofErr w:type="gramEnd"/>
      <w:r w:rsidRPr="00881660">
        <w:rPr>
          <w:b w:val="0"/>
        </w:rPr>
        <w:t xml:space="preserve"> Galita, </w:t>
      </w:r>
      <w:r w:rsidR="00542636" w:rsidRPr="00542636">
        <w:rPr>
          <w:b w:val="0"/>
        </w:rPr>
        <w:t>parcela N 2249,</w:t>
      </w:r>
      <w:r w:rsidRPr="00881660">
        <w:rPr>
          <w:b w:val="0"/>
        </w:rPr>
        <w:t>comuna Ostrov, judetul Constanta</w:t>
      </w:r>
      <w:r w:rsidR="00894D8B" w:rsidRPr="00881660">
        <w:rPr>
          <w:b w:val="0"/>
        </w:rPr>
        <w:t xml:space="preserve"> conform Certificatului de urbanism nr.100/23.12.2015</w:t>
      </w:r>
      <w:r w:rsidR="008B5EE5" w:rsidRPr="00881660">
        <w:rPr>
          <w:b w:val="0"/>
        </w:rPr>
        <w:t>.</w:t>
      </w:r>
    </w:p>
    <w:p w:rsidR="00542636" w:rsidRPr="00542636" w:rsidRDefault="00542636" w:rsidP="007E6BD1">
      <w:pPr>
        <w:pStyle w:val="Heading421"/>
        <w:tabs>
          <w:tab w:val="left" w:pos="1724"/>
        </w:tabs>
        <w:spacing w:before="0"/>
        <w:ind w:firstLine="0"/>
        <w:jc w:val="both"/>
        <w:rPr>
          <w:b w:val="0"/>
        </w:rPr>
      </w:pPr>
      <w:r w:rsidRPr="00542636">
        <w:rPr>
          <w:b w:val="0"/>
        </w:rPr>
        <w:t xml:space="preserve">Comuna </w:t>
      </w:r>
      <w:proofErr w:type="gramStart"/>
      <w:r w:rsidRPr="00542636">
        <w:rPr>
          <w:b w:val="0"/>
        </w:rPr>
        <w:t>este</w:t>
      </w:r>
      <w:proofErr w:type="gramEnd"/>
      <w:r w:rsidRPr="00542636">
        <w:rPr>
          <w:b w:val="0"/>
        </w:rPr>
        <w:t xml:space="preserve"> incadrata in unitatea de relief Podisul Dobrogei de Sud, subunitatea Podisului Olteniei. Relieful comunei are </w:t>
      </w:r>
      <w:proofErr w:type="gramStart"/>
      <w:r w:rsidRPr="00542636">
        <w:rPr>
          <w:b w:val="0"/>
        </w:rPr>
        <w:t>un</w:t>
      </w:r>
      <w:proofErr w:type="gramEnd"/>
      <w:r w:rsidRPr="00542636">
        <w:rPr>
          <w:b w:val="0"/>
        </w:rPr>
        <w:t xml:space="preserve"> caracter colinar cu vai si dealuri cu altitudini maxime de 145 m, dintre care amintim cateva dealuri: Dealul Parapet, Dealul Islaz iar vai: Valea Gagea, Valea Calda.</w:t>
      </w:r>
    </w:p>
    <w:p w:rsidR="007E6BD1" w:rsidRPr="00881660" w:rsidRDefault="007E6BD1" w:rsidP="007E6BD1">
      <w:pPr>
        <w:pStyle w:val="Heading421"/>
        <w:tabs>
          <w:tab w:val="left" w:pos="1724"/>
        </w:tabs>
        <w:spacing w:before="0"/>
        <w:ind w:firstLine="0"/>
        <w:jc w:val="both"/>
        <w:rPr>
          <w:b w:val="0"/>
        </w:rPr>
      </w:pPr>
    </w:p>
    <w:p w:rsidR="002D1F4D" w:rsidRPr="00881660" w:rsidRDefault="007E6BD1" w:rsidP="007E3D70">
      <w:pPr>
        <w:keepNext/>
        <w:keepLines/>
        <w:numPr>
          <w:ilvl w:val="2"/>
          <w:numId w:val="3"/>
        </w:numPr>
        <w:tabs>
          <w:tab w:val="left" w:pos="348"/>
        </w:tabs>
        <w:spacing w:after="0" w:line="413" w:lineRule="exact"/>
        <w:ind w:left="60"/>
        <w:outlineLvl w:val="3"/>
        <w:rPr>
          <w:rFonts w:ascii="Arial" w:eastAsia="Arial Unicode MS" w:hAnsi="Arial" w:cs="Arial"/>
          <w:b/>
          <w:bCs/>
        </w:rPr>
      </w:pPr>
      <w:bookmarkStart w:id="12" w:name="bookmark23"/>
      <w:r w:rsidRPr="00881660">
        <w:rPr>
          <w:rFonts w:ascii="Arial" w:eastAsia="Arial Unicode MS" w:hAnsi="Arial" w:cs="Arial"/>
          <w:b/>
          <w:bCs/>
        </w:rPr>
        <w:t>Regimul</w:t>
      </w:r>
      <w:r w:rsidR="0051147B" w:rsidRPr="00881660">
        <w:rPr>
          <w:rFonts w:ascii="Arial" w:eastAsia="Arial Unicode MS" w:hAnsi="Arial" w:cs="Arial"/>
          <w:b/>
          <w:bCs/>
        </w:rPr>
        <w:t>j</w:t>
      </w:r>
      <w:r w:rsidR="00BE2CD3" w:rsidRPr="00881660">
        <w:rPr>
          <w:rFonts w:ascii="Arial" w:eastAsia="Arial Unicode MS" w:hAnsi="Arial" w:cs="Arial"/>
          <w:b/>
          <w:bCs/>
        </w:rPr>
        <w:t>uridic al terenului ce urmeaza a fi ocupat de obiectivul de investitie</w:t>
      </w:r>
      <w:bookmarkEnd w:id="12"/>
    </w:p>
    <w:p w:rsidR="002525E2" w:rsidRPr="00881660" w:rsidRDefault="002525E2" w:rsidP="002525E2">
      <w:pPr>
        <w:keepNext/>
        <w:keepLines/>
        <w:tabs>
          <w:tab w:val="left" w:pos="348"/>
        </w:tabs>
        <w:spacing w:after="0" w:line="413" w:lineRule="exact"/>
        <w:ind w:left="60"/>
        <w:outlineLvl w:val="3"/>
        <w:rPr>
          <w:rFonts w:ascii="Arial" w:eastAsia="Arial Unicode MS" w:hAnsi="Arial" w:cs="Arial"/>
          <w:b/>
          <w:bCs/>
        </w:rPr>
      </w:pPr>
    </w:p>
    <w:p w:rsidR="002525E2" w:rsidRPr="00881660" w:rsidRDefault="002525E2" w:rsidP="00464423">
      <w:pPr>
        <w:spacing w:after="0" w:line="413" w:lineRule="exact"/>
        <w:ind w:right="240" w:firstLine="720"/>
        <w:jc w:val="both"/>
        <w:rPr>
          <w:rFonts w:ascii="Arial" w:eastAsia="Arial Unicode MS" w:hAnsi="Arial" w:cs="Arial"/>
        </w:rPr>
      </w:pPr>
      <w:r w:rsidRPr="00881660">
        <w:rPr>
          <w:rFonts w:ascii="Arial" w:eastAsia="Arial Unicode MS" w:hAnsi="Arial" w:cs="Arial"/>
        </w:rPr>
        <w:t xml:space="preserve">Terenul </w:t>
      </w:r>
      <w:r w:rsidR="00201FDB" w:rsidRPr="00881660">
        <w:rPr>
          <w:rFonts w:ascii="Arial" w:eastAsia="Arial Unicode MS" w:hAnsi="Arial" w:cs="Arial"/>
        </w:rPr>
        <w:t xml:space="preserve">aferent lucrarilor propuse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situat in extravilanul comunei Ostrov, parcela N 2249, judetul Constanta</w:t>
      </w:r>
      <w:r w:rsidR="00464423" w:rsidRPr="00881660">
        <w:rPr>
          <w:rFonts w:ascii="Arial" w:eastAsia="Arial Unicode MS" w:hAnsi="Arial" w:cs="Arial"/>
        </w:rPr>
        <w:t xml:space="preserve">. </w:t>
      </w:r>
      <w:r w:rsidR="00201FDB" w:rsidRPr="00881660">
        <w:rPr>
          <w:rFonts w:ascii="Arial" w:eastAsia="Arial Unicode MS" w:hAnsi="Arial" w:cs="Arial"/>
        </w:rPr>
        <w:t>Acesta face parte din domeniul public al unitatii administrativ teritoriale comuna Ostrov conform HCL nr. 41/28.04.2011 privind insusirea si aprobarea bunurilor care alcatuiesc domeniul public al comunei Ostrov.</w:t>
      </w:r>
    </w:p>
    <w:p w:rsidR="007E6BD1" w:rsidRPr="00881660" w:rsidRDefault="007E6BD1" w:rsidP="00464423">
      <w:pPr>
        <w:spacing w:after="0" w:line="413" w:lineRule="exact"/>
        <w:ind w:right="240" w:firstLine="720"/>
        <w:jc w:val="both"/>
        <w:rPr>
          <w:rFonts w:ascii="Arial" w:eastAsia="Arial Unicode MS" w:hAnsi="Arial" w:cs="Arial"/>
        </w:rPr>
      </w:pPr>
    </w:p>
    <w:p w:rsidR="00201FDB" w:rsidRPr="00881660" w:rsidRDefault="007E6BD1" w:rsidP="007E6BD1">
      <w:pPr>
        <w:spacing w:after="0" w:line="413" w:lineRule="exact"/>
        <w:ind w:right="240"/>
        <w:jc w:val="both"/>
        <w:rPr>
          <w:rFonts w:ascii="Arial" w:eastAsia="Arial Unicode MS" w:hAnsi="Arial" w:cs="Arial"/>
          <w:b/>
        </w:rPr>
      </w:pPr>
      <w:r w:rsidRPr="00881660">
        <w:rPr>
          <w:rFonts w:ascii="Arial" w:eastAsia="Arial Unicode MS" w:hAnsi="Arial" w:cs="Arial"/>
          <w:b/>
        </w:rPr>
        <w:t>c)  Regimul economic al terenului</w:t>
      </w:r>
    </w:p>
    <w:p w:rsidR="002525E2" w:rsidRPr="00881660" w:rsidRDefault="002525E2" w:rsidP="002525E2">
      <w:pPr>
        <w:spacing w:after="0" w:line="413" w:lineRule="exact"/>
        <w:ind w:right="240"/>
        <w:jc w:val="both"/>
        <w:rPr>
          <w:rFonts w:ascii="Arial" w:eastAsia="Arial Unicode MS" w:hAnsi="Arial" w:cs="Arial"/>
        </w:rPr>
      </w:pPr>
    </w:p>
    <w:p w:rsidR="007E6BD1" w:rsidRPr="00881660" w:rsidRDefault="007E6BD1" w:rsidP="007E6BD1">
      <w:pPr>
        <w:spacing w:after="0" w:line="413" w:lineRule="exact"/>
        <w:ind w:right="240" w:firstLine="720"/>
        <w:jc w:val="both"/>
        <w:rPr>
          <w:rFonts w:ascii="Arial" w:eastAsia="Arial Unicode MS" w:hAnsi="Arial" w:cs="Arial"/>
        </w:rPr>
      </w:pPr>
      <w:r w:rsidRPr="00881660">
        <w:rPr>
          <w:rFonts w:ascii="Arial" w:eastAsia="Arial Unicode MS" w:hAnsi="Arial" w:cs="Arial"/>
        </w:rPr>
        <w:t xml:space="preserve">Terenul aferent lucrarilor propuse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un teren cu destinatie speciala – TDS, neproductiv.</w:t>
      </w:r>
    </w:p>
    <w:p w:rsidR="00C919DD" w:rsidRPr="00881660" w:rsidRDefault="00C919DD" w:rsidP="007E6BD1">
      <w:pPr>
        <w:spacing w:after="0" w:line="413" w:lineRule="exact"/>
        <w:ind w:right="240" w:firstLine="720"/>
        <w:jc w:val="both"/>
        <w:rPr>
          <w:rFonts w:ascii="Arial" w:eastAsia="Arial Unicode MS" w:hAnsi="Arial" w:cs="Arial"/>
        </w:rPr>
      </w:pPr>
    </w:p>
    <w:p w:rsidR="00C919DD" w:rsidRPr="00881660" w:rsidRDefault="00C919DD" w:rsidP="00C919DD">
      <w:pPr>
        <w:spacing w:after="0" w:line="413" w:lineRule="exact"/>
        <w:ind w:right="240"/>
        <w:jc w:val="both"/>
        <w:rPr>
          <w:rFonts w:ascii="Arial" w:eastAsia="Arial Unicode MS" w:hAnsi="Arial" w:cs="Arial"/>
          <w:b/>
        </w:rPr>
      </w:pPr>
      <w:r w:rsidRPr="00881660">
        <w:rPr>
          <w:rFonts w:ascii="Arial" w:eastAsia="Arial Unicode MS" w:hAnsi="Arial" w:cs="Arial"/>
          <w:b/>
        </w:rPr>
        <w:t>d) Regimul tehnic al terenului</w:t>
      </w:r>
    </w:p>
    <w:p w:rsidR="00C919DD" w:rsidRPr="00881660" w:rsidRDefault="00C919DD" w:rsidP="00C919DD">
      <w:pPr>
        <w:spacing w:after="0" w:line="413" w:lineRule="exact"/>
        <w:ind w:right="240"/>
        <w:jc w:val="both"/>
        <w:rPr>
          <w:rFonts w:ascii="Arial" w:eastAsia="Arial Unicode MS" w:hAnsi="Arial" w:cs="Arial"/>
          <w:b/>
        </w:rPr>
      </w:pPr>
    </w:p>
    <w:p w:rsidR="00201FDB" w:rsidRPr="00881660" w:rsidRDefault="00C919DD" w:rsidP="00F1690F">
      <w:pPr>
        <w:spacing w:after="0" w:line="413" w:lineRule="exact"/>
        <w:ind w:right="240" w:firstLine="720"/>
        <w:jc w:val="both"/>
        <w:rPr>
          <w:rFonts w:ascii="Arial" w:eastAsia="Arial Unicode MS" w:hAnsi="Arial" w:cs="Arial"/>
        </w:rPr>
      </w:pPr>
      <w:r w:rsidRPr="00881660">
        <w:rPr>
          <w:rFonts w:ascii="Arial" w:eastAsia="Arial Unicode MS" w:hAnsi="Arial" w:cs="Arial"/>
        </w:rPr>
        <w:t xml:space="preserve">Suprafata de teren afectata de lucrare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de cca. 500 m</w:t>
      </w:r>
      <w:r w:rsidRPr="00881660">
        <w:rPr>
          <w:rFonts w:ascii="Arial" w:eastAsia="Arial Unicode MS" w:hAnsi="Arial" w:cs="Arial"/>
          <w:vertAlign w:val="superscript"/>
        </w:rPr>
        <w:t>2</w:t>
      </w:r>
      <w:r w:rsidRPr="00881660">
        <w:rPr>
          <w:rFonts w:ascii="Arial" w:eastAsia="Arial Unicode MS" w:hAnsi="Arial" w:cs="Arial"/>
        </w:rPr>
        <w:t xml:space="preserve"> iar </w:t>
      </w:r>
      <w:r w:rsidR="004B2A6B" w:rsidRPr="00881660">
        <w:rPr>
          <w:rFonts w:ascii="Arial" w:eastAsia="Arial Unicode MS" w:hAnsi="Arial" w:cs="Arial"/>
        </w:rPr>
        <w:t>a</w:t>
      </w:r>
      <w:r w:rsidRPr="00881660">
        <w:rPr>
          <w:rFonts w:ascii="Arial" w:eastAsia="Arial Unicode MS" w:hAnsi="Arial" w:cs="Arial"/>
        </w:rPr>
        <w:t xml:space="preserve">ccesul la obiectiv se </w:t>
      </w:r>
      <w:proofErr w:type="gramStart"/>
      <w:r w:rsidRPr="00881660">
        <w:rPr>
          <w:rFonts w:ascii="Arial" w:eastAsia="Arial Unicode MS" w:hAnsi="Arial" w:cs="Arial"/>
        </w:rPr>
        <w:t>va</w:t>
      </w:r>
      <w:proofErr w:type="gramEnd"/>
      <w:r w:rsidRPr="00881660">
        <w:rPr>
          <w:rFonts w:ascii="Arial" w:eastAsia="Arial Unicode MS" w:hAnsi="Arial" w:cs="Arial"/>
        </w:rPr>
        <w:t xml:space="preserve"> realiza direct din DC existent.</w:t>
      </w:r>
      <w:r w:rsidR="0022146B" w:rsidRPr="00881660">
        <w:rPr>
          <w:rFonts w:ascii="Arial" w:eastAsia="Arial Unicode MS" w:hAnsi="Arial" w:cs="Arial"/>
        </w:rPr>
        <w:t xml:space="preserve"> Lucrarea se va efectua confo</w:t>
      </w:r>
      <w:r w:rsidR="00894D8B" w:rsidRPr="00881660">
        <w:rPr>
          <w:rFonts w:ascii="Arial" w:eastAsia="Arial Unicode MS" w:hAnsi="Arial" w:cs="Arial"/>
        </w:rPr>
        <w:t>rm Regulamentului de Urbanism ap</w:t>
      </w:r>
      <w:r w:rsidR="0022146B" w:rsidRPr="00881660">
        <w:rPr>
          <w:rFonts w:ascii="Arial" w:eastAsia="Arial Unicode MS" w:hAnsi="Arial" w:cs="Arial"/>
        </w:rPr>
        <w:t>robat prin HG 525/1996</w:t>
      </w:r>
      <w:r w:rsidR="00894D8B" w:rsidRPr="00881660">
        <w:rPr>
          <w:rFonts w:ascii="Arial" w:eastAsia="Arial Unicode MS" w:hAnsi="Arial" w:cs="Arial"/>
        </w:rPr>
        <w:t xml:space="preserve"> si a PUG-ului UAT-</w:t>
      </w:r>
      <w:proofErr w:type="gramStart"/>
      <w:r w:rsidR="00894D8B" w:rsidRPr="00881660">
        <w:rPr>
          <w:rFonts w:ascii="Arial" w:eastAsia="Arial Unicode MS" w:hAnsi="Arial" w:cs="Arial"/>
        </w:rPr>
        <w:t>ului  Ostrov</w:t>
      </w:r>
      <w:proofErr w:type="gramEnd"/>
      <w:r w:rsidR="00894D8B" w:rsidRPr="00881660">
        <w:rPr>
          <w:rFonts w:ascii="Arial" w:eastAsia="Arial Unicode MS" w:hAnsi="Arial" w:cs="Arial"/>
        </w:rPr>
        <w:t xml:space="preserve"> si cu respectarea Legii nr. 50/1991 republicata si actualizata</w:t>
      </w:r>
      <w:proofErr w:type="gramStart"/>
      <w:r w:rsidR="00894D8B" w:rsidRPr="00881660">
        <w:rPr>
          <w:rFonts w:ascii="Arial" w:eastAsia="Arial Unicode MS" w:hAnsi="Arial" w:cs="Arial"/>
        </w:rPr>
        <w:t>,  Legii</w:t>
      </w:r>
      <w:proofErr w:type="gramEnd"/>
      <w:r w:rsidR="00894D8B" w:rsidRPr="00881660">
        <w:rPr>
          <w:rFonts w:ascii="Arial" w:eastAsia="Arial Unicode MS" w:hAnsi="Arial" w:cs="Arial"/>
        </w:rPr>
        <w:t xml:space="preserve"> 18/1991 republicata cu modificarile si completarile ulterioare precum  si in baza documentatiei tehnice – DT care a fost intocmita cu respectarea prevederilor legale in vigoare.</w:t>
      </w:r>
      <w:bookmarkStart w:id="13" w:name="bookmark25"/>
    </w:p>
    <w:p w:rsidR="00F1690F" w:rsidRPr="00881660" w:rsidRDefault="00F1690F" w:rsidP="00F1690F">
      <w:pPr>
        <w:spacing w:after="0" w:line="413" w:lineRule="exact"/>
        <w:ind w:right="240" w:firstLine="720"/>
        <w:jc w:val="both"/>
        <w:rPr>
          <w:rFonts w:ascii="Arial" w:eastAsia="Arial Unicode MS" w:hAnsi="Arial" w:cs="Arial"/>
        </w:rPr>
      </w:pPr>
    </w:p>
    <w:p w:rsidR="00BE2CD3" w:rsidRPr="00881660" w:rsidRDefault="007D1572" w:rsidP="00BE2CD3">
      <w:pPr>
        <w:keepNext/>
        <w:keepLines/>
        <w:spacing w:after="0" w:line="413" w:lineRule="exact"/>
        <w:ind w:left="60"/>
        <w:outlineLvl w:val="3"/>
        <w:rPr>
          <w:rFonts w:ascii="Arial" w:eastAsia="Arial Unicode MS" w:hAnsi="Arial" w:cs="Arial"/>
          <w:b/>
          <w:bCs/>
        </w:rPr>
      </w:pPr>
      <w:r w:rsidRPr="00881660">
        <w:rPr>
          <w:rFonts w:ascii="Arial" w:eastAsia="Arial Unicode MS" w:hAnsi="Arial" w:cs="Arial"/>
          <w:b/>
          <w:bCs/>
        </w:rPr>
        <w:t xml:space="preserve">e) </w:t>
      </w:r>
      <w:r w:rsidR="00BE2CD3" w:rsidRPr="00881660">
        <w:rPr>
          <w:rFonts w:ascii="Arial" w:eastAsia="Arial Unicode MS" w:hAnsi="Arial" w:cs="Arial"/>
          <w:b/>
          <w:bCs/>
        </w:rPr>
        <w:t>S</w:t>
      </w:r>
      <w:r w:rsidR="00E8598F" w:rsidRPr="00881660">
        <w:rPr>
          <w:rFonts w:ascii="Arial" w:eastAsia="Arial Unicode MS" w:hAnsi="Arial" w:cs="Arial"/>
          <w:b/>
          <w:bCs/>
        </w:rPr>
        <w:t>t</w:t>
      </w:r>
      <w:r w:rsidR="00BE2CD3" w:rsidRPr="00881660">
        <w:rPr>
          <w:rFonts w:ascii="Arial" w:eastAsia="Arial Unicode MS" w:hAnsi="Arial" w:cs="Arial"/>
          <w:b/>
          <w:bCs/>
        </w:rPr>
        <w:t>udii de teren</w:t>
      </w:r>
      <w:bookmarkEnd w:id="13"/>
    </w:p>
    <w:p w:rsidR="00DF20B9" w:rsidRPr="00881660" w:rsidRDefault="00DF20B9" w:rsidP="00BE2CD3">
      <w:pPr>
        <w:keepNext/>
        <w:keepLines/>
        <w:spacing w:after="0" w:line="413" w:lineRule="exact"/>
        <w:ind w:left="60"/>
        <w:outlineLvl w:val="3"/>
        <w:rPr>
          <w:rFonts w:ascii="Arial" w:eastAsia="Arial Unicode MS" w:hAnsi="Arial" w:cs="Arial"/>
          <w:b/>
          <w:bCs/>
        </w:rPr>
      </w:pPr>
    </w:p>
    <w:p w:rsidR="004362B8" w:rsidRPr="00881660" w:rsidRDefault="00BE2CD3" w:rsidP="003E3280">
      <w:pPr>
        <w:spacing w:after="0" w:line="413" w:lineRule="exact"/>
        <w:ind w:left="60" w:right="580" w:firstLine="660"/>
        <w:jc w:val="both"/>
        <w:rPr>
          <w:rFonts w:ascii="Arial" w:eastAsia="Arial Unicode MS" w:hAnsi="Arial" w:cs="Arial"/>
        </w:rPr>
      </w:pPr>
      <w:r w:rsidRPr="00881660">
        <w:rPr>
          <w:rFonts w:ascii="Arial" w:eastAsia="Arial Unicode MS" w:hAnsi="Arial" w:cs="Arial"/>
          <w:i/>
          <w:u w:val="single"/>
        </w:rPr>
        <w:t>S</w:t>
      </w:r>
      <w:r w:rsidR="00AF07D9" w:rsidRPr="00881660">
        <w:rPr>
          <w:rFonts w:ascii="Arial" w:eastAsia="Arial Unicode MS" w:hAnsi="Arial" w:cs="Arial"/>
          <w:i/>
          <w:u w:val="single"/>
        </w:rPr>
        <w:t>t</w:t>
      </w:r>
      <w:r w:rsidR="007D1572" w:rsidRPr="00881660">
        <w:rPr>
          <w:rFonts w:ascii="Arial" w:eastAsia="Arial Unicode MS" w:hAnsi="Arial" w:cs="Arial"/>
          <w:i/>
          <w:u w:val="single"/>
        </w:rPr>
        <w:t>udiul topografic</w:t>
      </w:r>
      <w:r w:rsidR="007D1572" w:rsidRPr="00881660">
        <w:rPr>
          <w:rFonts w:ascii="Arial" w:eastAsia="Arial Unicode MS" w:hAnsi="Arial" w:cs="Arial"/>
        </w:rPr>
        <w:t xml:space="preserve"> cuprinzind planul topografic</w:t>
      </w:r>
      <w:r w:rsidRPr="00881660">
        <w:rPr>
          <w:rFonts w:ascii="Arial" w:eastAsia="Arial Unicode MS" w:hAnsi="Arial" w:cs="Arial"/>
        </w:rPr>
        <w:t xml:space="preserve"> cu amplasamentele reperelor, list</w:t>
      </w:r>
      <w:r w:rsidR="007D1572" w:rsidRPr="00881660">
        <w:rPr>
          <w:rFonts w:ascii="Arial" w:eastAsia="Arial Unicode MS" w:hAnsi="Arial" w:cs="Arial"/>
        </w:rPr>
        <w:t xml:space="preserve">a </w:t>
      </w:r>
      <w:r w:rsidRPr="00881660">
        <w:rPr>
          <w:rFonts w:ascii="Arial" w:eastAsia="Arial Unicode MS" w:hAnsi="Arial" w:cs="Arial"/>
        </w:rPr>
        <w:t xml:space="preserve">cu repere in sistem de referinta national - au fost elaborate </w:t>
      </w:r>
      <w:r w:rsidR="002414B8" w:rsidRPr="00881660">
        <w:rPr>
          <w:rFonts w:ascii="Arial" w:eastAsia="Arial Unicode MS" w:hAnsi="Arial" w:cs="Arial"/>
        </w:rPr>
        <w:t xml:space="preserve">de </w:t>
      </w:r>
      <w:r w:rsidR="007D1572" w:rsidRPr="00881660">
        <w:rPr>
          <w:rFonts w:ascii="Arial" w:eastAsia="Arial Unicode MS" w:hAnsi="Arial" w:cs="Arial"/>
        </w:rPr>
        <w:t xml:space="preserve">SC Miruna Proiect SRL </w:t>
      </w:r>
      <w:r w:rsidRPr="00881660">
        <w:rPr>
          <w:rFonts w:ascii="Arial" w:eastAsia="Arial Unicode MS" w:hAnsi="Arial" w:cs="Arial"/>
        </w:rPr>
        <w:t xml:space="preserve">conform </w:t>
      </w:r>
      <w:r w:rsidR="00B1352C" w:rsidRPr="00881660">
        <w:rPr>
          <w:rFonts w:ascii="Arial" w:eastAsia="Arial Unicode MS" w:hAnsi="Arial" w:cs="Arial"/>
        </w:rPr>
        <w:t>documentatiei anexate in format electronic.</w:t>
      </w:r>
    </w:p>
    <w:p w:rsidR="00693BD7" w:rsidRPr="00881660" w:rsidRDefault="00693BD7" w:rsidP="00A72CA0">
      <w:pPr>
        <w:spacing w:after="0" w:line="413" w:lineRule="exact"/>
        <w:ind w:left="60" w:right="580"/>
        <w:jc w:val="both"/>
        <w:rPr>
          <w:rFonts w:ascii="Arial" w:eastAsia="Arial Unicode MS" w:hAnsi="Arial" w:cs="Arial"/>
          <w:color w:val="FF0000"/>
        </w:rPr>
      </w:pPr>
    </w:p>
    <w:p w:rsidR="00BE2CD3" w:rsidRPr="00881660" w:rsidRDefault="00BE2CD3" w:rsidP="00A72CA0">
      <w:pPr>
        <w:spacing w:after="0" w:line="413" w:lineRule="exact"/>
        <w:ind w:left="60" w:right="580"/>
        <w:jc w:val="both"/>
        <w:rPr>
          <w:rFonts w:ascii="Arial" w:eastAsia="Arial Unicode MS" w:hAnsi="Arial" w:cs="Arial"/>
        </w:rPr>
      </w:pPr>
      <w:r w:rsidRPr="00881660">
        <w:rPr>
          <w:rFonts w:ascii="Arial" w:eastAsia="Arial Unicode MS" w:hAnsi="Arial" w:cs="Arial"/>
          <w:i/>
          <w:iCs/>
          <w:u w:val="single"/>
        </w:rPr>
        <w:t>Caracteristicile reliefului</w:t>
      </w:r>
    </w:p>
    <w:p w:rsidR="005E23AC" w:rsidRDefault="005E23AC" w:rsidP="005E23AC">
      <w:pPr>
        <w:spacing w:after="0" w:line="420" w:lineRule="exact"/>
        <w:jc w:val="both"/>
        <w:rPr>
          <w:rFonts w:ascii="Arial" w:hAnsi="Arial" w:cs="Arial"/>
        </w:rPr>
      </w:pPr>
      <w:r w:rsidRPr="005E23AC">
        <w:rPr>
          <w:rFonts w:ascii="Arial" w:hAnsi="Arial" w:cs="Arial"/>
        </w:rPr>
        <w:t xml:space="preserve">            Comuna </w:t>
      </w:r>
      <w:proofErr w:type="gramStart"/>
      <w:r w:rsidRPr="005E23AC">
        <w:rPr>
          <w:rFonts w:ascii="Arial" w:hAnsi="Arial" w:cs="Arial"/>
        </w:rPr>
        <w:t>este</w:t>
      </w:r>
      <w:proofErr w:type="gramEnd"/>
      <w:r w:rsidRPr="005E23AC">
        <w:rPr>
          <w:rFonts w:ascii="Arial" w:hAnsi="Arial" w:cs="Arial"/>
        </w:rPr>
        <w:t xml:space="preserve"> incadrata in unitatea de relief Podisul Dobrogei de Sud, subunitatea Podisului Olteniei. Relieful comunei are </w:t>
      </w:r>
      <w:proofErr w:type="gramStart"/>
      <w:r w:rsidRPr="005E23AC">
        <w:rPr>
          <w:rFonts w:ascii="Arial" w:hAnsi="Arial" w:cs="Arial"/>
        </w:rPr>
        <w:t>un</w:t>
      </w:r>
      <w:proofErr w:type="gramEnd"/>
      <w:r w:rsidRPr="005E23AC">
        <w:rPr>
          <w:rFonts w:ascii="Arial" w:hAnsi="Arial" w:cs="Arial"/>
        </w:rPr>
        <w:t xml:space="preserve"> caracter colinar cu vai si dealuri cu altitudini maxime de 145 m, dintre care amintim cateva dealuri: Dealul Parapet, Dealul Islaz iar vai: Valea Gagea, Valea Calda. </w:t>
      </w:r>
    </w:p>
    <w:p w:rsidR="001A443E" w:rsidRPr="005E23AC" w:rsidRDefault="001A443E" w:rsidP="005E23AC">
      <w:pPr>
        <w:spacing w:after="0" w:line="420" w:lineRule="exact"/>
        <w:jc w:val="both"/>
        <w:rPr>
          <w:rFonts w:ascii="Arial" w:hAnsi="Arial" w:cs="Arial"/>
        </w:rPr>
      </w:pPr>
      <w:r w:rsidRPr="001A443E">
        <w:rPr>
          <w:rFonts w:ascii="Arial" w:hAnsi="Arial" w:cs="Arial"/>
        </w:rPr>
        <w:t xml:space="preserve">Relieful zonei </w:t>
      </w:r>
      <w:proofErr w:type="gramStart"/>
      <w:r w:rsidRPr="001A443E">
        <w:rPr>
          <w:rFonts w:ascii="Arial" w:hAnsi="Arial" w:cs="Arial"/>
        </w:rPr>
        <w:t>este</w:t>
      </w:r>
      <w:proofErr w:type="gramEnd"/>
      <w:r w:rsidRPr="001A443E">
        <w:rPr>
          <w:rFonts w:ascii="Arial" w:hAnsi="Arial" w:cs="Arial"/>
        </w:rPr>
        <w:t xml:space="preserve"> supus proceselor de modelare ca rezultat al actiunii factorilor externi: precipitatii, inghetul si dezghetul, vantul, fapt ce creeaza procese actuale cum sunt: alunecari de teren, prabusiri de maluri. </w:t>
      </w:r>
    </w:p>
    <w:p w:rsidR="00BE2CD3" w:rsidRPr="00881660" w:rsidRDefault="00BE2CD3" w:rsidP="00DF20B9">
      <w:pPr>
        <w:spacing w:after="0" w:line="413" w:lineRule="exact"/>
        <w:ind w:left="60" w:right="240" w:firstLine="600"/>
        <w:jc w:val="both"/>
        <w:rPr>
          <w:rFonts w:ascii="Arial" w:eastAsia="Arial Unicode MS" w:hAnsi="Arial" w:cs="Arial"/>
        </w:rPr>
      </w:pPr>
      <w:r w:rsidRPr="00881660">
        <w:rPr>
          <w:rFonts w:ascii="Arial" w:eastAsia="Arial Unicode MS" w:hAnsi="Arial" w:cs="Arial"/>
        </w:rPr>
        <w:t xml:space="preserve"> Lacul </w:t>
      </w:r>
      <w:r w:rsidR="00FA6FA0" w:rsidRPr="00881660">
        <w:rPr>
          <w:rFonts w:ascii="Arial" w:eastAsia="Arial Unicode MS" w:hAnsi="Arial" w:cs="Arial"/>
        </w:rPr>
        <w:t>Ostrov</w:t>
      </w:r>
      <w:r w:rsidRPr="00881660">
        <w:rPr>
          <w:rFonts w:ascii="Arial" w:eastAsia="Arial Unicode MS" w:hAnsi="Arial" w:cs="Arial"/>
        </w:rPr>
        <w:t xml:space="preserve"> delimiteaza spre vest relieful de podiş de zona de lunca. Principalul curs de apa din regiune este Dunarea, care primeste dinspre sud o serie de afluenti sezonieri, care au format lacuri inainte de a se varsa in fluviu (Bugeac, </w:t>
      </w:r>
      <w:r w:rsidR="00FA6FA0" w:rsidRPr="00881660">
        <w:rPr>
          <w:rFonts w:ascii="Arial" w:eastAsia="Arial Unicode MS" w:hAnsi="Arial" w:cs="Arial"/>
        </w:rPr>
        <w:t>Ostrov</w:t>
      </w:r>
      <w:proofErr w:type="gramStart"/>
      <w:r w:rsidRPr="00881660">
        <w:rPr>
          <w:rFonts w:ascii="Arial" w:eastAsia="Arial Unicode MS" w:hAnsi="Arial" w:cs="Arial"/>
        </w:rPr>
        <w:t>,Mirleanu</w:t>
      </w:r>
      <w:proofErr w:type="gramEnd"/>
      <w:r w:rsidRPr="00881660">
        <w:rPr>
          <w:rFonts w:ascii="Arial" w:eastAsia="Arial Unicode MS" w:hAnsi="Arial" w:cs="Arial"/>
        </w:rPr>
        <w:t>).</w:t>
      </w:r>
    </w:p>
    <w:p w:rsidR="00BE2CD3" w:rsidRPr="00881660" w:rsidRDefault="00BE2CD3" w:rsidP="00624894">
      <w:pPr>
        <w:spacing w:after="0" w:line="413" w:lineRule="exact"/>
        <w:ind w:right="245"/>
        <w:jc w:val="both"/>
        <w:rPr>
          <w:rFonts w:ascii="Arial" w:eastAsia="Arial Unicode MS" w:hAnsi="Arial" w:cs="Arial"/>
          <w:color w:val="FF0000"/>
        </w:rPr>
      </w:pPr>
      <w:r w:rsidRPr="00881660">
        <w:rPr>
          <w:rFonts w:ascii="Arial" w:eastAsia="Arial Unicode MS" w:hAnsi="Arial" w:cs="Arial"/>
        </w:rPr>
        <w:lastRenderedPageBreak/>
        <w:t>Sub aspect geologic</w:t>
      </w:r>
      <w:r w:rsidR="00FE2207" w:rsidRPr="00881660">
        <w:rPr>
          <w:rFonts w:ascii="Arial" w:eastAsia="Arial Unicode MS" w:hAnsi="Arial" w:cs="Arial"/>
        </w:rPr>
        <w:t>,</w:t>
      </w:r>
      <w:r w:rsidRPr="00881660">
        <w:rPr>
          <w:rFonts w:ascii="Arial" w:eastAsia="Arial Unicode MS" w:hAnsi="Arial" w:cs="Arial"/>
        </w:rPr>
        <w:t xml:space="preserve"> podişul sud dobrogean este alcatuit pana la adancimi mai mari de 1000m din depozite mezozoice, care apar la zi pe malul drept al Dunarii( c</w:t>
      </w:r>
      <w:r w:rsidR="00432071" w:rsidRPr="00881660">
        <w:rPr>
          <w:rFonts w:ascii="Arial" w:eastAsia="Arial Unicode MS" w:hAnsi="Arial" w:cs="Arial"/>
        </w:rPr>
        <w:t>alcare baren</w:t>
      </w:r>
      <w:r w:rsidRPr="00881660">
        <w:rPr>
          <w:rFonts w:ascii="Arial" w:eastAsia="Arial Unicode MS" w:hAnsi="Arial" w:cs="Arial"/>
        </w:rPr>
        <w:t>iene).</w:t>
      </w:r>
    </w:p>
    <w:p w:rsidR="009F08D1" w:rsidRPr="00881660" w:rsidRDefault="00BE2CD3" w:rsidP="00624894">
      <w:pPr>
        <w:spacing w:after="0" w:line="420" w:lineRule="exact"/>
        <w:ind w:left="58" w:right="245" w:firstLine="605"/>
        <w:jc w:val="both"/>
        <w:rPr>
          <w:rFonts w:ascii="Arial" w:eastAsia="Arial Unicode MS" w:hAnsi="Arial" w:cs="Arial"/>
        </w:rPr>
      </w:pPr>
      <w:r w:rsidRPr="00881660">
        <w:rPr>
          <w:rFonts w:ascii="Arial" w:eastAsia="Arial Unicode MS" w:hAnsi="Arial" w:cs="Arial"/>
        </w:rPr>
        <w:t xml:space="preserve">Caracteristicile geofizice pentru zona de amplasament a </w:t>
      </w:r>
      <w:r w:rsidR="001D6CB8" w:rsidRPr="00881660">
        <w:rPr>
          <w:rFonts w:ascii="Arial" w:eastAsia="Arial Unicode MS" w:hAnsi="Arial" w:cs="Arial"/>
        </w:rPr>
        <w:t>lucrarii, conform</w:t>
      </w:r>
      <w:r w:rsidR="00416A8C" w:rsidRPr="00881660">
        <w:rPr>
          <w:rFonts w:ascii="Arial" w:eastAsia="Arial Unicode MS" w:hAnsi="Arial" w:cs="Arial"/>
        </w:rPr>
        <w:t>Normativului P 100/2006 sunt</w:t>
      </w:r>
      <w:proofErr w:type="gramStart"/>
      <w:r w:rsidR="00416A8C" w:rsidRPr="00881660">
        <w:rPr>
          <w:rFonts w:ascii="Arial" w:eastAsia="Arial Unicode MS" w:hAnsi="Arial" w:cs="Arial"/>
        </w:rPr>
        <w:t>:</w:t>
      </w:r>
      <w:r w:rsidR="00823FCC" w:rsidRPr="00881660">
        <w:rPr>
          <w:rFonts w:ascii="Arial" w:eastAsia="Arial Unicode MS" w:hAnsi="Arial" w:cs="Arial"/>
        </w:rPr>
        <w:t>zona</w:t>
      </w:r>
      <w:proofErr w:type="gramEnd"/>
      <w:r w:rsidR="00823FCC" w:rsidRPr="00881660">
        <w:rPr>
          <w:rFonts w:ascii="Arial" w:eastAsia="Arial Unicode MS" w:hAnsi="Arial" w:cs="Arial"/>
        </w:rPr>
        <w:t xml:space="preserve"> E cu acceleratia a</w:t>
      </w:r>
      <w:r w:rsidR="00823FCC" w:rsidRPr="00881660">
        <w:rPr>
          <w:rFonts w:ascii="Arial" w:eastAsia="Arial Unicode MS" w:hAnsi="Arial" w:cs="Arial"/>
          <w:vertAlign w:val="subscript"/>
        </w:rPr>
        <w:t>g</w:t>
      </w:r>
      <w:r w:rsidRPr="00881660">
        <w:rPr>
          <w:rFonts w:ascii="Arial" w:eastAsia="Arial Unicode MS" w:hAnsi="Arial" w:cs="Arial"/>
        </w:rPr>
        <w:t xml:space="preserve"> = 0,16g si Ts = 0,70 sec (perioada de colt).</w:t>
      </w:r>
    </w:p>
    <w:p w:rsidR="005E01F7" w:rsidRPr="00881660" w:rsidRDefault="005E01F7" w:rsidP="00624894">
      <w:pPr>
        <w:spacing w:after="0" w:line="420" w:lineRule="exact"/>
        <w:ind w:left="58" w:right="245" w:firstLine="605"/>
        <w:jc w:val="both"/>
        <w:rPr>
          <w:rFonts w:ascii="Arial" w:eastAsia="Arial Unicode MS" w:hAnsi="Arial" w:cs="Arial"/>
        </w:rPr>
      </w:pPr>
    </w:p>
    <w:p w:rsidR="00F1690F" w:rsidRPr="00881660" w:rsidRDefault="00BE2CD3" w:rsidP="00B52069">
      <w:pPr>
        <w:spacing w:after="0" w:line="240" w:lineRule="auto"/>
        <w:ind w:left="40"/>
        <w:jc w:val="both"/>
        <w:rPr>
          <w:rFonts w:ascii="Arial" w:eastAsia="Arial Unicode MS" w:hAnsi="Arial" w:cs="Arial"/>
          <w:i/>
          <w:iCs/>
          <w:u w:val="single"/>
        </w:rPr>
      </w:pPr>
      <w:r w:rsidRPr="00881660">
        <w:rPr>
          <w:rFonts w:ascii="Arial" w:eastAsia="Arial Unicode MS" w:hAnsi="Arial" w:cs="Arial"/>
          <w:i/>
          <w:iCs/>
          <w:u w:val="single"/>
        </w:rPr>
        <w:t xml:space="preserve">Incadrarea lucrarilor in clasa de importanta cu privire la asigurarea sursei de </w:t>
      </w:r>
      <w:proofErr w:type="gramStart"/>
      <w:r w:rsidRPr="00881660">
        <w:rPr>
          <w:rFonts w:ascii="Arial" w:eastAsia="Arial Unicode MS" w:hAnsi="Arial" w:cs="Arial"/>
          <w:i/>
          <w:iCs/>
          <w:u w:val="single"/>
        </w:rPr>
        <w:t>apa</w:t>
      </w:r>
      <w:proofErr w:type="gramEnd"/>
    </w:p>
    <w:p w:rsidR="00F1690F" w:rsidRPr="00881660" w:rsidRDefault="00F1690F" w:rsidP="00170930">
      <w:pPr>
        <w:spacing w:after="0" w:line="420" w:lineRule="exact"/>
        <w:ind w:left="43" w:firstLine="680"/>
        <w:jc w:val="both"/>
        <w:rPr>
          <w:rFonts w:ascii="Arial" w:eastAsia="Arial Unicode MS" w:hAnsi="Arial" w:cs="Arial"/>
          <w:bCs/>
          <w:iCs/>
        </w:rPr>
      </w:pPr>
      <w:r w:rsidRPr="00881660">
        <w:rPr>
          <w:rFonts w:ascii="Arial" w:eastAsia="Arial Unicode MS" w:hAnsi="Arial" w:cs="Arial"/>
          <w:bCs/>
          <w:iCs/>
        </w:rPr>
        <w:t xml:space="preserve">Clasa de importanta a constructiilor, stabilita conform Normativului P100-92 </w:t>
      </w:r>
      <w:proofErr w:type="gramStart"/>
      <w:r w:rsidRPr="00881660">
        <w:rPr>
          <w:rFonts w:ascii="Arial" w:eastAsia="Arial Unicode MS" w:hAnsi="Arial" w:cs="Arial"/>
          <w:bCs/>
          <w:iCs/>
        </w:rPr>
        <w:t>va</w:t>
      </w:r>
      <w:proofErr w:type="gramEnd"/>
      <w:r w:rsidRPr="00881660">
        <w:rPr>
          <w:rFonts w:ascii="Arial" w:eastAsia="Arial Unicode MS" w:hAnsi="Arial" w:cs="Arial"/>
          <w:bCs/>
          <w:iCs/>
        </w:rPr>
        <w:t xml:space="preserve"> fi III, iar categoria de importanta, stabilita conform Ordinului MLPAT nr. 31/N/oct. 1999 </w:t>
      </w:r>
      <w:proofErr w:type="gramStart"/>
      <w:r w:rsidRPr="00881660">
        <w:rPr>
          <w:rFonts w:ascii="Arial" w:eastAsia="Arial Unicode MS" w:hAnsi="Arial" w:cs="Arial"/>
          <w:bCs/>
          <w:iCs/>
        </w:rPr>
        <w:t>va</w:t>
      </w:r>
      <w:proofErr w:type="gramEnd"/>
      <w:r w:rsidRPr="00881660">
        <w:rPr>
          <w:rFonts w:ascii="Arial" w:eastAsia="Arial Unicode MS" w:hAnsi="Arial" w:cs="Arial"/>
          <w:bCs/>
          <w:iCs/>
        </w:rPr>
        <w:t xml:space="preserve"> fi C – Normala.</w:t>
      </w:r>
    </w:p>
    <w:p w:rsidR="00F1690F" w:rsidRPr="00881660" w:rsidRDefault="00F1690F" w:rsidP="00170930">
      <w:pPr>
        <w:spacing w:after="0" w:line="420" w:lineRule="exact"/>
        <w:ind w:left="43" w:firstLine="680"/>
        <w:jc w:val="both"/>
        <w:rPr>
          <w:rFonts w:ascii="Arial" w:eastAsia="Arial Unicode MS" w:hAnsi="Arial" w:cs="Arial"/>
          <w:bCs/>
          <w:iCs/>
        </w:rPr>
      </w:pPr>
      <w:r w:rsidRPr="00881660">
        <w:rPr>
          <w:rFonts w:ascii="Arial" w:eastAsia="Arial Unicode MS" w:hAnsi="Arial" w:cs="Arial"/>
          <w:bCs/>
          <w:iCs/>
        </w:rPr>
        <w:t xml:space="preserve">Conform STAS 4273-83, lucrarile se incadreaza in clasa a-V-a de importanta (constructii de impotranta redusa), respectiv categoria 4 – sisteme de alimentare cu </w:t>
      </w:r>
      <w:proofErr w:type="gramStart"/>
      <w:r w:rsidRPr="00881660">
        <w:rPr>
          <w:rFonts w:ascii="Arial" w:eastAsia="Arial Unicode MS" w:hAnsi="Arial" w:cs="Arial"/>
          <w:bCs/>
          <w:iCs/>
        </w:rPr>
        <w:t>apa</w:t>
      </w:r>
      <w:proofErr w:type="gramEnd"/>
      <w:r w:rsidRPr="00881660">
        <w:rPr>
          <w:rFonts w:ascii="Arial" w:eastAsia="Arial Unicode MS" w:hAnsi="Arial" w:cs="Arial"/>
          <w:bCs/>
          <w:iCs/>
        </w:rPr>
        <w:t xml:space="preserve"> si canalizare pentru localitati rurale.</w:t>
      </w:r>
    </w:p>
    <w:p w:rsidR="00F1690F" w:rsidRPr="00881660" w:rsidRDefault="00F1690F" w:rsidP="00E56446">
      <w:pPr>
        <w:spacing w:after="0" w:line="240" w:lineRule="auto"/>
        <w:jc w:val="both"/>
        <w:rPr>
          <w:rFonts w:ascii="Arial" w:eastAsia="Arial Unicode MS" w:hAnsi="Arial" w:cs="Arial"/>
          <w:i/>
          <w:iCs/>
          <w:color w:val="FF0000"/>
          <w:u w:val="single"/>
        </w:rPr>
      </w:pPr>
    </w:p>
    <w:p w:rsidR="00BE2CD3" w:rsidRDefault="00DF20B9" w:rsidP="000103B4">
      <w:pPr>
        <w:spacing w:after="0" w:line="413" w:lineRule="exact"/>
        <w:ind w:left="40" w:right="260" w:firstLine="720"/>
        <w:jc w:val="both"/>
        <w:rPr>
          <w:rFonts w:ascii="Arial" w:eastAsia="Arial Unicode MS" w:hAnsi="Arial" w:cs="Arial"/>
          <w:b/>
          <w:iCs/>
        </w:rPr>
      </w:pPr>
      <w:r w:rsidRPr="00881660">
        <w:rPr>
          <w:rFonts w:ascii="Arial" w:eastAsia="Arial Unicode MS" w:hAnsi="Arial" w:cs="Arial"/>
          <w:b/>
          <w:iCs/>
        </w:rPr>
        <w:t xml:space="preserve">f) </w:t>
      </w:r>
      <w:r w:rsidR="00BE2CD3" w:rsidRPr="00881660">
        <w:rPr>
          <w:rFonts w:ascii="Arial" w:eastAsia="Arial Unicode MS" w:hAnsi="Arial" w:cs="Arial"/>
          <w:b/>
          <w:iCs/>
        </w:rPr>
        <w:t>Clima</w:t>
      </w:r>
    </w:p>
    <w:p w:rsidR="00E56446" w:rsidRPr="00881660" w:rsidRDefault="00E56446" w:rsidP="000103B4">
      <w:pPr>
        <w:spacing w:after="0" w:line="413" w:lineRule="exact"/>
        <w:ind w:left="40" w:right="260" w:firstLine="720"/>
        <w:jc w:val="both"/>
        <w:rPr>
          <w:rFonts w:ascii="Arial" w:eastAsia="Arial Unicode MS" w:hAnsi="Arial" w:cs="Arial"/>
          <w:b/>
        </w:rPr>
      </w:pPr>
    </w:p>
    <w:p w:rsidR="00BE2CD3" w:rsidRPr="008F6BEE" w:rsidRDefault="00BE2CD3" w:rsidP="000103B4">
      <w:pPr>
        <w:spacing w:after="0" w:line="413" w:lineRule="exact"/>
        <w:ind w:left="40" w:right="260" w:firstLine="720"/>
        <w:jc w:val="both"/>
        <w:rPr>
          <w:rFonts w:ascii="Arial" w:eastAsia="Arial Unicode MS" w:hAnsi="Arial" w:cs="Arial"/>
        </w:rPr>
      </w:pPr>
      <w:r w:rsidRPr="008F6BEE">
        <w:rPr>
          <w:rFonts w:ascii="Arial" w:eastAsia="Arial Unicode MS" w:hAnsi="Arial" w:cs="Arial"/>
        </w:rPr>
        <w:t xml:space="preserve">Clima teritoriului comunei </w:t>
      </w:r>
      <w:r w:rsidR="00FA6FA0" w:rsidRPr="008F6BEE">
        <w:rPr>
          <w:rFonts w:ascii="Arial" w:eastAsia="Arial Unicode MS" w:hAnsi="Arial" w:cs="Arial"/>
        </w:rPr>
        <w:t>Ostrov</w:t>
      </w:r>
      <w:r w:rsidRPr="008F6BEE">
        <w:rPr>
          <w:rFonts w:ascii="Arial" w:eastAsia="Arial Unicode MS" w:hAnsi="Arial" w:cs="Arial"/>
        </w:rPr>
        <w:t xml:space="preserve">, </w:t>
      </w:r>
      <w:proofErr w:type="gramStart"/>
      <w:r w:rsidRPr="008F6BEE">
        <w:rPr>
          <w:rFonts w:ascii="Arial" w:eastAsia="Arial Unicode MS" w:hAnsi="Arial" w:cs="Arial"/>
        </w:rPr>
        <w:t>este</w:t>
      </w:r>
      <w:proofErr w:type="gramEnd"/>
      <w:r w:rsidRPr="008F6BEE">
        <w:rPr>
          <w:rFonts w:ascii="Arial" w:eastAsia="Arial Unicode MS" w:hAnsi="Arial" w:cs="Arial"/>
        </w:rPr>
        <w:t xml:space="preserve"> temperat continentala, cu temperaturi medii anuale de</w:t>
      </w:r>
      <w:r w:rsidR="008C2456">
        <w:rPr>
          <w:rFonts w:ascii="Arial" w:eastAsia="Arial Unicode MS" w:hAnsi="Arial" w:cs="Arial"/>
        </w:rPr>
        <w:t xml:space="preserve"> cca.</w:t>
      </w:r>
      <w:r w:rsidRPr="008F6BEE">
        <w:rPr>
          <w:rFonts w:ascii="Arial" w:eastAsia="Arial Unicode MS" w:hAnsi="Arial" w:cs="Arial"/>
        </w:rPr>
        <w:t xml:space="preserve"> 11</w:t>
      </w:r>
      <w:proofErr w:type="gramStart"/>
      <w:r w:rsidRPr="008F6BEE">
        <w:rPr>
          <w:rFonts w:ascii="Arial" w:eastAsia="Arial Unicode MS" w:hAnsi="Arial" w:cs="Arial"/>
        </w:rPr>
        <w:t>,3</w:t>
      </w:r>
      <w:proofErr w:type="gramEnd"/>
      <w:r w:rsidRPr="008F6BEE">
        <w:rPr>
          <w:rFonts w:ascii="Arial" w:eastAsia="Arial Unicode MS" w:hAnsi="Arial" w:cs="Arial"/>
        </w:rPr>
        <w:t>°C.</w:t>
      </w:r>
    </w:p>
    <w:p w:rsidR="00BE2CD3" w:rsidRPr="008F6BEE" w:rsidRDefault="00BE2CD3" w:rsidP="000103B4">
      <w:pPr>
        <w:spacing w:after="0" w:line="413" w:lineRule="exact"/>
        <w:ind w:left="40" w:right="260" w:firstLine="720"/>
        <w:jc w:val="both"/>
        <w:rPr>
          <w:rFonts w:ascii="Arial" w:eastAsia="Arial Unicode MS" w:hAnsi="Arial" w:cs="Arial"/>
        </w:rPr>
      </w:pPr>
      <w:r w:rsidRPr="008F6BEE">
        <w:rPr>
          <w:rFonts w:ascii="Arial" w:eastAsia="Arial Unicode MS" w:hAnsi="Arial" w:cs="Arial"/>
        </w:rPr>
        <w:t xml:space="preserve">Precipitatiile cad in cantitati variabile, la intervale </w:t>
      </w:r>
      <w:proofErr w:type="gramStart"/>
      <w:r w:rsidRPr="008F6BEE">
        <w:rPr>
          <w:rFonts w:ascii="Arial" w:eastAsia="Arial Unicode MS" w:hAnsi="Arial" w:cs="Arial"/>
        </w:rPr>
        <w:t>mari</w:t>
      </w:r>
      <w:proofErr w:type="gramEnd"/>
      <w:r w:rsidRPr="008F6BEE">
        <w:rPr>
          <w:rFonts w:ascii="Arial" w:eastAsia="Arial Unicode MS" w:hAnsi="Arial" w:cs="Arial"/>
        </w:rPr>
        <w:t xml:space="preserve"> si inegale, fiind mai abundente la inceputul verii.</w:t>
      </w:r>
    </w:p>
    <w:p w:rsidR="007C100B" w:rsidRPr="00AA55DA" w:rsidRDefault="00BE2CD3" w:rsidP="000103B4">
      <w:pPr>
        <w:spacing w:after="0" w:line="413" w:lineRule="exact"/>
        <w:ind w:left="40" w:right="260" w:firstLine="720"/>
        <w:jc w:val="both"/>
        <w:rPr>
          <w:rFonts w:ascii="Arial" w:eastAsia="Arial Unicode MS" w:hAnsi="Arial" w:cs="Arial"/>
        </w:rPr>
      </w:pPr>
      <w:proofErr w:type="gramStart"/>
      <w:r w:rsidRPr="00AA55DA">
        <w:rPr>
          <w:rFonts w:ascii="Arial" w:eastAsia="Arial Unicode MS" w:hAnsi="Arial" w:cs="Arial"/>
        </w:rPr>
        <w:t>Cantitatea medie anuala de precipitatii este</w:t>
      </w:r>
      <w:r w:rsidR="00AA55DA" w:rsidRPr="00AA55DA">
        <w:rPr>
          <w:rFonts w:ascii="Arial" w:eastAsia="Arial Unicode MS" w:hAnsi="Arial" w:cs="Arial"/>
        </w:rPr>
        <w:t>de</w:t>
      </w:r>
      <w:r w:rsidR="00047EB5">
        <w:rPr>
          <w:rFonts w:ascii="Arial" w:eastAsia="Arial Unicode MS" w:hAnsi="Arial" w:cs="Arial"/>
        </w:rPr>
        <w:t xml:space="preserve"> cca.</w:t>
      </w:r>
      <w:proofErr w:type="gramEnd"/>
      <w:r w:rsidR="00AA55DA" w:rsidRPr="00AA55DA">
        <w:rPr>
          <w:rFonts w:ascii="Arial" w:eastAsia="Arial Unicode MS" w:hAnsi="Arial" w:cs="Arial"/>
        </w:rPr>
        <w:t xml:space="preserve"> 450</w:t>
      </w:r>
      <w:r w:rsidR="00924169">
        <w:rPr>
          <w:rFonts w:ascii="Arial" w:eastAsia="Arial Unicode MS" w:hAnsi="Arial" w:cs="Arial"/>
        </w:rPr>
        <w:t xml:space="preserve"> l/m</w:t>
      </w:r>
      <w:r w:rsidR="00924169">
        <w:rPr>
          <w:rFonts w:ascii="Arial" w:eastAsia="Arial Unicode MS" w:hAnsi="Arial" w:cs="Arial"/>
          <w:vertAlign w:val="superscript"/>
        </w:rPr>
        <w:t>2</w:t>
      </w:r>
      <w:r w:rsidR="00AA55DA" w:rsidRPr="00AA55DA">
        <w:rPr>
          <w:rFonts w:ascii="Arial" w:eastAsia="Arial Unicode MS" w:hAnsi="Arial" w:cs="Arial"/>
        </w:rPr>
        <w:t>.</w:t>
      </w:r>
      <w:r w:rsidRPr="00AA55DA">
        <w:rPr>
          <w:rFonts w:ascii="Arial" w:eastAsia="Arial Unicode MS" w:hAnsi="Arial" w:cs="Arial"/>
        </w:rPr>
        <w:t xml:space="preserve">Se produc intervale </w:t>
      </w:r>
      <w:proofErr w:type="gramStart"/>
      <w:r w:rsidRPr="00AA55DA">
        <w:rPr>
          <w:rFonts w:ascii="Arial" w:eastAsia="Arial Unicode MS" w:hAnsi="Arial" w:cs="Arial"/>
        </w:rPr>
        <w:t>mari</w:t>
      </w:r>
      <w:proofErr w:type="gramEnd"/>
      <w:r w:rsidRPr="00AA55DA">
        <w:rPr>
          <w:rFonts w:ascii="Arial" w:eastAsia="Arial Unicode MS" w:hAnsi="Arial" w:cs="Arial"/>
        </w:rPr>
        <w:t xml:space="preserve"> de seceta, precum si ploi torentiale puternice, acestea producand pagube prin inundarea unor suprafete aflate de a lungul vailor ce traverseaza localitatile.</w:t>
      </w:r>
    </w:p>
    <w:p w:rsidR="0059226B" w:rsidRPr="00881660" w:rsidRDefault="0059226B" w:rsidP="00E56446">
      <w:pPr>
        <w:spacing w:after="0" w:line="413" w:lineRule="exact"/>
        <w:ind w:right="320"/>
        <w:jc w:val="both"/>
        <w:rPr>
          <w:rFonts w:ascii="Arial" w:eastAsia="Arial Unicode MS" w:hAnsi="Arial" w:cs="Arial"/>
          <w:color w:val="FF0000"/>
        </w:rPr>
      </w:pPr>
    </w:p>
    <w:p w:rsidR="00BE2CD3" w:rsidRDefault="00E56446" w:rsidP="00E56446">
      <w:pPr>
        <w:keepNext/>
        <w:keepLines/>
        <w:tabs>
          <w:tab w:val="left" w:pos="342"/>
        </w:tabs>
        <w:spacing w:after="0" w:line="413" w:lineRule="exact"/>
        <w:outlineLvl w:val="3"/>
        <w:rPr>
          <w:rFonts w:ascii="Arial" w:eastAsia="Arial Unicode MS" w:hAnsi="Arial" w:cs="Arial"/>
          <w:b/>
          <w:bCs/>
        </w:rPr>
      </w:pPr>
      <w:bookmarkStart w:id="14" w:name="bookmark26"/>
      <w:r>
        <w:rPr>
          <w:rFonts w:ascii="Arial" w:eastAsia="Arial Unicode MS" w:hAnsi="Arial" w:cs="Arial"/>
          <w:b/>
          <w:bCs/>
        </w:rPr>
        <w:t xml:space="preserve">           g) </w:t>
      </w:r>
      <w:r w:rsidR="00BE2CD3" w:rsidRPr="00881660">
        <w:rPr>
          <w:rFonts w:ascii="Arial" w:eastAsia="Arial Unicode MS" w:hAnsi="Arial" w:cs="Arial"/>
          <w:b/>
          <w:bCs/>
        </w:rPr>
        <w:t xml:space="preserve">Situatia existenta </w:t>
      </w:r>
      <w:proofErr w:type="gramStart"/>
      <w:r w:rsidR="00BE2CD3" w:rsidRPr="00881660">
        <w:rPr>
          <w:rFonts w:ascii="Arial" w:eastAsia="Arial Unicode MS" w:hAnsi="Arial" w:cs="Arial"/>
          <w:b/>
          <w:bCs/>
        </w:rPr>
        <w:t>a</w:t>
      </w:r>
      <w:proofErr w:type="gramEnd"/>
      <w:r w:rsidR="00BE2CD3" w:rsidRPr="00881660">
        <w:rPr>
          <w:rFonts w:ascii="Arial" w:eastAsia="Arial Unicode MS" w:hAnsi="Arial" w:cs="Arial"/>
          <w:b/>
          <w:bCs/>
        </w:rPr>
        <w:t xml:space="preserve"> utilitatilor</w:t>
      </w:r>
      <w:bookmarkEnd w:id="14"/>
    </w:p>
    <w:p w:rsidR="00123F18" w:rsidRPr="00881660" w:rsidRDefault="00123F18" w:rsidP="00E56446">
      <w:pPr>
        <w:keepNext/>
        <w:keepLines/>
        <w:tabs>
          <w:tab w:val="left" w:pos="342"/>
        </w:tabs>
        <w:spacing w:after="0" w:line="413" w:lineRule="exact"/>
        <w:outlineLvl w:val="3"/>
        <w:rPr>
          <w:rFonts w:ascii="Arial" w:eastAsia="Arial Unicode MS" w:hAnsi="Arial" w:cs="Arial"/>
          <w:b/>
          <w:bCs/>
        </w:rPr>
      </w:pPr>
    </w:p>
    <w:p w:rsidR="00BE2CD3" w:rsidRPr="00123F18" w:rsidRDefault="00BE2CD3" w:rsidP="00123F18">
      <w:pPr>
        <w:spacing w:after="0" w:line="413" w:lineRule="exact"/>
        <w:ind w:left="40" w:right="320" w:firstLine="700"/>
        <w:jc w:val="both"/>
        <w:rPr>
          <w:rFonts w:ascii="Arial" w:eastAsia="Arial Unicode MS" w:hAnsi="Arial" w:cs="Arial"/>
        </w:rPr>
      </w:pPr>
      <w:r w:rsidRPr="00881660">
        <w:rPr>
          <w:rFonts w:ascii="Arial" w:eastAsia="Arial Unicode MS" w:hAnsi="Arial" w:cs="Arial"/>
        </w:rPr>
        <w:t xml:space="preserve">Necesarul de </w:t>
      </w:r>
      <w:proofErr w:type="gramStart"/>
      <w:r w:rsidRPr="00123F18">
        <w:rPr>
          <w:rFonts w:ascii="Arial" w:eastAsia="Arial Unicode MS" w:hAnsi="Arial" w:cs="Arial"/>
        </w:rPr>
        <w:t>ut</w:t>
      </w:r>
      <w:r w:rsidR="00123F18" w:rsidRPr="00123F18">
        <w:rPr>
          <w:rFonts w:ascii="Arial" w:eastAsia="Arial Unicode MS" w:hAnsi="Arial" w:cs="Arial"/>
        </w:rPr>
        <w:t>ilitati  p</w:t>
      </w:r>
      <w:r w:rsidRPr="00123F18">
        <w:rPr>
          <w:rFonts w:ascii="Arial" w:eastAsia="Arial Unicode MS" w:hAnsi="Arial" w:cs="Arial"/>
        </w:rPr>
        <w:t>entru</w:t>
      </w:r>
      <w:r w:rsidR="00123F18" w:rsidRPr="00123F18">
        <w:rPr>
          <w:rFonts w:ascii="Arial" w:eastAsia="Arial Unicode MS" w:hAnsi="Arial" w:cs="Arial"/>
        </w:rPr>
        <w:t>proiectul</w:t>
      </w:r>
      <w:proofErr w:type="gramEnd"/>
      <w:r w:rsidR="00123F18" w:rsidRPr="00123F18">
        <w:rPr>
          <w:rFonts w:ascii="Arial" w:eastAsia="Arial Unicode MS" w:hAnsi="Arial" w:cs="Arial"/>
        </w:rPr>
        <w:t xml:space="preserve"> ,,Suplimentare sursa apa in localitatea Galita judetul Constanta’’</w:t>
      </w:r>
      <w:r w:rsidRPr="00123F18">
        <w:rPr>
          <w:rFonts w:ascii="Arial" w:eastAsia="Arial Unicode MS" w:hAnsi="Arial" w:cs="Arial"/>
        </w:rPr>
        <w:t>, se vor folosi retelele electrice existente din zona.</w:t>
      </w:r>
    </w:p>
    <w:p w:rsidR="00BE2CD3" w:rsidRPr="00881660" w:rsidRDefault="00BE2CD3" w:rsidP="00FC3125">
      <w:pPr>
        <w:spacing w:after="0" w:line="413" w:lineRule="exact"/>
        <w:ind w:left="40" w:right="320" w:firstLine="700"/>
        <w:jc w:val="both"/>
        <w:rPr>
          <w:rFonts w:ascii="Arial" w:eastAsia="Arial Unicode MS" w:hAnsi="Arial" w:cs="Arial"/>
        </w:rPr>
      </w:pPr>
      <w:r w:rsidRPr="00881660">
        <w:rPr>
          <w:rFonts w:ascii="Arial" w:eastAsia="Arial Unicode MS" w:hAnsi="Arial" w:cs="Arial"/>
        </w:rPr>
        <w:t xml:space="preserve">Sistemul existent de alimentare cu energie electrica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functional si este exploatat si intretinut de S.C. Enel Constanta.</w:t>
      </w:r>
    </w:p>
    <w:p w:rsidR="0059226B" w:rsidRPr="00881660" w:rsidRDefault="0059226B" w:rsidP="00FC3125">
      <w:pPr>
        <w:spacing w:after="0" w:line="413" w:lineRule="exact"/>
        <w:ind w:left="40" w:right="320" w:firstLine="700"/>
        <w:jc w:val="both"/>
        <w:rPr>
          <w:rFonts w:ascii="Arial" w:eastAsia="Arial Unicode MS" w:hAnsi="Arial" w:cs="Arial"/>
        </w:rPr>
      </w:pPr>
    </w:p>
    <w:p w:rsidR="00BE2CD3" w:rsidRPr="00881660" w:rsidRDefault="00BE2CD3" w:rsidP="007E3D70">
      <w:pPr>
        <w:keepNext/>
        <w:keepLines/>
        <w:numPr>
          <w:ilvl w:val="1"/>
          <w:numId w:val="4"/>
        </w:numPr>
        <w:tabs>
          <w:tab w:val="left" w:pos="342"/>
        </w:tabs>
        <w:spacing w:after="0" w:line="413" w:lineRule="exact"/>
        <w:outlineLvl w:val="3"/>
        <w:rPr>
          <w:rFonts w:ascii="Arial" w:eastAsia="Arial Unicode MS" w:hAnsi="Arial" w:cs="Arial"/>
          <w:b/>
          <w:bCs/>
        </w:rPr>
      </w:pPr>
      <w:bookmarkStart w:id="15" w:name="bookmark27"/>
      <w:r w:rsidRPr="00881660">
        <w:rPr>
          <w:rFonts w:ascii="Arial" w:eastAsia="Arial Unicode MS" w:hAnsi="Arial" w:cs="Arial"/>
          <w:b/>
          <w:bCs/>
        </w:rPr>
        <w:lastRenderedPageBreak/>
        <w:t>Concluziile evaluarii impactului asupra mediului</w:t>
      </w:r>
      <w:bookmarkEnd w:id="15"/>
    </w:p>
    <w:p w:rsidR="00EA0CC9" w:rsidRPr="00881660" w:rsidRDefault="00EA0CC9" w:rsidP="00EA0CC9">
      <w:pPr>
        <w:keepNext/>
        <w:keepLines/>
        <w:tabs>
          <w:tab w:val="left" w:pos="342"/>
        </w:tabs>
        <w:spacing w:after="0" w:line="413" w:lineRule="exact"/>
        <w:outlineLvl w:val="3"/>
        <w:rPr>
          <w:rFonts w:ascii="Arial" w:eastAsia="Arial Unicode MS" w:hAnsi="Arial" w:cs="Arial"/>
          <w:b/>
          <w:bCs/>
        </w:rPr>
      </w:pPr>
    </w:p>
    <w:p w:rsidR="00BE2CD3" w:rsidRPr="00881660" w:rsidRDefault="00BE2CD3" w:rsidP="00F3778E">
      <w:pPr>
        <w:spacing w:after="0" w:line="413" w:lineRule="exact"/>
        <w:ind w:left="40" w:right="320" w:firstLine="700"/>
        <w:jc w:val="both"/>
        <w:rPr>
          <w:rFonts w:ascii="Arial" w:eastAsia="Arial Unicode MS" w:hAnsi="Arial" w:cs="Arial"/>
        </w:rPr>
      </w:pPr>
      <w:r w:rsidRPr="00881660">
        <w:rPr>
          <w:rFonts w:ascii="Arial" w:eastAsia="Arial Unicode MS" w:hAnsi="Arial" w:cs="Arial"/>
        </w:rPr>
        <w:t xml:space="preserve">Se vor lua urmatoarele masuri de diminuare </w:t>
      </w:r>
      <w:proofErr w:type="gramStart"/>
      <w:r w:rsidRPr="00881660">
        <w:rPr>
          <w:rFonts w:ascii="Arial" w:eastAsia="Arial Unicode MS" w:hAnsi="Arial" w:cs="Arial"/>
        </w:rPr>
        <w:t>a</w:t>
      </w:r>
      <w:proofErr w:type="gramEnd"/>
      <w:r w:rsidRPr="00881660">
        <w:rPr>
          <w:rFonts w:ascii="Arial" w:eastAsia="Arial Unicode MS" w:hAnsi="Arial" w:cs="Arial"/>
        </w:rPr>
        <w:t xml:space="preserve"> impactului asupra mediului pe timpul executarii lucrarilor:</w:t>
      </w:r>
    </w:p>
    <w:p w:rsidR="00BE2CD3" w:rsidRPr="00881660" w:rsidRDefault="00BE2CD3" w:rsidP="007E3D70">
      <w:pPr>
        <w:numPr>
          <w:ilvl w:val="0"/>
          <w:numId w:val="5"/>
        </w:numPr>
        <w:tabs>
          <w:tab w:val="left" w:pos="735"/>
        </w:tabs>
        <w:spacing w:after="0" w:line="413" w:lineRule="exact"/>
        <w:ind w:left="740" w:right="320"/>
        <w:jc w:val="both"/>
        <w:rPr>
          <w:rFonts w:ascii="Arial" w:eastAsia="Arial Unicode MS" w:hAnsi="Arial" w:cs="Arial"/>
        </w:rPr>
      </w:pPr>
      <w:r w:rsidRPr="00881660">
        <w:rPr>
          <w:rFonts w:ascii="Arial" w:eastAsia="Arial Unicode MS" w:hAnsi="Arial" w:cs="Arial"/>
        </w:rPr>
        <w:t>lucrarile se vor organiza conform proiectului si se vor face lucrari de inchidere a zonei de lucru pe masura realizarii sarcinilor tehnologice;</w:t>
      </w:r>
    </w:p>
    <w:p w:rsidR="00BE2CD3" w:rsidRPr="00881660" w:rsidRDefault="00BE2CD3" w:rsidP="007E3D70">
      <w:pPr>
        <w:numPr>
          <w:ilvl w:val="0"/>
          <w:numId w:val="5"/>
        </w:numPr>
        <w:tabs>
          <w:tab w:val="left" w:pos="721"/>
        </w:tabs>
        <w:spacing w:after="0" w:line="413" w:lineRule="exact"/>
        <w:ind w:left="740" w:right="320"/>
        <w:jc w:val="both"/>
        <w:rPr>
          <w:rFonts w:ascii="Arial" w:eastAsia="Arial Unicode MS" w:hAnsi="Arial" w:cs="Arial"/>
        </w:rPr>
      </w:pPr>
      <w:r w:rsidRPr="00881660">
        <w:rPr>
          <w:rFonts w:ascii="Arial" w:eastAsia="Arial Unicode MS" w:hAnsi="Arial" w:cs="Arial"/>
        </w:rPr>
        <w:t>depozitarea materialelor de constructii se vor face astfel incat sa nu blocheze caile de acces(carosabil, trotuare, drumuri laterale);</w:t>
      </w:r>
    </w:p>
    <w:p w:rsidR="00BE2CD3" w:rsidRPr="00881660" w:rsidRDefault="00BE2CD3" w:rsidP="007E3D70">
      <w:pPr>
        <w:numPr>
          <w:ilvl w:val="0"/>
          <w:numId w:val="5"/>
        </w:numPr>
        <w:tabs>
          <w:tab w:val="left" w:pos="730"/>
        </w:tabs>
        <w:spacing w:after="0" w:line="413" w:lineRule="exact"/>
        <w:ind w:left="740" w:right="320"/>
        <w:jc w:val="both"/>
        <w:rPr>
          <w:rFonts w:ascii="Arial" w:eastAsia="Arial Unicode MS" w:hAnsi="Arial" w:cs="Arial"/>
        </w:rPr>
      </w:pPr>
      <w:r w:rsidRPr="00881660">
        <w:rPr>
          <w:rFonts w:ascii="Arial" w:eastAsia="Arial Unicode MS" w:hAnsi="Arial" w:cs="Arial"/>
        </w:rPr>
        <w:t>depozitele de materiale (agregate minerale,conducte si alte tipuri de materiale de constructii) vor fi inchise sau acoperite , astfel neexistand pericolul de impraştiere in atmosfera si depuneri pe sol .infiltrarea acestora in apele subterane prin intermediul apelor pluviale fiind exclusa;</w:t>
      </w:r>
    </w:p>
    <w:p w:rsidR="00BE2CD3" w:rsidRPr="00881660" w:rsidRDefault="00BE2CD3" w:rsidP="007E3D70">
      <w:pPr>
        <w:numPr>
          <w:ilvl w:val="0"/>
          <w:numId w:val="5"/>
        </w:numPr>
        <w:tabs>
          <w:tab w:val="left" w:pos="730"/>
        </w:tabs>
        <w:spacing w:after="0" w:line="413" w:lineRule="exact"/>
        <w:ind w:left="740"/>
        <w:jc w:val="both"/>
        <w:rPr>
          <w:rFonts w:ascii="Arial" w:eastAsia="Arial Unicode MS" w:hAnsi="Arial" w:cs="Arial"/>
        </w:rPr>
      </w:pPr>
      <w:r w:rsidRPr="00881660">
        <w:rPr>
          <w:rFonts w:ascii="Arial" w:eastAsia="Arial Unicode MS" w:hAnsi="Arial" w:cs="Arial"/>
        </w:rPr>
        <w:t>realiza</w:t>
      </w:r>
      <w:r w:rsidR="00385FFE" w:rsidRPr="00881660">
        <w:rPr>
          <w:rFonts w:ascii="Arial" w:eastAsia="Arial Unicode MS" w:hAnsi="Arial" w:cs="Arial"/>
        </w:rPr>
        <w:t>rea optimizarii traseului utila</w:t>
      </w:r>
      <w:r w:rsidR="007F0A9B" w:rsidRPr="00881660">
        <w:rPr>
          <w:rFonts w:ascii="Arial" w:eastAsia="Arial Unicode MS" w:hAnsi="Arial" w:cs="Arial"/>
        </w:rPr>
        <w:t>j</w:t>
      </w:r>
      <w:r w:rsidRPr="00881660">
        <w:rPr>
          <w:rFonts w:ascii="Arial" w:eastAsia="Arial Unicode MS" w:hAnsi="Arial" w:cs="Arial"/>
        </w:rPr>
        <w:t>elor care trans</w:t>
      </w:r>
      <w:r w:rsidR="00EA0AA3" w:rsidRPr="00881660">
        <w:rPr>
          <w:rFonts w:ascii="Arial" w:eastAsia="Arial Unicode MS" w:hAnsi="Arial" w:cs="Arial"/>
        </w:rPr>
        <w:t>porta</w:t>
      </w:r>
      <w:r w:rsidRPr="00881660">
        <w:rPr>
          <w:rFonts w:ascii="Arial" w:eastAsia="Arial Unicode MS" w:hAnsi="Arial" w:cs="Arial"/>
        </w:rPr>
        <w:t xml:space="preserve"> materialele de constructie;</w:t>
      </w:r>
    </w:p>
    <w:p w:rsidR="00BE2CD3" w:rsidRPr="00881660" w:rsidRDefault="00BE2CD3" w:rsidP="007E3D70">
      <w:pPr>
        <w:numPr>
          <w:ilvl w:val="0"/>
          <w:numId w:val="5"/>
        </w:numPr>
        <w:tabs>
          <w:tab w:val="left" w:pos="726"/>
        </w:tabs>
        <w:spacing w:after="0" w:line="413" w:lineRule="exact"/>
        <w:ind w:left="740" w:right="320"/>
        <w:jc w:val="both"/>
        <w:rPr>
          <w:rFonts w:ascii="Arial" w:eastAsia="Arial Unicode MS" w:hAnsi="Arial" w:cs="Arial"/>
        </w:rPr>
      </w:pPr>
      <w:r w:rsidRPr="00881660">
        <w:rPr>
          <w:rFonts w:ascii="Arial" w:eastAsia="Arial Unicode MS" w:hAnsi="Arial" w:cs="Arial"/>
        </w:rPr>
        <w:t>se vor lua masurile necesare pentru evitarea pierderilor de materiale in timpul transportarii;</w:t>
      </w:r>
    </w:p>
    <w:p w:rsidR="00BE2CD3" w:rsidRPr="00881660" w:rsidRDefault="00BE2CD3" w:rsidP="007E3D70">
      <w:pPr>
        <w:numPr>
          <w:ilvl w:val="0"/>
          <w:numId w:val="5"/>
        </w:numPr>
        <w:tabs>
          <w:tab w:val="left" w:pos="721"/>
        </w:tabs>
        <w:spacing w:after="0" w:line="413" w:lineRule="exact"/>
        <w:ind w:left="740" w:right="320"/>
        <w:jc w:val="both"/>
        <w:rPr>
          <w:rFonts w:ascii="Arial" w:eastAsia="Arial Unicode MS" w:hAnsi="Arial" w:cs="Arial"/>
        </w:rPr>
      </w:pPr>
      <w:proofErr w:type="gramStart"/>
      <w:r w:rsidRPr="00881660">
        <w:rPr>
          <w:rFonts w:ascii="Arial" w:eastAsia="Arial Unicode MS" w:hAnsi="Arial" w:cs="Arial"/>
        </w:rPr>
        <w:t>deşeurile</w:t>
      </w:r>
      <w:proofErr w:type="gramEnd"/>
      <w:r w:rsidRPr="00881660">
        <w:rPr>
          <w:rFonts w:ascii="Arial" w:eastAsia="Arial Unicode MS" w:hAnsi="Arial" w:cs="Arial"/>
        </w:rPr>
        <w:t xml:space="preserve"> rezultate in timpul executiei se vor depozita temporar intr-un spatiu destinat acestui scop , in interiorul amplasamentului si apoi se vor transporta la un depozit ecologic de deşeuri.</w:t>
      </w:r>
    </w:p>
    <w:p w:rsidR="00BE2CD3" w:rsidRPr="00881660" w:rsidRDefault="00BE2CD3" w:rsidP="007E3D70">
      <w:pPr>
        <w:numPr>
          <w:ilvl w:val="0"/>
          <w:numId w:val="5"/>
        </w:numPr>
        <w:tabs>
          <w:tab w:val="left" w:pos="735"/>
        </w:tabs>
        <w:spacing w:after="0" w:line="413" w:lineRule="exact"/>
        <w:ind w:left="740" w:right="320"/>
        <w:jc w:val="both"/>
        <w:rPr>
          <w:rFonts w:ascii="Arial" w:eastAsia="Arial Unicode MS" w:hAnsi="Arial" w:cs="Arial"/>
        </w:rPr>
      </w:pPr>
      <w:r w:rsidRPr="00881660">
        <w:rPr>
          <w:rFonts w:ascii="Arial" w:eastAsia="Arial Unicode MS" w:hAnsi="Arial" w:cs="Arial"/>
        </w:rPr>
        <w:t>se vor lua masuri pentru diminuarea si inlaturarea riscurilor unor avarii cu efect asupra starii de sanatate a populatiei sau a altor obiective din zona;</w:t>
      </w:r>
    </w:p>
    <w:p w:rsidR="00BE2CD3" w:rsidRPr="00881660" w:rsidRDefault="00BE2CD3" w:rsidP="007E3D70">
      <w:pPr>
        <w:numPr>
          <w:ilvl w:val="0"/>
          <w:numId w:val="5"/>
        </w:numPr>
        <w:tabs>
          <w:tab w:val="left" w:pos="730"/>
        </w:tabs>
        <w:spacing w:after="0" w:line="413" w:lineRule="exact"/>
        <w:ind w:left="20" w:right="320" w:firstLine="720"/>
        <w:jc w:val="both"/>
        <w:rPr>
          <w:rFonts w:ascii="Arial" w:eastAsia="Arial Unicode MS" w:hAnsi="Arial" w:cs="Arial"/>
        </w:rPr>
      </w:pPr>
      <w:proofErr w:type="gramStart"/>
      <w:r w:rsidRPr="00881660">
        <w:rPr>
          <w:rFonts w:ascii="Arial" w:eastAsia="Arial Unicode MS" w:hAnsi="Arial" w:cs="Arial"/>
        </w:rPr>
        <w:t>dupa</w:t>
      </w:r>
      <w:proofErr w:type="gramEnd"/>
      <w:r w:rsidRPr="00881660">
        <w:rPr>
          <w:rFonts w:ascii="Arial" w:eastAsia="Arial Unicode MS" w:hAnsi="Arial" w:cs="Arial"/>
        </w:rPr>
        <w:t xml:space="preserve"> finalizarea lucrarilor de executie se vor lua masuri pentru redarea in folosinta a terenului pe care a fost organizarea de şantier. In cazul in care se constata o degradare </w:t>
      </w:r>
      <w:proofErr w:type="gramStart"/>
      <w:r w:rsidRPr="00881660">
        <w:rPr>
          <w:rFonts w:ascii="Arial" w:eastAsia="Arial Unicode MS" w:hAnsi="Arial" w:cs="Arial"/>
        </w:rPr>
        <w:t>a</w:t>
      </w:r>
      <w:proofErr w:type="gramEnd"/>
      <w:r w:rsidRPr="00881660">
        <w:rPr>
          <w:rFonts w:ascii="Arial" w:eastAsia="Arial Unicode MS" w:hAnsi="Arial" w:cs="Arial"/>
        </w:rPr>
        <w:t xml:space="preserve"> acestuia vor fi aplicate masuri de reconstruct</w:t>
      </w:r>
      <w:r w:rsidR="00385FFE" w:rsidRPr="00881660">
        <w:rPr>
          <w:rFonts w:ascii="Arial" w:eastAsia="Arial Unicode MS" w:hAnsi="Arial" w:cs="Arial"/>
        </w:rPr>
        <w:t>ie</w:t>
      </w:r>
      <w:r w:rsidRPr="00881660">
        <w:rPr>
          <w:rFonts w:ascii="Arial" w:eastAsia="Arial Unicode MS" w:hAnsi="Arial" w:cs="Arial"/>
        </w:rPr>
        <w:t xml:space="preserve"> ecologica. Zonele in care se vor depozitamaterialele proven</w:t>
      </w:r>
      <w:r w:rsidR="00E97546" w:rsidRPr="00881660">
        <w:rPr>
          <w:rFonts w:ascii="Arial" w:eastAsia="Arial Unicode MS" w:hAnsi="Arial" w:cs="Arial"/>
        </w:rPr>
        <w:t>ite din excavatii vor fi amena</w:t>
      </w:r>
      <w:r w:rsidR="0078535A" w:rsidRPr="00881660">
        <w:rPr>
          <w:rFonts w:ascii="Arial" w:eastAsia="Arial Unicode MS" w:hAnsi="Arial" w:cs="Arial"/>
        </w:rPr>
        <w:t>t</w:t>
      </w:r>
      <w:r w:rsidRPr="00881660">
        <w:rPr>
          <w:rFonts w:ascii="Arial" w:eastAsia="Arial Unicode MS" w:hAnsi="Arial" w:cs="Arial"/>
        </w:rPr>
        <w:t>ate la terminarea lucrarilor.</w:t>
      </w:r>
    </w:p>
    <w:p w:rsidR="00BE2CD3" w:rsidRPr="00881660" w:rsidRDefault="00BE2CD3" w:rsidP="007E3D70">
      <w:pPr>
        <w:numPr>
          <w:ilvl w:val="0"/>
          <w:numId w:val="5"/>
        </w:numPr>
        <w:tabs>
          <w:tab w:val="left" w:pos="740"/>
        </w:tabs>
        <w:spacing w:after="0" w:line="413" w:lineRule="exact"/>
        <w:ind w:left="740" w:right="800"/>
        <w:jc w:val="both"/>
        <w:rPr>
          <w:rFonts w:ascii="Arial" w:eastAsia="Arial Unicode MS" w:hAnsi="Arial" w:cs="Arial"/>
        </w:rPr>
      </w:pPr>
      <w:r w:rsidRPr="00881660">
        <w:rPr>
          <w:rFonts w:ascii="Arial" w:eastAsia="Arial Unicode MS" w:hAnsi="Arial" w:cs="Arial"/>
        </w:rPr>
        <w:t>pe toata durata executiei si in timpul exploatarii sistemului de alimentare cu apa se vor respecta urmatoarele prevederi:</w:t>
      </w:r>
    </w:p>
    <w:p w:rsidR="00896F3D" w:rsidRPr="00881660" w:rsidRDefault="00BE2CD3" w:rsidP="007E3D70">
      <w:pPr>
        <w:pStyle w:val="ListParagraph"/>
        <w:numPr>
          <w:ilvl w:val="0"/>
          <w:numId w:val="6"/>
        </w:numPr>
        <w:spacing w:after="0" w:line="413" w:lineRule="exact"/>
        <w:ind w:right="800"/>
        <w:jc w:val="both"/>
        <w:rPr>
          <w:rFonts w:ascii="Arial" w:eastAsia="Arial Unicode MS" w:hAnsi="Arial" w:cs="Arial"/>
        </w:rPr>
      </w:pPr>
      <w:r w:rsidRPr="00881660">
        <w:rPr>
          <w:rFonts w:ascii="Arial" w:eastAsia="Arial Unicode MS" w:hAnsi="Arial" w:cs="Arial"/>
        </w:rPr>
        <w:t xml:space="preserve">OUG 195/2005 privind protectia mediului; </w:t>
      </w:r>
    </w:p>
    <w:p w:rsidR="00D63187" w:rsidRPr="00881660" w:rsidRDefault="00BE2CD3" w:rsidP="007E3D70">
      <w:pPr>
        <w:pStyle w:val="ListParagraph"/>
        <w:numPr>
          <w:ilvl w:val="0"/>
          <w:numId w:val="6"/>
        </w:numPr>
        <w:spacing w:after="0" w:line="413" w:lineRule="exact"/>
        <w:ind w:right="800"/>
        <w:jc w:val="both"/>
        <w:rPr>
          <w:rFonts w:ascii="Arial" w:eastAsia="Arial Unicode MS" w:hAnsi="Arial" w:cs="Arial"/>
        </w:rPr>
      </w:pPr>
      <w:r w:rsidRPr="00881660">
        <w:rPr>
          <w:rFonts w:ascii="Arial" w:eastAsia="Arial Unicode MS" w:hAnsi="Arial" w:cs="Arial"/>
        </w:rPr>
        <w:t>HG 856/2002 privind evidenta gestiunii de</w:t>
      </w:r>
      <w:r w:rsidR="00D63187" w:rsidRPr="00881660">
        <w:rPr>
          <w:rFonts w:ascii="Arial" w:eastAsia="Arial Unicode MS" w:hAnsi="Arial" w:cs="Arial"/>
        </w:rPr>
        <w:t>şeurilor;</w:t>
      </w:r>
    </w:p>
    <w:p w:rsidR="009347BD" w:rsidRPr="00881660" w:rsidRDefault="00BE2CD3" w:rsidP="007E3D70">
      <w:pPr>
        <w:pStyle w:val="ListParagraph"/>
        <w:numPr>
          <w:ilvl w:val="0"/>
          <w:numId w:val="6"/>
        </w:numPr>
        <w:spacing w:after="0" w:line="413" w:lineRule="exact"/>
        <w:ind w:right="800"/>
        <w:jc w:val="both"/>
        <w:rPr>
          <w:rFonts w:ascii="Arial" w:eastAsia="Arial Unicode MS" w:hAnsi="Arial" w:cs="Arial"/>
        </w:rPr>
      </w:pPr>
      <w:r w:rsidRPr="00881660">
        <w:rPr>
          <w:rFonts w:ascii="Arial" w:eastAsia="Arial Unicode MS" w:hAnsi="Arial" w:cs="Arial"/>
        </w:rPr>
        <w:t xml:space="preserve">Legea 458/2002 privind calitatea apei </w:t>
      </w:r>
      <w:r w:rsidR="00280962" w:rsidRPr="00881660">
        <w:rPr>
          <w:rFonts w:ascii="Arial" w:eastAsia="Arial Unicode MS" w:hAnsi="Arial" w:cs="Arial"/>
        </w:rPr>
        <w:t xml:space="preserve">potabile </w:t>
      </w:r>
      <w:r w:rsidRPr="00881660">
        <w:rPr>
          <w:rFonts w:ascii="Arial" w:eastAsia="Arial Unicode MS" w:hAnsi="Arial" w:cs="Arial"/>
        </w:rPr>
        <w:t xml:space="preserve">destinate consumului uman </w:t>
      </w:r>
      <w:r w:rsidR="00896F3D" w:rsidRPr="00881660">
        <w:rPr>
          <w:rFonts w:ascii="Arial" w:eastAsia="Arial Unicode MS" w:hAnsi="Arial" w:cs="Arial"/>
        </w:rPr>
        <w:t>;</w:t>
      </w:r>
    </w:p>
    <w:p w:rsidR="00BE2CD3" w:rsidRPr="00881660" w:rsidRDefault="00BE2CD3" w:rsidP="00933CFA">
      <w:pPr>
        <w:spacing w:after="0" w:line="413" w:lineRule="exact"/>
        <w:ind w:right="800"/>
        <w:jc w:val="both"/>
        <w:rPr>
          <w:rFonts w:ascii="Arial" w:eastAsia="Arial Unicode MS" w:hAnsi="Arial" w:cs="Arial"/>
        </w:rPr>
      </w:pPr>
      <w:r w:rsidRPr="00881660">
        <w:rPr>
          <w:rFonts w:ascii="Arial" w:eastAsia="Arial Unicode MS" w:hAnsi="Arial" w:cs="Arial"/>
        </w:rPr>
        <w:t xml:space="preserve">Investitia propusa </w:t>
      </w:r>
      <w:proofErr w:type="gramStart"/>
      <w:r w:rsidRPr="00881660">
        <w:rPr>
          <w:rFonts w:ascii="Arial" w:eastAsia="Arial Unicode MS" w:hAnsi="Arial" w:cs="Arial"/>
        </w:rPr>
        <w:t>este</w:t>
      </w:r>
      <w:proofErr w:type="gramEnd"/>
      <w:r w:rsidRPr="00881660">
        <w:rPr>
          <w:rFonts w:ascii="Arial" w:eastAsia="Arial Unicode MS" w:hAnsi="Arial" w:cs="Arial"/>
        </w:rPr>
        <w:t xml:space="preserve"> in concordanta cu urmatoarele directive ale UE:</w:t>
      </w:r>
    </w:p>
    <w:p w:rsidR="00BE2CD3" w:rsidRPr="00881660" w:rsidRDefault="00BE2CD3" w:rsidP="007E3D70">
      <w:pPr>
        <w:numPr>
          <w:ilvl w:val="0"/>
          <w:numId w:val="5"/>
        </w:numPr>
        <w:tabs>
          <w:tab w:val="left" w:pos="750"/>
        </w:tabs>
        <w:spacing w:after="0" w:line="413" w:lineRule="exact"/>
        <w:ind w:left="740"/>
        <w:jc w:val="both"/>
        <w:rPr>
          <w:rFonts w:ascii="Arial" w:eastAsia="Arial Unicode MS" w:hAnsi="Arial" w:cs="Arial"/>
        </w:rPr>
      </w:pPr>
      <w:r w:rsidRPr="00881660">
        <w:rPr>
          <w:rFonts w:ascii="Arial" w:eastAsia="Arial Unicode MS" w:hAnsi="Arial" w:cs="Arial"/>
        </w:rPr>
        <w:t>Directiva nr.98/83/EC privind calitatea apei destinata consumului uman.</w:t>
      </w:r>
    </w:p>
    <w:p w:rsidR="006565F2" w:rsidRPr="00881660" w:rsidRDefault="006565F2" w:rsidP="00EA0CC9">
      <w:pPr>
        <w:spacing w:after="0" w:line="413" w:lineRule="exact"/>
        <w:ind w:right="360"/>
        <w:jc w:val="both"/>
        <w:rPr>
          <w:rFonts w:ascii="Arial" w:eastAsia="Arial Unicode MS" w:hAnsi="Arial" w:cs="Arial"/>
          <w:color w:val="FF0000"/>
        </w:rPr>
      </w:pPr>
    </w:p>
    <w:p w:rsidR="00BE2CD3" w:rsidRPr="00881660" w:rsidRDefault="00BE2CD3" w:rsidP="007E3D70">
      <w:pPr>
        <w:pStyle w:val="ListParagraph"/>
        <w:numPr>
          <w:ilvl w:val="1"/>
          <w:numId w:val="4"/>
        </w:numPr>
        <w:spacing w:after="0" w:line="413" w:lineRule="exact"/>
        <w:ind w:right="360"/>
        <w:rPr>
          <w:rFonts w:ascii="Arial" w:eastAsia="Arial Unicode MS" w:hAnsi="Arial" w:cs="Arial"/>
          <w:b/>
          <w:bCs/>
        </w:rPr>
      </w:pPr>
      <w:r w:rsidRPr="00881660">
        <w:rPr>
          <w:rFonts w:ascii="Arial" w:eastAsia="Arial Unicode MS" w:hAnsi="Arial" w:cs="Arial"/>
          <w:b/>
          <w:bCs/>
        </w:rPr>
        <w:lastRenderedPageBreak/>
        <w:t>Indicatori calitativ</w:t>
      </w:r>
      <w:r w:rsidR="00EA0CC9" w:rsidRPr="00881660">
        <w:rPr>
          <w:rFonts w:ascii="Arial" w:eastAsia="Arial Unicode MS" w:hAnsi="Arial" w:cs="Arial"/>
          <w:b/>
          <w:bCs/>
        </w:rPr>
        <w:t>i</w:t>
      </w:r>
    </w:p>
    <w:p w:rsidR="00EA0CC9" w:rsidRPr="00881660" w:rsidRDefault="00EA0CC9" w:rsidP="00EA0CC9">
      <w:pPr>
        <w:pStyle w:val="ListParagraph"/>
        <w:spacing w:after="0" w:line="413" w:lineRule="exact"/>
        <w:ind w:right="360"/>
        <w:rPr>
          <w:rFonts w:ascii="Arial" w:eastAsia="Arial Unicode MS" w:hAnsi="Arial" w:cs="Arial"/>
        </w:rPr>
      </w:pPr>
    </w:p>
    <w:p w:rsidR="00BE2CD3" w:rsidRPr="00881660" w:rsidRDefault="00BE2CD3" w:rsidP="00BE2CD3">
      <w:pPr>
        <w:spacing w:after="0" w:line="413" w:lineRule="exact"/>
        <w:ind w:left="20" w:right="800" w:firstLine="720"/>
        <w:jc w:val="both"/>
        <w:rPr>
          <w:rFonts w:ascii="Arial" w:eastAsia="Arial Unicode MS" w:hAnsi="Arial" w:cs="Arial"/>
        </w:rPr>
      </w:pPr>
      <w:r w:rsidRPr="00881660">
        <w:rPr>
          <w:rFonts w:ascii="Arial" w:eastAsia="Arial Unicode MS" w:hAnsi="Arial" w:cs="Arial"/>
        </w:rPr>
        <w:t>Materialele folosite la realizarea obiectelor aferente acestui proiect sunt agrementate conform reglementarilor nationale in vigoare, precum si legislatiei si standardelor nationale armonizate cu legislatia UE.</w:t>
      </w:r>
    </w:p>
    <w:p w:rsidR="00BE2CD3" w:rsidRPr="00881660" w:rsidRDefault="00BE2CD3" w:rsidP="00576976">
      <w:pPr>
        <w:spacing w:after="0" w:line="413" w:lineRule="exact"/>
        <w:ind w:left="20" w:right="360" w:firstLine="720"/>
        <w:jc w:val="both"/>
        <w:rPr>
          <w:rFonts w:ascii="Arial" w:eastAsia="Arial Unicode MS" w:hAnsi="Arial" w:cs="Arial"/>
        </w:rPr>
      </w:pPr>
      <w:proofErr w:type="gramStart"/>
      <w:r w:rsidRPr="00881660">
        <w:rPr>
          <w:rFonts w:ascii="Arial" w:eastAsia="Arial Unicode MS" w:hAnsi="Arial" w:cs="Arial"/>
        </w:rPr>
        <w:t>Aceste materiale sunt in concordanta cu HG 766/97 si a Legii 10/1995 privind obligativitatea utilizarii de materiale acreditate la executia lucrarilor.</w:t>
      </w:r>
      <w:proofErr w:type="gramEnd"/>
    </w:p>
    <w:p w:rsidR="00576976" w:rsidRPr="00881660" w:rsidRDefault="00BE2CD3" w:rsidP="00576976">
      <w:pPr>
        <w:spacing w:after="0" w:line="413" w:lineRule="exact"/>
        <w:ind w:left="20" w:right="360" w:firstLine="720"/>
        <w:jc w:val="both"/>
        <w:rPr>
          <w:rFonts w:ascii="Arial" w:eastAsia="Arial Unicode MS" w:hAnsi="Arial" w:cs="Arial"/>
        </w:rPr>
      </w:pPr>
      <w:proofErr w:type="gramStart"/>
      <w:r w:rsidRPr="00881660">
        <w:rPr>
          <w:rFonts w:ascii="Arial" w:eastAsia="Arial Unicode MS" w:hAnsi="Arial" w:cs="Arial"/>
        </w:rPr>
        <w:t>Materialele respecta clauza de origine stipulata in art.</w:t>
      </w:r>
      <w:proofErr w:type="gramEnd"/>
      <w:r w:rsidRPr="00881660">
        <w:rPr>
          <w:rFonts w:ascii="Arial" w:eastAsia="Arial Unicode MS" w:hAnsi="Arial" w:cs="Arial"/>
        </w:rPr>
        <w:t xml:space="preserve"> 14 punctul 2.7- Sectiunea A din acordul multianual de finantare, care prevede ca orice achizitie de bunuri, servicii sau lucrari </w:t>
      </w:r>
      <w:proofErr w:type="gramStart"/>
      <w:r w:rsidRPr="00881660">
        <w:rPr>
          <w:rFonts w:ascii="Arial" w:eastAsia="Arial Unicode MS" w:hAnsi="Arial" w:cs="Arial"/>
        </w:rPr>
        <w:t>sa</w:t>
      </w:r>
      <w:proofErr w:type="gramEnd"/>
      <w:r w:rsidRPr="00881660">
        <w:rPr>
          <w:rFonts w:ascii="Arial" w:eastAsia="Arial Unicode MS" w:hAnsi="Arial" w:cs="Arial"/>
        </w:rPr>
        <w:t xml:space="preserve"> fie facute din statele membre ale UE.</w:t>
      </w:r>
    </w:p>
    <w:p w:rsidR="00576976" w:rsidRPr="00881660" w:rsidRDefault="00576976" w:rsidP="00576976">
      <w:pPr>
        <w:spacing w:after="0" w:line="413" w:lineRule="exact"/>
        <w:ind w:left="20" w:right="360" w:firstLine="720"/>
        <w:jc w:val="both"/>
        <w:rPr>
          <w:rFonts w:ascii="Arial" w:eastAsia="Arial Unicode MS" w:hAnsi="Arial" w:cs="Arial"/>
          <w:color w:val="FF0000"/>
        </w:rPr>
      </w:pPr>
    </w:p>
    <w:p w:rsidR="00BE2CD3" w:rsidRPr="000D14CA" w:rsidRDefault="00576976" w:rsidP="00576976">
      <w:pPr>
        <w:spacing w:after="0" w:line="413" w:lineRule="exact"/>
        <w:ind w:left="20" w:right="360" w:firstLine="720"/>
        <w:jc w:val="both"/>
        <w:rPr>
          <w:rFonts w:ascii="Arial" w:eastAsia="Arial Unicode MS" w:hAnsi="Arial" w:cs="Arial"/>
          <w:b/>
          <w:bCs/>
        </w:rPr>
      </w:pPr>
      <w:r w:rsidRPr="000D14CA">
        <w:rPr>
          <w:rFonts w:ascii="Arial" w:eastAsia="Arial Unicode MS" w:hAnsi="Arial" w:cs="Arial"/>
          <w:b/>
          <w:bCs/>
        </w:rPr>
        <w:t>7</w:t>
      </w:r>
      <w:r w:rsidR="00BE2CD3" w:rsidRPr="000D14CA">
        <w:rPr>
          <w:rFonts w:ascii="Arial" w:eastAsia="Arial Unicode MS" w:hAnsi="Arial" w:cs="Arial"/>
          <w:b/>
          <w:bCs/>
        </w:rPr>
        <w:t>. Durata de realizare si etapele principale</w:t>
      </w:r>
    </w:p>
    <w:p w:rsidR="00576976" w:rsidRPr="000D14CA" w:rsidRDefault="00576976" w:rsidP="00576976">
      <w:pPr>
        <w:spacing w:after="0" w:line="413" w:lineRule="exact"/>
        <w:ind w:left="20" w:right="360" w:firstLine="720"/>
        <w:jc w:val="both"/>
        <w:rPr>
          <w:rFonts w:ascii="Arial" w:eastAsia="Arial Unicode MS" w:hAnsi="Arial" w:cs="Arial"/>
        </w:rPr>
      </w:pPr>
    </w:p>
    <w:p w:rsidR="00B530F5" w:rsidRDefault="00BE2CD3" w:rsidP="00B530F5">
      <w:pPr>
        <w:spacing w:after="0" w:line="413" w:lineRule="exact"/>
        <w:ind w:left="20" w:right="360" w:firstLine="720"/>
        <w:jc w:val="both"/>
        <w:rPr>
          <w:rFonts w:ascii="Arial" w:eastAsia="Arial Unicode MS" w:hAnsi="Arial" w:cs="Arial"/>
        </w:rPr>
      </w:pPr>
      <w:r w:rsidRPr="000D14CA">
        <w:rPr>
          <w:rFonts w:ascii="Arial" w:eastAsia="Arial Unicode MS" w:hAnsi="Arial" w:cs="Arial"/>
        </w:rPr>
        <w:t xml:space="preserve">Durata de realizare </w:t>
      </w:r>
      <w:proofErr w:type="gramStart"/>
      <w:r w:rsidRPr="000D14CA">
        <w:rPr>
          <w:rFonts w:ascii="Arial" w:eastAsia="Arial Unicode MS" w:hAnsi="Arial" w:cs="Arial"/>
        </w:rPr>
        <w:t>a</w:t>
      </w:r>
      <w:proofErr w:type="gramEnd"/>
      <w:r w:rsidRPr="000D14CA">
        <w:rPr>
          <w:rFonts w:ascii="Arial" w:eastAsia="Arial Unicode MS" w:hAnsi="Arial" w:cs="Arial"/>
        </w:rPr>
        <w:t xml:space="preserve"> obiec</w:t>
      </w:r>
      <w:r w:rsidR="005A703E" w:rsidRPr="000D14CA">
        <w:rPr>
          <w:rFonts w:ascii="Arial" w:eastAsia="Arial Unicode MS" w:hAnsi="Arial" w:cs="Arial"/>
        </w:rPr>
        <w:t>tivului de investitie este de 2</w:t>
      </w:r>
      <w:r w:rsidRPr="000D14CA">
        <w:rPr>
          <w:rFonts w:ascii="Arial" w:eastAsia="Arial Unicode MS" w:hAnsi="Arial" w:cs="Arial"/>
        </w:rPr>
        <w:t xml:space="preserve"> luni, iar principalele etape ale rea</w:t>
      </w:r>
      <w:r w:rsidR="000D14CA" w:rsidRPr="000D14CA">
        <w:rPr>
          <w:rFonts w:ascii="Arial" w:eastAsia="Arial Unicode MS" w:hAnsi="Arial" w:cs="Arial"/>
        </w:rPr>
        <w:t>lizarii acesteia sunt:</w:t>
      </w:r>
    </w:p>
    <w:p w:rsidR="009D1FC2" w:rsidRPr="00B530F5" w:rsidRDefault="009D1FC2" w:rsidP="007E3D70">
      <w:pPr>
        <w:pStyle w:val="ListParagraph"/>
        <w:numPr>
          <w:ilvl w:val="0"/>
          <w:numId w:val="21"/>
        </w:numPr>
        <w:spacing w:after="0" w:line="413" w:lineRule="exact"/>
        <w:ind w:right="360"/>
        <w:jc w:val="both"/>
        <w:rPr>
          <w:rFonts w:ascii="Arial" w:hAnsi="Arial" w:cs="Arial"/>
          <w:bCs/>
        </w:rPr>
      </w:pPr>
      <w:r w:rsidRPr="00B530F5">
        <w:rPr>
          <w:rFonts w:ascii="Arial" w:hAnsi="Arial" w:cs="Arial"/>
          <w:bCs/>
        </w:rPr>
        <w:t>executarea unui forat avand o adancime de 80 m, inclusiv cabina puţ si lucrari de alimentare cu energie electrica aferente, precum si echipare cu o pompa fiabila (debit estimat - Q</w:t>
      </w:r>
      <w:r w:rsidRPr="00B530F5">
        <w:rPr>
          <w:rFonts w:ascii="Arial" w:hAnsi="Arial" w:cs="Arial"/>
          <w:bCs/>
          <w:vertAlign w:val="subscript"/>
        </w:rPr>
        <w:t>exploatare</w:t>
      </w:r>
      <w:r w:rsidRPr="00B530F5">
        <w:rPr>
          <w:rFonts w:ascii="Arial" w:hAnsi="Arial" w:cs="Arial"/>
          <w:bCs/>
        </w:rPr>
        <w:t xml:space="preserve"> = 1.3 l/s);</w:t>
      </w:r>
    </w:p>
    <w:p w:rsidR="009D1FC2" w:rsidRPr="00881660" w:rsidRDefault="009D1FC2" w:rsidP="007E3D70">
      <w:pPr>
        <w:pStyle w:val="ListParagraph"/>
        <w:numPr>
          <w:ilvl w:val="0"/>
          <w:numId w:val="19"/>
        </w:numPr>
        <w:spacing w:after="38" w:line="413" w:lineRule="exact"/>
        <w:jc w:val="both"/>
        <w:rPr>
          <w:rFonts w:ascii="Arial" w:hAnsi="Arial" w:cs="Arial"/>
          <w:bCs/>
        </w:rPr>
      </w:pPr>
      <w:r w:rsidRPr="00881660">
        <w:rPr>
          <w:rFonts w:ascii="Arial" w:hAnsi="Arial" w:cs="Arial"/>
          <w:bCs/>
        </w:rPr>
        <w:t>conducta de aductiune executata din tuburi de polietilena de inalta densitate, L = 30 m;</w:t>
      </w:r>
    </w:p>
    <w:p w:rsidR="009D1FC2" w:rsidRPr="00881660" w:rsidRDefault="009D1FC2" w:rsidP="007E3D70">
      <w:pPr>
        <w:pStyle w:val="ListParagraph"/>
        <w:numPr>
          <w:ilvl w:val="0"/>
          <w:numId w:val="19"/>
        </w:numPr>
        <w:spacing w:after="38" w:line="413" w:lineRule="exact"/>
        <w:jc w:val="both"/>
        <w:rPr>
          <w:rFonts w:ascii="Arial" w:hAnsi="Arial" w:cs="Arial"/>
          <w:bCs/>
        </w:rPr>
      </w:pPr>
      <w:proofErr w:type="gramStart"/>
      <w:r w:rsidRPr="00881660">
        <w:rPr>
          <w:rFonts w:ascii="Arial" w:hAnsi="Arial" w:cs="Arial"/>
          <w:bCs/>
        </w:rPr>
        <w:t>imprejmuiri</w:t>
      </w:r>
      <w:proofErr w:type="gramEnd"/>
      <w:r w:rsidRPr="00881660">
        <w:rPr>
          <w:rFonts w:ascii="Arial" w:hAnsi="Arial" w:cs="Arial"/>
          <w:bCs/>
        </w:rPr>
        <w:t xml:space="preserve"> pentru zona de protectie sanitara la sursa de apa.</w:t>
      </w:r>
    </w:p>
    <w:p w:rsidR="009D1FC2" w:rsidRPr="000D14CA" w:rsidRDefault="009D1FC2" w:rsidP="0068046A">
      <w:pPr>
        <w:spacing w:after="0" w:line="413" w:lineRule="exact"/>
        <w:ind w:left="20" w:right="360" w:firstLine="720"/>
        <w:jc w:val="both"/>
        <w:rPr>
          <w:rFonts w:ascii="Arial" w:eastAsia="Arial Unicode MS" w:hAnsi="Arial" w:cs="Arial"/>
        </w:rPr>
      </w:pPr>
    </w:p>
    <w:p w:rsidR="00AB7439" w:rsidRPr="00881660" w:rsidRDefault="00AB7439" w:rsidP="008C7380">
      <w:pPr>
        <w:spacing w:after="0" w:line="413" w:lineRule="exact"/>
        <w:ind w:left="40" w:right="700" w:firstLine="720"/>
        <w:jc w:val="both"/>
        <w:rPr>
          <w:rFonts w:ascii="Arial" w:eastAsia="Arial Unicode MS" w:hAnsi="Arial" w:cs="Arial"/>
          <w:iCs/>
          <w:color w:val="FF0000"/>
        </w:rPr>
      </w:pPr>
    </w:p>
    <w:p w:rsidR="008C7380" w:rsidRPr="008F4792" w:rsidRDefault="008C7380" w:rsidP="008C7380">
      <w:pPr>
        <w:spacing w:after="0" w:line="413" w:lineRule="exact"/>
        <w:ind w:left="40" w:right="700" w:firstLine="720"/>
        <w:jc w:val="both"/>
        <w:rPr>
          <w:rFonts w:ascii="Arial" w:eastAsia="Arial Unicode MS" w:hAnsi="Arial" w:cs="Arial"/>
          <w:i/>
          <w:iCs/>
        </w:rPr>
      </w:pPr>
      <w:r w:rsidRPr="008F4792">
        <w:rPr>
          <w:rFonts w:ascii="Arial" w:eastAsia="Arial Unicode MS" w:hAnsi="Arial" w:cs="Arial"/>
          <w:i/>
          <w:iCs/>
        </w:rPr>
        <w:t>Aspecte legislative</w:t>
      </w:r>
    </w:p>
    <w:p w:rsidR="00AB7439" w:rsidRPr="00881660" w:rsidRDefault="00AB7439" w:rsidP="008C7380">
      <w:pPr>
        <w:spacing w:after="0" w:line="413" w:lineRule="exact"/>
        <w:ind w:left="40" w:right="700" w:firstLine="720"/>
        <w:jc w:val="both"/>
        <w:rPr>
          <w:rFonts w:ascii="Arial" w:eastAsia="Arial Unicode MS" w:hAnsi="Arial" w:cs="Arial"/>
          <w:iCs/>
          <w:color w:val="FF0000"/>
        </w:rPr>
      </w:pPr>
    </w:p>
    <w:p w:rsidR="008C7380" w:rsidRPr="00E2168A" w:rsidRDefault="008C7380" w:rsidP="008C7380">
      <w:pPr>
        <w:spacing w:after="0" w:line="413" w:lineRule="exact"/>
        <w:ind w:left="40" w:right="700" w:firstLine="720"/>
        <w:jc w:val="both"/>
        <w:rPr>
          <w:rFonts w:ascii="Arial" w:eastAsia="Arial Unicode MS" w:hAnsi="Arial" w:cs="Arial"/>
          <w:iCs/>
        </w:rPr>
      </w:pPr>
      <w:r w:rsidRPr="00E2168A">
        <w:rPr>
          <w:rFonts w:ascii="Arial" w:eastAsia="Arial Unicode MS" w:hAnsi="Arial" w:cs="Arial"/>
          <w:iCs/>
        </w:rPr>
        <w:t xml:space="preserve">Proiectul </w:t>
      </w:r>
      <w:proofErr w:type="gramStart"/>
      <w:r w:rsidRPr="00E2168A">
        <w:rPr>
          <w:rFonts w:ascii="Arial" w:eastAsia="Arial Unicode MS" w:hAnsi="Arial" w:cs="Arial"/>
          <w:iCs/>
        </w:rPr>
        <w:t>este</w:t>
      </w:r>
      <w:proofErr w:type="gramEnd"/>
      <w:r w:rsidRPr="00E2168A">
        <w:rPr>
          <w:rFonts w:ascii="Arial" w:eastAsia="Arial Unicode MS" w:hAnsi="Arial" w:cs="Arial"/>
          <w:iCs/>
        </w:rPr>
        <w:t xml:space="preserve"> in concordanta cu politicile de mediu, mai ales in domeniul apei si cu s</w:t>
      </w:r>
      <w:r w:rsidR="00270682">
        <w:rPr>
          <w:rFonts w:ascii="Arial" w:eastAsia="Arial Unicode MS" w:hAnsi="Arial" w:cs="Arial"/>
          <w:iCs/>
        </w:rPr>
        <w:t>trategiile locale de dezvoltare durabila, care se subordoneaza, indubitabil, Directivei Cadru Apa 60/2000/CEE pentru apele subterane.</w:t>
      </w:r>
    </w:p>
    <w:p w:rsidR="008C7380" w:rsidRPr="00E2168A" w:rsidRDefault="008F4792" w:rsidP="008C7380">
      <w:pPr>
        <w:spacing w:after="0" w:line="413" w:lineRule="exact"/>
        <w:ind w:left="40" w:right="700" w:firstLine="720"/>
        <w:jc w:val="both"/>
        <w:rPr>
          <w:rFonts w:ascii="Arial" w:eastAsia="Arial Unicode MS" w:hAnsi="Arial" w:cs="Arial"/>
          <w:iCs/>
        </w:rPr>
      </w:pPr>
      <w:r w:rsidRPr="00E2168A">
        <w:rPr>
          <w:rFonts w:ascii="Arial" w:eastAsia="Arial Unicode MS" w:hAnsi="Arial" w:cs="Arial"/>
        </w:rPr>
        <w:t xml:space="preserve">Proiectul </w:t>
      </w:r>
      <w:proofErr w:type="gramStart"/>
      <w:r w:rsidRPr="00E2168A">
        <w:rPr>
          <w:rFonts w:ascii="Arial" w:eastAsia="Arial Unicode MS" w:hAnsi="Arial" w:cs="Arial"/>
        </w:rPr>
        <w:t>,,Suplimentare</w:t>
      </w:r>
      <w:proofErr w:type="gramEnd"/>
      <w:r w:rsidRPr="00E2168A">
        <w:rPr>
          <w:rFonts w:ascii="Arial" w:eastAsia="Arial Unicode MS" w:hAnsi="Arial" w:cs="Arial"/>
        </w:rPr>
        <w:t xml:space="preserve"> sursa apa in localitatea Galita judetul Constanta’’</w:t>
      </w:r>
      <w:r w:rsidR="008C7380" w:rsidRPr="00E2168A">
        <w:rPr>
          <w:rFonts w:ascii="Arial" w:eastAsia="Arial Unicode MS" w:hAnsi="Arial" w:cs="Arial"/>
          <w:iCs/>
        </w:rPr>
        <w:t>trebuie sa asigure cerintele urmatoarelor acte normative:</w:t>
      </w:r>
    </w:p>
    <w:p w:rsidR="008C7380" w:rsidRPr="00E2168A" w:rsidRDefault="008C7380" w:rsidP="007E3D70">
      <w:pPr>
        <w:numPr>
          <w:ilvl w:val="0"/>
          <w:numId w:val="7"/>
        </w:numPr>
        <w:spacing w:after="0" w:line="413" w:lineRule="exact"/>
        <w:ind w:right="700"/>
        <w:jc w:val="both"/>
        <w:rPr>
          <w:rFonts w:ascii="Arial" w:eastAsia="Arial Unicode MS" w:hAnsi="Arial" w:cs="Arial"/>
          <w:iCs/>
        </w:rPr>
      </w:pPr>
      <w:r w:rsidRPr="00E2168A">
        <w:rPr>
          <w:rFonts w:ascii="Arial" w:eastAsia="Arial Unicode MS" w:hAnsi="Arial" w:cs="Arial"/>
          <w:iCs/>
        </w:rPr>
        <w:t>HG 188/2002 pentru aprobarea Normelor privind conditiile de descarcare in mediul acvatic a apelor uzate, cu modificarile si completarile ulterioare;</w:t>
      </w:r>
    </w:p>
    <w:p w:rsidR="008C7380" w:rsidRDefault="008C7380" w:rsidP="007E3D70">
      <w:pPr>
        <w:numPr>
          <w:ilvl w:val="0"/>
          <w:numId w:val="7"/>
        </w:numPr>
        <w:spacing w:after="0" w:line="413" w:lineRule="exact"/>
        <w:ind w:right="700"/>
        <w:jc w:val="both"/>
        <w:rPr>
          <w:rFonts w:ascii="Arial" w:eastAsia="Arial Unicode MS" w:hAnsi="Arial" w:cs="Arial"/>
          <w:iCs/>
        </w:rPr>
      </w:pPr>
      <w:r w:rsidRPr="00E2168A">
        <w:rPr>
          <w:rFonts w:ascii="Arial" w:eastAsia="Arial Unicode MS" w:hAnsi="Arial" w:cs="Arial"/>
          <w:iCs/>
        </w:rPr>
        <w:lastRenderedPageBreak/>
        <w:t>HGR nr.101/1997 pentru aprobarea Normelor Specifice privind caracterul şi marimea zonelor de protectie sanitara;</w:t>
      </w:r>
    </w:p>
    <w:p w:rsidR="00D5345B" w:rsidRDefault="00D5345B" w:rsidP="007E3D70">
      <w:pPr>
        <w:numPr>
          <w:ilvl w:val="0"/>
          <w:numId w:val="7"/>
        </w:numPr>
        <w:spacing w:after="0" w:line="413" w:lineRule="exact"/>
        <w:ind w:right="700"/>
        <w:jc w:val="both"/>
        <w:rPr>
          <w:rFonts w:ascii="Arial" w:eastAsia="Arial Unicode MS" w:hAnsi="Arial" w:cs="Arial"/>
          <w:iCs/>
        </w:rPr>
      </w:pPr>
      <w:r>
        <w:rPr>
          <w:rFonts w:ascii="Arial" w:eastAsia="Arial Unicode MS" w:hAnsi="Arial" w:cs="Arial"/>
          <w:iCs/>
        </w:rPr>
        <w:t>O.799/2012</w:t>
      </w:r>
      <w:r w:rsidR="00034542">
        <w:rPr>
          <w:rFonts w:ascii="Arial" w:eastAsia="Arial Unicode MS" w:hAnsi="Arial" w:cs="Arial"/>
          <w:iCs/>
        </w:rPr>
        <w:t xml:space="preserve"> – Normativ pentru obtinerea de avize si autorizatii de gospodarirea apelor</w:t>
      </w:r>
      <w:r w:rsidR="005C167F">
        <w:rPr>
          <w:rFonts w:ascii="Arial" w:eastAsia="Arial Unicode MS" w:hAnsi="Arial" w:cs="Arial"/>
          <w:iCs/>
        </w:rPr>
        <w:t>;</w:t>
      </w:r>
    </w:p>
    <w:p w:rsidR="00D6421C" w:rsidRDefault="00D6421C" w:rsidP="007E3D70">
      <w:pPr>
        <w:numPr>
          <w:ilvl w:val="0"/>
          <w:numId w:val="7"/>
        </w:numPr>
        <w:spacing w:after="0" w:line="413" w:lineRule="exact"/>
        <w:ind w:right="700"/>
        <w:jc w:val="both"/>
        <w:rPr>
          <w:rFonts w:ascii="Arial" w:eastAsia="Arial Unicode MS" w:hAnsi="Arial" w:cs="Arial"/>
          <w:iCs/>
        </w:rPr>
      </w:pPr>
      <w:r>
        <w:rPr>
          <w:rFonts w:ascii="Arial" w:eastAsia="Arial Unicode MS" w:hAnsi="Arial" w:cs="Arial"/>
          <w:iCs/>
        </w:rPr>
        <w:t>Legea 311/2004- privind calitatea apei potabile;</w:t>
      </w:r>
    </w:p>
    <w:p w:rsidR="00270682" w:rsidRPr="00E2168A" w:rsidRDefault="00270682" w:rsidP="007E3D70">
      <w:pPr>
        <w:numPr>
          <w:ilvl w:val="0"/>
          <w:numId w:val="7"/>
        </w:numPr>
        <w:spacing w:after="0" w:line="413" w:lineRule="exact"/>
        <w:ind w:right="700"/>
        <w:jc w:val="both"/>
        <w:rPr>
          <w:rFonts w:ascii="Arial" w:eastAsia="Arial Unicode MS" w:hAnsi="Arial" w:cs="Arial"/>
          <w:iCs/>
        </w:rPr>
      </w:pPr>
      <w:r>
        <w:rPr>
          <w:rFonts w:ascii="Arial" w:eastAsia="Arial Unicode MS" w:hAnsi="Arial" w:cs="Arial"/>
          <w:iCs/>
        </w:rPr>
        <w:t>Legea 107 / 1996 – legea apelor</w:t>
      </w:r>
      <w:r w:rsidR="007C2E0C">
        <w:rPr>
          <w:rFonts w:ascii="Arial" w:eastAsia="Arial Unicode MS" w:hAnsi="Arial" w:cs="Arial"/>
          <w:iCs/>
        </w:rPr>
        <w:t>;</w:t>
      </w:r>
    </w:p>
    <w:p w:rsidR="008C7380" w:rsidRPr="00E2168A" w:rsidRDefault="00C868B8" w:rsidP="007E3D70">
      <w:pPr>
        <w:numPr>
          <w:ilvl w:val="0"/>
          <w:numId w:val="7"/>
        </w:numPr>
        <w:spacing w:after="0" w:line="413" w:lineRule="exact"/>
        <w:ind w:right="700"/>
        <w:jc w:val="both"/>
        <w:rPr>
          <w:rFonts w:ascii="Arial" w:eastAsia="Arial Unicode MS" w:hAnsi="Arial" w:cs="Arial"/>
          <w:iCs/>
        </w:rPr>
      </w:pPr>
      <w:r w:rsidRPr="00E2168A">
        <w:rPr>
          <w:rFonts w:ascii="Arial" w:eastAsia="Arial Unicode MS" w:hAnsi="Arial" w:cs="Arial"/>
          <w:iCs/>
        </w:rPr>
        <w:t>OMS nr.536</w:t>
      </w:r>
      <w:r w:rsidR="008C7380" w:rsidRPr="00E2168A">
        <w:rPr>
          <w:rFonts w:ascii="Arial" w:eastAsia="Arial Unicode MS" w:hAnsi="Arial" w:cs="Arial"/>
          <w:iCs/>
        </w:rPr>
        <w:t>/1997</w:t>
      </w:r>
      <w:r w:rsidR="00472A76" w:rsidRPr="00E2168A">
        <w:rPr>
          <w:rFonts w:ascii="Arial" w:eastAsia="Arial Unicode MS" w:hAnsi="Arial" w:cs="Arial"/>
          <w:iCs/>
        </w:rPr>
        <w:t xml:space="preserve"> actualizat</w:t>
      </w:r>
      <w:r w:rsidR="008C7380" w:rsidRPr="00E2168A">
        <w:rPr>
          <w:rFonts w:ascii="Arial" w:eastAsia="Arial Unicode MS" w:hAnsi="Arial" w:cs="Arial"/>
          <w:iCs/>
        </w:rPr>
        <w:t xml:space="preserve"> pentru aprobarea Normelor de igiena şi a recomandarilor privind mediul de viata al populatiei;</w:t>
      </w:r>
    </w:p>
    <w:p w:rsidR="008C7380" w:rsidRPr="00E2168A" w:rsidRDefault="00472A76" w:rsidP="007E3D70">
      <w:pPr>
        <w:numPr>
          <w:ilvl w:val="0"/>
          <w:numId w:val="7"/>
        </w:numPr>
        <w:spacing w:after="0" w:line="413" w:lineRule="exact"/>
        <w:ind w:right="700"/>
        <w:jc w:val="both"/>
        <w:rPr>
          <w:rFonts w:ascii="Arial" w:eastAsia="Arial Unicode MS" w:hAnsi="Arial" w:cs="Arial"/>
          <w:iCs/>
        </w:rPr>
      </w:pPr>
      <w:r w:rsidRPr="00E2168A">
        <w:rPr>
          <w:rFonts w:ascii="Arial" w:eastAsia="Arial Unicode MS" w:hAnsi="Arial" w:cs="Arial"/>
          <w:iCs/>
        </w:rPr>
        <w:t>O</w:t>
      </w:r>
      <w:r w:rsidR="00066918" w:rsidRPr="00E2168A">
        <w:rPr>
          <w:rFonts w:ascii="Arial" w:eastAsia="Arial Unicode MS" w:hAnsi="Arial" w:cs="Arial"/>
          <w:iCs/>
        </w:rPr>
        <w:t>.</w:t>
      </w:r>
      <w:r w:rsidRPr="00E2168A">
        <w:rPr>
          <w:rFonts w:ascii="Arial" w:eastAsia="Arial Unicode MS" w:hAnsi="Arial" w:cs="Arial"/>
          <w:iCs/>
        </w:rPr>
        <w:t xml:space="preserve"> 29</w:t>
      </w:r>
      <w:r w:rsidR="00CB6FF7" w:rsidRPr="00E2168A">
        <w:rPr>
          <w:rFonts w:ascii="Arial" w:eastAsia="Arial Unicode MS" w:hAnsi="Arial" w:cs="Arial"/>
          <w:iCs/>
        </w:rPr>
        <w:t>01</w:t>
      </w:r>
      <w:r w:rsidRPr="00E2168A">
        <w:rPr>
          <w:rFonts w:ascii="Arial" w:eastAsia="Arial Unicode MS" w:hAnsi="Arial" w:cs="Arial"/>
          <w:iCs/>
        </w:rPr>
        <w:t>/2013</w:t>
      </w:r>
      <w:r w:rsidR="008C7380" w:rsidRPr="00E2168A">
        <w:rPr>
          <w:rFonts w:ascii="Arial" w:eastAsia="Arial Unicode MS" w:hAnsi="Arial" w:cs="Arial"/>
          <w:iCs/>
        </w:rPr>
        <w:t xml:space="preserve"> - </w:t>
      </w:r>
      <w:r w:rsidRPr="00E2168A">
        <w:rPr>
          <w:rFonts w:ascii="Arial" w:hAnsi="Arial" w:cs="Arial"/>
        </w:rPr>
        <w:t>"Normativ privind proiectarea, execuţia şi exploatarea sistemelor de alimentare cu apă şi canalizare a localităţilor. Indicativ NP 133-2013"</w:t>
      </w:r>
    </w:p>
    <w:p w:rsidR="008C7380" w:rsidRPr="00E2168A" w:rsidRDefault="008C7380" w:rsidP="007E3D70">
      <w:pPr>
        <w:numPr>
          <w:ilvl w:val="0"/>
          <w:numId w:val="7"/>
        </w:numPr>
        <w:spacing w:after="0" w:line="413" w:lineRule="exact"/>
        <w:ind w:right="700"/>
        <w:jc w:val="both"/>
        <w:rPr>
          <w:rFonts w:ascii="Arial" w:eastAsia="Arial Unicode MS" w:hAnsi="Arial" w:cs="Arial"/>
          <w:iCs/>
        </w:rPr>
      </w:pPr>
      <w:r w:rsidRPr="00E2168A">
        <w:rPr>
          <w:rFonts w:ascii="Arial" w:eastAsia="Arial Unicode MS" w:hAnsi="Arial" w:cs="Arial"/>
          <w:iCs/>
        </w:rPr>
        <w:t>Presiunea de 0</w:t>
      </w:r>
      <w:proofErr w:type="gramStart"/>
      <w:r w:rsidRPr="00E2168A">
        <w:rPr>
          <w:rFonts w:ascii="Arial" w:eastAsia="Arial Unicode MS" w:hAnsi="Arial" w:cs="Arial"/>
          <w:iCs/>
        </w:rPr>
        <w:t>,7</w:t>
      </w:r>
      <w:proofErr w:type="gramEnd"/>
      <w:r w:rsidRPr="00E2168A">
        <w:rPr>
          <w:rFonts w:ascii="Arial" w:eastAsia="Arial Unicode MS" w:hAnsi="Arial" w:cs="Arial"/>
          <w:iCs/>
        </w:rPr>
        <w:t xml:space="preserve"> bar la hidranti conform normativelor PSI.</w:t>
      </w:r>
    </w:p>
    <w:p w:rsidR="00A521B7" w:rsidRPr="00E2168A" w:rsidRDefault="008C7380" w:rsidP="00922109">
      <w:pPr>
        <w:spacing w:after="0" w:line="413" w:lineRule="exact"/>
        <w:ind w:left="40" w:right="700" w:firstLine="720"/>
        <w:jc w:val="both"/>
        <w:rPr>
          <w:rFonts w:ascii="Arial" w:eastAsia="Arial Unicode MS" w:hAnsi="Arial" w:cs="Arial"/>
          <w:i/>
          <w:iCs/>
        </w:rPr>
      </w:pPr>
      <w:r w:rsidRPr="00E2168A">
        <w:rPr>
          <w:rFonts w:ascii="Arial" w:eastAsia="Arial Unicode MS" w:hAnsi="Arial" w:cs="Arial"/>
          <w:iCs/>
        </w:rPr>
        <w:t xml:space="preserve">De remarcat aici </w:t>
      </w:r>
      <w:proofErr w:type="gramStart"/>
      <w:r w:rsidRPr="00E2168A">
        <w:rPr>
          <w:rFonts w:ascii="Arial" w:eastAsia="Arial Unicode MS" w:hAnsi="Arial" w:cs="Arial"/>
          <w:iCs/>
        </w:rPr>
        <w:t>este</w:t>
      </w:r>
      <w:proofErr w:type="gramEnd"/>
      <w:r w:rsidRPr="00E2168A">
        <w:rPr>
          <w:rFonts w:ascii="Arial" w:eastAsia="Arial Unicode MS" w:hAnsi="Arial" w:cs="Arial"/>
          <w:iCs/>
        </w:rPr>
        <w:t xml:space="preserve"> faptul ca, prin Legea apelor</w:t>
      </w:r>
      <w:r w:rsidR="005C167F">
        <w:rPr>
          <w:rFonts w:ascii="Arial" w:eastAsia="Arial Unicode MS" w:hAnsi="Arial" w:cs="Arial"/>
          <w:iCs/>
        </w:rPr>
        <w:t xml:space="preserve"> (L107/1996)</w:t>
      </w:r>
      <w:r w:rsidRPr="00E2168A">
        <w:rPr>
          <w:rFonts w:ascii="Arial" w:eastAsia="Arial Unicode MS" w:hAnsi="Arial" w:cs="Arial"/>
          <w:iCs/>
        </w:rPr>
        <w:t xml:space="preserve">, se da drept de proprietate si gestiune CN Apele Romane asupra tuturor cursurilor de apa naturale, poluarea acestora fiind astfel exclusa. Mai mult existenta unui sistem individual de alimentare cu apa, care conduce la formarea unui debit de ape uzate, implica realizarea unui sistem centralizat de colectare si epurare a acestor ape in vederea preintampinarii poluarii mediului (inclusiv ape). In ceea </w:t>
      </w:r>
      <w:proofErr w:type="gramStart"/>
      <w:r w:rsidRPr="00E2168A">
        <w:rPr>
          <w:rFonts w:ascii="Arial" w:eastAsia="Arial Unicode MS" w:hAnsi="Arial" w:cs="Arial"/>
          <w:iCs/>
        </w:rPr>
        <w:t>ce</w:t>
      </w:r>
      <w:proofErr w:type="gramEnd"/>
      <w:r w:rsidRPr="00E2168A">
        <w:rPr>
          <w:rFonts w:ascii="Arial" w:eastAsia="Arial Unicode MS" w:hAnsi="Arial" w:cs="Arial"/>
          <w:iCs/>
        </w:rPr>
        <w:t xml:space="preserve"> priveste implementarea proiectului, Primaria </w:t>
      </w:r>
      <w:r w:rsidR="00FA6FA0" w:rsidRPr="00E2168A">
        <w:rPr>
          <w:rFonts w:ascii="Arial" w:eastAsia="Arial Unicode MS" w:hAnsi="Arial" w:cs="Arial"/>
          <w:iCs/>
        </w:rPr>
        <w:t>Ostrov</w:t>
      </w:r>
      <w:r w:rsidR="00922109" w:rsidRPr="00E2168A">
        <w:rPr>
          <w:rFonts w:ascii="Arial" w:eastAsia="Arial Unicode MS" w:hAnsi="Arial" w:cs="Arial"/>
          <w:iCs/>
        </w:rPr>
        <w:t xml:space="preserve"> detine spatii, resurse umane, </w:t>
      </w:r>
      <w:r w:rsidRPr="00E2168A">
        <w:rPr>
          <w:rFonts w:ascii="Arial" w:eastAsia="Arial Unicode MS" w:hAnsi="Arial" w:cs="Arial"/>
          <w:iCs/>
        </w:rPr>
        <w:t>dotari si echipamente necesare pentru exercitarea rolului de</w:t>
      </w:r>
      <w:r w:rsidRPr="00E2168A">
        <w:rPr>
          <w:rFonts w:ascii="Arial" w:eastAsia="Arial Unicode MS" w:hAnsi="Arial" w:cs="Arial"/>
          <w:i/>
          <w:iCs/>
        </w:rPr>
        <w:t xml:space="preserve"> manager de proiect. </w:t>
      </w:r>
    </w:p>
    <w:p w:rsidR="00A521B7" w:rsidRPr="00881660" w:rsidRDefault="00A521B7" w:rsidP="00922109">
      <w:pPr>
        <w:spacing w:after="0" w:line="413" w:lineRule="exact"/>
        <w:ind w:left="40" w:right="700" w:firstLine="720"/>
        <w:jc w:val="both"/>
        <w:rPr>
          <w:rFonts w:ascii="Arial" w:eastAsia="Arial Unicode MS" w:hAnsi="Arial" w:cs="Arial"/>
          <w:i/>
          <w:iCs/>
          <w:color w:val="FF0000"/>
        </w:rPr>
      </w:pPr>
    </w:p>
    <w:p w:rsidR="008C7380" w:rsidRPr="00A03A38" w:rsidRDefault="008C7380" w:rsidP="00A521B7">
      <w:pPr>
        <w:spacing w:after="0" w:line="413" w:lineRule="exact"/>
        <w:ind w:right="700"/>
        <w:jc w:val="both"/>
        <w:rPr>
          <w:rFonts w:ascii="Arial" w:eastAsia="Arial Unicode MS" w:hAnsi="Arial" w:cs="Arial"/>
          <w:i/>
          <w:iCs/>
        </w:rPr>
      </w:pPr>
      <w:r w:rsidRPr="00A03A38">
        <w:rPr>
          <w:rFonts w:ascii="Arial" w:eastAsia="Arial Unicode MS" w:hAnsi="Arial" w:cs="Arial"/>
          <w:i/>
          <w:iCs/>
        </w:rPr>
        <w:t>Aspecte sociale</w:t>
      </w:r>
    </w:p>
    <w:p w:rsidR="00A521B7" w:rsidRPr="00A03A38" w:rsidRDefault="00A521B7" w:rsidP="00A521B7">
      <w:pPr>
        <w:spacing w:after="0" w:line="413" w:lineRule="exact"/>
        <w:ind w:right="700"/>
        <w:jc w:val="both"/>
        <w:rPr>
          <w:rFonts w:ascii="Arial" w:eastAsia="Arial Unicode MS" w:hAnsi="Arial" w:cs="Arial"/>
          <w:iCs/>
        </w:rPr>
      </w:pPr>
    </w:p>
    <w:p w:rsidR="008C7380" w:rsidRPr="00A03A38" w:rsidRDefault="00A03A38" w:rsidP="008C7380">
      <w:pPr>
        <w:spacing w:after="0" w:line="413" w:lineRule="exact"/>
        <w:ind w:left="40" w:right="700" w:firstLine="720"/>
        <w:jc w:val="both"/>
        <w:rPr>
          <w:rFonts w:ascii="Arial" w:eastAsia="Arial Unicode MS" w:hAnsi="Arial" w:cs="Arial"/>
          <w:iCs/>
        </w:rPr>
      </w:pPr>
      <w:r w:rsidRPr="00A03A38">
        <w:rPr>
          <w:rFonts w:ascii="Arial" w:eastAsia="Arial Unicode MS" w:hAnsi="Arial" w:cs="Arial"/>
          <w:iCs/>
        </w:rPr>
        <w:t>Captarea</w:t>
      </w:r>
      <w:r w:rsidR="008C7380" w:rsidRPr="00A03A38">
        <w:rPr>
          <w:rFonts w:ascii="Arial" w:eastAsia="Arial Unicode MS" w:hAnsi="Arial" w:cs="Arial"/>
          <w:iCs/>
        </w:rPr>
        <w:t xml:space="preserve"> apelor </w:t>
      </w:r>
      <w:r w:rsidRPr="00A03A38">
        <w:rPr>
          <w:rFonts w:ascii="Arial" w:eastAsia="Arial Unicode MS" w:hAnsi="Arial" w:cs="Arial"/>
          <w:iCs/>
        </w:rPr>
        <w:t>subterane de adancime medie</w:t>
      </w:r>
      <w:r w:rsidR="00F350C8">
        <w:rPr>
          <w:rFonts w:ascii="Arial" w:eastAsia="Arial Unicode MS" w:hAnsi="Arial" w:cs="Arial"/>
          <w:iCs/>
        </w:rPr>
        <w:t xml:space="preserve"> (&lt;100 m) </w:t>
      </w:r>
      <w:r w:rsidRPr="00A03A38">
        <w:rPr>
          <w:rFonts w:ascii="Arial" w:eastAsia="Arial Unicode MS" w:hAnsi="Arial" w:cs="Arial"/>
          <w:iCs/>
        </w:rPr>
        <w:t xml:space="preserve">implica si </w:t>
      </w:r>
      <w:proofErr w:type="gramStart"/>
      <w:r w:rsidRPr="00A03A38">
        <w:rPr>
          <w:rFonts w:ascii="Arial" w:eastAsia="Arial Unicode MS" w:hAnsi="Arial" w:cs="Arial"/>
          <w:iCs/>
        </w:rPr>
        <w:t>un</w:t>
      </w:r>
      <w:proofErr w:type="gramEnd"/>
      <w:r w:rsidRPr="00A03A38">
        <w:rPr>
          <w:rFonts w:ascii="Arial" w:eastAsia="Arial Unicode MS" w:hAnsi="Arial" w:cs="Arial"/>
          <w:iCs/>
        </w:rPr>
        <w:t xml:space="preserve"> control riguros atat al </w:t>
      </w:r>
      <w:r w:rsidR="008C7380" w:rsidRPr="00A03A38">
        <w:rPr>
          <w:rFonts w:ascii="Arial" w:eastAsia="Arial Unicode MS" w:hAnsi="Arial" w:cs="Arial"/>
          <w:iCs/>
        </w:rPr>
        <w:t xml:space="preserve">calitatii apei </w:t>
      </w:r>
      <w:r w:rsidRPr="00A03A38">
        <w:rPr>
          <w:rFonts w:ascii="Arial" w:eastAsia="Arial Unicode MS" w:hAnsi="Arial" w:cs="Arial"/>
          <w:iCs/>
        </w:rPr>
        <w:t xml:space="preserve">din put cat si a celor </w:t>
      </w:r>
      <w:r w:rsidR="008C7380" w:rsidRPr="00A03A38">
        <w:rPr>
          <w:rFonts w:ascii="Arial" w:eastAsia="Arial Unicode MS" w:hAnsi="Arial" w:cs="Arial"/>
          <w:iCs/>
        </w:rPr>
        <w:t>uzate</w:t>
      </w:r>
      <w:r w:rsidRPr="00A03A38">
        <w:rPr>
          <w:rFonts w:ascii="Arial" w:eastAsia="Arial Unicode MS" w:hAnsi="Arial" w:cs="Arial"/>
          <w:iCs/>
        </w:rPr>
        <w:t>,</w:t>
      </w:r>
      <w:r w:rsidR="008C7380" w:rsidRPr="00A03A38">
        <w:rPr>
          <w:rFonts w:ascii="Arial" w:eastAsia="Arial Unicode MS" w:hAnsi="Arial" w:cs="Arial"/>
          <w:iCs/>
        </w:rPr>
        <w:t xml:space="preserve"> deversate, ceea ce va elimina posibilitatea aparitiei imbolnavirilor.</w:t>
      </w:r>
    </w:p>
    <w:p w:rsidR="008C7380" w:rsidRPr="00A03A38" w:rsidRDefault="008C7380" w:rsidP="008C7380">
      <w:pPr>
        <w:spacing w:after="0" w:line="413" w:lineRule="exact"/>
        <w:ind w:left="40" w:right="700" w:firstLine="720"/>
        <w:jc w:val="both"/>
        <w:rPr>
          <w:rFonts w:ascii="Arial" w:eastAsia="Arial Unicode MS" w:hAnsi="Arial" w:cs="Arial"/>
          <w:iCs/>
        </w:rPr>
      </w:pPr>
      <w:r w:rsidRPr="00A03A38">
        <w:rPr>
          <w:rFonts w:ascii="Arial" w:eastAsia="Arial Unicode MS" w:hAnsi="Arial" w:cs="Arial"/>
          <w:iCs/>
        </w:rPr>
        <w:t>Prin facilitatile create, proiectul va genera dezvoltarea sectoarelor agricole</w:t>
      </w:r>
      <w:r w:rsidR="00F350C8">
        <w:rPr>
          <w:rFonts w:ascii="Arial" w:eastAsia="Arial Unicode MS" w:hAnsi="Arial" w:cs="Arial"/>
          <w:iCs/>
        </w:rPr>
        <w:t>, economice, zootehnice</w:t>
      </w:r>
      <w:proofErr w:type="gramStart"/>
      <w:r w:rsidR="00F350C8">
        <w:rPr>
          <w:rFonts w:ascii="Arial" w:eastAsia="Arial Unicode MS" w:hAnsi="Arial" w:cs="Arial"/>
          <w:iCs/>
        </w:rPr>
        <w:t xml:space="preserve">, </w:t>
      </w:r>
      <w:r w:rsidRPr="00A03A38">
        <w:rPr>
          <w:rFonts w:ascii="Arial" w:eastAsia="Arial Unicode MS" w:hAnsi="Arial" w:cs="Arial"/>
          <w:iCs/>
        </w:rPr>
        <w:t xml:space="preserve"> contribuind</w:t>
      </w:r>
      <w:proofErr w:type="gramEnd"/>
      <w:r w:rsidRPr="00A03A38">
        <w:rPr>
          <w:rFonts w:ascii="Arial" w:eastAsia="Arial Unicode MS" w:hAnsi="Arial" w:cs="Arial"/>
          <w:iCs/>
        </w:rPr>
        <w:t xml:space="preserve"> in acest fel la cresterea veniturilor proprii ale populatiei si implicit a nivelului de trai.</w:t>
      </w:r>
    </w:p>
    <w:p w:rsidR="001C7163" w:rsidRPr="00881660" w:rsidRDefault="001C7163" w:rsidP="008C7380">
      <w:pPr>
        <w:spacing w:after="0" w:line="413" w:lineRule="exact"/>
        <w:ind w:left="40" w:right="700" w:firstLine="720"/>
        <w:jc w:val="both"/>
        <w:rPr>
          <w:rFonts w:ascii="Arial" w:eastAsia="Arial Unicode MS" w:hAnsi="Arial" w:cs="Arial"/>
          <w:iCs/>
          <w:color w:val="FF0000"/>
        </w:rPr>
      </w:pPr>
    </w:p>
    <w:p w:rsidR="008C7380" w:rsidRPr="00E40EB1" w:rsidRDefault="008C7380" w:rsidP="00726CDB">
      <w:pPr>
        <w:spacing w:after="0" w:line="413" w:lineRule="exact"/>
        <w:ind w:left="40" w:right="700" w:hanging="40"/>
        <w:jc w:val="both"/>
        <w:rPr>
          <w:rFonts w:ascii="Arial" w:eastAsia="Arial Unicode MS" w:hAnsi="Arial" w:cs="Arial"/>
          <w:i/>
          <w:iCs/>
        </w:rPr>
      </w:pPr>
      <w:r w:rsidRPr="00E40EB1">
        <w:rPr>
          <w:rFonts w:ascii="Arial" w:eastAsia="Arial Unicode MS" w:hAnsi="Arial" w:cs="Arial"/>
          <w:i/>
          <w:iCs/>
        </w:rPr>
        <w:t>Aspecte de mediu</w:t>
      </w:r>
    </w:p>
    <w:p w:rsidR="00AB7439" w:rsidRPr="00E40EB1" w:rsidRDefault="00AB7439" w:rsidP="00726CDB">
      <w:pPr>
        <w:spacing w:after="0" w:line="413" w:lineRule="exact"/>
        <w:ind w:left="40" w:right="700" w:hanging="40"/>
        <w:jc w:val="both"/>
        <w:rPr>
          <w:rFonts w:ascii="Arial" w:eastAsia="Arial Unicode MS" w:hAnsi="Arial" w:cs="Arial"/>
          <w:i/>
          <w:iCs/>
        </w:rPr>
      </w:pPr>
    </w:p>
    <w:p w:rsidR="008C7380" w:rsidRPr="00C27153" w:rsidRDefault="008C7380" w:rsidP="007E3D70">
      <w:pPr>
        <w:numPr>
          <w:ilvl w:val="0"/>
          <w:numId w:val="7"/>
        </w:numPr>
        <w:spacing w:after="0" w:line="413" w:lineRule="exact"/>
        <w:ind w:right="700"/>
        <w:jc w:val="both"/>
        <w:rPr>
          <w:rFonts w:ascii="Arial" w:eastAsia="Arial Unicode MS" w:hAnsi="Arial" w:cs="Arial"/>
          <w:iCs/>
        </w:rPr>
      </w:pPr>
      <w:r w:rsidRPr="00C27153">
        <w:rPr>
          <w:rFonts w:ascii="Arial" w:eastAsia="Arial Unicode MS" w:hAnsi="Arial" w:cs="Arial"/>
          <w:iCs/>
        </w:rPr>
        <w:lastRenderedPageBreak/>
        <w:t>Lucrarile propuse prin prezentul proiect vizeaza realizarea unui</w:t>
      </w:r>
      <w:r w:rsidR="00E40EB1" w:rsidRPr="00C27153">
        <w:rPr>
          <w:rFonts w:ascii="Arial" w:eastAsia="Arial Unicode MS" w:hAnsi="Arial" w:cs="Arial"/>
          <w:iCs/>
        </w:rPr>
        <w:t xml:space="preserve"> </w:t>
      </w:r>
      <w:proofErr w:type="gramStart"/>
      <w:r w:rsidR="00E40EB1" w:rsidRPr="00C27153">
        <w:rPr>
          <w:rFonts w:ascii="Arial" w:eastAsia="Arial Unicode MS" w:hAnsi="Arial" w:cs="Arial"/>
          <w:iCs/>
        </w:rPr>
        <w:t>forat</w:t>
      </w:r>
      <w:r w:rsidR="004B085C">
        <w:rPr>
          <w:rFonts w:ascii="Arial" w:eastAsia="Arial Unicode MS" w:hAnsi="Arial" w:cs="Arial"/>
          <w:iCs/>
        </w:rPr>
        <w:t>(</w:t>
      </w:r>
      <w:proofErr w:type="gramEnd"/>
      <w:r w:rsidR="004B085C">
        <w:rPr>
          <w:rFonts w:ascii="Arial" w:eastAsia="Arial Unicode MS" w:hAnsi="Arial" w:cs="Arial"/>
          <w:iCs/>
        </w:rPr>
        <w:t xml:space="preserve"> cu cabinaput si imprejmuire) </w:t>
      </w:r>
      <w:r w:rsidR="00E40EB1" w:rsidRPr="00C27153">
        <w:rPr>
          <w:rFonts w:ascii="Arial" w:eastAsia="Arial Unicode MS" w:hAnsi="Arial" w:cs="Arial"/>
          <w:iCs/>
        </w:rPr>
        <w:t>si al unei conducte de aductiune</w:t>
      </w:r>
      <w:r w:rsidRPr="00C27153">
        <w:rPr>
          <w:rFonts w:ascii="Arial" w:eastAsia="Arial Unicode MS" w:hAnsi="Arial" w:cs="Arial"/>
          <w:iCs/>
        </w:rPr>
        <w:t>.</w:t>
      </w:r>
      <w:r w:rsidR="00E40EB1" w:rsidRPr="00C27153">
        <w:rPr>
          <w:rFonts w:ascii="Arial" w:eastAsia="Arial Unicode MS" w:hAnsi="Arial" w:cs="Arial"/>
          <w:iCs/>
        </w:rPr>
        <w:t>I</w:t>
      </w:r>
      <w:r w:rsidRPr="00C27153">
        <w:rPr>
          <w:rFonts w:ascii="Arial" w:eastAsia="Arial Unicode MS" w:hAnsi="Arial" w:cs="Arial"/>
          <w:iCs/>
        </w:rPr>
        <w:t>mpactul lucrarilor propuse va fi minim. Prin materialele si sistemul de im</w:t>
      </w:r>
      <w:r w:rsidR="00E40EB1" w:rsidRPr="00C27153">
        <w:rPr>
          <w:rFonts w:ascii="Arial" w:eastAsia="Arial Unicode MS" w:hAnsi="Arial" w:cs="Arial"/>
          <w:iCs/>
        </w:rPr>
        <w:t xml:space="preserve">binare propus pentru conductele </w:t>
      </w:r>
      <w:r w:rsidRPr="00C27153">
        <w:rPr>
          <w:rFonts w:ascii="Arial" w:eastAsia="Arial Unicode MS" w:hAnsi="Arial" w:cs="Arial"/>
          <w:iCs/>
        </w:rPr>
        <w:t>si caminele de vizitare se exclude posibi</w:t>
      </w:r>
      <w:r w:rsidR="00E40EB1" w:rsidRPr="00C27153">
        <w:rPr>
          <w:rFonts w:ascii="Arial" w:eastAsia="Arial Unicode MS" w:hAnsi="Arial" w:cs="Arial"/>
          <w:iCs/>
        </w:rPr>
        <w:t xml:space="preserve">litatea pierderilor de </w:t>
      </w:r>
      <w:proofErr w:type="gramStart"/>
      <w:r w:rsidR="00E40EB1" w:rsidRPr="00C27153">
        <w:rPr>
          <w:rFonts w:ascii="Arial" w:eastAsia="Arial Unicode MS" w:hAnsi="Arial" w:cs="Arial"/>
          <w:iCs/>
        </w:rPr>
        <w:t xml:space="preserve">apa </w:t>
      </w:r>
      <w:r w:rsidRPr="00C27153">
        <w:rPr>
          <w:rFonts w:ascii="Arial" w:eastAsia="Arial Unicode MS" w:hAnsi="Arial" w:cs="Arial"/>
          <w:iCs/>
        </w:rPr>
        <w:t xml:space="preserve"> din</w:t>
      </w:r>
      <w:proofErr w:type="gramEnd"/>
      <w:r w:rsidRPr="00C27153">
        <w:rPr>
          <w:rFonts w:ascii="Arial" w:eastAsia="Arial Unicode MS" w:hAnsi="Arial" w:cs="Arial"/>
          <w:iCs/>
        </w:rPr>
        <w:t xml:space="preserve"> conducte in sol, fapt ce nu va afecta calitatea acestuia.</w:t>
      </w:r>
    </w:p>
    <w:p w:rsidR="008C7380" w:rsidRPr="00C27153" w:rsidRDefault="00E40EB1" w:rsidP="007E3D70">
      <w:pPr>
        <w:numPr>
          <w:ilvl w:val="0"/>
          <w:numId w:val="7"/>
        </w:numPr>
        <w:spacing w:after="0" w:line="413" w:lineRule="exact"/>
        <w:ind w:right="700"/>
        <w:jc w:val="both"/>
        <w:rPr>
          <w:rFonts w:ascii="Arial" w:eastAsia="Arial Unicode MS" w:hAnsi="Arial" w:cs="Arial"/>
          <w:iCs/>
        </w:rPr>
      </w:pPr>
      <w:r w:rsidRPr="00C27153">
        <w:rPr>
          <w:rFonts w:ascii="Arial" w:eastAsia="Arial Unicode MS" w:hAnsi="Arial" w:cs="Arial"/>
          <w:iCs/>
        </w:rPr>
        <w:t xml:space="preserve">Traseul conductei de aductiune are o lungime de 30 m. </w:t>
      </w:r>
      <w:r w:rsidR="008C7380" w:rsidRPr="00C27153">
        <w:rPr>
          <w:rFonts w:ascii="Arial" w:eastAsia="Arial Unicode MS" w:hAnsi="Arial" w:cs="Arial"/>
          <w:iCs/>
        </w:rPr>
        <w:t>Dupa finalizarea lucrarilor</w:t>
      </w:r>
      <w:r w:rsidRPr="00C27153">
        <w:rPr>
          <w:rFonts w:ascii="Arial" w:eastAsia="Arial Unicode MS" w:hAnsi="Arial" w:cs="Arial"/>
          <w:iCs/>
        </w:rPr>
        <w:t xml:space="preserve">, acesta </w:t>
      </w:r>
      <w:proofErr w:type="gramStart"/>
      <w:r w:rsidRPr="00C27153">
        <w:rPr>
          <w:rFonts w:ascii="Arial" w:eastAsia="Arial Unicode MS" w:hAnsi="Arial" w:cs="Arial"/>
          <w:iCs/>
        </w:rPr>
        <w:t>va</w:t>
      </w:r>
      <w:proofErr w:type="gramEnd"/>
      <w:r w:rsidRPr="00C27153">
        <w:rPr>
          <w:rFonts w:ascii="Arial" w:eastAsia="Arial Unicode MS" w:hAnsi="Arial" w:cs="Arial"/>
          <w:iCs/>
        </w:rPr>
        <w:t xml:space="preserve"> fi refacut</w:t>
      </w:r>
      <w:r w:rsidR="008C7380" w:rsidRPr="00C27153">
        <w:rPr>
          <w:rFonts w:ascii="Arial" w:eastAsia="Arial Unicode MS" w:hAnsi="Arial" w:cs="Arial"/>
          <w:iCs/>
        </w:rPr>
        <w:t xml:space="preserve"> la starea initiala.</w:t>
      </w:r>
    </w:p>
    <w:p w:rsidR="008C7380" w:rsidRPr="00C27153" w:rsidRDefault="008C7380" w:rsidP="007E3D70">
      <w:pPr>
        <w:numPr>
          <w:ilvl w:val="0"/>
          <w:numId w:val="7"/>
        </w:numPr>
        <w:spacing w:after="0" w:line="413" w:lineRule="exact"/>
        <w:ind w:right="700"/>
        <w:jc w:val="both"/>
        <w:rPr>
          <w:rFonts w:ascii="Arial" w:eastAsia="Arial Unicode MS" w:hAnsi="Arial" w:cs="Arial"/>
          <w:iCs/>
        </w:rPr>
      </w:pPr>
      <w:r w:rsidRPr="00C27153">
        <w:rPr>
          <w:rFonts w:ascii="Arial" w:eastAsia="Arial Unicode MS" w:hAnsi="Arial" w:cs="Arial"/>
          <w:iCs/>
        </w:rPr>
        <w:t>Lucrarile proiectate nu se situeaza pe arii prote</w:t>
      </w:r>
      <w:r w:rsidR="0078535A" w:rsidRPr="00C27153">
        <w:rPr>
          <w:rFonts w:ascii="Arial" w:eastAsia="Arial Unicode MS" w:hAnsi="Arial" w:cs="Arial"/>
          <w:iCs/>
        </w:rPr>
        <w:t>t</w:t>
      </w:r>
      <w:r w:rsidRPr="00C27153">
        <w:rPr>
          <w:rFonts w:ascii="Arial" w:eastAsia="Arial Unicode MS" w:hAnsi="Arial" w:cs="Arial"/>
          <w:iCs/>
        </w:rPr>
        <w:t>ate sau ecosisteme sensibile.In acest context, nu se estimeaza aparitia unui impact negativ asupra mediului.</w:t>
      </w:r>
    </w:p>
    <w:p w:rsidR="004B085C" w:rsidRDefault="008C7380" w:rsidP="00086EFA">
      <w:pPr>
        <w:spacing w:after="0" w:line="413" w:lineRule="exact"/>
        <w:ind w:left="40" w:right="700" w:firstLine="720"/>
        <w:jc w:val="both"/>
        <w:rPr>
          <w:rFonts w:ascii="Arial" w:eastAsia="Arial Unicode MS" w:hAnsi="Arial" w:cs="Arial"/>
          <w:iCs/>
        </w:rPr>
      </w:pPr>
      <w:r w:rsidRPr="00C27153">
        <w:rPr>
          <w:rFonts w:ascii="Arial" w:eastAsia="Arial Unicode MS" w:hAnsi="Arial" w:cs="Arial"/>
          <w:iCs/>
        </w:rPr>
        <w:t>Impactul potential asupra mediului este redus si acceptabil in perioada de executie a lucrarilor</w:t>
      </w:r>
      <w:proofErr w:type="gramStart"/>
      <w:r w:rsidRPr="00C27153">
        <w:rPr>
          <w:rFonts w:ascii="Arial" w:eastAsia="Arial Unicode MS" w:hAnsi="Arial" w:cs="Arial"/>
          <w:iCs/>
        </w:rPr>
        <w:t>,datorita</w:t>
      </w:r>
      <w:proofErr w:type="gramEnd"/>
      <w:r w:rsidRPr="00C27153">
        <w:rPr>
          <w:rFonts w:ascii="Arial" w:eastAsia="Arial Unicode MS" w:hAnsi="Arial" w:cs="Arial"/>
          <w:iCs/>
        </w:rPr>
        <w:t xml:space="preserve"> anumitor factori cum ar fi: zgomot, vibratii, poluare atmosferica, scurgeri accidentale decombustibili cauzate de mitloacele de transport si executie a lucrarii</w:t>
      </w:r>
      <w:r w:rsidR="004B085C">
        <w:rPr>
          <w:rFonts w:ascii="Arial" w:eastAsia="Arial Unicode MS" w:hAnsi="Arial" w:cs="Arial"/>
          <w:iCs/>
        </w:rPr>
        <w:t>.</w:t>
      </w:r>
    </w:p>
    <w:p w:rsidR="008C7380" w:rsidRPr="004B085C" w:rsidRDefault="008C7380" w:rsidP="00086EFA">
      <w:pPr>
        <w:spacing w:after="0" w:line="413" w:lineRule="exact"/>
        <w:ind w:left="40" w:right="700" w:firstLine="720"/>
        <w:jc w:val="both"/>
        <w:rPr>
          <w:rFonts w:ascii="Arial" w:eastAsia="Arial Unicode MS" w:hAnsi="Arial" w:cs="Arial"/>
          <w:iCs/>
        </w:rPr>
      </w:pPr>
      <w:r w:rsidRPr="004B085C">
        <w:rPr>
          <w:rFonts w:ascii="Arial" w:eastAsia="Arial Unicode MS" w:hAnsi="Arial" w:cs="Arial"/>
          <w:iCs/>
        </w:rPr>
        <w:t xml:space="preserve">Acest impact asupra mediului si asupra factorului uman </w:t>
      </w:r>
      <w:proofErr w:type="gramStart"/>
      <w:r w:rsidRPr="004B085C">
        <w:rPr>
          <w:rFonts w:ascii="Arial" w:eastAsia="Arial Unicode MS" w:hAnsi="Arial" w:cs="Arial"/>
          <w:iCs/>
        </w:rPr>
        <w:t>este</w:t>
      </w:r>
      <w:proofErr w:type="gramEnd"/>
      <w:r w:rsidRPr="004B085C">
        <w:rPr>
          <w:rFonts w:ascii="Arial" w:eastAsia="Arial Unicode MS" w:hAnsi="Arial" w:cs="Arial"/>
          <w:iCs/>
        </w:rPr>
        <w:t xml:space="preserve"> insa de scurta durata, adica peperioada de executie a lucrarilor. La finalizarea acestora, cadrul natural si zonele sistematizate vor</w:t>
      </w:r>
      <w:r w:rsidR="001A7595" w:rsidRPr="004B085C">
        <w:rPr>
          <w:rFonts w:ascii="Arial" w:eastAsia="Arial Unicode MS" w:hAnsi="Arial" w:cs="Arial"/>
          <w:iCs/>
        </w:rPr>
        <w:t xml:space="preserve"> fi refacute.</w:t>
      </w:r>
    </w:p>
    <w:p w:rsidR="0087304C" w:rsidRPr="00881660" w:rsidRDefault="0087304C" w:rsidP="00086EFA">
      <w:pPr>
        <w:spacing w:after="0" w:line="413" w:lineRule="exact"/>
        <w:ind w:left="40" w:right="700" w:firstLine="720"/>
        <w:jc w:val="both"/>
        <w:rPr>
          <w:rFonts w:ascii="Arial" w:eastAsia="Arial Unicode MS" w:hAnsi="Arial" w:cs="Arial"/>
          <w:iCs/>
          <w:color w:val="FF0000"/>
        </w:rPr>
      </w:pPr>
    </w:p>
    <w:p w:rsidR="0087304C" w:rsidRPr="005E2ED5" w:rsidRDefault="00ED4A58" w:rsidP="00ED4A58">
      <w:pPr>
        <w:pStyle w:val="ListParagraph"/>
        <w:spacing w:after="0" w:line="413" w:lineRule="exact"/>
        <w:ind w:left="480" w:right="700"/>
        <w:jc w:val="both"/>
        <w:rPr>
          <w:rFonts w:ascii="Arial" w:eastAsia="Arial Unicode MS" w:hAnsi="Arial" w:cs="Arial"/>
          <w:b/>
          <w:iCs/>
        </w:rPr>
      </w:pPr>
      <w:r w:rsidRPr="005E2ED5">
        <w:rPr>
          <w:rFonts w:ascii="Arial" w:eastAsia="Arial Unicode MS" w:hAnsi="Arial" w:cs="Arial"/>
          <w:b/>
          <w:iCs/>
        </w:rPr>
        <w:t>IV</w:t>
      </w:r>
      <w:r w:rsidR="00B84E3B" w:rsidRPr="005E2ED5">
        <w:rPr>
          <w:rFonts w:ascii="Arial" w:eastAsia="Arial Unicode MS" w:hAnsi="Arial" w:cs="Arial"/>
          <w:b/>
          <w:iCs/>
        </w:rPr>
        <w:t>.</w:t>
      </w:r>
      <w:r w:rsidR="006A7EB5" w:rsidRPr="005E2ED5">
        <w:rPr>
          <w:rFonts w:ascii="Arial" w:eastAsia="Arial Unicode MS" w:hAnsi="Arial" w:cs="Arial"/>
          <w:b/>
          <w:iCs/>
        </w:rPr>
        <w:t>S</w:t>
      </w:r>
      <w:r w:rsidR="0087304C" w:rsidRPr="005E2ED5">
        <w:rPr>
          <w:rFonts w:ascii="Arial" w:eastAsia="Arial Unicode MS" w:hAnsi="Arial" w:cs="Arial"/>
          <w:b/>
          <w:iCs/>
        </w:rPr>
        <w:t>urse de poluanti si instalatii pentru retinerea, evacuarea si dispersia poluantilor de mediu</w:t>
      </w:r>
    </w:p>
    <w:p w:rsidR="0041222D" w:rsidRPr="00881660" w:rsidRDefault="0041222D" w:rsidP="0041222D">
      <w:pPr>
        <w:spacing w:after="0" w:line="413" w:lineRule="exact"/>
        <w:ind w:left="360" w:right="700"/>
        <w:jc w:val="both"/>
        <w:rPr>
          <w:rFonts w:ascii="Arial" w:eastAsia="Arial Unicode MS" w:hAnsi="Arial" w:cs="Arial"/>
          <w:b/>
          <w:iCs/>
          <w:color w:val="FF0000"/>
        </w:rPr>
      </w:pPr>
    </w:p>
    <w:p w:rsidR="0041222D" w:rsidRPr="005E2ED5" w:rsidRDefault="0041222D" w:rsidP="0041222D">
      <w:pPr>
        <w:spacing w:after="0" w:line="413" w:lineRule="exact"/>
        <w:ind w:left="360" w:right="700"/>
        <w:jc w:val="both"/>
        <w:rPr>
          <w:rFonts w:ascii="Arial" w:eastAsia="Arial Unicode MS" w:hAnsi="Arial" w:cs="Arial"/>
          <w:b/>
          <w:bCs/>
          <w:iCs/>
        </w:rPr>
      </w:pPr>
      <w:r w:rsidRPr="005E2ED5">
        <w:rPr>
          <w:rFonts w:ascii="Arial" w:eastAsia="Arial Unicode MS" w:hAnsi="Arial" w:cs="Arial"/>
          <w:b/>
          <w:bCs/>
          <w:iCs/>
        </w:rPr>
        <w:t>4.1</w:t>
      </w:r>
      <w:r w:rsidR="00397EC1" w:rsidRPr="005E2ED5">
        <w:rPr>
          <w:rFonts w:ascii="Arial" w:eastAsia="Arial Unicode MS" w:hAnsi="Arial" w:cs="Arial"/>
          <w:b/>
          <w:bCs/>
          <w:iCs/>
        </w:rPr>
        <w:t>Protectia calitatii apelor</w:t>
      </w:r>
    </w:p>
    <w:p w:rsidR="0041222D" w:rsidRPr="0061647B" w:rsidRDefault="0041222D" w:rsidP="0061647B">
      <w:pPr>
        <w:spacing w:after="0" w:line="413" w:lineRule="exact"/>
        <w:ind w:left="360" w:right="700"/>
        <w:jc w:val="both"/>
        <w:rPr>
          <w:rFonts w:ascii="Arial" w:eastAsia="Arial Unicode MS" w:hAnsi="Arial" w:cs="Arial"/>
          <w:iCs/>
        </w:rPr>
      </w:pPr>
      <w:r w:rsidRPr="005E2ED5">
        <w:rPr>
          <w:rFonts w:ascii="Arial" w:eastAsia="Arial Unicode MS" w:hAnsi="Arial" w:cs="Arial"/>
          <w:iCs/>
        </w:rPr>
        <w:t>Reteaua hidrografica</w:t>
      </w:r>
      <w:r w:rsidR="005E2ED5">
        <w:rPr>
          <w:rFonts w:ascii="Arial" w:eastAsia="Arial Unicode MS" w:hAnsi="Arial" w:cs="Arial"/>
          <w:iCs/>
        </w:rPr>
        <w:t>, in zona, este reprezentata de fluviul Dunarea si</w:t>
      </w:r>
      <w:r w:rsidRPr="005E2ED5">
        <w:rPr>
          <w:rFonts w:ascii="Arial" w:eastAsia="Arial Unicode MS" w:hAnsi="Arial" w:cs="Arial"/>
          <w:iCs/>
        </w:rPr>
        <w:t xml:space="preserve"> Lacul </w:t>
      </w:r>
      <w:r w:rsidR="005E2ED5" w:rsidRPr="005E2ED5">
        <w:rPr>
          <w:rFonts w:ascii="Arial" w:eastAsia="Arial Unicode MS" w:hAnsi="Arial" w:cs="Arial"/>
          <w:iCs/>
        </w:rPr>
        <w:t>Bugeac sau Garlita cu o suprafata de 1434</w:t>
      </w:r>
      <w:r w:rsidRPr="005E2ED5">
        <w:rPr>
          <w:rFonts w:ascii="Arial" w:eastAsia="Arial Unicode MS" w:hAnsi="Arial" w:cs="Arial"/>
          <w:iCs/>
        </w:rPr>
        <w:t xml:space="preserve"> </w:t>
      </w:r>
      <w:proofErr w:type="gramStart"/>
      <w:r w:rsidRPr="005E2ED5">
        <w:rPr>
          <w:rFonts w:ascii="Arial" w:eastAsia="Arial Unicode MS" w:hAnsi="Arial" w:cs="Arial"/>
          <w:iCs/>
        </w:rPr>
        <w:t>ha .</w:t>
      </w:r>
      <w:proofErr w:type="gramEnd"/>
    </w:p>
    <w:p w:rsidR="0041222D" w:rsidRPr="0061647B" w:rsidRDefault="0041222D" w:rsidP="0041222D">
      <w:pPr>
        <w:spacing w:after="0" w:line="413" w:lineRule="exact"/>
        <w:ind w:left="360" w:right="700"/>
        <w:jc w:val="both"/>
        <w:rPr>
          <w:rFonts w:ascii="Arial" w:eastAsia="Arial Unicode MS" w:hAnsi="Arial" w:cs="Arial"/>
          <w:iCs/>
        </w:rPr>
      </w:pPr>
      <w:r w:rsidRPr="0061647B">
        <w:rPr>
          <w:rFonts w:ascii="Arial" w:eastAsia="Arial Unicode MS" w:hAnsi="Arial" w:cs="Arial"/>
          <w:iCs/>
        </w:rPr>
        <w:t xml:space="preserve">Masurile generale </w:t>
      </w:r>
      <w:proofErr w:type="gramStart"/>
      <w:r w:rsidRPr="0061647B">
        <w:rPr>
          <w:rFonts w:ascii="Arial" w:eastAsia="Arial Unicode MS" w:hAnsi="Arial" w:cs="Arial"/>
          <w:iCs/>
        </w:rPr>
        <w:t>ce</w:t>
      </w:r>
      <w:proofErr w:type="gramEnd"/>
      <w:r w:rsidRPr="0061647B">
        <w:rPr>
          <w:rFonts w:ascii="Arial" w:eastAsia="Arial Unicode MS" w:hAnsi="Arial" w:cs="Arial"/>
          <w:iCs/>
        </w:rPr>
        <w:t xml:space="preserve"> trebuie avute in vedere pentru asigurarea protectiei calitatii factorului de mediu apa, in perioada executarii lucrarii de reabilitare si modernizare a drumului comunal sunt urmatoarele:</w:t>
      </w:r>
    </w:p>
    <w:p w:rsidR="0041222D" w:rsidRPr="0061647B" w:rsidRDefault="0041222D" w:rsidP="007E3D70">
      <w:pPr>
        <w:pStyle w:val="ListParagraph"/>
        <w:numPr>
          <w:ilvl w:val="0"/>
          <w:numId w:val="8"/>
        </w:numPr>
        <w:spacing w:after="0" w:line="413" w:lineRule="exact"/>
        <w:ind w:right="700"/>
        <w:jc w:val="both"/>
        <w:rPr>
          <w:rFonts w:ascii="Arial" w:eastAsia="Arial Unicode MS" w:hAnsi="Arial" w:cs="Arial"/>
          <w:iCs/>
        </w:rPr>
      </w:pPr>
      <w:r w:rsidRPr="0061647B">
        <w:rPr>
          <w:rFonts w:ascii="Arial" w:eastAsia="Arial Unicode MS" w:hAnsi="Arial" w:cs="Arial"/>
          <w:iCs/>
        </w:rPr>
        <w:t>utilizarea toaletelor ecologice prevazute cu lavoare, in numar suficient in cadrul organizarii de santier;</w:t>
      </w:r>
    </w:p>
    <w:p w:rsidR="0041222D" w:rsidRPr="0061647B" w:rsidRDefault="0041222D" w:rsidP="007E3D70">
      <w:pPr>
        <w:pStyle w:val="ListParagraph"/>
        <w:numPr>
          <w:ilvl w:val="0"/>
          <w:numId w:val="8"/>
        </w:numPr>
        <w:spacing w:after="0" w:line="413" w:lineRule="exact"/>
        <w:ind w:right="700"/>
        <w:jc w:val="both"/>
        <w:rPr>
          <w:rFonts w:ascii="Arial" w:eastAsia="Arial Unicode MS" w:hAnsi="Arial" w:cs="Arial"/>
          <w:iCs/>
        </w:rPr>
      </w:pPr>
      <w:r w:rsidRPr="0061647B">
        <w:rPr>
          <w:rFonts w:ascii="Arial" w:eastAsia="Arial Unicode MS" w:hAnsi="Arial" w:cs="Arial"/>
          <w:iCs/>
        </w:rPr>
        <w:t>stationarea mi</w:t>
      </w:r>
      <w:r w:rsidR="0061647B" w:rsidRPr="0061647B">
        <w:rPr>
          <w:rFonts w:ascii="Arial" w:eastAsia="Arial Unicode MS" w:hAnsi="Arial" w:cs="Arial"/>
          <w:iCs/>
        </w:rPr>
        <w:t>j</w:t>
      </w:r>
      <w:r w:rsidRPr="0061647B">
        <w:rPr>
          <w:rFonts w:ascii="Arial" w:eastAsia="Arial Unicode MS" w:hAnsi="Arial" w:cs="Arial"/>
          <w:iCs/>
        </w:rPr>
        <w:t>loacelor de transport si a utila</w:t>
      </w:r>
      <w:r w:rsidR="0061647B" w:rsidRPr="0061647B">
        <w:rPr>
          <w:rFonts w:ascii="Arial" w:eastAsia="Arial Unicode MS" w:hAnsi="Arial" w:cs="Arial"/>
          <w:iCs/>
        </w:rPr>
        <w:t>j</w:t>
      </w:r>
      <w:r w:rsidRPr="0061647B">
        <w:rPr>
          <w:rFonts w:ascii="Arial" w:eastAsia="Arial Unicode MS" w:hAnsi="Arial" w:cs="Arial"/>
          <w:iCs/>
        </w:rPr>
        <w:t>elor in incinta organizarii de santier, numai in spatiile special amena</w:t>
      </w:r>
      <w:r w:rsidR="0061647B" w:rsidRPr="0061647B">
        <w:rPr>
          <w:rFonts w:ascii="Arial" w:eastAsia="Arial Unicode MS" w:hAnsi="Arial" w:cs="Arial"/>
          <w:iCs/>
        </w:rPr>
        <w:t>j</w:t>
      </w:r>
      <w:r w:rsidRPr="0061647B">
        <w:rPr>
          <w:rFonts w:ascii="Arial" w:eastAsia="Arial Unicode MS" w:hAnsi="Arial" w:cs="Arial"/>
          <w:iCs/>
        </w:rPr>
        <w:t>ate ( platforme pietruite sau betonate); depozi</w:t>
      </w:r>
      <w:r w:rsidR="00E92F6F" w:rsidRPr="0061647B">
        <w:rPr>
          <w:rFonts w:ascii="Arial" w:eastAsia="Arial Unicode MS" w:hAnsi="Arial" w:cs="Arial"/>
          <w:iCs/>
        </w:rPr>
        <w:t>tarea materialelor de constructie</w:t>
      </w:r>
      <w:r w:rsidRPr="0061647B">
        <w:rPr>
          <w:rFonts w:ascii="Arial" w:eastAsia="Arial Unicode MS" w:hAnsi="Arial" w:cs="Arial"/>
          <w:iCs/>
        </w:rPr>
        <w:t xml:space="preserve"> necesare si a deseurilor generate numai in spatiile special amena</w:t>
      </w:r>
      <w:r w:rsidR="0061647B" w:rsidRPr="0061647B">
        <w:rPr>
          <w:rFonts w:ascii="Arial" w:eastAsia="Arial Unicode MS" w:hAnsi="Arial" w:cs="Arial"/>
          <w:iCs/>
        </w:rPr>
        <w:t>j</w:t>
      </w:r>
      <w:r w:rsidRPr="0061647B">
        <w:rPr>
          <w:rFonts w:ascii="Arial" w:eastAsia="Arial Unicode MS" w:hAnsi="Arial" w:cs="Arial"/>
          <w:iCs/>
        </w:rPr>
        <w:t>ate;</w:t>
      </w:r>
    </w:p>
    <w:p w:rsidR="0041222D" w:rsidRPr="00752FF5" w:rsidRDefault="00E92F6F" w:rsidP="007E3D70">
      <w:pPr>
        <w:pStyle w:val="ListParagraph"/>
        <w:numPr>
          <w:ilvl w:val="0"/>
          <w:numId w:val="8"/>
        </w:numPr>
        <w:spacing w:after="0" w:line="413" w:lineRule="exact"/>
        <w:ind w:right="700"/>
        <w:jc w:val="both"/>
        <w:rPr>
          <w:rFonts w:ascii="Arial" w:eastAsia="Arial Unicode MS" w:hAnsi="Arial" w:cs="Arial"/>
          <w:iCs/>
        </w:rPr>
      </w:pPr>
      <w:r w:rsidRPr="00752FF5">
        <w:rPr>
          <w:rFonts w:ascii="Arial" w:eastAsia="Arial Unicode MS" w:hAnsi="Arial" w:cs="Arial"/>
          <w:iCs/>
        </w:rPr>
        <w:lastRenderedPageBreak/>
        <w:t>impiedicarea</w:t>
      </w:r>
      <w:r w:rsidR="0041222D" w:rsidRPr="00752FF5">
        <w:rPr>
          <w:rFonts w:ascii="Arial" w:eastAsia="Arial Unicode MS" w:hAnsi="Arial" w:cs="Arial"/>
          <w:iCs/>
        </w:rPr>
        <w:t xml:space="preserve"> resturi</w:t>
      </w:r>
      <w:r w:rsidRPr="00752FF5">
        <w:rPr>
          <w:rFonts w:ascii="Arial" w:eastAsia="Arial Unicode MS" w:hAnsi="Arial" w:cs="Arial"/>
          <w:iCs/>
        </w:rPr>
        <w:t>lor</w:t>
      </w:r>
      <w:r w:rsidR="0041222D" w:rsidRPr="00752FF5">
        <w:rPr>
          <w:rFonts w:ascii="Arial" w:eastAsia="Arial Unicode MS" w:hAnsi="Arial" w:cs="Arial"/>
          <w:iCs/>
        </w:rPr>
        <w:t xml:space="preserve"> de materiale de constructii, deseuri, alte materiale sa nu a</w:t>
      </w:r>
      <w:r w:rsidR="0078535A" w:rsidRPr="00752FF5">
        <w:rPr>
          <w:rFonts w:ascii="Arial" w:eastAsia="Arial Unicode MS" w:hAnsi="Arial" w:cs="Arial"/>
          <w:iCs/>
        </w:rPr>
        <w:t>t</w:t>
      </w:r>
      <w:r w:rsidR="0041222D" w:rsidRPr="00752FF5">
        <w:rPr>
          <w:rFonts w:ascii="Arial" w:eastAsia="Arial Unicode MS" w:hAnsi="Arial" w:cs="Arial"/>
          <w:iCs/>
        </w:rPr>
        <w:t>ung</w:t>
      </w:r>
      <w:r w:rsidRPr="00752FF5">
        <w:rPr>
          <w:rFonts w:ascii="Arial" w:eastAsia="Arial Unicode MS" w:hAnsi="Arial" w:cs="Arial"/>
          <w:iCs/>
        </w:rPr>
        <w:t>a</w:t>
      </w:r>
      <w:r w:rsidR="0041222D" w:rsidRPr="00752FF5">
        <w:rPr>
          <w:rFonts w:ascii="Arial" w:eastAsia="Arial Unicode MS" w:hAnsi="Arial" w:cs="Arial"/>
          <w:iCs/>
        </w:rPr>
        <w:t xml:space="preserve"> in apa lacului </w:t>
      </w:r>
      <w:r w:rsidR="00671E3D" w:rsidRPr="00752FF5">
        <w:rPr>
          <w:rFonts w:ascii="Arial" w:eastAsia="Arial Unicode MS" w:hAnsi="Arial" w:cs="Arial"/>
          <w:iCs/>
        </w:rPr>
        <w:t>Bugeac</w:t>
      </w:r>
      <w:r w:rsidR="0041222D" w:rsidRPr="00752FF5">
        <w:rPr>
          <w:rFonts w:ascii="Arial" w:eastAsia="Arial Unicode MS" w:hAnsi="Arial" w:cs="Arial"/>
          <w:iCs/>
        </w:rPr>
        <w:t>, avand in vedere ca pe unele tronsoane lucrarile se</w:t>
      </w:r>
      <w:r w:rsidRPr="00752FF5">
        <w:rPr>
          <w:rFonts w:ascii="Arial" w:eastAsia="Arial Unicode MS" w:hAnsi="Arial" w:cs="Arial"/>
          <w:iCs/>
        </w:rPr>
        <w:t xml:space="preserve"> desfasoar</w:t>
      </w:r>
      <w:r w:rsidR="00724E93" w:rsidRPr="00752FF5">
        <w:rPr>
          <w:rFonts w:ascii="Arial" w:eastAsia="Arial Unicode MS" w:hAnsi="Arial" w:cs="Arial"/>
          <w:iCs/>
        </w:rPr>
        <w:t>a</w:t>
      </w:r>
      <w:r w:rsidRPr="00752FF5">
        <w:rPr>
          <w:rFonts w:ascii="Arial" w:eastAsia="Arial Unicode MS" w:hAnsi="Arial" w:cs="Arial"/>
          <w:iCs/>
        </w:rPr>
        <w:t xml:space="preserve"> in vecinatatea</w:t>
      </w:r>
      <w:r w:rsidR="0041222D" w:rsidRPr="00752FF5">
        <w:rPr>
          <w:rFonts w:ascii="Arial" w:eastAsia="Arial Unicode MS" w:hAnsi="Arial" w:cs="Arial"/>
          <w:iCs/>
        </w:rPr>
        <w:t xml:space="preserve"> lacului</w:t>
      </w:r>
      <w:r w:rsidRPr="00752FF5">
        <w:rPr>
          <w:rFonts w:ascii="Arial" w:eastAsia="Arial Unicode MS" w:hAnsi="Arial" w:cs="Arial"/>
          <w:iCs/>
        </w:rPr>
        <w:t>;</w:t>
      </w:r>
    </w:p>
    <w:p w:rsidR="0041222D" w:rsidRPr="00752FF5" w:rsidRDefault="0041222D" w:rsidP="007E3D70">
      <w:pPr>
        <w:pStyle w:val="ListParagraph"/>
        <w:numPr>
          <w:ilvl w:val="0"/>
          <w:numId w:val="8"/>
        </w:numPr>
        <w:spacing w:after="0" w:line="413" w:lineRule="exact"/>
        <w:ind w:right="700"/>
        <w:jc w:val="both"/>
        <w:rPr>
          <w:rFonts w:ascii="Arial" w:eastAsia="Arial Unicode MS" w:hAnsi="Arial" w:cs="Arial"/>
          <w:iCs/>
        </w:rPr>
      </w:pPr>
      <w:r w:rsidRPr="00752FF5">
        <w:rPr>
          <w:rFonts w:ascii="Arial" w:eastAsia="Arial Unicode MS" w:hAnsi="Arial" w:cs="Arial"/>
          <w:iCs/>
        </w:rPr>
        <w:t xml:space="preserve">beneficiarul (Primaria </w:t>
      </w:r>
      <w:r w:rsidR="00FA6FA0" w:rsidRPr="00752FF5">
        <w:rPr>
          <w:rFonts w:ascii="Arial" w:eastAsia="Arial Unicode MS" w:hAnsi="Arial" w:cs="Arial"/>
          <w:iCs/>
        </w:rPr>
        <w:t>Ostrov</w:t>
      </w:r>
      <w:r w:rsidRPr="00752FF5">
        <w:rPr>
          <w:rFonts w:ascii="Arial" w:eastAsia="Arial Unicode MS" w:hAnsi="Arial" w:cs="Arial"/>
          <w:iCs/>
        </w:rPr>
        <w:t>) va impune constructorului sa se doteze cu material absorbant si sa aiba implementate proceduri de interventie eficiente in caz de producere a unor scurgeri necontrolate de produse p</w:t>
      </w:r>
      <w:r w:rsidR="00724E93" w:rsidRPr="00752FF5">
        <w:rPr>
          <w:rFonts w:ascii="Arial" w:eastAsia="Arial Unicode MS" w:hAnsi="Arial" w:cs="Arial"/>
          <w:iCs/>
        </w:rPr>
        <w:t>etroliere in zonele unde se exec</w:t>
      </w:r>
      <w:r w:rsidRPr="00752FF5">
        <w:rPr>
          <w:rFonts w:ascii="Arial" w:eastAsia="Arial Unicode MS" w:hAnsi="Arial" w:cs="Arial"/>
          <w:iCs/>
        </w:rPr>
        <w:t>uta lucrari;</w:t>
      </w:r>
    </w:p>
    <w:p w:rsidR="0041222D" w:rsidRPr="00752FF5" w:rsidRDefault="0041222D" w:rsidP="007E3D70">
      <w:pPr>
        <w:pStyle w:val="ListParagraph"/>
        <w:numPr>
          <w:ilvl w:val="0"/>
          <w:numId w:val="8"/>
        </w:numPr>
        <w:spacing w:after="0" w:line="413" w:lineRule="exact"/>
        <w:ind w:right="700"/>
        <w:jc w:val="both"/>
        <w:rPr>
          <w:rFonts w:ascii="Arial" w:eastAsia="Arial Unicode MS" w:hAnsi="Arial" w:cs="Arial"/>
          <w:iCs/>
        </w:rPr>
      </w:pPr>
      <w:proofErr w:type="gramStart"/>
      <w:r w:rsidRPr="00752FF5">
        <w:rPr>
          <w:rFonts w:ascii="Arial" w:eastAsia="Arial Unicode MS" w:hAnsi="Arial" w:cs="Arial"/>
          <w:iCs/>
        </w:rPr>
        <w:t>se</w:t>
      </w:r>
      <w:proofErr w:type="gramEnd"/>
      <w:r w:rsidRPr="00752FF5">
        <w:rPr>
          <w:rFonts w:ascii="Arial" w:eastAsia="Arial Unicode MS" w:hAnsi="Arial" w:cs="Arial"/>
          <w:iCs/>
        </w:rPr>
        <w:t xml:space="preserve"> va interzice aprovizionarea cu combustibili a mi</w:t>
      </w:r>
      <w:r w:rsidR="00752FF5" w:rsidRPr="00752FF5">
        <w:rPr>
          <w:rFonts w:ascii="Arial" w:eastAsia="Arial Unicode MS" w:hAnsi="Arial" w:cs="Arial"/>
          <w:iCs/>
        </w:rPr>
        <w:t>j</w:t>
      </w:r>
      <w:r w:rsidRPr="00752FF5">
        <w:rPr>
          <w:rFonts w:ascii="Arial" w:eastAsia="Arial Unicode MS" w:hAnsi="Arial" w:cs="Arial"/>
          <w:iCs/>
        </w:rPr>
        <w:t xml:space="preserve">loacelor de transport, echipamentelor, </w:t>
      </w:r>
      <w:r w:rsidR="00724E93" w:rsidRPr="00752FF5">
        <w:rPr>
          <w:rFonts w:ascii="Arial" w:eastAsia="Arial Unicode MS" w:hAnsi="Arial" w:cs="Arial"/>
          <w:iCs/>
        </w:rPr>
        <w:t>utila</w:t>
      </w:r>
      <w:r w:rsidR="00752FF5" w:rsidRPr="00752FF5">
        <w:rPr>
          <w:rFonts w:ascii="Arial" w:eastAsia="Arial Unicode MS" w:hAnsi="Arial" w:cs="Arial"/>
          <w:iCs/>
        </w:rPr>
        <w:t>j</w:t>
      </w:r>
      <w:r w:rsidR="00724E93" w:rsidRPr="00752FF5">
        <w:rPr>
          <w:rFonts w:ascii="Arial" w:eastAsia="Arial Unicode MS" w:hAnsi="Arial" w:cs="Arial"/>
          <w:iCs/>
        </w:rPr>
        <w:t>elor, in zona unde se exec</w:t>
      </w:r>
      <w:r w:rsidRPr="00752FF5">
        <w:rPr>
          <w:rFonts w:ascii="Arial" w:eastAsia="Arial Unicode MS" w:hAnsi="Arial" w:cs="Arial"/>
          <w:iCs/>
        </w:rPr>
        <w:t>uta lucrari. Alimentarea cu combustibili se va putea face fie numai din statii de distribute sau depozite de carburanti autorizate, fie numai in incinta organizarii de santier care se va realiza pentru aceasta lucrare, in spatiu special amena</w:t>
      </w:r>
      <w:r w:rsidR="00752FF5" w:rsidRPr="00752FF5">
        <w:rPr>
          <w:rFonts w:ascii="Arial" w:eastAsia="Arial Unicode MS" w:hAnsi="Arial" w:cs="Arial"/>
          <w:iCs/>
        </w:rPr>
        <w:t>j</w:t>
      </w:r>
      <w:r w:rsidRPr="00752FF5">
        <w:rPr>
          <w:rFonts w:ascii="Arial" w:eastAsia="Arial Unicode MS" w:hAnsi="Arial" w:cs="Arial"/>
          <w:iCs/>
        </w:rPr>
        <w:t>at si dotat astfel incat sa se poata interveni in orice moment in cazul aparitiei unor scurgeri accidentale; prin proiect a fost prevazuta realizarea unor rigole de scurgere a apelor pluviale.</w:t>
      </w:r>
    </w:p>
    <w:p w:rsidR="00D816DA" w:rsidRPr="00881660" w:rsidRDefault="00D816DA" w:rsidP="00D816DA">
      <w:pPr>
        <w:pStyle w:val="ListParagraph"/>
        <w:spacing w:after="0" w:line="413" w:lineRule="exact"/>
        <w:ind w:left="1080" w:right="700"/>
        <w:jc w:val="both"/>
        <w:rPr>
          <w:rFonts w:ascii="Arial" w:eastAsia="Arial Unicode MS" w:hAnsi="Arial" w:cs="Arial"/>
          <w:iCs/>
          <w:color w:val="FF0000"/>
        </w:rPr>
      </w:pPr>
    </w:p>
    <w:p w:rsidR="0041222D" w:rsidRPr="00E746C9" w:rsidRDefault="00397EC1" w:rsidP="007E3D70">
      <w:pPr>
        <w:pStyle w:val="ListParagraph"/>
        <w:numPr>
          <w:ilvl w:val="1"/>
          <w:numId w:val="16"/>
        </w:numPr>
        <w:spacing w:after="0" w:line="413" w:lineRule="exact"/>
        <w:ind w:right="700"/>
        <w:jc w:val="both"/>
        <w:rPr>
          <w:rFonts w:ascii="Arial" w:eastAsia="Arial Unicode MS" w:hAnsi="Arial" w:cs="Arial"/>
          <w:b/>
          <w:bCs/>
          <w:iCs/>
        </w:rPr>
      </w:pPr>
      <w:bookmarkStart w:id="16" w:name="bookmark5"/>
      <w:r w:rsidRPr="00E746C9">
        <w:rPr>
          <w:rFonts w:ascii="Arial" w:eastAsia="Arial Unicode MS" w:hAnsi="Arial" w:cs="Arial"/>
          <w:b/>
          <w:bCs/>
          <w:iCs/>
        </w:rPr>
        <w:t xml:space="preserve">Protectia </w:t>
      </w:r>
      <w:r w:rsidR="0041222D" w:rsidRPr="00E746C9">
        <w:rPr>
          <w:rFonts w:ascii="Arial" w:eastAsia="Arial Unicode MS" w:hAnsi="Arial" w:cs="Arial"/>
          <w:b/>
          <w:bCs/>
          <w:iCs/>
        </w:rPr>
        <w:t xml:space="preserve"> aer</w:t>
      </w:r>
      <w:bookmarkEnd w:id="16"/>
      <w:r w:rsidRPr="00E746C9">
        <w:rPr>
          <w:rFonts w:ascii="Arial" w:eastAsia="Arial Unicode MS" w:hAnsi="Arial" w:cs="Arial"/>
          <w:b/>
          <w:bCs/>
          <w:iCs/>
        </w:rPr>
        <w:t>ului</w:t>
      </w:r>
    </w:p>
    <w:p w:rsidR="0041222D" w:rsidRPr="00881660" w:rsidRDefault="0041222D" w:rsidP="0041222D">
      <w:pPr>
        <w:spacing w:after="0" w:line="413" w:lineRule="exact"/>
        <w:ind w:left="360" w:right="700"/>
        <w:jc w:val="both"/>
        <w:rPr>
          <w:rFonts w:ascii="Arial" w:eastAsia="Arial Unicode MS" w:hAnsi="Arial" w:cs="Arial"/>
          <w:iCs/>
          <w:color w:val="FF0000"/>
        </w:rPr>
      </w:pPr>
      <w:r w:rsidRPr="00E746C9">
        <w:rPr>
          <w:rFonts w:ascii="Arial" w:eastAsia="Arial Unicode MS" w:hAnsi="Arial" w:cs="Arial"/>
          <w:iCs/>
        </w:rPr>
        <w:t>In</w:t>
      </w:r>
      <w:r w:rsidRPr="00E746C9">
        <w:rPr>
          <w:rFonts w:ascii="Arial" w:eastAsia="Arial Unicode MS" w:hAnsi="Arial" w:cs="Arial"/>
          <w:bCs/>
          <w:iCs/>
        </w:rPr>
        <w:t xml:space="preserve"> perioada derularii proiectului</w:t>
      </w:r>
      <w:r w:rsidRPr="00E746C9">
        <w:rPr>
          <w:rFonts w:ascii="Arial" w:eastAsia="Arial Unicode MS" w:hAnsi="Arial" w:cs="Arial"/>
          <w:iCs/>
        </w:rPr>
        <w:t xml:space="preserve"> principalele surse de poluare sunt procesele de ardere a eombustibililor utilizati pentru functionarea mi</w:t>
      </w:r>
      <w:r w:rsidR="0078535A" w:rsidRPr="00E746C9">
        <w:rPr>
          <w:rFonts w:ascii="Arial" w:eastAsia="Arial Unicode MS" w:hAnsi="Arial" w:cs="Arial"/>
          <w:iCs/>
        </w:rPr>
        <w:t>t</w:t>
      </w:r>
      <w:r w:rsidRPr="00E746C9">
        <w:rPr>
          <w:rFonts w:ascii="Arial" w:eastAsia="Arial Unicode MS" w:hAnsi="Arial" w:cs="Arial"/>
          <w:iCs/>
        </w:rPr>
        <w:t>loacelor de transport si utila</w:t>
      </w:r>
      <w:r w:rsidR="0078535A" w:rsidRPr="00E746C9">
        <w:rPr>
          <w:rFonts w:ascii="Arial" w:eastAsia="Arial Unicode MS" w:hAnsi="Arial" w:cs="Arial"/>
          <w:iCs/>
        </w:rPr>
        <w:t>t</w:t>
      </w:r>
      <w:r w:rsidRPr="00E746C9">
        <w:rPr>
          <w:rFonts w:ascii="Arial" w:eastAsia="Arial Unicode MS" w:hAnsi="Arial" w:cs="Arial"/>
          <w:iCs/>
        </w:rPr>
        <w:t>elor, principalii poluanti fiind in acest caz SO</w:t>
      </w:r>
      <w:r w:rsidRPr="00E746C9">
        <w:rPr>
          <w:rFonts w:ascii="Arial" w:eastAsia="Arial Unicode MS" w:hAnsi="Arial" w:cs="Arial"/>
          <w:iCs/>
          <w:vertAlign w:val="subscript"/>
        </w:rPr>
        <w:t>x</w:t>
      </w:r>
      <w:r w:rsidRPr="00E746C9">
        <w:rPr>
          <w:rFonts w:ascii="Arial" w:eastAsia="Arial Unicode MS" w:hAnsi="Arial" w:cs="Arial"/>
          <w:iCs/>
        </w:rPr>
        <w:t>, NO</w:t>
      </w:r>
      <w:r w:rsidRPr="00E746C9">
        <w:rPr>
          <w:rFonts w:ascii="Arial" w:eastAsia="Arial Unicode MS" w:hAnsi="Arial" w:cs="Arial"/>
          <w:iCs/>
          <w:vertAlign w:val="subscript"/>
        </w:rPr>
        <w:t>x</w:t>
      </w:r>
      <w:r w:rsidRPr="00E746C9">
        <w:rPr>
          <w:rFonts w:ascii="Arial" w:eastAsia="Arial Unicode MS" w:hAnsi="Arial" w:cs="Arial"/>
          <w:iCs/>
        </w:rPr>
        <w:t>, CO, particule in suspensie, compusi organici volatili, etc.</w:t>
      </w:r>
    </w:p>
    <w:p w:rsidR="0041222D" w:rsidRPr="00E746C9" w:rsidRDefault="0041222D" w:rsidP="0041222D">
      <w:pPr>
        <w:spacing w:after="0" w:line="413" w:lineRule="exact"/>
        <w:ind w:left="360" w:right="700"/>
        <w:jc w:val="both"/>
        <w:rPr>
          <w:rFonts w:ascii="Arial" w:eastAsia="Arial Unicode MS" w:hAnsi="Arial" w:cs="Arial"/>
          <w:iCs/>
        </w:rPr>
      </w:pPr>
      <w:r w:rsidRPr="00E746C9">
        <w:rPr>
          <w:rFonts w:ascii="Arial" w:eastAsia="Arial Unicode MS" w:hAnsi="Arial" w:cs="Arial"/>
          <w:iCs/>
        </w:rPr>
        <w:t xml:space="preserve">Pentru desfasurarea lucrarilor se vor utiliza numai combustibili achizitionati din statii de </w:t>
      </w:r>
      <w:proofErr w:type="gramStart"/>
      <w:r w:rsidRPr="00E746C9">
        <w:rPr>
          <w:rFonts w:ascii="Arial" w:eastAsia="Arial Unicode MS" w:hAnsi="Arial" w:cs="Arial"/>
          <w:iCs/>
        </w:rPr>
        <w:t>distribute</w:t>
      </w:r>
      <w:proofErr w:type="gramEnd"/>
      <w:r w:rsidRPr="00E746C9">
        <w:rPr>
          <w:rFonts w:ascii="Arial" w:eastAsia="Arial Unicode MS" w:hAnsi="Arial" w:cs="Arial"/>
          <w:iCs/>
        </w:rPr>
        <w:t xml:space="preserve"> autorizate, cu continut redus de sulf si care corespund normelor de calitate.</w:t>
      </w:r>
    </w:p>
    <w:p w:rsidR="0041222D" w:rsidRPr="00E746C9" w:rsidRDefault="0041222D" w:rsidP="0041222D">
      <w:pPr>
        <w:spacing w:after="0" w:line="413" w:lineRule="exact"/>
        <w:ind w:left="360" w:right="700"/>
        <w:jc w:val="both"/>
        <w:rPr>
          <w:rFonts w:ascii="Arial" w:eastAsia="Arial Unicode MS" w:hAnsi="Arial" w:cs="Arial"/>
          <w:iCs/>
        </w:rPr>
      </w:pPr>
      <w:proofErr w:type="gramStart"/>
      <w:r w:rsidRPr="00E746C9">
        <w:rPr>
          <w:rFonts w:ascii="Arial" w:eastAsia="Arial Unicode MS" w:hAnsi="Arial" w:cs="Arial"/>
          <w:iCs/>
        </w:rPr>
        <w:t>De asemenea, lucrarile propriu-zise pot determina in aceasta perioada o crestere a cantitatilor de pulberi in zona, cum ar fi de exemplu, manipularea materialelor de constructii.</w:t>
      </w:r>
      <w:proofErr w:type="gramEnd"/>
    </w:p>
    <w:p w:rsidR="0041222D" w:rsidRPr="00E746C9" w:rsidRDefault="0041222D" w:rsidP="0041222D">
      <w:pPr>
        <w:spacing w:after="0" w:line="413" w:lineRule="exact"/>
        <w:ind w:left="360" w:right="700"/>
        <w:jc w:val="both"/>
        <w:rPr>
          <w:rFonts w:ascii="Arial" w:eastAsia="Arial Unicode MS" w:hAnsi="Arial" w:cs="Arial"/>
          <w:iCs/>
        </w:rPr>
      </w:pPr>
      <w:r w:rsidRPr="00E746C9">
        <w:rPr>
          <w:rFonts w:ascii="Arial" w:eastAsia="Arial Unicode MS" w:hAnsi="Arial" w:cs="Arial"/>
          <w:iCs/>
        </w:rPr>
        <w:t>In scopul diminuarii impactului asupra factorului de mediu aer,</w:t>
      </w:r>
      <w:r w:rsidRPr="00E746C9">
        <w:rPr>
          <w:rFonts w:ascii="Arial" w:eastAsia="Arial Unicode MS" w:hAnsi="Arial" w:cs="Arial"/>
          <w:b/>
          <w:bCs/>
          <w:iCs/>
        </w:rPr>
        <w:t xml:space="preserve"> in perioada executarii lucrarilor</w:t>
      </w:r>
      <w:r w:rsidRPr="00E746C9">
        <w:rPr>
          <w:rFonts w:ascii="Arial" w:eastAsia="Arial Unicode MS" w:hAnsi="Arial" w:cs="Arial"/>
          <w:iCs/>
        </w:rPr>
        <w:t xml:space="preserve"> se recomanda:</w:t>
      </w:r>
    </w:p>
    <w:p w:rsidR="0041222D" w:rsidRPr="00E746C9" w:rsidRDefault="0041222D" w:rsidP="007E3D70">
      <w:pPr>
        <w:pStyle w:val="ListParagraph"/>
        <w:numPr>
          <w:ilvl w:val="0"/>
          <w:numId w:val="9"/>
        </w:numPr>
        <w:spacing w:after="0" w:line="413" w:lineRule="exact"/>
        <w:ind w:right="700"/>
        <w:jc w:val="both"/>
        <w:rPr>
          <w:rFonts w:ascii="Arial" w:eastAsia="Arial Unicode MS" w:hAnsi="Arial" w:cs="Arial"/>
          <w:iCs/>
        </w:rPr>
      </w:pPr>
      <w:r w:rsidRPr="00E746C9">
        <w:rPr>
          <w:rFonts w:ascii="Arial" w:eastAsia="Arial Unicode MS" w:hAnsi="Arial" w:cs="Arial"/>
          <w:iCs/>
        </w:rPr>
        <w:t>utilizarea echipamentelor si utila</w:t>
      </w:r>
      <w:r w:rsidR="0078535A" w:rsidRPr="00E746C9">
        <w:rPr>
          <w:rFonts w:ascii="Arial" w:eastAsia="Arial Unicode MS" w:hAnsi="Arial" w:cs="Arial"/>
          <w:iCs/>
        </w:rPr>
        <w:t>t</w:t>
      </w:r>
      <w:r w:rsidRPr="00E746C9">
        <w:rPr>
          <w:rFonts w:ascii="Arial" w:eastAsia="Arial Unicode MS" w:hAnsi="Arial" w:cs="Arial"/>
          <w:iCs/>
        </w:rPr>
        <w:t>elor corespunzatoare din punct de vedere tehnic, de generatii recente, prevazute cu sisteme performante de minimizare a poluantilor emisi in atmosfera;</w:t>
      </w:r>
    </w:p>
    <w:p w:rsidR="0041222D" w:rsidRPr="00E746C9" w:rsidRDefault="0041222D" w:rsidP="007E3D70">
      <w:pPr>
        <w:pStyle w:val="ListParagraph"/>
        <w:numPr>
          <w:ilvl w:val="0"/>
          <w:numId w:val="9"/>
        </w:numPr>
        <w:spacing w:after="0" w:line="413" w:lineRule="exact"/>
        <w:ind w:right="700"/>
        <w:jc w:val="both"/>
        <w:rPr>
          <w:rFonts w:ascii="Arial" w:eastAsia="Arial Unicode MS" w:hAnsi="Arial" w:cs="Arial"/>
          <w:iCs/>
        </w:rPr>
      </w:pPr>
      <w:proofErr w:type="gramStart"/>
      <w:r w:rsidRPr="00E746C9">
        <w:rPr>
          <w:rFonts w:ascii="Arial" w:eastAsia="Arial Unicode MS" w:hAnsi="Arial" w:cs="Arial"/>
          <w:iCs/>
        </w:rPr>
        <w:t>curatarea</w:t>
      </w:r>
      <w:proofErr w:type="gramEnd"/>
      <w:r w:rsidRPr="00E746C9">
        <w:rPr>
          <w:rFonts w:ascii="Arial" w:eastAsia="Arial Unicode MS" w:hAnsi="Arial" w:cs="Arial"/>
          <w:iCs/>
        </w:rPr>
        <w:t xml:space="preserve"> si stropirea periodica a zonei de lucru, eventual zilnic daca este cazul, pentru diminuarea cantitatilor de pulberi din atmosfera.</w:t>
      </w:r>
    </w:p>
    <w:p w:rsidR="00287011" w:rsidRPr="00E746C9" w:rsidRDefault="0041222D" w:rsidP="00287011">
      <w:pPr>
        <w:spacing w:after="0" w:line="413" w:lineRule="exact"/>
        <w:ind w:left="360" w:right="700"/>
        <w:jc w:val="both"/>
        <w:rPr>
          <w:rFonts w:ascii="Arial" w:eastAsia="Arial Unicode MS" w:hAnsi="Arial" w:cs="Arial"/>
          <w:iCs/>
        </w:rPr>
      </w:pPr>
      <w:r w:rsidRPr="00E746C9">
        <w:rPr>
          <w:rFonts w:ascii="Arial" w:eastAsia="Arial Unicode MS" w:hAnsi="Arial" w:cs="Arial"/>
          <w:iCs/>
        </w:rPr>
        <w:lastRenderedPageBreak/>
        <w:t xml:space="preserve">In perioada functionarii obiectivului, principalele surse de emisii in aer sunt reprezentate de traficul </w:t>
      </w:r>
      <w:proofErr w:type="gramStart"/>
      <w:r w:rsidRPr="00E746C9">
        <w:rPr>
          <w:rFonts w:ascii="Arial" w:eastAsia="Arial Unicode MS" w:hAnsi="Arial" w:cs="Arial"/>
          <w:iCs/>
        </w:rPr>
        <w:t>ce</w:t>
      </w:r>
      <w:proofErr w:type="gramEnd"/>
      <w:r w:rsidRPr="00E746C9">
        <w:rPr>
          <w:rFonts w:ascii="Arial" w:eastAsia="Arial Unicode MS" w:hAnsi="Arial" w:cs="Arial"/>
          <w:iCs/>
        </w:rPr>
        <w:t xml:space="preserve"> se desfasoara</w:t>
      </w:r>
      <w:r w:rsidR="00E746C9">
        <w:rPr>
          <w:rFonts w:ascii="Arial" w:eastAsia="Arial Unicode MS" w:hAnsi="Arial" w:cs="Arial"/>
          <w:iCs/>
        </w:rPr>
        <w:t xml:space="preserve"> pe drumul spre cabina putului</w:t>
      </w:r>
      <w:r w:rsidR="0065372F" w:rsidRPr="00E746C9">
        <w:rPr>
          <w:rFonts w:ascii="Arial" w:eastAsia="Arial Unicode MS" w:hAnsi="Arial" w:cs="Arial"/>
          <w:iCs/>
        </w:rPr>
        <w:t xml:space="preserve">; </w:t>
      </w:r>
      <w:r w:rsidR="003F52A0">
        <w:rPr>
          <w:rFonts w:ascii="Arial" w:eastAsia="Arial Unicode MS" w:hAnsi="Arial" w:cs="Arial"/>
          <w:iCs/>
        </w:rPr>
        <w:t>acestaeste incadrat</w:t>
      </w:r>
      <w:r w:rsidR="00287011" w:rsidRPr="00E746C9">
        <w:rPr>
          <w:rFonts w:ascii="Arial" w:eastAsia="Arial Unicode MS" w:hAnsi="Arial" w:cs="Arial"/>
          <w:iCs/>
        </w:rPr>
        <w:t xml:space="preserve"> la clasa de trafic foarte usor si de aceea se apreciaza ca obiectivul nu va reprezenta o sursa de poluare a aerului in zona.</w:t>
      </w:r>
    </w:p>
    <w:p w:rsidR="00D816DA" w:rsidRPr="00881660" w:rsidRDefault="00D816DA" w:rsidP="00287011">
      <w:pPr>
        <w:spacing w:after="0" w:line="413" w:lineRule="exact"/>
        <w:ind w:left="360" w:right="700"/>
        <w:jc w:val="both"/>
        <w:rPr>
          <w:rFonts w:ascii="Arial" w:eastAsia="Arial Unicode MS" w:hAnsi="Arial" w:cs="Arial"/>
          <w:iCs/>
          <w:color w:val="FF0000"/>
        </w:rPr>
      </w:pPr>
    </w:p>
    <w:p w:rsidR="0041222D" w:rsidRPr="000F7D69" w:rsidRDefault="0065372F" w:rsidP="00287011">
      <w:pPr>
        <w:spacing w:after="0" w:line="413" w:lineRule="exact"/>
        <w:ind w:left="360" w:right="700"/>
        <w:jc w:val="both"/>
        <w:rPr>
          <w:rFonts w:ascii="Arial" w:eastAsia="Arial Unicode MS" w:hAnsi="Arial" w:cs="Arial"/>
          <w:b/>
          <w:bCs/>
          <w:iCs/>
        </w:rPr>
      </w:pPr>
      <w:r w:rsidRPr="000F7D69">
        <w:rPr>
          <w:rFonts w:ascii="Arial" w:eastAsia="Arial Unicode MS" w:hAnsi="Arial" w:cs="Arial"/>
          <w:b/>
          <w:bCs/>
          <w:iCs/>
        </w:rPr>
        <w:t xml:space="preserve">4.3 </w:t>
      </w:r>
      <w:r w:rsidR="0041222D" w:rsidRPr="000F7D69">
        <w:rPr>
          <w:rFonts w:ascii="Arial" w:eastAsia="Arial Unicode MS" w:hAnsi="Arial" w:cs="Arial"/>
          <w:b/>
          <w:bCs/>
          <w:iCs/>
        </w:rPr>
        <w:t>Protectia impotriva zgomotului si vibratiilor</w:t>
      </w:r>
    </w:p>
    <w:p w:rsidR="0041222D" w:rsidRPr="000F7D69" w:rsidRDefault="0041222D" w:rsidP="0041222D">
      <w:pPr>
        <w:spacing w:after="0" w:line="413" w:lineRule="exact"/>
        <w:ind w:left="360" w:right="700"/>
        <w:jc w:val="both"/>
        <w:rPr>
          <w:rFonts w:ascii="Arial" w:eastAsia="Arial Unicode MS" w:hAnsi="Arial" w:cs="Arial"/>
          <w:iCs/>
        </w:rPr>
      </w:pPr>
      <w:r w:rsidRPr="000F7D69">
        <w:rPr>
          <w:rFonts w:ascii="Arial" w:eastAsia="Arial Unicode MS" w:hAnsi="Arial" w:cs="Arial"/>
          <w:iCs/>
        </w:rPr>
        <w:t xml:space="preserve">In perioada realizarii investitiei se va inregistra o crestere a nivelului de zgomot in zona amplasamentului, generata in principal </w:t>
      </w:r>
      <w:proofErr w:type="gramStart"/>
      <w:r w:rsidRPr="000F7D69">
        <w:rPr>
          <w:rFonts w:ascii="Arial" w:eastAsia="Arial Unicode MS" w:hAnsi="Arial" w:cs="Arial"/>
          <w:iCs/>
        </w:rPr>
        <w:t>de :</w:t>
      </w:r>
      <w:proofErr w:type="gramEnd"/>
    </w:p>
    <w:p w:rsidR="0041222D" w:rsidRPr="000F7D69" w:rsidRDefault="0041222D" w:rsidP="007E3D70">
      <w:pPr>
        <w:pStyle w:val="ListParagraph"/>
        <w:numPr>
          <w:ilvl w:val="0"/>
          <w:numId w:val="10"/>
        </w:numPr>
        <w:spacing w:after="0" w:line="413" w:lineRule="exact"/>
        <w:ind w:right="700"/>
        <w:jc w:val="both"/>
        <w:rPr>
          <w:rFonts w:ascii="Arial" w:eastAsia="Arial Unicode MS" w:hAnsi="Arial" w:cs="Arial"/>
          <w:iCs/>
        </w:rPr>
      </w:pPr>
      <w:r w:rsidRPr="000F7D69">
        <w:rPr>
          <w:rFonts w:ascii="Arial" w:eastAsia="Arial Unicode MS" w:hAnsi="Arial" w:cs="Arial"/>
          <w:iCs/>
        </w:rPr>
        <w:t>realizarea lucrarilor specifice de amena</w:t>
      </w:r>
      <w:r w:rsidR="0078535A" w:rsidRPr="000F7D69">
        <w:rPr>
          <w:rFonts w:ascii="Arial" w:eastAsia="Arial Unicode MS" w:hAnsi="Arial" w:cs="Arial"/>
          <w:iCs/>
        </w:rPr>
        <w:t>t</w:t>
      </w:r>
      <w:r w:rsidRPr="000F7D69">
        <w:rPr>
          <w:rFonts w:ascii="Arial" w:eastAsia="Arial Unicode MS" w:hAnsi="Arial" w:cs="Arial"/>
          <w:iCs/>
        </w:rPr>
        <w:t>are a obiectivului ;</w:t>
      </w:r>
    </w:p>
    <w:p w:rsidR="00F0139D" w:rsidRPr="000F7D69" w:rsidRDefault="0041222D" w:rsidP="007E3D70">
      <w:pPr>
        <w:pStyle w:val="ListParagraph"/>
        <w:numPr>
          <w:ilvl w:val="0"/>
          <w:numId w:val="10"/>
        </w:numPr>
        <w:spacing w:after="0" w:line="413" w:lineRule="exact"/>
        <w:ind w:right="700"/>
        <w:jc w:val="both"/>
        <w:rPr>
          <w:rFonts w:ascii="Arial" w:eastAsia="Arial Unicode MS" w:hAnsi="Arial" w:cs="Arial"/>
          <w:iCs/>
        </w:rPr>
      </w:pPr>
      <w:r w:rsidRPr="000F7D69">
        <w:rPr>
          <w:rFonts w:ascii="Arial" w:eastAsia="Arial Unicode MS" w:hAnsi="Arial" w:cs="Arial"/>
          <w:iCs/>
        </w:rPr>
        <w:t>intensificarea traficului in zona, determinat de necesitatea aprovizionarii amplasamentului cu materiale, echipamente si utila</w:t>
      </w:r>
      <w:r w:rsidR="0078535A" w:rsidRPr="000F7D69">
        <w:rPr>
          <w:rFonts w:ascii="Arial" w:eastAsia="Arial Unicode MS" w:hAnsi="Arial" w:cs="Arial"/>
          <w:iCs/>
        </w:rPr>
        <w:t>t</w:t>
      </w:r>
      <w:r w:rsidRPr="000F7D69">
        <w:rPr>
          <w:rFonts w:ascii="Arial" w:eastAsia="Arial Unicode MS" w:hAnsi="Arial" w:cs="Arial"/>
          <w:iCs/>
        </w:rPr>
        <w:t>e ;</w:t>
      </w:r>
    </w:p>
    <w:p w:rsidR="0041222D" w:rsidRPr="000F7D69" w:rsidRDefault="0041222D" w:rsidP="007E3D70">
      <w:pPr>
        <w:pStyle w:val="ListParagraph"/>
        <w:numPr>
          <w:ilvl w:val="0"/>
          <w:numId w:val="10"/>
        </w:numPr>
        <w:spacing w:after="0" w:line="413" w:lineRule="exact"/>
        <w:ind w:right="700"/>
        <w:jc w:val="both"/>
        <w:rPr>
          <w:rFonts w:ascii="Arial" w:eastAsia="Arial Unicode MS" w:hAnsi="Arial" w:cs="Arial"/>
          <w:iCs/>
        </w:rPr>
      </w:pPr>
      <w:proofErr w:type="gramStart"/>
      <w:r w:rsidRPr="000F7D69">
        <w:rPr>
          <w:rFonts w:ascii="Arial" w:eastAsia="Arial Unicode MS" w:hAnsi="Arial" w:cs="Arial"/>
          <w:iCs/>
        </w:rPr>
        <w:t>lucrari</w:t>
      </w:r>
      <w:proofErr w:type="gramEnd"/>
      <w:r w:rsidRPr="000F7D69">
        <w:rPr>
          <w:rFonts w:ascii="Arial" w:eastAsia="Arial Unicode MS" w:hAnsi="Arial" w:cs="Arial"/>
          <w:iCs/>
        </w:rPr>
        <w:t xml:space="preserve"> de incarcare-descarcare a materialelor de constructii.</w:t>
      </w:r>
    </w:p>
    <w:p w:rsidR="0041222D" w:rsidRPr="000F7D69" w:rsidRDefault="0041222D" w:rsidP="0041222D">
      <w:pPr>
        <w:spacing w:after="0" w:line="413" w:lineRule="exact"/>
        <w:ind w:left="360" w:right="700"/>
        <w:jc w:val="both"/>
        <w:rPr>
          <w:rFonts w:ascii="Arial" w:eastAsia="Arial Unicode MS" w:hAnsi="Arial" w:cs="Arial"/>
          <w:iCs/>
        </w:rPr>
      </w:pPr>
      <w:r w:rsidRPr="000F7D69">
        <w:rPr>
          <w:rFonts w:ascii="Arial" w:eastAsia="Arial Unicode MS" w:hAnsi="Arial" w:cs="Arial"/>
          <w:iCs/>
        </w:rPr>
        <w:t xml:space="preserve">In scopul diminuarii surselor de zgomot, in perioada realizarii investitiei se vor lua masuri </w:t>
      </w:r>
      <w:proofErr w:type="gramStart"/>
      <w:r w:rsidRPr="000F7D69">
        <w:rPr>
          <w:rFonts w:ascii="Arial" w:eastAsia="Arial Unicode MS" w:hAnsi="Arial" w:cs="Arial"/>
          <w:iCs/>
        </w:rPr>
        <w:t>precum :</w:t>
      </w:r>
      <w:proofErr w:type="gramEnd"/>
    </w:p>
    <w:p w:rsidR="0041222D" w:rsidRPr="000F7D69" w:rsidRDefault="0041222D" w:rsidP="007E3D70">
      <w:pPr>
        <w:pStyle w:val="ListParagraph"/>
        <w:numPr>
          <w:ilvl w:val="0"/>
          <w:numId w:val="11"/>
        </w:numPr>
        <w:spacing w:after="0" w:line="413" w:lineRule="exact"/>
        <w:ind w:right="700"/>
        <w:jc w:val="both"/>
        <w:rPr>
          <w:rFonts w:ascii="Arial" w:eastAsia="Arial Unicode MS" w:hAnsi="Arial" w:cs="Arial"/>
          <w:iCs/>
        </w:rPr>
      </w:pPr>
      <w:r w:rsidRPr="000F7D69">
        <w:rPr>
          <w:rFonts w:ascii="Arial" w:eastAsia="Arial Unicode MS" w:hAnsi="Arial" w:cs="Arial"/>
          <w:iCs/>
        </w:rPr>
        <w:t>utiliza</w:t>
      </w:r>
      <w:r w:rsidR="00073AFF" w:rsidRPr="000F7D69">
        <w:rPr>
          <w:rFonts w:ascii="Arial" w:eastAsia="Arial Unicode MS" w:hAnsi="Arial" w:cs="Arial"/>
          <w:iCs/>
        </w:rPr>
        <w:t>rea</w:t>
      </w:r>
      <w:r w:rsidRPr="000F7D69">
        <w:rPr>
          <w:rFonts w:ascii="Arial" w:eastAsia="Arial Unicode MS" w:hAnsi="Arial" w:cs="Arial"/>
          <w:iCs/>
        </w:rPr>
        <w:t xml:space="preserve"> echipamente</w:t>
      </w:r>
      <w:r w:rsidR="00073AFF" w:rsidRPr="000F7D69">
        <w:rPr>
          <w:rFonts w:ascii="Arial" w:eastAsia="Arial Unicode MS" w:hAnsi="Arial" w:cs="Arial"/>
          <w:iCs/>
        </w:rPr>
        <w:t>lor</w:t>
      </w:r>
      <w:r w:rsidRPr="000F7D69">
        <w:rPr>
          <w:rFonts w:ascii="Arial" w:eastAsia="Arial Unicode MS" w:hAnsi="Arial" w:cs="Arial"/>
          <w:iCs/>
        </w:rPr>
        <w:t xml:space="preserve"> si utila</w:t>
      </w:r>
      <w:r w:rsidR="0078535A" w:rsidRPr="000F7D69">
        <w:rPr>
          <w:rFonts w:ascii="Arial" w:eastAsia="Arial Unicode MS" w:hAnsi="Arial" w:cs="Arial"/>
          <w:iCs/>
        </w:rPr>
        <w:t>t</w:t>
      </w:r>
      <w:r w:rsidRPr="000F7D69">
        <w:rPr>
          <w:rFonts w:ascii="Arial" w:eastAsia="Arial Unicode MS" w:hAnsi="Arial" w:cs="Arial"/>
          <w:iCs/>
        </w:rPr>
        <w:t>e</w:t>
      </w:r>
      <w:r w:rsidR="00073AFF" w:rsidRPr="000F7D69">
        <w:rPr>
          <w:rFonts w:ascii="Arial" w:eastAsia="Arial Unicode MS" w:hAnsi="Arial" w:cs="Arial"/>
          <w:iCs/>
        </w:rPr>
        <w:t>lor</w:t>
      </w:r>
      <w:r w:rsidRPr="000F7D69">
        <w:rPr>
          <w:rFonts w:ascii="Arial" w:eastAsia="Arial Unicode MS" w:hAnsi="Arial" w:cs="Arial"/>
          <w:iCs/>
        </w:rPr>
        <w:t xml:space="preserve"> corespunzatoare din punct de vedere tehnic, de generatii recente, prevazute cu sisteme performante de minimizare a poluantilor emisi in atmosfera, inclusiv din punct de vedere al nivelului zgomotului produs; utila</w:t>
      </w:r>
      <w:r w:rsidR="0078535A" w:rsidRPr="000F7D69">
        <w:rPr>
          <w:rFonts w:ascii="Arial" w:eastAsia="Arial Unicode MS" w:hAnsi="Arial" w:cs="Arial"/>
          <w:iCs/>
        </w:rPr>
        <w:t>t</w:t>
      </w:r>
      <w:r w:rsidRPr="000F7D69">
        <w:rPr>
          <w:rFonts w:ascii="Arial" w:eastAsia="Arial Unicode MS" w:hAnsi="Arial" w:cs="Arial"/>
          <w:iCs/>
        </w:rPr>
        <w:t>ele vor fi periodic verificate din punct de vedere tehnic in vederea cresterii perform antelor;</w:t>
      </w:r>
    </w:p>
    <w:p w:rsidR="0041222D" w:rsidRPr="000F7D69" w:rsidRDefault="0041222D" w:rsidP="007E3D70">
      <w:pPr>
        <w:pStyle w:val="ListParagraph"/>
        <w:numPr>
          <w:ilvl w:val="0"/>
          <w:numId w:val="11"/>
        </w:numPr>
        <w:spacing w:after="0" w:line="413" w:lineRule="exact"/>
        <w:ind w:right="700"/>
        <w:jc w:val="both"/>
        <w:rPr>
          <w:rFonts w:ascii="Arial" w:eastAsia="Arial Unicode MS" w:hAnsi="Arial" w:cs="Arial"/>
          <w:iCs/>
        </w:rPr>
      </w:pPr>
      <w:proofErr w:type="gramStart"/>
      <w:r w:rsidRPr="000F7D69">
        <w:rPr>
          <w:rFonts w:ascii="Arial" w:eastAsia="Arial Unicode MS" w:hAnsi="Arial" w:cs="Arial"/>
          <w:iCs/>
        </w:rPr>
        <w:t>lucrarile</w:t>
      </w:r>
      <w:proofErr w:type="gramEnd"/>
      <w:r w:rsidRPr="000F7D69">
        <w:rPr>
          <w:rFonts w:ascii="Arial" w:eastAsia="Arial Unicode MS" w:hAnsi="Arial" w:cs="Arial"/>
          <w:iCs/>
        </w:rPr>
        <w:t xml:space="preserve"> pentru amena</w:t>
      </w:r>
      <w:r w:rsidR="0078535A" w:rsidRPr="000F7D69">
        <w:rPr>
          <w:rFonts w:ascii="Arial" w:eastAsia="Arial Unicode MS" w:hAnsi="Arial" w:cs="Arial"/>
          <w:iCs/>
        </w:rPr>
        <w:t>t</w:t>
      </w:r>
      <w:r w:rsidRPr="000F7D69">
        <w:rPr>
          <w:rFonts w:ascii="Arial" w:eastAsia="Arial Unicode MS" w:hAnsi="Arial" w:cs="Arial"/>
          <w:iCs/>
        </w:rPr>
        <w:t>area obiectivului, ce presupun producerea de zgomote cu intensitati ridicate se vor realiza intr-un anumit interval orar, in principiu pe timpul zilei.</w:t>
      </w:r>
    </w:p>
    <w:p w:rsidR="0041222D" w:rsidRPr="00932DFC" w:rsidRDefault="005E5E5A" w:rsidP="005E5E5A">
      <w:pPr>
        <w:spacing w:after="0" w:line="413" w:lineRule="exact"/>
        <w:ind w:right="700"/>
        <w:jc w:val="both"/>
        <w:rPr>
          <w:rFonts w:ascii="Arial" w:eastAsia="Arial Unicode MS" w:hAnsi="Arial" w:cs="Arial"/>
          <w:iCs/>
        </w:rPr>
      </w:pPr>
      <w:r>
        <w:rPr>
          <w:rFonts w:ascii="Arial" w:eastAsia="Arial Unicode MS" w:hAnsi="Arial" w:cs="Arial"/>
          <w:iCs/>
        </w:rPr>
        <w:tab/>
      </w:r>
      <w:r w:rsidR="0041222D" w:rsidRPr="008D2486">
        <w:rPr>
          <w:rFonts w:ascii="Arial" w:eastAsia="Arial Unicode MS" w:hAnsi="Arial" w:cs="Arial"/>
          <w:iCs/>
        </w:rPr>
        <w:t>In perioada functionarii obiectivului, principalele surse de zgomot sunt autov</w:t>
      </w:r>
      <w:r w:rsidR="000932F9" w:rsidRPr="008D2486">
        <w:rPr>
          <w:rFonts w:ascii="Arial" w:eastAsia="Arial Unicode MS" w:hAnsi="Arial" w:cs="Arial"/>
          <w:iCs/>
        </w:rPr>
        <w:t>eh</w:t>
      </w:r>
      <w:r w:rsidR="00932DFC" w:rsidRPr="008D2486">
        <w:rPr>
          <w:rFonts w:ascii="Arial" w:eastAsia="Arial Unicode MS" w:hAnsi="Arial" w:cs="Arial"/>
          <w:iCs/>
        </w:rPr>
        <w:t xml:space="preserve">iculele </w:t>
      </w:r>
      <w:proofErr w:type="gramStart"/>
      <w:r w:rsidR="00932DFC" w:rsidRPr="008D2486">
        <w:rPr>
          <w:rFonts w:ascii="Arial" w:eastAsia="Arial Unicode MS" w:hAnsi="Arial" w:cs="Arial"/>
          <w:iCs/>
        </w:rPr>
        <w:t>ce</w:t>
      </w:r>
      <w:proofErr w:type="gramEnd"/>
      <w:r w:rsidR="00932DFC" w:rsidRPr="008D2486">
        <w:rPr>
          <w:rFonts w:ascii="Arial" w:eastAsia="Arial Unicode MS" w:hAnsi="Arial" w:cs="Arial"/>
          <w:iCs/>
        </w:rPr>
        <w:t xml:space="preserve"> tranziteaza drumul care trece pe langa cabina putului.</w:t>
      </w:r>
      <w:r w:rsidR="0041222D" w:rsidRPr="008D2486">
        <w:rPr>
          <w:rFonts w:ascii="Arial" w:eastAsia="Arial Unicode MS" w:hAnsi="Arial" w:cs="Arial"/>
          <w:iCs/>
        </w:rPr>
        <w:t xml:space="preserve"> Din studiul de trafic intocmit in cadrul studiului de fezbilitate pentr</w:t>
      </w:r>
      <w:r w:rsidR="00932DFC" w:rsidRPr="008D2486">
        <w:rPr>
          <w:rFonts w:ascii="Arial" w:eastAsia="Arial Unicode MS" w:hAnsi="Arial" w:cs="Arial"/>
          <w:iCs/>
        </w:rPr>
        <w:t>u</w:t>
      </w:r>
      <w:r w:rsidR="0041222D" w:rsidRPr="008D2486">
        <w:rPr>
          <w:rFonts w:ascii="Arial" w:eastAsia="Arial Unicode MS" w:hAnsi="Arial" w:cs="Arial"/>
          <w:iCs/>
        </w:rPr>
        <w:t xml:space="preserve"> proiect reiese faptul ca media zilnica anuala </w:t>
      </w:r>
      <w:r w:rsidR="000932F9" w:rsidRPr="008D2486">
        <w:rPr>
          <w:rFonts w:ascii="Arial" w:eastAsia="Arial Unicode MS" w:hAnsi="Arial" w:cs="Arial"/>
          <w:iCs/>
        </w:rPr>
        <w:t>a vehiculelor fizice in anul 201</w:t>
      </w:r>
      <w:r w:rsidRPr="008D2486">
        <w:rPr>
          <w:rFonts w:ascii="Arial" w:eastAsia="Arial Unicode MS" w:hAnsi="Arial" w:cs="Arial"/>
          <w:iCs/>
        </w:rPr>
        <w:t>6 pe acest DC</w:t>
      </w:r>
      <w:r w:rsidR="0041222D" w:rsidRPr="008D2486">
        <w:rPr>
          <w:rFonts w:ascii="Arial" w:eastAsia="Arial Unicode MS" w:hAnsi="Arial" w:cs="Arial"/>
          <w:iCs/>
        </w:rPr>
        <w:t xml:space="preserve"> se </w:t>
      </w:r>
      <w:proofErr w:type="gramStart"/>
      <w:r w:rsidR="0041222D" w:rsidRPr="008D2486">
        <w:rPr>
          <w:rFonts w:ascii="Arial" w:eastAsia="Arial Unicode MS" w:hAnsi="Arial" w:cs="Arial"/>
          <w:iCs/>
        </w:rPr>
        <w:t>va</w:t>
      </w:r>
      <w:proofErr w:type="gramEnd"/>
      <w:r w:rsidR="0041222D" w:rsidRPr="008D2486">
        <w:rPr>
          <w:rFonts w:ascii="Arial" w:eastAsia="Arial Unicode MS" w:hAnsi="Arial" w:cs="Arial"/>
          <w:iCs/>
        </w:rPr>
        <w:t xml:space="preserve"> situa sub 750 vehicule</w:t>
      </w:r>
      <w:r w:rsidR="000932F9" w:rsidRPr="008D2486">
        <w:rPr>
          <w:rFonts w:ascii="Arial" w:eastAsia="Arial Unicode MS" w:hAnsi="Arial" w:cs="Arial"/>
          <w:iCs/>
        </w:rPr>
        <w:t>/drum</w:t>
      </w:r>
      <w:r w:rsidR="0041222D" w:rsidRPr="008D2486">
        <w:rPr>
          <w:rFonts w:ascii="Arial" w:eastAsia="Arial Unicode MS" w:hAnsi="Arial" w:cs="Arial"/>
          <w:iCs/>
        </w:rPr>
        <w:t xml:space="preserve">, deci conform Ordinului M.T. nr.46/1998, clasa tehnica a acestui drum, va fi V, intensitatea traficului fiind foarte redusa. In aceste conditii se considera ca </w:t>
      </w:r>
      <w:r w:rsidR="00FA7E6D" w:rsidRPr="008D2486">
        <w:rPr>
          <w:rFonts w:ascii="Arial" w:eastAsia="Arial Unicode MS" w:hAnsi="Arial" w:cs="Arial"/>
          <w:iCs/>
        </w:rPr>
        <w:t xml:space="preserve">vehiculele </w:t>
      </w:r>
      <w:proofErr w:type="gramStart"/>
      <w:r w:rsidR="00FA7E6D" w:rsidRPr="008D2486">
        <w:rPr>
          <w:rFonts w:ascii="Arial" w:eastAsia="Arial Unicode MS" w:hAnsi="Arial" w:cs="Arial"/>
          <w:iCs/>
        </w:rPr>
        <w:t>ce</w:t>
      </w:r>
      <w:proofErr w:type="gramEnd"/>
      <w:r w:rsidR="00FA7E6D" w:rsidRPr="008D2486">
        <w:rPr>
          <w:rFonts w:ascii="Arial" w:eastAsia="Arial Unicode MS" w:hAnsi="Arial" w:cs="Arial"/>
          <w:iCs/>
        </w:rPr>
        <w:t xml:space="preserve"> tranziteaza drumurile</w:t>
      </w:r>
      <w:r w:rsidR="0041222D" w:rsidRPr="008D2486">
        <w:rPr>
          <w:rFonts w:ascii="Arial" w:eastAsia="Arial Unicode MS" w:hAnsi="Arial" w:cs="Arial"/>
          <w:iCs/>
        </w:rPr>
        <w:t xml:space="preserve"> nu const</w:t>
      </w:r>
      <w:r w:rsidR="00FA7E6D" w:rsidRPr="008D2486">
        <w:rPr>
          <w:rFonts w:ascii="Arial" w:eastAsia="Arial Unicode MS" w:hAnsi="Arial" w:cs="Arial"/>
          <w:iCs/>
        </w:rPr>
        <w:t>ituie o sursa ma</w:t>
      </w:r>
      <w:r w:rsidR="00D6516D" w:rsidRPr="008D2486">
        <w:rPr>
          <w:rFonts w:ascii="Arial" w:eastAsia="Arial Unicode MS" w:hAnsi="Arial" w:cs="Arial"/>
          <w:iCs/>
        </w:rPr>
        <w:t>j</w:t>
      </w:r>
      <w:r w:rsidR="00FA7E6D" w:rsidRPr="008D2486">
        <w:rPr>
          <w:rFonts w:ascii="Arial" w:eastAsia="Arial Unicode MS" w:hAnsi="Arial" w:cs="Arial"/>
          <w:iCs/>
        </w:rPr>
        <w:t>ora de zgomot, nu mai mare decat in prezent.</w:t>
      </w:r>
    </w:p>
    <w:p w:rsidR="00D816DA" w:rsidRPr="00881660" w:rsidRDefault="00D816DA" w:rsidP="0041222D">
      <w:pPr>
        <w:spacing w:after="0" w:line="413" w:lineRule="exact"/>
        <w:ind w:left="360" w:right="700"/>
        <w:jc w:val="both"/>
        <w:rPr>
          <w:rFonts w:ascii="Arial" w:eastAsia="Arial Unicode MS" w:hAnsi="Arial" w:cs="Arial"/>
          <w:iCs/>
          <w:color w:val="FF0000"/>
        </w:rPr>
      </w:pPr>
    </w:p>
    <w:p w:rsidR="00403F66" w:rsidRPr="008D2486" w:rsidRDefault="00397EC1" w:rsidP="00403F66">
      <w:pPr>
        <w:spacing w:after="0" w:line="413" w:lineRule="exact"/>
        <w:ind w:left="360" w:right="700"/>
        <w:jc w:val="both"/>
        <w:rPr>
          <w:rFonts w:ascii="Arial" w:eastAsia="Arial Unicode MS" w:hAnsi="Arial" w:cs="Arial"/>
          <w:b/>
          <w:bCs/>
          <w:iCs/>
        </w:rPr>
      </w:pPr>
      <w:r w:rsidRPr="008D2486">
        <w:rPr>
          <w:rFonts w:ascii="Arial" w:eastAsia="Arial Unicode MS" w:hAnsi="Arial" w:cs="Arial"/>
          <w:b/>
          <w:bCs/>
          <w:iCs/>
        </w:rPr>
        <w:t>4</w:t>
      </w:r>
      <w:r w:rsidR="00403F66" w:rsidRPr="008D2486">
        <w:rPr>
          <w:rFonts w:ascii="Arial" w:eastAsia="Arial Unicode MS" w:hAnsi="Arial" w:cs="Arial"/>
          <w:b/>
          <w:bCs/>
          <w:iCs/>
        </w:rPr>
        <w:t>.4 Protectia impotriva radiatiilor</w:t>
      </w:r>
    </w:p>
    <w:p w:rsidR="00403F66" w:rsidRPr="008D2486" w:rsidRDefault="00403F66" w:rsidP="00403F66">
      <w:pPr>
        <w:spacing w:after="0" w:line="413" w:lineRule="exact"/>
        <w:ind w:left="360" w:right="700"/>
        <w:jc w:val="both"/>
        <w:rPr>
          <w:rFonts w:ascii="Arial" w:eastAsia="Arial Unicode MS" w:hAnsi="Arial" w:cs="Arial"/>
          <w:iCs/>
        </w:rPr>
      </w:pPr>
      <w:r w:rsidRPr="008D2486">
        <w:rPr>
          <w:rFonts w:ascii="Arial" w:eastAsia="Arial Unicode MS" w:hAnsi="Arial" w:cs="Arial"/>
          <w:iCs/>
        </w:rPr>
        <w:t xml:space="preserve">Nu </w:t>
      </w:r>
      <w:proofErr w:type="gramStart"/>
      <w:r w:rsidRPr="008D2486">
        <w:rPr>
          <w:rFonts w:ascii="Arial" w:eastAsia="Arial Unicode MS" w:hAnsi="Arial" w:cs="Arial"/>
          <w:iCs/>
        </w:rPr>
        <w:t>este</w:t>
      </w:r>
      <w:proofErr w:type="gramEnd"/>
      <w:r w:rsidRPr="008D2486">
        <w:rPr>
          <w:rFonts w:ascii="Arial" w:eastAsia="Arial Unicode MS" w:hAnsi="Arial" w:cs="Arial"/>
          <w:iCs/>
        </w:rPr>
        <w:t xml:space="preserve"> cazul.</w:t>
      </w:r>
    </w:p>
    <w:p w:rsidR="00D816DA" w:rsidRPr="00881660" w:rsidRDefault="00D816DA" w:rsidP="00403F66">
      <w:pPr>
        <w:spacing w:after="0" w:line="413" w:lineRule="exact"/>
        <w:ind w:left="360" w:right="700"/>
        <w:jc w:val="both"/>
        <w:rPr>
          <w:rFonts w:ascii="Arial" w:eastAsia="Arial Unicode MS" w:hAnsi="Arial" w:cs="Arial"/>
          <w:iCs/>
          <w:color w:val="FF0000"/>
        </w:rPr>
      </w:pPr>
    </w:p>
    <w:p w:rsidR="00403F66" w:rsidRPr="008D2486" w:rsidRDefault="00403F66" w:rsidP="007E3D70">
      <w:pPr>
        <w:pStyle w:val="ListParagraph"/>
        <w:numPr>
          <w:ilvl w:val="1"/>
          <w:numId w:val="12"/>
        </w:numPr>
        <w:spacing w:after="0" w:line="413" w:lineRule="exact"/>
        <w:ind w:right="700"/>
        <w:jc w:val="both"/>
        <w:rPr>
          <w:rFonts w:ascii="Arial" w:eastAsia="Arial Unicode MS" w:hAnsi="Arial" w:cs="Arial"/>
          <w:b/>
          <w:bCs/>
          <w:iCs/>
        </w:rPr>
      </w:pPr>
      <w:r w:rsidRPr="008D2486">
        <w:rPr>
          <w:rFonts w:ascii="Arial" w:eastAsia="Arial Unicode MS" w:hAnsi="Arial" w:cs="Arial"/>
          <w:b/>
          <w:bCs/>
          <w:iCs/>
        </w:rPr>
        <w:t xml:space="preserve"> Protectia solului si subsolului</w:t>
      </w:r>
    </w:p>
    <w:p w:rsidR="00403F66" w:rsidRPr="008D2486" w:rsidRDefault="00AC74D4" w:rsidP="00E2513A">
      <w:pPr>
        <w:spacing w:after="0" w:line="413" w:lineRule="exact"/>
        <w:ind w:right="700"/>
        <w:jc w:val="both"/>
        <w:rPr>
          <w:rFonts w:ascii="Arial" w:eastAsia="Arial Unicode MS" w:hAnsi="Arial" w:cs="Arial"/>
          <w:b/>
          <w:bCs/>
          <w:iCs/>
        </w:rPr>
      </w:pPr>
      <w:r w:rsidRPr="008D2486">
        <w:rPr>
          <w:rFonts w:ascii="Arial" w:eastAsia="Arial Unicode MS" w:hAnsi="Arial" w:cs="Arial"/>
          <w:b/>
          <w:bCs/>
          <w:iCs/>
        </w:rPr>
        <w:t xml:space="preserve">4.5.1 </w:t>
      </w:r>
      <w:r w:rsidR="00403F66" w:rsidRPr="008D2486">
        <w:rPr>
          <w:rFonts w:ascii="Arial" w:eastAsia="Arial Unicode MS" w:hAnsi="Arial" w:cs="Arial"/>
          <w:b/>
          <w:bCs/>
          <w:iCs/>
        </w:rPr>
        <w:t>Sursele de poluanti pentru sol si subsol</w:t>
      </w:r>
    </w:p>
    <w:p w:rsidR="00403F66" w:rsidRPr="008D2486" w:rsidRDefault="00403F66" w:rsidP="00403F66">
      <w:pPr>
        <w:spacing w:after="0" w:line="413" w:lineRule="exact"/>
        <w:ind w:left="360" w:right="700"/>
        <w:jc w:val="both"/>
        <w:rPr>
          <w:rFonts w:ascii="Arial" w:eastAsia="Arial Unicode MS" w:hAnsi="Arial" w:cs="Arial"/>
          <w:iCs/>
        </w:rPr>
      </w:pPr>
      <w:r w:rsidRPr="008D2486">
        <w:rPr>
          <w:rFonts w:ascii="Arial" w:eastAsia="Arial Unicode MS" w:hAnsi="Arial" w:cs="Arial"/>
          <w:iCs/>
        </w:rPr>
        <w:t>In perioada de executie a lucrarilor pot apare scurgeri accidentale de produse petroliere fie de la mi</w:t>
      </w:r>
      <w:r w:rsidR="008D2486" w:rsidRPr="008D2486">
        <w:rPr>
          <w:rFonts w:ascii="Arial" w:eastAsia="Arial Unicode MS" w:hAnsi="Arial" w:cs="Arial"/>
          <w:iCs/>
        </w:rPr>
        <w:t>j</w:t>
      </w:r>
      <w:r w:rsidRPr="008D2486">
        <w:rPr>
          <w:rFonts w:ascii="Arial" w:eastAsia="Arial Unicode MS" w:hAnsi="Arial" w:cs="Arial"/>
          <w:iCs/>
        </w:rPr>
        <w:t>loac</w:t>
      </w:r>
      <w:r w:rsidR="008D2486" w:rsidRPr="008D2486">
        <w:rPr>
          <w:rFonts w:ascii="Arial" w:eastAsia="Arial Unicode MS" w:hAnsi="Arial" w:cs="Arial"/>
          <w:iCs/>
        </w:rPr>
        <w:t>ele de transport cu care se transporta</w:t>
      </w:r>
      <w:r w:rsidRPr="008D2486">
        <w:rPr>
          <w:rFonts w:ascii="Arial" w:eastAsia="Arial Unicode MS" w:hAnsi="Arial" w:cs="Arial"/>
          <w:iCs/>
        </w:rPr>
        <w:t xml:space="preserve"> diverse materiale fie de la utila</w:t>
      </w:r>
      <w:r w:rsidR="008D2486" w:rsidRPr="008D2486">
        <w:rPr>
          <w:rFonts w:ascii="Arial" w:eastAsia="Arial Unicode MS" w:hAnsi="Arial" w:cs="Arial"/>
          <w:iCs/>
        </w:rPr>
        <w:t>j</w:t>
      </w:r>
      <w:r w:rsidRPr="008D2486">
        <w:rPr>
          <w:rFonts w:ascii="Arial" w:eastAsia="Arial Unicode MS" w:hAnsi="Arial" w:cs="Arial"/>
          <w:iCs/>
        </w:rPr>
        <w:t>ele folosite. In vederea prote</w:t>
      </w:r>
      <w:r w:rsidR="008D2486" w:rsidRPr="008D2486">
        <w:rPr>
          <w:rFonts w:ascii="Arial" w:eastAsia="Arial Unicode MS" w:hAnsi="Arial" w:cs="Arial"/>
          <w:iCs/>
        </w:rPr>
        <w:t>j</w:t>
      </w:r>
      <w:r w:rsidRPr="008D2486">
        <w:rPr>
          <w:rFonts w:ascii="Arial" w:eastAsia="Arial Unicode MS" w:hAnsi="Arial" w:cs="Arial"/>
          <w:iCs/>
        </w:rPr>
        <w:t xml:space="preserve">arii impotriva eventualelor scurgeri de produse petroliere, se </w:t>
      </w:r>
      <w:proofErr w:type="gramStart"/>
      <w:r w:rsidRPr="008D2486">
        <w:rPr>
          <w:rFonts w:ascii="Arial" w:eastAsia="Arial Unicode MS" w:hAnsi="Arial" w:cs="Arial"/>
          <w:iCs/>
        </w:rPr>
        <w:t>va</w:t>
      </w:r>
      <w:proofErr w:type="gramEnd"/>
      <w:r w:rsidRPr="008D2486">
        <w:rPr>
          <w:rFonts w:ascii="Arial" w:eastAsia="Arial Unicode MS" w:hAnsi="Arial" w:cs="Arial"/>
          <w:iCs/>
        </w:rPr>
        <w:t xml:space="preserve"> utiliza material absorbant.</w:t>
      </w:r>
    </w:p>
    <w:p w:rsidR="00403F66" w:rsidRPr="00701C3F" w:rsidRDefault="00403F66" w:rsidP="00403F66">
      <w:pPr>
        <w:spacing w:after="0" w:line="413" w:lineRule="exact"/>
        <w:ind w:left="360" w:right="700"/>
        <w:jc w:val="both"/>
        <w:rPr>
          <w:rFonts w:ascii="Arial" w:eastAsia="Arial Unicode MS" w:hAnsi="Arial" w:cs="Arial"/>
          <w:iCs/>
        </w:rPr>
      </w:pPr>
      <w:r w:rsidRPr="00701C3F">
        <w:rPr>
          <w:rFonts w:ascii="Arial" w:eastAsia="Arial Unicode MS" w:hAnsi="Arial" w:cs="Arial"/>
          <w:iCs/>
        </w:rPr>
        <w:t xml:space="preserve">O </w:t>
      </w:r>
      <w:proofErr w:type="gramStart"/>
      <w:r w:rsidRPr="00701C3F">
        <w:rPr>
          <w:rFonts w:ascii="Arial" w:eastAsia="Arial Unicode MS" w:hAnsi="Arial" w:cs="Arial"/>
          <w:iCs/>
        </w:rPr>
        <w:t>alta</w:t>
      </w:r>
      <w:proofErr w:type="gramEnd"/>
      <w:r w:rsidRPr="00701C3F">
        <w:rPr>
          <w:rFonts w:ascii="Arial" w:eastAsia="Arial Unicode MS" w:hAnsi="Arial" w:cs="Arial"/>
          <w:iCs/>
        </w:rPr>
        <w:t xml:space="preserve"> sursa potentiala de poluare a solului o constituie depozitarea necontrolata a materialelor si deseurilor rezultate ca urmare a lucrarilor de realizare a investitiei.</w:t>
      </w:r>
    </w:p>
    <w:p w:rsidR="00E2513A" w:rsidRPr="00701C3F" w:rsidRDefault="00403F66" w:rsidP="00E2513A">
      <w:pPr>
        <w:spacing w:after="0" w:line="413" w:lineRule="exact"/>
        <w:ind w:left="360" w:right="700"/>
        <w:jc w:val="both"/>
        <w:rPr>
          <w:rFonts w:ascii="Arial" w:eastAsia="Arial Unicode MS" w:hAnsi="Arial" w:cs="Arial"/>
          <w:iCs/>
        </w:rPr>
      </w:pPr>
      <w:r w:rsidRPr="00701C3F">
        <w:rPr>
          <w:rFonts w:ascii="Arial" w:eastAsia="Arial Unicode MS" w:hAnsi="Arial" w:cs="Arial"/>
          <w:iCs/>
        </w:rPr>
        <w:t xml:space="preserve">In perioada functionarii obiectivului, se apreciaza ca in conditii normale de functionare </w:t>
      </w:r>
      <w:proofErr w:type="gramStart"/>
      <w:r w:rsidRPr="00701C3F">
        <w:rPr>
          <w:rFonts w:ascii="Arial" w:eastAsia="Arial Unicode MS" w:hAnsi="Arial" w:cs="Arial"/>
          <w:iCs/>
        </w:rPr>
        <w:t>a</w:t>
      </w:r>
      <w:proofErr w:type="gramEnd"/>
      <w:r w:rsidRPr="00701C3F">
        <w:rPr>
          <w:rFonts w:ascii="Arial" w:eastAsia="Arial Unicode MS" w:hAnsi="Arial" w:cs="Arial"/>
          <w:iCs/>
        </w:rPr>
        <w:t xml:space="preserve"> obiectivului, nu exista exi</w:t>
      </w:r>
      <w:bookmarkStart w:id="17" w:name="bookmark10"/>
      <w:r w:rsidR="00E2513A" w:rsidRPr="00701C3F">
        <w:rPr>
          <w:rFonts w:ascii="Arial" w:eastAsia="Arial Unicode MS" w:hAnsi="Arial" w:cs="Arial"/>
          <w:iCs/>
        </w:rPr>
        <w:t>sta surse de poluare a solului.</w:t>
      </w:r>
    </w:p>
    <w:p w:rsidR="006F474C" w:rsidRPr="00881660" w:rsidRDefault="006F474C" w:rsidP="00E2513A">
      <w:pPr>
        <w:spacing w:after="0" w:line="413" w:lineRule="exact"/>
        <w:ind w:left="360" w:right="700"/>
        <w:jc w:val="both"/>
        <w:rPr>
          <w:rFonts w:ascii="Arial" w:eastAsia="Arial Unicode MS" w:hAnsi="Arial" w:cs="Arial"/>
          <w:iCs/>
          <w:color w:val="FF0000"/>
        </w:rPr>
      </w:pPr>
    </w:p>
    <w:p w:rsidR="00403F66" w:rsidRPr="00FF3ADD" w:rsidRDefault="00AC74D4" w:rsidP="00E2513A">
      <w:pPr>
        <w:spacing w:after="0" w:line="413" w:lineRule="exact"/>
        <w:ind w:left="360" w:right="700"/>
        <w:jc w:val="both"/>
        <w:rPr>
          <w:rFonts w:ascii="Arial" w:eastAsia="Arial Unicode MS" w:hAnsi="Arial" w:cs="Arial"/>
          <w:iCs/>
        </w:rPr>
      </w:pPr>
      <w:r w:rsidRPr="00FF3ADD">
        <w:rPr>
          <w:rFonts w:ascii="Arial" w:eastAsia="Arial Unicode MS" w:hAnsi="Arial" w:cs="Arial"/>
          <w:b/>
          <w:iCs/>
        </w:rPr>
        <w:t>4.5.2</w:t>
      </w:r>
      <w:r w:rsidR="00403F66" w:rsidRPr="00FF3ADD">
        <w:rPr>
          <w:rFonts w:ascii="Arial" w:eastAsia="Arial Unicode MS" w:hAnsi="Arial" w:cs="Arial"/>
          <w:b/>
          <w:bCs/>
          <w:iCs/>
        </w:rPr>
        <w:t>Lucrarile si dotarile pentru protectia solului si subsolului</w:t>
      </w:r>
      <w:bookmarkEnd w:id="17"/>
    </w:p>
    <w:p w:rsidR="00403F66" w:rsidRPr="00FF3ADD" w:rsidRDefault="00271951" w:rsidP="007E3D70">
      <w:pPr>
        <w:pStyle w:val="ListParagraph"/>
        <w:numPr>
          <w:ilvl w:val="0"/>
          <w:numId w:val="13"/>
        </w:numPr>
        <w:spacing w:after="0" w:line="413" w:lineRule="exact"/>
        <w:ind w:right="700"/>
        <w:jc w:val="both"/>
        <w:rPr>
          <w:rFonts w:ascii="Arial" w:eastAsia="Arial Unicode MS" w:hAnsi="Arial" w:cs="Arial"/>
          <w:iCs/>
        </w:rPr>
      </w:pPr>
      <w:r w:rsidRPr="00FF3ADD">
        <w:rPr>
          <w:rFonts w:ascii="Arial" w:eastAsia="Arial Unicode MS" w:hAnsi="Arial" w:cs="Arial"/>
          <w:iCs/>
        </w:rPr>
        <w:t>a</w:t>
      </w:r>
      <w:r w:rsidR="00403F66" w:rsidRPr="00FF3ADD">
        <w:rPr>
          <w:rFonts w:ascii="Arial" w:eastAsia="Arial Unicode MS" w:hAnsi="Arial" w:cs="Arial"/>
          <w:iCs/>
        </w:rPr>
        <w:t>mena</w:t>
      </w:r>
      <w:r w:rsidR="0078535A" w:rsidRPr="00FF3ADD">
        <w:rPr>
          <w:rFonts w:ascii="Arial" w:eastAsia="Arial Unicode MS" w:hAnsi="Arial" w:cs="Arial"/>
          <w:iCs/>
        </w:rPr>
        <w:t>t</w:t>
      </w:r>
      <w:r w:rsidR="00403F66" w:rsidRPr="00FF3ADD">
        <w:rPr>
          <w:rFonts w:ascii="Arial" w:eastAsia="Arial Unicode MS" w:hAnsi="Arial" w:cs="Arial"/>
          <w:iCs/>
        </w:rPr>
        <w:t>area unor spatii corespunzatoare pentru depozitarea temporara a deseurilor si materialelor rezultate ca urmare a desfasurarii activitatii in perioada de realizare a lucrarilor investitiei;</w:t>
      </w:r>
    </w:p>
    <w:p w:rsidR="00271951" w:rsidRPr="00FF3ADD" w:rsidRDefault="00403F66" w:rsidP="007E3D70">
      <w:pPr>
        <w:pStyle w:val="ListParagraph"/>
        <w:numPr>
          <w:ilvl w:val="0"/>
          <w:numId w:val="13"/>
        </w:numPr>
        <w:spacing w:after="0" w:line="413" w:lineRule="exact"/>
        <w:ind w:right="700"/>
        <w:jc w:val="both"/>
        <w:rPr>
          <w:rFonts w:ascii="Arial" w:eastAsia="Arial Unicode MS" w:hAnsi="Arial" w:cs="Arial"/>
          <w:iCs/>
        </w:rPr>
      </w:pPr>
      <w:r w:rsidRPr="00FF3ADD">
        <w:rPr>
          <w:rFonts w:ascii="Arial" w:eastAsia="Arial Unicode MS" w:hAnsi="Arial" w:cs="Arial"/>
          <w:iCs/>
        </w:rPr>
        <w:t>este interzisa depozitarea temporara a deseurilor, imediat dupa producere direct pe sol, sau in alte locuri decat cele special amena</w:t>
      </w:r>
      <w:r w:rsidR="0078535A" w:rsidRPr="00FF3ADD">
        <w:rPr>
          <w:rFonts w:ascii="Arial" w:eastAsia="Arial Unicode MS" w:hAnsi="Arial" w:cs="Arial"/>
          <w:iCs/>
        </w:rPr>
        <w:t>t</w:t>
      </w:r>
      <w:r w:rsidRPr="00FF3ADD">
        <w:rPr>
          <w:rFonts w:ascii="Arial" w:eastAsia="Arial Unicode MS" w:hAnsi="Arial" w:cs="Arial"/>
          <w:iCs/>
        </w:rPr>
        <w:t>ate pentru depozitarea acestora;</w:t>
      </w:r>
    </w:p>
    <w:p w:rsidR="00271951" w:rsidRPr="00FF3ADD" w:rsidRDefault="00403F66" w:rsidP="007E3D70">
      <w:pPr>
        <w:pStyle w:val="ListParagraph"/>
        <w:numPr>
          <w:ilvl w:val="0"/>
          <w:numId w:val="13"/>
        </w:numPr>
        <w:spacing w:after="0" w:line="413" w:lineRule="exact"/>
        <w:ind w:right="700"/>
        <w:jc w:val="both"/>
        <w:rPr>
          <w:rFonts w:ascii="Arial" w:eastAsia="Arial Unicode MS" w:hAnsi="Arial" w:cs="Arial"/>
          <w:iCs/>
        </w:rPr>
      </w:pPr>
      <w:r w:rsidRPr="00FF3ADD">
        <w:rPr>
          <w:rFonts w:ascii="Arial" w:eastAsia="Arial Unicode MS" w:hAnsi="Arial" w:cs="Arial"/>
          <w:iCs/>
        </w:rPr>
        <w:t xml:space="preserve"> se va urmari transferul cat mai rapid al deseurilor din zona de generare catre zonele de depozitare , evitandu-se stocarea acestora un timp mai indelungat in zona de producere si aparitia astfel a unor depozite neorganizate si necontrolate de deseuri; </w:t>
      </w:r>
    </w:p>
    <w:p w:rsidR="00403F66" w:rsidRPr="007F64F9" w:rsidRDefault="00403F66" w:rsidP="007E3D70">
      <w:pPr>
        <w:pStyle w:val="ListParagraph"/>
        <w:numPr>
          <w:ilvl w:val="0"/>
          <w:numId w:val="13"/>
        </w:numPr>
        <w:spacing w:after="0" w:line="413" w:lineRule="exact"/>
        <w:ind w:right="700"/>
        <w:jc w:val="both"/>
        <w:rPr>
          <w:rFonts w:ascii="Arial" w:eastAsia="Arial Unicode MS" w:hAnsi="Arial" w:cs="Arial"/>
          <w:iCs/>
        </w:rPr>
      </w:pPr>
      <w:r w:rsidRPr="007F64F9">
        <w:rPr>
          <w:rFonts w:ascii="Arial" w:eastAsia="Arial Unicode MS" w:hAnsi="Arial" w:cs="Arial"/>
          <w:iCs/>
        </w:rPr>
        <w:t>in cazul aparitiei unor scurgeri de produse petroliere se va interveni imediat cu material absorbant;</w:t>
      </w:r>
    </w:p>
    <w:p w:rsidR="00D816DA" w:rsidRPr="00881660" w:rsidRDefault="00D816DA" w:rsidP="00D816DA">
      <w:pPr>
        <w:pStyle w:val="ListParagraph"/>
        <w:spacing w:after="0" w:line="413" w:lineRule="exact"/>
        <w:ind w:left="1380" w:right="700"/>
        <w:jc w:val="both"/>
        <w:rPr>
          <w:rFonts w:ascii="Arial" w:eastAsia="Arial Unicode MS" w:hAnsi="Arial" w:cs="Arial"/>
          <w:iCs/>
          <w:color w:val="FF0000"/>
        </w:rPr>
      </w:pPr>
    </w:p>
    <w:p w:rsidR="00403F66" w:rsidRPr="007F64F9" w:rsidRDefault="00386377" w:rsidP="00403F66">
      <w:pPr>
        <w:spacing w:after="0" w:line="413" w:lineRule="exact"/>
        <w:ind w:left="360" w:right="700"/>
        <w:jc w:val="both"/>
        <w:rPr>
          <w:rFonts w:ascii="Arial" w:eastAsia="Arial Unicode MS" w:hAnsi="Arial" w:cs="Arial"/>
          <w:b/>
          <w:bCs/>
          <w:iCs/>
        </w:rPr>
      </w:pPr>
      <w:r w:rsidRPr="007F64F9">
        <w:rPr>
          <w:rFonts w:ascii="Arial" w:eastAsia="Arial Unicode MS" w:hAnsi="Arial" w:cs="Arial"/>
          <w:b/>
          <w:bCs/>
          <w:iCs/>
        </w:rPr>
        <w:t>4</w:t>
      </w:r>
      <w:r w:rsidR="00403F66" w:rsidRPr="007F64F9">
        <w:rPr>
          <w:rFonts w:ascii="Arial" w:eastAsia="Arial Unicode MS" w:hAnsi="Arial" w:cs="Arial"/>
          <w:b/>
          <w:bCs/>
          <w:iCs/>
        </w:rPr>
        <w:t>.6 Protectia ecosistemelor terestre si acvatice</w:t>
      </w:r>
    </w:p>
    <w:p w:rsidR="00403F66" w:rsidRPr="00881660" w:rsidRDefault="00403F66" w:rsidP="00403F66">
      <w:pPr>
        <w:spacing w:after="0" w:line="413" w:lineRule="exact"/>
        <w:ind w:left="360" w:right="700"/>
        <w:jc w:val="both"/>
        <w:rPr>
          <w:rFonts w:ascii="Arial" w:eastAsia="Arial Unicode MS" w:hAnsi="Arial" w:cs="Arial"/>
          <w:iCs/>
          <w:color w:val="FF0000"/>
        </w:rPr>
      </w:pPr>
    </w:p>
    <w:p w:rsidR="00403F66" w:rsidRPr="00121378" w:rsidRDefault="00403F66" w:rsidP="00403F66">
      <w:pPr>
        <w:spacing w:after="0" w:line="413" w:lineRule="exact"/>
        <w:ind w:left="360" w:right="700"/>
        <w:jc w:val="both"/>
        <w:rPr>
          <w:rFonts w:ascii="Arial" w:eastAsia="Arial Unicode MS" w:hAnsi="Arial" w:cs="Arial"/>
          <w:iCs/>
        </w:rPr>
      </w:pPr>
      <w:r w:rsidRPr="00121378">
        <w:rPr>
          <w:rFonts w:ascii="Arial" w:eastAsia="Arial Unicode MS" w:hAnsi="Arial" w:cs="Arial"/>
          <w:bCs/>
          <w:iCs/>
        </w:rPr>
        <w:t>Av</w:t>
      </w:r>
      <w:r w:rsidR="00FC1C36" w:rsidRPr="00121378">
        <w:rPr>
          <w:rFonts w:ascii="Arial" w:eastAsia="Arial Unicode MS" w:hAnsi="Arial" w:cs="Arial"/>
          <w:bCs/>
          <w:iCs/>
        </w:rPr>
        <w:t xml:space="preserve">and </w:t>
      </w:r>
      <w:r w:rsidR="00B16636" w:rsidRPr="00121378">
        <w:rPr>
          <w:rFonts w:ascii="Arial" w:eastAsia="Arial Unicode MS" w:hAnsi="Arial" w:cs="Arial"/>
          <w:bCs/>
          <w:iCs/>
        </w:rPr>
        <w:t xml:space="preserve">in vedere ca traseul conductei de aductiune are numai 30 m iar solul </w:t>
      </w:r>
      <w:proofErr w:type="gramStart"/>
      <w:r w:rsidR="00B16636" w:rsidRPr="00121378">
        <w:rPr>
          <w:rFonts w:ascii="Arial" w:eastAsia="Arial Unicode MS" w:hAnsi="Arial" w:cs="Arial"/>
          <w:bCs/>
          <w:iCs/>
        </w:rPr>
        <w:t>va</w:t>
      </w:r>
      <w:proofErr w:type="gramEnd"/>
      <w:r w:rsidR="00B16636" w:rsidRPr="00121378">
        <w:rPr>
          <w:rFonts w:ascii="Arial" w:eastAsia="Arial Unicode MS" w:hAnsi="Arial" w:cs="Arial"/>
          <w:bCs/>
          <w:iCs/>
        </w:rPr>
        <w:t xml:space="preserve"> fi adus la starea initiala dupa pozarea ei,</w:t>
      </w:r>
      <w:r w:rsidR="00FC1C36" w:rsidRPr="00121378">
        <w:rPr>
          <w:rFonts w:ascii="Arial" w:eastAsia="Arial Unicode MS" w:hAnsi="Arial" w:cs="Arial"/>
          <w:iCs/>
        </w:rPr>
        <w:t xml:space="preserve"> nu vor fi afec</w:t>
      </w:r>
      <w:r w:rsidRPr="00121378">
        <w:rPr>
          <w:rFonts w:ascii="Arial" w:eastAsia="Arial Unicode MS" w:hAnsi="Arial" w:cs="Arial"/>
          <w:iCs/>
        </w:rPr>
        <w:t>tate</w:t>
      </w:r>
      <w:r w:rsidR="00691D32" w:rsidRPr="00121378">
        <w:rPr>
          <w:rFonts w:ascii="Arial" w:eastAsia="Arial Unicode MS" w:hAnsi="Arial" w:cs="Arial"/>
          <w:iCs/>
        </w:rPr>
        <w:t xml:space="preserve"> eventuale</w:t>
      </w:r>
      <w:r w:rsidRPr="00121378">
        <w:rPr>
          <w:rFonts w:ascii="Arial" w:eastAsia="Arial Unicode MS" w:hAnsi="Arial" w:cs="Arial"/>
          <w:iCs/>
        </w:rPr>
        <w:t xml:space="preserve"> h</w:t>
      </w:r>
      <w:r w:rsidR="00FC1C36" w:rsidRPr="00121378">
        <w:rPr>
          <w:rFonts w:ascii="Arial" w:eastAsia="Arial Unicode MS" w:hAnsi="Arial" w:cs="Arial"/>
          <w:iCs/>
        </w:rPr>
        <w:t>abitate prioritare, spec</w:t>
      </w:r>
      <w:r w:rsidR="00691D32" w:rsidRPr="00121378">
        <w:rPr>
          <w:rFonts w:ascii="Arial" w:eastAsia="Arial Unicode MS" w:hAnsi="Arial" w:cs="Arial"/>
          <w:iCs/>
        </w:rPr>
        <w:t>ii amenintate.</w:t>
      </w:r>
    </w:p>
    <w:p w:rsidR="00D816DA" w:rsidRPr="00881660" w:rsidRDefault="00D816DA" w:rsidP="00403F66">
      <w:pPr>
        <w:spacing w:after="0" w:line="413" w:lineRule="exact"/>
        <w:ind w:left="360" w:right="700"/>
        <w:jc w:val="both"/>
        <w:rPr>
          <w:rFonts w:ascii="Arial" w:eastAsia="Arial Unicode MS" w:hAnsi="Arial" w:cs="Arial"/>
          <w:iCs/>
          <w:color w:val="FF0000"/>
        </w:rPr>
      </w:pPr>
    </w:p>
    <w:p w:rsidR="006F474C" w:rsidRPr="00881660" w:rsidRDefault="006F474C" w:rsidP="00403F66">
      <w:pPr>
        <w:spacing w:after="0" w:line="413" w:lineRule="exact"/>
        <w:ind w:left="360" w:right="700"/>
        <w:jc w:val="both"/>
        <w:rPr>
          <w:rFonts w:ascii="Arial" w:eastAsia="Arial Unicode MS" w:hAnsi="Arial" w:cs="Arial"/>
          <w:iCs/>
          <w:color w:val="FF0000"/>
        </w:rPr>
      </w:pPr>
    </w:p>
    <w:p w:rsidR="00403F66" w:rsidRPr="00856090" w:rsidRDefault="00386377" w:rsidP="00403F66">
      <w:pPr>
        <w:spacing w:after="0" w:line="413" w:lineRule="exact"/>
        <w:ind w:left="360" w:right="700"/>
        <w:jc w:val="both"/>
        <w:rPr>
          <w:rFonts w:ascii="Arial" w:eastAsia="Arial Unicode MS" w:hAnsi="Arial" w:cs="Arial"/>
          <w:b/>
          <w:bCs/>
          <w:iCs/>
        </w:rPr>
      </w:pPr>
      <w:r w:rsidRPr="00856090">
        <w:rPr>
          <w:rFonts w:ascii="Arial" w:eastAsia="Arial Unicode MS" w:hAnsi="Arial" w:cs="Arial"/>
          <w:b/>
          <w:bCs/>
          <w:iCs/>
        </w:rPr>
        <w:t>4</w:t>
      </w:r>
      <w:r w:rsidR="00403F66" w:rsidRPr="00856090">
        <w:rPr>
          <w:rFonts w:ascii="Arial" w:eastAsia="Arial Unicode MS" w:hAnsi="Arial" w:cs="Arial"/>
          <w:b/>
          <w:bCs/>
          <w:iCs/>
        </w:rPr>
        <w:t xml:space="preserve">.7 Protectia asezarilor umane si </w:t>
      </w:r>
      <w:proofErr w:type="gramStart"/>
      <w:r w:rsidR="00403F66" w:rsidRPr="00856090">
        <w:rPr>
          <w:rFonts w:ascii="Arial" w:eastAsia="Arial Unicode MS" w:hAnsi="Arial" w:cs="Arial"/>
          <w:b/>
          <w:bCs/>
          <w:iCs/>
        </w:rPr>
        <w:t>a</w:t>
      </w:r>
      <w:proofErr w:type="gramEnd"/>
      <w:r w:rsidR="00403F66" w:rsidRPr="00856090">
        <w:rPr>
          <w:rFonts w:ascii="Arial" w:eastAsia="Arial Unicode MS" w:hAnsi="Arial" w:cs="Arial"/>
          <w:b/>
          <w:bCs/>
          <w:iCs/>
        </w:rPr>
        <w:t xml:space="preserve"> altor obiective de interes public</w:t>
      </w:r>
    </w:p>
    <w:p w:rsidR="00D701FE" w:rsidRPr="00856090" w:rsidRDefault="00D701FE" w:rsidP="00CF0C7D">
      <w:pPr>
        <w:spacing w:after="0" w:line="413" w:lineRule="exact"/>
        <w:ind w:left="360" w:right="700"/>
        <w:jc w:val="both"/>
        <w:rPr>
          <w:rFonts w:ascii="Arial" w:eastAsia="Arial Unicode MS" w:hAnsi="Arial" w:cs="Arial"/>
          <w:iCs/>
        </w:rPr>
      </w:pPr>
      <w:r w:rsidRPr="00856090">
        <w:rPr>
          <w:rFonts w:ascii="Arial" w:eastAsia="Arial Unicode MS" w:hAnsi="Arial" w:cs="Arial"/>
          <w:iCs/>
        </w:rPr>
        <w:t xml:space="preserve">     Daca </w:t>
      </w:r>
      <w:r w:rsidR="00403F66" w:rsidRPr="00856090">
        <w:rPr>
          <w:rFonts w:ascii="Arial" w:eastAsia="Arial Unicode MS" w:hAnsi="Arial" w:cs="Arial"/>
          <w:iCs/>
        </w:rPr>
        <w:t>pe anumite tronsoane</w:t>
      </w:r>
      <w:r w:rsidR="00CF0C7D" w:rsidRPr="00856090">
        <w:rPr>
          <w:rFonts w:ascii="Arial" w:eastAsia="Arial Unicode MS" w:hAnsi="Arial" w:cs="Arial"/>
          <w:iCs/>
        </w:rPr>
        <w:t xml:space="preserve"> ale lucrarii</w:t>
      </w:r>
      <w:r w:rsidR="00403F66" w:rsidRPr="00856090">
        <w:rPr>
          <w:rFonts w:ascii="Arial" w:eastAsia="Arial Unicode MS" w:hAnsi="Arial" w:cs="Arial"/>
          <w:iCs/>
        </w:rPr>
        <w:t xml:space="preserve"> zgomotele produ</w:t>
      </w:r>
      <w:r w:rsidR="00CF0C7D" w:rsidRPr="00856090">
        <w:rPr>
          <w:rFonts w:ascii="Arial" w:eastAsia="Arial Unicode MS" w:hAnsi="Arial" w:cs="Arial"/>
          <w:iCs/>
        </w:rPr>
        <w:t>se de anumite tipuri de utila</w:t>
      </w:r>
      <w:r w:rsidR="00856090" w:rsidRPr="00856090">
        <w:rPr>
          <w:rFonts w:ascii="Arial" w:eastAsia="Arial Unicode MS" w:hAnsi="Arial" w:cs="Arial"/>
          <w:iCs/>
        </w:rPr>
        <w:t>j</w:t>
      </w:r>
      <w:r w:rsidR="00CF0C7D" w:rsidRPr="00856090">
        <w:rPr>
          <w:rFonts w:ascii="Arial" w:eastAsia="Arial Unicode MS" w:hAnsi="Arial" w:cs="Arial"/>
          <w:iCs/>
        </w:rPr>
        <w:t>e</w:t>
      </w:r>
      <w:r w:rsidR="00403F66" w:rsidRPr="00856090">
        <w:rPr>
          <w:rFonts w:ascii="Arial" w:eastAsia="Arial Unicode MS" w:hAnsi="Arial" w:cs="Arial"/>
          <w:iCs/>
        </w:rPr>
        <w:t xml:space="preserve"> pot crea disconfort pentru locuitorii comunei,</w:t>
      </w:r>
      <w:r w:rsidRPr="00856090">
        <w:rPr>
          <w:rFonts w:ascii="Arial" w:eastAsia="Arial Unicode MS" w:hAnsi="Arial" w:cs="Arial"/>
          <w:iCs/>
        </w:rPr>
        <w:t xml:space="preserve"> acesta </w:t>
      </w:r>
      <w:proofErr w:type="gramStart"/>
      <w:r w:rsidRPr="00856090">
        <w:rPr>
          <w:rFonts w:ascii="Arial" w:eastAsia="Arial Unicode MS" w:hAnsi="Arial" w:cs="Arial"/>
          <w:iCs/>
        </w:rPr>
        <w:t>este</w:t>
      </w:r>
      <w:proofErr w:type="gramEnd"/>
      <w:r w:rsidRPr="00856090">
        <w:rPr>
          <w:rFonts w:ascii="Arial" w:eastAsia="Arial Unicode MS" w:hAnsi="Arial" w:cs="Arial"/>
          <w:iCs/>
        </w:rPr>
        <w:t xml:space="preserve"> temporar, pana la finalizarea lucrarii.</w:t>
      </w:r>
    </w:p>
    <w:p w:rsidR="00D816DA" w:rsidRPr="00881660" w:rsidRDefault="00D816DA" w:rsidP="00CF0C7D">
      <w:pPr>
        <w:spacing w:after="0" w:line="413" w:lineRule="exact"/>
        <w:ind w:left="360" w:right="700"/>
        <w:jc w:val="both"/>
        <w:rPr>
          <w:rFonts w:ascii="Arial" w:eastAsia="Arial Unicode MS" w:hAnsi="Arial" w:cs="Arial"/>
          <w:iCs/>
          <w:color w:val="FF0000"/>
        </w:rPr>
      </w:pPr>
    </w:p>
    <w:p w:rsidR="00403F66" w:rsidRPr="00691D32" w:rsidRDefault="00E853E3" w:rsidP="00CF0C7D">
      <w:pPr>
        <w:spacing w:after="0" w:line="413" w:lineRule="exact"/>
        <w:ind w:left="360" w:right="700"/>
        <w:jc w:val="both"/>
        <w:rPr>
          <w:rFonts w:ascii="Arial" w:eastAsia="Arial Unicode MS" w:hAnsi="Arial" w:cs="Arial"/>
          <w:b/>
          <w:bCs/>
          <w:iCs/>
        </w:rPr>
      </w:pPr>
      <w:r w:rsidRPr="00691D32">
        <w:rPr>
          <w:rFonts w:ascii="Arial" w:eastAsia="Arial Unicode MS" w:hAnsi="Arial" w:cs="Arial"/>
          <w:b/>
          <w:iCs/>
        </w:rPr>
        <w:t>4.8</w:t>
      </w:r>
      <w:r w:rsidR="00403F66" w:rsidRPr="00691D32">
        <w:rPr>
          <w:rFonts w:ascii="Arial" w:eastAsia="Arial Unicode MS" w:hAnsi="Arial" w:cs="Arial"/>
          <w:b/>
          <w:bCs/>
          <w:iCs/>
        </w:rPr>
        <w:t>Gospodarirea deseurilor generate pe amplasament</w:t>
      </w:r>
    </w:p>
    <w:p w:rsidR="003902EE" w:rsidRPr="00BC47AC" w:rsidRDefault="003902EE" w:rsidP="00386377">
      <w:pPr>
        <w:pStyle w:val="BodyText"/>
        <w:shd w:val="clear" w:color="auto" w:fill="auto"/>
        <w:spacing w:line="420" w:lineRule="exact"/>
        <w:ind w:left="40" w:right="43" w:firstLine="660"/>
        <w:jc w:val="both"/>
        <w:rPr>
          <w:rFonts w:ascii="Arial" w:hAnsi="Arial" w:cs="Arial"/>
          <w:sz w:val="22"/>
          <w:szCs w:val="22"/>
        </w:rPr>
      </w:pPr>
      <w:r w:rsidRPr="00BC47AC">
        <w:rPr>
          <w:rFonts w:ascii="Arial" w:hAnsi="Arial" w:cs="Arial"/>
          <w:sz w:val="22"/>
          <w:szCs w:val="22"/>
        </w:rPr>
        <w:t>In</w:t>
      </w:r>
      <w:r w:rsidRPr="00BC47AC">
        <w:rPr>
          <w:rStyle w:val="BodytextBold6"/>
          <w:rFonts w:ascii="Arial" w:hAnsi="Arial" w:cs="Arial"/>
          <w:b w:val="0"/>
          <w:sz w:val="22"/>
          <w:szCs w:val="22"/>
        </w:rPr>
        <w:t>perioada executarii</w:t>
      </w:r>
      <w:r w:rsidRPr="00BC47AC">
        <w:rPr>
          <w:rFonts w:ascii="Arial" w:hAnsi="Arial" w:cs="Arial"/>
          <w:sz w:val="22"/>
          <w:szCs w:val="22"/>
        </w:rPr>
        <w:t xml:space="preserve"> lucrarilor de amena</w:t>
      </w:r>
      <w:r w:rsidR="004535D7" w:rsidRPr="00BC47AC">
        <w:rPr>
          <w:rFonts w:ascii="Arial" w:hAnsi="Arial" w:cs="Arial"/>
          <w:sz w:val="22"/>
          <w:szCs w:val="22"/>
        </w:rPr>
        <w:t>j</w:t>
      </w:r>
      <w:r w:rsidRPr="00BC47AC">
        <w:rPr>
          <w:rFonts w:ascii="Arial" w:hAnsi="Arial" w:cs="Arial"/>
          <w:sz w:val="22"/>
          <w:szCs w:val="22"/>
        </w:rPr>
        <w:t xml:space="preserve">are </w:t>
      </w:r>
      <w:proofErr w:type="gramStart"/>
      <w:r w:rsidRPr="00BC47AC">
        <w:rPr>
          <w:rFonts w:ascii="Arial" w:hAnsi="Arial" w:cs="Arial"/>
          <w:sz w:val="22"/>
          <w:szCs w:val="22"/>
        </w:rPr>
        <w:t>a</w:t>
      </w:r>
      <w:proofErr w:type="gramEnd"/>
      <w:r w:rsidRPr="00BC47AC">
        <w:rPr>
          <w:rFonts w:ascii="Arial" w:hAnsi="Arial" w:cs="Arial"/>
          <w:sz w:val="22"/>
          <w:szCs w:val="22"/>
        </w:rPr>
        <w:t xml:space="preserve"> investitiei se preconizeaza generarea urmatoarelor categorii de deseuri:</w:t>
      </w:r>
    </w:p>
    <w:p w:rsidR="003902EE" w:rsidRPr="00BC47AC" w:rsidRDefault="003902EE" w:rsidP="007E3D70">
      <w:pPr>
        <w:pStyle w:val="BodyText"/>
        <w:numPr>
          <w:ilvl w:val="0"/>
          <w:numId w:val="14"/>
        </w:numPr>
        <w:shd w:val="clear" w:color="auto" w:fill="auto"/>
        <w:spacing w:line="420" w:lineRule="exact"/>
        <w:ind w:right="43"/>
        <w:jc w:val="both"/>
        <w:rPr>
          <w:rFonts w:ascii="Arial" w:hAnsi="Arial" w:cs="Arial"/>
          <w:sz w:val="22"/>
          <w:szCs w:val="22"/>
        </w:rPr>
      </w:pPr>
      <w:r w:rsidRPr="00BC47AC">
        <w:rPr>
          <w:rStyle w:val="BodytextItalic"/>
          <w:rFonts w:ascii="Arial" w:hAnsi="Arial" w:cs="Arial"/>
          <w:sz w:val="22"/>
          <w:szCs w:val="22"/>
        </w:rPr>
        <w:t>deseuri mena</w:t>
      </w:r>
      <w:r w:rsidR="00BC47AC" w:rsidRPr="00BC47AC">
        <w:rPr>
          <w:rStyle w:val="BodytextItalic"/>
          <w:rFonts w:ascii="Arial" w:hAnsi="Arial" w:cs="Arial"/>
          <w:sz w:val="22"/>
          <w:szCs w:val="22"/>
        </w:rPr>
        <w:t>j</w:t>
      </w:r>
      <w:r w:rsidRPr="00BC47AC">
        <w:rPr>
          <w:rStyle w:val="BodytextItalic"/>
          <w:rFonts w:ascii="Arial" w:hAnsi="Arial" w:cs="Arial"/>
          <w:sz w:val="22"/>
          <w:szCs w:val="22"/>
        </w:rPr>
        <w:t>ere -</w:t>
      </w:r>
      <w:r w:rsidRPr="00BC47AC">
        <w:rPr>
          <w:rFonts w:ascii="Arial" w:hAnsi="Arial" w:cs="Arial"/>
          <w:sz w:val="22"/>
          <w:szCs w:val="22"/>
        </w:rPr>
        <w:t xml:space="preserve"> acestea vor fi colectate in recipiente inchise si depozitate spatii special amena</w:t>
      </w:r>
      <w:r w:rsidR="0078535A" w:rsidRPr="00BC47AC">
        <w:rPr>
          <w:rFonts w:ascii="Arial" w:hAnsi="Arial" w:cs="Arial"/>
          <w:sz w:val="22"/>
          <w:szCs w:val="22"/>
        </w:rPr>
        <w:t>t</w:t>
      </w:r>
      <w:r w:rsidRPr="00BC47AC">
        <w:rPr>
          <w:rFonts w:ascii="Arial" w:hAnsi="Arial" w:cs="Arial"/>
          <w:sz w:val="22"/>
          <w:szCs w:val="22"/>
        </w:rPr>
        <w:t>ate pana la preluarea acestora de catre serviciul de salubritate al localitatii;</w:t>
      </w:r>
    </w:p>
    <w:p w:rsidR="003902EE" w:rsidRPr="00BC47AC" w:rsidRDefault="003902EE" w:rsidP="007E3D70">
      <w:pPr>
        <w:pStyle w:val="BodyText"/>
        <w:numPr>
          <w:ilvl w:val="0"/>
          <w:numId w:val="14"/>
        </w:numPr>
        <w:shd w:val="clear" w:color="auto" w:fill="auto"/>
        <w:spacing w:line="420" w:lineRule="exact"/>
        <w:ind w:right="43"/>
        <w:jc w:val="both"/>
        <w:rPr>
          <w:rFonts w:ascii="Arial" w:hAnsi="Arial" w:cs="Arial"/>
          <w:sz w:val="22"/>
          <w:szCs w:val="22"/>
        </w:rPr>
      </w:pPr>
      <w:proofErr w:type="gramStart"/>
      <w:r w:rsidRPr="00BC47AC">
        <w:rPr>
          <w:rStyle w:val="BodytextItalic"/>
          <w:rFonts w:ascii="Arial" w:hAnsi="Arial" w:cs="Arial"/>
          <w:sz w:val="22"/>
          <w:szCs w:val="22"/>
        </w:rPr>
        <w:t>resturi</w:t>
      </w:r>
      <w:proofErr w:type="gramEnd"/>
      <w:r w:rsidRPr="00BC47AC">
        <w:rPr>
          <w:rStyle w:val="BodytextItalic"/>
          <w:rFonts w:ascii="Arial" w:hAnsi="Arial" w:cs="Arial"/>
          <w:sz w:val="22"/>
          <w:szCs w:val="22"/>
        </w:rPr>
        <w:t xml:space="preserve"> de materiale de constructii</w:t>
      </w:r>
      <w:r w:rsidRPr="00BC47AC">
        <w:rPr>
          <w:rFonts w:ascii="Arial" w:hAnsi="Arial" w:cs="Arial"/>
          <w:sz w:val="22"/>
          <w:szCs w:val="22"/>
        </w:rPr>
        <w:t xml:space="preserve"> - se vor colecta pe categorii astfel incat sa poata fi preluate si transportate in vederea depozitarii in depozitele care le accepta la depozitare conform criteriilor prevazute in Ordinul MMGA nr. 95/2005 sau in vederea unei eventuale valorificari.</w:t>
      </w:r>
    </w:p>
    <w:p w:rsidR="003902EE" w:rsidRPr="00BC47AC" w:rsidRDefault="003902EE" w:rsidP="00386377">
      <w:pPr>
        <w:pStyle w:val="BodyText"/>
        <w:shd w:val="clear" w:color="auto" w:fill="auto"/>
        <w:spacing w:line="420" w:lineRule="exact"/>
        <w:ind w:left="40" w:right="43" w:firstLine="660"/>
        <w:jc w:val="both"/>
        <w:rPr>
          <w:rFonts w:ascii="Arial" w:hAnsi="Arial" w:cs="Arial"/>
          <w:sz w:val="22"/>
          <w:szCs w:val="22"/>
        </w:rPr>
      </w:pPr>
      <w:r w:rsidRPr="00BC47AC">
        <w:rPr>
          <w:rFonts w:ascii="Arial" w:hAnsi="Arial" w:cs="Arial"/>
          <w:sz w:val="22"/>
          <w:szCs w:val="22"/>
        </w:rPr>
        <w:t xml:space="preserve">De asemenea, se vor lua masuri ca aceste tipuri de deseuri </w:t>
      </w:r>
      <w:proofErr w:type="gramStart"/>
      <w:r w:rsidRPr="00BC47AC">
        <w:rPr>
          <w:rFonts w:ascii="Arial" w:hAnsi="Arial" w:cs="Arial"/>
          <w:sz w:val="22"/>
          <w:szCs w:val="22"/>
        </w:rPr>
        <w:t>sa</w:t>
      </w:r>
      <w:proofErr w:type="gramEnd"/>
      <w:r w:rsidRPr="00BC47AC">
        <w:rPr>
          <w:rFonts w:ascii="Arial" w:hAnsi="Arial" w:cs="Arial"/>
          <w:sz w:val="22"/>
          <w:szCs w:val="22"/>
        </w:rPr>
        <w:t xml:space="preserve"> nu fie depozitate pe terenurile aflate in vecinatatea obiectivului sau in alte locuri decat cele special amena</w:t>
      </w:r>
      <w:r w:rsidR="0078535A" w:rsidRPr="00BC47AC">
        <w:rPr>
          <w:rFonts w:ascii="Arial" w:hAnsi="Arial" w:cs="Arial"/>
          <w:sz w:val="22"/>
          <w:szCs w:val="22"/>
        </w:rPr>
        <w:t>t</w:t>
      </w:r>
      <w:r w:rsidRPr="00BC47AC">
        <w:rPr>
          <w:rFonts w:ascii="Arial" w:hAnsi="Arial" w:cs="Arial"/>
          <w:sz w:val="22"/>
          <w:szCs w:val="22"/>
        </w:rPr>
        <w:t>ate pentru depozitarea acestora in incinta organizarii de santier.</w:t>
      </w:r>
    </w:p>
    <w:p w:rsidR="003902EE" w:rsidRPr="00BC47AC" w:rsidRDefault="003902EE" w:rsidP="00386377">
      <w:pPr>
        <w:pStyle w:val="BodyText"/>
        <w:shd w:val="clear" w:color="auto" w:fill="auto"/>
        <w:spacing w:after="18" w:line="420" w:lineRule="exact"/>
        <w:ind w:left="40" w:right="43" w:firstLine="660"/>
        <w:jc w:val="both"/>
        <w:rPr>
          <w:rFonts w:ascii="Arial" w:hAnsi="Arial" w:cs="Arial"/>
          <w:sz w:val="22"/>
          <w:szCs w:val="22"/>
        </w:rPr>
      </w:pPr>
      <w:r w:rsidRPr="00BC47AC">
        <w:rPr>
          <w:rFonts w:ascii="Arial" w:hAnsi="Arial" w:cs="Arial"/>
          <w:sz w:val="22"/>
          <w:szCs w:val="22"/>
        </w:rPr>
        <w:t xml:space="preserve">Este important </w:t>
      </w:r>
      <w:proofErr w:type="gramStart"/>
      <w:r w:rsidRPr="00BC47AC">
        <w:rPr>
          <w:rFonts w:ascii="Arial" w:hAnsi="Arial" w:cs="Arial"/>
          <w:sz w:val="22"/>
          <w:szCs w:val="22"/>
        </w:rPr>
        <w:t>sa</w:t>
      </w:r>
      <w:proofErr w:type="gramEnd"/>
      <w:r w:rsidRPr="00BC47AC">
        <w:rPr>
          <w:rFonts w:ascii="Arial" w:hAnsi="Arial" w:cs="Arial"/>
          <w:sz w:val="22"/>
          <w:szCs w:val="22"/>
        </w:rPr>
        <w:t xml:space="preserve"> se urmareasca transferul cat mai rapid al deseurilor din zona de generare catre zonele de depozitare, evitandu-se stocarea acestora un timp mai indelungat in zona de producere si aparitia astfel a unor depozite neorganizate si necontrolate de deseuri.</w:t>
      </w:r>
    </w:p>
    <w:p w:rsidR="00D816DA" w:rsidRPr="00881660" w:rsidRDefault="00D816DA" w:rsidP="00386377">
      <w:pPr>
        <w:pStyle w:val="BodyText"/>
        <w:shd w:val="clear" w:color="auto" w:fill="auto"/>
        <w:spacing w:after="18" w:line="420" w:lineRule="exact"/>
        <w:ind w:left="40" w:right="43" w:firstLine="660"/>
        <w:jc w:val="both"/>
        <w:rPr>
          <w:rFonts w:ascii="Arial" w:hAnsi="Arial" w:cs="Arial"/>
          <w:color w:val="FF0000"/>
          <w:sz w:val="22"/>
          <w:szCs w:val="22"/>
        </w:rPr>
      </w:pPr>
    </w:p>
    <w:p w:rsidR="003902EE" w:rsidRPr="00BC47AC" w:rsidRDefault="003902EE" w:rsidP="007E3D70">
      <w:pPr>
        <w:pStyle w:val="Bodytext81"/>
        <w:numPr>
          <w:ilvl w:val="1"/>
          <w:numId w:val="17"/>
        </w:numPr>
        <w:shd w:val="clear" w:color="auto" w:fill="auto"/>
        <w:tabs>
          <w:tab w:val="left" w:pos="616"/>
        </w:tabs>
        <w:spacing w:after="0" w:line="551" w:lineRule="exact"/>
        <w:jc w:val="left"/>
        <w:rPr>
          <w:rFonts w:ascii="Arial" w:hAnsi="Arial" w:cs="Arial"/>
          <w:sz w:val="22"/>
          <w:szCs w:val="22"/>
        </w:rPr>
      </w:pPr>
      <w:r w:rsidRPr="00BC47AC">
        <w:rPr>
          <w:rFonts w:ascii="Arial" w:hAnsi="Arial" w:cs="Arial"/>
          <w:sz w:val="22"/>
          <w:szCs w:val="22"/>
        </w:rPr>
        <w:t>Gospodarirea substantelor toxice si periculoase</w:t>
      </w:r>
    </w:p>
    <w:p w:rsidR="003902EE" w:rsidRPr="00BC47AC" w:rsidRDefault="003902EE" w:rsidP="003902EE">
      <w:pPr>
        <w:pStyle w:val="BodyText"/>
        <w:shd w:val="clear" w:color="auto" w:fill="auto"/>
        <w:spacing w:line="551" w:lineRule="exact"/>
        <w:ind w:left="40" w:firstLine="660"/>
        <w:jc w:val="both"/>
        <w:rPr>
          <w:rFonts w:ascii="Arial" w:hAnsi="Arial" w:cs="Arial"/>
          <w:sz w:val="22"/>
          <w:szCs w:val="22"/>
        </w:rPr>
      </w:pPr>
      <w:r w:rsidRPr="00BC47AC">
        <w:rPr>
          <w:rFonts w:ascii="Arial" w:hAnsi="Arial" w:cs="Arial"/>
          <w:sz w:val="22"/>
          <w:szCs w:val="22"/>
        </w:rPr>
        <w:t xml:space="preserve">Nu </w:t>
      </w:r>
      <w:proofErr w:type="gramStart"/>
      <w:r w:rsidRPr="00BC47AC">
        <w:rPr>
          <w:rFonts w:ascii="Arial" w:hAnsi="Arial" w:cs="Arial"/>
          <w:sz w:val="22"/>
          <w:szCs w:val="22"/>
        </w:rPr>
        <w:t>este</w:t>
      </w:r>
      <w:proofErr w:type="gramEnd"/>
      <w:r w:rsidRPr="00BC47AC">
        <w:rPr>
          <w:rFonts w:ascii="Arial" w:hAnsi="Arial" w:cs="Arial"/>
          <w:sz w:val="22"/>
          <w:szCs w:val="22"/>
        </w:rPr>
        <w:t xml:space="preserve"> cazul.</w:t>
      </w:r>
    </w:p>
    <w:p w:rsidR="008E71F1" w:rsidRPr="00881660" w:rsidRDefault="008E71F1" w:rsidP="003902EE">
      <w:pPr>
        <w:pStyle w:val="BodyText"/>
        <w:shd w:val="clear" w:color="auto" w:fill="auto"/>
        <w:spacing w:line="551" w:lineRule="exact"/>
        <w:ind w:left="40" w:firstLine="660"/>
        <w:jc w:val="both"/>
        <w:rPr>
          <w:rFonts w:ascii="Arial" w:hAnsi="Arial" w:cs="Arial"/>
          <w:color w:val="FF0000"/>
          <w:sz w:val="22"/>
          <w:szCs w:val="22"/>
        </w:rPr>
      </w:pPr>
    </w:p>
    <w:p w:rsidR="0041222D" w:rsidRPr="00BC47AC" w:rsidRDefault="008E71F1" w:rsidP="007E3D70">
      <w:pPr>
        <w:pStyle w:val="ListParagraph"/>
        <w:numPr>
          <w:ilvl w:val="0"/>
          <w:numId w:val="15"/>
        </w:numPr>
        <w:spacing w:after="0" w:line="413" w:lineRule="exact"/>
        <w:ind w:right="700"/>
        <w:jc w:val="both"/>
        <w:rPr>
          <w:rFonts w:ascii="Arial" w:eastAsia="Arial Unicode MS" w:hAnsi="Arial" w:cs="Arial"/>
          <w:b/>
          <w:iCs/>
        </w:rPr>
      </w:pPr>
      <w:r w:rsidRPr="00BC47AC">
        <w:rPr>
          <w:rFonts w:ascii="Arial" w:eastAsia="Arial Unicode MS" w:hAnsi="Arial" w:cs="Arial"/>
          <w:b/>
          <w:iCs/>
        </w:rPr>
        <w:t>Prevederi pentru monitorizarea mediului</w:t>
      </w:r>
    </w:p>
    <w:p w:rsidR="008E71F1" w:rsidRPr="00BC47AC" w:rsidRDefault="008E71F1" w:rsidP="008E71F1">
      <w:pPr>
        <w:pStyle w:val="ListParagraph"/>
        <w:spacing w:after="0" w:line="413" w:lineRule="exact"/>
        <w:ind w:left="1080" w:right="700"/>
        <w:jc w:val="both"/>
        <w:rPr>
          <w:rFonts w:ascii="Arial" w:eastAsia="Arial Unicode MS" w:hAnsi="Arial" w:cs="Arial"/>
          <w:iCs/>
        </w:rPr>
      </w:pPr>
      <w:r w:rsidRPr="00BC47AC">
        <w:rPr>
          <w:rFonts w:ascii="Arial" w:eastAsia="Arial Unicode MS" w:hAnsi="Arial" w:cs="Arial"/>
          <w:iCs/>
        </w:rPr>
        <w:t xml:space="preserve">Nu </w:t>
      </w:r>
      <w:proofErr w:type="gramStart"/>
      <w:r w:rsidRPr="00BC47AC">
        <w:rPr>
          <w:rFonts w:ascii="Arial" w:eastAsia="Arial Unicode MS" w:hAnsi="Arial" w:cs="Arial"/>
          <w:iCs/>
        </w:rPr>
        <w:t>este</w:t>
      </w:r>
      <w:proofErr w:type="gramEnd"/>
      <w:r w:rsidRPr="00BC47AC">
        <w:rPr>
          <w:rFonts w:ascii="Arial" w:eastAsia="Arial Unicode MS" w:hAnsi="Arial" w:cs="Arial"/>
          <w:iCs/>
        </w:rPr>
        <w:t xml:space="preserve"> cazul.</w:t>
      </w:r>
    </w:p>
    <w:p w:rsidR="00ED6670" w:rsidRPr="00881660" w:rsidRDefault="00ED6670" w:rsidP="008E71F1">
      <w:pPr>
        <w:pStyle w:val="ListParagraph"/>
        <w:spacing w:after="0" w:line="413" w:lineRule="exact"/>
        <w:ind w:left="1080" w:right="700"/>
        <w:jc w:val="both"/>
        <w:rPr>
          <w:rFonts w:ascii="Arial" w:eastAsia="Arial Unicode MS" w:hAnsi="Arial" w:cs="Arial"/>
          <w:iCs/>
          <w:color w:val="FF0000"/>
        </w:rPr>
      </w:pPr>
    </w:p>
    <w:p w:rsidR="00BC47AC" w:rsidRPr="00BC47AC" w:rsidRDefault="00BC47AC" w:rsidP="007E3D70">
      <w:pPr>
        <w:pStyle w:val="ListParagraph"/>
        <w:numPr>
          <w:ilvl w:val="0"/>
          <w:numId w:val="15"/>
        </w:numPr>
        <w:spacing w:after="0" w:line="413" w:lineRule="exact"/>
        <w:ind w:right="700"/>
        <w:jc w:val="both"/>
        <w:rPr>
          <w:rFonts w:ascii="Arial" w:eastAsia="Arial Unicode MS" w:hAnsi="Arial" w:cs="Arial"/>
          <w:b/>
          <w:iCs/>
        </w:rPr>
      </w:pPr>
      <w:r w:rsidRPr="00BC47AC">
        <w:rPr>
          <w:rFonts w:ascii="Arial" w:eastAsia="Arial Unicode MS" w:hAnsi="Arial" w:cs="Arial"/>
          <w:b/>
          <w:iCs/>
        </w:rPr>
        <w:lastRenderedPageBreak/>
        <w:t>J</w:t>
      </w:r>
      <w:r w:rsidR="00ED6670" w:rsidRPr="00BC47AC">
        <w:rPr>
          <w:rFonts w:ascii="Arial" w:eastAsia="Arial Unicode MS" w:hAnsi="Arial" w:cs="Arial"/>
          <w:b/>
          <w:iCs/>
        </w:rPr>
        <w:t>ustificarea incadrarii proiectului, dupa caz, in prevederile altor acte normative nationale care transpun legislatia comunitara</w:t>
      </w:r>
      <w:r w:rsidR="00CF7EE4" w:rsidRPr="00BC47AC">
        <w:rPr>
          <w:rFonts w:ascii="Arial" w:eastAsia="Arial Unicode MS" w:hAnsi="Arial" w:cs="Arial"/>
          <w:b/>
          <w:iCs/>
        </w:rPr>
        <w:t xml:space="preserve"> (IPPC, SEVESO</w:t>
      </w:r>
      <w:proofErr w:type="gramStart"/>
      <w:r w:rsidR="00CF7EE4" w:rsidRPr="00BC47AC">
        <w:rPr>
          <w:rFonts w:ascii="Arial" w:eastAsia="Arial Unicode MS" w:hAnsi="Arial" w:cs="Arial"/>
          <w:b/>
          <w:iCs/>
        </w:rPr>
        <w:t>,COV,LCP</w:t>
      </w:r>
      <w:proofErr w:type="gramEnd"/>
      <w:r w:rsidR="00CF7EE4" w:rsidRPr="00BC47AC">
        <w:rPr>
          <w:rFonts w:ascii="Arial" w:eastAsia="Arial Unicode MS" w:hAnsi="Arial" w:cs="Arial"/>
          <w:b/>
          <w:iCs/>
        </w:rPr>
        <w:t xml:space="preserve">, </w:t>
      </w:r>
      <w:r w:rsidR="00ED6670" w:rsidRPr="00BC47AC">
        <w:rPr>
          <w:rFonts w:ascii="Arial" w:eastAsia="Arial Unicode MS" w:hAnsi="Arial" w:cs="Arial"/>
          <w:b/>
          <w:iCs/>
        </w:rPr>
        <w:t>Directiva</w:t>
      </w:r>
      <w:r w:rsidR="00CF7EE4" w:rsidRPr="00BC47AC">
        <w:rPr>
          <w:rFonts w:ascii="Arial" w:eastAsia="Arial Unicode MS" w:hAnsi="Arial" w:cs="Arial"/>
          <w:b/>
          <w:iCs/>
        </w:rPr>
        <w:t xml:space="preserve"> – cadru apa, Directiva - cadru aer, Directiva – cadru a deseurilor, etc.</w:t>
      </w:r>
    </w:p>
    <w:p w:rsidR="00C3754F" w:rsidRPr="00BC47AC" w:rsidRDefault="00C3754F" w:rsidP="00C3754F">
      <w:pPr>
        <w:pStyle w:val="ListParagraph"/>
        <w:spacing w:after="0" w:line="413" w:lineRule="exact"/>
        <w:ind w:left="1080" w:right="700"/>
        <w:jc w:val="both"/>
        <w:rPr>
          <w:rFonts w:ascii="Arial" w:eastAsia="Arial Unicode MS" w:hAnsi="Arial" w:cs="Arial"/>
          <w:iCs/>
        </w:rPr>
      </w:pPr>
      <w:r w:rsidRPr="00BC47AC">
        <w:rPr>
          <w:rFonts w:ascii="Arial" w:eastAsia="Arial Unicode MS" w:hAnsi="Arial" w:cs="Arial"/>
          <w:iCs/>
        </w:rPr>
        <w:t xml:space="preserve">Nu </w:t>
      </w:r>
      <w:proofErr w:type="gramStart"/>
      <w:r w:rsidRPr="00BC47AC">
        <w:rPr>
          <w:rFonts w:ascii="Arial" w:eastAsia="Arial Unicode MS" w:hAnsi="Arial" w:cs="Arial"/>
          <w:iCs/>
        </w:rPr>
        <w:t>este</w:t>
      </w:r>
      <w:proofErr w:type="gramEnd"/>
      <w:r w:rsidRPr="00BC47AC">
        <w:rPr>
          <w:rFonts w:ascii="Arial" w:eastAsia="Arial Unicode MS" w:hAnsi="Arial" w:cs="Arial"/>
          <w:iCs/>
        </w:rPr>
        <w:t xml:space="preserve"> cazul.</w:t>
      </w:r>
    </w:p>
    <w:p w:rsidR="008F1E68" w:rsidRPr="00881660" w:rsidRDefault="008F1E68" w:rsidP="00C3754F">
      <w:pPr>
        <w:pStyle w:val="ListParagraph"/>
        <w:spacing w:after="0" w:line="413" w:lineRule="exact"/>
        <w:ind w:left="1080" w:right="700"/>
        <w:jc w:val="both"/>
        <w:rPr>
          <w:rFonts w:ascii="Arial" w:eastAsia="Arial Unicode MS" w:hAnsi="Arial" w:cs="Arial"/>
          <w:iCs/>
          <w:color w:val="FF0000"/>
        </w:rPr>
      </w:pPr>
    </w:p>
    <w:p w:rsidR="008F1E68" w:rsidRPr="00881660" w:rsidRDefault="008F1E68" w:rsidP="007E3D70">
      <w:pPr>
        <w:pStyle w:val="ListParagraph"/>
        <w:numPr>
          <w:ilvl w:val="0"/>
          <w:numId w:val="15"/>
        </w:numPr>
        <w:spacing w:after="0" w:line="413" w:lineRule="exact"/>
        <w:ind w:right="700"/>
        <w:jc w:val="both"/>
        <w:rPr>
          <w:rFonts w:ascii="Arial" w:eastAsia="Arial Unicode MS" w:hAnsi="Arial" w:cs="Arial"/>
          <w:b/>
          <w:iCs/>
        </w:rPr>
      </w:pPr>
      <w:r w:rsidRPr="00881660">
        <w:rPr>
          <w:rFonts w:ascii="Arial" w:eastAsia="Arial Unicode MS" w:hAnsi="Arial" w:cs="Arial"/>
          <w:b/>
          <w:iCs/>
        </w:rPr>
        <w:t>Lucrari necesare organizarii de santier</w:t>
      </w:r>
    </w:p>
    <w:p w:rsidR="004F7470" w:rsidRPr="00881660" w:rsidRDefault="004F7470" w:rsidP="004F7470">
      <w:pPr>
        <w:pStyle w:val="ListParagraph"/>
        <w:spacing w:after="0" w:line="413" w:lineRule="exact"/>
        <w:ind w:left="1080" w:right="700"/>
        <w:jc w:val="both"/>
        <w:rPr>
          <w:rFonts w:ascii="Arial" w:eastAsia="Arial Unicode MS" w:hAnsi="Arial" w:cs="Arial"/>
          <w:b/>
          <w:iCs/>
        </w:rPr>
      </w:pPr>
    </w:p>
    <w:p w:rsidR="004F7470" w:rsidRPr="00881660" w:rsidRDefault="004F7470" w:rsidP="00D611CB">
      <w:pPr>
        <w:pStyle w:val="ListParagraph"/>
        <w:spacing w:after="0" w:line="413" w:lineRule="exact"/>
        <w:ind w:left="1080" w:right="700" w:firstLine="360"/>
        <w:jc w:val="both"/>
        <w:rPr>
          <w:rFonts w:ascii="Arial" w:eastAsia="Arial Unicode MS" w:hAnsi="Arial" w:cs="Arial"/>
          <w:iCs/>
        </w:rPr>
      </w:pPr>
      <w:r w:rsidRPr="00881660">
        <w:rPr>
          <w:rFonts w:ascii="Arial" w:eastAsia="Arial Unicode MS" w:hAnsi="Arial" w:cs="Arial"/>
          <w:iCs/>
        </w:rPr>
        <w:t xml:space="preserve">Organizarea de santier nu comporta </w:t>
      </w:r>
      <w:r w:rsidR="00D611CB" w:rsidRPr="00881660">
        <w:rPr>
          <w:rFonts w:ascii="Arial" w:eastAsia="Arial Unicode MS" w:hAnsi="Arial" w:cs="Arial"/>
          <w:iCs/>
        </w:rPr>
        <w:t xml:space="preserve">constructii </w:t>
      </w:r>
      <w:r w:rsidRPr="00881660">
        <w:rPr>
          <w:rFonts w:ascii="Arial" w:eastAsia="Arial Unicode MS" w:hAnsi="Arial" w:cs="Arial"/>
          <w:iCs/>
        </w:rPr>
        <w:t xml:space="preserve">si </w:t>
      </w:r>
      <w:proofErr w:type="gramStart"/>
      <w:r w:rsidRPr="00881660">
        <w:rPr>
          <w:rFonts w:ascii="Arial" w:eastAsia="Arial Unicode MS" w:hAnsi="Arial" w:cs="Arial"/>
          <w:iCs/>
        </w:rPr>
        <w:t>cai</w:t>
      </w:r>
      <w:proofErr w:type="gramEnd"/>
      <w:r w:rsidRPr="00881660">
        <w:rPr>
          <w:rFonts w:ascii="Arial" w:eastAsia="Arial Unicode MS" w:hAnsi="Arial" w:cs="Arial"/>
          <w:iCs/>
        </w:rPr>
        <w:t xml:space="preserve"> de acces speciale, utila</w:t>
      </w:r>
      <w:r w:rsidR="0078535A" w:rsidRPr="00881660">
        <w:rPr>
          <w:rFonts w:ascii="Arial" w:eastAsia="Arial Unicode MS" w:hAnsi="Arial" w:cs="Arial"/>
          <w:iCs/>
        </w:rPr>
        <w:t>t</w:t>
      </w:r>
      <w:r w:rsidRPr="00881660">
        <w:rPr>
          <w:rFonts w:ascii="Arial" w:eastAsia="Arial Unicode MS" w:hAnsi="Arial" w:cs="Arial"/>
          <w:iCs/>
        </w:rPr>
        <w:t>ele, tuburile si armaturile urmand a fi depozitate temporar in depozitele executantului si beneficiarului. Electropompele si armaturile aprovizionate se vor depozita, pana la montare in instalatii, in spatiile inchise</w:t>
      </w:r>
      <w:proofErr w:type="gramStart"/>
      <w:r w:rsidRPr="00881660">
        <w:rPr>
          <w:rFonts w:ascii="Arial" w:eastAsia="Arial Unicode MS" w:hAnsi="Arial" w:cs="Arial"/>
          <w:iCs/>
        </w:rPr>
        <w:t>,</w:t>
      </w:r>
      <w:r w:rsidR="00562C19" w:rsidRPr="00881660">
        <w:rPr>
          <w:rFonts w:ascii="Arial" w:eastAsia="Arial Unicode MS" w:hAnsi="Arial" w:cs="Arial"/>
          <w:iCs/>
        </w:rPr>
        <w:t>fer</w:t>
      </w:r>
      <w:r w:rsidRPr="00881660">
        <w:rPr>
          <w:rFonts w:ascii="Arial" w:eastAsia="Arial Unicode MS" w:hAnsi="Arial" w:cs="Arial"/>
          <w:iCs/>
        </w:rPr>
        <w:t>ite</w:t>
      </w:r>
      <w:proofErr w:type="gramEnd"/>
      <w:r w:rsidRPr="00881660">
        <w:rPr>
          <w:rFonts w:ascii="Arial" w:eastAsia="Arial Unicode MS" w:hAnsi="Arial" w:cs="Arial"/>
          <w:iCs/>
        </w:rPr>
        <w:t xml:space="preserve"> de intemperii.</w:t>
      </w:r>
    </w:p>
    <w:p w:rsidR="00411D25" w:rsidRPr="00881660" w:rsidRDefault="00411D25" w:rsidP="00411D25">
      <w:pPr>
        <w:spacing w:after="0" w:line="413" w:lineRule="exact"/>
        <w:ind w:right="700"/>
        <w:jc w:val="both"/>
        <w:rPr>
          <w:rFonts w:ascii="Arial" w:eastAsia="Arial Unicode MS" w:hAnsi="Arial" w:cs="Arial"/>
          <w:iCs/>
        </w:rPr>
      </w:pPr>
    </w:p>
    <w:p w:rsidR="00411D25" w:rsidRPr="00881660" w:rsidRDefault="00411D25"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Cai de acces provizorii</w:t>
      </w:r>
    </w:p>
    <w:p w:rsidR="00411D25" w:rsidRPr="00881660" w:rsidRDefault="00411D25" w:rsidP="00411D25">
      <w:pPr>
        <w:spacing w:after="0" w:line="413" w:lineRule="exact"/>
        <w:ind w:left="1440" w:right="700"/>
        <w:jc w:val="both"/>
        <w:rPr>
          <w:rFonts w:ascii="Arial" w:eastAsia="Arial Unicode MS" w:hAnsi="Arial" w:cs="Arial"/>
          <w:iCs/>
        </w:rPr>
      </w:pPr>
    </w:p>
    <w:p w:rsidR="00411D25" w:rsidRPr="00881660" w:rsidRDefault="00411D25" w:rsidP="007E0F3B">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Exista in toate punctele de lucru </w:t>
      </w:r>
      <w:proofErr w:type="gramStart"/>
      <w:r w:rsidRPr="00881660">
        <w:rPr>
          <w:rFonts w:ascii="Arial" w:eastAsia="Arial Unicode MS" w:hAnsi="Arial" w:cs="Arial"/>
          <w:iCs/>
        </w:rPr>
        <w:t>cai</w:t>
      </w:r>
      <w:proofErr w:type="gramEnd"/>
      <w:r w:rsidRPr="00881660">
        <w:rPr>
          <w:rFonts w:ascii="Arial" w:eastAsia="Arial Unicode MS" w:hAnsi="Arial" w:cs="Arial"/>
          <w:iCs/>
        </w:rPr>
        <w:t xml:space="preserve"> de acces si comunicatii.</w:t>
      </w:r>
    </w:p>
    <w:p w:rsidR="004C156D" w:rsidRPr="00881660" w:rsidRDefault="004C156D" w:rsidP="007E0F3B">
      <w:pPr>
        <w:spacing w:after="0" w:line="413" w:lineRule="exact"/>
        <w:ind w:right="700" w:firstLine="720"/>
        <w:jc w:val="both"/>
        <w:rPr>
          <w:rFonts w:ascii="Arial" w:eastAsia="Arial Unicode MS" w:hAnsi="Arial" w:cs="Arial"/>
          <w:iCs/>
        </w:rPr>
      </w:pPr>
      <w:proofErr w:type="gramStart"/>
      <w:r w:rsidRPr="00881660">
        <w:rPr>
          <w:rFonts w:ascii="Arial" w:eastAsia="Arial Unicode MS" w:hAnsi="Arial" w:cs="Arial"/>
          <w:iCs/>
        </w:rPr>
        <w:t>Transportul materialelor, utila</w:t>
      </w:r>
      <w:r w:rsidR="0078535A" w:rsidRPr="00881660">
        <w:rPr>
          <w:rFonts w:ascii="Arial" w:eastAsia="Arial Unicode MS" w:hAnsi="Arial" w:cs="Arial"/>
          <w:iCs/>
        </w:rPr>
        <w:t>t</w:t>
      </w:r>
      <w:r w:rsidRPr="00881660">
        <w:rPr>
          <w:rFonts w:ascii="Arial" w:eastAsia="Arial Unicode MS" w:hAnsi="Arial" w:cs="Arial"/>
          <w:iCs/>
        </w:rPr>
        <w:t>elor si echipamentelor la zona de executie a lucrarilor se poate realiza, de asemenea, pe caile de acces existente.</w:t>
      </w:r>
      <w:proofErr w:type="gramEnd"/>
      <w:r w:rsidRPr="00881660">
        <w:rPr>
          <w:rFonts w:ascii="Arial" w:eastAsia="Arial Unicode MS" w:hAnsi="Arial" w:cs="Arial"/>
          <w:iCs/>
        </w:rPr>
        <w:tab/>
      </w:r>
    </w:p>
    <w:p w:rsidR="004C156D" w:rsidRPr="00881660" w:rsidRDefault="004C156D" w:rsidP="00411D25">
      <w:pPr>
        <w:spacing w:after="0" w:line="413" w:lineRule="exact"/>
        <w:ind w:left="1440" w:right="700"/>
        <w:jc w:val="both"/>
        <w:rPr>
          <w:rFonts w:ascii="Arial" w:eastAsia="Arial Unicode MS" w:hAnsi="Arial" w:cs="Arial"/>
          <w:iCs/>
        </w:rPr>
      </w:pPr>
    </w:p>
    <w:p w:rsidR="004C156D" w:rsidRPr="00881660" w:rsidRDefault="004C156D"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 xml:space="preserve"> Sursele de apa, energie electrica</w:t>
      </w:r>
    </w:p>
    <w:p w:rsidR="004C156D" w:rsidRPr="00881660" w:rsidRDefault="004C156D" w:rsidP="004C156D">
      <w:pPr>
        <w:spacing w:after="0" w:line="413" w:lineRule="exact"/>
        <w:ind w:left="1440" w:right="700"/>
        <w:jc w:val="both"/>
        <w:rPr>
          <w:rFonts w:ascii="Arial" w:eastAsia="Arial Unicode MS" w:hAnsi="Arial" w:cs="Arial"/>
          <w:iCs/>
        </w:rPr>
      </w:pPr>
    </w:p>
    <w:p w:rsidR="004C156D" w:rsidRPr="00881660" w:rsidRDefault="004C156D" w:rsidP="007E0F3B">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Sursele de </w:t>
      </w:r>
      <w:proofErr w:type="gramStart"/>
      <w:r w:rsidRPr="00881660">
        <w:rPr>
          <w:rFonts w:ascii="Arial" w:eastAsia="Arial Unicode MS" w:hAnsi="Arial" w:cs="Arial"/>
          <w:iCs/>
        </w:rPr>
        <w:t>apa</w:t>
      </w:r>
      <w:proofErr w:type="gramEnd"/>
      <w:r w:rsidRPr="00881660">
        <w:rPr>
          <w:rFonts w:ascii="Arial" w:eastAsia="Arial Unicode MS" w:hAnsi="Arial" w:cs="Arial"/>
          <w:iCs/>
        </w:rPr>
        <w:t xml:space="preserve"> si energie electrica necesare pentru organizarea de santier sunt existente si vor fi puse la dispozitia executantului de catre beneficiar.</w:t>
      </w:r>
    </w:p>
    <w:p w:rsidR="00824F3A" w:rsidRPr="00881660" w:rsidRDefault="00824F3A" w:rsidP="007E0F3B">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Alimentarea cu energie electrica se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face din reteaua existent</w:t>
      </w:r>
      <w:r w:rsidR="00751205" w:rsidRPr="00881660">
        <w:rPr>
          <w:rFonts w:ascii="Arial" w:eastAsia="Arial Unicode MS" w:hAnsi="Arial" w:cs="Arial"/>
          <w:iCs/>
        </w:rPr>
        <w:t>a</w:t>
      </w:r>
      <w:r w:rsidRPr="00881660">
        <w:rPr>
          <w:rFonts w:ascii="Arial" w:eastAsia="Arial Unicode MS" w:hAnsi="Arial" w:cs="Arial"/>
          <w:iCs/>
        </w:rPr>
        <w:t>.</w:t>
      </w:r>
    </w:p>
    <w:p w:rsidR="00CE1D85" w:rsidRPr="00881660" w:rsidRDefault="00CE1D85" w:rsidP="007E0F3B">
      <w:pPr>
        <w:spacing w:after="0" w:line="413" w:lineRule="exact"/>
        <w:ind w:left="360" w:right="700" w:firstLine="360"/>
        <w:jc w:val="both"/>
        <w:rPr>
          <w:rFonts w:ascii="Arial" w:eastAsia="Arial Unicode MS" w:hAnsi="Arial" w:cs="Arial"/>
          <w:iCs/>
        </w:rPr>
      </w:pPr>
      <w:r w:rsidRPr="00881660">
        <w:rPr>
          <w:rFonts w:ascii="Arial" w:eastAsia="Arial Unicode MS" w:hAnsi="Arial" w:cs="Arial"/>
          <w:iCs/>
        </w:rPr>
        <w:t xml:space="preserve">Pentru realizarea acestei lucrari </w:t>
      </w:r>
      <w:proofErr w:type="gramStart"/>
      <w:r w:rsidRPr="00881660">
        <w:rPr>
          <w:rFonts w:ascii="Arial" w:eastAsia="Arial Unicode MS" w:hAnsi="Arial" w:cs="Arial"/>
          <w:iCs/>
        </w:rPr>
        <w:t>este</w:t>
      </w:r>
      <w:proofErr w:type="gramEnd"/>
      <w:r w:rsidRPr="00881660">
        <w:rPr>
          <w:rFonts w:ascii="Arial" w:eastAsia="Arial Unicode MS" w:hAnsi="Arial" w:cs="Arial"/>
          <w:iCs/>
        </w:rPr>
        <w:t xml:space="preserve"> necesara realizarea unui record electric (la captare) pentru care s-a obtinut avizul de la SC Enel SA.</w:t>
      </w:r>
    </w:p>
    <w:p w:rsidR="00CE1D85" w:rsidRPr="00881660" w:rsidRDefault="00CE1D85" w:rsidP="00CE1D85">
      <w:pPr>
        <w:spacing w:after="0" w:line="413" w:lineRule="exact"/>
        <w:ind w:left="1440" w:right="700" w:firstLine="720"/>
        <w:jc w:val="both"/>
        <w:rPr>
          <w:rFonts w:ascii="Arial" w:eastAsia="Arial Unicode MS" w:hAnsi="Arial" w:cs="Arial"/>
          <w:iCs/>
        </w:rPr>
      </w:pPr>
    </w:p>
    <w:p w:rsidR="00D611CB" w:rsidRPr="00881660" w:rsidRDefault="00CE1D85"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Trasarea lucrarilor</w:t>
      </w:r>
    </w:p>
    <w:p w:rsidR="009B31B8" w:rsidRPr="00881660" w:rsidRDefault="009B31B8" w:rsidP="009B31B8">
      <w:pPr>
        <w:pStyle w:val="ListParagraph"/>
        <w:spacing w:after="0" w:line="413" w:lineRule="exact"/>
        <w:ind w:left="2160" w:right="700"/>
        <w:jc w:val="both"/>
        <w:rPr>
          <w:rFonts w:ascii="Arial" w:eastAsia="Arial Unicode MS" w:hAnsi="Arial" w:cs="Arial"/>
          <w:iCs/>
        </w:rPr>
      </w:pPr>
    </w:p>
    <w:p w:rsidR="009B31B8" w:rsidRPr="00881660" w:rsidRDefault="009B31B8" w:rsidP="009B31B8">
      <w:pPr>
        <w:pStyle w:val="ListParagraph"/>
        <w:spacing w:after="0" w:line="413" w:lineRule="exact"/>
        <w:ind w:left="2160" w:right="700" w:firstLine="720"/>
        <w:jc w:val="both"/>
        <w:rPr>
          <w:rFonts w:ascii="Arial" w:eastAsia="Arial Unicode MS" w:hAnsi="Arial" w:cs="Arial"/>
          <w:iCs/>
        </w:rPr>
      </w:pPr>
      <w:r w:rsidRPr="00881660">
        <w:rPr>
          <w:rFonts w:ascii="Arial" w:eastAsia="Arial Unicode MS" w:hAnsi="Arial" w:cs="Arial"/>
          <w:iCs/>
        </w:rPr>
        <w:t xml:space="preserve">Trasarea lucrarilor se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realiza in conformitate cu plansele si detaliile din prenta documentatie.</w:t>
      </w:r>
    </w:p>
    <w:p w:rsidR="007E0F3B" w:rsidRPr="00881660" w:rsidRDefault="007E0F3B" w:rsidP="007E0F3B">
      <w:pPr>
        <w:spacing w:after="0" w:line="413" w:lineRule="exact"/>
        <w:ind w:right="700"/>
        <w:jc w:val="both"/>
        <w:rPr>
          <w:rFonts w:ascii="Arial" w:eastAsia="Arial Unicode MS" w:hAnsi="Arial" w:cs="Arial"/>
          <w:iCs/>
        </w:rPr>
      </w:pPr>
    </w:p>
    <w:p w:rsidR="007E0F3B" w:rsidRPr="00881660" w:rsidRDefault="007E0F3B"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lastRenderedPageBreak/>
        <w:t>Prote</w:t>
      </w:r>
      <w:r w:rsidR="0078535A" w:rsidRPr="00881660">
        <w:rPr>
          <w:rFonts w:ascii="Arial" w:eastAsia="Arial Unicode MS" w:hAnsi="Arial" w:cs="Arial"/>
          <w:iCs/>
        </w:rPr>
        <w:t>t</w:t>
      </w:r>
      <w:r w:rsidRPr="00881660">
        <w:rPr>
          <w:rFonts w:ascii="Arial" w:eastAsia="Arial Unicode MS" w:hAnsi="Arial" w:cs="Arial"/>
          <w:iCs/>
        </w:rPr>
        <w:t>area lucrarilor executate si a materialelor din santier</w:t>
      </w:r>
    </w:p>
    <w:p w:rsidR="007E0F3B" w:rsidRPr="00881660" w:rsidRDefault="007E0F3B" w:rsidP="007E0F3B">
      <w:pPr>
        <w:pStyle w:val="ListParagraph"/>
        <w:spacing w:after="0" w:line="413" w:lineRule="exact"/>
        <w:ind w:left="2160" w:right="700"/>
        <w:jc w:val="both"/>
        <w:rPr>
          <w:rFonts w:ascii="Arial" w:eastAsia="Arial Unicode MS" w:hAnsi="Arial" w:cs="Arial"/>
          <w:iCs/>
        </w:rPr>
      </w:pPr>
    </w:p>
    <w:p w:rsidR="007E0F3B" w:rsidRPr="00881660" w:rsidRDefault="007E0F3B" w:rsidP="007E0F3B">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Se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executa in conformitate cu prevederile din caietele de sarcini.</w:t>
      </w:r>
    </w:p>
    <w:p w:rsidR="00084A3E" w:rsidRPr="00881660" w:rsidRDefault="00084A3E" w:rsidP="007E0F3B">
      <w:pPr>
        <w:spacing w:after="0" w:line="413" w:lineRule="exact"/>
        <w:ind w:right="700" w:firstLine="720"/>
        <w:jc w:val="both"/>
        <w:rPr>
          <w:rFonts w:ascii="Arial" w:eastAsia="Arial Unicode MS" w:hAnsi="Arial" w:cs="Arial"/>
          <w:iCs/>
        </w:rPr>
      </w:pPr>
    </w:p>
    <w:p w:rsidR="00084A3E" w:rsidRPr="00881660" w:rsidRDefault="00084A3E"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Laboratoarele contractantului (ofertantului)</w:t>
      </w:r>
    </w:p>
    <w:p w:rsidR="00084A3E" w:rsidRPr="00881660" w:rsidRDefault="00084A3E" w:rsidP="00084A3E">
      <w:pPr>
        <w:spacing w:after="0" w:line="413" w:lineRule="exact"/>
        <w:ind w:right="700"/>
        <w:jc w:val="both"/>
        <w:rPr>
          <w:rFonts w:ascii="Arial" w:eastAsia="Arial Unicode MS" w:hAnsi="Arial" w:cs="Arial"/>
          <w:iCs/>
        </w:rPr>
      </w:pPr>
    </w:p>
    <w:p w:rsidR="00084A3E" w:rsidRPr="00881660" w:rsidRDefault="00084A3E"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Santierul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organiza spatii pentru depozitarea materialelor organizate pe antreprize de lucru.</w:t>
      </w:r>
    </w:p>
    <w:p w:rsidR="00084A3E" w:rsidRPr="00881660" w:rsidRDefault="00084A3E"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Laboratoarele pentru testarea materialelor </w:t>
      </w:r>
      <w:proofErr w:type="gramStart"/>
      <w:r w:rsidRPr="00881660">
        <w:rPr>
          <w:rFonts w:ascii="Arial" w:eastAsia="Arial Unicode MS" w:hAnsi="Arial" w:cs="Arial"/>
          <w:iCs/>
        </w:rPr>
        <w:t>ce</w:t>
      </w:r>
      <w:proofErr w:type="gramEnd"/>
      <w:r w:rsidRPr="00881660">
        <w:rPr>
          <w:rFonts w:ascii="Arial" w:eastAsia="Arial Unicode MS" w:hAnsi="Arial" w:cs="Arial"/>
          <w:iCs/>
        </w:rPr>
        <w:t xml:space="preserve"> urmeaza a fi introduse in lucrari cad in sarcina Antreprenorului care trebuie sa contracteze aceste operatiuni cu laboratoarele de spacialitate care pot verifica, la cerere: caracteristicile fizico-chimice ale apei, agregatelor, etc.</w:t>
      </w:r>
    </w:p>
    <w:p w:rsidR="001E5B51" w:rsidRPr="00881660" w:rsidRDefault="001E5B51"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Toate materialele care intra in componenta betonului trebuie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corespunda exigentelor de calitate cerute de actele normative si caietele de sarcini pentru prezenta lucrare nefiind admisa nici o derogare fara aprobarea scrisa a proiectantului.</w:t>
      </w:r>
    </w:p>
    <w:p w:rsidR="00192586" w:rsidRPr="00881660" w:rsidRDefault="00192586"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Pe durata lucrarilor Antreprenorul </w:t>
      </w:r>
      <w:proofErr w:type="gramStart"/>
      <w:r w:rsidRPr="00881660">
        <w:rPr>
          <w:rFonts w:ascii="Arial" w:eastAsia="Arial Unicode MS" w:hAnsi="Arial" w:cs="Arial"/>
          <w:iCs/>
        </w:rPr>
        <w:t>este</w:t>
      </w:r>
      <w:proofErr w:type="gramEnd"/>
      <w:r w:rsidRPr="00881660">
        <w:rPr>
          <w:rFonts w:ascii="Arial" w:eastAsia="Arial Unicode MS" w:hAnsi="Arial" w:cs="Arial"/>
          <w:iCs/>
        </w:rPr>
        <w:t xml:space="preserve"> obligat sa ia probe martor si sa le supuna incercarilor la laboratorul de specialitate, pe cheltuiala proprie.</w:t>
      </w:r>
    </w:p>
    <w:p w:rsidR="00B049CB" w:rsidRPr="00881660" w:rsidRDefault="00B049CB"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Inainte de </w:t>
      </w:r>
      <w:r w:rsidR="007E4DA4" w:rsidRPr="00881660">
        <w:rPr>
          <w:rFonts w:ascii="Arial" w:eastAsia="Arial Unicode MS" w:hAnsi="Arial" w:cs="Arial"/>
          <w:iCs/>
        </w:rPr>
        <w:t>recepti</w:t>
      </w:r>
      <w:r w:rsidRPr="00881660">
        <w:rPr>
          <w:rFonts w:ascii="Arial" w:eastAsia="Arial Unicode MS" w:hAnsi="Arial" w:cs="Arial"/>
          <w:iCs/>
        </w:rPr>
        <w:t>e, utila</w:t>
      </w:r>
      <w:r w:rsidR="0078535A" w:rsidRPr="00881660">
        <w:rPr>
          <w:rFonts w:ascii="Arial" w:eastAsia="Arial Unicode MS" w:hAnsi="Arial" w:cs="Arial"/>
          <w:iCs/>
        </w:rPr>
        <w:t>t</w:t>
      </w:r>
      <w:r w:rsidRPr="00881660">
        <w:rPr>
          <w:rFonts w:ascii="Arial" w:eastAsia="Arial Unicode MS" w:hAnsi="Arial" w:cs="Arial"/>
          <w:iCs/>
        </w:rPr>
        <w:t xml:space="preserve">ele vor trebui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fie probate, urmarind ca functionarea sa fie silentioasa, lipsita de vibratii, imbinarile sa fie perfect etanse, nefiind admise pierderile de apa. Daca remediile unor defectiuni nu se pot realiza nici cu prezenta specialistilor furnizorului, se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solicita acestora inlocuirea ansamblelor sau subansamblelor ce prezinta defectiuni de fabricatie.</w:t>
      </w:r>
    </w:p>
    <w:p w:rsidR="007E4DA4" w:rsidRPr="00881660" w:rsidRDefault="007E4DA4"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Echipamentul si lucrarile necesare pentru testele de teren trebuie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fie asigurate de catre furnizorul pompei.</w:t>
      </w:r>
    </w:p>
    <w:p w:rsidR="007E4DA4" w:rsidRPr="00881660" w:rsidRDefault="007E4DA4"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Daca rezultatele testelor in teren deomnstreaza ca instalatia nu corespunde cerintelor, luand in considerare toate conditiile, ofertantul trebuie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efectueze toate modificarile sau a</w:t>
      </w:r>
      <w:r w:rsidR="0078535A" w:rsidRPr="00881660">
        <w:rPr>
          <w:rFonts w:ascii="Arial" w:eastAsia="Arial Unicode MS" w:hAnsi="Arial" w:cs="Arial"/>
          <w:iCs/>
        </w:rPr>
        <w:t>t</w:t>
      </w:r>
      <w:r w:rsidRPr="00881660">
        <w:rPr>
          <w:rFonts w:ascii="Arial" w:eastAsia="Arial Unicode MS" w:hAnsi="Arial" w:cs="Arial"/>
          <w:iCs/>
        </w:rPr>
        <w:t>ustarile necesare pentru a obtine performantele specificate, pe cheltuiala sa.</w:t>
      </w:r>
    </w:p>
    <w:p w:rsidR="00C32115" w:rsidRPr="00881660" w:rsidRDefault="00C32115"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De asemenea, testele de teren trebuie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includa si masuratori privind turatia efectiva.</w:t>
      </w:r>
    </w:p>
    <w:p w:rsidR="00992567" w:rsidRPr="00881660" w:rsidRDefault="00992567" w:rsidP="00084A3E">
      <w:pPr>
        <w:spacing w:after="0" w:line="413" w:lineRule="exact"/>
        <w:ind w:right="700" w:firstLine="720"/>
        <w:jc w:val="both"/>
        <w:rPr>
          <w:rFonts w:ascii="Arial" w:eastAsia="Arial Unicode MS" w:hAnsi="Arial" w:cs="Arial"/>
          <w:iCs/>
        </w:rPr>
      </w:pPr>
      <w:proofErr w:type="gramStart"/>
      <w:r w:rsidRPr="00881660">
        <w:rPr>
          <w:rFonts w:ascii="Arial" w:eastAsia="Arial Unicode MS" w:hAnsi="Arial" w:cs="Arial"/>
          <w:iCs/>
        </w:rPr>
        <w:t>Testarea si inspectia instalatiilor se vor efectua in uzina producatorului.</w:t>
      </w:r>
      <w:proofErr w:type="gramEnd"/>
    </w:p>
    <w:p w:rsidR="00883335" w:rsidRPr="00881660" w:rsidRDefault="00883335"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lastRenderedPageBreak/>
        <w:t>Suplimentar, pe langa obligatiile ce ii revin in baza Conditiilor Contractului, furnizorul va informa inginerii inspector</w:t>
      </w:r>
      <w:r w:rsidR="006B2B65" w:rsidRPr="00881660">
        <w:rPr>
          <w:rFonts w:ascii="Arial" w:eastAsia="Arial Unicode MS" w:hAnsi="Arial" w:cs="Arial"/>
          <w:iCs/>
        </w:rPr>
        <w:t>i</w:t>
      </w:r>
      <w:r w:rsidRPr="00881660">
        <w:rPr>
          <w:rFonts w:ascii="Arial" w:eastAsia="Arial Unicode MS" w:hAnsi="Arial" w:cs="Arial"/>
          <w:iCs/>
        </w:rPr>
        <w:t xml:space="preserve">, </w:t>
      </w:r>
      <w:r w:rsidR="006B2B65" w:rsidRPr="00881660">
        <w:rPr>
          <w:rFonts w:ascii="Arial" w:eastAsia="Arial Unicode MS" w:hAnsi="Arial" w:cs="Arial"/>
          <w:iCs/>
        </w:rPr>
        <w:t>o</w:t>
      </w:r>
      <w:r w:rsidRPr="00881660">
        <w:rPr>
          <w:rFonts w:ascii="Arial" w:eastAsia="Arial Unicode MS" w:hAnsi="Arial" w:cs="Arial"/>
          <w:iCs/>
        </w:rPr>
        <w:t>ficial numiti, cu privire la data cand instalatia va fi gata pentru inspectie si pentru testarea martor.</w:t>
      </w:r>
    </w:p>
    <w:p w:rsidR="00FA205B" w:rsidRPr="00881660" w:rsidRDefault="00FA205B"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Testele vor fi realizate inainte ca instalatia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fie livrata la beneficiar.Furnizorul nu va livra instalatia la destinatie fara aprobarea scrisa a cumparatorului.</w:t>
      </w:r>
    </w:p>
    <w:p w:rsidR="00F10FC0" w:rsidRPr="00881660" w:rsidRDefault="00F10FC0"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Daca testele sunt peste resursele producatorului, acesta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face aran</w:t>
      </w:r>
      <w:r w:rsidR="0078535A" w:rsidRPr="00881660">
        <w:rPr>
          <w:rFonts w:ascii="Arial" w:eastAsia="Arial Unicode MS" w:hAnsi="Arial" w:cs="Arial"/>
          <w:iCs/>
        </w:rPr>
        <w:t>t</w:t>
      </w:r>
      <w:r w:rsidRPr="00881660">
        <w:rPr>
          <w:rFonts w:ascii="Arial" w:eastAsia="Arial Unicode MS" w:hAnsi="Arial" w:cs="Arial"/>
          <w:iCs/>
        </w:rPr>
        <w:t xml:space="preserve">amentele necesare pentru ca acestea sa se realizeze in alta parte. Aceasta variatie a acestei cerinte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fi agreata si confirmata de catre comparator.</w:t>
      </w:r>
    </w:p>
    <w:p w:rsidR="006B7C10" w:rsidRPr="00881660" w:rsidRDefault="006B7C10" w:rsidP="00084A3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Furnizorul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realiza teste conform standardului corespunzator, testele de performanta si alte teste considerate necesare de catre comparator sau de catre reprezentantul cumparatorului, vor fi realizate pentru a stabili daca instalatia este conforma cu specificatia, fie in conditii de testare in cadrul uzinei producatoare, fie la destinatia beneficiarului, sau oriunde altundeva, in conditii de functionare normala</w:t>
      </w:r>
    </w:p>
    <w:p w:rsidR="006B7C10" w:rsidRPr="00881660" w:rsidRDefault="006B7C10" w:rsidP="00084A3E">
      <w:pPr>
        <w:spacing w:after="0" w:line="413" w:lineRule="exact"/>
        <w:ind w:right="700" w:firstLine="720"/>
        <w:jc w:val="both"/>
        <w:rPr>
          <w:rFonts w:ascii="Arial" w:eastAsia="Arial Unicode MS" w:hAnsi="Arial" w:cs="Arial"/>
          <w:iCs/>
        </w:rPr>
      </w:pPr>
    </w:p>
    <w:p w:rsidR="006B7C10" w:rsidRPr="00881660" w:rsidRDefault="006B7C10"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Masurarea lucrarilor</w:t>
      </w:r>
    </w:p>
    <w:p w:rsidR="006B7C10" w:rsidRPr="00881660" w:rsidRDefault="006B7C10" w:rsidP="006B7C10">
      <w:pPr>
        <w:spacing w:after="0" w:line="413" w:lineRule="exact"/>
        <w:ind w:right="700"/>
        <w:jc w:val="both"/>
        <w:rPr>
          <w:rFonts w:ascii="Arial" w:eastAsia="Arial Unicode MS" w:hAnsi="Arial" w:cs="Arial"/>
          <w:iCs/>
        </w:rPr>
      </w:pPr>
    </w:p>
    <w:p w:rsidR="006B7C10" w:rsidRPr="00881660" w:rsidRDefault="006B7C10" w:rsidP="008030A8">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Masurarea lucrarilor se face conform indicatiilor din caietele de sarcini pe specialitati, in concordanta cu listele de cantitati de lucrari.</w:t>
      </w:r>
    </w:p>
    <w:p w:rsidR="008030A8" w:rsidRPr="00881660" w:rsidRDefault="008030A8" w:rsidP="008030A8">
      <w:pPr>
        <w:spacing w:after="0" w:line="413" w:lineRule="exact"/>
        <w:ind w:right="700" w:firstLine="720"/>
        <w:jc w:val="both"/>
        <w:rPr>
          <w:rFonts w:ascii="Arial" w:eastAsia="Arial Unicode MS" w:hAnsi="Arial" w:cs="Arial"/>
          <w:iCs/>
        </w:rPr>
      </w:pPr>
    </w:p>
    <w:p w:rsidR="008030A8" w:rsidRPr="00881660" w:rsidRDefault="008030A8"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Curatenia pe santier</w:t>
      </w:r>
    </w:p>
    <w:p w:rsidR="008030A8" w:rsidRPr="00881660" w:rsidRDefault="008030A8" w:rsidP="008030A8">
      <w:pPr>
        <w:spacing w:after="0" w:line="413" w:lineRule="exact"/>
        <w:ind w:right="700"/>
        <w:jc w:val="both"/>
        <w:rPr>
          <w:rFonts w:ascii="Arial" w:eastAsia="Arial Unicode MS" w:hAnsi="Arial" w:cs="Arial"/>
          <w:iCs/>
        </w:rPr>
      </w:pPr>
    </w:p>
    <w:p w:rsidR="008030A8" w:rsidRPr="00881660" w:rsidRDefault="008030A8" w:rsidP="008030A8">
      <w:pPr>
        <w:spacing w:after="0" w:line="413" w:lineRule="exact"/>
        <w:ind w:right="700" w:firstLine="720"/>
        <w:jc w:val="both"/>
        <w:rPr>
          <w:rFonts w:ascii="Arial" w:eastAsia="Arial Unicode MS" w:hAnsi="Arial" w:cs="Arial"/>
          <w:iCs/>
        </w:rPr>
      </w:pPr>
      <w:proofErr w:type="gramStart"/>
      <w:r w:rsidRPr="00881660">
        <w:rPr>
          <w:rFonts w:ascii="Arial" w:eastAsia="Arial Unicode MS" w:hAnsi="Arial" w:cs="Arial"/>
          <w:iCs/>
        </w:rPr>
        <w:t>Pe toata durata santierlui, incinta acestuia, constructiile de organizare cat si acelea care fac parte din contract, vor fi tinute permanent in stare de curatenie.</w:t>
      </w:r>
      <w:proofErr w:type="gramEnd"/>
    </w:p>
    <w:p w:rsidR="008030A8" w:rsidRPr="00881660" w:rsidRDefault="008030A8" w:rsidP="008030A8">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Antreprenorul </w:t>
      </w:r>
      <w:proofErr w:type="gramStart"/>
      <w:r w:rsidRPr="00881660">
        <w:rPr>
          <w:rFonts w:ascii="Arial" w:eastAsia="Arial Unicode MS" w:hAnsi="Arial" w:cs="Arial"/>
          <w:iCs/>
        </w:rPr>
        <w:t>este</w:t>
      </w:r>
      <w:proofErr w:type="gramEnd"/>
      <w:r w:rsidRPr="00881660">
        <w:rPr>
          <w:rFonts w:ascii="Arial" w:eastAsia="Arial Unicode MS" w:hAnsi="Arial" w:cs="Arial"/>
          <w:iCs/>
        </w:rPr>
        <w:t xml:space="preserve"> obligat sa respecte toate reglementarile in vigoare ale organelor sanitare, ale politiei si ale comunei, in scopul asigurarii ordin</w:t>
      </w:r>
      <w:r w:rsidR="006F4D99" w:rsidRPr="00881660">
        <w:rPr>
          <w:rFonts w:ascii="Arial" w:eastAsia="Arial Unicode MS" w:hAnsi="Arial" w:cs="Arial"/>
          <w:iCs/>
        </w:rPr>
        <w:t>i</w:t>
      </w:r>
      <w:r w:rsidRPr="00881660">
        <w:rPr>
          <w:rFonts w:ascii="Arial" w:eastAsia="Arial Unicode MS" w:hAnsi="Arial" w:cs="Arial"/>
          <w:iCs/>
        </w:rPr>
        <w:t>i in desfasurarea lucrarilor.</w:t>
      </w:r>
      <w:r w:rsidRPr="00881660">
        <w:rPr>
          <w:rFonts w:ascii="Arial" w:eastAsia="Arial Unicode MS" w:hAnsi="Arial" w:cs="Arial"/>
          <w:iCs/>
        </w:rPr>
        <w:tab/>
      </w:r>
    </w:p>
    <w:p w:rsidR="00B96D70" w:rsidRPr="00881660" w:rsidRDefault="00B96D70" w:rsidP="008030A8">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De asemenea, la terminarea lucrarilor, Antreprenorul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evacua de pe santier toate utila</w:t>
      </w:r>
      <w:r w:rsidR="0078535A" w:rsidRPr="00881660">
        <w:rPr>
          <w:rFonts w:ascii="Arial" w:eastAsia="Arial Unicode MS" w:hAnsi="Arial" w:cs="Arial"/>
          <w:iCs/>
        </w:rPr>
        <w:t>t</w:t>
      </w:r>
      <w:r w:rsidRPr="00881660">
        <w:rPr>
          <w:rFonts w:ascii="Arial" w:eastAsia="Arial Unicode MS" w:hAnsi="Arial" w:cs="Arial"/>
          <w:iCs/>
        </w:rPr>
        <w:t>ele de constructii, surplusul de material, ambala</w:t>
      </w:r>
      <w:r w:rsidR="0078535A" w:rsidRPr="00881660">
        <w:rPr>
          <w:rFonts w:ascii="Arial" w:eastAsia="Arial Unicode MS" w:hAnsi="Arial" w:cs="Arial"/>
          <w:iCs/>
        </w:rPr>
        <w:t>t</w:t>
      </w:r>
      <w:r w:rsidRPr="00881660">
        <w:rPr>
          <w:rFonts w:ascii="Arial" w:eastAsia="Arial Unicode MS" w:hAnsi="Arial" w:cs="Arial"/>
          <w:iCs/>
        </w:rPr>
        <w:t>ele, deseurile si lucrarile provizorii.</w:t>
      </w:r>
    </w:p>
    <w:p w:rsidR="00D139AE" w:rsidRPr="00881660" w:rsidRDefault="00D139AE" w:rsidP="008030A8">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Contractantul are obligatia ca, la executia lurarilor, in conformitate cu caietele de sarcini, </w:t>
      </w:r>
      <w:proofErr w:type="gramStart"/>
      <w:r w:rsidRPr="00881660">
        <w:rPr>
          <w:rFonts w:ascii="Arial" w:eastAsia="Arial Unicode MS" w:hAnsi="Arial" w:cs="Arial"/>
          <w:iCs/>
        </w:rPr>
        <w:t>sa</w:t>
      </w:r>
      <w:proofErr w:type="gramEnd"/>
      <w:r w:rsidRPr="00881660">
        <w:rPr>
          <w:rFonts w:ascii="Arial" w:eastAsia="Arial Unicode MS" w:hAnsi="Arial" w:cs="Arial"/>
          <w:iCs/>
        </w:rPr>
        <w:t xml:space="preserve"> pastreze curatenia, sa asigure accesul pietonal peste transee, sa prevada parapet de protective si semnalizarea transeelor deschise pet imp de noapte.</w:t>
      </w:r>
    </w:p>
    <w:p w:rsidR="00F65C2F" w:rsidRPr="00881660" w:rsidRDefault="00F65C2F" w:rsidP="008030A8">
      <w:pPr>
        <w:spacing w:after="0" w:line="413" w:lineRule="exact"/>
        <w:ind w:right="700" w:firstLine="720"/>
        <w:jc w:val="both"/>
        <w:rPr>
          <w:rFonts w:ascii="Arial" w:eastAsia="Arial Unicode MS" w:hAnsi="Arial" w:cs="Arial"/>
          <w:iCs/>
        </w:rPr>
      </w:pPr>
    </w:p>
    <w:p w:rsidR="00F65C2F" w:rsidRPr="00881660" w:rsidRDefault="00F65C2F"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Servicii sanitare</w:t>
      </w:r>
    </w:p>
    <w:p w:rsidR="00F65C2F" w:rsidRPr="00881660" w:rsidRDefault="00F65C2F" w:rsidP="00F65C2F">
      <w:pPr>
        <w:spacing w:after="0" w:line="413" w:lineRule="exact"/>
        <w:ind w:right="700"/>
        <w:jc w:val="both"/>
        <w:rPr>
          <w:rFonts w:ascii="Arial" w:eastAsia="Arial Unicode MS" w:hAnsi="Arial" w:cs="Arial"/>
          <w:iCs/>
        </w:rPr>
      </w:pPr>
    </w:p>
    <w:p w:rsidR="00F65C2F" w:rsidRPr="00881660" w:rsidRDefault="00F65C2F" w:rsidP="00F65C2F">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Santierul de lucrari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fi dotat, prin gri</w:t>
      </w:r>
      <w:r w:rsidR="0078535A" w:rsidRPr="00881660">
        <w:rPr>
          <w:rFonts w:ascii="Arial" w:eastAsia="Arial Unicode MS" w:hAnsi="Arial" w:cs="Arial"/>
          <w:iCs/>
        </w:rPr>
        <w:t>t</w:t>
      </w:r>
      <w:r w:rsidRPr="00881660">
        <w:rPr>
          <w:rFonts w:ascii="Arial" w:eastAsia="Arial Unicode MS" w:hAnsi="Arial" w:cs="Arial"/>
          <w:iCs/>
        </w:rPr>
        <w:t>a antreprenorului, cu racorduri de apa potabila, amena</w:t>
      </w:r>
      <w:r w:rsidR="0078535A" w:rsidRPr="00881660">
        <w:rPr>
          <w:rFonts w:ascii="Arial" w:eastAsia="Arial Unicode MS" w:hAnsi="Arial" w:cs="Arial"/>
          <w:iCs/>
        </w:rPr>
        <w:t>t</w:t>
      </w:r>
      <w:r w:rsidRPr="00881660">
        <w:rPr>
          <w:rFonts w:ascii="Arial" w:eastAsia="Arial Unicode MS" w:hAnsi="Arial" w:cs="Arial"/>
          <w:iCs/>
        </w:rPr>
        <w:t>adu-se WC-uri temporare dotate cu fose septice, vidan</w:t>
      </w:r>
      <w:r w:rsidR="0078535A" w:rsidRPr="00881660">
        <w:rPr>
          <w:rFonts w:ascii="Arial" w:eastAsia="Arial Unicode MS" w:hAnsi="Arial" w:cs="Arial"/>
          <w:iCs/>
        </w:rPr>
        <w:t>t</w:t>
      </w:r>
      <w:r w:rsidRPr="00881660">
        <w:rPr>
          <w:rFonts w:ascii="Arial" w:eastAsia="Arial Unicode MS" w:hAnsi="Arial" w:cs="Arial"/>
          <w:iCs/>
        </w:rPr>
        <w:t>abile.</w:t>
      </w:r>
    </w:p>
    <w:p w:rsidR="00F65C2F" w:rsidRPr="00881660" w:rsidRDefault="00F65C2F" w:rsidP="00F65C2F">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Toata tabara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fi intretinuta zilnic in stare de curatenie, in conformitate cu normele organelor sanitare.</w:t>
      </w:r>
    </w:p>
    <w:p w:rsidR="00F65C2F" w:rsidRPr="00881660" w:rsidRDefault="00F65C2F" w:rsidP="00F65C2F">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Antreprenorul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organiza, furniza si intretine in locuri usor accesibile, pe santier, posture sanitare de prim a</w:t>
      </w:r>
      <w:r w:rsidR="0078535A" w:rsidRPr="00881660">
        <w:rPr>
          <w:rFonts w:ascii="Arial" w:eastAsia="Arial Unicode MS" w:hAnsi="Arial" w:cs="Arial"/>
          <w:iCs/>
        </w:rPr>
        <w:t>t</w:t>
      </w:r>
      <w:r w:rsidRPr="00881660">
        <w:rPr>
          <w:rFonts w:ascii="Arial" w:eastAsia="Arial Unicode MS" w:hAnsi="Arial" w:cs="Arial"/>
          <w:iCs/>
        </w:rPr>
        <w:t>utor.</w:t>
      </w:r>
    </w:p>
    <w:p w:rsidR="009D48CD" w:rsidRPr="00881660" w:rsidRDefault="009D48CD" w:rsidP="00F65C2F">
      <w:pPr>
        <w:spacing w:after="0" w:line="413" w:lineRule="exact"/>
        <w:ind w:right="700" w:firstLine="720"/>
        <w:jc w:val="both"/>
        <w:rPr>
          <w:rFonts w:ascii="Arial" w:eastAsia="Arial Unicode MS" w:hAnsi="Arial" w:cs="Arial"/>
          <w:iCs/>
        </w:rPr>
      </w:pPr>
    </w:p>
    <w:p w:rsidR="009D48CD" w:rsidRPr="00881660" w:rsidRDefault="00C01A43"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Receptia lucrarilor si punerea in functiune</w:t>
      </w:r>
    </w:p>
    <w:p w:rsidR="00950863" w:rsidRPr="00881660" w:rsidRDefault="00950863" w:rsidP="00950863">
      <w:pPr>
        <w:spacing w:after="0" w:line="413" w:lineRule="exact"/>
        <w:ind w:right="700"/>
        <w:jc w:val="both"/>
        <w:rPr>
          <w:rFonts w:ascii="Arial" w:eastAsia="Arial Unicode MS" w:hAnsi="Arial" w:cs="Arial"/>
          <w:iCs/>
        </w:rPr>
      </w:pPr>
    </w:p>
    <w:p w:rsidR="00950863" w:rsidRPr="00881660" w:rsidRDefault="00950863" w:rsidP="006D4D18">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Se </w:t>
      </w:r>
      <w:proofErr w:type="gramStart"/>
      <w:r w:rsidRPr="00881660">
        <w:rPr>
          <w:rFonts w:ascii="Arial" w:eastAsia="Arial Unicode MS" w:hAnsi="Arial" w:cs="Arial"/>
          <w:iCs/>
        </w:rPr>
        <w:t>face</w:t>
      </w:r>
      <w:proofErr w:type="gramEnd"/>
      <w:r w:rsidRPr="00881660">
        <w:rPr>
          <w:rFonts w:ascii="Arial" w:eastAsia="Arial Unicode MS" w:hAnsi="Arial" w:cs="Arial"/>
          <w:iCs/>
        </w:rPr>
        <w:t xml:space="preserve"> in conformitate cu prevederile caietului de sarcini si a regulamentului de </w:t>
      </w:r>
      <w:r w:rsidR="00316142" w:rsidRPr="00881660">
        <w:rPr>
          <w:rFonts w:ascii="Arial" w:eastAsia="Arial Unicode MS" w:hAnsi="Arial" w:cs="Arial"/>
          <w:iCs/>
        </w:rPr>
        <w:t>recepti</w:t>
      </w:r>
      <w:r w:rsidRPr="00881660">
        <w:rPr>
          <w:rFonts w:ascii="Arial" w:eastAsia="Arial Unicode MS" w:hAnsi="Arial" w:cs="Arial"/>
          <w:iCs/>
        </w:rPr>
        <w:t xml:space="preserve">e, publicat in Buletinul Oficial nr. 29/12.02.1996, art. </w:t>
      </w:r>
      <w:proofErr w:type="gramStart"/>
      <w:r w:rsidRPr="00881660">
        <w:rPr>
          <w:rFonts w:ascii="Arial" w:eastAsia="Arial Unicode MS" w:hAnsi="Arial" w:cs="Arial"/>
          <w:iCs/>
        </w:rPr>
        <w:t>8, si art.13.</w:t>
      </w:r>
      <w:proofErr w:type="gramEnd"/>
    </w:p>
    <w:p w:rsidR="00BF3BD5" w:rsidRPr="00881660" w:rsidRDefault="00BF3BD5" w:rsidP="006D4D18">
      <w:pPr>
        <w:spacing w:after="0" w:line="413" w:lineRule="exact"/>
        <w:ind w:right="700" w:firstLine="720"/>
        <w:jc w:val="both"/>
        <w:rPr>
          <w:rFonts w:ascii="Arial" w:eastAsia="Arial Unicode MS" w:hAnsi="Arial" w:cs="Arial"/>
          <w:iCs/>
        </w:rPr>
      </w:pPr>
    </w:p>
    <w:p w:rsidR="00BF3BD5" w:rsidRPr="00881660" w:rsidRDefault="00BF3BD5"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 xml:space="preserve">Suprafata si situatia </w:t>
      </w:r>
      <w:r w:rsidR="0078535A" w:rsidRPr="00881660">
        <w:rPr>
          <w:rFonts w:ascii="Arial" w:eastAsia="Arial Unicode MS" w:hAnsi="Arial" w:cs="Arial"/>
          <w:iCs/>
        </w:rPr>
        <w:t>t</w:t>
      </w:r>
      <w:r w:rsidR="00472062" w:rsidRPr="00881660">
        <w:rPr>
          <w:rFonts w:ascii="Arial" w:eastAsia="Arial Unicode MS" w:hAnsi="Arial" w:cs="Arial"/>
          <w:iCs/>
        </w:rPr>
        <w:t>uridica</w:t>
      </w:r>
      <w:r w:rsidRPr="00881660">
        <w:rPr>
          <w:rFonts w:ascii="Arial" w:eastAsia="Arial Unicode MS" w:hAnsi="Arial" w:cs="Arial"/>
          <w:iCs/>
        </w:rPr>
        <w:t xml:space="preserve"> a terenului care urmeaza a fi ocupat de lucrare</w:t>
      </w:r>
    </w:p>
    <w:p w:rsidR="00FB790A" w:rsidRPr="00881660" w:rsidRDefault="00FB790A" w:rsidP="00FB790A">
      <w:pPr>
        <w:spacing w:after="0" w:line="413" w:lineRule="exact"/>
        <w:ind w:right="700"/>
        <w:jc w:val="both"/>
        <w:rPr>
          <w:rFonts w:ascii="Arial" w:eastAsia="Arial Unicode MS" w:hAnsi="Arial" w:cs="Arial"/>
          <w:iCs/>
        </w:rPr>
      </w:pPr>
    </w:p>
    <w:p w:rsidR="00FB790A" w:rsidRPr="00881660" w:rsidRDefault="00FB790A" w:rsidP="00FB790A">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Terenurile pe care urmeaza a se amplasa lucrarile sunt cuprinse in totalitate in suprafata administrata de Consiliul local al comunei Ostrov si vor fi puse la dispozitie, de catre acesta, libere de orice sarcini.</w:t>
      </w:r>
    </w:p>
    <w:p w:rsidR="00602605" w:rsidRPr="00881660" w:rsidRDefault="00602605" w:rsidP="00FB790A">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Suprafata totala ocupata temporar, necesara prezentei investitii, </w:t>
      </w:r>
      <w:proofErr w:type="gramStart"/>
      <w:r w:rsidRPr="00881660">
        <w:rPr>
          <w:rFonts w:ascii="Arial" w:eastAsia="Arial Unicode MS" w:hAnsi="Arial" w:cs="Arial"/>
          <w:iCs/>
        </w:rPr>
        <w:t>este</w:t>
      </w:r>
      <w:proofErr w:type="gramEnd"/>
      <w:r w:rsidRPr="00881660">
        <w:rPr>
          <w:rFonts w:ascii="Arial" w:eastAsia="Arial Unicode MS" w:hAnsi="Arial" w:cs="Arial"/>
          <w:iCs/>
        </w:rPr>
        <w:t xml:space="preserve"> de cca. 60 m</w:t>
      </w:r>
      <w:r w:rsidRPr="00881660">
        <w:rPr>
          <w:rFonts w:ascii="Arial" w:eastAsia="Arial Unicode MS" w:hAnsi="Arial" w:cs="Arial"/>
          <w:iCs/>
          <w:vertAlign w:val="superscript"/>
        </w:rPr>
        <w:t>2</w:t>
      </w:r>
      <w:r w:rsidRPr="00881660">
        <w:rPr>
          <w:rFonts w:ascii="Arial" w:eastAsia="Arial Unicode MS" w:hAnsi="Arial" w:cs="Arial"/>
          <w:iCs/>
        </w:rPr>
        <w:t xml:space="preserve">, iar cea ocupata </w:t>
      </w:r>
      <w:r w:rsidR="00B859E0" w:rsidRPr="00881660">
        <w:rPr>
          <w:rFonts w:ascii="Arial" w:eastAsia="Arial Unicode MS" w:hAnsi="Arial" w:cs="Arial"/>
          <w:iCs/>
        </w:rPr>
        <w:t>definitiv</w:t>
      </w:r>
      <w:r w:rsidRPr="00881660">
        <w:rPr>
          <w:rFonts w:ascii="Arial" w:eastAsia="Arial Unicode MS" w:hAnsi="Arial" w:cs="Arial"/>
          <w:iCs/>
        </w:rPr>
        <w:t>este de 400 m</w:t>
      </w:r>
      <w:r w:rsidRPr="00881660">
        <w:rPr>
          <w:rFonts w:ascii="Arial" w:eastAsia="Arial Unicode MS" w:hAnsi="Arial" w:cs="Arial"/>
          <w:iCs/>
          <w:vertAlign w:val="superscript"/>
        </w:rPr>
        <w:t>2</w:t>
      </w:r>
      <w:r w:rsidR="009345A1" w:rsidRPr="00881660">
        <w:rPr>
          <w:rFonts w:ascii="Arial" w:eastAsia="Arial Unicode MS" w:hAnsi="Arial" w:cs="Arial"/>
          <w:iCs/>
        </w:rPr>
        <w:t xml:space="preserve"> si </w:t>
      </w:r>
      <w:proofErr w:type="gramStart"/>
      <w:r w:rsidR="009345A1" w:rsidRPr="00881660">
        <w:rPr>
          <w:rFonts w:ascii="Arial" w:eastAsia="Arial Unicode MS" w:hAnsi="Arial" w:cs="Arial"/>
          <w:iCs/>
        </w:rPr>
        <w:t>este</w:t>
      </w:r>
      <w:proofErr w:type="gramEnd"/>
      <w:r w:rsidR="009345A1" w:rsidRPr="00881660">
        <w:rPr>
          <w:rFonts w:ascii="Arial" w:eastAsia="Arial Unicode MS" w:hAnsi="Arial" w:cs="Arial"/>
          <w:iCs/>
        </w:rPr>
        <w:t xml:space="preserve"> extravilan.</w:t>
      </w:r>
    </w:p>
    <w:p w:rsidR="00B60348" w:rsidRPr="00881660" w:rsidRDefault="00B60348" w:rsidP="00FB790A">
      <w:pPr>
        <w:spacing w:after="0" w:line="413" w:lineRule="exact"/>
        <w:ind w:right="700" w:firstLine="720"/>
        <w:jc w:val="both"/>
        <w:rPr>
          <w:rFonts w:ascii="Arial" w:eastAsia="Arial Unicode MS" w:hAnsi="Arial" w:cs="Arial"/>
          <w:iCs/>
        </w:rPr>
      </w:pPr>
    </w:p>
    <w:p w:rsidR="00B60348" w:rsidRPr="00881660" w:rsidRDefault="00B60348"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Principalele utila</w:t>
      </w:r>
      <w:r w:rsidR="0078535A" w:rsidRPr="00881660">
        <w:rPr>
          <w:rFonts w:ascii="Arial" w:eastAsia="Arial Unicode MS" w:hAnsi="Arial" w:cs="Arial"/>
          <w:iCs/>
        </w:rPr>
        <w:t>t</w:t>
      </w:r>
      <w:r w:rsidRPr="00881660">
        <w:rPr>
          <w:rFonts w:ascii="Arial" w:eastAsia="Arial Unicode MS" w:hAnsi="Arial" w:cs="Arial"/>
          <w:iCs/>
        </w:rPr>
        <w:t>e din dotare</w:t>
      </w:r>
    </w:p>
    <w:p w:rsidR="00B60348" w:rsidRPr="00881660" w:rsidRDefault="00B60348" w:rsidP="00B60348">
      <w:pPr>
        <w:spacing w:after="0" w:line="413" w:lineRule="exact"/>
        <w:ind w:right="700"/>
        <w:jc w:val="both"/>
        <w:rPr>
          <w:rFonts w:ascii="Arial" w:eastAsia="Arial Unicode MS" w:hAnsi="Arial" w:cs="Arial"/>
          <w:iCs/>
        </w:rPr>
      </w:pPr>
    </w:p>
    <w:p w:rsidR="00B60348" w:rsidRPr="00881660" w:rsidRDefault="00B60348" w:rsidP="00B60348">
      <w:pPr>
        <w:spacing w:after="0" w:line="413" w:lineRule="exact"/>
        <w:ind w:right="700" w:firstLine="720"/>
        <w:jc w:val="both"/>
        <w:rPr>
          <w:rFonts w:ascii="Arial" w:eastAsia="Arial Unicode MS" w:hAnsi="Arial" w:cs="Arial"/>
          <w:iCs/>
        </w:rPr>
      </w:pPr>
      <w:proofErr w:type="gramStart"/>
      <w:r w:rsidRPr="00881660">
        <w:rPr>
          <w:rFonts w:ascii="Arial" w:eastAsia="Arial Unicode MS" w:hAnsi="Arial" w:cs="Arial"/>
          <w:iCs/>
        </w:rPr>
        <w:t>Principalele utila</w:t>
      </w:r>
      <w:r w:rsidR="0078535A" w:rsidRPr="00881660">
        <w:rPr>
          <w:rFonts w:ascii="Arial" w:eastAsia="Arial Unicode MS" w:hAnsi="Arial" w:cs="Arial"/>
          <w:iCs/>
        </w:rPr>
        <w:t>t</w:t>
      </w:r>
      <w:r w:rsidRPr="00881660">
        <w:rPr>
          <w:rFonts w:ascii="Arial" w:eastAsia="Arial Unicode MS" w:hAnsi="Arial" w:cs="Arial"/>
          <w:iCs/>
        </w:rPr>
        <w:t>e si echipamente de doatre rezulta din fisele tehnice anexate.</w:t>
      </w:r>
      <w:proofErr w:type="gramEnd"/>
    </w:p>
    <w:p w:rsidR="00762E56" w:rsidRPr="00881660" w:rsidRDefault="00762E56" w:rsidP="00B60348">
      <w:pPr>
        <w:spacing w:after="0" w:line="413" w:lineRule="exact"/>
        <w:ind w:right="700" w:firstLine="720"/>
        <w:jc w:val="both"/>
        <w:rPr>
          <w:rFonts w:ascii="Arial" w:eastAsia="Arial Unicode MS" w:hAnsi="Arial" w:cs="Arial"/>
          <w:iCs/>
        </w:rPr>
      </w:pPr>
    </w:p>
    <w:p w:rsidR="00762E56" w:rsidRPr="00881660" w:rsidRDefault="00762E56"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Instalatii aferente constructiilor</w:t>
      </w:r>
    </w:p>
    <w:p w:rsidR="00762E56" w:rsidRPr="00881660" w:rsidRDefault="00762E56" w:rsidP="00762E56">
      <w:pPr>
        <w:spacing w:after="0" w:line="413" w:lineRule="exact"/>
        <w:ind w:right="700"/>
        <w:jc w:val="both"/>
        <w:rPr>
          <w:rFonts w:ascii="Arial" w:eastAsia="Arial Unicode MS" w:hAnsi="Arial" w:cs="Arial"/>
          <w:iCs/>
        </w:rPr>
      </w:pPr>
    </w:p>
    <w:p w:rsidR="00762E56" w:rsidRPr="00881660" w:rsidRDefault="00762E56" w:rsidP="009255FE">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Principalele instalatii aferente se refera la instalatiile electrice descries la capitolul 3.4 – Memoriu tehnic – Instalatii electrice</w:t>
      </w:r>
      <w:r w:rsidR="009255FE" w:rsidRPr="00881660">
        <w:rPr>
          <w:rFonts w:ascii="Arial" w:eastAsia="Arial Unicode MS" w:hAnsi="Arial" w:cs="Arial"/>
          <w:iCs/>
        </w:rPr>
        <w:t>.</w:t>
      </w:r>
    </w:p>
    <w:p w:rsidR="008436AC" w:rsidRPr="00881660" w:rsidRDefault="008436AC" w:rsidP="008436AC">
      <w:pPr>
        <w:spacing w:after="0" w:line="413" w:lineRule="exact"/>
        <w:ind w:right="700"/>
        <w:jc w:val="both"/>
        <w:rPr>
          <w:rFonts w:ascii="Arial" w:eastAsia="Arial Unicode MS" w:hAnsi="Arial" w:cs="Arial"/>
          <w:iCs/>
        </w:rPr>
      </w:pPr>
    </w:p>
    <w:p w:rsidR="008436AC" w:rsidRPr="00881660" w:rsidRDefault="008436AC"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Utilitati</w:t>
      </w:r>
    </w:p>
    <w:p w:rsidR="008436AC" w:rsidRPr="00881660" w:rsidRDefault="008436AC" w:rsidP="008436AC">
      <w:pPr>
        <w:spacing w:after="0" w:line="413" w:lineRule="exact"/>
        <w:ind w:right="700" w:firstLine="720"/>
        <w:jc w:val="both"/>
        <w:rPr>
          <w:rFonts w:ascii="Arial" w:eastAsia="Arial Unicode MS" w:hAnsi="Arial" w:cs="Arial"/>
          <w:iCs/>
        </w:rPr>
      </w:pPr>
      <w:r w:rsidRPr="00881660">
        <w:rPr>
          <w:rFonts w:ascii="Arial" w:eastAsia="Arial Unicode MS" w:hAnsi="Arial" w:cs="Arial"/>
          <w:iCs/>
        </w:rPr>
        <w:lastRenderedPageBreak/>
        <w:t xml:space="preserve">Alimentarea cu energie electrica se </w:t>
      </w:r>
      <w:proofErr w:type="gramStart"/>
      <w:r w:rsidRPr="00881660">
        <w:rPr>
          <w:rFonts w:ascii="Arial" w:eastAsia="Arial Unicode MS" w:hAnsi="Arial" w:cs="Arial"/>
          <w:iCs/>
        </w:rPr>
        <w:t>va</w:t>
      </w:r>
      <w:proofErr w:type="gramEnd"/>
      <w:r w:rsidRPr="00881660">
        <w:rPr>
          <w:rFonts w:ascii="Arial" w:eastAsia="Arial Unicode MS" w:hAnsi="Arial" w:cs="Arial"/>
          <w:iCs/>
        </w:rPr>
        <w:t xml:space="preserve"> face din reteaua existenta.</w:t>
      </w:r>
    </w:p>
    <w:p w:rsidR="00361915" w:rsidRPr="00881660" w:rsidRDefault="00361915" w:rsidP="008436AC">
      <w:pPr>
        <w:spacing w:after="0" w:line="413" w:lineRule="exact"/>
        <w:ind w:right="700" w:firstLine="720"/>
        <w:jc w:val="both"/>
        <w:rPr>
          <w:rFonts w:ascii="Arial" w:eastAsia="Arial Unicode MS" w:hAnsi="Arial" w:cs="Arial"/>
          <w:iCs/>
        </w:rPr>
      </w:pPr>
    </w:p>
    <w:p w:rsidR="00361915" w:rsidRPr="00881660" w:rsidRDefault="00361915" w:rsidP="007E3D70">
      <w:pPr>
        <w:pStyle w:val="ListParagraph"/>
        <w:numPr>
          <w:ilvl w:val="1"/>
          <w:numId w:val="15"/>
        </w:numPr>
        <w:spacing w:after="0" w:line="413" w:lineRule="exact"/>
        <w:ind w:right="700"/>
        <w:jc w:val="both"/>
        <w:rPr>
          <w:rFonts w:ascii="Arial" w:eastAsia="Arial Unicode MS" w:hAnsi="Arial" w:cs="Arial"/>
          <w:iCs/>
        </w:rPr>
      </w:pPr>
      <w:r w:rsidRPr="00881660">
        <w:rPr>
          <w:rFonts w:ascii="Arial" w:eastAsia="Arial Unicode MS" w:hAnsi="Arial" w:cs="Arial"/>
          <w:iCs/>
        </w:rPr>
        <w:t>Protectia muncii</w:t>
      </w:r>
    </w:p>
    <w:p w:rsidR="00361915" w:rsidRPr="00881660" w:rsidRDefault="00361915" w:rsidP="00361915">
      <w:pPr>
        <w:spacing w:after="0" w:line="413" w:lineRule="exact"/>
        <w:ind w:right="700"/>
        <w:jc w:val="both"/>
        <w:rPr>
          <w:rFonts w:ascii="Arial" w:eastAsia="Arial Unicode MS" w:hAnsi="Arial" w:cs="Arial"/>
          <w:iCs/>
        </w:rPr>
      </w:pPr>
    </w:p>
    <w:p w:rsidR="00361915" w:rsidRPr="00881660" w:rsidRDefault="00361915"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Se vor respecta prevederile</w:t>
      </w:r>
      <w:proofErr w:type="gramStart"/>
      <w:r w:rsidRPr="00881660">
        <w:rPr>
          <w:rFonts w:ascii="Arial" w:eastAsia="Arial Unicode MS" w:hAnsi="Arial" w:cs="Arial"/>
          <w:iCs/>
        </w:rPr>
        <w:t>,,</w:t>
      </w:r>
      <w:proofErr w:type="gramEnd"/>
      <w:r w:rsidRPr="00881660">
        <w:rPr>
          <w:rFonts w:ascii="Arial" w:eastAsia="Arial Unicode MS" w:hAnsi="Arial" w:cs="Arial"/>
          <w:iCs/>
        </w:rPr>
        <w:t xml:space="preserve"> Regulamentului privind protectia si igiena muncii in constructii”, aprobat prin Ordinul nr. 9/N/15.03.1993.</w:t>
      </w:r>
    </w:p>
    <w:p w:rsidR="00BA06E7" w:rsidRPr="00881660" w:rsidRDefault="00BA06E7"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Se atrage atentia, in mod special, </w:t>
      </w:r>
      <w:r w:rsidR="009C0E34" w:rsidRPr="00881660">
        <w:rPr>
          <w:rFonts w:ascii="Arial" w:eastAsia="Arial Unicode MS" w:hAnsi="Arial" w:cs="Arial"/>
          <w:iCs/>
        </w:rPr>
        <w:t>asupra urmatoarelor capitole:</w:t>
      </w:r>
    </w:p>
    <w:p w:rsidR="009C0E34" w:rsidRPr="00881660" w:rsidRDefault="00A447B0"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Art.72-81</w:t>
      </w:r>
      <w:r w:rsidRPr="00881660">
        <w:rPr>
          <w:rFonts w:ascii="Arial" w:eastAsia="Arial Unicode MS" w:hAnsi="Arial" w:cs="Arial"/>
          <w:iCs/>
        </w:rPr>
        <w:tab/>
        <w:t>,</w:t>
      </w:r>
      <w:proofErr w:type="gramStart"/>
      <w:r w:rsidRPr="00881660">
        <w:rPr>
          <w:rFonts w:ascii="Arial" w:eastAsia="Arial Unicode MS" w:hAnsi="Arial" w:cs="Arial"/>
          <w:iCs/>
        </w:rPr>
        <w:t>,Cabinetul</w:t>
      </w:r>
      <w:proofErr w:type="gramEnd"/>
      <w:r w:rsidRPr="00881660">
        <w:rPr>
          <w:rFonts w:ascii="Arial" w:eastAsia="Arial Unicode MS" w:hAnsi="Arial" w:cs="Arial"/>
          <w:iCs/>
        </w:rPr>
        <w:t xml:space="preserve"> de protective si igiena a muncii”.</w:t>
      </w:r>
    </w:p>
    <w:p w:rsidR="00A447B0" w:rsidRPr="00881660" w:rsidRDefault="00A447B0"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Art.82-88</w:t>
      </w:r>
      <w:r w:rsidRPr="00881660">
        <w:rPr>
          <w:rFonts w:ascii="Arial" w:eastAsia="Arial Unicode MS" w:hAnsi="Arial" w:cs="Arial"/>
          <w:iCs/>
        </w:rPr>
        <w:tab/>
        <w:t>,</w:t>
      </w:r>
      <w:proofErr w:type="gramStart"/>
      <w:r w:rsidRPr="00881660">
        <w:rPr>
          <w:rFonts w:ascii="Arial" w:eastAsia="Arial Unicode MS" w:hAnsi="Arial" w:cs="Arial"/>
          <w:iCs/>
        </w:rPr>
        <w:t>,Controlul</w:t>
      </w:r>
      <w:proofErr w:type="gramEnd"/>
      <w:r w:rsidRPr="00881660">
        <w:rPr>
          <w:rFonts w:ascii="Arial" w:eastAsia="Arial Unicode MS" w:hAnsi="Arial" w:cs="Arial"/>
          <w:iCs/>
        </w:rPr>
        <w:t xml:space="preserve"> medical al personalului”.</w:t>
      </w:r>
    </w:p>
    <w:p w:rsidR="00A447B0" w:rsidRPr="00881660" w:rsidRDefault="00A447B0"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Art.89-120</w:t>
      </w:r>
      <w:r w:rsidRPr="00881660">
        <w:rPr>
          <w:rFonts w:ascii="Arial" w:eastAsia="Arial Unicode MS" w:hAnsi="Arial" w:cs="Arial"/>
          <w:iCs/>
        </w:rPr>
        <w:tab/>
        <w:t>,</w:t>
      </w:r>
      <w:proofErr w:type="gramStart"/>
      <w:r w:rsidRPr="00881660">
        <w:rPr>
          <w:rFonts w:ascii="Arial" w:eastAsia="Arial Unicode MS" w:hAnsi="Arial" w:cs="Arial"/>
          <w:iCs/>
        </w:rPr>
        <w:t>,Instructa</w:t>
      </w:r>
      <w:r w:rsidR="0078535A" w:rsidRPr="00881660">
        <w:rPr>
          <w:rFonts w:ascii="Arial" w:eastAsia="Arial Unicode MS" w:hAnsi="Arial" w:cs="Arial"/>
          <w:iCs/>
        </w:rPr>
        <w:t>t</w:t>
      </w:r>
      <w:r w:rsidRPr="00881660">
        <w:rPr>
          <w:rFonts w:ascii="Arial" w:eastAsia="Arial Unicode MS" w:hAnsi="Arial" w:cs="Arial"/>
          <w:iCs/>
        </w:rPr>
        <w:t>ul</w:t>
      </w:r>
      <w:proofErr w:type="gramEnd"/>
      <w:r w:rsidRPr="00881660">
        <w:rPr>
          <w:rFonts w:ascii="Arial" w:eastAsia="Arial Unicode MS" w:hAnsi="Arial" w:cs="Arial"/>
          <w:iCs/>
        </w:rPr>
        <w:t xml:space="preserve"> de </w:t>
      </w:r>
      <w:r w:rsidR="000B5B62" w:rsidRPr="00881660">
        <w:rPr>
          <w:rFonts w:ascii="Arial" w:eastAsia="Arial Unicode MS" w:hAnsi="Arial" w:cs="Arial"/>
          <w:iCs/>
        </w:rPr>
        <w:t>protecti</w:t>
      </w:r>
      <w:r w:rsidRPr="00881660">
        <w:rPr>
          <w:rFonts w:ascii="Arial" w:eastAsia="Arial Unicode MS" w:hAnsi="Arial" w:cs="Arial"/>
          <w:iCs/>
        </w:rPr>
        <w:t>e si igiena a muncii”.</w:t>
      </w:r>
    </w:p>
    <w:p w:rsidR="000B5B62" w:rsidRPr="00881660" w:rsidRDefault="000B5B62"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Art.200-228</w:t>
      </w:r>
      <w:r w:rsidRPr="00881660">
        <w:rPr>
          <w:rFonts w:ascii="Arial" w:eastAsia="Arial Unicode MS" w:hAnsi="Arial" w:cs="Arial"/>
          <w:iCs/>
        </w:rPr>
        <w:tab/>
        <w:t>,</w:t>
      </w:r>
      <w:proofErr w:type="gramStart"/>
      <w:r w:rsidRPr="00881660">
        <w:rPr>
          <w:rFonts w:ascii="Arial" w:eastAsia="Arial Unicode MS" w:hAnsi="Arial" w:cs="Arial"/>
          <w:iCs/>
        </w:rPr>
        <w:t>,</w:t>
      </w:r>
      <w:r w:rsidR="002A7FD5" w:rsidRPr="00881660">
        <w:rPr>
          <w:rFonts w:ascii="Arial" w:eastAsia="Arial Unicode MS" w:hAnsi="Arial" w:cs="Arial"/>
          <w:iCs/>
        </w:rPr>
        <w:t>Riscurile</w:t>
      </w:r>
      <w:proofErr w:type="gramEnd"/>
      <w:r w:rsidR="002A7FD5" w:rsidRPr="00881660">
        <w:rPr>
          <w:rFonts w:ascii="Arial" w:eastAsia="Arial Unicode MS" w:hAnsi="Arial" w:cs="Arial"/>
          <w:iCs/>
        </w:rPr>
        <w:t xml:space="preserve"> profesionale in constructii”.</w:t>
      </w:r>
    </w:p>
    <w:p w:rsidR="002A7FD5" w:rsidRPr="00881660" w:rsidRDefault="002A7FD5" w:rsidP="00361915">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Art.387-536</w:t>
      </w:r>
      <w:r w:rsidRPr="00881660">
        <w:rPr>
          <w:rFonts w:ascii="Arial" w:eastAsia="Arial Unicode MS" w:hAnsi="Arial" w:cs="Arial"/>
          <w:iCs/>
        </w:rPr>
        <w:tab/>
        <w:t>,</w:t>
      </w:r>
      <w:proofErr w:type="gramStart"/>
      <w:r w:rsidRPr="00881660">
        <w:rPr>
          <w:rFonts w:ascii="Arial" w:eastAsia="Arial Unicode MS" w:hAnsi="Arial" w:cs="Arial"/>
          <w:iCs/>
        </w:rPr>
        <w:t>,Electrosecuritate</w:t>
      </w:r>
      <w:proofErr w:type="gramEnd"/>
      <w:r w:rsidRPr="00881660">
        <w:rPr>
          <w:rFonts w:ascii="Arial" w:eastAsia="Arial Unicode MS" w:hAnsi="Arial" w:cs="Arial"/>
          <w:iCs/>
        </w:rPr>
        <w:t>”.</w:t>
      </w:r>
    </w:p>
    <w:p w:rsidR="00E41056" w:rsidRPr="00881660" w:rsidRDefault="00E41056" w:rsidP="00E41056">
      <w:pPr>
        <w:spacing w:after="0" w:line="413" w:lineRule="exact"/>
        <w:ind w:right="700" w:firstLine="720"/>
        <w:jc w:val="both"/>
        <w:rPr>
          <w:rFonts w:ascii="Arial" w:eastAsia="Arial Unicode MS" w:hAnsi="Arial" w:cs="Arial"/>
          <w:iCs/>
        </w:rPr>
      </w:pPr>
      <w:r w:rsidRPr="00881660">
        <w:rPr>
          <w:rFonts w:ascii="Arial" w:eastAsia="Arial Unicode MS" w:hAnsi="Arial" w:cs="Arial"/>
          <w:iCs/>
        </w:rPr>
        <w:t xml:space="preserve">Mai sus s-au enumerate capitolele principale. Se specifica faptul ca </w:t>
      </w:r>
      <w:proofErr w:type="gramStart"/>
      <w:r w:rsidRPr="00881660">
        <w:rPr>
          <w:rFonts w:ascii="Arial" w:eastAsia="Arial Unicode MS" w:hAnsi="Arial" w:cs="Arial"/>
          <w:iCs/>
        </w:rPr>
        <w:t>este</w:t>
      </w:r>
      <w:proofErr w:type="gramEnd"/>
      <w:r w:rsidRPr="00881660">
        <w:rPr>
          <w:rFonts w:ascii="Arial" w:eastAsia="Arial Unicode MS" w:hAnsi="Arial" w:cs="Arial"/>
          <w:iCs/>
        </w:rPr>
        <w:t xml:space="preserve"> necesara, pe parcursul desfasurarii activitatilor productive, respectarea tuturor prevederilo regulamentului.</w:t>
      </w:r>
    </w:p>
    <w:p w:rsidR="00472062" w:rsidRPr="00881660" w:rsidRDefault="00472062" w:rsidP="00472062">
      <w:pPr>
        <w:spacing w:after="0" w:line="413" w:lineRule="exact"/>
        <w:ind w:right="700"/>
        <w:jc w:val="both"/>
        <w:rPr>
          <w:rFonts w:ascii="Arial" w:eastAsia="Arial Unicode MS" w:hAnsi="Arial" w:cs="Arial"/>
          <w:iCs/>
        </w:rPr>
      </w:pPr>
    </w:p>
    <w:p w:rsidR="006F474C" w:rsidRPr="00881660" w:rsidRDefault="006F474C" w:rsidP="003B2A3F">
      <w:pPr>
        <w:pStyle w:val="ListParagraph"/>
        <w:spacing w:line="413" w:lineRule="exact"/>
        <w:ind w:left="1080" w:right="700"/>
        <w:jc w:val="both"/>
        <w:rPr>
          <w:rFonts w:ascii="Arial" w:eastAsia="Arial Unicode MS" w:hAnsi="Arial" w:cs="Arial"/>
          <w:iCs/>
          <w:color w:val="FF0000"/>
        </w:rPr>
      </w:pPr>
    </w:p>
    <w:p w:rsidR="00D06C95" w:rsidRDefault="00F22962" w:rsidP="007E3D70">
      <w:pPr>
        <w:pStyle w:val="ListParagraph"/>
        <w:keepNext/>
        <w:keepLines/>
        <w:numPr>
          <w:ilvl w:val="0"/>
          <w:numId w:val="15"/>
        </w:numPr>
        <w:spacing w:after="240" w:line="277" w:lineRule="exact"/>
        <w:ind w:right="40"/>
        <w:jc w:val="both"/>
        <w:outlineLvl w:val="2"/>
        <w:rPr>
          <w:rFonts w:ascii="Arial" w:eastAsia="Arial Unicode MS" w:hAnsi="Arial" w:cs="Arial"/>
          <w:b/>
          <w:bCs/>
        </w:rPr>
      </w:pPr>
      <w:r w:rsidRPr="006B1BC4">
        <w:rPr>
          <w:rFonts w:ascii="Arial" w:eastAsia="Arial Unicode MS" w:hAnsi="Arial" w:cs="Arial"/>
          <w:b/>
          <w:bCs/>
        </w:rPr>
        <w:t>Lucrari de refacere / restaurare a amplasamen</w:t>
      </w:r>
      <w:r w:rsidR="006B1BC4" w:rsidRPr="006B1BC4">
        <w:rPr>
          <w:rFonts w:ascii="Arial" w:eastAsia="Arial Unicode MS" w:hAnsi="Arial" w:cs="Arial"/>
          <w:b/>
          <w:bCs/>
        </w:rPr>
        <w:t>tului la finalizarea investitiei</w:t>
      </w:r>
      <w:bookmarkStart w:id="18" w:name="bookmark15"/>
    </w:p>
    <w:p w:rsidR="00D06C95" w:rsidRDefault="00D06C95" w:rsidP="007E3D70">
      <w:pPr>
        <w:pStyle w:val="ListParagraph"/>
        <w:keepNext/>
        <w:keepLines/>
        <w:numPr>
          <w:ilvl w:val="0"/>
          <w:numId w:val="15"/>
        </w:numPr>
        <w:spacing w:after="240" w:line="277" w:lineRule="exact"/>
        <w:ind w:right="40"/>
        <w:jc w:val="both"/>
        <w:outlineLvl w:val="2"/>
        <w:rPr>
          <w:rFonts w:ascii="Arial" w:eastAsia="Arial Unicode MS" w:hAnsi="Arial" w:cs="Arial"/>
          <w:b/>
          <w:bCs/>
        </w:rPr>
      </w:pPr>
    </w:p>
    <w:p w:rsidR="00F22962" w:rsidRPr="00D06C95" w:rsidRDefault="00F22962" w:rsidP="007E3D70">
      <w:pPr>
        <w:pStyle w:val="ListParagraph"/>
        <w:keepNext/>
        <w:keepLines/>
        <w:numPr>
          <w:ilvl w:val="0"/>
          <w:numId w:val="7"/>
        </w:numPr>
        <w:spacing w:after="240" w:line="277" w:lineRule="exact"/>
        <w:ind w:right="40"/>
        <w:jc w:val="both"/>
        <w:outlineLvl w:val="2"/>
        <w:rPr>
          <w:rFonts w:ascii="Arial" w:eastAsia="Arial Unicode MS" w:hAnsi="Arial" w:cs="Arial"/>
          <w:b/>
          <w:bCs/>
        </w:rPr>
      </w:pPr>
      <w:r w:rsidRPr="00D06C95">
        <w:rPr>
          <w:rFonts w:ascii="Arial" w:eastAsia="Arial Unicode MS" w:hAnsi="Arial" w:cs="Arial"/>
          <w:bCs/>
        </w:rPr>
        <w:t>Lucrari propuse pentru refacerea amplasamentului la finalizarea investitiei, in caz de accidente si/sau la incetarea activitatii</w:t>
      </w:r>
      <w:bookmarkEnd w:id="18"/>
    </w:p>
    <w:p w:rsidR="00F22962" w:rsidRDefault="006B1BC4" w:rsidP="006B1BC4">
      <w:pPr>
        <w:spacing w:after="259" w:line="210" w:lineRule="exact"/>
        <w:ind w:left="40" w:firstLine="680"/>
        <w:jc w:val="both"/>
        <w:rPr>
          <w:rFonts w:ascii="Arial" w:eastAsia="Arial Unicode MS" w:hAnsi="Arial" w:cs="Arial"/>
        </w:rPr>
      </w:pPr>
      <w:r w:rsidRPr="00A23A54">
        <w:rPr>
          <w:rFonts w:ascii="Arial" w:eastAsia="Arial Unicode MS" w:hAnsi="Arial" w:cs="Arial"/>
        </w:rPr>
        <w:t xml:space="preserve">Terenul unde </w:t>
      </w:r>
      <w:proofErr w:type="gramStart"/>
      <w:r w:rsidRPr="00A23A54">
        <w:rPr>
          <w:rFonts w:ascii="Arial" w:eastAsia="Arial Unicode MS" w:hAnsi="Arial" w:cs="Arial"/>
        </w:rPr>
        <w:t>va</w:t>
      </w:r>
      <w:proofErr w:type="gramEnd"/>
      <w:r w:rsidRPr="00A23A54">
        <w:rPr>
          <w:rFonts w:ascii="Arial" w:eastAsia="Arial Unicode MS" w:hAnsi="Arial" w:cs="Arial"/>
        </w:rPr>
        <w:t xml:space="preserve"> fi pozata conducta de aductiune de 30 m va fi adus la starea initiala.</w:t>
      </w:r>
    </w:p>
    <w:p w:rsidR="00D06C95" w:rsidRPr="00D06C95" w:rsidRDefault="00D06C95" w:rsidP="007E3D70">
      <w:pPr>
        <w:pStyle w:val="ListParagraph"/>
        <w:keepNext/>
        <w:keepLines/>
        <w:numPr>
          <w:ilvl w:val="0"/>
          <w:numId w:val="7"/>
        </w:numPr>
        <w:tabs>
          <w:tab w:val="left" w:pos="623"/>
        </w:tabs>
        <w:spacing w:after="243" w:line="281" w:lineRule="exact"/>
        <w:ind w:right="40"/>
        <w:outlineLvl w:val="2"/>
        <w:rPr>
          <w:rFonts w:ascii="Arial" w:eastAsia="Arial Unicode MS" w:hAnsi="Arial" w:cs="Arial"/>
          <w:bCs/>
        </w:rPr>
      </w:pPr>
      <w:r w:rsidRPr="00D06C95">
        <w:rPr>
          <w:rFonts w:ascii="Arial" w:eastAsia="Arial Unicode MS" w:hAnsi="Arial" w:cs="Arial"/>
          <w:bCs/>
        </w:rPr>
        <w:t xml:space="preserve"> Aspecte referitoare la prevenirea si modul de raspuns pentru cazuri de poluari accidentale</w:t>
      </w:r>
    </w:p>
    <w:p w:rsidR="00D06C95" w:rsidRPr="00F22962" w:rsidRDefault="00D06C95" w:rsidP="004B1685">
      <w:pPr>
        <w:spacing w:after="0" w:line="420" w:lineRule="exact"/>
        <w:ind w:left="43" w:right="43" w:firstLine="677"/>
        <w:jc w:val="both"/>
        <w:rPr>
          <w:rFonts w:ascii="Arial" w:eastAsia="Arial Unicode MS" w:hAnsi="Arial" w:cs="Arial"/>
        </w:rPr>
      </w:pPr>
      <w:r w:rsidRPr="00F22962">
        <w:rPr>
          <w:rFonts w:ascii="Arial" w:eastAsia="Arial Unicode MS" w:hAnsi="Arial" w:cs="Arial"/>
        </w:rPr>
        <w:t>Eventuale scurgeri accidentale de produse petroliere de la mijloac</w:t>
      </w:r>
      <w:r>
        <w:rPr>
          <w:rFonts w:ascii="Arial" w:eastAsia="Arial Unicode MS" w:hAnsi="Arial" w:cs="Arial"/>
        </w:rPr>
        <w:t>ele de transport cu care se transporta</w:t>
      </w:r>
      <w:r w:rsidRPr="00F22962">
        <w:rPr>
          <w:rFonts w:ascii="Arial" w:eastAsia="Arial Unicode MS" w:hAnsi="Arial" w:cs="Arial"/>
        </w:rPr>
        <w:t xml:space="preserve"> diverse </w:t>
      </w:r>
      <w:proofErr w:type="gramStart"/>
      <w:r w:rsidRPr="00F22962">
        <w:rPr>
          <w:rFonts w:ascii="Arial" w:eastAsia="Arial Unicode MS" w:hAnsi="Arial" w:cs="Arial"/>
        </w:rPr>
        <w:t>materiale ,</w:t>
      </w:r>
      <w:proofErr w:type="gramEnd"/>
      <w:r w:rsidRPr="00F22962">
        <w:rPr>
          <w:rFonts w:ascii="Arial" w:eastAsia="Arial Unicode MS" w:hAnsi="Arial" w:cs="Arial"/>
        </w:rPr>
        <w:t xml:space="preserve"> de la utilajele folosite ori de la autovehiculele ce tranziteaza zona reprezinta surse de poluare a solului/subsolului. In acest caz se recomanda achizitionarea de material absorbant si interventia prompta in astfel de </w:t>
      </w:r>
      <w:proofErr w:type="gramStart"/>
      <w:r w:rsidRPr="00F22962">
        <w:rPr>
          <w:rFonts w:ascii="Arial" w:eastAsia="Arial Unicode MS" w:hAnsi="Arial" w:cs="Arial"/>
        </w:rPr>
        <w:t>situatii ,</w:t>
      </w:r>
      <w:proofErr w:type="gramEnd"/>
      <w:r w:rsidRPr="00F22962">
        <w:rPr>
          <w:rFonts w:ascii="Arial" w:eastAsia="Arial Unicode MS" w:hAnsi="Arial" w:cs="Arial"/>
        </w:rPr>
        <w:t xml:space="preserve"> in vederea minimizarii efectelor poluarii.</w:t>
      </w:r>
    </w:p>
    <w:p w:rsidR="00D06C95" w:rsidRDefault="00D06C95" w:rsidP="004B1685">
      <w:pPr>
        <w:spacing w:after="0" w:line="420" w:lineRule="exact"/>
        <w:ind w:left="43" w:right="43" w:firstLine="677"/>
        <w:jc w:val="both"/>
        <w:rPr>
          <w:rFonts w:ascii="Arial" w:eastAsia="Arial Unicode MS" w:hAnsi="Arial" w:cs="Arial"/>
        </w:rPr>
      </w:pPr>
      <w:proofErr w:type="gramStart"/>
      <w:r w:rsidRPr="00F22962">
        <w:rPr>
          <w:rFonts w:ascii="Arial" w:eastAsia="Arial Unicode MS" w:hAnsi="Arial" w:cs="Arial"/>
        </w:rPr>
        <w:t>De asemenea, depozitarea necontrolata a materialelor si deseurilor poate determina fenomene de poluare a solului/subsolului.</w:t>
      </w:r>
      <w:proofErr w:type="gramEnd"/>
    </w:p>
    <w:p w:rsidR="004B1685" w:rsidRPr="00F22962" w:rsidRDefault="004B1685" w:rsidP="004B1685">
      <w:pPr>
        <w:spacing w:after="0" w:line="420" w:lineRule="exact"/>
        <w:ind w:left="43" w:right="43" w:firstLine="677"/>
        <w:jc w:val="both"/>
        <w:rPr>
          <w:rFonts w:ascii="Arial" w:eastAsia="Arial Unicode MS" w:hAnsi="Arial" w:cs="Arial"/>
        </w:rPr>
      </w:pPr>
    </w:p>
    <w:p w:rsidR="00D06C95" w:rsidRPr="00F22962" w:rsidRDefault="00D06C95" w:rsidP="007E3D70">
      <w:pPr>
        <w:numPr>
          <w:ilvl w:val="0"/>
          <w:numId w:val="4"/>
        </w:numPr>
        <w:tabs>
          <w:tab w:val="left" w:pos="623"/>
        </w:tabs>
        <w:spacing w:after="256" w:line="210" w:lineRule="exact"/>
        <w:rPr>
          <w:rFonts w:ascii="Arial" w:eastAsia="Arial Unicode MS" w:hAnsi="Arial" w:cs="Arial"/>
          <w:bCs/>
        </w:rPr>
      </w:pPr>
      <w:r w:rsidRPr="00F22962">
        <w:rPr>
          <w:rFonts w:ascii="Arial" w:eastAsia="Arial Unicode MS" w:hAnsi="Arial" w:cs="Arial"/>
          <w:bCs/>
        </w:rPr>
        <w:t>Aspe</w:t>
      </w:r>
      <w:r>
        <w:rPr>
          <w:rFonts w:ascii="Arial" w:eastAsia="Arial Unicode MS" w:hAnsi="Arial" w:cs="Arial"/>
          <w:bCs/>
        </w:rPr>
        <w:t>c</w:t>
      </w:r>
      <w:r w:rsidRPr="00F22962">
        <w:rPr>
          <w:rFonts w:ascii="Arial" w:eastAsia="Arial Unicode MS" w:hAnsi="Arial" w:cs="Arial"/>
          <w:bCs/>
        </w:rPr>
        <w:t>te referitoare la inchiderea/dezafectarea/demolarea instalatiei/cladirii</w:t>
      </w:r>
    </w:p>
    <w:p w:rsidR="00D06C95" w:rsidRPr="00F22962" w:rsidRDefault="00D06C95" w:rsidP="00D06C95">
      <w:pPr>
        <w:spacing w:after="499" w:line="210" w:lineRule="exact"/>
        <w:ind w:left="40" w:firstLine="680"/>
        <w:jc w:val="both"/>
        <w:rPr>
          <w:rFonts w:ascii="Arial" w:eastAsia="Arial Unicode MS" w:hAnsi="Arial" w:cs="Arial"/>
        </w:rPr>
      </w:pPr>
      <w:r w:rsidRPr="00F22962">
        <w:rPr>
          <w:rFonts w:ascii="Arial" w:eastAsia="Arial Unicode MS" w:hAnsi="Arial" w:cs="Arial"/>
        </w:rPr>
        <w:lastRenderedPageBreak/>
        <w:t xml:space="preserve">Nu </w:t>
      </w:r>
      <w:proofErr w:type="gramStart"/>
      <w:r w:rsidRPr="00F22962">
        <w:rPr>
          <w:rFonts w:ascii="Arial" w:eastAsia="Arial Unicode MS" w:hAnsi="Arial" w:cs="Arial"/>
        </w:rPr>
        <w:t>este</w:t>
      </w:r>
      <w:proofErr w:type="gramEnd"/>
      <w:r w:rsidRPr="00F22962">
        <w:rPr>
          <w:rFonts w:ascii="Arial" w:eastAsia="Arial Unicode MS" w:hAnsi="Arial" w:cs="Arial"/>
        </w:rPr>
        <w:t xml:space="preserve"> cazul.</w:t>
      </w:r>
    </w:p>
    <w:p w:rsidR="00D06C95" w:rsidRPr="00F22962" w:rsidRDefault="00D06C95" w:rsidP="007E3D70">
      <w:pPr>
        <w:numPr>
          <w:ilvl w:val="0"/>
          <w:numId w:val="4"/>
        </w:numPr>
        <w:tabs>
          <w:tab w:val="left" w:pos="616"/>
        </w:tabs>
        <w:spacing w:after="297" w:line="281" w:lineRule="exact"/>
        <w:ind w:right="560"/>
        <w:rPr>
          <w:rFonts w:ascii="Arial" w:eastAsia="Arial Unicode MS" w:hAnsi="Arial" w:cs="Arial"/>
          <w:bCs/>
        </w:rPr>
      </w:pPr>
      <w:r w:rsidRPr="00F22962">
        <w:rPr>
          <w:rFonts w:ascii="Arial" w:eastAsia="Arial Unicode MS" w:hAnsi="Arial" w:cs="Arial"/>
          <w:bCs/>
        </w:rPr>
        <w:t>Modalitati de refacere a starii initiate /reabilitare in vederea utilizarii ulterioare a terenului</w:t>
      </w:r>
    </w:p>
    <w:p w:rsidR="00D06C95" w:rsidRPr="00D06C95" w:rsidRDefault="004B1685" w:rsidP="004B1685">
      <w:pPr>
        <w:spacing w:after="279" w:line="210" w:lineRule="exact"/>
        <w:ind w:left="40" w:firstLine="680"/>
        <w:jc w:val="both"/>
        <w:rPr>
          <w:rFonts w:ascii="Arial" w:eastAsia="Arial Unicode MS" w:hAnsi="Arial" w:cs="Arial"/>
        </w:rPr>
      </w:pPr>
      <w:r>
        <w:rPr>
          <w:rFonts w:ascii="Arial" w:eastAsia="Arial Unicode MS" w:hAnsi="Arial" w:cs="Arial"/>
        </w:rPr>
        <w:t xml:space="preserve">Nu </w:t>
      </w:r>
      <w:proofErr w:type="gramStart"/>
      <w:r>
        <w:rPr>
          <w:rFonts w:ascii="Arial" w:eastAsia="Arial Unicode MS" w:hAnsi="Arial" w:cs="Arial"/>
        </w:rPr>
        <w:t>este</w:t>
      </w:r>
      <w:proofErr w:type="gramEnd"/>
      <w:r>
        <w:rPr>
          <w:rFonts w:ascii="Arial" w:eastAsia="Arial Unicode MS" w:hAnsi="Arial" w:cs="Arial"/>
        </w:rPr>
        <w:t xml:space="preserve"> cazul</w:t>
      </w:r>
    </w:p>
    <w:p w:rsidR="00D06C95" w:rsidRPr="00A23A54" w:rsidRDefault="00D06C95" w:rsidP="006B1BC4">
      <w:pPr>
        <w:spacing w:after="259" w:line="210" w:lineRule="exact"/>
        <w:ind w:left="40" w:firstLine="680"/>
        <w:jc w:val="both"/>
        <w:rPr>
          <w:rFonts w:ascii="Arial" w:eastAsia="Arial Unicode MS" w:hAnsi="Arial" w:cs="Arial"/>
        </w:rPr>
      </w:pPr>
    </w:p>
    <w:p w:rsidR="003D293C" w:rsidRPr="00881660" w:rsidRDefault="003D293C" w:rsidP="003D293C">
      <w:pPr>
        <w:spacing w:after="279" w:line="210" w:lineRule="exact"/>
        <w:jc w:val="both"/>
        <w:rPr>
          <w:rFonts w:ascii="Arial" w:eastAsia="Arial Unicode MS" w:hAnsi="Arial" w:cs="Arial"/>
          <w:color w:val="FF0000"/>
        </w:rPr>
      </w:pPr>
    </w:p>
    <w:p w:rsidR="003D293C" w:rsidRPr="006B1BC4" w:rsidRDefault="003D293C" w:rsidP="003D293C">
      <w:pPr>
        <w:spacing w:after="279" w:line="210" w:lineRule="exact"/>
        <w:jc w:val="both"/>
        <w:rPr>
          <w:rFonts w:ascii="Arial" w:eastAsia="Arial Unicode MS" w:hAnsi="Arial" w:cs="Arial"/>
          <w:b/>
          <w:bCs/>
        </w:rPr>
      </w:pPr>
      <w:r w:rsidRPr="006B1BC4">
        <w:rPr>
          <w:rFonts w:ascii="Arial" w:eastAsia="Arial Unicode MS" w:hAnsi="Arial" w:cs="Arial"/>
          <w:b/>
          <w:bCs/>
        </w:rPr>
        <w:t xml:space="preserve">       IX</w:t>
      </w:r>
      <w:r w:rsidR="00B84E3B" w:rsidRPr="006B1BC4">
        <w:rPr>
          <w:rFonts w:ascii="Arial" w:eastAsia="Arial Unicode MS" w:hAnsi="Arial" w:cs="Arial"/>
          <w:b/>
          <w:bCs/>
        </w:rPr>
        <w:t>.</w:t>
      </w:r>
      <w:r w:rsidRPr="006B1BC4">
        <w:rPr>
          <w:rFonts w:ascii="Arial" w:eastAsia="Arial Unicode MS" w:hAnsi="Arial" w:cs="Arial"/>
          <w:b/>
          <w:bCs/>
        </w:rPr>
        <w:t xml:space="preserve">   Anexe</w:t>
      </w:r>
    </w:p>
    <w:p w:rsidR="003D293C" w:rsidRPr="009369FD" w:rsidRDefault="003C4650" w:rsidP="0077051F">
      <w:pPr>
        <w:pStyle w:val="ListParagraph"/>
        <w:numPr>
          <w:ilvl w:val="0"/>
          <w:numId w:val="4"/>
        </w:numPr>
        <w:spacing w:after="0" w:line="420" w:lineRule="exact"/>
        <w:jc w:val="both"/>
        <w:rPr>
          <w:rFonts w:ascii="Arial" w:eastAsia="Arial Unicode MS" w:hAnsi="Arial" w:cs="Arial"/>
        </w:rPr>
      </w:pPr>
      <w:r w:rsidRPr="009369FD">
        <w:rPr>
          <w:rFonts w:ascii="Arial" w:eastAsia="Arial Unicode MS" w:hAnsi="Arial" w:cs="Arial"/>
        </w:rPr>
        <w:t>In fo</w:t>
      </w:r>
      <w:r w:rsidR="006B1BC4" w:rsidRPr="009369FD">
        <w:rPr>
          <w:rFonts w:ascii="Arial" w:eastAsia="Arial Unicode MS" w:hAnsi="Arial" w:cs="Arial"/>
        </w:rPr>
        <w:t xml:space="preserve">rmat electronic ridicarile topo, plan </w:t>
      </w:r>
      <w:r w:rsidR="008111EE">
        <w:rPr>
          <w:rFonts w:ascii="Arial" w:eastAsia="Arial Unicode MS" w:hAnsi="Arial" w:cs="Arial"/>
        </w:rPr>
        <w:t>general de situatie, cabina put forat</w:t>
      </w:r>
      <w:bookmarkStart w:id="19" w:name="_GoBack"/>
      <w:bookmarkEnd w:id="19"/>
      <w:r w:rsidR="008111EE">
        <w:rPr>
          <w:rFonts w:ascii="Arial" w:eastAsia="Arial Unicode MS" w:hAnsi="Arial" w:cs="Arial"/>
        </w:rPr>
        <w:t xml:space="preserve"> si memoriu</w:t>
      </w:r>
      <w:r w:rsidR="006B1BC4" w:rsidRPr="009369FD">
        <w:rPr>
          <w:rFonts w:ascii="Arial" w:eastAsia="Arial Unicode MS" w:hAnsi="Arial" w:cs="Arial"/>
        </w:rPr>
        <w:t>l justificativ.</w:t>
      </w:r>
    </w:p>
    <w:p w:rsidR="009369FD" w:rsidRPr="009369FD" w:rsidRDefault="000605ED" w:rsidP="007E3D70">
      <w:pPr>
        <w:pStyle w:val="ListParagraph"/>
        <w:numPr>
          <w:ilvl w:val="0"/>
          <w:numId w:val="4"/>
        </w:numPr>
        <w:spacing w:after="0" w:line="420" w:lineRule="exact"/>
        <w:jc w:val="both"/>
        <w:rPr>
          <w:rFonts w:ascii="Arial" w:eastAsia="Arial Unicode MS" w:hAnsi="Arial" w:cs="Arial"/>
        </w:rPr>
      </w:pPr>
      <w:r>
        <w:rPr>
          <w:rFonts w:ascii="Arial" w:eastAsia="Arial Unicode MS" w:hAnsi="Arial" w:cs="Arial"/>
        </w:rPr>
        <w:t xml:space="preserve">Pe suport hartie - </w:t>
      </w:r>
      <w:r w:rsidR="009369FD" w:rsidRPr="009369FD">
        <w:rPr>
          <w:rFonts w:ascii="Arial" w:eastAsia="Arial Unicode MS" w:hAnsi="Arial" w:cs="Arial"/>
        </w:rPr>
        <w:t xml:space="preserve">Plan </w:t>
      </w:r>
      <w:r w:rsidR="008111EE">
        <w:rPr>
          <w:rFonts w:ascii="Arial" w:eastAsia="Arial Unicode MS" w:hAnsi="Arial" w:cs="Arial"/>
        </w:rPr>
        <w:t xml:space="preserve">general </w:t>
      </w:r>
      <w:r w:rsidR="009369FD" w:rsidRPr="009369FD">
        <w:rPr>
          <w:rFonts w:ascii="Arial" w:eastAsia="Arial Unicode MS" w:hAnsi="Arial" w:cs="Arial"/>
        </w:rPr>
        <w:t>de situatie</w:t>
      </w:r>
    </w:p>
    <w:p w:rsidR="006C46EE" w:rsidRPr="008111EE" w:rsidRDefault="008111EE" w:rsidP="008111EE">
      <w:pPr>
        <w:spacing w:after="279" w:line="210" w:lineRule="exact"/>
        <w:ind w:left="720"/>
        <w:jc w:val="both"/>
        <w:rPr>
          <w:rFonts w:ascii="Arial" w:eastAsia="Times New Roman" w:hAnsi="Arial" w:cs="Arial"/>
        </w:rPr>
      </w:pPr>
      <w:r>
        <w:rPr>
          <w:rFonts w:ascii="Arial" w:eastAsia="Times New Roman" w:hAnsi="Arial" w:cs="Arial"/>
        </w:rPr>
        <w:t xml:space="preserve">                                     - </w:t>
      </w:r>
      <w:r w:rsidRPr="008111EE">
        <w:rPr>
          <w:rFonts w:ascii="Arial" w:eastAsia="Times New Roman" w:hAnsi="Arial" w:cs="Arial"/>
        </w:rPr>
        <w:t>Cabina put forat</w:t>
      </w:r>
    </w:p>
    <w:p w:rsidR="006C46EE" w:rsidRPr="00881660" w:rsidRDefault="006C46EE" w:rsidP="00066D1C">
      <w:pPr>
        <w:spacing w:after="0" w:line="240" w:lineRule="auto"/>
        <w:rPr>
          <w:rFonts w:ascii="Arial" w:eastAsia="Times New Roman" w:hAnsi="Arial" w:cs="Arial"/>
          <w:color w:val="FF0000"/>
        </w:rPr>
      </w:pPr>
    </w:p>
    <w:p w:rsidR="00600FE7" w:rsidRDefault="00600FE7" w:rsidP="00066D1C">
      <w:pPr>
        <w:spacing w:after="0" w:line="240" w:lineRule="auto"/>
        <w:rPr>
          <w:rFonts w:ascii="Arial" w:eastAsia="Times New Roman" w:hAnsi="Arial" w:cs="Arial"/>
          <w:color w:val="FF0000"/>
        </w:rPr>
      </w:pPr>
    </w:p>
    <w:p w:rsidR="00AD6586" w:rsidRDefault="00AD6586" w:rsidP="00066D1C">
      <w:pPr>
        <w:spacing w:after="0" w:line="240" w:lineRule="auto"/>
        <w:rPr>
          <w:rFonts w:ascii="Arial" w:eastAsia="Times New Roman" w:hAnsi="Arial" w:cs="Arial"/>
          <w:color w:val="FF0000"/>
        </w:rPr>
      </w:pPr>
    </w:p>
    <w:p w:rsidR="00AD6586" w:rsidRDefault="00AD6586" w:rsidP="00066D1C">
      <w:pPr>
        <w:spacing w:after="0" w:line="240" w:lineRule="auto"/>
        <w:rPr>
          <w:rFonts w:ascii="Arial" w:eastAsia="Times New Roman" w:hAnsi="Arial" w:cs="Arial"/>
          <w:color w:val="FF0000"/>
        </w:rPr>
      </w:pPr>
    </w:p>
    <w:p w:rsidR="00AD6586" w:rsidRPr="00881660" w:rsidRDefault="00AD6586" w:rsidP="00066D1C">
      <w:pPr>
        <w:spacing w:after="0" w:line="240" w:lineRule="auto"/>
        <w:rPr>
          <w:rFonts w:ascii="Arial" w:eastAsia="Times New Roman" w:hAnsi="Arial" w:cs="Arial"/>
          <w:color w:val="FF0000"/>
        </w:rPr>
      </w:pPr>
    </w:p>
    <w:p w:rsidR="006C46EE" w:rsidRPr="00B62768" w:rsidRDefault="00B62768" w:rsidP="00066D1C">
      <w:pPr>
        <w:spacing w:after="0" w:line="240" w:lineRule="auto"/>
        <w:rPr>
          <w:rFonts w:ascii="Arial" w:eastAsia="Times New Roman" w:hAnsi="Arial" w:cs="Arial"/>
        </w:rPr>
      </w:pPr>
      <w:r w:rsidRPr="00B62768">
        <w:rPr>
          <w:rFonts w:ascii="Arial" w:eastAsia="Times New Roman" w:hAnsi="Arial" w:cs="Arial"/>
        </w:rPr>
        <w:t xml:space="preserve"> COMUNA OSTROV</w:t>
      </w:r>
    </w:p>
    <w:p w:rsidR="00B62768" w:rsidRPr="00B62768" w:rsidRDefault="00B62768" w:rsidP="00066D1C">
      <w:pPr>
        <w:spacing w:after="0" w:line="240" w:lineRule="auto"/>
        <w:rPr>
          <w:rFonts w:ascii="Arial" w:eastAsia="Times New Roman" w:hAnsi="Arial" w:cs="Arial"/>
        </w:rPr>
      </w:pPr>
      <w:r w:rsidRPr="00B62768">
        <w:rPr>
          <w:rFonts w:ascii="Arial" w:eastAsia="Times New Roman" w:hAnsi="Arial" w:cs="Arial"/>
        </w:rPr>
        <w:t xml:space="preserve">         PRIMAR,</w:t>
      </w:r>
    </w:p>
    <w:p w:rsidR="00B62768" w:rsidRPr="00881660" w:rsidRDefault="00B62768" w:rsidP="00066D1C">
      <w:pPr>
        <w:spacing w:after="0" w:line="240" w:lineRule="auto"/>
        <w:rPr>
          <w:rFonts w:ascii="Arial" w:eastAsia="Times New Roman" w:hAnsi="Arial" w:cs="Arial"/>
          <w:color w:val="FF0000"/>
        </w:rPr>
      </w:pPr>
      <w:r w:rsidRPr="00B62768">
        <w:rPr>
          <w:rFonts w:ascii="Arial" w:eastAsia="Times New Roman" w:hAnsi="Arial" w:cs="Arial"/>
        </w:rPr>
        <w:t>NICULAE DRAGOMIR</w:t>
      </w:r>
    </w:p>
    <w:p w:rsidR="006C46EE" w:rsidRPr="00881660" w:rsidRDefault="006C46EE" w:rsidP="00066D1C">
      <w:pPr>
        <w:spacing w:after="0" w:line="240" w:lineRule="auto"/>
        <w:rPr>
          <w:rFonts w:ascii="Arial" w:eastAsia="Times New Roman" w:hAnsi="Arial" w:cs="Arial"/>
          <w:color w:val="FF0000"/>
        </w:rPr>
      </w:pPr>
    </w:p>
    <w:sectPr w:rsidR="006C46EE" w:rsidRPr="00881660" w:rsidSect="00E56446">
      <w:footerReference w:type="even" r:id="rId12"/>
      <w:footerReference w:type="default" r:id="rId13"/>
      <w:pgSz w:w="12240" w:h="15840"/>
      <w:pgMar w:top="990" w:right="810" w:bottom="153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E8B" w:rsidRDefault="005D7E8B" w:rsidP="002D1F4D">
      <w:pPr>
        <w:spacing w:after="0" w:line="240" w:lineRule="auto"/>
      </w:pPr>
      <w:r>
        <w:separator/>
      </w:r>
    </w:p>
  </w:endnote>
  <w:endnote w:type="continuationSeparator" w:id="1">
    <w:p w:rsidR="005D7E8B" w:rsidRDefault="005D7E8B" w:rsidP="002D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37" w:rsidRDefault="00371483">
    <w:pPr>
      <w:pStyle w:val="Headerorfooter0"/>
      <w:framePr w:w="12240" w:h="149" w:wrap="none" w:vAnchor="text" w:hAnchor="page" w:x="1" w:y="-609"/>
      <w:shd w:val="clear" w:color="auto" w:fill="auto"/>
      <w:ind w:left="6494"/>
    </w:pPr>
    <w:r>
      <w:fldChar w:fldCharType="begin"/>
    </w:r>
    <w:r w:rsidR="00687637">
      <w:instrText xml:space="preserve"> PAGE \* MERGEFORMAT </w:instrText>
    </w:r>
    <w:r>
      <w:fldChar w:fldCharType="separate"/>
    </w:r>
    <w:r w:rsidR="00687637" w:rsidRPr="00C343DB">
      <w:rPr>
        <w:rStyle w:val="HeaderorfooterArial"/>
        <w:noProof/>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58666"/>
      <w:docPartObj>
        <w:docPartGallery w:val="Page Numbers (Bottom of Page)"/>
        <w:docPartUnique/>
      </w:docPartObj>
    </w:sdtPr>
    <w:sdtEndPr>
      <w:rPr>
        <w:noProof/>
      </w:rPr>
    </w:sdtEndPr>
    <w:sdtContent>
      <w:p w:rsidR="00687637" w:rsidRDefault="00371483">
        <w:pPr>
          <w:pStyle w:val="Footer"/>
          <w:jc w:val="center"/>
        </w:pPr>
        <w:r>
          <w:fldChar w:fldCharType="begin"/>
        </w:r>
        <w:r w:rsidR="00687637">
          <w:instrText xml:space="preserve"> PAGE   \* MERGEFORMAT </w:instrText>
        </w:r>
        <w:r>
          <w:fldChar w:fldCharType="separate"/>
        </w:r>
        <w:r w:rsidR="00121378">
          <w:rPr>
            <w:noProof/>
          </w:rPr>
          <w:t>21</w:t>
        </w:r>
        <w:r>
          <w:rPr>
            <w:noProof/>
          </w:rPr>
          <w:fldChar w:fldCharType="end"/>
        </w:r>
      </w:p>
    </w:sdtContent>
  </w:sdt>
  <w:p w:rsidR="00687637" w:rsidRDefault="006876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E8B" w:rsidRDefault="005D7E8B" w:rsidP="002D1F4D">
      <w:pPr>
        <w:spacing w:after="0" w:line="240" w:lineRule="auto"/>
      </w:pPr>
      <w:r>
        <w:separator/>
      </w:r>
    </w:p>
  </w:footnote>
  <w:footnote w:type="continuationSeparator" w:id="1">
    <w:p w:rsidR="005D7E8B" w:rsidRDefault="005D7E8B" w:rsidP="002D1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F4CA6944"/>
    <w:lvl w:ilvl="0">
      <w:start w:val="1"/>
      <w:numFmt w:val="bullet"/>
      <w:lvlText w:val="&gt;"/>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lowerLetter"/>
      <w:lvlText w:val="%3)"/>
      <w:lvlJc w:val="left"/>
      <w:rPr>
        <w:b/>
        <w:bCs/>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1">
    <w:nsid w:val="0000000F"/>
    <w:multiLevelType w:val="multilevel"/>
    <w:tmpl w:val="0000000E"/>
    <w:lvl w:ilvl="0">
      <w:start w:val="1"/>
      <w:numFmt w:val="bullet"/>
      <w:lvlText w:val="-"/>
      <w:lvlJc w:val="left"/>
      <w:rPr>
        <w:rFonts w:ascii="Arial" w:hAnsi="Arial"/>
        <w:b w:val="0"/>
        <w:i w:val="0"/>
        <w:smallCaps w:val="0"/>
        <w:strike w:val="0"/>
        <w:color w:val="000000"/>
        <w:spacing w:val="0"/>
        <w:w w:val="100"/>
        <w:position w:val="0"/>
        <w:sz w:val="22"/>
        <w:u w:val="none"/>
      </w:rPr>
    </w:lvl>
    <w:lvl w:ilvl="1">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3">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2">
    <w:nsid w:val="00000011"/>
    <w:multiLevelType w:val="multilevel"/>
    <w:tmpl w:val="00000010"/>
    <w:lvl w:ilvl="0">
      <w:start w:val="1"/>
      <w:numFmt w:val="bullet"/>
      <w:lvlText w:val="&gt;"/>
      <w:lvlJc w:val="left"/>
      <w:rPr>
        <w:rFonts w:ascii="Arial" w:hAnsi="Arial"/>
        <w:b w:val="0"/>
        <w:i w:val="0"/>
        <w:smallCaps w:val="0"/>
        <w:strike w:val="0"/>
        <w:color w:val="000000"/>
        <w:spacing w:val="0"/>
        <w:w w:val="100"/>
        <w:position w:val="0"/>
        <w:sz w:val="22"/>
        <w:u w:val="none"/>
      </w:rPr>
    </w:lvl>
    <w:lvl w:ilvl="1">
      <w:start w:val="1"/>
      <w:numFmt w:val="bullet"/>
      <w:lvlText w:val="&gt;"/>
      <w:lvlJc w:val="left"/>
      <w:rPr>
        <w:rFonts w:ascii="Arial" w:hAnsi="Arial"/>
        <w:b w:val="0"/>
        <w:i w:val="0"/>
        <w:smallCaps w:val="0"/>
        <w:strike w:val="0"/>
        <w:color w:val="000000"/>
        <w:spacing w:val="0"/>
        <w:w w:val="100"/>
        <w:position w:val="0"/>
        <w:sz w:val="22"/>
        <w:u w:val="none"/>
      </w:rPr>
    </w:lvl>
    <w:lvl w:ilvl="2">
      <w:start w:val="1"/>
      <w:numFmt w:val="bullet"/>
      <w:lvlText w:val="&gt;"/>
      <w:lvlJc w:val="left"/>
      <w:rPr>
        <w:rFonts w:ascii="Arial" w:hAnsi="Arial"/>
        <w:b w:val="0"/>
        <w:i w:val="0"/>
        <w:smallCaps w:val="0"/>
        <w:strike w:val="0"/>
        <w:color w:val="000000"/>
        <w:spacing w:val="0"/>
        <w:w w:val="100"/>
        <w:position w:val="0"/>
        <w:sz w:val="22"/>
        <w:u w:val="none"/>
      </w:rPr>
    </w:lvl>
    <w:lvl w:ilvl="3">
      <w:start w:val="1"/>
      <w:numFmt w:val="bullet"/>
      <w:lvlText w:val="&gt;"/>
      <w:lvlJc w:val="left"/>
      <w:rPr>
        <w:rFonts w:ascii="Arial" w:hAnsi="Arial"/>
        <w:b w:val="0"/>
        <w:i w:val="0"/>
        <w:smallCaps w:val="0"/>
        <w:strike w:val="0"/>
        <w:color w:val="000000"/>
        <w:spacing w:val="0"/>
        <w:w w:val="100"/>
        <w:position w:val="0"/>
        <w:sz w:val="22"/>
        <w:u w:val="none"/>
      </w:rPr>
    </w:lvl>
    <w:lvl w:ilvl="4">
      <w:start w:val="1"/>
      <w:numFmt w:val="bullet"/>
      <w:lvlText w:val="&gt;"/>
      <w:lvlJc w:val="left"/>
      <w:rPr>
        <w:rFonts w:ascii="Arial" w:hAnsi="Arial"/>
        <w:b w:val="0"/>
        <w:i w:val="0"/>
        <w:smallCaps w:val="0"/>
        <w:strike w:val="0"/>
        <w:color w:val="000000"/>
        <w:spacing w:val="0"/>
        <w:w w:val="100"/>
        <w:position w:val="0"/>
        <w:sz w:val="22"/>
        <w:u w:val="none"/>
      </w:rPr>
    </w:lvl>
    <w:lvl w:ilvl="5">
      <w:start w:val="1"/>
      <w:numFmt w:val="bullet"/>
      <w:lvlText w:val="&gt;"/>
      <w:lvlJc w:val="left"/>
      <w:rPr>
        <w:rFonts w:ascii="Arial" w:hAnsi="Arial"/>
        <w:b w:val="0"/>
        <w:i w:val="0"/>
        <w:smallCaps w:val="0"/>
        <w:strike w:val="0"/>
        <w:color w:val="000000"/>
        <w:spacing w:val="0"/>
        <w:w w:val="100"/>
        <w:position w:val="0"/>
        <w:sz w:val="22"/>
        <w:u w:val="none"/>
      </w:rPr>
    </w:lvl>
    <w:lvl w:ilvl="6">
      <w:start w:val="1"/>
      <w:numFmt w:val="bullet"/>
      <w:lvlText w:val="&gt;"/>
      <w:lvlJc w:val="left"/>
      <w:rPr>
        <w:rFonts w:ascii="Arial" w:hAnsi="Arial"/>
        <w:b w:val="0"/>
        <w:i w:val="0"/>
        <w:smallCaps w:val="0"/>
        <w:strike w:val="0"/>
        <w:color w:val="000000"/>
        <w:spacing w:val="0"/>
        <w:w w:val="100"/>
        <w:position w:val="0"/>
        <w:sz w:val="22"/>
        <w:u w:val="none"/>
      </w:rPr>
    </w:lvl>
    <w:lvl w:ilvl="7">
      <w:start w:val="1"/>
      <w:numFmt w:val="bullet"/>
      <w:lvlText w:val="&gt;"/>
      <w:lvlJc w:val="left"/>
      <w:rPr>
        <w:rFonts w:ascii="Arial" w:hAnsi="Arial"/>
        <w:b w:val="0"/>
        <w:i w:val="0"/>
        <w:smallCaps w:val="0"/>
        <w:strike w:val="0"/>
        <w:color w:val="000000"/>
        <w:spacing w:val="0"/>
        <w:w w:val="100"/>
        <w:position w:val="0"/>
        <w:sz w:val="22"/>
        <w:u w:val="none"/>
      </w:rPr>
    </w:lvl>
    <w:lvl w:ilvl="8">
      <w:start w:val="1"/>
      <w:numFmt w:val="bullet"/>
      <w:lvlText w:val="&gt;"/>
      <w:lvlJc w:val="left"/>
      <w:rPr>
        <w:rFonts w:ascii="Arial" w:hAnsi="Arial"/>
        <w:b w:val="0"/>
        <w:i w:val="0"/>
        <w:smallCaps w:val="0"/>
        <w:strike w:val="0"/>
        <w:color w:val="000000"/>
        <w:spacing w:val="0"/>
        <w:w w:val="100"/>
        <w:position w:val="0"/>
        <w:sz w:val="22"/>
        <w:u w:val="none"/>
      </w:rPr>
    </w:lvl>
  </w:abstractNum>
  <w:abstractNum w:abstractNumId="3">
    <w:nsid w:val="00000017"/>
    <w:multiLevelType w:val="multilevel"/>
    <w:tmpl w:val="0000001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5">
    <w:nsid w:val="0143058B"/>
    <w:multiLevelType w:val="multilevel"/>
    <w:tmpl w:val="91CCCA4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1927C42"/>
    <w:multiLevelType w:val="hybridMultilevel"/>
    <w:tmpl w:val="AC361474"/>
    <w:lvl w:ilvl="0" w:tplc="0409000D">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nsid w:val="071F6580"/>
    <w:multiLevelType w:val="hybridMultilevel"/>
    <w:tmpl w:val="2B582FBE"/>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0EE63AB3"/>
    <w:multiLevelType w:val="hybridMultilevel"/>
    <w:tmpl w:val="ED045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D45D17"/>
    <w:multiLevelType w:val="multilevel"/>
    <w:tmpl w:val="A0DC87B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D723E9"/>
    <w:multiLevelType w:val="hybridMultilevel"/>
    <w:tmpl w:val="C3B227C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22026F87"/>
    <w:multiLevelType w:val="hybridMultilevel"/>
    <w:tmpl w:val="A7641456"/>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nsid w:val="23215DD5"/>
    <w:multiLevelType w:val="hybridMultilevel"/>
    <w:tmpl w:val="94F293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2B0FB3"/>
    <w:multiLevelType w:val="multilevel"/>
    <w:tmpl w:val="D6D675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38E0BEE"/>
    <w:multiLevelType w:val="hybridMultilevel"/>
    <w:tmpl w:val="BC327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D1304"/>
    <w:multiLevelType w:val="multilevel"/>
    <w:tmpl w:val="AF34DD4C"/>
    <w:lvl w:ilvl="0">
      <w:start w:val="5"/>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nsid w:val="4D97696B"/>
    <w:multiLevelType w:val="hybridMultilevel"/>
    <w:tmpl w:val="BB7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1674A"/>
    <w:multiLevelType w:val="hybridMultilevel"/>
    <w:tmpl w:val="64EE74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A84358"/>
    <w:multiLevelType w:val="hybridMultilevel"/>
    <w:tmpl w:val="B016C7EC"/>
    <w:lvl w:ilvl="0" w:tplc="01649B9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BA4067"/>
    <w:multiLevelType w:val="hybridMultilevel"/>
    <w:tmpl w:val="DFA42920"/>
    <w:lvl w:ilvl="0" w:tplc="01649B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46586"/>
    <w:multiLevelType w:val="hybridMultilevel"/>
    <w:tmpl w:val="7AF0A6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8372BA"/>
    <w:multiLevelType w:val="multilevel"/>
    <w:tmpl w:val="528079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D44EE7"/>
    <w:multiLevelType w:val="hybridMultilevel"/>
    <w:tmpl w:val="EBD4E0F6"/>
    <w:lvl w:ilvl="0" w:tplc="0418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2"/>
  </w:num>
  <w:num w:numId="6">
    <w:abstractNumId w:val="10"/>
  </w:num>
  <w:num w:numId="7">
    <w:abstractNumId w:val="3"/>
  </w:num>
  <w:num w:numId="8">
    <w:abstractNumId w:val="8"/>
  </w:num>
  <w:num w:numId="9">
    <w:abstractNumId w:val="12"/>
  </w:num>
  <w:num w:numId="10">
    <w:abstractNumId w:val="17"/>
  </w:num>
  <w:num w:numId="11">
    <w:abstractNumId w:val="20"/>
  </w:num>
  <w:num w:numId="12">
    <w:abstractNumId w:val="13"/>
  </w:num>
  <w:num w:numId="13">
    <w:abstractNumId w:val="7"/>
  </w:num>
  <w:num w:numId="14">
    <w:abstractNumId w:val="11"/>
  </w:num>
  <w:num w:numId="15">
    <w:abstractNumId w:val="15"/>
  </w:num>
  <w:num w:numId="16">
    <w:abstractNumId w:val="21"/>
  </w:num>
  <w:num w:numId="17">
    <w:abstractNumId w:val="5"/>
  </w:num>
  <w:num w:numId="18">
    <w:abstractNumId w:val="18"/>
  </w:num>
  <w:num w:numId="19">
    <w:abstractNumId w:val="14"/>
  </w:num>
  <w:num w:numId="20">
    <w:abstractNumId w:val="4"/>
  </w:num>
  <w:num w:numId="21">
    <w:abstractNumId w:val="22"/>
  </w:num>
  <w:num w:numId="22">
    <w:abstractNumId w:val="16"/>
  </w:num>
  <w:num w:numId="2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proofState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E60966"/>
    <w:rsid w:val="0000158E"/>
    <w:rsid w:val="00004B94"/>
    <w:rsid w:val="00005601"/>
    <w:rsid w:val="000079BB"/>
    <w:rsid w:val="000103B4"/>
    <w:rsid w:val="00020D7B"/>
    <w:rsid w:val="00022042"/>
    <w:rsid w:val="0002223A"/>
    <w:rsid w:val="00022B9F"/>
    <w:rsid w:val="00034542"/>
    <w:rsid w:val="00042F9E"/>
    <w:rsid w:val="0004787B"/>
    <w:rsid w:val="00047EB5"/>
    <w:rsid w:val="00053E74"/>
    <w:rsid w:val="00056F3A"/>
    <w:rsid w:val="000605ED"/>
    <w:rsid w:val="00063C43"/>
    <w:rsid w:val="00065068"/>
    <w:rsid w:val="000657FE"/>
    <w:rsid w:val="00066918"/>
    <w:rsid w:val="00066D1C"/>
    <w:rsid w:val="000706AE"/>
    <w:rsid w:val="00070FE4"/>
    <w:rsid w:val="00073AFF"/>
    <w:rsid w:val="000748B1"/>
    <w:rsid w:val="00074DCA"/>
    <w:rsid w:val="00081B94"/>
    <w:rsid w:val="000844C0"/>
    <w:rsid w:val="00084A3E"/>
    <w:rsid w:val="00086436"/>
    <w:rsid w:val="00086DD4"/>
    <w:rsid w:val="00086EFA"/>
    <w:rsid w:val="000874A9"/>
    <w:rsid w:val="000932F9"/>
    <w:rsid w:val="000A2431"/>
    <w:rsid w:val="000A2940"/>
    <w:rsid w:val="000B20A6"/>
    <w:rsid w:val="000B5B62"/>
    <w:rsid w:val="000B7C43"/>
    <w:rsid w:val="000C32B8"/>
    <w:rsid w:val="000C3425"/>
    <w:rsid w:val="000C3DE1"/>
    <w:rsid w:val="000C5866"/>
    <w:rsid w:val="000C58C3"/>
    <w:rsid w:val="000D05FE"/>
    <w:rsid w:val="000D14CA"/>
    <w:rsid w:val="000D64E9"/>
    <w:rsid w:val="000E393F"/>
    <w:rsid w:val="000E5997"/>
    <w:rsid w:val="000E7AFD"/>
    <w:rsid w:val="000F7D69"/>
    <w:rsid w:val="00110C6C"/>
    <w:rsid w:val="0011336D"/>
    <w:rsid w:val="00121378"/>
    <w:rsid w:val="00121464"/>
    <w:rsid w:val="00123F18"/>
    <w:rsid w:val="00125D88"/>
    <w:rsid w:val="001315BB"/>
    <w:rsid w:val="001328FD"/>
    <w:rsid w:val="00136CD1"/>
    <w:rsid w:val="0014027B"/>
    <w:rsid w:val="001477F9"/>
    <w:rsid w:val="00147EFA"/>
    <w:rsid w:val="00150FDB"/>
    <w:rsid w:val="00152E0E"/>
    <w:rsid w:val="00157F64"/>
    <w:rsid w:val="00162524"/>
    <w:rsid w:val="00165759"/>
    <w:rsid w:val="00166122"/>
    <w:rsid w:val="001673E0"/>
    <w:rsid w:val="00170930"/>
    <w:rsid w:val="001709F9"/>
    <w:rsid w:val="001722BF"/>
    <w:rsid w:val="001729D5"/>
    <w:rsid w:val="00181515"/>
    <w:rsid w:val="00185CA0"/>
    <w:rsid w:val="00186270"/>
    <w:rsid w:val="00190BBB"/>
    <w:rsid w:val="0019209C"/>
    <w:rsid w:val="00192586"/>
    <w:rsid w:val="001A281C"/>
    <w:rsid w:val="001A443E"/>
    <w:rsid w:val="001A5B8B"/>
    <w:rsid w:val="001A5C6D"/>
    <w:rsid w:val="001A7595"/>
    <w:rsid w:val="001B1FC6"/>
    <w:rsid w:val="001B48B7"/>
    <w:rsid w:val="001B5200"/>
    <w:rsid w:val="001B645F"/>
    <w:rsid w:val="001B7300"/>
    <w:rsid w:val="001C0055"/>
    <w:rsid w:val="001C0BF8"/>
    <w:rsid w:val="001C3413"/>
    <w:rsid w:val="001C4E44"/>
    <w:rsid w:val="001C5B49"/>
    <w:rsid w:val="001C7163"/>
    <w:rsid w:val="001D2DE8"/>
    <w:rsid w:val="001D43DC"/>
    <w:rsid w:val="001D6CB8"/>
    <w:rsid w:val="001E0804"/>
    <w:rsid w:val="001E1DBB"/>
    <w:rsid w:val="001E3784"/>
    <w:rsid w:val="001E5B51"/>
    <w:rsid w:val="001E5D8D"/>
    <w:rsid w:val="001F10BB"/>
    <w:rsid w:val="001F487C"/>
    <w:rsid w:val="001F53F1"/>
    <w:rsid w:val="00201FDB"/>
    <w:rsid w:val="00202750"/>
    <w:rsid w:val="0020501A"/>
    <w:rsid w:val="002122B4"/>
    <w:rsid w:val="00212446"/>
    <w:rsid w:val="00212A92"/>
    <w:rsid w:val="002161AD"/>
    <w:rsid w:val="00217E28"/>
    <w:rsid w:val="00220312"/>
    <w:rsid w:val="0022146B"/>
    <w:rsid w:val="00226ED0"/>
    <w:rsid w:val="002356FB"/>
    <w:rsid w:val="00240F06"/>
    <w:rsid w:val="002414B8"/>
    <w:rsid w:val="00245342"/>
    <w:rsid w:val="002471E4"/>
    <w:rsid w:val="0024775C"/>
    <w:rsid w:val="002525E2"/>
    <w:rsid w:val="002526C2"/>
    <w:rsid w:val="00264B32"/>
    <w:rsid w:val="002676A8"/>
    <w:rsid w:val="00270636"/>
    <w:rsid w:val="00270682"/>
    <w:rsid w:val="00271847"/>
    <w:rsid w:val="00271951"/>
    <w:rsid w:val="00274EF1"/>
    <w:rsid w:val="00276DB4"/>
    <w:rsid w:val="00280962"/>
    <w:rsid w:val="00280BEC"/>
    <w:rsid w:val="002867CB"/>
    <w:rsid w:val="00287011"/>
    <w:rsid w:val="00287EB1"/>
    <w:rsid w:val="0029594C"/>
    <w:rsid w:val="002A0119"/>
    <w:rsid w:val="002A5DA8"/>
    <w:rsid w:val="002A64AA"/>
    <w:rsid w:val="002A66B3"/>
    <w:rsid w:val="002A7FD5"/>
    <w:rsid w:val="002B041B"/>
    <w:rsid w:val="002B0A3B"/>
    <w:rsid w:val="002B0F35"/>
    <w:rsid w:val="002B1743"/>
    <w:rsid w:val="002B4BAE"/>
    <w:rsid w:val="002B4ED5"/>
    <w:rsid w:val="002B56BF"/>
    <w:rsid w:val="002C1A06"/>
    <w:rsid w:val="002C4BBE"/>
    <w:rsid w:val="002C6ABF"/>
    <w:rsid w:val="002C7CA6"/>
    <w:rsid w:val="002D0F7F"/>
    <w:rsid w:val="002D1F4D"/>
    <w:rsid w:val="002D2382"/>
    <w:rsid w:val="002D74E2"/>
    <w:rsid w:val="002E0409"/>
    <w:rsid w:val="002F0B7B"/>
    <w:rsid w:val="002F50BD"/>
    <w:rsid w:val="00307B89"/>
    <w:rsid w:val="0031037B"/>
    <w:rsid w:val="003146D1"/>
    <w:rsid w:val="00315FAC"/>
    <w:rsid w:val="00316142"/>
    <w:rsid w:val="00327190"/>
    <w:rsid w:val="00327277"/>
    <w:rsid w:val="003405CB"/>
    <w:rsid w:val="0034114A"/>
    <w:rsid w:val="00353C11"/>
    <w:rsid w:val="003564E0"/>
    <w:rsid w:val="00357BF5"/>
    <w:rsid w:val="00361558"/>
    <w:rsid w:val="00361915"/>
    <w:rsid w:val="0036212F"/>
    <w:rsid w:val="00364019"/>
    <w:rsid w:val="0036598B"/>
    <w:rsid w:val="00367772"/>
    <w:rsid w:val="003708C4"/>
    <w:rsid w:val="00371483"/>
    <w:rsid w:val="00373CBA"/>
    <w:rsid w:val="003807DF"/>
    <w:rsid w:val="00385FFE"/>
    <w:rsid w:val="00386377"/>
    <w:rsid w:val="00387E6D"/>
    <w:rsid w:val="003901C8"/>
    <w:rsid w:val="003902EE"/>
    <w:rsid w:val="00393064"/>
    <w:rsid w:val="00397EC1"/>
    <w:rsid w:val="003A1C59"/>
    <w:rsid w:val="003B2A3F"/>
    <w:rsid w:val="003B6A31"/>
    <w:rsid w:val="003C2669"/>
    <w:rsid w:val="003C27F4"/>
    <w:rsid w:val="003C41AC"/>
    <w:rsid w:val="003C4650"/>
    <w:rsid w:val="003C515C"/>
    <w:rsid w:val="003D293C"/>
    <w:rsid w:val="003D41A7"/>
    <w:rsid w:val="003D6A4C"/>
    <w:rsid w:val="003E10DD"/>
    <w:rsid w:val="003E1B06"/>
    <w:rsid w:val="003E3280"/>
    <w:rsid w:val="003E41AF"/>
    <w:rsid w:val="003E7CD8"/>
    <w:rsid w:val="003F0C18"/>
    <w:rsid w:val="003F1E74"/>
    <w:rsid w:val="003F4F96"/>
    <w:rsid w:val="003F52A0"/>
    <w:rsid w:val="003F770A"/>
    <w:rsid w:val="00400891"/>
    <w:rsid w:val="00403F66"/>
    <w:rsid w:val="00403F95"/>
    <w:rsid w:val="00406C91"/>
    <w:rsid w:val="004074B5"/>
    <w:rsid w:val="00407954"/>
    <w:rsid w:val="004114C4"/>
    <w:rsid w:val="004118F3"/>
    <w:rsid w:val="00411D25"/>
    <w:rsid w:val="0041222D"/>
    <w:rsid w:val="004157FA"/>
    <w:rsid w:val="00416A8C"/>
    <w:rsid w:val="004175C2"/>
    <w:rsid w:val="004217AD"/>
    <w:rsid w:val="00431FF1"/>
    <w:rsid w:val="00432071"/>
    <w:rsid w:val="004362B8"/>
    <w:rsid w:val="00436755"/>
    <w:rsid w:val="00442862"/>
    <w:rsid w:val="00443B97"/>
    <w:rsid w:val="004535D7"/>
    <w:rsid w:val="00455138"/>
    <w:rsid w:val="004551EA"/>
    <w:rsid w:val="00460AEA"/>
    <w:rsid w:val="00464423"/>
    <w:rsid w:val="0046623D"/>
    <w:rsid w:val="0047044C"/>
    <w:rsid w:val="00472062"/>
    <w:rsid w:val="00472A76"/>
    <w:rsid w:val="00474E23"/>
    <w:rsid w:val="00477049"/>
    <w:rsid w:val="00484A23"/>
    <w:rsid w:val="00486243"/>
    <w:rsid w:val="00487234"/>
    <w:rsid w:val="004877E7"/>
    <w:rsid w:val="0048786E"/>
    <w:rsid w:val="004878AD"/>
    <w:rsid w:val="00495CD0"/>
    <w:rsid w:val="00496451"/>
    <w:rsid w:val="004A3DF7"/>
    <w:rsid w:val="004B085C"/>
    <w:rsid w:val="004B1685"/>
    <w:rsid w:val="004B2A6B"/>
    <w:rsid w:val="004B6811"/>
    <w:rsid w:val="004B6AD6"/>
    <w:rsid w:val="004C156D"/>
    <w:rsid w:val="004C1FB4"/>
    <w:rsid w:val="004C3C89"/>
    <w:rsid w:val="004C4BE8"/>
    <w:rsid w:val="004C4F4C"/>
    <w:rsid w:val="004C62E9"/>
    <w:rsid w:val="004D1E13"/>
    <w:rsid w:val="004E03E1"/>
    <w:rsid w:val="004E26B4"/>
    <w:rsid w:val="004E4961"/>
    <w:rsid w:val="004E652B"/>
    <w:rsid w:val="004E6BAE"/>
    <w:rsid w:val="004F03E1"/>
    <w:rsid w:val="004F51DB"/>
    <w:rsid w:val="004F7470"/>
    <w:rsid w:val="00502513"/>
    <w:rsid w:val="00504BC4"/>
    <w:rsid w:val="00510AEF"/>
    <w:rsid w:val="0051147B"/>
    <w:rsid w:val="00522233"/>
    <w:rsid w:val="00523C7D"/>
    <w:rsid w:val="005402E1"/>
    <w:rsid w:val="00542636"/>
    <w:rsid w:val="00543786"/>
    <w:rsid w:val="005469E7"/>
    <w:rsid w:val="00554395"/>
    <w:rsid w:val="00554A8F"/>
    <w:rsid w:val="00562C19"/>
    <w:rsid w:val="005704C7"/>
    <w:rsid w:val="005728D0"/>
    <w:rsid w:val="00575B73"/>
    <w:rsid w:val="00576976"/>
    <w:rsid w:val="00577ABD"/>
    <w:rsid w:val="0058256A"/>
    <w:rsid w:val="0059226B"/>
    <w:rsid w:val="00593556"/>
    <w:rsid w:val="005963AC"/>
    <w:rsid w:val="005A425D"/>
    <w:rsid w:val="005A4661"/>
    <w:rsid w:val="005A6D83"/>
    <w:rsid w:val="005A703E"/>
    <w:rsid w:val="005B3229"/>
    <w:rsid w:val="005B3AD2"/>
    <w:rsid w:val="005B62ED"/>
    <w:rsid w:val="005C167F"/>
    <w:rsid w:val="005D7E8B"/>
    <w:rsid w:val="005E01F7"/>
    <w:rsid w:val="005E23AC"/>
    <w:rsid w:val="005E2B8B"/>
    <w:rsid w:val="005E2ED5"/>
    <w:rsid w:val="005E43C5"/>
    <w:rsid w:val="005E4DBD"/>
    <w:rsid w:val="005E5E5A"/>
    <w:rsid w:val="005F0189"/>
    <w:rsid w:val="00600FE7"/>
    <w:rsid w:val="00602405"/>
    <w:rsid w:val="00602605"/>
    <w:rsid w:val="006039F8"/>
    <w:rsid w:val="00604038"/>
    <w:rsid w:val="00604A9B"/>
    <w:rsid w:val="006102B8"/>
    <w:rsid w:val="00611DA0"/>
    <w:rsid w:val="00616167"/>
    <w:rsid w:val="0061647B"/>
    <w:rsid w:val="0062229D"/>
    <w:rsid w:val="00624894"/>
    <w:rsid w:val="00626641"/>
    <w:rsid w:val="0063289B"/>
    <w:rsid w:val="00642BBB"/>
    <w:rsid w:val="00642F25"/>
    <w:rsid w:val="00651731"/>
    <w:rsid w:val="00651998"/>
    <w:rsid w:val="00651E8D"/>
    <w:rsid w:val="00652CD9"/>
    <w:rsid w:val="0065372F"/>
    <w:rsid w:val="00655758"/>
    <w:rsid w:val="00655A72"/>
    <w:rsid w:val="006565F2"/>
    <w:rsid w:val="00656CB5"/>
    <w:rsid w:val="00671E3D"/>
    <w:rsid w:val="006734EA"/>
    <w:rsid w:val="0068046A"/>
    <w:rsid w:val="00682E3F"/>
    <w:rsid w:val="00683F8B"/>
    <w:rsid w:val="00687637"/>
    <w:rsid w:val="00691D32"/>
    <w:rsid w:val="0069349B"/>
    <w:rsid w:val="00693BD7"/>
    <w:rsid w:val="00697136"/>
    <w:rsid w:val="006A7EB5"/>
    <w:rsid w:val="006B0E4A"/>
    <w:rsid w:val="006B1BC4"/>
    <w:rsid w:val="006B2B65"/>
    <w:rsid w:val="006B311D"/>
    <w:rsid w:val="006B439A"/>
    <w:rsid w:val="006B45FD"/>
    <w:rsid w:val="006B7C10"/>
    <w:rsid w:val="006C46D1"/>
    <w:rsid w:val="006C46EE"/>
    <w:rsid w:val="006C47E8"/>
    <w:rsid w:val="006C79F1"/>
    <w:rsid w:val="006D2583"/>
    <w:rsid w:val="006D4D18"/>
    <w:rsid w:val="006E5EBB"/>
    <w:rsid w:val="006E7129"/>
    <w:rsid w:val="006E72DF"/>
    <w:rsid w:val="006F06F9"/>
    <w:rsid w:val="006F2F3E"/>
    <w:rsid w:val="006F474C"/>
    <w:rsid w:val="006F4A84"/>
    <w:rsid w:val="006F4D99"/>
    <w:rsid w:val="00700EA5"/>
    <w:rsid w:val="00701C3F"/>
    <w:rsid w:val="00702413"/>
    <w:rsid w:val="007044E2"/>
    <w:rsid w:val="007137FC"/>
    <w:rsid w:val="007154F2"/>
    <w:rsid w:val="0072396B"/>
    <w:rsid w:val="00724E93"/>
    <w:rsid w:val="007269B8"/>
    <w:rsid w:val="00726CDB"/>
    <w:rsid w:val="00726F09"/>
    <w:rsid w:val="007310F1"/>
    <w:rsid w:val="00732C85"/>
    <w:rsid w:val="00734D26"/>
    <w:rsid w:val="0073521D"/>
    <w:rsid w:val="00737736"/>
    <w:rsid w:val="00743890"/>
    <w:rsid w:val="00744CE9"/>
    <w:rsid w:val="00746B29"/>
    <w:rsid w:val="007503EB"/>
    <w:rsid w:val="00751205"/>
    <w:rsid w:val="00751F90"/>
    <w:rsid w:val="00752FF5"/>
    <w:rsid w:val="00753C76"/>
    <w:rsid w:val="00756CBB"/>
    <w:rsid w:val="00762E56"/>
    <w:rsid w:val="00767F29"/>
    <w:rsid w:val="0077051F"/>
    <w:rsid w:val="0077501C"/>
    <w:rsid w:val="00781A39"/>
    <w:rsid w:val="00784A75"/>
    <w:rsid w:val="0078535A"/>
    <w:rsid w:val="007A12FB"/>
    <w:rsid w:val="007A764D"/>
    <w:rsid w:val="007B5756"/>
    <w:rsid w:val="007B5E97"/>
    <w:rsid w:val="007B625C"/>
    <w:rsid w:val="007C100B"/>
    <w:rsid w:val="007C2E0C"/>
    <w:rsid w:val="007C3ACC"/>
    <w:rsid w:val="007C44D9"/>
    <w:rsid w:val="007D1572"/>
    <w:rsid w:val="007E0F3B"/>
    <w:rsid w:val="007E2065"/>
    <w:rsid w:val="007E2314"/>
    <w:rsid w:val="007E3D70"/>
    <w:rsid w:val="007E4DA4"/>
    <w:rsid w:val="007E6BD1"/>
    <w:rsid w:val="007F0A9B"/>
    <w:rsid w:val="007F1723"/>
    <w:rsid w:val="007F3B54"/>
    <w:rsid w:val="007F64F9"/>
    <w:rsid w:val="008030A8"/>
    <w:rsid w:val="008111EE"/>
    <w:rsid w:val="00811E8B"/>
    <w:rsid w:val="00816305"/>
    <w:rsid w:val="00816E13"/>
    <w:rsid w:val="00822F3E"/>
    <w:rsid w:val="00823FCC"/>
    <w:rsid w:val="008241A2"/>
    <w:rsid w:val="00824F3A"/>
    <w:rsid w:val="0083097D"/>
    <w:rsid w:val="00833D73"/>
    <w:rsid w:val="008341C5"/>
    <w:rsid w:val="00835DD2"/>
    <w:rsid w:val="00836D6A"/>
    <w:rsid w:val="008436AC"/>
    <w:rsid w:val="00845800"/>
    <w:rsid w:val="00847A3F"/>
    <w:rsid w:val="00850C2D"/>
    <w:rsid w:val="0085152D"/>
    <w:rsid w:val="00851D3F"/>
    <w:rsid w:val="0085527D"/>
    <w:rsid w:val="00855F20"/>
    <w:rsid w:val="00856090"/>
    <w:rsid w:val="008604B6"/>
    <w:rsid w:val="00860CFB"/>
    <w:rsid w:val="00864F3D"/>
    <w:rsid w:val="0087304C"/>
    <w:rsid w:val="00881660"/>
    <w:rsid w:val="00883335"/>
    <w:rsid w:val="00892B59"/>
    <w:rsid w:val="00894D8B"/>
    <w:rsid w:val="00896F3D"/>
    <w:rsid w:val="00897949"/>
    <w:rsid w:val="008A3A7C"/>
    <w:rsid w:val="008B1DFE"/>
    <w:rsid w:val="008B2F23"/>
    <w:rsid w:val="008B5EE5"/>
    <w:rsid w:val="008B6482"/>
    <w:rsid w:val="008B704C"/>
    <w:rsid w:val="008C03D1"/>
    <w:rsid w:val="008C18C8"/>
    <w:rsid w:val="008C2456"/>
    <w:rsid w:val="008C7380"/>
    <w:rsid w:val="008D2486"/>
    <w:rsid w:val="008D399C"/>
    <w:rsid w:val="008E0687"/>
    <w:rsid w:val="008E3683"/>
    <w:rsid w:val="008E71F1"/>
    <w:rsid w:val="008F0433"/>
    <w:rsid w:val="008F0785"/>
    <w:rsid w:val="008F1E68"/>
    <w:rsid w:val="008F4792"/>
    <w:rsid w:val="008F65C3"/>
    <w:rsid w:val="008F6BEE"/>
    <w:rsid w:val="009054DF"/>
    <w:rsid w:val="0090724D"/>
    <w:rsid w:val="00917B6C"/>
    <w:rsid w:val="009216FD"/>
    <w:rsid w:val="00922109"/>
    <w:rsid w:val="009240CD"/>
    <w:rsid w:val="00924169"/>
    <w:rsid w:val="009255FE"/>
    <w:rsid w:val="00926B03"/>
    <w:rsid w:val="00926BAF"/>
    <w:rsid w:val="00931FE1"/>
    <w:rsid w:val="00932DFC"/>
    <w:rsid w:val="00933CFA"/>
    <w:rsid w:val="009345A1"/>
    <w:rsid w:val="009347BD"/>
    <w:rsid w:val="009369FD"/>
    <w:rsid w:val="00936BFF"/>
    <w:rsid w:val="00936C9A"/>
    <w:rsid w:val="00940CCE"/>
    <w:rsid w:val="009438F4"/>
    <w:rsid w:val="00944F10"/>
    <w:rsid w:val="009469C6"/>
    <w:rsid w:val="00950863"/>
    <w:rsid w:val="00956F99"/>
    <w:rsid w:val="00962E29"/>
    <w:rsid w:val="00965F93"/>
    <w:rsid w:val="00966F3C"/>
    <w:rsid w:val="00970F67"/>
    <w:rsid w:val="009777C1"/>
    <w:rsid w:val="009777E8"/>
    <w:rsid w:val="009849BF"/>
    <w:rsid w:val="00987172"/>
    <w:rsid w:val="00992567"/>
    <w:rsid w:val="009950C6"/>
    <w:rsid w:val="009A2BAF"/>
    <w:rsid w:val="009A37B3"/>
    <w:rsid w:val="009B31B8"/>
    <w:rsid w:val="009B3FC4"/>
    <w:rsid w:val="009C0E34"/>
    <w:rsid w:val="009C7C52"/>
    <w:rsid w:val="009D0F32"/>
    <w:rsid w:val="009D1FC2"/>
    <w:rsid w:val="009D2E28"/>
    <w:rsid w:val="009D426E"/>
    <w:rsid w:val="009D48CD"/>
    <w:rsid w:val="009D54AF"/>
    <w:rsid w:val="009E01FF"/>
    <w:rsid w:val="009E0246"/>
    <w:rsid w:val="009E23EB"/>
    <w:rsid w:val="009F08D1"/>
    <w:rsid w:val="009F19B0"/>
    <w:rsid w:val="009F256B"/>
    <w:rsid w:val="009F581D"/>
    <w:rsid w:val="00A03A38"/>
    <w:rsid w:val="00A115DE"/>
    <w:rsid w:val="00A144F4"/>
    <w:rsid w:val="00A15152"/>
    <w:rsid w:val="00A178C9"/>
    <w:rsid w:val="00A23A54"/>
    <w:rsid w:val="00A417CE"/>
    <w:rsid w:val="00A447B0"/>
    <w:rsid w:val="00A44D30"/>
    <w:rsid w:val="00A4793C"/>
    <w:rsid w:val="00A47B55"/>
    <w:rsid w:val="00A5082F"/>
    <w:rsid w:val="00A521B7"/>
    <w:rsid w:val="00A52263"/>
    <w:rsid w:val="00A56309"/>
    <w:rsid w:val="00A60EA6"/>
    <w:rsid w:val="00A61AE8"/>
    <w:rsid w:val="00A62C05"/>
    <w:rsid w:val="00A668F8"/>
    <w:rsid w:val="00A72CA0"/>
    <w:rsid w:val="00A72D1D"/>
    <w:rsid w:val="00A73F9D"/>
    <w:rsid w:val="00A740C7"/>
    <w:rsid w:val="00A77254"/>
    <w:rsid w:val="00A77C5B"/>
    <w:rsid w:val="00A856DB"/>
    <w:rsid w:val="00A871D1"/>
    <w:rsid w:val="00A92102"/>
    <w:rsid w:val="00A96EFE"/>
    <w:rsid w:val="00AA0430"/>
    <w:rsid w:val="00AA33A8"/>
    <w:rsid w:val="00AA55DA"/>
    <w:rsid w:val="00AA7B91"/>
    <w:rsid w:val="00AB4122"/>
    <w:rsid w:val="00AB4F44"/>
    <w:rsid w:val="00AB52D6"/>
    <w:rsid w:val="00AB7439"/>
    <w:rsid w:val="00AC0778"/>
    <w:rsid w:val="00AC0F9F"/>
    <w:rsid w:val="00AC1899"/>
    <w:rsid w:val="00AC4352"/>
    <w:rsid w:val="00AC6D56"/>
    <w:rsid w:val="00AC74D4"/>
    <w:rsid w:val="00AD45A1"/>
    <w:rsid w:val="00AD5906"/>
    <w:rsid w:val="00AD6586"/>
    <w:rsid w:val="00AD7C78"/>
    <w:rsid w:val="00AE4DA4"/>
    <w:rsid w:val="00AE7C5E"/>
    <w:rsid w:val="00AF07D9"/>
    <w:rsid w:val="00AF27AA"/>
    <w:rsid w:val="00AF3590"/>
    <w:rsid w:val="00AF3ED8"/>
    <w:rsid w:val="00AF4512"/>
    <w:rsid w:val="00B049CB"/>
    <w:rsid w:val="00B114EF"/>
    <w:rsid w:val="00B1352C"/>
    <w:rsid w:val="00B14526"/>
    <w:rsid w:val="00B15A7C"/>
    <w:rsid w:val="00B16636"/>
    <w:rsid w:val="00B2246C"/>
    <w:rsid w:val="00B24908"/>
    <w:rsid w:val="00B30655"/>
    <w:rsid w:val="00B3086C"/>
    <w:rsid w:val="00B330CE"/>
    <w:rsid w:val="00B3468E"/>
    <w:rsid w:val="00B3502B"/>
    <w:rsid w:val="00B3585C"/>
    <w:rsid w:val="00B35B0E"/>
    <w:rsid w:val="00B4066F"/>
    <w:rsid w:val="00B4154E"/>
    <w:rsid w:val="00B46882"/>
    <w:rsid w:val="00B52069"/>
    <w:rsid w:val="00B530F5"/>
    <w:rsid w:val="00B5322C"/>
    <w:rsid w:val="00B60348"/>
    <w:rsid w:val="00B60D5A"/>
    <w:rsid w:val="00B61B6D"/>
    <w:rsid w:val="00B62768"/>
    <w:rsid w:val="00B6276A"/>
    <w:rsid w:val="00B63800"/>
    <w:rsid w:val="00B654CE"/>
    <w:rsid w:val="00B71441"/>
    <w:rsid w:val="00B73D53"/>
    <w:rsid w:val="00B81611"/>
    <w:rsid w:val="00B84E3B"/>
    <w:rsid w:val="00B859E0"/>
    <w:rsid w:val="00B91C24"/>
    <w:rsid w:val="00B92208"/>
    <w:rsid w:val="00B93AC0"/>
    <w:rsid w:val="00B96D70"/>
    <w:rsid w:val="00BA06E7"/>
    <w:rsid w:val="00BA15A9"/>
    <w:rsid w:val="00BA668A"/>
    <w:rsid w:val="00BB50BC"/>
    <w:rsid w:val="00BB7859"/>
    <w:rsid w:val="00BB7F49"/>
    <w:rsid w:val="00BC1CD0"/>
    <w:rsid w:val="00BC1FEE"/>
    <w:rsid w:val="00BC3969"/>
    <w:rsid w:val="00BC47AC"/>
    <w:rsid w:val="00BC492F"/>
    <w:rsid w:val="00BC5DCA"/>
    <w:rsid w:val="00BC7693"/>
    <w:rsid w:val="00BD131E"/>
    <w:rsid w:val="00BD62F0"/>
    <w:rsid w:val="00BD6AE8"/>
    <w:rsid w:val="00BD6B25"/>
    <w:rsid w:val="00BE1FC7"/>
    <w:rsid w:val="00BE2CD3"/>
    <w:rsid w:val="00BE2EA4"/>
    <w:rsid w:val="00BE305C"/>
    <w:rsid w:val="00BE701B"/>
    <w:rsid w:val="00BF00D1"/>
    <w:rsid w:val="00BF3BD5"/>
    <w:rsid w:val="00BF5A35"/>
    <w:rsid w:val="00C00AA2"/>
    <w:rsid w:val="00C01A43"/>
    <w:rsid w:val="00C056D6"/>
    <w:rsid w:val="00C07059"/>
    <w:rsid w:val="00C1040F"/>
    <w:rsid w:val="00C24A57"/>
    <w:rsid w:val="00C27153"/>
    <w:rsid w:val="00C3175C"/>
    <w:rsid w:val="00C32115"/>
    <w:rsid w:val="00C333D3"/>
    <w:rsid w:val="00C34EB6"/>
    <w:rsid w:val="00C3754F"/>
    <w:rsid w:val="00C41763"/>
    <w:rsid w:val="00C45FF6"/>
    <w:rsid w:val="00C46F5D"/>
    <w:rsid w:val="00C514CC"/>
    <w:rsid w:val="00C51FF6"/>
    <w:rsid w:val="00C53487"/>
    <w:rsid w:val="00C5381A"/>
    <w:rsid w:val="00C54E71"/>
    <w:rsid w:val="00C63D17"/>
    <w:rsid w:val="00C7157C"/>
    <w:rsid w:val="00C739DA"/>
    <w:rsid w:val="00C765F3"/>
    <w:rsid w:val="00C7686B"/>
    <w:rsid w:val="00C807F9"/>
    <w:rsid w:val="00C81308"/>
    <w:rsid w:val="00C815F3"/>
    <w:rsid w:val="00C8232D"/>
    <w:rsid w:val="00C8303F"/>
    <w:rsid w:val="00C85F9C"/>
    <w:rsid w:val="00C868B8"/>
    <w:rsid w:val="00C87759"/>
    <w:rsid w:val="00C900A8"/>
    <w:rsid w:val="00C919DD"/>
    <w:rsid w:val="00C91A0B"/>
    <w:rsid w:val="00C94817"/>
    <w:rsid w:val="00CA3096"/>
    <w:rsid w:val="00CB0A7C"/>
    <w:rsid w:val="00CB2F39"/>
    <w:rsid w:val="00CB6FF7"/>
    <w:rsid w:val="00CE00A7"/>
    <w:rsid w:val="00CE15CC"/>
    <w:rsid w:val="00CE1D85"/>
    <w:rsid w:val="00CE2A80"/>
    <w:rsid w:val="00CE77C9"/>
    <w:rsid w:val="00CF0C7D"/>
    <w:rsid w:val="00CF25AE"/>
    <w:rsid w:val="00CF467E"/>
    <w:rsid w:val="00CF60AC"/>
    <w:rsid w:val="00CF7E35"/>
    <w:rsid w:val="00CF7EE4"/>
    <w:rsid w:val="00D0019B"/>
    <w:rsid w:val="00D011F6"/>
    <w:rsid w:val="00D06724"/>
    <w:rsid w:val="00D0695D"/>
    <w:rsid w:val="00D06C95"/>
    <w:rsid w:val="00D0727E"/>
    <w:rsid w:val="00D11550"/>
    <w:rsid w:val="00D139AE"/>
    <w:rsid w:val="00D1447C"/>
    <w:rsid w:val="00D14A78"/>
    <w:rsid w:val="00D22180"/>
    <w:rsid w:val="00D23B44"/>
    <w:rsid w:val="00D303A0"/>
    <w:rsid w:val="00D34888"/>
    <w:rsid w:val="00D3682F"/>
    <w:rsid w:val="00D36F74"/>
    <w:rsid w:val="00D41828"/>
    <w:rsid w:val="00D42520"/>
    <w:rsid w:val="00D42D08"/>
    <w:rsid w:val="00D4409C"/>
    <w:rsid w:val="00D46B6E"/>
    <w:rsid w:val="00D47126"/>
    <w:rsid w:val="00D47790"/>
    <w:rsid w:val="00D5345B"/>
    <w:rsid w:val="00D55DE5"/>
    <w:rsid w:val="00D57911"/>
    <w:rsid w:val="00D60374"/>
    <w:rsid w:val="00D60D54"/>
    <w:rsid w:val="00D611CB"/>
    <w:rsid w:val="00D6209A"/>
    <w:rsid w:val="00D63148"/>
    <w:rsid w:val="00D63187"/>
    <w:rsid w:val="00D6421C"/>
    <w:rsid w:val="00D64953"/>
    <w:rsid w:val="00D6516D"/>
    <w:rsid w:val="00D66832"/>
    <w:rsid w:val="00D678AF"/>
    <w:rsid w:val="00D701FE"/>
    <w:rsid w:val="00D7632D"/>
    <w:rsid w:val="00D80F95"/>
    <w:rsid w:val="00D816DA"/>
    <w:rsid w:val="00D82914"/>
    <w:rsid w:val="00D837FE"/>
    <w:rsid w:val="00D903EF"/>
    <w:rsid w:val="00D979E1"/>
    <w:rsid w:val="00DA01A9"/>
    <w:rsid w:val="00DA2B5D"/>
    <w:rsid w:val="00DA6480"/>
    <w:rsid w:val="00DB3308"/>
    <w:rsid w:val="00DB4370"/>
    <w:rsid w:val="00DB579D"/>
    <w:rsid w:val="00DB673C"/>
    <w:rsid w:val="00DB784C"/>
    <w:rsid w:val="00DC1062"/>
    <w:rsid w:val="00DC4C8B"/>
    <w:rsid w:val="00DD441D"/>
    <w:rsid w:val="00DD5979"/>
    <w:rsid w:val="00DE1AD6"/>
    <w:rsid w:val="00DE270D"/>
    <w:rsid w:val="00DF20B9"/>
    <w:rsid w:val="00DF77AA"/>
    <w:rsid w:val="00DF7C78"/>
    <w:rsid w:val="00E01232"/>
    <w:rsid w:val="00E02C33"/>
    <w:rsid w:val="00E03347"/>
    <w:rsid w:val="00E10BE4"/>
    <w:rsid w:val="00E15BA5"/>
    <w:rsid w:val="00E15F42"/>
    <w:rsid w:val="00E16528"/>
    <w:rsid w:val="00E2168A"/>
    <w:rsid w:val="00E2513A"/>
    <w:rsid w:val="00E27A01"/>
    <w:rsid w:val="00E27FC2"/>
    <w:rsid w:val="00E32728"/>
    <w:rsid w:val="00E3563B"/>
    <w:rsid w:val="00E40EB1"/>
    <w:rsid w:val="00E41056"/>
    <w:rsid w:val="00E45609"/>
    <w:rsid w:val="00E47534"/>
    <w:rsid w:val="00E5343A"/>
    <w:rsid w:val="00E542CC"/>
    <w:rsid w:val="00E55041"/>
    <w:rsid w:val="00E56446"/>
    <w:rsid w:val="00E56D55"/>
    <w:rsid w:val="00E56E0D"/>
    <w:rsid w:val="00E56ECE"/>
    <w:rsid w:val="00E5729C"/>
    <w:rsid w:val="00E57443"/>
    <w:rsid w:val="00E60966"/>
    <w:rsid w:val="00E61CD2"/>
    <w:rsid w:val="00E621A6"/>
    <w:rsid w:val="00E666E6"/>
    <w:rsid w:val="00E66A1D"/>
    <w:rsid w:val="00E67537"/>
    <w:rsid w:val="00E676B7"/>
    <w:rsid w:val="00E746C9"/>
    <w:rsid w:val="00E751D0"/>
    <w:rsid w:val="00E774CD"/>
    <w:rsid w:val="00E81A4E"/>
    <w:rsid w:val="00E8225B"/>
    <w:rsid w:val="00E853E3"/>
    <w:rsid w:val="00E8598F"/>
    <w:rsid w:val="00E92F6F"/>
    <w:rsid w:val="00E97546"/>
    <w:rsid w:val="00EA0AA3"/>
    <w:rsid w:val="00EA0CC9"/>
    <w:rsid w:val="00EA47A2"/>
    <w:rsid w:val="00EB26E5"/>
    <w:rsid w:val="00EB32F7"/>
    <w:rsid w:val="00EC00C3"/>
    <w:rsid w:val="00EC1163"/>
    <w:rsid w:val="00EC26ED"/>
    <w:rsid w:val="00ED12C6"/>
    <w:rsid w:val="00ED472B"/>
    <w:rsid w:val="00ED4A58"/>
    <w:rsid w:val="00ED6670"/>
    <w:rsid w:val="00EE38A1"/>
    <w:rsid w:val="00EF0ACF"/>
    <w:rsid w:val="00EF0F66"/>
    <w:rsid w:val="00EF1ABB"/>
    <w:rsid w:val="00EF60E2"/>
    <w:rsid w:val="00EF7914"/>
    <w:rsid w:val="00EF7B63"/>
    <w:rsid w:val="00F0139D"/>
    <w:rsid w:val="00F01C54"/>
    <w:rsid w:val="00F10FC0"/>
    <w:rsid w:val="00F11459"/>
    <w:rsid w:val="00F1690F"/>
    <w:rsid w:val="00F215E0"/>
    <w:rsid w:val="00F22962"/>
    <w:rsid w:val="00F2417E"/>
    <w:rsid w:val="00F24EB0"/>
    <w:rsid w:val="00F26264"/>
    <w:rsid w:val="00F26FB3"/>
    <w:rsid w:val="00F321D8"/>
    <w:rsid w:val="00F34265"/>
    <w:rsid w:val="00F350C8"/>
    <w:rsid w:val="00F364E7"/>
    <w:rsid w:val="00F3778E"/>
    <w:rsid w:val="00F60CD7"/>
    <w:rsid w:val="00F61B0E"/>
    <w:rsid w:val="00F64483"/>
    <w:rsid w:val="00F65493"/>
    <w:rsid w:val="00F65744"/>
    <w:rsid w:val="00F65C2F"/>
    <w:rsid w:val="00F6622B"/>
    <w:rsid w:val="00F700F3"/>
    <w:rsid w:val="00F74864"/>
    <w:rsid w:val="00F90284"/>
    <w:rsid w:val="00F90A2D"/>
    <w:rsid w:val="00F9309C"/>
    <w:rsid w:val="00F93858"/>
    <w:rsid w:val="00FA205B"/>
    <w:rsid w:val="00FA38B1"/>
    <w:rsid w:val="00FA5401"/>
    <w:rsid w:val="00FA6FA0"/>
    <w:rsid w:val="00FA7E6D"/>
    <w:rsid w:val="00FB1F72"/>
    <w:rsid w:val="00FB375C"/>
    <w:rsid w:val="00FB790A"/>
    <w:rsid w:val="00FC1724"/>
    <w:rsid w:val="00FC1C36"/>
    <w:rsid w:val="00FC3125"/>
    <w:rsid w:val="00FC63AC"/>
    <w:rsid w:val="00FE112B"/>
    <w:rsid w:val="00FE2207"/>
    <w:rsid w:val="00FE3019"/>
    <w:rsid w:val="00FE60E6"/>
    <w:rsid w:val="00FE7AAF"/>
    <w:rsid w:val="00FF2F25"/>
    <w:rsid w:val="00FF34F5"/>
    <w:rsid w:val="00FF3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446"/>
    <w:pPr>
      <w:ind w:left="720"/>
      <w:contextualSpacing/>
    </w:pPr>
  </w:style>
  <w:style w:type="table" w:styleId="TableGrid">
    <w:name w:val="Table Grid"/>
    <w:basedOn w:val="TableNormal"/>
    <w:uiPriority w:val="59"/>
    <w:rsid w:val="00751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basedOn w:val="DefaultParagraphFont"/>
    <w:link w:val="Heading421"/>
    <w:uiPriority w:val="99"/>
    <w:locked/>
    <w:rsid w:val="00FF34F5"/>
    <w:rPr>
      <w:rFonts w:ascii="Arial" w:hAnsi="Arial" w:cs="Arial"/>
      <w:b/>
      <w:bCs/>
      <w:shd w:val="clear" w:color="auto" w:fill="FFFFFF"/>
    </w:rPr>
  </w:style>
  <w:style w:type="character" w:customStyle="1" w:styleId="Heading420">
    <w:name w:val="Heading #4 (2)"/>
    <w:basedOn w:val="Heading42"/>
    <w:uiPriority w:val="99"/>
    <w:rsid w:val="00FF34F5"/>
    <w:rPr>
      <w:rFonts w:ascii="Arial" w:hAnsi="Arial" w:cs="Arial"/>
      <w:b/>
      <w:bCs/>
      <w:noProof/>
      <w:shd w:val="clear" w:color="auto" w:fill="FFFFFF"/>
    </w:rPr>
  </w:style>
  <w:style w:type="character" w:customStyle="1" w:styleId="Heading42NotBold">
    <w:name w:val="Heading #4 (2) + Not Bold"/>
    <w:basedOn w:val="Heading42"/>
    <w:uiPriority w:val="99"/>
    <w:rsid w:val="00FF34F5"/>
    <w:rPr>
      <w:rFonts w:ascii="Arial" w:hAnsi="Arial" w:cs="Arial"/>
      <w:b w:val="0"/>
      <w:bCs w:val="0"/>
      <w:shd w:val="clear" w:color="auto" w:fill="FFFFFF"/>
    </w:rPr>
  </w:style>
  <w:style w:type="paragraph" w:customStyle="1" w:styleId="Heading421">
    <w:name w:val="Heading #4 (2)1"/>
    <w:basedOn w:val="Normal"/>
    <w:link w:val="Heading42"/>
    <w:uiPriority w:val="99"/>
    <w:rsid w:val="00FF34F5"/>
    <w:pPr>
      <w:shd w:val="clear" w:color="auto" w:fill="FFFFFF"/>
      <w:spacing w:before="600" w:after="0" w:line="418" w:lineRule="exact"/>
      <w:ind w:hanging="1040"/>
      <w:outlineLvl w:val="3"/>
    </w:pPr>
    <w:rPr>
      <w:rFonts w:ascii="Arial" w:hAnsi="Arial" w:cs="Arial"/>
      <w:b/>
      <w:bCs/>
    </w:rPr>
  </w:style>
  <w:style w:type="character" w:styleId="Hyperlink">
    <w:name w:val="Hyperlink"/>
    <w:basedOn w:val="DefaultParagraphFont"/>
    <w:uiPriority w:val="99"/>
    <w:unhideWhenUsed/>
    <w:rsid w:val="00C87759"/>
    <w:rPr>
      <w:color w:val="0000FF" w:themeColor="hyperlink"/>
      <w:u w:val="single"/>
    </w:rPr>
  </w:style>
  <w:style w:type="character" w:customStyle="1" w:styleId="Bodytext3">
    <w:name w:val="Body text (3)_"/>
    <w:basedOn w:val="DefaultParagraphFont"/>
    <w:link w:val="Bodytext31"/>
    <w:uiPriority w:val="99"/>
    <w:locked/>
    <w:rsid w:val="00BD62F0"/>
    <w:rPr>
      <w:rFonts w:ascii="Arial" w:hAnsi="Arial" w:cs="Arial"/>
      <w:sz w:val="18"/>
      <w:szCs w:val="18"/>
      <w:shd w:val="clear" w:color="auto" w:fill="FFFFFF"/>
    </w:rPr>
  </w:style>
  <w:style w:type="character" w:customStyle="1" w:styleId="Bodytext6">
    <w:name w:val="Body text (6)_"/>
    <w:basedOn w:val="DefaultParagraphFont"/>
    <w:link w:val="Bodytext60"/>
    <w:uiPriority w:val="99"/>
    <w:locked/>
    <w:rsid w:val="00BD62F0"/>
    <w:rPr>
      <w:rFonts w:ascii="Arial" w:hAnsi="Arial" w:cs="Arial"/>
      <w:b/>
      <w:bCs/>
      <w:sz w:val="18"/>
      <w:szCs w:val="18"/>
      <w:shd w:val="clear" w:color="auto" w:fill="FFFFFF"/>
    </w:rPr>
  </w:style>
  <w:style w:type="paragraph" w:customStyle="1" w:styleId="Bodytext31">
    <w:name w:val="Body text (3)1"/>
    <w:basedOn w:val="Normal"/>
    <w:link w:val="Bodytext3"/>
    <w:uiPriority w:val="99"/>
    <w:rsid w:val="00BD62F0"/>
    <w:pPr>
      <w:shd w:val="clear" w:color="auto" w:fill="FFFFFF"/>
      <w:spacing w:after="0" w:line="240" w:lineRule="atLeast"/>
    </w:pPr>
    <w:rPr>
      <w:rFonts w:ascii="Arial" w:hAnsi="Arial" w:cs="Arial"/>
      <w:sz w:val="18"/>
      <w:szCs w:val="18"/>
    </w:rPr>
  </w:style>
  <w:style w:type="paragraph" w:customStyle="1" w:styleId="Bodytext60">
    <w:name w:val="Body text (6)"/>
    <w:basedOn w:val="Normal"/>
    <w:link w:val="Bodytext6"/>
    <w:uiPriority w:val="99"/>
    <w:rsid w:val="00BD62F0"/>
    <w:pPr>
      <w:shd w:val="clear" w:color="auto" w:fill="FFFFFF"/>
      <w:spacing w:before="60" w:after="0" w:line="230" w:lineRule="exact"/>
    </w:pPr>
    <w:rPr>
      <w:rFonts w:ascii="Arial" w:hAnsi="Arial" w:cs="Arial"/>
      <w:b/>
      <w:bCs/>
      <w:sz w:val="18"/>
      <w:szCs w:val="18"/>
    </w:rPr>
  </w:style>
  <w:style w:type="character" w:customStyle="1" w:styleId="Headerorfooter">
    <w:name w:val="Header or footer_"/>
    <w:basedOn w:val="DefaultParagraphFont"/>
    <w:link w:val="Headerorfooter0"/>
    <w:uiPriority w:val="99"/>
    <w:locked/>
    <w:rsid w:val="00651998"/>
    <w:rPr>
      <w:rFonts w:ascii="Times New Roman" w:hAnsi="Times New Roman" w:cs="Times New Roman"/>
      <w:sz w:val="20"/>
      <w:szCs w:val="20"/>
      <w:shd w:val="clear" w:color="auto" w:fill="FFFFFF"/>
    </w:rPr>
  </w:style>
  <w:style w:type="character" w:customStyle="1" w:styleId="HeaderorfooterArial">
    <w:name w:val="Header or footer + Arial"/>
    <w:aliases w:val="9 pt3,9.5 pt,Spacing 0 pt"/>
    <w:basedOn w:val="Headerorfooter"/>
    <w:uiPriority w:val="99"/>
    <w:rsid w:val="00651998"/>
    <w:rPr>
      <w:rFonts w:ascii="Arial" w:hAnsi="Arial" w:cs="Arial"/>
      <w:spacing w:val="0"/>
      <w:sz w:val="18"/>
      <w:szCs w:val="18"/>
      <w:shd w:val="clear" w:color="auto" w:fill="FFFFFF"/>
    </w:rPr>
  </w:style>
  <w:style w:type="paragraph" w:customStyle="1" w:styleId="Headerorfooter0">
    <w:name w:val="Header or footer"/>
    <w:basedOn w:val="Normal"/>
    <w:link w:val="Headerorfooter"/>
    <w:uiPriority w:val="99"/>
    <w:rsid w:val="00651998"/>
    <w:pPr>
      <w:shd w:val="clear" w:color="auto" w:fill="FFFFFF"/>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2D1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4D"/>
  </w:style>
  <w:style w:type="paragraph" w:styleId="Footer">
    <w:name w:val="footer"/>
    <w:basedOn w:val="Normal"/>
    <w:link w:val="FooterChar"/>
    <w:uiPriority w:val="99"/>
    <w:unhideWhenUsed/>
    <w:rsid w:val="002D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4D"/>
  </w:style>
  <w:style w:type="character" w:customStyle="1" w:styleId="BodyTextChar1">
    <w:name w:val="Body Text Char1"/>
    <w:basedOn w:val="DefaultParagraphFont"/>
    <w:link w:val="BodyText"/>
    <w:uiPriority w:val="99"/>
    <w:rsid w:val="003902EE"/>
    <w:rPr>
      <w:rFonts w:ascii="Book Antiqua" w:hAnsi="Book Antiqua" w:cs="Book Antiqua"/>
      <w:sz w:val="21"/>
      <w:szCs w:val="21"/>
      <w:shd w:val="clear" w:color="auto" w:fill="FFFFFF"/>
    </w:rPr>
  </w:style>
  <w:style w:type="paragraph" w:styleId="BodyText">
    <w:name w:val="Body Text"/>
    <w:basedOn w:val="Normal"/>
    <w:link w:val="BodyTextChar1"/>
    <w:uiPriority w:val="99"/>
    <w:rsid w:val="003902EE"/>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uiPriority w:val="99"/>
    <w:semiHidden/>
    <w:rsid w:val="003902EE"/>
  </w:style>
  <w:style w:type="character" w:customStyle="1" w:styleId="Bodytext8">
    <w:name w:val="Body text (8)_"/>
    <w:basedOn w:val="DefaultParagraphFont"/>
    <w:link w:val="Bodytext81"/>
    <w:uiPriority w:val="99"/>
    <w:rsid w:val="003902EE"/>
    <w:rPr>
      <w:rFonts w:ascii="Book Antiqua" w:hAnsi="Book Antiqua" w:cs="Book Antiqua"/>
      <w:b/>
      <w:bCs/>
      <w:sz w:val="21"/>
      <w:szCs w:val="21"/>
      <w:shd w:val="clear" w:color="auto" w:fill="FFFFFF"/>
    </w:rPr>
  </w:style>
  <w:style w:type="character" w:customStyle="1" w:styleId="BodytextBold6">
    <w:name w:val="Body text + Bold6"/>
    <w:basedOn w:val="BodyTextChar1"/>
    <w:uiPriority w:val="99"/>
    <w:rsid w:val="003902EE"/>
    <w:rPr>
      <w:rFonts w:ascii="Book Antiqua" w:hAnsi="Book Antiqua" w:cs="Book Antiqua"/>
      <w:b/>
      <w:bCs/>
      <w:sz w:val="21"/>
      <w:szCs w:val="21"/>
      <w:shd w:val="clear" w:color="auto" w:fill="FFFFFF"/>
    </w:rPr>
  </w:style>
  <w:style w:type="character" w:customStyle="1" w:styleId="BodytextItalic">
    <w:name w:val="Body text + Italic"/>
    <w:basedOn w:val="BodyTextChar1"/>
    <w:uiPriority w:val="99"/>
    <w:rsid w:val="003902EE"/>
    <w:rPr>
      <w:rFonts w:ascii="Book Antiqua" w:hAnsi="Book Antiqua" w:cs="Book Antiqua"/>
      <w:i/>
      <w:iCs/>
      <w:sz w:val="21"/>
      <w:szCs w:val="21"/>
      <w:shd w:val="clear" w:color="auto" w:fill="FFFFFF"/>
    </w:rPr>
  </w:style>
  <w:style w:type="paragraph" w:customStyle="1" w:styleId="Bodytext81">
    <w:name w:val="Body text (8)1"/>
    <w:basedOn w:val="Normal"/>
    <w:link w:val="Bodytext8"/>
    <w:uiPriority w:val="99"/>
    <w:rsid w:val="003902EE"/>
    <w:pPr>
      <w:shd w:val="clear" w:color="auto" w:fill="FFFFFF"/>
      <w:spacing w:after="1200" w:line="240" w:lineRule="atLeast"/>
      <w:ind w:hanging="680"/>
      <w:jc w:val="center"/>
    </w:pPr>
    <w:rPr>
      <w:rFonts w:ascii="Book Antiqua" w:hAnsi="Book Antiqua" w:cs="Book Antiqua"/>
      <w:b/>
      <w:bCs/>
      <w:sz w:val="21"/>
      <w:szCs w:val="21"/>
    </w:rPr>
  </w:style>
  <w:style w:type="paragraph" w:styleId="BalloonText">
    <w:name w:val="Balloon Text"/>
    <w:basedOn w:val="Normal"/>
    <w:link w:val="BalloonTextChar"/>
    <w:uiPriority w:val="99"/>
    <w:semiHidden/>
    <w:unhideWhenUsed/>
    <w:rsid w:val="00E6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37"/>
    <w:rPr>
      <w:rFonts w:ascii="Tahoma" w:hAnsi="Tahoma" w:cs="Tahoma"/>
      <w:sz w:val="16"/>
      <w:szCs w:val="16"/>
    </w:rPr>
  </w:style>
  <w:style w:type="paragraph" w:styleId="NormalWeb">
    <w:name w:val="Normal (Web)"/>
    <w:basedOn w:val="Normal"/>
    <w:uiPriority w:val="99"/>
    <w:semiHidden/>
    <w:unhideWhenUsed/>
    <w:rsid w:val="001673E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37FE"/>
    <w:pPr>
      <w:spacing w:line="240" w:lineRule="auto"/>
    </w:pPr>
    <w:rPr>
      <w:b/>
      <w:bCs/>
      <w:color w:val="4F81BD" w:themeColor="accent1"/>
      <w:sz w:val="18"/>
      <w:szCs w:val="18"/>
    </w:rPr>
  </w:style>
  <w:style w:type="character" w:customStyle="1" w:styleId="Bodytext62">
    <w:name w:val="Body text (62)_"/>
    <w:basedOn w:val="DefaultParagraphFont"/>
    <w:link w:val="Bodytext621"/>
    <w:uiPriority w:val="99"/>
    <w:rsid w:val="00FB1F72"/>
    <w:rPr>
      <w:rFonts w:ascii="Arial" w:hAnsi="Arial" w:cs="Arial"/>
      <w:sz w:val="23"/>
      <w:szCs w:val="23"/>
      <w:shd w:val="clear" w:color="auto" w:fill="FFFFFF"/>
    </w:rPr>
  </w:style>
  <w:style w:type="character" w:customStyle="1" w:styleId="Bodytext6295pt1">
    <w:name w:val="Body text (62) + 9.5 pt1"/>
    <w:aliases w:val="Bold1,Spacing 1 pt1,Scaling 60%1"/>
    <w:basedOn w:val="Bodytext62"/>
    <w:uiPriority w:val="99"/>
    <w:rsid w:val="00FB1F72"/>
    <w:rPr>
      <w:rFonts w:ascii="Arial" w:hAnsi="Arial" w:cs="Arial"/>
      <w:b/>
      <w:bCs/>
      <w:spacing w:val="20"/>
      <w:w w:val="60"/>
      <w:sz w:val="19"/>
      <w:szCs w:val="19"/>
      <w:shd w:val="clear" w:color="auto" w:fill="FFFFFF"/>
    </w:rPr>
  </w:style>
  <w:style w:type="paragraph" w:customStyle="1" w:styleId="Bodytext621">
    <w:name w:val="Body text (62)1"/>
    <w:basedOn w:val="Normal"/>
    <w:link w:val="Bodytext62"/>
    <w:uiPriority w:val="99"/>
    <w:rsid w:val="00FB1F72"/>
    <w:pPr>
      <w:shd w:val="clear" w:color="auto" w:fill="FFFFFF"/>
      <w:spacing w:after="0" w:line="240" w:lineRule="atLeast"/>
      <w:ind w:hanging="1760"/>
      <w:jc w:val="both"/>
    </w:pPr>
    <w:rPr>
      <w:rFonts w:ascii="Arial" w:hAnsi="Arial" w:cs="Arial"/>
      <w:sz w:val="23"/>
      <w:szCs w:val="23"/>
    </w:rPr>
  </w:style>
  <w:style w:type="character" w:customStyle="1" w:styleId="Tableofcontents4">
    <w:name w:val="Table of contents (4)_"/>
    <w:basedOn w:val="DefaultParagraphFont"/>
    <w:link w:val="Tableofcontents41"/>
    <w:uiPriority w:val="99"/>
    <w:rsid w:val="00136CD1"/>
    <w:rPr>
      <w:rFonts w:ascii="Times New Roman" w:hAnsi="Times New Roman" w:cs="Times New Roman"/>
      <w:b/>
      <w:bCs/>
      <w:shd w:val="clear" w:color="auto" w:fill="FFFFFF"/>
    </w:rPr>
  </w:style>
  <w:style w:type="paragraph" w:customStyle="1" w:styleId="Tableofcontents41">
    <w:name w:val="Table of contents (4)1"/>
    <w:basedOn w:val="Normal"/>
    <w:link w:val="Tableofcontents4"/>
    <w:uiPriority w:val="99"/>
    <w:rsid w:val="00136CD1"/>
    <w:pPr>
      <w:shd w:val="clear" w:color="auto" w:fill="FFFFFF"/>
      <w:spacing w:after="0" w:line="90" w:lineRule="exact"/>
      <w:jc w:val="both"/>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446"/>
    <w:pPr>
      <w:ind w:left="720"/>
      <w:contextualSpacing/>
    </w:pPr>
  </w:style>
  <w:style w:type="table" w:styleId="TableGrid">
    <w:name w:val="Table Grid"/>
    <w:basedOn w:val="TableNormal"/>
    <w:uiPriority w:val="59"/>
    <w:rsid w:val="00751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basedOn w:val="DefaultParagraphFont"/>
    <w:link w:val="Heading421"/>
    <w:uiPriority w:val="99"/>
    <w:locked/>
    <w:rsid w:val="00FF34F5"/>
    <w:rPr>
      <w:rFonts w:ascii="Arial" w:hAnsi="Arial" w:cs="Arial"/>
      <w:b/>
      <w:bCs/>
      <w:shd w:val="clear" w:color="auto" w:fill="FFFFFF"/>
    </w:rPr>
  </w:style>
  <w:style w:type="character" w:customStyle="1" w:styleId="Heading420">
    <w:name w:val="Heading #4 (2)"/>
    <w:basedOn w:val="Heading42"/>
    <w:uiPriority w:val="99"/>
    <w:rsid w:val="00FF34F5"/>
    <w:rPr>
      <w:rFonts w:ascii="Arial" w:hAnsi="Arial" w:cs="Arial"/>
      <w:b/>
      <w:bCs/>
      <w:noProof/>
      <w:shd w:val="clear" w:color="auto" w:fill="FFFFFF"/>
    </w:rPr>
  </w:style>
  <w:style w:type="character" w:customStyle="1" w:styleId="Heading42NotBold">
    <w:name w:val="Heading #4 (2) + Not Bold"/>
    <w:basedOn w:val="Heading42"/>
    <w:uiPriority w:val="99"/>
    <w:rsid w:val="00FF34F5"/>
    <w:rPr>
      <w:rFonts w:ascii="Arial" w:hAnsi="Arial" w:cs="Arial"/>
      <w:b w:val="0"/>
      <w:bCs w:val="0"/>
      <w:shd w:val="clear" w:color="auto" w:fill="FFFFFF"/>
    </w:rPr>
  </w:style>
  <w:style w:type="paragraph" w:customStyle="1" w:styleId="Heading421">
    <w:name w:val="Heading #4 (2)1"/>
    <w:basedOn w:val="Normal"/>
    <w:link w:val="Heading42"/>
    <w:uiPriority w:val="99"/>
    <w:rsid w:val="00FF34F5"/>
    <w:pPr>
      <w:shd w:val="clear" w:color="auto" w:fill="FFFFFF"/>
      <w:spacing w:before="600" w:after="0" w:line="418" w:lineRule="exact"/>
      <w:ind w:hanging="1040"/>
      <w:outlineLvl w:val="3"/>
    </w:pPr>
    <w:rPr>
      <w:rFonts w:ascii="Arial" w:hAnsi="Arial" w:cs="Arial"/>
      <w:b/>
      <w:bCs/>
    </w:rPr>
  </w:style>
  <w:style w:type="character" w:styleId="Hyperlink">
    <w:name w:val="Hyperlink"/>
    <w:basedOn w:val="DefaultParagraphFont"/>
    <w:uiPriority w:val="99"/>
    <w:unhideWhenUsed/>
    <w:rsid w:val="00C87759"/>
    <w:rPr>
      <w:color w:val="0000FF" w:themeColor="hyperlink"/>
      <w:u w:val="single"/>
    </w:rPr>
  </w:style>
  <w:style w:type="character" w:customStyle="1" w:styleId="Bodytext3">
    <w:name w:val="Body text (3)_"/>
    <w:basedOn w:val="DefaultParagraphFont"/>
    <w:link w:val="Bodytext31"/>
    <w:uiPriority w:val="99"/>
    <w:locked/>
    <w:rsid w:val="00BD62F0"/>
    <w:rPr>
      <w:rFonts w:ascii="Arial" w:hAnsi="Arial" w:cs="Arial"/>
      <w:sz w:val="18"/>
      <w:szCs w:val="18"/>
      <w:shd w:val="clear" w:color="auto" w:fill="FFFFFF"/>
    </w:rPr>
  </w:style>
  <w:style w:type="character" w:customStyle="1" w:styleId="Bodytext6">
    <w:name w:val="Body text (6)_"/>
    <w:basedOn w:val="DefaultParagraphFont"/>
    <w:link w:val="Bodytext60"/>
    <w:uiPriority w:val="99"/>
    <w:locked/>
    <w:rsid w:val="00BD62F0"/>
    <w:rPr>
      <w:rFonts w:ascii="Arial" w:hAnsi="Arial" w:cs="Arial"/>
      <w:b/>
      <w:bCs/>
      <w:sz w:val="18"/>
      <w:szCs w:val="18"/>
      <w:shd w:val="clear" w:color="auto" w:fill="FFFFFF"/>
    </w:rPr>
  </w:style>
  <w:style w:type="paragraph" w:customStyle="1" w:styleId="Bodytext31">
    <w:name w:val="Body text (3)1"/>
    <w:basedOn w:val="Normal"/>
    <w:link w:val="Bodytext3"/>
    <w:uiPriority w:val="99"/>
    <w:rsid w:val="00BD62F0"/>
    <w:pPr>
      <w:shd w:val="clear" w:color="auto" w:fill="FFFFFF"/>
      <w:spacing w:after="0" w:line="240" w:lineRule="atLeast"/>
    </w:pPr>
    <w:rPr>
      <w:rFonts w:ascii="Arial" w:hAnsi="Arial" w:cs="Arial"/>
      <w:sz w:val="18"/>
      <w:szCs w:val="18"/>
    </w:rPr>
  </w:style>
  <w:style w:type="paragraph" w:customStyle="1" w:styleId="Bodytext60">
    <w:name w:val="Body text (6)"/>
    <w:basedOn w:val="Normal"/>
    <w:link w:val="Bodytext6"/>
    <w:uiPriority w:val="99"/>
    <w:rsid w:val="00BD62F0"/>
    <w:pPr>
      <w:shd w:val="clear" w:color="auto" w:fill="FFFFFF"/>
      <w:spacing w:before="60" w:after="0" w:line="230" w:lineRule="exact"/>
    </w:pPr>
    <w:rPr>
      <w:rFonts w:ascii="Arial" w:hAnsi="Arial" w:cs="Arial"/>
      <w:b/>
      <w:bCs/>
      <w:sz w:val="18"/>
      <w:szCs w:val="18"/>
    </w:rPr>
  </w:style>
  <w:style w:type="character" w:customStyle="1" w:styleId="Headerorfooter">
    <w:name w:val="Header or footer_"/>
    <w:basedOn w:val="DefaultParagraphFont"/>
    <w:link w:val="Headerorfooter0"/>
    <w:uiPriority w:val="99"/>
    <w:locked/>
    <w:rsid w:val="00651998"/>
    <w:rPr>
      <w:rFonts w:ascii="Times New Roman" w:hAnsi="Times New Roman" w:cs="Times New Roman"/>
      <w:sz w:val="20"/>
      <w:szCs w:val="20"/>
      <w:shd w:val="clear" w:color="auto" w:fill="FFFFFF"/>
    </w:rPr>
  </w:style>
  <w:style w:type="character" w:customStyle="1" w:styleId="HeaderorfooterArial">
    <w:name w:val="Header or footer + Arial"/>
    <w:aliases w:val="9 pt3,9.5 pt,Spacing 0 pt"/>
    <w:basedOn w:val="Headerorfooter"/>
    <w:uiPriority w:val="99"/>
    <w:rsid w:val="00651998"/>
    <w:rPr>
      <w:rFonts w:ascii="Arial" w:hAnsi="Arial" w:cs="Arial"/>
      <w:spacing w:val="0"/>
      <w:sz w:val="18"/>
      <w:szCs w:val="18"/>
      <w:shd w:val="clear" w:color="auto" w:fill="FFFFFF"/>
    </w:rPr>
  </w:style>
  <w:style w:type="paragraph" w:customStyle="1" w:styleId="Headerorfooter0">
    <w:name w:val="Header or footer"/>
    <w:basedOn w:val="Normal"/>
    <w:link w:val="Headerorfooter"/>
    <w:uiPriority w:val="99"/>
    <w:rsid w:val="00651998"/>
    <w:pPr>
      <w:shd w:val="clear" w:color="auto" w:fill="FFFFFF"/>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2D1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4D"/>
  </w:style>
  <w:style w:type="paragraph" w:styleId="Footer">
    <w:name w:val="footer"/>
    <w:basedOn w:val="Normal"/>
    <w:link w:val="FooterChar"/>
    <w:uiPriority w:val="99"/>
    <w:unhideWhenUsed/>
    <w:rsid w:val="002D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4D"/>
  </w:style>
  <w:style w:type="character" w:customStyle="1" w:styleId="BodyTextChar1">
    <w:name w:val="Body Text Char1"/>
    <w:basedOn w:val="DefaultParagraphFont"/>
    <w:link w:val="BodyText"/>
    <w:uiPriority w:val="99"/>
    <w:rsid w:val="003902EE"/>
    <w:rPr>
      <w:rFonts w:ascii="Book Antiqua" w:hAnsi="Book Antiqua" w:cs="Book Antiqua"/>
      <w:sz w:val="21"/>
      <w:szCs w:val="21"/>
      <w:shd w:val="clear" w:color="auto" w:fill="FFFFFF"/>
    </w:rPr>
  </w:style>
  <w:style w:type="paragraph" w:styleId="BodyText">
    <w:name w:val="Body Text"/>
    <w:basedOn w:val="Normal"/>
    <w:link w:val="BodyTextChar1"/>
    <w:uiPriority w:val="99"/>
    <w:rsid w:val="003902EE"/>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uiPriority w:val="99"/>
    <w:semiHidden/>
    <w:rsid w:val="003902EE"/>
  </w:style>
  <w:style w:type="character" w:customStyle="1" w:styleId="Bodytext8">
    <w:name w:val="Body text (8)_"/>
    <w:basedOn w:val="DefaultParagraphFont"/>
    <w:link w:val="Bodytext81"/>
    <w:uiPriority w:val="99"/>
    <w:rsid w:val="003902EE"/>
    <w:rPr>
      <w:rFonts w:ascii="Book Antiqua" w:hAnsi="Book Antiqua" w:cs="Book Antiqua"/>
      <w:b/>
      <w:bCs/>
      <w:sz w:val="21"/>
      <w:szCs w:val="21"/>
      <w:shd w:val="clear" w:color="auto" w:fill="FFFFFF"/>
    </w:rPr>
  </w:style>
  <w:style w:type="character" w:customStyle="1" w:styleId="BodytextBold6">
    <w:name w:val="Body text + Bold6"/>
    <w:basedOn w:val="BodyTextChar1"/>
    <w:uiPriority w:val="99"/>
    <w:rsid w:val="003902EE"/>
    <w:rPr>
      <w:rFonts w:ascii="Book Antiqua" w:hAnsi="Book Antiqua" w:cs="Book Antiqua"/>
      <w:b/>
      <w:bCs/>
      <w:sz w:val="21"/>
      <w:szCs w:val="21"/>
      <w:shd w:val="clear" w:color="auto" w:fill="FFFFFF"/>
    </w:rPr>
  </w:style>
  <w:style w:type="character" w:customStyle="1" w:styleId="BodytextItalic">
    <w:name w:val="Body text + Italic"/>
    <w:basedOn w:val="BodyTextChar1"/>
    <w:uiPriority w:val="99"/>
    <w:rsid w:val="003902EE"/>
    <w:rPr>
      <w:rFonts w:ascii="Book Antiqua" w:hAnsi="Book Antiqua" w:cs="Book Antiqua"/>
      <w:i/>
      <w:iCs/>
      <w:sz w:val="21"/>
      <w:szCs w:val="21"/>
      <w:shd w:val="clear" w:color="auto" w:fill="FFFFFF"/>
    </w:rPr>
  </w:style>
  <w:style w:type="paragraph" w:customStyle="1" w:styleId="Bodytext81">
    <w:name w:val="Body text (8)1"/>
    <w:basedOn w:val="Normal"/>
    <w:link w:val="Bodytext8"/>
    <w:uiPriority w:val="99"/>
    <w:rsid w:val="003902EE"/>
    <w:pPr>
      <w:shd w:val="clear" w:color="auto" w:fill="FFFFFF"/>
      <w:spacing w:after="1200" w:line="240" w:lineRule="atLeast"/>
      <w:ind w:hanging="680"/>
      <w:jc w:val="center"/>
    </w:pPr>
    <w:rPr>
      <w:rFonts w:ascii="Book Antiqua" w:hAnsi="Book Antiqua" w:cs="Book Antiqua"/>
      <w:b/>
      <w:bCs/>
      <w:sz w:val="21"/>
      <w:szCs w:val="21"/>
    </w:rPr>
  </w:style>
  <w:style w:type="paragraph" w:styleId="BalloonText">
    <w:name w:val="Balloon Text"/>
    <w:basedOn w:val="Normal"/>
    <w:link w:val="BalloonTextChar"/>
    <w:uiPriority w:val="99"/>
    <w:semiHidden/>
    <w:unhideWhenUsed/>
    <w:rsid w:val="00E6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37"/>
    <w:rPr>
      <w:rFonts w:ascii="Tahoma" w:hAnsi="Tahoma" w:cs="Tahoma"/>
      <w:sz w:val="16"/>
      <w:szCs w:val="16"/>
    </w:rPr>
  </w:style>
  <w:style w:type="paragraph" w:styleId="NormalWeb">
    <w:name w:val="Normal (Web)"/>
    <w:basedOn w:val="Normal"/>
    <w:uiPriority w:val="99"/>
    <w:semiHidden/>
    <w:unhideWhenUsed/>
    <w:rsid w:val="001673E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837FE"/>
    <w:pPr>
      <w:spacing w:line="240" w:lineRule="auto"/>
    </w:pPr>
    <w:rPr>
      <w:b/>
      <w:bCs/>
      <w:color w:val="4F81BD" w:themeColor="accent1"/>
      <w:sz w:val="18"/>
      <w:szCs w:val="18"/>
    </w:rPr>
  </w:style>
  <w:style w:type="character" w:customStyle="1" w:styleId="Bodytext62">
    <w:name w:val="Body text (62)_"/>
    <w:basedOn w:val="DefaultParagraphFont"/>
    <w:link w:val="Bodytext621"/>
    <w:uiPriority w:val="99"/>
    <w:rsid w:val="00FB1F72"/>
    <w:rPr>
      <w:rFonts w:ascii="Arial" w:hAnsi="Arial" w:cs="Arial"/>
      <w:sz w:val="23"/>
      <w:szCs w:val="23"/>
      <w:shd w:val="clear" w:color="auto" w:fill="FFFFFF"/>
    </w:rPr>
  </w:style>
  <w:style w:type="character" w:customStyle="1" w:styleId="Bodytext6295pt1">
    <w:name w:val="Body text (62) + 9.5 pt1"/>
    <w:aliases w:val="Bold1,Spacing 1 pt1,Scaling 60%1"/>
    <w:basedOn w:val="Bodytext62"/>
    <w:uiPriority w:val="99"/>
    <w:rsid w:val="00FB1F72"/>
    <w:rPr>
      <w:rFonts w:ascii="Arial" w:hAnsi="Arial" w:cs="Arial"/>
      <w:b/>
      <w:bCs/>
      <w:spacing w:val="20"/>
      <w:w w:val="60"/>
      <w:sz w:val="19"/>
      <w:szCs w:val="19"/>
      <w:shd w:val="clear" w:color="auto" w:fill="FFFFFF"/>
    </w:rPr>
  </w:style>
  <w:style w:type="paragraph" w:customStyle="1" w:styleId="Bodytext621">
    <w:name w:val="Body text (62)1"/>
    <w:basedOn w:val="Normal"/>
    <w:link w:val="Bodytext62"/>
    <w:uiPriority w:val="99"/>
    <w:rsid w:val="00FB1F72"/>
    <w:pPr>
      <w:shd w:val="clear" w:color="auto" w:fill="FFFFFF"/>
      <w:spacing w:after="0" w:line="240" w:lineRule="atLeast"/>
      <w:ind w:hanging="1760"/>
      <w:jc w:val="both"/>
    </w:pPr>
    <w:rPr>
      <w:rFonts w:ascii="Arial" w:hAnsi="Arial" w:cs="Arial"/>
      <w:sz w:val="23"/>
      <w:szCs w:val="23"/>
    </w:rPr>
  </w:style>
  <w:style w:type="character" w:customStyle="1" w:styleId="Tableofcontents4">
    <w:name w:val="Table of contents (4)_"/>
    <w:basedOn w:val="DefaultParagraphFont"/>
    <w:link w:val="Tableofcontents41"/>
    <w:uiPriority w:val="99"/>
    <w:rsid w:val="00136CD1"/>
    <w:rPr>
      <w:rFonts w:ascii="Times New Roman" w:hAnsi="Times New Roman" w:cs="Times New Roman"/>
      <w:b/>
      <w:bCs/>
      <w:shd w:val="clear" w:color="auto" w:fill="FFFFFF"/>
    </w:rPr>
  </w:style>
  <w:style w:type="paragraph" w:customStyle="1" w:styleId="Tableofcontents41">
    <w:name w:val="Table of contents (4)1"/>
    <w:basedOn w:val="Normal"/>
    <w:link w:val="Tableofcontents4"/>
    <w:uiPriority w:val="99"/>
    <w:rsid w:val="00136CD1"/>
    <w:pPr>
      <w:shd w:val="clear" w:color="auto" w:fill="FFFFFF"/>
      <w:spacing w:after="0" w:line="90" w:lineRule="exact"/>
      <w:jc w:val="both"/>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tanta.verde@yahoo.ro" TargetMode="External"/><Relationship Id="rId4" Type="http://schemas.openxmlformats.org/officeDocument/2006/relationships/settings" Target="settings.xml"/><Relationship Id="rId9" Type="http://schemas.openxmlformats.org/officeDocument/2006/relationships/hyperlink" Target="mailto:primariaostrov@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7056-9DE2-4CFF-8385-D3AF702F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3815</TotalTime>
  <Pages>28</Pages>
  <Words>7218</Words>
  <Characters>41146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user</cp:lastModifiedBy>
  <cp:revision>866</cp:revision>
  <dcterms:created xsi:type="dcterms:W3CDTF">2015-11-23T10:33:00Z</dcterms:created>
  <dcterms:modified xsi:type="dcterms:W3CDTF">2016-04-07T06:16:00Z</dcterms:modified>
</cp:coreProperties>
</file>