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73" w:rsidRDefault="00463573" w:rsidP="009630B1">
      <w:pPr>
        <w:spacing w:line="360" w:lineRule="auto"/>
        <w:jc w:val="center"/>
        <w:rPr>
          <w:rFonts w:ascii="Calisto MT" w:hAnsi="Calisto MT" w:cs="Times New Roman"/>
          <w:b/>
          <w:sz w:val="40"/>
          <w:szCs w:val="40"/>
        </w:rPr>
      </w:pPr>
    </w:p>
    <w:p w:rsidR="001F266B" w:rsidRPr="008B267D" w:rsidRDefault="008B267D" w:rsidP="008B267D">
      <w:pPr>
        <w:spacing w:line="360" w:lineRule="auto"/>
        <w:ind w:firstLine="567"/>
        <w:jc w:val="center"/>
        <w:rPr>
          <w:rFonts w:ascii="Cambria" w:hAnsi="Cambria" w:cs="Times New Roman"/>
          <w:b/>
          <w:sz w:val="32"/>
          <w:szCs w:val="32"/>
        </w:rPr>
      </w:pPr>
      <w:r w:rsidRPr="008B267D">
        <w:rPr>
          <w:rFonts w:ascii="Calisto MT" w:hAnsi="Calisto MT" w:cs="Times New Roman"/>
          <w:b/>
          <w:sz w:val="32"/>
          <w:szCs w:val="32"/>
        </w:rPr>
        <w:t xml:space="preserve">MEMORIU TEHNIC </w:t>
      </w:r>
      <w:r w:rsidR="00C44D14">
        <w:rPr>
          <w:rFonts w:ascii="Calisto MT" w:hAnsi="Calisto MT" w:cs="Times New Roman"/>
          <w:b/>
          <w:sz w:val="32"/>
          <w:szCs w:val="32"/>
        </w:rPr>
        <w:t>DE PREZENTARE</w:t>
      </w:r>
    </w:p>
    <w:p w:rsidR="001F266B" w:rsidRPr="001F266B" w:rsidRDefault="001F266B" w:rsidP="008B267D">
      <w:pPr>
        <w:spacing w:line="360" w:lineRule="auto"/>
        <w:ind w:firstLine="567"/>
        <w:rPr>
          <w:rFonts w:ascii="Calisto MT" w:hAnsi="Calisto MT" w:cs="Times New Roman"/>
          <w:b/>
          <w:sz w:val="40"/>
          <w:szCs w:val="40"/>
        </w:rPr>
      </w:pPr>
    </w:p>
    <w:p w:rsidR="008B267D" w:rsidRPr="009B7969" w:rsidRDefault="008B267D" w:rsidP="008B267D">
      <w:pPr>
        <w:spacing w:line="360" w:lineRule="auto"/>
        <w:ind w:firstLine="567"/>
        <w:jc w:val="both"/>
        <w:rPr>
          <w:rFonts w:ascii="Times New Roman" w:eastAsia="Batang" w:hAnsi="Times New Roman" w:cs="Times New Roman"/>
          <w:b/>
          <w:color w:val="000000" w:themeColor="text1"/>
          <w:sz w:val="24"/>
          <w:szCs w:val="24"/>
        </w:rPr>
      </w:pPr>
      <w:r w:rsidRPr="009B7969">
        <w:rPr>
          <w:rFonts w:ascii="Times New Roman" w:eastAsia="Batang" w:hAnsi="Times New Roman" w:cs="Times New Roman"/>
          <w:b/>
          <w:color w:val="000000" w:themeColor="text1"/>
          <w:sz w:val="24"/>
          <w:szCs w:val="24"/>
        </w:rPr>
        <w:t>CAP. I –</w:t>
      </w:r>
      <w:r w:rsidR="00463BC2">
        <w:rPr>
          <w:rFonts w:ascii="Times New Roman" w:eastAsia="Batang" w:hAnsi="Times New Roman" w:cs="Times New Roman"/>
          <w:b/>
          <w:color w:val="000000" w:themeColor="text1"/>
          <w:sz w:val="24"/>
          <w:szCs w:val="24"/>
        </w:rPr>
        <w:t>DENUMIREA PROIECTULUI</w:t>
      </w:r>
    </w:p>
    <w:p w:rsidR="008B267D" w:rsidRDefault="00463BC2" w:rsidP="008B267D">
      <w:pPr>
        <w:spacing w:line="360" w:lineRule="auto"/>
        <w:ind w:left="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I.1 </w:t>
      </w:r>
      <w:r w:rsidR="008B267D">
        <w:rPr>
          <w:rFonts w:ascii="Times New Roman" w:eastAsia="Batang" w:hAnsi="Times New Roman" w:cs="Times New Roman"/>
          <w:b/>
          <w:sz w:val="20"/>
          <w:szCs w:val="20"/>
        </w:rPr>
        <w:t>D</w:t>
      </w:r>
      <w:r w:rsidR="008F703E">
        <w:rPr>
          <w:rFonts w:ascii="Times New Roman" w:eastAsia="Batang" w:hAnsi="Times New Roman" w:cs="Times New Roman"/>
          <w:b/>
          <w:sz w:val="20"/>
          <w:szCs w:val="20"/>
        </w:rPr>
        <w:t xml:space="preserve">enumirea proiectului </w:t>
      </w:r>
      <w:r w:rsidR="008B267D">
        <w:rPr>
          <w:rFonts w:ascii="Times New Roman" w:eastAsia="Batang" w:hAnsi="Times New Roman" w:cs="Times New Roman"/>
          <w:b/>
          <w:sz w:val="20"/>
          <w:szCs w:val="20"/>
        </w:rPr>
        <w:t xml:space="preserve">: </w:t>
      </w:r>
      <w:r w:rsidR="00967600">
        <w:rPr>
          <w:rFonts w:ascii="Times New Roman" w:eastAsia="Batang" w:hAnsi="Times New Roman" w:cs="Times New Roman"/>
          <w:sz w:val="20"/>
          <w:szCs w:val="20"/>
        </w:rPr>
        <w:t>HALA METALICA P+</w:t>
      </w:r>
      <w:r w:rsidR="00C82CE2">
        <w:rPr>
          <w:rFonts w:ascii="Times New Roman" w:eastAsia="Batang" w:hAnsi="Times New Roman" w:cs="Times New Roman"/>
          <w:sz w:val="20"/>
          <w:szCs w:val="20"/>
        </w:rPr>
        <w:t>1</w:t>
      </w:r>
      <w:r w:rsidR="00967600">
        <w:rPr>
          <w:rFonts w:ascii="Times New Roman" w:eastAsia="Batang" w:hAnsi="Times New Roman" w:cs="Times New Roman"/>
          <w:sz w:val="20"/>
          <w:szCs w:val="20"/>
        </w:rPr>
        <w:t>Ep</w:t>
      </w:r>
    </w:p>
    <w:p w:rsidR="00463BC2" w:rsidRDefault="00463BC2" w:rsidP="008B267D">
      <w:pPr>
        <w:spacing w:line="360" w:lineRule="auto"/>
        <w:ind w:left="567"/>
        <w:jc w:val="both"/>
        <w:rPr>
          <w:rFonts w:ascii="Times New Roman" w:eastAsia="Batang" w:hAnsi="Times New Roman" w:cs="Times New Roman"/>
          <w:b/>
          <w:bCs/>
          <w:sz w:val="20"/>
          <w:szCs w:val="20"/>
        </w:rPr>
      </w:pPr>
      <w:r>
        <w:rPr>
          <w:rFonts w:ascii="Times New Roman" w:eastAsia="Batang" w:hAnsi="Times New Roman" w:cs="Times New Roman"/>
          <w:b/>
          <w:sz w:val="20"/>
          <w:szCs w:val="20"/>
        </w:rPr>
        <w:t xml:space="preserve">CAP. II – TITULAR </w:t>
      </w:r>
    </w:p>
    <w:p w:rsidR="00463BC2" w:rsidRDefault="00463BC2" w:rsidP="008B267D">
      <w:pPr>
        <w:spacing w:line="360" w:lineRule="auto"/>
        <w:ind w:left="567"/>
        <w:jc w:val="both"/>
        <w:rPr>
          <w:rFonts w:ascii="Times New Roman" w:eastAsia="Batang" w:hAnsi="Times New Roman" w:cs="Times New Roman"/>
          <w:sz w:val="20"/>
          <w:szCs w:val="20"/>
        </w:rPr>
      </w:pPr>
      <w:r>
        <w:rPr>
          <w:rFonts w:ascii="Times New Roman" w:eastAsia="Batang" w:hAnsi="Times New Roman" w:cs="Times New Roman"/>
          <w:b/>
          <w:bCs/>
          <w:sz w:val="20"/>
          <w:szCs w:val="20"/>
        </w:rPr>
        <w:t xml:space="preserve">- </w:t>
      </w:r>
      <w:r>
        <w:rPr>
          <w:rFonts w:ascii="Times New Roman" w:eastAsia="Batang" w:hAnsi="Times New Roman" w:cs="Times New Roman"/>
          <w:sz w:val="20"/>
          <w:szCs w:val="20"/>
        </w:rPr>
        <w:t xml:space="preserve">Beneficiar: </w:t>
      </w:r>
      <w:r w:rsidR="00967600">
        <w:rPr>
          <w:rFonts w:ascii="Times New Roman" w:eastAsia="Batang" w:hAnsi="Times New Roman" w:cs="Times New Roman"/>
          <w:sz w:val="20"/>
          <w:szCs w:val="20"/>
        </w:rPr>
        <w:t>CAZACU IULIAN-DORIAN SI CAZACU OANA-MARINA</w:t>
      </w:r>
    </w:p>
    <w:p w:rsidR="00463BC2" w:rsidRDefault="00463BC2" w:rsidP="008B267D">
      <w:pPr>
        <w:spacing w:line="360" w:lineRule="auto"/>
        <w:ind w:left="567"/>
        <w:jc w:val="both"/>
        <w:rPr>
          <w:rFonts w:ascii="Times New Roman" w:hAnsi="Times New Roman" w:cs="Times New Roman"/>
          <w:color w:val="333333"/>
          <w:sz w:val="20"/>
          <w:szCs w:val="20"/>
          <w:shd w:val="clear" w:color="auto" w:fill="FFFFFF"/>
        </w:rPr>
      </w:pPr>
      <w:r>
        <w:rPr>
          <w:rFonts w:ascii="Times New Roman" w:eastAsia="Batang" w:hAnsi="Times New Roman" w:cs="Times New Roman"/>
          <w:b/>
          <w:bCs/>
          <w:sz w:val="20"/>
          <w:szCs w:val="20"/>
        </w:rPr>
        <w:t>-</w:t>
      </w:r>
      <w:r>
        <w:rPr>
          <w:rFonts w:ascii="Times New Roman" w:eastAsia="Batang" w:hAnsi="Times New Roman" w:cs="Times New Roman"/>
          <w:sz w:val="20"/>
          <w:szCs w:val="20"/>
        </w:rPr>
        <w:t xml:space="preserve"> Adresa postala: </w:t>
      </w:r>
      <w:r w:rsidR="00967600">
        <w:rPr>
          <w:rFonts w:ascii="Times New Roman" w:hAnsi="Times New Roman" w:cs="Times New Roman"/>
          <w:color w:val="333333"/>
          <w:sz w:val="20"/>
          <w:szCs w:val="20"/>
          <w:shd w:val="clear" w:color="auto" w:fill="FFFFFF"/>
        </w:rPr>
        <w:t>Str. Calea Dobrogei, nr. 10A,Oras Murfatlar, Jud. Constanta</w:t>
      </w:r>
    </w:p>
    <w:p w:rsidR="00463BC2" w:rsidRDefault="00463BC2" w:rsidP="008B267D">
      <w:pPr>
        <w:spacing w:line="360" w:lineRule="auto"/>
        <w:ind w:left="567"/>
        <w:jc w:val="both"/>
        <w:rPr>
          <w:rFonts w:ascii="Times New Roman" w:eastAsia="Batang" w:hAnsi="Times New Roman" w:cs="Times New Roman"/>
          <w:sz w:val="20"/>
          <w:szCs w:val="20"/>
        </w:rPr>
      </w:pPr>
      <w:r>
        <w:rPr>
          <w:rFonts w:ascii="Times New Roman" w:eastAsia="Batang" w:hAnsi="Times New Roman" w:cs="Times New Roman"/>
          <w:b/>
          <w:bCs/>
          <w:sz w:val="20"/>
          <w:szCs w:val="20"/>
        </w:rPr>
        <w:t>-</w:t>
      </w:r>
      <w:r>
        <w:rPr>
          <w:rFonts w:ascii="Times New Roman" w:eastAsia="Batang" w:hAnsi="Times New Roman" w:cs="Times New Roman"/>
          <w:sz w:val="20"/>
          <w:szCs w:val="20"/>
        </w:rPr>
        <w:t xml:space="preserve"> Numar de telefon</w:t>
      </w:r>
      <w:r w:rsidRPr="000B3F77">
        <w:rPr>
          <w:rFonts w:ascii="Times New Roman" w:eastAsia="Batang" w:hAnsi="Times New Roman" w:cs="Times New Roman"/>
          <w:sz w:val="20"/>
          <w:szCs w:val="20"/>
        </w:rPr>
        <w:t xml:space="preserve">: </w:t>
      </w:r>
      <w:r w:rsidR="000B3F77" w:rsidRPr="000B3F77">
        <w:rPr>
          <w:rFonts w:ascii="Times New Roman" w:eastAsia="Batang" w:hAnsi="Times New Roman" w:cs="Times New Roman"/>
          <w:sz w:val="20"/>
          <w:szCs w:val="20"/>
        </w:rPr>
        <w:t>0769292187</w:t>
      </w:r>
    </w:p>
    <w:p w:rsidR="00463BC2" w:rsidRPr="00463BC2" w:rsidRDefault="00463BC2" w:rsidP="008B267D">
      <w:pPr>
        <w:spacing w:line="360" w:lineRule="auto"/>
        <w:ind w:left="567"/>
        <w:jc w:val="both"/>
        <w:rPr>
          <w:rFonts w:ascii="Times New Roman" w:eastAsia="Batang" w:hAnsi="Times New Roman" w:cs="Times New Roman"/>
          <w:sz w:val="20"/>
          <w:szCs w:val="20"/>
        </w:rPr>
      </w:pPr>
      <w:r>
        <w:rPr>
          <w:rFonts w:ascii="Times New Roman" w:eastAsia="Batang" w:hAnsi="Times New Roman" w:cs="Times New Roman"/>
          <w:b/>
          <w:bCs/>
          <w:sz w:val="20"/>
          <w:szCs w:val="20"/>
        </w:rPr>
        <w:t>-</w:t>
      </w:r>
      <w:r>
        <w:rPr>
          <w:rFonts w:ascii="Times New Roman" w:eastAsia="Batang" w:hAnsi="Times New Roman" w:cs="Times New Roman"/>
          <w:sz w:val="20"/>
          <w:szCs w:val="20"/>
        </w:rPr>
        <w:t xml:space="preserve"> Persoana de contact: </w:t>
      </w:r>
      <w:r w:rsidR="00967600">
        <w:rPr>
          <w:rFonts w:ascii="Times New Roman" w:eastAsia="Batang" w:hAnsi="Times New Roman" w:cs="Times New Roman"/>
          <w:sz w:val="20"/>
          <w:szCs w:val="20"/>
        </w:rPr>
        <w:t xml:space="preserve">Cazacu </w:t>
      </w:r>
      <w:r w:rsidR="000B3F77">
        <w:rPr>
          <w:rFonts w:ascii="Times New Roman" w:eastAsia="Batang" w:hAnsi="Times New Roman" w:cs="Times New Roman"/>
          <w:sz w:val="20"/>
          <w:szCs w:val="20"/>
        </w:rPr>
        <w:t>Oana-Marina</w:t>
      </w:r>
    </w:p>
    <w:p w:rsidR="008B267D" w:rsidRDefault="008B267D" w:rsidP="008B267D">
      <w:pPr>
        <w:spacing w:line="360" w:lineRule="auto"/>
        <w:jc w:val="both"/>
        <w:rPr>
          <w:rFonts w:ascii="Times New Roman" w:eastAsia="Batang" w:hAnsi="Times New Roman" w:cs="Times New Roman"/>
          <w:sz w:val="20"/>
          <w:szCs w:val="20"/>
        </w:rPr>
      </w:pPr>
    </w:p>
    <w:p w:rsidR="008B267D" w:rsidRDefault="008B267D" w:rsidP="008B267D">
      <w:pPr>
        <w:spacing w:line="360" w:lineRule="auto"/>
        <w:ind w:firstLine="567"/>
        <w:jc w:val="both"/>
        <w:rPr>
          <w:rFonts w:ascii="Times New Roman" w:eastAsia="Batang" w:hAnsi="Times New Roman" w:cs="Times New Roman"/>
          <w:b/>
          <w:color w:val="000000" w:themeColor="text1"/>
          <w:sz w:val="24"/>
          <w:szCs w:val="24"/>
        </w:rPr>
      </w:pPr>
      <w:r w:rsidRPr="009B7969">
        <w:rPr>
          <w:rFonts w:ascii="Times New Roman" w:eastAsia="Batang" w:hAnsi="Times New Roman" w:cs="Times New Roman"/>
          <w:b/>
          <w:color w:val="000000" w:themeColor="text1"/>
          <w:sz w:val="24"/>
          <w:szCs w:val="24"/>
        </w:rPr>
        <w:t>CAP. II</w:t>
      </w:r>
      <w:r w:rsidR="00463BC2">
        <w:rPr>
          <w:rFonts w:ascii="Times New Roman" w:eastAsia="Batang" w:hAnsi="Times New Roman" w:cs="Times New Roman"/>
          <w:b/>
          <w:color w:val="000000" w:themeColor="text1"/>
          <w:sz w:val="24"/>
          <w:szCs w:val="24"/>
        </w:rPr>
        <w:t>I</w:t>
      </w:r>
      <w:r w:rsidRPr="009B7969">
        <w:rPr>
          <w:rFonts w:ascii="Times New Roman" w:eastAsia="Batang" w:hAnsi="Times New Roman" w:cs="Times New Roman"/>
          <w:b/>
          <w:color w:val="000000" w:themeColor="text1"/>
          <w:sz w:val="24"/>
          <w:szCs w:val="24"/>
        </w:rPr>
        <w:t xml:space="preserve"> –</w:t>
      </w:r>
      <w:r w:rsidR="00463BC2">
        <w:rPr>
          <w:rFonts w:ascii="Times New Roman" w:eastAsia="Batang" w:hAnsi="Times New Roman" w:cs="Times New Roman"/>
          <w:b/>
          <w:color w:val="000000" w:themeColor="text1"/>
          <w:sz w:val="24"/>
          <w:szCs w:val="24"/>
        </w:rPr>
        <w:t>DESCRIEREA CARACTERISTICILOR FIZICE ALE INTREGULUI PROIECT</w:t>
      </w:r>
    </w:p>
    <w:p w:rsidR="007D0397" w:rsidRPr="00E23AA9" w:rsidRDefault="007D0397" w:rsidP="008B267D">
      <w:pPr>
        <w:spacing w:line="360" w:lineRule="auto"/>
        <w:ind w:firstLine="567"/>
        <w:jc w:val="both"/>
        <w:rPr>
          <w:rFonts w:ascii="Times New Roman" w:eastAsia="Batang" w:hAnsi="Times New Roman" w:cs="Times New Roman"/>
          <w:b/>
          <w:color w:val="000000" w:themeColor="text1"/>
          <w:sz w:val="24"/>
          <w:szCs w:val="24"/>
        </w:rPr>
      </w:pPr>
    </w:p>
    <w:p w:rsidR="0004777F" w:rsidRDefault="008F703E"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III.1 Rezumat al proiectului</w:t>
      </w:r>
    </w:p>
    <w:p w:rsidR="008F703E" w:rsidRDefault="00967600"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Pe ampl</w:t>
      </w:r>
      <w:r w:rsidR="00F61621">
        <w:rPr>
          <w:rFonts w:ascii="Times New Roman" w:eastAsia="Batang" w:hAnsi="Times New Roman" w:cs="Times New Roman"/>
          <w:color w:val="000000" w:themeColor="text1"/>
        </w:rPr>
        <w:t>asament, exista o constructie</w:t>
      </w:r>
      <w:r>
        <w:rPr>
          <w:rFonts w:ascii="Times New Roman" w:eastAsia="Batang" w:hAnsi="Times New Roman" w:cs="Times New Roman"/>
          <w:color w:val="000000" w:themeColor="text1"/>
        </w:rPr>
        <w:t>,</w:t>
      </w:r>
      <w:r w:rsidR="00F61621">
        <w:rPr>
          <w:rFonts w:ascii="Times New Roman" w:eastAsia="Batang" w:hAnsi="Times New Roman" w:cs="Times New Roman"/>
          <w:color w:val="000000" w:themeColor="text1"/>
        </w:rPr>
        <w:t xml:space="preserve"> </w:t>
      </w:r>
      <w:r w:rsidR="008F703E">
        <w:rPr>
          <w:rFonts w:ascii="Times New Roman" w:eastAsia="Batang" w:hAnsi="Times New Roman" w:cs="Times New Roman"/>
          <w:color w:val="000000" w:themeColor="text1"/>
        </w:rPr>
        <w:t>beneficiarul propune construirea u</w:t>
      </w:r>
      <w:r>
        <w:rPr>
          <w:rFonts w:ascii="Times New Roman" w:eastAsia="Batang" w:hAnsi="Times New Roman" w:cs="Times New Roman"/>
          <w:color w:val="000000" w:themeColor="text1"/>
        </w:rPr>
        <w:t xml:space="preserve">nei hale metalice, </w:t>
      </w:r>
      <w:r w:rsidR="008F703E">
        <w:rPr>
          <w:rFonts w:ascii="Times New Roman" w:eastAsia="Batang" w:hAnsi="Times New Roman" w:cs="Times New Roman"/>
          <w:color w:val="000000" w:themeColor="text1"/>
        </w:rPr>
        <w:t>destinatia de</w:t>
      </w:r>
      <w:r w:rsidR="00F61621">
        <w:rPr>
          <w:rFonts w:ascii="Times New Roman" w:eastAsia="Batang" w:hAnsi="Times New Roman" w:cs="Times New Roman"/>
          <w:color w:val="000000" w:themeColor="text1"/>
        </w:rPr>
        <w:t xml:space="preserve"> service auto, formata</w:t>
      </w:r>
      <w:r w:rsidR="008F703E">
        <w:rPr>
          <w:rFonts w:ascii="Times New Roman" w:eastAsia="Batang" w:hAnsi="Times New Roman" w:cs="Times New Roman"/>
          <w:color w:val="000000" w:themeColor="text1"/>
        </w:rPr>
        <w:t xml:space="preserve"> din </w:t>
      </w:r>
      <w:r>
        <w:rPr>
          <w:rFonts w:ascii="Times New Roman" w:eastAsia="Batang" w:hAnsi="Times New Roman" w:cs="Times New Roman"/>
          <w:color w:val="000000" w:themeColor="text1"/>
        </w:rPr>
        <w:t>statie I.T.P., vopsitorie, birou, cuptor de vopsitorie, vestiare, grupuri sanitare si service de mecan</w:t>
      </w:r>
      <w:r w:rsidR="007E0AE2">
        <w:rPr>
          <w:rFonts w:ascii="Times New Roman" w:eastAsia="Batang" w:hAnsi="Times New Roman" w:cs="Times New Roman"/>
          <w:color w:val="000000" w:themeColor="text1"/>
        </w:rPr>
        <w:t>ica.T</w:t>
      </w:r>
      <w:r w:rsidR="0011584D">
        <w:rPr>
          <w:rFonts w:ascii="Times New Roman" w:eastAsia="Batang" w:hAnsi="Times New Roman" w:cs="Times New Roman"/>
          <w:color w:val="000000" w:themeColor="text1"/>
        </w:rPr>
        <w:t>inand cont de particularitatile terenului din punct de vedere al vecinatatilor</w:t>
      </w:r>
      <w:r w:rsidR="007D0397">
        <w:rPr>
          <w:rFonts w:ascii="Times New Roman" w:eastAsia="Batang" w:hAnsi="Times New Roman" w:cs="Times New Roman"/>
          <w:color w:val="000000" w:themeColor="text1"/>
        </w:rPr>
        <w:t>,</w:t>
      </w:r>
      <w:r w:rsidR="0011584D">
        <w:rPr>
          <w:rFonts w:ascii="Times New Roman" w:eastAsia="Batang" w:hAnsi="Times New Roman" w:cs="Times New Roman"/>
          <w:color w:val="000000" w:themeColor="text1"/>
        </w:rPr>
        <w:t xml:space="preserve"> al orientarii fata de punctele cardinale, al conditiilor stabilite prin documentatiile de urbanism in ceea ce priveste reg</w:t>
      </w:r>
      <w:r w:rsidR="007E0AE2">
        <w:rPr>
          <w:rFonts w:ascii="Times New Roman" w:eastAsia="Batang" w:hAnsi="Times New Roman" w:cs="Times New Roman"/>
          <w:color w:val="000000" w:themeColor="text1"/>
        </w:rPr>
        <w:t>imul de aliniere si de inaltime, in</w:t>
      </w:r>
      <w:r w:rsidR="008F703E">
        <w:rPr>
          <w:rFonts w:ascii="Times New Roman" w:eastAsia="Batang" w:hAnsi="Times New Roman" w:cs="Times New Roman"/>
          <w:color w:val="000000" w:themeColor="text1"/>
        </w:rPr>
        <w:t xml:space="preserve">frastructura constructiei va fi realizata </w:t>
      </w:r>
      <w:r>
        <w:rPr>
          <w:rFonts w:ascii="Times New Roman" w:eastAsia="Batang" w:hAnsi="Times New Roman" w:cs="Times New Roman"/>
          <w:color w:val="000000" w:themeColor="text1"/>
        </w:rPr>
        <w:t xml:space="preserve"> </w:t>
      </w:r>
      <w:r w:rsidR="000B3F77">
        <w:rPr>
          <w:rFonts w:ascii="Times New Roman" w:eastAsia="Batang" w:hAnsi="Times New Roman" w:cs="Times New Roman"/>
          <w:color w:val="000000" w:themeColor="text1"/>
        </w:rPr>
        <w:t xml:space="preserve">din </w:t>
      </w:r>
      <w:r w:rsidRPr="00C930B8">
        <w:rPr>
          <w:rFonts w:ascii="Times New Roman" w:hAnsi="Times New Roman"/>
          <w:szCs w:val="24"/>
          <w:lang w:val="fr-FR"/>
        </w:rPr>
        <w:t>fundatii izolate conectate prin grinzi conectoare</w:t>
      </w:r>
      <w:r>
        <w:rPr>
          <w:rFonts w:ascii="Times New Roman" w:eastAsia="Batang" w:hAnsi="Times New Roman" w:cs="Times New Roman"/>
          <w:color w:val="000000" w:themeColor="text1"/>
        </w:rPr>
        <w:t xml:space="preserve">, </w:t>
      </w:r>
      <w:r w:rsidR="008F703E">
        <w:rPr>
          <w:rFonts w:ascii="Times New Roman" w:eastAsia="Batang" w:hAnsi="Times New Roman" w:cs="Times New Roman"/>
          <w:color w:val="000000" w:themeColor="text1"/>
        </w:rPr>
        <w:t xml:space="preserve">iar suprastructura va fi </w:t>
      </w:r>
      <w:r>
        <w:rPr>
          <w:rFonts w:ascii="Times New Roman" w:eastAsia="Batang" w:hAnsi="Times New Roman" w:cs="Times New Roman"/>
          <w:color w:val="000000" w:themeColor="text1"/>
        </w:rPr>
        <w:t>mixta, structura metalica cu panouri sandwich si zidarie portanta.</w:t>
      </w:r>
    </w:p>
    <w:p w:rsidR="00967600" w:rsidRDefault="00967600" w:rsidP="008B267D">
      <w:pPr>
        <w:spacing w:line="360" w:lineRule="auto"/>
        <w:ind w:firstLine="567"/>
        <w:jc w:val="both"/>
        <w:rPr>
          <w:rFonts w:ascii="Times New Roman" w:eastAsia="Batang" w:hAnsi="Times New Roman" w:cs="Times New Roman"/>
          <w:color w:val="000000" w:themeColor="text1"/>
        </w:rPr>
      </w:pPr>
    </w:p>
    <w:p w:rsidR="007D0397" w:rsidRDefault="007D0397"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Prin tema cadru de proiectare elaborata de beneficiar, vom avea:</w:t>
      </w:r>
    </w:p>
    <w:p w:rsidR="007D0397" w:rsidRPr="007D0397" w:rsidRDefault="007D0397" w:rsidP="007D0397">
      <w:pPr>
        <w:spacing w:line="360" w:lineRule="auto"/>
        <w:ind w:firstLine="567"/>
        <w:jc w:val="both"/>
        <w:rPr>
          <w:rFonts w:ascii="Times New Roman" w:eastAsia="Batang" w:hAnsi="Times New Roman" w:cs="Times New Roman"/>
          <w:bCs/>
          <w:sz w:val="20"/>
          <w:szCs w:val="20"/>
        </w:rPr>
      </w:pPr>
      <w:r>
        <w:rPr>
          <w:rFonts w:ascii="Times New Roman" w:eastAsia="Batang" w:hAnsi="Times New Roman" w:cs="Times New Roman"/>
          <w:b/>
          <w:sz w:val="20"/>
          <w:szCs w:val="20"/>
        </w:rPr>
        <w:t xml:space="preserve">FUNCTIUNE: </w:t>
      </w:r>
      <w:r w:rsidR="00967600">
        <w:rPr>
          <w:rFonts w:ascii="Times New Roman" w:eastAsia="Batang" w:hAnsi="Times New Roman" w:cs="Times New Roman"/>
          <w:bCs/>
          <w:sz w:val="20"/>
          <w:szCs w:val="20"/>
        </w:rPr>
        <w:t>SERVICE AUTO</w:t>
      </w:r>
    </w:p>
    <w:p w:rsidR="007D0397" w:rsidRDefault="007D0397" w:rsidP="007D0397">
      <w:pPr>
        <w:spacing w:line="360" w:lineRule="auto"/>
        <w:ind w:firstLine="567"/>
        <w:jc w:val="both"/>
        <w:rPr>
          <w:rFonts w:ascii="Times New Roman" w:eastAsia="Batang" w:hAnsi="Times New Roman" w:cs="Times New Roman"/>
          <w:bCs/>
          <w:sz w:val="20"/>
          <w:szCs w:val="20"/>
        </w:rPr>
      </w:pPr>
      <w:r>
        <w:rPr>
          <w:rFonts w:ascii="Times New Roman" w:eastAsia="Batang" w:hAnsi="Times New Roman" w:cs="Times New Roman"/>
          <w:b/>
          <w:sz w:val="20"/>
          <w:szCs w:val="20"/>
        </w:rPr>
        <w:t xml:space="preserve">REGIMUL DE ÎNĂLȚIME PROPUS: </w:t>
      </w:r>
      <w:r>
        <w:rPr>
          <w:rFonts w:ascii="Times New Roman" w:eastAsia="Batang" w:hAnsi="Times New Roman" w:cs="Times New Roman"/>
          <w:bCs/>
          <w:sz w:val="20"/>
          <w:szCs w:val="20"/>
        </w:rPr>
        <w:t>P+</w:t>
      </w:r>
      <w:r w:rsidR="00967600">
        <w:rPr>
          <w:rFonts w:ascii="Times New Roman" w:eastAsia="Batang" w:hAnsi="Times New Roman" w:cs="Times New Roman"/>
          <w:bCs/>
          <w:sz w:val="20"/>
          <w:szCs w:val="20"/>
        </w:rPr>
        <w:t>1Ep</w:t>
      </w:r>
    </w:p>
    <w:p w:rsidR="007D0397" w:rsidRPr="00BA38A4" w:rsidRDefault="007D0397" w:rsidP="007D0397">
      <w:pPr>
        <w:spacing w:line="360" w:lineRule="auto"/>
        <w:ind w:firstLine="567"/>
        <w:jc w:val="both"/>
        <w:rPr>
          <w:rFonts w:ascii="Times New Roman" w:eastAsia="Batang" w:hAnsi="Times New Roman" w:cs="Times New Roman"/>
          <w:b/>
          <w:color w:val="FF0000"/>
          <w:sz w:val="20"/>
          <w:szCs w:val="20"/>
        </w:rPr>
      </w:pPr>
      <w:r>
        <w:rPr>
          <w:rFonts w:ascii="Times New Roman" w:eastAsia="Batang" w:hAnsi="Times New Roman" w:cs="Times New Roman"/>
          <w:b/>
          <w:sz w:val="20"/>
          <w:szCs w:val="20"/>
        </w:rPr>
        <w:t xml:space="preserve">REGIMUL JURIDIC AL TERENULUI: </w:t>
      </w:r>
      <w:r w:rsidRPr="001C752E">
        <w:rPr>
          <w:rFonts w:ascii="Times New Roman" w:eastAsia="Batang" w:hAnsi="Times New Roman" w:cs="Times New Roman"/>
          <w:sz w:val="20"/>
          <w:szCs w:val="20"/>
        </w:rPr>
        <w:t xml:space="preserve">PROPRIETATE </w:t>
      </w:r>
      <w:r>
        <w:rPr>
          <w:rFonts w:ascii="Times New Roman" w:eastAsia="Batang" w:hAnsi="Times New Roman" w:cs="Times New Roman"/>
          <w:sz w:val="20"/>
          <w:szCs w:val="20"/>
        </w:rPr>
        <w:t>PERSONALA</w:t>
      </w:r>
    </w:p>
    <w:p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TERENULUI: </w:t>
      </w:r>
      <w:r w:rsidR="00967600">
        <w:rPr>
          <w:rFonts w:ascii="Times New Roman" w:eastAsia="Batang" w:hAnsi="Times New Roman" w:cs="Times New Roman"/>
          <w:sz w:val="20"/>
          <w:szCs w:val="20"/>
        </w:rPr>
        <w:t>1400</w:t>
      </w:r>
      <w:r>
        <w:rPr>
          <w:rFonts w:ascii="Times New Roman" w:eastAsia="Batang" w:hAnsi="Times New Roman" w:cs="Times New Roman"/>
          <w:sz w:val="20"/>
          <w:szCs w:val="20"/>
        </w:rPr>
        <w:t xml:space="preserve"> mp</w:t>
      </w:r>
    </w:p>
    <w:p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CONSTRUITĂ EXISTENTĂ: </w:t>
      </w:r>
      <w:r w:rsidR="00967600">
        <w:rPr>
          <w:rFonts w:ascii="Times New Roman" w:eastAsia="Batang" w:hAnsi="Times New Roman" w:cs="Times New Roman"/>
          <w:sz w:val="20"/>
          <w:szCs w:val="20"/>
        </w:rPr>
        <w:t>33</w:t>
      </w:r>
      <w:r>
        <w:rPr>
          <w:rFonts w:ascii="Times New Roman" w:eastAsia="Batang" w:hAnsi="Times New Roman" w:cs="Times New Roman"/>
          <w:sz w:val="20"/>
          <w:szCs w:val="20"/>
        </w:rPr>
        <w:t xml:space="preserve"> mp</w:t>
      </w:r>
    </w:p>
    <w:p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DESFĂȘURATĂ EXISTENTĂ: </w:t>
      </w:r>
      <w:r w:rsidR="00967600">
        <w:rPr>
          <w:rFonts w:ascii="Times New Roman" w:eastAsia="Batang" w:hAnsi="Times New Roman" w:cs="Times New Roman"/>
          <w:sz w:val="20"/>
          <w:szCs w:val="20"/>
        </w:rPr>
        <w:t>33</w:t>
      </w:r>
      <w:r>
        <w:rPr>
          <w:rFonts w:ascii="Times New Roman" w:eastAsia="Batang" w:hAnsi="Times New Roman" w:cs="Times New Roman"/>
          <w:sz w:val="20"/>
          <w:szCs w:val="20"/>
        </w:rPr>
        <w:t xml:space="preserve"> mp</w:t>
      </w:r>
    </w:p>
    <w:p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CONSTRUITĂ PROPUSĂ: </w:t>
      </w:r>
      <w:r w:rsidR="00967600">
        <w:rPr>
          <w:rFonts w:ascii="Times New Roman" w:eastAsia="Batang" w:hAnsi="Times New Roman" w:cs="Times New Roman"/>
          <w:b/>
          <w:bCs/>
          <w:sz w:val="20"/>
          <w:szCs w:val="20"/>
        </w:rPr>
        <w:t xml:space="preserve">432.00 </w:t>
      </w:r>
      <w:r w:rsidRPr="005F3CE5">
        <w:rPr>
          <w:rFonts w:ascii="Times New Roman" w:eastAsia="Batang" w:hAnsi="Times New Roman" w:cs="Times New Roman"/>
          <w:b/>
          <w:bCs/>
          <w:sz w:val="20"/>
          <w:szCs w:val="20"/>
        </w:rPr>
        <w:t>mp</w:t>
      </w:r>
    </w:p>
    <w:p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SUPRAFAȚĂ DESFĂȘURATĂ PROPUSĂ: </w:t>
      </w:r>
      <w:r w:rsidR="00967600">
        <w:rPr>
          <w:rFonts w:ascii="Times New Roman" w:eastAsia="Batang" w:hAnsi="Times New Roman" w:cs="Times New Roman"/>
          <w:b/>
          <w:bCs/>
          <w:sz w:val="20"/>
          <w:szCs w:val="20"/>
        </w:rPr>
        <w:t>496</w:t>
      </w:r>
      <w:r w:rsidRPr="005F3CE5">
        <w:rPr>
          <w:rFonts w:ascii="Times New Roman" w:eastAsia="Batang" w:hAnsi="Times New Roman" w:cs="Times New Roman"/>
          <w:b/>
          <w:bCs/>
          <w:sz w:val="20"/>
          <w:szCs w:val="20"/>
        </w:rPr>
        <w:t xml:space="preserve"> mp</w:t>
      </w:r>
    </w:p>
    <w:p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PROCENT DE OCUPARE TEREN EXISTENT: </w:t>
      </w:r>
      <w:r w:rsidR="00967600">
        <w:rPr>
          <w:rFonts w:ascii="Times New Roman" w:eastAsia="Batang" w:hAnsi="Times New Roman" w:cs="Times New Roman"/>
          <w:sz w:val="20"/>
          <w:szCs w:val="20"/>
        </w:rPr>
        <w:t>2.35</w:t>
      </w:r>
      <w:r>
        <w:rPr>
          <w:rFonts w:ascii="Times New Roman" w:eastAsia="Batang" w:hAnsi="Times New Roman" w:cs="Times New Roman"/>
          <w:sz w:val="20"/>
          <w:szCs w:val="20"/>
        </w:rPr>
        <w:t xml:space="preserve"> %</w:t>
      </w:r>
    </w:p>
    <w:p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PROCENT DE OCUPARE TEREN PROPUS: </w:t>
      </w:r>
      <w:r w:rsidR="00967600">
        <w:rPr>
          <w:rFonts w:ascii="Times New Roman" w:eastAsia="Batang" w:hAnsi="Times New Roman" w:cs="Times New Roman"/>
          <w:sz w:val="20"/>
          <w:szCs w:val="20"/>
        </w:rPr>
        <w:t>33.21</w:t>
      </w:r>
      <w:r>
        <w:rPr>
          <w:rFonts w:ascii="Times New Roman" w:eastAsia="Batang" w:hAnsi="Times New Roman" w:cs="Times New Roman"/>
          <w:sz w:val="20"/>
          <w:szCs w:val="20"/>
        </w:rPr>
        <w:t xml:space="preserve"> %</w:t>
      </w:r>
    </w:p>
    <w:p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 xml:space="preserve">COEFICIENT DE UTILIZARE TEREN EXISTENT: </w:t>
      </w:r>
      <w:r>
        <w:rPr>
          <w:rFonts w:ascii="Times New Roman" w:eastAsia="Batang" w:hAnsi="Times New Roman" w:cs="Times New Roman"/>
          <w:sz w:val="20"/>
          <w:szCs w:val="20"/>
        </w:rPr>
        <w:t>0</w:t>
      </w:r>
      <w:r w:rsidR="00967600">
        <w:rPr>
          <w:rFonts w:ascii="Times New Roman" w:eastAsia="Batang" w:hAnsi="Times New Roman" w:cs="Times New Roman"/>
          <w:sz w:val="20"/>
          <w:szCs w:val="20"/>
        </w:rPr>
        <w:t>.23</w:t>
      </w:r>
    </w:p>
    <w:p w:rsidR="007D0397" w:rsidRDefault="007D0397" w:rsidP="007D0397">
      <w:pPr>
        <w:spacing w:line="360" w:lineRule="auto"/>
        <w:ind w:firstLine="567"/>
        <w:jc w:val="both"/>
        <w:rPr>
          <w:rFonts w:ascii="Times New Roman" w:eastAsia="Batang" w:hAnsi="Times New Roman" w:cs="Times New Roman"/>
          <w:sz w:val="20"/>
          <w:szCs w:val="20"/>
        </w:rPr>
      </w:pPr>
      <w:r>
        <w:rPr>
          <w:rFonts w:ascii="Times New Roman" w:eastAsia="Batang" w:hAnsi="Times New Roman" w:cs="Times New Roman"/>
          <w:b/>
          <w:sz w:val="20"/>
          <w:szCs w:val="20"/>
        </w:rPr>
        <w:t>COEFICIENT DE UTILIZARE TEREN PROPUS:</w:t>
      </w:r>
      <w:r>
        <w:rPr>
          <w:rFonts w:ascii="Times New Roman" w:eastAsia="Batang" w:hAnsi="Times New Roman" w:cs="Times New Roman"/>
          <w:sz w:val="20"/>
          <w:szCs w:val="20"/>
        </w:rPr>
        <w:t xml:space="preserve"> </w:t>
      </w:r>
      <w:r w:rsidR="00967600">
        <w:rPr>
          <w:rFonts w:ascii="Times New Roman" w:eastAsia="Batang" w:hAnsi="Times New Roman" w:cs="Times New Roman"/>
          <w:sz w:val="20"/>
          <w:szCs w:val="20"/>
        </w:rPr>
        <w:t>0.377</w:t>
      </w:r>
    </w:p>
    <w:p w:rsidR="007D0397" w:rsidRPr="00680FE7" w:rsidRDefault="007D0397" w:rsidP="007D0397">
      <w:pPr>
        <w:spacing w:line="360" w:lineRule="auto"/>
        <w:ind w:firstLine="567"/>
        <w:jc w:val="both"/>
        <w:rPr>
          <w:rFonts w:ascii="Times New Roman" w:eastAsia="Batang" w:hAnsi="Times New Roman" w:cs="Times New Roman"/>
          <w:sz w:val="20"/>
          <w:szCs w:val="20"/>
        </w:rPr>
      </w:pPr>
      <w:r w:rsidRPr="00680FE7">
        <w:rPr>
          <w:rFonts w:ascii="Times New Roman" w:eastAsia="Batang" w:hAnsi="Times New Roman" w:cs="Times New Roman"/>
          <w:b/>
          <w:bCs/>
          <w:sz w:val="20"/>
          <w:szCs w:val="20"/>
        </w:rPr>
        <w:t xml:space="preserve">CATEGORIA DE IMPORTANTA: </w:t>
      </w:r>
      <w:r w:rsidR="00A81BA0" w:rsidRPr="00680FE7">
        <w:rPr>
          <w:rFonts w:ascii="Times New Roman" w:eastAsia="Batang" w:hAnsi="Times New Roman" w:cs="Times New Roman"/>
          <w:sz w:val="20"/>
          <w:szCs w:val="20"/>
        </w:rPr>
        <w:t>C</w:t>
      </w:r>
      <w:r w:rsidRPr="00680FE7">
        <w:rPr>
          <w:rFonts w:ascii="Times New Roman" w:eastAsia="Batang" w:hAnsi="Times New Roman" w:cs="Times New Roman"/>
          <w:sz w:val="20"/>
          <w:szCs w:val="20"/>
        </w:rPr>
        <w:t xml:space="preserve"> – IMPORTANTA </w:t>
      </w:r>
      <w:r w:rsidR="00A81BA0" w:rsidRPr="00680FE7">
        <w:rPr>
          <w:rFonts w:ascii="Times New Roman" w:eastAsia="Batang" w:hAnsi="Times New Roman" w:cs="Times New Roman"/>
          <w:sz w:val="20"/>
          <w:szCs w:val="20"/>
        </w:rPr>
        <w:t>NORMALA</w:t>
      </w:r>
    </w:p>
    <w:p w:rsidR="007D0397" w:rsidRPr="00680FE7" w:rsidRDefault="007D0397" w:rsidP="007D0397">
      <w:pPr>
        <w:spacing w:line="360" w:lineRule="auto"/>
        <w:ind w:firstLine="567"/>
        <w:jc w:val="both"/>
        <w:rPr>
          <w:rFonts w:ascii="Times New Roman" w:eastAsia="Batang" w:hAnsi="Times New Roman" w:cs="Times New Roman"/>
          <w:sz w:val="20"/>
          <w:szCs w:val="20"/>
        </w:rPr>
      </w:pPr>
      <w:r w:rsidRPr="00680FE7">
        <w:rPr>
          <w:rFonts w:ascii="Times New Roman" w:eastAsia="Batang" w:hAnsi="Times New Roman" w:cs="Times New Roman"/>
          <w:b/>
          <w:bCs/>
          <w:sz w:val="20"/>
          <w:szCs w:val="20"/>
        </w:rPr>
        <w:t xml:space="preserve">CLASA DE  DE IMPORTANTA: </w:t>
      </w:r>
      <w:r w:rsidR="00A81BA0" w:rsidRPr="00680FE7">
        <w:rPr>
          <w:rFonts w:ascii="Times New Roman" w:eastAsia="Batang" w:hAnsi="Times New Roman" w:cs="Times New Roman"/>
          <w:sz w:val="20"/>
          <w:szCs w:val="20"/>
        </w:rPr>
        <w:t>III</w:t>
      </w:r>
    </w:p>
    <w:p w:rsidR="007D0397" w:rsidRPr="00680FE7" w:rsidRDefault="007D0397" w:rsidP="007D0397">
      <w:pPr>
        <w:spacing w:line="360" w:lineRule="auto"/>
        <w:ind w:firstLine="567"/>
        <w:jc w:val="both"/>
        <w:rPr>
          <w:rFonts w:ascii="Times New Roman" w:eastAsia="Batang" w:hAnsi="Times New Roman" w:cs="Times New Roman"/>
          <w:sz w:val="20"/>
          <w:szCs w:val="20"/>
        </w:rPr>
      </w:pPr>
      <w:r w:rsidRPr="00680FE7">
        <w:rPr>
          <w:rFonts w:ascii="Times New Roman" w:eastAsia="Batang" w:hAnsi="Times New Roman" w:cs="Times New Roman"/>
          <w:b/>
          <w:bCs/>
          <w:sz w:val="20"/>
          <w:szCs w:val="20"/>
        </w:rPr>
        <w:t xml:space="preserve">GRAD DE REZISTENTA LA FOC: </w:t>
      </w:r>
      <w:r w:rsidRPr="00680FE7">
        <w:rPr>
          <w:rFonts w:ascii="Times New Roman" w:eastAsia="Batang" w:hAnsi="Times New Roman" w:cs="Times New Roman"/>
          <w:sz w:val="20"/>
          <w:szCs w:val="20"/>
        </w:rPr>
        <w:t>II</w:t>
      </w:r>
    </w:p>
    <w:p w:rsidR="007D0397" w:rsidRPr="00BA6274" w:rsidRDefault="007D0397" w:rsidP="007D0397">
      <w:pPr>
        <w:spacing w:line="360" w:lineRule="auto"/>
        <w:ind w:firstLine="567"/>
        <w:jc w:val="both"/>
        <w:rPr>
          <w:rFonts w:ascii="Times New Roman" w:eastAsia="Batang" w:hAnsi="Times New Roman" w:cs="Times New Roman"/>
          <w:sz w:val="20"/>
          <w:szCs w:val="20"/>
        </w:rPr>
      </w:pPr>
      <w:r w:rsidRPr="00BA6274">
        <w:rPr>
          <w:rFonts w:ascii="Times New Roman" w:eastAsia="Batang" w:hAnsi="Times New Roman" w:cs="Times New Roman"/>
          <w:b/>
          <w:sz w:val="20"/>
          <w:szCs w:val="20"/>
        </w:rPr>
        <w:t xml:space="preserve">PROIECTANT GENERAL: </w:t>
      </w:r>
      <w:r w:rsidRPr="00BA6274">
        <w:rPr>
          <w:rFonts w:ascii="Times New Roman" w:eastAsia="Batang" w:hAnsi="Times New Roman" w:cs="Times New Roman"/>
          <w:sz w:val="20"/>
          <w:szCs w:val="20"/>
        </w:rPr>
        <w:t xml:space="preserve"> S.C. </w:t>
      </w:r>
      <w:r w:rsidR="00967600" w:rsidRPr="00BA6274">
        <w:rPr>
          <w:rFonts w:ascii="Times New Roman" w:eastAsia="Batang" w:hAnsi="Times New Roman" w:cs="Times New Roman"/>
          <w:sz w:val="20"/>
          <w:szCs w:val="20"/>
        </w:rPr>
        <w:t>BIAMA</w:t>
      </w:r>
      <w:r w:rsidR="00A81BA0">
        <w:rPr>
          <w:rFonts w:ascii="Times New Roman" w:eastAsia="Batang" w:hAnsi="Times New Roman" w:cs="Times New Roman"/>
          <w:sz w:val="20"/>
          <w:szCs w:val="20"/>
        </w:rPr>
        <w:t xml:space="preserve"> </w:t>
      </w:r>
      <w:r w:rsidR="00967600" w:rsidRPr="00BA6274">
        <w:rPr>
          <w:rFonts w:ascii="Times New Roman" w:eastAsia="Batang" w:hAnsi="Times New Roman" w:cs="Times New Roman"/>
          <w:sz w:val="20"/>
          <w:szCs w:val="20"/>
        </w:rPr>
        <w:t>PRO S.R.L.</w:t>
      </w:r>
    </w:p>
    <w:p w:rsidR="007D0397" w:rsidRPr="007D0397" w:rsidRDefault="007D0397" w:rsidP="007D0397">
      <w:pPr>
        <w:spacing w:line="360" w:lineRule="auto"/>
        <w:ind w:firstLine="567"/>
        <w:jc w:val="both"/>
        <w:rPr>
          <w:rFonts w:ascii="Times New Roman" w:eastAsia="Batang" w:hAnsi="Times New Roman" w:cs="Times New Roman"/>
          <w:sz w:val="20"/>
          <w:szCs w:val="20"/>
        </w:rPr>
      </w:pPr>
    </w:p>
    <w:p w:rsidR="008F703E" w:rsidRDefault="008F703E"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xml:space="preserve">Regimul de inaltime al imobilului va fi Parter + </w:t>
      </w:r>
      <w:r w:rsidR="00967600">
        <w:rPr>
          <w:rFonts w:ascii="Times New Roman" w:eastAsia="Batang" w:hAnsi="Times New Roman" w:cs="Times New Roman"/>
          <w:color w:val="000000" w:themeColor="text1"/>
        </w:rPr>
        <w:t>Etaj partal</w:t>
      </w:r>
      <w:r>
        <w:rPr>
          <w:rFonts w:ascii="Times New Roman" w:eastAsia="Batang" w:hAnsi="Times New Roman" w:cs="Times New Roman"/>
          <w:color w:val="000000" w:themeColor="text1"/>
        </w:rPr>
        <w:t xml:space="preserve">, si va fi amplasat pe un teren cu o suprafata de </w:t>
      </w:r>
      <w:r w:rsidR="00967600">
        <w:rPr>
          <w:rFonts w:ascii="Times New Roman" w:eastAsia="Batang" w:hAnsi="Times New Roman" w:cs="Times New Roman"/>
          <w:color w:val="000000" w:themeColor="text1"/>
        </w:rPr>
        <w:t>1400</w:t>
      </w:r>
      <w:r w:rsidR="000F5F64">
        <w:rPr>
          <w:rFonts w:ascii="Times New Roman" w:eastAsia="Batang" w:hAnsi="Times New Roman" w:cs="Times New Roman"/>
          <w:color w:val="000000" w:themeColor="text1"/>
        </w:rPr>
        <w:t xml:space="preserve"> mp ce are deschidere la  strada</w:t>
      </w:r>
      <w:r>
        <w:rPr>
          <w:rFonts w:ascii="Times New Roman" w:eastAsia="Batang" w:hAnsi="Times New Roman" w:cs="Times New Roman"/>
          <w:color w:val="000000" w:themeColor="text1"/>
        </w:rPr>
        <w:t xml:space="preserve">  </w:t>
      </w:r>
      <w:r w:rsidR="000F5F64">
        <w:rPr>
          <w:rFonts w:ascii="Times New Roman" w:eastAsia="Batang" w:hAnsi="Times New Roman" w:cs="Times New Roman"/>
          <w:color w:val="000000" w:themeColor="text1"/>
        </w:rPr>
        <w:t>Ciocarliei,</w:t>
      </w:r>
      <w:r>
        <w:rPr>
          <w:rFonts w:ascii="Times New Roman" w:eastAsia="Batang" w:hAnsi="Times New Roman" w:cs="Times New Roman"/>
          <w:color w:val="000000" w:themeColor="text1"/>
        </w:rPr>
        <w:t xml:space="preserve"> deschidere de </w:t>
      </w:r>
      <w:r w:rsidR="000F5F64">
        <w:rPr>
          <w:rFonts w:ascii="Times New Roman" w:eastAsia="Batang" w:hAnsi="Times New Roman" w:cs="Times New Roman"/>
          <w:color w:val="000000" w:themeColor="text1"/>
        </w:rPr>
        <w:t>aproximativ 34.26 ml.</w:t>
      </w:r>
    </w:p>
    <w:p w:rsidR="001249D1" w:rsidRDefault="001249D1"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Toate materialele de constructie folosite, atat pentru structura de rezistenta cat si pentru compartimentare, finisaje si instalatii, vor fi de buna calitate si certificate ca nepoluante pentru mediul inconjurator.</w:t>
      </w:r>
    </w:p>
    <w:p w:rsidR="008F703E" w:rsidRPr="00BA6274" w:rsidRDefault="008F703E" w:rsidP="008B267D">
      <w:pPr>
        <w:spacing w:line="360" w:lineRule="auto"/>
        <w:ind w:firstLine="567"/>
        <w:jc w:val="both"/>
        <w:rPr>
          <w:rFonts w:ascii="Times New Roman" w:eastAsia="Batang" w:hAnsi="Times New Roman" w:cs="Times New Roman"/>
        </w:rPr>
      </w:pPr>
      <w:r w:rsidRPr="00BA6274">
        <w:rPr>
          <w:rFonts w:ascii="Times New Roman" w:eastAsia="Batang" w:hAnsi="Times New Roman" w:cs="Times New Roman"/>
        </w:rPr>
        <w:t xml:space="preserve">Accesul auto si pietonal se va face din </w:t>
      </w:r>
      <w:r w:rsidR="000B3F77" w:rsidRPr="00BA6274">
        <w:rPr>
          <w:rFonts w:ascii="Times New Roman" w:eastAsia="Batang" w:hAnsi="Times New Roman" w:cs="Times New Roman"/>
        </w:rPr>
        <w:t>strada Ciocarliei .</w:t>
      </w:r>
      <w:r w:rsidR="004623DC" w:rsidRPr="00BA6274">
        <w:rPr>
          <w:rFonts w:ascii="Times New Roman" w:eastAsia="Batang" w:hAnsi="Times New Roman" w:cs="Times New Roman"/>
        </w:rPr>
        <w:t>Locurile de parcare necesare vor fi asigurate in incinta imobilului, in limita proprietatii.</w:t>
      </w:r>
    </w:p>
    <w:p w:rsidR="004623DC" w:rsidRDefault="004623DC" w:rsidP="000B3F77">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xml:space="preserve">Pentru a respecta suprafata minima de spatiu verde necesar se vor adopta </w:t>
      </w:r>
      <w:r w:rsidR="000B3F77">
        <w:rPr>
          <w:rFonts w:ascii="Times New Roman" w:eastAsia="Batang" w:hAnsi="Times New Roman" w:cs="Times New Roman"/>
          <w:color w:val="000000" w:themeColor="text1"/>
        </w:rPr>
        <w:t>plantare de arbori si arbusti.</w:t>
      </w:r>
    </w:p>
    <w:p w:rsidR="007D0397" w:rsidRDefault="007D0397" w:rsidP="007D0397">
      <w:pPr>
        <w:spacing w:line="360" w:lineRule="auto"/>
        <w:ind w:firstLine="567"/>
        <w:jc w:val="both"/>
        <w:rPr>
          <w:rFonts w:ascii="Times New Roman" w:eastAsia="Batang" w:hAnsi="Times New Roman" w:cs="Times New Roman"/>
          <w:color w:val="000000" w:themeColor="text1"/>
        </w:rPr>
      </w:pPr>
    </w:p>
    <w:p w:rsidR="004623DC" w:rsidRPr="00BA6274" w:rsidRDefault="004623DC" w:rsidP="008B267D">
      <w:pPr>
        <w:spacing w:line="360" w:lineRule="auto"/>
        <w:ind w:firstLine="567"/>
        <w:jc w:val="both"/>
        <w:rPr>
          <w:rFonts w:ascii="Times New Roman" w:eastAsia="Batang" w:hAnsi="Times New Roman" w:cs="Times New Roman"/>
          <w:b/>
          <w:bCs/>
        </w:rPr>
      </w:pPr>
      <w:r w:rsidRPr="00BA6274">
        <w:rPr>
          <w:rFonts w:ascii="Times New Roman" w:eastAsia="Batang" w:hAnsi="Times New Roman" w:cs="Times New Roman"/>
          <w:b/>
          <w:bCs/>
        </w:rPr>
        <w:t xml:space="preserve">III.2 Justificarea necesitatii proiectului </w:t>
      </w:r>
    </w:p>
    <w:p w:rsidR="007D0397" w:rsidRPr="00BA6274" w:rsidRDefault="00E90974" w:rsidP="000B3F77">
      <w:pPr>
        <w:spacing w:line="360" w:lineRule="auto"/>
        <w:ind w:left="120" w:right="73" w:firstLine="540"/>
        <w:jc w:val="both"/>
        <w:rPr>
          <w:rFonts w:ascii="Times New Roman" w:hAnsi="Times New Roman" w:cs="Times New Roman"/>
        </w:rPr>
      </w:pPr>
      <w:r w:rsidRPr="00BA6274">
        <w:rPr>
          <w:rFonts w:ascii="Times New Roman" w:hAnsi="Times New Roman" w:cs="Times New Roman"/>
        </w:rPr>
        <w:t>Beneficiarul doreste construirea imobilului pentru a reusi sa ofere servicii de cea mai buna calitate si nu in ultimul rand s</w:t>
      </w:r>
      <w:r w:rsidR="000B3F77" w:rsidRPr="00BA6274">
        <w:rPr>
          <w:rFonts w:ascii="Times New Roman" w:hAnsi="Times New Roman" w:cs="Times New Roman"/>
        </w:rPr>
        <w:t>a ofere posibilitatea rezolvarii</w:t>
      </w:r>
      <w:r w:rsidRPr="00BA6274">
        <w:rPr>
          <w:rFonts w:ascii="Times New Roman" w:hAnsi="Times New Roman" w:cs="Times New Roman"/>
        </w:rPr>
        <w:t xml:space="preserve"> mai multor operatiuni in acelasi loc, hala fiind dotata cu un service auto, o vopsitorie si o statie I.T.P, dar</w:t>
      </w:r>
      <w:r w:rsidR="000B3F77" w:rsidRPr="00BA6274">
        <w:rPr>
          <w:rFonts w:ascii="Times New Roman" w:hAnsi="Times New Roman" w:cs="Times New Roman"/>
        </w:rPr>
        <w:t xml:space="preserve"> si </w:t>
      </w:r>
      <w:r w:rsidRPr="00BA6274">
        <w:rPr>
          <w:rFonts w:ascii="Times New Roman" w:hAnsi="Times New Roman" w:cs="Times New Roman"/>
        </w:rPr>
        <w:t xml:space="preserve"> pent</w:t>
      </w:r>
      <w:r w:rsidR="000B3F77" w:rsidRPr="00BA6274">
        <w:rPr>
          <w:rFonts w:ascii="Times New Roman" w:hAnsi="Times New Roman" w:cs="Times New Roman"/>
        </w:rPr>
        <w:t xml:space="preserve">ru crearea unor locuri de munca. </w:t>
      </w:r>
    </w:p>
    <w:p w:rsidR="001249D1" w:rsidRDefault="001249D1"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III.3 Valoarea investitiei</w:t>
      </w:r>
    </w:p>
    <w:p w:rsidR="001249D1" w:rsidRDefault="001249D1"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xml:space="preserve">Valoarea acestei investitii, raportata la preturile materialelor si al manoperi de executie, la aceasta data este estimata la suma de </w:t>
      </w:r>
      <w:r w:rsidR="000F5F64">
        <w:rPr>
          <w:rFonts w:ascii="Times New Roman" w:eastAsia="Batang" w:hAnsi="Times New Roman" w:cs="Times New Roman"/>
          <w:color w:val="000000" w:themeColor="text1"/>
        </w:rPr>
        <w:t>516 000</w:t>
      </w:r>
      <w:r>
        <w:rPr>
          <w:rFonts w:ascii="Times New Roman" w:eastAsia="Batang" w:hAnsi="Times New Roman" w:cs="Times New Roman"/>
          <w:color w:val="000000" w:themeColor="text1"/>
        </w:rPr>
        <w:t xml:space="preserve"> RON, valoarea aceasta fiind actualizata dupa finalizarea lucrarilor si obtinerea receptiei finale a lucrarilor de constructie.</w:t>
      </w:r>
    </w:p>
    <w:p w:rsidR="00E90974" w:rsidRDefault="00E90974" w:rsidP="000B3F77">
      <w:pPr>
        <w:spacing w:line="360" w:lineRule="auto"/>
        <w:jc w:val="both"/>
        <w:rPr>
          <w:rFonts w:ascii="Times New Roman" w:eastAsia="Batang" w:hAnsi="Times New Roman" w:cs="Times New Roman"/>
          <w:color w:val="000000" w:themeColor="text1"/>
        </w:rPr>
      </w:pPr>
    </w:p>
    <w:p w:rsidR="001249D1" w:rsidRDefault="001249D1"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III.4 Perioada de implementare propusa</w:t>
      </w:r>
    </w:p>
    <w:p w:rsidR="001249D1" w:rsidRDefault="001249D1"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Ca si perioada de implementare a proiectului, beneficiarul doreste, ca dupa obtinere</w:t>
      </w:r>
      <w:r w:rsidR="00776617">
        <w:rPr>
          <w:rFonts w:ascii="Times New Roman" w:eastAsia="Batang" w:hAnsi="Times New Roman" w:cs="Times New Roman"/>
          <w:color w:val="000000" w:themeColor="text1"/>
        </w:rPr>
        <w:t xml:space="preserve">a tuturor avizelor si acordurilor </w:t>
      </w:r>
      <w:r>
        <w:rPr>
          <w:rFonts w:ascii="Times New Roman" w:eastAsia="Batang" w:hAnsi="Times New Roman" w:cs="Times New Roman"/>
          <w:color w:val="000000" w:themeColor="text1"/>
        </w:rPr>
        <w:t>si a autorizatiei de construire, in termen de maxim 24 de luni sa finalizeze lucrarile, astfel, orice nepl</w:t>
      </w:r>
      <w:r w:rsidR="00E90974">
        <w:rPr>
          <w:rFonts w:ascii="Times New Roman" w:eastAsia="Batang" w:hAnsi="Times New Roman" w:cs="Times New Roman"/>
          <w:color w:val="000000" w:themeColor="text1"/>
        </w:rPr>
        <w:t>a</w:t>
      </w:r>
      <w:r>
        <w:rPr>
          <w:rFonts w:ascii="Times New Roman" w:eastAsia="Batang" w:hAnsi="Times New Roman" w:cs="Times New Roman"/>
          <w:color w:val="000000" w:themeColor="text1"/>
        </w:rPr>
        <w:t xml:space="preserve">ceri si </w:t>
      </w:r>
      <w:r w:rsidRPr="001249D1">
        <w:rPr>
          <w:rFonts w:ascii="Times New Roman" w:eastAsia="Batang" w:hAnsi="Times New Roman" w:cs="Times New Roman"/>
          <w:color w:val="000000" w:themeColor="text1"/>
        </w:rPr>
        <w:t>inconveniente</w:t>
      </w:r>
      <w:r>
        <w:rPr>
          <w:rFonts w:ascii="Times New Roman" w:eastAsia="Batang" w:hAnsi="Times New Roman" w:cs="Times New Roman"/>
          <w:color w:val="000000" w:themeColor="text1"/>
        </w:rPr>
        <w:t xml:space="preserve"> produse locatarilor din zona sa fie minime.</w:t>
      </w:r>
    </w:p>
    <w:p w:rsidR="007D0397" w:rsidRDefault="007D0397" w:rsidP="008B267D">
      <w:pPr>
        <w:spacing w:line="360" w:lineRule="auto"/>
        <w:ind w:firstLine="567"/>
        <w:jc w:val="both"/>
        <w:rPr>
          <w:rFonts w:ascii="Times New Roman" w:eastAsia="Batang" w:hAnsi="Times New Roman" w:cs="Times New Roman"/>
          <w:color w:val="000000" w:themeColor="text1"/>
        </w:rPr>
      </w:pPr>
    </w:p>
    <w:p w:rsidR="007D0397" w:rsidRDefault="0011584D" w:rsidP="007D0397">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III.5 Planse reprezentand limitele amplasamentului proiectului, inclusiv orice suprafata de teren solicitata pentru a fi folosita temporar ( planuri de situatie si amplasamente )</w:t>
      </w:r>
    </w:p>
    <w:p w:rsidR="0011584D" w:rsidRDefault="0011584D"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Planuril</w:t>
      </w:r>
      <w:r w:rsidR="007A51A4">
        <w:rPr>
          <w:rFonts w:ascii="Times New Roman" w:eastAsia="Batang" w:hAnsi="Times New Roman" w:cs="Times New Roman"/>
          <w:color w:val="000000" w:themeColor="text1"/>
        </w:rPr>
        <w:t>e</w:t>
      </w:r>
      <w:r>
        <w:rPr>
          <w:rFonts w:ascii="Times New Roman" w:eastAsia="Batang" w:hAnsi="Times New Roman" w:cs="Times New Roman"/>
          <w:color w:val="000000" w:themeColor="text1"/>
        </w:rPr>
        <w:t xml:space="preserve"> de situatie si de incadrare in zona, semnate si acceptate de </w:t>
      </w:r>
      <w:r w:rsidR="00776617">
        <w:rPr>
          <w:rFonts w:ascii="Times New Roman" w:eastAsia="Batang" w:hAnsi="Times New Roman" w:cs="Times New Roman"/>
          <w:color w:val="000000" w:themeColor="text1"/>
        </w:rPr>
        <w:t>Consiliul Judetean</w:t>
      </w:r>
      <w:r>
        <w:rPr>
          <w:rFonts w:ascii="Times New Roman" w:eastAsia="Batang" w:hAnsi="Times New Roman" w:cs="Times New Roman"/>
          <w:color w:val="000000" w:themeColor="text1"/>
        </w:rPr>
        <w:t xml:space="preserve"> </w:t>
      </w:r>
      <w:r w:rsidR="000F5F64">
        <w:rPr>
          <w:rFonts w:ascii="Times New Roman" w:eastAsia="Batang" w:hAnsi="Times New Roman" w:cs="Times New Roman"/>
          <w:color w:val="000000" w:themeColor="text1"/>
        </w:rPr>
        <w:t>Constanta</w:t>
      </w:r>
      <w:r>
        <w:rPr>
          <w:rFonts w:ascii="Times New Roman" w:eastAsia="Batang" w:hAnsi="Times New Roman" w:cs="Times New Roman"/>
          <w:color w:val="000000" w:themeColor="text1"/>
        </w:rPr>
        <w:t>, sunt atas</w:t>
      </w:r>
      <w:r w:rsidR="00776617">
        <w:rPr>
          <w:rFonts w:ascii="Times New Roman" w:eastAsia="Batang" w:hAnsi="Times New Roman" w:cs="Times New Roman"/>
          <w:color w:val="000000" w:themeColor="text1"/>
        </w:rPr>
        <w:t>ate prezentului memoriu.</w:t>
      </w:r>
    </w:p>
    <w:p w:rsidR="007D0397" w:rsidRDefault="007D0397" w:rsidP="008B267D">
      <w:pPr>
        <w:spacing w:line="360" w:lineRule="auto"/>
        <w:ind w:firstLine="567"/>
        <w:jc w:val="both"/>
        <w:rPr>
          <w:rFonts w:ascii="Times New Roman" w:eastAsia="Batang" w:hAnsi="Times New Roman" w:cs="Times New Roman"/>
          <w:color w:val="000000" w:themeColor="text1"/>
        </w:rPr>
      </w:pPr>
    </w:p>
    <w:p w:rsidR="0011584D" w:rsidRDefault="0011584D"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III.6 Descriere a caracteristicilor fizice ale intregului proiect, formele fizice ale proiectului (planuri, cladiri, alte structuri, materiale de constructie si altele)</w:t>
      </w:r>
    </w:p>
    <w:p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 xml:space="preserve">Porfilul de productie </w:t>
      </w:r>
    </w:p>
    <w:p w:rsidR="00F033FC"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xml:space="preserve">Investitia va fi realizata pe </w:t>
      </w:r>
      <w:r w:rsidR="00776617">
        <w:rPr>
          <w:rFonts w:ascii="Times New Roman" w:eastAsia="Batang" w:hAnsi="Times New Roman" w:cs="Times New Roman"/>
          <w:color w:val="000000" w:themeColor="text1"/>
        </w:rPr>
        <w:t>persoana fizica</w:t>
      </w:r>
      <w:r>
        <w:rPr>
          <w:rFonts w:ascii="Times New Roman" w:eastAsia="Batang" w:hAnsi="Times New Roman" w:cs="Times New Roman"/>
          <w:color w:val="000000" w:themeColor="text1"/>
        </w:rPr>
        <w:t xml:space="preserve"> si are ca obiectiv construirea si ulterior punerea in </w:t>
      </w:r>
      <w:r w:rsidR="000F5F64">
        <w:rPr>
          <w:rFonts w:ascii="Times New Roman" w:eastAsia="Batang" w:hAnsi="Times New Roman" w:cs="Times New Roman"/>
          <w:color w:val="000000" w:themeColor="text1"/>
        </w:rPr>
        <w:t>folosinta a serviciilor oferite.</w:t>
      </w:r>
    </w:p>
    <w:p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t>Capacitatea de productie</w:t>
      </w:r>
    </w:p>
    <w:p w:rsidR="00776617" w:rsidRPr="00776617" w:rsidRDefault="00776617" w:rsidP="008B267D">
      <w:pPr>
        <w:spacing w:line="360" w:lineRule="auto"/>
        <w:ind w:firstLine="567"/>
        <w:jc w:val="both"/>
        <w:rPr>
          <w:rFonts w:ascii="Times New Roman" w:eastAsia="Batang" w:hAnsi="Times New Roman" w:cs="Times New Roman"/>
          <w:bCs/>
          <w:color w:val="000000" w:themeColor="text1"/>
        </w:rPr>
      </w:pPr>
      <w:r w:rsidRPr="00776617">
        <w:rPr>
          <w:rFonts w:ascii="Times New Roman" w:eastAsia="Batang" w:hAnsi="Times New Roman" w:cs="Times New Roman"/>
          <w:bCs/>
          <w:color w:val="000000" w:themeColor="text1"/>
        </w:rPr>
        <w:t>Obiectul princip</w:t>
      </w:r>
      <w:r w:rsidR="00100CD4">
        <w:rPr>
          <w:rFonts w:ascii="Times New Roman" w:eastAsia="Batang" w:hAnsi="Times New Roman" w:cs="Times New Roman"/>
          <w:bCs/>
          <w:color w:val="000000" w:themeColor="text1"/>
        </w:rPr>
        <w:t>al de activitate il constituie  intretinerea si</w:t>
      </w:r>
      <w:r w:rsidRPr="00776617">
        <w:rPr>
          <w:rFonts w:ascii="Times New Roman" w:eastAsia="Batang" w:hAnsi="Times New Roman" w:cs="Times New Roman"/>
          <w:bCs/>
          <w:color w:val="000000" w:themeColor="text1"/>
        </w:rPr>
        <w:t xml:space="preserve"> repararea autovehiculelor.</w:t>
      </w:r>
    </w:p>
    <w:p w:rsidR="0029635D" w:rsidRDefault="00F033FC" w:rsidP="0029635D">
      <w:pPr>
        <w:spacing w:line="360" w:lineRule="auto"/>
        <w:ind w:firstLine="567"/>
        <w:jc w:val="both"/>
        <w:rPr>
          <w:rFonts w:ascii="Times New Roman" w:eastAsia="Batang" w:hAnsi="Times New Roman" w:cs="Times New Roman"/>
          <w:bCs/>
        </w:rPr>
      </w:pPr>
      <w:r w:rsidRPr="00583872">
        <w:rPr>
          <w:rFonts w:ascii="Times New Roman" w:eastAsia="Batang" w:hAnsi="Times New Roman" w:cs="Times New Roman"/>
          <w:bCs/>
        </w:rPr>
        <w:t>Descrierea proceselor de productie ale proiectului, produse si subproduse obtinute</w:t>
      </w:r>
      <w:r w:rsidR="0029635D" w:rsidRPr="00583872">
        <w:rPr>
          <w:rFonts w:ascii="Times New Roman" w:eastAsia="Batang" w:hAnsi="Times New Roman" w:cs="Times New Roman"/>
          <w:bCs/>
        </w:rPr>
        <w:t>. Descrierea fluxurilor tehnologice existente. Descrierea proceselor de productie ale proiectului propus</w:t>
      </w:r>
      <w:r w:rsidR="00100CD4">
        <w:rPr>
          <w:rFonts w:ascii="Times New Roman" w:eastAsia="Batang" w:hAnsi="Times New Roman" w:cs="Times New Roman"/>
          <w:bCs/>
        </w:rPr>
        <w:t>.</w:t>
      </w:r>
    </w:p>
    <w:p w:rsidR="00100CD4" w:rsidRDefault="00100CD4" w:rsidP="0029635D">
      <w:pPr>
        <w:spacing w:line="360" w:lineRule="auto"/>
        <w:ind w:firstLine="567"/>
        <w:jc w:val="both"/>
        <w:rPr>
          <w:rFonts w:ascii="Times New Roman" w:eastAsia="Batang" w:hAnsi="Times New Roman" w:cs="Times New Roman"/>
          <w:bCs/>
        </w:rPr>
      </w:pPr>
    </w:p>
    <w:p w:rsidR="00100CD4" w:rsidRPr="00583872" w:rsidRDefault="00100CD4" w:rsidP="0029635D">
      <w:pPr>
        <w:spacing w:line="360" w:lineRule="auto"/>
        <w:ind w:firstLine="567"/>
        <w:jc w:val="both"/>
        <w:rPr>
          <w:rFonts w:ascii="Times New Roman" w:eastAsia="Batang" w:hAnsi="Times New Roman" w:cs="Times New Roman"/>
          <w:bCs/>
        </w:rPr>
      </w:pPr>
    </w:p>
    <w:p w:rsidR="00A81BA0" w:rsidRDefault="00A81BA0" w:rsidP="0029635D">
      <w:pPr>
        <w:spacing w:line="360" w:lineRule="auto"/>
        <w:jc w:val="both"/>
        <w:rPr>
          <w:rFonts w:ascii="Times New Roman" w:eastAsia="Batang" w:hAnsi="Times New Roman" w:cs="Times New Roman"/>
          <w:bCs/>
        </w:rPr>
      </w:pPr>
    </w:p>
    <w:p w:rsidR="00C60205" w:rsidRPr="00583872" w:rsidRDefault="0029635D" w:rsidP="0029635D">
      <w:pPr>
        <w:spacing w:line="360" w:lineRule="auto"/>
        <w:jc w:val="both"/>
        <w:rPr>
          <w:rFonts w:ascii="Times New Roman" w:eastAsia="Batang" w:hAnsi="Times New Roman" w:cs="Times New Roman"/>
          <w:bCs/>
        </w:rPr>
      </w:pPr>
      <w:r w:rsidRPr="00583872">
        <w:rPr>
          <w:rFonts w:ascii="Times New Roman" w:eastAsia="Batang" w:hAnsi="Times New Roman" w:cs="Times New Roman"/>
          <w:bCs/>
        </w:rPr>
        <w:t>Constructia este impartita in 5 parti</w:t>
      </w:r>
      <w:r w:rsidR="00C72E50" w:rsidRPr="00583872">
        <w:rPr>
          <w:rFonts w:ascii="Times New Roman" w:eastAsia="Batang" w:hAnsi="Times New Roman" w:cs="Times New Roman"/>
          <w:bCs/>
        </w:rPr>
        <w:t>:</w:t>
      </w:r>
    </w:p>
    <w:p w:rsidR="00C72E50" w:rsidRPr="00C60205" w:rsidRDefault="0029635D" w:rsidP="00C60205">
      <w:pPr>
        <w:pStyle w:val="ListParagraph"/>
        <w:numPr>
          <w:ilvl w:val="0"/>
          <w:numId w:val="20"/>
        </w:numPr>
        <w:spacing w:line="360" w:lineRule="auto"/>
        <w:jc w:val="both"/>
        <w:rPr>
          <w:rFonts w:ascii="Times New Roman" w:eastAsia="Batang" w:hAnsi="Times New Roman" w:cs="Times New Roman"/>
          <w:bCs/>
        </w:rPr>
      </w:pPr>
      <w:r w:rsidRPr="00C60205">
        <w:rPr>
          <w:rFonts w:ascii="Times New Roman" w:eastAsia="Batang" w:hAnsi="Times New Roman" w:cs="Times New Roman"/>
          <w:bCs/>
        </w:rPr>
        <w:t>prima este atribuita pentru asigurarea nevoilor de baza ale personalului</w:t>
      </w:r>
      <w:r w:rsidR="00C72E50" w:rsidRPr="00C60205">
        <w:rPr>
          <w:rFonts w:ascii="Times New Roman" w:eastAsia="Batang" w:hAnsi="Times New Roman" w:cs="Times New Roman"/>
          <w:bCs/>
        </w:rPr>
        <w:t xml:space="preserve"> cu o usa de acces pe latura de sud</w:t>
      </w:r>
      <w:r w:rsidRPr="00C60205">
        <w:rPr>
          <w:rFonts w:ascii="Times New Roman" w:eastAsia="Batang" w:hAnsi="Times New Roman" w:cs="Times New Roman"/>
          <w:bCs/>
        </w:rPr>
        <w:t xml:space="preserve"> </w:t>
      </w:r>
    </w:p>
    <w:p w:rsidR="00C72E50" w:rsidRPr="00C60205" w:rsidRDefault="0029635D" w:rsidP="00C60205">
      <w:pPr>
        <w:pStyle w:val="ListParagraph"/>
        <w:numPr>
          <w:ilvl w:val="0"/>
          <w:numId w:val="20"/>
        </w:numPr>
        <w:spacing w:line="360" w:lineRule="auto"/>
        <w:jc w:val="both"/>
        <w:rPr>
          <w:rFonts w:ascii="Times New Roman" w:eastAsia="Batang" w:hAnsi="Times New Roman" w:cs="Times New Roman"/>
          <w:bCs/>
        </w:rPr>
      </w:pPr>
      <w:r w:rsidRPr="00C60205">
        <w:rPr>
          <w:rFonts w:ascii="Times New Roman" w:eastAsia="Batang" w:hAnsi="Times New Roman" w:cs="Times New Roman"/>
          <w:bCs/>
        </w:rPr>
        <w:t>a doua are functiunea de vopsitorie</w:t>
      </w:r>
      <w:r w:rsidR="00637E6F">
        <w:rPr>
          <w:rFonts w:ascii="Times New Roman" w:eastAsia="Batang" w:hAnsi="Times New Roman" w:cs="Times New Roman"/>
          <w:bCs/>
        </w:rPr>
        <w:t>,</w:t>
      </w:r>
      <w:r w:rsidR="00637E6F" w:rsidRPr="00637E6F">
        <w:rPr>
          <w:rFonts w:ascii="Times New Roman" w:eastAsia="Batang" w:hAnsi="Times New Roman" w:cs="Times New Roman"/>
          <w:bCs/>
        </w:rPr>
        <w:t xml:space="preserve"> </w:t>
      </w:r>
      <w:r w:rsidR="00637E6F">
        <w:rPr>
          <w:rFonts w:ascii="Times New Roman" w:eastAsia="Batang" w:hAnsi="Times New Roman" w:cs="Times New Roman"/>
          <w:bCs/>
        </w:rPr>
        <w:t>avand o capacitate pentru 4  masini,</w:t>
      </w:r>
      <w:r w:rsidR="00C72E50" w:rsidRPr="00C60205">
        <w:rPr>
          <w:rFonts w:ascii="Times New Roman" w:eastAsia="Batang" w:hAnsi="Times New Roman" w:cs="Times New Roman"/>
          <w:bCs/>
        </w:rPr>
        <w:t xml:space="preserve"> cu lungimea de 18.22 m, latimea de 7.29 m si cuptorul de vopsitorie</w:t>
      </w:r>
      <w:r w:rsidR="00637E6F">
        <w:rPr>
          <w:rFonts w:ascii="Times New Roman" w:eastAsia="Batang" w:hAnsi="Times New Roman" w:cs="Times New Roman"/>
          <w:bCs/>
        </w:rPr>
        <w:t xml:space="preserve"> cu capacitatea de o masina</w:t>
      </w:r>
      <w:r w:rsidR="00C72E50" w:rsidRPr="00C60205">
        <w:rPr>
          <w:rFonts w:ascii="Times New Roman" w:eastAsia="Batang" w:hAnsi="Times New Roman" w:cs="Times New Roman"/>
          <w:bCs/>
        </w:rPr>
        <w:t xml:space="preserve"> avand o lungime de 5.90 m si lungimea de 4 m cu  inaltimea var</w:t>
      </w:r>
      <w:r w:rsidR="00637E6F">
        <w:rPr>
          <w:rFonts w:ascii="Times New Roman" w:eastAsia="Batang" w:hAnsi="Times New Roman" w:cs="Times New Roman"/>
          <w:bCs/>
        </w:rPr>
        <w:t xml:space="preserve">iind de la 3.10m pana la 3.90 m </w:t>
      </w:r>
    </w:p>
    <w:p w:rsidR="00F033FC" w:rsidRPr="00C60205" w:rsidRDefault="00A81BA0" w:rsidP="00C60205">
      <w:pPr>
        <w:pStyle w:val="ListParagraph"/>
        <w:numPr>
          <w:ilvl w:val="0"/>
          <w:numId w:val="20"/>
        </w:numPr>
        <w:spacing w:line="360" w:lineRule="auto"/>
        <w:jc w:val="both"/>
        <w:rPr>
          <w:rFonts w:ascii="Times New Roman" w:eastAsia="Batang" w:hAnsi="Times New Roman" w:cs="Times New Roman"/>
          <w:bCs/>
        </w:rPr>
      </w:pPr>
      <w:r>
        <w:rPr>
          <w:rFonts w:ascii="Times New Roman" w:eastAsia="Batang" w:hAnsi="Times New Roman" w:cs="Times New Roman"/>
          <w:bCs/>
        </w:rPr>
        <w:t>partea a treia</w:t>
      </w:r>
      <w:r w:rsidR="0029635D" w:rsidRPr="00C60205">
        <w:rPr>
          <w:rFonts w:ascii="Times New Roman" w:eastAsia="Batang" w:hAnsi="Times New Roman" w:cs="Times New Roman"/>
          <w:bCs/>
        </w:rPr>
        <w:t xml:space="preserve"> </w:t>
      </w:r>
      <w:r>
        <w:rPr>
          <w:rFonts w:ascii="Times New Roman" w:eastAsia="Batang" w:hAnsi="Times New Roman" w:cs="Times New Roman"/>
          <w:bCs/>
        </w:rPr>
        <w:t>este constituita de un birou- receptie,</w:t>
      </w:r>
      <w:r w:rsidR="00C72E50" w:rsidRPr="00C60205">
        <w:rPr>
          <w:rFonts w:ascii="Times New Roman" w:eastAsia="Batang" w:hAnsi="Times New Roman" w:cs="Times New Roman"/>
          <w:bCs/>
        </w:rPr>
        <w:t xml:space="preserve"> la etaj avand birouri pentru administrarea activitatilor , cele doua spatii comunica intre ele printr-o scara de acces.</w:t>
      </w:r>
    </w:p>
    <w:p w:rsidR="00C72E50" w:rsidRPr="00C60205" w:rsidRDefault="00A81BA0" w:rsidP="00C60205">
      <w:pPr>
        <w:pStyle w:val="ListParagraph"/>
        <w:numPr>
          <w:ilvl w:val="0"/>
          <w:numId w:val="20"/>
        </w:numPr>
        <w:spacing w:line="360" w:lineRule="auto"/>
        <w:jc w:val="both"/>
        <w:rPr>
          <w:rFonts w:ascii="Times New Roman" w:eastAsia="Batang" w:hAnsi="Times New Roman" w:cs="Times New Roman"/>
          <w:bCs/>
        </w:rPr>
      </w:pPr>
      <w:r>
        <w:rPr>
          <w:rFonts w:ascii="Times New Roman" w:eastAsia="Batang" w:hAnsi="Times New Roman" w:cs="Times New Roman"/>
          <w:bCs/>
        </w:rPr>
        <w:t>in a patra</w:t>
      </w:r>
      <w:r w:rsidR="00C72E50" w:rsidRPr="00C60205">
        <w:rPr>
          <w:rFonts w:ascii="Times New Roman" w:eastAsia="Batang" w:hAnsi="Times New Roman" w:cs="Times New Roman"/>
          <w:bCs/>
        </w:rPr>
        <w:t xml:space="preserve"> parte a constructiei se vor desfasura activitati de reparatie si intretinere mecanica in incinta unui service auto, acesta avand o lungime de 10.34 m si o latime de 10.28 m, inaltimea </w:t>
      </w:r>
      <w:r w:rsidR="00583872" w:rsidRPr="00C60205">
        <w:rPr>
          <w:rFonts w:ascii="Times New Roman" w:eastAsia="Batang" w:hAnsi="Times New Roman" w:cs="Times New Roman"/>
          <w:bCs/>
        </w:rPr>
        <w:t>libera variind de la 3.90 m la 4.90 m, accesul se face prin parte de sud printr-o usa de garaj.</w:t>
      </w:r>
    </w:p>
    <w:p w:rsidR="00583872" w:rsidRPr="00093D38" w:rsidRDefault="00583872" w:rsidP="00583872">
      <w:pPr>
        <w:spacing w:line="360" w:lineRule="auto"/>
        <w:rPr>
          <w:rStyle w:val="fontstyle01"/>
          <w:rFonts w:ascii="Times New Roman" w:hAnsi="Times New Roman" w:cs="Times New Roman"/>
          <w:b/>
          <w:sz w:val="22"/>
          <w:szCs w:val="22"/>
        </w:rPr>
      </w:pPr>
    </w:p>
    <w:p w:rsidR="00583872" w:rsidRPr="00093D38" w:rsidRDefault="00583872" w:rsidP="00583872">
      <w:pPr>
        <w:spacing w:line="360" w:lineRule="auto"/>
        <w:rPr>
          <w:rStyle w:val="fontstyle01"/>
          <w:rFonts w:ascii="Times New Roman" w:hAnsi="Times New Roman" w:cs="Times New Roman"/>
          <w:sz w:val="22"/>
          <w:szCs w:val="22"/>
        </w:rPr>
      </w:pPr>
      <w:r w:rsidRPr="00093D38">
        <w:rPr>
          <w:rStyle w:val="fontstyle01"/>
          <w:rFonts w:ascii="Times New Roman" w:hAnsi="Times New Roman" w:cs="Times New Roman"/>
          <w:b/>
          <w:sz w:val="22"/>
          <w:szCs w:val="22"/>
        </w:rPr>
        <w:t>A.Schimb ulei.</w:t>
      </w:r>
      <w:r w:rsidRPr="00093D38">
        <w:rPr>
          <w:rFonts w:ascii="Times New Roman" w:hAnsi="Times New Roman" w:cs="Times New Roman"/>
          <w:color w:val="000000"/>
        </w:rPr>
        <w:br/>
      </w:r>
      <w:r w:rsidRPr="00093D38">
        <w:rPr>
          <w:rStyle w:val="fontstyle01"/>
          <w:rFonts w:ascii="Times New Roman" w:hAnsi="Times New Roman" w:cs="Times New Roman"/>
          <w:sz w:val="22"/>
          <w:szCs w:val="22"/>
        </w:rPr>
        <w:t>Schimbul de ulei se face pe elevatoare special amenajate, în atelierul de service. Atelierul va</w:t>
      </w:r>
      <w:r w:rsidRPr="00BA6274">
        <w:rPr>
          <w:rStyle w:val="fontstyle01"/>
          <w:rFonts w:ascii="Times New Roman" w:hAnsi="Times New Roman" w:cs="Times New Roman"/>
          <w:color w:val="auto"/>
          <w:sz w:val="22"/>
          <w:szCs w:val="22"/>
        </w:rPr>
        <w:t xml:space="preserve"> avea</w:t>
      </w:r>
      <w:r w:rsidRPr="00BA6274">
        <w:rPr>
          <w:rFonts w:ascii="Times New Roman" w:hAnsi="Times New Roman" w:cs="Times New Roman"/>
        </w:rPr>
        <w:t xml:space="preserve"> </w:t>
      </w:r>
      <w:r w:rsidRPr="00BA6274">
        <w:rPr>
          <w:rStyle w:val="fontstyle01"/>
          <w:rFonts w:ascii="Times New Roman" w:hAnsi="Times New Roman" w:cs="Times New Roman"/>
          <w:color w:val="auto"/>
          <w:sz w:val="22"/>
          <w:szCs w:val="22"/>
        </w:rPr>
        <w:t>pardoseala din rasina epoxidica.</w:t>
      </w:r>
      <w:r w:rsidRPr="00093D38">
        <w:rPr>
          <w:rFonts w:ascii="Times New Roman" w:hAnsi="Times New Roman" w:cs="Times New Roman"/>
          <w:color w:val="000000"/>
        </w:rPr>
        <w:br/>
      </w:r>
      <w:r w:rsidRPr="00093D38">
        <w:rPr>
          <w:rStyle w:val="fontstyle01"/>
          <w:rFonts w:ascii="Times New Roman" w:hAnsi="Times New Roman" w:cs="Times New Roman"/>
          <w:sz w:val="22"/>
          <w:szCs w:val="22"/>
        </w:rPr>
        <w:t>Schimbul de ulei se realizează astfel:</w:t>
      </w:r>
      <w:r w:rsidRPr="00093D38">
        <w:rPr>
          <w:rFonts w:ascii="Times New Roman" w:hAnsi="Times New Roman" w:cs="Times New Roman"/>
          <w:color w:val="000000"/>
        </w:rPr>
        <w:br/>
      </w:r>
      <w:r w:rsidRPr="00093D38">
        <w:rPr>
          <w:rStyle w:val="fontstyle21"/>
          <w:rFonts w:ascii="Times New Roman" w:hAnsi="Times New Roman" w:cs="Times New Roman"/>
          <w:sz w:val="22"/>
          <w:szCs w:val="22"/>
        </w:rPr>
        <w:t xml:space="preserve">- </w:t>
      </w:r>
      <w:r w:rsidRPr="00093D38">
        <w:rPr>
          <w:rStyle w:val="fontstyle01"/>
          <w:rFonts w:ascii="Times New Roman" w:hAnsi="Times New Roman" w:cs="Times New Roman"/>
          <w:sz w:val="22"/>
          <w:szCs w:val="22"/>
        </w:rPr>
        <w:t>maşinile sunt ridicate cu ajutorul elevatorului, deasupra căruia există un sistem de iluminare.</w:t>
      </w:r>
      <w:r w:rsidRPr="00093D38">
        <w:rPr>
          <w:rFonts w:ascii="Times New Roman" w:hAnsi="Times New Roman" w:cs="Times New Roman"/>
          <w:color w:val="000000"/>
        </w:rPr>
        <w:br/>
      </w:r>
      <w:r w:rsidRPr="00093D38">
        <w:rPr>
          <w:rStyle w:val="fontstyle21"/>
          <w:rFonts w:ascii="Times New Roman" w:hAnsi="Times New Roman" w:cs="Times New Roman"/>
          <w:sz w:val="22"/>
          <w:szCs w:val="22"/>
        </w:rPr>
        <w:t xml:space="preserve">-  </w:t>
      </w:r>
      <w:r w:rsidRPr="00093D38">
        <w:rPr>
          <w:rStyle w:val="fontstyle01"/>
          <w:rFonts w:ascii="Times New Roman" w:hAnsi="Times New Roman" w:cs="Times New Roman"/>
          <w:sz w:val="22"/>
          <w:szCs w:val="22"/>
        </w:rPr>
        <w:t>se procedează la verificarea cantităţii de ulei existentă în motorul maşinii şi se extrage uleiul din motor prin</w:t>
      </w:r>
      <w:r w:rsidRPr="00093D38">
        <w:rPr>
          <w:rFonts w:ascii="Times New Roman" w:hAnsi="Times New Roman" w:cs="Times New Roman"/>
          <w:color w:val="000000"/>
        </w:rPr>
        <w:t xml:space="preserve"> </w:t>
      </w:r>
      <w:r w:rsidRPr="00093D38">
        <w:rPr>
          <w:rStyle w:val="fontstyle01"/>
          <w:rFonts w:ascii="Times New Roman" w:hAnsi="Times New Roman" w:cs="Times New Roman"/>
          <w:sz w:val="22"/>
          <w:szCs w:val="22"/>
        </w:rPr>
        <w:t>golirea băii de ulei.</w:t>
      </w:r>
      <w:r w:rsidRPr="00093D38">
        <w:rPr>
          <w:rFonts w:ascii="Times New Roman" w:hAnsi="Times New Roman" w:cs="Times New Roman"/>
          <w:color w:val="000000"/>
        </w:rPr>
        <w:br/>
      </w:r>
      <w:r w:rsidRPr="00093D38">
        <w:rPr>
          <w:rStyle w:val="fontstyle21"/>
          <w:rFonts w:ascii="Times New Roman" w:hAnsi="Times New Roman" w:cs="Times New Roman"/>
          <w:sz w:val="22"/>
          <w:szCs w:val="22"/>
        </w:rPr>
        <w:t xml:space="preserve">- </w:t>
      </w:r>
      <w:r w:rsidRPr="00BA6274">
        <w:rPr>
          <w:rStyle w:val="fontstyle01"/>
          <w:rFonts w:ascii="Times New Roman" w:hAnsi="Times New Roman" w:cs="Times New Roman"/>
          <w:color w:val="auto"/>
          <w:sz w:val="22"/>
          <w:szCs w:val="22"/>
        </w:rPr>
        <w:t>umplerea motoarelor cu ulei se face din bidoane de 1 - 4 l care conţin diferite tipuri de uleiuri de motor.</w:t>
      </w:r>
      <w:r w:rsidRPr="00BA6274">
        <w:rPr>
          <w:rFonts w:ascii="Times New Roman" w:hAnsi="Times New Roman" w:cs="Times New Roman"/>
        </w:rPr>
        <w:br/>
      </w:r>
      <w:r w:rsidRPr="00BA6274">
        <w:rPr>
          <w:rStyle w:val="fontstyle01"/>
          <w:rFonts w:ascii="Times New Roman" w:hAnsi="Times New Roman" w:cs="Times New Roman"/>
          <w:color w:val="auto"/>
          <w:sz w:val="22"/>
          <w:szCs w:val="22"/>
        </w:rPr>
        <w:t>Uleiul uzat este colectat în recipiente de plastic, care la rândul lor sunt golite în recipienţi colectori din</w:t>
      </w:r>
      <w:r w:rsidRPr="00BA6274">
        <w:rPr>
          <w:rFonts w:ascii="Times New Roman" w:hAnsi="Times New Roman" w:cs="Times New Roman"/>
        </w:rPr>
        <w:t xml:space="preserve"> </w:t>
      </w:r>
      <w:r w:rsidRPr="00BA6274">
        <w:rPr>
          <w:rStyle w:val="fontstyle01"/>
          <w:rFonts w:ascii="Times New Roman" w:hAnsi="Times New Roman" w:cs="Times New Roman"/>
          <w:color w:val="auto"/>
          <w:sz w:val="22"/>
          <w:szCs w:val="22"/>
        </w:rPr>
        <w:t>metal.</w:t>
      </w:r>
      <w:r w:rsidRPr="00093D38">
        <w:rPr>
          <w:rFonts w:ascii="Times New Roman" w:hAnsi="Times New Roman" w:cs="Times New Roman"/>
          <w:color w:val="000000"/>
        </w:rPr>
        <w:br/>
      </w:r>
      <w:r w:rsidRPr="00093D38">
        <w:rPr>
          <w:rStyle w:val="fontstyle01"/>
          <w:rFonts w:ascii="Times New Roman" w:hAnsi="Times New Roman" w:cs="Times New Roman"/>
          <w:sz w:val="22"/>
          <w:szCs w:val="22"/>
        </w:rPr>
        <w:t>Atât modul de colectare a uleiurilor uzate, cât şi modul de alimentare a motoarelor cu ulei proaspăt, nu</w:t>
      </w:r>
      <w:r w:rsidRPr="00093D38">
        <w:rPr>
          <w:rFonts w:ascii="Times New Roman" w:hAnsi="Times New Roman" w:cs="Times New Roman"/>
          <w:color w:val="000000"/>
        </w:rPr>
        <w:t xml:space="preserve"> </w:t>
      </w:r>
      <w:r w:rsidRPr="00093D38">
        <w:rPr>
          <w:rStyle w:val="fontstyle01"/>
          <w:rFonts w:ascii="Times New Roman" w:hAnsi="Times New Roman" w:cs="Times New Roman"/>
          <w:sz w:val="22"/>
          <w:szCs w:val="22"/>
        </w:rPr>
        <w:t>permit pierderi însemnate de ulei, care să ducă la poluarea solului.</w:t>
      </w:r>
    </w:p>
    <w:p w:rsidR="007A51A4" w:rsidRPr="007A51A4" w:rsidRDefault="00583872" w:rsidP="00583872">
      <w:pPr>
        <w:spacing w:line="360" w:lineRule="auto"/>
        <w:rPr>
          <w:rStyle w:val="fontstyle01"/>
          <w:rFonts w:ascii="Times New Roman" w:hAnsi="Times New Roman" w:cs="Times New Roman"/>
          <w:sz w:val="22"/>
          <w:szCs w:val="22"/>
        </w:rPr>
      </w:pPr>
      <w:r w:rsidRPr="00093D38">
        <w:rPr>
          <w:rFonts w:ascii="Times New Roman" w:hAnsi="Times New Roman" w:cs="Times New Roman"/>
          <w:color w:val="000000"/>
        </w:rPr>
        <w:br/>
      </w:r>
      <w:r w:rsidRPr="00093D38">
        <w:rPr>
          <w:rStyle w:val="fontstyle01"/>
          <w:rFonts w:ascii="Times New Roman" w:hAnsi="Times New Roman" w:cs="Times New Roman"/>
          <w:b/>
          <w:sz w:val="22"/>
          <w:szCs w:val="22"/>
        </w:rPr>
        <w:t>B. Service auto</w:t>
      </w:r>
      <w:r w:rsidRPr="00093D38">
        <w:rPr>
          <w:rFonts w:ascii="Times New Roman" w:hAnsi="Times New Roman" w:cs="Times New Roman"/>
          <w:color w:val="000000"/>
        </w:rPr>
        <w:br/>
      </w:r>
      <w:r w:rsidRPr="00093D38">
        <w:rPr>
          <w:rStyle w:val="fontstyle01"/>
          <w:rFonts w:ascii="Times New Roman" w:hAnsi="Times New Roman" w:cs="Times New Roman"/>
          <w:sz w:val="22"/>
          <w:szCs w:val="22"/>
        </w:rPr>
        <w:t>Activitatea de service auto = reparaţii şi întreţinere auto, constă în următoarele lucrări:</w:t>
      </w:r>
      <w:r w:rsidRPr="00093D38">
        <w:rPr>
          <w:rFonts w:ascii="Times New Roman" w:hAnsi="Times New Roman" w:cs="Times New Roman"/>
          <w:color w:val="000000"/>
        </w:rPr>
        <w:br/>
      </w:r>
      <w:r w:rsidRPr="00093D38">
        <w:rPr>
          <w:rStyle w:val="fontstyle01"/>
          <w:rFonts w:ascii="Times New Roman" w:hAnsi="Times New Roman" w:cs="Times New Roman"/>
          <w:sz w:val="22"/>
          <w:szCs w:val="22"/>
        </w:rPr>
        <w:t>- demontare subansamble uzate şi montare subansamble noi: uşi, faruri,etc;</w:t>
      </w:r>
      <w:r w:rsidRPr="00093D38">
        <w:rPr>
          <w:rFonts w:ascii="Times New Roman" w:hAnsi="Times New Roman" w:cs="Times New Roman"/>
          <w:color w:val="000000"/>
        </w:rPr>
        <w:br/>
      </w:r>
      <w:r w:rsidRPr="00093D38">
        <w:rPr>
          <w:rStyle w:val="fontstyle01"/>
          <w:rFonts w:ascii="Times New Roman" w:hAnsi="Times New Roman" w:cs="Times New Roman"/>
          <w:sz w:val="22"/>
          <w:szCs w:val="22"/>
        </w:rPr>
        <w:t>- lucrări de tinichigerie: îndreptat aripi, faţete uşi şi alte părţi ale caroseriei;</w:t>
      </w:r>
      <w:r w:rsidRPr="00093D38">
        <w:rPr>
          <w:rFonts w:ascii="Times New Roman" w:hAnsi="Times New Roman" w:cs="Times New Roman"/>
          <w:color w:val="000000"/>
        </w:rPr>
        <w:br/>
      </w:r>
      <w:r w:rsidRPr="00093D38">
        <w:rPr>
          <w:rStyle w:val="fontstyle01"/>
          <w:rFonts w:ascii="Times New Roman" w:hAnsi="Times New Roman" w:cs="Times New Roman"/>
          <w:sz w:val="22"/>
          <w:szCs w:val="22"/>
        </w:rPr>
        <w:t>- schimbare acumulatori (cu acumulatori noi);</w:t>
      </w:r>
      <w:r w:rsidRPr="00093D38">
        <w:rPr>
          <w:rFonts w:ascii="Times New Roman" w:hAnsi="Times New Roman" w:cs="Times New Roman"/>
          <w:color w:val="000000"/>
        </w:rPr>
        <w:br/>
      </w:r>
      <w:r w:rsidRPr="00093D38">
        <w:rPr>
          <w:rStyle w:val="fontstyle01"/>
          <w:rFonts w:ascii="Times New Roman" w:hAnsi="Times New Roman" w:cs="Times New Roman"/>
          <w:sz w:val="22"/>
          <w:szCs w:val="22"/>
        </w:rPr>
        <w:t>Activitatea de revizii tehnice curente constă în reparaţii sau remedieri rapide ale defecţiunilor accidentale</w:t>
      </w:r>
      <w:r w:rsidR="00693E2B" w:rsidRPr="00093D38">
        <w:rPr>
          <w:rFonts w:ascii="Times New Roman" w:hAnsi="Times New Roman" w:cs="Times New Roman"/>
          <w:color w:val="000000"/>
        </w:rPr>
        <w:t xml:space="preserve"> </w:t>
      </w:r>
      <w:r w:rsidRPr="00093D38">
        <w:rPr>
          <w:rStyle w:val="fontstyle01"/>
          <w:rFonts w:ascii="Times New Roman" w:hAnsi="Times New Roman" w:cs="Times New Roman"/>
          <w:sz w:val="22"/>
          <w:szCs w:val="22"/>
        </w:rPr>
        <w:t>la: pompa de injecţie, pompa de apă, compresor, electromotor, alternator.</w:t>
      </w:r>
      <w:r w:rsidRPr="00093D38">
        <w:rPr>
          <w:rFonts w:ascii="Times New Roman" w:hAnsi="Times New Roman" w:cs="Times New Roman"/>
          <w:color w:val="000000"/>
        </w:rPr>
        <w:br/>
      </w:r>
      <w:r w:rsidRPr="00093D38">
        <w:rPr>
          <w:rStyle w:val="fontstyle01"/>
          <w:rFonts w:ascii="Times New Roman" w:hAnsi="Times New Roman" w:cs="Times New Roman"/>
          <w:sz w:val="22"/>
          <w:szCs w:val="22"/>
        </w:rPr>
        <w:t>Revizii generale (la un număr de km) constau în:</w:t>
      </w:r>
      <w:r w:rsidRPr="00093D38">
        <w:rPr>
          <w:rFonts w:ascii="Times New Roman" w:hAnsi="Times New Roman" w:cs="Times New Roman"/>
          <w:color w:val="000000"/>
        </w:rPr>
        <w:br/>
      </w:r>
      <w:r w:rsidRPr="00093D38">
        <w:rPr>
          <w:rStyle w:val="fontstyle21"/>
          <w:rFonts w:ascii="Times New Roman" w:hAnsi="Times New Roman" w:cs="Times New Roman"/>
          <w:sz w:val="22"/>
          <w:szCs w:val="22"/>
        </w:rPr>
        <w:t>-</w:t>
      </w:r>
      <w:r w:rsidRPr="00093D38">
        <w:rPr>
          <w:rStyle w:val="fontstyle01"/>
          <w:rFonts w:ascii="Times New Roman" w:hAnsi="Times New Roman" w:cs="Times New Roman"/>
          <w:sz w:val="22"/>
          <w:szCs w:val="22"/>
        </w:rPr>
        <w:t>control la mecanismul de direcţie;</w:t>
      </w:r>
      <w:r w:rsidRPr="00093D38">
        <w:rPr>
          <w:rFonts w:ascii="Times New Roman" w:hAnsi="Times New Roman" w:cs="Times New Roman"/>
          <w:color w:val="000000"/>
        </w:rPr>
        <w:br/>
      </w:r>
      <w:r w:rsidRPr="00093D38">
        <w:rPr>
          <w:rStyle w:val="fontstyle21"/>
          <w:rFonts w:ascii="Times New Roman" w:hAnsi="Times New Roman" w:cs="Times New Roman"/>
          <w:sz w:val="22"/>
          <w:szCs w:val="22"/>
        </w:rPr>
        <w:t>-</w:t>
      </w:r>
      <w:r w:rsidRPr="00093D38">
        <w:rPr>
          <w:rStyle w:val="fontstyle01"/>
          <w:rFonts w:ascii="Times New Roman" w:hAnsi="Times New Roman" w:cs="Times New Roman"/>
          <w:sz w:val="22"/>
          <w:szCs w:val="22"/>
        </w:rPr>
        <w:t>control la sistemul de frânare (pedala de frâna, pompa centrală, frânele roţilor, verificarea etanşeităţii</w:t>
      </w:r>
      <w:r w:rsidRPr="00093D38">
        <w:rPr>
          <w:rFonts w:ascii="Times New Roman" w:hAnsi="Times New Roman" w:cs="Times New Roman"/>
          <w:color w:val="000000"/>
        </w:rPr>
        <w:t xml:space="preserve">, </w:t>
      </w:r>
      <w:r w:rsidRPr="00093D38">
        <w:rPr>
          <w:rStyle w:val="fontstyle01"/>
          <w:rFonts w:ascii="Times New Roman" w:hAnsi="Times New Roman" w:cs="Times New Roman"/>
          <w:sz w:val="22"/>
          <w:szCs w:val="22"/>
        </w:rPr>
        <w:t>instalaţiei de frânare;</w:t>
      </w:r>
      <w:r w:rsidRPr="00093D38">
        <w:rPr>
          <w:rFonts w:ascii="Times New Roman" w:hAnsi="Times New Roman" w:cs="Times New Roman"/>
          <w:color w:val="000000"/>
        </w:rPr>
        <w:br/>
      </w:r>
      <w:r w:rsidRPr="00093D38">
        <w:rPr>
          <w:rStyle w:val="fontstyle21"/>
          <w:rFonts w:ascii="Times New Roman" w:hAnsi="Times New Roman" w:cs="Times New Roman"/>
          <w:sz w:val="22"/>
          <w:szCs w:val="22"/>
        </w:rPr>
        <w:t xml:space="preserve">- </w:t>
      </w:r>
      <w:r w:rsidRPr="00093D38">
        <w:rPr>
          <w:rStyle w:val="fontstyle01"/>
          <w:rFonts w:ascii="Times New Roman" w:hAnsi="Times New Roman" w:cs="Times New Roman"/>
          <w:sz w:val="22"/>
          <w:szCs w:val="22"/>
        </w:rPr>
        <w:t>verificarea instalaţiei de iluminare: reglaj faruri;</w:t>
      </w:r>
      <w:r w:rsidRPr="00093D38">
        <w:rPr>
          <w:rFonts w:ascii="Times New Roman" w:hAnsi="Times New Roman" w:cs="Times New Roman"/>
          <w:color w:val="000000"/>
        </w:rPr>
        <w:br/>
      </w:r>
      <w:r w:rsidRPr="00093D38">
        <w:rPr>
          <w:rStyle w:val="fontstyle21"/>
          <w:rFonts w:ascii="Times New Roman" w:hAnsi="Times New Roman" w:cs="Times New Roman"/>
          <w:sz w:val="22"/>
          <w:szCs w:val="22"/>
        </w:rPr>
        <w:t xml:space="preserve">- </w:t>
      </w:r>
      <w:r w:rsidRPr="00093D38">
        <w:rPr>
          <w:rStyle w:val="fontstyle01"/>
          <w:rFonts w:ascii="Times New Roman" w:hAnsi="Times New Roman" w:cs="Times New Roman"/>
          <w:sz w:val="22"/>
          <w:szCs w:val="22"/>
        </w:rPr>
        <w:t>verificarea transmisiei: se desfac roţile, se schimbă rulmenţii,etc;</w:t>
      </w:r>
    </w:p>
    <w:p w:rsidR="00C60205" w:rsidRPr="008F7CA2" w:rsidRDefault="00A81BA0" w:rsidP="00C60205">
      <w:pPr>
        <w:pStyle w:val="ListParagraph"/>
        <w:numPr>
          <w:ilvl w:val="0"/>
          <w:numId w:val="19"/>
        </w:numPr>
        <w:spacing w:line="360" w:lineRule="auto"/>
        <w:jc w:val="both"/>
        <w:rPr>
          <w:rFonts w:ascii="Times New Roman" w:eastAsia="Batang" w:hAnsi="Times New Roman" w:cs="Times New Roman"/>
          <w:bCs/>
        </w:rPr>
      </w:pPr>
      <w:r>
        <w:rPr>
          <w:rFonts w:ascii="Times New Roman" w:eastAsia="Batang" w:hAnsi="Times New Roman" w:cs="Times New Roman"/>
          <w:bCs/>
        </w:rPr>
        <w:lastRenderedPageBreak/>
        <w:t xml:space="preserve"> a cincea  </w:t>
      </w:r>
      <w:r w:rsidR="00C60205" w:rsidRPr="00C60205">
        <w:rPr>
          <w:rFonts w:ascii="Times New Roman" w:eastAsia="Batang" w:hAnsi="Times New Roman" w:cs="Times New Roman"/>
          <w:bCs/>
        </w:rPr>
        <w:t>parte a constructie</w:t>
      </w:r>
      <w:r w:rsidR="00693E2B">
        <w:rPr>
          <w:rFonts w:ascii="Times New Roman" w:eastAsia="Batang" w:hAnsi="Times New Roman" w:cs="Times New Roman"/>
          <w:bCs/>
        </w:rPr>
        <w:t>i</w:t>
      </w:r>
      <w:r w:rsidR="00C60205" w:rsidRPr="00C60205">
        <w:rPr>
          <w:rFonts w:ascii="Times New Roman" w:eastAsia="Batang" w:hAnsi="Times New Roman" w:cs="Times New Roman"/>
          <w:bCs/>
        </w:rPr>
        <w:t xml:space="preserve"> comunica cu service-ul auto printr-o usa de acces, si are functiunea de statie I.T.P.</w:t>
      </w:r>
      <w:r w:rsidR="00C60205">
        <w:rPr>
          <w:rFonts w:ascii="Times New Roman" w:eastAsia="Batang" w:hAnsi="Times New Roman" w:cs="Times New Roman"/>
          <w:bCs/>
        </w:rPr>
        <w:t xml:space="preserve"> cu lungimea laturilor de 10.29 respectiv 5 m,  accesul se face printr-o usa de garaj in  </w:t>
      </w:r>
      <w:r w:rsidR="00C60205" w:rsidRPr="008F7CA2">
        <w:rPr>
          <w:rFonts w:ascii="Times New Roman" w:eastAsia="Batang" w:hAnsi="Times New Roman" w:cs="Times New Roman"/>
          <w:bCs/>
        </w:rPr>
        <w:t>partea de sud.</w:t>
      </w:r>
    </w:p>
    <w:p w:rsidR="00C60205" w:rsidRPr="008F7CA2" w:rsidRDefault="00DC0613"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Descrierea fluxului tehnologic</w:t>
      </w:r>
    </w:p>
    <w:p w:rsidR="00DC0613"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w:t>
      </w:r>
      <w:r w:rsidR="00DC0613" w:rsidRPr="008F7CA2">
        <w:rPr>
          <w:rFonts w:ascii="Times New Roman" w:eastAsia="Batang" w:hAnsi="Times New Roman" w:cs="Times New Roman"/>
          <w:bCs/>
        </w:rPr>
        <w:t>Avand in vedere ca vehiculele rutiere inmatriculate pot fi mentinute in circulatie numai daca se face dovada incadrarii acestora cu cerintele tehnice specifice privind siguranta ciruculatiei rutiere, protectia mediului si in categoria de folosinta conform destinatiei, prevazuta in reglementarile nationeale (RNTR 1/2005), prin inspectia tehnica periodica.</w:t>
      </w:r>
    </w:p>
    <w:p w:rsidR="00DC0613" w:rsidRPr="008F7CA2" w:rsidRDefault="00DC0613"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La inspectia tehnica periodica se executa operatiunile cuprinse </w:t>
      </w:r>
      <w:r w:rsidR="00A81BA0">
        <w:rPr>
          <w:rFonts w:ascii="Times New Roman" w:eastAsia="Batang" w:hAnsi="Times New Roman" w:cs="Times New Roman"/>
          <w:bCs/>
        </w:rPr>
        <w:t>in Planul de operatiuni realizat</w:t>
      </w:r>
      <w:r w:rsidRPr="008F7CA2">
        <w:rPr>
          <w:rFonts w:ascii="Times New Roman" w:eastAsia="Batang" w:hAnsi="Times New Roman" w:cs="Times New Roman"/>
          <w:bCs/>
        </w:rPr>
        <w:t xml:space="preserve"> in functie de categoria vehiculului rutier.</w:t>
      </w:r>
      <w:r w:rsidR="00A81BA0">
        <w:rPr>
          <w:rFonts w:ascii="Times New Roman" w:eastAsia="Batang" w:hAnsi="Times New Roman" w:cs="Times New Roman"/>
          <w:bCs/>
        </w:rPr>
        <w:t xml:space="preserve"> </w:t>
      </w:r>
      <w:r w:rsidRPr="008F7CA2">
        <w:rPr>
          <w:rFonts w:ascii="Times New Roman" w:eastAsia="Batang" w:hAnsi="Times New Roman" w:cs="Times New Roman"/>
          <w:bCs/>
        </w:rPr>
        <w:t>Ordinea d</w:t>
      </w:r>
      <w:r w:rsidR="00A81BA0">
        <w:rPr>
          <w:rFonts w:ascii="Times New Roman" w:eastAsia="Batang" w:hAnsi="Times New Roman" w:cs="Times New Roman"/>
          <w:bCs/>
        </w:rPr>
        <w:t>e executare a operatiunilor va f</w:t>
      </w:r>
      <w:r w:rsidRPr="008F7CA2">
        <w:rPr>
          <w:rFonts w:ascii="Times New Roman" w:eastAsia="Batang" w:hAnsi="Times New Roman" w:cs="Times New Roman"/>
          <w:bCs/>
        </w:rPr>
        <w:t>i stabilita in f</w:t>
      </w:r>
      <w:r w:rsidR="00A81BA0">
        <w:rPr>
          <w:rFonts w:ascii="Times New Roman" w:eastAsia="Batang" w:hAnsi="Times New Roman" w:cs="Times New Roman"/>
          <w:bCs/>
        </w:rPr>
        <w:t>unctie de fluxul de ef</w:t>
      </w:r>
      <w:r w:rsidRPr="008F7CA2">
        <w:rPr>
          <w:rFonts w:ascii="Times New Roman" w:eastAsia="Batang" w:hAnsi="Times New Roman" w:cs="Times New Roman"/>
          <w:bCs/>
        </w:rPr>
        <w:t>ectuare a inspectiei tehnice periodice propriu fiecarei statii de ITP, cu exceptia identificarii, care va fi prima operatiune efectuata.</w:t>
      </w:r>
    </w:p>
    <w:p w:rsidR="00DC0613" w:rsidRPr="008F7CA2" w:rsidRDefault="00DC0613"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Planul de operatiuni a unei Inspectii Tehnice Periodice a autoturismelor si autoutilitarelor &lt;3.5 to</w:t>
      </w:r>
      <w:r w:rsidR="007A51A4">
        <w:rPr>
          <w:rFonts w:ascii="Times New Roman" w:eastAsia="Batang" w:hAnsi="Times New Roman" w:cs="Times New Roman"/>
          <w:bCs/>
        </w:rPr>
        <w:t>n</w:t>
      </w:r>
      <w:r w:rsidRPr="008F7CA2">
        <w:rPr>
          <w:rFonts w:ascii="Times New Roman" w:eastAsia="Batang" w:hAnsi="Times New Roman" w:cs="Times New Roman"/>
          <w:bCs/>
        </w:rPr>
        <w:t xml:space="preserve">e are mai multe </w:t>
      </w:r>
      <w:r w:rsidR="00AE6FA4" w:rsidRPr="008F7CA2">
        <w:rPr>
          <w:rFonts w:ascii="Times New Roman" w:eastAsia="Batang" w:hAnsi="Times New Roman" w:cs="Times New Roman"/>
          <w:bCs/>
        </w:rPr>
        <w:t>a</w:t>
      </w:r>
      <w:r w:rsidRPr="008F7CA2">
        <w:rPr>
          <w:rFonts w:ascii="Times New Roman" w:eastAsia="Batang" w:hAnsi="Times New Roman" w:cs="Times New Roman"/>
          <w:bCs/>
        </w:rPr>
        <w:t>etpe si/sau operatii :</w:t>
      </w:r>
    </w:p>
    <w:p w:rsidR="00DC0613"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w:t>
      </w:r>
      <w:r w:rsidR="00DC0613" w:rsidRPr="008F7CA2">
        <w:rPr>
          <w:rFonts w:ascii="Times New Roman" w:eastAsia="Batang" w:hAnsi="Times New Roman" w:cs="Times New Roman"/>
          <w:bCs/>
        </w:rPr>
        <w:t>-verificare d</w:t>
      </w:r>
      <w:r w:rsidR="00A81BA0">
        <w:rPr>
          <w:rFonts w:ascii="Times New Roman" w:eastAsia="Batang" w:hAnsi="Times New Roman" w:cs="Times New Roman"/>
          <w:bCs/>
        </w:rPr>
        <w:t>o</w:t>
      </w:r>
      <w:r w:rsidR="00DC0613" w:rsidRPr="008F7CA2">
        <w:rPr>
          <w:rFonts w:ascii="Times New Roman" w:eastAsia="Batang" w:hAnsi="Times New Roman" w:cs="Times New Roman"/>
          <w:bCs/>
        </w:rPr>
        <w:t>cumentelor prezentate in vederea indentificarii autovehiculului (serii, caroserie si motor);</w:t>
      </w:r>
    </w:p>
    <w:p w:rsidR="00DC0613"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w:t>
      </w:r>
      <w:r w:rsidR="00DC0613" w:rsidRPr="008F7CA2">
        <w:rPr>
          <w:rFonts w:ascii="Times New Roman" w:eastAsia="Batang" w:hAnsi="Times New Roman" w:cs="Times New Roman"/>
          <w:bCs/>
        </w:rPr>
        <w:t>-verificarea vizuala a autovehiculului aspect general (fara urme de accident, echiparea conform cu CIV, etc.);</w:t>
      </w:r>
    </w:p>
    <w:p w:rsidR="00DC0613"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w:t>
      </w:r>
      <w:r w:rsidR="00DC0613" w:rsidRPr="008F7CA2">
        <w:rPr>
          <w:rFonts w:ascii="Times New Roman" w:eastAsia="Batang" w:hAnsi="Times New Roman" w:cs="Times New Roman"/>
          <w:bCs/>
        </w:rPr>
        <w:t>-verificarea nivelului de poluare, verificarea noxelor/compozitiei chimice</w:t>
      </w:r>
      <w:r w:rsidRPr="008F7CA2">
        <w:rPr>
          <w:rFonts w:ascii="Times New Roman" w:eastAsia="Batang" w:hAnsi="Times New Roman" w:cs="Times New Roman"/>
          <w:bCs/>
        </w:rPr>
        <w:t xml:space="preserve"> din gazele de esapament si a nivelului de zgomot, folosind o sonda speciala in teva de esapament</w:t>
      </w:r>
    </w:p>
    <w:p w:rsidR="008F7CA2" w:rsidRPr="008F7CA2" w:rsidRDefault="00A81BA0" w:rsidP="00583872">
      <w:pPr>
        <w:spacing w:line="360" w:lineRule="auto"/>
        <w:rPr>
          <w:rFonts w:ascii="Times New Roman" w:eastAsia="Batang" w:hAnsi="Times New Roman" w:cs="Times New Roman"/>
          <w:bCs/>
        </w:rPr>
      </w:pPr>
      <w:r>
        <w:rPr>
          <w:rFonts w:ascii="Times New Roman" w:eastAsia="Batang" w:hAnsi="Times New Roman" w:cs="Times New Roman"/>
          <w:bCs/>
        </w:rPr>
        <w:t xml:space="preserve">  -verificare sistemului de franare: starea mecanica</w:t>
      </w:r>
      <w:r w:rsidR="008F7CA2" w:rsidRPr="008F7CA2">
        <w:rPr>
          <w:rFonts w:ascii="Times New Roman" w:eastAsia="Batang" w:hAnsi="Times New Roman" w:cs="Times New Roman"/>
          <w:bCs/>
        </w:rPr>
        <w:t xml:space="preserve"> si eficacitatea franelor fata-spate</w:t>
      </w:r>
    </w:p>
    <w:p w:rsidR="008F7CA2"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Rezultatele sunt imprimate si atasate la raportul de inspectie ITP.</w:t>
      </w:r>
    </w:p>
    <w:p w:rsidR="008F7CA2"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-verificarea principalelor elemente de siguranta ale masinii, sistem de directie, suspensie si rulare, iar ultima etapa a inspectiei tehnice periodice, consta in verificarea gradului de vizibiliate, a starii farurilor si a echipamentelor electrice ale masinii;</w:t>
      </w:r>
    </w:p>
    <w:p w:rsidR="008F7CA2"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-fotografierea finala (dupa caz);</w:t>
      </w:r>
    </w:p>
    <w:p w:rsidR="008F7CA2"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-introducere date in calculator</w:t>
      </w:r>
    </w:p>
    <w:p w:rsidR="008F7CA2"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-completare CI in anexa;</w:t>
      </w:r>
    </w:p>
    <w:p w:rsidR="008F7CA2"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-eliberarea documentelor autovehiculului;</w:t>
      </w:r>
    </w:p>
    <w:p w:rsidR="008F7CA2"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 xml:space="preserve">  -fotografiere autovehicul</w:t>
      </w:r>
    </w:p>
    <w:p w:rsidR="008F7CA2" w:rsidRPr="008F7CA2" w:rsidRDefault="008F7CA2" w:rsidP="00583872">
      <w:pPr>
        <w:spacing w:line="360" w:lineRule="auto"/>
        <w:rPr>
          <w:rFonts w:ascii="Times New Roman" w:eastAsia="Batang" w:hAnsi="Times New Roman" w:cs="Times New Roman"/>
          <w:bCs/>
        </w:rPr>
      </w:pPr>
      <w:r w:rsidRPr="008F7CA2">
        <w:rPr>
          <w:rFonts w:ascii="Times New Roman" w:eastAsia="Batang" w:hAnsi="Times New Roman" w:cs="Times New Roman"/>
          <w:bCs/>
        </w:rPr>
        <w:t>In cadrul unei linii de Inspectii Tehnice Periodice exista o instalatie pentru masurarea noxelor din gazele de esapament, stand de verificare frana, verificarea si reglarea farurilor,sa.</w:t>
      </w:r>
    </w:p>
    <w:p w:rsidR="00693E2B" w:rsidRPr="000F5F64" w:rsidRDefault="00693E2B" w:rsidP="0029635D">
      <w:pPr>
        <w:spacing w:line="360" w:lineRule="auto"/>
        <w:jc w:val="both"/>
        <w:rPr>
          <w:rFonts w:ascii="Times New Roman" w:eastAsia="Batang" w:hAnsi="Times New Roman" w:cs="Times New Roman"/>
          <w:color w:val="FF0000"/>
        </w:rPr>
      </w:pPr>
    </w:p>
    <w:p w:rsidR="00F033FC" w:rsidRPr="00680FE7" w:rsidRDefault="00F033FC" w:rsidP="008B267D">
      <w:pPr>
        <w:spacing w:line="360" w:lineRule="auto"/>
        <w:ind w:firstLine="567"/>
        <w:jc w:val="both"/>
        <w:rPr>
          <w:rFonts w:ascii="Times New Roman" w:eastAsia="Batang" w:hAnsi="Times New Roman" w:cs="Times New Roman"/>
          <w:b/>
          <w:bCs/>
        </w:rPr>
      </w:pPr>
      <w:r w:rsidRPr="00680FE7">
        <w:rPr>
          <w:rFonts w:ascii="Times New Roman" w:eastAsia="Batang" w:hAnsi="Times New Roman" w:cs="Times New Roman"/>
          <w:b/>
          <w:bCs/>
        </w:rPr>
        <w:t>Materiile prime, energia si combustibilii utilizati:</w:t>
      </w:r>
    </w:p>
    <w:p w:rsidR="008F7CA2" w:rsidRPr="00680FE7" w:rsidRDefault="008F7CA2"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Cladirea</w:t>
      </w:r>
      <w:proofErr w:type="spellEnd"/>
      <w:r w:rsidRPr="00680FE7">
        <w:rPr>
          <w:rFonts w:ascii="Times New Roman" w:eastAsia="Times New Roman" w:hAnsi="Times New Roman" w:cs="Times New Roman"/>
          <w:noProof w:val="0"/>
          <w:lang w:val="en-US"/>
        </w:rPr>
        <w:t xml:space="preserve"> </w:t>
      </w:r>
      <w:proofErr w:type="spellStart"/>
      <w:proofErr w:type="gramStart"/>
      <w:r w:rsidRPr="00680FE7">
        <w:rPr>
          <w:rFonts w:ascii="Times New Roman" w:eastAsia="Times New Roman" w:hAnsi="Times New Roman" w:cs="Times New Roman"/>
          <w:noProof w:val="0"/>
          <w:lang w:val="en-US"/>
        </w:rPr>
        <w:t>este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racordata</w:t>
      </w:r>
      <w:proofErr w:type="spellEnd"/>
      <w:proofErr w:type="gramEnd"/>
      <w:r w:rsidRPr="00680FE7">
        <w:rPr>
          <w:rFonts w:ascii="Times New Roman" w:eastAsia="Times New Roman" w:hAnsi="Times New Roman" w:cs="Times New Roman"/>
          <w:noProof w:val="0"/>
          <w:lang w:val="en-US"/>
        </w:rPr>
        <w:t xml:space="preserve"> la </w:t>
      </w:r>
      <w:proofErr w:type="spellStart"/>
      <w:r w:rsidRPr="00680FE7">
        <w:rPr>
          <w:rFonts w:ascii="Times New Roman" w:eastAsia="Times New Roman" w:hAnsi="Times New Roman" w:cs="Times New Roman"/>
          <w:noProof w:val="0"/>
          <w:lang w:val="en-US"/>
        </w:rPr>
        <w:t>reteaua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electrica</w:t>
      </w:r>
      <w:proofErr w:type="spellEnd"/>
      <w:r w:rsidRPr="00680FE7">
        <w:rPr>
          <w:rFonts w:ascii="Times New Roman" w:eastAsia="Times New Roman" w:hAnsi="Times New Roman" w:cs="Times New Roman"/>
          <w:noProof w:val="0"/>
          <w:lang w:val="en-US"/>
        </w:rPr>
        <w:t xml:space="preserve"> din zona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va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folosi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curentul</w:t>
      </w:r>
      <w:proofErr w:type="spellEnd"/>
      <w:r w:rsidRPr="00680FE7">
        <w:rPr>
          <w:rFonts w:ascii="Times New Roman" w:eastAsia="Times New Roman" w:hAnsi="Times New Roman" w:cs="Times New Roman"/>
          <w:noProof w:val="0"/>
          <w:lang w:val="en-US"/>
        </w:rPr>
        <w:t xml:space="preserve"> electric </w:t>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asigurarea</w:t>
      </w:r>
      <w:proofErr w:type="spellEnd"/>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serviciilor</w:t>
      </w:r>
      <w:proofErr w:type="spellEnd"/>
      <w:r w:rsidRPr="00680FE7">
        <w:rPr>
          <w:rFonts w:ascii="Times New Roman" w:eastAsia="Times New Roman" w:hAnsi="Times New Roman" w:cs="Times New Roman"/>
          <w:noProof w:val="0"/>
          <w:lang w:val="en-US"/>
        </w:rPr>
        <w:t xml:space="preserve">, la </w:t>
      </w:r>
      <w:proofErr w:type="spellStart"/>
      <w:r w:rsidRPr="00680FE7">
        <w:rPr>
          <w:rFonts w:ascii="Times New Roman" w:eastAsia="Times New Roman" w:hAnsi="Times New Roman" w:cs="Times New Roman"/>
          <w:noProof w:val="0"/>
          <w:lang w:val="en-US"/>
        </w:rPr>
        <w:t>tensiunea</w:t>
      </w:r>
      <w:proofErr w:type="spellEnd"/>
      <w:r w:rsidRPr="00680FE7">
        <w:rPr>
          <w:rFonts w:ascii="Times New Roman" w:eastAsia="Times New Roman" w:hAnsi="Times New Roman" w:cs="Times New Roman"/>
          <w:noProof w:val="0"/>
          <w:lang w:val="en-US"/>
        </w:rPr>
        <w:t xml:space="preserve"> 220V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380V.</w:t>
      </w:r>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asigurarea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serviciilor</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vopsitorie</w:t>
      </w:r>
      <w:proofErr w:type="spellEnd"/>
      <w:r w:rsidRPr="00680FE7">
        <w:rPr>
          <w:rFonts w:ascii="Times New Roman" w:eastAsia="Times New Roman" w:hAnsi="Times New Roman" w:cs="Times New Roman"/>
          <w:noProof w:val="0"/>
          <w:lang w:val="en-US"/>
        </w:rPr>
        <w:t xml:space="preserve">, se </w:t>
      </w:r>
      <w:proofErr w:type="spellStart"/>
      <w:r w:rsidRPr="00680FE7">
        <w:rPr>
          <w:rFonts w:ascii="Times New Roman" w:eastAsia="Times New Roman" w:hAnsi="Times New Roman" w:cs="Times New Roman"/>
          <w:noProof w:val="0"/>
          <w:lang w:val="en-US"/>
        </w:rPr>
        <w:t>vor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folosi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vopsea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electrostatica</w:t>
      </w:r>
      <w:proofErr w:type="spellEnd"/>
      <w:r w:rsidRPr="00680FE7">
        <w:rPr>
          <w:rFonts w:ascii="Times New Roman" w:eastAsia="Times New Roman" w:hAnsi="Times New Roman" w:cs="Times New Roman"/>
          <w:noProof w:val="0"/>
          <w:lang w:val="en-US"/>
        </w:rPr>
        <w:t xml:space="preserve"> cu </w:t>
      </w:r>
      <w:proofErr w:type="spellStart"/>
      <w:r w:rsidRPr="00680FE7">
        <w:rPr>
          <w:rFonts w:ascii="Times New Roman" w:eastAsia="Times New Roman" w:hAnsi="Times New Roman" w:cs="Times New Roman"/>
          <w:noProof w:val="0"/>
          <w:lang w:val="en-US"/>
        </w:rPr>
        <w:t>textura</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pulbere</w:t>
      </w:r>
      <w:proofErr w:type="spellEnd"/>
      <w:r w:rsidRPr="00680FE7">
        <w:rPr>
          <w:rFonts w:ascii="Times New Roman" w:eastAsia="Times New Roman" w:hAnsi="Times New Roman" w:cs="Times New Roman"/>
          <w:noProof w:val="0"/>
          <w:lang w:val="en-US"/>
        </w:rPr>
        <w:t>,</w:t>
      </w:r>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degresanti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diluanti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pudra</w:t>
      </w:r>
      <w:proofErr w:type="spellEnd"/>
      <w:r w:rsidRPr="00680FE7">
        <w:rPr>
          <w:rFonts w:ascii="Times New Roman" w:eastAsia="Times New Roman" w:hAnsi="Times New Roman" w:cs="Times New Roman"/>
          <w:noProof w:val="0"/>
          <w:lang w:val="en-US"/>
        </w:rPr>
        <w:t xml:space="preserve"> se </w:t>
      </w:r>
      <w:proofErr w:type="spellStart"/>
      <w:r w:rsidRPr="00680FE7">
        <w:rPr>
          <w:rFonts w:ascii="Times New Roman" w:eastAsia="Times New Roman" w:hAnsi="Times New Roman" w:cs="Times New Roman"/>
          <w:noProof w:val="0"/>
          <w:lang w:val="en-US"/>
        </w:rPr>
        <w:t>sablat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realizata</w:t>
      </w:r>
      <w:proofErr w:type="spellEnd"/>
      <w:r w:rsidRPr="00680FE7">
        <w:rPr>
          <w:rFonts w:ascii="Times New Roman" w:eastAsia="Times New Roman" w:hAnsi="Times New Roman" w:cs="Times New Roman"/>
          <w:noProof w:val="0"/>
          <w:lang w:val="en-US"/>
        </w:rPr>
        <w:t xml:space="preserve"> din </w:t>
      </w:r>
      <w:proofErr w:type="spellStart"/>
      <w:r w:rsidRPr="00680FE7">
        <w:rPr>
          <w:rFonts w:ascii="Times New Roman" w:eastAsia="Times New Roman" w:hAnsi="Times New Roman" w:cs="Times New Roman"/>
          <w:noProof w:val="0"/>
          <w:lang w:val="en-US"/>
        </w:rPr>
        <w:t>nisip</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sau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bicarbonat</w:t>
      </w:r>
      <w:proofErr w:type="spellEnd"/>
      <w:r w:rsidRPr="00680FE7">
        <w:rPr>
          <w:rFonts w:ascii="Times New Roman" w:eastAsia="Times New Roman" w:hAnsi="Times New Roman" w:cs="Times New Roman"/>
          <w:noProof w:val="0"/>
          <w:lang w:val="en-US"/>
        </w:rPr>
        <w:t>.</w:t>
      </w:r>
      <w:r w:rsidR="00BA6274" w:rsidRPr="00680FE7">
        <w:rPr>
          <w:rFonts w:ascii="Times New Roman" w:eastAsia="Times New Roman" w:hAnsi="Times New Roman" w:cs="Times New Roman"/>
          <w:noProof w:val="0"/>
          <w:lang w:val="en-US"/>
        </w:rPr>
        <w:t xml:space="preserve"> Se </w:t>
      </w:r>
      <w:proofErr w:type="spellStart"/>
      <w:r w:rsidR="00BA6274" w:rsidRPr="00680FE7">
        <w:rPr>
          <w:rFonts w:ascii="Times New Roman" w:eastAsia="Times New Roman" w:hAnsi="Times New Roman" w:cs="Times New Roman"/>
          <w:noProof w:val="0"/>
          <w:lang w:val="en-US"/>
        </w:rPr>
        <w:t>va</w:t>
      </w:r>
      <w:proofErr w:type="spellEnd"/>
      <w:r w:rsidR="00BA6274" w:rsidRPr="00680FE7">
        <w:rPr>
          <w:rFonts w:ascii="Times New Roman" w:eastAsia="Times New Roman" w:hAnsi="Times New Roman" w:cs="Times New Roman"/>
          <w:noProof w:val="0"/>
          <w:lang w:val="en-US"/>
        </w:rPr>
        <w:t xml:space="preserve"> </w:t>
      </w:r>
      <w:proofErr w:type="spellStart"/>
      <w:r w:rsidR="00BA6274" w:rsidRPr="00680FE7">
        <w:rPr>
          <w:rFonts w:ascii="Times New Roman" w:eastAsia="Times New Roman" w:hAnsi="Times New Roman" w:cs="Times New Roman"/>
          <w:noProof w:val="0"/>
          <w:lang w:val="en-US"/>
        </w:rPr>
        <w:t>folosi</w:t>
      </w:r>
      <w:proofErr w:type="spellEnd"/>
      <w:r w:rsidR="00BA6274" w:rsidRPr="00680FE7">
        <w:rPr>
          <w:rFonts w:ascii="Times New Roman" w:eastAsia="Times New Roman" w:hAnsi="Times New Roman" w:cs="Times New Roman"/>
          <w:noProof w:val="0"/>
          <w:lang w:val="en-US"/>
        </w:rPr>
        <w:t xml:space="preserve"> </w:t>
      </w:r>
      <w:proofErr w:type="spellStart"/>
      <w:r w:rsidR="00BA6274" w:rsidRPr="00680FE7">
        <w:rPr>
          <w:rFonts w:ascii="Times New Roman" w:eastAsia="Times New Roman" w:hAnsi="Times New Roman" w:cs="Times New Roman"/>
          <w:noProof w:val="0"/>
          <w:lang w:val="en-US"/>
        </w:rPr>
        <w:t>si</w:t>
      </w:r>
      <w:proofErr w:type="spellEnd"/>
      <w:r w:rsidR="00BA6274" w:rsidRPr="00680FE7">
        <w:rPr>
          <w:rFonts w:ascii="Times New Roman" w:eastAsia="Times New Roman" w:hAnsi="Times New Roman" w:cs="Times New Roman"/>
          <w:noProof w:val="0"/>
          <w:lang w:val="en-US"/>
        </w:rPr>
        <w:t xml:space="preserve"> </w:t>
      </w:r>
      <w:proofErr w:type="spellStart"/>
      <w:r w:rsidR="00BA6274" w:rsidRPr="00680FE7">
        <w:rPr>
          <w:rFonts w:ascii="Times New Roman" w:eastAsia="Times New Roman" w:hAnsi="Times New Roman" w:cs="Times New Roman"/>
          <w:noProof w:val="0"/>
          <w:lang w:val="en-US"/>
        </w:rPr>
        <w:t>vopsea</w:t>
      </w:r>
      <w:proofErr w:type="spellEnd"/>
      <w:r w:rsidR="00BA6274" w:rsidRPr="00680FE7">
        <w:rPr>
          <w:rFonts w:ascii="Times New Roman" w:eastAsia="Times New Roman" w:hAnsi="Times New Roman" w:cs="Times New Roman"/>
          <w:noProof w:val="0"/>
          <w:lang w:val="en-US"/>
        </w:rPr>
        <w:t xml:space="preserve"> </w:t>
      </w:r>
      <w:proofErr w:type="spellStart"/>
      <w:r w:rsidR="00BA6274" w:rsidRPr="00680FE7">
        <w:rPr>
          <w:rFonts w:ascii="Times New Roman" w:eastAsia="Times New Roman" w:hAnsi="Times New Roman" w:cs="Times New Roman"/>
          <w:noProof w:val="0"/>
          <w:lang w:val="en-US"/>
        </w:rPr>
        <w:t>pe</w:t>
      </w:r>
      <w:proofErr w:type="spellEnd"/>
      <w:r w:rsidR="00BA6274" w:rsidRPr="00680FE7">
        <w:rPr>
          <w:rFonts w:ascii="Times New Roman" w:eastAsia="Times New Roman" w:hAnsi="Times New Roman" w:cs="Times New Roman"/>
          <w:noProof w:val="0"/>
          <w:lang w:val="en-US"/>
        </w:rPr>
        <w:t xml:space="preserve"> </w:t>
      </w:r>
      <w:proofErr w:type="spellStart"/>
      <w:r w:rsidR="00BA6274" w:rsidRPr="00680FE7">
        <w:rPr>
          <w:rFonts w:ascii="Times New Roman" w:eastAsia="Times New Roman" w:hAnsi="Times New Roman" w:cs="Times New Roman"/>
          <w:noProof w:val="0"/>
          <w:lang w:val="en-US"/>
        </w:rPr>
        <w:t>baza</w:t>
      </w:r>
      <w:proofErr w:type="spellEnd"/>
      <w:r w:rsidR="00BA6274" w:rsidRPr="00680FE7">
        <w:rPr>
          <w:rFonts w:ascii="Times New Roman" w:eastAsia="Times New Roman" w:hAnsi="Times New Roman" w:cs="Times New Roman"/>
          <w:noProof w:val="0"/>
          <w:lang w:val="en-US"/>
        </w:rPr>
        <w:t xml:space="preserve"> de solvent.</w:t>
      </w:r>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sablare</w:t>
      </w:r>
      <w:proofErr w:type="spellEnd"/>
      <w:r w:rsidRPr="00680FE7">
        <w:rPr>
          <w:rFonts w:ascii="Times New Roman" w:eastAsia="Times New Roman" w:hAnsi="Times New Roman" w:cs="Times New Roman"/>
          <w:noProof w:val="0"/>
          <w:lang w:val="en-US"/>
        </w:rPr>
        <w:t xml:space="preserve"> se </w:t>
      </w:r>
      <w:proofErr w:type="spellStart"/>
      <w:r w:rsidRPr="00680FE7">
        <w:rPr>
          <w:rFonts w:ascii="Times New Roman" w:eastAsia="Times New Roman" w:hAnsi="Times New Roman" w:cs="Times New Roman"/>
          <w:noProof w:val="0"/>
          <w:lang w:val="en-US"/>
        </w:rPr>
        <w:t>vor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folosi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urmatoarele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materiale</w:t>
      </w:r>
      <w:proofErr w:type="spellEnd"/>
      <w:r w:rsidRPr="00680FE7">
        <w:rPr>
          <w:rFonts w:ascii="Times New Roman" w:eastAsia="Times New Roman" w:hAnsi="Times New Roman" w:cs="Times New Roman"/>
          <w:noProof w:val="0"/>
          <w:lang w:val="en-US"/>
        </w:rPr>
        <w:t xml:space="preserve"> </w:t>
      </w:r>
      <w:proofErr w:type="spellStart"/>
      <w:proofErr w:type="gramStart"/>
      <w:r w:rsidRPr="00680FE7">
        <w:rPr>
          <w:rFonts w:ascii="Times New Roman" w:eastAsia="Times New Roman" w:hAnsi="Times New Roman" w:cs="Times New Roman"/>
          <w:noProof w:val="0"/>
          <w:lang w:val="en-US"/>
        </w:rPr>
        <w:t>abrazive</w:t>
      </w:r>
      <w:proofErr w:type="spellEnd"/>
      <w:r w:rsidRPr="00680FE7">
        <w:rPr>
          <w:rFonts w:ascii="Times New Roman" w:eastAsia="Times New Roman" w:hAnsi="Times New Roman" w:cs="Times New Roman"/>
          <w:noProof w:val="0"/>
          <w:lang w:val="en-US"/>
        </w:rPr>
        <w:t xml:space="preserve"> :</w:t>
      </w:r>
      <w:proofErr w:type="gramEnd"/>
    </w:p>
    <w:p w:rsidR="00AE6FA4" w:rsidRPr="00680FE7" w:rsidRDefault="00AE6FA4" w:rsidP="00E00DB0">
      <w:pPr>
        <w:spacing w:before="240" w:line="240" w:lineRule="auto"/>
        <w:rPr>
          <w:rFonts w:ascii="Times New Roman" w:eastAsia="Times New Roman" w:hAnsi="Times New Roman" w:cs="Times New Roman"/>
          <w:noProof w:val="0"/>
          <w:lang w:val="en-US"/>
        </w:rPr>
      </w:pPr>
    </w:p>
    <w:p w:rsidR="00AE6FA4" w:rsidRPr="00680FE7" w:rsidRDefault="00AE6FA4" w:rsidP="00E00DB0">
      <w:pPr>
        <w:spacing w:before="240" w:line="240" w:lineRule="auto"/>
        <w:rPr>
          <w:rFonts w:ascii="Times New Roman" w:eastAsia="Times New Roman" w:hAnsi="Times New Roman" w:cs="Times New Roman"/>
          <w:noProof w:val="0"/>
          <w:lang w:val="en-US"/>
        </w:rPr>
      </w:pPr>
    </w:p>
    <w:p w:rsidR="00AE6FA4" w:rsidRPr="00680FE7" w:rsidRDefault="008F7CA2"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lastRenderedPageBreak/>
        <w:t>Corindon</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nobil</w:t>
      </w:r>
      <w:proofErr w:type="spellEnd"/>
      <w:r w:rsidRPr="00680FE7">
        <w:rPr>
          <w:rFonts w:ascii="Times New Roman" w:eastAsia="Times New Roman" w:hAnsi="Times New Roman" w:cs="Times New Roman"/>
          <w:noProof w:val="0"/>
          <w:lang w:val="en-US"/>
        </w:rPr>
        <w:t xml:space="preserve">. </w:t>
      </w:r>
    </w:p>
    <w:p w:rsidR="008F7CA2" w:rsidRPr="00680FE7" w:rsidRDefault="008F7CA2"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Domeniu</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utilizare</w:t>
      </w:r>
      <w:proofErr w:type="spellEnd"/>
      <w:r w:rsidRPr="00680FE7">
        <w:rPr>
          <w:rFonts w:ascii="Times New Roman" w:eastAsia="Times New Roman" w:hAnsi="Times New Roman" w:cs="Times New Roman"/>
          <w:noProof w:val="0"/>
          <w:lang w:val="en-US"/>
        </w:rPr>
        <w:t xml:space="preserve">: Se </w:t>
      </w:r>
      <w:proofErr w:type="spellStart"/>
      <w:r w:rsidRPr="00680FE7">
        <w:rPr>
          <w:rFonts w:ascii="Times New Roman" w:eastAsia="Times New Roman" w:hAnsi="Times New Roman" w:cs="Times New Roman"/>
          <w:noProof w:val="0"/>
          <w:lang w:val="en-US"/>
        </w:rPr>
        <w:t>utilizeaza</w:t>
      </w:r>
      <w:proofErr w:type="spellEnd"/>
      <w:r w:rsidRPr="00680FE7">
        <w:rPr>
          <w:rFonts w:ascii="Times New Roman" w:eastAsia="Times New Roman" w:hAnsi="Times New Roman" w:cs="Times New Roman"/>
          <w:noProof w:val="0"/>
          <w:lang w:val="en-US"/>
        </w:rPr>
        <w:t xml:space="preserve"> la </w:t>
      </w:r>
      <w:proofErr w:type="spellStart"/>
      <w:r w:rsidRPr="00680FE7">
        <w:rPr>
          <w:rFonts w:ascii="Times New Roman" w:eastAsia="Times New Roman" w:hAnsi="Times New Roman" w:cs="Times New Roman"/>
          <w:noProof w:val="0"/>
          <w:lang w:val="en-US"/>
        </w:rPr>
        <w:t>inasprirea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solzarea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suprafetelor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metalelor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pr</w:t>
      </w:r>
      <w:r w:rsidR="00AE6FA4" w:rsidRPr="00680FE7">
        <w:rPr>
          <w:rFonts w:ascii="Times New Roman" w:eastAsia="Times New Roman" w:hAnsi="Times New Roman" w:cs="Times New Roman"/>
          <w:noProof w:val="0"/>
          <w:lang w:val="en-US"/>
        </w:rPr>
        <w:t>etioase</w:t>
      </w:r>
      <w:proofErr w:type="spellEnd"/>
      <w:r w:rsidR="00AE6FA4" w:rsidRPr="00680FE7">
        <w:rPr>
          <w:rFonts w:ascii="Times New Roman" w:eastAsia="Times New Roman" w:hAnsi="Times New Roman" w:cs="Times New Roman"/>
          <w:noProof w:val="0"/>
          <w:lang w:val="en-US"/>
        </w:rPr>
        <w:t xml:space="preserve"> </w:t>
      </w:r>
      <w:proofErr w:type="spellStart"/>
      <w:r w:rsidR="00AE6FA4" w:rsidRPr="00680FE7">
        <w:rPr>
          <w:rFonts w:ascii="Times New Roman" w:eastAsia="Times New Roman" w:hAnsi="Times New Roman" w:cs="Times New Roman"/>
          <w:noProof w:val="0"/>
          <w:lang w:val="en-US"/>
        </w:rPr>
        <w:t>si</w:t>
      </w:r>
      <w:proofErr w:type="spellEnd"/>
      <w:r w:rsidR="00AE6FA4" w:rsidRPr="00680FE7">
        <w:rPr>
          <w:rFonts w:ascii="Times New Roman" w:eastAsia="Times New Roman" w:hAnsi="Times New Roman" w:cs="Times New Roman"/>
          <w:noProof w:val="0"/>
          <w:lang w:val="en-US"/>
        </w:rPr>
        <w:t xml:space="preserve"> </w:t>
      </w:r>
      <w:proofErr w:type="spellStart"/>
      <w:r w:rsidR="00AE6FA4" w:rsidRPr="00680FE7">
        <w:rPr>
          <w:rFonts w:ascii="Times New Roman" w:eastAsia="Times New Roman" w:hAnsi="Times New Roman" w:cs="Times New Roman"/>
          <w:noProof w:val="0"/>
          <w:lang w:val="en-US"/>
        </w:rPr>
        <w:t>usoare</w:t>
      </w:r>
      <w:proofErr w:type="spellEnd"/>
      <w:r w:rsidR="00AE6FA4" w:rsidRPr="00680FE7">
        <w:rPr>
          <w:rFonts w:ascii="Times New Roman" w:eastAsia="Times New Roman" w:hAnsi="Times New Roman" w:cs="Times New Roman"/>
          <w:noProof w:val="0"/>
          <w:lang w:val="en-US"/>
        </w:rPr>
        <w:t xml:space="preserve">, precum </w:t>
      </w:r>
      <w:proofErr w:type="spellStart"/>
      <w:r w:rsidR="00AE6FA4" w:rsidRPr="00680FE7">
        <w:rPr>
          <w:rFonts w:ascii="Times New Roman" w:eastAsia="Times New Roman" w:hAnsi="Times New Roman" w:cs="Times New Roman"/>
          <w:noProof w:val="0"/>
          <w:lang w:val="en-US"/>
        </w:rPr>
        <w:t>si</w:t>
      </w:r>
      <w:proofErr w:type="spellEnd"/>
      <w:r w:rsidR="00AE6FA4" w:rsidRPr="00680FE7">
        <w:rPr>
          <w:rFonts w:ascii="Times New Roman" w:eastAsia="Times New Roman" w:hAnsi="Times New Roman" w:cs="Times New Roman"/>
          <w:noProof w:val="0"/>
          <w:lang w:val="en-US"/>
        </w:rPr>
        <w:t xml:space="preserve"> la </w:t>
      </w:r>
      <w:proofErr w:type="spellStart"/>
      <w:r w:rsidRPr="00680FE7">
        <w:rPr>
          <w:rFonts w:ascii="Times New Roman" w:eastAsia="Times New Roman" w:hAnsi="Times New Roman" w:cs="Times New Roman"/>
          <w:noProof w:val="0"/>
          <w:lang w:val="en-US"/>
        </w:rPr>
        <w:t>pregatirea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curatarea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suprafetelor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materialelor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inoxidabile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Corindonul</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nobil</w:t>
      </w:r>
      <w:proofErr w:type="spellEnd"/>
      <w:r w:rsidRPr="00680FE7">
        <w:rPr>
          <w:rFonts w:ascii="Times New Roman" w:eastAsia="Times New Roman" w:hAnsi="Times New Roman" w:cs="Times New Roman"/>
          <w:noProof w:val="0"/>
          <w:lang w:val="en-US"/>
        </w:rPr>
        <w:t xml:space="preserve"> nu </w:t>
      </w:r>
      <w:proofErr w:type="spellStart"/>
      <w:r w:rsidRPr="00680FE7">
        <w:rPr>
          <w:rFonts w:ascii="Times New Roman" w:eastAsia="Times New Roman" w:hAnsi="Times New Roman" w:cs="Times New Roman"/>
          <w:noProof w:val="0"/>
          <w:lang w:val="en-US"/>
        </w:rPr>
        <w:t>contine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ferita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este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inoxidabil</w:t>
      </w:r>
      <w:proofErr w:type="spellEnd"/>
      <w:r w:rsidRPr="00680FE7">
        <w:rPr>
          <w:rFonts w:ascii="Times New Roman" w:eastAsia="Times New Roman" w:hAnsi="Times New Roman" w:cs="Times New Roman"/>
          <w:noProof w:val="0"/>
          <w:lang w:val="en-US"/>
        </w:rPr>
        <w:t>.</w:t>
      </w:r>
    </w:p>
    <w:p w:rsidR="00E00DB0" w:rsidRPr="00680FE7" w:rsidRDefault="00E00DB0"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Corindon</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maro</w:t>
      </w:r>
      <w:proofErr w:type="spellEnd"/>
    </w:p>
    <w:p w:rsidR="008F7CA2" w:rsidRPr="00680FE7" w:rsidRDefault="008F7CA2"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Domeniu</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utilizare</w:t>
      </w:r>
      <w:proofErr w:type="spellEnd"/>
      <w:r w:rsidRPr="00680FE7">
        <w:rPr>
          <w:rFonts w:ascii="Times New Roman" w:eastAsia="Times New Roman" w:hAnsi="Times New Roman" w:cs="Times New Roman"/>
          <w:noProof w:val="0"/>
          <w:lang w:val="en-US"/>
        </w:rPr>
        <w:t xml:space="preserve">: Este ideal </w:t>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curatarea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materialelor</w:t>
      </w:r>
      <w:proofErr w:type="spellEnd"/>
      <w:r w:rsidRPr="00680FE7">
        <w:rPr>
          <w:rFonts w:ascii="Times New Roman" w:eastAsia="Times New Roman" w:hAnsi="Times New Roman" w:cs="Times New Roman"/>
          <w:noProof w:val="0"/>
          <w:lang w:val="en-US"/>
        </w:rPr>
        <w:t xml:space="preserve"> din </w:t>
      </w:r>
      <w:proofErr w:type="spellStart"/>
      <w:r w:rsidRPr="00680FE7">
        <w:rPr>
          <w:rFonts w:ascii="Times New Roman" w:eastAsia="Times New Roman" w:hAnsi="Times New Roman" w:cs="Times New Roman"/>
          <w:noProof w:val="0"/>
          <w:lang w:val="en-US"/>
        </w:rPr>
        <w:t>otel</w:t>
      </w:r>
      <w:proofErr w:type="spellEnd"/>
      <w:r w:rsidRPr="00680FE7">
        <w:rPr>
          <w:rFonts w:ascii="Times New Roman" w:eastAsia="Times New Roman" w:hAnsi="Times New Roman" w:cs="Times New Roman"/>
          <w:noProof w:val="0"/>
          <w:lang w:val="en-US"/>
        </w:rPr>
        <w:t xml:space="preserve">, in </w:t>
      </w:r>
      <w:proofErr w:type="spellStart"/>
      <w:r w:rsidRPr="00680FE7">
        <w:rPr>
          <w:rFonts w:ascii="Times New Roman" w:eastAsia="Times New Roman" w:hAnsi="Times New Roman" w:cs="Times New Roman"/>
          <w:noProof w:val="0"/>
          <w:lang w:val="en-US"/>
        </w:rPr>
        <w:t>cabine</w:t>
      </w:r>
      <w:proofErr w:type="spellEnd"/>
      <w:r w:rsidRPr="00680FE7">
        <w:rPr>
          <w:rFonts w:ascii="Times New Roman" w:eastAsia="Times New Roman" w:hAnsi="Times New Roman" w:cs="Times New Roman"/>
          <w:noProof w:val="0"/>
          <w:lang w:val="en-US"/>
        </w:rPr>
        <w:t xml:space="preserve"> d</w:t>
      </w:r>
      <w:r w:rsidR="00E00DB0" w:rsidRPr="00680FE7">
        <w:rPr>
          <w:rFonts w:ascii="Times New Roman" w:eastAsia="Times New Roman" w:hAnsi="Times New Roman" w:cs="Times New Roman"/>
          <w:noProof w:val="0"/>
          <w:lang w:val="en-US"/>
        </w:rPr>
        <w:t xml:space="preserve">e </w:t>
      </w:r>
      <w:proofErr w:type="spellStart"/>
      <w:r w:rsidR="00E00DB0" w:rsidRPr="00680FE7">
        <w:rPr>
          <w:rFonts w:ascii="Times New Roman" w:eastAsia="Times New Roman" w:hAnsi="Times New Roman" w:cs="Times New Roman"/>
          <w:noProof w:val="0"/>
          <w:lang w:val="en-US"/>
        </w:rPr>
        <w:t>sablare</w:t>
      </w:r>
      <w:proofErr w:type="spellEnd"/>
      <w:r w:rsidR="00E00DB0" w:rsidRPr="00680FE7">
        <w:rPr>
          <w:rFonts w:ascii="Times New Roman" w:eastAsia="Times New Roman" w:hAnsi="Times New Roman" w:cs="Times New Roman"/>
          <w:noProof w:val="0"/>
          <w:lang w:val="en-US"/>
        </w:rPr>
        <w:t xml:space="preserve"> </w:t>
      </w:r>
      <w:proofErr w:type="spellStart"/>
      <w:r w:rsidR="00E00DB0" w:rsidRPr="00680FE7">
        <w:rPr>
          <w:rFonts w:ascii="Times New Roman" w:eastAsia="Times New Roman" w:hAnsi="Times New Roman" w:cs="Times New Roman"/>
          <w:noProof w:val="0"/>
          <w:lang w:val="en-US"/>
        </w:rPr>
        <w:t>manuale</w:t>
      </w:r>
      <w:proofErr w:type="spellEnd"/>
      <w:r w:rsidR="00E00DB0" w:rsidRPr="00680FE7">
        <w:rPr>
          <w:rFonts w:ascii="Times New Roman" w:eastAsia="Times New Roman" w:hAnsi="Times New Roman" w:cs="Times New Roman"/>
          <w:noProof w:val="0"/>
          <w:lang w:val="en-US"/>
        </w:rPr>
        <w:t xml:space="preserve">, in </w:t>
      </w:r>
      <w:proofErr w:type="spellStart"/>
      <w:r w:rsidR="00E00DB0" w:rsidRPr="00680FE7">
        <w:rPr>
          <w:rFonts w:ascii="Times New Roman" w:eastAsia="Times New Roman" w:hAnsi="Times New Roman" w:cs="Times New Roman"/>
          <w:noProof w:val="0"/>
          <w:lang w:val="en-US"/>
        </w:rPr>
        <w:t>cabine</w:t>
      </w:r>
      <w:proofErr w:type="spellEnd"/>
      <w:r w:rsidR="00E00DB0"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sablare</w:t>
      </w:r>
      <w:proofErr w:type="spellEnd"/>
      <w:r w:rsidRPr="00680FE7">
        <w:rPr>
          <w:rFonts w:ascii="Times New Roman" w:eastAsia="Times New Roman" w:hAnsi="Times New Roman" w:cs="Times New Roman"/>
          <w:noProof w:val="0"/>
          <w:lang w:val="en-US"/>
        </w:rPr>
        <w:t xml:space="preserve"> automate </w:t>
      </w:r>
      <w:proofErr w:type="spellStart"/>
      <w:r w:rsidRPr="00680FE7">
        <w:rPr>
          <w:rFonts w:ascii="Times New Roman" w:eastAsia="Times New Roman" w:hAnsi="Times New Roman" w:cs="Times New Roman"/>
          <w:noProof w:val="0"/>
          <w:lang w:val="en-US"/>
        </w:rPr>
        <w:t>sau</w:t>
      </w:r>
      <w:proofErr w:type="spellEnd"/>
      <w:r w:rsidRPr="00680FE7">
        <w:rPr>
          <w:rFonts w:ascii="Times New Roman" w:eastAsia="Times New Roman" w:hAnsi="Times New Roman" w:cs="Times New Roman"/>
          <w:noProof w:val="0"/>
          <w:lang w:val="en-US"/>
        </w:rPr>
        <w:t xml:space="preserve"> in </w:t>
      </w:r>
      <w:proofErr w:type="spellStart"/>
      <w:r w:rsidRPr="00680FE7">
        <w:rPr>
          <w:rFonts w:ascii="Times New Roman" w:eastAsia="Times New Roman" w:hAnsi="Times New Roman" w:cs="Times New Roman"/>
          <w:noProof w:val="0"/>
          <w:lang w:val="en-US"/>
        </w:rPr>
        <w:t>aer</w:t>
      </w:r>
      <w:proofErr w:type="spellEnd"/>
      <w:r w:rsidRPr="00680FE7">
        <w:rPr>
          <w:rFonts w:ascii="Times New Roman" w:eastAsia="Times New Roman" w:hAnsi="Times New Roman" w:cs="Times New Roman"/>
          <w:noProof w:val="0"/>
          <w:lang w:val="en-US"/>
        </w:rPr>
        <w:t xml:space="preserve"> liber.</w:t>
      </w:r>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Corindonul</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maro</w:t>
      </w:r>
      <w:proofErr w:type="spellEnd"/>
      <w:r w:rsidRPr="00680FE7">
        <w:rPr>
          <w:rFonts w:ascii="Times New Roman" w:eastAsia="Times New Roman" w:hAnsi="Times New Roman" w:cs="Times New Roman"/>
          <w:noProof w:val="0"/>
          <w:lang w:val="en-US"/>
        </w:rPr>
        <w:t xml:space="preserve"> are in </w:t>
      </w:r>
      <w:proofErr w:type="spellStart"/>
      <w:r w:rsidRPr="00680FE7">
        <w:rPr>
          <w:rFonts w:ascii="Times New Roman" w:eastAsia="Times New Roman" w:hAnsi="Times New Roman" w:cs="Times New Roman"/>
          <w:noProof w:val="0"/>
          <w:lang w:val="en-US"/>
        </w:rPr>
        <w:t>compozitie</w:t>
      </w:r>
      <w:proofErr w:type="spellEnd"/>
      <w:r w:rsidRPr="00680FE7">
        <w:rPr>
          <w:rFonts w:ascii="Times New Roman" w:eastAsia="Times New Roman" w:hAnsi="Times New Roman" w:cs="Times New Roman"/>
          <w:noProof w:val="0"/>
          <w:lang w:val="en-US"/>
        </w:rPr>
        <w:t xml:space="preserve"> in </w:t>
      </w:r>
      <w:proofErr w:type="spellStart"/>
      <w:r w:rsidRPr="00680FE7">
        <w:rPr>
          <w:rFonts w:ascii="Times New Roman" w:eastAsia="Times New Roman" w:hAnsi="Times New Roman" w:cs="Times New Roman"/>
          <w:noProof w:val="0"/>
          <w:lang w:val="en-US"/>
        </w:rPr>
        <w:t>cantitati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mici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sau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mari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oxid</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fier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w:t>
      </w:r>
      <w:proofErr w:type="spellEnd"/>
      <w:r w:rsidR="00E00DB0" w:rsidRPr="00680FE7">
        <w:rPr>
          <w:rFonts w:ascii="Times New Roman" w:eastAsia="Times New Roman" w:hAnsi="Times New Roman" w:cs="Times New Roman"/>
          <w:noProof w:val="0"/>
          <w:lang w:val="en-US"/>
        </w:rPr>
        <w:t xml:space="preserve"> </w:t>
      </w:r>
      <w:proofErr w:type="spellStart"/>
      <w:r w:rsidR="00E00DB0" w:rsidRPr="00680FE7">
        <w:rPr>
          <w:rFonts w:ascii="Times New Roman" w:eastAsia="Times New Roman" w:hAnsi="Times New Roman" w:cs="Times New Roman"/>
          <w:noProof w:val="0"/>
          <w:lang w:val="en-US"/>
        </w:rPr>
        <w:t>alte</w:t>
      </w:r>
      <w:proofErr w:type="spellEnd"/>
      <w:r w:rsidR="00E00DB0" w:rsidRPr="00680FE7">
        <w:rPr>
          <w:rFonts w:ascii="Times New Roman" w:eastAsia="Times New Roman" w:hAnsi="Times New Roman" w:cs="Times New Roman"/>
          <w:noProof w:val="0"/>
          <w:lang w:val="en-US"/>
        </w:rPr>
        <w:t xml:space="preserve"> </w:t>
      </w:r>
      <w:proofErr w:type="spellStart"/>
      <w:r w:rsidR="00E00DB0" w:rsidRPr="00680FE7">
        <w:rPr>
          <w:rFonts w:ascii="Times New Roman" w:eastAsia="Times New Roman" w:hAnsi="Times New Roman" w:cs="Times New Roman"/>
          <w:noProof w:val="0"/>
          <w:lang w:val="en-US"/>
        </w:rPr>
        <w:t>aliaje</w:t>
      </w:r>
      <w:proofErr w:type="spellEnd"/>
      <w:r w:rsidR="00E00DB0" w:rsidRPr="00680FE7">
        <w:rPr>
          <w:rFonts w:ascii="Times New Roman" w:eastAsia="Times New Roman" w:hAnsi="Times New Roman" w:cs="Times New Roman"/>
          <w:noProof w:val="0"/>
          <w:lang w:val="en-US"/>
        </w:rPr>
        <w:t xml:space="preserve">, care </w:t>
      </w:r>
      <w:proofErr w:type="spellStart"/>
      <w:r w:rsidR="00E00DB0" w:rsidRPr="00680FE7">
        <w:rPr>
          <w:rFonts w:ascii="Times New Roman" w:eastAsia="Times New Roman" w:hAnsi="Times New Roman" w:cs="Times New Roman"/>
          <w:noProof w:val="0"/>
          <w:lang w:val="en-US"/>
        </w:rPr>
        <w:t>influenteaza</w:t>
      </w:r>
      <w:proofErr w:type="spellEnd"/>
      <w:r w:rsidR="00E00DB0"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caracteristicile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durabilitatea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lui</w:t>
      </w:r>
      <w:proofErr w:type="spellEnd"/>
      <w:r w:rsidRPr="00680FE7">
        <w:rPr>
          <w:rFonts w:ascii="Times New Roman" w:eastAsia="Times New Roman" w:hAnsi="Times New Roman" w:cs="Times New Roman"/>
          <w:noProof w:val="0"/>
          <w:lang w:val="en-US"/>
        </w:rPr>
        <w:t>.</w:t>
      </w:r>
      <w:r w:rsidRPr="00680FE7">
        <w:rPr>
          <w:rFonts w:ascii="Times New Roman" w:eastAsia="Times New Roman" w:hAnsi="Times New Roman" w:cs="Times New Roman"/>
          <w:noProof w:val="0"/>
          <w:lang w:val="en-US"/>
        </w:rPr>
        <w:br/>
      </w:r>
      <w:r w:rsidRPr="00680FE7">
        <w:rPr>
          <w:rFonts w:ascii="Times New Roman" w:eastAsia="Times New Roman" w:hAnsi="Times New Roman" w:cs="Times New Roman"/>
          <w:noProof w:val="0"/>
          <w:lang w:val="en-US"/>
        </w:rPr>
        <w:sym w:font="Symbol" w:char="F0B7"/>
      </w:r>
      <w:r w:rsidRPr="00680FE7">
        <w:rPr>
          <w:rFonts w:ascii="Times New Roman" w:eastAsia="Times New Roman" w:hAnsi="Times New Roman" w:cs="Times New Roman"/>
          <w:noProof w:val="0"/>
          <w:lang w:val="en-US"/>
        </w:rPr>
        <w:t xml:space="preserve"> Granule de </w:t>
      </w:r>
      <w:proofErr w:type="spellStart"/>
      <w:r w:rsidRPr="00680FE7">
        <w:rPr>
          <w:rFonts w:ascii="Times New Roman" w:eastAsia="Times New Roman" w:hAnsi="Times New Roman" w:cs="Times New Roman"/>
          <w:noProof w:val="0"/>
          <w:lang w:val="en-US"/>
        </w:rPr>
        <w:t>otel</w:t>
      </w:r>
      <w:proofErr w:type="spellEnd"/>
      <w:r w:rsidRPr="00680FE7">
        <w:rPr>
          <w:rFonts w:ascii="Times New Roman" w:eastAsia="Times New Roman" w:hAnsi="Times New Roman" w:cs="Times New Roman"/>
          <w:noProof w:val="0"/>
          <w:lang w:val="en-US"/>
        </w:rPr>
        <w:t xml:space="preserve"> GH, GM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GN</w:t>
      </w:r>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Domeniul</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utilizare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Granulele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colturoase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sunt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utilizate</w:t>
      </w:r>
      <w:proofErr w:type="spellEnd"/>
      <w:r w:rsidRPr="00680FE7">
        <w:rPr>
          <w:rFonts w:ascii="Times New Roman" w:eastAsia="Times New Roman" w:hAnsi="Times New Roman" w:cs="Times New Roman"/>
          <w:noProof w:val="0"/>
          <w:lang w:val="en-US"/>
        </w:rPr>
        <w:t xml:space="preserve"> in </w:t>
      </w:r>
      <w:proofErr w:type="spellStart"/>
      <w:r w:rsidRPr="00680FE7">
        <w:rPr>
          <w:rFonts w:ascii="Times New Roman" w:eastAsia="Times New Roman" w:hAnsi="Times New Roman" w:cs="Times New Roman"/>
          <w:noProof w:val="0"/>
          <w:lang w:val="en-US"/>
        </w:rPr>
        <w:t>cabine</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sablare</w:t>
      </w:r>
      <w:proofErr w:type="spellEnd"/>
      <w:r w:rsidRPr="00680FE7">
        <w:rPr>
          <w:rFonts w:ascii="Times New Roman" w:eastAsia="Times New Roman" w:hAnsi="Times New Roman" w:cs="Times New Roman"/>
          <w:noProof w:val="0"/>
          <w:lang w:val="en-US"/>
        </w:rPr>
        <w:t xml:space="preserve">, in </w:t>
      </w:r>
      <w:proofErr w:type="spellStart"/>
      <w:r w:rsidRPr="00680FE7">
        <w:rPr>
          <w:rFonts w:ascii="Times New Roman" w:eastAsia="Times New Roman" w:hAnsi="Times New Roman" w:cs="Times New Roman"/>
          <w:noProof w:val="0"/>
          <w:lang w:val="en-US"/>
        </w:rPr>
        <w:t>ins</w:t>
      </w:r>
      <w:r w:rsidR="00E00DB0" w:rsidRPr="00680FE7">
        <w:rPr>
          <w:rFonts w:ascii="Times New Roman" w:eastAsia="Times New Roman" w:hAnsi="Times New Roman" w:cs="Times New Roman"/>
          <w:noProof w:val="0"/>
          <w:lang w:val="en-US"/>
        </w:rPr>
        <w:t>talatii</w:t>
      </w:r>
      <w:proofErr w:type="spellEnd"/>
      <w:r w:rsidR="00E00DB0" w:rsidRPr="00680FE7">
        <w:rPr>
          <w:rFonts w:ascii="Times New Roman" w:eastAsia="Times New Roman" w:hAnsi="Times New Roman" w:cs="Times New Roman"/>
          <w:noProof w:val="0"/>
          <w:lang w:val="en-US"/>
        </w:rPr>
        <w:t xml:space="preserve"> de </w:t>
      </w:r>
      <w:proofErr w:type="spellStart"/>
      <w:r w:rsidR="00E00DB0" w:rsidRPr="00680FE7">
        <w:rPr>
          <w:rFonts w:ascii="Times New Roman" w:eastAsia="Times New Roman" w:hAnsi="Times New Roman" w:cs="Times New Roman"/>
          <w:noProof w:val="0"/>
          <w:lang w:val="en-US"/>
        </w:rPr>
        <w:t>sablat</w:t>
      </w:r>
      <w:proofErr w:type="spellEnd"/>
      <w:r w:rsidR="00E00DB0" w:rsidRPr="00680FE7">
        <w:rPr>
          <w:rFonts w:ascii="Times New Roman" w:eastAsia="Times New Roman" w:hAnsi="Times New Roman" w:cs="Times New Roman"/>
          <w:noProof w:val="0"/>
          <w:lang w:val="en-US"/>
        </w:rPr>
        <w:t xml:space="preserve"> de capacitate </w:t>
      </w:r>
      <w:r w:rsidRPr="00680FE7">
        <w:rPr>
          <w:rFonts w:ascii="Times New Roman" w:eastAsia="Times New Roman" w:hAnsi="Times New Roman" w:cs="Times New Roman"/>
          <w:noProof w:val="0"/>
          <w:lang w:val="en-US"/>
        </w:rPr>
        <w:t xml:space="preserve">mare </w:t>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curatari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obisnuite</w:t>
      </w:r>
      <w:proofErr w:type="spellEnd"/>
      <w:r w:rsidRPr="00680FE7">
        <w:rPr>
          <w:rFonts w:ascii="Times New Roman" w:eastAsia="Times New Roman" w:hAnsi="Times New Roman" w:cs="Times New Roman"/>
          <w:noProof w:val="0"/>
          <w:lang w:val="en-US"/>
        </w:rPr>
        <w:t>.</w:t>
      </w:r>
      <w:r w:rsidRPr="00680FE7">
        <w:rPr>
          <w:rFonts w:ascii="Times New Roman" w:eastAsia="Times New Roman" w:hAnsi="Times New Roman" w:cs="Times New Roman"/>
          <w:noProof w:val="0"/>
          <w:lang w:val="en-US"/>
        </w:rPr>
        <w:br/>
        <w:t xml:space="preserve">Se </w:t>
      </w:r>
      <w:proofErr w:type="spellStart"/>
      <w:r w:rsidRPr="00680FE7">
        <w:rPr>
          <w:rFonts w:ascii="Times New Roman" w:eastAsia="Times New Roman" w:hAnsi="Times New Roman" w:cs="Times New Roman"/>
          <w:noProof w:val="0"/>
          <w:lang w:val="en-US"/>
        </w:rPr>
        <w:t>poate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utiliza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atat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indepartarea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tunderului</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pe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suprafata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materialelor</w:t>
      </w:r>
      <w:proofErr w:type="spellEnd"/>
      <w:r w:rsidRPr="00680FE7">
        <w:rPr>
          <w:rFonts w:ascii="Times New Roman" w:eastAsia="Times New Roman" w:hAnsi="Times New Roman" w:cs="Times New Roman"/>
          <w:noProof w:val="0"/>
          <w:lang w:val="en-US"/>
        </w:rPr>
        <w:t xml:space="preserve"> </w:t>
      </w:r>
      <w:r w:rsidR="00E00DB0" w:rsidRPr="00680FE7">
        <w:rPr>
          <w:rFonts w:ascii="Times New Roman" w:eastAsia="Times New Roman" w:hAnsi="Times New Roman" w:cs="Times New Roman"/>
          <w:noProof w:val="0"/>
          <w:lang w:val="en-US"/>
        </w:rPr>
        <w:t xml:space="preserve">de </w:t>
      </w:r>
      <w:proofErr w:type="spellStart"/>
      <w:r w:rsidR="00E00DB0" w:rsidRPr="00680FE7">
        <w:rPr>
          <w:rFonts w:ascii="Times New Roman" w:eastAsia="Times New Roman" w:hAnsi="Times New Roman" w:cs="Times New Roman"/>
          <w:noProof w:val="0"/>
          <w:lang w:val="en-US"/>
        </w:rPr>
        <w:t>baza</w:t>
      </w:r>
      <w:proofErr w:type="spellEnd"/>
      <w:r w:rsidR="00E00DB0" w:rsidRPr="00680FE7">
        <w:rPr>
          <w:rFonts w:ascii="Times New Roman" w:eastAsia="Times New Roman" w:hAnsi="Times New Roman" w:cs="Times New Roman"/>
          <w:noProof w:val="0"/>
          <w:lang w:val="en-US"/>
        </w:rPr>
        <w:t xml:space="preserve">, cat </w:t>
      </w:r>
      <w:proofErr w:type="spellStart"/>
      <w:r w:rsidR="00E00DB0" w:rsidRPr="00680FE7">
        <w:rPr>
          <w:rFonts w:ascii="Times New Roman" w:eastAsia="Times New Roman" w:hAnsi="Times New Roman" w:cs="Times New Roman"/>
          <w:noProof w:val="0"/>
          <w:lang w:val="en-US"/>
        </w:rPr>
        <w:t>si</w:t>
      </w:r>
      <w:proofErr w:type="spellEnd"/>
      <w:r w:rsidR="00E00DB0" w:rsidRPr="00680FE7">
        <w:rPr>
          <w:rFonts w:ascii="Times New Roman" w:eastAsia="Times New Roman" w:hAnsi="Times New Roman" w:cs="Times New Roman"/>
          <w:noProof w:val="0"/>
          <w:lang w:val="en-US"/>
        </w:rPr>
        <w:t xml:space="preserve"> </w:t>
      </w:r>
      <w:proofErr w:type="spellStart"/>
      <w:r w:rsidR="00E00DB0" w:rsidRPr="00680FE7">
        <w:rPr>
          <w:rFonts w:ascii="Times New Roman" w:eastAsia="Times New Roman" w:hAnsi="Times New Roman" w:cs="Times New Roman"/>
          <w:noProof w:val="0"/>
          <w:lang w:val="en-US"/>
        </w:rPr>
        <w:t>pentru</w:t>
      </w:r>
      <w:proofErr w:type="spellEnd"/>
      <w:r w:rsidR="00E00DB0" w:rsidRPr="00680FE7">
        <w:rPr>
          <w:rFonts w:ascii="Times New Roman" w:eastAsia="Times New Roman" w:hAnsi="Times New Roman" w:cs="Times New Roman"/>
          <w:noProof w:val="0"/>
          <w:lang w:val="en-US"/>
        </w:rPr>
        <w:t xml:space="preserve"> </w:t>
      </w:r>
      <w:proofErr w:type="spellStart"/>
      <w:r w:rsidR="00E00DB0" w:rsidRPr="00680FE7">
        <w:rPr>
          <w:rFonts w:ascii="Times New Roman" w:eastAsia="Times New Roman" w:hAnsi="Times New Roman" w:cs="Times New Roman"/>
          <w:noProof w:val="0"/>
          <w:lang w:val="en-US"/>
        </w:rPr>
        <w:t>afinarea</w:t>
      </w:r>
      <w:proofErr w:type="spellEnd"/>
      <w:r w:rsidR="00E00DB0"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suprafetelor</w:t>
      </w:r>
      <w:proofErr w:type="spellEnd"/>
      <w:r w:rsidRPr="00680FE7">
        <w:rPr>
          <w:rFonts w:ascii="Times New Roman" w:eastAsia="Times New Roman" w:hAnsi="Times New Roman" w:cs="Times New Roman"/>
          <w:noProof w:val="0"/>
          <w:lang w:val="en-US"/>
        </w:rPr>
        <w:t xml:space="preserve"> in </w:t>
      </w:r>
      <w:proofErr w:type="spellStart"/>
      <w:r w:rsidRPr="00680FE7">
        <w:rPr>
          <w:rFonts w:ascii="Times New Roman" w:eastAsia="Times New Roman" w:hAnsi="Times New Roman" w:cs="Times New Roman"/>
          <w:noProof w:val="0"/>
          <w:lang w:val="en-US"/>
        </w:rPr>
        <w:t>sisteme</w:t>
      </w:r>
      <w:proofErr w:type="spellEnd"/>
      <w:r w:rsidRPr="00680FE7">
        <w:rPr>
          <w:rFonts w:ascii="Times New Roman" w:eastAsia="Times New Roman" w:hAnsi="Times New Roman" w:cs="Times New Roman"/>
          <w:noProof w:val="0"/>
          <w:lang w:val="en-US"/>
        </w:rPr>
        <w:t xml:space="preserve"> cu </w:t>
      </w:r>
      <w:proofErr w:type="spellStart"/>
      <w:r w:rsidRPr="00680FE7">
        <w:rPr>
          <w:rFonts w:ascii="Times New Roman" w:eastAsia="Times New Roman" w:hAnsi="Times New Roman" w:cs="Times New Roman"/>
          <w:noProof w:val="0"/>
          <w:lang w:val="en-US"/>
        </w:rPr>
        <w:t>aer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comprimat</w:t>
      </w:r>
      <w:proofErr w:type="spellEnd"/>
      <w:r w:rsidRPr="00680FE7">
        <w:rPr>
          <w:rFonts w:ascii="Times New Roman" w:eastAsia="Times New Roman" w:hAnsi="Times New Roman" w:cs="Times New Roman"/>
          <w:noProof w:val="0"/>
          <w:lang w:val="en-US"/>
        </w:rPr>
        <w:t>.</w:t>
      </w:r>
      <w:r w:rsidRPr="00680FE7">
        <w:rPr>
          <w:rFonts w:ascii="Times New Roman" w:eastAsia="Times New Roman" w:hAnsi="Times New Roman" w:cs="Times New Roman"/>
          <w:noProof w:val="0"/>
          <w:lang w:val="en-US"/>
        </w:rPr>
        <w:br/>
      </w:r>
      <w:r w:rsidRPr="00680FE7">
        <w:rPr>
          <w:rFonts w:ascii="Times New Roman" w:eastAsia="Times New Roman" w:hAnsi="Times New Roman" w:cs="Times New Roman"/>
          <w:noProof w:val="0"/>
          <w:lang w:val="en-US"/>
        </w:rPr>
        <w:sym w:font="Symbol" w:char="F0B7"/>
      </w:r>
      <w:r w:rsidRPr="00680FE7">
        <w:rPr>
          <w:rFonts w:ascii="Times New Roman" w:eastAsia="Times New Roman" w:hAnsi="Times New Roman" w:cs="Times New Roman"/>
          <w:noProof w:val="0"/>
          <w:lang w:val="en-US"/>
        </w:rPr>
        <w:t xml:space="preserve"> Alice de </w:t>
      </w:r>
      <w:proofErr w:type="spellStart"/>
      <w:r w:rsidRPr="00680FE7">
        <w:rPr>
          <w:rFonts w:ascii="Times New Roman" w:eastAsia="Times New Roman" w:hAnsi="Times New Roman" w:cs="Times New Roman"/>
          <w:noProof w:val="0"/>
          <w:lang w:val="en-US"/>
        </w:rPr>
        <w:t>otel</w:t>
      </w:r>
      <w:proofErr w:type="spellEnd"/>
      <w:r w:rsidRPr="00680FE7">
        <w:rPr>
          <w:rFonts w:ascii="Times New Roman" w:eastAsia="Times New Roman" w:hAnsi="Times New Roman" w:cs="Times New Roman"/>
          <w:noProof w:val="0"/>
          <w:lang w:val="en-US"/>
        </w:rPr>
        <w:t xml:space="preserve"> tip S</w:t>
      </w:r>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Domeniu</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utilizare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tratarea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materialelor</w:t>
      </w:r>
      <w:proofErr w:type="spellEnd"/>
      <w:r w:rsidRPr="00680FE7">
        <w:rPr>
          <w:rFonts w:ascii="Times New Roman" w:eastAsia="Times New Roman" w:hAnsi="Times New Roman" w:cs="Times New Roman"/>
          <w:noProof w:val="0"/>
          <w:lang w:val="en-US"/>
        </w:rPr>
        <w:t xml:space="preserve"> din </w:t>
      </w:r>
      <w:proofErr w:type="spellStart"/>
      <w:r w:rsidRPr="00680FE7">
        <w:rPr>
          <w:rFonts w:ascii="Times New Roman" w:eastAsia="Times New Roman" w:hAnsi="Times New Roman" w:cs="Times New Roman"/>
          <w:noProof w:val="0"/>
          <w:lang w:val="en-US"/>
        </w:rPr>
        <w:t>otel</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diferite</w:t>
      </w:r>
      <w:proofErr w:type="spellEnd"/>
      <w:r w:rsidRPr="00680FE7">
        <w:rPr>
          <w:rFonts w:ascii="Times New Roman" w:eastAsia="Times New Roman" w:hAnsi="Times New Roman" w:cs="Times New Roman"/>
          <w:noProof w:val="0"/>
          <w:lang w:val="en-US"/>
        </w:rPr>
        <w:t xml:space="preserve"> profile, table e</w:t>
      </w:r>
      <w:r w:rsidR="00E00DB0" w:rsidRPr="00680FE7">
        <w:rPr>
          <w:rFonts w:ascii="Times New Roman" w:eastAsia="Times New Roman" w:hAnsi="Times New Roman" w:cs="Times New Roman"/>
          <w:noProof w:val="0"/>
          <w:lang w:val="en-US"/>
        </w:rPr>
        <w:t xml:space="preserve">tc. </w:t>
      </w:r>
      <w:proofErr w:type="spellStart"/>
      <w:r w:rsidR="00E00DB0" w:rsidRPr="00680FE7">
        <w:rPr>
          <w:rFonts w:ascii="Times New Roman" w:eastAsia="Times New Roman" w:hAnsi="Times New Roman" w:cs="Times New Roman"/>
          <w:noProof w:val="0"/>
          <w:lang w:val="en-US"/>
        </w:rPr>
        <w:t>curatarea</w:t>
      </w:r>
      <w:proofErr w:type="spellEnd"/>
      <w:r w:rsidR="00E00DB0" w:rsidRPr="00680FE7">
        <w:rPr>
          <w:rFonts w:ascii="Times New Roman" w:eastAsia="Times New Roman" w:hAnsi="Times New Roman" w:cs="Times New Roman"/>
          <w:noProof w:val="0"/>
          <w:lang w:val="en-US"/>
        </w:rPr>
        <w:t xml:space="preserve"> </w:t>
      </w:r>
      <w:proofErr w:type="spellStart"/>
      <w:r w:rsidR="00E00DB0" w:rsidRPr="00680FE7">
        <w:rPr>
          <w:rFonts w:ascii="Times New Roman" w:eastAsia="Times New Roman" w:hAnsi="Times New Roman" w:cs="Times New Roman"/>
          <w:noProof w:val="0"/>
          <w:lang w:val="en-US"/>
        </w:rPr>
        <w:t>pieselor</w:t>
      </w:r>
      <w:proofErr w:type="spellEnd"/>
      <w:r w:rsidR="00E00DB0" w:rsidRPr="00680FE7">
        <w:rPr>
          <w:rFonts w:ascii="Times New Roman" w:eastAsia="Times New Roman" w:hAnsi="Times New Roman" w:cs="Times New Roman"/>
          <w:noProof w:val="0"/>
          <w:lang w:val="en-US"/>
        </w:rPr>
        <w:t xml:space="preserve"> </w:t>
      </w:r>
      <w:proofErr w:type="spellStart"/>
      <w:r w:rsidR="00E00DB0" w:rsidRPr="00680FE7">
        <w:rPr>
          <w:rFonts w:ascii="Times New Roman" w:eastAsia="Times New Roman" w:hAnsi="Times New Roman" w:cs="Times New Roman"/>
          <w:noProof w:val="0"/>
          <w:lang w:val="en-US"/>
        </w:rPr>
        <w:t>turnate</w:t>
      </w:r>
      <w:proofErr w:type="spellEnd"/>
      <w:r w:rsidR="00E00DB0"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alicele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tratate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termic</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sunt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corespunzatoare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operatia</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ecruisare</w:t>
      </w:r>
      <w:proofErr w:type="spellEnd"/>
      <w:r w:rsidRPr="00680FE7">
        <w:rPr>
          <w:rFonts w:ascii="Times New Roman" w:eastAsia="Times New Roman" w:hAnsi="Times New Roman" w:cs="Times New Roman"/>
          <w:noProof w:val="0"/>
          <w:lang w:val="en-US"/>
        </w:rPr>
        <w:t>.</w:t>
      </w:r>
    </w:p>
    <w:p w:rsidR="00E00DB0" w:rsidRPr="00680FE7" w:rsidRDefault="00BA6274" w:rsidP="00E00DB0">
      <w:pPr>
        <w:spacing w:before="240" w:line="240" w:lineRule="auto"/>
        <w:rPr>
          <w:rFonts w:ascii="Times New Roman" w:eastAsia="Times New Roman" w:hAnsi="Times New Roman" w:cs="Times New Roman"/>
          <w:noProof w:val="0"/>
          <w:lang w:val="en-US"/>
        </w:rPr>
      </w:pPr>
      <w:r w:rsidRPr="00680FE7">
        <w:rPr>
          <w:rFonts w:ascii="Times New Roman" w:eastAsia="Times New Roman" w:hAnsi="Times New Roman" w:cs="Times New Roman"/>
          <w:noProof w:val="0"/>
          <w:lang w:val="en-US"/>
        </w:rPr>
        <w:t xml:space="preserve">Granule </w:t>
      </w:r>
      <w:proofErr w:type="spellStart"/>
      <w:r w:rsidRPr="00680FE7">
        <w:rPr>
          <w:rFonts w:ascii="Times New Roman" w:eastAsia="Times New Roman" w:hAnsi="Times New Roman" w:cs="Times New Roman"/>
          <w:noProof w:val="0"/>
          <w:lang w:val="en-US"/>
        </w:rPr>
        <w:t>in</w:t>
      </w:r>
      <w:r w:rsidR="00E00DB0" w:rsidRPr="00680FE7">
        <w:rPr>
          <w:rFonts w:ascii="Times New Roman" w:eastAsia="Times New Roman" w:hAnsi="Times New Roman" w:cs="Times New Roman"/>
          <w:noProof w:val="0"/>
          <w:lang w:val="en-US"/>
        </w:rPr>
        <w:t>oxidabile</w:t>
      </w:r>
      <w:proofErr w:type="spellEnd"/>
      <w:r w:rsidR="00E00DB0" w:rsidRPr="00680FE7">
        <w:rPr>
          <w:rFonts w:ascii="Times New Roman" w:eastAsia="Times New Roman" w:hAnsi="Times New Roman" w:cs="Times New Roman"/>
          <w:noProof w:val="0"/>
          <w:lang w:val="en-US"/>
        </w:rPr>
        <w:t xml:space="preserve"> GX </w:t>
      </w:r>
      <w:proofErr w:type="spellStart"/>
      <w:r w:rsidR="00E00DB0" w:rsidRPr="00680FE7">
        <w:rPr>
          <w:rFonts w:ascii="Times New Roman" w:eastAsia="Times New Roman" w:hAnsi="Times New Roman" w:cs="Times New Roman"/>
          <w:noProof w:val="0"/>
          <w:lang w:val="en-US"/>
        </w:rPr>
        <w:t>si</w:t>
      </w:r>
      <w:proofErr w:type="spellEnd"/>
      <w:r w:rsidR="00E00DB0" w:rsidRPr="00680FE7">
        <w:rPr>
          <w:rFonts w:ascii="Times New Roman" w:eastAsia="Times New Roman" w:hAnsi="Times New Roman" w:cs="Times New Roman"/>
          <w:noProof w:val="0"/>
          <w:lang w:val="en-US"/>
        </w:rPr>
        <w:t xml:space="preserve"> CX</w:t>
      </w:r>
    </w:p>
    <w:p w:rsidR="00E00DB0" w:rsidRPr="00680FE7" w:rsidRDefault="00E00DB0"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Domeniu</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utilizare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ambele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tipuri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sunt</w:t>
      </w:r>
      <w:proofErr w:type="spellEnd"/>
      <w:r w:rsidRPr="00680FE7">
        <w:rPr>
          <w:rFonts w:ascii="Times New Roman" w:eastAsia="Times New Roman" w:hAnsi="Times New Roman" w:cs="Times New Roman"/>
          <w:noProof w:val="0"/>
          <w:lang w:val="en-US"/>
        </w:rPr>
        <w:t xml:space="preserve"> granule </w:t>
      </w:r>
      <w:proofErr w:type="spellStart"/>
      <w:r w:rsidRPr="00680FE7">
        <w:rPr>
          <w:rFonts w:ascii="Times New Roman" w:eastAsia="Times New Roman" w:hAnsi="Times New Roman" w:cs="Times New Roman"/>
          <w:noProof w:val="0"/>
          <w:lang w:val="en-US"/>
        </w:rPr>
        <w:t>inoxidabile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aliate</w:t>
      </w:r>
      <w:proofErr w:type="spellEnd"/>
      <w:r w:rsidRPr="00680FE7">
        <w:rPr>
          <w:rFonts w:ascii="Times New Roman" w:eastAsia="Times New Roman" w:hAnsi="Times New Roman" w:cs="Times New Roman"/>
          <w:noProof w:val="0"/>
          <w:lang w:val="en-US"/>
        </w:rPr>
        <w:t xml:space="preserve"> cu Cr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CrNi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sunt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recomandate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sablarea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pieselor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turnate</w:t>
      </w:r>
      <w:proofErr w:type="spellEnd"/>
      <w:r w:rsidRPr="00680FE7">
        <w:rPr>
          <w:rFonts w:ascii="Times New Roman" w:eastAsia="Times New Roman" w:hAnsi="Times New Roman" w:cs="Times New Roman"/>
          <w:noProof w:val="0"/>
          <w:lang w:val="en-US"/>
        </w:rPr>
        <w:t xml:space="preserve"> din </w:t>
      </w:r>
      <w:proofErr w:type="spellStart"/>
      <w:r w:rsidRPr="00680FE7">
        <w:rPr>
          <w:rFonts w:ascii="Times New Roman" w:eastAsia="Times New Roman" w:hAnsi="Times New Roman" w:cs="Times New Roman"/>
          <w:noProof w:val="0"/>
          <w:lang w:val="en-US"/>
        </w:rPr>
        <w:t>aluminiu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curatarea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tratarea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cuprului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bronzului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otelurilor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nobile</w:t>
      </w:r>
      <w:proofErr w:type="spellEnd"/>
      <w:r w:rsidRPr="00680FE7">
        <w:rPr>
          <w:rFonts w:ascii="Times New Roman" w:eastAsia="Times New Roman" w:hAnsi="Times New Roman" w:cs="Times New Roman"/>
          <w:noProof w:val="0"/>
          <w:lang w:val="en-US"/>
        </w:rPr>
        <w:t>.</w:t>
      </w:r>
    </w:p>
    <w:p w:rsidR="00E00DB0" w:rsidRPr="00680FE7" w:rsidRDefault="00E00DB0" w:rsidP="00E00DB0">
      <w:pPr>
        <w:spacing w:before="240" w:line="240" w:lineRule="auto"/>
        <w:rPr>
          <w:rFonts w:ascii="Times New Roman" w:eastAsia="Times New Roman" w:hAnsi="Times New Roman" w:cs="Times New Roman"/>
          <w:noProof w:val="0"/>
          <w:lang w:val="en-US"/>
        </w:rPr>
      </w:pPr>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Nisip</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granatit</w:t>
      </w:r>
      <w:proofErr w:type="spellEnd"/>
    </w:p>
    <w:p w:rsidR="00E00DB0" w:rsidRPr="00680FE7" w:rsidRDefault="00E00DB0"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Domeniu</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utilizare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nisipul</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granatit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este</w:t>
      </w:r>
      <w:proofErr w:type="spellEnd"/>
      <w:r w:rsidRPr="00680FE7">
        <w:rPr>
          <w:rFonts w:ascii="Times New Roman" w:eastAsia="Times New Roman" w:hAnsi="Times New Roman" w:cs="Times New Roman"/>
          <w:noProof w:val="0"/>
          <w:lang w:val="en-US"/>
        </w:rPr>
        <w:t xml:space="preserve"> o </w:t>
      </w:r>
      <w:proofErr w:type="spellStart"/>
      <w:r w:rsidRPr="00680FE7">
        <w:rPr>
          <w:rFonts w:ascii="Times New Roman" w:eastAsia="Times New Roman" w:hAnsi="Times New Roman" w:cs="Times New Roman"/>
          <w:noProof w:val="0"/>
          <w:lang w:val="en-US"/>
        </w:rPr>
        <w:t>granula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foarte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pura</w:t>
      </w:r>
      <w:proofErr w:type="spellEnd"/>
      <w:r w:rsidRPr="00680FE7">
        <w:rPr>
          <w:rFonts w:ascii="Times New Roman" w:eastAsia="Times New Roman" w:hAnsi="Times New Roman" w:cs="Times New Roman"/>
          <w:noProof w:val="0"/>
          <w:lang w:val="en-US"/>
        </w:rPr>
        <w:t xml:space="preserve">, nu </w:t>
      </w:r>
      <w:proofErr w:type="spellStart"/>
      <w:r w:rsidRPr="00680FE7">
        <w:rPr>
          <w:rFonts w:ascii="Times New Roman" w:eastAsia="Times New Roman" w:hAnsi="Times New Roman" w:cs="Times New Roman"/>
          <w:noProof w:val="0"/>
          <w:lang w:val="en-US"/>
        </w:rPr>
        <w:t>contine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ferita</w:t>
      </w:r>
      <w:proofErr w:type="spellEnd"/>
      <w:r w:rsidRPr="00680FE7">
        <w:rPr>
          <w:rFonts w:ascii="Times New Roman" w:eastAsia="Times New Roman" w:hAnsi="Times New Roman" w:cs="Times New Roman"/>
          <w:noProof w:val="0"/>
          <w:lang w:val="en-US"/>
        </w:rPr>
        <w:t xml:space="preserve">, din </w:t>
      </w:r>
      <w:proofErr w:type="spellStart"/>
      <w:r w:rsidRPr="00680FE7">
        <w:rPr>
          <w:rFonts w:ascii="Times New Roman" w:eastAsia="Times New Roman" w:hAnsi="Times New Roman" w:cs="Times New Roman"/>
          <w:noProof w:val="0"/>
          <w:lang w:val="en-US"/>
        </w:rPr>
        <w:t>aceasta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cauza</w:t>
      </w:r>
      <w:proofErr w:type="spellEnd"/>
      <w:r w:rsidRPr="00680FE7">
        <w:rPr>
          <w:rFonts w:ascii="Times New Roman" w:eastAsia="Times New Roman" w:hAnsi="Times New Roman" w:cs="Times New Roman"/>
          <w:noProof w:val="0"/>
          <w:lang w:val="en-US"/>
        </w:rPr>
        <w:t xml:space="preserve"> se </w:t>
      </w:r>
      <w:proofErr w:type="spellStart"/>
      <w:r w:rsidRPr="00680FE7">
        <w:rPr>
          <w:rFonts w:ascii="Times New Roman" w:eastAsia="Times New Roman" w:hAnsi="Times New Roman" w:cs="Times New Roman"/>
          <w:noProof w:val="0"/>
          <w:lang w:val="en-US"/>
        </w:rPr>
        <w:t>utilizeaza</w:t>
      </w:r>
      <w:proofErr w:type="spellEnd"/>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curatarea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materialelor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inoxidabile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metalelor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neferoase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nobile</w:t>
      </w:r>
      <w:proofErr w:type="spellEnd"/>
      <w:r w:rsidRPr="00680FE7">
        <w:rPr>
          <w:rFonts w:ascii="Times New Roman" w:eastAsia="Times New Roman" w:hAnsi="Times New Roman" w:cs="Times New Roman"/>
          <w:noProof w:val="0"/>
          <w:lang w:val="en-US"/>
        </w:rPr>
        <w:t xml:space="preserve">, precum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la </w:t>
      </w:r>
      <w:proofErr w:type="spellStart"/>
      <w:r w:rsidRPr="00680FE7">
        <w:rPr>
          <w:rFonts w:ascii="Times New Roman" w:eastAsia="Times New Roman" w:hAnsi="Times New Roman" w:cs="Times New Roman"/>
          <w:noProof w:val="0"/>
          <w:lang w:val="en-US"/>
        </w:rPr>
        <w:t>taierea</w:t>
      </w:r>
      <w:proofErr w:type="spellEnd"/>
      <w:r w:rsidRPr="00680FE7">
        <w:rPr>
          <w:rFonts w:ascii="Times New Roman" w:eastAsia="Times New Roman" w:hAnsi="Times New Roman" w:cs="Times New Roman"/>
          <w:noProof w:val="0"/>
          <w:lang w:val="en-US"/>
        </w:rPr>
        <w:t xml:space="preserve"> cu jet de </w:t>
      </w:r>
      <w:proofErr w:type="spellStart"/>
      <w:r w:rsidRPr="00680FE7">
        <w:rPr>
          <w:rFonts w:ascii="Times New Roman" w:eastAsia="Times New Roman" w:hAnsi="Times New Roman" w:cs="Times New Roman"/>
          <w:noProof w:val="0"/>
          <w:lang w:val="en-US"/>
        </w:rPr>
        <w:t>apa</w:t>
      </w:r>
      <w:proofErr w:type="spellEnd"/>
      <w:r w:rsidRPr="00680FE7">
        <w:rPr>
          <w:rFonts w:ascii="Times New Roman" w:eastAsia="Times New Roman" w:hAnsi="Times New Roman" w:cs="Times New Roman"/>
          <w:noProof w:val="0"/>
          <w:lang w:val="en-US"/>
        </w:rPr>
        <w:t>.</w:t>
      </w:r>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Nisipul</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granatit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contine</w:t>
      </w:r>
      <w:proofErr w:type="spellEnd"/>
      <w:r w:rsidRPr="00680FE7">
        <w:rPr>
          <w:rFonts w:ascii="Times New Roman" w:eastAsia="Times New Roman" w:hAnsi="Times New Roman" w:cs="Times New Roman"/>
          <w:noProof w:val="0"/>
          <w:lang w:val="en-US"/>
        </w:rPr>
        <w:t xml:space="preserve"> in </w:t>
      </w:r>
      <w:proofErr w:type="spellStart"/>
      <w:r w:rsidRPr="00680FE7">
        <w:rPr>
          <w:rFonts w:ascii="Times New Roman" w:eastAsia="Times New Roman" w:hAnsi="Times New Roman" w:cs="Times New Roman"/>
          <w:noProof w:val="0"/>
          <w:lang w:val="en-US"/>
        </w:rPr>
        <w:t>cantitati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mari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almandita</w:t>
      </w:r>
      <w:proofErr w:type="spellEnd"/>
      <w:r w:rsidRPr="00680FE7">
        <w:rPr>
          <w:rFonts w:ascii="Times New Roman" w:eastAsia="Times New Roman" w:hAnsi="Times New Roman" w:cs="Times New Roman"/>
          <w:noProof w:val="0"/>
          <w:lang w:val="en-US"/>
        </w:rPr>
        <w:t xml:space="preserve">, a </w:t>
      </w:r>
      <w:proofErr w:type="spellStart"/>
      <w:r w:rsidRPr="00680FE7">
        <w:rPr>
          <w:rFonts w:ascii="Times New Roman" w:eastAsia="Times New Roman" w:hAnsi="Times New Roman" w:cs="Times New Roman"/>
          <w:noProof w:val="0"/>
          <w:lang w:val="en-US"/>
        </w:rPr>
        <w:t>carei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proprietati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determina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tenacitatea</w:t>
      </w:r>
      <w:proofErr w:type="spellEnd"/>
      <w:r w:rsidRPr="00680FE7">
        <w:rPr>
          <w:rFonts w:ascii="Times New Roman" w:eastAsia="Times New Roman" w:hAnsi="Times New Roman" w:cs="Times New Roman"/>
          <w:noProof w:val="0"/>
          <w:lang w:val="en-US"/>
        </w:rPr>
        <w:t xml:space="preserve"> mare a </w:t>
      </w:r>
      <w:proofErr w:type="spellStart"/>
      <w:r w:rsidRPr="00680FE7">
        <w:rPr>
          <w:rFonts w:ascii="Times New Roman" w:eastAsia="Times New Roman" w:hAnsi="Times New Roman" w:cs="Times New Roman"/>
          <w:noProof w:val="0"/>
          <w:lang w:val="en-US"/>
        </w:rPr>
        <w:t>nisipului</w:t>
      </w:r>
      <w:proofErr w:type="spellEnd"/>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granatit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Dintre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nisipurile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folosite</w:t>
      </w:r>
      <w:proofErr w:type="spellEnd"/>
      <w:r w:rsidRPr="00680FE7">
        <w:rPr>
          <w:rFonts w:ascii="Times New Roman" w:eastAsia="Times New Roman" w:hAnsi="Times New Roman" w:cs="Times New Roman"/>
          <w:noProof w:val="0"/>
          <w:lang w:val="en-US"/>
        </w:rPr>
        <w:t xml:space="preserve"> in </w:t>
      </w:r>
      <w:proofErr w:type="spellStart"/>
      <w:r w:rsidRPr="00680FE7">
        <w:rPr>
          <w:rFonts w:ascii="Times New Roman" w:eastAsia="Times New Roman" w:hAnsi="Times New Roman" w:cs="Times New Roman"/>
          <w:noProof w:val="0"/>
          <w:lang w:val="en-US"/>
        </w:rPr>
        <w:t>procesul</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sablare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amintim</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aici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nisipul</w:t>
      </w:r>
      <w:proofErr w:type="spellEnd"/>
      <w:r w:rsidRPr="00680FE7">
        <w:rPr>
          <w:rFonts w:ascii="Times New Roman" w:eastAsia="Times New Roman" w:hAnsi="Times New Roman" w:cs="Times New Roman"/>
          <w:noProof w:val="0"/>
          <w:lang w:val="en-US"/>
        </w:rPr>
        <w:t xml:space="preserve"> curators</w:t>
      </w:r>
    </w:p>
    <w:p w:rsidR="00E00DB0" w:rsidRPr="00680FE7" w:rsidRDefault="00E00DB0"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Margele</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sticla</w:t>
      </w:r>
      <w:proofErr w:type="spellEnd"/>
    </w:p>
    <w:p w:rsidR="00E00DB0" w:rsidRPr="00680FE7" w:rsidRDefault="00E00DB0"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Domeniu</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utilizare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pentru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tratarea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suprafetelor</w:t>
      </w:r>
      <w:proofErr w:type="spellEnd"/>
      <w:r w:rsidRPr="00680FE7">
        <w:rPr>
          <w:rFonts w:ascii="Times New Roman" w:eastAsia="Times New Roman" w:hAnsi="Times New Roman" w:cs="Times New Roman"/>
          <w:noProof w:val="0"/>
          <w:lang w:val="en-US"/>
        </w:rPr>
        <w:t xml:space="preserve"> fine, </w:t>
      </w:r>
      <w:proofErr w:type="spellStart"/>
      <w:r w:rsidRPr="00680FE7">
        <w:rPr>
          <w:rFonts w:ascii="Times New Roman" w:eastAsia="Times New Roman" w:hAnsi="Times New Roman" w:cs="Times New Roman"/>
          <w:noProof w:val="0"/>
          <w:lang w:val="en-US"/>
        </w:rPr>
        <w:t>elementelor</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precizie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obtinute</w:t>
      </w:r>
      <w:proofErr w:type="spellEnd"/>
      <w:r w:rsidRPr="00680FE7">
        <w:rPr>
          <w:rFonts w:ascii="Times New Roman" w:eastAsia="Times New Roman" w:hAnsi="Times New Roman" w:cs="Times New Roman"/>
          <w:noProof w:val="0"/>
          <w:lang w:val="en-US"/>
        </w:rPr>
        <w:t xml:space="preserve"> cu </w:t>
      </w:r>
      <w:proofErr w:type="spellStart"/>
      <w:r w:rsidRPr="00680FE7">
        <w:rPr>
          <w:rFonts w:ascii="Times New Roman" w:eastAsia="Times New Roman" w:hAnsi="Times New Roman" w:cs="Times New Roman"/>
          <w:noProof w:val="0"/>
          <w:lang w:val="en-US"/>
        </w:rPr>
        <w:t>tehnologii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adecvate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Margelele</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sticla</w:t>
      </w:r>
      <w:proofErr w:type="spellEnd"/>
      <w:r w:rsidRPr="00680FE7">
        <w:rPr>
          <w:rFonts w:ascii="Times New Roman" w:eastAsia="Times New Roman" w:hAnsi="Times New Roman" w:cs="Times New Roman"/>
          <w:noProof w:val="0"/>
          <w:lang w:val="en-US"/>
        </w:rPr>
        <w:t xml:space="preserve">, in </w:t>
      </w:r>
      <w:proofErr w:type="spellStart"/>
      <w:r w:rsidRPr="00680FE7">
        <w:rPr>
          <w:rFonts w:ascii="Times New Roman" w:eastAsia="Times New Roman" w:hAnsi="Times New Roman" w:cs="Times New Roman"/>
          <w:noProof w:val="0"/>
          <w:lang w:val="en-US"/>
        </w:rPr>
        <w:t>fractii</w:t>
      </w:r>
      <w:proofErr w:type="spellEnd"/>
      <w:r w:rsidRPr="00680FE7">
        <w:rPr>
          <w:rFonts w:ascii="Times New Roman" w:eastAsia="Times New Roman" w:hAnsi="Times New Roman" w:cs="Times New Roman"/>
          <w:noProof w:val="0"/>
          <w:lang w:val="en-US"/>
        </w:rPr>
        <w:t xml:space="preserve"> fine, cu forma </w:t>
      </w:r>
      <w:proofErr w:type="spellStart"/>
      <w:r w:rsidRPr="00680FE7">
        <w:rPr>
          <w:rFonts w:ascii="Times New Roman" w:eastAsia="Times New Roman" w:hAnsi="Times New Roman" w:cs="Times New Roman"/>
          <w:noProof w:val="0"/>
          <w:lang w:val="en-US"/>
        </w:rPr>
        <w:t>sferica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uniforma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sunt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adecvate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obtinerii</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suprafete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pretentioase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Durata</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viata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este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influentata</w:t>
      </w:r>
      <w:proofErr w:type="spellEnd"/>
      <w:r w:rsidRPr="00680FE7">
        <w:rPr>
          <w:rFonts w:ascii="Times New Roman" w:eastAsia="Times New Roman" w:hAnsi="Times New Roman" w:cs="Times New Roman"/>
          <w:noProof w:val="0"/>
          <w:lang w:val="en-US"/>
        </w:rPr>
        <w:t xml:space="preserve"> in mare </w:t>
      </w:r>
      <w:proofErr w:type="spellStart"/>
      <w:r w:rsidRPr="00680FE7">
        <w:rPr>
          <w:rFonts w:ascii="Times New Roman" w:eastAsia="Times New Roman" w:hAnsi="Times New Roman" w:cs="Times New Roman"/>
          <w:noProof w:val="0"/>
          <w:lang w:val="en-US"/>
        </w:rPr>
        <w:t>masura</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reglarea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corespunzatoare</w:t>
      </w:r>
      <w:proofErr w:type="spellEnd"/>
      <w:r w:rsidRPr="00680FE7">
        <w:rPr>
          <w:rFonts w:ascii="Times New Roman" w:eastAsia="Times New Roman" w:hAnsi="Times New Roman" w:cs="Times New Roman"/>
          <w:noProof w:val="0"/>
          <w:lang w:val="en-US"/>
        </w:rPr>
        <w:t xml:space="preserve"> a </w:t>
      </w:r>
      <w:proofErr w:type="spellStart"/>
      <w:r w:rsidRPr="00680FE7">
        <w:rPr>
          <w:rFonts w:ascii="Times New Roman" w:eastAsia="Times New Roman" w:hAnsi="Times New Roman" w:cs="Times New Roman"/>
          <w:noProof w:val="0"/>
          <w:lang w:val="en-US"/>
        </w:rPr>
        <w:t>tehnologiei</w:t>
      </w:r>
      <w:proofErr w:type="spellEnd"/>
    </w:p>
    <w:p w:rsidR="00E00DB0" w:rsidRPr="00680FE7" w:rsidRDefault="00E00DB0" w:rsidP="00E00DB0">
      <w:pPr>
        <w:spacing w:before="240" w:line="240" w:lineRule="auto"/>
        <w:rPr>
          <w:rFonts w:ascii="Times New Roman" w:eastAsia="Times New Roman" w:hAnsi="Times New Roman" w:cs="Times New Roman"/>
          <w:noProof w:val="0"/>
          <w:lang w:val="en-US"/>
        </w:rPr>
      </w:pPr>
      <w:r w:rsidRPr="00680FE7">
        <w:rPr>
          <w:rFonts w:ascii="Times New Roman" w:eastAsia="Times New Roman" w:hAnsi="Times New Roman" w:cs="Times New Roman"/>
          <w:noProof w:val="0"/>
          <w:lang w:val="en-US"/>
        </w:rPr>
        <w:t xml:space="preserve">Granule de </w:t>
      </w:r>
      <w:proofErr w:type="spellStart"/>
      <w:r w:rsidRPr="00680FE7">
        <w:rPr>
          <w:rFonts w:ascii="Times New Roman" w:eastAsia="Times New Roman" w:hAnsi="Times New Roman" w:cs="Times New Roman"/>
          <w:noProof w:val="0"/>
          <w:lang w:val="en-US"/>
        </w:rPr>
        <w:t>stiuleti</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porumb</w:t>
      </w:r>
      <w:proofErr w:type="spellEnd"/>
    </w:p>
    <w:p w:rsidR="00E00DB0" w:rsidRPr="00680FE7" w:rsidRDefault="00E00DB0"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Domeniu</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utilizare</w:t>
      </w:r>
      <w:proofErr w:type="spellEnd"/>
      <w:r w:rsidRPr="00680FE7">
        <w:rPr>
          <w:rFonts w:ascii="Times New Roman" w:eastAsia="Times New Roman" w:hAnsi="Times New Roman" w:cs="Times New Roman"/>
          <w:noProof w:val="0"/>
          <w:lang w:val="en-US"/>
        </w:rPr>
        <w:t xml:space="preserve">: se </w:t>
      </w:r>
      <w:proofErr w:type="spellStart"/>
      <w:r w:rsidRPr="00680FE7">
        <w:rPr>
          <w:rFonts w:ascii="Times New Roman" w:eastAsia="Times New Roman" w:hAnsi="Times New Roman" w:cs="Times New Roman"/>
          <w:noProof w:val="0"/>
          <w:lang w:val="en-US"/>
        </w:rPr>
        <w:t>utilizeaza</w:t>
      </w:r>
      <w:proofErr w:type="spellEnd"/>
      <w:r w:rsidRPr="00680FE7">
        <w:rPr>
          <w:rFonts w:ascii="Times New Roman" w:eastAsia="Times New Roman" w:hAnsi="Times New Roman" w:cs="Times New Roman"/>
          <w:noProof w:val="0"/>
          <w:lang w:val="en-US"/>
        </w:rPr>
        <w:t xml:space="preserve"> la </w:t>
      </w:r>
      <w:proofErr w:type="spellStart"/>
      <w:r w:rsidRPr="00680FE7">
        <w:rPr>
          <w:rFonts w:ascii="Times New Roman" w:eastAsia="Times New Roman" w:hAnsi="Times New Roman" w:cs="Times New Roman"/>
          <w:noProof w:val="0"/>
          <w:lang w:val="en-US"/>
        </w:rPr>
        <w:t>slefuirea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curatarea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prin</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protejarea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suprafetelor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metalelor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lemnului</w:t>
      </w:r>
      <w:proofErr w:type="spellEnd"/>
      <w:r w:rsidRPr="00680FE7">
        <w:rPr>
          <w:rFonts w:ascii="Times New Roman" w:eastAsia="Times New Roman" w:hAnsi="Times New Roman" w:cs="Times New Roman"/>
          <w:noProof w:val="0"/>
          <w:lang w:val="en-US"/>
        </w:rPr>
        <w:t>,</w:t>
      </w:r>
      <w:r w:rsidRPr="00680FE7">
        <w:rPr>
          <w:rFonts w:ascii="Times New Roman" w:eastAsia="Times New Roman" w:hAnsi="Times New Roman" w:cs="Times New Roman"/>
          <w:noProof w:val="0"/>
          <w:lang w:val="en-US"/>
        </w:rPr>
        <w:br/>
      </w:r>
      <w:proofErr w:type="spellStart"/>
      <w:r w:rsidRPr="00680FE7">
        <w:rPr>
          <w:rFonts w:ascii="Times New Roman" w:eastAsia="Times New Roman" w:hAnsi="Times New Roman" w:cs="Times New Roman"/>
          <w:noProof w:val="0"/>
          <w:lang w:val="en-US"/>
        </w:rPr>
        <w:t>produselor</w:t>
      </w:r>
      <w:proofErr w:type="spellEnd"/>
      <w:r w:rsidRPr="00680FE7">
        <w:rPr>
          <w:rFonts w:ascii="Times New Roman" w:eastAsia="Times New Roman" w:hAnsi="Times New Roman" w:cs="Times New Roman"/>
          <w:noProof w:val="0"/>
          <w:lang w:val="en-US"/>
        </w:rPr>
        <w:t xml:space="preserve"> din </w:t>
      </w:r>
      <w:proofErr w:type="spellStart"/>
      <w:r w:rsidRPr="00680FE7">
        <w:rPr>
          <w:rFonts w:ascii="Times New Roman" w:eastAsia="Times New Roman" w:hAnsi="Times New Roman" w:cs="Times New Roman"/>
          <w:noProof w:val="0"/>
          <w:lang w:val="en-US"/>
        </w:rPr>
        <w:t>fibre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sintetice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materialelor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plastice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peretilor</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elementelor</w:t>
      </w:r>
      <w:proofErr w:type="spellEnd"/>
      <w:r w:rsidRPr="00680FE7">
        <w:rPr>
          <w:rFonts w:ascii="Times New Roman" w:eastAsia="Times New Roman" w:hAnsi="Times New Roman" w:cs="Times New Roman"/>
          <w:noProof w:val="0"/>
          <w:lang w:val="en-US"/>
        </w:rPr>
        <w:t xml:space="preserve"> cu </w:t>
      </w:r>
      <w:proofErr w:type="spellStart"/>
      <w:r w:rsidRPr="00680FE7">
        <w:rPr>
          <w:rFonts w:ascii="Times New Roman" w:eastAsia="Times New Roman" w:hAnsi="Times New Roman" w:cs="Times New Roman"/>
          <w:noProof w:val="0"/>
          <w:lang w:val="en-US"/>
        </w:rPr>
        <w:t>izolatii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electrice</w:t>
      </w:r>
      <w:proofErr w:type="spellEnd"/>
      <w:r w:rsidRPr="00680FE7">
        <w:rPr>
          <w:rFonts w:ascii="Times New Roman" w:eastAsia="Times New Roman" w:hAnsi="Times New Roman" w:cs="Times New Roman"/>
          <w:noProof w:val="0"/>
          <w:lang w:val="en-US"/>
        </w:rPr>
        <w:t>.</w:t>
      </w:r>
    </w:p>
    <w:p w:rsidR="00E00DB0" w:rsidRPr="00680FE7" w:rsidRDefault="00E00DB0" w:rsidP="00E00DB0">
      <w:pPr>
        <w:spacing w:before="240" w:line="240" w:lineRule="auto"/>
        <w:rPr>
          <w:rFonts w:ascii="Times New Roman" w:eastAsia="Times New Roman" w:hAnsi="Times New Roman" w:cs="Times New Roman"/>
          <w:noProof w:val="0"/>
          <w:lang w:val="en-US"/>
        </w:rPr>
      </w:pPr>
      <w:r w:rsidRPr="00680FE7">
        <w:rPr>
          <w:rFonts w:ascii="Times New Roman" w:eastAsia="Times New Roman" w:hAnsi="Times New Roman" w:cs="Times New Roman"/>
          <w:noProof w:val="0"/>
          <w:lang w:val="en-US"/>
        </w:rPr>
        <w:t>Granule de material plastic</w:t>
      </w:r>
    </w:p>
    <w:p w:rsidR="00E00DB0" w:rsidRPr="00680FE7" w:rsidRDefault="00E00DB0" w:rsidP="00E00DB0">
      <w:pPr>
        <w:spacing w:before="240" w:line="240" w:lineRule="auto"/>
        <w:rPr>
          <w:rFonts w:ascii="Times New Roman" w:eastAsia="Times New Roman" w:hAnsi="Times New Roman" w:cs="Times New Roman"/>
          <w:noProof w:val="0"/>
          <w:lang w:val="en-US"/>
        </w:rPr>
      </w:pPr>
      <w:proofErr w:type="spellStart"/>
      <w:r w:rsidRPr="00680FE7">
        <w:rPr>
          <w:rFonts w:ascii="Times New Roman" w:eastAsia="Times New Roman" w:hAnsi="Times New Roman" w:cs="Times New Roman"/>
          <w:noProof w:val="0"/>
          <w:lang w:val="en-US"/>
        </w:rPr>
        <w:t>Domeniu</w:t>
      </w:r>
      <w:proofErr w:type="spellEnd"/>
      <w:r w:rsidRPr="00680FE7">
        <w:rPr>
          <w:rFonts w:ascii="Times New Roman" w:eastAsia="Times New Roman" w:hAnsi="Times New Roman" w:cs="Times New Roman"/>
          <w:noProof w:val="0"/>
          <w:lang w:val="en-US"/>
        </w:rPr>
        <w:t xml:space="preserve"> de </w:t>
      </w:r>
      <w:proofErr w:type="spellStart"/>
      <w:r w:rsidRPr="00680FE7">
        <w:rPr>
          <w:rFonts w:ascii="Times New Roman" w:eastAsia="Times New Roman" w:hAnsi="Times New Roman" w:cs="Times New Roman"/>
          <w:noProof w:val="0"/>
          <w:lang w:val="en-US"/>
        </w:rPr>
        <w:t>utilizare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pe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langa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curatarea</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suprafetelor</w:t>
      </w:r>
      <w:proofErr w:type="spellEnd"/>
      <w:r w:rsidRPr="00680FE7">
        <w:rPr>
          <w:rFonts w:ascii="Times New Roman" w:eastAsia="Times New Roman" w:hAnsi="Times New Roman" w:cs="Times New Roman"/>
          <w:noProof w:val="0"/>
          <w:lang w:val="en-US"/>
        </w:rPr>
        <w:t xml:space="preserve"> din </w:t>
      </w:r>
      <w:proofErr w:type="spellStart"/>
      <w:r w:rsidRPr="00680FE7">
        <w:rPr>
          <w:rFonts w:ascii="Times New Roman" w:eastAsia="Times New Roman" w:hAnsi="Times New Roman" w:cs="Times New Roman"/>
          <w:noProof w:val="0"/>
          <w:lang w:val="en-US"/>
        </w:rPr>
        <w:t>otel</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aluminiu</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suprafete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galvanizate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materiale</w:t>
      </w:r>
      <w:proofErr w:type="spellEnd"/>
      <w:r w:rsidRPr="00680FE7">
        <w:rPr>
          <w:rFonts w:ascii="Times New Roman" w:eastAsia="Times New Roman" w:hAnsi="Times New Roman" w:cs="Times New Roman"/>
          <w:noProof w:val="0"/>
          <w:lang w:val="en-US"/>
        </w:rPr>
        <w:t xml:space="preserve"> plastic </w:t>
      </w:r>
      <w:proofErr w:type="spellStart"/>
      <w:r w:rsidRPr="00680FE7">
        <w:rPr>
          <w:rFonts w:ascii="Times New Roman" w:eastAsia="Times New Roman" w:hAnsi="Times New Roman" w:cs="Times New Roman"/>
          <w:noProof w:val="0"/>
          <w:lang w:val="en-US"/>
        </w:rPr>
        <w:t>industriale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sunt</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adecvate</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departarii</w:t>
      </w:r>
      <w:proofErr w:type="spellEnd"/>
      <w:r w:rsidRPr="00680FE7">
        <w:rPr>
          <w:rFonts w:ascii="Times New Roman" w:eastAsia="Times New Roman" w:hAnsi="Times New Roman" w:cs="Times New Roman"/>
          <w:noProof w:val="0"/>
          <w:lang w:val="en-US"/>
        </w:rPr>
        <w:t xml:space="preserve"> </w:t>
      </w:r>
      <w:proofErr w:type="spellStart"/>
      <w:r w:rsidRPr="00680FE7">
        <w:rPr>
          <w:rFonts w:ascii="Times New Roman" w:eastAsia="Times New Roman" w:hAnsi="Times New Roman" w:cs="Times New Roman"/>
          <w:noProof w:val="0"/>
          <w:lang w:val="en-US"/>
        </w:rPr>
        <w:t>stratului</w:t>
      </w:r>
      <w:proofErr w:type="spellEnd"/>
      <w:r w:rsidRPr="00680FE7">
        <w:rPr>
          <w:rFonts w:ascii="Times New Roman" w:eastAsia="Times New Roman" w:hAnsi="Times New Roman" w:cs="Times New Roman"/>
          <w:noProof w:val="0"/>
          <w:lang w:val="en-US"/>
        </w:rPr>
        <w:t xml:space="preserve"> de lac </w:t>
      </w:r>
      <w:proofErr w:type="spellStart"/>
      <w:r w:rsidRPr="00680FE7">
        <w:rPr>
          <w:rFonts w:ascii="Times New Roman" w:eastAsia="Times New Roman" w:hAnsi="Times New Roman" w:cs="Times New Roman"/>
          <w:noProof w:val="0"/>
          <w:lang w:val="en-US"/>
        </w:rPr>
        <w:t>si</w:t>
      </w:r>
      <w:proofErr w:type="spellEnd"/>
      <w:r w:rsidRPr="00680FE7">
        <w:rPr>
          <w:rFonts w:ascii="Times New Roman" w:eastAsia="Times New Roman" w:hAnsi="Times New Roman" w:cs="Times New Roman"/>
          <w:noProof w:val="0"/>
          <w:lang w:val="en-US"/>
        </w:rPr>
        <w:t xml:space="preserve"> a </w:t>
      </w:r>
      <w:proofErr w:type="spellStart"/>
      <w:r w:rsidRPr="00680FE7">
        <w:rPr>
          <w:rFonts w:ascii="Times New Roman" w:eastAsia="Times New Roman" w:hAnsi="Times New Roman" w:cs="Times New Roman"/>
          <w:noProof w:val="0"/>
          <w:lang w:val="en-US"/>
        </w:rPr>
        <w:t>prafului</w:t>
      </w:r>
      <w:proofErr w:type="spellEnd"/>
    </w:p>
    <w:p w:rsidR="00C60205" w:rsidRPr="00680FE7" w:rsidRDefault="00C60205" w:rsidP="008B267D">
      <w:pPr>
        <w:spacing w:line="360" w:lineRule="auto"/>
        <w:ind w:firstLine="567"/>
        <w:jc w:val="both"/>
        <w:rPr>
          <w:rFonts w:ascii="Times New Roman" w:eastAsia="Batang" w:hAnsi="Times New Roman" w:cs="Times New Roman"/>
          <w:b/>
          <w:bCs/>
        </w:rPr>
      </w:pPr>
    </w:p>
    <w:p w:rsidR="00F033FC" w:rsidRPr="00680FE7" w:rsidRDefault="00F033FC" w:rsidP="008B267D">
      <w:pPr>
        <w:spacing w:line="360" w:lineRule="auto"/>
        <w:ind w:firstLine="567"/>
        <w:jc w:val="both"/>
        <w:rPr>
          <w:rFonts w:ascii="Times New Roman" w:eastAsia="Batang" w:hAnsi="Times New Roman" w:cs="Times New Roman"/>
        </w:rPr>
      </w:pPr>
      <w:r w:rsidRPr="00680FE7">
        <w:rPr>
          <w:rFonts w:ascii="Times New Roman" w:eastAsia="Batang" w:hAnsi="Times New Roman" w:cs="Times New Roman"/>
          <w:b/>
          <w:bCs/>
        </w:rPr>
        <w:t xml:space="preserve">Energie si combustibili – </w:t>
      </w:r>
      <w:r w:rsidRPr="00680FE7">
        <w:rPr>
          <w:rFonts w:ascii="Times New Roman" w:eastAsia="Batang" w:hAnsi="Times New Roman" w:cs="Times New Roman"/>
        </w:rPr>
        <w:t xml:space="preserve">In functionarea imobilului se va folosi energie electrica pentru aparatele </w:t>
      </w:r>
      <w:r w:rsidR="00503B76" w:rsidRPr="00680FE7">
        <w:rPr>
          <w:rFonts w:ascii="Times New Roman" w:eastAsia="Batang" w:hAnsi="Times New Roman" w:cs="Times New Roman"/>
        </w:rPr>
        <w:t xml:space="preserve">necesare desfasurarii activitatii de service, vopsitorie si statie </w:t>
      </w:r>
      <w:r w:rsidR="00E00DB0" w:rsidRPr="00680FE7">
        <w:rPr>
          <w:rFonts w:ascii="Times New Roman" w:eastAsia="Batang" w:hAnsi="Times New Roman" w:cs="Times New Roman"/>
        </w:rPr>
        <w:t>ITP</w:t>
      </w:r>
      <w:r w:rsidR="00503B76" w:rsidRPr="00680FE7">
        <w:rPr>
          <w:rFonts w:ascii="Times New Roman" w:eastAsia="Batang" w:hAnsi="Times New Roman" w:cs="Times New Roman"/>
        </w:rPr>
        <w:t xml:space="preserve"> dar si aparate necesare activitatii de administrare cum ar fi computere, imprimanta.</w:t>
      </w:r>
    </w:p>
    <w:p w:rsidR="007A51A4" w:rsidRDefault="007A51A4" w:rsidP="008B267D">
      <w:pPr>
        <w:spacing w:line="360" w:lineRule="auto"/>
        <w:ind w:firstLine="567"/>
        <w:jc w:val="both"/>
        <w:rPr>
          <w:rFonts w:ascii="Times New Roman" w:eastAsia="Batang" w:hAnsi="Times New Roman" w:cs="Times New Roman"/>
          <w:color w:val="FF0000"/>
        </w:rPr>
      </w:pPr>
    </w:p>
    <w:p w:rsidR="00912934" w:rsidRDefault="00912934" w:rsidP="008B267D">
      <w:pPr>
        <w:spacing w:line="360" w:lineRule="auto"/>
        <w:ind w:firstLine="567"/>
        <w:jc w:val="both"/>
        <w:rPr>
          <w:rFonts w:ascii="Times New Roman" w:eastAsia="Batang" w:hAnsi="Times New Roman" w:cs="Times New Roman"/>
          <w:color w:val="FF0000"/>
        </w:rPr>
      </w:pPr>
    </w:p>
    <w:p w:rsidR="007A51A4" w:rsidRDefault="007A51A4" w:rsidP="008B267D">
      <w:pPr>
        <w:spacing w:line="360" w:lineRule="auto"/>
        <w:ind w:firstLine="567"/>
        <w:jc w:val="both"/>
        <w:rPr>
          <w:rFonts w:ascii="Times New Roman" w:eastAsia="Batang" w:hAnsi="Times New Roman" w:cs="Times New Roman"/>
          <w:b/>
          <w:bCs/>
          <w:color w:val="000000" w:themeColor="text1"/>
        </w:rPr>
      </w:pPr>
    </w:p>
    <w:p w:rsidR="00F033FC" w:rsidRDefault="00F033FC" w:rsidP="008B267D">
      <w:pPr>
        <w:spacing w:line="360" w:lineRule="auto"/>
        <w:ind w:firstLine="567"/>
        <w:jc w:val="both"/>
        <w:rPr>
          <w:rFonts w:ascii="Times New Roman" w:eastAsia="Batang" w:hAnsi="Times New Roman" w:cs="Times New Roman"/>
          <w:b/>
          <w:bCs/>
          <w:color w:val="000000" w:themeColor="text1"/>
        </w:rPr>
      </w:pPr>
      <w:r>
        <w:rPr>
          <w:rFonts w:ascii="Times New Roman" w:eastAsia="Batang" w:hAnsi="Times New Roman" w:cs="Times New Roman"/>
          <w:b/>
          <w:bCs/>
          <w:color w:val="000000" w:themeColor="text1"/>
        </w:rPr>
        <w:lastRenderedPageBreak/>
        <w:t xml:space="preserve">Racordarea la retelele utilitare existente in zona </w:t>
      </w:r>
    </w:p>
    <w:p w:rsidR="00F033FC"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b/>
          <w:bCs/>
          <w:color w:val="000000" w:themeColor="text1"/>
        </w:rPr>
        <w:t xml:space="preserve">Alimentarea cu energie electrica – </w:t>
      </w:r>
      <w:r w:rsidR="00C60205">
        <w:rPr>
          <w:rFonts w:ascii="Times New Roman" w:eastAsia="Batang" w:hAnsi="Times New Roman" w:cs="Times New Roman"/>
          <w:color w:val="000000" w:themeColor="text1"/>
        </w:rPr>
        <w:t>Este conectata</w:t>
      </w:r>
      <w:r>
        <w:rPr>
          <w:rFonts w:ascii="Times New Roman" w:eastAsia="Batang" w:hAnsi="Times New Roman" w:cs="Times New Roman"/>
          <w:color w:val="000000" w:themeColor="text1"/>
        </w:rPr>
        <w:t xml:space="preserve"> la reteaua existenta conform aviz S.C. ENEL DISTRIBUTIE DOBROGEA S.A. </w:t>
      </w:r>
    </w:p>
    <w:p w:rsidR="00637E6F" w:rsidRDefault="00F033FC"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b/>
          <w:bCs/>
          <w:color w:val="000000" w:themeColor="text1"/>
        </w:rPr>
        <w:t xml:space="preserve">Incalzire – </w:t>
      </w:r>
      <w:r>
        <w:rPr>
          <w:rFonts w:ascii="Times New Roman" w:eastAsia="Batang" w:hAnsi="Times New Roman" w:cs="Times New Roman"/>
          <w:color w:val="000000" w:themeColor="text1"/>
        </w:rPr>
        <w:t>Cu ajutorul</w:t>
      </w:r>
      <w:r w:rsidR="00637E6F">
        <w:rPr>
          <w:rFonts w:ascii="Times New Roman" w:eastAsia="Batang" w:hAnsi="Times New Roman" w:cs="Times New Roman"/>
          <w:color w:val="000000" w:themeColor="text1"/>
        </w:rPr>
        <w:t xml:space="preserve"> unei </w:t>
      </w:r>
      <w:r>
        <w:rPr>
          <w:rFonts w:ascii="Times New Roman" w:eastAsia="Batang" w:hAnsi="Times New Roman" w:cs="Times New Roman"/>
          <w:color w:val="000000" w:themeColor="text1"/>
        </w:rPr>
        <w:t xml:space="preserve"> centralelor termice proprii</w:t>
      </w:r>
      <w:r w:rsidR="00C60205">
        <w:rPr>
          <w:rFonts w:ascii="Times New Roman" w:eastAsia="Batang" w:hAnsi="Times New Roman" w:cs="Times New Roman"/>
          <w:color w:val="000000" w:themeColor="text1"/>
        </w:rPr>
        <w:t xml:space="preserve"> </w:t>
      </w:r>
      <w:r w:rsidR="00637E6F">
        <w:rPr>
          <w:rFonts w:ascii="Times New Roman" w:eastAsia="Batang" w:hAnsi="Times New Roman" w:cs="Times New Roman"/>
          <w:color w:val="000000" w:themeColor="text1"/>
        </w:rPr>
        <w:t>.</w:t>
      </w:r>
    </w:p>
    <w:p w:rsidR="00E21811" w:rsidRDefault="00E21811" w:rsidP="008B267D">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b/>
          <w:bCs/>
          <w:color w:val="000000" w:themeColor="text1"/>
        </w:rPr>
        <w:t>Alimentarea cu apa</w:t>
      </w:r>
      <w:r>
        <w:rPr>
          <w:rFonts w:ascii="Times New Roman" w:eastAsia="Batang" w:hAnsi="Times New Roman" w:cs="Times New Roman"/>
          <w:color w:val="000000" w:themeColor="text1"/>
        </w:rPr>
        <w:t xml:space="preserve"> – </w:t>
      </w:r>
      <w:r w:rsidR="00C60205">
        <w:rPr>
          <w:rFonts w:ascii="Times New Roman" w:eastAsia="Batang" w:hAnsi="Times New Roman" w:cs="Times New Roman"/>
          <w:color w:val="000000" w:themeColor="text1"/>
        </w:rPr>
        <w:t xml:space="preserve">Este conectata la </w:t>
      </w:r>
      <w:r>
        <w:rPr>
          <w:rFonts w:ascii="Times New Roman" w:eastAsia="Batang" w:hAnsi="Times New Roman" w:cs="Times New Roman"/>
          <w:color w:val="000000" w:themeColor="text1"/>
        </w:rPr>
        <w:t xml:space="preserve"> reteaua existenta conform aviz S.C. RAJA S.A.</w:t>
      </w:r>
    </w:p>
    <w:p w:rsidR="00433E12" w:rsidRDefault="00433E12" w:rsidP="00E21811">
      <w:pPr>
        <w:spacing w:line="360" w:lineRule="auto"/>
        <w:ind w:firstLine="567"/>
        <w:jc w:val="both"/>
        <w:rPr>
          <w:rFonts w:ascii="Times New Roman" w:eastAsia="Batang" w:hAnsi="Times New Roman" w:cs="Times New Roman"/>
          <w:b/>
          <w:bCs/>
          <w:color w:val="000000" w:themeColor="text1"/>
        </w:rPr>
      </w:pPr>
    </w:p>
    <w:p w:rsidR="00E21811" w:rsidRDefault="00E21811" w:rsidP="00E21811">
      <w:pPr>
        <w:spacing w:line="360" w:lineRule="auto"/>
        <w:ind w:firstLine="567"/>
        <w:jc w:val="both"/>
        <w:rPr>
          <w:rFonts w:ascii="Times New Roman" w:eastAsia="Batang" w:hAnsi="Times New Roman" w:cs="Times New Roman"/>
          <w:color w:val="000000" w:themeColor="text1"/>
        </w:rPr>
      </w:pPr>
      <w:r>
        <w:rPr>
          <w:rFonts w:ascii="Times New Roman" w:eastAsia="Batang" w:hAnsi="Times New Roman" w:cs="Times New Roman"/>
          <w:b/>
          <w:bCs/>
          <w:color w:val="000000" w:themeColor="text1"/>
        </w:rPr>
        <w:t xml:space="preserve">Evacuarea apelor uzate </w:t>
      </w:r>
      <w:r>
        <w:rPr>
          <w:rFonts w:ascii="Times New Roman" w:eastAsia="Batang" w:hAnsi="Times New Roman" w:cs="Times New Roman"/>
          <w:color w:val="000000" w:themeColor="text1"/>
        </w:rPr>
        <w:t xml:space="preserve">– </w:t>
      </w:r>
      <w:r w:rsidR="00C60205">
        <w:rPr>
          <w:rFonts w:ascii="Times New Roman" w:hAnsi="Times New Roman"/>
          <w:szCs w:val="24"/>
          <w:lang w:val="fr-FR"/>
        </w:rPr>
        <w:t>C</w:t>
      </w:r>
      <w:r w:rsidR="00C60205" w:rsidRPr="008B662F">
        <w:rPr>
          <w:rFonts w:ascii="Times New Roman" w:hAnsi="Times New Roman"/>
          <w:szCs w:val="24"/>
          <w:lang w:val="fr-FR"/>
        </w:rPr>
        <w:t>analizarea interioara se va racorda la fosa septica vida</w:t>
      </w:r>
      <w:r w:rsidR="00C60205">
        <w:rPr>
          <w:rFonts w:ascii="Times New Roman" w:hAnsi="Times New Roman"/>
          <w:szCs w:val="24"/>
          <w:lang w:val="fr-FR"/>
        </w:rPr>
        <w:t>n</w:t>
      </w:r>
      <w:r w:rsidR="00C60205" w:rsidRPr="008B662F">
        <w:rPr>
          <w:rFonts w:ascii="Times New Roman" w:hAnsi="Times New Roman"/>
          <w:szCs w:val="24"/>
          <w:lang w:val="fr-FR"/>
        </w:rPr>
        <w:t>jabila.</w:t>
      </w:r>
      <w:r w:rsidR="00C60205">
        <w:rPr>
          <w:rFonts w:ascii="Times New Roman" w:hAnsi="Times New Roman"/>
          <w:szCs w:val="24"/>
          <w:lang w:val="fr-FR"/>
        </w:rPr>
        <w:t xml:space="preserve"> </w:t>
      </w:r>
      <w:r w:rsidR="00E00DB0">
        <w:rPr>
          <w:rFonts w:ascii="Times New Roman" w:hAnsi="Times New Roman"/>
          <w:szCs w:val="24"/>
          <w:lang w:val="fr-FR"/>
        </w:rPr>
        <w:t>e</w:t>
      </w:r>
      <w:r w:rsidR="00C60205" w:rsidRPr="008B662F">
        <w:rPr>
          <w:rFonts w:ascii="Times New Roman" w:hAnsi="Times New Roman"/>
          <w:szCs w:val="24"/>
          <w:lang w:val="fr-FR"/>
        </w:rPr>
        <w:t>vacuarea apelor menajere provenite din instalatiile sanitare vidanjabile de la separatoarele de namol si hidrocarburi se vor transporta la statia de epurare a orasului.</w:t>
      </w:r>
    </w:p>
    <w:p w:rsidR="00E21811" w:rsidRPr="00E21811" w:rsidRDefault="00E21811" w:rsidP="00E21811">
      <w:pPr>
        <w:spacing w:line="360" w:lineRule="auto"/>
        <w:ind w:right="75" w:firstLine="540"/>
        <w:rPr>
          <w:rFonts w:ascii="Times New Roman" w:hAnsi="Times New Roman" w:cs="Times New Roman"/>
        </w:rPr>
      </w:pPr>
      <w:r w:rsidRPr="00E21811">
        <w:rPr>
          <w:rFonts w:ascii="Times New Roman" w:hAnsi="Times New Roman" w:cs="Times New Roman"/>
          <w:b/>
        </w:rPr>
        <w:t>Descrierea</w:t>
      </w:r>
      <w:r w:rsidRPr="00E21811">
        <w:rPr>
          <w:rFonts w:ascii="Times New Roman" w:hAnsi="Times New Roman" w:cs="Times New Roman"/>
          <w:b/>
          <w:spacing w:val="20"/>
        </w:rPr>
        <w:t xml:space="preserve"> </w:t>
      </w:r>
      <w:r w:rsidRPr="00E21811">
        <w:rPr>
          <w:rFonts w:ascii="Times New Roman" w:hAnsi="Times New Roman" w:cs="Times New Roman"/>
          <w:b/>
        </w:rPr>
        <w:t>lucrarilor</w:t>
      </w:r>
      <w:r w:rsidRPr="00E21811">
        <w:rPr>
          <w:rFonts w:ascii="Times New Roman" w:hAnsi="Times New Roman" w:cs="Times New Roman"/>
          <w:b/>
          <w:spacing w:val="20"/>
        </w:rPr>
        <w:t xml:space="preserve"> </w:t>
      </w:r>
      <w:r w:rsidRPr="00E21811">
        <w:rPr>
          <w:rFonts w:ascii="Times New Roman" w:hAnsi="Times New Roman" w:cs="Times New Roman"/>
          <w:b/>
        </w:rPr>
        <w:t>de</w:t>
      </w:r>
      <w:r w:rsidRPr="00E21811">
        <w:rPr>
          <w:rFonts w:ascii="Times New Roman" w:hAnsi="Times New Roman" w:cs="Times New Roman"/>
          <w:b/>
          <w:spacing w:val="20"/>
        </w:rPr>
        <w:t xml:space="preserve"> </w:t>
      </w:r>
      <w:r w:rsidRPr="00E21811">
        <w:rPr>
          <w:rFonts w:ascii="Times New Roman" w:hAnsi="Times New Roman" w:cs="Times New Roman"/>
          <w:b/>
        </w:rPr>
        <w:t>refacere</w:t>
      </w:r>
      <w:r w:rsidRPr="00E21811">
        <w:rPr>
          <w:rFonts w:ascii="Times New Roman" w:hAnsi="Times New Roman" w:cs="Times New Roman"/>
          <w:b/>
          <w:spacing w:val="20"/>
        </w:rPr>
        <w:t xml:space="preserve"> </w:t>
      </w:r>
      <w:r w:rsidRPr="00E21811">
        <w:rPr>
          <w:rFonts w:ascii="Times New Roman" w:hAnsi="Times New Roman" w:cs="Times New Roman"/>
          <w:b/>
        </w:rPr>
        <w:t>a</w:t>
      </w:r>
      <w:r w:rsidRPr="00E21811">
        <w:rPr>
          <w:rFonts w:ascii="Times New Roman" w:hAnsi="Times New Roman" w:cs="Times New Roman"/>
          <w:b/>
          <w:spacing w:val="19"/>
        </w:rPr>
        <w:t xml:space="preserve"> </w:t>
      </w:r>
      <w:r w:rsidRPr="00E21811">
        <w:rPr>
          <w:rFonts w:ascii="Times New Roman" w:hAnsi="Times New Roman" w:cs="Times New Roman"/>
          <w:b/>
        </w:rPr>
        <w:t>amplasamentului</w:t>
      </w:r>
      <w:r w:rsidRPr="00E21811">
        <w:rPr>
          <w:rFonts w:ascii="Times New Roman" w:hAnsi="Times New Roman" w:cs="Times New Roman"/>
          <w:b/>
          <w:spacing w:val="19"/>
        </w:rPr>
        <w:t xml:space="preserve"> </w:t>
      </w:r>
      <w:r w:rsidRPr="00E21811">
        <w:rPr>
          <w:rFonts w:ascii="Times New Roman" w:hAnsi="Times New Roman" w:cs="Times New Roman"/>
          <w:b/>
        </w:rPr>
        <w:t>in</w:t>
      </w:r>
      <w:r w:rsidRPr="00E21811">
        <w:rPr>
          <w:rFonts w:ascii="Times New Roman" w:hAnsi="Times New Roman" w:cs="Times New Roman"/>
          <w:b/>
          <w:spacing w:val="21"/>
        </w:rPr>
        <w:t xml:space="preserve"> </w:t>
      </w:r>
      <w:r w:rsidRPr="00E21811">
        <w:rPr>
          <w:rFonts w:ascii="Times New Roman" w:hAnsi="Times New Roman" w:cs="Times New Roman"/>
          <w:b/>
        </w:rPr>
        <w:t>zona</w:t>
      </w:r>
      <w:r w:rsidRPr="00E21811">
        <w:rPr>
          <w:rFonts w:ascii="Times New Roman" w:hAnsi="Times New Roman" w:cs="Times New Roman"/>
          <w:b/>
          <w:spacing w:val="19"/>
        </w:rPr>
        <w:t xml:space="preserve"> </w:t>
      </w:r>
      <w:r w:rsidRPr="00E21811">
        <w:rPr>
          <w:rFonts w:ascii="Times New Roman" w:hAnsi="Times New Roman" w:cs="Times New Roman"/>
          <w:b/>
        </w:rPr>
        <w:t>afectata</w:t>
      </w:r>
      <w:r w:rsidRPr="00E21811">
        <w:rPr>
          <w:rFonts w:ascii="Times New Roman" w:hAnsi="Times New Roman" w:cs="Times New Roman"/>
          <w:b/>
          <w:spacing w:val="19"/>
        </w:rPr>
        <w:t xml:space="preserve"> </w:t>
      </w:r>
      <w:r w:rsidRPr="00E21811">
        <w:rPr>
          <w:rFonts w:ascii="Times New Roman" w:hAnsi="Times New Roman" w:cs="Times New Roman"/>
          <w:b/>
        </w:rPr>
        <w:t>de executia investitiei.</w:t>
      </w:r>
    </w:p>
    <w:p w:rsidR="00E21811" w:rsidRDefault="00E21811" w:rsidP="00E21811">
      <w:pPr>
        <w:spacing w:line="360" w:lineRule="auto"/>
        <w:ind w:right="74" w:firstLine="540"/>
        <w:jc w:val="both"/>
        <w:rPr>
          <w:rFonts w:ascii="Times New Roman" w:hAnsi="Times New Roman" w:cs="Times New Roman"/>
        </w:rPr>
      </w:pPr>
      <w:r w:rsidRPr="00E21811">
        <w:rPr>
          <w:rFonts w:ascii="Times New Roman" w:hAnsi="Times New Roman" w:cs="Times New Roman"/>
        </w:rPr>
        <w:t>Refacerea</w:t>
      </w:r>
      <w:r w:rsidRPr="00E21811">
        <w:rPr>
          <w:rFonts w:ascii="Times New Roman" w:hAnsi="Times New Roman" w:cs="Times New Roman"/>
          <w:spacing w:val="1"/>
        </w:rPr>
        <w:t xml:space="preserve"> </w:t>
      </w:r>
      <w:r w:rsidRPr="00E21811">
        <w:rPr>
          <w:rFonts w:ascii="Times New Roman" w:hAnsi="Times New Roman" w:cs="Times New Roman"/>
        </w:rPr>
        <w:t>amplasamentului dupa</w:t>
      </w:r>
      <w:r w:rsidRPr="00E21811">
        <w:rPr>
          <w:rFonts w:ascii="Times New Roman" w:hAnsi="Times New Roman" w:cs="Times New Roman"/>
          <w:spacing w:val="1"/>
        </w:rPr>
        <w:t xml:space="preserve"> </w:t>
      </w:r>
      <w:r w:rsidRPr="00E21811">
        <w:rPr>
          <w:rFonts w:ascii="Times New Roman" w:hAnsi="Times New Roman" w:cs="Times New Roman"/>
        </w:rPr>
        <w:t>construire</w:t>
      </w:r>
      <w:r w:rsidRPr="00E21811">
        <w:rPr>
          <w:rFonts w:ascii="Times New Roman" w:hAnsi="Times New Roman" w:cs="Times New Roman"/>
          <w:spacing w:val="1"/>
        </w:rPr>
        <w:t xml:space="preserve"> </w:t>
      </w:r>
      <w:r w:rsidRPr="00E21811">
        <w:rPr>
          <w:rFonts w:ascii="Times New Roman" w:hAnsi="Times New Roman" w:cs="Times New Roman"/>
        </w:rPr>
        <w:t>se</w:t>
      </w:r>
      <w:r w:rsidRPr="00E21811">
        <w:rPr>
          <w:rFonts w:ascii="Times New Roman" w:hAnsi="Times New Roman" w:cs="Times New Roman"/>
          <w:spacing w:val="1"/>
        </w:rPr>
        <w:t xml:space="preserve"> </w:t>
      </w:r>
      <w:r w:rsidRPr="00E21811">
        <w:rPr>
          <w:rFonts w:ascii="Times New Roman" w:hAnsi="Times New Roman" w:cs="Times New Roman"/>
        </w:rPr>
        <w:t>va</w:t>
      </w:r>
      <w:r w:rsidRPr="00E21811">
        <w:rPr>
          <w:rFonts w:ascii="Times New Roman" w:hAnsi="Times New Roman" w:cs="Times New Roman"/>
          <w:spacing w:val="1"/>
        </w:rPr>
        <w:t xml:space="preserve"> </w:t>
      </w:r>
      <w:r w:rsidRPr="00E21811">
        <w:rPr>
          <w:rFonts w:ascii="Times New Roman" w:hAnsi="Times New Roman" w:cs="Times New Roman"/>
        </w:rPr>
        <w:t>realiza</w:t>
      </w:r>
      <w:r w:rsidRPr="00E21811">
        <w:rPr>
          <w:rFonts w:ascii="Times New Roman" w:hAnsi="Times New Roman" w:cs="Times New Roman"/>
          <w:spacing w:val="1"/>
        </w:rPr>
        <w:t xml:space="preserve"> </w:t>
      </w:r>
      <w:r w:rsidRPr="00E21811">
        <w:rPr>
          <w:rFonts w:ascii="Times New Roman" w:hAnsi="Times New Roman" w:cs="Times New Roman"/>
        </w:rPr>
        <w:t>conform proiectu</w:t>
      </w:r>
      <w:r w:rsidRPr="00E21811">
        <w:rPr>
          <w:rFonts w:ascii="Times New Roman" w:hAnsi="Times New Roman" w:cs="Times New Roman"/>
          <w:spacing w:val="-2"/>
        </w:rPr>
        <w:t>l</w:t>
      </w:r>
      <w:r w:rsidRPr="00E21811">
        <w:rPr>
          <w:rFonts w:ascii="Times New Roman" w:hAnsi="Times New Roman" w:cs="Times New Roman"/>
        </w:rPr>
        <w:t>ui tehnic de executie iar supra</w:t>
      </w:r>
      <w:r w:rsidRPr="00E21811">
        <w:rPr>
          <w:rFonts w:ascii="Times New Roman" w:hAnsi="Times New Roman" w:cs="Times New Roman"/>
          <w:spacing w:val="-1"/>
        </w:rPr>
        <w:t>f</w:t>
      </w:r>
      <w:r w:rsidRPr="00E21811">
        <w:rPr>
          <w:rFonts w:ascii="Times New Roman" w:hAnsi="Times New Roman" w:cs="Times New Roman"/>
        </w:rPr>
        <w:t>etele de teren ra</w:t>
      </w:r>
      <w:r w:rsidRPr="00E21811">
        <w:rPr>
          <w:rFonts w:ascii="Times New Roman" w:hAnsi="Times New Roman" w:cs="Times New Roman"/>
          <w:spacing w:val="-1"/>
        </w:rPr>
        <w:t>m</w:t>
      </w:r>
      <w:r w:rsidRPr="00E21811">
        <w:rPr>
          <w:rFonts w:ascii="Times New Roman" w:hAnsi="Times New Roman" w:cs="Times New Roman"/>
        </w:rPr>
        <w:t xml:space="preserve">ase libere </w:t>
      </w:r>
      <w:r w:rsidRPr="00E21811">
        <w:rPr>
          <w:rFonts w:ascii="Times New Roman" w:hAnsi="Times New Roman" w:cs="Times New Roman"/>
          <w:spacing w:val="31"/>
        </w:rPr>
        <w:t xml:space="preserve"> </w:t>
      </w:r>
      <w:r w:rsidRPr="00E21811">
        <w:rPr>
          <w:rFonts w:ascii="Times New Roman" w:hAnsi="Times New Roman" w:cs="Times New Roman"/>
        </w:rPr>
        <w:t xml:space="preserve">se vor amenaja </w:t>
      </w:r>
      <w:r w:rsidR="000F5F64">
        <w:rPr>
          <w:rFonts w:ascii="Times New Roman" w:hAnsi="Times New Roman" w:cs="Times New Roman"/>
        </w:rPr>
        <w:t>.</w:t>
      </w:r>
    </w:p>
    <w:p w:rsidR="003038C6" w:rsidRDefault="003038C6" w:rsidP="00E21811">
      <w:pPr>
        <w:spacing w:line="360" w:lineRule="auto"/>
        <w:ind w:right="74" w:firstLine="540"/>
        <w:jc w:val="both"/>
        <w:rPr>
          <w:rFonts w:ascii="Times New Roman" w:hAnsi="Times New Roman" w:cs="Times New Roman"/>
        </w:rPr>
      </w:pPr>
      <w:r>
        <w:rPr>
          <w:rFonts w:ascii="Times New Roman" w:hAnsi="Times New Roman" w:cs="Times New Roman"/>
        </w:rPr>
        <w:t>In ordinea desfasurarii de refacere a amplasamentului, acestea sunt:</w:t>
      </w:r>
    </w:p>
    <w:p w:rsidR="003038C6" w:rsidRDefault="003038C6" w:rsidP="00E21811">
      <w:pPr>
        <w:spacing w:line="360" w:lineRule="auto"/>
        <w:ind w:right="74" w:firstLine="540"/>
        <w:jc w:val="both"/>
        <w:rPr>
          <w:rFonts w:ascii="Times New Roman" w:hAnsi="Times New Roman" w:cs="Times New Roman"/>
        </w:rPr>
      </w:pPr>
      <w:r>
        <w:rPr>
          <w:rFonts w:ascii="Times New Roman" w:hAnsi="Times New Roman" w:cs="Times New Roman"/>
        </w:rPr>
        <w:t>-transportul materialelor si deseurilor in urma inchierii unui contract cu o firma de salubrizare</w:t>
      </w:r>
    </w:p>
    <w:p w:rsidR="003038C6" w:rsidRDefault="003038C6" w:rsidP="00E21811">
      <w:pPr>
        <w:spacing w:line="360" w:lineRule="auto"/>
        <w:ind w:right="74" w:firstLine="540"/>
        <w:jc w:val="both"/>
        <w:rPr>
          <w:rFonts w:ascii="Times New Roman" w:hAnsi="Times New Roman" w:cs="Times New Roman"/>
        </w:rPr>
      </w:pPr>
      <w:r>
        <w:rPr>
          <w:rFonts w:ascii="Times New Roman" w:hAnsi="Times New Roman" w:cs="Times New Roman"/>
        </w:rPr>
        <w:t xml:space="preserve">-tranportul materialelor folosite la construirea obiectivului </w:t>
      </w:r>
    </w:p>
    <w:p w:rsidR="00701776" w:rsidRPr="00E21811" w:rsidRDefault="00AB0F87" w:rsidP="00701776">
      <w:pPr>
        <w:spacing w:line="360" w:lineRule="auto"/>
        <w:ind w:right="74" w:firstLine="540"/>
        <w:rPr>
          <w:rFonts w:ascii="Times New Roman" w:hAnsi="Times New Roman" w:cs="Times New Roman"/>
        </w:rPr>
      </w:pPr>
      <w:r w:rsidRPr="00AB0F87">
        <w:rPr>
          <w:rFonts w:ascii="Times New Roman" w:hAnsi="Times New Roman" w:cs="Times New Roman"/>
          <w:color w:val="000000"/>
        </w:rPr>
        <w:t>Lucrările se vor executa numai pe terenul proprietate a beneficiarului.</w:t>
      </w:r>
      <w:r w:rsidRPr="00AB0F87">
        <w:rPr>
          <w:rFonts w:ascii="Times New Roman" w:hAnsi="Times New Roman" w:cs="Times New Roman"/>
          <w:color w:val="000000"/>
        </w:rPr>
        <w:br/>
        <w:t>La finalizarea lucrărilor se vor îndepărta toate resturile de materiale rămase în urma</w:t>
      </w:r>
      <w:r w:rsidR="002C6C40">
        <w:rPr>
          <w:rFonts w:ascii="Times New Roman" w:hAnsi="Times New Roman" w:cs="Times New Roman"/>
          <w:color w:val="000000"/>
        </w:rPr>
        <w:t xml:space="preserve"> </w:t>
      </w:r>
      <w:r>
        <w:rPr>
          <w:rFonts w:ascii="Times New Roman" w:hAnsi="Times New Roman" w:cs="Times New Roman"/>
          <w:color w:val="000000"/>
        </w:rPr>
        <w:t xml:space="preserve">activităţii de </w:t>
      </w:r>
      <w:r w:rsidRPr="00AB0F87">
        <w:rPr>
          <w:rFonts w:ascii="Times New Roman" w:hAnsi="Times New Roman" w:cs="Times New Roman"/>
          <w:color w:val="000000"/>
        </w:rPr>
        <w:t>construire şi se va proceda la valorificarea/eliminarea tuturor categoriilor de</w:t>
      </w:r>
      <w:r>
        <w:rPr>
          <w:rFonts w:ascii="Times New Roman" w:hAnsi="Times New Roman" w:cs="Times New Roman"/>
          <w:color w:val="000000"/>
        </w:rPr>
        <w:t xml:space="preserve"> </w:t>
      </w:r>
      <w:r w:rsidRPr="00AB0F87">
        <w:rPr>
          <w:rFonts w:ascii="Times New Roman" w:hAnsi="Times New Roman" w:cs="Times New Roman"/>
          <w:color w:val="000000"/>
        </w:rPr>
        <w:t>deşeuri generate, cu respectarea prevederilor Legii nr 211 / 2011 privind regimul deşeurilor</w:t>
      </w:r>
      <w:r w:rsidR="00701776">
        <w:rPr>
          <w:rFonts w:ascii="Times New Roman" w:hAnsi="Times New Roman" w:cs="Times New Roman"/>
        </w:rPr>
        <w:t>.</w:t>
      </w:r>
    </w:p>
    <w:p w:rsidR="00E21811" w:rsidRPr="00E21811" w:rsidRDefault="00E21811" w:rsidP="00E21811">
      <w:pPr>
        <w:spacing w:before="18" w:line="360" w:lineRule="auto"/>
        <w:ind w:firstLine="540"/>
        <w:rPr>
          <w:rFonts w:ascii="Times New Roman" w:hAnsi="Times New Roman" w:cs="Times New Roman"/>
          <w:b/>
        </w:rPr>
      </w:pPr>
      <w:r w:rsidRPr="00E21811">
        <w:rPr>
          <w:rFonts w:ascii="Times New Roman" w:hAnsi="Times New Roman" w:cs="Times New Roman"/>
          <w:b/>
        </w:rPr>
        <w:t>Căi noi de acces sau schimbări ale celor existente</w:t>
      </w:r>
    </w:p>
    <w:p w:rsidR="00E21811" w:rsidRPr="00E21811" w:rsidRDefault="00E21811" w:rsidP="00E21811">
      <w:pPr>
        <w:spacing w:before="18" w:line="360" w:lineRule="auto"/>
        <w:ind w:firstLine="540"/>
        <w:rPr>
          <w:rFonts w:ascii="Times New Roman" w:hAnsi="Times New Roman" w:cs="Times New Roman"/>
        </w:rPr>
      </w:pPr>
      <w:r w:rsidRPr="003038C6">
        <w:rPr>
          <w:rFonts w:ascii="Times New Roman" w:hAnsi="Times New Roman" w:cs="Times New Roman"/>
        </w:rPr>
        <w:tab/>
      </w:r>
      <w:r w:rsidR="003038C6" w:rsidRPr="003038C6">
        <w:rPr>
          <w:rStyle w:val="fontstyle01"/>
          <w:rFonts w:ascii="Times New Roman" w:hAnsi="Times New Roman" w:cs="Times New Roman"/>
          <w:sz w:val="22"/>
          <w:szCs w:val="22"/>
        </w:rPr>
        <w:t>Accesul se va face pe latura de vest din strada Ciorarliei</w:t>
      </w:r>
      <w:r w:rsidR="003038C6">
        <w:rPr>
          <w:rStyle w:val="fontstyle01"/>
        </w:rPr>
        <w:t xml:space="preserve">. </w:t>
      </w:r>
    </w:p>
    <w:p w:rsidR="00AB0F87" w:rsidRPr="00637E6F" w:rsidRDefault="00E21811" w:rsidP="00637E6F">
      <w:pPr>
        <w:spacing w:before="18" w:line="360" w:lineRule="auto"/>
        <w:ind w:firstLine="540"/>
        <w:rPr>
          <w:rFonts w:ascii="Times New Roman" w:hAnsi="Times New Roman" w:cs="Times New Roman"/>
          <w:b/>
        </w:rPr>
      </w:pPr>
      <w:r w:rsidRPr="00E21811">
        <w:rPr>
          <w:rFonts w:ascii="Times New Roman" w:hAnsi="Times New Roman" w:cs="Times New Roman"/>
          <w:b/>
        </w:rPr>
        <w:t xml:space="preserve">Resursele naturale folosite în construcţie şi funcţionare </w:t>
      </w:r>
      <w:r w:rsidR="003038C6" w:rsidRPr="00AB0F87">
        <w:rPr>
          <w:rFonts w:ascii="Times New Roman" w:hAnsi="Times New Roman" w:cs="Times New Roman"/>
          <w:color w:val="000000" w:themeColor="text1"/>
        </w:rPr>
        <w:t xml:space="preserve"> </w:t>
      </w:r>
    </w:p>
    <w:p w:rsidR="00701776" w:rsidRDefault="00701776" w:rsidP="00093D38">
      <w:pPr>
        <w:spacing w:before="18" w:line="360" w:lineRule="auto"/>
        <w:ind w:firstLine="540"/>
        <w:rPr>
          <w:rStyle w:val="fontstyle01"/>
          <w:rFonts w:ascii="Times New Roman" w:hAnsi="Times New Roman" w:cs="Times New Roman"/>
          <w:sz w:val="22"/>
          <w:szCs w:val="22"/>
        </w:rPr>
      </w:pPr>
      <w:r w:rsidRPr="00701776">
        <w:rPr>
          <w:rStyle w:val="fontstyle01"/>
          <w:rFonts w:ascii="Times New Roman" w:hAnsi="Times New Roman" w:cs="Times New Roman"/>
          <w:sz w:val="22"/>
          <w:szCs w:val="22"/>
        </w:rPr>
        <w:t>Materialele folosite in constructie vor fi : beton si fier pentru armaturile din fundatie, sape din ciment,structura metalica pe</w:t>
      </w:r>
      <w:r w:rsidR="00093D38">
        <w:rPr>
          <w:rStyle w:val="fontstyle01"/>
          <w:rFonts w:ascii="Times New Roman" w:hAnsi="Times New Roman" w:cs="Times New Roman"/>
          <w:sz w:val="22"/>
          <w:szCs w:val="22"/>
        </w:rPr>
        <w:t>ntru suprastructura, inchideri</w:t>
      </w:r>
      <w:r w:rsidRPr="00701776">
        <w:rPr>
          <w:rStyle w:val="fontstyle01"/>
          <w:rFonts w:ascii="Times New Roman" w:hAnsi="Times New Roman" w:cs="Times New Roman"/>
          <w:sz w:val="22"/>
          <w:szCs w:val="22"/>
        </w:rPr>
        <w:t xml:space="preserve"> exterioare din panouri sandwich pentru pe</w:t>
      </w:r>
      <w:r>
        <w:rPr>
          <w:rStyle w:val="fontstyle01"/>
          <w:rFonts w:ascii="Times New Roman" w:hAnsi="Times New Roman" w:cs="Times New Roman"/>
          <w:sz w:val="22"/>
          <w:szCs w:val="22"/>
        </w:rPr>
        <w:t>retii exteriori si invelitoare</w:t>
      </w:r>
      <w:r w:rsidRPr="00701776">
        <w:rPr>
          <w:rStyle w:val="fontstyle01"/>
          <w:rFonts w:ascii="Times New Roman" w:hAnsi="Times New Roman" w:cs="Times New Roman"/>
          <w:sz w:val="22"/>
          <w:szCs w:val="22"/>
        </w:rPr>
        <w:t>,</w:t>
      </w:r>
      <w:r w:rsidR="00093D38">
        <w:rPr>
          <w:rStyle w:val="fontstyle01"/>
          <w:rFonts w:ascii="Times New Roman" w:hAnsi="Times New Roman" w:cs="Times New Roman"/>
          <w:sz w:val="22"/>
          <w:szCs w:val="22"/>
        </w:rPr>
        <w:t>si partial va fi zidarie portanta din BCA,</w:t>
      </w:r>
      <w:r w:rsidRPr="00701776">
        <w:rPr>
          <w:rStyle w:val="fontstyle01"/>
          <w:rFonts w:ascii="Times New Roman" w:hAnsi="Times New Roman" w:cs="Times New Roman"/>
          <w:sz w:val="22"/>
          <w:szCs w:val="22"/>
        </w:rPr>
        <w:t xml:space="preserve"> glet si</w:t>
      </w:r>
      <w:r>
        <w:rPr>
          <w:rFonts w:ascii="Times New Roman" w:hAnsi="Times New Roman" w:cs="Times New Roman"/>
          <w:color w:val="000000"/>
        </w:rPr>
        <w:t xml:space="preserve"> </w:t>
      </w:r>
      <w:r w:rsidRPr="00701776">
        <w:rPr>
          <w:rStyle w:val="fontstyle01"/>
          <w:rFonts w:ascii="Times New Roman" w:hAnsi="Times New Roman" w:cs="Times New Roman"/>
          <w:sz w:val="22"/>
          <w:szCs w:val="22"/>
        </w:rPr>
        <w:t>vopsea lavabila pentru finisajele peretilor interiori, placi ceramice pentru pardoseli, placi ceramice pentru peretii</w:t>
      </w:r>
      <w:r>
        <w:rPr>
          <w:rFonts w:ascii="Times New Roman" w:hAnsi="Times New Roman" w:cs="Times New Roman"/>
          <w:color w:val="000000"/>
        </w:rPr>
        <w:t xml:space="preserve"> </w:t>
      </w:r>
      <w:r w:rsidRPr="00701776">
        <w:rPr>
          <w:rStyle w:val="fontstyle01"/>
          <w:rFonts w:ascii="Times New Roman" w:hAnsi="Times New Roman" w:cs="Times New Roman"/>
          <w:sz w:val="22"/>
          <w:szCs w:val="22"/>
        </w:rPr>
        <w:t>grupurilor sanitare.</w:t>
      </w:r>
      <w:r w:rsidRPr="00701776">
        <w:rPr>
          <w:rFonts w:ascii="Times New Roman" w:hAnsi="Times New Roman" w:cs="Times New Roman"/>
          <w:color w:val="000000"/>
        </w:rPr>
        <w:br/>
      </w:r>
      <w:r w:rsidRPr="00701776">
        <w:rPr>
          <w:rStyle w:val="fontstyle01"/>
          <w:rFonts w:ascii="Times New Roman" w:hAnsi="Times New Roman" w:cs="Times New Roman"/>
          <w:sz w:val="22"/>
          <w:szCs w:val="22"/>
        </w:rPr>
        <w:t>La realizarea lucrarilor, se vor utiliza materii prime si materiale (ciment, balast, nisip, conform cu</w:t>
      </w:r>
      <w:r w:rsidRPr="00701776">
        <w:rPr>
          <w:rFonts w:ascii="Times New Roman" w:hAnsi="Times New Roman" w:cs="Times New Roman"/>
          <w:color w:val="000000"/>
        </w:rPr>
        <w:br/>
      </w:r>
      <w:r w:rsidRPr="00701776">
        <w:rPr>
          <w:rStyle w:val="fontstyle01"/>
          <w:rFonts w:ascii="Times New Roman" w:hAnsi="Times New Roman" w:cs="Times New Roman"/>
          <w:sz w:val="22"/>
          <w:szCs w:val="22"/>
        </w:rPr>
        <w:t>reglementarile nationale in vigoare, precum si legislatiei si standardelor nationale armonizate cu legislatia U.E.,</w:t>
      </w:r>
      <w:r w:rsidR="007A51A4">
        <w:rPr>
          <w:rFonts w:ascii="Times New Roman" w:hAnsi="Times New Roman" w:cs="Times New Roman"/>
          <w:color w:val="000000"/>
        </w:rPr>
        <w:t xml:space="preserve"> </w:t>
      </w:r>
      <w:r w:rsidRPr="00701776">
        <w:rPr>
          <w:rStyle w:val="fontstyle01"/>
          <w:rFonts w:ascii="Times New Roman" w:hAnsi="Times New Roman" w:cs="Times New Roman"/>
          <w:sz w:val="22"/>
          <w:szCs w:val="22"/>
        </w:rPr>
        <w:t>aprovizionate de la bazele autorizate, energie electrica, combustibili auto necesari functionarii utilajelor si</w:t>
      </w:r>
      <w:r w:rsidR="007A51A4">
        <w:rPr>
          <w:rFonts w:ascii="Times New Roman" w:hAnsi="Times New Roman" w:cs="Times New Roman"/>
          <w:color w:val="000000"/>
        </w:rPr>
        <w:t xml:space="preserve"> </w:t>
      </w:r>
      <w:r w:rsidRPr="00701776">
        <w:rPr>
          <w:rStyle w:val="fontstyle01"/>
          <w:rFonts w:ascii="Times New Roman" w:hAnsi="Times New Roman" w:cs="Times New Roman"/>
          <w:sz w:val="22"/>
          <w:szCs w:val="22"/>
        </w:rPr>
        <w:t>vehiculelor ( ce vor fi aprovizionati din statii de distributie ). Aceste materiale vor fi in concordanta cu prevederileH.G. 766 / 1997 si Legii 10 / 1995 privind obligativitatea utilizarii de materiale agrementate, la executia lucrarii</w:t>
      </w:r>
      <w:r w:rsidR="007A51A4">
        <w:rPr>
          <w:rStyle w:val="fontstyle01"/>
          <w:rFonts w:ascii="Times New Roman" w:hAnsi="Times New Roman" w:cs="Times New Roman"/>
          <w:sz w:val="22"/>
          <w:szCs w:val="22"/>
        </w:rPr>
        <w:t>.</w:t>
      </w:r>
      <w:r w:rsidRPr="00701776">
        <w:rPr>
          <w:rFonts w:ascii="Times New Roman" w:hAnsi="Times New Roman" w:cs="Times New Roman"/>
          <w:color w:val="000000"/>
        </w:rPr>
        <w:br/>
      </w:r>
      <w:r w:rsidRPr="00701776">
        <w:rPr>
          <w:rStyle w:val="fontstyle01"/>
          <w:rFonts w:ascii="Times New Roman" w:hAnsi="Times New Roman" w:cs="Times New Roman"/>
          <w:sz w:val="22"/>
          <w:szCs w:val="22"/>
        </w:rPr>
        <w:t>Ca şi resurse naturale în construcţia imobilului se va folosi apă, nisip, pietris, pamant natural în fundaţii.</w:t>
      </w:r>
      <w:r w:rsidRPr="00701776">
        <w:rPr>
          <w:rFonts w:ascii="Times New Roman" w:hAnsi="Times New Roman" w:cs="Times New Roman"/>
          <w:color w:val="000000"/>
        </w:rPr>
        <w:br/>
      </w:r>
      <w:r w:rsidRPr="00701776">
        <w:rPr>
          <w:rStyle w:val="fontstyle01"/>
          <w:rFonts w:ascii="Times New Roman" w:hAnsi="Times New Roman" w:cs="Times New Roman"/>
          <w:sz w:val="22"/>
          <w:szCs w:val="22"/>
        </w:rPr>
        <w:t>Betonul va fi adus cu cifele de la statiile de betoane.</w:t>
      </w:r>
    </w:p>
    <w:p w:rsidR="00093D38" w:rsidRDefault="00093D38" w:rsidP="00093D38">
      <w:pPr>
        <w:spacing w:line="360" w:lineRule="auto"/>
        <w:ind w:firstLine="540"/>
        <w:rPr>
          <w:rFonts w:ascii="Times New Roman" w:hAnsi="Times New Roman" w:cs="Times New Roman"/>
          <w:b/>
        </w:rPr>
      </w:pPr>
      <w:r>
        <w:rPr>
          <w:rFonts w:ascii="Times New Roman" w:hAnsi="Times New Roman" w:cs="Times New Roman"/>
          <w:b/>
        </w:rPr>
        <w:t>Metode folosite in constructii :</w:t>
      </w:r>
    </w:p>
    <w:p w:rsidR="00093D38" w:rsidRPr="00093D38" w:rsidRDefault="00093D38" w:rsidP="00093D38">
      <w:pPr>
        <w:spacing w:line="360" w:lineRule="auto"/>
        <w:ind w:firstLine="540"/>
        <w:rPr>
          <w:rFonts w:ascii="Times New Roman" w:hAnsi="Times New Roman" w:cs="Times New Roman"/>
        </w:rPr>
      </w:pPr>
      <w:r w:rsidRPr="00093D38">
        <w:rPr>
          <w:rFonts w:ascii="Times New Roman" w:hAnsi="Times New Roman" w:cs="Times New Roman"/>
          <w:color w:val="000000"/>
        </w:rPr>
        <w:t>Metodele folosite in constructia cladirii propuse nu prezinta tehnologii speciale.</w:t>
      </w:r>
      <w:r w:rsidRPr="00093D38">
        <w:rPr>
          <w:rFonts w:ascii="Times New Roman" w:hAnsi="Times New Roman" w:cs="Times New Roman"/>
          <w:color w:val="000000"/>
        </w:rPr>
        <w:br/>
        <w:t>Se interzice unităţii de construcţii – montaj să efectueze modificări la soluţiile tehnice din proiectul de</w:t>
      </w:r>
      <w:r w:rsidRPr="00093D38">
        <w:rPr>
          <w:rFonts w:ascii="Times New Roman" w:hAnsi="Times New Roman" w:cs="Times New Roman"/>
          <w:color w:val="000000"/>
        </w:rPr>
        <w:br/>
        <w:t>execuţie care ar putea să afecteze rezistenţa, stabilitatea sau siguranţa în exploatare, fără a se obţine în prealabil</w:t>
      </w:r>
      <w:r>
        <w:rPr>
          <w:rFonts w:ascii="Times New Roman" w:hAnsi="Times New Roman" w:cs="Times New Roman"/>
          <w:color w:val="000000"/>
        </w:rPr>
        <w:t xml:space="preserve"> </w:t>
      </w:r>
      <w:r w:rsidRPr="00093D38">
        <w:rPr>
          <w:rFonts w:ascii="Times New Roman" w:hAnsi="Times New Roman" w:cs="Times New Roman"/>
          <w:color w:val="000000"/>
        </w:rPr>
        <w:t>acordul proiectantului.</w:t>
      </w:r>
      <w:r w:rsidRPr="00093D38">
        <w:rPr>
          <w:rFonts w:ascii="Times New Roman" w:hAnsi="Times New Roman" w:cs="Times New Roman"/>
          <w:color w:val="000000"/>
        </w:rPr>
        <w:br/>
      </w:r>
      <w:r w:rsidRPr="00093D38">
        <w:rPr>
          <w:rFonts w:ascii="Times New Roman" w:hAnsi="Times New Roman" w:cs="Times New Roman"/>
          <w:color w:val="000000"/>
        </w:rPr>
        <w:lastRenderedPageBreak/>
        <w:t>În execuţie se admit numai materiale, instalaţii şi echipamente care sunt agrementate tehnic în ţara noastră</w:t>
      </w:r>
      <w:r w:rsidRPr="00093D38">
        <w:rPr>
          <w:rFonts w:ascii="Times New Roman" w:hAnsi="Times New Roman" w:cs="Times New Roman"/>
          <w:color w:val="000000"/>
        </w:rPr>
        <w:br/>
        <w:t>şi sunt însotite de certificate de calitate.</w:t>
      </w:r>
      <w:r w:rsidRPr="00093D38">
        <w:rPr>
          <w:rFonts w:ascii="Times New Roman" w:hAnsi="Times New Roman" w:cs="Times New Roman"/>
          <w:color w:val="000000"/>
        </w:rPr>
        <w:br/>
        <w:t>Sudurile folosite la imbinari au caracter definitiv, vor fi executate de personal autorizat ISCIR si marcate cu</w:t>
      </w:r>
      <w:r>
        <w:rPr>
          <w:rFonts w:ascii="Times New Roman" w:hAnsi="Times New Roman" w:cs="Times New Roman"/>
          <w:color w:val="000000"/>
        </w:rPr>
        <w:t xml:space="preserve"> </w:t>
      </w:r>
      <w:r w:rsidRPr="00093D38">
        <w:rPr>
          <w:rFonts w:ascii="Times New Roman" w:hAnsi="Times New Roman" w:cs="Times New Roman"/>
          <w:color w:val="000000"/>
        </w:rPr>
        <w:t>poanson de marcaj.</w:t>
      </w:r>
      <w:r w:rsidRPr="00093D38">
        <w:rPr>
          <w:rFonts w:ascii="Times New Roman" w:hAnsi="Times New Roman" w:cs="Times New Roman"/>
          <w:color w:val="000000"/>
        </w:rPr>
        <w:br/>
        <w:t>Structura de rezistenta a cladirii a fost calculata atât la stările limită ultime de rezistenţă şi stabilitate cât şi</w:t>
      </w:r>
      <w:r w:rsidRPr="00093D38">
        <w:rPr>
          <w:rFonts w:ascii="Times New Roman" w:hAnsi="Times New Roman" w:cs="Times New Roman"/>
          <w:color w:val="000000"/>
        </w:rPr>
        <w:br/>
        <w:t xml:space="preserve">la cele ale exploatării normale. Grupările de încărcări s-au alcatuit in conformitate cu </w:t>
      </w:r>
      <w:r w:rsidRPr="00093D38">
        <w:rPr>
          <w:rFonts w:ascii="Times New Roman" w:hAnsi="Times New Roman" w:cs="Times New Roman"/>
          <w:b/>
          <w:bCs/>
          <w:color w:val="000000"/>
        </w:rPr>
        <w:t>SR EN 1990:2004/NA:2006.</w:t>
      </w:r>
      <w:r w:rsidRPr="00093D38">
        <w:rPr>
          <w:rFonts w:ascii="Times New Roman" w:hAnsi="Times New Roman" w:cs="Times New Roman"/>
          <w:b/>
          <w:bCs/>
          <w:color w:val="000000"/>
        </w:rPr>
        <w:br/>
      </w:r>
      <w:r w:rsidRPr="00680FE7">
        <w:rPr>
          <w:rFonts w:ascii="Times New Roman" w:hAnsi="Times New Roman" w:cs="Times New Roman"/>
          <w:b/>
          <w:bCs/>
        </w:rPr>
        <w:t xml:space="preserve">Infrastructura </w:t>
      </w:r>
      <w:r w:rsidRPr="00680FE7">
        <w:rPr>
          <w:rFonts w:ascii="Times New Roman" w:hAnsi="Times New Roman" w:cs="Times New Roman"/>
        </w:rPr>
        <w:t xml:space="preserve">: fundaţii izolate conectate prin grinzi conectoare din </w:t>
      </w:r>
      <w:r w:rsidRPr="00680FE7">
        <w:rPr>
          <w:rFonts w:ascii="Times New Roman" w:hAnsi="Times New Roman" w:cs="Times New Roman"/>
          <w:b/>
          <w:bCs/>
        </w:rPr>
        <w:t>beton armat, C16/20</w:t>
      </w:r>
      <w:r w:rsidRPr="00093D38">
        <w:rPr>
          <w:rFonts w:ascii="Times New Roman" w:hAnsi="Times New Roman" w:cs="Times New Roman"/>
          <w:b/>
          <w:bCs/>
          <w:color w:val="FF0000"/>
        </w:rPr>
        <w:t xml:space="preserve"> </w:t>
      </w:r>
      <w:r w:rsidRPr="00093D38">
        <w:rPr>
          <w:rFonts w:ascii="Times New Roman" w:hAnsi="Times New Roman" w:cs="Times New Roman"/>
          <w:b/>
          <w:bCs/>
          <w:color w:val="FF0000"/>
        </w:rPr>
        <w:br/>
      </w:r>
      <w:r w:rsidRPr="00680FE7">
        <w:rPr>
          <w:rFonts w:ascii="Times New Roman" w:hAnsi="Times New Roman" w:cs="Times New Roman"/>
        </w:rPr>
        <w:t xml:space="preserve">stalpii sunt incastrati in fundatiile izolate prin intermediul buloanelor de ancoraj </w:t>
      </w:r>
      <w:r w:rsidRPr="00680FE7">
        <w:rPr>
          <w:rFonts w:ascii="Times New Roman" w:hAnsi="Times New Roman" w:cs="Times New Roman"/>
          <w:b/>
          <w:bCs/>
        </w:rPr>
        <w:t xml:space="preserve">M </w:t>
      </w:r>
      <w:r w:rsidR="00680FE7" w:rsidRPr="00680FE7">
        <w:rPr>
          <w:rFonts w:ascii="Times New Roman" w:hAnsi="Times New Roman" w:cs="Times New Roman"/>
          <w:b/>
          <w:bCs/>
        </w:rPr>
        <w:t xml:space="preserve">20 </w:t>
      </w:r>
      <w:r w:rsidRPr="00680FE7">
        <w:rPr>
          <w:rFonts w:ascii="Times New Roman" w:hAnsi="Times New Roman" w:cs="Times New Roman"/>
        </w:rPr>
        <w:t xml:space="preserve">din </w:t>
      </w:r>
      <w:r w:rsidRPr="00680FE7">
        <w:rPr>
          <w:rFonts w:ascii="Times New Roman" w:hAnsi="Times New Roman" w:cs="Times New Roman"/>
          <w:b/>
          <w:bCs/>
        </w:rPr>
        <w:t>OL 38</w:t>
      </w:r>
      <w:r w:rsidRPr="00093D38">
        <w:rPr>
          <w:rFonts w:ascii="Times New Roman" w:hAnsi="Times New Roman" w:cs="Times New Roman"/>
          <w:color w:val="FF0000"/>
        </w:rPr>
        <w:t>.</w:t>
      </w:r>
      <w:r w:rsidRPr="00093D38">
        <w:rPr>
          <w:rFonts w:ascii="Times New Roman" w:hAnsi="Times New Roman" w:cs="Times New Roman"/>
          <w:color w:val="000000"/>
        </w:rPr>
        <w:br/>
      </w:r>
      <w:r w:rsidRPr="00093D38">
        <w:rPr>
          <w:rFonts w:ascii="Times New Roman" w:hAnsi="Times New Roman" w:cs="Times New Roman"/>
          <w:b/>
          <w:bCs/>
          <w:color w:val="000000"/>
        </w:rPr>
        <w:t xml:space="preserve">Suprastructura: </w:t>
      </w:r>
      <w:r w:rsidRPr="00093D38">
        <w:rPr>
          <w:rFonts w:ascii="Times New Roman" w:hAnsi="Times New Roman" w:cs="Times New Roman"/>
          <w:color w:val="000000"/>
        </w:rPr>
        <w:t>stalpi metalici, constructia este acoperita cu grinzi metalice cu zabrele, pane metalice si</w:t>
      </w:r>
      <w:r w:rsidRPr="00093D38">
        <w:rPr>
          <w:rFonts w:ascii="Times New Roman" w:hAnsi="Times New Roman" w:cs="Times New Roman"/>
          <w:color w:val="000000"/>
        </w:rPr>
        <w:br/>
        <w:t>acoperis din panouri sandwich.</w:t>
      </w:r>
      <w:r w:rsidRPr="00093D38">
        <w:rPr>
          <w:rFonts w:ascii="Times New Roman" w:hAnsi="Times New Roman" w:cs="Times New Roman"/>
          <w:color w:val="000000"/>
        </w:rPr>
        <w:br/>
        <w:t>La executarea lucrărilor de construcţii se vor respecta normele de tehnica securităţii muncii, conform cu</w:t>
      </w:r>
      <w:r w:rsidRPr="00093D38">
        <w:rPr>
          <w:rFonts w:ascii="Times New Roman" w:hAnsi="Times New Roman" w:cs="Times New Roman"/>
          <w:color w:val="000000"/>
        </w:rPr>
        <w:br/>
        <w:t>prevederile din Normativul de Protecţia Muncii precum si a tuturor dispozitivelor in vigoare specifice activitatii de constructii la data executarii lucrarii.</w:t>
      </w:r>
      <w:r w:rsidRPr="00093D38">
        <w:rPr>
          <w:rFonts w:ascii="Times New Roman" w:hAnsi="Times New Roman" w:cs="Times New Roman"/>
          <w:color w:val="000000"/>
        </w:rPr>
        <w:br/>
        <w:t>Atenţie deosebita se va acorda lucrului cu utilajele de excavat sau de ridicat, in vecinatatea liniilor</w:t>
      </w:r>
      <w:r w:rsidRPr="00093D38">
        <w:rPr>
          <w:rFonts w:ascii="Times New Roman" w:hAnsi="Times New Roman" w:cs="Times New Roman"/>
          <w:color w:val="000000"/>
        </w:rPr>
        <w:br/>
        <w:t>electrice precum si eventualelor cabluri sau conducte descoperite in momentul efectuarii excavatiilor. In acest</w:t>
      </w:r>
      <w:r w:rsidR="00433E12">
        <w:rPr>
          <w:rFonts w:ascii="Times New Roman" w:hAnsi="Times New Roman" w:cs="Times New Roman"/>
          <w:color w:val="000000"/>
        </w:rPr>
        <w:t xml:space="preserve"> </w:t>
      </w:r>
      <w:r w:rsidRPr="00093D38">
        <w:rPr>
          <w:rFonts w:ascii="Times New Roman" w:hAnsi="Times New Roman" w:cs="Times New Roman"/>
          <w:color w:val="000000"/>
        </w:rPr>
        <w:t>ultim caz pentru identificarea lucrarilor descoperite în timpul săpării se va opri activitatea şi se va chema</w:t>
      </w:r>
      <w:r w:rsidR="00433E12">
        <w:rPr>
          <w:rFonts w:ascii="Times New Roman" w:hAnsi="Times New Roman" w:cs="Times New Roman"/>
          <w:color w:val="000000"/>
        </w:rPr>
        <w:t xml:space="preserve"> </w:t>
      </w:r>
      <w:r w:rsidRPr="00093D38">
        <w:rPr>
          <w:rFonts w:ascii="Times New Roman" w:hAnsi="Times New Roman" w:cs="Times New Roman"/>
          <w:color w:val="000000"/>
        </w:rPr>
        <w:t>proiectantul la punctul de lucru.</w:t>
      </w:r>
      <w:r w:rsidRPr="00093D38">
        <w:rPr>
          <w:rFonts w:ascii="Times New Roman" w:hAnsi="Times New Roman" w:cs="Times New Roman"/>
          <w:color w:val="000000"/>
        </w:rPr>
        <w:br/>
        <w:t>Persoana juridica sau fizica achizitoare a executiei lucrarilor va prevede cota separata, explicita pentru</w:t>
      </w:r>
      <w:r w:rsidRPr="00093D38">
        <w:rPr>
          <w:rFonts w:ascii="Times New Roman" w:hAnsi="Times New Roman" w:cs="Times New Roman"/>
          <w:color w:val="000000"/>
        </w:rPr>
        <w:br/>
        <w:t>securitatea muncii.</w:t>
      </w:r>
      <w:r w:rsidRPr="00093D38">
        <w:rPr>
          <w:rFonts w:ascii="Times New Roman" w:hAnsi="Times New Roman" w:cs="Times New Roman"/>
          <w:color w:val="000000"/>
        </w:rPr>
        <w:br/>
        <w:t>Montarea intregii structuri se va face sub indrumarea si supravegherea legatorului de sarcina</w:t>
      </w:r>
    </w:p>
    <w:p w:rsidR="00093D38" w:rsidRPr="00701776" w:rsidRDefault="00093D38" w:rsidP="00093D38">
      <w:pPr>
        <w:spacing w:before="18" w:line="360" w:lineRule="auto"/>
        <w:ind w:firstLine="540"/>
        <w:rPr>
          <w:rFonts w:ascii="Times New Roman" w:hAnsi="Times New Roman" w:cs="Times New Roman"/>
          <w:color w:val="000000"/>
        </w:rPr>
      </w:pPr>
      <w:r w:rsidRPr="00093D38">
        <w:rPr>
          <w:rFonts w:ascii="Arial Narrow" w:hAnsi="Arial Narrow"/>
          <w:b/>
          <w:bCs/>
          <w:color w:val="000000"/>
          <w:sz w:val="24"/>
        </w:rPr>
        <w:t xml:space="preserve">- </w:t>
      </w:r>
      <w:r w:rsidRPr="00093D38">
        <w:rPr>
          <w:rFonts w:ascii="Times New Roman" w:hAnsi="Times New Roman" w:cs="Times New Roman"/>
          <w:b/>
          <w:bCs/>
          <w:color w:val="000000"/>
        </w:rPr>
        <w:t>planul de execuţie, cuprinzând faza de construcţie, punerea în funcţiune, exploatare, refacere şi</w:t>
      </w:r>
      <w:r>
        <w:rPr>
          <w:rFonts w:ascii="Times New Roman" w:hAnsi="Times New Roman" w:cs="Times New Roman"/>
          <w:b/>
          <w:bCs/>
          <w:color w:val="000000"/>
        </w:rPr>
        <w:t xml:space="preserve"> </w:t>
      </w:r>
      <w:r w:rsidRPr="00093D38">
        <w:rPr>
          <w:rFonts w:ascii="Times New Roman" w:hAnsi="Times New Roman" w:cs="Times New Roman"/>
          <w:b/>
          <w:bCs/>
          <w:color w:val="000000"/>
        </w:rPr>
        <w:t>folosire ulterioară;</w:t>
      </w:r>
      <w:r w:rsidRPr="00093D38">
        <w:rPr>
          <w:rFonts w:ascii="Times New Roman" w:hAnsi="Times New Roman" w:cs="Times New Roman"/>
          <w:b/>
          <w:bCs/>
          <w:color w:val="000000"/>
        </w:rPr>
        <w:br/>
      </w:r>
      <w:r w:rsidRPr="00093D38">
        <w:rPr>
          <w:rFonts w:ascii="Times New Roman" w:hAnsi="Times New Roman" w:cs="Times New Roman"/>
          <w:color w:val="000000"/>
        </w:rPr>
        <w:t>Constructia pro</w:t>
      </w:r>
      <w:r w:rsidR="009A0506">
        <w:rPr>
          <w:rFonts w:ascii="Times New Roman" w:hAnsi="Times New Roman" w:cs="Times New Roman"/>
          <w:color w:val="000000"/>
        </w:rPr>
        <w:t xml:space="preserve">pusa se va realiza din fundatii izolate </w:t>
      </w:r>
      <w:r w:rsidRPr="00093D38">
        <w:rPr>
          <w:rFonts w:ascii="Times New Roman" w:hAnsi="Times New Roman" w:cs="Times New Roman"/>
          <w:color w:val="000000"/>
        </w:rPr>
        <w:t>de beton armat</w:t>
      </w:r>
      <w:r w:rsidR="000039DB">
        <w:rPr>
          <w:rFonts w:ascii="Times New Roman" w:hAnsi="Times New Roman" w:cs="Times New Roman"/>
          <w:color w:val="000000"/>
        </w:rPr>
        <w:t xml:space="preserve">  legate prin grinzi conectoare, </w:t>
      </w:r>
      <w:r w:rsidRPr="00093D38">
        <w:rPr>
          <w:rFonts w:ascii="Times New Roman" w:hAnsi="Times New Roman" w:cs="Times New Roman"/>
          <w:color w:val="000000"/>
        </w:rPr>
        <w:t>stalpi si grinzi metalice</w:t>
      </w:r>
      <w:r w:rsidR="000039DB">
        <w:rPr>
          <w:rFonts w:ascii="Times New Roman" w:hAnsi="Times New Roman" w:cs="Times New Roman"/>
          <w:color w:val="000000"/>
        </w:rPr>
        <w:t>.</w:t>
      </w:r>
    </w:p>
    <w:p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b/>
        </w:rPr>
        <w:t>Relatia cu alte proiecte existente sau planificate.</w:t>
      </w:r>
    </w:p>
    <w:p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rPr>
        <w:t>Nu este cazul.</w:t>
      </w:r>
    </w:p>
    <w:p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b/>
        </w:rPr>
        <w:t>Detalii privind alternativele care au fost luate in considerare .</w:t>
      </w:r>
    </w:p>
    <w:p w:rsidR="003038C6" w:rsidRPr="00E21811" w:rsidRDefault="00E21811" w:rsidP="000039DB">
      <w:pPr>
        <w:spacing w:line="360" w:lineRule="auto"/>
        <w:ind w:firstLine="540"/>
        <w:rPr>
          <w:rFonts w:ascii="Times New Roman" w:hAnsi="Times New Roman" w:cs="Times New Roman"/>
        </w:rPr>
      </w:pPr>
      <w:r w:rsidRPr="00E21811">
        <w:rPr>
          <w:rFonts w:ascii="Times New Roman" w:hAnsi="Times New Roman" w:cs="Times New Roman"/>
        </w:rPr>
        <w:t>Nu este cazul.</w:t>
      </w:r>
    </w:p>
    <w:p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b/>
        </w:rPr>
        <w:t>Alte activitati care pot aparea ca urmare a proiectului</w:t>
      </w:r>
    </w:p>
    <w:p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rPr>
        <w:t xml:space="preserve">(de  </w:t>
      </w:r>
      <w:r w:rsidRPr="00E21811">
        <w:rPr>
          <w:rFonts w:ascii="Times New Roman" w:hAnsi="Times New Roman" w:cs="Times New Roman"/>
          <w:spacing w:val="1"/>
        </w:rPr>
        <w:t xml:space="preserve"> </w:t>
      </w:r>
      <w:r w:rsidRPr="00E21811">
        <w:rPr>
          <w:rFonts w:ascii="Times New Roman" w:hAnsi="Times New Roman" w:cs="Times New Roman"/>
        </w:rPr>
        <w:t>ex</w:t>
      </w:r>
      <w:r w:rsidRPr="00E21811">
        <w:rPr>
          <w:rFonts w:ascii="Times New Roman" w:hAnsi="Times New Roman" w:cs="Times New Roman"/>
          <w:spacing w:val="1"/>
        </w:rPr>
        <w:t>e</w:t>
      </w:r>
      <w:r w:rsidRPr="00E21811">
        <w:rPr>
          <w:rFonts w:ascii="Times New Roman" w:hAnsi="Times New Roman" w:cs="Times New Roman"/>
          <w:spacing w:val="-2"/>
        </w:rPr>
        <w:t>m</w:t>
      </w:r>
      <w:r w:rsidRPr="00E21811">
        <w:rPr>
          <w:rFonts w:ascii="Times New Roman" w:hAnsi="Times New Roman" w:cs="Times New Roman"/>
        </w:rPr>
        <w:t xml:space="preserve">plu,  </w:t>
      </w:r>
      <w:r w:rsidRPr="00E21811">
        <w:rPr>
          <w:rFonts w:ascii="Times New Roman" w:hAnsi="Times New Roman" w:cs="Times New Roman"/>
          <w:spacing w:val="1"/>
        </w:rPr>
        <w:t xml:space="preserve"> </w:t>
      </w:r>
      <w:r w:rsidRPr="00E21811">
        <w:rPr>
          <w:rFonts w:ascii="Times New Roman" w:hAnsi="Times New Roman" w:cs="Times New Roman"/>
        </w:rPr>
        <w:t>extr</w:t>
      </w:r>
      <w:r w:rsidRPr="00E21811">
        <w:rPr>
          <w:rFonts w:ascii="Times New Roman" w:hAnsi="Times New Roman" w:cs="Times New Roman"/>
          <w:spacing w:val="-1"/>
        </w:rPr>
        <w:t>ag</w:t>
      </w:r>
      <w:r w:rsidRPr="00E21811">
        <w:rPr>
          <w:rFonts w:ascii="Times New Roman" w:hAnsi="Times New Roman" w:cs="Times New Roman"/>
        </w:rPr>
        <w:t xml:space="preserve">ere  </w:t>
      </w:r>
      <w:r w:rsidRPr="00E21811">
        <w:rPr>
          <w:rFonts w:ascii="Times New Roman" w:hAnsi="Times New Roman" w:cs="Times New Roman"/>
          <w:spacing w:val="1"/>
        </w:rPr>
        <w:t xml:space="preserve"> </w:t>
      </w:r>
      <w:r w:rsidRPr="00E21811">
        <w:rPr>
          <w:rFonts w:ascii="Times New Roman" w:hAnsi="Times New Roman" w:cs="Times New Roman"/>
        </w:rPr>
        <w:t xml:space="preserve">agregate,  </w:t>
      </w:r>
      <w:r w:rsidRPr="00E21811">
        <w:rPr>
          <w:rFonts w:ascii="Times New Roman" w:hAnsi="Times New Roman" w:cs="Times New Roman"/>
          <w:spacing w:val="1"/>
        </w:rPr>
        <w:t xml:space="preserve"> </w:t>
      </w:r>
      <w:r w:rsidRPr="00E21811">
        <w:rPr>
          <w:rFonts w:ascii="Times New Roman" w:hAnsi="Times New Roman" w:cs="Times New Roman"/>
        </w:rPr>
        <w:t>asigur</w:t>
      </w:r>
      <w:r w:rsidRPr="00E21811">
        <w:rPr>
          <w:rFonts w:ascii="Times New Roman" w:hAnsi="Times New Roman" w:cs="Times New Roman"/>
          <w:spacing w:val="-1"/>
        </w:rPr>
        <w:t>a</w:t>
      </w:r>
      <w:r w:rsidRPr="00E21811">
        <w:rPr>
          <w:rFonts w:ascii="Times New Roman" w:hAnsi="Times New Roman" w:cs="Times New Roman"/>
        </w:rPr>
        <w:t xml:space="preserve">rea  </w:t>
      </w:r>
      <w:r w:rsidRPr="00E21811">
        <w:rPr>
          <w:rFonts w:ascii="Times New Roman" w:hAnsi="Times New Roman" w:cs="Times New Roman"/>
          <w:spacing w:val="1"/>
        </w:rPr>
        <w:t xml:space="preserve"> </w:t>
      </w:r>
      <w:r w:rsidRPr="00E21811">
        <w:rPr>
          <w:rFonts w:ascii="Times New Roman" w:hAnsi="Times New Roman" w:cs="Times New Roman"/>
        </w:rPr>
        <w:t xml:space="preserve">unor  </w:t>
      </w:r>
      <w:r w:rsidRPr="00E21811">
        <w:rPr>
          <w:rFonts w:ascii="Times New Roman" w:hAnsi="Times New Roman" w:cs="Times New Roman"/>
          <w:spacing w:val="1"/>
        </w:rPr>
        <w:t xml:space="preserve"> </w:t>
      </w:r>
      <w:r w:rsidRPr="00E21811">
        <w:rPr>
          <w:rFonts w:ascii="Times New Roman" w:hAnsi="Times New Roman" w:cs="Times New Roman"/>
        </w:rPr>
        <w:t xml:space="preserve">noi  </w:t>
      </w:r>
      <w:r w:rsidRPr="00E21811">
        <w:rPr>
          <w:rFonts w:ascii="Times New Roman" w:hAnsi="Times New Roman" w:cs="Times New Roman"/>
          <w:spacing w:val="1"/>
        </w:rPr>
        <w:t xml:space="preserve"> </w:t>
      </w:r>
      <w:r w:rsidRPr="00E21811">
        <w:rPr>
          <w:rFonts w:ascii="Times New Roman" w:hAnsi="Times New Roman" w:cs="Times New Roman"/>
        </w:rPr>
        <w:t>sur</w:t>
      </w:r>
      <w:r w:rsidRPr="00E21811">
        <w:rPr>
          <w:rFonts w:ascii="Times New Roman" w:hAnsi="Times New Roman" w:cs="Times New Roman"/>
          <w:spacing w:val="-1"/>
        </w:rPr>
        <w:t>s</w:t>
      </w:r>
      <w:r w:rsidRPr="00E21811">
        <w:rPr>
          <w:rFonts w:ascii="Times New Roman" w:hAnsi="Times New Roman" w:cs="Times New Roman"/>
        </w:rPr>
        <w:t xml:space="preserve">e  </w:t>
      </w:r>
      <w:r w:rsidRPr="00E21811">
        <w:rPr>
          <w:rFonts w:ascii="Times New Roman" w:hAnsi="Times New Roman" w:cs="Times New Roman"/>
          <w:spacing w:val="1"/>
        </w:rPr>
        <w:t xml:space="preserve"> </w:t>
      </w:r>
      <w:r w:rsidRPr="00E21811">
        <w:rPr>
          <w:rFonts w:ascii="Times New Roman" w:hAnsi="Times New Roman" w:cs="Times New Roman"/>
        </w:rPr>
        <w:t xml:space="preserve">de  </w:t>
      </w:r>
      <w:r w:rsidRPr="00E21811">
        <w:rPr>
          <w:rFonts w:ascii="Times New Roman" w:hAnsi="Times New Roman" w:cs="Times New Roman"/>
          <w:spacing w:val="1"/>
        </w:rPr>
        <w:t xml:space="preserve"> </w:t>
      </w:r>
      <w:r w:rsidRPr="00E21811">
        <w:rPr>
          <w:rFonts w:ascii="Times New Roman" w:hAnsi="Times New Roman" w:cs="Times New Roman"/>
        </w:rPr>
        <w:t xml:space="preserve">apa,  </w:t>
      </w:r>
      <w:r w:rsidRPr="00E21811">
        <w:rPr>
          <w:rFonts w:ascii="Times New Roman" w:hAnsi="Times New Roman" w:cs="Times New Roman"/>
          <w:spacing w:val="1"/>
        </w:rPr>
        <w:t xml:space="preserve"> </w:t>
      </w:r>
      <w:r w:rsidRPr="00E21811">
        <w:rPr>
          <w:rFonts w:ascii="Times New Roman" w:hAnsi="Times New Roman" w:cs="Times New Roman"/>
          <w:spacing w:val="-1"/>
        </w:rPr>
        <w:t>s</w:t>
      </w:r>
      <w:r w:rsidRPr="00E21811">
        <w:rPr>
          <w:rFonts w:ascii="Times New Roman" w:hAnsi="Times New Roman" w:cs="Times New Roman"/>
          <w:spacing w:val="1"/>
        </w:rPr>
        <w:t>u</w:t>
      </w:r>
      <w:r w:rsidRPr="00E21811">
        <w:rPr>
          <w:rFonts w:ascii="Times New Roman" w:hAnsi="Times New Roman" w:cs="Times New Roman"/>
        </w:rPr>
        <w:t xml:space="preserve">rse  </w:t>
      </w:r>
      <w:r w:rsidRPr="00E21811">
        <w:rPr>
          <w:rFonts w:ascii="Times New Roman" w:hAnsi="Times New Roman" w:cs="Times New Roman"/>
          <w:spacing w:val="1"/>
        </w:rPr>
        <w:t xml:space="preserve"> </w:t>
      </w:r>
      <w:r w:rsidRPr="00E21811">
        <w:rPr>
          <w:rFonts w:ascii="Times New Roman" w:hAnsi="Times New Roman" w:cs="Times New Roman"/>
        </w:rPr>
        <w:t>s</w:t>
      </w:r>
      <w:r w:rsidRPr="00E21811">
        <w:rPr>
          <w:rFonts w:ascii="Times New Roman" w:hAnsi="Times New Roman" w:cs="Times New Roman"/>
          <w:spacing w:val="-1"/>
        </w:rPr>
        <w:t>a</w:t>
      </w:r>
      <w:r w:rsidRPr="00E21811">
        <w:rPr>
          <w:rFonts w:ascii="Times New Roman" w:hAnsi="Times New Roman" w:cs="Times New Roman"/>
        </w:rPr>
        <w:t xml:space="preserve">u  </w:t>
      </w:r>
      <w:r w:rsidRPr="00E21811">
        <w:rPr>
          <w:rFonts w:ascii="Times New Roman" w:hAnsi="Times New Roman" w:cs="Times New Roman"/>
          <w:spacing w:val="1"/>
        </w:rPr>
        <w:t xml:space="preserve"> </w:t>
      </w:r>
      <w:r w:rsidRPr="00E21811">
        <w:rPr>
          <w:rFonts w:ascii="Times New Roman" w:hAnsi="Times New Roman" w:cs="Times New Roman"/>
        </w:rPr>
        <w:t xml:space="preserve">linii  </w:t>
      </w:r>
      <w:r w:rsidRPr="00E21811">
        <w:rPr>
          <w:rFonts w:ascii="Times New Roman" w:hAnsi="Times New Roman" w:cs="Times New Roman"/>
          <w:spacing w:val="1"/>
        </w:rPr>
        <w:t xml:space="preserve"> </w:t>
      </w:r>
      <w:r w:rsidRPr="00E21811">
        <w:rPr>
          <w:rFonts w:ascii="Times New Roman" w:hAnsi="Times New Roman" w:cs="Times New Roman"/>
        </w:rPr>
        <w:t>de</w:t>
      </w:r>
    </w:p>
    <w:p w:rsidR="00E21811" w:rsidRPr="00E21811" w:rsidRDefault="00E21811" w:rsidP="00E21811">
      <w:pPr>
        <w:spacing w:line="360" w:lineRule="auto"/>
        <w:ind w:right="83" w:firstLine="540"/>
        <w:rPr>
          <w:rFonts w:ascii="Times New Roman" w:hAnsi="Times New Roman" w:cs="Times New Roman"/>
        </w:rPr>
      </w:pPr>
      <w:r w:rsidRPr="00E21811">
        <w:rPr>
          <w:rFonts w:ascii="Times New Roman" w:hAnsi="Times New Roman" w:cs="Times New Roman"/>
        </w:rPr>
        <w:t>tran</w:t>
      </w:r>
      <w:r w:rsidRPr="00E21811">
        <w:rPr>
          <w:rFonts w:ascii="Times New Roman" w:hAnsi="Times New Roman" w:cs="Times New Roman"/>
          <w:spacing w:val="-1"/>
        </w:rPr>
        <w:t>s</w:t>
      </w:r>
      <w:r w:rsidRPr="00E21811">
        <w:rPr>
          <w:rFonts w:ascii="Times New Roman" w:hAnsi="Times New Roman" w:cs="Times New Roman"/>
          <w:spacing w:val="1"/>
        </w:rPr>
        <w:t>p</w:t>
      </w:r>
      <w:r w:rsidRPr="00E21811">
        <w:rPr>
          <w:rFonts w:ascii="Times New Roman" w:hAnsi="Times New Roman" w:cs="Times New Roman"/>
        </w:rPr>
        <w:t xml:space="preserve">ort  </w:t>
      </w:r>
      <w:r w:rsidRPr="00E21811">
        <w:rPr>
          <w:rFonts w:ascii="Times New Roman" w:hAnsi="Times New Roman" w:cs="Times New Roman"/>
          <w:spacing w:val="29"/>
        </w:rPr>
        <w:t xml:space="preserve"> </w:t>
      </w:r>
      <w:r w:rsidRPr="00E21811">
        <w:rPr>
          <w:rFonts w:ascii="Times New Roman" w:hAnsi="Times New Roman" w:cs="Times New Roman"/>
        </w:rPr>
        <w:t xml:space="preserve">al  </w:t>
      </w:r>
      <w:r w:rsidRPr="00E21811">
        <w:rPr>
          <w:rFonts w:ascii="Times New Roman" w:hAnsi="Times New Roman" w:cs="Times New Roman"/>
          <w:spacing w:val="29"/>
        </w:rPr>
        <w:t xml:space="preserve"> </w:t>
      </w:r>
      <w:r w:rsidRPr="00E21811">
        <w:rPr>
          <w:rFonts w:ascii="Times New Roman" w:hAnsi="Times New Roman" w:cs="Times New Roman"/>
        </w:rPr>
        <w:t xml:space="preserve">energiei,  </w:t>
      </w:r>
      <w:r w:rsidRPr="00E21811">
        <w:rPr>
          <w:rFonts w:ascii="Times New Roman" w:hAnsi="Times New Roman" w:cs="Times New Roman"/>
          <w:spacing w:val="29"/>
        </w:rPr>
        <w:t xml:space="preserve"> </w:t>
      </w:r>
      <w:r w:rsidRPr="00E21811">
        <w:rPr>
          <w:rFonts w:ascii="Times New Roman" w:hAnsi="Times New Roman" w:cs="Times New Roman"/>
        </w:rPr>
        <w:t>cre</w:t>
      </w:r>
      <w:r w:rsidRPr="00E21811">
        <w:rPr>
          <w:rFonts w:ascii="Times New Roman" w:hAnsi="Times New Roman" w:cs="Times New Roman"/>
          <w:spacing w:val="-1"/>
        </w:rPr>
        <w:t>s</w:t>
      </w:r>
      <w:r w:rsidRPr="00E21811">
        <w:rPr>
          <w:rFonts w:ascii="Times New Roman" w:hAnsi="Times New Roman" w:cs="Times New Roman"/>
        </w:rPr>
        <w:t xml:space="preserve">terea  </w:t>
      </w:r>
      <w:r w:rsidRPr="00E21811">
        <w:rPr>
          <w:rFonts w:ascii="Times New Roman" w:hAnsi="Times New Roman" w:cs="Times New Roman"/>
          <w:spacing w:val="28"/>
        </w:rPr>
        <w:t xml:space="preserve"> </w:t>
      </w:r>
      <w:r w:rsidRPr="00E21811">
        <w:rPr>
          <w:rFonts w:ascii="Times New Roman" w:hAnsi="Times New Roman" w:cs="Times New Roman"/>
        </w:rPr>
        <w:t>n</w:t>
      </w:r>
      <w:r w:rsidRPr="00E21811">
        <w:rPr>
          <w:rFonts w:ascii="Times New Roman" w:hAnsi="Times New Roman" w:cs="Times New Roman"/>
          <w:spacing w:val="1"/>
        </w:rPr>
        <w:t>u</w:t>
      </w:r>
      <w:r w:rsidRPr="00E21811">
        <w:rPr>
          <w:rFonts w:ascii="Times New Roman" w:hAnsi="Times New Roman" w:cs="Times New Roman"/>
          <w:spacing w:val="-2"/>
        </w:rPr>
        <w:t>m</w:t>
      </w:r>
      <w:r w:rsidRPr="00E21811">
        <w:rPr>
          <w:rFonts w:ascii="Times New Roman" w:hAnsi="Times New Roman" w:cs="Times New Roman"/>
        </w:rPr>
        <w:t>ar</w:t>
      </w:r>
      <w:r w:rsidRPr="00E21811">
        <w:rPr>
          <w:rFonts w:ascii="Times New Roman" w:hAnsi="Times New Roman" w:cs="Times New Roman"/>
          <w:spacing w:val="1"/>
        </w:rPr>
        <w:t>u</w:t>
      </w:r>
      <w:r w:rsidRPr="00E21811">
        <w:rPr>
          <w:rFonts w:ascii="Times New Roman" w:hAnsi="Times New Roman" w:cs="Times New Roman"/>
        </w:rPr>
        <w:t>l</w:t>
      </w:r>
      <w:r w:rsidRPr="00E21811">
        <w:rPr>
          <w:rFonts w:ascii="Times New Roman" w:hAnsi="Times New Roman" w:cs="Times New Roman"/>
          <w:spacing w:val="1"/>
        </w:rPr>
        <w:t>u</w:t>
      </w:r>
      <w:r w:rsidRPr="00E21811">
        <w:rPr>
          <w:rFonts w:ascii="Times New Roman" w:hAnsi="Times New Roman" w:cs="Times New Roman"/>
        </w:rPr>
        <w:t xml:space="preserve">i  </w:t>
      </w:r>
      <w:r w:rsidRPr="00E21811">
        <w:rPr>
          <w:rFonts w:ascii="Times New Roman" w:hAnsi="Times New Roman" w:cs="Times New Roman"/>
          <w:spacing w:val="28"/>
        </w:rPr>
        <w:t xml:space="preserve"> </w:t>
      </w:r>
      <w:r w:rsidRPr="00E21811">
        <w:rPr>
          <w:rFonts w:ascii="Times New Roman" w:hAnsi="Times New Roman" w:cs="Times New Roman"/>
          <w:spacing w:val="1"/>
        </w:rPr>
        <w:t>d</w:t>
      </w:r>
      <w:r w:rsidRPr="00E21811">
        <w:rPr>
          <w:rFonts w:ascii="Times New Roman" w:hAnsi="Times New Roman" w:cs="Times New Roman"/>
        </w:rPr>
        <w:t xml:space="preserve">e  </w:t>
      </w:r>
      <w:r w:rsidRPr="00E21811">
        <w:rPr>
          <w:rFonts w:ascii="Times New Roman" w:hAnsi="Times New Roman" w:cs="Times New Roman"/>
          <w:spacing w:val="29"/>
        </w:rPr>
        <w:t xml:space="preserve"> </w:t>
      </w:r>
      <w:r w:rsidRPr="00E21811">
        <w:rPr>
          <w:rFonts w:ascii="Times New Roman" w:hAnsi="Times New Roman" w:cs="Times New Roman"/>
        </w:rPr>
        <w:t>l</w:t>
      </w:r>
      <w:r w:rsidRPr="00E21811">
        <w:rPr>
          <w:rFonts w:ascii="Times New Roman" w:hAnsi="Times New Roman" w:cs="Times New Roman"/>
          <w:spacing w:val="1"/>
        </w:rPr>
        <w:t>o</w:t>
      </w:r>
      <w:r w:rsidRPr="00E21811">
        <w:rPr>
          <w:rFonts w:ascii="Times New Roman" w:hAnsi="Times New Roman" w:cs="Times New Roman"/>
        </w:rPr>
        <w:t>c</w:t>
      </w:r>
      <w:r w:rsidRPr="00E21811">
        <w:rPr>
          <w:rFonts w:ascii="Times New Roman" w:hAnsi="Times New Roman" w:cs="Times New Roman"/>
          <w:spacing w:val="1"/>
        </w:rPr>
        <w:t>u</w:t>
      </w:r>
      <w:r w:rsidRPr="00E21811">
        <w:rPr>
          <w:rFonts w:ascii="Times New Roman" w:hAnsi="Times New Roman" w:cs="Times New Roman"/>
        </w:rPr>
        <w:t>i</w:t>
      </w:r>
      <w:r w:rsidRPr="00E21811">
        <w:rPr>
          <w:rFonts w:ascii="Times New Roman" w:hAnsi="Times New Roman" w:cs="Times New Roman"/>
          <w:spacing w:val="1"/>
        </w:rPr>
        <w:t>n</w:t>
      </w:r>
      <w:r w:rsidRPr="00E21811">
        <w:rPr>
          <w:rFonts w:ascii="Times New Roman" w:hAnsi="Times New Roman" w:cs="Times New Roman"/>
        </w:rPr>
        <w:t xml:space="preserve">te,  </w:t>
      </w:r>
      <w:r w:rsidRPr="00E21811">
        <w:rPr>
          <w:rFonts w:ascii="Times New Roman" w:hAnsi="Times New Roman" w:cs="Times New Roman"/>
          <w:spacing w:val="29"/>
        </w:rPr>
        <w:t xml:space="preserve"> </w:t>
      </w:r>
      <w:r w:rsidRPr="00E21811">
        <w:rPr>
          <w:rFonts w:ascii="Times New Roman" w:hAnsi="Times New Roman" w:cs="Times New Roman"/>
        </w:rPr>
        <w:t>eli</w:t>
      </w:r>
      <w:r w:rsidRPr="00E21811">
        <w:rPr>
          <w:rFonts w:ascii="Times New Roman" w:hAnsi="Times New Roman" w:cs="Times New Roman"/>
          <w:spacing w:val="-2"/>
        </w:rPr>
        <w:t>m</w:t>
      </w:r>
      <w:r w:rsidRPr="00E21811">
        <w:rPr>
          <w:rFonts w:ascii="Times New Roman" w:hAnsi="Times New Roman" w:cs="Times New Roman"/>
        </w:rPr>
        <w:t xml:space="preserve">inarea  </w:t>
      </w:r>
      <w:r w:rsidRPr="00E21811">
        <w:rPr>
          <w:rFonts w:ascii="Times New Roman" w:hAnsi="Times New Roman" w:cs="Times New Roman"/>
          <w:spacing w:val="29"/>
        </w:rPr>
        <w:t xml:space="preserve"> </w:t>
      </w:r>
      <w:r w:rsidRPr="00E21811">
        <w:rPr>
          <w:rFonts w:ascii="Times New Roman" w:hAnsi="Times New Roman" w:cs="Times New Roman"/>
        </w:rPr>
        <w:t xml:space="preserve">apelor  </w:t>
      </w:r>
      <w:r w:rsidRPr="00E21811">
        <w:rPr>
          <w:rFonts w:ascii="Times New Roman" w:hAnsi="Times New Roman" w:cs="Times New Roman"/>
          <w:spacing w:val="29"/>
        </w:rPr>
        <w:t xml:space="preserve"> </w:t>
      </w:r>
      <w:r w:rsidRPr="00E21811">
        <w:rPr>
          <w:rFonts w:ascii="Times New Roman" w:hAnsi="Times New Roman" w:cs="Times New Roman"/>
        </w:rPr>
        <w:t>u</w:t>
      </w:r>
      <w:r w:rsidRPr="00E21811">
        <w:rPr>
          <w:rFonts w:ascii="Times New Roman" w:hAnsi="Times New Roman" w:cs="Times New Roman"/>
          <w:spacing w:val="-1"/>
        </w:rPr>
        <w:t>z</w:t>
      </w:r>
      <w:r w:rsidRPr="00E21811">
        <w:rPr>
          <w:rFonts w:ascii="Times New Roman" w:hAnsi="Times New Roman" w:cs="Times New Roman"/>
        </w:rPr>
        <w:t xml:space="preserve">ate  </w:t>
      </w:r>
      <w:r w:rsidRPr="00E21811">
        <w:rPr>
          <w:rFonts w:ascii="Times New Roman" w:hAnsi="Times New Roman" w:cs="Times New Roman"/>
          <w:spacing w:val="29"/>
        </w:rPr>
        <w:t xml:space="preserve"> </w:t>
      </w:r>
      <w:r w:rsidRPr="00E21811">
        <w:rPr>
          <w:rFonts w:ascii="Times New Roman" w:hAnsi="Times New Roman" w:cs="Times New Roman"/>
        </w:rPr>
        <w:t xml:space="preserve">si  </w:t>
      </w:r>
      <w:r w:rsidRPr="00E21811">
        <w:rPr>
          <w:rFonts w:ascii="Times New Roman" w:hAnsi="Times New Roman" w:cs="Times New Roman"/>
          <w:spacing w:val="29"/>
        </w:rPr>
        <w:t xml:space="preserve"> </w:t>
      </w:r>
      <w:r w:rsidRPr="00E21811">
        <w:rPr>
          <w:rFonts w:ascii="Times New Roman" w:hAnsi="Times New Roman" w:cs="Times New Roman"/>
        </w:rPr>
        <w:t>a des</w:t>
      </w:r>
      <w:r w:rsidRPr="00E21811">
        <w:rPr>
          <w:rFonts w:ascii="Times New Roman" w:hAnsi="Times New Roman" w:cs="Times New Roman"/>
          <w:spacing w:val="-1"/>
        </w:rPr>
        <w:t>e</w:t>
      </w:r>
      <w:r w:rsidRPr="00E21811">
        <w:rPr>
          <w:rFonts w:ascii="Times New Roman" w:hAnsi="Times New Roman" w:cs="Times New Roman"/>
        </w:rPr>
        <w:t>uril</w:t>
      </w:r>
      <w:r w:rsidRPr="00E21811">
        <w:rPr>
          <w:rFonts w:ascii="Times New Roman" w:hAnsi="Times New Roman" w:cs="Times New Roman"/>
          <w:spacing w:val="-1"/>
        </w:rPr>
        <w:t>o</w:t>
      </w:r>
      <w:r w:rsidRPr="00E21811">
        <w:rPr>
          <w:rFonts w:ascii="Times New Roman" w:hAnsi="Times New Roman" w:cs="Times New Roman"/>
        </w:rPr>
        <w:t>r)</w:t>
      </w:r>
      <w:r w:rsidRPr="00E21811">
        <w:rPr>
          <w:rFonts w:ascii="Times New Roman" w:hAnsi="Times New Roman" w:cs="Times New Roman"/>
          <w:spacing w:val="-1"/>
        </w:rPr>
        <w:t xml:space="preserve"> </w:t>
      </w:r>
      <w:r w:rsidRPr="00E21811">
        <w:rPr>
          <w:rFonts w:ascii="Times New Roman" w:hAnsi="Times New Roman" w:cs="Times New Roman"/>
        </w:rPr>
        <w:t>.</w:t>
      </w:r>
    </w:p>
    <w:p w:rsidR="00E21811" w:rsidRPr="00E21811" w:rsidRDefault="00E21811" w:rsidP="00E21811">
      <w:pPr>
        <w:spacing w:line="360" w:lineRule="auto"/>
        <w:ind w:firstLine="540"/>
        <w:rPr>
          <w:rFonts w:ascii="Times New Roman" w:hAnsi="Times New Roman" w:cs="Times New Roman"/>
        </w:rPr>
      </w:pPr>
      <w:r w:rsidRPr="00E21811">
        <w:rPr>
          <w:rFonts w:ascii="Times New Roman" w:hAnsi="Times New Roman" w:cs="Times New Roman"/>
        </w:rPr>
        <w:t>Nu este cazul.</w:t>
      </w:r>
    </w:p>
    <w:p w:rsidR="00E21811" w:rsidRPr="00E21811" w:rsidRDefault="00E21811" w:rsidP="00E21811">
      <w:pPr>
        <w:ind w:firstLine="540"/>
        <w:rPr>
          <w:rFonts w:ascii="Times New Roman" w:hAnsi="Times New Roman" w:cs="Times New Roman"/>
        </w:rPr>
      </w:pPr>
      <w:r w:rsidRPr="00E21811">
        <w:rPr>
          <w:rFonts w:ascii="Times New Roman" w:hAnsi="Times New Roman" w:cs="Times New Roman"/>
          <w:b/>
        </w:rPr>
        <w:t>Alte avize cerute de proiect</w:t>
      </w:r>
    </w:p>
    <w:p w:rsidR="00E21811" w:rsidRPr="000039DB" w:rsidRDefault="00E21811" w:rsidP="00CE236A">
      <w:pPr>
        <w:spacing w:line="360" w:lineRule="auto"/>
        <w:ind w:left="810" w:right="52"/>
        <w:jc w:val="both"/>
        <w:rPr>
          <w:rFonts w:ascii="Times New Roman" w:eastAsia="Times New Roman" w:hAnsi="Times New Roman" w:cs="Times New Roman"/>
        </w:rPr>
      </w:pPr>
      <w:r w:rsidRPr="000039DB">
        <w:rPr>
          <w:rFonts w:ascii="Times New Roman" w:eastAsia="Times New Roman" w:hAnsi="Times New Roman" w:cs="Times New Roman"/>
        </w:rPr>
        <w:t>- Aviz tehnic S.C. RAJA S.A.</w:t>
      </w:r>
    </w:p>
    <w:p w:rsidR="00CE236A" w:rsidRPr="000039DB" w:rsidRDefault="00CE236A" w:rsidP="00F00C1F">
      <w:pPr>
        <w:spacing w:line="360" w:lineRule="auto"/>
        <w:ind w:left="810" w:right="52"/>
        <w:jc w:val="both"/>
        <w:rPr>
          <w:rFonts w:ascii="Times New Roman" w:eastAsia="Times New Roman" w:hAnsi="Times New Roman" w:cs="Times New Roman"/>
        </w:rPr>
      </w:pPr>
      <w:r w:rsidRPr="000039DB">
        <w:rPr>
          <w:rFonts w:ascii="Times New Roman" w:eastAsia="Times New Roman" w:hAnsi="Times New Roman" w:cs="Times New Roman"/>
        </w:rPr>
        <w:t>- Aviz tehnic ENEL DOBROGEA</w:t>
      </w:r>
    </w:p>
    <w:p w:rsidR="000039DB" w:rsidRPr="000039DB" w:rsidRDefault="000039DB" w:rsidP="00F00C1F">
      <w:pPr>
        <w:spacing w:line="360" w:lineRule="auto"/>
        <w:ind w:left="810" w:right="52"/>
        <w:jc w:val="both"/>
        <w:rPr>
          <w:rFonts w:ascii="Times New Roman" w:eastAsia="Times New Roman" w:hAnsi="Times New Roman" w:cs="Times New Roman"/>
        </w:rPr>
      </w:pPr>
      <w:r w:rsidRPr="000039DB">
        <w:rPr>
          <w:rFonts w:ascii="Times New Roman" w:eastAsia="Times New Roman" w:hAnsi="Times New Roman" w:cs="Times New Roman"/>
        </w:rPr>
        <w:t xml:space="preserve">-Aviz de salubritate OPERATOR COLECTOR A DESEURILOR REZULTATE DIN CONSTRUCTII </w:t>
      </w:r>
    </w:p>
    <w:p w:rsidR="00CE236A" w:rsidRPr="000039DB" w:rsidRDefault="00CE236A" w:rsidP="00CE236A">
      <w:pPr>
        <w:spacing w:line="360" w:lineRule="auto"/>
        <w:ind w:left="810" w:right="52"/>
        <w:jc w:val="both"/>
        <w:rPr>
          <w:rFonts w:ascii="Times New Roman" w:eastAsia="Times New Roman" w:hAnsi="Times New Roman" w:cs="Times New Roman"/>
        </w:rPr>
      </w:pPr>
      <w:r w:rsidRPr="000039DB">
        <w:rPr>
          <w:rFonts w:ascii="Times New Roman" w:eastAsia="Times New Roman" w:hAnsi="Times New Roman" w:cs="Times New Roman"/>
        </w:rPr>
        <w:lastRenderedPageBreak/>
        <w:t>- Aviz Directia Judeteana pentru Cultura, Culte, si Patrimoniul National Constanta</w:t>
      </w:r>
    </w:p>
    <w:p w:rsidR="00E21811" w:rsidRPr="000039DB" w:rsidRDefault="00CE236A" w:rsidP="000039DB">
      <w:pPr>
        <w:spacing w:line="360" w:lineRule="auto"/>
        <w:ind w:left="810" w:right="52"/>
        <w:jc w:val="both"/>
        <w:rPr>
          <w:rFonts w:ascii="Times New Roman" w:eastAsia="Times New Roman" w:hAnsi="Times New Roman" w:cs="Times New Roman"/>
        </w:rPr>
      </w:pPr>
      <w:r w:rsidRPr="000039DB">
        <w:rPr>
          <w:rFonts w:ascii="Times New Roman" w:eastAsia="Times New Roman" w:hAnsi="Times New Roman" w:cs="Times New Roman"/>
        </w:rPr>
        <w:t xml:space="preserve">- </w:t>
      </w:r>
      <w:r w:rsidR="000039DB" w:rsidRPr="000039DB">
        <w:rPr>
          <w:rFonts w:ascii="Times New Roman" w:eastAsia="Times New Roman" w:hAnsi="Times New Roman" w:cs="Times New Roman"/>
        </w:rPr>
        <w:t>Compania Nationala Administratia Canalelor Navigabile Constanta-Agigea</w:t>
      </w:r>
    </w:p>
    <w:p w:rsidR="000039DB" w:rsidRPr="000039DB" w:rsidRDefault="000039DB" w:rsidP="000039DB">
      <w:pPr>
        <w:spacing w:line="360" w:lineRule="auto"/>
        <w:ind w:left="810" w:right="52"/>
        <w:jc w:val="both"/>
        <w:rPr>
          <w:rFonts w:ascii="Times New Roman" w:eastAsia="Times New Roman" w:hAnsi="Times New Roman" w:cs="Times New Roman"/>
        </w:rPr>
      </w:pPr>
      <w:r w:rsidRPr="000039DB">
        <w:rPr>
          <w:rFonts w:ascii="Times New Roman" w:eastAsia="Times New Roman" w:hAnsi="Times New Roman" w:cs="Times New Roman"/>
        </w:rPr>
        <w:t>-Inspectoratul Judetean in Constructii Constanta</w:t>
      </w:r>
    </w:p>
    <w:p w:rsidR="000039DB" w:rsidRDefault="000039DB" w:rsidP="000039DB">
      <w:pPr>
        <w:spacing w:line="360" w:lineRule="auto"/>
        <w:ind w:left="810" w:right="52"/>
        <w:jc w:val="both"/>
        <w:rPr>
          <w:rFonts w:ascii="Times New Roman" w:eastAsia="Times New Roman" w:hAnsi="Times New Roman" w:cs="Times New Roman"/>
        </w:rPr>
      </w:pPr>
      <w:r w:rsidRPr="000039DB">
        <w:rPr>
          <w:rFonts w:ascii="Times New Roman" w:eastAsia="Times New Roman" w:hAnsi="Times New Roman" w:cs="Times New Roman"/>
        </w:rPr>
        <w:t>-Statul Major General</w:t>
      </w:r>
    </w:p>
    <w:p w:rsidR="00433E12" w:rsidRPr="000039DB" w:rsidRDefault="00433E12" w:rsidP="000039DB">
      <w:pPr>
        <w:spacing w:line="360" w:lineRule="auto"/>
        <w:ind w:left="810" w:right="52"/>
        <w:jc w:val="both"/>
        <w:rPr>
          <w:rFonts w:ascii="Times New Roman" w:eastAsia="Times New Roman" w:hAnsi="Times New Roman" w:cs="Times New Roman"/>
        </w:rPr>
      </w:pPr>
    </w:p>
    <w:p w:rsidR="00433E12" w:rsidRDefault="00433E12" w:rsidP="00D56725">
      <w:pPr>
        <w:spacing w:line="360" w:lineRule="auto"/>
        <w:ind w:firstLine="567"/>
        <w:jc w:val="both"/>
        <w:rPr>
          <w:rFonts w:ascii="Times New Roman" w:eastAsia="Batang" w:hAnsi="Times New Roman" w:cs="Times New Roman"/>
          <w:b/>
          <w:color w:val="000000" w:themeColor="text1"/>
          <w:sz w:val="24"/>
          <w:szCs w:val="24"/>
        </w:rPr>
      </w:pPr>
    </w:p>
    <w:p w:rsidR="00D56725" w:rsidRDefault="00D56725" w:rsidP="00D56725">
      <w:pPr>
        <w:spacing w:line="360" w:lineRule="auto"/>
        <w:ind w:firstLine="567"/>
        <w:jc w:val="both"/>
        <w:rPr>
          <w:rFonts w:ascii="Times New Roman" w:eastAsia="Batang" w:hAnsi="Times New Roman" w:cs="Times New Roman"/>
          <w:b/>
          <w:color w:val="000000" w:themeColor="text1"/>
          <w:sz w:val="24"/>
          <w:szCs w:val="24"/>
        </w:rPr>
      </w:pPr>
      <w:r w:rsidRPr="009B7969">
        <w:rPr>
          <w:rFonts w:ascii="Times New Roman" w:eastAsia="Batang" w:hAnsi="Times New Roman" w:cs="Times New Roman"/>
          <w:b/>
          <w:color w:val="000000" w:themeColor="text1"/>
          <w:sz w:val="24"/>
          <w:szCs w:val="24"/>
        </w:rPr>
        <w:t xml:space="preserve">CAP. </w:t>
      </w:r>
      <w:r>
        <w:rPr>
          <w:rFonts w:ascii="Times New Roman" w:eastAsia="Batang" w:hAnsi="Times New Roman" w:cs="Times New Roman"/>
          <w:b/>
          <w:color w:val="000000" w:themeColor="text1"/>
          <w:sz w:val="24"/>
          <w:szCs w:val="24"/>
        </w:rPr>
        <w:t>IV</w:t>
      </w:r>
      <w:r w:rsidRPr="009B7969">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b/>
          <w:color w:val="000000" w:themeColor="text1"/>
          <w:sz w:val="24"/>
          <w:szCs w:val="24"/>
        </w:rPr>
        <w:t>DESCRIEREA LUCRARILOR DE DEMOLARE NECESARE</w:t>
      </w:r>
    </w:p>
    <w:p w:rsidR="00372A66" w:rsidRPr="00637E6F" w:rsidRDefault="00D56725" w:rsidP="00FE5DCB">
      <w:pPr>
        <w:spacing w:line="360" w:lineRule="auto"/>
        <w:ind w:firstLine="567"/>
        <w:jc w:val="both"/>
        <w:rPr>
          <w:rFonts w:ascii="Times New Roman" w:eastAsia="Batang" w:hAnsi="Times New Roman" w:cs="Times New Roman"/>
          <w:bCs/>
          <w:color w:val="000000" w:themeColor="text1"/>
        </w:rPr>
      </w:pPr>
      <w:r w:rsidRPr="00637E6F">
        <w:rPr>
          <w:rFonts w:ascii="Times New Roman" w:eastAsia="Batang" w:hAnsi="Times New Roman" w:cs="Times New Roman"/>
          <w:bCs/>
          <w:color w:val="000000" w:themeColor="text1"/>
        </w:rPr>
        <w:t>Pentru punerea in opera a proiectului nu sunt necesare nici un fel de lucrari de demolare/dezafectare. Terenul vi</w:t>
      </w:r>
      <w:r w:rsidR="00372A66" w:rsidRPr="00637E6F">
        <w:rPr>
          <w:rFonts w:ascii="Times New Roman" w:eastAsia="Batang" w:hAnsi="Times New Roman" w:cs="Times New Roman"/>
          <w:bCs/>
          <w:color w:val="000000" w:themeColor="text1"/>
        </w:rPr>
        <w:t>zat de amplasarea obiectivului este liber</w:t>
      </w:r>
      <w:r w:rsidR="00FE5DCB" w:rsidRPr="00637E6F">
        <w:rPr>
          <w:rFonts w:ascii="Times New Roman" w:eastAsia="Batang" w:hAnsi="Times New Roman" w:cs="Times New Roman"/>
          <w:bCs/>
          <w:color w:val="000000" w:themeColor="text1"/>
        </w:rPr>
        <w:t>; caile de acces sunt existente</w:t>
      </w:r>
    </w:p>
    <w:p w:rsidR="00CE236A" w:rsidRDefault="00CE236A" w:rsidP="00E21811">
      <w:pPr>
        <w:spacing w:line="360" w:lineRule="auto"/>
        <w:ind w:left="810" w:right="52"/>
        <w:jc w:val="both"/>
        <w:rPr>
          <w:rFonts w:ascii="Times New Roman" w:eastAsia="Times New Roman" w:hAnsi="Times New Roman" w:cs="Times New Roman"/>
        </w:rPr>
      </w:pPr>
    </w:p>
    <w:p w:rsidR="00CE236A" w:rsidRDefault="00CE236A" w:rsidP="00CE236A">
      <w:pPr>
        <w:spacing w:line="360" w:lineRule="auto"/>
        <w:ind w:firstLine="567"/>
        <w:jc w:val="both"/>
        <w:rPr>
          <w:rFonts w:ascii="Times New Roman" w:eastAsia="Batang" w:hAnsi="Times New Roman" w:cs="Times New Roman"/>
          <w:b/>
          <w:color w:val="000000" w:themeColor="text1"/>
          <w:sz w:val="24"/>
          <w:szCs w:val="24"/>
        </w:rPr>
      </w:pPr>
      <w:r w:rsidRPr="009B7969">
        <w:rPr>
          <w:rFonts w:ascii="Times New Roman" w:eastAsia="Batang" w:hAnsi="Times New Roman" w:cs="Times New Roman"/>
          <w:b/>
          <w:color w:val="000000" w:themeColor="text1"/>
          <w:sz w:val="24"/>
          <w:szCs w:val="24"/>
        </w:rPr>
        <w:t xml:space="preserve">CAP. </w:t>
      </w:r>
      <w:r>
        <w:rPr>
          <w:rFonts w:ascii="Times New Roman" w:eastAsia="Batang" w:hAnsi="Times New Roman" w:cs="Times New Roman"/>
          <w:b/>
          <w:color w:val="000000" w:themeColor="text1"/>
          <w:sz w:val="24"/>
          <w:szCs w:val="24"/>
        </w:rPr>
        <w:t>V</w:t>
      </w:r>
      <w:r w:rsidRPr="009B7969">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b/>
          <w:color w:val="000000" w:themeColor="text1"/>
          <w:sz w:val="24"/>
          <w:szCs w:val="24"/>
        </w:rPr>
        <w:t xml:space="preserve">DESCRIEREA AMPLASARII PROIECTULUI </w:t>
      </w:r>
    </w:p>
    <w:p w:rsidR="00372A66" w:rsidRDefault="00372A66" w:rsidP="00CE236A">
      <w:pPr>
        <w:spacing w:line="360" w:lineRule="auto"/>
        <w:ind w:firstLine="567"/>
        <w:jc w:val="both"/>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themeColor="text1"/>
          <w:sz w:val="24"/>
          <w:szCs w:val="24"/>
        </w:rPr>
        <w:t xml:space="preserve">Localizarea proiectului: </w:t>
      </w:r>
    </w:p>
    <w:p w:rsidR="00372A66" w:rsidRPr="00433E12" w:rsidRDefault="00372A66" w:rsidP="00CE236A">
      <w:pPr>
        <w:spacing w:line="360" w:lineRule="auto"/>
        <w:ind w:firstLine="567"/>
        <w:jc w:val="both"/>
        <w:rPr>
          <w:rFonts w:ascii="Times New Roman" w:eastAsia="Batang" w:hAnsi="Times New Roman" w:cs="Times New Roman"/>
          <w:color w:val="000000" w:themeColor="text1"/>
        </w:rPr>
      </w:pPr>
      <w:r w:rsidRPr="00433E12">
        <w:rPr>
          <w:rFonts w:ascii="Times New Roman" w:eastAsia="Batang" w:hAnsi="Times New Roman" w:cs="Times New Roman"/>
          <w:color w:val="000000" w:themeColor="text1"/>
        </w:rPr>
        <w:t>Terenul in supr</w:t>
      </w:r>
      <w:r w:rsidR="009B0F1E" w:rsidRPr="00433E12">
        <w:rPr>
          <w:rFonts w:ascii="Times New Roman" w:eastAsia="Batang" w:hAnsi="Times New Roman" w:cs="Times New Roman"/>
          <w:color w:val="000000" w:themeColor="text1"/>
        </w:rPr>
        <w:t>a</w:t>
      </w:r>
      <w:r w:rsidRPr="00433E12">
        <w:rPr>
          <w:rFonts w:ascii="Times New Roman" w:eastAsia="Batang" w:hAnsi="Times New Roman" w:cs="Times New Roman"/>
          <w:color w:val="000000" w:themeColor="text1"/>
        </w:rPr>
        <w:t>fata totala de 1400 mp se afla in Orasul Murfatlar, Jud. Constanta, Str. Ciocarliei si are urmatoarele limite si vecinatati :</w:t>
      </w:r>
    </w:p>
    <w:p w:rsidR="00D56725" w:rsidRPr="00433E12" w:rsidRDefault="00372A66" w:rsidP="00CE236A">
      <w:pPr>
        <w:spacing w:line="360" w:lineRule="auto"/>
        <w:ind w:firstLine="567"/>
        <w:jc w:val="both"/>
        <w:rPr>
          <w:rFonts w:ascii="Times New Roman" w:eastAsia="Batang" w:hAnsi="Times New Roman" w:cs="Times New Roman"/>
          <w:color w:val="000000" w:themeColor="text1"/>
        </w:rPr>
      </w:pPr>
      <w:r w:rsidRPr="00433E12">
        <w:rPr>
          <w:rFonts w:ascii="Times New Roman" w:eastAsia="Batang" w:hAnsi="Times New Roman" w:cs="Times New Roman"/>
          <w:color w:val="000000" w:themeColor="text1"/>
        </w:rPr>
        <w:t xml:space="preserve">-la nord : Lot 2 pe lungimea de aproximativ 52.39 ml </w:t>
      </w:r>
    </w:p>
    <w:p w:rsidR="00372A66" w:rsidRPr="00433E12" w:rsidRDefault="00372A66" w:rsidP="00CE236A">
      <w:pPr>
        <w:spacing w:line="360" w:lineRule="auto"/>
        <w:ind w:firstLine="567"/>
        <w:jc w:val="both"/>
        <w:rPr>
          <w:rFonts w:ascii="Times New Roman" w:eastAsia="Batang" w:hAnsi="Times New Roman" w:cs="Times New Roman"/>
          <w:color w:val="000000" w:themeColor="text1"/>
        </w:rPr>
      </w:pPr>
      <w:r w:rsidRPr="00433E12">
        <w:rPr>
          <w:rFonts w:ascii="Times New Roman" w:eastAsia="Batang" w:hAnsi="Times New Roman" w:cs="Times New Roman"/>
          <w:color w:val="000000" w:themeColor="text1"/>
        </w:rPr>
        <w:t>-la sud: Nr. Cad. 1779 pe lungimea de 65.50 ml</w:t>
      </w:r>
    </w:p>
    <w:p w:rsidR="00372A66" w:rsidRPr="00433E12" w:rsidRDefault="00372A66" w:rsidP="00CE236A">
      <w:pPr>
        <w:spacing w:line="360" w:lineRule="auto"/>
        <w:ind w:firstLine="567"/>
        <w:jc w:val="both"/>
        <w:rPr>
          <w:rFonts w:ascii="Times New Roman" w:eastAsia="Batang" w:hAnsi="Times New Roman" w:cs="Times New Roman"/>
          <w:color w:val="000000" w:themeColor="text1"/>
        </w:rPr>
      </w:pPr>
      <w:r w:rsidRPr="00433E12">
        <w:rPr>
          <w:rFonts w:ascii="Times New Roman" w:eastAsia="Batang" w:hAnsi="Times New Roman" w:cs="Times New Roman"/>
          <w:color w:val="000000" w:themeColor="text1"/>
        </w:rPr>
        <w:t>-la est: Lot 2 pe lungimea de 19 ml</w:t>
      </w:r>
    </w:p>
    <w:p w:rsidR="00372A66" w:rsidRPr="00433E12" w:rsidRDefault="00372A66" w:rsidP="00CE236A">
      <w:pPr>
        <w:spacing w:line="360" w:lineRule="auto"/>
        <w:ind w:firstLine="567"/>
        <w:jc w:val="both"/>
        <w:rPr>
          <w:rFonts w:ascii="Times New Roman" w:eastAsia="Batang" w:hAnsi="Times New Roman" w:cs="Times New Roman"/>
          <w:color w:val="000000" w:themeColor="text1"/>
        </w:rPr>
      </w:pPr>
      <w:r w:rsidRPr="00433E12">
        <w:rPr>
          <w:rFonts w:ascii="Times New Roman" w:eastAsia="Batang" w:hAnsi="Times New Roman" w:cs="Times New Roman"/>
          <w:color w:val="000000" w:themeColor="text1"/>
        </w:rPr>
        <w:t>-la vest:Str. Ciocarliei pe lungimea de aproximativ 35.26 ml</w:t>
      </w:r>
    </w:p>
    <w:p w:rsidR="00CE236A" w:rsidRDefault="004C3A81" w:rsidP="00CE236A">
      <w:pPr>
        <w:spacing w:line="360" w:lineRule="auto"/>
        <w:ind w:firstLine="567"/>
        <w:jc w:val="both"/>
        <w:rPr>
          <w:rFonts w:ascii="Times New Roman" w:eastAsia="Times New Roman" w:hAnsi="Times New Roman" w:cs="Times New Roman"/>
          <w:b/>
          <w:lang w:eastAsia="ro-RO"/>
        </w:rPr>
      </w:pPr>
      <w:r>
        <w:rPr>
          <w:rFonts w:ascii="Times New Roman" w:eastAsia="Batang" w:hAnsi="Times New Roman" w:cs="Times New Roman"/>
          <w:b/>
          <w:color w:val="000000" w:themeColor="text1"/>
          <w:sz w:val="24"/>
          <w:szCs w:val="24"/>
        </w:rPr>
        <w:t>V</w:t>
      </w:r>
      <w:r w:rsidR="00CE236A">
        <w:rPr>
          <w:rFonts w:ascii="Times New Roman" w:eastAsia="Batang" w:hAnsi="Times New Roman" w:cs="Times New Roman"/>
          <w:b/>
          <w:color w:val="000000" w:themeColor="text1"/>
          <w:sz w:val="24"/>
          <w:szCs w:val="24"/>
        </w:rPr>
        <w:t xml:space="preserve">.1 </w:t>
      </w:r>
      <w:r w:rsidR="00CE236A" w:rsidRPr="00CE236A">
        <w:rPr>
          <w:rFonts w:ascii="Times New Roman" w:eastAsia="Times New Roman" w:hAnsi="Times New Roman" w:cs="Times New Roman"/>
          <w:b/>
          <w:lang w:eastAsia="ro-RO"/>
        </w:rPr>
        <w:t>Distanţa faţă de graniţe pentru proiectele care cad sub incidenţa Convenţiei privind evaluarea impactului asupra mediului în context transfrontieră, adoptată la Espoo la 25 februarie 1991, ratificată prin Legea nr. 22/2001:</w:t>
      </w:r>
    </w:p>
    <w:p w:rsidR="00CE236A" w:rsidRDefault="00CE236A" w:rsidP="00CE236A">
      <w:pPr>
        <w:spacing w:line="360" w:lineRule="auto"/>
        <w:ind w:firstLine="567"/>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Nu este cazul.</w:t>
      </w:r>
    </w:p>
    <w:p w:rsidR="00D56725" w:rsidRDefault="00D56725" w:rsidP="00CE236A">
      <w:pPr>
        <w:spacing w:line="360" w:lineRule="auto"/>
        <w:ind w:firstLine="567"/>
        <w:jc w:val="both"/>
        <w:rPr>
          <w:rFonts w:ascii="Times New Roman" w:eastAsia="Times New Roman" w:hAnsi="Times New Roman" w:cs="Times New Roman"/>
          <w:bCs/>
          <w:lang w:eastAsia="ro-RO"/>
        </w:rPr>
      </w:pPr>
    </w:p>
    <w:p w:rsidR="00CE236A" w:rsidRDefault="004C3A81" w:rsidP="00CE236A">
      <w:pPr>
        <w:shd w:val="clear" w:color="auto" w:fill="FFFFFF"/>
        <w:spacing w:after="150" w:line="360" w:lineRule="auto"/>
        <w:ind w:firstLine="54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V</w:t>
      </w:r>
      <w:r w:rsidR="00CE236A" w:rsidRPr="00CE236A">
        <w:rPr>
          <w:rFonts w:ascii="Times New Roman" w:eastAsia="Times New Roman" w:hAnsi="Times New Roman" w:cs="Times New Roman"/>
          <w:b/>
          <w:bCs/>
          <w:color w:val="000000" w:themeColor="text1"/>
        </w:rPr>
        <w:t>.2</w:t>
      </w:r>
      <w:r w:rsidR="00725108">
        <w:rPr>
          <w:rFonts w:ascii="Times New Roman" w:eastAsia="Times New Roman" w:hAnsi="Times New Roman" w:cs="Times New Roman"/>
          <w:b/>
          <w:bCs/>
          <w:color w:val="000000" w:themeColor="text1"/>
        </w:rPr>
        <w:t xml:space="preserve"> L</w:t>
      </w:r>
      <w:r w:rsidR="00CE236A" w:rsidRPr="002B5EA5">
        <w:rPr>
          <w:rFonts w:ascii="Times New Roman" w:eastAsia="Times New Roman" w:hAnsi="Times New Roman" w:cs="Times New Roman"/>
          <w:b/>
          <w:bCs/>
          <w:color w:val="000000" w:themeColor="text1"/>
        </w:rPr>
        <w:t>ocalizarea amplasamentului în raport cu patrimoniul cultural potrivit Listei monumentelor istorice, actualizată, aprobată prin Ordinul ministrului culturii și cultelor </w:t>
      </w:r>
      <w:hyperlink r:id="rId8" w:tgtFrame="_blank" w:history="1">
        <w:r w:rsidR="00CE236A" w:rsidRPr="002B5EA5">
          <w:rPr>
            <w:rFonts w:ascii="Times New Roman" w:eastAsia="Times New Roman" w:hAnsi="Times New Roman" w:cs="Times New Roman"/>
            <w:b/>
            <w:bCs/>
            <w:color w:val="000000" w:themeColor="text1"/>
            <w:u w:val="single"/>
          </w:rPr>
          <w:t>nr. 2.314/2004</w:t>
        </w:r>
      </w:hyperlink>
      <w:r w:rsidR="00CE236A" w:rsidRPr="002B5EA5">
        <w:rPr>
          <w:rFonts w:ascii="Times New Roman" w:eastAsia="Times New Roman" w:hAnsi="Times New Roman" w:cs="Times New Roman"/>
          <w:b/>
          <w:bCs/>
          <w:color w:val="000000" w:themeColor="text1"/>
        </w:rPr>
        <w:t>, cu modificările ulterioare, și Repertoriului arheologic național prevăzut de Ordonanța Guvernului </w:t>
      </w:r>
      <w:hyperlink r:id="rId9" w:tgtFrame="_blank" w:history="1">
        <w:r w:rsidR="00CE236A" w:rsidRPr="002B5EA5">
          <w:rPr>
            <w:rFonts w:ascii="Times New Roman" w:eastAsia="Times New Roman" w:hAnsi="Times New Roman" w:cs="Times New Roman"/>
            <w:b/>
            <w:bCs/>
            <w:color w:val="000000" w:themeColor="text1"/>
            <w:u w:val="single"/>
          </w:rPr>
          <w:t>nr. 43/2000</w:t>
        </w:r>
      </w:hyperlink>
      <w:r w:rsidR="00CE236A" w:rsidRPr="002B5EA5">
        <w:rPr>
          <w:rFonts w:ascii="Times New Roman" w:eastAsia="Times New Roman" w:hAnsi="Times New Roman" w:cs="Times New Roman"/>
          <w:b/>
          <w:bCs/>
          <w:color w:val="000000" w:themeColor="text1"/>
        </w:rPr>
        <w:t> privind protecția patrimoniului arheologic și declararea unor situri arheologice ca zone de interes național, republicată, cu modificările și completările ulterioare;</w:t>
      </w:r>
    </w:p>
    <w:p w:rsidR="00D56725" w:rsidRDefault="00D56725" w:rsidP="00CE236A">
      <w:pPr>
        <w:shd w:val="clear" w:color="auto" w:fill="FFFFFF"/>
        <w:spacing w:after="150" w:line="360" w:lineRule="auto"/>
        <w:ind w:firstLine="5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 nivelul amplasamentului studiat</w:t>
      </w:r>
      <w:r w:rsidR="00C4655B">
        <w:rPr>
          <w:rFonts w:ascii="Times New Roman" w:eastAsia="Times New Roman" w:hAnsi="Times New Roman" w:cs="Times New Roman"/>
          <w:color w:val="000000" w:themeColor="text1"/>
        </w:rPr>
        <w:t xml:space="preserve"> nu apar listate elemente de patrimoniu cultural potrivit Listei </w:t>
      </w:r>
      <w:r w:rsidR="00C4655B" w:rsidRPr="002B5EA5">
        <w:rPr>
          <w:rFonts w:ascii="Times New Roman" w:eastAsia="Times New Roman" w:hAnsi="Times New Roman" w:cs="Times New Roman"/>
          <w:color w:val="000000" w:themeColor="text1"/>
        </w:rPr>
        <w:t>monumentelor istorice, actualizată, aprobată prin Ordinul ministrului culturii și cultelor </w:t>
      </w:r>
      <w:hyperlink r:id="rId10" w:tgtFrame="_blank" w:history="1">
        <w:r w:rsidR="00C4655B" w:rsidRPr="002B5EA5">
          <w:rPr>
            <w:rFonts w:ascii="Times New Roman" w:eastAsia="Times New Roman" w:hAnsi="Times New Roman" w:cs="Times New Roman"/>
            <w:color w:val="000000" w:themeColor="text1"/>
            <w:u w:val="single"/>
          </w:rPr>
          <w:t>nr. 2.314/2004</w:t>
        </w:r>
      </w:hyperlink>
      <w:r w:rsidR="00C4655B" w:rsidRPr="002B5EA5">
        <w:rPr>
          <w:rFonts w:ascii="Times New Roman" w:eastAsia="Times New Roman" w:hAnsi="Times New Roman" w:cs="Times New Roman"/>
          <w:color w:val="000000" w:themeColor="text1"/>
        </w:rPr>
        <w:t>, cu modificările ulterioare, și Repertoriului arheologic național prevăzut de Ordonanța Guvernului </w:t>
      </w:r>
      <w:hyperlink r:id="rId11" w:tgtFrame="_blank" w:history="1">
        <w:r w:rsidR="00C4655B" w:rsidRPr="002B5EA5">
          <w:rPr>
            <w:rFonts w:ascii="Times New Roman" w:eastAsia="Times New Roman" w:hAnsi="Times New Roman" w:cs="Times New Roman"/>
            <w:color w:val="000000" w:themeColor="text1"/>
            <w:u w:val="single"/>
          </w:rPr>
          <w:t>nr. 43/2000</w:t>
        </w:r>
      </w:hyperlink>
      <w:r w:rsidR="00C4655B" w:rsidRPr="002B5EA5">
        <w:rPr>
          <w:rFonts w:ascii="Times New Roman" w:eastAsia="Times New Roman" w:hAnsi="Times New Roman" w:cs="Times New Roman"/>
          <w:color w:val="000000" w:themeColor="text1"/>
        </w:rPr>
        <w:t> privind protecția patrimoniului arheologic și declararea unor situri arheologice ca zone de interes național, republicată, cu modificările și completările ulterioare</w:t>
      </w:r>
    </w:p>
    <w:p w:rsidR="00C4655B" w:rsidRDefault="004C3A81" w:rsidP="00C4655B">
      <w:pPr>
        <w:shd w:val="clear" w:color="auto" w:fill="FFFFFF"/>
        <w:spacing w:after="150" w:line="360" w:lineRule="auto"/>
        <w:ind w:firstLine="54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V</w:t>
      </w:r>
      <w:r w:rsidR="00C4655B" w:rsidRPr="00C4655B">
        <w:rPr>
          <w:rFonts w:ascii="Times New Roman" w:eastAsia="Times New Roman" w:hAnsi="Times New Roman" w:cs="Times New Roman"/>
          <w:b/>
          <w:bCs/>
          <w:color w:val="000000" w:themeColor="text1"/>
        </w:rPr>
        <w:t>.3 H</w:t>
      </w:r>
      <w:r w:rsidR="00C4655B" w:rsidRPr="002B5EA5">
        <w:rPr>
          <w:rFonts w:ascii="Times New Roman" w:eastAsia="Times New Roman" w:hAnsi="Times New Roman" w:cs="Times New Roman"/>
          <w:b/>
          <w:bCs/>
          <w:color w:val="000000" w:themeColor="text1"/>
        </w:rPr>
        <w:t>ărți, fotografii ale amplasamentului care pot oferi informații privind caracteristicile fizice ale mediului, atât naturale, cât și artificiale, și alte informații privind:</w:t>
      </w:r>
    </w:p>
    <w:p w:rsidR="00C4655B" w:rsidRDefault="00C4655B" w:rsidP="00C4655B">
      <w:pPr>
        <w:shd w:val="clear" w:color="auto" w:fill="FFFFFF"/>
        <w:spacing w:line="360" w:lineRule="auto"/>
        <w:ind w:firstLine="720"/>
        <w:jc w:val="both"/>
        <w:rPr>
          <w:rFonts w:ascii="Times New Roman" w:eastAsia="Times New Roman" w:hAnsi="Times New Roman" w:cs="Times New Roman"/>
          <w:b/>
          <w:bCs/>
          <w:color w:val="000000" w:themeColor="text1"/>
        </w:rPr>
      </w:pPr>
      <w:r w:rsidRPr="00C4655B">
        <w:rPr>
          <w:rFonts w:ascii="Times New Roman" w:eastAsia="Times New Roman" w:hAnsi="Times New Roman" w:cs="Times New Roman"/>
          <w:b/>
          <w:bCs/>
          <w:color w:val="000000" w:themeColor="text1"/>
        </w:rPr>
        <w:t xml:space="preserve">a. </w:t>
      </w:r>
      <w:r w:rsidRPr="002B5EA5">
        <w:rPr>
          <w:rFonts w:ascii="Times New Roman" w:eastAsia="Times New Roman" w:hAnsi="Times New Roman" w:cs="Times New Roman"/>
          <w:b/>
          <w:bCs/>
          <w:color w:val="000000" w:themeColor="text1"/>
        </w:rPr>
        <w:t>folosințele actuale și planificate ale terenului atât pe amplasament, cât și pe zone adiacente acestuia</w:t>
      </w:r>
    </w:p>
    <w:p w:rsidR="00C4655B" w:rsidRDefault="00C4655B" w:rsidP="00C4655B">
      <w:pPr>
        <w:shd w:val="clear" w:color="auto" w:fill="FFFFFF"/>
        <w:spacing w:line="360" w:lineRule="auto"/>
        <w:ind w:firstLine="720"/>
        <w:jc w:val="both"/>
        <w:rPr>
          <w:rFonts w:ascii="Times New Roman" w:eastAsia="Times New Roman" w:hAnsi="Times New Roman" w:cs="Times New Roman"/>
          <w:color w:val="FF0000"/>
        </w:rPr>
      </w:pPr>
      <w:r w:rsidRPr="000F5F64">
        <w:rPr>
          <w:rFonts w:ascii="Times New Roman" w:eastAsia="Times New Roman" w:hAnsi="Times New Roman" w:cs="Times New Roman"/>
          <w:b/>
          <w:bCs/>
          <w:color w:val="FF0000"/>
        </w:rPr>
        <w:lastRenderedPageBreak/>
        <w:t xml:space="preserve">- </w:t>
      </w:r>
      <w:r w:rsidRPr="00BA6274">
        <w:rPr>
          <w:rFonts w:ascii="Times New Roman" w:eastAsia="Times New Roman" w:hAnsi="Times New Roman" w:cs="Times New Roman"/>
        </w:rPr>
        <w:t xml:space="preserve">in prezent terenul pe care se </w:t>
      </w:r>
      <w:r w:rsidR="00CF43CD" w:rsidRPr="00BA6274">
        <w:rPr>
          <w:rFonts w:ascii="Times New Roman" w:eastAsia="Times New Roman" w:hAnsi="Times New Roman" w:cs="Times New Roman"/>
        </w:rPr>
        <w:t xml:space="preserve">propune construirea imobilului este proprietate privata si este liber de constructii, in apropiere aflandu-se centrul de colectare si reciclare CROMEET </w:t>
      </w:r>
    </w:p>
    <w:p w:rsidR="009B0F1E" w:rsidRPr="000F5F64" w:rsidRDefault="009B0F1E" w:rsidP="009630B1">
      <w:pPr>
        <w:shd w:val="clear" w:color="auto" w:fill="FFFFFF"/>
        <w:spacing w:line="360" w:lineRule="auto"/>
        <w:jc w:val="both"/>
        <w:rPr>
          <w:rFonts w:ascii="Times New Roman" w:eastAsia="Times New Roman" w:hAnsi="Times New Roman" w:cs="Times New Roman"/>
          <w:color w:val="FF0000"/>
        </w:rPr>
      </w:pPr>
    </w:p>
    <w:p w:rsidR="00C4655B" w:rsidRDefault="00C4655B" w:rsidP="00C4655B">
      <w:pPr>
        <w:shd w:val="clear" w:color="auto" w:fill="FFFFFF"/>
        <w:spacing w:line="360" w:lineRule="auto"/>
        <w:ind w:firstLine="720"/>
        <w:jc w:val="both"/>
        <w:rPr>
          <w:rFonts w:ascii="Times New Roman" w:eastAsia="Times New Roman" w:hAnsi="Times New Roman" w:cs="Times New Roman"/>
          <w:b/>
          <w:bCs/>
          <w:color w:val="000000" w:themeColor="text1"/>
        </w:rPr>
      </w:pPr>
      <w:r w:rsidRPr="00C4655B">
        <w:rPr>
          <w:rFonts w:ascii="Times New Roman" w:eastAsia="Times New Roman" w:hAnsi="Times New Roman" w:cs="Times New Roman"/>
          <w:b/>
          <w:bCs/>
          <w:color w:val="000000" w:themeColor="text1"/>
        </w:rPr>
        <w:t xml:space="preserve">b. </w:t>
      </w:r>
      <w:r w:rsidRPr="002B5EA5">
        <w:rPr>
          <w:rFonts w:ascii="Times New Roman" w:eastAsia="Times New Roman" w:hAnsi="Times New Roman" w:cs="Times New Roman"/>
          <w:b/>
          <w:bCs/>
          <w:color w:val="000000" w:themeColor="text1"/>
        </w:rPr>
        <w:t>politici de zonare și de folosire a terenului</w:t>
      </w:r>
    </w:p>
    <w:p w:rsidR="00193280" w:rsidRPr="00BA6274" w:rsidRDefault="00193280" w:rsidP="00C4655B">
      <w:pPr>
        <w:shd w:val="clear" w:color="auto" w:fill="FFFFFF"/>
        <w:spacing w:line="360" w:lineRule="auto"/>
        <w:ind w:firstLine="720"/>
        <w:jc w:val="both"/>
        <w:rPr>
          <w:rFonts w:ascii="Times New Roman" w:eastAsia="Times New Roman" w:hAnsi="Times New Roman" w:cs="Times New Roman"/>
        </w:rPr>
      </w:pPr>
      <w:r w:rsidRPr="00BA6274">
        <w:rPr>
          <w:rFonts w:ascii="Times New Roman" w:eastAsia="Times New Roman" w:hAnsi="Times New Roman" w:cs="Times New Roman"/>
        </w:rPr>
        <w:t xml:space="preserve">- conform Planului Urbanistic General al orasului </w:t>
      </w:r>
      <w:r w:rsidR="00CF43CD" w:rsidRPr="00BA6274">
        <w:rPr>
          <w:rFonts w:ascii="Times New Roman" w:eastAsia="Times New Roman" w:hAnsi="Times New Roman" w:cs="Times New Roman"/>
        </w:rPr>
        <w:t>Murfatlar</w:t>
      </w:r>
      <w:r w:rsidRPr="00BA6274">
        <w:rPr>
          <w:rFonts w:ascii="Times New Roman" w:eastAsia="Times New Roman" w:hAnsi="Times New Roman" w:cs="Times New Roman"/>
        </w:rPr>
        <w:t xml:space="preserve"> si Regulamentului de Urbanism, documentatii aprobate, terenul este situat in intravilan si este proprietate privata a beneficiarului.</w:t>
      </w:r>
    </w:p>
    <w:p w:rsidR="00C4655B" w:rsidRDefault="00C4655B" w:rsidP="00C4655B">
      <w:pPr>
        <w:shd w:val="clear" w:color="auto" w:fill="FFFFFF"/>
        <w:spacing w:line="360" w:lineRule="auto"/>
        <w:ind w:firstLine="720"/>
        <w:jc w:val="both"/>
        <w:rPr>
          <w:rFonts w:ascii="Times New Roman" w:eastAsia="Times New Roman" w:hAnsi="Times New Roman" w:cs="Times New Roman"/>
          <w:b/>
          <w:bCs/>
          <w:color w:val="000000" w:themeColor="text1"/>
        </w:rPr>
      </w:pPr>
      <w:r w:rsidRPr="00C4655B">
        <w:rPr>
          <w:rFonts w:ascii="Times New Roman" w:eastAsia="Times New Roman" w:hAnsi="Times New Roman" w:cs="Times New Roman"/>
          <w:b/>
          <w:bCs/>
          <w:color w:val="000000" w:themeColor="text1"/>
        </w:rPr>
        <w:t xml:space="preserve">c. </w:t>
      </w:r>
      <w:r w:rsidRPr="002B5EA5">
        <w:rPr>
          <w:rFonts w:ascii="Times New Roman" w:eastAsia="Times New Roman" w:hAnsi="Times New Roman" w:cs="Times New Roman"/>
          <w:b/>
          <w:bCs/>
          <w:color w:val="000000" w:themeColor="text1"/>
        </w:rPr>
        <w:t>arealele sensibile</w:t>
      </w:r>
    </w:p>
    <w:p w:rsidR="00193280" w:rsidRDefault="00193280" w:rsidP="00193280">
      <w:pPr>
        <w:shd w:val="clear" w:color="auto" w:fill="FFFFFF"/>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din punct de vedere al protectiei naturii, perimetrul studiat nu se regaseste cuprins in reteaua Natura 2000, iar pentru acest areal nu sunt identificate alte areale sensibile.</w:t>
      </w:r>
    </w:p>
    <w:p w:rsidR="00D95B99" w:rsidRDefault="00D95B99" w:rsidP="009B0F1E">
      <w:pPr>
        <w:shd w:val="clear" w:color="auto" w:fill="FFFFFF"/>
        <w:spacing w:line="360" w:lineRule="auto"/>
        <w:jc w:val="both"/>
        <w:rPr>
          <w:rFonts w:ascii="Times New Roman" w:eastAsia="Times New Roman" w:hAnsi="Times New Roman" w:cs="Times New Roman"/>
          <w:color w:val="000000" w:themeColor="text1"/>
        </w:rPr>
      </w:pPr>
    </w:p>
    <w:p w:rsidR="00193280" w:rsidRDefault="00193280" w:rsidP="00193280">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193280">
        <w:rPr>
          <w:rFonts w:ascii="Times New Roman" w:eastAsia="Times New Roman" w:hAnsi="Times New Roman" w:cs="Times New Roman"/>
          <w:b/>
          <w:bCs/>
          <w:color w:val="000000" w:themeColor="text1"/>
        </w:rPr>
        <w:t xml:space="preserve">d. </w:t>
      </w:r>
      <w:r w:rsidRPr="002B5EA5">
        <w:rPr>
          <w:rFonts w:ascii="Times New Roman" w:eastAsia="Times New Roman" w:hAnsi="Times New Roman" w:cs="Times New Roman"/>
          <w:b/>
          <w:bCs/>
          <w:color w:val="000000" w:themeColor="text1"/>
        </w:rPr>
        <w:t>coordonatele geografice ale amplasamentului proiectului, care vor fi prezentate sub formă de vector în format digital cu referință geografică, în sistem de proiecție națională Stereo 1970</w:t>
      </w:r>
    </w:p>
    <w:p w:rsidR="00193280" w:rsidRDefault="00D95B99" w:rsidP="00D95B99">
      <w:pPr>
        <w:shd w:val="clear" w:color="auto" w:fill="FFFFFF"/>
        <w:spacing w:after="15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drawing>
          <wp:inline distT="0" distB="0" distL="0" distR="0">
            <wp:extent cx="4933028" cy="3019646"/>
            <wp:effectExtent l="19050" t="0" r="922" b="0"/>
            <wp:docPr id="2" name="Picture 2" descr="C:\Users\Alina\Desktop\coord h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a\Desktop\coord hala.PNG"/>
                    <pic:cNvPicPr>
                      <a:picLocks noChangeAspect="1" noChangeArrowheads="1"/>
                    </pic:cNvPicPr>
                  </pic:nvPicPr>
                  <pic:blipFill>
                    <a:blip r:embed="rId12" cstate="print"/>
                    <a:srcRect/>
                    <a:stretch>
                      <a:fillRect/>
                    </a:stretch>
                  </pic:blipFill>
                  <pic:spPr bwMode="auto">
                    <a:xfrm>
                      <a:off x="0" y="0"/>
                      <a:ext cx="4933028" cy="3019646"/>
                    </a:xfrm>
                    <a:prstGeom prst="rect">
                      <a:avLst/>
                    </a:prstGeom>
                    <a:noFill/>
                    <a:ln w="9525">
                      <a:noFill/>
                      <a:miter lim="800000"/>
                      <a:headEnd/>
                      <a:tailEnd/>
                    </a:ln>
                  </pic:spPr>
                </pic:pic>
              </a:graphicData>
            </a:graphic>
          </wp:inline>
        </w:drawing>
      </w:r>
    </w:p>
    <w:p w:rsidR="00D95B99" w:rsidRDefault="00D95B99" w:rsidP="00D95B99">
      <w:pPr>
        <w:shd w:val="clear" w:color="auto" w:fill="FFFFFF"/>
        <w:spacing w:after="150" w:line="360" w:lineRule="auto"/>
        <w:jc w:val="both"/>
        <w:rPr>
          <w:rFonts w:ascii="Times New Roman" w:eastAsia="Times New Roman" w:hAnsi="Times New Roman" w:cs="Times New Roman"/>
          <w:color w:val="000000" w:themeColor="text1"/>
        </w:rPr>
      </w:pPr>
    </w:p>
    <w:p w:rsidR="004C3A81" w:rsidRDefault="004C3A81" w:rsidP="004C3A81">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4C3A81">
        <w:rPr>
          <w:rFonts w:ascii="Times New Roman" w:eastAsia="Times New Roman" w:hAnsi="Times New Roman" w:cs="Times New Roman"/>
          <w:b/>
          <w:bCs/>
          <w:color w:val="000000" w:themeColor="text1"/>
        </w:rPr>
        <w:t>e.</w:t>
      </w:r>
      <w:r w:rsidRPr="002B5EA5">
        <w:rPr>
          <w:rFonts w:ascii="Times New Roman" w:eastAsia="Times New Roman" w:hAnsi="Times New Roman" w:cs="Times New Roman"/>
          <w:b/>
          <w:bCs/>
          <w:color w:val="000000" w:themeColor="text1"/>
        </w:rPr>
        <w:t> detalii privind orice variantă de amplasament care a fost luată în considerare.</w:t>
      </w:r>
    </w:p>
    <w:p w:rsidR="004C3A81" w:rsidRDefault="004C3A81"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w:t>
      </w:r>
      <w:r>
        <w:rPr>
          <w:rFonts w:ascii="Times New Roman" w:eastAsia="Times New Roman" w:hAnsi="Times New Roman" w:cs="Times New Roman"/>
          <w:color w:val="000000" w:themeColor="text1"/>
        </w:rPr>
        <w:t xml:space="preserve"> nu este cazul</w:t>
      </w:r>
    </w:p>
    <w:p w:rsidR="004C3A81" w:rsidRDefault="004C3A81" w:rsidP="004C3A81">
      <w:pPr>
        <w:spacing w:line="360" w:lineRule="auto"/>
        <w:ind w:firstLine="567"/>
        <w:jc w:val="both"/>
        <w:rPr>
          <w:rFonts w:ascii="Times New Roman" w:eastAsia="Times New Roman" w:hAnsi="Times New Roman" w:cs="Times New Roman"/>
          <w:b/>
          <w:bCs/>
          <w:caps/>
          <w:color w:val="000000" w:themeColor="text1"/>
          <w:sz w:val="24"/>
          <w:szCs w:val="24"/>
        </w:rPr>
      </w:pPr>
      <w:r w:rsidRPr="009B7969">
        <w:rPr>
          <w:rFonts w:ascii="Times New Roman" w:eastAsia="Batang" w:hAnsi="Times New Roman" w:cs="Times New Roman"/>
          <w:b/>
          <w:color w:val="000000" w:themeColor="text1"/>
          <w:sz w:val="24"/>
          <w:szCs w:val="24"/>
        </w:rPr>
        <w:t xml:space="preserve">CAP. </w:t>
      </w:r>
      <w:r>
        <w:rPr>
          <w:rFonts w:ascii="Times New Roman" w:eastAsia="Batang" w:hAnsi="Times New Roman" w:cs="Times New Roman"/>
          <w:b/>
          <w:color w:val="000000" w:themeColor="text1"/>
          <w:sz w:val="24"/>
          <w:szCs w:val="24"/>
        </w:rPr>
        <w:t>VI</w:t>
      </w:r>
      <w:r w:rsidRPr="009B7969">
        <w:rPr>
          <w:rFonts w:ascii="Times New Roman" w:eastAsia="Batang" w:hAnsi="Times New Roman" w:cs="Times New Roman"/>
          <w:b/>
          <w:color w:val="000000" w:themeColor="text1"/>
          <w:sz w:val="24"/>
          <w:szCs w:val="24"/>
        </w:rPr>
        <w:t xml:space="preserve"> –</w:t>
      </w:r>
      <w:r w:rsidRPr="004C3A81">
        <w:rPr>
          <w:rFonts w:ascii="Calibri" w:eastAsia="Times New Roman" w:hAnsi="Calibri" w:cs="Calibri"/>
          <w:color w:val="444444"/>
          <w:sz w:val="26"/>
          <w:szCs w:val="26"/>
        </w:rPr>
        <w:t xml:space="preserve"> </w:t>
      </w:r>
      <w:r w:rsidRPr="002B5EA5">
        <w:rPr>
          <w:rFonts w:ascii="Times New Roman" w:eastAsia="Times New Roman" w:hAnsi="Times New Roman" w:cs="Times New Roman"/>
          <w:b/>
          <w:bCs/>
          <w:caps/>
          <w:color w:val="000000" w:themeColor="text1"/>
          <w:sz w:val="24"/>
          <w:szCs w:val="24"/>
        </w:rPr>
        <w:t>Descrierea tuturor efectelor semnificative posibile asupra mediului ale proiectului, în limita informațiilor disponibile</w:t>
      </w:r>
    </w:p>
    <w:p w:rsidR="009B0F1E" w:rsidRPr="004C3A81" w:rsidRDefault="009B0F1E" w:rsidP="004C3A81">
      <w:pPr>
        <w:spacing w:line="360" w:lineRule="auto"/>
        <w:ind w:firstLine="567"/>
        <w:jc w:val="both"/>
        <w:rPr>
          <w:rFonts w:ascii="Times New Roman" w:eastAsia="Batang" w:hAnsi="Times New Roman" w:cs="Times New Roman"/>
          <w:b/>
          <w:color w:val="000000" w:themeColor="text1"/>
          <w:sz w:val="24"/>
          <w:szCs w:val="24"/>
        </w:rPr>
      </w:pPr>
    </w:p>
    <w:p w:rsidR="004C3A81" w:rsidRPr="002B5EA5" w:rsidRDefault="004C3A81" w:rsidP="004C3A81">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2B5EA5">
        <w:rPr>
          <w:rFonts w:ascii="Times New Roman" w:eastAsia="Times New Roman" w:hAnsi="Times New Roman" w:cs="Times New Roman"/>
          <w:b/>
          <w:bCs/>
          <w:color w:val="000000" w:themeColor="text1"/>
        </w:rPr>
        <w:t>A. Surse de poluanți și instalații pentru reținerea, evacuarea și dispersia poluanților în mediu:</w:t>
      </w:r>
    </w:p>
    <w:p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a) protecția calității apelor:</w:t>
      </w:r>
    </w:p>
    <w:p w:rsidR="004C3A81" w:rsidRDefault="001047C9"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w:t>
      </w:r>
      <w:r w:rsidR="004C3A81" w:rsidRPr="006910A6">
        <w:rPr>
          <w:rFonts w:ascii="Times New Roman" w:eastAsia="Times New Roman" w:hAnsi="Times New Roman" w:cs="Times New Roman"/>
          <w:b/>
          <w:bCs/>
          <w:color w:val="000000" w:themeColor="text1"/>
        </w:rPr>
        <w:t xml:space="preserve"> sursele de poluanți pentru ape, locul de evacuare sau emisarul;</w:t>
      </w:r>
    </w:p>
    <w:p w:rsidR="00BD34A1" w:rsidRPr="006910A6" w:rsidRDefault="00BD34A1" w:rsidP="00BD34A1">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stațiile și instalațiile de epurare sau de preepurare a apelor uzate prevăzute;</w:t>
      </w:r>
    </w:p>
    <w:p w:rsidR="004C3A81" w:rsidRPr="006910A6" w:rsidRDefault="004C3A81"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executie</w:t>
      </w:r>
    </w:p>
    <w:p w:rsidR="00BD34A1" w:rsidRDefault="004C3A81" w:rsidP="006910A6">
      <w:pPr>
        <w:spacing w:before="1" w:line="360" w:lineRule="auto"/>
        <w:ind w:right="70" w:firstLine="720"/>
        <w:jc w:val="both"/>
        <w:rPr>
          <w:rFonts w:ascii="Times New Roman" w:hAnsi="Times New Roman" w:cs="Times New Roman"/>
          <w:color w:val="000000" w:themeColor="text1"/>
          <w:spacing w:val="58"/>
        </w:rPr>
      </w:pPr>
      <w:r w:rsidRPr="006910A6">
        <w:rPr>
          <w:rFonts w:ascii="Times New Roman" w:hAnsi="Times New Roman" w:cs="Times New Roman"/>
          <w:color w:val="000000" w:themeColor="text1"/>
        </w:rPr>
        <w:lastRenderedPageBreak/>
        <w:t xml:space="preserve">Pentru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executia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investitiei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se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 xml:space="preserve">va </w:t>
      </w:r>
      <w:r w:rsidRPr="006910A6">
        <w:rPr>
          <w:rFonts w:ascii="Times New Roman" w:hAnsi="Times New Roman" w:cs="Times New Roman"/>
          <w:color w:val="000000" w:themeColor="text1"/>
          <w:spacing w:val="59"/>
        </w:rPr>
        <w:t xml:space="preserve"> </w:t>
      </w:r>
      <w:r w:rsidRPr="006910A6">
        <w:rPr>
          <w:rFonts w:ascii="Times New Roman" w:hAnsi="Times New Roman" w:cs="Times New Roman"/>
          <w:color w:val="000000" w:themeColor="text1"/>
        </w:rPr>
        <w:t>f</w:t>
      </w:r>
      <w:r w:rsidRPr="006910A6">
        <w:rPr>
          <w:rFonts w:ascii="Times New Roman" w:hAnsi="Times New Roman" w:cs="Times New Roman"/>
          <w:color w:val="000000" w:themeColor="text1"/>
          <w:spacing w:val="-2"/>
        </w:rPr>
        <w:t>o</w:t>
      </w:r>
      <w:r w:rsidRPr="006910A6">
        <w:rPr>
          <w:rFonts w:ascii="Times New Roman" w:hAnsi="Times New Roman" w:cs="Times New Roman"/>
          <w:color w:val="000000" w:themeColor="text1"/>
        </w:rPr>
        <w:t xml:space="preserve">losi </w:t>
      </w:r>
      <w:r w:rsidRPr="006910A6">
        <w:rPr>
          <w:rFonts w:ascii="Times New Roman" w:hAnsi="Times New Roman" w:cs="Times New Roman"/>
          <w:color w:val="000000" w:themeColor="text1"/>
          <w:spacing w:val="58"/>
        </w:rPr>
        <w:t xml:space="preserve"> </w:t>
      </w:r>
      <w:r w:rsidRPr="006910A6">
        <w:rPr>
          <w:rFonts w:ascii="Times New Roman" w:hAnsi="Times New Roman" w:cs="Times New Roman"/>
          <w:color w:val="000000" w:themeColor="text1"/>
        </w:rPr>
        <w:t xml:space="preserve">apa </w:t>
      </w:r>
      <w:r w:rsidRPr="006910A6">
        <w:rPr>
          <w:rFonts w:ascii="Times New Roman" w:hAnsi="Times New Roman" w:cs="Times New Roman"/>
          <w:color w:val="000000" w:themeColor="text1"/>
          <w:spacing w:val="58"/>
        </w:rPr>
        <w:t xml:space="preserve"> </w:t>
      </w:r>
      <w:r w:rsidRPr="006910A6">
        <w:rPr>
          <w:rFonts w:ascii="Times New Roman" w:hAnsi="Times New Roman" w:cs="Times New Roman"/>
          <w:color w:val="000000" w:themeColor="text1"/>
        </w:rPr>
        <w:t xml:space="preserve">din </w:t>
      </w:r>
      <w:r w:rsidRPr="006910A6">
        <w:rPr>
          <w:rFonts w:ascii="Times New Roman" w:hAnsi="Times New Roman" w:cs="Times New Roman"/>
          <w:color w:val="000000" w:themeColor="text1"/>
          <w:spacing w:val="58"/>
        </w:rPr>
        <w:t xml:space="preserve"> </w:t>
      </w:r>
      <w:r w:rsidRPr="006910A6">
        <w:rPr>
          <w:rFonts w:ascii="Times New Roman" w:hAnsi="Times New Roman" w:cs="Times New Roman"/>
          <w:color w:val="000000" w:themeColor="text1"/>
        </w:rPr>
        <w:t xml:space="preserve">reteaua </w:t>
      </w:r>
      <w:r w:rsidRPr="006910A6">
        <w:rPr>
          <w:rFonts w:ascii="Times New Roman" w:hAnsi="Times New Roman" w:cs="Times New Roman"/>
          <w:color w:val="000000" w:themeColor="text1"/>
          <w:spacing w:val="58"/>
        </w:rPr>
        <w:t xml:space="preserve"> </w:t>
      </w:r>
      <w:r w:rsidRPr="006910A6">
        <w:rPr>
          <w:rFonts w:ascii="Times New Roman" w:hAnsi="Times New Roman" w:cs="Times New Roman"/>
          <w:color w:val="000000" w:themeColor="text1"/>
        </w:rPr>
        <w:t xml:space="preserve">zonala </w:t>
      </w:r>
      <w:r w:rsidR="00BD34A1">
        <w:rPr>
          <w:rFonts w:ascii="Times New Roman" w:hAnsi="Times New Roman" w:cs="Times New Roman"/>
          <w:color w:val="000000" w:themeColor="text1"/>
          <w:spacing w:val="58"/>
        </w:rPr>
        <w:t>.</w:t>
      </w:r>
    </w:p>
    <w:p w:rsidR="00BD34A1" w:rsidRDefault="00BD34A1" w:rsidP="00BD34A1">
      <w:pPr>
        <w:spacing w:before="1" w:line="360" w:lineRule="auto"/>
        <w:ind w:right="70" w:firstLine="720"/>
        <w:rPr>
          <w:rFonts w:ascii="Times New Roman" w:hAnsi="Times New Roman" w:cs="Times New Roman"/>
          <w:color w:val="000000"/>
        </w:rPr>
      </w:pPr>
      <w:r w:rsidRPr="00BD34A1">
        <w:rPr>
          <w:rFonts w:ascii="Times New Roman" w:hAnsi="Times New Roman" w:cs="Times New Roman"/>
          <w:color w:val="000000"/>
        </w:rPr>
        <w:t>Se va asigura amenajarea provizorie a unor grupuri sanitare corespunzatoare (toalete ecologice) pentru</w:t>
      </w:r>
      <w:r>
        <w:rPr>
          <w:rFonts w:ascii="Times New Roman" w:hAnsi="Times New Roman" w:cs="Times New Roman"/>
          <w:color w:val="000000"/>
        </w:rPr>
        <w:t xml:space="preserve"> </w:t>
      </w:r>
      <w:r w:rsidRPr="00BD34A1">
        <w:rPr>
          <w:rFonts w:ascii="Times New Roman" w:hAnsi="Times New Roman" w:cs="Times New Roman"/>
          <w:color w:val="000000"/>
        </w:rPr>
        <w:t>muncitori, acestea fiind descarcate period</w:t>
      </w:r>
      <w:r>
        <w:rPr>
          <w:rFonts w:ascii="Times New Roman" w:hAnsi="Times New Roman" w:cs="Times New Roman"/>
          <w:color w:val="000000"/>
        </w:rPr>
        <w:t>ic</w:t>
      </w:r>
      <w:r w:rsidRPr="00BD34A1">
        <w:rPr>
          <w:rFonts w:ascii="Times New Roman" w:hAnsi="Times New Roman" w:cs="Times New Roman"/>
          <w:color w:val="000000"/>
        </w:rPr>
        <w:t xml:space="preserve"> de o firma specializata care vor fi lua</w:t>
      </w:r>
      <w:r>
        <w:rPr>
          <w:rFonts w:ascii="Times New Roman" w:hAnsi="Times New Roman" w:cs="Times New Roman"/>
          <w:color w:val="000000"/>
        </w:rPr>
        <w:t xml:space="preserve">te dupa finalizarea </w:t>
      </w:r>
      <w:r w:rsidRPr="00BD34A1">
        <w:rPr>
          <w:rFonts w:ascii="Times New Roman" w:hAnsi="Times New Roman" w:cs="Times New Roman"/>
          <w:color w:val="000000"/>
        </w:rPr>
        <w:t>lucrarii;</w:t>
      </w:r>
      <w:r w:rsidRPr="00BD34A1">
        <w:rPr>
          <w:rFonts w:ascii="Times New Roman" w:hAnsi="Times New Roman" w:cs="Times New Roman"/>
          <w:color w:val="000000"/>
        </w:rPr>
        <w:br/>
        <w:t>- se va interzice spalarea utilajelor si vehiculelor in perimetrul proiectului.</w:t>
      </w:r>
    </w:p>
    <w:p w:rsidR="00BD34A1" w:rsidRPr="006910A6" w:rsidRDefault="00BD34A1" w:rsidP="00BD34A1">
      <w:pPr>
        <w:spacing w:before="2" w:line="360" w:lineRule="auto"/>
        <w:ind w:right="76"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Din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procesul</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construire nu</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vor</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rezulta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substante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care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sa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modifice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calitatea</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 xml:space="preserve">apei, astfel ca se estimeaza </w:t>
      </w:r>
      <w:r w:rsidRPr="006910A6">
        <w:rPr>
          <w:rFonts w:ascii="Times New Roman" w:hAnsi="Times New Roman" w:cs="Times New Roman"/>
          <w:color w:val="000000" w:themeColor="text1"/>
          <w:spacing w:val="2"/>
        </w:rPr>
        <w:t>u</w:t>
      </w:r>
      <w:r w:rsidRPr="006910A6">
        <w:rPr>
          <w:rFonts w:ascii="Times New Roman" w:hAnsi="Times New Roman" w:cs="Times New Roman"/>
          <w:color w:val="000000" w:themeColor="text1"/>
        </w:rPr>
        <w:t>n</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impact nesemnifi</w:t>
      </w:r>
      <w:r w:rsidRPr="006910A6">
        <w:rPr>
          <w:rFonts w:ascii="Times New Roman" w:hAnsi="Times New Roman" w:cs="Times New Roman"/>
          <w:color w:val="000000" w:themeColor="text1"/>
          <w:spacing w:val="-3"/>
        </w:rPr>
        <w:t>c</w:t>
      </w:r>
      <w:r w:rsidRPr="006910A6">
        <w:rPr>
          <w:rFonts w:ascii="Times New Roman" w:hAnsi="Times New Roman" w:cs="Times New Roman"/>
          <w:color w:val="000000" w:themeColor="text1"/>
        </w:rPr>
        <w:t>ativ asupra factorului</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de</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mediu</w:t>
      </w:r>
      <w:r w:rsidRPr="006910A6">
        <w:rPr>
          <w:rFonts w:ascii="Times New Roman" w:hAnsi="Times New Roman" w:cs="Times New Roman"/>
          <w:color w:val="000000" w:themeColor="text1"/>
          <w:spacing w:val="-1"/>
        </w:rPr>
        <w:t xml:space="preserve"> </w:t>
      </w:r>
      <w:r w:rsidRPr="006910A6">
        <w:rPr>
          <w:rFonts w:ascii="Times New Roman" w:hAnsi="Times New Roman" w:cs="Times New Roman"/>
          <w:color w:val="000000" w:themeColor="text1"/>
        </w:rPr>
        <w:t>apa.</w:t>
      </w:r>
    </w:p>
    <w:p w:rsidR="009630B1" w:rsidRPr="006910A6" w:rsidRDefault="004C3A81" w:rsidP="00BD34A1">
      <w:pPr>
        <w:spacing w:before="2" w:line="360" w:lineRule="auto"/>
        <w:ind w:right="76"/>
        <w:jc w:val="both"/>
        <w:rPr>
          <w:rFonts w:ascii="Times New Roman" w:hAnsi="Times New Roman" w:cs="Times New Roman"/>
          <w:color w:val="000000" w:themeColor="text1"/>
        </w:rPr>
      </w:pPr>
      <w:r w:rsidRPr="006910A6">
        <w:rPr>
          <w:rFonts w:ascii="Times New Roman" w:hAnsi="Times New Roman" w:cs="Times New Roman"/>
          <w:color w:val="000000" w:themeColor="text1"/>
        </w:rPr>
        <w:tab/>
      </w:r>
    </w:p>
    <w:p w:rsidR="004C3A81" w:rsidRPr="006910A6" w:rsidRDefault="004C3A81"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functionare</w:t>
      </w:r>
    </w:p>
    <w:p w:rsidR="004C3A81" w:rsidRPr="00BD34A1" w:rsidRDefault="00BD34A1" w:rsidP="00BD34A1">
      <w:pPr>
        <w:spacing w:before="2" w:line="360" w:lineRule="auto"/>
        <w:ind w:right="73" w:firstLine="720"/>
        <w:rPr>
          <w:rFonts w:ascii="Times New Roman" w:hAnsi="Times New Roman" w:cs="Times New Roman"/>
          <w:color w:val="FF0000"/>
        </w:rPr>
      </w:pPr>
      <w:r w:rsidRPr="00433E12">
        <w:rPr>
          <w:rFonts w:ascii="Times New Roman" w:hAnsi="Times New Roman" w:cs="Times New Roman"/>
          <w:color w:val="000000"/>
        </w:rPr>
        <w:t>Se</w:t>
      </w:r>
      <w:r w:rsidRPr="00BD34A1">
        <w:rPr>
          <w:rFonts w:ascii="Arial Narrow" w:hAnsi="Arial Narrow"/>
          <w:color w:val="000000"/>
          <w:sz w:val="24"/>
        </w:rPr>
        <w:t xml:space="preserve"> </w:t>
      </w:r>
      <w:r w:rsidRPr="00BD34A1">
        <w:rPr>
          <w:rFonts w:ascii="Times New Roman" w:hAnsi="Times New Roman" w:cs="Times New Roman"/>
          <w:color w:val="000000"/>
        </w:rPr>
        <w:t>vor utiliza produse biodegradabile pentru igienizarea spatiilor (existente intr-o gama variata pe piata),</w:t>
      </w:r>
      <w:r>
        <w:rPr>
          <w:rFonts w:ascii="Times New Roman" w:hAnsi="Times New Roman" w:cs="Times New Roman"/>
          <w:color w:val="000000"/>
        </w:rPr>
        <w:t xml:space="preserve"> </w:t>
      </w:r>
      <w:r w:rsidRPr="00BD34A1">
        <w:rPr>
          <w:rFonts w:ascii="Times New Roman" w:hAnsi="Times New Roman" w:cs="Times New Roman"/>
          <w:color w:val="000000"/>
        </w:rPr>
        <w:t>iar apele uzate menajere provenite din cladire vor fi deversate in</w:t>
      </w:r>
      <w:r>
        <w:rPr>
          <w:rFonts w:ascii="Times New Roman" w:hAnsi="Times New Roman" w:cs="Times New Roman"/>
          <w:color w:val="000000"/>
        </w:rPr>
        <w:t xml:space="preserve"> fosa vidanjabila propusa si in </w:t>
      </w:r>
      <w:r w:rsidRPr="00BD34A1">
        <w:rPr>
          <w:rFonts w:ascii="Times New Roman" w:hAnsi="Times New Roman" w:cs="Times New Roman"/>
          <w:color w:val="000000"/>
        </w:rPr>
        <w:t>separatorul de</w:t>
      </w:r>
      <w:r>
        <w:rPr>
          <w:rFonts w:ascii="Times New Roman" w:hAnsi="Times New Roman" w:cs="Times New Roman"/>
          <w:color w:val="000000"/>
        </w:rPr>
        <w:t xml:space="preserve"> </w:t>
      </w:r>
      <w:r w:rsidRPr="00BD34A1">
        <w:rPr>
          <w:rFonts w:ascii="Times New Roman" w:hAnsi="Times New Roman" w:cs="Times New Roman"/>
          <w:color w:val="000000"/>
        </w:rPr>
        <w:t>hidrocarburi.</w:t>
      </w:r>
      <w:r w:rsidRPr="00BD34A1">
        <w:rPr>
          <w:rFonts w:ascii="Times New Roman" w:hAnsi="Times New Roman" w:cs="Times New Roman"/>
          <w:color w:val="000000"/>
        </w:rPr>
        <w:br/>
        <w:t>Dupa execuţia obiectivului si darea in exploatare, nu vor exista surse de poluare ale freaticului, deoarece</w:t>
      </w:r>
      <w:r w:rsidRPr="00BD34A1">
        <w:rPr>
          <w:rFonts w:ascii="Times New Roman" w:hAnsi="Times New Roman" w:cs="Times New Roman"/>
          <w:color w:val="000000"/>
        </w:rPr>
        <w:br/>
        <w:t>prin activitatea de depozitare nu se vor utiliza substanţe ce pot afecta mediul inconjurator.</w:t>
      </w:r>
    </w:p>
    <w:p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b) protecția aerului:</w:t>
      </w:r>
    </w:p>
    <w:p w:rsidR="001047C9" w:rsidRDefault="001047C9" w:rsidP="009B0F1E">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sursele de poluanți pentru aer, poluanți, inclusiv surse de mirosuri;</w:t>
      </w:r>
    </w:p>
    <w:p w:rsidR="004D05BA" w:rsidRPr="006910A6" w:rsidRDefault="004D05BA" w:rsidP="004D05BA">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instalațiile pentru reținerea și dispersia poluanților în atmosferă;</w:t>
      </w:r>
    </w:p>
    <w:p w:rsidR="004C3A81" w:rsidRPr="006910A6" w:rsidRDefault="004C3A81"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executie</w:t>
      </w:r>
    </w:p>
    <w:p w:rsidR="00BD34A1" w:rsidRPr="009957B1" w:rsidRDefault="00BD34A1" w:rsidP="009957B1">
      <w:pPr>
        <w:spacing w:line="360" w:lineRule="auto"/>
        <w:rPr>
          <w:rFonts w:ascii="Times New Roman" w:eastAsia="Times New Roman" w:hAnsi="Times New Roman" w:cs="Times New Roman"/>
          <w:noProof w:val="0"/>
          <w:color w:val="000000"/>
          <w:lang w:val="en-US"/>
        </w:rPr>
      </w:pPr>
      <w:proofErr w:type="spellStart"/>
      <w:r w:rsidRPr="009957B1">
        <w:rPr>
          <w:rFonts w:ascii="Times New Roman" w:eastAsia="Times New Roman" w:hAnsi="Times New Roman" w:cs="Times New Roman"/>
          <w:noProof w:val="0"/>
          <w:color w:val="000000"/>
          <w:lang w:val="en-US"/>
        </w:rPr>
        <w:t>Sursele</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poluanti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pentru</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aer</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sunt</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surse</w:t>
      </w:r>
      <w:proofErr w:type="spellEnd"/>
      <w:r w:rsidRPr="009957B1">
        <w:rPr>
          <w:rFonts w:ascii="Times New Roman" w:eastAsia="Times New Roman" w:hAnsi="Times New Roman" w:cs="Times New Roman"/>
          <w:noProof w:val="0"/>
          <w:color w:val="000000"/>
          <w:lang w:val="en-US"/>
        </w:rPr>
        <w:t xml:space="preserve"> fugitive </w:t>
      </w:r>
      <w:proofErr w:type="spellStart"/>
      <w:r w:rsidRPr="009957B1">
        <w:rPr>
          <w:rFonts w:ascii="Times New Roman" w:eastAsia="Times New Roman" w:hAnsi="Times New Roman" w:cs="Times New Roman"/>
          <w:noProof w:val="0"/>
          <w:color w:val="000000"/>
          <w:lang w:val="en-US"/>
        </w:rPr>
        <w:t>constituite</w:t>
      </w:r>
      <w:proofErr w:type="spellEnd"/>
      <w:r w:rsidRPr="009957B1">
        <w:rPr>
          <w:rFonts w:ascii="Times New Roman" w:eastAsia="Times New Roman" w:hAnsi="Times New Roman" w:cs="Times New Roman"/>
          <w:noProof w:val="0"/>
          <w:color w:val="000000"/>
          <w:lang w:val="en-US"/>
        </w:rPr>
        <w:t xml:space="preserve"> din: </w:t>
      </w:r>
      <w:proofErr w:type="spellStart"/>
      <w:r w:rsidRPr="009957B1">
        <w:rPr>
          <w:rFonts w:ascii="Times New Roman" w:eastAsia="Times New Roman" w:hAnsi="Times New Roman" w:cs="Times New Roman"/>
          <w:noProof w:val="0"/>
          <w:color w:val="000000"/>
          <w:lang w:val="en-US"/>
        </w:rPr>
        <w:t>pulberi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sedimentabile</w:t>
      </w:r>
      <w:proofErr w:type="spellEnd"/>
      <w:r w:rsidRPr="009957B1">
        <w:rPr>
          <w:rFonts w:ascii="Times New Roman" w:eastAsia="Times New Roman" w:hAnsi="Times New Roman" w:cs="Times New Roman"/>
          <w:noProof w:val="0"/>
          <w:color w:val="000000"/>
          <w:lang w:val="en-US"/>
        </w:rPr>
        <w:br/>
        <w:t xml:space="preserve">generate de </w:t>
      </w:r>
      <w:proofErr w:type="spellStart"/>
      <w:r w:rsidRPr="009957B1">
        <w:rPr>
          <w:rFonts w:ascii="Times New Roman" w:eastAsia="Times New Roman" w:hAnsi="Times New Roman" w:cs="Times New Roman"/>
          <w:noProof w:val="0"/>
          <w:color w:val="000000"/>
          <w:lang w:val="en-US"/>
        </w:rPr>
        <w:t>manevrarea</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solului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decopertat</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si</w:t>
      </w:r>
      <w:proofErr w:type="spellEnd"/>
      <w:r w:rsidRPr="009957B1">
        <w:rPr>
          <w:rFonts w:ascii="Times New Roman" w:eastAsia="Times New Roman" w:hAnsi="Times New Roman" w:cs="Times New Roman"/>
          <w:noProof w:val="0"/>
          <w:color w:val="000000"/>
          <w:lang w:val="en-US"/>
        </w:rPr>
        <w:t xml:space="preserve"> a </w:t>
      </w:r>
      <w:proofErr w:type="spellStart"/>
      <w:r w:rsidRPr="009957B1">
        <w:rPr>
          <w:rFonts w:ascii="Times New Roman" w:eastAsia="Times New Roman" w:hAnsi="Times New Roman" w:cs="Times New Roman"/>
          <w:noProof w:val="0"/>
          <w:color w:val="000000"/>
          <w:lang w:val="en-US"/>
        </w:rPr>
        <w:t>materialelor</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constructie</w:t>
      </w:r>
      <w:proofErr w:type="spellEnd"/>
      <w:r w:rsidRPr="009957B1">
        <w:rPr>
          <w:rFonts w:ascii="Times New Roman" w:eastAsia="Times New Roman" w:hAnsi="Times New Roman" w:cs="Times New Roman"/>
          <w:noProof w:val="0"/>
          <w:color w:val="000000"/>
          <w:lang w:val="en-US"/>
        </w:rPr>
        <w:t xml:space="preserve">, gaze de </w:t>
      </w:r>
      <w:proofErr w:type="spellStart"/>
      <w:r w:rsidRPr="009957B1">
        <w:rPr>
          <w:rFonts w:ascii="Times New Roman" w:eastAsia="Times New Roman" w:hAnsi="Times New Roman" w:cs="Times New Roman"/>
          <w:noProof w:val="0"/>
          <w:color w:val="000000"/>
          <w:lang w:val="en-US"/>
        </w:rPr>
        <w:t>ardere</w:t>
      </w:r>
      <w:proofErr w:type="spellEnd"/>
      <w:r w:rsidRPr="009957B1">
        <w:rPr>
          <w:rFonts w:ascii="Times New Roman" w:eastAsia="Times New Roman" w:hAnsi="Times New Roman" w:cs="Times New Roman"/>
          <w:noProof w:val="0"/>
          <w:color w:val="000000"/>
          <w:lang w:val="en-US"/>
        </w:rPr>
        <w:t xml:space="preserve"> cu </w:t>
      </w:r>
      <w:proofErr w:type="spellStart"/>
      <w:r w:rsidRPr="009957B1">
        <w:rPr>
          <w:rFonts w:ascii="Times New Roman" w:eastAsia="Times New Roman" w:hAnsi="Times New Roman" w:cs="Times New Roman"/>
          <w:noProof w:val="0"/>
          <w:color w:val="000000"/>
          <w:lang w:val="en-US"/>
        </w:rPr>
        <w:t>continut</w:t>
      </w:r>
      <w:proofErr w:type="spellEnd"/>
      <w:r w:rsidRPr="009957B1">
        <w:rPr>
          <w:rFonts w:ascii="Times New Roman" w:eastAsia="Times New Roman" w:hAnsi="Times New Roman" w:cs="Times New Roman"/>
          <w:noProof w:val="0"/>
          <w:color w:val="000000"/>
          <w:lang w:val="en-US"/>
        </w:rPr>
        <w:t xml:space="preserve"> de </w:t>
      </w:r>
      <w:proofErr w:type="spellStart"/>
      <w:proofErr w:type="gramStart"/>
      <w:r w:rsidRPr="009957B1">
        <w:rPr>
          <w:rFonts w:ascii="Times New Roman" w:eastAsia="Times New Roman" w:hAnsi="Times New Roman" w:cs="Times New Roman"/>
          <w:noProof w:val="0"/>
          <w:color w:val="000000"/>
          <w:lang w:val="en-US"/>
        </w:rPr>
        <w:t>CO,NOx</w:t>
      </w:r>
      <w:proofErr w:type="spellEnd"/>
      <w:proofErr w:type="gramEnd"/>
      <w:r w:rsidRPr="009957B1">
        <w:rPr>
          <w:rFonts w:ascii="Times New Roman" w:eastAsia="Times New Roman" w:hAnsi="Times New Roman" w:cs="Times New Roman"/>
          <w:noProof w:val="0"/>
          <w:color w:val="000000"/>
          <w:lang w:val="en-US"/>
        </w:rPr>
        <w:t xml:space="preserve">, SO2 </w:t>
      </w:r>
      <w:proofErr w:type="spellStart"/>
      <w:r w:rsidRPr="009957B1">
        <w:rPr>
          <w:rFonts w:ascii="Times New Roman" w:eastAsia="Times New Roman" w:hAnsi="Times New Roman" w:cs="Times New Roman"/>
          <w:noProof w:val="0"/>
          <w:color w:val="000000"/>
          <w:lang w:val="en-US"/>
        </w:rPr>
        <w:t>provenite</w:t>
      </w:r>
      <w:proofErr w:type="spellEnd"/>
      <w:r w:rsidRPr="009957B1">
        <w:rPr>
          <w:rFonts w:ascii="Times New Roman" w:eastAsia="Times New Roman" w:hAnsi="Times New Roman" w:cs="Times New Roman"/>
          <w:noProof w:val="0"/>
          <w:color w:val="000000"/>
          <w:lang w:val="en-US"/>
        </w:rPr>
        <w:t xml:space="preserve"> de la </w:t>
      </w:r>
      <w:proofErr w:type="spellStart"/>
      <w:r w:rsidRPr="009957B1">
        <w:rPr>
          <w:rFonts w:ascii="Times New Roman" w:eastAsia="Times New Roman" w:hAnsi="Times New Roman" w:cs="Times New Roman"/>
          <w:noProof w:val="0"/>
          <w:color w:val="000000"/>
          <w:lang w:val="en-US"/>
        </w:rPr>
        <w:t>autovehiculele</w:t>
      </w:r>
      <w:proofErr w:type="spellEnd"/>
      <w:r w:rsidRPr="009957B1">
        <w:rPr>
          <w:rFonts w:ascii="Times New Roman" w:eastAsia="Times New Roman" w:hAnsi="Times New Roman" w:cs="Times New Roman"/>
          <w:noProof w:val="0"/>
          <w:color w:val="000000"/>
          <w:lang w:val="en-US"/>
        </w:rPr>
        <w:t xml:space="preserve"> de transport </w:t>
      </w:r>
      <w:proofErr w:type="spellStart"/>
      <w:r w:rsidRPr="009957B1">
        <w:rPr>
          <w:rFonts w:ascii="Times New Roman" w:eastAsia="Times New Roman" w:hAnsi="Times New Roman" w:cs="Times New Roman"/>
          <w:noProof w:val="0"/>
          <w:color w:val="000000"/>
          <w:lang w:val="en-US"/>
        </w:rPr>
        <w:t>materiale</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constructii</w:t>
      </w:r>
      <w:proofErr w:type="spellEnd"/>
      <w:r w:rsidRPr="009957B1">
        <w:rPr>
          <w:rFonts w:ascii="Times New Roman" w:eastAsia="Times New Roman" w:hAnsi="Times New Roman" w:cs="Times New Roman"/>
          <w:noProof w:val="0"/>
          <w:color w:val="000000"/>
          <w:lang w:val="en-US"/>
        </w:rPr>
        <w:t>.</w:t>
      </w:r>
      <w:r w:rsidRPr="009957B1">
        <w:rPr>
          <w:rFonts w:ascii="Times New Roman" w:eastAsia="Times New Roman" w:hAnsi="Times New Roman" w:cs="Times New Roman"/>
          <w:noProof w:val="0"/>
          <w:color w:val="000000"/>
          <w:lang w:val="en-US"/>
        </w:rPr>
        <w:br/>
        <w:t xml:space="preserve">Nu </w:t>
      </w:r>
      <w:proofErr w:type="spellStart"/>
      <w:r w:rsidRPr="009957B1">
        <w:rPr>
          <w:rFonts w:ascii="Times New Roman" w:eastAsia="Times New Roman" w:hAnsi="Times New Roman" w:cs="Times New Roman"/>
          <w:noProof w:val="0"/>
          <w:color w:val="000000"/>
          <w:lang w:val="en-US"/>
        </w:rPr>
        <w:t>sunt</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prevazute</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prin</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proiect</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instalatii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pentru</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retinerea</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dispersia</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poluantilor</w:t>
      </w:r>
      <w:proofErr w:type="spellEnd"/>
      <w:r w:rsidRPr="009957B1">
        <w:rPr>
          <w:rFonts w:ascii="Times New Roman" w:eastAsia="Times New Roman" w:hAnsi="Times New Roman" w:cs="Times New Roman"/>
          <w:noProof w:val="0"/>
          <w:color w:val="000000"/>
          <w:lang w:val="en-US"/>
        </w:rPr>
        <w:t xml:space="preserve"> in </w:t>
      </w:r>
      <w:proofErr w:type="spellStart"/>
      <w:r w:rsidRPr="009957B1">
        <w:rPr>
          <w:rFonts w:ascii="Times New Roman" w:eastAsia="Times New Roman" w:hAnsi="Times New Roman" w:cs="Times New Roman"/>
          <w:noProof w:val="0"/>
          <w:color w:val="000000"/>
          <w:lang w:val="en-US"/>
        </w:rPr>
        <w:t>atmosfera</w:t>
      </w:r>
      <w:proofErr w:type="spellEnd"/>
      <w:r w:rsidRPr="009957B1">
        <w:rPr>
          <w:rFonts w:ascii="Times New Roman" w:eastAsia="Times New Roman" w:hAnsi="Times New Roman" w:cs="Times New Roman"/>
          <w:noProof w:val="0"/>
          <w:color w:val="000000"/>
          <w:lang w:val="en-US"/>
        </w:rPr>
        <w:t>.</w:t>
      </w:r>
      <w:r w:rsidRPr="009957B1">
        <w:rPr>
          <w:rFonts w:ascii="Times New Roman" w:eastAsia="Times New Roman" w:hAnsi="Times New Roman" w:cs="Times New Roman"/>
          <w:noProof w:val="0"/>
          <w:color w:val="000000"/>
          <w:lang w:val="en-US"/>
        </w:rPr>
        <w:br/>
      </w:r>
      <w:proofErr w:type="spellStart"/>
      <w:r w:rsidRPr="009957B1">
        <w:rPr>
          <w:rFonts w:ascii="Times New Roman" w:eastAsia="Times New Roman" w:hAnsi="Times New Roman" w:cs="Times New Roman"/>
          <w:noProof w:val="0"/>
          <w:color w:val="000000"/>
          <w:lang w:val="en-US"/>
        </w:rPr>
        <w:t>Masuri</w:t>
      </w:r>
      <w:proofErr w:type="spellEnd"/>
      <w:r w:rsidRPr="009957B1">
        <w:rPr>
          <w:rFonts w:ascii="Times New Roman" w:eastAsia="Times New Roman" w:hAnsi="Times New Roman" w:cs="Times New Roman"/>
          <w:noProof w:val="0"/>
          <w:color w:val="000000"/>
          <w:lang w:val="en-US"/>
        </w:rPr>
        <w:t>:</w:t>
      </w:r>
    </w:p>
    <w:p w:rsidR="00BD34A1" w:rsidRPr="009957B1" w:rsidRDefault="00BD34A1" w:rsidP="009957B1">
      <w:pPr>
        <w:spacing w:line="360" w:lineRule="auto"/>
        <w:rPr>
          <w:rFonts w:ascii="Times New Roman" w:eastAsia="Times New Roman" w:hAnsi="Times New Roman" w:cs="Times New Roman"/>
          <w:noProof w:val="0"/>
          <w:color w:val="000000"/>
          <w:lang w:val="en-US"/>
        </w:rPr>
      </w:pPr>
      <w:r w:rsidRPr="009957B1">
        <w:rPr>
          <w:rFonts w:ascii="Times New Roman" w:eastAsia="Times New Roman" w:hAnsi="Times New Roman" w:cs="Times New Roman"/>
          <w:noProof w:val="0"/>
          <w:lang w:val="en-US"/>
        </w:rPr>
        <w:t>-</w:t>
      </w:r>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manevrarea</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corecta</w:t>
      </w:r>
      <w:proofErr w:type="spellEnd"/>
      <w:r w:rsidRPr="009957B1">
        <w:rPr>
          <w:rFonts w:ascii="Times New Roman" w:eastAsia="Times New Roman" w:hAnsi="Times New Roman" w:cs="Times New Roman"/>
          <w:noProof w:val="0"/>
          <w:color w:val="000000"/>
          <w:lang w:val="en-US"/>
        </w:rPr>
        <w:t xml:space="preserve"> a </w:t>
      </w:r>
      <w:proofErr w:type="spellStart"/>
      <w:r w:rsidRPr="009957B1">
        <w:rPr>
          <w:rFonts w:ascii="Times New Roman" w:eastAsia="Times New Roman" w:hAnsi="Times New Roman" w:cs="Times New Roman"/>
          <w:noProof w:val="0"/>
          <w:color w:val="000000"/>
          <w:lang w:val="en-US"/>
        </w:rPr>
        <w:t>solului</w:t>
      </w:r>
      <w:proofErr w:type="spellEnd"/>
      <w:r w:rsidRPr="009957B1">
        <w:rPr>
          <w:rFonts w:ascii="Times New Roman" w:eastAsia="Times New Roman" w:hAnsi="Times New Roman" w:cs="Times New Roman"/>
          <w:noProof w:val="0"/>
          <w:color w:val="000000"/>
          <w:lang w:val="en-US"/>
        </w:rPr>
        <w:t xml:space="preserve"> vegetal </w:t>
      </w:r>
      <w:proofErr w:type="spellStart"/>
      <w:r w:rsidRPr="009957B1">
        <w:rPr>
          <w:rFonts w:ascii="Times New Roman" w:eastAsia="Times New Roman" w:hAnsi="Times New Roman" w:cs="Times New Roman"/>
          <w:noProof w:val="0"/>
          <w:color w:val="000000"/>
          <w:lang w:val="en-US"/>
        </w:rPr>
        <w:t>decopertat</w:t>
      </w:r>
      <w:proofErr w:type="spellEnd"/>
      <w:r w:rsidRPr="009957B1">
        <w:rPr>
          <w:rFonts w:ascii="Times New Roman" w:eastAsia="Times New Roman" w:hAnsi="Times New Roman" w:cs="Times New Roman"/>
          <w:noProof w:val="0"/>
          <w:color w:val="000000"/>
          <w:lang w:val="en-US"/>
        </w:rPr>
        <w:t>;</w:t>
      </w:r>
    </w:p>
    <w:p w:rsidR="00BD34A1" w:rsidRPr="009957B1" w:rsidRDefault="00BD34A1" w:rsidP="009957B1">
      <w:pPr>
        <w:spacing w:line="360" w:lineRule="auto"/>
        <w:rPr>
          <w:rFonts w:ascii="Times New Roman" w:eastAsia="Times New Roman" w:hAnsi="Times New Roman" w:cs="Times New Roman"/>
          <w:noProof w:val="0"/>
          <w:color w:val="000000"/>
          <w:lang w:val="en-US"/>
        </w:rPr>
      </w:pPr>
      <w:r w:rsidRPr="009957B1">
        <w:rPr>
          <w:rFonts w:ascii="Times New Roman" w:eastAsia="Times New Roman" w:hAnsi="Times New Roman" w:cs="Times New Roman"/>
          <w:noProof w:val="0"/>
          <w:color w:val="000000"/>
          <w:lang w:val="en-US"/>
        </w:rPr>
        <w:t>-</w:t>
      </w:r>
      <w:proofErr w:type="spellStart"/>
      <w:r w:rsidRPr="009957B1">
        <w:rPr>
          <w:rFonts w:ascii="Times New Roman" w:eastAsia="Times New Roman" w:hAnsi="Times New Roman" w:cs="Times New Roman"/>
          <w:noProof w:val="0"/>
          <w:color w:val="000000"/>
          <w:lang w:val="en-US"/>
        </w:rPr>
        <w:t>umectarea</w:t>
      </w:r>
      <w:proofErr w:type="spellEnd"/>
      <w:r w:rsidRPr="009957B1">
        <w:rPr>
          <w:rFonts w:ascii="Times New Roman" w:eastAsia="Times New Roman" w:hAnsi="Times New Roman" w:cs="Times New Roman"/>
          <w:noProof w:val="0"/>
          <w:color w:val="000000"/>
          <w:lang w:val="en-US"/>
        </w:rPr>
        <w:t xml:space="preserve">, in </w:t>
      </w:r>
      <w:proofErr w:type="spellStart"/>
      <w:r w:rsidRPr="009957B1">
        <w:rPr>
          <w:rFonts w:ascii="Times New Roman" w:eastAsia="Times New Roman" w:hAnsi="Times New Roman" w:cs="Times New Roman"/>
          <w:noProof w:val="0"/>
          <w:color w:val="000000"/>
          <w:lang w:val="en-US"/>
        </w:rPr>
        <w:t>perioadele</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lipsite</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precipitatii</w:t>
      </w:r>
      <w:proofErr w:type="spellEnd"/>
      <w:r w:rsidRPr="009957B1">
        <w:rPr>
          <w:rFonts w:ascii="Times New Roman" w:eastAsia="Times New Roman" w:hAnsi="Times New Roman" w:cs="Times New Roman"/>
          <w:noProof w:val="0"/>
          <w:color w:val="000000"/>
          <w:lang w:val="en-US"/>
        </w:rPr>
        <w:t xml:space="preserve"> a </w:t>
      </w:r>
      <w:proofErr w:type="spellStart"/>
      <w:r w:rsidRPr="009957B1">
        <w:rPr>
          <w:rFonts w:ascii="Times New Roman" w:eastAsia="Times New Roman" w:hAnsi="Times New Roman" w:cs="Times New Roman"/>
          <w:noProof w:val="0"/>
          <w:color w:val="000000"/>
          <w:lang w:val="en-US"/>
        </w:rPr>
        <w:t>suprafetelor</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drumurilor</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acces</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si</w:t>
      </w:r>
      <w:proofErr w:type="spellEnd"/>
      <w:r w:rsidRPr="009957B1">
        <w:rPr>
          <w:rFonts w:ascii="Times New Roman" w:eastAsia="Times New Roman" w:hAnsi="Times New Roman" w:cs="Times New Roman"/>
          <w:noProof w:val="0"/>
          <w:color w:val="000000"/>
          <w:lang w:val="en-US"/>
        </w:rPr>
        <w:t xml:space="preserve"> a </w:t>
      </w:r>
      <w:proofErr w:type="spellStart"/>
      <w:r w:rsidRPr="009957B1">
        <w:rPr>
          <w:rFonts w:ascii="Times New Roman" w:eastAsia="Times New Roman" w:hAnsi="Times New Roman" w:cs="Times New Roman"/>
          <w:noProof w:val="0"/>
          <w:color w:val="000000"/>
          <w:lang w:val="en-US"/>
        </w:rPr>
        <w:t>platformelor</w:t>
      </w:r>
      <w:proofErr w:type="spellEnd"/>
      <w:r w:rsidRPr="009957B1">
        <w:rPr>
          <w:rFonts w:ascii="Times New Roman" w:eastAsia="Times New Roman" w:hAnsi="Times New Roman" w:cs="Times New Roman"/>
          <w:noProof w:val="0"/>
          <w:color w:val="000000"/>
          <w:lang w:val="en-US"/>
        </w:rPr>
        <w:t xml:space="preserve"> de</w:t>
      </w:r>
      <w:r w:rsidRPr="009957B1">
        <w:rPr>
          <w:rFonts w:ascii="Times New Roman" w:eastAsia="Times New Roman" w:hAnsi="Times New Roman" w:cs="Times New Roman"/>
          <w:noProof w:val="0"/>
          <w:color w:val="000000"/>
          <w:lang w:val="en-US"/>
        </w:rPr>
        <w:br/>
      </w:r>
      <w:proofErr w:type="spellStart"/>
      <w:r w:rsidRPr="009957B1">
        <w:rPr>
          <w:rFonts w:ascii="Times New Roman" w:eastAsia="Times New Roman" w:hAnsi="Times New Roman" w:cs="Times New Roman"/>
          <w:noProof w:val="0"/>
          <w:color w:val="000000"/>
          <w:lang w:val="en-US"/>
        </w:rPr>
        <w:t>lucru</w:t>
      </w:r>
      <w:proofErr w:type="spellEnd"/>
      <w:r w:rsidRPr="009957B1">
        <w:rPr>
          <w:rFonts w:ascii="Times New Roman" w:eastAsia="Times New Roman" w:hAnsi="Times New Roman" w:cs="Times New Roman"/>
          <w:noProof w:val="0"/>
          <w:color w:val="000000"/>
          <w:lang w:val="en-US"/>
        </w:rPr>
        <w:t>;</w:t>
      </w:r>
    </w:p>
    <w:p w:rsidR="00BD34A1" w:rsidRPr="009957B1" w:rsidRDefault="00BD34A1" w:rsidP="009957B1">
      <w:pPr>
        <w:spacing w:line="360" w:lineRule="auto"/>
        <w:rPr>
          <w:rFonts w:ascii="Times New Roman" w:eastAsia="Times New Roman" w:hAnsi="Times New Roman" w:cs="Times New Roman"/>
          <w:noProof w:val="0"/>
          <w:color w:val="000000"/>
          <w:lang w:val="en-US"/>
        </w:rPr>
      </w:pPr>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Incetarea</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lucrului</w:t>
      </w:r>
      <w:proofErr w:type="spellEnd"/>
      <w:r w:rsidRPr="009957B1">
        <w:rPr>
          <w:rFonts w:ascii="Times New Roman" w:eastAsia="Times New Roman" w:hAnsi="Times New Roman" w:cs="Times New Roman"/>
          <w:noProof w:val="0"/>
          <w:color w:val="000000"/>
          <w:lang w:val="en-US"/>
        </w:rPr>
        <w:t xml:space="preserve"> in </w:t>
      </w:r>
      <w:proofErr w:type="spellStart"/>
      <w:r w:rsidRPr="009957B1">
        <w:rPr>
          <w:rFonts w:ascii="Times New Roman" w:eastAsia="Times New Roman" w:hAnsi="Times New Roman" w:cs="Times New Roman"/>
          <w:noProof w:val="0"/>
          <w:color w:val="000000"/>
          <w:lang w:val="en-US"/>
        </w:rPr>
        <w:t>conditii</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dispersie</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nefavorabila</w:t>
      </w:r>
      <w:proofErr w:type="spellEnd"/>
      <w:r w:rsidRPr="009957B1">
        <w:rPr>
          <w:rFonts w:ascii="Times New Roman" w:eastAsia="Times New Roman" w:hAnsi="Times New Roman" w:cs="Times New Roman"/>
          <w:noProof w:val="0"/>
          <w:color w:val="000000"/>
          <w:lang w:val="en-US"/>
        </w:rPr>
        <w:t>;</w:t>
      </w:r>
    </w:p>
    <w:p w:rsidR="00BD34A1" w:rsidRPr="009957B1" w:rsidRDefault="00BD34A1" w:rsidP="009957B1">
      <w:pPr>
        <w:spacing w:line="360" w:lineRule="auto"/>
        <w:rPr>
          <w:rFonts w:ascii="Times New Roman" w:eastAsia="Times New Roman" w:hAnsi="Times New Roman" w:cs="Times New Roman"/>
          <w:noProof w:val="0"/>
          <w:lang w:val="en-US"/>
        </w:rPr>
      </w:pPr>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Utilizarea</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mijloace</w:t>
      </w:r>
      <w:proofErr w:type="spellEnd"/>
      <w:r w:rsidRPr="009957B1">
        <w:rPr>
          <w:rFonts w:ascii="Times New Roman" w:eastAsia="Times New Roman" w:hAnsi="Times New Roman" w:cs="Times New Roman"/>
          <w:noProof w:val="0"/>
          <w:color w:val="000000"/>
          <w:lang w:val="en-US"/>
        </w:rPr>
        <w:t xml:space="preserve"> de transport </w:t>
      </w:r>
      <w:proofErr w:type="spellStart"/>
      <w:r w:rsidRPr="009957B1">
        <w:rPr>
          <w:rFonts w:ascii="Times New Roman" w:eastAsia="Times New Roman" w:hAnsi="Times New Roman" w:cs="Times New Roman"/>
          <w:noProof w:val="0"/>
          <w:color w:val="000000"/>
          <w:lang w:val="en-US"/>
        </w:rPr>
        <w:t>si</w:t>
      </w:r>
      <w:proofErr w:type="spellEnd"/>
      <w:r w:rsidRPr="009957B1">
        <w:rPr>
          <w:rFonts w:ascii="Times New Roman" w:eastAsia="Times New Roman" w:hAnsi="Times New Roman" w:cs="Times New Roman"/>
          <w:noProof w:val="0"/>
          <w:color w:val="000000"/>
          <w:lang w:val="en-US"/>
        </w:rPr>
        <w:t xml:space="preserve"> a </w:t>
      </w:r>
      <w:proofErr w:type="spellStart"/>
      <w:r w:rsidRPr="009957B1">
        <w:rPr>
          <w:rFonts w:ascii="Times New Roman" w:eastAsia="Times New Roman" w:hAnsi="Times New Roman" w:cs="Times New Roman"/>
          <w:noProof w:val="0"/>
          <w:color w:val="000000"/>
          <w:lang w:val="en-US"/>
        </w:rPr>
        <w:t>utilajelor</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performante</w:t>
      </w:r>
      <w:proofErr w:type="spellEnd"/>
      <w:r w:rsidRPr="009957B1">
        <w:rPr>
          <w:rFonts w:ascii="Times New Roman" w:eastAsia="Times New Roman" w:hAnsi="Times New Roman" w:cs="Times New Roman"/>
          <w:noProof w:val="0"/>
          <w:color w:val="000000"/>
          <w:lang w:val="en-US"/>
        </w:rPr>
        <w:t xml:space="preserve">, in </w:t>
      </w:r>
      <w:proofErr w:type="spellStart"/>
      <w:r w:rsidRPr="009957B1">
        <w:rPr>
          <w:rFonts w:ascii="Times New Roman" w:eastAsia="Times New Roman" w:hAnsi="Times New Roman" w:cs="Times New Roman"/>
          <w:noProof w:val="0"/>
          <w:color w:val="000000"/>
          <w:lang w:val="en-US"/>
        </w:rPr>
        <w:t>scopul</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respectarea</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concentratiilor</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limita</w:t>
      </w:r>
      <w:proofErr w:type="spellEnd"/>
      <w:r w:rsidRPr="009957B1">
        <w:rPr>
          <w:rFonts w:ascii="Times New Roman" w:eastAsia="Times New Roman" w:hAnsi="Times New Roman" w:cs="Times New Roman"/>
          <w:noProof w:val="0"/>
          <w:color w:val="000000"/>
          <w:lang w:val="en-US"/>
        </w:rPr>
        <w:t xml:space="preserve"> –</w:t>
      </w:r>
      <w:proofErr w:type="spellStart"/>
      <w:r w:rsidR="004D05BA" w:rsidRPr="009957B1">
        <w:rPr>
          <w:rFonts w:ascii="Times New Roman" w:eastAsia="Times New Roman" w:hAnsi="Times New Roman" w:cs="Times New Roman"/>
          <w:noProof w:val="0"/>
          <w:color w:val="000000"/>
          <w:lang w:val="en-US"/>
        </w:rPr>
        <w:t>e</w:t>
      </w:r>
      <w:r w:rsidRPr="009957B1">
        <w:rPr>
          <w:rFonts w:ascii="Times New Roman" w:eastAsia="Times New Roman" w:hAnsi="Times New Roman" w:cs="Times New Roman"/>
          <w:noProof w:val="0"/>
          <w:color w:val="000000"/>
          <w:lang w:val="en-US"/>
        </w:rPr>
        <w:t>misii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specifice</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gazelor</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ardere</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provenite</w:t>
      </w:r>
      <w:proofErr w:type="spellEnd"/>
      <w:r w:rsidRPr="009957B1">
        <w:rPr>
          <w:rFonts w:ascii="Times New Roman" w:eastAsia="Times New Roman" w:hAnsi="Times New Roman" w:cs="Times New Roman"/>
          <w:noProof w:val="0"/>
          <w:color w:val="000000"/>
          <w:lang w:val="en-US"/>
        </w:rPr>
        <w:t xml:space="preserve"> de la </w:t>
      </w:r>
      <w:proofErr w:type="spellStart"/>
      <w:r w:rsidRPr="009957B1">
        <w:rPr>
          <w:rFonts w:ascii="Times New Roman" w:eastAsia="Times New Roman" w:hAnsi="Times New Roman" w:cs="Times New Roman"/>
          <w:noProof w:val="0"/>
          <w:color w:val="000000"/>
          <w:lang w:val="en-US"/>
        </w:rPr>
        <w:t>surse</w:t>
      </w:r>
      <w:proofErr w:type="spellEnd"/>
      <w:r w:rsidRPr="009957B1">
        <w:rPr>
          <w:rFonts w:ascii="Times New Roman" w:eastAsia="Times New Roman" w:hAnsi="Times New Roman" w:cs="Times New Roman"/>
          <w:noProof w:val="0"/>
          <w:color w:val="000000"/>
          <w:lang w:val="en-US"/>
        </w:rPr>
        <w:t xml:space="preserve"> </w:t>
      </w:r>
      <w:proofErr w:type="gramStart"/>
      <w:r w:rsidRPr="009957B1">
        <w:rPr>
          <w:rFonts w:ascii="Times New Roman" w:eastAsia="Times New Roman" w:hAnsi="Times New Roman" w:cs="Times New Roman"/>
          <w:noProof w:val="0"/>
          <w:color w:val="000000"/>
          <w:lang w:val="en-US"/>
        </w:rPr>
        <w:t>mobile(</w:t>
      </w:r>
      <w:proofErr w:type="gramEnd"/>
      <w:r w:rsidRPr="009957B1">
        <w:rPr>
          <w:rFonts w:ascii="Times New Roman" w:eastAsia="Times New Roman" w:hAnsi="Times New Roman" w:cs="Times New Roman"/>
          <w:noProof w:val="0"/>
          <w:color w:val="000000"/>
          <w:lang w:val="en-US"/>
        </w:rPr>
        <w:t>CO, NOx, SO2)</w:t>
      </w:r>
    </w:p>
    <w:p w:rsidR="004C3A81" w:rsidRPr="009957B1" w:rsidRDefault="00BD34A1" w:rsidP="009957B1">
      <w:pPr>
        <w:spacing w:before="5" w:line="360" w:lineRule="auto"/>
        <w:ind w:firstLine="720"/>
        <w:rPr>
          <w:rFonts w:ascii="Times New Roman" w:hAnsi="Times New Roman" w:cs="Times New Roman"/>
          <w:color w:val="000000" w:themeColor="text1"/>
        </w:rPr>
      </w:pPr>
      <w:r w:rsidRPr="009957B1">
        <w:rPr>
          <w:rFonts w:ascii="Times New Roman" w:eastAsia="Times New Roman" w:hAnsi="Times New Roman" w:cs="Times New Roman"/>
          <w:noProof w:val="0"/>
          <w:color w:val="000000"/>
          <w:lang w:val="en-US"/>
        </w:rPr>
        <w:t xml:space="preserve">Din </w:t>
      </w:r>
      <w:proofErr w:type="spellStart"/>
      <w:r w:rsidRPr="009957B1">
        <w:rPr>
          <w:rFonts w:ascii="Times New Roman" w:eastAsia="Times New Roman" w:hAnsi="Times New Roman" w:cs="Times New Roman"/>
          <w:noProof w:val="0"/>
          <w:color w:val="000000"/>
          <w:lang w:val="en-US"/>
        </w:rPr>
        <w:t>punct</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vedere</w:t>
      </w:r>
      <w:proofErr w:type="spellEnd"/>
      <w:r w:rsidRPr="009957B1">
        <w:rPr>
          <w:rFonts w:ascii="Times New Roman" w:eastAsia="Times New Roman" w:hAnsi="Times New Roman" w:cs="Times New Roman"/>
          <w:noProof w:val="0"/>
          <w:color w:val="000000"/>
          <w:lang w:val="en-US"/>
        </w:rPr>
        <w:t xml:space="preserve"> al </w:t>
      </w:r>
      <w:proofErr w:type="spellStart"/>
      <w:r w:rsidRPr="009957B1">
        <w:rPr>
          <w:rFonts w:ascii="Times New Roman" w:eastAsia="Times New Roman" w:hAnsi="Times New Roman" w:cs="Times New Roman"/>
          <w:noProof w:val="0"/>
          <w:color w:val="000000"/>
          <w:lang w:val="en-US"/>
        </w:rPr>
        <w:t>protectiei</w:t>
      </w:r>
      <w:proofErr w:type="spellEnd"/>
      <w:r w:rsidRPr="009957B1">
        <w:rPr>
          <w:rFonts w:ascii="Times New Roman" w:eastAsia="Times New Roman" w:hAnsi="Times New Roman" w:cs="Times New Roman"/>
          <w:noProof w:val="0"/>
          <w:color w:val="000000"/>
          <w:lang w:val="en-US"/>
        </w:rPr>
        <w:t xml:space="preserve"> </w:t>
      </w:r>
      <w:proofErr w:type="spellStart"/>
      <w:proofErr w:type="gramStart"/>
      <w:r w:rsidRPr="009957B1">
        <w:rPr>
          <w:rFonts w:ascii="Times New Roman" w:eastAsia="Times New Roman" w:hAnsi="Times New Roman" w:cs="Times New Roman"/>
          <w:noProof w:val="0"/>
          <w:color w:val="000000"/>
          <w:lang w:val="en-US"/>
        </w:rPr>
        <w:t>aerului</w:t>
      </w:r>
      <w:proofErr w:type="spellEnd"/>
      <w:r w:rsidRPr="009957B1">
        <w:rPr>
          <w:rFonts w:ascii="Times New Roman" w:eastAsia="Times New Roman" w:hAnsi="Times New Roman" w:cs="Times New Roman"/>
          <w:noProof w:val="0"/>
          <w:color w:val="000000"/>
          <w:lang w:val="en-US"/>
        </w:rPr>
        <w:t xml:space="preserve"> ,</w:t>
      </w:r>
      <w:proofErr w:type="gram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mediului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si</w:t>
      </w:r>
      <w:proofErr w:type="spellEnd"/>
      <w:r w:rsidRPr="009957B1">
        <w:rPr>
          <w:rFonts w:ascii="Times New Roman" w:eastAsia="Times New Roman" w:hAnsi="Times New Roman" w:cs="Times New Roman"/>
          <w:noProof w:val="0"/>
          <w:color w:val="000000"/>
          <w:lang w:val="en-US"/>
        </w:rPr>
        <w:t xml:space="preserve"> al </w:t>
      </w:r>
      <w:proofErr w:type="spellStart"/>
      <w:r w:rsidRPr="009957B1">
        <w:rPr>
          <w:rFonts w:ascii="Times New Roman" w:eastAsia="Times New Roman" w:hAnsi="Times New Roman" w:cs="Times New Roman"/>
          <w:noProof w:val="0"/>
          <w:color w:val="000000"/>
          <w:lang w:val="en-US"/>
        </w:rPr>
        <w:t>sanatatii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securitatii</w:t>
      </w:r>
      <w:proofErr w:type="spellEnd"/>
      <w:r w:rsidRPr="009957B1">
        <w:rPr>
          <w:rFonts w:ascii="Times New Roman" w:eastAsia="Times New Roman" w:hAnsi="Times New Roman" w:cs="Times New Roman"/>
          <w:noProof w:val="0"/>
          <w:color w:val="000000"/>
          <w:lang w:val="en-US"/>
        </w:rPr>
        <w:t xml:space="preserve"> in </w:t>
      </w:r>
      <w:proofErr w:type="spellStart"/>
      <w:r w:rsidRPr="009957B1">
        <w:rPr>
          <w:rFonts w:ascii="Times New Roman" w:eastAsia="Times New Roman" w:hAnsi="Times New Roman" w:cs="Times New Roman"/>
          <w:noProof w:val="0"/>
          <w:color w:val="000000"/>
          <w:lang w:val="en-US"/>
        </w:rPr>
        <w:t>munca</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activitatile</w:t>
      </w:r>
      <w:proofErr w:type="spellEnd"/>
      <w:r w:rsidRPr="009957B1">
        <w:rPr>
          <w:rFonts w:ascii="Times New Roman" w:eastAsia="Times New Roman" w:hAnsi="Times New Roman" w:cs="Times New Roman"/>
          <w:noProof w:val="0"/>
          <w:color w:val="000000"/>
          <w:lang w:val="en-US"/>
        </w:rPr>
        <w:t xml:space="preserve"> nu </w:t>
      </w:r>
      <w:proofErr w:type="spellStart"/>
      <w:r w:rsidRPr="009957B1">
        <w:rPr>
          <w:rFonts w:ascii="Times New Roman" w:eastAsia="Times New Roman" w:hAnsi="Times New Roman" w:cs="Times New Roman"/>
          <w:noProof w:val="0"/>
          <w:color w:val="000000"/>
          <w:lang w:val="en-US"/>
        </w:rPr>
        <w:t>prezinta</w:t>
      </w:r>
      <w:proofErr w:type="spellEnd"/>
      <w:r w:rsidR="004D05BA"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factori</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risc</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crescut</w:t>
      </w:r>
      <w:proofErr w:type="spellEnd"/>
      <w:r w:rsidRPr="009957B1">
        <w:rPr>
          <w:rFonts w:ascii="Times New Roman" w:eastAsia="Times New Roman" w:hAnsi="Times New Roman" w:cs="Times New Roman"/>
          <w:noProof w:val="0"/>
          <w:color w:val="000000"/>
          <w:lang w:val="en-US"/>
        </w:rPr>
        <w:t xml:space="preserve"> in </w:t>
      </w:r>
      <w:proofErr w:type="spellStart"/>
      <w:r w:rsidRPr="009957B1">
        <w:rPr>
          <w:rFonts w:ascii="Times New Roman" w:eastAsia="Times New Roman" w:hAnsi="Times New Roman" w:cs="Times New Roman"/>
          <w:noProof w:val="0"/>
          <w:color w:val="000000"/>
          <w:lang w:val="en-US"/>
        </w:rPr>
        <w:t>exploatare</w:t>
      </w:r>
      <w:proofErr w:type="spellEnd"/>
      <w:r w:rsidRPr="009957B1">
        <w:rPr>
          <w:rFonts w:ascii="Times New Roman" w:eastAsia="Times New Roman" w:hAnsi="Times New Roman" w:cs="Times New Roman"/>
          <w:noProof w:val="0"/>
          <w:color w:val="000000"/>
          <w:lang w:val="en-US"/>
        </w:rPr>
        <w:t>.</w:t>
      </w:r>
      <w:r w:rsidRPr="009957B1">
        <w:rPr>
          <w:rFonts w:ascii="Times New Roman" w:eastAsia="Times New Roman" w:hAnsi="Times New Roman" w:cs="Times New Roman"/>
          <w:noProof w:val="0"/>
          <w:color w:val="000000"/>
          <w:lang w:val="en-US"/>
        </w:rPr>
        <w:br/>
        <w:t xml:space="preserve">Nu se </w:t>
      </w:r>
      <w:proofErr w:type="spellStart"/>
      <w:r w:rsidRPr="009957B1">
        <w:rPr>
          <w:rFonts w:ascii="Times New Roman" w:eastAsia="Times New Roman" w:hAnsi="Times New Roman" w:cs="Times New Roman"/>
          <w:noProof w:val="0"/>
          <w:color w:val="000000"/>
          <w:lang w:val="en-US"/>
        </w:rPr>
        <w:t>dezvoltă</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surse</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poluare</w:t>
      </w:r>
      <w:proofErr w:type="spellEnd"/>
      <w:r w:rsidRPr="009957B1">
        <w:rPr>
          <w:rFonts w:ascii="Times New Roman" w:eastAsia="Times New Roman" w:hAnsi="Times New Roman" w:cs="Times New Roman"/>
          <w:noProof w:val="0"/>
          <w:color w:val="000000"/>
          <w:lang w:val="en-US"/>
        </w:rPr>
        <w:t xml:space="preserve"> a </w:t>
      </w:r>
      <w:proofErr w:type="spellStart"/>
      <w:r w:rsidRPr="009957B1">
        <w:rPr>
          <w:rFonts w:ascii="Times New Roman" w:eastAsia="Times New Roman" w:hAnsi="Times New Roman" w:cs="Times New Roman"/>
          <w:noProof w:val="0"/>
          <w:color w:val="000000"/>
          <w:lang w:val="en-US"/>
        </w:rPr>
        <w:t>aerului</w:t>
      </w:r>
      <w:proofErr w:type="spellEnd"/>
      <w:r w:rsidRPr="009957B1">
        <w:rPr>
          <w:rFonts w:ascii="Times New Roman" w:eastAsia="Times New Roman" w:hAnsi="Times New Roman" w:cs="Times New Roman"/>
          <w:noProof w:val="0"/>
          <w:color w:val="000000"/>
          <w:lang w:val="en-US"/>
        </w:rPr>
        <w:t xml:space="preserve">, in </w:t>
      </w:r>
      <w:proofErr w:type="spellStart"/>
      <w:r w:rsidRPr="009957B1">
        <w:rPr>
          <w:rFonts w:ascii="Times New Roman" w:eastAsia="Times New Roman" w:hAnsi="Times New Roman" w:cs="Times New Roman"/>
          <w:noProof w:val="0"/>
          <w:color w:val="000000"/>
          <w:lang w:val="en-US"/>
        </w:rPr>
        <w:t>desfăşurarea</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activitătii</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mai</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sus</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neproducând</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noxe</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peste</w:t>
      </w:r>
      <w:proofErr w:type="spellEnd"/>
      <w:r w:rsidRPr="009957B1">
        <w:rPr>
          <w:rFonts w:ascii="Times New Roman" w:eastAsia="Times New Roman" w:hAnsi="Times New Roman" w:cs="Times New Roman"/>
          <w:noProof w:val="0"/>
          <w:color w:val="000000"/>
          <w:lang w:val="en-US"/>
        </w:rPr>
        <w:br/>
      </w:r>
      <w:proofErr w:type="spellStart"/>
      <w:r w:rsidRPr="009957B1">
        <w:rPr>
          <w:rFonts w:ascii="Times New Roman" w:eastAsia="Times New Roman" w:hAnsi="Times New Roman" w:cs="Times New Roman"/>
          <w:noProof w:val="0"/>
          <w:color w:val="000000"/>
          <w:lang w:val="en-US"/>
        </w:rPr>
        <w:t>limitele</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acceptate</w:t>
      </w:r>
      <w:proofErr w:type="spellEnd"/>
      <w:r w:rsidRPr="009957B1">
        <w:rPr>
          <w:rFonts w:ascii="Times New Roman" w:eastAsia="Times New Roman" w:hAnsi="Times New Roman" w:cs="Times New Roman"/>
          <w:noProof w:val="0"/>
          <w:color w:val="000000"/>
          <w:lang w:val="en-US"/>
        </w:rPr>
        <w:t xml:space="preserve"> de </w:t>
      </w:r>
      <w:proofErr w:type="spellStart"/>
      <w:r w:rsidRPr="009957B1">
        <w:rPr>
          <w:rFonts w:ascii="Times New Roman" w:eastAsia="Times New Roman" w:hAnsi="Times New Roman" w:cs="Times New Roman"/>
          <w:noProof w:val="0"/>
          <w:color w:val="000000"/>
          <w:lang w:val="en-US"/>
        </w:rPr>
        <w:t>Normativele</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în</w:t>
      </w:r>
      <w:proofErr w:type="spellEnd"/>
      <w:r w:rsidRPr="009957B1">
        <w:rPr>
          <w:rFonts w:ascii="Times New Roman" w:eastAsia="Times New Roman" w:hAnsi="Times New Roman" w:cs="Times New Roman"/>
          <w:noProof w:val="0"/>
          <w:color w:val="000000"/>
          <w:lang w:val="en-US"/>
        </w:rPr>
        <w:t xml:space="preserve"> </w:t>
      </w:r>
      <w:proofErr w:type="spellStart"/>
      <w:r w:rsidRPr="009957B1">
        <w:rPr>
          <w:rFonts w:ascii="Times New Roman" w:eastAsia="Times New Roman" w:hAnsi="Times New Roman" w:cs="Times New Roman"/>
          <w:noProof w:val="0"/>
          <w:color w:val="000000"/>
          <w:lang w:val="en-US"/>
        </w:rPr>
        <w:t>vigoare</w:t>
      </w:r>
      <w:proofErr w:type="spellEnd"/>
      <w:r w:rsidRPr="009957B1">
        <w:rPr>
          <w:rFonts w:ascii="Times New Roman" w:eastAsia="Times New Roman" w:hAnsi="Times New Roman" w:cs="Times New Roman"/>
          <w:noProof w:val="0"/>
          <w:color w:val="000000"/>
          <w:lang w:val="en-US"/>
        </w:rPr>
        <w:t>.</w:t>
      </w:r>
    </w:p>
    <w:p w:rsidR="004C3A81" w:rsidRPr="006910A6" w:rsidRDefault="004C3A81" w:rsidP="004D05BA">
      <w:pPr>
        <w:spacing w:before="5" w:line="360" w:lineRule="auto"/>
        <w:jc w:val="both"/>
        <w:rPr>
          <w:rFonts w:ascii="Times New Roman" w:hAnsi="Times New Roman" w:cs="Times New Roman"/>
          <w:color w:val="000000" w:themeColor="text1"/>
        </w:rPr>
      </w:pPr>
    </w:p>
    <w:p w:rsidR="004C3A81" w:rsidRPr="00503B76" w:rsidRDefault="004C3A81" w:rsidP="006910A6">
      <w:pPr>
        <w:spacing w:line="360" w:lineRule="auto"/>
        <w:ind w:firstLine="720"/>
        <w:jc w:val="both"/>
        <w:outlineLvl w:val="0"/>
        <w:rPr>
          <w:rFonts w:ascii="Times New Roman" w:hAnsi="Times New Roman" w:cs="Times New Roman"/>
          <w:color w:val="000000" w:themeColor="text1"/>
        </w:rPr>
      </w:pPr>
      <w:r w:rsidRPr="00503B76">
        <w:rPr>
          <w:rFonts w:ascii="Times New Roman" w:hAnsi="Times New Roman" w:cs="Times New Roman"/>
          <w:b/>
          <w:color w:val="000000" w:themeColor="text1"/>
        </w:rPr>
        <w:t>In faza de functionare</w:t>
      </w:r>
    </w:p>
    <w:p w:rsidR="00CF43CD" w:rsidRDefault="00503B76" w:rsidP="006910A6">
      <w:pPr>
        <w:spacing w:before="4" w:line="360" w:lineRule="auto"/>
        <w:ind w:right="74" w:firstLine="720"/>
        <w:jc w:val="both"/>
        <w:rPr>
          <w:rFonts w:ascii="Times New Roman" w:hAnsi="Times New Roman" w:cs="Times New Roman"/>
          <w:iCs/>
          <w:color w:val="000000"/>
        </w:rPr>
      </w:pPr>
      <w:r w:rsidRPr="00503B76">
        <w:rPr>
          <w:rFonts w:ascii="Times New Roman" w:hAnsi="Times New Roman" w:cs="Times New Roman"/>
          <w:color w:val="000000"/>
        </w:rPr>
        <w:t xml:space="preserve">In perioada de </w:t>
      </w:r>
      <w:r w:rsidRPr="00503B76">
        <w:rPr>
          <w:rFonts w:ascii="Times New Roman" w:hAnsi="Times New Roman" w:cs="Times New Roman"/>
          <w:iCs/>
          <w:color w:val="000000"/>
        </w:rPr>
        <w:t xml:space="preserve">functionare: activitatea se va desfasura </w:t>
      </w:r>
      <w:r w:rsidR="009630B1">
        <w:rPr>
          <w:rFonts w:ascii="Times New Roman" w:hAnsi="Times New Roman" w:cs="Times New Roman"/>
          <w:iCs/>
          <w:color w:val="000000"/>
        </w:rPr>
        <w:t>in interior</w:t>
      </w:r>
    </w:p>
    <w:p w:rsidR="001047C9" w:rsidRDefault="004D05BA" w:rsidP="004D05BA">
      <w:pPr>
        <w:spacing w:before="4" w:line="360" w:lineRule="auto"/>
        <w:ind w:right="74" w:firstLine="720"/>
        <w:jc w:val="both"/>
        <w:rPr>
          <w:rFonts w:ascii="Times New Roman" w:hAnsi="Times New Roman" w:cs="Times New Roman"/>
          <w:b/>
          <w:color w:val="FF0000"/>
        </w:rPr>
      </w:pPr>
      <w:r w:rsidRPr="004D05BA">
        <w:rPr>
          <w:rFonts w:ascii="Times New Roman" w:hAnsi="Times New Roman" w:cs="Times New Roman"/>
          <w:color w:val="000000"/>
        </w:rPr>
        <w:t>In urma activitatii de vopsitorie si sablare, echipamentele ce vor fi folosite, respective cabinele echipate</w:t>
      </w:r>
      <w:r>
        <w:rPr>
          <w:rFonts w:ascii="Times New Roman" w:hAnsi="Times New Roman" w:cs="Times New Roman"/>
          <w:color w:val="000000"/>
        </w:rPr>
        <w:t xml:space="preserve"> </w:t>
      </w:r>
      <w:r w:rsidRPr="004D05BA">
        <w:rPr>
          <w:rFonts w:ascii="Times New Roman" w:hAnsi="Times New Roman" w:cs="Times New Roman"/>
          <w:color w:val="000000"/>
        </w:rPr>
        <w:t>corespunzator vor filtra aerul viciat, eliberand in exterior aer filtrate, nepoluand atmosfera</w:t>
      </w:r>
      <w:r w:rsidRPr="004D05BA">
        <w:rPr>
          <w:rFonts w:ascii="Arial Narrow" w:hAnsi="Arial Narrow"/>
          <w:color w:val="000000"/>
          <w:sz w:val="24"/>
        </w:rPr>
        <w:t>.</w:t>
      </w:r>
    </w:p>
    <w:p w:rsidR="004D05BA" w:rsidRPr="004D05BA" w:rsidRDefault="004D05BA" w:rsidP="004D05BA">
      <w:pPr>
        <w:spacing w:before="4" w:line="360" w:lineRule="auto"/>
        <w:ind w:right="74" w:firstLine="720"/>
        <w:jc w:val="both"/>
        <w:rPr>
          <w:rFonts w:ascii="Times New Roman" w:hAnsi="Times New Roman" w:cs="Times New Roman"/>
          <w:b/>
          <w:color w:val="FF0000"/>
        </w:rPr>
      </w:pPr>
    </w:p>
    <w:p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lastRenderedPageBreak/>
        <w:t>c) protecția împotriva zgomotului și vibrațiilor:</w:t>
      </w:r>
    </w:p>
    <w:p w:rsidR="004C3A81"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sursele de zgomot și de vibrații;</w:t>
      </w:r>
    </w:p>
    <w:p w:rsidR="004D05BA" w:rsidRPr="006910A6" w:rsidRDefault="004D05BA" w:rsidP="004D05BA">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amenajările și dotările pentru protecția împotriva zgomotului și vibrațiilor;</w:t>
      </w:r>
    </w:p>
    <w:p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executie</w:t>
      </w:r>
    </w:p>
    <w:p w:rsidR="001047C9" w:rsidRDefault="004D05BA" w:rsidP="004D05BA">
      <w:pPr>
        <w:spacing w:before="3" w:line="360" w:lineRule="auto"/>
        <w:ind w:firstLine="720"/>
        <w:rPr>
          <w:rFonts w:ascii="Times New Roman" w:hAnsi="Times New Roman" w:cs="Times New Roman"/>
          <w:color w:val="000000"/>
        </w:rPr>
      </w:pPr>
      <w:r w:rsidRPr="004D05BA">
        <w:rPr>
          <w:rFonts w:ascii="Times New Roman" w:hAnsi="Times New Roman" w:cs="Times New Roman"/>
          <w:color w:val="000000"/>
        </w:rPr>
        <w:t>Sursele de zgomote si vibratii sunt produse numai pe timpul constructiei de exploatarea utilajelor si anexelor ce se</w:t>
      </w:r>
      <w:r w:rsidR="00AC4326">
        <w:rPr>
          <w:rFonts w:ascii="Times New Roman" w:hAnsi="Times New Roman" w:cs="Times New Roman"/>
          <w:color w:val="000000"/>
        </w:rPr>
        <w:t xml:space="preserve"> </w:t>
      </w:r>
      <w:r w:rsidRPr="004D05BA">
        <w:rPr>
          <w:rFonts w:ascii="Times New Roman" w:hAnsi="Times New Roman" w:cs="Times New Roman"/>
          <w:color w:val="000000"/>
        </w:rPr>
        <w:t>manevreaza in incinta santierului precum si de la mijloacele de transport ;</w:t>
      </w:r>
      <w:r w:rsidRPr="004D05BA">
        <w:rPr>
          <w:rFonts w:ascii="Times New Roman" w:hAnsi="Times New Roman" w:cs="Times New Roman"/>
          <w:color w:val="000000"/>
        </w:rPr>
        <w:br/>
        <w:t>Reducerea zgomotului produs de utilajele respective se poate realiza in limite admisibile prin intretinerea in</w:t>
      </w:r>
      <w:r>
        <w:rPr>
          <w:rFonts w:ascii="Times New Roman" w:hAnsi="Times New Roman" w:cs="Times New Roman"/>
          <w:color w:val="000000"/>
        </w:rPr>
        <w:t xml:space="preserve"> </w:t>
      </w:r>
      <w:r w:rsidRPr="004D05BA">
        <w:rPr>
          <w:rFonts w:ascii="Times New Roman" w:hAnsi="Times New Roman" w:cs="Times New Roman"/>
          <w:color w:val="000000"/>
        </w:rPr>
        <w:t>stare buna de functionare a lor ;</w:t>
      </w:r>
    </w:p>
    <w:p w:rsidR="004D05BA" w:rsidRDefault="004D05BA" w:rsidP="009957B1">
      <w:pPr>
        <w:spacing w:line="360" w:lineRule="auto"/>
        <w:rPr>
          <w:rFonts w:ascii="Times New Roman" w:eastAsia="Times New Roman" w:hAnsi="Times New Roman" w:cs="Times New Roman"/>
          <w:noProof w:val="0"/>
          <w:color w:val="000000"/>
          <w:lang w:val="en-US"/>
        </w:rPr>
      </w:pPr>
      <w:proofErr w:type="spellStart"/>
      <w:r w:rsidRPr="004D05BA">
        <w:rPr>
          <w:rFonts w:ascii="Times New Roman" w:eastAsia="Times New Roman" w:hAnsi="Times New Roman" w:cs="Times New Roman"/>
          <w:noProof w:val="0"/>
          <w:color w:val="000000"/>
          <w:lang w:val="en-US"/>
        </w:rPr>
        <w:t>Măsurile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propuse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pentru</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reducerea</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impactului</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produs</w:t>
      </w:r>
      <w:proofErr w:type="spellEnd"/>
      <w:r w:rsidRPr="004D05BA">
        <w:rPr>
          <w:rFonts w:ascii="Times New Roman" w:eastAsia="Times New Roman" w:hAnsi="Times New Roman" w:cs="Times New Roman"/>
          <w:noProof w:val="0"/>
          <w:color w:val="000000"/>
          <w:lang w:val="en-US"/>
        </w:rPr>
        <w:t xml:space="preserve"> de </w:t>
      </w:r>
      <w:proofErr w:type="spellStart"/>
      <w:r w:rsidRPr="004D05BA">
        <w:rPr>
          <w:rFonts w:ascii="Times New Roman" w:eastAsia="Times New Roman" w:hAnsi="Times New Roman" w:cs="Times New Roman"/>
          <w:noProof w:val="0"/>
          <w:color w:val="000000"/>
          <w:lang w:val="en-US"/>
        </w:rPr>
        <w:t>zgomot</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şi</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vibraţii</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asociate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vor</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consta</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în</w:t>
      </w:r>
      <w:proofErr w:type="spellEnd"/>
      <w:r w:rsidRPr="004D05BA">
        <w:rPr>
          <w:rFonts w:ascii="Times New Roman" w:eastAsia="Times New Roman" w:hAnsi="Times New Roman" w:cs="Times New Roman"/>
          <w:noProof w:val="0"/>
          <w:color w:val="000000"/>
          <w:lang w:val="en-US"/>
        </w:rPr>
        <w:br/>
      </w:r>
      <w:proofErr w:type="spellStart"/>
      <w:r w:rsidRPr="004D05BA">
        <w:rPr>
          <w:rFonts w:ascii="Times New Roman" w:eastAsia="Times New Roman" w:hAnsi="Times New Roman" w:cs="Times New Roman"/>
          <w:noProof w:val="0"/>
          <w:color w:val="000000"/>
          <w:lang w:val="en-US"/>
        </w:rPr>
        <w:t>implementarea</w:t>
      </w:r>
      <w:proofErr w:type="spellEnd"/>
      <w:r w:rsidRPr="004D05BA">
        <w:rPr>
          <w:rFonts w:ascii="Times New Roman" w:eastAsia="Times New Roman" w:hAnsi="Times New Roman" w:cs="Times New Roman"/>
          <w:noProof w:val="0"/>
          <w:color w:val="000000"/>
          <w:lang w:val="en-US"/>
        </w:rPr>
        <w:t xml:space="preserve"> de </w:t>
      </w:r>
      <w:proofErr w:type="spellStart"/>
      <w:r w:rsidRPr="004D05BA">
        <w:rPr>
          <w:rFonts w:ascii="Times New Roman" w:eastAsia="Times New Roman" w:hAnsi="Times New Roman" w:cs="Times New Roman"/>
          <w:noProof w:val="0"/>
          <w:color w:val="000000"/>
          <w:lang w:val="en-US"/>
        </w:rPr>
        <w:t>tehnici</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şi</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proceduri</w:t>
      </w:r>
      <w:proofErr w:type="spellEnd"/>
      <w:r w:rsidRPr="004D05BA">
        <w:rPr>
          <w:rFonts w:ascii="Times New Roman" w:eastAsia="Times New Roman" w:hAnsi="Times New Roman" w:cs="Times New Roman"/>
          <w:noProof w:val="0"/>
          <w:color w:val="000000"/>
          <w:lang w:val="en-US"/>
        </w:rPr>
        <w:t xml:space="preserve"> de control </w:t>
      </w:r>
      <w:proofErr w:type="spellStart"/>
      <w:r w:rsidRPr="004D05BA">
        <w:rPr>
          <w:rFonts w:ascii="Times New Roman" w:eastAsia="Times New Roman" w:hAnsi="Times New Roman" w:cs="Times New Roman"/>
          <w:noProof w:val="0"/>
          <w:color w:val="000000"/>
          <w:lang w:val="en-US"/>
        </w:rPr>
        <w:t>adecvate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şi</w:t>
      </w:r>
      <w:proofErr w:type="spellEnd"/>
      <w:r w:rsidRPr="004D05BA">
        <w:rPr>
          <w:rFonts w:ascii="Times New Roman" w:eastAsia="Times New Roman" w:hAnsi="Times New Roman" w:cs="Times New Roman"/>
          <w:noProof w:val="0"/>
          <w:color w:val="000000"/>
          <w:lang w:val="en-US"/>
        </w:rPr>
        <w:t xml:space="preserve"> in </w:t>
      </w:r>
      <w:proofErr w:type="spellStart"/>
      <w:r w:rsidRPr="004D05BA">
        <w:rPr>
          <w:rFonts w:ascii="Times New Roman" w:eastAsia="Times New Roman" w:hAnsi="Times New Roman" w:cs="Times New Roman"/>
          <w:noProof w:val="0"/>
          <w:color w:val="000000"/>
          <w:lang w:val="en-US"/>
        </w:rPr>
        <w:t>programe</w:t>
      </w:r>
      <w:proofErr w:type="spellEnd"/>
      <w:r w:rsidRPr="004D05BA">
        <w:rPr>
          <w:rFonts w:ascii="Times New Roman" w:eastAsia="Times New Roman" w:hAnsi="Times New Roman" w:cs="Times New Roman"/>
          <w:noProof w:val="0"/>
          <w:color w:val="000000"/>
          <w:lang w:val="en-US"/>
        </w:rPr>
        <w:t xml:space="preserve"> de </w:t>
      </w:r>
      <w:proofErr w:type="spellStart"/>
      <w:r w:rsidRPr="004D05BA">
        <w:rPr>
          <w:rFonts w:ascii="Times New Roman" w:eastAsia="Times New Roman" w:hAnsi="Times New Roman" w:cs="Times New Roman"/>
          <w:noProof w:val="0"/>
          <w:color w:val="000000"/>
          <w:lang w:val="en-US"/>
        </w:rPr>
        <w:t>întreţinere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pentru</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echipamentele</w:t>
      </w:r>
      <w:proofErr w:type="spellEnd"/>
      <w:r w:rsidRPr="004D05BA">
        <w:rPr>
          <w:rFonts w:ascii="Times New Roman" w:eastAsia="Times New Roman" w:hAnsi="Times New Roman" w:cs="Times New Roman"/>
          <w:noProof w:val="0"/>
          <w:color w:val="000000"/>
          <w:lang w:val="en-US"/>
        </w:rPr>
        <w:br/>
      </w:r>
      <w:proofErr w:type="spellStart"/>
      <w:r w:rsidRPr="004D05BA">
        <w:rPr>
          <w:rFonts w:ascii="Times New Roman" w:eastAsia="Times New Roman" w:hAnsi="Times New Roman" w:cs="Times New Roman"/>
          <w:noProof w:val="0"/>
          <w:color w:val="000000"/>
          <w:lang w:val="en-US"/>
        </w:rPr>
        <w:t>folosite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pentru</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încadrarea</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emisiilor</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acustice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în</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limite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normale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operaţionale</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pentru</w:t>
      </w:r>
      <w:proofErr w:type="spellEnd"/>
      <w:r w:rsidRPr="004D05BA">
        <w:rPr>
          <w:rFonts w:ascii="Times New Roman" w:eastAsia="Times New Roman" w:hAnsi="Times New Roman" w:cs="Times New Roman"/>
          <w:noProof w:val="0"/>
          <w:color w:val="000000"/>
          <w:lang w:val="en-US"/>
        </w:rPr>
        <w:t xml:space="preserve"> zone </w:t>
      </w:r>
      <w:proofErr w:type="spellStart"/>
      <w:r w:rsidRPr="004D05BA">
        <w:rPr>
          <w:rFonts w:ascii="Times New Roman" w:eastAsia="Times New Roman" w:hAnsi="Times New Roman" w:cs="Times New Roman"/>
          <w:noProof w:val="0"/>
          <w:color w:val="000000"/>
          <w:lang w:val="en-US"/>
        </w:rPr>
        <w:t>industriale</w:t>
      </w:r>
      <w:proofErr w:type="spellEnd"/>
      <w:r w:rsidRPr="004D05BA">
        <w:rPr>
          <w:rFonts w:ascii="Times New Roman" w:eastAsia="Times New Roman" w:hAnsi="Times New Roman" w:cs="Times New Roman"/>
          <w:noProof w:val="0"/>
          <w:color w:val="000000"/>
          <w:lang w:val="en-US"/>
        </w:rPr>
        <w:t>.</w:t>
      </w:r>
      <w:r w:rsidRPr="004D05BA">
        <w:rPr>
          <w:rFonts w:ascii="Times New Roman" w:eastAsia="Times New Roman" w:hAnsi="Times New Roman" w:cs="Times New Roman"/>
          <w:noProof w:val="0"/>
          <w:color w:val="000000"/>
          <w:lang w:val="en-US"/>
        </w:rPr>
        <w:br/>
      </w:r>
      <w:proofErr w:type="spellStart"/>
      <w:proofErr w:type="gramStart"/>
      <w:r w:rsidRPr="004D05BA">
        <w:rPr>
          <w:rFonts w:ascii="Times New Roman" w:eastAsia="Times New Roman" w:hAnsi="Times New Roman" w:cs="Times New Roman"/>
          <w:noProof w:val="0"/>
          <w:color w:val="000000"/>
          <w:lang w:val="en-US"/>
        </w:rPr>
        <w:t>Masuri</w:t>
      </w:r>
      <w:proofErr w:type="spellEnd"/>
      <w:r w:rsidRPr="004D05BA">
        <w:rPr>
          <w:rFonts w:ascii="Times New Roman" w:eastAsia="Times New Roman" w:hAnsi="Times New Roman" w:cs="Times New Roman"/>
          <w:noProof w:val="0"/>
          <w:color w:val="000000"/>
          <w:lang w:val="en-US"/>
        </w:rPr>
        <w:t xml:space="preserve"> :</w:t>
      </w:r>
      <w:proofErr w:type="gramEnd"/>
    </w:p>
    <w:p w:rsidR="004D05BA" w:rsidRDefault="004D05BA" w:rsidP="009957B1">
      <w:pPr>
        <w:spacing w:line="360" w:lineRule="auto"/>
        <w:rPr>
          <w:rFonts w:ascii="Times New Roman" w:eastAsia="Times New Roman" w:hAnsi="Times New Roman" w:cs="Times New Roman"/>
          <w:noProof w:val="0"/>
          <w:color w:val="000000"/>
          <w:lang w:val="en-US"/>
        </w:rPr>
      </w:pPr>
      <w:r>
        <w:rPr>
          <w:rFonts w:ascii="Times New Roman" w:eastAsia="Times New Roman" w:hAnsi="Times New Roman" w:cs="Times New Roman"/>
          <w:noProof w:val="0"/>
          <w:color w:val="000000"/>
          <w:lang w:val="en-US"/>
        </w:rPr>
        <w:t>-</w:t>
      </w:r>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incadrarea</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duratei</w:t>
      </w:r>
      <w:proofErr w:type="spellEnd"/>
      <w:r w:rsidRPr="004D05BA">
        <w:rPr>
          <w:rFonts w:ascii="Times New Roman" w:eastAsia="Times New Roman" w:hAnsi="Times New Roman" w:cs="Times New Roman"/>
          <w:noProof w:val="0"/>
          <w:color w:val="000000"/>
          <w:lang w:val="en-US"/>
        </w:rPr>
        <w:t xml:space="preserve"> de </w:t>
      </w:r>
      <w:proofErr w:type="spellStart"/>
      <w:r w:rsidRPr="004D05BA">
        <w:rPr>
          <w:rFonts w:ascii="Times New Roman" w:eastAsia="Times New Roman" w:hAnsi="Times New Roman" w:cs="Times New Roman"/>
          <w:noProof w:val="0"/>
          <w:color w:val="000000"/>
          <w:lang w:val="en-US"/>
        </w:rPr>
        <w:t>executie</w:t>
      </w:r>
      <w:proofErr w:type="spellEnd"/>
      <w:r w:rsidRPr="004D05BA">
        <w:rPr>
          <w:rFonts w:ascii="Times New Roman" w:eastAsia="Times New Roman" w:hAnsi="Times New Roman" w:cs="Times New Roman"/>
          <w:noProof w:val="0"/>
          <w:color w:val="000000"/>
          <w:lang w:val="en-US"/>
        </w:rPr>
        <w:t xml:space="preserve"> a </w:t>
      </w:r>
      <w:proofErr w:type="spellStart"/>
      <w:r w:rsidRPr="004D05BA">
        <w:rPr>
          <w:rFonts w:ascii="Times New Roman" w:eastAsia="Times New Roman" w:hAnsi="Times New Roman" w:cs="Times New Roman"/>
          <w:noProof w:val="0"/>
          <w:color w:val="000000"/>
          <w:lang w:val="en-US"/>
        </w:rPr>
        <w:t>proiectului</w:t>
      </w:r>
      <w:proofErr w:type="spellEnd"/>
      <w:r w:rsidRPr="004D05BA">
        <w:rPr>
          <w:rFonts w:ascii="Times New Roman" w:eastAsia="Times New Roman" w:hAnsi="Times New Roman" w:cs="Times New Roman"/>
          <w:noProof w:val="0"/>
          <w:color w:val="000000"/>
          <w:lang w:val="en-US"/>
        </w:rPr>
        <w:t xml:space="preserve"> in </w:t>
      </w:r>
      <w:proofErr w:type="spellStart"/>
      <w:r w:rsidRPr="004D05BA">
        <w:rPr>
          <w:rFonts w:ascii="Times New Roman" w:eastAsia="Times New Roman" w:hAnsi="Times New Roman" w:cs="Times New Roman"/>
          <w:noProof w:val="0"/>
          <w:color w:val="000000"/>
          <w:lang w:val="en-US"/>
        </w:rPr>
        <w:t>termenul</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stabilit</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astfel</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incat</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disconfortul</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generat</w:t>
      </w:r>
      <w:proofErr w:type="spellEnd"/>
      <w:r w:rsidRPr="004D05BA">
        <w:rPr>
          <w:rFonts w:ascii="Times New Roman" w:eastAsia="Times New Roman" w:hAnsi="Times New Roman" w:cs="Times New Roman"/>
          <w:noProof w:val="0"/>
          <w:color w:val="000000"/>
          <w:lang w:val="en-US"/>
        </w:rPr>
        <w:t xml:space="preserve"> de</w:t>
      </w:r>
      <w:r w:rsidRPr="004D05BA">
        <w:rPr>
          <w:rFonts w:ascii="Times New Roman" w:eastAsia="Times New Roman" w:hAnsi="Times New Roman" w:cs="Times New Roman"/>
          <w:noProof w:val="0"/>
          <w:color w:val="000000"/>
          <w:lang w:val="en-US"/>
        </w:rPr>
        <w:br/>
      </w:r>
      <w:proofErr w:type="spellStart"/>
      <w:r w:rsidRPr="004D05BA">
        <w:rPr>
          <w:rFonts w:ascii="Times New Roman" w:eastAsia="Times New Roman" w:hAnsi="Times New Roman" w:cs="Times New Roman"/>
          <w:noProof w:val="0"/>
          <w:color w:val="000000"/>
          <w:lang w:val="en-US"/>
        </w:rPr>
        <w:t>poluarea</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fonica</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sa</w:t>
      </w:r>
      <w:proofErr w:type="spellEnd"/>
      <w:r w:rsidRPr="004D05BA">
        <w:rPr>
          <w:rFonts w:ascii="Times New Roman" w:eastAsia="Times New Roman" w:hAnsi="Times New Roman" w:cs="Times New Roman"/>
          <w:noProof w:val="0"/>
          <w:color w:val="000000"/>
          <w:lang w:val="en-US"/>
        </w:rPr>
        <w:t xml:space="preserve"> fie </w:t>
      </w:r>
      <w:proofErr w:type="spellStart"/>
      <w:r w:rsidRPr="004D05BA">
        <w:rPr>
          <w:rFonts w:ascii="Times New Roman" w:eastAsia="Times New Roman" w:hAnsi="Times New Roman" w:cs="Times New Roman"/>
          <w:noProof w:val="0"/>
          <w:color w:val="000000"/>
          <w:lang w:val="en-US"/>
        </w:rPr>
        <w:t>limitat</w:t>
      </w:r>
      <w:proofErr w:type="spellEnd"/>
      <w:r w:rsidRPr="004D05BA">
        <w:rPr>
          <w:rFonts w:ascii="Times New Roman" w:eastAsia="Times New Roman" w:hAnsi="Times New Roman" w:cs="Times New Roman"/>
          <w:noProof w:val="0"/>
          <w:color w:val="000000"/>
          <w:lang w:val="en-US"/>
        </w:rPr>
        <w:t xml:space="preserve"> la </w:t>
      </w:r>
      <w:proofErr w:type="spellStart"/>
      <w:r w:rsidRPr="004D05BA">
        <w:rPr>
          <w:rFonts w:ascii="Times New Roman" w:eastAsia="Times New Roman" w:hAnsi="Times New Roman" w:cs="Times New Roman"/>
          <w:noProof w:val="0"/>
          <w:color w:val="000000"/>
          <w:lang w:val="en-US"/>
        </w:rPr>
        <w:t>aceasta</w:t>
      </w:r>
      <w:proofErr w:type="spellEnd"/>
      <w:r w:rsidRPr="004D05BA">
        <w:rPr>
          <w:rFonts w:ascii="Times New Roman" w:eastAsia="Times New Roman" w:hAnsi="Times New Roman" w:cs="Times New Roman"/>
          <w:noProof w:val="0"/>
          <w:color w:val="000000"/>
          <w:lang w:val="en-US"/>
        </w:rPr>
        <w:t xml:space="preserve"> </w:t>
      </w:r>
      <w:proofErr w:type="spellStart"/>
      <w:r w:rsidRPr="004D05BA">
        <w:rPr>
          <w:rFonts w:ascii="Times New Roman" w:eastAsia="Times New Roman" w:hAnsi="Times New Roman" w:cs="Times New Roman"/>
          <w:noProof w:val="0"/>
          <w:color w:val="000000"/>
          <w:lang w:val="en-US"/>
        </w:rPr>
        <w:t>perioada</w:t>
      </w:r>
      <w:proofErr w:type="spellEnd"/>
    </w:p>
    <w:p w:rsidR="007A51A4" w:rsidRDefault="00433E12" w:rsidP="009957B1">
      <w:pPr>
        <w:spacing w:line="360" w:lineRule="auto"/>
        <w:rPr>
          <w:rFonts w:ascii="Times New Roman" w:eastAsia="Times New Roman" w:hAnsi="Times New Roman" w:cs="Times New Roman"/>
          <w:noProof w:val="0"/>
          <w:color w:val="000000"/>
          <w:lang w:val="en-US"/>
        </w:rPr>
      </w:pPr>
      <w:r>
        <w:rPr>
          <w:rFonts w:ascii="Times New Roman" w:eastAsia="Times New Roman" w:hAnsi="Times New Roman" w:cs="Times New Roman"/>
          <w:noProof w:val="0"/>
          <w:color w:val="000000"/>
          <w:lang w:val="en-US"/>
        </w:rPr>
        <w:t>-</w:t>
      </w:r>
      <w:proofErr w:type="spellStart"/>
      <w:r w:rsidR="004D05BA" w:rsidRPr="004D05BA">
        <w:rPr>
          <w:rFonts w:ascii="Times New Roman" w:eastAsia="Times New Roman" w:hAnsi="Times New Roman" w:cs="Times New Roman"/>
          <w:noProof w:val="0"/>
          <w:color w:val="000000"/>
          <w:lang w:val="en-US"/>
        </w:rPr>
        <w:t>respectarea</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prevederilor</w:t>
      </w:r>
      <w:proofErr w:type="spellEnd"/>
      <w:r w:rsidR="004D05BA" w:rsidRPr="004D05BA">
        <w:rPr>
          <w:rFonts w:ascii="Times New Roman" w:eastAsia="Times New Roman" w:hAnsi="Times New Roman" w:cs="Times New Roman"/>
          <w:noProof w:val="0"/>
          <w:color w:val="000000"/>
          <w:lang w:val="en-US"/>
        </w:rPr>
        <w:t xml:space="preserve"> H.G. </w:t>
      </w:r>
      <w:proofErr w:type="spellStart"/>
      <w:r w:rsidR="004D05BA" w:rsidRPr="004D05BA">
        <w:rPr>
          <w:rFonts w:ascii="Times New Roman" w:eastAsia="Times New Roman" w:hAnsi="Times New Roman" w:cs="Times New Roman"/>
          <w:noProof w:val="0"/>
          <w:color w:val="000000"/>
          <w:lang w:val="en-US"/>
        </w:rPr>
        <w:t>nr</w:t>
      </w:r>
      <w:proofErr w:type="spellEnd"/>
      <w:r w:rsidR="004D05BA" w:rsidRPr="004D05BA">
        <w:rPr>
          <w:rFonts w:ascii="Times New Roman" w:eastAsia="Times New Roman" w:hAnsi="Times New Roman" w:cs="Times New Roman"/>
          <w:noProof w:val="0"/>
          <w:color w:val="000000"/>
          <w:lang w:val="en-US"/>
        </w:rPr>
        <w:t xml:space="preserve">. 1756 / 2006 </w:t>
      </w:r>
      <w:proofErr w:type="spellStart"/>
      <w:r w:rsidR="004D05BA" w:rsidRPr="004D05BA">
        <w:rPr>
          <w:rFonts w:ascii="Times New Roman" w:eastAsia="Times New Roman" w:hAnsi="Times New Roman" w:cs="Times New Roman"/>
          <w:noProof w:val="0"/>
          <w:color w:val="000000"/>
          <w:lang w:val="en-US"/>
        </w:rPr>
        <w:t>privind</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limitarea</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nivelului</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emisiilor</w:t>
      </w:r>
      <w:proofErr w:type="spellEnd"/>
      <w:r w:rsidR="004D05BA" w:rsidRPr="004D05BA">
        <w:rPr>
          <w:rFonts w:ascii="Times New Roman" w:eastAsia="Times New Roman" w:hAnsi="Times New Roman" w:cs="Times New Roman"/>
          <w:noProof w:val="0"/>
          <w:color w:val="000000"/>
          <w:lang w:val="en-US"/>
        </w:rPr>
        <w:t xml:space="preserve"> de </w:t>
      </w:r>
      <w:proofErr w:type="spellStart"/>
      <w:r w:rsidR="004D05BA" w:rsidRPr="004D05BA">
        <w:rPr>
          <w:rFonts w:ascii="Times New Roman" w:eastAsia="Times New Roman" w:hAnsi="Times New Roman" w:cs="Times New Roman"/>
          <w:noProof w:val="0"/>
          <w:color w:val="000000"/>
          <w:lang w:val="en-US"/>
        </w:rPr>
        <w:t>zgomot</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în</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mediu</w:t>
      </w:r>
      <w:proofErr w:type="spellEnd"/>
      <w:r w:rsidR="004D05BA" w:rsidRPr="004D05BA">
        <w:rPr>
          <w:rFonts w:ascii="Times New Roman" w:eastAsia="Times New Roman" w:hAnsi="Times New Roman" w:cs="Times New Roman"/>
          <w:noProof w:val="0"/>
          <w:color w:val="000000"/>
          <w:lang w:val="en-US"/>
        </w:rPr>
        <w:br/>
      </w:r>
      <w:proofErr w:type="spellStart"/>
      <w:r w:rsidR="004D05BA" w:rsidRPr="004D05BA">
        <w:rPr>
          <w:rFonts w:ascii="Times New Roman" w:eastAsia="Times New Roman" w:hAnsi="Times New Roman" w:cs="Times New Roman"/>
          <w:noProof w:val="0"/>
          <w:color w:val="000000"/>
          <w:lang w:val="en-US"/>
        </w:rPr>
        <w:t>produs</w:t>
      </w:r>
      <w:proofErr w:type="spellEnd"/>
      <w:r w:rsidR="004D05BA" w:rsidRPr="004D05BA">
        <w:rPr>
          <w:rFonts w:ascii="Times New Roman" w:eastAsia="Times New Roman" w:hAnsi="Times New Roman" w:cs="Times New Roman"/>
          <w:noProof w:val="0"/>
          <w:color w:val="000000"/>
          <w:lang w:val="en-US"/>
        </w:rPr>
        <w:t xml:space="preserve"> de </w:t>
      </w:r>
      <w:proofErr w:type="spellStart"/>
      <w:r w:rsidR="004D05BA" w:rsidRPr="004D05BA">
        <w:rPr>
          <w:rFonts w:ascii="Times New Roman" w:eastAsia="Times New Roman" w:hAnsi="Times New Roman" w:cs="Times New Roman"/>
          <w:noProof w:val="0"/>
          <w:color w:val="000000"/>
          <w:lang w:val="en-US"/>
        </w:rPr>
        <w:t>echipamente</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destinate</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utilizării</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în</w:t>
      </w:r>
      <w:proofErr w:type="spellEnd"/>
      <w:r w:rsidR="004D05BA" w:rsidRPr="004D05BA">
        <w:rPr>
          <w:rFonts w:ascii="Times New Roman" w:eastAsia="Times New Roman" w:hAnsi="Times New Roman" w:cs="Times New Roman"/>
          <w:noProof w:val="0"/>
          <w:color w:val="000000"/>
          <w:lang w:val="en-US"/>
        </w:rPr>
        <w:t xml:space="preserve"> </w:t>
      </w:r>
      <w:proofErr w:type="spellStart"/>
      <w:r w:rsidR="004D05BA" w:rsidRPr="004D05BA">
        <w:rPr>
          <w:rFonts w:ascii="Times New Roman" w:eastAsia="Times New Roman" w:hAnsi="Times New Roman" w:cs="Times New Roman"/>
          <w:noProof w:val="0"/>
          <w:color w:val="000000"/>
          <w:lang w:val="en-US"/>
        </w:rPr>
        <w:t>exteriorul</w:t>
      </w:r>
      <w:proofErr w:type="spellEnd"/>
      <w:r w:rsidR="004D05BA" w:rsidRPr="004D05BA">
        <w:rPr>
          <w:rFonts w:ascii="Times New Roman" w:eastAsia="Times New Roman" w:hAnsi="Times New Roman" w:cs="Times New Roman"/>
          <w:noProof w:val="0"/>
          <w:color w:val="000000"/>
          <w:lang w:val="en-US"/>
        </w:rPr>
        <w:t xml:space="preserve"> </w:t>
      </w:r>
      <w:proofErr w:type="spellStart"/>
      <w:proofErr w:type="gramStart"/>
      <w:r w:rsidR="004D05BA" w:rsidRPr="004D05BA">
        <w:rPr>
          <w:rFonts w:ascii="Times New Roman" w:eastAsia="Times New Roman" w:hAnsi="Times New Roman" w:cs="Times New Roman"/>
          <w:noProof w:val="0"/>
          <w:color w:val="000000"/>
          <w:lang w:val="en-US"/>
        </w:rPr>
        <w:t>clădirilor</w:t>
      </w:r>
      <w:proofErr w:type="spellEnd"/>
      <w:r w:rsidR="004D05BA" w:rsidRPr="004D05BA">
        <w:rPr>
          <w:rFonts w:ascii="Times New Roman" w:eastAsia="Times New Roman" w:hAnsi="Times New Roman" w:cs="Times New Roman"/>
          <w:noProof w:val="0"/>
          <w:color w:val="000000"/>
          <w:lang w:val="en-US"/>
        </w:rPr>
        <w:t>..</w:t>
      </w:r>
      <w:proofErr w:type="gramEnd"/>
    </w:p>
    <w:p w:rsidR="007A51A4" w:rsidRPr="00270C9B" w:rsidRDefault="007A51A4" w:rsidP="00270C9B">
      <w:pPr>
        <w:spacing w:line="360" w:lineRule="auto"/>
        <w:rPr>
          <w:rFonts w:ascii="Times New Roman" w:eastAsia="Times New Roman" w:hAnsi="Times New Roman" w:cs="Times New Roman"/>
          <w:noProof w:val="0"/>
          <w:color w:val="000000"/>
          <w:lang w:val="en-US"/>
        </w:rPr>
      </w:pPr>
      <w:r w:rsidRPr="00E60985">
        <w:rPr>
          <w:rStyle w:val="fontstyle01"/>
          <w:rFonts w:ascii="Times New Roman" w:hAnsi="Times New Roman" w:cs="Times New Roman"/>
          <w:sz w:val="22"/>
          <w:szCs w:val="22"/>
        </w:rPr>
        <w:t>.</w:t>
      </w:r>
    </w:p>
    <w:p w:rsidR="001047C9" w:rsidRPr="00BA6274" w:rsidRDefault="001047C9" w:rsidP="006910A6">
      <w:pPr>
        <w:spacing w:line="360" w:lineRule="auto"/>
        <w:ind w:firstLine="720"/>
        <w:jc w:val="both"/>
        <w:outlineLvl w:val="0"/>
        <w:rPr>
          <w:rFonts w:ascii="Times New Roman" w:hAnsi="Times New Roman" w:cs="Times New Roman"/>
          <w:b/>
        </w:rPr>
      </w:pPr>
      <w:r w:rsidRPr="00BA6274">
        <w:rPr>
          <w:rFonts w:ascii="Times New Roman" w:hAnsi="Times New Roman" w:cs="Times New Roman"/>
          <w:b/>
        </w:rPr>
        <w:t>In faza de functionare</w:t>
      </w:r>
    </w:p>
    <w:p w:rsidR="001047C9" w:rsidRPr="007A51A4" w:rsidRDefault="00CF43CD" w:rsidP="007A51A4">
      <w:pPr>
        <w:spacing w:line="360" w:lineRule="auto"/>
        <w:outlineLvl w:val="0"/>
        <w:rPr>
          <w:rFonts w:ascii="Times New Roman" w:hAnsi="Times New Roman" w:cs="Times New Roman"/>
          <w:color w:val="FF0000"/>
        </w:rPr>
      </w:pPr>
      <w:r w:rsidRPr="00CF43CD">
        <w:rPr>
          <w:rFonts w:ascii="Times New Roman" w:hAnsi="Times New Roman" w:cs="Times New Roman"/>
          <w:color w:val="000000"/>
        </w:rPr>
        <w:br/>
        <w:t xml:space="preserve">In perioada de </w:t>
      </w:r>
      <w:r w:rsidRPr="00CF43CD">
        <w:rPr>
          <w:rFonts w:ascii="Times New Roman" w:hAnsi="Times New Roman" w:cs="Times New Roman"/>
          <w:iCs/>
          <w:color w:val="000000"/>
        </w:rPr>
        <w:t>functionare: activitatea se va desfasura in</w:t>
      </w:r>
      <w:r w:rsidR="007A51A4">
        <w:rPr>
          <w:rFonts w:ascii="Times New Roman" w:hAnsi="Times New Roman" w:cs="Times New Roman"/>
          <w:iCs/>
          <w:color w:val="000000"/>
        </w:rPr>
        <w:t xml:space="preserve"> interior.</w:t>
      </w:r>
      <w:r w:rsidR="00E60985">
        <w:rPr>
          <w:rFonts w:ascii="Arial Narrow" w:hAnsi="Arial Narrow"/>
          <w:color w:val="000000"/>
        </w:rPr>
        <w:br/>
      </w:r>
      <w:r w:rsidR="00E60985" w:rsidRPr="00E60985">
        <w:rPr>
          <w:rStyle w:val="fontstyle01"/>
          <w:rFonts w:ascii="Times New Roman" w:hAnsi="Times New Roman" w:cs="Times New Roman"/>
          <w:sz w:val="22"/>
          <w:szCs w:val="22"/>
        </w:rPr>
        <w:t>Sursa: echipamente de lucru</w:t>
      </w:r>
      <w:r w:rsidR="00E60985" w:rsidRPr="00E60985">
        <w:rPr>
          <w:rFonts w:ascii="Times New Roman" w:hAnsi="Times New Roman" w:cs="Times New Roman"/>
          <w:color w:val="000000"/>
        </w:rPr>
        <w:br/>
      </w:r>
      <w:r w:rsidR="00E60985" w:rsidRPr="00E60985">
        <w:rPr>
          <w:rStyle w:val="fontstyle01"/>
          <w:rFonts w:ascii="Times New Roman" w:hAnsi="Times New Roman" w:cs="Times New Roman"/>
          <w:sz w:val="22"/>
          <w:szCs w:val="22"/>
        </w:rPr>
        <w:t>Activitatea se</w:t>
      </w:r>
      <w:r w:rsidR="00BA6274">
        <w:rPr>
          <w:rStyle w:val="fontstyle01"/>
          <w:rFonts w:ascii="Times New Roman" w:hAnsi="Times New Roman" w:cs="Times New Roman"/>
          <w:sz w:val="22"/>
          <w:szCs w:val="22"/>
        </w:rPr>
        <w:t xml:space="preserve"> va desfasur</w:t>
      </w:r>
      <w:r w:rsidR="00E60985" w:rsidRPr="00E60985">
        <w:rPr>
          <w:rStyle w:val="fontstyle01"/>
          <w:rFonts w:ascii="Times New Roman" w:hAnsi="Times New Roman" w:cs="Times New Roman"/>
          <w:sz w:val="22"/>
          <w:szCs w:val="22"/>
        </w:rPr>
        <w:t>a in hal</w:t>
      </w:r>
      <w:r w:rsidR="00BA6274">
        <w:rPr>
          <w:rStyle w:val="fontstyle01"/>
          <w:rFonts w:ascii="Times New Roman" w:hAnsi="Times New Roman" w:cs="Times New Roman"/>
          <w:sz w:val="22"/>
          <w:szCs w:val="22"/>
        </w:rPr>
        <w:t>a cu usile inchise, respectandu-</w:t>
      </w:r>
      <w:r w:rsidR="00E60985" w:rsidRPr="00E60985">
        <w:rPr>
          <w:rStyle w:val="fontstyle01"/>
          <w:rFonts w:ascii="Times New Roman" w:hAnsi="Times New Roman" w:cs="Times New Roman"/>
          <w:sz w:val="22"/>
          <w:szCs w:val="22"/>
        </w:rPr>
        <w:t>se limítele impuse pentru zgomot de prevederile</w:t>
      </w:r>
      <w:r w:rsidR="00E60985" w:rsidRPr="00E60985">
        <w:rPr>
          <w:rFonts w:ascii="Times New Roman" w:hAnsi="Times New Roman" w:cs="Times New Roman"/>
          <w:color w:val="000000"/>
        </w:rPr>
        <w:t xml:space="preserve"> </w:t>
      </w:r>
      <w:r w:rsidR="00E60985" w:rsidRPr="00E60985">
        <w:rPr>
          <w:rStyle w:val="fontstyle01"/>
          <w:rFonts w:ascii="Times New Roman" w:hAnsi="Times New Roman" w:cs="Times New Roman"/>
          <w:sz w:val="22"/>
          <w:szCs w:val="22"/>
        </w:rPr>
        <w:t>legislatiei in vigoare.</w:t>
      </w:r>
      <w:r w:rsidR="00E60985" w:rsidRPr="00E60985">
        <w:rPr>
          <w:rFonts w:ascii="Times New Roman" w:hAnsi="Times New Roman" w:cs="Times New Roman"/>
          <w:color w:val="000000"/>
        </w:rPr>
        <w:br/>
      </w:r>
    </w:p>
    <w:p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d) protecția împotriva radiațiilor:</w:t>
      </w:r>
    </w:p>
    <w:p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executie</w:t>
      </w:r>
    </w:p>
    <w:p w:rsidR="001047C9"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color w:val="000000" w:themeColor="text1"/>
        </w:rPr>
        <w:t>Nu exista surse generatoare de radiatii.</w:t>
      </w:r>
    </w:p>
    <w:p w:rsidR="001047C9" w:rsidRPr="006910A6" w:rsidRDefault="001047C9" w:rsidP="004105C7">
      <w:pPr>
        <w:spacing w:line="360" w:lineRule="auto"/>
        <w:jc w:val="both"/>
        <w:rPr>
          <w:rFonts w:ascii="Times New Roman" w:hAnsi="Times New Roman" w:cs="Times New Roman"/>
          <w:color w:val="000000" w:themeColor="text1"/>
        </w:rPr>
      </w:pPr>
    </w:p>
    <w:p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b/>
          <w:color w:val="000000" w:themeColor="text1"/>
        </w:rPr>
        <w:t>In faza de functionare</w:t>
      </w:r>
    </w:p>
    <w:p w:rsidR="001047C9" w:rsidRPr="006910A6" w:rsidRDefault="001047C9" w:rsidP="006910A6">
      <w:pPr>
        <w:spacing w:line="360" w:lineRule="auto"/>
        <w:ind w:firstLine="720"/>
        <w:jc w:val="both"/>
        <w:outlineLvl w:val="0"/>
        <w:rPr>
          <w:rFonts w:ascii="Times New Roman" w:hAnsi="Times New Roman" w:cs="Times New Roman"/>
          <w:color w:val="000000" w:themeColor="text1"/>
        </w:rPr>
      </w:pPr>
      <w:r w:rsidRPr="006910A6">
        <w:rPr>
          <w:rFonts w:ascii="Times New Roman" w:hAnsi="Times New Roman" w:cs="Times New Roman"/>
          <w:color w:val="000000" w:themeColor="text1"/>
        </w:rPr>
        <w:t>Nu exista surse generatoare de radiatii.</w:t>
      </w:r>
    </w:p>
    <w:p w:rsidR="001047C9" w:rsidRPr="006910A6" w:rsidRDefault="001047C9" w:rsidP="007A51A4">
      <w:pPr>
        <w:shd w:val="clear" w:color="auto" w:fill="FFFFFF"/>
        <w:spacing w:after="150" w:line="360" w:lineRule="auto"/>
        <w:jc w:val="both"/>
        <w:rPr>
          <w:rFonts w:ascii="Times New Roman" w:eastAsia="Times New Roman" w:hAnsi="Times New Roman" w:cs="Times New Roman"/>
          <w:b/>
          <w:bCs/>
          <w:color w:val="000000" w:themeColor="text1"/>
        </w:rPr>
      </w:pPr>
    </w:p>
    <w:p w:rsidR="00433E12" w:rsidRPr="006910A6" w:rsidRDefault="004C3A81" w:rsidP="00270C9B">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e) protecția solului și a subsolului:</w:t>
      </w:r>
    </w:p>
    <w:p w:rsidR="007A51A4" w:rsidRPr="00BA6274" w:rsidRDefault="001047C9" w:rsidP="007A51A4">
      <w:pPr>
        <w:spacing w:line="360" w:lineRule="auto"/>
        <w:ind w:firstLine="720"/>
        <w:jc w:val="both"/>
        <w:outlineLvl w:val="0"/>
        <w:rPr>
          <w:rFonts w:ascii="Times New Roman" w:hAnsi="Times New Roman" w:cs="Times New Roman"/>
          <w:b/>
          <w:color w:val="000000" w:themeColor="text1"/>
        </w:rPr>
      </w:pPr>
      <w:r w:rsidRPr="006910A6">
        <w:rPr>
          <w:rFonts w:ascii="Times New Roman" w:hAnsi="Times New Roman" w:cs="Times New Roman"/>
          <w:b/>
          <w:color w:val="000000" w:themeColor="text1"/>
        </w:rPr>
        <w:t xml:space="preserve">In faza de </w:t>
      </w:r>
      <w:r w:rsidRPr="00BA6274">
        <w:rPr>
          <w:rFonts w:ascii="Times New Roman" w:hAnsi="Times New Roman" w:cs="Times New Roman"/>
          <w:b/>
          <w:color w:val="000000" w:themeColor="text1"/>
        </w:rPr>
        <w:t>executie</w:t>
      </w:r>
      <w:r w:rsidR="007A51A4" w:rsidRPr="00BA6274">
        <w:rPr>
          <w:rFonts w:ascii="Times New Roman" w:hAnsi="Times New Roman" w:cs="Times New Roman"/>
          <w:b/>
          <w:color w:val="000000" w:themeColor="text1"/>
        </w:rPr>
        <w:t>. In faza de functionare</w:t>
      </w:r>
    </w:p>
    <w:p w:rsidR="00433E12" w:rsidRDefault="007A51A4" w:rsidP="00270C9B">
      <w:pPr>
        <w:spacing w:line="360" w:lineRule="auto"/>
        <w:ind w:firstLine="720"/>
        <w:outlineLvl w:val="0"/>
        <w:rPr>
          <w:rFonts w:ascii="Times New Roman" w:hAnsi="Times New Roman" w:cs="Times New Roman"/>
          <w:color w:val="000000" w:themeColor="text1"/>
        </w:rPr>
      </w:pPr>
      <w:r w:rsidRPr="00BA6274">
        <w:rPr>
          <w:rFonts w:ascii="Times New Roman" w:hAnsi="Times New Roman" w:cs="Times New Roman"/>
          <w:color w:val="000000"/>
        </w:rPr>
        <w:t xml:space="preserve">Atat pe perioada de </w:t>
      </w:r>
      <w:r w:rsidRPr="00BA6274">
        <w:rPr>
          <w:rFonts w:ascii="Times New Roman" w:hAnsi="Times New Roman" w:cs="Times New Roman"/>
          <w:iCs/>
          <w:color w:val="000000"/>
        </w:rPr>
        <w:t>executare</w:t>
      </w:r>
      <w:r w:rsidRPr="007A51A4">
        <w:rPr>
          <w:rFonts w:ascii="Times New Roman" w:hAnsi="Times New Roman" w:cs="Times New Roman"/>
          <w:i/>
          <w:iCs/>
          <w:color w:val="000000"/>
        </w:rPr>
        <w:t xml:space="preserve"> </w:t>
      </w:r>
      <w:r w:rsidRPr="007A51A4">
        <w:rPr>
          <w:rFonts w:ascii="Times New Roman" w:hAnsi="Times New Roman" w:cs="Times New Roman"/>
          <w:color w:val="000000"/>
        </w:rPr>
        <w:t xml:space="preserve">a lucrarilor de construire, cat si pe perioada de </w:t>
      </w:r>
      <w:r w:rsidRPr="00BA6274">
        <w:rPr>
          <w:rFonts w:ascii="Times New Roman" w:hAnsi="Times New Roman" w:cs="Times New Roman"/>
          <w:iCs/>
          <w:color w:val="000000"/>
        </w:rPr>
        <w:t xml:space="preserve">functionare </w:t>
      </w:r>
      <w:r w:rsidRPr="007A51A4">
        <w:rPr>
          <w:rFonts w:ascii="Times New Roman" w:hAnsi="Times New Roman" w:cs="Times New Roman"/>
          <w:color w:val="000000"/>
        </w:rPr>
        <w:t>a obiectivului,</w:t>
      </w:r>
      <w:r>
        <w:rPr>
          <w:rFonts w:ascii="Times New Roman" w:hAnsi="Times New Roman" w:cs="Times New Roman"/>
          <w:color w:val="000000"/>
        </w:rPr>
        <w:t xml:space="preserve"> </w:t>
      </w:r>
      <w:r w:rsidRPr="007A51A4">
        <w:rPr>
          <w:rFonts w:ascii="Times New Roman" w:hAnsi="Times New Roman" w:cs="Times New Roman"/>
          <w:color w:val="000000"/>
        </w:rPr>
        <w:t>nu se va produce poluarea solului deoarece:</w:t>
      </w:r>
      <w:r w:rsidRPr="007A51A4">
        <w:rPr>
          <w:rFonts w:ascii="Times New Roman" w:hAnsi="Times New Roman" w:cs="Times New Roman"/>
          <w:color w:val="000000"/>
        </w:rPr>
        <w:br/>
        <w:t>- depozitarea tuturor deseurilor se va face diferentiat intr-un spatiu special amenajat, deseurile fiind astfel</w:t>
      </w:r>
      <w:r w:rsidRPr="007A51A4">
        <w:rPr>
          <w:rFonts w:ascii="Times New Roman" w:hAnsi="Times New Roman" w:cs="Times New Roman"/>
          <w:color w:val="000000"/>
        </w:rPr>
        <w:br/>
        <w:t>preluate de firma de salubritate cu care beneficiarul are incheiat contract ;</w:t>
      </w:r>
      <w:r w:rsidRPr="007A51A4">
        <w:rPr>
          <w:rFonts w:ascii="Times New Roman" w:hAnsi="Times New Roman" w:cs="Times New Roman"/>
          <w:color w:val="000000"/>
        </w:rPr>
        <w:br/>
      </w:r>
      <w:r w:rsidRPr="007A51A4">
        <w:rPr>
          <w:rFonts w:ascii="Times New Roman" w:hAnsi="Times New Roman" w:cs="Times New Roman"/>
          <w:color w:val="000000"/>
        </w:rPr>
        <w:lastRenderedPageBreak/>
        <w:t xml:space="preserve">- constructorul isi va desfasura activitatea cu masini/utilajele care sunt </w:t>
      </w:r>
      <w:r>
        <w:rPr>
          <w:rFonts w:ascii="Times New Roman" w:hAnsi="Times New Roman" w:cs="Times New Roman"/>
          <w:color w:val="000000"/>
        </w:rPr>
        <w:t xml:space="preserve">in stare optima de funcţionare, </w:t>
      </w:r>
      <w:r w:rsidRPr="007A51A4">
        <w:rPr>
          <w:rFonts w:ascii="Times New Roman" w:hAnsi="Times New Roman" w:cs="Times New Roman"/>
          <w:color w:val="000000"/>
        </w:rPr>
        <w:t>pentru</w:t>
      </w:r>
      <w:r>
        <w:rPr>
          <w:rFonts w:ascii="Times New Roman" w:hAnsi="Times New Roman" w:cs="Times New Roman"/>
          <w:color w:val="000000"/>
        </w:rPr>
        <w:t xml:space="preserve"> </w:t>
      </w:r>
      <w:r w:rsidRPr="007A51A4">
        <w:rPr>
          <w:rFonts w:ascii="Times New Roman" w:hAnsi="Times New Roman" w:cs="Times New Roman"/>
          <w:color w:val="000000"/>
        </w:rPr>
        <w:t>a evita scurgerile accidentale ale produselor petroliere sau a uleiurilor minerale provenite de la aceste</w:t>
      </w:r>
      <w:r>
        <w:rPr>
          <w:rFonts w:ascii="Times New Roman" w:hAnsi="Times New Roman" w:cs="Times New Roman"/>
          <w:color w:val="000000"/>
        </w:rPr>
        <w:t xml:space="preserve"> </w:t>
      </w:r>
      <w:r w:rsidRPr="007A51A4">
        <w:rPr>
          <w:rFonts w:ascii="Times New Roman" w:hAnsi="Times New Roman" w:cs="Times New Roman"/>
          <w:color w:val="000000"/>
        </w:rPr>
        <w:t>utilaje/masini;</w:t>
      </w:r>
      <w:r w:rsidRPr="007A51A4">
        <w:rPr>
          <w:rFonts w:ascii="Times New Roman" w:hAnsi="Times New Roman" w:cs="Times New Roman"/>
          <w:color w:val="000000"/>
        </w:rPr>
        <w:br/>
      </w:r>
      <w:r>
        <w:rPr>
          <w:rFonts w:ascii="Times New Roman" w:hAnsi="Times New Roman" w:cs="Times New Roman"/>
          <w:color w:val="000000"/>
        </w:rPr>
        <w:t xml:space="preserve">   </w:t>
      </w:r>
      <w:r w:rsidRPr="007A51A4">
        <w:rPr>
          <w:rFonts w:ascii="Times New Roman" w:hAnsi="Times New Roman" w:cs="Times New Roman"/>
          <w:color w:val="000000"/>
        </w:rPr>
        <w:t xml:space="preserve">Dupa execuţia obiectivului si darea in </w:t>
      </w:r>
      <w:r w:rsidRPr="00433E12">
        <w:rPr>
          <w:rFonts w:ascii="Times New Roman" w:hAnsi="Times New Roman" w:cs="Times New Roman"/>
          <w:iCs/>
          <w:color w:val="000000"/>
        </w:rPr>
        <w:t>exploatare</w:t>
      </w:r>
      <w:r w:rsidRPr="007A51A4">
        <w:rPr>
          <w:rFonts w:ascii="Times New Roman" w:hAnsi="Times New Roman" w:cs="Times New Roman"/>
          <w:color w:val="000000"/>
        </w:rPr>
        <w:t>, nu vor exista surse de poluare ale solului, deoarece prin</w:t>
      </w:r>
      <w:r>
        <w:rPr>
          <w:rFonts w:ascii="Times New Roman" w:hAnsi="Times New Roman" w:cs="Times New Roman"/>
          <w:color w:val="000000"/>
        </w:rPr>
        <w:t xml:space="preserve"> </w:t>
      </w:r>
      <w:r w:rsidRPr="007A51A4">
        <w:rPr>
          <w:rFonts w:ascii="Times New Roman" w:hAnsi="Times New Roman" w:cs="Times New Roman"/>
          <w:color w:val="000000"/>
        </w:rPr>
        <w:t>activitatea de depozitare nu se vor utiliza substanţe ce pot afecta mediu inconjurator.</w:t>
      </w:r>
      <w:r w:rsidRPr="007A51A4">
        <w:rPr>
          <w:rFonts w:ascii="Times New Roman" w:hAnsi="Times New Roman" w:cs="Times New Roman"/>
          <w:color w:val="000000"/>
        </w:rPr>
        <w:br/>
        <w:t xml:space="preserve">Pe perioada de </w:t>
      </w:r>
      <w:r w:rsidRPr="00BA6274">
        <w:rPr>
          <w:rFonts w:ascii="Times New Roman" w:hAnsi="Times New Roman" w:cs="Times New Roman"/>
          <w:iCs/>
          <w:color w:val="000000"/>
        </w:rPr>
        <w:t xml:space="preserve">functionare </w:t>
      </w:r>
      <w:r w:rsidRPr="007A51A4">
        <w:rPr>
          <w:rFonts w:ascii="Times New Roman" w:hAnsi="Times New Roman" w:cs="Times New Roman"/>
          <w:color w:val="000000"/>
        </w:rPr>
        <w:t>a obiectivului propus nu va exista posibilitatea aparitiei poluarii solului</w:t>
      </w:r>
      <w:r w:rsidRPr="007A51A4">
        <w:rPr>
          <w:rFonts w:ascii="Times New Roman" w:hAnsi="Times New Roman" w:cs="Times New Roman"/>
          <w:color w:val="000000"/>
        </w:rPr>
        <w:br/>
        <w:t>datorita scaparilor accidentale de produse petroliere provenite de la autovehiculele care urmeaza a fi manevrate,</w:t>
      </w:r>
      <w:r>
        <w:rPr>
          <w:rFonts w:ascii="Times New Roman" w:hAnsi="Times New Roman" w:cs="Times New Roman"/>
          <w:color w:val="000000"/>
        </w:rPr>
        <w:t xml:space="preserve"> </w:t>
      </w:r>
      <w:r w:rsidRPr="007A51A4">
        <w:rPr>
          <w:rFonts w:ascii="Times New Roman" w:hAnsi="Times New Roman" w:cs="Times New Roman"/>
          <w:color w:val="000000"/>
        </w:rPr>
        <w:t>deoarece platforma accesului este impermeabila datorita betonarii</w:t>
      </w:r>
      <w:r w:rsidRPr="007A51A4">
        <w:rPr>
          <w:rFonts w:ascii="Arial Narrow" w:hAnsi="Arial Narrow"/>
          <w:color w:val="000000"/>
          <w:sz w:val="24"/>
        </w:rPr>
        <w:t xml:space="preserve"> </w:t>
      </w:r>
      <w:r w:rsidRPr="00637E6F">
        <w:rPr>
          <w:rFonts w:ascii="Times New Roman" w:hAnsi="Times New Roman" w:cs="Times New Roman"/>
          <w:color w:val="000000"/>
        </w:rPr>
        <w:t>lor</w:t>
      </w:r>
    </w:p>
    <w:p w:rsidR="00270C9B" w:rsidRPr="00270C9B" w:rsidRDefault="00270C9B" w:rsidP="00270C9B">
      <w:pPr>
        <w:spacing w:line="360" w:lineRule="auto"/>
        <w:ind w:firstLine="720"/>
        <w:outlineLvl w:val="0"/>
        <w:rPr>
          <w:rFonts w:ascii="Times New Roman" w:hAnsi="Times New Roman" w:cs="Times New Roman"/>
          <w:color w:val="000000" w:themeColor="text1"/>
        </w:rPr>
      </w:pPr>
    </w:p>
    <w:p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f) protecția ecosistemelor terestre și acvatice:</w:t>
      </w:r>
    </w:p>
    <w:p w:rsidR="001047C9" w:rsidRDefault="001047C9" w:rsidP="00270C9B">
      <w:pPr>
        <w:spacing w:line="360" w:lineRule="auto"/>
        <w:ind w:right="73" w:firstLine="720"/>
        <w:jc w:val="both"/>
        <w:rPr>
          <w:rFonts w:ascii="Times New Roman" w:hAnsi="Times New Roman" w:cs="Times New Roman"/>
        </w:rPr>
      </w:pPr>
      <w:r w:rsidRPr="00A8195B">
        <w:rPr>
          <w:rFonts w:ascii="Times New Roman" w:hAnsi="Times New Roman" w:cs="Times New Roman"/>
        </w:rPr>
        <w:t>Nici</w:t>
      </w:r>
      <w:r w:rsidRPr="00A8195B">
        <w:rPr>
          <w:rFonts w:ascii="Times New Roman" w:hAnsi="Times New Roman" w:cs="Times New Roman"/>
          <w:spacing w:val="15"/>
        </w:rPr>
        <w:t xml:space="preserve"> </w:t>
      </w:r>
      <w:r w:rsidRPr="00A8195B">
        <w:rPr>
          <w:rFonts w:ascii="Times New Roman" w:hAnsi="Times New Roman" w:cs="Times New Roman"/>
        </w:rPr>
        <w:t>in</w:t>
      </w:r>
      <w:r w:rsidRPr="00A8195B">
        <w:rPr>
          <w:rFonts w:ascii="Times New Roman" w:hAnsi="Times New Roman" w:cs="Times New Roman"/>
          <w:spacing w:val="15"/>
        </w:rPr>
        <w:t xml:space="preserve"> </w:t>
      </w:r>
      <w:r w:rsidRPr="00A8195B">
        <w:rPr>
          <w:rFonts w:ascii="Times New Roman" w:hAnsi="Times New Roman" w:cs="Times New Roman"/>
        </w:rPr>
        <w:t>faza</w:t>
      </w:r>
      <w:r w:rsidRPr="00A8195B">
        <w:rPr>
          <w:rFonts w:ascii="Times New Roman" w:hAnsi="Times New Roman" w:cs="Times New Roman"/>
          <w:spacing w:val="15"/>
        </w:rPr>
        <w:t xml:space="preserve"> </w:t>
      </w:r>
      <w:r w:rsidRPr="00A8195B">
        <w:rPr>
          <w:rFonts w:ascii="Times New Roman" w:hAnsi="Times New Roman" w:cs="Times New Roman"/>
        </w:rPr>
        <w:t>de</w:t>
      </w:r>
      <w:r w:rsidRPr="00A8195B">
        <w:rPr>
          <w:rFonts w:ascii="Times New Roman" w:hAnsi="Times New Roman" w:cs="Times New Roman"/>
          <w:spacing w:val="15"/>
        </w:rPr>
        <w:t xml:space="preserve"> </w:t>
      </w:r>
      <w:r w:rsidRPr="00A8195B">
        <w:rPr>
          <w:rFonts w:ascii="Times New Roman" w:hAnsi="Times New Roman" w:cs="Times New Roman"/>
        </w:rPr>
        <w:t>executie,</w:t>
      </w:r>
      <w:r w:rsidRPr="00A8195B">
        <w:rPr>
          <w:rFonts w:ascii="Times New Roman" w:hAnsi="Times New Roman" w:cs="Times New Roman"/>
          <w:spacing w:val="15"/>
        </w:rPr>
        <w:t xml:space="preserve"> </w:t>
      </w:r>
      <w:r w:rsidRPr="00A8195B">
        <w:rPr>
          <w:rFonts w:ascii="Times New Roman" w:hAnsi="Times New Roman" w:cs="Times New Roman"/>
        </w:rPr>
        <w:t>nici</w:t>
      </w:r>
      <w:r w:rsidRPr="00A8195B">
        <w:rPr>
          <w:rFonts w:ascii="Times New Roman" w:hAnsi="Times New Roman" w:cs="Times New Roman"/>
          <w:spacing w:val="15"/>
        </w:rPr>
        <w:t xml:space="preserve"> </w:t>
      </w:r>
      <w:r w:rsidRPr="00A8195B">
        <w:rPr>
          <w:rFonts w:ascii="Times New Roman" w:hAnsi="Times New Roman" w:cs="Times New Roman"/>
        </w:rPr>
        <w:t>in</w:t>
      </w:r>
      <w:r w:rsidRPr="00A8195B">
        <w:rPr>
          <w:rFonts w:ascii="Times New Roman" w:hAnsi="Times New Roman" w:cs="Times New Roman"/>
          <w:spacing w:val="15"/>
        </w:rPr>
        <w:t xml:space="preserve"> </w:t>
      </w:r>
      <w:r w:rsidRPr="00A8195B">
        <w:rPr>
          <w:rFonts w:ascii="Times New Roman" w:hAnsi="Times New Roman" w:cs="Times New Roman"/>
        </w:rPr>
        <w:t>cea</w:t>
      </w:r>
      <w:r w:rsidRPr="00A8195B">
        <w:rPr>
          <w:rFonts w:ascii="Times New Roman" w:hAnsi="Times New Roman" w:cs="Times New Roman"/>
          <w:spacing w:val="15"/>
        </w:rPr>
        <w:t xml:space="preserve"> </w:t>
      </w:r>
      <w:r w:rsidRPr="00A8195B">
        <w:rPr>
          <w:rFonts w:ascii="Times New Roman" w:hAnsi="Times New Roman" w:cs="Times New Roman"/>
        </w:rPr>
        <w:t>de</w:t>
      </w:r>
      <w:r w:rsidRPr="00A8195B">
        <w:rPr>
          <w:rFonts w:ascii="Times New Roman" w:hAnsi="Times New Roman" w:cs="Times New Roman"/>
          <w:spacing w:val="15"/>
        </w:rPr>
        <w:t xml:space="preserve"> </w:t>
      </w:r>
      <w:r w:rsidRPr="00A8195B">
        <w:rPr>
          <w:rFonts w:ascii="Times New Roman" w:hAnsi="Times New Roman" w:cs="Times New Roman"/>
        </w:rPr>
        <w:t>func</w:t>
      </w:r>
      <w:r w:rsidRPr="00A8195B">
        <w:rPr>
          <w:rFonts w:ascii="Times New Roman" w:hAnsi="Times New Roman" w:cs="Times New Roman"/>
          <w:spacing w:val="-2"/>
        </w:rPr>
        <w:t>t</w:t>
      </w:r>
      <w:r w:rsidRPr="00A8195B">
        <w:rPr>
          <w:rFonts w:ascii="Times New Roman" w:hAnsi="Times New Roman" w:cs="Times New Roman"/>
        </w:rPr>
        <w:t>ionare</w:t>
      </w:r>
      <w:r w:rsidRPr="00A8195B">
        <w:rPr>
          <w:rFonts w:ascii="Times New Roman" w:hAnsi="Times New Roman" w:cs="Times New Roman"/>
          <w:spacing w:val="15"/>
        </w:rPr>
        <w:t xml:space="preserve"> </w:t>
      </w:r>
      <w:r w:rsidRPr="00A8195B">
        <w:rPr>
          <w:rFonts w:ascii="Times New Roman" w:hAnsi="Times New Roman" w:cs="Times New Roman"/>
        </w:rPr>
        <w:t>nu</w:t>
      </w:r>
      <w:r w:rsidRPr="00A8195B">
        <w:rPr>
          <w:rFonts w:ascii="Times New Roman" w:hAnsi="Times New Roman" w:cs="Times New Roman"/>
          <w:spacing w:val="15"/>
        </w:rPr>
        <w:t xml:space="preserve"> </w:t>
      </w:r>
      <w:r w:rsidRPr="00A8195B">
        <w:rPr>
          <w:rFonts w:ascii="Times New Roman" w:hAnsi="Times New Roman" w:cs="Times New Roman"/>
        </w:rPr>
        <w:t>rezulta</w:t>
      </w:r>
      <w:r w:rsidRPr="00A8195B">
        <w:rPr>
          <w:rFonts w:ascii="Times New Roman" w:hAnsi="Times New Roman" w:cs="Times New Roman"/>
          <w:spacing w:val="15"/>
        </w:rPr>
        <w:t xml:space="preserve"> </w:t>
      </w:r>
      <w:r w:rsidRPr="00A8195B">
        <w:rPr>
          <w:rFonts w:ascii="Times New Roman" w:hAnsi="Times New Roman" w:cs="Times New Roman"/>
        </w:rPr>
        <w:t>po</w:t>
      </w:r>
      <w:r w:rsidRPr="00A8195B">
        <w:rPr>
          <w:rFonts w:ascii="Times New Roman" w:hAnsi="Times New Roman" w:cs="Times New Roman"/>
          <w:spacing w:val="-2"/>
        </w:rPr>
        <w:t>l</w:t>
      </w:r>
      <w:r w:rsidRPr="00A8195B">
        <w:rPr>
          <w:rFonts w:ascii="Times New Roman" w:hAnsi="Times New Roman" w:cs="Times New Roman"/>
        </w:rPr>
        <w:t>uanti</w:t>
      </w:r>
      <w:r w:rsidRPr="00A8195B">
        <w:rPr>
          <w:rFonts w:ascii="Times New Roman" w:hAnsi="Times New Roman" w:cs="Times New Roman"/>
          <w:spacing w:val="15"/>
        </w:rPr>
        <w:t xml:space="preserve"> </w:t>
      </w:r>
      <w:r w:rsidRPr="00A8195B">
        <w:rPr>
          <w:rFonts w:ascii="Times New Roman" w:hAnsi="Times New Roman" w:cs="Times New Roman"/>
        </w:rPr>
        <w:t>care sa afecteze ecosistemele acvatice si terestre .</w:t>
      </w:r>
    </w:p>
    <w:p w:rsidR="00270C9B" w:rsidRPr="00270C9B" w:rsidRDefault="00270C9B" w:rsidP="00270C9B">
      <w:pPr>
        <w:spacing w:line="360" w:lineRule="auto"/>
        <w:ind w:right="73" w:firstLine="720"/>
        <w:jc w:val="both"/>
        <w:rPr>
          <w:rFonts w:ascii="Times New Roman" w:hAnsi="Times New Roman" w:cs="Times New Roman"/>
        </w:rPr>
      </w:pPr>
    </w:p>
    <w:p w:rsidR="001047C9" w:rsidRPr="00A8195B" w:rsidRDefault="00A8195B" w:rsidP="00A8195B">
      <w:pPr>
        <w:shd w:val="clear" w:color="auto" w:fill="FFFFFF"/>
        <w:spacing w:after="150" w:line="360" w:lineRule="auto"/>
        <w:ind w:firstLine="720"/>
        <w:rPr>
          <w:rFonts w:ascii="Times New Roman" w:eastAsia="Times New Roman" w:hAnsi="Times New Roman" w:cs="Times New Roman"/>
          <w:b/>
          <w:bCs/>
          <w:color w:val="000000" w:themeColor="text1"/>
        </w:rPr>
      </w:pPr>
      <w:r w:rsidRPr="00A8195B">
        <w:rPr>
          <w:rFonts w:ascii="Times New Roman" w:hAnsi="Times New Roman" w:cs="Times New Roman"/>
          <w:b/>
        </w:rPr>
        <w:t>g)</w:t>
      </w:r>
      <w:r w:rsidRPr="00A8195B">
        <w:rPr>
          <w:rFonts w:ascii="Times New Roman" w:hAnsi="Times New Roman" w:cs="Times New Roman"/>
          <w:color w:val="FF0000"/>
        </w:rPr>
        <w:t xml:space="preserve"> </w:t>
      </w:r>
      <w:r w:rsidRPr="00A8195B">
        <w:rPr>
          <w:rFonts w:ascii="Times New Roman" w:hAnsi="Times New Roman" w:cs="Times New Roman"/>
          <w:b/>
          <w:bCs/>
          <w:color w:val="000000"/>
        </w:rPr>
        <w:t>Protecţia aşezărilor umane şi a altor obiective de interes public:</w:t>
      </w:r>
      <w:r w:rsidRPr="00A8195B">
        <w:rPr>
          <w:rFonts w:ascii="Times New Roman" w:hAnsi="Times New Roman" w:cs="Times New Roman"/>
          <w:b/>
          <w:bCs/>
          <w:color w:val="000000"/>
        </w:rPr>
        <w:br/>
        <w:t>- identificarea obiectivelor de interes public, distanţa faţă de aşezările umane, respectiv faţă</w:t>
      </w:r>
      <w:r w:rsidRPr="00A8195B">
        <w:rPr>
          <w:rFonts w:ascii="Times New Roman" w:hAnsi="Times New Roman" w:cs="Times New Roman"/>
          <w:b/>
          <w:bCs/>
          <w:color w:val="000000"/>
        </w:rPr>
        <w:br/>
        <w:t>de monumente istorice şi de arhitectură, alte zone asupra cărora există instituit un regim de</w:t>
      </w:r>
      <w:r w:rsidRPr="00A8195B">
        <w:rPr>
          <w:rFonts w:ascii="Times New Roman" w:hAnsi="Times New Roman" w:cs="Times New Roman"/>
          <w:b/>
          <w:bCs/>
          <w:color w:val="000000"/>
        </w:rPr>
        <w:br/>
        <w:t>restricţie, zone de interes tradiţional etc.;</w:t>
      </w:r>
      <w:r w:rsidRPr="00A8195B">
        <w:rPr>
          <w:rFonts w:ascii="Times New Roman" w:hAnsi="Times New Roman" w:cs="Times New Roman"/>
          <w:b/>
          <w:bCs/>
          <w:color w:val="000000"/>
        </w:rPr>
        <w:br/>
        <w:t>- lucrările, dotările şi măsurile pentru protecţia aşezărilor umane şi a obiectivelor protejate</w:t>
      </w:r>
      <w:r w:rsidRPr="00A8195B">
        <w:rPr>
          <w:rFonts w:ascii="Times New Roman" w:hAnsi="Times New Roman" w:cs="Times New Roman"/>
          <w:b/>
          <w:bCs/>
          <w:color w:val="000000"/>
        </w:rPr>
        <w:br/>
        <w:t>şi/sau de interes public.</w:t>
      </w:r>
      <w:r w:rsidRPr="00A8195B">
        <w:rPr>
          <w:rFonts w:ascii="Times New Roman" w:hAnsi="Times New Roman" w:cs="Times New Roman"/>
        </w:rPr>
        <w:br/>
      </w:r>
      <w:r w:rsidRPr="00A8195B">
        <w:rPr>
          <w:rFonts w:ascii="Times New Roman" w:hAnsi="Times New Roman" w:cs="Times New Roman"/>
          <w:color w:val="000000"/>
        </w:rPr>
        <w:br/>
        <w:t>Prin reali</w:t>
      </w:r>
      <w:r>
        <w:rPr>
          <w:rFonts w:ascii="Times New Roman" w:hAnsi="Times New Roman" w:cs="Times New Roman"/>
          <w:color w:val="000000"/>
        </w:rPr>
        <w:t>z</w:t>
      </w:r>
      <w:r w:rsidRPr="00A8195B">
        <w:rPr>
          <w:rFonts w:ascii="Times New Roman" w:hAnsi="Times New Roman" w:cs="Times New Roman"/>
          <w:color w:val="000000"/>
        </w:rPr>
        <w:t>area proiectului nu vor fi afectate asezarile umane, obiective de interes public, istoric sau cultural.</w:t>
      </w:r>
    </w:p>
    <w:p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h) prevenirea și gestionarea deșeurilor generate pe amplasament în timpul realizării proiectului/în timpul exploatării, inclusiv eliminarea:</w:t>
      </w:r>
    </w:p>
    <w:p w:rsidR="00C4403C" w:rsidRPr="006910A6" w:rsidRDefault="0072591B" w:rsidP="00433E12">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lista deșeurilor (clasificate și codificate în conformitate cu prevederile legislației europene și naționale privind deșeurile), cantități de deșeuri generate;</w:t>
      </w:r>
    </w:p>
    <w:p w:rsidR="00C4403C" w:rsidRPr="00433E12" w:rsidRDefault="001047C9" w:rsidP="00433E12">
      <w:pPr>
        <w:shd w:val="clear" w:color="auto" w:fill="FFFFFF"/>
        <w:spacing w:after="150" w:line="360" w:lineRule="auto"/>
        <w:ind w:firstLine="720"/>
        <w:jc w:val="both"/>
        <w:rPr>
          <w:rFonts w:ascii="Times New Roman" w:hAnsi="Times New Roman" w:cs="Times New Roman"/>
          <w:b/>
          <w:color w:val="000000" w:themeColor="text1"/>
        </w:rPr>
      </w:pPr>
      <w:r w:rsidRPr="006910A6">
        <w:rPr>
          <w:rFonts w:ascii="Times New Roman" w:hAnsi="Times New Roman" w:cs="Times New Roman"/>
          <w:b/>
          <w:color w:val="000000" w:themeColor="text1"/>
        </w:rPr>
        <w:t>In faza de executie</w:t>
      </w:r>
    </w:p>
    <w:p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Deseurile rezultate din pro</w:t>
      </w:r>
      <w:r w:rsidRPr="006910A6">
        <w:rPr>
          <w:rFonts w:ascii="Times New Roman" w:hAnsi="Times New Roman" w:cs="Times New Roman"/>
          <w:color w:val="000000" w:themeColor="text1"/>
          <w:spacing w:val="-2"/>
        </w:rPr>
        <w:t>c</w:t>
      </w:r>
      <w:r w:rsidRPr="006910A6">
        <w:rPr>
          <w:rFonts w:ascii="Times New Roman" w:hAnsi="Times New Roman" w:cs="Times New Roman"/>
          <w:color w:val="000000" w:themeColor="text1"/>
        </w:rPr>
        <w:t>esul de const</w:t>
      </w:r>
      <w:r w:rsidRPr="006910A6">
        <w:rPr>
          <w:rFonts w:ascii="Times New Roman" w:hAnsi="Times New Roman" w:cs="Times New Roman"/>
          <w:color w:val="000000" w:themeColor="text1"/>
          <w:spacing w:val="-1"/>
        </w:rPr>
        <w:t>r</w:t>
      </w:r>
      <w:r w:rsidRPr="006910A6">
        <w:rPr>
          <w:rFonts w:ascii="Times New Roman" w:hAnsi="Times New Roman" w:cs="Times New Roman"/>
          <w:color w:val="000000" w:themeColor="text1"/>
        </w:rPr>
        <w:t>uire cuprind resturi inerte precu</w:t>
      </w:r>
      <w:r w:rsidRPr="006910A6">
        <w:rPr>
          <w:rFonts w:ascii="Times New Roman" w:hAnsi="Times New Roman" w:cs="Times New Roman"/>
          <w:color w:val="000000" w:themeColor="text1"/>
          <w:spacing w:val="-1"/>
        </w:rPr>
        <w:t>m</w:t>
      </w:r>
      <w:r w:rsidRPr="006910A6">
        <w:rPr>
          <w:rFonts w:ascii="Times New Roman" w:hAnsi="Times New Roman" w:cs="Times New Roman"/>
          <w:color w:val="000000" w:themeColor="text1"/>
        </w:rPr>
        <w:t>:</w:t>
      </w:r>
    </w:p>
    <w:p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pamant din excavatii,</w:t>
      </w:r>
    </w:p>
    <w:p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moloz,</w:t>
      </w:r>
    </w:p>
    <w:p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pietris,</w:t>
      </w:r>
    </w:p>
    <w:p w:rsidR="001047C9" w:rsidRPr="006910A6" w:rsidRDefault="001047C9" w:rsidP="006910A6">
      <w:pPr>
        <w:spacing w:line="360" w:lineRule="auto"/>
        <w:ind w:firstLine="720"/>
        <w:jc w:val="both"/>
        <w:rPr>
          <w:rFonts w:ascii="Times New Roman" w:hAnsi="Times New Roman" w:cs="Times New Roman"/>
          <w:color w:val="000000" w:themeColor="text1"/>
        </w:rPr>
      </w:pPr>
      <w:r w:rsidRPr="006910A6">
        <w:rPr>
          <w:rFonts w:ascii="Times New Roman" w:hAnsi="Times New Roman" w:cs="Times New Roman"/>
          <w:color w:val="000000" w:themeColor="text1"/>
        </w:rPr>
        <w:t>- material l</w:t>
      </w:r>
      <w:r w:rsidRPr="006910A6">
        <w:rPr>
          <w:rFonts w:ascii="Times New Roman" w:hAnsi="Times New Roman" w:cs="Times New Roman"/>
          <w:color w:val="000000" w:themeColor="text1"/>
          <w:spacing w:val="-1"/>
        </w:rPr>
        <w:t>e</w:t>
      </w:r>
      <w:r w:rsidR="00A8195B">
        <w:rPr>
          <w:rFonts w:ascii="Times New Roman" w:hAnsi="Times New Roman" w:cs="Times New Roman"/>
          <w:color w:val="000000" w:themeColor="text1"/>
        </w:rPr>
        <w:t>mnos si restu</w:t>
      </w:r>
      <w:r w:rsidRPr="006910A6">
        <w:rPr>
          <w:rFonts w:ascii="Times New Roman" w:hAnsi="Times New Roman" w:cs="Times New Roman"/>
          <w:color w:val="000000" w:themeColor="text1"/>
        </w:rPr>
        <w:t>ri metalice, ambalaje hartie, etc.</w:t>
      </w:r>
    </w:p>
    <w:p w:rsidR="001047C9" w:rsidRDefault="00A8195B" w:rsidP="00C4403C">
      <w:pPr>
        <w:spacing w:before="2" w:line="360" w:lineRule="auto"/>
        <w:ind w:right="74" w:firstLine="720"/>
        <w:rPr>
          <w:rFonts w:ascii="Times New Roman" w:hAnsi="Times New Roman" w:cs="Times New Roman"/>
          <w:color w:val="000000" w:themeColor="text1"/>
        </w:rPr>
      </w:pPr>
      <w:r w:rsidRPr="00A8195B">
        <w:rPr>
          <w:rFonts w:ascii="Times New Roman" w:hAnsi="Times New Roman" w:cs="Times New Roman"/>
          <w:color w:val="000000"/>
        </w:rPr>
        <w:t>Deşeurile - vor fi depozitate în pubele amplasate în locuri accesibile, de unde vor fi ridicate periodic de</w:t>
      </w:r>
      <w:r>
        <w:rPr>
          <w:rFonts w:ascii="Times New Roman" w:hAnsi="Times New Roman" w:cs="Times New Roman"/>
          <w:color w:val="000000"/>
        </w:rPr>
        <w:t xml:space="preserve"> </w:t>
      </w:r>
      <w:r w:rsidRPr="00A8195B">
        <w:rPr>
          <w:rFonts w:ascii="Times New Roman" w:hAnsi="Times New Roman" w:cs="Times New Roman"/>
          <w:color w:val="000000"/>
        </w:rPr>
        <w:t>societatea de salubritate ( pe bază de contract )</w:t>
      </w:r>
      <w:r w:rsidR="00C4403C">
        <w:rPr>
          <w:rFonts w:ascii="Times New Roman" w:hAnsi="Times New Roman" w:cs="Times New Roman"/>
          <w:color w:val="000000"/>
        </w:rPr>
        <w:t>.</w:t>
      </w:r>
    </w:p>
    <w:p w:rsidR="00C4403C" w:rsidRDefault="00E75135" w:rsidP="00C4403C">
      <w:pPr>
        <w:spacing w:before="2" w:line="360" w:lineRule="auto"/>
        <w:ind w:right="74" w:firstLine="720"/>
        <w:rPr>
          <w:rFonts w:ascii="Times New Roman" w:hAnsi="Times New Roman" w:cs="Times New Roman"/>
          <w:color w:val="000000"/>
        </w:rPr>
      </w:pPr>
      <w:r w:rsidRPr="00E75135">
        <w:rPr>
          <w:rFonts w:ascii="Times New Roman" w:hAnsi="Times New Roman" w:cs="Times New Roman"/>
          <w:color w:val="000000"/>
        </w:rPr>
        <w:t>Deseurile se vor stoca selectiv in conditiile impuse de legislatia in vigoare.</w:t>
      </w:r>
    </w:p>
    <w:p w:rsidR="00433E12" w:rsidRDefault="00433E12" w:rsidP="00C4403C">
      <w:pPr>
        <w:spacing w:before="2" w:line="360" w:lineRule="auto"/>
        <w:ind w:right="74" w:firstLine="720"/>
        <w:rPr>
          <w:rFonts w:ascii="Times New Roman" w:hAnsi="Times New Roman" w:cs="Times New Roman"/>
          <w:color w:val="000000" w:themeColor="text1"/>
        </w:rPr>
      </w:pPr>
    </w:p>
    <w:p w:rsidR="00270C9B" w:rsidRDefault="00270C9B" w:rsidP="00C4403C">
      <w:pPr>
        <w:spacing w:before="2" w:line="360" w:lineRule="auto"/>
        <w:ind w:right="74" w:firstLine="720"/>
        <w:rPr>
          <w:rFonts w:ascii="Times New Roman" w:hAnsi="Times New Roman" w:cs="Times New Roman"/>
          <w:color w:val="000000" w:themeColor="text1"/>
        </w:rPr>
      </w:pPr>
    </w:p>
    <w:p w:rsidR="00270C9B" w:rsidRPr="00E75135" w:rsidRDefault="00270C9B" w:rsidP="00C4403C">
      <w:pPr>
        <w:spacing w:before="2" w:line="360" w:lineRule="auto"/>
        <w:ind w:right="74" w:firstLine="720"/>
        <w:rPr>
          <w:rFonts w:ascii="Times New Roman" w:hAnsi="Times New Roman" w:cs="Times New Roman"/>
          <w:color w:val="000000" w:themeColor="text1"/>
        </w:rPr>
      </w:pPr>
    </w:p>
    <w:p w:rsidR="00C4403C" w:rsidRDefault="001047C9" w:rsidP="00433E12">
      <w:pPr>
        <w:spacing w:line="360" w:lineRule="auto"/>
        <w:ind w:firstLine="720"/>
        <w:jc w:val="both"/>
        <w:outlineLvl w:val="0"/>
        <w:rPr>
          <w:rFonts w:ascii="Times New Roman" w:hAnsi="Times New Roman" w:cs="Times New Roman"/>
          <w:b/>
          <w:color w:val="000000" w:themeColor="text1"/>
        </w:rPr>
      </w:pPr>
      <w:r w:rsidRPr="006910A6">
        <w:rPr>
          <w:rFonts w:ascii="Times New Roman" w:hAnsi="Times New Roman" w:cs="Times New Roman"/>
          <w:b/>
          <w:color w:val="000000" w:themeColor="text1"/>
        </w:rPr>
        <w:lastRenderedPageBreak/>
        <w:t>In faza de functionare</w:t>
      </w:r>
    </w:p>
    <w:p w:rsidR="00433E12" w:rsidRPr="00433E12" w:rsidRDefault="00433E12" w:rsidP="00433E12">
      <w:pPr>
        <w:spacing w:line="360" w:lineRule="auto"/>
        <w:ind w:firstLine="720"/>
        <w:jc w:val="both"/>
        <w:outlineLvl w:val="0"/>
        <w:rPr>
          <w:rFonts w:ascii="Times New Roman" w:hAnsi="Times New Roman" w:cs="Times New Roman"/>
          <w:b/>
          <w:color w:val="000000" w:themeColor="text1"/>
        </w:rPr>
      </w:pPr>
    </w:p>
    <w:p w:rsidR="001047C9" w:rsidRPr="00E75135" w:rsidRDefault="001047C9" w:rsidP="006910A6">
      <w:pPr>
        <w:spacing w:line="360" w:lineRule="auto"/>
        <w:ind w:firstLine="720"/>
        <w:jc w:val="both"/>
        <w:rPr>
          <w:rFonts w:ascii="Times New Roman" w:hAnsi="Times New Roman" w:cs="Times New Roman"/>
        </w:rPr>
      </w:pPr>
      <w:r w:rsidRPr="00E75135">
        <w:rPr>
          <w:rFonts w:ascii="Times New Roman" w:hAnsi="Times New Roman" w:cs="Times New Roman"/>
        </w:rPr>
        <w:t>In ur</w:t>
      </w:r>
      <w:r w:rsidRPr="00E75135">
        <w:rPr>
          <w:rFonts w:ascii="Times New Roman" w:hAnsi="Times New Roman" w:cs="Times New Roman"/>
          <w:spacing w:val="-1"/>
        </w:rPr>
        <w:t>m</w:t>
      </w:r>
      <w:r w:rsidRPr="00E75135">
        <w:rPr>
          <w:rFonts w:ascii="Times New Roman" w:hAnsi="Times New Roman" w:cs="Times New Roman"/>
        </w:rPr>
        <w:t>a</w:t>
      </w:r>
      <w:r w:rsidRPr="00E75135">
        <w:rPr>
          <w:rFonts w:ascii="Times New Roman" w:hAnsi="Times New Roman" w:cs="Times New Roman"/>
          <w:spacing w:val="-1"/>
        </w:rPr>
        <w:t xml:space="preserve"> </w:t>
      </w:r>
      <w:r w:rsidRPr="00E75135">
        <w:rPr>
          <w:rFonts w:ascii="Times New Roman" w:hAnsi="Times New Roman" w:cs="Times New Roman"/>
        </w:rPr>
        <w:t xml:space="preserve">functiunii de </w:t>
      </w:r>
      <w:r w:rsidR="00C4403C" w:rsidRPr="00E75135">
        <w:rPr>
          <w:rFonts w:ascii="Times New Roman" w:hAnsi="Times New Roman" w:cs="Times New Roman"/>
        </w:rPr>
        <w:t>service auto, vopsitorie, statie ITP si spatii destinate administrarii</w:t>
      </w:r>
      <w:r w:rsidR="00433E12">
        <w:rPr>
          <w:rFonts w:ascii="Times New Roman" w:hAnsi="Times New Roman" w:cs="Times New Roman"/>
        </w:rPr>
        <w:t>,</w:t>
      </w:r>
      <w:r w:rsidRPr="00E75135">
        <w:rPr>
          <w:rFonts w:ascii="Times New Roman" w:hAnsi="Times New Roman" w:cs="Times New Roman"/>
        </w:rPr>
        <w:t xml:space="preserve"> rezulta urmatoarele deseuri:</w:t>
      </w:r>
    </w:p>
    <w:p w:rsidR="001047C9" w:rsidRPr="00E75135" w:rsidRDefault="001047C9" w:rsidP="006910A6">
      <w:pPr>
        <w:spacing w:line="360" w:lineRule="auto"/>
        <w:ind w:firstLine="720"/>
        <w:jc w:val="both"/>
        <w:rPr>
          <w:rFonts w:ascii="Times New Roman" w:hAnsi="Times New Roman" w:cs="Times New Roman"/>
        </w:rPr>
      </w:pPr>
      <w:r w:rsidRPr="00E75135">
        <w:rPr>
          <w:rFonts w:ascii="Times New Roman" w:hAnsi="Times New Roman" w:cs="Times New Roman"/>
        </w:rPr>
        <w:t>- deseuri din hartie si carton;</w:t>
      </w:r>
    </w:p>
    <w:p w:rsidR="001047C9" w:rsidRPr="00E75135" w:rsidRDefault="001047C9" w:rsidP="006910A6">
      <w:pPr>
        <w:spacing w:line="360" w:lineRule="auto"/>
        <w:ind w:firstLine="720"/>
        <w:jc w:val="both"/>
        <w:rPr>
          <w:rFonts w:ascii="Times New Roman" w:hAnsi="Times New Roman" w:cs="Times New Roman"/>
        </w:rPr>
      </w:pPr>
      <w:r w:rsidRPr="00E75135">
        <w:rPr>
          <w:rFonts w:ascii="Times New Roman" w:hAnsi="Times New Roman" w:cs="Times New Roman"/>
        </w:rPr>
        <w:t>- deseuri din sticla,</w:t>
      </w:r>
    </w:p>
    <w:p w:rsidR="001047C9" w:rsidRPr="00E75135" w:rsidRDefault="001047C9" w:rsidP="006910A6">
      <w:pPr>
        <w:spacing w:before="1" w:line="360" w:lineRule="auto"/>
        <w:ind w:firstLine="720"/>
        <w:jc w:val="both"/>
        <w:rPr>
          <w:rFonts w:ascii="Times New Roman" w:hAnsi="Times New Roman" w:cs="Times New Roman"/>
        </w:rPr>
      </w:pPr>
      <w:r w:rsidRPr="00E75135">
        <w:rPr>
          <w:rFonts w:ascii="Times New Roman" w:hAnsi="Times New Roman" w:cs="Times New Roman"/>
        </w:rPr>
        <w:t>- deseuri ambalaje de polistiren si folie PVC;</w:t>
      </w:r>
    </w:p>
    <w:p w:rsidR="001047C9" w:rsidRPr="00E75135" w:rsidRDefault="001047C9" w:rsidP="006910A6">
      <w:pPr>
        <w:spacing w:line="360" w:lineRule="auto"/>
        <w:ind w:firstLine="720"/>
        <w:jc w:val="both"/>
        <w:rPr>
          <w:rFonts w:ascii="Times New Roman" w:hAnsi="Times New Roman" w:cs="Times New Roman"/>
        </w:rPr>
      </w:pPr>
      <w:r w:rsidRPr="00E75135">
        <w:rPr>
          <w:rFonts w:ascii="Times New Roman" w:hAnsi="Times New Roman" w:cs="Times New Roman"/>
        </w:rPr>
        <w:t>- deseuri menajere.</w:t>
      </w:r>
    </w:p>
    <w:p w:rsidR="00433E12" w:rsidRDefault="00C4403C" w:rsidP="00C4403C">
      <w:pPr>
        <w:spacing w:line="360" w:lineRule="auto"/>
        <w:rPr>
          <w:rFonts w:ascii="Times New Roman" w:hAnsi="Times New Roman" w:cs="Times New Roman"/>
          <w:color w:val="FF0000"/>
        </w:rPr>
      </w:pPr>
      <w:r>
        <w:rPr>
          <w:rFonts w:ascii="Times New Roman" w:hAnsi="Times New Roman" w:cs="Times New Roman"/>
          <w:color w:val="FF0000"/>
        </w:rPr>
        <w:t xml:space="preserve">        </w:t>
      </w:r>
    </w:p>
    <w:p w:rsidR="00C4403C" w:rsidRPr="004105C7" w:rsidRDefault="00433E12" w:rsidP="00C4403C">
      <w:pPr>
        <w:spacing w:line="360" w:lineRule="auto"/>
        <w:rPr>
          <w:rFonts w:ascii="Times New Roman" w:hAnsi="Times New Roman" w:cs="Times New Roman"/>
          <w:color w:val="FF0000"/>
        </w:rPr>
      </w:pPr>
      <w:r>
        <w:rPr>
          <w:rFonts w:ascii="Times New Roman" w:hAnsi="Times New Roman" w:cs="Times New Roman"/>
          <w:color w:val="FF0000"/>
        </w:rPr>
        <w:t xml:space="preserve">       </w:t>
      </w:r>
      <w:r w:rsidR="00C4403C">
        <w:rPr>
          <w:rFonts w:ascii="Times New Roman" w:hAnsi="Times New Roman" w:cs="Times New Roman"/>
          <w:color w:val="FF0000"/>
        </w:rPr>
        <w:t xml:space="preserve"> </w:t>
      </w:r>
      <w:r w:rsidR="00C4403C" w:rsidRPr="00C4403C">
        <w:rPr>
          <w:rFonts w:ascii="Times New Roman" w:hAnsi="Times New Roman" w:cs="Times New Roman"/>
        </w:rPr>
        <w:t>Deseurile tehnologice rezultate:</w:t>
      </w:r>
      <w:r w:rsidR="00C4403C">
        <w:rPr>
          <w:rFonts w:ascii="Times New Roman" w:hAnsi="Times New Roman" w:cs="Times New Roman"/>
          <w:color w:val="FF0000"/>
          <w:lang w:val="en-US"/>
        </w:rPr>
        <w:drawing>
          <wp:inline distT="0" distB="0" distL="0" distR="0">
            <wp:extent cx="4991100" cy="3648075"/>
            <wp:effectExtent l="19050" t="0" r="0" b="0"/>
            <wp:docPr id="3" name="Picture 3" descr="C:\Users\Alina\Desktop\hala t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na\Desktop\hala tabel.PNG"/>
                    <pic:cNvPicPr>
                      <a:picLocks noChangeAspect="1" noChangeArrowheads="1"/>
                    </pic:cNvPicPr>
                  </pic:nvPicPr>
                  <pic:blipFill>
                    <a:blip r:embed="rId13" cstate="print"/>
                    <a:srcRect/>
                    <a:stretch>
                      <a:fillRect/>
                    </a:stretch>
                  </pic:blipFill>
                  <pic:spPr bwMode="auto">
                    <a:xfrm>
                      <a:off x="0" y="0"/>
                      <a:ext cx="4991100" cy="3648075"/>
                    </a:xfrm>
                    <a:prstGeom prst="rect">
                      <a:avLst/>
                    </a:prstGeom>
                    <a:noFill/>
                    <a:ln w="9525">
                      <a:noFill/>
                      <a:miter lim="800000"/>
                      <a:headEnd/>
                      <a:tailEnd/>
                    </a:ln>
                  </pic:spPr>
                </pic:pic>
              </a:graphicData>
            </a:graphic>
          </wp:inline>
        </w:drawing>
      </w:r>
    </w:p>
    <w:p w:rsidR="001047C9" w:rsidRPr="00E75135" w:rsidRDefault="001047C9" w:rsidP="00E75135">
      <w:pPr>
        <w:shd w:val="clear" w:color="auto" w:fill="FFFFFF"/>
        <w:spacing w:after="150" w:line="360" w:lineRule="auto"/>
        <w:ind w:firstLine="720"/>
        <w:rPr>
          <w:rFonts w:ascii="Times New Roman" w:eastAsia="Times New Roman" w:hAnsi="Times New Roman" w:cs="Times New Roman"/>
          <w:b/>
          <w:bCs/>
          <w:color w:val="000000" w:themeColor="text1"/>
        </w:rPr>
      </w:pPr>
    </w:p>
    <w:p w:rsidR="00E75135" w:rsidRPr="009630B1" w:rsidRDefault="00E75135" w:rsidP="009630B1">
      <w:pPr>
        <w:shd w:val="clear" w:color="auto" w:fill="FFFFFF"/>
        <w:spacing w:after="150" w:line="360" w:lineRule="auto"/>
        <w:ind w:firstLine="720"/>
        <w:rPr>
          <w:rFonts w:ascii="Times New Roman" w:hAnsi="Times New Roman" w:cs="Times New Roman"/>
          <w:color w:val="000000"/>
        </w:rPr>
      </w:pPr>
      <w:r w:rsidRPr="00E75135">
        <w:rPr>
          <w:rFonts w:ascii="Times New Roman" w:hAnsi="Times New Roman" w:cs="Times New Roman"/>
          <w:color w:val="000000"/>
        </w:rPr>
        <w:t>Deseurile identificate pe parcursul desfasurarii activitatii vor fi codificate conform Anexei 2 a HG 856/2002</w:t>
      </w:r>
      <w:r>
        <w:rPr>
          <w:rFonts w:ascii="Times New Roman" w:hAnsi="Times New Roman" w:cs="Times New Roman"/>
          <w:color w:val="000000"/>
        </w:rPr>
        <w:t xml:space="preserve"> </w:t>
      </w:r>
      <w:r w:rsidRPr="00E75135">
        <w:rPr>
          <w:rFonts w:ascii="Times New Roman" w:hAnsi="Times New Roman" w:cs="Times New Roman"/>
          <w:color w:val="000000"/>
        </w:rPr>
        <w:t>privind evidenta gestiunii deseurilor, incluse in evidenta gestiunii deseurilor si valorificate/ eliminate conform</w:t>
      </w:r>
      <w:r>
        <w:rPr>
          <w:rFonts w:ascii="Times New Roman" w:hAnsi="Times New Roman" w:cs="Times New Roman"/>
          <w:color w:val="000000"/>
        </w:rPr>
        <w:t xml:space="preserve"> </w:t>
      </w:r>
      <w:r w:rsidRPr="00E75135">
        <w:rPr>
          <w:rFonts w:ascii="Times New Roman" w:hAnsi="Times New Roman" w:cs="Times New Roman"/>
          <w:color w:val="000000"/>
        </w:rPr>
        <w:t>prevederilor legale corespunzatoare fiecarui tip de deseu.</w:t>
      </w:r>
      <w:r w:rsidRPr="00E75135">
        <w:rPr>
          <w:rFonts w:ascii="Times New Roman" w:hAnsi="Times New Roman" w:cs="Times New Roman"/>
          <w:color w:val="000000"/>
        </w:rPr>
        <w:br/>
        <w:t>Deseuri stocare temporar :</w:t>
      </w:r>
      <w:r w:rsidRPr="00E75135">
        <w:rPr>
          <w:rFonts w:ascii="Times New Roman" w:hAnsi="Times New Roman" w:cs="Times New Roman"/>
          <w:color w:val="000000"/>
        </w:rPr>
        <w:br/>
        <w:t>- menajere – in europubela</w:t>
      </w:r>
      <w:r w:rsidRPr="00E75135">
        <w:rPr>
          <w:rFonts w:ascii="Times New Roman" w:hAnsi="Times New Roman" w:cs="Times New Roman"/>
          <w:color w:val="000000"/>
        </w:rPr>
        <w:br/>
        <w:t>- spat metalic feros</w:t>
      </w:r>
      <w:r w:rsidRPr="00E75135">
        <w:rPr>
          <w:rFonts w:ascii="Times New Roman" w:hAnsi="Times New Roman" w:cs="Times New Roman"/>
          <w:color w:val="000000"/>
        </w:rPr>
        <w:br/>
        <w:t>- deseuri feroase- in containere speciale</w:t>
      </w:r>
      <w:r w:rsidRPr="00E75135">
        <w:rPr>
          <w:rFonts w:ascii="Times New Roman" w:hAnsi="Times New Roman" w:cs="Times New Roman"/>
          <w:color w:val="000000"/>
        </w:rPr>
        <w:br/>
        <w:t>- deseuri de la sudura - in containere speciale</w:t>
      </w:r>
      <w:r w:rsidRPr="00E75135">
        <w:rPr>
          <w:rFonts w:ascii="Times New Roman" w:hAnsi="Times New Roman" w:cs="Times New Roman"/>
          <w:color w:val="000000"/>
        </w:rPr>
        <w:br/>
        <w:t>- uleiuri hidraulice sintetice – stocat in butoi</w:t>
      </w:r>
      <w:r w:rsidRPr="00E75135">
        <w:rPr>
          <w:rFonts w:ascii="Times New Roman" w:hAnsi="Times New Roman" w:cs="Times New Roman"/>
          <w:color w:val="000000"/>
        </w:rPr>
        <w:br/>
        <w:t>- ambalaje de hartie/ carton, - sunt stocare in container</w:t>
      </w:r>
      <w:r w:rsidRPr="00E75135">
        <w:rPr>
          <w:rFonts w:ascii="Times New Roman" w:hAnsi="Times New Roman" w:cs="Times New Roman"/>
          <w:color w:val="000000"/>
        </w:rPr>
        <w:br/>
        <w:t>- ambalaje de plastic- sunt stocare in container</w:t>
      </w:r>
      <w:r w:rsidRPr="00E75135">
        <w:rPr>
          <w:rFonts w:ascii="Times New Roman" w:hAnsi="Times New Roman" w:cs="Times New Roman"/>
          <w:color w:val="000000"/>
        </w:rPr>
        <w:br/>
        <w:t>Se va evita formarea de stocuri de deseuri, ce urmeaza sa fie valorificate, care ar putea genera fenomene</w:t>
      </w:r>
      <w:r w:rsidRPr="00E75135">
        <w:rPr>
          <w:rFonts w:ascii="Times New Roman" w:hAnsi="Times New Roman" w:cs="Times New Roman"/>
          <w:color w:val="000000"/>
        </w:rPr>
        <w:br/>
      </w:r>
      <w:r w:rsidRPr="00E75135">
        <w:rPr>
          <w:rFonts w:ascii="Times New Roman" w:hAnsi="Times New Roman" w:cs="Times New Roman"/>
          <w:color w:val="000000"/>
        </w:rPr>
        <w:lastRenderedPageBreak/>
        <w:t>de poluare a mediului sau care prezinta riscuri.</w:t>
      </w:r>
      <w:r w:rsidRPr="00E75135">
        <w:rPr>
          <w:rFonts w:ascii="Times New Roman" w:hAnsi="Times New Roman" w:cs="Times New Roman"/>
          <w:color w:val="000000"/>
        </w:rPr>
        <w:br/>
      </w:r>
      <w:r w:rsidRPr="00637E6F">
        <w:rPr>
          <w:rFonts w:ascii="Times New Roman" w:hAnsi="Times New Roman" w:cs="Times New Roman"/>
        </w:rPr>
        <w:t>Slamul rezultat de la separatorul de produse petroliere se depozitează în butoaie metalice de 200 l şi este</w:t>
      </w:r>
      <w:r w:rsidRPr="00637E6F">
        <w:rPr>
          <w:rFonts w:ascii="Times New Roman" w:hAnsi="Times New Roman" w:cs="Times New Roman"/>
        </w:rPr>
        <w:br/>
        <w:t>preluat de societatea specializată, în vederea incinerării</w:t>
      </w:r>
    </w:p>
    <w:p w:rsidR="004C3A81"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programul de prevenire și reducere a cantităților de deșeuri generate;</w:t>
      </w:r>
    </w:p>
    <w:p w:rsidR="00E75135" w:rsidRPr="00E75135" w:rsidRDefault="00423945" w:rsidP="009957B1">
      <w:pPr>
        <w:pStyle w:val="NormalWeb"/>
        <w:shd w:val="clear" w:color="auto" w:fill="FFFFFF"/>
        <w:spacing w:line="360" w:lineRule="auto"/>
        <w:jc w:val="both"/>
        <w:textAlignment w:val="baseline"/>
        <w:rPr>
          <w:color w:val="222222"/>
          <w:sz w:val="22"/>
          <w:szCs w:val="22"/>
        </w:rPr>
      </w:pPr>
      <w:r>
        <w:rPr>
          <w:color w:val="222222"/>
          <w:sz w:val="22"/>
          <w:szCs w:val="22"/>
        </w:rPr>
        <w:t>S</w:t>
      </w:r>
      <w:r w:rsidR="00E75135">
        <w:rPr>
          <w:color w:val="222222"/>
          <w:sz w:val="22"/>
          <w:szCs w:val="22"/>
        </w:rPr>
        <w:t>-a</w:t>
      </w:r>
      <w:r w:rsidR="00E75135" w:rsidRPr="00E75135">
        <w:rPr>
          <w:color w:val="222222"/>
          <w:sz w:val="22"/>
          <w:szCs w:val="22"/>
        </w:rPr>
        <w:t xml:space="preserve"> </w:t>
      </w:r>
      <w:proofErr w:type="spellStart"/>
      <w:r w:rsidR="00E75135" w:rsidRPr="00E75135">
        <w:rPr>
          <w:color w:val="222222"/>
          <w:sz w:val="22"/>
          <w:szCs w:val="22"/>
        </w:rPr>
        <w:t>stabilit</w:t>
      </w:r>
      <w:proofErr w:type="spellEnd"/>
      <w:r w:rsidR="00E75135" w:rsidRPr="00E75135">
        <w:rPr>
          <w:color w:val="222222"/>
          <w:sz w:val="22"/>
          <w:szCs w:val="22"/>
        </w:rPr>
        <w:t xml:space="preserve"> </w:t>
      </w:r>
      <w:proofErr w:type="spellStart"/>
      <w:r w:rsidR="00E75135" w:rsidRPr="00E75135">
        <w:rPr>
          <w:color w:val="222222"/>
          <w:sz w:val="22"/>
          <w:szCs w:val="22"/>
        </w:rPr>
        <w:t>următorul</w:t>
      </w:r>
      <w:proofErr w:type="spellEnd"/>
      <w:r w:rsidR="00E75135" w:rsidRPr="00E75135">
        <w:rPr>
          <w:color w:val="222222"/>
          <w:sz w:val="22"/>
          <w:szCs w:val="22"/>
        </w:rPr>
        <w:t xml:space="preserve"> program de </w:t>
      </w:r>
      <w:proofErr w:type="spellStart"/>
      <w:r w:rsidR="00E75135" w:rsidRPr="00E75135">
        <w:rPr>
          <w:color w:val="222222"/>
          <w:sz w:val="22"/>
          <w:szCs w:val="22"/>
        </w:rPr>
        <w:t>prevenire</w:t>
      </w:r>
      <w:proofErr w:type="spellEnd"/>
      <w:r w:rsidR="00E75135" w:rsidRPr="00E75135">
        <w:rPr>
          <w:color w:val="222222"/>
          <w:sz w:val="22"/>
          <w:szCs w:val="22"/>
        </w:rPr>
        <w:t xml:space="preserve"> a </w:t>
      </w:r>
      <w:proofErr w:type="spellStart"/>
      <w:r w:rsidR="00E75135" w:rsidRPr="00E75135">
        <w:rPr>
          <w:color w:val="222222"/>
          <w:sz w:val="22"/>
          <w:szCs w:val="22"/>
        </w:rPr>
        <w:t>gestionării</w:t>
      </w:r>
      <w:proofErr w:type="spellEnd"/>
      <w:r w:rsidR="00E75135" w:rsidRPr="00E75135">
        <w:rPr>
          <w:color w:val="222222"/>
          <w:sz w:val="22"/>
          <w:szCs w:val="22"/>
        </w:rPr>
        <w:t xml:space="preserve"> </w:t>
      </w:r>
      <w:proofErr w:type="spellStart"/>
      <w:proofErr w:type="gramStart"/>
      <w:r w:rsidR="00E75135" w:rsidRPr="00E75135">
        <w:rPr>
          <w:color w:val="222222"/>
          <w:sz w:val="22"/>
          <w:szCs w:val="22"/>
        </w:rPr>
        <w:t>deșeurilor</w:t>
      </w:r>
      <w:proofErr w:type="spellEnd"/>
      <w:r w:rsidR="00E75135" w:rsidRPr="00E75135">
        <w:rPr>
          <w:color w:val="222222"/>
          <w:sz w:val="22"/>
          <w:szCs w:val="22"/>
        </w:rPr>
        <w:t xml:space="preserve"> </w:t>
      </w:r>
      <w:r>
        <w:rPr>
          <w:color w:val="222222"/>
          <w:sz w:val="22"/>
          <w:szCs w:val="22"/>
        </w:rPr>
        <w:t>:</w:t>
      </w:r>
      <w:proofErr w:type="gramEnd"/>
    </w:p>
    <w:p w:rsidR="009957B1" w:rsidRDefault="00423945" w:rsidP="009957B1">
      <w:pPr>
        <w:pStyle w:val="NormalWeb"/>
        <w:shd w:val="clear" w:color="auto" w:fill="FFFFFF"/>
        <w:spacing w:before="0" w:beforeAutospacing="0" w:after="0" w:afterAutospacing="0" w:line="360" w:lineRule="auto"/>
        <w:textAlignment w:val="baseline"/>
        <w:outlineLvl w:val="0"/>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selectarea deseurilor ;</w:t>
      </w:r>
    </w:p>
    <w:p w:rsidR="00E75135" w:rsidRPr="00E75135" w:rsidRDefault="00423945" w:rsidP="009957B1">
      <w:pPr>
        <w:pStyle w:val="NormalWeb"/>
        <w:shd w:val="clear" w:color="auto" w:fill="FFFFFF"/>
        <w:spacing w:before="0" w:beforeAutospacing="0" w:after="0" w:afterAutospacing="0" w:line="360" w:lineRule="auto"/>
        <w:textAlignment w:val="baseline"/>
        <w:outlineLvl w:val="0"/>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achiziția de containere speciale ;</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asigurarea perimetrului de colectare și pastrare a deseurilor pana la ridicarea lor de firmele specializate ;</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derularea contractelor cu firmele specializate în ridicarea/valorificarea deseurilor ;</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reducerea la sursa a deseurilor – de ex. restrictii la cumpararea unor produse supraambalate ;</w:t>
      </w:r>
      <w:r>
        <w:rPr>
          <w:color w:val="222222"/>
          <w:sz w:val="22"/>
          <w:szCs w:val="22"/>
        </w:rPr>
        <w:t>-</w:t>
      </w:r>
      <w:r>
        <w:rPr>
          <w:color w:val="222222"/>
          <w:sz w:val="22"/>
          <w:szCs w:val="22"/>
          <w:bdr w:val="none" w:sz="0" w:space="0" w:color="auto" w:frame="1"/>
          <w:lang w:val="ro-RO"/>
        </w:rPr>
        <w:t xml:space="preserve"> utilizarea eficienta</w:t>
      </w:r>
      <w:r w:rsidR="00E75135" w:rsidRPr="00E75135">
        <w:rPr>
          <w:color w:val="222222"/>
          <w:sz w:val="22"/>
          <w:szCs w:val="22"/>
          <w:bdr w:val="none" w:sz="0" w:space="0" w:color="auto" w:frame="1"/>
          <w:lang w:val="ro-RO"/>
        </w:rPr>
        <w:t xml:space="preserve"> a resurselor ;</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achiziționarea unor utilaje moderne care pot prelucra eficient un produs;</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dotarea unitatilor cu echipamente moderne de colectare a uleiurilor de motor;</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monitorizarea fluxului de materii prime utilizate și rezultate;</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instruirea angajatilor;</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stabilirea unui program de reciclare a deseurilor;</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elaborarea listei ce cuprinde deseurile periculoase ;</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norme de protecție la manevrarea deseurilor periculoase ;</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dotarea unitatilor cu echipamente de protecție pentru evitarea unor accidente la manevarea deseurilor ;</w:t>
      </w:r>
    </w:p>
    <w:p w:rsidR="00E75135" w:rsidRPr="00E75135"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incurajarea repararii produselor defecte și trecerea lor de la potențiale deseuri la produse utilizabile;</w:t>
      </w:r>
    </w:p>
    <w:p w:rsidR="00E75135" w:rsidRPr="003E7C99" w:rsidRDefault="00423945" w:rsidP="009957B1">
      <w:pPr>
        <w:pStyle w:val="NormalWeb"/>
        <w:shd w:val="clear" w:color="auto" w:fill="FFFFFF"/>
        <w:spacing w:before="0" w:beforeAutospacing="0" w:after="0" w:afterAutospacing="0" w:line="360" w:lineRule="auto"/>
        <w:jc w:val="both"/>
        <w:textAlignment w:val="baseline"/>
        <w:rPr>
          <w:color w:val="222222"/>
          <w:sz w:val="22"/>
          <w:szCs w:val="22"/>
        </w:rPr>
      </w:pPr>
      <w:r>
        <w:rPr>
          <w:color w:val="222222"/>
          <w:sz w:val="22"/>
          <w:szCs w:val="22"/>
          <w:bdr w:val="none" w:sz="0" w:space="0" w:color="auto" w:frame="1"/>
          <w:lang w:val="ro-RO"/>
        </w:rPr>
        <w:t>-</w:t>
      </w:r>
      <w:r w:rsidR="00E75135" w:rsidRPr="00E75135">
        <w:rPr>
          <w:color w:val="222222"/>
          <w:sz w:val="22"/>
          <w:szCs w:val="22"/>
          <w:bdr w:val="none" w:sz="0" w:space="0" w:color="auto" w:frame="1"/>
          <w:lang w:val="ro-RO"/>
        </w:rPr>
        <w:t xml:space="preserve"> valorificarea anumitor tipuri de deseuri în procesul de producți</w:t>
      </w:r>
      <w:r>
        <w:rPr>
          <w:color w:val="222222"/>
          <w:sz w:val="22"/>
          <w:szCs w:val="22"/>
          <w:bdr w:val="none" w:sz="0" w:space="0" w:color="auto" w:frame="1"/>
          <w:lang w:val="ro-RO"/>
        </w:rPr>
        <w:t>e</w:t>
      </w:r>
    </w:p>
    <w:p w:rsidR="00791548" w:rsidRPr="003E7C99" w:rsidRDefault="00791548" w:rsidP="006910A6">
      <w:pPr>
        <w:shd w:val="clear" w:color="auto" w:fill="FFFFFF"/>
        <w:spacing w:after="150" w:line="360" w:lineRule="auto"/>
        <w:ind w:firstLine="720"/>
        <w:jc w:val="both"/>
        <w:rPr>
          <w:rFonts w:ascii="Times New Roman" w:eastAsia="Times New Roman" w:hAnsi="Times New Roman" w:cs="Times New Roman"/>
        </w:rPr>
      </w:pPr>
      <w:r w:rsidRPr="003E7C99">
        <w:rPr>
          <w:rFonts w:ascii="Times New Roman" w:eastAsia="Times New Roman" w:hAnsi="Times New Roman" w:cs="Times New Roman"/>
        </w:rPr>
        <w:t xml:space="preserve">In etapa de functionare a obiectivului, deseurile rezultate in urma operatiilor de intretinere si revizie, precum si deseurile rezultate din activitatea </w:t>
      </w:r>
      <w:r w:rsidR="00423945" w:rsidRPr="003E7C99">
        <w:rPr>
          <w:rFonts w:ascii="Times New Roman" w:eastAsia="Times New Roman" w:hAnsi="Times New Roman" w:cs="Times New Roman"/>
        </w:rPr>
        <w:t>tehnologica aferenta destinatiei halei  vor fi colectate selectiv</w:t>
      </w:r>
      <w:r w:rsidRPr="003E7C99">
        <w:rPr>
          <w:rFonts w:ascii="Times New Roman" w:eastAsia="Times New Roman" w:hAnsi="Times New Roman" w:cs="Times New Roman"/>
        </w:rPr>
        <w:t>.</w:t>
      </w:r>
    </w:p>
    <w:p w:rsidR="00791548" w:rsidRPr="004105C7" w:rsidRDefault="00423945" w:rsidP="006910A6">
      <w:pPr>
        <w:shd w:val="clear" w:color="auto" w:fill="FFFFFF"/>
        <w:spacing w:after="150" w:line="360" w:lineRule="auto"/>
        <w:ind w:firstLine="720"/>
        <w:jc w:val="both"/>
        <w:rPr>
          <w:rFonts w:ascii="Times New Roman" w:eastAsia="Times New Roman" w:hAnsi="Times New Roman" w:cs="Times New Roman"/>
          <w:color w:val="FF0000"/>
        </w:rPr>
      </w:pPr>
      <w:r w:rsidRPr="003E7C99">
        <w:rPr>
          <w:rFonts w:ascii="Times New Roman" w:eastAsia="Times New Roman" w:hAnsi="Times New Roman" w:cs="Times New Roman"/>
        </w:rPr>
        <w:t>V</w:t>
      </w:r>
      <w:r w:rsidR="00791548" w:rsidRPr="003E7C99">
        <w:rPr>
          <w:rFonts w:ascii="Times New Roman" w:eastAsia="Times New Roman" w:hAnsi="Times New Roman" w:cs="Times New Roman"/>
        </w:rPr>
        <w:t>alorificarea deseurilor se va face prin unitati de profil in functie de categoria deseului</w:t>
      </w:r>
      <w:r w:rsidR="00791548" w:rsidRPr="004105C7">
        <w:rPr>
          <w:rFonts w:ascii="Times New Roman" w:eastAsia="Times New Roman" w:hAnsi="Times New Roman" w:cs="Times New Roman"/>
          <w:color w:val="FF0000"/>
        </w:rPr>
        <w:t>.</w:t>
      </w:r>
    </w:p>
    <w:p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Principalul obiectiv al politicii privind deseurile il constituie prevenirea producerii acestora. Aceasta reprezinta si principala prioritate in ierarhia problematicii deseurilor cuprinsa in Directiva cadru privind deseurile.</w:t>
      </w:r>
    </w:p>
    <w:p w:rsidR="00791548"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Prevenirea si minimizarea producerii de deseuri treb</w:t>
      </w:r>
      <w:r w:rsidR="00423945">
        <w:rPr>
          <w:rFonts w:ascii="Times New Roman" w:eastAsia="Times New Roman" w:hAnsi="Times New Roman" w:cs="Times New Roman"/>
          <w:color w:val="000000" w:themeColor="text1"/>
        </w:rPr>
        <w:t>u</w:t>
      </w:r>
      <w:r w:rsidRPr="006910A6">
        <w:rPr>
          <w:rFonts w:ascii="Times New Roman" w:eastAsia="Times New Roman" w:hAnsi="Times New Roman" w:cs="Times New Roman"/>
          <w:color w:val="000000" w:themeColor="text1"/>
        </w:rPr>
        <w:t>ie realizate incepand cu faza de proiectare a constructiei si continund cu achizitionarea materialelor si constructia efectiva, prin masuri precum adoptarea unor politici de returnare a ambalajelor catre furnizorii de materiale – acest lucru va aduce beneficii atat firmei de constructii, cat si furnizorilor.</w:t>
      </w:r>
    </w:p>
    <w:p w:rsidR="009957B1" w:rsidRPr="006910A6" w:rsidRDefault="009957B1"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p>
    <w:p w:rsidR="00791548" w:rsidRPr="006910A6" w:rsidRDefault="00791548"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In implementarea si operarea proiectului, masurile minime de conduita ce trebuiesc res</w:t>
      </w:r>
      <w:r w:rsidR="00B43D8E" w:rsidRPr="006910A6">
        <w:rPr>
          <w:rFonts w:ascii="Times New Roman" w:eastAsia="Times New Roman" w:hAnsi="Times New Roman" w:cs="Times New Roman"/>
          <w:color w:val="000000" w:themeColor="text1"/>
        </w:rPr>
        <w:t>pectate sun</w:t>
      </w:r>
      <w:r w:rsidR="00423945">
        <w:rPr>
          <w:rFonts w:ascii="Times New Roman" w:eastAsia="Times New Roman" w:hAnsi="Times New Roman" w:cs="Times New Roman"/>
          <w:color w:val="000000" w:themeColor="text1"/>
        </w:rPr>
        <w:t>t</w:t>
      </w:r>
      <w:r w:rsidR="00B43D8E" w:rsidRPr="006910A6">
        <w:rPr>
          <w:rFonts w:ascii="Times New Roman" w:eastAsia="Times New Roman" w:hAnsi="Times New Roman" w:cs="Times New Roman"/>
          <w:color w:val="000000" w:themeColor="text1"/>
        </w:rPr>
        <w:t>:</w:t>
      </w:r>
    </w:p>
    <w:p w:rsidR="00B43D8E" w:rsidRPr="006910A6" w:rsidRDefault="00B43D8E"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utilizarea tehnicilor cu impact minimal pentru depozitarea deseurilor solide;</w:t>
      </w:r>
    </w:p>
    <w:p w:rsidR="00B43D8E" w:rsidRPr="006910A6" w:rsidRDefault="00B43D8E"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depozitarea deseurilor intr-un mod sigur si potrivit, care sa nu afecteze mediul inconjurator;</w:t>
      </w:r>
    </w:p>
    <w:p w:rsidR="00B43D8E" w:rsidRPr="006910A6" w:rsidRDefault="00B43D8E"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lastRenderedPageBreak/>
        <w:t>- dezvoltarea activitatilor din zona trebuie sa respecte cadrul natural, caracterul si capacitatea fizica si sociala a mediului in care acestea se desfasoara.</w:t>
      </w:r>
    </w:p>
    <w:p w:rsidR="009957B1" w:rsidRDefault="00B43D8E" w:rsidP="009957B1">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Atat in timpul perioadei de executie a l</w:t>
      </w:r>
      <w:r w:rsidR="00423945">
        <w:rPr>
          <w:rFonts w:ascii="Times New Roman" w:eastAsia="Times New Roman" w:hAnsi="Times New Roman" w:cs="Times New Roman"/>
          <w:color w:val="000000" w:themeColor="text1"/>
        </w:rPr>
        <w:t xml:space="preserve">ucrarilor de amenajare cat </w:t>
      </w:r>
      <w:r w:rsidRPr="006910A6">
        <w:rPr>
          <w:rFonts w:ascii="Times New Roman" w:eastAsia="Times New Roman" w:hAnsi="Times New Roman" w:cs="Times New Roman"/>
          <w:color w:val="000000" w:themeColor="text1"/>
        </w:rPr>
        <w:t>si in timpul folosintei</w:t>
      </w:r>
      <w:r w:rsidR="00423945">
        <w:rPr>
          <w:rFonts w:ascii="Times New Roman" w:eastAsia="Times New Roman" w:hAnsi="Times New Roman" w:cs="Times New Roman"/>
          <w:color w:val="000000" w:themeColor="text1"/>
        </w:rPr>
        <w:t>,</w:t>
      </w:r>
      <w:r w:rsidRPr="006910A6">
        <w:rPr>
          <w:rFonts w:ascii="Times New Roman" w:eastAsia="Times New Roman" w:hAnsi="Times New Roman" w:cs="Times New Roman"/>
          <w:color w:val="000000" w:themeColor="text1"/>
        </w:rPr>
        <w:t xml:space="preserve"> beneficiarii au obligatia de a gestiona si/sau depozita deseurile rezultate in urma activitatilor, respectand normele legislative in vigoare.</w:t>
      </w:r>
    </w:p>
    <w:p w:rsidR="00B43D8E" w:rsidRPr="006910A6" w:rsidRDefault="00B43D8E" w:rsidP="009957B1">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In implementarea si operarea proiectului, legislatia relevanta ce va trebui asumata si respectata de catre titularul de proiect</w:t>
      </w:r>
    </w:p>
    <w:p w:rsidR="004C3A81" w:rsidRPr="006910A6" w:rsidRDefault="004C3A81" w:rsidP="006910A6">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 planul de gestionare a deșeurilor;</w:t>
      </w:r>
    </w:p>
    <w:p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xml:space="preserve">Principiile generale ale gestionarii deseurilor sunt concentrate in asa-numita „ierarhie a gestionarii deseurilor”. </w:t>
      </w:r>
    </w:p>
    <w:p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Principalele prioritati sut prevenirea productiei de deseuri si reducerea nocivitatii lor. Cand nu se poate realiza nici una nici alta, deseurile trebuie reutilizate, reciclate sau folosite ca sursa de energie (prin incinerare). In ultima instanta, deseurile trebuie eliminate i</w:t>
      </w:r>
      <w:r w:rsidR="00423945">
        <w:rPr>
          <w:rFonts w:ascii="Times New Roman" w:eastAsia="Times New Roman" w:hAnsi="Times New Roman" w:cs="Times New Roman"/>
          <w:color w:val="000000" w:themeColor="text1"/>
        </w:rPr>
        <w:t>n</w:t>
      </w:r>
      <w:r w:rsidRPr="006910A6">
        <w:rPr>
          <w:rFonts w:ascii="Times New Roman" w:eastAsia="Times New Roman" w:hAnsi="Times New Roman" w:cs="Times New Roman"/>
          <w:color w:val="000000" w:themeColor="text1"/>
        </w:rPr>
        <w:t xml:space="preserve"> conditii de siguranta.</w:t>
      </w:r>
    </w:p>
    <w:p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Aplicarea unui sistem durabil de gestionare a deseurilor implica schimbari majore ale practicilor actuale.</w:t>
      </w:r>
    </w:p>
    <w:p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Implementarea acestor schimbari va necesita participarea tuturor segmentelor societatii: persoane individuale in calitate de consumatori, intreprinderi, institutii social-economice, precum si autoritati publice.</w:t>
      </w:r>
    </w:p>
    <w:p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In ceea ce priveste deseurile nepericuloase, acestea vor fi gestionate in afara amplasamentului, anumite fluxuri de deseuri ar putea fi atat reutilizate prin reciclarea, cat si eliminarea prin depozitare la depozitele de deseuri autorizate.</w:t>
      </w:r>
    </w:p>
    <w:p w:rsidR="00C35DD6" w:rsidRPr="006910A6" w:rsidRDefault="00C35DD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Ori de cate ori va fi posibil, se vor depne eforturi</w:t>
      </w:r>
      <w:r w:rsidR="00AA722C" w:rsidRPr="006910A6">
        <w:rPr>
          <w:rFonts w:ascii="Times New Roman" w:eastAsia="Times New Roman" w:hAnsi="Times New Roman" w:cs="Times New Roman"/>
          <w:color w:val="000000" w:themeColor="text1"/>
        </w:rPr>
        <w:t xml:space="preserve"> de minimizare sau eliminare a fluxurilor de deseuri ori reutilizarea si reciclarea materiala a acestora.</w:t>
      </w:r>
    </w:p>
    <w:p w:rsidR="00AA722C" w:rsidRPr="006910A6" w:rsidRDefault="00AA722C"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Colectarea deseurilor se va realiza selectiv, pe amplsamentul proiectului vor fi amplasate containere de deseuri municipale pentru colectarea acestora inainte de a fi trasnportate spre instalatia de eliminare prin firme autorizate.</w:t>
      </w:r>
    </w:p>
    <w:p w:rsidR="00AA722C" w:rsidRPr="006910A6" w:rsidRDefault="00AA722C"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Achizitionarea serviciilor de reciclare se va face pe baza criteriilor de eficienta economica si in deplina conformitate cu cerintele legale referitoare la sanatatea publica si protectia mediului.</w:t>
      </w:r>
    </w:p>
    <w:p w:rsidR="00AA722C" w:rsidRPr="006910A6" w:rsidRDefault="00423945"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w:t>
      </w:r>
      <w:r w:rsidR="00AA722C" w:rsidRPr="006910A6">
        <w:rPr>
          <w:rFonts w:ascii="Times New Roman" w:eastAsia="Times New Roman" w:hAnsi="Times New Roman" w:cs="Times New Roman"/>
          <w:color w:val="000000" w:themeColor="text1"/>
        </w:rPr>
        <w:t>n</w:t>
      </w:r>
      <w:r>
        <w:rPr>
          <w:rFonts w:ascii="Times New Roman" w:eastAsia="Times New Roman" w:hAnsi="Times New Roman" w:cs="Times New Roman"/>
          <w:color w:val="000000" w:themeColor="text1"/>
        </w:rPr>
        <w:t>s</w:t>
      </w:r>
      <w:r w:rsidR="00AA722C" w:rsidRPr="006910A6">
        <w:rPr>
          <w:rFonts w:ascii="Times New Roman" w:eastAsia="Times New Roman" w:hAnsi="Times New Roman" w:cs="Times New Roman"/>
          <w:color w:val="000000" w:themeColor="text1"/>
        </w:rPr>
        <w:t>portul deseurilor se va realiza prin firme specializate si atestate pentru trasnportul deseurilor nepericuloase la instalatiile de reciclare sau de eliminare specifice. Estimarile preliminare sugereaza un flux de deseuri mai intens si implicit un tranzit mai intens al tuturor tipurilor de deseuri nepericuloase in faza de constructie, iar in faza de exploatare fluxul de deseuri va fi relativ constant, cuprizand in mare parte deseuri de tip municipal.</w:t>
      </w:r>
    </w:p>
    <w:p w:rsidR="00AA722C" w:rsidRPr="006910A6" w:rsidRDefault="00AA722C"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 xml:space="preserve">Ca urmare a legislatiei europene in domeniul gestionarii deseurilor in Romania a fost elaborata Strategia Nationala de Gestionare a Deseurilor (SNGD), care are ca scop creearea cadrului necesar pentru </w:t>
      </w:r>
      <w:r w:rsidRPr="006910A6">
        <w:rPr>
          <w:rFonts w:ascii="Times New Roman" w:eastAsia="Times New Roman" w:hAnsi="Times New Roman" w:cs="Times New Roman"/>
          <w:color w:val="000000" w:themeColor="text1"/>
        </w:rPr>
        <w:lastRenderedPageBreak/>
        <w:t>dezvoltarea si implmentarea unui sistem integrat de gestionare a deseurilor</w:t>
      </w:r>
      <w:r w:rsidR="006910A6" w:rsidRPr="006910A6">
        <w:rPr>
          <w:rFonts w:ascii="Times New Roman" w:eastAsia="Times New Roman" w:hAnsi="Times New Roman" w:cs="Times New Roman"/>
          <w:color w:val="000000" w:themeColor="text1"/>
        </w:rPr>
        <w:t>, eficient din punct de vedere ecologic si economic.</w:t>
      </w:r>
    </w:p>
    <w:p w:rsidR="006910A6" w:rsidRPr="006910A6" w:rsidRDefault="006910A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La nivelul santierului in ansamblul sau vor fi organizate puncte de gospodarire a deseurilor, urmand ca pentru colectarea selectiva sa se puna la dispozitie containere separate, marcate corespunzator.</w:t>
      </w:r>
    </w:p>
    <w:p w:rsidR="006910A6" w:rsidRPr="006910A6" w:rsidRDefault="006910A6" w:rsidP="006910A6">
      <w:pPr>
        <w:shd w:val="clear" w:color="auto" w:fill="FFFFFF"/>
        <w:spacing w:after="150" w:line="360" w:lineRule="auto"/>
        <w:ind w:firstLine="720"/>
        <w:jc w:val="both"/>
        <w:rPr>
          <w:rFonts w:ascii="Times New Roman" w:eastAsia="Times New Roman" w:hAnsi="Times New Roman" w:cs="Times New Roman"/>
          <w:color w:val="000000" w:themeColor="text1"/>
        </w:rPr>
      </w:pPr>
      <w:r w:rsidRPr="006910A6">
        <w:rPr>
          <w:rFonts w:ascii="Times New Roman" w:eastAsia="Times New Roman" w:hAnsi="Times New Roman" w:cs="Times New Roman"/>
          <w:color w:val="000000" w:themeColor="text1"/>
        </w:rPr>
        <w:t>Gunoiul menajer va fi colectat in containere speciale fiind eliminat prin firme autorizate in baza unui contract de prestari servicii.</w:t>
      </w:r>
    </w:p>
    <w:p w:rsidR="004C3A81" w:rsidRDefault="004C3A81" w:rsidP="006910A6">
      <w:pPr>
        <w:pStyle w:val="ListParagraph"/>
        <w:numPr>
          <w:ilvl w:val="0"/>
          <w:numId w:val="10"/>
        </w:numPr>
        <w:shd w:val="clear" w:color="auto" w:fill="FFFFFF"/>
        <w:spacing w:after="150" w:line="360" w:lineRule="auto"/>
        <w:ind w:left="0"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gospodărirea substanțelor și preparatelor chimice periculoase:</w:t>
      </w:r>
    </w:p>
    <w:p w:rsidR="004905B2" w:rsidRDefault="004905B2" w:rsidP="006910A6">
      <w:pPr>
        <w:pStyle w:val="ListParagraph"/>
        <w:numPr>
          <w:ilvl w:val="0"/>
          <w:numId w:val="10"/>
        </w:numPr>
        <w:shd w:val="clear" w:color="auto" w:fill="FFFFFF"/>
        <w:spacing w:after="150" w:line="360" w:lineRule="auto"/>
        <w:ind w:left="0" w:firstLine="720"/>
        <w:jc w:val="both"/>
        <w:rPr>
          <w:rFonts w:ascii="Times New Roman" w:eastAsia="Times New Roman" w:hAnsi="Times New Roman" w:cs="Times New Roman"/>
          <w:b/>
          <w:bCs/>
          <w:color w:val="000000" w:themeColor="text1"/>
        </w:rPr>
      </w:pPr>
      <w:r w:rsidRPr="006910A6">
        <w:rPr>
          <w:rFonts w:ascii="Times New Roman" w:eastAsia="Times New Roman" w:hAnsi="Times New Roman" w:cs="Times New Roman"/>
          <w:b/>
          <w:bCs/>
          <w:color w:val="000000" w:themeColor="text1"/>
        </w:rPr>
        <w:t>substanțele și preparatele chimice periculoase utilizate și/sau produse;</w:t>
      </w:r>
    </w:p>
    <w:p w:rsidR="004905B2" w:rsidRPr="00270C9B" w:rsidRDefault="004905B2" w:rsidP="00270C9B">
      <w:pPr>
        <w:pStyle w:val="ListParagraph"/>
        <w:numPr>
          <w:ilvl w:val="0"/>
          <w:numId w:val="10"/>
        </w:numPr>
        <w:shd w:val="clear" w:color="auto" w:fill="FFFFFF"/>
        <w:spacing w:after="150" w:line="360" w:lineRule="auto"/>
        <w:jc w:val="both"/>
        <w:rPr>
          <w:rFonts w:ascii="Times New Roman" w:eastAsia="Times New Roman" w:hAnsi="Times New Roman" w:cs="Times New Roman"/>
          <w:b/>
          <w:bCs/>
          <w:color w:val="000000" w:themeColor="text1"/>
        </w:rPr>
      </w:pPr>
      <w:r w:rsidRPr="004905B2">
        <w:rPr>
          <w:rFonts w:ascii="Times New Roman" w:eastAsia="Times New Roman" w:hAnsi="Times New Roman" w:cs="Times New Roman"/>
          <w:b/>
          <w:bCs/>
          <w:color w:val="000000" w:themeColor="text1"/>
        </w:rPr>
        <w:t>modul de gospodărire a substanțelor și preparatelor chimice periculoase și asigurarea condițiilor de protecție a factorilor de mediu și a sănătății populației.</w:t>
      </w:r>
    </w:p>
    <w:p w:rsidR="004905B2" w:rsidRPr="004905B2" w:rsidRDefault="004905B2" w:rsidP="004905B2">
      <w:pPr>
        <w:spacing w:line="240" w:lineRule="auto"/>
        <w:rPr>
          <w:rFonts w:ascii="Times New Roman" w:eastAsia="Times New Roman" w:hAnsi="Times New Roman" w:cs="Times New Roman"/>
          <w:noProof w:val="0"/>
          <w:color w:val="000000"/>
          <w:lang w:val="en-US"/>
        </w:rPr>
      </w:pPr>
      <w:r>
        <w:rPr>
          <w:rFonts w:ascii="Times New Roman" w:eastAsia="Times New Roman" w:hAnsi="Times New Roman" w:cs="Times New Roman"/>
          <w:noProof w:val="0"/>
          <w:color w:val="000000"/>
          <w:lang w:val="en-US"/>
        </w:rPr>
        <w:t xml:space="preserve"> </w:t>
      </w:r>
      <w:r w:rsidRPr="004905B2">
        <w:rPr>
          <w:rFonts w:ascii="Times New Roman" w:eastAsia="Times New Roman" w:hAnsi="Times New Roman" w:cs="Times New Roman"/>
          <w:noProof w:val="0"/>
          <w:color w:val="000000"/>
          <w:lang w:val="en-US"/>
        </w:rPr>
        <w:t xml:space="preserve">In </w:t>
      </w:r>
      <w:proofErr w:type="spellStart"/>
      <w:r w:rsidRPr="004905B2">
        <w:rPr>
          <w:rFonts w:ascii="Times New Roman" w:eastAsia="Times New Roman" w:hAnsi="Times New Roman" w:cs="Times New Roman"/>
          <w:noProof w:val="0"/>
          <w:color w:val="000000"/>
          <w:lang w:val="en-US"/>
        </w:rPr>
        <w:t>activitatea</w:t>
      </w:r>
      <w:proofErr w:type="spellEnd"/>
      <w:r w:rsidRPr="004905B2">
        <w:rPr>
          <w:rFonts w:ascii="Times New Roman" w:eastAsia="Times New Roman" w:hAnsi="Times New Roman" w:cs="Times New Roman"/>
          <w:noProof w:val="0"/>
          <w:color w:val="000000"/>
          <w:lang w:val="en-US"/>
        </w:rPr>
        <w:t xml:space="preserve"> de service se </w:t>
      </w:r>
      <w:proofErr w:type="spellStart"/>
      <w:r w:rsidRPr="004905B2">
        <w:rPr>
          <w:rFonts w:ascii="Times New Roman" w:eastAsia="Times New Roman" w:hAnsi="Times New Roman" w:cs="Times New Roman"/>
          <w:noProof w:val="0"/>
          <w:color w:val="000000"/>
          <w:lang w:val="en-US"/>
        </w:rPr>
        <w:t>vor</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folosi</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urmatoarele</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substante</w:t>
      </w:r>
      <w:proofErr w:type="spellEnd"/>
      <w:r w:rsidRPr="004905B2">
        <w:rPr>
          <w:rFonts w:ascii="Times New Roman" w:eastAsia="Times New Roman" w:hAnsi="Times New Roman" w:cs="Times New Roman"/>
          <w:noProof w:val="0"/>
          <w:color w:val="000000"/>
          <w:lang w:val="en-US"/>
        </w:rPr>
        <w:t xml:space="preserve"> </w:t>
      </w:r>
      <w:proofErr w:type="spellStart"/>
      <w:proofErr w:type="gramStart"/>
      <w:r w:rsidRPr="004905B2">
        <w:rPr>
          <w:rFonts w:ascii="Times New Roman" w:eastAsia="Times New Roman" w:hAnsi="Times New Roman" w:cs="Times New Roman"/>
          <w:noProof w:val="0"/>
          <w:color w:val="000000"/>
          <w:lang w:val="en-US"/>
        </w:rPr>
        <w:t>periculoase</w:t>
      </w:r>
      <w:proofErr w:type="spellEnd"/>
      <w:r w:rsidRPr="004905B2">
        <w:rPr>
          <w:rFonts w:ascii="Times New Roman" w:eastAsia="Times New Roman" w:hAnsi="Times New Roman" w:cs="Times New Roman"/>
          <w:noProof w:val="0"/>
          <w:color w:val="000000"/>
          <w:lang w:val="en-US"/>
        </w:rPr>
        <w:t xml:space="preserve"> :</w:t>
      </w:r>
      <w:proofErr w:type="gram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lichidul</w:t>
      </w:r>
      <w:proofErr w:type="spellEnd"/>
      <w:r w:rsidRPr="004905B2">
        <w:rPr>
          <w:rFonts w:ascii="Times New Roman" w:eastAsia="Times New Roman" w:hAnsi="Times New Roman" w:cs="Times New Roman"/>
          <w:noProof w:val="0"/>
          <w:color w:val="000000"/>
          <w:lang w:val="en-US"/>
        </w:rPr>
        <w:t xml:space="preserve"> de </w:t>
      </w:r>
      <w:proofErr w:type="spellStart"/>
      <w:r w:rsidRPr="004905B2">
        <w:rPr>
          <w:rFonts w:ascii="Times New Roman" w:eastAsia="Times New Roman" w:hAnsi="Times New Roman" w:cs="Times New Roman"/>
          <w:noProof w:val="0"/>
          <w:color w:val="000000"/>
          <w:lang w:val="en-US"/>
        </w:rPr>
        <w:t>frana</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si</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antigel</w:t>
      </w:r>
      <w:proofErr w:type="spellEnd"/>
      <w:r w:rsidRPr="004905B2">
        <w:rPr>
          <w:rFonts w:ascii="Times New Roman" w:eastAsia="Times New Roman" w:hAnsi="Times New Roman" w:cs="Times New Roman"/>
          <w:noProof w:val="0"/>
          <w:color w:val="000000"/>
          <w:lang w:val="en-US"/>
        </w:rPr>
        <w:t>.</w:t>
      </w:r>
      <w:r w:rsidRPr="004905B2">
        <w:rPr>
          <w:rFonts w:ascii="Times New Roman" w:eastAsia="Times New Roman" w:hAnsi="Times New Roman" w:cs="Times New Roman"/>
          <w:noProof w:val="0"/>
          <w:color w:val="000000"/>
          <w:lang w:val="en-US"/>
        </w:rPr>
        <w:br/>
      </w:r>
      <w:proofErr w:type="spellStart"/>
      <w:r w:rsidRPr="004905B2">
        <w:rPr>
          <w:rFonts w:ascii="Times New Roman" w:eastAsia="Times New Roman" w:hAnsi="Times New Roman" w:cs="Times New Roman"/>
          <w:noProof w:val="0"/>
          <w:color w:val="000000"/>
          <w:lang w:val="en-US"/>
        </w:rPr>
        <w:t>Pentru</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colectarea</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acestor</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sustante</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beneficiarul</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va</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incheia</w:t>
      </w:r>
      <w:proofErr w:type="spellEnd"/>
      <w:r w:rsidRPr="004905B2">
        <w:rPr>
          <w:rFonts w:ascii="Times New Roman" w:eastAsia="Times New Roman" w:hAnsi="Times New Roman" w:cs="Times New Roman"/>
          <w:noProof w:val="0"/>
          <w:color w:val="000000"/>
          <w:lang w:val="en-US"/>
        </w:rPr>
        <w:t xml:space="preserve"> un contract cu o </w:t>
      </w:r>
      <w:proofErr w:type="spellStart"/>
      <w:r w:rsidRPr="004905B2">
        <w:rPr>
          <w:rFonts w:ascii="Times New Roman" w:eastAsia="Times New Roman" w:hAnsi="Times New Roman" w:cs="Times New Roman"/>
          <w:noProof w:val="0"/>
          <w:color w:val="000000"/>
          <w:lang w:val="en-US"/>
        </w:rPr>
        <w:t>firma</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specializata</w:t>
      </w:r>
      <w:proofErr w:type="spellEnd"/>
      <w:r w:rsidRPr="004905B2">
        <w:rPr>
          <w:rFonts w:ascii="Times New Roman" w:eastAsia="Times New Roman" w:hAnsi="Times New Roman" w:cs="Times New Roman"/>
          <w:noProof w:val="0"/>
          <w:color w:val="000000"/>
          <w:lang w:val="en-US"/>
        </w:rPr>
        <w:t xml:space="preserve"> in </w:t>
      </w:r>
      <w:proofErr w:type="spellStart"/>
      <w:r w:rsidRPr="004905B2">
        <w:rPr>
          <w:rFonts w:ascii="Times New Roman" w:eastAsia="Times New Roman" w:hAnsi="Times New Roman" w:cs="Times New Roman"/>
          <w:noProof w:val="0"/>
          <w:color w:val="000000"/>
          <w:lang w:val="en-US"/>
        </w:rPr>
        <w:t>acest</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sens.</w:t>
      </w:r>
      <w:proofErr w:type="spellEnd"/>
    </w:p>
    <w:p w:rsidR="004905B2" w:rsidRDefault="004905B2" w:rsidP="004905B2">
      <w:pPr>
        <w:pStyle w:val="ListParagraph"/>
        <w:spacing w:line="240" w:lineRule="auto"/>
        <w:ind w:left="1440"/>
        <w:rPr>
          <w:rFonts w:ascii="Times New Roman" w:eastAsia="Times New Roman" w:hAnsi="Times New Roman" w:cs="Times New Roman"/>
          <w:noProof w:val="0"/>
          <w:color w:val="000000"/>
          <w:lang w:val="en-US"/>
        </w:rPr>
      </w:pPr>
    </w:p>
    <w:p w:rsidR="004905B2" w:rsidRPr="004905B2" w:rsidRDefault="004905B2" w:rsidP="004905B2">
      <w:pPr>
        <w:pStyle w:val="ListParagraph"/>
        <w:spacing w:line="240" w:lineRule="auto"/>
        <w:ind w:left="1440"/>
        <w:rPr>
          <w:rFonts w:ascii="Times New Roman" w:eastAsia="Times New Roman" w:hAnsi="Times New Roman" w:cs="Times New Roman"/>
          <w:noProof w:val="0"/>
          <w:color w:val="000000"/>
          <w:lang w:val="en-US"/>
        </w:rPr>
      </w:pPr>
    </w:p>
    <w:p w:rsidR="004905B2" w:rsidRPr="004905B2" w:rsidRDefault="004905B2" w:rsidP="004905B2">
      <w:pPr>
        <w:spacing w:line="240" w:lineRule="auto"/>
        <w:rPr>
          <w:rFonts w:ascii="Times New Roman" w:eastAsia="Times New Roman" w:hAnsi="Times New Roman" w:cs="Times New Roman"/>
          <w:noProof w:val="0"/>
          <w:color w:val="000000"/>
          <w:lang w:val="en-US"/>
        </w:rPr>
      </w:pPr>
      <w:r w:rsidRPr="004905B2">
        <w:rPr>
          <w:rFonts w:ascii="Times New Roman" w:hAnsi="Times New Roman" w:cs="Times New Roman"/>
          <w:b/>
          <w:bCs/>
          <w:color w:val="000000"/>
          <w:sz w:val="24"/>
        </w:rPr>
        <w:t>Substanţele şi preparatele chimice periculoase utilizate şi/sau produs</w:t>
      </w:r>
    </w:p>
    <w:p w:rsidR="004905B2" w:rsidRDefault="004905B2" w:rsidP="004905B2">
      <w:pPr>
        <w:spacing w:line="240" w:lineRule="auto"/>
      </w:pPr>
    </w:p>
    <w:p w:rsidR="004905B2" w:rsidRPr="004905B2" w:rsidRDefault="004905B2" w:rsidP="004905B2">
      <w:pPr>
        <w:shd w:val="clear" w:color="auto" w:fill="FFFFFF"/>
        <w:spacing w:after="150" w:line="360" w:lineRule="auto"/>
        <w:rPr>
          <w:rFonts w:ascii="Times New Roman" w:hAnsi="Times New Roman" w:cs="Times New Roman"/>
          <w:b/>
          <w:bCs/>
          <w:color w:val="000000"/>
        </w:rPr>
      </w:pPr>
      <w:r>
        <w:rPr>
          <w:rFonts w:ascii="Arial Narrow" w:hAnsi="Arial Narrow"/>
          <w:b/>
          <w:bCs/>
          <w:color w:val="000000"/>
          <w:sz w:val="24"/>
          <w:lang w:val="en-US"/>
        </w:rPr>
        <w:drawing>
          <wp:inline distT="0" distB="0" distL="0" distR="0">
            <wp:extent cx="5937885" cy="1638935"/>
            <wp:effectExtent l="19050" t="0" r="5715" b="0"/>
            <wp:docPr id="19" name="Picture 19" descr="C:\Users\Alina\Desktop\halaaa 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ina\Desktop\halaaa 111111.PNG"/>
                    <pic:cNvPicPr>
                      <a:picLocks noChangeAspect="1" noChangeArrowheads="1"/>
                    </pic:cNvPicPr>
                  </pic:nvPicPr>
                  <pic:blipFill>
                    <a:blip r:embed="rId14" cstate="print"/>
                    <a:srcRect/>
                    <a:stretch>
                      <a:fillRect/>
                    </a:stretch>
                  </pic:blipFill>
                  <pic:spPr bwMode="auto">
                    <a:xfrm>
                      <a:off x="0" y="0"/>
                      <a:ext cx="5937885" cy="1638935"/>
                    </a:xfrm>
                    <a:prstGeom prst="rect">
                      <a:avLst/>
                    </a:prstGeom>
                    <a:noFill/>
                    <a:ln w="9525">
                      <a:noFill/>
                      <a:miter lim="800000"/>
                      <a:headEnd/>
                      <a:tailEnd/>
                    </a:ln>
                  </pic:spPr>
                </pic:pic>
              </a:graphicData>
            </a:graphic>
          </wp:inline>
        </w:drawing>
      </w:r>
      <w:r>
        <w:rPr>
          <w:rFonts w:ascii="Arial Narrow" w:hAnsi="Arial Narrow"/>
          <w:b/>
          <w:bCs/>
          <w:color w:val="000000"/>
          <w:sz w:val="24"/>
        </w:rPr>
        <w:t xml:space="preserve"> </w:t>
      </w:r>
      <w:r w:rsidRPr="004905B2">
        <w:rPr>
          <w:rFonts w:ascii="Arial Narrow" w:hAnsi="Arial Narrow"/>
          <w:b/>
          <w:bCs/>
          <w:color w:val="000000"/>
          <w:sz w:val="24"/>
        </w:rPr>
        <w:t>Fraze de risc:</w:t>
      </w:r>
      <w:r w:rsidRPr="004905B2">
        <w:rPr>
          <w:rFonts w:ascii="Arial Narrow" w:hAnsi="Arial Narrow"/>
          <w:b/>
          <w:bCs/>
          <w:color w:val="000000"/>
        </w:rPr>
        <w:br/>
      </w:r>
      <w:r w:rsidRPr="004905B2">
        <w:rPr>
          <w:rFonts w:ascii="Times New Roman" w:hAnsi="Times New Roman" w:cs="Times New Roman"/>
          <w:color w:val="000000"/>
        </w:rPr>
        <w:t>R10 → inflamabil</w:t>
      </w:r>
      <w:r w:rsidRPr="004905B2">
        <w:rPr>
          <w:rFonts w:ascii="Times New Roman" w:hAnsi="Times New Roman" w:cs="Times New Roman"/>
          <w:color w:val="000000"/>
        </w:rPr>
        <w:br/>
        <w:t>R12 → extrem de inflamabil;</w:t>
      </w:r>
      <w:r w:rsidRPr="004905B2">
        <w:rPr>
          <w:rFonts w:ascii="Times New Roman" w:hAnsi="Times New Roman" w:cs="Times New Roman"/>
          <w:color w:val="000000"/>
        </w:rPr>
        <w:br/>
        <w:t>R36 → iritant pentru sistemul nervos;</w:t>
      </w:r>
      <w:r w:rsidRPr="004905B2">
        <w:rPr>
          <w:rFonts w:ascii="Times New Roman" w:hAnsi="Times New Roman" w:cs="Times New Roman"/>
          <w:color w:val="000000"/>
        </w:rPr>
        <w:br/>
        <w:t>R38 → iritant pentru piele;</w:t>
      </w:r>
      <w:r w:rsidRPr="004905B2">
        <w:rPr>
          <w:rFonts w:ascii="Times New Roman" w:hAnsi="Times New Roman" w:cs="Times New Roman"/>
          <w:color w:val="000000"/>
        </w:rPr>
        <w:br/>
        <w:t>R40 → nociv – posibil efect cancerigen;</w:t>
      </w:r>
      <w:r w:rsidRPr="004905B2">
        <w:rPr>
          <w:rFonts w:ascii="Times New Roman" w:hAnsi="Times New Roman" w:cs="Times New Roman"/>
          <w:color w:val="000000"/>
        </w:rPr>
        <w:br/>
        <w:t>R41 → iritant; periculos pentru mediu;</w:t>
      </w:r>
      <w:r w:rsidRPr="004905B2">
        <w:rPr>
          <w:rFonts w:ascii="Times New Roman" w:hAnsi="Times New Roman" w:cs="Times New Roman"/>
          <w:color w:val="000000"/>
        </w:rPr>
        <w:br/>
        <w:t>R45 → poate cauza cancer;</w:t>
      </w:r>
      <w:r w:rsidRPr="004905B2">
        <w:rPr>
          <w:rFonts w:ascii="Times New Roman" w:hAnsi="Times New Roman" w:cs="Times New Roman"/>
          <w:color w:val="000000"/>
        </w:rPr>
        <w:br/>
        <w:t>R51 → nociv – foarte toxic pentru organismele acvatice;</w:t>
      </w:r>
      <w:r w:rsidRPr="004905B2">
        <w:rPr>
          <w:rFonts w:ascii="Times New Roman" w:hAnsi="Times New Roman" w:cs="Times New Roman"/>
          <w:color w:val="000000"/>
        </w:rPr>
        <w:br/>
        <w:t>R53 → nociv – poate provoca efecte adverse pe termen lung asupra mediului acvatic;</w:t>
      </w:r>
      <w:r w:rsidRPr="004905B2">
        <w:rPr>
          <w:rFonts w:ascii="Times New Roman" w:hAnsi="Times New Roman" w:cs="Times New Roman"/>
          <w:color w:val="000000"/>
        </w:rPr>
        <w:br/>
        <w:t>R65 → nociv – poate provoca afecţiuni pulmonare dacă este înghiţit;</w:t>
      </w:r>
    </w:p>
    <w:p w:rsidR="004905B2" w:rsidRDefault="004905B2" w:rsidP="004905B2">
      <w:pPr>
        <w:shd w:val="clear" w:color="auto" w:fill="FFFFFF"/>
        <w:spacing w:after="150" w:line="360" w:lineRule="auto"/>
        <w:jc w:val="both"/>
        <w:rPr>
          <w:rFonts w:ascii="Times New Roman" w:eastAsia="Times New Roman" w:hAnsi="Times New Roman" w:cs="Times New Roman"/>
          <w:noProof w:val="0"/>
          <w:color w:val="000000"/>
          <w:lang w:val="en-US"/>
        </w:rPr>
      </w:pPr>
      <w:proofErr w:type="spellStart"/>
      <w:r w:rsidRPr="004905B2">
        <w:rPr>
          <w:rFonts w:ascii="Times New Roman" w:eastAsia="Times New Roman" w:hAnsi="Times New Roman" w:cs="Times New Roman"/>
          <w:noProof w:val="0"/>
          <w:color w:val="000000"/>
          <w:lang w:val="en-US"/>
        </w:rPr>
        <w:t>Facem</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menţiunea</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că</w:t>
      </w:r>
      <w:proofErr w:type="spellEnd"/>
      <w:r w:rsidRPr="004905B2">
        <w:rPr>
          <w:rFonts w:ascii="Times New Roman" w:eastAsia="Times New Roman" w:hAnsi="Times New Roman" w:cs="Times New Roman"/>
          <w:noProof w:val="0"/>
          <w:color w:val="000000"/>
          <w:lang w:val="en-US"/>
        </w:rPr>
        <w:t xml:space="preserve"> nu </w:t>
      </w:r>
      <w:proofErr w:type="spellStart"/>
      <w:r w:rsidRPr="004905B2">
        <w:rPr>
          <w:rFonts w:ascii="Times New Roman" w:eastAsia="Times New Roman" w:hAnsi="Times New Roman" w:cs="Times New Roman"/>
          <w:noProof w:val="0"/>
          <w:color w:val="000000"/>
          <w:lang w:val="en-US"/>
        </w:rPr>
        <w:t>vor</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exista</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stocuri</w:t>
      </w:r>
      <w:proofErr w:type="spellEnd"/>
      <w:r w:rsidRPr="004905B2">
        <w:rPr>
          <w:rFonts w:ascii="Times New Roman" w:eastAsia="Times New Roman" w:hAnsi="Times New Roman" w:cs="Times New Roman"/>
          <w:noProof w:val="0"/>
          <w:color w:val="000000"/>
          <w:lang w:val="en-US"/>
        </w:rPr>
        <w:t xml:space="preserve"> din </w:t>
      </w:r>
      <w:proofErr w:type="spellStart"/>
      <w:r w:rsidRPr="004905B2">
        <w:rPr>
          <w:rFonts w:ascii="Times New Roman" w:eastAsia="Times New Roman" w:hAnsi="Times New Roman" w:cs="Times New Roman"/>
          <w:noProof w:val="0"/>
          <w:color w:val="000000"/>
          <w:lang w:val="en-US"/>
        </w:rPr>
        <w:t>aceste</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substanţe</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în</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incintă</w:t>
      </w:r>
      <w:proofErr w:type="spellEnd"/>
      <w:r w:rsidRPr="004905B2">
        <w:rPr>
          <w:rFonts w:ascii="Times New Roman" w:eastAsia="Times New Roman" w:hAnsi="Times New Roman" w:cs="Times New Roman"/>
          <w:noProof w:val="0"/>
          <w:color w:val="000000"/>
          <w:lang w:val="en-US"/>
        </w:rPr>
        <w:t xml:space="preserve">, care </w:t>
      </w:r>
      <w:proofErr w:type="spellStart"/>
      <w:r w:rsidRPr="004905B2">
        <w:rPr>
          <w:rFonts w:ascii="Times New Roman" w:eastAsia="Times New Roman" w:hAnsi="Times New Roman" w:cs="Times New Roman"/>
          <w:noProof w:val="0"/>
          <w:color w:val="000000"/>
          <w:lang w:val="en-US"/>
        </w:rPr>
        <w:t>să</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solicite</w:t>
      </w:r>
      <w:proofErr w:type="spellEnd"/>
      <w:r w:rsidRPr="004905B2">
        <w:rPr>
          <w:rFonts w:ascii="Times New Roman" w:eastAsia="Times New Roman" w:hAnsi="Times New Roman" w:cs="Times New Roman"/>
          <w:noProof w:val="0"/>
          <w:color w:val="000000"/>
          <w:lang w:val="en-US"/>
        </w:rPr>
        <w:t xml:space="preserve"> </w:t>
      </w:r>
      <w:proofErr w:type="spellStart"/>
      <w:r w:rsidRPr="004905B2">
        <w:rPr>
          <w:rFonts w:ascii="Times New Roman" w:eastAsia="Times New Roman" w:hAnsi="Times New Roman" w:cs="Times New Roman"/>
          <w:noProof w:val="0"/>
          <w:color w:val="000000"/>
          <w:lang w:val="en-US"/>
        </w:rPr>
        <w:t>spaţii</w:t>
      </w:r>
      <w:proofErr w:type="spellEnd"/>
      <w:r w:rsidRPr="004905B2">
        <w:rPr>
          <w:rFonts w:ascii="Times New Roman" w:eastAsia="Times New Roman" w:hAnsi="Times New Roman" w:cs="Times New Roman"/>
          <w:noProof w:val="0"/>
          <w:color w:val="000000"/>
          <w:lang w:val="en-US"/>
        </w:rPr>
        <w:t xml:space="preserve"> special</w:t>
      </w:r>
      <w:r w:rsidRPr="004905B2">
        <w:rPr>
          <w:rFonts w:ascii="Times New Roman" w:eastAsia="Times New Roman" w:hAnsi="Times New Roman" w:cs="Times New Roman"/>
          <w:noProof w:val="0"/>
          <w:color w:val="000000"/>
          <w:lang w:val="en-US"/>
        </w:rPr>
        <w:br/>
        <w:t xml:space="preserve">de </w:t>
      </w:r>
      <w:proofErr w:type="spellStart"/>
      <w:r w:rsidRPr="004905B2">
        <w:rPr>
          <w:rFonts w:ascii="Times New Roman" w:eastAsia="Times New Roman" w:hAnsi="Times New Roman" w:cs="Times New Roman"/>
          <w:noProof w:val="0"/>
          <w:color w:val="000000"/>
          <w:lang w:val="en-US"/>
        </w:rPr>
        <w:t>depozitare</w:t>
      </w:r>
      <w:proofErr w:type="spellEnd"/>
      <w:r w:rsidRPr="004905B2">
        <w:rPr>
          <w:rFonts w:ascii="Times New Roman" w:eastAsia="Times New Roman" w:hAnsi="Times New Roman" w:cs="Times New Roman"/>
          <w:noProof w:val="0"/>
          <w:color w:val="000000"/>
          <w:lang w:val="en-US"/>
        </w:rPr>
        <w:t>.</w:t>
      </w:r>
    </w:p>
    <w:p w:rsidR="009957B1" w:rsidRDefault="009957B1" w:rsidP="004905B2">
      <w:pPr>
        <w:shd w:val="clear" w:color="auto" w:fill="FFFFFF"/>
        <w:spacing w:after="150" w:line="360" w:lineRule="auto"/>
        <w:jc w:val="both"/>
        <w:rPr>
          <w:rFonts w:ascii="Times New Roman" w:eastAsia="Times New Roman" w:hAnsi="Times New Roman" w:cs="Times New Roman"/>
          <w:noProof w:val="0"/>
          <w:color w:val="000000"/>
          <w:lang w:val="en-US"/>
        </w:rPr>
      </w:pPr>
    </w:p>
    <w:p w:rsidR="00270C9B" w:rsidRDefault="00270C9B" w:rsidP="004905B2">
      <w:pPr>
        <w:shd w:val="clear" w:color="auto" w:fill="FFFFFF"/>
        <w:spacing w:after="150" w:line="360" w:lineRule="auto"/>
        <w:jc w:val="both"/>
        <w:rPr>
          <w:rFonts w:ascii="Times New Roman" w:eastAsia="Times New Roman" w:hAnsi="Times New Roman" w:cs="Times New Roman"/>
          <w:noProof w:val="0"/>
          <w:color w:val="000000"/>
          <w:lang w:val="en-US"/>
        </w:rPr>
      </w:pPr>
    </w:p>
    <w:p w:rsidR="004905B2" w:rsidRDefault="004905B2" w:rsidP="004905B2">
      <w:pPr>
        <w:shd w:val="clear" w:color="auto" w:fill="FFFFFF"/>
        <w:spacing w:after="150" w:line="360" w:lineRule="auto"/>
        <w:jc w:val="both"/>
        <w:rPr>
          <w:rFonts w:ascii="Times New Roman" w:eastAsia="Times New Roman" w:hAnsi="Times New Roman" w:cs="Times New Roman"/>
          <w:noProof w:val="0"/>
          <w:color w:val="000000"/>
          <w:lang w:val="en-US"/>
        </w:rPr>
      </w:pPr>
      <w:proofErr w:type="gramStart"/>
      <w:r>
        <w:rPr>
          <w:rFonts w:ascii="Times New Roman" w:eastAsia="Times New Roman" w:hAnsi="Times New Roman" w:cs="Times New Roman"/>
          <w:noProof w:val="0"/>
          <w:color w:val="000000"/>
          <w:lang w:val="en-US"/>
        </w:rPr>
        <w:lastRenderedPageBreak/>
        <w:t>B.UTILIZAREA</w:t>
      </w:r>
      <w:proofErr w:type="gramEnd"/>
      <w:r>
        <w:rPr>
          <w:rFonts w:ascii="Times New Roman" w:eastAsia="Times New Roman" w:hAnsi="Times New Roman" w:cs="Times New Roman"/>
          <w:noProof w:val="0"/>
          <w:color w:val="000000"/>
          <w:lang w:val="en-US"/>
        </w:rPr>
        <w:t xml:space="preserve"> RESURSELOR NATURALE, IN SPECIAL A SOLULUI, A TERENURILOR, A APEI, SI A BIODIVERSITATII </w:t>
      </w:r>
    </w:p>
    <w:p w:rsidR="004905B2" w:rsidRDefault="00DE4A4A" w:rsidP="004905B2">
      <w:pPr>
        <w:shd w:val="clear" w:color="auto" w:fill="FFFFFF"/>
        <w:spacing w:after="15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In faza de constructie:</w:t>
      </w:r>
    </w:p>
    <w:p w:rsidR="00DE4A4A" w:rsidRDefault="00DE4A4A" w:rsidP="004905B2">
      <w:pPr>
        <w:shd w:val="clear" w:color="auto" w:fill="FFFFFF"/>
        <w:spacing w:after="15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-energie electrica pentru functionarea sculelor electrice folosite la montaj;</w:t>
      </w:r>
    </w:p>
    <w:p w:rsidR="00DE4A4A" w:rsidRDefault="00DE4A4A" w:rsidP="004905B2">
      <w:pPr>
        <w:shd w:val="clear" w:color="auto" w:fill="FFFFFF"/>
        <w:spacing w:after="15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-beton umed pentru realizare placa de beton a fundatiei</w:t>
      </w:r>
    </w:p>
    <w:p w:rsidR="00DE4A4A" w:rsidRDefault="00DE4A4A" w:rsidP="004905B2">
      <w:pPr>
        <w:shd w:val="clear" w:color="auto" w:fill="FFFFFF"/>
        <w:spacing w:after="15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-balast, nisip, sa;</w:t>
      </w:r>
    </w:p>
    <w:p w:rsidR="00DE4A4A" w:rsidRDefault="00DE4A4A" w:rsidP="004905B2">
      <w:pPr>
        <w:shd w:val="clear" w:color="auto" w:fill="FFFFFF"/>
        <w:spacing w:after="15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In faza de functionare:</w:t>
      </w:r>
    </w:p>
    <w:p w:rsidR="00DE4A4A" w:rsidRDefault="00DE4A4A" w:rsidP="004905B2">
      <w:pPr>
        <w:shd w:val="clear" w:color="auto" w:fill="FFFFFF"/>
        <w:spacing w:after="15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-energia electrica pentru functionarea instalatiilor si utilajelor din dotare;</w:t>
      </w:r>
    </w:p>
    <w:p w:rsidR="00DE4A4A" w:rsidRDefault="00DE4A4A" w:rsidP="004905B2">
      <w:pPr>
        <w:shd w:val="clear" w:color="auto" w:fill="FFFFFF"/>
        <w:spacing w:after="15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Pentru realiz</w:t>
      </w:r>
      <w:r w:rsidR="00BE4F8A">
        <w:rPr>
          <w:rFonts w:ascii="Times New Roman" w:eastAsia="Times New Roman" w:hAnsi="Times New Roman" w:cs="Times New Roman"/>
          <w:color w:val="000000"/>
          <w:lang w:val="en-US"/>
        </w:rPr>
        <w:t>are constructiei Hala P+1Ep se v</w:t>
      </w:r>
      <w:r>
        <w:rPr>
          <w:rFonts w:ascii="Times New Roman" w:eastAsia="Times New Roman" w:hAnsi="Times New Roman" w:cs="Times New Roman"/>
          <w:color w:val="000000"/>
          <w:lang w:val="en-US"/>
        </w:rPr>
        <w:t>a folo</w:t>
      </w:r>
      <w:r w:rsidR="00BE4F8A">
        <w:rPr>
          <w:rFonts w:ascii="Times New Roman" w:eastAsia="Times New Roman" w:hAnsi="Times New Roman" w:cs="Times New Roman"/>
          <w:color w:val="000000"/>
          <w:lang w:val="en-US"/>
        </w:rPr>
        <w:t>si pentru sistematizarea pe ver</w:t>
      </w:r>
      <w:r>
        <w:rPr>
          <w:rFonts w:ascii="Times New Roman" w:eastAsia="Times New Roman" w:hAnsi="Times New Roman" w:cs="Times New Roman"/>
          <w:color w:val="000000"/>
          <w:lang w:val="en-US"/>
        </w:rPr>
        <w:t>ticala a amplasa</w:t>
      </w:r>
      <w:r w:rsidR="00BE4F8A">
        <w:rPr>
          <w:rFonts w:ascii="Times New Roman" w:eastAsia="Times New Roman" w:hAnsi="Times New Roman" w:cs="Times New Roman"/>
          <w:color w:val="000000"/>
          <w:lang w:val="en-US"/>
        </w:rPr>
        <w:t>m</w:t>
      </w:r>
      <w:r>
        <w:rPr>
          <w:rFonts w:ascii="Times New Roman" w:eastAsia="Times New Roman" w:hAnsi="Times New Roman" w:cs="Times New Roman"/>
          <w:color w:val="000000"/>
          <w:lang w:val="en-US"/>
        </w:rPr>
        <w:t>entului o parte din molozul rezultat din lucrarile de constructie realizate, balas</w:t>
      </w:r>
      <w:r w:rsidR="00BE4F8A">
        <w:rPr>
          <w:rFonts w:ascii="Times New Roman" w:eastAsia="Times New Roman" w:hAnsi="Times New Roman" w:cs="Times New Roman"/>
          <w:color w:val="000000"/>
          <w:lang w:val="en-US"/>
        </w:rPr>
        <w:t>t</w:t>
      </w:r>
      <w:r>
        <w:rPr>
          <w:rFonts w:ascii="Times New Roman" w:eastAsia="Times New Roman" w:hAnsi="Times New Roman" w:cs="Times New Roman"/>
          <w:color w:val="000000"/>
          <w:lang w:val="en-US"/>
        </w:rPr>
        <w:t xml:space="preserve"> si nisip, cantitatile stabilite in functie de complexitatea lucrarilor care sunt in curs de derulare.</w:t>
      </w:r>
    </w:p>
    <w:p w:rsidR="00DE4A4A" w:rsidRDefault="00DE4A4A" w:rsidP="004905B2">
      <w:pPr>
        <w:shd w:val="clear" w:color="auto" w:fill="FFFFFF"/>
        <w:spacing w:after="15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Betonul umed pentru realizarea fundatiei halei proiectate va fi achizitionat de la firme de productie si distribuie abilitate.</w:t>
      </w:r>
    </w:p>
    <w:p w:rsidR="00DE4A4A" w:rsidRPr="004905B2" w:rsidRDefault="00DE4A4A" w:rsidP="004905B2">
      <w:pPr>
        <w:shd w:val="clear" w:color="auto" w:fill="FFFFFF"/>
        <w:spacing w:after="15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Toate structurile cladirii realizare sub cota zero vor fi realizate cu hidroziolatie, in vederea dactorului de mediu sol si freatic.</w:t>
      </w:r>
    </w:p>
    <w:p w:rsidR="004C3A81" w:rsidRPr="00C44D14" w:rsidRDefault="004C3A81" w:rsidP="004C3A81">
      <w:pPr>
        <w:shd w:val="clear" w:color="auto" w:fill="FFFFFF"/>
        <w:spacing w:after="150" w:line="360" w:lineRule="auto"/>
        <w:ind w:firstLine="720"/>
        <w:jc w:val="both"/>
        <w:rPr>
          <w:rFonts w:ascii="Times New Roman" w:eastAsia="Times New Roman" w:hAnsi="Times New Roman" w:cs="Times New Roman"/>
          <w:b/>
          <w:bCs/>
          <w:caps/>
          <w:color w:val="000000" w:themeColor="text1"/>
          <w:sz w:val="24"/>
          <w:szCs w:val="24"/>
        </w:rPr>
      </w:pPr>
      <w:r w:rsidRPr="00C44D14">
        <w:rPr>
          <w:rFonts w:ascii="Times New Roman" w:eastAsia="Times New Roman" w:hAnsi="Times New Roman" w:cs="Times New Roman"/>
          <w:b/>
          <w:bCs/>
          <w:color w:val="000000" w:themeColor="text1"/>
          <w:sz w:val="24"/>
          <w:szCs w:val="24"/>
        </w:rPr>
        <w:t>VII. </w:t>
      </w:r>
      <w:r w:rsidRPr="00C44D14">
        <w:rPr>
          <w:rFonts w:ascii="Times New Roman" w:eastAsia="Times New Roman" w:hAnsi="Times New Roman" w:cs="Times New Roman"/>
          <w:b/>
          <w:bCs/>
          <w:caps/>
          <w:color w:val="000000" w:themeColor="text1"/>
          <w:sz w:val="24"/>
          <w:szCs w:val="24"/>
        </w:rPr>
        <w:t>Descrierea aspectelor de mediu susceptibile a fi afectate în mod semnificativ de proiect:</w:t>
      </w:r>
    </w:p>
    <w:p w:rsidR="002541F2" w:rsidRDefault="002541F2"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Notiunea de impact asupra mediului este asociata procedurii de evaluare, defineste in acest context, influenta pe care o poate avea un proiect sau plan asupra factorilor de mediu. Impactul de mediu este definit ca fiind efectul asupra mediului pe care o actiune, un eveniment de amploare il poate avea asupra factorilor de mediu.</w:t>
      </w:r>
    </w:p>
    <w:p w:rsidR="002541F2" w:rsidRPr="002541F2" w:rsidRDefault="002541F2" w:rsidP="004C3A81">
      <w:pPr>
        <w:shd w:val="clear" w:color="auto" w:fill="FFFFFF"/>
        <w:spacing w:after="150"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Detaliul procedurii si a documentatiilor-suport destinate procesului de evaluare a impactului asupra mediului trebuie sa tina seama de dimensiunile unui proiect, astfel incat sa poata sa isi indeplineasca rolul ce i-a fost consacrat, acela de asistare a autoritatilor responsabile in luarea deciziilor.</w:t>
      </w:r>
    </w:p>
    <w:p w:rsidR="004C3A81" w:rsidRDefault="004C3A81" w:rsidP="004C3A81">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1047C9">
        <w:rPr>
          <w:rFonts w:ascii="Times New Roman" w:eastAsia="Times New Roman" w:hAnsi="Times New Roman" w:cs="Times New Roman"/>
          <w:b/>
          <w:bCs/>
          <w:color w:val="000000" w:themeColor="text1"/>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F5178F" w:rsidRPr="00F5178F" w:rsidRDefault="00F5178F" w:rsidP="00F5178F">
      <w:pPr>
        <w:widowControl w:val="0"/>
        <w:numPr>
          <w:ilvl w:val="0"/>
          <w:numId w:val="21"/>
        </w:numPr>
        <w:autoSpaceDE w:val="0"/>
        <w:autoSpaceDN w:val="0"/>
        <w:adjustRightInd w:val="0"/>
        <w:spacing w:line="285" w:lineRule="exact"/>
        <w:ind w:left="374" w:right="-30" w:firstLine="0"/>
        <w:rPr>
          <w:rFonts w:ascii="Times New Roman" w:hAnsi="Times New Roman" w:cs="Times New Roman"/>
          <w:b/>
          <w:color w:val="000000"/>
        </w:rPr>
      </w:pPr>
      <w:r w:rsidRPr="00F5178F">
        <w:rPr>
          <w:rFonts w:ascii="Times New Roman" w:hAnsi="Times New Roman" w:cs="Times New Roman"/>
          <w:b/>
          <w:color w:val="000000"/>
        </w:rPr>
        <w:t>Impactul asupra populatiei:</w:t>
      </w:r>
    </w:p>
    <w:p w:rsidR="00F5178F" w:rsidRPr="00F5178F" w:rsidRDefault="00F5178F" w:rsidP="009957B1">
      <w:pPr>
        <w:widowControl w:val="0"/>
        <w:autoSpaceDE w:val="0"/>
        <w:autoSpaceDN w:val="0"/>
        <w:adjustRightInd w:val="0"/>
        <w:spacing w:line="360" w:lineRule="auto"/>
        <w:ind w:left="374" w:right="-2"/>
        <w:rPr>
          <w:rFonts w:ascii="Times New Roman" w:hAnsi="Times New Roman" w:cs="Times New Roman"/>
          <w:color w:val="000000"/>
        </w:rPr>
      </w:pPr>
      <w:r w:rsidRPr="00F5178F">
        <w:rPr>
          <w:rFonts w:ascii="Times New Roman" w:hAnsi="Times New Roman" w:cs="Times New Roman"/>
          <w:color w:val="000000"/>
        </w:rPr>
        <w:t xml:space="preserve">Realizarea proiectului analizat va avea un impact redus si local, fara a afecta activitatile societatilor aflate in imediata vecinatatea amplasamentului, pe latura de vest, fata de care au fost respectate limitele de </w:t>
      </w:r>
      <w:r w:rsidRPr="00F5178F">
        <w:rPr>
          <w:rFonts w:ascii="Times New Roman" w:hAnsi="Times New Roman" w:cs="Times New Roman"/>
          <w:color w:val="000000"/>
        </w:rPr>
        <w:lastRenderedPageBreak/>
        <w:t xml:space="preserve">amplasarea constructiilor.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numPr>
          <w:ilvl w:val="0"/>
          <w:numId w:val="22"/>
        </w:numPr>
        <w:autoSpaceDE w:val="0"/>
        <w:autoSpaceDN w:val="0"/>
        <w:adjustRightInd w:val="0"/>
        <w:spacing w:line="360" w:lineRule="auto"/>
        <w:ind w:left="360" w:right="-30" w:firstLine="0"/>
        <w:rPr>
          <w:rFonts w:ascii="Times New Roman" w:hAnsi="Times New Roman" w:cs="Times New Roman"/>
          <w:b/>
          <w:color w:val="000000"/>
        </w:rPr>
      </w:pPr>
      <w:r w:rsidRPr="00F5178F">
        <w:rPr>
          <w:rFonts w:ascii="Times New Roman" w:hAnsi="Times New Roman" w:cs="Times New Roman"/>
          <w:b/>
          <w:color w:val="000000"/>
        </w:rPr>
        <w:t xml:space="preserve"> Impactul asupra sanatatii umane:</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autoSpaceDE w:val="0"/>
        <w:autoSpaceDN w:val="0"/>
        <w:adjustRightInd w:val="0"/>
        <w:spacing w:line="360" w:lineRule="auto"/>
        <w:ind w:left="374" w:right="-2"/>
        <w:rPr>
          <w:rFonts w:ascii="Times New Roman" w:hAnsi="Times New Roman" w:cs="Times New Roman"/>
          <w:color w:val="000000"/>
        </w:rPr>
      </w:pPr>
      <w:r w:rsidRPr="00F5178F">
        <w:rPr>
          <w:rFonts w:ascii="Times New Roman" w:hAnsi="Times New Roman" w:cs="Times New Roman"/>
          <w:color w:val="000000"/>
        </w:rPr>
        <w:t>Dupa  realizarea  proiectului,  activitatea  care  se  va  desfasura  pe  amplasament  nu  va influenta calitatea factorilor de mediu din zona. Se vor respecta întocmai normele de igiena si s</w:t>
      </w:r>
      <w:r>
        <w:rPr>
          <w:rFonts w:ascii="Times New Roman" w:hAnsi="Times New Roman" w:cs="Times New Roman"/>
          <w:color w:val="000000"/>
        </w:rPr>
        <w:t>anatate</w:t>
      </w:r>
      <w:r w:rsidRPr="00F5178F">
        <w:rPr>
          <w:rFonts w:ascii="Times New Roman" w:hAnsi="Times New Roman" w:cs="Times New Roman"/>
          <w:color w:val="000000"/>
        </w:rPr>
        <w:t xml:space="preserve"> a populatiei de persoanele care vor deservi hala.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numPr>
          <w:ilvl w:val="0"/>
          <w:numId w:val="23"/>
        </w:numPr>
        <w:autoSpaceDE w:val="0"/>
        <w:autoSpaceDN w:val="0"/>
        <w:adjustRightInd w:val="0"/>
        <w:spacing w:line="360" w:lineRule="auto"/>
        <w:ind w:left="360" w:right="-30" w:firstLine="0"/>
        <w:rPr>
          <w:rFonts w:ascii="Times New Roman" w:hAnsi="Times New Roman" w:cs="Times New Roman"/>
          <w:b/>
          <w:color w:val="000000"/>
        </w:rPr>
      </w:pPr>
      <w:r w:rsidRPr="00F5178F">
        <w:rPr>
          <w:rFonts w:ascii="Times New Roman" w:hAnsi="Times New Roman" w:cs="Times New Roman"/>
          <w:b/>
          <w:color w:val="000000"/>
        </w:rPr>
        <w:t xml:space="preserve"> Impactul asupra florei si faunei:</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autoSpaceDE w:val="0"/>
        <w:autoSpaceDN w:val="0"/>
        <w:adjustRightInd w:val="0"/>
        <w:spacing w:line="360" w:lineRule="auto"/>
        <w:ind w:left="367" w:right="3"/>
        <w:rPr>
          <w:rFonts w:ascii="Times New Roman" w:hAnsi="Times New Roman" w:cs="Times New Roman"/>
          <w:b/>
          <w:color w:val="000000"/>
        </w:rPr>
      </w:pPr>
      <w:r w:rsidRPr="00F5178F">
        <w:rPr>
          <w:rFonts w:ascii="Times New Roman" w:hAnsi="Times New Roman" w:cs="Times New Roman"/>
          <w:color w:val="000000"/>
        </w:rPr>
        <w:t>Nu este cazul, avand in vedere ca perimetrul analizat se ident</w:t>
      </w:r>
      <w:r>
        <w:rPr>
          <w:rFonts w:ascii="Times New Roman" w:hAnsi="Times New Roman" w:cs="Times New Roman"/>
          <w:color w:val="000000"/>
        </w:rPr>
        <w:t xml:space="preserve">ifica in zona de intravilan a Orasului </w:t>
      </w:r>
      <w:r w:rsidRPr="00F5178F">
        <w:rPr>
          <w:rFonts w:ascii="Times New Roman" w:hAnsi="Times New Roman" w:cs="Times New Roman"/>
          <w:color w:val="000000"/>
        </w:rPr>
        <w:t xml:space="preserve">Murfatlar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b/>
          <w:color w:val="000000"/>
        </w:rPr>
      </w:pPr>
      <w:r w:rsidRPr="00F5178F">
        <w:rPr>
          <w:rFonts w:ascii="Times New Roman" w:hAnsi="Times New Roman" w:cs="Times New Roman"/>
          <w:b/>
          <w:color w:val="000000"/>
        </w:rPr>
        <w:t xml:space="preserve"> </w:t>
      </w:r>
    </w:p>
    <w:p w:rsidR="00F5178F" w:rsidRPr="00F5178F" w:rsidRDefault="00F5178F" w:rsidP="009957B1">
      <w:pPr>
        <w:widowControl w:val="0"/>
        <w:numPr>
          <w:ilvl w:val="0"/>
          <w:numId w:val="24"/>
        </w:numPr>
        <w:autoSpaceDE w:val="0"/>
        <w:autoSpaceDN w:val="0"/>
        <w:adjustRightInd w:val="0"/>
        <w:spacing w:line="360" w:lineRule="auto"/>
        <w:ind w:left="360" w:right="-30" w:firstLine="0"/>
        <w:rPr>
          <w:rFonts w:ascii="Times New Roman" w:hAnsi="Times New Roman" w:cs="Times New Roman"/>
          <w:b/>
          <w:color w:val="000000"/>
        </w:rPr>
      </w:pPr>
      <w:r w:rsidRPr="00F5178F">
        <w:rPr>
          <w:rFonts w:ascii="Times New Roman" w:hAnsi="Times New Roman" w:cs="Times New Roman"/>
          <w:b/>
          <w:color w:val="000000"/>
        </w:rPr>
        <w:t xml:space="preserve"> Impactul asupra solului:</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autoSpaceDE w:val="0"/>
        <w:autoSpaceDN w:val="0"/>
        <w:adjustRightInd w:val="0"/>
        <w:spacing w:line="360" w:lineRule="auto"/>
        <w:ind w:left="367" w:right="3"/>
        <w:rPr>
          <w:rFonts w:ascii="Times New Roman" w:hAnsi="Times New Roman" w:cs="Times New Roman"/>
          <w:color w:val="000000"/>
        </w:rPr>
      </w:pPr>
      <w:r w:rsidRPr="00F5178F">
        <w:rPr>
          <w:rFonts w:ascii="Times New Roman" w:hAnsi="Times New Roman" w:cs="Times New Roman"/>
          <w:color w:val="000000"/>
        </w:rPr>
        <w:t xml:space="preserve">Prin activitatea de realizarea proiectului impactul asupra factorului de mediu sol va fi redus si local. Prin proiect sunt prevazute a fi realizate platforme betonate, realizarea unor hidroizolatii necesare pentru protectia unor lucrari aflate sub cota zero a terenului, impactul asupra factorului de mediu sol este nesemnificativ.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numPr>
          <w:ilvl w:val="0"/>
          <w:numId w:val="25"/>
        </w:numPr>
        <w:autoSpaceDE w:val="0"/>
        <w:autoSpaceDN w:val="0"/>
        <w:adjustRightInd w:val="0"/>
        <w:spacing w:line="360" w:lineRule="auto"/>
        <w:ind w:left="360" w:right="-30" w:firstLine="0"/>
        <w:rPr>
          <w:rFonts w:ascii="Times New Roman" w:hAnsi="Times New Roman" w:cs="Times New Roman"/>
          <w:b/>
          <w:color w:val="000000"/>
        </w:rPr>
      </w:pPr>
      <w:r>
        <w:rPr>
          <w:rFonts w:ascii="Times New Roman" w:hAnsi="Times New Roman" w:cs="Times New Roman"/>
          <w:b/>
          <w:color w:val="000000"/>
        </w:rPr>
        <w:t xml:space="preserve"> Impactul asupra calitat</w:t>
      </w:r>
      <w:r w:rsidRPr="00F5178F">
        <w:rPr>
          <w:rFonts w:ascii="Times New Roman" w:hAnsi="Times New Roman" w:cs="Times New Roman"/>
          <w:b/>
          <w:color w:val="000000"/>
        </w:rPr>
        <w:t>ii aerului:</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autoSpaceDE w:val="0"/>
        <w:autoSpaceDN w:val="0"/>
        <w:adjustRightInd w:val="0"/>
        <w:spacing w:line="360" w:lineRule="auto"/>
        <w:ind w:left="367" w:right="3"/>
        <w:rPr>
          <w:rFonts w:ascii="Times New Roman" w:hAnsi="Times New Roman" w:cs="Times New Roman"/>
          <w:color w:val="000000"/>
        </w:rPr>
      </w:pPr>
      <w:r>
        <w:rPr>
          <w:rFonts w:ascii="Times New Roman" w:hAnsi="Times New Roman" w:cs="Times New Roman"/>
          <w:color w:val="000000"/>
        </w:rPr>
        <w:t>In faza de construct</w:t>
      </w:r>
      <w:r w:rsidRPr="00F5178F">
        <w:rPr>
          <w:rFonts w:ascii="Times New Roman" w:hAnsi="Times New Roman" w:cs="Times New Roman"/>
          <w:color w:val="000000"/>
        </w:rPr>
        <w:t xml:space="preserve">ie sursele mobile de poluare ale aerului vor fi emisiile difuze de pulberi provenite de la manipularea materialelor de constructive, precum si noxele provenite de la utilajele si mijloacele de transport ale materialelor. Impactul prognozat asupra factorului de mediu aer este de redus si local, este nesemnificativ.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autoSpaceDE w:val="0"/>
        <w:autoSpaceDN w:val="0"/>
        <w:adjustRightInd w:val="0"/>
        <w:spacing w:line="360" w:lineRule="auto"/>
        <w:ind w:left="367" w:right="3"/>
        <w:rPr>
          <w:rFonts w:ascii="Times New Roman" w:hAnsi="Times New Roman" w:cs="Times New Roman"/>
          <w:color w:val="000000"/>
        </w:rPr>
      </w:pPr>
      <w:r w:rsidRPr="00F5178F">
        <w:rPr>
          <w:rFonts w:ascii="Times New Roman" w:hAnsi="Times New Roman" w:cs="Times New Roman"/>
          <w:color w:val="000000"/>
        </w:rPr>
        <w:t>Hala metalica va fi realizata din panouri</w:t>
      </w:r>
      <w:r>
        <w:rPr>
          <w:rFonts w:ascii="Times New Roman" w:hAnsi="Times New Roman" w:cs="Times New Roman"/>
          <w:color w:val="000000"/>
        </w:rPr>
        <w:t xml:space="preserve"> sandwich</w:t>
      </w:r>
      <w:r w:rsidRPr="00F5178F">
        <w:rPr>
          <w:rFonts w:ascii="Times New Roman" w:hAnsi="Times New Roman" w:cs="Times New Roman"/>
          <w:color w:val="000000"/>
        </w:rPr>
        <w:t xml:space="preserve">, astfel activitatea propusa a se desfasura dupa realizarea proiectului nu va influenta calitatea factorului de mediu aer.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numPr>
          <w:ilvl w:val="0"/>
          <w:numId w:val="26"/>
        </w:numPr>
        <w:autoSpaceDE w:val="0"/>
        <w:autoSpaceDN w:val="0"/>
        <w:adjustRightInd w:val="0"/>
        <w:spacing w:line="360" w:lineRule="auto"/>
        <w:ind w:left="360" w:right="-30" w:firstLine="0"/>
        <w:rPr>
          <w:rFonts w:ascii="Times New Roman" w:hAnsi="Times New Roman" w:cs="Times New Roman"/>
          <w:color w:val="000000"/>
        </w:rPr>
      </w:pPr>
      <w:r>
        <w:rPr>
          <w:rFonts w:ascii="Times New Roman" w:hAnsi="Times New Roman" w:cs="Times New Roman"/>
          <w:b/>
          <w:color w:val="000000"/>
        </w:rPr>
        <w:t xml:space="preserve"> Impactul asupra calitat</w:t>
      </w:r>
      <w:r w:rsidRPr="00F5178F">
        <w:rPr>
          <w:rFonts w:ascii="Times New Roman" w:hAnsi="Times New Roman" w:cs="Times New Roman"/>
          <w:b/>
          <w:color w:val="000000"/>
        </w:rPr>
        <w:t>ii apei</w:t>
      </w:r>
      <w:r w:rsidRPr="00F5178F">
        <w:rPr>
          <w:rFonts w:ascii="Times New Roman" w:hAnsi="Times New Roman" w:cs="Times New Roman"/>
          <w:i/>
          <w:color w:val="000000"/>
        </w:rPr>
        <w:t>:</w:t>
      </w:r>
      <w:r w:rsidRPr="00F5178F">
        <w:rPr>
          <w:rFonts w:ascii="Times New Roman" w:hAnsi="Times New Roman" w:cs="Times New Roman"/>
          <w:color w:val="000000"/>
        </w:rPr>
        <w:t xml:space="preserve">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autoSpaceDE w:val="0"/>
        <w:autoSpaceDN w:val="0"/>
        <w:adjustRightInd w:val="0"/>
        <w:spacing w:line="360" w:lineRule="auto"/>
        <w:ind w:left="1140" w:right="-30"/>
        <w:rPr>
          <w:rFonts w:ascii="Times New Roman" w:hAnsi="Times New Roman" w:cs="Times New Roman"/>
          <w:color w:val="000000"/>
        </w:rPr>
      </w:pPr>
      <w:r w:rsidRPr="00F5178F">
        <w:rPr>
          <w:rFonts w:ascii="Times New Roman" w:hAnsi="Times New Roman" w:cs="Times New Roman"/>
          <w:color w:val="000000"/>
        </w:rPr>
        <w:t xml:space="preserve">Nu este cazul.    </w:t>
      </w:r>
    </w:p>
    <w:p w:rsidR="00F5178F" w:rsidRPr="00F5178F" w:rsidRDefault="00F5178F" w:rsidP="009957B1">
      <w:pPr>
        <w:widowControl w:val="0"/>
        <w:autoSpaceDE w:val="0"/>
        <w:autoSpaceDN w:val="0"/>
        <w:adjustRightInd w:val="0"/>
        <w:spacing w:line="360" w:lineRule="auto"/>
        <w:ind w:left="1140" w:right="-30"/>
        <w:rPr>
          <w:rFonts w:ascii="Times New Roman" w:hAnsi="Times New Roman" w:cs="Times New Roman"/>
          <w:color w:val="000000"/>
        </w:rPr>
      </w:pPr>
      <w:r w:rsidRPr="00F5178F">
        <w:rPr>
          <w:rFonts w:ascii="Times New Roman" w:hAnsi="Times New Roman" w:cs="Times New Roman"/>
          <w:color w:val="000000"/>
        </w:rPr>
        <w:t xml:space="preserve">Activitatea propusa nu se constituie intr-o sursa de poluarea a solului sau a apei freatice.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numPr>
          <w:ilvl w:val="0"/>
          <w:numId w:val="27"/>
        </w:numPr>
        <w:autoSpaceDE w:val="0"/>
        <w:autoSpaceDN w:val="0"/>
        <w:adjustRightInd w:val="0"/>
        <w:spacing w:line="360" w:lineRule="auto"/>
        <w:ind w:left="360" w:right="-30" w:firstLine="0"/>
        <w:rPr>
          <w:rFonts w:ascii="Times New Roman" w:hAnsi="Times New Roman" w:cs="Times New Roman"/>
          <w:b/>
          <w:color w:val="000000"/>
        </w:rPr>
      </w:pPr>
      <w:r w:rsidRPr="00F5178F">
        <w:rPr>
          <w:rFonts w:ascii="Times New Roman" w:hAnsi="Times New Roman" w:cs="Times New Roman"/>
          <w:b/>
          <w:color w:val="000000"/>
        </w:rPr>
        <w:t xml:space="preserve"> Impa</w:t>
      </w:r>
      <w:r>
        <w:rPr>
          <w:rFonts w:ascii="Times New Roman" w:hAnsi="Times New Roman" w:cs="Times New Roman"/>
          <w:b/>
          <w:color w:val="000000"/>
        </w:rPr>
        <w:t>ctul asupra zgomotului si vibrat</w:t>
      </w:r>
      <w:r w:rsidRPr="00F5178F">
        <w:rPr>
          <w:rFonts w:ascii="Times New Roman" w:hAnsi="Times New Roman" w:cs="Times New Roman"/>
          <w:b/>
          <w:color w:val="000000"/>
        </w:rPr>
        <w:t>iilor:</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autoSpaceDE w:val="0"/>
        <w:autoSpaceDN w:val="0"/>
        <w:adjustRightInd w:val="0"/>
        <w:spacing w:line="360" w:lineRule="auto"/>
        <w:ind w:left="454" w:right="3"/>
        <w:rPr>
          <w:rFonts w:ascii="Times New Roman" w:hAnsi="Times New Roman" w:cs="Times New Roman"/>
          <w:color w:val="000000"/>
        </w:rPr>
      </w:pPr>
      <w:r w:rsidRPr="00F5178F">
        <w:rPr>
          <w:rFonts w:ascii="Times New Roman" w:hAnsi="Times New Roman" w:cs="Times New Roman"/>
          <w:color w:val="000000"/>
        </w:rPr>
        <w:t xml:space="preserve">Lucrarile de constructie pentru realizarea proiectului vor avea un impact redus si local din punct de vedere al zgomotului.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Default="00F5178F" w:rsidP="009957B1">
      <w:pPr>
        <w:widowControl w:val="0"/>
        <w:autoSpaceDE w:val="0"/>
        <w:autoSpaceDN w:val="0"/>
        <w:adjustRightInd w:val="0"/>
        <w:spacing w:line="360" w:lineRule="auto"/>
        <w:ind w:left="454" w:right="3"/>
        <w:rPr>
          <w:rFonts w:ascii="Times New Roman" w:hAnsi="Times New Roman" w:cs="Times New Roman"/>
          <w:color w:val="000000"/>
        </w:rPr>
      </w:pPr>
      <w:r w:rsidRPr="00F5178F">
        <w:rPr>
          <w:rFonts w:ascii="Times New Roman" w:hAnsi="Times New Roman" w:cs="Times New Roman"/>
          <w:color w:val="000000"/>
        </w:rPr>
        <w:lastRenderedPageBreak/>
        <w:t xml:space="preserve">Dupa realizarea proiectului activitatea care se va desfasura nu se constituie intr-o sursa de poluare fonica a vecinatatilor.  </w:t>
      </w:r>
    </w:p>
    <w:p w:rsidR="00F5178F" w:rsidRPr="00F5178F" w:rsidRDefault="00F5178F" w:rsidP="009957B1">
      <w:pPr>
        <w:widowControl w:val="0"/>
        <w:numPr>
          <w:ilvl w:val="0"/>
          <w:numId w:val="28"/>
        </w:numPr>
        <w:autoSpaceDE w:val="0"/>
        <w:autoSpaceDN w:val="0"/>
        <w:adjustRightInd w:val="0"/>
        <w:spacing w:line="360" w:lineRule="auto"/>
        <w:ind w:left="360" w:right="-30" w:firstLine="0"/>
        <w:rPr>
          <w:rFonts w:ascii="Times New Roman" w:hAnsi="Times New Roman" w:cs="Times New Roman"/>
          <w:b/>
          <w:color w:val="000000"/>
        </w:rPr>
      </w:pPr>
      <w:r w:rsidRPr="00F5178F">
        <w:rPr>
          <w:rFonts w:ascii="Times New Roman" w:hAnsi="Times New Roman" w:cs="Times New Roman"/>
          <w:b/>
        </w:rPr>
        <w:t xml:space="preserve"> </w:t>
      </w:r>
      <w:r w:rsidRPr="00F5178F">
        <w:rPr>
          <w:rFonts w:ascii="Times New Roman" w:hAnsi="Times New Roman" w:cs="Times New Roman"/>
          <w:b/>
          <w:color w:val="000000"/>
        </w:rPr>
        <w:t xml:space="preserve"> Impactul asupra peisajului si mediului vizual</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autoSpaceDE w:val="0"/>
        <w:autoSpaceDN w:val="0"/>
        <w:adjustRightInd w:val="0"/>
        <w:spacing w:line="360" w:lineRule="auto"/>
        <w:ind w:left="1068" w:right="1463"/>
        <w:rPr>
          <w:rFonts w:ascii="Times New Roman" w:hAnsi="Times New Roman" w:cs="Times New Roman"/>
          <w:color w:val="000000"/>
        </w:rPr>
      </w:pPr>
      <w:r w:rsidRPr="00F5178F">
        <w:rPr>
          <w:rFonts w:ascii="Times New Roman" w:hAnsi="Times New Roman" w:cs="Times New Roman"/>
          <w:color w:val="000000"/>
        </w:rPr>
        <w:t xml:space="preserve">Obiectivul propus respecta prevederile PUG pentru zona amplasamentului. Impactul vizual va fi unul pozitiv.  </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Pr="00F5178F" w:rsidRDefault="00F5178F" w:rsidP="009957B1">
      <w:pPr>
        <w:widowControl w:val="0"/>
        <w:numPr>
          <w:ilvl w:val="0"/>
          <w:numId w:val="29"/>
        </w:numPr>
        <w:autoSpaceDE w:val="0"/>
        <w:autoSpaceDN w:val="0"/>
        <w:adjustRightInd w:val="0"/>
        <w:spacing w:line="360" w:lineRule="auto"/>
        <w:ind w:left="360" w:right="-30" w:firstLine="0"/>
        <w:rPr>
          <w:rFonts w:ascii="Times New Roman" w:hAnsi="Times New Roman" w:cs="Times New Roman"/>
          <w:b/>
          <w:color w:val="000000"/>
        </w:rPr>
      </w:pPr>
      <w:r w:rsidRPr="00F5178F">
        <w:rPr>
          <w:rFonts w:ascii="Times New Roman" w:hAnsi="Times New Roman" w:cs="Times New Roman"/>
          <w:b/>
          <w:color w:val="000000"/>
        </w:rPr>
        <w:t xml:space="preserve"> Impactul asupra patrimoniului istoric si cultural</w:t>
      </w:r>
    </w:p>
    <w:p w:rsidR="00F5178F" w:rsidRPr="00F5178F" w:rsidRDefault="00F5178F" w:rsidP="009957B1">
      <w:pPr>
        <w:widowControl w:val="0"/>
        <w:autoSpaceDE w:val="0"/>
        <w:autoSpaceDN w:val="0"/>
        <w:adjustRightInd w:val="0"/>
        <w:spacing w:line="360" w:lineRule="auto"/>
        <w:ind w:right="-22"/>
        <w:rPr>
          <w:rFonts w:ascii="Times New Roman" w:hAnsi="Times New Roman" w:cs="Times New Roman"/>
          <w:color w:val="000000"/>
        </w:rPr>
      </w:pPr>
      <w:r w:rsidRPr="00F5178F">
        <w:rPr>
          <w:rFonts w:ascii="Times New Roman" w:hAnsi="Times New Roman" w:cs="Times New Roman"/>
          <w:color w:val="000000"/>
        </w:rPr>
        <w:t xml:space="preserve"> </w:t>
      </w:r>
    </w:p>
    <w:p w:rsidR="00F5178F" w:rsidRDefault="00F5178F" w:rsidP="009957B1">
      <w:pPr>
        <w:pStyle w:val="ListParagraph"/>
        <w:shd w:val="clear" w:color="auto" w:fill="FFFFFF"/>
        <w:spacing w:line="360" w:lineRule="auto"/>
        <w:rPr>
          <w:rFonts w:ascii="Times New Roman" w:eastAsia="Times New Roman" w:hAnsi="Times New Roman" w:cs="Times New Roman"/>
          <w:color w:val="000000" w:themeColor="text1"/>
        </w:rPr>
      </w:pPr>
      <w:r w:rsidRPr="00F5178F">
        <w:rPr>
          <w:rFonts w:ascii="Times New Roman" w:eastAsia="Times New Roman" w:hAnsi="Times New Roman" w:cs="Times New Roman"/>
          <w:color w:val="000000" w:themeColor="text1"/>
        </w:rPr>
        <w:t>La nivelul amplasamentului studiat nu apar listate elemente de patrimoniu cultural potrivit Listei monumentelor istorice, actualizată, aprobată prin Ordinul ministrului culturii și cultelor </w:t>
      </w:r>
      <w:hyperlink r:id="rId15" w:tgtFrame="_blank" w:history="1">
        <w:r w:rsidRPr="00F5178F">
          <w:rPr>
            <w:rFonts w:ascii="Times New Roman" w:eastAsia="Times New Roman" w:hAnsi="Times New Roman" w:cs="Times New Roman"/>
            <w:color w:val="000000" w:themeColor="text1"/>
            <w:u w:val="single"/>
          </w:rPr>
          <w:t>nr. 2.314/2004</w:t>
        </w:r>
      </w:hyperlink>
      <w:r w:rsidRPr="00F5178F">
        <w:rPr>
          <w:rFonts w:ascii="Times New Roman" w:eastAsia="Times New Roman" w:hAnsi="Times New Roman" w:cs="Times New Roman"/>
          <w:color w:val="000000" w:themeColor="text1"/>
        </w:rPr>
        <w:t>, cu modificările ulterioare, și Repertoriului arheologic național prevăzut de Ordonanța Guvernului </w:t>
      </w:r>
      <w:hyperlink r:id="rId16" w:tgtFrame="_blank" w:history="1">
        <w:r w:rsidRPr="00F5178F">
          <w:rPr>
            <w:rFonts w:ascii="Times New Roman" w:eastAsia="Times New Roman" w:hAnsi="Times New Roman" w:cs="Times New Roman"/>
            <w:color w:val="000000" w:themeColor="text1"/>
            <w:u w:val="single"/>
          </w:rPr>
          <w:t>nr. 43/2000</w:t>
        </w:r>
      </w:hyperlink>
      <w:r w:rsidRPr="00F5178F">
        <w:rPr>
          <w:rFonts w:ascii="Times New Roman" w:eastAsia="Times New Roman" w:hAnsi="Times New Roman" w:cs="Times New Roman"/>
          <w:color w:val="000000" w:themeColor="text1"/>
        </w:rPr>
        <w:t> privind protecția patrimoniului arheologic și declararea unor situri arheologice ca zone de interes național, republicată, cu modificările și completările ulterioare</w:t>
      </w:r>
    </w:p>
    <w:p w:rsidR="00601821" w:rsidRPr="00F5178F" w:rsidRDefault="00601821" w:rsidP="009957B1">
      <w:pPr>
        <w:widowControl w:val="0"/>
        <w:numPr>
          <w:ilvl w:val="0"/>
          <w:numId w:val="30"/>
        </w:numPr>
        <w:autoSpaceDE w:val="0"/>
        <w:autoSpaceDN w:val="0"/>
        <w:adjustRightInd w:val="0"/>
        <w:spacing w:line="360" w:lineRule="auto"/>
        <w:ind w:left="360" w:right="-30" w:firstLine="0"/>
        <w:rPr>
          <w:rFonts w:ascii="Times New Roman" w:hAnsi="Times New Roman" w:cs="Times New Roman"/>
          <w:i/>
          <w:color w:val="000000"/>
        </w:rPr>
      </w:pPr>
      <w:r w:rsidRPr="00F5178F">
        <w:rPr>
          <w:rFonts w:ascii="Times New Roman" w:hAnsi="Times New Roman" w:cs="Times New Roman"/>
          <w:b/>
          <w:color w:val="000000"/>
        </w:rPr>
        <w:t>Ca</w:t>
      </w:r>
      <w:r>
        <w:rPr>
          <w:rFonts w:ascii="Times New Roman" w:hAnsi="Times New Roman" w:cs="Times New Roman"/>
          <w:b/>
          <w:color w:val="000000"/>
        </w:rPr>
        <w:t>racteristicile impactului potential, în masura în care aceste informat</w:t>
      </w:r>
      <w:r w:rsidRPr="00F5178F">
        <w:rPr>
          <w:rFonts w:ascii="Times New Roman" w:hAnsi="Times New Roman" w:cs="Times New Roman"/>
          <w:b/>
          <w:color w:val="000000"/>
        </w:rPr>
        <w:t>ii sunt disponibile</w:t>
      </w:r>
    </w:p>
    <w:p w:rsidR="00601821" w:rsidRPr="00E84FF2" w:rsidRDefault="00601821" w:rsidP="009957B1">
      <w:pPr>
        <w:pStyle w:val="ListParagraph"/>
        <w:widowControl w:val="0"/>
        <w:autoSpaceDE w:val="0"/>
        <w:autoSpaceDN w:val="0"/>
        <w:adjustRightInd w:val="0"/>
        <w:spacing w:line="360" w:lineRule="auto"/>
        <w:ind w:right="-30"/>
        <w:rPr>
          <w:rFonts w:ascii="Times New Roman" w:hAnsi="Times New Roman" w:cs="Times New Roman"/>
          <w:color w:val="000000"/>
        </w:rPr>
      </w:pPr>
      <w:r w:rsidRPr="00E84FF2">
        <w:rPr>
          <w:rFonts w:ascii="Times New Roman" w:hAnsi="Times New Roman" w:cs="Times New Roman"/>
          <w:color w:val="000000"/>
        </w:rPr>
        <w:t>O scurta</w:t>
      </w:r>
      <w:r w:rsidR="00076B41">
        <w:rPr>
          <w:rFonts w:ascii="Times New Roman" w:hAnsi="Times New Roman" w:cs="Times New Roman"/>
          <w:color w:val="000000"/>
        </w:rPr>
        <w:t xml:space="preserve"> </w:t>
      </w:r>
      <w:r w:rsidRPr="00E84FF2">
        <w:rPr>
          <w:rFonts w:ascii="Times New Roman" w:hAnsi="Times New Roman" w:cs="Times New Roman"/>
          <w:color w:val="000000"/>
        </w:rPr>
        <w:t>descriere a impactului potential cu luarea în considerare a urmatorilor factori: impactul  asupra  populatiei,  sanatat</w:t>
      </w:r>
      <w:r w:rsidR="00076B41">
        <w:rPr>
          <w:rFonts w:ascii="Times New Roman" w:hAnsi="Times New Roman" w:cs="Times New Roman"/>
          <w:color w:val="000000"/>
        </w:rPr>
        <w:t xml:space="preserve">ii  umane,  faunei  </w:t>
      </w:r>
      <w:r w:rsidRPr="00E84FF2">
        <w:rPr>
          <w:rFonts w:ascii="Times New Roman" w:hAnsi="Times New Roman" w:cs="Times New Roman"/>
          <w:color w:val="000000"/>
        </w:rPr>
        <w:t>si  florei,  solului,  folosintelor  bunurilor materiale, calitat</w:t>
      </w:r>
      <w:r w:rsidR="00076B41">
        <w:rPr>
          <w:rFonts w:ascii="Times New Roman" w:hAnsi="Times New Roman" w:cs="Times New Roman"/>
          <w:color w:val="000000"/>
        </w:rPr>
        <w:t xml:space="preserve">ii  </w:t>
      </w:r>
      <w:r w:rsidRPr="00E84FF2">
        <w:rPr>
          <w:rFonts w:ascii="Times New Roman" w:hAnsi="Times New Roman" w:cs="Times New Roman"/>
          <w:color w:val="000000"/>
        </w:rPr>
        <w:t>si regimului cantitativ al apei, calitat</w:t>
      </w:r>
      <w:r w:rsidR="00076B41">
        <w:rPr>
          <w:rFonts w:ascii="Times New Roman" w:hAnsi="Times New Roman" w:cs="Times New Roman"/>
          <w:color w:val="000000"/>
        </w:rPr>
        <w:t xml:space="preserve">ii aerului, climei, zgomotelor  </w:t>
      </w:r>
      <w:r w:rsidRPr="00E84FF2">
        <w:rPr>
          <w:rFonts w:ascii="Times New Roman" w:hAnsi="Times New Roman" w:cs="Times New Roman"/>
          <w:color w:val="000000"/>
        </w:rPr>
        <w:t>si vibrat</w:t>
      </w:r>
      <w:r w:rsidR="00076B41">
        <w:rPr>
          <w:rFonts w:ascii="Times New Roman" w:hAnsi="Times New Roman" w:cs="Times New Roman"/>
          <w:color w:val="000000"/>
        </w:rPr>
        <w:t xml:space="preserve">iilor, peisajului  </w:t>
      </w:r>
      <w:r w:rsidRPr="00E84FF2">
        <w:rPr>
          <w:rFonts w:ascii="Times New Roman" w:hAnsi="Times New Roman" w:cs="Times New Roman"/>
          <w:color w:val="000000"/>
        </w:rPr>
        <w:t>si mediului vizual, patrimoniului istori</w:t>
      </w:r>
      <w:r w:rsidR="00076B41">
        <w:rPr>
          <w:rFonts w:ascii="Times New Roman" w:hAnsi="Times New Roman" w:cs="Times New Roman"/>
          <w:color w:val="000000"/>
        </w:rPr>
        <w:t xml:space="preserve">c </w:t>
      </w:r>
      <w:r w:rsidRPr="00E84FF2">
        <w:rPr>
          <w:rFonts w:ascii="Times New Roman" w:hAnsi="Times New Roman" w:cs="Times New Roman"/>
          <w:color w:val="000000"/>
        </w:rPr>
        <w:t>s</w:t>
      </w:r>
      <w:r w:rsidR="00076B41">
        <w:rPr>
          <w:rFonts w:ascii="Times New Roman" w:hAnsi="Times New Roman" w:cs="Times New Roman"/>
          <w:color w:val="000000"/>
        </w:rPr>
        <w:t xml:space="preserve">i cultural, </w:t>
      </w:r>
      <w:r w:rsidRPr="00E84FF2">
        <w:rPr>
          <w:rFonts w:ascii="Times New Roman" w:hAnsi="Times New Roman" w:cs="Times New Roman"/>
          <w:color w:val="000000"/>
        </w:rPr>
        <w:t>si asupra interactiunilor dintre aceste  elemente.  Natura  impactului  (adica  impactul  direct,  indirect,  secundar,  cumu</w:t>
      </w:r>
      <w:r w:rsidR="00076B41">
        <w:rPr>
          <w:rFonts w:ascii="Times New Roman" w:hAnsi="Times New Roman" w:cs="Times New Roman"/>
          <w:color w:val="000000"/>
        </w:rPr>
        <w:t xml:space="preserve">lativ,  pe termen scurt, mediu </w:t>
      </w:r>
      <w:r w:rsidRPr="00E84FF2">
        <w:rPr>
          <w:rFonts w:ascii="Times New Roman" w:hAnsi="Times New Roman" w:cs="Times New Roman"/>
          <w:color w:val="000000"/>
        </w:rPr>
        <w:t>s</w:t>
      </w:r>
      <w:r w:rsidR="00076B41">
        <w:rPr>
          <w:rFonts w:ascii="Times New Roman" w:hAnsi="Times New Roman" w:cs="Times New Roman"/>
          <w:color w:val="000000"/>
        </w:rPr>
        <w:t xml:space="preserve">i lung, permanent </w:t>
      </w:r>
      <w:r w:rsidRPr="00E84FF2">
        <w:rPr>
          <w:rFonts w:ascii="Times New Roman" w:hAnsi="Times New Roman" w:cs="Times New Roman"/>
          <w:color w:val="000000"/>
        </w:rPr>
        <w:t>s</w:t>
      </w:r>
      <w:r w:rsidR="00076B41">
        <w:rPr>
          <w:rFonts w:ascii="Times New Roman" w:hAnsi="Times New Roman" w:cs="Times New Roman"/>
          <w:color w:val="000000"/>
        </w:rPr>
        <w:t xml:space="preserve">i temporar, pozitiv </w:t>
      </w:r>
      <w:r w:rsidRPr="00E84FF2">
        <w:rPr>
          <w:rFonts w:ascii="Times New Roman" w:hAnsi="Times New Roman" w:cs="Times New Roman"/>
          <w:color w:val="000000"/>
        </w:rPr>
        <w:t xml:space="preserve">si negativ): </w:t>
      </w:r>
    </w:p>
    <w:p w:rsidR="00E84FF2" w:rsidRPr="00601821" w:rsidRDefault="00E84FF2" w:rsidP="00601821">
      <w:pPr>
        <w:shd w:val="clear" w:color="auto" w:fill="FFFFFF"/>
        <w:spacing w:after="150" w:line="360" w:lineRule="auto"/>
        <w:rPr>
          <w:rFonts w:ascii="Times New Roman" w:eastAsia="Times New Roman" w:hAnsi="Times New Roman" w:cs="Times New Roman"/>
          <w:color w:val="000000" w:themeColor="text1"/>
        </w:rPr>
      </w:pPr>
    </w:p>
    <w:p w:rsidR="00F5178F" w:rsidRPr="009630B1" w:rsidRDefault="009630B1" w:rsidP="009630B1">
      <w:pPr>
        <w:pStyle w:val="ListParagraph"/>
        <w:shd w:val="clear" w:color="auto" w:fill="FFFFFF"/>
        <w:spacing w:after="15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drawing>
          <wp:inline distT="0" distB="0" distL="0" distR="0">
            <wp:extent cx="5934710" cy="2617470"/>
            <wp:effectExtent l="19050" t="0" r="8890" b="0"/>
            <wp:docPr id="1" name="Picture 29" descr="C:\Users\Alina\Desktop\halaa t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lina\Desktop\halaa tabel.PNG"/>
                    <pic:cNvPicPr>
                      <a:picLocks noChangeAspect="1" noChangeArrowheads="1"/>
                    </pic:cNvPicPr>
                  </pic:nvPicPr>
                  <pic:blipFill>
                    <a:blip r:embed="rId17" cstate="print"/>
                    <a:srcRect/>
                    <a:stretch>
                      <a:fillRect/>
                    </a:stretch>
                  </pic:blipFill>
                  <pic:spPr bwMode="auto">
                    <a:xfrm>
                      <a:off x="0" y="0"/>
                      <a:ext cx="5934710" cy="2617470"/>
                    </a:xfrm>
                    <a:prstGeom prst="rect">
                      <a:avLst/>
                    </a:prstGeom>
                    <a:noFill/>
                    <a:ln w="9525">
                      <a:noFill/>
                      <a:miter lim="800000"/>
                      <a:headEnd/>
                      <a:tailEnd/>
                    </a:ln>
                  </pic:spPr>
                </pic:pic>
              </a:graphicData>
            </a:graphic>
          </wp:inline>
        </w:drawing>
      </w:r>
    </w:p>
    <w:p w:rsidR="00F5178F" w:rsidRPr="00076B41" w:rsidRDefault="00F5178F" w:rsidP="00F5178F">
      <w:pPr>
        <w:widowControl w:val="0"/>
        <w:autoSpaceDE w:val="0"/>
        <w:autoSpaceDN w:val="0"/>
        <w:adjustRightInd w:val="0"/>
        <w:spacing w:line="285" w:lineRule="exact"/>
        <w:ind w:left="360" w:right="-30"/>
        <w:rPr>
          <w:rFonts w:ascii="Times New Roman" w:hAnsi="Times New Roman" w:cs="Times New Roman"/>
          <w:i/>
          <w:color w:val="000000"/>
        </w:rPr>
      </w:pPr>
    </w:p>
    <w:p w:rsidR="00076B41" w:rsidRDefault="00076B41" w:rsidP="00F5178F">
      <w:pPr>
        <w:widowControl w:val="0"/>
        <w:autoSpaceDE w:val="0"/>
        <w:autoSpaceDN w:val="0"/>
        <w:adjustRightInd w:val="0"/>
        <w:spacing w:line="285" w:lineRule="exact"/>
        <w:ind w:left="360" w:right="-30"/>
        <w:rPr>
          <w:rFonts w:ascii="Times New Roman" w:hAnsi="Times New Roman" w:cs="Times New Roman"/>
          <w:color w:val="000000"/>
        </w:rPr>
      </w:pPr>
      <w:r w:rsidRPr="00076B41">
        <w:rPr>
          <w:rFonts w:ascii="Times New Roman" w:hAnsi="Times New Roman" w:cs="Times New Roman"/>
          <w:color w:val="000000"/>
        </w:rPr>
        <w:t>Impactul  potential  estimat  a  cumularii  efectelor  proiectului  analizat  cu  efectele  altor obiective</w:t>
      </w:r>
      <w:r>
        <w:rPr>
          <w:rFonts w:ascii="Times New Roman" w:hAnsi="Times New Roman" w:cs="Times New Roman"/>
          <w:color w:val="000000"/>
        </w:rPr>
        <w:t xml:space="preserve"> similare realizate deja in zona </w:t>
      </w:r>
      <w:r w:rsidRPr="00076B41">
        <w:rPr>
          <w:rFonts w:ascii="Times New Roman" w:hAnsi="Times New Roman" w:cs="Times New Roman"/>
          <w:color w:val="000000"/>
        </w:rPr>
        <w:t>poate fi estimat ca fiind nesemnificativ, redus si local având în vedere si proiectul de realizarea a halei</w:t>
      </w:r>
    </w:p>
    <w:p w:rsidR="00076B41" w:rsidRPr="00076B41" w:rsidRDefault="00076B41" w:rsidP="00F5178F">
      <w:pPr>
        <w:widowControl w:val="0"/>
        <w:autoSpaceDE w:val="0"/>
        <w:autoSpaceDN w:val="0"/>
        <w:adjustRightInd w:val="0"/>
        <w:spacing w:line="285" w:lineRule="exact"/>
        <w:ind w:left="360" w:right="-30"/>
        <w:rPr>
          <w:rFonts w:ascii="Times New Roman" w:hAnsi="Times New Roman" w:cs="Times New Roman"/>
          <w:i/>
          <w:color w:val="000000"/>
        </w:rPr>
      </w:pPr>
    </w:p>
    <w:p w:rsidR="004C3A81" w:rsidRPr="00C44D14" w:rsidRDefault="00F5178F" w:rsidP="00F5178F">
      <w:pPr>
        <w:shd w:val="clear" w:color="auto" w:fill="FFFFFF"/>
        <w:spacing w:after="150" w:line="36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w:t>
      </w:r>
      <w:r w:rsidR="004C3A81" w:rsidRPr="00C44D14">
        <w:rPr>
          <w:rFonts w:ascii="Times New Roman" w:eastAsia="Times New Roman" w:hAnsi="Times New Roman" w:cs="Times New Roman"/>
          <w:b/>
          <w:bCs/>
          <w:color w:val="000000" w:themeColor="text1"/>
        </w:rPr>
        <w:t>- extinderea impactului (zona geografică, numărul populației/habitatelor/speciilor afectate);</w:t>
      </w:r>
    </w:p>
    <w:p w:rsidR="00752569" w:rsidRDefault="00076B41" w:rsidP="00C44D14">
      <w:pPr>
        <w:spacing w:line="360" w:lineRule="auto"/>
        <w:ind w:right="20"/>
        <w:jc w:val="both"/>
        <w:rPr>
          <w:rFonts w:ascii="Times New Roman" w:hAnsi="Times New Roman" w:cs="Times New Roman"/>
          <w:color w:val="000000" w:themeColor="text1"/>
        </w:rPr>
      </w:pPr>
      <w:r>
        <w:rPr>
          <w:rFonts w:ascii="Times New Roman" w:eastAsia="Arial" w:hAnsi="Times New Roman" w:cs="Times New Roman"/>
          <w:color w:val="000000" w:themeColor="text1"/>
        </w:rPr>
        <w:lastRenderedPageBreak/>
        <w:t xml:space="preserve">Nu este cazul </w:t>
      </w:r>
    </w:p>
    <w:p w:rsidR="00C44D14" w:rsidRPr="00C44D14" w:rsidRDefault="00C44D14" w:rsidP="00C44D14">
      <w:pPr>
        <w:spacing w:line="360" w:lineRule="auto"/>
        <w:ind w:right="20"/>
        <w:jc w:val="both"/>
        <w:rPr>
          <w:rFonts w:ascii="Times New Roman" w:hAnsi="Times New Roman" w:cs="Times New Roman"/>
          <w:color w:val="000000" w:themeColor="text1"/>
        </w:rPr>
      </w:pPr>
    </w:p>
    <w:p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magnitudinea și complexitatea impactului;</w:t>
      </w:r>
    </w:p>
    <w:p w:rsidR="00752569" w:rsidRDefault="00076B41" w:rsidP="00C44D14">
      <w:pPr>
        <w:spacing w:line="36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Impact nesemnificatv pe perioada executiei proiectului si de functionare a obiectivului.</w:t>
      </w:r>
    </w:p>
    <w:p w:rsidR="00C44D14" w:rsidRPr="00C44D14" w:rsidRDefault="00C44D14" w:rsidP="00C44D14">
      <w:pPr>
        <w:spacing w:line="360" w:lineRule="auto"/>
        <w:jc w:val="both"/>
        <w:rPr>
          <w:rFonts w:ascii="Times New Roman" w:hAnsi="Times New Roman" w:cs="Times New Roman"/>
          <w:color w:val="000000" w:themeColor="text1"/>
        </w:rPr>
      </w:pPr>
    </w:p>
    <w:p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probabilitatea impactului;</w:t>
      </w:r>
    </w:p>
    <w:p w:rsidR="00C44D14" w:rsidRDefault="00752569" w:rsidP="00C44D14">
      <w:pPr>
        <w:spacing w:line="360" w:lineRule="auto"/>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Probabilitatea de producere a impactului rămâne scăzută datorită măsurilor preventive și de diminuare a impactului asumate.</w:t>
      </w:r>
    </w:p>
    <w:p w:rsidR="00C44D14" w:rsidRPr="00C44D14" w:rsidRDefault="00C44D14" w:rsidP="00C44D14">
      <w:pPr>
        <w:spacing w:line="360" w:lineRule="auto"/>
        <w:jc w:val="both"/>
        <w:rPr>
          <w:rFonts w:ascii="Times New Roman" w:hAnsi="Times New Roman" w:cs="Times New Roman"/>
          <w:color w:val="000000" w:themeColor="text1"/>
        </w:rPr>
      </w:pPr>
    </w:p>
    <w:p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durata, frecvența și reversibilitatea impactului;</w:t>
      </w:r>
    </w:p>
    <w:p w:rsidR="007A1A8C" w:rsidRDefault="007A1A8C" w:rsidP="007A1A8C">
      <w:pPr>
        <w:spacing w:line="36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Impact nesemnificatv pe perioada executiei proiectului si de functionare a obiectivului.</w:t>
      </w:r>
    </w:p>
    <w:p w:rsidR="00C44D14" w:rsidRPr="00C44D14" w:rsidRDefault="00C44D14" w:rsidP="00C44D14">
      <w:pPr>
        <w:spacing w:line="360" w:lineRule="auto"/>
        <w:jc w:val="both"/>
        <w:rPr>
          <w:rFonts w:ascii="Times New Roman" w:hAnsi="Times New Roman" w:cs="Times New Roman"/>
          <w:color w:val="000000" w:themeColor="text1"/>
        </w:rPr>
      </w:pPr>
    </w:p>
    <w:p w:rsidR="004C3A81" w:rsidRPr="00C44D14"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măsurile de evitare, reducere sau ameliorare a impactului semnificativ asupra mediului;</w:t>
      </w:r>
    </w:p>
    <w:p w:rsidR="00752569" w:rsidRPr="00C44D14" w:rsidRDefault="00752569" w:rsidP="00C44D14">
      <w:pPr>
        <w:spacing w:line="360" w:lineRule="auto"/>
        <w:ind w:right="20"/>
        <w:jc w:val="both"/>
        <w:rPr>
          <w:rFonts w:ascii="Times New Roman" w:hAnsi="Times New Roman" w:cs="Times New Roman"/>
          <w:color w:val="000000" w:themeColor="text1"/>
        </w:rPr>
      </w:pPr>
      <w:r w:rsidRPr="00C44D14">
        <w:rPr>
          <w:rFonts w:ascii="Times New Roman" w:eastAsia="Arial" w:hAnsi="Times New Roman" w:cs="Times New Roman"/>
          <w:color w:val="000000" w:themeColor="text1"/>
        </w:rPr>
        <w:t>Deşi nu a putut fi identificat un impact potenţial cu semnificaţie pentru elementele criteriu ce au stat la baza desemnării siturilor în general, invocând exigenţele legate de responsabilitatea generală de mediu şi elementele ce stau la baza principiului de asumare a precauţilor în luarea deciziilor (inclusiv de implementare a proiectului) dar şi principiul de luare a tuturor măsurilor de evitare a impactului şi prejudiciere a factorilor de mediu, a fost asumat un set complet de măsuri de reducere şi eliminare a impactului, după cum urmează:</w:t>
      </w:r>
    </w:p>
    <w:p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consolidarea căilor de acces; se va realiza prin punerea în operă a unui profil de drum convex, cu partea cea mai proeminentă spre axa drumului</w:t>
      </w:r>
      <w:r w:rsidR="007A1A8C">
        <w:rPr>
          <w:rFonts w:ascii="Times New Roman" w:eastAsia="Arial" w:hAnsi="Times New Roman" w:cs="Times New Roman"/>
          <w:color w:val="000000" w:themeColor="text1"/>
        </w:rPr>
        <w:t>.</w:t>
      </w:r>
      <w:r w:rsidRPr="00C44D14">
        <w:rPr>
          <w:rFonts w:ascii="Times New Roman" w:eastAsia="Arial" w:hAnsi="Times New Roman" w:cs="Times New Roman"/>
          <w:color w:val="000000" w:themeColor="text1"/>
        </w:rPr>
        <w:t xml:space="preserve"> Această structură va facilita scurgerea în lateral a apelor pluviale de pe suprafaţa căilor de acces şi astfel evitarea erodării acestora şi a băltirilor ce pot duce la acumularea de amfibieni, expuşi incidentelor cauzate de trafic (în special în zona de acces spre platforma de parcare);</w:t>
      </w:r>
    </w:p>
    <w:p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realizarea de bazine de retenție de mici dimensiuni cu rol de deznisipare, respectiv de liniştire a forţei de scurgere a apelor pluviale, de reali</w:t>
      </w:r>
      <w:r w:rsidR="00AB2E52">
        <w:rPr>
          <w:rFonts w:ascii="Times New Roman" w:eastAsia="Arial" w:hAnsi="Times New Roman" w:cs="Times New Roman"/>
          <w:color w:val="000000" w:themeColor="text1"/>
        </w:rPr>
        <w:t xml:space="preserve">zat de-a lungul căilor de acces. </w:t>
      </w:r>
    </w:p>
    <w:p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întreţinerea atentă a căilor de acces astfel încât să fie evitată formarea de băltiri.</w:t>
      </w:r>
    </w:p>
    <w:p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 xml:space="preserve">utilizarea de surse luminoase de intensitate scăzută, cu vapori de sodiu (din a cărei lungime de undă lipseşte radiaţia UV) pentru a se evita atragerea insectelor </w:t>
      </w:r>
      <w:r w:rsidR="00AB2E52">
        <w:rPr>
          <w:rFonts w:ascii="Times New Roman" w:eastAsia="Arial" w:hAnsi="Times New Roman" w:cs="Times New Roman"/>
          <w:color w:val="000000" w:themeColor="text1"/>
        </w:rPr>
        <w:t>.</w:t>
      </w:r>
    </w:p>
    <w:p w:rsidR="00752569" w:rsidRPr="00C44D14" w:rsidRDefault="00752569" w:rsidP="00C44D14">
      <w:pPr>
        <w:numPr>
          <w:ilvl w:val="0"/>
          <w:numId w:val="13"/>
        </w:numPr>
        <w:tabs>
          <w:tab w:val="left" w:pos="360"/>
        </w:tabs>
        <w:spacing w:line="360" w:lineRule="auto"/>
        <w:ind w:left="360" w:right="2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şanţurile şi gropile de fundare vor fi prevăzute cu rampe din pământ pentru a facilita escaladarea acestora de către eventuale specii de microvertebrate ce cad în acestea.</w:t>
      </w:r>
    </w:p>
    <w:p w:rsidR="00752569" w:rsidRPr="00C44D14" w:rsidRDefault="00752569" w:rsidP="00C44D14">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pe căile de acces se va rula cu viteză scăzută pentru a se evita incidentele, ridicarea prafului, zgomotul, etc.</w:t>
      </w:r>
    </w:p>
    <w:p w:rsidR="00AB2E52" w:rsidRPr="009630B1" w:rsidRDefault="00752569" w:rsidP="00AB2E52">
      <w:pPr>
        <w:numPr>
          <w:ilvl w:val="0"/>
          <w:numId w:val="13"/>
        </w:numPr>
        <w:tabs>
          <w:tab w:val="left" w:pos="360"/>
        </w:tabs>
        <w:spacing w:line="360" w:lineRule="auto"/>
        <w:ind w:left="360" w:hanging="360"/>
        <w:jc w:val="both"/>
        <w:rPr>
          <w:rFonts w:ascii="Times New Roman" w:eastAsia="Arial" w:hAnsi="Times New Roman" w:cs="Times New Roman"/>
          <w:color w:val="000000" w:themeColor="text1"/>
        </w:rPr>
      </w:pPr>
      <w:r w:rsidRPr="00C44D14">
        <w:rPr>
          <w:rFonts w:ascii="Times New Roman" w:eastAsia="Arial" w:hAnsi="Times New Roman" w:cs="Times New Roman"/>
          <w:color w:val="000000" w:themeColor="text1"/>
        </w:rPr>
        <w:t>în perioadele de trafic intens (transport materiale, etc.) căile de acces se vor stropi.</w:t>
      </w:r>
    </w:p>
    <w:p w:rsidR="00AB2E52" w:rsidRPr="00AB2E52" w:rsidRDefault="00AB2E52" w:rsidP="00AB2E52">
      <w:pPr>
        <w:tabs>
          <w:tab w:val="left" w:pos="360"/>
        </w:tabs>
        <w:spacing w:line="360" w:lineRule="auto"/>
        <w:jc w:val="both"/>
        <w:rPr>
          <w:rFonts w:ascii="Times New Roman" w:eastAsia="Arial" w:hAnsi="Times New Roman" w:cs="Times New Roman"/>
          <w:b/>
          <w:color w:val="000000" w:themeColor="text1"/>
        </w:rPr>
      </w:pPr>
      <w:r w:rsidRPr="00AB2E52">
        <w:rPr>
          <w:rFonts w:ascii="Times New Roman" w:eastAsia="Arial" w:hAnsi="Times New Roman" w:cs="Times New Roman"/>
          <w:b/>
          <w:color w:val="000000" w:themeColor="text1"/>
        </w:rPr>
        <w:t xml:space="preserve">       -natura transfrontaliera a impactului</w:t>
      </w:r>
    </w:p>
    <w:p w:rsidR="00AB2E52" w:rsidRPr="00AB2E52" w:rsidRDefault="00AB2E52" w:rsidP="00AB2E52">
      <w:pPr>
        <w:tabs>
          <w:tab w:val="left" w:pos="360"/>
        </w:tabs>
        <w:spacing w:line="360" w:lineRule="auto"/>
        <w:jc w:val="both"/>
        <w:rPr>
          <w:rFonts w:ascii="Times New Roman" w:eastAsia="Arial" w:hAnsi="Times New Roman" w:cs="Times New Roman"/>
          <w:color w:val="000000" w:themeColor="text1"/>
        </w:rPr>
      </w:pPr>
      <w:r w:rsidRPr="00AB2E52">
        <w:rPr>
          <w:rFonts w:ascii="Times New Roman" w:eastAsia="Arial" w:hAnsi="Times New Roman" w:cs="Times New Roman"/>
          <w:color w:val="000000" w:themeColor="text1"/>
        </w:rPr>
        <w:t>Lucrarile propuse nu au efecte transfrontaliere</w:t>
      </w:r>
    </w:p>
    <w:p w:rsidR="004C3A81" w:rsidRPr="00C44D14" w:rsidRDefault="004C3A81" w:rsidP="00C44D14">
      <w:pPr>
        <w:shd w:val="clear" w:color="auto" w:fill="FFFFFF"/>
        <w:spacing w:after="150" w:line="360" w:lineRule="auto"/>
        <w:jc w:val="both"/>
        <w:rPr>
          <w:rFonts w:ascii="Times New Roman" w:eastAsia="Times New Roman" w:hAnsi="Times New Roman" w:cs="Times New Roman"/>
          <w:b/>
          <w:bCs/>
          <w:color w:val="000000" w:themeColor="text1"/>
        </w:rPr>
      </w:pPr>
    </w:p>
    <w:p w:rsidR="004C3A81" w:rsidRPr="00232DD1" w:rsidRDefault="004C3A81" w:rsidP="00232DD1">
      <w:pPr>
        <w:shd w:val="clear" w:color="auto" w:fill="FFFFFF"/>
        <w:spacing w:after="150" w:line="360" w:lineRule="auto"/>
        <w:ind w:firstLine="720"/>
        <w:rPr>
          <w:rFonts w:ascii="Times New Roman" w:eastAsia="Times New Roman" w:hAnsi="Times New Roman" w:cs="Times New Roman"/>
          <w:b/>
          <w:bCs/>
          <w:caps/>
          <w:color w:val="000000" w:themeColor="text1"/>
        </w:rPr>
      </w:pPr>
      <w:r w:rsidRPr="00C44D14">
        <w:rPr>
          <w:rFonts w:ascii="Times New Roman" w:eastAsia="Times New Roman" w:hAnsi="Times New Roman" w:cs="Times New Roman"/>
          <w:b/>
          <w:bCs/>
          <w:caps/>
          <w:color w:val="000000" w:themeColor="text1"/>
          <w:sz w:val="24"/>
          <w:szCs w:val="24"/>
        </w:rPr>
        <w:t xml:space="preserve">VIII. Prevederi pentru monitorizarea mediului - dotări și măsuri prevăzute pentru controlul emisiilor de poluanți în mediu, inclusiv pentru conformarea la cerințele privind monitorizarea emisiilor </w:t>
      </w:r>
      <w:r w:rsidRPr="00C44D14">
        <w:rPr>
          <w:rFonts w:ascii="Times New Roman" w:eastAsia="Times New Roman" w:hAnsi="Times New Roman" w:cs="Times New Roman"/>
          <w:b/>
          <w:bCs/>
          <w:caps/>
          <w:color w:val="000000" w:themeColor="text1"/>
          <w:sz w:val="24"/>
          <w:szCs w:val="24"/>
        </w:rPr>
        <w:lastRenderedPageBreak/>
        <w:t xml:space="preserve">prevăzute de concluziile celor mai bune tehnici disponibile aplicabile. Se va avea în vedere ca implementarea proiectului să nu influențeze negativ calitatea </w:t>
      </w:r>
      <w:r w:rsidRPr="00232DD1">
        <w:rPr>
          <w:rFonts w:ascii="Times New Roman" w:eastAsia="Times New Roman" w:hAnsi="Times New Roman" w:cs="Times New Roman"/>
          <w:b/>
          <w:bCs/>
          <w:caps/>
          <w:color w:val="000000" w:themeColor="text1"/>
        </w:rPr>
        <w:t>aerului în zonă.</w:t>
      </w:r>
    </w:p>
    <w:p w:rsidR="00232DD1" w:rsidRDefault="00232DD1" w:rsidP="00232DD1">
      <w:pPr>
        <w:shd w:val="clear" w:color="auto" w:fill="FFFFFF"/>
        <w:spacing w:after="150" w:line="360" w:lineRule="auto"/>
        <w:ind w:firstLine="720"/>
        <w:rPr>
          <w:rFonts w:ascii="Times New Roman" w:hAnsi="Times New Roman" w:cs="Times New Roman"/>
          <w:color w:val="000000"/>
          <w:lang w:val="en-US"/>
        </w:rPr>
      </w:pPr>
      <w:r w:rsidRPr="00232DD1">
        <w:rPr>
          <w:rFonts w:ascii="Times New Roman" w:hAnsi="Times New Roman" w:cs="Times New Roman"/>
          <w:color w:val="000000"/>
        </w:rPr>
        <w:t>Datorită faptului că în unitate nu există factori de poluare nu se impun dotări şi măsuri pentru controlul</w:t>
      </w:r>
      <w:r>
        <w:rPr>
          <w:rFonts w:ascii="Times New Roman" w:hAnsi="Times New Roman" w:cs="Times New Roman"/>
          <w:color w:val="000000"/>
        </w:rPr>
        <w:t xml:space="preserve"> </w:t>
      </w:r>
      <w:r w:rsidRPr="00232DD1">
        <w:rPr>
          <w:rFonts w:ascii="Times New Roman" w:hAnsi="Times New Roman" w:cs="Times New Roman"/>
          <w:color w:val="000000"/>
        </w:rPr>
        <w:t>emisiilor de poluanţi în mediu şi pentru monitorizarea activităţilor destinate protecţiei mediului. Personalul va fi</w:t>
      </w:r>
      <w:r>
        <w:rPr>
          <w:rFonts w:ascii="Times New Roman" w:hAnsi="Times New Roman" w:cs="Times New Roman"/>
          <w:color w:val="000000"/>
        </w:rPr>
        <w:t xml:space="preserve"> </w:t>
      </w:r>
      <w:r w:rsidRPr="00232DD1">
        <w:rPr>
          <w:rFonts w:ascii="Times New Roman" w:hAnsi="Times New Roman" w:cs="Times New Roman"/>
          <w:color w:val="000000"/>
        </w:rPr>
        <w:t>instruit corespunzător. Activitatea se va desfăşura cu respectarea condiţiilor impuse de instituţiile de avizare. Se va</w:t>
      </w:r>
      <w:r>
        <w:rPr>
          <w:rFonts w:ascii="Times New Roman" w:hAnsi="Times New Roman" w:cs="Times New Roman"/>
          <w:color w:val="000000"/>
        </w:rPr>
        <w:t xml:space="preserve"> a</w:t>
      </w:r>
      <w:r w:rsidRPr="00232DD1">
        <w:rPr>
          <w:rFonts w:ascii="Times New Roman" w:hAnsi="Times New Roman" w:cs="Times New Roman"/>
          <w:color w:val="000000"/>
        </w:rPr>
        <w:t>sigura în permanenţă colectarea selectivă a deşeurilor şi valorificarea acestora prin unităţi de specialitate.</w:t>
      </w:r>
      <w:r w:rsidRPr="00232DD1">
        <w:rPr>
          <w:rFonts w:ascii="Times New Roman" w:hAnsi="Times New Roman" w:cs="Times New Roman"/>
          <w:color w:val="000000"/>
        </w:rPr>
        <w:br/>
        <w:t>După realizarea obiectivului si darea lui in folosinţă</w:t>
      </w:r>
      <w:r w:rsidRPr="00232DD1">
        <w:rPr>
          <w:rFonts w:ascii="Arial Narrow" w:hAnsi="Arial Narrow"/>
          <w:color w:val="000000"/>
          <w:sz w:val="24"/>
        </w:rPr>
        <w:t xml:space="preserve"> se vor monitoriza factorii de mediu: apa, aer, conform</w:t>
      </w:r>
      <w:r w:rsidRPr="00232DD1">
        <w:rPr>
          <w:rFonts w:ascii="Arial Narrow" w:hAnsi="Arial Narrow"/>
          <w:color w:val="000000"/>
        </w:rPr>
        <w:br/>
      </w:r>
      <w:r w:rsidRPr="00232DD1">
        <w:rPr>
          <w:rFonts w:ascii="Times New Roman" w:hAnsi="Times New Roman" w:cs="Times New Roman"/>
          <w:color w:val="000000"/>
        </w:rPr>
        <w:t>următorului plan de monitorizare a mediului:</w:t>
      </w:r>
    </w:p>
    <w:tbl>
      <w:tblPr>
        <w:tblW w:w="10240" w:type="dxa"/>
        <w:tblInd w:w="94" w:type="dxa"/>
        <w:tblLook w:val="04A0" w:firstRow="1" w:lastRow="0" w:firstColumn="1" w:lastColumn="0" w:noHBand="0" w:noVBand="1"/>
      </w:tblPr>
      <w:tblGrid>
        <w:gridCol w:w="1700"/>
        <w:gridCol w:w="5880"/>
        <w:gridCol w:w="2660"/>
      </w:tblGrid>
      <w:tr w:rsidR="003E7C99" w:rsidRPr="003E7C99" w:rsidTr="003E7C99">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C99" w:rsidRPr="003E7C99" w:rsidRDefault="003E7C99" w:rsidP="003E7C99">
            <w:pPr>
              <w:spacing w:line="240" w:lineRule="auto"/>
              <w:rPr>
                <w:rFonts w:ascii="Times New Roman" w:eastAsia="Times New Roman" w:hAnsi="Times New Roman" w:cs="Times New Roman"/>
                <w:b/>
                <w:bCs/>
                <w:noProof w:val="0"/>
                <w:color w:val="000000"/>
                <w:lang w:val="en-US"/>
              </w:rPr>
            </w:pPr>
            <w:r>
              <w:rPr>
                <w:rFonts w:ascii="Times New Roman" w:eastAsia="Times New Roman" w:hAnsi="Times New Roman" w:cs="Times New Roman"/>
                <w:b/>
                <w:bCs/>
                <w:noProof w:val="0"/>
                <w:color w:val="000000"/>
                <w:lang w:val="en-US"/>
              </w:rPr>
              <w:t xml:space="preserve">Factor de </w:t>
            </w:r>
            <w:proofErr w:type="spellStart"/>
            <w:r w:rsidRPr="003E7C99">
              <w:rPr>
                <w:rFonts w:ascii="Times New Roman" w:eastAsia="Times New Roman" w:hAnsi="Times New Roman" w:cs="Times New Roman"/>
                <w:b/>
                <w:bCs/>
                <w:noProof w:val="0"/>
                <w:color w:val="000000"/>
                <w:lang w:val="en-US"/>
              </w:rPr>
              <w:t>mediu</w:t>
            </w:r>
            <w:proofErr w:type="spellEnd"/>
          </w:p>
        </w:tc>
        <w:tc>
          <w:tcPr>
            <w:tcW w:w="5880" w:type="dxa"/>
            <w:tcBorders>
              <w:top w:val="single" w:sz="4" w:space="0" w:color="auto"/>
              <w:left w:val="nil"/>
              <w:bottom w:val="single" w:sz="4" w:space="0" w:color="auto"/>
              <w:right w:val="single" w:sz="4" w:space="0" w:color="auto"/>
            </w:tcBorders>
            <w:shd w:val="clear" w:color="auto" w:fill="auto"/>
            <w:noWrap/>
            <w:vAlign w:val="bottom"/>
            <w:hideMark/>
          </w:tcPr>
          <w:p w:rsidR="003E7C99" w:rsidRPr="003E7C99" w:rsidRDefault="003E7C99" w:rsidP="003E7C99">
            <w:pPr>
              <w:spacing w:line="240" w:lineRule="auto"/>
              <w:rPr>
                <w:rFonts w:ascii="Times New Roman" w:eastAsia="Times New Roman" w:hAnsi="Times New Roman" w:cs="Times New Roman"/>
                <w:b/>
                <w:bCs/>
                <w:noProof w:val="0"/>
                <w:color w:val="000000"/>
                <w:lang w:val="en-US"/>
              </w:rPr>
            </w:pPr>
            <w:r>
              <w:rPr>
                <w:rFonts w:ascii="Times New Roman" w:eastAsia="Times New Roman" w:hAnsi="Times New Roman" w:cs="Times New Roman"/>
                <w:b/>
                <w:bCs/>
                <w:noProof w:val="0"/>
                <w:color w:val="000000"/>
                <w:lang w:val="en-US"/>
              </w:rPr>
              <w:t xml:space="preserve">                                             </w:t>
            </w:r>
            <w:proofErr w:type="spellStart"/>
            <w:r w:rsidRPr="003E7C99">
              <w:rPr>
                <w:rFonts w:ascii="Times New Roman" w:eastAsia="Times New Roman" w:hAnsi="Times New Roman" w:cs="Times New Roman"/>
                <w:b/>
                <w:bCs/>
                <w:noProof w:val="0"/>
                <w:color w:val="000000"/>
                <w:lang w:val="en-US"/>
              </w:rPr>
              <w:t>Sursa</w:t>
            </w:r>
            <w:proofErr w:type="spellEnd"/>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3E7C99" w:rsidRPr="003E7C99" w:rsidRDefault="003E7C99" w:rsidP="003E7C99">
            <w:pPr>
              <w:spacing w:line="240" w:lineRule="auto"/>
              <w:rPr>
                <w:rFonts w:ascii="Times New Roman" w:eastAsia="Times New Roman" w:hAnsi="Times New Roman" w:cs="Times New Roman"/>
                <w:b/>
                <w:bCs/>
                <w:noProof w:val="0"/>
                <w:color w:val="000000"/>
                <w:lang w:val="en-US"/>
              </w:rPr>
            </w:pPr>
            <w:proofErr w:type="spellStart"/>
            <w:r w:rsidRPr="003E7C99">
              <w:rPr>
                <w:rFonts w:ascii="Times New Roman" w:eastAsia="Times New Roman" w:hAnsi="Times New Roman" w:cs="Times New Roman"/>
                <w:b/>
                <w:bCs/>
                <w:noProof w:val="0"/>
                <w:color w:val="000000"/>
                <w:lang w:val="en-US"/>
              </w:rPr>
              <w:t>Frecventa</w:t>
            </w:r>
            <w:proofErr w:type="spellEnd"/>
            <w:r w:rsidRPr="003E7C99">
              <w:rPr>
                <w:rFonts w:ascii="Times New Roman" w:eastAsia="Times New Roman" w:hAnsi="Times New Roman" w:cs="Times New Roman"/>
                <w:b/>
                <w:bCs/>
                <w:noProof w:val="0"/>
                <w:color w:val="000000"/>
                <w:lang w:val="en-US"/>
              </w:rPr>
              <w:t xml:space="preserve"> de </w:t>
            </w:r>
            <w:proofErr w:type="spellStart"/>
            <w:r w:rsidRPr="003E7C99">
              <w:rPr>
                <w:rFonts w:ascii="Times New Roman" w:eastAsia="Times New Roman" w:hAnsi="Times New Roman" w:cs="Times New Roman"/>
                <w:b/>
                <w:bCs/>
                <w:noProof w:val="0"/>
                <w:color w:val="000000"/>
                <w:lang w:val="en-US"/>
              </w:rPr>
              <w:t>monitorizare</w:t>
            </w:r>
            <w:proofErr w:type="spellEnd"/>
          </w:p>
        </w:tc>
      </w:tr>
      <w:tr w:rsidR="003E7C99" w:rsidRPr="003E7C99" w:rsidTr="003E7C99">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E7C99" w:rsidRPr="003E7C99" w:rsidRDefault="003E7C99" w:rsidP="003E7C99">
            <w:pPr>
              <w:spacing w:line="240" w:lineRule="auto"/>
              <w:jc w:val="center"/>
              <w:rPr>
                <w:rFonts w:ascii="Calibri" w:eastAsia="Times New Roman" w:hAnsi="Calibri" w:cs="Times New Roman"/>
                <w:noProof w:val="0"/>
                <w:color w:val="000000"/>
                <w:lang w:val="en-US"/>
              </w:rPr>
            </w:pPr>
            <w:proofErr w:type="spellStart"/>
            <w:r w:rsidRPr="003E7C99">
              <w:rPr>
                <w:rFonts w:ascii="Calibri" w:eastAsia="Times New Roman" w:hAnsi="Calibri" w:cs="Times New Roman"/>
                <w:noProof w:val="0"/>
                <w:color w:val="000000"/>
                <w:lang w:val="en-US"/>
              </w:rPr>
              <w:t>Apa</w:t>
            </w:r>
            <w:proofErr w:type="spellEnd"/>
          </w:p>
        </w:tc>
        <w:tc>
          <w:tcPr>
            <w:tcW w:w="58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E7C99" w:rsidRPr="003E7C99" w:rsidRDefault="003E7C99" w:rsidP="003E7C99">
            <w:pPr>
              <w:spacing w:line="240" w:lineRule="auto"/>
              <w:jc w:val="center"/>
              <w:rPr>
                <w:rFonts w:ascii="Calibri" w:eastAsia="Times New Roman" w:hAnsi="Calibri" w:cs="Times New Roman"/>
                <w:noProof w:val="0"/>
                <w:color w:val="000000"/>
                <w:lang w:val="en-US"/>
              </w:rPr>
            </w:pPr>
            <w:proofErr w:type="spellStart"/>
            <w:r w:rsidRPr="003E7C99">
              <w:rPr>
                <w:rFonts w:ascii="Calibri" w:eastAsia="Times New Roman" w:hAnsi="Calibri" w:cs="Times New Roman"/>
                <w:noProof w:val="0"/>
                <w:color w:val="000000"/>
                <w:lang w:val="en-US"/>
              </w:rPr>
              <w:t>Apa</w:t>
            </w:r>
            <w:proofErr w:type="spellEnd"/>
            <w:r w:rsidRPr="003E7C99">
              <w:rPr>
                <w:rFonts w:ascii="Calibri" w:eastAsia="Times New Roman" w:hAnsi="Calibri" w:cs="Times New Roman"/>
                <w:noProof w:val="0"/>
                <w:color w:val="000000"/>
                <w:lang w:val="en-US"/>
              </w:rPr>
              <w:t xml:space="preserve"> </w:t>
            </w:r>
            <w:proofErr w:type="spellStart"/>
            <w:r w:rsidRPr="003E7C99">
              <w:rPr>
                <w:rFonts w:ascii="Calibri" w:eastAsia="Times New Roman" w:hAnsi="Calibri" w:cs="Times New Roman"/>
                <w:noProof w:val="0"/>
                <w:color w:val="000000"/>
                <w:lang w:val="en-US"/>
              </w:rPr>
              <w:t>uzata-inainte</w:t>
            </w:r>
            <w:proofErr w:type="spellEnd"/>
            <w:r w:rsidRPr="003E7C99">
              <w:rPr>
                <w:rFonts w:ascii="Calibri" w:eastAsia="Times New Roman" w:hAnsi="Calibri" w:cs="Times New Roman"/>
                <w:noProof w:val="0"/>
                <w:color w:val="000000"/>
                <w:lang w:val="en-US"/>
              </w:rPr>
              <w:t xml:space="preserve"> de </w:t>
            </w:r>
            <w:proofErr w:type="spellStart"/>
            <w:r w:rsidRPr="003E7C99">
              <w:rPr>
                <w:rFonts w:ascii="Calibri" w:eastAsia="Times New Roman" w:hAnsi="Calibri" w:cs="Times New Roman"/>
                <w:noProof w:val="0"/>
                <w:color w:val="000000"/>
                <w:lang w:val="en-US"/>
              </w:rPr>
              <w:t>evacuare</w:t>
            </w:r>
            <w:proofErr w:type="spellEnd"/>
            <w:r w:rsidRPr="003E7C99">
              <w:rPr>
                <w:rFonts w:ascii="Calibri" w:eastAsia="Times New Roman" w:hAnsi="Calibri" w:cs="Times New Roman"/>
                <w:noProof w:val="0"/>
                <w:color w:val="000000"/>
                <w:lang w:val="en-US"/>
              </w:rPr>
              <w:t xml:space="preserve"> in </w:t>
            </w:r>
            <w:proofErr w:type="spellStart"/>
            <w:r w:rsidRPr="003E7C99">
              <w:rPr>
                <w:rFonts w:ascii="Calibri" w:eastAsia="Times New Roman" w:hAnsi="Calibri" w:cs="Times New Roman"/>
                <w:noProof w:val="0"/>
                <w:color w:val="000000"/>
                <w:lang w:val="en-US"/>
              </w:rPr>
              <w:t>fosa</w:t>
            </w:r>
            <w:proofErr w:type="spellEnd"/>
            <w:r w:rsidRPr="003E7C99">
              <w:rPr>
                <w:rFonts w:ascii="Calibri" w:eastAsia="Times New Roman" w:hAnsi="Calibri" w:cs="Times New Roman"/>
                <w:noProof w:val="0"/>
                <w:color w:val="000000"/>
                <w:lang w:val="en-US"/>
              </w:rPr>
              <w:t xml:space="preserve"> </w:t>
            </w:r>
            <w:proofErr w:type="spellStart"/>
            <w:r w:rsidRPr="003E7C99">
              <w:rPr>
                <w:rFonts w:ascii="Calibri" w:eastAsia="Times New Roman" w:hAnsi="Calibri" w:cs="Times New Roman"/>
                <w:noProof w:val="0"/>
                <w:color w:val="000000"/>
                <w:lang w:val="en-US"/>
              </w:rPr>
              <w:t>septica</w:t>
            </w:r>
            <w:proofErr w:type="spellEnd"/>
            <w:r w:rsidRPr="003E7C99">
              <w:rPr>
                <w:rFonts w:ascii="Calibri" w:eastAsia="Times New Roman" w:hAnsi="Calibri" w:cs="Times New Roman"/>
                <w:noProof w:val="0"/>
                <w:color w:val="000000"/>
                <w:lang w:val="en-US"/>
              </w:rPr>
              <w:t xml:space="preserve"> </w:t>
            </w:r>
            <w:proofErr w:type="spellStart"/>
            <w:r w:rsidRPr="003E7C99">
              <w:rPr>
                <w:rFonts w:ascii="Calibri" w:eastAsia="Times New Roman" w:hAnsi="Calibri" w:cs="Times New Roman"/>
                <w:noProof w:val="0"/>
                <w:color w:val="000000"/>
                <w:lang w:val="en-US"/>
              </w:rPr>
              <w:t>vidanjabila</w:t>
            </w:r>
            <w:proofErr w:type="spellEnd"/>
            <w:r w:rsidRPr="003E7C99">
              <w:rPr>
                <w:rFonts w:ascii="Calibri" w:eastAsia="Times New Roman" w:hAnsi="Calibri" w:cs="Times New Roman"/>
                <w:noProof w:val="0"/>
                <w:color w:val="000000"/>
                <w:lang w:val="en-US"/>
              </w:rPr>
              <w:t xml:space="preserve"> </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E7C99" w:rsidRPr="003E7C99" w:rsidRDefault="003E7C99" w:rsidP="003E7C99">
            <w:pPr>
              <w:spacing w:line="240" w:lineRule="auto"/>
              <w:jc w:val="center"/>
              <w:rPr>
                <w:rFonts w:ascii="Calibri" w:eastAsia="Times New Roman" w:hAnsi="Calibri" w:cs="Times New Roman"/>
                <w:noProof w:val="0"/>
                <w:color w:val="000000"/>
                <w:lang w:val="en-US"/>
              </w:rPr>
            </w:pPr>
            <w:proofErr w:type="spellStart"/>
            <w:r w:rsidRPr="003E7C99">
              <w:rPr>
                <w:rFonts w:ascii="Calibri" w:eastAsia="Times New Roman" w:hAnsi="Calibri" w:cs="Times New Roman"/>
                <w:noProof w:val="0"/>
                <w:color w:val="000000"/>
                <w:lang w:val="en-US"/>
              </w:rPr>
              <w:t>trimestrial</w:t>
            </w:r>
            <w:proofErr w:type="spellEnd"/>
          </w:p>
        </w:tc>
      </w:tr>
      <w:tr w:rsidR="003E7C99" w:rsidRPr="003E7C99" w:rsidTr="003E7C99">
        <w:trPr>
          <w:trHeight w:val="300"/>
        </w:trPr>
        <w:tc>
          <w:tcPr>
            <w:tcW w:w="1700" w:type="dxa"/>
            <w:vMerge/>
            <w:tcBorders>
              <w:top w:val="nil"/>
              <w:left w:val="single" w:sz="4" w:space="0" w:color="auto"/>
              <w:bottom w:val="single" w:sz="4" w:space="0" w:color="auto"/>
              <w:right w:val="single" w:sz="4" w:space="0" w:color="auto"/>
            </w:tcBorders>
            <w:vAlign w:val="center"/>
            <w:hideMark/>
          </w:tcPr>
          <w:p w:rsidR="003E7C99" w:rsidRPr="003E7C99" w:rsidRDefault="003E7C99" w:rsidP="003E7C99">
            <w:pPr>
              <w:spacing w:line="240" w:lineRule="auto"/>
              <w:rPr>
                <w:rFonts w:ascii="Calibri" w:eastAsia="Times New Roman" w:hAnsi="Calibri" w:cs="Times New Roman"/>
                <w:noProof w:val="0"/>
                <w:color w:val="000000"/>
                <w:lang w:val="en-US"/>
              </w:rPr>
            </w:pPr>
          </w:p>
        </w:tc>
        <w:tc>
          <w:tcPr>
            <w:tcW w:w="5880" w:type="dxa"/>
            <w:vMerge/>
            <w:tcBorders>
              <w:top w:val="nil"/>
              <w:left w:val="single" w:sz="4" w:space="0" w:color="auto"/>
              <w:bottom w:val="single" w:sz="4" w:space="0" w:color="auto"/>
              <w:right w:val="single" w:sz="4" w:space="0" w:color="auto"/>
            </w:tcBorders>
            <w:vAlign w:val="center"/>
            <w:hideMark/>
          </w:tcPr>
          <w:p w:rsidR="003E7C99" w:rsidRPr="003E7C99" w:rsidRDefault="003E7C99" w:rsidP="003E7C99">
            <w:pPr>
              <w:spacing w:line="240" w:lineRule="auto"/>
              <w:rPr>
                <w:rFonts w:ascii="Calibri" w:eastAsia="Times New Roman" w:hAnsi="Calibri" w:cs="Times New Roman"/>
                <w:noProof w:val="0"/>
                <w:color w:val="000000"/>
                <w:lang w:val="en-US"/>
              </w:rPr>
            </w:pPr>
          </w:p>
        </w:tc>
        <w:tc>
          <w:tcPr>
            <w:tcW w:w="2660" w:type="dxa"/>
            <w:vMerge/>
            <w:tcBorders>
              <w:top w:val="nil"/>
              <w:left w:val="single" w:sz="4" w:space="0" w:color="auto"/>
              <w:bottom w:val="single" w:sz="4" w:space="0" w:color="auto"/>
              <w:right w:val="single" w:sz="4" w:space="0" w:color="auto"/>
            </w:tcBorders>
            <w:vAlign w:val="center"/>
            <w:hideMark/>
          </w:tcPr>
          <w:p w:rsidR="003E7C99" w:rsidRPr="003E7C99" w:rsidRDefault="003E7C99" w:rsidP="003E7C99">
            <w:pPr>
              <w:spacing w:line="240" w:lineRule="auto"/>
              <w:rPr>
                <w:rFonts w:ascii="Calibri" w:eastAsia="Times New Roman" w:hAnsi="Calibri" w:cs="Times New Roman"/>
                <w:noProof w:val="0"/>
                <w:color w:val="000000"/>
                <w:lang w:val="en-US"/>
              </w:rPr>
            </w:pPr>
          </w:p>
        </w:tc>
      </w:tr>
      <w:tr w:rsidR="003E7C99" w:rsidRPr="003E7C99" w:rsidTr="003E7C9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E7C99" w:rsidRPr="003E7C99" w:rsidRDefault="003E7C99" w:rsidP="003E7C99">
            <w:pPr>
              <w:spacing w:line="240" w:lineRule="auto"/>
              <w:jc w:val="center"/>
              <w:rPr>
                <w:rFonts w:ascii="Calibri" w:eastAsia="Times New Roman" w:hAnsi="Calibri" w:cs="Times New Roman"/>
                <w:noProof w:val="0"/>
                <w:color w:val="000000"/>
                <w:lang w:val="en-US"/>
              </w:rPr>
            </w:pPr>
            <w:r w:rsidRPr="003E7C99">
              <w:rPr>
                <w:rFonts w:ascii="Calibri" w:eastAsia="Times New Roman" w:hAnsi="Calibri" w:cs="Times New Roman"/>
                <w:noProof w:val="0"/>
                <w:color w:val="000000"/>
                <w:lang w:val="en-US"/>
              </w:rPr>
              <w:t>Aer</w:t>
            </w:r>
          </w:p>
        </w:tc>
        <w:tc>
          <w:tcPr>
            <w:tcW w:w="5880" w:type="dxa"/>
            <w:tcBorders>
              <w:top w:val="nil"/>
              <w:left w:val="nil"/>
              <w:bottom w:val="single" w:sz="4" w:space="0" w:color="auto"/>
              <w:right w:val="single" w:sz="4" w:space="0" w:color="auto"/>
            </w:tcBorders>
            <w:shd w:val="clear" w:color="auto" w:fill="auto"/>
            <w:noWrap/>
            <w:vAlign w:val="bottom"/>
            <w:hideMark/>
          </w:tcPr>
          <w:p w:rsidR="003E7C99" w:rsidRPr="003E7C99" w:rsidRDefault="003E7C99" w:rsidP="003E7C99">
            <w:pPr>
              <w:spacing w:line="240" w:lineRule="auto"/>
              <w:jc w:val="center"/>
              <w:rPr>
                <w:rFonts w:ascii="Calibri" w:eastAsia="Times New Roman" w:hAnsi="Calibri" w:cs="Times New Roman"/>
                <w:noProof w:val="0"/>
                <w:color w:val="000000"/>
                <w:lang w:val="en-US"/>
              </w:rPr>
            </w:pPr>
            <w:r w:rsidRPr="003E7C99">
              <w:rPr>
                <w:rFonts w:ascii="Calibri" w:eastAsia="Times New Roman" w:hAnsi="Calibri" w:cs="Times New Roman"/>
                <w:noProof w:val="0"/>
                <w:color w:val="000000"/>
                <w:lang w:val="en-US"/>
              </w:rPr>
              <w:t xml:space="preserve">La </w:t>
            </w:r>
            <w:proofErr w:type="spellStart"/>
            <w:r w:rsidRPr="003E7C99">
              <w:rPr>
                <w:rFonts w:ascii="Calibri" w:eastAsia="Times New Roman" w:hAnsi="Calibri" w:cs="Times New Roman"/>
                <w:noProof w:val="0"/>
                <w:color w:val="000000"/>
                <w:lang w:val="en-US"/>
              </w:rPr>
              <w:t>limita</w:t>
            </w:r>
            <w:proofErr w:type="spellEnd"/>
            <w:r w:rsidRPr="003E7C99">
              <w:rPr>
                <w:rFonts w:ascii="Calibri" w:eastAsia="Times New Roman" w:hAnsi="Calibri" w:cs="Times New Roman"/>
                <w:noProof w:val="0"/>
                <w:color w:val="000000"/>
                <w:lang w:val="en-US"/>
              </w:rPr>
              <w:t xml:space="preserve"> de </w:t>
            </w:r>
            <w:proofErr w:type="spellStart"/>
            <w:r w:rsidRPr="003E7C99">
              <w:rPr>
                <w:rFonts w:ascii="Calibri" w:eastAsia="Times New Roman" w:hAnsi="Calibri" w:cs="Times New Roman"/>
                <w:noProof w:val="0"/>
                <w:color w:val="000000"/>
                <w:lang w:val="en-US"/>
              </w:rPr>
              <w:t>proprietate</w:t>
            </w:r>
            <w:proofErr w:type="spellEnd"/>
          </w:p>
        </w:tc>
        <w:tc>
          <w:tcPr>
            <w:tcW w:w="2660" w:type="dxa"/>
            <w:tcBorders>
              <w:top w:val="nil"/>
              <w:left w:val="nil"/>
              <w:bottom w:val="single" w:sz="4" w:space="0" w:color="auto"/>
              <w:right w:val="single" w:sz="4" w:space="0" w:color="auto"/>
            </w:tcBorders>
            <w:shd w:val="clear" w:color="auto" w:fill="auto"/>
            <w:noWrap/>
            <w:vAlign w:val="center"/>
            <w:hideMark/>
          </w:tcPr>
          <w:p w:rsidR="003E7C99" w:rsidRPr="003E7C99" w:rsidRDefault="003E7C99" w:rsidP="003E7C99">
            <w:pPr>
              <w:spacing w:line="240" w:lineRule="auto"/>
              <w:jc w:val="center"/>
              <w:rPr>
                <w:rFonts w:ascii="Calibri" w:eastAsia="Times New Roman" w:hAnsi="Calibri" w:cs="Times New Roman"/>
                <w:noProof w:val="0"/>
                <w:color w:val="000000"/>
                <w:lang w:val="en-US"/>
              </w:rPr>
            </w:pPr>
            <w:proofErr w:type="spellStart"/>
            <w:r w:rsidRPr="003E7C99">
              <w:rPr>
                <w:rFonts w:ascii="Calibri" w:eastAsia="Times New Roman" w:hAnsi="Calibri" w:cs="Times New Roman"/>
                <w:noProof w:val="0"/>
                <w:color w:val="000000"/>
                <w:lang w:val="en-US"/>
              </w:rPr>
              <w:t>anual</w:t>
            </w:r>
            <w:proofErr w:type="spellEnd"/>
          </w:p>
        </w:tc>
      </w:tr>
    </w:tbl>
    <w:p w:rsidR="003E7C99" w:rsidRPr="00232DD1" w:rsidRDefault="003E7C99" w:rsidP="00232DD1">
      <w:pPr>
        <w:shd w:val="clear" w:color="auto" w:fill="FFFFFF"/>
        <w:spacing w:after="150" w:line="360" w:lineRule="auto"/>
        <w:ind w:firstLine="720"/>
        <w:rPr>
          <w:rFonts w:ascii="Times New Roman" w:hAnsi="Times New Roman" w:cs="Times New Roman"/>
          <w:color w:val="000000"/>
        </w:rPr>
      </w:pPr>
    </w:p>
    <w:p w:rsidR="00232DD1" w:rsidRPr="009630B1" w:rsidRDefault="00232DD1" w:rsidP="009630B1">
      <w:pPr>
        <w:shd w:val="clear" w:color="auto" w:fill="FFFFFF"/>
        <w:spacing w:after="150" w:line="360" w:lineRule="auto"/>
        <w:ind w:firstLine="720"/>
        <w:rPr>
          <w:rFonts w:ascii="Times New Roman" w:hAnsi="Times New Roman" w:cs="Times New Roman"/>
          <w:color w:val="000000"/>
        </w:rPr>
      </w:pPr>
      <w:r w:rsidRPr="00232DD1">
        <w:rPr>
          <w:rFonts w:ascii="Times New Roman" w:hAnsi="Times New Roman" w:cs="Times New Roman"/>
          <w:color w:val="000000"/>
        </w:rPr>
        <w:t>Suprafeţele de teren din jurul clădirii vor fi betonate, împiedicându-se astfel pătrunderea in sol a</w:t>
      </w:r>
      <w:r w:rsidRPr="00232DD1">
        <w:rPr>
          <w:rFonts w:ascii="Times New Roman" w:hAnsi="Times New Roman" w:cs="Times New Roman"/>
          <w:color w:val="000000"/>
        </w:rPr>
        <w:br/>
        <w:t>substanţelor periculoase si deci, poluarea solului si a subsolului. In a</w:t>
      </w:r>
      <w:r>
        <w:rPr>
          <w:rFonts w:ascii="Times New Roman" w:hAnsi="Times New Roman" w:cs="Times New Roman"/>
          <w:color w:val="000000"/>
        </w:rPr>
        <w:t xml:space="preserve">cest sens consideram ca nu este </w:t>
      </w:r>
      <w:r w:rsidRPr="00232DD1">
        <w:rPr>
          <w:rFonts w:ascii="Times New Roman" w:hAnsi="Times New Roman" w:cs="Times New Roman"/>
          <w:color w:val="000000"/>
        </w:rPr>
        <w:t>necesara</w:t>
      </w:r>
      <w:r>
        <w:rPr>
          <w:rFonts w:ascii="Times New Roman" w:hAnsi="Times New Roman" w:cs="Times New Roman"/>
          <w:color w:val="000000"/>
        </w:rPr>
        <w:t xml:space="preserve"> </w:t>
      </w:r>
      <w:r w:rsidRPr="00232DD1">
        <w:rPr>
          <w:rFonts w:ascii="Times New Roman" w:hAnsi="Times New Roman" w:cs="Times New Roman"/>
          <w:color w:val="000000"/>
        </w:rPr>
        <w:t>monitorizarea factorului de mediu sol</w:t>
      </w:r>
      <w:r>
        <w:rPr>
          <w:rFonts w:ascii="Times New Roman" w:hAnsi="Times New Roman" w:cs="Times New Roman"/>
          <w:color w:val="000000"/>
        </w:rPr>
        <w:t>.</w:t>
      </w:r>
    </w:p>
    <w:p w:rsidR="00C44D14" w:rsidRPr="00C44D14" w:rsidRDefault="004C3A81" w:rsidP="009957B1">
      <w:pPr>
        <w:shd w:val="clear" w:color="auto" w:fill="FFFFFF"/>
        <w:spacing w:after="150" w:line="360" w:lineRule="auto"/>
        <w:ind w:firstLine="720"/>
        <w:rPr>
          <w:rFonts w:ascii="Times New Roman" w:eastAsia="Times New Roman" w:hAnsi="Times New Roman" w:cs="Times New Roman"/>
          <w:b/>
          <w:bCs/>
          <w:caps/>
          <w:color w:val="000000" w:themeColor="text1"/>
          <w:sz w:val="24"/>
          <w:szCs w:val="24"/>
        </w:rPr>
      </w:pPr>
      <w:r w:rsidRPr="00C44D14">
        <w:rPr>
          <w:rFonts w:ascii="Times New Roman" w:eastAsia="Times New Roman" w:hAnsi="Times New Roman" w:cs="Times New Roman"/>
          <w:b/>
          <w:bCs/>
          <w:color w:val="000000" w:themeColor="text1"/>
          <w:sz w:val="24"/>
          <w:szCs w:val="24"/>
        </w:rPr>
        <w:t>IX. </w:t>
      </w:r>
      <w:r w:rsidRPr="00C44D14">
        <w:rPr>
          <w:rFonts w:ascii="Times New Roman" w:eastAsia="Times New Roman" w:hAnsi="Times New Roman" w:cs="Times New Roman"/>
          <w:b/>
          <w:bCs/>
          <w:caps/>
          <w:color w:val="000000" w:themeColor="text1"/>
          <w:sz w:val="24"/>
          <w:szCs w:val="24"/>
        </w:rPr>
        <w:t>Legătur</w:t>
      </w:r>
      <w:r w:rsidR="009957B1">
        <w:rPr>
          <w:rFonts w:ascii="Times New Roman" w:eastAsia="Times New Roman" w:hAnsi="Times New Roman" w:cs="Times New Roman"/>
          <w:b/>
          <w:bCs/>
          <w:caps/>
          <w:color w:val="000000" w:themeColor="text1"/>
          <w:sz w:val="24"/>
          <w:szCs w:val="24"/>
        </w:rPr>
        <w:t xml:space="preserve">a cu alte acte normative și/sau </w:t>
      </w:r>
      <w:r w:rsidRPr="00C44D14">
        <w:rPr>
          <w:rFonts w:ascii="Times New Roman" w:eastAsia="Times New Roman" w:hAnsi="Times New Roman" w:cs="Times New Roman"/>
          <w:b/>
          <w:bCs/>
          <w:caps/>
          <w:color w:val="000000" w:themeColor="text1"/>
          <w:sz w:val="24"/>
          <w:szCs w:val="24"/>
        </w:rPr>
        <w:t>planuri/programe/strategii/documente de planificare:</w:t>
      </w:r>
    </w:p>
    <w:p w:rsidR="00232DD1" w:rsidRPr="004F3EB6" w:rsidRDefault="00232DD1" w:rsidP="00232DD1">
      <w:pPr>
        <w:widowControl w:val="0"/>
        <w:numPr>
          <w:ilvl w:val="0"/>
          <w:numId w:val="31"/>
        </w:numPr>
        <w:tabs>
          <w:tab w:val="left" w:pos="760"/>
        </w:tabs>
        <w:autoSpaceDE w:val="0"/>
        <w:autoSpaceDN w:val="0"/>
        <w:adjustRightInd w:val="0"/>
        <w:spacing w:line="285" w:lineRule="exact"/>
        <w:ind w:left="360" w:right="-30" w:firstLine="0"/>
        <w:rPr>
          <w:rFonts w:ascii="Times New Roman" w:hAnsi="Times New Roman" w:cs="Times New Roman"/>
          <w:color w:val="000000"/>
        </w:rPr>
      </w:pPr>
      <w:r w:rsidRPr="004F3EB6">
        <w:rPr>
          <w:rFonts w:ascii="Times New Roman" w:hAnsi="Times New Roman" w:cs="Times New Roman"/>
          <w:color w:val="000000"/>
        </w:rPr>
        <w:t xml:space="preserve"> A. Justificarea încadrarii proiectului, dupa caz, în prev</w:t>
      </w:r>
      <w:r w:rsidR="004F3EB6" w:rsidRPr="004F3EB6">
        <w:rPr>
          <w:rFonts w:ascii="Times New Roman" w:hAnsi="Times New Roman" w:cs="Times New Roman"/>
          <w:color w:val="000000"/>
        </w:rPr>
        <w:t>ederile altor acte normative nat</w:t>
      </w:r>
      <w:r w:rsidRPr="004F3EB6">
        <w:rPr>
          <w:rFonts w:ascii="Times New Roman" w:hAnsi="Times New Roman" w:cs="Times New Roman"/>
          <w:color w:val="000000"/>
        </w:rPr>
        <w:t xml:space="preserve">ionale </w:t>
      </w:r>
    </w:p>
    <w:p w:rsidR="00232DD1" w:rsidRPr="004F3EB6" w:rsidRDefault="004F3EB6" w:rsidP="00232DD1">
      <w:pPr>
        <w:widowControl w:val="0"/>
        <w:autoSpaceDE w:val="0"/>
        <w:autoSpaceDN w:val="0"/>
        <w:adjustRightInd w:val="0"/>
        <w:spacing w:line="280" w:lineRule="exact"/>
        <w:ind w:left="720" w:right="-30"/>
        <w:jc w:val="both"/>
        <w:rPr>
          <w:rFonts w:ascii="Times New Roman" w:hAnsi="Times New Roman" w:cs="Times New Roman"/>
          <w:color w:val="000000"/>
        </w:rPr>
      </w:pPr>
      <w:r w:rsidRPr="004F3EB6">
        <w:rPr>
          <w:rFonts w:ascii="Times New Roman" w:hAnsi="Times New Roman" w:cs="Times New Roman"/>
          <w:color w:val="000000"/>
        </w:rPr>
        <w:t>care transpun legislatia comunitara</w:t>
      </w:r>
      <w:r w:rsidR="00232DD1" w:rsidRPr="004F3EB6">
        <w:rPr>
          <w:rFonts w:ascii="Times New Roman" w:hAnsi="Times New Roman" w:cs="Times New Roman"/>
          <w:color w:val="000000"/>
        </w:rPr>
        <w:t xml:space="preserve"> (Directiva IPPC, SEVES</w:t>
      </w:r>
      <w:r w:rsidRPr="004F3EB6">
        <w:rPr>
          <w:rFonts w:ascii="Times New Roman" w:hAnsi="Times New Roman" w:cs="Times New Roman"/>
          <w:color w:val="000000"/>
        </w:rPr>
        <w:t>O, COV, LCP, Directiva-cadru apa</w:t>
      </w:r>
      <w:r w:rsidR="00232DD1" w:rsidRPr="004F3EB6">
        <w:rPr>
          <w:rFonts w:ascii="Times New Roman" w:hAnsi="Times New Roman" w:cs="Times New Roman"/>
          <w:color w:val="000000"/>
        </w:rPr>
        <w:t>, Directiva-</w:t>
      </w:r>
      <w:r w:rsidRPr="004F3EB6">
        <w:rPr>
          <w:rFonts w:ascii="Times New Roman" w:hAnsi="Times New Roman" w:cs="Times New Roman"/>
          <w:color w:val="000000"/>
        </w:rPr>
        <w:t>cadru aer, Directiva-cadru a des</w:t>
      </w:r>
      <w:r w:rsidR="00232DD1" w:rsidRPr="004F3EB6">
        <w:rPr>
          <w:rFonts w:ascii="Times New Roman" w:hAnsi="Times New Roman" w:cs="Times New Roman"/>
          <w:color w:val="000000"/>
        </w:rPr>
        <w:t xml:space="preserve">eurilor, etc.)  </w:t>
      </w:r>
    </w:p>
    <w:p w:rsidR="004F3EB6" w:rsidRDefault="004F3EB6" w:rsidP="00232DD1">
      <w:pPr>
        <w:widowControl w:val="0"/>
        <w:autoSpaceDE w:val="0"/>
        <w:autoSpaceDN w:val="0"/>
        <w:adjustRightInd w:val="0"/>
        <w:spacing w:line="280" w:lineRule="exact"/>
        <w:ind w:left="720" w:right="-30"/>
        <w:jc w:val="both"/>
        <w:rPr>
          <w:rFonts w:ascii="Times New Roman" w:hAnsi="Times New Roman" w:cs="Times New Roman"/>
          <w:color w:val="000000"/>
        </w:rPr>
      </w:pPr>
      <w:r w:rsidRPr="004F3EB6">
        <w:rPr>
          <w:rFonts w:ascii="Times New Roman" w:hAnsi="Times New Roman" w:cs="Times New Roman"/>
          <w:color w:val="000000"/>
        </w:rPr>
        <w:t>• proiectul propus intră sub incidenţa Legii nr. 292/2018. privind evaluarea impactului anumitor proiecte publice şi private asupra mediului, fiind încadrat în anexa nr. 2, la pct. 10, lit. b;</w:t>
      </w:r>
    </w:p>
    <w:p w:rsidR="004F3EB6" w:rsidRPr="004F3EB6" w:rsidRDefault="004F3EB6" w:rsidP="004F3EB6">
      <w:pPr>
        <w:widowControl w:val="0"/>
        <w:numPr>
          <w:ilvl w:val="0"/>
          <w:numId w:val="32"/>
        </w:numPr>
        <w:autoSpaceDE w:val="0"/>
        <w:autoSpaceDN w:val="0"/>
        <w:adjustRightInd w:val="0"/>
        <w:spacing w:line="285" w:lineRule="exact"/>
        <w:ind w:left="360" w:right="-30" w:firstLine="0"/>
        <w:rPr>
          <w:rFonts w:ascii="Times New Roman" w:hAnsi="Times New Roman" w:cs="Times New Roman"/>
          <w:color w:val="000000"/>
        </w:rPr>
      </w:pPr>
      <w:r w:rsidRPr="004F3EB6">
        <w:rPr>
          <w:rFonts w:ascii="Times New Roman" w:hAnsi="Times New Roman" w:cs="Times New Roman"/>
          <w:color w:val="000000"/>
        </w:rPr>
        <w:t>B.  Se va mentiona planul/programul/strategia/documentul de programare/ planificare din</w:t>
      </w:r>
    </w:p>
    <w:p w:rsidR="004F3EB6" w:rsidRPr="004F3EB6" w:rsidRDefault="004F3EB6" w:rsidP="004F3EB6">
      <w:pPr>
        <w:widowControl w:val="0"/>
        <w:autoSpaceDE w:val="0"/>
        <w:autoSpaceDN w:val="0"/>
        <w:adjustRightInd w:val="0"/>
        <w:spacing w:line="285" w:lineRule="exact"/>
        <w:ind w:left="360" w:right="-30"/>
        <w:rPr>
          <w:rFonts w:ascii="Times New Roman" w:hAnsi="Times New Roman" w:cs="Times New Roman"/>
          <w:b/>
          <w:color w:val="000000"/>
        </w:rPr>
      </w:pPr>
      <w:r w:rsidRPr="004F3EB6">
        <w:rPr>
          <w:rFonts w:ascii="Times New Roman" w:hAnsi="Times New Roman" w:cs="Times New Roman"/>
          <w:color w:val="000000"/>
        </w:rPr>
        <w:t>care face proiectul:</w:t>
      </w:r>
      <w:r w:rsidRPr="004F3EB6">
        <w:rPr>
          <w:rFonts w:ascii="Times New Roman" w:hAnsi="Times New Roman" w:cs="Times New Roman"/>
          <w:b/>
          <w:color w:val="000000"/>
        </w:rPr>
        <w:t xml:space="preserve"> </w:t>
      </w:r>
    </w:p>
    <w:p w:rsidR="00752569" w:rsidRPr="00FE5DCB" w:rsidRDefault="004F3EB6" w:rsidP="00FE5DCB">
      <w:pPr>
        <w:widowControl w:val="0"/>
        <w:autoSpaceDE w:val="0"/>
        <w:autoSpaceDN w:val="0"/>
        <w:adjustRightInd w:val="0"/>
        <w:spacing w:line="280" w:lineRule="exact"/>
        <w:ind w:left="720" w:right="-30"/>
        <w:jc w:val="both"/>
        <w:rPr>
          <w:rFonts w:ascii="Times New Roman" w:hAnsi="Times New Roman" w:cs="Times New Roman"/>
          <w:color w:val="000000"/>
        </w:rPr>
      </w:pPr>
      <w:r w:rsidRPr="004F3EB6">
        <w:rPr>
          <w:rFonts w:ascii="Times New Roman" w:hAnsi="Times New Roman" w:cs="Times New Roman"/>
          <w:color w:val="000000"/>
        </w:rPr>
        <w:t xml:space="preserve">Proiectul pentru construire Hala-service auto P+1Ep s-a elaborat in temeiului reglementarilor documentatiei de urbansim,faza PUG si RLU aprobata cu hotararea Consiliului Judetean/Local Murfatlar nr. 74/31.10.2019 </w:t>
      </w:r>
    </w:p>
    <w:p w:rsidR="009957B1" w:rsidRPr="00C44D14" w:rsidRDefault="009957B1" w:rsidP="00270C9B">
      <w:pPr>
        <w:shd w:val="clear" w:color="auto" w:fill="FFFFFF"/>
        <w:spacing w:after="150" w:line="360" w:lineRule="auto"/>
        <w:jc w:val="both"/>
        <w:rPr>
          <w:rFonts w:ascii="Times New Roman" w:eastAsia="Times New Roman" w:hAnsi="Times New Roman" w:cs="Times New Roman"/>
          <w:b/>
          <w:bCs/>
          <w:caps/>
          <w:color w:val="000000" w:themeColor="text1"/>
        </w:rPr>
      </w:pPr>
    </w:p>
    <w:p w:rsidR="00C44D14" w:rsidRPr="00C44D14" w:rsidRDefault="004C3A81" w:rsidP="00197174">
      <w:pPr>
        <w:shd w:val="clear" w:color="auto" w:fill="FFFFFF"/>
        <w:spacing w:after="150" w:line="360" w:lineRule="auto"/>
        <w:ind w:firstLine="720"/>
        <w:jc w:val="both"/>
        <w:rPr>
          <w:rFonts w:ascii="Times New Roman" w:eastAsia="Times New Roman" w:hAnsi="Times New Roman" w:cs="Times New Roman"/>
          <w:b/>
          <w:bCs/>
          <w:caps/>
          <w:color w:val="000000" w:themeColor="text1"/>
          <w:sz w:val="24"/>
          <w:szCs w:val="24"/>
        </w:rPr>
      </w:pPr>
      <w:r w:rsidRPr="00C44D14">
        <w:rPr>
          <w:rFonts w:ascii="Times New Roman" w:eastAsia="Times New Roman" w:hAnsi="Times New Roman" w:cs="Times New Roman"/>
          <w:b/>
          <w:bCs/>
          <w:caps/>
          <w:color w:val="000000" w:themeColor="text1"/>
          <w:sz w:val="24"/>
          <w:szCs w:val="24"/>
        </w:rPr>
        <w:t>X. Lucrări necesare organizării de șantier:</w:t>
      </w:r>
    </w:p>
    <w:p w:rsidR="004C3A81" w:rsidRDefault="004C3A81" w:rsidP="00C44D14">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descrierea lucrărilor necesare organizării de șantier;</w:t>
      </w:r>
    </w:p>
    <w:p w:rsidR="00523F48" w:rsidRDefault="00523F48" w:rsidP="00C44D14">
      <w:pPr>
        <w:shd w:val="clear" w:color="auto" w:fill="FFFFFF"/>
        <w:spacing w:after="150" w:line="360" w:lineRule="auto"/>
        <w:ind w:firstLine="720"/>
        <w:jc w:val="both"/>
        <w:rPr>
          <w:rFonts w:ascii="Times New Roman" w:eastAsia="Times New Roman" w:hAnsi="Times New Roman" w:cs="Times New Roman"/>
          <w:bCs/>
          <w:color w:val="000000" w:themeColor="text1"/>
        </w:rPr>
      </w:pPr>
      <w:r w:rsidRPr="00523F48">
        <w:rPr>
          <w:rFonts w:ascii="Times New Roman" w:eastAsia="Times New Roman" w:hAnsi="Times New Roman" w:cs="Times New Roman"/>
          <w:bCs/>
          <w:color w:val="000000" w:themeColor="text1"/>
        </w:rPr>
        <w:t>Lucrarile de executie se desfasoara fara afectarea domeniului public si numai cu personal calificat</w:t>
      </w:r>
      <w:r>
        <w:rPr>
          <w:rFonts w:ascii="Times New Roman" w:eastAsia="Times New Roman" w:hAnsi="Times New Roman" w:cs="Times New Roman"/>
          <w:bCs/>
          <w:color w:val="000000" w:themeColor="text1"/>
        </w:rPr>
        <w:t>. Proiectul nu curpinde lucrari speciale sau tehnologii care sa necesite precizari suplimentare celor inscrise in normativele si legislatia in vigoare.</w:t>
      </w:r>
    </w:p>
    <w:p w:rsidR="00523F48" w:rsidRDefault="00523F48" w:rsidP="00C44D14">
      <w:pPr>
        <w:shd w:val="clear" w:color="auto" w:fill="FFFFFF"/>
        <w:spacing w:after="150" w:line="360" w:lineRule="auto"/>
        <w:ind w:firstLine="72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La executia lucrarilor de constructii aferente prezentului proiect, constructorul va lua toate masurile necesare pentru respectarea normelor actuale de protectie si securitatea muncii.</w:t>
      </w:r>
    </w:p>
    <w:p w:rsidR="00523F48" w:rsidRDefault="00523F48" w:rsidP="00C44D14">
      <w:pPr>
        <w:shd w:val="clear" w:color="auto" w:fill="FFFFFF"/>
        <w:spacing w:after="150" w:line="360" w:lineRule="auto"/>
        <w:ind w:firstLine="72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lastRenderedPageBreak/>
        <w:t xml:space="preserve">La elaborarea prezentului proiect s-au avut in vedere </w:t>
      </w:r>
      <w:r w:rsidR="00174406">
        <w:rPr>
          <w:rFonts w:ascii="Times New Roman" w:eastAsia="Times New Roman" w:hAnsi="Times New Roman" w:cs="Times New Roman"/>
          <w:bCs/>
          <w:color w:val="000000" w:themeColor="text1"/>
        </w:rPr>
        <w:t>urmatoarele normative si prescriptii pentru  protectia muncii :</w:t>
      </w:r>
    </w:p>
    <w:p w:rsidR="00174406" w:rsidRDefault="00174406" w:rsidP="00174406">
      <w:pPr>
        <w:shd w:val="clear" w:color="auto" w:fill="FFFFFF"/>
        <w:spacing w:after="150" w:line="36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1.Legea privind securitatea si securitate in munca nr. 319/2006,actualizata-normele metodologice </w:t>
      </w:r>
      <w:r w:rsidRPr="00174406">
        <w:rPr>
          <w:rFonts w:ascii="Times New Roman" w:eastAsia="Times New Roman" w:hAnsi="Times New Roman" w:cs="Times New Roman"/>
          <w:bCs/>
          <w:color w:val="000000" w:themeColor="text1"/>
        </w:rPr>
        <w:t>de aplicare a acesteia.</w:t>
      </w:r>
    </w:p>
    <w:p w:rsidR="00174406" w:rsidRDefault="00174406" w:rsidP="00174406">
      <w:pPr>
        <w:shd w:val="clear" w:color="auto" w:fill="FFFFFF"/>
        <w:spacing w:after="150" w:line="360" w:lineRule="auto"/>
        <w:rPr>
          <w:rFonts w:ascii="Times New Roman" w:eastAsia="Times New Roman" w:hAnsi="Times New Roman" w:cs="Times New Roman"/>
          <w:noProof w:val="0"/>
          <w:color w:val="000000"/>
          <w:lang w:val="en-US"/>
        </w:rPr>
      </w:pPr>
      <w:r w:rsidRPr="00174406">
        <w:rPr>
          <w:rFonts w:ascii="Times New Roman" w:eastAsia="Times New Roman" w:hAnsi="Times New Roman" w:cs="Times New Roman"/>
          <w:noProof w:val="0"/>
          <w:color w:val="000000"/>
          <w:lang w:val="en-US"/>
        </w:rPr>
        <w:t xml:space="preserve">2. </w:t>
      </w:r>
      <w:proofErr w:type="spellStart"/>
      <w:r w:rsidRPr="00174406">
        <w:rPr>
          <w:rFonts w:ascii="Times New Roman" w:eastAsia="Times New Roman" w:hAnsi="Times New Roman" w:cs="Times New Roman"/>
          <w:noProof w:val="0"/>
          <w:color w:val="000000"/>
          <w:lang w:val="en-US"/>
        </w:rPr>
        <w:t>Norme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specifice</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protectia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muncii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pentru</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prepararea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transportul</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turnarea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betoanelor</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br/>
      </w:r>
      <w:proofErr w:type="spellStart"/>
      <w:r w:rsidRPr="00174406">
        <w:rPr>
          <w:rFonts w:ascii="Times New Roman" w:eastAsia="Times New Roman" w:hAnsi="Times New Roman" w:cs="Times New Roman"/>
          <w:noProof w:val="0"/>
          <w:color w:val="000000"/>
          <w:lang w:val="en-US"/>
        </w:rPr>
        <w:t>executarea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lucrarilor</w:t>
      </w:r>
      <w:proofErr w:type="spellEnd"/>
      <w:r w:rsidRPr="00174406">
        <w:rPr>
          <w:rFonts w:ascii="Times New Roman" w:eastAsia="Times New Roman" w:hAnsi="Times New Roman" w:cs="Times New Roman"/>
          <w:noProof w:val="0"/>
          <w:color w:val="000000"/>
          <w:lang w:val="en-US"/>
        </w:rPr>
        <w:t xml:space="preserve"> din </w:t>
      </w:r>
      <w:proofErr w:type="spellStart"/>
      <w:r w:rsidRPr="00174406">
        <w:rPr>
          <w:rFonts w:ascii="Times New Roman" w:eastAsia="Times New Roman" w:hAnsi="Times New Roman" w:cs="Times New Roman"/>
          <w:noProof w:val="0"/>
          <w:color w:val="000000"/>
          <w:lang w:val="en-US"/>
        </w:rPr>
        <w:t>beton</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beton</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armat</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precomprimate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emise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prin</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Ordinul</w:t>
      </w:r>
      <w:proofErr w:type="spellEnd"/>
      <w:r w:rsidRPr="00174406">
        <w:rPr>
          <w:rFonts w:ascii="Times New Roman" w:eastAsia="Times New Roman" w:hAnsi="Times New Roman" w:cs="Times New Roman"/>
          <w:noProof w:val="0"/>
          <w:color w:val="000000"/>
          <w:lang w:val="en-US"/>
        </w:rPr>
        <w:t xml:space="preserve"> MMPS </w:t>
      </w:r>
      <w:proofErr w:type="spellStart"/>
      <w:r w:rsidRPr="00174406">
        <w:rPr>
          <w:rFonts w:ascii="Times New Roman" w:eastAsia="Times New Roman" w:hAnsi="Times New Roman" w:cs="Times New Roman"/>
          <w:noProof w:val="0"/>
          <w:color w:val="000000"/>
          <w:lang w:val="en-US"/>
        </w:rPr>
        <w:t>nr</w:t>
      </w:r>
      <w:proofErr w:type="spellEnd"/>
      <w:r w:rsidRPr="00174406">
        <w:rPr>
          <w:rFonts w:ascii="Times New Roman" w:eastAsia="Times New Roman" w:hAnsi="Times New Roman" w:cs="Times New Roman"/>
          <w:noProof w:val="0"/>
          <w:color w:val="000000"/>
          <w:lang w:val="en-US"/>
        </w:rPr>
        <w:t>. 136/1995 (cod7).</w:t>
      </w:r>
      <w:r w:rsidRPr="00174406">
        <w:rPr>
          <w:rFonts w:ascii="Times New Roman" w:eastAsia="Times New Roman" w:hAnsi="Times New Roman" w:cs="Times New Roman"/>
          <w:noProof w:val="0"/>
          <w:color w:val="000000"/>
          <w:lang w:val="en-US"/>
        </w:rPr>
        <w:br/>
        <w:t xml:space="preserve">3. </w:t>
      </w:r>
      <w:proofErr w:type="spellStart"/>
      <w:r w:rsidRPr="00174406">
        <w:rPr>
          <w:rFonts w:ascii="Times New Roman" w:eastAsia="Times New Roman" w:hAnsi="Times New Roman" w:cs="Times New Roman"/>
          <w:noProof w:val="0"/>
          <w:color w:val="000000"/>
          <w:lang w:val="en-US"/>
        </w:rPr>
        <w:t>Norme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specifice</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securitatea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muncii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pentru</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lucrari</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zidarie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montaj</w:t>
      </w:r>
      <w:proofErr w:type="spellEnd"/>
      <w:r w:rsidRPr="00174406">
        <w:rPr>
          <w:rFonts w:ascii="Times New Roman" w:eastAsia="Times New Roman" w:hAnsi="Times New Roman" w:cs="Times New Roman"/>
          <w:noProof w:val="0"/>
          <w:color w:val="000000"/>
          <w:lang w:val="en-US"/>
        </w:rPr>
        <w:t xml:space="preserve"> prefabricate </w:t>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finisaje</w:t>
      </w:r>
      <w:proofErr w:type="spellEnd"/>
      <w:r w:rsidRPr="00174406">
        <w:rPr>
          <w:rFonts w:ascii="Times New Roman" w:eastAsia="Times New Roman" w:hAnsi="Times New Roman" w:cs="Times New Roman"/>
          <w:noProof w:val="0"/>
          <w:color w:val="000000"/>
          <w:lang w:val="en-US"/>
        </w:rPr>
        <w:t xml:space="preserve"> in</w:t>
      </w:r>
      <w:r w:rsidRPr="00174406">
        <w:rPr>
          <w:rFonts w:ascii="Times New Roman" w:eastAsia="Times New Roman" w:hAnsi="Times New Roman" w:cs="Times New Roman"/>
          <w:noProof w:val="0"/>
          <w:color w:val="000000"/>
          <w:lang w:val="en-US"/>
        </w:rPr>
        <w:br/>
      </w:r>
      <w:proofErr w:type="spellStart"/>
      <w:r w:rsidRPr="00174406">
        <w:rPr>
          <w:rFonts w:ascii="Times New Roman" w:eastAsia="Times New Roman" w:hAnsi="Times New Roman" w:cs="Times New Roman"/>
          <w:noProof w:val="0"/>
          <w:color w:val="000000"/>
          <w:lang w:val="en-US"/>
        </w:rPr>
        <w:t>constructii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emise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prin</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ordinul</w:t>
      </w:r>
      <w:proofErr w:type="spellEnd"/>
      <w:r w:rsidRPr="00174406">
        <w:rPr>
          <w:rFonts w:ascii="Times New Roman" w:eastAsia="Times New Roman" w:hAnsi="Times New Roman" w:cs="Times New Roman"/>
          <w:noProof w:val="0"/>
          <w:color w:val="000000"/>
          <w:lang w:val="en-US"/>
        </w:rPr>
        <w:t xml:space="preserve"> MMPS in 1996 (cod 27).</w:t>
      </w:r>
      <w:r w:rsidRPr="00174406">
        <w:rPr>
          <w:rFonts w:ascii="Times New Roman" w:eastAsia="Times New Roman" w:hAnsi="Times New Roman" w:cs="Times New Roman"/>
          <w:noProof w:val="0"/>
          <w:color w:val="000000"/>
          <w:lang w:val="en-US"/>
        </w:rPr>
        <w:br/>
        <w:t xml:space="preserve">4. </w:t>
      </w:r>
      <w:proofErr w:type="spellStart"/>
      <w:r w:rsidRPr="00174406">
        <w:rPr>
          <w:rFonts w:ascii="Times New Roman" w:eastAsia="Times New Roman" w:hAnsi="Times New Roman" w:cs="Times New Roman"/>
          <w:noProof w:val="0"/>
          <w:color w:val="000000"/>
          <w:lang w:val="en-US"/>
        </w:rPr>
        <w:t>Norme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specifice</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protectia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muncii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pentru</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lucrari</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esafodaje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schele</w:t>
      </w:r>
      <w:proofErr w:type="spellEnd"/>
      <w:r w:rsidRPr="00174406">
        <w:rPr>
          <w:rFonts w:ascii="Times New Roman" w:eastAsia="Times New Roman" w:hAnsi="Times New Roman" w:cs="Times New Roman"/>
          <w:noProof w:val="0"/>
          <w:color w:val="000000"/>
          <w:lang w:val="en-US"/>
        </w:rPr>
        <w:t>.</w:t>
      </w:r>
    </w:p>
    <w:p w:rsidR="00174406" w:rsidRPr="00174406" w:rsidRDefault="00174406" w:rsidP="00174406">
      <w:pPr>
        <w:shd w:val="clear" w:color="auto" w:fill="FFFFFF"/>
        <w:spacing w:after="150" w:line="360" w:lineRule="auto"/>
        <w:rPr>
          <w:rFonts w:ascii="Times New Roman" w:eastAsia="Times New Roman" w:hAnsi="Times New Roman" w:cs="Times New Roman"/>
          <w:bCs/>
          <w:color w:val="000000" w:themeColor="text1"/>
        </w:rPr>
      </w:pPr>
      <w:r>
        <w:rPr>
          <w:rFonts w:ascii="Times New Roman" w:eastAsia="Times New Roman" w:hAnsi="Times New Roman" w:cs="Times New Roman"/>
          <w:noProof w:val="0"/>
          <w:color w:val="000000"/>
          <w:lang w:val="en-US"/>
        </w:rPr>
        <w:t>5.</w:t>
      </w:r>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Regulament</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privind</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protectia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muncii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igiena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muncii</w:t>
      </w:r>
      <w:proofErr w:type="spellEnd"/>
      <w:r w:rsidRPr="00174406">
        <w:rPr>
          <w:rFonts w:ascii="Times New Roman" w:eastAsia="Times New Roman" w:hAnsi="Times New Roman" w:cs="Times New Roman"/>
          <w:noProof w:val="0"/>
          <w:color w:val="000000"/>
          <w:lang w:val="en-US"/>
        </w:rPr>
        <w:t xml:space="preserve"> in </w:t>
      </w:r>
      <w:proofErr w:type="spellStart"/>
      <w:r w:rsidRPr="00174406">
        <w:rPr>
          <w:rFonts w:ascii="Times New Roman" w:eastAsia="Times New Roman" w:hAnsi="Times New Roman" w:cs="Times New Roman"/>
          <w:noProof w:val="0"/>
          <w:color w:val="000000"/>
          <w:lang w:val="en-US"/>
        </w:rPr>
        <w:t>costructii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aprobat</w:t>
      </w:r>
      <w:proofErr w:type="spellEnd"/>
      <w:r w:rsidRPr="00174406">
        <w:rPr>
          <w:rFonts w:ascii="Times New Roman" w:eastAsia="Times New Roman" w:hAnsi="Times New Roman" w:cs="Times New Roman"/>
          <w:noProof w:val="0"/>
          <w:color w:val="000000"/>
          <w:lang w:val="en-US"/>
        </w:rPr>
        <w:t xml:space="preserve"> de MLPAT nr.9/N/l5.08.93</w:t>
      </w:r>
    </w:p>
    <w:p w:rsidR="00174406" w:rsidRDefault="00174406" w:rsidP="00174406">
      <w:pPr>
        <w:shd w:val="clear" w:color="auto" w:fill="FFFFFF"/>
        <w:spacing w:after="150" w:line="360" w:lineRule="auto"/>
        <w:rPr>
          <w:rFonts w:ascii="Times New Roman" w:eastAsia="Times New Roman" w:hAnsi="Times New Roman" w:cs="Times New Roman"/>
          <w:noProof w:val="0"/>
          <w:color w:val="000000"/>
          <w:lang w:val="en-US"/>
        </w:rPr>
      </w:pPr>
      <w:r w:rsidRPr="00174406">
        <w:rPr>
          <w:rFonts w:ascii="Times New Roman" w:eastAsia="Times New Roman" w:hAnsi="Times New Roman" w:cs="Times New Roman"/>
          <w:noProof w:val="0"/>
          <w:color w:val="000000"/>
          <w:lang w:val="en-US"/>
        </w:rPr>
        <w:t xml:space="preserve">6. </w:t>
      </w:r>
      <w:proofErr w:type="spellStart"/>
      <w:r w:rsidRPr="00174406">
        <w:rPr>
          <w:rFonts w:ascii="Times New Roman" w:eastAsia="Times New Roman" w:hAnsi="Times New Roman" w:cs="Times New Roman"/>
          <w:noProof w:val="0"/>
          <w:color w:val="000000"/>
          <w:lang w:val="en-US"/>
        </w:rPr>
        <w:t>Norme</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medicina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muncii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aproba</w:t>
      </w:r>
      <w:r>
        <w:rPr>
          <w:rFonts w:ascii="Times New Roman" w:eastAsia="Times New Roman" w:hAnsi="Times New Roman" w:cs="Times New Roman"/>
          <w:noProof w:val="0"/>
          <w:color w:val="000000"/>
          <w:lang w:val="en-US"/>
        </w:rPr>
        <w:t>te</w:t>
      </w:r>
      <w:proofErr w:type="spellEnd"/>
      <w:r>
        <w:rPr>
          <w:rFonts w:ascii="Times New Roman" w:eastAsia="Times New Roman" w:hAnsi="Times New Roman" w:cs="Times New Roman"/>
          <w:noProof w:val="0"/>
          <w:color w:val="000000"/>
          <w:lang w:val="en-US"/>
        </w:rPr>
        <w:t xml:space="preserve"> de MS. Cu ord. 1967/25.01.94, </w:t>
      </w:r>
      <w:proofErr w:type="spellStart"/>
      <w:r>
        <w:rPr>
          <w:rFonts w:ascii="Times New Roman" w:eastAsia="Times New Roman" w:hAnsi="Times New Roman" w:cs="Times New Roman"/>
          <w:noProof w:val="0"/>
          <w:color w:val="000000"/>
          <w:lang w:val="en-US"/>
        </w:rPr>
        <w:t>actualizata</w:t>
      </w:r>
      <w:proofErr w:type="spellEnd"/>
      <w:r w:rsidRPr="00174406">
        <w:rPr>
          <w:rFonts w:ascii="Times New Roman" w:eastAsia="Times New Roman" w:hAnsi="Times New Roman" w:cs="Times New Roman"/>
          <w:noProof w:val="0"/>
          <w:color w:val="000000"/>
          <w:lang w:val="en-US"/>
        </w:rPr>
        <w:br/>
        <w:t xml:space="preserve">7. </w:t>
      </w:r>
      <w:proofErr w:type="spellStart"/>
      <w:r w:rsidRPr="00174406">
        <w:rPr>
          <w:rFonts w:ascii="Times New Roman" w:eastAsia="Times New Roman" w:hAnsi="Times New Roman" w:cs="Times New Roman"/>
          <w:noProof w:val="0"/>
          <w:color w:val="000000"/>
          <w:lang w:val="en-US"/>
        </w:rPr>
        <w:t>Norme</w:t>
      </w:r>
      <w:proofErr w:type="spellEnd"/>
      <w:r w:rsidRPr="00174406">
        <w:rPr>
          <w:rFonts w:ascii="Times New Roman" w:eastAsia="Times New Roman" w:hAnsi="Times New Roman" w:cs="Times New Roman"/>
          <w:noProof w:val="0"/>
          <w:color w:val="000000"/>
          <w:lang w:val="en-US"/>
        </w:rPr>
        <w:t xml:space="preserve"> generate de </w:t>
      </w:r>
      <w:proofErr w:type="spellStart"/>
      <w:r w:rsidRPr="00174406">
        <w:rPr>
          <w:rFonts w:ascii="Times New Roman" w:eastAsia="Times New Roman" w:hAnsi="Times New Roman" w:cs="Times New Roman"/>
          <w:noProof w:val="0"/>
          <w:color w:val="000000"/>
          <w:lang w:val="en-US"/>
        </w:rPr>
        <w:t>protectia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muncii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aprobate</w:t>
      </w:r>
      <w:proofErr w:type="spellEnd"/>
      <w:r w:rsidRPr="00174406">
        <w:rPr>
          <w:rFonts w:ascii="Times New Roman" w:eastAsia="Times New Roman" w:hAnsi="Times New Roman" w:cs="Times New Roman"/>
          <w:noProof w:val="0"/>
          <w:color w:val="000000"/>
          <w:lang w:val="en-US"/>
        </w:rPr>
        <w:t xml:space="preserve"> cu Ord. 578/DE 5840 al MS.</w:t>
      </w:r>
      <w:r w:rsidRPr="00174406">
        <w:rPr>
          <w:rFonts w:ascii="Times New Roman" w:eastAsia="Times New Roman" w:hAnsi="Times New Roman" w:cs="Times New Roman"/>
          <w:noProof w:val="0"/>
          <w:color w:val="000000"/>
          <w:lang w:val="en-US"/>
        </w:rPr>
        <w:br/>
        <w:t xml:space="preserve">8. N.G.P.M. </w:t>
      </w:r>
      <w:proofErr w:type="spellStart"/>
      <w:r w:rsidRPr="00174406">
        <w:rPr>
          <w:rFonts w:ascii="Times New Roman" w:eastAsia="Times New Roman" w:hAnsi="Times New Roman" w:cs="Times New Roman"/>
          <w:noProof w:val="0"/>
          <w:color w:val="000000"/>
          <w:lang w:val="en-US"/>
        </w:rPr>
        <w:t>emise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prin</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Ordinul</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Ministerului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Muncii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Protectiei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Sociale</w:t>
      </w:r>
      <w:proofErr w:type="spellEnd"/>
      <w:r w:rsidRPr="00174406">
        <w:rPr>
          <w:rFonts w:ascii="Times New Roman" w:eastAsia="Times New Roman" w:hAnsi="Times New Roman" w:cs="Times New Roman"/>
          <w:noProof w:val="0"/>
          <w:color w:val="000000"/>
          <w:lang w:val="en-US"/>
        </w:rPr>
        <w:t xml:space="preserve"> (MMPS) </w:t>
      </w:r>
      <w:proofErr w:type="spellStart"/>
      <w:r w:rsidRPr="00174406">
        <w:rPr>
          <w:rFonts w:ascii="Times New Roman" w:eastAsia="Times New Roman" w:hAnsi="Times New Roman" w:cs="Times New Roman"/>
          <w:noProof w:val="0"/>
          <w:color w:val="000000"/>
          <w:lang w:val="en-US"/>
        </w:rPr>
        <w:t>nr</w:t>
      </w:r>
      <w:proofErr w:type="spellEnd"/>
      <w:r w:rsidRPr="00174406">
        <w:rPr>
          <w:rFonts w:ascii="Times New Roman" w:eastAsia="Times New Roman" w:hAnsi="Times New Roman" w:cs="Times New Roman"/>
          <w:noProof w:val="0"/>
          <w:color w:val="000000"/>
          <w:lang w:val="en-US"/>
        </w:rPr>
        <w:t>. 578\1996.</w:t>
      </w:r>
      <w:r w:rsidRPr="00174406">
        <w:rPr>
          <w:rFonts w:ascii="Times New Roman" w:eastAsia="Times New Roman" w:hAnsi="Times New Roman" w:cs="Times New Roman"/>
          <w:noProof w:val="0"/>
          <w:color w:val="000000"/>
          <w:lang w:val="en-US"/>
        </w:rPr>
        <w:br/>
        <w:t xml:space="preserve">9. </w:t>
      </w:r>
      <w:proofErr w:type="spellStart"/>
      <w:r w:rsidRPr="00174406">
        <w:rPr>
          <w:rFonts w:ascii="Times New Roman" w:eastAsia="Times New Roman" w:hAnsi="Times New Roman" w:cs="Times New Roman"/>
          <w:noProof w:val="0"/>
          <w:color w:val="000000"/>
          <w:lang w:val="en-US"/>
        </w:rPr>
        <w:t>Norme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specifice</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protectie</w:t>
      </w:r>
      <w:proofErr w:type="spellEnd"/>
      <w:r w:rsidRPr="00174406">
        <w:rPr>
          <w:rFonts w:ascii="Times New Roman" w:eastAsia="Times New Roman" w:hAnsi="Times New Roman" w:cs="Times New Roman"/>
          <w:noProof w:val="0"/>
          <w:color w:val="000000"/>
          <w:lang w:val="en-US"/>
        </w:rPr>
        <w:t xml:space="preserve"> a </w:t>
      </w:r>
      <w:proofErr w:type="spellStart"/>
      <w:r w:rsidRPr="00174406">
        <w:rPr>
          <w:rFonts w:ascii="Times New Roman" w:eastAsia="Times New Roman" w:hAnsi="Times New Roman" w:cs="Times New Roman"/>
          <w:noProof w:val="0"/>
          <w:color w:val="000000"/>
          <w:lang w:val="en-US"/>
        </w:rPr>
        <w:t>muncii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pentru</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manipularea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transportul</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prin</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purtare</w:t>
      </w:r>
      <w:proofErr w:type="spellEnd"/>
      <w:r w:rsidRPr="00174406">
        <w:rPr>
          <w:rFonts w:ascii="Times New Roman" w:eastAsia="Times New Roman" w:hAnsi="Times New Roman" w:cs="Times New Roman"/>
          <w:noProof w:val="0"/>
          <w:color w:val="000000"/>
          <w:lang w:val="en-US"/>
        </w:rPr>
        <w:t xml:space="preserve"> cu </w:t>
      </w:r>
      <w:proofErr w:type="spellStart"/>
      <w:r w:rsidRPr="00174406">
        <w:rPr>
          <w:rFonts w:ascii="Times New Roman" w:eastAsia="Times New Roman" w:hAnsi="Times New Roman" w:cs="Times New Roman"/>
          <w:noProof w:val="0"/>
          <w:color w:val="000000"/>
          <w:lang w:val="en-US"/>
        </w:rPr>
        <w:t>mijloace</w:t>
      </w:r>
      <w:proofErr w:type="spellEnd"/>
      <w:r w:rsidRPr="00174406">
        <w:rPr>
          <w:rFonts w:ascii="Times New Roman" w:eastAsia="Times New Roman" w:hAnsi="Times New Roman" w:cs="Times New Roman"/>
          <w:noProof w:val="0"/>
          <w:color w:val="000000"/>
          <w:lang w:val="en-US"/>
        </w:rPr>
        <w:br/>
      </w:r>
      <w:proofErr w:type="spellStart"/>
      <w:r w:rsidRPr="00174406">
        <w:rPr>
          <w:rFonts w:ascii="Times New Roman" w:eastAsia="Times New Roman" w:hAnsi="Times New Roman" w:cs="Times New Roman"/>
          <w:noProof w:val="0"/>
          <w:color w:val="000000"/>
          <w:lang w:val="en-US"/>
        </w:rPr>
        <w:t>nemecanizate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depozitarea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materialelor</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emise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prin</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Ordinul</w:t>
      </w:r>
      <w:proofErr w:type="spellEnd"/>
      <w:r w:rsidRPr="00174406">
        <w:rPr>
          <w:rFonts w:ascii="Times New Roman" w:eastAsia="Times New Roman" w:hAnsi="Times New Roman" w:cs="Times New Roman"/>
          <w:noProof w:val="0"/>
          <w:color w:val="000000"/>
          <w:lang w:val="en-US"/>
        </w:rPr>
        <w:t xml:space="preserve"> MMPS </w:t>
      </w:r>
      <w:proofErr w:type="spellStart"/>
      <w:r w:rsidRPr="00174406">
        <w:rPr>
          <w:rFonts w:ascii="Times New Roman" w:eastAsia="Times New Roman" w:hAnsi="Times New Roman" w:cs="Times New Roman"/>
          <w:noProof w:val="0"/>
          <w:color w:val="000000"/>
          <w:lang w:val="en-US"/>
        </w:rPr>
        <w:t>nr</w:t>
      </w:r>
      <w:proofErr w:type="spellEnd"/>
      <w:r w:rsidRPr="00174406">
        <w:rPr>
          <w:rFonts w:ascii="Times New Roman" w:eastAsia="Times New Roman" w:hAnsi="Times New Roman" w:cs="Times New Roman"/>
          <w:noProof w:val="0"/>
          <w:color w:val="000000"/>
          <w:lang w:val="en-US"/>
        </w:rPr>
        <w:t>. 719/1997 (cod 57).</w:t>
      </w:r>
      <w:r w:rsidRPr="00174406">
        <w:rPr>
          <w:rFonts w:ascii="Times New Roman" w:eastAsia="Times New Roman" w:hAnsi="Times New Roman" w:cs="Times New Roman"/>
          <w:noProof w:val="0"/>
          <w:color w:val="000000"/>
          <w:lang w:val="en-US"/>
        </w:rPr>
        <w:br/>
        <w:t xml:space="preserve">10. HOTĂRÂRE </w:t>
      </w:r>
      <w:proofErr w:type="spellStart"/>
      <w:r w:rsidRPr="00174406">
        <w:rPr>
          <w:rFonts w:ascii="Times New Roman" w:eastAsia="Times New Roman" w:hAnsi="Times New Roman" w:cs="Times New Roman"/>
          <w:noProof w:val="0"/>
          <w:color w:val="000000"/>
          <w:lang w:val="en-US"/>
        </w:rPr>
        <w:t>Nr</w:t>
      </w:r>
      <w:proofErr w:type="spellEnd"/>
      <w:r w:rsidRPr="00174406">
        <w:rPr>
          <w:rFonts w:ascii="Times New Roman" w:eastAsia="Times New Roman" w:hAnsi="Times New Roman" w:cs="Times New Roman"/>
          <w:noProof w:val="0"/>
          <w:color w:val="000000"/>
          <w:lang w:val="en-US"/>
        </w:rPr>
        <w:t xml:space="preserve">. </w:t>
      </w:r>
      <w:r w:rsidRPr="00174406">
        <w:rPr>
          <w:rFonts w:ascii="Times New Roman" w:eastAsia="Times New Roman" w:hAnsi="Times New Roman" w:cs="Times New Roman"/>
          <w:b/>
          <w:bCs/>
          <w:noProof w:val="0"/>
          <w:color w:val="000000"/>
          <w:lang w:val="en-US"/>
        </w:rPr>
        <w:t xml:space="preserve">1048 </w:t>
      </w:r>
      <w:r w:rsidRPr="00174406">
        <w:rPr>
          <w:rFonts w:ascii="Times New Roman" w:eastAsia="Times New Roman" w:hAnsi="Times New Roman" w:cs="Times New Roman"/>
          <w:noProof w:val="0"/>
          <w:color w:val="000000"/>
          <w:lang w:val="en-US"/>
        </w:rPr>
        <w:t xml:space="preserve">din 9 august 2006 </w:t>
      </w:r>
      <w:proofErr w:type="spellStart"/>
      <w:r w:rsidRPr="00174406">
        <w:rPr>
          <w:rFonts w:ascii="Times New Roman" w:eastAsia="Times New Roman" w:hAnsi="Times New Roman" w:cs="Times New Roman"/>
          <w:noProof w:val="0"/>
          <w:color w:val="000000"/>
          <w:lang w:val="en-US"/>
        </w:rPr>
        <w:t>privind</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cerintele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minime</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securitate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sanatate</w:t>
      </w:r>
      <w:proofErr w:type="spellEnd"/>
      <w:r w:rsidRPr="00174406">
        <w:rPr>
          <w:rFonts w:ascii="Times New Roman" w:eastAsia="Times New Roman" w:hAnsi="Times New Roman" w:cs="Times New Roman"/>
          <w:noProof w:val="0"/>
          <w:color w:val="000000"/>
          <w:lang w:val="en-US"/>
        </w:rPr>
        <w:br/>
      </w:r>
      <w:proofErr w:type="spellStart"/>
      <w:r w:rsidRPr="00174406">
        <w:rPr>
          <w:rFonts w:ascii="Times New Roman" w:eastAsia="Times New Roman" w:hAnsi="Times New Roman" w:cs="Times New Roman"/>
          <w:noProof w:val="0"/>
          <w:color w:val="000000"/>
          <w:lang w:val="en-US"/>
        </w:rPr>
        <w:t>pentru</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utilizarea</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catre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lucratori</w:t>
      </w:r>
      <w:proofErr w:type="spellEnd"/>
      <w:r w:rsidRPr="00174406">
        <w:rPr>
          <w:rFonts w:ascii="Times New Roman" w:eastAsia="Times New Roman" w:hAnsi="Times New Roman" w:cs="Times New Roman"/>
          <w:noProof w:val="0"/>
          <w:color w:val="000000"/>
          <w:lang w:val="en-US"/>
        </w:rPr>
        <w:t xml:space="preserve"> a </w:t>
      </w:r>
      <w:proofErr w:type="spellStart"/>
      <w:r w:rsidRPr="00174406">
        <w:rPr>
          <w:rFonts w:ascii="Times New Roman" w:eastAsia="Times New Roman" w:hAnsi="Times New Roman" w:cs="Times New Roman"/>
          <w:noProof w:val="0"/>
          <w:color w:val="000000"/>
          <w:lang w:val="en-US"/>
        </w:rPr>
        <w:t>echipamentelor</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individuale</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protectie</w:t>
      </w:r>
      <w:proofErr w:type="spellEnd"/>
      <w:r w:rsidRPr="00174406">
        <w:rPr>
          <w:rFonts w:ascii="Times New Roman" w:eastAsia="Times New Roman" w:hAnsi="Times New Roman" w:cs="Times New Roman"/>
          <w:noProof w:val="0"/>
          <w:color w:val="000000"/>
          <w:lang w:val="en-US"/>
        </w:rPr>
        <w:t xml:space="preserve"> la </w:t>
      </w:r>
      <w:proofErr w:type="spellStart"/>
      <w:r w:rsidRPr="00174406">
        <w:rPr>
          <w:rFonts w:ascii="Times New Roman" w:eastAsia="Times New Roman" w:hAnsi="Times New Roman" w:cs="Times New Roman"/>
          <w:noProof w:val="0"/>
          <w:color w:val="000000"/>
          <w:lang w:val="en-US"/>
        </w:rPr>
        <w:t>locul</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munca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publicată</w:t>
      </w:r>
      <w:proofErr w:type="spellEnd"/>
      <w:r w:rsidRPr="00174406">
        <w:rPr>
          <w:rFonts w:ascii="Times New Roman" w:eastAsia="Times New Roman" w:hAnsi="Times New Roman" w:cs="Times New Roman"/>
          <w:noProof w:val="0"/>
          <w:color w:val="000000"/>
          <w:lang w:val="en-US"/>
        </w:rPr>
        <w:t xml:space="preserve"> </w:t>
      </w:r>
      <w:proofErr w:type="spellStart"/>
      <w:proofErr w:type="gramStart"/>
      <w:r w:rsidRPr="00174406">
        <w:rPr>
          <w:rFonts w:ascii="Times New Roman" w:eastAsia="Times New Roman" w:hAnsi="Times New Roman" w:cs="Times New Roman"/>
          <w:noProof w:val="0"/>
          <w:color w:val="000000"/>
          <w:lang w:val="en-US"/>
        </w:rPr>
        <w:t>în:MONITORUL</w:t>
      </w:r>
      <w:proofErr w:type="spellEnd"/>
      <w:proofErr w:type="gramEnd"/>
      <w:r w:rsidRPr="00174406">
        <w:rPr>
          <w:rFonts w:ascii="Times New Roman" w:eastAsia="Times New Roman" w:hAnsi="Times New Roman" w:cs="Times New Roman"/>
          <w:noProof w:val="0"/>
          <w:color w:val="000000"/>
          <w:lang w:val="en-US"/>
        </w:rPr>
        <w:t xml:space="preserve"> OFICIAL NR. 722 </w:t>
      </w:r>
      <w:proofErr w:type="gramStart"/>
      <w:r w:rsidRPr="00174406">
        <w:rPr>
          <w:rFonts w:ascii="Times New Roman" w:eastAsia="Times New Roman" w:hAnsi="Times New Roman" w:cs="Times New Roman"/>
          <w:noProof w:val="0"/>
          <w:color w:val="000000"/>
          <w:lang w:val="en-US"/>
        </w:rPr>
        <w:t>din</w:t>
      </w:r>
      <w:proofErr w:type="gramEnd"/>
      <w:r w:rsidRPr="00174406">
        <w:rPr>
          <w:rFonts w:ascii="Times New Roman" w:eastAsia="Times New Roman" w:hAnsi="Times New Roman" w:cs="Times New Roman"/>
          <w:noProof w:val="0"/>
          <w:color w:val="000000"/>
          <w:lang w:val="en-US"/>
        </w:rPr>
        <w:t xml:space="preserve"> 23 august 2006</w:t>
      </w:r>
      <w:r w:rsidRPr="00174406">
        <w:rPr>
          <w:rFonts w:ascii="Times New Roman" w:eastAsia="Times New Roman" w:hAnsi="Times New Roman" w:cs="Times New Roman"/>
          <w:noProof w:val="0"/>
          <w:color w:val="000000"/>
          <w:lang w:val="en-US"/>
        </w:rPr>
        <w:br/>
        <w:t>11. HOTĂRÂRE Nr</w:t>
      </w:r>
      <w:r w:rsidRPr="00174406">
        <w:rPr>
          <w:rFonts w:ascii="Times New Roman" w:eastAsia="Times New Roman" w:hAnsi="Times New Roman" w:cs="Times New Roman"/>
          <w:b/>
          <w:bCs/>
          <w:noProof w:val="0"/>
          <w:color w:val="000000"/>
          <w:lang w:val="en-US"/>
        </w:rPr>
        <w:t xml:space="preserve">.971 </w:t>
      </w:r>
      <w:r w:rsidRPr="00174406">
        <w:rPr>
          <w:rFonts w:ascii="Times New Roman" w:eastAsia="Times New Roman" w:hAnsi="Times New Roman" w:cs="Times New Roman"/>
          <w:noProof w:val="0"/>
          <w:color w:val="000000"/>
          <w:lang w:val="en-US"/>
        </w:rPr>
        <w:t xml:space="preserve">din 26 </w:t>
      </w:r>
      <w:proofErr w:type="spellStart"/>
      <w:r w:rsidRPr="00174406">
        <w:rPr>
          <w:rFonts w:ascii="Times New Roman" w:eastAsia="Times New Roman" w:hAnsi="Times New Roman" w:cs="Times New Roman"/>
          <w:noProof w:val="0"/>
          <w:color w:val="000000"/>
          <w:lang w:val="en-US"/>
        </w:rPr>
        <w:t>iulie</w:t>
      </w:r>
      <w:proofErr w:type="spellEnd"/>
      <w:r w:rsidRPr="00174406">
        <w:rPr>
          <w:rFonts w:ascii="Times New Roman" w:eastAsia="Times New Roman" w:hAnsi="Times New Roman" w:cs="Times New Roman"/>
          <w:noProof w:val="0"/>
          <w:color w:val="000000"/>
          <w:lang w:val="en-US"/>
        </w:rPr>
        <w:t xml:space="preserve"> 2006 </w:t>
      </w:r>
      <w:proofErr w:type="spellStart"/>
      <w:r w:rsidRPr="00174406">
        <w:rPr>
          <w:rFonts w:ascii="Times New Roman" w:eastAsia="Times New Roman" w:hAnsi="Times New Roman" w:cs="Times New Roman"/>
          <w:noProof w:val="0"/>
          <w:color w:val="000000"/>
          <w:lang w:val="en-US"/>
        </w:rPr>
        <w:t>privind</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cerintele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minime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pentru</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semnalizarea</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securitate</w:t>
      </w:r>
      <w:proofErr w:type="spellEnd"/>
      <w:r w:rsidRPr="00174406">
        <w:rPr>
          <w:rFonts w:ascii="Times New Roman" w:eastAsia="Times New Roman" w:hAnsi="Times New Roman" w:cs="Times New Roman"/>
          <w:noProof w:val="0"/>
          <w:color w:val="000000"/>
          <w:lang w:val="en-US"/>
        </w:rPr>
        <w:br/>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t>/</w:t>
      </w:r>
      <w:proofErr w:type="spellStart"/>
      <w:r w:rsidRPr="00174406">
        <w:rPr>
          <w:rFonts w:ascii="Times New Roman" w:eastAsia="Times New Roman" w:hAnsi="Times New Roman" w:cs="Times New Roman"/>
          <w:noProof w:val="0"/>
          <w:color w:val="000000"/>
          <w:lang w:val="en-US"/>
        </w:rPr>
        <w:t>sau</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sanatate</w:t>
      </w:r>
      <w:proofErr w:type="spellEnd"/>
      <w:r w:rsidRPr="00174406">
        <w:rPr>
          <w:rFonts w:ascii="Times New Roman" w:eastAsia="Times New Roman" w:hAnsi="Times New Roman" w:cs="Times New Roman"/>
          <w:noProof w:val="0"/>
          <w:color w:val="000000"/>
          <w:lang w:val="en-US"/>
        </w:rPr>
        <w:t xml:space="preserve"> la </w:t>
      </w:r>
      <w:proofErr w:type="spellStart"/>
      <w:r w:rsidRPr="00174406">
        <w:rPr>
          <w:rFonts w:ascii="Times New Roman" w:eastAsia="Times New Roman" w:hAnsi="Times New Roman" w:cs="Times New Roman"/>
          <w:noProof w:val="0"/>
          <w:color w:val="000000"/>
          <w:lang w:val="en-US"/>
        </w:rPr>
        <w:t>locul</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munca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publicată</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în</w:t>
      </w:r>
      <w:proofErr w:type="spellEnd"/>
      <w:r w:rsidRPr="00174406">
        <w:rPr>
          <w:rFonts w:ascii="Times New Roman" w:eastAsia="Times New Roman" w:hAnsi="Times New Roman" w:cs="Times New Roman"/>
          <w:noProof w:val="0"/>
          <w:color w:val="000000"/>
          <w:lang w:val="en-US"/>
        </w:rPr>
        <w:t xml:space="preserve">: MONITORUL OFICIAL NR. 683 </w:t>
      </w:r>
      <w:proofErr w:type="gramStart"/>
      <w:r w:rsidRPr="00174406">
        <w:rPr>
          <w:rFonts w:ascii="Times New Roman" w:eastAsia="Times New Roman" w:hAnsi="Times New Roman" w:cs="Times New Roman"/>
          <w:noProof w:val="0"/>
          <w:color w:val="000000"/>
          <w:lang w:val="en-US"/>
        </w:rPr>
        <w:t>din</w:t>
      </w:r>
      <w:proofErr w:type="gramEnd"/>
      <w:r w:rsidRPr="00174406">
        <w:rPr>
          <w:rFonts w:ascii="Times New Roman" w:eastAsia="Times New Roman" w:hAnsi="Times New Roman" w:cs="Times New Roman"/>
          <w:noProof w:val="0"/>
          <w:color w:val="000000"/>
          <w:lang w:val="en-US"/>
        </w:rPr>
        <w:t xml:space="preserve"> 9 august 2006</w:t>
      </w:r>
      <w:r w:rsidRPr="00174406">
        <w:rPr>
          <w:rFonts w:ascii="Times New Roman" w:eastAsia="Times New Roman" w:hAnsi="Times New Roman" w:cs="Times New Roman"/>
          <w:noProof w:val="0"/>
          <w:color w:val="000000"/>
          <w:lang w:val="en-US"/>
        </w:rPr>
        <w:br/>
        <w:t xml:space="preserve">12. HOTĂRÂRE </w:t>
      </w:r>
      <w:proofErr w:type="spellStart"/>
      <w:r w:rsidRPr="00174406">
        <w:rPr>
          <w:rFonts w:ascii="Times New Roman" w:eastAsia="Times New Roman" w:hAnsi="Times New Roman" w:cs="Times New Roman"/>
          <w:noProof w:val="0"/>
          <w:color w:val="000000"/>
          <w:lang w:val="en-US"/>
        </w:rPr>
        <w:t>Nr</w:t>
      </w:r>
      <w:proofErr w:type="spellEnd"/>
      <w:r w:rsidRPr="00174406">
        <w:rPr>
          <w:rFonts w:ascii="Times New Roman" w:eastAsia="Times New Roman" w:hAnsi="Times New Roman" w:cs="Times New Roman"/>
          <w:noProof w:val="0"/>
          <w:color w:val="000000"/>
          <w:lang w:val="en-US"/>
        </w:rPr>
        <w:t xml:space="preserve">. 1051 din 9 august 2006 </w:t>
      </w:r>
      <w:proofErr w:type="spellStart"/>
      <w:r w:rsidRPr="00174406">
        <w:rPr>
          <w:rFonts w:ascii="Times New Roman" w:eastAsia="Times New Roman" w:hAnsi="Times New Roman" w:cs="Times New Roman"/>
          <w:noProof w:val="0"/>
          <w:color w:val="000000"/>
          <w:lang w:val="en-US"/>
        </w:rPr>
        <w:t>privind</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cerintele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minime</w:t>
      </w:r>
      <w:proofErr w:type="spellEnd"/>
      <w:r w:rsidRPr="00174406">
        <w:rPr>
          <w:rFonts w:ascii="Times New Roman" w:eastAsia="Times New Roman" w:hAnsi="Times New Roman" w:cs="Times New Roman"/>
          <w:noProof w:val="0"/>
          <w:color w:val="000000"/>
          <w:lang w:val="en-US"/>
        </w:rPr>
        <w:t xml:space="preserve"> de </w:t>
      </w:r>
      <w:proofErr w:type="spellStart"/>
      <w:r w:rsidRPr="00174406">
        <w:rPr>
          <w:rFonts w:ascii="Times New Roman" w:eastAsia="Times New Roman" w:hAnsi="Times New Roman" w:cs="Times New Roman"/>
          <w:noProof w:val="0"/>
          <w:color w:val="000000"/>
          <w:lang w:val="en-US"/>
        </w:rPr>
        <w:t>securitate</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sanatate</w:t>
      </w:r>
      <w:proofErr w:type="spellEnd"/>
      <w:r w:rsidRPr="00174406">
        <w:rPr>
          <w:rFonts w:ascii="Times New Roman" w:eastAsia="Times New Roman" w:hAnsi="Times New Roman" w:cs="Times New Roman"/>
          <w:noProof w:val="0"/>
          <w:color w:val="000000"/>
          <w:lang w:val="en-US"/>
        </w:rPr>
        <w:br/>
      </w:r>
      <w:proofErr w:type="spellStart"/>
      <w:r w:rsidRPr="00174406">
        <w:rPr>
          <w:rFonts w:ascii="Times New Roman" w:eastAsia="Times New Roman" w:hAnsi="Times New Roman" w:cs="Times New Roman"/>
          <w:noProof w:val="0"/>
          <w:color w:val="000000"/>
          <w:lang w:val="en-US"/>
        </w:rPr>
        <w:t>pentru</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manipularea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manuala</w:t>
      </w:r>
      <w:proofErr w:type="spellEnd"/>
      <w:r w:rsidRPr="00174406">
        <w:rPr>
          <w:rFonts w:ascii="Times New Roman" w:eastAsia="Times New Roman" w:hAnsi="Times New Roman" w:cs="Times New Roman"/>
          <w:noProof w:val="0"/>
          <w:color w:val="000000"/>
          <w:lang w:val="en-US"/>
        </w:rPr>
        <w:t xml:space="preserve"> a </w:t>
      </w:r>
      <w:proofErr w:type="spellStart"/>
      <w:r w:rsidRPr="00174406">
        <w:rPr>
          <w:rFonts w:ascii="Times New Roman" w:eastAsia="Times New Roman" w:hAnsi="Times New Roman" w:cs="Times New Roman"/>
          <w:noProof w:val="0"/>
          <w:color w:val="000000"/>
          <w:lang w:val="en-US"/>
        </w:rPr>
        <w:t>maselor</w:t>
      </w:r>
      <w:proofErr w:type="spellEnd"/>
      <w:r w:rsidRPr="00174406">
        <w:rPr>
          <w:rFonts w:ascii="Times New Roman" w:eastAsia="Times New Roman" w:hAnsi="Times New Roman" w:cs="Times New Roman"/>
          <w:noProof w:val="0"/>
          <w:color w:val="000000"/>
          <w:lang w:val="en-US"/>
        </w:rPr>
        <w:t xml:space="preserve"> care </w:t>
      </w:r>
      <w:proofErr w:type="spellStart"/>
      <w:r w:rsidRPr="00174406">
        <w:rPr>
          <w:rFonts w:ascii="Times New Roman" w:eastAsia="Times New Roman" w:hAnsi="Times New Roman" w:cs="Times New Roman"/>
          <w:noProof w:val="0"/>
          <w:color w:val="000000"/>
          <w:lang w:val="en-US"/>
        </w:rPr>
        <w:t>prezinta</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riscuri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pentru</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lucratori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în</w:t>
      </w:r>
      <w:proofErr w:type="spellEnd"/>
      <w:r w:rsidRPr="00174406">
        <w:rPr>
          <w:rFonts w:ascii="Times New Roman" w:eastAsia="Times New Roman" w:hAnsi="Times New Roman" w:cs="Times New Roman"/>
          <w:noProof w:val="0"/>
          <w:color w:val="000000"/>
          <w:lang w:val="en-US"/>
        </w:rPr>
        <w:t xml:space="preserve"> special de </w:t>
      </w:r>
      <w:proofErr w:type="spellStart"/>
      <w:r w:rsidRPr="00174406">
        <w:rPr>
          <w:rFonts w:ascii="Times New Roman" w:eastAsia="Times New Roman" w:hAnsi="Times New Roman" w:cs="Times New Roman"/>
          <w:noProof w:val="0"/>
          <w:color w:val="000000"/>
          <w:lang w:val="en-US"/>
        </w:rPr>
        <w:t>afectiuni</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dorso-lombarepublicată</w:t>
      </w:r>
      <w:proofErr w:type="spellEnd"/>
      <w:r w:rsidRPr="00174406">
        <w:rPr>
          <w:rFonts w:ascii="Times New Roman" w:eastAsia="Times New Roman" w:hAnsi="Times New Roman" w:cs="Times New Roman"/>
          <w:noProof w:val="0"/>
          <w:color w:val="000000"/>
          <w:lang w:val="en-US"/>
        </w:rPr>
        <w:t xml:space="preserve"> </w:t>
      </w:r>
      <w:proofErr w:type="spellStart"/>
      <w:r w:rsidRPr="00174406">
        <w:rPr>
          <w:rFonts w:ascii="Times New Roman" w:eastAsia="Times New Roman" w:hAnsi="Times New Roman" w:cs="Times New Roman"/>
          <w:noProof w:val="0"/>
          <w:color w:val="000000"/>
          <w:lang w:val="en-US"/>
        </w:rPr>
        <w:t>în</w:t>
      </w:r>
      <w:proofErr w:type="spellEnd"/>
      <w:r w:rsidRPr="00174406">
        <w:rPr>
          <w:rFonts w:ascii="Times New Roman" w:eastAsia="Times New Roman" w:hAnsi="Times New Roman" w:cs="Times New Roman"/>
          <w:noProof w:val="0"/>
          <w:color w:val="000000"/>
          <w:lang w:val="en-US"/>
        </w:rPr>
        <w:t xml:space="preserve">: MONITORUL OFICIAL NR. 713 </w:t>
      </w:r>
      <w:proofErr w:type="gramStart"/>
      <w:r w:rsidRPr="00174406">
        <w:rPr>
          <w:rFonts w:ascii="Times New Roman" w:eastAsia="Times New Roman" w:hAnsi="Times New Roman" w:cs="Times New Roman"/>
          <w:noProof w:val="0"/>
          <w:color w:val="000000"/>
          <w:lang w:val="en-US"/>
        </w:rPr>
        <w:t>din</w:t>
      </w:r>
      <w:proofErr w:type="gramEnd"/>
      <w:r w:rsidRPr="00174406">
        <w:rPr>
          <w:rFonts w:ascii="Times New Roman" w:eastAsia="Times New Roman" w:hAnsi="Times New Roman" w:cs="Times New Roman"/>
          <w:noProof w:val="0"/>
          <w:color w:val="000000"/>
          <w:lang w:val="en-US"/>
        </w:rPr>
        <w:t xml:space="preserve"> 21 august 2006</w:t>
      </w:r>
      <w:r>
        <w:rPr>
          <w:rFonts w:ascii="Times New Roman" w:eastAsia="Times New Roman" w:hAnsi="Times New Roman" w:cs="Times New Roman"/>
          <w:noProof w:val="0"/>
          <w:color w:val="000000"/>
          <w:lang w:val="en-US"/>
        </w:rPr>
        <w:t>.</w:t>
      </w:r>
    </w:p>
    <w:p w:rsidR="00174406" w:rsidRDefault="00174406" w:rsidP="00174406">
      <w:pPr>
        <w:shd w:val="clear" w:color="auto" w:fill="FFFFFF"/>
        <w:spacing w:after="150" w:line="360" w:lineRule="auto"/>
        <w:rPr>
          <w:rFonts w:ascii="Times New Roman" w:hAnsi="Times New Roman" w:cs="Times New Roman"/>
          <w:color w:val="000000"/>
        </w:rPr>
      </w:pPr>
      <w:r w:rsidRPr="00174406">
        <w:rPr>
          <w:rFonts w:ascii="Times New Roman" w:hAnsi="Times New Roman" w:cs="Times New Roman"/>
          <w:color w:val="000000"/>
        </w:rPr>
        <w:t>La executarea lucrarilor, cat si in activitatea de exploatare si intretinere se va urmari respectarea cu strictetea prevederilor actelor normative mentionate care vizeaza activitatea pe santier.</w:t>
      </w:r>
      <w:r w:rsidRPr="00174406">
        <w:rPr>
          <w:rFonts w:ascii="Times New Roman" w:hAnsi="Times New Roman" w:cs="Times New Roman"/>
          <w:color w:val="000000"/>
        </w:rPr>
        <w:br/>
        <w:t>In cele ce urmeaza se prezinta principalele masuri care trebuie avute in vedere la executia lucrarilor:</w:t>
      </w:r>
      <w:r w:rsidRPr="00174406">
        <w:rPr>
          <w:rFonts w:ascii="Times New Roman" w:hAnsi="Times New Roman" w:cs="Times New Roman"/>
          <w:color w:val="000000"/>
        </w:rPr>
        <w:br/>
      </w:r>
      <w:r>
        <w:rPr>
          <w:rFonts w:ascii="Times New Roman" w:hAnsi="Times New Roman" w:cs="Times New Roman"/>
          <w:color w:val="000000"/>
        </w:rPr>
        <w:t>-</w:t>
      </w:r>
      <w:r w:rsidRPr="00174406">
        <w:rPr>
          <w:rFonts w:ascii="Times New Roman" w:hAnsi="Times New Roman" w:cs="Times New Roman"/>
          <w:color w:val="000000"/>
        </w:rPr>
        <w:t xml:space="preserve"> personalul muncitor sa aiba cunostintele profesionale si cele de protectia muncii specifice lucrarilor ce se</w:t>
      </w:r>
      <w:r>
        <w:rPr>
          <w:rFonts w:ascii="Times New Roman" w:hAnsi="Times New Roman" w:cs="Times New Roman"/>
          <w:color w:val="000000"/>
        </w:rPr>
        <w:t xml:space="preserve"> </w:t>
      </w:r>
      <w:r w:rsidRPr="00174406">
        <w:rPr>
          <w:rFonts w:ascii="Times New Roman" w:hAnsi="Times New Roman" w:cs="Times New Roman"/>
          <w:color w:val="000000"/>
        </w:rPr>
        <w:t>executa, precum si cunostinte privind acordarea primului ajutor in caz de accident.</w:t>
      </w:r>
      <w:r w:rsidRPr="00174406">
        <w:rPr>
          <w:rFonts w:ascii="Times New Roman" w:hAnsi="Times New Roman" w:cs="Times New Roman"/>
          <w:color w:val="000000"/>
        </w:rPr>
        <w:br/>
      </w:r>
      <w:r>
        <w:rPr>
          <w:rFonts w:ascii="Times New Roman" w:hAnsi="Times New Roman" w:cs="Times New Roman"/>
          <w:color w:val="000000"/>
        </w:rPr>
        <w:t>-</w:t>
      </w:r>
      <w:r w:rsidRPr="00174406">
        <w:rPr>
          <w:rFonts w:ascii="Times New Roman" w:hAnsi="Times New Roman" w:cs="Times New Roman"/>
          <w:color w:val="000000"/>
        </w:rPr>
        <w:t xml:space="preserve"> sa se faca instructaje si verificari ale cunostintelor referitoare la NTS cu toti oamenii care iau parte la</w:t>
      </w:r>
      <w:r w:rsidRPr="00174406">
        <w:rPr>
          <w:rFonts w:ascii="Times New Roman" w:hAnsi="Times New Roman" w:cs="Times New Roman"/>
          <w:color w:val="000000"/>
        </w:rPr>
        <w:br/>
        <w:t>procesul de realizare a investitiei.</w:t>
      </w:r>
      <w:r w:rsidRPr="00174406">
        <w:rPr>
          <w:rFonts w:ascii="Times New Roman" w:hAnsi="Times New Roman" w:cs="Times New Roman"/>
          <w:color w:val="000000"/>
        </w:rPr>
        <w:br/>
      </w:r>
      <w:r>
        <w:rPr>
          <w:rFonts w:ascii="Times New Roman" w:hAnsi="Times New Roman" w:cs="Times New Roman"/>
          <w:color w:val="000000"/>
        </w:rPr>
        <w:t>-</w:t>
      </w:r>
      <w:r w:rsidRPr="00174406">
        <w:rPr>
          <w:rFonts w:ascii="Times New Roman" w:hAnsi="Times New Roman" w:cs="Times New Roman"/>
          <w:color w:val="000000"/>
        </w:rPr>
        <w:t>acesta este obligatoriu pentru intreg personalul muncitor din santier, precum si pentru cel din alte unitati,</w:t>
      </w:r>
      <w:r>
        <w:rPr>
          <w:rFonts w:ascii="Times New Roman" w:hAnsi="Times New Roman" w:cs="Times New Roman"/>
          <w:color w:val="000000"/>
        </w:rPr>
        <w:t xml:space="preserve"> </w:t>
      </w:r>
      <w:r w:rsidRPr="00174406">
        <w:rPr>
          <w:rFonts w:ascii="Times New Roman" w:hAnsi="Times New Roman" w:cs="Times New Roman"/>
          <w:color w:val="000000"/>
        </w:rPr>
        <w:t>care vine pe santier in interes de serviciu sau interes personal.</w:t>
      </w:r>
      <w:r w:rsidRPr="00174406">
        <w:rPr>
          <w:rFonts w:ascii="Times New Roman" w:hAnsi="Times New Roman" w:cs="Times New Roman"/>
          <w:color w:val="000000"/>
        </w:rPr>
        <w:br/>
      </w:r>
      <w:r>
        <w:rPr>
          <w:rFonts w:ascii="Times New Roman" w:hAnsi="Times New Roman" w:cs="Times New Roman"/>
          <w:color w:val="000000"/>
        </w:rPr>
        <w:t>-</w:t>
      </w:r>
      <w:r w:rsidRPr="00174406">
        <w:rPr>
          <w:rFonts w:ascii="Times New Roman" w:hAnsi="Times New Roman" w:cs="Times New Roman"/>
          <w:color w:val="000000"/>
        </w:rPr>
        <w:t xml:space="preserve"> pentru evitarea accidentelor sau a imbolnavirilor, personalul va purta echipamente de protectie</w:t>
      </w:r>
      <w:r w:rsidRPr="00174406">
        <w:rPr>
          <w:rFonts w:ascii="Times New Roman" w:hAnsi="Times New Roman" w:cs="Times New Roman"/>
          <w:color w:val="000000"/>
        </w:rPr>
        <w:br/>
        <w:t>corespunzatoare in timpul lucrului sau de circulatie prin santier.</w:t>
      </w:r>
      <w:r w:rsidRPr="00174406">
        <w:rPr>
          <w:rFonts w:ascii="Times New Roman" w:hAnsi="Times New Roman" w:cs="Times New Roman"/>
          <w:color w:val="000000"/>
        </w:rPr>
        <w:br/>
      </w:r>
      <w:r>
        <w:rPr>
          <w:rFonts w:ascii="Times New Roman" w:hAnsi="Times New Roman" w:cs="Times New Roman"/>
          <w:color w:val="000000"/>
        </w:rPr>
        <w:t>-</w:t>
      </w:r>
      <w:r w:rsidRPr="00174406">
        <w:rPr>
          <w:rFonts w:ascii="Times New Roman" w:hAnsi="Times New Roman" w:cs="Times New Roman"/>
          <w:color w:val="000000"/>
        </w:rPr>
        <w:t>aparate de sudura (grupuri de sudura), precum si generatoare de acetilena vor trebui controlate inainte deinceperea si in timpul executiei sudurilor de catre serviciul Mecanic sef al unitatii sau al santierului respectiv.</w:t>
      </w:r>
      <w:r w:rsidRPr="00174406">
        <w:rPr>
          <w:rFonts w:ascii="Times New Roman" w:hAnsi="Times New Roman" w:cs="Times New Roman"/>
          <w:color w:val="000000"/>
        </w:rPr>
        <w:br/>
      </w:r>
      <w:r>
        <w:rPr>
          <w:rFonts w:ascii="Times New Roman" w:hAnsi="Times New Roman" w:cs="Times New Roman"/>
          <w:color w:val="000000"/>
        </w:rPr>
        <w:t>-</w:t>
      </w:r>
      <w:r w:rsidRPr="00174406">
        <w:rPr>
          <w:rFonts w:ascii="Times New Roman" w:hAnsi="Times New Roman" w:cs="Times New Roman"/>
          <w:color w:val="000000"/>
        </w:rPr>
        <w:t xml:space="preserve"> se precizeaza ca, anterior inceperii lucrarilor, constructorul va depista cu mare atentie, existenta in zona a</w:t>
      </w:r>
      <w:r>
        <w:rPr>
          <w:rFonts w:ascii="Times New Roman" w:hAnsi="Times New Roman" w:cs="Times New Roman"/>
          <w:color w:val="000000"/>
        </w:rPr>
        <w:t xml:space="preserve"> </w:t>
      </w:r>
      <w:r w:rsidRPr="00174406">
        <w:rPr>
          <w:rFonts w:ascii="Times New Roman" w:hAnsi="Times New Roman" w:cs="Times New Roman"/>
          <w:color w:val="000000"/>
        </w:rPr>
        <w:lastRenderedPageBreak/>
        <w:t>tuturor lucrarilor subterane (cabluri, conducte, canalizari), luand, impreuna cu beneficiarul, toate</w:t>
      </w:r>
      <w:r>
        <w:rPr>
          <w:rFonts w:ascii="Times New Roman" w:hAnsi="Times New Roman" w:cs="Times New Roman"/>
          <w:color w:val="000000"/>
        </w:rPr>
        <w:t xml:space="preserve"> </w:t>
      </w:r>
      <w:r w:rsidRPr="00174406">
        <w:rPr>
          <w:rFonts w:ascii="Times New Roman" w:hAnsi="Times New Roman" w:cs="Times New Roman"/>
          <w:color w:val="000000"/>
        </w:rPr>
        <w:t>masurile</w:t>
      </w:r>
      <w:r>
        <w:rPr>
          <w:rFonts w:ascii="Times New Roman" w:hAnsi="Times New Roman" w:cs="Times New Roman"/>
          <w:color w:val="000000"/>
        </w:rPr>
        <w:t xml:space="preserve"> </w:t>
      </w:r>
      <w:r w:rsidRPr="00174406">
        <w:rPr>
          <w:rFonts w:ascii="Times New Roman" w:hAnsi="Times New Roman" w:cs="Times New Roman"/>
          <w:color w:val="000000"/>
        </w:rPr>
        <w:t>corespunzatoare sigurantei in exploatare, a lucrarilor existente.</w:t>
      </w:r>
      <w:r w:rsidRPr="00174406">
        <w:rPr>
          <w:rFonts w:ascii="Times New Roman" w:hAnsi="Times New Roman" w:cs="Times New Roman"/>
          <w:color w:val="000000"/>
        </w:rPr>
        <w:br/>
      </w:r>
      <w:r>
        <w:rPr>
          <w:rFonts w:ascii="Times New Roman" w:hAnsi="Times New Roman" w:cs="Times New Roman"/>
          <w:color w:val="000000"/>
        </w:rPr>
        <w:t>-</w:t>
      </w:r>
      <w:r w:rsidRPr="00174406">
        <w:rPr>
          <w:rFonts w:ascii="Times New Roman" w:hAnsi="Times New Roman" w:cs="Times New Roman"/>
          <w:color w:val="000000"/>
        </w:rPr>
        <w:t xml:space="preserve"> se vor monta placute avertizoare pentru locurile periculoase. Aceleasi norme vor fi respectate de beneficiar</w:t>
      </w:r>
      <w:r>
        <w:rPr>
          <w:rFonts w:ascii="Times New Roman" w:hAnsi="Times New Roman" w:cs="Times New Roman"/>
          <w:color w:val="000000"/>
        </w:rPr>
        <w:t xml:space="preserve"> </w:t>
      </w:r>
      <w:r w:rsidRPr="00174406">
        <w:rPr>
          <w:rFonts w:ascii="Times New Roman" w:hAnsi="Times New Roman" w:cs="Times New Roman"/>
          <w:color w:val="000000"/>
        </w:rPr>
        <w:t>si de executant</w:t>
      </w:r>
    </w:p>
    <w:p w:rsidR="00174406" w:rsidRPr="00174406" w:rsidRDefault="00174406" w:rsidP="00174406">
      <w:pPr>
        <w:shd w:val="clear" w:color="auto" w:fill="FFFFFF"/>
        <w:spacing w:after="150" w:line="360" w:lineRule="auto"/>
        <w:rPr>
          <w:rFonts w:ascii="Times New Roman" w:eastAsia="Times New Roman" w:hAnsi="Times New Roman" w:cs="Times New Roman"/>
          <w:bCs/>
          <w:color w:val="000000" w:themeColor="text1"/>
        </w:rPr>
      </w:pPr>
      <w:r w:rsidRPr="00174406">
        <w:rPr>
          <w:rFonts w:ascii="Times New Roman" w:hAnsi="Times New Roman" w:cs="Times New Roman"/>
          <w:color w:val="000000"/>
        </w:rPr>
        <w:t>Pe durata executarii lucrarilor de construire se vor respecta acte normative privind protectia muncii in constructii.</w:t>
      </w:r>
    </w:p>
    <w:p w:rsidR="00197174" w:rsidRPr="00197174" w:rsidRDefault="00197174" w:rsidP="00FE5DCB">
      <w:pPr>
        <w:pStyle w:val="BauConceptBulets"/>
        <w:numPr>
          <w:ilvl w:val="0"/>
          <w:numId w:val="0"/>
        </w:numPr>
        <w:spacing w:line="360" w:lineRule="auto"/>
        <w:ind w:left="720"/>
        <w:jc w:val="left"/>
        <w:rPr>
          <w:rFonts w:ascii="Times New Roman" w:hAnsi="Times New Roman" w:cs="Times New Roman"/>
          <w:b w:val="0"/>
          <w:color w:val="000000" w:themeColor="text1"/>
        </w:rPr>
      </w:pPr>
      <w:proofErr w:type="spellStart"/>
      <w:r w:rsidRPr="00197174">
        <w:rPr>
          <w:rFonts w:ascii="Times New Roman" w:hAnsi="Times New Roman" w:cs="Times New Roman"/>
          <w:b w:val="0"/>
          <w:color w:val="000000" w:themeColor="text1"/>
        </w:rPr>
        <w:t>Pentru</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organizarea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executiei</w:t>
      </w:r>
      <w:proofErr w:type="spellEnd"/>
      <w:r w:rsidRPr="00197174">
        <w:rPr>
          <w:rFonts w:ascii="Times New Roman" w:hAnsi="Times New Roman" w:cs="Times New Roman"/>
          <w:b w:val="0"/>
          <w:color w:val="000000" w:themeColor="text1"/>
        </w:rPr>
        <w:t xml:space="preserve"> se </w:t>
      </w:r>
      <w:proofErr w:type="spellStart"/>
      <w:r w:rsidRPr="00197174">
        <w:rPr>
          <w:rFonts w:ascii="Times New Roman" w:hAnsi="Times New Roman" w:cs="Times New Roman"/>
          <w:b w:val="0"/>
          <w:color w:val="000000" w:themeColor="text1"/>
        </w:rPr>
        <w:t>propun</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urmatoarele</w:t>
      </w:r>
      <w:proofErr w:type="spellEnd"/>
      <w:r w:rsidRPr="00197174">
        <w:rPr>
          <w:rFonts w:ascii="Times New Roman" w:hAnsi="Times New Roman" w:cs="Times New Roman"/>
          <w:b w:val="0"/>
          <w:color w:val="000000" w:themeColor="text1"/>
        </w:rPr>
        <w:t>:</w:t>
      </w:r>
    </w:p>
    <w:p w:rsidR="00197174" w:rsidRPr="00197174" w:rsidRDefault="009957B1" w:rsidP="009957B1">
      <w:pPr>
        <w:pStyle w:val="BauConceptBulets"/>
        <w:numPr>
          <w:ilvl w:val="0"/>
          <w:numId w:val="0"/>
        </w:numPr>
        <w:spacing w:line="360" w:lineRule="auto"/>
        <w:ind w:left="360"/>
        <w:jc w:val="left"/>
        <w:rPr>
          <w:rFonts w:ascii="Times New Roman" w:hAnsi="Times New Roman" w:cs="Times New Roman"/>
          <w:b w:val="0"/>
          <w:color w:val="000000" w:themeColor="text1"/>
        </w:rPr>
      </w:pPr>
      <w:r>
        <w:rPr>
          <w:rFonts w:ascii="Times New Roman" w:hAnsi="Times New Roman" w:cs="Times New Roman"/>
          <w:b w:val="0"/>
          <w:color w:val="000000" w:themeColor="text1"/>
        </w:rPr>
        <w:t xml:space="preserve">       </w:t>
      </w:r>
      <w:r w:rsidR="00197174" w:rsidRPr="00197174">
        <w:rPr>
          <w:rFonts w:ascii="Times New Roman" w:hAnsi="Times New Roman" w:cs="Times New Roman"/>
          <w:b w:val="0"/>
          <w:color w:val="000000" w:themeColor="text1"/>
        </w:rPr>
        <w:t xml:space="preserve">- </w:t>
      </w:r>
      <w:proofErr w:type="spellStart"/>
      <w:r w:rsidR="00197174" w:rsidRPr="00197174">
        <w:rPr>
          <w:rFonts w:ascii="Times New Roman" w:hAnsi="Times New Roman" w:cs="Times New Roman"/>
          <w:b w:val="0"/>
          <w:color w:val="000000" w:themeColor="text1"/>
        </w:rPr>
        <w:t>amplasarea</w:t>
      </w:r>
      <w:proofErr w:type="spellEnd"/>
      <w:r w:rsidR="00197174" w:rsidRPr="00197174">
        <w:rPr>
          <w:rFonts w:ascii="Times New Roman" w:hAnsi="Times New Roman" w:cs="Times New Roman"/>
          <w:b w:val="0"/>
          <w:color w:val="000000" w:themeColor="text1"/>
        </w:rPr>
        <w:t xml:space="preserve"> </w:t>
      </w:r>
      <w:proofErr w:type="spellStart"/>
      <w:r w:rsidR="00197174" w:rsidRPr="00197174">
        <w:rPr>
          <w:rFonts w:ascii="Times New Roman" w:hAnsi="Times New Roman" w:cs="Times New Roman"/>
          <w:b w:val="0"/>
          <w:color w:val="000000" w:themeColor="text1"/>
        </w:rPr>
        <w:t>unei</w:t>
      </w:r>
      <w:proofErr w:type="spellEnd"/>
      <w:r w:rsidR="00197174" w:rsidRPr="00197174">
        <w:rPr>
          <w:rFonts w:ascii="Times New Roman" w:hAnsi="Times New Roman" w:cs="Times New Roman"/>
          <w:b w:val="0"/>
          <w:color w:val="000000" w:themeColor="text1"/>
        </w:rPr>
        <w:t xml:space="preserve"> </w:t>
      </w:r>
      <w:proofErr w:type="spellStart"/>
      <w:r w:rsidR="00197174" w:rsidRPr="00197174">
        <w:rPr>
          <w:rFonts w:ascii="Times New Roman" w:hAnsi="Times New Roman" w:cs="Times New Roman"/>
          <w:b w:val="0"/>
          <w:color w:val="000000" w:themeColor="text1"/>
        </w:rPr>
        <w:t>baraci</w:t>
      </w:r>
      <w:proofErr w:type="spellEnd"/>
      <w:r w:rsidR="00197174" w:rsidRPr="00197174">
        <w:rPr>
          <w:rFonts w:ascii="Times New Roman" w:hAnsi="Times New Roman" w:cs="Times New Roman"/>
          <w:b w:val="0"/>
          <w:color w:val="000000" w:themeColor="text1"/>
        </w:rPr>
        <w:t xml:space="preserve"> </w:t>
      </w:r>
      <w:proofErr w:type="spellStart"/>
      <w:r w:rsidR="00197174" w:rsidRPr="00197174">
        <w:rPr>
          <w:rFonts w:ascii="Times New Roman" w:hAnsi="Times New Roman" w:cs="Times New Roman"/>
          <w:b w:val="0"/>
          <w:color w:val="000000" w:themeColor="text1"/>
        </w:rPr>
        <w:t>pentru</w:t>
      </w:r>
      <w:proofErr w:type="spellEnd"/>
      <w:r w:rsidR="00197174" w:rsidRPr="00197174">
        <w:rPr>
          <w:rFonts w:ascii="Times New Roman" w:hAnsi="Times New Roman" w:cs="Times New Roman"/>
          <w:b w:val="0"/>
          <w:color w:val="000000" w:themeColor="text1"/>
        </w:rPr>
        <w:t xml:space="preserve"> </w:t>
      </w:r>
      <w:proofErr w:type="spellStart"/>
      <w:r w:rsidR="00197174" w:rsidRPr="00197174">
        <w:rPr>
          <w:rFonts w:ascii="Times New Roman" w:hAnsi="Times New Roman" w:cs="Times New Roman"/>
          <w:b w:val="0"/>
          <w:color w:val="000000" w:themeColor="text1"/>
        </w:rPr>
        <w:t>vestiar</w:t>
      </w:r>
      <w:proofErr w:type="spellEnd"/>
      <w:r w:rsidR="00197174" w:rsidRPr="00197174">
        <w:rPr>
          <w:rFonts w:ascii="Times New Roman" w:hAnsi="Times New Roman" w:cs="Times New Roman"/>
          <w:b w:val="0"/>
          <w:color w:val="000000" w:themeColor="text1"/>
        </w:rPr>
        <w:t xml:space="preserve"> </w:t>
      </w:r>
      <w:proofErr w:type="spellStart"/>
      <w:r w:rsidR="00197174" w:rsidRPr="00197174">
        <w:rPr>
          <w:rFonts w:ascii="Times New Roman" w:hAnsi="Times New Roman" w:cs="Times New Roman"/>
          <w:b w:val="0"/>
          <w:color w:val="000000" w:themeColor="text1"/>
        </w:rPr>
        <w:t>muncitori</w:t>
      </w:r>
      <w:proofErr w:type="spellEnd"/>
    </w:p>
    <w:p w:rsidR="00197174" w:rsidRPr="00197174" w:rsidRDefault="00197174" w:rsidP="009957B1">
      <w:pPr>
        <w:pStyle w:val="BauConceptBulets"/>
        <w:numPr>
          <w:ilvl w:val="0"/>
          <w:numId w:val="0"/>
        </w:numPr>
        <w:spacing w:line="360" w:lineRule="auto"/>
        <w:ind w:left="720"/>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2</w:t>
      </w: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buc</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wc</w:t>
      </w:r>
      <w:proofErr w:type="spellEnd"/>
      <w:r w:rsidRPr="00197174">
        <w:rPr>
          <w:rFonts w:ascii="Times New Roman" w:hAnsi="Times New Roman" w:cs="Times New Roman"/>
          <w:b w:val="0"/>
          <w:color w:val="000000" w:themeColor="text1"/>
        </w:rPr>
        <w:t xml:space="preserve"> ecologic.</w:t>
      </w:r>
    </w:p>
    <w:p w:rsidR="00197174" w:rsidRPr="00197174" w:rsidRDefault="00197174" w:rsidP="009957B1">
      <w:pPr>
        <w:pStyle w:val="BauConceptBulets"/>
        <w:numPr>
          <w:ilvl w:val="0"/>
          <w:numId w:val="0"/>
        </w:numPr>
        <w:spacing w:line="360" w:lineRule="auto"/>
        <w:ind w:left="720"/>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la </w:t>
      </w:r>
      <w:proofErr w:type="spellStart"/>
      <w:r w:rsidRPr="00197174">
        <w:rPr>
          <w:rFonts w:ascii="Times New Roman" w:hAnsi="Times New Roman" w:cs="Times New Roman"/>
          <w:b w:val="0"/>
          <w:color w:val="000000" w:themeColor="text1"/>
        </w:rPr>
        <w:t>acces</w:t>
      </w:r>
      <w:r w:rsidR="00CB7C2C">
        <w:rPr>
          <w:rFonts w:ascii="Times New Roman" w:hAnsi="Times New Roman" w:cs="Times New Roman"/>
          <w:b w:val="0"/>
          <w:color w:val="000000" w:themeColor="text1"/>
        </w:rPr>
        <w:t>ul</w:t>
      </w:r>
      <w:proofErr w:type="spellEnd"/>
      <w:r w:rsidRPr="00197174">
        <w:rPr>
          <w:rFonts w:ascii="Times New Roman" w:hAnsi="Times New Roman" w:cs="Times New Roman"/>
          <w:b w:val="0"/>
          <w:color w:val="000000" w:themeColor="text1"/>
        </w:rPr>
        <w:t xml:space="preserve"> in </w:t>
      </w:r>
      <w:proofErr w:type="spellStart"/>
      <w:r w:rsidRPr="00197174">
        <w:rPr>
          <w:rFonts w:ascii="Times New Roman" w:hAnsi="Times New Roman" w:cs="Times New Roman"/>
          <w:b w:val="0"/>
          <w:color w:val="000000" w:themeColor="text1"/>
        </w:rPr>
        <w:t>santier</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exista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punct</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curatare</w:t>
      </w:r>
      <w:proofErr w:type="spellEnd"/>
      <w:r w:rsidRPr="00197174">
        <w:rPr>
          <w:rFonts w:ascii="Times New Roman" w:hAnsi="Times New Roman" w:cs="Times New Roman"/>
          <w:b w:val="0"/>
          <w:color w:val="000000" w:themeColor="text1"/>
        </w:rPr>
        <w:t xml:space="preserve"> a </w:t>
      </w:r>
      <w:proofErr w:type="spellStart"/>
      <w:r w:rsidRPr="00197174">
        <w:rPr>
          <w:rFonts w:ascii="Times New Roman" w:hAnsi="Times New Roman" w:cs="Times New Roman"/>
          <w:b w:val="0"/>
          <w:color w:val="000000" w:themeColor="text1"/>
        </w:rPr>
        <w:t>pneurilor</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noroi</w:t>
      </w:r>
      <w:proofErr w:type="spellEnd"/>
      <w:r w:rsidRPr="00197174">
        <w:rPr>
          <w:rFonts w:ascii="Times New Roman" w:hAnsi="Times New Roman" w:cs="Times New Roman"/>
          <w:b w:val="0"/>
          <w:color w:val="000000" w:themeColor="text1"/>
        </w:rPr>
        <w:t xml:space="preserve">  </w:t>
      </w:r>
    </w:p>
    <w:p w:rsidR="00197174" w:rsidRPr="00197174" w:rsidRDefault="00197174" w:rsidP="009957B1">
      <w:pPr>
        <w:pStyle w:val="BauConceptBulets"/>
        <w:numPr>
          <w:ilvl w:val="0"/>
          <w:numId w:val="0"/>
        </w:numPr>
        <w:spacing w:line="360" w:lineRule="auto"/>
        <w:ind w:left="720"/>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perioada</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desfasurare</w:t>
      </w:r>
      <w:proofErr w:type="spellEnd"/>
      <w:r w:rsidRPr="00197174">
        <w:rPr>
          <w:rFonts w:ascii="Times New Roman" w:hAnsi="Times New Roman" w:cs="Times New Roman"/>
          <w:b w:val="0"/>
          <w:color w:val="000000" w:themeColor="text1"/>
        </w:rPr>
        <w:t xml:space="preserve"> a </w:t>
      </w:r>
      <w:proofErr w:type="spellStart"/>
      <w:r w:rsidRPr="00197174">
        <w:rPr>
          <w:rFonts w:ascii="Times New Roman" w:hAnsi="Times New Roman" w:cs="Times New Roman"/>
          <w:b w:val="0"/>
          <w:color w:val="000000" w:themeColor="text1"/>
        </w:rPr>
        <w:t>activitatii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fi de </w:t>
      </w:r>
      <w:r>
        <w:rPr>
          <w:rFonts w:ascii="Times New Roman" w:hAnsi="Times New Roman" w:cs="Times New Roman"/>
          <w:b w:val="0"/>
          <w:color w:val="000000" w:themeColor="text1"/>
        </w:rPr>
        <w:t>24</w:t>
      </w: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luni</w:t>
      </w:r>
      <w:proofErr w:type="spellEnd"/>
      <w:r w:rsidRPr="00197174">
        <w:rPr>
          <w:rFonts w:ascii="Times New Roman" w:hAnsi="Times New Roman" w:cs="Times New Roman"/>
          <w:b w:val="0"/>
          <w:color w:val="000000" w:themeColor="text1"/>
        </w:rPr>
        <w:t xml:space="preserve"> de la </w:t>
      </w:r>
      <w:proofErr w:type="spellStart"/>
      <w:r w:rsidRPr="00197174">
        <w:rPr>
          <w:rFonts w:ascii="Times New Roman" w:hAnsi="Times New Roman" w:cs="Times New Roman"/>
          <w:b w:val="0"/>
          <w:color w:val="000000" w:themeColor="text1"/>
        </w:rPr>
        <w:t>inceperea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lucrarilor</w:t>
      </w:r>
      <w:proofErr w:type="spellEnd"/>
      <w:r w:rsidRPr="00197174">
        <w:rPr>
          <w:rFonts w:ascii="Times New Roman" w:hAnsi="Times New Roman" w:cs="Times New Roman"/>
          <w:b w:val="0"/>
          <w:color w:val="000000" w:themeColor="text1"/>
        </w:rPr>
        <w:t>.</w:t>
      </w:r>
    </w:p>
    <w:p w:rsidR="00197174" w:rsidRPr="00197174" w:rsidRDefault="00197174" w:rsidP="009957B1">
      <w:pPr>
        <w:pStyle w:val="BauConceptBulets"/>
        <w:numPr>
          <w:ilvl w:val="0"/>
          <w:numId w:val="0"/>
        </w:numPr>
        <w:spacing w:line="360" w:lineRule="auto"/>
        <w:ind w:left="720"/>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programul</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lucru</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fi de 8-10 ore </w:t>
      </w:r>
      <w:proofErr w:type="spellStart"/>
      <w:r w:rsidRPr="00197174">
        <w:rPr>
          <w:rFonts w:ascii="Times New Roman" w:hAnsi="Times New Roman" w:cs="Times New Roman"/>
          <w:b w:val="0"/>
          <w:color w:val="000000" w:themeColor="text1"/>
        </w:rPr>
        <w:t>zilnic</w:t>
      </w:r>
      <w:proofErr w:type="spellEnd"/>
      <w:r w:rsidRPr="00197174">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w:t>
      </w:r>
      <w:r w:rsidRPr="00197174">
        <w:rPr>
          <w:rFonts w:ascii="Times New Roman" w:hAnsi="Times New Roman" w:cs="Times New Roman"/>
          <w:b w:val="0"/>
          <w:color w:val="000000" w:themeColor="text1"/>
        </w:rPr>
        <w:t xml:space="preserve"> in</w:t>
      </w:r>
      <w:r>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timpul</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betonarilor</w:t>
      </w:r>
      <w:proofErr w:type="spellEnd"/>
      <w:r w:rsidRPr="00197174">
        <w:rPr>
          <w:rFonts w:ascii="Times New Roman" w:hAnsi="Times New Roman" w:cs="Times New Roman"/>
          <w:b w:val="0"/>
          <w:color w:val="000000" w:themeColor="text1"/>
        </w:rPr>
        <w:t xml:space="preserve"> 12 ore </w:t>
      </w:r>
      <w:proofErr w:type="spellStart"/>
      <w:r w:rsidRPr="00197174">
        <w:rPr>
          <w:rFonts w:ascii="Times New Roman" w:hAnsi="Times New Roman" w:cs="Times New Roman"/>
          <w:b w:val="0"/>
          <w:color w:val="000000" w:themeColor="text1"/>
        </w:rPr>
        <w:t>dar</w:t>
      </w:r>
      <w:proofErr w:type="spellEnd"/>
      <w:r w:rsidRPr="00197174">
        <w:rPr>
          <w:rFonts w:ascii="Times New Roman" w:hAnsi="Times New Roman" w:cs="Times New Roman"/>
          <w:b w:val="0"/>
          <w:color w:val="000000" w:themeColor="text1"/>
        </w:rPr>
        <w:t xml:space="preserve"> nu </w:t>
      </w:r>
      <w:proofErr w:type="spellStart"/>
      <w:r w:rsidRPr="00197174">
        <w:rPr>
          <w:rFonts w:ascii="Times New Roman" w:hAnsi="Times New Roman" w:cs="Times New Roman"/>
          <w:b w:val="0"/>
          <w:color w:val="000000" w:themeColor="text1"/>
        </w:rPr>
        <w:t>mai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tarziu</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ora</w:t>
      </w:r>
      <w:proofErr w:type="spellEnd"/>
      <w:r w:rsidRPr="00197174">
        <w:rPr>
          <w:rFonts w:ascii="Times New Roman" w:hAnsi="Times New Roman" w:cs="Times New Roman"/>
          <w:b w:val="0"/>
          <w:color w:val="000000" w:themeColor="text1"/>
        </w:rPr>
        <w:t xml:space="preserve"> 20.</w:t>
      </w:r>
    </w:p>
    <w:p w:rsidR="00197174" w:rsidRPr="00197174" w:rsidRDefault="00197174" w:rsidP="009957B1">
      <w:pPr>
        <w:pStyle w:val="BauConceptBulets"/>
        <w:numPr>
          <w:ilvl w:val="0"/>
          <w:numId w:val="0"/>
        </w:numPr>
        <w:spacing w:line="360" w:lineRule="auto"/>
        <w:ind w:left="720"/>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toate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locurile</w:t>
      </w:r>
      <w:proofErr w:type="spellEnd"/>
      <w:r w:rsidRPr="00197174">
        <w:rPr>
          <w:rFonts w:ascii="Times New Roman" w:hAnsi="Times New Roman" w:cs="Times New Roman"/>
          <w:b w:val="0"/>
          <w:color w:val="000000" w:themeColor="text1"/>
        </w:rPr>
        <w:t xml:space="preserve"> cu </w:t>
      </w:r>
      <w:proofErr w:type="spellStart"/>
      <w:r w:rsidRPr="00197174">
        <w:rPr>
          <w:rFonts w:ascii="Times New Roman" w:hAnsi="Times New Roman" w:cs="Times New Roman"/>
          <w:b w:val="0"/>
          <w:color w:val="000000" w:themeColor="text1"/>
        </w:rPr>
        <w:t>risc</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accidente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vor</w:t>
      </w:r>
      <w:proofErr w:type="spellEnd"/>
      <w:r w:rsidRPr="00197174">
        <w:rPr>
          <w:rFonts w:ascii="Times New Roman" w:hAnsi="Times New Roman" w:cs="Times New Roman"/>
          <w:b w:val="0"/>
          <w:color w:val="000000" w:themeColor="text1"/>
        </w:rPr>
        <w:t xml:space="preserve"> fi </w:t>
      </w:r>
      <w:proofErr w:type="spellStart"/>
      <w:r w:rsidRPr="00197174">
        <w:rPr>
          <w:rFonts w:ascii="Times New Roman" w:hAnsi="Times New Roman" w:cs="Times New Roman"/>
          <w:b w:val="0"/>
          <w:color w:val="000000" w:themeColor="text1"/>
        </w:rPr>
        <w:t>imprejmuite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semnalizate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corespunzator</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existand</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persoana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specializata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pentru</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aceasta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activitate</w:t>
      </w:r>
      <w:proofErr w:type="spellEnd"/>
      <w:r w:rsidRPr="00197174">
        <w:rPr>
          <w:rFonts w:ascii="Times New Roman" w:hAnsi="Times New Roman" w:cs="Times New Roman"/>
          <w:b w:val="0"/>
          <w:color w:val="000000" w:themeColor="text1"/>
        </w:rPr>
        <w:t>.</w:t>
      </w:r>
    </w:p>
    <w:p w:rsidR="00197174" w:rsidRPr="00197174" w:rsidRDefault="00197174" w:rsidP="009957B1">
      <w:pPr>
        <w:pStyle w:val="BauConceptBulets"/>
        <w:numPr>
          <w:ilvl w:val="0"/>
          <w:numId w:val="0"/>
        </w:numPr>
        <w:spacing w:line="360" w:lineRule="auto"/>
        <w:ind w:left="720"/>
        <w:jc w:val="left"/>
        <w:rPr>
          <w:rFonts w:ascii="Times New Roman" w:hAnsi="Times New Roman" w:cs="Times New Roman"/>
          <w:b w:val="0"/>
          <w:color w:val="000000" w:themeColor="text1"/>
        </w:rPr>
      </w:pP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fi </w:t>
      </w:r>
      <w:proofErr w:type="spellStart"/>
      <w:r w:rsidRPr="00197174">
        <w:rPr>
          <w:rFonts w:ascii="Times New Roman" w:hAnsi="Times New Roman" w:cs="Times New Roman"/>
          <w:b w:val="0"/>
          <w:color w:val="000000" w:themeColor="text1"/>
        </w:rPr>
        <w:t>amenajat</w:t>
      </w:r>
      <w:proofErr w:type="spellEnd"/>
      <w:r w:rsidRPr="00197174">
        <w:rPr>
          <w:rFonts w:ascii="Times New Roman" w:hAnsi="Times New Roman" w:cs="Times New Roman"/>
          <w:b w:val="0"/>
          <w:color w:val="000000" w:themeColor="text1"/>
        </w:rPr>
        <w:t xml:space="preserve"> un </w:t>
      </w:r>
      <w:proofErr w:type="spellStart"/>
      <w:r w:rsidRPr="00197174">
        <w:rPr>
          <w:rFonts w:ascii="Times New Roman" w:hAnsi="Times New Roman" w:cs="Times New Roman"/>
          <w:b w:val="0"/>
          <w:color w:val="000000" w:themeColor="text1"/>
        </w:rPr>
        <w:t>punct</w:t>
      </w:r>
      <w:proofErr w:type="spellEnd"/>
      <w:r w:rsidRPr="00197174">
        <w:rPr>
          <w:rFonts w:ascii="Times New Roman" w:hAnsi="Times New Roman" w:cs="Times New Roman"/>
          <w:b w:val="0"/>
          <w:color w:val="000000" w:themeColor="text1"/>
        </w:rPr>
        <w:t xml:space="preserve"> de prim </w:t>
      </w:r>
      <w:proofErr w:type="spellStart"/>
      <w:r w:rsidRPr="00197174">
        <w:rPr>
          <w:rFonts w:ascii="Times New Roman" w:hAnsi="Times New Roman" w:cs="Times New Roman"/>
          <w:b w:val="0"/>
          <w:color w:val="000000" w:themeColor="text1"/>
        </w:rPr>
        <w:t>ajutor</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dotat</w:t>
      </w:r>
      <w:proofErr w:type="spellEnd"/>
      <w:r w:rsidRPr="00197174">
        <w:rPr>
          <w:rFonts w:ascii="Times New Roman" w:hAnsi="Times New Roman" w:cs="Times New Roman"/>
          <w:b w:val="0"/>
          <w:color w:val="000000" w:themeColor="text1"/>
        </w:rPr>
        <w:t xml:space="preserve"> cu </w:t>
      </w:r>
      <w:proofErr w:type="spellStart"/>
      <w:r w:rsidRPr="00197174">
        <w:rPr>
          <w:rFonts w:ascii="Times New Roman" w:hAnsi="Times New Roman" w:cs="Times New Roman"/>
          <w:b w:val="0"/>
          <w:color w:val="000000" w:themeColor="text1"/>
        </w:rPr>
        <w:t>trusa</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sanitara</w:t>
      </w:r>
      <w:proofErr w:type="spellEnd"/>
      <w:r w:rsidRPr="00197174">
        <w:rPr>
          <w:rFonts w:ascii="Times New Roman" w:hAnsi="Times New Roman" w:cs="Times New Roman"/>
          <w:b w:val="0"/>
          <w:color w:val="000000" w:themeColor="text1"/>
        </w:rPr>
        <w:t>.</w:t>
      </w:r>
    </w:p>
    <w:p w:rsidR="00197174" w:rsidRPr="00CB7C2C" w:rsidRDefault="00197174" w:rsidP="00197174">
      <w:pPr>
        <w:pStyle w:val="BauConceptBulets"/>
        <w:numPr>
          <w:ilvl w:val="0"/>
          <w:numId w:val="0"/>
        </w:numPr>
        <w:spacing w:line="360" w:lineRule="auto"/>
        <w:ind w:left="720" w:hanging="360"/>
        <w:jc w:val="left"/>
        <w:rPr>
          <w:rFonts w:ascii="Times New Roman" w:hAnsi="Times New Roman" w:cs="Times New Roman"/>
          <w:b w:val="0"/>
          <w:color w:val="000000" w:themeColor="text1"/>
          <w:szCs w:val="22"/>
        </w:rPr>
      </w:pPr>
      <w:r>
        <w:rPr>
          <w:rFonts w:ascii="Times New Roman" w:hAnsi="Times New Roman" w:cs="Times New Roman"/>
          <w:b w:val="0"/>
          <w:color w:val="000000" w:themeColor="text1"/>
        </w:rPr>
        <w:t xml:space="preserve">       </w:t>
      </w:r>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va</w:t>
      </w:r>
      <w:proofErr w:type="spellEnd"/>
      <w:r w:rsidRPr="00197174">
        <w:rPr>
          <w:rFonts w:ascii="Times New Roman" w:hAnsi="Times New Roman" w:cs="Times New Roman"/>
          <w:b w:val="0"/>
          <w:color w:val="000000" w:themeColor="text1"/>
        </w:rPr>
        <w:t xml:space="preserve"> fi </w:t>
      </w:r>
      <w:proofErr w:type="spellStart"/>
      <w:r w:rsidRPr="00197174">
        <w:rPr>
          <w:rFonts w:ascii="Times New Roman" w:hAnsi="Times New Roman" w:cs="Times New Roman"/>
          <w:b w:val="0"/>
          <w:color w:val="000000" w:themeColor="text1"/>
        </w:rPr>
        <w:t>amplasat</w:t>
      </w:r>
      <w:proofErr w:type="spellEnd"/>
      <w:r w:rsidRPr="00197174">
        <w:rPr>
          <w:rFonts w:ascii="Times New Roman" w:hAnsi="Times New Roman" w:cs="Times New Roman"/>
          <w:b w:val="0"/>
          <w:color w:val="000000" w:themeColor="text1"/>
        </w:rPr>
        <w:t xml:space="preserve"> un </w:t>
      </w:r>
      <w:proofErr w:type="spellStart"/>
      <w:r w:rsidRPr="00197174">
        <w:rPr>
          <w:rFonts w:ascii="Times New Roman" w:hAnsi="Times New Roman" w:cs="Times New Roman"/>
          <w:b w:val="0"/>
          <w:color w:val="000000" w:themeColor="text1"/>
        </w:rPr>
        <w:t>pichet</w:t>
      </w:r>
      <w:proofErr w:type="spellEnd"/>
      <w:r w:rsidRPr="00197174">
        <w:rPr>
          <w:rFonts w:ascii="Times New Roman" w:hAnsi="Times New Roman" w:cs="Times New Roman"/>
          <w:b w:val="0"/>
          <w:color w:val="000000" w:themeColor="text1"/>
        </w:rPr>
        <w:t xml:space="preserve"> de </w:t>
      </w:r>
      <w:proofErr w:type="spellStart"/>
      <w:r w:rsidRPr="00197174">
        <w:rPr>
          <w:rFonts w:ascii="Times New Roman" w:hAnsi="Times New Roman" w:cs="Times New Roman"/>
          <w:b w:val="0"/>
          <w:color w:val="000000" w:themeColor="text1"/>
        </w:rPr>
        <w:t>incendiu</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dotat</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corespunzator</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si</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toate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baracile</w:t>
      </w:r>
      <w:proofErr w:type="spellEnd"/>
      <w:r w:rsidRPr="00197174">
        <w:rPr>
          <w:rFonts w:ascii="Times New Roman" w:hAnsi="Times New Roman" w:cs="Times New Roman"/>
          <w:b w:val="0"/>
          <w:color w:val="000000" w:themeColor="text1"/>
        </w:rPr>
        <w:t xml:space="preserve"> </w:t>
      </w:r>
      <w:proofErr w:type="spellStart"/>
      <w:r w:rsidRPr="00197174">
        <w:rPr>
          <w:rFonts w:ascii="Times New Roman" w:hAnsi="Times New Roman" w:cs="Times New Roman"/>
          <w:b w:val="0"/>
          <w:color w:val="000000" w:themeColor="text1"/>
        </w:rPr>
        <w:t>vor</w:t>
      </w:r>
      <w:proofErr w:type="spellEnd"/>
      <w:r w:rsidRPr="00197174">
        <w:rPr>
          <w:rFonts w:ascii="Times New Roman" w:hAnsi="Times New Roman" w:cs="Times New Roman"/>
          <w:b w:val="0"/>
          <w:color w:val="000000" w:themeColor="text1"/>
        </w:rPr>
        <w:t xml:space="preserve"> fi </w:t>
      </w:r>
      <w:proofErr w:type="spellStart"/>
      <w:r w:rsidRPr="00197174">
        <w:rPr>
          <w:rFonts w:ascii="Times New Roman" w:hAnsi="Times New Roman" w:cs="Times New Roman"/>
          <w:b w:val="0"/>
          <w:color w:val="000000" w:themeColor="text1"/>
        </w:rPr>
        <w:t>dotate</w:t>
      </w:r>
      <w:proofErr w:type="spellEnd"/>
      <w:r w:rsidRPr="00197174">
        <w:rPr>
          <w:rFonts w:ascii="Times New Roman" w:hAnsi="Times New Roman" w:cs="Times New Roman"/>
          <w:b w:val="0"/>
          <w:color w:val="000000" w:themeColor="text1"/>
        </w:rPr>
        <w:t xml:space="preserve"> cu </w:t>
      </w:r>
      <w:proofErr w:type="spellStart"/>
      <w:r w:rsidRPr="00CB7C2C">
        <w:rPr>
          <w:rFonts w:ascii="Times New Roman" w:hAnsi="Times New Roman" w:cs="Times New Roman"/>
          <w:b w:val="0"/>
          <w:color w:val="000000" w:themeColor="text1"/>
          <w:szCs w:val="22"/>
        </w:rPr>
        <w:t>extinctoare</w:t>
      </w:r>
      <w:proofErr w:type="spellEnd"/>
      <w:r w:rsidRPr="00CB7C2C">
        <w:rPr>
          <w:rFonts w:ascii="Times New Roman" w:hAnsi="Times New Roman" w:cs="Times New Roman"/>
          <w:b w:val="0"/>
          <w:color w:val="000000" w:themeColor="text1"/>
          <w:szCs w:val="22"/>
        </w:rPr>
        <w:t>.</w:t>
      </w:r>
    </w:p>
    <w:p w:rsidR="00CB7C2C" w:rsidRPr="00CB7C2C" w:rsidRDefault="00CB7C2C" w:rsidP="00CB7C2C">
      <w:pPr>
        <w:widowControl w:val="0"/>
        <w:autoSpaceDE w:val="0"/>
        <w:autoSpaceDN w:val="0"/>
        <w:adjustRightInd w:val="0"/>
        <w:spacing w:line="280" w:lineRule="exact"/>
        <w:ind w:left="360" w:right="-30"/>
        <w:rPr>
          <w:rFonts w:ascii="Times New Roman" w:hAnsi="Times New Roman" w:cs="Times New Roman"/>
          <w:color w:val="000000"/>
        </w:rPr>
      </w:pPr>
      <w:r w:rsidRPr="00CB7C2C">
        <w:rPr>
          <w:rFonts w:ascii="Times New Roman" w:hAnsi="Times New Roman" w:cs="Times New Roman"/>
          <w:color w:val="000000"/>
        </w:rPr>
        <w:t>Materialele de construc</w:t>
      </w:r>
      <w:r>
        <w:rPr>
          <w:rFonts w:ascii="Times New Roman" w:hAnsi="Times New Roman" w:cs="Times New Roman"/>
          <w:color w:val="000000"/>
        </w:rPr>
        <w:t>t</w:t>
      </w:r>
      <w:r w:rsidRPr="00CB7C2C">
        <w:rPr>
          <w:rFonts w:ascii="Times New Roman" w:hAnsi="Times New Roman" w:cs="Times New Roman"/>
          <w:color w:val="000000"/>
        </w:rPr>
        <w:t xml:space="preserve">ie cum </w:t>
      </w:r>
      <w:r>
        <w:rPr>
          <w:rFonts w:ascii="Times New Roman" w:hAnsi="Times New Roman" w:cs="Times New Roman"/>
          <w:color w:val="000000"/>
        </w:rPr>
        <w:t xml:space="preserve">este </w:t>
      </w:r>
      <w:r w:rsidRPr="00CB7C2C">
        <w:rPr>
          <w:rFonts w:ascii="Times New Roman" w:hAnsi="Times New Roman" w:cs="Times New Roman"/>
          <w:color w:val="000000"/>
        </w:rPr>
        <w:t>nisipul, se</w:t>
      </w:r>
      <w:r>
        <w:rPr>
          <w:rFonts w:ascii="Times New Roman" w:hAnsi="Times New Roman" w:cs="Times New Roman"/>
          <w:color w:val="000000"/>
        </w:rPr>
        <w:t xml:space="preserve"> vor putea depozita si în incinta proprietatii, în aer liber, fara  masuri deosebite de protect</w:t>
      </w:r>
      <w:r w:rsidRPr="00CB7C2C">
        <w:rPr>
          <w:rFonts w:ascii="Times New Roman" w:hAnsi="Times New Roman" w:cs="Times New Roman"/>
          <w:color w:val="000000"/>
        </w:rPr>
        <w:t xml:space="preserve">ie. </w:t>
      </w:r>
    </w:p>
    <w:p w:rsidR="00CB7C2C" w:rsidRPr="00CB7C2C" w:rsidRDefault="00CB7C2C" w:rsidP="00CB7C2C">
      <w:pPr>
        <w:widowControl w:val="0"/>
        <w:autoSpaceDE w:val="0"/>
        <w:autoSpaceDN w:val="0"/>
        <w:adjustRightInd w:val="0"/>
        <w:spacing w:line="280" w:lineRule="exact"/>
        <w:ind w:left="360" w:right="-30"/>
        <w:rPr>
          <w:rFonts w:ascii="Times New Roman" w:hAnsi="Times New Roman" w:cs="Times New Roman"/>
          <w:color w:val="000000"/>
        </w:rPr>
      </w:pPr>
      <w:r>
        <w:rPr>
          <w:rFonts w:ascii="Times New Roman" w:hAnsi="Times New Roman" w:cs="Times New Roman"/>
          <w:color w:val="000000"/>
        </w:rPr>
        <w:t>Materialele  de  constructie  care  necesita  protect</w:t>
      </w:r>
      <w:r w:rsidRPr="00CB7C2C">
        <w:rPr>
          <w:rFonts w:ascii="Times New Roman" w:hAnsi="Times New Roman" w:cs="Times New Roman"/>
          <w:color w:val="000000"/>
        </w:rPr>
        <w:t xml:space="preserve">ie  contra  intemperiilor  se  vor </w:t>
      </w:r>
      <w:r>
        <w:rPr>
          <w:rFonts w:ascii="Times New Roman" w:hAnsi="Times New Roman" w:cs="Times New Roman"/>
          <w:color w:val="000000"/>
        </w:rPr>
        <w:t xml:space="preserve"> putea depozita pe timpul executiei lucrarilor de construct</w:t>
      </w:r>
      <w:r w:rsidRPr="00CB7C2C">
        <w:rPr>
          <w:rFonts w:ascii="Times New Roman" w:hAnsi="Times New Roman" w:cs="Times New Roman"/>
          <w:color w:val="000000"/>
        </w:rPr>
        <w:t xml:space="preserve">ie în incinta- container. </w:t>
      </w:r>
    </w:p>
    <w:p w:rsidR="00CB7C2C" w:rsidRPr="00CB7C2C" w:rsidRDefault="00CB7C2C" w:rsidP="00CB7C2C">
      <w:pPr>
        <w:widowControl w:val="0"/>
        <w:autoSpaceDE w:val="0"/>
        <w:autoSpaceDN w:val="0"/>
        <w:adjustRightInd w:val="0"/>
        <w:spacing w:line="260" w:lineRule="exact"/>
        <w:ind w:left="360" w:right="-30"/>
        <w:rPr>
          <w:rFonts w:ascii="Times New Roman" w:hAnsi="Times New Roman" w:cs="Times New Roman"/>
          <w:color w:val="000000"/>
        </w:rPr>
      </w:pPr>
      <w:r>
        <w:rPr>
          <w:rFonts w:ascii="Times New Roman" w:hAnsi="Times New Roman" w:cs="Times New Roman"/>
          <w:color w:val="000000"/>
        </w:rPr>
        <w:t>Materialele necesare executa</w:t>
      </w:r>
      <w:r w:rsidRPr="00CB7C2C">
        <w:rPr>
          <w:rFonts w:ascii="Times New Roman" w:hAnsi="Times New Roman" w:cs="Times New Roman"/>
          <w:color w:val="000000"/>
        </w:rPr>
        <w:t xml:space="preserve">rii acestei investitii(pietris, panouri termoizolante, sa), se vor achizitiona de la firme abilitate de distributie.  </w:t>
      </w:r>
    </w:p>
    <w:p w:rsidR="00CB7C2C" w:rsidRPr="00CB7C2C" w:rsidRDefault="00CB7C2C" w:rsidP="00CB7C2C">
      <w:pPr>
        <w:widowControl w:val="0"/>
        <w:autoSpaceDE w:val="0"/>
        <w:autoSpaceDN w:val="0"/>
        <w:adjustRightInd w:val="0"/>
        <w:spacing w:line="280" w:lineRule="exact"/>
        <w:ind w:left="360" w:right="-30"/>
        <w:rPr>
          <w:rFonts w:ascii="Times New Roman" w:hAnsi="Times New Roman" w:cs="Times New Roman"/>
          <w:color w:val="000000"/>
        </w:rPr>
      </w:pPr>
      <w:r w:rsidRPr="00CB7C2C">
        <w:rPr>
          <w:rFonts w:ascii="Times New Roman" w:hAnsi="Times New Roman" w:cs="Times New Roman"/>
          <w:color w:val="000000"/>
        </w:rPr>
        <w:t>Distributia s</w:t>
      </w:r>
      <w:r>
        <w:rPr>
          <w:rFonts w:ascii="Times New Roman" w:hAnsi="Times New Roman" w:cs="Times New Roman"/>
          <w:color w:val="000000"/>
        </w:rPr>
        <w:t>i manipularea materialelor(desca</w:t>
      </w:r>
      <w:r w:rsidRPr="00CB7C2C">
        <w:rPr>
          <w:rFonts w:ascii="Times New Roman" w:hAnsi="Times New Roman" w:cs="Times New Roman"/>
          <w:color w:val="000000"/>
        </w:rPr>
        <w:t xml:space="preserve">rcarea în zona de stocare temporara) cad în sarcina distribuitorului. </w:t>
      </w:r>
    </w:p>
    <w:p w:rsidR="00CB7C2C" w:rsidRPr="00CB7C2C" w:rsidRDefault="00CB7C2C" w:rsidP="00CB7C2C">
      <w:pPr>
        <w:widowControl w:val="0"/>
        <w:autoSpaceDE w:val="0"/>
        <w:autoSpaceDN w:val="0"/>
        <w:adjustRightInd w:val="0"/>
        <w:spacing w:line="280" w:lineRule="exact"/>
        <w:ind w:left="360" w:right="-30"/>
        <w:rPr>
          <w:rFonts w:ascii="Times New Roman" w:hAnsi="Times New Roman" w:cs="Times New Roman"/>
          <w:color w:val="000000"/>
        </w:rPr>
      </w:pPr>
      <w:r w:rsidRPr="00CB7C2C">
        <w:rPr>
          <w:rFonts w:ascii="Times New Roman" w:hAnsi="Times New Roman" w:cs="Times New Roman"/>
          <w:color w:val="000000"/>
        </w:rPr>
        <w:t>Masinile</w:t>
      </w:r>
      <w:r>
        <w:rPr>
          <w:rFonts w:ascii="Times New Roman" w:hAnsi="Times New Roman" w:cs="Times New Roman"/>
          <w:color w:val="000000"/>
        </w:rPr>
        <w:t xml:space="preserve">  vor  stationa  pe  o  perioada  mica  de  timp,  atât  cat  este  necesar  desca</w:t>
      </w:r>
      <w:r w:rsidRPr="00CB7C2C">
        <w:rPr>
          <w:rFonts w:ascii="Times New Roman" w:hAnsi="Times New Roman" w:cs="Times New Roman"/>
          <w:color w:val="000000"/>
        </w:rPr>
        <w:t>rc</w:t>
      </w:r>
      <w:r>
        <w:rPr>
          <w:rFonts w:ascii="Times New Roman" w:hAnsi="Times New Roman" w:cs="Times New Roman"/>
          <w:color w:val="000000"/>
        </w:rPr>
        <w:t>a</w:t>
      </w:r>
      <w:r w:rsidRPr="00CB7C2C">
        <w:rPr>
          <w:rFonts w:ascii="Times New Roman" w:hAnsi="Times New Roman" w:cs="Times New Roman"/>
          <w:color w:val="000000"/>
        </w:rPr>
        <w:t xml:space="preserve">rii materialelor. </w:t>
      </w:r>
    </w:p>
    <w:p w:rsidR="00F571B3" w:rsidRPr="009957B1" w:rsidRDefault="00F571B3" w:rsidP="00F571B3">
      <w:pPr>
        <w:widowControl w:val="0"/>
        <w:numPr>
          <w:ilvl w:val="0"/>
          <w:numId w:val="33"/>
        </w:numPr>
        <w:autoSpaceDE w:val="0"/>
        <w:autoSpaceDN w:val="0"/>
        <w:adjustRightInd w:val="0"/>
        <w:spacing w:line="285" w:lineRule="exact"/>
        <w:ind w:left="360" w:right="-30" w:firstLine="0"/>
        <w:rPr>
          <w:rFonts w:ascii="Times New Roman" w:hAnsi="Times New Roman" w:cs="Times New Roman"/>
          <w:color w:val="000000"/>
        </w:rPr>
      </w:pPr>
      <w:r w:rsidRPr="009957B1">
        <w:rPr>
          <w:rFonts w:ascii="Times New Roman" w:hAnsi="Times New Roman" w:cs="Times New Roman"/>
          <w:color w:val="000000"/>
        </w:rPr>
        <w:t xml:space="preserve">Localizarea organizarii de santier </w:t>
      </w:r>
    </w:p>
    <w:p w:rsidR="00F571B3" w:rsidRPr="00F571B3" w:rsidRDefault="00F571B3" w:rsidP="00F571B3">
      <w:pPr>
        <w:widowControl w:val="0"/>
        <w:autoSpaceDE w:val="0"/>
        <w:autoSpaceDN w:val="0"/>
        <w:adjustRightInd w:val="0"/>
        <w:spacing w:line="280" w:lineRule="exact"/>
        <w:ind w:left="360" w:right="-30"/>
        <w:rPr>
          <w:rFonts w:ascii="Times New Roman" w:hAnsi="Times New Roman" w:cs="Times New Roman"/>
          <w:color w:val="000000"/>
        </w:rPr>
      </w:pPr>
      <w:r>
        <w:rPr>
          <w:rFonts w:ascii="Times New Roman" w:hAnsi="Times New Roman" w:cs="Times New Roman"/>
          <w:color w:val="000000"/>
        </w:rPr>
        <w:t>Operat</w:t>
      </w:r>
      <w:r w:rsidRPr="00F571B3">
        <w:rPr>
          <w:rFonts w:ascii="Times New Roman" w:hAnsi="Times New Roman" w:cs="Times New Roman"/>
          <w:color w:val="000000"/>
        </w:rPr>
        <w:t>iile care produc mult praf, nu se vor executa în perioadele cu vânt puternic. Pentru reducerile disconfortului sonor al vecinilor dato</w:t>
      </w:r>
      <w:r>
        <w:rPr>
          <w:rFonts w:ascii="Times New Roman" w:hAnsi="Times New Roman" w:cs="Times New Roman"/>
          <w:color w:val="000000"/>
        </w:rPr>
        <w:t>rat utilajelor pe timpul realiza</w:t>
      </w:r>
      <w:r w:rsidRPr="00F571B3">
        <w:rPr>
          <w:rFonts w:ascii="Times New Roman" w:hAnsi="Times New Roman" w:cs="Times New Roman"/>
          <w:color w:val="000000"/>
        </w:rPr>
        <w:t>rii construirii imobilului, se va folosi un program de l</w:t>
      </w:r>
      <w:r>
        <w:rPr>
          <w:rFonts w:ascii="Times New Roman" w:hAnsi="Times New Roman" w:cs="Times New Roman"/>
          <w:color w:val="000000"/>
        </w:rPr>
        <w:t>ucru care nu se va desfasura pe timp de noapte. Spalarea rotilor masinilor la iesirea din s</w:t>
      </w:r>
      <w:r w:rsidRPr="00F571B3">
        <w:rPr>
          <w:rFonts w:ascii="Times New Roman" w:hAnsi="Times New Roman" w:cs="Times New Roman"/>
          <w:color w:val="000000"/>
        </w:rPr>
        <w:t xml:space="preserve">antier, în zone amenajate(daca este cazul). </w:t>
      </w:r>
    </w:p>
    <w:p w:rsidR="00F571B3" w:rsidRPr="00F571B3" w:rsidRDefault="00F571B3" w:rsidP="00F571B3">
      <w:pPr>
        <w:widowControl w:val="0"/>
        <w:autoSpaceDE w:val="0"/>
        <w:autoSpaceDN w:val="0"/>
        <w:adjustRightInd w:val="0"/>
        <w:spacing w:line="285" w:lineRule="exact"/>
        <w:ind w:left="1080" w:right="-30"/>
        <w:rPr>
          <w:rFonts w:ascii="Times New Roman" w:hAnsi="Times New Roman" w:cs="Times New Roman"/>
          <w:color w:val="000000"/>
        </w:rPr>
      </w:pPr>
      <w:r>
        <w:rPr>
          <w:rFonts w:ascii="Times New Roman" w:hAnsi="Times New Roman" w:cs="Times New Roman"/>
          <w:color w:val="000000"/>
        </w:rPr>
        <w:t>Des</w:t>
      </w:r>
      <w:r w:rsidRPr="00F571B3">
        <w:rPr>
          <w:rFonts w:ascii="Times New Roman" w:hAnsi="Times New Roman" w:cs="Times New Roman"/>
          <w:color w:val="000000"/>
        </w:rPr>
        <w:t xml:space="preserve">eurile generate pe amplasament vor fi colectate/valorificate astfel: </w:t>
      </w:r>
    </w:p>
    <w:p w:rsidR="009957B1" w:rsidRPr="00270C9B" w:rsidRDefault="00F571B3" w:rsidP="00270C9B">
      <w:pPr>
        <w:widowControl w:val="0"/>
        <w:numPr>
          <w:ilvl w:val="0"/>
          <w:numId w:val="34"/>
        </w:numPr>
        <w:autoSpaceDE w:val="0"/>
        <w:autoSpaceDN w:val="0"/>
        <w:adjustRightInd w:val="0"/>
        <w:spacing w:line="285" w:lineRule="exact"/>
        <w:ind w:left="1080" w:right="-30" w:firstLine="0"/>
        <w:rPr>
          <w:rFonts w:ascii="Times New Roman" w:hAnsi="Times New Roman" w:cs="Times New Roman"/>
          <w:color w:val="000000"/>
        </w:rPr>
      </w:pPr>
      <w:r>
        <w:rPr>
          <w:rFonts w:ascii="Times New Roman" w:hAnsi="Times New Roman" w:cs="Times New Roman"/>
          <w:color w:val="000000"/>
        </w:rPr>
        <w:t>pa</w:t>
      </w:r>
      <w:r w:rsidRPr="00F571B3">
        <w:rPr>
          <w:rFonts w:ascii="Times New Roman" w:hAnsi="Times New Roman" w:cs="Times New Roman"/>
          <w:color w:val="000000"/>
        </w:rPr>
        <w:t>mâ</w:t>
      </w:r>
      <w:r>
        <w:rPr>
          <w:rFonts w:ascii="Times New Roman" w:hAnsi="Times New Roman" w:cs="Times New Roman"/>
          <w:color w:val="000000"/>
        </w:rPr>
        <w:t>nt, pietris si des</w:t>
      </w:r>
      <w:r w:rsidRPr="00F571B3">
        <w:rPr>
          <w:rFonts w:ascii="Times New Roman" w:hAnsi="Times New Roman" w:cs="Times New Roman"/>
          <w:color w:val="000000"/>
        </w:rPr>
        <w:t>euri - realizate se vor</w:t>
      </w:r>
      <w:r>
        <w:rPr>
          <w:rFonts w:ascii="Times New Roman" w:hAnsi="Times New Roman" w:cs="Times New Roman"/>
          <w:color w:val="000000"/>
        </w:rPr>
        <w:t xml:space="preserve"> folosi ca material de umplutura</w:t>
      </w:r>
      <w:r w:rsidRPr="00F571B3">
        <w:rPr>
          <w:rFonts w:ascii="Times New Roman" w:hAnsi="Times New Roman" w:cs="Times New Roman"/>
          <w:color w:val="000000"/>
        </w:rPr>
        <w:t xml:space="preserve">; </w:t>
      </w:r>
    </w:p>
    <w:p w:rsidR="00220300" w:rsidRPr="00F571B3" w:rsidRDefault="009630B1" w:rsidP="00270C9B">
      <w:pPr>
        <w:widowControl w:val="0"/>
        <w:numPr>
          <w:ilvl w:val="0"/>
          <w:numId w:val="35"/>
        </w:numPr>
        <w:autoSpaceDE w:val="0"/>
        <w:autoSpaceDN w:val="0"/>
        <w:adjustRightInd w:val="0"/>
        <w:spacing w:line="280" w:lineRule="exact"/>
        <w:ind w:left="1080" w:right="-30" w:firstLine="0"/>
        <w:rPr>
          <w:rFonts w:ascii="Times New Roman" w:hAnsi="Times New Roman" w:cs="Times New Roman"/>
          <w:color w:val="000000"/>
        </w:rPr>
      </w:pPr>
      <w:r>
        <w:rPr>
          <w:rFonts w:ascii="Times New Roman" w:hAnsi="Times New Roman" w:cs="Times New Roman"/>
          <w:color w:val="000000"/>
        </w:rPr>
        <w:t xml:space="preserve"> </w:t>
      </w:r>
      <w:r w:rsidR="00220300">
        <w:rPr>
          <w:rFonts w:ascii="Times New Roman" w:hAnsi="Times New Roman" w:cs="Times New Roman"/>
          <w:color w:val="000000"/>
        </w:rPr>
        <w:t xml:space="preserve">deseuri menajere - colectare si depozitare temporara </w:t>
      </w:r>
      <w:r w:rsidR="00220300" w:rsidRPr="00F571B3">
        <w:rPr>
          <w:rFonts w:ascii="Times New Roman" w:hAnsi="Times New Roman" w:cs="Times New Roman"/>
          <w:color w:val="000000"/>
        </w:rPr>
        <w:t xml:space="preserve">în pubele, eliminare prin firme autorizate în acest sens. </w:t>
      </w:r>
    </w:p>
    <w:p w:rsidR="00220300" w:rsidRPr="00F571B3" w:rsidRDefault="00220300" w:rsidP="00220300">
      <w:pPr>
        <w:widowControl w:val="0"/>
        <w:autoSpaceDE w:val="0"/>
        <w:autoSpaceDN w:val="0"/>
        <w:adjustRightInd w:val="0"/>
        <w:spacing w:line="280" w:lineRule="exact"/>
        <w:ind w:left="360" w:right="-30"/>
        <w:rPr>
          <w:rFonts w:ascii="Times New Roman" w:hAnsi="Times New Roman" w:cs="Times New Roman"/>
          <w:color w:val="000000"/>
        </w:rPr>
      </w:pPr>
      <w:r>
        <w:rPr>
          <w:rFonts w:ascii="Times New Roman" w:hAnsi="Times New Roman" w:cs="Times New Roman"/>
          <w:color w:val="000000"/>
        </w:rPr>
        <w:t>Dupa terminarea lucra</w:t>
      </w:r>
      <w:r w:rsidRPr="00F571B3">
        <w:rPr>
          <w:rFonts w:ascii="Times New Roman" w:hAnsi="Times New Roman" w:cs="Times New Roman"/>
          <w:color w:val="000000"/>
        </w:rPr>
        <w:t>rilor se vor retrage toate dota</w:t>
      </w:r>
      <w:r>
        <w:rPr>
          <w:rFonts w:ascii="Times New Roman" w:hAnsi="Times New Roman" w:cs="Times New Roman"/>
          <w:color w:val="000000"/>
        </w:rPr>
        <w:t>rile tehnice a constructorului si toate des</w:t>
      </w:r>
      <w:r w:rsidRPr="00F571B3">
        <w:rPr>
          <w:rFonts w:ascii="Times New Roman" w:hAnsi="Times New Roman" w:cs="Times New Roman"/>
          <w:color w:val="000000"/>
        </w:rPr>
        <w:t xml:space="preserve">eurile. </w:t>
      </w:r>
    </w:p>
    <w:p w:rsidR="00220300" w:rsidRPr="00F571B3" w:rsidRDefault="00220300" w:rsidP="00220300">
      <w:pPr>
        <w:widowControl w:val="0"/>
        <w:autoSpaceDE w:val="0"/>
        <w:autoSpaceDN w:val="0"/>
        <w:adjustRightInd w:val="0"/>
        <w:spacing w:line="260" w:lineRule="exact"/>
        <w:ind w:left="360" w:right="-30"/>
        <w:rPr>
          <w:rFonts w:ascii="Times New Roman" w:hAnsi="Times New Roman" w:cs="Times New Roman"/>
          <w:color w:val="000000"/>
        </w:rPr>
      </w:pPr>
      <w:r>
        <w:rPr>
          <w:rFonts w:ascii="Times New Roman" w:hAnsi="Times New Roman" w:cs="Times New Roman"/>
          <w:color w:val="000000"/>
        </w:rPr>
        <w:t>Se vor lua ma</w:t>
      </w:r>
      <w:r w:rsidRPr="00F571B3">
        <w:rPr>
          <w:rFonts w:ascii="Times New Roman" w:hAnsi="Times New Roman" w:cs="Times New Roman"/>
          <w:color w:val="000000"/>
        </w:rPr>
        <w:t xml:space="preserve">suri preventive cu scopul de a evita producerea accidentelor de lucru sau a incendiilor. </w:t>
      </w:r>
    </w:p>
    <w:p w:rsidR="00220300" w:rsidRPr="00F571B3" w:rsidRDefault="00220300" w:rsidP="00220300">
      <w:pPr>
        <w:widowControl w:val="0"/>
        <w:autoSpaceDE w:val="0"/>
        <w:autoSpaceDN w:val="0"/>
        <w:adjustRightInd w:val="0"/>
        <w:spacing w:line="280" w:lineRule="exact"/>
        <w:ind w:left="360" w:right="-30"/>
        <w:rPr>
          <w:rFonts w:ascii="Times New Roman" w:hAnsi="Times New Roman" w:cs="Times New Roman"/>
          <w:color w:val="000000"/>
        </w:rPr>
      </w:pPr>
      <w:r>
        <w:rPr>
          <w:rFonts w:ascii="Times New Roman" w:hAnsi="Times New Roman" w:cs="Times New Roman"/>
          <w:color w:val="000000"/>
        </w:rPr>
        <w:t>Pentru a preveni declans</w:t>
      </w:r>
      <w:r w:rsidRPr="00F571B3">
        <w:rPr>
          <w:rFonts w:ascii="Times New Roman" w:hAnsi="Times New Roman" w:cs="Times New Roman"/>
          <w:color w:val="000000"/>
        </w:rPr>
        <w:t xml:space="preserve">area unor incendii se va </w:t>
      </w:r>
      <w:r>
        <w:rPr>
          <w:rFonts w:ascii="Times New Roman" w:hAnsi="Times New Roman" w:cs="Times New Roman"/>
          <w:color w:val="000000"/>
        </w:rPr>
        <w:t>evita lucrul cu s</w:t>
      </w:r>
      <w:r w:rsidRPr="00F571B3">
        <w:rPr>
          <w:rFonts w:ascii="Times New Roman" w:hAnsi="Times New Roman" w:cs="Times New Roman"/>
          <w:color w:val="000000"/>
        </w:rPr>
        <w:t xml:space="preserve">i în preajma surselor de foc.  </w:t>
      </w:r>
    </w:p>
    <w:p w:rsidR="00220300" w:rsidRPr="00F571B3" w:rsidRDefault="00220300" w:rsidP="00220300">
      <w:pPr>
        <w:widowControl w:val="0"/>
        <w:autoSpaceDE w:val="0"/>
        <w:autoSpaceDN w:val="0"/>
        <w:adjustRightInd w:val="0"/>
        <w:spacing w:line="270" w:lineRule="exact"/>
        <w:ind w:left="360" w:right="-30"/>
        <w:rPr>
          <w:rFonts w:ascii="Times New Roman" w:hAnsi="Times New Roman" w:cs="Times New Roman"/>
          <w:color w:val="000000"/>
        </w:rPr>
      </w:pPr>
      <w:r>
        <w:rPr>
          <w:rFonts w:ascii="Times New Roman" w:hAnsi="Times New Roman" w:cs="Times New Roman"/>
          <w:color w:val="000000"/>
        </w:rPr>
        <w:t>Daca se folosesc utilaje cu actionare electrica</w:t>
      </w:r>
      <w:r w:rsidRPr="00F571B3">
        <w:rPr>
          <w:rFonts w:ascii="Times New Roman" w:hAnsi="Times New Roman" w:cs="Times New Roman"/>
          <w:color w:val="000000"/>
        </w:rPr>
        <w:t xml:space="preserve">, se </w:t>
      </w:r>
      <w:r>
        <w:rPr>
          <w:rFonts w:ascii="Times New Roman" w:hAnsi="Times New Roman" w:cs="Times New Roman"/>
          <w:color w:val="000000"/>
        </w:rPr>
        <w:t>va avea în vedere respectarea masurilor de  protect</w:t>
      </w:r>
      <w:r w:rsidRPr="00F571B3">
        <w:rPr>
          <w:rFonts w:ascii="Times New Roman" w:hAnsi="Times New Roman" w:cs="Times New Roman"/>
          <w:color w:val="000000"/>
        </w:rPr>
        <w:t>ie  în  acest  sens,  evitând  mai  ales  utilizar</w:t>
      </w:r>
      <w:r>
        <w:rPr>
          <w:rFonts w:ascii="Times New Roman" w:hAnsi="Times New Roman" w:cs="Times New Roman"/>
          <w:color w:val="000000"/>
        </w:rPr>
        <w:t>ea  unor  conductori  cu  izolatie necorespunzatoare si a unor împamântari necorespunza</w:t>
      </w:r>
      <w:r w:rsidRPr="00F571B3">
        <w:rPr>
          <w:rFonts w:ascii="Times New Roman" w:hAnsi="Times New Roman" w:cs="Times New Roman"/>
          <w:color w:val="000000"/>
        </w:rPr>
        <w:t xml:space="preserve">toare. </w:t>
      </w:r>
    </w:p>
    <w:p w:rsidR="00220300" w:rsidRPr="00F571B3" w:rsidRDefault="00220300" w:rsidP="00220300">
      <w:pPr>
        <w:widowControl w:val="0"/>
        <w:autoSpaceDE w:val="0"/>
        <w:autoSpaceDN w:val="0"/>
        <w:adjustRightInd w:val="0"/>
        <w:spacing w:line="280" w:lineRule="exact"/>
        <w:ind w:left="360" w:right="-30"/>
        <w:rPr>
          <w:rFonts w:ascii="Times New Roman" w:hAnsi="Times New Roman" w:cs="Times New Roman"/>
          <w:color w:val="000000"/>
        </w:rPr>
      </w:pPr>
      <w:r w:rsidRPr="00F571B3">
        <w:rPr>
          <w:rFonts w:ascii="Times New Roman" w:hAnsi="Times New Roman" w:cs="Times New Roman"/>
          <w:color w:val="000000"/>
        </w:rPr>
        <w:t xml:space="preserve">In perimetrul unde se vor realiza lucrarile proiectului analizat, se va delimita un spatiu unde muncitorii vor stoca deseurile rezultate din lucrarile de realizarea constructiilor, materialele de constructii si echipamentele de lucru, se vor identifica zonele unde muncitorii pot fi expusi la accidente. </w:t>
      </w:r>
    </w:p>
    <w:p w:rsidR="00220300" w:rsidRPr="00F571B3" w:rsidRDefault="00220300" w:rsidP="00220300">
      <w:pPr>
        <w:widowControl w:val="0"/>
        <w:autoSpaceDE w:val="0"/>
        <w:autoSpaceDN w:val="0"/>
        <w:adjustRightInd w:val="0"/>
        <w:spacing w:line="280" w:lineRule="exact"/>
        <w:ind w:left="360" w:right="-30"/>
        <w:rPr>
          <w:rFonts w:ascii="Times New Roman" w:hAnsi="Times New Roman" w:cs="Times New Roman"/>
          <w:color w:val="000000"/>
        </w:rPr>
      </w:pPr>
      <w:r w:rsidRPr="00F571B3">
        <w:rPr>
          <w:rFonts w:ascii="Times New Roman" w:hAnsi="Times New Roman" w:cs="Times New Roman"/>
          <w:color w:val="000000"/>
        </w:rPr>
        <w:t xml:space="preserve">Beneficiarul  va  pune  la  dispozitia  executantului  un  spatiu  corespunzator,  pentru depozitarea materialelor, unde vor fi stocate tempoar materialele de constructii care vor fi folosite in lucrarile de realizare a proiectului.  </w:t>
      </w:r>
    </w:p>
    <w:p w:rsidR="00220300" w:rsidRDefault="00220300" w:rsidP="00220300">
      <w:pPr>
        <w:widowControl w:val="0"/>
        <w:autoSpaceDE w:val="0"/>
        <w:autoSpaceDN w:val="0"/>
        <w:adjustRightInd w:val="0"/>
        <w:spacing w:line="273" w:lineRule="exact"/>
        <w:ind w:left="360" w:right="-30"/>
        <w:rPr>
          <w:rFonts w:ascii="Times New Roman" w:hAnsi="Times New Roman" w:cs="Times New Roman"/>
          <w:color w:val="000000"/>
          <w:sz w:val="24"/>
          <w:szCs w:val="24"/>
        </w:rPr>
      </w:pPr>
      <w:r w:rsidRPr="00F571B3">
        <w:rPr>
          <w:rFonts w:ascii="Times New Roman" w:hAnsi="Times New Roman" w:cs="Times New Roman"/>
          <w:color w:val="000000"/>
        </w:rPr>
        <w:t xml:space="preserve">In vederea executarii lucrarilor prevazute in proiect, constructorul trebuie sa cunoasca temeinic prevederile </w:t>
      </w:r>
      <w:r w:rsidRPr="00F571B3">
        <w:rPr>
          <w:rFonts w:ascii="Times New Roman" w:hAnsi="Times New Roman" w:cs="Times New Roman"/>
          <w:color w:val="000000"/>
        </w:rPr>
        <w:lastRenderedPageBreak/>
        <w:t>tuturor documentatiilor, legilor si actelor normative in vigoare care se refera la problemele de tehnica securitatii si protectia muncii. Se va face periodic instructaj la locul de munca privind protectia munc</w:t>
      </w:r>
      <w:r>
        <w:rPr>
          <w:rFonts w:ascii="Times New Roman" w:hAnsi="Times New Roman" w:cs="Times New Roman"/>
          <w:color w:val="000000"/>
          <w:sz w:val="24"/>
          <w:szCs w:val="24"/>
        </w:rPr>
        <w:t xml:space="preserve">ii . </w:t>
      </w:r>
    </w:p>
    <w:p w:rsidR="00220300" w:rsidRPr="00C44D14" w:rsidRDefault="00220300" w:rsidP="00220300">
      <w:pPr>
        <w:shd w:val="clear" w:color="auto" w:fill="FFFFFF"/>
        <w:spacing w:after="150" w:line="360" w:lineRule="auto"/>
        <w:jc w:val="both"/>
        <w:rPr>
          <w:rFonts w:ascii="Times New Roman" w:eastAsia="Arial" w:hAnsi="Times New Roman" w:cs="Times New Roman"/>
          <w:color w:val="000000" w:themeColor="text1"/>
        </w:rPr>
      </w:pPr>
    </w:p>
    <w:p w:rsidR="00220300" w:rsidRPr="00C44D14" w:rsidRDefault="00220300" w:rsidP="00220300">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localizarea organizării de șantier;</w:t>
      </w:r>
    </w:p>
    <w:p w:rsidR="00220300" w:rsidRPr="00C44D14" w:rsidRDefault="00220300" w:rsidP="00270C9B">
      <w:pPr>
        <w:shd w:val="clear" w:color="auto" w:fill="FFFFFF"/>
        <w:spacing w:after="150" w:line="360" w:lineRule="auto"/>
        <w:ind w:firstLine="720"/>
        <w:jc w:val="both"/>
        <w:rPr>
          <w:rFonts w:ascii="Times New Roman" w:eastAsia="Times New Roman" w:hAnsi="Times New Roman" w:cs="Times New Roman"/>
          <w:color w:val="000000" w:themeColor="text1"/>
        </w:rPr>
      </w:pPr>
      <w:r w:rsidRPr="00C44D14">
        <w:rPr>
          <w:rFonts w:ascii="Times New Roman" w:eastAsia="Times New Roman" w:hAnsi="Times New Roman" w:cs="Times New Roman"/>
          <w:color w:val="000000" w:themeColor="text1"/>
        </w:rPr>
        <w:t xml:space="preserve">Organizarea de santier se localizeaza la adresa: Strada </w:t>
      </w:r>
      <w:r>
        <w:rPr>
          <w:rFonts w:ascii="Times New Roman" w:eastAsia="Times New Roman" w:hAnsi="Times New Roman" w:cs="Times New Roman"/>
          <w:color w:val="000000" w:themeColor="text1"/>
        </w:rPr>
        <w:t>Ciocarliei, nr.1</w:t>
      </w:r>
      <w:r w:rsidRPr="00C44D1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Lot 1,</w:t>
      </w:r>
      <w:r w:rsidRPr="00C44D1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Oras Murfatlar, J</w:t>
      </w:r>
      <w:r w:rsidRPr="00C44D14">
        <w:rPr>
          <w:rFonts w:ascii="Times New Roman" w:eastAsia="Times New Roman" w:hAnsi="Times New Roman" w:cs="Times New Roman"/>
          <w:color w:val="000000" w:themeColor="text1"/>
        </w:rPr>
        <w:t>ud. Constanta</w:t>
      </w:r>
    </w:p>
    <w:p w:rsidR="00220300" w:rsidRPr="00C44D14" w:rsidRDefault="00220300" w:rsidP="00220300">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descrierea impactului asupra mediului a lucrărilor organizării de șantier;</w:t>
      </w:r>
    </w:p>
    <w:p w:rsidR="00220300" w:rsidRPr="00C44D14" w:rsidRDefault="00220300" w:rsidP="00270C9B">
      <w:pPr>
        <w:shd w:val="clear" w:color="auto" w:fill="FFFFFF"/>
        <w:spacing w:after="150" w:line="360" w:lineRule="auto"/>
        <w:ind w:firstLine="720"/>
        <w:jc w:val="both"/>
        <w:rPr>
          <w:rFonts w:ascii="Times New Roman" w:eastAsia="Times New Roman" w:hAnsi="Times New Roman" w:cs="Times New Roman"/>
          <w:color w:val="000000" w:themeColor="text1"/>
        </w:rPr>
      </w:pPr>
      <w:r w:rsidRPr="00C44D14">
        <w:rPr>
          <w:rFonts w:ascii="Times New Roman" w:eastAsia="Times New Roman" w:hAnsi="Times New Roman" w:cs="Times New Roman"/>
          <w:color w:val="000000" w:themeColor="text1"/>
        </w:rPr>
        <w:t>Nu exista un impact negativ asupra mediului prin realizarea lucrarilor de organizare de santier.</w:t>
      </w:r>
    </w:p>
    <w:p w:rsidR="00220300" w:rsidRDefault="00220300" w:rsidP="00270C9B">
      <w:pPr>
        <w:widowControl w:val="0"/>
        <w:autoSpaceDE w:val="0"/>
        <w:autoSpaceDN w:val="0"/>
        <w:adjustRightInd w:val="0"/>
        <w:spacing w:line="285" w:lineRule="exact"/>
        <w:ind w:left="450" w:right="-30"/>
        <w:jc w:val="center"/>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xml:space="preserve">- surse de poluanți și instalații pentru reținerea, evacuarea și dispersia poluanților în mediu în </w:t>
      </w:r>
      <w:r>
        <w:rPr>
          <w:rFonts w:ascii="Times New Roman" w:eastAsia="Times New Roman" w:hAnsi="Times New Roman" w:cs="Times New Roman"/>
          <w:b/>
          <w:bCs/>
          <w:color w:val="000000" w:themeColor="text1"/>
        </w:rPr>
        <w:t xml:space="preserve"> </w:t>
      </w:r>
      <w:r w:rsidRPr="00C44D14">
        <w:rPr>
          <w:rFonts w:ascii="Times New Roman" w:eastAsia="Times New Roman" w:hAnsi="Times New Roman" w:cs="Times New Roman"/>
          <w:b/>
          <w:bCs/>
          <w:color w:val="000000" w:themeColor="text1"/>
        </w:rPr>
        <w:t>timpul organizării de șantier;</w:t>
      </w:r>
    </w:p>
    <w:p w:rsidR="00220300" w:rsidRDefault="00220300" w:rsidP="00220300">
      <w:pPr>
        <w:widowControl w:val="0"/>
        <w:autoSpaceDE w:val="0"/>
        <w:autoSpaceDN w:val="0"/>
        <w:adjustRightInd w:val="0"/>
        <w:spacing w:line="285" w:lineRule="exact"/>
        <w:ind w:left="1080" w:right="-30"/>
        <w:jc w:val="center"/>
        <w:rPr>
          <w:rFonts w:ascii="Times New Roman" w:hAnsi="Times New Roman" w:cs="Times New Roman"/>
          <w:color w:val="000000"/>
        </w:rPr>
      </w:pPr>
    </w:p>
    <w:p w:rsidR="00220300" w:rsidRPr="00F571B3" w:rsidRDefault="00220300" w:rsidP="00220300">
      <w:pPr>
        <w:widowControl w:val="0"/>
        <w:autoSpaceDE w:val="0"/>
        <w:autoSpaceDN w:val="0"/>
        <w:adjustRightInd w:val="0"/>
        <w:spacing w:line="285" w:lineRule="exact"/>
        <w:ind w:right="-30"/>
        <w:rPr>
          <w:rFonts w:ascii="Times New Roman" w:hAnsi="Times New Roman" w:cs="Times New Roman"/>
          <w:color w:val="000000"/>
        </w:rPr>
      </w:pPr>
      <w:r w:rsidRPr="00F571B3">
        <w:rPr>
          <w:rFonts w:ascii="Times New Roman" w:hAnsi="Times New Roman" w:cs="Times New Roman"/>
          <w:color w:val="000000"/>
        </w:rPr>
        <w:t>In perioada de realizare a proiectului,  se vor tine cont de urmatoarele componente:</w:t>
      </w:r>
    </w:p>
    <w:p w:rsidR="00220300" w:rsidRPr="00F571B3" w:rsidRDefault="00220300" w:rsidP="00220300">
      <w:pPr>
        <w:widowControl w:val="0"/>
        <w:autoSpaceDE w:val="0"/>
        <w:autoSpaceDN w:val="0"/>
        <w:adjustRightInd w:val="0"/>
        <w:spacing w:line="270" w:lineRule="exact"/>
        <w:ind w:right="-30"/>
        <w:rPr>
          <w:rFonts w:ascii="Times New Roman" w:hAnsi="Times New Roman" w:cs="Times New Roman"/>
          <w:color w:val="000000"/>
        </w:rPr>
      </w:pPr>
      <w:r>
        <w:rPr>
          <w:rFonts w:ascii="Times New Roman" w:hAnsi="Times New Roman" w:cs="Times New Roman"/>
          <w:color w:val="000000"/>
        </w:rPr>
        <w:t>-</w:t>
      </w:r>
      <w:r w:rsidRPr="00F571B3">
        <w:rPr>
          <w:rFonts w:ascii="Times New Roman" w:hAnsi="Times New Roman" w:cs="Times New Roman"/>
          <w:color w:val="000000"/>
        </w:rPr>
        <w:t>deseurile rezultate din activitarea de realizarea constructiilor prevazute prin proiect, vor fi colectate selectiv in saci si vor fi preluate zilnic de firma care realizeaza lucrarile din proiect.</w:t>
      </w:r>
    </w:p>
    <w:p w:rsidR="00220300" w:rsidRPr="00F571B3" w:rsidRDefault="00220300" w:rsidP="00220300">
      <w:pPr>
        <w:widowControl w:val="0"/>
        <w:autoSpaceDE w:val="0"/>
        <w:autoSpaceDN w:val="0"/>
        <w:adjustRightInd w:val="0"/>
        <w:spacing w:line="280" w:lineRule="exact"/>
        <w:ind w:right="-30"/>
        <w:rPr>
          <w:rFonts w:ascii="Times New Roman" w:hAnsi="Times New Roman" w:cs="Times New Roman"/>
          <w:color w:val="000000"/>
        </w:rPr>
      </w:pPr>
      <w:r>
        <w:rPr>
          <w:rFonts w:ascii="Times New Roman" w:hAnsi="Times New Roman" w:cs="Times New Roman"/>
          <w:color w:val="000000"/>
        </w:rPr>
        <w:t>-</w:t>
      </w:r>
      <w:r w:rsidRPr="00F571B3">
        <w:rPr>
          <w:rFonts w:ascii="Times New Roman" w:hAnsi="Times New Roman" w:cs="Times New Roman"/>
          <w:color w:val="000000"/>
        </w:rPr>
        <w:t xml:space="preserve">constructorul va avea obligatia de a respecta nivelul maxim de zgomot admis, activitatea se va desfasura numai in timpul zilei, se vor limita pe cat </w:t>
      </w:r>
      <w:r>
        <w:rPr>
          <w:rFonts w:ascii="Times New Roman" w:hAnsi="Times New Roman" w:cs="Times New Roman"/>
          <w:color w:val="000000"/>
        </w:rPr>
        <w:t xml:space="preserve">posibil emisiile necontrolate de </w:t>
      </w:r>
      <w:r w:rsidRPr="00F571B3">
        <w:rPr>
          <w:rFonts w:ascii="Times New Roman" w:hAnsi="Times New Roman" w:cs="Times New Roman"/>
          <w:color w:val="000000"/>
        </w:rPr>
        <w:t>praf, se va pastra curatenia in spatiile de lucru, pentru a limita impactul  produs de lucrarile care trebuie realizate in cadrul proiectului asupra vecinatatilor.</w:t>
      </w:r>
    </w:p>
    <w:p w:rsidR="00220300" w:rsidRDefault="00220300" w:rsidP="00220300">
      <w:pPr>
        <w:widowControl w:val="0"/>
        <w:autoSpaceDE w:val="0"/>
        <w:autoSpaceDN w:val="0"/>
        <w:adjustRightInd w:val="0"/>
        <w:spacing w:line="280" w:lineRule="exact"/>
        <w:ind w:right="-30"/>
        <w:rPr>
          <w:rFonts w:ascii="Times New Roman" w:hAnsi="Times New Roman" w:cs="Times New Roman"/>
          <w:color w:val="000000"/>
        </w:rPr>
      </w:pPr>
    </w:p>
    <w:p w:rsidR="00220300" w:rsidRPr="00C44D14" w:rsidRDefault="00220300" w:rsidP="00220300">
      <w:pPr>
        <w:shd w:val="clear" w:color="auto" w:fill="FFFFFF"/>
        <w:spacing w:after="150" w:line="360" w:lineRule="auto"/>
        <w:ind w:firstLine="720"/>
        <w:jc w:val="both"/>
        <w:rPr>
          <w:rFonts w:ascii="Times New Roman" w:eastAsia="Times New Roman" w:hAnsi="Times New Roman" w:cs="Times New Roman"/>
          <w:b/>
          <w:bCs/>
          <w:color w:val="000000" w:themeColor="text1"/>
        </w:rPr>
      </w:pPr>
      <w:r w:rsidRPr="00C44D14">
        <w:rPr>
          <w:rFonts w:ascii="Times New Roman" w:eastAsia="Times New Roman" w:hAnsi="Times New Roman" w:cs="Times New Roman"/>
          <w:b/>
          <w:bCs/>
          <w:color w:val="000000" w:themeColor="text1"/>
        </w:rPr>
        <w:t>- dotări și măsuri prevăzute pentru controlul emisiilor de poluanți în mediu.</w:t>
      </w:r>
    </w:p>
    <w:p w:rsidR="00220300" w:rsidRDefault="00220300" w:rsidP="00220300">
      <w:pPr>
        <w:widowControl w:val="0"/>
        <w:autoSpaceDE w:val="0"/>
        <w:autoSpaceDN w:val="0"/>
        <w:adjustRightInd w:val="0"/>
        <w:spacing w:line="280" w:lineRule="exact"/>
        <w:ind w:right="-30"/>
        <w:rPr>
          <w:rFonts w:ascii="Times New Roman" w:hAnsi="Times New Roman" w:cs="Times New Roman"/>
          <w:color w:val="000000"/>
        </w:rPr>
      </w:pPr>
    </w:p>
    <w:p w:rsidR="00220300" w:rsidRPr="00AE40EF" w:rsidRDefault="00220300" w:rsidP="00220300">
      <w:pPr>
        <w:widowControl w:val="0"/>
        <w:autoSpaceDE w:val="0"/>
        <w:autoSpaceDN w:val="0"/>
        <w:adjustRightInd w:val="0"/>
        <w:spacing w:line="285" w:lineRule="exact"/>
        <w:ind w:right="-30"/>
        <w:rPr>
          <w:rFonts w:ascii="Times New Roman" w:hAnsi="Times New Roman" w:cs="Times New Roman"/>
          <w:color w:val="000000"/>
        </w:rPr>
      </w:pPr>
      <w:r>
        <w:rPr>
          <w:rFonts w:ascii="Times New Roman" w:hAnsi="Times New Roman" w:cs="Times New Roman"/>
          <w:color w:val="000000"/>
        </w:rPr>
        <w:t xml:space="preserve">  </w:t>
      </w:r>
      <w:r w:rsidRPr="00AE40EF">
        <w:rPr>
          <w:rFonts w:ascii="Times New Roman" w:hAnsi="Times New Roman" w:cs="Times New Roman"/>
          <w:color w:val="000000"/>
        </w:rPr>
        <w:t xml:space="preserve">Se au in vedere urmatoarele aspecte: </w:t>
      </w:r>
    </w:p>
    <w:p w:rsidR="00220300" w:rsidRPr="00AE40EF" w:rsidRDefault="00220300" w:rsidP="00220300">
      <w:pPr>
        <w:widowControl w:val="0"/>
        <w:autoSpaceDE w:val="0"/>
        <w:autoSpaceDN w:val="0"/>
        <w:adjustRightInd w:val="0"/>
        <w:spacing w:line="20" w:lineRule="exact"/>
        <w:ind w:right="-22"/>
        <w:rPr>
          <w:rFonts w:ascii="Times New Roman" w:hAnsi="Times New Roman" w:cs="Times New Roman"/>
          <w:color w:val="000000"/>
        </w:rPr>
      </w:pPr>
      <w:r w:rsidRPr="00AE40EF">
        <w:rPr>
          <w:rFonts w:ascii="Times New Roman" w:hAnsi="Times New Roman" w:cs="Times New Roman"/>
          <w:color w:val="000000"/>
        </w:rPr>
        <w:t xml:space="preserve"> </w:t>
      </w:r>
    </w:p>
    <w:p w:rsidR="00220300" w:rsidRPr="00AE40EF" w:rsidRDefault="00220300" w:rsidP="00220300">
      <w:pPr>
        <w:widowControl w:val="0"/>
        <w:autoSpaceDE w:val="0"/>
        <w:autoSpaceDN w:val="0"/>
        <w:adjustRightInd w:val="0"/>
        <w:spacing w:line="260" w:lineRule="exact"/>
        <w:ind w:right="-30"/>
        <w:rPr>
          <w:rFonts w:ascii="Times New Roman" w:hAnsi="Times New Roman" w:cs="Times New Roman"/>
          <w:color w:val="000000"/>
        </w:rPr>
      </w:pPr>
      <w:r>
        <w:rPr>
          <w:rFonts w:ascii="Times New Roman" w:hAnsi="Times New Roman" w:cs="Times New Roman"/>
          <w:color w:val="000000"/>
        </w:rPr>
        <w:t>-organizarea de santier si managementul lucra</w:t>
      </w:r>
      <w:r w:rsidRPr="00AE40EF">
        <w:rPr>
          <w:rFonts w:ascii="Times New Roman" w:hAnsi="Times New Roman" w:cs="Times New Roman"/>
          <w:color w:val="000000"/>
        </w:rPr>
        <w:t>rilor</w:t>
      </w:r>
      <w:r>
        <w:rPr>
          <w:rFonts w:ascii="Times New Roman" w:hAnsi="Times New Roman" w:cs="Times New Roman"/>
          <w:color w:val="000000"/>
        </w:rPr>
        <w:t xml:space="preserve"> au în vedere afectarea suprafet</w:t>
      </w:r>
      <w:r w:rsidRPr="00AE40EF">
        <w:rPr>
          <w:rFonts w:ascii="Times New Roman" w:hAnsi="Times New Roman" w:cs="Times New Roman"/>
          <w:color w:val="000000"/>
        </w:rPr>
        <w:t xml:space="preserve">ei de teren numai în limitele terenului construit;  </w:t>
      </w:r>
    </w:p>
    <w:p w:rsidR="00220300" w:rsidRPr="00AE40EF" w:rsidRDefault="00220300" w:rsidP="00220300">
      <w:pPr>
        <w:widowControl w:val="0"/>
        <w:autoSpaceDE w:val="0"/>
        <w:autoSpaceDN w:val="0"/>
        <w:adjustRightInd w:val="0"/>
        <w:spacing w:line="20" w:lineRule="exact"/>
        <w:ind w:right="-22"/>
        <w:rPr>
          <w:rFonts w:ascii="Times New Roman" w:hAnsi="Times New Roman" w:cs="Times New Roman"/>
          <w:color w:val="000000"/>
        </w:rPr>
      </w:pPr>
      <w:r w:rsidRPr="00AE40EF">
        <w:rPr>
          <w:rFonts w:ascii="Times New Roman" w:hAnsi="Times New Roman" w:cs="Times New Roman"/>
          <w:color w:val="000000"/>
        </w:rPr>
        <w:t xml:space="preserve"> </w:t>
      </w:r>
    </w:p>
    <w:p w:rsidR="00220300" w:rsidRPr="00AE40EF" w:rsidRDefault="00220300" w:rsidP="00220300">
      <w:pPr>
        <w:widowControl w:val="0"/>
        <w:autoSpaceDE w:val="0"/>
        <w:autoSpaceDN w:val="0"/>
        <w:adjustRightInd w:val="0"/>
        <w:spacing w:line="280" w:lineRule="exact"/>
        <w:ind w:right="-30"/>
        <w:rPr>
          <w:rFonts w:ascii="Times New Roman" w:hAnsi="Times New Roman" w:cs="Times New Roman"/>
          <w:color w:val="000000"/>
        </w:rPr>
      </w:pPr>
      <w:r>
        <w:rPr>
          <w:rFonts w:ascii="Times New Roman" w:hAnsi="Times New Roman" w:cs="Times New Roman"/>
          <w:color w:val="000000"/>
        </w:rPr>
        <w:t>-respectarea normelor de întretinere s</w:t>
      </w:r>
      <w:r w:rsidRPr="00AE40EF">
        <w:rPr>
          <w:rFonts w:ascii="Times New Roman" w:hAnsi="Times New Roman" w:cs="Times New Roman"/>
          <w:color w:val="000000"/>
        </w:rPr>
        <w:t>i reglare</w:t>
      </w:r>
      <w:r>
        <w:rPr>
          <w:rFonts w:ascii="Times New Roman" w:hAnsi="Times New Roman" w:cs="Times New Roman"/>
          <w:color w:val="000000"/>
        </w:rPr>
        <w:t xml:space="preserve"> a parametrilor tehnici de funct</w:t>
      </w:r>
      <w:r w:rsidRPr="00AE40EF">
        <w:rPr>
          <w:rFonts w:ascii="Times New Roman" w:hAnsi="Times New Roman" w:cs="Times New Roman"/>
          <w:color w:val="000000"/>
        </w:rPr>
        <w:t>ionare a ec</w:t>
      </w:r>
      <w:r>
        <w:rPr>
          <w:rFonts w:ascii="Times New Roman" w:hAnsi="Times New Roman" w:cs="Times New Roman"/>
          <w:color w:val="000000"/>
        </w:rPr>
        <w:t>hipamentelor utilizate limiteaza</w:t>
      </w:r>
      <w:r w:rsidRPr="00AE40EF">
        <w:rPr>
          <w:rFonts w:ascii="Times New Roman" w:hAnsi="Times New Roman" w:cs="Times New Roman"/>
          <w:color w:val="000000"/>
        </w:rPr>
        <w:t xml:space="preserve"> impactul acestora asupra mediului; </w:t>
      </w:r>
    </w:p>
    <w:p w:rsidR="00220300" w:rsidRPr="00AE40EF" w:rsidRDefault="00220300" w:rsidP="00220300">
      <w:pPr>
        <w:widowControl w:val="0"/>
        <w:autoSpaceDE w:val="0"/>
        <w:autoSpaceDN w:val="0"/>
        <w:adjustRightInd w:val="0"/>
        <w:spacing w:line="20" w:lineRule="exact"/>
        <w:ind w:right="-22"/>
        <w:rPr>
          <w:rFonts w:ascii="Times New Roman" w:hAnsi="Times New Roman" w:cs="Times New Roman"/>
          <w:color w:val="000000"/>
        </w:rPr>
      </w:pPr>
      <w:r w:rsidRPr="00AE40EF">
        <w:rPr>
          <w:rFonts w:ascii="Times New Roman" w:hAnsi="Times New Roman" w:cs="Times New Roman"/>
          <w:color w:val="000000"/>
        </w:rPr>
        <w:t xml:space="preserve"> </w:t>
      </w:r>
    </w:p>
    <w:p w:rsidR="00220300" w:rsidRPr="00AE40EF" w:rsidRDefault="00220300" w:rsidP="00220300">
      <w:pPr>
        <w:widowControl w:val="0"/>
        <w:autoSpaceDE w:val="0"/>
        <w:autoSpaceDN w:val="0"/>
        <w:adjustRightInd w:val="0"/>
        <w:spacing w:line="285" w:lineRule="exact"/>
        <w:ind w:right="-30"/>
        <w:rPr>
          <w:rFonts w:ascii="Times New Roman" w:hAnsi="Times New Roman" w:cs="Times New Roman"/>
          <w:color w:val="000000"/>
        </w:rPr>
      </w:pPr>
      <w:r>
        <w:rPr>
          <w:rFonts w:ascii="Times New Roman" w:hAnsi="Times New Roman" w:cs="Times New Roman"/>
          <w:color w:val="000000"/>
        </w:rPr>
        <w:t>-</w:t>
      </w:r>
      <w:r w:rsidRPr="00AE40EF">
        <w:rPr>
          <w:rFonts w:ascii="Times New Roman" w:hAnsi="Times New Roman" w:cs="Times New Roman"/>
          <w:color w:val="000000"/>
        </w:rPr>
        <w:t xml:space="preserve">împrejmuirea zonelor de lucru; </w:t>
      </w:r>
    </w:p>
    <w:p w:rsidR="00220300" w:rsidRPr="00AE40EF" w:rsidRDefault="00220300" w:rsidP="00220300">
      <w:pPr>
        <w:widowControl w:val="0"/>
        <w:autoSpaceDE w:val="0"/>
        <w:autoSpaceDN w:val="0"/>
        <w:adjustRightInd w:val="0"/>
        <w:spacing w:line="20" w:lineRule="exact"/>
        <w:ind w:right="-22"/>
        <w:rPr>
          <w:rFonts w:ascii="Times New Roman" w:hAnsi="Times New Roman" w:cs="Times New Roman"/>
          <w:color w:val="000000"/>
        </w:rPr>
      </w:pPr>
      <w:r w:rsidRPr="00AE40EF">
        <w:rPr>
          <w:rFonts w:ascii="Times New Roman" w:hAnsi="Times New Roman" w:cs="Times New Roman"/>
          <w:color w:val="000000"/>
        </w:rPr>
        <w:t xml:space="preserve"> </w:t>
      </w:r>
    </w:p>
    <w:p w:rsidR="00220300" w:rsidRPr="00AE40EF" w:rsidRDefault="00220300" w:rsidP="00220300">
      <w:pPr>
        <w:widowControl w:val="0"/>
        <w:autoSpaceDE w:val="0"/>
        <w:autoSpaceDN w:val="0"/>
        <w:adjustRightInd w:val="0"/>
        <w:spacing w:line="285" w:lineRule="exact"/>
        <w:ind w:right="-30"/>
        <w:rPr>
          <w:rFonts w:ascii="Times New Roman" w:hAnsi="Times New Roman" w:cs="Times New Roman"/>
          <w:color w:val="000000"/>
        </w:rPr>
      </w:pPr>
      <w:r>
        <w:rPr>
          <w:rFonts w:ascii="Times New Roman" w:hAnsi="Times New Roman" w:cs="Times New Roman"/>
          <w:color w:val="000000"/>
        </w:rPr>
        <w:t>-controlul si restrict</w:t>
      </w:r>
      <w:r w:rsidRPr="00AE40EF">
        <w:rPr>
          <w:rFonts w:ascii="Times New Roman" w:hAnsi="Times New Roman" w:cs="Times New Roman"/>
          <w:color w:val="000000"/>
        </w:rPr>
        <w:t>io</w:t>
      </w:r>
      <w:r>
        <w:rPr>
          <w:rFonts w:ascii="Times New Roman" w:hAnsi="Times New Roman" w:cs="Times New Roman"/>
          <w:color w:val="000000"/>
        </w:rPr>
        <w:t>narea accesului persoanelor în sa</w:t>
      </w:r>
      <w:r w:rsidRPr="00AE40EF">
        <w:rPr>
          <w:rFonts w:ascii="Times New Roman" w:hAnsi="Times New Roman" w:cs="Times New Roman"/>
          <w:color w:val="000000"/>
        </w:rPr>
        <w:t xml:space="preserve">ntier; </w:t>
      </w:r>
    </w:p>
    <w:p w:rsidR="00220300" w:rsidRPr="00AE40EF" w:rsidRDefault="00220300" w:rsidP="00220300">
      <w:pPr>
        <w:widowControl w:val="0"/>
        <w:autoSpaceDE w:val="0"/>
        <w:autoSpaceDN w:val="0"/>
        <w:adjustRightInd w:val="0"/>
        <w:spacing w:line="20" w:lineRule="exact"/>
        <w:ind w:right="-22"/>
        <w:rPr>
          <w:rFonts w:ascii="Times New Roman" w:hAnsi="Times New Roman" w:cs="Times New Roman"/>
          <w:color w:val="000000"/>
        </w:rPr>
      </w:pPr>
      <w:r w:rsidRPr="00AE40EF">
        <w:rPr>
          <w:rFonts w:ascii="Times New Roman" w:hAnsi="Times New Roman" w:cs="Times New Roman"/>
          <w:color w:val="000000"/>
        </w:rPr>
        <w:t xml:space="preserve"> </w:t>
      </w:r>
    </w:p>
    <w:p w:rsidR="00220300" w:rsidRPr="00AE40EF" w:rsidRDefault="00220300" w:rsidP="00220300">
      <w:pPr>
        <w:widowControl w:val="0"/>
        <w:autoSpaceDE w:val="0"/>
        <w:autoSpaceDN w:val="0"/>
        <w:adjustRightInd w:val="0"/>
        <w:spacing w:line="280" w:lineRule="exact"/>
        <w:ind w:right="-30"/>
        <w:rPr>
          <w:rFonts w:ascii="Times New Roman" w:hAnsi="Times New Roman" w:cs="Times New Roman"/>
          <w:color w:val="000000"/>
        </w:rPr>
      </w:pPr>
      <w:r>
        <w:rPr>
          <w:rFonts w:ascii="Times New Roman" w:hAnsi="Times New Roman" w:cs="Times New Roman"/>
          <w:color w:val="000000"/>
        </w:rPr>
        <w:t>-</w:t>
      </w:r>
      <w:r w:rsidRPr="00AE40EF">
        <w:rPr>
          <w:rFonts w:ascii="Times New Roman" w:hAnsi="Times New Roman" w:cs="Times New Roman"/>
          <w:color w:val="000000"/>
        </w:rPr>
        <w:t>î</w:t>
      </w:r>
      <w:r>
        <w:rPr>
          <w:rFonts w:ascii="Times New Roman" w:hAnsi="Times New Roman" w:cs="Times New Roman"/>
          <w:color w:val="000000"/>
        </w:rPr>
        <w:t>ntocmirea unui plan de interventii s</w:t>
      </w:r>
      <w:r w:rsidRPr="00AE40EF">
        <w:rPr>
          <w:rFonts w:ascii="Times New Roman" w:hAnsi="Times New Roman" w:cs="Times New Roman"/>
          <w:color w:val="000000"/>
        </w:rPr>
        <w:t>i a</w:t>
      </w:r>
      <w:r>
        <w:rPr>
          <w:rFonts w:ascii="Times New Roman" w:hAnsi="Times New Roman" w:cs="Times New Roman"/>
          <w:color w:val="000000"/>
        </w:rPr>
        <w:t>larmare în caz de accident/polua</w:t>
      </w:r>
      <w:r w:rsidRPr="00AE40EF">
        <w:rPr>
          <w:rFonts w:ascii="Times New Roman" w:hAnsi="Times New Roman" w:cs="Times New Roman"/>
          <w:color w:val="000000"/>
        </w:rPr>
        <w:t>ri accidenta</w:t>
      </w:r>
      <w:r>
        <w:rPr>
          <w:rFonts w:ascii="Times New Roman" w:hAnsi="Times New Roman" w:cs="Times New Roman"/>
          <w:color w:val="000000"/>
        </w:rPr>
        <w:t>le; acesta va fi pus la dispozitia personalului de întretinere, prelucrat s</w:t>
      </w:r>
      <w:r w:rsidRPr="00AE40EF">
        <w:rPr>
          <w:rFonts w:ascii="Times New Roman" w:hAnsi="Times New Roman" w:cs="Times New Roman"/>
          <w:color w:val="000000"/>
        </w:rPr>
        <w:t xml:space="preserve">i actualizat zilnic. Aceste  </w:t>
      </w:r>
      <w:r>
        <w:rPr>
          <w:rFonts w:ascii="Times New Roman" w:hAnsi="Times New Roman" w:cs="Times New Roman"/>
          <w:color w:val="000000"/>
        </w:rPr>
        <w:t>masuri  vor  fi  menti</w:t>
      </w:r>
      <w:r w:rsidRPr="00AE40EF">
        <w:rPr>
          <w:rFonts w:ascii="Times New Roman" w:hAnsi="Times New Roman" w:cs="Times New Roman"/>
          <w:color w:val="000000"/>
        </w:rPr>
        <w:t xml:space="preserve">onate  în  </w:t>
      </w:r>
      <w:r>
        <w:rPr>
          <w:rFonts w:ascii="Times New Roman" w:hAnsi="Times New Roman" w:cs="Times New Roman"/>
          <w:color w:val="000000"/>
        </w:rPr>
        <w:t>contractul  de  executie  a  lucrarilor  de  construct</w:t>
      </w:r>
      <w:r w:rsidRPr="00AE40EF">
        <w:rPr>
          <w:rFonts w:ascii="Times New Roman" w:hAnsi="Times New Roman" w:cs="Times New Roman"/>
          <w:color w:val="000000"/>
        </w:rPr>
        <w:t>ii pro</w:t>
      </w:r>
      <w:r>
        <w:rPr>
          <w:rFonts w:ascii="Times New Roman" w:hAnsi="Times New Roman" w:cs="Times New Roman"/>
          <w:color w:val="000000"/>
        </w:rPr>
        <w:t>iectate, cu respectarea Legislatiei românesti privind Securitatea s</w:t>
      </w:r>
      <w:r w:rsidRPr="00AE40EF">
        <w:rPr>
          <w:rFonts w:ascii="Times New Roman" w:hAnsi="Times New Roman" w:cs="Times New Roman"/>
          <w:color w:val="000000"/>
        </w:rPr>
        <w:t>i S</w:t>
      </w:r>
      <w:r>
        <w:rPr>
          <w:rFonts w:ascii="Times New Roman" w:hAnsi="Times New Roman" w:cs="Times New Roman"/>
          <w:color w:val="000000"/>
        </w:rPr>
        <w:t>ana</w:t>
      </w:r>
      <w:r w:rsidRPr="00AE40EF">
        <w:rPr>
          <w:rFonts w:ascii="Times New Roman" w:hAnsi="Times New Roman" w:cs="Times New Roman"/>
          <w:color w:val="000000"/>
        </w:rPr>
        <w:t>tatea Muncii (SSM),</w:t>
      </w:r>
      <w:r>
        <w:rPr>
          <w:rFonts w:ascii="Times New Roman" w:hAnsi="Times New Roman" w:cs="Times New Roman"/>
          <w:color w:val="000000"/>
        </w:rPr>
        <w:t xml:space="preserve"> Paza contra incendiilor, Paza si Protectia Civila, Regimul des</w:t>
      </w:r>
      <w:r w:rsidRPr="00AE40EF">
        <w:rPr>
          <w:rFonts w:ascii="Times New Roman" w:hAnsi="Times New Roman" w:cs="Times New Roman"/>
          <w:color w:val="000000"/>
        </w:rPr>
        <w:t xml:space="preserve">eurilor </w:t>
      </w:r>
      <w:r>
        <w:rPr>
          <w:rFonts w:ascii="Times New Roman" w:hAnsi="Times New Roman" w:cs="Times New Roman"/>
          <w:color w:val="000000"/>
        </w:rPr>
        <w:t>s</w:t>
      </w:r>
      <w:r w:rsidRPr="00AE40EF">
        <w:rPr>
          <w:rFonts w:ascii="Times New Roman" w:hAnsi="Times New Roman" w:cs="Times New Roman"/>
          <w:color w:val="000000"/>
        </w:rPr>
        <w:t>i altele. De asemenea, se vor respecta p</w:t>
      </w:r>
      <w:r>
        <w:rPr>
          <w:rFonts w:ascii="Times New Roman" w:hAnsi="Times New Roman" w:cs="Times New Roman"/>
          <w:color w:val="000000"/>
        </w:rPr>
        <w:t>revederile Proiectelor de execut</w:t>
      </w:r>
      <w:r w:rsidRPr="00AE40EF">
        <w:rPr>
          <w:rFonts w:ascii="Times New Roman" w:hAnsi="Times New Roman" w:cs="Times New Roman"/>
          <w:color w:val="000000"/>
        </w:rPr>
        <w:t>ie, a C</w:t>
      </w:r>
      <w:r>
        <w:rPr>
          <w:rFonts w:ascii="Times New Roman" w:hAnsi="Times New Roman" w:cs="Times New Roman"/>
          <w:color w:val="000000"/>
        </w:rPr>
        <w:t>aietelor de sarcini, a Legilor s</w:t>
      </w:r>
      <w:r w:rsidRPr="00AE40EF">
        <w:rPr>
          <w:rFonts w:ascii="Times New Roman" w:hAnsi="Times New Roman" w:cs="Times New Roman"/>
          <w:color w:val="000000"/>
        </w:rPr>
        <w:t>i normativelo</w:t>
      </w:r>
      <w:r>
        <w:rPr>
          <w:rFonts w:ascii="Times New Roman" w:hAnsi="Times New Roman" w:cs="Times New Roman"/>
          <w:color w:val="000000"/>
        </w:rPr>
        <w:t>r privind calitatea în construct</w:t>
      </w:r>
      <w:r w:rsidRPr="00AE40EF">
        <w:rPr>
          <w:rFonts w:ascii="Times New Roman" w:hAnsi="Times New Roman" w:cs="Times New Roman"/>
          <w:color w:val="000000"/>
        </w:rPr>
        <w:t xml:space="preserve">ii. </w:t>
      </w:r>
    </w:p>
    <w:p w:rsidR="00220300" w:rsidRPr="00AE40EF" w:rsidRDefault="00220300" w:rsidP="00220300">
      <w:pPr>
        <w:widowControl w:val="0"/>
        <w:autoSpaceDE w:val="0"/>
        <w:autoSpaceDN w:val="0"/>
        <w:adjustRightInd w:val="0"/>
        <w:spacing w:line="20" w:lineRule="exact"/>
        <w:ind w:right="-22"/>
        <w:rPr>
          <w:rFonts w:ascii="Times New Roman" w:hAnsi="Times New Roman" w:cs="Times New Roman"/>
          <w:color w:val="000000"/>
        </w:rPr>
      </w:pPr>
      <w:r w:rsidRPr="00AE40EF">
        <w:rPr>
          <w:rFonts w:ascii="Times New Roman" w:hAnsi="Times New Roman" w:cs="Times New Roman"/>
          <w:color w:val="000000"/>
        </w:rPr>
        <w:t xml:space="preserve"> </w:t>
      </w:r>
    </w:p>
    <w:p w:rsidR="00220300" w:rsidRPr="00AE40EF" w:rsidRDefault="00220300" w:rsidP="00220300">
      <w:pPr>
        <w:widowControl w:val="0"/>
        <w:autoSpaceDE w:val="0"/>
        <w:autoSpaceDN w:val="0"/>
        <w:adjustRightInd w:val="0"/>
        <w:spacing w:line="285" w:lineRule="exact"/>
        <w:ind w:right="-30"/>
        <w:rPr>
          <w:rFonts w:ascii="Times New Roman" w:hAnsi="Times New Roman" w:cs="Times New Roman"/>
          <w:color w:val="000000"/>
        </w:rPr>
      </w:pPr>
      <w:r w:rsidRPr="00AE40EF">
        <w:rPr>
          <w:rFonts w:ascii="Times New Roman" w:hAnsi="Times New Roman" w:cs="Times New Roman"/>
          <w:color w:val="000000"/>
        </w:rPr>
        <w:t xml:space="preserve">In organizarea de santier sunt interze de asemenea: </w:t>
      </w:r>
    </w:p>
    <w:p w:rsidR="00220300" w:rsidRPr="00AE40EF" w:rsidRDefault="00220300" w:rsidP="00220300">
      <w:pPr>
        <w:widowControl w:val="0"/>
        <w:autoSpaceDE w:val="0"/>
        <w:autoSpaceDN w:val="0"/>
        <w:adjustRightInd w:val="0"/>
        <w:spacing w:line="20" w:lineRule="exact"/>
        <w:ind w:right="-22"/>
        <w:rPr>
          <w:rFonts w:ascii="Times New Roman" w:hAnsi="Times New Roman" w:cs="Times New Roman"/>
          <w:color w:val="000000"/>
        </w:rPr>
      </w:pPr>
      <w:r w:rsidRPr="00AE40EF">
        <w:rPr>
          <w:rFonts w:ascii="Times New Roman" w:hAnsi="Times New Roman" w:cs="Times New Roman"/>
          <w:color w:val="000000"/>
        </w:rPr>
        <w:t xml:space="preserve"> </w:t>
      </w:r>
    </w:p>
    <w:p w:rsidR="00220300" w:rsidRPr="00AE40EF" w:rsidRDefault="00220300" w:rsidP="00220300">
      <w:pPr>
        <w:widowControl w:val="0"/>
        <w:autoSpaceDE w:val="0"/>
        <w:autoSpaceDN w:val="0"/>
        <w:adjustRightInd w:val="0"/>
        <w:spacing w:line="285" w:lineRule="exact"/>
        <w:ind w:right="-30"/>
        <w:rPr>
          <w:rFonts w:ascii="Times New Roman" w:hAnsi="Times New Roman" w:cs="Times New Roman"/>
          <w:color w:val="000000"/>
        </w:rPr>
      </w:pPr>
      <w:r>
        <w:rPr>
          <w:rFonts w:ascii="Times New Roman" w:hAnsi="Times New Roman" w:cs="Times New Roman"/>
          <w:color w:val="000000"/>
        </w:rPr>
        <w:t>-</w:t>
      </w:r>
      <w:r w:rsidRPr="00AE40EF">
        <w:rPr>
          <w:rFonts w:ascii="Times New Roman" w:hAnsi="Times New Roman" w:cs="Times New Roman"/>
          <w:color w:val="000000"/>
        </w:rPr>
        <w:t xml:space="preserve"> folosirea unor dotari tehnice elec</w:t>
      </w:r>
      <w:r>
        <w:rPr>
          <w:rFonts w:ascii="Times New Roman" w:hAnsi="Times New Roman" w:cs="Times New Roman"/>
          <w:color w:val="000000"/>
        </w:rPr>
        <w:t>trice portabile care prezinta un grad ridicat de uzura</w:t>
      </w:r>
      <w:r w:rsidRPr="00AE40EF">
        <w:rPr>
          <w:rFonts w:ascii="Times New Roman" w:hAnsi="Times New Roman" w:cs="Times New Roman"/>
          <w:color w:val="000000"/>
        </w:rPr>
        <w:t>;</w:t>
      </w:r>
    </w:p>
    <w:p w:rsidR="00220300" w:rsidRPr="00AE40EF" w:rsidRDefault="00220300" w:rsidP="00220300">
      <w:pPr>
        <w:widowControl w:val="0"/>
        <w:autoSpaceDE w:val="0"/>
        <w:autoSpaceDN w:val="0"/>
        <w:adjustRightInd w:val="0"/>
        <w:spacing w:line="20" w:lineRule="exact"/>
        <w:ind w:right="-22"/>
        <w:rPr>
          <w:rFonts w:ascii="Times New Roman" w:hAnsi="Times New Roman" w:cs="Times New Roman"/>
          <w:color w:val="000000"/>
        </w:rPr>
      </w:pPr>
      <w:r w:rsidRPr="00AE40EF">
        <w:rPr>
          <w:rFonts w:ascii="Times New Roman" w:hAnsi="Times New Roman" w:cs="Times New Roman"/>
          <w:color w:val="000000"/>
        </w:rPr>
        <w:t xml:space="preserve"> </w:t>
      </w:r>
    </w:p>
    <w:p w:rsidR="00220300" w:rsidRDefault="00220300" w:rsidP="00220300">
      <w:pPr>
        <w:widowControl w:val="0"/>
        <w:autoSpaceDE w:val="0"/>
        <w:autoSpaceDN w:val="0"/>
        <w:adjustRightInd w:val="0"/>
        <w:spacing w:line="270" w:lineRule="exact"/>
        <w:ind w:right="-30"/>
        <w:rPr>
          <w:rFonts w:ascii="Times New Roman" w:hAnsi="Times New Roman" w:cs="Times New Roman"/>
          <w:color w:val="000000"/>
        </w:rPr>
      </w:pPr>
      <w:r>
        <w:rPr>
          <w:rFonts w:ascii="Times New Roman" w:hAnsi="Times New Roman" w:cs="Times New Roman"/>
          <w:color w:val="000000"/>
        </w:rPr>
        <w:t>-</w:t>
      </w:r>
      <w:r w:rsidRPr="00AE40EF">
        <w:rPr>
          <w:rFonts w:ascii="Times New Roman" w:hAnsi="Times New Roman" w:cs="Times New Roman"/>
          <w:color w:val="000000"/>
        </w:rPr>
        <w:t xml:space="preserve"> depozitarea/stocarea materialelor de constructie noi, al utilajelor(sculelor) si al sacilor cu deseurile rezultate de la lucrarile de construire, pe alte suprafete de pe amplasament decat cele stabilite de comun acord cu beneficiarul(platforme betonate, sa). </w:t>
      </w:r>
    </w:p>
    <w:p w:rsidR="00220300" w:rsidRDefault="00220300" w:rsidP="00220300">
      <w:pPr>
        <w:widowControl w:val="0"/>
        <w:autoSpaceDE w:val="0"/>
        <w:autoSpaceDN w:val="0"/>
        <w:adjustRightInd w:val="0"/>
        <w:spacing w:line="270" w:lineRule="exact"/>
        <w:ind w:right="-30"/>
        <w:rPr>
          <w:rFonts w:ascii="Times New Roman" w:hAnsi="Times New Roman" w:cs="Times New Roman"/>
          <w:color w:val="000000"/>
        </w:rPr>
      </w:pPr>
    </w:p>
    <w:p w:rsidR="00220300" w:rsidRDefault="00220300" w:rsidP="00220300">
      <w:pPr>
        <w:widowControl w:val="0"/>
        <w:autoSpaceDE w:val="0"/>
        <w:autoSpaceDN w:val="0"/>
        <w:adjustRightInd w:val="0"/>
        <w:spacing w:line="270" w:lineRule="exact"/>
        <w:ind w:right="-30"/>
        <w:rPr>
          <w:rFonts w:ascii="Times New Roman" w:hAnsi="Times New Roman" w:cs="Times New Roman"/>
          <w:color w:val="000000"/>
        </w:rPr>
      </w:pPr>
    </w:p>
    <w:p w:rsidR="00220300" w:rsidRPr="00AE40EF" w:rsidRDefault="00220300" w:rsidP="00220300">
      <w:pPr>
        <w:shd w:val="clear" w:color="auto" w:fill="FFFFFF"/>
        <w:spacing w:after="150" w:line="360" w:lineRule="auto"/>
        <w:ind w:firstLine="720"/>
        <w:rPr>
          <w:rFonts w:ascii="Times New Roman" w:eastAsia="Times New Roman" w:hAnsi="Times New Roman" w:cs="Times New Roman"/>
          <w:b/>
          <w:bCs/>
          <w:caps/>
          <w:color w:val="000000" w:themeColor="text1"/>
        </w:rPr>
      </w:pPr>
      <w:r w:rsidRPr="00C44D14">
        <w:rPr>
          <w:rFonts w:ascii="Times New Roman" w:eastAsia="Times New Roman" w:hAnsi="Times New Roman" w:cs="Times New Roman"/>
          <w:b/>
          <w:bCs/>
          <w:caps/>
          <w:color w:val="000000" w:themeColor="text1"/>
          <w:sz w:val="24"/>
          <w:szCs w:val="24"/>
        </w:rPr>
        <w:t xml:space="preserve">XI. Lucrări de refacere a amplasamentului la finalizarea investiției, în caz de accidente și/sau la încetarea activității, în </w:t>
      </w:r>
      <w:r w:rsidRPr="00AE40EF">
        <w:rPr>
          <w:rFonts w:ascii="Times New Roman" w:eastAsia="Times New Roman" w:hAnsi="Times New Roman" w:cs="Times New Roman"/>
          <w:b/>
          <w:bCs/>
          <w:caps/>
          <w:color w:val="000000" w:themeColor="text1"/>
        </w:rPr>
        <w:t>măsura în care aceste informații sunt disponibile:</w:t>
      </w:r>
    </w:p>
    <w:p w:rsidR="00220300" w:rsidRPr="00AE40EF" w:rsidRDefault="00220300" w:rsidP="00220300">
      <w:pPr>
        <w:widowControl w:val="0"/>
        <w:autoSpaceDE w:val="0"/>
        <w:autoSpaceDN w:val="0"/>
        <w:adjustRightInd w:val="0"/>
        <w:spacing w:line="280" w:lineRule="exact"/>
        <w:ind w:right="-30"/>
        <w:rPr>
          <w:rFonts w:ascii="Times New Roman" w:hAnsi="Times New Roman" w:cs="Times New Roman"/>
          <w:color w:val="000000"/>
        </w:rPr>
      </w:pPr>
      <w:r>
        <w:rPr>
          <w:rFonts w:ascii="Times New Roman" w:hAnsi="Times New Roman" w:cs="Times New Roman"/>
          <w:color w:val="000000"/>
        </w:rPr>
        <w:t>A</w:t>
      </w:r>
      <w:r w:rsidRPr="00AE40EF">
        <w:rPr>
          <w:rFonts w:ascii="Times New Roman" w:hAnsi="Times New Roman" w:cs="Times New Roman"/>
          <w:color w:val="000000"/>
        </w:rPr>
        <w:t>specte</w:t>
      </w:r>
      <w:r>
        <w:rPr>
          <w:rFonts w:ascii="Times New Roman" w:hAnsi="Times New Roman" w:cs="Times New Roman"/>
          <w:color w:val="000000"/>
        </w:rPr>
        <w:t xml:space="preserve">  referitoare  la  prevenirea  si  modul  de  raspuns  pentru  cazuri  de  polua</w:t>
      </w:r>
      <w:r w:rsidRPr="00AE40EF">
        <w:rPr>
          <w:rFonts w:ascii="Times New Roman" w:hAnsi="Times New Roman" w:cs="Times New Roman"/>
          <w:color w:val="000000"/>
        </w:rPr>
        <w:t xml:space="preserve">ri accidentale  –  se  va  </w:t>
      </w:r>
      <w:r w:rsidRPr="00AE40EF">
        <w:rPr>
          <w:rFonts w:ascii="Times New Roman" w:hAnsi="Times New Roman" w:cs="Times New Roman"/>
          <w:color w:val="000000"/>
        </w:rPr>
        <w:lastRenderedPageBreak/>
        <w:t xml:space="preserve">actiona  in  conformitate  cu  prevederile  cuprinse  in  planul  de prevenirea poluarilor accidentale; </w:t>
      </w:r>
    </w:p>
    <w:p w:rsidR="00220300" w:rsidRPr="00AE40EF" w:rsidRDefault="00220300" w:rsidP="00220300">
      <w:pPr>
        <w:widowControl w:val="0"/>
        <w:autoSpaceDE w:val="0"/>
        <w:autoSpaceDN w:val="0"/>
        <w:adjustRightInd w:val="0"/>
        <w:spacing w:line="285" w:lineRule="exact"/>
        <w:ind w:right="-30"/>
        <w:rPr>
          <w:rFonts w:ascii="Times New Roman" w:hAnsi="Times New Roman" w:cs="Times New Roman"/>
          <w:color w:val="000000"/>
        </w:rPr>
      </w:pPr>
      <w:r w:rsidRPr="00AE40EF">
        <w:rPr>
          <w:rFonts w:ascii="Times New Roman" w:hAnsi="Times New Roman" w:cs="Times New Roman"/>
          <w:color w:val="000000"/>
        </w:rPr>
        <w:t xml:space="preserve">Aspecte referitoare la finalizarea lucrarilor de construirea cladirii proiectate: </w:t>
      </w:r>
    </w:p>
    <w:p w:rsidR="00220300" w:rsidRPr="00AE40EF" w:rsidRDefault="00220300" w:rsidP="00220300">
      <w:pPr>
        <w:widowControl w:val="0"/>
        <w:autoSpaceDE w:val="0"/>
        <w:autoSpaceDN w:val="0"/>
        <w:adjustRightInd w:val="0"/>
        <w:spacing w:line="273" w:lineRule="exact"/>
        <w:ind w:right="-30"/>
        <w:rPr>
          <w:rFonts w:ascii="Times New Roman" w:hAnsi="Times New Roman" w:cs="Times New Roman"/>
          <w:color w:val="000000"/>
        </w:rPr>
      </w:pPr>
      <w:r>
        <w:rPr>
          <w:rFonts w:ascii="Times New Roman" w:hAnsi="Times New Roman" w:cs="Times New Roman"/>
          <w:color w:val="000000"/>
        </w:rPr>
        <w:t>-</w:t>
      </w:r>
      <w:r w:rsidRPr="00AE40EF">
        <w:rPr>
          <w:rFonts w:ascii="Times New Roman" w:hAnsi="Times New Roman" w:cs="Times New Roman"/>
          <w:color w:val="000000"/>
        </w:rPr>
        <w:t xml:space="preserve"> constructorul  la  receptia  finala  a  lucrarilor  trebuie  sa  predea  obiectivele/spatiile prevazute a fi realizate in proiect, fara deseuri specifice rezultate din activitatea de constructii si fara resturi de materiale de constructie care au fost folosite in realizarea proiectului. Toate dotarile tehnice specifice folosite in realizarea proiectului vor fi de asemenea preluate in totalitate de constructor</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p>
    <w:p w:rsidR="00220300" w:rsidRDefault="00220300" w:rsidP="005128B1">
      <w:pPr>
        <w:spacing w:line="360" w:lineRule="auto"/>
        <w:jc w:val="both"/>
        <w:rPr>
          <w:rFonts w:ascii="Times New Roman" w:eastAsia="Batang" w:hAnsi="Times New Roman" w:cs="Times New Roman"/>
          <w:b/>
          <w:color w:val="000000" w:themeColor="text1"/>
        </w:rPr>
      </w:pPr>
    </w:p>
    <w:p w:rsidR="00270C9B" w:rsidRDefault="00270C9B" w:rsidP="005128B1">
      <w:pPr>
        <w:spacing w:line="360" w:lineRule="auto"/>
        <w:jc w:val="both"/>
        <w:rPr>
          <w:rFonts w:ascii="Times New Roman" w:eastAsia="Batang" w:hAnsi="Times New Roman" w:cs="Times New Roman"/>
          <w:b/>
          <w:color w:val="000000" w:themeColor="text1"/>
        </w:rPr>
      </w:pPr>
    </w:p>
    <w:p w:rsidR="00270C9B" w:rsidRDefault="00270C9B" w:rsidP="005128B1">
      <w:pPr>
        <w:spacing w:line="360" w:lineRule="auto"/>
        <w:jc w:val="both"/>
        <w:rPr>
          <w:rFonts w:ascii="Times New Roman" w:eastAsia="Batang" w:hAnsi="Times New Roman" w:cs="Times New Roman"/>
          <w:b/>
          <w:color w:val="000000" w:themeColor="text1"/>
        </w:rPr>
      </w:pPr>
    </w:p>
    <w:p w:rsidR="00270C9B" w:rsidRDefault="00270C9B" w:rsidP="005128B1">
      <w:pPr>
        <w:spacing w:line="360" w:lineRule="auto"/>
        <w:jc w:val="both"/>
        <w:rPr>
          <w:rFonts w:ascii="Times New Roman" w:eastAsia="Batang" w:hAnsi="Times New Roman" w:cs="Times New Roman"/>
          <w:b/>
          <w:color w:val="000000" w:themeColor="text1"/>
        </w:rPr>
      </w:pPr>
    </w:p>
    <w:p w:rsidR="00270C9B" w:rsidRDefault="00270C9B" w:rsidP="005128B1">
      <w:pPr>
        <w:spacing w:line="360" w:lineRule="auto"/>
        <w:jc w:val="both"/>
        <w:rPr>
          <w:rFonts w:ascii="Times New Roman" w:eastAsia="Batang" w:hAnsi="Times New Roman" w:cs="Times New Roman"/>
          <w:b/>
          <w:color w:val="000000" w:themeColor="text1"/>
        </w:rPr>
      </w:pPr>
    </w:p>
    <w:p w:rsidR="00270C9B" w:rsidRDefault="00270C9B" w:rsidP="005128B1">
      <w:pPr>
        <w:spacing w:line="360" w:lineRule="auto"/>
        <w:jc w:val="both"/>
        <w:rPr>
          <w:rFonts w:ascii="Times New Roman" w:eastAsia="Batang" w:hAnsi="Times New Roman" w:cs="Times New Roman"/>
          <w:b/>
          <w:color w:val="000000" w:themeColor="text1"/>
        </w:rPr>
      </w:pPr>
    </w:p>
    <w:p w:rsidR="00270C9B" w:rsidRDefault="00270C9B" w:rsidP="005128B1">
      <w:pPr>
        <w:spacing w:line="360" w:lineRule="auto"/>
        <w:jc w:val="both"/>
        <w:rPr>
          <w:rFonts w:ascii="Times New Roman" w:eastAsia="Batang" w:hAnsi="Times New Roman" w:cs="Times New Roman"/>
          <w:b/>
          <w:color w:val="000000" w:themeColor="text1"/>
        </w:rPr>
      </w:pPr>
      <w:bookmarkStart w:id="0" w:name="_GoBack"/>
      <w:bookmarkEnd w:id="0"/>
    </w:p>
    <w:p w:rsidR="00220300" w:rsidRPr="00F75273" w:rsidRDefault="00220300" w:rsidP="00220300">
      <w:pPr>
        <w:spacing w:line="360" w:lineRule="auto"/>
        <w:ind w:firstLine="567"/>
        <w:jc w:val="both"/>
        <w:rPr>
          <w:rFonts w:ascii="Times New Roman" w:eastAsia="Batang" w:hAnsi="Times New Roman" w:cs="Times New Roman"/>
          <w:b/>
          <w:color w:val="000000" w:themeColor="text1"/>
        </w:rPr>
      </w:pPr>
      <w:r>
        <w:rPr>
          <w:rFonts w:ascii="Times New Roman" w:eastAsia="Batang" w:hAnsi="Times New Roman" w:cs="Times New Roman"/>
          <w:b/>
          <w:color w:val="000000" w:themeColor="text1"/>
        </w:rPr>
        <w:t xml:space="preserve">ÎNTOCMIT </w:t>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Pr>
          <w:rFonts w:ascii="Times New Roman" w:eastAsia="Batang" w:hAnsi="Times New Roman" w:cs="Times New Roman"/>
          <w:b/>
          <w:color w:val="000000" w:themeColor="text1"/>
        </w:rPr>
        <w:tab/>
      </w:r>
      <w:r w:rsidRPr="00F75273">
        <w:rPr>
          <w:rFonts w:ascii="Times New Roman" w:eastAsia="Batang" w:hAnsi="Times New Roman" w:cs="Times New Roman"/>
          <w:b/>
          <w:color w:val="000000" w:themeColor="text1"/>
        </w:rPr>
        <w:t>PROIECTANT GENERAL</w:t>
      </w:r>
    </w:p>
    <w:p w:rsidR="00220300" w:rsidRPr="00220300" w:rsidRDefault="00220300" w:rsidP="00220300">
      <w:pPr>
        <w:spacing w:line="360" w:lineRule="auto"/>
        <w:rPr>
          <w:rFonts w:ascii="Calisto MT" w:hAnsi="Calisto MT" w:cs="Times New Roman"/>
        </w:rPr>
        <w:sectPr w:rsidR="00220300" w:rsidRPr="00220300">
          <w:headerReference w:type="default" r:id="rId18"/>
          <w:footerReference w:type="default" r:id="rId19"/>
          <w:pgSz w:w="11900" w:h="16840"/>
          <w:pgMar w:top="940" w:right="589" w:bottom="578" w:left="1440" w:header="0" w:footer="0" w:gutter="0"/>
          <w:cols w:space="720"/>
          <w:noEndnote/>
        </w:sectPr>
      </w:pPr>
      <w:r w:rsidRPr="00F75273">
        <w:rPr>
          <w:rFonts w:ascii="Times New Roman" w:eastAsia="Batang" w:hAnsi="Times New Roman" w:cs="Times New Roman"/>
          <w:color w:val="000000" w:themeColor="text1"/>
        </w:rPr>
        <w:t>AR</w:t>
      </w:r>
      <w:r>
        <w:rPr>
          <w:rFonts w:ascii="Times New Roman" w:eastAsia="Batang" w:hAnsi="Times New Roman" w:cs="Times New Roman"/>
          <w:color w:val="000000" w:themeColor="text1"/>
        </w:rPr>
        <w:t>H.  DUMITRU RADU POPESCU                                                        S.C.BIAMA PRO SR</w:t>
      </w:r>
      <w:r w:rsidR="005128B1">
        <w:rPr>
          <w:rFonts w:ascii="Times New Roman" w:eastAsia="Batang" w:hAnsi="Times New Roman" w:cs="Times New Roman"/>
          <w:color w:val="000000" w:themeColor="text1"/>
        </w:rPr>
        <w:t>L</w:t>
      </w:r>
    </w:p>
    <w:p w:rsidR="00263818" w:rsidRPr="001F266B" w:rsidRDefault="00263818" w:rsidP="008853B7">
      <w:pPr>
        <w:spacing w:line="360" w:lineRule="auto"/>
        <w:rPr>
          <w:rFonts w:ascii="Calisto MT" w:hAnsi="Calisto MT" w:cs="Times New Roman"/>
        </w:rPr>
      </w:pPr>
    </w:p>
    <w:sectPr w:rsidR="00263818" w:rsidRPr="001F266B" w:rsidSect="001F266B">
      <w:headerReference w:type="default" r:id="rId20"/>
      <w:footerReference w:type="default" r:id="rId21"/>
      <w:pgSz w:w="12240" w:h="15840"/>
      <w:pgMar w:top="1440" w:right="144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9AF" w:rsidRDefault="003D79AF" w:rsidP="001F266B">
      <w:pPr>
        <w:spacing w:line="240" w:lineRule="auto"/>
      </w:pPr>
      <w:r>
        <w:separator/>
      </w:r>
    </w:p>
  </w:endnote>
  <w:endnote w:type="continuationSeparator" w:id="0">
    <w:p w:rsidR="003D79AF" w:rsidRDefault="003D79AF" w:rsidP="001F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altName w:val="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39"/>
      <w:gridCol w:w="1009"/>
      <w:gridCol w:w="4539"/>
    </w:tblGrid>
    <w:tr w:rsidR="00AC4326">
      <w:trPr>
        <w:trHeight w:val="151"/>
      </w:trPr>
      <w:tc>
        <w:tcPr>
          <w:tcW w:w="2250" w:type="pct"/>
          <w:tcBorders>
            <w:bottom w:val="single" w:sz="4" w:space="0" w:color="4472C4" w:themeColor="accent1"/>
          </w:tcBorders>
        </w:tcPr>
        <w:p w:rsidR="00AC4326" w:rsidRDefault="00AC4326">
          <w:pPr>
            <w:pStyle w:val="Header"/>
            <w:rPr>
              <w:rFonts w:asciiTheme="majorHAnsi" w:eastAsiaTheme="majorEastAsia" w:hAnsiTheme="majorHAnsi" w:cstheme="majorBidi"/>
              <w:b/>
              <w:bCs/>
            </w:rPr>
          </w:pPr>
        </w:p>
      </w:tc>
      <w:tc>
        <w:tcPr>
          <w:tcW w:w="500" w:type="pct"/>
          <w:vMerge w:val="restart"/>
          <w:noWrap/>
          <w:vAlign w:val="center"/>
        </w:tcPr>
        <w:p w:rsidR="00AC4326" w:rsidRDefault="00AC4326">
          <w:pPr>
            <w:pStyle w:val="NoSpacing"/>
            <w:rPr>
              <w:rFonts w:asciiTheme="majorHAnsi" w:hAnsiTheme="majorHAnsi"/>
            </w:rPr>
          </w:pPr>
          <w:r>
            <w:rPr>
              <w:rFonts w:asciiTheme="majorHAnsi" w:hAnsiTheme="majorHAnsi"/>
              <w:b/>
            </w:rPr>
            <w:t xml:space="preserve">Page </w:t>
          </w:r>
          <w:r w:rsidR="003D79AF">
            <w:fldChar w:fldCharType="begin"/>
          </w:r>
          <w:r w:rsidR="003D79AF">
            <w:instrText xml:space="preserve"> PAGE  \* MERGEFORMAT </w:instrText>
          </w:r>
          <w:r w:rsidR="003D79AF">
            <w:fldChar w:fldCharType="separate"/>
          </w:r>
          <w:r w:rsidR="007120E6" w:rsidRPr="007120E6">
            <w:rPr>
              <w:rFonts w:asciiTheme="majorHAnsi" w:hAnsiTheme="majorHAnsi"/>
              <w:b/>
            </w:rPr>
            <w:t>8</w:t>
          </w:r>
          <w:r w:rsidR="003D79AF">
            <w:rPr>
              <w:rFonts w:asciiTheme="majorHAnsi" w:hAnsiTheme="majorHAnsi"/>
              <w:b/>
            </w:rPr>
            <w:fldChar w:fldCharType="end"/>
          </w:r>
        </w:p>
      </w:tc>
      <w:tc>
        <w:tcPr>
          <w:tcW w:w="2250" w:type="pct"/>
          <w:tcBorders>
            <w:bottom w:val="single" w:sz="4" w:space="0" w:color="4472C4" w:themeColor="accent1"/>
          </w:tcBorders>
        </w:tcPr>
        <w:p w:rsidR="00AC4326" w:rsidRDefault="00AC4326">
          <w:pPr>
            <w:pStyle w:val="Header"/>
            <w:rPr>
              <w:rFonts w:asciiTheme="majorHAnsi" w:eastAsiaTheme="majorEastAsia" w:hAnsiTheme="majorHAnsi" w:cstheme="majorBidi"/>
              <w:b/>
              <w:bCs/>
            </w:rPr>
          </w:pPr>
        </w:p>
      </w:tc>
    </w:tr>
    <w:tr w:rsidR="00AC4326">
      <w:trPr>
        <w:trHeight w:val="150"/>
      </w:trPr>
      <w:tc>
        <w:tcPr>
          <w:tcW w:w="2250" w:type="pct"/>
          <w:tcBorders>
            <w:top w:val="single" w:sz="4" w:space="0" w:color="4472C4" w:themeColor="accent1"/>
          </w:tcBorders>
        </w:tcPr>
        <w:p w:rsidR="00AC4326" w:rsidRDefault="00AC4326">
          <w:pPr>
            <w:pStyle w:val="Header"/>
            <w:rPr>
              <w:rFonts w:asciiTheme="majorHAnsi" w:eastAsiaTheme="majorEastAsia" w:hAnsiTheme="majorHAnsi" w:cstheme="majorBidi"/>
              <w:b/>
              <w:bCs/>
            </w:rPr>
          </w:pPr>
        </w:p>
      </w:tc>
      <w:tc>
        <w:tcPr>
          <w:tcW w:w="500" w:type="pct"/>
          <w:vMerge/>
        </w:tcPr>
        <w:p w:rsidR="00AC4326" w:rsidRDefault="00AC4326">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AC4326" w:rsidRDefault="00AC4326">
          <w:pPr>
            <w:pStyle w:val="Header"/>
            <w:rPr>
              <w:rFonts w:asciiTheme="majorHAnsi" w:eastAsiaTheme="majorEastAsia" w:hAnsiTheme="majorHAnsi" w:cstheme="majorBidi"/>
              <w:b/>
              <w:bCs/>
            </w:rPr>
          </w:pPr>
        </w:p>
      </w:tc>
    </w:tr>
  </w:tbl>
  <w:p w:rsidR="00AC4326" w:rsidRDefault="00AC4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26" w:rsidRDefault="00AC4326">
    <w:pPr>
      <w:pStyle w:val="Footer"/>
    </w:pPr>
  </w:p>
  <w:p w:rsidR="00AC4326" w:rsidRDefault="00AC4326">
    <w:pPr>
      <w:pStyle w:val="Footer"/>
    </w:pPr>
  </w:p>
  <w:p w:rsidR="00AC4326" w:rsidRDefault="00AC43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9AF" w:rsidRDefault="003D79AF" w:rsidP="001F266B">
      <w:pPr>
        <w:spacing w:line="240" w:lineRule="auto"/>
      </w:pPr>
      <w:r>
        <w:separator/>
      </w:r>
    </w:p>
  </w:footnote>
  <w:footnote w:type="continuationSeparator" w:id="0">
    <w:p w:rsidR="003D79AF" w:rsidRDefault="003D79AF" w:rsidP="001F2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26" w:rsidRDefault="00AC4326">
    <w:pPr>
      <w:pStyle w:val="Header"/>
      <w:rPr>
        <w:sz w:val="48"/>
        <w:szCs w:val="48"/>
      </w:rPr>
    </w:pPr>
    <w:r>
      <w:rPr>
        <w:sz w:val="48"/>
        <w:szCs w:val="48"/>
      </w:rPr>
      <w:t xml:space="preserve">                 </w:t>
    </w:r>
  </w:p>
  <w:p w:rsidR="00AC4326" w:rsidRDefault="00270C9B">
    <w:pPr>
      <w:pStyle w:val="Header"/>
    </w:pPr>
    <w:r>
      <w:rPr>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8.25pt;height:30.75pt">
          <v:fill r:id="rId1" o:title="" colors="0 #cbcbcb;8520f #5f5f5f;13763f #5f5f5f;41288f white;43909f #b2b2b2;45220f #292929;53740f #777;1 #eaeaea" method="none" focus="100%" type="gradient"/>
          <v:stroke r:id="rId1" o:tit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8pt;v-text-kern:t" trim="t" fitpath="t" string="SC BIAMA PRO SR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26" w:rsidRPr="00967600" w:rsidRDefault="00270C9B" w:rsidP="00967600">
    <w:pPr>
      <w:jc w:val="both"/>
      <w:rPr>
        <w:sz w:val="48"/>
        <w:szCs w:val="48"/>
      </w:rPr>
    </w:pPr>
    <w:bookmarkStart w:id="1" w:name="_Hlk516769065"/>
    <w:bookmarkStart w:id="2" w:name="_Hlk516769066"/>
    <w:r>
      <w:rPr>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8pt;height:41.25pt">
          <v:fill r:id="rId1" o:title="" colors="0 #cbcbcb;8520f #5f5f5f;13763f #5f5f5f;41288f white;43909f #b2b2b2;45220f #292929;53740f #777;1 #eaeaea" method="none" focus="100%" type="gradient"/>
          <v:stroke r:id="rId1" o:tit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SC BIAMA PRO SRL"/>
        </v:shape>
      </w:pict>
    </w:r>
  </w:p>
  <w:bookmarkEnd w:id="1"/>
  <w:bookmarkEnd w:id="2"/>
  <w:p w:rsidR="00AC4326" w:rsidRDefault="00AC43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52"/>
    <w:multiLevelType w:val="hybridMultilevel"/>
    <w:tmpl w:val="0000D7A7"/>
    <w:lvl w:ilvl="0" w:tplc="00002419">
      <w:numFmt w:val="bullet"/>
      <w:suff w:val="space"/>
      <w:lvlText w:val="-"/>
      <w:lvlJc w:val="left"/>
      <w:pPr>
        <w:ind w:left="720" w:hanging="360"/>
      </w:pPr>
      <w:rPr>
        <w:rFonts w:ascii="Arial" w:hAnsi="Arial" w:hint="default"/>
      </w:rPr>
    </w:lvl>
    <w:lvl w:ilvl="1" w:tplc="000003FD">
      <w:numFmt w:val="bullet"/>
      <w:suff w:val="space"/>
      <w:lvlText w:val="-"/>
      <w:lvlJc w:val="left"/>
      <w:pPr>
        <w:ind w:left="720" w:hanging="360"/>
      </w:pPr>
      <w:rPr>
        <w:rFonts w:ascii="Arial" w:hAnsi="Arial" w:hint="default"/>
      </w:rPr>
    </w:lvl>
    <w:lvl w:ilvl="2" w:tplc="000004C2">
      <w:numFmt w:val="bullet"/>
      <w:suff w:val="space"/>
      <w:lvlText w:val="-"/>
      <w:lvlJc w:val="left"/>
      <w:pPr>
        <w:ind w:left="720" w:hanging="360"/>
      </w:pPr>
      <w:rPr>
        <w:rFonts w:ascii="Arial" w:hAnsi="Arial" w:hint="default"/>
      </w:rPr>
    </w:lvl>
    <w:lvl w:ilvl="3" w:tplc="00002045">
      <w:numFmt w:val="bullet"/>
      <w:suff w:val="space"/>
      <w:lvlText w:val="-"/>
      <w:lvlJc w:val="left"/>
      <w:pPr>
        <w:ind w:left="720" w:hanging="360"/>
      </w:pPr>
      <w:rPr>
        <w:rFonts w:ascii="Arial" w:hAnsi="Arial" w:hint="default"/>
      </w:rPr>
    </w:lvl>
    <w:lvl w:ilvl="4" w:tplc="00000FE6">
      <w:numFmt w:val="bullet"/>
      <w:suff w:val="space"/>
      <w:lvlText w:val="-"/>
      <w:lvlJc w:val="left"/>
      <w:pPr>
        <w:ind w:left="720" w:hanging="360"/>
      </w:pPr>
      <w:rPr>
        <w:rFonts w:ascii="Arial" w:hAnsi="Arial" w:hint="default"/>
      </w:rPr>
    </w:lvl>
    <w:lvl w:ilvl="5" w:tplc="000000AB">
      <w:numFmt w:val="bullet"/>
      <w:suff w:val="space"/>
      <w:lvlText w:val="-"/>
      <w:lvlJc w:val="left"/>
      <w:pPr>
        <w:ind w:left="720" w:hanging="360"/>
      </w:pPr>
      <w:rPr>
        <w:rFonts w:ascii="Arial" w:hAnsi="Arial" w:hint="default"/>
      </w:rPr>
    </w:lvl>
    <w:lvl w:ilvl="6" w:tplc="0000226D">
      <w:numFmt w:val="bullet"/>
      <w:suff w:val="space"/>
      <w:lvlText w:val="-"/>
      <w:lvlJc w:val="left"/>
      <w:pPr>
        <w:ind w:left="720" w:hanging="360"/>
      </w:pPr>
      <w:rPr>
        <w:rFonts w:ascii="Arial" w:hAnsi="Arial" w:hint="default"/>
      </w:rPr>
    </w:lvl>
    <w:lvl w:ilvl="7" w:tplc="0000256D">
      <w:numFmt w:val="bullet"/>
      <w:suff w:val="space"/>
      <w:lvlText w:val="-"/>
      <w:lvlJc w:val="left"/>
      <w:pPr>
        <w:ind w:left="720" w:hanging="360"/>
      </w:pPr>
      <w:rPr>
        <w:rFonts w:ascii="Arial" w:hAnsi="Arial" w:hint="default"/>
      </w:rPr>
    </w:lvl>
    <w:lvl w:ilvl="8" w:tplc="00001F70">
      <w:numFmt w:val="bullet"/>
      <w:suff w:val="space"/>
      <w:lvlText w:val="-"/>
      <w:lvlJc w:val="left"/>
      <w:pPr>
        <w:ind w:left="720" w:hanging="360"/>
      </w:pPr>
      <w:rPr>
        <w:rFonts w:ascii="Arial" w:hAnsi="Arial" w:hint="default"/>
      </w:rPr>
    </w:lvl>
  </w:abstractNum>
  <w:abstractNum w:abstractNumId="1" w15:restartNumberingAfterBreak="0">
    <w:nsid w:val="00000DDC"/>
    <w:multiLevelType w:val="hybridMultilevel"/>
    <w:tmpl w:val="39642BC6"/>
    <w:lvl w:ilvl="0" w:tplc="B644CA7A">
      <w:start w:val="1"/>
      <w:numFmt w:val="decimal"/>
      <w:lvlText w:val="%1."/>
      <w:lvlJc w:val="left"/>
    </w:lvl>
    <w:lvl w:ilvl="1" w:tplc="3F6EAC06">
      <w:numFmt w:val="decimal"/>
      <w:lvlText w:val=""/>
      <w:lvlJc w:val="left"/>
    </w:lvl>
    <w:lvl w:ilvl="2" w:tplc="EFE8159A">
      <w:numFmt w:val="decimal"/>
      <w:lvlText w:val=""/>
      <w:lvlJc w:val="left"/>
    </w:lvl>
    <w:lvl w:ilvl="3" w:tplc="2C3C6CF6">
      <w:numFmt w:val="decimal"/>
      <w:lvlText w:val=""/>
      <w:lvlJc w:val="left"/>
    </w:lvl>
    <w:lvl w:ilvl="4" w:tplc="8BA235E0">
      <w:numFmt w:val="decimal"/>
      <w:lvlText w:val=""/>
      <w:lvlJc w:val="left"/>
    </w:lvl>
    <w:lvl w:ilvl="5" w:tplc="28B06984">
      <w:numFmt w:val="decimal"/>
      <w:lvlText w:val=""/>
      <w:lvlJc w:val="left"/>
    </w:lvl>
    <w:lvl w:ilvl="6" w:tplc="8D66F20E">
      <w:numFmt w:val="decimal"/>
      <w:lvlText w:val=""/>
      <w:lvlJc w:val="left"/>
    </w:lvl>
    <w:lvl w:ilvl="7" w:tplc="B1049E46">
      <w:numFmt w:val="decimal"/>
      <w:lvlText w:val=""/>
      <w:lvlJc w:val="left"/>
    </w:lvl>
    <w:lvl w:ilvl="8" w:tplc="49C6A856">
      <w:numFmt w:val="decimal"/>
      <w:lvlText w:val=""/>
      <w:lvlJc w:val="left"/>
    </w:lvl>
  </w:abstractNum>
  <w:abstractNum w:abstractNumId="2" w15:restartNumberingAfterBreak="0">
    <w:nsid w:val="00000FF2"/>
    <w:multiLevelType w:val="hybridMultilevel"/>
    <w:tmpl w:val="00004FC7"/>
    <w:lvl w:ilvl="0" w:tplc="00000F72">
      <w:numFmt w:val="bullet"/>
      <w:suff w:val="space"/>
      <w:lvlText w:val="-"/>
      <w:lvlJc w:val="left"/>
      <w:pPr>
        <w:ind w:left="720" w:hanging="360"/>
      </w:pPr>
      <w:rPr>
        <w:rFonts w:ascii="Arial" w:hAnsi="Arial" w:hint="default"/>
      </w:rPr>
    </w:lvl>
    <w:lvl w:ilvl="1" w:tplc="00001DAB">
      <w:numFmt w:val="bullet"/>
      <w:suff w:val="space"/>
      <w:lvlText w:val="-"/>
      <w:lvlJc w:val="left"/>
      <w:pPr>
        <w:ind w:left="720" w:hanging="360"/>
      </w:pPr>
      <w:rPr>
        <w:rFonts w:ascii="Arial" w:hAnsi="Arial" w:hint="default"/>
      </w:rPr>
    </w:lvl>
    <w:lvl w:ilvl="2" w:tplc="000019A6">
      <w:numFmt w:val="bullet"/>
      <w:suff w:val="space"/>
      <w:lvlText w:val="-"/>
      <w:lvlJc w:val="left"/>
      <w:pPr>
        <w:ind w:left="720" w:hanging="360"/>
      </w:pPr>
      <w:rPr>
        <w:rFonts w:ascii="Arial" w:hAnsi="Arial" w:hint="default"/>
      </w:rPr>
    </w:lvl>
    <w:lvl w:ilvl="3" w:tplc="0000252F">
      <w:numFmt w:val="bullet"/>
      <w:suff w:val="space"/>
      <w:lvlText w:val="-"/>
      <w:lvlJc w:val="left"/>
      <w:pPr>
        <w:ind w:left="720" w:hanging="360"/>
      </w:pPr>
      <w:rPr>
        <w:rFonts w:ascii="Arial" w:hAnsi="Arial" w:hint="default"/>
      </w:rPr>
    </w:lvl>
    <w:lvl w:ilvl="4" w:tplc="000021B0">
      <w:numFmt w:val="bullet"/>
      <w:suff w:val="space"/>
      <w:lvlText w:val="-"/>
      <w:lvlJc w:val="left"/>
      <w:pPr>
        <w:ind w:left="720" w:hanging="360"/>
      </w:pPr>
      <w:rPr>
        <w:rFonts w:ascii="Arial" w:hAnsi="Arial" w:hint="default"/>
      </w:rPr>
    </w:lvl>
    <w:lvl w:ilvl="5" w:tplc="00001DA6">
      <w:numFmt w:val="bullet"/>
      <w:suff w:val="space"/>
      <w:lvlText w:val="-"/>
      <w:lvlJc w:val="left"/>
      <w:pPr>
        <w:ind w:left="720" w:hanging="360"/>
      </w:pPr>
      <w:rPr>
        <w:rFonts w:ascii="Arial" w:hAnsi="Arial" w:hint="default"/>
      </w:rPr>
    </w:lvl>
    <w:lvl w:ilvl="6" w:tplc="00000365">
      <w:numFmt w:val="bullet"/>
      <w:suff w:val="space"/>
      <w:lvlText w:val="-"/>
      <w:lvlJc w:val="left"/>
      <w:pPr>
        <w:ind w:left="720" w:hanging="360"/>
      </w:pPr>
      <w:rPr>
        <w:rFonts w:ascii="Arial" w:hAnsi="Arial" w:hint="default"/>
      </w:rPr>
    </w:lvl>
    <w:lvl w:ilvl="7" w:tplc="0000205D">
      <w:numFmt w:val="bullet"/>
      <w:suff w:val="space"/>
      <w:lvlText w:val="-"/>
      <w:lvlJc w:val="left"/>
      <w:pPr>
        <w:ind w:left="720" w:hanging="360"/>
      </w:pPr>
      <w:rPr>
        <w:rFonts w:ascii="Arial" w:hAnsi="Arial" w:hint="default"/>
      </w:rPr>
    </w:lvl>
    <w:lvl w:ilvl="8" w:tplc="00001A7F">
      <w:numFmt w:val="bullet"/>
      <w:suff w:val="space"/>
      <w:lvlText w:val="-"/>
      <w:lvlJc w:val="left"/>
      <w:pPr>
        <w:ind w:left="720" w:hanging="360"/>
      </w:pPr>
      <w:rPr>
        <w:rFonts w:ascii="Arial" w:hAnsi="Arial" w:hint="default"/>
      </w:rPr>
    </w:lvl>
  </w:abstractNum>
  <w:abstractNum w:abstractNumId="3" w15:restartNumberingAfterBreak="0">
    <w:nsid w:val="000027AD"/>
    <w:multiLevelType w:val="hybridMultilevel"/>
    <w:tmpl w:val="000083E2"/>
    <w:lvl w:ilvl="0" w:tplc="00002250">
      <w:numFmt w:val="bullet"/>
      <w:suff w:val="space"/>
      <w:lvlText w:val="-"/>
      <w:lvlJc w:val="left"/>
      <w:pPr>
        <w:ind w:left="644" w:hanging="360"/>
      </w:pPr>
      <w:rPr>
        <w:rFonts w:ascii="Times New Roman" w:hAnsi="Times New Roman" w:hint="default"/>
      </w:rPr>
    </w:lvl>
    <w:lvl w:ilvl="1" w:tplc="00001386">
      <w:numFmt w:val="bullet"/>
      <w:suff w:val="space"/>
      <w:lvlText w:val="-"/>
      <w:lvlJc w:val="left"/>
      <w:pPr>
        <w:ind w:left="644" w:hanging="360"/>
      </w:pPr>
      <w:rPr>
        <w:rFonts w:ascii="Times New Roman" w:hAnsi="Times New Roman" w:hint="default"/>
      </w:rPr>
    </w:lvl>
    <w:lvl w:ilvl="2" w:tplc="00001B99">
      <w:numFmt w:val="bullet"/>
      <w:suff w:val="space"/>
      <w:lvlText w:val="-"/>
      <w:lvlJc w:val="left"/>
      <w:pPr>
        <w:ind w:left="644" w:hanging="360"/>
      </w:pPr>
      <w:rPr>
        <w:rFonts w:ascii="Times New Roman" w:hAnsi="Times New Roman" w:hint="default"/>
      </w:rPr>
    </w:lvl>
    <w:lvl w:ilvl="3" w:tplc="0000024D">
      <w:numFmt w:val="bullet"/>
      <w:suff w:val="space"/>
      <w:lvlText w:val="-"/>
      <w:lvlJc w:val="left"/>
      <w:pPr>
        <w:ind w:left="644" w:hanging="360"/>
      </w:pPr>
      <w:rPr>
        <w:rFonts w:ascii="Times New Roman" w:hAnsi="Times New Roman" w:hint="default"/>
      </w:rPr>
    </w:lvl>
    <w:lvl w:ilvl="4" w:tplc="00001DC5">
      <w:numFmt w:val="bullet"/>
      <w:suff w:val="space"/>
      <w:lvlText w:val="-"/>
      <w:lvlJc w:val="left"/>
      <w:pPr>
        <w:ind w:left="644" w:hanging="360"/>
      </w:pPr>
      <w:rPr>
        <w:rFonts w:ascii="Times New Roman" w:hAnsi="Times New Roman" w:hint="default"/>
      </w:rPr>
    </w:lvl>
    <w:lvl w:ilvl="5" w:tplc="00002610">
      <w:numFmt w:val="bullet"/>
      <w:suff w:val="space"/>
      <w:lvlText w:val="-"/>
      <w:lvlJc w:val="left"/>
      <w:pPr>
        <w:ind w:left="644" w:hanging="360"/>
      </w:pPr>
      <w:rPr>
        <w:rFonts w:ascii="Times New Roman" w:hAnsi="Times New Roman" w:hint="default"/>
      </w:rPr>
    </w:lvl>
    <w:lvl w:ilvl="6" w:tplc="00001BEB">
      <w:numFmt w:val="bullet"/>
      <w:suff w:val="space"/>
      <w:lvlText w:val="-"/>
      <w:lvlJc w:val="left"/>
      <w:pPr>
        <w:ind w:left="644" w:hanging="360"/>
      </w:pPr>
      <w:rPr>
        <w:rFonts w:ascii="Times New Roman" w:hAnsi="Times New Roman" w:hint="default"/>
      </w:rPr>
    </w:lvl>
    <w:lvl w:ilvl="7" w:tplc="000001E6">
      <w:numFmt w:val="bullet"/>
      <w:suff w:val="space"/>
      <w:lvlText w:val="-"/>
      <w:lvlJc w:val="left"/>
      <w:pPr>
        <w:ind w:left="644" w:hanging="360"/>
      </w:pPr>
      <w:rPr>
        <w:rFonts w:ascii="Times New Roman" w:hAnsi="Times New Roman" w:hint="default"/>
      </w:rPr>
    </w:lvl>
    <w:lvl w:ilvl="8" w:tplc="00000C6C">
      <w:numFmt w:val="bullet"/>
      <w:suff w:val="space"/>
      <w:lvlText w:val="-"/>
      <w:lvlJc w:val="left"/>
      <w:pPr>
        <w:ind w:left="644" w:hanging="360"/>
      </w:pPr>
      <w:rPr>
        <w:rFonts w:ascii="Times New Roman" w:hAnsi="Times New Roman" w:hint="default"/>
      </w:rPr>
    </w:lvl>
  </w:abstractNum>
  <w:abstractNum w:abstractNumId="4" w15:restartNumberingAfterBreak="0">
    <w:nsid w:val="000030E2"/>
    <w:multiLevelType w:val="hybridMultilevel"/>
    <w:tmpl w:val="0000EB37"/>
    <w:lvl w:ilvl="0" w:tplc="000003CA">
      <w:start w:val="2"/>
      <w:numFmt w:val="lowerLetter"/>
      <w:lvlText w:val="%1."/>
      <w:lvlJc w:val="left"/>
      <w:pPr>
        <w:ind w:left="720" w:hanging="360"/>
      </w:pPr>
      <w:rPr>
        <w:rFonts w:cs="Times New Roman" w:hint="default"/>
      </w:rPr>
    </w:lvl>
    <w:lvl w:ilvl="1" w:tplc="0000076E">
      <w:start w:val="2"/>
      <w:numFmt w:val="lowerLetter"/>
      <w:lvlText w:val="%2."/>
      <w:lvlJc w:val="left"/>
      <w:pPr>
        <w:ind w:left="720" w:hanging="360"/>
      </w:pPr>
      <w:rPr>
        <w:rFonts w:cs="Times New Roman" w:hint="default"/>
      </w:rPr>
    </w:lvl>
    <w:lvl w:ilvl="2" w:tplc="0000265E">
      <w:start w:val="2"/>
      <w:numFmt w:val="lowerLetter"/>
      <w:lvlText w:val="%3."/>
      <w:lvlJc w:val="left"/>
      <w:pPr>
        <w:ind w:left="720" w:hanging="360"/>
      </w:pPr>
      <w:rPr>
        <w:rFonts w:cs="Times New Roman" w:hint="default"/>
      </w:rPr>
    </w:lvl>
    <w:lvl w:ilvl="3" w:tplc="000026C0">
      <w:start w:val="2"/>
      <w:numFmt w:val="lowerLetter"/>
      <w:lvlText w:val="%4."/>
      <w:lvlJc w:val="left"/>
      <w:pPr>
        <w:ind w:left="720" w:hanging="360"/>
      </w:pPr>
      <w:rPr>
        <w:rFonts w:cs="Times New Roman" w:hint="default"/>
      </w:rPr>
    </w:lvl>
    <w:lvl w:ilvl="4" w:tplc="000018AD">
      <w:start w:val="2"/>
      <w:numFmt w:val="lowerLetter"/>
      <w:lvlText w:val="%5."/>
      <w:lvlJc w:val="left"/>
      <w:pPr>
        <w:ind w:left="720" w:hanging="360"/>
      </w:pPr>
      <w:rPr>
        <w:rFonts w:cs="Times New Roman" w:hint="default"/>
      </w:rPr>
    </w:lvl>
    <w:lvl w:ilvl="5" w:tplc="00001CCD">
      <w:start w:val="2"/>
      <w:numFmt w:val="lowerLetter"/>
      <w:lvlText w:val="%6."/>
      <w:lvlJc w:val="left"/>
      <w:pPr>
        <w:ind w:left="720" w:hanging="360"/>
      </w:pPr>
      <w:rPr>
        <w:rFonts w:cs="Times New Roman" w:hint="default"/>
      </w:rPr>
    </w:lvl>
    <w:lvl w:ilvl="6" w:tplc="0000204E">
      <w:start w:val="2"/>
      <w:numFmt w:val="lowerLetter"/>
      <w:lvlText w:val="%7."/>
      <w:lvlJc w:val="left"/>
      <w:pPr>
        <w:ind w:left="720" w:hanging="360"/>
      </w:pPr>
      <w:rPr>
        <w:rFonts w:cs="Times New Roman" w:hint="default"/>
      </w:rPr>
    </w:lvl>
    <w:lvl w:ilvl="7" w:tplc="00001241">
      <w:start w:val="2"/>
      <w:numFmt w:val="lowerLetter"/>
      <w:lvlText w:val="%8."/>
      <w:lvlJc w:val="left"/>
      <w:pPr>
        <w:ind w:left="720" w:hanging="360"/>
      </w:pPr>
      <w:rPr>
        <w:rFonts w:cs="Times New Roman" w:hint="default"/>
      </w:rPr>
    </w:lvl>
    <w:lvl w:ilvl="8" w:tplc="00001F00">
      <w:start w:val="2"/>
      <w:numFmt w:val="lowerLetter"/>
      <w:lvlText w:val="%9."/>
      <w:lvlJc w:val="left"/>
      <w:pPr>
        <w:ind w:left="720" w:hanging="360"/>
      </w:pPr>
      <w:rPr>
        <w:rFonts w:cs="Times New Roman" w:hint="default"/>
      </w:rPr>
    </w:lvl>
  </w:abstractNum>
  <w:abstractNum w:abstractNumId="5" w15:restartNumberingAfterBreak="0">
    <w:nsid w:val="0000314F"/>
    <w:multiLevelType w:val="hybridMultilevel"/>
    <w:tmpl w:val="322065C6"/>
    <w:lvl w:ilvl="0" w:tplc="EB1AC638">
      <w:start w:val="1"/>
      <w:numFmt w:val="bullet"/>
      <w:lvlText w:val="•"/>
      <w:lvlJc w:val="left"/>
    </w:lvl>
    <w:lvl w:ilvl="1" w:tplc="CCBE31A0">
      <w:numFmt w:val="decimal"/>
      <w:lvlText w:val=""/>
      <w:lvlJc w:val="left"/>
    </w:lvl>
    <w:lvl w:ilvl="2" w:tplc="1C60D682">
      <w:numFmt w:val="decimal"/>
      <w:lvlText w:val=""/>
      <w:lvlJc w:val="left"/>
    </w:lvl>
    <w:lvl w:ilvl="3" w:tplc="C978AFA2">
      <w:numFmt w:val="decimal"/>
      <w:lvlText w:val=""/>
      <w:lvlJc w:val="left"/>
    </w:lvl>
    <w:lvl w:ilvl="4" w:tplc="8B5A8C46">
      <w:numFmt w:val="decimal"/>
      <w:lvlText w:val=""/>
      <w:lvlJc w:val="left"/>
    </w:lvl>
    <w:lvl w:ilvl="5" w:tplc="D13C64A4">
      <w:numFmt w:val="decimal"/>
      <w:lvlText w:val=""/>
      <w:lvlJc w:val="left"/>
    </w:lvl>
    <w:lvl w:ilvl="6" w:tplc="4B322B8A">
      <w:numFmt w:val="decimal"/>
      <w:lvlText w:val=""/>
      <w:lvlJc w:val="left"/>
    </w:lvl>
    <w:lvl w:ilvl="7" w:tplc="AF34F624">
      <w:numFmt w:val="decimal"/>
      <w:lvlText w:val=""/>
      <w:lvlJc w:val="left"/>
    </w:lvl>
    <w:lvl w:ilvl="8" w:tplc="4FBC4DE8">
      <w:numFmt w:val="decimal"/>
      <w:lvlText w:val=""/>
      <w:lvlJc w:val="left"/>
    </w:lvl>
  </w:abstractNum>
  <w:abstractNum w:abstractNumId="6" w15:restartNumberingAfterBreak="0">
    <w:nsid w:val="000048AE"/>
    <w:multiLevelType w:val="hybridMultilevel"/>
    <w:tmpl w:val="0000A76B"/>
    <w:lvl w:ilvl="0" w:tplc="00001343">
      <w:numFmt w:val="bullet"/>
      <w:suff w:val="space"/>
      <w:lvlText w:val="-"/>
      <w:lvlJc w:val="left"/>
      <w:pPr>
        <w:ind w:left="720" w:hanging="360"/>
      </w:pPr>
      <w:rPr>
        <w:rFonts w:ascii="Times New Roman" w:hAnsi="Times New Roman" w:hint="default"/>
      </w:rPr>
    </w:lvl>
    <w:lvl w:ilvl="1" w:tplc="00002315">
      <w:numFmt w:val="bullet"/>
      <w:suff w:val="space"/>
      <w:lvlText w:val="-"/>
      <w:lvlJc w:val="left"/>
      <w:pPr>
        <w:ind w:left="720" w:hanging="360"/>
      </w:pPr>
      <w:rPr>
        <w:rFonts w:ascii="Times New Roman" w:hAnsi="Times New Roman" w:hint="default"/>
      </w:rPr>
    </w:lvl>
    <w:lvl w:ilvl="2" w:tplc="00002512">
      <w:numFmt w:val="bullet"/>
      <w:suff w:val="space"/>
      <w:lvlText w:val="-"/>
      <w:lvlJc w:val="left"/>
      <w:pPr>
        <w:ind w:left="720" w:hanging="360"/>
      </w:pPr>
      <w:rPr>
        <w:rFonts w:ascii="Times New Roman" w:hAnsi="Times New Roman" w:hint="default"/>
      </w:rPr>
    </w:lvl>
    <w:lvl w:ilvl="3" w:tplc="000019C7">
      <w:numFmt w:val="bullet"/>
      <w:suff w:val="space"/>
      <w:lvlText w:val="-"/>
      <w:lvlJc w:val="left"/>
      <w:pPr>
        <w:ind w:left="720" w:hanging="360"/>
      </w:pPr>
      <w:rPr>
        <w:rFonts w:ascii="Times New Roman" w:hAnsi="Times New Roman" w:hint="default"/>
      </w:rPr>
    </w:lvl>
    <w:lvl w:ilvl="4" w:tplc="00000F06">
      <w:numFmt w:val="bullet"/>
      <w:suff w:val="space"/>
      <w:lvlText w:val="-"/>
      <w:lvlJc w:val="left"/>
      <w:pPr>
        <w:ind w:left="720" w:hanging="360"/>
      </w:pPr>
      <w:rPr>
        <w:rFonts w:ascii="Times New Roman" w:hAnsi="Times New Roman" w:hint="default"/>
      </w:rPr>
    </w:lvl>
    <w:lvl w:ilvl="5" w:tplc="00001547">
      <w:numFmt w:val="bullet"/>
      <w:suff w:val="space"/>
      <w:lvlText w:val="-"/>
      <w:lvlJc w:val="left"/>
      <w:pPr>
        <w:ind w:left="720" w:hanging="360"/>
      </w:pPr>
      <w:rPr>
        <w:rFonts w:ascii="Times New Roman" w:hAnsi="Times New Roman" w:hint="default"/>
      </w:rPr>
    </w:lvl>
    <w:lvl w:ilvl="6" w:tplc="00001B63">
      <w:numFmt w:val="bullet"/>
      <w:suff w:val="space"/>
      <w:lvlText w:val="-"/>
      <w:lvlJc w:val="left"/>
      <w:pPr>
        <w:ind w:left="720" w:hanging="360"/>
      </w:pPr>
      <w:rPr>
        <w:rFonts w:ascii="Times New Roman" w:hAnsi="Times New Roman" w:hint="default"/>
      </w:rPr>
    </w:lvl>
    <w:lvl w:ilvl="7" w:tplc="0000227A">
      <w:numFmt w:val="bullet"/>
      <w:suff w:val="space"/>
      <w:lvlText w:val="-"/>
      <w:lvlJc w:val="left"/>
      <w:pPr>
        <w:ind w:left="720" w:hanging="360"/>
      </w:pPr>
      <w:rPr>
        <w:rFonts w:ascii="Times New Roman" w:hAnsi="Times New Roman" w:hint="default"/>
      </w:rPr>
    </w:lvl>
    <w:lvl w:ilvl="8" w:tplc="00000578">
      <w:numFmt w:val="bullet"/>
      <w:suff w:val="space"/>
      <w:lvlText w:val="-"/>
      <w:lvlJc w:val="left"/>
      <w:pPr>
        <w:ind w:left="720" w:hanging="360"/>
      </w:pPr>
      <w:rPr>
        <w:rFonts w:ascii="Times New Roman" w:hAnsi="Times New Roman" w:hint="default"/>
      </w:rPr>
    </w:lvl>
  </w:abstractNum>
  <w:abstractNum w:abstractNumId="7" w15:restartNumberingAfterBreak="0">
    <w:nsid w:val="00004CAD"/>
    <w:multiLevelType w:val="hybridMultilevel"/>
    <w:tmpl w:val="943C3F82"/>
    <w:lvl w:ilvl="0" w:tplc="C568BF82">
      <w:start w:val="1"/>
      <w:numFmt w:val="bullet"/>
      <w:lvlText w:val="•"/>
      <w:lvlJc w:val="left"/>
    </w:lvl>
    <w:lvl w:ilvl="1" w:tplc="8C82D5C6">
      <w:numFmt w:val="decimal"/>
      <w:lvlText w:val=""/>
      <w:lvlJc w:val="left"/>
    </w:lvl>
    <w:lvl w:ilvl="2" w:tplc="BF7800C8">
      <w:numFmt w:val="decimal"/>
      <w:lvlText w:val=""/>
      <w:lvlJc w:val="left"/>
    </w:lvl>
    <w:lvl w:ilvl="3" w:tplc="7406AC66">
      <w:numFmt w:val="decimal"/>
      <w:lvlText w:val=""/>
      <w:lvlJc w:val="left"/>
    </w:lvl>
    <w:lvl w:ilvl="4" w:tplc="784A35EA">
      <w:numFmt w:val="decimal"/>
      <w:lvlText w:val=""/>
      <w:lvlJc w:val="left"/>
    </w:lvl>
    <w:lvl w:ilvl="5" w:tplc="A6D01634">
      <w:numFmt w:val="decimal"/>
      <w:lvlText w:val=""/>
      <w:lvlJc w:val="left"/>
    </w:lvl>
    <w:lvl w:ilvl="6" w:tplc="3A089590">
      <w:numFmt w:val="decimal"/>
      <w:lvlText w:val=""/>
      <w:lvlJc w:val="left"/>
    </w:lvl>
    <w:lvl w:ilvl="7" w:tplc="3B7EB8FE">
      <w:numFmt w:val="decimal"/>
      <w:lvlText w:val=""/>
      <w:lvlJc w:val="left"/>
    </w:lvl>
    <w:lvl w:ilvl="8" w:tplc="773EE9F0">
      <w:numFmt w:val="decimal"/>
      <w:lvlText w:val=""/>
      <w:lvlJc w:val="left"/>
    </w:lvl>
  </w:abstractNum>
  <w:abstractNum w:abstractNumId="8" w15:restartNumberingAfterBreak="0">
    <w:nsid w:val="00005DC6"/>
    <w:multiLevelType w:val="hybridMultilevel"/>
    <w:tmpl w:val="00014C24"/>
    <w:lvl w:ilvl="0" w:tplc="000008CA">
      <w:numFmt w:val="bullet"/>
      <w:suff w:val="space"/>
      <w:lvlText w:val="-"/>
      <w:lvlJc w:val="left"/>
      <w:pPr>
        <w:ind w:left="720" w:hanging="360"/>
      </w:pPr>
      <w:rPr>
        <w:rFonts w:ascii="Times New Roman" w:hAnsi="Times New Roman" w:hint="default"/>
      </w:rPr>
    </w:lvl>
    <w:lvl w:ilvl="1" w:tplc="00001D51">
      <w:numFmt w:val="bullet"/>
      <w:suff w:val="space"/>
      <w:lvlText w:val="-"/>
      <w:lvlJc w:val="left"/>
      <w:pPr>
        <w:ind w:left="720" w:hanging="360"/>
      </w:pPr>
      <w:rPr>
        <w:rFonts w:ascii="Times New Roman" w:hAnsi="Times New Roman" w:hint="default"/>
      </w:rPr>
    </w:lvl>
    <w:lvl w:ilvl="2" w:tplc="0000021A">
      <w:numFmt w:val="bullet"/>
      <w:suff w:val="space"/>
      <w:lvlText w:val="-"/>
      <w:lvlJc w:val="left"/>
      <w:pPr>
        <w:ind w:left="720" w:hanging="360"/>
      </w:pPr>
      <w:rPr>
        <w:rFonts w:ascii="Times New Roman" w:hAnsi="Times New Roman" w:hint="default"/>
      </w:rPr>
    </w:lvl>
    <w:lvl w:ilvl="3" w:tplc="00000B5A">
      <w:numFmt w:val="bullet"/>
      <w:suff w:val="space"/>
      <w:lvlText w:val="-"/>
      <w:lvlJc w:val="left"/>
      <w:pPr>
        <w:ind w:left="720" w:hanging="360"/>
      </w:pPr>
      <w:rPr>
        <w:rFonts w:ascii="Times New Roman" w:hAnsi="Times New Roman" w:hint="default"/>
      </w:rPr>
    </w:lvl>
    <w:lvl w:ilvl="4" w:tplc="00000134">
      <w:numFmt w:val="bullet"/>
      <w:suff w:val="space"/>
      <w:lvlText w:val="-"/>
      <w:lvlJc w:val="left"/>
      <w:pPr>
        <w:ind w:left="720" w:hanging="360"/>
      </w:pPr>
      <w:rPr>
        <w:rFonts w:ascii="Times New Roman" w:hAnsi="Times New Roman" w:hint="default"/>
      </w:rPr>
    </w:lvl>
    <w:lvl w:ilvl="5" w:tplc="0000151E">
      <w:numFmt w:val="bullet"/>
      <w:suff w:val="space"/>
      <w:lvlText w:val="-"/>
      <w:lvlJc w:val="left"/>
      <w:pPr>
        <w:ind w:left="720" w:hanging="360"/>
      </w:pPr>
      <w:rPr>
        <w:rFonts w:ascii="Times New Roman" w:hAnsi="Times New Roman" w:hint="default"/>
      </w:rPr>
    </w:lvl>
    <w:lvl w:ilvl="6" w:tplc="00001430">
      <w:numFmt w:val="bullet"/>
      <w:suff w:val="space"/>
      <w:lvlText w:val="-"/>
      <w:lvlJc w:val="left"/>
      <w:pPr>
        <w:ind w:left="720" w:hanging="360"/>
      </w:pPr>
      <w:rPr>
        <w:rFonts w:ascii="Times New Roman" w:hAnsi="Times New Roman" w:hint="default"/>
      </w:rPr>
    </w:lvl>
    <w:lvl w:ilvl="7" w:tplc="00001B54">
      <w:numFmt w:val="bullet"/>
      <w:suff w:val="space"/>
      <w:lvlText w:val="-"/>
      <w:lvlJc w:val="left"/>
      <w:pPr>
        <w:ind w:left="720" w:hanging="360"/>
      </w:pPr>
      <w:rPr>
        <w:rFonts w:ascii="Times New Roman" w:hAnsi="Times New Roman" w:hint="default"/>
      </w:rPr>
    </w:lvl>
    <w:lvl w:ilvl="8" w:tplc="000007B9">
      <w:numFmt w:val="bullet"/>
      <w:suff w:val="space"/>
      <w:lvlText w:val="-"/>
      <w:lvlJc w:val="left"/>
      <w:pPr>
        <w:ind w:left="720" w:hanging="360"/>
      </w:pPr>
      <w:rPr>
        <w:rFonts w:ascii="Times New Roman" w:hAnsi="Times New Roman" w:hint="default"/>
      </w:rPr>
    </w:lvl>
  </w:abstractNum>
  <w:abstractNum w:abstractNumId="9" w15:restartNumberingAfterBreak="0">
    <w:nsid w:val="00005E14"/>
    <w:multiLevelType w:val="hybridMultilevel"/>
    <w:tmpl w:val="13306380"/>
    <w:lvl w:ilvl="0" w:tplc="94527CC4">
      <w:start w:val="1"/>
      <w:numFmt w:val="bullet"/>
      <w:lvlText w:val="-"/>
      <w:lvlJc w:val="left"/>
    </w:lvl>
    <w:lvl w:ilvl="1" w:tplc="13064152">
      <w:numFmt w:val="decimal"/>
      <w:lvlText w:val=""/>
      <w:lvlJc w:val="left"/>
    </w:lvl>
    <w:lvl w:ilvl="2" w:tplc="7D1E7008">
      <w:numFmt w:val="decimal"/>
      <w:lvlText w:val=""/>
      <w:lvlJc w:val="left"/>
    </w:lvl>
    <w:lvl w:ilvl="3" w:tplc="6A2E034E">
      <w:numFmt w:val="decimal"/>
      <w:lvlText w:val=""/>
      <w:lvlJc w:val="left"/>
    </w:lvl>
    <w:lvl w:ilvl="4" w:tplc="179653DC">
      <w:numFmt w:val="decimal"/>
      <w:lvlText w:val=""/>
      <w:lvlJc w:val="left"/>
    </w:lvl>
    <w:lvl w:ilvl="5" w:tplc="9E58431C">
      <w:numFmt w:val="decimal"/>
      <w:lvlText w:val=""/>
      <w:lvlJc w:val="left"/>
    </w:lvl>
    <w:lvl w:ilvl="6" w:tplc="DE727682">
      <w:numFmt w:val="decimal"/>
      <w:lvlText w:val=""/>
      <w:lvlJc w:val="left"/>
    </w:lvl>
    <w:lvl w:ilvl="7" w:tplc="B7966BF8">
      <w:numFmt w:val="decimal"/>
      <w:lvlText w:val=""/>
      <w:lvlJc w:val="left"/>
    </w:lvl>
    <w:lvl w:ilvl="8" w:tplc="A796A38E">
      <w:numFmt w:val="decimal"/>
      <w:lvlText w:val=""/>
      <w:lvlJc w:val="left"/>
    </w:lvl>
  </w:abstractNum>
  <w:abstractNum w:abstractNumId="10" w15:restartNumberingAfterBreak="0">
    <w:nsid w:val="00005F49"/>
    <w:multiLevelType w:val="hybridMultilevel"/>
    <w:tmpl w:val="3DDCB014"/>
    <w:lvl w:ilvl="0" w:tplc="9DAA2EB2">
      <w:start w:val="1"/>
      <w:numFmt w:val="bullet"/>
      <w:lvlText w:val="-"/>
      <w:lvlJc w:val="left"/>
    </w:lvl>
    <w:lvl w:ilvl="1" w:tplc="E27EB96C">
      <w:numFmt w:val="decimal"/>
      <w:lvlText w:val=""/>
      <w:lvlJc w:val="left"/>
    </w:lvl>
    <w:lvl w:ilvl="2" w:tplc="E4CE68FC">
      <w:numFmt w:val="decimal"/>
      <w:lvlText w:val=""/>
      <w:lvlJc w:val="left"/>
    </w:lvl>
    <w:lvl w:ilvl="3" w:tplc="FEA213B6">
      <w:numFmt w:val="decimal"/>
      <w:lvlText w:val=""/>
      <w:lvlJc w:val="left"/>
    </w:lvl>
    <w:lvl w:ilvl="4" w:tplc="97204C82">
      <w:numFmt w:val="decimal"/>
      <w:lvlText w:val=""/>
      <w:lvlJc w:val="left"/>
    </w:lvl>
    <w:lvl w:ilvl="5" w:tplc="A0963628">
      <w:numFmt w:val="decimal"/>
      <w:lvlText w:val=""/>
      <w:lvlJc w:val="left"/>
    </w:lvl>
    <w:lvl w:ilvl="6" w:tplc="0432498A">
      <w:numFmt w:val="decimal"/>
      <w:lvlText w:val=""/>
      <w:lvlJc w:val="left"/>
    </w:lvl>
    <w:lvl w:ilvl="7" w:tplc="C1741450">
      <w:numFmt w:val="decimal"/>
      <w:lvlText w:val=""/>
      <w:lvlJc w:val="left"/>
    </w:lvl>
    <w:lvl w:ilvl="8" w:tplc="93EC60C8">
      <w:numFmt w:val="decimal"/>
      <w:lvlText w:val=""/>
      <w:lvlJc w:val="left"/>
    </w:lvl>
  </w:abstractNum>
  <w:abstractNum w:abstractNumId="11" w15:restartNumberingAfterBreak="0">
    <w:nsid w:val="000072C1"/>
    <w:multiLevelType w:val="hybridMultilevel"/>
    <w:tmpl w:val="00009B77"/>
    <w:lvl w:ilvl="0" w:tplc="0000138C">
      <w:numFmt w:val="bullet"/>
      <w:suff w:val="space"/>
      <w:lvlText w:val="-"/>
      <w:lvlJc w:val="left"/>
      <w:pPr>
        <w:ind w:left="720" w:hanging="360"/>
      </w:pPr>
      <w:rPr>
        <w:rFonts w:ascii="Times New Roman" w:hAnsi="Times New Roman" w:hint="default"/>
      </w:rPr>
    </w:lvl>
    <w:lvl w:ilvl="1" w:tplc="00000203">
      <w:numFmt w:val="bullet"/>
      <w:suff w:val="space"/>
      <w:lvlText w:val="-"/>
      <w:lvlJc w:val="left"/>
      <w:pPr>
        <w:ind w:left="720" w:hanging="360"/>
      </w:pPr>
      <w:rPr>
        <w:rFonts w:ascii="Times New Roman" w:hAnsi="Times New Roman" w:hint="default"/>
      </w:rPr>
    </w:lvl>
    <w:lvl w:ilvl="2" w:tplc="000018BD">
      <w:numFmt w:val="bullet"/>
      <w:suff w:val="space"/>
      <w:lvlText w:val="-"/>
      <w:lvlJc w:val="left"/>
      <w:pPr>
        <w:ind w:left="720" w:hanging="360"/>
      </w:pPr>
      <w:rPr>
        <w:rFonts w:ascii="Times New Roman" w:hAnsi="Times New Roman" w:hint="default"/>
      </w:rPr>
    </w:lvl>
    <w:lvl w:ilvl="3" w:tplc="000002D2">
      <w:numFmt w:val="bullet"/>
      <w:suff w:val="space"/>
      <w:lvlText w:val="-"/>
      <w:lvlJc w:val="left"/>
      <w:pPr>
        <w:ind w:left="720" w:hanging="360"/>
      </w:pPr>
      <w:rPr>
        <w:rFonts w:ascii="Times New Roman" w:hAnsi="Times New Roman" w:hint="default"/>
      </w:rPr>
    </w:lvl>
    <w:lvl w:ilvl="4" w:tplc="000006A7">
      <w:numFmt w:val="bullet"/>
      <w:suff w:val="space"/>
      <w:lvlText w:val="-"/>
      <w:lvlJc w:val="left"/>
      <w:pPr>
        <w:ind w:left="720" w:hanging="360"/>
      </w:pPr>
      <w:rPr>
        <w:rFonts w:ascii="Times New Roman" w:hAnsi="Times New Roman" w:hint="default"/>
      </w:rPr>
    </w:lvl>
    <w:lvl w:ilvl="5" w:tplc="00001B1C">
      <w:numFmt w:val="bullet"/>
      <w:suff w:val="space"/>
      <w:lvlText w:val="-"/>
      <w:lvlJc w:val="left"/>
      <w:pPr>
        <w:ind w:left="720" w:hanging="360"/>
      </w:pPr>
      <w:rPr>
        <w:rFonts w:ascii="Times New Roman" w:hAnsi="Times New Roman" w:hint="default"/>
      </w:rPr>
    </w:lvl>
    <w:lvl w:ilvl="6" w:tplc="00000C00">
      <w:numFmt w:val="bullet"/>
      <w:suff w:val="space"/>
      <w:lvlText w:val="-"/>
      <w:lvlJc w:val="left"/>
      <w:pPr>
        <w:ind w:left="720" w:hanging="360"/>
      </w:pPr>
      <w:rPr>
        <w:rFonts w:ascii="Times New Roman" w:hAnsi="Times New Roman" w:hint="default"/>
      </w:rPr>
    </w:lvl>
    <w:lvl w:ilvl="7" w:tplc="00001D19">
      <w:numFmt w:val="bullet"/>
      <w:suff w:val="space"/>
      <w:lvlText w:val="-"/>
      <w:lvlJc w:val="left"/>
      <w:pPr>
        <w:ind w:left="720" w:hanging="360"/>
      </w:pPr>
      <w:rPr>
        <w:rFonts w:ascii="Times New Roman" w:hAnsi="Times New Roman" w:hint="default"/>
      </w:rPr>
    </w:lvl>
    <w:lvl w:ilvl="8" w:tplc="000000F2">
      <w:numFmt w:val="bullet"/>
      <w:suff w:val="space"/>
      <w:lvlText w:val="-"/>
      <w:lvlJc w:val="left"/>
      <w:pPr>
        <w:ind w:left="720" w:hanging="360"/>
      </w:pPr>
      <w:rPr>
        <w:rFonts w:ascii="Times New Roman" w:hAnsi="Times New Roman" w:hint="default"/>
      </w:rPr>
    </w:lvl>
  </w:abstractNum>
  <w:abstractNum w:abstractNumId="12" w15:restartNumberingAfterBreak="0">
    <w:nsid w:val="0000797D"/>
    <w:multiLevelType w:val="hybridMultilevel"/>
    <w:tmpl w:val="7A54473E"/>
    <w:lvl w:ilvl="0" w:tplc="7BD4FEB6">
      <w:start w:val="1"/>
      <w:numFmt w:val="bullet"/>
      <w:lvlText w:val="-"/>
      <w:lvlJc w:val="left"/>
    </w:lvl>
    <w:lvl w:ilvl="1" w:tplc="4426F142">
      <w:numFmt w:val="decimal"/>
      <w:lvlText w:val=""/>
      <w:lvlJc w:val="left"/>
    </w:lvl>
    <w:lvl w:ilvl="2" w:tplc="306AD734">
      <w:numFmt w:val="decimal"/>
      <w:lvlText w:val=""/>
      <w:lvlJc w:val="left"/>
    </w:lvl>
    <w:lvl w:ilvl="3" w:tplc="77F42A7E">
      <w:numFmt w:val="decimal"/>
      <w:lvlText w:val=""/>
      <w:lvlJc w:val="left"/>
    </w:lvl>
    <w:lvl w:ilvl="4" w:tplc="B0A062F2">
      <w:numFmt w:val="decimal"/>
      <w:lvlText w:val=""/>
      <w:lvlJc w:val="left"/>
    </w:lvl>
    <w:lvl w:ilvl="5" w:tplc="7696E676">
      <w:numFmt w:val="decimal"/>
      <w:lvlText w:val=""/>
      <w:lvlJc w:val="left"/>
    </w:lvl>
    <w:lvl w:ilvl="6" w:tplc="C986948C">
      <w:numFmt w:val="decimal"/>
      <w:lvlText w:val=""/>
      <w:lvlJc w:val="left"/>
    </w:lvl>
    <w:lvl w:ilvl="7" w:tplc="39305F12">
      <w:numFmt w:val="decimal"/>
      <w:lvlText w:val=""/>
      <w:lvlJc w:val="left"/>
    </w:lvl>
    <w:lvl w:ilvl="8" w:tplc="9B848380">
      <w:numFmt w:val="decimal"/>
      <w:lvlText w:val=""/>
      <w:lvlJc w:val="left"/>
    </w:lvl>
  </w:abstractNum>
  <w:abstractNum w:abstractNumId="13" w15:restartNumberingAfterBreak="0">
    <w:nsid w:val="0000850F"/>
    <w:multiLevelType w:val="hybridMultilevel"/>
    <w:tmpl w:val="00002D36"/>
    <w:lvl w:ilvl="0" w:tplc="0000178C">
      <w:numFmt w:val="bullet"/>
      <w:suff w:val="space"/>
      <w:lvlText w:val="-"/>
      <w:lvlJc w:val="left"/>
      <w:pPr>
        <w:ind w:left="720" w:hanging="360"/>
      </w:pPr>
      <w:rPr>
        <w:rFonts w:ascii="Arial" w:hAnsi="Arial" w:hint="default"/>
      </w:rPr>
    </w:lvl>
    <w:lvl w:ilvl="1" w:tplc="00000048">
      <w:numFmt w:val="bullet"/>
      <w:suff w:val="space"/>
      <w:lvlText w:val="-"/>
      <w:lvlJc w:val="left"/>
      <w:pPr>
        <w:ind w:left="720" w:hanging="360"/>
      </w:pPr>
      <w:rPr>
        <w:rFonts w:ascii="Arial" w:hAnsi="Arial" w:hint="default"/>
      </w:rPr>
    </w:lvl>
    <w:lvl w:ilvl="2" w:tplc="000009FF">
      <w:numFmt w:val="bullet"/>
      <w:suff w:val="space"/>
      <w:lvlText w:val="-"/>
      <w:lvlJc w:val="left"/>
      <w:pPr>
        <w:ind w:left="720" w:hanging="360"/>
      </w:pPr>
      <w:rPr>
        <w:rFonts w:ascii="Arial" w:hAnsi="Arial" w:hint="default"/>
      </w:rPr>
    </w:lvl>
    <w:lvl w:ilvl="3" w:tplc="00001EBA">
      <w:numFmt w:val="bullet"/>
      <w:suff w:val="space"/>
      <w:lvlText w:val="-"/>
      <w:lvlJc w:val="left"/>
      <w:pPr>
        <w:ind w:left="720" w:hanging="360"/>
      </w:pPr>
      <w:rPr>
        <w:rFonts w:ascii="Arial" w:hAnsi="Arial" w:hint="default"/>
      </w:rPr>
    </w:lvl>
    <w:lvl w:ilvl="4" w:tplc="00002355">
      <w:numFmt w:val="bullet"/>
      <w:suff w:val="space"/>
      <w:lvlText w:val="-"/>
      <w:lvlJc w:val="left"/>
      <w:pPr>
        <w:ind w:left="720" w:hanging="360"/>
      </w:pPr>
      <w:rPr>
        <w:rFonts w:ascii="Arial" w:hAnsi="Arial" w:hint="default"/>
      </w:rPr>
    </w:lvl>
    <w:lvl w:ilvl="5" w:tplc="000007FC">
      <w:numFmt w:val="bullet"/>
      <w:suff w:val="space"/>
      <w:lvlText w:val="-"/>
      <w:lvlJc w:val="left"/>
      <w:pPr>
        <w:ind w:left="720" w:hanging="360"/>
      </w:pPr>
      <w:rPr>
        <w:rFonts w:ascii="Arial" w:hAnsi="Arial" w:hint="default"/>
      </w:rPr>
    </w:lvl>
    <w:lvl w:ilvl="6" w:tplc="0000115C">
      <w:numFmt w:val="bullet"/>
      <w:suff w:val="space"/>
      <w:lvlText w:val="-"/>
      <w:lvlJc w:val="left"/>
      <w:pPr>
        <w:ind w:left="720" w:hanging="360"/>
      </w:pPr>
      <w:rPr>
        <w:rFonts w:ascii="Arial" w:hAnsi="Arial" w:hint="default"/>
      </w:rPr>
    </w:lvl>
    <w:lvl w:ilvl="7" w:tplc="00001557">
      <w:numFmt w:val="bullet"/>
      <w:suff w:val="space"/>
      <w:lvlText w:val="-"/>
      <w:lvlJc w:val="left"/>
      <w:pPr>
        <w:ind w:left="720" w:hanging="360"/>
      </w:pPr>
      <w:rPr>
        <w:rFonts w:ascii="Arial" w:hAnsi="Arial" w:hint="default"/>
      </w:rPr>
    </w:lvl>
    <w:lvl w:ilvl="8" w:tplc="00001F91">
      <w:numFmt w:val="bullet"/>
      <w:suff w:val="space"/>
      <w:lvlText w:val="-"/>
      <w:lvlJc w:val="left"/>
      <w:pPr>
        <w:ind w:left="720" w:hanging="360"/>
      </w:pPr>
      <w:rPr>
        <w:rFonts w:ascii="Arial" w:hAnsi="Arial" w:hint="default"/>
      </w:rPr>
    </w:lvl>
  </w:abstractNum>
  <w:abstractNum w:abstractNumId="14" w15:restartNumberingAfterBreak="0">
    <w:nsid w:val="00008C4F"/>
    <w:multiLevelType w:val="hybridMultilevel"/>
    <w:tmpl w:val="00006CC5"/>
    <w:lvl w:ilvl="0" w:tplc="00001E12">
      <w:numFmt w:val="bullet"/>
      <w:suff w:val="space"/>
      <w:lvlText w:val="-"/>
      <w:lvlJc w:val="left"/>
      <w:pPr>
        <w:ind w:left="720" w:hanging="360"/>
      </w:pPr>
      <w:rPr>
        <w:rFonts w:ascii="Times New Roman" w:hAnsi="Times New Roman" w:hint="default"/>
      </w:rPr>
    </w:lvl>
    <w:lvl w:ilvl="1" w:tplc="0000024B">
      <w:numFmt w:val="bullet"/>
      <w:suff w:val="space"/>
      <w:lvlText w:val="-"/>
      <w:lvlJc w:val="left"/>
      <w:pPr>
        <w:ind w:left="720" w:hanging="360"/>
      </w:pPr>
      <w:rPr>
        <w:rFonts w:ascii="Times New Roman" w:hAnsi="Times New Roman" w:hint="default"/>
      </w:rPr>
    </w:lvl>
    <w:lvl w:ilvl="2" w:tplc="00001709">
      <w:numFmt w:val="bullet"/>
      <w:suff w:val="space"/>
      <w:lvlText w:val="-"/>
      <w:lvlJc w:val="left"/>
      <w:pPr>
        <w:ind w:left="720" w:hanging="360"/>
      </w:pPr>
      <w:rPr>
        <w:rFonts w:ascii="Times New Roman" w:hAnsi="Times New Roman" w:hint="default"/>
      </w:rPr>
    </w:lvl>
    <w:lvl w:ilvl="3" w:tplc="000015FD">
      <w:numFmt w:val="bullet"/>
      <w:suff w:val="space"/>
      <w:lvlText w:val="-"/>
      <w:lvlJc w:val="left"/>
      <w:pPr>
        <w:ind w:left="720" w:hanging="360"/>
      </w:pPr>
      <w:rPr>
        <w:rFonts w:ascii="Times New Roman" w:hAnsi="Times New Roman" w:hint="default"/>
      </w:rPr>
    </w:lvl>
    <w:lvl w:ilvl="4" w:tplc="00001B1E">
      <w:numFmt w:val="bullet"/>
      <w:suff w:val="space"/>
      <w:lvlText w:val="-"/>
      <w:lvlJc w:val="left"/>
      <w:pPr>
        <w:ind w:left="720" w:hanging="360"/>
      </w:pPr>
      <w:rPr>
        <w:rFonts w:ascii="Times New Roman" w:hAnsi="Times New Roman" w:hint="default"/>
      </w:rPr>
    </w:lvl>
    <w:lvl w:ilvl="5" w:tplc="00000BD7">
      <w:numFmt w:val="bullet"/>
      <w:suff w:val="space"/>
      <w:lvlText w:val="-"/>
      <w:lvlJc w:val="left"/>
      <w:pPr>
        <w:ind w:left="720" w:hanging="360"/>
      </w:pPr>
      <w:rPr>
        <w:rFonts w:ascii="Times New Roman" w:hAnsi="Times New Roman" w:hint="default"/>
      </w:rPr>
    </w:lvl>
    <w:lvl w:ilvl="6" w:tplc="000012E8">
      <w:numFmt w:val="bullet"/>
      <w:suff w:val="space"/>
      <w:lvlText w:val="-"/>
      <w:lvlJc w:val="left"/>
      <w:pPr>
        <w:ind w:left="720" w:hanging="360"/>
      </w:pPr>
      <w:rPr>
        <w:rFonts w:ascii="Times New Roman" w:hAnsi="Times New Roman" w:hint="default"/>
      </w:rPr>
    </w:lvl>
    <w:lvl w:ilvl="7" w:tplc="000007F6">
      <w:numFmt w:val="bullet"/>
      <w:suff w:val="space"/>
      <w:lvlText w:val="-"/>
      <w:lvlJc w:val="left"/>
      <w:pPr>
        <w:ind w:left="720" w:hanging="360"/>
      </w:pPr>
      <w:rPr>
        <w:rFonts w:ascii="Times New Roman" w:hAnsi="Times New Roman" w:hint="default"/>
      </w:rPr>
    </w:lvl>
    <w:lvl w:ilvl="8" w:tplc="00001E96">
      <w:numFmt w:val="bullet"/>
      <w:suff w:val="space"/>
      <w:lvlText w:val="-"/>
      <w:lvlJc w:val="left"/>
      <w:pPr>
        <w:ind w:left="720" w:hanging="360"/>
      </w:pPr>
      <w:rPr>
        <w:rFonts w:ascii="Times New Roman" w:hAnsi="Times New Roman" w:hint="default"/>
      </w:rPr>
    </w:lvl>
  </w:abstractNum>
  <w:abstractNum w:abstractNumId="15" w15:restartNumberingAfterBreak="0">
    <w:nsid w:val="00009E7A"/>
    <w:multiLevelType w:val="hybridMultilevel"/>
    <w:tmpl w:val="0000EE53"/>
    <w:lvl w:ilvl="0" w:tplc="000001CD">
      <w:numFmt w:val="bullet"/>
      <w:suff w:val="space"/>
      <w:lvlText w:val="-"/>
      <w:lvlJc w:val="left"/>
      <w:pPr>
        <w:ind w:left="720" w:hanging="360"/>
      </w:pPr>
      <w:rPr>
        <w:rFonts w:ascii="Times New Roman" w:hAnsi="Times New Roman" w:hint="default"/>
      </w:rPr>
    </w:lvl>
    <w:lvl w:ilvl="1" w:tplc="00000317">
      <w:numFmt w:val="bullet"/>
      <w:suff w:val="space"/>
      <w:lvlText w:val="-"/>
      <w:lvlJc w:val="left"/>
      <w:pPr>
        <w:ind w:left="720" w:hanging="360"/>
      </w:pPr>
      <w:rPr>
        <w:rFonts w:ascii="Times New Roman" w:hAnsi="Times New Roman" w:hint="default"/>
      </w:rPr>
    </w:lvl>
    <w:lvl w:ilvl="2" w:tplc="00000ECA">
      <w:numFmt w:val="bullet"/>
      <w:suff w:val="space"/>
      <w:lvlText w:val="-"/>
      <w:lvlJc w:val="left"/>
      <w:pPr>
        <w:ind w:left="720" w:hanging="360"/>
      </w:pPr>
      <w:rPr>
        <w:rFonts w:ascii="Times New Roman" w:hAnsi="Times New Roman" w:hint="default"/>
      </w:rPr>
    </w:lvl>
    <w:lvl w:ilvl="3" w:tplc="00000614">
      <w:numFmt w:val="bullet"/>
      <w:suff w:val="space"/>
      <w:lvlText w:val="-"/>
      <w:lvlJc w:val="left"/>
      <w:pPr>
        <w:ind w:left="720" w:hanging="360"/>
      </w:pPr>
      <w:rPr>
        <w:rFonts w:ascii="Times New Roman" w:hAnsi="Times New Roman" w:hint="default"/>
      </w:rPr>
    </w:lvl>
    <w:lvl w:ilvl="4" w:tplc="00001C34">
      <w:numFmt w:val="bullet"/>
      <w:suff w:val="space"/>
      <w:lvlText w:val="-"/>
      <w:lvlJc w:val="left"/>
      <w:pPr>
        <w:ind w:left="720" w:hanging="360"/>
      </w:pPr>
      <w:rPr>
        <w:rFonts w:ascii="Times New Roman" w:hAnsi="Times New Roman" w:hint="default"/>
      </w:rPr>
    </w:lvl>
    <w:lvl w:ilvl="5" w:tplc="00001897">
      <w:numFmt w:val="bullet"/>
      <w:suff w:val="space"/>
      <w:lvlText w:val="-"/>
      <w:lvlJc w:val="left"/>
      <w:pPr>
        <w:ind w:left="720" w:hanging="360"/>
      </w:pPr>
      <w:rPr>
        <w:rFonts w:ascii="Times New Roman" w:hAnsi="Times New Roman" w:hint="default"/>
      </w:rPr>
    </w:lvl>
    <w:lvl w:ilvl="6" w:tplc="00000506">
      <w:numFmt w:val="bullet"/>
      <w:suff w:val="space"/>
      <w:lvlText w:val="-"/>
      <w:lvlJc w:val="left"/>
      <w:pPr>
        <w:ind w:left="720" w:hanging="360"/>
      </w:pPr>
      <w:rPr>
        <w:rFonts w:ascii="Times New Roman" w:hAnsi="Times New Roman" w:hint="default"/>
      </w:rPr>
    </w:lvl>
    <w:lvl w:ilvl="7" w:tplc="00001804">
      <w:numFmt w:val="bullet"/>
      <w:suff w:val="space"/>
      <w:lvlText w:val="-"/>
      <w:lvlJc w:val="left"/>
      <w:pPr>
        <w:ind w:left="720" w:hanging="360"/>
      </w:pPr>
      <w:rPr>
        <w:rFonts w:ascii="Times New Roman" w:hAnsi="Times New Roman" w:hint="default"/>
      </w:rPr>
    </w:lvl>
    <w:lvl w:ilvl="8" w:tplc="000005FE">
      <w:numFmt w:val="bullet"/>
      <w:suff w:val="space"/>
      <w:lvlText w:val="-"/>
      <w:lvlJc w:val="left"/>
      <w:pPr>
        <w:ind w:left="720" w:hanging="360"/>
      </w:pPr>
      <w:rPr>
        <w:rFonts w:ascii="Times New Roman" w:hAnsi="Times New Roman" w:hint="default"/>
      </w:rPr>
    </w:lvl>
  </w:abstractNum>
  <w:abstractNum w:abstractNumId="16" w15:restartNumberingAfterBreak="0">
    <w:nsid w:val="0000A8D0"/>
    <w:multiLevelType w:val="hybridMultilevel"/>
    <w:tmpl w:val="00013588"/>
    <w:lvl w:ilvl="0" w:tplc="0000109C">
      <w:numFmt w:val="bullet"/>
      <w:suff w:val="space"/>
      <w:lvlText w:val="-"/>
      <w:lvlJc w:val="left"/>
      <w:pPr>
        <w:ind w:left="720" w:hanging="360"/>
      </w:pPr>
      <w:rPr>
        <w:rFonts w:ascii="Times New Roman" w:hAnsi="Times New Roman" w:hint="default"/>
      </w:rPr>
    </w:lvl>
    <w:lvl w:ilvl="1" w:tplc="00002101">
      <w:numFmt w:val="bullet"/>
      <w:suff w:val="space"/>
      <w:lvlText w:val="-"/>
      <w:lvlJc w:val="left"/>
      <w:pPr>
        <w:ind w:left="720" w:hanging="360"/>
      </w:pPr>
      <w:rPr>
        <w:rFonts w:ascii="Times New Roman" w:hAnsi="Times New Roman" w:hint="default"/>
      </w:rPr>
    </w:lvl>
    <w:lvl w:ilvl="2" w:tplc="000025D8">
      <w:numFmt w:val="bullet"/>
      <w:suff w:val="space"/>
      <w:lvlText w:val="-"/>
      <w:lvlJc w:val="left"/>
      <w:pPr>
        <w:ind w:left="720" w:hanging="360"/>
      </w:pPr>
      <w:rPr>
        <w:rFonts w:ascii="Times New Roman" w:hAnsi="Times New Roman" w:hint="default"/>
      </w:rPr>
    </w:lvl>
    <w:lvl w:ilvl="3" w:tplc="00001BD9">
      <w:numFmt w:val="bullet"/>
      <w:suff w:val="space"/>
      <w:lvlText w:val="-"/>
      <w:lvlJc w:val="left"/>
      <w:pPr>
        <w:ind w:left="720" w:hanging="360"/>
      </w:pPr>
      <w:rPr>
        <w:rFonts w:ascii="Times New Roman" w:hAnsi="Times New Roman" w:hint="default"/>
      </w:rPr>
    </w:lvl>
    <w:lvl w:ilvl="4" w:tplc="00000B37">
      <w:numFmt w:val="bullet"/>
      <w:suff w:val="space"/>
      <w:lvlText w:val="-"/>
      <w:lvlJc w:val="left"/>
      <w:pPr>
        <w:ind w:left="720" w:hanging="360"/>
      </w:pPr>
      <w:rPr>
        <w:rFonts w:ascii="Times New Roman" w:hAnsi="Times New Roman" w:hint="default"/>
      </w:rPr>
    </w:lvl>
    <w:lvl w:ilvl="5" w:tplc="000020AF">
      <w:numFmt w:val="bullet"/>
      <w:suff w:val="space"/>
      <w:lvlText w:val="-"/>
      <w:lvlJc w:val="left"/>
      <w:pPr>
        <w:ind w:left="720" w:hanging="360"/>
      </w:pPr>
      <w:rPr>
        <w:rFonts w:ascii="Times New Roman" w:hAnsi="Times New Roman" w:hint="default"/>
      </w:rPr>
    </w:lvl>
    <w:lvl w:ilvl="6" w:tplc="00000A7A">
      <w:numFmt w:val="bullet"/>
      <w:suff w:val="space"/>
      <w:lvlText w:val="-"/>
      <w:lvlJc w:val="left"/>
      <w:pPr>
        <w:ind w:left="720" w:hanging="360"/>
      </w:pPr>
      <w:rPr>
        <w:rFonts w:ascii="Times New Roman" w:hAnsi="Times New Roman" w:hint="default"/>
      </w:rPr>
    </w:lvl>
    <w:lvl w:ilvl="7" w:tplc="000015AF">
      <w:numFmt w:val="bullet"/>
      <w:suff w:val="space"/>
      <w:lvlText w:val="-"/>
      <w:lvlJc w:val="left"/>
      <w:pPr>
        <w:ind w:left="720" w:hanging="360"/>
      </w:pPr>
      <w:rPr>
        <w:rFonts w:ascii="Times New Roman" w:hAnsi="Times New Roman" w:hint="default"/>
      </w:rPr>
    </w:lvl>
    <w:lvl w:ilvl="8" w:tplc="00001152">
      <w:numFmt w:val="bullet"/>
      <w:suff w:val="space"/>
      <w:lvlText w:val="-"/>
      <w:lvlJc w:val="left"/>
      <w:pPr>
        <w:ind w:left="720" w:hanging="360"/>
      </w:pPr>
      <w:rPr>
        <w:rFonts w:ascii="Times New Roman" w:hAnsi="Times New Roman" w:hint="default"/>
      </w:rPr>
    </w:lvl>
  </w:abstractNum>
  <w:abstractNum w:abstractNumId="17" w15:restartNumberingAfterBreak="0">
    <w:nsid w:val="0000BFDA"/>
    <w:multiLevelType w:val="hybridMultilevel"/>
    <w:tmpl w:val="00004A6D"/>
    <w:lvl w:ilvl="0" w:tplc="000025B3">
      <w:numFmt w:val="bullet"/>
      <w:suff w:val="space"/>
      <w:lvlText w:val="-"/>
      <w:lvlJc w:val="left"/>
      <w:pPr>
        <w:ind w:left="720" w:hanging="360"/>
      </w:pPr>
      <w:rPr>
        <w:rFonts w:ascii="Times New Roman" w:hAnsi="Times New Roman" w:hint="default"/>
      </w:rPr>
    </w:lvl>
    <w:lvl w:ilvl="1" w:tplc="00000342">
      <w:numFmt w:val="bullet"/>
      <w:suff w:val="space"/>
      <w:lvlText w:val="-"/>
      <w:lvlJc w:val="left"/>
      <w:pPr>
        <w:ind w:left="720" w:hanging="360"/>
      </w:pPr>
      <w:rPr>
        <w:rFonts w:ascii="Times New Roman" w:hAnsi="Times New Roman" w:hint="default"/>
      </w:rPr>
    </w:lvl>
    <w:lvl w:ilvl="2" w:tplc="0000201C">
      <w:numFmt w:val="bullet"/>
      <w:suff w:val="space"/>
      <w:lvlText w:val="-"/>
      <w:lvlJc w:val="left"/>
      <w:pPr>
        <w:ind w:left="720" w:hanging="360"/>
      </w:pPr>
      <w:rPr>
        <w:rFonts w:ascii="Times New Roman" w:hAnsi="Times New Roman" w:hint="default"/>
      </w:rPr>
    </w:lvl>
    <w:lvl w:ilvl="3" w:tplc="00000425">
      <w:numFmt w:val="bullet"/>
      <w:suff w:val="space"/>
      <w:lvlText w:val="-"/>
      <w:lvlJc w:val="left"/>
      <w:pPr>
        <w:ind w:left="720" w:hanging="360"/>
      </w:pPr>
      <w:rPr>
        <w:rFonts w:ascii="Times New Roman" w:hAnsi="Times New Roman" w:hint="default"/>
      </w:rPr>
    </w:lvl>
    <w:lvl w:ilvl="4" w:tplc="00000066">
      <w:numFmt w:val="bullet"/>
      <w:suff w:val="space"/>
      <w:lvlText w:val="-"/>
      <w:lvlJc w:val="left"/>
      <w:pPr>
        <w:ind w:left="720" w:hanging="360"/>
      </w:pPr>
      <w:rPr>
        <w:rFonts w:ascii="Times New Roman" w:hAnsi="Times New Roman" w:hint="default"/>
      </w:rPr>
    </w:lvl>
    <w:lvl w:ilvl="5" w:tplc="000020EE">
      <w:numFmt w:val="bullet"/>
      <w:suff w:val="space"/>
      <w:lvlText w:val="-"/>
      <w:lvlJc w:val="left"/>
      <w:pPr>
        <w:ind w:left="720" w:hanging="360"/>
      </w:pPr>
      <w:rPr>
        <w:rFonts w:ascii="Times New Roman" w:hAnsi="Times New Roman" w:hint="default"/>
      </w:rPr>
    </w:lvl>
    <w:lvl w:ilvl="6" w:tplc="00000AF9">
      <w:numFmt w:val="bullet"/>
      <w:suff w:val="space"/>
      <w:lvlText w:val="-"/>
      <w:lvlJc w:val="left"/>
      <w:pPr>
        <w:ind w:left="720" w:hanging="360"/>
      </w:pPr>
      <w:rPr>
        <w:rFonts w:ascii="Times New Roman" w:hAnsi="Times New Roman" w:hint="default"/>
      </w:rPr>
    </w:lvl>
    <w:lvl w:ilvl="7" w:tplc="000019D9">
      <w:numFmt w:val="bullet"/>
      <w:suff w:val="space"/>
      <w:lvlText w:val="-"/>
      <w:lvlJc w:val="left"/>
      <w:pPr>
        <w:ind w:left="720" w:hanging="360"/>
      </w:pPr>
      <w:rPr>
        <w:rFonts w:ascii="Times New Roman" w:hAnsi="Times New Roman" w:hint="default"/>
      </w:rPr>
    </w:lvl>
    <w:lvl w:ilvl="8" w:tplc="00002225">
      <w:numFmt w:val="bullet"/>
      <w:suff w:val="space"/>
      <w:lvlText w:val="-"/>
      <w:lvlJc w:val="left"/>
      <w:pPr>
        <w:ind w:left="720" w:hanging="360"/>
      </w:pPr>
      <w:rPr>
        <w:rFonts w:ascii="Times New Roman" w:hAnsi="Times New Roman" w:hint="default"/>
      </w:rPr>
    </w:lvl>
  </w:abstractNum>
  <w:abstractNum w:abstractNumId="18" w15:restartNumberingAfterBreak="0">
    <w:nsid w:val="0000C1C8"/>
    <w:multiLevelType w:val="hybridMultilevel"/>
    <w:tmpl w:val="0000FFCD"/>
    <w:lvl w:ilvl="0" w:tplc="00000FC4">
      <w:numFmt w:val="bullet"/>
      <w:suff w:val="space"/>
      <w:lvlText w:val="-"/>
      <w:lvlJc w:val="left"/>
      <w:pPr>
        <w:ind w:left="720" w:hanging="360"/>
      </w:pPr>
      <w:rPr>
        <w:rFonts w:ascii="Arial" w:hAnsi="Arial" w:hint="default"/>
      </w:rPr>
    </w:lvl>
    <w:lvl w:ilvl="1" w:tplc="00000359">
      <w:numFmt w:val="bullet"/>
      <w:suff w:val="space"/>
      <w:lvlText w:val="-"/>
      <w:lvlJc w:val="left"/>
      <w:pPr>
        <w:ind w:left="720" w:hanging="360"/>
      </w:pPr>
      <w:rPr>
        <w:rFonts w:ascii="Arial" w:hAnsi="Arial" w:hint="default"/>
      </w:rPr>
    </w:lvl>
    <w:lvl w:ilvl="2" w:tplc="00000A3C">
      <w:numFmt w:val="bullet"/>
      <w:suff w:val="space"/>
      <w:lvlText w:val="-"/>
      <w:lvlJc w:val="left"/>
      <w:pPr>
        <w:ind w:left="720" w:hanging="360"/>
      </w:pPr>
      <w:rPr>
        <w:rFonts w:ascii="Arial" w:hAnsi="Arial" w:hint="default"/>
      </w:rPr>
    </w:lvl>
    <w:lvl w:ilvl="3" w:tplc="00001747">
      <w:numFmt w:val="bullet"/>
      <w:suff w:val="space"/>
      <w:lvlText w:val="-"/>
      <w:lvlJc w:val="left"/>
      <w:pPr>
        <w:ind w:left="720" w:hanging="360"/>
      </w:pPr>
      <w:rPr>
        <w:rFonts w:ascii="Arial" w:hAnsi="Arial" w:hint="default"/>
      </w:rPr>
    </w:lvl>
    <w:lvl w:ilvl="4" w:tplc="000022A9">
      <w:numFmt w:val="bullet"/>
      <w:suff w:val="space"/>
      <w:lvlText w:val="-"/>
      <w:lvlJc w:val="left"/>
      <w:pPr>
        <w:ind w:left="720" w:hanging="360"/>
      </w:pPr>
      <w:rPr>
        <w:rFonts w:ascii="Arial" w:hAnsi="Arial" w:hint="default"/>
      </w:rPr>
    </w:lvl>
    <w:lvl w:ilvl="5" w:tplc="000013FF">
      <w:numFmt w:val="bullet"/>
      <w:suff w:val="space"/>
      <w:lvlText w:val="-"/>
      <w:lvlJc w:val="left"/>
      <w:pPr>
        <w:ind w:left="720" w:hanging="360"/>
      </w:pPr>
      <w:rPr>
        <w:rFonts w:ascii="Arial" w:hAnsi="Arial" w:hint="default"/>
      </w:rPr>
    </w:lvl>
    <w:lvl w:ilvl="6" w:tplc="0000006B">
      <w:numFmt w:val="bullet"/>
      <w:suff w:val="space"/>
      <w:lvlText w:val="-"/>
      <w:lvlJc w:val="left"/>
      <w:pPr>
        <w:ind w:left="720" w:hanging="360"/>
      </w:pPr>
      <w:rPr>
        <w:rFonts w:ascii="Arial" w:hAnsi="Arial" w:hint="default"/>
      </w:rPr>
    </w:lvl>
    <w:lvl w:ilvl="7" w:tplc="00000D00">
      <w:numFmt w:val="bullet"/>
      <w:suff w:val="space"/>
      <w:lvlText w:val="-"/>
      <w:lvlJc w:val="left"/>
      <w:pPr>
        <w:ind w:left="720" w:hanging="360"/>
      </w:pPr>
      <w:rPr>
        <w:rFonts w:ascii="Arial" w:hAnsi="Arial" w:hint="default"/>
      </w:rPr>
    </w:lvl>
    <w:lvl w:ilvl="8" w:tplc="00000287">
      <w:numFmt w:val="bullet"/>
      <w:suff w:val="space"/>
      <w:lvlText w:val="-"/>
      <w:lvlJc w:val="left"/>
      <w:pPr>
        <w:ind w:left="720" w:hanging="360"/>
      </w:pPr>
      <w:rPr>
        <w:rFonts w:ascii="Arial" w:hAnsi="Arial" w:hint="default"/>
      </w:rPr>
    </w:lvl>
  </w:abstractNum>
  <w:abstractNum w:abstractNumId="19" w15:restartNumberingAfterBreak="0">
    <w:nsid w:val="0000C5B8"/>
    <w:multiLevelType w:val="hybridMultilevel"/>
    <w:tmpl w:val="00013413"/>
    <w:lvl w:ilvl="0" w:tplc="000015FE">
      <w:numFmt w:val="bullet"/>
      <w:suff w:val="space"/>
      <w:lvlText w:val="-"/>
      <w:lvlJc w:val="left"/>
      <w:pPr>
        <w:ind w:left="720" w:hanging="360"/>
      </w:pPr>
      <w:rPr>
        <w:rFonts w:ascii="Times New Roman" w:hAnsi="Times New Roman" w:hint="default"/>
      </w:rPr>
    </w:lvl>
    <w:lvl w:ilvl="1" w:tplc="00001141">
      <w:numFmt w:val="bullet"/>
      <w:suff w:val="space"/>
      <w:lvlText w:val="-"/>
      <w:lvlJc w:val="left"/>
      <w:pPr>
        <w:ind w:left="720" w:hanging="360"/>
      </w:pPr>
      <w:rPr>
        <w:rFonts w:ascii="Times New Roman" w:hAnsi="Times New Roman" w:hint="default"/>
      </w:rPr>
    </w:lvl>
    <w:lvl w:ilvl="2" w:tplc="00000E58">
      <w:numFmt w:val="bullet"/>
      <w:suff w:val="space"/>
      <w:lvlText w:val="-"/>
      <w:lvlJc w:val="left"/>
      <w:pPr>
        <w:ind w:left="720" w:hanging="360"/>
      </w:pPr>
      <w:rPr>
        <w:rFonts w:ascii="Times New Roman" w:hAnsi="Times New Roman" w:hint="default"/>
      </w:rPr>
    </w:lvl>
    <w:lvl w:ilvl="3" w:tplc="00000FFB">
      <w:numFmt w:val="bullet"/>
      <w:suff w:val="space"/>
      <w:lvlText w:val="-"/>
      <w:lvlJc w:val="left"/>
      <w:pPr>
        <w:ind w:left="720" w:hanging="360"/>
      </w:pPr>
      <w:rPr>
        <w:rFonts w:ascii="Times New Roman" w:hAnsi="Times New Roman" w:hint="default"/>
      </w:rPr>
    </w:lvl>
    <w:lvl w:ilvl="4" w:tplc="00001B22">
      <w:numFmt w:val="bullet"/>
      <w:suff w:val="space"/>
      <w:lvlText w:val="-"/>
      <w:lvlJc w:val="left"/>
      <w:pPr>
        <w:ind w:left="720" w:hanging="360"/>
      </w:pPr>
      <w:rPr>
        <w:rFonts w:ascii="Times New Roman" w:hAnsi="Times New Roman" w:hint="default"/>
      </w:rPr>
    </w:lvl>
    <w:lvl w:ilvl="5" w:tplc="00001E98">
      <w:numFmt w:val="bullet"/>
      <w:suff w:val="space"/>
      <w:lvlText w:val="-"/>
      <w:lvlJc w:val="left"/>
      <w:pPr>
        <w:ind w:left="720" w:hanging="360"/>
      </w:pPr>
      <w:rPr>
        <w:rFonts w:ascii="Times New Roman" w:hAnsi="Times New Roman" w:hint="default"/>
      </w:rPr>
    </w:lvl>
    <w:lvl w:ilvl="6" w:tplc="0000072E">
      <w:numFmt w:val="bullet"/>
      <w:suff w:val="space"/>
      <w:lvlText w:val="-"/>
      <w:lvlJc w:val="left"/>
      <w:pPr>
        <w:ind w:left="720" w:hanging="360"/>
      </w:pPr>
      <w:rPr>
        <w:rFonts w:ascii="Times New Roman" w:hAnsi="Times New Roman" w:hint="default"/>
      </w:rPr>
    </w:lvl>
    <w:lvl w:ilvl="7" w:tplc="00001316">
      <w:numFmt w:val="bullet"/>
      <w:suff w:val="space"/>
      <w:lvlText w:val="-"/>
      <w:lvlJc w:val="left"/>
      <w:pPr>
        <w:ind w:left="720" w:hanging="360"/>
      </w:pPr>
      <w:rPr>
        <w:rFonts w:ascii="Times New Roman" w:hAnsi="Times New Roman" w:hint="default"/>
      </w:rPr>
    </w:lvl>
    <w:lvl w:ilvl="8" w:tplc="00000D18">
      <w:numFmt w:val="bullet"/>
      <w:suff w:val="space"/>
      <w:lvlText w:val="-"/>
      <w:lvlJc w:val="left"/>
      <w:pPr>
        <w:ind w:left="720" w:hanging="360"/>
      </w:pPr>
      <w:rPr>
        <w:rFonts w:ascii="Times New Roman" w:hAnsi="Times New Roman" w:hint="default"/>
      </w:rPr>
    </w:lvl>
  </w:abstractNum>
  <w:abstractNum w:abstractNumId="20" w15:restartNumberingAfterBreak="0">
    <w:nsid w:val="0000CE5C"/>
    <w:multiLevelType w:val="hybridMultilevel"/>
    <w:tmpl w:val="0000D5C9"/>
    <w:lvl w:ilvl="0" w:tplc="00002199">
      <w:numFmt w:val="bullet"/>
      <w:suff w:val="space"/>
      <w:lvlText w:val="-"/>
      <w:lvlJc w:val="left"/>
      <w:pPr>
        <w:ind w:left="720" w:hanging="360"/>
      </w:pPr>
      <w:rPr>
        <w:rFonts w:ascii="Times New Roman" w:hAnsi="Times New Roman" w:hint="default"/>
      </w:rPr>
    </w:lvl>
    <w:lvl w:ilvl="1" w:tplc="00001D47">
      <w:numFmt w:val="bullet"/>
      <w:suff w:val="space"/>
      <w:lvlText w:val="-"/>
      <w:lvlJc w:val="left"/>
      <w:pPr>
        <w:ind w:left="720" w:hanging="360"/>
      </w:pPr>
      <w:rPr>
        <w:rFonts w:ascii="Times New Roman" w:hAnsi="Times New Roman" w:hint="default"/>
      </w:rPr>
    </w:lvl>
    <w:lvl w:ilvl="2" w:tplc="00000B40">
      <w:numFmt w:val="bullet"/>
      <w:suff w:val="space"/>
      <w:lvlText w:val="-"/>
      <w:lvlJc w:val="left"/>
      <w:pPr>
        <w:ind w:left="720" w:hanging="360"/>
      </w:pPr>
      <w:rPr>
        <w:rFonts w:ascii="Times New Roman" w:hAnsi="Times New Roman" w:hint="default"/>
      </w:rPr>
    </w:lvl>
    <w:lvl w:ilvl="3" w:tplc="00000049">
      <w:numFmt w:val="bullet"/>
      <w:suff w:val="space"/>
      <w:lvlText w:val="-"/>
      <w:lvlJc w:val="left"/>
      <w:pPr>
        <w:ind w:left="720" w:hanging="360"/>
      </w:pPr>
      <w:rPr>
        <w:rFonts w:ascii="Times New Roman" w:hAnsi="Times New Roman" w:hint="default"/>
      </w:rPr>
    </w:lvl>
    <w:lvl w:ilvl="4" w:tplc="000020D4">
      <w:numFmt w:val="bullet"/>
      <w:suff w:val="space"/>
      <w:lvlText w:val="-"/>
      <w:lvlJc w:val="left"/>
      <w:pPr>
        <w:ind w:left="720" w:hanging="360"/>
      </w:pPr>
      <w:rPr>
        <w:rFonts w:ascii="Times New Roman" w:hAnsi="Times New Roman" w:hint="default"/>
      </w:rPr>
    </w:lvl>
    <w:lvl w:ilvl="5" w:tplc="00002542">
      <w:numFmt w:val="bullet"/>
      <w:suff w:val="space"/>
      <w:lvlText w:val="-"/>
      <w:lvlJc w:val="left"/>
      <w:pPr>
        <w:ind w:left="720" w:hanging="360"/>
      </w:pPr>
      <w:rPr>
        <w:rFonts w:ascii="Times New Roman" w:hAnsi="Times New Roman" w:hint="default"/>
      </w:rPr>
    </w:lvl>
    <w:lvl w:ilvl="6" w:tplc="00000CDC">
      <w:numFmt w:val="bullet"/>
      <w:suff w:val="space"/>
      <w:lvlText w:val="-"/>
      <w:lvlJc w:val="left"/>
      <w:pPr>
        <w:ind w:left="720" w:hanging="360"/>
      </w:pPr>
      <w:rPr>
        <w:rFonts w:ascii="Times New Roman" w:hAnsi="Times New Roman" w:hint="default"/>
      </w:rPr>
    </w:lvl>
    <w:lvl w:ilvl="7" w:tplc="000020FE">
      <w:numFmt w:val="bullet"/>
      <w:suff w:val="space"/>
      <w:lvlText w:val="-"/>
      <w:lvlJc w:val="left"/>
      <w:pPr>
        <w:ind w:left="720" w:hanging="360"/>
      </w:pPr>
      <w:rPr>
        <w:rFonts w:ascii="Times New Roman" w:hAnsi="Times New Roman" w:hint="default"/>
      </w:rPr>
    </w:lvl>
    <w:lvl w:ilvl="8" w:tplc="0000216E">
      <w:numFmt w:val="bullet"/>
      <w:suff w:val="space"/>
      <w:lvlText w:val="-"/>
      <w:lvlJc w:val="left"/>
      <w:pPr>
        <w:ind w:left="720" w:hanging="360"/>
      </w:pPr>
      <w:rPr>
        <w:rFonts w:ascii="Times New Roman" w:hAnsi="Times New Roman" w:hint="default"/>
      </w:rPr>
    </w:lvl>
  </w:abstractNum>
  <w:abstractNum w:abstractNumId="21" w15:restartNumberingAfterBreak="0">
    <w:nsid w:val="0000CE6D"/>
    <w:multiLevelType w:val="hybridMultilevel"/>
    <w:tmpl w:val="00005DE2"/>
    <w:lvl w:ilvl="0" w:tplc="00001E33">
      <w:start w:val="1"/>
      <w:numFmt w:val="lowerLetter"/>
      <w:lvlText w:val="%1."/>
      <w:lvlJc w:val="left"/>
      <w:pPr>
        <w:ind w:left="720" w:hanging="360"/>
      </w:pPr>
      <w:rPr>
        <w:rFonts w:cs="Times New Roman" w:hint="default"/>
      </w:rPr>
    </w:lvl>
    <w:lvl w:ilvl="1" w:tplc="00001C03">
      <w:start w:val="1"/>
      <w:numFmt w:val="lowerLetter"/>
      <w:lvlText w:val="%2."/>
      <w:lvlJc w:val="left"/>
      <w:pPr>
        <w:ind w:left="720" w:hanging="360"/>
      </w:pPr>
      <w:rPr>
        <w:rFonts w:cs="Times New Roman" w:hint="default"/>
      </w:rPr>
    </w:lvl>
    <w:lvl w:ilvl="2" w:tplc="00000801">
      <w:start w:val="1"/>
      <w:numFmt w:val="lowerLetter"/>
      <w:lvlText w:val="%3."/>
      <w:lvlJc w:val="left"/>
      <w:pPr>
        <w:ind w:left="720" w:hanging="360"/>
      </w:pPr>
      <w:rPr>
        <w:rFonts w:cs="Times New Roman" w:hint="default"/>
      </w:rPr>
    </w:lvl>
    <w:lvl w:ilvl="3" w:tplc="00001631">
      <w:start w:val="1"/>
      <w:numFmt w:val="lowerLetter"/>
      <w:lvlText w:val="%4."/>
      <w:lvlJc w:val="left"/>
      <w:pPr>
        <w:ind w:left="720" w:hanging="360"/>
      </w:pPr>
      <w:rPr>
        <w:rFonts w:cs="Times New Roman" w:hint="default"/>
      </w:rPr>
    </w:lvl>
    <w:lvl w:ilvl="4" w:tplc="00001B18">
      <w:start w:val="1"/>
      <w:numFmt w:val="lowerLetter"/>
      <w:lvlText w:val="%5."/>
      <w:lvlJc w:val="left"/>
      <w:pPr>
        <w:ind w:left="720" w:hanging="360"/>
      </w:pPr>
      <w:rPr>
        <w:rFonts w:cs="Times New Roman" w:hint="default"/>
      </w:rPr>
    </w:lvl>
    <w:lvl w:ilvl="5" w:tplc="00001552">
      <w:start w:val="1"/>
      <w:numFmt w:val="lowerLetter"/>
      <w:lvlText w:val="%6."/>
      <w:lvlJc w:val="left"/>
      <w:pPr>
        <w:ind w:left="720" w:hanging="360"/>
      </w:pPr>
      <w:rPr>
        <w:rFonts w:cs="Times New Roman" w:hint="default"/>
      </w:rPr>
    </w:lvl>
    <w:lvl w:ilvl="6" w:tplc="0000167A">
      <w:start w:val="1"/>
      <w:numFmt w:val="lowerLetter"/>
      <w:lvlText w:val="%7."/>
      <w:lvlJc w:val="left"/>
      <w:pPr>
        <w:ind w:left="720" w:hanging="360"/>
      </w:pPr>
      <w:rPr>
        <w:rFonts w:cs="Times New Roman" w:hint="default"/>
      </w:rPr>
    </w:lvl>
    <w:lvl w:ilvl="7" w:tplc="0000018E">
      <w:start w:val="1"/>
      <w:numFmt w:val="lowerLetter"/>
      <w:lvlText w:val="%8."/>
      <w:lvlJc w:val="left"/>
      <w:pPr>
        <w:ind w:left="720" w:hanging="360"/>
      </w:pPr>
      <w:rPr>
        <w:rFonts w:cs="Times New Roman" w:hint="default"/>
      </w:rPr>
    </w:lvl>
    <w:lvl w:ilvl="8" w:tplc="000015F9">
      <w:start w:val="1"/>
      <w:numFmt w:val="lowerLetter"/>
      <w:lvlText w:val="%9."/>
      <w:lvlJc w:val="left"/>
      <w:pPr>
        <w:ind w:left="720" w:hanging="360"/>
      </w:pPr>
      <w:rPr>
        <w:rFonts w:cs="Times New Roman" w:hint="default"/>
      </w:rPr>
    </w:lvl>
  </w:abstractNum>
  <w:abstractNum w:abstractNumId="22" w15:restartNumberingAfterBreak="0">
    <w:nsid w:val="0000D6AE"/>
    <w:multiLevelType w:val="hybridMultilevel"/>
    <w:tmpl w:val="00000B3B"/>
    <w:lvl w:ilvl="0" w:tplc="00002564">
      <w:numFmt w:val="bullet"/>
      <w:suff w:val="space"/>
      <w:lvlText w:val="-"/>
      <w:lvlJc w:val="left"/>
      <w:pPr>
        <w:ind w:left="720" w:hanging="360"/>
      </w:pPr>
      <w:rPr>
        <w:rFonts w:ascii="Times New Roman" w:hAnsi="Times New Roman" w:hint="default"/>
      </w:rPr>
    </w:lvl>
    <w:lvl w:ilvl="1" w:tplc="0000175F">
      <w:numFmt w:val="bullet"/>
      <w:suff w:val="space"/>
      <w:lvlText w:val="-"/>
      <w:lvlJc w:val="left"/>
      <w:pPr>
        <w:ind w:left="720" w:hanging="360"/>
      </w:pPr>
      <w:rPr>
        <w:rFonts w:ascii="Times New Roman" w:hAnsi="Times New Roman" w:hint="default"/>
      </w:rPr>
    </w:lvl>
    <w:lvl w:ilvl="2" w:tplc="00001033">
      <w:numFmt w:val="bullet"/>
      <w:suff w:val="space"/>
      <w:lvlText w:val="-"/>
      <w:lvlJc w:val="left"/>
      <w:pPr>
        <w:ind w:left="720" w:hanging="360"/>
      </w:pPr>
      <w:rPr>
        <w:rFonts w:ascii="Times New Roman" w:hAnsi="Times New Roman" w:hint="default"/>
      </w:rPr>
    </w:lvl>
    <w:lvl w:ilvl="3" w:tplc="000022DF">
      <w:numFmt w:val="bullet"/>
      <w:suff w:val="space"/>
      <w:lvlText w:val="-"/>
      <w:lvlJc w:val="left"/>
      <w:pPr>
        <w:ind w:left="720" w:hanging="360"/>
      </w:pPr>
      <w:rPr>
        <w:rFonts w:ascii="Times New Roman" w:hAnsi="Times New Roman" w:hint="default"/>
      </w:rPr>
    </w:lvl>
    <w:lvl w:ilvl="4" w:tplc="000008C6">
      <w:numFmt w:val="bullet"/>
      <w:suff w:val="space"/>
      <w:lvlText w:val="-"/>
      <w:lvlJc w:val="left"/>
      <w:pPr>
        <w:ind w:left="720" w:hanging="360"/>
      </w:pPr>
      <w:rPr>
        <w:rFonts w:ascii="Times New Roman" w:hAnsi="Times New Roman" w:hint="default"/>
      </w:rPr>
    </w:lvl>
    <w:lvl w:ilvl="5" w:tplc="00001934">
      <w:numFmt w:val="bullet"/>
      <w:suff w:val="space"/>
      <w:lvlText w:val="-"/>
      <w:lvlJc w:val="left"/>
      <w:pPr>
        <w:ind w:left="720" w:hanging="360"/>
      </w:pPr>
      <w:rPr>
        <w:rFonts w:ascii="Times New Roman" w:hAnsi="Times New Roman" w:hint="default"/>
      </w:rPr>
    </w:lvl>
    <w:lvl w:ilvl="6" w:tplc="00000235">
      <w:numFmt w:val="bullet"/>
      <w:suff w:val="space"/>
      <w:lvlText w:val="-"/>
      <w:lvlJc w:val="left"/>
      <w:pPr>
        <w:ind w:left="720" w:hanging="360"/>
      </w:pPr>
      <w:rPr>
        <w:rFonts w:ascii="Times New Roman" w:hAnsi="Times New Roman" w:hint="default"/>
      </w:rPr>
    </w:lvl>
    <w:lvl w:ilvl="7" w:tplc="000010E2">
      <w:numFmt w:val="bullet"/>
      <w:suff w:val="space"/>
      <w:lvlText w:val="-"/>
      <w:lvlJc w:val="left"/>
      <w:pPr>
        <w:ind w:left="720" w:hanging="360"/>
      </w:pPr>
      <w:rPr>
        <w:rFonts w:ascii="Times New Roman" w:hAnsi="Times New Roman" w:hint="default"/>
      </w:rPr>
    </w:lvl>
    <w:lvl w:ilvl="8" w:tplc="00000154">
      <w:numFmt w:val="bullet"/>
      <w:suff w:val="space"/>
      <w:lvlText w:val="-"/>
      <w:lvlJc w:val="left"/>
      <w:pPr>
        <w:ind w:left="720" w:hanging="360"/>
      </w:pPr>
      <w:rPr>
        <w:rFonts w:ascii="Times New Roman" w:hAnsi="Times New Roman" w:hint="default"/>
      </w:rPr>
    </w:lvl>
  </w:abstractNum>
  <w:abstractNum w:abstractNumId="23" w15:restartNumberingAfterBreak="0">
    <w:nsid w:val="0000DE7E"/>
    <w:multiLevelType w:val="hybridMultilevel"/>
    <w:tmpl w:val="0000F7EB"/>
    <w:lvl w:ilvl="0" w:tplc="00002418">
      <w:numFmt w:val="bullet"/>
      <w:suff w:val="space"/>
      <w:lvlText w:val="-"/>
      <w:lvlJc w:val="left"/>
      <w:pPr>
        <w:ind w:left="720" w:hanging="360"/>
      </w:pPr>
      <w:rPr>
        <w:rFonts w:ascii="Times New Roman" w:hAnsi="Times New Roman" w:hint="default"/>
      </w:rPr>
    </w:lvl>
    <w:lvl w:ilvl="1" w:tplc="00002363">
      <w:numFmt w:val="bullet"/>
      <w:suff w:val="space"/>
      <w:lvlText w:val="-"/>
      <w:lvlJc w:val="left"/>
      <w:pPr>
        <w:ind w:left="720" w:hanging="360"/>
      </w:pPr>
      <w:rPr>
        <w:rFonts w:ascii="Times New Roman" w:hAnsi="Times New Roman" w:hint="default"/>
      </w:rPr>
    </w:lvl>
    <w:lvl w:ilvl="2" w:tplc="000013CA">
      <w:numFmt w:val="bullet"/>
      <w:suff w:val="space"/>
      <w:lvlText w:val="-"/>
      <w:lvlJc w:val="left"/>
      <w:pPr>
        <w:ind w:left="720" w:hanging="360"/>
      </w:pPr>
      <w:rPr>
        <w:rFonts w:ascii="Times New Roman" w:hAnsi="Times New Roman" w:hint="default"/>
      </w:rPr>
    </w:lvl>
    <w:lvl w:ilvl="3" w:tplc="00000BFC">
      <w:numFmt w:val="bullet"/>
      <w:suff w:val="space"/>
      <w:lvlText w:val="-"/>
      <w:lvlJc w:val="left"/>
      <w:pPr>
        <w:ind w:left="720" w:hanging="360"/>
      </w:pPr>
      <w:rPr>
        <w:rFonts w:ascii="Times New Roman" w:hAnsi="Times New Roman" w:hint="default"/>
      </w:rPr>
    </w:lvl>
    <w:lvl w:ilvl="4" w:tplc="0000093F">
      <w:numFmt w:val="bullet"/>
      <w:suff w:val="space"/>
      <w:lvlText w:val="-"/>
      <w:lvlJc w:val="left"/>
      <w:pPr>
        <w:ind w:left="720" w:hanging="360"/>
      </w:pPr>
      <w:rPr>
        <w:rFonts w:ascii="Times New Roman" w:hAnsi="Times New Roman" w:hint="default"/>
      </w:rPr>
    </w:lvl>
    <w:lvl w:ilvl="5" w:tplc="000013E5">
      <w:numFmt w:val="bullet"/>
      <w:suff w:val="space"/>
      <w:lvlText w:val="-"/>
      <w:lvlJc w:val="left"/>
      <w:pPr>
        <w:ind w:left="720" w:hanging="360"/>
      </w:pPr>
      <w:rPr>
        <w:rFonts w:ascii="Times New Roman" w:hAnsi="Times New Roman" w:hint="default"/>
      </w:rPr>
    </w:lvl>
    <w:lvl w:ilvl="6" w:tplc="000004E5">
      <w:numFmt w:val="bullet"/>
      <w:suff w:val="space"/>
      <w:lvlText w:val="-"/>
      <w:lvlJc w:val="left"/>
      <w:pPr>
        <w:ind w:left="720" w:hanging="360"/>
      </w:pPr>
      <w:rPr>
        <w:rFonts w:ascii="Times New Roman" w:hAnsi="Times New Roman" w:hint="default"/>
      </w:rPr>
    </w:lvl>
    <w:lvl w:ilvl="7" w:tplc="00001046">
      <w:numFmt w:val="bullet"/>
      <w:suff w:val="space"/>
      <w:lvlText w:val="-"/>
      <w:lvlJc w:val="left"/>
      <w:pPr>
        <w:ind w:left="720" w:hanging="360"/>
      </w:pPr>
      <w:rPr>
        <w:rFonts w:ascii="Times New Roman" w:hAnsi="Times New Roman" w:hint="default"/>
      </w:rPr>
    </w:lvl>
    <w:lvl w:ilvl="8" w:tplc="00002329">
      <w:numFmt w:val="bullet"/>
      <w:suff w:val="space"/>
      <w:lvlText w:val="-"/>
      <w:lvlJc w:val="left"/>
      <w:pPr>
        <w:ind w:left="720" w:hanging="360"/>
      </w:pPr>
      <w:rPr>
        <w:rFonts w:ascii="Times New Roman" w:hAnsi="Times New Roman" w:hint="default"/>
      </w:rPr>
    </w:lvl>
  </w:abstractNum>
  <w:abstractNum w:abstractNumId="24" w15:restartNumberingAfterBreak="0">
    <w:nsid w:val="0000EAD1"/>
    <w:multiLevelType w:val="hybridMultilevel"/>
    <w:tmpl w:val="0001705B"/>
    <w:lvl w:ilvl="0" w:tplc="000003AA">
      <w:numFmt w:val="bullet"/>
      <w:suff w:val="space"/>
      <w:lvlText w:val="-"/>
      <w:lvlJc w:val="left"/>
      <w:pPr>
        <w:ind w:left="720" w:hanging="360"/>
      </w:pPr>
      <w:rPr>
        <w:rFonts w:ascii="Arial" w:hAnsi="Arial" w:hint="default"/>
      </w:rPr>
    </w:lvl>
    <w:lvl w:ilvl="1" w:tplc="0000030F">
      <w:numFmt w:val="bullet"/>
      <w:suff w:val="space"/>
      <w:lvlText w:val="-"/>
      <w:lvlJc w:val="left"/>
      <w:pPr>
        <w:ind w:left="720" w:hanging="360"/>
      </w:pPr>
      <w:rPr>
        <w:rFonts w:ascii="Arial" w:hAnsi="Arial" w:hint="default"/>
      </w:rPr>
    </w:lvl>
    <w:lvl w:ilvl="2" w:tplc="00001999">
      <w:numFmt w:val="bullet"/>
      <w:suff w:val="space"/>
      <w:lvlText w:val="-"/>
      <w:lvlJc w:val="left"/>
      <w:pPr>
        <w:ind w:left="720" w:hanging="360"/>
      </w:pPr>
      <w:rPr>
        <w:rFonts w:ascii="Arial" w:hAnsi="Arial" w:hint="default"/>
      </w:rPr>
    </w:lvl>
    <w:lvl w:ilvl="3" w:tplc="0000161E">
      <w:numFmt w:val="bullet"/>
      <w:suff w:val="space"/>
      <w:lvlText w:val="-"/>
      <w:lvlJc w:val="left"/>
      <w:pPr>
        <w:ind w:left="720" w:hanging="360"/>
      </w:pPr>
      <w:rPr>
        <w:rFonts w:ascii="Arial" w:hAnsi="Arial" w:hint="default"/>
      </w:rPr>
    </w:lvl>
    <w:lvl w:ilvl="4" w:tplc="00000AFE">
      <w:numFmt w:val="bullet"/>
      <w:suff w:val="space"/>
      <w:lvlText w:val="-"/>
      <w:lvlJc w:val="left"/>
      <w:pPr>
        <w:ind w:left="720" w:hanging="360"/>
      </w:pPr>
      <w:rPr>
        <w:rFonts w:ascii="Arial" w:hAnsi="Arial" w:hint="default"/>
      </w:rPr>
    </w:lvl>
    <w:lvl w:ilvl="5" w:tplc="0000027F">
      <w:numFmt w:val="bullet"/>
      <w:suff w:val="space"/>
      <w:lvlText w:val="-"/>
      <w:lvlJc w:val="left"/>
      <w:pPr>
        <w:ind w:left="720" w:hanging="360"/>
      </w:pPr>
      <w:rPr>
        <w:rFonts w:ascii="Arial" w:hAnsi="Arial" w:hint="default"/>
      </w:rPr>
    </w:lvl>
    <w:lvl w:ilvl="6" w:tplc="00000AA1">
      <w:numFmt w:val="bullet"/>
      <w:suff w:val="space"/>
      <w:lvlText w:val="-"/>
      <w:lvlJc w:val="left"/>
      <w:pPr>
        <w:ind w:left="720" w:hanging="360"/>
      </w:pPr>
      <w:rPr>
        <w:rFonts w:ascii="Arial" w:hAnsi="Arial" w:hint="default"/>
      </w:rPr>
    </w:lvl>
    <w:lvl w:ilvl="7" w:tplc="00000DDF">
      <w:numFmt w:val="bullet"/>
      <w:suff w:val="space"/>
      <w:lvlText w:val="-"/>
      <w:lvlJc w:val="left"/>
      <w:pPr>
        <w:ind w:left="720" w:hanging="360"/>
      </w:pPr>
      <w:rPr>
        <w:rFonts w:ascii="Arial" w:hAnsi="Arial" w:hint="default"/>
      </w:rPr>
    </w:lvl>
    <w:lvl w:ilvl="8" w:tplc="0000022C">
      <w:numFmt w:val="bullet"/>
      <w:suff w:val="space"/>
      <w:lvlText w:val="-"/>
      <w:lvlJc w:val="left"/>
      <w:pPr>
        <w:ind w:left="720" w:hanging="360"/>
      </w:pPr>
      <w:rPr>
        <w:rFonts w:ascii="Arial" w:hAnsi="Arial" w:hint="default"/>
      </w:rPr>
    </w:lvl>
  </w:abstractNum>
  <w:abstractNum w:abstractNumId="25" w15:restartNumberingAfterBreak="0">
    <w:nsid w:val="00011B64"/>
    <w:multiLevelType w:val="hybridMultilevel"/>
    <w:tmpl w:val="0000FCA6"/>
    <w:lvl w:ilvl="0" w:tplc="00001016">
      <w:numFmt w:val="bullet"/>
      <w:suff w:val="space"/>
      <w:lvlText w:val="-"/>
      <w:lvlJc w:val="left"/>
      <w:pPr>
        <w:ind w:left="720" w:hanging="360"/>
      </w:pPr>
      <w:rPr>
        <w:rFonts w:ascii="Times New Roman" w:hAnsi="Times New Roman" w:hint="default"/>
      </w:rPr>
    </w:lvl>
    <w:lvl w:ilvl="1" w:tplc="00001FC9">
      <w:numFmt w:val="bullet"/>
      <w:suff w:val="space"/>
      <w:lvlText w:val="-"/>
      <w:lvlJc w:val="left"/>
      <w:pPr>
        <w:ind w:left="720" w:hanging="360"/>
      </w:pPr>
      <w:rPr>
        <w:rFonts w:ascii="Times New Roman" w:hAnsi="Times New Roman" w:hint="default"/>
      </w:rPr>
    </w:lvl>
    <w:lvl w:ilvl="2" w:tplc="000015DE">
      <w:numFmt w:val="bullet"/>
      <w:suff w:val="space"/>
      <w:lvlText w:val="-"/>
      <w:lvlJc w:val="left"/>
      <w:pPr>
        <w:ind w:left="720" w:hanging="360"/>
      </w:pPr>
      <w:rPr>
        <w:rFonts w:ascii="Times New Roman" w:hAnsi="Times New Roman" w:hint="default"/>
      </w:rPr>
    </w:lvl>
    <w:lvl w:ilvl="3" w:tplc="000012C3">
      <w:numFmt w:val="bullet"/>
      <w:suff w:val="space"/>
      <w:lvlText w:val="-"/>
      <w:lvlJc w:val="left"/>
      <w:pPr>
        <w:ind w:left="720" w:hanging="360"/>
      </w:pPr>
      <w:rPr>
        <w:rFonts w:ascii="Times New Roman" w:hAnsi="Times New Roman" w:hint="default"/>
      </w:rPr>
    </w:lvl>
    <w:lvl w:ilvl="4" w:tplc="0000204F">
      <w:numFmt w:val="bullet"/>
      <w:suff w:val="space"/>
      <w:lvlText w:val="-"/>
      <w:lvlJc w:val="left"/>
      <w:pPr>
        <w:ind w:left="720" w:hanging="360"/>
      </w:pPr>
      <w:rPr>
        <w:rFonts w:ascii="Times New Roman" w:hAnsi="Times New Roman" w:hint="default"/>
      </w:rPr>
    </w:lvl>
    <w:lvl w:ilvl="5" w:tplc="000013F4">
      <w:numFmt w:val="bullet"/>
      <w:suff w:val="space"/>
      <w:lvlText w:val="-"/>
      <w:lvlJc w:val="left"/>
      <w:pPr>
        <w:ind w:left="720" w:hanging="360"/>
      </w:pPr>
      <w:rPr>
        <w:rFonts w:ascii="Times New Roman" w:hAnsi="Times New Roman" w:hint="default"/>
      </w:rPr>
    </w:lvl>
    <w:lvl w:ilvl="6" w:tplc="00000236">
      <w:numFmt w:val="bullet"/>
      <w:suff w:val="space"/>
      <w:lvlText w:val="-"/>
      <w:lvlJc w:val="left"/>
      <w:pPr>
        <w:ind w:left="720" w:hanging="360"/>
      </w:pPr>
      <w:rPr>
        <w:rFonts w:ascii="Times New Roman" w:hAnsi="Times New Roman" w:hint="default"/>
      </w:rPr>
    </w:lvl>
    <w:lvl w:ilvl="7" w:tplc="0000161F">
      <w:numFmt w:val="bullet"/>
      <w:suff w:val="space"/>
      <w:lvlText w:val="-"/>
      <w:lvlJc w:val="left"/>
      <w:pPr>
        <w:ind w:left="720" w:hanging="360"/>
      </w:pPr>
      <w:rPr>
        <w:rFonts w:ascii="Times New Roman" w:hAnsi="Times New Roman" w:hint="default"/>
      </w:rPr>
    </w:lvl>
    <w:lvl w:ilvl="8" w:tplc="00002705">
      <w:numFmt w:val="bullet"/>
      <w:suff w:val="space"/>
      <w:lvlText w:val="-"/>
      <w:lvlJc w:val="left"/>
      <w:pPr>
        <w:ind w:left="720" w:hanging="360"/>
      </w:pPr>
      <w:rPr>
        <w:rFonts w:ascii="Times New Roman" w:hAnsi="Times New Roman" w:hint="default"/>
      </w:rPr>
    </w:lvl>
  </w:abstractNum>
  <w:abstractNum w:abstractNumId="26" w15:restartNumberingAfterBreak="0">
    <w:nsid w:val="00011D4B"/>
    <w:multiLevelType w:val="hybridMultilevel"/>
    <w:tmpl w:val="0000D17F"/>
    <w:lvl w:ilvl="0" w:tplc="00000E05">
      <w:numFmt w:val="bullet"/>
      <w:suff w:val="space"/>
      <w:lvlText w:val="-"/>
      <w:lvlJc w:val="left"/>
      <w:pPr>
        <w:ind w:left="720" w:hanging="360"/>
      </w:pPr>
      <w:rPr>
        <w:rFonts w:ascii="Times New Roman" w:hAnsi="Times New Roman" w:hint="default"/>
      </w:rPr>
    </w:lvl>
    <w:lvl w:ilvl="1" w:tplc="00000BF1">
      <w:numFmt w:val="bullet"/>
      <w:suff w:val="space"/>
      <w:lvlText w:val="-"/>
      <w:lvlJc w:val="left"/>
      <w:pPr>
        <w:ind w:left="720" w:hanging="360"/>
      </w:pPr>
      <w:rPr>
        <w:rFonts w:ascii="Times New Roman" w:hAnsi="Times New Roman" w:hint="default"/>
      </w:rPr>
    </w:lvl>
    <w:lvl w:ilvl="2" w:tplc="000003B4">
      <w:numFmt w:val="bullet"/>
      <w:suff w:val="space"/>
      <w:lvlText w:val="-"/>
      <w:lvlJc w:val="left"/>
      <w:pPr>
        <w:ind w:left="720" w:hanging="360"/>
      </w:pPr>
      <w:rPr>
        <w:rFonts w:ascii="Times New Roman" w:hAnsi="Times New Roman" w:hint="default"/>
      </w:rPr>
    </w:lvl>
    <w:lvl w:ilvl="3" w:tplc="00000003">
      <w:numFmt w:val="bullet"/>
      <w:suff w:val="space"/>
      <w:lvlText w:val="-"/>
      <w:lvlJc w:val="left"/>
      <w:pPr>
        <w:ind w:left="720" w:hanging="360"/>
      </w:pPr>
      <w:rPr>
        <w:rFonts w:ascii="Times New Roman" w:hAnsi="Times New Roman" w:hint="default"/>
      </w:rPr>
    </w:lvl>
    <w:lvl w:ilvl="4" w:tplc="0000001D">
      <w:numFmt w:val="bullet"/>
      <w:suff w:val="space"/>
      <w:lvlText w:val="-"/>
      <w:lvlJc w:val="left"/>
      <w:pPr>
        <w:ind w:left="720" w:hanging="360"/>
      </w:pPr>
      <w:rPr>
        <w:rFonts w:ascii="Times New Roman" w:hAnsi="Times New Roman" w:hint="default"/>
      </w:rPr>
    </w:lvl>
    <w:lvl w:ilvl="5" w:tplc="00000070">
      <w:numFmt w:val="bullet"/>
      <w:suff w:val="space"/>
      <w:lvlText w:val="-"/>
      <w:lvlJc w:val="left"/>
      <w:pPr>
        <w:ind w:left="720" w:hanging="360"/>
      </w:pPr>
      <w:rPr>
        <w:rFonts w:ascii="Times New Roman" w:hAnsi="Times New Roman" w:hint="default"/>
      </w:rPr>
    </w:lvl>
    <w:lvl w:ilvl="6" w:tplc="00000EE5">
      <w:numFmt w:val="bullet"/>
      <w:suff w:val="space"/>
      <w:lvlText w:val="-"/>
      <w:lvlJc w:val="left"/>
      <w:pPr>
        <w:ind w:left="720" w:hanging="360"/>
      </w:pPr>
      <w:rPr>
        <w:rFonts w:ascii="Times New Roman" w:hAnsi="Times New Roman" w:hint="default"/>
      </w:rPr>
    </w:lvl>
    <w:lvl w:ilvl="7" w:tplc="0000227E">
      <w:numFmt w:val="bullet"/>
      <w:suff w:val="space"/>
      <w:lvlText w:val="-"/>
      <w:lvlJc w:val="left"/>
      <w:pPr>
        <w:ind w:left="720" w:hanging="360"/>
      </w:pPr>
      <w:rPr>
        <w:rFonts w:ascii="Times New Roman" w:hAnsi="Times New Roman" w:hint="default"/>
      </w:rPr>
    </w:lvl>
    <w:lvl w:ilvl="8" w:tplc="000024D9">
      <w:numFmt w:val="bullet"/>
      <w:suff w:val="space"/>
      <w:lvlText w:val="-"/>
      <w:lvlJc w:val="left"/>
      <w:pPr>
        <w:ind w:left="720" w:hanging="360"/>
      </w:pPr>
      <w:rPr>
        <w:rFonts w:ascii="Times New Roman" w:hAnsi="Times New Roman" w:hint="default"/>
      </w:rPr>
    </w:lvl>
  </w:abstractNum>
  <w:abstractNum w:abstractNumId="27" w15:restartNumberingAfterBreak="0">
    <w:nsid w:val="000120E9"/>
    <w:multiLevelType w:val="hybridMultilevel"/>
    <w:tmpl w:val="00008D41"/>
    <w:lvl w:ilvl="0" w:tplc="00001D99">
      <w:numFmt w:val="bullet"/>
      <w:suff w:val="space"/>
      <w:lvlText w:val="-"/>
      <w:lvlJc w:val="left"/>
      <w:pPr>
        <w:ind w:left="720" w:hanging="360"/>
      </w:pPr>
      <w:rPr>
        <w:rFonts w:ascii="Arial" w:hAnsi="Arial" w:hint="default"/>
      </w:rPr>
    </w:lvl>
    <w:lvl w:ilvl="1" w:tplc="000018FB">
      <w:numFmt w:val="bullet"/>
      <w:suff w:val="space"/>
      <w:lvlText w:val="-"/>
      <w:lvlJc w:val="left"/>
      <w:pPr>
        <w:ind w:left="720" w:hanging="360"/>
      </w:pPr>
      <w:rPr>
        <w:rFonts w:ascii="Arial" w:hAnsi="Arial" w:hint="default"/>
      </w:rPr>
    </w:lvl>
    <w:lvl w:ilvl="2" w:tplc="000017BB">
      <w:numFmt w:val="bullet"/>
      <w:suff w:val="space"/>
      <w:lvlText w:val="-"/>
      <w:lvlJc w:val="left"/>
      <w:pPr>
        <w:ind w:left="720" w:hanging="360"/>
      </w:pPr>
      <w:rPr>
        <w:rFonts w:ascii="Arial" w:hAnsi="Arial" w:hint="default"/>
      </w:rPr>
    </w:lvl>
    <w:lvl w:ilvl="3" w:tplc="00001D61">
      <w:numFmt w:val="bullet"/>
      <w:suff w:val="space"/>
      <w:lvlText w:val="-"/>
      <w:lvlJc w:val="left"/>
      <w:pPr>
        <w:ind w:left="720" w:hanging="360"/>
      </w:pPr>
      <w:rPr>
        <w:rFonts w:ascii="Arial" w:hAnsi="Arial" w:hint="default"/>
      </w:rPr>
    </w:lvl>
    <w:lvl w:ilvl="4" w:tplc="00001F2A">
      <w:numFmt w:val="bullet"/>
      <w:suff w:val="space"/>
      <w:lvlText w:val="-"/>
      <w:lvlJc w:val="left"/>
      <w:pPr>
        <w:ind w:left="720" w:hanging="360"/>
      </w:pPr>
      <w:rPr>
        <w:rFonts w:ascii="Arial" w:hAnsi="Arial" w:hint="default"/>
      </w:rPr>
    </w:lvl>
    <w:lvl w:ilvl="5" w:tplc="000022C2">
      <w:numFmt w:val="bullet"/>
      <w:suff w:val="space"/>
      <w:lvlText w:val="-"/>
      <w:lvlJc w:val="left"/>
      <w:pPr>
        <w:ind w:left="720" w:hanging="360"/>
      </w:pPr>
      <w:rPr>
        <w:rFonts w:ascii="Arial" w:hAnsi="Arial" w:hint="default"/>
      </w:rPr>
    </w:lvl>
    <w:lvl w:ilvl="6" w:tplc="0000068B">
      <w:numFmt w:val="bullet"/>
      <w:suff w:val="space"/>
      <w:lvlText w:val="-"/>
      <w:lvlJc w:val="left"/>
      <w:pPr>
        <w:ind w:left="720" w:hanging="360"/>
      </w:pPr>
      <w:rPr>
        <w:rFonts w:ascii="Arial" w:hAnsi="Arial" w:hint="default"/>
      </w:rPr>
    </w:lvl>
    <w:lvl w:ilvl="7" w:tplc="00000FB8">
      <w:numFmt w:val="bullet"/>
      <w:suff w:val="space"/>
      <w:lvlText w:val="-"/>
      <w:lvlJc w:val="left"/>
      <w:pPr>
        <w:ind w:left="720" w:hanging="360"/>
      </w:pPr>
      <w:rPr>
        <w:rFonts w:ascii="Arial" w:hAnsi="Arial" w:hint="default"/>
      </w:rPr>
    </w:lvl>
    <w:lvl w:ilvl="8" w:tplc="000020CC">
      <w:numFmt w:val="bullet"/>
      <w:suff w:val="space"/>
      <w:lvlText w:val="-"/>
      <w:lvlJc w:val="left"/>
      <w:pPr>
        <w:ind w:left="720" w:hanging="360"/>
      </w:pPr>
      <w:rPr>
        <w:rFonts w:ascii="Arial" w:hAnsi="Arial" w:hint="default"/>
      </w:rPr>
    </w:lvl>
  </w:abstractNum>
  <w:abstractNum w:abstractNumId="28" w15:restartNumberingAfterBreak="0">
    <w:nsid w:val="00012399"/>
    <w:multiLevelType w:val="hybridMultilevel"/>
    <w:tmpl w:val="00007BCF"/>
    <w:lvl w:ilvl="0" w:tplc="000006CE">
      <w:numFmt w:val="bullet"/>
      <w:suff w:val="space"/>
      <w:lvlText w:val="-"/>
      <w:lvlJc w:val="left"/>
      <w:pPr>
        <w:ind w:left="720" w:hanging="360"/>
      </w:pPr>
      <w:rPr>
        <w:rFonts w:ascii="Times New Roman" w:hAnsi="Times New Roman" w:hint="default"/>
      </w:rPr>
    </w:lvl>
    <w:lvl w:ilvl="1" w:tplc="00000948">
      <w:numFmt w:val="bullet"/>
      <w:suff w:val="space"/>
      <w:lvlText w:val="-"/>
      <w:lvlJc w:val="left"/>
      <w:pPr>
        <w:ind w:left="720" w:hanging="360"/>
      </w:pPr>
      <w:rPr>
        <w:rFonts w:ascii="Times New Roman" w:hAnsi="Times New Roman" w:hint="default"/>
      </w:rPr>
    </w:lvl>
    <w:lvl w:ilvl="2" w:tplc="00001D9A">
      <w:numFmt w:val="bullet"/>
      <w:suff w:val="space"/>
      <w:lvlText w:val="-"/>
      <w:lvlJc w:val="left"/>
      <w:pPr>
        <w:ind w:left="720" w:hanging="360"/>
      </w:pPr>
      <w:rPr>
        <w:rFonts w:ascii="Times New Roman" w:hAnsi="Times New Roman" w:hint="default"/>
      </w:rPr>
    </w:lvl>
    <w:lvl w:ilvl="3" w:tplc="00000859">
      <w:numFmt w:val="bullet"/>
      <w:suff w:val="space"/>
      <w:lvlText w:val="-"/>
      <w:lvlJc w:val="left"/>
      <w:pPr>
        <w:ind w:left="720" w:hanging="360"/>
      </w:pPr>
      <w:rPr>
        <w:rFonts w:ascii="Times New Roman" w:hAnsi="Times New Roman" w:hint="default"/>
      </w:rPr>
    </w:lvl>
    <w:lvl w:ilvl="4" w:tplc="0000080E">
      <w:numFmt w:val="bullet"/>
      <w:suff w:val="space"/>
      <w:lvlText w:val="-"/>
      <w:lvlJc w:val="left"/>
      <w:pPr>
        <w:ind w:left="720" w:hanging="360"/>
      </w:pPr>
      <w:rPr>
        <w:rFonts w:ascii="Times New Roman" w:hAnsi="Times New Roman" w:hint="default"/>
      </w:rPr>
    </w:lvl>
    <w:lvl w:ilvl="5" w:tplc="0000074A">
      <w:numFmt w:val="bullet"/>
      <w:suff w:val="space"/>
      <w:lvlText w:val="-"/>
      <w:lvlJc w:val="left"/>
      <w:pPr>
        <w:ind w:left="720" w:hanging="360"/>
      </w:pPr>
      <w:rPr>
        <w:rFonts w:ascii="Times New Roman" w:hAnsi="Times New Roman" w:hint="default"/>
      </w:rPr>
    </w:lvl>
    <w:lvl w:ilvl="6" w:tplc="00001B34">
      <w:numFmt w:val="bullet"/>
      <w:suff w:val="space"/>
      <w:lvlText w:val="-"/>
      <w:lvlJc w:val="left"/>
      <w:pPr>
        <w:ind w:left="720" w:hanging="360"/>
      </w:pPr>
      <w:rPr>
        <w:rFonts w:ascii="Times New Roman" w:hAnsi="Times New Roman" w:hint="default"/>
      </w:rPr>
    </w:lvl>
    <w:lvl w:ilvl="7" w:tplc="0000049B">
      <w:numFmt w:val="bullet"/>
      <w:suff w:val="space"/>
      <w:lvlText w:val="-"/>
      <w:lvlJc w:val="left"/>
      <w:pPr>
        <w:ind w:left="720" w:hanging="360"/>
      </w:pPr>
      <w:rPr>
        <w:rFonts w:ascii="Times New Roman" w:hAnsi="Times New Roman" w:hint="default"/>
      </w:rPr>
    </w:lvl>
    <w:lvl w:ilvl="8" w:tplc="00000062">
      <w:numFmt w:val="bullet"/>
      <w:suff w:val="space"/>
      <w:lvlText w:val="-"/>
      <w:lvlJc w:val="left"/>
      <w:pPr>
        <w:ind w:left="720" w:hanging="360"/>
      </w:pPr>
      <w:rPr>
        <w:rFonts w:ascii="Times New Roman" w:hAnsi="Times New Roman" w:hint="default"/>
      </w:rPr>
    </w:lvl>
  </w:abstractNum>
  <w:abstractNum w:abstractNumId="29" w15:restartNumberingAfterBreak="0">
    <w:nsid w:val="00012E0F"/>
    <w:multiLevelType w:val="hybridMultilevel"/>
    <w:tmpl w:val="000128DB"/>
    <w:lvl w:ilvl="0" w:tplc="0000054D">
      <w:numFmt w:val="bullet"/>
      <w:suff w:val="space"/>
      <w:lvlText w:val="-"/>
      <w:lvlJc w:val="left"/>
      <w:pPr>
        <w:ind w:left="720" w:hanging="360"/>
      </w:pPr>
      <w:rPr>
        <w:rFonts w:ascii="Arial" w:hAnsi="Arial" w:hint="default"/>
      </w:rPr>
    </w:lvl>
    <w:lvl w:ilvl="1" w:tplc="00001ACA">
      <w:numFmt w:val="bullet"/>
      <w:suff w:val="space"/>
      <w:lvlText w:val="-"/>
      <w:lvlJc w:val="left"/>
      <w:pPr>
        <w:ind w:left="720" w:hanging="360"/>
      </w:pPr>
      <w:rPr>
        <w:rFonts w:ascii="Arial" w:hAnsi="Arial" w:hint="default"/>
      </w:rPr>
    </w:lvl>
    <w:lvl w:ilvl="2" w:tplc="0000269B">
      <w:numFmt w:val="bullet"/>
      <w:suff w:val="space"/>
      <w:lvlText w:val="-"/>
      <w:lvlJc w:val="left"/>
      <w:pPr>
        <w:ind w:left="720" w:hanging="360"/>
      </w:pPr>
      <w:rPr>
        <w:rFonts w:ascii="Arial" w:hAnsi="Arial" w:hint="default"/>
      </w:rPr>
    </w:lvl>
    <w:lvl w:ilvl="3" w:tplc="00001378">
      <w:numFmt w:val="bullet"/>
      <w:suff w:val="space"/>
      <w:lvlText w:val="-"/>
      <w:lvlJc w:val="left"/>
      <w:pPr>
        <w:ind w:left="720" w:hanging="360"/>
      </w:pPr>
      <w:rPr>
        <w:rFonts w:ascii="Arial" w:hAnsi="Arial" w:hint="default"/>
      </w:rPr>
    </w:lvl>
    <w:lvl w:ilvl="4" w:tplc="0000128B">
      <w:numFmt w:val="bullet"/>
      <w:suff w:val="space"/>
      <w:lvlText w:val="-"/>
      <w:lvlJc w:val="left"/>
      <w:pPr>
        <w:ind w:left="720" w:hanging="360"/>
      </w:pPr>
      <w:rPr>
        <w:rFonts w:ascii="Arial" w:hAnsi="Arial" w:hint="default"/>
      </w:rPr>
    </w:lvl>
    <w:lvl w:ilvl="5" w:tplc="00002419">
      <w:numFmt w:val="bullet"/>
      <w:suff w:val="space"/>
      <w:lvlText w:val="-"/>
      <w:lvlJc w:val="left"/>
      <w:pPr>
        <w:ind w:left="720" w:hanging="360"/>
      </w:pPr>
      <w:rPr>
        <w:rFonts w:ascii="Arial" w:hAnsi="Arial" w:hint="default"/>
      </w:rPr>
    </w:lvl>
    <w:lvl w:ilvl="6" w:tplc="000011B1">
      <w:numFmt w:val="bullet"/>
      <w:suff w:val="space"/>
      <w:lvlText w:val="-"/>
      <w:lvlJc w:val="left"/>
      <w:pPr>
        <w:ind w:left="720" w:hanging="360"/>
      </w:pPr>
      <w:rPr>
        <w:rFonts w:ascii="Arial" w:hAnsi="Arial" w:hint="default"/>
      </w:rPr>
    </w:lvl>
    <w:lvl w:ilvl="7" w:tplc="00002629">
      <w:numFmt w:val="bullet"/>
      <w:suff w:val="space"/>
      <w:lvlText w:val="-"/>
      <w:lvlJc w:val="left"/>
      <w:pPr>
        <w:ind w:left="720" w:hanging="360"/>
      </w:pPr>
      <w:rPr>
        <w:rFonts w:ascii="Arial" w:hAnsi="Arial" w:hint="default"/>
      </w:rPr>
    </w:lvl>
    <w:lvl w:ilvl="8" w:tplc="000016E1">
      <w:numFmt w:val="bullet"/>
      <w:suff w:val="space"/>
      <w:lvlText w:val="-"/>
      <w:lvlJc w:val="left"/>
      <w:pPr>
        <w:ind w:left="720" w:hanging="360"/>
      </w:pPr>
      <w:rPr>
        <w:rFonts w:ascii="Arial" w:hAnsi="Arial" w:hint="default"/>
      </w:rPr>
    </w:lvl>
  </w:abstractNum>
  <w:abstractNum w:abstractNumId="30" w15:restartNumberingAfterBreak="0">
    <w:nsid w:val="00015239"/>
    <w:multiLevelType w:val="hybridMultilevel"/>
    <w:tmpl w:val="00000510"/>
    <w:lvl w:ilvl="0" w:tplc="000004D1">
      <w:numFmt w:val="bullet"/>
      <w:suff w:val="space"/>
      <w:lvlText w:val="-"/>
      <w:lvlJc w:val="left"/>
      <w:pPr>
        <w:ind w:left="720" w:hanging="360"/>
      </w:pPr>
      <w:rPr>
        <w:rFonts w:ascii="Times New Roman" w:hAnsi="Times New Roman" w:hint="default"/>
      </w:rPr>
    </w:lvl>
    <w:lvl w:ilvl="1" w:tplc="000000EC">
      <w:numFmt w:val="bullet"/>
      <w:suff w:val="space"/>
      <w:lvlText w:val="-"/>
      <w:lvlJc w:val="left"/>
      <w:pPr>
        <w:ind w:left="720" w:hanging="360"/>
      </w:pPr>
      <w:rPr>
        <w:rFonts w:ascii="Times New Roman" w:hAnsi="Times New Roman" w:hint="default"/>
      </w:rPr>
    </w:lvl>
    <w:lvl w:ilvl="2" w:tplc="00000485">
      <w:numFmt w:val="bullet"/>
      <w:suff w:val="space"/>
      <w:lvlText w:val="-"/>
      <w:lvlJc w:val="left"/>
      <w:pPr>
        <w:ind w:left="720" w:hanging="360"/>
      </w:pPr>
      <w:rPr>
        <w:rFonts w:ascii="Times New Roman" w:hAnsi="Times New Roman" w:hint="default"/>
      </w:rPr>
    </w:lvl>
    <w:lvl w:ilvl="3" w:tplc="000000A7">
      <w:numFmt w:val="bullet"/>
      <w:suff w:val="space"/>
      <w:lvlText w:val="-"/>
      <w:lvlJc w:val="left"/>
      <w:pPr>
        <w:ind w:left="720" w:hanging="360"/>
      </w:pPr>
      <w:rPr>
        <w:rFonts w:ascii="Times New Roman" w:hAnsi="Times New Roman" w:hint="default"/>
      </w:rPr>
    </w:lvl>
    <w:lvl w:ilvl="4" w:tplc="00001092">
      <w:numFmt w:val="bullet"/>
      <w:suff w:val="space"/>
      <w:lvlText w:val="-"/>
      <w:lvlJc w:val="left"/>
      <w:pPr>
        <w:ind w:left="720" w:hanging="360"/>
      </w:pPr>
      <w:rPr>
        <w:rFonts w:ascii="Times New Roman" w:hAnsi="Times New Roman" w:hint="default"/>
      </w:rPr>
    </w:lvl>
    <w:lvl w:ilvl="5" w:tplc="00001BB8">
      <w:numFmt w:val="bullet"/>
      <w:suff w:val="space"/>
      <w:lvlText w:val="-"/>
      <w:lvlJc w:val="left"/>
      <w:pPr>
        <w:ind w:left="720" w:hanging="360"/>
      </w:pPr>
      <w:rPr>
        <w:rFonts w:ascii="Times New Roman" w:hAnsi="Times New Roman" w:hint="default"/>
      </w:rPr>
    </w:lvl>
    <w:lvl w:ilvl="6" w:tplc="00000C4E">
      <w:numFmt w:val="bullet"/>
      <w:suff w:val="space"/>
      <w:lvlText w:val="-"/>
      <w:lvlJc w:val="left"/>
      <w:pPr>
        <w:ind w:left="720" w:hanging="360"/>
      </w:pPr>
      <w:rPr>
        <w:rFonts w:ascii="Times New Roman" w:hAnsi="Times New Roman" w:hint="default"/>
      </w:rPr>
    </w:lvl>
    <w:lvl w:ilvl="7" w:tplc="000006B4">
      <w:numFmt w:val="bullet"/>
      <w:suff w:val="space"/>
      <w:lvlText w:val="-"/>
      <w:lvlJc w:val="left"/>
      <w:pPr>
        <w:ind w:left="720" w:hanging="360"/>
      </w:pPr>
      <w:rPr>
        <w:rFonts w:ascii="Times New Roman" w:hAnsi="Times New Roman" w:hint="default"/>
      </w:rPr>
    </w:lvl>
    <w:lvl w:ilvl="8" w:tplc="00001569">
      <w:numFmt w:val="bullet"/>
      <w:suff w:val="space"/>
      <w:lvlText w:val="-"/>
      <w:lvlJc w:val="left"/>
      <w:pPr>
        <w:ind w:left="720" w:hanging="360"/>
      </w:pPr>
      <w:rPr>
        <w:rFonts w:ascii="Times New Roman" w:hAnsi="Times New Roman" w:hint="default"/>
      </w:rPr>
    </w:lvl>
  </w:abstractNum>
  <w:abstractNum w:abstractNumId="31" w15:restartNumberingAfterBreak="0">
    <w:nsid w:val="00017163"/>
    <w:multiLevelType w:val="hybridMultilevel"/>
    <w:tmpl w:val="000149FB"/>
    <w:lvl w:ilvl="0" w:tplc="000016BD">
      <w:numFmt w:val="bullet"/>
      <w:suff w:val="space"/>
      <w:lvlText w:val="-"/>
      <w:lvlJc w:val="left"/>
      <w:pPr>
        <w:ind w:left="720" w:hanging="360"/>
      </w:pPr>
      <w:rPr>
        <w:rFonts w:ascii="Times New Roman" w:hAnsi="Times New Roman" w:hint="default"/>
      </w:rPr>
    </w:lvl>
    <w:lvl w:ilvl="1" w:tplc="00001E21">
      <w:numFmt w:val="bullet"/>
      <w:suff w:val="space"/>
      <w:lvlText w:val="-"/>
      <w:lvlJc w:val="left"/>
      <w:pPr>
        <w:ind w:left="720" w:hanging="360"/>
      </w:pPr>
      <w:rPr>
        <w:rFonts w:ascii="Times New Roman" w:hAnsi="Times New Roman" w:hint="default"/>
      </w:rPr>
    </w:lvl>
    <w:lvl w:ilvl="2" w:tplc="00000599">
      <w:numFmt w:val="bullet"/>
      <w:suff w:val="space"/>
      <w:lvlText w:val="-"/>
      <w:lvlJc w:val="left"/>
      <w:pPr>
        <w:ind w:left="720" w:hanging="360"/>
      </w:pPr>
      <w:rPr>
        <w:rFonts w:ascii="Times New Roman" w:hAnsi="Times New Roman" w:hint="default"/>
      </w:rPr>
    </w:lvl>
    <w:lvl w:ilvl="3" w:tplc="0000258E">
      <w:numFmt w:val="bullet"/>
      <w:suff w:val="space"/>
      <w:lvlText w:val="-"/>
      <w:lvlJc w:val="left"/>
      <w:pPr>
        <w:ind w:left="720" w:hanging="360"/>
      </w:pPr>
      <w:rPr>
        <w:rFonts w:ascii="Times New Roman" w:hAnsi="Times New Roman" w:hint="default"/>
      </w:rPr>
    </w:lvl>
    <w:lvl w:ilvl="4" w:tplc="000008B2">
      <w:numFmt w:val="bullet"/>
      <w:suff w:val="space"/>
      <w:lvlText w:val="-"/>
      <w:lvlJc w:val="left"/>
      <w:pPr>
        <w:ind w:left="720" w:hanging="360"/>
      </w:pPr>
      <w:rPr>
        <w:rFonts w:ascii="Times New Roman" w:hAnsi="Times New Roman" w:hint="default"/>
      </w:rPr>
    </w:lvl>
    <w:lvl w:ilvl="5" w:tplc="00001547">
      <w:numFmt w:val="bullet"/>
      <w:suff w:val="space"/>
      <w:lvlText w:val="-"/>
      <w:lvlJc w:val="left"/>
      <w:pPr>
        <w:ind w:left="720" w:hanging="360"/>
      </w:pPr>
      <w:rPr>
        <w:rFonts w:ascii="Times New Roman" w:hAnsi="Times New Roman" w:hint="default"/>
      </w:rPr>
    </w:lvl>
    <w:lvl w:ilvl="6" w:tplc="00000B23">
      <w:numFmt w:val="bullet"/>
      <w:suff w:val="space"/>
      <w:lvlText w:val="-"/>
      <w:lvlJc w:val="left"/>
      <w:pPr>
        <w:ind w:left="720" w:hanging="360"/>
      </w:pPr>
      <w:rPr>
        <w:rFonts w:ascii="Times New Roman" w:hAnsi="Times New Roman" w:hint="default"/>
      </w:rPr>
    </w:lvl>
    <w:lvl w:ilvl="7" w:tplc="000005CA">
      <w:numFmt w:val="bullet"/>
      <w:suff w:val="space"/>
      <w:lvlText w:val="-"/>
      <w:lvlJc w:val="left"/>
      <w:pPr>
        <w:ind w:left="720" w:hanging="360"/>
      </w:pPr>
      <w:rPr>
        <w:rFonts w:ascii="Times New Roman" w:hAnsi="Times New Roman" w:hint="default"/>
      </w:rPr>
    </w:lvl>
    <w:lvl w:ilvl="8" w:tplc="000002AF">
      <w:numFmt w:val="bullet"/>
      <w:suff w:val="space"/>
      <w:lvlText w:val="-"/>
      <w:lvlJc w:val="left"/>
      <w:pPr>
        <w:ind w:left="720" w:hanging="360"/>
      </w:pPr>
      <w:rPr>
        <w:rFonts w:ascii="Times New Roman" w:hAnsi="Times New Roman" w:hint="default"/>
      </w:rPr>
    </w:lvl>
  </w:abstractNum>
  <w:abstractNum w:abstractNumId="32" w15:restartNumberingAfterBreak="0">
    <w:nsid w:val="00017245"/>
    <w:multiLevelType w:val="hybridMultilevel"/>
    <w:tmpl w:val="0000E8FF"/>
    <w:lvl w:ilvl="0" w:tplc="00000592">
      <w:numFmt w:val="bullet"/>
      <w:suff w:val="space"/>
      <w:lvlText w:val="-"/>
      <w:lvlJc w:val="left"/>
      <w:pPr>
        <w:ind w:left="720" w:hanging="360"/>
      </w:pPr>
      <w:rPr>
        <w:rFonts w:ascii="Times New Roman" w:hAnsi="Times New Roman" w:hint="default"/>
      </w:rPr>
    </w:lvl>
    <w:lvl w:ilvl="1" w:tplc="000001F0">
      <w:numFmt w:val="bullet"/>
      <w:suff w:val="space"/>
      <w:lvlText w:val="-"/>
      <w:lvlJc w:val="left"/>
      <w:pPr>
        <w:ind w:left="720" w:hanging="360"/>
      </w:pPr>
      <w:rPr>
        <w:rFonts w:ascii="Times New Roman" w:hAnsi="Times New Roman" w:hint="default"/>
      </w:rPr>
    </w:lvl>
    <w:lvl w:ilvl="2" w:tplc="0000134B">
      <w:numFmt w:val="bullet"/>
      <w:suff w:val="space"/>
      <w:lvlText w:val="-"/>
      <w:lvlJc w:val="left"/>
      <w:pPr>
        <w:ind w:left="720" w:hanging="360"/>
      </w:pPr>
      <w:rPr>
        <w:rFonts w:ascii="Times New Roman" w:hAnsi="Times New Roman" w:hint="default"/>
      </w:rPr>
    </w:lvl>
    <w:lvl w:ilvl="3" w:tplc="000019CD">
      <w:numFmt w:val="bullet"/>
      <w:suff w:val="space"/>
      <w:lvlText w:val="-"/>
      <w:lvlJc w:val="left"/>
      <w:pPr>
        <w:ind w:left="720" w:hanging="360"/>
      </w:pPr>
      <w:rPr>
        <w:rFonts w:ascii="Times New Roman" w:hAnsi="Times New Roman" w:hint="default"/>
      </w:rPr>
    </w:lvl>
    <w:lvl w:ilvl="4" w:tplc="000011DD">
      <w:numFmt w:val="bullet"/>
      <w:suff w:val="space"/>
      <w:lvlText w:val="-"/>
      <w:lvlJc w:val="left"/>
      <w:pPr>
        <w:ind w:left="720" w:hanging="360"/>
      </w:pPr>
      <w:rPr>
        <w:rFonts w:ascii="Times New Roman" w:hAnsi="Times New Roman" w:hint="default"/>
      </w:rPr>
    </w:lvl>
    <w:lvl w:ilvl="5" w:tplc="00001B75">
      <w:numFmt w:val="bullet"/>
      <w:suff w:val="space"/>
      <w:lvlText w:val="-"/>
      <w:lvlJc w:val="left"/>
      <w:pPr>
        <w:ind w:left="720" w:hanging="360"/>
      </w:pPr>
      <w:rPr>
        <w:rFonts w:ascii="Times New Roman" w:hAnsi="Times New Roman" w:hint="default"/>
      </w:rPr>
    </w:lvl>
    <w:lvl w:ilvl="6" w:tplc="00001B64">
      <w:numFmt w:val="bullet"/>
      <w:suff w:val="space"/>
      <w:lvlText w:val="-"/>
      <w:lvlJc w:val="left"/>
      <w:pPr>
        <w:ind w:left="720" w:hanging="360"/>
      </w:pPr>
      <w:rPr>
        <w:rFonts w:ascii="Times New Roman" w:hAnsi="Times New Roman" w:hint="default"/>
      </w:rPr>
    </w:lvl>
    <w:lvl w:ilvl="7" w:tplc="0000045A">
      <w:numFmt w:val="bullet"/>
      <w:suff w:val="space"/>
      <w:lvlText w:val="-"/>
      <w:lvlJc w:val="left"/>
      <w:pPr>
        <w:ind w:left="720" w:hanging="360"/>
      </w:pPr>
      <w:rPr>
        <w:rFonts w:ascii="Times New Roman" w:hAnsi="Times New Roman" w:hint="default"/>
      </w:rPr>
    </w:lvl>
    <w:lvl w:ilvl="8" w:tplc="00000D0E">
      <w:numFmt w:val="bullet"/>
      <w:suff w:val="space"/>
      <w:lvlText w:val="-"/>
      <w:lvlJc w:val="left"/>
      <w:pPr>
        <w:ind w:left="720" w:hanging="360"/>
      </w:pPr>
      <w:rPr>
        <w:rFonts w:ascii="Times New Roman" w:hAnsi="Times New Roman" w:hint="default"/>
      </w:rPr>
    </w:lvl>
  </w:abstractNum>
  <w:abstractNum w:abstractNumId="33" w15:restartNumberingAfterBreak="0">
    <w:nsid w:val="2F837C66"/>
    <w:multiLevelType w:val="hybridMultilevel"/>
    <w:tmpl w:val="8702CB84"/>
    <w:lvl w:ilvl="0" w:tplc="78AA9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7D4C8F"/>
    <w:multiLevelType w:val="hybridMultilevel"/>
    <w:tmpl w:val="98602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CC5B1D"/>
    <w:multiLevelType w:val="hybridMultilevel"/>
    <w:tmpl w:val="6DC23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FF5440"/>
    <w:multiLevelType w:val="hybridMultilevel"/>
    <w:tmpl w:val="D0A4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742EF7"/>
    <w:multiLevelType w:val="hybridMultilevel"/>
    <w:tmpl w:val="F1D8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547D04"/>
    <w:multiLevelType w:val="hybridMultilevel"/>
    <w:tmpl w:val="A342B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4C9370CA"/>
    <w:multiLevelType w:val="hybridMultilevel"/>
    <w:tmpl w:val="E14C9FA2"/>
    <w:lvl w:ilvl="0" w:tplc="6A825F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7EB15FD"/>
    <w:multiLevelType w:val="hybridMultilevel"/>
    <w:tmpl w:val="7BC6C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7153D1"/>
    <w:multiLevelType w:val="hybridMultilevel"/>
    <w:tmpl w:val="80E6777A"/>
    <w:lvl w:ilvl="0" w:tplc="B5E6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7F4B61"/>
    <w:multiLevelType w:val="hybridMultilevel"/>
    <w:tmpl w:val="0F2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D2A74"/>
    <w:multiLevelType w:val="hybridMultilevel"/>
    <w:tmpl w:val="E47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94EE5"/>
    <w:multiLevelType w:val="hybridMultilevel"/>
    <w:tmpl w:val="80E8BF58"/>
    <w:lvl w:ilvl="0" w:tplc="3788EB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FE845C2"/>
    <w:multiLevelType w:val="hybridMultilevel"/>
    <w:tmpl w:val="CF268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8"/>
  </w:num>
  <w:num w:numId="3">
    <w:abstractNumId w:val="41"/>
  </w:num>
  <w:num w:numId="4">
    <w:abstractNumId w:val="35"/>
  </w:num>
  <w:num w:numId="5">
    <w:abstractNumId w:val="34"/>
  </w:num>
  <w:num w:numId="6">
    <w:abstractNumId w:val="46"/>
  </w:num>
  <w:num w:numId="7">
    <w:abstractNumId w:val="37"/>
  </w:num>
  <w:num w:numId="8">
    <w:abstractNumId w:val="45"/>
  </w:num>
  <w:num w:numId="9">
    <w:abstractNumId w:val="33"/>
  </w:num>
  <w:num w:numId="10">
    <w:abstractNumId w:val="40"/>
  </w:num>
  <w:num w:numId="11">
    <w:abstractNumId w:val="42"/>
  </w:num>
  <w:num w:numId="12">
    <w:abstractNumId w:val="12"/>
  </w:num>
  <w:num w:numId="13">
    <w:abstractNumId w:val="10"/>
  </w:num>
  <w:num w:numId="14">
    <w:abstractNumId w:val="1"/>
  </w:num>
  <w:num w:numId="15">
    <w:abstractNumId w:val="7"/>
  </w:num>
  <w:num w:numId="16">
    <w:abstractNumId w:val="5"/>
  </w:num>
  <w:num w:numId="17">
    <w:abstractNumId w:val="9"/>
  </w:num>
  <w:num w:numId="18">
    <w:abstractNumId w:val="39"/>
  </w:num>
  <w:num w:numId="19">
    <w:abstractNumId w:val="36"/>
  </w:num>
  <w:num w:numId="20">
    <w:abstractNumId w:val="43"/>
  </w:num>
  <w:num w:numId="21">
    <w:abstractNumId w:val="3"/>
  </w:num>
  <w:num w:numId="22">
    <w:abstractNumId w:val="15"/>
  </w:num>
  <w:num w:numId="23">
    <w:abstractNumId w:val="23"/>
  </w:num>
  <w:num w:numId="24">
    <w:abstractNumId w:val="11"/>
  </w:num>
  <w:num w:numId="25">
    <w:abstractNumId w:val="32"/>
  </w:num>
  <w:num w:numId="26">
    <w:abstractNumId w:val="6"/>
  </w:num>
  <w:num w:numId="27">
    <w:abstractNumId w:val="20"/>
  </w:num>
  <w:num w:numId="28">
    <w:abstractNumId w:val="26"/>
  </w:num>
  <w:num w:numId="29">
    <w:abstractNumId w:val="14"/>
  </w:num>
  <w:num w:numId="30">
    <w:abstractNumId w:val="27"/>
  </w:num>
  <w:num w:numId="31">
    <w:abstractNumId w:val="29"/>
  </w:num>
  <w:num w:numId="32">
    <w:abstractNumId w:val="19"/>
  </w:num>
  <w:num w:numId="33">
    <w:abstractNumId w:val="25"/>
  </w:num>
  <w:num w:numId="34">
    <w:abstractNumId w:val="21"/>
  </w:num>
  <w:num w:numId="35">
    <w:abstractNumId w:val="4"/>
  </w:num>
  <w:num w:numId="36">
    <w:abstractNumId w:val="31"/>
  </w:num>
  <w:num w:numId="37">
    <w:abstractNumId w:val="28"/>
  </w:num>
  <w:num w:numId="38">
    <w:abstractNumId w:val="30"/>
  </w:num>
  <w:num w:numId="39">
    <w:abstractNumId w:val="0"/>
  </w:num>
  <w:num w:numId="40">
    <w:abstractNumId w:val="24"/>
  </w:num>
  <w:num w:numId="41">
    <w:abstractNumId w:val="2"/>
  </w:num>
  <w:num w:numId="42">
    <w:abstractNumId w:val="13"/>
  </w:num>
  <w:num w:numId="43">
    <w:abstractNumId w:val="18"/>
  </w:num>
  <w:num w:numId="44">
    <w:abstractNumId w:val="22"/>
  </w:num>
  <w:num w:numId="45">
    <w:abstractNumId w:val="8"/>
  </w:num>
  <w:num w:numId="46">
    <w:abstractNumId w:val="1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818"/>
    <w:rsid w:val="000039DB"/>
    <w:rsid w:val="0000442F"/>
    <w:rsid w:val="0002469F"/>
    <w:rsid w:val="0004777F"/>
    <w:rsid w:val="00076B41"/>
    <w:rsid w:val="00092993"/>
    <w:rsid w:val="00093D38"/>
    <w:rsid w:val="000B3F77"/>
    <w:rsid w:val="000C63E8"/>
    <w:rsid w:val="000F5F64"/>
    <w:rsid w:val="000F77BB"/>
    <w:rsid w:val="00100CD4"/>
    <w:rsid w:val="001047C9"/>
    <w:rsid w:val="0011584D"/>
    <w:rsid w:val="001249D1"/>
    <w:rsid w:val="00171053"/>
    <w:rsid w:val="00174406"/>
    <w:rsid w:val="00193280"/>
    <w:rsid w:val="00197174"/>
    <w:rsid w:val="001C681D"/>
    <w:rsid w:val="001F266B"/>
    <w:rsid w:val="00220300"/>
    <w:rsid w:val="00232DD1"/>
    <w:rsid w:val="00245C14"/>
    <w:rsid w:val="002541F2"/>
    <w:rsid w:val="00263818"/>
    <w:rsid w:val="00270C9B"/>
    <w:rsid w:val="00271B0A"/>
    <w:rsid w:val="0029635D"/>
    <w:rsid w:val="002C6C40"/>
    <w:rsid w:val="003038C6"/>
    <w:rsid w:val="00355F91"/>
    <w:rsid w:val="00372A66"/>
    <w:rsid w:val="003D79AF"/>
    <w:rsid w:val="003E7C99"/>
    <w:rsid w:val="00404CB4"/>
    <w:rsid w:val="004105C7"/>
    <w:rsid w:val="004127D5"/>
    <w:rsid w:val="00423945"/>
    <w:rsid w:val="00424D83"/>
    <w:rsid w:val="00433E12"/>
    <w:rsid w:val="00460CCC"/>
    <w:rsid w:val="004623DC"/>
    <w:rsid w:val="00463573"/>
    <w:rsid w:val="00463BC2"/>
    <w:rsid w:val="0048775B"/>
    <w:rsid w:val="004905B2"/>
    <w:rsid w:val="004A3B20"/>
    <w:rsid w:val="004C0CB6"/>
    <w:rsid w:val="004C3A81"/>
    <w:rsid w:val="004C7131"/>
    <w:rsid w:val="004D05BA"/>
    <w:rsid w:val="004F3EB6"/>
    <w:rsid w:val="004F6938"/>
    <w:rsid w:val="00503B76"/>
    <w:rsid w:val="005128B1"/>
    <w:rsid w:val="00523F48"/>
    <w:rsid w:val="005651A3"/>
    <w:rsid w:val="00583872"/>
    <w:rsid w:val="005A4512"/>
    <w:rsid w:val="005D3DE4"/>
    <w:rsid w:val="00601821"/>
    <w:rsid w:val="00637E6F"/>
    <w:rsid w:val="00680FE7"/>
    <w:rsid w:val="006910A6"/>
    <w:rsid w:val="00693E2B"/>
    <w:rsid w:val="006D16E0"/>
    <w:rsid w:val="006F5BA1"/>
    <w:rsid w:val="00701776"/>
    <w:rsid w:val="007120E6"/>
    <w:rsid w:val="007228F1"/>
    <w:rsid w:val="00725108"/>
    <w:rsid w:val="0072591B"/>
    <w:rsid w:val="00752569"/>
    <w:rsid w:val="00776617"/>
    <w:rsid w:val="00791548"/>
    <w:rsid w:val="007A1A8C"/>
    <w:rsid w:val="007A51A4"/>
    <w:rsid w:val="007D0397"/>
    <w:rsid w:val="007E0AE2"/>
    <w:rsid w:val="00841299"/>
    <w:rsid w:val="008853B7"/>
    <w:rsid w:val="008A3DC6"/>
    <w:rsid w:val="008B267D"/>
    <w:rsid w:val="008B4DE7"/>
    <w:rsid w:val="008C4573"/>
    <w:rsid w:val="008F703E"/>
    <w:rsid w:val="008F7CA2"/>
    <w:rsid w:val="00912934"/>
    <w:rsid w:val="009245EB"/>
    <w:rsid w:val="009630B1"/>
    <w:rsid w:val="00964483"/>
    <w:rsid w:val="00967600"/>
    <w:rsid w:val="00991110"/>
    <w:rsid w:val="009957B1"/>
    <w:rsid w:val="009A0506"/>
    <w:rsid w:val="009B0F1E"/>
    <w:rsid w:val="009C671F"/>
    <w:rsid w:val="00A03B3C"/>
    <w:rsid w:val="00A102D5"/>
    <w:rsid w:val="00A7408E"/>
    <w:rsid w:val="00A8195B"/>
    <w:rsid w:val="00A81BA0"/>
    <w:rsid w:val="00AA722C"/>
    <w:rsid w:val="00AB0F87"/>
    <w:rsid w:val="00AB2E52"/>
    <w:rsid w:val="00AC4326"/>
    <w:rsid w:val="00AD3016"/>
    <w:rsid w:val="00AE40EF"/>
    <w:rsid w:val="00AE6FA4"/>
    <w:rsid w:val="00B008AA"/>
    <w:rsid w:val="00B01EAD"/>
    <w:rsid w:val="00B3003D"/>
    <w:rsid w:val="00B43D8E"/>
    <w:rsid w:val="00B52FAE"/>
    <w:rsid w:val="00B930BB"/>
    <w:rsid w:val="00BA6274"/>
    <w:rsid w:val="00BC42CE"/>
    <w:rsid w:val="00BD34A1"/>
    <w:rsid w:val="00BE4F8A"/>
    <w:rsid w:val="00BF72A4"/>
    <w:rsid w:val="00C35DD6"/>
    <w:rsid w:val="00C4403C"/>
    <w:rsid w:val="00C44D14"/>
    <w:rsid w:val="00C4655B"/>
    <w:rsid w:val="00C60205"/>
    <w:rsid w:val="00C72E50"/>
    <w:rsid w:val="00C82CE2"/>
    <w:rsid w:val="00C9790A"/>
    <w:rsid w:val="00CB1267"/>
    <w:rsid w:val="00CB7C2C"/>
    <w:rsid w:val="00CE236A"/>
    <w:rsid w:val="00CE38C4"/>
    <w:rsid w:val="00CF43CD"/>
    <w:rsid w:val="00D07CE9"/>
    <w:rsid w:val="00D50EB5"/>
    <w:rsid w:val="00D56725"/>
    <w:rsid w:val="00D8096B"/>
    <w:rsid w:val="00D927EA"/>
    <w:rsid w:val="00D95B99"/>
    <w:rsid w:val="00DA1AE4"/>
    <w:rsid w:val="00DC0613"/>
    <w:rsid w:val="00DD7DB0"/>
    <w:rsid w:val="00DE4A4A"/>
    <w:rsid w:val="00DF3140"/>
    <w:rsid w:val="00E00DB0"/>
    <w:rsid w:val="00E05C6A"/>
    <w:rsid w:val="00E10907"/>
    <w:rsid w:val="00E21811"/>
    <w:rsid w:val="00E2193A"/>
    <w:rsid w:val="00E54990"/>
    <w:rsid w:val="00E60985"/>
    <w:rsid w:val="00E75135"/>
    <w:rsid w:val="00E84FF2"/>
    <w:rsid w:val="00E875D5"/>
    <w:rsid w:val="00E90974"/>
    <w:rsid w:val="00EC2878"/>
    <w:rsid w:val="00EC3A79"/>
    <w:rsid w:val="00F00C1F"/>
    <w:rsid w:val="00F033FC"/>
    <w:rsid w:val="00F5178F"/>
    <w:rsid w:val="00F571B3"/>
    <w:rsid w:val="00F61621"/>
    <w:rsid w:val="00F87F0F"/>
    <w:rsid w:val="00FE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F2DB8"/>
  <w15:docId w15:val="{6FBFF30B-E739-4A70-B18F-5B28E97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66B"/>
    <w:pPr>
      <w:spacing w:after="0" w:line="276" w:lineRule="auto"/>
    </w:pPr>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66B"/>
    <w:pPr>
      <w:tabs>
        <w:tab w:val="center" w:pos="4680"/>
        <w:tab w:val="right" w:pos="9360"/>
      </w:tabs>
      <w:spacing w:line="240" w:lineRule="auto"/>
    </w:pPr>
  </w:style>
  <w:style w:type="character" w:customStyle="1" w:styleId="HeaderChar">
    <w:name w:val="Header Char"/>
    <w:basedOn w:val="DefaultParagraphFont"/>
    <w:link w:val="Header"/>
    <w:uiPriority w:val="99"/>
    <w:rsid w:val="001F266B"/>
  </w:style>
  <w:style w:type="paragraph" w:styleId="Footer">
    <w:name w:val="footer"/>
    <w:basedOn w:val="Normal"/>
    <w:link w:val="FooterChar"/>
    <w:uiPriority w:val="99"/>
    <w:unhideWhenUsed/>
    <w:rsid w:val="001F266B"/>
    <w:pPr>
      <w:tabs>
        <w:tab w:val="center" w:pos="4680"/>
        <w:tab w:val="right" w:pos="9360"/>
      </w:tabs>
      <w:spacing w:line="240" w:lineRule="auto"/>
    </w:pPr>
  </w:style>
  <w:style w:type="character" w:customStyle="1" w:styleId="FooterChar">
    <w:name w:val="Footer Char"/>
    <w:basedOn w:val="DefaultParagraphFont"/>
    <w:link w:val="Footer"/>
    <w:uiPriority w:val="99"/>
    <w:rsid w:val="001F266B"/>
    <w:rPr>
      <w:noProof/>
      <w:lang w:val="ro-RO"/>
    </w:rPr>
  </w:style>
  <w:style w:type="paragraph" w:styleId="ListParagraph">
    <w:name w:val="List Paragraph"/>
    <w:basedOn w:val="Normal"/>
    <w:uiPriority w:val="34"/>
    <w:qFormat/>
    <w:rsid w:val="001F266B"/>
    <w:pPr>
      <w:ind w:left="720"/>
      <w:contextualSpacing/>
    </w:pPr>
  </w:style>
  <w:style w:type="table" w:styleId="TableGrid">
    <w:name w:val="Table Grid"/>
    <w:basedOn w:val="TableNormal"/>
    <w:uiPriority w:val="59"/>
    <w:rsid w:val="001F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C671F"/>
    <w:pPr>
      <w:spacing w:after="0" w:line="240" w:lineRule="auto"/>
    </w:pPr>
    <w:rPr>
      <w:noProof/>
      <w:lang w:val="ro-RO"/>
    </w:rPr>
  </w:style>
  <w:style w:type="paragraph" w:styleId="BalloonText">
    <w:name w:val="Balloon Text"/>
    <w:basedOn w:val="Normal"/>
    <w:link w:val="BalloonTextChar"/>
    <w:uiPriority w:val="99"/>
    <w:semiHidden/>
    <w:unhideWhenUsed/>
    <w:rsid w:val="00A03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3C"/>
    <w:rPr>
      <w:rFonts w:ascii="Segoe UI" w:hAnsi="Segoe UI" w:cs="Segoe UI"/>
      <w:noProof/>
      <w:sz w:val="18"/>
      <w:szCs w:val="18"/>
      <w:lang w:val="ro-RO"/>
    </w:rPr>
  </w:style>
  <w:style w:type="paragraph" w:customStyle="1" w:styleId="BauConceptBulets">
    <w:name w:val="BauConcept Bulets"/>
    <w:basedOn w:val="Normal"/>
    <w:link w:val="BauConceptBuletsChar"/>
    <w:qFormat/>
    <w:rsid w:val="00197174"/>
    <w:pPr>
      <w:numPr>
        <w:numId w:val="18"/>
      </w:numPr>
      <w:tabs>
        <w:tab w:val="left" w:pos="284"/>
        <w:tab w:val="left" w:pos="709"/>
      </w:tabs>
      <w:spacing w:line="240" w:lineRule="auto"/>
      <w:jc w:val="both"/>
    </w:pPr>
    <w:rPr>
      <w:rFonts w:ascii="Arial" w:eastAsia="Times New Roman" w:hAnsi="Arial" w:cs="Arial"/>
      <w:b/>
      <w:noProof w:val="0"/>
      <w:kern w:val="18"/>
      <w:szCs w:val="20"/>
      <w:lang w:val="en-US"/>
    </w:rPr>
  </w:style>
  <w:style w:type="character" w:customStyle="1" w:styleId="BauConceptBuletsChar">
    <w:name w:val="BauConcept Bulets Char"/>
    <w:link w:val="BauConceptBulets"/>
    <w:rsid w:val="00197174"/>
    <w:rPr>
      <w:rFonts w:ascii="Arial" w:eastAsia="Times New Roman" w:hAnsi="Arial" w:cs="Arial"/>
      <w:b/>
      <w:kern w:val="18"/>
      <w:szCs w:val="20"/>
    </w:rPr>
  </w:style>
  <w:style w:type="character" w:customStyle="1" w:styleId="fontstyle01">
    <w:name w:val="fontstyle01"/>
    <w:basedOn w:val="DefaultParagraphFont"/>
    <w:rsid w:val="00583872"/>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583872"/>
    <w:rPr>
      <w:rFonts w:ascii="Wingdings" w:hAnsi="Wingdings" w:hint="default"/>
      <w:b w:val="0"/>
      <w:bCs w:val="0"/>
      <w:i w:val="0"/>
      <w:iCs w:val="0"/>
      <w:color w:val="000000"/>
      <w:sz w:val="24"/>
      <w:szCs w:val="24"/>
    </w:rPr>
  </w:style>
  <w:style w:type="character" w:customStyle="1" w:styleId="fontstyle31">
    <w:name w:val="fontstyle31"/>
    <w:basedOn w:val="DefaultParagraphFont"/>
    <w:rsid w:val="00583872"/>
    <w:rPr>
      <w:rFonts w:ascii="Arial Narrow" w:hAnsi="Arial Narrow" w:hint="default"/>
      <w:b/>
      <w:bCs/>
      <w:i w:val="0"/>
      <w:iCs w:val="0"/>
      <w:color w:val="000000"/>
      <w:sz w:val="24"/>
      <w:szCs w:val="24"/>
    </w:rPr>
  </w:style>
  <w:style w:type="character" w:customStyle="1" w:styleId="fontstyle11">
    <w:name w:val="fontstyle11"/>
    <w:basedOn w:val="DefaultParagraphFont"/>
    <w:rsid w:val="00BD34A1"/>
    <w:rPr>
      <w:rFonts w:ascii="Arial Narrow" w:hAnsi="Arial Narrow" w:hint="default"/>
      <w:b w:val="0"/>
      <w:bCs w:val="0"/>
      <w:i w:val="0"/>
      <w:iCs w:val="0"/>
      <w:color w:val="000000"/>
      <w:sz w:val="24"/>
      <w:szCs w:val="24"/>
    </w:rPr>
  </w:style>
  <w:style w:type="character" w:customStyle="1" w:styleId="fontstyle41">
    <w:name w:val="fontstyle41"/>
    <w:basedOn w:val="DefaultParagraphFont"/>
    <w:rsid w:val="007A51A4"/>
    <w:rPr>
      <w:rFonts w:ascii="Arial" w:hAnsi="Arial" w:cs="Arial" w:hint="default"/>
      <w:b w:val="0"/>
      <w:bCs w:val="0"/>
      <w:i w:val="0"/>
      <w:iCs w:val="0"/>
      <w:color w:val="000000"/>
      <w:sz w:val="24"/>
      <w:szCs w:val="24"/>
    </w:rPr>
  </w:style>
  <w:style w:type="paragraph" w:styleId="NormalWeb">
    <w:name w:val="Normal (Web)"/>
    <w:basedOn w:val="Normal"/>
    <w:uiPriority w:val="99"/>
    <w:unhideWhenUsed/>
    <w:rsid w:val="00E7513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NoSpacingChar">
    <w:name w:val="No Spacing Char"/>
    <w:basedOn w:val="DefaultParagraphFont"/>
    <w:link w:val="NoSpacing"/>
    <w:uiPriority w:val="1"/>
    <w:rsid w:val="00FE5DCB"/>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5934">
      <w:bodyDiv w:val="1"/>
      <w:marLeft w:val="0"/>
      <w:marRight w:val="0"/>
      <w:marTop w:val="0"/>
      <w:marBottom w:val="0"/>
      <w:divBdr>
        <w:top w:val="none" w:sz="0" w:space="0" w:color="auto"/>
        <w:left w:val="none" w:sz="0" w:space="0" w:color="auto"/>
        <w:bottom w:val="none" w:sz="0" w:space="0" w:color="auto"/>
        <w:right w:val="none" w:sz="0" w:space="0" w:color="auto"/>
      </w:divBdr>
    </w:div>
    <w:div w:id="813595994">
      <w:bodyDiv w:val="1"/>
      <w:marLeft w:val="0"/>
      <w:marRight w:val="0"/>
      <w:marTop w:val="0"/>
      <w:marBottom w:val="0"/>
      <w:divBdr>
        <w:top w:val="none" w:sz="0" w:space="0" w:color="auto"/>
        <w:left w:val="none" w:sz="0" w:space="0" w:color="auto"/>
        <w:bottom w:val="none" w:sz="0" w:space="0" w:color="auto"/>
        <w:right w:val="none" w:sz="0" w:space="0" w:color="auto"/>
      </w:divBdr>
    </w:div>
    <w:div w:id="970984257">
      <w:bodyDiv w:val="1"/>
      <w:marLeft w:val="0"/>
      <w:marRight w:val="0"/>
      <w:marTop w:val="0"/>
      <w:marBottom w:val="0"/>
      <w:divBdr>
        <w:top w:val="none" w:sz="0" w:space="0" w:color="auto"/>
        <w:left w:val="none" w:sz="0" w:space="0" w:color="auto"/>
        <w:bottom w:val="none" w:sz="0" w:space="0" w:color="auto"/>
        <w:right w:val="none" w:sz="0" w:space="0" w:color="auto"/>
      </w:divBdr>
    </w:div>
    <w:div w:id="1051223574">
      <w:bodyDiv w:val="1"/>
      <w:marLeft w:val="0"/>
      <w:marRight w:val="0"/>
      <w:marTop w:val="0"/>
      <w:marBottom w:val="0"/>
      <w:divBdr>
        <w:top w:val="none" w:sz="0" w:space="0" w:color="auto"/>
        <w:left w:val="none" w:sz="0" w:space="0" w:color="auto"/>
        <w:bottom w:val="none" w:sz="0" w:space="0" w:color="auto"/>
        <w:right w:val="none" w:sz="0" w:space="0" w:color="auto"/>
      </w:divBdr>
    </w:div>
    <w:div w:id="1075467701">
      <w:bodyDiv w:val="1"/>
      <w:marLeft w:val="0"/>
      <w:marRight w:val="0"/>
      <w:marTop w:val="0"/>
      <w:marBottom w:val="0"/>
      <w:divBdr>
        <w:top w:val="none" w:sz="0" w:space="0" w:color="auto"/>
        <w:left w:val="none" w:sz="0" w:space="0" w:color="auto"/>
        <w:bottom w:val="none" w:sz="0" w:space="0" w:color="auto"/>
        <w:right w:val="none" w:sz="0" w:space="0" w:color="auto"/>
      </w:divBdr>
    </w:div>
    <w:div w:id="1665621697">
      <w:bodyDiv w:val="1"/>
      <w:marLeft w:val="0"/>
      <w:marRight w:val="0"/>
      <w:marTop w:val="0"/>
      <w:marBottom w:val="0"/>
      <w:divBdr>
        <w:top w:val="none" w:sz="0" w:space="0" w:color="auto"/>
        <w:left w:val="none" w:sz="0" w:space="0" w:color="auto"/>
        <w:bottom w:val="none" w:sz="0" w:space="0" w:color="auto"/>
        <w:right w:val="none" w:sz="0" w:space="0" w:color="auto"/>
      </w:divBdr>
    </w:div>
    <w:div w:id="1680034938">
      <w:bodyDiv w:val="1"/>
      <w:marLeft w:val="0"/>
      <w:marRight w:val="0"/>
      <w:marTop w:val="0"/>
      <w:marBottom w:val="0"/>
      <w:divBdr>
        <w:top w:val="none" w:sz="0" w:space="0" w:color="auto"/>
        <w:left w:val="none" w:sz="0" w:space="0" w:color="auto"/>
        <w:bottom w:val="none" w:sz="0" w:space="0" w:color="auto"/>
        <w:right w:val="none" w:sz="0" w:space="0" w:color="auto"/>
      </w:divBdr>
    </w:div>
    <w:div w:id="1707556595">
      <w:bodyDiv w:val="1"/>
      <w:marLeft w:val="0"/>
      <w:marRight w:val="0"/>
      <w:marTop w:val="0"/>
      <w:marBottom w:val="0"/>
      <w:divBdr>
        <w:top w:val="none" w:sz="0" w:space="0" w:color="auto"/>
        <w:left w:val="none" w:sz="0" w:space="0" w:color="auto"/>
        <w:bottom w:val="none" w:sz="0" w:space="0" w:color="auto"/>
        <w:right w:val="none" w:sz="0" w:space="0" w:color="auto"/>
      </w:divBdr>
    </w:div>
    <w:div w:id="2015836631">
      <w:bodyDiv w:val="1"/>
      <w:marLeft w:val="0"/>
      <w:marRight w:val="0"/>
      <w:marTop w:val="0"/>
      <w:marBottom w:val="0"/>
      <w:divBdr>
        <w:top w:val="none" w:sz="0" w:space="0" w:color="auto"/>
        <w:left w:val="none" w:sz="0" w:space="0" w:color="auto"/>
        <w:bottom w:val="none" w:sz="0" w:space="0" w:color="auto"/>
        <w:right w:val="none" w:sz="0" w:space="0" w:color="auto"/>
      </w:divBdr>
    </w:div>
    <w:div w:id="2063820161">
      <w:bodyDiv w:val="1"/>
      <w:marLeft w:val="0"/>
      <w:marRight w:val="0"/>
      <w:marTop w:val="0"/>
      <w:marBottom w:val="0"/>
      <w:divBdr>
        <w:top w:val="none" w:sz="0" w:space="0" w:color="auto"/>
        <w:left w:val="none" w:sz="0" w:space="0" w:color="auto"/>
        <w:bottom w:val="none" w:sz="0" w:space="0" w:color="auto"/>
        <w:right w:val="none" w:sz="0" w:space="0" w:color="auto"/>
      </w:divBdr>
    </w:div>
    <w:div w:id="20793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20-01-09"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lege5.ro/Gratuit/gezdiobqgy/ordonanta-nr-43-2000-privind-protectia-patrimoniului-arheologic-si-declararea-unor-situri-arheologice-ca-zone-de-interes-national?d=2020-01-0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20-01-09" TargetMode="External"/><Relationship Id="rId5" Type="http://schemas.openxmlformats.org/officeDocument/2006/relationships/webSettings" Target="webSettings.xml"/><Relationship Id="rId15" Type="http://schemas.openxmlformats.org/officeDocument/2006/relationships/hyperlink" Target="https://lege5.ro/Gratuit/guztmmjv/ordinul-nr-2314-2004-privind-aprobarea-listei-monumentelor-istorice-actualizata-si-a-listei-monumentelor-istorice-disparute?d=2020-01-09" TargetMode="External"/><Relationship Id="rId23" Type="http://schemas.openxmlformats.org/officeDocument/2006/relationships/theme" Target="theme/theme1.xml"/><Relationship Id="rId10" Type="http://schemas.openxmlformats.org/officeDocument/2006/relationships/hyperlink" Target="https://lege5.ro/Gratuit/guztmmjv/ordinul-nr-2314-2004-privind-aprobarea-listei-monumentelor-istorice-actualizata-si-a-listei-monumentelor-istorice-disparute?d=2020-01-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20-01-09"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4597-81A6-4FA5-A089-C3192D42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8864</Words>
  <Characters>51416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GEORGEE</dc:creator>
  <cp:lastModifiedBy>USER</cp:lastModifiedBy>
  <cp:revision>3</cp:revision>
  <cp:lastPrinted>2020-02-13T14:34:00Z</cp:lastPrinted>
  <dcterms:created xsi:type="dcterms:W3CDTF">2020-02-12T15:25:00Z</dcterms:created>
  <dcterms:modified xsi:type="dcterms:W3CDTF">2020-02-13T14:34:00Z</dcterms:modified>
</cp:coreProperties>
</file>