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D847D" w14:textId="36FDDFA4" w:rsidR="00993DC3" w:rsidRPr="004849C5" w:rsidRDefault="00993DC3" w:rsidP="00CE25C0">
      <w:pPr>
        <w:shd w:val="clear" w:color="auto" w:fill="FFFFFF"/>
        <w:spacing w:after="0" w:line="240" w:lineRule="auto"/>
        <w:jc w:val="center"/>
        <w:outlineLvl w:val="3"/>
        <w:rPr>
          <w:rFonts w:ascii="Arial" w:eastAsia="Times New Roman" w:hAnsi="Arial" w:cs="Arial"/>
          <w:b/>
          <w:bCs/>
          <w:sz w:val="28"/>
          <w:szCs w:val="28"/>
        </w:rPr>
      </w:pPr>
      <w:r w:rsidRPr="004849C5">
        <w:rPr>
          <w:rFonts w:ascii="Arial" w:eastAsia="Times New Roman" w:hAnsi="Arial" w:cs="Arial"/>
          <w:b/>
          <w:bCs/>
          <w:sz w:val="28"/>
          <w:szCs w:val="28"/>
        </w:rPr>
        <w:t>Conf. ANEXA Nr. 5.E</w:t>
      </w:r>
      <w:r w:rsidRPr="004849C5">
        <w:rPr>
          <w:rFonts w:ascii="Arial" w:eastAsia="Times New Roman" w:hAnsi="Arial" w:cs="Arial"/>
          <w:b/>
          <w:bCs/>
          <w:sz w:val="28"/>
          <w:szCs w:val="28"/>
        </w:rPr>
        <w:br/>
        <w:t>la procedură</w:t>
      </w:r>
    </w:p>
    <w:p w14:paraId="44795FEF" w14:textId="77777777" w:rsidR="00CE25C0" w:rsidRPr="004849C5" w:rsidRDefault="00CE25C0" w:rsidP="00CE25C0">
      <w:pPr>
        <w:shd w:val="clear" w:color="auto" w:fill="FFFFFF"/>
        <w:spacing w:after="0" w:line="240" w:lineRule="auto"/>
        <w:jc w:val="center"/>
        <w:outlineLvl w:val="3"/>
        <w:rPr>
          <w:rFonts w:ascii="Arial" w:eastAsia="Times New Roman" w:hAnsi="Arial" w:cs="Arial"/>
          <w:b/>
          <w:bCs/>
          <w:sz w:val="28"/>
          <w:szCs w:val="28"/>
        </w:rPr>
      </w:pPr>
    </w:p>
    <w:p w14:paraId="21A05D1E" w14:textId="77777777" w:rsidR="00993DC3" w:rsidRPr="004849C5" w:rsidRDefault="00993DC3" w:rsidP="00B7008A">
      <w:pPr>
        <w:shd w:val="clear" w:color="auto" w:fill="FFFFFF"/>
        <w:spacing w:after="0" w:line="240" w:lineRule="auto"/>
        <w:jc w:val="both"/>
        <w:outlineLvl w:val="3"/>
        <w:rPr>
          <w:rFonts w:ascii="Arial" w:eastAsia="Times New Roman" w:hAnsi="Arial" w:cs="Arial"/>
          <w:b/>
          <w:bCs/>
          <w:sz w:val="28"/>
          <w:szCs w:val="28"/>
          <w:u w:val="single"/>
        </w:rPr>
      </w:pPr>
      <w:r w:rsidRPr="004849C5">
        <w:rPr>
          <w:rFonts w:ascii="Arial" w:eastAsia="Times New Roman" w:hAnsi="Arial" w:cs="Arial"/>
          <w:b/>
          <w:bCs/>
          <w:sz w:val="28"/>
          <w:szCs w:val="28"/>
          <w:u w:val="single"/>
        </w:rPr>
        <w:t>MEMORU DE PREZENTARE</w:t>
      </w:r>
    </w:p>
    <w:p w14:paraId="20211A19" w14:textId="77777777" w:rsidR="00993DC3" w:rsidRPr="004849C5" w:rsidRDefault="00993DC3" w:rsidP="00B7008A">
      <w:pPr>
        <w:shd w:val="clear" w:color="auto" w:fill="FFFFFF"/>
        <w:spacing w:after="0" w:line="240" w:lineRule="auto"/>
        <w:jc w:val="both"/>
        <w:outlineLvl w:val="3"/>
        <w:rPr>
          <w:rFonts w:ascii="Arial" w:eastAsia="Times New Roman" w:hAnsi="Arial" w:cs="Arial"/>
          <w:b/>
          <w:bCs/>
          <w:sz w:val="28"/>
          <w:szCs w:val="28"/>
        </w:rPr>
      </w:pPr>
    </w:p>
    <w:p w14:paraId="30F2FC29"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I.</w:t>
      </w:r>
      <w:r w:rsidRPr="004849C5">
        <w:rPr>
          <w:rFonts w:ascii="Arial" w:eastAsia="Times New Roman" w:hAnsi="Arial" w:cs="Arial"/>
          <w:sz w:val="28"/>
          <w:szCs w:val="28"/>
        </w:rPr>
        <w:t> </w:t>
      </w:r>
      <w:r w:rsidRPr="004849C5">
        <w:rPr>
          <w:rFonts w:ascii="Arial" w:eastAsia="Times New Roman" w:hAnsi="Arial" w:cs="Arial"/>
          <w:b/>
          <w:sz w:val="28"/>
          <w:szCs w:val="28"/>
        </w:rPr>
        <w:t>Denumirea proiectului:</w:t>
      </w:r>
      <w:r w:rsidR="00527DAA" w:rsidRPr="004849C5">
        <w:rPr>
          <w:rFonts w:ascii="Arial" w:eastAsia="Times New Roman" w:hAnsi="Arial" w:cs="Arial"/>
          <w:b/>
          <w:sz w:val="28"/>
          <w:szCs w:val="28"/>
        </w:rPr>
        <w:t xml:space="preserve"> </w:t>
      </w:r>
      <w:r w:rsidR="00527DAA" w:rsidRPr="004849C5">
        <w:rPr>
          <w:rFonts w:ascii="Arial" w:hAnsi="Arial" w:cs="Arial"/>
          <w:b/>
          <w:i/>
          <w:sz w:val="28"/>
          <w:szCs w:val="28"/>
          <w:u w:val="single"/>
          <w:lang w:val="en-GB"/>
        </w:rPr>
        <w:t>“SCHIMBARE DESTINATIE DIN ATELIER MECANIC IN PUNCT DEBARCARE PESTE, RESTAURANT SI SEDIU ADMINISTRATIV”</w:t>
      </w:r>
    </w:p>
    <w:p w14:paraId="74C08AE1"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II.</w:t>
      </w:r>
      <w:r w:rsidRPr="004849C5">
        <w:rPr>
          <w:rFonts w:ascii="Arial" w:eastAsia="Times New Roman" w:hAnsi="Arial" w:cs="Arial"/>
          <w:sz w:val="28"/>
          <w:szCs w:val="28"/>
        </w:rPr>
        <w:t> </w:t>
      </w:r>
      <w:r w:rsidRPr="004849C5">
        <w:rPr>
          <w:rFonts w:ascii="Arial" w:eastAsia="Times New Roman" w:hAnsi="Arial" w:cs="Arial"/>
          <w:b/>
          <w:sz w:val="28"/>
          <w:szCs w:val="28"/>
        </w:rPr>
        <w:t>Titular:</w:t>
      </w:r>
      <w:r w:rsidRPr="004849C5">
        <w:rPr>
          <w:rFonts w:ascii="Arial" w:eastAsia="Times New Roman" w:hAnsi="Arial" w:cs="Arial"/>
          <w:sz w:val="28"/>
          <w:szCs w:val="28"/>
        </w:rPr>
        <w:t xml:space="preserve"> </w:t>
      </w:r>
    </w:p>
    <w:p w14:paraId="199CDFB6"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numele</w:t>
      </w:r>
      <w:proofErr w:type="gramEnd"/>
      <w:r w:rsidRPr="004849C5">
        <w:rPr>
          <w:rFonts w:ascii="Arial" w:eastAsia="Times New Roman" w:hAnsi="Arial" w:cs="Arial"/>
          <w:sz w:val="28"/>
          <w:szCs w:val="28"/>
        </w:rPr>
        <w:t xml:space="preserve">: </w:t>
      </w:r>
      <w:r w:rsidR="00527DAA" w:rsidRPr="004849C5">
        <w:rPr>
          <w:rStyle w:val="tli1"/>
          <w:rFonts w:ascii="Arial" w:hAnsi="Arial" w:cs="Arial"/>
          <w:b/>
          <w:sz w:val="28"/>
          <w:szCs w:val="28"/>
          <w:lang w:val="it-IT"/>
        </w:rPr>
        <w:t>Bo</w:t>
      </w:r>
      <w:r w:rsidR="00527DAA" w:rsidRPr="004849C5">
        <w:rPr>
          <w:rStyle w:val="tli1"/>
          <w:rFonts w:ascii="Arial" w:hAnsi="Arial" w:cs="Arial"/>
          <w:b/>
          <w:i/>
          <w:sz w:val="28"/>
          <w:szCs w:val="28"/>
          <w:lang w:val="it-IT"/>
        </w:rPr>
        <w:t>ştină Dragoş</w:t>
      </w:r>
    </w:p>
    <w:p w14:paraId="323F1A44"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adresa</w:t>
      </w:r>
      <w:proofErr w:type="gramEnd"/>
      <w:r w:rsidRPr="004849C5">
        <w:rPr>
          <w:rFonts w:ascii="Arial" w:eastAsia="Times New Roman" w:hAnsi="Arial" w:cs="Arial"/>
          <w:sz w:val="28"/>
          <w:szCs w:val="28"/>
        </w:rPr>
        <w:t xml:space="preserve"> poștală: domiciliati in:  str. Amurgului, nr. 5, sat Vadu, comuna Corbu, jud Constanta</w:t>
      </w:r>
    </w:p>
    <w:p w14:paraId="39DF71AE" w14:textId="77777777" w:rsidR="00527DAA" w:rsidRPr="004849C5" w:rsidRDefault="009A7C9A" w:rsidP="00B7008A">
      <w:pPr>
        <w:ind w:right="505"/>
        <w:jc w:val="both"/>
        <w:rPr>
          <w:rStyle w:val="tli1"/>
          <w:rFonts w:ascii="Arial" w:hAnsi="Arial" w:cs="Arial"/>
          <w:sz w:val="28"/>
          <w:szCs w:val="28"/>
          <w:lang w:val="it-IT"/>
        </w:rPr>
      </w:pPr>
      <w:r w:rsidRPr="004849C5">
        <w:rPr>
          <w:rFonts w:ascii="Arial" w:eastAsia="Times New Roman" w:hAnsi="Arial" w:cs="Arial"/>
          <w:b/>
          <w:bCs/>
          <w:sz w:val="28"/>
          <w:szCs w:val="28"/>
        </w:rPr>
        <w:t>-</w:t>
      </w:r>
      <w:r w:rsidRPr="004849C5">
        <w:rPr>
          <w:rFonts w:ascii="Arial" w:eastAsia="Times New Roman" w:hAnsi="Arial" w:cs="Arial"/>
          <w:sz w:val="28"/>
          <w:szCs w:val="28"/>
        </w:rPr>
        <w:t xml:space="preserve"> </w:t>
      </w:r>
      <w:proofErr w:type="gramStart"/>
      <w:r w:rsidRPr="004849C5">
        <w:rPr>
          <w:rFonts w:ascii="Arial" w:eastAsia="Times New Roman" w:hAnsi="Arial" w:cs="Arial"/>
          <w:sz w:val="28"/>
          <w:szCs w:val="28"/>
        </w:rPr>
        <w:t>amplasamentul</w:t>
      </w:r>
      <w:proofErr w:type="gramEnd"/>
      <w:r w:rsidRPr="004849C5">
        <w:rPr>
          <w:rFonts w:ascii="Arial" w:eastAsia="Times New Roman" w:hAnsi="Arial" w:cs="Arial"/>
          <w:sz w:val="28"/>
          <w:szCs w:val="28"/>
        </w:rPr>
        <w:t xml:space="preserve"> / adresa investitiei: </w:t>
      </w:r>
      <w:r w:rsidR="00527DAA" w:rsidRPr="004849C5">
        <w:rPr>
          <w:rStyle w:val="tli1"/>
          <w:rFonts w:ascii="Arial" w:hAnsi="Arial" w:cs="Arial"/>
          <w:i/>
          <w:sz w:val="28"/>
          <w:szCs w:val="28"/>
          <w:lang w:val="it-IT"/>
        </w:rPr>
        <w:t xml:space="preserve">Str. </w:t>
      </w:r>
      <w:r w:rsidR="00527DAA" w:rsidRPr="004849C5">
        <w:rPr>
          <w:rFonts w:ascii="Arial" w:hAnsi="Arial" w:cs="Arial"/>
          <w:i/>
          <w:sz w:val="28"/>
          <w:szCs w:val="28"/>
          <w:lang w:val="ro-RO"/>
        </w:rPr>
        <w:t>Ş</w:t>
      </w:r>
      <w:r w:rsidR="00527DAA" w:rsidRPr="004849C5">
        <w:rPr>
          <w:rStyle w:val="tli1"/>
          <w:rFonts w:ascii="Arial" w:hAnsi="Arial" w:cs="Arial"/>
          <w:i/>
          <w:sz w:val="28"/>
          <w:szCs w:val="28"/>
          <w:lang w:val="it-IT"/>
        </w:rPr>
        <w:t>colii,nr. 13B, Loc. Vadu, Com. Corbu, Mun. Constanta, Jud. Constanta</w:t>
      </w:r>
    </w:p>
    <w:p w14:paraId="4C18E4EB" w14:textId="77777777" w:rsidR="00611284"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numărul</w:t>
      </w:r>
      <w:proofErr w:type="gramEnd"/>
      <w:r w:rsidRPr="004849C5">
        <w:rPr>
          <w:rFonts w:ascii="Arial" w:eastAsia="Times New Roman" w:hAnsi="Arial" w:cs="Arial"/>
          <w:sz w:val="28"/>
          <w:szCs w:val="28"/>
        </w:rPr>
        <w:t xml:space="preserve"> de telefon, de fax și adresa de e-m</w:t>
      </w:r>
      <w:r w:rsidR="00427E9E" w:rsidRPr="004849C5">
        <w:rPr>
          <w:rFonts w:ascii="Arial" w:eastAsia="Times New Roman" w:hAnsi="Arial" w:cs="Arial"/>
          <w:sz w:val="28"/>
          <w:szCs w:val="28"/>
        </w:rPr>
        <w:t>ail:  tel. 0</w:t>
      </w:r>
      <w:r w:rsidR="00527DAA" w:rsidRPr="004849C5">
        <w:rPr>
          <w:rStyle w:val="tli1"/>
          <w:rFonts w:ascii="Arial" w:hAnsi="Arial" w:cs="Arial"/>
          <w:sz w:val="28"/>
          <w:szCs w:val="28"/>
          <w:lang w:val="it-IT"/>
        </w:rPr>
        <w:t>0752.130.131</w:t>
      </w:r>
      <w:r w:rsidR="00427E9E" w:rsidRPr="004849C5">
        <w:rPr>
          <w:rFonts w:ascii="Arial" w:eastAsia="Times New Roman" w:hAnsi="Arial" w:cs="Arial"/>
          <w:sz w:val="28"/>
          <w:szCs w:val="28"/>
        </w:rPr>
        <w:t xml:space="preserve">; </w:t>
      </w:r>
    </w:p>
    <w:p w14:paraId="7212FADD" w14:textId="77777777" w:rsidR="00993DC3" w:rsidRPr="004849C5" w:rsidRDefault="00611284"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E</w:t>
      </w:r>
      <w:r w:rsidR="00427E9E" w:rsidRPr="004849C5">
        <w:rPr>
          <w:rFonts w:ascii="Arial" w:eastAsia="Times New Roman" w:hAnsi="Arial" w:cs="Arial"/>
          <w:sz w:val="28"/>
          <w:szCs w:val="28"/>
        </w:rPr>
        <w:t>mail</w:t>
      </w:r>
      <w:r w:rsidRPr="004849C5">
        <w:rPr>
          <w:rFonts w:ascii="Arial" w:eastAsia="Times New Roman" w:hAnsi="Arial" w:cs="Arial"/>
          <w:sz w:val="28"/>
          <w:szCs w:val="28"/>
        </w:rPr>
        <w:t>:</w:t>
      </w:r>
      <w:r w:rsidR="00427E9E" w:rsidRPr="004849C5">
        <w:rPr>
          <w:rFonts w:ascii="Arial" w:eastAsia="Times New Roman" w:hAnsi="Arial" w:cs="Arial"/>
          <w:sz w:val="28"/>
          <w:szCs w:val="28"/>
        </w:rPr>
        <w:t xml:space="preserve"> m_irene_22@yahoo.com</w:t>
      </w:r>
    </w:p>
    <w:p w14:paraId="5D2ED4EA"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numele</w:t>
      </w:r>
      <w:proofErr w:type="gramEnd"/>
      <w:r w:rsidRPr="004849C5">
        <w:rPr>
          <w:rFonts w:ascii="Arial" w:eastAsia="Times New Roman" w:hAnsi="Arial" w:cs="Arial"/>
          <w:sz w:val="28"/>
          <w:szCs w:val="28"/>
        </w:rPr>
        <w:t xml:space="preserve"> persoanelor de contact:</w:t>
      </w:r>
    </w:p>
    <w:p w14:paraId="68AAECBF" w14:textId="77777777" w:rsidR="00993DC3" w:rsidRPr="004849C5" w:rsidRDefault="00993DC3" w:rsidP="00B7008A">
      <w:pPr>
        <w:shd w:val="clear" w:color="auto" w:fill="FFFFFF"/>
        <w:spacing w:after="0" w:line="240" w:lineRule="auto"/>
        <w:jc w:val="both"/>
        <w:rPr>
          <w:rFonts w:ascii="Arial" w:eastAsia="Times New Roman" w:hAnsi="Arial" w:cs="Arial"/>
          <w:sz w:val="28"/>
          <w:szCs w:val="28"/>
        </w:rPr>
      </w:pPr>
      <w:r w:rsidRPr="004849C5">
        <w:rPr>
          <w:rFonts w:ascii="Arial" w:eastAsia="Times New Roman" w:hAnsi="Arial" w:cs="Arial"/>
          <w:sz w:val="28"/>
          <w:szCs w:val="28"/>
        </w:rPr>
        <w:t></w:t>
      </w:r>
      <w:r w:rsidR="00427E9E" w:rsidRPr="004849C5">
        <w:rPr>
          <w:rFonts w:ascii="Arial" w:eastAsia="Times New Roman" w:hAnsi="Arial" w:cs="Arial"/>
          <w:sz w:val="28"/>
          <w:szCs w:val="28"/>
        </w:rPr>
        <w:t> director/manager/administrator:</w:t>
      </w:r>
    </w:p>
    <w:p w14:paraId="00495021" w14:textId="77777777" w:rsidR="00993DC3" w:rsidRPr="004849C5" w:rsidRDefault="00993DC3" w:rsidP="00B7008A">
      <w:pPr>
        <w:shd w:val="clear" w:color="auto" w:fill="FFFFFF"/>
        <w:spacing w:after="0" w:line="240" w:lineRule="auto"/>
        <w:jc w:val="both"/>
        <w:rPr>
          <w:rFonts w:ascii="Arial" w:eastAsia="Times New Roman" w:hAnsi="Arial" w:cs="Arial"/>
          <w:sz w:val="28"/>
          <w:szCs w:val="28"/>
        </w:rPr>
      </w:pPr>
      <w:r w:rsidRPr="004849C5">
        <w:rPr>
          <w:rFonts w:ascii="Arial" w:eastAsia="Times New Roman" w:hAnsi="Arial" w:cs="Arial"/>
          <w:sz w:val="28"/>
          <w:szCs w:val="28"/>
        </w:rPr>
        <w:t> </w:t>
      </w:r>
      <w:proofErr w:type="gramStart"/>
      <w:r w:rsidRPr="004849C5">
        <w:rPr>
          <w:rFonts w:ascii="Arial" w:eastAsia="Times New Roman" w:hAnsi="Arial" w:cs="Arial"/>
          <w:sz w:val="28"/>
          <w:szCs w:val="28"/>
        </w:rPr>
        <w:t>respon</w:t>
      </w:r>
      <w:r w:rsidR="00427E9E" w:rsidRPr="004849C5">
        <w:rPr>
          <w:rFonts w:ascii="Arial" w:eastAsia="Times New Roman" w:hAnsi="Arial" w:cs="Arial"/>
          <w:sz w:val="28"/>
          <w:szCs w:val="28"/>
        </w:rPr>
        <w:t>sabil</w:t>
      </w:r>
      <w:proofErr w:type="gramEnd"/>
      <w:r w:rsidR="00427E9E" w:rsidRPr="004849C5">
        <w:rPr>
          <w:rFonts w:ascii="Arial" w:eastAsia="Times New Roman" w:hAnsi="Arial" w:cs="Arial"/>
          <w:sz w:val="28"/>
          <w:szCs w:val="28"/>
        </w:rPr>
        <w:t xml:space="preserve"> pentru protecția mediului:</w:t>
      </w:r>
    </w:p>
    <w:p w14:paraId="1793B551" w14:textId="77777777" w:rsidR="00427E9E" w:rsidRPr="004849C5" w:rsidRDefault="00427E9E" w:rsidP="00B7008A">
      <w:pPr>
        <w:shd w:val="clear" w:color="auto" w:fill="FFFFFF"/>
        <w:spacing w:after="0" w:line="240" w:lineRule="auto"/>
        <w:jc w:val="both"/>
        <w:rPr>
          <w:rFonts w:ascii="Arial" w:eastAsia="Times New Roman" w:hAnsi="Arial" w:cs="Arial"/>
          <w:sz w:val="28"/>
          <w:szCs w:val="28"/>
        </w:rPr>
      </w:pPr>
    </w:p>
    <w:p w14:paraId="189FA82A"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III.</w:t>
      </w:r>
      <w:r w:rsidRPr="004849C5">
        <w:rPr>
          <w:rFonts w:ascii="Arial" w:eastAsia="Times New Roman" w:hAnsi="Arial" w:cs="Arial"/>
          <w:sz w:val="28"/>
          <w:szCs w:val="28"/>
        </w:rPr>
        <w:t> </w:t>
      </w:r>
      <w:r w:rsidRPr="004849C5">
        <w:rPr>
          <w:rFonts w:ascii="Arial" w:eastAsia="Times New Roman" w:hAnsi="Arial" w:cs="Arial"/>
          <w:b/>
          <w:sz w:val="28"/>
          <w:szCs w:val="28"/>
        </w:rPr>
        <w:t>Descrierea caracteristicilor fizice ale întregului proiect:</w:t>
      </w:r>
    </w:p>
    <w:p w14:paraId="40031CE5" w14:textId="77777777" w:rsidR="00527DAA" w:rsidRPr="004849C5" w:rsidRDefault="00527DAA" w:rsidP="00B7008A">
      <w:pPr>
        <w:spacing w:after="0" w:line="240" w:lineRule="auto"/>
        <w:jc w:val="both"/>
        <w:rPr>
          <w:rFonts w:ascii="Arial" w:eastAsia="Times New Roman" w:hAnsi="Arial" w:cs="Arial"/>
          <w:b/>
          <w:bCs/>
          <w:sz w:val="28"/>
          <w:szCs w:val="28"/>
        </w:rPr>
      </w:pPr>
    </w:p>
    <w:p w14:paraId="52784DB8" w14:textId="77777777" w:rsidR="00527DAA" w:rsidRPr="004849C5" w:rsidRDefault="00993DC3" w:rsidP="00B7008A">
      <w:pPr>
        <w:spacing w:after="0" w:line="240" w:lineRule="auto"/>
        <w:jc w:val="both"/>
        <w:rPr>
          <w:rFonts w:ascii="Arial" w:hAnsi="Arial" w:cs="Arial"/>
          <w:b/>
          <w:sz w:val="28"/>
          <w:szCs w:val="28"/>
        </w:rPr>
      </w:pPr>
      <w:r w:rsidRPr="004849C5">
        <w:rPr>
          <w:rFonts w:ascii="Arial" w:eastAsia="Times New Roman" w:hAnsi="Arial" w:cs="Arial"/>
          <w:b/>
          <w:bCs/>
          <w:sz w:val="28"/>
          <w:szCs w:val="28"/>
        </w:rPr>
        <w:t>a)</w:t>
      </w:r>
      <w:r w:rsidR="00427E9E" w:rsidRPr="004849C5">
        <w:rPr>
          <w:rFonts w:ascii="Arial" w:eastAsia="Times New Roman" w:hAnsi="Arial" w:cs="Arial"/>
          <w:sz w:val="28"/>
          <w:szCs w:val="28"/>
        </w:rPr>
        <w:t xml:space="preserve">  </w:t>
      </w:r>
      <w:r w:rsidR="00527DAA" w:rsidRPr="004849C5">
        <w:rPr>
          <w:rFonts w:ascii="Arial" w:hAnsi="Arial" w:cs="Arial"/>
          <w:b/>
          <w:sz w:val="28"/>
          <w:szCs w:val="28"/>
        </w:rPr>
        <w:t>DESCRIEREA SITUATIEI PROPUSE</w:t>
      </w:r>
    </w:p>
    <w:p w14:paraId="6C4A77AA" w14:textId="77777777" w:rsidR="00206037" w:rsidRPr="004849C5" w:rsidRDefault="0098209C" w:rsidP="00B7008A">
      <w:pPr>
        <w:ind w:right="505"/>
        <w:jc w:val="both"/>
        <w:rPr>
          <w:rFonts w:ascii="Arial" w:hAnsi="Arial" w:cs="Arial"/>
          <w:b/>
          <w:bCs/>
          <w:i/>
          <w:iCs/>
          <w:sz w:val="28"/>
          <w:szCs w:val="28"/>
          <w:lang w:val="en-GB" w:eastAsia="en-GB"/>
        </w:rPr>
      </w:pPr>
      <w:r w:rsidRPr="004849C5">
        <w:rPr>
          <w:rFonts w:ascii="Arial" w:hAnsi="Arial" w:cs="Arial"/>
          <w:sz w:val="28"/>
          <w:szCs w:val="28"/>
        </w:rPr>
        <w:t>-   Pe acest amplasament, exista o constructie cu destinația de “atelier mecanic” și regimul de înălțime P+E</w:t>
      </w:r>
      <w:r w:rsidR="00206037" w:rsidRPr="004849C5">
        <w:rPr>
          <w:rFonts w:ascii="Arial" w:hAnsi="Arial" w:cs="Arial"/>
          <w:sz w:val="28"/>
          <w:szCs w:val="28"/>
        </w:rPr>
        <w:t xml:space="preserve"> și </w:t>
      </w:r>
      <w:r w:rsidR="00206037" w:rsidRPr="004849C5">
        <w:rPr>
          <w:rFonts w:ascii="Arial" w:hAnsi="Arial" w:cs="Arial"/>
          <w:b/>
          <w:bCs/>
          <w:i/>
          <w:iCs/>
          <w:sz w:val="28"/>
          <w:szCs w:val="28"/>
          <w:lang w:val="en-GB" w:eastAsia="en-GB"/>
        </w:rPr>
        <w:t>se doreste schimbarea de destinatie in " punct debarcare peste, restaurant si sediu administrativ"</w:t>
      </w:r>
    </w:p>
    <w:p w14:paraId="7FDD9D34" w14:textId="77777777" w:rsidR="00206037" w:rsidRPr="004849C5" w:rsidRDefault="00206037" w:rsidP="00B7008A">
      <w:pPr>
        <w:ind w:right="505"/>
        <w:jc w:val="both"/>
        <w:rPr>
          <w:rFonts w:ascii="Arial" w:hAnsi="Arial" w:cs="Arial"/>
          <w:b/>
          <w:bCs/>
          <w:i/>
          <w:iCs/>
          <w:sz w:val="28"/>
          <w:szCs w:val="28"/>
          <w:lang w:val="en-GB" w:eastAsia="en-GB"/>
        </w:rPr>
      </w:pPr>
      <w:r w:rsidRPr="004849C5">
        <w:rPr>
          <w:rFonts w:ascii="Arial" w:hAnsi="Arial" w:cs="Arial"/>
          <w:b/>
          <w:bCs/>
          <w:i/>
          <w:iCs/>
          <w:sz w:val="28"/>
          <w:szCs w:val="28"/>
          <w:lang w:val="en-GB" w:eastAsia="en-GB"/>
        </w:rPr>
        <w:t xml:space="preserve">-  Lucrarile </w:t>
      </w:r>
      <w:proofErr w:type="gramStart"/>
      <w:r w:rsidRPr="004849C5">
        <w:rPr>
          <w:rFonts w:ascii="Arial" w:hAnsi="Arial" w:cs="Arial"/>
          <w:b/>
          <w:bCs/>
          <w:i/>
          <w:iCs/>
          <w:sz w:val="28"/>
          <w:szCs w:val="28"/>
          <w:lang w:val="en-GB" w:eastAsia="en-GB"/>
        </w:rPr>
        <w:t>ce</w:t>
      </w:r>
      <w:proofErr w:type="gramEnd"/>
      <w:r w:rsidRPr="004849C5">
        <w:rPr>
          <w:rFonts w:ascii="Arial" w:hAnsi="Arial" w:cs="Arial"/>
          <w:b/>
          <w:bCs/>
          <w:i/>
          <w:iCs/>
          <w:sz w:val="28"/>
          <w:szCs w:val="28"/>
          <w:lang w:val="en-GB" w:eastAsia="en-GB"/>
        </w:rPr>
        <w:t xml:space="preserve"> se vor executa presupun recompartimentarea spatiului existent in parter si crearea unei zone de etaj partial sub nivelul sarpantei existente.</w:t>
      </w:r>
    </w:p>
    <w:p w14:paraId="73E4DC2F" w14:textId="77777777" w:rsidR="00527DAA" w:rsidRPr="004849C5" w:rsidRDefault="00527DAA" w:rsidP="00B7008A">
      <w:pPr>
        <w:spacing w:after="0" w:line="240" w:lineRule="auto"/>
        <w:ind w:firstLine="720"/>
        <w:jc w:val="both"/>
        <w:rPr>
          <w:rFonts w:ascii="Arial" w:hAnsi="Arial" w:cs="Arial"/>
          <w:b/>
          <w:sz w:val="28"/>
          <w:szCs w:val="28"/>
          <w:u w:val="single"/>
        </w:rPr>
      </w:pPr>
      <w:r w:rsidRPr="004849C5">
        <w:rPr>
          <w:rFonts w:ascii="Arial" w:hAnsi="Arial" w:cs="Arial"/>
          <w:sz w:val="28"/>
          <w:szCs w:val="28"/>
        </w:rPr>
        <w:t xml:space="preserve">Terenul </w:t>
      </w:r>
      <w:proofErr w:type="gramStart"/>
      <w:r w:rsidRPr="004849C5">
        <w:rPr>
          <w:rFonts w:ascii="Arial" w:hAnsi="Arial" w:cs="Arial"/>
          <w:sz w:val="28"/>
          <w:szCs w:val="28"/>
        </w:rPr>
        <w:t>pe care</w:t>
      </w:r>
      <w:proofErr w:type="gramEnd"/>
      <w:r w:rsidRPr="004849C5">
        <w:rPr>
          <w:rFonts w:ascii="Arial" w:hAnsi="Arial" w:cs="Arial"/>
          <w:sz w:val="28"/>
          <w:szCs w:val="28"/>
        </w:rPr>
        <w:t xml:space="preserve"> este amplasata constructia are forma trapezoidala. In incinta proprietatii se afla o constructie pe structura metalica </w:t>
      </w:r>
      <w:proofErr w:type="gramStart"/>
      <w:r w:rsidRPr="004849C5">
        <w:rPr>
          <w:rFonts w:ascii="Arial" w:hAnsi="Arial" w:cs="Arial"/>
          <w:sz w:val="28"/>
          <w:szCs w:val="28"/>
        </w:rPr>
        <w:t>ce</w:t>
      </w:r>
      <w:proofErr w:type="gramEnd"/>
      <w:r w:rsidRPr="004849C5">
        <w:rPr>
          <w:rFonts w:ascii="Arial" w:hAnsi="Arial" w:cs="Arial"/>
          <w:sz w:val="28"/>
          <w:szCs w:val="28"/>
        </w:rPr>
        <w:t xml:space="preserve"> are   functiunea de atelier mecanic, cu dimensiunile de 10.07 m x 30.17 m, in suprafata de </w:t>
      </w:r>
      <w:r w:rsidRPr="004849C5">
        <w:rPr>
          <w:rFonts w:ascii="Arial" w:hAnsi="Arial" w:cs="Arial"/>
          <w:b/>
          <w:sz w:val="28"/>
          <w:szCs w:val="28"/>
          <w:u w:val="single"/>
        </w:rPr>
        <w:t xml:space="preserve">303.8 mp. </w:t>
      </w:r>
    </w:p>
    <w:p w14:paraId="2DDFE080" w14:textId="77777777" w:rsidR="00527DAA" w:rsidRPr="004849C5" w:rsidRDefault="00527DAA" w:rsidP="00B7008A">
      <w:pPr>
        <w:pStyle w:val="Listparagraf"/>
        <w:spacing w:after="0" w:line="240" w:lineRule="auto"/>
        <w:ind w:left="0" w:firstLine="720"/>
        <w:contextualSpacing w:val="0"/>
        <w:jc w:val="both"/>
        <w:rPr>
          <w:rFonts w:ascii="Arial" w:hAnsi="Arial" w:cs="Arial"/>
          <w:sz w:val="28"/>
          <w:szCs w:val="28"/>
        </w:rPr>
      </w:pPr>
      <w:r w:rsidRPr="004849C5">
        <w:rPr>
          <w:rFonts w:ascii="Arial" w:hAnsi="Arial" w:cs="Arial"/>
          <w:sz w:val="28"/>
          <w:szCs w:val="28"/>
        </w:rPr>
        <w:t>Accesul pe teren se face pe latura lunga prin Str. Scolii.</w:t>
      </w:r>
    </w:p>
    <w:p w14:paraId="20AA0E93" w14:textId="77777777" w:rsidR="00CE25C0" w:rsidRPr="004849C5" w:rsidRDefault="00527DAA" w:rsidP="00B7008A">
      <w:pPr>
        <w:spacing w:after="0" w:line="240" w:lineRule="auto"/>
        <w:ind w:firstLine="720"/>
        <w:jc w:val="both"/>
        <w:rPr>
          <w:rFonts w:ascii="Arial" w:hAnsi="Arial" w:cs="Arial"/>
          <w:sz w:val="28"/>
          <w:szCs w:val="28"/>
        </w:rPr>
      </w:pPr>
      <w:r w:rsidRPr="004849C5">
        <w:rPr>
          <w:rFonts w:ascii="Arial" w:hAnsi="Arial" w:cs="Arial"/>
          <w:sz w:val="28"/>
          <w:szCs w:val="28"/>
        </w:rPr>
        <w:t xml:space="preserve">In partea de </w:t>
      </w:r>
      <w:proofErr w:type="gramStart"/>
      <w:r w:rsidRPr="004849C5">
        <w:rPr>
          <w:rFonts w:ascii="Arial" w:hAnsi="Arial" w:cs="Arial"/>
          <w:sz w:val="28"/>
          <w:szCs w:val="28"/>
        </w:rPr>
        <w:t>est</w:t>
      </w:r>
      <w:proofErr w:type="gramEnd"/>
      <w:r w:rsidRPr="004849C5">
        <w:rPr>
          <w:rFonts w:ascii="Arial" w:hAnsi="Arial" w:cs="Arial"/>
          <w:sz w:val="28"/>
          <w:szCs w:val="28"/>
        </w:rPr>
        <w:t xml:space="preserve"> a terenului se propun trei accese suplimentare auto si </w:t>
      </w:r>
      <w:r w:rsidRPr="004849C5">
        <w:rPr>
          <w:rFonts w:ascii="Arial" w:hAnsi="Arial" w:cs="Arial"/>
          <w:sz w:val="28"/>
          <w:szCs w:val="28"/>
        </w:rPr>
        <w:tab/>
        <w:t>pietonale.</w:t>
      </w:r>
    </w:p>
    <w:p w14:paraId="219B3FBB" w14:textId="1775E39F" w:rsidR="00527DAA" w:rsidRPr="004849C5" w:rsidRDefault="00527DAA" w:rsidP="00B7008A">
      <w:pPr>
        <w:spacing w:after="0" w:line="240" w:lineRule="auto"/>
        <w:ind w:firstLine="720"/>
        <w:jc w:val="both"/>
        <w:rPr>
          <w:rFonts w:ascii="Arial" w:hAnsi="Arial" w:cs="Arial"/>
          <w:sz w:val="28"/>
          <w:szCs w:val="28"/>
        </w:rPr>
      </w:pPr>
      <w:r w:rsidRPr="004849C5">
        <w:rPr>
          <w:rFonts w:ascii="Arial" w:hAnsi="Arial" w:cs="Arial"/>
          <w:sz w:val="28"/>
          <w:szCs w:val="28"/>
        </w:rPr>
        <w:lastRenderedPageBreak/>
        <w:t xml:space="preserve">Pe latura cu Str. Scolii se propun 12 locuri de parcare pentru vizitatori si </w:t>
      </w:r>
      <w:r w:rsidRPr="004849C5">
        <w:rPr>
          <w:rFonts w:ascii="Arial" w:hAnsi="Arial" w:cs="Arial"/>
          <w:sz w:val="28"/>
          <w:szCs w:val="28"/>
        </w:rPr>
        <w:tab/>
        <w:t xml:space="preserve">5 locuri personal cu acces din Str. Pescarilor, toate amplasate in incinta </w:t>
      </w:r>
      <w:r w:rsidRPr="004849C5">
        <w:rPr>
          <w:rFonts w:ascii="Arial" w:hAnsi="Arial" w:cs="Arial"/>
          <w:sz w:val="28"/>
          <w:szCs w:val="28"/>
        </w:rPr>
        <w:tab/>
        <w:t xml:space="preserve">proprietatii. </w:t>
      </w:r>
    </w:p>
    <w:p w14:paraId="5BE8B43C" w14:textId="77777777" w:rsidR="00527DAA" w:rsidRPr="004849C5" w:rsidRDefault="000D51B3" w:rsidP="00B7008A">
      <w:pPr>
        <w:spacing w:after="0" w:line="240" w:lineRule="auto"/>
        <w:ind w:firstLine="720"/>
        <w:jc w:val="both"/>
        <w:rPr>
          <w:rFonts w:ascii="Arial" w:hAnsi="Arial" w:cs="Arial"/>
          <w:sz w:val="28"/>
          <w:szCs w:val="28"/>
        </w:rPr>
      </w:pPr>
      <w:r w:rsidRPr="004849C5">
        <w:rPr>
          <w:rFonts w:ascii="Arial" w:hAnsi="Arial" w:cs="Arial"/>
          <w:sz w:val="28"/>
          <w:szCs w:val="28"/>
        </w:rPr>
        <w:t xml:space="preserve">Constructia proiectata are regim de inaltime parter si etaj partial și este </w:t>
      </w:r>
      <w:r w:rsidR="00527DAA" w:rsidRPr="004849C5">
        <w:rPr>
          <w:rFonts w:ascii="Arial" w:hAnsi="Arial" w:cs="Arial"/>
          <w:sz w:val="28"/>
          <w:szCs w:val="28"/>
        </w:rPr>
        <w:t>este impartita in partea de sud</w:t>
      </w:r>
      <w:proofErr w:type="gramStart"/>
      <w:r w:rsidR="00527DAA" w:rsidRPr="004849C5">
        <w:rPr>
          <w:rFonts w:ascii="Arial" w:hAnsi="Arial" w:cs="Arial"/>
          <w:sz w:val="28"/>
          <w:szCs w:val="28"/>
        </w:rPr>
        <w:t xml:space="preserve">, </w:t>
      </w:r>
      <w:r w:rsidRPr="004849C5">
        <w:rPr>
          <w:rFonts w:ascii="Arial" w:hAnsi="Arial" w:cs="Arial"/>
          <w:sz w:val="28"/>
          <w:szCs w:val="28"/>
        </w:rPr>
        <w:t xml:space="preserve"> </w:t>
      </w:r>
      <w:r w:rsidR="00527DAA" w:rsidRPr="004849C5">
        <w:rPr>
          <w:rFonts w:ascii="Arial" w:hAnsi="Arial" w:cs="Arial"/>
          <w:sz w:val="28"/>
          <w:szCs w:val="28"/>
        </w:rPr>
        <w:t>punc</w:t>
      </w:r>
      <w:r w:rsidRPr="004849C5">
        <w:rPr>
          <w:rFonts w:ascii="Arial" w:hAnsi="Arial" w:cs="Arial"/>
          <w:sz w:val="28"/>
          <w:szCs w:val="28"/>
        </w:rPr>
        <w:t>t</w:t>
      </w:r>
      <w:proofErr w:type="gramEnd"/>
      <w:r w:rsidRPr="004849C5">
        <w:rPr>
          <w:rFonts w:ascii="Arial" w:hAnsi="Arial" w:cs="Arial"/>
          <w:sz w:val="28"/>
          <w:szCs w:val="28"/>
        </w:rPr>
        <w:t xml:space="preserve"> debarcare si procesare peste </w:t>
      </w:r>
      <w:r w:rsidR="00527DAA" w:rsidRPr="004849C5">
        <w:rPr>
          <w:rFonts w:ascii="Arial" w:hAnsi="Arial" w:cs="Arial"/>
          <w:sz w:val="28"/>
          <w:szCs w:val="28"/>
        </w:rPr>
        <w:t xml:space="preserve">si sediu administrativ iar in partea de nord bucatarie si restaurant. </w:t>
      </w:r>
    </w:p>
    <w:p w14:paraId="09575C32" w14:textId="77777777" w:rsidR="00527DAA" w:rsidRPr="004849C5" w:rsidRDefault="00527DAA" w:rsidP="00B7008A">
      <w:pPr>
        <w:spacing w:after="0" w:line="240" w:lineRule="auto"/>
        <w:ind w:left="360" w:firstLine="720"/>
        <w:jc w:val="both"/>
        <w:rPr>
          <w:rFonts w:ascii="Arial" w:hAnsi="Arial" w:cs="Arial"/>
          <w:sz w:val="28"/>
          <w:szCs w:val="28"/>
        </w:rPr>
      </w:pPr>
      <w:r w:rsidRPr="004849C5">
        <w:rPr>
          <w:rFonts w:ascii="Arial" w:hAnsi="Arial" w:cs="Arial"/>
          <w:sz w:val="28"/>
          <w:szCs w:val="28"/>
        </w:rPr>
        <w:t xml:space="preserve">Solutia constructiva este : plansee si stalpi din profile metalice rectangulare de </w:t>
      </w:r>
      <w:r w:rsidRPr="004849C5">
        <w:rPr>
          <w:rFonts w:ascii="Arial" w:hAnsi="Arial" w:cs="Arial"/>
          <w:sz w:val="28"/>
          <w:szCs w:val="28"/>
        </w:rPr>
        <w:tab/>
        <w:t xml:space="preserve">5 x 10 cm gr. 3 mm, cu inchideri perimetrale in zona punct debarcare/procesare si </w:t>
      </w:r>
      <w:r w:rsidRPr="004849C5">
        <w:rPr>
          <w:rFonts w:ascii="Arial" w:hAnsi="Arial" w:cs="Arial"/>
          <w:sz w:val="28"/>
          <w:szCs w:val="28"/>
        </w:rPr>
        <w:tab/>
        <w:t>bucatariei cu tabla finisata pentru uz alimentar iar in zona restaurantului cu stuf si lemn cu plinte din piatra taiata.</w:t>
      </w:r>
    </w:p>
    <w:p w14:paraId="7778A5A7" w14:textId="77777777" w:rsidR="00527DAA" w:rsidRPr="004849C5" w:rsidRDefault="00527DAA" w:rsidP="00B7008A">
      <w:pPr>
        <w:spacing w:after="0" w:line="240" w:lineRule="auto"/>
        <w:ind w:left="360" w:firstLine="720"/>
        <w:jc w:val="both"/>
        <w:rPr>
          <w:rFonts w:ascii="Arial" w:hAnsi="Arial" w:cs="Arial"/>
          <w:sz w:val="28"/>
          <w:szCs w:val="28"/>
        </w:rPr>
      </w:pPr>
      <w:r w:rsidRPr="004849C5">
        <w:rPr>
          <w:rFonts w:ascii="Arial" w:hAnsi="Arial" w:cs="Arial"/>
          <w:sz w:val="28"/>
          <w:szCs w:val="28"/>
        </w:rPr>
        <w:t xml:space="preserve">Invelitoarea </w:t>
      </w:r>
      <w:proofErr w:type="gramStart"/>
      <w:r w:rsidRPr="004849C5">
        <w:rPr>
          <w:rFonts w:ascii="Arial" w:hAnsi="Arial" w:cs="Arial"/>
          <w:sz w:val="28"/>
          <w:szCs w:val="28"/>
        </w:rPr>
        <w:t>este</w:t>
      </w:r>
      <w:proofErr w:type="gramEnd"/>
      <w:r w:rsidRPr="004849C5">
        <w:rPr>
          <w:rFonts w:ascii="Arial" w:hAnsi="Arial" w:cs="Arial"/>
          <w:sz w:val="28"/>
          <w:szCs w:val="28"/>
        </w:rPr>
        <w:t xml:space="preserve"> realizata din panouri tip sandwich din tabla gr 5 cm. Se </w:t>
      </w:r>
      <w:r w:rsidRPr="004849C5">
        <w:rPr>
          <w:rFonts w:ascii="Arial" w:hAnsi="Arial" w:cs="Arial"/>
          <w:sz w:val="28"/>
          <w:szCs w:val="28"/>
        </w:rPr>
        <w:tab/>
        <w:t>propune dublarea cu panouri de acelasi tip cu grosime de 10 cm.</w:t>
      </w:r>
    </w:p>
    <w:p w14:paraId="6A780069" w14:textId="77777777" w:rsidR="000D51B3" w:rsidRPr="004849C5" w:rsidRDefault="000D51B3" w:rsidP="00B7008A">
      <w:pPr>
        <w:spacing w:after="0" w:line="240" w:lineRule="auto"/>
        <w:ind w:left="360" w:firstLine="720"/>
        <w:jc w:val="both"/>
        <w:rPr>
          <w:rFonts w:ascii="Arial" w:hAnsi="Arial" w:cs="Arial"/>
          <w:sz w:val="28"/>
          <w:szCs w:val="28"/>
        </w:rPr>
      </w:pPr>
    </w:p>
    <w:p w14:paraId="18B4A905" w14:textId="77777777" w:rsidR="000D51B3" w:rsidRPr="004849C5" w:rsidRDefault="000D51B3" w:rsidP="00B7008A">
      <w:pPr>
        <w:numPr>
          <w:ilvl w:val="0"/>
          <w:numId w:val="6"/>
        </w:numPr>
        <w:spacing w:after="0" w:line="240" w:lineRule="auto"/>
        <w:jc w:val="both"/>
        <w:rPr>
          <w:rFonts w:ascii="Arial" w:hAnsi="Arial" w:cs="Arial"/>
          <w:sz w:val="28"/>
          <w:szCs w:val="28"/>
        </w:rPr>
      </w:pPr>
      <w:r w:rsidRPr="004849C5">
        <w:rPr>
          <w:rFonts w:ascii="Arial" w:hAnsi="Arial" w:cs="Arial"/>
          <w:sz w:val="28"/>
          <w:szCs w:val="28"/>
        </w:rPr>
        <w:t>Suprafata teren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- 4 437  mp</w:t>
      </w:r>
    </w:p>
    <w:p w14:paraId="65C4D55E" w14:textId="77777777" w:rsidR="000D51B3" w:rsidRPr="004849C5" w:rsidRDefault="000D51B3" w:rsidP="00B7008A">
      <w:pPr>
        <w:numPr>
          <w:ilvl w:val="0"/>
          <w:numId w:val="6"/>
        </w:numPr>
        <w:spacing w:after="0" w:line="240" w:lineRule="auto"/>
        <w:jc w:val="both"/>
        <w:rPr>
          <w:rFonts w:ascii="Arial" w:hAnsi="Arial" w:cs="Arial"/>
          <w:sz w:val="28"/>
          <w:szCs w:val="28"/>
        </w:rPr>
      </w:pPr>
      <w:r w:rsidRPr="004849C5">
        <w:rPr>
          <w:rFonts w:ascii="Arial" w:hAnsi="Arial" w:cs="Arial"/>
          <w:sz w:val="28"/>
          <w:szCs w:val="28"/>
        </w:rPr>
        <w:t>S construita la sol:</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- 303.8 mp</w:t>
      </w:r>
    </w:p>
    <w:p w14:paraId="4B3A6BF6" w14:textId="77777777" w:rsidR="000D51B3" w:rsidRPr="004849C5" w:rsidRDefault="001F443C" w:rsidP="00B7008A">
      <w:pPr>
        <w:numPr>
          <w:ilvl w:val="0"/>
          <w:numId w:val="6"/>
        </w:numPr>
        <w:spacing w:after="0" w:line="240" w:lineRule="auto"/>
        <w:jc w:val="both"/>
        <w:rPr>
          <w:rFonts w:ascii="Arial" w:hAnsi="Arial" w:cs="Arial"/>
          <w:sz w:val="28"/>
          <w:szCs w:val="28"/>
        </w:rPr>
      </w:pPr>
      <w:r w:rsidRPr="004849C5">
        <w:rPr>
          <w:rFonts w:ascii="Arial" w:hAnsi="Arial" w:cs="Arial"/>
          <w:sz w:val="28"/>
          <w:szCs w:val="28"/>
        </w:rPr>
        <w:t xml:space="preserve">Inaltime maxima la cornisa: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000D51B3" w:rsidRPr="004849C5">
        <w:rPr>
          <w:rFonts w:ascii="Arial" w:hAnsi="Arial" w:cs="Arial"/>
          <w:sz w:val="28"/>
          <w:szCs w:val="28"/>
        </w:rPr>
        <w:t>- 5.90 m</w:t>
      </w:r>
    </w:p>
    <w:p w14:paraId="1B4C9D07" w14:textId="77777777" w:rsidR="000D51B3" w:rsidRPr="004849C5" w:rsidRDefault="000D51B3" w:rsidP="00B7008A">
      <w:pPr>
        <w:numPr>
          <w:ilvl w:val="0"/>
          <w:numId w:val="6"/>
        </w:numPr>
        <w:spacing w:after="0" w:line="240" w:lineRule="auto"/>
        <w:jc w:val="both"/>
        <w:rPr>
          <w:rFonts w:ascii="Arial" w:hAnsi="Arial" w:cs="Arial"/>
          <w:sz w:val="28"/>
          <w:szCs w:val="28"/>
        </w:rPr>
      </w:pPr>
      <w:r w:rsidRPr="004849C5">
        <w:rPr>
          <w:rFonts w:ascii="Arial" w:hAnsi="Arial" w:cs="Arial"/>
          <w:b/>
          <w:sz w:val="28"/>
          <w:szCs w:val="28"/>
          <w:u w:val="single"/>
        </w:rPr>
        <w:t>Suprafata construita desfasurata</w:t>
      </w:r>
    </w:p>
    <w:p w14:paraId="6530D528" w14:textId="77777777" w:rsidR="000D51B3" w:rsidRPr="004849C5" w:rsidRDefault="000D51B3" w:rsidP="00B7008A">
      <w:pPr>
        <w:spacing w:after="0" w:line="240" w:lineRule="auto"/>
        <w:ind w:left="1080"/>
        <w:jc w:val="both"/>
        <w:rPr>
          <w:rFonts w:ascii="Arial" w:hAnsi="Arial" w:cs="Arial"/>
          <w:b/>
          <w:sz w:val="28"/>
          <w:szCs w:val="28"/>
          <w:u w:val="single"/>
        </w:rPr>
      </w:pPr>
      <w:proofErr w:type="gramStart"/>
      <w:r w:rsidRPr="004849C5">
        <w:rPr>
          <w:rFonts w:ascii="Arial" w:hAnsi="Arial" w:cs="Arial"/>
          <w:b/>
          <w:sz w:val="28"/>
          <w:szCs w:val="28"/>
          <w:u w:val="single"/>
        </w:rPr>
        <w:t>rezultata</w:t>
      </w:r>
      <w:proofErr w:type="gramEnd"/>
      <w:r w:rsidRPr="004849C5">
        <w:rPr>
          <w:rFonts w:ascii="Arial" w:hAnsi="Arial" w:cs="Arial"/>
          <w:b/>
          <w:sz w:val="28"/>
          <w:szCs w:val="28"/>
          <w:u w:val="single"/>
        </w:rPr>
        <w:t xml:space="preserve"> P+E:</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b/>
          <w:sz w:val="28"/>
          <w:szCs w:val="28"/>
          <w:u w:val="single"/>
        </w:rPr>
        <w:t>- 384.75 mp</w:t>
      </w:r>
    </w:p>
    <w:p w14:paraId="1D6E418A" w14:textId="77777777" w:rsidR="000D51B3" w:rsidRPr="004849C5" w:rsidRDefault="000D51B3" w:rsidP="00B7008A">
      <w:pPr>
        <w:numPr>
          <w:ilvl w:val="0"/>
          <w:numId w:val="6"/>
        </w:numPr>
        <w:spacing w:after="0" w:line="240" w:lineRule="auto"/>
        <w:jc w:val="both"/>
        <w:rPr>
          <w:rFonts w:ascii="Arial" w:hAnsi="Arial" w:cs="Arial"/>
          <w:sz w:val="28"/>
          <w:szCs w:val="28"/>
        </w:rPr>
      </w:pPr>
      <w:r w:rsidRPr="004849C5">
        <w:rPr>
          <w:rFonts w:ascii="Arial" w:hAnsi="Arial" w:cs="Arial"/>
          <w:b/>
          <w:sz w:val="28"/>
          <w:szCs w:val="28"/>
          <w:u w:val="single"/>
        </w:rPr>
        <w:t>Suprafata utila desfasurata</w:t>
      </w:r>
    </w:p>
    <w:p w14:paraId="29D51517" w14:textId="77777777" w:rsidR="000D51B3" w:rsidRPr="004849C5" w:rsidRDefault="000D51B3" w:rsidP="00B7008A">
      <w:pPr>
        <w:spacing w:after="0" w:line="240" w:lineRule="auto"/>
        <w:ind w:left="1080"/>
        <w:jc w:val="both"/>
        <w:rPr>
          <w:rFonts w:ascii="Arial" w:hAnsi="Arial" w:cs="Arial"/>
          <w:b/>
          <w:sz w:val="28"/>
          <w:szCs w:val="28"/>
          <w:u w:val="single"/>
        </w:rPr>
      </w:pPr>
      <w:proofErr w:type="gramStart"/>
      <w:r w:rsidRPr="004849C5">
        <w:rPr>
          <w:rFonts w:ascii="Arial" w:hAnsi="Arial" w:cs="Arial"/>
          <w:b/>
          <w:sz w:val="28"/>
          <w:szCs w:val="28"/>
          <w:u w:val="single"/>
        </w:rPr>
        <w:t>rezultata</w:t>
      </w:r>
      <w:proofErr w:type="gramEnd"/>
      <w:r w:rsidRPr="004849C5">
        <w:rPr>
          <w:rFonts w:ascii="Arial" w:hAnsi="Arial" w:cs="Arial"/>
          <w:b/>
          <w:sz w:val="28"/>
          <w:szCs w:val="28"/>
          <w:u w:val="single"/>
        </w:rPr>
        <w:t xml:space="preserve"> P+E:</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b/>
          <w:sz w:val="28"/>
          <w:szCs w:val="28"/>
          <w:u w:val="single"/>
        </w:rPr>
        <w:t>- 346.93 mp</w:t>
      </w:r>
    </w:p>
    <w:p w14:paraId="6E96D18B" w14:textId="77777777" w:rsidR="000D51B3" w:rsidRPr="004849C5" w:rsidRDefault="000D51B3" w:rsidP="00B7008A">
      <w:pPr>
        <w:spacing w:after="0" w:line="240" w:lineRule="auto"/>
        <w:ind w:left="1080"/>
        <w:jc w:val="both"/>
        <w:rPr>
          <w:rFonts w:ascii="Arial" w:hAnsi="Arial" w:cs="Arial"/>
          <w:sz w:val="28"/>
          <w:szCs w:val="28"/>
        </w:rPr>
      </w:pPr>
    </w:p>
    <w:p w14:paraId="2AF1B88F" w14:textId="77777777" w:rsidR="000D51B3" w:rsidRPr="004849C5" w:rsidRDefault="000D51B3" w:rsidP="00B7008A">
      <w:pPr>
        <w:numPr>
          <w:ilvl w:val="0"/>
          <w:numId w:val="6"/>
        </w:numPr>
        <w:spacing w:after="0" w:line="240" w:lineRule="auto"/>
        <w:jc w:val="both"/>
        <w:rPr>
          <w:rFonts w:ascii="Arial" w:hAnsi="Arial" w:cs="Arial"/>
          <w:sz w:val="28"/>
          <w:szCs w:val="28"/>
          <w:u w:val="single"/>
        </w:rPr>
      </w:pPr>
      <w:r w:rsidRPr="004849C5">
        <w:rPr>
          <w:rFonts w:ascii="Arial" w:hAnsi="Arial" w:cs="Arial"/>
          <w:sz w:val="28"/>
          <w:szCs w:val="28"/>
          <w:u w:val="single"/>
        </w:rPr>
        <w:t>Functiuni propuse parter – cota +0.00:</w:t>
      </w:r>
    </w:p>
    <w:p w14:paraId="1642118E" w14:textId="77777777" w:rsidR="000D51B3" w:rsidRPr="004849C5" w:rsidRDefault="000D51B3" w:rsidP="00B7008A">
      <w:pPr>
        <w:spacing w:after="0" w:line="240" w:lineRule="auto"/>
        <w:jc w:val="both"/>
        <w:rPr>
          <w:rFonts w:ascii="Arial" w:hAnsi="Arial" w:cs="Arial"/>
          <w:sz w:val="28"/>
          <w:szCs w:val="28"/>
          <w:u w:val="single"/>
        </w:rPr>
      </w:pPr>
      <w:r w:rsidRPr="004849C5">
        <w:rPr>
          <w:rFonts w:ascii="Arial" w:hAnsi="Arial" w:cs="Arial"/>
          <w:sz w:val="28"/>
          <w:szCs w:val="28"/>
          <w:u w:val="single"/>
        </w:rPr>
        <w:t>Zona punct debarcare/procesare peste</w:t>
      </w:r>
    </w:p>
    <w:p w14:paraId="7FA8329F"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r>
    </w:p>
    <w:p w14:paraId="72AB0D3F"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zona</w:t>
      </w:r>
      <w:proofErr w:type="gramEnd"/>
      <w:r w:rsidRPr="004849C5">
        <w:rPr>
          <w:rFonts w:ascii="Arial" w:hAnsi="Arial" w:cs="Arial"/>
          <w:sz w:val="28"/>
          <w:szCs w:val="28"/>
        </w:rPr>
        <w:t xml:space="preserve"> procesare peste</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- 41.41 mp</w:t>
      </w:r>
    </w:p>
    <w:p w14:paraId="27282419"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depozit</w:t>
      </w:r>
      <w:proofErr w:type="gramEnd"/>
      <w:r w:rsidRPr="004849C5">
        <w:rPr>
          <w:rFonts w:ascii="Arial" w:hAnsi="Arial" w:cs="Arial"/>
          <w:sz w:val="28"/>
          <w:szCs w:val="28"/>
        </w:rPr>
        <w:t xml:space="preserve"> frigorific peste proaspat</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- 3.86 mp</w:t>
      </w:r>
    </w:p>
    <w:p w14:paraId="49FD9073"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depozit</w:t>
      </w:r>
      <w:proofErr w:type="gramEnd"/>
      <w:r w:rsidRPr="004849C5">
        <w:rPr>
          <w:rFonts w:ascii="Arial" w:hAnsi="Arial" w:cs="Arial"/>
          <w:sz w:val="28"/>
          <w:szCs w:val="28"/>
        </w:rPr>
        <w:t xml:space="preserve"> frig. </w:t>
      </w:r>
      <w:proofErr w:type="gramStart"/>
      <w:r w:rsidRPr="004849C5">
        <w:rPr>
          <w:rFonts w:ascii="Arial" w:hAnsi="Arial" w:cs="Arial"/>
          <w:sz w:val="28"/>
          <w:szCs w:val="28"/>
        </w:rPr>
        <w:t>carne</w:t>
      </w:r>
      <w:proofErr w:type="gramEnd"/>
      <w:r w:rsidRPr="004849C5">
        <w:rPr>
          <w:rFonts w:ascii="Arial" w:hAnsi="Arial" w:cs="Arial"/>
          <w:sz w:val="28"/>
          <w:szCs w:val="28"/>
        </w:rPr>
        <w:t xml:space="preserve"> oaie si legume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- 4.34 mp</w:t>
      </w:r>
    </w:p>
    <w:p w14:paraId="1F9B5C8D"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depozit</w:t>
      </w:r>
      <w:proofErr w:type="gramEnd"/>
      <w:r w:rsidRPr="004849C5">
        <w:rPr>
          <w:rFonts w:ascii="Arial" w:hAnsi="Arial" w:cs="Arial"/>
          <w:sz w:val="28"/>
          <w:szCs w:val="28"/>
        </w:rPr>
        <w:t xml:space="preserve"> frig. </w:t>
      </w:r>
      <w:proofErr w:type="gramStart"/>
      <w:r w:rsidRPr="004849C5">
        <w:rPr>
          <w:rFonts w:ascii="Arial" w:hAnsi="Arial" w:cs="Arial"/>
          <w:sz w:val="28"/>
          <w:szCs w:val="28"/>
        </w:rPr>
        <w:t>peste</w:t>
      </w:r>
      <w:proofErr w:type="gramEnd"/>
      <w:r w:rsidRPr="004849C5">
        <w:rPr>
          <w:rFonts w:ascii="Arial" w:hAnsi="Arial" w:cs="Arial"/>
          <w:sz w:val="28"/>
          <w:szCs w:val="28"/>
        </w:rPr>
        <w:t xml:space="preserve"> congelat</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- 6.69 mp</w:t>
      </w:r>
    </w:p>
    <w:p w14:paraId="263A5FB8"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depozit</w:t>
      </w:r>
      <w:proofErr w:type="gramEnd"/>
      <w:r w:rsidRPr="004849C5">
        <w:rPr>
          <w:rFonts w:ascii="Arial" w:hAnsi="Arial" w:cs="Arial"/>
          <w:sz w:val="28"/>
          <w:szCs w:val="28"/>
        </w:rPr>
        <w:t xml:space="preserve"> frig. </w:t>
      </w:r>
      <w:proofErr w:type="gramStart"/>
      <w:r w:rsidRPr="004849C5">
        <w:rPr>
          <w:rFonts w:ascii="Arial" w:hAnsi="Arial" w:cs="Arial"/>
          <w:sz w:val="28"/>
          <w:szCs w:val="28"/>
        </w:rPr>
        <w:t>deseuri</w:t>
      </w:r>
      <w:proofErr w:type="gramEnd"/>
      <w:r w:rsidRPr="004849C5">
        <w:rPr>
          <w:rFonts w:ascii="Arial" w:hAnsi="Arial" w:cs="Arial"/>
          <w:sz w:val="28"/>
          <w:szCs w:val="28"/>
        </w:rPr>
        <w:t xml:space="preserve"> biodegradabile</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- 2.04 mp</w:t>
      </w:r>
    </w:p>
    <w:p w14:paraId="2876EF29"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r>
    </w:p>
    <w:p w14:paraId="75C1BF26" w14:textId="77777777" w:rsidR="000D51B3" w:rsidRPr="004849C5" w:rsidRDefault="000D51B3" w:rsidP="00B7008A">
      <w:pPr>
        <w:spacing w:after="0" w:line="240" w:lineRule="auto"/>
        <w:jc w:val="both"/>
        <w:rPr>
          <w:rFonts w:ascii="Arial" w:hAnsi="Arial" w:cs="Arial"/>
          <w:sz w:val="28"/>
          <w:szCs w:val="28"/>
          <w:u w:val="single"/>
        </w:rPr>
      </w:pPr>
      <w:r w:rsidRPr="004849C5">
        <w:rPr>
          <w:rFonts w:ascii="Arial" w:hAnsi="Arial" w:cs="Arial"/>
          <w:sz w:val="28"/>
          <w:szCs w:val="28"/>
          <w:u w:val="single"/>
        </w:rPr>
        <w:t>Zona administratie si personal</w:t>
      </w:r>
    </w:p>
    <w:p w14:paraId="24CF0B0B"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vestiar</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- 8.23 mp</w:t>
      </w:r>
    </w:p>
    <w:p w14:paraId="35E770C0"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dusuri</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- 2.58 mp</w:t>
      </w:r>
    </w:p>
    <w:p w14:paraId="0ADD41BB"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grup</w:t>
      </w:r>
      <w:proofErr w:type="gramEnd"/>
      <w:r w:rsidRPr="004849C5">
        <w:rPr>
          <w:rFonts w:ascii="Arial" w:hAnsi="Arial" w:cs="Arial"/>
          <w:sz w:val="28"/>
          <w:szCs w:val="28"/>
        </w:rPr>
        <w:t xml:space="preserve"> sanitar</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- 4.04 mp</w:t>
      </w:r>
    </w:p>
    <w:p w14:paraId="652F5D73"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birou</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- 9.84 mp</w:t>
      </w:r>
    </w:p>
    <w:p w14:paraId="6520FFA8"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birou</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- 10.85 mp</w:t>
      </w:r>
    </w:p>
    <w:p w14:paraId="3DFCCC0A"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grup</w:t>
      </w:r>
      <w:proofErr w:type="gramEnd"/>
      <w:r w:rsidRPr="004849C5">
        <w:rPr>
          <w:rFonts w:ascii="Arial" w:hAnsi="Arial" w:cs="Arial"/>
          <w:sz w:val="28"/>
          <w:szCs w:val="28"/>
        </w:rPr>
        <w:t xml:space="preserve"> sanitar</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- 1.32 mp</w:t>
      </w:r>
    </w:p>
    <w:p w14:paraId="262C66B6" w14:textId="77777777" w:rsidR="000D51B3" w:rsidRPr="004849C5" w:rsidRDefault="000D51B3" w:rsidP="00B7008A">
      <w:pPr>
        <w:spacing w:after="0" w:line="240" w:lineRule="auto"/>
        <w:jc w:val="both"/>
        <w:rPr>
          <w:rFonts w:ascii="Arial" w:hAnsi="Arial" w:cs="Arial"/>
          <w:sz w:val="28"/>
          <w:szCs w:val="28"/>
        </w:rPr>
      </w:pPr>
    </w:p>
    <w:p w14:paraId="106D2E1C" w14:textId="77777777" w:rsidR="000D51B3" w:rsidRPr="004849C5" w:rsidRDefault="000D51B3" w:rsidP="00B7008A">
      <w:pPr>
        <w:spacing w:after="0" w:line="240" w:lineRule="auto"/>
        <w:jc w:val="both"/>
        <w:rPr>
          <w:rFonts w:ascii="Arial" w:hAnsi="Arial" w:cs="Arial"/>
          <w:sz w:val="28"/>
          <w:szCs w:val="28"/>
          <w:u w:val="single"/>
        </w:rPr>
      </w:pPr>
      <w:r w:rsidRPr="004849C5">
        <w:rPr>
          <w:rFonts w:ascii="Arial" w:hAnsi="Arial" w:cs="Arial"/>
          <w:sz w:val="28"/>
          <w:szCs w:val="28"/>
          <w:u w:val="single"/>
        </w:rPr>
        <w:t>Zona restaurant si bucatarie</w:t>
      </w:r>
    </w:p>
    <w:p w14:paraId="478EA16B"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hol</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- 2.44 mp</w:t>
      </w:r>
    </w:p>
    <w:p w14:paraId="45D35705"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toaleta</w:t>
      </w:r>
      <w:proofErr w:type="gramEnd"/>
      <w:r w:rsidRPr="004849C5">
        <w:rPr>
          <w:rFonts w:ascii="Arial" w:hAnsi="Arial" w:cs="Arial"/>
          <w:sz w:val="28"/>
          <w:szCs w:val="28"/>
        </w:rPr>
        <w:t xml:space="preserve"> barbati</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- 6.91 mp</w:t>
      </w:r>
    </w:p>
    <w:p w14:paraId="57BE29CA"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toaleta</w:t>
      </w:r>
      <w:proofErr w:type="gramEnd"/>
      <w:r w:rsidRPr="004849C5">
        <w:rPr>
          <w:rFonts w:ascii="Arial" w:hAnsi="Arial" w:cs="Arial"/>
          <w:sz w:val="28"/>
          <w:szCs w:val="28"/>
        </w:rPr>
        <w:t xml:space="preserve"> femei</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- 6.99 mp</w:t>
      </w:r>
    </w:p>
    <w:p w14:paraId="35561575"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lastRenderedPageBreak/>
        <w:tab/>
      </w:r>
      <w:r w:rsidRPr="004849C5">
        <w:rPr>
          <w:rFonts w:ascii="Arial" w:hAnsi="Arial" w:cs="Arial"/>
          <w:sz w:val="28"/>
          <w:szCs w:val="28"/>
        </w:rPr>
        <w:tab/>
        <w:t xml:space="preserve">- </w:t>
      </w:r>
      <w:proofErr w:type="gramStart"/>
      <w:r w:rsidRPr="004849C5">
        <w:rPr>
          <w:rFonts w:ascii="Arial" w:hAnsi="Arial" w:cs="Arial"/>
          <w:sz w:val="28"/>
          <w:szCs w:val="28"/>
        </w:rPr>
        <w:t>bucatarie</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- 27.34 mp</w:t>
      </w:r>
    </w:p>
    <w:p w14:paraId="4281F2A2"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bar</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- 10.72 mp</w:t>
      </w:r>
    </w:p>
    <w:p w14:paraId="0E46157C"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restaurant</w:t>
      </w:r>
      <w:proofErr w:type="gramEnd"/>
      <w:r w:rsidRPr="004849C5">
        <w:rPr>
          <w:rFonts w:ascii="Arial" w:hAnsi="Arial" w:cs="Arial"/>
          <w:sz w:val="28"/>
          <w:szCs w:val="28"/>
        </w:rPr>
        <w:t xml:space="preserve">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- 125 mp</w:t>
      </w:r>
    </w:p>
    <w:p w14:paraId="31B2E75A" w14:textId="77777777" w:rsidR="000D51B3" w:rsidRPr="004849C5" w:rsidRDefault="000D51B3" w:rsidP="00B7008A">
      <w:pPr>
        <w:spacing w:after="0" w:line="240" w:lineRule="auto"/>
        <w:jc w:val="both"/>
        <w:rPr>
          <w:rFonts w:ascii="Arial" w:hAnsi="Arial" w:cs="Arial"/>
          <w:sz w:val="28"/>
          <w:szCs w:val="28"/>
        </w:rPr>
      </w:pPr>
    </w:p>
    <w:p w14:paraId="30059286" w14:textId="77777777" w:rsidR="00FB7C5C" w:rsidRPr="004849C5" w:rsidRDefault="000D51B3" w:rsidP="00FB7C5C">
      <w:pPr>
        <w:spacing w:after="0" w:line="240" w:lineRule="auto"/>
        <w:jc w:val="both"/>
        <w:rPr>
          <w:rFonts w:ascii="Arial" w:hAnsi="Arial" w:cs="Arial"/>
          <w:sz w:val="28"/>
          <w:szCs w:val="28"/>
          <w:u w:val="single"/>
        </w:rPr>
      </w:pP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u w:val="single"/>
        </w:rPr>
        <w:t xml:space="preserve">Suprafata utila parter: </w:t>
      </w:r>
      <w:r w:rsidRPr="004849C5">
        <w:rPr>
          <w:rFonts w:ascii="Arial" w:hAnsi="Arial" w:cs="Arial"/>
          <w:sz w:val="28"/>
          <w:szCs w:val="28"/>
          <w:u w:val="single"/>
        </w:rPr>
        <w:tab/>
      </w:r>
      <w:r w:rsidRPr="004849C5">
        <w:rPr>
          <w:rFonts w:ascii="Arial" w:hAnsi="Arial" w:cs="Arial"/>
          <w:sz w:val="28"/>
          <w:szCs w:val="28"/>
          <w:u w:val="single"/>
        </w:rPr>
        <w:tab/>
      </w:r>
      <w:r w:rsidRPr="004849C5">
        <w:rPr>
          <w:rFonts w:ascii="Arial" w:hAnsi="Arial" w:cs="Arial"/>
          <w:sz w:val="28"/>
          <w:szCs w:val="28"/>
          <w:u w:val="single"/>
        </w:rPr>
        <w:tab/>
      </w:r>
      <w:r w:rsidRPr="004849C5">
        <w:rPr>
          <w:rFonts w:ascii="Arial" w:hAnsi="Arial" w:cs="Arial"/>
          <w:sz w:val="28"/>
          <w:szCs w:val="28"/>
          <w:u w:val="single"/>
        </w:rPr>
        <w:tab/>
      </w:r>
      <w:r w:rsidRPr="004849C5">
        <w:rPr>
          <w:rFonts w:ascii="Arial" w:hAnsi="Arial" w:cs="Arial"/>
          <w:sz w:val="28"/>
          <w:szCs w:val="28"/>
          <w:u w:val="single"/>
        </w:rPr>
        <w:tab/>
        <w:t>- 274.6 mp</w:t>
      </w:r>
    </w:p>
    <w:p w14:paraId="4CB5D641" w14:textId="60633309" w:rsidR="000D51B3" w:rsidRPr="004849C5" w:rsidRDefault="00FB7C5C" w:rsidP="00FB7C5C">
      <w:pPr>
        <w:spacing w:after="0" w:line="240" w:lineRule="auto"/>
        <w:jc w:val="both"/>
        <w:rPr>
          <w:rFonts w:ascii="Arial" w:hAnsi="Arial" w:cs="Arial"/>
          <w:sz w:val="28"/>
          <w:szCs w:val="28"/>
          <w:u w:val="single"/>
        </w:rPr>
      </w:pPr>
      <w:r w:rsidRPr="004849C5">
        <w:rPr>
          <w:rFonts w:ascii="Arial" w:hAnsi="Arial" w:cs="Arial"/>
          <w:sz w:val="28"/>
          <w:szCs w:val="28"/>
          <w:u w:val="single"/>
        </w:rPr>
        <w:t>G</w:t>
      </w:r>
      <w:r w:rsidR="000D51B3" w:rsidRPr="004849C5">
        <w:rPr>
          <w:rFonts w:ascii="Arial" w:hAnsi="Arial" w:cs="Arial"/>
          <w:sz w:val="28"/>
          <w:szCs w:val="28"/>
          <w:u w:val="single"/>
        </w:rPr>
        <w:t>Functiuni propuse etaj – cota +2.40:</w:t>
      </w:r>
    </w:p>
    <w:p w14:paraId="76E96556" w14:textId="77777777" w:rsidR="000D51B3" w:rsidRPr="004849C5" w:rsidRDefault="000D51B3" w:rsidP="00B7008A">
      <w:pPr>
        <w:spacing w:after="0" w:line="240" w:lineRule="auto"/>
        <w:jc w:val="both"/>
        <w:rPr>
          <w:rFonts w:ascii="Arial" w:hAnsi="Arial" w:cs="Arial"/>
          <w:sz w:val="28"/>
          <w:szCs w:val="28"/>
        </w:rPr>
      </w:pPr>
    </w:p>
    <w:p w14:paraId="72E17965"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birou</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- 17.58 mp</w:t>
      </w:r>
    </w:p>
    <w:p w14:paraId="4EFAF9EC"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birou</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- 20.51 mp</w:t>
      </w:r>
    </w:p>
    <w:p w14:paraId="0D52B1AC"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birou</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- 12.30 mp</w:t>
      </w:r>
    </w:p>
    <w:p w14:paraId="3876CC48"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birou</w:t>
      </w:r>
      <w:proofErr w:type="gramEnd"/>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- 12.49 mp</w:t>
      </w:r>
    </w:p>
    <w:p w14:paraId="4087B3DB"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hol</w:t>
      </w:r>
      <w:proofErr w:type="gramEnd"/>
      <w:r w:rsidRPr="004849C5">
        <w:rPr>
          <w:rFonts w:ascii="Arial" w:hAnsi="Arial" w:cs="Arial"/>
          <w:sz w:val="28"/>
          <w:szCs w:val="28"/>
        </w:rPr>
        <w:t xml:space="preserve"> acces</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- 5.48 mp</w:t>
      </w:r>
    </w:p>
    <w:p w14:paraId="310BC043"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t xml:space="preserve">- </w:t>
      </w:r>
      <w:proofErr w:type="gramStart"/>
      <w:r w:rsidRPr="004849C5">
        <w:rPr>
          <w:rFonts w:ascii="Arial" w:hAnsi="Arial" w:cs="Arial"/>
          <w:sz w:val="28"/>
          <w:szCs w:val="28"/>
        </w:rPr>
        <w:t>grup</w:t>
      </w:r>
      <w:proofErr w:type="gramEnd"/>
      <w:r w:rsidRPr="004849C5">
        <w:rPr>
          <w:rFonts w:ascii="Arial" w:hAnsi="Arial" w:cs="Arial"/>
          <w:sz w:val="28"/>
          <w:szCs w:val="28"/>
        </w:rPr>
        <w:t xml:space="preserve"> sanitar</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- 3.33 mp</w:t>
      </w:r>
    </w:p>
    <w:p w14:paraId="2ADB8CCE"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u w:val="single"/>
        </w:rPr>
        <w:t xml:space="preserve">Suprafata utila etaj: </w:t>
      </w:r>
      <w:r w:rsidRPr="004849C5">
        <w:rPr>
          <w:rFonts w:ascii="Arial" w:hAnsi="Arial" w:cs="Arial"/>
          <w:sz w:val="28"/>
          <w:szCs w:val="28"/>
          <w:u w:val="single"/>
        </w:rPr>
        <w:tab/>
      </w:r>
      <w:r w:rsidRPr="004849C5">
        <w:rPr>
          <w:rFonts w:ascii="Arial" w:hAnsi="Arial" w:cs="Arial"/>
          <w:sz w:val="28"/>
          <w:szCs w:val="28"/>
          <w:u w:val="single"/>
        </w:rPr>
        <w:tab/>
      </w:r>
      <w:r w:rsidRPr="004849C5">
        <w:rPr>
          <w:rFonts w:ascii="Arial" w:hAnsi="Arial" w:cs="Arial"/>
          <w:sz w:val="28"/>
          <w:szCs w:val="28"/>
          <w:u w:val="single"/>
        </w:rPr>
        <w:tab/>
      </w:r>
      <w:r w:rsidRPr="004849C5">
        <w:rPr>
          <w:rFonts w:ascii="Arial" w:hAnsi="Arial" w:cs="Arial"/>
          <w:sz w:val="28"/>
          <w:szCs w:val="28"/>
          <w:u w:val="single"/>
        </w:rPr>
        <w:tab/>
      </w:r>
      <w:r w:rsidRPr="004849C5">
        <w:rPr>
          <w:rFonts w:ascii="Arial" w:hAnsi="Arial" w:cs="Arial"/>
          <w:sz w:val="28"/>
          <w:szCs w:val="28"/>
          <w:u w:val="single"/>
        </w:rPr>
        <w:tab/>
        <w:t>- 71.69 mp</w:t>
      </w:r>
    </w:p>
    <w:p w14:paraId="43B572BC" w14:textId="77777777" w:rsidR="000D51B3" w:rsidRPr="004849C5" w:rsidRDefault="000D51B3" w:rsidP="00B7008A">
      <w:pPr>
        <w:numPr>
          <w:ilvl w:val="0"/>
          <w:numId w:val="6"/>
        </w:numPr>
        <w:spacing w:after="0" w:line="240" w:lineRule="auto"/>
        <w:jc w:val="both"/>
        <w:rPr>
          <w:rFonts w:ascii="Arial" w:hAnsi="Arial" w:cs="Arial"/>
          <w:sz w:val="28"/>
          <w:szCs w:val="28"/>
        </w:rPr>
      </w:pPr>
      <w:r w:rsidRPr="004849C5">
        <w:rPr>
          <w:rFonts w:ascii="Arial" w:hAnsi="Arial" w:cs="Arial"/>
          <w:sz w:val="28"/>
          <w:szCs w:val="28"/>
        </w:rPr>
        <w:t>Finisaje exterioare</w:t>
      </w:r>
    </w:p>
    <w:p w14:paraId="22FF5D1B" w14:textId="77777777" w:rsidR="000D51B3" w:rsidRPr="004849C5" w:rsidRDefault="000D51B3" w:rsidP="00B7008A">
      <w:pPr>
        <w:spacing w:after="0" w:line="240" w:lineRule="auto"/>
        <w:ind w:left="1080"/>
        <w:jc w:val="both"/>
        <w:rPr>
          <w:rFonts w:ascii="Arial" w:hAnsi="Arial" w:cs="Arial"/>
          <w:sz w:val="28"/>
          <w:szCs w:val="28"/>
        </w:rPr>
      </w:pPr>
    </w:p>
    <w:p w14:paraId="39A3A13C" w14:textId="77777777" w:rsidR="000D51B3" w:rsidRPr="004849C5" w:rsidRDefault="000D51B3" w:rsidP="00B7008A">
      <w:pPr>
        <w:spacing w:after="0" w:line="240" w:lineRule="auto"/>
        <w:ind w:left="2160"/>
        <w:jc w:val="both"/>
        <w:rPr>
          <w:rFonts w:ascii="Arial" w:hAnsi="Arial" w:cs="Arial"/>
          <w:sz w:val="28"/>
          <w:szCs w:val="28"/>
        </w:rPr>
      </w:pPr>
      <w:r w:rsidRPr="004849C5">
        <w:rPr>
          <w:rFonts w:ascii="Arial" w:hAnsi="Arial" w:cs="Arial"/>
          <w:b/>
          <w:sz w:val="28"/>
          <w:szCs w:val="28"/>
        </w:rPr>
        <w:t xml:space="preserve"> -</w:t>
      </w:r>
      <w:r w:rsidRPr="004849C5">
        <w:rPr>
          <w:rFonts w:ascii="Arial" w:hAnsi="Arial" w:cs="Arial"/>
          <w:sz w:val="28"/>
          <w:szCs w:val="28"/>
        </w:rPr>
        <w:t>la exterior se propune placare cu lemn gr. 2 cm ignifugat</w:t>
      </w:r>
    </w:p>
    <w:p w14:paraId="556D5F20"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 xml:space="preserve">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xml:space="preserve"> -placaj gresie semimata la scari</w:t>
      </w:r>
    </w:p>
    <w:p w14:paraId="5FE730C8"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 xml:space="preserve">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xml:space="preserve"> -invelitoare tabla metalica profilata</w:t>
      </w:r>
    </w:p>
    <w:p w14:paraId="4347408C"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 xml:space="preserve">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xml:space="preserve"> -soclu din placaj piatra taiata</w:t>
      </w:r>
    </w:p>
    <w:p w14:paraId="2979C46F" w14:textId="77777777" w:rsidR="000D51B3" w:rsidRPr="004849C5" w:rsidRDefault="000D51B3" w:rsidP="00FB7C5C">
      <w:pPr>
        <w:spacing w:after="0" w:line="240" w:lineRule="auto"/>
        <w:jc w:val="both"/>
        <w:rPr>
          <w:rFonts w:ascii="Arial" w:hAnsi="Arial" w:cs="Arial"/>
          <w:b/>
          <w:sz w:val="28"/>
          <w:szCs w:val="28"/>
        </w:rPr>
      </w:pPr>
      <w:r w:rsidRPr="004849C5">
        <w:rPr>
          <w:rFonts w:ascii="Arial" w:hAnsi="Arial" w:cs="Arial"/>
          <w:b/>
          <w:sz w:val="28"/>
          <w:szCs w:val="28"/>
        </w:rPr>
        <w:t>ECHIPARE CU UTILITATI</w:t>
      </w:r>
    </w:p>
    <w:p w14:paraId="3F719ACF" w14:textId="77777777" w:rsidR="000D51B3" w:rsidRPr="004849C5" w:rsidRDefault="000D51B3" w:rsidP="00B7008A">
      <w:pPr>
        <w:spacing w:after="0" w:line="240" w:lineRule="auto"/>
        <w:ind w:left="360"/>
        <w:jc w:val="both"/>
        <w:rPr>
          <w:rFonts w:ascii="Arial" w:hAnsi="Arial" w:cs="Arial"/>
          <w:b/>
          <w:sz w:val="28"/>
          <w:szCs w:val="28"/>
        </w:rPr>
      </w:pPr>
    </w:p>
    <w:p w14:paraId="044CD1CB" w14:textId="77777777" w:rsidR="000D51B3" w:rsidRPr="004849C5" w:rsidRDefault="000D51B3" w:rsidP="00B7008A">
      <w:pPr>
        <w:spacing w:after="0" w:line="240" w:lineRule="auto"/>
        <w:ind w:left="1440" w:firstLine="720"/>
        <w:jc w:val="both"/>
        <w:rPr>
          <w:rFonts w:ascii="Arial" w:hAnsi="Arial" w:cs="Arial"/>
          <w:sz w:val="28"/>
          <w:szCs w:val="28"/>
        </w:rPr>
      </w:pPr>
      <w:r w:rsidRPr="004849C5">
        <w:rPr>
          <w:rFonts w:ascii="Arial" w:hAnsi="Arial" w:cs="Arial"/>
          <w:sz w:val="28"/>
          <w:szCs w:val="28"/>
        </w:rPr>
        <w:t xml:space="preserve">Constructia va fi echipata cu urmatoarele </w:t>
      </w:r>
      <w:proofErr w:type="gramStart"/>
      <w:r w:rsidRPr="004849C5">
        <w:rPr>
          <w:rFonts w:ascii="Arial" w:hAnsi="Arial" w:cs="Arial"/>
          <w:sz w:val="28"/>
          <w:szCs w:val="28"/>
        </w:rPr>
        <w:t>utilitati :</w:t>
      </w:r>
      <w:proofErr w:type="gramEnd"/>
      <w:r w:rsidRPr="004849C5">
        <w:rPr>
          <w:rFonts w:ascii="Arial" w:hAnsi="Arial" w:cs="Arial"/>
          <w:sz w:val="28"/>
          <w:szCs w:val="28"/>
        </w:rPr>
        <w:t xml:space="preserve"> </w:t>
      </w:r>
    </w:p>
    <w:p w14:paraId="1218FD04" w14:textId="77777777" w:rsidR="000D51B3" w:rsidRPr="004849C5" w:rsidRDefault="000D51B3" w:rsidP="00B7008A">
      <w:pPr>
        <w:numPr>
          <w:ilvl w:val="0"/>
          <w:numId w:val="7"/>
        </w:numPr>
        <w:spacing w:after="0" w:line="240" w:lineRule="auto"/>
        <w:jc w:val="both"/>
        <w:rPr>
          <w:rFonts w:ascii="Arial" w:hAnsi="Arial" w:cs="Arial"/>
          <w:sz w:val="28"/>
          <w:szCs w:val="28"/>
        </w:rPr>
      </w:pPr>
      <w:r w:rsidRPr="004849C5">
        <w:rPr>
          <w:rFonts w:ascii="Arial" w:hAnsi="Arial" w:cs="Arial"/>
          <w:sz w:val="28"/>
          <w:szCs w:val="28"/>
        </w:rPr>
        <w:t>instalatie electrica</w:t>
      </w:r>
    </w:p>
    <w:p w14:paraId="63AF32A1" w14:textId="77777777" w:rsidR="000D51B3" w:rsidRPr="004849C5" w:rsidRDefault="000D51B3" w:rsidP="00B7008A">
      <w:pPr>
        <w:numPr>
          <w:ilvl w:val="0"/>
          <w:numId w:val="7"/>
        </w:numPr>
        <w:spacing w:after="0" w:line="240" w:lineRule="auto"/>
        <w:jc w:val="both"/>
        <w:rPr>
          <w:rFonts w:ascii="Arial" w:hAnsi="Arial" w:cs="Arial"/>
          <w:sz w:val="28"/>
          <w:szCs w:val="28"/>
        </w:rPr>
      </w:pPr>
      <w:r w:rsidRPr="004849C5">
        <w:rPr>
          <w:rFonts w:ascii="Arial" w:hAnsi="Arial" w:cs="Arial"/>
          <w:sz w:val="28"/>
          <w:szCs w:val="28"/>
        </w:rPr>
        <w:t>termosemineu</w:t>
      </w:r>
    </w:p>
    <w:p w14:paraId="533642D3" w14:textId="77777777" w:rsidR="000D51B3" w:rsidRPr="004849C5" w:rsidRDefault="000D51B3" w:rsidP="00B7008A">
      <w:pPr>
        <w:numPr>
          <w:ilvl w:val="0"/>
          <w:numId w:val="7"/>
        </w:numPr>
        <w:spacing w:after="0" w:line="240" w:lineRule="auto"/>
        <w:jc w:val="both"/>
        <w:rPr>
          <w:rFonts w:ascii="Arial" w:hAnsi="Arial" w:cs="Arial"/>
          <w:sz w:val="28"/>
          <w:szCs w:val="28"/>
        </w:rPr>
      </w:pPr>
      <w:r w:rsidRPr="004849C5">
        <w:rPr>
          <w:rFonts w:ascii="Arial" w:hAnsi="Arial" w:cs="Arial"/>
          <w:sz w:val="28"/>
          <w:szCs w:val="28"/>
        </w:rPr>
        <w:t>instalatie apa</w:t>
      </w:r>
    </w:p>
    <w:p w14:paraId="63AE678D" w14:textId="77777777" w:rsidR="000D51B3" w:rsidRPr="004849C5" w:rsidRDefault="000D51B3" w:rsidP="00B7008A">
      <w:pPr>
        <w:numPr>
          <w:ilvl w:val="0"/>
          <w:numId w:val="7"/>
        </w:numPr>
        <w:spacing w:after="0" w:line="240" w:lineRule="auto"/>
        <w:jc w:val="both"/>
        <w:rPr>
          <w:rFonts w:ascii="Arial" w:hAnsi="Arial" w:cs="Arial"/>
          <w:sz w:val="28"/>
          <w:szCs w:val="28"/>
        </w:rPr>
      </w:pPr>
      <w:r w:rsidRPr="004849C5">
        <w:rPr>
          <w:rFonts w:ascii="Arial" w:hAnsi="Arial" w:cs="Arial"/>
          <w:sz w:val="28"/>
          <w:szCs w:val="28"/>
        </w:rPr>
        <w:t>fosa septica vidanjabila</w:t>
      </w:r>
    </w:p>
    <w:p w14:paraId="34C77054" w14:textId="77777777" w:rsidR="000D51B3" w:rsidRPr="004849C5" w:rsidRDefault="000D51B3" w:rsidP="00B7008A">
      <w:pPr>
        <w:numPr>
          <w:ilvl w:val="0"/>
          <w:numId w:val="7"/>
        </w:numPr>
        <w:spacing w:after="0" w:line="240" w:lineRule="auto"/>
        <w:jc w:val="both"/>
        <w:rPr>
          <w:rFonts w:ascii="Arial" w:hAnsi="Arial" w:cs="Arial"/>
          <w:sz w:val="28"/>
          <w:szCs w:val="28"/>
        </w:rPr>
      </w:pPr>
      <w:r w:rsidRPr="004849C5">
        <w:rPr>
          <w:rFonts w:ascii="Arial" w:hAnsi="Arial" w:cs="Arial"/>
          <w:sz w:val="28"/>
          <w:szCs w:val="28"/>
        </w:rPr>
        <w:t>instalatie h.v.a.c. zone frigorifice</w:t>
      </w:r>
    </w:p>
    <w:p w14:paraId="622D13C4" w14:textId="77777777" w:rsidR="000D51B3" w:rsidRPr="004849C5" w:rsidRDefault="000D51B3" w:rsidP="00B7008A">
      <w:pPr>
        <w:spacing w:after="0" w:line="240" w:lineRule="auto"/>
        <w:ind w:left="360"/>
        <w:jc w:val="both"/>
        <w:rPr>
          <w:rFonts w:ascii="Arial" w:hAnsi="Arial" w:cs="Arial"/>
          <w:b/>
          <w:sz w:val="28"/>
          <w:szCs w:val="28"/>
        </w:rPr>
      </w:pPr>
    </w:p>
    <w:p w14:paraId="765C2A74" w14:textId="77777777" w:rsidR="000D51B3" w:rsidRPr="004849C5" w:rsidRDefault="000D51B3" w:rsidP="00FB7C5C">
      <w:pPr>
        <w:spacing w:after="0" w:line="240" w:lineRule="auto"/>
        <w:jc w:val="both"/>
        <w:rPr>
          <w:rFonts w:ascii="Arial" w:hAnsi="Arial" w:cs="Arial"/>
          <w:b/>
          <w:sz w:val="28"/>
          <w:szCs w:val="28"/>
        </w:rPr>
      </w:pPr>
      <w:r w:rsidRPr="004849C5">
        <w:rPr>
          <w:rFonts w:ascii="Arial" w:hAnsi="Arial" w:cs="Arial"/>
          <w:b/>
          <w:sz w:val="28"/>
          <w:szCs w:val="28"/>
        </w:rPr>
        <w:t>SOLUTII CONSTRUCTIVE SI DE FINISAJ</w:t>
      </w:r>
    </w:p>
    <w:p w14:paraId="48D5A5B1" w14:textId="77777777" w:rsidR="000D51B3" w:rsidRPr="004849C5" w:rsidRDefault="000D51B3" w:rsidP="00B7008A">
      <w:pPr>
        <w:pStyle w:val="Corptext"/>
        <w:jc w:val="both"/>
        <w:rPr>
          <w:rFonts w:ascii="Arial" w:hAnsi="Arial" w:cs="Arial"/>
          <w:sz w:val="28"/>
          <w:szCs w:val="28"/>
          <w:u w:val="single"/>
        </w:rPr>
      </w:pPr>
      <w:r w:rsidRPr="004849C5">
        <w:rPr>
          <w:rFonts w:ascii="Arial" w:hAnsi="Arial" w:cs="Arial"/>
          <w:b w:val="0"/>
          <w:sz w:val="28"/>
          <w:szCs w:val="28"/>
          <w:u w:val="single"/>
        </w:rPr>
        <w:t>Sistemul constructiv</w:t>
      </w:r>
    </w:p>
    <w:p w14:paraId="47425363" w14:textId="77777777" w:rsidR="000D51B3" w:rsidRPr="004849C5" w:rsidRDefault="000D51B3" w:rsidP="00B7008A">
      <w:pPr>
        <w:pStyle w:val="Corptext"/>
        <w:jc w:val="both"/>
        <w:rPr>
          <w:rFonts w:ascii="Arial" w:hAnsi="Arial" w:cs="Arial"/>
          <w:sz w:val="28"/>
          <w:szCs w:val="28"/>
        </w:rPr>
      </w:pPr>
      <w:proofErr w:type="gramStart"/>
      <w:r w:rsidRPr="004849C5">
        <w:rPr>
          <w:rFonts w:ascii="Arial" w:hAnsi="Arial" w:cs="Arial"/>
          <w:sz w:val="28"/>
          <w:szCs w:val="28"/>
          <w:u w:val="single"/>
        </w:rPr>
        <w:t>Structura :</w:t>
      </w:r>
      <w:proofErr w:type="gramEnd"/>
      <w:r w:rsidRPr="004849C5">
        <w:rPr>
          <w:rFonts w:ascii="Arial" w:hAnsi="Arial" w:cs="Arial"/>
          <w:sz w:val="28"/>
          <w:szCs w:val="28"/>
        </w:rPr>
        <w:t xml:space="preserve"> Cladirea are regim de inaltime „ P+E ( partial )”. </w:t>
      </w:r>
    </w:p>
    <w:p w14:paraId="5685DFDE" w14:textId="77777777" w:rsidR="000D51B3" w:rsidRPr="004849C5" w:rsidRDefault="000D51B3" w:rsidP="00B7008A">
      <w:pPr>
        <w:pStyle w:val="Corptext"/>
        <w:jc w:val="both"/>
        <w:rPr>
          <w:rFonts w:ascii="Arial" w:hAnsi="Arial" w:cs="Arial"/>
          <w:sz w:val="28"/>
          <w:szCs w:val="28"/>
        </w:rPr>
      </w:pPr>
      <w:r w:rsidRPr="004849C5">
        <w:rPr>
          <w:rFonts w:ascii="Arial" w:hAnsi="Arial" w:cs="Arial"/>
          <w:sz w:val="28"/>
          <w:szCs w:val="28"/>
        </w:rPr>
        <w:tab/>
      </w:r>
      <w:proofErr w:type="gramStart"/>
      <w:r w:rsidRPr="004849C5">
        <w:rPr>
          <w:rFonts w:ascii="Arial" w:hAnsi="Arial" w:cs="Arial"/>
          <w:sz w:val="28"/>
          <w:szCs w:val="28"/>
        </w:rPr>
        <w:t>Stalpi metalici cu inchideri din tabla profilata.</w:t>
      </w:r>
      <w:proofErr w:type="gramEnd"/>
    </w:p>
    <w:p w14:paraId="68EA3EDB" w14:textId="77777777" w:rsidR="000D51B3" w:rsidRPr="004849C5" w:rsidRDefault="000D51B3" w:rsidP="00B7008A">
      <w:pPr>
        <w:pStyle w:val="Corptext"/>
        <w:tabs>
          <w:tab w:val="left" w:pos="540"/>
          <w:tab w:val="left" w:pos="1440"/>
          <w:tab w:val="left" w:pos="2160"/>
        </w:tabs>
        <w:jc w:val="both"/>
        <w:rPr>
          <w:rFonts w:ascii="Arial" w:hAnsi="Arial" w:cs="Arial"/>
          <w:sz w:val="28"/>
          <w:szCs w:val="28"/>
        </w:rPr>
      </w:pPr>
      <w:r w:rsidRPr="004849C5">
        <w:rPr>
          <w:rFonts w:ascii="Arial" w:hAnsi="Arial" w:cs="Arial"/>
          <w:sz w:val="28"/>
          <w:szCs w:val="28"/>
        </w:rPr>
        <w:t xml:space="preserve">            Planseele: Structura metalica elemente rectangulare 5 x 10 cm gr.3mm</w:t>
      </w:r>
    </w:p>
    <w:p w14:paraId="7D7A5762" w14:textId="77777777" w:rsidR="000D51B3" w:rsidRPr="004849C5" w:rsidRDefault="000D51B3" w:rsidP="00B7008A">
      <w:pPr>
        <w:pStyle w:val="Corptext"/>
        <w:tabs>
          <w:tab w:val="left" w:pos="540"/>
          <w:tab w:val="left" w:pos="1440"/>
          <w:tab w:val="left" w:pos="2160"/>
        </w:tabs>
        <w:jc w:val="both"/>
        <w:rPr>
          <w:rFonts w:ascii="Arial" w:hAnsi="Arial" w:cs="Arial"/>
          <w:sz w:val="28"/>
          <w:szCs w:val="28"/>
        </w:rPr>
      </w:pPr>
      <w:r w:rsidRPr="004849C5">
        <w:rPr>
          <w:rFonts w:ascii="Arial" w:hAnsi="Arial" w:cs="Arial"/>
          <w:sz w:val="28"/>
          <w:szCs w:val="28"/>
        </w:rPr>
        <w:tab/>
        <w:t xml:space="preserve">   Invelitoare din tabla metalica profilata </w:t>
      </w:r>
      <w:proofErr w:type="gramStart"/>
      <w:r w:rsidRPr="004849C5">
        <w:rPr>
          <w:rFonts w:ascii="Arial" w:hAnsi="Arial" w:cs="Arial"/>
          <w:sz w:val="28"/>
          <w:szCs w:val="28"/>
        </w:rPr>
        <w:t>( panou</w:t>
      </w:r>
      <w:proofErr w:type="gramEnd"/>
      <w:r w:rsidRPr="004849C5">
        <w:rPr>
          <w:rFonts w:ascii="Arial" w:hAnsi="Arial" w:cs="Arial"/>
          <w:sz w:val="28"/>
          <w:szCs w:val="28"/>
        </w:rPr>
        <w:t xml:space="preserve"> sandwich )</w:t>
      </w:r>
    </w:p>
    <w:p w14:paraId="59774628" w14:textId="77777777" w:rsidR="000D51B3" w:rsidRPr="004849C5" w:rsidRDefault="000D51B3" w:rsidP="00B7008A">
      <w:pPr>
        <w:spacing w:after="0" w:line="240" w:lineRule="auto"/>
        <w:jc w:val="both"/>
        <w:rPr>
          <w:rFonts w:ascii="Arial" w:hAnsi="Arial" w:cs="Arial"/>
          <w:sz w:val="28"/>
          <w:szCs w:val="28"/>
        </w:rPr>
      </w:pPr>
    </w:p>
    <w:p w14:paraId="4FCB5A9A" w14:textId="77777777" w:rsidR="000D51B3" w:rsidRPr="004849C5" w:rsidRDefault="000D51B3" w:rsidP="00B7008A">
      <w:pPr>
        <w:spacing w:after="0" w:line="240" w:lineRule="auto"/>
        <w:jc w:val="both"/>
        <w:rPr>
          <w:rFonts w:ascii="Arial" w:hAnsi="Arial" w:cs="Arial"/>
          <w:sz w:val="28"/>
          <w:szCs w:val="28"/>
          <w:u w:val="single"/>
        </w:rPr>
      </w:pPr>
      <w:r w:rsidRPr="004849C5">
        <w:rPr>
          <w:rFonts w:ascii="Arial" w:hAnsi="Arial" w:cs="Arial"/>
          <w:b/>
          <w:sz w:val="28"/>
          <w:szCs w:val="28"/>
          <w:u w:val="single"/>
        </w:rPr>
        <w:t>Finisajele interioare:</w:t>
      </w:r>
    </w:p>
    <w:p w14:paraId="475F9944"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-pardoseli din gresie antiderapanta, parchet lemn si plinte;</w:t>
      </w:r>
    </w:p>
    <w:p w14:paraId="39879EF2"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-pereti despartitori autoportanti pe structura metalica;</w:t>
      </w:r>
    </w:p>
    <w:p w14:paraId="22E96A34"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 xml:space="preserve">-finisaje pentru </w:t>
      </w:r>
      <w:proofErr w:type="gramStart"/>
      <w:r w:rsidRPr="004849C5">
        <w:rPr>
          <w:rFonts w:ascii="Arial" w:hAnsi="Arial" w:cs="Arial"/>
          <w:sz w:val="28"/>
          <w:szCs w:val="28"/>
        </w:rPr>
        <w:t>scari :</w:t>
      </w:r>
      <w:proofErr w:type="gramEnd"/>
      <w:r w:rsidRPr="004849C5">
        <w:rPr>
          <w:rFonts w:ascii="Arial" w:hAnsi="Arial" w:cs="Arial"/>
          <w:sz w:val="28"/>
          <w:szCs w:val="28"/>
        </w:rPr>
        <w:t xml:space="preserve"> metal</w:t>
      </w:r>
    </w:p>
    <w:p w14:paraId="6F9C20E2"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-tamplaria interioara: profile lemn stratificat cu geamuri termopan;</w:t>
      </w:r>
    </w:p>
    <w:p w14:paraId="53A66FB1" w14:textId="77777777" w:rsidR="000D51B3" w:rsidRPr="004849C5" w:rsidRDefault="000D51B3" w:rsidP="00B7008A">
      <w:pPr>
        <w:spacing w:after="0" w:line="240" w:lineRule="auto"/>
        <w:jc w:val="both"/>
        <w:rPr>
          <w:rFonts w:ascii="Arial" w:hAnsi="Arial" w:cs="Arial"/>
          <w:sz w:val="28"/>
          <w:szCs w:val="28"/>
        </w:rPr>
      </w:pPr>
      <w:proofErr w:type="gramStart"/>
      <w:r w:rsidRPr="004849C5">
        <w:rPr>
          <w:rFonts w:ascii="Arial" w:hAnsi="Arial" w:cs="Arial"/>
          <w:sz w:val="28"/>
          <w:szCs w:val="28"/>
        </w:rPr>
        <w:lastRenderedPageBreak/>
        <w:t>-tamplaria exterioara: profile lemn stratificat cu geam termopan.</w:t>
      </w:r>
      <w:proofErr w:type="gramEnd"/>
    </w:p>
    <w:p w14:paraId="3317C13A" w14:textId="77777777" w:rsidR="000D51B3" w:rsidRPr="004849C5" w:rsidRDefault="000D51B3" w:rsidP="00B7008A">
      <w:pPr>
        <w:spacing w:after="0" w:line="240" w:lineRule="auto"/>
        <w:jc w:val="both"/>
        <w:rPr>
          <w:rFonts w:ascii="Arial" w:hAnsi="Arial" w:cs="Arial"/>
          <w:sz w:val="28"/>
          <w:szCs w:val="28"/>
        </w:rPr>
      </w:pPr>
    </w:p>
    <w:p w14:paraId="315CA570" w14:textId="77777777" w:rsidR="000D51B3" w:rsidRPr="004849C5" w:rsidRDefault="000D51B3" w:rsidP="00B7008A">
      <w:pPr>
        <w:spacing w:after="0" w:line="240" w:lineRule="auto"/>
        <w:jc w:val="both"/>
        <w:rPr>
          <w:rFonts w:ascii="Arial" w:hAnsi="Arial" w:cs="Arial"/>
          <w:sz w:val="28"/>
          <w:szCs w:val="28"/>
          <w:u w:val="single"/>
        </w:rPr>
      </w:pPr>
      <w:r w:rsidRPr="004849C5">
        <w:rPr>
          <w:rFonts w:ascii="Arial" w:hAnsi="Arial" w:cs="Arial"/>
          <w:b/>
          <w:sz w:val="28"/>
          <w:szCs w:val="28"/>
          <w:u w:val="single"/>
        </w:rPr>
        <w:t>Finisajele exterioare:</w:t>
      </w:r>
    </w:p>
    <w:p w14:paraId="4A438B95"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 xml:space="preserve">-materiale: lemn </w:t>
      </w:r>
    </w:p>
    <w:p w14:paraId="1C4EC16D"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-culori</w:t>
      </w:r>
      <w:proofErr w:type="gramStart"/>
      <w:r w:rsidRPr="004849C5">
        <w:rPr>
          <w:rFonts w:ascii="Arial" w:hAnsi="Arial" w:cs="Arial"/>
          <w:sz w:val="28"/>
          <w:szCs w:val="28"/>
        </w:rPr>
        <w:t>:verde</w:t>
      </w:r>
      <w:proofErr w:type="gramEnd"/>
      <w:r w:rsidRPr="004849C5">
        <w:rPr>
          <w:rFonts w:ascii="Arial" w:hAnsi="Arial" w:cs="Arial"/>
          <w:sz w:val="28"/>
          <w:szCs w:val="28"/>
        </w:rPr>
        <w:t xml:space="preserve"> si maro</w:t>
      </w:r>
    </w:p>
    <w:p w14:paraId="145F3476" w14:textId="77777777" w:rsidR="000D51B3" w:rsidRPr="004849C5" w:rsidRDefault="000D51B3" w:rsidP="00B7008A">
      <w:pPr>
        <w:spacing w:after="0" w:line="240" w:lineRule="auto"/>
        <w:jc w:val="both"/>
        <w:rPr>
          <w:rFonts w:ascii="Arial" w:hAnsi="Arial" w:cs="Arial"/>
          <w:sz w:val="28"/>
          <w:szCs w:val="28"/>
        </w:rPr>
      </w:pPr>
    </w:p>
    <w:p w14:paraId="236C5FBF" w14:textId="77777777" w:rsidR="000D51B3" w:rsidRPr="004849C5" w:rsidRDefault="000D51B3" w:rsidP="00B7008A">
      <w:pPr>
        <w:spacing w:after="0" w:line="240" w:lineRule="auto"/>
        <w:jc w:val="both"/>
        <w:rPr>
          <w:rFonts w:ascii="Arial" w:hAnsi="Arial" w:cs="Arial"/>
          <w:sz w:val="28"/>
          <w:szCs w:val="28"/>
          <w:u w:val="single"/>
        </w:rPr>
      </w:pPr>
      <w:r w:rsidRPr="004849C5">
        <w:rPr>
          <w:rFonts w:ascii="Arial" w:hAnsi="Arial" w:cs="Arial"/>
          <w:b/>
          <w:sz w:val="28"/>
          <w:szCs w:val="28"/>
          <w:u w:val="single"/>
        </w:rPr>
        <w:t>Acoperisul si invelitoarea:</w:t>
      </w:r>
    </w:p>
    <w:p w14:paraId="0FA1E3CD"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 xml:space="preserve">-in 2 pante: 16° </w:t>
      </w:r>
    </w:p>
    <w:p w14:paraId="50ACF8E7" w14:textId="77777777" w:rsidR="000D51B3" w:rsidRPr="004849C5" w:rsidRDefault="000D51B3" w:rsidP="00B7008A">
      <w:pPr>
        <w:spacing w:after="0" w:line="240" w:lineRule="auto"/>
        <w:jc w:val="both"/>
        <w:rPr>
          <w:rFonts w:ascii="Arial" w:hAnsi="Arial" w:cs="Arial"/>
          <w:sz w:val="28"/>
          <w:szCs w:val="28"/>
        </w:rPr>
      </w:pPr>
      <w:proofErr w:type="gramStart"/>
      <w:r w:rsidRPr="004849C5">
        <w:rPr>
          <w:rFonts w:ascii="Arial" w:hAnsi="Arial" w:cs="Arial"/>
          <w:sz w:val="28"/>
          <w:szCs w:val="28"/>
        </w:rPr>
        <w:t>-solutii de alcatuire: panou sandwich.</w:t>
      </w:r>
      <w:proofErr w:type="gramEnd"/>
    </w:p>
    <w:p w14:paraId="16D5900F" w14:textId="77777777" w:rsidR="000D51B3" w:rsidRPr="004849C5" w:rsidRDefault="000D51B3" w:rsidP="00B7008A">
      <w:pPr>
        <w:spacing w:after="0" w:line="240" w:lineRule="auto"/>
        <w:jc w:val="both"/>
        <w:rPr>
          <w:rFonts w:ascii="Arial" w:hAnsi="Arial" w:cs="Arial"/>
          <w:sz w:val="28"/>
          <w:szCs w:val="28"/>
        </w:rPr>
      </w:pPr>
      <w:r w:rsidRPr="004849C5">
        <w:rPr>
          <w:rFonts w:ascii="Arial" w:hAnsi="Arial" w:cs="Arial"/>
          <w:sz w:val="28"/>
          <w:szCs w:val="28"/>
        </w:rPr>
        <w:t>-materiale: tabla metalica profilata;</w:t>
      </w:r>
    </w:p>
    <w:p w14:paraId="1A0456A2" w14:textId="77777777" w:rsidR="000D51B3" w:rsidRPr="004849C5" w:rsidRDefault="000D51B3" w:rsidP="00B7008A">
      <w:pPr>
        <w:spacing w:after="0" w:line="240" w:lineRule="auto"/>
        <w:jc w:val="both"/>
        <w:rPr>
          <w:rFonts w:ascii="Arial" w:hAnsi="Arial" w:cs="Arial"/>
          <w:sz w:val="28"/>
          <w:szCs w:val="28"/>
        </w:rPr>
      </w:pPr>
      <w:proofErr w:type="gramStart"/>
      <w:r w:rsidRPr="004849C5">
        <w:rPr>
          <w:rFonts w:ascii="Arial" w:hAnsi="Arial" w:cs="Arial"/>
          <w:sz w:val="28"/>
          <w:szCs w:val="28"/>
        </w:rPr>
        <w:t>-culori: verde.</w:t>
      </w:r>
      <w:proofErr w:type="gramEnd"/>
    </w:p>
    <w:p w14:paraId="2600A8D6" w14:textId="77777777" w:rsidR="00FB7C5C" w:rsidRPr="004849C5" w:rsidRDefault="000D51B3" w:rsidP="00FB7C5C">
      <w:pPr>
        <w:spacing w:after="0" w:line="240" w:lineRule="auto"/>
        <w:jc w:val="both"/>
        <w:rPr>
          <w:rFonts w:ascii="Arial" w:hAnsi="Arial" w:cs="Arial"/>
          <w:sz w:val="28"/>
          <w:szCs w:val="28"/>
        </w:rPr>
      </w:pPr>
      <w:r w:rsidRPr="004849C5">
        <w:rPr>
          <w:rFonts w:ascii="Arial" w:hAnsi="Arial" w:cs="Arial"/>
          <w:sz w:val="28"/>
          <w:szCs w:val="28"/>
        </w:rPr>
        <w:t xml:space="preserve">-colectarea si scurgerea apelor pluviale: se face cu ajutorul burlanelor si jgheaburilor </w:t>
      </w:r>
      <w:proofErr w:type="gramStart"/>
      <w:r w:rsidRPr="004849C5">
        <w:rPr>
          <w:rFonts w:ascii="Arial" w:hAnsi="Arial" w:cs="Arial"/>
          <w:sz w:val="28"/>
          <w:szCs w:val="28"/>
        </w:rPr>
        <w:t>ce</w:t>
      </w:r>
      <w:proofErr w:type="gramEnd"/>
      <w:r w:rsidRPr="004849C5">
        <w:rPr>
          <w:rFonts w:ascii="Arial" w:hAnsi="Arial" w:cs="Arial"/>
          <w:sz w:val="28"/>
          <w:szCs w:val="28"/>
        </w:rPr>
        <w:t xml:space="preserve"> directioneaza apa colectata spre reteaua de canalizare.</w:t>
      </w:r>
    </w:p>
    <w:p w14:paraId="42BFDB33" w14:textId="3A8BF346" w:rsidR="000D51B3" w:rsidRPr="004849C5" w:rsidRDefault="000D51B3" w:rsidP="00FB7C5C">
      <w:pPr>
        <w:spacing w:after="0" w:line="240" w:lineRule="auto"/>
        <w:jc w:val="both"/>
        <w:rPr>
          <w:rFonts w:ascii="Arial" w:hAnsi="Arial" w:cs="Arial"/>
          <w:sz w:val="28"/>
          <w:szCs w:val="28"/>
        </w:rPr>
      </w:pPr>
      <w:r w:rsidRPr="004849C5">
        <w:rPr>
          <w:rFonts w:ascii="Arial" w:hAnsi="Arial" w:cs="Arial"/>
          <w:sz w:val="28"/>
          <w:szCs w:val="28"/>
        </w:rPr>
        <w:t xml:space="preserve">   </w:t>
      </w:r>
      <w:r w:rsidRPr="004849C5">
        <w:rPr>
          <w:rFonts w:ascii="Arial" w:hAnsi="Arial" w:cs="Arial"/>
          <w:sz w:val="28"/>
          <w:szCs w:val="28"/>
          <w:u w:val="single"/>
        </w:rPr>
        <w:t xml:space="preserve">Construire </w:t>
      </w:r>
      <w:proofErr w:type="gramStart"/>
      <w:r w:rsidRPr="004849C5">
        <w:rPr>
          <w:rFonts w:ascii="Arial" w:hAnsi="Arial" w:cs="Arial"/>
          <w:sz w:val="28"/>
          <w:szCs w:val="28"/>
          <w:u w:val="single"/>
        </w:rPr>
        <w:t>‘ P</w:t>
      </w:r>
      <w:proofErr w:type="gramEnd"/>
      <w:r w:rsidRPr="004849C5">
        <w:rPr>
          <w:rFonts w:ascii="Arial" w:hAnsi="Arial" w:cs="Arial"/>
          <w:sz w:val="28"/>
          <w:szCs w:val="28"/>
          <w:u w:val="single"/>
        </w:rPr>
        <w:t>+E ‘</w:t>
      </w:r>
    </w:p>
    <w:p w14:paraId="5549178E" w14:textId="77777777" w:rsidR="000D51B3" w:rsidRPr="004849C5" w:rsidRDefault="000D51B3" w:rsidP="00B7008A">
      <w:pPr>
        <w:autoSpaceDE w:val="0"/>
        <w:autoSpaceDN w:val="0"/>
        <w:adjustRightInd w:val="0"/>
        <w:jc w:val="both"/>
        <w:rPr>
          <w:rFonts w:ascii="Arial" w:hAnsi="Arial" w:cs="Arial"/>
          <w:b/>
          <w:bCs/>
          <w:i/>
          <w:iCs/>
          <w:sz w:val="28"/>
          <w:szCs w:val="28"/>
          <w:lang w:val="en-GB" w:eastAsia="en-GB"/>
        </w:rPr>
      </w:pPr>
      <w:r w:rsidRPr="004849C5">
        <w:rPr>
          <w:rFonts w:ascii="Arial" w:hAnsi="Arial" w:cs="Arial"/>
          <w:b/>
          <w:bCs/>
          <w:i/>
          <w:iCs/>
          <w:sz w:val="28"/>
          <w:szCs w:val="28"/>
          <w:lang w:val="en-GB" w:eastAsia="en-GB"/>
        </w:rPr>
        <w:tab/>
      </w:r>
      <w:r w:rsidRPr="004849C5">
        <w:rPr>
          <w:rFonts w:ascii="Arial" w:hAnsi="Arial" w:cs="Arial"/>
          <w:b/>
          <w:bCs/>
          <w:i/>
          <w:iCs/>
          <w:sz w:val="28"/>
          <w:szCs w:val="28"/>
          <w:lang w:val="en-GB" w:eastAsia="en-GB"/>
        </w:rPr>
        <w:tab/>
        <w:t>P.O.T. existent = 6</w:t>
      </w:r>
      <w:proofErr w:type="gramStart"/>
      <w:r w:rsidRPr="004849C5">
        <w:rPr>
          <w:rFonts w:ascii="Arial" w:hAnsi="Arial" w:cs="Arial"/>
          <w:b/>
          <w:bCs/>
          <w:i/>
          <w:iCs/>
          <w:sz w:val="28"/>
          <w:szCs w:val="28"/>
          <w:lang w:val="en-GB" w:eastAsia="en-GB"/>
        </w:rPr>
        <w:t>,85</w:t>
      </w:r>
      <w:proofErr w:type="gramEnd"/>
      <w:r w:rsidRPr="004849C5">
        <w:rPr>
          <w:rFonts w:ascii="Arial" w:hAnsi="Arial" w:cs="Arial"/>
          <w:b/>
          <w:bCs/>
          <w:i/>
          <w:iCs/>
          <w:sz w:val="28"/>
          <w:szCs w:val="28"/>
          <w:lang w:val="en-GB" w:eastAsia="en-GB"/>
        </w:rPr>
        <w:t xml:space="preserve"> % </w:t>
      </w:r>
    </w:p>
    <w:p w14:paraId="1F98B2D0" w14:textId="58A9CC3D" w:rsidR="000D51B3" w:rsidRPr="004849C5" w:rsidRDefault="000D51B3" w:rsidP="00B7008A">
      <w:pPr>
        <w:autoSpaceDE w:val="0"/>
        <w:autoSpaceDN w:val="0"/>
        <w:adjustRightInd w:val="0"/>
        <w:jc w:val="both"/>
        <w:rPr>
          <w:rFonts w:ascii="Arial" w:hAnsi="Arial" w:cs="Arial"/>
          <w:b/>
          <w:bCs/>
          <w:i/>
          <w:iCs/>
          <w:sz w:val="28"/>
          <w:szCs w:val="28"/>
          <w:lang w:val="en-GB" w:eastAsia="en-GB"/>
        </w:rPr>
      </w:pPr>
      <w:r w:rsidRPr="004849C5">
        <w:rPr>
          <w:rFonts w:ascii="Arial" w:hAnsi="Arial" w:cs="Arial"/>
          <w:b/>
          <w:bCs/>
          <w:i/>
          <w:iCs/>
          <w:sz w:val="28"/>
          <w:szCs w:val="28"/>
          <w:lang w:val="en-GB" w:eastAsia="en-GB"/>
        </w:rPr>
        <w:tab/>
      </w:r>
      <w:r w:rsidRPr="004849C5">
        <w:rPr>
          <w:rFonts w:ascii="Arial" w:hAnsi="Arial" w:cs="Arial"/>
          <w:b/>
          <w:bCs/>
          <w:i/>
          <w:iCs/>
          <w:sz w:val="28"/>
          <w:szCs w:val="28"/>
          <w:lang w:val="en-GB" w:eastAsia="en-GB"/>
        </w:rPr>
        <w:tab/>
        <w:t>C.U.T. existent = 0</w:t>
      </w:r>
      <w:proofErr w:type="gramStart"/>
      <w:r w:rsidRPr="004849C5">
        <w:rPr>
          <w:rFonts w:ascii="Arial" w:hAnsi="Arial" w:cs="Arial"/>
          <w:b/>
          <w:bCs/>
          <w:i/>
          <w:iCs/>
          <w:sz w:val="28"/>
          <w:szCs w:val="28"/>
          <w:lang w:val="en-GB" w:eastAsia="en-GB"/>
        </w:rPr>
        <w:t>,07</w:t>
      </w:r>
      <w:proofErr w:type="gramEnd"/>
      <w:r w:rsidRPr="004849C5">
        <w:rPr>
          <w:rFonts w:ascii="Arial" w:hAnsi="Arial" w:cs="Arial"/>
          <w:b/>
          <w:bCs/>
          <w:i/>
          <w:iCs/>
          <w:sz w:val="28"/>
          <w:szCs w:val="28"/>
          <w:lang w:val="en-GB" w:eastAsia="en-GB"/>
        </w:rPr>
        <w:t xml:space="preserve"> </w:t>
      </w:r>
    </w:p>
    <w:p w14:paraId="40108A16" w14:textId="77777777" w:rsidR="000D51B3" w:rsidRPr="004849C5" w:rsidRDefault="000D51B3" w:rsidP="00B7008A">
      <w:pPr>
        <w:autoSpaceDE w:val="0"/>
        <w:autoSpaceDN w:val="0"/>
        <w:adjustRightInd w:val="0"/>
        <w:jc w:val="both"/>
        <w:rPr>
          <w:rFonts w:ascii="Arial" w:hAnsi="Arial" w:cs="Arial"/>
          <w:b/>
          <w:bCs/>
          <w:i/>
          <w:iCs/>
          <w:sz w:val="28"/>
          <w:szCs w:val="28"/>
          <w:lang w:val="en-GB" w:eastAsia="en-GB"/>
        </w:rPr>
      </w:pPr>
      <w:r w:rsidRPr="004849C5">
        <w:rPr>
          <w:rFonts w:ascii="Arial" w:hAnsi="Arial" w:cs="Arial"/>
          <w:b/>
          <w:bCs/>
          <w:i/>
          <w:iCs/>
          <w:sz w:val="28"/>
          <w:szCs w:val="28"/>
          <w:lang w:val="en-GB" w:eastAsia="en-GB"/>
        </w:rPr>
        <w:tab/>
      </w:r>
      <w:r w:rsidRPr="004849C5">
        <w:rPr>
          <w:rFonts w:ascii="Arial" w:hAnsi="Arial" w:cs="Arial"/>
          <w:b/>
          <w:bCs/>
          <w:i/>
          <w:iCs/>
          <w:sz w:val="28"/>
          <w:szCs w:val="28"/>
          <w:lang w:val="en-GB" w:eastAsia="en-GB"/>
        </w:rPr>
        <w:tab/>
        <w:t>P.O.T. propus = 6</w:t>
      </w:r>
      <w:proofErr w:type="gramStart"/>
      <w:r w:rsidRPr="004849C5">
        <w:rPr>
          <w:rFonts w:ascii="Arial" w:hAnsi="Arial" w:cs="Arial"/>
          <w:b/>
          <w:bCs/>
          <w:i/>
          <w:iCs/>
          <w:sz w:val="28"/>
          <w:szCs w:val="28"/>
          <w:lang w:val="en-GB" w:eastAsia="en-GB"/>
        </w:rPr>
        <w:t>,85</w:t>
      </w:r>
      <w:proofErr w:type="gramEnd"/>
      <w:r w:rsidRPr="004849C5">
        <w:rPr>
          <w:rFonts w:ascii="Arial" w:hAnsi="Arial" w:cs="Arial"/>
          <w:b/>
          <w:bCs/>
          <w:i/>
          <w:iCs/>
          <w:sz w:val="28"/>
          <w:szCs w:val="28"/>
          <w:lang w:val="en-GB" w:eastAsia="en-GB"/>
        </w:rPr>
        <w:t xml:space="preserve"> % </w:t>
      </w:r>
    </w:p>
    <w:p w14:paraId="558E547E" w14:textId="77777777" w:rsidR="000D51B3" w:rsidRPr="004849C5" w:rsidRDefault="000D51B3" w:rsidP="00B7008A">
      <w:pPr>
        <w:autoSpaceDE w:val="0"/>
        <w:autoSpaceDN w:val="0"/>
        <w:adjustRightInd w:val="0"/>
        <w:jc w:val="both"/>
        <w:rPr>
          <w:rFonts w:ascii="Arial" w:hAnsi="Arial" w:cs="Arial"/>
          <w:b/>
          <w:bCs/>
          <w:i/>
          <w:iCs/>
          <w:sz w:val="28"/>
          <w:szCs w:val="28"/>
          <w:lang w:val="en-GB" w:eastAsia="en-GB"/>
        </w:rPr>
      </w:pPr>
      <w:r w:rsidRPr="004849C5">
        <w:rPr>
          <w:rFonts w:ascii="Arial" w:hAnsi="Arial" w:cs="Arial"/>
          <w:b/>
          <w:bCs/>
          <w:i/>
          <w:iCs/>
          <w:sz w:val="28"/>
          <w:szCs w:val="28"/>
          <w:lang w:val="en-GB" w:eastAsia="en-GB"/>
        </w:rPr>
        <w:tab/>
      </w:r>
      <w:r w:rsidRPr="004849C5">
        <w:rPr>
          <w:rFonts w:ascii="Arial" w:hAnsi="Arial" w:cs="Arial"/>
          <w:b/>
          <w:bCs/>
          <w:i/>
          <w:iCs/>
          <w:sz w:val="28"/>
          <w:szCs w:val="28"/>
          <w:lang w:val="en-GB" w:eastAsia="en-GB"/>
        </w:rPr>
        <w:tab/>
        <w:t>C.U.T. propus = 0</w:t>
      </w:r>
      <w:proofErr w:type="gramStart"/>
      <w:r w:rsidRPr="004849C5">
        <w:rPr>
          <w:rFonts w:ascii="Arial" w:hAnsi="Arial" w:cs="Arial"/>
          <w:b/>
          <w:bCs/>
          <w:i/>
          <w:iCs/>
          <w:sz w:val="28"/>
          <w:szCs w:val="28"/>
          <w:lang w:val="en-GB" w:eastAsia="en-GB"/>
        </w:rPr>
        <w:t>,09</w:t>
      </w:r>
      <w:proofErr w:type="gramEnd"/>
      <w:r w:rsidRPr="004849C5">
        <w:rPr>
          <w:rFonts w:ascii="Arial" w:hAnsi="Arial" w:cs="Arial"/>
          <w:b/>
          <w:bCs/>
          <w:i/>
          <w:iCs/>
          <w:sz w:val="28"/>
          <w:szCs w:val="28"/>
          <w:lang w:val="en-GB" w:eastAsia="en-GB"/>
        </w:rPr>
        <w:t xml:space="preserve"> </w:t>
      </w:r>
    </w:p>
    <w:p w14:paraId="504C5232" w14:textId="77777777" w:rsidR="000D51B3" w:rsidRPr="004849C5" w:rsidRDefault="000D51B3" w:rsidP="00B7008A">
      <w:pPr>
        <w:ind w:left="360"/>
        <w:jc w:val="both"/>
        <w:rPr>
          <w:rFonts w:ascii="Arial" w:hAnsi="Arial" w:cs="Arial"/>
          <w:sz w:val="28"/>
          <w:szCs w:val="28"/>
          <w:u w:val="single"/>
        </w:rPr>
      </w:pPr>
    </w:p>
    <w:p w14:paraId="1AFA1BA3" w14:textId="77777777" w:rsidR="000D51B3" w:rsidRPr="004849C5" w:rsidRDefault="000D51B3" w:rsidP="00B7008A">
      <w:pPr>
        <w:ind w:left="1080"/>
        <w:jc w:val="both"/>
        <w:rPr>
          <w:rFonts w:ascii="Arial" w:hAnsi="Arial" w:cs="Arial"/>
          <w:sz w:val="28"/>
          <w:szCs w:val="28"/>
        </w:rPr>
      </w:pPr>
      <w:r w:rsidRPr="004849C5">
        <w:rPr>
          <w:rFonts w:ascii="Arial" w:hAnsi="Arial" w:cs="Arial"/>
          <w:sz w:val="28"/>
          <w:szCs w:val="28"/>
        </w:rPr>
        <w:tab/>
        <w:t>SUPRAFATA TEREN</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xml:space="preserve">- 4 </w:t>
      </w:r>
      <w:proofErr w:type="gramStart"/>
      <w:r w:rsidRPr="004849C5">
        <w:rPr>
          <w:rFonts w:ascii="Arial" w:hAnsi="Arial" w:cs="Arial"/>
          <w:sz w:val="28"/>
          <w:szCs w:val="28"/>
        </w:rPr>
        <w:t>437  mp</w:t>
      </w:r>
      <w:proofErr w:type="gramEnd"/>
    </w:p>
    <w:p w14:paraId="0802FD08" w14:textId="77777777" w:rsidR="000D51B3" w:rsidRPr="004849C5" w:rsidRDefault="000D51B3" w:rsidP="00B7008A">
      <w:pPr>
        <w:ind w:left="1080" w:firstLine="360"/>
        <w:jc w:val="both"/>
        <w:rPr>
          <w:rFonts w:ascii="Arial" w:hAnsi="Arial" w:cs="Arial"/>
          <w:sz w:val="28"/>
          <w:szCs w:val="28"/>
        </w:rPr>
      </w:pPr>
      <w:r w:rsidRPr="004849C5">
        <w:rPr>
          <w:rFonts w:ascii="Arial" w:hAnsi="Arial" w:cs="Arial"/>
          <w:sz w:val="28"/>
          <w:szCs w:val="28"/>
        </w:rPr>
        <w:t>SUPRAFATA construita la sol:</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- 303.8 mp</w:t>
      </w:r>
    </w:p>
    <w:p w14:paraId="75B1D3F3" w14:textId="77777777" w:rsidR="000D51B3" w:rsidRPr="004849C5" w:rsidRDefault="000D51B3" w:rsidP="00B7008A">
      <w:pPr>
        <w:ind w:left="1080"/>
        <w:jc w:val="both"/>
        <w:rPr>
          <w:rFonts w:ascii="Arial" w:hAnsi="Arial" w:cs="Arial"/>
          <w:sz w:val="28"/>
          <w:szCs w:val="28"/>
        </w:rPr>
      </w:pPr>
      <w:r w:rsidRPr="004849C5">
        <w:rPr>
          <w:rFonts w:ascii="Arial" w:hAnsi="Arial" w:cs="Arial"/>
          <w:sz w:val="28"/>
          <w:szCs w:val="28"/>
        </w:rPr>
        <w:tab/>
        <w:t>Suprafata desfasurata:</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- 384.75 mp</w:t>
      </w:r>
    </w:p>
    <w:p w14:paraId="421D0C62" w14:textId="77777777" w:rsidR="000D51B3" w:rsidRPr="004849C5" w:rsidRDefault="000D51B3" w:rsidP="00B7008A">
      <w:pPr>
        <w:jc w:val="both"/>
        <w:rPr>
          <w:rFonts w:ascii="Arial" w:hAnsi="Arial" w:cs="Arial"/>
          <w:sz w:val="28"/>
          <w:szCs w:val="28"/>
        </w:rPr>
      </w:pPr>
      <w:r w:rsidRPr="004849C5">
        <w:rPr>
          <w:rFonts w:ascii="Arial" w:hAnsi="Arial" w:cs="Arial"/>
          <w:sz w:val="28"/>
          <w:szCs w:val="28"/>
        </w:rPr>
        <w:tab/>
      </w:r>
      <w:r w:rsidRPr="004849C5">
        <w:rPr>
          <w:rFonts w:ascii="Arial" w:hAnsi="Arial" w:cs="Arial"/>
          <w:sz w:val="28"/>
          <w:szCs w:val="28"/>
        </w:rPr>
        <w:tab/>
      </w:r>
    </w:p>
    <w:p w14:paraId="6F70F639" w14:textId="77777777" w:rsidR="000D51B3" w:rsidRPr="004849C5" w:rsidRDefault="000D51B3" w:rsidP="00B7008A">
      <w:pPr>
        <w:ind w:left="1080"/>
        <w:jc w:val="both"/>
        <w:rPr>
          <w:rFonts w:ascii="Arial" w:hAnsi="Arial" w:cs="Arial"/>
          <w:sz w:val="28"/>
          <w:szCs w:val="28"/>
        </w:rPr>
      </w:pPr>
      <w:r w:rsidRPr="004849C5">
        <w:rPr>
          <w:rFonts w:ascii="Arial" w:hAnsi="Arial" w:cs="Arial"/>
          <w:sz w:val="28"/>
          <w:szCs w:val="28"/>
        </w:rPr>
        <w:tab/>
        <w:t xml:space="preserve">Inaltime maxima la cornisa: </w:t>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r>
      <w:r w:rsidRPr="004849C5">
        <w:rPr>
          <w:rFonts w:ascii="Arial" w:hAnsi="Arial" w:cs="Arial"/>
          <w:sz w:val="28"/>
          <w:szCs w:val="28"/>
        </w:rPr>
        <w:tab/>
        <w:t>- 5.90 m</w:t>
      </w:r>
    </w:p>
    <w:p w14:paraId="5BA2D4C1" w14:textId="77777777" w:rsidR="000D51B3" w:rsidRPr="004849C5" w:rsidRDefault="000D51B3" w:rsidP="00B7008A">
      <w:pPr>
        <w:jc w:val="both"/>
        <w:rPr>
          <w:rFonts w:ascii="Arial" w:hAnsi="Arial" w:cs="Arial"/>
          <w:sz w:val="28"/>
          <w:szCs w:val="28"/>
        </w:rPr>
      </w:pPr>
      <w:r w:rsidRPr="004849C5">
        <w:rPr>
          <w:rFonts w:ascii="Arial" w:hAnsi="Arial" w:cs="Arial"/>
          <w:sz w:val="28"/>
          <w:szCs w:val="28"/>
        </w:rPr>
        <w:tab/>
      </w:r>
    </w:p>
    <w:p w14:paraId="10C8C742" w14:textId="4C6D14A2" w:rsidR="000D51B3" w:rsidRPr="004849C5" w:rsidRDefault="000D51B3" w:rsidP="00B7008A">
      <w:pPr>
        <w:jc w:val="both"/>
        <w:rPr>
          <w:rFonts w:ascii="Arial" w:hAnsi="Arial" w:cs="Arial"/>
          <w:sz w:val="28"/>
          <w:szCs w:val="28"/>
        </w:rPr>
      </w:pPr>
      <w:proofErr w:type="gramStart"/>
      <w:r w:rsidRPr="004849C5">
        <w:rPr>
          <w:rFonts w:ascii="Arial" w:hAnsi="Arial" w:cs="Arial"/>
          <w:sz w:val="28"/>
          <w:szCs w:val="28"/>
        </w:rPr>
        <w:t>( Sdesf</w:t>
      </w:r>
      <w:proofErr w:type="gramEnd"/>
      <w:r w:rsidRPr="004849C5">
        <w:rPr>
          <w:rFonts w:ascii="Arial" w:hAnsi="Arial" w:cs="Arial"/>
          <w:sz w:val="28"/>
          <w:szCs w:val="28"/>
        </w:rPr>
        <w:t xml:space="preserve"> totala = 384.75 mp ) x 315 Ron</w:t>
      </w:r>
      <w:r w:rsidRPr="004849C5">
        <w:rPr>
          <w:rFonts w:ascii="Arial" w:hAnsi="Arial" w:cs="Arial"/>
          <w:sz w:val="28"/>
          <w:szCs w:val="28"/>
        </w:rPr>
        <w:tab/>
        <w:t>=</w:t>
      </w:r>
      <w:r w:rsidRPr="004849C5">
        <w:rPr>
          <w:rFonts w:ascii="Arial" w:hAnsi="Arial" w:cs="Arial"/>
          <w:sz w:val="28"/>
          <w:szCs w:val="28"/>
        </w:rPr>
        <w:tab/>
        <w:t>121 196 lei</w:t>
      </w:r>
    </w:p>
    <w:p w14:paraId="0190EBF9" w14:textId="77777777" w:rsidR="000D51B3" w:rsidRPr="004849C5" w:rsidRDefault="000D51B3" w:rsidP="00B7008A">
      <w:pPr>
        <w:jc w:val="both"/>
        <w:rPr>
          <w:rFonts w:ascii="Arial" w:hAnsi="Arial" w:cs="Arial"/>
          <w:sz w:val="28"/>
          <w:szCs w:val="28"/>
          <w:u w:val="single"/>
        </w:rPr>
      </w:pPr>
      <w:r w:rsidRPr="004849C5">
        <w:rPr>
          <w:rFonts w:ascii="Arial" w:hAnsi="Arial" w:cs="Arial"/>
          <w:sz w:val="28"/>
          <w:szCs w:val="28"/>
        </w:rPr>
        <w:tab/>
      </w:r>
    </w:p>
    <w:p w14:paraId="2FB95D64" w14:textId="7BD478FC" w:rsidR="000D51B3" w:rsidRPr="004849C5" w:rsidRDefault="000D51B3" w:rsidP="00B7008A">
      <w:pPr>
        <w:jc w:val="both"/>
        <w:rPr>
          <w:rFonts w:ascii="Arial" w:hAnsi="Arial" w:cs="Arial"/>
          <w:b/>
          <w:sz w:val="28"/>
          <w:szCs w:val="28"/>
        </w:rPr>
      </w:pPr>
      <w:r w:rsidRPr="004849C5">
        <w:rPr>
          <w:rFonts w:ascii="Arial" w:hAnsi="Arial" w:cs="Arial"/>
          <w:b/>
          <w:sz w:val="28"/>
          <w:szCs w:val="28"/>
        </w:rPr>
        <w:t>TOTAL</w:t>
      </w:r>
      <w:r w:rsidRPr="004849C5">
        <w:rPr>
          <w:rFonts w:ascii="Arial" w:hAnsi="Arial" w:cs="Arial"/>
          <w:b/>
          <w:sz w:val="28"/>
          <w:szCs w:val="28"/>
        </w:rPr>
        <w:tab/>
      </w:r>
      <w:r w:rsidRPr="004849C5">
        <w:rPr>
          <w:rFonts w:ascii="Arial" w:hAnsi="Arial" w:cs="Arial"/>
          <w:b/>
          <w:sz w:val="28"/>
          <w:szCs w:val="28"/>
        </w:rPr>
        <w:tab/>
      </w:r>
      <w:r w:rsidRPr="004849C5">
        <w:rPr>
          <w:rFonts w:ascii="Arial" w:hAnsi="Arial" w:cs="Arial"/>
          <w:b/>
          <w:sz w:val="28"/>
          <w:szCs w:val="28"/>
        </w:rPr>
        <w:tab/>
      </w:r>
      <w:r w:rsidRPr="004849C5">
        <w:rPr>
          <w:rFonts w:ascii="Arial" w:hAnsi="Arial" w:cs="Arial"/>
          <w:b/>
          <w:sz w:val="28"/>
          <w:szCs w:val="28"/>
        </w:rPr>
        <w:tab/>
      </w:r>
      <w:r w:rsidRPr="004849C5">
        <w:rPr>
          <w:rFonts w:ascii="Arial" w:hAnsi="Arial" w:cs="Arial"/>
          <w:b/>
          <w:sz w:val="28"/>
          <w:szCs w:val="28"/>
        </w:rPr>
        <w:tab/>
        <w:t>121 196 LEI</w:t>
      </w:r>
    </w:p>
    <w:p w14:paraId="75408610" w14:textId="77777777" w:rsidR="000D51B3" w:rsidRPr="004849C5" w:rsidRDefault="000D51B3" w:rsidP="00B7008A">
      <w:pPr>
        <w:jc w:val="both"/>
        <w:rPr>
          <w:rFonts w:ascii="Arial" w:hAnsi="Arial" w:cs="Arial"/>
          <w:sz w:val="28"/>
          <w:szCs w:val="28"/>
        </w:rPr>
      </w:pPr>
    </w:p>
    <w:p w14:paraId="47641D1E" w14:textId="77777777" w:rsidR="00993DC3" w:rsidRPr="004849C5" w:rsidRDefault="009E500A" w:rsidP="00B7008A">
      <w:pPr>
        <w:shd w:val="clear" w:color="auto" w:fill="FFFFFF"/>
        <w:spacing w:after="150" w:line="240" w:lineRule="auto"/>
        <w:ind w:firstLine="720"/>
        <w:jc w:val="both"/>
        <w:rPr>
          <w:rFonts w:ascii="Arial" w:eastAsia="Times New Roman" w:hAnsi="Arial" w:cs="Arial"/>
          <w:sz w:val="28"/>
          <w:szCs w:val="28"/>
        </w:rPr>
      </w:pPr>
      <w:proofErr w:type="gramStart"/>
      <w:r w:rsidRPr="004849C5">
        <w:rPr>
          <w:rFonts w:ascii="Arial" w:eastAsia="Times New Roman" w:hAnsi="Arial" w:cs="Arial"/>
          <w:sz w:val="28"/>
          <w:szCs w:val="28"/>
        </w:rPr>
        <w:t>Se vor respecta normele de igiena si recomandarile privind mediul de viata al populatiei aprobate cu Ordinul Ministerului Sanatatii nr.</w:t>
      </w:r>
      <w:proofErr w:type="gramEnd"/>
      <w:r w:rsidRPr="004849C5">
        <w:rPr>
          <w:rFonts w:ascii="Arial" w:eastAsia="Times New Roman" w:hAnsi="Arial" w:cs="Arial"/>
          <w:sz w:val="28"/>
          <w:szCs w:val="28"/>
        </w:rPr>
        <w:t xml:space="preserve"> </w:t>
      </w:r>
      <w:proofErr w:type="gramStart"/>
      <w:r w:rsidRPr="004849C5">
        <w:rPr>
          <w:rFonts w:ascii="Arial" w:eastAsia="Times New Roman" w:hAnsi="Arial" w:cs="Arial"/>
          <w:sz w:val="28"/>
          <w:szCs w:val="28"/>
        </w:rPr>
        <w:t>119/2014 (distante intre cladiri, insorire, suprafete incaperi, zone de protectie intre imobile, niveluri de protectie impotriva zgomotului, dotari igienico – sanitare etc.).</w:t>
      </w:r>
      <w:proofErr w:type="gramEnd"/>
    </w:p>
    <w:p w14:paraId="66BDEF86"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lastRenderedPageBreak/>
        <w:t>b)</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justificarea</w:t>
      </w:r>
      <w:proofErr w:type="gramEnd"/>
      <w:r w:rsidRPr="004849C5">
        <w:rPr>
          <w:rFonts w:ascii="Arial" w:eastAsia="Times New Roman" w:hAnsi="Arial" w:cs="Arial"/>
          <w:sz w:val="28"/>
          <w:szCs w:val="28"/>
        </w:rPr>
        <w:t xml:space="preserve"> necesității proiectului;</w:t>
      </w:r>
    </w:p>
    <w:p w14:paraId="1F9AC98A" w14:textId="77777777" w:rsidR="00993DC3" w:rsidRPr="004849C5" w:rsidRDefault="00993DC3" w:rsidP="00B7008A">
      <w:pPr>
        <w:jc w:val="both"/>
        <w:rPr>
          <w:rFonts w:ascii="Arial" w:hAnsi="Arial" w:cs="Arial"/>
          <w:b/>
          <w:sz w:val="28"/>
          <w:szCs w:val="28"/>
        </w:rPr>
      </w:pPr>
      <w:r w:rsidRPr="004849C5">
        <w:rPr>
          <w:rFonts w:ascii="Arial" w:eastAsia="Times New Roman" w:hAnsi="Arial" w:cs="Arial"/>
          <w:b/>
          <w:bCs/>
          <w:sz w:val="28"/>
          <w:szCs w:val="28"/>
        </w:rPr>
        <w:t>c)</w:t>
      </w:r>
      <w:r w:rsidR="00427E9E" w:rsidRPr="004849C5">
        <w:rPr>
          <w:rFonts w:ascii="Arial" w:eastAsia="Times New Roman" w:hAnsi="Arial" w:cs="Arial"/>
          <w:sz w:val="28"/>
          <w:szCs w:val="28"/>
        </w:rPr>
        <w:t> </w:t>
      </w:r>
      <w:proofErr w:type="gramStart"/>
      <w:r w:rsidR="00427E9E" w:rsidRPr="004849C5">
        <w:rPr>
          <w:rFonts w:ascii="Arial" w:eastAsia="Times New Roman" w:hAnsi="Arial" w:cs="Arial"/>
          <w:sz w:val="28"/>
          <w:szCs w:val="28"/>
        </w:rPr>
        <w:t>valoarea</w:t>
      </w:r>
      <w:proofErr w:type="gramEnd"/>
      <w:r w:rsidR="00427E9E" w:rsidRPr="004849C5">
        <w:rPr>
          <w:rFonts w:ascii="Arial" w:eastAsia="Times New Roman" w:hAnsi="Arial" w:cs="Arial"/>
          <w:sz w:val="28"/>
          <w:szCs w:val="28"/>
        </w:rPr>
        <w:t xml:space="preserve"> investiției</w:t>
      </w:r>
      <w:r w:rsidR="00206037" w:rsidRPr="004849C5">
        <w:rPr>
          <w:rFonts w:ascii="Arial" w:eastAsia="Times New Roman" w:hAnsi="Arial" w:cs="Arial"/>
          <w:sz w:val="28"/>
          <w:szCs w:val="28"/>
        </w:rPr>
        <w:t xml:space="preserve"> - </w:t>
      </w:r>
      <w:r w:rsidR="000D51B3" w:rsidRPr="004849C5">
        <w:rPr>
          <w:rFonts w:ascii="Arial" w:hAnsi="Arial" w:cs="Arial"/>
          <w:b/>
          <w:sz w:val="28"/>
          <w:szCs w:val="28"/>
        </w:rPr>
        <w:t>121 196 LEI</w:t>
      </w:r>
    </w:p>
    <w:p w14:paraId="10326F27"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d)</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w:t>
      </w:r>
      <w:r w:rsidR="00427E9E" w:rsidRPr="004849C5">
        <w:rPr>
          <w:rFonts w:ascii="Arial" w:eastAsia="Times New Roman" w:hAnsi="Arial" w:cs="Arial"/>
          <w:sz w:val="28"/>
          <w:szCs w:val="28"/>
        </w:rPr>
        <w:t>erioada</w:t>
      </w:r>
      <w:proofErr w:type="gramEnd"/>
      <w:r w:rsidR="00427E9E" w:rsidRPr="004849C5">
        <w:rPr>
          <w:rFonts w:ascii="Arial" w:eastAsia="Times New Roman" w:hAnsi="Arial" w:cs="Arial"/>
          <w:sz w:val="28"/>
          <w:szCs w:val="28"/>
        </w:rPr>
        <w:t xml:space="preserve"> de implementare propusă: 12 luni</w:t>
      </w:r>
    </w:p>
    <w:p w14:paraId="79DEF199"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e)</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planșe</w:t>
      </w:r>
      <w:proofErr w:type="gramEnd"/>
      <w:r w:rsidRPr="004849C5">
        <w:rPr>
          <w:rFonts w:ascii="Arial" w:eastAsia="Times New Roman" w:hAnsi="Arial" w:cs="Arial"/>
          <w:sz w:val="28"/>
          <w:szCs w:val="28"/>
        </w:rPr>
        <w:t xml:space="preserve"> reprezentând limitele amplasamentului proiectului, inclusiv orice suprafață de teren solicitată pentru a fi folosită temporar (planuri de situație și amplasamente);</w:t>
      </w:r>
    </w:p>
    <w:p w14:paraId="78E770E4"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f)</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o</w:t>
      </w:r>
      <w:proofErr w:type="gramEnd"/>
      <w:r w:rsidRPr="004849C5">
        <w:rPr>
          <w:rFonts w:ascii="Arial" w:eastAsia="Times New Roman" w:hAnsi="Arial" w:cs="Arial"/>
          <w:sz w:val="28"/>
          <w:szCs w:val="28"/>
        </w:rPr>
        <w:t xml:space="preserve"> descriere a caracteristicilor fizice ale întregului proiect, formele fizice ale proiectului (planuri, clădiri, alte structuri, mate</w:t>
      </w:r>
      <w:r w:rsidR="00427E9E" w:rsidRPr="004849C5">
        <w:rPr>
          <w:rFonts w:ascii="Arial" w:eastAsia="Times New Roman" w:hAnsi="Arial" w:cs="Arial"/>
          <w:sz w:val="28"/>
          <w:szCs w:val="28"/>
        </w:rPr>
        <w:t>riale de construcție și altele)</w:t>
      </w:r>
    </w:p>
    <w:p w14:paraId="61E2D3D6" w14:textId="77777777" w:rsidR="0075105F" w:rsidRPr="004849C5" w:rsidRDefault="00427E9E" w:rsidP="00B7008A">
      <w:pPr>
        <w:ind w:right="505"/>
        <w:jc w:val="both"/>
        <w:rPr>
          <w:rFonts w:ascii="Arial" w:hAnsi="Arial" w:cs="Arial"/>
          <w:bCs/>
          <w:iCs/>
          <w:sz w:val="28"/>
          <w:szCs w:val="28"/>
          <w:lang w:val="en-GB" w:eastAsia="en-GB"/>
        </w:rPr>
      </w:pPr>
      <w:r w:rsidRPr="004849C5">
        <w:rPr>
          <w:rFonts w:ascii="Arial" w:eastAsia="Times New Roman" w:hAnsi="Arial" w:cs="Arial"/>
          <w:sz w:val="28"/>
          <w:szCs w:val="28"/>
        </w:rPr>
        <w:t xml:space="preserve">- </w:t>
      </w:r>
      <w:r w:rsidR="0075105F" w:rsidRPr="004849C5">
        <w:rPr>
          <w:rFonts w:ascii="Arial" w:hAnsi="Arial" w:cs="Arial"/>
          <w:sz w:val="28"/>
          <w:szCs w:val="28"/>
        </w:rPr>
        <w:t xml:space="preserve">Pe acest amplasament, exista o constructie cu destinația de “atelier mecanic” și regimul de înălțime P+E și </w:t>
      </w:r>
      <w:r w:rsidR="0075105F" w:rsidRPr="004849C5">
        <w:rPr>
          <w:rFonts w:ascii="Arial" w:hAnsi="Arial" w:cs="Arial"/>
          <w:bCs/>
          <w:iCs/>
          <w:sz w:val="28"/>
          <w:szCs w:val="28"/>
          <w:lang w:val="en-GB" w:eastAsia="en-GB"/>
        </w:rPr>
        <w:t>se doreste schimbarea de destinatie in " punct debarcare peste, restaurant si sediu administrativ"</w:t>
      </w:r>
    </w:p>
    <w:p w14:paraId="55E5A011" w14:textId="77777777" w:rsidR="0075105F" w:rsidRPr="004849C5" w:rsidRDefault="0075105F" w:rsidP="00B7008A">
      <w:pPr>
        <w:ind w:right="505"/>
        <w:jc w:val="both"/>
        <w:rPr>
          <w:rFonts w:ascii="Arial" w:hAnsi="Arial" w:cs="Arial"/>
          <w:bCs/>
          <w:iCs/>
          <w:sz w:val="28"/>
          <w:szCs w:val="28"/>
          <w:lang w:val="en-GB" w:eastAsia="en-GB"/>
        </w:rPr>
      </w:pPr>
      <w:r w:rsidRPr="004849C5">
        <w:rPr>
          <w:rFonts w:ascii="Arial" w:hAnsi="Arial" w:cs="Arial"/>
          <w:bCs/>
          <w:iCs/>
          <w:sz w:val="28"/>
          <w:szCs w:val="28"/>
          <w:lang w:val="en-GB" w:eastAsia="en-GB"/>
        </w:rPr>
        <w:t xml:space="preserve">-  Lucrarile </w:t>
      </w:r>
      <w:proofErr w:type="gramStart"/>
      <w:r w:rsidRPr="004849C5">
        <w:rPr>
          <w:rFonts w:ascii="Arial" w:hAnsi="Arial" w:cs="Arial"/>
          <w:bCs/>
          <w:iCs/>
          <w:sz w:val="28"/>
          <w:szCs w:val="28"/>
          <w:lang w:val="en-GB" w:eastAsia="en-GB"/>
        </w:rPr>
        <w:t>ce</w:t>
      </w:r>
      <w:proofErr w:type="gramEnd"/>
      <w:r w:rsidRPr="004849C5">
        <w:rPr>
          <w:rFonts w:ascii="Arial" w:hAnsi="Arial" w:cs="Arial"/>
          <w:bCs/>
          <w:iCs/>
          <w:sz w:val="28"/>
          <w:szCs w:val="28"/>
          <w:lang w:val="en-GB" w:eastAsia="en-GB"/>
        </w:rPr>
        <w:t xml:space="preserve"> se vor executa presupun recompartimentarea spatiului existent in parter si crearea unei zone de etaj partial sub nivelul sarpantei existente.</w:t>
      </w:r>
    </w:p>
    <w:p w14:paraId="653A9885" w14:textId="77777777" w:rsidR="0075105F" w:rsidRPr="004849C5" w:rsidRDefault="0075105F" w:rsidP="00B7008A">
      <w:pPr>
        <w:spacing w:after="0" w:line="240" w:lineRule="auto"/>
        <w:ind w:firstLine="720"/>
        <w:jc w:val="both"/>
        <w:rPr>
          <w:rFonts w:ascii="Arial" w:hAnsi="Arial" w:cs="Arial"/>
          <w:b/>
          <w:sz w:val="28"/>
          <w:szCs w:val="28"/>
          <w:u w:val="single"/>
        </w:rPr>
      </w:pPr>
      <w:r w:rsidRPr="004849C5">
        <w:rPr>
          <w:rFonts w:ascii="Arial" w:hAnsi="Arial" w:cs="Arial"/>
          <w:sz w:val="28"/>
          <w:szCs w:val="28"/>
        </w:rPr>
        <w:t xml:space="preserve">Terenul </w:t>
      </w:r>
      <w:proofErr w:type="gramStart"/>
      <w:r w:rsidRPr="004849C5">
        <w:rPr>
          <w:rFonts w:ascii="Arial" w:hAnsi="Arial" w:cs="Arial"/>
          <w:sz w:val="28"/>
          <w:szCs w:val="28"/>
        </w:rPr>
        <w:t>pe care</w:t>
      </w:r>
      <w:proofErr w:type="gramEnd"/>
      <w:r w:rsidRPr="004849C5">
        <w:rPr>
          <w:rFonts w:ascii="Arial" w:hAnsi="Arial" w:cs="Arial"/>
          <w:sz w:val="28"/>
          <w:szCs w:val="28"/>
        </w:rPr>
        <w:t xml:space="preserve"> este amplasata constructia are forma trapezoidala. In incinta proprietatii se afla o constructie pe structura metalica </w:t>
      </w:r>
      <w:proofErr w:type="gramStart"/>
      <w:r w:rsidRPr="004849C5">
        <w:rPr>
          <w:rFonts w:ascii="Arial" w:hAnsi="Arial" w:cs="Arial"/>
          <w:sz w:val="28"/>
          <w:szCs w:val="28"/>
        </w:rPr>
        <w:t>ce</w:t>
      </w:r>
      <w:proofErr w:type="gramEnd"/>
      <w:r w:rsidRPr="004849C5">
        <w:rPr>
          <w:rFonts w:ascii="Arial" w:hAnsi="Arial" w:cs="Arial"/>
          <w:sz w:val="28"/>
          <w:szCs w:val="28"/>
        </w:rPr>
        <w:t xml:space="preserve"> are   functiunea de atelier mecanic, cu dimensiunile de 10.07 m x 30.17 m, in suprafata de </w:t>
      </w:r>
      <w:r w:rsidRPr="004849C5">
        <w:rPr>
          <w:rFonts w:ascii="Arial" w:hAnsi="Arial" w:cs="Arial"/>
          <w:b/>
          <w:sz w:val="28"/>
          <w:szCs w:val="28"/>
          <w:u w:val="single"/>
        </w:rPr>
        <w:t xml:space="preserve">303.8 mp. </w:t>
      </w:r>
    </w:p>
    <w:p w14:paraId="13FA192F" w14:textId="77777777" w:rsidR="0075105F" w:rsidRPr="004849C5" w:rsidRDefault="0075105F" w:rsidP="00B7008A">
      <w:pPr>
        <w:pStyle w:val="Listparagraf"/>
        <w:spacing w:after="0" w:line="240" w:lineRule="auto"/>
        <w:ind w:left="0" w:firstLine="720"/>
        <w:contextualSpacing w:val="0"/>
        <w:jc w:val="both"/>
        <w:rPr>
          <w:rFonts w:ascii="Arial" w:hAnsi="Arial" w:cs="Arial"/>
          <w:sz w:val="28"/>
          <w:szCs w:val="28"/>
        </w:rPr>
      </w:pPr>
      <w:r w:rsidRPr="004849C5">
        <w:rPr>
          <w:rFonts w:ascii="Arial" w:hAnsi="Arial" w:cs="Arial"/>
          <w:sz w:val="28"/>
          <w:szCs w:val="28"/>
        </w:rPr>
        <w:t>Accesul pe teren se face pe latura lunga prin Str. Scolii.</w:t>
      </w:r>
    </w:p>
    <w:p w14:paraId="7CA4E501" w14:textId="77777777" w:rsidR="0075105F" w:rsidRPr="004849C5" w:rsidRDefault="0075105F" w:rsidP="00B7008A">
      <w:pPr>
        <w:spacing w:after="0" w:line="240" w:lineRule="auto"/>
        <w:ind w:firstLine="720"/>
        <w:jc w:val="both"/>
        <w:rPr>
          <w:rFonts w:ascii="Arial" w:hAnsi="Arial" w:cs="Arial"/>
          <w:sz w:val="28"/>
          <w:szCs w:val="28"/>
        </w:rPr>
      </w:pPr>
      <w:r w:rsidRPr="004849C5">
        <w:rPr>
          <w:rFonts w:ascii="Arial" w:hAnsi="Arial" w:cs="Arial"/>
          <w:sz w:val="28"/>
          <w:szCs w:val="28"/>
        </w:rPr>
        <w:t xml:space="preserve">In partea de </w:t>
      </w:r>
      <w:proofErr w:type="gramStart"/>
      <w:r w:rsidRPr="004849C5">
        <w:rPr>
          <w:rFonts w:ascii="Arial" w:hAnsi="Arial" w:cs="Arial"/>
          <w:sz w:val="28"/>
          <w:szCs w:val="28"/>
        </w:rPr>
        <w:t>est</w:t>
      </w:r>
      <w:proofErr w:type="gramEnd"/>
      <w:r w:rsidRPr="004849C5">
        <w:rPr>
          <w:rFonts w:ascii="Arial" w:hAnsi="Arial" w:cs="Arial"/>
          <w:sz w:val="28"/>
          <w:szCs w:val="28"/>
        </w:rPr>
        <w:t xml:space="preserve"> a terenului se propun trei accese suplimentare auto si </w:t>
      </w:r>
      <w:r w:rsidRPr="004849C5">
        <w:rPr>
          <w:rFonts w:ascii="Arial" w:hAnsi="Arial" w:cs="Arial"/>
          <w:sz w:val="28"/>
          <w:szCs w:val="28"/>
        </w:rPr>
        <w:tab/>
        <w:t>pietonale.</w:t>
      </w:r>
    </w:p>
    <w:p w14:paraId="5CF25BC3" w14:textId="77777777" w:rsidR="0075105F" w:rsidRPr="004849C5" w:rsidRDefault="0075105F" w:rsidP="00B7008A">
      <w:pPr>
        <w:spacing w:after="0" w:line="240" w:lineRule="auto"/>
        <w:ind w:firstLine="720"/>
        <w:jc w:val="both"/>
        <w:rPr>
          <w:rFonts w:ascii="Arial" w:hAnsi="Arial" w:cs="Arial"/>
          <w:sz w:val="28"/>
          <w:szCs w:val="28"/>
        </w:rPr>
      </w:pPr>
      <w:r w:rsidRPr="004849C5">
        <w:rPr>
          <w:rFonts w:ascii="Arial" w:hAnsi="Arial" w:cs="Arial"/>
          <w:sz w:val="28"/>
          <w:szCs w:val="28"/>
        </w:rPr>
        <w:t xml:space="preserve">Pe latura cu Str. Scolii se propun 12 locuri de parcare pentru vizitatori si </w:t>
      </w:r>
      <w:r w:rsidRPr="004849C5">
        <w:rPr>
          <w:rFonts w:ascii="Arial" w:hAnsi="Arial" w:cs="Arial"/>
          <w:sz w:val="28"/>
          <w:szCs w:val="28"/>
        </w:rPr>
        <w:tab/>
        <w:t xml:space="preserve">5 locuri personal cu acces din Str. Pescarilor, toate amplasate in incinta </w:t>
      </w:r>
      <w:r w:rsidRPr="004849C5">
        <w:rPr>
          <w:rFonts w:ascii="Arial" w:hAnsi="Arial" w:cs="Arial"/>
          <w:sz w:val="28"/>
          <w:szCs w:val="28"/>
        </w:rPr>
        <w:tab/>
        <w:t xml:space="preserve">proprietatii. </w:t>
      </w:r>
    </w:p>
    <w:p w14:paraId="58B7202E" w14:textId="77777777" w:rsidR="0075105F" w:rsidRPr="004849C5" w:rsidRDefault="0075105F" w:rsidP="00B7008A">
      <w:pPr>
        <w:spacing w:after="0" w:line="240" w:lineRule="auto"/>
        <w:ind w:firstLine="720"/>
        <w:jc w:val="both"/>
        <w:rPr>
          <w:rFonts w:ascii="Arial" w:hAnsi="Arial" w:cs="Arial"/>
          <w:sz w:val="28"/>
          <w:szCs w:val="28"/>
        </w:rPr>
      </w:pPr>
      <w:r w:rsidRPr="004849C5">
        <w:rPr>
          <w:rFonts w:ascii="Arial" w:hAnsi="Arial" w:cs="Arial"/>
          <w:sz w:val="28"/>
          <w:szCs w:val="28"/>
        </w:rPr>
        <w:t>Constructia proiectata are regim de inaltime parter si etaj partial și este este impartita in partea de sud</w:t>
      </w:r>
      <w:proofErr w:type="gramStart"/>
      <w:r w:rsidRPr="004849C5">
        <w:rPr>
          <w:rFonts w:ascii="Arial" w:hAnsi="Arial" w:cs="Arial"/>
          <w:sz w:val="28"/>
          <w:szCs w:val="28"/>
        </w:rPr>
        <w:t>,  punct</w:t>
      </w:r>
      <w:proofErr w:type="gramEnd"/>
      <w:r w:rsidRPr="004849C5">
        <w:rPr>
          <w:rFonts w:ascii="Arial" w:hAnsi="Arial" w:cs="Arial"/>
          <w:sz w:val="28"/>
          <w:szCs w:val="28"/>
        </w:rPr>
        <w:t xml:space="preserve"> debarcare si procesare peste si sediu administrativ iar in partea de nord bucatarie si restaurant. </w:t>
      </w:r>
    </w:p>
    <w:p w14:paraId="045A6479" w14:textId="77777777" w:rsidR="0075105F" w:rsidRPr="004849C5" w:rsidRDefault="0075105F" w:rsidP="00B7008A">
      <w:pPr>
        <w:spacing w:after="0" w:line="240" w:lineRule="auto"/>
        <w:ind w:left="360" w:firstLine="720"/>
        <w:jc w:val="both"/>
        <w:rPr>
          <w:rFonts w:ascii="Arial" w:hAnsi="Arial" w:cs="Arial"/>
          <w:sz w:val="28"/>
          <w:szCs w:val="28"/>
        </w:rPr>
      </w:pPr>
      <w:r w:rsidRPr="004849C5">
        <w:rPr>
          <w:rFonts w:ascii="Arial" w:hAnsi="Arial" w:cs="Arial"/>
          <w:sz w:val="28"/>
          <w:szCs w:val="28"/>
        </w:rPr>
        <w:t xml:space="preserve">Solutia constructiva este : plansee si stalpi din profile metalice rectangulare de </w:t>
      </w:r>
      <w:r w:rsidRPr="004849C5">
        <w:rPr>
          <w:rFonts w:ascii="Arial" w:hAnsi="Arial" w:cs="Arial"/>
          <w:sz w:val="28"/>
          <w:szCs w:val="28"/>
        </w:rPr>
        <w:tab/>
        <w:t xml:space="preserve">5 x 10 cm gr. 3 mm, cu inchideri perimetrale in zona punct debarcare/procesare si </w:t>
      </w:r>
      <w:r w:rsidRPr="004849C5">
        <w:rPr>
          <w:rFonts w:ascii="Arial" w:hAnsi="Arial" w:cs="Arial"/>
          <w:sz w:val="28"/>
          <w:szCs w:val="28"/>
        </w:rPr>
        <w:tab/>
        <w:t>bucatariei cu tabla finisata pentru uz alimentar iar in zona restaurantului cu stuf si lemn cu plinte din piatra taiata.</w:t>
      </w:r>
    </w:p>
    <w:p w14:paraId="1ACD2EAE" w14:textId="77777777" w:rsidR="0075105F" w:rsidRPr="004849C5" w:rsidRDefault="0075105F" w:rsidP="00B7008A">
      <w:pPr>
        <w:spacing w:after="0" w:line="240" w:lineRule="auto"/>
        <w:ind w:left="360" w:firstLine="720"/>
        <w:jc w:val="both"/>
        <w:rPr>
          <w:rFonts w:ascii="Arial" w:hAnsi="Arial" w:cs="Arial"/>
          <w:sz w:val="28"/>
          <w:szCs w:val="28"/>
        </w:rPr>
      </w:pPr>
      <w:r w:rsidRPr="004849C5">
        <w:rPr>
          <w:rFonts w:ascii="Arial" w:hAnsi="Arial" w:cs="Arial"/>
          <w:sz w:val="28"/>
          <w:szCs w:val="28"/>
        </w:rPr>
        <w:t xml:space="preserve">Invelitoarea </w:t>
      </w:r>
      <w:proofErr w:type="gramStart"/>
      <w:r w:rsidRPr="004849C5">
        <w:rPr>
          <w:rFonts w:ascii="Arial" w:hAnsi="Arial" w:cs="Arial"/>
          <w:sz w:val="28"/>
          <w:szCs w:val="28"/>
        </w:rPr>
        <w:t>este</w:t>
      </w:r>
      <w:proofErr w:type="gramEnd"/>
      <w:r w:rsidRPr="004849C5">
        <w:rPr>
          <w:rFonts w:ascii="Arial" w:hAnsi="Arial" w:cs="Arial"/>
          <w:sz w:val="28"/>
          <w:szCs w:val="28"/>
        </w:rPr>
        <w:t xml:space="preserve"> realizata din panouri tip sandwich din tabla gr 5 cm. Se </w:t>
      </w:r>
      <w:r w:rsidRPr="004849C5">
        <w:rPr>
          <w:rFonts w:ascii="Arial" w:hAnsi="Arial" w:cs="Arial"/>
          <w:sz w:val="28"/>
          <w:szCs w:val="28"/>
        </w:rPr>
        <w:tab/>
        <w:t>propune dublarea cu panouri de acelasi tip cu grosime de 10 cm.</w:t>
      </w:r>
    </w:p>
    <w:p w14:paraId="1492FC60" w14:textId="77777777" w:rsidR="009A7C9A" w:rsidRPr="004849C5" w:rsidRDefault="009A7C9A" w:rsidP="00B7008A">
      <w:pPr>
        <w:shd w:val="clear" w:color="auto" w:fill="FFFFFF"/>
        <w:spacing w:after="150" w:line="240" w:lineRule="auto"/>
        <w:jc w:val="both"/>
        <w:rPr>
          <w:rFonts w:ascii="Arial" w:eastAsia="Times New Roman" w:hAnsi="Arial" w:cs="Arial"/>
          <w:sz w:val="28"/>
          <w:szCs w:val="28"/>
        </w:rPr>
      </w:pPr>
    </w:p>
    <w:p w14:paraId="2AD9AF26"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V.</w:t>
      </w:r>
      <w:r w:rsidRPr="004849C5">
        <w:rPr>
          <w:rFonts w:ascii="Arial" w:eastAsia="Times New Roman" w:hAnsi="Arial" w:cs="Arial"/>
          <w:sz w:val="28"/>
          <w:szCs w:val="28"/>
        </w:rPr>
        <w:t> </w:t>
      </w:r>
      <w:r w:rsidRPr="004849C5">
        <w:rPr>
          <w:rFonts w:ascii="Arial" w:eastAsia="Times New Roman" w:hAnsi="Arial" w:cs="Arial"/>
          <w:b/>
          <w:sz w:val="28"/>
          <w:szCs w:val="28"/>
        </w:rPr>
        <w:t>Descrierea amplasării proiectului:</w:t>
      </w:r>
    </w:p>
    <w:p w14:paraId="7C212037" w14:textId="19D4546B"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incadrare</w:t>
      </w:r>
      <w:proofErr w:type="gramEnd"/>
      <w:r w:rsidRPr="004849C5">
        <w:rPr>
          <w:rFonts w:ascii="Arial" w:eastAsia="Times New Roman" w:hAnsi="Arial" w:cs="Arial"/>
          <w:bCs/>
          <w:sz w:val="28"/>
          <w:szCs w:val="28"/>
        </w:rPr>
        <w:t xml:space="preserve"> in localitate si zona: terenul se afla in zona intravilana </w:t>
      </w:r>
      <w:r w:rsidR="00917FAB" w:rsidRPr="004849C5">
        <w:rPr>
          <w:rFonts w:ascii="Arial" w:eastAsia="Times New Roman" w:hAnsi="Arial" w:cs="Arial"/>
          <w:bCs/>
          <w:sz w:val="28"/>
          <w:szCs w:val="28"/>
        </w:rPr>
        <w:t xml:space="preserve">satului Vadu, </w:t>
      </w:r>
      <w:r w:rsidR="00917FAB" w:rsidRPr="004849C5">
        <w:rPr>
          <w:rStyle w:val="tli1"/>
          <w:rFonts w:ascii="Arial" w:hAnsi="Arial" w:cs="Arial"/>
          <w:i/>
          <w:sz w:val="28"/>
          <w:szCs w:val="28"/>
          <w:lang w:val="it-IT"/>
        </w:rPr>
        <w:t xml:space="preserve">Str. </w:t>
      </w:r>
      <w:r w:rsidR="00917FAB" w:rsidRPr="004849C5">
        <w:rPr>
          <w:rFonts w:ascii="Arial" w:hAnsi="Arial" w:cs="Arial"/>
          <w:i/>
          <w:sz w:val="28"/>
          <w:szCs w:val="28"/>
          <w:lang w:val="ro-RO"/>
        </w:rPr>
        <w:t>Ş</w:t>
      </w:r>
      <w:r w:rsidR="00917FAB" w:rsidRPr="004849C5">
        <w:rPr>
          <w:rStyle w:val="tli1"/>
          <w:rFonts w:ascii="Arial" w:hAnsi="Arial" w:cs="Arial"/>
          <w:i/>
          <w:sz w:val="28"/>
          <w:szCs w:val="28"/>
          <w:lang w:val="it-IT"/>
        </w:rPr>
        <w:t>colii,nr. 13B, Loc. Vadu, Com. Corbu, Mun. Constanta, Jud. Constanta</w:t>
      </w:r>
    </w:p>
    <w:p w14:paraId="6D039F2D" w14:textId="77777777" w:rsidR="00370639" w:rsidRPr="004849C5" w:rsidRDefault="009A7C9A" w:rsidP="00370639">
      <w:pPr>
        <w:ind w:right="505"/>
        <w:jc w:val="both"/>
        <w:rPr>
          <w:rFonts w:ascii="Arial" w:hAnsi="Arial" w:cs="Arial"/>
          <w:b/>
          <w:i/>
          <w:sz w:val="28"/>
          <w:szCs w:val="28"/>
          <w:lang w:val="ro-RO"/>
        </w:rPr>
      </w:pPr>
      <w:proofErr w:type="gramStart"/>
      <w:r w:rsidRPr="004849C5">
        <w:rPr>
          <w:rFonts w:ascii="Arial" w:eastAsia="Times New Roman" w:hAnsi="Arial" w:cs="Arial"/>
          <w:bCs/>
          <w:sz w:val="28"/>
          <w:szCs w:val="28"/>
        </w:rPr>
        <w:lastRenderedPageBreak/>
        <w:t xml:space="preserve">- </w:t>
      </w:r>
      <w:r w:rsidR="00370639" w:rsidRPr="004849C5">
        <w:rPr>
          <w:rStyle w:val="tpa1"/>
          <w:rFonts w:ascii="Arial" w:hAnsi="Arial" w:cs="Arial"/>
          <w:b/>
          <w:i/>
          <w:sz w:val="28"/>
          <w:szCs w:val="28"/>
          <w:lang w:val="ro-RO"/>
        </w:rPr>
        <w:t>Conform</w:t>
      </w:r>
      <w:proofErr w:type="gramEnd"/>
      <w:r w:rsidR="00370639" w:rsidRPr="004849C5">
        <w:rPr>
          <w:rStyle w:val="tpa1"/>
          <w:rFonts w:ascii="Arial" w:hAnsi="Arial" w:cs="Arial"/>
          <w:b/>
          <w:i/>
          <w:sz w:val="28"/>
          <w:szCs w:val="28"/>
          <w:lang w:val="ro-RO"/>
        </w:rPr>
        <w:t xml:space="preserve"> Certificatului de Urbanism nr. </w:t>
      </w:r>
      <w:r w:rsidR="00370639" w:rsidRPr="004849C5">
        <w:rPr>
          <w:rFonts w:ascii="Arial" w:hAnsi="Arial" w:cs="Arial"/>
          <w:b/>
          <w:i/>
          <w:sz w:val="28"/>
          <w:szCs w:val="28"/>
          <w:lang w:val="en-GB"/>
        </w:rPr>
        <w:t>224 din 08.10.2019 emis de emis de Prim</w:t>
      </w:r>
      <w:r w:rsidR="00370639" w:rsidRPr="004849C5">
        <w:rPr>
          <w:rFonts w:ascii="Arial" w:hAnsi="Arial" w:cs="Arial"/>
          <w:b/>
          <w:i/>
          <w:sz w:val="28"/>
          <w:szCs w:val="28"/>
          <w:lang w:val="ro-RO"/>
        </w:rPr>
        <w:t>ăria Com. Corbu, Jud. Constanța documentațiile de urbanism aprobate pe zona fac referire la:</w:t>
      </w:r>
    </w:p>
    <w:p w14:paraId="3EFE61B5" w14:textId="77777777" w:rsidR="00370639" w:rsidRPr="004849C5" w:rsidRDefault="00370639" w:rsidP="00370639">
      <w:pPr>
        <w:ind w:right="505"/>
        <w:jc w:val="both"/>
        <w:rPr>
          <w:rFonts w:ascii="Arial" w:hAnsi="Arial" w:cs="Arial"/>
          <w:b/>
          <w:i/>
          <w:sz w:val="28"/>
          <w:szCs w:val="28"/>
          <w:lang w:val="ro-RO"/>
        </w:rPr>
      </w:pPr>
    </w:p>
    <w:p w14:paraId="3FF72702" w14:textId="77777777" w:rsidR="00370639" w:rsidRPr="004849C5" w:rsidRDefault="00370639" w:rsidP="00370639">
      <w:pPr>
        <w:ind w:right="505"/>
        <w:jc w:val="both"/>
        <w:rPr>
          <w:rFonts w:ascii="Arial" w:hAnsi="Arial" w:cs="Arial"/>
          <w:bCs/>
          <w:i/>
          <w:sz w:val="28"/>
          <w:szCs w:val="28"/>
          <w:lang w:val="ro-RO"/>
        </w:rPr>
      </w:pPr>
      <w:r w:rsidRPr="004849C5">
        <w:rPr>
          <w:rFonts w:ascii="Arial" w:hAnsi="Arial" w:cs="Arial"/>
          <w:bCs/>
          <w:i/>
          <w:sz w:val="28"/>
          <w:szCs w:val="28"/>
          <w:lang w:val="ro-RO"/>
        </w:rPr>
        <w:t>-folosirea actuala a terenului: corp C1 – 303.8  mp - categoria de folosinta: curti-constructii</w:t>
      </w:r>
    </w:p>
    <w:p w14:paraId="07A051CB" w14:textId="77777777" w:rsidR="00370639" w:rsidRPr="004849C5" w:rsidRDefault="00370639" w:rsidP="00370639">
      <w:pPr>
        <w:ind w:right="505"/>
        <w:jc w:val="both"/>
        <w:rPr>
          <w:rFonts w:ascii="Arial" w:hAnsi="Arial" w:cs="Arial"/>
          <w:bCs/>
          <w:i/>
          <w:sz w:val="28"/>
          <w:szCs w:val="28"/>
          <w:lang w:val="ro-RO"/>
        </w:rPr>
      </w:pPr>
    </w:p>
    <w:p w14:paraId="2C6E98F6" w14:textId="77777777" w:rsidR="00370639" w:rsidRPr="004849C5" w:rsidRDefault="00370639" w:rsidP="00370639">
      <w:pPr>
        <w:ind w:right="505"/>
        <w:jc w:val="both"/>
        <w:rPr>
          <w:rFonts w:ascii="Arial" w:hAnsi="Arial" w:cs="Arial"/>
          <w:i/>
          <w:sz w:val="28"/>
          <w:szCs w:val="28"/>
          <w:lang w:val="ro-RO"/>
        </w:rPr>
      </w:pPr>
      <w:r w:rsidRPr="004849C5">
        <w:rPr>
          <w:rFonts w:ascii="Arial" w:hAnsi="Arial" w:cs="Arial"/>
          <w:b/>
          <w:i/>
          <w:sz w:val="28"/>
          <w:szCs w:val="28"/>
          <w:lang w:val="ro-RO"/>
        </w:rPr>
        <w:t xml:space="preserve">- </w:t>
      </w:r>
      <w:r w:rsidRPr="004849C5">
        <w:rPr>
          <w:rStyle w:val="tpa1"/>
          <w:rFonts w:ascii="Arial" w:hAnsi="Arial" w:cs="Arial"/>
          <w:i/>
          <w:sz w:val="28"/>
          <w:szCs w:val="28"/>
          <w:lang w:val="ro-RO"/>
        </w:rPr>
        <w:t xml:space="preserve">destinația terenului: </w:t>
      </w:r>
      <w:r w:rsidRPr="004849C5">
        <w:rPr>
          <w:rFonts w:ascii="Arial" w:hAnsi="Arial" w:cs="Arial"/>
          <w:i/>
          <w:sz w:val="28"/>
          <w:szCs w:val="28"/>
          <w:lang w:val="ro-RO"/>
        </w:rPr>
        <w:t>Conform reglementărilor documentației de urbanism tranzitoriu, aprobată prin HC nr. 158/30.09.2008, modificata prin HCL nr. 48/27.05.2010 – locuințe individuale și servicii.</w:t>
      </w:r>
    </w:p>
    <w:p w14:paraId="29EEE265" w14:textId="77777777" w:rsidR="00370639" w:rsidRPr="004849C5" w:rsidRDefault="00370639" w:rsidP="00370639">
      <w:pPr>
        <w:ind w:right="505"/>
        <w:jc w:val="both"/>
        <w:rPr>
          <w:rStyle w:val="tpa1"/>
          <w:rFonts w:ascii="Arial" w:hAnsi="Arial" w:cs="Arial"/>
          <w:i/>
          <w:sz w:val="28"/>
          <w:szCs w:val="28"/>
          <w:lang w:val="ro-RO"/>
        </w:rPr>
      </w:pPr>
    </w:p>
    <w:p w14:paraId="4C700C0A" w14:textId="77777777" w:rsidR="00370639" w:rsidRPr="004849C5" w:rsidRDefault="00370639" w:rsidP="00370639">
      <w:pPr>
        <w:ind w:right="505"/>
        <w:jc w:val="both"/>
        <w:rPr>
          <w:rFonts w:ascii="Arial" w:hAnsi="Arial" w:cs="Arial"/>
          <w:i/>
          <w:sz w:val="28"/>
          <w:szCs w:val="28"/>
          <w:lang w:val="ro-RO"/>
        </w:rPr>
      </w:pPr>
      <w:r w:rsidRPr="004849C5">
        <w:rPr>
          <w:rStyle w:val="tsp1"/>
          <w:rFonts w:ascii="Arial" w:hAnsi="Arial" w:cs="Arial"/>
          <w:sz w:val="28"/>
          <w:szCs w:val="28"/>
          <w:lang w:val="it-IT"/>
        </w:rPr>
        <w:t>-</w:t>
      </w:r>
      <w:r w:rsidRPr="004849C5">
        <w:rPr>
          <w:rFonts w:ascii="Arial" w:hAnsi="Arial" w:cs="Arial"/>
          <w:sz w:val="28"/>
          <w:szCs w:val="28"/>
          <w:lang w:val="ro-RO"/>
        </w:rPr>
        <w:t xml:space="preserve"> </w:t>
      </w:r>
      <w:r w:rsidRPr="004849C5">
        <w:rPr>
          <w:rFonts w:ascii="Arial" w:hAnsi="Arial" w:cs="Arial"/>
          <w:i/>
          <w:sz w:val="28"/>
          <w:szCs w:val="28"/>
          <w:lang w:val="ro-RO"/>
        </w:rPr>
        <w:t>utilizări admise: locuințe individuale si servicii cu regim de inaltime maxim P+2E</w:t>
      </w:r>
      <w:r w:rsidRPr="004849C5">
        <w:rPr>
          <w:rFonts w:ascii="Arial" w:hAnsi="Arial" w:cs="Arial"/>
          <w:i/>
          <w:sz w:val="28"/>
          <w:szCs w:val="28"/>
          <w:lang w:val="en-GB"/>
        </w:rPr>
        <w:t>;</w:t>
      </w:r>
      <w:r w:rsidRPr="004849C5">
        <w:rPr>
          <w:rFonts w:ascii="Arial" w:hAnsi="Arial" w:cs="Arial"/>
          <w:i/>
          <w:sz w:val="28"/>
          <w:szCs w:val="28"/>
          <w:lang w:val="ro-RO"/>
        </w:rPr>
        <w:t xml:space="preserve"> </w:t>
      </w:r>
    </w:p>
    <w:p w14:paraId="1DDDCEE6" w14:textId="55F1AF88" w:rsidR="009A7C9A" w:rsidRPr="004849C5" w:rsidRDefault="00370639" w:rsidP="00370639">
      <w:pPr>
        <w:ind w:right="505"/>
        <w:jc w:val="both"/>
        <w:rPr>
          <w:rFonts w:ascii="Arial" w:hAnsi="Arial" w:cs="Arial"/>
          <w:i/>
          <w:sz w:val="28"/>
          <w:szCs w:val="28"/>
          <w:lang w:val="ro-RO"/>
        </w:rPr>
      </w:pPr>
      <w:r w:rsidRPr="004849C5">
        <w:rPr>
          <w:rFonts w:ascii="Arial" w:hAnsi="Arial" w:cs="Arial"/>
          <w:i/>
          <w:sz w:val="28"/>
          <w:szCs w:val="28"/>
          <w:lang w:val="ro-RO"/>
        </w:rPr>
        <w:t>echipamente publice specifice zonei rezidențiale si servicii</w:t>
      </w:r>
      <w:r w:rsidRPr="004849C5">
        <w:rPr>
          <w:rFonts w:ascii="Arial" w:hAnsi="Arial" w:cs="Arial"/>
          <w:i/>
          <w:sz w:val="28"/>
          <w:szCs w:val="28"/>
          <w:lang w:val="en-GB"/>
        </w:rPr>
        <w:t>;</w:t>
      </w:r>
      <w:r w:rsidRPr="004849C5">
        <w:rPr>
          <w:rFonts w:ascii="Arial" w:hAnsi="Arial" w:cs="Arial"/>
          <w:i/>
          <w:sz w:val="28"/>
          <w:szCs w:val="28"/>
          <w:lang w:val="ro-RO"/>
        </w:rPr>
        <w:t xml:space="preserve"> construcții aferente echipării tehnico-edilitare și amenajării aferente locuințelor, căi de acces pietonale și carosabile, parcaje, spații plantate, locuri de joacă pentru copii</w:t>
      </w:r>
      <w:r w:rsidR="009A7C9A" w:rsidRPr="004849C5">
        <w:rPr>
          <w:rFonts w:ascii="Arial" w:eastAsia="Times New Roman" w:hAnsi="Arial" w:cs="Arial"/>
          <w:bCs/>
          <w:sz w:val="28"/>
          <w:szCs w:val="28"/>
        </w:rPr>
        <w:t xml:space="preserve">; </w:t>
      </w:r>
    </w:p>
    <w:p w14:paraId="61571D34" w14:textId="29A19C04"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suprafata</w:t>
      </w:r>
      <w:proofErr w:type="gramEnd"/>
      <w:r w:rsidRPr="004849C5">
        <w:rPr>
          <w:rFonts w:ascii="Arial" w:eastAsia="Times New Roman" w:hAnsi="Arial" w:cs="Arial"/>
          <w:bCs/>
          <w:sz w:val="28"/>
          <w:szCs w:val="28"/>
        </w:rPr>
        <w:t xml:space="preserve"> terenului: </w:t>
      </w:r>
      <w:r w:rsidR="008C613D" w:rsidRPr="004849C5">
        <w:t xml:space="preserve">4 437 </w:t>
      </w:r>
      <w:r w:rsidRPr="004849C5">
        <w:rPr>
          <w:rFonts w:ascii="Arial" w:eastAsia="Times New Roman" w:hAnsi="Arial" w:cs="Arial"/>
          <w:bCs/>
          <w:sz w:val="28"/>
          <w:szCs w:val="28"/>
        </w:rPr>
        <w:t xml:space="preserve">mp </w:t>
      </w:r>
    </w:p>
    <w:p w14:paraId="660830F3" w14:textId="77777777"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terenul</w:t>
      </w:r>
      <w:proofErr w:type="gramEnd"/>
      <w:r w:rsidRPr="004849C5">
        <w:rPr>
          <w:rFonts w:ascii="Arial" w:eastAsia="Times New Roman" w:hAnsi="Arial" w:cs="Arial"/>
          <w:bCs/>
          <w:sz w:val="28"/>
          <w:szCs w:val="28"/>
        </w:rPr>
        <w:t xml:space="preserve"> este liber de constructii;</w:t>
      </w:r>
    </w:p>
    <w:p w14:paraId="3B02B0F9" w14:textId="77777777"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vecinatati</w:t>
      </w:r>
      <w:proofErr w:type="gramEnd"/>
      <w:r w:rsidRPr="004849C5">
        <w:rPr>
          <w:rFonts w:ascii="Arial" w:eastAsia="Times New Roman" w:hAnsi="Arial" w:cs="Arial"/>
          <w:bCs/>
          <w:sz w:val="28"/>
          <w:szCs w:val="28"/>
        </w:rPr>
        <w:t>:</w:t>
      </w:r>
    </w:p>
    <w:p w14:paraId="0160CE3F" w14:textId="77777777" w:rsidR="008C613D" w:rsidRPr="004849C5" w:rsidRDefault="008C613D" w:rsidP="008C613D">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la Nord – Str. Şcolii ( latime 10,80 m ) - pe o distanță de 82,56 m;</w:t>
      </w:r>
    </w:p>
    <w:p w14:paraId="79D4F590" w14:textId="77777777" w:rsidR="008C613D" w:rsidRPr="004849C5" w:rsidRDefault="008C613D" w:rsidP="008C613D">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la Est – Str. Pescarilor ( latime 9,85 m ) – pe o distanță de 59,69 m;</w:t>
      </w:r>
    </w:p>
    <w:p w14:paraId="79DD9BBB" w14:textId="77777777" w:rsidR="008C613D" w:rsidRPr="004849C5" w:rsidRDefault="008C613D" w:rsidP="008C613D">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la Sud– teren neconstruit – pe o distanță de 92,89 m;</w:t>
      </w:r>
    </w:p>
    <w:p w14:paraId="45AC5B6E" w14:textId="77777777" w:rsidR="008C613D" w:rsidRPr="004849C5" w:rsidRDefault="008C613D" w:rsidP="008C613D">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xml:space="preserve">- la Vest – vecin: ( la 30,14 m fata de limita de proprietate constructie b.a. P+E ) – pe o </w:t>
      </w:r>
      <w:r w:rsidRPr="004849C5">
        <w:rPr>
          <w:rFonts w:ascii="Arial" w:hAnsi="Arial" w:cs="Arial"/>
          <w:i/>
          <w:sz w:val="28"/>
          <w:szCs w:val="28"/>
          <w:lang w:val="ro-RO"/>
        </w:rPr>
        <w:tab/>
        <w:t>distanță de 48,74 m.</w:t>
      </w:r>
    </w:p>
    <w:p w14:paraId="10A9523B" w14:textId="1FECCB96"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cai</w:t>
      </w:r>
      <w:proofErr w:type="gramEnd"/>
      <w:r w:rsidRPr="004849C5">
        <w:rPr>
          <w:rFonts w:ascii="Arial" w:eastAsia="Times New Roman" w:hAnsi="Arial" w:cs="Arial"/>
          <w:bCs/>
          <w:sz w:val="28"/>
          <w:szCs w:val="28"/>
        </w:rPr>
        <w:t xml:space="preserve"> de acces public – </w:t>
      </w:r>
      <w:r w:rsidR="008C613D" w:rsidRPr="004849C5">
        <w:rPr>
          <w:rFonts w:ascii="Arial" w:hAnsi="Arial" w:cs="Arial"/>
          <w:sz w:val="28"/>
          <w:szCs w:val="28"/>
        </w:rPr>
        <w:t>Str. Scolii nr. 15</w:t>
      </w:r>
    </w:p>
    <w:p w14:paraId="4AC459A1" w14:textId="77777777"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conform STAS 6054/1977 adancimea maxima de inghet este de - 0</w:t>
      </w:r>
      <w:proofErr w:type="gramStart"/>
      <w:r w:rsidRPr="004849C5">
        <w:rPr>
          <w:rFonts w:ascii="Arial" w:eastAsia="Times New Roman" w:hAnsi="Arial" w:cs="Arial"/>
          <w:bCs/>
          <w:sz w:val="28"/>
          <w:szCs w:val="28"/>
        </w:rPr>
        <w:t>,70</w:t>
      </w:r>
      <w:proofErr w:type="gramEnd"/>
      <w:r w:rsidRPr="004849C5">
        <w:rPr>
          <w:rFonts w:ascii="Arial" w:eastAsia="Times New Roman" w:hAnsi="Arial" w:cs="Arial"/>
          <w:bCs/>
          <w:sz w:val="28"/>
          <w:szCs w:val="28"/>
        </w:rPr>
        <w:t xml:space="preserve"> m de la cota terenului natural sau decapat.</w:t>
      </w:r>
    </w:p>
    <w:p w14:paraId="69AF582B" w14:textId="77777777"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zona</w:t>
      </w:r>
      <w:proofErr w:type="gramEnd"/>
      <w:r w:rsidRPr="004849C5">
        <w:rPr>
          <w:rFonts w:ascii="Arial" w:eastAsia="Times New Roman" w:hAnsi="Arial" w:cs="Arial"/>
          <w:bCs/>
          <w:sz w:val="28"/>
          <w:szCs w:val="28"/>
        </w:rPr>
        <w:t xml:space="preserve"> seismica de calcul « C » (conform hartii de zonare seismica din Normativul P100/92);</w:t>
      </w:r>
    </w:p>
    <w:p w14:paraId="06D64BEE" w14:textId="77777777"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lastRenderedPageBreak/>
        <w:t xml:space="preserve">- </w:t>
      </w:r>
      <w:proofErr w:type="gramStart"/>
      <w:r w:rsidRPr="004849C5">
        <w:rPr>
          <w:rFonts w:ascii="Arial" w:eastAsia="Times New Roman" w:hAnsi="Arial" w:cs="Arial"/>
          <w:bCs/>
          <w:sz w:val="28"/>
          <w:szCs w:val="28"/>
        </w:rPr>
        <w:t>particularitati</w:t>
      </w:r>
      <w:proofErr w:type="gramEnd"/>
      <w:r w:rsidRPr="004849C5">
        <w:rPr>
          <w:rFonts w:ascii="Arial" w:eastAsia="Times New Roman" w:hAnsi="Arial" w:cs="Arial"/>
          <w:bCs/>
          <w:sz w:val="28"/>
          <w:szCs w:val="28"/>
        </w:rPr>
        <w:t xml:space="preserve"> geotehnice ale terenului: terenul nu prezinta fenomene fizico-mecanice active, alunecari de teren, eroziuni;</w:t>
      </w:r>
    </w:p>
    <w:p w14:paraId="662BA8EC" w14:textId="1D79662E"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Imobilul studiat nu este monument si </w:t>
      </w:r>
      <w:r w:rsidR="00DC06AC" w:rsidRPr="004849C5">
        <w:rPr>
          <w:rFonts w:ascii="Arial" w:eastAsia="Times New Roman" w:hAnsi="Arial" w:cs="Arial"/>
          <w:bCs/>
          <w:sz w:val="28"/>
          <w:szCs w:val="28"/>
        </w:rPr>
        <w:t xml:space="preserve">se află la o distanță de c.c.a. </w:t>
      </w:r>
      <w:r w:rsidR="00370639" w:rsidRPr="004849C5">
        <w:rPr>
          <w:rFonts w:ascii="Arial" w:eastAsia="Times New Roman" w:hAnsi="Arial" w:cs="Arial"/>
          <w:bCs/>
          <w:sz w:val="28"/>
          <w:szCs w:val="28"/>
        </w:rPr>
        <w:t>1m de</w:t>
      </w:r>
      <w:r w:rsidR="00A76BD6" w:rsidRPr="004849C5">
        <w:rPr>
          <w:rFonts w:ascii="Arial" w:hAnsi="Arial" w:cs="Arial"/>
          <w:sz w:val="28"/>
          <w:szCs w:val="28"/>
          <w:lang w:val="ro-RO"/>
        </w:rPr>
        <w:t xml:space="preserve"> limita siturilor ROSPA0031 Delta Dunarii și Complexul Razim – Sinoie, ROSCI0065 Delta Dunarii și </w:t>
      </w:r>
      <w:proofErr w:type="gramStart"/>
      <w:r w:rsidR="00A76BD6" w:rsidRPr="004849C5">
        <w:rPr>
          <w:rFonts w:ascii="Arial" w:hAnsi="Arial" w:cs="Arial"/>
          <w:sz w:val="28"/>
          <w:szCs w:val="28"/>
          <w:lang w:val="ro-RO"/>
        </w:rPr>
        <w:t>R.B.D.D.</w:t>
      </w:r>
      <w:r w:rsidRPr="004849C5">
        <w:rPr>
          <w:rFonts w:ascii="Arial" w:eastAsia="Times New Roman" w:hAnsi="Arial" w:cs="Arial"/>
          <w:bCs/>
          <w:sz w:val="28"/>
          <w:szCs w:val="28"/>
        </w:rPr>
        <w:t>.</w:t>
      </w:r>
      <w:proofErr w:type="gramEnd"/>
    </w:p>
    <w:p w14:paraId="33FC602B" w14:textId="77777777"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relatia</w:t>
      </w:r>
      <w:proofErr w:type="gramEnd"/>
      <w:r w:rsidRPr="004849C5">
        <w:rPr>
          <w:rFonts w:ascii="Arial" w:eastAsia="Times New Roman" w:hAnsi="Arial" w:cs="Arial"/>
          <w:bCs/>
          <w:sz w:val="28"/>
          <w:szCs w:val="28"/>
        </w:rPr>
        <w:t xml:space="preserve"> cu constructiile invecinate, cu referiri la expertiza tehnica: constructia nu se va amplasa lipita de o alta constructie invecinata si nici pe limita de proprietate, respectandu-se retragerile minime laterale de 2,00 m respectiv de 3,00 m;</w:t>
      </w:r>
    </w:p>
    <w:p w14:paraId="740223D1" w14:textId="77777777" w:rsidR="009A7C9A" w:rsidRPr="004849C5" w:rsidRDefault="009A7C9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retele</w:t>
      </w:r>
      <w:proofErr w:type="gramEnd"/>
      <w:r w:rsidRPr="004849C5">
        <w:rPr>
          <w:rFonts w:ascii="Arial" w:eastAsia="Times New Roman" w:hAnsi="Arial" w:cs="Arial"/>
          <w:bCs/>
          <w:sz w:val="28"/>
          <w:szCs w:val="28"/>
        </w:rPr>
        <w:t xml:space="preserve"> edilitare care traverseaza terenul, restrictii impuse de acestea, distante de protectie: terenul nu este traversat de trasee de retele edilitare, nefiind necesara impunerea vreunei restrictii in acest sens;</w:t>
      </w:r>
    </w:p>
    <w:p w14:paraId="1124ECBC" w14:textId="77777777" w:rsidR="009E500A" w:rsidRPr="004849C5" w:rsidRDefault="009E500A" w:rsidP="00B7008A">
      <w:pPr>
        <w:shd w:val="clear" w:color="auto" w:fill="FFFFFF"/>
        <w:spacing w:after="150" w:line="240" w:lineRule="auto"/>
        <w:jc w:val="both"/>
        <w:rPr>
          <w:rFonts w:ascii="Arial" w:eastAsia="Times New Roman" w:hAnsi="Arial" w:cs="Arial"/>
          <w:b/>
          <w:bCs/>
          <w:sz w:val="28"/>
          <w:szCs w:val="28"/>
        </w:rPr>
      </w:pPr>
      <w:r w:rsidRPr="004849C5">
        <w:rPr>
          <w:rFonts w:ascii="Arial" w:eastAsia="Times New Roman" w:hAnsi="Arial" w:cs="Arial"/>
          <w:b/>
          <w:bCs/>
          <w:sz w:val="28"/>
          <w:szCs w:val="28"/>
        </w:rPr>
        <w:t xml:space="preserve">- </w:t>
      </w:r>
      <w:proofErr w:type="gramStart"/>
      <w:r w:rsidRPr="004849C5">
        <w:rPr>
          <w:rFonts w:ascii="Arial" w:eastAsia="Times New Roman" w:hAnsi="Arial" w:cs="Arial"/>
          <w:b/>
          <w:bCs/>
          <w:sz w:val="28"/>
          <w:szCs w:val="28"/>
        </w:rPr>
        <w:t>modul</w:t>
      </w:r>
      <w:proofErr w:type="gramEnd"/>
      <w:r w:rsidRPr="004849C5">
        <w:rPr>
          <w:rFonts w:ascii="Arial" w:eastAsia="Times New Roman" w:hAnsi="Arial" w:cs="Arial"/>
          <w:b/>
          <w:bCs/>
          <w:sz w:val="28"/>
          <w:szCs w:val="28"/>
        </w:rPr>
        <w:t xml:space="preserve"> de asigurare a utilitatiilor: </w:t>
      </w:r>
      <w:r w:rsidRPr="004849C5">
        <w:rPr>
          <w:rFonts w:ascii="Arial" w:eastAsia="Times New Roman" w:hAnsi="Arial" w:cs="Arial"/>
          <w:b/>
          <w:bCs/>
          <w:sz w:val="28"/>
          <w:szCs w:val="28"/>
        </w:rPr>
        <w:tab/>
      </w:r>
    </w:p>
    <w:p w14:paraId="0A7779BC" w14:textId="77777777" w:rsidR="00370639" w:rsidRPr="004849C5" w:rsidRDefault="009E500A" w:rsidP="00370639">
      <w:pPr>
        <w:rPr>
          <w:i/>
          <w:lang w:val="it-IT"/>
        </w:rPr>
      </w:pPr>
      <w:r w:rsidRPr="004849C5">
        <w:rPr>
          <w:rFonts w:ascii="Arial" w:eastAsia="Times New Roman" w:hAnsi="Arial" w:cs="Arial"/>
          <w:bCs/>
          <w:sz w:val="28"/>
          <w:szCs w:val="28"/>
        </w:rPr>
        <w:t xml:space="preserve">1. Alimentarea cu </w:t>
      </w:r>
      <w:proofErr w:type="gramStart"/>
      <w:r w:rsidRPr="004849C5">
        <w:rPr>
          <w:rFonts w:ascii="Arial" w:eastAsia="Times New Roman" w:hAnsi="Arial" w:cs="Arial"/>
          <w:bCs/>
          <w:sz w:val="28"/>
          <w:szCs w:val="28"/>
        </w:rPr>
        <w:t>apa</w:t>
      </w:r>
      <w:proofErr w:type="gramEnd"/>
      <w:r w:rsidRPr="004849C5">
        <w:rPr>
          <w:rFonts w:ascii="Arial" w:eastAsia="Times New Roman" w:hAnsi="Arial" w:cs="Arial"/>
          <w:bCs/>
          <w:sz w:val="28"/>
          <w:szCs w:val="28"/>
        </w:rPr>
        <w:t xml:space="preserve">: </w:t>
      </w:r>
      <w:r w:rsidR="00370639" w:rsidRPr="004849C5">
        <w:rPr>
          <w:rFonts w:ascii="Arial" w:hAnsi="Arial" w:cs="Arial"/>
          <w:i/>
          <w:sz w:val="28"/>
          <w:szCs w:val="28"/>
          <w:lang w:val="it-IT"/>
        </w:rPr>
        <w:t>este asigurata din reteaua stradala existenta si este distribuita prin instalatii interioare de ap</w:t>
      </w:r>
      <w:r w:rsidR="00370639" w:rsidRPr="004849C5">
        <w:rPr>
          <w:rFonts w:ascii="Arial" w:hAnsi="Arial" w:cs="Arial"/>
          <w:i/>
          <w:sz w:val="28"/>
          <w:szCs w:val="28"/>
          <w:lang w:val="ro-RO"/>
        </w:rPr>
        <w:t>ă</w:t>
      </w:r>
      <w:r w:rsidR="00370639" w:rsidRPr="004849C5">
        <w:rPr>
          <w:rFonts w:ascii="Arial" w:hAnsi="Arial" w:cs="Arial"/>
          <w:i/>
          <w:sz w:val="28"/>
          <w:szCs w:val="28"/>
          <w:lang w:val="it-IT"/>
        </w:rPr>
        <w:t>.</w:t>
      </w:r>
    </w:p>
    <w:p w14:paraId="56065039" w14:textId="2D0BDCB0" w:rsidR="009E500A" w:rsidRPr="004849C5" w:rsidRDefault="009E500A" w:rsidP="00370639">
      <w:pPr>
        <w:rPr>
          <w:rFonts w:ascii="Verdana" w:hAnsi="Verdana"/>
          <w:lang w:val="it-IT"/>
        </w:rPr>
      </w:pPr>
      <w:r w:rsidRPr="004849C5">
        <w:rPr>
          <w:rFonts w:ascii="Arial" w:eastAsia="Times New Roman" w:hAnsi="Arial" w:cs="Arial"/>
          <w:bCs/>
          <w:sz w:val="28"/>
          <w:szCs w:val="28"/>
        </w:rPr>
        <w:tab/>
        <w:t xml:space="preserve">2. Evacuarea apelor uzate: </w:t>
      </w:r>
      <w:r w:rsidR="00370639" w:rsidRPr="004849C5">
        <w:rPr>
          <w:rFonts w:ascii="Arial" w:hAnsi="Arial" w:cs="Arial"/>
          <w:i/>
          <w:sz w:val="28"/>
          <w:szCs w:val="28"/>
          <w:lang w:val="it-IT"/>
        </w:rPr>
        <w:t xml:space="preserve">menajere </w:t>
      </w:r>
      <w:proofErr w:type="gramStart"/>
      <w:r w:rsidR="00370639" w:rsidRPr="004849C5">
        <w:rPr>
          <w:rFonts w:ascii="Arial" w:hAnsi="Arial" w:cs="Arial"/>
          <w:i/>
          <w:sz w:val="28"/>
          <w:szCs w:val="28"/>
          <w:lang w:val="it-IT"/>
        </w:rPr>
        <w:t xml:space="preserve">vor  </w:t>
      </w:r>
      <w:r w:rsidR="00370639" w:rsidRPr="004849C5">
        <w:rPr>
          <w:rFonts w:ascii="Arial" w:hAnsi="Arial" w:cs="Arial"/>
          <w:i/>
          <w:sz w:val="28"/>
          <w:szCs w:val="28"/>
        </w:rPr>
        <w:t>fi</w:t>
      </w:r>
      <w:proofErr w:type="gramEnd"/>
      <w:r w:rsidR="00370639" w:rsidRPr="004849C5">
        <w:rPr>
          <w:rFonts w:ascii="Arial" w:hAnsi="Arial" w:cs="Arial"/>
          <w:i/>
          <w:sz w:val="28"/>
          <w:szCs w:val="28"/>
        </w:rPr>
        <w:t xml:space="preserve"> colectate intr-o fosa exterioara vidanjabila cu separator de grasimi</w:t>
      </w:r>
      <w:r w:rsidRPr="004849C5">
        <w:rPr>
          <w:rFonts w:ascii="Arial" w:eastAsia="Times New Roman" w:hAnsi="Arial" w:cs="Arial"/>
          <w:bCs/>
          <w:sz w:val="28"/>
          <w:szCs w:val="28"/>
        </w:rPr>
        <w:t>;</w:t>
      </w:r>
    </w:p>
    <w:p w14:paraId="4B407465" w14:textId="77777777" w:rsidR="009E500A" w:rsidRPr="004849C5" w:rsidRDefault="009E500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ab/>
        <w:t xml:space="preserve">3.  Asigurarea apei tehnologice: nu </w:t>
      </w:r>
      <w:proofErr w:type="gramStart"/>
      <w:r w:rsidRPr="004849C5">
        <w:rPr>
          <w:rFonts w:ascii="Arial" w:eastAsia="Times New Roman" w:hAnsi="Arial" w:cs="Arial"/>
          <w:bCs/>
          <w:sz w:val="28"/>
          <w:szCs w:val="28"/>
        </w:rPr>
        <w:t>este</w:t>
      </w:r>
      <w:proofErr w:type="gramEnd"/>
      <w:r w:rsidRPr="004849C5">
        <w:rPr>
          <w:rFonts w:ascii="Arial" w:eastAsia="Times New Roman" w:hAnsi="Arial" w:cs="Arial"/>
          <w:bCs/>
          <w:sz w:val="28"/>
          <w:szCs w:val="28"/>
        </w:rPr>
        <w:t xml:space="preserve"> cazul</w:t>
      </w:r>
    </w:p>
    <w:p w14:paraId="02BE30CB" w14:textId="77777777" w:rsidR="009E500A" w:rsidRPr="004849C5" w:rsidRDefault="009E500A"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ab/>
        <w:t xml:space="preserve">4. Asigurarea agentului termic: Centrala individuala </w:t>
      </w:r>
      <w:proofErr w:type="gramStart"/>
      <w:r w:rsidRPr="004849C5">
        <w:rPr>
          <w:rFonts w:ascii="Arial" w:eastAsia="Times New Roman" w:hAnsi="Arial" w:cs="Arial"/>
          <w:bCs/>
          <w:sz w:val="28"/>
          <w:szCs w:val="28"/>
        </w:rPr>
        <w:t>ce</w:t>
      </w:r>
      <w:proofErr w:type="gramEnd"/>
      <w:r w:rsidRPr="004849C5">
        <w:rPr>
          <w:rFonts w:ascii="Arial" w:eastAsia="Times New Roman" w:hAnsi="Arial" w:cs="Arial"/>
          <w:bCs/>
          <w:sz w:val="28"/>
          <w:szCs w:val="28"/>
        </w:rPr>
        <w:t xml:space="preserve"> va utiliza ca si copmbustibil gaze naturale. Se vor utiliza corpuri de incalzire tip panou din otel cu randament termic ridicat in camere si radiatoare din </w:t>
      </w:r>
      <w:proofErr w:type="gramStart"/>
      <w:r w:rsidRPr="004849C5">
        <w:rPr>
          <w:rFonts w:ascii="Arial" w:eastAsia="Times New Roman" w:hAnsi="Arial" w:cs="Arial"/>
          <w:bCs/>
          <w:sz w:val="28"/>
          <w:szCs w:val="28"/>
        </w:rPr>
        <w:t>otel  model</w:t>
      </w:r>
      <w:proofErr w:type="gramEnd"/>
      <w:r w:rsidRPr="004849C5">
        <w:rPr>
          <w:rFonts w:ascii="Arial" w:eastAsia="Times New Roman" w:hAnsi="Arial" w:cs="Arial"/>
          <w:bCs/>
          <w:sz w:val="28"/>
          <w:szCs w:val="28"/>
        </w:rPr>
        <w:t xml:space="preserve"> port-prosop in bai si </w:t>
      </w:r>
      <w:r w:rsidR="00470D5E" w:rsidRPr="004849C5">
        <w:rPr>
          <w:rFonts w:ascii="Arial" w:eastAsia="Times New Roman" w:hAnsi="Arial" w:cs="Arial"/>
          <w:bCs/>
          <w:sz w:val="28"/>
          <w:szCs w:val="28"/>
        </w:rPr>
        <w:t>corpuri</w:t>
      </w:r>
      <w:r w:rsidRPr="004849C5">
        <w:rPr>
          <w:rFonts w:ascii="Arial" w:eastAsia="Times New Roman" w:hAnsi="Arial" w:cs="Arial"/>
          <w:bCs/>
          <w:sz w:val="28"/>
          <w:szCs w:val="28"/>
        </w:rPr>
        <w:t xml:space="preserve"> pentru incalzire </w:t>
      </w:r>
      <w:r w:rsidR="00470D5E" w:rsidRPr="004849C5">
        <w:rPr>
          <w:rFonts w:ascii="Arial" w:eastAsia="Times New Roman" w:hAnsi="Arial" w:cs="Arial"/>
          <w:bCs/>
          <w:sz w:val="28"/>
          <w:szCs w:val="28"/>
        </w:rPr>
        <w:t>in zona ferestrelor</w:t>
      </w: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Conductele de distributie, coloanele si legaturile la radiatoare se vor executa din teava de tip polietilena.</w:t>
      </w:r>
      <w:proofErr w:type="gramEnd"/>
      <w:r w:rsidRPr="004849C5">
        <w:rPr>
          <w:rFonts w:ascii="Arial" w:eastAsia="Times New Roman" w:hAnsi="Arial" w:cs="Arial"/>
          <w:bCs/>
          <w:sz w:val="28"/>
          <w:szCs w:val="28"/>
        </w:rPr>
        <w:t xml:space="preserve"> Distributia agentului termic se </w:t>
      </w:r>
      <w:proofErr w:type="gramStart"/>
      <w:r w:rsidRPr="004849C5">
        <w:rPr>
          <w:rFonts w:ascii="Arial" w:eastAsia="Times New Roman" w:hAnsi="Arial" w:cs="Arial"/>
          <w:bCs/>
          <w:sz w:val="28"/>
          <w:szCs w:val="28"/>
        </w:rPr>
        <w:t>va</w:t>
      </w:r>
      <w:proofErr w:type="gramEnd"/>
      <w:r w:rsidRPr="004849C5">
        <w:rPr>
          <w:rFonts w:ascii="Arial" w:eastAsia="Times New Roman" w:hAnsi="Arial" w:cs="Arial"/>
          <w:bCs/>
          <w:sz w:val="28"/>
          <w:szCs w:val="28"/>
        </w:rPr>
        <w:t xml:space="preserve"> face din coloana principala prin sistem distribuitor – colector, montat intr-o nisa speciala, dotat cu toate accesoriile necesare (robineti, manometre, dezaeratoare automate, etc.).</w:t>
      </w:r>
    </w:p>
    <w:p w14:paraId="55629703" w14:textId="77777777" w:rsidR="009E500A" w:rsidRPr="004849C5" w:rsidRDefault="009E500A" w:rsidP="00B7008A">
      <w:pPr>
        <w:shd w:val="clear" w:color="auto" w:fill="FFFFFF"/>
        <w:spacing w:after="150" w:line="240" w:lineRule="auto"/>
        <w:ind w:firstLine="720"/>
        <w:jc w:val="both"/>
        <w:rPr>
          <w:rFonts w:ascii="Arial" w:eastAsia="Times New Roman" w:hAnsi="Arial" w:cs="Arial"/>
          <w:bCs/>
          <w:sz w:val="28"/>
          <w:szCs w:val="28"/>
        </w:rPr>
      </w:pPr>
      <w:r w:rsidRPr="004849C5">
        <w:rPr>
          <w:rFonts w:ascii="Arial" w:eastAsia="Times New Roman" w:hAnsi="Arial" w:cs="Arial"/>
          <w:bCs/>
          <w:sz w:val="28"/>
          <w:szCs w:val="28"/>
        </w:rPr>
        <w:t xml:space="preserve">5. Evacuarea deseurilor: Deseurile menajere vor fi depozitate pe </w:t>
      </w:r>
      <w:r w:rsidR="0076508E" w:rsidRPr="004849C5">
        <w:rPr>
          <w:rFonts w:ascii="Arial" w:eastAsia="Times New Roman" w:hAnsi="Arial" w:cs="Arial"/>
          <w:bCs/>
          <w:sz w:val="28"/>
          <w:szCs w:val="28"/>
        </w:rPr>
        <w:t>p</w:t>
      </w:r>
      <w:r w:rsidRPr="004849C5">
        <w:rPr>
          <w:rFonts w:ascii="Arial" w:eastAsia="Times New Roman" w:hAnsi="Arial" w:cs="Arial"/>
          <w:bCs/>
          <w:sz w:val="28"/>
          <w:szCs w:val="28"/>
        </w:rPr>
        <w:t xml:space="preserve">latforma betonata 80x240cm in europubele </w:t>
      </w:r>
      <w:proofErr w:type="gramStart"/>
      <w:r w:rsidRPr="004849C5">
        <w:rPr>
          <w:rFonts w:ascii="Arial" w:eastAsia="Times New Roman" w:hAnsi="Arial" w:cs="Arial"/>
          <w:bCs/>
          <w:sz w:val="28"/>
          <w:szCs w:val="28"/>
        </w:rPr>
        <w:t>PP  cu</w:t>
      </w:r>
      <w:proofErr w:type="gramEnd"/>
      <w:r w:rsidRPr="004849C5">
        <w:rPr>
          <w:rFonts w:ascii="Arial" w:eastAsia="Times New Roman" w:hAnsi="Arial" w:cs="Arial"/>
          <w:bCs/>
          <w:sz w:val="28"/>
          <w:szCs w:val="28"/>
        </w:rPr>
        <w:t xml:space="preserve"> sursa de apa si canalizare situate in zona adiacenta accesului auto sau pietonal (cu acces direct din exteriorul terenului pe latura de vest) – se va avea in vedere preluarea pentru reciclare selectiva a deseurilor, iar platformele betonate vor avea sursa de apa si canalizare; deseurile menajere vor fi preluate de o firma de salubritate contractata local.</w:t>
      </w:r>
    </w:p>
    <w:p w14:paraId="424841EE" w14:textId="77777777" w:rsidR="009E500A" w:rsidRPr="004849C5" w:rsidRDefault="009E500A" w:rsidP="00B7008A">
      <w:pPr>
        <w:shd w:val="clear" w:color="auto" w:fill="FFFFFF"/>
        <w:spacing w:after="150" w:line="240" w:lineRule="auto"/>
        <w:ind w:firstLine="720"/>
        <w:jc w:val="both"/>
        <w:rPr>
          <w:rFonts w:ascii="Arial" w:eastAsia="Times New Roman" w:hAnsi="Arial" w:cs="Arial"/>
          <w:bCs/>
          <w:sz w:val="28"/>
          <w:szCs w:val="28"/>
        </w:rPr>
      </w:pPr>
      <w:proofErr w:type="gramStart"/>
      <w:r w:rsidRPr="004849C5">
        <w:rPr>
          <w:rFonts w:ascii="Arial" w:eastAsia="Times New Roman" w:hAnsi="Arial" w:cs="Arial"/>
          <w:bCs/>
          <w:sz w:val="28"/>
          <w:szCs w:val="28"/>
        </w:rPr>
        <w:t>Necesar parcare - 5 locuri simple, cu amplasare in proximitatea portii de acces auto (latura de vest) – platforma betonata prevazuta cu rigola pentru colectarea apelor pluviale.</w:t>
      </w:r>
      <w:proofErr w:type="gramEnd"/>
    </w:p>
    <w:p w14:paraId="69163142" w14:textId="77777777" w:rsidR="009A7C9A" w:rsidRPr="004849C5" w:rsidRDefault="009E500A" w:rsidP="00B7008A">
      <w:pPr>
        <w:shd w:val="clear" w:color="auto" w:fill="FFFFFF"/>
        <w:spacing w:after="150" w:line="240" w:lineRule="auto"/>
        <w:ind w:firstLine="720"/>
        <w:jc w:val="both"/>
        <w:rPr>
          <w:rFonts w:ascii="Arial" w:eastAsia="Times New Roman" w:hAnsi="Arial" w:cs="Arial"/>
          <w:bCs/>
          <w:sz w:val="28"/>
          <w:szCs w:val="28"/>
        </w:rPr>
      </w:pPr>
      <w:proofErr w:type="gramStart"/>
      <w:r w:rsidRPr="004849C5">
        <w:rPr>
          <w:rFonts w:ascii="Arial" w:eastAsia="Times New Roman" w:hAnsi="Arial" w:cs="Arial"/>
          <w:bCs/>
          <w:sz w:val="28"/>
          <w:szCs w:val="28"/>
        </w:rPr>
        <w:lastRenderedPageBreak/>
        <w:t>Se vor respecta zonele de protectie ale retelelor potrivit normativelor in vigoare.</w:t>
      </w:r>
      <w:proofErr w:type="gramEnd"/>
      <w:r w:rsidRPr="004849C5">
        <w:rPr>
          <w:rFonts w:ascii="Arial" w:eastAsia="Times New Roman" w:hAnsi="Arial" w:cs="Arial"/>
          <w:bCs/>
          <w:sz w:val="28"/>
          <w:szCs w:val="28"/>
        </w:rPr>
        <w:t xml:space="preserve"> Spatiile de manevra auto si parcare, dimensionate corespunzator, potrivit Regulamentului General de Urbanism se vor solutiona in incinta proprietatii.</w:t>
      </w:r>
      <w:r w:rsidR="009A7C9A" w:rsidRPr="004849C5">
        <w:rPr>
          <w:rFonts w:ascii="Arial" w:eastAsia="Times New Roman" w:hAnsi="Arial" w:cs="Arial"/>
          <w:bCs/>
          <w:sz w:val="28"/>
          <w:szCs w:val="28"/>
        </w:rPr>
        <w:t>Constructia propusa se incadreaza in CATEGORIA DE IMPORTANTA “D-redusa”  (conform HGR nr. 766/1997) si la CLASA "III" DE IMPORTANTA (conform Normativului P100/92).</w:t>
      </w:r>
    </w:p>
    <w:p w14:paraId="136C9D1A" w14:textId="77777777" w:rsidR="00993DC3" w:rsidRPr="004849C5" w:rsidRDefault="009A7C9A"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 xml:space="preserve">- </w:t>
      </w:r>
      <w:r w:rsidR="00993DC3" w:rsidRPr="004849C5">
        <w:rPr>
          <w:rFonts w:ascii="Arial" w:eastAsia="Times New Roman" w:hAnsi="Arial" w:cs="Arial"/>
          <w:sz w:val="28"/>
          <w:szCs w:val="28"/>
        </w:rPr>
        <w:t>distanța față de granițe pentru proiectele care cad sub incidența </w:t>
      </w:r>
      <w:hyperlink r:id="rId7" w:tgtFrame="_blank" w:history="1">
        <w:r w:rsidR="00993DC3" w:rsidRPr="004849C5">
          <w:rPr>
            <w:rFonts w:ascii="Arial" w:eastAsia="Times New Roman" w:hAnsi="Arial" w:cs="Arial"/>
            <w:sz w:val="28"/>
            <w:szCs w:val="28"/>
            <w:u w:val="single"/>
          </w:rPr>
          <w:t>Convenției</w:t>
        </w:r>
      </w:hyperlink>
      <w:r w:rsidR="00993DC3" w:rsidRPr="004849C5">
        <w:rPr>
          <w:rFonts w:ascii="Arial" w:eastAsia="Times New Roman" w:hAnsi="Arial" w:cs="Arial"/>
          <w:sz w:val="28"/>
          <w:szCs w:val="28"/>
        </w:rPr>
        <w:t> privind evaluarea impactului asupra mediului în context transfrontieră, adoptată la Espoo la 25 februarie 1991, ratificată prin Legea </w:t>
      </w:r>
      <w:hyperlink r:id="rId8" w:tgtFrame="_blank" w:history="1">
        <w:r w:rsidR="00993DC3" w:rsidRPr="004849C5">
          <w:rPr>
            <w:rFonts w:ascii="Arial" w:eastAsia="Times New Roman" w:hAnsi="Arial" w:cs="Arial"/>
            <w:sz w:val="28"/>
            <w:szCs w:val="28"/>
            <w:u w:val="single"/>
          </w:rPr>
          <w:t>nr. 22/2001</w:t>
        </w:r>
      </w:hyperlink>
      <w:r w:rsidRPr="004849C5">
        <w:rPr>
          <w:rFonts w:ascii="Arial" w:eastAsia="Times New Roman" w:hAnsi="Arial" w:cs="Arial"/>
          <w:sz w:val="28"/>
          <w:szCs w:val="28"/>
        </w:rPr>
        <w:t>, cu completările ulterioare: conform plan de situatie si plan de incadrare in zona atasate;</w:t>
      </w:r>
    </w:p>
    <w:p w14:paraId="48D3A60B"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localizarea</w:t>
      </w:r>
      <w:proofErr w:type="gramEnd"/>
      <w:r w:rsidRPr="004849C5">
        <w:rPr>
          <w:rFonts w:ascii="Arial" w:eastAsia="Times New Roman" w:hAnsi="Arial" w:cs="Arial"/>
          <w:sz w:val="28"/>
          <w:szCs w:val="28"/>
        </w:rPr>
        <w:t xml:space="preserve"> amplasamentului în raport cu patrimoniul cultural potrivit Listei monumentelor istorice, actualizată, aprobată prin Ordinul ministrului culturii și cultelor </w:t>
      </w:r>
      <w:hyperlink r:id="rId9" w:tgtFrame="_blank" w:history="1">
        <w:r w:rsidRPr="004849C5">
          <w:rPr>
            <w:rFonts w:ascii="Arial" w:eastAsia="Times New Roman" w:hAnsi="Arial" w:cs="Arial"/>
            <w:sz w:val="28"/>
            <w:szCs w:val="28"/>
            <w:u w:val="single"/>
          </w:rPr>
          <w:t xml:space="preserve">nr. </w:t>
        </w:r>
        <w:proofErr w:type="gramStart"/>
        <w:r w:rsidRPr="004849C5">
          <w:rPr>
            <w:rFonts w:ascii="Arial" w:eastAsia="Times New Roman" w:hAnsi="Arial" w:cs="Arial"/>
            <w:sz w:val="28"/>
            <w:szCs w:val="28"/>
            <w:u w:val="single"/>
          </w:rPr>
          <w:t>2.314/2004</w:t>
        </w:r>
      </w:hyperlink>
      <w:r w:rsidRPr="004849C5">
        <w:rPr>
          <w:rFonts w:ascii="Arial" w:eastAsia="Times New Roman" w:hAnsi="Arial" w:cs="Arial"/>
          <w:sz w:val="28"/>
          <w:szCs w:val="28"/>
        </w:rPr>
        <w:t>, cu modificările ulterioare, și Repertoriului arheologic național prevăzut de Ordonanța Guvernului </w:t>
      </w:r>
      <w:hyperlink r:id="rId10" w:tgtFrame="_blank" w:history="1">
        <w:r w:rsidRPr="004849C5">
          <w:rPr>
            <w:rFonts w:ascii="Arial" w:eastAsia="Times New Roman" w:hAnsi="Arial" w:cs="Arial"/>
            <w:sz w:val="28"/>
            <w:szCs w:val="28"/>
            <w:u w:val="single"/>
          </w:rPr>
          <w:t>nr.</w:t>
        </w:r>
        <w:proofErr w:type="gramEnd"/>
        <w:r w:rsidRPr="004849C5">
          <w:rPr>
            <w:rFonts w:ascii="Arial" w:eastAsia="Times New Roman" w:hAnsi="Arial" w:cs="Arial"/>
            <w:sz w:val="28"/>
            <w:szCs w:val="28"/>
            <w:u w:val="single"/>
          </w:rPr>
          <w:t xml:space="preserve"> 43/2000</w:t>
        </w:r>
      </w:hyperlink>
      <w:r w:rsidRPr="004849C5">
        <w:rPr>
          <w:rFonts w:ascii="Arial" w:eastAsia="Times New Roman" w:hAnsi="Arial" w:cs="Arial"/>
          <w:sz w:val="28"/>
          <w:szCs w:val="28"/>
        </w:rPr>
        <w:t> privind protecția patrimoniului arheologic și declararea unor situri arheologice ca zone de interes național, republicată, cu modifică</w:t>
      </w:r>
      <w:r w:rsidR="009A7C9A" w:rsidRPr="004849C5">
        <w:rPr>
          <w:rFonts w:ascii="Arial" w:eastAsia="Times New Roman" w:hAnsi="Arial" w:cs="Arial"/>
          <w:sz w:val="28"/>
          <w:szCs w:val="28"/>
        </w:rPr>
        <w:t>rile și completările ulterioare: conform plan de situatie si plan de incadrare in zona atasate;</w:t>
      </w:r>
    </w:p>
    <w:p w14:paraId="7A95C54A"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hărți, fotografii ale amplasamentului care pot oferi informații privind caracteristicile fizice ale mediului, atât naturale, cât și artificiale, și alte informații privind:</w:t>
      </w:r>
    </w:p>
    <w:p w14:paraId="5EBEAB28" w14:textId="77777777" w:rsidR="00993DC3" w:rsidRPr="004849C5" w:rsidRDefault="00993DC3" w:rsidP="00B7008A">
      <w:pPr>
        <w:shd w:val="clear" w:color="auto" w:fill="FFFFFF"/>
        <w:spacing w:after="0" w:line="240" w:lineRule="auto"/>
        <w:jc w:val="both"/>
        <w:rPr>
          <w:rFonts w:ascii="Arial" w:eastAsia="Times New Roman" w:hAnsi="Arial" w:cs="Arial"/>
          <w:sz w:val="28"/>
          <w:szCs w:val="28"/>
        </w:rPr>
      </w:pPr>
      <w:r w:rsidRPr="004849C5">
        <w:rPr>
          <w:rFonts w:ascii="Arial" w:eastAsia="Times New Roman" w:hAnsi="Arial" w:cs="Arial"/>
          <w:sz w:val="28"/>
          <w:szCs w:val="28"/>
        </w:rPr>
        <w:t> </w:t>
      </w:r>
      <w:proofErr w:type="gramStart"/>
      <w:r w:rsidRPr="004849C5">
        <w:rPr>
          <w:rFonts w:ascii="Arial" w:eastAsia="Times New Roman" w:hAnsi="Arial" w:cs="Arial"/>
          <w:sz w:val="28"/>
          <w:szCs w:val="28"/>
        </w:rPr>
        <w:t>folosințele</w:t>
      </w:r>
      <w:proofErr w:type="gramEnd"/>
      <w:r w:rsidRPr="004849C5">
        <w:rPr>
          <w:rFonts w:ascii="Arial" w:eastAsia="Times New Roman" w:hAnsi="Arial" w:cs="Arial"/>
          <w:sz w:val="28"/>
          <w:szCs w:val="28"/>
        </w:rPr>
        <w:t xml:space="preserve"> actuale și planificate ale terenului atât pe amplasament, cât și pe zone adiacente acestuia;</w:t>
      </w:r>
    </w:p>
    <w:p w14:paraId="53B9005C" w14:textId="77777777" w:rsidR="00993DC3" w:rsidRPr="004849C5" w:rsidRDefault="00993DC3" w:rsidP="00B7008A">
      <w:pPr>
        <w:shd w:val="clear" w:color="auto" w:fill="FFFFFF"/>
        <w:spacing w:after="0" w:line="240" w:lineRule="auto"/>
        <w:jc w:val="both"/>
        <w:rPr>
          <w:rFonts w:ascii="Arial" w:eastAsia="Times New Roman" w:hAnsi="Arial" w:cs="Arial"/>
          <w:sz w:val="28"/>
          <w:szCs w:val="28"/>
        </w:rPr>
      </w:pPr>
      <w:r w:rsidRPr="004849C5">
        <w:rPr>
          <w:rFonts w:ascii="Arial" w:eastAsia="Times New Roman" w:hAnsi="Arial" w:cs="Arial"/>
          <w:sz w:val="28"/>
          <w:szCs w:val="28"/>
        </w:rPr>
        <w:t> </w:t>
      </w:r>
      <w:proofErr w:type="gramStart"/>
      <w:r w:rsidRPr="004849C5">
        <w:rPr>
          <w:rFonts w:ascii="Arial" w:eastAsia="Times New Roman" w:hAnsi="Arial" w:cs="Arial"/>
          <w:sz w:val="28"/>
          <w:szCs w:val="28"/>
        </w:rPr>
        <w:t>politici</w:t>
      </w:r>
      <w:proofErr w:type="gramEnd"/>
      <w:r w:rsidRPr="004849C5">
        <w:rPr>
          <w:rFonts w:ascii="Arial" w:eastAsia="Times New Roman" w:hAnsi="Arial" w:cs="Arial"/>
          <w:sz w:val="28"/>
          <w:szCs w:val="28"/>
        </w:rPr>
        <w:t xml:space="preserve"> de zonare și de folosire a terenului;</w:t>
      </w:r>
    </w:p>
    <w:p w14:paraId="7B4FB9A9" w14:textId="77777777" w:rsidR="00993DC3" w:rsidRPr="004849C5" w:rsidRDefault="00993DC3" w:rsidP="00B7008A">
      <w:pPr>
        <w:shd w:val="clear" w:color="auto" w:fill="FFFFFF"/>
        <w:spacing w:after="0" w:line="240" w:lineRule="auto"/>
        <w:jc w:val="both"/>
        <w:rPr>
          <w:rFonts w:ascii="Arial" w:eastAsia="Times New Roman" w:hAnsi="Arial" w:cs="Arial"/>
          <w:sz w:val="28"/>
          <w:szCs w:val="28"/>
        </w:rPr>
      </w:pPr>
      <w:r w:rsidRPr="004849C5">
        <w:rPr>
          <w:rFonts w:ascii="Arial" w:eastAsia="Times New Roman" w:hAnsi="Arial" w:cs="Arial"/>
          <w:sz w:val="28"/>
          <w:szCs w:val="28"/>
        </w:rPr>
        <w:t> </w:t>
      </w:r>
      <w:proofErr w:type="gramStart"/>
      <w:r w:rsidRPr="004849C5">
        <w:rPr>
          <w:rFonts w:ascii="Arial" w:eastAsia="Times New Roman" w:hAnsi="Arial" w:cs="Arial"/>
          <w:sz w:val="28"/>
          <w:szCs w:val="28"/>
        </w:rPr>
        <w:t>arealele</w:t>
      </w:r>
      <w:proofErr w:type="gramEnd"/>
      <w:r w:rsidRPr="004849C5">
        <w:rPr>
          <w:rFonts w:ascii="Arial" w:eastAsia="Times New Roman" w:hAnsi="Arial" w:cs="Arial"/>
          <w:sz w:val="28"/>
          <w:szCs w:val="28"/>
        </w:rPr>
        <w:t xml:space="preserve"> sensibile;</w:t>
      </w:r>
    </w:p>
    <w:p w14:paraId="3C928C58"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coordonatele</w:t>
      </w:r>
      <w:proofErr w:type="gramEnd"/>
      <w:r w:rsidRPr="004849C5">
        <w:rPr>
          <w:rFonts w:ascii="Arial" w:eastAsia="Times New Roman" w:hAnsi="Arial" w:cs="Arial"/>
          <w:sz w:val="28"/>
          <w:szCs w:val="28"/>
        </w:rPr>
        <w:t xml:space="preserve"> geografice ale amplasamentului proiectului, care vor fi prezentate sub formă de vector în format digital cu referință geografică, în sistem de proiecție națională Stereo 1970;</w:t>
      </w:r>
    </w:p>
    <w:p w14:paraId="5D1EE0DC"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detalii</w:t>
      </w:r>
      <w:proofErr w:type="gramEnd"/>
      <w:r w:rsidRPr="004849C5">
        <w:rPr>
          <w:rFonts w:ascii="Arial" w:eastAsia="Times New Roman" w:hAnsi="Arial" w:cs="Arial"/>
          <w:sz w:val="28"/>
          <w:szCs w:val="28"/>
        </w:rPr>
        <w:t xml:space="preserve"> privind orice variantă de amplasament care a fost luată în considerare.</w:t>
      </w:r>
    </w:p>
    <w:p w14:paraId="04A55069"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VI.</w:t>
      </w:r>
      <w:r w:rsidRPr="004849C5">
        <w:rPr>
          <w:rFonts w:ascii="Arial" w:eastAsia="Times New Roman" w:hAnsi="Arial" w:cs="Arial"/>
          <w:sz w:val="28"/>
          <w:szCs w:val="28"/>
        </w:rPr>
        <w:t> </w:t>
      </w:r>
      <w:r w:rsidRPr="004849C5">
        <w:rPr>
          <w:rFonts w:ascii="Arial" w:eastAsia="Times New Roman" w:hAnsi="Arial" w:cs="Arial"/>
          <w:b/>
          <w:sz w:val="28"/>
          <w:szCs w:val="28"/>
        </w:rPr>
        <w:t>Descrierea tuturor efectelor semnificative posibile asupra mediului ale proiectului, în limita informațiilor disponibile:</w:t>
      </w:r>
    </w:p>
    <w:p w14:paraId="550A829E"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A.</w:t>
      </w:r>
      <w:r w:rsidRPr="004849C5">
        <w:rPr>
          <w:rFonts w:ascii="Arial" w:eastAsia="Times New Roman" w:hAnsi="Arial" w:cs="Arial"/>
          <w:sz w:val="28"/>
          <w:szCs w:val="28"/>
        </w:rPr>
        <w:t> Surse de poluanți și instalații pentru reținerea, evacuarea și dispersia poluanților în mediu:</w:t>
      </w:r>
    </w:p>
    <w:p w14:paraId="0F41C344"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a)</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protecția</w:t>
      </w:r>
      <w:proofErr w:type="gramEnd"/>
      <w:r w:rsidRPr="004849C5">
        <w:rPr>
          <w:rFonts w:ascii="Arial" w:eastAsia="Times New Roman" w:hAnsi="Arial" w:cs="Arial"/>
          <w:sz w:val="28"/>
          <w:szCs w:val="28"/>
        </w:rPr>
        <w:t xml:space="preserve"> calității apelor:</w:t>
      </w:r>
    </w:p>
    <w:p w14:paraId="68ECAF57"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sursele</w:t>
      </w:r>
      <w:proofErr w:type="gramEnd"/>
      <w:r w:rsidRPr="004849C5">
        <w:rPr>
          <w:rFonts w:ascii="Arial" w:eastAsia="Times New Roman" w:hAnsi="Arial" w:cs="Arial"/>
          <w:sz w:val="28"/>
          <w:szCs w:val="28"/>
        </w:rPr>
        <w:t xml:space="preserve"> de poluanți pentru ape,</w:t>
      </w:r>
      <w:r w:rsidR="00470D5E" w:rsidRPr="004849C5">
        <w:rPr>
          <w:rFonts w:ascii="Arial" w:eastAsia="Times New Roman" w:hAnsi="Arial" w:cs="Arial"/>
          <w:sz w:val="28"/>
          <w:szCs w:val="28"/>
        </w:rPr>
        <w:t xml:space="preserve"> locul de evacuare sau emisarul – nu este cazul</w:t>
      </w:r>
    </w:p>
    <w:p w14:paraId="5B0F79D1"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stațiile și instalațiile de epurare sau de pree</w:t>
      </w:r>
      <w:r w:rsidR="00470D5E" w:rsidRPr="004849C5">
        <w:rPr>
          <w:rFonts w:ascii="Arial" w:eastAsia="Times New Roman" w:hAnsi="Arial" w:cs="Arial"/>
          <w:sz w:val="28"/>
          <w:szCs w:val="28"/>
        </w:rPr>
        <w:t xml:space="preserve">purare a apelor uzate prevăzute – nu </w:t>
      </w:r>
      <w:proofErr w:type="gramStart"/>
      <w:r w:rsidR="00470D5E" w:rsidRPr="004849C5">
        <w:rPr>
          <w:rFonts w:ascii="Arial" w:eastAsia="Times New Roman" w:hAnsi="Arial" w:cs="Arial"/>
          <w:sz w:val="28"/>
          <w:szCs w:val="28"/>
        </w:rPr>
        <w:t>este</w:t>
      </w:r>
      <w:proofErr w:type="gramEnd"/>
      <w:r w:rsidR="00470D5E" w:rsidRPr="004849C5">
        <w:rPr>
          <w:rFonts w:ascii="Arial" w:eastAsia="Times New Roman" w:hAnsi="Arial" w:cs="Arial"/>
          <w:sz w:val="28"/>
          <w:szCs w:val="28"/>
        </w:rPr>
        <w:t xml:space="preserve"> cazul, se va utiliza bazin etans vidanjabil</w:t>
      </w:r>
    </w:p>
    <w:p w14:paraId="7BC11F43"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lastRenderedPageBreak/>
        <w:t>b)</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protecția</w:t>
      </w:r>
      <w:proofErr w:type="gramEnd"/>
      <w:r w:rsidRPr="004849C5">
        <w:rPr>
          <w:rFonts w:ascii="Arial" w:eastAsia="Times New Roman" w:hAnsi="Arial" w:cs="Arial"/>
          <w:sz w:val="28"/>
          <w:szCs w:val="28"/>
        </w:rPr>
        <w:t xml:space="preserve"> aerului:</w:t>
      </w:r>
    </w:p>
    <w:p w14:paraId="3AD95376" w14:textId="2D291D30"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sursele</w:t>
      </w:r>
      <w:proofErr w:type="gramEnd"/>
      <w:r w:rsidRPr="004849C5">
        <w:rPr>
          <w:rFonts w:ascii="Arial" w:eastAsia="Times New Roman" w:hAnsi="Arial" w:cs="Arial"/>
          <w:sz w:val="28"/>
          <w:szCs w:val="28"/>
        </w:rPr>
        <w:t xml:space="preserve"> de poluanți pentru aer, poluanți, inclusiv surse de mirosuri</w:t>
      </w:r>
      <w:r w:rsidR="00470D5E" w:rsidRPr="004849C5">
        <w:rPr>
          <w:rFonts w:ascii="Arial" w:eastAsia="Times New Roman" w:hAnsi="Arial" w:cs="Arial"/>
          <w:sz w:val="28"/>
          <w:szCs w:val="28"/>
        </w:rPr>
        <w:t xml:space="preserve"> –</w:t>
      </w:r>
      <w:r w:rsidR="00AC0F43" w:rsidRPr="004849C5">
        <w:rPr>
          <w:rFonts w:ascii="Arial" w:hAnsi="Arial" w:cs="Arial"/>
          <w:sz w:val="28"/>
          <w:szCs w:val="28"/>
          <w:lang w:val="pt-BR"/>
        </w:rPr>
        <w:t>sursele de poluanţi pentru aer, poluanţi, inclusiv surse de mirosuri: În perioada realizării obiectivului, sursele de poluanţi pentru aer sunt reprezentate</w:t>
      </w:r>
      <w:r w:rsidR="00AC0F43" w:rsidRPr="004849C5">
        <w:rPr>
          <w:rFonts w:ascii="Arial" w:hAnsi="Arial" w:cs="Arial"/>
          <w:sz w:val="28"/>
          <w:szCs w:val="28"/>
          <w:lang w:val="ro-RO"/>
        </w:rPr>
        <w:t xml:space="preserve"> de utilajele de lucru si </w:t>
      </w:r>
      <w:r w:rsidR="00AC0F43" w:rsidRPr="004849C5">
        <w:rPr>
          <w:rFonts w:ascii="Arial" w:hAnsi="Arial" w:cs="Arial"/>
          <w:bCs/>
          <w:sz w:val="28"/>
          <w:szCs w:val="28"/>
          <w:lang w:val="ro-RO"/>
        </w:rPr>
        <w:t>mijloace de transport</w:t>
      </w:r>
      <w:r w:rsidR="00AC0F43" w:rsidRPr="004849C5">
        <w:rPr>
          <w:rFonts w:ascii="Arial" w:hAnsi="Arial" w:cs="Arial"/>
          <w:sz w:val="28"/>
          <w:szCs w:val="28"/>
          <w:lang w:val="ro-RO"/>
        </w:rPr>
        <w:t xml:space="preserve"> din functionarea carora vor rezulta emisii de gaze de ardere. Nivelul emisiilor utilajelor societatii se incadreaza in limitele normale, fiind folosite numai utilaje si </w:t>
      </w:r>
      <w:r w:rsidR="00AC0F43" w:rsidRPr="004849C5">
        <w:rPr>
          <w:rFonts w:ascii="Arial" w:hAnsi="Arial" w:cs="Arial"/>
          <w:bCs/>
          <w:sz w:val="28"/>
          <w:szCs w:val="28"/>
          <w:lang w:val="ro-RO"/>
        </w:rPr>
        <w:t>mijloace de transport ce vor fi  in stare foarte buna de functionare, facandu-se</w:t>
      </w:r>
      <w:r w:rsidR="00AC0F43" w:rsidRPr="004849C5">
        <w:rPr>
          <w:rFonts w:ascii="Arial" w:hAnsi="Arial" w:cs="Arial"/>
          <w:sz w:val="28"/>
          <w:szCs w:val="28"/>
          <w:lang w:val="ro-RO"/>
        </w:rPr>
        <w:t xml:space="preserve"> verificarea zilnică a stării tehnice a utilajelor şi echipamentelor;</w:t>
      </w:r>
    </w:p>
    <w:p w14:paraId="3E63B51A" w14:textId="1D518DE9" w:rsidR="00AC0F43" w:rsidRPr="004849C5" w:rsidRDefault="00993DC3" w:rsidP="00B7008A">
      <w:pPr>
        <w:spacing w:after="0" w:line="240" w:lineRule="auto"/>
        <w:jc w:val="both"/>
        <w:rPr>
          <w:rFonts w:ascii="Arial" w:hAnsi="Arial" w:cs="Arial"/>
          <w:sz w:val="28"/>
          <w:szCs w:val="28"/>
          <w:lang w:val="ro-RO"/>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instalațiile</w:t>
      </w:r>
      <w:proofErr w:type="gramEnd"/>
      <w:r w:rsidRPr="004849C5">
        <w:rPr>
          <w:rFonts w:ascii="Arial" w:eastAsia="Times New Roman" w:hAnsi="Arial" w:cs="Arial"/>
          <w:sz w:val="28"/>
          <w:szCs w:val="28"/>
        </w:rPr>
        <w:t xml:space="preserve"> pentru reținerea și dispersia poluanților în atmosferă</w:t>
      </w:r>
      <w:r w:rsidR="00470D5E" w:rsidRPr="004849C5">
        <w:rPr>
          <w:rFonts w:ascii="Arial" w:eastAsia="Times New Roman" w:hAnsi="Arial" w:cs="Arial"/>
          <w:sz w:val="28"/>
          <w:szCs w:val="28"/>
        </w:rPr>
        <w:t xml:space="preserve"> –</w:t>
      </w:r>
      <w:r w:rsidR="00AC0F43" w:rsidRPr="004849C5">
        <w:rPr>
          <w:rFonts w:ascii="Arial" w:hAnsi="Arial" w:cs="Arial"/>
          <w:sz w:val="28"/>
          <w:szCs w:val="28"/>
          <w:lang w:val="es-ES" w:eastAsia="ar-SA"/>
        </w:rPr>
        <w:t>stropirea agregatelor si a drumurilor tehnologice pentru a impiedica degajarea pulberilor</w:t>
      </w:r>
      <w:r w:rsidR="00AC0F43" w:rsidRPr="004849C5">
        <w:rPr>
          <w:rStyle w:val="tpa1"/>
          <w:rFonts w:ascii="Arial" w:hAnsi="Arial" w:cs="Arial"/>
          <w:sz w:val="28"/>
          <w:szCs w:val="28"/>
          <w:lang w:val="ro-RO"/>
        </w:rPr>
        <w:t>.</w:t>
      </w:r>
    </w:p>
    <w:p w14:paraId="12277B1E"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p>
    <w:p w14:paraId="0FAAEB1E"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c)</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protecția</w:t>
      </w:r>
      <w:proofErr w:type="gramEnd"/>
      <w:r w:rsidRPr="004849C5">
        <w:rPr>
          <w:rFonts w:ascii="Arial" w:eastAsia="Times New Roman" w:hAnsi="Arial" w:cs="Arial"/>
          <w:sz w:val="28"/>
          <w:szCs w:val="28"/>
        </w:rPr>
        <w:t xml:space="preserve"> împotriva zgomotului și vibrațiilor:</w:t>
      </w:r>
    </w:p>
    <w:p w14:paraId="2B0AA0BC" w14:textId="77777777" w:rsidR="00993DC3" w:rsidRPr="004849C5" w:rsidRDefault="00993DC3" w:rsidP="00B7008A">
      <w:pPr>
        <w:shd w:val="clear" w:color="auto" w:fill="FFFFFF"/>
        <w:spacing w:after="150" w:line="240" w:lineRule="auto"/>
        <w:jc w:val="both"/>
        <w:rPr>
          <w:rFonts w:ascii="Arial" w:eastAsia="Times New Roman" w:hAnsi="Arial" w:cs="Arial"/>
          <w:strike/>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sursele</w:t>
      </w:r>
      <w:proofErr w:type="gramEnd"/>
      <w:r w:rsidRPr="004849C5">
        <w:rPr>
          <w:rFonts w:ascii="Arial" w:eastAsia="Times New Roman" w:hAnsi="Arial" w:cs="Arial"/>
          <w:sz w:val="28"/>
          <w:szCs w:val="28"/>
        </w:rPr>
        <w:t xml:space="preserve"> de zgomot și de vibrații</w:t>
      </w:r>
      <w:r w:rsidR="00470D5E" w:rsidRPr="004849C5">
        <w:rPr>
          <w:rFonts w:ascii="Arial" w:eastAsia="Times New Roman" w:hAnsi="Arial" w:cs="Arial"/>
          <w:sz w:val="28"/>
          <w:szCs w:val="28"/>
        </w:rPr>
        <w:t>–</w:t>
      </w:r>
      <w:r w:rsidR="00AC0F43" w:rsidRPr="004849C5">
        <w:rPr>
          <w:rFonts w:ascii="Arial" w:hAnsi="Arial" w:cs="Arial"/>
          <w:sz w:val="28"/>
          <w:szCs w:val="28"/>
          <w:lang w:val="ro-RO"/>
        </w:rPr>
        <w:t xml:space="preserve">În perioada realizării obiectivului, sursele de zgomot sunt reprezentate de utilajele de lucru si </w:t>
      </w:r>
      <w:r w:rsidR="00AC0F43" w:rsidRPr="004849C5">
        <w:rPr>
          <w:rFonts w:ascii="Arial" w:hAnsi="Arial" w:cs="Arial"/>
          <w:bCs/>
          <w:sz w:val="28"/>
          <w:szCs w:val="28"/>
          <w:lang w:val="ro-RO"/>
        </w:rPr>
        <w:t>mijloace de transport;</w:t>
      </w:r>
    </w:p>
    <w:p w14:paraId="51C52709" w14:textId="77777777" w:rsidR="00AC0F43" w:rsidRPr="004849C5" w:rsidRDefault="00993DC3" w:rsidP="00B7008A">
      <w:pPr>
        <w:autoSpaceDE w:val="0"/>
        <w:autoSpaceDN w:val="0"/>
        <w:adjustRightInd w:val="0"/>
        <w:spacing w:after="0" w:line="240" w:lineRule="auto"/>
        <w:jc w:val="both"/>
        <w:rPr>
          <w:rFonts w:ascii="Arial" w:hAnsi="Arial" w:cs="Arial"/>
          <w:sz w:val="28"/>
          <w:szCs w:val="28"/>
          <w:lang w:val="ro-RO"/>
        </w:rPr>
      </w:pPr>
      <w:r w:rsidRPr="004849C5">
        <w:rPr>
          <w:rFonts w:ascii="Arial" w:eastAsia="Times New Roman" w:hAnsi="Arial" w:cs="Arial"/>
          <w:b/>
          <w:bCs/>
          <w:sz w:val="28"/>
          <w:szCs w:val="28"/>
        </w:rPr>
        <w:t>-</w:t>
      </w:r>
      <w:r w:rsidRPr="004849C5">
        <w:rPr>
          <w:rFonts w:ascii="Arial" w:eastAsia="Times New Roman" w:hAnsi="Arial" w:cs="Arial"/>
          <w:sz w:val="28"/>
          <w:szCs w:val="28"/>
        </w:rPr>
        <w:t> amenajările și dotările pentru protecția împo</w:t>
      </w:r>
      <w:r w:rsidR="00470D5E" w:rsidRPr="004849C5">
        <w:rPr>
          <w:rFonts w:ascii="Arial" w:eastAsia="Times New Roman" w:hAnsi="Arial" w:cs="Arial"/>
          <w:sz w:val="28"/>
          <w:szCs w:val="28"/>
        </w:rPr>
        <w:t xml:space="preserve">triva zgomotului și vibrațiilor: sunt respectate prevederile Normativului C 125-1987 privind proiectarea şi executarea masurilor de izolare fonica şi a tratamentelor acustice în cladiri; </w:t>
      </w:r>
      <w:r w:rsidR="00AC0F43" w:rsidRPr="004849C5">
        <w:rPr>
          <w:rFonts w:ascii="Arial" w:hAnsi="Arial" w:cs="Arial"/>
          <w:sz w:val="28"/>
          <w:szCs w:val="28"/>
          <w:lang w:val="ro-RO"/>
        </w:rPr>
        <w:t xml:space="preserve">Nivelul zgomotului utilajelor folosite se incadreaza in limitele normale, fiind folosite numai utilaje si </w:t>
      </w:r>
      <w:r w:rsidR="00AC0F43" w:rsidRPr="004849C5">
        <w:rPr>
          <w:rFonts w:ascii="Arial" w:hAnsi="Arial" w:cs="Arial"/>
          <w:bCs/>
          <w:sz w:val="28"/>
          <w:szCs w:val="28"/>
          <w:lang w:val="ro-RO"/>
        </w:rPr>
        <w:t xml:space="preserve">mijloace de transport ce vor </w:t>
      </w:r>
      <w:proofErr w:type="gramStart"/>
      <w:r w:rsidR="00AC0F43" w:rsidRPr="004849C5">
        <w:rPr>
          <w:rFonts w:ascii="Arial" w:hAnsi="Arial" w:cs="Arial"/>
          <w:bCs/>
          <w:sz w:val="28"/>
          <w:szCs w:val="28"/>
          <w:lang w:val="ro-RO"/>
        </w:rPr>
        <w:t>fi  in</w:t>
      </w:r>
      <w:proofErr w:type="gramEnd"/>
      <w:r w:rsidR="00AC0F43" w:rsidRPr="004849C5">
        <w:rPr>
          <w:rFonts w:ascii="Arial" w:hAnsi="Arial" w:cs="Arial"/>
          <w:bCs/>
          <w:sz w:val="28"/>
          <w:szCs w:val="28"/>
          <w:lang w:val="ro-RO"/>
        </w:rPr>
        <w:t xml:space="preserve"> stare foarte buna de functionare, facandu-se</w:t>
      </w:r>
      <w:r w:rsidR="00AC0F43" w:rsidRPr="004849C5">
        <w:rPr>
          <w:rFonts w:ascii="Arial" w:hAnsi="Arial" w:cs="Arial"/>
          <w:sz w:val="28"/>
          <w:szCs w:val="28"/>
          <w:lang w:val="ro-RO"/>
        </w:rPr>
        <w:t xml:space="preserve"> verificarea zilnică a stării tehnice a utilajelor şi echipamentelor;</w:t>
      </w:r>
    </w:p>
    <w:p w14:paraId="13775CD6" w14:textId="77777777" w:rsidR="00993DC3" w:rsidRPr="004849C5" w:rsidRDefault="00993DC3" w:rsidP="00B7008A">
      <w:pPr>
        <w:shd w:val="clear" w:color="auto" w:fill="FFFFFF"/>
        <w:spacing w:after="150" w:line="240" w:lineRule="auto"/>
        <w:jc w:val="both"/>
        <w:rPr>
          <w:rFonts w:ascii="Arial" w:eastAsia="Times New Roman" w:hAnsi="Arial" w:cs="Arial"/>
          <w:strike/>
          <w:sz w:val="28"/>
          <w:szCs w:val="28"/>
        </w:rPr>
      </w:pPr>
    </w:p>
    <w:p w14:paraId="65314C0A"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d)</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protecția</w:t>
      </w:r>
      <w:proofErr w:type="gramEnd"/>
      <w:r w:rsidRPr="004849C5">
        <w:rPr>
          <w:rFonts w:ascii="Arial" w:eastAsia="Times New Roman" w:hAnsi="Arial" w:cs="Arial"/>
          <w:sz w:val="28"/>
          <w:szCs w:val="28"/>
        </w:rPr>
        <w:t xml:space="preserve"> împotriva radiațiilor:</w:t>
      </w:r>
    </w:p>
    <w:p w14:paraId="2F3F14B8"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00470D5E" w:rsidRPr="004849C5">
        <w:rPr>
          <w:rFonts w:ascii="Arial" w:eastAsia="Times New Roman" w:hAnsi="Arial" w:cs="Arial"/>
          <w:sz w:val="28"/>
          <w:szCs w:val="28"/>
        </w:rPr>
        <w:t> </w:t>
      </w:r>
      <w:proofErr w:type="gramStart"/>
      <w:r w:rsidR="00470D5E" w:rsidRPr="004849C5">
        <w:rPr>
          <w:rFonts w:ascii="Arial" w:eastAsia="Times New Roman" w:hAnsi="Arial" w:cs="Arial"/>
          <w:sz w:val="28"/>
          <w:szCs w:val="28"/>
        </w:rPr>
        <w:t>sursele</w:t>
      </w:r>
      <w:proofErr w:type="gramEnd"/>
      <w:r w:rsidR="00470D5E" w:rsidRPr="004849C5">
        <w:rPr>
          <w:rFonts w:ascii="Arial" w:eastAsia="Times New Roman" w:hAnsi="Arial" w:cs="Arial"/>
          <w:sz w:val="28"/>
          <w:szCs w:val="28"/>
        </w:rPr>
        <w:t xml:space="preserve"> de radiații – nu este cazul</w:t>
      </w:r>
    </w:p>
    <w:p w14:paraId="220A9EB4"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amenajările</w:t>
      </w:r>
      <w:proofErr w:type="gramEnd"/>
      <w:r w:rsidRPr="004849C5">
        <w:rPr>
          <w:rFonts w:ascii="Arial" w:eastAsia="Times New Roman" w:hAnsi="Arial" w:cs="Arial"/>
          <w:sz w:val="28"/>
          <w:szCs w:val="28"/>
        </w:rPr>
        <w:t xml:space="preserve"> și dotările pentru </w:t>
      </w:r>
      <w:r w:rsidR="00470D5E" w:rsidRPr="004849C5">
        <w:rPr>
          <w:rFonts w:ascii="Arial" w:eastAsia="Times New Roman" w:hAnsi="Arial" w:cs="Arial"/>
          <w:sz w:val="28"/>
          <w:szCs w:val="28"/>
        </w:rPr>
        <w:t>protecția împotriva radiațiilor – nu este cazul</w:t>
      </w:r>
    </w:p>
    <w:p w14:paraId="0C771A4A"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e)</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protecția</w:t>
      </w:r>
      <w:proofErr w:type="gramEnd"/>
      <w:r w:rsidRPr="004849C5">
        <w:rPr>
          <w:rFonts w:ascii="Arial" w:eastAsia="Times New Roman" w:hAnsi="Arial" w:cs="Arial"/>
          <w:sz w:val="28"/>
          <w:szCs w:val="28"/>
        </w:rPr>
        <w:t xml:space="preserve"> solului și a subsolului:</w:t>
      </w:r>
    </w:p>
    <w:p w14:paraId="50383384" w14:textId="5CBDE475" w:rsidR="00AC0F43" w:rsidRPr="004849C5" w:rsidRDefault="00993DC3" w:rsidP="00B7008A">
      <w:pPr>
        <w:tabs>
          <w:tab w:val="num" w:pos="900"/>
        </w:tabs>
        <w:spacing w:line="240" w:lineRule="auto"/>
        <w:jc w:val="both"/>
        <w:rPr>
          <w:rFonts w:ascii="Arial" w:hAnsi="Arial" w:cs="Arial"/>
          <w:bCs/>
          <w:iCs/>
          <w:sz w:val="28"/>
          <w:szCs w:val="28"/>
          <w:lang w:val="ro-RO"/>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sursele</w:t>
      </w:r>
      <w:proofErr w:type="gramEnd"/>
      <w:r w:rsidRPr="004849C5">
        <w:rPr>
          <w:rFonts w:ascii="Arial" w:eastAsia="Times New Roman" w:hAnsi="Arial" w:cs="Arial"/>
          <w:sz w:val="28"/>
          <w:szCs w:val="28"/>
        </w:rPr>
        <w:t xml:space="preserve"> de poluanți pentru sol, subs</w:t>
      </w:r>
      <w:r w:rsidR="00470D5E" w:rsidRPr="004849C5">
        <w:rPr>
          <w:rFonts w:ascii="Arial" w:eastAsia="Times New Roman" w:hAnsi="Arial" w:cs="Arial"/>
          <w:sz w:val="28"/>
          <w:szCs w:val="28"/>
        </w:rPr>
        <w:t>ol, ape freatice și de adâncime –</w:t>
      </w:r>
      <w:r w:rsidR="00AC0F43" w:rsidRPr="004849C5">
        <w:rPr>
          <w:rStyle w:val="tpa1"/>
          <w:rFonts w:ascii="Arial" w:hAnsi="Arial" w:cs="Arial"/>
          <w:sz w:val="28"/>
          <w:szCs w:val="28"/>
          <w:lang w:val="ro-RO"/>
        </w:rPr>
        <w:t>E</w:t>
      </w:r>
      <w:r w:rsidR="00AC0F43" w:rsidRPr="004849C5">
        <w:rPr>
          <w:rFonts w:ascii="Arial" w:hAnsi="Arial" w:cs="Arial"/>
          <w:bCs/>
          <w:iCs/>
          <w:sz w:val="28"/>
          <w:szCs w:val="28"/>
          <w:lang w:val="ro-RO"/>
        </w:rPr>
        <w:t xml:space="preserve">ventualele scurgeri accidentale de produs petrolier de la utilaje </w:t>
      </w:r>
      <w:r w:rsidR="00AC0F43" w:rsidRPr="004849C5">
        <w:rPr>
          <w:rFonts w:ascii="Arial" w:hAnsi="Arial" w:cs="Arial"/>
          <w:sz w:val="28"/>
          <w:szCs w:val="28"/>
          <w:lang w:val="ro-RO"/>
        </w:rPr>
        <w:t xml:space="preserve">si </w:t>
      </w:r>
      <w:r w:rsidR="00AC0F43" w:rsidRPr="004849C5">
        <w:rPr>
          <w:rFonts w:ascii="Arial" w:hAnsi="Arial" w:cs="Arial"/>
          <w:bCs/>
          <w:sz w:val="28"/>
          <w:szCs w:val="28"/>
          <w:lang w:val="ro-RO"/>
        </w:rPr>
        <w:t>mijloace de transport</w:t>
      </w:r>
      <w:r w:rsidR="00AC0F43" w:rsidRPr="004849C5">
        <w:rPr>
          <w:rFonts w:ascii="Arial" w:hAnsi="Arial" w:cs="Arial"/>
          <w:bCs/>
          <w:iCs/>
          <w:sz w:val="28"/>
          <w:szCs w:val="28"/>
          <w:lang w:val="ro-RO"/>
        </w:rPr>
        <w:t>;</w:t>
      </w:r>
    </w:p>
    <w:p w14:paraId="171D365B"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lucrările</w:t>
      </w:r>
      <w:proofErr w:type="gramEnd"/>
      <w:r w:rsidRPr="004849C5">
        <w:rPr>
          <w:rFonts w:ascii="Arial" w:eastAsia="Times New Roman" w:hAnsi="Arial" w:cs="Arial"/>
          <w:sz w:val="28"/>
          <w:szCs w:val="28"/>
        </w:rPr>
        <w:t xml:space="preserve"> și dotările pentru protecția </w:t>
      </w:r>
      <w:r w:rsidR="00470D5E" w:rsidRPr="004849C5">
        <w:rPr>
          <w:rFonts w:ascii="Arial" w:eastAsia="Times New Roman" w:hAnsi="Arial" w:cs="Arial"/>
          <w:sz w:val="28"/>
          <w:szCs w:val="28"/>
        </w:rPr>
        <w:t xml:space="preserve">solului și a subsolului – </w:t>
      </w:r>
      <w:r w:rsidR="00470D5E" w:rsidRPr="004849C5">
        <w:rPr>
          <w:rFonts w:ascii="Arial" w:eastAsia="Times New Roman" w:hAnsi="Arial" w:cs="Arial"/>
          <w:strike/>
          <w:sz w:val="28"/>
          <w:szCs w:val="28"/>
        </w:rPr>
        <w:t>nu este cazul</w:t>
      </w:r>
      <w:r w:rsidR="00AC0F43" w:rsidRPr="004849C5">
        <w:rPr>
          <w:rFonts w:ascii="Arial" w:eastAsia="Calibri" w:hAnsi="Arial" w:cs="Arial"/>
          <w:sz w:val="28"/>
          <w:szCs w:val="28"/>
          <w:lang w:val="ro-RO"/>
        </w:rPr>
        <w:t xml:space="preserve"> E</w:t>
      </w:r>
      <w:r w:rsidR="00AC0F43" w:rsidRPr="004849C5">
        <w:rPr>
          <w:rFonts w:ascii="Arial" w:eastAsia="Calibri" w:hAnsi="Arial" w:cs="Arial"/>
          <w:bCs/>
          <w:iCs/>
          <w:sz w:val="28"/>
          <w:szCs w:val="28"/>
          <w:lang w:val="ro-RO"/>
        </w:rPr>
        <w:t xml:space="preserve">ventualele scurgeri accidentale de produs petrolier de la utilaje </w:t>
      </w:r>
      <w:r w:rsidR="00AC0F43" w:rsidRPr="004849C5">
        <w:rPr>
          <w:rFonts w:ascii="Arial" w:eastAsia="Calibri" w:hAnsi="Arial" w:cs="Arial"/>
          <w:sz w:val="28"/>
          <w:szCs w:val="28"/>
          <w:lang w:val="ro-RO"/>
        </w:rPr>
        <w:t xml:space="preserve">si </w:t>
      </w:r>
      <w:r w:rsidR="00AC0F43" w:rsidRPr="004849C5">
        <w:rPr>
          <w:rFonts w:ascii="Arial" w:eastAsia="Calibri" w:hAnsi="Arial" w:cs="Arial"/>
          <w:bCs/>
          <w:sz w:val="28"/>
          <w:szCs w:val="28"/>
          <w:lang w:val="ro-RO"/>
        </w:rPr>
        <w:t>mijloace de transport</w:t>
      </w:r>
      <w:r w:rsidR="00AC0F43" w:rsidRPr="004849C5">
        <w:rPr>
          <w:rFonts w:ascii="Arial" w:eastAsia="Calibri" w:hAnsi="Arial" w:cs="Arial"/>
          <w:bCs/>
          <w:iCs/>
          <w:sz w:val="28"/>
          <w:szCs w:val="28"/>
          <w:lang w:val="ro-RO"/>
        </w:rPr>
        <w:t>, vor fi indepartate cu material absorbant din dotare;</w:t>
      </w:r>
    </w:p>
    <w:p w14:paraId="56BB0E02"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f)</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protecția</w:t>
      </w:r>
      <w:proofErr w:type="gramEnd"/>
      <w:r w:rsidRPr="004849C5">
        <w:rPr>
          <w:rFonts w:ascii="Arial" w:eastAsia="Times New Roman" w:hAnsi="Arial" w:cs="Arial"/>
          <w:sz w:val="28"/>
          <w:szCs w:val="28"/>
        </w:rPr>
        <w:t xml:space="preserve"> ecosistemelor terestre și acvatice:</w:t>
      </w:r>
    </w:p>
    <w:p w14:paraId="61155178"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identificarea</w:t>
      </w:r>
      <w:proofErr w:type="gramEnd"/>
      <w:r w:rsidRPr="004849C5">
        <w:rPr>
          <w:rFonts w:ascii="Arial" w:eastAsia="Times New Roman" w:hAnsi="Arial" w:cs="Arial"/>
          <w:sz w:val="28"/>
          <w:szCs w:val="28"/>
        </w:rPr>
        <w:t xml:space="preserve"> arealelor sensibile ce pot fi afectate de proiect;</w:t>
      </w:r>
      <w:r w:rsidR="001978BA" w:rsidRPr="004849C5">
        <w:rPr>
          <w:rFonts w:ascii="Arial" w:eastAsia="Times New Roman" w:hAnsi="Arial" w:cs="Arial"/>
          <w:sz w:val="28"/>
          <w:szCs w:val="28"/>
        </w:rPr>
        <w:t>-</w:t>
      </w:r>
      <w:r w:rsidR="001978BA" w:rsidRPr="004849C5">
        <w:rPr>
          <w:rFonts w:ascii="Arial" w:hAnsi="Arial" w:cs="Arial"/>
          <w:sz w:val="28"/>
          <w:szCs w:val="28"/>
          <w:lang w:val="ro-RO"/>
        </w:rPr>
        <w:t xml:space="preserve"> siturile ROSPA0031 Delta Dunarii și Complexul Razim – Sinoie, ROSCI0065 Delta Dunarii și R.B.D.D.</w:t>
      </w:r>
    </w:p>
    <w:p w14:paraId="09E35445" w14:textId="77777777" w:rsidR="00A711BE" w:rsidRPr="004849C5" w:rsidRDefault="00993DC3" w:rsidP="00B7008A">
      <w:pPr>
        <w:autoSpaceDE w:val="0"/>
        <w:autoSpaceDN w:val="0"/>
        <w:adjustRightInd w:val="0"/>
        <w:spacing w:after="0" w:line="240" w:lineRule="auto"/>
        <w:jc w:val="both"/>
        <w:rPr>
          <w:rFonts w:ascii="Arial" w:hAnsi="Arial" w:cs="Arial"/>
          <w:sz w:val="28"/>
          <w:szCs w:val="28"/>
          <w:lang w:val="ro-RO"/>
        </w:rPr>
      </w:pPr>
      <w:r w:rsidRPr="004849C5">
        <w:rPr>
          <w:rFonts w:ascii="Arial" w:eastAsia="Times New Roman" w:hAnsi="Arial" w:cs="Arial"/>
          <w:b/>
          <w:bCs/>
          <w:sz w:val="28"/>
          <w:szCs w:val="28"/>
        </w:rPr>
        <w:lastRenderedPageBreak/>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lucrările</w:t>
      </w:r>
      <w:proofErr w:type="gramEnd"/>
      <w:r w:rsidRPr="004849C5">
        <w:rPr>
          <w:rFonts w:ascii="Arial" w:eastAsia="Times New Roman" w:hAnsi="Arial" w:cs="Arial"/>
          <w:sz w:val="28"/>
          <w:szCs w:val="28"/>
        </w:rPr>
        <w:t>, dotările și măsurile pentru protecția biodiversității, monumentelor naturii și ariilor protejate;</w:t>
      </w:r>
      <w:r w:rsidR="00A711BE" w:rsidRPr="004849C5">
        <w:rPr>
          <w:rFonts w:ascii="Arial" w:hAnsi="Arial" w:cs="Arial"/>
          <w:sz w:val="28"/>
          <w:szCs w:val="28"/>
          <w:lang w:val="ro-RO"/>
        </w:rPr>
        <w:t xml:space="preserve"> nu sunt necesare astfel de lucrari, dotari si masuri pentru protectia biodiversitatii;</w:t>
      </w:r>
    </w:p>
    <w:p w14:paraId="71248F37" w14:textId="09339B18" w:rsidR="00A711BE" w:rsidRPr="004849C5" w:rsidRDefault="00A711BE" w:rsidP="00B7008A">
      <w:pPr>
        <w:autoSpaceDE w:val="0"/>
        <w:autoSpaceDN w:val="0"/>
        <w:adjustRightInd w:val="0"/>
        <w:spacing w:line="240" w:lineRule="auto"/>
        <w:ind w:firstLine="720"/>
        <w:jc w:val="both"/>
        <w:rPr>
          <w:rFonts w:ascii="Arial" w:hAnsi="Arial" w:cs="Arial"/>
          <w:sz w:val="28"/>
          <w:szCs w:val="28"/>
          <w:lang w:val="ro-RO"/>
        </w:rPr>
      </w:pPr>
      <w:r w:rsidRPr="004849C5">
        <w:rPr>
          <w:rFonts w:ascii="Arial" w:hAnsi="Arial" w:cs="Arial"/>
          <w:sz w:val="28"/>
          <w:szCs w:val="28"/>
          <w:lang w:val="ro-RO"/>
        </w:rPr>
        <w:t>Având în vedere că terenul pe care se va implementa  proiectul propus se află în intravilan</w:t>
      </w:r>
      <w:r w:rsidR="00887905" w:rsidRPr="004849C5">
        <w:rPr>
          <w:rFonts w:ascii="Arial" w:hAnsi="Arial" w:cs="Arial"/>
          <w:sz w:val="28"/>
          <w:szCs w:val="28"/>
          <w:lang w:val="ro-RO"/>
        </w:rPr>
        <w:t xml:space="preserve"> si la distanta de cca 1 de siturile Natura 2000</w:t>
      </w:r>
      <w:r w:rsidRPr="004849C5">
        <w:rPr>
          <w:rFonts w:ascii="Arial" w:hAnsi="Arial" w:cs="Arial"/>
          <w:sz w:val="28"/>
          <w:szCs w:val="28"/>
          <w:lang w:val="ro-RO"/>
        </w:rPr>
        <w:t>, unde datorită impactului antropic habitatele favorabile lipsesc, iar speciile de floră şi fauna sunt puţine şi lipsite de interes conservativ, şi luând în considerare respectarea legislației pentru protecția mediului în vigoare, se estimează că impactul lucrărilor necesare implementării proiectului asupra speciilor şi habitatelor</w:t>
      </w:r>
      <w:r w:rsidR="0000297B" w:rsidRPr="004849C5">
        <w:rPr>
          <w:rFonts w:ascii="Arial" w:hAnsi="Arial" w:cs="Arial"/>
          <w:sz w:val="28"/>
          <w:szCs w:val="28"/>
          <w:lang w:val="ro-RO"/>
        </w:rPr>
        <w:t xml:space="preserve"> comunitare </w:t>
      </w:r>
      <w:r w:rsidRPr="004849C5">
        <w:rPr>
          <w:rFonts w:ascii="Arial" w:hAnsi="Arial" w:cs="Arial"/>
          <w:sz w:val="28"/>
          <w:szCs w:val="28"/>
          <w:lang w:val="ro-RO"/>
        </w:rPr>
        <w:t>, pentru care a</w:t>
      </w:r>
      <w:r w:rsidR="0000297B" w:rsidRPr="004849C5">
        <w:rPr>
          <w:rFonts w:ascii="Arial" w:hAnsi="Arial" w:cs="Arial"/>
          <w:sz w:val="28"/>
          <w:szCs w:val="28"/>
          <w:lang w:val="ro-RO"/>
        </w:rPr>
        <w:t>u</w:t>
      </w:r>
      <w:r w:rsidRPr="004849C5">
        <w:rPr>
          <w:rFonts w:ascii="Arial" w:hAnsi="Arial" w:cs="Arial"/>
          <w:sz w:val="28"/>
          <w:szCs w:val="28"/>
          <w:lang w:val="ro-RO"/>
        </w:rPr>
        <w:t xml:space="preserve"> fost declarat</w:t>
      </w:r>
      <w:r w:rsidR="0000297B" w:rsidRPr="004849C5">
        <w:rPr>
          <w:rFonts w:ascii="Arial" w:hAnsi="Arial" w:cs="Arial"/>
          <w:sz w:val="28"/>
          <w:szCs w:val="28"/>
          <w:lang w:val="ro-RO"/>
        </w:rPr>
        <w:t>e</w:t>
      </w:r>
      <w:r w:rsidRPr="004849C5">
        <w:rPr>
          <w:rFonts w:ascii="Arial" w:hAnsi="Arial" w:cs="Arial"/>
          <w:sz w:val="28"/>
          <w:szCs w:val="28"/>
          <w:lang w:val="ro-RO"/>
        </w:rPr>
        <w:t xml:space="preserve"> siturile ROSPA0031 Delta Dunarii și Complexul Razim – Sinoie, ROSCI0065 Delta Dunarii și R.B.D.D.</w:t>
      </w:r>
      <w:r w:rsidRPr="004849C5">
        <w:rPr>
          <w:rFonts w:ascii="Arial" w:hAnsi="Arial" w:cs="Arial"/>
          <w:i/>
          <w:iCs/>
          <w:sz w:val="28"/>
          <w:szCs w:val="28"/>
          <w:lang w:val="ro-RO"/>
        </w:rPr>
        <w:t xml:space="preserve">, </w:t>
      </w:r>
      <w:r w:rsidRPr="004849C5">
        <w:rPr>
          <w:rFonts w:ascii="Arial" w:hAnsi="Arial" w:cs="Arial"/>
          <w:b/>
          <w:sz w:val="28"/>
          <w:szCs w:val="28"/>
          <w:lang w:val="ro-RO"/>
        </w:rPr>
        <w:t>va fi nesemnificativ</w:t>
      </w:r>
      <w:r w:rsidRPr="004849C5">
        <w:rPr>
          <w:rFonts w:ascii="Arial" w:hAnsi="Arial" w:cs="Arial"/>
          <w:sz w:val="28"/>
          <w:szCs w:val="28"/>
          <w:lang w:val="ro-RO"/>
        </w:rPr>
        <w:t>.</w:t>
      </w:r>
    </w:p>
    <w:p w14:paraId="22971B02"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p>
    <w:p w14:paraId="19F3D01B"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g)</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protecția</w:t>
      </w:r>
      <w:proofErr w:type="gramEnd"/>
      <w:r w:rsidRPr="004849C5">
        <w:rPr>
          <w:rFonts w:ascii="Arial" w:eastAsia="Times New Roman" w:hAnsi="Arial" w:cs="Arial"/>
          <w:sz w:val="28"/>
          <w:szCs w:val="28"/>
        </w:rPr>
        <w:t xml:space="preserve"> așezărilor umane și a altor obiective de interes public:</w:t>
      </w:r>
    </w:p>
    <w:p w14:paraId="39834E03"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identificarea obiectivelor de interes public, distanța față de așezările umane, respectiv față de monumente istorice și de arhitectură, alte zone asupra cărora există instituit un regim de restricție, zone de interes tradițional și altele;</w:t>
      </w:r>
    </w:p>
    <w:p w14:paraId="7D549763"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lucrările</w:t>
      </w:r>
      <w:proofErr w:type="gramEnd"/>
      <w:r w:rsidRPr="004849C5">
        <w:rPr>
          <w:rFonts w:ascii="Arial" w:eastAsia="Times New Roman" w:hAnsi="Arial" w:cs="Arial"/>
          <w:sz w:val="28"/>
          <w:szCs w:val="28"/>
        </w:rPr>
        <w:t>, dotările și măsurile pentru protecția așezărilor umane și a obiectivelor protejate și/sau de interes public;</w:t>
      </w:r>
    </w:p>
    <w:p w14:paraId="3140AA0D"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h)</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prevenirea</w:t>
      </w:r>
      <w:proofErr w:type="gramEnd"/>
      <w:r w:rsidRPr="004849C5">
        <w:rPr>
          <w:rFonts w:ascii="Arial" w:eastAsia="Times New Roman" w:hAnsi="Arial" w:cs="Arial"/>
          <w:sz w:val="28"/>
          <w:szCs w:val="28"/>
        </w:rPr>
        <w:t xml:space="preserve"> și gestionarea deșeurilor generate pe amplasament în timpul realizării proiectului/în timpul exploatării, inclusiv eliminarea:</w:t>
      </w:r>
    </w:p>
    <w:p w14:paraId="18C87C95"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lista</w:t>
      </w:r>
      <w:proofErr w:type="gramEnd"/>
      <w:r w:rsidRPr="004849C5">
        <w:rPr>
          <w:rFonts w:ascii="Arial" w:eastAsia="Times New Roman" w:hAnsi="Arial" w:cs="Arial"/>
          <w:sz w:val="28"/>
          <w:szCs w:val="28"/>
        </w:rPr>
        <w:t xml:space="preserve"> deșeurilor (clasificate și codificate în conformitate cu prevederile legislației europene și naționale privind deșeurile), cantități de deșeuri generate;</w:t>
      </w:r>
    </w:p>
    <w:p w14:paraId="5E601B05" w14:textId="77777777" w:rsidR="0038050C" w:rsidRPr="004849C5" w:rsidRDefault="0038050C" w:rsidP="00B7008A">
      <w:pPr>
        <w:numPr>
          <w:ilvl w:val="0"/>
          <w:numId w:val="2"/>
        </w:numPr>
        <w:spacing w:after="0" w:line="240" w:lineRule="auto"/>
        <w:jc w:val="both"/>
        <w:rPr>
          <w:rFonts w:ascii="Arial" w:hAnsi="Arial" w:cs="Arial"/>
          <w:sz w:val="28"/>
          <w:szCs w:val="28"/>
          <w:lang w:val="ro-RO"/>
        </w:rPr>
      </w:pPr>
      <w:r w:rsidRPr="004849C5">
        <w:rPr>
          <w:rFonts w:ascii="Arial" w:hAnsi="Arial" w:cs="Arial"/>
          <w:b/>
          <w:sz w:val="28"/>
          <w:szCs w:val="28"/>
          <w:lang w:val="ro-RO"/>
        </w:rPr>
        <w:t>deseuri municipale amestecate</w:t>
      </w:r>
      <w:r w:rsidRPr="004849C5">
        <w:rPr>
          <w:rFonts w:ascii="Arial" w:hAnsi="Arial" w:cs="Arial"/>
          <w:sz w:val="28"/>
          <w:szCs w:val="28"/>
          <w:lang w:val="ro-RO"/>
        </w:rPr>
        <w:t xml:space="preserve"> (20 03 01), ce rezulta din activitatea personalului angajat; se vor depozita in container si si vor fi predate catre societatea de salubrizare al localitatii; cantitatile vor varia zilnic, functie de numarul echipelor de constructori, cca. 1-mc/luna de lucru; deseuri de hartie, carton (20 01 01); </w:t>
      </w:r>
    </w:p>
    <w:p w14:paraId="27F9862E" w14:textId="77777777" w:rsidR="0038050C" w:rsidRPr="004849C5" w:rsidRDefault="0038050C" w:rsidP="00B7008A">
      <w:pPr>
        <w:numPr>
          <w:ilvl w:val="0"/>
          <w:numId w:val="2"/>
        </w:numPr>
        <w:spacing w:after="0" w:line="240" w:lineRule="auto"/>
        <w:jc w:val="both"/>
        <w:rPr>
          <w:rFonts w:ascii="Arial" w:hAnsi="Arial" w:cs="Arial"/>
          <w:sz w:val="28"/>
          <w:szCs w:val="28"/>
          <w:lang w:val="ro-RO"/>
        </w:rPr>
      </w:pPr>
      <w:r w:rsidRPr="004849C5">
        <w:rPr>
          <w:rFonts w:ascii="Arial" w:hAnsi="Arial" w:cs="Arial"/>
          <w:sz w:val="28"/>
          <w:szCs w:val="28"/>
          <w:lang w:val="ro-RO"/>
        </w:rPr>
        <w:t xml:space="preserve"> </w:t>
      </w:r>
      <w:r w:rsidRPr="004849C5">
        <w:rPr>
          <w:rFonts w:ascii="Arial" w:hAnsi="Arial" w:cs="Arial"/>
          <w:b/>
          <w:sz w:val="28"/>
          <w:szCs w:val="28"/>
          <w:lang w:val="ro-RO"/>
        </w:rPr>
        <w:t>deseuri reciclabile</w:t>
      </w:r>
      <w:r w:rsidRPr="004849C5">
        <w:rPr>
          <w:rFonts w:ascii="Arial" w:hAnsi="Arial" w:cs="Arial"/>
          <w:sz w:val="28"/>
          <w:szCs w:val="28"/>
          <w:lang w:val="ro-RO"/>
        </w:rPr>
        <w:t>: deseuri de hartie si carton (15 01 01), deseuri de ambalaje de plastic (15 01 02), deseuri de lemn (20 01 38); se vor colecta si depozita separat, in recipienti adecvati; cantitatile vor varia zilnic, functie de numarul echipelor de constructori;</w:t>
      </w:r>
    </w:p>
    <w:p w14:paraId="2A9D53C0" w14:textId="77777777" w:rsidR="0038050C" w:rsidRPr="004849C5" w:rsidRDefault="0038050C" w:rsidP="00B7008A">
      <w:pPr>
        <w:numPr>
          <w:ilvl w:val="0"/>
          <w:numId w:val="2"/>
        </w:numPr>
        <w:spacing w:after="0" w:line="240" w:lineRule="auto"/>
        <w:jc w:val="both"/>
        <w:rPr>
          <w:rFonts w:ascii="Arial" w:hAnsi="Arial" w:cs="Arial"/>
          <w:sz w:val="28"/>
          <w:szCs w:val="28"/>
          <w:lang w:val="ro-RO"/>
        </w:rPr>
      </w:pPr>
      <w:r w:rsidRPr="004849C5">
        <w:rPr>
          <w:rFonts w:ascii="Arial" w:hAnsi="Arial" w:cs="Arial"/>
          <w:b/>
          <w:sz w:val="28"/>
          <w:szCs w:val="28"/>
        </w:rPr>
        <w:t>deseuri de constructii</w:t>
      </w:r>
      <w:r w:rsidRPr="004849C5">
        <w:rPr>
          <w:rFonts w:ascii="Arial" w:hAnsi="Arial" w:cs="Arial"/>
          <w:sz w:val="28"/>
          <w:szCs w:val="28"/>
        </w:rPr>
        <w:t xml:space="preserve">: </w:t>
      </w:r>
    </w:p>
    <w:p w14:paraId="70A2B9B3" w14:textId="77777777" w:rsidR="0038050C" w:rsidRPr="004849C5" w:rsidRDefault="0038050C" w:rsidP="00B7008A">
      <w:pPr>
        <w:numPr>
          <w:ilvl w:val="0"/>
          <w:numId w:val="2"/>
        </w:numPr>
        <w:autoSpaceDE w:val="0"/>
        <w:autoSpaceDN w:val="0"/>
        <w:adjustRightInd w:val="0"/>
        <w:spacing w:after="0" w:line="240" w:lineRule="auto"/>
        <w:jc w:val="both"/>
        <w:rPr>
          <w:rFonts w:ascii="Arial" w:hAnsi="Arial" w:cs="Arial"/>
          <w:sz w:val="28"/>
          <w:szCs w:val="28"/>
          <w:lang w:val="ro-RO"/>
        </w:rPr>
      </w:pPr>
      <w:r w:rsidRPr="004849C5">
        <w:rPr>
          <w:rFonts w:ascii="Arial" w:hAnsi="Arial" w:cs="Arial"/>
          <w:sz w:val="28"/>
          <w:szCs w:val="28"/>
          <w:lang w:val="ro-RO"/>
        </w:rPr>
        <w:t>17 01 01   beton; 17 01 07   amestecuri de beton, cărămizi, ţigle şi materiale ceramice, altele decât cele specificate la 17 01 06; 17 02 01   lemn; 17 04 07   amestecuri metalice;17 05 04   pământ şi pietre, altele decât cele specificate la 17 05 03;17 05 08   resturi de balast, altele decât cele specificate la 17 05 07; cantitatile vor varia zilnic, in functie de fazele de realizare ale proiectului.</w:t>
      </w:r>
    </w:p>
    <w:p w14:paraId="2DBAF6C6" w14:textId="77777777" w:rsidR="00B601B4"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programul</w:t>
      </w:r>
      <w:proofErr w:type="gramEnd"/>
      <w:r w:rsidRPr="004849C5">
        <w:rPr>
          <w:rFonts w:ascii="Arial" w:eastAsia="Times New Roman" w:hAnsi="Arial" w:cs="Arial"/>
          <w:sz w:val="28"/>
          <w:szCs w:val="28"/>
        </w:rPr>
        <w:t xml:space="preserve"> de prevenire și reducere a cantităților de deșeuri generate;</w:t>
      </w:r>
    </w:p>
    <w:p w14:paraId="7899CF63" w14:textId="77777777" w:rsidR="00B601B4" w:rsidRPr="004849C5" w:rsidRDefault="00B601B4" w:rsidP="00B7008A">
      <w:pPr>
        <w:pStyle w:val="TableContents"/>
        <w:ind w:firstLine="720"/>
        <w:jc w:val="both"/>
        <w:rPr>
          <w:rFonts w:ascii="Arial" w:hAnsi="Arial" w:cs="Arial"/>
          <w:sz w:val="28"/>
          <w:szCs w:val="28"/>
          <w:lang w:val="pt-BR"/>
        </w:rPr>
      </w:pPr>
      <w:r w:rsidRPr="004849C5">
        <w:rPr>
          <w:rFonts w:ascii="Arial" w:hAnsi="Arial" w:cs="Arial"/>
          <w:sz w:val="28"/>
          <w:szCs w:val="28"/>
          <w:lang w:val="pt-BR"/>
        </w:rPr>
        <w:lastRenderedPageBreak/>
        <w:t>- colectarea selectiva;</w:t>
      </w:r>
    </w:p>
    <w:p w14:paraId="3FB5F16A" w14:textId="77777777" w:rsidR="00B601B4" w:rsidRPr="004849C5" w:rsidRDefault="00B601B4" w:rsidP="00B7008A">
      <w:pPr>
        <w:pStyle w:val="TableContents"/>
        <w:ind w:firstLine="720"/>
        <w:jc w:val="both"/>
        <w:rPr>
          <w:rFonts w:ascii="Arial" w:hAnsi="Arial" w:cs="Arial"/>
          <w:sz w:val="28"/>
          <w:szCs w:val="28"/>
          <w:lang w:val="pt-BR"/>
        </w:rPr>
      </w:pPr>
      <w:r w:rsidRPr="004849C5">
        <w:rPr>
          <w:rFonts w:ascii="Arial" w:hAnsi="Arial" w:cs="Arial"/>
          <w:sz w:val="28"/>
          <w:szCs w:val="28"/>
          <w:lang w:val="pt-BR"/>
        </w:rPr>
        <w:t>- utilizarea rationala a resurselor de igiena a spatiilor;</w:t>
      </w:r>
    </w:p>
    <w:p w14:paraId="41FB5170" w14:textId="77777777" w:rsidR="00B601B4" w:rsidRPr="004849C5" w:rsidRDefault="00B601B4" w:rsidP="00B7008A">
      <w:pPr>
        <w:autoSpaceDE w:val="0"/>
        <w:autoSpaceDN w:val="0"/>
        <w:adjustRightInd w:val="0"/>
        <w:spacing w:after="0" w:line="240" w:lineRule="auto"/>
        <w:ind w:left="720"/>
        <w:jc w:val="both"/>
        <w:rPr>
          <w:rFonts w:ascii="Arial" w:hAnsi="Arial" w:cs="Arial"/>
          <w:sz w:val="28"/>
          <w:szCs w:val="28"/>
          <w:lang w:val="it-IT"/>
        </w:rPr>
      </w:pPr>
      <w:r w:rsidRPr="004849C5">
        <w:rPr>
          <w:rFonts w:ascii="Arial" w:hAnsi="Arial" w:cs="Arial"/>
          <w:sz w:val="28"/>
          <w:szCs w:val="28"/>
          <w:lang w:val="it-IT"/>
        </w:rPr>
        <w:t>- instruirea personalului in sensul protectiei mediului prin reducerea generarii de deseuri;</w:t>
      </w:r>
    </w:p>
    <w:p w14:paraId="61701F09" w14:textId="77777777" w:rsidR="00B601B4" w:rsidRPr="004849C5" w:rsidRDefault="00B601B4" w:rsidP="00B7008A">
      <w:pPr>
        <w:autoSpaceDE w:val="0"/>
        <w:autoSpaceDN w:val="0"/>
        <w:adjustRightInd w:val="0"/>
        <w:spacing w:after="0" w:line="240" w:lineRule="auto"/>
        <w:ind w:left="720"/>
        <w:jc w:val="both"/>
        <w:rPr>
          <w:rFonts w:ascii="Arial" w:hAnsi="Arial" w:cs="Arial"/>
          <w:sz w:val="28"/>
          <w:szCs w:val="28"/>
          <w:lang w:val="it-IT"/>
        </w:rPr>
      </w:pPr>
      <w:r w:rsidRPr="004849C5">
        <w:rPr>
          <w:rFonts w:ascii="Arial" w:hAnsi="Arial" w:cs="Arial"/>
          <w:sz w:val="28"/>
          <w:szCs w:val="28"/>
          <w:lang w:val="it-IT"/>
        </w:rPr>
        <w:t>- evacuarea deseurilor se va realiza astfel incat sa se evite formara de stocuri.</w:t>
      </w:r>
    </w:p>
    <w:p w14:paraId="256384F2"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planul</w:t>
      </w:r>
      <w:proofErr w:type="gramEnd"/>
      <w:r w:rsidRPr="004849C5">
        <w:rPr>
          <w:rFonts w:ascii="Arial" w:eastAsia="Times New Roman" w:hAnsi="Arial" w:cs="Arial"/>
          <w:sz w:val="28"/>
          <w:szCs w:val="28"/>
        </w:rPr>
        <w:t xml:space="preserve"> de gestionare a deșeurilor;</w:t>
      </w:r>
    </w:p>
    <w:p w14:paraId="75F0083C" w14:textId="77777777" w:rsidR="00DA1A8A" w:rsidRPr="004849C5" w:rsidRDefault="00DA1A8A" w:rsidP="00B7008A">
      <w:pPr>
        <w:autoSpaceDE w:val="0"/>
        <w:autoSpaceDN w:val="0"/>
        <w:adjustRightInd w:val="0"/>
        <w:spacing w:after="0" w:line="240" w:lineRule="auto"/>
        <w:ind w:firstLine="720"/>
        <w:jc w:val="both"/>
        <w:rPr>
          <w:rFonts w:ascii="Arial" w:hAnsi="Arial" w:cs="Arial"/>
          <w:sz w:val="28"/>
          <w:szCs w:val="28"/>
          <w:lang w:val="ro-RO"/>
        </w:rPr>
      </w:pPr>
      <w:r w:rsidRPr="004849C5">
        <w:rPr>
          <w:rFonts w:ascii="Arial" w:hAnsi="Arial" w:cs="Arial"/>
          <w:sz w:val="28"/>
          <w:szCs w:val="28"/>
          <w:lang w:val="it-IT"/>
        </w:rPr>
        <w:t xml:space="preserve">- </w:t>
      </w:r>
      <w:r w:rsidRPr="004849C5">
        <w:rPr>
          <w:rFonts w:ascii="Arial" w:hAnsi="Arial" w:cs="Arial"/>
          <w:sz w:val="28"/>
          <w:szCs w:val="28"/>
          <w:lang w:val="ro-RO"/>
        </w:rPr>
        <w:t>depozitarea temporară a deşeurilor de construcţie pe platforme protejate, special amenajate; depozitarea deşeurilor de tip menajer în zonele special destinate, în europubele; preluarea deseurilor de catre societati autorizate.</w:t>
      </w:r>
    </w:p>
    <w:p w14:paraId="1478DB36" w14:textId="77777777" w:rsidR="00DA1A8A" w:rsidRPr="004849C5" w:rsidRDefault="00DA1A8A" w:rsidP="00B7008A">
      <w:pPr>
        <w:shd w:val="clear" w:color="auto" w:fill="FFFFFF"/>
        <w:spacing w:after="150" w:line="240" w:lineRule="auto"/>
        <w:jc w:val="both"/>
        <w:rPr>
          <w:rFonts w:ascii="Arial" w:eastAsia="Times New Roman" w:hAnsi="Arial" w:cs="Arial"/>
          <w:sz w:val="28"/>
          <w:szCs w:val="28"/>
        </w:rPr>
      </w:pPr>
    </w:p>
    <w:p w14:paraId="7B7E725E" w14:textId="77777777" w:rsidR="00DA1A8A" w:rsidRPr="004849C5" w:rsidRDefault="00993DC3" w:rsidP="00B7008A">
      <w:pPr>
        <w:autoSpaceDE w:val="0"/>
        <w:autoSpaceDN w:val="0"/>
        <w:adjustRightInd w:val="0"/>
        <w:spacing w:after="0" w:line="240" w:lineRule="auto"/>
        <w:jc w:val="both"/>
        <w:rPr>
          <w:rFonts w:ascii="Arial" w:hAnsi="Arial" w:cs="Arial"/>
          <w:sz w:val="28"/>
          <w:szCs w:val="28"/>
          <w:lang w:val="pt-BR"/>
        </w:rPr>
      </w:pPr>
      <w:r w:rsidRPr="004849C5">
        <w:rPr>
          <w:rFonts w:ascii="Arial" w:eastAsia="Times New Roman" w:hAnsi="Arial" w:cs="Arial"/>
          <w:b/>
          <w:bCs/>
          <w:sz w:val="28"/>
          <w:szCs w:val="28"/>
        </w:rPr>
        <w:t>i)</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gospodărirea</w:t>
      </w:r>
      <w:proofErr w:type="gramEnd"/>
      <w:r w:rsidRPr="004849C5">
        <w:rPr>
          <w:rFonts w:ascii="Arial" w:eastAsia="Times New Roman" w:hAnsi="Arial" w:cs="Arial"/>
          <w:sz w:val="28"/>
          <w:szCs w:val="28"/>
        </w:rPr>
        <w:t xml:space="preserve"> substanțelor și preparatelor chimice periculoase:</w:t>
      </w:r>
      <w:r w:rsidR="00DA1A8A" w:rsidRPr="004849C5">
        <w:rPr>
          <w:rFonts w:ascii="Arial" w:hAnsi="Arial" w:cs="Arial"/>
          <w:sz w:val="28"/>
          <w:szCs w:val="28"/>
          <w:lang w:val="pt-BR"/>
        </w:rPr>
        <w:t xml:space="preserve"> </w:t>
      </w:r>
    </w:p>
    <w:p w14:paraId="3CF6727D"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p>
    <w:p w14:paraId="55930671" w14:textId="77777777" w:rsidR="00DA1A8A" w:rsidRPr="004849C5" w:rsidRDefault="00993DC3" w:rsidP="00B7008A">
      <w:pPr>
        <w:autoSpaceDE w:val="0"/>
        <w:autoSpaceDN w:val="0"/>
        <w:adjustRightInd w:val="0"/>
        <w:spacing w:after="0" w:line="240" w:lineRule="auto"/>
        <w:jc w:val="both"/>
        <w:rPr>
          <w:rFonts w:ascii="Arial" w:hAnsi="Arial" w:cs="Arial"/>
          <w:sz w:val="28"/>
          <w:szCs w:val="28"/>
          <w:lang w:val="pt-BR"/>
        </w:rPr>
      </w:pPr>
      <w:r w:rsidRPr="004849C5">
        <w:rPr>
          <w:rFonts w:ascii="Arial" w:eastAsia="Times New Roman" w:hAnsi="Arial" w:cs="Arial"/>
          <w:b/>
          <w:bCs/>
          <w:sz w:val="28"/>
          <w:szCs w:val="28"/>
        </w:rPr>
        <w:t>-</w:t>
      </w:r>
      <w:r w:rsidRPr="004849C5">
        <w:rPr>
          <w:rFonts w:ascii="Arial" w:eastAsia="Times New Roman" w:hAnsi="Arial" w:cs="Arial"/>
          <w:sz w:val="28"/>
          <w:szCs w:val="28"/>
        </w:rPr>
        <w:t> substanțele și preparatele chimice periculoase utilizate și/sau produse;</w:t>
      </w:r>
      <w:r w:rsidR="00DA1A8A" w:rsidRPr="004849C5">
        <w:rPr>
          <w:rFonts w:ascii="Arial" w:hAnsi="Arial" w:cs="Arial"/>
          <w:sz w:val="28"/>
          <w:szCs w:val="28"/>
          <w:lang w:val="pt-BR"/>
        </w:rPr>
        <w:t xml:space="preserve"> nu se vor utiliza substante periculoase;</w:t>
      </w:r>
    </w:p>
    <w:p w14:paraId="046AFF83"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p>
    <w:p w14:paraId="17D8EBA1"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modul</w:t>
      </w:r>
      <w:proofErr w:type="gramEnd"/>
      <w:r w:rsidRPr="004849C5">
        <w:rPr>
          <w:rFonts w:ascii="Arial" w:eastAsia="Times New Roman" w:hAnsi="Arial" w:cs="Arial"/>
          <w:sz w:val="28"/>
          <w:szCs w:val="28"/>
        </w:rPr>
        <w:t xml:space="preserve"> de gospodărire a substanțelor și preparatelor chimice periculoase și asigurarea condițiilor de protecție a factorilor de mediu și a sănătății populației.</w:t>
      </w:r>
      <w:r w:rsidR="00DA1A8A" w:rsidRPr="004849C5">
        <w:rPr>
          <w:rFonts w:ascii="Arial" w:eastAsia="Times New Roman" w:hAnsi="Arial" w:cs="Arial"/>
          <w:sz w:val="28"/>
          <w:szCs w:val="28"/>
        </w:rPr>
        <w:t>-nu este cazul</w:t>
      </w:r>
    </w:p>
    <w:p w14:paraId="265A3560" w14:textId="77777777" w:rsidR="00470D5E" w:rsidRPr="004849C5" w:rsidRDefault="00470D5E" w:rsidP="00B7008A">
      <w:pPr>
        <w:shd w:val="clear" w:color="auto" w:fill="FFFFFF"/>
        <w:spacing w:after="150" w:line="240" w:lineRule="auto"/>
        <w:jc w:val="both"/>
        <w:rPr>
          <w:rFonts w:ascii="Arial" w:eastAsia="Times New Roman" w:hAnsi="Arial" w:cs="Arial"/>
          <w:sz w:val="28"/>
          <w:szCs w:val="28"/>
        </w:rPr>
      </w:pPr>
    </w:p>
    <w:p w14:paraId="6DBE5A58" w14:textId="77777777" w:rsidR="00993DC3" w:rsidRPr="004849C5" w:rsidRDefault="00993DC3" w:rsidP="00B7008A">
      <w:pPr>
        <w:shd w:val="clear" w:color="auto" w:fill="FFFFFF"/>
        <w:spacing w:after="150" w:line="240" w:lineRule="auto"/>
        <w:jc w:val="both"/>
        <w:rPr>
          <w:rFonts w:ascii="Arial" w:eastAsia="Times New Roman" w:hAnsi="Arial" w:cs="Arial"/>
          <w:b/>
          <w:sz w:val="28"/>
          <w:szCs w:val="28"/>
        </w:rPr>
      </w:pPr>
      <w:r w:rsidRPr="004849C5">
        <w:rPr>
          <w:rFonts w:ascii="Arial" w:eastAsia="Times New Roman" w:hAnsi="Arial" w:cs="Arial"/>
          <w:b/>
          <w:bCs/>
          <w:sz w:val="28"/>
          <w:szCs w:val="28"/>
        </w:rPr>
        <w:t>B.</w:t>
      </w:r>
      <w:r w:rsidRPr="004849C5">
        <w:rPr>
          <w:rFonts w:ascii="Arial" w:eastAsia="Times New Roman" w:hAnsi="Arial" w:cs="Arial"/>
          <w:sz w:val="28"/>
          <w:szCs w:val="28"/>
        </w:rPr>
        <w:t> </w:t>
      </w:r>
      <w:r w:rsidRPr="004849C5">
        <w:rPr>
          <w:rFonts w:ascii="Arial" w:eastAsia="Times New Roman" w:hAnsi="Arial" w:cs="Arial"/>
          <w:b/>
          <w:sz w:val="28"/>
          <w:szCs w:val="28"/>
        </w:rPr>
        <w:t xml:space="preserve">Utilizarea resurselor naturale, în special a solului, a terenurilor, </w:t>
      </w:r>
      <w:proofErr w:type="gramStart"/>
      <w:r w:rsidRPr="004849C5">
        <w:rPr>
          <w:rFonts w:ascii="Arial" w:eastAsia="Times New Roman" w:hAnsi="Arial" w:cs="Arial"/>
          <w:b/>
          <w:sz w:val="28"/>
          <w:szCs w:val="28"/>
        </w:rPr>
        <w:t>a</w:t>
      </w:r>
      <w:proofErr w:type="gramEnd"/>
      <w:r w:rsidRPr="004849C5">
        <w:rPr>
          <w:rFonts w:ascii="Arial" w:eastAsia="Times New Roman" w:hAnsi="Arial" w:cs="Arial"/>
          <w:b/>
          <w:sz w:val="28"/>
          <w:szCs w:val="28"/>
        </w:rPr>
        <w:t xml:space="preserve"> apei și a biodiversității.</w:t>
      </w:r>
    </w:p>
    <w:p w14:paraId="3A9CE432" w14:textId="77777777" w:rsidR="00DA1A8A" w:rsidRPr="004849C5" w:rsidRDefault="00DA1A8A"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sz w:val="28"/>
          <w:szCs w:val="28"/>
        </w:rPr>
        <w:t xml:space="preserve">- </w:t>
      </w:r>
      <w:proofErr w:type="gramStart"/>
      <w:r w:rsidRPr="004849C5">
        <w:rPr>
          <w:rFonts w:ascii="Arial" w:eastAsia="Times New Roman" w:hAnsi="Arial" w:cs="Arial"/>
          <w:b/>
          <w:sz w:val="28"/>
          <w:szCs w:val="28"/>
        </w:rPr>
        <w:t>nu</w:t>
      </w:r>
      <w:proofErr w:type="gramEnd"/>
      <w:r w:rsidRPr="004849C5">
        <w:rPr>
          <w:rFonts w:ascii="Arial" w:eastAsia="Times New Roman" w:hAnsi="Arial" w:cs="Arial"/>
          <w:b/>
          <w:sz w:val="28"/>
          <w:szCs w:val="28"/>
        </w:rPr>
        <w:t xml:space="preserve"> este cazul</w:t>
      </w:r>
    </w:p>
    <w:p w14:paraId="2FEB2051"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VII.</w:t>
      </w:r>
      <w:r w:rsidRPr="004849C5">
        <w:rPr>
          <w:rFonts w:ascii="Arial" w:eastAsia="Times New Roman" w:hAnsi="Arial" w:cs="Arial"/>
          <w:sz w:val="28"/>
          <w:szCs w:val="28"/>
        </w:rPr>
        <w:t> </w:t>
      </w:r>
      <w:r w:rsidRPr="004849C5">
        <w:rPr>
          <w:rFonts w:ascii="Arial" w:eastAsia="Times New Roman" w:hAnsi="Arial" w:cs="Arial"/>
          <w:b/>
          <w:sz w:val="28"/>
          <w:szCs w:val="28"/>
        </w:rPr>
        <w:t>Descrierea aspectelor de mediu susceptibile a fi afectate în mod semnificativ de proiect:</w:t>
      </w:r>
    </w:p>
    <w:p w14:paraId="6A438835"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3BCD4FB7" w14:textId="77777777" w:rsidR="00DA1A8A"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extinderea</w:t>
      </w:r>
      <w:proofErr w:type="gramEnd"/>
      <w:r w:rsidRPr="004849C5">
        <w:rPr>
          <w:rFonts w:ascii="Arial" w:eastAsia="Times New Roman" w:hAnsi="Arial" w:cs="Arial"/>
          <w:sz w:val="28"/>
          <w:szCs w:val="28"/>
        </w:rPr>
        <w:t xml:space="preserve"> impactului (zona geografică, numărul populației/habitatelor/speciilor afectate);</w:t>
      </w:r>
    </w:p>
    <w:p w14:paraId="4E77FFFD" w14:textId="77777777" w:rsidR="00DA1A8A" w:rsidRPr="004849C5" w:rsidRDefault="00DA1A8A" w:rsidP="00B7008A">
      <w:pPr>
        <w:spacing w:line="240" w:lineRule="auto"/>
        <w:ind w:firstLine="540"/>
        <w:jc w:val="both"/>
        <w:rPr>
          <w:rFonts w:ascii="Arial" w:hAnsi="Arial" w:cs="Arial"/>
          <w:sz w:val="28"/>
          <w:szCs w:val="28"/>
          <w:lang w:val="it-IT"/>
        </w:rPr>
      </w:pPr>
      <w:r w:rsidRPr="004849C5">
        <w:rPr>
          <w:rFonts w:ascii="Arial" w:hAnsi="Arial" w:cs="Arial"/>
          <w:sz w:val="28"/>
          <w:szCs w:val="28"/>
          <w:lang w:val="it-IT"/>
        </w:rPr>
        <w:lastRenderedPageBreak/>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14:paraId="6CA464F3" w14:textId="77777777" w:rsidR="00DA1A8A" w:rsidRPr="004849C5" w:rsidRDefault="00DA1A8A" w:rsidP="00B7008A">
      <w:pPr>
        <w:pStyle w:val="Corptext"/>
        <w:tabs>
          <w:tab w:val="num" w:pos="900"/>
        </w:tabs>
        <w:jc w:val="both"/>
        <w:rPr>
          <w:rFonts w:ascii="Arial" w:hAnsi="Arial" w:cs="Arial"/>
          <w:b w:val="0"/>
          <w:bCs/>
          <w:sz w:val="28"/>
          <w:szCs w:val="28"/>
          <w:lang w:val="ro-RO"/>
        </w:rPr>
      </w:pPr>
      <w:r w:rsidRPr="004849C5">
        <w:rPr>
          <w:rFonts w:ascii="Arial" w:hAnsi="Arial" w:cs="Arial"/>
          <w:b w:val="0"/>
          <w:bCs/>
          <w:sz w:val="28"/>
          <w:szCs w:val="28"/>
          <w:lang w:val="ro-RO"/>
        </w:rPr>
        <w:t>- mijloacele de transport şi utilajele folosite vor fi  in stare foarte buna de functionare;</w:t>
      </w:r>
    </w:p>
    <w:p w14:paraId="79C1A886" w14:textId="77777777" w:rsidR="00DA1A8A" w:rsidRPr="004849C5" w:rsidRDefault="00DA1A8A" w:rsidP="00B7008A">
      <w:pPr>
        <w:pStyle w:val="Default"/>
        <w:jc w:val="both"/>
        <w:rPr>
          <w:rFonts w:ascii="Arial" w:hAnsi="Arial" w:cs="Arial"/>
          <w:color w:val="auto"/>
          <w:sz w:val="28"/>
          <w:szCs w:val="28"/>
          <w:lang w:val="pt-BR"/>
        </w:rPr>
      </w:pPr>
      <w:r w:rsidRPr="004849C5">
        <w:rPr>
          <w:rFonts w:ascii="Arial" w:hAnsi="Arial" w:cs="Arial"/>
          <w:color w:val="auto"/>
          <w:sz w:val="28"/>
          <w:szCs w:val="28"/>
          <w:lang w:val="pt-BR"/>
        </w:rPr>
        <w:t xml:space="preserve">- verificarea zilnică a stării tehnice a utilajelor şi echipamentelor; </w:t>
      </w:r>
    </w:p>
    <w:p w14:paraId="156B0C67" w14:textId="77777777" w:rsidR="00DA1A8A" w:rsidRPr="004849C5" w:rsidRDefault="00DA1A8A" w:rsidP="00B7008A">
      <w:pPr>
        <w:pStyle w:val="Corptext"/>
        <w:tabs>
          <w:tab w:val="num" w:pos="900"/>
        </w:tabs>
        <w:jc w:val="both"/>
        <w:rPr>
          <w:rFonts w:ascii="Arial" w:hAnsi="Arial" w:cs="Arial"/>
          <w:b w:val="0"/>
          <w:bCs/>
          <w:sz w:val="28"/>
          <w:szCs w:val="28"/>
          <w:lang w:val="ro-RO"/>
        </w:rPr>
      </w:pPr>
      <w:r w:rsidRPr="004849C5">
        <w:rPr>
          <w:rFonts w:ascii="Arial" w:hAnsi="Arial" w:cs="Arial"/>
          <w:b w:val="0"/>
          <w:sz w:val="28"/>
          <w:szCs w:val="28"/>
          <w:lang w:val="pt-BR"/>
        </w:rPr>
        <w:t>- asigurarea igienizării autovehiculelor şi a utilajelor la ieşirea din şantier pe drumurile publice;</w:t>
      </w:r>
    </w:p>
    <w:p w14:paraId="46C7784D" w14:textId="77777777" w:rsidR="00DA1A8A" w:rsidRPr="004849C5" w:rsidRDefault="00DA1A8A" w:rsidP="00B7008A">
      <w:pPr>
        <w:tabs>
          <w:tab w:val="num" w:pos="900"/>
        </w:tabs>
        <w:spacing w:line="240" w:lineRule="auto"/>
        <w:jc w:val="both"/>
        <w:rPr>
          <w:rFonts w:ascii="Arial" w:hAnsi="Arial" w:cs="Arial"/>
          <w:bCs/>
          <w:iCs/>
          <w:sz w:val="28"/>
          <w:szCs w:val="28"/>
          <w:lang w:val="ro-RO"/>
        </w:rPr>
      </w:pPr>
      <w:r w:rsidRPr="004849C5">
        <w:rPr>
          <w:rFonts w:ascii="Arial" w:hAnsi="Arial" w:cs="Arial"/>
          <w:bCs/>
          <w:iCs/>
          <w:sz w:val="28"/>
          <w:szCs w:val="28"/>
          <w:lang w:val="ro-RO"/>
        </w:rPr>
        <w:t>- eventualele scurgeri accidentale de produs petrolier de la utilajele de constructii, vor fi indepartate cu material absorbant din dotare;</w:t>
      </w:r>
    </w:p>
    <w:p w14:paraId="6D5EF43E" w14:textId="77777777" w:rsidR="00DA1A8A" w:rsidRPr="004849C5" w:rsidRDefault="00DA1A8A" w:rsidP="00B7008A">
      <w:pPr>
        <w:pStyle w:val="Default"/>
        <w:jc w:val="both"/>
        <w:rPr>
          <w:rFonts w:ascii="Arial" w:hAnsi="Arial" w:cs="Arial"/>
          <w:color w:val="auto"/>
          <w:sz w:val="28"/>
          <w:szCs w:val="28"/>
          <w:lang w:val="ro-RO"/>
        </w:rPr>
      </w:pPr>
      <w:r w:rsidRPr="004849C5">
        <w:rPr>
          <w:rFonts w:ascii="Arial" w:hAnsi="Arial" w:cs="Arial"/>
          <w:color w:val="auto"/>
          <w:sz w:val="28"/>
          <w:szCs w:val="28"/>
          <w:lang w:val="ro-RO"/>
        </w:rPr>
        <w:t xml:space="preserve">- depozitarea temporară a deşeurilor de construcţie pe platforme protejate, special amenajate; </w:t>
      </w:r>
    </w:p>
    <w:p w14:paraId="6ECCD94B" w14:textId="77777777" w:rsidR="00DA1A8A" w:rsidRPr="004849C5" w:rsidRDefault="00DA1A8A" w:rsidP="00B7008A">
      <w:pPr>
        <w:pStyle w:val="Default"/>
        <w:jc w:val="both"/>
        <w:rPr>
          <w:rFonts w:ascii="Arial" w:hAnsi="Arial" w:cs="Arial"/>
          <w:color w:val="auto"/>
          <w:sz w:val="28"/>
          <w:szCs w:val="28"/>
          <w:lang w:val="pt-BR"/>
        </w:rPr>
      </w:pPr>
      <w:r w:rsidRPr="004849C5">
        <w:rPr>
          <w:rFonts w:ascii="Arial" w:hAnsi="Arial" w:cs="Arial"/>
          <w:color w:val="auto"/>
          <w:sz w:val="28"/>
          <w:szCs w:val="28"/>
          <w:lang w:val="pt-BR"/>
        </w:rPr>
        <w:t xml:space="preserve">- depozitarea deşeurilor de tip menajer în zonele special destinate, în europubele; </w:t>
      </w:r>
    </w:p>
    <w:p w14:paraId="43B90C4E" w14:textId="77777777" w:rsidR="00DA1A8A" w:rsidRPr="004849C5" w:rsidRDefault="00DA1A8A" w:rsidP="00B7008A">
      <w:pPr>
        <w:spacing w:line="240" w:lineRule="auto"/>
        <w:jc w:val="both"/>
        <w:rPr>
          <w:rFonts w:ascii="Arial" w:hAnsi="Arial" w:cs="Arial"/>
          <w:b/>
          <w:sz w:val="28"/>
          <w:szCs w:val="28"/>
          <w:lang w:val="it-IT"/>
        </w:rPr>
      </w:pPr>
      <w:r w:rsidRPr="004849C5">
        <w:rPr>
          <w:rFonts w:ascii="Arial" w:hAnsi="Arial" w:cs="Arial"/>
          <w:bCs/>
          <w:iCs/>
          <w:sz w:val="28"/>
          <w:szCs w:val="28"/>
          <w:lang w:val="ro-RO"/>
        </w:rPr>
        <w:t>- in timpul lucrarilor de constructii se vor realiza stropiri periodice cu apa pentru a impiedica ridicarea prafului in atmosfera si depunerea acestuia pe drumuri si in zonele limitrofe;</w:t>
      </w:r>
    </w:p>
    <w:p w14:paraId="2D19E221" w14:textId="77777777" w:rsidR="000E49DD" w:rsidRPr="004849C5" w:rsidRDefault="00993DC3" w:rsidP="00B7008A">
      <w:pPr>
        <w:autoSpaceDE w:val="0"/>
        <w:autoSpaceDN w:val="0"/>
        <w:adjustRightInd w:val="0"/>
        <w:spacing w:after="0" w:line="240" w:lineRule="auto"/>
        <w:jc w:val="both"/>
        <w:rPr>
          <w:rFonts w:ascii="Arial" w:hAnsi="Arial" w:cs="Arial"/>
          <w:sz w:val="28"/>
          <w:szCs w:val="28"/>
          <w:lang w:val="it-IT"/>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magnitudinea</w:t>
      </w:r>
      <w:proofErr w:type="gramEnd"/>
      <w:r w:rsidRPr="004849C5">
        <w:rPr>
          <w:rFonts w:ascii="Arial" w:eastAsia="Times New Roman" w:hAnsi="Arial" w:cs="Arial"/>
          <w:sz w:val="28"/>
          <w:szCs w:val="28"/>
        </w:rPr>
        <w:t xml:space="preserve"> și complexitatea impactului</w:t>
      </w:r>
      <w:r w:rsidR="000E49DD" w:rsidRPr="004849C5">
        <w:rPr>
          <w:rFonts w:ascii="Arial" w:eastAsia="Times New Roman" w:hAnsi="Arial" w:cs="Arial"/>
          <w:sz w:val="28"/>
          <w:szCs w:val="28"/>
        </w:rPr>
        <w:t>-</w:t>
      </w:r>
      <w:r w:rsidR="000E49DD" w:rsidRPr="004849C5">
        <w:rPr>
          <w:rFonts w:ascii="Arial" w:hAnsi="Arial" w:cs="Arial"/>
          <w:sz w:val="28"/>
          <w:szCs w:val="28"/>
          <w:lang w:val="it-IT"/>
        </w:rPr>
        <w:t xml:space="preserve"> Va exista impact redus </w:t>
      </w:r>
      <w:r w:rsidR="000E49DD" w:rsidRPr="004849C5">
        <w:rPr>
          <w:rFonts w:ascii="Arial" w:hAnsi="Arial" w:cs="Arial"/>
          <w:sz w:val="28"/>
          <w:szCs w:val="28"/>
          <w:lang w:val="ro-RO"/>
        </w:rPr>
        <w:t>și</w:t>
      </w:r>
      <w:r w:rsidR="000E49DD" w:rsidRPr="004849C5">
        <w:rPr>
          <w:rFonts w:ascii="Arial" w:hAnsi="Arial" w:cs="Arial"/>
          <w:sz w:val="28"/>
          <w:szCs w:val="28"/>
          <w:lang w:val="it-IT"/>
        </w:rPr>
        <w:t xml:space="preserve"> doar pe amplasamentul obiectivului;</w:t>
      </w:r>
    </w:p>
    <w:p w14:paraId="5504E501"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probabilitatea</w:t>
      </w:r>
      <w:proofErr w:type="gramEnd"/>
      <w:r w:rsidRPr="004849C5">
        <w:rPr>
          <w:rFonts w:ascii="Arial" w:eastAsia="Times New Roman" w:hAnsi="Arial" w:cs="Arial"/>
          <w:sz w:val="28"/>
          <w:szCs w:val="28"/>
        </w:rPr>
        <w:t xml:space="preserve"> impactului</w:t>
      </w:r>
      <w:r w:rsidR="000E49DD" w:rsidRPr="004849C5">
        <w:rPr>
          <w:rFonts w:ascii="Arial" w:eastAsia="Times New Roman" w:hAnsi="Arial" w:cs="Arial"/>
          <w:sz w:val="28"/>
          <w:szCs w:val="28"/>
        </w:rPr>
        <w:t>-</w:t>
      </w:r>
      <w:r w:rsidR="00BA1CB3" w:rsidRPr="004849C5">
        <w:rPr>
          <w:rFonts w:ascii="Arial" w:hAnsi="Arial" w:cs="Arial"/>
          <w:sz w:val="28"/>
          <w:szCs w:val="28"/>
          <w:lang w:val="it-IT"/>
        </w:rPr>
        <w:t xml:space="preserve"> redusa, numai in perioada executiei si functionarii</w:t>
      </w:r>
      <w:r w:rsidRPr="004849C5">
        <w:rPr>
          <w:rFonts w:ascii="Arial" w:eastAsia="Times New Roman" w:hAnsi="Arial" w:cs="Arial"/>
          <w:sz w:val="28"/>
          <w:szCs w:val="28"/>
        </w:rPr>
        <w:t>;</w:t>
      </w:r>
    </w:p>
    <w:p w14:paraId="37D2291C"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durata</w:t>
      </w:r>
      <w:proofErr w:type="gramEnd"/>
      <w:r w:rsidRPr="004849C5">
        <w:rPr>
          <w:rFonts w:ascii="Arial" w:eastAsia="Times New Roman" w:hAnsi="Arial" w:cs="Arial"/>
          <w:sz w:val="28"/>
          <w:szCs w:val="28"/>
        </w:rPr>
        <w:t>, frecvența</w:t>
      </w:r>
      <w:r w:rsidR="00BA1CB3" w:rsidRPr="004849C5">
        <w:rPr>
          <w:rFonts w:ascii="Arial" w:eastAsia="Times New Roman" w:hAnsi="Arial" w:cs="Arial"/>
          <w:sz w:val="28"/>
          <w:szCs w:val="28"/>
        </w:rPr>
        <w:t xml:space="preserve"> și reversibilitatea impactului-</w:t>
      </w:r>
      <w:r w:rsidR="00BA1CB3" w:rsidRPr="004849C5">
        <w:rPr>
          <w:rFonts w:ascii="Arial" w:hAnsi="Arial" w:cs="Arial"/>
          <w:sz w:val="28"/>
          <w:szCs w:val="28"/>
          <w:lang w:val="it-IT"/>
        </w:rPr>
        <w:t xml:space="preserve"> redusa, numai in perioada executiei si functionarii;</w:t>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t xml:space="preserve">     </w:t>
      </w:r>
    </w:p>
    <w:p w14:paraId="147FF788"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măsurile</w:t>
      </w:r>
      <w:proofErr w:type="gramEnd"/>
      <w:r w:rsidRPr="004849C5">
        <w:rPr>
          <w:rFonts w:ascii="Arial" w:eastAsia="Times New Roman" w:hAnsi="Arial" w:cs="Arial"/>
          <w:sz w:val="28"/>
          <w:szCs w:val="28"/>
        </w:rPr>
        <w:t xml:space="preserve"> de evitare, reducere sau ameliorare a impactul</w:t>
      </w:r>
      <w:r w:rsidR="00BA1CB3" w:rsidRPr="004849C5">
        <w:rPr>
          <w:rFonts w:ascii="Arial" w:eastAsia="Times New Roman" w:hAnsi="Arial" w:cs="Arial"/>
          <w:sz w:val="28"/>
          <w:szCs w:val="28"/>
        </w:rPr>
        <w:t>ui semnificativ asupra mediului-</w:t>
      </w:r>
      <w:r w:rsidR="00BA1CB3" w:rsidRPr="004849C5">
        <w:rPr>
          <w:rFonts w:ascii="Arial" w:hAnsi="Arial" w:cs="Arial"/>
          <w:sz w:val="28"/>
          <w:szCs w:val="28"/>
          <w:lang w:val="it-IT"/>
        </w:rPr>
        <w:t xml:space="preserve"> nu este cazul;</w:t>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t xml:space="preserve">     </w:t>
      </w:r>
    </w:p>
    <w:p w14:paraId="0C47E684"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natura</w:t>
      </w:r>
      <w:proofErr w:type="gramEnd"/>
      <w:r w:rsidRPr="004849C5">
        <w:rPr>
          <w:rFonts w:ascii="Arial" w:eastAsia="Times New Roman" w:hAnsi="Arial" w:cs="Arial"/>
          <w:sz w:val="28"/>
          <w:szCs w:val="28"/>
        </w:rPr>
        <w:t xml:space="preserve"> transfrontalieră a impactului</w:t>
      </w:r>
      <w:r w:rsidR="00BA1CB3" w:rsidRPr="004849C5">
        <w:rPr>
          <w:rFonts w:ascii="Arial" w:hAnsi="Arial" w:cs="Arial"/>
          <w:sz w:val="28"/>
          <w:szCs w:val="28"/>
          <w:lang w:val="it-IT"/>
        </w:rPr>
        <w:t xml:space="preserve"> nu este cazul;</w:t>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r>
      <w:r w:rsidR="00BA1CB3" w:rsidRPr="004849C5">
        <w:rPr>
          <w:rFonts w:ascii="Arial" w:hAnsi="Arial" w:cs="Arial"/>
          <w:sz w:val="28"/>
          <w:szCs w:val="28"/>
          <w:lang w:val="it-IT"/>
        </w:rPr>
        <w:tab/>
        <w:t xml:space="preserve">     </w:t>
      </w:r>
      <w:r w:rsidRPr="004849C5">
        <w:rPr>
          <w:rFonts w:ascii="Arial" w:eastAsia="Times New Roman" w:hAnsi="Arial" w:cs="Arial"/>
          <w:sz w:val="28"/>
          <w:szCs w:val="28"/>
        </w:rPr>
        <w:t>.</w:t>
      </w:r>
    </w:p>
    <w:p w14:paraId="3D62FBB8" w14:textId="77777777" w:rsidR="009E500A" w:rsidRPr="004849C5" w:rsidRDefault="009E500A" w:rsidP="00B7008A">
      <w:pPr>
        <w:shd w:val="clear" w:color="auto" w:fill="FFFFFF"/>
        <w:spacing w:after="150" w:line="240" w:lineRule="auto"/>
        <w:jc w:val="both"/>
        <w:rPr>
          <w:rFonts w:ascii="Arial" w:eastAsia="Times New Roman" w:hAnsi="Arial" w:cs="Arial"/>
          <w:sz w:val="28"/>
          <w:szCs w:val="28"/>
        </w:rPr>
      </w:pPr>
    </w:p>
    <w:p w14:paraId="195F8A4D"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VIII.</w:t>
      </w:r>
      <w:r w:rsidRPr="004849C5">
        <w:rPr>
          <w:rFonts w:ascii="Arial" w:eastAsia="Times New Roman" w:hAnsi="Arial" w:cs="Arial"/>
          <w:sz w:val="28"/>
          <w:szCs w:val="28"/>
        </w:rPr>
        <w:t> </w:t>
      </w:r>
      <w:r w:rsidRPr="004849C5">
        <w:rPr>
          <w:rFonts w:ascii="Arial" w:eastAsia="Times New Roman" w:hAnsi="Arial" w:cs="Arial"/>
          <w:b/>
          <w:sz w:val="28"/>
          <w:szCs w:val="28"/>
        </w:rPr>
        <w:t>Prevederi pentru monitorizarea mediului</w:t>
      </w:r>
      <w:r w:rsidRPr="004849C5">
        <w:rPr>
          <w:rFonts w:ascii="Arial" w:eastAsia="Times New Roman" w:hAnsi="Arial" w:cs="Arial"/>
          <w:sz w:val="28"/>
          <w:szCs w:val="28"/>
        </w:rPr>
        <w:t xml:space="preserve"> - dotări și măsuri prevăzute pentru controlul emisiilor de poluanți în mediu, inclusiv pentru conformarea la cerințele privind monitorizarea emisiilor prevăzute de concluziile celor mai bune tehnici disponibile aplicabile. Se </w:t>
      </w:r>
      <w:proofErr w:type="gramStart"/>
      <w:r w:rsidRPr="004849C5">
        <w:rPr>
          <w:rFonts w:ascii="Arial" w:eastAsia="Times New Roman" w:hAnsi="Arial" w:cs="Arial"/>
          <w:sz w:val="28"/>
          <w:szCs w:val="28"/>
        </w:rPr>
        <w:t>va</w:t>
      </w:r>
      <w:proofErr w:type="gramEnd"/>
      <w:r w:rsidRPr="004849C5">
        <w:rPr>
          <w:rFonts w:ascii="Arial" w:eastAsia="Times New Roman" w:hAnsi="Arial" w:cs="Arial"/>
          <w:sz w:val="28"/>
          <w:szCs w:val="28"/>
        </w:rPr>
        <w:t xml:space="preserve"> avea în vedere ca implementarea proiectului să nu influențeze negativ calitatea aerului în zonă.</w:t>
      </w:r>
    </w:p>
    <w:p w14:paraId="01497841" w14:textId="77777777" w:rsidR="00BA1CB3" w:rsidRPr="004849C5" w:rsidRDefault="00BA1CB3" w:rsidP="00B7008A">
      <w:pPr>
        <w:shd w:val="clear" w:color="auto" w:fill="FFFFFF"/>
        <w:spacing w:after="150" w:line="240" w:lineRule="auto"/>
        <w:jc w:val="both"/>
        <w:rPr>
          <w:rFonts w:ascii="Arial" w:eastAsia="Times New Roman" w:hAnsi="Arial" w:cs="Arial"/>
          <w:sz w:val="28"/>
          <w:szCs w:val="28"/>
        </w:rPr>
      </w:pPr>
      <w:proofErr w:type="gramStart"/>
      <w:r w:rsidRPr="004849C5">
        <w:rPr>
          <w:rFonts w:ascii="Arial" w:eastAsia="Times New Roman" w:hAnsi="Arial" w:cs="Arial"/>
          <w:sz w:val="28"/>
          <w:szCs w:val="28"/>
        </w:rPr>
        <w:t>stropirea</w:t>
      </w:r>
      <w:proofErr w:type="gramEnd"/>
      <w:r w:rsidRPr="004849C5">
        <w:rPr>
          <w:rFonts w:ascii="Arial" w:eastAsia="Times New Roman" w:hAnsi="Arial" w:cs="Arial"/>
          <w:sz w:val="28"/>
          <w:szCs w:val="28"/>
        </w:rPr>
        <w:t xml:space="preserve"> agregatelor si a drumurilor tehnologice pentru a impiedica degajarea pulberilor.</w:t>
      </w:r>
    </w:p>
    <w:p w14:paraId="7A9705A4" w14:textId="77777777" w:rsidR="00BA1CB3" w:rsidRPr="004849C5" w:rsidRDefault="00BA1CB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lastRenderedPageBreak/>
        <w:t xml:space="preserve">Pentru protecţia solului, apelor subterane şi </w:t>
      </w:r>
      <w:proofErr w:type="gramStart"/>
      <w:r w:rsidRPr="004849C5">
        <w:rPr>
          <w:rFonts w:ascii="Arial" w:eastAsia="Times New Roman" w:hAnsi="Arial" w:cs="Arial"/>
          <w:sz w:val="28"/>
          <w:szCs w:val="28"/>
        </w:rPr>
        <w:t>a</w:t>
      </w:r>
      <w:proofErr w:type="gramEnd"/>
      <w:r w:rsidRPr="004849C5">
        <w:rPr>
          <w:rFonts w:ascii="Arial" w:eastAsia="Times New Roman" w:hAnsi="Arial" w:cs="Arial"/>
          <w:sz w:val="28"/>
          <w:szCs w:val="28"/>
        </w:rPr>
        <w:t xml:space="preserve"> apelor de suprafaţă se propun urmatoarele măsuri:</w:t>
      </w:r>
    </w:p>
    <w:p w14:paraId="0EC04EFB" w14:textId="77777777" w:rsidR="00BA1CB3" w:rsidRPr="004849C5" w:rsidRDefault="00BA1CB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w:t>
      </w:r>
      <w:r w:rsidRPr="004849C5">
        <w:rPr>
          <w:rFonts w:ascii="Arial" w:eastAsia="Times New Roman" w:hAnsi="Arial" w:cs="Arial"/>
          <w:sz w:val="28"/>
          <w:szCs w:val="28"/>
        </w:rPr>
        <w:tab/>
      </w:r>
      <w:proofErr w:type="gramStart"/>
      <w:r w:rsidRPr="004849C5">
        <w:rPr>
          <w:rFonts w:ascii="Arial" w:eastAsia="Times New Roman" w:hAnsi="Arial" w:cs="Arial"/>
          <w:sz w:val="28"/>
          <w:szCs w:val="28"/>
        </w:rPr>
        <w:t>colectarea</w:t>
      </w:r>
      <w:proofErr w:type="gramEnd"/>
      <w:r w:rsidRPr="004849C5">
        <w:rPr>
          <w:rFonts w:ascii="Arial" w:eastAsia="Times New Roman" w:hAnsi="Arial" w:cs="Arial"/>
          <w:sz w:val="28"/>
          <w:szCs w:val="28"/>
        </w:rPr>
        <w:t xml:space="preserve"> şi evacuarea periodică sau ori de căte ori este necesar a deşeurilor rezultate din activitatea de construcţii;</w:t>
      </w:r>
    </w:p>
    <w:p w14:paraId="02A2AF81" w14:textId="77777777" w:rsidR="00BA1CB3" w:rsidRPr="004849C5" w:rsidRDefault="00BA1CB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w:t>
      </w:r>
      <w:r w:rsidRPr="004849C5">
        <w:rPr>
          <w:rFonts w:ascii="Arial" w:eastAsia="Times New Roman" w:hAnsi="Arial" w:cs="Arial"/>
          <w:sz w:val="28"/>
          <w:szCs w:val="28"/>
        </w:rPr>
        <w:tab/>
      </w:r>
      <w:proofErr w:type="gramStart"/>
      <w:r w:rsidRPr="004849C5">
        <w:rPr>
          <w:rFonts w:ascii="Arial" w:eastAsia="Times New Roman" w:hAnsi="Arial" w:cs="Arial"/>
          <w:sz w:val="28"/>
          <w:szCs w:val="28"/>
        </w:rPr>
        <w:t>dotarea</w:t>
      </w:r>
      <w:proofErr w:type="gramEnd"/>
      <w:r w:rsidRPr="004849C5">
        <w:rPr>
          <w:rFonts w:ascii="Arial" w:eastAsia="Times New Roman" w:hAnsi="Arial" w:cs="Arial"/>
          <w:sz w:val="28"/>
          <w:szCs w:val="28"/>
        </w:rPr>
        <w:t xml:space="preserve"> punctelor de lucru cu instalaţii sanitare ecologice;</w:t>
      </w:r>
    </w:p>
    <w:p w14:paraId="3633A3CF" w14:textId="77777777" w:rsidR="00BA1CB3" w:rsidRPr="004849C5" w:rsidRDefault="00BA1CB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w:t>
      </w:r>
      <w:r w:rsidRPr="004849C5">
        <w:rPr>
          <w:rFonts w:ascii="Arial" w:eastAsia="Times New Roman" w:hAnsi="Arial" w:cs="Arial"/>
          <w:sz w:val="28"/>
          <w:szCs w:val="28"/>
        </w:rPr>
        <w:tab/>
      </w:r>
      <w:proofErr w:type="gramStart"/>
      <w:r w:rsidRPr="004849C5">
        <w:rPr>
          <w:rFonts w:ascii="Arial" w:eastAsia="Times New Roman" w:hAnsi="Arial" w:cs="Arial"/>
          <w:sz w:val="28"/>
          <w:szCs w:val="28"/>
        </w:rPr>
        <w:t>eventualele</w:t>
      </w:r>
      <w:proofErr w:type="gramEnd"/>
      <w:r w:rsidRPr="004849C5">
        <w:rPr>
          <w:rFonts w:ascii="Arial" w:eastAsia="Times New Roman" w:hAnsi="Arial" w:cs="Arial"/>
          <w:sz w:val="28"/>
          <w:szCs w:val="28"/>
        </w:rPr>
        <w:t xml:space="preserve"> scurgeri accidentale de produs petrolier de la utilaje si mijloace de transport, vor fi indepartate cu material absorbant din dotare;</w:t>
      </w:r>
    </w:p>
    <w:p w14:paraId="761FFBAA" w14:textId="77777777" w:rsidR="009E500A" w:rsidRPr="004849C5" w:rsidRDefault="00BA1CB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w:t>
      </w:r>
      <w:r w:rsidRPr="004849C5">
        <w:rPr>
          <w:rFonts w:ascii="Arial" w:eastAsia="Times New Roman" w:hAnsi="Arial" w:cs="Arial"/>
          <w:sz w:val="28"/>
          <w:szCs w:val="28"/>
        </w:rPr>
        <w:tab/>
      </w:r>
      <w:proofErr w:type="gramStart"/>
      <w:r w:rsidRPr="004849C5">
        <w:rPr>
          <w:rFonts w:ascii="Arial" w:eastAsia="Times New Roman" w:hAnsi="Arial" w:cs="Arial"/>
          <w:sz w:val="28"/>
          <w:szCs w:val="28"/>
        </w:rPr>
        <w:t>colectarea</w:t>
      </w:r>
      <w:proofErr w:type="gramEnd"/>
      <w:r w:rsidRPr="004849C5">
        <w:rPr>
          <w:rFonts w:ascii="Arial" w:eastAsia="Times New Roman" w:hAnsi="Arial" w:cs="Arial"/>
          <w:sz w:val="28"/>
          <w:szCs w:val="28"/>
        </w:rPr>
        <w:t>, reciclarea şi eliminarea deşeurilor de către firmele abilitate.</w:t>
      </w:r>
    </w:p>
    <w:p w14:paraId="440693D5"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IX.</w:t>
      </w:r>
      <w:r w:rsidRPr="004849C5">
        <w:rPr>
          <w:rFonts w:ascii="Arial" w:eastAsia="Times New Roman" w:hAnsi="Arial" w:cs="Arial"/>
          <w:sz w:val="28"/>
          <w:szCs w:val="28"/>
        </w:rPr>
        <w:t> </w:t>
      </w:r>
      <w:r w:rsidRPr="004849C5">
        <w:rPr>
          <w:rFonts w:ascii="Arial" w:eastAsia="Times New Roman" w:hAnsi="Arial" w:cs="Arial"/>
          <w:b/>
          <w:sz w:val="28"/>
          <w:szCs w:val="28"/>
        </w:rPr>
        <w:t>Legătura cu alte acte normative și/sau planuri/programe/strategii/documente de planificare</w:t>
      </w:r>
      <w:r w:rsidRPr="004849C5">
        <w:rPr>
          <w:rFonts w:ascii="Arial" w:eastAsia="Times New Roman" w:hAnsi="Arial" w:cs="Arial"/>
          <w:sz w:val="28"/>
          <w:szCs w:val="28"/>
        </w:rPr>
        <w:t>:</w:t>
      </w:r>
    </w:p>
    <w:p w14:paraId="4B621B95" w14:textId="77777777" w:rsidR="00993DC3" w:rsidRPr="004849C5" w:rsidRDefault="00993DC3" w:rsidP="00B7008A">
      <w:pPr>
        <w:shd w:val="clear" w:color="auto" w:fill="FFFFFF"/>
        <w:spacing w:after="150" w:line="240" w:lineRule="auto"/>
        <w:jc w:val="both"/>
        <w:rPr>
          <w:rFonts w:ascii="Arial" w:eastAsia="Times New Roman" w:hAnsi="Arial" w:cs="Arial"/>
          <w:b/>
          <w:bCs/>
          <w:sz w:val="28"/>
          <w:szCs w:val="28"/>
        </w:rPr>
      </w:pPr>
      <w:r w:rsidRPr="004849C5">
        <w:rPr>
          <w:rFonts w:ascii="Arial" w:eastAsia="Times New Roman" w:hAnsi="Arial" w:cs="Arial"/>
          <w:b/>
          <w:bCs/>
          <w:sz w:val="28"/>
          <w:szCs w:val="28"/>
        </w:rPr>
        <w:t>A.</w:t>
      </w:r>
      <w:r w:rsidRPr="004849C5">
        <w:rPr>
          <w:rFonts w:ascii="Arial" w:eastAsia="Times New Roman" w:hAnsi="Arial" w:cs="Arial"/>
          <w:sz w:val="28"/>
          <w:szCs w:val="28"/>
        </w:rPr>
        <w:t> Justificarea încadrării proiectului, după caz, în prevederile altor acte normative naționale care transpun legislația Uniunii Europene: Directiva </w:t>
      </w:r>
      <w:hyperlink r:id="rId11" w:tgtFrame="_blank" w:history="1">
        <w:r w:rsidRPr="004849C5">
          <w:rPr>
            <w:rFonts w:ascii="Arial" w:eastAsia="Times New Roman" w:hAnsi="Arial" w:cs="Arial"/>
            <w:sz w:val="28"/>
            <w:szCs w:val="28"/>
            <w:u w:val="single"/>
          </w:rPr>
          <w:t>2010/75/UE</w:t>
        </w:r>
      </w:hyperlink>
      <w:r w:rsidRPr="004849C5">
        <w:rPr>
          <w:rFonts w:ascii="Arial" w:eastAsia="Times New Roman" w:hAnsi="Arial" w:cs="Arial"/>
          <w:sz w:val="28"/>
          <w:szCs w:val="28"/>
        </w:rPr>
        <w:t> (IED) a Parlamentului European și a Consiliului din 24 noiembrie 2010 privind emisiile industriale (prevenirea și controlul integrat al poluării), Directiva </w:t>
      </w:r>
      <w:hyperlink r:id="rId12" w:tgtFrame="_blank" w:history="1">
        <w:r w:rsidRPr="004849C5">
          <w:rPr>
            <w:rFonts w:ascii="Arial" w:eastAsia="Times New Roman" w:hAnsi="Arial" w:cs="Arial"/>
            <w:sz w:val="28"/>
            <w:szCs w:val="28"/>
            <w:u w:val="single"/>
          </w:rPr>
          <w:t>2012/18/UE</w:t>
        </w:r>
      </w:hyperlink>
      <w:r w:rsidRPr="004849C5">
        <w:rPr>
          <w:rFonts w:ascii="Arial" w:eastAsia="Times New Roman" w:hAnsi="Arial" w:cs="Arial"/>
          <w:sz w:val="28"/>
          <w:szCs w:val="28"/>
        </w:rPr>
        <w:t> a Parlamentului European și a Consiliului din 4 iulie 2012 privind controlul pericolelor de accidente majore care implică substanțe periculoase, de modificare și ulterior de abrogare a Directivei </w:t>
      </w:r>
      <w:hyperlink r:id="rId13" w:tgtFrame="_blank" w:history="1">
        <w:r w:rsidRPr="004849C5">
          <w:rPr>
            <w:rFonts w:ascii="Arial" w:eastAsia="Times New Roman" w:hAnsi="Arial" w:cs="Arial"/>
            <w:sz w:val="28"/>
            <w:szCs w:val="28"/>
            <w:u w:val="single"/>
          </w:rPr>
          <w:t>96/82/CE</w:t>
        </w:r>
      </w:hyperlink>
      <w:r w:rsidRPr="004849C5">
        <w:rPr>
          <w:rFonts w:ascii="Arial" w:eastAsia="Times New Roman" w:hAnsi="Arial" w:cs="Arial"/>
          <w:sz w:val="28"/>
          <w:szCs w:val="28"/>
        </w:rPr>
        <w:t> a Consiliului, Directiva </w:t>
      </w:r>
      <w:hyperlink r:id="rId14" w:tgtFrame="_blank" w:history="1">
        <w:r w:rsidRPr="004849C5">
          <w:rPr>
            <w:rFonts w:ascii="Arial" w:eastAsia="Times New Roman" w:hAnsi="Arial" w:cs="Arial"/>
            <w:sz w:val="28"/>
            <w:szCs w:val="28"/>
            <w:u w:val="single"/>
          </w:rPr>
          <w:t>2000/60/CE</w:t>
        </w:r>
      </w:hyperlink>
      <w:r w:rsidRPr="004849C5">
        <w:rPr>
          <w:rFonts w:ascii="Arial" w:eastAsia="Times New Roman" w:hAnsi="Arial" w:cs="Arial"/>
          <w:sz w:val="28"/>
          <w:szCs w:val="28"/>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5" w:tgtFrame="_blank" w:history="1">
        <w:r w:rsidRPr="004849C5">
          <w:rPr>
            <w:rFonts w:ascii="Arial" w:eastAsia="Times New Roman" w:hAnsi="Arial" w:cs="Arial"/>
            <w:sz w:val="28"/>
            <w:szCs w:val="28"/>
            <w:u w:val="single"/>
          </w:rPr>
          <w:t>2008/98/CE</w:t>
        </w:r>
      </w:hyperlink>
      <w:r w:rsidRPr="004849C5">
        <w:rPr>
          <w:rFonts w:ascii="Arial" w:eastAsia="Times New Roman" w:hAnsi="Arial" w:cs="Arial"/>
          <w:sz w:val="28"/>
          <w:szCs w:val="28"/>
        </w:rPr>
        <w:t> a Parlamentului European și a Consiliului din 19 noiembrie 2008 privind deșeurile și de abrogare a anumitor directive, și altele).</w:t>
      </w:r>
      <w:r w:rsidR="005B51FE" w:rsidRPr="004849C5">
        <w:rPr>
          <w:rFonts w:ascii="Arial" w:hAnsi="Arial" w:cs="Arial"/>
          <w:sz w:val="28"/>
          <w:szCs w:val="28"/>
        </w:rPr>
        <w:t xml:space="preserve"> </w:t>
      </w:r>
      <w:proofErr w:type="gramStart"/>
      <w:r w:rsidR="005B51FE" w:rsidRPr="004849C5">
        <w:rPr>
          <w:rFonts w:ascii="Arial" w:eastAsia="Times New Roman" w:hAnsi="Arial" w:cs="Arial"/>
          <w:b/>
          <w:bCs/>
          <w:sz w:val="28"/>
          <w:szCs w:val="28"/>
        </w:rPr>
        <w:t>nu</w:t>
      </w:r>
      <w:proofErr w:type="gramEnd"/>
      <w:r w:rsidR="005B51FE" w:rsidRPr="004849C5">
        <w:rPr>
          <w:rFonts w:ascii="Arial" w:eastAsia="Times New Roman" w:hAnsi="Arial" w:cs="Arial"/>
          <w:b/>
          <w:bCs/>
          <w:sz w:val="28"/>
          <w:szCs w:val="28"/>
        </w:rPr>
        <w:t xml:space="preserve"> este cazul;</w:t>
      </w:r>
    </w:p>
    <w:p w14:paraId="0DC90EBB"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B.</w:t>
      </w:r>
      <w:r w:rsidRPr="004849C5">
        <w:rPr>
          <w:rFonts w:ascii="Arial" w:eastAsia="Times New Roman" w:hAnsi="Arial" w:cs="Arial"/>
          <w:sz w:val="28"/>
          <w:szCs w:val="28"/>
        </w:rPr>
        <w:t> </w:t>
      </w:r>
      <w:r w:rsidRPr="004849C5">
        <w:rPr>
          <w:rFonts w:ascii="Arial" w:eastAsia="Times New Roman" w:hAnsi="Arial" w:cs="Arial"/>
          <w:b/>
          <w:sz w:val="28"/>
          <w:szCs w:val="28"/>
        </w:rPr>
        <w:t xml:space="preserve">Se </w:t>
      </w:r>
      <w:proofErr w:type="gramStart"/>
      <w:r w:rsidRPr="004849C5">
        <w:rPr>
          <w:rFonts w:ascii="Arial" w:eastAsia="Times New Roman" w:hAnsi="Arial" w:cs="Arial"/>
          <w:b/>
          <w:sz w:val="28"/>
          <w:szCs w:val="28"/>
        </w:rPr>
        <w:t>va</w:t>
      </w:r>
      <w:proofErr w:type="gramEnd"/>
      <w:r w:rsidRPr="004849C5">
        <w:rPr>
          <w:rFonts w:ascii="Arial" w:eastAsia="Times New Roman" w:hAnsi="Arial" w:cs="Arial"/>
          <w:b/>
          <w:sz w:val="28"/>
          <w:szCs w:val="28"/>
        </w:rPr>
        <w:t xml:space="preserve"> menționa planul/programul/strategia/documentul de programare/planificare din care face proiectul, cu indicarea actului normativ prin care a fost aprobat</w:t>
      </w:r>
      <w:r w:rsidRPr="004849C5">
        <w:rPr>
          <w:rFonts w:ascii="Arial" w:eastAsia="Times New Roman" w:hAnsi="Arial" w:cs="Arial"/>
          <w:sz w:val="28"/>
          <w:szCs w:val="28"/>
        </w:rPr>
        <w:t>.</w:t>
      </w:r>
      <w:r w:rsidR="005B51FE" w:rsidRPr="004849C5">
        <w:rPr>
          <w:rFonts w:ascii="Arial" w:hAnsi="Arial" w:cs="Arial"/>
          <w:sz w:val="28"/>
          <w:szCs w:val="28"/>
        </w:rPr>
        <w:t xml:space="preserve"> </w:t>
      </w:r>
      <w:proofErr w:type="gramStart"/>
      <w:r w:rsidR="005B51FE" w:rsidRPr="004849C5">
        <w:rPr>
          <w:rFonts w:ascii="Arial" w:eastAsia="Times New Roman" w:hAnsi="Arial" w:cs="Arial"/>
          <w:sz w:val="28"/>
          <w:szCs w:val="28"/>
        </w:rPr>
        <w:t>nu</w:t>
      </w:r>
      <w:proofErr w:type="gramEnd"/>
      <w:r w:rsidR="005B51FE" w:rsidRPr="004849C5">
        <w:rPr>
          <w:rFonts w:ascii="Arial" w:eastAsia="Times New Roman" w:hAnsi="Arial" w:cs="Arial"/>
          <w:sz w:val="28"/>
          <w:szCs w:val="28"/>
        </w:rPr>
        <w:t xml:space="preserve"> este cazul</w:t>
      </w:r>
    </w:p>
    <w:p w14:paraId="7546C91D" w14:textId="77777777" w:rsidR="009E500A" w:rsidRPr="004849C5" w:rsidRDefault="009E500A" w:rsidP="00B7008A">
      <w:pPr>
        <w:shd w:val="clear" w:color="auto" w:fill="FFFFFF"/>
        <w:spacing w:after="150" w:line="240" w:lineRule="auto"/>
        <w:jc w:val="both"/>
        <w:rPr>
          <w:rFonts w:ascii="Arial" w:eastAsia="Times New Roman" w:hAnsi="Arial" w:cs="Arial"/>
          <w:sz w:val="28"/>
          <w:szCs w:val="28"/>
        </w:rPr>
      </w:pPr>
    </w:p>
    <w:p w14:paraId="379E4BAE"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X.</w:t>
      </w:r>
      <w:r w:rsidRPr="004849C5">
        <w:rPr>
          <w:rFonts w:ascii="Arial" w:eastAsia="Times New Roman" w:hAnsi="Arial" w:cs="Arial"/>
          <w:sz w:val="28"/>
          <w:szCs w:val="28"/>
        </w:rPr>
        <w:t> </w:t>
      </w:r>
      <w:r w:rsidRPr="004849C5">
        <w:rPr>
          <w:rFonts w:ascii="Arial" w:eastAsia="Times New Roman" w:hAnsi="Arial" w:cs="Arial"/>
          <w:b/>
          <w:sz w:val="28"/>
          <w:szCs w:val="28"/>
        </w:rPr>
        <w:t>Lucrări necesare organizării de șantier:</w:t>
      </w:r>
    </w:p>
    <w:p w14:paraId="7A9EBE53" w14:textId="2F68ABE8" w:rsidR="0081179E" w:rsidRPr="004849C5" w:rsidRDefault="0081179E" w:rsidP="00B7008A">
      <w:pPr>
        <w:shd w:val="clear" w:color="auto" w:fill="FFFFFF"/>
        <w:spacing w:after="150" w:line="240" w:lineRule="auto"/>
        <w:jc w:val="both"/>
        <w:rPr>
          <w:rFonts w:ascii="Arial" w:eastAsia="Times New Roman" w:hAnsi="Arial" w:cs="Arial"/>
          <w:i/>
          <w:iCs/>
          <w:sz w:val="28"/>
          <w:szCs w:val="28"/>
          <w:u w:val="single"/>
        </w:rPr>
      </w:pPr>
      <w:r w:rsidRPr="004849C5">
        <w:rPr>
          <w:rFonts w:ascii="Arial" w:eastAsia="Times New Roman" w:hAnsi="Arial" w:cs="Arial"/>
          <w:b/>
          <w:bCs/>
          <w:i/>
          <w:iCs/>
          <w:sz w:val="28"/>
          <w:szCs w:val="28"/>
          <w:u w:val="single"/>
        </w:rPr>
        <w:t xml:space="preserve">Orgaizarea de santier se </w:t>
      </w:r>
      <w:proofErr w:type="gramStart"/>
      <w:r w:rsidRPr="004849C5">
        <w:rPr>
          <w:rFonts w:ascii="Arial" w:eastAsia="Times New Roman" w:hAnsi="Arial" w:cs="Arial"/>
          <w:b/>
          <w:bCs/>
          <w:i/>
          <w:iCs/>
          <w:sz w:val="28"/>
          <w:szCs w:val="28"/>
          <w:u w:val="single"/>
        </w:rPr>
        <w:t>va</w:t>
      </w:r>
      <w:proofErr w:type="gramEnd"/>
      <w:r w:rsidRPr="004849C5">
        <w:rPr>
          <w:rFonts w:ascii="Arial" w:eastAsia="Times New Roman" w:hAnsi="Arial" w:cs="Arial"/>
          <w:b/>
          <w:bCs/>
          <w:i/>
          <w:iCs/>
          <w:sz w:val="28"/>
          <w:szCs w:val="28"/>
          <w:u w:val="single"/>
        </w:rPr>
        <w:t xml:space="preserve"> realiza strict pe teriortoiul proprietarului la, in afara ariilor naturale protejate</w:t>
      </w:r>
    </w:p>
    <w:p w14:paraId="4ECA2CA6" w14:textId="4E8D6601" w:rsidR="009E500A" w:rsidRPr="004849C5" w:rsidRDefault="008D1D25"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l</w:t>
      </w:r>
      <w:r w:rsidR="00470D5E" w:rsidRPr="004849C5">
        <w:rPr>
          <w:rFonts w:ascii="Arial" w:eastAsia="Times New Roman" w:hAnsi="Arial" w:cs="Arial"/>
          <w:sz w:val="28"/>
          <w:szCs w:val="28"/>
        </w:rPr>
        <w:t xml:space="preserve">ucrarile de executie (inclusiv cele pentru imprejmuire) se vor desfasura numai in limitele incintei detinute de titular si nu vor afecta nici macar temporar domeniului public; nu se vor evacua ape uzate la nivelul solului, ci numai prin sistemul de canalizare propus, si anume Fosa Septica; nu se vor folosi materiale nocive mediului pentru executia lucrarii, toate acestea avand calitati si proprietati adecvate si omologate conform normelor in vigoare; pe durata relizarii </w:t>
      </w:r>
      <w:r w:rsidR="00470D5E" w:rsidRPr="004849C5">
        <w:rPr>
          <w:rFonts w:ascii="Arial" w:eastAsia="Times New Roman" w:hAnsi="Arial" w:cs="Arial"/>
          <w:sz w:val="28"/>
          <w:szCs w:val="28"/>
        </w:rPr>
        <w:lastRenderedPageBreak/>
        <w:t>constructiei beneficiarul se obliga prin contract cu o firma specializata sa evacueze deseurile din santier estimate la aproximativ 2,00-3,00mc; se evita prin amplasarea noii constructii pertubarea vecinatatilor si taierea de arbori; functiunile prevazute prin proiect nu genereaza noxe sau alti factori de poluare ai mediului; constructia este inscrisa in limitele admise de emisii de gaze arse, conform Ordinului M.A.P.P.M. nr.462/1993; modul de colectare si depozitare a deseurile menajere – sunt prevazute Europubele din PP;</w:t>
      </w:r>
    </w:p>
    <w:p w14:paraId="3D1FBF5C" w14:textId="77777777" w:rsidR="00290ADE" w:rsidRPr="004849C5" w:rsidRDefault="00290ADE" w:rsidP="00B7008A">
      <w:pPr>
        <w:pStyle w:val="Default"/>
        <w:ind w:firstLine="720"/>
        <w:jc w:val="both"/>
        <w:rPr>
          <w:rStyle w:val="sp1"/>
          <w:rFonts w:ascii="Arial" w:hAnsi="Arial" w:cs="Arial"/>
          <w:b w:val="0"/>
          <w:color w:val="auto"/>
          <w:sz w:val="28"/>
          <w:szCs w:val="28"/>
          <w:lang w:val="pt-BR"/>
        </w:rPr>
      </w:pPr>
      <w:r w:rsidRPr="004849C5">
        <w:rPr>
          <w:rFonts w:ascii="Arial" w:hAnsi="Arial" w:cs="Arial"/>
          <w:color w:val="auto"/>
          <w:sz w:val="28"/>
          <w:szCs w:val="28"/>
          <w:lang w:val="it-IT"/>
        </w:rPr>
        <w:t xml:space="preserve">Organizarea de santier pentru lucrarile solicitate se va asigura in incinta, fara a afecta proprietatile vecine si retele edilitare existente și în afara ariilor naturale protejate Organizarea de santier si managementul lucrarilor au in vedere afectarea suprafetei de teren numai in limitele arealului construit. </w:t>
      </w:r>
      <w:r w:rsidRPr="004849C5">
        <w:rPr>
          <w:rFonts w:ascii="Arial" w:hAnsi="Arial" w:cs="Arial"/>
          <w:color w:val="auto"/>
          <w:sz w:val="28"/>
          <w:szCs w:val="28"/>
          <w:lang w:val="pt-BR"/>
        </w:rPr>
        <w:t>Respectarea normelor de intretinere si reglare a parametrilor tehnici de functionare a echipamentelor utilizate limiteaza impactul acestora asupra mediului.</w:t>
      </w:r>
      <w:r w:rsidRPr="004849C5">
        <w:rPr>
          <w:rFonts w:ascii="Arial" w:hAnsi="Arial" w:cs="Arial"/>
          <w:color w:val="auto"/>
          <w:sz w:val="28"/>
          <w:szCs w:val="28"/>
          <w:lang w:val="es-ES" w:eastAsia="ar-SA"/>
        </w:rPr>
        <w:t xml:space="preserve">  </w:t>
      </w:r>
    </w:p>
    <w:p w14:paraId="05FD0B36"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Organizarea de santier revine in sarcina executantului lucrarii si a beneficiarului.</w:t>
      </w:r>
    </w:p>
    <w:p w14:paraId="57A3C17A"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Se va asigura depozitarea materialelor, utilajelor si a echipamentelor în conditiile impuse de furnizori, luându-se masuri de paza si protectie a acestora.</w:t>
      </w:r>
    </w:p>
    <w:p w14:paraId="40423B43"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Se va realiza un proiect de executie al lucrarilor si se vor lua toate masurile pentru diminuarea factorilor de poluare a mediului.</w:t>
      </w:r>
    </w:p>
    <w:p w14:paraId="47E8604B"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Majoritatea activitatilor de prelucrare si ansamblare se vor realiza in incinta propusa prin proiectul de organizare de santier.</w:t>
      </w:r>
    </w:p>
    <w:p w14:paraId="38C2E6C0"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 xml:space="preserve">Se vor monta panouri de avertizare pe drumurile de acces. Se vor evita deversarile accidentale de ulei sau produse petroliere. Schimburile de ulei si alimentarea cu combustibil se va face doar la unitati specializate. </w:t>
      </w:r>
    </w:p>
    <w:p w14:paraId="281B34DC"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Înainte de începerea oricaror lucrari se vor lua toate masurile P.S.I ce se impun pentru executarea lucrarilor în conditii de siguranta.</w:t>
      </w:r>
    </w:p>
    <w:p w14:paraId="36C79EFC"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14:paraId="232AF2D4" w14:textId="77777777" w:rsidR="00290ADE" w:rsidRPr="004849C5" w:rsidRDefault="00290ADE" w:rsidP="00B7008A">
      <w:pPr>
        <w:pStyle w:val="Default"/>
        <w:ind w:firstLine="720"/>
        <w:jc w:val="both"/>
        <w:rPr>
          <w:rFonts w:ascii="Arial" w:hAnsi="Arial" w:cs="Arial"/>
          <w:color w:val="auto"/>
          <w:sz w:val="28"/>
          <w:szCs w:val="28"/>
          <w:lang w:val="it-IT"/>
        </w:rPr>
      </w:pPr>
      <w:r w:rsidRPr="004849C5">
        <w:rPr>
          <w:rFonts w:ascii="Arial" w:hAnsi="Arial" w:cs="Arial"/>
          <w:color w:val="auto"/>
          <w:sz w:val="28"/>
          <w:szCs w:val="28"/>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14:paraId="41B27B38" w14:textId="4BA8A532" w:rsidR="00285ECC" w:rsidRPr="004849C5" w:rsidRDefault="00285ECC" w:rsidP="00B7008A">
      <w:pPr>
        <w:pStyle w:val="Default"/>
        <w:numPr>
          <w:ilvl w:val="0"/>
          <w:numId w:val="2"/>
        </w:numPr>
        <w:jc w:val="both"/>
        <w:rPr>
          <w:rFonts w:ascii="Arial" w:hAnsi="Arial" w:cs="Arial"/>
          <w:color w:val="auto"/>
          <w:sz w:val="28"/>
          <w:szCs w:val="28"/>
          <w:lang w:val="it-IT"/>
        </w:rPr>
      </w:pPr>
      <w:r w:rsidRPr="004849C5">
        <w:rPr>
          <w:rFonts w:ascii="Arial" w:hAnsi="Arial" w:cs="Arial"/>
          <w:color w:val="auto"/>
          <w:sz w:val="28"/>
          <w:szCs w:val="28"/>
          <w:lang w:val="it-IT"/>
        </w:rPr>
        <w:t xml:space="preserve">Impactul organizării de șantier </w:t>
      </w:r>
      <w:r w:rsidR="0081179E" w:rsidRPr="004849C5">
        <w:rPr>
          <w:rFonts w:ascii="Arial" w:hAnsi="Arial" w:cs="Arial"/>
          <w:color w:val="auto"/>
          <w:sz w:val="28"/>
          <w:szCs w:val="28"/>
          <w:lang w:val="it-IT"/>
        </w:rPr>
        <w:t xml:space="preserve">asupra mediului, </w:t>
      </w:r>
      <w:r w:rsidRPr="004849C5">
        <w:rPr>
          <w:rFonts w:ascii="Arial" w:hAnsi="Arial" w:cs="Arial"/>
          <w:color w:val="auto"/>
          <w:sz w:val="28"/>
          <w:szCs w:val="28"/>
          <w:lang w:val="it-IT"/>
        </w:rPr>
        <w:t xml:space="preserve">va fi  </w:t>
      </w:r>
      <w:r w:rsidR="0081179E" w:rsidRPr="004849C5">
        <w:rPr>
          <w:rFonts w:ascii="Arial" w:hAnsi="Arial" w:cs="Arial"/>
          <w:color w:val="auto"/>
          <w:sz w:val="28"/>
          <w:szCs w:val="28"/>
          <w:lang w:val="it-IT"/>
        </w:rPr>
        <w:t xml:space="preserve">foarte </w:t>
      </w:r>
      <w:r w:rsidRPr="004849C5">
        <w:rPr>
          <w:rFonts w:ascii="Arial" w:hAnsi="Arial" w:cs="Arial"/>
          <w:color w:val="auto"/>
          <w:sz w:val="28"/>
          <w:szCs w:val="28"/>
          <w:lang w:val="it-IT"/>
        </w:rPr>
        <w:t>redus și temporar .</w:t>
      </w:r>
    </w:p>
    <w:p w14:paraId="772DE2C4" w14:textId="77777777" w:rsidR="005112F2" w:rsidRPr="004849C5" w:rsidRDefault="005112F2" w:rsidP="00B7008A">
      <w:pPr>
        <w:pStyle w:val="Default"/>
        <w:numPr>
          <w:ilvl w:val="0"/>
          <w:numId w:val="2"/>
        </w:numPr>
        <w:jc w:val="both"/>
        <w:rPr>
          <w:rFonts w:ascii="Arial" w:hAnsi="Arial" w:cs="Arial"/>
          <w:color w:val="auto"/>
          <w:sz w:val="28"/>
          <w:szCs w:val="28"/>
          <w:lang w:val="it-IT"/>
        </w:rPr>
      </w:pPr>
    </w:p>
    <w:p w14:paraId="366167B9"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lastRenderedPageBreak/>
        <w:t>XI.</w:t>
      </w:r>
      <w:r w:rsidRPr="004849C5">
        <w:rPr>
          <w:rFonts w:ascii="Arial" w:eastAsia="Times New Roman" w:hAnsi="Arial" w:cs="Arial"/>
          <w:sz w:val="28"/>
          <w:szCs w:val="28"/>
        </w:rPr>
        <w:t> </w:t>
      </w:r>
      <w:r w:rsidRPr="004849C5">
        <w:rPr>
          <w:rFonts w:ascii="Arial" w:eastAsia="Times New Roman" w:hAnsi="Arial" w:cs="Arial"/>
          <w:b/>
          <w:sz w:val="28"/>
          <w:szCs w:val="28"/>
        </w:rPr>
        <w:t xml:space="preserve">Lucrări de refacere </w:t>
      </w:r>
      <w:proofErr w:type="gramStart"/>
      <w:r w:rsidRPr="004849C5">
        <w:rPr>
          <w:rFonts w:ascii="Arial" w:eastAsia="Times New Roman" w:hAnsi="Arial" w:cs="Arial"/>
          <w:b/>
          <w:sz w:val="28"/>
          <w:szCs w:val="28"/>
        </w:rPr>
        <w:t>a</w:t>
      </w:r>
      <w:proofErr w:type="gramEnd"/>
      <w:r w:rsidRPr="004849C5">
        <w:rPr>
          <w:rFonts w:ascii="Arial" w:eastAsia="Times New Roman" w:hAnsi="Arial" w:cs="Arial"/>
          <w:b/>
          <w:sz w:val="28"/>
          <w:szCs w:val="28"/>
        </w:rPr>
        <w:t xml:space="preserve"> amplasamentului la finalizarea investiției, în caz de accidente și/sau la încetarea activității, în măsura în care aceste informații sunt disponibile:</w:t>
      </w:r>
    </w:p>
    <w:p w14:paraId="51D4FB0C"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lucrările</w:t>
      </w:r>
      <w:proofErr w:type="gramEnd"/>
      <w:r w:rsidRPr="004849C5">
        <w:rPr>
          <w:rFonts w:ascii="Arial" w:eastAsia="Times New Roman" w:hAnsi="Arial" w:cs="Arial"/>
          <w:sz w:val="28"/>
          <w:szCs w:val="28"/>
        </w:rPr>
        <w:t xml:space="preserve"> propuse pentru refacerea amplasamentului la finalizarea investiției, în caz de accidente și/sau la încetarea activității;</w:t>
      </w:r>
    </w:p>
    <w:p w14:paraId="72AFE934"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aspecte</w:t>
      </w:r>
      <w:proofErr w:type="gramEnd"/>
      <w:r w:rsidRPr="004849C5">
        <w:rPr>
          <w:rFonts w:ascii="Arial" w:eastAsia="Times New Roman" w:hAnsi="Arial" w:cs="Arial"/>
          <w:sz w:val="28"/>
          <w:szCs w:val="28"/>
        </w:rPr>
        <w:t xml:space="preserve"> referitoare la prevenirea și modul de răspuns pentru cazuri de poluări accidentale;</w:t>
      </w:r>
    </w:p>
    <w:p w14:paraId="619254AB"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aspecte</w:t>
      </w:r>
      <w:proofErr w:type="gramEnd"/>
      <w:r w:rsidRPr="004849C5">
        <w:rPr>
          <w:rFonts w:ascii="Arial" w:eastAsia="Times New Roman" w:hAnsi="Arial" w:cs="Arial"/>
          <w:sz w:val="28"/>
          <w:szCs w:val="28"/>
        </w:rPr>
        <w:t xml:space="preserve"> referitoare la închiderea/dezafectarea/demolarea instalației;</w:t>
      </w:r>
    </w:p>
    <w:p w14:paraId="45C709CC"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modalități</w:t>
      </w:r>
      <w:proofErr w:type="gramEnd"/>
      <w:r w:rsidRPr="004849C5">
        <w:rPr>
          <w:rFonts w:ascii="Arial" w:eastAsia="Times New Roman" w:hAnsi="Arial" w:cs="Arial"/>
          <w:sz w:val="28"/>
          <w:szCs w:val="28"/>
        </w:rPr>
        <w:t xml:space="preserve"> de refacere a stării inițiale/reabilitare în vederea utilizării ulterioare a terenului.</w:t>
      </w:r>
    </w:p>
    <w:p w14:paraId="7FCFC39A" w14:textId="77777777" w:rsidR="009E500A" w:rsidRPr="004849C5" w:rsidRDefault="009E500A" w:rsidP="00B7008A">
      <w:pPr>
        <w:shd w:val="clear" w:color="auto" w:fill="FFFFFF"/>
        <w:spacing w:after="150" w:line="240" w:lineRule="auto"/>
        <w:jc w:val="both"/>
        <w:rPr>
          <w:rFonts w:ascii="Arial" w:eastAsia="Times New Roman" w:hAnsi="Arial" w:cs="Arial"/>
          <w:sz w:val="28"/>
          <w:szCs w:val="28"/>
        </w:rPr>
      </w:pPr>
    </w:p>
    <w:p w14:paraId="608FEBBF"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XII</w:t>
      </w:r>
      <w:r w:rsidRPr="004849C5">
        <w:rPr>
          <w:rFonts w:ascii="Arial" w:eastAsia="Times New Roman" w:hAnsi="Arial" w:cs="Arial"/>
          <w:bCs/>
          <w:sz w:val="28"/>
          <w:szCs w:val="28"/>
        </w:rPr>
        <w:t>.</w:t>
      </w:r>
      <w:r w:rsidRPr="004849C5">
        <w:rPr>
          <w:rFonts w:ascii="Arial" w:eastAsia="Times New Roman" w:hAnsi="Arial" w:cs="Arial"/>
          <w:sz w:val="28"/>
          <w:szCs w:val="28"/>
        </w:rPr>
        <w:t> Anexe - piese desenate:</w:t>
      </w:r>
    </w:p>
    <w:p w14:paraId="0C53E185"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1.</w:t>
      </w:r>
      <w:r w:rsidRPr="004849C5">
        <w:rPr>
          <w:rFonts w:ascii="Arial" w:eastAsia="Times New Roman" w:hAnsi="Arial" w:cs="Arial"/>
          <w:sz w:val="28"/>
          <w:szCs w:val="28"/>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08FF6AB6"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2.</w:t>
      </w:r>
      <w:r w:rsidRPr="004849C5">
        <w:rPr>
          <w:rFonts w:ascii="Arial" w:eastAsia="Times New Roman" w:hAnsi="Arial" w:cs="Arial"/>
          <w:sz w:val="28"/>
          <w:szCs w:val="28"/>
        </w:rPr>
        <w:t> schemele-flux pentru procesul tehnologic și fazele activități</w:t>
      </w:r>
      <w:r w:rsidR="00470D5E" w:rsidRPr="004849C5">
        <w:rPr>
          <w:rFonts w:ascii="Arial" w:eastAsia="Times New Roman" w:hAnsi="Arial" w:cs="Arial"/>
          <w:sz w:val="28"/>
          <w:szCs w:val="28"/>
        </w:rPr>
        <w:t xml:space="preserve">i, cu instalațiile de depoluare – nu </w:t>
      </w:r>
      <w:proofErr w:type="gramStart"/>
      <w:r w:rsidR="00470D5E" w:rsidRPr="004849C5">
        <w:rPr>
          <w:rFonts w:ascii="Arial" w:eastAsia="Times New Roman" w:hAnsi="Arial" w:cs="Arial"/>
          <w:sz w:val="28"/>
          <w:szCs w:val="28"/>
        </w:rPr>
        <w:t>este</w:t>
      </w:r>
      <w:proofErr w:type="gramEnd"/>
      <w:r w:rsidR="00470D5E" w:rsidRPr="004849C5">
        <w:rPr>
          <w:rFonts w:ascii="Arial" w:eastAsia="Times New Roman" w:hAnsi="Arial" w:cs="Arial"/>
          <w:sz w:val="28"/>
          <w:szCs w:val="28"/>
        </w:rPr>
        <w:t xml:space="preserve"> cazul</w:t>
      </w:r>
    </w:p>
    <w:p w14:paraId="49AD6EDB" w14:textId="77777777" w:rsidR="00066B57"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3.</w:t>
      </w:r>
      <w:r w:rsidRPr="004849C5">
        <w:rPr>
          <w:rFonts w:ascii="Arial" w:eastAsia="Times New Roman" w:hAnsi="Arial" w:cs="Arial"/>
          <w:sz w:val="28"/>
          <w:szCs w:val="28"/>
        </w:rPr>
        <w:t> schem</w:t>
      </w:r>
      <w:r w:rsidR="00470D5E" w:rsidRPr="004849C5">
        <w:rPr>
          <w:rFonts w:ascii="Arial" w:eastAsia="Times New Roman" w:hAnsi="Arial" w:cs="Arial"/>
          <w:sz w:val="28"/>
          <w:szCs w:val="28"/>
        </w:rPr>
        <w:t xml:space="preserve">a-flux a gestionării deșeurilor </w:t>
      </w:r>
    </w:p>
    <w:p w14:paraId="1D829DE1" w14:textId="77777777" w:rsidR="00066B57" w:rsidRPr="004849C5" w:rsidRDefault="00470D5E"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 xml:space="preserve"> – </w:t>
      </w:r>
      <w:proofErr w:type="gramStart"/>
      <w:r w:rsidR="00066B57" w:rsidRPr="004849C5">
        <w:rPr>
          <w:rFonts w:ascii="Arial" w:eastAsia="Times New Roman" w:hAnsi="Arial" w:cs="Arial"/>
          <w:sz w:val="28"/>
          <w:szCs w:val="28"/>
        </w:rPr>
        <w:t>depozitarea</w:t>
      </w:r>
      <w:proofErr w:type="gramEnd"/>
      <w:r w:rsidR="00066B57" w:rsidRPr="004849C5">
        <w:rPr>
          <w:rFonts w:ascii="Arial" w:eastAsia="Times New Roman" w:hAnsi="Arial" w:cs="Arial"/>
          <w:sz w:val="28"/>
          <w:szCs w:val="28"/>
        </w:rPr>
        <w:t xml:space="preserve"> temporară a deşeurilor de construcţie pe platforme protejate, special amenajate;               </w:t>
      </w:r>
    </w:p>
    <w:p w14:paraId="36EF7DCE" w14:textId="77777777" w:rsidR="00066B57" w:rsidRPr="004849C5" w:rsidRDefault="00066B57"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 xml:space="preserve"> - </w:t>
      </w:r>
      <w:proofErr w:type="gramStart"/>
      <w:r w:rsidRPr="004849C5">
        <w:rPr>
          <w:rFonts w:ascii="Arial" w:eastAsia="Times New Roman" w:hAnsi="Arial" w:cs="Arial"/>
          <w:sz w:val="28"/>
          <w:szCs w:val="28"/>
        </w:rPr>
        <w:t>depozitarea</w:t>
      </w:r>
      <w:proofErr w:type="gramEnd"/>
      <w:r w:rsidRPr="004849C5">
        <w:rPr>
          <w:rFonts w:ascii="Arial" w:eastAsia="Times New Roman" w:hAnsi="Arial" w:cs="Arial"/>
          <w:sz w:val="28"/>
          <w:szCs w:val="28"/>
        </w:rPr>
        <w:t xml:space="preserve"> deşeurilor de tip menajer în zonele special destinate, în europubele; </w:t>
      </w:r>
    </w:p>
    <w:p w14:paraId="1CBA231A" w14:textId="77777777" w:rsidR="00993DC3" w:rsidRPr="004849C5" w:rsidRDefault="00066B57"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sz w:val="28"/>
          <w:szCs w:val="28"/>
        </w:rPr>
        <w:t xml:space="preserve">- </w:t>
      </w:r>
      <w:proofErr w:type="gramStart"/>
      <w:r w:rsidRPr="004849C5">
        <w:rPr>
          <w:rFonts w:ascii="Arial" w:eastAsia="Times New Roman" w:hAnsi="Arial" w:cs="Arial"/>
          <w:sz w:val="28"/>
          <w:szCs w:val="28"/>
        </w:rPr>
        <w:t>preluarea</w:t>
      </w:r>
      <w:proofErr w:type="gramEnd"/>
      <w:r w:rsidRPr="004849C5">
        <w:rPr>
          <w:rFonts w:ascii="Arial" w:eastAsia="Times New Roman" w:hAnsi="Arial" w:cs="Arial"/>
          <w:sz w:val="28"/>
          <w:szCs w:val="28"/>
        </w:rPr>
        <w:t xml:space="preserve"> deseurilor de catre societati autorizate.</w:t>
      </w:r>
    </w:p>
    <w:p w14:paraId="2BE15910"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4.</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alte</w:t>
      </w:r>
      <w:proofErr w:type="gramEnd"/>
      <w:r w:rsidRPr="004849C5">
        <w:rPr>
          <w:rFonts w:ascii="Arial" w:eastAsia="Times New Roman" w:hAnsi="Arial" w:cs="Arial"/>
          <w:sz w:val="28"/>
          <w:szCs w:val="28"/>
        </w:rPr>
        <w:t xml:space="preserve"> piese desenate, stabilite de autoritatea pu</w:t>
      </w:r>
      <w:r w:rsidR="00470D5E" w:rsidRPr="004849C5">
        <w:rPr>
          <w:rFonts w:ascii="Arial" w:eastAsia="Times New Roman" w:hAnsi="Arial" w:cs="Arial"/>
          <w:sz w:val="28"/>
          <w:szCs w:val="28"/>
        </w:rPr>
        <w:t>blică pentru protecția mediului  – nu este cazul</w:t>
      </w:r>
    </w:p>
    <w:p w14:paraId="7F2292A0"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XIII.</w:t>
      </w:r>
      <w:r w:rsidRPr="004849C5">
        <w:rPr>
          <w:rFonts w:ascii="Arial" w:eastAsia="Times New Roman" w:hAnsi="Arial" w:cs="Arial"/>
          <w:sz w:val="28"/>
          <w:szCs w:val="28"/>
        </w:rPr>
        <w:t> Pentru proiectele care intră sub incidența prevederilor </w:t>
      </w:r>
      <w:hyperlink r:id="rId16" w:anchor="p-48878121" w:tgtFrame="_blank" w:history="1">
        <w:r w:rsidRPr="004849C5">
          <w:rPr>
            <w:rFonts w:ascii="Arial" w:eastAsia="Times New Roman" w:hAnsi="Arial" w:cs="Arial"/>
            <w:sz w:val="28"/>
            <w:szCs w:val="28"/>
            <w:u w:val="single"/>
          </w:rPr>
          <w:t>art. 28</w:t>
        </w:r>
      </w:hyperlink>
      <w:r w:rsidRPr="004849C5">
        <w:rPr>
          <w:rFonts w:ascii="Arial" w:eastAsia="Times New Roman" w:hAnsi="Arial" w:cs="Arial"/>
          <w:sz w:val="28"/>
          <w:szCs w:val="28"/>
        </w:rPr>
        <w:t xml:space="preserve"> din Ordonanța de urgență a Guvernului nr. </w:t>
      </w:r>
      <w:proofErr w:type="gramStart"/>
      <w:r w:rsidRPr="004849C5">
        <w:rPr>
          <w:rFonts w:ascii="Arial" w:eastAsia="Times New Roman" w:hAnsi="Arial" w:cs="Arial"/>
          <w:sz w:val="28"/>
          <w:szCs w:val="28"/>
        </w:rPr>
        <w:t>57/2007 privind regimul ariilor naturale protejate, conservarea habitatelor naturale, a florei și faunei sălbatice, aprobată cu modificări și completări prin Legea </w:t>
      </w:r>
      <w:hyperlink r:id="rId17" w:tgtFrame="_blank" w:history="1">
        <w:r w:rsidRPr="004849C5">
          <w:rPr>
            <w:rFonts w:ascii="Arial" w:eastAsia="Times New Roman" w:hAnsi="Arial" w:cs="Arial"/>
            <w:sz w:val="28"/>
            <w:szCs w:val="28"/>
            <w:u w:val="single"/>
          </w:rPr>
          <w:t>nr.</w:t>
        </w:r>
        <w:proofErr w:type="gramEnd"/>
        <w:r w:rsidRPr="004849C5">
          <w:rPr>
            <w:rFonts w:ascii="Arial" w:eastAsia="Times New Roman" w:hAnsi="Arial" w:cs="Arial"/>
            <w:sz w:val="28"/>
            <w:szCs w:val="28"/>
            <w:u w:val="single"/>
          </w:rPr>
          <w:t xml:space="preserve"> 49/2011</w:t>
        </w:r>
      </w:hyperlink>
      <w:r w:rsidRPr="004849C5">
        <w:rPr>
          <w:rFonts w:ascii="Arial" w:eastAsia="Times New Roman" w:hAnsi="Arial" w:cs="Arial"/>
          <w:sz w:val="28"/>
          <w:szCs w:val="28"/>
        </w:rPr>
        <w:t xml:space="preserve">, cu modificările și completările ulterioare, memoriul </w:t>
      </w:r>
      <w:proofErr w:type="gramStart"/>
      <w:r w:rsidRPr="004849C5">
        <w:rPr>
          <w:rFonts w:ascii="Arial" w:eastAsia="Times New Roman" w:hAnsi="Arial" w:cs="Arial"/>
          <w:sz w:val="28"/>
          <w:szCs w:val="28"/>
        </w:rPr>
        <w:t>va</w:t>
      </w:r>
      <w:proofErr w:type="gramEnd"/>
      <w:r w:rsidRPr="004849C5">
        <w:rPr>
          <w:rFonts w:ascii="Arial" w:eastAsia="Times New Roman" w:hAnsi="Arial" w:cs="Arial"/>
          <w:sz w:val="28"/>
          <w:szCs w:val="28"/>
        </w:rPr>
        <w:t xml:space="preserve"> fi completat cu următoarele:</w:t>
      </w:r>
    </w:p>
    <w:p w14:paraId="6C5FFFD4" w14:textId="77777777" w:rsidR="00993DC3" w:rsidRPr="004849C5" w:rsidRDefault="00993DC3" w:rsidP="00B7008A">
      <w:pPr>
        <w:pStyle w:val="Listparagraf"/>
        <w:numPr>
          <w:ilvl w:val="0"/>
          <w:numId w:val="3"/>
        </w:numPr>
        <w:shd w:val="clear" w:color="auto" w:fill="FFFFFF"/>
        <w:spacing w:after="150" w:line="240" w:lineRule="auto"/>
        <w:jc w:val="both"/>
        <w:rPr>
          <w:rFonts w:ascii="Arial" w:eastAsia="Times New Roman" w:hAnsi="Arial" w:cs="Arial"/>
          <w:sz w:val="28"/>
          <w:szCs w:val="28"/>
        </w:rPr>
      </w:pPr>
      <w:proofErr w:type="gramStart"/>
      <w:r w:rsidRPr="004849C5">
        <w:rPr>
          <w:rFonts w:ascii="Arial" w:eastAsia="Times New Roman" w:hAnsi="Arial" w:cs="Arial"/>
          <w:sz w:val="28"/>
          <w:szCs w:val="28"/>
        </w:rPr>
        <w:t>descrierea</w:t>
      </w:r>
      <w:proofErr w:type="gramEnd"/>
      <w:r w:rsidRPr="004849C5">
        <w:rPr>
          <w:rFonts w:ascii="Arial" w:eastAsia="Times New Roman" w:hAnsi="Arial" w:cs="Arial"/>
          <w:sz w:val="28"/>
          <w:szCs w:val="28"/>
        </w:rPr>
        <w:t xml:space="preserve"> succintă a proiectului și distanța față de aria naturală protejată de interes comunitar, precum și coordonatele geografice (Stereo 70) ale amplasamentului proiectului. Aceste coordonate vor fi prezentate sub </w:t>
      </w:r>
      <w:r w:rsidRPr="004849C5">
        <w:rPr>
          <w:rFonts w:ascii="Arial" w:eastAsia="Times New Roman" w:hAnsi="Arial" w:cs="Arial"/>
          <w:sz w:val="28"/>
          <w:szCs w:val="28"/>
        </w:rPr>
        <w:lastRenderedPageBreak/>
        <w:t>formă de vector în format digital cu referință geografică, în sistem de proiecție națională Stereo 1970, sau de tabel în format electronic conținând coordonatele conturului (X, Y) în sistem de proiecție națională Stereo 1970;</w:t>
      </w:r>
    </w:p>
    <w:p w14:paraId="497C3A45" w14:textId="77777777" w:rsidR="008D0F8C" w:rsidRPr="004849C5" w:rsidRDefault="00CB06E6" w:rsidP="008D0F8C">
      <w:pPr>
        <w:ind w:right="-1080"/>
        <w:rPr>
          <w:rFonts w:ascii="Arial" w:hAnsi="Arial" w:cs="Arial"/>
          <w:sz w:val="28"/>
          <w:szCs w:val="28"/>
          <w:lang w:val="pt-BR"/>
        </w:rPr>
      </w:pPr>
      <w:r w:rsidRPr="004849C5">
        <w:rPr>
          <w:rFonts w:ascii="Arial" w:eastAsia="Times New Roman" w:hAnsi="Arial" w:cs="Arial"/>
          <w:sz w:val="28"/>
          <w:szCs w:val="28"/>
        </w:rPr>
        <w:t xml:space="preserve">Amplasamentul se va realiza la </w:t>
      </w:r>
      <w:proofErr w:type="gramStart"/>
      <w:r w:rsidRPr="004849C5">
        <w:rPr>
          <w:rFonts w:ascii="Arial" w:eastAsia="Times New Roman" w:hAnsi="Arial" w:cs="Arial"/>
          <w:sz w:val="28"/>
          <w:szCs w:val="28"/>
        </w:rPr>
        <w:t>adresa :</w:t>
      </w:r>
      <w:proofErr w:type="gramEnd"/>
      <w:r w:rsidRPr="004849C5">
        <w:rPr>
          <w:rFonts w:ascii="Arial" w:eastAsia="Times New Roman" w:hAnsi="Arial" w:cs="Arial"/>
          <w:sz w:val="28"/>
          <w:szCs w:val="28"/>
        </w:rPr>
        <w:t xml:space="preserve"> </w:t>
      </w:r>
      <w:r w:rsidR="008D0F8C" w:rsidRPr="004849C5">
        <w:rPr>
          <w:rFonts w:ascii="Arial" w:hAnsi="Arial" w:cs="Arial"/>
          <w:sz w:val="28"/>
          <w:szCs w:val="28"/>
        </w:rPr>
        <w:t xml:space="preserve">Str. Scolii nr. </w:t>
      </w:r>
      <w:proofErr w:type="gramStart"/>
      <w:r w:rsidR="008D0F8C" w:rsidRPr="004849C5">
        <w:rPr>
          <w:rFonts w:ascii="Arial" w:hAnsi="Arial" w:cs="Arial"/>
          <w:sz w:val="28"/>
          <w:szCs w:val="28"/>
        </w:rPr>
        <w:t>15, Com. Corbu, Sat Vadu</w:t>
      </w:r>
      <w:r w:rsidR="008D0F8C" w:rsidRPr="004849C5">
        <w:rPr>
          <w:rFonts w:ascii="Arial" w:hAnsi="Arial" w:cs="Arial"/>
          <w:sz w:val="28"/>
          <w:szCs w:val="28"/>
          <w:lang w:val="pt-BR"/>
        </w:rPr>
        <w:t>, Jud.</w:t>
      </w:r>
      <w:proofErr w:type="gramEnd"/>
      <w:r w:rsidR="008D0F8C" w:rsidRPr="004849C5">
        <w:rPr>
          <w:rFonts w:ascii="Arial" w:hAnsi="Arial" w:cs="Arial"/>
          <w:sz w:val="28"/>
          <w:szCs w:val="28"/>
          <w:lang w:val="pt-BR"/>
        </w:rPr>
        <w:t xml:space="preserve"> Constanta</w:t>
      </w:r>
    </w:p>
    <w:p w14:paraId="68AC2C21" w14:textId="77777777" w:rsidR="008D0F8C" w:rsidRPr="004849C5" w:rsidRDefault="008D0F8C" w:rsidP="008D0F8C">
      <w:pPr>
        <w:ind w:right="505"/>
        <w:jc w:val="both"/>
        <w:rPr>
          <w:rFonts w:ascii="Arial" w:hAnsi="Arial" w:cs="Arial"/>
          <w:b/>
          <w:i/>
          <w:sz w:val="28"/>
          <w:szCs w:val="28"/>
        </w:rPr>
      </w:pPr>
      <w:r w:rsidRPr="004849C5">
        <w:rPr>
          <w:rFonts w:ascii="Arial" w:hAnsi="Arial" w:cs="Arial"/>
          <w:b/>
          <w:sz w:val="28"/>
          <w:szCs w:val="28"/>
        </w:rPr>
        <w:tab/>
      </w:r>
      <w:r w:rsidRPr="004849C5">
        <w:rPr>
          <w:rFonts w:ascii="Arial" w:hAnsi="Arial" w:cs="Arial"/>
          <w:b/>
          <w:i/>
          <w:sz w:val="28"/>
          <w:szCs w:val="28"/>
          <w:lang w:val="ro-RO"/>
        </w:rPr>
        <w:t xml:space="preserve">-   Pe acest amplasament, exista o constructie cu destinația de </w:t>
      </w:r>
      <w:r w:rsidRPr="004849C5">
        <w:rPr>
          <w:rFonts w:ascii="Arial" w:hAnsi="Arial" w:cs="Arial"/>
          <w:b/>
          <w:i/>
          <w:sz w:val="28"/>
          <w:szCs w:val="28"/>
        </w:rPr>
        <w:t>“atelier mecanic” și regimul de înălțime P.</w:t>
      </w:r>
    </w:p>
    <w:p w14:paraId="3025CF2C" w14:textId="77777777" w:rsidR="008D0F8C" w:rsidRPr="004849C5" w:rsidRDefault="008D0F8C" w:rsidP="008D0F8C">
      <w:pPr>
        <w:ind w:right="505"/>
        <w:jc w:val="both"/>
        <w:rPr>
          <w:rFonts w:ascii="Arial" w:hAnsi="Arial" w:cs="Arial"/>
          <w:b/>
          <w:bCs/>
          <w:i/>
          <w:iCs/>
          <w:sz w:val="28"/>
          <w:szCs w:val="28"/>
          <w:lang w:val="en-GB" w:eastAsia="en-GB"/>
        </w:rPr>
      </w:pPr>
      <w:r w:rsidRPr="004849C5">
        <w:rPr>
          <w:rFonts w:ascii="Arial" w:hAnsi="Arial" w:cs="Arial"/>
          <w:b/>
          <w:bCs/>
          <w:i/>
          <w:iCs/>
          <w:sz w:val="28"/>
          <w:szCs w:val="28"/>
          <w:lang w:val="en-GB" w:eastAsia="en-GB"/>
        </w:rPr>
        <w:t xml:space="preserve">-  La cererea beneficiarului se doreste schimbarea de destinatie in </w:t>
      </w:r>
      <w:proofErr w:type="gramStart"/>
      <w:r w:rsidRPr="004849C5">
        <w:rPr>
          <w:rFonts w:ascii="Arial" w:hAnsi="Arial" w:cs="Arial"/>
          <w:b/>
          <w:bCs/>
          <w:i/>
          <w:iCs/>
          <w:sz w:val="28"/>
          <w:szCs w:val="28"/>
          <w:lang w:val="en-GB" w:eastAsia="en-GB"/>
        </w:rPr>
        <w:t>" punct</w:t>
      </w:r>
      <w:proofErr w:type="gramEnd"/>
      <w:r w:rsidRPr="004849C5">
        <w:rPr>
          <w:rFonts w:ascii="Arial" w:hAnsi="Arial" w:cs="Arial"/>
          <w:b/>
          <w:bCs/>
          <w:i/>
          <w:iCs/>
          <w:sz w:val="28"/>
          <w:szCs w:val="28"/>
          <w:lang w:val="en-GB" w:eastAsia="en-GB"/>
        </w:rPr>
        <w:t xml:space="preserve"> debarcare peste, restaurant si sediu administrativ"</w:t>
      </w:r>
    </w:p>
    <w:p w14:paraId="35899504" w14:textId="77777777" w:rsidR="008D0F8C" w:rsidRPr="004849C5" w:rsidRDefault="008D0F8C" w:rsidP="008D0F8C">
      <w:pPr>
        <w:ind w:right="505"/>
        <w:jc w:val="both"/>
        <w:rPr>
          <w:rFonts w:ascii="Arial" w:hAnsi="Arial" w:cs="Arial"/>
          <w:b/>
          <w:bCs/>
          <w:i/>
          <w:iCs/>
          <w:sz w:val="28"/>
          <w:szCs w:val="28"/>
          <w:lang w:val="en-GB" w:eastAsia="en-GB"/>
        </w:rPr>
      </w:pPr>
      <w:r w:rsidRPr="004849C5">
        <w:rPr>
          <w:rFonts w:ascii="Arial" w:hAnsi="Arial" w:cs="Arial"/>
          <w:b/>
          <w:bCs/>
          <w:i/>
          <w:iCs/>
          <w:sz w:val="28"/>
          <w:szCs w:val="28"/>
          <w:lang w:val="en-GB" w:eastAsia="en-GB"/>
        </w:rPr>
        <w:t xml:space="preserve">-  Lucrarile </w:t>
      </w:r>
      <w:proofErr w:type="gramStart"/>
      <w:r w:rsidRPr="004849C5">
        <w:rPr>
          <w:rFonts w:ascii="Arial" w:hAnsi="Arial" w:cs="Arial"/>
          <w:b/>
          <w:bCs/>
          <w:i/>
          <w:iCs/>
          <w:sz w:val="28"/>
          <w:szCs w:val="28"/>
          <w:lang w:val="en-GB" w:eastAsia="en-GB"/>
        </w:rPr>
        <w:t>ce</w:t>
      </w:r>
      <w:proofErr w:type="gramEnd"/>
      <w:r w:rsidRPr="004849C5">
        <w:rPr>
          <w:rFonts w:ascii="Arial" w:hAnsi="Arial" w:cs="Arial"/>
          <w:b/>
          <w:bCs/>
          <w:i/>
          <w:iCs/>
          <w:sz w:val="28"/>
          <w:szCs w:val="28"/>
          <w:lang w:val="en-GB" w:eastAsia="en-GB"/>
        </w:rPr>
        <w:t xml:space="preserve"> se vor executa presupun recompartimentarea spatiului existent in parter si crearea unei zone de etaj partial sub nivelul sarpantei existente.</w:t>
      </w:r>
    </w:p>
    <w:p w14:paraId="6D1DA2B3" w14:textId="097E2ACB" w:rsidR="000D4381" w:rsidRPr="004849C5" w:rsidRDefault="000D4381" w:rsidP="000D4381">
      <w:pPr>
        <w:ind w:right="505"/>
        <w:jc w:val="both"/>
        <w:rPr>
          <w:rFonts w:ascii="Arial" w:eastAsia="Times New Roman" w:hAnsi="Arial" w:cs="Arial"/>
          <w:b/>
          <w:i/>
          <w:sz w:val="28"/>
          <w:szCs w:val="28"/>
          <w:lang w:val="ro-RO"/>
        </w:rPr>
      </w:pPr>
      <w:r w:rsidRPr="004849C5">
        <w:rPr>
          <w:rFonts w:ascii="Arial" w:eastAsia="Times New Roman" w:hAnsi="Arial" w:cs="Arial"/>
          <w:b/>
          <w:sz w:val="28"/>
          <w:szCs w:val="28"/>
          <w:lang w:val="ro-RO"/>
        </w:rPr>
        <w:t xml:space="preserve">- </w:t>
      </w:r>
      <w:r w:rsidRPr="004849C5">
        <w:rPr>
          <w:rFonts w:ascii="Arial" w:eastAsia="Times New Roman" w:hAnsi="Arial" w:cs="Arial"/>
          <w:b/>
          <w:i/>
          <w:sz w:val="28"/>
          <w:szCs w:val="28"/>
          <w:lang w:val="ro-RO"/>
        </w:rPr>
        <w:t xml:space="preserve">Conform Certificatului de Urbanism nr. </w:t>
      </w:r>
      <w:r w:rsidRPr="004849C5">
        <w:rPr>
          <w:rFonts w:ascii="Arial" w:eastAsia="Times New Roman" w:hAnsi="Arial" w:cs="Arial"/>
          <w:b/>
          <w:i/>
          <w:sz w:val="28"/>
          <w:szCs w:val="28"/>
          <w:lang w:val="en-GB"/>
        </w:rPr>
        <w:t>224 din 08.10.2019 emis de emis de Prim</w:t>
      </w:r>
      <w:r w:rsidRPr="004849C5">
        <w:rPr>
          <w:rFonts w:ascii="Arial" w:eastAsia="Times New Roman" w:hAnsi="Arial" w:cs="Arial"/>
          <w:b/>
          <w:i/>
          <w:sz w:val="28"/>
          <w:szCs w:val="28"/>
          <w:lang w:val="ro-RO"/>
        </w:rPr>
        <w:t>ăria Com. Corbu, Jud. Constanța documentațiile de urbanism aprobate pe zona fac referire la:</w:t>
      </w:r>
    </w:p>
    <w:p w14:paraId="24F78DB0" w14:textId="77777777" w:rsidR="000D4381" w:rsidRPr="004849C5" w:rsidRDefault="000D4381" w:rsidP="000D4381">
      <w:pPr>
        <w:spacing w:after="0" w:line="240" w:lineRule="auto"/>
        <w:ind w:right="505"/>
        <w:jc w:val="both"/>
        <w:rPr>
          <w:rFonts w:ascii="Arial" w:eastAsia="Times New Roman" w:hAnsi="Arial" w:cs="Arial"/>
          <w:b/>
          <w:i/>
          <w:sz w:val="28"/>
          <w:szCs w:val="28"/>
          <w:lang w:val="ro-RO"/>
        </w:rPr>
      </w:pPr>
    </w:p>
    <w:p w14:paraId="0C7B1FF6" w14:textId="4597A1B7" w:rsidR="00A76BD6" w:rsidRPr="004849C5" w:rsidRDefault="00A76BD6" w:rsidP="000D4381">
      <w:pPr>
        <w:autoSpaceDE w:val="0"/>
        <w:autoSpaceDN w:val="0"/>
        <w:adjustRightInd w:val="0"/>
        <w:rPr>
          <w:i/>
          <w:iCs/>
          <w:lang w:val="en-GB" w:eastAsia="en-GB"/>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suprafata</w:t>
      </w:r>
      <w:proofErr w:type="gramEnd"/>
      <w:r w:rsidRPr="004849C5">
        <w:rPr>
          <w:rFonts w:ascii="Arial" w:eastAsia="Times New Roman" w:hAnsi="Arial" w:cs="Arial"/>
          <w:bCs/>
          <w:sz w:val="28"/>
          <w:szCs w:val="28"/>
        </w:rPr>
        <w:t xml:space="preserve"> terenului: </w:t>
      </w:r>
      <w:r w:rsidR="000D4381" w:rsidRPr="004849C5">
        <w:rPr>
          <w:rFonts w:ascii="Arial" w:hAnsi="Arial" w:cs="Arial"/>
          <w:i/>
          <w:iCs/>
          <w:sz w:val="28"/>
          <w:szCs w:val="28"/>
          <w:lang w:val="en-GB" w:eastAsia="en-GB"/>
        </w:rPr>
        <w:t>SUPRAFATA TEREN = 4 437 MP (din acte</w:t>
      </w:r>
      <w:r w:rsidR="000D4381" w:rsidRPr="004849C5">
        <w:rPr>
          <w:i/>
          <w:iCs/>
          <w:lang w:val="en-GB" w:eastAsia="en-GB"/>
        </w:rPr>
        <w:t>)</w:t>
      </w:r>
    </w:p>
    <w:p w14:paraId="28F4EFF9" w14:textId="77777777" w:rsidR="00A76BD6" w:rsidRPr="004849C5" w:rsidRDefault="00A76BD6"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forma</w:t>
      </w:r>
      <w:proofErr w:type="gramEnd"/>
      <w:r w:rsidRPr="004849C5">
        <w:rPr>
          <w:rFonts w:ascii="Arial" w:eastAsia="Times New Roman" w:hAnsi="Arial" w:cs="Arial"/>
          <w:bCs/>
          <w:sz w:val="28"/>
          <w:szCs w:val="28"/>
        </w:rPr>
        <w:t xml:space="preserve"> terenului – neregulata / dreptunghiulara – conform planului de situatie anexat;  </w:t>
      </w:r>
    </w:p>
    <w:p w14:paraId="57A6EE76" w14:textId="77777777" w:rsidR="00A76BD6" w:rsidRPr="004849C5" w:rsidRDefault="00A76BD6"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dimensiunile</w:t>
      </w:r>
      <w:proofErr w:type="gramEnd"/>
      <w:r w:rsidRPr="004849C5">
        <w:rPr>
          <w:rFonts w:ascii="Arial" w:eastAsia="Times New Roman" w:hAnsi="Arial" w:cs="Arial"/>
          <w:bCs/>
          <w:sz w:val="28"/>
          <w:szCs w:val="28"/>
        </w:rPr>
        <w:t xml:space="preserve"> terenului: N – 31,89 m, E – 18,58 m, S – 30,54 m, V – 18,65 m (forma si dimensiunile terenului se vor regasi si in planul de situatie anexat documentatiei); </w:t>
      </w:r>
    </w:p>
    <w:p w14:paraId="69B021E8" w14:textId="77777777" w:rsidR="00187D87" w:rsidRPr="004849C5" w:rsidRDefault="00187D87" w:rsidP="00187D87">
      <w:pPr>
        <w:numPr>
          <w:ilvl w:val="0"/>
          <w:numId w:val="8"/>
        </w:numPr>
        <w:ind w:left="709" w:right="505"/>
        <w:jc w:val="both"/>
        <w:rPr>
          <w:rFonts w:ascii="Arial" w:hAnsi="Arial" w:cs="Arial"/>
          <w:i/>
          <w:sz w:val="28"/>
          <w:szCs w:val="28"/>
          <w:lang w:val="ro-RO"/>
        </w:rPr>
      </w:pPr>
      <w:r w:rsidRPr="004849C5">
        <w:rPr>
          <w:rFonts w:ascii="Arial" w:hAnsi="Arial" w:cs="Arial"/>
          <w:i/>
          <w:sz w:val="28"/>
          <w:szCs w:val="28"/>
          <w:lang w:val="ro-RO"/>
        </w:rPr>
        <w:t>Amplasamentul se invecineaza:</w:t>
      </w:r>
    </w:p>
    <w:p w14:paraId="2511A1B7" w14:textId="77777777" w:rsidR="00187D87" w:rsidRPr="004849C5" w:rsidRDefault="00187D87" w:rsidP="00187D87">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la Nord – Str. Şcolii ( latime 10,80 m ) - pe o distanță de 82,56 m;</w:t>
      </w:r>
    </w:p>
    <w:p w14:paraId="3075BA8E" w14:textId="77777777" w:rsidR="00187D87" w:rsidRPr="004849C5" w:rsidRDefault="00187D87" w:rsidP="00187D87">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la Est – Str. Pescarilor ( latime 9,85 m ) – pe o distanță de 59,69 m;</w:t>
      </w:r>
    </w:p>
    <w:p w14:paraId="2F82A198" w14:textId="77777777" w:rsidR="00187D87" w:rsidRPr="004849C5" w:rsidRDefault="00187D87" w:rsidP="00187D87">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la Sud– teren neconstruit – pe o distanță de 92,89 m;</w:t>
      </w:r>
    </w:p>
    <w:p w14:paraId="417E0D0D" w14:textId="77777777" w:rsidR="00187D87" w:rsidRPr="004849C5" w:rsidRDefault="00187D87" w:rsidP="00187D87">
      <w:pPr>
        <w:numPr>
          <w:ilvl w:val="0"/>
          <w:numId w:val="8"/>
        </w:numPr>
        <w:ind w:right="505"/>
        <w:jc w:val="both"/>
        <w:rPr>
          <w:rFonts w:ascii="Arial" w:hAnsi="Arial" w:cs="Arial"/>
          <w:i/>
          <w:sz w:val="28"/>
          <w:szCs w:val="28"/>
          <w:lang w:val="ro-RO"/>
        </w:rPr>
      </w:pPr>
      <w:r w:rsidRPr="004849C5">
        <w:rPr>
          <w:rFonts w:ascii="Arial" w:hAnsi="Arial" w:cs="Arial"/>
          <w:i/>
          <w:sz w:val="28"/>
          <w:szCs w:val="28"/>
          <w:lang w:val="ro-RO"/>
        </w:rPr>
        <w:t xml:space="preserve">- la Vest – vecin: ( la 30,14 m fata de limita de proprietate constructie b.a. P+E ) – pe o </w:t>
      </w:r>
      <w:r w:rsidRPr="004849C5">
        <w:rPr>
          <w:rFonts w:ascii="Arial" w:hAnsi="Arial" w:cs="Arial"/>
          <w:i/>
          <w:sz w:val="28"/>
          <w:szCs w:val="28"/>
          <w:lang w:val="ro-RO"/>
        </w:rPr>
        <w:tab/>
        <w:t>distanță de 48,74 m.</w:t>
      </w:r>
    </w:p>
    <w:p w14:paraId="450CEEEA" w14:textId="5CC238DB" w:rsidR="00517046" w:rsidRPr="004849C5" w:rsidRDefault="00A76BD6" w:rsidP="00517046">
      <w:pPr>
        <w:ind w:right="-1080"/>
        <w:rPr>
          <w:rFonts w:ascii="Arial" w:hAnsi="Arial" w:cs="Arial"/>
          <w:sz w:val="28"/>
          <w:szCs w:val="28"/>
          <w:lang w:val="pt-BR"/>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cai</w:t>
      </w:r>
      <w:proofErr w:type="gramEnd"/>
      <w:r w:rsidRPr="004849C5">
        <w:rPr>
          <w:rFonts w:ascii="Arial" w:eastAsia="Times New Roman" w:hAnsi="Arial" w:cs="Arial"/>
          <w:bCs/>
          <w:sz w:val="28"/>
          <w:szCs w:val="28"/>
        </w:rPr>
        <w:t xml:space="preserve"> de acces public – </w:t>
      </w:r>
      <w:r w:rsidR="00517046" w:rsidRPr="004849C5">
        <w:rPr>
          <w:rFonts w:ascii="Arial" w:hAnsi="Arial" w:cs="Arial"/>
          <w:sz w:val="28"/>
          <w:szCs w:val="28"/>
        </w:rPr>
        <w:t>Str. Scolii nr. 15, Com. Corbu, Sat Vadu</w:t>
      </w:r>
      <w:r w:rsidR="00517046" w:rsidRPr="004849C5">
        <w:rPr>
          <w:rFonts w:ascii="Arial" w:hAnsi="Arial" w:cs="Arial"/>
          <w:sz w:val="28"/>
          <w:szCs w:val="28"/>
          <w:lang w:val="pt-BR"/>
        </w:rPr>
        <w:t xml:space="preserve">, </w:t>
      </w:r>
    </w:p>
    <w:p w14:paraId="5F5EE615" w14:textId="1C36686B" w:rsidR="00A76BD6" w:rsidRPr="004849C5" w:rsidRDefault="00A76BD6" w:rsidP="00B7008A">
      <w:pPr>
        <w:shd w:val="clear" w:color="auto" w:fill="FFFFFF"/>
        <w:spacing w:after="150" w:line="240" w:lineRule="auto"/>
        <w:jc w:val="both"/>
        <w:rPr>
          <w:rFonts w:ascii="Arial" w:eastAsia="Times New Roman" w:hAnsi="Arial" w:cs="Arial"/>
          <w:bCs/>
          <w:sz w:val="28"/>
          <w:szCs w:val="28"/>
        </w:rPr>
      </w:pPr>
    </w:p>
    <w:p w14:paraId="56ADA9DD" w14:textId="77777777" w:rsidR="00A76BD6" w:rsidRPr="004849C5" w:rsidRDefault="00A76BD6"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conform STAS 6054/1977 adancimea maxima de inghet este de - 0</w:t>
      </w:r>
      <w:proofErr w:type="gramStart"/>
      <w:r w:rsidRPr="004849C5">
        <w:rPr>
          <w:rFonts w:ascii="Arial" w:eastAsia="Times New Roman" w:hAnsi="Arial" w:cs="Arial"/>
          <w:bCs/>
          <w:sz w:val="28"/>
          <w:szCs w:val="28"/>
        </w:rPr>
        <w:t>,70</w:t>
      </w:r>
      <w:proofErr w:type="gramEnd"/>
      <w:r w:rsidRPr="004849C5">
        <w:rPr>
          <w:rFonts w:ascii="Arial" w:eastAsia="Times New Roman" w:hAnsi="Arial" w:cs="Arial"/>
          <w:bCs/>
          <w:sz w:val="28"/>
          <w:szCs w:val="28"/>
        </w:rPr>
        <w:t xml:space="preserve"> m de la cota terenului natural sau decapat.</w:t>
      </w:r>
    </w:p>
    <w:p w14:paraId="5F5A7540" w14:textId="77777777" w:rsidR="00A76BD6" w:rsidRPr="004849C5" w:rsidRDefault="00A76BD6"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lastRenderedPageBreak/>
        <w:t xml:space="preserve">- </w:t>
      </w:r>
      <w:proofErr w:type="gramStart"/>
      <w:r w:rsidRPr="004849C5">
        <w:rPr>
          <w:rFonts w:ascii="Arial" w:eastAsia="Times New Roman" w:hAnsi="Arial" w:cs="Arial"/>
          <w:bCs/>
          <w:sz w:val="28"/>
          <w:szCs w:val="28"/>
        </w:rPr>
        <w:t>zona</w:t>
      </w:r>
      <w:proofErr w:type="gramEnd"/>
      <w:r w:rsidRPr="004849C5">
        <w:rPr>
          <w:rFonts w:ascii="Arial" w:eastAsia="Times New Roman" w:hAnsi="Arial" w:cs="Arial"/>
          <w:bCs/>
          <w:sz w:val="28"/>
          <w:szCs w:val="28"/>
        </w:rPr>
        <w:t xml:space="preserve"> seismica de calcul « C » (conform hartii de zonare seismica din Normativul P100/92);</w:t>
      </w:r>
    </w:p>
    <w:p w14:paraId="2C50FCA8" w14:textId="77777777" w:rsidR="00A76BD6" w:rsidRPr="004849C5" w:rsidRDefault="00A76BD6"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 </w:t>
      </w:r>
      <w:proofErr w:type="gramStart"/>
      <w:r w:rsidRPr="004849C5">
        <w:rPr>
          <w:rFonts w:ascii="Arial" w:eastAsia="Times New Roman" w:hAnsi="Arial" w:cs="Arial"/>
          <w:bCs/>
          <w:sz w:val="28"/>
          <w:szCs w:val="28"/>
        </w:rPr>
        <w:t>particularitati</w:t>
      </w:r>
      <w:proofErr w:type="gramEnd"/>
      <w:r w:rsidRPr="004849C5">
        <w:rPr>
          <w:rFonts w:ascii="Arial" w:eastAsia="Times New Roman" w:hAnsi="Arial" w:cs="Arial"/>
          <w:bCs/>
          <w:sz w:val="28"/>
          <w:szCs w:val="28"/>
        </w:rPr>
        <w:t xml:space="preserve"> geotehnice ale terenului: terenul nu prezinta fenomene fizico-mecanice active, alunecari de teren, eroziuni;</w:t>
      </w:r>
    </w:p>
    <w:p w14:paraId="39F97BCB" w14:textId="77777777" w:rsidR="000A3EF2" w:rsidRPr="004849C5" w:rsidRDefault="00A76BD6"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Cs/>
          <w:sz w:val="28"/>
          <w:szCs w:val="28"/>
        </w:rPr>
        <w:t xml:space="preserve">Imobilul studiat nu este monument </w:t>
      </w:r>
      <w:r w:rsidR="000A3EF2" w:rsidRPr="004849C5">
        <w:rPr>
          <w:rFonts w:ascii="Arial" w:eastAsia="Times New Roman" w:hAnsi="Arial" w:cs="Arial"/>
          <w:bCs/>
          <w:sz w:val="28"/>
          <w:szCs w:val="28"/>
        </w:rPr>
        <w:t xml:space="preserve">si este situat partial </w:t>
      </w:r>
      <w:r w:rsidR="000A3EF2" w:rsidRPr="004849C5">
        <w:rPr>
          <w:rFonts w:ascii="Arial" w:hAnsi="Arial" w:cs="Arial"/>
          <w:sz w:val="28"/>
          <w:szCs w:val="28"/>
          <w:lang w:val="ro-RO"/>
        </w:rPr>
        <w:t xml:space="preserve">parțial peste limita siturilor ROSPA0031 Delta Dunarii și Complexul Razim – Sinoie, ROSCI0065 Delta Dunarii și </w:t>
      </w:r>
      <w:proofErr w:type="gramStart"/>
      <w:r w:rsidR="000A3EF2" w:rsidRPr="004849C5">
        <w:rPr>
          <w:rFonts w:ascii="Arial" w:hAnsi="Arial" w:cs="Arial"/>
          <w:sz w:val="28"/>
          <w:szCs w:val="28"/>
          <w:lang w:val="ro-RO"/>
        </w:rPr>
        <w:t>R.B.D.D.</w:t>
      </w:r>
      <w:r w:rsidR="000A3EF2" w:rsidRPr="004849C5">
        <w:rPr>
          <w:rFonts w:ascii="Arial" w:eastAsia="Times New Roman" w:hAnsi="Arial" w:cs="Arial"/>
          <w:bCs/>
          <w:sz w:val="28"/>
          <w:szCs w:val="28"/>
        </w:rPr>
        <w:t>.</w:t>
      </w:r>
      <w:proofErr w:type="gramEnd"/>
    </w:p>
    <w:p w14:paraId="330EEE84" w14:textId="77777777" w:rsidR="005112F2" w:rsidRPr="004849C5" w:rsidRDefault="005112F2" w:rsidP="00B7008A">
      <w:pPr>
        <w:autoSpaceDE w:val="0"/>
        <w:autoSpaceDN w:val="0"/>
        <w:adjustRightInd w:val="0"/>
        <w:spacing w:after="0" w:line="240" w:lineRule="auto"/>
        <w:jc w:val="both"/>
        <w:rPr>
          <w:rFonts w:ascii="Arial" w:hAnsi="Arial" w:cs="Arial"/>
          <w:sz w:val="28"/>
          <w:szCs w:val="28"/>
          <w:lang w:val="ro-RO"/>
        </w:rPr>
      </w:pPr>
      <w:r w:rsidRPr="004849C5">
        <w:rPr>
          <w:rFonts w:ascii="Arial" w:hAnsi="Arial" w:cs="Arial"/>
          <w:sz w:val="28"/>
          <w:szCs w:val="28"/>
          <w:lang w:val="ro-RO"/>
        </w:rPr>
        <w:t>Coordonatele geografice ale amplasamentului proiectului, în sistem de proiecţie naţională Stereo 1970:</w:t>
      </w:r>
    </w:p>
    <w:p w14:paraId="5EE11AA3" w14:textId="77777777" w:rsidR="005112F2" w:rsidRPr="004849C5" w:rsidRDefault="005112F2" w:rsidP="00B7008A">
      <w:pPr>
        <w:shd w:val="clear" w:color="auto" w:fill="FFFFFF"/>
        <w:spacing w:after="150" w:line="240" w:lineRule="auto"/>
        <w:jc w:val="both"/>
        <w:rPr>
          <w:rFonts w:ascii="Arial" w:eastAsia="Times New Roman" w:hAnsi="Arial" w:cs="Arial"/>
          <w:bCs/>
          <w:sz w:val="28"/>
          <w:szCs w:val="28"/>
        </w:rPr>
      </w:pPr>
    </w:p>
    <w:tbl>
      <w:tblPr>
        <w:tblW w:w="2280" w:type="dxa"/>
        <w:jc w:val="center"/>
        <w:tblInd w:w="93" w:type="dxa"/>
        <w:tblLook w:val="04A0" w:firstRow="1" w:lastRow="0" w:firstColumn="1" w:lastColumn="0" w:noHBand="0" w:noVBand="1"/>
      </w:tblPr>
      <w:tblGrid>
        <w:gridCol w:w="1276"/>
        <w:gridCol w:w="1276"/>
      </w:tblGrid>
      <w:tr w:rsidR="00CC3538" w:rsidRPr="00CC3538" w14:paraId="7D17CBFC" w14:textId="77777777" w:rsidTr="00CC3538">
        <w:trPr>
          <w:trHeight w:val="288"/>
          <w:jc w:val="center"/>
        </w:trPr>
        <w:tc>
          <w:tcPr>
            <w:tcW w:w="1140" w:type="dxa"/>
            <w:tcBorders>
              <w:top w:val="nil"/>
              <w:left w:val="nil"/>
              <w:bottom w:val="nil"/>
              <w:right w:val="nil"/>
            </w:tcBorders>
            <w:shd w:val="clear" w:color="auto" w:fill="auto"/>
            <w:noWrap/>
            <w:vAlign w:val="bottom"/>
            <w:hideMark/>
          </w:tcPr>
          <w:p w14:paraId="133EE17B"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334491.263</w:t>
            </w:r>
          </w:p>
        </w:tc>
        <w:tc>
          <w:tcPr>
            <w:tcW w:w="1140" w:type="dxa"/>
            <w:tcBorders>
              <w:top w:val="nil"/>
              <w:left w:val="nil"/>
              <w:bottom w:val="nil"/>
              <w:right w:val="nil"/>
            </w:tcBorders>
            <w:shd w:val="clear" w:color="auto" w:fill="auto"/>
            <w:noWrap/>
            <w:vAlign w:val="bottom"/>
            <w:hideMark/>
          </w:tcPr>
          <w:p w14:paraId="6E5CE706"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797671.206</w:t>
            </w:r>
          </w:p>
        </w:tc>
      </w:tr>
      <w:tr w:rsidR="00CC3538" w:rsidRPr="00CC3538" w14:paraId="0FD19DAE" w14:textId="77777777" w:rsidTr="00CC3538">
        <w:trPr>
          <w:trHeight w:val="288"/>
          <w:jc w:val="center"/>
        </w:trPr>
        <w:tc>
          <w:tcPr>
            <w:tcW w:w="1140" w:type="dxa"/>
            <w:tcBorders>
              <w:top w:val="nil"/>
              <w:left w:val="nil"/>
              <w:bottom w:val="nil"/>
              <w:right w:val="nil"/>
            </w:tcBorders>
            <w:shd w:val="clear" w:color="auto" w:fill="auto"/>
            <w:noWrap/>
            <w:vAlign w:val="bottom"/>
            <w:hideMark/>
          </w:tcPr>
          <w:p w14:paraId="14F977AA"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334488.917</w:t>
            </w:r>
          </w:p>
        </w:tc>
        <w:tc>
          <w:tcPr>
            <w:tcW w:w="1140" w:type="dxa"/>
            <w:tcBorders>
              <w:top w:val="nil"/>
              <w:left w:val="nil"/>
              <w:bottom w:val="nil"/>
              <w:right w:val="nil"/>
            </w:tcBorders>
            <w:shd w:val="clear" w:color="auto" w:fill="auto"/>
            <w:noWrap/>
            <w:vAlign w:val="bottom"/>
            <w:hideMark/>
          </w:tcPr>
          <w:p w14:paraId="417064A3"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797676.028</w:t>
            </w:r>
          </w:p>
        </w:tc>
      </w:tr>
      <w:tr w:rsidR="00CC3538" w:rsidRPr="00CC3538" w14:paraId="4E6129F8" w14:textId="77777777" w:rsidTr="00CC3538">
        <w:trPr>
          <w:trHeight w:val="288"/>
          <w:jc w:val="center"/>
        </w:trPr>
        <w:tc>
          <w:tcPr>
            <w:tcW w:w="1140" w:type="dxa"/>
            <w:tcBorders>
              <w:top w:val="nil"/>
              <w:left w:val="nil"/>
              <w:bottom w:val="nil"/>
              <w:right w:val="nil"/>
            </w:tcBorders>
            <w:shd w:val="clear" w:color="auto" w:fill="auto"/>
            <w:noWrap/>
            <w:vAlign w:val="bottom"/>
            <w:hideMark/>
          </w:tcPr>
          <w:p w14:paraId="779AD53A"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334435.132</w:t>
            </w:r>
          </w:p>
        </w:tc>
        <w:tc>
          <w:tcPr>
            <w:tcW w:w="1140" w:type="dxa"/>
            <w:tcBorders>
              <w:top w:val="nil"/>
              <w:left w:val="nil"/>
              <w:bottom w:val="nil"/>
              <w:right w:val="nil"/>
            </w:tcBorders>
            <w:shd w:val="clear" w:color="auto" w:fill="auto"/>
            <w:noWrap/>
            <w:vAlign w:val="bottom"/>
            <w:hideMark/>
          </w:tcPr>
          <w:p w14:paraId="09F31B0B"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797691.823</w:t>
            </w:r>
          </w:p>
        </w:tc>
      </w:tr>
      <w:tr w:rsidR="00CC3538" w:rsidRPr="00CC3538" w14:paraId="0F62D206" w14:textId="77777777" w:rsidTr="00CC3538">
        <w:trPr>
          <w:trHeight w:val="288"/>
          <w:jc w:val="center"/>
        </w:trPr>
        <w:tc>
          <w:tcPr>
            <w:tcW w:w="1140" w:type="dxa"/>
            <w:tcBorders>
              <w:top w:val="nil"/>
              <w:left w:val="nil"/>
              <w:bottom w:val="nil"/>
              <w:right w:val="nil"/>
            </w:tcBorders>
            <w:shd w:val="clear" w:color="auto" w:fill="auto"/>
            <w:noWrap/>
            <w:vAlign w:val="bottom"/>
            <w:hideMark/>
          </w:tcPr>
          <w:p w14:paraId="0093F90C"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334436.285</w:t>
            </w:r>
          </w:p>
        </w:tc>
        <w:tc>
          <w:tcPr>
            <w:tcW w:w="1140" w:type="dxa"/>
            <w:tcBorders>
              <w:top w:val="nil"/>
              <w:left w:val="nil"/>
              <w:bottom w:val="nil"/>
              <w:right w:val="nil"/>
            </w:tcBorders>
            <w:shd w:val="clear" w:color="auto" w:fill="auto"/>
            <w:noWrap/>
            <w:vAlign w:val="bottom"/>
            <w:hideMark/>
          </w:tcPr>
          <w:p w14:paraId="47C5EEB1"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797598.198</w:t>
            </w:r>
          </w:p>
        </w:tc>
      </w:tr>
      <w:tr w:rsidR="00CC3538" w:rsidRPr="00CC3538" w14:paraId="3CC3986C" w14:textId="77777777" w:rsidTr="00CC3538">
        <w:trPr>
          <w:trHeight w:val="288"/>
          <w:jc w:val="center"/>
        </w:trPr>
        <w:tc>
          <w:tcPr>
            <w:tcW w:w="1140" w:type="dxa"/>
            <w:tcBorders>
              <w:top w:val="nil"/>
              <w:left w:val="nil"/>
              <w:bottom w:val="nil"/>
              <w:right w:val="nil"/>
            </w:tcBorders>
            <w:shd w:val="clear" w:color="auto" w:fill="auto"/>
            <w:noWrap/>
            <w:vAlign w:val="bottom"/>
            <w:hideMark/>
          </w:tcPr>
          <w:p w14:paraId="5D1FE753"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334477.256</w:t>
            </w:r>
          </w:p>
        </w:tc>
        <w:tc>
          <w:tcPr>
            <w:tcW w:w="1140" w:type="dxa"/>
            <w:tcBorders>
              <w:top w:val="nil"/>
              <w:left w:val="nil"/>
              <w:bottom w:val="nil"/>
              <w:right w:val="nil"/>
            </w:tcBorders>
            <w:shd w:val="clear" w:color="auto" w:fill="auto"/>
            <w:noWrap/>
            <w:vAlign w:val="bottom"/>
            <w:hideMark/>
          </w:tcPr>
          <w:p w14:paraId="2BFA4F5E"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797590.405</w:t>
            </w:r>
          </w:p>
        </w:tc>
      </w:tr>
      <w:tr w:rsidR="00CC3538" w:rsidRPr="00CC3538" w14:paraId="3ED3E5F4" w14:textId="77777777" w:rsidTr="00CC3538">
        <w:trPr>
          <w:trHeight w:val="288"/>
          <w:jc w:val="center"/>
        </w:trPr>
        <w:tc>
          <w:tcPr>
            <w:tcW w:w="1140" w:type="dxa"/>
            <w:tcBorders>
              <w:top w:val="nil"/>
              <w:left w:val="nil"/>
              <w:bottom w:val="nil"/>
              <w:right w:val="nil"/>
            </w:tcBorders>
            <w:shd w:val="clear" w:color="auto" w:fill="auto"/>
            <w:noWrap/>
            <w:vAlign w:val="bottom"/>
            <w:hideMark/>
          </w:tcPr>
          <w:p w14:paraId="36BB47D1"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334491.263</w:t>
            </w:r>
          </w:p>
        </w:tc>
        <w:tc>
          <w:tcPr>
            <w:tcW w:w="1140" w:type="dxa"/>
            <w:tcBorders>
              <w:top w:val="nil"/>
              <w:left w:val="nil"/>
              <w:bottom w:val="nil"/>
              <w:right w:val="nil"/>
            </w:tcBorders>
            <w:shd w:val="clear" w:color="auto" w:fill="auto"/>
            <w:noWrap/>
            <w:vAlign w:val="bottom"/>
            <w:hideMark/>
          </w:tcPr>
          <w:p w14:paraId="49BEFBEF" w14:textId="77777777" w:rsidR="00CC3538" w:rsidRPr="00CC3538" w:rsidRDefault="00CC3538" w:rsidP="00CC3538">
            <w:pPr>
              <w:spacing w:after="0" w:line="240" w:lineRule="auto"/>
              <w:jc w:val="right"/>
              <w:rPr>
                <w:rFonts w:ascii="Calibri" w:eastAsia="Times New Roman" w:hAnsi="Calibri" w:cs="Calibri"/>
                <w:color w:val="000000"/>
              </w:rPr>
            </w:pPr>
            <w:r w:rsidRPr="00CC3538">
              <w:rPr>
                <w:rFonts w:ascii="Calibri" w:eastAsia="Times New Roman" w:hAnsi="Calibri" w:cs="Calibri"/>
                <w:color w:val="000000"/>
              </w:rPr>
              <w:t>797671.206</w:t>
            </w:r>
          </w:p>
        </w:tc>
      </w:tr>
    </w:tbl>
    <w:p w14:paraId="0D4D4E4B" w14:textId="4D9C1ABD" w:rsidR="005112F2" w:rsidRPr="004849C5" w:rsidRDefault="005112F2" w:rsidP="00B7008A">
      <w:pPr>
        <w:shd w:val="clear" w:color="auto" w:fill="FFFFFF"/>
        <w:spacing w:after="150" w:line="240" w:lineRule="auto"/>
        <w:jc w:val="both"/>
        <w:rPr>
          <w:rFonts w:ascii="Arial" w:eastAsia="Times New Roman" w:hAnsi="Arial" w:cs="Arial"/>
          <w:bCs/>
          <w:sz w:val="28"/>
          <w:szCs w:val="28"/>
        </w:rPr>
      </w:pPr>
    </w:p>
    <w:p w14:paraId="69C15841" w14:textId="67056F8D" w:rsidR="00CC5199" w:rsidRPr="004849C5" w:rsidRDefault="00CC3538" w:rsidP="00B7008A">
      <w:pPr>
        <w:shd w:val="clear" w:color="auto" w:fill="FFFFFF"/>
        <w:spacing w:after="150" w:line="240" w:lineRule="auto"/>
        <w:jc w:val="both"/>
        <w:rPr>
          <w:rFonts w:ascii="Arial" w:eastAsia="Times New Roman" w:hAnsi="Arial" w:cs="Arial"/>
          <w:bCs/>
          <w:noProof/>
          <w:sz w:val="28"/>
          <w:szCs w:val="28"/>
        </w:rPr>
      </w:pPr>
      <w:r>
        <w:rPr>
          <w:noProof/>
        </w:rPr>
        <w:drawing>
          <wp:inline distT="0" distB="0" distL="0" distR="0" wp14:anchorId="7D3C963F" wp14:editId="40BFF9BC">
            <wp:extent cx="6400800" cy="259905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599055"/>
                    </a:xfrm>
                    <a:prstGeom prst="rect">
                      <a:avLst/>
                    </a:prstGeom>
                    <a:noFill/>
                    <a:ln>
                      <a:noFill/>
                    </a:ln>
                  </pic:spPr>
                </pic:pic>
              </a:graphicData>
            </a:graphic>
          </wp:inline>
        </w:drawing>
      </w:r>
    </w:p>
    <w:p w14:paraId="39639A9E" w14:textId="77777777" w:rsidR="00644269" w:rsidRPr="004849C5" w:rsidRDefault="00644269" w:rsidP="00B7008A">
      <w:pPr>
        <w:shd w:val="clear" w:color="auto" w:fill="FFFFFF"/>
        <w:spacing w:after="150" w:line="240" w:lineRule="auto"/>
        <w:jc w:val="both"/>
        <w:rPr>
          <w:rFonts w:ascii="Arial" w:eastAsia="Times New Roman" w:hAnsi="Arial" w:cs="Arial"/>
          <w:bCs/>
          <w:noProof/>
          <w:sz w:val="28"/>
          <w:szCs w:val="28"/>
        </w:rPr>
      </w:pPr>
    </w:p>
    <w:p w14:paraId="3D2F738B" w14:textId="77777777" w:rsidR="002440FE" w:rsidRPr="004849C5" w:rsidRDefault="002440FE" w:rsidP="00B7008A">
      <w:pPr>
        <w:shd w:val="clear" w:color="auto" w:fill="FFFFFF"/>
        <w:spacing w:after="150" w:line="240" w:lineRule="auto"/>
        <w:jc w:val="both"/>
        <w:rPr>
          <w:rFonts w:ascii="Arial" w:hAnsi="Arial" w:cs="Arial"/>
          <w:sz w:val="28"/>
          <w:szCs w:val="28"/>
          <w:lang w:val="ro-RO"/>
        </w:rPr>
      </w:pPr>
      <w:proofErr w:type="gramStart"/>
      <w:r w:rsidRPr="004849C5">
        <w:rPr>
          <w:rFonts w:ascii="Arial" w:eastAsia="Times New Roman" w:hAnsi="Arial" w:cs="Arial"/>
          <w:bCs/>
          <w:noProof/>
          <w:sz w:val="28"/>
          <w:szCs w:val="28"/>
        </w:rPr>
        <w:t xml:space="preserve">Poziționare față de </w:t>
      </w:r>
      <w:r w:rsidRPr="004849C5">
        <w:rPr>
          <w:rFonts w:ascii="Arial" w:hAnsi="Arial" w:cs="Arial"/>
          <w:sz w:val="28"/>
          <w:szCs w:val="28"/>
          <w:lang w:val="ro-RO"/>
        </w:rPr>
        <w:t>ROSPA0031 Delta Dunarii și Complexul Razim – Sinoie, ROSCI0065 Delta Dunarii și R.B.D.D.</w:t>
      </w:r>
      <w:proofErr w:type="gramEnd"/>
    </w:p>
    <w:p w14:paraId="607074A9" w14:textId="77777777" w:rsidR="009134DC" w:rsidRPr="004849C5" w:rsidRDefault="009134DC" w:rsidP="00B7008A">
      <w:pPr>
        <w:shd w:val="clear" w:color="auto" w:fill="FFFFFF"/>
        <w:spacing w:after="150" w:line="240" w:lineRule="auto"/>
        <w:jc w:val="both"/>
        <w:rPr>
          <w:rFonts w:ascii="Arial" w:eastAsia="Times New Roman" w:hAnsi="Arial" w:cs="Arial"/>
          <w:bCs/>
          <w:sz w:val="28"/>
          <w:szCs w:val="28"/>
        </w:rPr>
      </w:pPr>
    </w:p>
    <w:p w14:paraId="55385714" w14:textId="77777777" w:rsidR="00760BFE" w:rsidRPr="004849C5" w:rsidRDefault="00993DC3" w:rsidP="00B7008A">
      <w:pPr>
        <w:shd w:val="clear" w:color="auto" w:fill="FFFFFF"/>
        <w:spacing w:after="150" w:line="240" w:lineRule="auto"/>
        <w:jc w:val="both"/>
        <w:rPr>
          <w:rFonts w:ascii="Arial" w:eastAsia="Times New Roman" w:hAnsi="Arial" w:cs="Arial"/>
          <w:bCs/>
          <w:sz w:val="28"/>
          <w:szCs w:val="28"/>
        </w:rPr>
      </w:pPr>
      <w:r w:rsidRPr="004849C5">
        <w:rPr>
          <w:rFonts w:ascii="Arial" w:eastAsia="Times New Roman" w:hAnsi="Arial" w:cs="Arial"/>
          <w:b/>
          <w:bCs/>
          <w:sz w:val="28"/>
          <w:szCs w:val="28"/>
        </w:rPr>
        <w:t>b)</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numele</w:t>
      </w:r>
      <w:proofErr w:type="gramEnd"/>
      <w:r w:rsidRPr="004849C5">
        <w:rPr>
          <w:rFonts w:ascii="Arial" w:eastAsia="Times New Roman" w:hAnsi="Arial" w:cs="Arial"/>
          <w:sz w:val="28"/>
          <w:szCs w:val="28"/>
        </w:rPr>
        <w:t xml:space="preserve"> și codul ariei naturale</w:t>
      </w:r>
      <w:r w:rsidR="00470D5E" w:rsidRPr="004849C5">
        <w:rPr>
          <w:rFonts w:ascii="Arial" w:eastAsia="Times New Roman" w:hAnsi="Arial" w:cs="Arial"/>
          <w:sz w:val="28"/>
          <w:szCs w:val="28"/>
        </w:rPr>
        <w:t xml:space="preserve"> protejate de interes comunitar  – </w:t>
      </w:r>
      <w:r w:rsidR="00760BFE" w:rsidRPr="004849C5">
        <w:rPr>
          <w:rFonts w:ascii="Arial" w:hAnsi="Arial" w:cs="Arial"/>
          <w:sz w:val="28"/>
          <w:szCs w:val="28"/>
          <w:lang w:val="ro-RO"/>
        </w:rPr>
        <w:t>ROSPA0031 Delta Dunarii și Complexul Razim – Sinoie, ROSCI0065 Delta Dunarii și R.B.D.D.</w:t>
      </w:r>
      <w:r w:rsidR="00760BFE" w:rsidRPr="004849C5">
        <w:rPr>
          <w:rFonts w:ascii="Arial" w:eastAsia="Times New Roman" w:hAnsi="Arial" w:cs="Arial"/>
          <w:bCs/>
          <w:sz w:val="28"/>
          <w:szCs w:val="28"/>
        </w:rPr>
        <w:t>.</w:t>
      </w:r>
    </w:p>
    <w:p w14:paraId="6D717261"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lastRenderedPageBreak/>
        <w:t>c)</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prezența</w:t>
      </w:r>
      <w:proofErr w:type="gramEnd"/>
      <w:r w:rsidRPr="004849C5">
        <w:rPr>
          <w:rFonts w:ascii="Arial" w:eastAsia="Times New Roman" w:hAnsi="Arial" w:cs="Arial"/>
          <w:sz w:val="28"/>
          <w:szCs w:val="28"/>
        </w:rPr>
        <w:t xml:space="preserve"> și efectivele/suprafețele acoperite de specii și habitate de intere</w:t>
      </w:r>
      <w:r w:rsidR="00470D5E" w:rsidRPr="004849C5">
        <w:rPr>
          <w:rFonts w:ascii="Arial" w:eastAsia="Times New Roman" w:hAnsi="Arial" w:cs="Arial"/>
          <w:sz w:val="28"/>
          <w:szCs w:val="28"/>
        </w:rPr>
        <w:t xml:space="preserve">s comunitar în zona proiectului – </w:t>
      </w:r>
    </w:p>
    <w:p w14:paraId="343DE475" w14:textId="05F36739" w:rsidR="00CB06E6" w:rsidRPr="004849C5" w:rsidRDefault="00CB06E6" w:rsidP="00B7008A">
      <w:pPr>
        <w:spacing w:line="240" w:lineRule="auto"/>
        <w:ind w:firstLine="720"/>
        <w:jc w:val="both"/>
        <w:rPr>
          <w:rFonts w:ascii="Arial" w:hAnsi="Arial" w:cs="Arial"/>
          <w:sz w:val="28"/>
          <w:szCs w:val="28"/>
          <w:lang w:val="it-IT"/>
        </w:rPr>
      </w:pPr>
      <w:r w:rsidRPr="004849C5">
        <w:rPr>
          <w:rFonts w:ascii="Arial" w:hAnsi="Arial" w:cs="Arial"/>
          <w:sz w:val="28"/>
          <w:szCs w:val="28"/>
          <w:lang w:val="it-IT"/>
        </w:rPr>
        <w:t xml:space="preserve">Zona in care se va realiza investitia, se situeaza in  </w:t>
      </w:r>
      <w:r w:rsidR="00C56704" w:rsidRPr="004849C5">
        <w:rPr>
          <w:i/>
          <w:lang w:val="ro-RO"/>
        </w:rPr>
        <w:t>,</w:t>
      </w:r>
      <w:r w:rsidR="00C56704" w:rsidRPr="004849C5">
        <w:rPr>
          <w:rFonts w:ascii="Arial" w:hAnsi="Arial" w:cs="Arial"/>
          <w:i/>
          <w:sz w:val="28"/>
          <w:szCs w:val="28"/>
          <w:lang w:val="ro-RO"/>
        </w:rPr>
        <w:t xml:space="preserve"> Str. Scolii nr. 15</w:t>
      </w:r>
      <w:r w:rsidRPr="004849C5">
        <w:rPr>
          <w:rFonts w:ascii="Arial" w:eastAsia="Times New Roman" w:hAnsi="Arial" w:cs="Arial"/>
          <w:sz w:val="28"/>
          <w:szCs w:val="28"/>
        </w:rPr>
        <w:t xml:space="preserve">, SAT VADU, COM. CORBU, JUD. CONSTANTA, LOT 4, NR. </w:t>
      </w:r>
      <w:proofErr w:type="gramStart"/>
      <w:r w:rsidRPr="004849C5">
        <w:rPr>
          <w:rFonts w:ascii="Arial" w:eastAsia="Times New Roman" w:hAnsi="Arial" w:cs="Arial"/>
          <w:sz w:val="28"/>
          <w:szCs w:val="28"/>
        </w:rPr>
        <w:t>CAD.</w:t>
      </w:r>
      <w:proofErr w:type="gramEnd"/>
      <w:r w:rsidRPr="004849C5">
        <w:rPr>
          <w:rFonts w:ascii="Arial" w:eastAsia="Times New Roman" w:hAnsi="Arial" w:cs="Arial"/>
          <w:sz w:val="28"/>
          <w:szCs w:val="28"/>
        </w:rPr>
        <w:t xml:space="preserve"> 112458, UAT CORBU</w:t>
      </w:r>
      <w:r w:rsidRPr="004849C5">
        <w:rPr>
          <w:rFonts w:ascii="Arial" w:hAnsi="Arial" w:cs="Arial"/>
          <w:sz w:val="28"/>
          <w:szCs w:val="28"/>
          <w:lang w:val="it-IT"/>
        </w:rPr>
        <w:t xml:space="preserve"> </w:t>
      </w:r>
      <w:r w:rsidR="00C56704" w:rsidRPr="004849C5">
        <w:rPr>
          <w:rFonts w:ascii="Arial" w:hAnsi="Arial" w:cs="Arial"/>
          <w:sz w:val="28"/>
          <w:szCs w:val="28"/>
          <w:lang w:val="it-IT"/>
        </w:rPr>
        <w:t>si se afla la o distanta de cca 1 m de</w:t>
      </w:r>
      <w:r w:rsidRPr="004849C5">
        <w:rPr>
          <w:rFonts w:ascii="Arial" w:hAnsi="Arial" w:cs="Arial"/>
          <w:sz w:val="28"/>
          <w:szCs w:val="28"/>
          <w:lang w:val="it-IT"/>
        </w:rPr>
        <w:t xml:space="preserve"> limita siturilor </w:t>
      </w:r>
      <w:r w:rsidRPr="004849C5">
        <w:rPr>
          <w:rFonts w:ascii="Arial" w:hAnsi="Arial" w:cs="Arial"/>
          <w:sz w:val="28"/>
          <w:szCs w:val="28"/>
          <w:lang w:val="ro-RO"/>
        </w:rPr>
        <w:t>ROSPA0031 Delta Dunarii și Complexul Razim – Sinoie, ROSCI0065 Delta Dunarii și R.B.D.D.</w:t>
      </w:r>
    </w:p>
    <w:p w14:paraId="457221AA" w14:textId="77777777" w:rsidR="00FE58C6" w:rsidRPr="004849C5" w:rsidRDefault="00FE58C6" w:rsidP="00B7008A">
      <w:pPr>
        <w:spacing w:line="240" w:lineRule="auto"/>
        <w:ind w:firstLine="720"/>
        <w:jc w:val="both"/>
        <w:rPr>
          <w:rFonts w:ascii="Arial" w:hAnsi="Arial" w:cs="Arial"/>
          <w:b/>
          <w:sz w:val="28"/>
          <w:szCs w:val="28"/>
          <w:u w:val="single"/>
          <w:lang w:val="it-IT"/>
        </w:rPr>
      </w:pPr>
      <w:r w:rsidRPr="004849C5">
        <w:rPr>
          <w:rFonts w:ascii="Arial" w:hAnsi="Arial" w:cs="Arial"/>
          <w:b/>
          <w:sz w:val="28"/>
          <w:szCs w:val="28"/>
          <w:u w:val="single"/>
          <w:lang w:val="it-IT"/>
        </w:rPr>
        <w:t>Nu se evidentiaza in zona amplasamentului specii si/sau habitate de interes comunitar.</w:t>
      </w:r>
    </w:p>
    <w:p w14:paraId="46824356" w14:textId="77777777" w:rsidR="00FE58C6" w:rsidRPr="004849C5" w:rsidRDefault="00FE58C6" w:rsidP="00B7008A">
      <w:pPr>
        <w:spacing w:line="240" w:lineRule="auto"/>
        <w:ind w:firstLine="720"/>
        <w:jc w:val="both"/>
        <w:rPr>
          <w:rFonts w:ascii="Arial" w:hAnsi="Arial" w:cs="Arial"/>
          <w:sz w:val="28"/>
          <w:szCs w:val="28"/>
          <w:lang w:val="it-IT"/>
        </w:rPr>
      </w:pPr>
      <w:r w:rsidRPr="004849C5">
        <w:rPr>
          <w:rFonts w:ascii="Arial" w:hAnsi="Arial" w:cs="Arial"/>
          <w:sz w:val="28"/>
          <w:szCs w:val="28"/>
          <w:lang w:val="it-IT"/>
        </w:rPr>
        <w:t>De asemenea, prin caracteristicile sale si prin pozitie, amplasamentul nu constituie o zona favorabila de odihna , cuibarire, hranire sau iernat pentru speciile .</w:t>
      </w:r>
    </w:p>
    <w:p w14:paraId="0E5E0626" w14:textId="77777777" w:rsidR="00FE58C6" w:rsidRPr="004849C5" w:rsidRDefault="00FE58C6" w:rsidP="00B7008A">
      <w:pPr>
        <w:autoSpaceDE w:val="0"/>
        <w:autoSpaceDN w:val="0"/>
        <w:adjustRightInd w:val="0"/>
        <w:spacing w:line="240" w:lineRule="auto"/>
        <w:ind w:firstLine="720"/>
        <w:jc w:val="both"/>
        <w:rPr>
          <w:rFonts w:ascii="Arial" w:hAnsi="Arial" w:cs="Arial"/>
          <w:sz w:val="28"/>
          <w:szCs w:val="28"/>
          <w:lang w:val="it-IT"/>
        </w:rPr>
      </w:pPr>
      <w:r w:rsidRPr="004849C5">
        <w:rPr>
          <w:rFonts w:ascii="Arial" w:hAnsi="Arial" w:cs="Arial"/>
          <w:sz w:val="28"/>
          <w:szCs w:val="28"/>
          <w:lang w:val="it-IT"/>
        </w:rPr>
        <w:t xml:space="preserve">Studiul florei şi al habitatelor din perimetrul amplasamentului propus nu a evidenţiat prezenţa speciilor de plante şi habitatelor de interes conservativ la nivel comunitar. </w:t>
      </w:r>
    </w:p>
    <w:p w14:paraId="481E935B" w14:textId="77777777" w:rsidR="00FE58C6" w:rsidRPr="004849C5" w:rsidRDefault="00FE58C6" w:rsidP="00B7008A">
      <w:pPr>
        <w:autoSpaceDE w:val="0"/>
        <w:autoSpaceDN w:val="0"/>
        <w:adjustRightInd w:val="0"/>
        <w:spacing w:line="240" w:lineRule="auto"/>
        <w:ind w:firstLine="720"/>
        <w:jc w:val="both"/>
        <w:rPr>
          <w:rFonts w:ascii="Arial" w:hAnsi="Arial" w:cs="Arial"/>
          <w:sz w:val="28"/>
          <w:szCs w:val="28"/>
          <w:lang w:val="pt-BR"/>
        </w:rPr>
      </w:pPr>
      <w:r w:rsidRPr="004849C5">
        <w:rPr>
          <w:rFonts w:ascii="Arial" w:hAnsi="Arial" w:cs="Arial"/>
          <w:sz w:val="28"/>
          <w:szCs w:val="28"/>
          <w:lang w:val="pt-BR"/>
        </w:rPr>
        <w:t>Lipsa speciilor de plante importante din zona de interes este explicabilă în condiţiile în care vegetaţia este influenţată de impactul antropic, amplasamentul aflându-se în interiorul fondului construit.</w:t>
      </w:r>
    </w:p>
    <w:p w14:paraId="5807E2B3" w14:textId="77777777" w:rsidR="00FE58C6" w:rsidRPr="004849C5" w:rsidRDefault="00FE58C6" w:rsidP="00B7008A">
      <w:pPr>
        <w:autoSpaceDE w:val="0"/>
        <w:autoSpaceDN w:val="0"/>
        <w:adjustRightInd w:val="0"/>
        <w:spacing w:line="240" w:lineRule="auto"/>
        <w:ind w:firstLine="720"/>
        <w:jc w:val="both"/>
        <w:rPr>
          <w:rFonts w:ascii="Arial" w:hAnsi="Arial" w:cs="Arial"/>
          <w:b/>
          <w:sz w:val="28"/>
          <w:szCs w:val="28"/>
          <w:lang w:val="pt-BR"/>
        </w:rPr>
      </w:pPr>
      <w:r w:rsidRPr="004849C5">
        <w:rPr>
          <w:rFonts w:ascii="Arial" w:hAnsi="Arial" w:cs="Arial"/>
          <w:sz w:val="28"/>
          <w:szCs w:val="28"/>
          <w:lang w:val="pt-BR"/>
        </w:rPr>
        <w:t xml:space="preserve">- Ca efect al impactului antropic (existenţa zonei de locuit cu defăşurarea activităţilor specifice habitării umane), </w:t>
      </w:r>
      <w:r w:rsidRPr="004849C5">
        <w:rPr>
          <w:rFonts w:ascii="Arial" w:hAnsi="Arial" w:cs="Arial"/>
          <w:b/>
          <w:sz w:val="28"/>
          <w:szCs w:val="28"/>
          <w:lang w:val="pt-BR"/>
        </w:rPr>
        <w:t xml:space="preserve">în zona nu au fost şi nu sunt condiţii favorabile de popas şi hrănire pentru speciile terestre de ornitofaună care tranzitează aria specială de protecţie avifaunistică </w:t>
      </w:r>
      <w:r w:rsidRPr="004849C5">
        <w:rPr>
          <w:rFonts w:ascii="Arial" w:hAnsi="Arial" w:cs="Arial"/>
          <w:sz w:val="28"/>
          <w:szCs w:val="28"/>
          <w:lang w:val="ro-RO"/>
        </w:rPr>
        <w:t>ROSPA0031 Delta Dunarii și Complexul Razim – Sinoie</w:t>
      </w:r>
      <w:r w:rsidRPr="004849C5">
        <w:rPr>
          <w:rFonts w:ascii="Arial" w:hAnsi="Arial" w:cs="Arial"/>
          <w:b/>
          <w:sz w:val="28"/>
          <w:szCs w:val="28"/>
          <w:lang w:val="pt-BR"/>
        </w:rPr>
        <w:t xml:space="preserve"> și nici specii de plante sau aniamale de interes comunitar pentru care a fost declarat </w:t>
      </w:r>
      <w:r w:rsidRPr="004849C5">
        <w:rPr>
          <w:rFonts w:ascii="Arial" w:hAnsi="Arial" w:cs="Arial"/>
          <w:sz w:val="28"/>
          <w:szCs w:val="28"/>
          <w:lang w:val="ro-RO"/>
        </w:rPr>
        <w:t>ROSCI0065 Delta Dunarii și R.B.D.D.</w:t>
      </w:r>
      <w:r w:rsidRPr="004849C5">
        <w:rPr>
          <w:rFonts w:ascii="Arial" w:hAnsi="Arial" w:cs="Arial"/>
          <w:b/>
          <w:sz w:val="28"/>
          <w:szCs w:val="28"/>
          <w:lang w:val="pt-BR"/>
        </w:rPr>
        <w:t xml:space="preserve"> </w:t>
      </w:r>
    </w:p>
    <w:p w14:paraId="4190C24C" w14:textId="77777777" w:rsidR="00FE58C6" w:rsidRPr="004849C5" w:rsidRDefault="00FE58C6" w:rsidP="00B7008A">
      <w:pPr>
        <w:autoSpaceDE w:val="0"/>
        <w:autoSpaceDN w:val="0"/>
        <w:adjustRightInd w:val="0"/>
        <w:spacing w:line="240" w:lineRule="auto"/>
        <w:ind w:firstLine="720"/>
        <w:jc w:val="both"/>
        <w:rPr>
          <w:rFonts w:ascii="Arial" w:hAnsi="Arial" w:cs="Arial"/>
          <w:sz w:val="28"/>
          <w:szCs w:val="28"/>
          <w:lang w:val="pt-BR"/>
        </w:rPr>
      </w:pPr>
      <w:r w:rsidRPr="004849C5">
        <w:rPr>
          <w:rFonts w:ascii="Arial" w:hAnsi="Arial" w:cs="Arial"/>
          <w:sz w:val="28"/>
          <w:szCs w:val="28"/>
          <w:lang w:val="pt-BR"/>
        </w:rPr>
        <w:t xml:space="preserve">Datorită faptului ca în prezent în zona amplasamentului se desfăşoară diferite activităţi, iar în vecinătate, există deja locuinţe, nu s-au identificat aspecte privind speciile de păsări prezente sau efectivele acestora. </w:t>
      </w:r>
    </w:p>
    <w:p w14:paraId="697AAC35" w14:textId="77777777" w:rsidR="00FE58C6" w:rsidRPr="004849C5" w:rsidRDefault="00FE58C6" w:rsidP="00B7008A">
      <w:pPr>
        <w:autoSpaceDE w:val="0"/>
        <w:autoSpaceDN w:val="0"/>
        <w:adjustRightInd w:val="0"/>
        <w:spacing w:line="240" w:lineRule="auto"/>
        <w:ind w:firstLine="720"/>
        <w:jc w:val="both"/>
        <w:rPr>
          <w:rFonts w:ascii="Arial" w:hAnsi="Arial" w:cs="Arial"/>
          <w:sz w:val="28"/>
          <w:szCs w:val="28"/>
          <w:lang w:val="pt-BR"/>
        </w:rPr>
      </w:pPr>
      <w:r w:rsidRPr="004849C5">
        <w:rPr>
          <w:rFonts w:ascii="Arial" w:hAnsi="Arial" w:cs="Arial"/>
          <w:sz w:val="28"/>
          <w:szCs w:val="28"/>
          <w:lang w:val="pt-BR"/>
        </w:rPr>
        <w:t xml:space="preserve">În zbor, în zona amplasamentului au fost identificate specii comune de păsări, antropofile. Astfel, în zona amplasamentului au fost observate exemplare ale speciilor de păsări: </w:t>
      </w:r>
      <w:r w:rsidRPr="004849C5">
        <w:rPr>
          <w:rFonts w:ascii="Arial" w:hAnsi="Arial" w:cs="Arial"/>
          <w:i/>
          <w:iCs/>
          <w:sz w:val="28"/>
          <w:szCs w:val="28"/>
          <w:lang w:val="pt-BR"/>
        </w:rPr>
        <w:t xml:space="preserve">Pica pica </w:t>
      </w:r>
      <w:r w:rsidRPr="004849C5">
        <w:rPr>
          <w:rFonts w:ascii="Arial" w:hAnsi="Arial" w:cs="Arial"/>
          <w:sz w:val="28"/>
          <w:szCs w:val="28"/>
          <w:lang w:val="pt-BR"/>
        </w:rPr>
        <w:t xml:space="preserve">(coţofana), </w:t>
      </w:r>
      <w:r w:rsidRPr="004849C5">
        <w:rPr>
          <w:rFonts w:ascii="Arial" w:hAnsi="Arial" w:cs="Arial"/>
          <w:i/>
          <w:iCs/>
          <w:sz w:val="28"/>
          <w:szCs w:val="28"/>
          <w:lang w:val="pt-BR"/>
        </w:rPr>
        <w:t xml:space="preserve">Corvus corone cornix </w:t>
      </w:r>
      <w:r w:rsidRPr="004849C5">
        <w:rPr>
          <w:rFonts w:ascii="Arial" w:hAnsi="Arial" w:cs="Arial"/>
          <w:sz w:val="28"/>
          <w:szCs w:val="28"/>
          <w:lang w:val="pt-BR"/>
        </w:rPr>
        <w:t xml:space="preserve">(cioara grivă), </w:t>
      </w:r>
      <w:r w:rsidRPr="004849C5">
        <w:rPr>
          <w:rFonts w:ascii="Arial" w:hAnsi="Arial" w:cs="Arial"/>
          <w:i/>
          <w:iCs/>
          <w:sz w:val="28"/>
          <w:szCs w:val="28"/>
          <w:lang w:val="pt-BR"/>
        </w:rPr>
        <w:t xml:space="preserve">Hirundo rustica </w:t>
      </w:r>
      <w:r w:rsidRPr="004849C5">
        <w:rPr>
          <w:rFonts w:ascii="Arial" w:hAnsi="Arial" w:cs="Arial"/>
          <w:sz w:val="28"/>
          <w:szCs w:val="28"/>
          <w:lang w:val="pt-BR"/>
        </w:rPr>
        <w:t xml:space="preserve">(rândunica), </w:t>
      </w:r>
      <w:r w:rsidRPr="004849C5">
        <w:rPr>
          <w:rFonts w:ascii="Arial" w:hAnsi="Arial" w:cs="Arial"/>
          <w:i/>
          <w:iCs/>
          <w:sz w:val="28"/>
          <w:szCs w:val="28"/>
          <w:lang w:val="pt-BR"/>
        </w:rPr>
        <w:t xml:space="preserve">Columba livia domestica </w:t>
      </w:r>
      <w:r w:rsidRPr="004849C5">
        <w:rPr>
          <w:rFonts w:ascii="Arial" w:hAnsi="Arial" w:cs="Arial"/>
          <w:sz w:val="28"/>
          <w:szCs w:val="28"/>
          <w:lang w:val="pt-BR"/>
        </w:rPr>
        <w:t xml:space="preserve">(porumbel domestic), </w:t>
      </w:r>
      <w:r w:rsidRPr="004849C5">
        <w:rPr>
          <w:rFonts w:ascii="Arial" w:hAnsi="Arial" w:cs="Arial"/>
          <w:i/>
          <w:iCs/>
          <w:sz w:val="28"/>
          <w:szCs w:val="28"/>
          <w:lang w:val="pt-BR"/>
        </w:rPr>
        <w:t xml:space="preserve">Streptopelia decaocto </w:t>
      </w:r>
      <w:r w:rsidRPr="004849C5">
        <w:rPr>
          <w:rFonts w:ascii="Arial" w:hAnsi="Arial" w:cs="Arial"/>
          <w:sz w:val="28"/>
          <w:szCs w:val="28"/>
          <w:lang w:val="pt-BR"/>
        </w:rPr>
        <w:t xml:space="preserve">(guguştiuc), </w:t>
      </w:r>
      <w:r w:rsidRPr="004849C5">
        <w:rPr>
          <w:rFonts w:ascii="Arial" w:hAnsi="Arial" w:cs="Arial"/>
          <w:i/>
          <w:iCs/>
          <w:sz w:val="28"/>
          <w:szCs w:val="28"/>
          <w:lang w:val="pt-BR"/>
        </w:rPr>
        <w:t xml:space="preserve">Sturnus vulgaris </w:t>
      </w:r>
      <w:r w:rsidRPr="004849C5">
        <w:rPr>
          <w:rFonts w:ascii="Arial" w:hAnsi="Arial" w:cs="Arial"/>
          <w:sz w:val="28"/>
          <w:szCs w:val="28"/>
          <w:lang w:val="pt-BR"/>
        </w:rPr>
        <w:t xml:space="preserve">(graur), </w:t>
      </w:r>
      <w:r w:rsidRPr="004849C5">
        <w:rPr>
          <w:rFonts w:ascii="Arial" w:hAnsi="Arial" w:cs="Arial"/>
          <w:i/>
          <w:iCs/>
          <w:sz w:val="28"/>
          <w:szCs w:val="28"/>
          <w:lang w:val="pt-BR"/>
        </w:rPr>
        <w:t xml:space="preserve">Passer montanus </w:t>
      </w:r>
      <w:r w:rsidRPr="004849C5">
        <w:rPr>
          <w:rFonts w:ascii="Arial" w:hAnsi="Arial" w:cs="Arial"/>
          <w:sz w:val="28"/>
          <w:szCs w:val="28"/>
          <w:lang w:val="pt-BR"/>
        </w:rPr>
        <w:t xml:space="preserve">(vrabie de câmp), </w:t>
      </w:r>
      <w:r w:rsidRPr="004849C5">
        <w:rPr>
          <w:rFonts w:ascii="Arial" w:hAnsi="Arial" w:cs="Arial"/>
          <w:i/>
          <w:iCs/>
          <w:sz w:val="28"/>
          <w:szCs w:val="28"/>
          <w:lang w:val="pt-BR"/>
        </w:rPr>
        <w:t xml:space="preserve">Passer domesticus </w:t>
      </w:r>
      <w:r w:rsidRPr="004849C5">
        <w:rPr>
          <w:rFonts w:ascii="Arial" w:hAnsi="Arial" w:cs="Arial"/>
          <w:sz w:val="28"/>
          <w:szCs w:val="28"/>
          <w:lang w:val="pt-BR"/>
        </w:rPr>
        <w:t>(vrabie de casă).</w:t>
      </w:r>
    </w:p>
    <w:p w14:paraId="222D5BDA" w14:textId="76148751" w:rsidR="00520382" w:rsidRPr="004849C5" w:rsidRDefault="00C56704" w:rsidP="00B7008A">
      <w:pPr>
        <w:pStyle w:val="Corptext1"/>
        <w:spacing w:after="0" w:line="360" w:lineRule="auto"/>
        <w:ind w:firstLine="708"/>
        <w:jc w:val="both"/>
        <w:rPr>
          <w:rFonts w:ascii="Arial" w:hAnsi="Arial" w:cs="Arial"/>
          <w:sz w:val="28"/>
          <w:szCs w:val="28"/>
          <w:lang w:val="ro-RO"/>
        </w:rPr>
      </w:pPr>
      <w:r w:rsidRPr="004849C5">
        <w:rPr>
          <w:rFonts w:ascii="Arial" w:hAnsi="Arial" w:cs="Arial"/>
          <w:sz w:val="28"/>
          <w:szCs w:val="28"/>
          <w:lang w:val="ro-RO"/>
        </w:rPr>
        <w:t xml:space="preserve">Avand in vedere ca terenul pe care se va implenta proiectul se afl[ la disnta de 1 m de ariile naturale potejate, </w:t>
      </w:r>
      <w:r w:rsidR="00520382" w:rsidRPr="004849C5">
        <w:rPr>
          <w:rFonts w:ascii="Arial" w:hAnsi="Arial" w:cs="Arial"/>
          <w:sz w:val="28"/>
          <w:szCs w:val="28"/>
          <w:lang w:val="ro-RO"/>
        </w:rPr>
        <w:t xml:space="preserve">potentialul impact asupra habitatului de hranire al pasarilor de interes conservativ, reprezentat de terenurile arabile , va fi inexistent, deoarece suprafata habitatului de hranireva ramane intact </w:t>
      </w:r>
    </w:p>
    <w:p w14:paraId="41297191" w14:textId="244C9DF0" w:rsidR="00520382" w:rsidRPr="004849C5" w:rsidRDefault="00520382" w:rsidP="00B7008A">
      <w:pPr>
        <w:pStyle w:val="Corptext1"/>
        <w:spacing w:after="0" w:line="360" w:lineRule="auto"/>
        <w:ind w:firstLine="708"/>
        <w:jc w:val="both"/>
        <w:rPr>
          <w:rFonts w:ascii="Arial" w:hAnsi="Arial" w:cs="Arial"/>
          <w:b/>
          <w:sz w:val="28"/>
          <w:szCs w:val="28"/>
          <w:lang w:val="pt-BR"/>
        </w:rPr>
      </w:pPr>
      <w:r w:rsidRPr="004849C5">
        <w:rPr>
          <w:rFonts w:ascii="Arial" w:hAnsi="Arial" w:cs="Arial"/>
          <w:b/>
          <w:sz w:val="28"/>
          <w:szCs w:val="28"/>
          <w:lang w:val="ro-RO"/>
        </w:rPr>
        <w:lastRenderedPageBreak/>
        <w:t>Potentialul impact provocat de realizarea obiectivului asupra sitului Natura 2000 este nesemnificati</w:t>
      </w:r>
      <w:r w:rsidR="00CF0273" w:rsidRPr="004849C5">
        <w:rPr>
          <w:rFonts w:ascii="Arial" w:hAnsi="Arial" w:cs="Arial"/>
          <w:b/>
          <w:sz w:val="28"/>
          <w:szCs w:val="28"/>
          <w:lang w:val="ro-RO"/>
        </w:rPr>
        <w:t xml:space="preserve"> spre zero</w:t>
      </w:r>
      <w:r w:rsidRPr="004849C5">
        <w:rPr>
          <w:rFonts w:ascii="Arial" w:hAnsi="Arial" w:cs="Arial"/>
          <w:b/>
          <w:sz w:val="28"/>
          <w:szCs w:val="28"/>
          <w:lang w:val="ro-RO"/>
        </w:rPr>
        <w:t xml:space="preserve">, manifestandu-se doar pe durate scurte de timp si strict localizat la nivelul zonelor de lucru. </w:t>
      </w:r>
    </w:p>
    <w:p w14:paraId="6DF6AA6E" w14:textId="77777777" w:rsidR="00CC5199" w:rsidRPr="004849C5" w:rsidRDefault="00993DC3" w:rsidP="00B7008A">
      <w:pPr>
        <w:spacing w:line="360" w:lineRule="auto"/>
        <w:ind w:firstLine="709"/>
        <w:jc w:val="both"/>
        <w:rPr>
          <w:rFonts w:ascii="Arial" w:eastAsia="Times New Roman" w:hAnsi="Arial" w:cs="Arial"/>
          <w:sz w:val="28"/>
          <w:szCs w:val="28"/>
        </w:rPr>
      </w:pPr>
      <w:r w:rsidRPr="004849C5">
        <w:rPr>
          <w:rFonts w:ascii="Arial" w:eastAsia="Times New Roman" w:hAnsi="Arial" w:cs="Arial"/>
          <w:b/>
          <w:bCs/>
          <w:sz w:val="28"/>
          <w:szCs w:val="28"/>
        </w:rPr>
        <w:t>d)</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se</w:t>
      </w:r>
      <w:proofErr w:type="gramEnd"/>
      <w:r w:rsidRPr="004849C5">
        <w:rPr>
          <w:rFonts w:ascii="Arial" w:eastAsia="Times New Roman" w:hAnsi="Arial" w:cs="Arial"/>
          <w:sz w:val="28"/>
          <w:szCs w:val="28"/>
        </w:rPr>
        <w:t xml:space="preserve"> va preciza dacă proiectul propus nu are legătură directă cu sau nu este necesar pentru managementul conservării ariei naturale</w:t>
      </w:r>
      <w:r w:rsidR="00470D5E" w:rsidRPr="004849C5">
        <w:rPr>
          <w:rFonts w:ascii="Arial" w:eastAsia="Times New Roman" w:hAnsi="Arial" w:cs="Arial"/>
          <w:sz w:val="28"/>
          <w:szCs w:val="28"/>
        </w:rPr>
        <w:t xml:space="preserve"> protejate de interes comunitar  </w:t>
      </w:r>
    </w:p>
    <w:p w14:paraId="2AF5273D" w14:textId="393C366F" w:rsidR="00CC5199" w:rsidRPr="004849C5" w:rsidRDefault="00470D5E" w:rsidP="00B7008A">
      <w:pPr>
        <w:spacing w:line="360" w:lineRule="auto"/>
        <w:ind w:firstLine="709"/>
        <w:jc w:val="both"/>
        <w:rPr>
          <w:rFonts w:ascii="Arial" w:hAnsi="Arial" w:cs="Arial"/>
          <w:sz w:val="28"/>
          <w:szCs w:val="28"/>
          <w:lang w:val="ro-RO"/>
        </w:rPr>
      </w:pPr>
      <w:r w:rsidRPr="004849C5">
        <w:rPr>
          <w:rFonts w:ascii="Arial" w:eastAsia="Times New Roman" w:hAnsi="Arial" w:cs="Arial"/>
          <w:sz w:val="28"/>
          <w:szCs w:val="28"/>
        </w:rPr>
        <w:t xml:space="preserve">– </w:t>
      </w:r>
      <w:r w:rsidR="00CC5199" w:rsidRPr="004849C5">
        <w:rPr>
          <w:rFonts w:ascii="Arial" w:hAnsi="Arial" w:cs="Arial"/>
          <w:sz w:val="28"/>
          <w:szCs w:val="28"/>
          <w:lang w:val="ro-RO"/>
        </w:rPr>
        <w:t xml:space="preserve">In acest moment exista Plan de Management actualizat si aprobat pentru Rezervatia Biosferei Delta Dunarii care include si obiectivele de conservare ale siturilor Natura 2000: ROSCI0065 Delta Dunarii, ROSCI0066 Delta Dunarii - zona marina si ROSPA0031 Delta Dunarii si Complexul Razim-Sinoie. </w:t>
      </w:r>
      <w:r w:rsidR="00E4643F" w:rsidRPr="004849C5">
        <w:rPr>
          <w:rFonts w:ascii="Arial" w:hAnsi="Arial" w:cs="Arial"/>
          <w:b/>
          <w:sz w:val="28"/>
          <w:szCs w:val="28"/>
          <w:lang w:val="ro-RO"/>
        </w:rPr>
        <w:t>P</w:t>
      </w:r>
      <w:r w:rsidR="00CC5199" w:rsidRPr="004849C5">
        <w:rPr>
          <w:rFonts w:ascii="Arial" w:hAnsi="Arial" w:cs="Arial"/>
          <w:b/>
          <w:sz w:val="28"/>
          <w:szCs w:val="28"/>
          <w:lang w:val="ro-RO"/>
        </w:rPr>
        <w:t xml:space="preserve">roiectul analizat nu are legatura directa cu </w:t>
      </w:r>
      <w:r w:rsidR="00CF0273" w:rsidRPr="004849C5">
        <w:rPr>
          <w:rFonts w:ascii="Arial" w:hAnsi="Arial" w:cs="Arial"/>
          <w:b/>
          <w:sz w:val="28"/>
          <w:szCs w:val="28"/>
          <w:lang w:val="ro-RO"/>
        </w:rPr>
        <w:t xml:space="preserve">si nu este necesar pentru </w:t>
      </w:r>
      <w:r w:rsidR="00CC5199" w:rsidRPr="004849C5">
        <w:rPr>
          <w:rFonts w:ascii="Arial" w:hAnsi="Arial" w:cs="Arial"/>
          <w:b/>
          <w:sz w:val="28"/>
          <w:szCs w:val="28"/>
          <w:lang w:val="ro-RO"/>
        </w:rPr>
        <w:t>managementul ariilor naturale protejate de interes comunitar mentionate anterior</w:t>
      </w:r>
      <w:r w:rsidR="00CC5199" w:rsidRPr="004849C5">
        <w:rPr>
          <w:rFonts w:ascii="Arial" w:hAnsi="Arial" w:cs="Arial"/>
          <w:sz w:val="28"/>
          <w:szCs w:val="28"/>
          <w:lang w:val="ro-RO"/>
        </w:rPr>
        <w:t>.</w:t>
      </w:r>
    </w:p>
    <w:p w14:paraId="19EF0A95" w14:textId="77777777" w:rsidR="00644269" w:rsidRPr="004849C5" w:rsidRDefault="00644269"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 xml:space="preserve">In zona amplasamentului analizat nu au fost identificate aglomerari de pasari acvatice din speciile mentionate in formularul standard al sitului de protectie speciala avifaunistica Delta Dunarii si Complexul Razim-Sinoie, in special cele care ierneaza in zona deltaica, care sa sugereze ca terenul arabil din zona investitiei ar prezenta un interes deosebit pentru odihna si hranire. Speciile de gaste salbatice prefera terenurile cultivate cu paioase situate la est de DJ 226, aflate in apropierea lacurilor Sinoie, Zmeica si Golovita. </w:t>
      </w:r>
    </w:p>
    <w:p w14:paraId="0275AB2F" w14:textId="77777777" w:rsidR="00644269" w:rsidRPr="004849C5" w:rsidRDefault="00644269" w:rsidP="00B7008A">
      <w:pPr>
        <w:spacing w:line="360" w:lineRule="auto"/>
        <w:ind w:firstLine="709"/>
        <w:jc w:val="both"/>
        <w:rPr>
          <w:rFonts w:ascii="Arial" w:hAnsi="Arial" w:cs="Arial"/>
          <w:i/>
          <w:sz w:val="28"/>
          <w:szCs w:val="28"/>
          <w:lang w:val="ro-RO"/>
        </w:rPr>
      </w:pPr>
      <w:r w:rsidRPr="004849C5">
        <w:rPr>
          <w:rFonts w:ascii="Arial" w:hAnsi="Arial" w:cs="Arial"/>
          <w:sz w:val="28"/>
          <w:szCs w:val="28"/>
          <w:lang w:val="ro-RO"/>
        </w:rPr>
        <w:t>Pasarile acvatice de talie mare precum gastele, pelicanii, berzele si cocorii au fost observate in zona aferenta planului/proiectului numai in pasaj, fara ca sa utilizeze terenul din cadrul planului/proiectului ca loc de odihna si/sau hranire.</w:t>
      </w:r>
    </w:p>
    <w:p w14:paraId="7734CE43" w14:textId="77777777" w:rsidR="00644269" w:rsidRPr="004849C5" w:rsidRDefault="00644269" w:rsidP="00B7008A">
      <w:pPr>
        <w:spacing w:line="360" w:lineRule="auto"/>
        <w:ind w:firstLine="709"/>
        <w:jc w:val="both"/>
        <w:rPr>
          <w:rFonts w:ascii="Arial" w:hAnsi="Arial" w:cs="Arial"/>
          <w:sz w:val="28"/>
          <w:szCs w:val="28"/>
          <w:lang w:val="ro-RO"/>
        </w:rPr>
      </w:pPr>
    </w:p>
    <w:p w14:paraId="3FD9D648"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e)</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se</w:t>
      </w:r>
      <w:proofErr w:type="gramEnd"/>
      <w:r w:rsidRPr="004849C5">
        <w:rPr>
          <w:rFonts w:ascii="Arial" w:eastAsia="Times New Roman" w:hAnsi="Arial" w:cs="Arial"/>
          <w:sz w:val="28"/>
          <w:szCs w:val="28"/>
        </w:rPr>
        <w:t xml:space="preserve"> va estima impactul potențial al proiectului asupra speciilor și habitatelor din aria naturală</w:t>
      </w:r>
      <w:r w:rsidR="00470D5E" w:rsidRPr="004849C5">
        <w:rPr>
          <w:rFonts w:ascii="Arial" w:eastAsia="Times New Roman" w:hAnsi="Arial" w:cs="Arial"/>
          <w:sz w:val="28"/>
          <w:szCs w:val="28"/>
        </w:rPr>
        <w:t xml:space="preserve"> protejată de interes comunitar  – </w:t>
      </w:r>
    </w:p>
    <w:p w14:paraId="7C603245" w14:textId="77777777" w:rsidR="00CF0273" w:rsidRPr="004849C5" w:rsidRDefault="00644269" w:rsidP="00B7008A">
      <w:pPr>
        <w:pStyle w:val="Corptext1"/>
        <w:spacing w:after="0" w:line="360" w:lineRule="auto"/>
        <w:ind w:firstLine="708"/>
        <w:jc w:val="both"/>
        <w:rPr>
          <w:rFonts w:ascii="Arial" w:hAnsi="Arial" w:cs="Arial"/>
          <w:sz w:val="28"/>
          <w:szCs w:val="28"/>
          <w:lang w:val="ro-RO"/>
        </w:rPr>
      </w:pPr>
      <w:r w:rsidRPr="004849C5">
        <w:rPr>
          <w:rFonts w:ascii="Arial" w:hAnsi="Arial" w:cs="Arial"/>
          <w:sz w:val="28"/>
          <w:szCs w:val="28"/>
          <w:lang w:val="ro-RO"/>
        </w:rPr>
        <w:t>Realizarea obiectivului si functionarea acestuia nu presupune aparitia de factori ce ar putea conduce la un impact po</w:t>
      </w:r>
      <w:r w:rsidR="00E4643F" w:rsidRPr="004849C5">
        <w:rPr>
          <w:rFonts w:ascii="Arial" w:hAnsi="Arial" w:cs="Arial"/>
          <w:sz w:val="28"/>
          <w:szCs w:val="28"/>
          <w:lang w:val="ro-RO"/>
        </w:rPr>
        <w:t>tential semnificativ asupra ari</w:t>
      </w:r>
      <w:r w:rsidRPr="004849C5">
        <w:rPr>
          <w:rFonts w:ascii="Arial" w:hAnsi="Arial" w:cs="Arial"/>
          <w:sz w:val="28"/>
          <w:szCs w:val="28"/>
          <w:lang w:val="ro-RO"/>
        </w:rPr>
        <w:t>i</w:t>
      </w:r>
      <w:r w:rsidR="00E4643F" w:rsidRPr="004849C5">
        <w:rPr>
          <w:rFonts w:ascii="Arial" w:hAnsi="Arial" w:cs="Arial"/>
          <w:sz w:val="28"/>
          <w:szCs w:val="28"/>
          <w:lang w:val="ro-RO"/>
        </w:rPr>
        <w:t>ilor</w:t>
      </w:r>
      <w:r w:rsidRPr="004849C5">
        <w:rPr>
          <w:rFonts w:ascii="Arial" w:hAnsi="Arial" w:cs="Arial"/>
          <w:sz w:val="28"/>
          <w:szCs w:val="28"/>
          <w:lang w:val="ro-RO"/>
        </w:rPr>
        <w:t xml:space="preserve"> </w:t>
      </w:r>
      <w:r w:rsidRPr="004849C5">
        <w:rPr>
          <w:rFonts w:ascii="Arial" w:hAnsi="Arial" w:cs="Arial"/>
          <w:sz w:val="28"/>
          <w:szCs w:val="28"/>
          <w:lang w:val="ro-RO"/>
        </w:rPr>
        <w:lastRenderedPageBreak/>
        <w:t xml:space="preserve">naturale protejate </w:t>
      </w:r>
      <w:r w:rsidR="00E4643F" w:rsidRPr="004849C5">
        <w:rPr>
          <w:rFonts w:ascii="Arial" w:hAnsi="Arial" w:cs="Arial"/>
          <w:sz w:val="28"/>
          <w:szCs w:val="28"/>
          <w:lang w:val="ro-RO"/>
        </w:rPr>
        <w:t>ROSCI0065 Delta Dunarii, ROSCI0066 Delta Dunarii - zona marina si ROSPA0031 Delta Dunarii si Complexul Razim-Sinoie</w:t>
      </w:r>
      <w:r w:rsidR="0033321B" w:rsidRPr="004849C5">
        <w:rPr>
          <w:rFonts w:ascii="Arial" w:hAnsi="Arial" w:cs="Arial"/>
          <w:sz w:val="28"/>
          <w:szCs w:val="28"/>
          <w:lang w:val="ro-RO"/>
        </w:rPr>
        <w:t>.</w:t>
      </w:r>
    </w:p>
    <w:p w14:paraId="22FE4EF7" w14:textId="1ED41F0A" w:rsidR="00644269" w:rsidRPr="004849C5" w:rsidRDefault="00E4643F" w:rsidP="00B7008A">
      <w:pPr>
        <w:pStyle w:val="Corptext1"/>
        <w:spacing w:after="0" w:line="360" w:lineRule="auto"/>
        <w:ind w:firstLine="708"/>
        <w:jc w:val="both"/>
        <w:rPr>
          <w:rFonts w:ascii="Arial" w:hAnsi="Arial" w:cs="Arial"/>
          <w:sz w:val="28"/>
          <w:szCs w:val="28"/>
          <w:lang w:val="ro-RO"/>
        </w:rPr>
      </w:pPr>
      <w:r w:rsidRPr="004849C5">
        <w:rPr>
          <w:rFonts w:ascii="Arial" w:hAnsi="Arial" w:cs="Arial"/>
          <w:i/>
          <w:sz w:val="28"/>
          <w:szCs w:val="28"/>
          <w:lang w:val="ro-RO"/>
        </w:rPr>
        <w:t xml:space="preserve"> </w:t>
      </w:r>
      <w:r w:rsidR="00644269" w:rsidRPr="004849C5">
        <w:rPr>
          <w:rFonts w:ascii="Arial" w:hAnsi="Arial" w:cs="Arial"/>
          <w:i/>
          <w:sz w:val="28"/>
          <w:szCs w:val="28"/>
          <w:lang w:val="ro-RO"/>
        </w:rPr>
        <w:t>In perioada de realizare a</w:t>
      </w:r>
      <w:r w:rsidR="00644269" w:rsidRPr="004849C5">
        <w:rPr>
          <w:rFonts w:ascii="Arial" w:hAnsi="Arial" w:cs="Arial"/>
          <w:sz w:val="28"/>
          <w:szCs w:val="28"/>
          <w:lang w:val="ro-RO"/>
        </w:rPr>
        <w:t xml:space="preserve"> obiectivului, impactul potential al proiectului asupra </w:t>
      </w:r>
      <w:r w:rsidR="0033321B" w:rsidRPr="004849C5">
        <w:rPr>
          <w:rFonts w:ascii="Arial" w:hAnsi="Arial" w:cs="Arial"/>
          <w:sz w:val="28"/>
          <w:szCs w:val="28"/>
          <w:lang w:val="ro-RO"/>
        </w:rPr>
        <w:t xml:space="preserve">speciilor si habitatului </w:t>
      </w:r>
      <w:r w:rsidR="00644269" w:rsidRPr="004849C5">
        <w:rPr>
          <w:rFonts w:ascii="Arial" w:hAnsi="Arial" w:cs="Arial"/>
          <w:sz w:val="28"/>
          <w:szCs w:val="28"/>
          <w:lang w:val="ro-RO"/>
        </w:rPr>
        <w:t>din aria naturala protejata de interes comunitar</w:t>
      </w:r>
      <w:r w:rsidR="0033321B" w:rsidRPr="004849C5">
        <w:rPr>
          <w:rFonts w:ascii="Arial" w:hAnsi="Arial" w:cs="Arial"/>
          <w:sz w:val="28"/>
          <w:szCs w:val="28"/>
          <w:lang w:val="ro-RO"/>
        </w:rPr>
        <w:t xml:space="preserve"> </w:t>
      </w:r>
      <w:r w:rsidR="00644269" w:rsidRPr="004849C5">
        <w:rPr>
          <w:rFonts w:ascii="Arial" w:hAnsi="Arial" w:cs="Arial"/>
          <w:sz w:val="28"/>
          <w:szCs w:val="28"/>
          <w:lang w:val="ro-RO"/>
        </w:rPr>
        <w:t xml:space="preserve">este reprezentat de lucrarile de constructie. Dat fiind faptul ca lucrarile se vor desfasura pe teren </w:t>
      </w:r>
      <w:r w:rsidR="00CF0273" w:rsidRPr="004849C5">
        <w:rPr>
          <w:rFonts w:ascii="Arial" w:hAnsi="Arial" w:cs="Arial"/>
          <w:sz w:val="28"/>
          <w:szCs w:val="28"/>
          <w:lang w:val="ro-RO"/>
        </w:rPr>
        <w:t xml:space="preserve">antropizat, </w:t>
      </w:r>
      <w:r w:rsidR="00644269" w:rsidRPr="004849C5">
        <w:rPr>
          <w:rFonts w:ascii="Arial" w:hAnsi="Arial" w:cs="Arial"/>
          <w:sz w:val="28"/>
          <w:szCs w:val="28"/>
          <w:lang w:val="ro-RO"/>
        </w:rPr>
        <w:t xml:space="preserve"> nu va exista un impact semnificativ asupra habitatelor si speciilor din cadrul ariei naturale protejate. </w:t>
      </w:r>
    </w:p>
    <w:p w14:paraId="11282629" w14:textId="160759A9" w:rsidR="00644269" w:rsidRPr="004849C5" w:rsidRDefault="00644269" w:rsidP="00B7008A">
      <w:pPr>
        <w:pStyle w:val="Corptext1"/>
        <w:spacing w:after="0" w:line="360" w:lineRule="auto"/>
        <w:ind w:firstLine="708"/>
        <w:jc w:val="both"/>
        <w:rPr>
          <w:rFonts w:ascii="Arial" w:hAnsi="Arial" w:cs="Arial"/>
          <w:sz w:val="28"/>
          <w:szCs w:val="28"/>
          <w:lang w:val="ro-RO"/>
        </w:rPr>
      </w:pPr>
      <w:r w:rsidRPr="004849C5">
        <w:rPr>
          <w:rFonts w:ascii="Arial" w:hAnsi="Arial" w:cs="Arial"/>
          <w:sz w:val="28"/>
          <w:szCs w:val="28"/>
          <w:lang w:val="ro-RO"/>
        </w:rPr>
        <w:t xml:space="preserve">Impactul potential asupra vegetatiei </w:t>
      </w:r>
      <w:r w:rsidR="00136DD8" w:rsidRPr="004849C5">
        <w:rPr>
          <w:rFonts w:ascii="Arial" w:hAnsi="Arial" w:cs="Arial"/>
          <w:sz w:val="28"/>
          <w:szCs w:val="28"/>
          <w:lang w:val="ro-RO"/>
        </w:rPr>
        <w:t xml:space="preserve">nu </w:t>
      </w:r>
      <w:r w:rsidRPr="004849C5">
        <w:rPr>
          <w:rFonts w:ascii="Arial" w:hAnsi="Arial" w:cs="Arial"/>
          <w:sz w:val="28"/>
          <w:szCs w:val="28"/>
          <w:lang w:val="ro-RO"/>
        </w:rPr>
        <w:t xml:space="preserve">poate fi resimtit mai ales in </w:t>
      </w:r>
      <w:r w:rsidR="00136DD8" w:rsidRPr="004849C5">
        <w:rPr>
          <w:rFonts w:ascii="Arial" w:hAnsi="Arial" w:cs="Arial"/>
          <w:sz w:val="28"/>
          <w:szCs w:val="28"/>
          <w:lang w:val="ro-RO"/>
        </w:rPr>
        <w:t>deoarece terenul este antropizat , existand constructii pe el.</w:t>
      </w:r>
    </w:p>
    <w:p w14:paraId="4C4CB0DC" w14:textId="77777777" w:rsidR="00644269" w:rsidRPr="004849C5" w:rsidRDefault="00644269" w:rsidP="00B7008A">
      <w:pPr>
        <w:pStyle w:val="Corptext1"/>
        <w:spacing w:after="0" w:line="360" w:lineRule="auto"/>
        <w:ind w:firstLine="708"/>
        <w:jc w:val="both"/>
        <w:rPr>
          <w:rFonts w:ascii="Arial" w:hAnsi="Arial" w:cs="Arial"/>
          <w:sz w:val="28"/>
          <w:szCs w:val="28"/>
          <w:lang w:val="ro-RO"/>
        </w:rPr>
      </w:pPr>
      <w:r w:rsidRPr="004849C5">
        <w:rPr>
          <w:rFonts w:ascii="Arial" w:hAnsi="Arial" w:cs="Arial"/>
          <w:sz w:val="28"/>
          <w:szCs w:val="28"/>
          <w:lang w:val="ro-RO"/>
        </w:rPr>
        <w:t xml:space="preserve">In perioada lucrarilor de constructie exista posibilitatea deranjarii temporare a indivizilor apartinand speciilor de fauna terestra (micromamifere caracteristice terenurilor arabile) si avifauna din zona investitiei, datorita prezentei muncitorilor, functionarii utilajelor si intensificarii nivelului de zgomot. Compozitia avifaunei va ramane neschimbata dupa incetarea lucrarilor de constructie, predominante fiind speciile adaptate la prezenta umana si la activitatile agricole desfasurate in zona, printre acestea regasindu-se si speciile de pasari antropofile mentionate in formularul standard al sitului de protectie speciala avifaunistica (care au fost anterior enumerate). </w:t>
      </w:r>
    </w:p>
    <w:p w14:paraId="3529CA14" w14:textId="77777777" w:rsidR="00E4643F" w:rsidRPr="004849C5" w:rsidRDefault="00E4643F" w:rsidP="00B7008A">
      <w:pPr>
        <w:pStyle w:val="Corptext1"/>
        <w:spacing w:after="0" w:line="360" w:lineRule="auto"/>
        <w:ind w:firstLine="708"/>
        <w:jc w:val="both"/>
        <w:rPr>
          <w:rFonts w:ascii="Arial" w:hAnsi="Arial" w:cs="Arial"/>
          <w:b/>
          <w:sz w:val="28"/>
          <w:szCs w:val="28"/>
          <w:lang w:val="ro-RO"/>
        </w:rPr>
      </w:pPr>
      <w:r w:rsidRPr="004849C5">
        <w:rPr>
          <w:rFonts w:ascii="Arial" w:hAnsi="Arial" w:cs="Arial"/>
          <w:b/>
          <w:sz w:val="28"/>
          <w:szCs w:val="28"/>
          <w:lang w:val="ro-RO"/>
        </w:rPr>
        <w:t>CONCLUZII</w:t>
      </w:r>
    </w:p>
    <w:p w14:paraId="1F3A3929" w14:textId="77777777" w:rsidR="00E4643F" w:rsidRPr="004849C5" w:rsidRDefault="00E4643F" w:rsidP="00B7008A">
      <w:pPr>
        <w:spacing w:line="360" w:lineRule="auto"/>
        <w:ind w:firstLine="709"/>
        <w:jc w:val="both"/>
        <w:rPr>
          <w:rFonts w:ascii="Arial" w:eastAsia="Humanst521 BT" w:hAnsi="Arial" w:cs="Arial"/>
          <w:b/>
          <w:bCs/>
          <w:sz w:val="28"/>
          <w:szCs w:val="28"/>
          <w:lang w:val="ro-RO"/>
        </w:rPr>
      </w:pPr>
      <w:r w:rsidRPr="004849C5">
        <w:rPr>
          <w:rFonts w:ascii="Arial" w:eastAsia="Humanst521 BT" w:hAnsi="Arial" w:cs="Arial"/>
          <w:b/>
          <w:bCs/>
          <w:sz w:val="28"/>
          <w:szCs w:val="28"/>
          <w:lang w:val="ro-RO"/>
        </w:rPr>
        <w:t>Prin realizarea obiectivului „</w:t>
      </w:r>
      <w:r w:rsidRPr="004849C5">
        <w:rPr>
          <w:rFonts w:ascii="Arial" w:eastAsia="Times New Roman" w:hAnsi="Arial" w:cs="Arial"/>
          <w:b/>
          <w:bCs/>
          <w:sz w:val="28"/>
          <w:szCs w:val="28"/>
        </w:rPr>
        <w:t>LOCUINTA DE VACANTA P+1E, IMPREJMUIRE, BAZIN VIDANJABIL</w:t>
      </w:r>
      <w:r w:rsidRPr="004849C5">
        <w:rPr>
          <w:rFonts w:ascii="Arial" w:eastAsia="Humanst521 BT" w:hAnsi="Arial" w:cs="Arial"/>
          <w:b/>
          <w:bCs/>
          <w:sz w:val="28"/>
          <w:szCs w:val="28"/>
          <w:lang w:val="ro-RO"/>
        </w:rPr>
        <w:t xml:space="preserve">” densitatea populatiilor de fauna nu va fi influentata, speciile de pasari identificate nu vor fi reduse numeric. </w:t>
      </w:r>
      <w:r w:rsidRPr="004849C5">
        <w:rPr>
          <w:rFonts w:ascii="Arial" w:hAnsi="Arial" w:cs="Arial"/>
          <w:sz w:val="28"/>
          <w:szCs w:val="28"/>
          <w:lang w:val="ro-RO"/>
        </w:rPr>
        <w:t xml:space="preserve">Referitor la speciile de fauna mentionam faptul ca pe amplasament nu au fost evidentiate habitate propice de adapost si reproducere pentru fauna locala de interes conservativ, data fiind utilizarea terenului in scopuri agricole. </w:t>
      </w:r>
      <w:r w:rsidRPr="004849C5">
        <w:rPr>
          <w:rFonts w:ascii="Arial" w:eastAsia="Humanst521 BT" w:hAnsi="Arial" w:cs="Arial"/>
          <w:b/>
          <w:bCs/>
          <w:sz w:val="28"/>
          <w:szCs w:val="28"/>
          <w:lang w:val="ro-RO"/>
        </w:rPr>
        <w:t xml:space="preserve">De asemenea, habitatele de hranire nu vor fi afectate. </w:t>
      </w:r>
    </w:p>
    <w:p w14:paraId="17AF8FD8" w14:textId="77777777" w:rsidR="0033321B" w:rsidRPr="004849C5" w:rsidRDefault="0033321B" w:rsidP="00B7008A">
      <w:pPr>
        <w:autoSpaceDE w:val="0"/>
        <w:autoSpaceDN w:val="0"/>
        <w:adjustRightInd w:val="0"/>
        <w:spacing w:line="240" w:lineRule="auto"/>
        <w:jc w:val="both"/>
        <w:rPr>
          <w:rFonts w:ascii="Arial" w:hAnsi="Arial" w:cs="Arial"/>
          <w:b/>
          <w:sz w:val="28"/>
          <w:szCs w:val="28"/>
          <w:lang w:val="it-IT"/>
        </w:rPr>
      </w:pPr>
      <w:r w:rsidRPr="004849C5">
        <w:rPr>
          <w:rFonts w:ascii="Arial" w:hAnsi="Arial" w:cs="Arial"/>
          <w:b/>
          <w:sz w:val="28"/>
          <w:szCs w:val="28"/>
          <w:lang w:val="it-IT"/>
        </w:rPr>
        <w:t>Se poate considera ca impactul proiectului propus asupra ariei naturale protejate va fi nesemnificativ deoarece:</w:t>
      </w:r>
    </w:p>
    <w:p w14:paraId="452E22EA" w14:textId="76934E13" w:rsidR="0033321B" w:rsidRPr="004849C5" w:rsidRDefault="0033321B" w:rsidP="00B7008A">
      <w:pPr>
        <w:spacing w:line="240" w:lineRule="auto"/>
        <w:ind w:firstLine="720"/>
        <w:jc w:val="both"/>
        <w:rPr>
          <w:rFonts w:ascii="Arial" w:hAnsi="Arial" w:cs="Arial"/>
          <w:sz w:val="28"/>
          <w:szCs w:val="28"/>
          <w:lang w:val="it-IT"/>
        </w:rPr>
      </w:pPr>
      <w:r w:rsidRPr="004849C5">
        <w:rPr>
          <w:rFonts w:ascii="Arial" w:hAnsi="Arial" w:cs="Arial"/>
          <w:sz w:val="28"/>
          <w:szCs w:val="28"/>
          <w:lang w:val="it-IT"/>
        </w:rPr>
        <w:lastRenderedPageBreak/>
        <w:t xml:space="preserve">- proiectul se </w:t>
      </w:r>
      <w:r w:rsidR="00136DD8" w:rsidRPr="004849C5">
        <w:rPr>
          <w:rFonts w:ascii="Arial" w:hAnsi="Arial" w:cs="Arial"/>
          <w:sz w:val="28"/>
          <w:szCs w:val="28"/>
          <w:lang w:val="it-IT"/>
        </w:rPr>
        <w:t>la afla la o disnta de 1 m fata de siturile</w:t>
      </w:r>
      <w:r w:rsidRPr="004849C5">
        <w:rPr>
          <w:rFonts w:ascii="Arial" w:hAnsi="Arial" w:cs="Arial"/>
          <w:sz w:val="28"/>
          <w:szCs w:val="28"/>
          <w:lang w:val="it-IT"/>
        </w:rPr>
        <w:t xml:space="preserve"> </w:t>
      </w:r>
      <w:r w:rsidRPr="004849C5">
        <w:rPr>
          <w:rFonts w:ascii="Arial" w:hAnsi="Arial" w:cs="Arial"/>
          <w:sz w:val="28"/>
          <w:szCs w:val="28"/>
          <w:lang w:val="ro-RO"/>
        </w:rPr>
        <w:t>ROSCI0065 Delta Dunarii, ROSCI0066 Delta Dunarii - zona marina si ROSPA0031 Delta Dunarii si Complexul Razim-Sinoie</w:t>
      </w:r>
      <w:r w:rsidRPr="004849C5">
        <w:rPr>
          <w:rFonts w:ascii="Arial" w:hAnsi="Arial" w:cs="Arial"/>
          <w:sz w:val="28"/>
          <w:szCs w:val="28"/>
          <w:lang w:val="it-IT"/>
        </w:rPr>
        <w:t>, insa amplasamentul se afla intr-o zona antropizata a localitatii si prevazuta prin documentatiile de urbanism la categoria de folosință de “</w:t>
      </w:r>
      <w:r w:rsidRPr="004849C5">
        <w:rPr>
          <w:rFonts w:ascii="Arial" w:hAnsi="Arial" w:cs="Arial"/>
          <w:sz w:val="28"/>
          <w:szCs w:val="28"/>
          <w:lang w:val="ro-RO"/>
        </w:rPr>
        <w:t xml:space="preserve"> </w:t>
      </w:r>
      <w:r w:rsidRPr="004849C5">
        <w:rPr>
          <w:rStyle w:val="tpa1"/>
          <w:rFonts w:ascii="Arial" w:hAnsi="Arial" w:cs="Arial"/>
          <w:sz w:val="28"/>
          <w:szCs w:val="28"/>
          <w:lang w:val="ro-RO"/>
        </w:rPr>
        <w:t>curți -constructii</w:t>
      </w:r>
      <w:r w:rsidRPr="004849C5">
        <w:rPr>
          <w:rFonts w:ascii="Arial" w:hAnsi="Arial" w:cs="Arial"/>
          <w:sz w:val="28"/>
          <w:szCs w:val="28"/>
          <w:lang w:val="it-IT"/>
        </w:rPr>
        <w:t>”, conform certificatului de urbanism ;</w:t>
      </w:r>
    </w:p>
    <w:p w14:paraId="15FE55DC" w14:textId="77777777" w:rsidR="0033321B" w:rsidRPr="004849C5" w:rsidRDefault="0033321B" w:rsidP="00B7008A">
      <w:pPr>
        <w:spacing w:line="240" w:lineRule="auto"/>
        <w:ind w:firstLine="720"/>
        <w:jc w:val="both"/>
        <w:rPr>
          <w:rFonts w:ascii="Arial" w:hAnsi="Arial" w:cs="Arial"/>
          <w:sz w:val="28"/>
          <w:szCs w:val="28"/>
          <w:lang w:val="it-IT"/>
        </w:rPr>
      </w:pPr>
      <w:r w:rsidRPr="004849C5">
        <w:rPr>
          <w:rFonts w:ascii="Arial" w:hAnsi="Arial" w:cs="Arial"/>
          <w:sz w:val="28"/>
          <w:szCs w:val="28"/>
          <w:lang w:val="it-IT"/>
        </w:rPr>
        <w:t>- relizarea si functionarea obiectivului nu sunt de natura sa aduca modificari fizice in cadrul ariei naturale protejate, avand in vedere ca amplasamentul se afla intr-o zona antropizata a localitatii, in vecinatate se gasesc imobile cu destinatie de locuinte si suprafața foarte mica de suprapunere cu siturile;</w:t>
      </w:r>
    </w:p>
    <w:p w14:paraId="59308D25" w14:textId="77777777" w:rsidR="0033321B" w:rsidRPr="004849C5" w:rsidRDefault="0033321B" w:rsidP="00B7008A">
      <w:pPr>
        <w:autoSpaceDE w:val="0"/>
        <w:autoSpaceDN w:val="0"/>
        <w:adjustRightInd w:val="0"/>
        <w:spacing w:line="240" w:lineRule="auto"/>
        <w:ind w:firstLine="720"/>
        <w:jc w:val="both"/>
        <w:rPr>
          <w:rFonts w:ascii="Arial" w:hAnsi="Arial" w:cs="Arial"/>
          <w:sz w:val="28"/>
          <w:szCs w:val="28"/>
          <w:lang w:val="it-IT"/>
        </w:rPr>
      </w:pPr>
      <w:r w:rsidRPr="004849C5">
        <w:rPr>
          <w:rFonts w:ascii="Arial" w:hAnsi="Arial" w:cs="Arial"/>
          <w:sz w:val="28"/>
          <w:szCs w:val="28"/>
          <w:lang w:val="it-IT"/>
        </w:rPr>
        <w:t>- prezentul proiect nu modifică pe termen scurt, mediu si lung nivelul presiunilor antropice identificate la nivelul arii</w:t>
      </w:r>
      <w:r w:rsidR="00D26F3D" w:rsidRPr="004849C5">
        <w:rPr>
          <w:rFonts w:ascii="Arial" w:hAnsi="Arial" w:cs="Arial"/>
          <w:sz w:val="28"/>
          <w:szCs w:val="28"/>
          <w:lang w:val="it-IT"/>
        </w:rPr>
        <w:t>lor</w:t>
      </w:r>
      <w:r w:rsidRPr="004849C5">
        <w:rPr>
          <w:rFonts w:ascii="Arial" w:hAnsi="Arial" w:cs="Arial"/>
          <w:sz w:val="28"/>
          <w:szCs w:val="28"/>
          <w:lang w:val="it-IT"/>
        </w:rPr>
        <w:t xml:space="preserve"> na</w:t>
      </w:r>
      <w:r w:rsidR="00D26F3D" w:rsidRPr="004849C5">
        <w:rPr>
          <w:rFonts w:ascii="Arial" w:hAnsi="Arial" w:cs="Arial"/>
          <w:sz w:val="28"/>
          <w:szCs w:val="28"/>
          <w:lang w:val="it-IT"/>
        </w:rPr>
        <w:t>turale protejate prin Formularele</w:t>
      </w:r>
      <w:r w:rsidRPr="004849C5">
        <w:rPr>
          <w:rFonts w:ascii="Arial" w:hAnsi="Arial" w:cs="Arial"/>
          <w:sz w:val="28"/>
          <w:szCs w:val="28"/>
          <w:lang w:val="it-IT"/>
        </w:rPr>
        <w:t xml:space="preserve"> standard.</w:t>
      </w:r>
    </w:p>
    <w:p w14:paraId="36A3B56F" w14:textId="77777777" w:rsidR="0033321B" w:rsidRPr="004849C5" w:rsidRDefault="0033321B" w:rsidP="00B7008A">
      <w:pPr>
        <w:spacing w:line="240" w:lineRule="auto"/>
        <w:ind w:firstLine="720"/>
        <w:jc w:val="both"/>
        <w:rPr>
          <w:rFonts w:ascii="Arial" w:hAnsi="Arial" w:cs="Arial"/>
          <w:sz w:val="28"/>
          <w:szCs w:val="28"/>
          <w:lang w:val="it-IT"/>
        </w:rPr>
      </w:pPr>
      <w:r w:rsidRPr="004849C5">
        <w:rPr>
          <w:rFonts w:ascii="Arial" w:hAnsi="Arial" w:cs="Arial"/>
          <w:sz w:val="28"/>
          <w:szCs w:val="28"/>
          <w:lang w:val="it-IT"/>
        </w:rPr>
        <w:t>- In ceea ce priveste managementul deseurilor solide, acestea vor fi gestionate, atat in perioada executarii lucrarilor cat si in perioada functionarii, numai in limitele amplasamentului ce face obiectul proiectului.</w:t>
      </w:r>
    </w:p>
    <w:p w14:paraId="417439DE" w14:textId="77777777" w:rsidR="0033321B" w:rsidRPr="004849C5" w:rsidRDefault="0033321B" w:rsidP="00B7008A">
      <w:pPr>
        <w:spacing w:line="240" w:lineRule="auto"/>
        <w:ind w:firstLine="720"/>
        <w:jc w:val="both"/>
        <w:rPr>
          <w:rFonts w:ascii="Arial" w:hAnsi="Arial" w:cs="Arial"/>
          <w:sz w:val="28"/>
          <w:szCs w:val="28"/>
          <w:lang w:val="fr-FR"/>
        </w:rPr>
      </w:pPr>
      <w:r w:rsidRPr="004849C5">
        <w:rPr>
          <w:rFonts w:ascii="Arial" w:hAnsi="Arial" w:cs="Arial"/>
          <w:sz w:val="28"/>
          <w:szCs w:val="28"/>
          <w:lang w:val="fr-FR"/>
        </w:rPr>
        <w:t>- Proiectul nu afecteaza direct sau indirect zone de hranire, migratie sau odihna;</w:t>
      </w:r>
    </w:p>
    <w:p w14:paraId="22DCCB9F" w14:textId="77777777" w:rsidR="0033321B" w:rsidRPr="004849C5" w:rsidRDefault="0033321B" w:rsidP="00B7008A">
      <w:pPr>
        <w:spacing w:line="240" w:lineRule="auto"/>
        <w:ind w:firstLine="720"/>
        <w:jc w:val="both"/>
        <w:rPr>
          <w:rFonts w:ascii="Arial" w:hAnsi="Arial" w:cs="Arial"/>
          <w:sz w:val="28"/>
          <w:szCs w:val="28"/>
          <w:lang w:val="fr-FR"/>
        </w:rPr>
      </w:pPr>
      <w:r w:rsidRPr="004849C5">
        <w:rPr>
          <w:rFonts w:ascii="Arial" w:hAnsi="Arial" w:cs="Arial"/>
          <w:sz w:val="28"/>
          <w:szCs w:val="28"/>
          <w:lang w:val="fr-FR"/>
        </w:rPr>
        <w:t>- Realizarea si functionarea obiectivului nu determina aparitia unui impact direct asupra arii</w:t>
      </w:r>
      <w:r w:rsidR="00D26F3D" w:rsidRPr="004849C5">
        <w:rPr>
          <w:rFonts w:ascii="Arial" w:hAnsi="Arial" w:cs="Arial"/>
          <w:sz w:val="28"/>
          <w:szCs w:val="28"/>
          <w:lang w:val="fr-FR"/>
        </w:rPr>
        <w:t>lor</w:t>
      </w:r>
      <w:r w:rsidRPr="004849C5">
        <w:rPr>
          <w:rFonts w:ascii="Arial" w:hAnsi="Arial" w:cs="Arial"/>
          <w:sz w:val="28"/>
          <w:szCs w:val="28"/>
          <w:lang w:val="fr-FR"/>
        </w:rPr>
        <w:t xml:space="preserve"> naturale protejate, nu provoaca pierderea unor habitate de interes comunitar.</w:t>
      </w:r>
    </w:p>
    <w:p w14:paraId="0B7C61AA" w14:textId="77777777" w:rsidR="0033321B" w:rsidRPr="004849C5" w:rsidRDefault="0033321B" w:rsidP="00B7008A">
      <w:pPr>
        <w:spacing w:line="240" w:lineRule="auto"/>
        <w:ind w:firstLine="720"/>
        <w:jc w:val="both"/>
        <w:rPr>
          <w:rFonts w:ascii="Arial" w:hAnsi="Arial" w:cs="Arial"/>
          <w:sz w:val="28"/>
          <w:szCs w:val="28"/>
          <w:lang w:val="fr-FR"/>
        </w:rPr>
      </w:pPr>
      <w:r w:rsidRPr="004849C5">
        <w:rPr>
          <w:rFonts w:ascii="Arial" w:hAnsi="Arial" w:cs="Arial"/>
          <w:sz w:val="28"/>
          <w:szCs w:val="28"/>
          <w:lang w:val="fr-FR"/>
        </w:rPr>
        <w:t>- Proiectul nu implica in niciun fel utilizarea resurselor de care depinde diversitatea biologica.</w:t>
      </w:r>
    </w:p>
    <w:p w14:paraId="3DBB7480" w14:textId="62298B38" w:rsidR="00E4643F" w:rsidRPr="004849C5" w:rsidRDefault="00E4643F" w:rsidP="00B7008A">
      <w:pPr>
        <w:spacing w:line="360" w:lineRule="auto"/>
        <w:ind w:firstLine="708"/>
        <w:jc w:val="both"/>
        <w:rPr>
          <w:rFonts w:ascii="Arial" w:hAnsi="Arial" w:cs="Arial"/>
          <w:sz w:val="28"/>
          <w:szCs w:val="28"/>
          <w:lang w:val="ro-RO"/>
        </w:rPr>
      </w:pPr>
      <w:r w:rsidRPr="004849C5">
        <w:rPr>
          <w:rFonts w:ascii="Arial" w:hAnsi="Arial" w:cs="Arial"/>
          <w:sz w:val="28"/>
          <w:szCs w:val="28"/>
          <w:lang w:val="ro-RO"/>
        </w:rPr>
        <w:t xml:space="preserve">ASTFEL, AVAND IN VEDERE TOATE CELE PREZENTATE ANTERIOR SE POATE CONCLUZIONA CA </w:t>
      </w:r>
      <w:r w:rsidR="00CC3538">
        <w:rPr>
          <w:rFonts w:ascii="Arial" w:hAnsi="Arial" w:cs="Arial"/>
          <w:sz w:val="28"/>
          <w:szCs w:val="28"/>
          <w:lang w:val="ro-RO"/>
        </w:rPr>
        <w:t xml:space="preserve">PRIN IMPLEMENTAREA </w:t>
      </w:r>
      <w:bookmarkStart w:id="0" w:name="_GoBack"/>
      <w:bookmarkEnd w:id="0"/>
      <w:r w:rsidRPr="004849C5">
        <w:rPr>
          <w:rFonts w:ascii="Arial" w:hAnsi="Arial" w:cs="Arial"/>
          <w:sz w:val="28"/>
          <w:szCs w:val="28"/>
          <w:lang w:val="ro-RO"/>
        </w:rPr>
        <w:t>PROIECTULUI NU ESTE AFECTATA INTEGRITATEA ARII</w:t>
      </w:r>
      <w:r w:rsidR="00A074B9" w:rsidRPr="004849C5">
        <w:rPr>
          <w:rFonts w:ascii="Arial" w:hAnsi="Arial" w:cs="Arial"/>
          <w:sz w:val="28"/>
          <w:szCs w:val="28"/>
          <w:lang w:val="ro-RO"/>
        </w:rPr>
        <w:t>LOR</w:t>
      </w:r>
      <w:r w:rsidRPr="004849C5">
        <w:rPr>
          <w:rFonts w:ascii="Arial" w:hAnsi="Arial" w:cs="Arial"/>
          <w:sz w:val="28"/>
          <w:szCs w:val="28"/>
          <w:lang w:val="ro-RO"/>
        </w:rPr>
        <w:t xml:space="preserve"> NATURALE PROTEJATE DE INTERES COMUNITAR ROSPA0031 DELTA DUNARII SI COMPLEXUL RAZIM-SINOIE ȘI ROSCI0065 DELTA DUNARII ȘI R.B.D.D. MENTINANDU-SE STATUTUL ACTUAL DE CONSERVARE.</w:t>
      </w:r>
    </w:p>
    <w:p w14:paraId="5B711FC0" w14:textId="77777777" w:rsidR="00644269" w:rsidRPr="004849C5" w:rsidRDefault="00644269" w:rsidP="00B7008A">
      <w:pPr>
        <w:shd w:val="clear" w:color="auto" w:fill="FFFFFF"/>
        <w:spacing w:after="150" w:line="240" w:lineRule="auto"/>
        <w:jc w:val="both"/>
        <w:rPr>
          <w:rFonts w:ascii="Arial" w:eastAsia="Times New Roman" w:hAnsi="Arial" w:cs="Arial"/>
          <w:sz w:val="28"/>
          <w:szCs w:val="28"/>
        </w:rPr>
      </w:pPr>
    </w:p>
    <w:p w14:paraId="1DDBED02"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r w:rsidRPr="004849C5">
        <w:rPr>
          <w:rFonts w:ascii="Arial" w:eastAsia="Times New Roman" w:hAnsi="Arial" w:cs="Arial"/>
          <w:b/>
          <w:bCs/>
          <w:sz w:val="28"/>
          <w:szCs w:val="28"/>
        </w:rPr>
        <w:t>f)</w:t>
      </w:r>
      <w:r w:rsidRPr="004849C5">
        <w:rPr>
          <w:rFonts w:ascii="Arial" w:eastAsia="Times New Roman" w:hAnsi="Arial" w:cs="Arial"/>
          <w:sz w:val="28"/>
          <w:szCs w:val="28"/>
        </w:rPr>
        <w:t> </w:t>
      </w:r>
      <w:proofErr w:type="gramStart"/>
      <w:r w:rsidRPr="004849C5">
        <w:rPr>
          <w:rFonts w:ascii="Arial" w:eastAsia="Times New Roman" w:hAnsi="Arial" w:cs="Arial"/>
          <w:sz w:val="28"/>
          <w:szCs w:val="28"/>
        </w:rPr>
        <w:t>alte</w:t>
      </w:r>
      <w:proofErr w:type="gramEnd"/>
      <w:r w:rsidRPr="004849C5">
        <w:rPr>
          <w:rFonts w:ascii="Arial" w:eastAsia="Times New Roman" w:hAnsi="Arial" w:cs="Arial"/>
          <w:sz w:val="28"/>
          <w:szCs w:val="28"/>
        </w:rPr>
        <w:t xml:space="preserve"> informații prevăzute în legislația în vigo</w:t>
      </w:r>
      <w:r w:rsidR="00470D5E" w:rsidRPr="004849C5">
        <w:rPr>
          <w:rFonts w:ascii="Arial" w:eastAsia="Times New Roman" w:hAnsi="Arial" w:cs="Arial"/>
          <w:sz w:val="28"/>
          <w:szCs w:val="28"/>
        </w:rPr>
        <w:t>are  – nu este cazul</w:t>
      </w:r>
    </w:p>
    <w:p w14:paraId="19201A8E"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XIV. Pentru proiectele care se realizează pe ape sau au legătură cu apele, memoriul va fi completat cu următoarele informaţii, preluate din Planurile de management bazinale, actualizate: NU ESTE CAZUL .</w:t>
      </w:r>
    </w:p>
    <w:p w14:paraId="7FA76F3B"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lastRenderedPageBreak/>
        <w:t xml:space="preserve">    1. Localizarea proiectului:</w:t>
      </w:r>
    </w:p>
    <w:p w14:paraId="55632CBC"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 xml:space="preserve">    - bazinul hidrografic; - NU ESTE CAZUL</w:t>
      </w:r>
    </w:p>
    <w:p w14:paraId="58B7FD57"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 xml:space="preserve">    - cursul de apă: denumirea şi codul cadastral; - NU ESTE CAZUL</w:t>
      </w:r>
    </w:p>
    <w:p w14:paraId="257ED2AA"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 xml:space="preserve">    - corpul de apă (de suprafaţă şi/sau subteran): denumire şi cod. - NU ESTE CAZUL</w:t>
      </w:r>
    </w:p>
    <w:p w14:paraId="0D64985B"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 xml:space="preserve">    2. Indicarea stării ecologice/potenţialului ecologic şi starea chimică a corpului de apă de suprafaţă; pentru corpul de apă subteran se vor indica starea cantitativă şi starea chimică a corpului de apă. - NU ESTE CAZUL</w:t>
      </w:r>
    </w:p>
    <w:p w14:paraId="6735914E"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 xml:space="preserve">    3. Indicarea obiectivului/obiectivelor de mediu pentru fiecare corp de apă identificat, cu precizarea excepţiilor aplicate şi a termenelor aferente, după caz. - NU ESTE CAZUL</w:t>
      </w:r>
    </w:p>
    <w:p w14:paraId="0D144AA9" w14:textId="77777777" w:rsidR="008468D2" w:rsidRPr="004849C5" w:rsidRDefault="008468D2" w:rsidP="00B7008A">
      <w:pPr>
        <w:spacing w:line="360" w:lineRule="auto"/>
        <w:ind w:firstLine="709"/>
        <w:jc w:val="both"/>
        <w:rPr>
          <w:rFonts w:ascii="Arial" w:hAnsi="Arial" w:cs="Arial"/>
          <w:sz w:val="28"/>
          <w:szCs w:val="28"/>
          <w:lang w:val="ro-RO"/>
        </w:rPr>
      </w:pPr>
      <w:r w:rsidRPr="004849C5">
        <w:rPr>
          <w:rFonts w:ascii="Arial" w:hAnsi="Arial" w:cs="Arial"/>
          <w:sz w:val="28"/>
          <w:szCs w:val="28"/>
          <w:lang w:val="ro-RO"/>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NU ESTE CAZUL</w:t>
      </w:r>
    </w:p>
    <w:p w14:paraId="5E80E965" w14:textId="77777777" w:rsidR="009E500A" w:rsidRPr="004849C5" w:rsidRDefault="009E500A" w:rsidP="00B7008A">
      <w:pPr>
        <w:shd w:val="clear" w:color="auto" w:fill="FFFFFF"/>
        <w:spacing w:after="150" w:line="240" w:lineRule="auto"/>
        <w:jc w:val="both"/>
        <w:rPr>
          <w:rFonts w:ascii="Arial" w:eastAsia="Times New Roman" w:hAnsi="Arial" w:cs="Arial"/>
          <w:sz w:val="28"/>
          <w:szCs w:val="28"/>
        </w:rPr>
      </w:pPr>
    </w:p>
    <w:p w14:paraId="1286A3C8" w14:textId="77777777" w:rsidR="00993DC3" w:rsidRPr="004849C5" w:rsidRDefault="00993DC3" w:rsidP="00B7008A">
      <w:pPr>
        <w:shd w:val="clear" w:color="auto" w:fill="FFFFFF"/>
        <w:spacing w:after="150" w:line="240" w:lineRule="auto"/>
        <w:jc w:val="both"/>
        <w:rPr>
          <w:rFonts w:ascii="Arial" w:eastAsia="Times New Roman" w:hAnsi="Arial" w:cs="Arial"/>
          <w:sz w:val="28"/>
          <w:szCs w:val="28"/>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849C5" w:rsidRPr="004849C5" w14:paraId="470A0957" w14:textId="77777777" w:rsidTr="00993DC3">
        <w:trPr>
          <w:trHeight w:val="15"/>
          <w:jc w:val="center"/>
        </w:trPr>
        <w:tc>
          <w:tcPr>
            <w:tcW w:w="0" w:type="auto"/>
            <w:tcMar>
              <w:top w:w="0" w:type="dxa"/>
              <w:left w:w="0" w:type="dxa"/>
              <w:bottom w:w="0" w:type="dxa"/>
              <w:right w:w="0" w:type="dxa"/>
            </w:tcMar>
            <w:vAlign w:val="center"/>
            <w:hideMark/>
          </w:tcPr>
          <w:p w14:paraId="5245EC33" w14:textId="77777777" w:rsidR="00993DC3" w:rsidRPr="004849C5" w:rsidRDefault="00993DC3" w:rsidP="00B7008A">
            <w:pPr>
              <w:spacing w:after="0" w:line="240" w:lineRule="auto"/>
              <w:jc w:val="both"/>
              <w:rPr>
                <w:rFonts w:ascii="Arial" w:eastAsia="Times New Roman" w:hAnsi="Arial" w:cs="Arial"/>
                <w:sz w:val="28"/>
                <w:szCs w:val="28"/>
              </w:rPr>
            </w:pPr>
          </w:p>
        </w:tc>
        <w:tc>
          <w:tcPr>
            <w:tcW w:w="0" w:type="auto"/>
            <w:tcMar>
              <w:top w:w="0" w:type="dxa"/>
              <w:left w:w="0" w:type="dxa"/>
              <w:bottom w:w="0" w:type="dxa"/>
              <w:right w:w="0" w:type="dxa"/>
            </w:tcMar>
            <w:vAlign w:val="center"/>
            <w:hideMark/>
          </w:tcPr>
          <w:p w14:paraId="5F833160" w14:textId="77777777" w:rsidR="00993DC3" w:rsidRPr="004849C5" w:rsidRDefault="00993DC3" w:rsidP="00B7008A">
            <w:pPr>
              <w:spacing w:after="0" w:line="240" w:lineRule="auto"/>
              <w:jc w:val="both"/>
              <w:rPr>
                <w:rFonts w:ascii="Arial" w:eastAsia="Times New Roman" w:hAnsi="Arial" w:cs="Arial"/>
                <w:sz w:val="28"/>
                <w:szCs w:val="28"/>
              </w:rPr>
            </w:pPr>
          </w:p>
        </w:tc>
      </w:tr>
      <w:tr w:rsidR="00993DC3" w:rsidRPr="004849C5" w14:paraId="164DD32A" w14:textId="77777777" w:rsidTr="00993DC3">
        <w:trPr>
          <w:trHeight w:val="570"/>
          <w:jc w:val="center"/>
        </w:trPr>
        <w:tc>
          <w:tcPr>
            <w:tcW w:w="0" w:type="auto"/>
            <w:tcMar>
              <w:top w:w="0" w:type="dxa"/>
              <w:left w:w="0" w:type="dxa"/>
              <w:bottom w:w="0" w:type="dxa"/>
              <w:right w:w="0" w:type="dxa"/>
            </w:tcMar>
            <w:vAlign w:val="center"/>
            <w:hideMark/>
          </w:tcPr>
          <w:p w14:paraId="671523CC" w14:textId="77777777" w:rsidR="00993DC3" w:rsidRPr="004849C5" w:rsidRDefault="00993DC3" w:rsidP="00B7008A">
            <w:pPr>
              <w:spacing w:after="0" w:line="240" w:lineRule="auto"/>
              <w:jc w:val="both"/>
              <w:rPr>
                <w:rFonts w:ascii="Arial" w:eastAsia="Times New Roman" w:hAnsi="Arial" w:cs="Arial"/>
                <w:sz w:val="28"/>
                <w:szCs w:val="28"/>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10B371B" w14:textId="77777777" w:rsidR="00993DC3" w:rsidRPr="004849C5" w:rsidRDefault="00993DC3" w:rsidP="00B7008A">
            <w:pPr>
              <w:spacing w:after="0" w:line="240" w:lineRule="auto"/>
              <w:jc w:val="both"/>
              <w:rPr>
                <w:rFonts w:ascii="Arial" w:eastAsia="Times New Roman" w:hAnsi="Arial" w:cs="Arial"/>
                <w:sz w:val="28"/>
                <w:szCs w:val="28"/>
              </w:rPr>
            </w:pPr>
            <w:r w:rsidRPr="004849C5">
              <w:rPr>
                <w:rFonts w:ascii="Arial" w:eastAsia="Times New Roman" w:hAnsi="Arial" w:cs="Arial"/>
                <w:sz w:val="28"/>
                <w:szCs w:val="28"/>
              </w:rPr>
              <w:t>Semnătura și ștampila titularului</w:t>
            </w:r>
            <w:r w:rsidRPr="004849C5">
              <w:rPr>
                <w:rFonts w:ascii="Arial" w:eastAsia="Times New Roman" w:hAnsi="Arial" w:cs="Arial"/>
                <w:sz w:val="28"/>
                <w:szCs w:val="28"/>
              </w:rPr>
              <w:br/>
              <w:t>. . . . . . . . . .</w:t>
            </w:r>
          </w:p>
        </w:tc>
      </w:tr>
    </w:tbl>
    <w:p w14:paraId="42AAA941" w14:textId="77777777" w:rsidR="000A67D2" w:rsidRPr="004849C5" w:rsidRDefault="000A67D2" w:rsidP="00B7008A">
      <w:pPr>
        <w:jc w:val="both"/>
        <w:rPr>
          <w:rFonts w:ascii="Arial" w:hAnsi="Arial" w:cs="Arial"/>
          <w:sz w:val="28"/>
          <w:szCs w:val="28"/>
        </w:rPr>
      </w:pPr>
    </w:p>
    <w:sectPr w:rsidR="000A67D2" w:rsidRPr="004849C5" w:rsidSect="00CE25C0">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anst521 BT">
    <w:charset w:val="EE"/>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69B"/>
    <w:multiLevelType w:val="hybridMultilevel"/>
    <w:tmpl w:val="155E1942"/>
    <w:lvl w:ilvl="0" w:tplc="A6767D4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20907"/>
    <w:multiLevelType w:val="multilevel"/>
    <w:tmpl w:val="25AA6896"/>
    <w:lvl w:ilvl="0">
      <w:start w:val="2"/>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46319C"/>
    <w:multiLevelType w:val="multilevel"/>
    <w:tmpl w:val="EAD45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8DE7B15"/>
    <w:multiLevelType w:val="hybridMultilevel"/>
    <w:tmpl w:val="229E7226"/>
    <w:lvl w:ilvl="0" w:tplc="2E46C402">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66BE5286"/>
    <w:multiLevelType w:val="hybridMultilevel"/>
    <w:tmpl w:val="34A05204"/>
    <w:lvl w:ilvl="0" w:tplc="9B00C2F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2F2939"/>
    <w:multiLevelType w:val="hybridMultilevel"/>
    <w:tmpl w:val="824053FC"/>
    <w:lvl w:ilvl="0" w:tplc="572A593A">
      <w:start w:val="1"/>
      <w:numFmt w:val="lowerLetter"/>
      <w:lvlText w:val="%1.)"/>
      <w:lvlJc w:val="left"/>
      <w:pPr>
        <w:tabs>
          <w:tab w:val="num" w:pos="1445"/>
        </w:tabs>
        <w:ind w:left="1445" w:hanging="365"/>
      </w:pPr>
      <w:rPr>
        <w:rFonts w:hint="default"/>
      </w:rPr>
    </w:lvl>
    <w:lvl w:ilvl="1" w:tplc="46300D90">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2"/>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56"/>
    <w:rsid w:val="0000297B"/>
    <w:rsid w:val="000035B6"/>
    <w:rsid w:val="00013A6B"/>
    <w:rsid w:val="00066B57"/>
    <w:rsid w:val="000A3EF2"/>
    <w:rsid w:val="000A67D2"/>
    <w:rsid w:val="000D4381"/>
    <w:rsid w:val="000D51B3"/>
    <w:rsid w:val="000E49DD"/>
    <w:rsid w:val="00136DD8"/>
    <w:rsid w:val="00187D87"/>
    <w:rsid w:val="001978BA"/>
    <w:rsid w:val="001F443C"/>
    <w:rsid w:val="00206037"/>
    <w:rsid w:val="002440FE"/>
    <w:rsid w:val="00285ECC"/>
    <w:rsid w:val="00290ADE"/>
    <w:rsid w:val="0033321B"/>
    <w:rsid w:val="00350278"/>
    <w:rsid w:val="00370639"/>
    <w:rsid w:val="0038050C"/>
    <w:rsid w:val="003A2F88"/>
    <w:rsid w:val="00427E9E"/>
    <w:rsid w:val="00470D5E"/>
    <w:rsid w:val="0047429B"/>
    <w:rsid w:val="004849C5"/>
    <w:rsid w:val="00490410"/>
    <w:rsid w:val="005112F2"/>
    <w:rsid w:val="00517046"/>
    <w:rsid w:val="00520382"/>
    <w:rsid w:val="00527DAA"/>
    <w:rsid w:val="005502ED"/>
    <w:rsid w:val="005B51FE"/>
    <w:rsid w:val="00611284"/>
    <w:rsid w:val="00644269"/>
    <w:rsid w:val="006F4A91"/>
    <w:rsid w:val="0075105F"/>
    <w:rsid w:val="00760BFE"/>
    <w:rsid w:val="0076508E"/>
    <w:rsid w:val="0081179E"/>
    <w:rsid w:val="008468D2"/>
    <w:rsid w:val="00887905"/>
    <w:rsid w:val="008C613D"/>
    <w:rsid w:val="008C7D56"/>
    <w:rsid w:val="008D0F8C"/>
    <w:rsid w:val="008D1D25"/>
    <w:rsid w:val="00906BF7"/>
    <w:rsid w:val="009134DC"/>
    <w:rsid w:val="00917FAB"/>
    <w:rsid w:val="0098209C"/>
    <w:rsid w:val="00993DC3"/>
    <w:rsid w:val="009A7C9A"/>
    <w:rsid w:val="009E500A"/>
    <w:rsid w:val="00A074B9"/>
    <w:rsid w:val="00A24CAF"/>
    <w:rsid w:val="00A711BE"/>
    <w:rsid w:val="00A76BD6"/>
    <w:rsid w:val="00AC0F43"/>
    <w:rsid w:val="00B601B4"/>
    <w:rsid w:val="00B7008A"/>
    <w:rsid w:val="00BA1CB3"/>
    <w:rsid w:val="00C56704"/>
    <w:rsid w:val="00CB06E6"/>
    <w:rsid w:val="00CC3538"/>
    <w:rsid w:val="00CC5199"/>
    <w:rsid w:val="00CE25C0"/>
    <w:rsid w:val="00CF0273"/>
    <w:rsid w:val="00D26F3D"/>
    <w:rsid w:val="00DA1A8A"/>
    <w:rsid w:val="00DC06AC"/>
    <w:rsid w:val="00DE78E8"/>
    <w:rsid w:val="00E4643F"/>
    <w:rsid w:val="00E91AF2"/>
    <w:rsid w:val="00F036C7"/>
    <w:rsid w:val="00FB7C5C"/>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link w:val="Titlu4Caracter"/>
    <w:uiPriority w:val="9"/>
    <w:qFormat/>
    <w:rsid w:val="00993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993DC3"/>
    <w:rPr>
      <w:rFonts w:ascii="Times New Roman" w:eastAsia="Times New Roman" w:hAnsi="Times New Roman" w:cs="Times New Roman"/>
      <w:b/>
      <w:bCs/>
      <w:sz w:val="24"/>
      <w:szCs w:val="24"/>
    </w:rPr>
  </w:style>
  <w:style w:type="character" w:styleId="Hyperlink">
    <w:name w:val="Hyperlink"/>
    <w:basedOn w:val="Fontdeparagrafimplicit"/>
    <w:uiPriority w:val="99"/>
    <w:semiHidden/>
    <w:unhideWhenUsed/>
    <w:rsid w:val="00993DC3"/>
    <w:rPr>
      <w:color w:val="0000FF"/>
      <w:u w:val="single"/>
    </w:rPr>
  </w:style>
  <w:style w:type="paragraph" w:customStyle="1" w:styleId="al">
    <w:name w:val="a_l"/>
    <w:basedOn w:val="Normal"/>
    <w:rsid w:val="00993D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427E9E"/>
    <w:pPr>
      <w:ind w:left="720"/>
      <w:contextualSpacing/>
    </w:pPr>
  </w:style>
  <w:style w:type="character" w:customStyle="1" w:styleId="tpa1">
    <w:name w:val="tpa1"/>
    <w:basedOn w:val="Fontdeparagrafimplicit"/>
    <w:rsid w:val="00AC0F43"/>
    <w:rPr>
      <w:rFonts w:cs="Times New Roman"/>
    </w:rPr>
  </w:style>
  <w:style w:type="paragraph" w:customStyle="1" w:styleId="TableContents">
    <w:name w:val="Table Contents"/>
    <w:basedOn w:val="Normal"/>
    <w:uiPriority w:val="99"/>
    <w:rsid w:val="00B601B4"/>
    <w:pPr>
      <w:suppressLineNumbers/>
      <w:suppressAutoHyphens/>
      <w:spacing w:after="0" w:line="240" w:lineRule="auto"/>
    </w:pPr>
    <w:rPr>
      <w:rFonts w:ascii="Times New Roman" w:eastAsia="Calibri" w:hAnsi="Times New Roman" w:cs="Times New Roman"/>
      <w:kern w:val="1"/>
      <w:sz w:val="24"/>
      <w:szCs w:val="24"/>
      <w:lang w:val="en-GB" w:eastAsia="ar-SA"/>
    </w:rPr>
  </w:style>
  <w:style w:type="paragraph" w:customStyle="1" w:styleId="Default">
    <w:name w:val="Default"/>
    <w:uiPriority w:val="99"/>
    <w:rsid w:val="00DA1A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text">
    <w:name w:val="Body Text"/>
    <w:basedOn w:val="Normal"/>
    <w:link w:val="CorptextCaracter"/>
    <w:uiPriority w:val="99"/>
    <w:rsid w:val="00DA1A8A"/>
    <w:pPr>
      <w:spacing w:after="0" w:line="240" w:lineRule="auto"/>
      <w:jc w:val="center"/>
    </w:pPr>
    <w:rPr>
      <w:rFonts w:ascii="Times New Roman" w:eastAsia="Calibri" w:hAnsi="Times New Roman" w:cs="Times New Roman"/>
      <w:b/>
      <w:sz w:val="24"/>
      <w:szCs w:val="20"/>
    </w:rPr>
  </w:style>
  <w:style w:type="character" w:customStyle="1" w:styleId="CorptextCaracter">
    <w:name w:val="Corp text Caracter"/>
    <w:basedOn w:val="Fontdeparagrafimplicit"/>
    <w:link w:val="Corptext"/>
    <w:uiPriority w:val="99"/>
    <w:rsid w:val="00DA1A8A"/>
    <w:rPr>
      <w:rFonts w:ascii="Times New Roman" w:eastAsia="Calibri" w:hAnsi="Times New Roman" w:cs="Times New Roman"/>
      <w:b/>
      <w:sz w:val="24"/>
      <w:szCs w:val="20"/>
    </w:rPr>
  </w:style>
  <w:style w:type="character" w:customStyle="1" w:styleId="sp1">
    <w:name w:val="sp1"/>
    <w:uiPriority w:val="99"/>
    <w:rsid w:val="00290ADE"/>
    <w:rPr>
      <w:b/>
      <w:color w:val="8F0000"/>
    </w:rPr>
  </w:style>
  <w:style w:type="paragraph" w:customStyle="1" w:styleId="Corptext1">
    <w:name w:val="Corp text1"/>
    <w:basedOn w:val="Normal"/>
    <w:rsid w:val="00520382"/>
    <w:pPr>
      <w:shd w:val="clear" w:color="auto" w:fill="FFFFFF"/>
      <w:suppressAutoHyphens/>
      <w:spacing w:after="240" w:line="278" w:lineRule="exact"/>
      <w:ind w:hanging="340"/>
    </w:pPr>
    <w:rPr>
      <w:rFonts w:ascii="Times New Roman" w:eastAsia="Times New Roman" w:hAnsi="Times New Roman" w:cs="Times New Roman"/>
      <w:sz w:val="20"/>
      <w:szCs w:val="20"/>
      <w:shd w:val="clear" w:color="auto" w:fill="FFFFFF"/>
      <w:lang w:eastAsia="ar-SA"/>
    </w:rPr>
  </w:style>
  <w:style w:type="paragraph" w:styleId="TextnBalon">
    <w:name w:val="Balloon Text"/>
    <w:basedOn w:val="Normal"/>
    <w:link w:val="TextnBalonCaracter"/>
    <w:uiPriority w:val="99"/>
    <w:semiHidden/>
    <w:unhideWhenUsed/>
    <w:rsid w:val="00CC51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C5199"/>
    <w:rPr>
      <w:rFonts w:ascii="Tahoma" w:hAnsi="Tahoma" w:cs="Tahoma"/>
      <w:sz w:val="16"/>
      <w:szCs w:val="16"/>
    </w:rPr>
  </w:style>
  <w:style w:type="paragraph" w:customStyle="1" w:styleId="Style20">
    <w:name w:val="Style20"/>
    <w:basedOn w:val="Normal"/>
    <w:uiPriority w:val="99"/>
    <w:rsid w:val="00350278"/>
    <w:pPr>
      <w:widowControl w:val="0"/>
      <w:autoSpaceDE w:val="0"/>
      <w:autoSpaceDN w:val="0"/>
      <w:adjustRightInd w:val="0"/>
      <w:spacing w:after="0" w:line="274" w:lineRule="exact"/>
      <w:ind w:firstLine="734"/>
      <w:jc w:val="both"/>
    </w:pPr>
    <w:rPr>
      <w:rFonts w:ascii="Arial" w:eastAsia="Calibri" w:hAnsi="Arial" w:cs="Arial"/>
      <w:sz w:val="24"/>
      <w:szCs w:val="24"/>
    </w:rPr>
  </w:style>
  <w:style w:type="character" w:customStyle="1" w:styleId="tli1">
    <w:name w:val="tli1"/>
    <w:basedOn w:val="Fontdeparagrafimplicit"/>
    <w:rsid w:val="00527DAA"/>
  </w:style>
  <w:style w:type="character" w:customStyle="1" w:styleId="tsp1">
    <w:name w:val="tsp1"/>
    <w:basedOn w:val="Fontdeparagrafimplicit"/>
    <w:rsid w:val="00370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link w:val="Titlu4Caracter"/>
    <w:uiPriority w:val="9"/>
    <w:qFormat/>
    <w:rsid w:val="00993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993DC3"/>
    <w:rPr>
      <w:rFonts w:ascii="Times New Roman" w:eastAsia="Times New Roman" w:hAnsi="Times New Roman" w:cs="Times New Roman"/>
      <w:b/>
      <w:bCs/>
      <w:sz w:val="24"/>
      <w:szCs w:val="24"/>
    </w:rPr>
  </w:style>
  <w:style w:type="character" w:styleId="Hyperlink">
    <w:name w:val="Hyperlink"/>
    <w:basedOn w:val="Fontdeparagrafimplicit"/>
    <w:uiPriority w:val="99"/>
    <w:semiHidden/>
    <w:unhideWhenUsed/>
    <w:rsid w:val="00993DC3"/>
    <w:rPr>
      <w:color w:val="0000FF"/>
      <w:u w:val="single"/>
    </w:rPr>
  </w:style>
  <w:style w:type="paragraph" w:customStyle="1" w:styleId="al">
    <w:name w:val="a_l"/>
    <w:basedOn w:val="Normal"/>
    <w:rsid w:val="00993D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427E9E"/>
    <w:pPr>
      <w:ind w:left="720"/>
      <w:contextualSpacing/>
    </w:pPr>
  </w:style>
  <w:style w:type="character" w:customStyle="1" w:styleId="tpa1">
    <w:name w:val="tpa1"/>
    <w:basedOn w:val="Fontdeparagrafimplicit"/>
    <w:rsid w:val="00AC0F43"/>
    <w:rPr>
      <w:rFonts w:cs="Times New Roman"/>
    </w:rPr>
  </w:style>
  <w:style w:type="paragraph" w:customStyle="1" w:styleId="TableContents">
    <w:name w:val="Table Contents"/>
    <w:basedOn w:val="Normal"/>
    <w:uiPriority w:val="99"/>
    <w:rsid w:val="00B601B4"/>
    <w:pPr>
      <w:suppressLineNumbers/>
      <w:suppressAutoHyphens/>
      <w:spacing w:after="0" w:line="240" w:lineRule="auto"/>
    </w:pPr>
    <w:rPr>
      <w:rFonts w:ascii="Times New Roman" w:eastAsia="Calibri" w:hAnsi="Times New Roman" w:cs="Times New Roman"/>
      <w:kern w:val="1"/>
      <w:sz w:val="24"/>
      <w:szCs w:val="24"/>
      <w:lang w:val="en-GB" w:eastAsia="ar-SA"/>
    </w:rPr>
  </w:style>
  <w:style w:type="paragraph" w:customStyle="1" w:styleId="Default">
    <w:name w:val="Default"/>
    <w:uiPriority w:val="99"/>
    <w:rsid w:val="00DA1A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text">
    <w:name w:val="Body Text"/>
    <w:basedOn w:val="Normal"/>
    <w:link w:val="CorptextCaracter"/>
    <w:uiPriority w:val="99"/>
    <w:rsid w:val="00DA1A8A"/>
    <w:pPr>
      <w:spacing w:after="0" w:line="240" w:lineRule="auto"/>
      <w:jc w:val="center"/>
    </w:pPr>
    <w:rPr>
      <w:rFonts w:ascii="Times New Roman" w:eastAsia="Calibri" w:hAnsi="Times New Roman" w:cs="Times New Roman"/>
      <w:b/>
      <w:sz w:val="24"/>
      <w:szCs w:val="20"/>
    </w:rPr>
  </w:style>
  <w:style w:type="character" w:customStyle="1" w:styleId="CorptextCaracter">
    <w:name w:val="Corp text Caracter"/>
    <w:basedOn w:val="Fontdeparagrafimplicit"/>
    <w:link w:val="Corptext"/>
    <w:uiPriority w:val="99"/>
    <w:rsid w:val="00DA1A8A"/>
    <w:rPr>
      <w:rFonts w:ascii="Times New Roman" w:eastAsia="Calibri" w:hAnsi="Times New Roman" w:cs="Times New Roman"/>
      <w:b/>
      <w:sz w:val="24"/>
      <w:szCs w:val="20"/>
    </w:rPr>
  </w:style>
  <w:style w:type="character" w:customStyle="1" w:styleId="sp1">
    <w:name w:val="sp1"/>
    <w:uiPriority w:val="99"/>
    <w:rsid w:val="00290ADE"/>
    <w:rPr>
      <w:b/>
      <w:color w:val="8F0000"/>
    </w:rPr>
  </w:style>
  <w:style w:type="paragraph" w:customStyle="1" w:styleId="Corptext1">
    <w:name w:val="Corp text1"/>
    <w:basedOn w:val="Normal"/>
    <w:rsid w:val="00520382"/>
    <w:pPr>
      <w:shd w:val="clear" w:color="auto" w:fill="FFFFFF"/>
      <w:suppressAutoHyphens/>
      <w:spacing w:after="240" w:line="278" w:lineRule="exact"/>
      <w:ind w:hanging="340"/>
    </w:pPr>
    <w:rPr>
      <w:rFonts w:ascii="Times New Roman" w:eastAsia="Times New Roman" w:hAnsi="Times New Roman" w:cs="Times New Roman"/>
      <w:sz w:val="20"/>
      <w:szCs w:val="20"/>
      <w:shd w:val="clear" w:color="auto" w:fill="FFFFFF"/>
      <w:lang w:eastAsia="ar-SA"/>
    </w:rPr>
  </w:style>
  <w:style w:type="paragraph" w:styleId="TextnBalon">
    <w:name w:val="Balloon Text"/>
    <w:basedOn w:val="Normal"/>
    <w:link w:val="TextnBalonCaracter"/>
    <w:uiPriority w:val="99"/>
    <w:semiHidden/>
    <w:unhideWhenUsed/>
    <w:rsid w:val="00CC519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C5199"/>
    <w:rPr>
      <w:rFonts w:ascii="Tahoma" w:hAnsi="Tahoma" w:cs="Tahoma"/>
      <w:sz w:val="16"/>
      <w:szCs w:val="16"/>
    </w:rPr>
  </w:style>
  <w:style w:type="paragraph" w:customStyle="1" w:styleId="Style20">
    <w:name w:val="Style20"/>
    <w:basedOn w:val="Normal"/>
    <w:uiPriority w:val="99"/>
    <w:rsid w:val="00350278"/>
    <w:pPr>
      <w:widowControl w:val="0"/>
      <w:autoSpaceDE w:val="0"/>
      <w:autoSpaceDN w:val="0"/>
      <w:adjustRightInd w:val="0"/>
      <w:spacing w:after="0" w:line="274" w:lineRule="exact"/>
      <w:ind w:firstLine="734"/>
      <w:jc w:val="both"/>
    </w:pPr>
    <w:rPr>
      <w:rFonts w:ascii="Arial" w:eastAsia="Calibri" w:hAnsi="Arial" w:cs="Arial"/>
      <w:sz w:val="24"/>
      <w:szCs w:val="24"/>
    </w:rPr>
  </w:style>
  <w:style w:type="character" w:customStyle="1" w:styleId="tli1">
    <w:name w:val="tli1"/>
    <w:basedOn w:val="Fontdeparagrafimplicit"/>
    <w:rsid w:val="00527DAA"/>
  </w:style>
  <w:style w:type="character" w:customStyle="1" w:styleId="tsp1">
    <w:name w:val="tsp1"/>
    <w:basedOn w:val="Fontdeparagrafimplicit"/>
    <w:rsid w:val="0037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582">
      <w:bodyDiv w:val="1"/>
      <w:marLeft w:val="0"/>
      <w:marRight w:val="0"/>
      <w:marTop w:val="0"/>
      <w:marBottom w:val="0"/>
      <w:divBdr>
        <w:top w:val="none" w:sz="0" w:space="0" w:color="auto"/>
        <w:left w:val="none" w:sz="0" w:space="0" w:color="auto"/>
        <w:bottom w:val="none" w:sz="0" w:space="0" w:color="auto"/>
        <w:right w:val="none" w:sz="0" w:space="0" w:color="auto"/>
      </w:divBdr>
    </w:div>
    <w:div w:id="832380676">
      <w:bodyDiv w:val="1"/>
      <w:marLeft w:val="0"/>
      <w:marRight w:val="0"/>
      <w:marTop w:val="0"/>
      <w:marBottom w:val="0"/>
      <w:divBdr>
        <w:top w:val="none" w:sz="0" w:space="0" w:color="auto"/>
        <w:left w:val="none" w:sz="0" w:space="0" w:color="auto"/>
        <w:bottom w:val="none" w:sz="0" w:space="0" w:color="auto"/>
        <w:right w:val="none" w:sz="0" w:space="0" w:color="auto"/>
      </w:divBdr>
    </w:div>
    <w:div w:id="906840952">
      <w:bodyDiv w:val="1"/>
      <w:marLeft w:val="0"/>
      <w:marRight w:val="0"/>
      <w:marTop w:val="0"/>
      <w:marBottom w:val="0"/>
      <w:divBdr>
        <w:top w:val="none" w:sz="0" w:space="0" w:color="auto"/>
        <w:left w:val="none" w:sz="0" w:space="0" w:color="auto"/>
        <w:bottom w:val="none" w:sz="0" w:space="0" w:color="auto"/>
        <w:right w:val="none" w:sz="0" w:space="0" w:color="auto"/>
      </w:divBdr>
      <w:divsChild>
        <w:div w:id="186141319">
          <w:marLeft w:val="0"/>
          <w:marRight w:val="0"/>
          <w:marTop w:val="0"/>
          <w:marBottom w:val="300"/>
          <w:divBdr>
            <w:top w:val="none" w:sz="0" w:space="0" w:color="auto"/>
            <w:left w:val="none" w:sz="0" w:space="0" w:color="auto"/>
            <w:bottom w:val="none" w:sz="0" w:space="0" w:color="auto"/>
            <w:right w:val="none" w:sz="0" w:space="0" w:color="auto"/>
          </w:divBdr>
        </w:div>
      </w:divsChild>
    </w:div>
    <w:div w:id="1025445677">
      <w:bodyDiv w:val="1"/>
      <w:marLeft w:val="0"/>
      <w:marRight w:val="0"/>
      <w:marTop w:val="0"/>
      <w:marBottom w:val="0"/>
      <w:divBdr>
        <w:top w:val="none" w:sz="0" w:space="0" w:color="auto"/>
        <w:left w:val="none" w:sz="0" w:space="0" w:color="auto"/>
        <w:bottom w:val="none" w:sz="0" w:space="0" w:color="auto"/>
        <w:right w:val="none" w:sz="0" w:space="0" w:color="auto"/>
      </w:divBdr>
    </w:div>
    <w:div w:id="1845822027">
      <w:bodyDiv w:val="1"/>
      <w:marLeft w:val="0"/>
      <w:marRight w:val="0"/>
      <w:marTop w:val="0"/>
      <w:marBottom w:val="0"/>
      <w:divBdr>
        <w:top w:val="none" w:sz="0" w:space="0" w:color="auto"/>
        <w:left w:val="none" w:sz="0" w:space="0" w:color="auto"/>
        <w:bottom w:val="none" w:sz="0" w:space="0" w:color="auto"/>
        <w:right w:val="none" w:sz="0" w:space="0" w:color="auto"/>
      </w:divBdr>
    </w:div>
    <w:div w:id="19310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10-03" TargetMode="External"/><Relationship Id="rId13" Type="http://schemas.openxmlformats.org/officeDocument/2006/relationships/hyperlink" Target="https://lege5.ro/Gratuit/gi3dsmruga/directiva-nr-82-1996-privind-controlul-asupra-riscului-de-accidente-majore-care-implica-substante-periculoase?d=2019-10-03"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lege5.ro/Gratuit/gy3domzs/conventia-privind-evaluarea-impactului-asupra-mediului-in-context-transfrontiera-din-25021991?d=2019-10-03" TargetMode="External"/><Relationship Id="rId12"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10-03"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10-03" TargetMode="Externa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10-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2donzwga/directiva-nr-75-2010-privind-emisiile-industriale-prevenirea-si-controlul-integrat-al-poluarii-reformare-text-cu-relevanta-pentru-see?d=2019-10-03" TargetMode="External"/><Relationship Id="rId5" Type="http://schemas.openxmlformats.org/officeDocument/2006/relationships/settings" Target="settings.xml"/><Relationship Id="rId15" Type="http://schemas.openxmlformats.org/officeDocument/2006/relationships/hyperlink" Target="https://lege5.ro/Gratuit/gi3tsmjwha/directiva-nr-98-2008-privind-deseurile-si-de-abrogare-a-anumitor-directive-text-cu-relevanta-pentru-see?d=2019-10-03" TargetMode="External"/><Relationship Id="rId10" Type="http://schemas.openxmlformats.org/officeDocument/2006/relationships/hyperlink" Target="https://lege5.ro/Gratuit/gezdiobqgy/ordonanta-nr-43-2000-privind-protectia-patrimoniului-arheologic-si-declararea-unor-situri-arheologice-ca-zone-de-interes-national?d=2019-10-0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ge5.ro/Gratuit/guztmmjv/ordinul-nr-2314-2004-privind-aprobarea-listei-monumentelor-istorice-actualizata-si-a-listei-monumentelor-istorice-disparute?d=2019-10-03" TargetMode="External"/><Relationship Id="rId14" Type="http://schemas.openxmlformats.org/officeDocument/2006/relationships/hyperlink" Target="https://lege5.ro/Gratuit/gi3tinjxge/directiva-nr-60-2000-de-stabilire-a-unui-cadru-de-politica-comunitara-in-domeniul-apei?d=2019-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896C-40AD-4BD0-945E-7CE54987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6683</Words>
  <Characters>38094</Characters>
  <Application>Microsoft Office Word</Application>
  <DocSecurity>0</DocSecurity>
  <Lines>317</Lines>
  <Paragraphs>89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Dinu</dc:creator>
  <cp:lastModifiedBy>Mihaela Stoianof</cp:lastModifiedBy>
  <cp:revision>4</cp:revision>
  <dcterms:created xsi:type="dcterms:W3CDTF">2020-03-16T07:07:00Z</dcterms:created>
  <dcterms:modified xsi:type="dcterms:W3CDTF">2020-03-16T09:49:00Z</dcterms:modified>
</cp:coreProperties>
</file>