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3D" w:rsidRPr="00D00D81" w:rsidRDefault="009D1D3D" w:rsidP="00D00D81">
      <w:pPr>
        <w:spacing w:after="0" w:line="276" w:lineRule="auto"/>
        <w:rPr>
          <w:rFonts w:ascii="Arial" w:hAnsi="Arial" w:cs="Arial"/>
          <w:b/>
          <w:i/>
          <w:color w:val="2F5496" w:themeColor="accent1" w:themeShade="BF"/>
          <w:sz w:val="16"/>
          <w:szCs w:val="16"/>
        </w:rPr>
      </w:pPr>
      <w:r w:rsidRPr="00D00D81">
        <w:rPr>
          <w:rFonts w:ascii="Arial" w:hAnsi="Arial" w:cs="Arial"/>
          <w:b/>
          <w:i/>
          <w:color w:val="2F5496" w:themeColor="accent1" w:themeShade="BF"/>
          <w:sz w:val="16"/>
          <w:szCs w:val="16"/>
        </w:rPr>
        <w:t>ANEXA nr. 5E</w:t>
      </w:r>
    </w:p>
    <w:p w:rsidR="009D1D3D" w:rsidRPr="00D00D81" w:rsidRDefault="009D1D3D" w:rsidP="00D00D81">
      <w:pPr>
        <w:spacing w:after="0" w:line="276" w:lineRule="auto"/>
        <w:rPr>
          <w:rFonts w:ascii="Arial" w:hAnsi="Arial" w:cs="Arial"/>
          <w:b/>
          <w:i/>
          <w:color w:val="2F5496" w:themeColor="accent1" w:themeShade="BF"/>
          <w:sz w:val="16"/>
          <w:szCs w:val="16"/>
        </w:rPr>
      </w:pPr>
      <w:r w:rsidRPr="00D00D81">
        <w:rPr>
          <w:rFonts w:ascii="Arial" w:hAnsi="Arial" w:cs="Arial"/>
          <w:b/>
          <w:i/>
          <w:color w:val="2F5496" w:themeColor="accent1" w:themeShade="BF"/>
          <w:sz w:val="16"/>
          <w:szCs w:val="16"/>
        </w:rPr>
        <w:t>: Conţinutul-cadru al memoriului de prezentare</w:t>
      </w:r>
    </w:p>
    <w:p w:rsidR="009D1D3D" w:rsidRPr="00D00D81" w:rsidRDefault="009D1D3D" w:rsidP="00D00D81">
      <w:pPr>
        <w:spacing w:after="0" w:line="276" w:lineRule="auto"/>
        <w:rPr>
          <w:rFonts w:ascii="Arial" w:hAnsi="Arial" w:cs="Arial"/>
          <w:b/>
          <w:i/>
          <w:color w:val="2F5496" w:themeColor="accent1" w:themeShade="BF"/>
          <w:sz w:val="16"/>
          <w:szCs w:val="16"/>
        </w:rPr>
      </w:pPr>
      <w:r w:rsidRPr="00D00D81">
        <w:rPr>
          <w:rFonts w:ascii="Arial" w:hAnsi="Arial" w:cs="Arial"/>
          <w:b/>
          <w:i/>
          <w:color w:val="2F5496" w:themeColor="accent1" w:themeShade="BF"/>
          <w:sz w:val="16"/>
          <w:szCs w:val="16"/>
        </w:rPr>
        <w:t>(- ANEXA nr. 5.E la procedură)</w:t>
      </w:r>
    </w:p>
    <w:p w:rsidR="009D1D3D" w:rsidRPr="00D00D81" w:rsidRDefault="009D1D3D" w:rsidP="00D00D81">
      <w:pPr>
        <w:spacing w:after="0" w:line="276" w:lineRule="auto"/>
        <w:rPr>
          <w:rFonts w:ascii="Arial" w:hAnsi="Arial" w:cs="Arial"/>
          <w:b/>
          <w:i/>
          <w:color w:val="2F5496" w:themeColor="accent1" w:themeShade="BF"/>
          <w:sz w:val="16"/>
          <w:szCs w:val="16"/>
        </w:rPr>
      </w:pPr>
    </w:p>
    <w:p w:rsidR="009D1D3D" w:rsidRPr="00D00D81" w:rsidRDefault="009D1D3D" w:rsidP="00D00D81">
      <w:pPr>
        <w:spacing w:after="0" w:line="276" w:lineRule="auto"/>
        <w:rPr>
          <w:rFonts w:ascii="Arial" w:hAnsi="Arial" w:cs="Arial"/>
          <w:b/>
          <w:i/>
          <w:color w:val="2F5496" w:themeColor="accent1" w:themeShade="BF"/>
          <w:sz w:val="32"/>
          <w:szCs w:val="32"/>
        </w:rPr>
      </w:pPr>
    </w:p>
    <w:p w:rsidR="009D1D3D" w:rsidRPr="00D00D81" w:rsidRDefault="009D1D3D" w:rsidP="00D00D81">
      <w:pPr>
        <w:spacing w:after="0" w:line="276" w:lineRule="auto"/>
        <w:jc w:val="center"/>
        <w:rPr>
          <w:rFonts w:ascii="Arial" w:hAnsi="Arial" w:cs="Arial"/>
          <w:b/>
          <w:i/>
          <w:color w:val="2F5496" w:themeColor="accent1" w:themeShade="BF"/>
          <w:sz w:val="32"/>
          <w:szCs w:val="32"/>
        </w:rPr>
      </w:pPr>
      <w:r w:rsidRPr="00D00D81">
        <w:rPr>
          <w:rFonts w:ascii="Arial" w:hAnsi="Arial" w:cs="Arial"/>
          <w:b/>
          <w:i/>
          <w:color w:val="2F5496" w:themeColor="accent1" w:themeShade="BF"/>
          <w:sz w:val="32"/>
          <w:szCs w:val="32"/>
        </w:rPr>
        <w:t>I.Denumirea proiectului:</w:t>
      </w:r>
    </w:p>
    <w:p w:rsidR="00956481" w:rsidRPr="00D00D81" w:rsidRDefault="00956481" w:rsidP="00D00D81">
      <w:pPr>
        <w:spacing w:after="0" w:line="276" w:lineRule="auto"/>
        <w:rPr>
          <w:rFonts w:ascii="Arial" w:hAnsi="Arial" w:cs="Arial"/>
          <w:b/>
          <w:i/>
          <w:color w:val="2F5496" w:themeColor="accent1" w:themeShade="BF"/>
          <w:sz w:val="32"/>
          <w:szCs w:val="32"/>
        </w:rPr>
      </w:pPr>
    </w:p>
    <w:p w:rsidR="00956481" w:rsidRDefault="00B71BB9" w:rsidP="00B71BB9">
      <w:pPr>
        <w:spacing w:after="0" w:line="276" w:lineRule="auto"/>
        <w:jc w:val="center"/>
        <w:rPr>
          <w:rFonts w:ascii="Arial" w:hAnsi="Arial" w:cs="Arial"/>
          <w:b/>
          <w:i/>
          <w:sz w:val="32"/>
          <w:szCs w:val="32"/>
        </w:rPr>
      </w:pPr>
      <w:r w:rsidRPr="00B71BB9">
        <w:rPr>
          <w:rFonts w:ascii="Arial" w:hAnsi="Arial" w:cs="Arial"/>
          <w:b/>
          <w:i/>
          <w:sz w:val="32"/>
          <w:szCs w:val="32"/>
        </w:rPr>
        <w:t>’’OBTINERII AUTORIZATIEI DE CONSTRUIRE SERVICE AUTO’’</w:t>
      </w:r>
    </w:p>
    <w:p w:rsidR="00B71BB9" w:rsidRPr="00D00D81" w:rsidRDefault="00B71BB9"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II.Titular:</w:t>
      </w:r>
    </w:p>
    <w:p w:rsidR="009D1D3D" w:rsidRDefault="0094148A" w:rsidP="00D00D81">
      <w:pPr>
        <w:spacing w:after="0" w:line="276" w:lineRule="auto"/>
        <w:rPr>
          <w:rFonts w:ascii="Arial" w:hAnsi="Arial" w:cs="Arial"/>
          <w:b/>
          <w:i/>
          <w:color w:val="000000" w:themeColor="text1"/>
        </w:rPr>
      </w:pPr>
      <w:r>
        <w:rPr>
          <w:rFonts w:ascii="Arial" w:hAnsi="Arial" w:cs="Arial"/>
          <w:b/>
          <w:i/>
          <w:color w:val="000000" w:themeColor="text1"/>
        </w:rPr>
        <w:t>DINCA MADALIN</w:t>
      </w:r>
    </w:p>
    <w:p w:rsidR="00B71BB9" w:rsidRPr="00B71BB9" w:rsidRDefault="00B71BB9" w:rsidP="00D00D81">
      <w:pPr>
        <w:spacing w:after="0" w:line="276" w:lineRule="auto"/>
        <w:rPr>
          <w:rFonts w:ascii="Arial" w:hAnsi="Arial" w:cs="Arial"/>
          <w:b/>
          <w:i/>
          <w:color w:val="000000" w:themeColor="text1"/>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adresa poştală;</w:t>
      </w:r>
    </w:p>
    <w:p w:rsidR="00034E24" w:rsidRDefault="00034E24" w:rsidP="00034E24">
      <w:pPr>
        <w:spacing w:after="0" w:line="360" w:lineRule="auto"/>
        <w:rPr>
          <w:rFonts w:ascii="Arial" w:eastAsia="Times New Roman" w:hAnsi="Arial" w:cs="Arial"/>
          <w:sz w:val="24"/>
          <w:szCs w:val="24"/>
        </w:rPr>
      </w:pPr>
      <w:r w:rsidRPr="00177A09">
        <w:rPr>
          <w:rFonts w:ascii="Arial" w:eastAsia="Times New Roman" w:hAnsi="Arial" w:cs="Arial"/>
          <w:sz w:val="24"/>
          <w:szCs w:val="24"/>
        </w:rPr>
        <w:t>str.Murelor nr 36,sat Dorobantu, com Nicolae Balcescu,jud.Constanta</w:t>
      </w:r>
      <w:r>
        <w:rPr>
          <w:rFonts w:ascii="Arial" w:eastAsia="Times New Roman" w:hAnsi="Arial" w:cs="Arial"/>
          <w:sz w:val="24"/>
          <w:szCs w:val="24"/>
        </w:rPr>
        <w:t>,</w:t>
      </w:r>
      <w:r w:rsidRPr="00177A09">
        <w:rPr>
          <w:rFonts w:ascii="Arial" w:eastAsia="Times New Roman" w:hAnsi="Arial" w:cs="Arial"/>
          <w:sz w:val="24"/>
          <w:szCs w:val="24"/>
        </w:rPr>
        <w:t>NC</w:t>
      </w:r>
      <w:r>
        <w:rPr>
          <w:rFonts w:ascii="Arial" w:eastAsia="Times New Roman" w:hAnsi="Arial" w:cs="Arial"/>
          <w:sz w:val="24"/>
          <w:szCs w:val="24"/>
        </w:rPr>
        <w:t>/CF 11356</w:t>
      </w:r>
    </w:p>
    <w:p w:rsidR="00785F3D" w:rsidRPr="00D00D81" w:rsidRDefault="00785F3D"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numărul de telefon, de fax şi adresa de e-mail, adresa paginii de internet;</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xml:space="preserve">Tel: </w:t>
      </w:r>
      <w:r w:rsidRPr="00D00D81">
        <w:rPr>
          <w:rFonts w:ascii="Arial" w:hAnsi="Arial" w:cs="Arial"/>
          <w:b/>
          <w:i/>
        </w:rPr>
        <w:t>0</w:t>
      </w:r>
      <w:r w:rsidR="00034E24">
        <w:rPr>
          <w:rFonts w:ascii="Arial" w:hAnsi="Arial" w:cs="Arial"/>
          <w:b/>
          <w:i/>
        </w:rPr>
        <w:t>787 750 532</w:t>
      </w:r>
      <w:r w:rsidRPr="00D00D81">
        <w:rPr>
          <w:rFonts w:ascii="Arial" w:hAnsi="Arial" w:cs="Arial"/>
          <w:b/>
          <w:i/>
        </w:rPr>
        <w:t xml:space="preserve">,  </w:t>
      </w:r>
    </w:p>
    <w:p w:rsidR="009D1D3D" w:rsidRPr="00D00D81" w:rsidRDefault="009D1D3D" w:rsidP="00D00D81">
      <w:pPr>
        <w:spacing w:after="0" w:line="276" w:lineRule="auto"/>
        <w:rPr>
          <w:rFonts w:ascii="Arial" w:hAnsi="Arial" w:cs="Arial"/>
          <w:b/>
          <w:i/>
        </w:rPr>
      </w:pPr>
      <w:r w:rsidRPr="00D00D81">
        <w:rPr>
          <w:rFonts w:ascii="Arial" w:hAnsi="Arial" w:cs="Arial"/>
          <w:b/>
          <w:i/>
          <w:color w:val="2F5496" w:themeColor="accent1" w:themeShade="BF"/>
        </w:rPr>
        <w:t xml:space="preserve">e-mail : </w:t>
      </w:r>
      <w:hyperlink r:id="rId7" w:history="1">
        <w:r w:rsidR="00034E24" w:rsidRPr="00770C2D">
          <w:rPr>
            <w:rStyle w:val="Hyperlink"/>
            <w:rFonts w:ascii="Arial" w:hAnsi="Arial" w:cs="Arial"/>
            <w:b/>
            <w:i/>
          </w:rPr>
          <w:t>GEMAFULL@YAHOO.COM</w:t>
        </w:r>
      </w:hyperlink>
    </w:p>
    <w:p w:rsidR="009D1D3D" w:rsidRPr="00D00D81" w:rsidRDefault="009D1D3D"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numele persoanelor de contact:</w:t>
      </w:r>
    </w:p>
    <w:p w:rsidR="00034E24" w:rsidRPr="005B6BD6" w:rsidRDefault="00034E24" w:rsidP="00034E24">
      <w:pPr>
        <w:pStyle w:val="ListParagraph"/>
        <w:numPr>
          <w:ilvl w:val="0"/>
          <w:numId w:val="10"/>
        </w:numPr>
        <w:spacing w:after="0" w:line="360" w:lineRule="auto"/>
        <w:rPr>
          <w:rFonts w:ascii="Arial" w:hAnsi="Arial" w:cs="Arial"/>
          <w:sz w:val="24"/>
          <w:szCs w:val="24"/>
        </w:rPr>
      </w:pPr>
      <w:r w:rsidRPr="005B6BD6">
        <w:rPr>
          <w:rFonts w:ascii="Arial" w:hAnsi="Arial" w:cs="Arial"/>
          <w:sz w:val="24"/>
          <w:szCs w:val="24"/>
        </w:rPr>
        <w:t>Manole George</w:t>
      </w:r>
    </w:p>
    <w:p w:rsidR="00034E24" w:rsidRPr="005B6BD6" w:rsidRDefault="00034E24" w:rsidP="00034E24">
      <w:pPr>
        <w:pStyle w:val="ListParagraph"/>
        <w:numPr>
          <w:ilvl w:val="0"/>
          <w:numId w:val="10"/>
        </w:numPr>
        <w:spacing w:after="0" w:line="360" w:lineRule="auto"/>
        <w:rPr>
          <w:rFonts w:ascii="Arial" w:hAnsi="Arial" w:cs="Arial"/>
          <w:sz w:val="24"/>
          <w:szCs w:val="24"/>
        </w:rPr>
      </w:pPr>
      <w:r w:rsidRPr="005B6BD6">
        <w:rPr>
          <w:rFonts w:ascii="Arial" w:hAnsi="Arial" w:cs="Arial"/>
          <w:sz w:val="24"/>
          <w:szCs w:val="24"/>
        </w:rPr>
        <w:t>CNP:</w:t>
      </w:r>
      <w:r>
        <w:rPr>
          <w:rFonts w:ascii="Arial" w:hAnsi="Arial" w:cs="Arial"/>
          <w:sz w:val="24"/>
          <w:szCs w:val="24"/>
        </w:rPr>
        <w:t xml:space="preserve"> 1780408364249</w:t>
      </w:r>
    </w:p>
    <w:p w:rsidR="00034E24" w:rsidRDefault="00034E24" w:rsidP="00034E24">
      <w:pPr>
        <w:pStyle w:val="ListParagraph"/>
        <w:numPr>
          <w:ilvl w:val="0"/>
          <w:numId w:val="10"/>
        </w:numPr>
        <w:spacing w:after="0" w:line="360" w:lineRule="auto"/>
        <w:rPr>
          <w:rFonts w:ascii="Arial" w:hAnsi="Arial" w:cs="Arial"/>
          <w:sz w:val="24"/>
          <w:szCs w:val="24"/>
        </w:rPr>
      </w:pPr>
      <w:r w:rsidRPr="005B6BD6">
        <w:rPr>
          <w:rFonts w:ascii="Arial" w:hAnsi="Arial" w:cs="Arial"/>
          <w:sz w:val="24"/>
          <w:szCs w:val="24"/>
        </w:rPr>
        <w:t>Adresa:</w:t>
      </w:r>
      <w:r>
        <w:rPr>
          <w:rFonts w:ascii="Arial" w:hAnsi="Arial" w:cs="Arial"/>
          <w:sz w:val="24"/>
          <w:szCs w:val="24"/>
        </w:rPr>
        <w:t xml:space="preserve"> Str Artarilor, nr 3, oras Tulcea,jud Tulcea</w:t>
      </w:r>
    </w:p>
    <w:p w:rsidR="009D1D3D" w:rsidRPr="00D00D81" w:rsidRDefault="009D1D3D" w:rsidP="00D00D81">
      <w:pPr>
        <w:spacing w:after="0" w:line="276" w:lineRule="auto"/>
        <w:rPr>
          <w:rFonts w:ascii="Arial" w:hAnsi="Arial" w:cs="Arial"/>
          <w:b/>
          <w:i/>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director/manager/administrator;</w:t>
      </w:r>
    </w:p>
    <w:p w:rsidR="009D1D3D" w:rsidRPr="00D00D81" w:rsidRDefault="00034E24" w:rsidP="00D00D81">
      <w:pPr>
        <w:spacing w:after="0" w:line="276" w:lineRule="auto"/>
        <w:rPr>
          <w:rFonts w:ascii="Arial" w:hAnsi="Arial" w:cs="Arial"/>
          <w:b/>
          <w:i/>
        </w:rPr>
      </w:pPr>
      <w:r>
        <w:rPr>
          <w:rFonts w:ascii="Arial" w:hAnsi="Arial" w:cs="Arial"/>
          <w:b/>
          <w:i/>
        </w:rPr>
        <w:t>DINCA M</w:t>
      </w:r>
      <w:r w:rsidR="0094148A">
        <w:rPr>
          <w:rFonts w:ascii="Arial" w:hAnsi="Arial" w:cs="Arial"/>
          <w:b/>
          <w:i/>
        </w:rPr>
        <w:t>ADALIN</w:t>
      </w:r>
    </w:p>
    <w:p w:rsidR="009D1D3D" w:rsidRPr="00D00D81" w:rsidRDefault="009D1D3D"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responsabil pentru protecţia mediului.</w:t>
      </w:r>
    </w:p>
    <w:p w:rsidR="00785F3D" w:rsidRPr="00D00D81" w:rsidRDefault="00034E24" w:rsidP="00D00D81">
      <w:pPr>
        <w:spacing w:after="0" w:line="276" w:lineRule="auto"/>
        <w:rPr>
          <w:rFonts w:ascii="Arial" w:hAnsi="Arial" w:cs="Arial"/>
          <w:b/>
          <w:i/>
        </w:rPr>
      </w:pPr>
      <w:r>
        <w:rPr>
          <w:rFonts w:ascii="Arial" w:hAnsi="Arial" w:cs="Arial"/>
          <w:b/>
          <w:i/>
        </w:rPr>
        <w:t>DINCA MA</w:t>
      </w:r>
      <w:r w:rsidR="0094148A">
        <w:rPr>
          <w:rFonts w:ascii="Arial" w:hAnsi="Arial" w:cs="Arial"/>
          <w:b/>
          <w:i/>
        </w:rPr>
        <w:t>DALIN</w:t>
      </w:r>
    </w:p>
    <w:p w:rsidR="009D1D3D" w:rsidRPr="00D00D81" w:rsidRDefault="009D1D3D" w:rsidP="00D00D81">
      <w:pPr>
        <w:spacing w:after="0" w:line="276" w:lineRule="auto"/>
        <w:rPr>
          <w:rFonts w:ascii="Arial" w:hAnsi="Arial" w:cs="Arial"/>
          <w:b/>
          <w:i/>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III.Descrierea caracteristicilor fizice ale întregului proiect:</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a)un rezumat al proiectului;</w:t>
      </w:r>
    </w:p>
    <w:p w:rsidR="008C5340" w:rsidRPr="008C5340" w:rsidRDefault="00E53E2F" w:rsidP="008C5340">
      <w:pPr>
        <w:autoSpaceDE w:val="0"/>
        <w:autoSpaceDN w:val="0"/>
        <w:adjustRightInd w:val="0"/>
        <w:jc w:val="both"/>
        <w:rPr>
          <w:rFonts w:ascii="Arial" w:hAnsi="Arial" w:cs="Arial"/>
        </w:rPr>
      </w:pPr>
      <w:r w:rsidRPr="00D00D81">
        <w:rPr>
          <w:rFonts w:ascii="Arial" w:eastAsia="Times New Roman" w:hAnsi="Arial" w:cs="Arial"/>
          <w:lang w:val="it-IT"/>
        </w:rPr>
        <w:t xml:space="preserve">       </w:t>
      </w:r>
      <w:r w:rsidR="008C5340">
        <w:rPr>
          <w:rFonts w:ascii="Arial" w:hAnsi="Arial" w:cs="Arial"/>
          <w:lang w:val="it-IT"/>
        </w:rPr>
        <w:t>Obiectul prezentei documentatii se refera la construirea unui service auto cu regim de inaltime P+1, ce va deservi ca service auto si spatiu de locuit partial.Structura este realizata din cadre din beton armat si zidarie de BCA, acoperisul va fi realizat tip sarpanta,intr-o singura panta cu invelitoare din tabla tip tigla.Tamplaria va fi realizata din PVC atat la interior cat si la exterior.Finisajele de interior se vor realiza cu glet si vopsea lavabila pentru pereti si tavane, faianta pentru pereti bailor si ai vestiarelor, gresie si parchet pentru spatiul de locuit si vestiare, beton elicopterizat pentru spatiul service si camera ITP. Pentru finisajele de exterior se vor folosi tencuieli decorative pentru pareti si soclu. Pentru spatiile de intrare in service si spatiul de depozitare rezidurilor se prevad placi din beton.</w:t>
      </w:r>
    </w:p>
    <w:p w:rsidR="00785F3D" w:rsidRPr="008C5340" w:rsidRDefault="00785F3D" w:rsidP="008C5340">
      <w:pPr>
        <w:autoSpaceDE w:val="0"/>
        <w:autoSpaceDN w:val="0"/>
        <w:adjustRightInd w:val="0"/>
        <w:jc w:val="both"/>
        <w:rPr>
          <w:rFonts w:ascii="Arial" w:hAnsi="Arial" w:cs="Arial"/>
          <w:lang w:val="it-IT"/>
        </w:rPr>
      </w:pPr>
      <w:r w:rsidRPr="00D00D81">
        <w:rPr>
          <w:rFonts w:ascii="Arial" w:eastAsia="Times New Roman" w:hAnsi="Arial" w:cs="Arial"/>
          <w:lang w:val="it-IT"/>
        </w:rPr>
        <w:lastRenderedPageBreak/>
        <w:t xml:space="preserve">  Constructia va avea destintia exclusiva de </w:t>
      </w:r>
      <w:r w:rsidR="00034E24">
        <w:rPr>
          <w:rFonts w:ascii="Arial" w:eastAsia="Times New Roman" w:hAnsi="Arial" w:cs="Arial"/>
          <w:lang w:val="it-IT"/>
        </w:rPr>
        <w:t>service auto</w:t>
      </w:r>
      <w:r w:rsidRPr="00D00D81">
        <w:rPr>
          <w:rFonts w:ascii="Arial" w:eastAsia="Times New Roman" w:hAnsi="Arial" w:cs="Arial"/>
          <w:lang w:val="it-IT"/>
        </w:rPr>
        <w:t xml:space="preserve"> </w:t>
      </w:r>
      <w:r w:rsidR="00034E24">
        <w:rPr>
          <w:rFonts w:ascii="Arial" w:eastAsia="Times New Roman" w:hAnsi="Arial" w:cs="Arial"/>
          <w:lang w:val="it-IT"/>
        </w:rPr>
        <w:t>.</w:t>
      </w:r>
    </w:p>
    <w:p w:rsidR="00785F3D" w:rsidRPr="00D00D81" w:rsidRDefault="00785F3D" w:rsidP="00D00D81">
      <w:pPr>
        <w:autoSpaceDE w:val="0"/>
        <w:autoSpaceDN w:val="0"/>
        <w:adjustRightInd w:val="0"/>
        <w:spacing w:after="0" w:line="276" w:lineRule="auto"/>
        <w:jc w:val="both"/>
        <w:rPr>
          <w:rFonts w:ascii="Arial" w:eastAsia="Times New Roman" w:hAnsi="Arial" w:cs="Arial"/>
          <w:lang w:val="it-IT"/>
        </w:rPr>
      </w:pPr>
      <w:r w:rsidRPr="00D00D81">
        <w:rPr>
          <w:rFonts w:ascii="Arial" w:eastAsia="Times New Roman" w:hAnsi="Arial" w:cs="Arial"/>
          <w:lang w:val="it-IT"/>
        </w:rPr>
        <w:t xml:space="preserve">  Accesul la amplasament se va realiza prin intermediul drumului</w:t>
      </w:r>
      <w:r w:rsidR="008C5340">
        <w:rPr>
          <w:rFonts w:ascii="Arial" w:eastAsia="Times New Roman" w:hAnsi="Arial" w:cs="Arial"/>
          <w:lang w:val="it-IT"/>
        </w:rPr>
        <w:t xml:space="preserve"> </w:t>
      </w:r>
      <w:r w:rsidRPr="00D00D81">
        <w:rPr>
          <w:rFonts w:ascii="Arial" w:eastAsia="Times New Roman" w:hAnsi="Arial" w:cs="Arial"/>
          <w:lang w:val="it-IT"/>
        </w:rPr>
        <w:t>existent pe</w:t>
      </w:r>
      <w:r w:rsidR="00034E24">
        <w:rPr>
          <w:rFonts w:ascii="Arial" w:eastAsia="Times New Roman" w:hAnsi="Arial" w:cs="Arial"/>
          <w:lang w:val="it-IT"/>
        </w:rPr>
        <w:t xml:space="preserve"> partea de Nord a lotului</w:t>
      </w:r>
      <w:r w:rsidR="00FC5946">
        <w:rPr>
          <w:rFonts w:ascii="Arial" w:eastAsia="Times New Roman" w:hAnsi="Arial" w:cs="Arial"/>
          <w:lang w:val="it-IT"/>
        </w:rPr>
        <w:t xml:space="preserve"> respectiv str Lalelelor</w:t>
      </w:r>
      <w:r w:rsidRPr="00D00D81">
        <w:rPr>
          <w:rFonts w:ascii="Arial" w:eastAsia="Times New Roman" w:hAnsi="Arial" w:cs="Arial"/>
          <w:lang w:val="it-IT"/>
        </w:rPr>
        <w:t>.</w:t>
      </w:r>
    </w:p>
    <w:p w:rsidR="007B3FDD" w:rsidRPr="00D00D81" w:rsidRDefault="007B3FDD" w:rsidP="00D00D81">
      <w:pPr>
        <w:spacing w:after="0" w:line="276" w:lineRule="auto"/>
        <w:rPr>
          <w:rFonts w:ascii="Arial" w:hAnsi="Arial" w:cs="Arial"/>
          <w:b/>
          <w:i/>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b)justificarea necesităţii proiectului;</w:t>
      </w:r>
    </w:p>
    <w:p w:rsidR="007B3FDD" w:rsidRPr="00D00D81" w:rsidRDefault="008C5340" w:rsidP="00D00D81">
      <w:pPr>
        <w:spacing w:after="0" w:line="276" w:lineRule="auto"/>
        <w:rPr>
          <w:rFonts w:ascii="Arial" w:hAnsi="Arial" w:cs="Arial"/>
          <w:b/>
          <w:i/>
          <w:color w:val="2F5496" w:themeColor="accent1" w:themeShade="BF"/>
        </w:rPr>
      </w:pPr>
      <w:r w:rsidRPr="00253DAA">
        <w:rPr>
          <w:rFonts w:ascii="Arial" w:hAnsi="Arial" w:cs="Arial"/>
          <w:lang w:val="it-IT"/>
        </w:rPr>
        <w:t>- justificarea necesităţii proiectului</w:t>
      </w:r>
      <w:r>
        <w:rPr>
          <w:rFonts w:ascii="Arial" w:hAnsi="Arial" w:cs="Arial"/>
          <w:lang w:val="it-IT"/>
        </w:rPr>
        <w:t xml:space="preserve"> : proiectul s-a intocmit la solicitarea beneficiarului care doreste sa construiasca  un sevice auto pentru reparatii auto,cu statie ITP, si spatii de locuit</w:t>
      </w:r>
      <w:r w:rsidR="00570823">
        <w:rPr>
          <w:rFonts w:ascii="Arial" w:hAnsi="Arial" w:cs="Arial"/>
          <w:lang w:val="it-IT"/>
        </w:rPr>
        <w:t>.</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c)valoarea investiţiei;</w:t>
      </w:r>
    </w:p>
    <w:p w:rsidR="00147701" w:rsidRPr="0094148A" w:rsidRDefault="0094148A" w:rsidP="00D00D81">
      <w:pPr>
        <w:spacing w:after="0" w:line="276" w:lineRule="auto"/>
        <w:rPr>
          <w:rFonts w:ascii="Arial" w:hAnsi="Arial" w:cs="Arial"/>
          <w:b/>
          <w:i/>
        </w:rPr>
      </w:pPr>
      <w:r w:rsidRPr="0094148A">
        <w:rPr>
          <w:rFonts w:ascii="Arial" w:hAnsi="Arial" w:cs="Arial"/>
          <w:b/>
          <w:i/>
        </w:rPr>
        <w:t>375 530.00</w:t>
      </w:r>
      <w:r>
        <w:rPr>
          <w:rFonts w:ascii="Arial" w:hAnsi="Arial" w:cs="Arial"/>
          <w:b/>
          <w:i/>
        </w:rPr>
        <w:t xml:space="preserve"> LEI</w:t>
      </w:r>
    </w:p>
    <w:p w:rsidR="007B3FDD" w:rsidRPr="00D00D81" w:rsidRDefault="007B3FDD" w:rsidP="00D00D81">
      <w:pPr>
        <w:spacing w:after="0" w:line="276" w:lineRule="auto"/>
        <w:rPr>
          <w:rFonts w:ascii="Arial" w:hAnsi="Arial" w:cs="Arial"/>
          <w:color w:val="2F5496" w:themeColor="accent1" w:themeShade="BF"/>
        </w:rPr>
      </w:pPr>
    </w:p>
    <w:p w:rsidR="009D1D3D" w:rsidRPr="00D00D81" w:rsidRDefault="009D1D3D" w:rsidP="00D00D81">
      <w:pPr>
        <w:spacing w:after="0" w:line="276" w:lineRule="auto"/>
        <w:rPr>
          <w:rFonts w:ascii="Arial" w:hAnsi="Arial" w:cs="Arial"/>
          <w:color w:val="2F5496" w:themeColor="accent1" w:themeShade="BF"/>
        </w:rPr>
      </w:pPr>
      <w:r w:rsidRPr="00D00D81">
        <w:rPr>
          <w:rFonts w:ascii="Arial" w:hAnsi="Arial" w:cs="Arial"/>
          <w:color w:val="2F5496" w:themeColor="accent1" w:themeShade="BF"/>
        </w:rPr>
        <w:t>d)perioada de implementare propusă;</w:t>
      </w:r>
    </w:p>
    <w:p w:rsidR="00147701" w:rsidRPr="00D00D81" w:rsidRDefault="00687282" w:rsidP="00D00D81">
      <w:pPr>
        <w:spacing w:after="0" w:line="276" w:lineRule="auto"/>
        <w:rPr>
          <w:rFonts w:ascii="Arial" w:hAnsi="Arial" w:cs="Arial"/>
          <w:b/>
          <w:i/>
        </w:rPr>
      </w:pPr>
      <w:r w:rsidRPr="00D00D81">
        <w:rPr>
          <w:rFonts w:ascii="Arial" w:hAnsi="Arial" w:cs="Arial"/>
          <w:b/>
          <w:i/>
        </w:rPr>
        <w:t xml:space="preserve">   36</w:t>
      </w:r>
      <w:r w:rsidR="00147701" w:rsidRPr="00D00D81">
        <w:rPr>
          <w:rFonts w:ascii="Arial" w:hAnsi="Arial" w:cs="Arial"/>
          <w:b/>
          <w:i/>
        </w:rPr>
        <w:t xml:space="preserve"> de luni</w:t>
      </w:r>
    </w:p>
    <w:p w:rsidR="007B3FDD" w:rsidRPr="00D00D81" w:rsidRDefault="007B3FDD"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e)planşe reprezentând limitele amplasamentului proiectului, inclusiv orice suprafaţă</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de teren solicitată pentru a fi folosită temporar (planuri de situaţie şi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amplasamente);</w:t>
      </w:r>
    </w:p>
    <w:p w:rsidR="00147701" w:rsidRPr="00D00D81" w:rsidRDefault="00687282" w:rsidP="00D00D81">
      <w:pPr>
        <w:spacing w:after="0" w:line="276" w:lineRule="auto"/>
        <w:rPr>
          <w:rFonts w:ascii="Arial" w:hAnsi="Arial" w:cs="Arial"/>
        </w:rPr>
      </w:pPr>
      <w:r w:rsidRPr="00D00D81">
        <w:rPr>
          <w:rFonts w:ascii="Arial" w:hAnsi="Arial" w:cs="Arial"/>
        </w:rPr>
        <w:t xml:space="preserve">  </w:t>
      </w:r>
      <w:r w:rsidR="00570823">
        <w:rPr>
          <w:rFonts w:ascii="Arial" w:hAnsi="Arial" w:cs="Arial"/>
          <w:lang w:val="it-IT"/>
        </w:rPr>
        <w:t>anexat se prezinta planul de situatie cu amplasarea obiectivului de investitie</w:t>
      </w:r>
      <w:r w:rsidR="00570823" w:rsidRPr="00253DAA">
        <w:rPr>
          <w:rFonts w:ascii="Arial" w:hAnsi="Arial" w:cs="Arial"/>
          <w:lang w:val="it-IT"/>
        </w:rPr>
        <w:t>;</w:t>
      </w:r>
      <w:r w:rsidRPr="00D00D81">
        <w:rPr>
          <w:rFonts w:ascii="Arial" w:hAnsi="Arial" w:cs="Arial"/>
        </w:rPr>
        <w:t xml:space="preserve"> </w:t>
      </w:r>
      <w:r w:rsidR="00570823">
        <w:rPr>
          <w:rFonts w:ascii="Arial" w:hAnsi="Arial" w:cs="Arial"/>
        </w:rPr>
        <w:t xml:space="preserve">Proiectul </w:t>
      </w:r>
      <w:r w:rsidR="001250E7" w:rsidRPr="00D00D81">
        <w:rPr>
          <w:rFonts w:ascii="Arial" w:hAnsi="Arial" w:cs="Arial"/>
        </w:rPr>
        <w:t>nu necesita, suprafete de teren folosite temporar,activitatea de constructie si ulterior de exploatare se va desfasura in interiorul lotului.</w:t>
      </w:r>
    </w:p>
    <w:p w:rsidR="007B3FDD" w:rsidRPr="00D00D81" w:rsidRDefault="007B3FDD"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f)o descriere a caracteristicilor fizice ale întregului proiect, formele fizice ale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proiectului (planuri, clădiri, alte structuri, materiale de construcţie şi altele).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Se prezintă elementele specifice caracteristice proiectului propus:</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profilul şi capacităţile de producţie;</w:t>
      </w:r>
    </w:p>
    <w:p w:rsidR="007E70F7" w:rsidRPr="00D00D81" w:rsidRDefault="007E70F7" w:rsidP="00D00D81">
      <w:pPr>
        <w:spacing w:after="0" w:line="276" w:lineRule="auto"/>
        <w:rPr>
          <w:rFonts w:ascii="Arial" w:hAnsi="Arial" w:cs="Arial"/>
          <w:b/>
          <w:i/>
          <w:color w:val="2F5496" w:themeColor="accent1" w:themeShade="BF"/>
        </w:rPr>
      </w:pPr>
    </w:p>
    <w:p w:rsidR="00570823" w:rsidRDefault="007E70F7" w:rsidP="00570823">
      <w:pPr>
        <w:spacing w:line="276" w:lineRule="auto"/>
        <w:rPr>
          <w:rFonts w:ascii="Arial" w:hAnsi="Arial" w:cs="Arial"/>
        </w:rPr>
      </w:pPr>
      <w:r w:rsidRPr="00D00D81">
        <w:rPr>
          <w:rFonts w:ascii="Arial" w:hAnsi="Arial" w:cs="Arial"/>
        </w:rPr>
        <w:t xml:space="preserve">   Cladirea </w:t>
      </w:r>
      <w:r w:rsidR="00570823">
        <w:rPr>
          <w:rFonts w:ascii="Arial" w:hAnsi="Arial" w:cs="Arial"/>
          <w:lang w:val="it-IT"/>
        </w:rPr>
        <w:t>service auto pentru masini ,garaj auto si birouri,spatiu de locuit pentru personal la etaj</w:t>
      </w:r>
      <w:r w:rsidR="00570823">
        <w:rPr>
          <w:rFonts w:ascii="Arial" w:hAnsi="Arial" w:cs="Arial"/>
        </w:rPr>
        <w:t xml:space="preserve"> .</w:t>
      </w:r>
    </w:p>
    <w:p w:rsidR="0029795C" w:rsidRPr="00D00D81" w:rsidRDefault="00222670" w:rsidP="00570823">
      <w:pPr>
        <w:spacing w:line="276" w:lineRule="auto"/>
        <w:rPr>
          <w:rFonts w:ascii="Arial" w:hAnsi="Arial" w:cs="Arial"/>
          <w:lang w:val="ro-RO"/>
        </w:rPr>
      </w:pPr>
      <w:r w:rsidRPr="00D00D81">
        <w:rPr>
          <w:rFonts w:ascii="Arial" w:hAnsi="Arial" w:cs="Arial"/>
        </w:rPr>
        <w:t>Obiectivul va fi alimentat cu apa prin intermediul unui camin  apometric propus</w:t>
      </w:r>
      <w:r w:rsidR="00570823">
        <w:rPr>
          <w:rFonts w:ascii="Arial" w:hAnsi="Arial" w:cs="Arial"/>
        </w:rPr>
        <w:t xml:space="preserve"> din reteaua de apa stradala.</w:t>
      </w:r>
      <w:r w:rsidR="005E6216" w:rsidRPr="00D00D81">
        <w:rPr>
          <w:rFonts w:ascii="Arial" w:hAnsi="Arial" w:cs="Arial"/>
          <w:lang w:val="ro-RO"/>
        </w:rPr>
        <w:t xml:space="preserve"> Contorizarea consumului de apa se va face printr-un contor de apa rece Dn 65 mm montat in căminul de apometru. </w:t>
      </w:r>
    </w:p>
    <w:p w:rsidR="00A22407" w:rsidRPr="00D00D81" w:rsidRDefault="0075350B" w:rsidP="00D00D81">
      <w:pPr>
        <w:spacing w:line="276" w:lineRule="auto"/>
        <w:rPr>
          <w:rFonts w:ascii="Arial" w:hAnsi="Arial" w:cs="Arial"/>
        </w:rPr>
      </w:pPr>
      <w:r w:rsidRPr="00D00D81">
        <w:rPr>
          <w:rFonts w:ascii="Arial" w:hAnsi="Arial" w:cs="Arial"/>
        </w:rPr>
        <w:t xml:space="preserve">   </w:t>
      </w:r>
      <w:r w:rsidR="00A22407" w:rsidRPr="00D00D81">
        <w:rPr>
          <w:rFonts w:ascii="Arial" w:hAnsi="Arial" w:cs="Arial"/>
        </w:rPr>
        <w:t xml:space="preserve">In interiorul </w:t>
      </w:r>
      <w:r w:rsidR="00570823">
        <w:rPr>
          <w:rFonts w:ascii="Arial" w:hAnsi="Arial" w:cs="Arial"/>
        </w:rPr>
        <w:t>serviceului</w:t>
      </w:r>
      <w:r w:rsidRPr="00D00D81">
        <w:rPr>
          <w:rFonts w:ascii="Arial" w:hAnsi="Arial" w:cs="Arial"/>
        </w:rPr>
        <w:t xml:space="preserve"> </w:t>
      </w:r>
      <w:r w:rsidR="00A22407" w:rsidRPr="00D00D81">
        <w:rPr>
          <w:rFonts w:ascii="Arial" w:hAnsi="Arial" w:cs="Arial"/>
          <w:b/>
        </w:rPr>
        <w:t>nu se vor realiza activitati de productie, activitati tehnologice sau alte activitati care sa aduca prejudicii mediului inconjurator.</w:t>
      </w:r>
    </w:p>
    <w:p w:rsidR="00A22407" w:rsidRPr="00D00D81" w:rsidRDefault="00A22407" w:rsidP="00D00D81">
      <w:pPr>
        <w:spacing w:line="276" w:lineRule="auto"/>
        <w:rPr>
          <w:rFonts w:ascii="Arial" w:hAnsi="Arial" w:cs="Arial"/>
        </w:rPr>
      </w:pPr>
      <w:r w:rsidRPr="00D00D81">
        <w:rPr>
          <w:rFonts w:ascii="Arial" w:hAnsi="Arial" w:cs="Arial"/>
        </w:rPr>
        <w:t xml:space="preserve"> </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descrierea instalaţiei şi a fluxurilor tehnologice existente pe amplasament (după</w:t>
      </w:r>
    </w:p>
    <w:p w:rsidR="00956481" w:rsidRPr="00D00D81" w:rsidRDefault="009D1D3D" w:rsidP="00D00D81">
      <w:pPr>
        <w:spacing w:after="0" w:line="276" w:lineRule="auto"/>
        <w:rPr>
          <w:rFonts w:ascii="Arial" w:hAnsi="Arial" w:cs="Arial"/>
        </w:rPr>
      </w:pPr>
      <w:r w:rsidRPr="00D00D81">
        <w:rPr>
          <w:rFonts w:ascii="Arial" w:hAnsi="Arial" w:cs="Arial"/>
          <w:b/>
          <w:i/>
          <w:color w:val="2F5496" w:themeColor="accent1" w:themeShade="BF"/>
        </w:rPr>
        <w:t>caz);</w:t>
      </w:r>
    </w:p>
    <w:p w:rsidR="00CF40EA" w:rsidRDefault="00570823" w:rsidP="00D00D81">
      <w:pPr>
        <w:spacing w:after="0" w:line="276" w:lineRule="auto"/>
        <w:rPr>
          <w:rFonts w:ascii="Arial" w:hAnsi="Arial" w:cs="Arial"/>
          <w:lang w:val="pt-BR"/>
        </w:rPr>
      </w:pPr>
      <w:r>
        <w:rPr>
          <w:rFonts w:ascii="Arial" w:hAnsi="Arial" w:cs="Arial"/>
          <w:lang w:val="pt-BR"/>
        </w:rPr>
        <w:t>se va utiliza apa prin bransare la sistemul centralizat de alimentare cu apa existent pe str.Lalelelor si aer de la un compresor de aer, iar apele uzate rezultate de la service auto ,inainte de a fi deversate in fosa septica vor fi trece prin decantor si separator de hidrocarburi.</w:t>
      </w:r>
    </w:p>
    <w:p w:rsidR="00570823" w:rsidRPr="00D00D81" w:rsidRDefault="00570823" w:rsidP="00D00D81">
      <w:pPr>
        <w:spacing w:after="0" w:line="276" w:lineRule="auto"/>
        <w:rPr>
          <w:rFonts w:ascii="Arial" w:hAnsi="Arial" w:cs="Arial"/>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descrierea proceselor de producţie ale proiectului propus, în funcţie de specificul</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investiţiei, produse şi subproduse obţinute, mărimea, capacitatea;</w:t>
      </w:r>
    </w:p>
    <w:p w:rsidR="00570823" w:rsidRPr="00570823" w:rsidRDefault="0075350B" w:rsidP="00570823">
      <w:pPr>
        <w:spacing w:line="276" w:lineRule="auto"/>
        <w:rPr>
          <w:rFonts w:ascii="Arial" w:hAnsi="Arial" w:cs="Arial"/>
        </w:rPr>
      </w:pPr>
      <w:r w:rsidRPr="00D00D81">
        <w:rPr>
          <w:rFonts w:ascii="Arial" w:hAnsi="Arial" w:cs="Arial"/>
        </w:rPr>
        <w:lastRenderedPageBreak/>
        <w:t xml:space="preserve">   In interiorul </w:t>
      </w:r>
      <w:r w:rsidR="00570823">
        <w:rPr>
          <w:rFonts w:ascii="Arial" w:hAnsi="Arial" w:cs="Arial"/>
        </w:rPr>
        <w:t>serviceului</w:t>
      </w:r>
      <w:r w:rsidRPr="00D00D81">
        <w:rPr>
          <w:rFonts w:ascii="Arial" w:hAnsi="Arial" w:cs="Arial"/>
        </w:rPr>
        <w:t xml:space="preserve"> </w:t>
      </w:r>
      <w:r w:rsidRPr="00D00D81">
        <w:rPr>
          <w:rFonts w:ascii="Arial" w:hAnsi="Arial" w:cs="Arial"/>
          <w:b/>
        </w:rPr>
        <w:t>nu se vor realiza activitati de productie, activitati tehnologice sau alte activitati care sa aduca prejudicii mediului inconjurator.</w:t>
      </w:r>
      <w:r w:rsidR="00CF40EA" w:rsidRPr="00D00D81">
        <w:rPr>
          <w:rFonts w:ascii="Arial" w:hAnsi="Arial" w:cs="Arial"/>
          <w:b/>
        </w:rPr>
        <w:tab/>
      </w:r>
    </w:p>
    <w:p w:rsidR="00570823" w:rsidRPr="00570823" w:rsidRDefault="00570823" w:rsidP="00570823">
      <w:pPr>
        <w:spacing w:after="0" w:line="276" w:lineRule="auto"/>
        <w:rPr>
          <w:rFonts w:ascii="Arial" w:hAnsi="Arial" w:cs="Arial"/>
          <w:i/>
        </w:rPr>
      </w:pPr>
      <w:r w:rsidRPr="00570823">
        <w:rPr>
          <w:rFonts w:ascii="Arial" w:hAnsi="Arial" w:cs="Arial"/>
          <w:i/>
        </w:rPr>
        <w:t>S teren= 2735 mp</w:t>
      </w:r>
    </w:p>
    <w:p w:rsidR="00570823" w:rsidRPr="00570823" w:rsidRDefault="00570823" w:rsidP="00570823">
      <w:pPr>
        <w:spacing w:after="0" w:line="276" w:lineRule="auto"/>
        <w:rPr>
          <w:rFonts w:ascii="Arial" w:hAnsi="Arial" w:cs="Arial"/>
          <w:i/>
        </w:rPr>
      </w:pPr>
      <w:r w:rsidRPr="00570823">
        <w:rPr>
          <w:rFonts w:ascii="Arial" w:hAnsi="Arial" w:cs="Arial"/>
          <w:i/>
        </w:rPr>
        <w:t>S construita= 220.90+90+18+35= 362.90 mp</w:t>
      </w:r>
    </w:p>
    <w:p w:rsidR="00570823" w:rsidRPr="00570823" w:rsidRDefault="00570823" w:rsidP="00570823">
      <w:pPr>
        <w:spacing w:after="0" w:line="276" w:lineRule="auto"/>
        <w:rPr>
          <w:rFonts w:ascii="Arial" w:hAnsi="Arial" w:cs="Arial"/>
          <w:i/>
        </w:rPr>
      </w:pPr>
      <w:r w:rsidRPr="00570823">
        <w:rPr>
          <w:rFonts w:ascii="Arial" w:hAnsi="Arial" w:cs="Arial"/>
          <w:i/>
        </w:rPr>
        <w:t>S utila=258.80+75+16+30=379.80 mp</w:t>
      </w:r>
    </w:p>
    <w:p w:rsidR="00570823" w:rsidRPr="00570823" w:rsidRDefault="00570823" w:rsidP="00570823">
      <w:pPr>
        <w:spacing w:after="0" w:line="276" w:lineRule="auto"/>
        <w:rPr>
          <w:rFonts w:ascii="Arial" w:hAnsi="Arial" w:cs="Arial"/>
          <w:i/>
        </w:rPr>
      </w:pPr>
      <w:r w:rsidRPr="00570823">
        <w:rPr>
          <w:rFonts w:ascii="Arial" w:hAnsi="Arial" w:cs="Arial"/>
          <w:i/>
        </w:rPr>
        <w:t>S trotuare si alei=299.40 mp</w:t>
      </w:r>
    </w:p>
    <w:p w:rsidR="00570823" w:rsidRPr="00570823" w:rsidRDefault="00570823" w:rsidP="00570823">
      <w:pPr>
        <w:spacing w:after="0" w:line="276" w:lineRule="auto"/>
        <w:rPr>
          <w:rFonts w:ascii="Arial" w:hAnsi="Arial" w:cs="Arial"/>
          <w:i/>
        </w:rPr>
      </w:pPr>
      <w:r w:rsidRPr="00570823">
        <w:rPr>
          <w:rFonts w:ascii="Arial" w:hAnsi="Arial" w:cs="Arial"/>
          <w:i/>
        </w:rPr>
        <w:t>S spatiu verde=2071.70 mp</w:t>
      </w:r>
    </w:p>
    <w:p w:rsidR="00570823" w:rsidRPr="00570823" w:rsidRDefault="00570823" w:rsidP="00570823">
      <w:pPr>
        <w:spacing w:after="0" w:line="276" w:lineRule="auto"/>
        <w:rPr>
          <w:rFonts w:ascii="Arial" w:hAnsi="Arial" w:cs="Arial"/>
          <w:i/>
        </w:rPr>
      </w:pPr>
      <w:r w:rsidRPr="00570823">
        <w:rPr>
          <w:rFonts w:ascii="Arial" w:hAnsi="Arial" w:cs="Arial"/>
          <w:i/>
        </w:rPr>
        <w:t>POT= 13.30%</w:t>
      </w:r>
    </w:p>
    <w:p w:rsidR="00570823" w:rsidRPr="00570823" w:rsidRDefault="00570823" w:rsidP="00570823">
      <w:pPr>
        <w:spacing w:after="0" w:line="276" w:lineRule="auto"/>
        <w:rPr>
          <w:rFonts w:ascii="Arial" w:hAnsi="Arial" w:cs="Arial"/>
          <w:i/>
        </w:rPr>
      </w:pPr>
      <w:r w:rsidRPr="00570823">
        <w:rPr>
          <w:rFonts w:ascii="Arial" w:hAnsi="Arial" w:cs="Arial"/>
          <w:i/>
        </w:rPr>
        <w:t>CUT=0.21</w:t>
      </w:r>
    </w:p>
    <w:p w:rsidR="00CF40EA" w:rsidRPr="00D00D81" w:rsidRDefault="00CF40EA"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materiile prime, energia şi combustibilii utilizaţi, cu modul de asigurare a</w:t>
      </w:r>
    </w:p>
    <w:p w:rsidR="00194F99"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acestora;</w:t>
      </w:r>
    </w:p>
    <w:p w:rsidR="00CF40EA" w:rsidRPr="00D00D81" w:rsidRDefault="00CF40EA" w:rsidP="00D00D81">
      <w:pPr>
        <w:spacing w:after="0" w:line="276" w:lineRule="auto"/>
        <w:rPr>
          <w:rFonts w:ascii="Arial" w:hAnsi="Arial" w:cs="Arial"/>
          <w:b/>
          <w:i/>
          <w:color w:val="2F5496" w:themeColor="accent1" w:themeShade="BF"/>
        </w:rPr>
      </w:pPr>
      <w:bookmarkStart w:id="0" w:name="_Hlk12283283"/>
      <w:r w:rsidRPr="00D00D81">
        <w:rPr>
          <w:rFonts w:ascii="Arial" w:hAnsi="Arial" w:cs="Arial"/>
        </w:rPr>
        <w:t xml:space="preserve">Alimentarea cu energie electrica </w:t>
      </w:r>
      <w:r w:rsidR="00785F3D" w:rsidRPr="00D00D81">
        <w:rPr>
          <w:rFonts w:ascii="Arial" w:hAnsi="Arial" w:cs="Arial"/>
        </w:rPr>
        <w:t xml:space="preserve">– </w:t>
      </w:r>
      <w:r w:rsidR="00FC5946">
        <w:rPr>
          <w:rFonts w:ascii="Arial" w:hAnsi="Arial" w:cs="Arial"/>
        </w:rPr>
        <w:t>se va racorda la reteaua stradala existenta</w:t>
      </w:r>
      <w:r w:rsidR="00785F3D" w:rsidRPr="00D00D81">
        <w:rPr>
          <w:rFonts w:ascii="Arial" w:hAnsi="Arial" w:cs="Arial"/>
        </w:rPr>
        <w:t>.</w:t>
      </w:r>
    </w:p>
    <w:p w:rsidR="0075350B" w:rsidRPr="00D00D81" w:rsidRDefault="00CF40EA" w:rsidP="00D00D81">
      <w:pPr>
        <w:spacing w:after="0" w:line="276" w:lineRule="auto"/>
        <w:rPr>
          <w:rFonts w:ascii="Arial" w:hAnsi="Arial" w:cs="Arial"/>
        </w:rPr>
      </w:pPr>
      <w:r w:rsidRPr="00D00D81">
        <w:rPr>
          <w:rFonts w:ascii="Arial" w:hAnsi="Arial" w:cs="Arial"/>
        </w:rPr>
        <w:t xml:space="preserve"> Necesarul de apa potabila se va realiza prin racord la reteaua de alimentare cu apa </w:t>
      </w:r>
      <w:r w:rsidR="00FC5946">
        <w:rPr>
          <w:rFonts w:ascii="Arial" w:hAnsi="Arial" w:cs="Arial"/>
        </w:rPr>
        <w:t>stradala existenta</w:t>
      </w:r>
      <w:r w:rsidR="0075350B" w:rsidRPr="00D00D81">
        <w:rPr>
          <w:rFonts w:ascii="Arial" w:hAnsi="Arial" w:cs="Arial"/>
        </w:rPr>
        <w:t>.</w:t>
      </w:r>
    </w:p>
    <w:p w:rsidR="00CF40EA" w:rsidRPr="00D00D81" w:rsidRDefault="00CF40EA" w:rsidP="00D00D81">
      <w:pPr>
        <w:spacing w:after="0" w:line="276" w:lineRule="auto"/>
        <w:rPr>
          <w:rFonts w:ascii="Arial" w:hAnsi="Arial" w:cs="Arial"/>
        </w:rPr>
      </w:pPr>
      <w:r w:rsidRPr="00D00D81">
        <w:rPr>
          <w:rFonts w:ascii="Arial" w:hAnsi="Arial" w:cs="Arial"/>
        </w:rPr>
        <w:t xml:space="preserve">Evacuarea apelor </w:t>
      </w:r>
      <w:r w:rsidR="00F82DB3" w:rsidRPr="00D00D81">
        <w:rPr>
          <w:rFonts w:ascii="Arial" w:hAnsi="Arial" w:cs="Arial"/>
        </w:rPr>
        <w:t xml:space="preserve">pluviale </w:t>
      </w:r>
      <w:r w:rsidR="00785F3D" w:rsidRPr="00D00D81">
        <w:rPr>
          <w:rFonts w:ascii="Arial" w:hAnsi="Arial" w:cs="Arial"/>
        </w:rPr>
        <w:t>se va realize catre spatial verde.</w:t>
      </w:r>
    </w:p>
    <w:p w:rsidR="00F82DB3" w:rsidRPr="00D00D81" w:rsidRDefault="00F82DB3" w:rsidP="00D00D81">
      <w:pPr>
        <w:spacing w:after="0" w:line="276" w:lineRule="auto"/>
        <w:rPr>
          <w:rFonts w:ascii="Arial" w:hAnsi="Arial" w:cs="Arial"/>
        </w:rPr>
      </w:pPr>
      <w:r w:rsidRPr="00D00D81">
        <w:rPr>
          <w:rFonts w:ascii="Arial" w:hAnsi="Arial" w:cs="Arial"/>
        </w:rPr>
        <w:t>Evacuarea apelor menajere</w:t>
      </w:r>
      <w:r w:rsidR="005E6216" w:rsidRPr="00D00D81">
        <w:rPr>
          <w:rFonts w:ascii="Arial" w:hAnsi="Arial" w:cs="Arial"/>
        </w:rPr>
        <w:t xml:space="preserve"> rezultate</w:t>
      </w:r>
      <w:r w:rsidRPr="00D00D81">
        <w:rPr>
          <w:rFonts w:ascii="Arial" w:hAnsi="Arial" w:cs="Arial"/>
        </w:rPr>
        <w:t xml:space="preserve"> </w:t>
      </w:r>
      <w:r w:rsidR="00FC5946">
        <w:rPr>
          <w:rFonts w:ascii="Arial" w:hAnsi="Arial" w:cs="Arial"/>
          <w:lang w:val="pt-BR"/>
        </w:rPr>
        <w:t>rezultate de la service auto ,inainte de a fi deversate in fosa septica vor fi trece prin decantor si separator de hidrocarburi.</w:t>
      </w:r>
    </w:p>
    <w:p w:rsidR="00F82DB3" w:rsidRPr="00D00D81" w:rsidRDefault="00785F3D" w:rsidP="00D00D81">
      <w:pPr>
        <w:spacing w:after="0" w:line="276" w:lineRule="auto"/>
        <w:rPr>
          <w:rFonts w:ascii="Arial" w:hAnsi="Arial" w:cs="Arial"/>
        </w:rPr>
      </w:pPr>
      <w:r w:rsidRPr="00D00D81">
        <w:rPr>
          <w:rFonts w:ascii="Arial" w:hAnsi="Arial" w:cs="Arial"/>
        </w:rPr>
        <w:t xml:space="preserve"> </w:t>
      </w:r>
      <w:bookmarkEnd w:id="0"/>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racordarea la reţelele utilitare existente în zonă;</w:t>
      </w:r>
    </w:p>
    <w:p w:rsidR="00F82DB3" w:rsidRDefault="00F82DB3" w:rsidP="00D00D81">
      <w:pPr>
        <w:spacing w:after="0" w:line="276" w:lineRule="auto"/>
        <w:rPr>
          <w:rFonts w:ascii="Arial" w:hAnsi="Arial" w:cs="Arial"/>
        </w:rPr>
      </w:pPr>
      <w:r w:rsidRPr="00D00D81">
        <w:rPr>
          <w:rFonts w:ascii="Arial" w:hAnsi="Arial" w:cs="Arial"/>
        </w:rPr>
        <w:t xml:space="preserve"> </w:t>
      </w:r>
      <w:r w:rsidR="0029795C" w:rsidRPr="00D00D81">
        <w:rPr>
          <w:rFonts w:ascii="Arial" w:hAnsi="Arial" w:cs="Arial"/>
        </w:rPr>
        <w:t xml:space="preserve">   </w:t>
      </w:r>
      <w:r w:rsidR="0075350B" w:rsidRPr="00D00D81">
        <w:rPr>
          <w:rFonts w:ascii="Arial" w:hAnsi="Arial" w:cs="Arial"/>
        </w:rPr>
        <w:t>Obiectivul va fi racordat la rete</w:t>
      </w:r>
      <w:r w:rsidR="00FC5946">
        <w:rPr>
          <w:rFonts w:ascii="Arial" w:hAnsi="Arial" w:cs="Arial"/>
        </w:rPr>
        <w:t>lele stradale existente.</w:t>
      </w:r>
    </w:p>
    <w:p w:rsidR="00FC5946" w:rsidRPr="00D00D81" w:rsidRDefault="00FC5946" w:rsidP="00FC5946">
      <w:pPr>
        <w:spacing w:after="0" w:line="276" w:lineRule="auto"/>
        <w:rPr>
          <w:rFonts w:ascii="Arial" w:hAnsi="Arial" w:cs="Arial"/>
          <w:b/>
          <w:i/>
          <w:color w:val="2F5496" w:themeColor="accent1" w:themeShade="BF"/>
        </w:rPr>
      </w:pPr>
      <w:r w:rsidRPr="00D00D81">
        <w:rPr>
          <w:rFonts w:ascii="Arial" w:hAnsi="Arial" w:cs="Arial"/>
        </w:rPr>
        <w:t xml:space="preserve">Alimentarea cu energie electrica – </w:t>
      </w:r>
      <w:r>
        <w:rPr>
          <w:rFonts w:ascii="Arial" w:hAnsi="Arial" w:cs="Arial"/>
        </w:rPr>
        <w:t>se va racorda la reteaua stradala existenta</w:t>
      </w:r>
      <w:r w:rsidRPr="00D00D81">
        <w:rPr>
          <w:rFonts w:ascii="Arial" w:hAnsi="Arial" w:cs="Arial"/>
        </w:rPr>
        <w:t>.</w:t>
      </w:r>
    </w:p>
    <w:p w:rsidR="00FC5946" w:rsidRPr="00D00D81" w:rsidRDefault="00FC5946" w:rsidP="00FC5946">
      <w:pPr>
        <w:spacing w:after="0" w:line="276" w:lineRule="auto"/>
        <w:rPr>
          <w:rFonts w:ascii="Arial" w:hAnsi="Arial" w:cs="Arial"/>
        </w:rPr>
      </w:pPr>
      <w:r w:rsidRPr="00D00D81">
        <w:rPr>
          <w:rFonts w:ascii="Arial" w:hAnsi="Arial" w:cs="Arial"/>
        </w:rPr>
        <w:t xml:space="preserve"> Necesarul de apa potabila se va realiza prin racord la reteaua de alimentare cu apa </w:t>
      </w:r>
      <w:r>
        <w:rPr>
          <w:rFonts w:ascii="Arial" w:hAnsi="Arial" w:cs="Arial"/>
        </w:rPr>
        <w:t>stradala existenta</w:t>
      </w:r>
      <w:r w:rsidRPr="00D00D81">
        <w:rPr>
          <w:rFonts w:ascii="Arial" w:hAnsi="Arial" w:cs="Arial"/>
        </w:rPr>
        <w:t>.</w:t>
      </w:r>
    </w:p>
    <w:p w:rsidR="00FC5946" w:rsidRPr="00D00D81" w:rsidRDefault="00FC5946" w:rsidP="00FC5946">
      <w:pPr>
        <w:spacing w:after="0" w:line="276" w:lineRule="auto"/>
        <w:rPr>
          <w:rFonts w:ascii="Arial" w:hAnsi="Arial" w:cs="Arial"/>
        </w:rPr>
      </w:pPr>
      <w:r w:rsidRPr="00D00D81">
        <w:rPr>
          <w:rFonts w:ascii="Arial" w:hAnsi="Arial" w:cs="Arial"/>
        </w:rPr>
        <w:t xml:space="preserve">Evacuarea apelor menajere rezultate </w:t>
      </w:r>
      <w:r>
        <w:rPr>
          <w:rFonts w:ascii="Arial" w:hAnsi="Arial" w:cs="Arial"/>
          <w:lang w:val="pt-BR"/>
        </w:rPr>
        <w:t>rezultate de la service auto ,inainte de a fi deversate in fosa septica vor fi trece prin decantor si separator de hidrocarburi.</w:t>
      </w:r>
    </w:p>
    <w:p w:rsidR="00F82DB3" w:rsidRPr="00D00D81" w:rsidRDefault="00F82DB3"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descrierea lucrărilor de refacere a amplasamentului în zona afectată de execuţia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investiţiei;</w:t>
      </w:r>
    </w:p>
    <w:p w:rsidR="00F82DB3" w:rsidRPr="00D00D81" w:rsidRDefault="00F82DB3" w:rsidP="00D00D81">
      <w:pPr>
        <w:spacing w:after="0" w:line="276" w:lineRule="auto"/>
        <w:rPr>
          <w:rFonts w:ascii="Arial" w:hAnsi="Arial" w:cs="Arial"/>
        </w:rPr>
      </w:pPr>
      <w:r w:rsidRPr="00D00D81">
        <w:rPr>
          <w:rFonts w:ascii="Arial" w:hAnsi="Arial" w:cs="Arial"/>
        </w:rPr>
        <w:t xml:space="preserve">    Dupa realizarea bransamentelor la retelele de utilitati </w:t>
      </w:r>
      <w:r w:rsidR="00483041" w:rsidRPr="00D00D81">
        <w:rPr>
          <w:rFonts w:ascii="Arial" w:hAnsi="Arial" w:cs="Arial"/>
        </w:rPr>
        <w:t>se va aduce terenul la starea initiala.</w:t>
      </w:r>
    </w:p>
    <w:p w:rsidR="00F82DB3" w:rsidRPr="00D00D81" w:rsidRDefault="00F82DB3" w:rsidP="00D00D81">
      <w:pPr>
        <w:spacing w:after="0" w:line="276" w:lineRule="auto"/>
        <w:rPr>
          <w:rFonts w:ascii="Arial" w:hAnsi="Arial" w:cs="Arial"/>
        </w:rPr>
      </w:pPr>
      <w:r w:rsidRPr="00D00D81">
        <w:rPr>
          <w:rFonts w:ascii="Arial" w:hAnsi="Arial" w:cs="Arial"/>
        </w:rPr>
        <w:t xml:space="preserve">   </w:t>
      </w:r>
      <w:r w:rsidR="00483041" w:rsidRPr="00D00D81">
        <w:rPr>
          <w:rFonts w:ascii="Arial" w:hAnsi="Arial" w:cs="Arial"/>
        </w:rPr>
        <w:t>Se va realiza sistematizarea pe verticala a lotului pentru a evita scurgerea apl</w:t>
      </w:r>
      <w:r w:rsidR="0029795C" w:rsidRPr="00D00D81">
        <w:rPr>
          <w:rFonts w:ascii="Arial" w:hAnsi="Arial" w:cs="Arial"/>
        </w:rPr>
        <w:t xml:space="preserve">elor in interiorul </w:t>
      </w:r>
      <w:r w:rsidR="00FC5946">
        <w:rPr>
          <w:rFonts w:ascii="Arial" w:hAnsi="Arial" w:cs="Arial"/>
        </w:rPr>
        <w:t>serviceului</w:t>
      </w:r>
    </w:p>
    <w:p w:rsidR="00F82DB3" w:rsidRPr="00D00D81" w:rsidRDefault="00F82DB3" w:rsidP="00D00D81">
      <w:pPr>
        <w:spacing w:after="0" w:line="276" w:lineRule="auto"/>
        <w:rPr>
          <w:rFonts w:ascii="Arial" w:hAnsi="Arial" w:cs="Arial"/>
          <w:color w:val="2F5496" w:themeColor="accent1" w:themeShade="BF"/>
        </w:rPr>
      </w:pPr>
    </w:p>
    <w:p w:rsidR="007E4F90"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căi noi de acces sau schimbări ale celor existen</w:t>
      </w:r>
      <w:r w:rsidR="007E4F90" w:rsidRPr="00D00D81">
        <w:rPr>
          <w:rFonts w:ascii="Arial" w:hAnsi="Arial" w:cs="Arial"/>
          <w:b/>
          <w:i/>
          <w:color w:val="2F5496" w:themeColor="accent1" w:themeShade="BF"/>
        </w:rPr>
        <w:t>e:</w:t>
      </w:r>
    </w:p>
    <w:p w:rsidR="007E4F90" w:rsidRPr="00D00D81" w:rsidRDefault="007E4F90" w:rsidP="00D00D81">
      <w:pPr>
        <w:spacing w:after="0" w:line="276" w:lineRule="auto"/>
        <w:rPr>
          <w:rFonts w:ascii="Arial" w:hAnsi="Arial" w:cs="Arial"/>
        </w:rPr>
      </w:pPr>
      <w:bookmarkStart w:id="1" w:name="_Hlk12283891"/>
      <w:r w:rsidRPr="00D00D81">
        <w:rPr>
          <w:rFonts w:ascii="Arial" w:hAnsi="Arial" w:cs="Arial"/>
        </w:rPr>
        <w:t xml:space="preserve"> </w:t>
      </w:r>
      <w:r w:rsidR="0029795C" w:rsidRPr="00D00D81">
        <w:rPr>
          <w:rFonts w:ascii="Arial" w:hAnsi="Arial" w:cs="Arial"/>
        </w:rPr>
        <w:t xml:space="preserve">  </w:t>
      </w:r>
      <w:r w:rsidRPr="00D00D81">
        <w:rPr>
          <w:rFonts w:ascii="Arial" w:hAnsi="Arial" w:cs="Arial"/>
        </w:rPr>
        <w:t xml:space="preserve"> Obiectivul nu necesita cai de acces noi</w:t>
      </w:r>
      <w:r w:rsidR="00483041" w:rsidRPr="00D00D81">
        <w:rPr>
          <w:rFonts w:ascii="Arial" w:hAnsi="Arial" w:cs="Arial"/>
        </w:rPr>
        <w:t xml:space="preserve">, realizarea accesului in interiorul lotului se va realiza prin intermediul drumului </w:t>
      </w:r>
      <w:r w:rsidR="00FC5946">
        <w:rPr>
          <w:rFonts w:ascii="Arial" w:hAnsi="Arial" w:cs="Arial"/>
        </w:rPr>
        <w:t>existent, str Lalelelor.</w:t>
      </w:r>
    </w:p>
    <w:bookmarkEnd w:id="1"/>
    <w:p w:rsidR="007E4F90" w:rsidRPr="00D00D81" w:rsidRDefault="007E4F90"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resursele naturale folosite în construcţie şi funcţionare;</w:t>
      </w:r>
    </w:p>
    <w:p w:rsidR="007E4F90" w:rsidRPr="00D00D81" w:rsidRDefault="001C53BB" w:rsidP="00D00D81">
      <w:pPr>
        <w:spacing w:after="0" w:line="276" w:lineRule="auto"/>
        <w:rPr>
          <w:rFonts w:ascii="Arial" w:hAnsi="Arial" w:cs="Arial"/>
        </w:rPr>
      </w:pPr>
      <w:bookmarkStart w:id="2" w:name="_Hlk12618492"/>
      <w:r w:rsidRPr="00D00D81">
        <w:rPr>
          <w:rFonts w:ascii="Arial" w:hAnsi="Arial" w:cs="Arial"/>
        </w:rPr>
        <w:t xml:space="preserve">Pentru realizarea investitiei se vor folosi resursele naturale specifice </w:t>
      </w:r>
      <w:r w:rsidR="00F378DB" w:rsidRPr="00D00D81">
        <w:rPr>
          <w:rFonts w:ascii="Arial" w:hAnsi="Arial" w:cs="Arial"/>
        </w:rPr>
        <w:t>lucrarilor de constructii</w:t>
      </w:r>
      <w:r w:rsidR="0029795C" w:rsidRPr="00D00D81">
        <w:rPr>
          <w:rFonts w:ascii="Arial" w:hAnsi="Arial" w:cs="Arial"/>
        </w:rPr>
        <w:t>:</w:t>
      </w:r>
    </w:p>
    <w:p w:rsidR="0029795C" w:rsidRPr="00D00D81" w:rsidRDefault="0029795C" w:rsidP="00D00D81">
      <w:pPr>
        <w:spacing w:after="0" w:line="276" w:lineRule="auto"/>
        <w:rPr>
          <w:rFonts w:ascii="Arial" w:hAnsi="Arial" w:cs="Arial"/>
        </w:rPr>
      </w:pPr>
      <w:r w:rsidRPr="00D00D81">
        <w:rPr>
          <w:rFonts w:ascii="Arial" w:hAnsi="Arial" w:cs="Arial"/>
        </w:rPr>
        <w:t>Se vor folosi pentru construcţie:</w:t>
      </w:r>
    </w:p>
    <w:p w:rsidR="0029795C" w:rsidRPr="00D00D81" w:rsidRDefault="0029795C" w:rsidP="00D00D81">
      <w:pPr>
        <w:spacing w:after="0" w:line="276" w:lineRule="auto"/>
        <w:rPr>
          <w:rFonts w:ascii="Arial" w:hAnsi="Arial" w:cs="Arial"/>
        </w:rPr>
      </w:pPr>
      <w:r w:rsidRPr="00D00D81">
        <w:rPr>
          <w:rFonts w:ascii="Arial" w:hAnsi="Arial" w:cs="Arial"/>
        </w:rPr>
        <w:t>- platform betonate, bazin vidanjabil, din beton;</w:t>
      </w:r>
    </w:p>
    <w:bookmarkEnd w:id="2"/>
    <w:p w:rsidR="001C53BB" w:rsidRPr="00D00D81" w:rsidRDefault="00FC5946" w:rsidP="00D00D81">
      <w:pPr>
        <w:spacing w:after="0" w:line="276" w:lineRule="auto"/>
        <w:rPr>
          <w:rFonts w:ascii="Arial" w:hAnsi="Arial" w:cs="Arial"/>
        </w:rPr>
      </w:pPr>
      <w:r>
        <w:rPr>
          <w:rFonts w:ascii="Arial" w:hAnsi="Arial" w:cs="Arial"/>
          <w:lang w:val="pt-BR"/>
        </w:rPr>
        <w:t>- se vor executa fundatiile din b.a. din care vor porni stalpii din b.a.,se vor realiza inchiderile din b.c.a.,se va executa planseul peste parter din b.a.(pentru spatiul de locuit),sarpanta din lemn a acoperisului si invelitoarea din tigla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lastRenderedPageBreak/>
        <w:t>- metode folosite în construcţie/demolare;</w:t>
      </w:r>
    </w:p>
    <w:p w:rsidR="0029795C" w:rsidRPr="00D00D81" w:rsidRDefault="0029795C" w:rsidP="00D00D81">
      <w:pPr>
        <w:spacing w:after="0" w:line="276" w:lineRule="auto"/>
        <w:rPr>
          <w:rFonts w:ascii="Arial" w:hAnsi="Arial" w:cs="Arial"/>
          <w:b/>
          <w:i/>
        </w:rPr>
      </w:pPr>
      <w:r w:rsidRPr="00D00D81">
        <w:rPr>
          <w:rFonts w:ascii="Arial" w:hAnsi="Arial" w:cs="Arial"/>
        </w:rPr>
        <w:t xml:space="preserve">    </w:t>
      </w:r>
      <w:r w:rsidRPr="00D00D81">
        <w:rPr>
          <w:rFonts w:ascii="Arial" w:hAnsi="Arial" w:cs="Arial"/>
          <w:b/>
          <w:i/>
        </w:rPr>
        <w:t xml:space="preserve">Structura constructivă </w:t>
      </w:r>
    </w:p>
    <w:p w:rsidR="0029795C" w:rsidRPr="00D00D81" w:rsidRDefault="0029795C" w:rsidP="00D00D81">
      <w:pPr>
        <w:spacing w:after="0" w:line="276" w:lineRule="auto"/>
        <w:rPr>
          <w:rFonts w:ascii="Arial" w:hAnsi="Arial" w:cs="Arial"/>
        </w:rPr>
      </w:pPr>
      <w:r w:rsidRPr="00D00D81">
        <w:rPr>
          <w:rFonts w:ascii="Arial" w:hAnsi="Arial" w:cs="Arial"/>
        </w:rPr>
        <w:t xml:space="preserve">    Structura de rezistenta </w:t>
      </w:r>
      <w:r w:rsidR="00FC5946">
        <w:rPr>
          <w:rFonts w:ascii="Arial" w:hAnsi="Arial" w:cs="Arial"/>
          <w:lang w:val="pt-BR"/>
        </w:rPr>
        <w:t>din b.a. din care vor porni stalpii din b.a.,se vor realiza inchiderile din b.c.a.,se va executa planseul peste parter din b.a.(pentru spatiul de locuit),sarpanta din lemn a acoperisului si invelitoarea din tigla</w:t>
      </w:r>
    </w:p>
    <w:p w:rsidR="00FC5946" w:rsidRPr="00C31447" w:rsidRDefault="007613CB" w:rsidP="00FC5946">
      <w:pPr>
        <w:autoSpaceDE w:val="0"/>
        <w:autoSpaceDN w:val="0"/>
        <w:adjustRightInd w:val="0"/>
        <w:jc w:val="both"/>
        <w:rPr>
          <w:rFonts w:ascii="Arial" w:hAnsi="Arial" w:cs="Arial"/>
        </w:rPr>
      </w:pPr>
      <w:r w:rsidRPr="00D00D81">
        <w:rPr>
          <w:rFonts w:ascii="Arial" w:hAnsi="Arial" w:cs="Arial"/>
        </w:rPr>
        <w:t xml:space="preserve">  </w:t>
      </w:r>
      <w:r w:rsidR="00FC5946">
        <w:rPr>
          <w:rFonts w:ascii="Arial" w:hAnsi="Arial" w:cs="Arial"/>
          <w:lang w:val="it-IT"/>
        </w:rPr>
        <w:t>Obiectul prezentei documentatii se refera la construirea unui service auto cu regim de inaltime P+1, ce va deservi ca service auto si spatiu de locuit partial.Structura este realizata din cadre din beton armat si zidarie de BCA, acoperisul va fi realizat tip sarpanta,intr-o singura panta cu invelitoare din tabla tip tigla.Tamplaria va fi realizata din PVC atat la interior cat si la exterior.Finisajele de interior se vor realiza cu glet si vopsea lavabila pentru pereti si tavane, faianta pentru pereti bailor si ai vestiarelor, gresie si parchet pentru spatiul de locuit si vestiare, beton elicopterizat pentru spatiul service si camera ITP. Pentru finisajele de exterior se vor folosi tencuieli decorative pentru pareti si soclu. Pentru spatiile de intrare in service si spatiul de depozitare rezidurilor se prevad placi din beton.</w:t>
      </w:r>
    </w:p>
    <w:p w:rsidR="0029795C" w:rsidRPr="00D00D81" w:rsidRDefault="007613CB" w:rsidP="00FC5946">
      <w:pPr>
        <w:spacing w:after="0" w:line="276" w:lineRule="auto"/>
        <w:rPr>
          <w:rFonts w:ascii="Arial" w:hAnsi="Arial" w:cs="Arial"/>
        </w:rPr>
      </w:pPr>
      <w:r w:rsidRPr="00D00D81">
        <w:rPr>
          <w:rFonts w:ascii="Arial" w:hAnsi="Arial" w:cs="Arial"/>
        </w:rPr>
        <w:t xml:space="preserve">      </w:t>
      </w:r>
      <w:r w:rsidR="0029795C" w:rsidRPr="00D00D81">
        <w:rPr>
          <w:rFonts w:ascii="Arial" w:hAnsi="Arial" w:cs="Arial"/>
        </w:rPr>
        <w:t xml:space="preserve">Ventilatia spatiilor se face natural, prin </w:t>
      </w:r>
      <w:r w:rsidR="00FC5946">
        <w:rPr>
          <w:rFonts w:ascii="Arial" w:hAnsi="Arial" w:cs="Arial"/>
        </w:rPr>
        <w:t xml:space="preserve">ferestre </w:t>
      </w:r>
      <w:r w:rsidR="0029795C" w:rsidRPr="00D00D81">
        <w:rPr>
          <w:rFonts w:ascii="Arial" w:hAnsi="Arial" w:cs="Arial"/>
        </w:rPr>
        <w:t xml:space="preserve">ce se vor deschide manual. </w:t>
      </w:r>
    </w:p>
    <w:p w:rsidR="0029795C" w:rsidRPr="00D00D81" w:rsidRDefault="0029795C" w:rsidP="00D00D81">
      <w:pPr>
        <w:spacing w:after="0" w:line="276" w:lineRule="auto"/>
        <w:rPr>
          <w:rFonts w:ascii="Arial" w:hAnsi="Arial" w:cs="Arial"/>
        </w:rPr>
      </w:pPr>
      <w:r w:rsidRPr="00D00D81">
        <w:rPr>
          <w:rFonts w:ascii="Arial" w:hAnsi="Arial" w:cs="Arial"/>
        </w:rPr>
        <w:t xml:space="preserve">Principalele utilaje de dotare ale construcţiilor </w:t>
      </w:r>
    </w:p>
    <w:p w:rsidR="00C13543" w:rsidRPr="00D00D81" w:rsidRDefault="007613CB" w:rsidP="00C13543">
      <w:pPr>
        <w:spacing w:after="0" w:line="276" w:lineRule="auto"/>
        <w:rPr>
          <w:rFonts w:ascii="Arial" w:hAnsi="Arial" w:cs="Arial"/>
        </w:rPr>
      </w:pPr>
      <w:r w:rsidRPr="00D00D81">
        <w:rPr>
          <w:rFonts w:ascii="Arial" w:hAnsi="Arial" w:cs="Arial"/>
        </w:rPr>
        <w:t xml:space="preserve">   </w:t>
      </w:r>
      <w:r w:rsidR="0029795C" w:rsidRPr="00D00D81">
        <w:rPr>
          <w:rFonts w:ascii="Arial" w:hAnsi="Arial" w:cs="Arial"/>
        </w:rPr>
        <w:t xml:space="preserve">- </w:t>
      </w:r>
      <w:r w:rsidR="00C13543" w:rsidRPr="00D00D81">
        <w:rPr>
          <w:rFonts w:ascii="Arial" w:hAnsi="Arial" w:cs="Arial"/>
        </w:rPr>
        <w:t xml:space="preserve">Evacuarea apelor menajere rezultate </w:t>
      </w:r>
      <w:r w:rsidR="00C13543">
        <w:rPr>
          <w:rFonts w:ascii="Arial" w:hAnsi="Arial" w:cs="Arial"/>
          <w:lang w:val="pt-BR"/>
        </w:rPr>
        <w:t>rezultate de la service auto ,inainte de a fi deversate in fosa septica vor fi trece prin decantor si separator de hidrocarburi.</w:t>
      </w:r>
    </w:p>
    <w:p w:rsidR="00B91500" w:rsidRPr="00D00D81" w:rsidRDefault="00B91500"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planul de execuţie, cuprinzând faza de construcţie, punerea în funcţiune,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exploatare, refacere şi folosire ulterioară;</w:t>
      </w:r>
    </w:p>
    <w:p w:rsidR="00234EA4" w:rsidRPr="00D00D81" w:rsidRDefault="00234EA4" w:rsidP="00D00D81">
      <w:pPr>
        <w:spacing w:after="0" w:line="276" w:lineRule="auto"/>
        <w:rPr>
          <w:rFonts w:ascii="Arial" w:hAnsi="Arial" w:cs="Arial"/>
          <w:b/>
          <w:i/>
          <w:color w:val="2F5496" w:themeColor="accent1" w:themeShade="BF"/>
        </w:rPr>
      </w:pPr>
    </w:p>
    <w:p w:rsidR="00234EA4" w:rsidRPr="00D00D81" w:rsidRDefault="00234EA4" w:rsidP="00D00D81">
      <w:pPr>
        <w:spacing w:after="0" w:line="276" w:lineRule="auto"/>
        <w:rPr>
          <w:rFonts w:ascii="Arial" w:hAnsi="Arial" w:cs="Arial"/>
        </w:rPr>
      </w:pPr>
      <w:r w:rsidRPr="00D00D81">
        <w:rPr>
          <w:rFonts w:ascii="Arial" w:hAnsi="Arial" w:cs="Arial"/>
        </w:rPr>
        <w:t xml:space="preserve">     Caracteristicile geofizice ale terenului din ampIasament (nivelul maxim al apelor freatice, date climatice). </w:t>
      </w:r>
    </w:p>
    <w:p w:rsidR="00234EA4" w:rsidRPr="00D00D81" w:rsidRDefault="00234EA4" w:rsidP="00D00D81">
      <w:pPr>
        <w:spacing w:after="0" w:line="276" w:lineRule="auto"/>
        <w:rPr>
          <w:rFonts w:ascii="Arial" w:hAnsi="Arial" w:cs="Arial"/>
        </w:rPr>
      </w:pPr>
      <w:r w:rsidRPr="00D00D81">
        <w:rPr>
          <w:rFonts w:ascii="Arial" w:hAnsi="Arial" w:cs="Arial"/>
        </w:rPr>
        <w:t xml:space="preserve">    </w:t>
      </w:r>
    </w:p>
    <w:p w:rsidR="00BC1185" w:rsidRPr="00D00D81" w:rsidRDefault="00BC1185" w:rsidP="00D00D81">
      <w:pPr>
        <w:spacing w:after="0" w:line="276" w:lineRule="auto"/>
        <w:rPr>
          <w:rFonts w:ascii="Arial" w:eastAsia="Calibri" w:hAnsi="Arial" w:cs="Arial"/>
          <w:lang w:val="en-GB"/>
        </w:rPr>
      </w:pPr>
      <w:r w:rsidRPr="00D00D81">
        <w:rPr>
          <w:rFonts w:ascii="Arial" w:hAnsi="Arial" w:cs="Arial"/>
          <w:lang w:val="en-GB"/>
        </w:rPr>
        <w:t xml:space="preserve">      </w:t>
      </w:r>
      <w:r w:rsidRPr="00D00D81">
        <w:rPr>
          <w:rFonts w:ascii="Arial" w:eastAsia="Calibri" w:hAnsi="Arial" w:cs="Arial"/>
          <w:lang w:val="en-GB"/>
        </w:rPr>
        <w:t>Clasa de importanta conform Cod de proiectare seismica P100/-1/2013 este IV</w:t>
      </w:r>
    </w:p>
    <w:p w:rsidR="00BC1185" w:rsidRPr="00D00D81" w:rsidRDefault="00BC1185" w:rsidP="00D00D81">
      <w:pPr>
        <w:spacing w:after="0" w:line="276" w:lineRule="auto"/>
        <w:rPr>
          <w:rFonts w:ascii="Arial" w:eastAsia="Calibri" w:hAnsi="Arial" w:cs="Arial"/>
          <w:lang w:val="en-GB"/>
        </w:rPr>
      </w:pPr>
      <w:r w:rsidRPr="00D00D81">
        <w:rPr>
          <w:rFonts w:ascii="Arial" w:hAnsi="Arial" w:cs="Arial"/>
          <w:lang w:val="en-GB"/>
        </w:rPr>
        <w:t xml:space="preserve">      </w:t>
      </w:r>
      <w:r w:rsidRPr="00D00D81">
        <w:rPr>
          <w:rFonts w:ascii="Arial" w:eastAsia="Calibri" w:hAnsi="Arial" w:cs="Arial"/>
          <w:lang w:val="en-GB"/>
        </w:rPr>
        <w:t>Categoria de importanta conform Ordinului HG 766/1997 este D.</w:t>
      </w:r>
    </w:p>
    <w:p w:rsidR="00BC1185" w:rsidRPr="00D00D81" w:rsidRDefault="00BC1185" w:rsidP="00D00D81">
      <w:pPr>
        <w:spacing w:after="0" w:line="276" w:lineRule="auto"/>
        <w:rPr>
          <w:rFonts w:ascii="Arial" w:eastAsia="Calibri" w:hAnsi="Arial" w:cs="Arial"/>
          <w:lang w:val="en-GB"/>
        </w:rPr>
      </w:pPr>
      <w:r w:rsidRPr="00D00D81">
        <w:rPr>
          <w:rFonts w:ascii="Arial" w:hAnsi="Arial" w:cs="Arial"/>
          <w:lang w:val="en-GB"/>
        </w:rPr>
        <w:t xml:space="preserve">       </w:t>
      </w:r>
      <w:r w:rsidRPr="00D00D81">
        <w:rPr>
          <w:rFonts w:ascii="Arial" w:eastAsia="Calibri" w:hAnsi="Arial" w:cs="Arial"/>
          <w:lang w:val="en-GB"/>
        </w:rPr>
        <w:t>Din punct de vedere al protectiei antiseismice , amplasamentul se situeaza in zona seismica avand de valori de varf ale acceleratiei terenului pentru proiectare a</w:t>
      </w:r>
      <w:r w:rsidRPr="00D00D81">
        <w:rPr>
          <w:rFonts w:ascii="Arial" w:eastAsia="Calibri" w:hAnsi="Arial" w:cs="Arial"/>
          <w:vertAlign w:val="subscript"/>
          <w:lang w:val="en-GB"/>
        </w:rPr>
        <w:t>g</w:t>
      </w:r>
      <w:r w:rsidRPr="00D00D81">
        <w:rPr>
          <w:rFonts w:ascii="Arial" w:eastAsia="Calibri" w:hAnsi="Arial" w:cs="Arial"/>
          <w:lang w:val="en-GB"/>
        </w:rPr>
        <w:t xml:space="preserve"> = 0,20 g pentru cutremure avand intervalul mediu de recurenta IMR = 225 ani , iar perioada de control a spectrului de raspuns Tc =0.7 secunde  .</w:t>
      </w:r>
    </w:p>
    <w:p w:rsidR="00BC1185" w:rsidRPr="00D00D81" w:rsidRDefault="00BC1185" w:rsidP="00D00D81">
      <w:pPr>
        <w:spacing w:after="0" w:line="276" w:lineRule="auto"/>
        <w:rPr>
          <w:rFonts w:ascii="Arial" w:eastAsia="Calibri" w:hAnsi="Arial" w:cs="Arial"/>
          <w:lang w:val="en-GB"/>
        </w:rPr>
      </w:pPr>
      <w:r w:rsidRPr="00D00D81">
        <w:rPr>
          <w:rFonts w:ascii="Arial" w:hAnsi="Arial" w:cs="Arial"/>
          <w:lang w:val="en-GB"/>
        </w:rPr>
        <w:t xml:space="preserve">        </w:t>
      </w:r>
      <w:r w:rsidRPr="00D00D81">
        <w:rPr>
          <w:rFonts w:ascii="Arial" w:eastAsia="Calibri" w:hAnsi="Arial" w:cs="Arial"/>
          <w:lang w:val="en-GB"/>
        </w:rPr>
        <w:t>Pentru zapada s-a consideat o valoare caracteristica a incarcarii la sol</w:t>
      </w:r>
    </w:p>
    <w:p w:rsidR="00BC1185" w:rsidRPr="00D00D81" w:rsidRDefault="00BC1185" w:rsidP="00D00D81">
      <w:pPr>
        <w:spacing w:after="0" w:line="276" w:lineRule="auto"/>
        <w:rPr>
          <w:rFonts w:ascii="Arial" w:eastAsia="Calibri" w:hAnsi="Arial" w:cs="Arial"/>
          <w:lang w:val="en-GB"/>
        </w:rPr>
      </w:pPr>
      <w:r w:rsidRPr="00D00D81">
        <w:rPr>
          <w:rFonts w:ascii="Arial" w:eastAsia="Calibri" w:hAnsi="Arial" w:cs="Arial"/>
          <w:lang w:val="en-GB"/>
        </w:rPr>
        <w:t xml:space="preserve"> s</w:t>
      </w:r>
      <w:r w:rsidRPr="00D00D81">
        <w:rPr>
          <w:rFonts w:ascii="Arial" w:eastAsia="Calibri" w:hAnsi="Arial" w:cs="Arial"/>
          <w:vertAlign w:val="subscript"/>
          <w:lang w:val="en-GB"/>
        </w:rPr>
        <w:t>0,k</w:t>
      </w:r>
      <w:r w:rsidRPr="00D00D81">
        <w:rPr>
          <w:rFonts w:ascii="Arial" w:eastAsia="Calibri" w:hAnsi="Arial" w:cs="Arial"/>
          <w:lang w:val="en-GB"/>
        </w:rPr>
        <w:t xml:space="preserve"> = 2.5 kN/mp , conform CR 1-1-3-2012 .</w:t>
      </w:r>
    </w:p>
    <w:p w:rsidR="00BC1185" w:rsidRPr="00D00D81" w:rsidRDefault="00BC1185" w:rsidP="00D00D81">
      <w:pPr>
        <w:spacing w:after="0" w:line="276" w:lineRule="auto"/>
        <w:rPr>
          <w:rFonts w:ascii="Arial" w:eastAsia="Calibri" w:hAnsi="Arial" w:cs="Arial"/>
          <w:lang w:val="en-GB"/>
        </w:rPr>
      </w:pPr>
      <w:r w:rsidRPr="00D00D81">
        <w:rPr>
          <w:rFonts w:ascii="Arial" w:eastAsia="Calibri" w:hAnsi="Arial" w:cs="Arial"/>
          <w:lang w:val="en-GB"/>
        </w:rPr>
        <w:t>Din punct de vedere al actiunii vantului s-a considerat presiunea de referinta a vantului  de 0,6 kPa conform codului de proiectare CR 1-1-3-2012</w:t>
      </w:r>
    </w:p>
    <w:p w:rsidR="00BC1185" w:rsidRPr="00D00D81" w:rsidRDefault="00BC1185" w:rsidP="00D00D81">
      <w:pPr>
        <w:spacing w:after="0" w:line="276" w:lineRule="auto"/>
        <w:rPr>
          <w:rFonts w:ascii="Arial" w:eastAsia="Calibri" w:hAnsi="Arial" w:cs="Arial"/>
          <w:lang w:val="en-GB"/>
        </w:rPr>
      </w:pPr>
      <w:r w:rsidRPr="00D00D81">
        <w:rPr>
          <w:rFonts w:ascii="Arial" w:hAnsi="Arial" w:cs="Arial"/>
          <w:lang w:val="en-GB"/>
        </w:rPr>
        <w:t xml:space="preserve">       </w:t>
      </w:r>
      <w:r w:rsidRPr="00D00D81">
        <w:rPr>
          <w:rFonts w:ascii="Arial" w:eastAsia="Calibri" w:hAnsi="Arial" w:cs="Arial"/>
          <w:lang w:val="en-GB"/>
        </w:rPr>
        <w:t>Din punct de vedere al caracteristicilor fizico-mecanice se remarca urmatoarele:</w:t>
      </w:r>
    </w:p>
    <w:p w:rsidR="00BC1185" w:rsidRPr="00D00D81" w:rsidRDefault="00BC1185" w:rsidP="00D00D81">
      <w:pPr>
        <w:spacing w:after="0" w:line="276" w:lineRule="auto"/>
        <w:rPr>
          <w:rFonts w:ascii="Arial" w:eastAsia="Calibri" w:hAnsi="Arial" w:cs="Arial"/>
          <w:lang w:val="en-GB"/>
        </w:rPr>
      </w:pPr>
    </w:p>
    <w:p w:rsidR="00F378DB" w:rsidRPr="00D00D81" w:rsidRDefault="007613CB" w:rsidP="00D00D81">
      <w:pPr>
        <w:spacing w:after="0" w:line="276" w:lineRule="auto"/>
        <w:rPr>
          <w:rFonts w:ascii="Arial" w:hAnsi="Arial" w:cs="Arial"/>
        </w:rPr>
      </w:pPr>
      <w:r w:rsidRPr="00D00D81">
        <w:rPr>
          <w:rFonts w:ascii="Arial" w:hAnsi="Arial" w:cs="Arial"/>
        </w:rPr>
        <w:t xml:space="preserve">     </w:t>
      </w:r>
      <w:r w:rsidR="00F378DB" w:rsidRPr="00D00D81">
        <w:rPr>
          <w:rFonts w:ascii="Arial" w:hAnsi="Arial" w:cs="Arial"/>
        </w:rPr>
        <w:t xml:space="preserve">Planul de executie prevede inceperea lucrarilor imediat dupa obtinerea autorizatiei,si va dura aproximativ 36 de luni de la data inceperii lucrarilor, care se preconizeaza a fi </w:t>
      </w:r>
      <w:r w:rsidR="00C13543">
        <w:rPr>
          <w:rFonts w:ascii="Arial" w:hAnsi="Arial" w:cs="Arial"/>
        </w:rPr>
        <w:t>august 2020</w:t>
      </w:r>
      <w:r w:rsidR="00F378DB" w:rsidRPr="00D00D81">
        <w:rPr>
          <w:rFonts w:ascii="Arial" w:hAnsi="Arial" w:cs="Arial"/>
        </w:rPr>
        <w:t xml:space="preserve">. </w:t>
      </w:r>
      <w:r w:rsidR="00501D65" w:rsidRPr="00D00D81">
        <w:rPr>
          <w:rFonts w:ascii="Arial" w:hAnsi="Arial" w:cs="Arial"/>
        </w:rPr>
        <w:t xml:space="preserve">.Durata normata de exploatare pentru </w:t>
      </w:r>
      <w:r w:rsidR="00C13543">
        <w:rPr>
          <w:rFonts w:ascii="Arial" w:hAnsi="Arial" w:cs="Arial"/>
        </w:rPr>
        <w:t>service</w:t>
      </w:r>
      <w:r w:rsidR="00CD388F" w:rsidRPr="00D00D81">
        <w:rPr>
          <w:rFonts w:ascii="Arial" w:hAnsi="Arial" w:cs="Arial"/>
        </w:rPr>
        <w:t xml:space="preserve"> </w:t>
      </w:r>
      <w:r w:rsidR="00501D65" w:rsidRPr="00D00D81">
        <w:rPr>
          <w:rFonts w:ascii="Arial" w:hAnsi="Arial" w:cs="Arial"/>
        </w:rPr>
        <w:t xml:space="preserve"> este de </w:t>
      </w:r>
      <w:r w:rsidR="00C13543">
        <w:rPr>
          <w:rFonts w:ascii="Arial" w:hAnsi="Arial" w:cs="Arial"/>
        </w:rPr>
        <w:t>2</w:t>
      </w:r>
      <w:r w:rsidR="00CD388F" w:rsidRPr="00D00D81">
        <w:rPr>
          <w:rFonts w:ascii="Arial" w:hAnsi="Arial" w:cs="Arial"/>
        </w:rPr>
        <w:t>5</w:t>
      </w:r>
      <w:r w:rsidR="00501D65" w:rsidRPr="00D00D81">
        <w:rPr>
          <w:rFonts w:ascii="Arial" w:hAnsi="Arial" w:cs="Arial"/>
        </w:rPr>
        <w:t xml:space="preserve"> de ani.</w:t>
      </w:r>
    </w:p>
    <w:p w:rsidR="00F378DB" w:rsidRPr="00D00D81" w:rsidRDefault="00F378DB"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relaţia cu alte proiecte existente sau planificate;</w:t>
      </w:r>
    </w:p>
    <w:p w:rsidR="00CD388F" w:rsidRPr="00D00D81" w:rsidRDefault="00BC1185" w:rsidP="00D00D81">
      <w:pPr>
        <w:spacing w:after="0" w:line="276" w:lineRule="auto"/>
        <w:rPr>
          <w:rFonts w:ascii="Arial" w:hAnsi="Arial" w:cs="Arial"/>
        </w:rPr>
      </w:pPr>
      <w:r w:rsidRPr="00D00D81">
        <w:rPr>
          <w:rFonts w:ascii="Arial" w:hAnsi="Arial" w:cs="Arial"/>
        </w:rPr>
        <w:t xml:space="preserve">    </w:t>
      </w:r>
      <w:r w:rsidR="00CD388F" w:rsidRPr="00D00D81">
        <w:rPr>
          <w:rFonts w:ascii="Arial" w:hAnsi="Arial" w:cs="Arial"/>
        </w:rPr>
        <w:t>Conform PUG-ului localitatii</w:t>
      </w:r>
      <w:r w:rsidR="007613CB" w:rsidRPr="00D00D81">
        <w:rPr>
          <w:rFonts w:ascii="Arial" w:hAnsi="Arial" w:cs="Arial"/>
        </w:rPr>
        <w:t xml:space="preserve"> </w:t>
      </w:r>
      <w:r w:rsidR="00C13543">
        <w:rPr>
          <w:rFonts w:ascii="Arial" w:hAnsi="Arial" w:cs="Arial"/>
          <w:lang w:val="it-IT"/>
        </w:rPr>
        <w:t xml:space="preserve">terenul pe care se va amplasa obiectivul va avea destinatia de zona pentru locuinte si dotari de rang local,utilizari permise locuinte individuale cuplate sau </w:t>
      </w:r>
      <w:r w:rsidR="00C13543">
        <w:rPr>
          <w:rFonts w:ascii="Arial" w:hAnsi="Arial" w:cs="Arial"/>
          <w:lang w:val="it-IT"/>
        </w:rPr>
        <w:lastRenderedPageBreak/>
        <w:t>insiruite P+1E, constructii necesare functiunilor complementare locuintelor, activitati nepoluante si cu volum mic de transporturi.</w:t>
      </w:r>
    </w:p>
    <w:p w:rsidR="00501D65" w:rsidRPr="00D00D81" w:rsidRDefault="00501D65"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detalii privind alternativele care au fost luate în considerare;</w:t>
      </w:r>
    </w:p>
    <w:p w:rsidR="00D22922" w:rsidRPr="00D00D81" w:rsidRDefault="007613CB" w:rsidP="00D00D81">
      <w:pPr>
        <w:spacing w:after="0" w:line="276" w:lineRule="auto"/>
        <w:rPr>
          <w:rFonts w:ascii="Arial" w:hAnsi="Arial" w:cs="Arial"/>
        </w:rPr>
      </w:pPr>
      <w:r w:rsidRPr="00D00D81">
        <w:rPr>
          <w:rFonts w:ascii="Arial" w:hAnsi="Arial" w:cs="Arial"/>
        </w:rPr>
        <w:t xml:space="preserve">   </w:t>
      </w:r>
      <w:r w:rsidR="00BC1185" w:rsidRPr="00D00D81">
        <w:rPr>
          <w:rFonts w:ascii="Arial" w:hAnsi="Arial" w:cs="Arial"/>
        </w:rPr>
        <w:t>Beneficiarul a avut la diaspoziţie o singur</w:t>
      </w:r>
      <w:r w:rsidR="00C13543">
        <w:rPr>
          <w:rFonts w:ascii="Arial" w:hAnsi="Arial" w:cs="Arial"/>
        </w:rPr>
        <w:t>a</w:t>
      </w:r>
      <w:r w:rsidR="00BC1185" w:rsidRPr="00D00D81">
        <w:rPr>
          <w:rFonts w:ascii="Arial" w:hAnsi="Arial" w:cs="Arial"/>
        </w:rPr>
        <w:t xml:space="preserve"> alternativă, raportat la suprafaţa de teren aflată în proprietatea sa.</w:t>
      </w:r>
    </w:p>
    <w:p w:rsidR="00BC1185" w:rsidRPr="00D00D81" w:rsidRDefault="00BC1185"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xml:space="preserve">- alte activităţi care pot apărea ca urmare a proiectului </w:t>
      </w:r>
    </w:p>
    <w:p w:rsidR="00C13543" w:rsidRPr="00C13543" w:rsidRDefault="00C13543" w:rsidP="00C13543">
      <w:pPr>
        <w:spacing w:after="0" w:line="276" w:lineRule="auto"/>
        <w:rPr>
          <w:rFonts w:ascii="Arial" w:hAnsi="Arial" w:cs="Arial"/>
          <w:b/>
        </w:rPr>
      </w:pPr>
      <w:r>
        <w:rPr>
          <w:rFonts w:ascii="Arial" w:hAnsi="Arial" w:cs="Arial"/>
        </w:rPr>
        <w:t xml:space="preserve">   Proiectul </w:t>
      </w:r>
      <w:r w:rsidRPr="00C13543">
        <w:rPr>
          <w:rFonts w:ascii="Arial" w:hAnsi="Arial" w:cs="Arial"/>
        </w:rPr>
        <w:t>’’OBTINERII AUTORIZATIEI DE CONSTRUIRE SERVICE AUTO’’</w:t>
      </w:r>
    </w:p>
    <w:p w:rsidR="00D22922" w:rsidRPr="00D00D81" w:rsidRDefault="001250E7" w:rsidP="00D00D81">
      <w:pPr>
        <w:spacing w:after="0" w:line="276" w:lineRule="auto"/>
        <w:rPr>
          <w:rFonts w:ascii="Arial" w:hAnsi="Arial" w:cs="Arial"/>
        </w:rPr>
      </w:pPr>
      <w:r w:rsidRPr="00D00D81">
        <w:rPr>
          <w:rFonts w:ascii="Arial" w:hAnsi="Arial" w:cs="Arial"/>
        </w:rPr>
        <w:t>nu genereaza alte activitati fata de cele mentionate initial.</w:t>
      </w:r>
    </w:p>
    <w:p w:rsidR="00D22922" w:rsidRPr="00D00D81" w:rsidRDefault="00D22922" w:rsidP="00D00D81">
      <w:pPr>
        <w:spacing w:after="0" w:line="276" w:lineRule="auto"/>
        <w:rPr>
          <w:rFonts w:ascii="Arial" w:hAnsi="Arial" w:cs="Arial"/>
          <w:b/>
          <w:i/>
          <w:color w:val="2F5496" w:themeColor="accent1" w:themeShade="BF"/>
        </w:rPr>
      </w:pPr>
    </w:p>
    <w:p w:rsidR="00BC1185"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alte autorizaţii cerute pentru proiect.</w:t>
      </w:r>
    </w:p>
    <w:p w:rsidR="00BC1185" w:rsidRPr="0094148A" w:rsidRDefault="00BC1185" w:rsidP="00D00D81">
      <w:pPr>
        <w:spacing w:after="0" w:line="276" w:lineRule="auto"/>
        <w:rPr>
          <w:rFonts w:ascii="Arial" w:hAnsi="Arial" w:cs="Arial"/>
        </w:rPr>
      </w:pPr>
      <w:r w:rsidRPr="00D00D81">
        <w:rPr>
          <w:rFonts w:ascii="Arial" w:hAnsi="Arial" w:cs="Arial"/>
        </w:rPr>
        <w:t xml:space="preserve">- </w:t>
      </w:r>
      <w:r w:rsidR="0094148A" w:rsidRPr="0094148A">
        <w:rPr>
          <w:rFonts w:ascii="Arial" w:hAnsi="Arial" w:cs="Arial"/>
        </w:rPr>
        <w:t>Certificat de Urbanism nr. 68</w:t>
      </w:r>
      <w:r w:rsidRPr="0094148A">
        <w:rPr>
          <w:rFonts w:ascii="Arial" w:hAnsi="Arial" w:cs="Arial"/>
        </w:rPr>
        <w:t xml:space="preserve"> din </w:t>
      </w:r>
      <w:r w:rsidR="0094148A" w:rsidRPr="0094148A">
        <w:rPr>
          <w:rFonts w:ascii="Arial" w:hAnsi="Arial" w:cs="Arial"/>
        </w:rPr>
        <w:t>18.10.2018</w:t>
      </w:r>
      <w:r w:rsidRPr="0094148A">
        <w:rPr>
          <w:rFonts w:ascii="Arial" w:hAnsi="Arial" w:cs="Arial"/>
        </w:rPr>
        <w:t xml:space="preserve"> emis de Comuna </w:t>
      </w:r>
      <w:r w:rsidR="0094148A" w:rsidRPr="0094148A">
        <w:rPr>
          <w:rFonts w:ascii="Arial" w:hAnsi="Arial" w:cs="Arial"/>
        </w:rPr>
        <w:t>NICOLAE BALCESCU</w:t>
      </w:r>
      <w:r w:rsidRPr="0094148A">
        <w:rPr>
          <w:rFonts w:ascii="Arial" w:hAnsi="Arial" w:cs="Arial"/>
        </w:rPr>
        <w:t>.</w:t>
      </w:r>
    </w:p>
    <w:p w:rsidR="00BC1185" w:rsidRPr="0094148A" w:rsidRDefault="00BC1185" w:rsidP="00D00D81">
      <w:pPr>
        <w:spacing w:after="0" w:line="276" w:lineRule="auto"/>
        <w:rPr>
          <w:rFonts w:ascii="Arial" w:hAnsi="Arial" w:cs="Arial"/>
        </w:rPr>
      </w:pPr>
      <w:r w:rsidRPr="0094148A">
        <w:rPr>
          <w:rFonts w:ascii="Arial" w:hAnsi="Arial" w:cs="Arial"/>
        </w:rPr>
        <w:t xml:space="preserve">- </w:t>
      </w:r>
      <w:r w:rsidR="004B38E1" w:rsidRPr="0094148A">
        <w:rPr>
          <w:rFonts w:ascii="Arial" w:hAnsi="Arial" w:cs="Arial"/>
        </w:rPr>
        <w:t>Avizul</w:t>
      </w:r>
      <w:r w:rsidR="0094148A" w:rsidRPr="0094148A">
        <w:rPr>
          <w:rFonts w:ascii="Arial" w:hAnsi="Arial" w:cs="Arial"/>
        </w:rPr>
        <w:t xml:space="preserve"> ISU Nr 1036/05.03.2019- </w:t>
      </w:r>
      <w:r w:rsidR="007613CB" w:rsidRPr="0094148A">
        <w:rPr>
          <w:rFonts w:ascii="Arial" w:hAnsi="Arial" w:cs="Arial"/>
        </w:rPr>
        <w:t>Aviz favorabil</w:t>
      </w:r>
    </w:p>
    <w:p w:rsidR="00196028" w:rsidRPr="00C13543" w:rsidRDefault="00196028" w:rsidP="0094148A">
      <w:pPr>
        <w:spacing w:after="0" w:line="276" w:lineRule="auto"/>
        <w:rPr>
          <w:rFonts w:ascii="Arial" w:hAnsi="Arial" w:cs="Arial"/>
          <w:color w:val="FF0000"/>
          <w:lang w:val="it-IT"/>
        </w:rPr>
      </w:pPr>
    </w:p>
    <w:p w:rsidR="00B91500" w:rsidRPr="00D00D81" w:rsidRDefault="00B91500"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IV.Descrierea lucrărilor de demolare necesare: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planul de execuţie a lucrărilor de demolare, de refacere şi folosire ulterioară 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terenului;</w:t>
      </w:r>
    </w:p>
    <w:p w:rsidR="00C13543" w:rsidRDefault="000D141C" w:rsidP="00C13543">
      <w:pPr>
        <w:autoSpaceDE w:val="0"/>
        <w:autoSpaceDN w:val="0"/>
        <w:adjustRightInd w:val="0"/>
        <w:spacing w:after="0" w:line="240" w:lineRule="auto"/>
        <w:jc w:val="both"/>
        <w:rPr>
          <w:rFonts w:ascii="Arial" w:hAnsi="Arial" w:cs="Arial"/>
          <w:b/>
        </w:rPr>
      </w:pPr>
      <w:bookmarkStart w:id="3" w:name="_Hlk12620630"/>
      <w:r w:rsidRPr="00D00D81">
        <w:rPr>
          <w:rFonts w:ascii="Arial" w:hAnsi="Arial" w:cs="Arial"/>
        </w:rPr>
        <w:t xml:space="preserve">    </w:t>
      </w:r>
      <w:r w:rsidR="00C13543">
        <w:rPr>
          <w:rFonts w:ascii="Arial" w:hAnsi="Arial" w:cs="Arial"/>
        </w:rPr>
        <w:t xml:space="preserve">Proiectul </w:t>
      </w:r>
      <w:r w:rsidR="00C13543" w:rsidRPr="0027309B">
        <w:rPr>
          <w:rFonts w:ascii="Arial" w:hAnsi="Arial" w:cs="Arial"/>
        </w:rPr>
        <w:t>’’OBTINERII AUTORIZATIEI DE CONSTRUIRE SERVICE AUTO’’</w:t>
      </w:r>
    </w:p>
    <w:p w:rsidR="00DF6152" w:rsidRPr="00D00D81" w:rsidRDefault="001250E7" w:rsidP="00D00D81">
      <w:pPr>
        <w:spacing w:after="0" w:line="276" w:lineRule="auto"/>
        <w:rPr>
          <w:rFonts w:ascii="Arial" w:hAnsi="Arial" w:cs="Arial"/>
        </w:rPr>
      </w:pPr>
      <w:r w:rsidRPr="00D00D81">
        <w:rPr>
          <w:rFonts w:ascii="Arial" w:hAnsi="Arial" w:cs="Arial"/>
        </w:rPr>
        <w:t xml:space="preserve">nu necesita lucrari de </w:t>
      </w:r>
      <w:r w:rsidR="000D141C" w:rsidRPr="00D00D81">
        <w:rPr>
          <w:rFonts w:ascii="Arial" w:hAnsi="Arial" w:cs="Arial"/>
        </w:rPr>
        <w:t>demolare.</w:t>
      </w:r>
    </w:p>
    <w:bookmarkEnd w:id="3"/>
    <w:p w:rsidR="00DF6152" w:rsidRPr="00D00D81" w:rsidRDefault="00DF6152"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descrierea lucrărilor de refacere a amplasamentului;</w:t>
      </w:r>
    </w:p>
    <w:p w:rsidR="00C13543" w:rsidRDefault="00C13543" w:rsidP="00C13543">
      <w:pPr>
        <w:autoSpaceDE w:val="0"/>
        <w:autoSpaceDN w:val="0"/>
        <w:adjustRightInd w:val="0"/>
        <w:spacing w:after="0" w:line="240" w:lineRule="auto"/>
        <w:jc w:val="both"/>
        <w:rPr>
          <w:rFonts w:ascii="Arial" w:hAnsi="Arial" w:cs="Arial"/>
          <w:b/>
        </w:rPr>
      </w:pPr>
      <w:r>
        <w:rPr>
          <w:rFonts w:ascii="Arial" w:hAnsi="Arial" w:cs="Arial"/>
        </w:rPr>
        <w:t xml:space="preserve">  Proiectul </w:t>
      </w:r>
      <w:r w:rsidRPr="0027309B">
        <w:rPr>
          <w:rFonts w:ascii="Arial" w:hAnsi="Arial" w:cs="Arial"/>
        </w:rPr>
        <w:t>’’OBTINERII AUTORIZATIEI DE CONSTRUIRE SERVICE AUTO’’</w:t>
      </w:r>
    </w:p>
    <w:p w:rsidR="000D141C" w:rsidRPr="00D00D81" w:rsidRDefault="000D141C" w:rsidP="00D00D81">
      <w:pPr>
        <w:spacing w:after="0" w:line="276" w:lineRule="auto"/>
        <w:rPr>
          <w:rFonts w:ascii="Arial" w:hAnsi="Arial" w:cs="Arial"/>
        </w:rPr>
      </w:pPr>
      <w:r w:rsidRPr="00D00D81">
        <w:rPr>
          <w:rFonts w:ascii="Arial" w:hAnsi="Arial" w:cs="Arial"/>
        </w:rPr>
        <w:t>nu necesita lucrari de demolare, ca urmare nu va necesita refacerea amplasamentului in urma demolarii.</w:t>
      </w:r>
    </w:p>
    <w:p w:rsidR="00DF6152" w:rsidRPr="00D00D81" w:rsidRDefault="00DF6152"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căi noi de acces sau schimbări ale celor existente, după caz;</w:t>
      </w:r>
    </w:p>
    <w:p w:rsidR="00DF6152" w:rsidRPr="00D00D81" w:rsidRDefault="000D141C" w:rsidP="00D00D81">
      <w:pPr>
        <w:spacing w:after="0" w:line="276" w:lineRule="auto"/>
        <w:rPr>
          <w:rFonts w:ascii="Arial" w:hAnsi="Arial" w:cs="Arial"/>
        </w:rPr>
      </w:pPr>
      <w:r w:rsidRPr="00D00D81">
        <w:rPr>
          <w:rFonts w:ascii="Arial" w:hAnsi="Arial" w:cs="Arial"/>
        </w:rPr>
        <w:t xml:space="preserve">     </w:t>
      </w:r>
      <w:r w:rsidR="00C13543">
        <w:rPr>
          <w:rFonts w:ascii="Arial" w:hAnsi="Arial" w:cs="Arial"/>
        </w:rPr>
        <w:t xml:space="preserve">Proiectul </w:t>
      </w:r>
      <w:r w:rsidR="00C13543" w:rsidRPr="0027309B">
        <w:rPr>
          <w:rFonts w:ascii="Arial" w:hAnsi="Arial" w:cs="Arial"/>
        </w:rPr>
        <w:t>’’OBTINERII AUTORIZATIEI DE CONSTRUIRE SERVICE AUTO’’</w:t>
      </w:r>
      <w:r w:rsidR="00C13543">
        <w:rPr>
          <w:rFonts w:ascii="Arial" w:hAnsi="Arial" w:cs="Arial"/>
        </w:rPr>
        <w:t xml:space="preserve"> </w:t>
      </w:r>
      <w:r w:rsidRPr="00D00D81">
        <w:rPr>
          <w:rFonts w:ascii="Arial" w:hAnsi="Arial" w:cs="Arial"/>
        </w:rPr>
        <w:t xml:space="preserve">nu necesita cai noi de acces sau schimbari ale celor existente. </w:t>
      </w:r>
    </w:p>
    <w:p w:rsidR="00DF6152" w:rsidRPr="00D00D81" w:rsidRDefault="00DF6152"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metode folosite în demolare;</w:t>
      </w:r>
    </w:p>
    <w:p w:rsidR="000D141C" w:rsidRPr="00D00D81" w:rsidRDefault="000D141C" w:rsidP="00D00D81">
      <w:pPr>
        <w:spacing w:after="0" w:line="276" w:lineRule="auto"/>
        <w:rPr>
          <w:rFonts w:ascii="Arial" w:hAnsi="Arial" w:cs="Arial"/>
        </w:rPr>
      </w:pPr>
      <w:r w:rsidRPr="00D00D81">
        <w:rPr>
          <w:rFonts w:ascii="Arial" w:hAnsi="Arial" w:cs="Arial"/>
        </w:rPr>
        <w:t xml:space="preserve">     </w:t>
      </w:r>
      <w:r w:rsidR="00C13543">
        <w:rPr>
          <w:rFonts w:ascii="Arial" w:hAnsi="Arial" w:cs="Arial"/>
        </w:rPr>
        <w:t xml:space="preserve">Proiectul </w:t>
      </w:r>
      <w:r w:rsidR="00C13543" w:rsidRPr="0027309B">
        <w:rPr>
          <w:rFonts w:ascii="Arial" w:hAnsi="Arial" w:cs="Arial"/>
        </w:rPr>
        <w:t>’’OBTINERII AUTORIZATIEI DE CONSTRUIRE SERVICE AUTO’’</w:t>
      </w:r>
      <w:r w:rsidRPr="00D00D81">
        <w:rPr>
          <w:rFonts w:ascii="Arial" w:hAnsi="Arial" w:cs="Arial"/>
        </w:rPr>
        <w:t>nu necesita lucrari de demolare.</w:t>
      </w:r>
    </w:p>
    <w:p w:rsidR="00DF6152" w:rsidRPr="00D00D81" w:rsidRDefault="00DF6152"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detalii privind alternativele care au fost luate în considerare;</w:t>
      </w:r>
    </w:p>
    <w:p w:rsidR="000D141C" w:rsidRPr="00D00D81" w:rsidRDefault="000D141C" w:rsidP="00D00D81">
      <w:pPr>
        <w:spacing w:after="0" w:line="276" w:lineRule="auto"/>
        <w:rPr>
          <w:rFonts w:ascii="Arial" w:hAnsi="Arial" w:cs="Arial"/>
        </w:rPr>
      </w:pPr>
      <w:r w:rsidRPr="00D00D81">
        <w:rPr>
          <w:rFonts w:ascii="Arial" w:hAnsi="Arial" w:cs="Arial"/>
        </w:rPr>
        <w:t xml:space="preserve">Pentru </w:t>
      </w:r>
      <w:r w:rsidR="00C13543">
        <w:rPr>
          <w:rFonts w:ascii="Arial" w:hAnsi="Arial" w:cs="Arial"/>
        </w:rPr>
        <w:t xml:space="preserve">proiectul </w:t>
      </w:r>
      <w:r w:rsidR="00C13543" w:rsidRPr="0027309B">
        <w:rPr>
          <w:rFonts w:ascii="Arial" w:hAnsi="Arial" w:cs="Arial"/>
        </w:rPr>
        <w:t>’’OBTINERII AUTORIZATIEI DE CONSTRUIRE SERVICE AUTO’’</w:t>
      </w:r>
      <w:r w:rsidRPr="00D00D81">
        <w:rPr>
          <w:rFonts w:ascii="Arial" w:hAnsi="Arial" w:cs="Arial"/>
        </w:rPr>
        <w:t>nu s-au luat in considerare alte alternative.</w:t>
      </w:r>
    </w:p>
    <w:p w:rsidR="00DF6152" w:rsidRPr="00D00D81" w:rsidRDefault="00DF6152"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alte activităţi care pot apărea ca urmare a demolării (de exemplu, eliminarea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deşeurilor).</w:t>
      </w:r>
    </w:p>
    <w:p w:rsidR="007E4F90" w:rsidRPr="00D00D81" w:rsidRDefault="000D141C" w:rsidP="00D00D81">
      <w:pPr>
        <w:spacing w:after="0" w:line="276" w:lineRule="auto"/>
        <w:rPr>
          <w:rFonts w:ascii="Arial" w:hAnsi="Arial" w:cs="Arial"/>
        </w:rPr>
      </w:pPr>
      <w:r w:rsidRPr="00D00D81">
        <w:rPr>
          <w:rFonts w:ascii="Arial" w:hAnsi="Arial" w:cs="Arial"/>
        </w:rPr>
        <w:t xml:space="preserve"> Terenul nu necesita lucrari de demolare ca urmare nu vor rezulta deseuri.</w:t>
      </w:r>
    </w:p>
    <w:p w:rsidR="00FC47A3" w:rsidRPr="00D00D81" w:rsidRDefault="00FC47A3"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V.Descrierea amplasării proiectului: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lastRenderedPageBreak/>
        <w:t>- distanţa faţă de graniţe pentru proiectele care cad sub incidenţa Convenţiei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privind evaluarea impactului asupra mediului în context transfrontieră,</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adoptată la Espoo la 25 februarie 1991, ratificată prin Legea nr. 22/2001, cu</w:t>
      </w:r>
    </w:p>
    <w:p w:rsidR="009D1D3D"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completările ulterioare;</w:t>
      </w:r>
    </w:p>
    <w:p w:rsidR="00C13543" w:rsidRPr="00D00D81" w:rsidRDefault="00C13543" w:rsidP="00D00D81">
      <w:pPr>
        <w:spacing w:after="0" w:line="276" w:lineRule="auto"/>
        <w:rPr>
          <w:rFonts w:ascii="Arial" w:hAnsi="Arial" w:cs="Arial"/>
          <w:b/>
          <w:i/>
          <w:color w:val="2F5496" w:themeColor="accent1" w:themeShade="BF"/>
        </w:rPr>
      </w:pPr>
    </w:p>
    <w:p w:rsidR="00C13543" w:rsidRDefault="00C13543" w:rsidP="00C13543">
      <w:pPr>
        <w:spacing w:after="0" w:line="276" w:lineRule="auto"/>
        <w:rPr>
          <w:rFonts w:ascii="Arial" w:eastAsia="Times New Roman" w:hAnsi="Arial" w:cs="Arial"/>
          <w:u w:val="single"/>
          <w:lang w:val="it-IT"/>
        </w:rPr>
      </w:pPr>
      <w:r w:rsidRPr="00C13543">
        <w:rPr>
          <w:rFonts w:ascii="Arial" w:eastAsia="Times New Roman" w:hAnsi="Arial" w:cs="Arial"/>
          <w:u w:val="single"/>
          <w:lang w:val="it-IT"/>
        </w:rPr>
        <w:t>Obiectivul are urmatoarele vecinatati:</w:t>
      </w:r>
    </w:p>
    <w:p w:rsidR="00C13543" w:rsidRPr="00C13543" w:rsidRDefault="00C13543" w:rsidP="00C13543">
      <w:pPr>
        <w:spacing w:after="0" w:line="276" w:lineRule="auto"/>
        <w:rPr>
          <w:rFonts w:ascii="Arial" w:eastAsia="Times New Roman" w:hAnsi="Arial" w:cs="Arial"/>
          <w:u w:val="single"/>
          <w:lang w:val="it-IT"/>
        </w:rPr>
      </w:pPr>
    </w:p>
    <w:p w:rsidR="00C13543" w:rsidRPr="00C13543" w:rsidRDefault="00C13543" w:rsidP="00C13543">
      <w:pPr>
        <w:spacing w:after="0" w:line="276" w:lineRule="auto"/>
        <w:rPr>
          <w:rFonts w:ascii="Arial" w:eastAsia="Times New Roman" w:hAnsi="Arial" w:cs="Arial"/>
          <w:u w:val="single"/>
          <w:lang w:val="it-IT"/>
        </w:rPr>
      </w:pPr>
      <w:r w:rsidRPr="00C13543">
        <w:rPr>
          <w:rFonts w:ascii="Arial" w:eastAsia="Times New Roman" w:hAnsi="Arial" w:cs="Arial"/>
          <w:u w:val="single"/>
          <w:lang w:val="it-IT"/>
        </w:rPr>
        <w:t>- N-str Lalelelor: 2.90 m;</w:t>
      </w:r>
    </w:p>
    <w:p w:rsidR="00C13543" w:rsidRPr="00C13543" w:rsidRDefault="00C13543" w:rsidP="00C13543">
      <w:pPr>
        <w:spacing w:after="0" w:line="276" w:lineRule="auto"/>
        <w:rPr>
          <w:rFonts w:ascii="Arial" w:eastAsia="Times New Roman" w:hAnsi="Arial" w:cs="Arial"/>
          <w:u w:val="single"/>
          <w:lang w:val="it-IT"/>
        </w:rPr>
      </w:pPr>
      <w:r w:rsidRPr="00C13543">
        <w:rPr>
          <w:rFonts w:ascii="Arial" w:eastAsia="Times New Roman" w:hAnsi="Arial" w:cs="Arial"/>
          <w:u w:val="single"/>
          <w:lang w:val="it-IT"/>
        </w:rPr>
        <w:t>- S:str.Murelor: 37.65 m</w:t>
      </w:r>
    </w:p>
    <w:p w:rsidR="00C13543" w:rsidRPr="00C13543" w:rsidRDefault="00C13543" w:rsidP="00C13543">
      <w:pPr>
        <w:spacing w:after="0" w:line="276" w:lineRule="auto"/>
        <w:rPr>
          <w:rFonts w:ascii="Arial" w:eastAsia="Times New Roman" w:hAnsi="Arial" w:cs="Arial"/>
          <w:u w:val="single"/>
          <w:lang w:val="it-IT"/>
        </w:rPr>
      </w:pPr>
      <w:r w:rsidRPr="00C13543">
        <w:rPr>
          <w:rFonts w:ascii="Arial" w:eastAsia="Times New Roman" w:hAnsi="Arial" w:cs="Arial"/>
          <w:u w:val="single"/>
          <w:lang w:val="it-IT"/>
        </w:rPr>
        <w:t>- E: Tabacaru Elena : 23.20 m;</w:t>
      </w:r>
    </w:p>
    <w:p w:rsidR="00C13543" w:rsidRDefault="00C13543" w:rsidP="00C13543">
      <w:pPr>
        <w:spacing w:after="0" w:line="276" w:lineRule="auto"/>
        <w:rPr>
          <w:rFonts w:ascii="Arial" w:eastAsia="Times New Roman" w:hAnsi="Arial" w:cs="Arial"/>
          <w:u w:val="single"/>
          <w:lang w:val="it-IT"/>
        </w:rPr>
      </w:pPr>
      <w:r w:rsidRPr="00C13543">
        <w:rPr>
          <w:rFonts w:ascii="Arial" w:eastAsia="Times New Roman" w:hAnsi="Arial" w:cs="Arial"/>
          <w:u w:val="single"/>
          <w:lang w:val="it-IT"/>
        </w:rPr>
        <w:t>- V: Str Murelor 4.10 m</w:t>
      </w:r>
    </w:p>
    <w:p w:rsidR="00C13543" w:rsidRPr="00C13543" w:rsidRDefault="00C13543" w:rsidP="00C13543">
      <w:pPr>
        <w:spacing w:after="0" w:line="276" w:lineRule="auto"/>
        <w:rPr>
          <w:rFonts w:ascii="Arial" w:eastAsia="Times New Roman" w:hAnsi="Arial" w:cs="Arial"/>
          <w:u w:val="single"/>
          <w:lang w:val="it-IT"/>
        </w:rPr>
      </w:pPr>
    </w:p>
    <w:p w:rsidR="00C13543" w:rsidRPr="00C13543" w:rsidRDefault="00C13543" w:rsidP="00C13543">
      <w:pPr>
        <w:spacing w:after="0" w:line="276" w:lineRule="auto"/>
        <w:rPr>
          <w:rFonts w:ascii="Arial" w:eastAsia="Times New Roman" w:hAnsi="Arial" w:cs="Arial"/>
          <w:lang w:val="it-IT"/>
        </w:rPr>
      </w:pPr>
      <w:r>
        <w:rPr>
          <w:rFonts w:ascii="Arial" w:eastAsia="Times New Roman" w:hAnsi="Arial" w:cs="Arial"/>
          <w:u w:val="single"/>
          <w:lang w:val="it-IT"/>
        </w:rPr>
        <w:t xml:space="preserve">- </w:t>
      </w:r>
      <w:r w:rsidRPr="00C13543">
        <w:rPr>
          <w:rFonts w:ascii="Arial" w:eastAsia="Times New Roman" w:hAnsi="Arial" w:cs="Arial"/>
          <w:u w:val="single"/>
          <w:lang w:val="it-IT"/>
        </w:rPr>
        <w:t xml:space="preserve"> obiectivul nu va avea un impact transfrontiera negativ datorat executiei service auto,spatiu ITP si spatii de locuit</w:t>
      </w:r>
    </w:p>
    <w:p w:rsidR="00B91500" w:rsidRPr="00D00D81" w:rsidRDefault="00B91500"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localizarea amplasamentului în raport cu patrimoniul cultural potrivit Listei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monumentelor istorice, actualizată, aprobată prin Ordinul ministrului culturii şi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cultelor nr. 2.314/2004, cu modificările ulterioare, şi Repertoriului arheologic</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naţional prevăzut de Ordonanţa Guvernului nr. 43/2000 privind protecţia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patrimoniului arheologic şi declararea unor situri arheologice ca zone de interes</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naţional, republicată, cu modificările şi completările ulterioare;</w:t>
      </w:r>
    </w:p>
    <w:p w:rsidR="000D141C" w:rsidRPr="00D00D81" w:rsidRDefault="007613CB" w:rsidP="00D00D81">
      <w:pPr>
        <w:spacing w:after="0" w:line="276" w:lineRule="auto"/>
        <w:rPr>
          <w:rFonts w:ascii="Arial" w:hAnsi="Arial" w:cs="Arial"/>
        </w:rPr>
      </w:pPr>
      <w:r w:rsidRPr="00D00D81">
        <w:rPr>
          <w:rFonts w:ascii="Arial" w:hAnsi="Arial" w:cs="Arial"/>
        </w:rPr>
        <w:t xml:space="preserve">     </w:t>
      </w:r>
      <w:r w:rsidR="00C13543">
        <w:rPr>
          <w:rFonts w:ascii="Arial" w:hAnsi="Arial" w:cs="Arial"/>
        </w:rPr>
        <w:t xml:space="preserve">Proiectul </w:t>
      </w:r>
      <w:r w:rsidR="00C13543" w:rsidRPr="0027309B">
        <w:rPr>
          <w:rFonts w:ascii="Arial" w:hAnsi="Arial" w:cs="Arial"/>
        </w:rPr>
        <w:t>’’OBTINERII AUTORIZATIEI DE CONSTRUIRE SERVICE AUTO’’</w:t>
      </w:r>
      <w:r w:rsidR="00C13543">
        <w:rPr>
          <w:rFonts w:ascii="Arial" w:hAnsi="Arial" w:cs="Arial"/>
        </w:rPr>
        <w:t xml:space="preserve"> </w:t>
      </w:r>
      <w:r w:rsidR="000D141C" w:rsidRPr="00D00D81">
        <w:rPr>
          <w:rFonts w:ascii="Arial" w:hAnsi="Arial" w:cs="Arial"/>
        </w:rPr>
        <w:t>nu interfereaza cu zone arheologice, monumente istorice etc.</w:t>
      </w:r>
    </w:p>
    <w:p w:rsidR="00DF6152" w:rsidRPr="00D00D81" w:rsidRDefault="00DF6152"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hărţi, fotografii ale amplasamentului care pot oferi informaţii privind</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caracteristicile fizice ale mediului, atât naturale, cât şi artificiale, şi alte informaţii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privind:</w:t>
      </w:r>
    </w:p>
    <w:p w:rsidR="009D1D3D" w:rsidRPr="00D00D81" w:rsidRDefault="009D1D3D" w:rsidP="00D00D81">
      <w:pPr>
        <w:pStyle w:val="ListParagraph"/>
        <w:numPr>
          <w:ilvl w:val="0"/>
          <w:numId w:val="1"/>
        </w:numPr>
        <w:spacing w:after="0" w:line="276" w:lineRule="auto"/>
        <w:rPr>
          <w:rFonts w:ascii="Arial" w:hAnsi="Arial" w:cs="Arial"/>
          <w:color w:val="2F5496" w:themeColor="accent1" w:themeShade="BF"/>
        </w:rPr>
      </w:pPr>
      <w:r w:rsidRPr="00D00D81">
        <w:rPr>
          <w:rFonts w:ascii="Arial" w:hAnsi="Arial" w:cs="Arial"/>
          <w:color w:val="2F5496" w:themeColor="accent1" w:themeShade="BF"/>
        </w:rPr>
        <w:t>folosinţele actuale şi planificate ale terenului atât pe amplasament, cât şi pe zone</w:t>
      </w:r>
    </w:p>
    <w:p w:rsidR="009D1D3D" w:rsidRPr="00D00D81" w:rsidRDefault="009D1D3D" w:rsidP="00D00D81">
      <w:pPr>
        <w:spacing w:after="0" w:line="276" w:lineRule="auto"/>
        <w:ind w:left="360"/>
        <w:rPr>
          <w:rFonts w:ascii="Arial" w:hAnsi="Arial" w:cs="Arial"/>
        </w:rPr>
      </w:pPr>
      <w:r w:rsidRPr="00D00D81">
        <w:rPr>
          <w:rFonts w:ascii="Arial" w:hAnsi="Arial" w:cs="Arial"/>
          <w:color w:val="2F5496" w:themeColor="accent1" w:themeShade="BF"/>
        </w:rPr>
        <w:t>adiacente acestuia;</w:t>
      </w:r>
    </w:p>
    <w:p w:rsidR="00D26322" w:rsidRPr="00D00D81" w:rsidRDefault="00FE4602" w:rsidP="00D00D81">
      <w:pPr>
        <w:spacing w:after="0" w:line="276" w:lineRule="auto"/>
        <w:ind w:left="360"/>
        <w:rPr>
          <w:rFonts w:ascii="Arial" w:hAnsi="Arial" w:cs="Arial"/>
        </w:rPr>
      </w:pPr>
      <w:r>
        <w:rPr>
          <w:rFonts w:ascii="Arial" w:hAnsi="Arial" w:cs="Arial"/>
          <w:lang w:val="it-IT"/>
        </w:rPr>
        <w:t>Teren curti constructii</w:t>
      </w:r>
      <w:r w:rsidR="00C13543">
        <w:rPr>
          <w:rFonts w:ascii="Arial" w:hAnsi="Arial" w:cs="Arial"/>
          <w:lang w:val="it-IT"/>
        </w:rPr>
        <w:t xml:space="preserve"> </w:t>
      </w:r>
      <w:r>
        <w:rPr>
          <w:rFonts w:ascii="Arial" w:hAnsi="Arial" w:cs="Arial"/>
          <w:lang w:val="it-IT"/>
        </w:rPr>
        <w:t xml:space="preserve"> si destinatia zonei este de </w:t>
      </w:r>
      <w:r w:rsidR="00C13543">
        <w:rPr>
          <w:rFonts w:ascii="Arial" w:hAnsi="Arial" w:cs="Arial"/>
          <w:lang w:val="it-IT"/>
        </w:rPr>
        <w:t>locuinte si dotari de rang local,utilizari permise locuinte individuale cuplate sau</w:t>
      </w:r>
      <w:r>
        <w:rPr>
          <w:rFonts w:ascii="Arial" w:hAnsi="Arial" w:cs="Arial"/>
          <w:lang w:val="it-IT"/>
        </w:rPr>
        <w:t xml:space="preserve"> insiruite P+1E, constructii necesare functiunilor complementare locuintelor, activitati nepoluante si cu volum mic de transporturi.</w:t>
      </w:r>
    </w:p>
    <w:p w:rsidR="009D1D3D" w:rsidRPr="00D00D81" w:rsidRDefault="009D1D3D" w:rsidP="00D00D81">
      <w:pPr>
        <w:pStyle w:val="ListParagraph"/>
        <w:numPr>
          <w:ilvl w:val="0"/>
          <w:numId w:val="1"/>
        </w:numPr>
        <w:spacing w:after="0" w:line="276" w:lineRule="auto"/>
        <w:rPr>
          <w:rFonts w:ascii="Arial" w:hAnsi="Arial" w:cs="Arial"/>
          <w:color w:val="2F5496" w:themeColor="accent1" w:themeShade="BF"/>
        </w:rPr>
      </w:pPr>
      <w:r w:rsidRPr="00D00D81">
        <w:rPr>
          <w:rFonts w:ascii="Arial" w:hAnsi="Arial" w:cs="Arial"/>
          <w:color w:val="2F5496" w:themeColor="accent1" w:themeShade="BF"/>
        </w:rPr>
        <w:t>politici de zonare şi de folosire a terenului;</w:t>
      </w:r>
    </w:p>
    <w:p w:rsidR="00D26322" w:rsidRPr="00D00D81" w:rsidRDefault="00D26322" w:rsidP="00D00D81">
      <w:pPr>
        <w:pStyle w:val="ListParagraph"/>
        <w:spacing w:after="0" w:line="276" w:lineRule="auto"/>
        <w:rPr>
          <w:rFonts w:ascii="Arial" w:hAnsi="Arial" w:cs="Arial"/>
        </w:rPr>
      </w:pPr>
      <w:r w:rsidRPr="00D00D81">
        <w:rPr>
          <w:rFonts w:ascii="Arial" w:hAnsi="Arial" w:cs="Arial"/>
        </w:rPr>
        <w:t>Zona</w:t>
      </w:r>
      <w:r w:rsidR="00CD388F" w:rsidRPr="00D00D81">
        <w:rPr>
          <w:rFonts w:ascii="Arial" w:hAnsi="Arial" w:cs="Arial"/>
        </w:rPr>
        <w:t xml:space="preserve"> Agricola si destinata constructiilor cu specific agricol.</w:t>
      </w:r>
    </w:p>
    <w:p w:rsidR="00D26322" w:rsidRPr="00D00D81" w:rsidRDefault="00D26322" w:rsidP="00D00D81">
      <w:pPr>
        <w:pStyle w:val="ListParagraph"/>
        <w:spacing w:after="0" w:line="276" w:lineRule="auto"/>
        <w:rPr>
          <w:rFonts w:ascii="Arial" w:hAnsi="Arial" w:cs="Arial"/>
        </w:rPr>
      </w:pPr>
    </w:p>
    <w:p w:rsidR="009D1D3D" w:rsidRPr="00D00D81" w:rsidRDefault="009D1D3D" w:rsidP="00D00D81">
      <w:pPr>
        <w:pStyle w:val="ListParagraph"/>
        <w:numPr>
          <w:ilvl w:val="0"/>
          <w:numId w:val="1"/>
        </w:numPr>
        <w:spacing w:after="0" w:line="276" w:lineRule="auto"/>
        <w:rPr>
          <w:rFonts w:ascii="Arial" w:hAnsi="Arial" w:cs="Arial"/>
          <w:color w:val="2F5496" w:themeColor="accent1" w:themeShade="BF"/>
        </w:rPr>
      </w:pPr>
      <w:r w:rsidRPr="00D00D81">
        <w:rPr>
          <w:rFonts w:ascii="Arial" w:hAnsi="Arial" w:cs="Arial"/>
          <w:color w:val="2F5496" w:themeColor="accent1" w:themeShade="BF"/>
        </w:rPr>
        <w:t>arealele sensibile;</w:t>
      </w:r>
    </w:p>
    <w:p w:rsidR="009D1D3D" w:rsidRPr="00D00D81" w:rsidRDefault="009D1D3D" w:rsidP="00D00D81">
      <w:pPr>
        <w:spacing w:after="0" w:line="276" w:lineRule="auto"/>
        <w:rPr>
          <w:rFonts w:ascii="Arial" w:hAnsi="Arial" w:cs="Arial"/>
          <w:color w:val="2F5496" w:themeColor="accent1" w:themeShade="BF"/>
        </w:rPr>
      </w:pPr>
      <w:r w:rsidRPr="00D00D81">
        <w:rPr>
          <w:rFonts w:ascii="Arial" w:hAnsi="Arial" w:cs="Arial"/>
          <w:color w:val="2F5496" w:themeColor="accent1" w:themeShade="BF"/>
        </w:rPr>
        <w:t>coordonatele geografice ale amplasamentului proiectului, care vor fi prezentate</w:t>
      </w:r>
    </w:p>
    <w:p w:rsidR="00D26322" w:rsidRPr="00D00D81" w:rsidRDefault="00D26322" w:rsidP="00D00D81">
      <w:pPr>
        <w:spacing w:after="0" w:line="276" w:lineRule="auto"/>
        <w:rPr>
          <w:rFonts w:ascii="Arial" w:hAnsi="Arial" w:cs="Arial"/>
        </w:rPr>
      </w:pPr>
      <w:r w:rsidRPr="00D00D81">
        <w:rPr>
          <w:rFonts w:ascii="Arial" w:hAnsi="Arial" w:cs="Arial"/>
        </w:rPr>
        <w:t xml:space="preserve">           Nu este cazul.</w:t>
      </w:r>
    </w:p>
    <w:p w:rsidR="00D26322" w:rsidRPr="00D00D81" w:rsidRDefault="00D26322" w:rsidP="00D00D81">
      <w:pPr>
        <w:spacing w:after="0" w:line="276" w:lineRule="auto"/>
        <w:rPr>
          <w:rFonts w:ascii="Arial" w:hAnsi="Arial" w:cs="Arial"/>
        </w:rPr>
      </w:pPr>
    </w:p>
    <w:p w:rsidR="009D1D3D" w:rsidRPr="00D00D81" w:rsidRDefault="009D1D3D" w:rsidP="00D00D81">
      <w:pPr>
        <w:pStyle w:val="ListParagraph"/>
        <w:numPr>
          <w:ilvl w:val="0"/>
          <w:numId w:val="1"/>
        </w:numPr>
        <w:spacing w:after="0" w:line="276" w:lineRule="auto"/>
        <w:rPr>
          <w:rFonts w:ascii="Arial" w:hAnsi="Arial" w:cs="Arial"/>
          <w:color w:val="2F5496" w:themeColor="accent1" w:themeShade="BF"/>
        </w:rPr>
      </w:pPr>
      <w:r w:rsidRPr="00D00D81">
        <w:rPr>
          <w:rFonts w:ascii="Arial" w:hAnsi="Arial" w:cs="Arial"/>
          <w:color w:val="2F5496" w:themeColor="accent1" w:themeShade="BF"/>
        </w:rPr>
        <w:t>sub formă de vector în format digital cu referinţă geografică, în sistem de proiecţie</w:t>
      </w:r>
    </w:p>
    <w:p w:rsidR="009D1D3D" w:rsidRPr="00D00D81" w:rsidRDefault="009D1D3D" w:rsidP="00D00D81">
      <w:pPr>
        <w:spacing w:after="0" w:line="276" w:lineRule="auto"/>
        <w:rPr>
          <w:rFonts w:ascii="Arial" w:hAnsi="Arial" w:cs="Arial"/>
          <w:color w:val="2F5496" w:themeColor="accent1" w:themeShade="BF"/>
        </w:rPr>
      </w:pPr>
      <w:r w:rsidRPr="00D00D81">
        <w:rPr>
          <w:rFonts w:ascii="Arial" w:hAnsi="Arial" w:cs="Arial"/>
          <w:color w:val="2F5496" w:themeColor="accent1" w:themeShade="BF"/>
        </w:rPr>
        <w:t>naţională Stereo 1970;</w:t>
      </w:r>
    </w:p>
    <w:p w:rsidR="00CD388F" w:rsidRPr="00D00D81" w:rsidRDefault="00CD388F" w:rsidP="00D00D81">
      <w:pPr>
        <w:spacing w:after="0" w:line="276" w:lineRule="auto"/>
        <w:rPr>
          <w:rFonts w:ascii="Arial" w:hAnsi="Arial" w:cs="Arial"/>
        </w:rPr>
      </w:pPr>
    </w:p>
    <w:p w:rsidR="00CD388F" w:rsidRPr="00005EFF" w:rsidRDefault="00CD388F" w:rsidP="00D00D81">
      <w:pPr>
        <w:spacing w:after="0" w:line="276" w:lineRule="auto"/>
        <w:rPr>
          <w:rFonts w:ascii="Arial" w:hAnsi="Arial" w:cs="Arial"/>
          <w:b/>
        </w:rPr>
      </w:pPr>
      <w:r w:rsidRPr="00005EFF">
        <w:rPr>
          <w:rFonts w:ascii="Arial" w:hAnsi="Arial" w:cs="Arial"/>
          <w:b/>
        </w:rPr>
        <w:t xml:space="preserve">        Inventar de coordinate</w:t>
      </w:r>
    </w:p>
    <w:p w:rsidR="00CD388F" w:rsidRPr="00005EFF" w:rsidRDefault="00CD388F" w:rsidP="00D00D81">
      <w:pPr>
        <w:spacing w:after="0" w:line="276" w:lineRule="auto"/>
        <w:rPr>
          <w:rFonts w:ascii="Arial" w:hAnsi="Arial" w:cs="Arial"/>
          <w:b/>
        </w:rPr>
      </w:pPr>
      <w:r w:rsidRPr="00005EFF">
        <w:rPr>
          <w:rFonts w:ascii="Arial" w:hAnsi="Arial" w:cs="Arial"/>
          <w:b/>
        </w:rPr>
        <w:t>Nr crt       X(m)                Y(m)</w:t>
      </w:r>
    </w:p>
    <w:p w:rsidR="00CD388F" w:rsidRPr="00005EFF" w:rsidRDefault="0094148A" w:rsidP="00D00D81">
      <w:pPr>
        <w:spacing w:after="0" w:line="276" w:lineRule="auto"/>
        <w:rPr>
          <w:rFonts w:ascii="Arial" w:hAnsi="Arial" w:cs="Arial"/>
        </w:rPr>
      </w:pPr>
      <w:r w:rsidRPr="00005EFF">
        <w:rPr>
          <w:rFonts w:ascii="Arial" w:hAnsi="Arial" w:cs="Arial"/>
        </w:rPr>
        <w:lastRenderedPageBreak/>
        <w:t xml:space="preserve">1  </w:t>
      </w:r>
      <w:r w:rsidR="00005EFF" w:rsidRPr="00005EFF">
        <w:rPr>
          <w:rFonts w:ascii="Arial" w:hAnsi="Arial" w:cs="Arial"/>
        </w:rPr>
        <w:t xml:space="preserve">  </w:t>
      </w:r>
      <w:r w:rsidRPr="00005EFF">
        <w:rPr>
          <w:rFonts w:ascii="Arial" w:hAnsi="Arial" w:cs="Arial"/>
        </w:rPr>
        <w:t xml:space="preserve"> 329266.273          764624.136</w:t>
      </w:r>
    </w:p>
    <w:p w:rsidR="0094148A" w:rsidRPr="00005EFF" w:rsidRDefault="0094148A" w:rsidP="00D00D81">
      <w:pPr>
        <w:spacing w:after="0" w:line="276" w:lineRule="auto"/>
        <w:rPr>
          <w:rFonts w:ascii="Arial" w:hAnsi="Arial" w:cs="Arial"/>
        </w:rPr>
      </w:pPr>
      <w:r w:rsidRPr="00005EFF">
        <w:rPr>
          <w:rFonts w:ascii="Arial" w:hAnsi="Arial" w:cs="Arial"/>
        </w:rPr>
        <w:t xml:space="preserve">2   </w:t>
      </w:r>
      <w:r w:rsidR="00005EFF" w:rsidRPr="00005EFF">
        <w:rPr>
          <w:rFonts w:ascii="Arial" w:hAnsi="Arial" w:cs="Arial"/>
        </w:rPr>
        <w:t xml:space="preserve"> </w:t>
      </w:r>
      <w:r w:rsidRPr="00005EFF">
        <w:rPr>
          <w:rFonts w:ascii="Arial" w:hAnsi="Arial" w:cs="Arial"/>
        </w:rPr>
        <w:t xml:space="preserve"> 329251.754        </w:t>
      </w:r>
      <w:r w:rsidR="00005EFF" w:rsidRPr="00005EFF">
        <w:rPr>
          <w:rFonts w:ascii="Arial" w:hAnsi="Arial" w:cs="Arial"/>
        </w:rPr>
        <w:t xml:space="preserve"> </w:t>
      </w:r>
      <w:r w:rsidRPr="00005EFF">
        <w:rPr>
          <w:rFonts w:ascii="Arial" w:hAnsi="Arial" w:cs="Arial"/>
        </w:rPr>
        <w:t xml:space="preserve"> 764654.815</w:t>
      </w:r>
    </w:p>
    <w:p w:rsidR="0094148A" w:rsidRPr="00005EFF" w:rsidRDefault="0094148A" w:rsidP="00D00D81">
      <w:pPr>
        <w:spacing w:after="0" w:line="276" w:lineRule="auto"/>
        <w:rPr>
          <w:rFonts w:ascii="Arial" w:hAnsi="Arial" w:cs="Arial"/>
        </w:rPr>
      </w:pPr>
      <w:r w:rsidRPr="00005EFF">
        <w:rPr>
          <w:rFonts w:ascii="Arial" w:hAnsi="Arial" w:cs="Arial"/>
        </w:rPr>
        <w:t xml:space="preserve">3     </w:t>
      </w:r>
      <w:r w:rsidR="00005EFF" w:rsidRPr="00005EFF">
        <w:rPr>
          <w:rFonts w:ascii="Arial" w:hAnsi="Arial" w:cs="Arial"/>
        </w:rPr>
        <w:t>329245.092          764670.226</w:t>
      </w:r>
    </w:p>
    <w:p w:rsidR="00005EFF" w:rsidRPr="00005EFF" w:rsidRDefault="00005EFF" w:rsidP="00D00D81">
      <w:pPr>
        <w:spacing w:after="0" w:line="276" w:lineRule="auto"/>
        <w:rPr>
          <w:rFonts w:ascii="Arial" w:hAnsi="Arial" w:cs="Arial"/>
        </w:rPr>
      </w:pPr>
      <w:r w:rsidRPr="00005EFF">
        <w:rPr>
          <w:rFonts w:ascii="Arial" w:hAnsi="Arial" w:cs="Arial"/>
        </w:rPr>
        <w:t>4.    329231.730          764661.727</w:t>
      </w:r>
    </w:p>
    <w:p w:rsidR="00005EFF" w:rsidRPr="00005EFF" w:rsidRDefault="00005EFF" w:rsidP="00D00D81">
      <w:pPr>
        <w:spacing w:after="0" w:line="276" w:lineRule="auto"/>
        <w:rPr>
          <w:rFonts w:ascii="Arial" w:hAnsi="Arial" w:cs="Arial"/>
        </w:rPr>
      </w:pPr>
      <w:r w:rsidRPr="00005EFF">
        <w:rPr>
          <w:rFonts w:ascii="Arial" w:hAnsi="Arial" w:cs="Arial"/>
        </w:rPr>
        <w:t>5.    329194.555          764638.080</w:t>
      </w:r>
    </w:p>
    <w:p w:rsidR="00005EFF" w:rsidRPr="00005EFF" w:rsidRDefault="00005EFF" w:rsidP="00D00D81">
      <w:pPr>
        <w:spacing w:after="0" w:line="276" w:lineRule="auto"/>
        <w:rPr>
          <w:rFonts w:ascii="Arial" w:hAnsi="Arial" w:cs="Arial"/>
        </w:rPr>
      </w:pPr>
      <w:r w:rsidRPr="00005EFF">
        <w:rPr>
          <w:rFonts w:ascii="Arial" w:hAnsi="Arial" w:cs="Arial"/>
        </w:rPr>
        <w:t>6.    329196.597          764635.046</w:t>
      </w:r>
    </w:p>
    <w:p w:rsidR="00005EFF" w:rsidRPr="00005EFF" w:rsidRDefault="00005EFF" w:rsidP="00D00D81">
      <w:pPr>
        <w:spacing w:after="0" w:line="276" w:lineRule="auto"/>
        <w:rPr>
          <w:rFonts w:ascii="Arial" w:hAnsi="Arial" w:cs="Arial"/>
        </w:rPr>
      </w:pPr>
      <w:r w:rsidRPr="00005EFF">
        <w:rPr>
          <w:rFonts w:ascii="Arial" w:hAnsi="Arial" w:cs="Arial"/>
        </w:rPr>
        <w:t>7.    329205.876          764620.647</w:t>
      </w:r>
    </w:p>
    <w:p w:rsidR="00005EFF" w:rsidRPr="00005EFF" w:rsidRDefault="00005EFF" w:rsidP="00D00D81">
      <w:pPr>
        <w:spacing w:after="0" w:line="276" w:lineRule="auto"/>
        <w:rPr>
          <w:rFonts w:ascii="Arial" w:hAnsi="Arial" w:cs="Arial"/>
        </w:rPr>
      </w:pPr>
      <w:r w:rsidRPr="00005EFF">
        <w:rPr>
          <w:rFonts w:ascii="Arial" w:hAnsi="Arial" w:cs="Arial"/>
        </w:rPr>
        <w:t>8.    329208.301         764616.430</w:t>
      </w:r>
    </w:p>
    <w:p w:rsidR="00005EFF" w:rsidRPr="00005EFF" w:rsidRDefault="00005EFF" w:rsidP="00D00D81">
      <w:pPr>
        <w:spacing w:after="0" w:line="276" w:lineRule="auto"/>
        <w:rPr>
          <w:rFonts w:ascii="Arial" w:hAnsi="Arial" w:cs="Arial"/>
        </w:rPr>
      </w:pPr>
      <w:r w:rsidRPr="00005EFF">
        <w:rPr>
          <w:rFonts w:ascii="Arial" w:hAnsi="Arial" w:cs="Arial"/>
        </w:rPr>
        <w:t>9.    329213.840         764607.680</w:t>
      </w:r>
    </w:p>
    <w:p w:rsidR="00005EFF" w:rsidRPr="00005EFF" w:rsidRDefault="00005EFF" w:rsidP="00D00D81">
      <w:pPr>
        <w:spacing w:after="0" w:line="276" w:lineRule="auto"/>
        <w:rPr>
          <w:rFonts w:ascii="Arial" w:hAnsi="Arial" w:cs="Arial"/>
        </w:rPr>
      </w:pPr>
      <w:r w:rsidRPr="00005EFF">
        <w:rPr>
          <w:rFonts w:ascii="Arial" w:hAnsi="Arial" w:cs="Arial"/>
        </w:rPr>
        <w:t>10.  329219.306         764599.804</w:t>
      </w:r>
    </w:p>
    <w:p w:rsidR="00005EFF" w:rsidRPr="00005EFF" w:rsidRDefault="00005EFF" w:rsidP="00D00D81">
      <w:pPr>
        <w:spacing w:after="0" w:line="276" w:lineRule="auto"/>
        <w:rPr>
          <w:rFonts w:ascii="Arial" w:hAnsi="Arial" w:cs="Arial"/>
        </w:rPr>
      </w:pPr>
      <w:r w:rsidRPr="00005EFF">
        <w:rPr>
          <w:rFonts w:ascii="Arial" w:hAnsi="Arial" w:cs="Arial"/>
        </w:rPr>
        <w:t>11.  329226.573         764603.025</w:t>
      </w:r>
    </w:p>
    <w:p w:rsidR="00005EFF" w:rsidRPr="00005EFF" w:rsidRDefault="00005EFF" w:rsidP="00D00D81">
      <w:pPr>
        <w:spacing w:after="0" w:line="276" w:lineRule="auto"/>
        <w:rPr>
          <w:rFonts w:ascii="Arial" w:hAnsi="Arial" w:cs="Arial"/>
        </w:rPr>
      </w:pPr>
      <w:r w:rsidRPr="00005EFF">
        <w:rPr>
          <w:rFonts w:ascii="Arial" w:hAnsi="Arial" w:cs="Arial"/>
        </w:rPr>
        <w:t>12.  329230.352         764605.180</w:t>
      </w:r>
    </w:p>
    <w:p w:rsidR="00005EFF" w:rsidRPr="00005EFF" w:rsidRDefault="00005EFF" w:rsidP="00D00D81">
      <w:pPr>
        <w:spacing w:after="0" w:line="276" w:lineRule="auto"/>
        <w:rPr>
          <w:rFonts w:ascii="Arial" w:hAnsi="Arial" w:cs="Arial"/>
        </w:rPr>
      </w:pPr>
      <w:r w:rsidRPr="00005EFF">
        <w:rPr>
          <w:rFonts w:ascii="Arial" w:hAnsi="Arial" w:cs="Arial"/>
        </w:rPr>
        <w:t>13.  329251.941         764615.123</w:t>
      </w:r>
    </w:p>
    <w:p w:rsidR="009452DE" w:rsidRPr="00D00D81" w:rsidRDefault="009452DE" w:rsidP="00D00D81">
      <w:pPr>
        <w:spacing w:after="0" w:line="276" w:lineRule="auto"/>
        <w:rPr>
          <w:rFonts w:ascii="Arial" w:hAnsi="Arial" w:cs="Arial"/>
          <w:color w:val="2F5496" w:themeColor="accent1" w:themeShade="BF"/>
          <w:highlight w:val="yellow"/>
        </w:rPr>
      </w:pPr>
    </w:p>
    <w:p w:rsidR="00DF6152" w:rsidRPr="00D00D81" w:rsidRDefault="009D1D3D" w:rsidP="00D00D81">
      <w:pPr>
        <w:pStyle w:val="ListParagraph"/>
        <w:numPr>
          <w:ilvl w:val="0"/>
          <w:numId w:val="3"/>
        </w:numPr>
        <w:spacing w:after="0" w:line="276" w:lineRule="auto"/>
        <w:rPr>
          <w:rFonts w:ascii="Arial" w:hAnsi="Arial" w:cs="Arial"/>
          <w:color w:val="2F5496" w:themeColor="accent1" w:themeShade="BF"/>
        </w:rPr>
      </w:pPr>
      <w:r w:rsidRPr="00D00D81">
        <w:rPr>
          <w:rFonts w:ascii="Arial" w:hAnsi="Arial" w:cs="Arial"/>
          <w:color w:val="2F5496" w:themeColor="accent1" w:themeShade="BF"/>
        </w:rPr>
        <w:t>detalii privind orice variantă de amplasament care a fost luată în considerare.</w:t>
      </w:r>
    </w:p>
    <w:p w:rsidR="00DF6152" w:rsidRPr="00D00D81" w:rsidRDefault="00FE4602" w:rsidP="00D00D81">
      <w:pPr>
        <w:spacing w:after="0" w:line="276" w:lineRule="auto"/>
        <w:rPr>
          <w:rFonts w:ascii="Arial" w:hAnsi="Arial" w:cs="Arial"/>
        </w:rPr>
      </w:pPr>
      <w:r>
        <w:rPr>
          <w:rFonts w:ascii="Arial" w:hAnsi="Arial" w:cs="Arial"/>
        </w:rPr>
        <w:t xml:space="preserve">Propietatea </w:t>
      </w:r>
      <w:r w:rsidR="00354C86">
        <w:rPr>
          <w:rFonts w:ascii="Arial" w:hAnsi="Arial" w:cs="Arial"/>
        </w:rPr>
        <w:t xml:space="preserve">privata </w:t>
      </w:r>
      <w:r>
        <w:rPr>
          <w:rFonts w:ascii="Arial" w:hAnsi="Arial" w:cs="Arial"/>
        </w:rPr>
        <w:t>existent</w:t>
      </w:r>
      <w:r w:rsidR="00354C86">
        <w:rPr>
          <w:rFonts w:ascii="Arial" w:hAnsi="Arial" w:cs="Arial"/>
        </w:rPr>
        <w:t>a</w:t>
      </w:r>
      <w:r>
        <w:rPr>
          <w:rFonts w:ascii="Arial" w:hAnsi="Arial" w:cs="Arial"/>
        </w:rPr>
        <w:t xml:space="preserve"> a beneficiarului</w:t>
      </w:r>
      <w:r w:rsidR="00354C86">
        <w:rPr>
          <w:rFonts w:ascii="Arial" w:hAnsi="Arial" w:cs="Arial"/>
        </w:rPr>
        <w:t xml:space="preserve"> si lipsa unor activitati asemanatoare in zona.</w:t>
      </w:r>
    </w:p>
    <w:p w:rsidR="00DF6152" w:rsidRPr="00D00D81" w:rsidRDefault="00DF6152"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VI.Descrierea tuturor efectelor semnificative posibile asupra mediului ale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proiectului, în limita informaţiilor disponibile: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(A)Surse de poluanţi şi instalaţii pentru reţinerea, evacuarea şi dispersia</w:t>
      </w:r>
    </w:p>
    <w:p w:rsidR="002A4A32"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poluanţilor în mediu:</w:t>
      </w:r>
    </w:p>
    <w:p w:rsidR="002A4A32" w:rsidRPr="00D00D81" w:rsidRDefault="002A4A32" w:rsidP="00354C86">
      <w:pPr>
        <w:spacing w:after="0" w:line="276" w:lineRule="auto"/>
        <w:rPr>
          <w:rFonts w:ascii="Arial" w:hAnsi="Arial" w:cs="Arial"/>
          <w:lang w:val="it-IT"/>
        </w:rPr>
      </w:pPr>
      <w:r w:rsidRPr="00D00D81">
        <w:rPr>
          <w:rFonts w:ascii="Arial" w:hAnsi="Arial" w:cs="Arial"/>
        </w:rPr>
        <w:t xml:space="preserve">    </w:t>
      </w:r>
      <w:r w:rsidRPr="00D00D81">
        <w:rPr>
          <w:rFonts w:ascii="Arial" w:hAnsi="Arial" w:cs="Arial"/>
          <w:lang w:val="it-IT"/>
        </w:rPr>
        <w:t xml:space="preserve">Impactul </w:t>
      </w:r>
      <w:r w:rsidR="00354C86">
        <w:rPr>
          <w:rFonts w:ascii="Arial" w:hAnsi="Arial" w:cs="Arial"/>
          <w:lang w:val="it-IT"/>
        </w:rPr>
        <w:t>- nu este cazul , destinatia zonei nu se schimba.</w:t>
      </w:r>
    </w:p>
    <w:p w:rsidR="002A4A32" w:rsidRPr="00D00D81" w:rsidRDefault="002A4A32" w:rsidP="00D00D81">
      <w:pPr>
        <w:spacing w:after="0" w:line="276" w:lineRule="auto"/>
        <w:rPr>
          <w:rFonts w:ascii="Arial" w:hAnsi="Arial" w:cs="Arial"/>
        </w:rPr>
      </w:pPr>
      <w:r w:rsidRPr="00D00D81">
        <w:rPr>
          <w:rFonts w:ascii="Arial" w:hAnsi="Arial" w:cs="Arial"/>
        </w:rPr>
        <w:t xml:space="preserve">   Sursele de poluare aferente unui santier sunt Utilajele, masinile, resturile de materiale de constructii, prafurile rezultate din punerea in opera a materialelor de constructii dar si praful rezultat din traficul din interiorul santierului.</w:t>
      </w:r>
    </w:p>
    <w:p w:rsidR="002A4A32" w:rsidRPr="00D00D81" w:rsidRDefault="002A4A32" w:rsidP="00D00D81">
      <w:pPr>
        <w:spacing w:after="0" w:line="276" w:lineRule="auto"/>
        <w:rPr>
          <w:rFonts w:ascii="Arial" w:hAnsi="Arial" w:cs="Arial"/>
        </w:rPr>
      </w:pPr>
    </w:p>
    <w:p w:rsidR="002A4A32" w:rsidRPr="00D00D81" w:rsidRDefault="002A4A32" w:rsidP="00D00D81">
      <w:pPr>
        <w:spacing w:after="0" w:line="276" w:lineRule="auto"/>
        <w:rPr>
          <w:rFonts w:ascii="Arial" w:hAnsi="Arial" w:cs="Arial"/>
          <w:b/>
          <w:u w:val="single"/>
        </w:rPr>
      </w:pPr>
      <w:r w:rsidRPr="00D00D81">
        <w:rPr>
          <w:rFonts w:ascii="Arial" w:hAnsi="Arial" w:cs="Arial"/>
          <w:b/>
          <w:u w:val="single"/>
        </w:rPr>
        <w:t>- Extinderea impactului</w:t>
      </w:r>
    </w:p>
    <w:p w:rsidR="002A4A32" w:rsidRPr="00D00D81" w:rsidRDefault="002A4A32" w:rsidP="00D00D81">
      <w:pPr>
        <w:spacing w:after="0" w:line="276" w:lineRule="auto"/>
        <w:rPr>
          <w:rFonts w:ascii="Arial" w:hAnsi="Arial" w:cs="Arial"/>
        </w:rPr>
      </w:pPr>
      <w:r w:rsidRPr="00D00D81">
        <w:rPr>
          <w:rFonts w:ascii="Arial" w:hAnsi="Arial" w:cs="Arial"/>
        </w:rPr>
        <w:tab/>
        <w:t xml:space="preserve">Impactul se va rezuma la terenul afferent </w:t>
      </w:r>
      <w:r w:rsidR="00354C86">
        <w:rPr>
          <w:rFonts w:ascii="Arial" w:hAnsi="Arial" w:cs="Arial"/>
        </w:rPr>
        <w:t>servuceului</w:t>
      </w:r>
      <w:r w:rsidRPr="00D00D81">
        <w:rPr>
          <w:rFonts w:ascii="Arial" w:hAnsi="Arial" w:cs="Arial"/>
        </w:rPr>
        <w:t xml:space="preserve">, împreună cu obiectele sale şi nu va depăşii </w:t>
      </w:r>
      <w:r w:rsidR="00354C86">
        <w:rPr>
          <w:rFonts w:ascii="Arial" w:hAnsi="Arial" w:cs="Arial"/>
        </w:rPr>
        <w:t>limitele propietatii</w:t>
      </w:r>
      <w:r w:rsidRPr="00D00D81">
        <w:rPr>
          <w:rFonts w:ascii="Arial" w:hAnsi="Arial" w:cs="Arial"/>
        </w:rPr>
        <w:t>. Ţinând cont că pentru minimizarea impactului există prevăzute dotări (bazin vidanjabil,</w:t>
      </w:r>
      <w:r w:rsidR="00354C86">
        <w:rPr>
          <w:rFonts w:ascii="Arial" w:hAnsi="Arial" w:cs="Arial"/>
        </w:rPr>
        <w:t>decantor si separator de grasimi.</w:t>
      </w:r>
      <w:r w:rsidRPr="00D00D81">
        <w:rPr>
          <w:rFonts w:ascii="Arial" w:hAnsi="Arial" w:cs="Arial"/>
        </w:rPr>
        <w:t xml:space="preserve"> platforma betonata) se prognozează un impact minor asupra mediului.</w:t>
      </w:r>
    </w:p>
    <w:p w:rsidR="002A4A32" w:rsidRPr="00D00D81" w:rsidRDefault="002A4A32" w:rsidP="00D00D81">
      <w:pPr>
        <w:spacing w:after="0" w:line="276" w:lineRule="auto"/>
        <w:rPr>
          <w:rFonts w:ascii="Arial" w:hAnsi="Arial" w:cs="Arial"/>
        </w:rPr>
      </w:pPr>
    </w:p>
    <w:p w:rsidR="002A4A32" w:rsidRPr="00D00D81" w:rsidRDefault="002A4A32" w:rsidP="00D00D81">
      <w:pPr>
        <w:spacing w:after="0" w:line="276" w:lineRule="auto"/>
        <w:rPr>
          <w:rFonts w:ascii="Arial" w:hAnsi="Arial" w:cs="Arial"/>
          <w:b/>
          <w:u w:val="single"/>
        </w:rPr>
      </w:pPr>
      <w:r w:rsidRPr="00D00D81">
        <w:rPr>
          <w:rFonts w:ascii="Arial" w:hAnsi="Arial" w:cs="Arial"/>
          <w:b/>
          <w:u w:val="single"/>
        </w:rPr>
        <w:t>- Magnitudinea şi complexitatea impactului</w:t>
      </w:r>
    </w:p>
    <w:p w:rsidR="002A4A32" w:rsidRPr="00D00D81" w:rsidRDefault="000D141C" w:rsidP="00D00D81">
      <w:pPr>
        <w:spacing w:after="0" w:line="276" w:lineRule="auto"/>
        <w:rPr>
          <w:rFonts w:ascii="Arial" w:hAnsi="Arial" w:cs="Arial"/>
        </w:rPr>
      </w:pPr>
      <w:r w:rsidRPr="00D00D81">
        <w:rPr>
          <w:rFonts w:ascii="Arial" w:hAnsi="Arial" w:cs="Arial"/>
        </w:rPr>
        <w:tab/>
        <w:t>Impactul produs va fi relativ</w:t>
      </w:r>
      <w:r w:rsidR="002A4A32" w:rsidRPr="00D00D81">
        <w:rPr>
          <w:rFonts w:ascii="Arial" w:hAnsi="Arial" w:cs="Arial"/>
        </w:rPr>
        <w:t xml:space="preserve"> redus, rezumându-se la spaţiul</w:t>
      </w:r>
      <w:r w:rsidR="002A4A32" w:rsidRPr="00D00D81">
        <w:rPr>
          <w:rFonts w:ascii="Arial" w:hAnsi="Arial" w:cs="Arial"/>
        </w:rPr>
        <w:tab/>
        <w:t xml:space="preserve"> </w:t>
      </w:r>
      <w:r w:rsidR="008F4038">
        <w:rPr>
          <w:rFonts w:ascii="Arial" w:hAnsi="Arial" w:cs="Arial"/>
        </w:rPr>
        <w:t>din incinta propietatii</w:t>
      </w:r>
      <w:r w:rsidR="002A4A32" w:rsidRPr="00D00D81">
        <w:rPr>
          <w:rFonts w:ascii="Arial" w:hAnsi="Arial" w:cs="Arial"/>
        </w:rPr>
        <w:t>, fără  a</w:t>
      </w:r>
      <w:r w:rsidRPr="00D00D81">
        <w:rPr>
          <w:rFonts w:ascii="Arial" w:hAnsi="Arial" w:cs="Arial"/>
        </w:rPr>
        <w:t xml:space="preserve"> </w:t>
      </w:r>
      <w:r w:rsidR="002A4A32" w:rsidRPr="00D00D81">
        <w:rPr>
          <w:rFonts w:ascii="Arial" w:hAnsi="Arial" w:cs="Arial"/>
        </w:rPr>
        <w:t xml:space="preserve">difuza imprejurul </w:t>
      </w:r>
      <w:r w:rsidR="008F4038">
        <w:rPr>
          <w:rFonts w:ascii="Arial" w:hAnsi="Arial" w:cs="Arial"/>
        </w:rPr>
        <w:t>serviceului</w:t>
      </w:r>
      <w:r w:rsidRPr="00D00D81">
        <w:rPr>
          <w:rFonts w:ascii="Arial" w:hAnsi="Arial" w:cs="Arial"/>
        </w:rPr>
        <w:t>.</w:t>
      </w:r>
    </w:p>
    <w:p w:rsidR="002A4A32" w:rsidRPr="00D00D81" w:rsidRDefault="002A4A32" w:rsidP="00D00D81">
      <w:pPr>
        <w:spacing w:after="0" w:line="276" w:lineRule="auto"/>
        <w:rPr>
          <w:rFonts w:ascii="Arial" w:hAnsi="Arial" w:cs="Arial"/>
        </w:rPr>
      </w:pPr>
    </w:p>
    <w:p w:rsidR="002A4A32" w:rsidRPr="00D00D81" w:rsidRDefault="002A4A32" w:rsidP="00D00D81">
      <w:pPr>
        <w:spacing w:after="0" w:line="276" w:lineRule="auto"/>
        <w:rPr>
          <w:rFonts w:ascii="Arial" w:hAnsi="Arial" w:cs="Arial"/>
          <w:b/>
          <w:u w:val="single"/>
        </w:rPr>
      </w:pPr>
      <w:r w:rsidRPr="00D00D81">
        <w:rPr>
          <w:rFonts w:ascii="Arial" w:hAnsi="Arial" w:cs="Arial"/>
          <w:b/>
          <w:u w:val="single"/>
        </w:rPr>
        <w:t>- Probabilitatea impactului</w:t>
      </w:r>
    </w:p>
    <w:p w:rsidR="002A4A32" w:rsidRPr="00D00D81" w:rsidRDefault="002A4A32" w:rsidP="00D00D81">
      <w:pPr>
        <w:spacing w:after="0" w:line="276" w:lineRule="auto"/>
        <w:rPr>
          <w:rFonts w:ascii="Arial" w:hAnsi="Arial" w:cs="Arial"/>
        </w:rPr>
      </w:pPr>
      <w:r w:rsidRPr="00D00D81">
        <w:rPr>
          <w:rFonts w:ascii="Arial" w:hAnsi="Arial" w:cs="Arial"/>
        </w:rPr>
        <w:tab/>
        <w:t xml:space="preserve">Impactul descris mai sus este cert şi va afecta doar terenul de amplasare a  </w:t>
      </w:r>
      <w:r w:rsidR="008F4038">
        <w:rPr>
          <w:rFonts w:ascii="Arial" w:hAnsi="Arial" w:cs="Arial"/>
        </w:rPr>
        <w:t>serviceului</w:t>
      </w:r>
      <w:r w:rsidRPr="00D00D81">
        <w:rPr>
          <w:rFonts w:ascii="Arial" w:hAnsi="Arial" w:cs="Arial"/>
        </w:rPr>
        <w:t>.</w:t>
      </w:r>
    </w:p>
    <w:p w:rsidR="002A4A32" w:rsidRPr="00D00D81" w:rsidRDefault="002A4A32" w:rsidP="00D00D81">
      <w:pPr>
        <w:spacing w:after="0" w:line="276" w:lineRule="auto"/>
        <w:rPr>
          <w:rFonts w:ascii="Arial" w:hAnsi="Arial" w:cs="Arial"/>
        </w:rPr>
      </w:pPr>
      <w:r w:rsidRPr="00D00D81">
        <w:rPr>
          <w:rFonts w:ascii="Arial" w:hAnsi="Arial" w:cs="Arial"/>
        </w:rPr>
        <w:tab/>
      </w:r>
    </w:p>
    <w:p w:rsidR="002A4A32" w:rsidRPr="00D00D81" w:rsidRDefault="002A4A32" w:rsidP="00D00D81">
      <w:pPr>
        <w:spacing w:after="0" w:line="276" w:lineRule="auto"/>
        <w:rPr>
          <w:rFonts w:ascii="Arial" w:hAnsi="Arial" w:cs="Arial"/>
          <w:b/>
          <w:u w:val="single"/>
        </w:rPr>
      </w:pPr>
      <w:r w:rsidRPr="00D00D81">
        <w:rPr>
          <w:rFonts w:ascii="Arial" w:hAnsi="Arial" w:cs="Arial"/>
          <w:b/>
          <w:u w:val="single"/>
        </w:rPr>
        <w:t>- Durata, frecvenţa şi reversabilitatea impactului</w:t>
      </w:r>
    </w:p>
    <w:p w:rsidR="002A4A32" w:rsidRPr="00D00D81" w:rsidRDefault="002A4A32" w:rsidP="00D00D81">
      <w:pPr>
        <w:spacing w:after="0" w:line="276" w:lineRule="auto"/>
        <w:rPr>
          <w:rFonts w:ascii="Arial" w:hAnsi="Arial" w:cs="Arial"/>
          <w:bCs/>
          <w:iCs/>
        </w:rPr>
      </w:pPr>
      <w:r w:rsidRPr="00D00D81">
        <w:rPr>
          <w:rFonts w:ascii="Arial" w:hAnsi="Arial" w:cs="Arial"/>
          <w:bCs/>
          <w:iCs/>
        </w:rPr>
        <w:tab/>
        <w:t xml:space="preserve">Impactul </w:t>
      </w:r>
      <w:r w:rsidR="008F4038">
        <w:rPr>
          <w:rFonts w:ascii="Arial" w:hAnsi="Arial" w:cs="Arial"/>
          <w:bCs/>
          <w:iCs/>
        </w:rPr>
        <w:t xml:space="preserve">nesemnificativ </w:t>
      </w:r>
      <w:r w:rsidRPr="00D00D81">
        <w:rPr>
          <w:rFonts w:ascii="Arial" w:hAnsi="Arial" w:cs="Arial"/>
          <w:bCs/>
          <w:iCs/>
        </w:rPr>
        <w:t xml:space="preserve">va avea o perioadă de timp </w:t>
      </w:r>
      <w:r w:rsidR="008F4038">
        <w:rPr>
          <w:rFonts w:ascii="Arial" w:hAnsi="Arial" w:cs="Arial"/>
          <w:bCs/>
          <w:iCs/>
        </w:rPr>
        <w:t>scurta , doar pe timpul zilei, aprox 8 ore.</w:t>
      </w:r>
    </w:p>
    <w:p w:rsidR="002A4A32" w:rsidRPr="00D00D81" w:rsidRDefault="002A4A32" w:rsidP="00D00D81">
      <w:pPr>
        <w:spacing w:after="0" w:line="276" w:lineRule="auto"/>
        <w:rPr>
          <w:rFonts w:ascii="Arial" w:hAnsi="Arial" w:cs="Arial"/>
          <w:lang w:val="it-IT"/>
        </w:rPr>
      </w:pPr>
    </w:p>
    <w:p w:rsidR="002A4A32" w:rsidRPr="00D00D81" w:rsidRDefault="002A4A32" w:rsidP="00D00D81">
      <w:pPr>
        <w:spacing w:after="0" w:line="276" w:lineRule="auto"/>
        <w:rPr>
          <w:rFonts w:ascii="Arial" w:hAnsi="Arial" w:cs="Arial"/>
          <w:b/>
          <w:u w:val="single"/>
          <w:lang w:val="it-IT"/>
        </w:rPr>
      </w:pPr>
      <w:r w:rsidRPr="00D00D81">
        <w:rPr>
          <w:rFonts w:ascii="Arial" w:hAnsi="Arial" w:cs="Arial"/>
          <w:b/>
          <w:u w:val="single"/>
          <w:lang w:val="it-IT"/>
        </w:rPr>
        <w:t>- Masurile de evitare, reducere sau ameliorare a impactului semnificativ asupra mediului</w:t>
      </w:r>
    </w:p>
    <w:p w:rsidR="002A4A32" w:rsidRPr="00D00D81" w:rsidRDefault="002A4A32" w:rsidP="00D00D81">
      <w:pPr>
        <w:spacing w:after="0" w:line="276" w:lineRule="auto"/>
        <w:rPr>
          <w:rFonts w:ascii="Arial" w:hAnsi="Arial" w:cs="Arial"/>
        </w:rPr>
      </w:pPr>
      <w:r w:rsidRPr="00D00D81">
        <w:rPr>
          <w:rFonts w:ascii="Arial" w:hAnsi="Arial" w:cs="Arial"/>
          <w:lang w:val="it-IT"/>
        </w:rPr>
        <w:lastRenderedPageBreak/>
        <w:tab/>
      </w:r>
      <w:r w:rsidRPr="00D00D81">
        <w:rPr>
          <w:rFonts w:ascii="Arial" w:hAnsi="Arial" w:cs="Arial"/>
        </w:rPr>
        <w:t>Pentru reducerea impactului sunt prevăzute următoarele:</w:t>
      </w:r>
    </w:p>
    <w:p w:rsidR="002A4A32" w:rsidRPr="00D00D81" w:rsidRDefault="000D141C" w:rsidP="00D00D81">
      <w:pPr>
        <w:spacing w:after="0" w:line="276" w:lineRule="auto"/>
        <w:rPr>
          <w:rFonts w:ascii="Arial" w:hAnsi="Arial" w:cs="Arial"/>
        </w:rPr>
      </w:pPr>
      <w:r w:rsidRPr="00D00D81">
        <w:rPr>
          <w:rFonts w:ascii="Arial" w:hAnsi="Arial" w:cs="Arial"/>
        </w:rPr>
        <w:tab/>
      </w:r>
      <w:r w:rsidR="008F4038" w:rsidRPr="00D00D81">
        <w:rPr>
          <w:rFonts w:ascii="Arial" w:hAnsi="Arial" w:cs="Arial"/>
        </w:rPr>
        <w:t xml:space="preserve">- </w:t>
      </w:r>
      <w:r w:rsidR="008F4038">
        <w:rPr>
          <w:rFonts w:ascii="Arial" w:hAnsi="Arial" w:cs="Arial"/>
          <w:lang w:val="pt-BR"/>
        </w:rPr>
        <w:t>fosa septica cu decantor si separator de hidrocarburi.</w:t>
      </w:r>
    </w:p>
    <w:p w:rsidR="002A4A32" w:rsidRPr="00D00D81" w:rsidRDefault="000D141C" w:rsidP="00D00D81">
      <w:pPr>
        <w:spacing w:after="0" w:line="276" w:lineRule="auto"/>
        <w:rPr>
          <w:rFonts w:ascii="Arial" w:hAnsi="Arial" w:cs="Arial"/>
        </w:rPr>
      </w:pPr>
      <w:r w:rsidRPr="00D00D81">
        <w:rPr>
          <w:rFonts w:ascii="Arial" w:hAnsi="Arial" w:cs="Arial"/>
        </w:rPr>
        <w:t xml:space="preserve">        -   P</w:t>
      </w:r>
      <w:r w:rsidR="002A4A32" w:rsidRPr="00D00D81">
        <w:rPr>
          <w:rFonts w:ascii="Arial" w:hAnsi="Arial" w:cs="Arial"/>
        </w:rPr>
        <w:t xml:space="preserve">latforme betonata pentru reziduri </w:t>
      </w:r>
    </w:p>
    <w:p w:rsidR="002A4A32" w:rsidRPr="00D00D81" w:rsidRDefault="002A4A32" w:rsidP="00D00D81">
      <w:pPr>
        <w:spacing w:after="0" w:line="276" w:lineRule="auto"/>
        <w:rPr>
          <w:rFonts w:ascii="Arial" w:hAnsi="Arial" w:cs="Arial"/>
          <w:b/>
          <w:u w:val="single"/>
          <w:lang w:val="it-IT"/>
        </w:rPr>
      </w:pPr>
    </w:p>
    <w:p w:rsidR="002A4A32" w:rsidRPr="00D00D81" w:rsidRDefault="002A4A32" w:rsidP="00D00D81">
      <w:pPr>
        <w:spacing w:after="0" w:line="276" w:lineRule="auto"/>
        <w:rPr>
          <w:rFonts w:ascii="Arial" w:hAnsi="Arial" w:cs="Arial"/>
          <w:b/>
          <w:u w:val="single"/>
          <w:lang w:val="it-IT"/>
        </w:rPr>
      </w:pPr>
      <w:r w:rsidRPr="00D00D81">
        <w:rPr>
          <w:rFonts w:ascii="Arial" w:hAnsi="Arial" w:cs="Arial"/>
          <w:b/>
          <w:u w:val="single"/>
          <w:lang w:val="it-IT"/>
        </w:rPr>
        <w:t>- Natura transfrontiera a impactului</w:t>
      </w:r>
    </w:p>
    <w:p w:rsidR="002A4A32" w:rsidRPr="00D00D81" w:rsidRDefault="002A4A32" w:rsidP="00D00D81">
      <w:pPr>
        <w:spacing w:after="0" w:line="276" w:lineRule="auto"/>
        <w:rPr>
          <w:rFonts w:ascii="Arial" w:hAnsi="Arial" w:cs="Arial"/>
        </w:rPr>
      </w:pPr>
      <w:r w:rsidRPr="00D00D81">
        <w:rPr>
          <w:rFonts w:ascii="Arial" w:hAnsi="Arial" w:cs="Arial"/>
        </w:rPr>
        <w:tab/>
        <w:t>Nu se prognozează un impact transfrontalier.</w:t>
      </w:r>
    </w:p>
    <w:p w:rsidR="002A4A32" w:rsidRPr="00D00D81" w:rsidRDefault="00B91500" w:rsidP="00D00D81">
      <w:pPr>
        <w:spacing w:after="0" w:line="276" w:lineRule="auto"/>
        <w:rPr>
          <w:rFonts w:ascii="Arial" w:hAnsi="Arial" w:cs="Arial"/>
          <w:b/>
          <w:i/>
          <w:color w:val="2F5496" w:themeColor="accent1" w:themeShade="BF"/>
        </w:rPr>
      </w:pPr>
      <w:r>
        <w:t>Proiectul respecta Codul de bune practici agricole – Codul de bune practici agricole pentru protecţia apelor împotriva poluării cu nitraţi proveniţi di surse agricole, publicat in Monitorul Oficial nr 224 bis din 13 martie 2006</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a)protecţia calităţii apelor:</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sursele de poluanţi pentru ape, locul de evacuare sau emisarul;</w:t>
      </w:r>
    </w:p>
    <w:p w:rsidR="002A4A32" w:rsidRPr="00D00D81" w:rsidRDefault="002A4A32" w:rsidP="00D00D81">
      <w:pPr>
        <w:spacing w:after="0" w:line="276" w:lineRule="auto"/>
        <w:rPr>
          <w:rFonts w:ascii="Arial" w:hAnsi="Arial" w:cs="Arial"/>
          <w:lang w:val="pt-BR"/>
        </w:rPr>
      </w:pPr>
      <w:r w:rsidRPr="00D00D81">
        <w:rPr>
          <w:rFonts w:ascii="Arial" w:hAnsi="Arial" w:cs="Arial"/>
          <w:b/>
          <w:lang w:val="pt-BR"/>
        </w:rPr>
        <w:tab/>
      </w:r>
      <w:r w:rsidRPr="00D00D81">
        <w:rPr>
          <w:rFonts w:ascii="Arial" w:hAnsi="Arial" w:cs="Arial"/>
        </w:rPr>
        <w:t xml:space="preserve">Sunt reprezentate </w:t>
      </w:r>
      <w:r w:rsidR="008F4038">
        <w:rPr>
          <w:rFonts w:ascii="Arial" w:hAnsi="Arial" w:cs="Arial"/>
        </w:rPr>
        <w:t>de apa reziduala specifica asezarilor umane</w:t>
      </w:r>
      <w:r w:rsidR="001C7B8B" w:rsidRPr="00D00D81">
        <w:rPr>
          <w:rFonts w:ascii="Arial" w:hAnsi="Arial" w:cs="Arial"/>
        </w:rPr>
        <w:t>, prec</w:t>
      </w:r>
      <w:r w:rsidR="008F4038">
        <w:rPr>
          <w:rFonts w:ascii="Arial" w:hAnsi="Arial" w:cs="Arial"/>
        </w:rPr>
        <w:t>um si apa menajera rezultata de la obiectele sanitare</w:t>
      </w:r>
      <w:r w:rsidRPr="00D00D81">
        <w:rPr>
          <w:rFonts w:ascii="Arial" w:hAnsi="Arial" w:cs="Arial"/>
        </w:rPr>
        <w:t>. Apele uzate sunt evacuate în bazin vidanjabil</w:t>
      </w:r>
      <w:r w:rsidR="008F4038">
        <w:rPr>
          <w:rFonts w:ascii="Arial" w:hAnsi="Arial" w:cs="Arial"/>
        </w:rPr>
        <w:t xml:space="preserve"> cu decantor si separator de grasimi</w:t>
      </w:r>
      <w:r w:rsidRPr="00D00D81">
        <w:rPr>
          <w:rFonts w:ascii="Arial" w:hAnsi="Arial" w:cs="Arial"/>
        </w:rPr>
        <w:t>.</w:t>
      </w:r>
    </w:p>
    <w:p w:rsidR="002A4A32" w:rsidRPr="00D00D81" w:rsidRDefault="002A4A32" w:rsidP="00D00D81">
      <w:pPr>
        <w:spacing w:after="0" w:line="276" w:lineRule="auto"/>
        <w:rPr>
          <w:rFonts w:ascii="Arial" w:hAnsi="Arial" w:cs="Arial"/>
          <w:b/>
          <w:lang w:val="pt-BR"/>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staţiile şi instalaţiile de epurare sau de preepurare a apelor uzate prevăzute;</w:t>
      </w:r>
    </w:p>
    <w:p w:rsidR="001C7B8B" w:rsidRPr="00D00D81" w:rsidRDefault="001C7B8B" w:rsidP="00D00D81">
      <w:pPr>
        <w:spacing w:after="0" w:line="276" w:lineRule="auto"/>
        <w:rPr>
          <w:rFonts w:ascii="Arial" w:hAnsi="Arial" w:cs="Arial"/>
        </w:rPr>
      </w:pPr>
      <w:r w:rsidRPr="00D00D81">
        <w:rPr>
          <w:rFonts w:ascii="Arial" w:hAnsi="Arial" w:cs="Arial"/>
          <w:lang w:val="pt-BR"/>
        </w:rPr>
        <w:t xml:space="preserve">    Pentru colectarea apelor uzate s-a prevăzut un bazin vidanjabil betonat, impermeabilizat</w:t>
      </w:r>
      <w:r w:rsidR="008F4038">
        <w:rPr>
          <w:rFonts w:ascii="Arial" w:hAnsi="Arial" w:cs="Arial"/>
          <w:lang w:val="pt-BR"/>
        </w:rPr>
        <w:t>, amplasat limitrof  inainte de a se deversa in  bazin,apa folosita in service auto va trece printr-un decantor si un separator de hidrocarburi</w:t>
      </w:r>
      <w:r w:rsidRPr="00D00D81">
        <w:rPr>
          <w:rFonts w:ascii="Arial" w:hAnsi="Arial" w:cs="Arial"/>
          <w:lang w:val="pt-BR"/>
        </w:rPr>
        <w:t>. Periodic acest bazin se va vidanja de către operator specializat iar apele uzate se vor transporta la staţia de epurare.</w:t>
      </w:r>
      <w:r w:rsidRPr="00D00D81">
        <w:rPr>
          <w:rFonts w:ascii="Arial" w:hAnsi="Arial" w:cs="Arial"/>
          <w:lang w:val="pt-BR"/>
        </w:rPr>
        <w:tab/>
      </w:r>
    </w:p>
    <w:p w:rsidR="009452DE" w:rsidRPr="00D00D81" w:rsidRDefault="009452DE"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b)protecţia aerului: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sursele de poluanţi pentru aer, poluanţi, inclusiv surse de mirosuri;</w:t>
      </w:r>
    </w:p>
    <w:p w:rsidR="001C7B8B" w:rsidRPr="00D00D81" w:rsidRDefault="000D141C" w:rsidP="00D00D81">
      <w:pPr>
        <w:pStyle w:val="Style4"/>
        <w:spacing w:line="276" w:lineRule="auto"/>
        <w:ind w:firstLine="0"/>
        <w:rPr>
          <w:rFonts w:ascii="Arial" w:hAnsi="Arial" w:cs="Arial"/>
          <w:sz w:val="22"/>
          <w:szCs w:val="22"/>
        </w:rPr>
      </w:pPr>
      <w:r w:rsidRPr="00D00D81">
        <w:rPr>
          <w:rStyle w:val="FontStyle16"/>
          <w:b w:val="0"/>
          <w:bCs w:val="0"/>
          <w:sz w:val="22"/>
          <w:szCs w:val="22"/>
        </w:rPr>
        <w:t xml:space="preserve">    </w:t>
      </w:r>
      <w:r w:rsidR="00364D39" w:rsidRPr="00364D39">
        <w:rPr>
          <w:rFonts w:ascii="Arial" w:hAnsi="Arial" w:cs="Arial"/>
          <w:sz w:val="22"/>
          <w:szCs w:val="22"/>
          <w:lang w:val="pt-BR"/>
        </w:rPr>
        <w:t>aceasta investitie nu constitue o sursa de poluare a aerului;</w:t>
      </w:r>
    </w:p>
    <w:p w:rsidR="00F46462" w:rsidRPr="00D00D81" w:rsidRDefault="00F46462"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instalaţiile pentru reţinerea şi dispersia poluanţilor în atmosferă;</w:t>
      </w:r>
    </w:p>
    <w:p w:rsidR="001C7B8B" w:rsidRPr="00D00D81" w:rsidRDefault="000D141C" w:rsidP="00364D39">
      <w:pPr>
        <w:spacing w:after="0" w:line="276" w:lineRule="auto"/>
        <w:rPr>
          <w:rFonts w:ascii="Arial" w:hAnsi="Arial" w:cs="Arial"/>
          <w:lang w:val="pt-BR"/>
        </w:rPr>
      </w:pPr>
      <w:r w:rsidRPr="00D00D81">
        <w:rPr>
          <w:rFonts w:ascii="Arial" w:hAnsi="Arial" w:cs="Arial"/>
        </w:rPr>
        <w:t xml:space="preserve">   </w:t>
      </w:r>
      <w:r w:rsidR="00F46462" w:rsidRPr="00D00D81">
        <w:rPr>
          <w:rFonts w:ascii="Arial" w:hAnsi="Arial" w:cs="Arial"/>
        </w:rPr>
        <w:t xml:space="preserve"> </w:t>
      </w:r>
      <w:r w:rsidR="00364D39">
        <w:rPr>
          <w:rFonts w:ascii="Arial" w:hAnsi="Arial" w:cs="Arial"/>
          <w:lang w:val="pt-BR"/>
        </w:rPr>
        <w:t>Nu este cazul</w:t>
      </w:r>
      <w:r w:rsidR="001C7B8B" w:rsidRPr="00D00D81">
        <w:rPr>
          <w:rFonts w:ascii="Arial" w:hAnsi="Arial" w:cs="Arial"/>
          <w:lang w:val="pt-BR"/>
        </w:rPr>
        <w:tab/>
      </w:r>
    </w:p>
    <w:p w:rsidR="002801C0" w:rsidRPr="00D00D81" w:rsidRDefault="002801C0" w:rsidP="00D00D81">
      <w:pPr>
        <w:spacing w:after="0" w:line="276" w:lineRule="auto"/>
        <w:rPr>
          <w:rFonts w:ascii="Arial" w:hAnsi="Arial" w:cs="Arial"/>
        </w:rPr>
      </w:pPr>
    </w:p>
    <w:p w:rsidR="002051E3" w:rsidRPr="00D00D81" w:rsidRDefault="002051E3" w:rsidP="00D00D81">
      <w:pPr>
        <w:spacing w:after="0" w:line="276" w:lineRule="auto"/>
        <w:rPr>
          <w:rFonts w:ascii="Arial" w:hAnsi="Arial" w:cs="Arial"/>
          <w:b/>
          <w:u w:val="single"/>
        </w:rPr>
      </w:pPr>
      <w:r w:rsidRPr="00D00D81">
        <w:rPr>
          <w:rFonts w:ascii="Arial" w:hAnsi="Arial" w:cs="Arial"/>
          <w:b/>
          <w:u w:val="single"/>
        </w:rPr>
        <w:t>Planificarea santierului</w:t>
      </w:r>
    </w:p>
    <w:p w:rsidR="00F46462" w:rsidRPr="00D00D81" w:rsidRDefault="00F46462" w:rsidP="00D00D81">
      <w:pPr>
        <w:spacing w:after="0" w:line="276" w:lineRule="auto"/>
        <w:rPr>
          <w:rFonts w:ascii="Arial" w:hAnsi="Arial" w:cs="Arial"/>
        </w:rPr>
      </w:pPr>
      <w:r w:rsidRPr="00D00D81">
        <w:rPr>
          <w:rFonts w:ascii="Arial" w:hAnsi="Arial" w:cs="Arial"/>
        </w:rPr>
        <w:t>-ridicarea de bariere eficiente in jurul zonei de actiivitati de praf sau ca limitare a santierului</w:t>
      </w:r>
    </w:p>
    <w:p w:rsidR="00F46462" w:rsidRPr="00D00D81" w:rsidRDefault="00F46462" w:rsidP="00D00D81">
      <w:pPr>
        <w:spacing w:after="0" w:line="276" w:lineRule="auto"/>
        <w:rPr>
          <w:rFonts w:ascii="Arial" w:hAnsi="Arial" w:cs="Arial"/>
        </w:rPr>
      </w:pPr>
      <w:r w:rsidRPr="00D00D81">
        <w:rPr>
          <w:rFonts w:ascii="Arial" w:hAnsi="Arial" w:cs="Arial"/>
        </w:rPr>
        <w:t>-nu se vor utiliza surse de foc in aer liber</w:t>
      </w:r>
    </w:p>
    <w:p w:rsidR="002051E3" w:rsidRPr="00D00D81" w:rsidRDefault="002051E3" w:rsidP="00D00D81">
      <w:pPr>
        <w:spacing w:after="0" w:line="276" w:lineRule="auto"/>
        <w:rPr>
          <w:rFonts w:ascii="Arial" w:hAnsi="Arial" w:cs="Arial"/>
        </w:rPr>
      </w:pPr>
      <w:r w:rsidRPr="00D00D81">
        <w:rPr>
          <w:rFonts w:ascii="Arial" w:hAnsi="Arial" w:cs="Arial"/>
        </w:rPr>
        <w:t>-se va realiza un plan de organizare de santier in ceeea ce priveste utilajele si activitatile generatoare de praf, acestea se vor amplasa la distanta fata de receptorii sensibili si de vecinatati cu activitati sociala(gradinit, scoli, spitale, case de batrani)</w:t>
      </w:r>
    </w:p>
    <w:p w:rsidR="002051E3" w:rsidRPr="00D00D81" w:rsidRDefault="002051E3" w:rsidP="00D00D81">
      <w:pPr>
        <w:spacing w:after="0" w:line="276" w:lineRule="auto"/>
        <w:rPr>
          <w:rFonts w:ascii="Arial" w:hAnsi="Arial" w:cs="Arial"/>
        </w:rPr>
      </w:pPr>
    </w:p>
    <w:p w:rsidR="002051E3" w:rsidRPr="00D00D81" w:rsidRDefault="002051E3" w:rsidP="00D00D81">
      <w:pPr>
        <w:spacing w:after="0" w:line="276" w:lineRule="auto"/>
        <w:rPr>
          <w:rFonts w:ascii="Arial" w:hAnsi="Arial" w:cs="Arial"/>
          <w:b/>
          <w:u w:val="single"/>
        </w:rPr>
      </w:pPr>
      <w:r w:rsidRPr="00D00D81">
        <w:rPr>
          <w:rFonts w:ascii="Arial" w:hAnsi="Arial" w:cs="Arial"/>
          <w:b/>
          <w:u w:val="single"/>
        </w:rPr>
        <w:t>Traficul in constructii</w:t>
      </w:r>
    </w:p>
    <w:p w:rsidR="00F46462" w:rsidRPr="00D00D81" w:rsidRDefault="00F46462" w:rsidP="00D00D81">
      <w:pPr>
        <w:spacing w:after="0" w:line="276" w:lineRule="auto"/>
        <w:rPr>
          <w:rFonts w:ascii="Arial" w:hAnsi="Arial" w:cs="Arial"/>
        </w:rPr>
      </w:pPr>
      <w:r w:rsidRPr="00D00D81">
        <w:rPr>
          <w:rFonts w:ascii="Arial" w:hAnsi="Arial" w:cs="Arial"/>
        </w:rPr>
        <w:t>-</w:t>
      </w:r>
      <w:r w:rsidR="002051E3" w:rsidRPr="00D00D81">
        <w:rPr>
          <w:rFonts w:ascii="Arial" w:hAnsi="Arial" w:cs="Arial"/>
        </w:rPr>
        <w:t>t</w:t>
      </w:r>
      <w:r w:rsidRPr="00D00D81">
        <w:rPr>
          <w:rFonts w:ascii="Arial" w:hAnsi="Arial" w:cs="Arial"/>
        </w:rPr>
        <w:t>oate vehiculele vor avea motorul oprit in timpul stationarii</w:t>
      </w:r>
    </w:p>
    <w:p w:rsidR="00F46462" w:rsidRPr="00D00D81" w:rsidRDefault="00F46462" w:rsidP="00D00D81">
      <w:pPr>
        <w:spacing w:after="0" w:line="276" w:lineRule="auto"/>
        <w:rPr>
          <w:rFonts w:ascii="Arial" w:hAnsi="Arial" w:cs="Arial"/>
        </w:rPr>
      </w:pPr>
      <w:r w:rsidRPr="00D00D81">
        <w:rPr>
          <w:rFonts w:ascii="Arial" w:hAnsi="Arial" w:cs="Arial"/>
        </w:rPr>
        <w:t>-</w:t>
      </w:r>
      <w:r w:rsidR="002051E3" w:rsidRPr="00D00D81">
        <w:rPr>
          <w:rFonts w:ascii="Arial" w:hAnsi="Arial" w:cs="Arial"/>
        </w:rPr>
        <w:t>curatarea eficienta a vehiculelor si spalarea specifica a rotilor</w:t>
      </w:r>
    </w:p>
    <w:p w:rsidR="002051E3" w:rsidRPr="00D00D81" w:rsidRDefault="002051E3" w:rsidP="00D00D81">
      <w:pPr>
        <w:spacing w:after="0" w:line="276" w:lineRule="auto"/>
        <w:rPr>
          <w:rFonts w:ascii="Arial" w:hAnsi="Arial" w:cs="Arial"/>
        </w:rPr>
      </w:pPr>
      <w:r w:rsidRPr="00D00D81">
        <w:rPr>
          <w:rFonts w:ascii="Arial" w:hAnsi="Arial" w:cs="Arial"/>
        </w:rPr>
        <w:t>-Incaracaturile care ies sau intra in santier vor fi acoperite</w:t>
      </w:r>
    </w:p>
    <w:p w:rsidR="002051E3" w:rsidRPr="00D00D81" w:rsidRDefault="002051E3" w:rsidP="00D00D81">
      <w:pPr>
        <w:spacing w:after="0" w:line="276" w:lineRule="auto"/>
        <w:rPr>
          <w:rFonts w:ascii="Arial" w:hAnsi="Arial" w:cs="Arial"/>
        </w:rPr>
      </w:pPr>
      <w:r w:rsidRPr="00D00D81">
        <w:rPr>
          <w:rFonts w:ascii="Arial" w:hAnsi="Arial" w:cs="Arial"/>
        </w:rPr>
        <w:t>-se va amenaja traseul utilajelor in interiorul santierului astfel incat sa nu conduca la derapaje , noroi sau baltire de apa.</w:t>
      </w:r>
    </w:p>
    <w:p w:rsidR="002051E3" w:rsidRPr="00D00D81" w:rsidRDefault="002051E3" w:rsidP="00D00D81">
      <w:pPr>
        <w:spacing w:after="0" w:line="276" w:lineRule="auto"/>
        <w:rPr>
          <w:rFonts w:ascii="Arial" w:hAnsi="Arial" w:cs="Arial"/>
        </w:rPr>
      </w:pPr>
      <w:r w:rsidRPr="00D00D81">
        <w:rPr>
          <w:rFonts w:ascii="Arial" w:hAnsi="Arial" w:cs="Arial"/>
        </w:rPr>
        <w:t>Vehiculele si utilajele se vor intretine corespunzator si vor avea revizii tehnice la zi.</w:t>
      </w:r>
    </w:p>
    <w:p w:rsidR="002051E3" w:rsidRPr="00D00D81" w:rsidRDefault="002051E3" w:rsidP="00D00D81">
      <w:pPr>
        <w:spacing w:after="0" w:line="276" w:lineRule="auto"/>
        <w:rPr>
          <w:rFonts w:ascii="Arial" w:hAnsi="Arial" w:cs="Arial"/>
        </w:rPr>
      </w:pPr>
    </w:p>
    <w:p w:rsidR="002051E3" w:rsidRPr="00D00D81" w:rsidRDefault="002051E3" w:rsidP="00D00D81">
      <w:pPr>
        <w:spacing w:after="0" w:line="276" w:lineRule="auto"/>
        <w:rPr>
          <w:rFonts w:ascii="Arial" w:hAnsi="Arial" w:cs="Arial"/>
          <w:b/>
          <w:u w:val="single"/>
        </w:rPr>
      </w:pPr>
      <w:r w:rsidRPr="00D00D81">
        <w:rPr>
          <w:rFonts w:ascii="Arial" w:hAnsi="Arial" w:cs="Arial"/>
          <w:b/>
          <w:u w:val="single"/>
        </w:rPr>
        <w:t>Lucrari de demolare</w:t>
      </w:r>
    </w:p>
    <w:p w:rsidR="002051E3" w:rsidRPr="00D00D81" w:rsidRDefault="002051E3" w:rsidP="00D00D81">
      <w:pPr>
        <w:spacing w:after="0" w:line="276" w:lineRule="auto"/>
        <w:rPr>
          <w:rFonts w:ascii="Arial" w:hAnsi="Arial" w:cs="Arial"/>
        </w:rPr>
      </w:pPr>
      <w:r w:rsidRPr="00D00D81">
        <w:rPr>
          <w:rFonts w:ascii="Arial" w:hAnsi="Arial" w:cs="Arial"/>
        </w:rPr>
        <w:lastRenderedPageBreak/>
        <w:t>-utilizarea solutiilor specifice care maresc eficienta apei in fixarea prafului(cu aceasta solutie se vor stropi caile de acces in santier, aria santierului unde se descarca materiale de constructii respectiv volume care se demoleaza.</w:t>
      </w:r>
    </w:p>
    <w:p w:rsidR="002051E3" w:rsidRPr="00D00D81" w:rsidRDefault="002051E3" w:rsidP="00D00D81">
      <w:pPr>
        <w:spacing w:after="0" w:line="276" w:lineRule="auto"/>
        <w:rPr>
          <w:rFonts w:ascii="Arial" w:hAnsi="Arial" w:cs="Arial"/>
        </w:rPr>
      </w:pPr>
      <w:r w:rsidRPr="00D00D81">
        <w:rPr>
          <w:rFonts w:ascii="Arial" w:hAnsi="Arial" w:cs="Arial"/>
        </w:rPr>
        <w:t>- echipamentul de taiere se  utilizeaza aapa ca sa incorporeze  praful sau sa existe sisteme de ventilatie corespunzatoare locului.</w:t>
      </w:r>
    </w:p>
    <w:p w:rsidR="002051E3" w:rsidRPr="00D00D81" w:rsidRDefault="002051E3" w:rsidP="00D00D81">
      <w:pPr>
        <w:spacing w:after="0" w:line="276" w:lineRule="auto"/>
        <w:rPr>
          <w:rFonts w:ascii="Arial" w:hAnsi="Arial" w:cs="Arial"/>
        </w:rPr>
      </w:pPr>
      <w:r w:rsidRPr="00D00D81">
        <w:rPr>
          <w:rFonts w:ascii="Arial" w:hAnsi="Arial" w:cs="Arial"/>
        </w:rPr>
        <w:t>-deseurile rezultate din demolari se vor depozita direct in containere , este interzisa depozitarea lor, chiar si temporara pe sol.</w:t>
      </w:r>
    </w:p>
    <w:p w:rsidR="002051E3" w:rsidRPr="00D00D81" w:rsidRDefault="002051E3" w:rsidP="00D00D81">
      <w:pPr>
        <w:spacing w:after="0" w:line="276" w:lineRule="auto"/>
        <w:rPr>
          <w:rFonts w:ascii="Arial" w:hAnsi="Arial" w:cs="Arial"/>
        </w:rPr>
      </w:pPr>
    </w:p>
    <w:p w:rsidR="002051E3" w:rsidRPr="00D00D81" w:rsidRDefault="002051E3" w:rsidP="00D00D81">
      <w:pPr>
        <w:spacing w:after="0" w:line="276" w:lineRule="auto"/>
        <w:rPr>
          <w:rFonts w:ascii="Arial" w:hAnsi="Arial" w:cs="Arial"/>
          <w:b/>
          <w:u w:val="single"/>
        </w:rPr>
      </w:pPr>
      <w:r w:rsidRPr="00D00D81">
        <w:rPr>
          <w:rFonts w:ascii="Arial" w:hAnsi="Arial" w:cs="Arial"/>
          <w:b/>
          <w:u w:val="single"/>
        </w:rPr>
        <w:t>Activitati in santier</w:t>
      </w:r>
    </w:p>
    <w:p w:rsidR="002051E3" w:rsidRPr="00D00D81" w:rsidRDefault="002051E3" w:rsidP="00D00D81">
      <w:pPr>
        <w:pStyle w:val="ListParagraph"/>
        <w:spacing w:after="0" w:line="276" w:lineRule="auto"/>
        <w:rPr>
          <w:rFonts w:ascii="Arial" w:hAnsi="Arial" w:cs="Arial"/>
        </w:rPr>
      </w:pPr>
      <w:r w:rsidRPr="00D00D81">
        <w:rPr>
          <w:rFonts w:ascii="Arial" w:hAnsi="Arial" w:cs="Arial"/>
        </w:rPr>
        <w:t>Minimizarea activitatilor generatoare de praf</w:t>
      </w:r>
    </w:p>
    <w:p w:rsidR="002051E3" w:rsidRPr="00D00D81" w:rsidRDefault="002051E3" w:rsidP="00D00D81">
      <w:pPr>
        <w:pStyle w:val="ListParagraph"/>
        <w:spacing w:after="0" w:line="276" w:lineRule="auto"/>
        <w:ind w:left="0"/>
        <w:rPr>
          <w:rFonts w:ascii="Arial" w:hAnsi="Arial" w:cs="Arial"/>
        </w:rPr>
      </w:pPr>
      <w:r w:rsidRPr="00D00D81">
        <w:rPr>
          <w:rFonts w:ascii="Arial" w:hAnsi="Arial" w:cs="Arial"/>
        </w:rPr>
        <w:t>-Utilizarea solutiilor specifice care maresc eficienta apei in fixare prafului</w:t>
      </w:r>
      <w:r w:rsidR="00C236F0" w:rsidRPr="00D00D81">
        <w:rPr>
          <w:rFonts w:ascii="Arial" w:hAnsi="Arial" w:cs="Arial"/>
        </w:rPr>
        <w:t>( se vor stropi caile de accea in santier, aria santierului unde se descarca materiale de constructii)</w:t>
      </w:r>
    </w:p>
    <w:p w:rsidR="00C236F0" w:rsidRPr="00D00D81" w:rsidRDefault="00C236F0" w:rsidP="00D00D81">
      <w:pPr>
        <w:pStyle w:val="ListParagraph"/>
        <w:spacing w:after="0" w:line="276" w:lineRule="auto"/>
        <w:ind w:left="0"/>
        <w:rPr>
          <w:rFonts w:ascii="Arial" w:hAnsi="Arial" w:cs="Arial"/>
        </w:rPr>
      </w:pPr>
      <w:r w:rsidRPr="00D00D81">
        <w:rPr>
          <w:rFonts w:ascii="Arial" w:hAnsi="Arial" w:cs="Arial"/>
        </w:rPr>
        <w:t>-Depozitarea stocurilor de materiale de constructii in santier cat mai putin posibil, si depozitare materialelor de constructii in incinte inchise.</w:t>
      </w:r>
    </w:p>
    <w:p w:rsidR="00F46462" w:rsidRPr="00D00D81" w:rsidRDefault="00F46462"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c)protecţia împotriva zgomotului şi vibraţiilor:</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sursele de zgomot şi de vibraţii;</w:t>
      </w:r>
    </w:p>
    <w:p w:rsidR="00A026B4" w:rsidRPr="00D00D81" w:rsidRDefault="00AB602F" w:rsidP="00D00D81">
      <w:pPr>
        <w:spacing w:after="0" w:line="276" w:lineRule="auto"/>
        <w:rPr>
          <w:rFonts w:ascii="Arial" w:hAnsi="Arial" w:cs="Arial"/>
        </w:rPr>
      </w:pPr>
      <w:bookmarkStart w:id="4" w:name="_Hlk12287763"/>
      <w:r w:rsidRPr="00D00D81">
        <w:rPr>
          <w:rFonts w:ascii="Arial" w:hAnsi="Arial" w:cs="Arial"/>
        </w:rPr>
        <w:t>- procedeele tehnologice de executie ale cladirii(decapare strat vegetal si straturi contaminate,sapaturi,fundatii,zidarii,vehicularea materialelor de constructie,implica utilizarea unor grupuri de utilaje cu functii adecvate.</w:t>
      </w:r>
      <w:r w:rsidR="001C7B8B" w:rsidRPr="00D00D81">
        <w:rPr>
          <w:rFonts w:ascii="Arial" w:hAnsi="Arial" w:cs="Arial"/>
        </w:rPr>
        <w:t>(in timpul executiei)</w:t>
      </w:r>
    </w:p>
    <w:p w:rsidR="00A026B4" w:rsidRPr="00D00D81" w:rsidRDefault="00364D39" w:rsidP="00D00D81">
      <w:pPr>
        <w:spacing w:after="0" w:line="276" w:lineRule="auto"/>
        <w:rPr>
          <w:rFonts w:ascii="Arial" w:hAnsi="Arial" w:cs="Arial"/>
          <w:lang w:val="it-IT"/>
        </w:rPr>
      </w:pPr>
      <w:r>
        <w:rPr>
          <w:rFonts w:ascii="Arial" w:hAnsi="Arial" w:cs="Arial"/>
          <w:lang w:val="it-IT"/>
        </w:rPr>
        <w:t xml:space="preserve">- </w:t>
      </w:r>
      <w:r w:rsidR="001C7B8B" w:rsidRPr="00D00D81">
        <w:rPr>
          <w:rFonts w:ascii="Arial" w:hAnsi="Arial" w:cs="Arial"/>
          <w:lang w:val="it-IT"/>
        </w:rPr>
        <w:t xml:space="preserve"> </w:t>
      </w:r>
      <w:r>
        <w:rPr>
          <w:rFonts w:ascii="Arial" w:hAnsi="Arial" w:cs="Arial"/>
          <w:lang w:val="it-IT"/>
        </w:rPr>
        <w:t>autoturisme</w:t>
      </w:r>
      <w:r w:rsidR="001C7B8B" w:rsidRPr="00D00D81">
        <w:rPr>
          <w:rFonts w:ascii="Arial" w:hAnsi="Arial" w:cs="Arial"/>
          <w:lang w:val="it-IT"/>
        </w:rPr>
        <w:t xml:space="preserve"> </w:t>
      </w:r>
      <w:bookmarkEnd w:id="4"/>
      <w:r w:rsidR="001C7B8B" w:rsidRPr="00D00D81">
        <w:rPr>
          <w:rFonts w:ascii="Arial" w:hAnsi="Arial" w:cs="Arial"/>
          <w:lang w:val="it-IT"/>
        </w:rPr>
        <w:t>(pe perioada exploatarii)</w:t>
      </w:r>
    </w:p>
    <w:p w:rsidR="001C7B8B" w:rsidRPr="00D00D81" w:rsidRDefault="001C7B8B" w:rsidP="00D00D81">
      <w:pPr>
        <w:spacing w:after="0" w:line="276" w:lineRule="auto"/>
        <w:rPr>
          <w:rFonts w:ascii="Arial" w:hAnsi="Arial" w:cs="Arial"/>
        </w:rPr>
      </w:pPr>
    </w:p>
    <w:p w:rsidR="00A026B4"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amenajările şi dotările pentru protecţia împotriva zgomotului şi vibraţiilor;</w:t>
      </w:r>
    </w:p>
    <w:p w:rsidR="00A026B4" w:rsidRPr="00D00D81" w:rsidRDefault="009E6708" w:rsidP="00D00D81">
      <w:pPr>
        <w:spacing w:after="0" w:line="276" w:lineRule="auto"/>
        <w:rPr>
          <w:rFonts w:ascii="Arial" w:hAnsi="Arial" w:cs="Arial"/>
        </w:rPr>
      </w:pPr>
      <w:r w:rsidRPr="00D00D81">
        <w:rPr>
          <w:rFonts w:ascii="Arial" w:hAnsi="Arial" w:cs="Arial"/>
        </w:rPr>
        <w:t>-limitarea traseelor ce strabat zonele sensibile din cadrul ariilor naturale protejate de care utilajele si autovehiculele cu mase mari  si emisii sonore importante.</w:t>
      </w:r>
    </w:p>
    <w:p w:rsidR="009E6708" w:rsidRPr="00D00D81" w:rsidRDefault="009E6708" w:rsidP="00D00D81">
      <w:pPr>
        <w:spacing w:after="0" w:line="276" w:lineRule="auto"/>
        <w:rPr>
          <w:rFonts w:ascii="Arial" w:hAnsi="Arial" w:cs="Arial"/>
        </w:rPr>
      </w:pPr>
      <w:r w:rsidRPr="00D00D81">
        <w:rPr>
          <w:rFonts w:ascii="Arial" w:hAnsi="Arial" w:cs="Arial"/>
        </w:rPr>
        <w:t>-amplasamentul fiind in localitate se recomanda lucrul numai in perioada de zi, respectandu-se perioada de odihna a localnicilor.</w:t>
      </w:r>
    </w:p>
    <w:p w:rsidR="009E6708" w:rsidRPr="00D00D81" w:rsidRDefault="009E6708" w:rsidP="00D00D81">
      <w:pPr>
        <w:spacing w:after="0" w:line="276" w:lineRule="auto"/>
        <w:rPr>
          <w:rFonts w:ascii="Arial" w:hAnsi="Arial" w:cs="Arial"/>
        </w:rPr>
      </w:pPr>
      <w:r w:rsidRPr="00D00D81">
        <w:rPr>
          <w:rFonts w:ascii="Arial" w:hAnsi="Arial" w:cs="Arial"/>
        </w:rPr>
        <w:t>-in cazul unor reclamatii din partea populatiei se vor modifica traseeele de circulatie.</w:t>
      </w:r>
    </w:p>
    <w:p w:rsidR="00A026B4" w:rsidRPr="00D00D81" w:rsidRDefault="00A026B4"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d)protecţia împotriva radiaţiilor:</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sursele de radiaţii;</w:t>
      </w:r>
    </w:p>
    <w:p w:rsidR="00A026B4" w:rsidRPr="00D00D81" w:rsidRDefault="009E6708" w:rsidP="00D00D81">
      <w:pPr>
        <w:spacing w:after="0" w:line="276" w:lineRule="auto"/>
        <w:rPr>
          <w:rFonts w:ascii="Arial" w:hAnsi="Arial" w:cs="Arial"/>
        </w:rPr>
      </w:pPr>
      <w:r w:rsidRPr="00D00D81">
        <w:rPr>
          <w:rFonts w:ascii="Arial" w:hAnsi="Arial" w:cs="Arial"/>
        </w:rPr>
        <w:t>- echipamentele utilizate prin motoarele electrice in functiune, genereaza radiatii electromagnetice care se situeaza insa la un nivel scazut pentru a avea un impact negativ asupra mediului.</w:t>
      </w:r>
    </w:p>
    <w:p w:rsidR="009E6708" w:rsidRPr="00D00D81" w:rsidRDefault="009E6708" w:rsidP="00D00D81">
      <w:pPr>
        <w:spacing w:after="0" w:line="276" w:lineRule="auto"/>
        <w:rPr>
          <w:rFonts w:ascii="Arial" w:hAnsi="Arial" w:cs="Arial"/>
        </w:rPr>
      </w:pPr>
      <w:r w:rsidRPr="00D00D81">
        <w:rPr>
          <w:rFonts w:ascii="Arial" w:hAnsi="Arial" w:cs="Arial"/>
        </w:rPr>
        <w:t xml:space="preserve">-atat lucrarile propuse cat si echipamentele folosite la executia lor nu genereaza radiatii ionizate </w:t>
      </w:r>
    </w:p>
    <w:p w:rsidR="00A026B4" w:rsidRPr="00D00D81" w:rsidRDefault="00A026B4"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amenajările şi dotările pentru protecţia împotriva radiaţiilor;</w:t>
      </w:r>
    </w:p>
    <w:p w:rsidR="00A026B4" w:rsidRPr="00D00D81" w:rsidRDefault="004A33AA" w:rsidP="00D00D81">
      <w:pPr>
        <w:spacing w:after="0" w:line="276" w:lineRule="auto"/>
        <w:rPr>
          <w:rFonts w:ascii="Arial" w:hAnsi="Arial" w:cs="Arial"/>
        </w:rPr>
      </w:pPr>
      <w:r w:rsidRPr="00D00D81">
        <w:rPr>
          <w:rFonts w:ascii="Arial" w:hAnsi="Arial" w:cs="Arial"/>
        </w:rPr>
        <w:t>-se va reduce pe cat posibil durata de utilizare a echipamentelor.</w:t>
      </w:r>
    </w:p>
    <w:p w:rsidR="009452DE" w:rsidRPr="00D00D81" w:rsidRDefault="009452DE"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e)protecţia solului şi a subsolului: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sursele de poluanţi pentru sol, subsol, ape freatice şi de adâncime;</w:t>
      </w:r>
    </w:p>
    <w:p w:rsidR="004A33AA" w:rsidRPr="00D00D81" w:rsidRDefault="004A33AA" w:rsidP="00D00D81">
      <w:pPr>
        <w:spacing w:after="0" w:line="276" w:lineRule="auto"/>
        <w:rPr>
          <w:rFonts w:ascii="Arial" w:hAnsi="Arial" w:cs="Arial"/>
        </w:rPr>
      </w:pPr>
      <w:r w:rsidRPr="00D00D81">
        <w:rPr>
          <w:rFonts w:ascii="Arial" w:hAnsi="Arial" w:cs="Arial"/>
        </w:rPr>
        <w:t>-In perioada de executie a cladirii, proiectate sursele posibile de poluarea solului sunt cauzate de propriu-zisa a lucrarilor si traficul de santier.</w:t>
      </w:r>
    </w:p>
    <w:p w:rsidR="004A33AA" w:rsidRPr="00D00D81" w:rsidRDefault="004A33AA" w:rsidP="00D00D81">
      <w:pPr>
        <w:spacing w:after="0" w:line="276" w:lineRule="auto"/>
        <w:rPr>
          <w:rFonts w:ascii="Arial" w:hAnsi="Arial" w:cs="Arial"/>
        </w:rPr>
      </w:pPr>
      <w:r w:rsidRPr="00D00D81">
        <w:rPr>
          <w:rFonts w:ascii="Arial" w:hAnsi="Arial" w:cs="Arial"/>
        </w:rPr>
        <w:lastRenderedPageBreak/>
        <w:t>-depozitarea necontrolata si pe spatii neamenajate a deseurilor rezultate din activitatile de constructii</w:t>
      </w:r>
    </w:p>
    <w:p w:rsidR="004A33AA" w:rsidRPr="00D00D81" w:rsidRDefault="004A33AA" w:rsidP="00D00D81">
      <w:pPr>
        <w:spacing w:after="0" w:line="276" w:lineRule="auto"/>
        <w:rPr>
          <w:rFonts w:ascii="Arial" w:hAnsi="Arial" w:cs="Arial"/>
        </w:rPr>
      </w:pPr>
      <w:r w:rsidRPr="00D00D81">
        <w:rPr>
          <w:rFonts w:ascii="Arial" w:hAnsi="Arial" w:cs="Arial"/>
        </w:rPr>
        <w:t>-depozitarea necorespunzatoare direct pe sol a deseurilor rezultate din activitatea de constructii poate determina poluarea solului si a apelor subterane prin scurgeri directe sau prin spalarea acestor deseuri de catre apele de precipitatii.</w:t>
      </w:r>
    </w:p>
    <w:p w:rsidR="004A33AA" w:rsidRPr="00D00D81" w:rsidRDefault="004A33AA" w:rsidP="00D00D81">
      <w:pPr>
        <w:spacing w:after="0" w:line="276" w:lineRule="auto"/>
        <w:rPr>
          <w:rFonts w:ascii="Arial" w:hAnsi="Arial" w:cs="Arial"/>
        </w:rPr>
      </w:pPr>
      <w:r w:rsidRPr="00D00D81">
        <w:rPr>
          <w:rFonts w:ascii="Arial" w:hAnsi="Arial" w:cs="Arial"/>
        </w:rPr>
        <w:t xml:space="preserve">-depunerea pulbeilor si a </w:t>
      </w:r>
      <w:r w:rsidR="00D6728E" w:rsidRPr="00D00D81">
        <w:rPr>
          <w:rFonts w:ascii="Arial" w:hAnsi="Arial" w:cs="Arial"/>
        </w:rPr>
        <w:t>gazelor de ardere din motoarele cu ardere interna a utilajelor si spalarea acestora de catre apele pluviale urmate de infiltrarea in subteran .</w:t>
      </w:r>
    </w:p>
    <w:p w:rsidR="00D6728E" w:rsidRPr="00D00D81" w:rsidRDefault="00D6728E" w:rsidP="00D00D81">
      <w:pPr>
        <w:spacing w:after="0" w:line="276" w:lineRule="auto"/>
        <w:rPr>
          <w:rFonts w:ascii="Arial" w:hAnsi="Arial" w:cs="Arial"/>
        </w:rPr>
      </w:pPr>
      <w:r w:rsidRPr="00D00D81">
        <w:rPr>
          <w:rFonts w:ascii="Arial" w:hAnsi="Arial" w:cs="Arial"/>
        </w:rPr>
        <w:t>-scapari accidentale sau neintentionate de carburanti , uleiuri, ciment,substante chimice sau alte  materiale poluante,in timpul manipularii sau stocarii acestora</w:t>
      </w:r>
    </w:p>
    <w:p w:rsidR="00D6728E" w:rsidRPr="00D00D81" w:rsidRDefault="00D6728E" w:rsidP="00D00D81">
      <w:pPr>
        <w:spacing w:after="0" w:line="276" w:lineRule="auto"/>
        <w:rPr>
          <w:rFonts w:ascii="Arial" w:hAnsi="Arial" w:cs="Arial"/>
        </w:rPr>
      </w:pPr>
      <w:r w:rsidRPr="00D00D81">
        <w:rPr>
          <w:rFonts w:ascii="Arial" w:hAnsi="Arial" w:cs="Arial"/>
        </w:rPr>
        <w:t>-traficul auto=conduce la generarea unor concentratii semnificative de poluanti, poluanti a caror efect direct cumulativ asupra solului reprezinta principalul factor cauzator fr dezagremente</w:t>
      </w:r>
    </w:p>
    <w:p w:rsidR="00D6728E" w:rsidRPr="00D00D81" w:rsidRDefault="00D6728E" w:rsidP="00D00D81">
      <w:pPr>
        <w:spacing w:after="0" w:line="276" w:lineRule="auto"/>
        <w:rPr>
          <w:rFonts w:ascii="Arial" w:hAnsi="Arial" w:cs="Arial"/>
        </w:rPr>
      </w:pPr>
      <w:r w:rsidRPr="00D00D81">
        <w:rPr>
          <w:rFonts w:ascii="Arial" w:hAnsi="Arial" w:cs="Arial"/>
        </w:rPr>
        <w:t>-precipitatiile odata cu spalarea atmosferei de poluanti si depunerea acestora pe sol, spala si solul, ajutand la transportul poluantilor spre emisari</w:t>
      </w:r>
    </w:p>
    <w:p w:rsidR="00D6728E" w:rsidRPr="00D00D81" w:rsidRDefault="00D6728E" w:rsidP="00D00D81">
      <w:pPr>
        <w:spacing w:after="0" w:line="276" w:lineRule="auto"/>
        <w:rPr>
          <w:rFonts w:ascii="Arial" w:hAnsi="Arial" w:cs="Arial"/>
        </w:rPr>
      </w:pPr>
      <w:r w:rsidRPr="00D00D81">
        <w:rPr>
          <w:rFonts w:ascii="Arial" w:hAnsi="Arial" w:cs="Arial"/>
        </w:rPr>
        <w:t xml:space="preserve">-depozitarea necontrolata </w:t>
      </w:r>
      <w:r w:rsidR="00857646" w:rsidRPr="00D00D81">
        <w:rPr>
          <w:rFonts w:ascii="Arial" w:hAnsi="Arial" w:cs="Arial"/>
        </w:rPr>
        <w:t>si pe spatii neamenajate a deseurilor rezultate din activitatile desfasurate in zona spatiile de odihna/parcare si servicii de intretinere/mentenanta.</w:t>
      </w:r>
    </w:p>
    <w:p w:rsidR="001C7B8B" w:rsidRPr="00D00D81" w:rsidRDefault="001C7B8B" w:rsidP="00D00D81">
      <w:pPr>
        <w:spacing w:after="0" w:line="276" w:lineRule="auto"/>
        <w:rPr>
          <w:rFonts w:ascii="Arial" w:hAnsi="Arial" w:cs="Arial"/>
          <w:lang w:val="it-IT"/>
        </w:rPr>
      </w:pPr>
      <w:r w:rsidRPr="00D00D81">
        <w:rPr>
          <w:rFonts w:ascii="Arial" w:hAnsi="Arial" w:cs="Arial"/>
          <w:lang w:val="it-IT"/>
        </w:rPr>
        <w:t xml:space="preserve">- maşini şi utilaje pentru transportul materiilor prime, deşeuri, </w:t>
      </w:r>
    </w:p>
    <w:p w:rsidR="001C7B8B" w:rsidRPr="00D00D81" w:rsidRDefault="001C7B8B" w:rsidP="00D00D81">
      <w:pPr>
        <w:spacing w:after="0" w:line="276" w:lineRule="auto"/>
        <w:rPr>
          <w:rFonts w:ascii="Arial" w:hAnsi="Arial" w:cs="Arial"/>
          <w:lang w:val="it-IT"/>
        </w:rPr>
      </w:pPr>
      <w:r w:rsidRPr="00D00D81">
        <w:rPr>
          <w:rFonts w:ascii="Arial" w:hAnsi="Arial" w:cs="Arial"/>
          <w:lang w:val="it-IT"/>
        </w:rPr>
        <w:t>- bazin vidanjabil pentru ape uzate</w:t>
      </w:r>
      <w:r w:rsidR="00364D39">
        <w:rPr>
          <w:rFonts w:ascii="Arial" w:hAnsi="Arial" w:cs="Arial"/>
        </w:rPr>
        <w:t xml:space="preserve"> cu decantor si separator de hidrocarburi.</w:t>
      </w:r>
      <w:r w:rsidRPr="00D00D81">
        <w:rPr>
          <w:rFonts w:ascii="Arial" w:hAnsi="Arial" w:cs="Arial"/>
          <w:lang w:val="it-IT"/>
        </w:rPr>
        <w:t>.</w:t>
      </w:r>
    </w:p>
    <w:p w:rsidR="00857646" w:rsidRPr="00D00D81" w:rsidRDefault="00857646"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lucrările şi dotările pentru protecţia solului şi a subsolului;</w:t>
      </w:r>
    </w:p>
    <w:p w:rsidR="00857646" w:rsidRPr="00D00D81" w:rsidRDefault="00857646" w:rsidP="00D00D81">
      <w:pPr>
        <w:spacing w:after="0" w:line="276" w:lineRule="auto"/>
        <w:rPr>
          <w:rFonts w:ascii="Arial" w:hAnsi="Arial" w:cs="Arial"/>
        </w:rPr>
      </w:pPr>
      <w:r w:rsidRPr="00D00D81">
        <w:rPr>
          <w:rFonts w:ascii="Arial" w:hAnsi="Arial" w:cs="Arial"/>
        </w:rPr>
        <w:t>-evitarea degradarii zonelor invecinate amplasamentului so a vegetatiei existente, din perimetrul adiacent zonelor de lucru, prin stationarea utilajelor  efectuarii de reparatii depozitare de materiale, etc.</w:t>
      </w:r>
    </w:p>
    <w:p w:rsidR="00857646" w:rsidRPr="00D00D81" w:rsidRDefault="00857646" w:rsidP="00D00D81">
      <w:pPr>
        <w:spacing w:after="0" w:line="276" w:lineRule="auto"/>
        <w:rPr>
          <w:rFonts w:ascii="Arial" w:hAnsi="Arial" w:cs="Arial"/>
        </w:rPr>
      </w:pPr>
      <w:r w:rsidRPr="00D00D81">
        <w:rPr>
          <w:rFonts w:ascii="Arial" w:hAnsi="Arial" w:cs="Arial"/>
        </w:rPr>
        <w:t>-colectarea tuturor deseurilor rezultate din activitatea de constructii din rezervoarele sau din conductele de legatura ale acestora, in acest sens toate utilajele de constructii si transport folosite vor fi mai intai atent verificate.</w:t>
      </w:r>
    </w:p>
    <w:p w:rsidR="002908DC" w:rsidRPr="00D00D81" w:rsidRDefault="002908DC" w:rsidP="00D00D81">
      <w:pPr>
        <w:spacing w:after="0" w:line="276" w:lineRule="auto"/>
        <w:rPr>
          <w:rFonts w:ascii="Arial" w:hAnsi="Arial" w:cs="Arial"/>
        </w:rPr>
      </w:pPr>
      <w:r w:rsidRPr="00D00D81">
        <w:rPr>
          <w:rFonts w:ascii="Arial" w:hAnsi="Arial" w:cs="Arial"/>
        </w:rPr>
        <w:t>- se recomada urmarirea periodica a calitatii solului pentru identificarea situatiilor de depasire a concentratiilor de metale grele in zona de influenta a parcarii</w:t>
      </w:r>
    </w:p>
    <w:p w:rsidR="002908DC" w:rsidRPr="00D00D81" w:rsidRDefault="002908DC" w:rsidP="00D00D81">
      <w:pPr>
        <w:spacing w:after="0" w:line="276" w:lineRule="auto"/>
        <w:rPr>
          <w:rFonts w:ascii="Arial" w:hAnsi="Arial" w:cs="Arial"/>
        </w:rPr>
      </w:pPr>
      <w:r w:rsidRPr="00D00D81">
        <w:rPr>
          <w:rFonts w:ascii="Arial" w:hAnsi="Arial" w:cs="Arial"/>
        </w:rPr>
        <w:t>-un rol important la incarcarea solului cu diversi poluanti il au si precipitatiile care favorizeaza si poluarea solului in adancime si a apei freatice.</w:t>
      </w:r>
    </w:p>
    <w:p w:rsidR="001C7B8B" w:rsidRPr="00D00D81" w:rsidRDefault="001C7B8B" w:rsidP="00D00D81">
      <w:pPr>
        <w:spacing w:after="0" w:line="276" w:lineRule="auto"/>
        <w:rPr>
          <w:rFonts w:ascii="Arial" w:hAnsi="Arial" w:cs="Arial"/>
          <w:lang w:val="it-IT"/>
        </w:rPr>
      </w:pPr>
      <w:r w:rsidRPr="00D00D81">
        <w:rPr>
          <w:rFonts w:ascii="Arial" w:hAnsi="Arial" w:cs="Arial"/>
          <w:b/>
          <w:i/>
          <w:color w:val="2F5496" w:themeColor="accent1" w:themeShade="BF"/>
          <w:lang w:val="it-IT"/>
        </w:rPr>
        <w:tab/>
      </w:r>
      <w:r w:rsidRPr="00D00D81">
        <w:rPr>
          <w:rFonts w:ascii="Arial" w:hAnsi="Arial" w:cs="Arial"/>
          <w:lang w:val="it-IT"/>
        </w:rPr>
        <w:t>Pentru evitarea poluării solului in perioada de exploatare sunt prevăzute:</w:t>
      </w:r>
    </w:p>
    <w:p w:rsidR="001C7B8B" w:rsidRPr="00D00D81" w:rsidRDefault="001C7B8B" w:rsidP="00D00D81">
      <w:pPr>
        <w:spacing w:after="0" w:line="276" w:lineRule="auto"/>
        <w:rPr>
          <w:rFonts w:ascii="Arial" w:hAnsi="Arial" w:cs="Arial"/>
          <w:lang w:val="it-IT"/>
        </w:rPr>
      </w:pPr>
      <w:r w:rsidRPr="00D00D81">
        <w:rPr>
          <w:rFonts w:ascii="Arial" w:hAnsi="Arial" w:cs="Arial"/>
          <w:lang w:val="it-IT"/>
        </w:rPr>
        <w:t xml:space="preserve">- </w:t>
      </w:r>
      <w:r w:rsidR="00BB5C62" w:rsidRPr="00D00D81">
        <w:rPr>
          <w:rFonts w:ascii="Arial" w:hAnsi="Arial" w:cs="Arial"/>
          <w:lang w:val="it-IT"/>
        </w:rPr>
        <w:t>o platforma betonata</w:t>
      </w:r>
      <w:r w:rsidRPr="00D00D81">
        <w:rPr>
          <w:rFonts w:ascii="Arial" w:hAnsi="Arial" w:cs="Arial"/>
          <w:lang w:val="it-IT"/>
        </w:rPr>
        <w:t xml:space="preserve"> în suprafaţă </w:t>
      </w:r>
      <w:r w:rsidR="00594882">
        <w:rPr>
          <w:rFonts w:ascii="Arial" w:hAnsi="Arial" w:cs="Arial"/>
          <w:lang w:val="it-IT"/>
        </w:rPr>
        <w:t>pentru depozitarea pubelelor de deseuri menajere</w:t>
      </w:r>
      <w:r w:rsidRPr="00D00D81">
        <w:rPr>
          <w:rFonts w:ascii="Arial" w:hAnsi="Arial" w:cs="Arial"/>
          <w:lang w:val="it-IT"/>
        </w:rPr>
        <w:t>;</w:t>
      </w:r>
    </w:p>
    <w:p w:rsidR="001C7B8B" w:rsidRPr="00D00D81" w:rsidRDefault="001C7B8B" w:rsidP="00D00D81">
      <w:pPr>
        <w:spacing w:after="0" w:line="276" w:lineRule="auto"/>
        <w:rPr>
          <w:rFonts w:ascii="Arial" w:hAnsi="Arial" w:cs="Arial"/>
          <w:lang w:val="it-IT"/>
        </w:rPr>
      </w:pPr>
      <w:r w:rsidRPr="00D00D81">
        <w:rPr>
          <w:rFonts w:ascii="Arial" w:hAnsi="Arial" w:cs="Arial"/>
          <w:lang w:val="it-IT"/>
        </w:rPr>
        <w:t xml:space="preserve">- bazin vidanjabil betonat </w:t>
      </w:r>
      <w:r w:rsidR="00594882">
        <w:rPr>
          <w:rFonts w:ascii="Arial" w:hAnsi="Arial" w:cs="Arial"/>
          <w:lang w:val="it-IT"/>
        </w:rPr>
        <w:t>cu decantor si separator de grasimi</w:t>
      </w:r>
      <w:r w:rsidR="00364D39">
        <w:rPr>
          <w:rFonts w:ascii="Arial" w:hAnsi="Arial" w:cs="Arial"/>
        </w:rPr>
        <w:t>.</w:t>
      </w:r>
    </w:p>
    <w:p w:rsidR="00AB602F" w:rsidRPr="00D00D81" w:rsidRDefault="00AB602F"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f)protecţia ecosistemelor terestre şi acvatice:</w:t>
      </w:r>
    </w:p>
    <w:p w:rsidR="00BB5C62"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identificarea arealelor sensibile ce pot fi afectate de proiect;</w:t>
      </w:r>
    </w:p>
    <w:p w:rsidR="008F4038" w:rsidRDefault="008F4038" w:rsidP="00D00D81">
      <w:pPr>
        <w:spacing w:after="0" w:line="276" w:lineRule="auto"/>
        <w:rPr>
          <w:rFonts w:ascii="Arial" w:hAnsi="Arial" w:cs="Arial"/>
          <w:b/>
          <w:i/>
        </w:rPr>
      </w:pPr>
      <w:r w:rsidRPr="008F4038">
        <w:rPr>
          <w:rFonts w:ascii="Arial" w:hAnsi="Arial" w:cs="Arial"/>
          <w:b/>
          <w:i/>
        </w:rPr>
        <w:t>Nu este cazul</w:t>
      </w:r>
    </w:p>
    <w:p w:rsidR="008F4038" w:rsidRPr="008F4038" w:rsidRDefault="008F4038" w:rsidP="00D00D81">
      <w:pPr>
        <w:spacing w:after="0" w:line="276" w:lineRule="auto"/>
        <w:rPr>
          <w:rFonts w:ascii="Arial" w:hAnsi="Arial" w:cs="Arial"/>
          <w:b/>
          <w:i/>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lucrările, dotările şi măsurile pentru protecţia biodiversităţii, monumentelor naturii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şi ariilor protejate;</w:t>
      </w:r>
    </w:p>
    <w:p w:rsidR="00BB7455" w:rsidRPr="00D00D81" w:rsidRDefault="00BB7455" w:rsidP="00D00D81">
      <w:pPr>
        <w:spacing w:after="0" w:line="276" w:lineRule="auto"/>
        <w:rPr>
          <w:rFonts w:ascii="Arial" w:hAnsi="Arial" w:cs="Arial"/>
        </w:rPr>
      </w:pPr>
      <w:r w:rsidRPr="00D00D81">
        <w:rPr>
          <w:rFonts w:ascii="Arial" w:hAnsi="Arial" w:cs="Arial"/>
          <w:b/>
          <w:i/>
          <w:color w:val="2F5496" w:themeColor="accent1" w:themeShade="BF"/>
        </w:rPr>
        <w:t>-</w:t>
      </w:r>
      <w:r w:rsidRPr="00D00D81">
        <w:rPr>
          <w:rFonts w:ascii="Arial" w:hAnsi="Arial" w:cs="Arial"/>
        </w:rPr>
        <w:t>In perioada de executie a cladirii, lucrarile de constructie pot contribui la anumite perturbari ale echilibrelor ecologice, in conditiile nerespectarii masurilor de protectie a mediului.</w:t>
      </w:r>
    </w:p>
    <w:p w:rsidR="009452DE" w:rsidRPr="00D00D81" w:rsidRDefault="009452DE"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g)protecţia aşezărilor umane şi a altor obiective de interes public:</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identificarea obiectivelor de interes public, distanţa faţă de aşezările umane,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lastRenderedPageBreak/>
        <w:t>respectiv faţă de monumente istorice şi de arhitectură, alte zone asupra cărora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există instituit un regim de restricţie, zone de interes tradiţional şi altele;</w:t>
      </w:r>
    </w:p>
    <w:p w:rsidR="00F66AEC" w:rsidRPr="00364D39" w:rsidRDefault="009477C8" w:rsidP="00364D39">
      <w:pPr>
        <w:spacing w:after="0" w:line="276" w:lineRule="auto"/>
        <w:rPr>
          <w:rFonts w:ascii="Arial" w:hAnsi="Arial" w:cs="Arial"/>
          <w:b/>
          <w:i/>
        </w:rPr>
      </w:pPr>
      <w:r w:rsidRPr="00D00D81">
        <w:rPr>
          <w:rFonts w:ascii="Arial" w:eastAsia="Times New Roman" w:hAnsi="Arial" w:cs="Arial"/>
        </w:rPr>
        <w:t xml:space="preserve"> </w:t>
      </w:r>
      <w:r w:rsidR="00F66AEC" w:rsidRPr="00D00D81">
        <w:rPr>
          <w:rFonts w:ascii="Arial" w:eastAsia="Times New Roman" w:hAnsi="Arial" w:cs="Arial"/>
        </w:rPr>
        <w:t xml:space="preserve"> </w:t>
      </w:r>
      <w:r w:rsidR="00364D39" w:rsidRPr="008F4038">
        <w:rPr>
          <w:rFonts w:ascii="Arial" w:hAnsi="Arial" w:cs="Arial"/>
          <w:b/>
          <w:i/>
        </w:rPr>
        <w:t>Nu este cazul</w:t>
      </w:r>
    </w:p>
    <w:p w:rsidR="00631E48" w:rsidRPr="00D00D81" w:rsidRDefault="00631E48"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lucrările, dotările şi măsurile pentru protecţia aşezărilor umane şi a obiectivelor</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protejate şi/sau de interes public;</w:t>
      </w:r>
    </w:p>
    <w:p w:rsidR="00631E48" w:rsidRPr="00364D39" w:rsidRDefault="009477C8" w:rsidP="00D00D81">
      <w:pPr>
        <w:spacing w:after="0" w:line="276" w:lineRule="auto"/>
        <w:rPr>
          <w:rFonts w:ascii="Arial" w:hAnsi="Arial" w:cs="Arial"/>
          <w:b/>
          <w:i/>
        </w:rPr>
      </w:pPr>
      <w:r w:rsidRPr="00D00D81">
        <w:rPr>
          <w:rFonts w:ascii="Arial" w:hAnsi="Arial" w:cs="Arial"/>
        </w:rPr>
        <w:t xml:space="preserve"> </w:t>
      </w:r>
      <w:r w:rsidR="00364D39" w:rsidRPr="008F4038">
        <w:rPr>
          <w:rFonts w:ascii="Arial" w:hAnsi="Arial" w:cs="Arial"/>
          <w:b/>
          <w:i/>
        </w:rPr>
        <w:t>Nu este cazul</w:t>
      </w:r>
    </w:p>
    <w:p w:rsidR="009452DE" w:rsidRPr="00D00D81" w:rsidRDefault="009452DE"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h)prevenirea şi gestionarea deşeurilor generate pe amplasament în timpul</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realizării proiectului/în timpul exploatării, inclusiv eliminarea: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lista deşeurilor (clasificate şi codificate în conformitate cu prevederile legislaţiei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europene şi naţionale privind deşeurile), cantităţi de deşeuri generate;</w:t>
      </w:r>
    </w:p>
    <w:p w:rsidR="00F66AEC" w:rsidRPr="00D00D81" w:rsidRDefault="00F66AEC" w:rsidP="00D00D81">
      <w:pPr>
        <w:spacing w:after="0" w:line="276" w:lineRule="auto"/>
        <w:rPr>
          <w:rFonts w:ascii="Arial" w:hAnsi="Arial" w:cs="Arial"/>
          <w:lang w:val="it-IT"/>
        </w:rPr>
      </w:pPr>
      <w:r w:rsidRPr="00D00D81">
        <w:rPr>
          <w:rFonts w:ascii="Arial" w:hAnsi="Arial" w:cs="Arial"/>
          <w:lang w:val="it-IT"/>
        </w:rPr>
        <w:t>- 200301– deşeuri municipale amestecate: cca 0.5 kg/pesoană/zi;</w:t>
      </w:r>
    </w:p>
    <w:p w:rsidR="00B41D28" w:rsidRPr="00D00D81" w:rsidRDefault="00F66AEC" w:rsidP="00D00D81">
      <w:pPr>
        <w:spacing w:after="0" w:line="276" w:lineRule="auto"/>
        <w:rPr>
          <w:rFonts w:ascii="Arial" w:hAnsi="Arial" w:cs="Arial"/>
          <w:lang w:val="it-IT"/>
        </w:rPr>
      </w:pPr>
      <w:r w:rsidRPr="00D00D81">
        <w:rPr>
          <w:rFonts w:ascii="Arial" w:hAnsi="Arial" w:cs="Arial"/>
          <w:lang w:val="it-IT"/>
        </w:rPr>
        <w:t>- 170504 – pământ şi pietre (în perioada de construcţie): cantităţi variabile;</w:t>
      </w:r>
    </w:p>
    <w:p w:rsidR="00631E48" w:rsidRPr="00D00D81" w:rsidRDefault="00631E48"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programul de prevenire şi reducere a cantităţilor de deşeuri generate;</w:t>
      </w:r>
    </w:p>
    <w:p w:rsidR="00F66AEC" w:rsidRPr="00D00D81" w:rsidRDefault="00F66AEC" w:rsidP="00D00D81">
      <w:pPr>
        <w:spacing w:after="0" w:line="276" w:lineRule="auto"/>
        <w:rPr>
          <w:rFonts w:ascii="Arial" w:hAnsi="Arial" w:cs="Arial"/>
          <w:lang w:val="pt-BR"/>
        </w:rPr>
      </w:pPr>
      <w:r w:rsidRPr="00D00D81">
        <w:rPr>
          <w:rFonts w:ascii="Arial" w:hAnsi="Arial" w:cs="Arial"/>
          <w:lang w:val="pt-BR"/>
        </w:rPr>
        <w:t>- se va reduce pe cat posibil cantitatea de deseuri, prin utilizarea chibzuita a resurselor si materiilor prime folosite.</w:t>
      </w:r>
    </w:p>
    <w:p w:rsidR="00B41D28" w:rsidRPr="00D00D81" w:rsidRDefault="00F66AEC" w:rsidP="00D00D81">
      <w:pPr>
        <w:spacing w:after="0" w:line="276" w:lineRule="auto"/>
        <w:rPr>
          <w:rFonts w:ascii="Arial" w:hAnsi="Arial" w:cs="Arial"/>
          <w:b/>
          <w:i/>
          <w:color w:val="2F5496" w:themeColor="accent1" w:themeShade="BF"/>
        </w:rPr>
      </w:pPr>
      <w:r w:rsidRPr="00D00D81">
        <w:rPr>
          <w:rFonts w:ascii="Arial" w:hAnsi="Arial" w:cs="Arial"/>
          <w:lang w:val="pt-BR"/>
        </w:rPr>
        <w:t>.</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planul de gestionare a deşeurilor;</w:t>
      </w:r>
    </w:p>
    <w:p w:rsidR="00F66AEC" w:rsidRPr="00D00D81" w:rsidRDefault="00F66AEC" w:rsidP="00A3721B">
      <w:pPr>
        <w:spacing w:after="0" w:line="276" w:lineRule="auto"/>
        <w:jc w:val="both"/>
        <w:rPr>
          <w:rFonts w:ascii="Arial" w:hAnsi="Arial" w:cs="Arial"/>
          <w:lang w:val="pt-BR"/>
        </w:rPr>
      </w:pPr>
      <w:r w:rsidRPr="00D00D81">
        <w:rPr>
          <w:rFonts w:ascii="Arial" w:hAnsi="Arial" w:cs="Arial"/>
          <w:lang w:val="pt-BR"/>
        </w:rPr>
        <w:t>- Deşeurile municipale amestecate proprii vor fi debarasate de către operatori specializaţi;</w:t>
      </w:r>
    </w:p>
    <w:p w:rsidR="009452DE" w:rsidRDefault="00F66AEC" w:rsidP="00D00D81">
      <w:pPr>
        <w:spacing w:after="0" w:line="276" w:lineRule="auto"/>
        <w:rPr>
          <w:rFonts w:ascii="Arial" w:hAnsi="Arial" w:cs="Arial"/>
          <w:lang w:val="pt-BR"/>
        </w:rPr>
      </w:pPr>
      <w:r w:rsidRPr="00D00D81">
        <w:rPr>
          <w:rFonts w:ascii="Arial" w:hAnsi="Arial" w:cs="Arial"/>
          <w:lang w:val="pt-BR"/>
        </w:rPr>
        <w:t xml:space="preserve">- Deşeurile din construcţii se vor transporta la locul indicat de Comuna </w:t>
      </w:r>
      <w:r w:rsidR="00364D39">
        <w:rPr>
          <w:rFonts w:ascii="Arial" w:hAnsi="Arial" w:cs="Arial"/>
          <w:lang w:val="pt-BR"/>
        </w:rPr>
        <w:t>Nicolae Balcescu.</w:t>
      </w:r>
    </w:p>
    <w:p w:rsidR="00364D39" w:rsidRPr="00364D39" w:rsidRDefault="00364D39" w:rsidP="00D00D81">
      <w:pPr>
        <w:spacing w:after="0" w:line="276" w:lineRule="auto"/>
        <w:rPr>
          <w:rFonts w:ascii="Arial" w:hAnsi="Arial" w:cs="Arial"/>
          <w:lang w:val="pt-BR"/>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i)gospodărirea substanţelor şi preparatelor chimice periculoase: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substanţele şi preparatele chimice periculoase utilizate şi/sau produse;</w:t>
      </w:r>
    </w:p>
    <w:p w:rsidR="00B41D28" w:rsidRPr="00364D39" w:rsidRDefault="0082299E" w:rsidP="00D00D81">
      <w:pPr>
        <w:spacing w:after="0" w:line="276" w:lineRule="auto"/>
        <w:rPr>
          <w:rFonts w:ascii="Arial" w:hAnsi="Arial" w:cs="Arial"/>
          <w:b/>
          <w:i/>
        </w:rPr>
      </w:pPr>
      <w:r w:rsidRPr="00D00D81">
        <w:rPr>
          <w:rFonts w:ascii="Arial" w:hAnsi="Arial" w:cs="Arial"/>
        </w:rPr>
        <w:t xml:space="preserve">   </w:t>
      </w:r>
      <w:r w:rsidR="00364D39" w:rsidRPr="008F4038">
        <w:rPr>
          <w:rFonts w:ascii="Arial" w:hAnsi="Arial" w:cs="Arial"/>
          <w:b/>
          <w:i/>
        </w:rPr>
        <w:t>Nu este cazul</w:t>
      </w:r>
    </w:p>
    <w:p w:rsidR="00B41D28" w:rsidRPr="00D00D81" w:rsidRDefault="00B41D28"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modul de gospodărire a substanţelor şi preparatelor chimice periculoase şi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asigurarea condiţiilor de protecţie a factorilor de mediu şi a sănătăţii populaţiei.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(B)Utilizarea resurselor naturale, în special a solului, a terenurilor, a apei şi 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biodiversităţii.</w:t>
      </w:r>
    </w:p>
    <w:p w:rsidR="00D26322" w:rsidRPr="00D00D81" w:rsidRDefault="00364D39" w:rsidP="00D00D81">
      <w:pPr>
        <w:spacing w:after="0" w:line="276" w:lineRule="auto"/>
        <w:rPr>
          <w:rFonts w:ascii="Arial" w:hAnsi="Arial" w:cs="Arial"/>
        </w:rPr>
      </w:pPr>
      <w:r>
        <w:rPr>
          <w:rFonts w:ascii="Arial" w:hAnsi="Arial" w:cs="Arial"/>
        </w:rPr>
        <w:t xml:space="preserve">    Proiectul </w:t>
      </w:r>
      <w:r w:rsidR="009477C8" w:rsidRPr="00D00D81">
        <w:rPr>
          <w:rFonts w:ascii="Arial" w:hAnsi="Arial" w:cs="Arial"/>
        </w:rPr>
        <w:t>nu necesita  folosirea substantelor sau a preparatelor chimice periculoase.</w:t>
      </w:r>
    </w:p>
    <w:p w:rsidR="009477C8" w:rsidRPr="00D00D81" w:rsidRDefault="009477C8"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VII.Descrierea aspectelor de mediu susceptibile a fi afectate în mod</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semnificativ de proiect:</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impactul asupra populaţiei, sănătăţii umane, biodiversităţii (acordând o atenţie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specială speciilor şi habitatelor protejate), conservarea habitatelor naturale, a florei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şi a faunei sălbatice, terenurilor, solului, folosinţelor, bunurilor materiale, calităţii şi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regimului cantitativ al apei, calităţii aerului, climei (de exemplu, natura şi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amploarea emisiilor de gaze cu efect de seră), zgomotelor şi vibraţiilor, peisajului şi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mediului vizual, patrimoniului istoric şi cultural şi asupra interacţiunilor dintre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aceste elemente. Natura impactului (adică impactul direct, indirect, secundar,</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cumulativ, pe termen scurt, mediu şi lung, permanent şi temporar, pozitiv şi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negativ);</w:t>
      </w:r>
    </w:p>
    <w:p w:rsidR="00FD6218" w:rsidRPr="00D00D81" w:rsidRDefault="00FD6218" w:rsidP="00D00D81">
      <w:pPr>
        <w:spacing w:after="0" w:line="276" w:lineRule="auto"/>
        <w:rPr>
          <w:rFonts w:ascii="Arial" w:hAnsi="Arial" w:cs="Arial"/>
        </w:rPr>
      </w:pPr>
      <w:r w:rsidRPr="00D00D81">
        <w:rPr>
          <w:rFonts w:ascii="Arial" w:hAnsi="Arial" w:cs="Arial"/>
        </w:rPr>
        <w:lastRenderedPageBreak/>
        <w:t>- Obiectivul nu va avea un impact negativ asupra sanatatii umane sau biodiversitati,  ca urmare a avizelor obtinute in acest sens.</w:t>
      </w:r>
    </w:p>
    <w:p w:rsidR="0071218D" w:rsidRPr="00D00D81" w:rsidRDefault="0071218D"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extinderea impactului (zona geografică, numărul populaţiei/habitatelor/speciilor</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afectate);</w:t>
      </w:r>
    </w:p>
    <w:p w:rsidR="00857C85" w:rsidRPr="00D00D81" w:rsidRDefault="00364D39" w:rsidP="00D00D81">
      <w:pPr>
        <w:spacing w:after="0" w:line="276" w:lineRule="auto"/>
        <w:rPr>
          <w:rFonts w:ascii="Arial" w:hAnsi="Arial" w:cs="Arial"/>
        </w:rPr>
      </w:pPr>
      <w:r>
        <w:rPr>
          <w:rFonts w:ascii="Arial" w:hAnsi="Arial" w:cs="Arial"/>
        </w:rPr>
        <w:t xml:space="preserve">- Impactul obiectivului </w:t>
      </w:r>
      <w:r w:rsidR="00FD6218" w:rsidRPr="00D00D81">
        <w:rPr>
          <w:rFonts w:ascii="Arial" w:hAnsi="Arial" w:cs="Arial"/>
        </w:rPr>
        <w:t>nu se va extinde asupra zonelor limitrofe.</w:t>
      </w:r>
    </w:p>
    <w:p w:rsidR="00857C85" w:rsidRPr="00D00D81" w:rsidRDefault="00857C85"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magnitudinea şi complexitatea impactului;</w:t>
      </w:r>
    </w:p>
    <w:p w:rsidR="00857C85" w:rsidRPr="00D00D81" w:rsidRDefault="00FD6218" w:rsidP="00D00D81">
      <w:pPr>
        <w:spacing w:after="0" w:line="276" w:lineRule="auto"/>
        <w:rPr>
          <w:rFonts w:ascii="Arial" w:hAnsi="Arial" w:cs="Arial"/>
        </w:rPr>
      </w:pPr>
      <w:r w:rsidRPr="00D00D81">
        <w:rPr>
          <w:rFonts w:ascii="Arial" w:hAnsi="Arial" w:cs="Arial"/>
        </w:rPr>
        <w:t>-</w:t>
      </w:r>
      <w:r w:rsidR="00364D39">
        <w:rPr>
          <w:rFonts w:ascii="Arial" w:hAnsi="Arial" w:cs="Arial"/>
        </w:rPr>
        <w:t>Obiectivul  prin constructie</w:t>
      </w:r>
      <w:r w:rsidR="0082299E" w:rsidRPr="00D00D81">
        <w:rPr>
          <w:rFonts w:ascii="Arial" w:hAnsi="Arial" w:cs="Arial"/>
        </w:rPr>
        <w:t xml:space="preserve"> si functiuni nu prezinta un impact major asupra mediului. </w:t>
      </w:r>
    </w:p>
    <w:p w:rsidR="00857C85" w:rsidRPr="00D00D81" w:rsidRDefault="00857C85" w:rsidP="00D00D81">
      <w:pPr>
        <w:spacing w:after="0" w:line="276" w:lineRule="auto"/>
        <w:rPr>
          <w:rFonts w:ascii="Arial" w:hAnsi="Arial" w:cs="Arial"/>
        </w:rPr>
      </w:pPr>
    </w:p>
    <w:p w:rsidR="00C91084"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probabilitatea impactului;</w:t>
      </w:r>
    </w:p>
    <w:p w:rsidR="00C91084" w:rsidRPr="00D00D81" w:rsidRDefault="0082299E" w:rsidP="00D00D81">
      <w:pPr>
        <w:spacing w:after="0" w:line="276" w:lineRule="auto"/>
        <w:rPr>
          <w:rFonts w:ascii="Arial" w:hAnsi="Arial" w:cs="Arial"/>
        </w:rPr>
      </w:pPr>
      <w:r w:rsidRPr="00D00D81">
        <w:rPr>
          <w:rFonts w:ascii="Arial" w:hAnsi="Arial" w:cs="Arial"/>
        </w:rPr>
        <w:t xml:space="preserve">  </w:t>
      </w:r>
      <w:r w:rsidR="00C91084" w:rsidRPr="00D00D81">
        <w:rPr>
          <w:rFonts w:ascii="Arial" w:hAnsi="Arial" w:cs="Arial"/>
        </w:rPr>
        <w:t xml:space="preserve">Probabilitate foarte redusa </w:t>
      </w:r>
    </w:p>
    <w:p w:rsidR="00C91084" w:rsidRPr="00D00D81" w:rsidRDefault="00C91084"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durata, frecvenţa şi reversibilitatea impactului;</w:t>
      </w:r>
    </w:p>
    <w:p w:rsidR="0082299E" w:rsidRPr="00D00D81" w:rsidRDefault="00FD6218" w:rsidP="00D00D81">
      <w:pPr>
        <w:spacing w:after="0" w:line="276" w:lineRule="auto"/>
        <w:rPr>
          <w:rFonts w:ascii="Arial" w:hAnsi="Arial" w:cs="Arial"/>
        </w:rPr>
      </w:pPr>
      <w:r w:rsidRPr="00D00D81">
        <w:rPr>
          <w:rFonts w:ascii="Arial" w:hAnsi="Arial" w:cs="Arial"/>
        </w:rPr>
        <w:t xml:space="preserve">- Intrucat </w:t>
      </w:r>
      <w:r w:rsidR="00364D39">
        <w:rPr>
          <w:rFonts w:ascii="Arial" w:hAnsi="Arial" w:cs="Arial"/>
        </w:rPr>
        <w:t>serviceul se incadreaza in specificul zonei</w:t>
      </w:r>
      <w:r w:rsidR="0082299E" w:rsidRPr="00D00D81">
        <w:rPr>
          <w:rFonts w:ascii="Arial" w:hAnsi="Arial" w:cs="Arial"/>
        </w:rPr>
        <w:t xml:space="preserve"> nu se poate lua in calcul o frecventa sau reversibilitatea impactului. </w:t>
      </w:r>
    </w:p>
    <w:p w:rsidR="00C91084" w:rsidRPr="00D00D81" w:rsidRDefault="00C91084"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măsurile de evitare, reducere sau ameliorare a impactului semnificativ asupra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mediului;</w:t>
      </w:r>
    </w:p>
    <w:p w:rsidR="00C91084" w:rsidRPr="00D00D81" w:rsidRDefault="00364D39" w:rsidP="00D00D81">
      <w:pPr>
        <w:spacing w:after="0" w:line="276" w:lineRule="auto"/>
        <w:rPr>
          <w:rFonts w:ascii="Arial" w:hAnsi="Arial" w:cs="Arial"/>
        </w:rPr>
      </w:pPr>
      <w:r>
        <w:rPr>
          <w:rFonts w:ascii="Arial" w:hAnsi="Arial" w:cs="Arial"/>
        </w:rPr>
        <w:t xml:space="preserve">Proiectul </w:t>
      </w:r>
      <w:r w:rsidR="009477C8" w:rsidRPr="00D00D81">
        <w:rPr>
          <w:rFonts w:ascii="Arial" w:hAnsi="Arial" w:cs="Arial"/>
        </w:rPr>
        <w:t>nu va avea un impact negativ asupra mediului inconjurator si a biodiversitatii.</w:t>
      </w:r>
    </w:p>
    <w:p w:rsidR="009477C8" w:rsidRPr="00D00D81" w:rsidRDefault="009477C8"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natura transfrontalieră a impactului.</w:t>
      </w:r>
    </w:p>
    <w:p w:rsidR="009477C8" w:rsidRPr="00D00D81" w:rsidRDefault="00364D39" w:rsidP="00D00D81">
      <w:pPr>
        <w:spacing w:after="0" w:line="276" w:lineRule="auto"/>
        <w:rPr>
          <w:rFonts w:ascii="Arial" w:hAnsi="Arial" w:cs="Arial"/>
        </w:rPr>
      </w:pPr>
      <w:r>
        <w:rPr>
          <w:rFonts w:ascii="Arial" w:hAnsi="Arial" w:cs="Arial"/>
        </w:rPr>
        <w:t xml:space="preserve">Proiectul </w:t>
      </w:r>
      <w:r w:rsidR="009477C8" w:rsidRPr="00D00D81">
        <w:rPr>
          <w:rFonts w:ascii="Arial" w:hAnsi="Arial" w:cs="Arial"/>
        </w:rPr>
        <w:t>nu va avea un impact negativ asupra mediului inconjurator si a biodiversitatii.</w:t>
      </w:r>
    </w:p>
    <w:p w:rsidR="009452DE" w:rsidRPr="00D00D81" w:rsidRDefault="009452DE"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VIII.Prevederi pentru monitorizarea mediului - dotări şi măsuri prevăzute pentru</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controlul emisiilor de poluanţi în mediu, inclusiv pentru conformarea la cerinţele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privind monitorizarea emisiilor prevăzute de concluziile celor mai bune tehnici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disponibile aplicabile. Se va avea în vedere ca implementarea proiectului să nu</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influenţeze negativ calitatea aerului în zonă.</w:t>
      </w:r>
    </w:p>
    <w:p w:rsidR="009477C8" w:rsidRPr="00D00D81" w:rsidRDefault="00364D39" w:rsidP="00D00D81">
      <w:pPr>
        <w:spacing w:after="0" w:line="276" w:lineRule="auto"/>
        <w:rPr>
          <w:rFonts w:ascii="Arial" w:hAnsi="Arial" w:cs="Arial"/>
        </w:rPr>
      </w:pPr>
      <w:r>
        <w:rPr>
          <w:rFonts w:ascii="Arial" w:hAnsi="Arial" w:cs="Arial"/>
        </w:rPr>
        <w:t xml:space="preserve">   Proiectul </w:t>
      </w:r>
      <w:r w:rsidR="009477C8" w:rsidRPr="00D00D81">
        <w:rPr>
          <w:rFonts w:ascii="Arial" w:hAnsi="Arial" w:cs="Arial"/>
        </w:rPr>
        <w:t xml:space="preserve"> nu va avea un impact negativ asupra mediului inconjurator, a aerului  si</w:t>
      </w:r>
      <w:r>
        <w:rPr>
          <w:rFonts w:ascii="Arial" w:hAnsi="Arial" w:cs="Arial"/>
        </w:rPr>
        <w:t xml:space="preserve"> a biodiversitatii,</w:t>
      </w:r>
      <w:r w:rsidR="00594882">
        <w:rPr>
          <w:rFonts w:ascii="Arial" w:hAnsi="Arial" w:cs="Arial"/>
        </w:rPr>
        <w:t>singura sursa de poluare posibila este rezultata din spalarea pe maini cu apa dar</w:t>
      </w:r>
      <w:r>
        <w:rPr>
          <w:rFonts w:ascii="Arial" w:hAnsi="Arial" w:cs="Arial"/>
        </w:rPr>
        <w:t xml:space="preserve"> </w:t>
      </w:r>
      <w:r w:rsidR="00594882">
        <w:rPr>
          <w:rFonts w:ascii="Arial" w:hAnsi="Arial" w:cs="Arial"/>
          <w:lang w:val="pt-BR"/>
        </w:rPr>
        <w:t>inainte de a se deversa intr-o fosa septica,apa folosita in service auto va trece printr-un decantor si un separator de hidrocarburi</w:t>
      </w:r>
      <w:r w:rsidR="00594882">
        <w:rPr>
          <w:rFonts w:ascii="Arial" w:hAnsi="Arial" w:cs="Arial"/>
        </w:rPr>
        <w:t xml:space="preserve"> </w:t>
      </w:r>
      <w:r>
        <w:rPr>
          <w:rFonts w:ascii="Arial" w:hAnsi="Arial" w:cs="Arial"/>
        </w:rPr>
        <w:t xml:space="preserve">ca urmare </w:t>
      </w:r>
      <w:r w:rsidR="00594882">
        <w:rPr>
          <w:rFonts w:ascii="Arial" w:hAnsi="Arial" w:cs="Arial"/>
        </w:rPr>
        <w:t xml:space="preserve">nu </w:t>
      </w:r>
      <w:r w:rsidR="009477C8" w:rsidRPr="00D00D81">
        <w:rPr>
          <w:rFonts w:ascii="Arial" w:hAnsi="Arial" w:cs="Arial"/>
        </w:rPr>
        <w:t>va necesita monitorizare.</w:t>
      </w:r>
    </w:p>
    <w:p w:rsidR="009452DE" w:rsidRPr="00D00D81" w:rsidRDefault="009452DE"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IX.Legătura cu alte acte normative şi/sau</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planuri/programe/strategii/documente de planificare: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(A)Justificarea încadrării proiectului, după caz, în prevederile altor acte normative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naţionale care transpun legislaţia Uniunii Europene: Directiva 2010/75/UE (IED) 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Parlamentului European şi a Consiliului din 24 noiembrie 2010 privind emisiile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industriale (prevenirea şi controlul integrat al poluării), Directiva 2012/18/UE 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Parlamentului European şi a Consiliului din 4 iulie 2012 privind controlul pericolelor</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de accidente majore care implică substanţe periculoase, de modificare şi ulterior de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abrogare a Directivei 96/82/CE a Consiliului, Directiva 2000/60/CE 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Parlamentului European şi a Consiliului din 23 octombrie 2000 de stabilire a unui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lastRenderedPageBreak/>
        <w:t>cadru de politică comunitară în domeniul apei, Directiva-cadru aer 2008/50/CE 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Parlamentului European şi a Consiliului din 21 mai 2008 privind calitatea aerului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înconjurător şi un aer mai curat pentru Europa, Directiva 2008/98/CE 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Parlamentului European şi a Consiliului din 19 noiembrie 2008 privind deşeurile şi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de abrogare a anumitor directive, şi altele).</w:t>
      </w:r>
    </w:p>
    <w:p w:rsidR="00C91084" w:rsidRPr="00D00D81" w:rsidRDefault="0082299E" w:rsidP="00D00D81">
      <w:pPr>
        <w:spacing w:after="0" w:line="276" w:lineRule="auto"/>
        <w:rPr>
          <w:rFonts w:ascii="Arial" w:hAnsi="Arial" w:cs="Arial"/>
        </w:rPr>
      </w:pPr>
      <w:r w:rsidRPr="00D00D81">
        <w:rPr>
          <w:rFonts w:ascii="Arial" w:hAnsi="Arial" w:cs="Arial"/>
        </w:rPr>
        <w:t xml:space="preserve">    </w:t>
      </w:r>
      <w:r w:rsidR="00594882">
        <w:rPr>
          <w:rFonts w:ascii="Arial" w:hAnsi="Arial" w:cs="Arial"/>
        </w:rPr>
        <w:t xml:space="preserve">Proiectul </w:t>
      </w:r>
      <w:r w:rsidR="009477C8" w:rsidRPr="00D00D81">
        <w:rPr>
          <w:rFonts w:ascii="Arial" w:hAnsi="Arial" w:cs="Arial"/>
        </w:rPr>
        <w:t xml:space="preserve"> nu se incadreaza in actele normative mai sus mentionate.  </w:t>
      </w:r>
    </w:p>
    <w:p w:rsidR="00C91084" w:rsidRPr="00D00D81" w:rsidRDefault="00C91084"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(B)Se va menţiona planul/programul/strategia/documentul de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programare/planificare din care face proiectul, cu indicarea actului normativ prin</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care a fost aprobat.</w:t>
      </w:r>
    </w:p>
    <w:p w:rsidR="00483E2D" w:rsidRPr="00D00D81" w:rsidRDefault="0082299E" w:rsidP="00D00D81">
      <w:pPr>
        <w:spacing w:after="0" w:line="276" w:lineRule="auto"/>
        <w:rPr>
          <w:rFonts w:ascii="Arial" w:hAnsi="Arial" w:cs="Arial"/>
        </w:rPr>
      </w:pPr>
      <w:r w:rsidRPr="00D00D81">
        <w:rPr>
          <w:rFonts w:ascii="Arial" w:hAnsi="Arial" w:cs="Arial"/>
        </w:rPr>
        <w:t xml:space="preserve">     </w:t>
      </w:r>
      <w:r w:rsidR="00594882">
        <w:rPr>
          <w:rFonts w:ascii="Arial" w:hAnsi="Arial" w:cs="Arial"/>
        </w:rPr>
        <w:t xml:space="preserve">Proiectul </w:t>
      </w:r>
      <w:r w:rsidR="00483E2D" w:rsidRPr="00D00D81">
        <w:rPr>
          <w:rFonts w:ascii="Arial" w:hAnsi="Arial" w:cs="Arial"/>
        </w:rPr>
        <w:t>se va realiza in regie proprie.</w:t>
      </w:r>
    </w:p>
    <w:p w:rsidR="00D26322" w:rsidRPr="00D00D81" w:rsidRDefault="0082299E"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xml:space="preserve">  </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X.Lucrări necesare organizării de şantier:</w:t>
      </w:r>
    </w:p>
    <w:p w:rsidR="00EC5742"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descrierea lucrărilor necesare organizării de şantier</w:t>
      </w:r>
      <w:r w:rsidR="00EC5742" w:rsidRPr="00D00D81">
        <w:rPr>
          <w:rFonts w:ascii="Arial" w:hAnsi="Arial" w:cs="Arial"/>
          <w:b/>
          <w:i/>
          <w:color w:val="2F5496" w:themeColor="accent1" w:themeShade="BF"/>
        </w:rPr>
        <w:t>:</w:t>
      </w:r>
    </w:p>
    <w:p w:rsidR="00194F99" w:rsidRPr="00D00D81" w:rsidRDefault="0082299E" w:rsidP="00D00D81">
      <w:pPr>
        <w:spacing w:after="0" w:line="276" w:lineRule="auto"/>
        <w:rPr>
          <w:rFonts w:ascii="Arial" w:hAnsi="Arial" w:cs="Arial"/>
          <w:b/>
          <w:i/>
          <w:color w:val="2F5496" w:themeColor="accent1" w:themeShade="BF"/>
        </w:rPr>
      </w:pPr>
      <w:r w:rsidRPr="00D00D81">
        <w:rPr>
          <w:rFonts w:ascii="Arial" w:eastAsia="Times New Roman" w:hAnsi="Arial" w:cs="Arial"/>
        </w:rPr>
        <w:t xml:space="preserve">    </w:t>
      </w:r>
      <w:r w:rsidR="00483E2D" w:rsidRPr="00D00D81">
        <w:rPr>
          <w:rFonts w:ascii="Arial" w:eastAsia="Times New Roman" w:hAnsi="Arial" w:cs="Arial"/>
        </w:rPr>
        <w:t xml:space="preserve">Santierul cu denumirea de </w:t>
      </w:r>
      <w:r w:rsidR="007505A5" w:rsidRPr="00D00D81">
        <w:rPr>
          <w:rFonts w:ascii="Arial" w:eastAsia="Times New Roman" w:hAnsi="Arial" w:cs="Arial"/>
        </w:rPr>
        <w:t>proiect</w:t>
      </w:r>
      <w:r w:rsidR="00594882">
        <w:rPr>
          <w:rFonts w:ascii="Arial" w:eastAsia="Times New Roman" w:hAnsi="Arial" w:cs="Arial"/>
        </w:rPr>
        <w:t xml:space="preserve"> </w:t>
      </w:r>
      <w:r w:rsidR="00594882" w:rsidRPr="0027309B">
        <w:rPr>
          <w:rFonts w:ascii="Arial" w:hAnsi="Arial" w:cs="Arial"/>
        </w:rPr>
        <w:t>’’OBTINERII AUTORIZATIEI DE CONSTRUIRE SERVICE AUTO’’</w:t>
      </w:r>
      <w:r w:rsidR="007505A5" w:rsidRPr="00D00D81">
        <w:rPr>
          <w:rFonts w:ascii="Arial" w:eastAsia="Times New Roman" w:hAnsi="Arial" w:cs="Arial"/>
        </w:rPr>
        <w:t>se va ingrădi perimetral cu imprejmuiri continue,conform Proiectului de Organizare Santier.</w:t>
      </w:r>
    </w:p>
    <w:p w:rsidR="007505A5" w:rsidRPr="00D00D81" w:rsidRDefault="007505A5" w:rsidP="00D00D81">
      <w:pPr>
        <w:spacing w:after="0" w:line="276" w:lineRule="auto"/>
        <w:rPr>
          <w:rFonts w:ascii="Arial" w:hAnsi="Arial" w:cs="Arial"/>
          <w:b/>
          <w:i/>
          <w:color w:val="2F5496" w:themeColor="accent1" w:themeShade="BF"/>
        </w:rPr>
      </w:pPr>
      <w:r w:rsidRPr="00D00D81">
        <w:rPr>
          <w:rFonts w:ascii="Arial" w:eastAsia="Times New Roman" w:hAnsi="Arial" w:cs="Arial"/>
        </w:rPr>
        <w:t>Periodic se va verifica continuitatea, starea tehnica si de securitate a imprejmuirilor santierului astfel incat sa fie preintampinat orice acces neautorizat în incinta.</w:t>
      </w:r>
    </w:p>
    <w:p w:rsidR="007505A5" w:rsidRPr="00D00D81" w:rsidRDefault="007505A5" w:rsidP="00D00D81">
      <w:pPr>
        <w:widowControl w:val="0"/>
        <w:autoSpaceDE w:val="0"/>
        <w:autoSpaceDN w:val="0"/>
        <w:spacing w:after="0" w:line="276" w:lineRule="auto"/>
        <w:ind w:right="1727"/>
        <w:rPr>
          <w:rFonts w:ascii="Arial" w:eastAsia="Times New Roman" w:hAnsi="Arial" w:cs="Arial"/>
        </w:rPr>
      </w:pPr>
      <w:r w:rsidRPr="00D00D81">
        <w:rPr>
          <w:rFonts w:ascii="Arial" w:eastAsia="Times New Roman" w:hAnsi="Arial" w:cs="Arial"/>
        </w:rPr>
        <w:t>Controlul perimetral va fi reglementat prin Planul de paza alamplasamentului. Accesul in santier se realizeaza în reţeaua stradală existenta.</w:t>
      </w:r>
    </w:p>
    <w:p w:rsidR="007505A5" w:rsidRPr="00D00D81" w:rsidRDefault="0082299E" w:rsidP="00D00D81">
      <w:pPr>
        <w:spacing w:after="0" w:line="276" w:lineRule="auto"/>
        <w:rPr>
          <w:rFonts w:ascii="Arial" w:eastAsia="Times New Roman" w:hAnsi="Arial" w:cs="Arial"/>
        </w:rPr>
      </w:pPr>
      <w:r w:rsidRPr="00D00D81">
        <w:rPr>
          <w:rFonts w:ascii="Arial" w:eastAsia="Times New Roman" w:hAnsi="Arial" w:cs="Arial"/>
        </w:rPr>
        <w:t xml:space="preserve">   </w:t>
      </w:r>
      <w:r w:rsidR="007505A5" w:rsidRPr="00D00D81">
        <w:rPr>
          <w:rFonts w:ascii="Arial" w:eastAsia="Times New Roman" w:hAnsi="Arial" w:cs="Arial"/>
        </w:rPr>
        <w:t>Obligaţia organizarii, contractarii si asigurării serviciilor de paza şi control revine antreprenorului care, la cererea si pe baza de contract cu beneficiarul, va executa organizarea de santier.</w:t>
      </w:r>
    </w:p>
    <w:p w:rsidR="007505A5" w:rsidRPr="00D00D81" w:rsidRDefault="007505A5"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localizarea organizării de şantier;</w:t>
      </w:r>
    </w:p>
    <w:p w:rsidR="007505A5" w:rsidRPr="00D00D81" w:rsidRDefault="0082299E" w:rsidP="00D00D81">
      <w:pPr>
        <w:spacing w:after="0" w:line="276" w:lineRule="auto"/>
        <w:rPr>
          <w:rFonts w:ascii="Arial" w:hAnsi="Arial" w:cs="Arial"/>
        </w:rPr>
      </w:pPr>
      <w:r w:rsidRPr="00D00D81">
        <w:rPr>
          <w:rFonts w:ascii="Arial" w:hAnsi="Arial" w:cs="Arial"/>
        </w:rPr>
        <w:t xml:space="preserve">   </w:t>
      </w:r>
      <w:r w:rsidR="007505A5" w:rsidRPr="00D00D81">
        <w:rPr>
          <w:rFonts w:ascii="Arial" w:hAnsi="Arial" w:cs="Arial"/>
        </w:rPr>
        <w:t>Organizarea de santier va fi amplasata in incinta lo</w:t>
      </w:r>
      <w:r w:rsidR="00D90A10" w:rsidRPr="00D00D81">
        <w:rPr>
          <w:rFonts w:ascii="Arial" w:hAnsi="Arial" w:cs="Arial"/>
        </w:rPr>
        <w:t xml:space="preserve">tului </w:t>
      </w:r>
      <w:r w:rsidR="00594882">
        <w:rPr>
          <w:rFonts w:ascii="Arial" w:hAnsi="Arial" w:cs="Arial"/>
        </w:rPr>
        <w:t>.</w:t>
      </w:r>
    </w:p>
    <w:p w:rsidR="007505A5" w:rsidRPr="00D00D81" w:rsidRDefault="007505A5"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descrierea impactului asupra mediului a lucrărilor organizării de şantier;</w:t>
      </w:r>
    </w:p>
    <w:p w:rsidR="007505A5" w:rsidRPr="00D00D81" w:rsidRDefault="0082299E" w:rsidP="00D00D81">
      <w:pPr>
        <w:spacing w:after="0" w:line="276" w:lineRule="auto"/>
        <w:rPr>
          <w:rFonts w:ascii="Arial" w:hAnsi="Arial" w:cs="Arial"/>
        </w:rPr>
      </w:pPr>
      <w:r w:rsidRPr="00D00D81">
        <w:rPr>
          <w:rFonts w:ascii="Arial" w:hAnsi="Arial" w:cs="Arial"/>
        </w:rPr>
        <w:t xml:space="preserve">    </w:t>
      </w:r>
      <w:r w:rsidR="007505A5" w:rsidRPr="00D00D81">
        <w:rPr>
          <w:rFonts w:ascii="Arial" w:hAnsi="Arial" w:cs="Arial"/>
        </w:rPr>
        <w:t>Lucrarile de organizare de santier au ca scop combaterea surselor de poluare de la nivelul</w:t>
      </w:r>
      <w:r w:rsidR="004409E5" w:rsidRPr="00D00D81">
        <w:rPr>
          <w:rFonts w:ascii="Arial" w:hAnsi="Arial" w:cs="Arial"/>
        </w:rPr>
        <w:t xml:space="preserve"> santierului( praf, materiale de constructii, reziduuri de uleiuri etc). Lucrarile de organizare de santier nu vor avea un impact negativ asupra </w:t>
      </w:r>
      <w:r w:rsidR="00577042" w:rsidRPr="00D00D81">
        <w:rPr>
          <w:rFonts w:ascii="Arial" w:hAnsi="Arial" w:cs="Arial"/>
        </w:rPr>
        <w:t>mediului.</w:t>
      </w:r>
    </w:p>
    <w:p w:rsidR="004409E5" w:rsidRPr="00D00D81" w:rsidRDefault="004409E5" w:rsidP="00D00D81">
      <w:pPr>
        <w:spacing w:after="0" w:line="276" w:lineRule="auto"/>
        <w:rPr>
          <w:rFonts w:ascii="Arial" w:hAnsi="Arial" w:cs="Arial"/>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surse de poluanţi şi instalaţii pentru reţinerea, evacuarea şi dispersia poluanţilor</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în mediu în timpul organizării de şantier;</w:t>
      </w:r>
    </w:p>
    <w:p w:rsidR="00483E2D" w:rsidRPr="00D00D81" w:rsidRDefault="00D00D81" w:rsidP="00D00D81">
      <w:pPr>
        <w:spacing w:after="0" w:line="276" w:lineRule="auto"/>
        <w:rPr>
          <w:rFonts w:ascii="Arial" w:hAnsi="Arial" w:cs="Arial"/>
        </w:rPr>
      </w:pPr>
      <w:r w:rsidRPr="00D00D81">
        <w:rPr>
          <w:rFonts w:ascii="Arial" w:hAnsi="Arial" w:cs="Arial"/>
        </w:rPr>
        <w:t xml:space="preserve">    </w:t>
      </w:r>
      <w:r w:rsidR="00483E2D" w:rsidRPr="00D00D81">
        <w:rPr>
          <w:rFonts w:ascii="Arial" w:hAnsi="Arial" w:cs="Arial"/>
        </w:rPr>
        <w:t xml:space="preserve">Proiectul nu prezinta o sursa de poluare si nu va necesita </w:t>
      </w:r>
      <w:r w:rsidRPr="00D00D81">
        <w:rPr>
          <w:rFonts w:ascii="Arial" w:hAnsi="Arial" w:cs="Arial"/>
        </w:rPr>
        <w:t>instalatii pentru retinerea , evacuarea si dispersia poluantilor.</w:t>
      </w:r>
    </w:p>
    <w:p w:rsidR="007505A5" w:rsidRPr="00D00D81" w:rsidRDefault="007505A5"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dotări şi măsuri prevăzute pentru controlul emisiilor de poluanţi în mediu.</w:t>
      </w:r>
    </w:p>
    <w:p w:rsidR="007E2D8C" w:rsidRPr="00D00D81" w:rsidRDefault="0082299E" w:rsidP="00D00D81">
      <w:pPr>
        <w:spacing w:after="0" w:line="276" w:lineRule="auto"/>
        <w:rPr>
          <w:rFonts w:ascii="Arial" w:hAnsi="Arial" w:cs="Arial"/>
          <w:lang w:val="it-IT"/>
        </w:rPr>
      </w:pPr>
      <w:r w:rsidRPr="00D00D81">
        <w:rPr>
          <w:rFonts w:ascii="Arial" w:hAnsi="Arial" w:cs="Arial"/>
          <w:lang w:val="it-IT"/>
        </w:rPr>
        <w:t xml:space="preserve">    După terminarea lucrărilor de construcţii aceste vor fi funcţionale în vederea asugurării activităţii. Materialele de construcţii nefolosite se vor retrage de pe amplasament, terenul se va nivela iar molozul se va transporta la locul indicat de Comuna </w:t>
      </w:r>
      <w:r w:rsidR="00594882">
        <w:rPr>
          <w:rFonts w:ascii="Arial" w:hAnsi="Arial" w:cs="Arial"/>
          <w:lang w:val="it-IT"/>
        </w:rPr>
        <w:t>Nicolae Balcescu</w:t>
      </w:r>
      <w:r w:rsidRPr="00D00D81">
        <w:rPr>
          <w:rFonts w:ascii="Arial" w:hAnsi="Arial" w:cs="Arial"/>
          <w:lang w:val="it-IT"/>
        </w:rPr>
        <w:t>.</w:t>
      </w:r>
    </w:p>
    <w:p w:rsidR="0082299E" w:rsidRPr="00D00D81" w:rsidRDefault="0082299E"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XI.Lucrări de refacere a amplasamentului la finalizarea investiţiei, în caz de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lastRenderedPageBreak/>
        <w:t>accidente şi/sau la încetarea activităţii, în măsura în care aceste informaţii sunt</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disponibile: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lucrările propuse pentru refacerea amplasamentului la finalizarea investiţiei, în caz</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de accidente şi/sau la încetarea activităţii;</w:t>
      </w:r>
    </w:p>
    <w:p w:rsidR="007E2D8C" w:rsidRPr="00D00D81" w:rsidRDefault="00D00D81" w:rsidP="00D00D81">
      <w:pPr>
        <w:spacing w:after="0" w:line="276" w:lineRule="auto"/>
        <w:rPr>
          <w:rFonts w:ascii="Arial" w:hAnsi="Arial" w:cs="Arial"/>
        </w:rPr>
      </w:pPr>
      <w:r w:rsidRPr="00D00D81">
        <w:rPr>
          <w:rFonts w:ascii="Arial" w:hAnsi="Arial" w:cs="Arial"/>
        </w:rPr>
        <w:t xml:space="preserve">    </w:t>
      </w:r>
      <w:r w:rsidR="007E2D8C" w:rsidRPr="00D00D81">
        <w:rPr>
          <w:rFonts w:ascii="Arial" w:hAnsi="Arial" w:cs="Arial"/>
        </w:rPr>
        <w:t>Se va aduce amplasamentul in stare initiala</w:t>
      </w:r>
      <w:r w:rsidR="00147701" w:rsidRPr="00D00D81">
        <w:rPr>
          <w:rFonts w:ascii="Arial" w:hAnsi="Arial" w:cs="Arial"/>
        </w:rPr>
        <w:t>.</w:t>
      </w:r>
    </w:p>
    <w:p w:rsidR="007E2D8C" w:rsidRPr="00D00D81" w:rsidRDefault="007E2D8C"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aspecte referitoare la prevenirea şi modul de răspuns pentru cazuri de poluări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accidentale;</w:t>
      </w:r>
    </w:p>
    <w:p w:rsidR="00D00D81" w:rsidRPr="00D00D81" w:rsidRDefault="00D00D81" w:rsidP="00D00D81">
      <w:pPr>
        <w:spacing w:after="0" w:line="276" w:lineRule="auto"/>
        <w:rPr>
          <w:rFonts w:ascii="Arial" w:hAnsi="Arial" w:cs="Arial"/>
        </w:rPr>
      </w:pPr>
      <w:r w:rsidRPr="00D00D81">
        <w:rPr>
          <w:rFonts w:ascii="Arial" w:hAnsi="Arial" w:cs="Arial"/>
        </w:rPr>
        <w:t xml:space="preserve">     Proiectul</w:t>
      </w:r>
      <w:r w:rsidR="00594882">
        <w:rPr>
          <w:rFonts w:ascii="Arial" w:hAnsi="Arial" w:cs="Arial"/>
        </w:rPr>
        <w:t xml:space="preserve"> </w:t>
      </w:r>
      <w:r w:rsidRPr="00D00D81">
        <w:rPr>
          <w:rFonts w:ascii="Arial" w:hAnsi="Arial" w:cs="Arial"/>
        </w:rPr>
        <w:t xml:space="preserve"> nu va avea un impact negativ asupra mediului inconjurator, a aerului  si a biodiversitatii, nu necesita masuri pentru cazuri de poluare accidentala.</w:t>
      </w:r>
    </w:p>
    <w:p w:rsidR="007E2D8C" w:rsidRPr="00D00D81" w:rsidRDefault="007E2D8C"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aspecte referitoare la închiderea/dezafectarea/demolarea instalaţiei;</w:t>
      </w:r>
    </w:p>
    <w:p w:rsidR="00D00D81" w:rsidRPr="00D00D81" w:rsidRDefault="00594882" w:rsidP="00D00D81">
      <w:pPr>
        <w:spacing w:after="0" w:line="276" w:lineRule="auto"/>
        <w:rPr>
          <w:rFonts w:ascii="Arial" w:hAnsi="Arial" w:cs="Arial"/>
        </w:rPr>
      </w:pPr>
      <w:r>
        <w:rPr>
          <w:rFonts w:ascii="Arial" w:hAnsi="Arial" w:cs="Arial"/>
        </w:rPr>
        <w:t xml:space="preserve">    Proiectul </w:t>
      </w:r>
      <w:r w:rsidR="00D00D81" w:rsidRPr="00D00D81">
        <w:rPr>
          <w:rFonts w:ascii="Arial" w:hAnsi="Arial" w:cs="Arial"/>
        </w:rPr>
        <w:t xml:space="preserve">nu va avea un impact negativ asupra mediului inconjurator a aerului si a biodiversitatii, nu necesita masuri referitore la inchiderea, dezafectarea, demolarea instalatiei. Instalatiile folosite in incinta, bazinul vidanjabil </w:t>
      </w:r>
      <w:r>
        <w:rPr>
          <w:rFonts w:ascii="Arial" w:hAnsi="Arial" w:cs="Arial"/>
        </w:rPr>
        <w:t xml:space="preserve">cu decantorul si separatorul de grasimi, </w:t>
      </w:r>
      <w:r w:rsidR="00D00D81" w:rsidRPr="00D00D81">
        <w:rPr>
          <w:rFonts w:ascii="Arial" w:hAnsi="Arial" w:cs="Arial"/>
        </w:rPr>
        <w:t>nu vor fi contaminate, ca urmare dezafectarea, demolarea, inchiderea instalatiei se va realiza conform legislatiei in vigoare, fara alte masuri de protectie.</w:t>
      </w:r>
    </w:p>
    <w:p w:rsidR="007E2D8C" w:rsidRPr="00D00D81" w:rsidRDefault="007E2D8C"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modalităţi de refacere a stării iniţiale/reabilitare în vederea utilizării ulterioare 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terenului.</w:t>
      </w:r>
    </w:p>
    <w:p w:rsidR="00147701" w:rsidRPr="00D00D81" w:rsidRDefault="0082299E" w:rsidP="00D00D81">
      <w:pPr>
        <w:spacing w:after="0" w:line="276" w:lineRule="auto"/>
        <w:rPr>
          <w:rFonts w:ascii="Arial" w:hAnsi="Arial" w:cs="Arial"/>
        </w:rPr>
      </w:pPr>
      <w:r w:rsidRPr="00D00D81">
        <w:rPr>
          <w:rFonts w:ascii="Arial" w:hAnsi="Arial" w:cs="Arial"/>
        </w:rPr>
        <w:t xml:space="preserve">   </w:t>
      </w:r>
      <w:r w:rsidR="00147701" w:rsidRPr="00D00D81">
        <w:rPr>
          <w:rFonts w:ascii="Arial" w:hAnsi="Arial" w:cs="Arial"/>
        </w:rPr>
        <w:t>Vor fi curatate resturile de materiale de constructii, lichide</w:t>
      </w:r>
      <w:r w:rsidR="00D00D81" w:rsidRPr="00D00D81">
        <w:rPr>
          <w:rFonts w:ascii="Arial" w:hAnsi="Arial" w:cs="Arial"/>
        </w:rPr>
        <w:t>, si deseuri.</w:t>
      </w:r>
    </w:p>
    <w:p w:rsidR="00D00D81" w:rsidRPr="00D00D81" w:rsidRDefault="00D00D81" w:rsidP="00D00D81">
      <w:pPr>
        <w:spacing w:after="0" w:line="276" w:lineRule="auto"/>
        <w:jc w:val="center"/>
        <w:rPr>
          <w:rFonts w:ascii="Arial" w:hAnsi="Arial" w:cs="Arial"/>
          <w:b/>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XII.Anexe - piese desenate: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1.planul de încadrare în zonă a obiectivului şi planul de situaţie, cu modul de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planificare a utilizării suprafeţelor; formele fizice ale proiectului (planuri, clădiri, alte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structuri, materiale de construcţie şi altele); planşe reprezentând limitele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amplasamentului proiectului, inclusiv orice suprafaţă de teren solicitată pentru a fi</w:t>
      </w:r>
    </w:p>
    <w:p w:rsidR="00147701"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folosită temporar (planuri de situaţie şi amplasamente);</w:t>
      </w:r>
    </w:p>
    <w:p w:rsidR="00147701" w:rsidRPr="00D00D81" w:rsidRDefault="00147701"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2.schemele-flux pentru procesul tehnologic şi fazele activităţii, cu instalaţiile de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depoluare;</w:t>
      </w:r>
    </w:p>
    <w:p w:rsidR="00147701" w:rsidRPr="00D00D81" w:rsidRDefault="00147701"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3.schema-flux a gestionării deşeurilor;</w:t>
      </w:r>
    </w:p>
    <w:p w:rsidR="00147701" w:rsidRPr="00D00D81" w:rsidRDefault="00147701"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4.alte piese desenate, stabilite de autoritatea publică pentru protecţia mediului.</w:t>
      </w:r>
    </w:p>
    <w:p w:rsidR="00147701" w:rsidRPr="00D00D81" w:rsidRDefault="00147701"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XIII.Pentru proiectele care intră sub incidenţa prevederilor art. 28 din</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Ordonanţa de urgenţă a Guvernului nr. 57/2007 privind regimul ariilor naturale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protejate, conservarea habitatelor naturale, a florei şi faunei sălbatice, aprobată cu</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modificări şi completări prin Legea nr. 49/2011, cu modificările şi completările</w:t>
      </w:r>
    </w:p>
    <w:p w:rsidR="009D1D3D"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ulterioare, memoriul va fi completat cu următoarele:</w:t>
      </w:r>
    </w:p>
    <w:p w:rsidR="00543F43" w:rsidRPr="00860043" w:rsidRDefault="00543F43" w:rsidP="008F4038">
      <w:pPr>
        <w:spacing w:after="0" w:line="276" w:lineRule="auto"/>
        <w:rPr>
          <w:rFonts w:ascii="Arial" w:hAnsi="Arial" w:cs="Arial"/>
          <w:color w:val="FF0000"/>
        </w:rPr>
      </w:pPr>
      <w:r>
        <w:rPr>
          <w:rFonts w:ascii="Arial" w:hAnsi="Arial" w:cs="Arial"/>
          <w:b/>
          <w:i/>
          <w:color w:val="2F5496" w:themeColor="accent1" w:themeShade="BF"/>
        </w:rPr>
        <w:tab/>
      </w:r>
    </w:p>
    <w:p w:rsidR="00CD1ABA" w:rsidRPr="00D00D81" w:rsidRDefault="00CD1ABA"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XIV.Pentru proiectele care se realizează pe ape sau au legătură cu apele,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lastRenderedPageBreak/>
        <w:t>memoriul va fi completat cu următoarele informaţii, preluate din Planurile de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management bazinale, actualizate: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1.Localizarea proiectului: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bazinul hidrografic;</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cursul de apă: denumirea şi codul cadastral;</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corpul de apă (de suprafaţă şi/sau subteran): denumire şi cod.</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2.Indicarea stării ecologice/potenţialului ecologic şi starea chimică a corpului de apă</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de suprafaţă; pentru corpul de apă subteran se vor indica starea cantitativă şi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starea chimica a corpului de apă.</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3.indicarea obiectivului/obiectivelor de mediu pentru fiecare corp de apă identificat,</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cu precizarea excepţiilor aplicate şi a termenelor aferente, după caz.</w:t>
      </w:r>
    </w:p>
    <w:p w:rsidR="00CD1ABA" w:rsidRPr="00D00D81" w:rsidRDefault="00CD1ABA" w:rsidP="00D00D81">
      <w:pPr>
        <w:spacing w:after="0" w:line="276" w:lineRule="auto"/>
        <w:rPr>
          <w:rFonts w:ascii="Arial" w:hAnsi="Arial" w:cs="Arial"/>
        </w:rPr>
      </w:pPr>
      <w:r w:rsidRPr="00D00D81">
        <w:rPr>
          <w:rFonts w:ascii="Arial" w:hAnsi="Arial" w:cs="Arial"/>
        </w:rPr>
        <w:t>Nu este cazul.</w:t>
      </w:r>
    </w:p>
    <w:p w:rsidR="00D26322" w:rsidRPr="00D00D81" w:rsidRDefault="00D26322"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XV.Criteriile prevăzute în anexa nr. 3 la Legea nr. ..................................</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privind evaluarea impactului anumitor proiecte publice şi private asupra mediului se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iau în considerare, dacă este cazul, în momentul compilării informaţiilor în</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conformitate cu punctele III-XIV.</w:t>
      </w:r>
    </w:p>
    <w:p w:rsidR="00CD1ABA" w:rsidRPr="00D00D81" w:rsidRDefault="00CD1ABA" w:rsidP="00D00D81">
      <w:pPr>
        <w:spacing w:after="0" w:line="276" w:lineRule="auto"/>
        <w:rPr>
          <w:rFonts w:ascii="Arial" w:hAnsi="Arial" w:cs="Arial"/>
          <w:b/>
          <w:i/>
          <w:color w:val="2F5496" w:themeColor="accent1" w:themeShade="BF"/>
        </w:rPr>
      </w:pPr>
      <w:bookmarkStart w:id="5" w:name="_GoBack"/>
      <w:bookmarkEnd w:id="5"/>
    </w:p>
    <w:p w:rsidR="00CD1ABA" w:rsidRPr="00D00D81" w:rsidRDefault="00CD1ABA" w:rsidP="00D00D81">
      <w:pPr>
        <w:spacing w:after="0" w:line="276" w:lineRule="auto"/>
        <w:jc w:val="center"/>
        <w:rPr>
          <w:rFonts w:ascii="Arial" w:hAnsi="Arial" w:cs="Arial"/>
          <w:b/>
          <w:i/>
          <w:color w:val="2F5496" w:themeColor="accent1" w:themeShade="BF"/>
        </w:rPr>
      </w:pPr>
      <w:r w:rsidRPr="00D00D81">
        <w:rPr>
          <w:rFonts w:ascii="Arial" w:hAnsi="Arial" w:cs="Arial"/>
          <w:b/>
          <w:i/>
          <w:color w:val="2F5496" w:themeColor="accent1" w:themeShade="BF"/>
        </w:rPr>
        <w:t>Intocmit</w:t>
      </w:r>
    </w:p>
    <w:p w:rsidR="00CD1ABA" w:rsidRPr="00D00D81" w:rsidRDefault="00CD1ABA" w:rsidP="00D00D81">
      <w:pPr>
        <w:spacing w:after="0" w:line="276" w:lineRule="auto"/>
        <w:jc w:val="center"/>
        <w:rPr>
          <w:rFonts w:ascii="Arial" w:hAnsi="Arial" w:cs="Arial"/>
          <w:b/>
          <w:i/>
          <w:color w:val="2F5496" w:themeColor="accent1" w:themeShade="BF"/>
        </w:rPr>
      </w:pPr>
      <w:r w:rsidRPr="00D00D81">
        <w:rPr>
          <w:rFonts w:ascii="Arial" w:hAnsi="Arial" w:cs="Arial"/>
          <w:b/>
          <w:i/>
          <w:color w:val="2F5496" w:themeColor="accent1" w:themeShade="BF"/>
        </w:rPr>
        <w:t>SC ALL PLAN PROJECT SRL</w:t>
      </w:r>
    </w:p>
    <w:p w:rsidR="00CD1ABA" w:rsidRPr="00D00D81" w:rsidRDefault="00CD1ABA" w:rsidP="00D00D81">
      <w:pPr>
        <w:spacing w:after="0" w:line="276" w:lineRule="auto"/>
        <w:jc w:val="center"/>
        <w:rPr>
          <w:rFonts w:ascii="Arial" w:hAnsi="Arial" w:cs="Arial"/>
          <w:b/>
          <w:i/>
          <w:color w:val="2F5496" w:themeColor="accent1" w:themeShade="BF"/>
        </w:rPr>
      </w:pPr>
      <w:r w:rsidRPr="00D00D81">
        <w:rPr>
          <w:rFonts w:ascii="Arial" w:hAnsi="Arial" w:cs="Arial"/>
          <w:b/>
          <w:i/>
          <w:color w:val="2F5496" w:themeColor="accent1" w:themeShade="BF"/>
        </w:rPr>
        <w:t>Ing Pindic Raluca</w:t>
      </w:r>
    </w:p>
    <w:sectPr w:rsidR="00CD1ABA" w:rsidRPr="00D00D81" w:rsidSect="00CF40E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5D0" w:rsidRDefault="002375D0" w:rsidP="00A22407">
      <w:pPr>
        <w:spacing w:after="0" w:line="240" w:lineRule="auto"/>
      </w:pPr>
      <w:r>
        <w:separator/>
      </w:r>
    </w:p>
  </w:endnote>
  <w:endnote w:type="continuationSeparator" w:id="1">
    <w:p w:rsidR="002375D0" w:rsidRDefault="002375D0" w:rsidP="00A22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5D0" w:rsidRDefault="002375D0" w:rsidP="00A22407">
      <w:pPr>
        <w:spacing w:after="0" w:line="240" w:lineRule="auto"/>
      </w:pPr>
      <w:r>
        <w:separator/>
      </w:r>
    </w:p>
  </w:footnote>
  <w:footnote w:type="continuationSeparator" w:id="1">
    <w:p w:rsidR="002375D0" w:rsidRDefault="002375D0" w:rsidP="00A22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7335"/>
    <w:multiLevelType w:val="hybridMultilevel"/>
    <w:tmpl w:val="C2FCDA28"/>
    <w:lvl w:ilvl="0" w:tplc="F6F4809E">
      <w:numFmt w:val="bullet"/>
      <w:lvlText w:val=""/>
      <w:lvlJc w:val="left"/>
      <w:pPr>
        <w:ind w:left="720" w:hanging="360"/>
      </w:pPr>
      <w:rPr>
        <w:rFonts w:ascii="Wingdings" w:eastAsiaTheme="minorHAnsi" w:hAnsi="Wingdings" w:cs="Arial" w:hint="default"/>
      </w:rPr>
    </w:lvl>
    <w:lvl w:ilvl="1" w:tplc="CE34538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57FF2"/>
    <w:multiLevelType w:val="multilevel"/>
    <w:tmpl w:val="86FA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7E141D"/>
    <w:multiLevelType w:val="hybridMultilevel"/>
    <w:tmpl w:val="BAC23CEA"/>
    <w:lvl w:ilvl="0" w:tplc="B37AC420">
      <w:numFmt w:val="bullet"/>
      <w:lvlText w:val="-"/>
      <w:lvlJc w:val="left"/>
      <w:pPr>
        <w:ind w:left="1295" w:hanging="360"/>
      </w:pPr>
      <w:rPr>
        <w:rFonts w:ascii="Arial" w:eastAsia="Times New Roman" w:hAnsi="Arial" w:cs="Arial"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3">
    <w:nsid w:val="2C0C0113"/>
    <w:multiLevelType w:val="hybridMultilevel"/>
    <w:tmpl w:val="8CDAFF38"/>
    <w:lvl w:ilvl="0" w:tplc="CFAED1FE">
      <w:start w:val="1"/>
      <w:numFmt w:val="upperRoman"/>
      <w:lvlText w:val="%1."/>
      <w:lvlJc w:val="left"/>
      <w:pPr>
        <w:ind w:left="1008" w:hanging="72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332A1037"/>
    <w:multiLevelType w:val="hybridMultilevel"/>
    <w:tmpl w:val="4C8E596A"/>
    <w:lvl w:ilvl="0" w:tplc="847C301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70DD7"/>
    <w:multiLevelType w:val="hybridMultilevel"/>
    <w:tmpl w:val="5C5C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77F4D"/>
    <w:multiLevelType w:val="hybridMultilevel"/>
    <w:tmpl w:val="12D6F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0196D"/>
    <w:multiLevelType w:val="hybridMultilevel"/>
    <w:tmpl w:val="2CBEF526"/>
    <w:lvl w:ilvl="0" w:tplc="84D8B070">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A4671"/>
    <w:multiLevelType w:val="hybridMultilevel"/>
    <w:tmpl w:val="62C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7005BF"/>
    <w:multiLevelType w:val="multilevel"/>
    <w:tmpl w:val="35A2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08150F"/>
    <w:multiLevelType w:val="hybridMultilevel"/>
    <w:tmpl w:val="60448704"/>
    <w:lvl w:ilvl="0" w:tplc="91DC34A0">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2"/>
  </w:num>
  <w:num w:numId="6">
    <w:abstractNumId w:val="1"/>
  </w:num>
  <w:num w:numId="7">
    <w:abstractNumId w:val="9"/>
  </w:num>
  <w:num w:numId="8">
    <w:abstractNumId w:val="10"/>
  </w:num>
  <w:num w:numId="9">
    <w:abstractNumId w:val="7"/>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3260C3"/>
    <w:rsid w:val="00005EFF"/>
    <w:rsid w:val="00034E24"/>
    <w:rsid w:val="00057E18"/>
    <w:rsid w:val="000B00A0"/>
    <w:rsid w:val="000D141C"/>
    <w:rsid w:val="001250E7"/>
    <w:rsid w:val="00147701"/>
    <w:rsid w:val="00194EAC"/>
    <w:rsid w:val="00194F99"/>
    <w:rsid w:val="00196028"/>
    <w:rsid w:val="001C53BB"/>
    <w:rsid w:val="001C7B8B"/>
    <w:rsid w:val="001E3491"/>
    <w:rsid w:val="001E39C9"/>
    <w:rsid w:val="002051E3"/>
    <w:rsid w:val="002175C2"/>
    <w:rsid w:val="00222670"/>
    <w:rsid w:val="00234EA4"/>
    <w:rsid w:val="002375D0"/>
    <w:rsid w:val="0024690A"/>
    <w:rsid w:val="002801C0"/>
    <w:rsid w:val="002908DC"/>
    <w:rsid w:val="0029795C"/>
    <w:rsid w:val="002A4A32"/>
    <w:rsid w:val="002B77EB"/>
    <w:rsid w:val="003260C3"/>
    <w:rsid w:val="00354C86"/>
    <w:rsid w:val="00364D39"/>
    <w:rsid w:val="0040417B"/>
    <w:rsid w:val="004409E5"/>
    <w:rsid w:val="00483041"/>
    <w:rsid w:val="00483E2D"/>
    <w:rsid w:val="004A33AA"/>
    <w:rsid w:val="004B38E1"/>
    <w:rsid w:val="004E7D39"/>
    <w:rsid w:val="00501D65"/>
    <w:rsid w:val="00543F43"/>
    <w:rsid w:val="0055028E"/>
    <w:rsid w:val="00554759"/>
    <w:rsid w:val="00565D18"/>
    <w:rsid w:val="00570823"/>
    <w:rsid w:val="00577042"/>
    <w:rsid w:val="005826DE"/>
    <w:rsid w:val="00594882"/>
    <w:rsid w:val="005E6216"/>
    <w:rsid w:val="00631E48"/>
    <w:rsid w:val="00687282"/>
    <w:rsid w:val="006F4C2C"/>
    <w:rsid w:val="006F755D"/>
    <w:rsid w:val="0071218D"/>
    <w:rsid w:val="00741021"/>
    <w:rsid w:val="007505A5"/>
    <w:rsid w:val="0075350B"/>
    <w:rsid w:val="007613CB"/>
    <w:rsid w:val="00785F3D"/>
    <w:rsid w:val="007B3FDD"/>
    <w:rsid w:val="007E2D8C"/>
    <w:rsid w:val="007E3235"/>
    <w:rsid w:val="007E4F90"/>
    <w:rsid w:val="007E70F7"/>
    <w:rsid w:val="0082299E"/>
    <w:rsid w:val="00857646"/>
    <w:rsid w:val="00857C85"/>
    <w:rsid w:val="00860043"/>
    <w:rsid w:val="008676D2"/>
    <w:rsid w:val="008C286A"/>
    <w:rsid w:val="008C5340"/>
    <w:rsid w:val="008F4038"/>
    <w:rsid w:val="009351ED"/>
    <w:rsid w:val="0094148A"/>
    <w:rsid w:val="009452DE"/>
    <w:rsid w:val="009477C8"/>
    <w:rsid w:val="00953A66"/>
    <w:rsid w:val="00956481"/>
    <w:rsid w:val="00957039"/>
    <w:rsid w:val="009D1D3D"/>
    <w:rsid w:val="009D28E2"/>
    <w:rsid w:val="009E6708"/>
    <w:rsid w:val="009E7657"/>
    <w:rsid w:val="00A026B4"/>
    <w:rsid w:val="00A22407"/>
    <w:rsid w:val="00A3721B"/>
    <w:rsid w:val="00AB2734"/>
    <w:rsid w:val="00AB56D0"/>
    <w:rsid w:val="00AB602F"/>
    <w:rsid w:val="00B41D28"/>
    <w:rsid w:val="00B65B4B"/>
    <w:rsid w:val="00B71BB9"/>
    <w:rsid w:val="00B91500"/>
    <w:rsid w:val="00BB5C62"/>
    <w:rsid w:val="00BB7455"/>
    <w:rsid w:val="00BC1185"/>
    <w:rsid w:val="00BD6EF9"/>
    <w:rsid w:val="00C13543"/>
    <w:rsid w:val="00C236F0"/>
    <w:rsid w:val="00C91084"/>
    <w:rsid w:val="00CD1ABA"/>
    <w:rsid w:val="00CD388F"/>
    <w:rsid w:val="00CF40EA"/>
    <w:rsid w:val="00D00D81"/>
    <w:rsid w:val="00D22922"/>
    <w:rsid w:val="00D26322"/>
    <w:rsid w:val="00D6728E"/>
    <w:rsid w:val="00D6782C"/>
    <w:rsid w:val="00D90A10"/>
    <w:rsid w:val="00DF6152"/>
    <w:rsid w:val="00E53E2F"/>
    <w:rsid w:val="00E636EF"/>
    <w:rsid w:val="00EC5742"/>
    <w:rsid w:val="00F378DB"/>
    <w:rsid w:val="00F46462"/>
    <w:rsid w:val="00F66AEC"/>
    <w:rsid w:val="00F82DB3"/>
    <w:rsid w:val="00FA1383"/>
    <w:rsid w:val="00FC47A3"/>
    <w:rsid w:val="00FC5946"/>
    <w:rsid w:val="00FD6218"/>
    <w:rsid w:val="00FE460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D3D"/>
    <w:rPr>
      <w:color w:val="0563C1" w:themeColor="hyperlink"/>
      <w:u w:val="single"/>
    </w:rPr>
  </w:style>
  <w:style w:type="character" w:customStyle="1" w:styleId="UnresolvedMention">
    <w:name w:val="Unresolved Mention"/>
    <w:basedOn w:val="DefaultParagraphFont"/>
    <w:uiPriority w:val="99"/>
    <w:semiHidden/>
    <w:unhideWhenUsed/>
    <w:rsid w:val="009D1D3D"/>
    <w:rPr>
      <w:color w:val="605E5C"/>
      <w:shd w:val="clear" w:color="auto" w:fill="E1DFDD"/>
    </w:rPr>
  </w:style>
  <w:style w:type="paragraph" w:styleId="ListParagraph">
    <w:name w:val="List Paragraph"/>
    <w:basedOn w:val="Normal"/>
    <w:uiPriority w:val="34"/>
    <w:qFormat/>
    <w:rsid w:val="00D22922"/>
    <w:pPr>
      <w:ind w:left="720"/>
      <w:contextualSpacing/>
    </w:pPr>
  </w:style>
  <w:style w:type="paragraph" w:styleId="Header">
    <w:name w:val="header"/>
    <w:basedOn w:val="Normal"/>
    <w:link w:val="HeaderChar"/>
    <w:uiPriority w:val="99"/>
    <w:semiHidden/>
    <w:unhideWhenUsed/>
    <w:rsid w:val="00A224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2407"/>
  </w:style>
  <w:style w:type="paragraph" w:styleId="Footer">
    <w:name w:val="footer"/>
    <w:basedOn w:val="Normal"/>
    <w:link w:val="FooterChar"/>
    <w:uiPriority w:val="99"/>
    <w:semiHidden/>
    <w:unhideWhenUsed/>
    <w:rsid w:val="00A224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2407"/>
  </w:style>
  <w:style w:type="paragraph" w:customStyle="1" w:styleId="Style4">
    <w:name w:val="Style4"/>
    <w:basedOn w:val="Normal"/>
    <w:rsid w:val="001C7B8B"/>
    <w:pPr>
      <w:widowControl w:val="0"/>
      <w:autoSpaceDE w:val="0"/>
      <w:autoSpaceDN w:val="0"/>
      <w:adjustRightInd w:val="0"/>
      <w:spacing w:after="0" w:line="259" w:lineRule="exact"/>
      <w:ind w:firstLine="672"/>
    </w:pPr>
    <w:rPr>
      <w:rFonts w:ascii="Arial Unicode MS" w:eastAsia="Arial Unicode MS" w:hAnsi="Times New Roman" w:cs="Times New Roman"/>
      <w:sz w:val="24"/>
      <w:szCs w:val="24"/>
      <w:lang w:val="ro-RO" w:eastAsia="ro-RO"/>
    </w:rPr>
  </w:style>
  <w:style w:type="character" w:customStyle="1" w:styleId="FontStyle16">
    <w:name w:val="Font Style16"/>
    <w:basedOn w:val="DefaultParagraphFont"/>
    <w:rsid w:val="001C7B8B"/>
    <w:rPr>
      <w:rFonts w:ascii="Arial" w:hAnsi="Arial" w:cs="Arial"/>
      <w:b/>
      <w:bCs/>
      <w:sz w:val="18"/>
      <w:szCs w:val="18"/>
    </w:rPr>
  </w:style>
  <w:style w:type="paragraph" w:styleId="BalloonText">
    <w:name w:val="Balloon Text"/>
    <w:basedOn w:val="Normal"/>
    <w:link w:val="BalloonTextChar"/>
    <w:uiPriority w:val="99"/>
    <w:semiHidden/>
    <w:unhideWhenUsed/>
    <w:rsid w:val="00E6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671687">
      <w:bodyDiv w:val="1"/>
      <w:marLeft w:val="0"/>
      <w:marRight w:val="0"/>
      <w:marTop w:val="0"/>
      <w:marBottom w:val="0"/>
      <w:divBdr>
        <w:top w:val="none" w:sz="0" w:space="0" w:color="auto"/>
        <w:left w:val="none" w:sz="0" w:space="0" w:color="auto"/>
        <w:bottom w:val="none" w:sz="0" w:space="0" w:color="auto"/>
        <w:right w:val="none" w:sz="0" w:space="0" w:color="auto"/>
      </w:divBdr>
    </w:div>
    <w:div w:id="1811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MAFUL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4974</Words>
  <Characters>28851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Allplan</dc:creator>
  <cp:lastModifiedBy>Utilizator Windows</cp:lastModifiedBy>
  <cp:revision>2</cp:revision>
  <cp:lastPrinted>2019-10-23T15:38:00Z</cp:lastPrinted>
  <dcterms:created xsi:type="dcterms:W3CDTF">2020-07-01T09:46:00Z</dcterms:created>
  <dcterms:modified xsi:type="dcterms:W3CDTF">2020-07-01T09:46:00Z</dcterms:modified>
</cp:coreProperties>
</file>