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9A" w:rsidRPr="009A3950" w:rsidRDefault="00CF0E88">
      <w:pPr>
        <w:pStyle w:val="Corptext"/>
        <w:spacing w:line="360" w:lineRule="auto"/>
        <w:jc w:val="center"/>
        <w:rPr>
          <w:rFonts w:ascii="Arial" w:hAnsi="Arial" w:cs="Arial"/>
          <w:sz w:val="22"/>
          <w:szCs w:val="22"/>
        </w:rPr>
      </w:pPr>
      <w:bookmarkStart w:id="0" w:name="_GoBack"/>
      <w:bookmarkEnd w:id="0"/>
      <w:r w:rsidRPr="009A3950">
        <w:rPr>
          <w:rStyle w:val="Fontdeparagrafimplicit1"/>
          <w:rFonts w:ascii="Arial" w:hAnsi="Arial" w:cs="Arial"/>
          <w:b/>
          <w:color w:val="000000"/>
          <w:sz w:val="22"/>
          <w:szCs w:val="22"/>
          <w:lang w:val="ro-RO"/>
        </w:rPr>
        <w:t>MEMORIU DE PREZENTARE</w:t>
      </w:r>
    </w:p>
    <w:p w:rsidR="009F359A" w:rsidRPr="009A3950" w:rsidRDefault="009F359A">
      <w:pPr>
        <w:pStyle w:val="Corptext"/>
        <w:spacing w:line="360" w:lineRule="auto"/>
        <w:ind w:right="425"/>
        <w:jc w:val="both"/>
        <w:rPr>
          <w:rFonts w:ascii="Arial" w:hAnsi="Arial" w:cs="Arial"/>
          <w:sz w:val="22"/>
          <w:szCs w:val="22"/>
          <w:lang w:val="ro-RO"/>
        </w:rPr>
      </w:pPr>
    </w:p>
    <w:p w:rsidR="00287E81" w:rsidRPr="009A3950" w:rsidRDefault="00287E81">
      <w:pPr>
        <w:pStyle w:val="Corptext"/>
        <w:spacing w:line="360" w:lineRule="auto"/>
        <w:ind w:right="425"/>
        <w:jc w:val="both"/>
        <w:rPr>
          <w:rFonts w:ascii="Arial" w:hAnsi="Arial" w:cs="Arial"/>
          <w:sz w:val="22"/>
          <w:szCs w:val="22"/>
          <w:lang w:val="ro-RO"/>
        </w:rPr>
      </w:pP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I. Denumirea proiectului:</w:t>
      </w:r>
    </w:p>
    <w:p w:rsidR="00151E3F" w:rsidRPr="00151E3F" w:rsidRDefault="00151E3F" w:rsidP="00151E3F">
      <w:pPr>
        <w:pStyle w:val="Corptext"/>
        <w:spacing w:line="360" w:lineRule="auto"/>
        <w:ind w:left="840"/>
        <w:jc w:val="both"/>
        <w:rPr>
          <w:rFonts w:ascii="Arial" w:hAnsi="Arial" w:cs="Arial"/>
          <w:bCs/>
          <w:sz w:val="22"/>
          <w:szCs w:val="22"/>
        </w:rPr>
      </w:pPr>
      <w:r w:rsidRPr="00151E3F">
        <w:rPr>
          <w:rFonts w:ascii="Arial" w:hAnsi="Arial" w:cs="Arial"/>
          <w:bCs/>
          <w:sz w:val="22"/>
          <w:szCs w:val="22"/>
        </w:rPr>
        <w:t xml:space="preserve">REPARARE RETEA </w:t>
      </w:r>
      <w:proofErr w:type="gramStart"/>
      <w:r w:rsidRPr="00151E3F">
        <w:rPr>
          <w:rFonts w:ascii="Arial" w:hAnsi="Arial" w:cs="Arial"/>
          <w:bCs/>
          <w:sz w:val="22"/>
          <w:szCs w:val="22"/>
        </w:rPr>
        <w:t>APA ,</w:t>
      </w:r>
      <w:proofErr w:type="gramEnd"/>
      <w:r w:rsidRPr="00151E3F">
        <w:rPr>
          <w:rFonts w:ascii="Arial" w:hAnsi="Arial" w:cs="Arial"/>
          <w:bCs/>
          <w:sz w:val="22"/>
          <w:szCs w:val="22"/>
        </w:rPr>
        <w:t xml:space="preserve"> INLOCUIRE REZERVOR SI EXECUTIE PUT FORAT,  IN LOC. CORBU DE SUS , COM. CORBU " Jud. CONSTANTA</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II. Titular</w:t>
      </w:r>
    </w:p>
    <w:p w:rsidR="00151E3F" w:rsidRPr="00151E3F" w:rsidRDefault="00CF0E88" w:rsidP="00151E3F">
      <w:pPr>
        <w:pStyle w:val="LO-Normal"/>
        <w:spacing w:after="120"/>
        <w:jc w:val="both"/>
        <w:rPr>
          <w:rFonts w:ascii="Arial" w:hAnsi="Arial" w:cs="Arial"/>
          <w:bCs/>
          <w:sz w:val="22"/>
          <w:szCs w:val="22"/>
        </w:rPr>
      </w:pPr>
      <w:r w:rsidRPr="009A3950">
        <w:rPr>
          <w:rFonts w:ascii="Arial" w:hAnsi="Arial" w:cs="Arial"/>
          <w:sz w:val="22"/>
          <w:szCs w:val="22"/>
          <w:lang w:val="it-IT"/>
        </w:rPr>
        <w:t xml:space="preserve">Nume : </w:t>
      </w:r>
      <w:r w:rsidR="00151E3F" w:rsidRPr="00151E3F">
        <w:rPr>
          <w:rFonts w:ascii="Arial" w:hAnsi="Arial" w:cs="Arial"/>
          <w:bCs/>
          <w:sz w:val="22"/>
          <w:szCs w:val="22"/>
        </w:rPr>
        <w:t xml:space="preserve"> PRIMARIA CORBU </w:t>
      </w:r>
    </w:p>
    <w:p w:rsidR="00151E3F" w:rsidRPr="00151E3F" w:rsidRDefault="00151E3F" w:rsidP="00151E3F">
      <w:pPr>
        <w:pStyle w:val="LO-Normal"/>
        <w:spacing w:after="120"/>
        <w:jc w:val="both"/>
        <w:rPr>
          <w:rFonts w:ascii="Arial" w:hAnsi="Arial" w:cs="Arial"/>
          <w:bCs/>
          <w:sz w:val="22"/>
          <w:szCs w:val="22"/>
        </w:rPr>
      </w:pPr>
      <w:r w:rsidRPr="00151E3F">
        <w:rPr>
          <w:rFonts w:ascii="Arial" w:hAnsi="Arial" w:cs="Arial"/>
          <w:bCs/>
          <w:sz w:val="22"/>
          <w:szCs w:val="22"/>
        </w:rPr>
        <w:t xml:space="preserve">- </w:t>
      </w:r>
      <w:proofErr w:type="spellStart"/>
      <w:r w:rsidRPr="00151E3F">
        <w:rPr>
          <w:rFonts w:ascii="Arial" w:hAnsi="Arial" w:cs="Arial"/>
          <w:bCs/>
          <w:sz w:val="22"/>
          <w:szCs w:val="22"/>
        </w:rPr>
        <w:t>Adresa</w:t>
      </w:r>
      <w:proofErr w:type="spellEnd"/>
      <w:r w:rsidRPr="00151E3F">
        <w:rPr>
          <w:rFonts w:ascii="Arial" w:hAnsi="Arial" w:cs="Arial"/>
          <w:bCs/>
          <w:sz w:val="22"/>
          <w:szCs w:val="22"/>
        </w:rPr>
        <w:t xml:space="preserve"> </w:t>
      </w:r>
      <w:proofErr w:type="spellStart"/>
      <w:r w:rsidRPr="00151E3F">
        <w:rPr>
          <w:rFonts w:ascii="Arial" w:hAnsi="Arial" w:cs="Arial"/>
          <w:bCs/>
          <w:sz w:val="22"/>
          <w:szCs w:val="22"/>
        </w:rPr>
        <w:t>poştală</w:t>
      </w:r>
      <w:proofErr w:type="spellEnd"/>
      <w:r w:rsidRPr="00151E3F">
        <w:rPr>
          <w:rFonts w:ascii="Arial" w:hAnsi="Arial" w:cs="Arial"/>
          <w:bCs/>
          <w:sz w:val="22"/>
          <w:szCs w:val="22"/>
        </w:rPr>
        <w:t xml:space="preserve">: str. </w:t>
      </w:r>
      <w:proofErr w:type="spellStart"/>
      <w:r w:rsidRPr="00151E3F">
        <w:rPr>
          <w:rFonts w:ascii="Arial" w:hAnsi="Arial" w:cs="Arial"/>
          <w:bCs/>
          <w:sz w:val="22"/>
          <w:szCs w:val="22"/>
        </w:rPr>
        <w:t>Principala</w:t>
      </w:r>
      <w:proofErr w:type="spellEnd"/>
      <w:r w:rsidRPr="00151E3F">
        <w:rPr>
          <w:rFonts w:ascii="Arial" w:hAnsi="Arial" w:cs="Arial"/>
          <w:bCs/>
          <w:sz w:val="22"/>
          <w:szCs w:val="22"/>
        </w:rPr>
        <w:t xml:space="preserve"> nr. 38</w:t>
      </w:r>
    </w:p>
    <w:p w:rsidR="00151E3F" w:rsidRPr="00151E3F" w:rsidRDefault="00151E3F" w:rsidP="00151E3F">
      <w:pPr>
        <w:pStyle w:val="LO-Normal"/>
        <w:spacing w:after="120"/>
        <w:jc w:val="both"/>
        <w:rPr>
          <w:rFonts w:ascii="Arial" w:hAnsi="Arial" w:cs="Arial"/>
          <w:bCs/>
          <w:sz w:val="22"/>
          <w:szCs w:val="22"/>
        </w:rPr>
      </w:pPr>
      <w:r w:rsidRPr="00151E3F">
        <w:rPr>
          <w:rFonts w:ascii="Arial" w:hAnsi="Arial" w:cs="Arial"/>
          <w:bCs/>
          <w:sz w:val="22"/>
          <w:szCs w:val="22"/>
        </w:rPr>
        <w:t xml:space="preserve">- </w:t>
      </w:r>
      <w:proofErr w:type="spellStart"/>
      <w:r w:rsidRPr="00151E3F">
        <w:rPr>
          <w:rFonts w:ascii="Arial" w:hAnsi="Arial" w:cs="Arial"/>
          <w:bCs/>
          <w:sz w:val="22"/>
          <w:szCs w:val="22"/>
        </w:rPr>
        <w:t>Numărul</w:t>
      </w:r>
      <w:proofErr w:type="spellEnd"/>
      <w:r w:rsidRPr="00151E3F">
        <w:rPr>
          <w:rFonts w:ascii="Arial" w:hAnsi="Arial" w:cs="Arial"/>
          <w:bCs/>
          <w:sz w:val="22"/>
          <w:szCs w:val="22"/>
        </w:rPr>
        <w:t xml:space="preserve"> de </w:t>
      </w:r>
      <w:proofErr w:type="spellStart"/>
      <w:r w:rsidRPr="00151E3F">
        <w:rPr>
          <w:rFonts w:ascii="Arial" w:hAnsi="Arial" w:cs="Arial"/>
          <w:bCs/>
          <w:sz w:val="22"/>
          <w:szCs w:val="22"/>
        </w:rPr>
        <w:t>telefon</w:t>
      </w:r>
      <w:proofErr w:type="spellEnd"/>
      <w:r w:rsidRPr="00151E3F">
        <w:rPr>
          <w:rFonts w:ascii="Arial" w:hAnsi="Arial" w:cs="Arial"/>
          <w:bCs/>
          <w:sz w:val="22"/>
          <w:szCs w:val="22"/>
        </w:rPr>
        <w:t xml:space="preserve">, de fax </w:t>
      </w:r>
      <w:proofErr w:type="spellStart"/>
      <w:r w:rsidRPr="00151E3F">
        <w:rPr>
          <w:rFonts w:ascii="Arial" w:hAnsi="Arial" w:cs="Arial"/>
          <w:bCs/>
          <w:sz w:val="22"/>
          <w:szCs w:val="22"/>
        </w:rPr>
        <w:t>şi</w:t>
      </w:r>
      <w:proofErr w:type="spellEnd"/>
      <w:r w:rsidRPr="00151E3F">
        <w:rPr>
          <w:rFonts w:ascii="Arial" w:hAnsi="Arial" w:cs="Arial"/>
          <w:bCs/>
          <w:sz w:val="22"/>
          <w:szCs w:val="22"/>
        </w:rPr>
        <w:t xml:space="preserve"> </w:t>
      </w:r>
      <w:proofErr w:type="spellStart"/>
      <w:r w:rsidRPr="00151E3F">
        <w:rPr>
          <w:rFonts w:ascii="Arial" w:hAnsi="Arial" w:cs="Arial"/>
          <w:bCs/>
          <w:sz w:val="22"/>
          <w:szCs w:val="22"/>
        </w:rPr>
        <w:t>adresa</w:t>
      </w:r>
      <w:proofErr w:type="spellEnd"/>
      <w:r w:rsidRPr="00151E3F">
        <w:rPr>
          <w:rFonts w:ascii="Arial" w:hAnsi="Arial" w:cs="Arial"/>
          <w:bCs/>
          <w:sz w:val="22"/>
          <w:szCs w:val="22"/>
        </w:rPr>
        <w:t xml:space="preserve"> de e-mail, </w:t>
      </w:r>
      <w:proofErr w:type="spellStart"/>
      <w:r w:rsidRPr="00151E3F">
        <w:rPr>
          <w:rFonts w:ascii="Arial" w:hAnsi="Arial" w:cs="Arial"/>
          <w:bCs/>
          <w:sz w:val="22"/>
          <w:szCs w:val="22"/>
        </w:rPr>
        <w:t>adresa</w:t>
      </w:r>
      <w:proofErr w:type="spellEnd"/>
      <w:r w:rsidRPr="00151E3F">
        <w:rPr>
          <w:rFonts w:ascii="Arial" w:hAnsi="Arial" w:cs="Arial"/>
          <w:bCs/>
          <w:sz w:val="22"/>
          <w:szCs w:val="22"/>
        </w:rPr>
        <w:t xml:space="preserve"> </w:t>
      </w:r>
      <w:proofErr w:type="spellStart"/>
      <w:r w:rsidRPr="00151E3F">
        <w:rPr>
          <w:rFonts w:ascii="Arial" w:hAnsi="Arial" w:cs="Arial"/>
          <w:bCs/>
          <w:sz w:val="22"/>
          <w:szCs w:val="22"/>
        </w:rPr>
        <w:t>paginii</w:t>
      </w:r>
      <w:proofErr w:type="spellEnd"/>
      <w:r w:rsidRPr="00151E3F">
        <w:rPr>
          <w:rFonts w:ascii="Arial" w:hAnsi="Arial" w:cs="Arial"/>
          <w:bCs/>
          <w:sz w:val="22"/>
          <w:szCs w:val="22"/>
        </w:rPr>
        <w:t xml:space="preserve"> de internet; 0241765100</w:t>
      </w:r>
    </w:p>
    <w:p w:rsidR="009F359A" w:rsidRPr="009A3950" w:rsidRDefault="00CF0E88" w:rsidP="00151E3F">
      <w:pPr>
        <w:pStyle w:val="LO-Normal"/>
        <w:spacing w:after="120"/>
        <w:jc w:val="both"/>
        <w:rPr>
          <w:rFonts w:ascii="Arial" w:hAnsi="Arial" w:cs="Arial"/>
          <w:sz w:val="22"/>
          <w:szCs w:val="22"/>
        </w:rPr>
      </w:pPr>
      <w:r w:rsidRPr="009A3950">
        <w:rPr>
          <w:rStyle w:val="Fontdeparagrafimplicit1"/>
          <w:rFonts w:ascii="Arial" w:hAnsi="Arial" w:cs="Arial"/>
          <w:b/>
          <w:color w:val="000000"/>
          <w:sz w:val="22"/>
          <w:szCs w:val="22"/>
          <w:lang w:val="ro-RO"/>
        </w:rPr>
        <w:t>III. Descrierea proiectului</w:t>
      </w:r>
    </w:p>
    <w:p w:rsidR="00151E3F" w:rsidRPr="00151E3F" w:rsidRDefault="00151E3F" w:rsidP="00151E3F">
      <w:pPr>
        <w:pStyle w:val="LO-Normal"/>
        <w:widowControl/>
        <w:spacing w:after="140"/>
        <w:jc w:val="both"/>
        <w:rPr>
          <w:rFonts w:ascii="Arial" w:eastAsia="Times New Roman" w:hAnsi="Arial" w:cs="Arial"/>
          <w:bCs/>
          <w:sz w:val="22"/>
          <w:szCs w:val="22"/>
          <w:lang w:eastAsia="en-US" w:bidi="ar-SA"/>
        </w:rPr>
      </w:pPr>
      <w:proofErr w:type="spellStart"/>
      <w:r w:rsidRPr="00151E3F">
        <w:rPr>
          <w:rFonts w:ascii="Arial" w:eastAsia="Times New Roman" w:hAnsi="Arial" w:cs="Arial"/>
          <w:bCs/>
          <w:sz w:val="22"/>
          <w:szCs w:val="22"/>
          <w:lang w:eastAsia="en-US" w:bidi="ar-SA"/>
        </w:rPr>
        <w:t>Prin</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tema</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proiectare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primaria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comunei</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Corbu</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doreste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sa</w:t>
      </w:r>
      <w:proofErr w:type="spellEnd"/>
      <w:r w:rsidRPr="00151E3F">
        <w:rPr>
          <w:rFonts w:ascii="Arial" w:eastAsia="Times New Roman" w:hAnsi="Arial" w:cs="Arial"/>
          <w:bCs/>
          <w:sz w:val="22"/>
          <w:szCs w:val="22"/>
          <w:lang w:eastAsia="en-US" w:bidi="ar-SA"/>
        </w:rPr>
        <w:t xml:space="preserve"> execute </w:t>
      </w:r>
      <w:proofErr w:type="spellStart"/>
      <w:r w:rsidRPr="00151E3F">
        <w:rPr>
          <w:rFonts w:ascii="Arial" w:eastAsia="Times New Roman" w:hAnsi="Arial" w:cs="Arial"/>
          <w:bCs/>
          <w:sz w:val="22"/>
          <w:szCs w:val="22"/>
          <w:lang w:eastAsia="en-US" w:bidi="ar-SA"/>
        </w:rPr>
        <w:t>doua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foraje</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alimentare</w:t>
      </w:r>
      <w:proofErr w:type="spellEnd"/>
      <w:r w:rsidRPr="00151E3F">
        <w:rPr>
          <w:rFonts w:ascii="Arial" w:eastAsia="Times New Roman" w:hAnsi="Arial" w:cs="Arial"/>
          <w:bCs/>
          <w:sz w:val="22"/>
          <w:szCs w:val="22"/>
          <w:lang w:eastAsia="en-US" w:bidi="ar-SA"/>
        </w:rPr>
        <w:t xml:space="preserve"> cu </w:t>
      </w:r>
      <w:proofErr w:type="spellStart"/>
      <w:r w:rsidRPr="00151E3F">
        <w:rPr>
          <w:rFonts w:ascii="Arial" w:eastAsia="Times New Roman" w:hAnsi="Arial" w:cs="Arial"/>
          <w:bCs/>
          <w:sz w:val="22"/>
          <w:szCs w:val="22"/>
          <w:lang w:eastAsia="en-US" w:bidi="ar-SA"/>
        </w:rPr>
        <w:t>apa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pentru</w:t>
      </w:r>
      <w:proofErr w:type="spellEnd"/>
      <w:r w:rsidRPr="00151E3F">
        <w:rPr>
          <w:rFonts w:ascii="Arial" w:eastAsia="Times New Roman" w:hAnsi="Arial" w:cs="Arial"/>
          <w:bCs/>
          <w:sz w:val="22"/>
          <w:szCs w:val="22"/>
          <w:lang w:eastAsia="en-US" w:bidi="ar-SA"/>
        </w:rPr>
        <w:t xml:space="preserve"> a </w:t>
      </w:r>
      <w:proofErr w:type="spellStart"/>
      <w:r w:rsidRPr="00151E3F">
        <w:rPr>
          <w:rFonts w:ascii="Arial" w:eastAsia="Times New Roman" w:hAnsi="Arial" w:cs="Arial"/>
          <w:bCs/>
          <w:sz w:val="22"/>
          <w:szCs w:val="22"/>
          <w:lang w:eastAsia="en-US" w:bidi="ar-SA"/>
        </w:rPr>
        <w:t>suplimenta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debitul</w:t>
      </w:r>
      <w:proofErr w:type="spellEnd"/>
      <w:r w:rsidRPr="00151E3F">
        <w:rPr>
          <w:rFonts w:ascii="Arial" w:eastAsia="Times New Roman" w:hAnsi="Arial" w:cs="Arial"/>
          <w:bCs/>
          <w:sz w:val="22"/>
          <w:szCs w:val="22"/>
          <w:lang w:eastAsia="en-US" w:bidi="ar-SA"/>
        </w:rPr>
        <w:t xml:space="preserve"> care </w:t>
      </w:r>
      <w:proofErr w:type="spellStart"/>
      <w:r w:rsidRPr="00151E3F">
        <w:rPr>
          <w:rFonts w:ascii="Arial" w:eastAsia="Times New Roman" w:hAnsi="Arial" w:cs="Arial"/>
          <w:bCs/>
          <w:sz w:val="22"/>
          <w:szCs w:val="22"/>
          <w:lang w:eastAsia="en-US" w:bidi="ar-SA"/>
        </w:rPr>
        <w:t>este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insuficient</w:t>
      </w:r>
      <w:proofErr w:type="spellEnd"/>
      <w:r w:rsidRPr="00151E3F">
        <w:rPr>
          <w:rFonts w:ascii="Arial" w:eastAsia="Times New Roman" w:hAnsi="Arial" w:cs="Arial"/>
          <w:bCs/>
          <w:sz w:val="22"/>
          <w:szCs w:val="22"/>
          <w:lang w:eastAsia="en-US" w:bidi="ar-SA"/>
        </w:rPr>
        <w:t xml:space="preserve"> pe </w:t>
      </w:r>
      <w:proofErr w:type="spellStart"/>
      <w:r w:rsidRPr="00151E3F">
        <w:rPr>
          <w:rFonts w:ascii="Arial" w:eastAsia="Times New Roman" w:hAnsi="Arial" w:cs="Arial"/>
          <w:bCs/>
          <w:sz w:val="22"/>
          <w:szCs w:val="22"/>
          <w:lang w:eastAsia="en-US" w:bidi="ar-SA"/>
        </w:rPr>
        <w:t>timp</w:t>
      </w:r>
      <w:proofErr w:type="spellEnd"/>
      <w:r w:rsidRPr="00151E3F">
        <w:rPr>
          <w:rFonts w:ascii="Arial" w:eastAsia="Times New Roman" w:hAnsi="Arial" w:cs="Arial"/>
          <w:bCs/>
          <w:sz w:val="22"/>
          <w:szCs w:val="22"/>
          <w:lang w:eastAsia="en-US" w:bidi="ar-SA"/>
        </w:rPr>
        <w:t xml:space="preserve"> de </w:t>
      </w:r>
      <w:proofErr w:type="spellStart"/>
      <w:proofErr w:type="gramStart"/>
      <w:r w:rsidRPr="00151E3F">
        <w:rPr>
          <w:rFonts w:ascii="Arial" w:eastAsia="Times New Roman" w:hAnsi="Arial" w:cs="Arial"/>
          <w:bCs/>
          <w:sz w:val="22"/>
          <w:szCs w:val="22"/>
          <w:lang w:eastAsia="en-US" w:bidi="ar-SA"/>
        </w:rPr>
        <w:t>vara</w:t>
      </w:r>
      <w:proofErr w:type="spellEnd"/>
      <w:r w:rsidRPr="00151E3F">
        <w:rPr>
          <w:rFonts w:ascii="Arial" w:eastAsia="Times New Roman" w:hAnsi="Arial" w:cs="Arial"/>
          <w:bCs/>
          <w:sz w:val="22"/>
          <w:szCs w:val="22"/>
          <w:lang w:eastAsia="en-US" w:bidi="ar-SA"/>
        </w:rPr>
        <w:t xml:space="preserve"> ,</w:t>
      </w:r>
      <w:proofErr w:type="gramEnd"/>
      <w:r w:rsidRPr="00151E3F">
        <w:rPr>
          <w:rFonts w:ascii="Arial" w:eastAsia="Times New Roman" w:hAnsi="Arial" w:cs="Arial"/>
          <w:bCs/>
          <w:sz w:val="22"/>
          <w:szCs w:val="22"/>
          <w:lang w:eastAsia="en-US" w:bidi="ar-SA"/>
        </w:rPr>
        <w:t xml:space="preserve"> din </w:t>
      </w:r>
      <w:proofErr w:type="spellStart"/>
      <w:r w:rsidRPr="00151E3F">
        <w:rPr>
          <w:rFonts w:ascii="Arial" w:eastAsia="Times New Roman" w:hAnsi="Arial" w:cs="Arial"/>
          <w:bCs/>
          <w:sz w:val="22"/>
          <w:szCs w:val="22"/>
          <w:lang w:eastAsia="en-US" w:bidi="ar-SA"/>
        </w:rPr>
        <w:t>cauza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extinderii</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localitatii</w:t>
      </w:r>
      <w:proofErr w:type="spellEnd"/>
      <w:r w:rsidRPr="00151E3F">
        <w:rPr>
          <w:rFonts w:ascii="Arial" w:eastAsia="Times New Roman" w:hAnsi="Arial" w:cs="Arial"/>
          <w:bCs/>
          <w:sz w:val="22"/>
          <w:szCs w:val="22"/>
          <w:lang w:eastAsia="en-US" w:bidi="ar-SA"/>
        </w:rPr>
        <w:t xml:space="preserve"> cu </w:t>
      </w:r>
      <w:proofErr w:type="spellStart"/>
      <w:r w:rsidRPr="00151E3F">
        <w:rPr>
          <w:rFonts w:ascii="Arial" w:eastAsia="Times New Roman" w:hAnsi="Arial" w:cs="Arial"/>
          <w:bCs/>
          <w:sz w:val="22"/>
          <w:szCs w:val="22"/>
          <w:lang w:eastAsia="en-US" w:bidi="ar-SA"/>
        </w:rPr>
        <w:t>noi</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loturi</w:t>
      </w:r>
      <w:proofErr w:type="spellEnd"/>
      <w:r w:rsidRPr="00151E3F">
        <w:rPr>
          <w:rFonts w:ascii="Arial" w:eastAsia="Times New Roman" w:hAnsi="Arial" w:cs="Arial"/>
          <w:bCs/>
          <w:sz w:val="22"/>
          <w:szCs w:val="22"/>
          <w:lang w:eastAsia="en-US" w:bidi="ar-SA"/>
        </w:rPr>
        <w:t xml:space="preserve"> de case. </w:t>
      </w:r>
    </w:p>
    <w:p w:rsidR="00151E3F" w:rsidRPr="00151E3F" w:rsidRDefault="00151E3F" w:rsidP="00151E3F">
      <w:pPr>
        <w:pStyle w:val="LO-Normal"/>
        <w:widowControl/>
        <w:spacing w:after="140"/>
        <w:jc w:val="both"/>
        <w:rPr>
          <w:rFonts w:ascii="Arial" w:eastAsia="Times New Roman" w:hAnsi="Arial" w:cs="Arial"/>
          <w:bCs/>
          <w:sz w:val="22"/>
          <w:szCs w:val="22"/>
          <w:lang w:eastAsia="en-US" w:bidi="ar-SA"/>
        </w:rPr>
      </w:pPr>
      <w:r w:rsidRPr="00151E3F">
        <w:rPr>
          <w:rFonts w:ascii="Arial" w:eastAsia="Times New Roman" w:hAnsi="Arial" w:cs="Arial"/>
          <w:bCs/>
          <w:sz w:val="22"/>
          <w:szCs w:val="22"/>
          <w:lang w:eastAsia="en-US" w:bidi="ar-SA"/>
        </w:rPr>
        <w:t>-</w:t>
      </w:r>
      <w:r w:rsidRPr="00151E3F">
        <w:rPr>
          <w:rFonts w:ascii="Arial" w:eastAsia="Times New Roman" w:hAnsi="Arial" w:cs="Arial"/>
          <w:bCs/>
          <w:sz w:val="22"/>
          <w:szCs w:val="22"/>
          <w:lang w:eastAsia="en-US" w:bidi="ar-SA"/>
        </w:rPr>
        <w:tab/>
      </w:r>
      <w:proofErr w:type="spellStart"/>
      <w:r w:rsidRPr="00151E3F">
        <w:rPr>
          <w:rFonts w:ascii="Arial" w:eastAsia="Times New Roman" w:hAnsi="Arial" w:cs="Arial"/>
          <w:bCs/>
          <w:sz w:val="22"/>
          <w:szCs w:val="22"/>
          <w:lang w:eastAsia="en-US" w:bidi="ar-SA"/>
        </w:rPr>
        <w:t>justificarea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necesitatii</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proiectului</w:t>
      </w:r>
      <w:proofErr w:type="spellEnd"/>
    </w:p>
    <w:p w:rsidR="00151E3F" w:rsidRPr="00151E3F" w:rsidRDefault="00151E3F" w:rsidP="00151E3F">
      <w:pPr>
        <w:pStyle w:val="LO-Normal"/>
        <w:widowControl/>
        <w:spacing w:after="140"/>
        <w:jc w:val="both"/>
        <w:rPr>
          <w:rFonts w:ascii="Arial" w:eastAsia="Times New Roman" w:hAnsi="Arial" w:cs="Arial"/>
          <w:bCs/>
          <w:sz w:val="22"/>
          <w:szCs w:val="22"/>
          <w:lang w:eastAsia="en-US" w:bidi="ar-SA"/>
        </w:rPr>
      </w:pPr>
      <w:proofErr w:type="spellStart"/>
      <w:proofErr w:type="gramStart"/>
      <w:r w:rsidRPr="00151E3F">
        <w:rPr>
          <w:rFonts w:ascii="Arial" w:eastAsia="Times New Roman" w:hAnsi="Arial" w:cs="Arial"/>
          <w:bCs/>
          <w:sz w:val="22"/>
          <w:szCs w:val="22"/>
          <w:lang w:eastAsia="en-US" w:bidi="ar-SA"/>
        </w:rPr>
        <w:t>Realizarea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unei</w:t>
      </w:r>
      <w:proofErr w:type="spellEnd"/>
      <w:proofErr w:type="gram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surse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noi</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alimentare</w:t>
      </w:r>
      <w:proofErr w:type="spellEnd"/>
      <w:r w:rsidRPr="00151E3F">
        <w:rPr>
          <w:rFonts w:ascii="Arial" w:eastAsia="Times New Roman" w:hAnsi="Arial" w:cs="Arial"/>
          <w:bCs/>
          <w:sz w:val="22"/>
          <w:szCs w:val="22"/>
          <w:lang w:eastAsia="en-US" w:bidi="ar-SA"/>
        </w:rPr>
        <w:t xml:space="preserve"> cu </w:t>
      </w:r>
      <w:proofErr w:type="spellStart"/>
      <w:r w:rsidRPr="00151E3F">
        <w:rPr>
          <w:rFonts w:ascii="Arial" w:eastAsia="Times New Roman" w:hAnsi="Arial" w:cs="Arial"/>
          <w:bCs/>
          <w:sz w:val="22"/>
          <w:szCs w:val="22"/>
          <w:lang w:eastAsia="en-US" w:bidi="ar-SA"/>
        </w:rPr>
        <w:t>apa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reprezentat</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doua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foraje</w:t>
      </w:r>
      <w:proofErr w:type="spellEnd"/>
      <w:r w:rsidRPr="00151E3F">
        <w:rPr>
          <w:rFonts w:ascii="Arial" w:eastAsia="Times New Roman" w:hAnsi="Arial" w:cs="Arial"/>
          <w:bCs/>
          <w:sz w:val="22"/>
          <w:szCs w:val="22"/>
          <w:lang w:eastAsia="en-US" w:bidi="ar-SA"/>
        </w:rPr>
        <w:t xml:space="preserve">  un </w:t>
      </w:r>
      <w:proofErr w:type="spellStart"/>
      <w:r w:rsidRPr="00151E3F">
        <w:rPr>
          <w:rFonts w:ascii="Arial" w:eastAsia="Times New Roman" w:hAnsi="Arial" w:cs="Arial"/>
          <w:bCs/>
          <w:sz w:val="22"/>
          <w:szCs w:val="22"/>
          <w:lang w:eastAsia="en-US" w:bidi="ar-SA"/>
        </w:rPr>
        <w:t>rezervor</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nou</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inmagazinarea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apei</w:t>
      </w:r>
      <w:proofErr w:type="spellEnd"/>
      <w:r w:rsidRPr="00151E3F">
        <w:rPr>
          <w:rFonts w:ascii="Arial" w:eastAsia="Times New Roman" w:hAnsi="Arial" w:cs="Arial"/>
          <w:bCs/>
          <w:sz w:val="22"/>
          <w:szCs w:val="22"/>
          <w:lang w:eastAsia="en-US" w:bidi="ar-SA"/>
        </w:rPr>
        <w:t xml:space="preserve"> o </w:t>
      </w:r>
      <w:proofErr w:type="spellStart"/>
      <w:r w:rsidRPr="00151E3F">
        <w:rPr>
          <w:rFonts w:ascii="Arial" w:eastAsia="Times New Roman" w:hAnsi="Arial" w:cs="Arial"/>
          <w:bCs/>
          <w:sz w:val="22"/>
          <w:szCs w:val="22"/>
          <w:lang w:eastAsia="en-US" w:bidi="ar-SA"/>
        </w:rPr>
        <w:t>conducta</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aductiune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pana</w:t>
      </w:r>
      <w:proofErr w:type="spellEnd"/>
      <w:r w:rsidRPr="00151E3F">
        <w:rPr>
          <w:rFonts w:ascii="Arial" w:eastAsia="Times New Roman" w:hAnsi="Arial" w:cs="Arial"/>
          <w:bCs/>
          <w:sz w:val="22"/>
          <w:szCs w:val="22"/>
          <w:lang w:eastAsia="en-US" w:bidi="ar-SA"/>
        </w:rPr>
        <w:t xml:space="preserve"> la </w:t>
      </w:r>
      <w:proofErr w:type="spellStart"/>
      <w:r w:rsidRPr="00151E3F">
        <w:rPr>
          <w:rFonts w:ascii="Arial" w:eastAsia="Times New Roman" w:hAnsi="Arial" w:cs="Arial"/>
          <w:bCs/>
          <w:sz w:val="22"/>
          <w:szCs w:val="22"/>
          <w:lang w:eastAsia="en-US" w:bidi="ar-SA"/>
        </w:rPr>
        <w:t>gospodaria</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apa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proiectata</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si</w:t>
      </w:r>
      <w:proofErr w:type="spellEnd"/>
      <w:r w:rsidRPr="00151E3F">
        <w:rPr>
          <w:rFonts w:ascii="Arial" w:eastAsia="Times New Roman" w:hAnsi="Arial" w:cs="Arial"/>
          <w:bCs/>
          <w:sz w:val="22"/>
          <w:szCs w:val="22"/>
          <w:lang w:eastAsia="en-US" w:bidi="ar-SA"/>
        </w:rPr>
        <w:t xml:space="preserve"> o </w:t>
      </w:r>
      <w:proofErr w:type="spellStart"/>
      <w:r w:rsidRPr="00151E3F">
        <w:rPr>
          <w:rFonts w:ascii="Arial" w:eastAsia="Times New Roman" w:hAnsi="Arial" w:cs="Arial"/>
          <w:bCs/>
          <w:sz w:val="22"/>
          <w:szCs w:val="22"/>
          <w:lang w:eastAsia="en-US" w:bidi="ar-SA"/>
        </w:rPr>
        <w:t>conducta</w:t>
      </w:r>
      <w:proofErr w:type="spellEnd"/>
      <w:r w:rsidRPr="00151E3F">
        <w:rPr>
          <w:rFonts w:ascii="Arial" w:eastAsia="Times New Roman" w:hAnsi="Arial" w:cs="Arial"/>
          <w:bCs/>
          <w:sz w:val="22"/>
          <w:szCs w:val="22"/>
          <w:lang w:eastAsia="en-US" w:bidi="ar-SA"/>
        </w:rPr>
        <w:t xml:space="preserve"> de </w:t>
      </w:r>
      <w:proofErr w:type="spellStart"/>
      <w:r w:rsidRPr="00151E3F">
        <w:rPr>
          <w:rFonts w:ascii="Arial" w:eastAsia="Times New Roman" w:hAnsi="Arial" w:cs="Arial"/>
          <w:bCs/>
          <w:sz w:val="22"/>
          <w:szCs w:val="22"/>
          <w:lang w:eastAsia="en-US" w:bidi="ar-SA"/>
        </w:rPr>
        <w:t>distributie</w:t>
      </w:r>
      <w:proofErr w:type="spellEnd"/>
      <w:r w:rsidRPr="00151E3F">
        <w:rPr>
          <w:rFonts w:ascii="Arial" w:eastAsia="Times New Roman" w:hAnsi="Arial" w:cs="Arial"/>
          <w:bCs/>
          <w:sz w:val="22"/>
          <w:szCs w:val="22"/>
          <w:lang w:eastAsia="en-US" w:bidi="ar-SA"/>
        </w:rPr>
        <w:t xml:space="preserve"> </w:t>
      </w:r>
      <w:proofErr w:type="spellStart"/>
      <w:r w:rsidRPr="00151E3F">
        <w:rPr>
          <w:rFonts w:ascii="Arial" w:eastAsia="Times New Roman" w:hAnsi="Arial" w:cs="Arial"/>
          <w:bCs/>
          <w:sz w:val="22"/>
          <w:szCs w:val="22"/>
          <w:lang w:eastAsia="en-US" w:bidi="ar-SA"/>
        </w:rPr>
        <w:t>principala</w:t>
      </w:r>
      <w:proofErr w:type="spellEnd"/>
      <w:r w:rsidRPr="00151E3F">
        <w:rPr>
          <w:rFonts w:ascii="Arial" w:eastAsia="Times New Roman" w:hAnsi="Arial" w:cs="Arial"/>
          <w:bCs/>
          <w:sz w:val="22"/>
          <w:szCs w:val="22"/>
          <w:lang w:eastAsia="en-US" w:bidi="ar-SA"/>
        </w:rPr>
        <w:t xml:space="preserve">. </w:t>
      </w:r>
    </w:p>
    <w:p w:rsidR="009F359A" w:rsidRPr="009A3950" w:rsidRDefault="00CF0E88">
      <w:pPr>
        <w:pStyle w:val="LO-Normal"/>
        <w:widowControl/>
        <w:suppressAutoHyphens w:val="0"/>
        <w:spacing w:after="140" w:line="360" w:lineRule="auto"/>
        <w:jc w:val="both"/>
        <w:textAlignment w:val="auto"/>
        <w:rPr>
          <w:rFonts w:ascii="Arial" w:eastAsia="Times New Roman" w:hAnsi="Arial" w:cs="Arial"/>
          <w:bCs/>
          <w:sz w:val="22"/>
          <w:szCs w:val="22"/>
          <w:lang w:val="ro-RO" w:eastAsia="en-US" w:bidi="ar-SA"/>
        </w:rPr>
      </w:pPr>
      <w:r w:rsidRPr="009A3950">
        <w:rPr>
          <w:rFonts w:ascii="Arial" w:eastAsia="Times New Roman" w:hAnsi="Arial" w:cs="Arial"/>
          <w:bCs/>
          <w:sz w:val="22"/>
          <w:szCs w:val="22"/>
          <w:lang w:val="ro-RO" w:eastAsia="en-US" w:bidi="ar-SA"/>
        </w:rPr>
        <w:t>Pentru proiect s-a emis Certificatul de urbanism nr.</w:t>
      </w:r>
      <w:r w:rsidR="00151E3F">
        <w:rPr>
          <w:rFonts w:ascii="Arial" w:eastAsia="Times New Roman" w:hAnsi="Arial" w:cs="Arial"/>
          <w:bCs/>
          <w:sz w:val="22"/>
          <w:szCs w:val="22"/>
          <w:lang w:val="ro-RO" w:eastAsia="en-US" w:bidi="ar-SA"/>
        </w:rPr>
        <w:t>................................................................</w:t>
      </w:r>
      <w:r w:rsidRPr="009A3950">
        <w:rPr>
          <w:rFonts w:ascii="Arial" w:eastAsia="Times New Roman" w:hAnsi="Arial" w:cs="Arial"/>
          <w:bCs/>
          <w:sz w:val="22"/>
          <w:szCs w:val="22"/>
          <w:lang w:val="ro-RO" w:eastAsia="en-US" w:bidi="ar-SA"/>
        </w:rPr>
        <w:t>.</w:t>
      </w:r>
    </w:p>
    <w:p w:rsidR="009F359A" w:rsidRPr="009A3950" w:rsidRDefault="00CF0E88">
      <w:pPr>
        <w:pStyle w:val="Listparagraf1"/>
        <w:widowControl/>
        <w:numPr>
          <w:ilvl w:val="0"/>
          <w:numId w:val="2"/>
        </w:numPr>
        <w:suppressAutoHyphens w:val="0"/>
        <w:spacing w:after="140" w:line="360" w:lineRule="auto"/>
        <w:jc w:val="both"/>
        <w:textAlignment w:val="auto"/>
        <w:rPr>
          <w:rFonts w:ascii="Arial" w:eastAsia="Times New Roman" w:hAnsi="Arial" w:cs="Arial"/>
          <w:b/>
          <w:bCs/>
          <w:sz w:val="22"/>
          <w:szCs w:val="22"/>
          <w:lang w:val="ro-RO" w:eastAsia="en-US" w:bidi="ar-SA"/>
        </w:rPr>
      </w:pPr>
      <w:r w:rsidRPr="009A3950">
        <w:rPr>
          <w:rFonts w:ascii="Arial" w:eastAsia="Times New Roman" w:hAnsi="Arial" w:cs="Arial"/>
          <w:b/>
          <w:bCs/>
          <w:sz w:val="22"/>
          <w:szCs w:val="22"/>
          <w:lang w:val="ro-RO" w:eastAsia="en-US" w:bidi="ar-SA"/>
        </w:rPr>
        <w:t>Rezumatul proiectului</w:t>
      </w:r>
    </w:p>
    <w:p w:rsidR="009F359A" w:rsidRPr="009A3950" w:rsidRDefault="00CF0E88">
      <w:pPr>
        <w:pStyle w:val="LO-Normal"/>
        <w:spacing w:line="360" w:lineRule="auto"/>
        <w:rPr>
          <w:rFonts w:ascii="Arial" w:hAnsi="Arial" w:cs="Arial"/>
          <w:sz w:val="22"/>
          <w:szCs w:val="22"/>
          <w:u w:val="single"/>
          <w:lang w:val="ro-RO"/>
        </w:rPr>
      </w:pPr>
      <w:r w:rsidRPr="009A3950">
        <w:rPr>
          <w:rFonts w:ascii="Arial" w:hAnsi="Arial" w:cs="Arial"/>
          <w:sz w:val="22"/>
          <w:szCs w:val="22"/>
          <w:lang w:val="ro-RO"/>
        </w:rPr>
        <w:tab/>
      </w:r>
      <w:proofErr w:type="spellStart"/>
      <w:r w:rsidRPr="009A3950">
        <w:rPr>
          <w:rFonts w:ascii="Arial" w:hAnsi="Arial" w:cs="Arial"/>
          <w:b/>
          <w:sz w:val="22"/>
          <w:szCs w:val="22"/>
          <w:lang w:val="ro-RO"/>
        </w:rPr>
        <w:t>Situatia</w:t>
      </w:r>
      <w:proofErr w:type="spellEnd"/>
      <w:r w:rsidRPr="009A3950">
        <w:rPr>
          <w:rFonts w:ascii="Arial" w:hAnsi="Arial" w:cs="Arial"/>
          <w:b/>
          <w:sz w:val="22"/>
          <w:szCs w:val="22"/>
          <w:lang w:val="ro-RO"/>
        </w:rPr>
        <w:t xml:space="preserve"> existenta</w:t>
      </w:r>
    </w:p>
    <w:p w:rsidR="009F359A" w:rsidRPr="009A3950" w:rsidRDefault="00CF0E88">
      <w:pPr>
        <w:pStyle w:val="LO-Normal"/>
        <w:spacing w:after="120"/>
        <w:jc w:val="both"/>
        <w:rPr>
          <w:rFonts w:ascii="Arial" w:hAnsi="Arial" w:cs="Arial"/>
          <w:sz w:val="22"/>
          <w:szCs w:val="22"/>
          <w:lang w:val="ro-RO"/>
        </w:rPr>
      </w:pPr>
      <w:r w:rsidRPr="009A3950">
        <w:rPr>
          <w:rFonts w:ascii="Arial" w:hAnsi="Arial" w:cs="Arial"/>
          <w:sz w:val="22"/>
          <w:szCs w:val="22"/>
          <w:lang w:val="ro-RO"/>
        </w:rPr>
        <w:t xml:space="preserve">Conform temei de proiectare, proiectul prezinta </w:t>
      </w:r>
      <w:proofErr w:type="spellStart"/>
      <w:r w:rsidRPr="009A3950">
        <w:rPr>
          <w:rFonts w:ascii="Arial" w:hAnsi="Arial" w:cs="Arial"/>
          <w:sz w:val="22"/>
          <w:szCs w:val="22"/>
          <w:lang w:val="ro-RO"/>
        </w:rPr>
        <w:t>urmatoarele</w:t>
      </w:r>
      <w:proofErr w:type="spellEnd"/>
      <w:r w:rsidRPr="009A3950">
        <w:rPr>
          <w:rFonts w:ascii="Arial" w:hAnsi="Arial" w:cs="Arial"/>
          <w:sz w:val="22"/>
          <w:szCs w:val="22"/>
          <w:lang w:val="ro-RO"/>
        </w:rPr>
        <w:t xml:space="preserve"> </w:t>
      </w:r>
      <w:proofErr w:type="spellStart"/>
      <w:r w:rsidRPr="009A3950">
        <w:rPr>
          <w:rFonts w:ascii="Arial" w:hAnsi="Arial" w:cs="Arial"/>
          <w:sz w:val="22"/>
          <w:szCs w:val="22"/>
          <w:lang w:val="ro-RO"/>
        </w:rPr>
        <w:t>lucrari</w:t>
      </w:r>
      <w:proofErr w:type="spellEnd"/>
      <w:r w:rsidRPr="009A3950">
        <w:rPr>
          <w:rFonts w:ascii="Arial" w:hAnsi="Arial" w:cs="Arial"/>
          <w:sz w:val="22"/>
          <w:szCs w:val="22"/>
          <w:lang w:val="ro-RO"/>
        </w:rPr>
        <w:t>:</w:t>
      </w:r>
    </w:p>
    <w:p w:rsidR="00750AF9" w:rsidRPr="00490176" w:rsidRDefault="00750AF9" w:rsidP="00750AF9">
      <w:pPr>
        <w:tabs>
          <w:tab w:val="left" w:pos="840"/>
        </w:tabs>
        <w:autoSpaceDE w:val="0"/>
        <w:autoSpaceDN w:val="0"/>
        <w:adjustRightInd w:val="0"/>
        <w:spacing w:line="360" w:lineRule="auto"/>
        <w:ind w:left="840" w:right="45" w:hanging="360"/>
        <w:rPr>
          <w:rFonts w:ascii="Garamond" w:hAnsi="Garamond" w:cs="Times New Roman"/>
          <w:sz w:val="28"/>
          <w:szCs w:val="28"/>
        </w:rPr>
      </w:pPr>
      <w:proofErr w:type="spellStart"/>
      <w:r w:rsidRPr="00F04E12">
        <w:rPr>
          <w:rFonts w:ascii="Garamond" w:eastAsia="Times New Roman" w:hAnsi="Garamond" w:cs="Times New Roman"/>
          <w:sz w:val="28"/>
          <w:szCs w:val="28"/>
        </w:rPr>
        <w:t>Prin</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tema</w:t>
      </w:r>
      <w:proofErr w:type="spellEnd"/>
      <w:r w:rsidRPr="00F04E12">
        <w:rPr>
          <w:rFonts w:ascii="Garamond" w:eastAsia="Times New Roman" w:hAnsi="Garamond" w:cs="Times New Roman"/>
          <w:sz w:val="28"/>
          <w:szCs w:val="28"/>
        </w:rPr>
        <w:t xml:space="preserve"> de </w:t>
      </w:r>
      <w:proofErr w:type="spellStart"/>
      <w:r w:rsidRPr="00F04E12">
        <w:rPr>
          <w:rFonts w:ascii="Garamond" w:eastAsia="Times New Roman" w:hAnsi="Garamond" w:cs="Times New Roman"/>
          <w:sz w:val="28"/>
          <w:szCs w:val="28"/>
        </w:rPr>
        <w:t>proiectare</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primaria</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comunei</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Corbu</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doreste</w:t>
      </w:r>
      <w:proofErr w:type="spellEnd"/>
      <w:r w:rsidRPr="00F04E12">
        <w:rPr>
          <w:rFonts w:ascii="Garamond" w:eastAsia="Times New Roman" w:hAnsi="Garamond" w:cs="Times New Roman"/>
          <w:sz w:val="28"/>
          <w:szCs w:val="28"/>
        </w:rPr>
        <w:t xml:space="preserve"> </w:t>
      </w:r>
      <w:proofErr w:type="spellStart"/>
      <w:r w:rsidRPr="00F04E12">
        <w:rPr>
          <w:rFonts w:ascii="Garamond" w:eastAsia="Times New Roman" w:hAnsi="Garamond" w:cs="Times New Roman"/>
          <w:sz w:val="28"/>
          <w:szCs w:val="28"/>
        </w:rPr>
        <w:t>sa</w:t>
      </w:r>
      <w:proofErr w:type="spellEnd"/>
      <w:r w:rsidRPr="00F04E12">
        <w:rPr>
          <w:rFonts w:ascii="Garamond" w:eastAsia="Times New Roman" w:hAnsi="Garamond" w:cs="Times New Roman"/>
          <w:sz w:val="28"/>
          <w:szCs w:val="28"/>
        </w:rPr>
        <w:t xml:space="preserve"> execute </w:t>
      </w:r>
      <w:r>
        <w:rPr>
          <w:rFonts w:ascii="Garamond" w:eastAsia="Times New Roman" w:hAnsi="Garamond" w:cs="Times New Roman"/>
          <w:sz w:val="28"/>
          <w:szCs w:val="28"/>
        </w:rPr>
        <w:t>o</w:t>
      </w:r>
      <w:r>
        <w:rPr>
          <w:rFonts w:ascii="Garamond" w:hAnsi="Garamond" w:cs="ArialMT"/>
          <w:sz w:val="28"/>
          <w:szCs w:val="28"/>
        </w:rPr>
        <w:t xml:space="preserve"> </w:t>
      </w:r>
      <w:proofErr w:type="spellStart"/>
      <w:r>
        <w:rPr>
          <w:rFonts w:ascii="Garamond" w:hAnsi="Garamond" w:cs="ArialMT"/>
          <w:sz w:val="28"/>
          <w:szCs w:val="28"/>
        </w:rPr>
        <w:t>sursa</w:t>
      </w:r>
      <w:proofErr w:type="spellEnd"/>
      <w:r>
        <w:rPr>
          <w:rFonts w:ascii="Garamond" w:hAnsi="Garamond" w:cs="ArialMT"/>
          <w:sz w:val="28"/>
          <w:szCs w:val="28"/>
        </w:rPr>
        <w:t xml:space="preserve"> </w:t>
      </w:r>
      <w:proofErr w:type="spellStart"/>
      <w:r>
        <w:rPr>
          <w:rFonts w:ascii="Garamond" w:hAnsi="Garamond" w:cs="ArialMT"/>
          <w:sz w:val="28"/>
          <w:szCs w:val="28"/>
        </w:rPr>
        <w:t>noua</w:t>
      </w:r>
      <w:proofErr w:type="spellEnd"/>
      <w:r w:rsidRPr="000F662D">
        <w:rPr>
          <w:rFonts w:ascii="Garamond" w:hAnsi="Garamond" w:cs="ArialMT"/>
          <w:sz w:val="28"/>
          <w:szCs w:val="28"/>
        </w:rPr>
        <w:t xml:space="preserve"> de </w:t>
      </w:r>
      <w:proofErr w:type="spellStart"/>
      <w:r w:rsidRPr="000F662D">
        <w:rPr>
          <w:rFonts w:ascii="Garamond" w:hAnsi="Garamond" w:cs="ArialMT"/>
          <w:sz w:val="28"/>
          <w:szCs w:val="28"/>
        </w:rPr>
        <w:t>alimentare</w:t>
      </w:r>
      <w:proofErr w:type="spellEnd"/>
      <w:r w:rsidRPr="000F662D">
        <w:rPr>
          <w:rFonts w:ascii="Garamond" w:hAnsi="Garamond" w:cs="ArialMT"/>
          <w:sz w:val="28"/>
          <w:szCs w:val="28"/>
        </w:rPr>
        <w:t xml:space="preserve"> cu </w:t>
      </w:r>
      <w:proofErr w:type="spellStart"/>
      <w:r w:rsidRPr="000F662D">
        <w:rPr>
          <w:rFonts w:ascii="Garamond" w:hAnsi="Garamond" w:cs="ArialMT"/>
          <w:sz w:val="28"/>
          <w:szCs w:val="28"/>
        </w:rPr>
        <w:t>apa</w:t>
      </w:r>
      <w:proofErr w:type="spellEnd"/>
      <w:r w:rsidRPr="000F662D">
        <w:rPr>
          <w:rFonts w:ascii="Garamond" w:hAnsi="Garamond" w:cs="ArialMT"/>
          <w:sz w:val="28"/>
          <w:szCs w:val="28"/>
        </w:rPr>
        <w:t xml:space="preserve"> </w:t>
      </w:r>
      <w:proofErr w:type="spellStart"/>
      <w:r w:rsidRPr="000F662D">
        <w:rPr>
          <w:rFonts w:ascii="Garamond" w:hAnsi="Garamond" w:cs="ArialMT"/>
          <w:sz w:val="28"/>
          <w:szCs w:val="28"/>
        </w:rPr>
        <w:t>reprezentat</w:t>
      </w:r>
      <w:proofErr w:type="spellEnd"/>
      <w:r w:rsidRPr="000F662D">
        <w:rPr>
          <w:rFonts w:ascii="Garamond" w:hAnsi="Garamond" w:cs="ArialMT"/>
          <w:sz w:val="28"/>
          <w:szCs w:val="28"/>
        </w:rPr>
        <w:t xml:space="preserve"> de </w:t>
      </w:r>
      <w:proofErr w:type="spellStart"/>
      <w:r w:rsidRPr="000F662D">
        <w:rPr>
          <w:rFonts w:ascii="Garamond" w:hAnsi="Garamond" w:cs="ArialMT"/>
          <w:sz w:val="28"/>
          <w:szCs w:val="28"/>
        </w:rPr>
        <w:t>doua</w:t>
      </w:r>
      <w:proofErr w:type="spellEnd"/>
      <w:r w:rsidRPr="000F662D">
        <w:rPr>
          <w:rFonts w:ascii="Garamond" w:hAnsi="Garamond" w:cs="ArialMT"/>
          <w:sz w:val="28"/>
          <w:szCs w:val="28"/>
        </w:rPr>
        <w:t xml:space="preserve"> </w:t>
      </w:r>
      <w:proofErr w:type="spellStart"/>
      <w:proofErr w:type="gramStart"/>
      <w:r w:rsidRPr="000F662D">
        <w:rPr>
          <w:rFonts w:ascii="Garamond" w:hAnsi="Garamond" w:cs="ArialMT"/>
          <w:sz w:val="28"/>
          <w:szCs w:val="28"/>
        </w:rPr>
        <w:t>foraje</w:t>
      </w:r>
      <w:proofErr w:type="spellEnd"/>
      <w:r w:rsidRPr="000F662D">
        <w:rPr>
          <w:rFonts w:ascii="Garamond" w:hAnsi="Garamond" w:cs="ArialMT"/>
          <w:sz w:val="28"/>
          <w:szCs w:val="28"/>
        </w:rPr>
        <w:t xml:space="preserve">  </w:t>
      </w:r>
      <w:r>
        <w:rPr>
          <w:rFonts w:ascii="Garamond" w:hAnsi="Garamond" w:cs="ArialMT"/>
          <w:sz w:val="28"/>
          <w:szCs w:val="28"/>
        </w:rPr>
        <w:t>un</w:t>
      </w:r>
      <w:proofErr w:type="gramEnd"/>
      <w:r>
        <w:rPr>
          <w:rFonts w:ascii="Garamond" w:hAnsi="Garamond" w:cs="ArialMT"/>
          <w:sz w:val="28"/>
          <w:szCs w:val="28"/>
        </w:rPr>
        <w:t xml:space="preserve"> </w:t>
      </w:r>
      <w:proofErr w:type="spellStart"/>
      <w:r>
        <w:rPr>
          <w:rFonts w:ascii="Garamond" w:hAnsi="Garamond" w:cs="ArialMT"/>
          <w:sz w:val="28"/>
          <w:szCs w:val="28"/>
        </w:rPr>
        <w:t>rezervor</w:t>
      </w:r>
      <w:proofErr w:type="spellEnd"/>
      <w:r>
        <w:rPr>
          <w:rFonts w:ascii="Garamond" w:hAnsi="Garamond" w:cs="ArialMT"/>
          <w:sz w:val="28"/>
          <w:szCs w:val="28"/>
        </w:rPr>
        <w:t xml:space="preserve"> </w:t>
      </w:r>
      <w:proofErr w:type="spellStart"/>
      <w:r>
        <w:rPr>
          <w:rFonts w:ascii="Garamond" w:hAnsi="Garamond" w:cs="ArialMT"/>
          <w:sz w:val="28"/>
          <w:szCs w:val="28"/>
        </w:rPr>
        <w:t>nou</w:t>
      </w:r>
      <w:proofErr w:type="spellEnd"/>
      <w:r>
        <w:rPr>
          <w:rFonts w:ascii="Garamond" w:hAnsi="Garamond" w:cs="ArialMT"/>
          <w:sz w:val="28"/>
          <w:szCs w:val="28"/>
        </w:rPr>
        <w:t xml:space="preserve"> de </w:t>
      </w:r>
      <w:proofErr w:type="spellStart"/>
      <w:r>
        <w:rPr>
          <w:rFonts w:ascii="Garamond" w:hAnsi="Garamond" w:cs="ArialMT"/>
          <w:sz w:val="28"/>
          <w:szCs w:val="28"/>
        </w:rPr>
        <w:t>inmagazinarea</w:t>
      </w:r>
      <w:proofErr w:type="spellEnd"/>
      <w:r>
        <w:rPr>
          <w:rFonts w:ascii="Garamond" w:hAnsi="Garamond" w:cs="ArialMT"/>
          <w:sz w:val="28"/>
          <w:szCs w:val="28"/>
        </w:rPr>
        <w:t xml:space="preserve"> </w:t>
      </w:r>
      <w:proofErr w:type="spellStart"/>
      <w:r>
        <w:rPr>
          <w:rFonts w:ascii="Garamond" w:hAnsi="Garamond" w:cs="ArialMT"/>
          <w:sz w:val="28"/>
          <w:szCs w:val="28"/>
        </w:rPr>
        <w:t>apei</w:t>
      </w:r>
      <w:proofErr w:type="spellEnd"/>
      <w:r>
        <w:rPr>
          <w:rFonts w:ascii="Garamond" w:hAnsi="Garamond" w:cs="ArialMT"/>
          <w:sz w:val="28"/>
          <w:szCs w:val="28"/>
        </w:rPr>
        <w:t xml:space="preserve"> </w:t>
      </w:r>
      <w:r w:rsidRPr="000F662D">
        <w:rPr>
          <w:rFonts w:ascii="Garamond" w:hAnsi="Garamond" w:cs="ArialMT"/>
          <w:sz w:val="28"/>
          <w:szCs w:val="28"/>
        </w:rPr>
        <w:t xml:space="preserve">o </w:t>
      </w:r>
      <w:proofErr w:type="spellStart"/>
      <w:r w:rsidRPr="000F662D">
        <w:rPr>
          <w:rFonts w:ascii="Garamond" w:hAnsi="Garamond" w:cs="ArialMT"/>
          <w:sz w:val="28"/>
          <w:szCs w:val="28"/>
        </w:rPr>
        <w:t>conducta</w:t>
      </w:r>
      <w:proofErr w:type="spellEnd"/>
      <w:r w:rsidRPr="000F662D">
        <w:rPr>
          <w:rFonts w:ascii="Garamond" w:hAnsi="Garamond" w:cs="ArialMT"/>
          <w:sz w:val="28"/>
          <w:szCs w:val="28"/>
        </w:rPr>
        <w:t xml:space="preserve"> de </w:t>
      </w:r>
      <w:proofErr w:type="spellStart"/>
      <w:r w:rsidRPr="000F662D">
        <w:rPr>
          <w:rFonts w:ascii="Garamond" w:hAnsi="Garamond" w:cs="ArialMT"/>
          <w:sz w:val="28"/>
          <w:szCs w:val="28"/>
        </w:rPr>
        <w:t>aductiune</w:t>
      </w:r>
      <w:proofErr w:type="spellEnd"/>
      <w:r w:rsidRPr="000F662D">
        <w:rPr>
          <w:rFonts w:ascii="Garamond" w:hAnsi="Garamond" w:cs="ArialMT"/>
          <w:sz w:val="28"/>
          <w:szCs w:val="28"/>
        </w:rPr>
        <w:t xml:space="preserve"> </w:t>
      </w:r>
      <w:proofErr w:type="spellStart"/>
      <w:r w:rsidRPr="000F662D">
        <w:rPr>
          <w:rFonts w:ascii="Garamond" w:hAnsi="Garamond" w:cs="ArialMT"/>
          <w:sz w:val="28"/>
          <w:szCs w:val="28"/>
        </w:rPr>
        <w:t>pan</w:t>
      </w:r>
      <w:r>
        <w:rPr>
          <w:rFonts w:ascii="Garamond" w:hAnsi="Garamond" w:cs="ArialMT"/>
          <w:sz w:val="28"/>
          <w:szCs w:val="28"/>
        </w:rPr>
        <w:t>a</w:t>
      </w:r>
      <w:proofErr w:type="spellEnd"/>
      <w:r>
        <w:rPr>
          <w:rFonts w:ascii="Garamond" w:hAnsi="Garamond" w:cs="ArialMT"/>
          <w:sz w:val="28"/>
          <w:szCs w:val="28"/>
        </w:rPr>
        <w:t xml:space="preserve"> la </w:t>
      </w:r>
      <w:proofErr w:type="spellStart"/>
      <w:r>
        <w:rPr>
          <w:rFonts w:ascii="Garamond" w:hAnsi="Garamond" w:cs="ArialMT"/>
          <w:sz w:val="28"/>
          <w:szCs w:val="28"/>
        </w:rPr>
        <w:t>gospodaria</w:t>
      </w:r>
      <w:proofErr w:type="spellEnd"/>
      <w:r>
        <w:rPr>
          <w:rFonts w:ascii="Garamond" w:hAnsi="Garamond" w:cs="ArialMT"/>
          <w:sz w:val="28"/>
          <w:szCs w:val="28"/>
        </w:rPr>
        <w:t xml:space="preserve"> de </w:t>
      </w:r>
      <w:proofErr w:type="spellStart"/>
      <w:r>
        <w:rPr>
          <w:rFonts w:ascii="Garamond" w:hAnsi="Garamond" w:cs="ArialMT"/>
          <w:sz w:val="28"/>
          <w:szCs w:val="28"/>
        </w:rPr>
        <w:t>apa</w:t>
      </w:r>
      <w:proofErr w:type="spellEnd"/>
      <w:r>
        <w:rPr>
          <w:rFonts w:ascii="Garamond" w:hAnsi="Garamond" w:cs="ArialMT"/>
          <w:sz w:val="28"/>
          <w:szCs w:val="28"/>
        </w:rPr>
        <w:t xml:space="preserve"> </w:t>
      </w:r>
      <w:proofErr w:type="spellStart"/>
      <w:r>
        <w:rPr>
          <w:rFonts w:ascii="Garamond" w:hAnsi="Garamond" w:cs="ArialMT"/>
          <w:sz w:val="28"/>
          <w:szCs w:val="28"/>
        </w:rPr>
        <w:t>proiectata</w:t>
      </w:r>
      <w:proofErr w:type="spellEnd"/>
      <w:r>
        <w:rPr>
          <w:rFonts w:ascii="Garamond" w:hAnsi="Garamond" w:cs="ArialMT"/>
          <w:sz w:val="28"/>
          <w:szCs w:val="28"/>
        </w:rPr>
        <w:t xml:space="preserve"> </w:t>
      </w:r>
      <w:proofErr w:type="spellStart"/>
      <w:r>
        <w:rPr>
          <w:rFonts w:ascii="Garamond" w:hAnsi="Garamond" w:cs="ArialMT"/>
          <w:sz w:val="28"/>
          <w:szCs w:val="28"/>
        </w:rPr>
        <w:t>si</w:t>
      </w:r>
      <w:proofErr w:type="spellEnd"/>
      <w:r>
        <w:rPr>
          <w:rFonts w:ascii="Garamond" w:hAnsi="Garamond" w:cs="ArialMT"/>
          <w:sz w:val="28"/>
          <w:szCs w:val="28"/>
        </w:rPr>
        <w:t xml:space="preserve"> o </w:t>
      </w:r>
      <w:proofErr w:type="spellStart"/>
      <w:r>
        <w:rPr>
          <w:rFonts w:ascii="Garamond" w:hAnsi="Garamond" w:cs="ArialMT"/>
          <w:sz w:val="28"/>
          <w:szCs w:val="28"/>
        </w:rPr>
        <w:t>conducta</w:t>
      </w:r>
      <w:proofErr w:type="spellEnd"/>
      <w:r>
        <w:rPr>
          <w:rFonts w:ascii="Garamond" w:hAnsi="Garamond" w:cs="ArialMT"/>
          <w:sz w:val="28"/>
          <w:szCs w:val="28"/>
        </w:rPr>
        <w:t xml:space="preserve"> de </w:t>
      </w:r>
      <w:proofErr w:type="spellStart"/>
      <w:r>
        <w:rPr>
          <w:rFonts w:ascii="Garamond" w:hAnsi="Garamond" w:cs="ArialMT"/>
          <w:sz w:val="28"/>
          <w:szCs w:val="28"/>
        </w:rPr>
        <w:t>distributie</w:t>
      </w:r>
      <w:proofErr w:type="spellEnd"/>
      <w:r>
        <w:rPr>
          <w:rFonts w:ascii="Garamond" w:hAnsi="Garamond" w:cs="ArialMT"/>
          <w:sz w:val="28"/>
          <w:szCs w:val="28"/>
        </w:rPr>
        <w:t xml:space="preserve"> </w:t>
      </w:r>
      <w:proofErr w:type="spellStart"/>
      <w:r>
        <w:rPr>
          <w:rFonts w:ascii="Garamond" w:hAnsi="Garamond" w:cs="ArialMT"/>
          <w:sz w:val="28"/>
          <w:szCs w:val="28"/>
        </w:rPr>
        <w:t>principala</w:t>
      </w:r>
      <w:proofErr w:type="spellEnd"/>
      <w:r w:rsidRPr="000F662D">
        <w:rPr>
          <w:rFonts w:ascii="Garamond" w:hAnsi="Garamond" w:cs="ArialMT"/>
          <w:sz w:val="28"/>
          <w:szCs w:val="28"/>
        </w:rPr>
        <w:t xml:space="preserve">. </w:t>
      </w:r>
    </w:p>
    <w:p w:rsidR="009A3950" w:rsidRPr="009A3950" w:rsidRDefault="009A3950" w:rsidP="009A3950">
      <w:pPr>
        <w:pStyle w:val="LO-Normal"/>
        <w:spacing w:after="120"/>
        <w:jc w:val="both"/>
        <w:rPr>
          <w:rFonts w:ascii="Arial" w:hAnsi="Arial" w:cs="Arial"/>
          <w:sz w:val="22"/>
          <w:szCs w:val="22"/>
          <w:lang w:val="ro-RO"/>
        </w:rPr>
      </w:pPr>
    </w:p>
    <w:p w:rsidR="009F359A" w:rsidRPr="009A3950" w:rsidRDefault="00CF0E88">
      <w:pPr>
        <w:pStyle w:val="LO-Normal"/>
        <w:widowControl/>
        <w:suppressAutoHyphens w:val="0"/>
        <w:spacing w:after="120"/>
        <w:ind w:left="720"/>
        <w:jc w:val="both"/>
        <w:textAlignment w:val="auto"/>
        <w:rPr>
          <w:rFonts w:ascii="Arial" w:hAnsi="Arial" w:cs="Arial"/>
          <w:b/>
          <w:sz w:val="22"/>
          <w:szCs w:val="22"/>
          <w:lang w:val="ro-RO"/>
        </w:rPr>
      </w:pPr>
      <w:proofErr w:type="spellStart"/>
      <w:r w:rsidRPr="009A3950">
        <w:rPr>
          <w:rFonts w:ascii="Arial" w:hAnsi="Arial" w:cs="Arial"/>
          <w:b/>
          <w:sz w:val="22"/>
          <w:szCs w:val="22"/>
          <w:lang w:val="ro-RO"/>
        </w:rPr>
        <w:t>Situatia</w:t>
      </w:r>
      <w:proofErr w:type="spellEnd"/>
      <w:r w:rsidRPr="009A3950">
        <w:rPr>
          <w:rFonts w:ascii="Arial" w:hAnsi="Arial" w:cs="Arial"/>
          <w:b/>
          <w:sz w:val="22"/>
          <w:szCs w:val="22"/>
          <w:lang w:val="ro-RO"/>
        </w:rPr>
        <w:t xml:space="preserve"> proiectata</w:t>
      </w:r>
    </w:p>
    <w:p w:rsidR="00750AF9" w:rsidRPr="003C341D" w:rsidRDefault="00CF0E88" w:rsidP="003C341D">
      <w:pPr>
        <w:pStyle w:val="LO-Normal"/>
        <w:spacing w:line="360" w:lineRule="auto"/>
        <w:rPr>
          <w:rFonts w:ascii="Arial" w:hAnsi="Arial" w:cs="Arial"/>
          <w:bCs/>
          <w:sz w:val="22"/>
          <w:szCs w:val="22"/>
          <w:u w:val="single"/>
          <w:lang w:val="ro-RO"/>
        </w:rPr>
      </w:pPr>
      <w:r w:rsidRPr="003C341D">
        <w:rPr>
          <w:rFonts w:ascii="Arial" w:hAnsi="Arial" w:cs="Arial"/>
          <w:bCs/>
          <w:sz w:val="22"/>
          <w:szCs w:val="22"/>
          <w:lang w:val="ro-RO"/>
        </w:rPr>
        <w:tab/>
      </w:r>
      <w:proofErr w:type="spellStart"/>
      <w:r w:rsidR="00750AF9" w:rsidRPr="003C341D">
        <w:rPr>
          <w:rFonts w:ascii="Arial" w:hAnsi="Arial" w:cs="Arial"/>
          <w:bCs/>
          <w:sz w:val="22"/>
          <w:szCs w:val="22"/>
          <w:u w:val="single"/>
        </w:rPr>
        <w:t>Executarea</w:t>
      </w:r>
      <w:proofErr w:type="spellEnd"/>
      <w:r w:rsidR="00750AF9" w:rsidRPr="003C341D">
        <w:rPr>
          <w:rFonts w:ascii="Arial" w:hAnsi="Arial" w:cs="Arial"/>
          <w:bCs/>
          <w:sz w:val="22"/>
          <w:szCs w:val="22"/>
          <w:u w:val="single"/>
        </w:rPr>
        <w:t xml:space="preserve"> a </w:t>
      </w:r>
      <w:proofErr w:type="spellStart"/>
      <w:r w:rsidR="00750AF9" w:rsidRPr="003C341D">
        <w:rPr>
          <w:rFonts w:ascii="Arial" w:hAnsi="Arial" w:cs="Arial"/>
          <w:bCs/>
          <w:sz w:val="22"/>
          <w:szCs w:val="22"/>
          <w:u w:val="single"/>
        </w:rPr>
        <w:t>doua</w:t>
      </w:r>
      <w:proofErr w:type="spellEnd"/>
      <w:r w:rsidR="00750AF9" w:rsidRPr="003C341D">
        <w:rPr>
          <w:rFonts w:ascii="Arial" w:hAnsi="Arial" w:cs="Arial"/>
          <w:bCs/>
          <w:sz w:val="22"/>
          <w:szCs w:val="22"/>
          <w:u w:val="single"/>
        </w:rPr>
        <w:t xml:space="preserve"> </w:t>
      </w:r>
      <w:proofErr w:type="spellStart"/>
      <w:r w:rsidR="00750AF9" w:rsidRPr="003C341D">
        <w:rPr>
          <w:rFonts w:ascii="Arial" w:hAnsi="Arial" w:cs="Arial"/>
          <w:bCs/>
          <w:sz w:val="22"/>
          <w:szCs w:val="22"/>
          <w:u w:val="single"/>
        </w:rPr>
        <w:t>foraje</w:t>
      </w:r>
      <w:proofErr w:type="spellEnd"/>
      <w:r w:rsidR="00750AF9" w:rsidRPr="003C341D">
        <w:rPr>
          <w:rFonts w:ascii="Arial" w:hAnsi="Arial" w:cs="Arial"/>
          <w:bCs/>
          <w:sz w:val="22"/>
          <w:szCs w:val="22"/>
          <w:u w:val="single"/>
        </w:rPr>
        <w:t xml:space="preserve"> de </w:t>
      </w:r>
      <w:proofErr w:type="spellStart"/>
      <w:proofErr w:type="gramStart"/>
      <w:r w:rsidR="00750AF9" w:rsidRPr="003C341D">
        <w:rPr>
          <w:rFonts w:ascii="Arial" w:hAnsi="Arial" w:cs="Arial"/>
          <w:bCs/>
          <w:sz w:val="22"/>
          <w:szCs w:val="22"/>
          <w:u w:val="single"/>
        </w:rPr>
        <w:t>apa</w:t>
      </w:r>
      <w:proofErr w:type="spellEnd"/>
      <w:r w:rsidR="00750AF9" w:rsidRPr="003C341D">
        <w:rPr>
          <w:rFonts w:ascii="Arial" w:hAnsi="Arial" w:cs="Arial"/>
          <w:bCs/>
          <w:sz w:val="22"/>
          <w:szCs w:val="22"/>
          <w:u w:val="single"/>
        </w:rPr>
        <w:t xml:space="preserve"> ,</w:t>
      </w:r>
      <w:proofErr w:type="gramEnd"/>
      <w:r w:rsidR="00750AF9" w:rsidRPr="003C341D">
        <w:rPr>
          <w:rFonts w:ascii="Arial" w:hAnsi="Arial" w:cs="Arial"/>
          <w:bCs/>
          <w:sz w:val="22"/>
          <w:szCs w:val="22"/>
          <w:u w:val="single"/>
        </w:rPr>
        <w:t xml:space="preserve"> </w:t>
      </w:r>
      <w:proofErr w:type="spellStart"/>
      <w:r w:rsidR="00750AF9" w:rsidRPr="003C341D">
        <w:rPr>
          <w:rFonts w:ascii="Arial" w:hAnsi="Arial" w:cs="Arial"/>
          <w:bCs/>
          <w:sz w:val="22"/>
          <w:szCs w:val="22"/>
          <w:u w:val="single"/>
        </w:rPr>
        <w:t>amplasament</w:t>
      </w:r>
      <w:proofErr w:type="spellEnd"/>
      <w:r w:rsidR="00750AF9" w:rsidRPr="003C341D">
        <w:rPr>
          <w:rFonts w:ascii="Arial" w:hAnsi="Arial" w:cs="Arial"/>
          <w:bCs/>
          <w:sz w:val="22"/>
          <w:szCs w:val="22"/>
          <w:u w:val="single"/>
        </w:rPr>
        <w:t xml:space="preserve"> in zona </w:t>
      </w:r>
      <w:proofErr w:type="spellStart"/>
      <w:r w:rsidR="00750AF9" w:rsidRPr="003C341D">
        <w:rPr>
          <w:rFonts w:ascii="Arial" w:hAnsi="Arial" w:cs="Arial"/>
          <w:bCs/>
          <w:sz w:val="22"/>
          <w:szCs w:val="22"/>
          <w:u w:val="single"/>
        </w:rPr>
        <w:t>statiei</w:t>
      </w:r>
      <w:proofErr w:type="spellEnd"/>
      <w:r w:rsidR="00750AF9" w:rsidRPr="003C341D">
        <w:rPr>
          <w:rFonts w:ascii="Arial" w:hAnsi="Arial" w:cs="Arial"/>
          <w:bCs/>
          <w:sz w:val="22"/>
          <w:szCs w:val="22"/>
          <w:u w:val="single"/>
        </w:rPr>
        <w:t xml:space="preserve"> de </w:t>
      </w:r>
      <w:proofErr w:type="spellStart"/>
      <w:r w:rsidR="00750AF9" w:rsidRPr="003C341D">
        <w:rPr>
          <w:rFonts w:ascii="Arial" w:hAnsi="Arial" w:cs="Arial"/>
          <w:bCs/>
          <w:sz w:val="22"/>
          <w:szCs w:val="22"/>
          <w:u w:val="single"/>
        </w:rPr>
        <w:t>pompare</w:t>
      </w:r>
      <w:proofErr w:type="spellEnd"/>
      <w:r w:rsidR="00750AF9" w:rsidRPr="003C341D">
        <w:rPr>
          <w:rFonts w:ascii="Arial" w:hAnsi="Arial" w:cs="Arial"/>
          <w:bCs/>
          <w:sz w:val="22"/>
          <w:szCs w:val="22"/>
          <w:u w:val="single"/>
        </w:rPr>
        <w:t xml:space="preserve"> </w:t>
      </w:r>
      <w:proofErr w:type="spellStart"/>
      <w:r w:rsidR="00750AF9" w:rsidRPr="003C341D">
        <w:rPr>
          <w:rFonts w:ascii="Arial" w:hAnsi="Arial" w:cs="Arial"/>
          <w:bCs/>
          <w:sz w:val="22"/>
          <w:szCs w:val="22"/>
          <w:u w:val="single"/>
        </w:rPr>
        <w:t>apa</w:t>
      </w:r>
      <w:proofErr w:type="spellEnd"/>
      <w:r w:rsidR="00750AF9" w:rsidRPr="003C341D">
        <w:rPr>
          <w:rFonts w:ascii="Arial" w:hAnsi="Arial" w:cs="Arial"/>
          <w:bCs/>
          <w:sz w:val="22"/>
          <w:szCs w:val="22"/>
          <w:u w:val="single"/>
        </w:rPr>
        <w:t xml:space="preserve"> </w:t>
      </w:r>
      <w:proofErr w:type="spellStart"/>
      <w:r w:rsidR="00750AF9" w:rsidRPr="003C341D">
        <w:rPr>
          <w:rFonts w:ascii="Arial" w:hAnsi="Arial" w:cs="Arial"/>
          <w:bCs/>
          <w:sz w:val="22"/>
          <w:szCs w:val="22"/>
          <w:u w:val="single"/>
        </w:rPr>
        <w:t>potabila</w:t>
      </w:r>
      <w:proofErr w:type="spellEnd"/>
      <w:r w:rsidR="00750AF9" w:rsidRPr="003C341D">
        <w:rPr>
          <w:rFonts w:ascii="Arial" w:hAnsi="Arial" w:cs="Arial"/>
          <w:bCs/>
          <w:sz w:val="22"/>
          <w:szCs w:val="22"/>
          <w:u w:val="single"/>
        </w:rPr>
        <w:t xml:space="preserve"> </w:t>
      </w:r>
      <w:proofErr w:type="spellStart"/>
      <w:r w:rsidR="00750AF9" w:rsidRPr="003C341D">
        <w:rPr>
          <w:rFonts w:ascii="Arial" w:hAnsi="Arial" w:cs="Arial"/>
          <w:bCs/>
          <w:sz w:val="22"/>
          <w:szCs w:val="22"/>
          <w:u w:val="single"/>
        </w:rPr>
        <w:t>existenta</w:t>
      </w:r>
      <w:proofErr w:type="spellEnd"/>
      <w:r w:rsidR="00750AF9" w:rsidRPr="003C341D">
        <w:rPr>
          <w:rFonts w:ascii="Arial" w:hAnsi="Arial" w:cs="Arial"/>
          <w:bCs/>
          <w:sz w:val="22"/>
          <w:szCs w:val="22"/>
          <w:u w:val="single"/>
          <w:lang w:val="ro-RO"/>
        </w:rPr>
        <w:t>.</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Conform studiului hidrogeologic </w:t>
      </w:r>
      <w:proofErr w:type="spellStart"/>
      <w:r w:rsidRPr="003C341D">
        <w:rPr>
          <w:rFonts w:ascii="Arial" w:hAnsi="Arial" w:cs="Arial"/>
          <w:bCs/>
          <w:sz w:val="22"/>
          <w:szCs w:val="22"/>
          <w:lang w:val="ro-RO"/>
        </w:rPr>
        <w:t>intocmit</w:t>
      </w:r>
      <w:proofErr w:type="spellEnd"/>
      <w:r w:rsidRPr="003C341D">
        <w:rPr>
          <w:rFonts w:ascii="Arial" w:hAnsi="Arial" w:cs="Arial"/>
          <w:bCs/>
          <w:sz w:val="22"/>
          <w:szCs w:val="22"/>
          <w:lang w:val="ro-RO"/>
        </w:rPr>
        <w:t xml:space="preserve"> de S.C. GERA SRL, pentru zona </w:t>
      </w:r>
      <w:proofErr w:type="spellStart"/>
      <w:r w:rsidRPr="003C341D">
        <w:rPr>
          <w:rFonts w:ascii="Arial" w:hAnsi="Arial" w:cs="Arial"/>
          <w:bCs/>
          <w:sz w:val="22"/>
          <w:szCs w:val="22"/>
          <w:lang w:val="ro-RO"/>
        </w:rPr>
        <w:t>Cismea</w:t>
      </w:r>
      <w:proofErr w:type="spellEnd"/>
      <w:r w:rsidRPr="003C341D">
        <w:rPr>
          <w:rFonts w:ascii="Arial" w:hAnsi="Arial" w:cs="Arial"/>
          <w:bCs/>
          <w:sz w:val="22"/>
          <w:szCs w:val="22"/>
          <w:lang w:val="ro-RO"/>
        </w:rPr>
        <w:t xml:space="preserve"> si zona </w:t>
      </w:r>
      <w:proofErr w:type="spellStart"/>
      <w:r w:rsidRPr="003C341D">
        <w:rPr>
          <w:rFonts w:ascii="Arial" w:hAnsi="Arial" w:cs="Arial"/>
          <w:bCs/>
          <w:sz w:val="22"/>
          <w:szCs w:val="22"/>
          <w:lang w:val="ro-RO"/>
        </w:rPr>
        <w:t>Troita</w:t>
      </w:r>
      <w:proofErr w:type="spellEnd"/>
      <w:r w:rsidRPr="003C341D">
        <w:rPr>
          <w:rFonts w:ascii="Arial" w:hAnsi="Arial" w:cs="Arial"/>
          <w:bCs/>
          <w:sz w:val="22"/>
          <w:szCs w:val="22"/>
          <w:lang w:val="ro-RO"/>
        </w:rPr>
        <w:t xml:space="preserve"> exista apa cantonata in acviferul zonei la o </w:t>
      </w:r>
      <w:proofErr w:type="spellStart"/>
      <w:r w:rsidRPr="003C341D">
        <w:rPr>
          <w:rFonts w:ascii="Arial" w:hAnsi="Arial" w:cs="Arial"/>
          <w:bCs/>
          <w:sz w:val="22"/>
          <w:szCs w:val="22"/>
          <w:lang w:val="ro-RO"/>
        </w:rPr>
        <w:t>adancime</w:t>
      </w:r>
      <w:proofErr w:type="spellEnd"/>
      <w:r w:rsidRPr="003C341D">
        <w:rPr>
          <w:rFonts w:ascii="Arial" w:hAnsi="Arial" w:cs="Arial"/>
          <w:bCs/>
          <w:sz w:val="22"/>
          <w:szCs w:val="22"/>
          <w:lang w:val="ro-RO"/>
        </w:rPr>
        <w:t xml:space="preserve"> de cca 25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Nivelul </w:t>
      </w:r>
      <w:proofErr w:type="spellStart"/>
      <w:r w:rsidRPr="003C341D">
        <w:rPr>
          <w:rFonts w:ascii="Arial" w:hAnsi="Arial" w:cs="Arial"/>
          <w:bCs/>
          <w:sz w:val="22"/>
          <w:szCs w:val="22"/>
          <w:lang w:val="ro-RO"/>
        </w:rPr>
        <w:t>hidro</w:t>
      </w:r>
      <w:proofErr w:type="spellEnd"/>
      <w:r w:rsidRPr="003C341D">
        <w:rPr>
          <w:rFonts w:ascii="Arial" w:hAnsi="Arial" w:cs="Arial"/>
          <w:bCs/>
          <w:sz w:val="22"/>
          <w:szCs w:val="22"/>
          <w:lang w:val="ro-RO"/>
        </w:rPr>
        <w:t xml:space="preserve">- static al apei in zona este de cca -4 m, iar cel </w:t>
      </w:r>
      <w:proofErr w:type="spellStart"/>
      <w:r w:rsidRPr="003C341D">
        <w:rPr>
          <w:rFonts w:ascii="Arial" w:hAnsi="Arial" w:cs="Arial"/>
          <w:bCs/>
          <w:sz w:val="22"/>
          <w:szCs w:val="22"/>
          <w:lang w:val="ro-RO"/>
        </w:rPr>
        <w:t>hidro</w:t>
      </w:r>
      <w:proofErr w:type="spellEnd"/>
      <w:r w:rsidRPr="003C341D">
        <w:rPr>
          <w:rFonts w:ascii="Arial" w:hAnsi="Arial" w:cs="Arial"/>
          <w:bCs/>
          <w:sz w:val="22"/>
          <w:szCs w:val="22"/>
          <w:lang w:val="ro-RO"/>
        </w:rPr>
        <w:t xml:space="preserve">-dinamic de – 7,45m. Pentru asigurarea </w:t>
      </w:r>
      <w:r w:rsidRPr="003C341D">
        <w:rPr>
          <w:rFonts w:ascii="Arial" w:hAnsi="Arial" w:cs="Arial"/>
          <w:bCs/>
          <w:sz w:val="22"/>
          <w:szCs w:val="22"/>
          <w:lang w:val="ro-RO"/>
        </w:rPr>
        <w:lastRenderedPageBreak/>
        <w:t xml:space="preserve">debitului necesar de cca 4 l/s, se vor executa doua foraje  cu </w:t>
      </w:r>
      <w:proofErr w:type="spellStart"/>
      <w:r w:rsidRPr="003C341D">
        <w:rPr>
          <w:rFonts w:ascii="Arial" w:hAnsi="Arial" w:cs="Arial"/>
          <w:bCs/>
          <w:sz w:val="22"/>
          <w:szCs w:val="22"/>
          <w:lang w:val="ro-RO"/>
        </w:rPr>
        <w:t>adancimea</w:t>
      </w:r>
      <w:proofErr w:type="spellEnd"/>
      <w:r w:rsidRPr="003C341D">
        <w:rPr>
          <w:rFonts w:ascii="Arial" w:hAnsi="Arial" w:cs="Arial"/>
          <w:bCs/>
          <w:sz w:val="22"/>
          <w:szCs w:val="22"/>
          <w:lang w:val="ro-RO"/>
        </w:rPr>
        <w:t xml:space="preserve"> de 25,0 m, amplasat conform planului de </w:t>
      </w:r>
      <w:proofErr w:type="spellStart"/>
      <w:r w:rsidRPr="003C341D">
        <w:rPr>
          <w:rFonts w:ascii="Arial" w:hAnsi="Arial" w:cs="Arial"/>
          <w:bCs/>
          <w:sz w:val="22"/>
          <w:szCs w:val="22"/>
          <w:lang w:val="ro-RO"/>
        </w:rPr>
        <w:t>situatie</w:t>
      </w:r>
      <w:proofErr w:type="spellEnd"/>
      <w:r w:rsidRPr="003C341D">
        <w:rPr>
          <w:rFonts w:ascii="Arial" w:hAnsi="Arial" w:cs="Arial"/>
          <w:bCs/>
          <w:sz w:val="22"/>
          <w:szCs w:val="22"/>
          <w:lang w:val="ro-RO"/>
        </w:rPr>
        <w:t>.</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Numai unul din foraje, se va echipa cu o electropompa submersibila, </w:t>
      </w:r>
      <w:proofErr w:type="spellStart"/>
      <w:r w:rsidRPr="003C341D">
        <w:rPr>
          <w:rFonts w:ascii="Arial" w:hAnsi="Arial" w:cs="Arial"/>
          <w:bCs/>
          <w:sz w:val="22"/>
          <w:szCs w:val="22"/>
          <w:lang w:val="ro-RO"/>
        </w:rPr>
        <w:t>celalalt</w:t>
      </w:r>
      <w:proofErr w:type="spellEnd"/>
      <w:r w:rsidRPr="003C341D">
        <w:rPr>
          <w:rFonts w:ascii="Arial" w:hAnsi="Arial" w:cs="Arial"/>
          <w:bCs/>
          <w:sz w:val="22"/>
          <w:szCs w:val="22"/>
          <w:lang w:val="ro-RO"/>
        </w:rPr>
        <w:t xml:space="preserve"> va </w:t>
      </w:r>
      <w:proofErr w:type="spellStart"/>
      <w:r w:rsidRPr="003C341D">
        <w:rPr>
          <w:rFonts w:ascii="Arial" w:hAnsi="Arial" w:cs="Arial"/>
          <w:bCs/>
          <w:sz w:val="22"/>
          <w:szCs w:val="22"/>
          <w:lang w:val="ro-RO"/>
        </w:rPr>
        <w:t>ramane</w:t>
      </w:r>
      <w:proofErr w:type="spellEnd"/>
      <w:r w:rsidRPr="003C341D">
        <w:rPr>
          <w:rFonts w:ascii="Arial" w:hAnsi="Arial" w:cs="Arial"/>
          <w:bCs/>
          <w:sz w:val="22"/>
          <w:szCs w:val="22"/>
          <w:lang w:val="ro-RO"/>
        </w:rPr>
        <w:t xml:space="preserve"> in rezerva . </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Conform referatului de expertiza tehnica a INHGA se va executa un foraj de explorare – </w:t>
      </w:r>
      <w:proofErr w:type="spellStart"/>
      <w:r w:rsidRPr="003C341D">
        <w:rPr>
          <w:rFonts w:ascii="Arial" w:hAnsi="Arial" w:cs="Arial"/>
          <w:bCs/>
          <w:sz w:val="22"/>
          <w:szCs w:val="22"/>
          <w:lang w:val="ro-RO"/>
        </w:rPr>
        <w:t>exloatare</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dupa</w:t>
      </w:r>
      <w:proofErr w:type="spellEnd"/>
      <w:r w:rsidRPr="003C341D">
        <w:rPr>
          <w:rFonts w:ascii="Arial" w:hAnsi="Arial" w:cs="Arial"/>
          <w:bCs/>
          <w:sz w:val="22"/>
          <w:szCs w:val="22"/>
          <w:lang w:val="ro-RO"/>
        </w:rPr>
        <w:t xml:space="preserve"> care se va executa si al </w:t>
      </w:r>
      <w:proofErr w:type="spellStart"/>
      <w:r w:rsidRPr="003C341D">
        <w:rPr>
          <w:rFonts w:ascii="Arial" w:hAnsi="Arial" w:cs="Arial"/>
          <w:bCs/>
          <w:sz w:val="22"/>
          <w:szCs w:val="22"/>
          <w:lang w:val="ro-RO"/>
        </w:rPr>
        <w:t>doile</w:t>
      </w:r>
      <w:proofErr w:type="spellEnd"/>
      <w:r w:rsidRPr="003C341D">
        <w:rPr>
          <w:rFonts w:ascii="Arial" w:hAnsi="Arial" w:cs="Arial"/>
          <w:bCs/>
          <w:sz w:val="22"/>
          <w:szCs w:val="22"/>
          <w:lang w:val="ro-RO"/>
        </w:rPr>
        <w:t xml:space="preserve"> in </w:t>
      </w:r>
      <w:proofErr w:type="spellStart"/>
      <w:r w:rsidRPr="003C341D">
        <w:rPr>
          <w:rFonts w:ascii="Arial" w:hAnsi="Arial" w:cs="Arial"/>
          <w:bCs/>
          <w:sz w:val="22"/>
          <w:szCs w:val="22"/>
          <w:lang w:val="ro-RO"/>
        </w:rPr>
        <w:t>functie</w:t>
      </w:r>
      <w:proofErr w:type="spellEnd"/>
      <w:r w:rsidRPr="003C341D">
        <w:rPr>
          <w:rFonts w:ascii="Arial" w:hAnsi="Arial" w:cs="Arial"/>
          <w:bCs/>
          <w:sz w:val="22"/>
          <w:szCs w:val="22"/>
          <w:lang w:val="ro-RO"/>
        </w:rPr>
        <w:t xml:space="preserve"> de rezultatele </w:t>
      </w:r>
      <w:proofErr w:type="spellStart"/>
      <w:r w:rsidRPr="003C341D">
        <w:rPr>
          <w:rFonts w:ascii="Arial" w:hAnsi="Arial" w:cs="Arial"/>
          <w:bCs/>
          <w:sz w:val="22"/>
          <w:szCs w:val="22"/>
          <w:lang w:val="ro-RO"/>
        </w:rPr>
        <w:t>obtinute</w:t>
      </w:r>
      <w:proofErr w:type="spellEnd"/>
      <w:r w:rsidRPr="003C341D">
        <w:rPr>
          <w:rFonts w:ascii="Arial" w:hAnsi="Arial" w:cs="Arial"/>
          <w:bCs/>
          <w:sz w:val="22"/>
          <w:szCs w:val="22"/>
          <w:lang w:val="ro-RO"/>
        </w:rPr>
        <w:t xml:space="preserve"> la primul. Debitul maxim si optim de exploatare, </w:t>
      </w:r>
      <w:proofErr w:type="spellStart"/>
      <w:r w:rsidRPr="003C341D">
        <w:rPr>
          <w:rFonts w:ascii="Arial" w:hAnsi="Arial" w:cs="Arial"/>
          <w:bCs/>
          <w:sz w:val="22"/>
          <w:szCs w:val="22"/>
          <w:lang w:val="ro-RO"/>
        </w:rPr>
        <w:t>denivelarile</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corespunzatoare</w:t>
      </w:r>
      <w:proofErr w:type="spellEnd"/>
      <w:r w:rsidRPr="003C341D">
        <w:rPr>
          <w:rFonts w:ascii="Arial" w:hAnsi="Arial" w:cs="Arial"/>
          <w:bCs/>
          <w:sz w:val="22"/>
          <w:szCs w:val="22"/>
          <w:lang w:val="ro-RO"/>
        </w:rPr>
        <w:t xml:space="preserve">, dimensionarea si </w:t>
      </w:r>
      <w:proofErr w:type="spellStart"/>
      <w:r w:rsidRPr="003C341D">
        <w:rPr>
          <w:rFonts w:ascii="Arial" w:hAnsi="Arial" w:cs="Arial"/>
          <w:bCs/>
          <w:sz w:val="22"/>
          <w:szCs w:val="22"/>
          <w:lang w:val="ro-RO"/>
        </w:rPr>
        <w:t>pozitionarea</w:t>
      </w:r>
      <w:proofErr w:type="spellEnd"/>
      <w:r w:rsidRPr="003C341D">
        <w:rPr>
          <w:rFonts w:ascii="Arial" w:hAnsi="Arial" w:cs="Arial"/>
          <w:bCs/>
          <w:sz w:val="22"/>
          <w:szCs w:val="22"/>
          <w:lang w:val="ro-RO"/>
        </w:rPr>
        <w:t xml:space="preserve"> filtrelor si caracteristicile pompei se vor stabili </w:t>
      </w:r>
      <w:proofErr w:type="spellStart"/>
      <w:r w:rsidRPr="003C341D">
        <w:rPr>
          <w:rFonts w:ascii="Arial" w:hAnsi="Arial" w:cs="Arial"/>
          <w:bCs/>
          <w:sz w:val="22"/>
          <w:szCs w:val="22"/>
          <w:lang w:val="ro-RO"/>
        </w:rPr>
        <w:t>dupa</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executia</w:t>
      </w:r>
      <w:proofErr w:type="spellEnd"/>
      <w:r w:rsidRPr="003C341D">
        <w:rPr>
          <w:rFonts w:ascii="Arial" w:hAnsi="Arial" w:cs="Arial"/>
          <w:bCs/>
          <w:sz w:val="22"/>
          <w:szCs w:val="22"/>
          <w:lang w:val="ro-RO"/>
        </w:rPr>
        <w:t xml:space="preserve"> forajelor, </w:t>
      </w:r>
      <w:proofErr w:type="spellStart"/>
      <w:r w:rsidRPr="003C341D">
        <w:rPr>
          <w:rFonts w:ascii="Arial" w:hAnsi="Arial" w:cs="Arial"/>
          <w:bCs/>
          <w:sz w:val="22"/>
          <w:szCs w:val="22"/>
          <w:lang w:val="ro-RO"/>
        </w:rPr>
        <w:t>efecturarea</w:t>
      </w:r>
      <w:proofErr w:type="spellEnd"/>
      <w:r w:rsidRPr="003C341D">
        <w:rPr>
          <w:rFonts w:ascii="Arial" w:hAnsi="Arial" w:cs="Arial"/>
          <w:bCs/>
          <w:sz w:val="22"/>
          <w:szCs w:val="22"/>
          <w:lang w:val="ro-RO"/>
        </w:rPr>
        <w:t xml:space="preserve"> carotajului electric si a </w:t>
      </w:r>
      <w:proofErr w:type="spellStart"/>
      <w:r w:rsidRPr="003C341D">
        <w:rPr>
          <w:rFonts w:ascii="Arial" w:hAnsi="Arial" w:cs="Arial"/>
          <w:bCs/>
          <w:sz w:val="22"/>
          <w:szCs w:val="22"/>
          <w:lang w:val="ro-RO"/>
        </w:rPr>
        <w:t>pomparii</w:t>
      </w:r>
      <w:proofErr w:type="spellEnd"/>
      <w:r w:rsidRPr="003C341D">
        <w:rPr>
          <w:rFonts w:ascii="Arial" w:hAnsi="Arial" w:cs="Arial"/>
          <w:bCs/>
          <w:sz w:val="22"/>
          <w:szCs w:val="22"/>
          <w:lang w:val="ro-RO"/>
        </w:rPr>
        <w:t xml:space="preserve"> experimentale.</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Cabina </w:t>
      </w:r>
      <w:proofErr w:type="spellStart"/>
      <w:r w:rsidRPr="003C341D">
        <w:rPr>
          <w:rFonts w:ascii="Arial" w:hAnsi="Arial" w:cs="Arial"/>
          <w:bCs/>
          <w:sz w:val="22"/>
          <w:szCs w:val="22"/>
          <w:lang w:val="ro-RO"/>
        </w:rPr>
        <w:t>putului</w:t>
      </w:r>
      <w:proofErr w:type="spellEnd"/>
      <w:r w:rsidRPr="003C341D">
        <w:rPr>
          <w:rFonts w:ascii="Arial" w:hAnsi="Arial" w:cs="Arial"/>
          <w:bCs/>
          <w:sz w:val="22"/>
          <w:szCs w:val="22"/>
          <w:lang w:val="ro-RO"/>
        </w:rPr>
        <w:t xml:space="preserve"> forat este o </w:t>
      </w:r>
      <w:proofErr w:type="spellStart"/>
      <w:r w:rsidRPr="003C341D">
        <w:rPr>
          <w:rFonts w:ascii="Arial" w:hAnsi="Arial" w:cs="Arial"/>
          <w:bCs/>
          <w:sz w:val="22"/>
          <w:szCs w:val="22"/>
          <w:lang w:val="ro-RO"/>
        </w:rPr>
        <w:t>constructie</w:t>
      </w:r>
      <w:proofErr w:type="spellEnd"/>
      <w:r w:rsidRPr="003C341D">
        <w:rPr>
          <w:rFonts w:ascii="Arial" w:hAnsi="Arial" w:cs="Arial"/>
          <w:bCs/>
          <w:sz w:val="22"/>
          <w:szCs w:val="22"/>
          <w:lang w:val="ro-RO"/>
        </w:rPr>
        <w:t xml:space="preserve"> realizata din beton armat C 12/15  (BC 15 - B200) cu dimensiunea interioara de 3.50 x 2.50 m si </w:t>
      </w:r>
      <w:proofErr w:type="spellStart"/>
      <w:r w:rsidRPr="003C341D">
        <w:rPr>
          <w:rFonts w:ascii="Arial" w:hAnsi="Arial" w:cs="Arial"/>
          <w:bCs/>
          <w:sz w:val="22"/>
          <w:szCs w:val="22"/>
          <w:lang w:val="ro-RO"/>
        </w:rPr>
        <w:t>inaltimea</w:t>
      </w:r>
      <w:proofErr w:type="spellEnd"/>
      <w:r w:rsidRPr="003C341D">
        <w:rPr>
          <w:rFonts w:ascii="Arial" w:hAnsi="Arial" w:cs="Arial"/>
          <w:bCs/>
          <w:sz w:val="22"/>
          <w:szCs w:val="22"/>
          <w:lang w:val="ro-RO"/>
        </w:rPr>
        <w:t xml:space="preserve"> de 2.50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Accesul in interiorul cabinei se </w:t>
      </w:r>
      <w:proofErr w:type="spellStart"/>
      <w:r w:rsidRPr="003C341D">
        <w:rPr>
          <w:rFonts w:ascii="Arial" w:hAnsi="Arial" w:cs="Arial"/>
          <w:bCs/>
          <w:sz w:val="22"/>
          <w:szCs w:val="22"/>
          <w:lang w:val="ro-RO"/>
        </w:rPr>
        <w:t>realizeaza</w:t>
      </w:r>
      <w:proofErr w:type="spellEnd"/>
      <w:r w:rsidRPr="003C341D">
        <w:rPr>
          <w:rFonts w:ascii="Arial" w:hAnsi="Arial" w:cs="Arial"/>
          <w:bCs/>
          <w:sz w:val="22"/>
          <w:szCs w:val="22"/>
          <w:lang w:val="ro-RO"/>
        </w:rPr>
        <w:t xml:space="preserve"> printr-un  gol </w:t>
      </w:r>
      <w:proofErr w:type="spellStart"/>
      <w:r w:rsidRPr="003C341D">
        <w:rPr>
          <w:rFonts w:ascii="Arial" w:hAnsi="Arial" w:cs="Arial"/>
          <w:bCs/>
          <w:sz w:val="22"/>
          <w:szCs w:val="22"/>
          <w:lang w:val="ro-RO"/>
        </w:rPr>
        <w:t>prevazut</w:t>
      </w:r>
      <w:proofErr w:type="spellEnd"/>
      <w:r w:rsidRPr="003C341D">
        <w:rPr>
          <w:rFonts w:ascii="Arial" w:hAnsi="Arial" w:cs="Arial"/>
          <w:bCs/>
          <w:sz w:val="22"/>
          <w:szCs w:val="22"/>
          <w:lang w:val="ro-RO"/>
        </w:rPr>
        <w:t xml:space="preserve"> in placa de beton.</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In vederea </w:t>
      </w:r>
      <w:proofErr w:type="spellStart"/>
      <w:r w:rsidRPr="003C341D">
        <w:rPr>
          <w:rFonts w:ascii="Arial" w:hAnsi="Arial" w:cs="Arial"/>
          <w:bCs/>
          <w:sz w:val="22"/>
          <w:szCs w:val="22"/>
          <w:lang w:val="ro-RO"/>
        </w:rPr>
        <w:t>evitarii</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infiltratiilor</w:t>
      </w:r>
      <w:proofErr w:type="spellEnd"/>
      <w:r w:rsidRPr="003C341D">
        <w:rPr>
          <w:rFonts w:ascii="Arial" w:hAnsi="Arial" w:cs="Arial"/>
          <w:bCs/>
          <w:sz w:val="22"/>
          <w:szCs w:val="22"/>
          <w:lang w:val="ro-RO"/>
        </w:rPr>
        <w:t xml:space="preserve">, se va realiza </w:t>
      </w:r>
      <w:proofErr w:type="spellStart"/>
      <w:r w:rsidRPr="003C341D">
        <w:rPr>
          <w:rFonts w:ascii="Arial" w:hAnsi="Arial" w:cs="Arial"/>
          <w:bCs/>
          <w:sz w:val="22"/>
          <w:szCs w:val="22"/>
          <w:lang w:val="ro-RO"/>
        </w:rPr>
        <w:t>izolatie</w:t>
      </w:r>
      <w:proofErr w:type="spellEnd"/>
      <w:r w:rsidRPr="003C341D">
        <w:rPr>
          <w:rFonts w:ascii="Arial" w:hAnsi="Arial" w:cs="Arial"/>
          <w:bCs/>
          <w:sz w:val="22"/>
          <w:szCs w:val="22"/>
          <w:lang w:val="ro-RO"/>
        </w:rPr>
        <w:t xml:space="preserve"> hidrofuga din materiale moderne.</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r>
      <w:proofErr w:type="spellStart"/>
      <w:r w:rsidRPr="003C341D">
        <w:rPr>
          <w:rFonts w:ascii="Arial" w:hAnsi="Arial" w:cs="Arial"/>
          <w:bCs/>
          <w:sz w:val="22"/>
          <w:szCs w:val="22"/>
          <w:lang w:val="ro-RO"/>
        </w:rPr>
        <w:t>Planseul</w:t>
      </w:r>
      <w:proofErr w:type="spellEnd"/>
      <w:r w:rsidRPr="003C341D">
        <w:rPr>
          <w:rFonts w:ascii="Arial" w:hAnsi="Arial" w:cs="Arial"/>
          <w:bCs/>
          <w:sz w:val="22"/>
          <w:szCs w:val="22"/>
          <w:lang w:val="ro-RO"/>
        </w:rPr>
        <w:t xml:space="preserve"> va fi </w:t>
      </w:r>
      <w:proofErr w:type="spellStart"/>
      <w:r w:rsidRPr="003C341D">
        <w:rPr>
          <w:rFonts w:ascii="Arial" w:hAnsi="Arial" w:cs="Arial"/>
          <w:bCs/>
          <w:sz w:val="22"/>
          <w:szCs w:val="22"/>
          <w:lang w:val="ro-RO"/>
        </w:rPr>
        <w:t>prevazut</w:t>
      </w:r>
      <w:proofErr w:type="spellEnd"/>
      <w:r w:rsidRPr="003C341D">
        <w:rPr>
          <w:rFonts w:ascii="Arial" w:hAnsi="Arial" w:cs="Arial"/>
          <w:bCs/>
          <w:sz w:val="22"/>
          <w:szCs w:val="22"/>
          <w:lang w:val="ro-RO"/>
        </w:rPr>
        <w:t xml:space="preserve"> la exterior cu o tencuiala impermeabila in grosime de    5 cm.</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Cabina</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executa</w:t>
      </w:r>
      <w:proofErr w:type="spellEnd"/>
      <w:r w:rsidRPr="003C341D">
        <w:rPr>
          <w:rFonts w:ascii="Arial" w:hAnsi="Arial" w:cs="Arial"/>
          <w:bCs/>
          <w:sz w:val="22"/>
          <w:szCs w:val="22"/>
        </w:rPr>
        <w:t xml:space="preserve"> conform </w:t>
      </w:r>
      <w:proofErr w:type="spellStart"/>
      <w:r w:rsidRPr="003C341D">
        <w:rPr>
          <w:rFonts w:ascii="Arial" w:hAnsi="Arial" w:cs="Arial"/>
          <w:bCs/>
          <w:sz w:val="22"/>
          <w:szCs w:val="22"/>
        </w:rPr>
        <w:t>planurilor</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detaliu</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acest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proiect</w:t>
      </w:r>
      <w:proofErr w:type="spellEnd"/>
      <w:r w:rsidRPr="003C341D">
        <w:rPr>
          <w:rFonts w:ascii="Arial" w:hAnsi="Arial" w:cs="Arial"/>
          <w:bCs/>
          <w:sz w:val="22"/>
          <w:szCs w:val="22"/>
        </w:rPr>
        <w:t>.</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Cabina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putului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adaposteste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instalatia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mecano</w:t>
      </w:r>
      <w:proofErr w:type="spellEnd"/>
      <w:r w:rsidRPr="003C341D">
        <w:rPr>
          <w:rFonts w:ascii="Arial" w:hAnsi="Arial" w:cs="Arial"/>
          <w:bCs/>
          <w:sz w:val="22"/>
          <w:szCs w:val="22"/>
        </w:rPr>
        <w:t xml:space="preserve"> – </w:t>
      </w:r>
      <w:proofErr w:type="spellStart"/>
      <w:r w:rsidRPr="003C341D">
        <w:rPr>
          <w:rFonts w:ascii="Arial" w:hAnsi="Arial" w:cs="Arial"/>
          <w:bCs/>
          <w:sz w:val="22"/>
          <w:szCs w:val="22"/>
        </w:rPr>
        <w:t>hidraulica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electrica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iluminat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forta</w:t>
      </w:r>
      <w:proofErr w:type="spellEnd"/>
      <w:r w:rsidRPr="003C341D">
        <w:rPr>
          <w:rFonts w:ascii="Arial" w:hAnsi="Arial" w:cs="Arial"/>
          <w:bCs/>
          <w:sz w:val="22"/>
          <w:szCs w:val="22"/>
        </w:rPr>
        <w:t xml:space="preserve">, precum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tabloul</w:t>
      </w:r>
      <w:proofErr w:type="spellEnd"/>
      <w:r w:rsidRPr="003C341D">
        <w:rPr>
          <w:rFonts w:ascii="Arial" w:hAnsi="Arial" w:cs="Arial"/>
          <w:bCs/>
          <w:sz w:val="22"/>
          <w:szCs w:val="22"/>
        </w:rPr>
        <w:t xml:space="preserve"> electric al </w:t>
      </w:r>
      <w:proofErr w:type="spellStart"/>
      <w:r w:rsidRPr="003C341D">
        <w:rPr>
          <w:rFonts w:ascii="Arial" w:hAnsi="Arial" w:cs="Arial"/>
          <w:bCs/>
          <w:sz w:val="22"/>
          <w:szCs w:val="22"/>
        </w:rPr>
        <w:t>pompelor</w:t>
      </w:r>
      <w:proofErr w:type="spellEnd"/>
      <w:r w:rsidRPr="003C341D">
        <w:rPr>
          <w:rFonts w:ascii="Arial" w:hAnsi="Arial" w:cs="Arial"/>
          <w:bCs/>
          <w:sz w:val="22"/>
          <w:szCs w:val="22"/>
        </w:rPr>
        <w:t>.</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Instalatiile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mecano</w:t>
      </w:r>
      <w:proofErr w:type="spellEnd"/>
      <w:r w:rsidRPr="003C341D">
        <w:rPr>
          <w:rFonts w:ascii="Arial" w:hAnsi="Arial" w:cs="Arial"/>
          <w:bCs/>
          <w:sz w:val="22"/>
          <w:szCs w:val="22"/>
        </w:rPr>
        <w:t xml:space="preserve"> – </w:t>
      </w:r>
      <w:proofErr w:type="spellStart"/>
      <w:r w:rsidRPr="003C341D">
        <w:rPr>
          <w:rFonts w:ascii="Arial" w:hAnsi="Arial" w:cs="Arial"/>
          <w:bCs/>
          <w:sz w:val="22"/>
          <w:szCs w:val="22"/>
        </w:rPr>
        <w:t>hidraulice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executa</w:t>
      </w:r>
      <w:proofErr w:type="spellEnd"/>
      <w:r w:rsidRPr="003C341D">
        <w:rPr>
          <w:rFonts w:ascii="Arial" w:hAnsi="Arial" w:cs="Arial"/>
          <w:bCs/>
          <w:sz w:val="22"/>
          <w:szCs w:val="22"/>
        </w:rPr>
        <w:t xml:space="preserve"> conform </w:t>
      </w:r>
      <w:proofErr w:type="spellStart"/>
      <w:r w:rsidRPr="003C341D">
        <w:rPr>
          <w:rFonts w:ascii="Arial" w:hAnsi="Arial" w:cs="Arial"/>
          <w:bCs/>
          <w:sz w:val="22"/>
          <w:szCs w:val="22"/>
        </w:rPr>
        <w:t>planurilor</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proiect</w:t>
      </w:r>
      <w:proofErr w:type="spellEnd"/>
      <w:r w:rsidRPr="003C341D">
        <w:rPr>
          <w:rFonts w:ascii="Arial" w:hAnsi="Arial" w:cs="Arial"/>
          <w:bCs/>
          <w:sz w:val="22"/>
          <w:szCs w:val="22"/>
        </w:rPr>
        <w:t>.</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 xml:space="preserve"> </w:t>
      </w:r>
      <w:proofErr w:type="spellStart"/>
      <w:r w:rsidRPr="003C341D">
        <w:rPr>
          <w:rFonts w:ascii="Arial" w:hAnsi="Arial" w:cs="Arial"/>
          <w:bCs/>
          <w:sz w:val="22"/>
          <w:szCs w:val="22"/>
        </w:rPr>
        <w:t>Acestea</w:t>
      </w:r>
      <w:proofErr w:type="spellEnd"/>
      <w:r w:rsidRPr="003C341D">
        <w:rPr>
          <w:rFonts w:ascii="Arial" w:hAnsi="Arial" w:cs="Arial"/>
          <w:bCs/>
          <w:sz w:val="22"/>
          <w:szCs w:val="22"/>
        </w:rPr>
        <w:t xml:space="preserve"> au </w:t>
      </w:r>
      <w:proofErr w:type="spellStart"/>
      <w:r w:rsidRPr="003C341D">
        <w:rPr>
          <w:rFonts w:ascii="Arial" w:hAnsi="Arial" w:cs="Arial"/>
          <w:bCs/>
          <w:sz w:val="22"/>
          <w:szCs w:val="22"/>
        </w:rPr>
        <w:t>rolul</w:t>
      </w:r>
      <w:proofErr w:type="spellEnd"/>
      <w:r w:rsidRPr="003C341D">
        <w:rPr>
          <w:rFonts w:ascii="Arial" w:hAnsi="Arial" w:cs="Arial"/>
          <w:bCs/>
          <w:sz w:val="22"/>
          <w:szCs w:val="22"/>
        </w:rPr>
        <w:t xml:space="preserve"> de a </w:t>
      </w:r>
      <w:proofErr w:type="spellStart"/>
      <w:r w:rsidRPr="003C341D">
        <w:rPr>
          <w:rFonts w:ascii="Arial" w:hAnsi="Arial" w:cs="Arial"/>
          <w:bCs/>
          <w:sz w:val="22"/>
          <w:szCs w:val="22"/>
        </w:rPr>
        <w:t>pompa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apa</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foraj</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aductiune</w:t>
      </w:r>
      <w:proofErr w:type="spellEnd"/>
      <w:r w:rsidRPr="003C341D">
        <w:rPr>
          <w:rFonts w:ascii="Arial" w:hAnsi="Arial" w:cs="Arial"/>
          <w:bCs/>
          <w:sz w:val="22"/>
          <w:szCs w:val="22"/>
        </w:rPr>
        <w:t xml:space="preserve">, care </w:t>
      </w:r>
      <w:proofErr w:type="spellStart"/>
      <w:r w:rsidRPr="003C341D">
        <w:rPr>
          <w:rFonts w:ascii="Arial" w:hAnsi="Arial" w:cs="Arial"/>
          <w:bCs/>
          <w:sz w:val="22"/>
          <w:szCs w:val="22"/>
        </w:rPr>
        <w:t>asigura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transportul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acesteia</w:t>
      </w:r>
      <w:proofErr w:type="spellEnd"/>
      <w:r w:rsidRPr="003C341D">
        <w:rPr>
          <w:rFonts w:ascii="Arial" w:hAnsi="Arial" w:cs="Arial"/>
          <w:bCs/>
          <w:sz w:val="22"/>
          <w:szCs w:val="22"/>
        </w:rPr>
        <w:t xml:space="preserve"> la </w:t>
      </w:r>
      <w:proofErr w:type="spellStart"/>
      <w:r w:rsidRPr="003C341D">
        <w:rPr>
          <w:rFonts w:ascii="Arial" w:hAnsi="Arial" w:cs="Arial"/>
          <w:bCs/>
          <w:sz w:val="22"/>
          <w:szCs w:val="22"/>
        </w:rPr>
        <w:t>rezervorul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proiectat</w:t>
      </w:r>
      <w:proofErr w:type="spellEnd"/>
      <w:r w:rsidRPr="003C341D">
        <w:rPr>
          <w:rFonts w:ascii="Arial" w:hAnsi="Arial" w:cs="Arial"/>
          <w:bCs/>
          <w:sz w:val="22"/>
          <w:szCs w:val="22"/>
        </w:rPr>
        <w:t xml:space="preserve"> din zona de vest a </w:t>
      </w:r>
      <w:proofErr w:type="spellStart"/>
      <w:r w:rsidRPr="003C341D">
        <w:rPr>
          <w:rFonts w:ascii="Arial" w:hAnsi="Arial" w:cs="Arial"/>
          <w:bCs/>
          <w:sz w:val="22"/>
          <w:szCs w:val="22"/>
        </w:rPr>
        <w:t>localitati</w:t>
      </w:r>
      <w:proofErr w:type="spellEnd"/>
      <w:r w:rsidRPr="003C341D">
        <w:rPr>
          <w:rFonts w:ascii="Arial" w:hAnsi="Arial" w:cs="Arial"/>
          <w:bCs/>
          <w:sz w:val="22"/>
          <w:szCs w:val="22"/>
        </w:rPr>
        <w:t>.</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Instalatia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mecano</w:t>
      </w:r>
      <w:proofErr w:type="spellEnd"/>
      <w:r w:rsidRPr="003C341D">
        <w:rPr>
          <w:rFonts w:ascii="Arial" w:hAnsi="Arial" w:cs="Arial"/>
          <w:bCs/>
          <w:sz w:val="22"/>
          <w:szCs w:val="22"/>
        </w:rPr>
        <w:t xml:space="preserve"> – </w:t>
      </w:r>
      <w:proofErr w:type="spellStart"/>
      <w:r w:rsidRPr="003C341D">
        <w:rPr>
          <w:rFonts w:ascii="Arial" w:hAnsi="Arial" w:cs="Arial"/>
          <w:bCs/>
          <w:sz w:val="22"/>
          <w:szCs w:val="22"/>
        </w:rPr>
        <w:t>hidraulica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amplasa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cabina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putului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forat</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compune</w:t>
      </w:r>
      <w:proofErr w:type="spellEnd"/>
      <w:r w:rsidRPr="003C341D">
        <w:rPr>
          <w:rFonts w:ascii="Arial" w:hAnsi="Arial" w:cs="Arial"/>
          <w:bCs/>
          <w:sz w:val="22"/>
          <w:szCs w:val="22"/>
        </w:rPr>
        <w:t xml:space="preserve"> din: - </w:t>
      </w:r>
      <w:proofErr w:type="spellStart"/>
      <w:r w:rsidRPr="003C341D">
        <w:rPr>
          <w:rFonts w:ascii="Arial" w:hAnsi="Arial" w:cs="Arial"/>
          <w:bCs/>
          <w:sz w:val="22"/>
          <w:szCs w:val="22"/>
        </w:rPr>
        <w:t>electropompa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submersibila</w:t>
      </w:r>
      <w:proofErr w:type="spellEnd"/>
      <w:r w:rsidRPr="003C341D">
        <w:rPr>
          <w:rFonts w:ascii="Arial" w:hAnsi="Arial" w:cs="Arial"/>
          <w:bCs/>
          <w:sz w:val="22"/>
          <w:szCs w:val="22"/>
        </w:rPr>
        <w:t xml:space="preserve">, care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monta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coloana</w:t>
      </w:r>
      <w:proofErr w:type="spellEnd"/>
      <w:r w:rsidRPr="003C341D">
        <w:rPr>
          <w:rFonts w:ascii="Arial" w:hAnsi="Arial" w:cs="Arial"/>
          <w:bCs/>
          <w:sz w:val="22"/>
          <w:szCs w:val="22"/>
        </w:rPr>
        <w:t xml:space="preserve"> </w:t>
      </w:r>
      <w:proofErr w:type="spellStart"/>
      <w:proofErr w:type="gramStart"/>
      <w:r w:rsidRPr="003C341D">
        <w:rPr>
          <w:rFonts w:ascii="Arial" w:hAnsi="Arial" w:cs="Arial"/>
          <w:bCs/>
          <w:sz w:val="22"/>
          <w:szCs w:val="22"/>
        </w:rPr>
        <w:t>forajului</w:t>
      </w:r>
      <w:proofErr w:type="spellEnd"/>
      <w:r w:rsidRPr="003C341D">
        <w:rPr>
          <w:rFonts w:ascii="Arial" w:hAnsi="Arial" w:cs="Arial"/>
          <w:bCs/>
          <w:sz w:val="22"/>
          <w:szCs w:val="22"/>
        </w:rPr>
        <w:t>;</w:t>
      </w:r>
      <w:proofErr w:type="gramEnd"/>
    </w:p>
    <w:p w:rsidR="00750AF9" w:rsidRPr="003C341D" w:rsidRDefault="00750AF9" w:rsidP="003C341D">
      <w:pPr>
        <w:pStyle w:val="LO-Normal"/>
        <w:numPr>
          <w:ilvl w:val="0"/>
          <w:numId w:val="22"/>
        </w:numPr>
        <w:spacing w:line="360" w:lineRule="auto"/>
        <w:rPr>
          <w:rFonts w:ascii="Arial" w:hAnsi="Arial" w:cs="Arial"/>
          <w:bCs/>
          <w:sz w:val="22"/>
          <w:szCs w:val="22"/>
        </w:rPr>
      </w:pPr>
      <w:proofErr w:type="spellStart"/>
      <w:r w:rsidRPr="003C341D">
        <w:rPr>
          <w:rFonts w:ascii="Arial" w:hAnsi="Arial" w:cs="Arial"/>
          <w:bCs/>
          <w:sz w:val="22"/>
          <w:szCs w:val="22"/>
        </w:rPr>
        <w:t>teava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75 mm PEHD, pe care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monta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apometru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vana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trecere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manometru</w:t>
      </w:r>
      <w:proofErr w:type="spellEnd"/>
      <w:r w:rsidRPr="003C341D">
        <w:rPr>
          <w:rFonts w:ascii="Arial" w:hAnsi="Arial" w:cs="Arial"/>
          <w:bCs/>
          <w:sz w:val="22"/>
          <w:szCs w:val="22"/>
        </w:rPr>
        <w:t>.</w:t>
      </w:r>
    </w:p>
    <w:p w:rsidR="00750AF9" w:rsidRPr="003C341D" w:rsidRDefault="00750AF9" w:rsidP="003C341D">
      <w:pPr>
        <w:pStyle w:val="LO-Normal"/>
        <w:spacing w:line="360" w:lineRule="auto"/>
        <w:rPr>
          <w:rFonts w:ascii="Arial" w:hAnsi="Arial" w:cs="Arial"/>
          <w:bCs/>
          <w:sz w:val="22"/>
          <w:szCs w:val="22"/>
        </w:rPr>
      </w:pPr>
      <w:proofErr w:type="spellStart"/>
      <w:r w:rsidRPr="003C341D">
        <w:rPr>
          <w:rFonts w:ascii="Arial" w:hAnsi="Arial" w:cs="Arial"/>
          <w:bCs/>
          <w:sz w:val="22"/>
          <w:szCs w:val="22"/>
        </w:rPr>
        <w:t>Racordul</w:t>
      </w:r>
      <w:proofErr w:type="spellEnd"/>
      <w:r w:rsidRPr="003C341D">
        <w:rPr>
          <w:rFonts w:ascii="Arial" w:hAnsi="Arial" w:cs="Arial"/>
          <w:bCs/>
          <w:sz w:val="22"/>
          <w:szCs w:val="22"/>
        </w:rPr>
        <w:t xml:space="preserve"> electric</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Proiectul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privind</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racordul</w:t>
      </w:r>
      <w:proofErr w:type="spellEnd"/>
      <w:r w:rsidRPr="003C341D">
        <w:rPr>
          <w:rFonts w:ascii="Arial" w:hAnsi="Arial" w:cs="Arial"/>
          <w:bCs/>
          <w:sz w:val="22"/>
          <w:szCs w:val="22"/>
        </w:rPr>
        <w:t xml:space="preserve"> electric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alimentarea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pompelor</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foraj</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face de </w:t>
      </w:r>
      <w:proofErr w:type="spellStart"/>
      <w:r w:rsidRPr="003C341D">
        <w:rPr>
          <w:rFonts w:ascii="Arial" w:hAnsi="Arial" w:cs="Arial"/>
          <w:bCs/>
          <w:sz w:val="22"/>
          <w:szCs w:val="22"/>
        </w:rPr>
        <w:t>catre</w:t>
      </w:r>
      <w:proofErr w:type="spellEnd"/>
      <w:r w:rsidRPr="003C341D">
        <w:rPr>
          <w:rFonts w:ascii="Arial" w:hAnsi="Arial" w:cs="Arial"/>
          <w:bCs/>
          <w:sz w:val="22"/>
          <w:szCs w:val="22"/>
        </w:rPr>
        <w:t xml:space="preserve"> o </w:t>
      </w:r>
      <w:proofErr w:type="spellStart"/>
      <w:r w:rsidRPr="003C341D">
        <w:rPr>
          <w:rFonts w:ascii="Arial" w:hAnsi="Arial" w:cs="Arial"/>
          <w:bCs/>
          <w:sz w:val="22"/>
          <w:szCs w:val="22"/>
        </w:rPr>
        <w:t>firma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acreditata</w:t>
      </w:r>
      <w:proofErr w:type="spellEnd"/>
      <w:r w:rsidRPr="003C341D">
        <w:rPr>
          <w:rFonts w:ascii="Arial" w:hAnsi="Arial" w:cs="Arial"/>
          <w:bCs/>
          <w:sz w:val="22"/>
          <w:szCs w:val="22"/>
        </w:rPr>
        <w:t xml:space="preserve"> ANRE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nu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prezentat</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acest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proiect</w:t>
      </w:r>
      <w:proofErr w:type="spellEnd"/>
      <w:r w:rsidRPr="003C341D">
        <w:rPr>
          <w:rFonts w:ascii="Arial" w:hAnsi="Arial" w:cs="Arial"/>
          <w:bCs/>
          <w:sz w:val="22"/>
          <w:szCs w:val="22"/>
        </w:rPr>
        <w:t>.</w:t>
      </w:r>
      <w:r w:rsidRPr="003C341D">
        <w:rPr>
          <w:rFonts w:ascii="Arial" w:hAnsi="Arial" w:cs="Arial"/>
          <w:bCs/>
          <w:sz w:val="22"/>
          <w:szCs w:val="22"/>
        </w:rPr>
        <w:tab/>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ab/>
        <w:t xml:space="preserve">In </w:t>
      </w:r>
      <w:proofErr w:type="spellStart"/>
      <w:r w:rsidRPr="003C341D">
        <w:rPr>
          <w:rFonts w:ascii="Arial" w:hAnsi="Arial" w:cs="Arial"/>
          <w:bCs/>
          <w:sz w:val="22"/>
          <w:szCs w:val="22"/>
        </w:rPr>
        <w:t>jurul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sursei</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apa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foraj</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al </w:t>
      </w:r>
      <w:proofErr w:type="spellStart"/>
      <w:r w:rsidRPr="003C341D">
        <w:rPr>
          <w:rFonts w:ascii="Arial" w:hAnsi="Arial" w:cs="Arial"/>
          <w:bCs/>
          <w:sz w:val="22"/>
          <w:szCs w:val="22"/>
        </w:rPr>
        <w:t>inmagazinarii</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apa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instituie</w:t>
      </w:r>
      <w:proofErr w:type="spellEnd"/>
      <w:r w:rsidRPr="003C341D">
        <w:rPr>
          <w:rFonts w:ascii="Arial" w:hAnsi="Arial" w:cs="Arial"/>
          <w:bCs/>
          <w:sz w:val="22"/>
          <w:szCs w:val="22"/>
        </w:rPr>
        <w:t xml:space="preserve"> zone de </w:t>
      </w:r>
      <w:proofErr w:type="spellStart"/>
      <w:r w:rsidRPr="003C341D">
        <w:rPr>
          <w:rFonts w:ascii="Arial" w:hAnsi="Arial" w:cs="Arial"/>
          <w:bCs/>
          <w:sz w:val="22"/>
          <w:szCs w:val="22"/>
        </w:rPr>
        <w:t>protectie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sanitara</w:t>
      </w:r>
      <w:proofErr w:type="spellEnd"/>
      <w:r w:rsidRPr="003C341D">
        <w:rPr>
          <w:rFonts w:ascii="Arial" w:hAnsi="Arial" w:cs="Arial"/>
          <w:bCs/>
          <w:sz w:val="22"/>
          <w:szCs w:val="22"/>
        </w:rPr>
        <w:t xml:space="preserve">, conform HG nr. 930/2005, </w:t>
      </w:r>
      <w:proofErr w:type="spellStart"/>
      <w:r w:rsidRPr="003C341D">
        <w:rPr>
          <w:rFonts w:ascii="Arial" w:hAnsi="Arial" w:cs="Arial"/>
          <w:bCs/>
          <w:sz w:val="22"/>
          <w:szCs w:val="22"/>
        </w:rPr>
        <w:t>astfel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forajele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executa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imprejmuirea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avea</w:t>
      </w:r>
      <w:proofErr w:type="spellEnd"/>
      <w:r w:rsidRPr="003C341D">
        <w:rPr>
          <w:rFonts w:ascii="Arial" w:hAnsi="Arial" w:cs="Arial"/>
          <w:bCs/>
          <w:sz w:val="22"/>
          <w:szCs w:val="22"/>
        </w:rPr>
        <w:t xml:space="preserve"> 10 x10 m, </w:t>
      </w:r>
      <w:proofErr w:type="spellStart"/>
      <w:r w:rsidRPr="003C341D">
        <w:rPr>
          <w:rFonts w:ascii="Arial" w:hAnsi="Arial" w:cs="Arial"/>
          <w:bCs/>
          <w:sz w:val="22"/>
          <w:szCs w:val="22"/>
        </w:rPr>
        <w:t>iar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proiectat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statia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pompare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de 55 x 45 </w:t>
      </w:r>
      <w:proofErr w:type="gramStart"/>
      <w:r w:rsidRPr="003C341D">
        <w:rPr>
          <w:rFonts w:ascii="Arial" w:hAnsi="Arial" w:cs="Arial"/>
          <w:bCs/>
          <w:sz w:val="22"/>
          <w:szCs w:val="22"/>
        </w:rPr>
        <w:t>m .</w:t>
      </w:r>
      <w:proofErr w:type="gramEnd"/>
    </w:p>
    <w:p w:rsidR="00750AF9" w:rsidRPr="003C341D" w:rsidRDefault="00750AF9" w:rsidP="003C341D">
      <w:pPr>
        <w:pStyle w:val="LO-Normal"/>
        <w:spacing w:after="120" w:line="360" w:lineRule="auto"/>
        <w:rPr>
          <w:rFonts w:ascii="Arial" w:hAnsi="Arial" w:cs="Arial"/>
          <w:bCs/>
          <w:sz w:val="22"/>
          <w:szCs w:val="22"/>
          <w:u w:val="single"/>
        </w:rPr>
      </w:pPr>
      <w:r w:rsidRPr="003C341D">
        <w:rPr>
          <w:rFonts w:ascii="Arial" w:hAnsi="Arial" w:cs="Arial"/>
          <w:bCs/>
          <w:sz w:val="22"/>
          <w:szCs w:val="22"/>
          <w:u w:val="single"/>
        </w:rPr>
        <w:t xml:space="preserve">2) </w:t>
      </w:r>
      <w:proofErr w:type="spellStart"/>
      <w:r w:rsidRPr="003C341D">
        <w:rPr>
          <w:rFonts w:ascii="Arial" w:hAnsi="Arial" w:cs="Arial"/>
          <w:bCs/>
          <w:sz w:val="22"/>
          <w:szCs w:val="22"/>
          <w:u w:val="single"/>
        </w:rPr>
        <w:t>Montarea</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unei</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conducte</w:t>
      </w:r>
      <w:proofErr w:type="spellEnd"/>
      <w:r w:rsidRPr="003C341D">
        <w:rPr>
          <w:rFonts w:ascii="Arial" w:hAnsi="Arial" w:cs="Arial"/>
          <w:bCs/>
          <w:sz w:val="22"/>
          <w:szCs w:val="22"/>
          <w:u w:val="single"/>
        </w:rPr>
        <w:t xml:space="preserve"> de </w:t>
      </w:r>
      <w:proofErr w:type="spellStart"/>
      <w:r w:rsidRPr="003C341D">
        <w:rPr>
          <w:rFonts w:ascii="Arial" w:hAnsi="Arial" w:cs="Arial"/>
          <w:bCs/>
          <w:sz w:val="22"/>
          <w:szCs w:val="22"/>
          <w:u w:val="single"/>
        </w:rPr>
        <w:t>aductiune</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Dn</w:t>
      </w:r>
      <w:proofErr w:type="spellEnd"/>
      <w:r w:rsidRPr="003C341D">
        <w:rPr>
          <w:rFonts w:ascii="Arial" w:hAnsi="Arial" w:cs="Arial"/>
          <w:bCs/>
          <w:sz w:val="22"/>
          <w:szCs w:val="22"/>
          <w:u w:val="single"/>
        </w:rPr>
        <w:t xml:space="preserve"> 140 mm PEHD, L = 440 m </w:t>
      </w:r>
    </w:p>
    <w:p w:rsidR="00750AF9" w:rsidRPr="003C341D" w:rsidRDefault="00750AF9" w:rsidP="003C341D">
      <w:pPr>
        <w:pStyle w:val="LO-Normal"/>
        <w:spacing w:after="120" w:line="360" w:lineRule="auto"/>
        <w:rPr>
          <w:rFonts w:ascii="Arial" w:hAnsi="Arial" w:cs="Arial"/>
          <w:bCs/>
          <w:sz w:val="22"/>
          <w:szCs w:val="22"/>
          <w:lang w:val="ro-RO"/>
        </w:rPr>
      </w:pPr>
      <w:proofErr w:type="spellStart"/>
      <w:r w:rsidRPr="003C341D">
        <w:rPr>
          <w:rFonts w:ascii="Arial" w:hAnsi="Arial" w:cs="Arial"/>
          <w:bCs/>
          <w:sz w:val="22"/>
          <w:szCs w:val="22"/>
          <w:lang w:val="ro-RO"/>
        </w:rPr>
        <w:t>Intrucat</w:t>
      </w:r>
      <w:proofErr w:type="spellEnd"/>
      <w:r w:rsidRPr="003C341D">
        <w:rPr>
          <w:rFonts w:ascii="Arial" w:hAnsi="Arial" w:cs="Arial"/>
          <w:bCs/>
          <w:sz w:val="22"/>
          <w:szCs w:val="22"/>
          <w:lang w:val="ro-RO"/>
        </w:rPr>
        <w:t xml:space="preserve"> conducta de </w:t>
      </w:r>
      <w:proofErr w:type="spellStart"/>
      <w:r w:rsidRPr="003C341D">
        <w:rPr>
          <w:rFonts w:ascii="Arial" w:hAnsi="Arial" w:cs="Arial"/>
          <w:bCs/>
          <w:sz w:val="22"/>
          <w:szCs w:val="22"/>
          <w:lang w:val="ro-RO"/>
        </w:rPr>
        <w:t>aductiune</w:t>
      </w:r>
      <w:proofErr w:type="spellEnd"/>
      <w:r w:rsidRPr="003C341D">
        <w:rPr>
          <w:rFonts w:ascii="Arial" w:hAnsi="Arial" w:cs="Arial"/>
          <w:bCs/>
          <w:sz w:val="22"/>
          <w:szCs w:val="22"/>
          <w:lang w:val="ro-RO"/>
        </w:rPr>
        <w:t xml:space="preserve"> la rezervorul existent este pozata prin </w:t>
      </w:r>
      <w:proofErr w:type="spellStart"/>
      <w:r w:rsidRPr="003C341D">
        <w:rPr>
          <w:rFonts w:ascii="Arial" w:hAnsi="Arial" w:cs="Arial"/>
          <w:bCs/>
          <w:sz w:val="22"/>
          <w:szCs w:val="22"/>
          <w:lang w:val="ro-RO"/>
        </w:rPr>
        <w:t>curtile</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gospodariilor</w:t>
      </w:r>
      <w:proofErr w:type="spellEnd"/>
      <w:r w:rsidRPr="003C341D">
        <w:rPr>
          <w:rFonts w:ascii="Arial" w:hAnsi="Arial" w:cs="Arial"/>
          <w:bCs/>
          <w:sz w:val="22"/>
          <w:szCs w:val="22"/>
          <w:lang w:val="ro-RO"/>
        </w:rPr>
        <w:t xml:space="preserve"> din zona, se va dezafecta si se va monta o conducta noua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140 mm PEHD, in lungime de 440 m, in aliniamentul </w:t>
      </w:r>
      <w:proofErr w:type="spellStart"/>
      <w:r w:rsidRPr="003C341D">
        <w:rPr>
          <w:rFonts w:ascii="Arial" w:hAnsi="Arial" w:cs="Arial"/>
          <w:bCs/>
          <w:sz w:val="22"/>
          <w:szCs w:val="22"/>
          <w:lang w:val="ro-RO"/>
        </w:rPr>
        <w:t>strazii</w:t>
      </w:r>
      <w:proofErr w:type="spellEnd"/>
      <w:r w:rsidRPr="003C341D">
        <w:rPr>
          <w:rFonts w:ascii="Arial" w:hAnsi="Arial" w:cs="Arial"/>
          <w:bCs/>
          <w:sz w:val="22"/>
          <w:szCs w:val="22"/>
          <w:lang w:val="ro-RO"/>
        </w:rPr>
        <w:t xml:space="preserve"> din zona.</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Toate conductele se vor monta in sistem </w:t>
      </w:r>
      <w:proofErr w:type="spellStart"/>
      <w:r w:rsidRPr="003C341D">
        <w:rPr>
          <w:rFonts w:ascii="Arial" w:hAnsi="Arial" w:cs="Arial"/>
          <w:bCs/>
          <w:sz w:val="22"/>
          <w:szCs w:val="22"/>
          <w:lang w:val="ro-RO"/>
        </w:rPr>
        <w:t>ingropat</w:t>
      </w:r>
      <w:proofErr w:type="spellEnd"/>
      <w:r w:rsidRPr="003C341D">
        <w:rPr>
          <w:rFonts w:ascii="Arial" w:hAnsi="Arial" w:cs="Arial"/>
          <w:bCs/>
          <w:sz w:val="22"/>
          <w:szCs w:val="22"/>
          <w:lang w:val="ro-RO"/>
        </w:rPr>
        <w:t xml:space="preserve">, la </w:t>
      </w:r>
      <w:proofErr w:type="spellStart"/>
      <w:r w:rsidRPr="003C341D">
        <w:rPr>
          <w:rFonts w:ascii="Arial" w:hAnsi="Arial" w:cs="Arial"/>
          <w:bCs/>
          <w:sz w:val="22"/>
          <w:szCs w:val="22"/>
          <w:lang w:val="ro-RO"/>
        </w:rPr>
        <w:t>adancimi</w:t>
      </w:r>
      <w:proofErr w:type="spellEnd"/>
      <w:r w:rsidRPr="003C341D">
        <w:rPr>
          <w:rFonts w:ascii="Arial" w:hAnsi="Arial" w:cs="Arial"/>
          <w:bCs/>
          <w:sz w:val="22"/>
          <w:szCs w:val="22"/>
          <w:lang w:val="ro-RO"/>
        </w:rPr>
        <w:t xml:space="preserve"> medii de 0.90 m fata de cota terenului natural, iar </w:t>
      </w:r>
      <w:proofErr w:type="spellStart"/>
      <w:r w:rsidRPr="003C341D">
        <w:rPr>
          <w:rFonts w:ascii="Arial" w:hAnsi="Arial" w:cs="Arial"/>
          <w:bCs/>
          <w:sz w:val="22"/>
          <w:szCs w:val="22"/>
          <w:lang w:val="ro-RO"/>
        </w:rPr>
        <w:t>latimea</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sapaturii</w:t>
      </w:r>
      <w:proofErr w:type="spellEnd"/>
      <w:r w:rsidRPr="003C341D">
        <w:rPr>
          <w:rFonts w:ascii="Arial" w:hAnsi="Arial" w:cs="Arial"/>
          <w:bCs/>
          <w:sz w:val="22"/>
          <w:szCs w:val="22"/>
          <w:lang w:val="ro-RO"/>
        </w:rPr>
        <w:t xml:space="preserve"> va fi de 0.6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Traseul conductei va </w:t>
      </w:r>
      <w:proofErr w:type="spellStart"/>
      <w:r w:rsidRPr="003C341D">
        <w:rPr>
          <w:rFonts w:ascii="Arial" w:hAnsi="Arial" w:cs="Arial"/>
          <w:bCs/>
          <w:sz w:val="22"/>
          <w:szCs w:val="22"/>
          <w:lang w:val="ro-RO"/>
        </w:rPr>
        <w:t>urmari</w:t>
      </w:r>
      <w:proofErr w:type="spellEnd"/>
      <w:r w:rsidRPr="003C341D">
        <w:rPr>
          <w:rFonts w:ascii="Arial" w:hAnsi="Arial" w:cs="Arial"/>
          <w:bCs/>
          <w:sz w:val="22"/>
          <w:szCs w:val="22"/>
          <w:lang w:val="ro-RO"/>
        </w:rPr>
        <w:t xml:space="preserve"> traseul </w:t>
      </w:r>
      <w:proofErr w:type="spellStart"/>
      <w:r w:rsidRPr="003C341D">
        <w:rPr>
          <w:rFonts w:ascii="Arial" w:hAnsi="Arial" w:cs="Arial"/>
          <w:bCs/>
          <w:sz w:val="22"/>
          <w:szCs w:val="22"/>
          <w:lang w:val="ro-RO"/>
        </w:rPr>
        <w:t>strazii</w:t>
      </w:r>
      <w:proofErr w:type="spellEnd"/>
      <w:r w:rsidRPr="003C341D">
        <w:rPr>
          <w:rFonts w:ascii="Arial" w:hAnsi="Arial" w:cs="Arial"/>
          <w:bCs/>
          <w:sz w:val="22"/>
          <w:szCs w:val="22"/>
          <w:lang w:val="ro-RO"/>
        </w:rPr>
        <w:t xml:space="preserve"> existente si se va mont pe partea </w:t>
      </w:r>
      <w:proofErr w:type="spellStart"/>
      <w:r w:rsidRPr="003C341D">
        <w:rPr>
          <w:rFonts w:ascii="Arial" w:hAnsi="Arial" w:cs="Arial"/>
          <w:bCs/>
          <w:sz w:val="22"/>
          <w:szCs w:val="22"/>
          <w:lang w:val="ro-RO"/>
        </w:rPr>
        <w:t>dreapat</w:t>
      </w:r>
      <w:proofErr w:type="spellEnd"/>
      <w:r w:rsidRPr="003C341D">
        <w:rPr>
          <w:rFonts w:ascii="Arial" w:hAnsi="Arial" w:cs="Arial"/>
          <w:bCs/>
          <w:sz w:val="22"/>
          <w:szCs w:val="22"/>
          <w:lang w:val="ro-RO"/>
        </w:rPr>
        <w:t xml:space="preserve"> a acesteia. </w:t>
      </w:r>
      <w:r w:rsidRPr="003C341D">
        <w:rPr>
          <w:rFonts w:ascii="Arial" w:hAnsi="Arial" w:cs="Arial"/>
          <w:bCs/>
          <w:sz w:val="22"/>
          <w:szCs w:val="22"/>
          <w:lang w:val="ro-RO"/>
        </w:rPr>
        <w:lastRenderedPageBreak/>
        <w:t xml:space="preserve">Conducta noua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140 mm PEHD, se va racorda la conducta veche printr-un </w:t>
      </w:r>
      <w:proofErr w:type="spellStart"/>
      <w:r w:rsidRPr="003C341D">
        <w:rPr>
          <w:rFonts w:ascii="Arial" w:hAnsi="Arial" w:cs="Arial"/>
          <w:bCs/>
          <w:sz w:val="22"/>
          <w:szCs w:val="22"/>
          <w:lang w:val="ro-RO"/>
        </w:rPr>
        <w:t>camin</w:t>
      </w:r>
      <w:proofErr w:type="spellEnd"/>
      <w:r w:rsidRPr="003C341D">
        <w:rPr>
          <w:rFonts w:ascii="Arial" w:hAnsi="Arial" w:cs="Arial"/>
          <w:bCs/>
          <w:sz w:val="22"/>
          <w:szCs w:val="22"/>
          <w:lang w:val="ro-RO"/>
        </w:rPr>
        <w:t xml:space="preserve"> de vizitare ce se va echipa cu o vana de linie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150 mm </w:t>
      </w:r>
      <w:proofErr w:type="spellStart"/>
      <w:r w:rsidRPr="003C341D">
        <w:rPr>
          <w:rFonts w:ascii="Arial" w:hAnsi="Arial" w:cs="Arial"/>
          <w:bCs/>
          <w:sz w:val="22"/>
          <w:szCs w:val="22"/>
          <w:lang w:val="ro-RO"/>
        </w:rPr>
        <w:t>Fc</w:t>
      </w:r>
      <w:proofErr w:type="spellEnd"/>
      <w:r w:rsidRPr="003C341D">
        <w:rPr>
          <w:rFonts w:ascii="Arial" w:hAnsi="Arial" w:cs="Arial"/>
          <w:bCs/>
          <w:sz w:val="22"/>
          <w:szCs w:val="22"/>
          <w:lang w:val="ro-RO"/>
        </w:rPr>
        <w:t xml:space="preserve">, prinsa intre </w:t>
      </w:r>
      <w:proofErr w:type="spellStart"/>
      <w:r w:rsidRPr="003C341D">
        <w:rPr>
          <w:rFonts w:ascii="Arial" w:hAnsi="Arial" w:cs="Arial"/>
          <w:bCs/>
          <w:sz w:val="22"/>
          <w:szCs w:val="22"/>
          <w:lang w:val="ro-RO"/>
        </w:rPr>
        <w:t>adaptori</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flansa</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140 mm PEHD. </w:t>
      </w:r>
    </w:p>
    <w:p w:rsidR="00750AF9" w:rsidRPr="003C341D" w:rsidRDefault="00750AF9" w:rsidP="003C341D">
      <w:pPr>
        <w:pStyle w:val="LO-Normal"/>
        <w:spacing w:after="120" w:line="360" w:lineRule="auto"/>
        <w:jc w:val="both"/>
        <w:rPr>
          <w:rFonts w:ascii="Arial" w:hAnsi="Arial" w:cs="Arial"/>
          <w:bCs/>
          <w:sz w:val="22"/>
          <w:szCs w:val="22"/>
          <w:lang w:val="ro-RO"/>
        </w:rPr>
      </w:pPr>
      <w:r w:rsidRPr="003C341D">
        <w:rPr>
          <w:rFonts w:ascii="Arial" w:hAnsi="Arial" w:cs="Arial"/>
          <w:bCs/>
          <w:sz w:val="22"/>
          <w:szCs w:val="22"/>
          <w:lang w:val="ro-RO"/>
        </w:rPr>
        <w:tab/>
        <w:t xml:space="preserve">Schema in plan a </w:t>
      </w:r>
      <w:proofErr w:type="spellStart"/>
      <w:r w:rsidRPr="003C341D">
        <w:rPr>
          <w:rFonts w:ascii="Arial" w:hAnsi="Arial" w:cs="Arial"/>
          <w:bCs/>
          <w:sz w:val="22"/>
          <w:szCs w:val="22"/>
          <w:lang w:val="ro-RO"/>
        </w:rPr>
        <w:t>retelei</w:t>
      </w:r>
      <w:proofErr w:type="spellEnd"/>
      <w:r w:rsidRPr="003C341D">
        <w:rPr>
          <w:rFonts w:ascii="Arial" w:hAnsi="Arial" w:cs="Arial"/>
          <w:bCs/>
          <w:sz w:val="22"/>
          <w:szCs w:val="22"/>
          <w:lang w:val="ro-RO"/>
        </w:rPr>
        <w:t xml:space="preserve"> a rezultat in </w:t>
      </w:r>
      <w:proofErr w:type="spellStart"/>
      <w:r w:rsidRPr="003C341D">
        <w:rPr>
          <w:rFonts w:ascii="Arial" w:hAnsi="Arial" w:cs="Arial"/>
          <w:bCs/>
          <w:sz w:val="22"/>
          <w:szCs w:val="22"/>
          <w:lang w:val="ro-RO"/>
        </w:rPr>
        <w:t>functie</w:t>
      </w:r>
      <w:proofErr w:type="spellEnd"/>
      <w:r w:rsidRPr="003C341D">
        <w:rPr>
          <w:rFonts w:ascii="Arial" w:hAnsi="Arial" w:cs="Arial"/>
          <w:bCs/>
          <w:sz w:val="22"/>
          <w:szCs w:val="22"/>
          <w:lang w:val="ro-RO"/>
        </w:rPr>
        <w:t xml:space="preserve"> de sistematizarea teritoriului si </w:t>
      </w:r>
      <w:proofErr w:type="spellStart"/>
      <w:r w:rsidRPr="003C341D">
        <w:rPr>
          <w:rFonts w:ascii="Arial" w:hAnsi="Arial" w:cs="Arial"/>
          <w:bCs/>
          <w:sz w:val="22"/>
          <w:szCs w:val="22"/>
          <w:lang w:val="ro-RO"/>
        </w:rPr>
        <w:t>pozitionarea</w:t>
      </w:r>
      <w:proofErr w:type="spellEnd"/>
      <w:r w:rsidRPr="003C341D">
        <w:rPr>
          <w:rFonts w:ascii="Arial" w:hAnsi="Arial" w:cs="Arial"/>
          <w:bCs/>
          <w:sz w:val="22"/>
          <w:szCs w:val="22"/>
          <w:lang w:val="ro-RO"/>
        </w:rPr>
        <w:t xml:space="preserve"> consumatorilor. Ea </w:t>
      </w:r>
      <w:proofErr w:type="spellStart"/>
      <w:r w:rsidRPr="003C341D">
        <w:rPr>
          <w:rFonts w:ascii="Arial" w:hAnsi="Arial" w:cs="Arial"/>
          <w:bCs/>
          <w:sz w:val="22"/>
          <w:szCs w:val="22"/>
          <w:lang w:val="ro-RO"/>
        </w:rPr>
        <w:t>urmareste</w:t>
      </w:r>
      <w:proofErr w:type="spellEnd"/>
      <w:r w:rsidRPr="003C341D">
        <w:rPr>
          <w:rFonts w:ascii="Arial" w:hAnsi="Arial" w:cs="Arial"/>
          <w:bCs/>
          <w:sz w:val="22"/>
          <w:szCs w:val="22"/>
          <w:lang w:val="ro-RO"/>
        </w:rPr>
        <w:t xml:space="preserve">, in general, traseul </w:t>
      </w:r>
      <w:proofErr w:type="spellStart"/>
      <w:r w:rsidRPr="003C341D">
        <w:rPr>
          <w:rFonts w:ascii="Arial" w:hAnsi="Arial" w:cs="Arial"/>
          <w:bCs/>
          <w:sz w:val="22"/>
          <w:szCs w:val="22"/>
          <w:lang w:val="ro-RO"/>
        </w:rPr>
        <w:t>strazilor</w:t>
      </w:r>
      <w:proofErr w:type="spellEnd"/>
      <w:r w:rsidRPr="003C341D">
        <w:rPr>
          <w:rFonts w:ascii="Arial" w:hAnsi="Arial" w:cs="Arial"/>
          <w:bCs/>
          <w:sz w:val="22"/>
          <w:szCs w:val="22"/>
          <w:lang w:val="ro-RO"/>
        </w:rPr>
        <w:t xml:space="preserve"> satului.</w:t>
      </w:r>
    </w:p>
    <w:p w:rsidR="00750AF9" w:rsidRPr="003C341D" w:rsidRDefault="00750AF9" w:rsidP="003C341D">
      <w:pPr>
        <w:pStyle w:val="LO-Normal"/>
        <w:spacing w:after="120" w:line="360" w:lineRule="auto"/>
        <w:jc w:val="both"/>
        <w:rPr>
          <w:rFonts w:ascii="Arial" w:hAnsi="Arial" w:cs="Arial"/>
          <w:bCs/>
          <w:sz w:val="22"/>
          <w:szCs w:val="22"/>
          <w:lang w:val="ro-RO"/>
        </w:rPr>
      </w:pPr>
      <w:r w:rsidRPr="003C341D">
        <w:rPr>
          <w:rFonts w:ascii="Arial" w:hAnsi="Arial" w:cs="Arial"/>
          <w:bCs/>
          <w:sz w:val="22"/>
          <w:szCs w:val="22"/>
          <w:lang w:val="ro-RO"/>
        </w:rPr>
        <w:tab/>
        <w:t xml:space="preserve">Toate conductele se vor monta in sistem </w:t>
      </w:r>
      <w:proofErr w:type="spellStart"/>
      <w:r w:rsidRPr="003C341D">
        <w:rPr>
          <w:rFonts w:ascii="Arial" w:hAnsi="Arial" w:cs="Arial"/>
          <w:bCs/>
          <w:sz w:val="22"/>
          <w:szCs w:val="22"/>
          <w:lang w:val="ro-RO"/>
        </w:rPr>
        <w:t>ingropat</w:t>
      </w:r>
      <w:proofErr w:type="spellEnd"/>
      <w:r w:rsidRPr="003C341D">
        <w:rPr>
          <w:rFonts w:ascii="Arial" w:hAnsi="Arial" w:cs="Arial"/>
          <w:bCs/>
          <w:sz w:val="22"/>
          <w:szCs w:val="22"/>
          <w:lang w:val="ro-RO"/>
        </w:rPr>
        <w:t xml:space="preserve">, la </w:t>
      </w:r>
      <w:proofErr w:type="spellStart"/>
      <w:r w:rsidRPr="003C341D">
        <w:rPr>
          <w:rFonts w:ascii="Arial" w:hAnsi="Arial" w:cs="Arial"/>
          <w:bCs/>
          <w:sz w:val="22"/>
          <w:szCs w:val="22"/>
          <w:lang w:val="ro-RO"/>
        </w:rPr>
        <w:t>adancimi</w:t>
      </w:r>
      <w:proofErr w:type="spellEnd"/>
      <w:r w:rsidRPr="003C341D">
        <w:rPr>
          <w:rFonts w:ascii="Arial" w:hAnsi="Arial" w:cs="Arial"/>
          <w:bCs/>
          <w:sz w:val="22"/>
          <w:szCs w:val="22"/>
          <w:lang w:val="ro-RO"/>
        </w:rPr>
        <w:t xml:space="preserve"> medii de 1.00 m fata de cota terenului natural, iar </w:t>
      </w:r>
      <w:proofErr w:type="spellStart"/>
      <w:r w:rsidRPr="003C341D">
        <w:rPr>
          <w:rFonts w:ascii="Arial" w:hAnsi="Arial" w:cs="Arial"/>
          <w:bCs/>
          <w:sz w:val="22"/>
          <w:szCs w:val="22"/>
          <w:lang w:val="ro-RO"/>
        </w:rPr>
        <w:t>latimea</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sapaturii</w:t>
      </w:r>
      <w:proofErr w:type="spellEnd"/>
      <w:r w:rsidRPr="003C341D">
        <w:rPr>
          <w:rFonts w:ascii="Arial" w:hAnsi="Arial" w:cs="Arial"/>
          <w:bCs/>
          <w:sz w:val="22"/>
          <w:szCs w:val="22"/>
          <w:lang w:val="ro-RO"/>
        </w:rPr>
        <w:t xml:space="preserve"> va fi de 0.6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rPr>
        <w:t>STAS SR 8591/1997 – “</w:t>
      </w:r>
      <w:proofErr w:type="spellStart"/>
      <w:r w:rsidRPr="003C341D">
        <w:rPr>
          <w:rFonts w:ascii="Arial" w:hAnsi="Arial" w:cs="Arial"/>
          <w:bCs/>
          <w:sz w:val="22"/>
          <w:szCs w:val="22"/>
        </w:rPr>
        <w:t>Reţele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subterane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Condiţii</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amplasare</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u w:val="single"/>
        </w:rPr>
      </w:pPr>
      <w:r w:rsidRPr="003C341D">
        <w:rPr>
          <w:rFonts w:ascii="Arial" w:hAnsi="Arial" w:cs="Arial"/>
          <w:bCs/>
          <w:sz w:val="22"/>
          <w:szCs w:val="22"/>
          <w:u w:val="single"/>
        </w:rPr>
        <w:t xml:space="preserve">3) </w:t>
      </w:r>
      <w:proofErr w:type="spellStart"/>
      <w:r w:rsidRPr="003C341D">
        <w:rPr>
          <w:rFonts w:ascii="Arial" w:hAnsi="Arial" w:cs="Arial"/>
          <w:bCs/>
          <w:sz w:val="22"/>
          <w:szCs w:val="22"/>
          <w:u w:val="single"/>
        </w:rPr>
        <w:t>Montarea</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unui</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rezervor</w:t>
      </w:r>
      <w:proofErr w:type="spellEnd"/>
      <w:r w:rsidRPr="003C341D">
        <w:rPr>
          <w:rFonts w:ascii="Arial" w:hAnsi="Arial" w:cs="Arial"/>
          <w:bCs/>
          <w:sz w:val="22"/>
          <w:szCs w:val="22"/>
          <w:u w:val="single"/>
        </w:rPr>
        <w:t xml:space="preserve"> de </w:t>
      </w:r>
      <w:proofErr w:type="spellStart"/>
      <w:r w:rsidRPr="003C341D">
        <w:rPr>
          <w:rFonts w:ascii="Arial" w:hAnsi="Arial" w:cs="Arial"/>
          <w:bCs/>
          <w:sz w:val="22"/>
          <w:szCs w:val="22"/>
          <w:u w:val="single"/>
        </w:rPr>
        <w:t>inmagazinare</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nou</w:t>
      </w:r>
      <w:proofErr w:type="spellEnd"/>
      <w:r w:rsidRPr="003C341D">
        <w:rPr>
          <w:rFonts w:ascii="Arial" w:hAnsi="Arial" w:cs="Arial"/>
          <w:bCs/>
          <w:sz w:val="22"/>
          <w:szCs w:val="22"/>
          <w:u w:val="single"/>
        </w:rPr>
        <w:t xml:space="preserve"> V=100 mm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Apa din forajele proiectate va fi trimisa prin pompare </w:t>
      </w:r>
      <w:proofErr w:type="spellStart"/>
      <w:r w:rsidRPr="003C341D">
        <w:rPr>
          <w:rFonts w:ascii="Arial" w:hAnsi="Arial" w:cs="Arial"/>
          <w:bCs/>
          <w:sz w:val="22"/>
          <w:szCs w:val="22"/>
          <w:lang w:val="ro-RO"/>
        </w:rPr>
        <w:t>catre</w:t>
      </w:r>
      <w:proofErr w:type="spellEnd"/>
      <w:r w:rsidRPr="003C341D">
        <w:rPr>
          <w:rFonts w:ascii="Arial" w:hAnsi="Arial" w:cs="Arial"/>
          <w:bCs/>
          <w:sz w:val="22"/>
          <w:szCs w:val="22"/>
          <w:lang w:val="ro-RO"/>
        </w:rPr>
        <w:t xml:space="preserve"> rezervorul de </w:t>
      </w:r>
      <w:proofErr w:type="spellStart"/>
      <w:r w:rsidRPr="003C341D">
        <w:rPr>
          <w:rFonts w:ascii="Arial" w:hAnsi="Arial" w:cs="Arial"/>
          <w:bCs/>
          <w:sz w:val="22"/>
          <w:szCs w:val="22"/>
          <w:lang w:val="ro-RO"/>
        </w:rPr>
        <w:t>inmagazinare</w:t>
      </w:r>
      <w:proofErr w:type="spellEnd"/>
      <w:r w:rsidRPr="003C341D">
        <w:rPr>
          <w:rFonts w:ascii="Arial" w:hAnsi="Arial" w:cs="Arial"/>
          <w:bCs/>
          <w:sz w:val="22"/>
          <w:szCs w:val="22"/>
          <w:lang w:val="ro-RO"/>
        </w:rPr>
        <w:t xml:space="preserve"> proiectat, situat in partea vestica a </w:t>
      </w:r>
      <w:proofErr w:type="spellStart"/>
      <w:r w:rsidRPr="003C341D">
        <w:rPr>
          <w:rFonts w:ascii="Arial" w:hAnsi="Arial" w:cs="Arial"/>
          <w:bCs/>
          <w:sz w:val="22"/>
          <w:szCs w:val="22"/>
          <w:lang w:val="ro-RO"/>
        </w:rPr>
        <w:t>localitatii</w:t>
      </w:r>
      <w:proofErr w:type="spellEnd"/>
      <w:r w:rsidRPr="003C341D">
        <w:rPr>
          <w:rFonts w:ascii="Arial" w:hAnsi="Arial" w:cs="Arial"/>
          <w:bCs/>
          <w:sz w:val="22"/>
          <w:szCs w:val="22"/>
          <w:lang w:val="ro-RO"/>
        </w:rPr>
        <w:t xml:space="preserve"> la cota de +33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Rezervorul va avea capacitatea de 100 mc si fi realizat din </w:t>
      </w:r>
      <w:proofErr w:type="spellStart"/>
      <w:r w:rsidRPr="003C341D">
        <w:rPr>
          <w:rFonts w:ascii="Arial" w:hAnsi="Arial" w:cs="Arial"/>
          <w:bCs/>
          <w:sz w:val="22"/>
          <w:szCs w:val="22"/>
          <w:lang w:val="ro-RO"/>
        </w:rPr>
        <w:t>polstif</w:t>
      </w:r>
      <w:proofErr w:type="spellEnd"/>
      <w:r w:rsidRPr="003C341D">
        <w:rPr>
          <w:rFonts w:ascii="Arial" w:hAnsi="Arial" w:cs="Arial"/>
          <w:bCs/>
          <w:sz w:val="22"/>
          <w:szCs w:val="22"/>
          <w:lang w:val="ro-RO"/>
        </w:rPr>
        <w:t xml:space="preserve">, se va monta orizontal, suprateran pe un pat de piatra sparta </w:t>
      </w:r>
      <w:proofErr w:type="spellStart"/>
      <w:r w:rsidRPr="003C341D">
        <w:rPr>
          <w:rFonts w:ascii="Arial" w:hAnsi="Arial" w:cs="Arial"/>
          <w:bCs/>
          <w:sz w:val="22"/>
          <w:szCs w:val="22"/>
          <w:lang w:val="ro-RO"/>
        </w:rPr>
        <w:t>marunta</w:t>
      </w:r>
      <w:proofErr w:type="spellEnd"/>
      <w:r w:rsidRPr="003C341D">
        <w:rPr>
          <w:rFonts w:ascii="Arial" w:hAnsi="Arial" w:cs="Arial"/>
          <w:bCs/>
          <w:sz w:val="22"/>
          <w:szCs w:val="22"/>
          <w:lang w:val="ro-RO"/>
        </w:rPr>
        <w:t xml:space="preserve"> ce se va compacta in mod </w:t>
      </w:r>
      <w:proofErr w:type="spellStart"/>
      <w:r w:rsidRPr="003C341D">
        <w:rPr>
          <w:rFonts w:ascii="Arial" w:hAnsi="Arial" w:cs="Arial"/>
          <w:bCs/>
          <w:sz w:val="22"/>
          <w:szCs w:val="22"/>
          <w:lang w:val="ro-RO"/>
        </w:rPr>
        <w:t>corespunzator</w:t>
      </w:r>
      <w:proofErr w:type="spellEnd"/>
      <w:r w:rsidRPr="003C341D">
        <w:rPr>
          <w:rFonts w:ascii="Arial" w:hAnsi="Arial" w:cs="Arial"/>
          <w:bCs/>
          <w:sz w:val="22"/>
          <w:szCs w:val="22"/>
          <w:lang w:val="ro-RO"/>
        </w:rPr>
        <w:t xml:space="preserve"> . </w:t>
      </w:r>
    </w:p>
    <w:p w:rsidR="00750AF9" w:rsidRPr="003C341D" w:rsidRDefault="00750AF9" w:rsidP="003C341D">
      <w:pPr>
        <w:pStyle w:val="LO-Normal"/>
        <w:spacing w:line="360" w:lineRule="auto"/>
        <w:rPr>
          <w:rFonts w:ascii="Arial" w:hAnsi="Arial" w:cs="Arial"/>
          <w:bCs/>
          <w:sz w:val="22"/>
          <w:szCs w:val="22"/>
          <w:lang w:val="ro-RO"/>
        </w:rPr>
      </w:pPr>
      <w:proofErr w:type="spellStart"/>
      <w:r w:rsidRPr="003C341D">
        <w:rPr>
          <w:rFonts w:ascii="Arial" w:hAnsi="Arial" w:cs="Arial"/>
          <w:bCs/>
          <w:sz w:val="22"/>
          <w:szCs w:val="22"/>
          <w:lang w:val="ro-RO"/>
        </w:rPr>
        <w:t>Dupa</w:t>
      </w:r>
      <w:proofErr w:type="spellEnd"/>
      <w:r w:rsidRPr="003C341D">
        <w:rPr>
          <w:rFonts w:ascii="Arial" w:hAnsi="Arial" w:cs="Arial"/>
          <w:bCs/>
          <w:sz w:val="22"/>
          <w:szCs w:val="22"/>
          <w:lang w:val="ro-RO"/>
        </w:rPr>
        <w:t xml:space="preserve"> pozarea rezervorului se va acoperi cu </w:t>
      </w:r>
      <w:proofErr w:type="spellStart"/>
      <w:r w:rsidRPr="003C341D">
        <w:rPr>
          <w:rFonts w:ascii="Arial" w:hAnsi="Arial" w:cs="Arial"/>
          <w:bCs/>
          <w:sz w:val="22"/>
          <w:szCs w:val="22"/>
          <w:lang w:val="ro-RO"/>
        </w:rPr>
        <w:t>pamant</w:t>
      </w:r>
      <w:proofErr w:type="spellEnd"/>
      <w:r w:rsidRPr="003C341D">
        <w:rPr>
          <w:rFonts w:ascii="Arial" w:hAnsi="Arial" w:cs="Arial"/>
          <w:bCs/>
          <w:sz w:val="22"/>
          <w:szCs w:val="22"/>
          <w:lang w:val="ro-RO"/>
        </w:rPr>
        <w:t xml:space="preserve"> pana deasupra generatoarei superioare si peste aceasta cu </w:t>
      </w:r>
      <w:proofErr w:type="spellStart"/>
      <w:r w:rsidRPr="003C341D">
        <w:rPr>
          <w:rFonts w:ascii="Arial" w:hAnsi="Arial" w:cs="Arial"/>
          <w:bCs/>
          <w:sz w:val="22"/>
          <w:szCs w:val="22"/>
          <w:lang w:val="ro-RO"/>
        </w:rPr>
        <w:t>pamant</w:t>
      </w:r>
      <w:proofErr w:type="spellEnd"/>
      <w:r w:rsidRPr="003C341D">
        <w:rPr>
          <w:rFonts w:ascii="Arial" w:hAnsi="Arial" w:cs="Arial"/>
          <w:bCs/>
          <w:sz w:val="22"/>
          <w:szCs w:val="22"/>
          <w:lang w:val="ro-RO"/>
        </w:rPr>
        <w:t xml:space="preserve"> in grosime de 0,50 m, conform planului anexat proiectului.</w:t>
      </w:r>
    </w:p>
    <w:p w:rsidR="00750AF9" w:rsidRPr="003C341D" w:rsidRDefault="00750AF9" w:rsidP="003C341D">
      <w:pPr>
        <w:pStyle w:val="LO-Normal"/>
        <w:spacing w:after="120" w:line="360" w:lineRule="auto"/>
        <w:rPr>
          <w:rFonts w:ascii="Arial" w:hAnsi="Arial" w:cs="Arial"/>
          <w:bCs/>
          <w:sz w:val="22"/>
          <w:szCs w:val="22"/>
          <w:lang w:val="ro-RO"/>
        </w:rPr>
      </w:pPr>
      <w:r w:rsidRPr="003C341D">
        <w:rPr>
          <w:rFonts w:ascii="Arial" w:hAnsi="Arial" w:cs="Arial"/>
          <w:bCs/>
          <w:sz w:val="22"/>
          <w:szCs w:val="22"/>
          <w:lang w:val="ro-RO"/>
        </w:rPr>
        <w:tab/>
        <w:t xml:space="preserve">Pentru realizarea unui perimetru de </w:t>
      </w:r>
      <w:proofErr w:type="spellStart"/>
      <w:r w:rsidRPr="003C341D">
        <w:rPr>
          <w:rFonts w:ascii="Arial" w:hAnsi="Arial" w:cs="Arial"/>
          <w:bCs/>
          <w:sz w:val="22"/>
          <w:szCs w:val="22"/>
          <w:lang w:val="ro-RO"/>
        </w:rPr>
        <w:t>protectie</w:t>
      </w:r>
      <w:proofErr w:type="spellEnd"/>
      <w:r w:rsidRPr="003C341D">
        <w:rPr>
          <w:rFonts w:ascii="Arial" w:hAnsi="Arial" w:cs="Arial"/>
          <w:bCs/>
          <w:sz w:val="22"/>
          <w:szCs w:val="22"/>
          <w:lang w:val="ro-RO"/>
        </w:rPr>
        <w:t xml:space="preserve"> sanitara severa se va realiza o </w:t>
      </w:r>
      <w:proofErr w:type="spellStart"/>
      <w:r w:rsidRPr="003C341D">
        <w:rPr>
          <w:rFonts w:ascii="Arial" w:hAnsi="Arial" w:cs="Arial"/>
          <w:bCs/>
          <w:sz w:val="22"/>
          <w:szCs w:val="22"/>
          <w:lang w:val="ro-RO"/>
        </w:rPr>
        <w:t>imprejmuire</w:t>
      </w:r>
      <w:proofErr w:type="spellEnd"/>
      <w:r w:rsidRPr="003C341D">
        <w:rPr>
          <w:rFonts w:ascii="Arial" w:hAnsi="Arial" w:cs="Arial"/>
          <w:bCs/>
          <w:sz w:val="22"/>
          <w:szCs w:val="22"/>
          <w:lang w:val="ro-RO"/>
        </w:rPr>
        <w:t xml:space="preserve"> din sarma ghimpata pe </w:t>
      </w:r>
      <w:proofErr w:type="spellStart"/>
      <w:r w:rsidRPr="003C341D">
        <w:rPr>
          <w:rFonts w:ascii="Arial" w:hAnsi="Arial" w:cs="Arial"/>
          <w:bCs/>
          <w:sz w:val="22"/>
          <w:szCs w:val="22"/>
          <w:lang w:val="ro-RO"/>
        </w:rPr>
        <w:t>stalpi</w:t>
      </w:r>
      <w:proofErr w:type="spellEnd"/>
      <w:r w:rsidRPr="003C341D">
        <w:rPr>
          <w:rFonts w:ascii="Arial" w:hAnsi="Arial" w:cs="Arial"/>
          <w:bCs/>
          <w:sz w:val="22"/>
          <w:szCs w:val="22"/>
          <w:lang w:val="ro-RO"/>
        </w:rPr>
        <w:t xml:space="preserve"> din beton armat cu dimensiunile de 55 x 45 m.</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accesul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distributia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apei</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rezervor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acesta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prevazut</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urmatoarele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conducte</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legatura</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 xml:space="preserve">-    </w:t>
      </w: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intrare</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flansa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legatura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100 </w:t>
      </w:r>
      <w:proofErr w:type="gramStart"/>
      <w:r w:rsidRPr="003C341D">
        <w:rPr>
          <w:rFonts w:ascii="Arial" w:hAnsi="Arial" w:cs="Arial"/>
          <w:bCs/>
          <w:sz w:val="22"/>
          <w:szCs w:val="22"/>
        </w:rPr>
        <w:t>mm;</w:t>
      </w:r>
      <w:proofErr w:type="gramEnd"/>
    </w:p>
    <w:p w:rsidR="00750AF9" w:rsidRPr="003C341D" w:rsidRDefault="00750AF9" w:rsidP="003C341D">
      <w:pPr>
        <w:pStyle w:val="LO-Normal"/>
        <w:numPr>
          <w:ilvl w:val="0"/>
          <w:numId w:val="23"/>
        </w:numPr>
        <w:spacing w:after="120" w:line="360" w:lineRule="auto"/>
        <w:rPr>
          <w:rFonts w:ascii="Arial" w:hAnsi="Arial" w:cs="Arial"/>
          <w:bCs/>
          <w:sz w:val="22"/>
          <w:szCs w:val="22"/>
        </w:rPr>
      </w:pP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distributie</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flansa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100 </w:t>
      </w:r>
      <w:proofErr w:type="gramStart"/>
      <w:r w:rsidRPr="003C341D">
        <w:rPr>
          <w:rFonts w:ascii="Arial" w:hAnsi="Arial" w:cs="Arial"/>
          <w:bCs/>
          <w:sz w:val="22"/>
          <w:szCs w:val="22"/>
        </w:rPr>
        <w:t>mm;</w:t>
      </w:r>
      <w:proofErr w:type="gramEnd"/>
    </w:p>
    <w:p w:rsidR="00750AF9" w:rsidRPr="003C341D" w:rsidRDefault="00750AF9" w:rsidP="003C341D">
      <w:pPr>
        <w:pStyle w:val="LO-Normal"/>
        <w:numPr>
          <w:ilvl w:val="0"/>
          <w:numId w:val="23"/>
        </w:numPr>
        <w:spacing w:after="120" w:line="360" w:lineRule="auto"/>
        <w:rPr>
          <w:rFonts w:ascii="Arial" w:hAnsi="Arial" w:cs="Arial"/>
          <w:bCs/>
          <w:sz w:val="22"/>
          <w:szCs w:val="22"/>
        </w:rPr>
      </w:pP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preaplin</w:t>
      </w:r>
      <w:proofErr w:type="spellEnd"/>
      <w:r w:rsidRPr="003C341D">
        <w:rPr>
          <w:rFonts w:ascii="Arial" w:hAnsi="Arial" w:cs="Arial"/>
          <w:bCs/>
          <w:sz w:val="22"/>
          <w:szCs w:val="22"/>
        </w:rPr>
        <w:t xml:space="preserve"> - </w:t>
      </w:r>
      <w:proofErr w:type="spellStart"/>
      <w:r w:rsidRPr="003C341D">
        <w:rPr>
          <w:rFonts w:ascii="Arial" w:hAnsi="Arial" w:cs="Arial"/>
          <w:bCs/>
          <w:sz w:val="22"/>
          <w:szCs w:val="22"/>
        </w:rPr>
        <w:t>golire</w:t>
      </w:r>
      <w:proofErr w:type="spellEnd"/>
      <w:r w:rsidRPr="003C341D">
        <w:rPr>
          <w:rFonts w:ascii="Arial" w:hAnsi="Arial" w:cs="Arial"/>
          <w:bCs/>
          <w:sz w:val="22"/>
          <w:szCs w:val="22"/>
        </w:rPr>
        <w:t xml:space="preserve"> cu </w:t>
      </w:r>
      <w:proofErr w:type="spellStart"/>
      <w:proofErr w:type="gramStart"/>
      <w:r w:rsidRPr="003C341D">
        <w:rPr>
          <w:rFonts w:ascii="Arial" w:hAnsi="Arial" w:cs="Arial"/>
          <w:bCs/>
          <w:sz w:val="22"/>
          <w:szCs w:val="22"/>
        </w:rPr>
        <w:t>flansa</w:t>
      </w:r>
      <w:proofErr w:type="spellEnd"/>
      <w:r w:rsidRPr="003C341D">
        <w:rPr>
          <w:rFonts w:ascii="Arial" w:hAnsi="Arial" w:cs="Arial"/>
          <w:bCs/>
          <w:sz w:val="22"/>
          <w:szCs w:val="22"/>
        </w:rPr>
        <w:t>;</w:t>
      </w:r>
      <w:proofErr w:type="gramEnd"/>
    </w:p>
    <w:p w:rsidR="00750AF9" w:rsidRPr="003C341D" w:rsidRDefault="00750AF9" w:rsidP="003C341D">
      <w:pPr>
        <w:pStyle w:val="LO-Normal"/>
        <w:numPr>
          <w:ilvl w:val="0"/>
          <w:numId w:val="23"/>
        </w:numPr>
        <w:spacing w:after="120" w:line="360" w:lineRule="auto"/>
        <w:rPr>
          <w:rFonts w:ascii="Arial" w:hAnsi="Arial" w:cs="Arial"/>
          <w:bCs/>
          <w:sz w:val="22"/>
          <w:szCs w:val="22"/>
        </w:rPr>
      </w:pP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intangibila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incendiu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100 </w:t>
      </w:r>
      <w:proofErr w:type="gramStart"/>
      <w:r w:rsidRPr="003C341D">
        <w:rPr>
          <w:rFonts w:ascii="Arial" w:hAnsi="Arial" w:cs="Arial"/>
          <w:bCs/>
          <w:sz w:val="22"/>
          <w:szCs w:val="22"/>
        </w:rPr>
        <w:t>mm;</w:t>
      </w:r>
      <w:proofErr w:type="gramEnd"/>
    </w:p>
    <w:p w:rsidR="00750AF9" w:rsidRPr="003C341D" w:rsidRDefault="00750AF9" w:rsidP="003C341D">
      <w:pPr>
        <w:pStyle w:val="LO-Normal"/>
        <w:numPr>
          <w:ilvl w:val="0"/>
          <w:numId w:val="23"/>
        </w:numPr>
        <w:spacing w:after="120" w:line="360" w:lineRule="auto"/>
        <w:rPr>
          <w:rFonts w:ascii="Arial" w:hAnsi="Arial" w:cs="Arial"/>
          <w:bCs/>
          <w:sz w:val="22"/>
          <w:szCs w:val="22"/>
        </w:rPr>
      </w:pPr>
      <w:proofErr w:type="spellStart"/>
      <w:r w:rsidRPr="003C341D">
        <w:rPr>
          <w:rFonts w:ascii="Arial" w:hAnsi="Arial" w:cs="Arial"/>
          <w:bCs/>
          <w:sz w:val="22"/>
          <w:szCs w:val="22"/>
        </w:rPr>
        <w:t>gura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vizitare</w:t>
      </w:r>
      <w:proofErr w:type="spellEnd"/>
      <w:r w:rsidRPr="003C341D">
        <w:rPr>
          <w:rFonts w:ascii="Arial" w:hAnsi="Arial" w:cs="Arial"/>
          <w:bCs/>
          <w:sz w:val="22"/>
          <w:szCs w:val="22"/>
        </w:rPr>
        <w:t xml:space="preserve"> la </w:t>
      </w:r>
      <w:proofErr w:type="spellStart"/>
      <w:r w:rsidRPr="003C341D">
        <w:rPr>
          <w:rFonts w:ascii="Arial" w:hAnsi="Arial" w:cs="Arial"/>
          <w:bCs/>
          <w:sz w:val="22"/>
          <w:szCs w:val="22"/>
        </w:rPr>
        <w:t>partea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superioara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80 cm, h=80 </w:t>
      </w:r>
      <w:proofErr w:type="gramStart"/>
      <w:r w:rsidRPr="003C341D">
        <w:rPr>
          <w:rFonts w:ascii="Arial" w:hAnsi="Arial" w:cs="Arial"/>
          <w:bCs/>
          <w:sz w:val="22"/>
          <w:szCs w:val="22"/>
        </w:rPr>
        <w:t>cm;</w:t>
      </w:r>
      <w:proofErr w:type="gramEnd"/>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 xml:space="preserve">           -   pe </w:t>
      </w:r>
      <w:proofErr w:type="spellStart"/>
      <w:r w:rsidRPr="003C341D">
        <w:rPr>
          <w:rFonts w:ascii="Arial" w:hAnsi="Arial" w:cs="Arial"/>
          <w:bCs/>
          <w:sz w:val="22"/>
          <w:szCs w:val="22"/>
        </w:rPr>
        <w:t>capacul</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inchidere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prevede</w:t>
      </w:r>
      <w:proofErr w:type="spellEnd"/>
      <w:r w:rsidRPr="003C341D">
        <w:rPr>
          <w:rFonts w:ascii="Arial" w:hAnsi="Arial" w:cs="Arial"/>
          <w:bCs/>
          <w:sz w:val="22"/>
          <w:szCs w:val="22"/>
        </w:rPr>
        <w:t xml:space="preserve"> o </w:t>
      </w:r>
      <w:proofErr w:type="spellStart"/>
      <w:r w:rsidRPr="003C341D">
        <w:rPr>
          <w:rFonts w:ascii="Arial" w:hAnsi="Arial" w:cs="Arial"/>
          <w:bCs/>
          <w:sz w:val="22"/>
          <w:szCs w:val="22"/>
        </w:rPr>
        <w:t>aerisire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Dn</w:t>
      </w:r>
      <w:proofErr w:type="spellEnd"/>
      <w:r w:rsidRPr="003C341D">
        <w:rPr>
          <w:rFonts w:ascii="Arial" w:hAnsi="Arial" w:cs="Arial"/>
          <w:bCs/>
          <w:sz w:val="22"/>
          <w:szCs w:val="22"/>
        </w:rPr>
        <w:t xml:space="preserve"> 50 mm.</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preaplin</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racordata</w:t>
      </w:r>
      <w:proofErr w:type="spellEnd"/>
      <w:r w:rsidRPr="003C341D">
        <w:rPr>
          <w:rFonts w:ascii="Arial" w:hAnsi="Arial" w:cs="Arial"/>
          <w:bCs/>
          <w:sz w:val="22"/>
          <w:szCs w:val="22"/>
        </w:rPr>
        <w:t xml:space="preserve"> la un </w:t>
      </w:r>
      <w:proofErr w:type="spellStart"/>
      <w:r w:rsidRPr="003C341D">
        <w:rPr>
          <w:rFonts w:ascii="Arial" w:hAnsi="Arial" w:cs="Arial"/>
          <w:bCs/>
          <w:sz w:val="22"/>
          <w:szCs w:val="22"/>
        </w:rPr>
        <w:t>camin</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golire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executa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aproprierea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rezervorului</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ab/>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acoperirea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rezervorului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necesar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sa</w:t>
      </w:r>
      <w:proofErr w:type="spellEnd"/>
      <w:r w:rsidRPr="003C341D">
        <w:rPr>
          <w:rFonts w:ascii="Arial" w:hAnsi="Arial" w:cs="Arial"/>
          <w:bCs/>
          <w:sz w:val="22"/>
          <w:szCs w:val="22"/>
        </w:rPr>
        <w:t xml:space="preserve"> fie </w:t>
      </w:r>
      <w:proofErr w:type="spellStart"/>
      <w:r w:rsidRPr="003C341D">
        <w:rPr>
          <w:rFonts w:ascii="Arial" w:hAnsi="Arial" w:cs="Arial"/>
          <w:bCs/>
          <w:sz w:val="22"/>
          <w:szCs w:val="22"/>
        </w:rPr>
        <w:t>adus</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pamant</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gropi</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imprumut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pana</w:t>
      </w:r>
      <w:proofErr w:type="spellEnd"/>
      <w:r w:rsidRPr="003C341D">
        <w:rPr>
          <w:rFonts w:ascii="Arial" w:hAnsi="Arial" w:cs="Arial"/>
          <w:bCs/>
          <w:sz w:val="22"/>
          <w:szCs w:val="22"/>
        </w:rPr>
        <w:t xml:space="preserve"> la </w:t>
      </w:r>
      <w:proofErr w:type="spellStart"/>
      <w:r w:rsidRPr="003C341D">
        <w:rPr>
          <w:rFonts w:ascii="Arial" w:hAnsi="Arial" w:cs="Arial"/>
          <w:bCs/>
          <w:sz w:val="22"/>
          <w:szCs w:val="22"/>
        </w:rPr>
        <w:t>completarea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cantitatii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necesare</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Gura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vizitare</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interiorul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rezervorului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supraterana</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cca</w:t>
      </w:r>
      <w:proofErr w:type="spellEnd"/>
      <w:r w:rsidRPr="003C341D">
        <w:rPr>
          <w:rFonts w:ascii="Arial" w:hAnsi="Arial" w:cs="Arial"/>
          <w:bCs/>
          <w:sz w:val="22"/>
          <w:szCs w:val="22"/>
        </w:rPr>
        <w:t xml:space="preserve">. 20 cm </w:t>
      </w:r>
      <w:proofErr w:type="spellStart"/>
      <w:r w:rsidRPr="003C341D">
        <w:rPr>
          <w:rFonts w:ascii="Arial" w:hAnsi="Arial" w:cs="Arial"/>
          <w:bCs/>
          <w:sz w:val="22"/>
          <w:szCs w:val="22"/>
        </w:rPr>
        <w:t>peste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nivelul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terenului</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umplutura</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Dupa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acoperirea</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pamant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toata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suprafata</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inierba</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gazon</w:t>
      </w:r>
      <w:proofErr w:type="spellEnd"/>
      <w:r w:rsidRPr="003C341D">
        <w:rPr>
          <w:rFonts w:ascii="Arial" w:hAnsi="Arial" w:cs="Arial"/>
          <w:bCs/>
          <w:sz w:val="22"/>
          <w:szCs w:val="22"/>
        </w:rPr>
        <w:t>.</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golirea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rezervorului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curatare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sau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remedierea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eventualelor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defectiuni</w:t>
      </w:r>
      <w:proofErr w:type="spellEnd"/>
      <w:r w:rsidRPr="003C341D">
        <w:rPr>
          <w:rFonts w:ascii="Arial" w:hAnsi="Arial" w:cs="Arial"/>
          <w:bCs/>
          <w:sz w:val="22"/>
          <w:szCs w:val="22"/>
        </w:rPr>
        <w:t xml:space="preserve"> s-a </w:t>
      </w:r>
      <w:proofErr w:type="spellStart"/>
      <w:r w:rsidRPr="003C341D">
        <w:rPr>
          <w:rFonts w:ascii="Arial" w:hAnsi="Arial" w:cs="Arial"/>
          <w:bCs/>
          <w:sz w:val="22"/>
          <w:szCs w:val="22"/>
        </w:rPr>
        <w:t>prevazut</w:t>
      </w:r>
      <w:proofErr w:type="spellEnd"/>
      <w:r w:rsidRPr="003C341D">
        <w:rPr>
          <w:rFonts w:ascii="Arial" w:hAnsi="Arial" w:cs="Arial"/>
          <w:bCs/>
          <w:sz w:val="22"/>
          <w:szCs w:val="22"/>
        </w:rPr>
        <w:t xml:space="preserve"> un </w:t>
      </w:r>
      <w:proofErr w:type="spellStart"/>
      <w:r w:rsidRPr="003C341D">
        <w:rPr>
          <w:rFonts w:ascii="Arial" w:hAnsi="Arial" w:cs="Arial"/>
          <w:bCs/>
          <w:sz w:val="22"/>
          <w:szCs w:val="22"/>
        </w:rPr>
        <w:t>camin</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vizitare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golirea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apei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Caminul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amplasat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intr</w:t>
      </w:r>
      <w:proofErr w:type="spellEnd"/>
      <w:r w:rsidRPr="003C341D">
        <w:rPr>
          <w:rFonts w:ascii="Arial" w:hAnsi="Arial" w:cs="Arial"/>
          <w:bCs/>
          <w:sz w:val="22"/>
          <w:szCs w:val="22"/>
        </w:rPr>
        <w:t xml:space="preserve">-un </w:t>
      </w:r>
      <w:proofErr w:type="spellStart"/>
      <w:r w:rsidRPr="003C341D">
        <w:rPr>
          <w:rFonts w:ascii="Arial" w:hAnsi="Arial" w:cs="Arial"/>
          <w:bCs/>
          <w:sz w:val="22"/>
          <w:szCs w:val="22"/>
        </w:rPr>
        <w:t>punct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mai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jos</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incinta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imprejmuita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lastRenderedPageBreak/>
        <w:t>si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fi </w:t>
      </w:r>
      <w:proofErr w:type="spellStart"/>
      <w:r w:rsidRPr="003C341D">
        <w:rPr>
          <w:rFonts w:ascii="Arial" w:hAnsi="Arial" w:cs="Arial"/>
          <w:bCs/>
          <w:sz w:val="22"/>
          <w:szCs w:val="22"/>
        </w:rPr>
        <w:t>acoperit</w:t>
      </w:r>
      <w:proofErr w:type="spellEnd"/>
      <w:r w:rsidRPr="003C341D">
        <w:rPr>
          <w:rFonts w:ascii="Arial" w:hAnsi="Arial" w:cs="Arial"/>
          <w:bCs/>
          <w:sz w:val="22"/>
          <w:szCs w:val="22"/>
        </w:rPr>
        <w:t xml:space="preserve"> cu un </w:t>
      </w:r>
      <w:proofErr w:type="spellStart"/>
      <w:r w:rsidRPr="003C341D">
        <w:rPr>
          <w:rFonts w:ascii="Arial" w:hAnsi="Arial" w:cs="Arial"/>
          <w:bCs/>
          <w:sz w:val="22"/>
          <w:szCs w:val="22"/>
        </w:rPr>
        <w:t>capac</w:t>
      </w:r>
      <w:proofErr w:type="spellEnd"/>
      <w:r w:rsidRPr="003C341D">
        <w:rPr>
          <w:rFonts w:ascii="Arial" w:hAnsi="Arial" w:cs="Arial"/>
          <w:bCs/>
          <w:sz w:val="22"/>
          <w:szCs w:val="22"/>
        </w:rPr>
        <w:t xml:space="preserve"> din </w:t>
      </w:r>
      <w:proofErr w:type="spellStart"/>
      <w:r w:rsidRPr="003C341D">
        <w:rPr>
          <w:rFonts w:ascii="Arial" w:hAnsi="Arial" w:cs="Arial"/>
          <w:bCs/>
          <w:sz w:val="22"/>
          <w:szCs w:val="22"/>
        </w:rPr>
        <w:t>beton</w:t>
      </w:r>
      <w:proofErr w:type="spellEnd"/>
      <w:r w:rsidRPr="003C341D">
        <w:rPr>
          <w:rFonts w:ascii="Arial" w:hAnsi="Arial" w:cs="Arial"/>
          <w:bCs/>
          <w:sz w:val="22"/>
          <w:szCs w:val="22"/>
        </w:rPr>
        <w:t xml:space="preserve">. </w:t>
      </w:r>
    </w:p>
    <w:p w:rsidR="00750AF9" w:rsidRPr="003C341D" w:rsidRDefault="00750AF9" w:rsidP="003C341D">
      <w:pPr>
        <w:pStyle w:val="LO-Normal"/>
        <w:spacing w:after="120" w:line="360" w:lineRule="auto"/>
        <w:rPr>
          <w:rFonts w:ascii="Arial" w:hAnsi="Arial" w:cs="Arial"/>
          <w:bCs/>
          <w:sz w:val="22"/>
          <w:szCs w:val="22"/>
          <w:u w:val="single"/>
        </w:rPr>
      </w:pPr>
      <w:r w:rsidRPr="003C341D">
        <w:rPr>
          <w:rFonts w:ascii="Arial" w:hAnsi="Arial" w:cs="Arial"/>
          <w:bCs/>
          <w:sz w:val="22"/>
          <w:szCs w:val="22"/>
          <w:u w:val="single"/>
        </w:rPr>
        <w:t>Camera de vane C</w:t>
      </w:r>
      <w:proofErr w:type="gramStart"/>
      <w:r w:rsidRPr="003C341D">
        <w:rPr>
          <w:rFonts w:ascii="Arial" w:hAnsi="Arial" w:cs="Arial"/>
          <w:bCs/>
          <w:sz w:val="22"/>
          <w:szCs w:val="22"/>
          <w:u w:val="single"/>
        </w:rPr>
        <w:t>1 .</w:t>
      </w:r>
      <w:proofErr w:type="gramEnd"/>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In fata rezervorului se va executa o camera de vane din beton armat C1, cu dimensiunile de 1,50 x 2,50 m si </w:t>
      </w:r>
      <w:proofErr w:type="spellStart"/>
      <w:r w:rsidRPr="003C341D">
        <w:rPr>
          <w:rFonts w:ascii="Arial" w:hAnsi="Arial" w:cs="Arial"/>
          <w:bCs/>
          <w:sz w:val="22"/>
          <w:szCs w:val="22"/>
          <w:lang w:val="ro-RO"/>
        </w:rPr>
        <w:t>inaltimea</w:t>
      </w:r>
      <w:proofErr w:type="spellEnd"/>
      <w:r w:rsidRPr="003C341D">
        <w:rPr>
          <w:rFonts w:ascii="Arial" w:hAnsi="Arial" w:cs="Arial"/>
          <w:bCs/>
          <w:sz w:val="22"/>
          <w:szCs w:val="22"/>
          <w:lang w:val="ro-RO"/>
        </w:rPr>
        <w:t xml:space="preserve"> de 1,50 m.</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Camera de vane se va acoperi cu o placa din beton armat  in care se va </w:t>
      </w:r>
      <w:proofErr w:type="spellStart"/>
      <w:r w:rsidRPr="003C341D">
        <w:rPr>
          <w:rFonts w:ascii="Arial" w:hAnsi="Arial" w:cs="Arial"/>
          <w:bCs/>
          <w:sz w:val="22"/>
          <w:szCs w:val="22"/>
          <w:lang w:val="ro-RO"/>
        </w:rPr>
        <w:t>ingloba</w:t>
      </w:r>
      <w:proofErr w:type="spellEnd"/>
      <w:r w:rsidRPr="003C341D">
        <w:rPr>
          <w:rFonts w:ascii="Arial" w:hAnsi="Arial" w:cs="Arial"/>
          <w:bCs/>
          <w:sz w:val="22"/>
          <w:szCs w:val="22"/>
          <w:lang w:val="ro-RO"/>
        </w:rPr>
        <w:t xml:space="preserve"> un capac din tabla striata cu dimensiunea de </w:t>
      </w:r>
      <w:r w:rsidRPr="003C341D">
        <w:rPr>
          <w:rFonts w:ascii="Arial" w:hAnsi="Arial" w:cs="Arial"/>
          <w:bCs/>
          <w:sz w:val="22"/>
          <w:szCs w:val="22"/>
        </w:rPr>
        <w:t>de 1,50 x 1,50 m</w:t>
      </w:r>
      <w:r w:rsidRPr="003C341D">
        <w:rPr>
          <w:rFonts w:ascii="Arial" w:hAnsi="Arial" w:cs="Arial"/>
          <w:bCs/>
          <w:sz w:val="22"/>
          <w:szCs w:val="22"/>
          <w:lang w:val="ro-RO"/>
        </w:rPr>
        <w:t>.</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In interiorul camerei de vane C1 se vor monta vanele de manevra ce sunt montate pe conducta de alimentare si de </w:t>
      </w:r>
      <w:proofErr w:type="spellStart"/>
      <w:r w:rsidRPr="003C341D">
        <w:rPr>
          <w:rFonts w:ascii="Arial" w:hAnsi="Arial" w:cs="Arial"/>
          <w:bCs/>
          <w:sz w:val="22"/>
          <w:szCs w:val="22"/>
          <w:lang w:val="ro-RO"/>
        </w:rPr>
        <w:t>iesire</w:t>
      </w:r>
      <w:proofErr w:type="spellEnd"/>
      <w:r w:rsidRPr="003C341D">
        <w:rPr>
          <w:rFonts w:ascii="Arial" w:hAnsi="Arial" w:cs="Arial"/>
          <w:bCs/>
          <w:sz w:val="22"/>
          <w:szCs w:val="22"/>
          <w:lang w:val="ro-RO"/>
        </w:rPr>
        <w:t xml:space="preserve"> - golire a rezervorului, conform planului de detaliu din prezentul proiect.</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rPr>
        <w:t xml:space="preserve">Din </w:t>
      </w:r>
      <w:proofErr w:type="spellStart"/>
      <w:r w:rsidRPr="003C341D">
        <w:rPr>
          <w:rFonts w:ascii="Arial" w:hAnsi="Arial" w:cs="Arial"/>
          <w:bCs/>
          <w:sz w:val="22"/>
          <w:szCs w:val="22"/>
        </w:rPr>
        <w:t>interiorul</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camerei</w:t>
      </w:r>
      <w:proofErr w:type="spellEnd"/>
      <w:r w:rsidRPr="003C341D">
        <w:rPr>
          <w:rFonts w:ascii="Arial" w:hAnsi="Arial" w:cs="Arial"/>
          <w:bCs/>
          <w:sz w:val="22"/>
          <w:szCs w:val="22"/>
        </w:rPr>
        <w:t xml:space="preserve"> de vane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prevede</w:t>
      </w:r>
      <w:proofErr w:type="spellEnd"/>
      <w:r w:rsidRPr="003C341D">
        <w:rPr>
          <w:rFonts w:ascii="Arial" w:hAnsi="Arial" w:cs="Arial"/>
          <w:bCs/>
          <w:sz w:val="22"/>
          <w:szCs w:val="22"/>
        </w:rPr>
        <w:t xml:space="preserve"> o </w:t>
      </w:r>
      <w:proofErr w:type="spellStart"/>
      <w:r w:rsidRPr="003C341D">
        <w:rPr>
          <w:rFonts w:ascii="Arial" w:hAnsi="Arial" w:cs="Arial"/>
          <w:bCs/>
          <w:sz w:val="22"/>
          <w:szCs w:val="22"/>
        </w:rPr>
        <w:t>conducta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scurgere</w:t>
      </w:r>
      <w:proofErr w:type="spellEnd"/>
      <w:r w:rsidRPr="003C341D">
        <w:rPr>
          <w:rFonts w:ascii="Arial" w:hAnsi="Arial" w:cs="Arial"/>
          <w:bCs/>
          <w:sz w:val="22"/>
          <w:szCs w:val="22"/>
        </w:rPr>
        <w:t xml:space="preserve"> </w:t>
      </w:r>
      <w:proofErr w:type="gramStart"/>
      <w:r w:rsidRPr="003C341D">
        <w:rPr>
          <w:rFonts w:ascii="Arial" w:hAnsi="Arial" w:cs="Arial"/>
          <w:bCs/>
          <w:sz w:val="22"/>
          <w:szCs w:val="22"/>
        </w:rPr>
        <w:t>a</w:t>
      </w:r>
      <w:proofErr w:type="gramEnd"/>
      <w:r w:rsidRPr="003C341D">
        <w:rPr>
          <w:rFonts w:ascii="Arial" w:hAnsi="Arial" w:cs="Arial"/>
          <w:bCs/>
          <w:sz w:val="22"/>
          <w:szCs w:val="22"/>
        </w:rPr>
        <w:t xml:space="preserve"> </w:t>
      </w:r>
      <w:proofErr w:type="spellStart"/>
      <w:r w:rsidRPr="003C341D">
        <w:rPr>
          <w:rFonts w:ascii="Arial" w:hAnsi="Arial" w:cs="Arial"/>
          <w:bCs/>
          <w:sz w:val="22"/>
          <w:szCs w:val="22"/>
        </w:rPr>
        <w:t>apelor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accidentale</w:t>
      </w:r>
      <w:proofErr w:type="spellEnd"/>
      <w:r w:rsidRPr="003C341D">
        <w:rPr>
          <w:rFonts w:ascii="Arial" w:hAnsi="Arial" w:cs="Arial"/>
          <w:bCs/>
          <w:sz w:val="22"/>
          <w:szCs w:val="22"/>
        </w:rPr>
        <w:t xml:space="preserve">    Ø 160 mm PVC – KG care se </w:t>
      </w:r>
      <w:proofErr w:type="spellStart"/>
      <w:r w:rsidRPr="003C341D">
        <w:rPr>
          <w:rFonts w:ascii="Arial" w:hAnsi="Arial" w:cs="Arial"/>
          <w:bCs/>
          <w:sz w:val="22"/>
          <w:szCs w:val="22"/>
        </w:rPr>
        <w:t>va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racorda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caminul</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golire</w:t>
      </w:r>
      <w:proofErr w:type="spellEnd"/>
      <w:r w:rsidRPr="003C341D">
        <w:rPr>
          <w:rFonts w:ascii="Arial" w:hAnsi="Arial" w:cs="Arial"/>
          <w:bCs/>
          <w:sz w:val="22"/>
          <w:szCs w:val="22"/>
        </w:rPr>
        <w:t xml:space="preserve">. </w:t>
      </w:r>
    </w:p>
    <w:p w:rsidR="00750AF9" w:rsidRPr="003C341D" w:rsidRDefault="00750AF9" w:rsidP="003C341D">
      <w:pPr>
        <w:pStyle w:val="LO-Normal"/>
        <w:spacing w:line="360" w:lineRule="auto"/>
        <w:rPr>
          <w:rFonts w:ascii="Arial" w:hAnsi="Arial" w:cs="Arial"/>
          <w:bCs/>
          <w:sz w:val="22"/>
          <w:szCs w:val="22"/>
          <w:u w:val="single"/>
          <w:lang w:val="ro-RO"/>
        </w:rPr>
      </w:pPr>
      <w:r w:rsidRPr="003C341D">
        <w:rPr>
          <w:rFonts w:ascii="Arial" w:hAnsi="Arial" w:cs="Arial"/>
          <w:bCs/>
          <w:sz w:val="22"/>
          <w:szCs w:val="22"/>
          <w:u w:val="single"/>
          <w:lang w:val="ro-RO"/>
        </w:rPr>
        <w:t xml:space="preserve">4) </w:t>
      </w:r>
      <w:proofErr w:type="spellStart"/>
      <w:r w:rsidRPr="003C341D">
        <w:rPr>
          <w:rFonts w:ascii="Arial" w:hAnsi="Arial" w:cs="Arial"/>
          <w:bCs/>
          <w:sz w:val="22"/>
          <w:szCs w:val="22"/>
          <w:u w:val="single"/>
          <w:lang w:val="ro-RO"/>
        </w:rPr>
        <w:t>Statie</w:t>
      </w:r>
      <w:proofErr w:type="spellEnd"/>
      <w:r w:rsidRPr="003C341D">
        <w:rPr>
          <w:rFonts w:ascii="Arial" w:hAnsi="Arial" w:cs="Arial"/>
          <w:bCs/>
          <w:sz w:val="22"/>
          <w:szCs w:val="22"/>
          <w:u w:val="single"/>
          <w:lang w:val="ro-RO"/>
        </w:rPr>
        <w:t xml:space="preserve"> de pompare </w:t>
      </w:r>
      <w:proofErr w:type="spellStart"/>
      <w:r w:rsidRPr="003C341D">
        <w:rPr>
          <w:rFonts w:ascii="Arial" w:hAnsi="Arial" w:cs="Arial"/>
          <w:bCs/>
          <w:sz w:val="22"/>
          <w:szCs w:val="22"/>
          <w:u w:val="single"/>
        </w:rPr>
        <w:t>pentru</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ridicarea</w:t>
      </w:r>
      <w:proofErr w:type="spellEnd"/>
      <w:r w:rsidRPr="003C341D">
        <w:rPr>
          <w:rFonts w:ascii="Arial" w:hAnsi="Arial" w:cs="Arial"/>
          <w:bCs/>
          <w:sz w:val="22"/>
          <w:szCs w:val="22"/>
          <w:u w:val="single"/>
        </w:rPr>
        <w:t xml:space="preserve"> </w:t>
      </w:r>
      <w:proofErr w:type="spellStart"/>
      <w:r w:rsidRPr="003C341D">
        <w:rPr>
          <w:rFonts w:ascii="Arial" w:hAnsi="Arial" w:cs="Arial"/>
          <w:bCs/>
          <w:sz w:val="22"/>
          <w:szCs w:val="22"/>
          <w:u w:val="single"/>
        </w:rPr>
        <w:t>presiunii</w:t>
      </w:r>
      <w:proofErr w:type="spellEnd"/>
      <w:r w:rsidRPr="003C341D">
        <w:rPr>
          <w:rFonts w:ascii="Arial" w:hAnsi="Arial" w:cs="Arial"/>
          <w:bCs/>
          <w:sz w:val="22"/>
          <w:szCs w:val="22"/>
          <w:u w:val="single"/>
          <w:lang w:val="ro-RO"/>
        </w:rPr>
        <w:t xml:space="preserve"> </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r>
      <w:proofErr w:type="spellStart"/>
      <w:r w:rsidRPr="003C341D">
        <w:rPr>
          <w:rFonts w:ascii="Arial" w:hAnsi="Arial" w:cs="Arial"/>
          <w:bCs/>
          <w:sz w:val="22"/>
          <w:szCs w:val="22"/>
          <w:lang w:val="ro-RO"/>
        </w:rPr>
        <w:t>Statia</w:t>
      </w:r>
      <w:proofErr w:type="spellEnd"/>
      <w:r w:rsidRPr="003C341D">
        <w:rPr>
          <w:rFonts w:ascii="Arial" w:hAnsi="Arial" w:cs="Arial"/>
          <w:bCs/>
          <w:sz w:val="22"/>
          <w:szCs w:val="22"/>
          <w:lang w:val="ro-RO"/>
        </w:rPr>
        <w:t xml:space="preserve"> de pompare SP va fi executata dintr-o cabina de tip container metalic izolat si va avea o </w:t>
      </w:r>
      <w:proofErr w:type="spellStart"/>
      <w:r w:rsidRPr="003C341D">
        <w:rPr>
          <w:rFonts w:ascii="Arial" w:hAnsi="Arial" w:cs="Arial"/>
          <w:bCs/>
          <w:sz w:val="22"/>
          <w:szCs w:val="22"/>
          <w:lang w:val="ro-RO"/>
        </w:rPr>
        <w:t>usa</w:t>
      </w:r>
      <w:proofErr w:type="spellEnd"/>
      <w:r w:rsidRPr="003C341D">
        <w:rPr>
          <w:rFonts w:ascii="Arial" w:hAnsi="Arial" w:cs="Arial"/>
          <w:bCs/>
          <w:sz w:val="22"/>
          <w:szCs w:val="22"/>
          <w:lang w:val="ro-RO"/>
        </w:rPr>
        <w:t xml:space="preserve"> de acces si o fereastra precum si  gol de aerisire </w:t>
      </w:r>
      <w:proofErr w:type="spellStart"/>
      <w:r w:rsidRPr="003C341D">
        <w:rPr>
          <w:rFonts w:ascii="Arial" w:hAnsi="Arial" w:cs="Arial"/>
          <w:bCs/>
          <w:sz w:val="22"/>
          <w:szCs w:val="22"/>
          <w:lang w:val="ro-RO"/>
        </w:rPr>
        <w:t>prevazut</w:t>
      </w:r>
      <w:proofErr w:type="spellEnd"/>
      <w:r w:rsidRPr="003C341D">
        <w:rPr>
          <w:rFonts w:ascii="Arial" w:hAnsi="Arial" w:cs="Arial"/>
          <w:bCs/>
          <w:sz w:val="22"/>
          <w:szCs w:val="22"/>
          <w:lang w:val="ro-RO"/>
        </w:rPr>
        <w:t xml:space="preserve"> cu grilaj de </w:t>
      </w:r>
      <w:proofErr w:type="spellStart"/>
      <w:r w:rsidRPr="003C341D">
        <w:rPr>
          <w:rFonts w:ascii="Arial" w:hAnsi="Arial" w:cs="Arial"/>
          <w:bCs/>
          <w:sz w:val="22"/>
          <w:szCs w:val="22"/>
          <w:lang w:val="ro-RO"/>
        </w:rPr>
        <w:t>protectie</w:t>
      </w:r>
      <w:proofErr w:type="spellEnd"/>
      <w:r w:rsidRPr="003C341D">
        <w:rPr>
          <w:rFonts w:ascii="Arial" w:hAnsi="Arial" w:cs="Arial"/>
          <w:bCs/>
          <w:sz w:val="22"/>
          <w:szCs w:val="22"/>
          <w:lang w:val="ro-RO"/>
        </w:rPr>
        <w:t>. Containerul metalic va avea dimensiunile in plan de 2.50 x 5.10 x 2.70 m.</w:t>
      </w:r>
    </w:p>
    <w:p w:rsidR="00750AF9" w:rsidRPr="003C341D" w:rsidRDefault="00750AF9" w:rsidP="003C341D">
      <w:pPr>
        <w:pStyle w:val="LO-Normal"/>
        <w:spacing w:line="360" w:lineRule="auto"/>
        <w:rPr>
          <w:rFonts w:ascii="Arial" w:hAnsi="Arial" w:cs="Arial"/>
          <w:bCs/>
          <w:sz w:val="22"/>
          <w:szCs w:val="22"/>
        </w:rPr>
      </w:pPr>
      <w:r w:rsidRPr="003C341D">
        <w:rPr>
          <w:rFonts w:ascii="Arial" w:hAnsi="Arial" w:cs="Arial"/>
          <w:bCs/>
          <w:sz w:val="22"/>
          <w:szCs w:val="22"/>
          <w:lang w:val="ro-RO"/>
        </w:rPr>
        <w:tab/>
      </w:r>
      <w:proofErr w:type="spellStart"/>
      <w:r w:rsidRPr="003C341D">
        <w:rPr>
          <w:rFonts w:ascii="Arial" w:hAnsi="Arial" w:cs="Arial"/>
          <w:bCs/>
          <w:sz w:val="22"/>
          <w:szCs w:val="22"/>
          <w:lang w:val="ro-RO"/>
        </w:rPr>
        <w:t>Statia</w:t>
      </w:r>
      <w:proofErr w:type="spellEnd"/>
      <w:r w:rsidRPr="003C341D">
        <w:rPr>
          <w:rFonts w:ascii="Arial" w:hAnsi="Arial" w:cs="Arial"/>
          <w:bCs/>
          <w:sz w:val="22"/>
          <w:szCs w:val="22"/>
          <w:lang w:val="ro-RO"/>
        </w:rPr>
        <w:t xml:space="preserve"> de pompare va fi echipata cu un grup de pompare cu doua pompe orizontale, </w:t>
      </w:r>
      <w:proofErr w:type="spellStart"/>
      <w:r w:rsidRPr="003C341D">
        <w:rPr>
          <w:rFonts w:ascii="Arial" w:hAnsi="Arial" w:cs="Arial"/>
          <w:bCs/>
          <w:sz w:val="22"/>
          <w:szCs w:val="22"/>
          <w:lang w:val="ro-RO"/>
        </w:rPr>
        <w:t>avand</w:t>
      </w:r>
      <w:proofErr w:type="spellEnd"/>
      <w:r w:rsidRPr="003C341D">
        <w:rPr>
          <w:rFonts w:ascii="Arial" w:hAnsi="Arial" w:cs="Arial"/>
          <w:bCs/>
          <w:sz w:val="22"/>
          <w:szCs w:val="22"/>
          <w:lang w:val="ro-RO"/>
        </w:rPr>
        <w:t xml:space="preserve"> caracteristicile</w:t>
      </w:r>
      <w:r w:rsidRPr="003C341D">
        <w:rPr>
          <w:rFonts w:ascii="Arial" w:hAnsi="Arial" w:cs="Arial"/>
          <w:bCs/>
          <w:sz w:val="22"/>
          <w:szCs w:val="22"/>
        </w:rPr>
        <w:t xml:space="preserve">:  Q = 50 mc/h ;   H = 50 </w:t>
      </w:r>
      <w:proofErr w:type="spellStart"/>
      <w:r w:rsidRPr="003C341D">
        <w:rPr>
          <w:rFonts w:ascii="Arial" w:hAnsi="Arial" w:cs="Arial"/>
          <w:bCs/>
          <w:sz w:val="22"/>
          <w:szCs w:val="22"/>
        </w:rPr>
        <w:t>mCA</w:t>
      </w:r>
      <w:proofErr w:type="spellEnd"/>
      <w:r w:rsidRPr="003C341D">
        <w:rPr>
          <w:rFonts w:ascii="Arial" w:hAnsi="Arial" w:cs="Arial"/>
          <w:bCs/>
          <w:sz w:val="22"/>
          <w:szCs w:val="22"/>
        </w:rPr>
        <w:t xml:space="preserve"> ;   </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 Grupul de pompare va avea tablou de comanda si </w:t>
      </w:r>
      <w:proofErr w:type="spellStart"/>
      <w:r w:rsidRPr="003C341D">
        <w:rPr>
          <w:rFonts w:ascii="Arial" w:hAnsi="Arial" w:cs="Arial"/>
          <w:bCs/>
          <w:sz w:val="22"/>
          <w:szCs w:val="22"/>
          <w:lang w:val="ro-RO"/>
        </w:rPr>
        <w:t>forta</w:t>
      </w:r>
      <w:proofErr w:type="spellEnd"/>
      <w:r w:rsidRPr="003C341D">
        <w:rPr>
          <w:rFonts w:ascii="Arial" w:hAnsi="Arial" w:cs="Arial"/>
          <w:bCs/>
          <w:sz w:val="22"/>
          <w:szCs w:val="22"/>
          <w:lang w:val="ro-RO"/>
        </w:rPr>
        <w:t xml:space="preserve"> propriu.</w:t>
      </w:r>
    </w:p>
    <w:p w:rsidR="00750AF9" w:rsidRPr="003C341D" w:rsidRDefault="00750AF9" w:rsidP="003C341D">
      <w:pPr>
        <w:pStyle w:val="LO-Normal"/>
        <w:spacing w:line="360" w:lineRule="auto"/>
        <w:rPr>
          <w:rFonts w:ascii="Arial" w:hAnsi="Arial" w:cs="Arial"/>
          <w:bCs/>
          <w:i/>
          <w:sz w:val="22"/>
          <w:szCs w:val="22"/>
        </w:rPr>
      </w:pPr>
      <w:r w:rsidRPr="003C341D">
        <w:rPr>
          <w:rFonts w:ascii="Arial" w:hAnsi="Arial" w:cs="Arial"/>
          <w:bCs/>
          <w:sz w:val="22"/>
          <w:szCs w:val="22"/>
          <w:lang w:val="ro-RO"/>
        </w:rPr>
        <w:tab/>
        <w:t xml:space="preserve">Tabloul electric general pentru </w:t>
      </w:r>
      <w:proofErr w:type="spellStart"/>
      <w:r w:rsidRPr="003C341D">
        <w:rPr>
          <w:rFonts w:ascii="Arial" w:hAnsi="Arial" w:cs="Arial"/>
          <w:bCs/>
          <w:sz w:val="22"/>
          <w:szCs w:val="22"/>
          <w:lang w:val="ro-RO"/>
        </w:rPr>
        <w:t>actionarea</w:t>
      </w:r>
      <w:proofErr w:type="spellEnd"/>
      <w:r w:rsidRPr="003C341D">
        <w:rPr>
          <w:rFonts w:ascii="Arial" w:hAnsi="Arial" w:cs="Arial"/>
          <w:bCs/>
          <w:sz w:val="22"/>
          <w:szCs w:val="22"/>
          <w:lang w:val="ro-RO"/>
        </w:rPr>
        <w:t xml:space="preserve"> echipamentelor se va monta pe peretele </w:t>
      </w:r>
      <w:proofErr w:type="spellStart"/>
      <w:r w:rsidRPr="003C341D">
        <w:rPr>
          <w:rFonts w:ascii="Arial" w:hAnsi="Arial" w:cs="Arial"/>
          <w:bCs/>
          <w:sz w:val="22"/>
          <w:szCs w:val="22"/>
          <w:lang w:val="ro-RO"/>
        </w:rPr>
        <w:t>statiei</w:t>
      </w:r>
      <w:proofErr w:type="spellEnd"/>
      <w:r w:rsidRPr="003C341D">
        <w:rPr>
          <w:rFonts w:ascii="Arial" w:hAnsi="Arial" w:cs="Arial"/>
          <w:bCs/>
          <w:sz w:val="22"/>
          <w:szCs w:val="22"/>
          <w:lang w:val="ro-RO"/>
        </w:rPr>
        <w:t xml:space="preserve"> de pompare.</w:t>
      </w:r>
      <w:r w:rsidRPr="003C341D">
        <w:rPr>
          <w:rFonts w:ascii="Arial" w:hAnsi="Arial" w:cs="Arial"/>
          <w:bCs/>
          <w:i/>
          <w:sz w:val="22"/>
          <w:szCs w:val="22"/>
        </w:rPr>
        <w:t xml:space="preserve"> </w:t>
      </w:r>
    </w:p>
    <w:p w:rsidR="00750AF9" w:rsidRPr="003C341D" w:rsidRDefault="00750AF9" w:rsidP="003C341D">
      <w:pPr>
        <w:pStyle w:val="LO-Normal"/>
        <w:spacing w:line="360" w:lineRule="auto"/>
        <w:rPr>
          <w:rFonts w:ascii="Arial" w:hAnsi="Arial" w:cs="Arial"/>
          <w:bCs/>
          <w:i/>
          <w:sz w:val="22"/>
          <w:szCs w:val="22"/>
        </w:rPr>
      </w:pPr>
      <w:proofErr w:type="spellStart"/>
      <w:r w:rsidRPr="003C341D">
        <w:rPr>
          <w:rFonts w:ascii="Arial" w:hAnsi="Arial" w:cs="Arial"/>
          <w:bCs/>
          <w:i/>
          <w:sz w:val="22"/>
          <w:szCs w:val="22"/>
        </w:rPr>
        <w:t>Alimentarea</w:t>
      </w:r>
      <w:proofErr w:type="spellEnd"/>
      <w:r w:rsidRPr="003C341D">
        <w:rPr>
          <w:rFonts w:ascii="Arial" w:hAnsi="Arial" w:cs="Arial"/>
          <w:bCs/>
          <w:i/>
          <w:sz w:val="22"/>
          <w:szCs w:val="22"/>
        </w:rPr>
        <w:t xml:space="preserve"> cu </w:t>
      </w:r>
      <w:proofErr w:type="spellStart"/>
      <w:r w:rsidRPr="003C341D">
        <w:rPr>
          <w:rFonts w:ascii="Arial" w:hAnsi="Arial" w:cs="Arial"/>
          <w:bCs/>
          <w:i/>
          <w:sz w:val="22"/>
          <w:szCs w:val="22"/>
        </w:rPr>
        <w:t>energie</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electrica</w:t>
      </w:r>
      <w:proofErr w:type="spellEnd"/>
      <w:r w:rsidRPr="003C341D">
        <w:rPr>
          <w:rFonts w:ascii="Arial" w:hAnsi="Arial" w:cs="Arial"/>
          <w:bCs/>
          <w:i/>
          <w:sz w:val="22"/>
          <w:szCs w:val="22"/>
        </w:rPr>
        <w:t xml:space="preserve"> a </w:t>
      </w:r>
      <w:proofErr w:type="spellStart"/>
      <w:r w:rsidRPr="003C341D">
        <w:rPr>
          <w:rFonts w:ascii="Arial" w:hAnsi="Arial" w:cs="Arial"/>
          <w:bCs/>
          <w:i/>
          <w:sz w:val="22"/>
          <w:szCs w:val="22"/>
        </w:rPr>
        <w:t>pompelor</w:t>
      </w:r>
      <w:proofErr w:type="spellEnd"/>
      <w:r w:rsidRPr="003C341D">
        <w:rPr>
          <w:rFonts w:ascii="Arial" w:hAnsi="Arial" w:cs="Arial"/>
          <w:bCs/>
          <w:i/>
          <w:sz w:val="22"/>
          <w:szCs w:val="22"/>
        </w:rPr>
        <w:t xml:space="preserve"> se </w:t>
      </w:r>
      <w:proofErr w:type="spellStart"/>
      <w:r w:rsidRPr="003C341D">
        <w:rPr>
          <w:rFonts w:ascii="Arial" w:hAnsi="Arial" w:cs="Arial"/>
          <w:bCs/>
          <w:i/>
          <w:sz w:val="22"/>
          <w:szCs w:val="22"/>
        </w:rPr>
        <w:t>va</w:t>
      </w:r>
      <w:proofErr w:type="spellEnd"/>
      <w:r w:rsidRPr="003C341D">
        <w:rPr>
          <w:rFonts w:ascii="Arial" w:hAnsi="Arial" w:cs="Arial"/>
          <w:bCs/>
          <w:i/>
          <w:sz w:val="22"/>
          <w:szCs w:val="22"/>
        </w:rPr>
        <w:t xml:space="preserve"> face din </w:t>
      </w:r>
      <w:proofErr w:type="spellStart"/>
      <w:r w:rsidRPr="003C341D">
        <w:rPr>
          <w:rFonts w:ascii="Arial" w:hAnsi="Arial" w:cs="Arial"/>
          <w:bCs/>
          <w:i/>
          <w:sz w:val="22"/>
          <w:szCs w:val="22"/>
        </w:rPr>
        <w:t>reteaua</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electrica</w:t>
      </w:r>
      <w:proofErr w:type="spellEnd"/>
      <w:r w:rsidRPr="003C341D">
        <w:rPr>
          <w:rFonts w:ascii="Arial" w:hAnsi="Arial" w:cs="Arial"/>
          <w:bCs/>
          <w:i/>
          <w:sz w:val="22"/>
          <w:szCs w:val="22"/>
        </w:rPr>
        <w:t xml:space="preserve"> a </w:t>
      </w:r>
      <w:proofErr w:type="spellStart"/>
      <w:r w:rsidRPr="003C341D">
        <w:rPr>
          <w:rFonts w:ascii="Arial" w:hAnsi="Arial" w:cs="Arial"/>
          <w:bCs/>
          <w:i/>
          <w:sz w:val="22"/>
          <w:szCs w:val="22"/>
        </w:rPr>
        <w:t>satului</w:t>
      </w:r>
      <w:proofErr w:type="spellEnd"/>
      <w:r w:rsidRPr="003C341D">
        <w:rPr>
          <w:rFonts w:ascii="Arial" w:hAnsi="Arial" w:cs="Arial"/>
          <w:bCs/>
          <w:i/>
          <w:sz w:val="22"/>
          <w:szCs w:val="22"/>
        </w:rPr>
        <w:t xml:space="preserve">, in </w:t>
      </w:r>
      <w:proofErr w:type="spellStart"/>
      <w:r w:rsidRPr="003C341D">
        <w:rPr>
          <w:rFonts w:ascii="Arial" w:hAnsi="Arial" w:cs="Arial"/>
          <w:bCs/>
          <w:i/>
          <w:sz w:val="22"/>
          <w:szCs w:val="22"/>
        </w:rPr>
        <w:t>urma</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intocmirii</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unui</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proiect</w:t>
      </w:r>
      <w:proofErr w:type="spellEnd"/>
      <w:r w:rsidRPr="003C341D">
        <w:rPr>
          <w:rFonts w:ascii="Arial" w:hAnsi="Arial" w:cs="Arial"/>
          <w:bCs/>
          <w:i/>
          <w:sz w:val="22"/>
          <w:szCs w:val="22"/>
        </w:rPr>
        <w:t xml:space="preserve"> de </w:t>
      </w:r>
      <w:proofErr w:type="spellStart"/>
      <w:r w:rsidRPr="003C341D">
        <w:rPr>
          <w:rFonts w:ascii="Arial" w:hAnsi="Arial" w:cs="Arial"/>
          <w:bCs/>
          <w:i/>
          <w:sz w:val="22"/>
          <w:szCs w:val="22"/>
        </w:rPr>
        <w:t>specialitate</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intocmit</w:t>
      </w:r>
      <w:proofErr w:type="spellEnd"/>
      <w:r w:rsidRPr="003C341D">
        <w:rPr>
          <w:rFonts w:ascii="Arial" w:hAnsi="Arial" w:cs="Arial"/>
          <w:bCs/>
          <w:i/>
          <w:sz w:val="22"/>
          <w:szCs w:val="22"/>
        </w:rPr>
        <w:t xml:space="preserve"> de o </w:t>
      </w:r>
      <w:proofErr w:type="spellStart"/>
      <w:r w:rsidRPr="003C341D">
        <w:rPr>
          <w:rFonts w:ascii="Arial" w:hAnsi="Arial" w:cs="Arial"/>
          <w:bCs/>
          <w:i/>
          <w:sz w:val="22"/>
          <w:szCs w:val="22"/>
        </w:rPr>
        <w:t>firma</w:t>
      </w:r>
      <w:proofErr w:type="spellEnd"/>
      <w:r w:rsidRPr="003C341D">
        <w:rPr>
          <w:rFonts w:ascii="Arial" w:hAnsi="Arial" w:cs="Arial"/>
          <w:bCs/>
          <w:i/>
          <w:sz w:val="22"/>
          <w:szCs w:val="22"/>
        </w:rPr>
        <w:t xml:space="preserve"> </w:t>
      </w:r>
      <w:proofErr w:type="spellStart"/>
      <w:r w:rsidRPr="003C341D">
        <w:rPr>
          <w:rFonts w:ascii="Arial" w:hAnsi="Arial" w:cs="Arial"/>
          <w:bCs/>
          <w:i/>
          <w:sz w:val="22"/>
          <w:szCs w:val="22"/>
        </w:rPr>
        <w:t>acredutata</w:t>
      </w:r>
      <w:proofErr w:type="spellEnd"/>
      <w:r w:rsidRPr="003C341D">
        <w:rPr>
          <w:rFonts w:ascii="Arial" w:hAnsi="Arial" w:cs="Arial"/>
          <w:bCs/>
          <w:i/>
          <w:sz w:val="22"/>
          <w:szCs w:val="22"/>
        </w:rPr>
        <w:t xml:space="preserve"> de ANRE. </w:t>
      </w:r>
    </w:p>
    <w:p w:rsidR="00750AF9" w:rsidRPr="003C341D" w:rsidRDefault="00750AF9" w:rsidP="003C341D">
      <w:pPr>
        <w:pStyle w:val="LO-Normal"/>
        <w:spacing w:line="360" w:lineRule="auto"/>
        <w:rPr>
          <w:rFonts w:ascii="Arial" w:hAnsi="Arial" w:cs="Arial"/>
          <w:bCs/>
          <w:sz w:val="22"/>
          <w:szCs w:val="22"/>
          <w:u w:val="single"/>
        </w:rPr>
      </w:pPr>
      <w:r w:rsidRPr="003C341D">
        <w:rPr>
          <w:rFonts w:ascii="Arial" w:hAnsi="Arial" w:cs="Arial"/>
          <w:bCs/>
          <w:sz w:val="22"/>
          <w:szCs w:val="22"/>
          <w:u w:val="single"/>
          <w:lang w:val="ro-RO"/>
        </w:rPr>
        <w:t>4). Dezinfectarea apei potabile.</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lang w:val="ro-RO"/>
        </w:rPr>
        <w:tab/>
      </w:r>
      <w:r w:rsidRPr="003C341D">
        <w:rPr>
          <w:rFonts w:ascii="Arial" w:hAnsi="Arial" w:cs="Arial"/>
          <w:bCs/>
          <w:sz w:val="22"/>
          <w:szCs w:val="22"/>
        </w:rPr>
        <w:t xml:space="preserve">In </w:t>
      </w:r>
      <w:proofErr w:type="spellStart"/>
      <w:r w:rsidRPr="003C341D">
        <w:rPr>
          <w:rFonts w:ascii="Arial" w:hAnsi="Arial" w:cs="Arial"/>
          <w:bCs/>
          <w:sz w:val="22"/>
          <w:szCs w:val="22"/>
        </w:rPr>
        <w:t>proiect</w:t>
      </w:r>
      <w:proofErr w:type="spellEnd"/>
      <w:r w:rsidRPr="003C341D">
        <w:rPr>
          <w:rFonts w:ascii="Arial" w:hAnsi="Arial" w:cs="Arial"/>
          <w:bCs/>
          <w:sz w:val="22"/>
          <w:szCs w:val="22"/>
        </w:rPr>
        <w:t xml:space="preserve"> s-a </w:t>
      </w:r>
      <w:proofErr w:type="spellStart"/>
      <w:r w:rsidRPr="003C341D">
        <w:rPr>
          <w:rFonts w:ascii="Arial" w:hAnsi="Arial" w:cs="Arial"/>
          <w:bCs/>
          <w:sz w:val="22"/>
          <w:szCs w:val="22"/>
        </w:rPr>
        <w:t>prevazut</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montarea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unui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aparat</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clorinare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prin</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montarea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unei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instalatii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noi</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hipoclorit</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sodiu</w:t>
      </w:r>
      <w:proofErr w:type="spellEnd"/>
      <w:r w:rsidRPr="003C341D">
        <w:rPr>
          <w:rFonts w:ascii="Arial" w:hAnsi="Arial" w:cs="Arial"/>
          <w:bCs/>
          <w:sz w:val="22"/>
          <w:szCs w:val="22"/>
        </w:rPr>
        <w:t xml:space="preserve">. </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Echipamentul</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clorinare</w:t>
      </w:r>
      <w:proofErr w:type="spellEnd"/>
      <w:r w:rsidRPr="003C341D">
        <w:rPr>
          <w:rFonts w:ascii="Arial" w:hAnsi="Arial" w:cs="Arial"/>
          <w:bCs/>
          <w:sz w:val="22"/>
          <w:szCs w:val="22"/>
        </w:rPr>
        <w:t xml:space="preserve"> se </w:t>
      </w:r>
      <w:proofErr w:type="spellStart"/>
      <w:r w:rsidRPr="003C341D">
        <w:rPr>
          <w:rFonts w:ascii="Arial" w:hAnsi="Arial" w:cs="Arial"/>
          <w:bCs/>
          <w:sz w:val="22"/>
          <w:szCs w:val="22"/>
        </w:rPr>
        <w:t>compune</w:t>
      </w:r>
      <w:proofErr w:type="spellEnd"/>
      <w:r w:rsidRPr="003C341D">
        <w:rPr>
          <w:rFonts w:ascii="Arial" w:hAnsi="Arial" w:cs="Arial"/>
          <w:bCs/>
          <w:sz w:val="22"/>
          <w:szCs w:val="22"/>
        </w:rPr>
        <w:t xml:space="preserve"> </w:t>
      </w:r>
      <w:proofErr w:type="gramStart"/>
      <w:r w:rsidRPr="003C341D">
        <w:rPr>
          <w:rFonts w:ascii="Arial" w:hAnsi="Arial" w:cs="Arial"/>
          <w:bCs/>
          <w:sz w:val="22"/>
          <w:szCs w:val="22"/>
        </w:rPr>
        <w:t>din :</w:t>
      </w:r>
      <w:proofErr w:type="gramEnd"/>
      <w:r w:rsidRPr="003C341D">
        <w:rPr>
          <w:rFonts w:ascii="Arial" w:hAnsi="Arial" w:cs="Arial"/>
          <w:bCs/>
          <w:sz w:val="22"/>
          <w:szCs w:val="22"/>
        </w:rPr>
        <w:t xml:space="preserve"> </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w:t>
      </w:r>
      <w:proofErr w:type="spellStart"/>
      <w:r w:rsidRPr="003C341D">
        <w:rPr>
          <w:rFonts w:ascii="Arial" w:hAnsi="Arial" w:cs="Arial"/>
          <w:bCs/>
          <w:sz w:val="22"/>
          <w:szCs w:val="22"/>
        </w:rPr>
        <w:t>pompa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dozare</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membrana</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comanda</w:t>
      </w:r>
      <w:proofErr w:type="spellEnd"/>
      <w:r w:rsidRPr="003C341D">
        <w:rPr>
          <w:rFonts w:ascii="Arial" w:hAnsi="Arial" w:cs="Arial"/>
          <w:bCs/>
          <w:sz w:val="22"/>
          <w:szCs w:val="22"/>
        </w:rPr>
        <w:t xml:space="preserve"> electronica, ME1-I; Debit: </w:t>
      </w:r>
      <w:proofErr w:type="spellStart"/>
      <w:r w:rsidRPr="003C341D">
        <w:rPr>
          <w:rFonts w:ascii="Arial" w:hAnsi="Arial" w:cs="Arial"/>
          <w:bCs/>
          <w:sz w:val="22"/>
          <w:szCs w:val="22"/>
        </w:rPr>
        <w:t>Qmax</w:t>
      </w:r>
      <w:proofErr w:type="spellEnd"/>
      <w:r w:rsidRPr="003C341D">
        <w:rPr>
          <w:rFonts w:ascii="Arial" w:hAnsi="Arial" w:cs="Arial"/>
          <w:bCs/>
          <w:sz w:val="22"/>
          <w:szCs w:val="22"/>
        </w:rPr>
        <w:t xml:space="preserve"> = 9 l/h</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w:t>
      </w:r>
      <w:proofErr w:type="spellStart"/>
      <w:r w:rsidRPr="003C341D">
        <w:rPr>
          <w:rFonts w:ascii="Arial" w:hAnsi="Arial" w:cs="Arial"/>
          <w:bCs/>
          <w:sz w:val="22"/>
          <w:szCs w:val="22"/>
        </w:rPr>
        <w:t>contor</w:t>
      </w:r>
      <w:proofErr w:type="spellEnd"/>
      <w:r w:rsidRPr="003C341D">
        <w:rPr>
          <w:rFonts w:ascii="Arial" w:hAnsi="Arial" w:cs="Arial"/>
          <w:bCs/>
          <w:sz w:val="22"/>
          <w:szCs w:val="22"/>
        </w:rPr>
        <w:t xml:space="preserve"> cu </w:t>
      </w:r>
      <w:proofErr w:type="spellStart"/>
      <w:r w:rsidRPr="003C341D">
        <w:rPr>
          <w:rFonts w:ascii="Arial" w:hAnsi="Arial" w:cs="Arial"/>
          <w:bCs/>
          <w:sz w:val="22"/>
          <w:szCs w:val="22"/>
        </w:rPr>
        <w:t>impulsuri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comanda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pompei</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dozatoare</w:t>
      </w:r>
      <w:proofErr w:type="spellEnd"/>
      <w:r w:rsidRPr="003C341D">
        <w:rPr>
          <w:rFonts w:ascii="Arial" w:hAnsi="Arial" w:cs="Arial"/>
          <w:bCs/>
          <w:sz w:val="22"/>
          <w:szCs w:val="22"/>
        </w:rPr>
        <w:t xml:space="preserve">, GMDX-R; Debit nominal: </w:t>
      </w:r>
      <w:proofErr w:type="spellStart"/>
      <w:r w:rsidRPr="003C341D">
        <w:rPr>
          <w:rFonts w:ascii="Arial" w:hAnsi="Arial" w:cs="Arial"/>
          <w:bCs/>
          <w:sz w:val="22"/>
          <w:szCs w:val="22"/>
        </w:rPr>
        <w:t>Qn</w:t>
      </w:r>
      <w:proofErr w:type="spellEnd"/>
      <w:r w:rsidRPr="003C341D">
        <w:rPr>
          <w:rFonts w:ascii="Arial" w:hAnsi="Arial" w:cs="Arial"/>
          <w:bCs/>
          <w:sz w:val="22"/>
          <w:szCs w:val="22"/>
        </w:rPr>
        <w:t xml:space="preserve"> = 60 mc/h</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w:t>
      </w:r>
      <w:proofErr w:type="spellStart"/>
      <w:r w:rsidRPr="003C341D">
        <w:rPr>
          <w:rFonts w:ascii="Arial" w:hAnsi="Arial" w:cs="Arial"/>
          <w:bCs/>
          <w:sz w:val="22"/>
          <w:szCs w:val="22"/>
        </w:rPr>
        <w:t>rezervor</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stocare</w:t>
      </w:r>
      <w:proofErr w:type="spellEnd"/>
      <w:r w:rsidRPr="003C341D">
        <w:rPr>
          <w:rFonts w:ascii="Arial" w:hAnsi="Arial" w:cs="Arial"/>
          <w:bCs/>
          <w:sz w:val="22"/>
          <w:szCs w:val="22"/>
        </w:rPr>
        <w:t xml:space="preserve"> din PE, </w:t>
      </w:r>
      <w:proofErr w:type="spellStart"/>
      <w:r w:rsidRPr="003C341D">
        <w:rPr>
          <w:rFonts w:ascii="Arial" w:hAnsi="Arial" w:cs="Arial"/>
          <w:bCs/>
          <w:sz w:val="22"/>
          <w:szCs w:val="22"/>
        </w:rPr>
        <w:t>pentru</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solutia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hipoclorit</w:t>
      </w:r>
      <w:proofErr w:type="spellEnd"/>
      <w:r w:rsidRPr="003C341D">
        <w:rPr>
          <w:rFonts w:ascii="Arial" w:hAnsi="Arial" w:cs="Arial"/>
          <w:bCs/>
          <w:sz w:val="22"/>
          <w:szCs w:val="22"/>
        </w:rPr>
        <w:t xml:space="preserve"> 100 </w:t>
      </w:r>
      <w:proofErr w:type="spellStart"/>
      <w:proofErr w:type="gramStart"/>
      <w:r w:rsidRPr="003C341D">
        <w:rPr>
          <w:rFonts w:ascii="Arial" w:hAnsi="Arial" w:cs="Arial"/>
          <w:bCs/>
          <w:sz w:val="22"/>
          <w:szCs w:val="22"/>
        </w:rPr>
        <w:t>litri</w:t>
      </w:r>
      <w:proofErr w:type="spellEnd"/>
      <w:r w:rsidRPr="003C341D">
        <w:rPr>
          <w:rFonts w:ascii="Arial" w:hAnsi="Arial" w:cs="Arial"/>
          <w:bCs/>
          <w:sz w:val="22"/>
          <w:szCs w:val="22"/>
        </w:rPr>
        <w:t>;</w:t>
      </w:r>
      <w:proofErr w:type="gramEnd"/>
      <w:r w:rsidRPr="003C341D">
        <w:rPr>
          <w:rFonts w:ascii="Arial" w:hAnsi="Arial" w:cs="Arial"/>
          <w:bCs/>
          <w:sz w:val="22"/>
          <w:szCs w:val="22"/>
        </w:rPr>
        <w:t xml:space="preserve"> </w:t>
      </w:r>
    </w:p>
    <w:p w:rsidR="00750AF9" w:rsidRPr="003C341D" w:rsidRDefault="00750AF9" w:rsidP="003C341D">
      <w:pPr>
        <w:pStyle w:val="LO-Normal"/>
        <w:spacing w:after="120" w:line="360" w:lineRule="auto"/>
        <w:rPr>
          <w:rFonts w:ascii="Arial" w:hAnsi="Arial" w:cs="Arial"/>
          <w:bCs/>
          <w:sz w:val="22"/>
          <w:szCs w:val="22"/>
        </w:rPr>
      </w:pPr>
      <w:proofErr w:type="spellStart"/>
      <w:r w:rsidRPr="003C341D">
        <w:rPr>
          <w:rFonts w:ascii="Arial" w:hAnsi="Arial" w:cs="Arial"/>
          <w:bCs/>
          <w:sz w:val="22"/>
          <w:szCs w:val="22"/>
        </w:rPr>
        <w:t>Doza</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clor</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este</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introdusa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apa</w:t>
      </w:r>
      <w:proofErr w:type="spellEnd"/>
      <w:r w:rsidRPr="003C341D">
        <w:rPr>
          <w:rFonts w:ascii="Arial" w:hAnsi="Arial" w:cs="Arial"/>
          <w:bCs/>
          <w:sz w:val="22"/>
          <w:szCs w:val="22"/>
        </w:rPr>
        <w:t xml:space="preserve"> in </w:t>
      </w:r>
      <w:proofErr w:type="spellStart"/>
      <w:r w:rsidRPr="003C341D">
        <w:rPr>
          <w:rFonts w:ascii="Arial" w:hAnsi="Arial" w:cs="Arial"/>
          <w:bCs/>
          <w:sz w:val="22"/>
          <w:szCs w:val="22"/>
        </w:rPr>
        <w:t>functie</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volumul</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apa</w:t>
      </w:r>
      <w:proofErr w:type="spellEnd"/>
      <w:r w:rsidRPr="003C341D">
        <w:rPr>
          <w:rFonts w:ascii="Arial" w:hAnsi="Arial" w:cs="Arial"/>
          <w:bCs/>
          <w:sz w:val="22"/>
          <w:szCs w:val="22"/>
        </w:rPr>
        <w:t xml:space="preserve"> </w:t>
      </w:r>
      <w:proofErr w:type="spellStart"/>
      <w:r w:rsidRPr="003C341D">
        <w:rPr>
          <w:rFonts w:ascii="Arial" w:hAnsi="Arial" w:cs="Arial"/>
          <w:bCs/>
          <w:sz w:val="22"/>
          <w:szCs w:val="22"/>
        </w:rPr>
        <w:t>masurat</w:t>
      </w:r>
      <w:proofErr w:type="spellEnd"/>
      <w:r w:rsidRPr="003C341D">
        <w:rPr>
          <w:rFonts w:ascii="Arial" w:hAnsi="Arial" w:cs="Arial"/>
          <w:bCs/>
          <w:sz w:val="22"/>
          <w:szCs w:val="22"/>
        </w:rPr>
        <w:t xml:space="preserve"> de </w:t>
      </w:r>
      <w:proofErr w:type="spellStart"/>
      <w:r w:rsidRPr="003C341D">
        <w:rPr>
          <w:rFonts w:ascii="Arial" w:hAnsi="Arial" w:cs="Arial"/>
          <w:bCs/>
          <w:sz w:val="22"/>
          <w:szCs w:val="22"/>
        </w:rPr>
        <w:t>contorul</w:t>
      </w:r>
      <w:proofErr w:type="spellEnd"/>
      <w:r w:rsidRPr="003C341D">
        <w:rPr>
          <w:rFonts w:ascii="Arial" w:hAnsi="Arial" w:cs="Arial"/>
          <w:bCs/>
          <w:sz w:val="22"/>
          <w:szCs w:val="22"/>
        </w:rPr>
        <w:t xml:space="preserve"> </w:t>
      </w:r>
    </w:p>
    <w:p w:rsidR="00750AF9" w:rsidRPr="003C341D" w:rsidRDefault="00750AF9" w:rsidP="003C341D">
      <w:pPr>
        <w:pStyle w:val="LO-Normal"/>
        <w:spacing w:after="120" w:line="360" w:lineRule="auto"/>
        <w:rPr>
          <w:rFonts w:ascii="Arial" w:hAnsi="Arial" w:cs="Arial"/>
          <w:bCs/>
          <w:sz w:val="22"/>
          <w:szCs w:val="22"/>
        </w:rPr>
      </w:pPr>
      <w:r w:rsidRPr="003C341D">
        <w:rPr>
          <w:rFonts w:ascii="Arial" w:hAnsi="Arial" w:cs="Arial"/>
          <w:bCs/>
          <w:sz w:val="22"/>
          <w:szCs w:val="22"/>
        </w:rPr>
        <w:t xml:space="preserve">cu </w:t>
      </w:r>
      <w:proofErr w:type="spellStart"/>
      <w:r w:rsidRPr="003C341D">
        <w:rPr>
          <w:rFonts w:ascii="Arial" w:hAnsi="Arial" w:cs="Arial"/>
          <w:bCs/>
          <w:sz w:val="22"/>
          <w:szCs w:val="22"/>
        </w:rPr>
        <w:t>impulsuri</w:t>
      </w:r>
      <w:proofErr w:type="spellEnd"/>
      <w:r w:rsidRPr="003C341D">
        <w:rPr>
          <w:rFonts w:ascii="Arial" w:hAnsi="Arial" w:cs="Arial"/>
          <w:bCs/>
          <w:sz w:val="22"/>
          <w:szCs w:val="22"/>
        </w:rPr>
        <w:t xml:space="preserve">. </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In containerul </w:t>
      </w:r>
      <w:proofErr w:type="spellStart"/>
      <w:r w:rsidRPr="003C341D">
        <w:rPr>
          <w:rFonts w:ascii="Arial" w:hAnsi="Arial" w:cs="Arial"/>
          <w:bCs/>
          <w:sz w:val="22"/>
          <w:szCs w:val="22"/>
          <w:lang w:val="ro-RO"/>
        </w:rPr>
        <w:t>statiei</w:t>
      </w:r>
      <w:proofErr w:type="spellEnd"/>
      <w:r w:rsidRPr="003C341D">
        <w:rPr>
          <w:rFonts w:ascii="Arial" w:hAnsi="Arial" w:cs="Arial"/>
          <w:bCs/>
          <w:sz w:val="22"/>
          <w:szCs w:val="22"/>
          <w:lang w:val="ro-RO"/>
        </w:rPr>
        <w:t xml:space="preserve"> de pompare se va monta un aparat de clorinare, cu un debit            Q = 5 l/h.</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 xml:space="preserve">Aparatul va fi montat in zona din spate a containerului si se va alimenta cu energie electrica din tabloul general al </w:t>
      </w:r>
      <w:proofErr w:type="spellStart"/>
      <w:r w:rsidRPr="003C341D">
        <w:rPr>
          <w:rFonts w:ascii="Arial" w:hAnsi="Arial" w:cs="Arial"/>
          <w:bCs/>
          <w:sz w:val="22"/>
          <w:szCs w:val="22"/>
          <w:lang w:val="ro-RO"/>
        </w:rPr>
        <w:t>statiei</w:t>
      </w:r>
      <w:proofErr w:type="spellEnd"/>
      <w:r w:rsidRPr="003C341D">
        <w:rPr>
          <w:rFonts w:ascii="Arial" w:hAnsi="Arial" w:cs="Arial"/>
          <w:bCs/>
          <w:sz w:val="22"/>
          <w:szCs w:val="22"/>
          <w:lang w:val="ro-RO"/>
        </w:rPr>
        <w:t>.</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lastRenderedPageBreak/>
        <w:t xml:space="preserve">Apa de la rezervor va trece prin acest aparat si va fi dezinfectata, in continuare va fi pompata in </w:t>
      </w:r>
      <w:proofErr w:type="spellStart"/>
      <w:r w:rsidRPr="003C341D">
        <w:rPr>
          <w:rFonts w:ascii="Arial" w:hAnsi="Arial" w:cs="Arial"/>
          <w:bCs/>
          <w:sz w:val="22"/>
          <w:szCs w:val="22"/>
          <w:lang w:val="ro-RO"/>
        </w:rPr>
        <w:t>reteaua</w:t>
      </w:r>
      <w:proofErr w:type="spellEnd"/>
      <w:r w:rsidRPr="003C341D">
        <w:rPr>
          <w:rFonts w:ascii="Arial" w:hAnsi="Arial" w:cs="Arial"/>
          <w:bCs/>
          <w:sz w:val="22"/>
          <w:szCs w:val="22"/>
          <w:lang w:val="ro-RO"/>
        </w:rPr>
        <w:t xml:space="preserve"> de </w:t>
      </w:r>
      <w:proofErr w:type="spellStart"/>
      <w:r w:rsidRPr="003C341D">
        <w:rPr>
          <w:rFonts w:ascii="Arial" w:hAnsi="Arial" w:cs="Arial"/>
          <w:bCs/>
          <w:sz w:val="22"/>
          <w:szCs w:val="22"/>
          <w:lang w:val="ro-RO"/>
        </w:rPr>
        <w:t>distributie</w:t>
      </w:r>
      <w:proofErr w:type="spellEnd"/>
      <w:r w:rsidRPr="003C341D">
        <w:rPr>
          <w:rFonts w:ascii="Arial" w:hAnsi="Arial" w:cs="Arial"/>
          <w:bCs/>
          <w:sz w:val="22"/>
          <w:szCs w:val="22"/>
          <w:lang w:val="ro-RO"/>
        </w:rPr>
        <w:t xml:space="preserve">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110 mm proiectata iar in final in conductele de </w:t>
      </w:r>
      <w:proofErr w:type="spellStart"/>
      <w:r w:rsidRPr="003C341D">
        <w:rPr>
          <w:rFonts w:ascii="Arial" w:hAnsi="Arial" w:cs="Arial"/>
          <w:bCs/>
          <w:sz w:val="22"/>
          <w:szCs w:val="22"/>
          <w:lang w:val="ro-RO"/>
        </w:rPr>
        <w:t>distributie</w:t>
      </w:r>
      <w:proofErr w:type="spellEnd"/>
      <w:r w:rsidRPr="003C341D">
        <w:rPr>
          <w:rFonts w:ascii="Arial" w:hAnsi="Arial" w:cs="Arial"/>
          <w:bCs/>
          <w:sz w:val="22"/>
          <w:szCs w:val="22"/>
          <w:lang w:val="ro-RO"/>
        </w:rPr>
        <w:t xml:space="preserve"> existente.</w:t>
      </w:r>
    </w:p>
    <w:p w:rsidR="00750AF9" w:rsidRPr="003C341D" w:rsidRDefault="00750AF9" w:rsidP="003C341D">
      <w:pPr>
        <w:pStyle w:val="LO-Normal"/>
        <w:spacing w:line="360" w:lineRule="auto"/>
        <w:rPr>
          <w:rFonts w:ascii="Arial" w:hAnsi="Arial" w:cs="Arial"/>
          <w:bCs/>
          <w:sz w:val="22"/>
          <w:szCs w:val="22"/>
          <w:u w:val="single"/>
          <w:lang w:val="ro-RO"/>
        </w:rPr>
      </w:pPr>
      <w:r w:rsidRPr="003C341D">
        <w:rPr>
          <w:rFonts w:ascii="Arial" w:hAnsi="Arial" w:cs="Arial"/>
          <w:bCs/>
          <w:sz w:val="22"/>
          <w:szCs w:val="22"/>
          <w:u w:val="single"/>
          <w:lang w:val="ro-RO"/>
        </w:rPr>
        <w:t xml:space="preserve">5). Montarea conductei de </w:t>
      </w:r>
      <w:proofErr w:type="spellStart"/>
      <w:r w:rsidRPr="003C341D">
        <w:rPr>
          <w:rFonts w:ascii="Arial" w:hAnsi="Arial" w:cs="Arial"/>
          <w:bCs/>
          <w:sz w:val="22"/>
          <w:szCs w:val="22"/>
          <w:u w:val="single"/>
          <w:lang w:val="ro-RO"/>
        </w:rPr>
        <w:t>distributie</w:t>
      </w:r>
      <w:proofErr w:type="spellEnd"/>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r>
      <w:proofErr w:type="spellStart"/>
      <w:r w:rsidRPr="003C341D">
        <w:rPr>
          <w:rFonts w:ascii="Arial" w:hAnsi="Arial" w:cs="Arial"/>
          <w:bCs/>
          <w:sz w:val="22"/>
          <w:szCs w:val="22"/>
          <w:lang w:val="ro-RO"/>
        </w:rPr>
        <w:t>Distributia</w:t>
      </w:r>
      <w:proofErr w:type="spellEnd"/>
      <w:r w:rsidRPr="003C341D">
        <w:rPr>
          <w:rFonts w:ascii="Arial" w:hAnsi="Arial" w:cs="Arial"/>
          <w:bCs/>
          <w:sz w:val="22"/>
          <w:szCs w:val="22"/>
          <w:lang w:val="ro-RO"/>
        </w:rPr>
        <w:t xml:space="preserve"> apei la consumatori se va realiza printr-o </w:t>
      </w:r>
      <w:proofErr w:type="spellStart"/>
      <w:r w:rsidRPr="003C341D">
        <w:rPr>
          <w:rFonts w:ascii="Arial" w:hAnsi="Arial" w:cs="Arial"/>
          <w:bCs/>
          <w:sz w:val="22"/>
          <w:szCs w:val="22"/>
          <w:lang w:val="ro-RO"/>
        </w:rPr>
        <w:t>retea</w:t>
      </w:r>
      <w:proofErr w:type="spellEnd"/>
      <w:r w:rsidRPr="003C341D">
        <w:rPr>
          <w:rFonts w:ascii="Arial" w:hAnsi="Arial" w:cs="Arial"/>
          <w:bCs/>
          <w:sz w:val="22"/>
          <w:szCs w:val="22"/>
          <w:lang w:val="ro-RO"/>
        </w:rPr>
        <w:t xml:space="preserve"> de </w:t>
      </w:r>
      <w:proofErr w:type="spellStart"/>
      <w:r w:rsidRPr="003C341D">
        <w:rPr>
          <w:rFonts w:ascii="Arial" w:hAnsi="Arial" w:cs="Arial"/>
          <w:bCs/>
          <w:sz w:val="22"/>
          <w:szCs w:val="22"/>
          <w:lang w:val="ro-RO"/>
        </w:rPr>
        <w:t>distributie</w:t>
      </w:r>
      <w:proofErr w:type="spellEnd"/>
      <w:r w:rsidRPr="003C341D">
        <w:rPr>
          <w:rFonts w:ascii="Arial" w:hAnsi="Arial" w:cs="Arial"/>
          <w:bCs/>
          <w:sz w:val="22"/>
          <w:szCs w:val="22"/>
          <w:lang w:val="ro-RO"/>
        </w:rPr>
        <w:t xml:space="preserve">, L = 530 m, executata din conducte de PEHD cu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110 mm, </w:t>
      </w:r>
      <w:proofErr w:type="spellStart"/>
      <w:r w:rsidRPr="003C341D">
        <w:rPr>
          <w:rFonts w:ascii="Arial" w:hAnsi="Arial" w:cs="Arial"/>
          <w:bCs/>
          <w:sz w:val="22"/>
          <w:szCs w:val="22"/>
          <w:lang w:val="ro-RO"/>
        </w:rPr>
        <w:t>Pn</w:t>
      </w:r>
      <w:proofErr w:type="spellEnd"/>
      <w:r w:rsidRPr="003C341D">
        <w:rPr>
          <w:rFonts w:ascii="Arial" w:hAnsi="Arial" w:cs="Arial"/>
          <w:bCs/>
          <w:sz w:val="22"/>
          <w:szCs w:val="22"/>
          <w:lang w:val="ro-RO"/>
        </w:rPr>
        <w:t xml:space="preserve"> 6 bar.</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Schema in plan a </w:t>
      </w:r>
      <w:proofErr w:type="spellStart"/>
      <w:r w:rsidRPr="003C341D">
        <w:rPr>
          <w:rFonts w:ascii="Arial" w:hAnsi="Arial" w:cs="Arial"/>
          <w:bCs/>
          <w:sz w:val="22"/>
          <w:szCs w:val="22"/>
          <w:lang w:val="ro-RO"/>
        </w:rPr>
        <w:t>retelei</w:t>
      </w:r>
      <w:proofErr w:type="spellEnd"/>
      <w:r w:rsidRPr="003C341D">
        <w:rPr>
          <w:rFonts w:ascii="Arial" w:hAnsi="Arial" w:cs="Arial"/>
          <w:bCs/>
          <w:sz w:val="22"/>
          <w:szCs w:val="22"/>
          <w:lang w:val="ro-RO"/>
        </w:rPr>
        <w:t xml:space="preserve"> a rezultat in </w:t>
      </w:r>
      <w:proofErr w:type="spellStart"/>
      <w:r w:rsidRPr="003C341D">
        <w:rPr>
          <w:rFonts w:ascii="Arial" w:hAnsi="Arial" w:cs="Arial"/>
          <w:bCs/>
          <w:sz w:val="22"/>
          <w:szCs w:val="22"/>
          <w:lang w:val="ro-RO"/>
        </w:rPr>
        <w:t>functie</w:t>
      </w:r>
      <w:proofErr w:type="spellEnd"/>
      <w:r w:rsidRPr="003C341D">
        <w:rPr>
          <w:rFonts w:ascii="Arial" w:hAnsi="Arial" w:cs="Arial"/>
          <w:bCs/>
          <w:sz w:val="22"/>
          <w:szCs w:val="22"/>
          <w:lang w:val="ro-RO"/>
        </w:rPr>
        <w:t xml:space="preserve"> de sistematizarea teritoriului si </w:t>
      </w:r>
      <w:proofErr w:type="spellStart"/>
      <w:r w:rsidRPr="003C341D">
        <w:rPr>
          <w:rFonts w:ascii="Arial" w:hAnsi="Arial" w:cs="Arial"/>
          <w:bCs/>
          <w:sz w:val="22"/>
          <w:szCs w:val="22"/>
          <w:lang w:val="ro-RO"/>
        </w:rPr>
        <w:t>pozitionarea</w:t>
      </w:r>
      <w:proofErr w:type="spellEnd"/>
      <w:r w:rsidRPr="003C341D">
        <w:rPr>
          <w:rFonts w:ascii="Arial" w:hAnsi="Arial" w:cs="Arial"/>
          <w:bCs/>
          <w:sz w:val="22"/>
          <w:szCs w:val="22"/>
          <w:lang w:val="ro-RO"/>
        </w:rPr>
        <w:t xml:space="preserve"> consumatorilor. Ea </w:t>
      </w:r>
      <w:proofErr w:type="spellStart"/>
      <w:r w:rsidRPr="003C341D">
        <w:rPr>
          <w:rFonts w:ascii="Arial" w:hAnsi="Arial" w:cs="Arial"/>
          <w:bCs/>
          <w:sz w:val="22"/>
          <w:szCs w:val="22"/>
          <w:lang w:val="ro-RO"/>
        </w:rPr>
        <w:t>urmareste</w:t>
      </w:r>
      <w:proofErr w:type="spellEnd"/>
      <w:r w:rsidRPr="003C341D">
        <w:rPr>
          <w:rFonts w:ascii="Arial" w:hAnsi="Arial" w:cs="Arial"/>
          <w:bCs/>
          <w:sz w:val="22"/>
          <w:szCs w:val="22"/>
          <w:lang w:val="ro-RO"/>
        </w:rPr>
        <w:t xml:space="preserve">, traseul </w:t>
      </w:r>
      <w:proofErr w:type="spellStart"/>
      <w:r w:rsidRPr="003C341D">
        <w:rPr>
          <w:rFonts w:ascii="Arial" w:hAnsi="Arial" w:cs="Arial"/>
          <w:bCs/>
          <w:sz w:val="22"/>
          <w:szCs w:val="22"/>
          <w:lang w:val="ro-RO"/>
        </w:rPr>
        <w:t>strazii</w:t>
      </w:r>
      <w:proofErr w:type="spellEnd"/>
      <w:r w:rsidRPr="003C341D">
        <w:rPr>
          <w:rFonts w:ascii="Arial" w:hAnsi="Arial" w:cs="Arial"/>
          <w:bCs/>
          <w:sz w:val="22"/>
          <w:szCs w:val="22"/>
          <w:lang w:val="ro-RO"/>
        </w:rPr>
        <w:t xml:space="preserve"> din apropriere.</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t xml:space="preserve">Pe traseul </w:t>
      </w:r>
      <w:proofErr w:type="spellStart"/>
      <w:r w:rsidRPr="003C341D">
        <w:rPr>
          <w:rFonts w:ascii="Arial" w:hAnsi="Arial" w:cs="Arial"/>
          <w:bCs/>
          <w:sz w:val="22"/>
          <w:szCs w:val="22"/>
          <w:lang w:val="ro-RO"/>
        </w:rPr>
        <w:t>retelei</w:t>
      </w:r>
      <w:proofErr w:type="spellEnd"/>
      <w:r w:rsidRPr="003C341D">
        <w:rPr>
          <w:rFonts w:ascii="Arial" w:hAnsi="Arial" w:cs="Arial"/>
          <w:bCs/>
          <w:sz w:val="22"/>
          <w:szCs w:val="22"/>
          <w:lang w:val="ro-RO"/>
        </w:rPr>
        <w:t xml:space="preserve"> de </w:t>
      </w:r>
      <w:proofErr w:type="spellStart"/>
      <w:r w:rsidRPr="003C341D">
        <w:rPr>
          <w:rFonts w:ascii="Arial" w:hAnsi="Arial" w:cs="Arial"/>
          <w:bCs/>
          <w:sz w:val="22"/>
          <w:szCs w:val="22"/>
          <w:lang w:val="ro-RO"/>
        </w:rPr>
        <w:t>distributie</w:t>
      </w:r>
      <w:proofErr w:type="spellEnd"/>
      <w:r w:rsidRPr="003C341D">
        <w:rPr>
          <w:rFonts w:ascii="Arial" w:hAnsi="Arial" w:cs="Arial"/>
          <w:bCs/>
          <w:sz w:val="22"/>
          <w:szCs w:val="22"/>
          <w:lang w:val="ro-RO"/>
        </w:rPr>
        <w:t xml:space="preserve"> sa </w:t>
      </w:r>
      <w:proofErr w:type="spellStart"/>
      <w:r w:rsidRPr="003C341D">
        <w:rPr>
          <w:rFonts w:ascii="Arial" w:hAnsi="Arial" w:cs="Arial"/>
          <w:bCs/>
          <w:sz w:val="22"/>
          <w:szCs w:val="22"/>
          <w:lang w:val="ro-RO"/>
        </w:rPr>
        <w:t>prevazut</w:t>
      </w:r>
      <w:proofErr w:type="spellEnd"/>
      <w:r w:rsidRPr="003C341D">
        <w:rPr>
          <w:rFonts w:ascii="Arial" w:hAnsi="Arial" w:cs="Arial"/>
          <w:bCs/>
          <w:sz w:val="22"/>
          <w:szCs w:val="22"/>
          <w:lang w:val="ro-RO"/>
        </w:rPr>
        <w:t xml:space="preserve"> un </w:t>
      </w:r>
      <w:proofErr w:type="spellStart"/>
      <w:r w:rsidRPr="003C341D">
        <w:rPr>
          <w:rFonts w:ascii="Arial" w:hAnsi="Arial" w:cs="Arial"/>
          <w:bCs/>
          <w:sz w:val="22"/>
          <w:szCs w:val="22"/>
          <w:lang w:val="ro-RO"/>
        </w:rPr>
        <w:t>camin</w:t>
      </w:r>
      <w:proofErr w:type="spellEnd"/>
      <w:r w:rsidRPr="003C341D">
        <w:rPr>
          <w:rFonts w:ascii="Arial" w:hAnsi="Arial" w:cs="Arial"/>
          <w:bCs/>
          <w:sz w:val="22"/>
          <w:szCs w:val="22"/>
          <w:lang w:val="ro-RO"/>
        </w:rPr>
        <w:t xml:space="preserve"> de vane  CV 2 care se va echipa cu o vana de linie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100 mm. </w:t>
      </w:r>
    </w:p>
    <w:p w:rsidR="00750AF9" w:rsidRPr="003C341D" w:rsidRDefault="00750AF9" w:rsidP="003C341D">
      <w:pPr>
        <w:pStyle w:val="LO-Normal"/>
        <w:spacing w:line="360" w:lineRule="auto"/>
        <w:rPr>
          <w:rFonts w:ascii="Arial" w:hAnsi="Arial" w:cs="Arial"/>
          <w:bCs/>
          <w:sz w:val="22"/>
          <w:szCs w:val="22"/>
          <w:lang w:val="ro-RO"/>
        </w:rPr>
      </w:pPr>
      <w:proofErr w:type="spellStart"/>
      <w:r w:rsidRPr="003C341D">
        <w:rPr>
          <w:rFonts w:ascii="Arial" w:hAnsi="Arial" w:cs="Arial"/>
          <w:bCs/>
          <w:sz w:val="22"/>
          <w:szCs w:val="22"/>
          <w:lang w:val="ro-RO"/>
        </w:rPr>
        <w:t>Caminul</w:t>
      </w:r>
      <w:proofErr w:type="spellEnd"/>
      <w:r w:rsidRPr="003C341D">
        <w:rPr>
          <w:rFonts w:ascii="Arial" w:hAnsi="Arial" w:cs="Arial"/>
          <w:bCs/>
          <w:sz w:val="22"/>
          <w:szCs w:val="22"/>
          <w:lang w:val="ro-RO"/>
        </w:rPr>
        <w:t xml:space="preserve"> de vane, </w:t>
      </w:r>
      <w:proofErr w:type="spellStart"/>
      <w:r w:rsidRPr="003C341D">
        <w:rPr>
          <w:rFonts w:ascii="Arial" w:hAnsi="Arial" w:cs="Arial"/>
          <w:bCs/>
          <w:sz w:val="22"/>
          <w:szCs w:val="22"/>
          <w:lang w:val="ro-RO"/>
        </w:rPr>
        <w:t>avand</w:t>
      </w:r>
      <w:proofErr w:type="spellEnd"/>
      <w:r w:rsidRPr="003C341D">
        <w:rPr>
          <w:rFonts w:ascii="Arial" w:hAnsi="Arial" w:cs="Arial"/>
          <w:bCs/>
          <w:sz w:val="22"/>
          <w:szCs w:val="22"/>
          <w:lang w:val="ro-RO"/>
        </w:rPr>
        <w:t xml:space="preserve"> dimensiunile 1.20 x 1.50 x 1.20 m, se va monta in aproprierea conductei existente </w:t>
      </w:r>
      <w:proofErr w:type="spellStart"/>
      <w:r w:rsidRPr="003C341D">
        <w:rPr>
          <w:rFonts w:ascii="Arial" w:hAnsi="Arial" w:cs="Arial"/>
          <w:bCs/>
          <w:sz w:val="22"/>
          <w:szCs w:val="22"/>
          <w:lang w:val="ro-RO"/>
        </w:rPr>
        <w:t>Dn</w:t>
      </w:r>
      <w:proofErr w:type="spellEnd"/>
      <w:r w:rsidRPr="003C341D">
        <w:rPr>
          <w:rFonts w:ascii="Arial" w:hAnsi="Arial" w:cs="Arial"/>
          <w:bCs/>
          <w:sz w:val="22"/>
          <w:szCs w:val="22"/>
          <w:lang w:val="ro-RO"/>
        </w:rPr>
        <w:t xml:space="preserve"> 90 mm PEHD, de pe strada Ion Stanei.</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r>
      <w:proofErr w:type="spellStart"/>
      <w:r w:rsidRPr="003C341D">
        <w:rPr>
          <w:rFonts w:ascii="Arial" w:hAnsi="Arial" w:cs="Arial"/>
          <w:bCs/>
          <w:sz w:val="22"/>
          <w:szCs w:val="22"/>
          <w:lang w:val="ro-RO"/>
        </w:rPr>
        <w:t>Imbinarea</w:t>
      </w:r>
      <w:proofErr w:type="spellEnd"/>
      <w:r w:rsidRPr="003C341D">
        <w:rPr>
          <w:rFonts w:ascii="Arial" w:hAnsi="Arial" w:cs="Arial"/>
          <w:bCs/>
          <w:sz w:val="22"/>
          <w:szCs w:val="22"/>
          <w:lang w:val="ro-RO"/>
        </w:rPr>
        <w:t xml:space="preserve"> conductelor se va face prin sudura, iar pentru </w:t>
      </w:r>
      <w:proofErr w:type="spellStart"/>
      <w:r w:rsidRPr="003C341D">
        <w:rPr>
          <w:rFonts w:ascii="Arial" w:hAnsi="Arial" w:cs="Arial"/>
          <w:bCs/>
          <w:sz w:val="22"/>
          <w:szCs w:val="22"/>
          <w:lang w:val="ro-RO"/>
        </w:rPr>
        <w:t>ramificatii</w:t>
      </w:r>
      <w:proofErr w:type="spellEnd"/>
      <w:r w:rsidRPr="003C341D">
        <w:rPr>
          <w:rFonts w:ascii="Arial" w:hAnsi="Arial" w:cs="Arial"/>
          <w:bCs/>
          <w:sz w:val="22"/>
          <w:szCs w:val="22"/>
          <w:lang w:val="ro-RO"/>
        </w:rPr>
        <w:t xml:space="preserve"> se vor utiliza teuri din </w:t>
      </w:r>
      <w:proofErr w:type="spellStart"/>
      <w:r w:rsidRPr="003C341D">
        <w:rPr>
          <w:rFonts w:ascii="Arial" w:hAnsi="Arial" w:cs="Arial"/>
          <w:bCs/>
          <w:sz w:val="22"/>
          <w:szCs w:val="22"/>
          <w:lang w:val="ro-RO"/>
        </w:rPr>
        <w:t>acelasi</w:t>
      </w:r>
      <w:proofErr w:type="spellEnd"/>
      <w:r w:rsidRPr="003C341D">
        <w:rPr>
          <w:rFonts w:ascii="Arial" w:hAnsi="Arial" w:cs="Arial"/>
          <w:bCs/>
          <w:sz w:val="22"/>
          <w:szCs w:val="22"/>
          <w:lang w:val="ro-RO"/>
        </w:rPr>
        <w:t xml:space="preserve"> material.</w:t>
      </w:r>
    </w:p>
    <w:p w:rsidR="00750AF9" w:rsidRPr="003C341D" w:rsidRDefault="00750AF9" w:rsidP="003C341D">
      <w:pPr>
        <w:pStyle w:val="LO-Normal"/>
        <w:spacing w:line="360" w:lineRule="auto"/>
        <w:rPr>
          <w:rFonts w:ascii="Arial" w:hAnsi="Arial" w:cs="Arial"/>
          <w:bCs/>
          <w:sz w:val="22"/>
          <w:szCs w:val="22"/>
          <w:lang w:val="ro-RO"/>
        </w:rPr>
      </w:pPr>
      <w:r w:rsidRPr="003C341D">
        <w:rPr>
          <w:rFonts w:ascii="Arial" w:hAnsi="Arial" w:cs="Arial"/>
          <w:bCs/>
          <w:sz w:val="22"/>
          <w:szCs w:val="22"/>
          <w:lang w:val="ro-RO"/>
        </w:rPr>
        <w:tab/>
      </w:r>
      <w:proofErr w:type="spellStart"/>
      <w:r w:rsidRPr="003C341D">
        <w:rPr>
          <w:rFonts w:ascii="Arial" w:hAnsi="Arial" w:cs="Arial"/>
          <w:bCs/>
          <w:sz w:val="22"/>
          <w:szCs w:val="22"/>
          <w:lang w:val="ro-RO"/>
        </w:rPr>
        <w:t>Dupa</w:t>
      </w:r>
      <w:proofErr w:type="spellEnd"/>
      <w:r w:rsidRPr="003C341D">
        <w:rPr>
          <w:rFonts w:ascii="Arial" w:hAnsi="Arial" w:cs="Arial"/>
          <w:bCs/>
          <w:sz w:val="22"/>
          <w:szCs w:val="22"/>
          <w:lang w:val="ro-RO"/>
        </w:rPr>
        <w:t xml:space="preserve"> montarea armaturilor si accesoriilor pe </w:t>
      </w:r>
      <w:proofErr w:type="spellStart"/>
      <w:r w:rsidRPr="003C341D">
        <w:rPr>
          <w:rFonts w:ascii="Arial" w:hAnsi="Arial" w:cs="Arial"/>
          <w:bCs/>
          <w:sz w:val="22"/>
          <w:szCs w:val="22"/>
          <w:lang w:val="ro-RO"/>
        </w:rPr>
        <w:t>reteaua</w:t>
      </w:r>
      <w:proofErr w:type="spellEnd"/>
      <w:r w:rsidRPr="003C341D">
        <w:rPr>
          <w:rFonts w:ascii="Arial" w:hAnsi="Arial" w:cs="Arial"/>
          <w:bCs/>
          <w:sz w:val="22"/>
          <w:szCs w:val="22"/>
          <w:lang w:val="ro-RO"/>
        </w:rPr>
        <w:t xml:space="preserve"> de </w:t>
      </w:r>
      <w:proofErr w:type="spellStart"/>
      <w:r w:rsidRPr="003C341D">
        <w:rPr>
          <w:rFonts w:ascii="Arial" w:hAnsi="Arial" w:cs="Arial"/>
          <w:bCs/>
          <w:sz w:val="22"/>
          <w:szCs w:val="22"/>
          <w:lang w:val="ro-RO"/>
        </w:rPr>
        <w:t>distributie</w:t>
      </w:r>
      <w:proofErr w:type="spellEnd"/>
      <w:r w:rsidRPr="003C341D">
        <w:rPr>
          <w:rFonts w:ascii="Arial" w:hAnsi="Arial" w:cs="Arial"/>
          <w:bCs/>
          <w:sz w:val="22"/>
          <w:szCs w:val="22"/>
          <w:lang w:val="ro-RO"/>
        </w:rPr>
        <w:t xml:space="preserve">, se </w:t>
      </w:r>
      <w:proofErr w:type="spellStart"/>
      <w:r w:rsidRPr="003C341D">
        <w:rPr>
          <w:rFonts w:ascii="Arial" w:hAnsi="Arial" w:cs="Arial"/>
          <w:bCs/>
          <w:sz w:val="22"/>
          <w:szCs w:val="22"/>
          <w:lang w:val="ro-RO"/>
        </w:rPr>
        <w:t>adauga</w:t>
      </w:r>
      <w:proofErr w:type="spellEnd"/>
      <w:r w:rsidRPr="003C341D">
        <w:rPr>
          <w:rFonts w:ascii="Arial" w:hAnsi="Arial" w:cs="Arial"/>
          <w:bCs/>
          <w:sz w:val="22"/>
          <w:szCs w:val="22"/>
          <w:lang w:val="ro-RO"/>
        </w:rPr>
        <w:t xml:space="preserve"> un strat de umplutura de 15 cm grosime peste generatoarea superioara a conductei, iar </w:t>
      </w:r>
      <w:proofErr w:type="spellStart"/>
      <w:r w:rsidRPr="003C341D">
        <w:rPr>
          <w:rFonts w:ascii="Arial" w:hAnsi="Arial" w:cs="Arial"/>
          <w:bCs/>
          <w:sz w:val="22"/>
          <w:szCs w:val="22"/>
          <w:lang w:val="ro-RO"/>
        </w:rPr>
        <w:t>imbinarile</w:t>
      </w:r>
      <w:proofErr w:type="spellEnd"/>
      <w:r w:rsidRPr="003C341D">
        <w:rPr>
          <w:rFonts w:ascii="Arial" w:hAnsi="Arial" w:cs="Arial"/>
          <w:bCs/>
          <w:sz w:val="22"/>
          <w:szCs w:val="22"/>
          <w:lang w:val="ro-RO"/>
        </w:rPr>
        <w:t xml:space="preserve"> vor fi </w:t>
      </w:r>
      <w:proofErr w:type="spellStart"/>
      <w:r w:rsidRPr="003C341D">
        <w:rPr>
          <w:rFonts w:ascii="Arial" w:hAnsi="Arial" w:cs="Arial"/>
          <w:bCs/>
          <w:sz w:val="22"/>
          <w:szCs w:val="22"/>
          <w:lang w:val="ro-RO"/>
        </w:rPr>
        <w:t>lasate</w:t>
      </w:r>
      <w:proofErr w:type="spellEnd"/>
      <w:r w:rsidRPr="003C341D">
        <w:rPr>
          <w:rFonts w:ascii="Arial" w:hAnsi="Arial" w:cs="Arial"/>
          <w:bCs/>
          <w:sz w:val="22"/>
          <w:szCs w:val="22"/>
          <w:lang w:val="ro-RO"/>
        </w:rPr>
        <w:t xml:space="preserve"> libere pana la efectuarea probei de presiune.</w:t>
      </w:r>
    </w:p>
    <w:p w:rsidR="009A3950" w:rsidRPr="009A3950" w:rsidRDefault="009A3950" w:rsidP="00750AF9">
      <w:pPr>
        <w:pStyle w:val="LO-Normal"/>
        <w:spacing w:after="120"/>
        <w:jc w:val="both"/>
        <w:rPr>
          <w:rFonts w:ascii="Arial" w:hAnsi="Arial" w:cs="Arial"/>
          <w:sz w:val="22"/>
          <w:szCs w:val="22"/>
          <w:lang w:val="ro-RO"/>
        </w:rPr>
      </w:pPr>
    </w:p>
    <w:p w:rsidR="009F359A" w:rsidRPr="009A3950" w:rsidRDefault="00CF0E88">
      <w:pPr>
        <w:pStyle w:val="Listparagraf1"/>
        <w:widowControl/>
        <w:spacing w:after="140" w:line="360" w:lineRule="auto"/>
        <w:ind w:left="360"/>
        <w:jc w:val="both"/>
        <w:rPr>
          <w:rFonts w:ascii="Arial" w:hAnsi="Arial" w:cs="Arial"/>
          <w:b/>
          <w:bCs/>
          <w:sz w:val="22"/>
          <w:szCs w:val="22"/>
        </w:rPr>
      </w:pPr>
      <w:r w:rsidRPr="009A3950">
        <w:rPr>
          <w:rFonts w:ascii="Arial" w:hAnsi="Arial" w:cs="Arial"/>
          <w:b/>
          <w:bCs/>
          <w:sz w:val="22"/>
          <w:szCs w:val="22"/>
        </w:rPr>
        <w:t xml:space="preserve">b)   </w:t>
      </w:r>
      <w:proofErr w:type="spellStart"/>
      <w:r w:rsidRPr="009A3950">
        <w:rPr>
          <w:rFonts w:ascii="Arial" w:hAnsi="Arial" w:cs="Arial"/>
          <w:b/>
          <w:bCs/>
          <w:sz w:val="22"/>
          <w:szCs w:val="22"/>
        </w:rPr>
        <w:t>Justificarea</w:t>
      </w:r>
      <w:proofErr w:type="spellEnd"/>
      <w:r w:rsidRPr="009A3950">
        <w:rPr>
          <w:rFonts w:ascii="Arial" w:hAnsi="Arial" w:cs="Arial"/>
          <w:b/>
          <w:bCs/>
          <w:sz w:val="22"/>
          <w:szCs w:val="22"/>
        </w:rPr>
        <w:t xml:space="preserve"> </w:t>
      </w:r>
      <w:proofErr w:type="spellStart"/>
      <w:r w:rsidRPr="009A3950">
        <w:rPr>
          <w:rFonts w:ascii="Arial" w:hAnsi="Arial" w:cs="Arial"/>
          <w:b/>
          <w:bCs/>
          <w:sz w:val="22"/>
          <w:szCs w:val="22"/>
        </w:rPr>
        <w:t>necesitatii</w:t>
      </w:r>
      <w:proofErr w:type="spellEnd"/>
      <w:r w:rsidRPr="009A3950">
        <w:rPr>
          <w:rFonts w:ascii="Arial" w:hAnsi="Arial" w:cs="Arial"/>
          <w:b/>
          <w:bCs/>
          <w:sz w:val="22"/>
          <w:szCs w:val="22"/>
        </w:rPr>
        <w:t xml:space="preserve"> </w:t>
      </w:r>
      <w:proofErr w:type="spellStart"/>
      <w:r w:rsidRPr="009A3950">
        <w:rPr>
          <w:rFonts w:ascii="Arial" w:hAnsi="Arial" w:cs="Arial"/>
          <w:b/>
          <w:bCs/>
          <w:sz w:val="22"/>
          <w:szCs w:val="22"/>
        </w:rPr>
        <w:t>proiectului</w:t>
      </w:r>
      <w:proofErr w:type="spellEnd"/>
    </w:p>
    <w:p w:rsidR="00C64ACC" w:rsidRPr="009A3950" w:rsidRDefault="00CF0E88" w:rsidP="009A3950">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Implementarea proiectului va conduce </w:t>
      </w:r>
      <w:r w:rsidR="00C64ACC" w:rsidRPr="009A3950">
        <w:rPr>
          <w:rFonts w:ascii="Arial" w:eastAsia="Calibri" w:hAnsi="Arial" w:cs="Arial"/>
          <w:kern w:val="0"/>
          <w:sz w:val="22"/>
          <w:szCs w:val="22"/>
          <w:lang w:val="ro-RO" w:eastAsia="en-US" w:bidi="ar-SA"/>
        </w:rPr>
        <w:t xml:space="preserve">pe termen mediu si lung la atragerea, dirijarea si optimizarea </w:t>
      </w:r>
      <w:proofErr w:type="spellStart"/>
      <w:r w:rsidR="00C64ACC" w:rsidRPr="009A3950">
        <w:rPr>
          <w:rFonts w:ascii="Arial" w:eastAsia="Calibri" w:hAnsi="Arial" w:cs="Arial"/>
          <w:kern w:val="0"/>
          <w:sz w:val="22"/>
          <w:szCs w:val="22"/>
          <w:lang w:val="ro-RO" w:eastAsia="en-US" w:bidi="ar-SA"/>
        </w:rPr>
        <w:t>investitiilor</w:t>
      </w:r>
      <w:proofErr w:type="spellEnd"/>
      <w:r w:rsidR="00C64ACC" w:rsidRPr="009A3950">
        <w:rPr>
          <w:rFonts w:ascii="Arial" w:eastAsia="Calibri" w:hAnsi="Arial" w:cs="Arial"/>
          <w:kern w:val="0"/>
          <w:sz w:val="22"/>
          <w:szCs w:val="22"/>
          <w:lang w:val="ro-RO" w:eastAsia="en-US" w:bidi="ar-SA"/>
        </w:rPr>
        <w:t xml:space="preserve"> de capital si la generarea de fonduri de capital si </w:t>
      </w:r>
      <w:proofErr w:type="spellStart"/>
      <w:r w:rsidR="00C64ACC" w:rsidRPr="009A3950">
        <w:rPr>
          <w:rFonts w:ascii="Arial" w:eastAsia="Calibri" w:hAnsi="Arial" w:cs="Arial"/>
          <w:kern w:val="0"/>
          <w:sz w:val="22"/>
          <w:szCs w:val="22"/>
          <w:lang w:val="ro-RO" w:eastAsia="en-US" w:bidi="ar-SA"/>
        </w:rPr>
        <w:t>imbunatatirea</w:t>
      </w:r>
      <w:proofErr w:type="spellEnd"/>
      <w:r w:rsidR="00C64ACC" w:rsidRPr="009A3950">
        <w:rPr>
          <w:rFonts w:ascii="Arial" w:eastAsia="Calibri" w:hAnsi="Arial" w:cs="Arial"/>
          <w:kern w:val="0"/>
          <w:sz w:val="22"/>
          <w:szCs w:val="22"/>
          <w:lang w:val="ro-RO" w:eastAsia="en-US" w:bidi="ar-SA"/>
        </w:rPr>
        <w:t xml:space="preserve"> </w:t>
      </w:r>
      <w:proofErr w:type="spellStart"/>
      <w:r w:rsidR="00C64ACC" w:rsidRPr="009A3950">
        <w:rPr>
          <w:rFonts w:ascii="Arial" w:eastAsia="Calibri" w:hAnsi="Arial" w:cs="Arial"/>
          <w:kern w:val="0"/>
          <w:sz w:val="22"/>
          <w:szCs w:val="22"/>
          <w:lang w:val="ro-RO" w:eastAsia="en-US" w:bidi="ar-SA"/>
        </w:rPr>
        <w:t>contributiei</w:t>
      </w:r>
      <w:proofErr w:type="spellEnd"/>
      <w:r w:rsidR="00C64ACC" w:rsidRPr="009A3950">
        <w:rPr>
          <w:rFonts w:ascii="Arial" w:eastAsia="Calibri" w:hAnsi="Arial" w:cs="Arial"/>
          <w:kern w:val="0"/>
          <w:sz w:val="22"/>
          <w:szCs w:val="22"/>
          <w:lang w:val="ro-RO" w:eastAsia="en-US" w:bidi="ar-SA"/>
        </w:rPr>
        <w:t xml:space="preserve"> la bugetul local.</w:t>
      </w:r>
    </w:p>
    <w:p w:rsidR="00C64ACC" w:rsidRPr="009A3950" w:rsidRDefault="00C64ACC" w:rsidP="009A3950">
      <w:pPr>
        <w:pStyle w:val="LO-Normal"/>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Obiectivele pe termen scurt sunt:</w:t>
      </w:r>
    </w:p>
    <w:p w:rsidR="00C64ACC" w:rsidRPr="009A3950" w:rsidRDefault="00C64ACC" w:rsidP="00C64ACC">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asigurarea si </w:t>
      </w:r>
      <w:proofErr w:type="spellStart"/>
      <w:r w:rsidRPr="009A3950">
        <w:rPr>
          <w:rFonts w:ascii="Arial" w:eastAsia="Calibri" w:hAnsi="Arial" w:cs="Arial"/>
          <w:kern w:val="0"/>
          <w:sz w:val="22"/>
          <w:szCs w:val="22"/>
          <w:lang w:val="ro-RO" w:eastAsia="en-US" w:bidi="ar-SA"/>
        </w:rPr>
        <w:t>menţinerea</w:t>
      </w:r>
      <w:proofErr w:type="spellEnd"/>
      <w:r w:rsidRPr="009A3950">
        <w:rPr>
          <w:rFonts w:ascii="Arial" w:eastAsia="Calibri" w:hAnsi="Arial" w:cs="Arial"/>
          <w:kern w:val="0"/>
          <w:sz w:val="22"/>
          <w:szCs w:val="22"/>
          <w:lang w:val="ro-RO" w:eastAsia="en-US" w:bidi="ar-SA"/>
        </w:rPr>
        <w:t xml:space="preserve"> serviciilor de alimentare cu apa a comunei la un nivel satisfăcător;</w:t>
      </w:r>
    </w:p>
    <w:p w:rsidR="00C64ACC" w:rsidRPr="009A3950" w:rsidRDefault="00C64ACC" w:rsidP="00C64ACC">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continuitatea din punct de vedere cantitativ si calitativ a serviciilor;</w:t>
      </w:r>
    </w:p>
    <w:p w:rsidR="00C64ACC" w:rsidRPr="009A3950" w:rsidRDefault="00C64ACC" w:rsidP="00C64ACC">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adaptabilitatea la </w:t>
      </w:r>
      <w:proofErr w:type="spellStart"/>
      <w:r w:rsidRPr="009A3950">
        <w:rPr>
          <w:rFonts w:ascii="Arial" w:eastAsia="Calibri" w:hAnsi="Arial" w:cs="Arial"/>
          <w:kern w:val="0"/>
          <w:sz w:val="22"/>
          <w:szCs w:val="22"/>
          <w:lang w:val="ro-RO" w:eastAsia="en-US" w:bidi="ar-SA"/>
        </w:rPr>
        <w:t>cerinţele</w:t>
      </w:r>
      <w:proofErr w:type="spellEnd"/>
      <w:r w:rsidRPr="009A3950">
        <w:rPr>
          <w:rFonts w:ascii="Arial" w:eastAsia="Calibri" w:hAnsi="Arial" w:cs="Arial"/>
          <w:kern w:val="0"/>
          <w:sz w:val="22"/>
          <w:szCs w:val="22"/>
          <w:lang w:val="ro-RO" w:eastAsia="en-US" w:bidi="ar-SA"/>
        </w:rPr>
        <w:t xml:space="preserve"> utilizatorilor;</w:t>
      </w:r>
    </w:p>
    <w:p w:rsidR="00C64ACC" w:rsidRPr="009A3950" w:rsidRDefault="00C64ACC" w:rsidP="00C64ACC">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accesul fără discriminare la servicii;</w:t>
      </w:r>
    </w:p>
    <w:p w:rsidR="00C64ACC" w:rsidRPr="009A3950" w:rsidRDefault="00C64ACC" w:rsidP="00C64ACC">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urmărirea eficientei serviciilor;</w:t>
      </w:r>
    </w:p>
    <w:p w:rsidR="009A3950" w:rsidRDefault="00C64ACC" w:rsidP="009A3950">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generarea unor noi surse de fonduri de capital si reducerea controlata a </w:t>
      </w:r>
      <w:proofErr w:type="spellStart"/>
      <w:r w:rsidRPr="009A3950">
        <w:rPr>
          <w:rFonts w:ascii="Arial" w:eastAsia="Calibri" w:hAnsi="Arial" w:cs="Arial"/>
          <w:kern w:val="0"/>
          <w:sz w:val="22"/>
          <w:szCs w:val="22"/>
          <w:lang w:val="ro-RO" w:eastAsia="en-US" w:bidi="ar-SA"/>
        </w:rPr>
        <w:t>finanţărilor</w:t>
      </w:r>
      <w:proofErr w:type="spellEnd"/>
      <w:r w:rsidRPr="009A3950">
        <w:rPr>
          <w:rFonts w:ascii="Arial" w:eastAsia="Calibri" w:hAnsi="Arial" w:cs="Arial"/>
          <w:kern w:val="0"/>
          <w:sz w:val="22"/>
          <w:szCs w:val="22"/>
          <w:lang w:val="ro-RO" w:eastAsia="en-US" w:bidi="ar-SA"/>
        </w:rPr>
        <w:t xml:space="preserve"> din bugetul local;</w:t>
      </w:r>
    </w:p>
    <w:p w:rsidR="00C64ACC" w:rsidRPr="009A3950" w:rsidRDefault="00C64ACC" w:rsidP="009A3950">
      <w:pPr>
        <w:pStyle w:val="LO-Normal"/>
        <w:numPr>
          <w:ilvl w:val="0"/>
          <w:numId w:val="12"/>
        </w:numPr>
        <w:spacing w:after="140"/>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respectarea reglementarilor specifice din domeniul gospodăririi apelor si </w:t>
      </w:r>
      <w:proofErr w:type="spellStart"/>
      <w:r w:rsidRPr="009A3950">
        <w:rPr>
          <w:rFonts w:ascii="Arial" w:eastAsia="Calibri" w:hAnsi="Arial" w:cs="Arial"/>
          <w:kern w:val="0"/>
          <w:sz w:val="22"/>
          <w:szCs w:val="22"/>
          <w:lang w:val="ro-RO" w:eastAsia="en-US" w:bidi="ar-SA"/>
        </w:rPr>
        <w:t>protecţiei</w:t>
      </w:r>
      <w:proofErr w:type="spellEnd"/>
      <w:r w:rsidRPr="009A3950">
        <w:rPr>
          <w:rFonts w:ascii="Arial" w:eastAsia="Calibri" w:hAnsi="Arial" w:cs="Arial"/>
          <w:kern w:val="0"/>
          <w:sz w:val="22"/>
          <w:szCs w:val="22"/>
          <w:lang w:val="ro-RO" w:eastAsia="en-US" w:bidi="ar-SA"/>
        </w:rPr>
        <w:t xml:space="preserve"> mediului.</w:t>
      </w:r>
    </w:p>
    <w:p w:rsidR="00C64ACC" w:rsidRPr="009A3950" w:rsidRDefault="00C64ACC" w:rsidP="009A3950">
      <w:pPr>
        <w:pStyle w:val="LO-Normal"/>
        <w:spacing w:after="140" w:line="360" w:lineRule="auto"/>
        <w:rPr>
          <w:rFonts w:ascii="Arial" w:eastAsia="Calibri" w:hAnsi="Arial" w:cs="Arial"/>
          <w:bCs/>
          <w:kern w:val="0"/>
          <w:sz w:val="22"/>
          <w:szCs w:val="22"/>
          <w:lang w:val="ro-RO" w:eastAsia="en-US" w:bidi="ar-SA"/>
        </w:rPr>
      </w:pPr>
      <w:r w:rsidRPr="009A3950">
        <w:rPr>
          <w:rFonts w:ascii="Arial" w:eastAsia="Calibri" w:hAnsi="Arial" w:cs="Arial"/>
          <w:bCs/>
          <w:kern w:val="0"/>
          <w:sz w:val="22"/>
          <w:szCs w:val="22"/>
          <w:lang w:val="ro-RO" w:eastAsia="en-US" w:bidi="ar-SA"/>
        </w:rPr>
        <w:t xml:space="preserve">Lipsa de </w:t>
      </w:r>
      <w:proofErr w:type="spellStart"/>
      <w:r w:rsidRPr="009A3950">
        <w:rPr>
          <w:rFonts w:ascii="Arial" w:eastAsia="Calibri" w:hAnsi="Arial" w:cs="Arial"/>
          <w:bCs/>
          <w:kern w:val="0"/>
          <w:sz w:val="22"/>
          <w:szCs w:val="22"/>
          <w:lang w:val="ro-RO" w:eastAsia="en-US" w:bidi="ar-SA"/>
        </w:rPr>
        <w:t>dotari</w:t>
      </w:r>
      <w:proofErr w:type="spellEnd"/>
      <w:r w:rsidRPr="009A3950">
        <w:rPr>
          <w:rFonts w:ascii="Arial" w:eastAsia="Calibri" w:hAnsi="Arial" w:cs="Arial"/>
          <w:bCs/>
          <w:kern w:val="0"/>
          <w:sz w:val="22"/>
          <w:szCs w:val="22"/>
          <w:lang w:val="ro-RO" w:eastAsia="en-US" w:bidi="ar-SA"/>
        </w:rPr>
        <w:t xml:space="preserve"> </w:t>
      </w:r>
      <w:proofErr w:type="spellStart"/>
      <w:r w:rsidRPr="009A3950">
        <w:rPr>
          <w:rFonts w:ascii="Arial" w:eastAsia="Calibri" w:hAnsi="Arial" w:cs="Arial"/>
          <w:bCs/>
          <w:kern w:val="0"/>
          <w:sz w:val="22"/>
          <w:szCs w:val="22"/>
          <w:lang w:val="ro-RO" w:eastAsia="en-US" w:bidi="ar-SA"/>
        </w:rPr>
        <w:t>tehnico</w:t>
      </w:r>
      <w:proofErr w:type="spellEnd"/>
      <w:r w:rsidRPr="009A3950">
        <w:rPr>
          <w:rFonts w:ascii="Arial" w:eastAsia="Calibri" w:hAnsi="Arial" w:cs="Arial"/>
          <w:bCs/>
          <w:kern w:val="0"/>
          <w:sz w:val="22"/>
          <w:szCs w:val="22"/>
          <w:lang w:val="ro-RO" w:eastAsia="en-US" w:bidi="ar-SA"/>
        </w:rPr>
        <w:t xml:space="preserve">-edilitare necesare sunt in </w:t>
      </w:r>
      <w:proofErr w:type="spellStart"/>
      <w:r w:rsidRPr="009A3950">
        <w:rPr>
          <w:rFonts w:ascii="Arial" w:eastAsia="Calibri" w:hAnsi="Arial" w:cs="Arial"/>
          <w:bCs/>
          <w:kern w:val="0"/>
          <w:sz w:val="22"/>
          <w:szCs w:val="22"/>
          <w:lang w:val="ro-RO" w:eastAsia="en-US" w:bidi="ar-SA"/>
        </w:rPr>
        <w:t>contradictie</w:t>
      </w:r>
      <w:proofErr w:type="spellEnd"/>
      <w:r w:rsidRPr="009A3950">
        <w:rPr>
          <w:rFonts w:ascii="Arial" w:eastAsia="Calibri" w:hAnsi="Arial" w:cs="Arial"/>
          <w:bCs/>
          <w:kern w:val="0"/>
          <w:sz w:val="22"/>
          <w:szCs w:val="22"/>
          <w:lang w:val="ro-RO" w:eastAsia="en-US" w:bidi="ar-SA"/>
        </w:rPr>
        <w:t xml:space="preserve"> cu planurile de dezvoltare ale comunei, </w:t>
      </w:r>
      <w:proofErr w:type="spellStart"/>
      <w:r w:rsidRPr="009A3950">
        <w:rPr>
          <w:rFonts w:ascii="Arial" w:eastAsia="Calibri" w:hAnsi="Arial" w:cs="Arial"/>
          <w:bCs/>
          <w:kern w:val="0"/>
          <w:sz w:val="22"/>
          <w:szCs w:val="22"/>
          <w:lang w:val="ro-RO" w:eastAsia="en-US" w:bidi="ar-SA"/>
        </w:rPr>
        <w:t>impiedicand</w:t>
      </w:r>
      <w:proofErr w:type="spellEnd"/>
      <w:r w:rsidRPr="009A3950">
        <w:rPr>
          <w:rFonts w:ascii="Arial" w:eastAsia="Calibri" w:hAnsi="Arial" w:cs="Arial"/>
          <w:bCs/>
          <w:kern w:val="0"/>
          <w:sz w:val="22"/>
          <w:szCs w:val="22"/>
          <w:lang w:val="ro-RO" w:eastAsia="en-US" w:bidi="ar-SA"/>
        </w:rPr>
        <w:t xml:space="preserve"> modernizarea infrastructurii si ridicarea gradului de confort al locuitorilor.</w:t>
      </w:r>
    </w:p>
    <w:p w:rsidR="00C64ACC" w:rsidRPr="009A3950" w:rsidRDefault="00C64ACC" w:rsidP="009A3950">
      <w:pPr>
        <w:pStyle w:val="LO-Normal"/>
        <w:spacing w:after="140" w:line="360" w:lineRule="auto"/>
        <w:rPr>
          <w:rFonts w:ascii="Arial" w:eastAsia="Calibri" w:hAnsi="Arial" w:cs="Arial"/>
          <w:bCs/>
          <w:kern w:val="0"/>
          <w:sz w:val="22"/>
          <w:szCs w:val="22"/>
          <w:lang w:val="ro-RO" w:eastAsia="en-US" w:bidi="ar-SA"/>
        </w:rPr>
      </w:pPr>
      <w:r w:rsidRPr="009A3950">
        <w:rPr>
          <w:rFonts w:ascii="Arial" w:eastAsia="Calibri" w:hAnsi="Arial" w:cs="Arial"/>
          <w:bCs/>
          <w:kern w:val="0"/>
          <w:sz w:val="22"/>
          <w:szCs w:val="22"/>
          <w:lang w:val="ro-RO" w:eastAsia="en-US" w:bidi="ar-SA"/>
        </w:rPr>
        <w:t xml:space="preserve">Necesitatea si oportunitatea acestei </w:t>
      </w:r>
      <w:proofErr w:type="spellStart"/>
      <w:r w:rsidRPr="009A3950">
        <w:rPr>
          <w:rFonts w:ascii="Arial" w:eastAsia="Calibri" w:hAnsi="Arial" w:cs="Arial"/>
          <w:bCs/>
          <w:kern w:val="0"/>
          <w:sz w:val="22"/>
          <w:szCs w:val="22"/>
          <w:lang w:val="ro-RO" w:eastAsia="en-US" w:bidi="ar-SA"/>
        </w:rPr>
        <w:t>investiţii</w:t>
      </w:r>
      <w:proofErr w:type="spellEnd"/>
      <w:r w:rsidRPr="009A3950">
        <w:rPr>
          <w:rFonts w:ascii="Arial" w:eastAsia="Calibri" w:hAnsi="Arial" w:cs="Arial"/>
          <w:bCs/>
          <w:kern w:val="0"/>
          <w:sz w:val="22"/>
          <w:szCs w:val="22"/>
          <w:lang w:val="ro-RO" w:eastAsia="en-US" w:bidi="ar-SA"/>
        </w:rPr>
        <w:t xml:space="preserve"> deriva din faptul ca </w:t>
      </w:r>
      <w:r w:rsidR="00750AF9">
        <w:rPr>
          <w:rFonts w:ascii="Arial" w:eastAsia="Calibri" w:hAnsi="Arial" w:cs="Arial"/>
          <w:bCs/>
          <w:kern w:val="0"/>
          <w:sz w:val="22"/>
          <w:szCs w:val="22"/>
          <w:lang w:val="ro-RO" w:eastAsia="en-US" w:bidi="ar-SA"/>
        </w:rPr>
        <w:t xml:space="preserve">loc. Corbu </w:t>
      </w:r>
      <w:r w:rsidRPr="009A3950">
        <w:rPr>
          <w:rFonts w:ascii="Arial" w:eastAsia="Calibri" w:hAnsi="Arial" w:cs="Arial"/>
          <w:bCs/>
          <w:kern w:val="0"/>
          <w:sz w:val="22"/>
          <w:szCs w:val="22"/>
          <w:lang w:val="ro-RO" w:eastAsia="en-US" w:bidi="ar-SA"/>
        </w:rPr>
        <w:t xml:space="preserve">se afla in plina extindere urbanistica si dezvoltare </w:t>
      </w:r>
      <w:proofErr w:type="spellStart"/>
      <w:r w:rsidRPr="009A3950">
        <w:rPr>
          <w:rFonts w:ascii="Arial" w:eastAsia="Calibri" w:hAnsi="Arial" w:cs="Arial"/>
          <w:bCs/>
          <w:kern w:val="0"/>
          <w:sz w:val="22"/>
          <w:szCs w:val="22"/>
          <w:lang w:val="ro-RO" w:eastAsia="en-US" w:bidi="ar-SA"/>
        </w:rPr>
        <w:t>socio</w:t>
      </w:r>
      <w:proofErr w:type="spellEnd"/>
      <w:r w:rsidRPr="009A3950">
        <w:rPr>
          <w:rFonts w:ascii="Arial" w:eastAsia="Calibri" w:hAnsi="Arial" w:cs="Arial"/>
          <w:bCs/>
          <w:kern w:val="0"/>
          <w:sz w:val="22"/>
          <w:szCs w:val="22"/>
          <w:lang w:val="ro-RO" w:eastAsia="en-US" w:bidi="ar-SA"/>
        </w:rPr>
        <w:t xml:space="preserve">-economica. Pentru </w:t>
      </w:r>
      <w:proofErr w:type="spellStart"/>
      <w:r w:rsidRPr="009A3950">
        <w:rPr>
          <w:rFonts w:ascii="Arial" w:eastAsia="Calibri" w:hAnsi="Arial" w:cs="Arial"/>
          <w:bCs/>
          <w:kern w:val="0"/>
          <w:sz w:val="22"/>
          <w:szCs w:val="22"/>
          <w:lang w:val="ro-RO" w:eastAsia="en-US" w:bidi="ar-SA"/>
        </w:rPr>
        <w:t>susţinerea</w:t>
      </w:r>
      <w:proofErr w:type="spellEnd"/>
      <w:r w:rsidRPr="009A3950">
        <w:rPr>
          <w:rFonts w:ascii="Arial" w:eastAsia="Calibri" w:hAnsi="Arial" w:cs="Arial"/>
          <w:bCs/>
          <w:kern w:val="0"/>
          <w:sz w:val="22"/>
          <w:szCs w:val="22"/>
          <w:lang w:val="ro-RO" w:eastAsia="en-US" w:bidi="ar-SA"/>
        </w:rPr>
        <w:t xml:space="preserve"> </w:t>
      </w:r>
      <w:proofErr w:type="spellStart"/>
      <w:r w:rsidRPr="009A3950">
        <w:rPr>
          <w:rFonts w:ascii="Arial" w:eastAsia="Calibri" w:hAnsi="Arial" w:cs="Arial"/>
          <w:bCs/>
          <w:kern w:val="0"/>
          <w:sz w:val="22"/>
          <w:szCs w:val="22"/>
          <w:lang w:val="ro-RO" w:eastAsia="en-US" w:bidi="ar-SA"/>
        </w:rPr>
        <w:t>tendinţei</w:t>
      </w:r>
      <w:proofErr w:type="spellEnd"/>
      <w:r w:rsidRPr="009A3950">
        <w:rPr>
          <w:rFonts w:ascii="Arial" w:eastAsia="Calibri" w:hAnsi="Arial" w:cs="Arial"/>
          <w:bCs/>
          <w:kern w:val="0"/>
          <w:sz w:val="22"/>
          <w:szCs w:val="22"/>
          <w:lang w:val="ro-RO" w:eastAsia="en-US" w:bidi="ar-SA"/>
        </w:rPr>
        <w:t xml:space="preserve"> de dezvoltare este necesar a se constitui infrastructura acestui </w:t>
      </w:r>
      <w:proofErr w:type="spellStart"/>
      <w:r w:rsidRPr="009A3950">
        <w:rPr>
          <w:rFonts w:ascii="Arial" w:eastAsia="Calibri" w:hAnsi="Arial" w:cs="Arial"/>
          <w:bCs/>
          <w:kern w:val="0"/>
          <w:sz w:val="22"/>
          <w:szCs w:val="22"/>
          <w:lang w:val="ro-RO" w:eastAsia="en-US" w:bidi="ar-SA"/>
        </w:rPr>
        <w:t>oras</w:t>
      </w:r>
      <w:proofErr w:type="spellEnd"/>
      <w:r w:rsidRPr="009A3950">
        <w:rPr>
          <w:rFonts w:ascii="Arial" w:eastAsia="Calibri" w:hAnsi="Arial" w:cs="Arial"/>
          <w:bCs/>
          <w:kern w:val="0"/>
          <w:sz w:val="22"/>
          <w:szCs w:val="22"/>
          <w:lang w:val="ro-RO" w:eastAsia="en-US" w:bidi="ar-SA"/>
        </w:rPr>
        <w:t>.</w:t>
      </w:r>
    </w:p>
    <w:p w:rsidR="009F359A" w:rsidRPr="003C341D" w:rsidRDefault="00CF0E88">
      <w:pPr>
        <w:pStyle w:val="Listparagraf1"/>
        <w:widowControl/>
        <w:spacing w:after="140" w:line="360" w:lineRule="auto"/>
        <w:ind w:left="360"/>
        <w:jc w:val="both"/>
        <w:rPr>
          <w:rFonts w:ascii="Arial" w:hAnsi="Arial" w:cs="Arial"/>
          <w:sz w:val="22"/>
          <w:szCs w:val="22"/>
        </w:rPr>
      </w:pPr>
      <w:r w:rsidRPr="003C341D">
        <w:rPr>
          <w:rFonts w:ascii="Arial" w:eastAsia="Calibri" w:hAnsi="Arial" w:cs="Arial"/>
          <w:b/>
          <w:bCs/>
          <w:kern w:val="0"/>
          <w:sz w:val="22"/>
          <w:szCs w:val="22"/>
          <w:lang w:val="ro-RO" w:eastAsia="en-US" w:bidi="ar-SA"/>
        </w:rPr>
        <w:lastRenderedPageBreak/>
        <w:t xml:space="preserve">c)   Valoarea </w:t>
      </w:r>
      <w:proofErr w:type="spellStart"/>
      <w:r w:rsidRPr="003C341D">
        <w:rPr>
          <w:rFonts w:ascii="Arial" w:eastAsia="Calibri" w:hAnsi="Arial" w:cs="Arial"/>
          <w:b/>
          <w:bCs/>
          <w:kern w:val="0"/>
          <w:sz w:val="22"/>
          <w:szCs w:val="22"/>
          <w:lang w:val="ro-RO" w:eastAsia="en-US" w:bidi="ar-SA"/>
        </w:rPr>
        <w:t>investitiei</w:t>
      </w:r>
      <w:proofErr w:type="spellEnd"/>
      <w:r w:rsidRPr="003C341D">
        <w:rPr>
          <w:rFonts w:ascii="Arial" w:eastAsia="Calibri" w:hAnsi="Arial" w:cs="Arial"/>
          <w:kern w:val="0"/>
          <w:sz w:val="22"/>
          <w:szCs w:val="22"/>
          <w:lang w:val="ro-RO" w:eastAsia="en-US" w:bidi="ar-SA"/>
        </w:rPr>
        <w:t xml:space="preserve"> este </w:t>
      </w:r>
      <w:r w:rsidR="003C341D" w:rsidRPr="003C341D">
        <w:rPr>
          <w:rFonts w:ascii="Arial" w:eastAsia="Calibri" w:hAnsi="Arial" w:cs="Arial"/>
          <w:kern w:val="0"/>
          <w:sz w:val="22"/>
          <w:szCs w:val="22"/>
          <w:lang w:val="ro-RO" w:eastAsia="en-US" w:bidi="ar-SA"/>
        </w:rPr>
        <w:t>557300.0</w:t>
      </w:r>
      <w:r w:rsidRPr="003C341D">
        <w:rPr>
          <w:rFonts w:ascii="Arial" w:eastAsia="Calibri" w:hAnsi="Arial" w:cs="Arial"/>
          <w:kern w:val="0"/>
          <w:sz w:val="22"/>
          <w:szCs w:val="22"/>
          <w:lang w:val="ro-RO" w:eastAsia="en-US" w:bidi="ar-SA"/>
        </w:rPr>
        <w:t xml:space="preserve"> lei (TOTAL GENERAL, </w:t>
      </w:r>
      <w:proofErr w:type="spellStart"/>
      <w:r w:rsidRPr="003C341D">
        <w:rPr>
          <w:rFonts w:ascii="Arial" w:eastAsia="Calibri" w:hAnsi="Arial" w:cs="Arial"/>
          <w:kern w:val="0"/>
          <w:sz w:val="22"/>
          <w:szCs w:val="22"/>
          <w:lang w:val="ro-RO" w:eastAsia="en-US" w:bidi="ar-SA"/>
        </w:rPr>
        <w:t>fara</w:t>
      </w:r>
      <w:proofErr w:type="spellEnd"/>
      <w:r w:rsidRPr="003C341D">
        <w:rPr>
          <w:rFonts w:ascii="Arial" w:eastAsia="Calibri" w:hAnsi="Arial" w:cs="Arial"/>
          <w:kern w:val="0"/>
          <w:sz w:val="22"/>
          <w:szCs w:val="22"/>
          <w:lang w:val="ro-RO" w:eastAsia="en-US" w:bidi="ar-SA"/>
        </w:rPr>
        <w:t xml:space="preserve"> TVA).</w:t>
      </w:r>
    </w:p>
    <w:p w:rsidR="009F359A" w:rsidRPr="009A3950" w:rsidRDefault="00CF0E88">
      <w:pPr>
        <w:pStyle w:val="Listparagraf1"/>
        <w:widowControl/>
        <w:spacing w:after="140" w:line="360" w:lineRule="auto"/>
        <w:ind w:left="360"/>
        <w:jc w:val="both"/>
        <w:rPr>
          <w:rFonts w:ascii="Arial" w:eastAsia="Calibri" w:hAnsi="Arial" w:cs="Arial"/>
          <w:kern w:val="0"/>
          <w:sz w:val="22"/>
          <w:szCs w:val="22"/>
          <w:lang w:val="ro-RO" w:eastAsia="en-US" w:bidi="ar-SA"/>
        </w:rPr>
      </w:pPr>
      <w:r w:rsidRPr="009A3950">
        <w:rPr>
          <w:rFonts w:ascii="Arial" w:eastAsia="Calibri" w:hAnsi="Arial" w:cs="Arial"/>
          <w:b/>
          <w:bCs/>
          <w:kern w:val="0"/>
          <w:sz w:val="22"/>
          <w:szCs w:val="22"/>
          <w:lang w:val="ro-RO" w:eastAsia="en-US" w:bidi="ar-SA"/>
        </w:rPr>
        <w:t>d)   Perioada de implementare propusa</w:t>
      </w:r>
      <w:r w:rsidRPr="009A3950">
        <w:rPr>
          <w:rFonts w:ascii="Arial" w:eastAsia="Calibri" w:hAnsi="Arial" w:cs="Arial"/>
          <w:kern w:val="0"/>
          <w:sz w:val="22"/>
          <w:szCs w:val="22"/>
          <w:lang w:val="ro-RO" w:eastAsia="en-US" w:bidi="ar-SA"/>
        </w:rPr>
        <w:t xml:space="preserve"> este de 12 luni calendaristice.</w:t>
      </w:r>
    </w:p>
    <w:p w:rsidR="009F359A" w:rsidRPr="009A3950" w:rsidRDefault="00CF0E88">
      <w:pPr>
        <w:pStyle w:val="Listparagraf1"/>
        <w:widowControl/>
        <w:spacing w:after="140" w:line="360" w:lineRule="auto"/>
        <w:ind w:left="360"/>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e)   </w:t>
      </w:r>
      <w:proofErr w:type="spellStart"/>
      <w:r w:rsidRPr="009A3950">
        <w:rPr>
          <w:rFonts w:ascii="Arial" w:eastAsia="Calibri" w:hAnsi="Arial" w:cs="Arial"/>
          <w:b/>
          <w:bCs/>
          <w:kern w:val="0"/>
          <w:sz w:val="22"/>
          <w:szCs w:val="22"/>
          <w:lang w:val="ro-RO" w:eastAsia="en-US" w:bidi="ar-SA"/>
        </w:rPr>
        <w:t>Planşe</w:t>
      </w:r>
      <w:proofErr w:type="spellEnd"/>
      <w:r w:rsidRPr="009A3950">
        <w:rPr>
          <w:rFonts w:ascii="Arial" w:eastAsia="Calibri" w:hAnsi="Arial" w:cs="Arial"/>
          <w:b/>
          <w:bCs/>
          <w:kern w:val="0"/>
          <w:sz w:val="22"/>
          <w:szCs w:val="22"/>
          <w:lang w:val="ro-RO" w:eastAsia="en-US" w:bidi="ar-SA"/>
        </w:rPr>
        <w:t xml:space="preserve"> reprezentând limitele amplasamentului proiectului, inclusiv orice </w:t>
      </w:r>
      <w:proofErr w:type="spellStart"/>
      <w:r w:rsidRPr="009A3950">
        <w:rPr>
          <w:rFonts w:ascii="Arial" w:eastAsia="Calibri" w:hAnsi="Arial" w:cs="Arial"/>
          <w:b/>
          <w:bCs/>
          <w:kern w:val="0"/>
          <w:sz w:val="22"/>
          <w:szCs w:val="22"/>
          <w:lang w:val="ro-RO" w:eastAsia="en-US" w:bidi="ar-SA"/>
        </w:rPr>
        <w:t>suprafaţă</w:t>
      </w:r>
      <w:proofErr w:type="spellEnd"/>
      <w:r w:rsidRPr="009A3950">
        <w:rPr>
          <w:rFonts w:ascii="Arial" w:eastAsia="Calibri" w:hAnsi="Arial" w:cs="Arial"/>
          <w:b/>
          <w:bCs/>
          <w:kern w:val="0"/>
          <w:sz w:val="22"/>
          <w:szCs w:val="22"/>
          <w:lang w:val="ro-RO" w:eastAsia="en-US" w:bidi="ar-SA"/>
        </w:rPr>
        <w:t xml:space="preserve"> de teren solicitată pentru a fi folosită temporar (planuri de </w:t>
      </w:r>
      <w:proofErr w:type="spellStart"/>
      <w:r w:rsidRPr="009A3950">
        <w:rPr>
          <w:rFonts w:ascii="Arial" w:eastAsia="Calibri" w:hAnsi="Arial" w:cs="Arial"/>
          <w:b/>
          <w:bCs/>
          <w:kern w:val="0"/>
          <w:sz w:val="22"/>
          <w:szCs w:val="22"/>
          <w:lang w:val="ro-RO" w:eastAsia="en-US" w:bidi="ar-SA"/>
        </w:rPr>
        <w:t>situaţie</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şi</w:t>
      </w:r>
      <w:proofErr w:type="spellEnd"/>
      <w:r w:rsidRPr="009A3950">
        <w:rPr>
          <w:rFonts w:ascii="Arial" w:eastAsia="Calibri" w:hAnsi="Arial" w:cs="Arial"/>
          <w:b/>
          <w:bCs/>
          <w:kern w:val="0"/>
          <w:sz w:val="22"/>
          <w:szCs w:val="22"/>
          <w:lang w:val="ro-RO" w:eastAsia="en-US" w:bidi="ar-SA"/>
        </w:rPr>
        <w:t xml:space="preserve"> amplasamente)</w:t>
      </w:r>
    </w:p>
    <w:p w:rsidR="009F359A" w:rsidRPr="009A3950" w:rsidRDefault="00CF0E88" w:rsidP="009A3950">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Planul de încadrare în zonă a proiectului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planurile de </w:t>
      </w:r>
      <w:proofErr w:type="spellStart"/>
      <w:r w:rsidRPr="009A3950">
        <w:rPr>
          <w:rFonts w:ascii="Arial" w:eastAsia="Calibri" w:hAnsi="Arial" w:cs="Arial"/>
          <w:kern w:val="0"/>
          <w:sz w:val="22"/>
          <w:szCs w:val="22"/>
          <w:lang w:val="ro-RO" w:eastAsia="en-US" w:bidi="ar-SA"/>
        </w:rPr>
        <w:t>situaţie</w:t>
      </w:r>
      <w:proofErr w:type="spellEnd"/>
      <w:r w:rsidRPr="009A3950">
        <w:rPr>
          <w:rFonts w:ascii="Arial" w:eastAsia="Calibri" w:hAnsi="Arial" w:cs="Arial"/>
          <w:kern w:val="0"/>
          <w:sz w:val="22"/>
          <w:szCs w:val="22"/>
          <w:lang w:val="ro-RO" w:eastAsia="en-US" w:bidi="ar-SA"/>
        </w:rPr>
        <w:t xml:space="preserve">, cu </w:t>
      </w:r>
      <w:proofErr w:type="spellStart"/>
      <w:r w:rsidRPr="009A3950">
        <w:rPr>
          <w:rFonts w:ascii="Arial" w:eastAsia="Calibri" w:hAnsi="Arial" w:cs="Arial"/>
          <w:kern w:val="0"/>
          <w:sz w:val="22"/>
          <w:szCs w:val="22"/>
          <w:lang w:val="ro-RO" w:eastAsia="en-US" w:bidi="ar-SA"/>
        </w:rPr>
        <w:t>locaţia</w:t>
      </w:r>
      <w:proofErr w:type="spellEnd"/>
      <w:r w:rsidRPr="009A3950">
        <w:rPr>
          <w:rFonts w:ascii="Arial" w:eastAsia="Calibri" w:hAnsi="Arial" w:cs="Arial"/>
          <w:kern w:val="0"/>
          <w:sz w:val="22"/>
          <w:szCs w:val="22"/>
          <w:lang w:val="ro-RO" w:eastAsia="en-US" w:bidi="ar-SA"/>
        </w:rPr>
        <w:t xml:space="preserve"> organizării de </w:t>
      </w:r>
      <w:proofErr w:type="spellStart"/>
      <w:r w:rsidRPr="009A3950">
        <w:rPr>
          <w:rFonts w:ascii="Arial" w:eastAsia="Calibri" w:hAnsi="Arial" w:cs="Arial"/>
          <w:kern w:val="0"/>
          <w:sz w:val="22"/>
          <w:szCs w:val="22"/>
          <w:lang w:val="ro-RO" w:eastAsia="en-US" w:bidi="ar-SA"/>
        </w:rPr>
        <w:t>şantier</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detalii ale </w:t>
      </w:r>
      <w:proofErr w:type="spellStart"/>
      <w:r w:rsidRPr="009A3950">
        <w:rPr>
          <w:rFonts w:ascii="Arial" w:eastAsia="Calibri" w:hAnsi="Arial" w:cs="Arial"/>
          <w:kern w:val="0"/>
          <w:sz w:val="22"/>
          <w:szCs w:val="22"/>
          <w:lang w:val="ro-RO" w:eastAsia="en-US" w:bidi="ar-SA"/>
        </w:rPr>
        <w:t>reţelei</w:t>
      </w:r>
      <w:proofErr w:type="spellEnd"/>
      <w:r w:rsidRPr="009A3950">
        <w:rPr>
          <w:rFonts w:ascii="Arial" w:eastAsia="Calibri" w:hAnsi="Arial" w:cs="Arial"/>
          <w:kern w:val="0"/>
          <w:sz w:val="22"/>
          <w:szCs w:val="22"/>
          <w:lang w:val="ro-RO" w:eastAsia="en-US" w:bidi="ar-SA"/>
        </w:rPr>
        <w:t xml:space="preserve"> de drumuri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reţelei</w:t>
      </w:r>
      <w:proofErr w:type="spellEnd"/>
      <w:r w:rsidRPr="009A3950">
        <w:rPr>
          <w:rFonts w:ascii="Arial" w:eastAsia="Calibri" w:hAnsi="Arial" w:cs="Arial"/>
          <w:kern w:val="0"/>
          <w:sz w:val="22"/>
          <w:szCs w:val="22"/>
          <w:lang w:val="ro-RO" w:eastAsia="en-US" w:bidi="ar-SA"/>
        </w:rPr>
        <w:t xml:space="preserve"> de conducte de apa si de canalizare, sunt </w:t>
      </w:r>
      <w:proofErr w:type="spellStart"/>
      <w:r w:rsidRPr="009A3950">
        <w:rPr>
          <w:rFonts w:ascii="Arial" w:eastAsia="Calibri" w:hAnsi="Arial" w:cs="Arial"/>
          <w:kern w:val="0"/>
          <w:sz w:val="22"/>
          <w:szCs w:val="22"/>
          <w:lang w:val="ro-RO" w:eastAsia="en-US" w:bidi="ar-SA"/>
        </w:rPr>
        <w:t>ataşate</w:t>
      </w:r>
      <w:proofErr w:type="spellEnd"/>
      <w:r w:rsidRPr="009A3950">
        <w:rPr>
          <w:rFonts w:ascii="Arial" w:eastAsia="Calibri" w:hAnsi="Arial" w:cs="Arial"/>
          <w:kern w:val="0"/>
          <w:sz w:val="22"/>
          <w:szCs w:val="22"/>
          <w:lang w:val="ro-RO" w:eastAsia="en-US" w:bidi="ar-SA"/>
        </w:rPr>
        <w:t xml:space="preserve"> la memoriu, după cum se </w:t>
      </w:r>
      <w:proofErr w:type="spellStart"/>
      <w:r w:rsidRPr="009A3950">
        <w:rPr>
          <w:rFonts w:ascii="Arial" w:eastAsia="Calibri" w:hAnsi="Arial" w:cs="Arial"/>
          <w:kern w:val="0"/>
          <w:sz w:val="22"/>
          <w:szCs w:val="22"/>
          <w:lang w:val="ro-RO" w:eastAsia="en-US" w:bidi="ar-SA"/>
        </w:rPr>
        <w:t>menţionează</w:t>
      </w:r>
      <w:proofErr w:type="spellEnd"/>
      <w:r w:rsidRPr="009A3950">
        <w:rPr>
          <w:rFonts w:ascii="Arial" w:eastAsia="Calibri" w:hAnsi="Arial" w:cs="Arial"/>
          <w:kern w:val="0"/>
          <w:sz w:val="22"/>
          <w:szCs w:val="22"/>
          <w:lang w:val="ro-RO" w:eastAsia="en-US" w:bidi="ar-SA"/>
        </w:rPr>
        <w:t xml:space="preserve"> în Anexe.</w:t>
      </w:r>
    </w:p>
    <w:p w:rsidR="009F359A" w:rsidRPr="009A3950" w:rsidRDefault="00CF0E88">
      <w:pPr>
        <w:pStyle w:val="Listparagraf1"/>
        <w:widowControl/>
        <w:spacing w:after="140" w:line="360" w:lineRule="auto"/>
        <w:ind w:left="360"/>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f)  Caracteristicile fizice ale </w:t>
      </w:r>
      <w:proofErr w:type="spellStart"/>
      <w:r w:rsidRPr="009A3950">
        <w:rPr>
          <w:rFonts w:ascii="Arial" w:eastAsia="Calibri" w:hAnsi="Arial" w:cs="Arial"/>
          <w:b/>
          <w:bCs/>
          <w:kern w:val="0"/>
          <w:sz w:val="22"/>
          <w:szCs w:val="22"/>
          <w:lang w:val="ro-RO" w:eastAsia="en-US" w:bidi="ar-SA"/>
        </w:rPr>
        <w:t>intregului</w:t>
      </w:r>
      <w:proofErr w:type="spellEnd"/>
      <w:r w:rsidRPr="009A3950">
        <w:rPr>
          <w:rFonts w:ascii="Arial" w:eastAsia="Calibri" w:hAnsi="Arial" w:cs="Arial"/>
          <w:b/>
          <w:bCs/>
          <w:kern w:val="0"/>
          <w:sz w:val="22"/>
          <w:szCs w:val="22"/>
          <w:lang w:val="ro-RO" w:eastAsia="en-US" w:bidi="ar-SA"/>
        </w:rPr>
        <w:t xml:space="preserve"> proiect, formele fizice ale proiectului (planuri, clădiri, alte structuri, materiale de </w:t>
      </w:r>
      <w:proofErr w:type="spellStart"/>
      <w:r w:rsidRPr="009A3950">
        <w:rPr>
          <w:rFonts w:ascii="Arial" w:eastAsia="Calibri" w:hAnsi="Arial" w:cs="Arial"/>
          <w:b/>
          <w:bCs/>
          <w:kern w:val="0"/>
          <w:sz w:val="22"/>
          <w:szCs w:val="22"/>
          <w:lang w:val="ro-RO" w:eastAsia="en-US" w:bidi="ar-SA"/>
        </w:rPr>
        <w:t>construcţie</w:t>
      </w:r>
      <w:proofErr w:type="spellEnd"/>
      <w:r w:rsidRPr="009A3950">
        <w:rPr>
          <w:rFonts w:ascii="Arial" w:eastAsia="Calibri" w:hAnsi="Arial" w:cs="Arial"/>
          <w:b/>
          <w:bCs/>
          <w:kern w:val="0"/>
          <w:sz w:val="22"/>
          <w:szCs w:val="22"/>
          <w:lang w:val="ro-RO" w:eastAsia="en-US" w:bidi="ar-SA"/>
        </w:rPr>
        <w:t xml:space="preserve"> etc.)</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Pentru executarea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se recomanda folosirea tuburilor P</w:t>
      </w:r>
      <w:r w:rsidR="003508AA">
        <w:rPr>
          <w:rFonts w:ascii="Arial" w:eastAsia="Calibri" w:hAnsi="Arial" w:cs="Arial"/>
          <w:kern w:val="0"/>
          <w:sz w:val="22"/>
          <w:szCs w:val="22"/>
          <w:lang w:val="ro-RO" w:eastAsia="en-US" w:bidi="ar-SA"/>
        </w:rPr>
        <w:t>EHD</w:t>
      </w:r>
      <w:r w:rsidRPr="009A3950">
        <w:rPr>
          <w:rFonts w:ascii="Arial" w:eastAsia="Calibri" w:hAnsi="Arial" w:cs="Arial"/>
          <w:kern w:val="0"/>
          <w:sz w:val="22"/>
          <w:szCs w:val="22"/>
          <w:lang w:val="ro-RO" w:eastAsia="en-US" w:bidi="ar-SA"/>
        </w:rPr>
        <w:t xml:space="preserve"> pentru conductele de </w:t>
      </w:r>
      <w:r w:rsidR="003508AA">
        <w:rPr>
          <w:rFonts w:ascii="Arial" w:eastAsia="Calibri" w:hAnsi="Arial" w:cs="Arial"/>
          <w:kern w:val="0"/>
          <w:sz w:val="22"/>
          <w:szCs w:val="22"/>
          <w:lang w:val="ro-RO" w:eastAsia="en-US" w:bidi="ar-SA"/>
        </w:rPr>
        <w:t>apa</w:t>
      </w:r>
      <w:r w:rsidRPr="009A3950">
        <w:rPr>
          <w:rFonts w:ascii="Arial" w:eastAsia="Calibri" w:hAnsi="Arial" w:cs="Arial"/>
          <w:kern w:val="0"/>
          <w:sz w:val="22"/>
          <w:szCs w:val="22"/>
          <w:lang w:val="ro-RO" w:eastAsia="en-US" w:bidi="ar-SA"/>
        </w:rPr>
        <w:t xml:space="preserve">, deoarece au caracteristici care le recomanda pentru utilizarea in sisteme de </w:t>
      </w:r>
      <w:r w:rsidR="003508AA">
        <w:rPr>
          <w:rFonts w:ascii="Arial" w:eastAsia="Calibri" w:hAnsi="Arial" w:cs="Arial"/>
          <w:kern w:val="0"/>
          <w:sz w:val="22"/>
          <w:szCs w:val="22"/>
          <w:lang w:val="ro-RO" w:eastAsia="en-US" w:bidi="ar-SA"/>
        </w:rPr>
        <w:t>apa</w:t>
      </w:r>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t xml:space="preserve">sunt inerte la </w:t>
      </w:r>
      <w:proofErr w:type="spellStart"/>
      <w:r w:rsidRPr="009A3950">
        <w:rPr>
          <w:rFonts w:ascii="Arial" w:eastAsia="Calibri" w:hAnsi="Arial" w:cs="Arial"/>
          <w:kern w:val="0"/>
          <w:sz w:val="22"/>
          <w:szCs w:val="22"/>
          <w:lang w:val="ro-RO" w:eastAsia="en-US" w:bidi="ar-SA"/>
        </w:rPr>
        <w:t>actiunea</w:t>
      </w:r>
      <w:proofErr w:type="spellEnd"/>
      <w:r w:rsidRPr="009A3950">
        <w:rPr>
          <w:rFonts w:ascii="Arial" w:eastAsia="Calibri" w:hAnsi="Arial" w:cs="Arial"/>
          <w:kern w:val="0"/>
          <w:sz w:val="22"/>
          <w:szCs w:val="22"/>
          <w:lang w:val="ro-RO" w:eastAsia="en-US" w:bidi="ar-SA"/>
        </w:rPr>
        <w:t xml:space="preserve"> apei,</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t xml:space="preserve">prezinta </w:t>
      </w:r>
      <w:proofErr w:type="spellStart"/>
      <w:r w:rsidRPr="009A3950">
        <w:rPr>
          <w:rFonts w:ascii="Arial" w:eastAsia="Calibri" w:hAnsi="Arial" w:cs="Arial"/>
          <w:kern w:val="0"/>
          <w:sz w:val="22"/>
          <w:szCs w:val="22"/>
          <w:lang w:val="ro-RO" w:eastAsia="en-US" w:bidi="ar-SA"/>
        </w:rPr>
        <w:t>siguranta</w:t>
      </w:r>
      <w:proofErr w:type="spellEnd"/>
      <w:r w:rsidRPr="009A3950">
        <w:rPr>
          <w:rFonts w:ascii="Arial" w:eastAsia="Calibri" w:hAnsi="Arial" w:cs="Arial"/>
          <w:kern w:val="0"/>
          <w:sz w:val="22"/>
          <w:szCs w:val="22"/>
          <w:lang w:val="ro-RO" w:eastAsia="en-US" w:bidi="ar-SA"/>
        </w:rPr>
        <w:t xml:space="preserve"> totala referitoare la gradul de toxicitate al materialului conductei,</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t xml:space="preserve">au o rezistenta foarte buna la </w:t>
      </w:r>
      <w:proofErr w:type="spellStart"/>
      <w:r w:rsidRPr="009A3950">
        <w:rPr>
          <w:rFonts w:ascii="Arial" w:eastAsia="Calibri" w:hAnsi="Arial" w:cs="Arial"/>
          <w:kern w:val="0"/>
          <w:sz w:val="22"/>
          <w:szCs w:val="22"/>
          <w:lang w:val="ro-RO" w:eastAsia="en-US" w:bidi="ar-SA"/>
        </w:rPr>
        <w:t>inghet</w:t>
      </w:r>
      <w:proofErr w:type="spellEnd"/>
      <w:r w:rsidRPr="009A3950">
        <w:rPr>
          <w:rFonts w:ascii="Arial" w:eastAsia="Calibri" w:hAnsi="Arial" w:cs="Arial"/>
          <w:kern w:val="0"/>
          <w:sz w:val="22"/>
          <w:szCs w:val="22"/>
          <w:lang w:val="ro-RO" w:eastAsia="en-US" w:bidi="ar-SA"/>
        </w:rPr>
        <w:t xml:space="preserve"> datorita polimerilor speciali </w:t>
      </w:r>
      <w:proofErr w:type="spellStart"/>
      <w:r w:rsidRPr="009A3950">
        <w:rPr>
          <w:rFonts w:ascii="Arial" w:eastAsia="Calibri" w:hAnsi="Arial" w:cs="Arial"/>
          <w:kern w:val="0"/>
          <w:sz w:val="22"/>
          <w:szCs w:val="22"/>
          <w:lang w:val="ro-RO" w:eastAsia="en-US" w:bidi="ar-SA"/>
        </w:rPr>
        <w:t>folositi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t xml:space="preserve">au caracteristici hidraulice care se </w:t>
      </w:r>
      <w:proofErr w:type="spellStart"/>
      <w:r w:rsidRPr="009A3950">
        <w:rPr>
          <w:rFonts w:ascii="Arial" w:eastAsia="Calibri" w:hAnsi="Arial" w:cs="Arial"/>
          <w:kern w:val="0"/>
          <w:sz w:val="22"/>
          <w:szCs w:val="22"/>
          <w:lang w:val="ro-RO" w:eastAsia="en-US" w:bidi="ar-SA"/>
        </w:rPr>
        <w:t>mentin</w:t>
      </w:r>
      <w:proofErr w:type="spellEnd"/>
      <w:r w:rsidRPr="009A3950">
        <w:rPr>
          <w:rFonts w:ascii="Arial" w:eastAsia="Calibri" w:hAnsi="Arial" w:cs="Arial"/>
          <w:kern w:val="0"/>
          <w:sz w:val="22"/>
          <w:szCs w:val="22"/>
          <w:lang w:val="ro-RO" w:eastAsia="en-US" w:bidi="ar-SA"/>
        </w:rPr>
        <w:t xml:space="preserve"> constante in timp,</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r>
      <w:proofErr w:type="spellStart"/>
      <w:r w:rsidRPr="009A3950">
        <w:rPr>
          <w:rFonts w:ascii="Arial" w:eastAsia="Calibri" w:hAnsi="Arial" w:cs="Arial"/>
          <w:kern w:val="0"/>
          <w:sz w:val="22"/>
          <w:szCs w:val="22"/>
          <w:lang w:val="ro-RO" w:eastAsia="en-US" w:bidi="ar-SA"/>
        </w:rPr>
        <w:t>demonstreaza</w:t>
      </w:r>
      <w:proofErr w:type="spellEnd"/>
      <w:r w:rsidRPr="009A3950">
        <w:rPr>
          <w:rFonts w:ascii="Arial" w:eastAsia="Calibri" w:hAnsi="Arial" w:cs="Arial"/>
          <w:kern w:val="0"/>
          <w:sz w:val="22"/>
          <w:szCs w:val="22"/>
          <w:lang w:val="ro-RO" w:eastAsia="en-US" w:bidi="ar-SA"/>
        </w:rPr>
        <w:t xml:space="preserve"> insensibilitate la fenomenele de coroziune electrochimica,</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r w:rsidRPr="009A3950">
        <w:rPr>
          <w:rFonts w:ascii="Arial" w:eastAsia="Calibri" w:hAnsi="Arial" w:cs="Arial"/>
          <w:kern w:val="0"/>
          <w:sz w:val="22"/>
          <w:szCs w:val="22"/>
          <w:lang w:val="ro-RO" w:eastAsia="en-US" w:bidi="ar-SA"/>
        </w:rPr>
        <w:tab/>
        <w:t xml:space="preserve">au durata de </w:t>
      </w:r>
      <w:proofErr w:type="spellStart"/>
      <w:r w:rsidRPr="009A3950">
        <w:rPr>
          <w:rFonts w:ascii="Arial" w:eastAsia="Calibri" w:hAnsi="Arial" w:cs="Arial"/>
          <w:kern w:val="0"/>
          <w:sz w:val="22"/>
          <w:szCs w:val="22"/>
          <w:lang w:val="ro-RO" w:eastAsia="en-US" w:bidi="ar-SA"/>
        </w:rPr>
        <w:t>viata</w:t>
      </w:r>
      <w:proofErr w:type="spellEnd"/>
      <w:r w:rsidRPr="009A3950">
        <w:rPr>
          <w:rFonts w:ascii="Arial" w:eastAsia="Calibri" w:hAnsi="Arial" w:cs="Arial"/>
          <w:kern w:val="0"/>
          <w:sz w:val="22"/>
          <w:szCs w:val="22"/>
          <w:lang w:val="ro-RO" w:eastAsia="en-US" w:bidi="ar-SA"/>
        </w:rPr>
        <w:t xml:space="preserve"> de 50 ani.</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Conductele de </w:t>
      </w:r>
      <w:r w:rsidR="00EA5434">
        <w:rPr>
          <w:rFonts w:ascii="Arial" w:eastAsia="Calibri" w:hAnsi="Arial" w:cs="Arial"/>
          <w:kern w:val="0"/>
          <w:sz w:val="22"/>
          <w:szCs w:val="22"/>
          <w:lang w:val="ro-RO" w:eastAsia="en-US" w:bidi="ar-SA"/>
        </w:rPr>
        <w:t>alimentare cu apa</w:t>
      </w:r>
      <w:r w:rsidRPr="009A3950">
        <w:rPr>
          <w:rFonts w:ascii="Arial" w:eastAsia="Calibri" w:hAnsi="Arial" w:cs="Arial"/>
          <w:kern w:val="0"/>
          <w:sz w:val="22"/>
          <w:szCs w:val="22"/>
          <w:lang w:val="ro-RO" w:eastAsia="en-US" w:bidi="ar-SA"/>
        </w:rPr>
        <w:t xml:space="preserve"> se vor poza la o </w:t>
      </w:r>
      <w:proofErr w:type="spellStart"/>
      <w:r w:rsidRPr="009A3950">
        <w:rPr>
          <w:rFonts w:ascii="Arial" w:eastAsia="Calibri" w:hAnsi="Arial" w:cs="Arial"/>
          <w:kern w:val="0"/>
          <w:sz w:val="22"/>
          <w:szCs w:val="22"/>
          <w:lang w:val="ro-RO" w:eastAsia="en-US" w:bidi="ar-SA"/>
        </w:rPr>
        <w:t>adancime</w:t>
      </w:r>
      <w:proofErr w:type="spellEnd"/>
      <w:r w:rsidRPr="009A3950">
        <w:rPr>
          <w:rFonts w:ascii="Arial" w:eastAsia="Calibri" w:hAnsi="Arial" w:cs="Arial"/>
          <w:kern w:val="0"/>
          <w:sz w:val="22"/>
          <w:szCs w:val="22"/>
          <w:lang w:val="ro-RO" w:eastAsia="en-US" w:bidi="ar-SA"/>
        </w:rPr>
        <w:t xml:space="preserve"> de minim </w:t>
      </w:r>
      <w:r w:rsidR="003508AA">
        <w:rPr>
          <w:rFonts w:ascii="Arial" w:eastAsia="Calibri" w:hAnsi="Arial" w:cs="Arial"/>
          <w:kern w:val="0"/>
          <w:sz w:val="22"/>
          <w:szCs w:val="22"/>
          <w:lang w:val="ro-RO" w:eastAsia="en-US" w:bidi="ar-SA"/>
        </w:rPr>
        <w:t>0.9</w:t>
      </w:r>
      <w:r w:rsidRPr="009A3950">
        <w:rPr>
          <w:rFonts w:ascii="Arial" w:eastAsia="Calibri" w:hAnsi="Arial" w:cs="Arial"/>
          <w:kern w:val="0"/>
          <w:sz w:val="22"/>
          <w:szCs w:val="22"/>
          <w:lang w:val="ro-RO" w:eastAsia="en-US" w:bidi="ar-SA"/>
        </w:rPr>
        <w:t xml:space="preserve"> m pe un strat de nisip de 10 cm si vor fi acoperite cu alt strat de nisip de 30 cm grosime. Căminele în care se vor dispune echipamentele hidromecanice vor fi realizate din beton armat cu capac carosabil.</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La montarea conductelor de </w:t>
      </w:r>
      <w:r w:rsidR="003508AA">
        <w:rPr>
          <w:rFonts w:ascii="Arial" w:eastAsia="Calibri" w:hAnsi="Arial" w:cs="Arial"/>
          <w:kern w:val="0"/>
          <w:sz w:val="22"/>
          <w:szCs w:val="22"/>
          <w:lang w:val="ro-RO" w:eastAsia="en-US" w:bidi="ar-SA"/>
        </w:rPr>
        <w:t>apa</w:t>
      </w:r>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asezarea</w:t>
      </w:r>
      <w:proofErr w:type="spellEnd"/>
      <w:r w:rsidRPr="009A3950">
        <w:rPr>
          <w:rFonts w:ascii="Arial" w:eastAsia="Calibri" w:hAnsi="Arial" w:cs="Arial"/>
          <w:kern w:val="0"/>
          <w:sz w:val="22"/>
          <w:szCs w:val="22"/>
          <w:lang w:val="ro-RO" w:eastAsia="en-US" w:bidi="ar-SA"/>
        </w:rPr>
        <w:t xml:space="preserve"> nisipului si a stratului de </w:t>
      </w:r>
      <w:proofErr w:type="spellStart"/>
      <w:r w:rsidRPr="009A3950">
        <w:rPr>
          <w:rFonts w:ascii="Arial" w:eastAsia="Calibri" w:hAnsi="Arial" w:cs="Arial"/>
          <w:kern w:val="0"/>
          <w:sz w:val="22"/>
          <w:szCs w:val="22"/>
          <w:lang w:val="ro-RO" w:eastAsia="en-US" w:bidi="ar-SA"/>
        </w:rPr>
        <w:t>pamant</w:t>
      </w:r>
      <w:proofErr w:type="spellEnd"/>
      <w:r w:rsidRPr="009A3950">
        <w:rPr>
          <w:rFonts w:ascii="Arial" w:eastAsia="Calibri" w:hAnsi="Arial" w:cs="Arial"/>
          <w:kern w:val="0"/>
          <w:sz w:val="22"/>
          <w:szCs w:val="22"/>
          <w:lang w:val="ro-RO" w:eastAsia="en-US" w:bidi="ar-SA"/>
        </w:rPr>
        <w:t xml:space="preserve"> compactat, la </w:t>
      </w:r>
      <w:proofErr w:type="spellStart"/>
      <w:r w:rsidRPr="009A3950">
        <w:rPr>
          <w:rFonts w:ascii="Arial" w:eastAsia="Calibri" w:hAnsi="Arial" w:cs="Arial"/>
          <w:kern w:val="0"/>
          <w:sz w:val="22"/>
          <w:szCs w:val="22"/>
          <w:lang w:val="ro-RO" w:eastAsia="en-US" w:bidi="ar-SA"/>
        </w:rPr>
        <w:t>adancimea</w:t>
      </w:r>
      <w:proofErr w:type="spellEnd"/>
      <w:r w:rsidRPr="009A3950">
        <w:rPr>
          <w:rFonts w:ascii="Arial" w:eastAsia="Calibri" w:hAnsi="Arial" w:cs="Arial"/>
          <w:kern w:val="0"/>
          <w:sz w:val="22"/>
          <w:szCs w:val="22"/>
          <w:lang w:val="ro-RO" w:eastAsia="en-US" w:bidi="ar-SA"/>
        </w:rPr>
        <w:t xml:space="preserve"> de 50 cm de la </w:t>
      </w:r>
      <w:proofErr w:type="spellStart"/>
      <w:r w:rsidRPr="009A3950">
        <w:rPr>
          <w:rFonts w:ascii="Arial" w:eastAsia="Calibri" w:hAnsi="Arial" w:cs="Arial"/>
          <w:kern w:val="0"/>
          <w:sz w:val="22"/>
          <w:szCs w:val="22"/>
          <w:lang w:val="ro-RO" w:eastAsia="en-US" w:bidi="ar-SA"/>
        </w:rPr>
        <w:t>suprafata</w:t>
      </w:r>
      <w:proofErr w:type="spellEnd"/>
      <w:r w:rsidRPr="009A3950">
        <w:rPr>
          <w:rFonts w:ascii="Arial" w:eastAsia="Calibri" w:hAnsi="Arial" w:cs="Arial"/>
          <w:kern w:val="0"/>
          <w:sz w:val="22"/>
          <w:szCs w:val="22"/>
          <w:lang w:val="ro-RO" w:eastAsia="en-US" w:bidi="ar-SA"/>
        </w:rPr>
        <w:t xml:space="preserve"> terenului sistematizat se </w:t>
      </w:r>
      <w:proofErr w:type="spellStart"/>
      <w:r w:rsidRPr="009A3950">
        <w:rPr>
          <w:rFonts w:ascii="Arial" w:eastAsia="Calibri" w:hAnsi="Arial" w:cs="Arial"/>
          <w:kern w:val="0"/>
          <w:sz w:val="22"/>
          <w:szCs w:val="22"/>
          <w:lang w:val="ro-RO" w:eastAsia="en-US" w:bidi="ar-SA"/>
        </w:rPr>
        <w:t>aseaza</w:t>
      </w:r>
      <w:proofErr w:type="spellEnd"/>
      <w:r w:rsidRPr="009A3950">
        <w:rPr>
          <w:rFonts w:ascii="Arial" w:eastAsia="Calibri" w:hAnsi="Arial" w:cs="Arial"/>
          <w:kern w:val="0"/>
          <w:sz w:val="22"/>
          <w:szCs w:val="22"/>
          <w:lang w:val="ro-RO" w:eastAsia="en-US" w:bidi="ar-SA"/>
        </w:rPr>
        <w:t xml:space="preserve"> o banda din PVC pentru avertizare si semnalizare a traseului conductelor.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montarea conductelor de </w:t>
      </w:r>
      <w:r w:rsidR="003508AA">
        <w:rPr>
          <w:rFonts w:ascii="Arial" w:eastAsia="Calibri" w:hAnsi="Arial" w:cs="Arial"/>
          <w:kern w:val="0"/>
          <w:sz w:val="22"/>
          <w:szCs w:val="22"/>
          <w:lang w:val="ro-RO" w:eastAsia="en-US" w:bidi="ar-SA"/>
        </w:rPr>
        <w:t>apa</w:t>
      </w:r>
      <w:r w:rsidRPr="009A3950">
        <w:rPr>
          <w:rFonts w:ascii="Arial" w:eastAsia="Calibri" w:hAnsi="Arial" w:cs="Arial"/>
          <w:kern w:val="0"/>
          <w:sz w:val="22"/>
          <w:szCs w:val="22"/>
          <w:lang w:val="ro-RO" w:eastAsia="en-US" w:bidi="ar-SA"/>
        </w:rPr>
        <w:t xml:space="preserve"> terenul din amplasament se aduce la starea </w:t>
      </w:r>
      <w:proofErr w:type="spellStart"/>
      <w:r w:rsidRPr="009A3950">
        <w:rPr>
          <w:rFonts w:ascii="Arial" w:eastAsia="Calibri" w:hAnsi="Arial" w:cs="Arial"/>
          <w:kern w:val="0"/>
          <w:sz w:val="22"/>
          <w:szCs w:val="22"/>
          <w:lang w:val="ro-RO" w:eastAsia="en-US" w:bidi="ar-SA"/>
        </w:rPr>
        <w:t>initiala</w:t>
      </w:r>
      <w:proofErr w:type="spellEnd"/>
      <w:r w:rsidRPr="009A3950">
        <w:rPr>
          <w:rFonts w:ascii="Arial" w:eastAsia="Calibri" w:hAnsi="Arial" w:cs="Arial"/>
          <w:kern w:val="0"/>
          <w:sz w:val="22"/>
          <w:szCs w:val="22"/>
          <w:lang w:val="ro-RO" w:eastAsia="en-US" w:bidi="ar-SA"/>
        </w:rPr>
        <w:t>. Conductele vor fi montate in domeniul public (</w:t>
      </w:r>
      <w:proofErr w:type="spellStart"/>
      <w:r w:rsidRPr="009A3950">
        <w:rPr>
          <w:rFonts w:ascii="Arial" w:eastAsia="Calibri" w:hAnsi="Arial" w:cs="Arial"/>
          <w:kern w:val="0"/>
          <w:sz w:val="22"/>
          <w:szCs w:val="22"/>
          <w:lang w:val="ro-RO" w:eastAsia="en-US" w:bidi="ar-SA"/>
        </w:rPr>
        <w:t>strazi</w:t>
      </w:r>
      <w:proofErr w:type="spellEnd"/>
      <w:r w:rsidRPr="009A3950">
        <w:rPr>
          <w:rFonts w:ascii="Arial" w:eastAsia="Calibri" w:hAnsi="Arial" w:cs="Arial"/>
          <w:kern w:val="0"/>
          <w:sz w:val="22"/>
          <w:szCs w:val="22"/>
          <w:lang w:val="ro-RO" w:eastAsia="en-US" w:bidi="ar-SA"/>
        </w:rPr>
        <w:t>, drumuri de exploatare).</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Inainte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inceperea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se vor executa sondaje pentru identificarea tuturor </w:t>
      </w:r>
      <w:proofErr w:type="spellStart"/>
      <w:r w:rsidRPr="009A3950">
        <w:rPr>
          <w:rFonts w:ascii="Arial" w:eastAsia="Calibri" w:hAnsi="Arial" w:cs="Arial"/>
          <w:kern w:val="0"/>
          <w:sz w:val="22"/>
          <w:szCs w:val="22"/>
          <w:lang w:val="ro-RO" w:eastAsia="en-US" w:bidi="ar-SA"/>
        </w:rPr>
        <w:t>retelelor</w:t>
      </w:r>
      <w:proofErr w:type="spellEnd"/>
      <w:r w:rsidRPr="009A3950">
        <w:rPr>
          <w:rFonts w:ascii="Arial" w:eastAsia="Calibri" w:hAnsi="Arial" w:cs="Arial"/>
          <w:kern w:val="0"/>
          <w:sz w:val="22"/>
          <w:szCs w:val="22"/>
          <w:lang w:val="ro-RO" w:eastAsia="en-US" w:bidi="ar-SA"/>
        </w:rPr>
        <w:t xml:space="preserve"> subterane existente in zona si evitarea </w:t>
      </w:r>
      <w:proofErr w:type="spellStart"/>
      <w:r w:rsidRPr="009A3950">
        <w:rPr>
          <w:rFonts w:ascii="Arial" w:eastAsia="Calibri" w:hAnsi="Arial" w:cs="Arial"/>
          <w:kern w:val="0"/>
          <w:sz w:val="22"/>
          <w:szCs w:val="22"/>
          <w:lang w:val="ro-RO" w:eastAsia="en-US" w:bidi="ar-SA"/>
        </w:rPr>
        <w:t>deteriorarii</w:t>
      </w:r>
      <w:proofErr w:type="spellEnd"/>
      <w:r w:rsidRPr="009A3950">
        <w:rPr>
          <w:rFonts w:ascii="Arial" w:eastAsia="Calibri" w:hAnsi="Arial" w:cs="Arial"/>
          <w:kern w:val="0"/>
          <w:sz w:val="22"/>
          <w:szCs w:val="22"/>
          <w:lang w:val="ro-RO" w:eastAsia="en-US" w:bidi="ar-SA"/>
        </w:rPr>
        <w:t xml:space="preserve"> lor.</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Sapaturile</w:t>
      </w:r>
      <w:proofErr w:type="spellEnd"/>
      <w:r w:rsidRPr="009A3950">
        <w:rPr>
          <w:rFonts w:ascii="Arial" w:eastAsia="Calibri" w:hAnsi="Arial" w:cs="Arial"/>
          <w:kern w:val="0"/>
          <w:sz w:val="22"/>
          <w:szCs w:val="22"/>
          <w:lang w:val="ro-RO" w:eastAsia="en-US" w:bidi="ar-SA"/>
        </w:rPr>
        <w:t xml:space="preserve"> pentru sondaje si realizarea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de pozare conducte se vor executa manual.</w:t>
      </w:r>
    </w:p>
    <w:p w:rsidR="009F359A" w:rsidRPr="009A3950" w:rsidRDefault="00CF0E88">
      <w:pPr>
        <w:pStyle w:val="LO-Normal"/>
        <w:widowControl/>
        <w:spacing w:after="140" w:line="360" w:lineRule="auto"/>
        <w:jc w:val="both"/>
        <w:rPr>
          <w:rFonts w:ascii="Arial" w:hAnsi="Arial" w:cs="Arial"/>
          <w:sz w:val="22"/>
          <w:szCs w:val="22"/>
        </w:rPr>
      </w:pPr>
      <w:r w:rsidRPr="009A3950">
        <w:rPr>
          <w:rStyle w:val="Fontdeparagrafimplicit1"/>
          <w:rFonts w:ascii="Arial" w:eastAsia="Calibri" w:hAnsi="Arial" w:cs="Arial"/>
          <w:b/>
          <w:kern w:val="0"/>
          <w:sz w:val="22"/>
          <w:szCs w:val="22"/>
          <w:lang w:val="ro-RO" w:eastAsia="en-US" w:bidi="ar-SA"/>
        </w:rPr>
        <w:t>Se va asigura o atenție deosebita la executarea săpăturilor, pentru a se preîntâmpina dislocarea sau distrugerea altor construcții si amenajări.</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lastRenderedPageBreak/>
        <w:t>Pamantul</w:t>
      </w:r>
      <w:proofErr w:type="spellEnd"/>
      <w:r w:rsidRPr="009A3950">
        <w:rPr>
          <w:rFonts w:ascii="Arial" w:eastAsia="Calibri" w:hAnsi="Arial" w:cs="Arial"/>
          <w:kern w:val="0"/>
          <w:sz w:val="22"/>
          <w:szCs w:val="22"/>
          <w:lang w:val="ro-RO" w:eastAsia="en-US" w:bidi="ar-SA"/>
        </w:rPr>
        <w:t xml:space="preserve"> rezultat din </w:t>
      </w:r>
      <w:proofErr w:type="spellStart"/>
      <w:r w:rsidRPr="009A3950">
        <w:rPr>
          <w:rFonts w:ascii="Arial" w:eastAsia="Calibri" w:hAnsi="Arial" w:cs="Arial"/>
          <w:kern w:val="0"/>
          <w:sz w:val="22"/>
          <w:szCs w:val="22"/>
          <w:lang w:val="ro-RO" w:eastAsia="en-US" w:bidi="ar-SA"/>
        </w:rPr>
        <w:t>sapatura</w:t>
      </w:r>
      <w:proofErr w:type="spellEnd"/>
      <w:r w:rsidRPr="009A3950">
        <w:rPr>
          <w:rFonts w:ascii="Arial" w:eastAsia="Calibri" w:hAnsi="Arial" w:cs="Arial"/>
          <w:kern w:val="0"/>
          <w:sz w:val="22"/>
          <w:szCs w:val="22"/>
          <w:lang w:val="ro-RO" w:eastAsia="en-US" w:bidi="ar-SA"/>
        </w:rPr>
        <w:t xml:space="preserve"> se va depozita de-a lungul </w:t>
      </w:r>
      <w:proofErr w:type="spellStart"/>
      <w:r w:rsidRPr="009A3950">
        <w:rPr>
          <w:rFonts w:ascii="Arial" w:eastAsia="Calibri" w:hAnsi="Arial" w:cs="Arial"/>
          <w:kern w:val="0"/>
          <w:sz w:val="22"/>
          <w:szCs w:val="22"/>
          <w:lang w:val="ro-RO" w:eastAsia="en-US" w:bidi="ar-SA"/>
        </w:rPr>
        <w:t>sapaturii</w:t>
      </w:r>
      <w:proofErr w:type="spellEnd"/>
      <w:r w:rsidRPr="009A3950">
        <w:rPr>
          <w:rFonts w:ascii="Arial" w:eastAsia="Calibri" w:hAnsi="Arial" w:cs="Arial"/>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Pentru realizarea lucrărilor propriu-zise vor fi executate următoarele operațiuni:</w:t>
      </w:r>
    </w:p>
    <w:p w:rsidR="009F359A" w:rsidRPr="009A3950" w:rsidRDefault="00EC59E3" w:rsidP="00EC59E3">
      <w:pPr>
        <w:pStyle w:val="Listparagraf1"/>
        <w:widowControl/>
        <w:numPr>
          <w:ilvl w:val="0"/>
          <w:numId w:val="2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Organizarea </w:t>
      </w:r>
      <w:proofErr w:type="spellStart"/>
      <w:r w:rsidRPr="009A3950">
        <w:rPr>
          <w:rFonts w:ascii="Arial" w:eastAsia="Calibri" w:hAnsi="Arial" w:cs="Arial"/>
          <w:kern w:val="0"/>
          <w:sz w:val="22"/>
          <w:szCs w:val="22"/>
          <w:lang w:val="ro-RO" w:eastAsia="en-US" w:bidi="ar-SA"/>
        </w:rPr>
        <w:t>santierului</w:t>
      </w:r>
      <w:proofErr w:type="spellEnd"/>
      <w:r w:rsidRPr="009A3950">
        <w:rPr>
          <w:rFonts w:ascii="Arial" w:eastAsia="Calibri" w:hAnsi="Arial" w:cs="Arial"/>
          <w:kern w:val="0"/>
          <w:sz w:val="22"/>
          <w:szCs w:val="22"/>
          <w:lang w:val="ro-RO" w:eastAsia="en-US" w:bidi="ar-SA"/>
        </w:rPr>
        <w:t xml:space="preserve"> pentru depozitarea materialelor si utilajelor;</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Antreprenorul  </w:t>
      </w:r>
      <w:proofErr w:type="spellStart"/>
      <w:r w:rsidRPr="009A3950">
        <w:rPr>
          <w:rFonts w:ascii="Arial" w:eastAsia="Calibri" w:hAnsi="Arial" w:cs="Arial"/>
          <w:kern w:val="0"/>
          <w:sz w:val="22"/>
          <w:szCs w:val="22"/>
          <w:lang w:val="ro-RO" w:eastAsia="en-US" w:bidi="ar-SA"/>
        </w:rPr>
        <w:t>isi</w:t>
      </w:r>
      <w:proofErr w:type="spellEnd"/>
      <w:r w:rsidRPr="009A3950">
        <w:rPr>
          <w:rFonts w:ascii="Arial" w:eastAsia="Calibri" w:hAnsi="Arial" w:cs="Arial"/>
          <w:kern w:val="0"/>
          <w:sz w:val="22"/>
          <w:szCs w:val="22"/>
          <w:lang w:val="ro-RO" w:eastAsia="en-US" w:bidi="ar-SA"/>
        </w:rPr>
        <w:t xml:space="preserve"> va organiza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in </w:t>
      </w:r>
      <w:proofErr w:type="spellStart"/>
      <w:r w:rsidRPr="009A3950">
        <w:rPr>
          <w:rFonts w:ascii="Arial" w:eastAsia="Calibri" w:hAnsi="Arial" w:cs="Arial"/>
          <w:kern w:val="0"/>
          <w:sz w:val="22"/>
          <w:szCs w:val="22"/>
          <w:lang w:val="ro-RO" w:eastAsia="en-US" w:bidi="ar-SA"/>
        </w:rPr>
        <w:t>asa</w:t>
      </w:r>
      <w:proofErr w:type="spellEnd"/>
      <w:r w:rsidRPr="009A3950">
        <w:rPr>
          <w:rFonts w:ascii="Arial" w:eastAsia="Calibri" w:hAnsi="Arial" w:cs="Arial"/>
          <w:kern w:val="0"/>
          <w:sz w:val="22"/>
          <w:szCs w:val="22"/>
          <w:lang w:val="ro-RO" w:eastAsia="en-US" w:bidi="ar-SA"/>
        </w:rPr>
        <w:t xml:space="preserve"> fel </w:t>
      </w:r>
      <w:proofErr w:type="spellStart"/>
      <w:r w:rsidRPr="009A3950">
        <w:rPr>
          <w:rFonts w:ascii="Arial" w:eastAsia="Calibri" w:hAnsi="Arial" w:cs="Arial"/>
          <w:kern w:val="0"/>
          <w:sz w:val="22"/>
          <w:szCs w:val="22"/>
          <w:lang w:val="ro-RO" w:eastAsia="en-US" w:bidi="ar-SA"/>
        </w:rPr>
        <w:t>incat</w:t>
      </w:r>
      <w:proofErr w:type="spellEnd"/>
      <w:r w:rsidRPr="009A3950">
        <w:rPr>
          <w:rFonts w:ascii="Arial" w:eastAsia="Calibri" w:hAnsi="Arial" w:cs="Arial"/>
          <w:kern w:val="0"/>
          <w:sz w:val="22"/>
          <w:szCs w:val="22"/>
          <w:lang w:val="ro-RO" w:eastAsia="en-US" w:bidi="ar-SA"/>
        </w:rPr>
        <w:t xml:space="preserve"> sa nu </w:t>
      </w:r>
      <w:proofErr w:type="spellStart"/>
      <w:r w:rsidRPr="009A3950">
        <w:rPr>
          <w:rFonts w:ascii="Arial" w:eastAsia="Calibri" w:hAnsi="Arial" w:cs="Arial"/>
          <w:kern w:val="0"/>
          <w:sz w:val="22"/>
          <w:szCs w:val="22"/>
          <w:lang w:val="ro-RO" w:eastAsia="en-US" w:bidi="ar-SA"/>
        </w:rPr>
        <w:t>intrerupa</w:t>
      </w:r>
      <w:proofErr w:type="spellEnd"/>
      <w:r w:rsidRPr="009A3950">
        <w:rPr>
          <w:rFonts w:ascii="Arial" w:eastAsia="Calibri" w:hAnsi="Arial" w:cs="Arial"/>
          <w:kern w:val="0"/>
          <w:sz w:val="22"/>
          <w:szCs w:val="22"/>
          <w:lang w:val="ro-RO" w:eastAsia="en-US" w:bidi="ar-SA"/>
        </w:rPr>
        <w:t xml:space="preserve"> traficul sau sa-l deranjeze cat mai </w:t>
      </w:r>
      <w:proofErr w:type="spellStart"/>
      <w:r w:rsidRPr="009A3950">
        <w:rPr>
          <w:rFonts w:ascii="Arial" w:eastAsia="Calibri" w:hAnsi="Arial" w:cs="Arial"/>
          <w:kern w:val="0"/>
          <w:sz w:val="22"/>
          <w:szCs w:val="22"/>
          <w:lang w:val="ro-RO" w:eastAsia="en-US" w:bidi="ar-SA"/>
        </w:rPr>
        <w:t>putin</w:t>
      </w:r>
      <w:proofErr w:type="spellEnd"/>
      <w:r w:rsidRPr="009A3950">
        <w:rPr>
          <w:rFonts w:ascii="Arial" w:eastAsia="Calibri" w:hAnsi="Arial" w:cs="Arial"/>
          <w:kern w:val="0"/>
          <w:sz w:val="22"/>
          <w:szCs w:val="22"/>
          <w:lang w:val="ro-RO" w:eastAsia="en-US" w:bidi="ar-SA"/>
        </w:rPr>
        <w:t xml:space="preserve">. </w:t>
      </w:r>
    </w:p>
    <w:p w:rsidR="009F359A" w:rsidRPr="009A3950" w:rsidRDefault="00CF0E88">
      <w:pPr>
        <w:pStyle w:val="LO-Normal"/>
        <w:widowControl/>
        <w:spacing w:after="140" w:line="360" w:lineRule="auto"/>
        <w:jc w:val="both"/>
        <w:rPr>
          <w:rFonts w:ascii="Arial" w:hAnsi="Arial" w:cs="Arial"/>
          <w:sz w:val="22"/>
          <w:szCs w:val="22"/>
        </w:rPr>
      </w:pPr>
      <w:proofErr w:type="spellStart"/>
      <w:r w:rsidRPr="009A3950">
        <w:rPr>
          <w:rStyle w:val="Fontdeparagrafimplicit1"/>
          <w:rFonts w:ascii="Arial" w:eastAsia="Calibri" w:hAnsi="Arial" w:cs="Arial"/>
          <w:kern w:val="0"/>
          <w:sz w:val="22"/>
          <w:szCs w:val="22"/>
          <w:lang w:val="ro-RO" w:eastAsia="en-US" w:bidi="ar-SA"/>
        </w:rPr>
        <w:t>Inainte</w:t>
      </w:r>
      <w:proofErr w:type="spellEnd"/>
      <w:r w:rsidRPr="009A3950">
        <w:rPr>
          <w:rStyle w:val="Fontdeparagrafimplicit1"/>
          <w:rFonts w:ascii="Arial" w:eastAsia="Calibri" w:hAnsi="Arial" w:cs="Arial"/>
          <w:kern w:val="0"/>
          <w:sz w:val="22"/>
          <w:szCs w:val="22"/>
          <w:lang w:val="ro-RO" w:eastAsia="en-US" w:bidi="ar-SA"/>
        </w:rPr>
        <w:t xml:space="preserve"> de </w:t>
      </w:r>
      <w:proofErr w:type="spellStart"/>
      <w:r w:rsidRPr="009A3950">
        <w:rPr>
          <w:rStyle w:val="Fontdeparagrafimplicit1"/>
          <w:rFonts w:ascii="Arial" w:eastAsia="Calibri" w:hAnsi="Arial" w:cs="Arial"/>
          <w:kern w:val="0"/>
          <w:sz w:val="22"/>
          <w:szCs w:val="22"/>
          <w:lang w:val="ro-RO" w:eastAsia="en-US" w:bidi="ar-SA"/>
        </w:rPr>
        <w:t>inceperea</w:t>
      </w:r>
      <w:proofErr w:type="spellEnd"/>
      <w:r w:rsidRPr="009A3950">
        <w:rPr>
          <w:rStyle w:val="Fontdeparagrafimplicit1"/>
          <w:rFonts w:ascii="Arial" w:eastAsia="Calibri" w:hAnsi="Arial" w:cs="Arial"/>
          <w:kern w:val="0"/>
          <w:sz w:val="22"/>
          <w:szCs w:val="22"/>
          <w:lang w:val="ro-RO" w:eastAsia="en-US" w:bidi="ar-SA"/>
        </w:rPr>
        <w:t xml:space="preserve"> </w:t>
      </w:r>
      <w:proofErr w:type="spellStart"/>
      <w:r w:rsidRPr="009A3950">
        <w:rPr>
          <w:rStyle w:val="Fontdeparagrafimplicit1"/>
          <w:rFonts w:ascii="Arial" w:eastAsia="Calibri" w:hAnsi="Arial" w:cs="Arial"/>
          <w:kern w:val="0"/>
          <w:sz w:val="22"/>
          <w:szCs w:val="22"/>
          <w:lang w:val="ro-RO" w:eastAsia="en-US" w:bidi="ar-SA"/>
        </w:rPr>
        <w:t>lucrarilor</w:t>
      </w:r>
      <w:proofErr w:type="spellEnd"/>
      <w:r w:rsidRPr="009A3950">
        <w:rPr>
          <w:rStyle w:val="Fontdeparagrafimplicit1"/>
          <w:rFonts w:ascii="Arial" w:eastAsia="Calibri" w:hAnsi="Arial" w:cs="Arial"/>
          <w:kern w:val="0"/>
          <w:sz w:val="22"/>
          <w:szCs w:val="22"/>
          <w:lang w:val="ro-RO" w:eastAsia="en-US" w:bidi="ar-SA"/>
        </w:rPr>
        <w:t xml:space="preserve">, antreprenorul este </w:t>
      </w:r>
      <w:r w:rsidRPr="009A3950">
        <w:rPr>
          <w:rStyle w:val="Fontdeparagrafimplicit1"/>
          <w:rFonts w:ascii="Arial" w:eastAsia="Calibri" w:hAnsi="Arial" w:cs="Arial"/>
          <w:kern w:val="0"/>
          <w:sz w:val="22"/>
          <w:szCs w:val="22"/>
          <w:u w:val="single"/>
          <w:lang w:val="ro-RO" w:eastAsia="en-US" w:bidi="ar-SA"/>
        </w:rPr>
        <w:t>obligat sa</w:t>
      </w:r>
      <w:r w:rsidRPr="009A3950">
        <w:rPr>
          <w:rStyle w:val="Fontdeparagrafimplicit1"/>
          <w:rFonts w:ascii="Arial" w:eastAsia="Calibri" w:hAnsi="Arial" w:cs="Arial"/>
          <w:kern w:val="0"/>
          <w:sz w:val="22"/>
          <w:szCs w:val="22"/>
          <w:lang w:val="ro-RO" w:eastAsia="en-US" w:bidi="ar-SA"/>
        </w:rPr>
        <w:t>:</w:t>
      </w:r>
    </w:p>
    <w:p w:rsidR="009F359A" w:rsidRPr="009A3950" w:rsidRDefault="00CF0E88">
      <w:pPr>
        <w:pStyle w:val="Listparagraf1"/>
        <w:widowControl/>
        <w:numPr>
          <w:ilvl w:val="0"/>
          <w:numId w:val="4"/>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obțină aprobarea </w:t>
      </w:r>
      <w:proofErr w:type="spellStart"/>
      <w:r w:rsidRPr="009A3950">
        <w:rPr>
          <w:rFonts w:ascii="Arial" w:eastAsia="Calibri" w:hAnsi="Arial" w:cs="Arial"/>
          <w:kern w:val="0"/>
          <w:sz w:val="22"/>
          <w:szCs w:val="22"/>
          <w:lang w:val="ro-RO" w:eastAsia="en-US" w:bidi="ar-SA"/>
        </w:rPr>
        <w:t>autoritatilor</w:t>
      </w:r>
      <w:proofErr w:type="spellEnd"/>
      <w:r w:rsidRPr="009A3950">
        <w:rPr>
          <w:rFonts w:ascii="Arial" w:eastAsia="Calibri" w:hAnsi="Arial" w:cs="Arial"/>
          <w:kern w:val="0"/>
          <w:sz w:val="22"/>
          <w:szCs w:val="22"/>
          <w:lang w:val="ro-RO" w:eastAsia="en-US" w:bidi="ar-SA"/>
        </w:rPr>
        <w:t xml:space="preserve"> pentru începerea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si sa respecte </w:t>
      </w:r>
      <w:proofErr w:type="spellStart"/>
      <w:r w:rsidRPr="009A3950">
        <w:rPr>
          <w:rFonts w:ascii="Arial" w:eastAsia="Calibri" w:hAnsi="Arial" w:cs="Arial"/>
          <w:kern w:val="0"/>
          <w:sz w:val="22"/>
          <w:szCs w:val="22"/>
          <w:lang w:val="ro-RO" w:eastAsia="en-US" w:bidi="ar-SA"/>
        </w:rPr>
        <w:t>legislatia</w:t>
      </w:r>
      <w:proofErr w:type="spellEnd"/>
      <w:r w:rsidRPr="009A3950">
        <w:rPr>
          <w:rFonts w:ascii="Arial" w:eastAsia="Calibri" w:hAnsi="Arial" w:cs="Arial"/>
          <w:kern w:val="0"/>
          <w:sz w:val="22"/>
          <w:szCs w:val="22"/>
          <w:lang w:val="ro-RO" w:eastAsia="en-US" w:bidi="ar-SA"/>
        </w:rPr>
        <w:t xml:space="preserve"> locala si regulamentele locale.</w:t>
      </w:r>
    </w:p>
    <w:p w:rsidR="009F359A" w:rsidRPr="009A3950" w:rsidRDefault="00CF0E88">
      <w:pPr>
        <w:pStyle w:val="Listparagraf1"/>
        <w:widowControl/>
        <w:numPr>
          <w:ilvl w:val="0"/>
          <w:numId w:val="4"/>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să predea in detaliu propunerile sale Beneficiarului si sa </w:t>
      </w:r>
      <w:proofErr w:type="spellStart"/>
      <w:r w:rsidRPr="009A3950">
        <w:rPr>
          <w:rFonts w:ascii="Arial" w:eastAsia="Calibri" w:hAnsi="Arial" w:cs="Arial"/>
          <w:kern w:val="0"/>
          <w:sz w:val="22"/>
          <w:szCs w:val="22"/>
          <w:lang w:val="ro-RO" w:eastAsia="en-US" w:bidi="ar-SA"/>
        </w:rPr>
        <w:t>obtina</w:t>
      </w:r>
      <w:proofErr w:type="spellEnd"/>
      <w:r w:rsidRPr="009A3950">
        <w:rPr>
          <w:rFonts w:ascii="Arial" w:eastAsia="Calibri" w:hAnsi="Arial" w:cs="Arial"/>
          <w:kern w:val="0"/>
          <w:sz w:val="22"/>
          <w:szCs w:val="22"/>
          <w:lang w:val="ro-RO" w:eastAsia="en-US" w:bidi="ar-SA"/>
        </w:rPr>
        <w:t xml:space="preserve"> aprobarea acestuia. </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Traseele conductelor vor respecta in totalitate planurile avizate.</w:t>
      </w:r>
    </w:p>
    <w:p w:rsidR="009F359A" w:rsidRPr="009A3950" w:rsidRDefault="00EC59E3" w:rsidP="00EC59E3">
      <w:pPr>
        <w:pStyle w:val="Listparagraf1"/>
        <w:widowControl/>
        <w:numPr>
          <w:ilvl w:val="0"/>
          <w:numId w:val="2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Trasarea lucrărilor </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Trasarea pe teren cuprinde fixarea </w:t>
      </w:r>
      <w:proofErr w:type="spellStart"/>
      <w:r w:rsidRPr="009A3950">
        <w:rPr>
          <w:rFonts w:ascii="Arial" w:eastAsia="Calibri" w:hAnsi="Arial" w:cs="Arial"/>
          <w:kern w:val="0"/>
          <w:sz w:val="22"/>
          <w:szCs w:val="22"/>
          <w:lang w:val="ro-RO" w:eastAsia="en-US" w:bidi="ar-SA"/>
        </w:rPr>
        <w:t>pozitiei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constructiilor</w:t>
      </w:r>
      <w:proofErr w:type="spellEnd"/>
      <w:r w:rsidRPr="009A3950">
        <w:rPr>
          <w:rFonts w:ascii="Arial" w:eastAsia="Calibri" w:hAnsi="Arial" w:cs="Arial"/>
          <w:kern w:val="0"/>
          <w:sz w:val="22"/>
          <w:szCs w:val="22"/>
          <w:lang w:val="ro-RO" w:eastAsia="en-US" w:bidi="ar-SA"/>
        </w:rPr>
        <w:t xml:space="preserve"> pe amplasamentele proiectate si marcarea </w:t>
      </w:r>
      <w:proofErr w:type="spellStart"/>
      <w:r w:rsidRPr="009A3950">
        <w:rPr>
          <w:rFonts w:ascii="Arial" w:eastAsia="Calibri" w:hAnsi="Arial" w:cs="Arial"/>
          <w:kern w:val="0"/>
          <w:sz w:val="22"/>
          <w:szCs w:val="22"/>
          <w:lang w:val="ro-RO" w:eastAsia="en-US" w:bidi="ar-SA"/>
        </w:rPr>
        <w:t>fiecarei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conform proiectului.</w:t>
      </w:r>
    </w:p>
    <w:p w:rsidR="009F359A" w:rsidRPr="009A3950" w:rsidRDefault="00EC59E3" w:rsidP="00EC59E3">
      <w:pPr>
        <w:pStyle w:val="Listparagraf1"/>
        <w:widowControl/>
        <w:numPr>
          <w:ilvl w:val="0"/>
          <w:numId w:val="2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Desfacerea sistemelor de suprafață;</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Operatiile</w:t>
      </w:r>
      <w:proofErr w:type="spellEnd"/>
      <w:r w:rsidRPr="009A3950">
        <w:rPr>
          <w:rFonts w:ascii="Arial" w:eastAsia="Calibri" w:hAnsi="Arial" w:cs="Arial"/>
          <w:kern w:val="0"/>
          <w:sz w:val="22"/>
          <w:szCs w:val="22"/>
          <w:lang w:val="ro-RO" w:eastAsia="en-US" w:bidi="ar-SA"/>
        </w:rPr>
        <w:t xml:space="preserve"> de taiere a sistemelor de </w:t>
      </w:r>
      <w:proofErr w:type="spellStart"/>
      <w:r w:rsidRPr="009A3950">
        <w:rPr>
          <w:rFonts w:ascii="Arial" w:eastAsia="Calibri" w:hAnsi="Arial" w:cs="Arial"/>
          <w:kern w:val="0"/>
          <w:sz w:val="22"/>
          <w:szCs w:val="22"/>
          <w:lang w:val="ro-RO" w:eastAsia="en-US" w:bidi="ar-SA"/>
        </w:rPr>
        <w:t>suprafata</w:t>
      </w:r>
      <w:proofErr w:type="spellEnd"/>
      <w:r w:rsidRPr="009A3950">
        <w:rPr>
          <w:rFonts w:ascii="Arial" w:eastAsia="Calibri" w:hAnsi="Arial" w:cs="Arial"/>
          <w:kern w:val="0"/>
          <w:sz w:val="22"/>
          <w:szCs w:val="22"/>
          <w:lang w:val="ro-RO" w:eastAsia="en-US" w:bidi="ar-SA"/>
        </w:rPr>
        <w:t xml:space="preserve">, se vor executa cu unelte </w:t>
      </w:r>
      <w:proofErr w:type="spellStart"/>
      <w:r w:rsidRPr="009A3950">
        <w:rPr>
          <w:rFonts w:ascii="Arial" w:eastAsia="Calibri" w:hAnsi="Arial" w:cs="Arial"/>
          <w:kern w:val="0"/>
          <w:sz w:val="22"/>
          <w:szCs w:val="22"/>
          <w:lang w:val="ro-RO" w:eastAsia="en-US" w:bidi="ar-SA"/>
        </w:rPr>
        <w:t>corespunzatoare</w:t>
      </w:r>
      <w:proofErr w:type="spellEnd"/>
      <w:r w:rsidRPr="009A3950">
        <w:rPr>
          <w:rFonts w:ascii="Arial" w:eastAsia="Calibri" w:hAnsi="Arial" w:cs="Arial"/>
          <w:kern w:val="0"/>
          <w:sz w:val="22"/>
          <w:szCs w:val="22"/>
          <w:lang w:val="ro-RO" w:eastAsia="en-US" w:bidi="ar-SA"/>
        </w:rPr>
        <w:t xml:space="preserve">, pentru a asigura o taiere dreapta si exacta. Vor fi evitate </w:t>
      </w:r>
      <w:proofErr w:type="spellStart"/>
      <w:r w:rsidRPr="009A3950">
        <w:rPr>
          <w:rFonts w:ascii="Arial" w:eastAsia="Calibri" w:hAnsi="Arial" w:cs="Arial"/>
          <w:kern w:val="0"/>
          <w:sz w:val="22"/>
          <w:szCs w:val="22"/>
          <w:lang w:val="ro-RO" w:eastAsia="en-US" w:bidi="ar-SA"/>
        </w:rPr>
        <w:t>alterari</w:t>
      </w:r>
      <w:proofErr w:type="spellEnd"/>
      <w:r w:rsidRPr="009A3950">
        <w:rPr>
          <w:rFonts w:ascii="Arial" w:eastAsia="Calibri" w:hAnsi="Arial" w:cs="Arial"/>
          <w:kern w:val="0"/>
          <w:sz w:val="22"/>
          <w:szCs w:val="22"/>
          <w:lang w:val="ro-RO" w:eastAsia="en-US" w:bidi="ar-SA"/>
        </w:rPr>
        <w:t xml:space="preserve"> ale </w:t>
      </w:r>
      <w:proofErr w:type="spellStart"/>
      <w:r w:rsidRPr="009A3950">
        <w:rPr>
          <w:rFonts w:ascii="Arial" w:eastAsia="Calibri" w:hAnsi="Arial" w:cs="Arial"/>
          <w:kern w:val="0"/>
          <w:sz w:val="22"/>
          <w:szCs w:val="22"/>
          <w:lang w:val="ro-RO" w:eastAsia="en-US" w:bidi="ar-SA"/>
        </w:rPr>
        <w:t>suprafetelor</w:t>
      </w:r>
      <w:proofErr w:type="spellEnd"/>
      <w:r w:rsidRPr="009A3950">
        <w:rPr>
          <w:rFonts w:ascii="Arial" w:eastAsia="Calibri" w:hAnsi="Arial" w:cs="Arial"/>
          <w:kern w:val="0"/>
          <w:sz w:val="22"/>
          <w:szCs w:val="22"/>
          <w:lang w:val="ro-RO" w:eastAsia="en-US" w:bidi="ar-SA"/>
        </w:rPr>
        <w:t xml:space="preserve"> adiacente in urma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Refacerile suplimentare rezultate cad in sarcina Antreprenorului. Cazurile particulare vor fi supuse </w:t>
      </w:r>
      <w:proofErr w:type="spellStart"/>
      <w:r w:rsidRPr="009A3950">
        <w:rPr>
          <w:rFonts w:ascii="Arial" w:eastAsia="Calibri" w:hAnsi="Arial" w:cs="Arial"/>
          <w:kern w:val="0"/>
          <w:sz w:val="22"/>
          <w:szCs w:val="22"/>
          <w:lang w:val="ro-RO" w:eastAsia="en-US" w:bidi="ar-SA"/>
        </w:rPr>
        <w:t>aprobarii</w:t>
      </w:r>
      <w:proofErr w:type="spellEnd"/>
      <w:r w:rsidRPr="009A3950">
        <w:rPr>
          <w:rFonts w:ascii="Arial" w:eastAsia="Calibri" w:hAnsi="Arial" w:cs="Arial"/>
          <w:kern w:val="0"/>
          <w:sz w:val="22"/>
          <w:szCs w:val="22"/>
          <w:lang w:val="ro-RO" w:eastAsia="en-US" w:bidi="ar-SA"/>
        </w:rPr>
        <w:t xml:space="preserve"> Inginerului. Antreprenorul va aplica metode </w:t>
      </w:r>
      <w:proofErr w:type="spellStart"/>
      <w:r w:rsidRPr="009A3950">
        <w:rPr>
          <w:rFonts w:ascii="Arial" w:eastAsia="Calibri" w:hAnsi="Arial" w:cs="Arial"/>
          <w:kern w:val="0"/>
          <w:sz w:val="22"/>
          <w:szCs w:val="22"/>
          <w:lang w:val="ro-RO" w:eastAsia="en-US" w:bidi="ar-SA"/>
        </w:rPr>
        <w:t>corespunzatoare</w:t>
      </w:r>
      <w:proofErr w:type="spellEnd"/>
      <w:r w:rsidRPr="009A3950">
        <w:rPr>
          <w:rFonts w:ascii="Arial" w:eastAsia="Calibri" w:hAnsi="Arial" w:cs="Arial"/>
          <w:kern w:val="0"/>
          <w:sz w:val="22"/>
          <w:szCs w:val="22"/>
          <w:lang w:val="ro-RO" w:eastAsia="en-US" w:bidi="ar-SA"/>
        </w:rPr>
        <w:t xml:space="preserve"> pentru sprijiniri si </w:t>
      </w:r>
      <w:proofErr w:type="spellStart"/>
      <w:r w:rsidRPr="009A3950">
        <w:rPr>
          <w:rFonts w:ascii="Arial" w:eastAsia="Calibri" w:hAnsi="Arial" w:cs="Arial"/>
          <w:kern w:val="0"/>
          <w:sz w:val="22"/>
          <w:szCs w:val="22"/>
          <w:lang w:val="ro-RO" w:eastAsia="en-US" w:bidi="ar-SA"/>
        </w:rPr>
        <w:t>consolidari</w:t>
      </w:r>
      <w:proofErr w:type="spellEnd"/>
      <w:r w:rsidRPr="009A3950">
        <w:rPr>
          <w:rFonts w:ascii="Arial" w:eastAsia="Calibri" w:hAnsi="Arial" w:cs="Arial"/>
          <w:kern w:val="0"/>
          <w:sz w:val="22"/>
          <w:szCs w:val="22"/>
          <w:lang w:val="ro-RO" w:eastAsia="en-US" w:bidi="ar-SA"/>
        </w:rPr>
        <w:t xml:space="preserve"> pentru a </w:t>
      </w:r>
      <w:proofErr w:type="spellStart"/>
      <w:r w:rsidRPr="009A3950">
        <w:rPr>
          <w:rFonts w:ascii="Arial" w:eastAsia="Calibri" w:hAnsi="Arial" w:cs="Arial"/>
          <w:kern w:val="0"/>
          <w:sz w:val="22"/>
          <w:szCs w:val="22"/>
          <w:lang w:val="ro-RO" w:eastAsia="en-US" w:bidi="ar-SA"/>
        </w:rPr>
        <w:t>pastra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latimile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transeelor</w:t>
      </w:r>
      <w:proofErr w:type="spellEnd"/>
      <w:r w:rsidRPr="009A3950">
        <w:rPr>
          <w:rFonts w:ascii="Arial" w:eastAsia="Calibri" w:hAnsi="Arial" w:cs="Arial"/>
          <w:kern w:val="0"/>
          <w:sz w:val="22"/>
          <w:szCs w:val="22"/>
          <w:lang w:val="ro-RO" w:eastAsia="en-US" w:bidi="ar-SA"/>
        </w:rPr>
        <w:t xml:space="preserve"> in limitele prezentate anterior (la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pregatitoare</w:t>
      </w:r>
      <w:proofErr w:type="spellEnd"/>
      <w:r w:rsidRPr="009A3950">
        <w:rPr>
          <w:rFonts w:ascii="Arial" w:eastAsia="Calibri" w:hAnsi="Arial" w:cs="Arial"/>
          <w:kern w:val="0"/>
          <w:sz w:val="22"/>
          <w:szCs w:val="22"/>
          <w:lang w:val="ro-RO" w:eastAsia="en-US" w:bidi="ar-SA"/>
        </w:rPr>
        <w:t>).</w:t>
      </w:r>
    </w:p>
    <w:p w:rsidR="009F359A" w:rsidRPr="009A3950" w:rsidRDefault="00EC59E3" w:rsidP="00EC59E3">
      <w:pPr>
        <w:pStyle w:val="Listparagraf1"/>
        <w:widowControl/>
        <w:numPr>
          <w:ilvl w:val="0"/>
          <w:numId w:val="2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Excavarea </w:t>
      </w:r>
      <w:proofErr w:type="spellStart"/>
      <w:r w:rsidRPr="009A3950">
        <w:rPr>
          <w:rFonts w:ascii="Arial" w:eastAsia="Calibri" w:hAnsi="Arial" w:cs="Arial"/>
          <w:kern w:val="0"/>
          <w:sz w:val="22"/>
          <w:szCs w:val="22"/>
          <w:lang w:val="ro-RO" w:eastAsia="en-US" w:bidi="ar-SA"/>
        </w:rPr>
        <w:t>transeelor</w:t>
      </w:r>
      <w:proofErr w:type="spellEnd"/>
      <w:r w:rsidRPr="009A3950">
        <w:rPr>
          <w:rFonts w:ascii="Arial" w:eastAsia="Calibri" w:hAnsi="Arial" w:cs="Arial"/>
          <w:kern w:val="0"/>
          <w:sz w:val="22"/>
          <w:szCs w:val="22"/>
          <w:lang w:val="ro-RO" w:eastAsia="en-US" w:bidi="ar-SA"/>
        </w:rPr>
        <w:t xml:space="preserve"> pentru conducte, </w:t>
      </w:r>
      <w:proofErr w:type="spellStart"/>
      <w:r w:rsidRPr="009A3950">
        <w:rPr>
          <w:rFonts w:ascii="Arial" w:eastAsia="Calibri" w:hAnsi="Arial" w:cs="Arial"/>
          <w:kern w:val="0"/>
          <w:sz w:val="22"/>
          <w:szCs w:val="22"/>
          <w:lang w:val="ro-RO" w:eastAsia="en-US" w:bidi="ar-SA"/>
        </w:rPr>
        <w:t>pregatirea</w:t>
      </w:r>
      <w:proofErr w:type="spellEnd"/>
      <w:r w:rsidRPr="009A3950">
        <w:rPr>
          <w:rFonts w:ascii="Arial" w:eastAsia="Calibri" w:hAnsi="Arial" w:cs="Arial"/>
          <w:kern w:val="0"/>
          <w:sz w:val="22"/>
          <w:szCs w:val="22"/>
          <w:lang w:val="ro-RO" w:eastAsia="en-US" w:bidi="ar-SA"/>
        </w:rPr>
        <w:t xml:space="preserve"> terenului de fundare;</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Excavarea </w:t>
      </w:r>
      <w:proofErr w:type="spellStart"/>
      <w:r w:rsidRPr="009A3950">
        <w:rPr>
          <w:rFonts w:ascii="Arial" w:eastAsia="Calibri" w:hAnsi="Arial" w:cs="Arial"/>
          <w:kern w:val="0"/>
          <w:sz w:val="22"/>
          <w:szCs w:val="22"/>
          <w:lang w:val="ro-RO" w:eastAsia="en-US" w:bidi="ar-SA"/>
        </w:rPr>
        <w:t>transeelor</w:t>
      </w:r>
      <w:proofErr w:type="spellEnd"/>
      <w:r w:rsidRPr="009A3950">
        <w:rPr>
          <w:rFonts w:ascii="Arial" w:eastAsia="Calibri" w:hAnsi="Arial" w:cs="Arial"/>
          <w:kern w:val="0"/>
          <w:sz w:val="22"/>
          <w:szCs w:val="22"/>
          <w:lang w:val="ro-RO" w:eastAsia="en-US" w:bidi="ar-SA"/>
        </w:rPr>
        <w:t xml:space="preserve"> se va realiza in sol stabil. In cazul in care,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opinia Inginerului, solul nu corespunde, se va realiza o excavare suplimentara, conform </w:t>
      </w:r>
      <w:proofErr w:type="spellStart"/>
      <w:r w:rsidRPr="009A3950">
        <w:rPr>
          <w:rFonts w:ascii="Arial" w:eastAsia="Calibri" w:hAnsi="Arial" w:cs="Arial"/>
          <w:kern w:val="0"/>
          <w:sz w:val="22"/>
          <w:szCs w:val="22"/>
          <w:lang w:val="ro-RO" w:eastAsia="en-US" w:bidi="ar-SA"/>
        </w:rPr>
        <w:t>indicatiilor</w:t>
      </w:r>
      <w:proofErr w:type="spellEnd"/>
      <w:r w:rsidRPr="009A3950">
        <w:rPr>
          <w:rFonts w:ascii="Arial" w:eastAsia="Calibri" w:hAnsi="Arial" w:cs="Arial"/>
          <w:kern w:val="0"/>
          <w:sz w:val="22"/>
          <w:szCs w:val="22"/>
          <w:lang w:val="ro-RO" w:eastAsia="en-US" w:bidi="ar-SA"/>
        </w:rPr>
        <w:t xml:space="preserve"> acestuia si se va reface cota cu material de baza compactat, daca solul natural care </w:t>
      </w:r>
      <w:proofErr w:type="spellStart"/>
      <w:r w:rsidRPr="009A3950">
        <w:rPr>
          <w:rFonts w:ascii="Arial" w:eastAsia="Calibri" w:hAnsi="Arial" w:cs="Arial"/>
          <w:kern w:val="0"/>
          <w:sz w:val="22"/>
          <w:szCs w:val="22"/>
          <w:lang w:val="ro-RO" w:eastAsia="en-US" w:bidi="ar-SA"/>
        </w:rPr>
        <w:t>inconjoara</w:t>
      </w:r>
      <w:proofErr w:type="spellEnd"/>
      <w:r w:rsidRPr="009A3950">
        <w:rPr>
          <w:rFonts w:ascii="Arial" w:eastAsia="Calibri" w:hAnsi="Arial" w:cs="Arial"/>
          <w:kern w:val="0"/>
          <w:sz w:val="22"/>
          <w:szCs w:val="22"/>
          <w:lang w:val="ro-RO" w:eastAsia="en-US" w:bidi="ar-SA"/>
        </w:rPr>
        <w:t xml:space="preserve"> zona este prea moale. Daca solul din jur este dur, materialul de umplere va fi beton C12/15. Radierul </w:t>
      </w:r>
      <w:proofErr w:type="spellStart"/>
      <w:r w:rsidRPr="009A3950">
        <w:rPr>
          <w:rFonts w:ascii="Arial" w:eastAsia="Calibri" w:hAnsi="Arial" w:cs="Arial"/>
          <w:kern w:val="0"/>
          <w:sz w:val="22"/>
          <w:szCs w:val="22"/>
          <w:lang w:val="ro-RO" w:eastAsia="en-US" w:bidi="ar-SA"/>
        </w:rPr>
        <w:t>transeei</w:t>
      </w:r>
      <w:proofErr w:type="spellEnd"/>
      <w:r w:rsidRPr="009A3950">
        <w:rPr>
          <w:rFonts w:ascii="Arial" w:eastAsia="Calibri" w:hAnsi="Arial" w:cs="Arial"/>
          <w:kern w:val="0"/>
          <w:sz w:val="22"/>
          <w:szCs w:val="22"/>
          <w:lang w:val="ro-RO" w:eastAsia="en-US" w:bidi="ar-SA"/>
        </w:rPr>
        <w:t xml:space="preserve"> va fi, in fiecare punct, la cota necesara, iar </w:t>
      </w:r>
      <w:proofErr w:type="spellStart"/>
      <w:r w:rsidRPr="009A3950">
        <w:rPr>
          <w:rFonts w:ascii="Arial" w:eastAsia="Calibri" w:hAnsi="Arial" w:cs="Arial"/>
          <w:kern w:val="0"/>
          <w:sz w:val="22"/>
          <w:szCs w:val="22"/>
          <w:lang w:val="ro-RO" w:eastAsia="en-US" w:bidi="ar-SA"/>
        </w:rPr>
        <w:t>latimea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transeei</w:t>
      </w:r>
      <w:proofErr w:type="spellEnd"/>
      <w:r w:rsidRPr="009A3950">
        <w:rPr>
          <w:rFonts w:ascii="Arial" w:eastAsia="Calibri" w:hAnsi="Arial" w:cs="Arial"/>
          <w:kern w:val="0"/>
          <w:sz w:val="22"/>
          <w:szCs w:val="22"/>
          <w:lang w:val="ro-RO" w:eastAsia="en-US" w:bidi="ar-SA"/>
        </w:rPr>
        <w:t xml:space="preserve"> va fi suficienta pentru patul de </w:t>
      </w:r>
      <w:proofErr w:type="spellStart"/>
      <w:r w:rsidRPr="009A3950">
        <w:rPr>
          <w:rFonts w:ascii="Arial" w:eastAsia="Calibri" w:hAnsi="Arial" w:cs="Arial"/>
          <w:kern w:val="0"/>
          <w:sz w:val="22"/>
          <w:szCs w:val="22"/>
          <w:lang w:val="ro-RO" w:eastAsia="en-US" w:bidi="ar-SA"/>
        </w:rPr>
        <w:t>pietris</w:t>
      </w:r>
      <w:proofErr w:type="spellEnd"/>
      <w:r w:rsidRPr="009A3950">
        <w:rPr>
          <w:rFonts w:ascii="Arial" w:eastAsia="Calibri" w:hAnsi="Arial" w:cs="Arial"/>
          <w:kern w:val="0"/>
          <w:sz w:val="22"/>
          <w:szCs w:val="22"/>
          <w:lang w:val="ro-RO" w:eastAsia="en-US" w:bidi="ar-SA"/>
        </w:rPr>
        <w:t>, nisip si/sau beton.</w:t>
      </w:r>
    </w:p>
    <w:p w:rsidR="009F359A" w:rsidRPr="009A3950" w:rsidRDefault="00EC59E3" w:rsidP="00EC59E3">
      <w:pPr>
        <w:pStyle w:val="Listparagraf1"/>
        <w:widowControl/>
        <w:numPr>
          <w:ilvl w:val="0"/>
          <w:numId w:val="2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Pozarea conductelor, reumplerea </w:t>
      </w:r>
      <w:proofErr w:type="spellStart"/>
      <w:r w:rsidRPr="009A3950">
        <w:rPr>
          <w:rFonts w:ascii="Arial" w:eastAsia="Calibri" w:hAnsi="Arial" w:cs="Arial"/>
          <w:kern w:val="0"/>
          <w:sz w:val="22"/>
          <w:szCs w:val="22"/>
          <w:lang w:val="ro-RO" w:eastAsia="en-US" w:bidi="ar-SA"/>
        </w:rPr>
        <w:t>transeelor</w:t>
      </w:r>
      <w:proofErr w:type="spellEnd"/>
      <w:r w:rsidR="00CF0E88" w:rsidRPr="009A3950">
        <w:rPr>
          <w:rFonts w:ascii="Arial" w:eastAsia="Calibri" w:hAnsi="Arial" w:cs="Arial"/>
          <w:kern w:val="0"/>
          <w:sz w:val="22"/>
          <w:szCs w:val="22"/>
          <w:lang w:val="ro-RO" w:eastAsia="en-US" w:bidi="ar-SA"/>
        </w:rPr>
        <w:t xml:space="preserve"> și refacerea suprafețelor afectate.</w:t>
      </w:r>
    </w:p>
    <w:p w:rsidR="009F359A" w:rsidRPr="009A3950" w:rsidRDefault="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Pozarea se va face in conformitate cu SR 4163-1:1995. </w:t>
      </w:r>
      <w:proofErr w:type="spellStart"/>
      <w:r w:rsidRPr="009A3950">
        <w:rPr>
          <w:rFonts w:ascii="Arial" w:eastAsia="Calibri" w:hAnsi="Arial" w:cs="Arial"/>
          <w:kern w:val="0"/>
          <w:sz w:val="22"/>
          <w:szCs w:val="22"/>
          <w:lang w:val="ro-RO" w:eastAsia="en-US" w:bidi="ar-SA"/>
        </w:rPr>
        <w:t>Retele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distributie</w:t>
      </w:r>
      <w:proofErr w:type="spellEnd"/>
      <w:r w:rsidRPr="009A3950">
        <w:rPr>
          <w:rFonts w:ascii="Arial" w:eastAsia="Calibri" w:hAnsi="Arial" w:cs="Arial"/>
          <w:kern w:val="0"/>
          <w:sz w:val="22"/>
          <w:szCs w:val="22"/>
          <w:lang w:val="ro-RO" w:eastAsia="en-US" w:bidi="ar-SA"/>
        </w:rPr>
        <w:t xml:space="preserve"> si SR 8591/1997 – </w:t>
      </w:r>
      <w:proofErr w:type="spellStart"/>
      <w:r w:rsidRPr="009A3950">
        <w:rPr>
          <w:rFonts w:ascii="Arial" w:eastAsia="Calibri" w:hAnsi="Arial" w:cs="Arial"/>
          <w:kern w:val="0"/>
          <w:sz w:val="22"/>
          <w:szCs w:val="22"/>
          <w:lang w:val="ro-RO" w:eastAsia="en-US" w:bidi="ar-SA"/>
        </w:rPr>
        <w:t>Retele</w:t>
      </w:r>
      <w:proofErr w:type="spellEnd"/>
      <w:r w:rsidRPr="009A3950">
        <w:rPr>
          <w:rFonts w:ascii="Arial" w:eastAsia="Calibri" w:hAnsi="Arial" w:cs="Arial"/>
          <w:kern w:val="0"/>
          <w:sz w:val="22"/>
          <w:szCs w:val="22"/>
          <w:lang w:val="ro-RO" w:eastAsia="en-US" w:bidi="ar-SA"/>
        </w:rPr>
        <w:t xml:space="preserve"> edilitare subterane. Pozarea se va face pe grupuri de tronsoane, la fiecare grup </w:t>
      </w:r>
      <w:proofErr w:type="spellStart"/>
      <w:r w:rsidRPr="009A3950">
        <w:rPr>
          <w:rFonts w:ascii="Arial" w:eastAsia="Calibri" w:hAnsi="Arial" w:cs="Arial"/>
          <w:kern w:val="0"/>
          <w:sz w:val="22"/>
          <w:szCs w:val="22"/>
          <w:lang w:val="ro-RO" w:eastAsia="en-US" w:bidi="ar-SA"/>
        </w:rPr>
        <w:t>lucrand</w:t>
      </w:r>
      <w:proofErr w:type="spellEnd"/>
      <w:r w:rsidRPr="009A3950">
        <w:rPr>
          <w:rFonts w:ascii="Arial" w:eastAsia="Calibri" w:hAnsi="Arial" w:cs="Arial"/>
          <w:kern w:val="0"/>
          <w:sz w:val="22"/>
          <w:szCs w:val="22"/>
          <w:lang w:val="ro-RO" w:eastAsia="en-US" w:bidi="ar-SA"/>
        </w:rPr>
        <w:t xml:space="preserve"> simultan cate o echipa. Pozarea conductelor se va face in mediu uscat, prin efectuarea de </w:t>
      </w:r>
      <w:proofErr w:type="spellStart"/>
      <w:r w:rsidRPr="009A3950">
        <w:rPr>
          <w:rFonts w:ascii="Arial" w:eastAsia="Calibri" w:hAnsi="Arial" w:cs="Arial"/>
          <w:kern w:val="0"/>
          <w:sz w:val="22"/>
          <w:szCs w:val="22"/>
          <w:lang w:val="ro-RO" w:eastAsia="en-US" w:bidi="ar-SA"/>
        </w:rPr>
        <w:t>catre</w:t>
      </w:r>
      <w:proofErr w:type="spellEnd"/>
      <w:r w:rsidRPr="009A3950">
        <w:rPr>
          <w:rFonts w:ascii="Arial" w:eastAsia="Calibri" w:hAnsi="Arial" w:cs="Arial"/>
          <w:kern w:val="0"/>
          <w:sz w:val="22"/>
          <w:szCs w:val="22"/>
          <w:lang w:val="ro-RO" w:eastAsia="en-US" w:bidi="ar-SA"/>
        </w:rPr>
        <w:t xml:space="preserve"> Antreprenor a </w:t>
      </w:r>
      <w:proofErr w:type="spellStart"/>
      <w:r w:rsidRPr="009A3950">
        <w:rPr>
          <w:rFonts w:ascii="Arial" w:eastAsia="Calibri" w:hAnsi="Arial" w:cs="Arial"/>
          <w:kern w:val="0"/>
          <w:sz w:val="22"/>
          <w:szCs w:val="22"/>
          <w:lang w:val="ro-RO" w:eastAsia="en-US" w:bidi="ar-SA"/>
        </w:rPr>
        <w:t>epuizarii</w:t>
      </w:r>
      <w:proofErr w:type="spellEnd"/>
      <w:r w:rsidRPr="009A3950">
        <w:rPr>
          <w:rFonts w:ascii="Arial" w:eastAsia="Calibri" w:hAnsi="Arial" w:cs="Arial"/>
          <w:kern w:val="0"/>
          <w:sz w:val="22"/>
          <w:szCs w:val="22"/>
          <w:lang w:val="ro-RO" w:eastAsia="en-US" w:bidi="ar-SA"/>
        </w:rPr>
        <w:t xml:space="preserve"> apelor de ploaie si a </w:t>
      </w:r>
      <w:proofErr w:type="spellStart"/>
      <w:r w:rsidRPr="009A3950">
        <w:rPr>
          <w:rFonts w:ascii="Arial" w:eastAsia="Calibri" w:hAnsi="Arial" w:cs="Arial"/>
          <w:kern w:val="0"/>
          <w:sz w:val="22"/>
          <w:szCs w:val="22"/>
          <w:lang w:val="ro-RO" w:eastAsia="en-US" w:bidi="ar-SA"/>
        </w:rPr>
        <w:t>infiltratiilor</w:t>
      </w:r>
      <w:proofErr w:type="spellEnd"/>
      <w:r w:rsidRPr="009A3950">
        <w:rPr>
          <w:rFonts w:ascii="Arial" w:eastAsia="Calibri" w:hAnsi="Arial" w:cs="Arial"/>
          <w:kern w:val="0"/>
          <w:sz w:val="22"/>
          <w:szCs w:val="22"/>
          <w:lang w:val="ro-RO" w:eastAsia="en-US" w:bidi="ar-SA"/>
        </w:rPr>
        <w:t xml:space="preserve">. Conductele vor fi pozate cu precizie, </w:t>
      </w:r>
      <w:proofErr w:type="spellStart"/>
      <w:r w:rsidRPr="009A3950">
        <w:rPr>
          <w:rFonts w:ascii="Arial" w:eastAsia="Calibri" w:hAnsi="Arial" w:cs="Arial"/>
          <w:kern w:val="0"/>
          <w:sz w:val="22"/>
          <w:szCs w:val="22"/>
          <w:lang w:val="ro-RO" w:eastAsia="en-US" w:bidi="ar-SA"/>
        </w:rPr>
        <w:t>respectandu</w:t>
      </w:r>
      <w:proofErr w:type="spellEnd"/>
      <w:r w:rsidRPr="009A3950">
        <w:rPr>
          <w:rFonts w:ascii="Arial" w:eastAsia="Calibri" w:hAnsi="Arial" w:cs="Arial"/>
          <w:kern w:val="0"/>
          <w:sz w:val="22"/>
          <w:szCs w:val="22"/>
          <w:lang w:val="ro-RO" w:eastAsia="en-US" w:bidi="ar-SA"/>
        </w:rPr>
        <w:t xml:space="preserve">-se aliniamentul si </w:t>
      </w:r>
      <w:proofErr w:type="spellStart"/>
      <w:r w:rsidRPr="009A3950">
        <w:rPr>
          <w:rFonts w:ascii="Arial" w:eastAsia="Calibri" w:hAnsi="Arial" w:cs="Arial"/>
          <w:kern w:val="0"/>
          <w:sz w:val="22"/>
          <w:szCs w:val="22"/>
          <w:lang w:val="ro-RO" w:eastAsia="en-US" w:bidi="ar-SA"/>
        </w:rPr>
        <w:lastRenderedPageBreak/>
        <w:t>elevatia</w:t>
      </w:r>
      <w:proofErr w:type="spellEnd"/>
      <w:r w:rsidRPr="009A3950">
        <w:rPr>
          <w:rFonts w:ascii="Arial" w:eastAsia="Calibri" w:hAnsi="Arial" w:cs="Arial"/>
          <w:kern w:val="0"/>
          <w:sz w:val="22"/>
          <w:szCs w:val="22"/>
          <w:lang w:val="ro-RO" w:eastAsia="en-US" w:bidi="ar-SA"/>
        </w:rPr>
        <w:t xml:space="preserve"> cu o toleranta de ± 5 mm. Intre </w:t>
      </w:r>
      <w:proofErr w:type="spellStart"/>
      <w:r w:rsidRPr="009A3950">
        <w:rPr>
          <w:rFonts w:ascii="Arial" w:eastAsia="Calibri" w:hAnsi="Arial" w:cs="Arial"/>
          <w:kern w:val="0"/>
          <w:sz w:val="22"/>
          <w:szCs w:val="22"/>
          <w:lang w:val="ro-RO" w:eastAsia="en-US" w:bidi="ar-SA"/>
        </w:rPr>
        <w:t>portiunile</w:t>
      </w:r>
      <w:proofErr w:type="spellEnd"/>
      <w:r w:rsidRPr="009A3950">
        <w:rPr>
          <w:rFonts w:ascii="Arial" w:eastAsia="Calibri" w:hAnsi="Arial" w:cs="Arial"/>
          <w:kern w:val="0"/>
          <w:sz w:val="22"/>
          <w:szCs w:val="22"/>
          <w:lang w:val="ro-RO" w:eastAsia="en-US" w:bidi="ar-SA"/>
        </w:rPr>
        <w:t xml:space="preserve"> curbe, aliniamentul va fi drept. Reumplerea va respecta normele specifice descrise in normativul I 22 pentru fiecare </w:t>
      </w:r>
      <w:proofErr w:type="spellStart"/>
      <w:r w:rsidRPr="009A3950">
        <w:rPr>
          <w:rFonts w:ascii="Arial" w:eastAsia="Calibri" w:hAnsi="Arial" w:cs="Arial"/>
          <w:kern w:val="0"/>
          <w:sz w:val="22"/>
          <w:szCs w:val="22"/>
          <w:lang w:val="ro-RO" w:eastAsia="en-US" w:bidi="ar-SA"/>
        </w:rPr>
        <w:t>retea</w:t>
      </w:r>
      <w:proofErr w:type="spellEnd"/>
      <w:r w:rsidRPr="009A3950">
        <w:rPr>
          <w:rFonts w:ascii="Arial" w:eastAsia="Calibri" w:hAnsi="Arial" w:cs="Arial"/>
          <w:kern w:val="0"/>
          <w:sz w:val="22"/>
          <w:szCs w:val="22"/>
          <w:lang w:val="ro-RO" w:eastAsia="en-US" w:bidi="ar-SA"/>
        </w:rPr>
        <w:t xml:space="preserve"> si </w:t>
      </w:r>
      <w:proofErr w:type="spellStart"/>
      <w:r w:rsidRPr="009A3950">
        <w:rPr>
          <w:rFonts w:ascii="Arial" w:eastAsia="Calibri" w:hAnsi="Arial" w:cs="Arial"/>
          <w:kern w:val="0"/>
          <w:sz w:val="22"/>
          <w:szCs w:val="22"/>
          <w:lang w:val="ro-RO" w:eastAsia="en-US" w:bidi="ar-SA"/>
        </w:rPr>
        <w:t>cerintele</w:t>
      </w:r>
      <w:proofErr w:type="spellEnd"/>
      <w:r w:rsidRPr="009A3950">
        <w:rPr>
          <w:rFonts w:ascii="Arial" w:eastAsia="Calibri" w:hAnsi="Arial" w:cs="Arial"/>
          <w:kern w:val="0"/>
          <w:sz w:val="22"/>
          <w:szCs w:val="22"/>
          <w:lang w:val="ro-RO" w:eastAsia="en-US" w:bidi="ar-SA"/>
        </w:rPr>
        <w:t xml:space="preserve"> stabilite de Autoritatea Locala.</w:t>
      </w:r>
    </w:p>
    <w:p w:rsidR="009F359A" w:rsidRDefault="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Odata</w:t>
      </w:r>
      <w:proofErr w:type="spellEnd"/>
      <w:r w:rsidRPr="009A3950">
        <w:rPr>
          <w:rFonts w:ascii="Arial" w:eastAsia="Calibri" w:hAnsi="Arial" w:cs="Arial"/>
          <w:kern w:val="0"/>
          <w:sz w:val="22"/>
          <w:szCs w:val="22"/>
          <w:lang w:val="ro-RO" w:eastAsia="en-US" w:bidi="ar-SA"/>
        </w:rPr>
        <w:t xml:space="preserve"> cu testarea </w:t>
      </w:r>
      <w:proofErr w:type="spellStart"/>
      <w:r w:rsidRPr="009A3950">
        <w:rPr>
          <w:rFonts w:ascii="Arial" w:eastAsia="Calibri" w:hAnsi="Arial" w:cs="Arial"/>
          <w:kern w:val="0"/>
          <w:sz w:val="22"/>
          <w:szCs w:val="22"/>
          <w:lang w:val="ro-RO" w:eastAsia="en-US" w:bidi="ar-SA"/>
        </w:rPr>
        <w:t>sectiunii</w:t>
      </w:r>
      <w:proofErr w:type="spellEnd"/>
      <w:r w:rsidRPr="009A3950">
        <w:rPr>
          <w:rFonts w:ascii="Arial" w:eastAsia="Calibri" w:hAnsi="Arial" w:cs="Arial"/>
          <w:kern w:val="0"/>
          <w:sz w:val="22"/>
          <w:szCs w:val="22"/>
          <w:lang w:val="ro-RO" w:eastAsia="en-US" w:bidi="ar-SA"/>
        </w:rPr>
        <w:t xml:space="preserve"> de conducta, iar patul si </w:t>
      </w:r>
      <w:proofErr w:type="spellStart"/>
      <w:r w:rsidRPr="009A3950">
        <w:rPr>
          <w:rFonts w:ascii="Arial" w:eastAsia="Calibri" w:hAnsi="Arial" w:cs="Arial"/>
          <w:kern w:val="0"/>
          <w:sz w:val="22"/>
          <w:szCs w:val="22"/>
          <w:lang w:val="ro-RO" w:eastAsia="en-US" w:bidi="ar-SA"/>
        </w:rPr>
        <w:t>imprejmuirea</w:t>
      </w:r>
      <w:proofErr w:type="spellEnd"/>
      <w:r w:rsidRPr="009A3950">
        <w:rPr>
          <w:rFonts w:ascii="Arial" w:eastAsia="Calibri" w:hAnsi="Arial" w:cs="Arial"/>
          <w:kern w:val="0"/>
          <w:sz w:val="22"/>
          <w:szCs w:val="22"/>
          <w:lang w:val="ro-RO" w:eastAsia="en-US" w:bidi="ar-SA"/>
        </w:rPr>
        <w:t xml:space="preserve"> conductei sunt aprobate de </w:t>
      </w:r>
      <w:proofErr w:type="spellStart"/>
      <w:r w:rsidRPr="009A3950">
        <w:rPr>
          <w:rFonts w:ascii="Arial" w:eastAsia="Calibri" w:hAnsi="Arial" w:cs="Arial"/>
          <w:kern w:val="0"/>
          <w:sz w:val="22"/>
          <w:szCs w:val="22"/>
          <w:lang w:val="ro-RO" w:eastAsia="en-US" w:bidi="ar-SA"/>
        </w:rPr>
        <w:t>catre</w:t>
      </w:r>
      <w:proofErr w:type="spellEnd"/>
      <w:r w:rsidRPr="009A3950">
        <w:rPr>
          <w:rFonts w:ascii="Arial" w:eastAsia="Calibri" w:hAnsi="Arial" w:cs="Arial"/>
          <w:kern w:val="0"/>
          <w:sz w:val="22"/>
          <w:szCs w:val="22"/>
          <w:lang w:val="ro-RO" w:eastAsia="en-US" w:bidi="ar-SA"/>
        </w:rPr>
        <w:t xml:space="preserve"> Inginer, </w:t>
      </w:r>
      <w:proofErr w:type="spellStart"/>
      <w:r w:rsidRPr="009A3950">
        <w:rPr>
          <w:rFonts w:ascii="Arial" w:eastAsia="Calibri" w:hAnsi="Arial" w:cs="Arial"/>
          <w:kern w:val="0"/>
          <w:sz w:val="22"/>
          <w:szCs w:val="22"/>
          <w:lang w:val="ro-RO" w:eastAsia="en-US" w:bidi="ar-SA"/>
        </w:rPr>
        <w:t>transeele</w:t>
      </w:r>
      <w:proofErr w:type="spellEnd"/>
      <w:r w:rsidRPr="009A3950">
        <w:rPr>
          <w:rFonts w:ascii="Arial" w:eastAsia="Calibri" w:hAnsi="Arial" w:cs="Arial"/>
          <w:kern w:val="0"/>
          <w:sz w:val="22"/>
          <w:szCs w:val="22"/>
          <w:lang w:val="ro-RO" w:eastAsia="en-US" w:bidi="ar-SA"/>
        </w:rPr>
        <w:t xml:space="preserve"> vor fi reumplute in straturi, conform </w:t>
      </w:r>
      <w:proofErr w:type="spellStart"/>
      <w:r w:rsidRPr="009A3950">
        <w:rPr>
          <w:rFonts w:ascii="Arial" w:eastAsia="Calibri" w:hAnsi="Arial" w:cs="Arial"/>
          <w:kern w:val="0"/>
          <w:sz w:val="22"/>
          <w:szCs w:val="22"/>
          <w:lang w:val="ro-RO" w:eastAsia="en-US" w:bidi="ar-SA"/>
        </w:rPr>
        <w:t>specificatiilor</w:t>
      </w:r>
      <w:proofErr w:type="spellEnd"/>
      <w:r w:rsidRPr="009A3950">
        <w:rPr>
          <w:rFonts w:ascii="Arial" w:eastAsia="Calibri" w:hAnsi="Arial" w:cs="Arial"/>
          <w:kern w:val="0"/>
          <w:sz w:val="22"/>
          <w:szCs w:val="22"/>
          <w:lang w:val="ro-RO" w:eastAsia="en-US" w:bidi="ar-SA"/>
        </w:rPr>
        <w:t xml:space="preserve">. Fiecare strat va fi compactat separat si orice tasare rezultata din compactarea insuficienta va tine de responsabilitatea Antreprenorului, care va </w:t>
      </w:r>
      <w:proofErr w:type="spellStart"/>
      <w:r w:rsidRPr="009A3950">
        <w:rPr>
          <w:rFonts w:ascii="Arial" w:eastAsia="Calibri" w:hAnsi="Arial" w:cs="Arial"/>
          <w:kern w:val="0"/>
          <w:sz w:val="22"/>
          <w:szCs w:val="22"/>
          <w:lang w:val="ro-RO" w:eastAsia="en-US" w:bidi="ar-SA"/>
        </w:rPr>
        <w:t>adauga</w:t>
      </w:r>
      <w:proofErr w:type="spellEnd"/>
      <w:r w:rsidRPr="009A3950">
        <w:rPr>
          <w:rFonts w:ascii="Arial" w:eastAsia="Calibri" w:hAnsi="Arial" w:cs="Arial"/>
          <w:kern w:val="0"/>
          <w:sz w:val="22"/>
          <w:szCs w:val="22"/>
          <w:lang w:val="ro-RO" w:eastAsia="en-US" w:bidi="ar-SA"/>
        </w:rPr>
        <w:t xml:space="preserve"> imediat materialul suplimentar necesar, si care ulterior va fi compactat riguros.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reumplerea </w:t>
      </w:r>
      <w:proofErr w:type="spellStart"/>
      <w:r w:rsidRPr="009A3950">
        <w:rPr>
          <w:rFonts w:ascii="Arial" w:eastAsia="Calibri" w:hAnsi="Arial" w:cs="Arial"/>
          <w:kern w:val="0"/>
          <w:sz w:val="22"/>
          <w:szCs w:val="22"/>
          <w:lang w:val="ro-RO" w:eastAsia="en-US" w:bidi="ar-SA"/>
        </w:rPr>
        <w:t>excavatiilor</w:t>
      </w:r>
      <w:proofErr w:type="spellEnd"/>
      <w:r w:rsidRPr="009A3950">
        <w:rPr>
          <w:rFonts w:ascii="Arial" w:eastAsia="Calibri" w:hAnsi="Arial" w:cs="Arial"/>
          <w:kern w:val="0"/>
          <w:sz w:val="22"/>
          <w:szCs w:val="22"/>
          <w:lang w:val="ro-RO" w:eastAsia="en-US" w:bidi="ar-SA"/>
        </w:rPr>
        <w:t xml:space="preserve"> se va realiza o refacere temporara. Refacerea permanenta va fi aplicata numai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consolidarea definitiva a solului. Antreprenorul va </w:t>
      </w:r>
      <w:proofErr w:type="spellStart"/>
      <w:r w:rsidRPr="009A3950">
        <w:rPr>
          <w:rFonts w:ascii="Arial" w:eastAsia="Calibri" w:hAnsi="Arial" w:cs="Arial"/>
          <w:kern w:val="0"/>
          <w:sz w:val="22"/>
          <w:szCs w:val="22"/>
          <w:lang w:val="ro-RO" w:eastAsia="en-US" w:bidi="ar-SA"/>
        </w:rPr>
        <w:t>obtine</w:t>
      </w:r>
      <w:proofErr w:type="spellEnd"/>
      <w:r w:rsidRPr="009A3950">
        <w:rPr>
          <w:rFonts w:ascii="Arial" w:eastAsia="Calibri" w:hAnsi="Arial" w:cs="Arial"/>
          <w:kern w:val="0"/>
          <w:sz w:val="22"/>
          <w:szCs w:val="22"/>
          <w:lang w:val="ro-RO" w:eastAsia="en-US" w:bidi="ar-SA"/>
        </w:rPr>
        <w:t xml:space="preserve"> din partea Inginerului permisiunea de a </w:t>
      </w:r>
      <w:proofErr w:type="spellStart"/>
      <w:r w:rsidRPr="009A3950">
        <w:rPr>
          <w:rFonts w:ascii="Arial" w:eastAsia="Calibri" w:hAnsi="Arial" w:cs="Arial"/>
          <w:kern w:val="0"/>
          <w:sz w:val="22"/>
          <w:szCs w:val="22"/>
          <w:lang w:val="ro-RO" w:eastAsia="en-US" w:bidi="ar-SA"/>
        </w:rPr>
        <w:t>incepe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pentru refacerea definitiva. Drumurile neasfaltate vor fi readuse la starea de trafic, prin compactarea materialului de umplere si aplicarea unui strat de 300 mm grosime de material component al drumului (macadam).</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EC59E3">
        <w:rPr>
          <w:rFonts w:ascii="Arial" w:eastAsia="Calibri" w:hAnsi="Arial" w:cs="Arial" w:hint="eastAsia"/>
          <w:kern w:val="0"/>
          <w:sz w:val="22"/>
          <w:szCs w:val="22"/>
          <w:lang w:val="ro-RO" w:eastAsia="en-US" w:bidi="ar-SA"/>
        </w:rPr>
        <w:t>Executia</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retelei</w:t>
      </w:r>
      <w:proofErr w:type="spellEnd"/>
      <w:r w:rsidRPr="00EC59E3">
        <w:rPr>
          <w:rFonts w:ascii="Arial" w:eastAsia="Calibri" w:hAnsi="Arial" w:cs="Arial" w:hint="eastAsia"/>
          <w:kern w:val="0"/>
          <w:sz w:val="22"/>
          <w:szCs w:val="22"/>
          <w:lang w:val="ro-RO" w:eastAsia="en-US" w:bidi="ar-SA"/>
        </w:rPr>
        <w:t xml:space="preserve"> se face pe tronsoane, in flux continuu, din aval spre amonte.</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r w:rsidRPr="00EC59E3">
        <w:rPr>
          <w:rFonts w:ascii="Arial" w:eastAsia="Calibri" w:hAnsi="Arial" w:cs="Arial" w:hint="eastAsia"/>
          <w:kern w:val="0"/>
          <w:sz w:val="22"/>
          <w:szCs w:val="22"/>
          <w:lang w:val="ro-RO" w:eastAsia="en-US" w:bidi="ar-SA"/>
        </w:rPr>
        <w:t xml:space="preserve">Pe toata durata </w:t>
      </w:r>
      <w:proofErr w:type="spellStart"/>
      <w:r w:rsidRPr="00EC59E3">
        <w:rPr>
          <w:rFonts w:ascii="Arial" w:eastAsia="Calibri" w:hAnsi="Arial" w:cs="Arial" w:hint="eastAsia"/>
          <w:kern w:val="0"/>
          <w:sz w:val="22"/>
          <w:szCs w:val="22"/>
          <w:lang w:val="ro-RO" w:eastAsia="en-US" w:bidi="ar-SA"/>
        </w:rPr>
        <w:t>executiei</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lucrarilor</w:t>
      </w:r>
      <w:proofErr w:type="spellEnd"/>
      <w:r w:rsidRPr="00EC59E3">
        <w:rPr>
          <w:rFonts w:ascii="Arial" w:eastAsia="Calibri" w:hAnsi="Arial" w:cs="Arial" w:hint="eastAsia"/>
          <w:kern w:val="0"/>
          <w:sz w:val="22"/>
          <w:szCs w:val="22"/>
          <w:lang w:val="ro-RO" w:eastAsia="en-US" w:bidi="ar-SA"/>
        </w:rPr>
        <w:t xml:space="preserve">, constructorul va monta indicatoare pentru dirijarea </w:t>
      </w:r>
      <w:proofErr w:type="spellStart"/>
      <w:r w:rsidRPr="00EC59E3">
        <w:rPr>
          <w:rFonts w:ascii="Arial" w:eastAsia="Calibri" w:hAnsi="Arial" w:cs="Arial" w:hint="eastAsia"/>
          <w:kern w:val="0"/>
          <w:sz w:val="22"/>
          <w:szCs w:val="22"/>
          <w:lang w:val="ro-RO" w:eastAsia="en-US" w:bidi="ar-SA"/>
        </w:rPr>
        <w:t>circulatiei</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parapeti</w:t>
      </w:r>
      <w:proofErr w:type="spellEnd"/>
      <w:r w:rsidRPr="00EC59E3">
        <w:rPr>
          <w:rFonts w:ascii="Arial" w:eastAsia="Calibri" w:hAnsi="Arial" w:cs="Arial" w:hint="eastAsia"/>
          <w:kern w:val="0"/>
          <w:sz w:val="22"/>
          <w:szCs w:val="22"/>
          <w:lang w:val="ro-RO" w:eastAsia="en-US" w:bidi="ar-SA"/>
        </w:rPr>
        <w:t xml:space="preserve"> de-a lungul </w:t>
      </w:r>
      <w:proofErr w:type="spellStart"/>
      <w:r w:rsidRPr="00EC59E3">
        <w:rPr>
          <w:rFonts w:ascii="Arial" w:eastAsia="Calibri" w:hAnsi="Arial" w:cs="Arial" w:hint="eastAsia"/>
          <w:kern w:val="0"/>
          <w:sz w:val="22"/>
          <w:szCs w:val="22"/>
          <w:lang w:val="ro-RO" w:eastAsia="en-US" w:bidi="ar-SA"/>
        </w:rPr>
        <w:t>transeii</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podete</w:t>
      </w:r>
      <w:proofErr w:type="spellEnd"/>
      <w:r w:rsidRPr="00EC59E3">
        <w:rPr>
          <w:rFonts w:ascii="Arial" w:eastAsia="Calibri" w:hAnsi="Arial" w:cs="Arial" w:hint="eastAsia"/>
          <w:kern w:val="0"/>
          <w:sz w:val="22"/>
          <w:szCs w:val="22"/>
          <w:lang w:val="ro-RO" w:eastAsia="en-US" w:bidi="ar-SA"/>
        </w:rPr>
        <w:t xml:space="preserve"> pietonale.</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r w:rsidRPr="00EC59E3">
        <w:rPr>
          <w:rFonts w:ascii="Arial" w:eastAsia="Calibri" w:hAnsi="Arial" w:cs="Arial" w:hint="eastAsia"/>
          <w:kern w:val="0"/>
          <w:sz w:val="22"/>
          <w:szCs w:val="22"/>
          <w:lang w:val="ro-RO" w:eastAsia="en-US" w:bidi="ar-SA"/>
        </w:rPr>
        <w:t xml:space="preserve">Pe timpul </w:t>
      </w:r>
      <w:proofErr w:type="spellStart"/>
      <w:r w:rsidRPr="00EC59E3">
        <w:rPr>
          <w:rFonts w:ascii="Arial" w:eastAsia="Calibri" w:hAnsi="Arial" w:cs="Arial" w:hint="eastAsia"/>
          <w:kern w:val="0"/>
          <w:sz w:val="22"/>
          <w:szCs w:val="22"/>
          <w:lang w:val="ro-RO" w:eastAsia="en-US" w:bidi="ar-SA"/>
        </w:rPr>
        <w:t>noptii</w:t>
      </w:r>
      <w:proofErr w:type="spellEnd"/>
      <w:r w:rsidRPr="00EC59E3">
        <w:rPr>
          <w:rFonts w:ascii="Arial" w:eastAsia="Calibri" w:hAnsi="Arial" w:cs="Arial" w:hint="eastAsia"/>
          <w:kern w:val="0"/>
          <w:sz w:val="22"/>
          <w:szCs w:val="22"/>
          <w:lang w:val="ro-RO" w:eastAsia="en-US" w:bidi="ar-SA"/>
        </w:rPr>
        <w:t>, zona de lucru va fi semnalizata luminos.</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EC59E3">
        <w:rPr>
          <w:rFonts w:ascii="Arial" w:eastAsia="Calibri" w:hAnsi="Arial" w:cs="Arial" w:hint="eastAsia"/>
          <w:kern w:val="0"/>
          <w:sz w:val="22"/>
          <w:szCs w:val="22"/>
          <w:lang w:val="ro-RO" w:eastAsia="en-US" w:bidi="ar-SA"/>
        </w:rPr>
        <w:t>Interventiile</w:t>
      </w:r>
      <w:proofErr w:type="spellEnd"/>
      <w:r w:rsidRPr="00EC59E3">
        <w:rPr>
          <w:rFonts w:ascii="Arial" w:eastAsia="Calibri" w:hAnsi="Arial" w:cs="Arial" w:hint="eastAsia"/>
          <w:kern w:val="0"/>
          <w:sz w:val="22"/>
          <w:szCs w:val="22"/>
          <w:lang w:val="ro-RO" w:eastAsia="en-US" w:bidi="ar-SA"/>
        </w:rPr>
        <w:t xml:space="preserve"> asupra </w:t>
      </w:r>
      <w:proofErr w:type="spellStart"/>
      <w:r w:rsidRPr="00EC59E3">
        <w:rPr>
          <w:rFonts w:ascii="Arial" w:eastAsia="Calibri" w:hAnsi="Arial" w:cs="Arial" w:hint="eastAsia"/>
          <w:kern w:val="0"/>
          <w:sz w:val="22"/>
          <w:szCs w:val="22"/>
          <w:lang w:val="ro-RO" w:eastAsia="en-US" w:bidi="ar-SA"/>
        </w:rPr>
        <w:t>canalizarilor</w:t>
      </w:r>
      <w:proofErr w:type="spellEnd"/>
      <w:r w:rsidRPr="00EC59E3">
        <w:rPr>
          <w:rFonts w:ascii="Arial" w:eastAsia="Calibri" w:hAnsi="Arial" w:cs="Arial" w:hint="eastAsia"/>
          <w:kern w:val="0"/>
          <w:sz w:val="22"/>
          <w:szCs w:val="22"/>
          <w:lang w:val="ro-RO" w:eastAsia="en-US" w:bidi="ar-SA"/>
        </w:rPr>
        <w:t xml:space="preserve"> existente se vor face in prezenta delegatului autorizat al regiei de specialitate.</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EC59E3">
        <w:rPr>
          <w:rFonts w:ascii="Arial" w:eastAsia="Calibri" w:hAnsi="Arial" w:cs="Arial" w:hint="eastAsia"/>
          <w:kern w:val="0"/>
          <w:sz w:val="22"/>
          <w:szCs w:val="22"/>
          <w:lang w:val="ro-RO" w:eastAsia="en-US" w:bidi="ar-SA"/>
        </w:rPr>
        <w:t>Inainte</w:t>
      </w:r>
      <w:proofErr w:type="spellEnd"/>
      <w:r w:rsidRPr="00EC59E3">
        <w:rPr>
          <w:rFonts w:ascii="Arial" w:eastAsia="Calibri" w:hAnsi="Arial" w:cs="Arial" w:hint="eastAsia"/>
          <w:kern w:val="0"/>
          <w:sz w:val="22"/>
          <w:szCs w:val="22"/>
          <w:lang w:val="ro-RO" w:eastAsia="en-US" w:bidi="ar-SA"/>
        </w:rPr>
        <w:t xml:space="preserve"> de </w:t>
      </w:r>
      <w:proofErr w:type="spellStart"/>
      <w:r w:rsidRPr="00EC59E3">
        <w:rPr>
          <w:rFonts w:ascii="Arial" w:eastAsia="Calibri" w:hAnsi="Arial" w:cs="Arial" w:hint="eastAsia"/>
          <w:kern w:val="0"/>
          <w:sz w:val="22"/>
          <w:szCs w:val="22"/>
          <w:lang w:val="ro-RO" w:eastAsia="en-US" w:bidi="ar-SA"/>
        </w:rPr>
        <w:t>inceperea</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lucrarilor</w:t>
      </w:r>
      <w:proofErr w:type="spellEnd"/>
      <w:r w:rsidRPr="00EC59E3">
        <w:rPr>
          <w:rFonts w:ascii="Arial" w:eastAsia="Calibri" w:hAnsi="Arial" w:cs="Arial" w:hint="eastAsia"/>
          <w:kern w:val="0"/>
          <w:sz w:val="22"/>
          <w:szCs w:val="22"/>
          <w:lang w:val="ro-RO" w:eastAsia="en-US" w:bidi="ar-SA"/>
        </w:rPr>
        <w:t xml:space="preserve">, antreprenorul va consulta planul cu </w:t>
      </w:r>
      <w:proofErr w:type="spellStart"/>
      <w:r w:rsidRPr="00EC59E3">
        <w:rPr>
          <w:rFonts w:ascii="Arial" w:eastAsia="Calibri" w:hAnsi="Arial" w:cs="Arial" w:hint="eastAsia"/>
          <w:kern w:val="0"/>
          <w:sz w:val="22"/>
          <w:szCs w:val="22"/>
          <w:lang w:val="ro-RO" w:eastAsia="en-US" w:bidi="ar-SA"/>
        </w:rPr>
        <w:t>retele</w:t>
      </w:r>
      <w:proofErr w:type="spellEnd"/>
      <w:r w:rsidRPr="00EC59E3">
        <w:rPr>
          <w:rFonts w:ascii="Arial" w:eastAsia="Calibri" w:hAnsi="Arial" w:cs="Arial" w:hint="eastAsia"/>
          <w:kern w:val="0"/>
          <w:sz w:val="22"/>
          <w:szCs w:val="22"/>
          <w:lang w:val="ro-RO" w:eastAsia="en-US" w:bidi="ar-SA"/>
        </w:rPr>
        <w:t xml:space="preserve"> al amplasamentului in vederea stabilirii </w:t>
      </w:r>
      <w:proofErr w:type="spellStart"/>
      <w:r w:rsidRPr="00EC59E3">
        <w:rPr>
          <w:rFonts w:ascii="Arial" w:eastAsia="Calibri" w:hAnsi="Arial" w:cs="Arial" w:hint="eastAsia"/>
          <w:kern w:val="0"/>
          <w:sz w:val="22"/>
          <w:szCs w:val="22"/>
          <w:lang w:val="ro-RO" w:eastAsia="en-US" w:bidi="ar-SA"/>
        </w:rPr>
        <w:t>pozitiei</w:t>
      </w:r>
      <w:proofErr w:type="spellEnd"/>
      <w:r w:rsidRPr="00EC59E3">
        <w:rPr>
          <w:rFonts w:ascii="Arial" w:eastAsia="Calibri" w:hAnsi="Arial" w:cs="Arial" w:hint="eastAsia"/>
          <w:kern w:val="0"/>
          <w:sz w:val="22"/>
          <w:szCs w:val="22"/>
          <w:lang w:val="ro-RO" w:eastAsia="en-US" w:bidi="ar-SA"/>
        </w:rPr>
        <w:t xml:space="preserve"> exacte a </w:t>
      </w:r>
      <w:proofErr w:type="spellStart"/>
      <w:r w:rsidRPr="00EC59E3">
        <w:rPr>
          <w:rFonts w:ascii="Arial" w:eastAsia="Calibri" w:hAnsi="Arial" w:cs="Arial" w:hint="eastAsia"/>
          <w:kern w:val="0"/>
          <w:sz w:val="22"/>
          <w:szCs w:val="22"/>
          <w:lang w:val="ro-RO" w:eastAsia="en-US" w:bidi="ar-SA"/>
        </w:rPr>
        <w:t>utilitatilor</w:t>
      </w:r>
      <w:proofErr w:type="spellEnd"/>
      <w:r w:rsidRPr="00EC59E3">
        <w:rPr>
          <w:rFonts w:ascii="Arial" w:eastAsia="Calibri" w:hAnsi="Arial" w:cs="Arial" w:hint="eastAsia"/>
          <w:kern w:val="0"/>
          <w:sz w:val="22"/>
          <w:szCs w:val="22"/>
          <w:lang w:val="ro-RO" w:eastAsia="en-US" w:bidi="ar-SA"/>
        </w:rPr>
        <w:t xml:space="preserve">, a </w:t>
      </w:r>
      <w:proofErr w:type="spellStart"/>
      <w:r w:rsidRPr="00EC59E3">
        <w:rPr>
          <w:rFonts w:ascii="Arial" w:eastAsia="Calibri" w:hAnsi="Arial" w:cs="Arial" w:hint="eastAsia"/>
          <w:kern w:val="0"/>
          <w:sz w:val="22"/>
          <w:szCs w:val="22"/>
          <w:lang w:val="ro-RO" w:eastAsia="en-US" w:bidi="ar-SA"/>
        </w:rPr>
        <w:t>cunoasterii</w:t>
      </w:r>
      <w:proofErr w:type="spellEnd"/>
      <w:r w:rsidRPr="00EC59E3">
        <w:rPr>
          <w:rFonts w:ascii="Arial" w:eastAsia="Calibri" w:hAnsi="Arial" w:cs="Arial" w:hint="eastAsia"/>
          <w:kern w:val="0"/>
          <w:sz w:val="22"/>
          <w:szCs w:val="22"/>
          <w:lang w:val="ro-RO" w:eastAsia="en-US" w:bidi="ar-SA"/>
        </w:rPr>
        <w:t xml:space="preserve"> tuturor </w:t>
      </w:r>
      <w:proofErr w:type="spellStart"/>
      <w:r w:rsidRPr="00EC59E3">
        <w:rPr>
          <w:rFonts w:ascii="Arial" w:eastAsia="Calibri" w:hAnsi="Arial" w:cs="Arial" w:hint="eastAsia"/>
          <w:kern w:val="0"/>
          <w:sz w:val="22"/>
          <w:szCs w:val="22"/>
          <w:lang w:val="ro-RO" w:eastAsia="en-US" w:bidi="ar-SA"/>
        </w:rPr>
        <w:t>retelelor</w:t>
      </w:r>
      <w:proofErr w:type="spellEnd"/>
      <w:r w:rsidRPr="00EC59E3">
        <w:rPr>
          <w:rFonts w:ascii="Arial" w:eastAsia="Calibri" w:hAnsi="Arial" w:cs="Arial" w:hint="eastAsia"/>
          <w:kern w:val="0"/>
          <w:sz w:val="22"/>
          <w:szCs w:val="22"/>
          <w:lang w:val="ro-RO" w:eastAsia="en-US" w:bidi="ar-SA"/>
        </w:rPr>
        <w:t xml:space="preserve"> aflate in ampriza de lucru, pentru a se putea lua masurile de </w:t>
      </w:r>
      <w:proofErr w:type="spellStart"/>
      <w:r w:rsidRPr="00EC59E3">
        <w:rPr>
          <w:rFonts w:ascii="Arial" w:eastAsia="Calibri" w:hAnsi="Arial" w:cs="Arial" w:hint="eastAsia"/>
          <w:kern w:val="0"/>
          <w:sz w:val="22"/>
          <w:szCs w:val="22"/>
          <w:lang w:val="ro-RO" w:eastAsia="en-US" w:bidi="ar-SA"/>
        </w:rPr>
        <w:t>sustinere</w:t>
      </w:r>
      <w:proofErr w:type="spellEnd"/>
      <w:r w:rsidRPr="00EC59E3">
        <w:rPr>
          <w:rFonts w:ascii="Arial" w:eastAsia="Calibri" w:hAnsi="Arial" w:cs="Arial" w:hint="eastAsia"/>
          <w:kern w:val="0"/>
          <w:sz w:val="22"/>
          <w:szCs w:val="22"/>
          <w:lang w:val="ro-RO" w:eastAsia="en-US" w:bidi="ar-SA"/>
        </w:rPr>
        <w:t xml:space="preserve">, deviere sau consolidare a acestora, </w:t>
      </w:r>
      <w:proofErr w:type="spellStart"/>
      <w:r w:rsidRPr="00EC59E3">
        <w:rPr>
          <w:rFonts w:ascii="Arial" w:eastAsia="Calibri" w:hAnsi="Arial" w:cs="Arial" w:hint="eastAsia"/>
          <w:kern w:val="0"/>
          <w:sz w:val="22"/>
          <w:szCs w:val="22"/>
          <w:lang w:val="ro-RO" w:eastAsia="en-US" w:bidi="ar-SA"/>
        </w:rPr>
        <w:t>dupa</w:t>
      </w:r>
      <w:proofErr w:type="spellEnd"/>
      <w:r w:rsidRPr="00EC59E3">
        <w:rPr>
          <w:rFonts w:ascii="Arial" w:eastAsia="Calibri" w:hAnsi="Arial" w:cs="Arial" w:hint="eastAsia"/>
          <w:kern w:val="0"/>
          <w:sz w:val="22"/>
          <w:szCs w:val="22"/>
          <w:lang w:val="ro-RO" w:eastAsia="en-US" w:bidi="ar-SA"/>
        </w:rPr>
        <w:t xml:space="preserve"> caz.</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r w:rsidRPr="00EC59E3">
        <w:rPr>
          <w:rFonts w:ascii="Arial" w:eastAsia="Calibri" w:hAnsi="Arial" w:cs="Arial" w:hint="eastAsia"/>
          <w:kern w:val="0"/>
          <w:sz w:val="22"/>
          <w:szCs w:val="22"/>
          <w:lang w:val="ro-RO" w:eastAsia="en-US" w:bidi="ar-SA"/>
        </w:rPr>
        <w:t xml:space="preserve">Proiectantul va fi chemat pe </w:t>
      </w:r>
      <w:proofErr w:type="spellStart"/>
      <w:r w:rsidRPr="00EC59E3">
        <w:rPr>
          <w:rFonts w:ascii="Arial" w:eastAsia="Calibri" w:hAnsi="Arial" w:cs="Arial" w:hint="eastAsia"/>
          <w:kern w:val="0"/>
          <w:sz w:val="22"/>
          <w:szCs w:val="22"/>
          <w:lang w:val="ro-RO" w:eastAsia="en-US" w:bidi="ar-SA"/>
        </w:rPr>
        <w:t>santier</w:t>
      </w:r>
      <w:proofErr w:type="spellEnd"/>
      <w:r w:rsidRPr="00EC59E3">
        <w:rPr>
          <w:rFonts w:ascii="Arial" w:eastAsia="Calibri" w:hAnsi="Arial" w:cs="Arial" w:hint="eastAsia"/>
          <w:kern w:val="0"/>
          <w:sz w:val="22"/>
          <w:szCs w:val="22"/>
          <w:lang w:val="ro-RO" w:eastAsia="en-US" w:bidi="ar-SA"/>
        </w:rPr>
        <w:t xml:space="preserve"> pentru verificarea cotei de fundare si a naturii terenului de fundare.</w:t>
      </w:r>
    </w:p>
    <w:p w:rsidR="00EC59E3"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r w:rsidRPr="00EC59E3">
        <w:rPr>
          <w:rFonts w:ascii="Arial" w:eastAsia="Calibri" w:hAnsi="Arial" w:cs="Arial" w:hint="eastAsia"/>
          <w:kern w:val="0"/>
          <w:sz w:val="22"/>
          <w:szCs w:val="22"/>
          <w:lang w:val="ro-RO" w:eastAsia="en-US" w:bidi="ar-SA"/>
        </w:rPr>
        <w:t xml:space="preserve">Pe </w:t>
      </w:r>
      <w:proofErr w:type="spellStart"/>
      <w:r w:rsidRPr="00EC59E3">
        <w:rPr>
          <w:rFonts w:ascii="Arial" w:eastAsia="Calibri" w:hAnsi="Arial" w:cs="Arial" w:hint="eastAsia"/>
          <w:kern w:val="0"/>
          <w:sz w:val="22"/>
          <w:szCs w:val="22"/>
          <w:lang w:val="ro-RO" w:eastAsia="en-US" w:bidi="ar-SA"/>
        </w:rPr>
        <w:t>masura</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executarii</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sapaturii</w:t>
      </w:r>
      <w:proofErr w:type="spellEnd"/>
      <w:r w:rsidRPr="00EC59E3">
        <w:rPr>
          <w:rFonts w:ascii="Arial" w:eastAsia="Calibri" w:hAnsi="Arial" w:cs="Arial" w:hint="eastAsia"/>
          <w:kern w:val="0"/>
          <w:sz w:val="22"/>
          <w:szCs w:val="22"/>
          <w:lang w:val="ro-RO" w:eastAsia="en-US" w:bidi="ar-SA"/>
        </w:rPr>
        <w:t xml:space="preserve">, contractorul va observa concordanta intre datele geotehnice avute in vedere la proiectare si </w:t>
      </w:r>
      <w:proofErr w:type="spellStart"/>
      <w:r w:rsidRPr="00EC59E3">
        <w:rPr>
          <w:rFonts w:ascii="Arial" w:eastAsia="Calibri" w:hAnsi="Arial" w:cs="Arial" w:hint="eastAsia"/>
          <w:kern w:val="0"/>
          <w:sz w:val="22"/>
          <w:szCs w:val="22"/>
          <w:lang w:val="ro-RO" w:eastAsia="en-US" w:bidi="ar-SA"/>
        </w:rPr>
        <w:t>stratificatia</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intalnita</w:t>
      </w:r>
      <w:proofErr w:type="spellEnd"/>
      <w:r w:rsidRPr="00EC59E3">
        <w:rPr>
          <w:rFonts w:ascii="Arial" w:eastAsia="Calibri" w:hAnsi="Arial" w:cs="Arial" w:hint="eastAsia"/>
          <w:kern w:val="0"/>
          <w:sz w:val="22"/>
          <w:szCs w:val="22"/>
          <w:lang w:val="ro-RO" w:eastAsia="en-US" w:bidi="ar-SA"/>
        </w:rPr>
        <w:t xml:space="preserve"> in </w:t>
      </w:r>
      <w:proofErr w:type="spellStart"/>
      <w:r w:rsidRPr="00EC59E3">
        <w:rPr>
          <w:rFonts w:ascii="Arial" w:eastAsia="Calibri" w:hAnsi="Arial" w:cs="Arial" w:hint="eastAsia"/>
          <w:kern w:val="0"/>
          <w:sz w:val="22"/>
          <w:szCs w:val="22"/>
          <w:lang w:val="ro-RO" w:eastAsia="en-US" w:bidi="ar-SA"/>
        </w:rPr>
        <w:t>sapatura</w:t>
      </w:r>
      <w:proofErr w:type="spellEnd"/>
      <w:r w:rsidRPr="00EC59E3">
        <w:rPr>
          <w:rFonts w:ascii="Arial" w:eastAsia="Calibri" w:hAnsi="Arial" w:cs="Arial" w:hint="eastAsia"/>
          <w:kern w:val="0"/>
          <w:sz w:val="22"/>
          <w:szCs w:val="22"/>
          <w:lang w:val="ro-RO" w:eastAsia="en-US" w:bidi="ar-SA"/>
        </w:rPr>
        <w:t xml:space="preserve">, </w:t>
      </w:r>
      <w:proofErr w:type="spellStart"/>
      <w:r w:rsidRPr="00EC59E3">
        <w:rPr>
          <w:rFonts w:ascii="Arial" w:eastAsia="Calibri" w:hAnsi="Arial" w:cs="Arial" w:hint="eastAsia"/>
          <w:kern w:val="0"/>
          <w:sz w:val="22"/>
          <w:szCs w:val="22"/>
          <w:lang w:val="ro-RO" w:eastAsia="en-US" w:bidi="ar-SA"/>
        </w:rPr>
        <w:t>anuntand</w:t>
      </w:r>
      <w:proofErr w:type="spellEnd"/>
      <w:r w:rsidRPr="00EC59E3">
        <w:rPr>
          <w:rFonts w:ascii="Arial" w:eastAsia="Calibri" w:hAnsi="Arial" w:cs="Arial" w:hint="eastAsia"/>
          <w:kern w:val="0"/>
          <w:sz w:val="22"/>
          <w:szCs w:val="22"/>
          <w:lang w:val="ro-RO" w:eastAsia="en-US" w:bidi="ar-SA"/>
        </w:rPr>
        <w:t xml:space="preserve"> proiectantul in cazul in care apar discrepante.</w:t>
      </w:r>
    </w:p>
    <w:p w:rsidR="00EC59E3" w:rsidRPr="009A3950"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EC59E3">
        <w:rPr>
          <w:rFonts w:ascii="Arial" w:eastAsia="Calibri" w:hAnsi="Arial" w:cs="Arial" w:hint="eastAsia"/>
          <w:kern w:val="0"/>
          <w:sz w:val="22"/>
          <w:szCs w:val="22"/>
          <w:lang w:val="ro-RO" w:eastAsia="en-US" w:bidi="ar-SA"/>
        </w:rPr>
        <w:t>Lucrarile</w:t>
      </w:r>
      <w:proofErr w:type="spellEnd"/>
      <w:r w:rsidRPr="00EC59E3">
        <w:rPr>
          <w:rFonts w:ascii="Arial" w:eastAsia="Calibri" w:hAnsi="Arial" w:cs="Arial" w:hint="eastAsia"/>
          <w:kern w:val="0"/>
          <w:sz w:val="22"/>
          <w:szCs w:val="22"/>
          <w:lang w:val="ro-RO" w:eastAsia="en-US" w:bidi="ar-SA"/>
        </w:rPr>
        <w:t xml:space="preserve"> de </w:t>
      </w:r>
      <w:proofErr w:type="spellStart"/>
      <w:r w:rsidRPr="00EC59E3">
        <w:rPr>
          <w:rFonts w:ascii="Arial" w:eastAsia="Calibri" w:hAnsi="Arial" w:cs="Arial" w:hint="eastAsia"/>
          <w:kern w:val="0"/>
          <w:sz w:val="22"/>
          <w:szCs w:val="22"/>
          <w:lang w:val="ro-RO" w:eastAsia="en-US" w:bidi="ar-SA"/>
        </w:rPr>
        <w:t>intretinere</w:t>
      </w:r>
      <w:proofErr w:type="spellEnd"/>
      <w:r w:rsidRPr="00EC59E3">
        <w:rPr>
          <w:rFonts w:ascii="Arial" w:eastAsia="Calibri" w:hAnsi="Arial" w:cs="Arial" w:hint="eastAsia"/>
          <w:kern w:val="0"/>
          <w:sz w:val="22"/>
          <w:szCs w:val="22"/>
          <w:lang w:val="ro-RO" w:eastAsia="en-US" w:bidi="ar-SA"/>
        </w:rPr>
        <w:t xml:space="preserve"> si </w:t>
      </w:r>
      <w:proofErr w:type="spellStart"/>
      <w:r w:rsidRPr="00EC59E3">
        <w:rPr>
          <w:rFonts w:ascii="Arial" w:eastAsia="Calibri" w:hAnsi="Arial" w:cs="Arial" w:hint="eastAsia"/>
          <w:kern w:val="0"/>
          <w:sz w:val="22"/>
          <w:szCs w:val="22"/>
          <w:lang w:val="ro-RO" w:eastAsia="en-US" w:bidi="ar-SA"/>
        </w:rPr>
        <w:t>mentenanta</w:t>
      </w:r>
      <w:proofErr w:type="spellEnd"/>
      <w:r w:rsidRPr="00EC59E3">
        <w:rPr>
          <w:rFonts w:ascii="Arial" w:eastAsia="Calibri" w:hAnsi="Arial" w:cs="Arial" w:hint="eastAsia"/>
          <w:kern w:val="0"/>
          <w:sz w:val="22"/>
          <w:szCs w:val="22"/>
          <w:lang w:val="ro-RO" w:eastAsia="en-US" w:bidi="ar-SA"/>
        </w:rPr>
        <w:t xml:space="preserve"> a echipamentelor si </w:t>
      </w:r>
      <w:proofErr w:type="spellStart"/>
      <w:r w:rsidRPr="00EC59E3">
        <w:rPr>
          <w:rFonts w:ascii="Arial" w:eastAsia="Calibri" w:hAnsi="Arial" w:cs="Arial" w:hint="eastAsia"/>
          <w:kern w:val="0"/>
          <w:sz w:val="22"/>
          <w:szCs w:val="22"/>
          <w:lang w:val="ro-RO" w:eastAsia="en-US" w:bidi="ar-SA"/>
        </w:rPr>
        <w:t>retelelor</w:t>
      </w:r>
      <w:proofErr w:type="spellEnd"/>
      <w:r w:rsidRPr="00EC59E3">
        <w:rPr>
          <w:rFonts w:ascii="Arial" w:eastAsia="Calibri" w:hAnsi="Arial" w:cs="Arial" w:hint="eastAsia"/>
          <w:kern w:val="0"/>
          <w:sz w:val="22"/>
          <w:szCs w:val="22"/>
          <w:lang w:val="ro-RO" w:eastAsia="en-US" w:bidi="ar-SA"/>
        </w:rPr>
        <w:t xml:space="preserve"> proiectate pentru sisteme </w:t>
      </w:r>
      <w:r>
        <w:rPr>
          <w:rFonts w:ascii="Arial" w:eastAsia="Calibri" w:hAnsi="Arial" w:cs="Arial"/>
          <w:kern w:val="0"/>
          <w:sz w:val="22"/>
          <w:szCs w:val="22"/>
          <w:lang w:val="ro-RO" w:eastAsia="en-US" w:bidi="ar-SA"/>
        </w:rPr>
        <w:t>de</w:t>
      </w:r>
      <w:r w:rsidRPr="00EC59E3">
        <w:rPr>
          <w:rFonts w:ascii="Arial" w:eastAsia="Calibri" w:hAnsi="Arial" w:cs="Arial" w:hint="eastAsia"/>
          <w:kern w:val="0"/>
          <w:sz w:val="22"/>
          <w:szCs w:val="22"/>
          <w:lang w:val="ro-RO" w:eastAsia="en-US" w:bidi="ar-SA"/>
        </w:rPr>
        <w:t xml:space="preserve"> canalizare vor fi asigurate de </w:t>
      </w:r>
      <w:proofErr w:type="spellStart"/>
      <w:r w:rsidRPr="00EC59E3">
        <w:rPr>
          <w:rFonts w:ascii="Arial" w:eastAsia="Calibri" w:hAnsi="Arial" w:cs="Arial" w:hint="eastAsia"/>
          <w:kern w:val="0"/>
          <w:sz w:val="22"/>
          <w:szCs w:val="22"/>
          <w:lang w:val="ro-RO" w:eastAsia="en-US" w:bidi="ar-SA"/>
        </w:rPr>
        <w:t>catre</w:t>
      </w:r>
      <w:proofErr w:type="spellEnd"/>
      <w:r w:rsidRPr="00EC59E3">
        <w:rPr>
          <w:rFonts w:ascii="Arial" w:eastAsia="Calibri" w:hAnsi="Arial" w:cs="Arial" w:hint="eastAsia"/>
          <w:kern w:val="0"/>
          <w:sz w:val="22"/>
          <w:szCs w:val="22"/>
          <w:lang w:val="ro-RO" w:eastAsia="en-US" w:bidi="ar-SA"/>
        </w:rPr>
        <w:t xml:space="preserve"> operatorul care le va gestiona</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bCs/>
          <w:sz w:val="22"/>
          <w:szCs w:val="22"/>
          <w:lang w:val="ro-RO"/>
        </w:rPr>
        <w:t xml:space="preserve">IV. Descrierea </w:t>
      </w:r>
      <w:proofErr w:type="spellStart"/>
      <w:r w:rsidRPr="009A3950">
        <w:rPr>
          <w:rStyle w:val="Fontdeparagrafimplicit1"/>
          <w:rFonts w:ascii="Arial" w:hAnsi="Arial" w:cs="Arial"/>
          <w:b/>
          <w:bCs/>
          <w:sz w:val="22"/>
          <w:szCs w:val="22"/>
          <w:lang w:val="ro-RO"/>
        </w:rPr>
        <w:t>lucrarilor</w:t>
      </w:r>
      <w:proofErr w:type="spellEnd"/>
      <w:r w:rsidRPr="009A3950">
        <w:rPr>
          <w:rStyle w:val="Fontdeparagrafimplicit1"/>
          <w:rFonts w:ascii="Arial" w:hAnsi="Arial" w:cs="Arial"/>
          <w:b/>
          <w:bCs/>
          <w:sz w:val="22"/>
          <w:szCs w:val="22"/>
          <w:lang w:val="ro-RO"/>
        </w:rPr>
        <w:t xml:space="preserve"> de demolare necesare</w:t>
      </w:r>
    </w:p>
    <w:p w:rsidR="009F359A" w:rsidRPr="009A3950" w:rsidRDefault="00CF0E88" w:rsidP="00EC59E3">
      <w:pPr>
        <w:pStyle w:val="Corptext"/>
        <w:spacing w:line="360" w:lineRule="auto"/>
        <w:jc w:val="both"/>
        <w:rPr>
          <w:rFonts w:ascii="Arial" w:hAnsi="Arial" w:cs="Arial"/>
          <w:sz w:val="22"/>
          <w:szCs w:val="22"/>
        </w:rPr>
      </w:pPr>
      <w:r w:rsidRPr="009A3950">
        <w:rPr>
          <w:rStyle w:val="Fontdeparagrafimplicit1"/>
          <w:rFonts w:ascii="Arial" w:hAnsi="Arial" w:cs="Arial"/>
          <w:sz w:val="22"/>
          <w:szCs w:val="22"/>
          <w:lang w:val="ro-RO"/>
        </w:rPr>
        <w:t xml:space="preserve">Prin acest proiect, nu sunt necesare </w:t>
      </w:r>
      <w:proofErr w:type="spellStart"/>
      <w:r w:rsidRPr="009A3950">
        <w:rPr>
          <w:rStyle w:val="Fontdeparagrafimplicit1"/>
          <w:rFonts w:ascii="Arial" w:hAnsi="Arial" w:cs="Arial"/>
          <w:sz w:val="22"/>
          <w:szCs w:val="22"/>
          <w:lang w:val="ro-RO"/>
        </w:rPr>
        <w:t>lucrari</w:t>
      </w:r>
      <w:proofErr w:type="spellEnd"/>
      <w:r w:rsidRPr="009A3950">
        <w:rPr>
          <w:rStyle w:val="Fontdeparagrafimplicit1"/>
          <w:rFonts w:ascii="Arial" w:hAnsi="Arial" w:cs="Arial"/>
          <w:sz w:val="22"/>
          <w:szCs w:val="22"/>
          <w:lang w:val="ro-RO"/>
        </w:rPr>
        <w:t xml:space="preserve"> de demolare.</w:t>
      </w:r>
    </w:p>
    <w:p w:rsidR="009F359A" w:rsidRPr="009A3950" w:rsidRDefault="00CF0E88">
      <w:pPr>
        <w:pStyle w:val="Corptext"/>
        <w:spacing w:line="360" w:lineRule="auto"/>
        <w:jc w:val="both"/>
        <w:rPr>
          <w:rFonts w:ascii="Arial" w:hAnsi="Arial" w:cs="Arial"/>
          <w:b/>
          <w:color w:val="000000"/>
          <w:sz w:val="22"/>
          <w:szCs w:val="22"/>
          <w:lang w:val="ro-RO"/>
        </w:rPr>
      </w:pPr>
      <w:r w:rsidRPr="009A3950">
        <w:rPr>
          <w:rFonts w:ascii="Arial" w:hAnsi="Arial" w:cs="Arial"/>
          <w:b/>
          <w:color w:val="000000"/>
          <w:sz w:val="22"/>
          <w:szCs w:val="22"/>
          <w:lang w:val="ro-RO"/>
        </w:rPr>
        <w:t xml:space="preserve">V. Descrierea </w:t>
      </w:r>
      <w:proofErr w:type="spellStart"/>
      <w:r w:rsidRPr="009A3950">
        <w:rPr>
          <w:rFonts w:ascii="Arial" w:hAnsi="Arial" w:cs="Arial"/>
          <w:b/>
          <w:color w:val="000000"/>
          <w:sz w:val="22"/>
          <w:szCs w:val="22"/>
          <w:lang w:val="ro-RO"/>
        </w:rPr>
        <w:t>amplasarii</w:t>
      </w:r>
      <w:proofErr w:type="spellEnd"/>
      <w:r w:rsidRPr="009A3950">
        <w:rPr>
          <w:rFonts w:ascii="Arial" w:hAnsi="Arial" w:cs="Arial"/>
          <w:b/>
          <w:color w:val="000000"/>
          <w:sz w:val="22"/>
          <w:szCs w:val="22"/>
          <w:lang w:val="ro-RO"/>
        </w:rPr>
        <w:t xml:space="preserve"> proiectului</w:t>
      </w:r>
    </w:p>
    <w:p w:rsidR="00CA299B" w:rsidRPr="009A3950" w:rsidRDefault="00CA299B" w:rsidP="00CA299B">
      <w:pPr>
        <w:shd w:val="clear" w:color="auto" w:fill="FFFFFF"/>
        <w:spacing w:line="360" w:lineRule="auto"/>
        <w:ind w:firstLine="720"/>
        <w:jc w:val="both"/>
        <w:rPr>
          <w:rFonts w:ascii="Arial" w:eastAsia="Times New Roman" w:hAnsi="Arial" w:cs="Arial"/>
          <w:b/>
          <w:bCs/>
          <w:sz w:val="22"/>
          <w:szCs w:val="22"/>
          <w:lang w:val="ro-RO" w:eastAsia="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distanța față de granițe pentru proiectele care cad sub incidența </w:t>
      </w:r>
      <w:hyperlink r:id="rId8" w:tgtFrame="_blank" w:history="1">
        <w:r w:rsidRPr="009A3950">
          <w:rPr>
            <w:rFonts w:ascii="Arial" w:eastAsia="Times New Roman" w:hAnsi="Arial" w:cs="Arial"/>
            <w:sz w:val="22"/>
            <w:szCs w:val="22"/>
            <w:u w:val="single"/>
            <w:lang w:val="ro-RO" w:eastAsia="ro-RO"/>
          </w:rPr>
          <w:t>Convenției</w:t>
        </w:r>
      </w:hyperlink>
      <w:r w:rsidRPr="009A3950">
        <w:rPr>
          <w:rFonts w:ascii="Arial" w:eastAsia="Times New Roman" w:hAnsi="Arial" w:cs="Arial"/>
          <w:sz w:val="22"/>
          <w:szCs w:val="22"/>
          <w:lang w:val="ro-RO" w:eastAsia="ro-RO"/>
        </w:rPr>
        <w:t xml:space="preserve"> privind evaluarea </w:t>
      </w:r>
      <w:r w:rsidRPr="009A3950">
        <w:rPr>
          <w:rFonts w:ascii="Arial" w:eastAsia="Times New Roman" w:hAnsi="Arial" w:cs="Arial"/>
          <w:sz w:val="22"/>
          <w:szCs w:val="22"/>
          <w:lang w:val="ro-RO" w:eastAsia="ro-RO"/>
        </w:rPr>
        <w:lastRenderedPageBreak/>
        <w:t xml:space="preserve">impactului asupra mediului în context </w:t>
      </w:r>
      <w:proofErr w:type="spellStart"/>
      <w:r w:rsidRPr="009A3950">
        <w:rPr>
          <w:rFonts w:ascii="Arial" w:eastAsia="Times New Roman" w:hAnsi="Arial" w:cs="Arial"/>
          <w:sz w:val="22"/>
          <w:szCs w:val="22"/>
          <w:lang w:val="ro-RO" w:eastAsia="ro-RO"/>
        </w:rPr>
        <w:t>transfrontieră</w:t>
      </w:r>
      <w:proofErr w:type="spellEnd"/>
      <w:r w:rsidRPr="009A3950">
        <w:rPr>
          <w:rFonts w:ascii="Arial" w:eastAsia="Times New Roman" w:hAnsi="Arial" w:cs="Arial"/>
          <w:sz w:val="22"/>
          <w:szCs w:val="22"/>
          <w:lang w:val="ro-RO" w:eastAsia="ro-RO"/>
        </w:rPr>
        <w:t xml:space="preserve">, adoptată la </w:t>
      </w:r>
      <w:proofErr w:type="spellStart"/>
      <w:r w:rsidRPr="009A3950">
        <w:rPr>
          <w:rFonts w:ascii="Arial" w:eastAsia="Times New Roman" w:hAnsi="Arial" w:cs="Arial"/>
          <w:sz w:val="22"/>
          <w:szCs w:val="22"/>
          <w:lang w:val="ro-RO" w:eastAsia="ro-RO"/>
        </w:rPr>
        <w:t>Espoo</w:t>
      </w:r>
      <w:proofErr w:type="spellEnd"/>
      <w:r w:rsidRPr="009A3950">
        <w:rPr>
          <w:rFonts w:ascii="Arial" w:eastAsia="Times New Roman" w:hAnsi="Arial" w:cs="Arial"/>
          <w:sz w:val="22"/>
          <w:szCs w:val="22"/>
          <w:lang w:val="ro-RO" w:eastAsia="ro-RO"/>
        </w:rPr>
        <w:t xml:space="preserve"> la 25 februarie 1991, ratificată prin Legea </w:t>
      </w:r>
      <w:hyperlink r:id="rId9" w:tgtFrame="_blank" w:history="1">
        <w:r w:rsidRPr="009A3950">
          <w:rPr>
            <w:rFonts w:ascii="Arial" w:eastAsia="Times New Roman" w:hAnsi="Arial" w:cs="Arial"/>
            <w:sz w:val="22"/>
            <w:szCs w:val="22"/>
            <w:u w:val="single"/>
            <w:lang w:val="ro-RO" w:eastAsia="ro-RO"/>
          </w:rPr>
          <w:t>nr. 22/2001</w:t>
        </w:r>
      </w:hyperlink>
      <w:r w:rsidRPr="009A3950">
        <w:rPr>
          <w:rFonts w:ascii="Arial" w:eastAsia="Times New Roman" w:hAnsi="Arial" w:cs="Arial"/>
          <w:sz w:val="22"/>
          <w:szCs w:val="22"/>
          <w:lang w:val="ro-RO" w:eastAsia="ro-RO"/>
        </w:rPr>
        <w:t xml:space="preserve">, cu completările ulterioare – </w:t>
      </w:r>
      <w:r w:rsidRPr="009A3950">
        <w:rPr>
          <w:rFonts w:ascii="Arial" w:eastAsia="Times New Roman" w:hAnsi="Arial" w:cs="Arial"/>
          <w:b/>
          <w:bCs/>
          <w:sz w:val="22"/>
          <w:szCs w:val="22"/>
          <w:lang w:val="ro-RO" w:eastAsia="ro-RO"/>
        </w:rPr>
        <w:t>Nu este cazul.</w:t>
      </w:r>
    </w:p>
    <w:p w:rsidR="00CA299B" w:rsidRPr="009A3950" w:rsidRDefault="00CA299B" w:rsidP="00CA299B">
      <w:pPr>
        <w:shd w:val="clear" w:color="auto" w:fill="FFFFFF"/>
        <w:spacing w:line="360" w:lineRule="auto"/>
        <w:jc w:val="both"/>
        <w:rPr>
          <w:rFonts w:ascii="Arial" w:eastAsia="Times New Roman" w:hAnsi="Arial" w:cs="Arial"/>
          <w:sz w:val="22"/>
          <w:szCs w:val="22"/>
          <w:lang w:val="ro-RO" w:eastAsia="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localizarea amplasamentului în raport cu patrimoniul cultural potrivit Listei monumentelor istorice, actualizată, aprobată prin Ordinul ministrului culturii și cultelor </w:t>
      </w:r>
      <w:hyperlink r:id="rId10" w:tgtFrame="_blank" w:history="1">
        <w:r w:rsidRPr="009A3950">
          <w:rPr>
            <w:rFonts w:ascii="Arial" w:eastAsia="Times New Roman" w:hAnsi="Arial" w:cs="Arial"/>
            <w:sz w:val="22"/>
            <w:szCs w:val="22"/>
            <w:u w:val="single"/>
            <w:lang w:val="ro-RO" w:eastAsia="ro-RO"/>
          </w:rPr>
          <w:t>nr. 2.314/2004</w:t>
        </w:r>
      </w:hyperlink>
      <w:r w:rsidRPr="009A3950">
        <w:rPr>
          <w:rFonts w:ascii="Arial" w:eastAsia="Times New Roman" w:hAnsi="Arial" w:cs="Arial"/>
          <w:sz w:val="22"/>
          <w:szCs w:val="22"/>
          <w:lang w:val="ro-RO" w:eastAsia="ro-RO"/>
        </w:rPr>
        <w:t>, cu modificările ulterioare, și Repertoriului arheologic național prevăzut de Ordonanța Guvernului </w:t>
      </w:r>
      <w:hyperlink r:id="rId11" w:tgtFrame="_blank" w:history="1">
        <w:r w:rsidRPr="009A3950">
          <w:rPr>
            <w:rFonts w:ascii="Arial" w:eastAsia="Times New Roman" w:hAnsi="Arial" w:cs="Arial"/>
            <w:sz w:val="22"/>
            <w:szCs w:val="22"/>
            <w:u w:val="single"/>
            <w:lang w:val="ro-RO" w:eastAsia="ro-RO"/>
          </w:rPr>
          <w:t>nr. 43/2000</w:t>
        </w:r>
      </w:hyperlink>
      <w:r w:rsidRPr="009A3950">
        <w:rPr>
          <w:rFonts w:ascii="Arial" w:eastAsia="Times New Roman" w:hAnsi="Arial" w:cs="Arial"/>
          <w:sz w:val="22"/>
          <w:szCs w:val="22"/>
          <w:lang w:val="ro-RO" w:eastAsia="ro-RO"/>
        </w:rPr>
        <w:t xml:space="preserve"> privind protecția patrimoniului arheologic și declararea unor situri arheologice ca zone de interes național, republicată, cu modificările și completările ulterioare – </w:t>
      </w:r>
      <w:r w:rsidRPr="009A3950">
        <w:rPr>
          <w:rFonts w:ascii="Arial" w:eastAsia="Times New Roman" w:hAnsi="Arial" w:cs="Arial"/>
          <w:b/>
          <w:bCs/>
          <w:sz w:val="22"/>
          <w:szCs w:val="22"/>
          <w:lang w:val="ro-RO" w:eastAsia="ro-RO"/>
        </w:rPr>
        <w:t>Nu este cazul.</w:t>
      </w:r>
    </w:p>
    <w:p w:rsidR="00CA299B" w:rsidRPr="009A3950" w:rsidRDefault="00CA299B" w:rsidP="00CA299B">
      <w:pPr>
        <w:shd w:val="clear" w:color="auto" w:fill="FFFFFF"/>
        <w:spacing w:line="360" w:lineRule="auto"/>
        <w:jc w:val="both"/>
        <w:rPr>
          <w:rFonts w:ascii="Arial" w:eastAsia="Times New Roman" w:hAnsi="Arial" w:cs="Arial"/>
          <w:sz w:val="22"/>
          <w:szCs w:val="22"/>
          <w:lang w:val="ro-RO" w:eastAsia="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hărți, fotografii ale amplasamentului care pot oferi informații privind caracteristicile fizice ale mediului, atât naturale, cât și artificiale, și alte informații privind:</w:t>
      </w:r>
    </w:p>
    <w:p w:rsidR="00CA299B" w:rsidRPr="009A3950" w:rsidRDefault="00CA299B" w:rsidP="00CA299B">
      <w:pPr>
        <w:shd w:val="clear" w:color="auto" w:fill="FFFFFF"/>
        <w:spacing w:line="360" w:lineRule="auto"/>
        <w:jc w:val="both"/>
        <w:rPr>
          <w:rFonts w:ascii="Arial" w:eastAsia="Times New Roman" w:hAnsi="Arial" w:cs="Arial"/>
          <w:sz w:val="22"/>
          <w:szCs w:val="22"/>
          <w:lang w:val="ro-RO" w:eastAsia="ro-RO"/>
        </w:rPr>
      </w:pPr>
      <w:r w:rsidRPr="009A3950">
        <w:rPr>
          <w:rFonts w:ascii="Arial" w:eastAsia="Times New Roman" w:hAnsi="Arial" w:cs="Arial"/>
          <w:sz w:val="22"/>
          <w:szCs w:val="22"/>
          <w:lang w:val="ro-RO" w:eastAsia="ro-RO"/>
        </w:rPr>
        <w:t> folosințele actuale și planificate ale terenului atât pe amplasament, cât și pe zone adiacente acestuia;</w:t>
      </w:r>
    </w:p>
    <w:p w:rsidR="00CA299B" w:rsidRPr="009A3950" w:rsidRDefault="00CA299B" w:rsidP="00CA299B">
      <w:pPr>
        <w:pStyle w:val="Textbody"/>
        <w:numPr>
          <w:ilvl w:val="0"/>
          <w:numId w:val="8"/>
        </w:numPr>
        <w:spacing w:line="360" w:lineRule="auto"/>
        <w:jc w:val="both"/>
        <w:rPr>
          <w:rFonts w:ascii="Arial" w:hAnsi="Arial" w:cs="Arial"/>
          <w:color w:val="000000"/>
          <w:sz w:val="22"/>
          <w:szCs w:val="22"/>
          <w:lang w:val="ro-RO"/>
        </w:rPr>
      </w:pPr>
      <w:r w:rsidRPr="009A3950">
        <w:rPr>
          <w:rFonts w:ascii="Arial" w:eastAsia="Times New Roman" w:hAnsi="Arial" w:cs="Arial"/>
          <w:sz w:val="22"/>
          <w:szCs w:val="22"/>
          <w:lang w:val="ro-RO" w:eastAsia="ro-RO"/>
        </w:rPr>
        <w:t>politici de zonare și de folosire a terenului</w:t>
      </w:r>
    </w:p>
    <w:p w:rsidR="00CA299B" w:rsidRPr="009A3950" w:rsidRDefault="00CA299B" w:rsidP="00CA299B">
      <w:pPr>
        <w:pStyle w:val="Listparagraf"/>
        <w:widowControl/>
        <w:numPr>
          <w:ilvl w:val="2"/>
          <w:numId w:val="8"/>
        </w:numPr>
        <w:suppressAutoHyphens w:val="0"/>
        <w:autoSpaceDN w:val="0"/>
        <w:spacing w:after="140" w:line="360" w:lineRule="auto"/>
        <w:jc w:val="both"/>
        <w:textAlignment w:val="auto"/>
        <w:rPr>
          <w:rFonts w:ascii="Arial" w:hAnsi="Arial" w:cs="Arial"/>
          <w:color w:val="000000"/>
          <w:sz w:val="22"/>
          <w:szCs w:val="22"/>
          <w:lang w:val="ro-RO"/>
        </w:rPr>
      </w:pPr>
      <w:r w:rsidRPr="009A3950">
        <w:rPr>
          <w:rFonts w:ascii="Arial" w:eastAsia="Times New Roman" w:hAnsi="Arial" w:cs="Arial"/>
          <w:bCs/>
          <w:sz w:val="22"/>
          <w:szCs w:val="22"/>
          <w:lang w:val="ro-RO" w:eastAsia="en-US" w:bidi="ar-SA"/>
        </w:rPr>
        <w:t xml:space="preserve">Folosirea actuala: </w:t>
      </w:r>
      <w:proofErr w:type="spellStart"/>
      <w:r w:rsidRPr="009A3950">
        <w:rPr>
          <w:rFonts w:ascii="Arial" w:eastAsia="Times New Roman" w:hAnsi="Arial" w:cs="Arial"/>
          <w:bCs/>
          <w:sz w:val="22"/>
          <w:szCs w:val="22"/>
          <w:lang w:val="ro-RO" w:eastAsia="en-US" w:bidi="ar-SA"/>
        </w:rPr>
        <w:t>constructii</w:t>
      </w:r>
      <w:proofErr w:type="spellEnd"/>
      <w:r w:rsidRPr="009A3950">
        <w:rPr>
          <w:rFonts w:ascii="Arial" w:eastAsia="Times New Roman" w:hAnsi="Arial" w:cs="Arial"/>
          <w:bCs/>
          <w:sz w:val="22"/>
          <w:szCs w:val="22"/>
          <w:lang w:val="ro-RO" w:eastAsia="en-US" w:bidi="ar-SA"/>
        </w:rPr>
        <w:t xml:space="preserve"> </w:t>
      </w:r>
      <w:proofErr w:type="spellStart"/>
      <w:r w:rsidRPr="009A3950">
        <w:rPr>
          <w:rFonts w:ascii="Arial" w:eastAsia="Times New Roman" w:hAnsi="Arial" w:cs="Arial"/>
          <w:bCs/>
          <w:sz w:val="22"/>
          <w:szCs w:val="22"/>
          <w:lang w:val="ro-RO" w:eastAsia="en-US" w:bidi="ar-SA"/>
        </w:rPr>
        <w:t>Cc</w:t>
      </w:r>
      <w:proofErr w:type="spellEnd"/>
      <w:r w:rsidRPr="009A3950">
        <w:rPr>
          <w:rFonts w:ascii="Arial" w:eastAsia="Times New Roman" w:hAnsi="Arial" w:cs="Arial"/>
          <w:bCs/>
          <w:sz w:val="22"/>
          <w:szCs w:val="22"/>
          <w:lang w:val="ro-RO" w:eastAsia="en-US" w:bidi="ar-SA"/>
        </w:rPr>
        <w:t xml:space="preserve">, respectiv Cai de </w:t>
      </w:r>
      <w:proofErr w:type="spellStart"/>
      <w:r w:rsidRPr="009A3950">
        <w:rPr>
          <w:rFonts w:ascii="Arial" w:eastAsia="Times New Roman" w:hAnsi="Arial" w:cs="Arial"/>
          <w:bCs/>
          <w:sz w:val="22"/>
          <w:szCs w:val="22"/>
          <w:lang w:val="ro-RO" w:eastAsia="en-US" w:bidi="ar-SA"/>
        </w:rPr>
        <w:t>comunicatii</w:t>
      </w:r>
      <w:proofErr w:type="spellEnd"/>
      <w:r w:rsidRPr="009A3950">
        <w:rPr>
          <w:rFonts w:ascii="Arial" w:eastAsia="Times New Roman" w:hAnsi="Arial" w:cs="Arial"/>
          <w:bCs/>
          <w:sz w:val="22"/>
          <w:szCs w:val="22"/>
          <w:lang w:val="ro-RO" w:eastAsia="en-US" w:bidi="ar-SA"/>
        </w:rPr>
        <w:t xml:space="preserve"> rutiere.</w:t>
      </w:r>
    </w:p>
    <w:p w:rsidR="00CA299B" w:rsidRPr="009A3950" w:rsidRDefault="00CA299B" w:rsidP="00CA299B">
      <w:pPr>
        <w:pStyle w:val="Textbody"/>
        <w:numPr>
          <w:ilvl w:val="2"/>
          <w:numId w:val="8"/>
        </w:numPr>
        <w:spacing w:line="360" w:lineRule="auto"/>
        <w:jc w:val="both"/>
        <w:rPr>
          <w:rFonts w:ascii="Arial" w:hAnsi="Arial" w:cs="Arial"/>
          <w:color w:val="000000"/>
          <w:sz w:val="22"/>
          <w:szCs w:val="22"/>
          <w:lang w:val="ro-RO"/>
        </w:rPr>
      </w:pPr>
      <w:proofErr w:type="spellStart"/>
      <w:r w:rsidRPr="009A3950">
        <w:rPr>
          <w:rFonts w:ascii="Arial" w:hAnsi="Arial" w:cs="Arial"/>
          <w:color w:val="000000"/>
          <w:sz w:val="22"/>
          <w:szCs w:val="22"/>
          <w:lang w:val="ro-RO"/>
        </w:rPr>
        <w:t>Functiuni</w:t>
      </w:r>
      <w:proofErr w:type="spellEnd"/>
      <w:r w:rsidRPr="009A3950">
        <w:rPr>
          <w:rFonts w:ascii="Arial" w:hAnsi="Arial" w:cs="Arial"/>
          <w:color w:val="000000"/>
          <w:sz w:val="22"/>
          <w:szCs w:val="22"/>
          <w:lang w:val="ro-RO"/>
        </w:rPr>
        <w:t xml:space="preserve"> permise (UTR O7) – se permit </w:t>
      </w:r>
      <w:proofErr w:type="spellStart"/>
      <w:r w:rsidRPr="009A3950">
        <w:rPr>
          <w:rFonts w:ascii="Arial" w:hAnsi="Arial" w:cs="Arial"/>
          <w:color w:val="000000"/>
          <w:sz w:val="22"/>
          <w:szCs w:val="22"/>
          <w:lang w:val="ro-RO"/>
        </w:rPr>
        <w:t>locuinte</w:t>
      </w:r>
      <w:proofErr w:type="spellEnd"/>
      <w:r w:rsidRPr="009A3950">
        <w:rPr>
          <w:rFonts w:ascii="Arial" w:hAnsi="Arial" w:cs="Arial"/>
          <w:color w:val="000000"/>
          <w:sz w:val="22"/>
          <w:szCs w:val="22"/>
          <w:lang w:val="ro-RO"/>
        </w:rPr>
        <w:t xml:space="preserve"> si </w:t>
      </w:r>
      <w:proofErr w:type="spellStart"/>
      <w:r w:rsidRPr="009A3950">
        <w:rPr>
          <w:rFonts w:ascii="Arial" w:hAnsi="Arial" w:cs="Arial"/>
          <w:color w:val="000000"/>
          <w:sz w:val="22"/>
          <w:szCs w:val="22"/>
          <w:lang w:val="ro-RO"/>
        </w:rPr>
        <w:t>functiuni</w:t>
      </w:r>
      <w:proofErr w:type="spellEnd"/>
      <w:r w:rsidRPr="009A3950">
        <w:rPr>
          <w:rFonts w:ascii="Arial" w:hAnsi="Arial" w:cs="Arial"/>
          <w:color w:val="000000"/>
          <w:sz w:val="22"/>
          <w:szCs w:val="22"/>
          <w:lang w:val="ro-RO"/>
        </w:rPr>
        <w:t xml:space="preserve"> de zona de locuit: </w:t>
      </w:r>
      <w:proofErr w:type="spellStart"/>
      <w:r w:rsidRPr="009A3950">
        <w:rPr>
          <w:rFonts w:ascii="Arial" w:hAnsi="Arial" w:cs="Arial"/>
          <w:color w:val="000000"/>
          <w:sz w:val="22"/>
          <w:szCs w:val="22"/>
          <w:lang w:val="ro-RO"/>
        </w:rPr>
        <w:t>comert</w:t>
      </w:r>
      <w:proofErr w:type="spellEnd"/>
      <w:r w:rsidRPr="009A3950">
        <w:rPr>
          <w:rFonts w:ascii="Arial" w:hAnsi="Arial" w:cs="Arial"/>
          <w:color w:val="000000"/>
          <w:sz w:val="22"/>
          <w:szCs w:val="22"/>
          <w:lang w:val="ro-RO"/>
        </w:rPr>
        <w:t xml:space="preserve"> servicii.</w:t>
      </w:r>
    </w:p>
    <w:p w:rsidR="00CA299B" w:rsidRPr="009A3950" w:rsidRDefault="00CA299B" w:rsidP="00CA299B">
      <w:pPr>
        <w:pStyle w:val="Textbody"/>
        <w:numPr>
          <w:ilvl w:val="0"/>
          <w:numId w:val="8"/>
        </w:numPr>
        <w:spacing w:line="360" w:lineRule="auto"/>
        <w:jc w:val="both"/>
        <w:rPr>
          <w:rFonts w:ascii="Arial" w:hAnsi="Arial" w:cs="Arial"/>
          <w:color w:val="000000"/>
          <w:sz w:val="22"/>
          <w:szCs w:val="22"/>
          <w:lang w:val="ro-RO"/>
        </w:rPr>
      </w:pPr>
      <w:r w:rsidRPr="009A3950">
        <w:rPr>
          <w:rFonts w:ascii="Arial" w:eastAsia="Times New Roman" w:hAnsi="Arial" w:cs="Arial"/>
          <w:sz w:val="22"/>
          <w:szCs w:val="22"/>
          <w:lang w:val="ro-RO" w:eastAsia="ro-RO"/>
        </w:rPr>
        <w:t xml:space="preserve">arealele sensibile - </w:t>
      </w:r>
      <w:r w:rsidRPr="009A3950">
        <w:rPr>
          <w:rFonts w:ascii="Arial" w:hAnsi="Arial" w:cs="Arial"/>
          <w:color w:val="000000"/>
          <w:sz w:val="22"/>
          <w:szCs w:val="22"/>
          <w:lang w:val="ro-RO"/>
        </w:rPr>
        <w:t>nu sunt areale sensibile;</w:t>
      </w:r>
    </w:p>
    <w:p w:rsidR="00CA299B" w:rsidRPr="009A3950" w:rsidRDefault="00CA299B" w:rsidP="00CA299B">
      <w:pPr>
        <w:shd w:val="clear" w:color="auto" w:fill="FFFFFF"/>
        <w:spacing w:line="360" w:lineRule="auto"/>
        <w:jc w:val="both"/>
        <w:rPr>
          <w:rFonts w:ascii="Arial" w:eastAsia="Times New Roman" w:hAnsi="Arial" w:cs="Arial"/>
          <w:sz w:val="22"/>
          <w:szCs w:val="22"/>
          <w:lang w:val="ro-RO" w:eastAsia="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coordonatele geografice ale amplasamentului proiectului, care vor fi prezentate sub formă de vector în format digital cu referință geografică, în sistem de proiecție națională Stereo 1970:</w:t>
      </w:r>
      <w:r w:rsidR="001930B2">
        <w:rPr>
          <w:rFonts w:ascii="Arial" w:eastAsia="Times New Roman" w:hAnsi="Arial" w:cs="Arial"/>
          <w:sz w:val="22"/>
          <w:szCs w:val="22"/>
          <w:lang w:val="ro-RO" w:eastAsia="ro-RO"/>
        </w:rPr>
        <w:t xml:space="preserve"> este prezentat in </w:t>
      </w:r>
      <w:proofErr w:type="spellStart"/>
      <w:r w:rsidR="001930B2">
        <w:rPr>
          <w:rFonts w:ascii="Arial" w:eastAsia="Times New Roman" w:hAnsi="Arial" w:cs="Arial"/>
          <w:sz w:val="22"/>
          <w:szCs w:val="22"/>
          <w:lang w:val="ro-RO" w:eastAsia="ro-RO"/>
        </w:rPr>
        <w:t>avexa</w:t>
      </w:r>
      <w:proofErr w:type="spellEnd"/>
      <w:r w:rsidR="001930B2">
        <w:rPr>
          <w:rFonts w:ascii="Arial" w:eastAsia="Times New Roman" w:hAnsi="Arial" w:cs="Arial"/>
          <w:sz w:val="22"/>
          <w:szCs w:val="22"/>
          <w:lang w:val="ro-RO" w:eastAsia="ro-RO"/>
        </w:rPr>
        <w:t xml:space="preserve"> pusa la </w:t>
      </w:r>
      <w:proofErr w:type="spellStart"/>
      <w:r w:rsidR="001930B2">
        <w:rPr>
          <w:rFonts w:ascii="Arial" w:eastAsia="Times New Roman" w:hAnsi="Arial" w:cs="Arial"/>
          <w:sz w:val="22"/>
          <w:szCs w:val="22"/>
          <w:lang w:val="ro-RO" w:eastAsia="ro-RO"/>
        </w:rPr>
        <w:t>dispozitie</w:t>
      </w:r>
      <w:proofErr w:type="spellEnd"/>
      <w:r w:rsidR="001930B2">
        <w:rPr>
          <w:rFonts w:ascii="Arial" w:eastAsia="Times New Roman" w:hAnsi="Arial" w:cs="Arial"/>
          <w:sz w:val="22"/>
          <w:szCs w:val="22"/>
          <w:lang w:val="ro-RO" w:eastAsia="ro-RO"/>
        </w:rPr>
        <w:t xml:space="preserve"> de studiul topo.</w:t>
      </w:r>
    </w:p>
    <w:p w:rsidR="00CA299B" w:rsidRPr="009A3950" w:rsidRDefault="00CA299B" w:rsidP="00CA299B">
      <w:pPr>
        <w:shd w:val="clear" w:color="auto" w:fill="FFFFFF"/>
        <w:spacing w:line="360" w:lineRule="auto"/>
        <w:jc w:val="both"/>
        <w:rPr>
          <w:rFonts w:ascii="Arial" w:eastAsia="Times New Roman" w:hAnsi="Arial" w:cs="Arial"/>
          <w:sz w:val="22"/>
          <w:szCs w:val="22"/>
          <w:lang w:val="ro-RO" w:eastAsia="ro-RO"/>
        </w:rPr>
      </w:pPr>
    </w:p>
    <w:p w:rsidR="00CA299B" w:rsidRPr="009A3950" w:rsidRDefault="00CA299B" w:rsidP="00CA299B">
      <w:pPr>
        <w:pStyle w:val="Textbody"/>
        <w:spacing w:line="360" w:lineRule="auto"/>
        <w:jc w:val="both"/>
        <w:rPr>
          <w:rFonts w:ascii="Arial" w:hAnsi="Arial" w:cs="Arial"/>
          <w:color w:val="000000"/>
          <w:sz w:val="22"/>
          <w:szCs w:val="22"/>
          <w:lang w:val="ro-RO"/>
        </w:rPr>
      </w:pPr>
      <w:r w:rsidRPr="009A3950">
        <w:rPr>
          <w:rFonts w:ascii="Arial" w:eastAsia="Times New Roman" w:hAnsi="Arial" w:cs="Arial"/>
          <w:b/>
          <w:bCs/>
          <w:sz w:val="22"/>
          <w:szCs w:val="22"/>
          <w:lang w:val="ro-RO" w:eastAsia="ro-RO"/>
        </w:rPr>
        <w:t>-</w:t>
      </w:r>
      <w:r w:rsidRPr="009A3950">
        <w:rPr>
          <w:rFonts w:ascii="Arial" w:eastAsia="Times New Roman" w:hAnsi="Arial" w:cs="Arial"/>
          <w:sz w:val="22"/>
          <w:szCs w:val="22"/>
          <w:lang w:val="ro-RO" w:eastAsia="ro-RO"/>
        </w:rPr>
        <w:t> detalii privind orice variantă de amplasament care a fost luată în considerare:</w:t>
      </w:r>
      <w:r w:rsidRPr="009A3950">
        <w:rPr>
          <w:rFonts w:ascii="Arial" w:hAnsi="Arial" w:cs="Arial"/>
          <w:color w:val="000000"/>
          <w:sz w:val="22"/>
          <w:szCs w:val="22"/>
          <w:lang w:val="ro-RO"/>
        </w:rPr>
        <w:t xml:space="preserve"> nu a fost luata in considerare o alta varianta de amplasament;</w:t>
      </w:r>
    </w:p>
    <w:p w:rsidR="00CA299B" w:rsidRPr="009A3950" w:rsidRDefault="00CA299B" w:rsidP="00CA299B">
      <w:pPr>
        <w:pStyle w:val="Textbody"/>
        <w:spacing w:line="360" w:lineRule="auto"/>
        <w:rPr>
          <w:rFonts w:ascii="Arial" w:hAnsi="Arial" w:cs="Arial"/>
          <w:sz w:val="22"/>
          <w:szCs w:val="22"/>
        </w:rPr>
      </w:pPr>
      <w:proofErr w:type="spellStart"/>
      <w:r w:rsidRPr="009A3950">
        <w:rPr>
          <w:rFonts w:ascii="Arial" w:hAnsi="Arial" w:cs="Arial"/>
          <w:bCs/>
          <w:color w:val="000000"/>
          <w:sz w:val="22"/>
          <w:szCs w:val="22"/>
          <w:lang w:val="ro-RO"/>
        </w:rPr>
        <w:t>Lucrarile</w:t>
      </w:r>
      <w:proofErr w:type="spellEnd"/>
      <w:r w:rsidRPr="009A3950">
        <w:rPr>
          <w:rFonts w:ascii="Arial" w:hAnsi="Arial" w:cs="Arial"/>
          <w:bCs/>
          <w:color w:val="000000"/>
          <w:sz w:val="22"/>
          <w:szCs w:val="22"/>
          <w:lang w:val="ro-RO"/>
        </w:rPr>
        <w:t xml:space="preserve"> se vor executa in zona de intravilan a </w:t>
      </w:r>
      <w:proofErr w:type="spellStart"/>
      <w:r w:rsidRPr="009A3950">
        <w:rPr>
          <w:rFonts w:ascii="Arial" w:hAnsi="Arial" w:cs="Arial"/>
          <w:bCs/>
          <w:color w:val="000000"/>
          <w:sz w:val="22"/>
          <w:szCs w:val="22"/>
          <w:lang w:val="ro-RO"/>
        </w:rPr>
        <w:t>localitatii</w:t>
      </w:r>
      <w:proofErr w:type="spellEnd"/>
      <w:r w:rsidRPr="009A3950">
        <w:rPr>
          <w:rFonts w:ascii="Arial" w:hAnsi="Arial" w:cs="Arial"/>
          <w:bCs/>
          <w:color w:val="000000"/>
          <w:sz w:val="22"/>
          <w:szCs w:val="22"/>
          <w:lang w:val="ro-RO"/>
        </w:rPr>
        <w:t xml:space="preserve"> </w:t>
      </w:r>
      <w:r w:rsidR="001E3CF6">
        <w:rPr>
          <w:rFonts w:ascii="Arial" w:hAnsi="Arial" w:cs="Arial"/>
          <w:bCs/>
          <w:color w:val="000000"/>
          <w:sz w:val="22"/>
          <w:szCs w:val="22"/>
          <w:lang w:val="ro-RO"/>
        </w:rPr>
        <w:t>Corbu</w:t>
      </w:r>
      <w:r w:rsidRPr="009A3950">
        <w:rPr>
          <w:rFonts w:ascii="Arial" w:hAnsi="Arial" w:cs="Arial"/>
          <w:bCs/>
          <w:color w:val="000000"/>
          <w:sz w:val="22"/>
          <w:szCs w:val="22"/>
          <w:lang w:val="ro-RO"/>
        </w:rPr>
        <w:t>, jud. Constanta.</w:t>
      </w:r>
      <w:r w:rsidR="001930B2">
        <w:rPr>
          <w:rFonts w:ascii="Arial" w:hAnsi="Arial" w:cs="Arial"/>
          <w:bCs/>
          <w:color w:val="000000"/>
          <w:sz w:val="22"/>
          <w:szCs w:val="22"/>
          <w:lang w:val="ro-RO"/>
        </w:rPr>
        <w:t xml:space="preserve"> Proiectul se prezinta pe planurile</w:t>
      </w:r>
      <w:r w:rsidRPr="009A3950">
        <w:rPr>
          <w:rFonts w:ascii="Arial" w:hAnsi="Arial" w:cs="Arial"/>
          <w:bCs/>
          <w:color w:val="000000"/>
          <w:sz w:val="22"/>
          <w:szCs w:val="22"/>
          <w:lang w:val="ro-RO"/>
        </w:rPr>
        <w:t xml:space="preserve"> de </w:t>
      </w:r>
      <w:proofErr w:type="spellStart"/>
      <w:r w:rsidRPr="009A3950">
        <w:rPr>
          <w:rFonts w:ascii="Arial" w:hAnsi="Arial" w:cs="Arial"/>
          <w:bCs/>
          <w:color w:val="000000"/>
          <w:sz w:val="22"/>
          <w:szCs w:val="22"/>
          <w:lang w:val="ro-RO"/>
        </w:rPr>
        <w:t>situatie</w:t>
      </w:r>
      <w:proofErr w:type="spellEnd"/>
      <w:r w:rsidR="001930B2">
        <w:rPr>
          <w:rFonts w:ascii="Arial" w:hAnsi="Arial" w:cs="Arial"/>
          <w:bCs/>
          <w:color w:val="000000"/>
          <w:sz w:val="22"/>
          <w:szCs w:val="22"/>
          <w:lang w:val="ro-RO"/>
        </w:rPr>
        <w:t>.</w:t>
      </w:r>
    </w:p>
    <w:p w:rsidR="00CA299B" w:rsidRDefault="00CA299B" w:rsidP="00CA299B">
      <w:pPr>
        <w:pStyle w:val="Textbody"/>
        <w:spacing w:line="360" w:lineRule="auto"/>
        <w:rPr>
          <w:rFonts w:ascii="Arial" w:hAnsi="Arial" w:cs="Arial"/>
          <w:color w:val="000000"/>
          <w:sz w:val="22"/>
          <w:szCs w:val="22"/>
          <w:lang w:val="ro-RO"/>
        </w:rPr>
      </w:pPr>
      <w:r w:rsidRPr="009A3950">
        <w:rPr>
          <w:rFonts w:ascii="Arial" w:hAnsi="Arial" w:cs="Arial"/>
          <w:color w:val="000000"/>
          <w:sz w:val="22"/>
          <w:szCs w:val="22"/>
        </w:rPr>
        <w:t xml:space="preserve">Zona </w:t>
      </w:r>
      <w:proofErr w:type="spellStart"/>
      <w:r w:rsidRPr="009A3950">
        <w:rPr>
          <w:rFonts w:ascii="Arial" w:hAnsi="Arial" w:cs="Arial"/>
          <w:color w:val="000000"/>
          <w:sz w:val="22"/>
          <w:szCs w:val="22"/>
        </w:rPr>
        <w:t>vizata</w:t>
      </w:r>
      <w:proofErr w:type="spellEnd"/>
      <w:r w:rsidRPr="009A3950">
        <w:rPr>
          <w:rFonts w:ascii="Arial" w:hAnsi="Arial" w:cs="Arial"/>
          <w:color w:val="000000"/>
          <w:sz w:val="22"/>
          <w:szCs w:val="22"/>
        </w:rPr>
        <w:t xml:space="preserve"> </w:t>
      </w:r>
      <w:proofErr w:type="spellStart"/>
      <w:proofErr w:type="gramStart"/>
      <w:r w:rsidRPr="009A3950">
        <w:rPr>
          <w:rFonts w:ascii="Arial" w:hAnsi="Arial" w:cs="Arial"/>
          <w:color w:val="000000"/>
          <w:sz w:val="22"/>
          <w:szCs w:val="22"/>
        </w:rPr>
        <w:t>este</w:t>
      </w:r>
      <w:proofErr w:type="spellEnd"/>
      <w:r w:rsidRPr="009A3950">
        <w:rPr>
          <w:rFonts w:ascii="Arial" w:hAnsi="Arial" w:cs="Arial"/>
          <w:color w:val="000000"/>
          <w:sz w:val="22"/>
          <w:szCs w:val="22"/>
        </w:rPr>
        <w:t xml:space="preserve">  </w:t>
      </w:r>
      <w:proofErr w:type="spellStart"/>
      <w:r w:rsidR="003508AA">
        <w:rPr>
          <w:rFonts w:ascii="Arial" w:hAnsi="Arial" w:cs="Arial"/>
          <w:color w:val="000000"/>
          <w:sz w:val="22"/>
          <w:szCs w:val="22"/>
        </w:rPr>
        <w:t>amplasata</w:t>
      </w:r>
      <w:proofErr w:type="spellEnd"/>
      <w:proofErr w:type="gramEnd"/>
      <w:r w:rsidR="003508AA">
        <w:rPr>
          <w:rFonts w:ascii="Arial" w:hAnsi="Arial" w:cs="Arial"/>
          <w:color w:val="000000"/>
          <w:sz w:val="22"/>
          <w:szCs w:val="22"/>
        </w:rPr>
        <w:t xml:space="preserve"> in </w:t>
      </w:r>
      <w:proofErr w:type="spellStart"/>
      <w:r w:rsidR="003508AA">
        <w:rPr>
          <w:rFonts w:ascii="Arial" w:hAnsi="Arial" w:cs="Arial"/>
          <w:color w:val="000000"/>
          <w:sz w:val="22"/>
          <w:szCs w:val="22"/>
        </w:rPr>
        <w:t>partea</w:t>
      </w:r>
      <w:proofErr w:type="spellEnd"/>
      <w:r w:rsidR="003508AA">
        <w:rPr>
          <w:rFonts w:ascii="Arial" w:hAnsi="Arial" w:cs="Arial"/>
          <w:color w:val="000000"/>
          <w:sz w:val="22"/>
          <w:szCs w:val="22"/>
        </w:rPr>
        <w:t xml:space="preserve"> de </w:t>
      </w:r>
      <w:proofErr w:type="spellStart"/>
      <w:r w:rsidR="003508AA">
        <w:rPr>
          <w:rFonts w:ascii="Arial" w:hAnsi="Arial" w:cs="Arial"/>
          <w:color w:val="000000"/>
          <w:sz w:val="22"/>
          <w:szCs w:val="22"/>
        </w:rPr>
        <w:t>nord</w:t>
      </w:r>
      <w:proofErr w:type="spellEnd"/>
      <w:r w:rsidR="003508AA">
        <w:rPr>
          <w:rFonts w:ascii="Arial" w:hAnsi="Arial" w:cs="Arial"/>
          <w:color w:val="000000"/>
          <w:sz w:val="22"/>
          <w:szCs w:val="22"/>
        </w:rPr>
        <w:t xml:space="preserve"> a com </w:t>
      </w:r>
      <w:proofErr w:type="spellStart"/>
      <w:r w:rsidR="003508AA">
        <w:rPr>
          <w:rFonts w:ascii="Arial" w:hAnsi="Arial" w:cs="Arial"/>
          <w:color w:val="000000"/>
          <w:sz w:val="22"/>
          <w:szCs w:val="22"/>
        </w:rPr>
        <w:t>Corbu</w:t>
      </w:r>
      <w:proofErr w:type="spellEnd"/>
      <w:r w:rsidR="003508AA">
        <w:rPr>
          <w:rFonts w:ascii="Arial" w:hAnsi="Arial" w:cs="Arial"/>
          <w:color w:val="000000"/>
          <w:sz w:val="22"/>
          <w:szCs w:val="22"/>
        </w:rPr>
        <w:t>.</w:t>
      </w:r>
    </w:p>
    <w:p w:rsidR="00A33B17" w:rsidRPr="009A3950" w:rsidRDefault="00A33B17" w:rsidP="00CA299B">
      <w:pPr>
        <w:pStyle w:val="Textbody"/>
        <w:spacing w:line="360" w:lineRule="auto"/>
        <w:rPr>
          <w:rFonts w:ascii="Arial" w:hAnsi="Arial" w:cs="Arial"/>
          <w:sz w:val="22"/>
          <w:szCs w:val="22"/>
        </w:rPr>
      </w:pPr>
    </w:p>
    <w:p w:rsidR="009F359A" w:rsidRPr="009A3950" w:rsidRDefault="00CF0E88">
      <w:pPr>
        <w:pStyle w:val="LO-Normal"/>
        <w:widowControl/>
        <w:spacing w:after="140" w:line="360" w:lineRule="auto"/>
        <w:jc w:val="both"/>
        <w:rPr>
          <w:rFonts w:ascii="Arial" w:hAnsi="Arial" w:cs="Arial"/>
          <w:sz w:val="22"/>
          <w:szCs w:val="22"/>
        </w:rPr>
      </w:pPr>
      <w:r w:rsidRPr="009A3950">
        <w:rPr>
          <w:rFonts w:ascii="Arial" w:eastAsia="Calibri" w:hAnsi="Arial" w:cs="Arial"/>
          <w:b/>
          <w:kern w:val="0"/>
          <w:sz w:val="22"/>
          <w:szCs w:val="22"/>
          <w:lang w:val="ro-RO" w:eastAsia="en-US" w:bidi="ar-SA"/>
        </w:rPr>
        <w:t>VI. Descrierea tuturor efectelor semnificative posibile asupra mediului ale proiectului, în limita informațiilor disponibile</w:t>
      </w:r>
    </w:p>
    <w:p w:rsidR="009F359A" w:rsidRPr="009A3950" w:rsidRDefault="00CF0E88">
      <w:pPr>
        <w:pStyle w:val="LO-Normal"/>
        <w:widowControl/>
        <w:spacing w:after="140" w:line="360" w:lineRule="auto"/>
        <w:jc w:val="both"/>
        <w:rPr>
          <w:rFonts w:ascii="Arial" w:hAnsi="Arial" w:cs="Arial"/>
          <w:sz w:val="22"/>
          <w:szCs w:val="22"/>
        </w:rPr>
      </w:pPr>
      <w:r w:rsidRPr="009A3950">
        <w:rPr>
          <w:rFonts w:ascii="Arial" w:eastAsia="Calibri" w:hAnsi="Arial" w:cs="Arial"/>
          <w:b/>
          <w:kern w:val="0"/>
          <w:sz w:val="22"/>
          <w:szCs w:val="22"/>
          <w:lang w:val="ro-RO" w:eastAsia="en-US" w:bidi="ar-SA"/>
        </w:rPr>
        <w:t xml:space="preserve">(A) Surse de </w:t>
      </w:r>
      <w:proofErr w:type="spellStart"/>
      <w:r w:rsidRPr="009A3950">
        <w:rPr>
          <w:rFonts w:ascii="Arial" w:eastAsia="Calibri" w:hAnsi="Arial" w:cs="Arial"/>
          <w:b/>
          <w:kern w:val="0"/>
          <w:sz w:val="22"/>
          <w:szCs w:val="22"/>
          <w:lang w:val="ro-RO" w:eastAsia="en-US" w:bidi="ar-SA"/>
        </w:rPr>
        <w:t>poluanţi</w:t>
      </w:r>
      <w:proofErr w:type="spellEnd"/>
      <w:r w:rsidRPr="009A3950">
        <w:rPr>
          <w:rFonts w:ascii="Arial" w:eastAsia="Calibri" w:hAnsi="Arial" w:cs="Arial"/>
          <w:b/>
          <w:kern w:val="0"/>
          <w:sz w:val="22"/>
          <w:szCs w:val="22"/>
          <w:lang w:val="ro-RO" w:eastAsia="en-US" w:bidi="ar-SA"/>
        </w:rPr>
        <w:t xml:space="preserve"> </w:t>
      </w:r>
      <w:proofErr w:type="spellStart"/>
      <w:r w:rsidRPr="009A3950">
        <w:rPr>
          <w:rFonts w:ascii="Arial" w:eastAsia="Calibri" w:hAnsi="Arial" w:cs="Arial"/>
          <w:b/>
          <w:kern w:val="0"/>
          <w:sz w:val="22"/>
          <w:szCs w:val="22"/>
          <w:lang w:val="ro-RO" w:eastAsia="en-US" w:bidi="ar-SA"/>
        </w:rPr>
        <w:t>şi</w:t>
      </w:r>
      <w:proofErr w:type="spellEnd"/>
      <w:r w:rsidRPr="009A3950">
        <w:rPr>
          <w:rFonts w:ascii="Arial" w:eastAsia="Calibri" w:hAnsi="Arial" w:cs="Arial"/>
          <w:b/>
          <w:kern w:val="0"/>
          <w:sz w:val="22"/>
          <w:szCs w:val="22"/>
          <w:lang w:val="ro-RO" w:eastAsia="en-US" w:bidi="ar-SA"/>
        </w:rPr>
        <w:t xml:space="preserve"> </w:t>
      </w:r>
      <w:proofErr w:type="spellStart"/>
      <w:r w:rsidRPr="009A3950">
        <w:rPr>
          <w:rFonts w:ascii="Arial" w:eastAsia="Calibri" w:hAnsi="Arial" w:cs="Arial"/>
          <w:b/>
          <w:kern w:val="0"/>
          <w:sz w:val="22"/>
          <w:szCs w:val="22"/>
          <w:lang w:val="ro-RO" w:eastAsia="en-US" w:bidi="ar-SA"/>
        </w:rPr>
        <w:t>instalaţii</w:t>
      </w:r>
      <w:proofErr w:type="spellEnd"/>
      <w:r w:rsidRPr="009A3950">
        <w:rPr>
          <w:rFonts w:ascii="Arial" w:eastAsia="Calibri" w:hAnsi="Arial" w:cs="Arial"/>
          <w:b/>
          <w:kern w:val="0"/>
          <w:sz w:val="22"/>
          <w:szCs w:val="22"/>
          <w:lang w:val="ro-RO" w:eastAsia="en-US" w:bidi="ar-SA"/>
        </w:rPr>
        <w:t xml:space="preserve"> pentru </w:t>
      </w:r>
      <w:proofErr w:type="spellStart"/>
      <w:r w:rsidRPr="009A3950">
        <w:rPr>
          <w:rFonts w:ascii="Arial" w:eastAsia="Calibri" w:hAnsi="Arial" w:cs="Arial"/>
          <w:b/>
          <w:kern w:val="0"/>
          <w:sz w:val="22"/>
          <w:szCs w:val="22"/>
          <w:lang w:val="ro-RO" w:eastAsia="en-US" w:bidi="ar-SA"/>
        </w:rPr>
        <w:t>reţinerea</w:t>
      </w:r>
      <w:proofErr w:type="spellEnd"/>
      <w:r w:rsidRPr="009A3950">
        <w:rPr>
          <w:rFonts w:ascii="Arial" w:eastAsia="Calibri" w:hAnsi="Arial" w:cs="Arial"/>
          <w:b/>
          <w:kern w:val="0"/>
          <w:sz w:val="22"/>
          <w:szCs w:val="22"/>
          <w:lang w:val="ro-RO" w:eastAsia="en-US" w:bidi="ar-SA"/>
        </w:rPr>
        <w:t xml:space="preserve">, evacuarea </w:t>
      </w:r>
      <w:proofErr w:type="spellStart"/>
      <w:r w:rsidRPr="009A3950">
        <w:rPr>
          <w:rFonts w:ascii="Arial" w:eastAsia="Calibri" w:hAnsi="Arial" w:cs="Arial"/>
          <w:b/>
          <w:kern w:val="0"/>
          <w:sz w:val="22"/>
          <w:szCs w:val="22"/>
          <w:lang w:val="ro-RO" w:eastAsia="en-US" w:bidi="ar-SA"/>
        </w:rPr>
        <w:t>şi</w:t>
      </w:r>
      <w:proofErr w:type="spellEnd"/>
      <w:r w:rsidRPr="009A3950">
        <w:rPr>
          <w:rFonts w:ascii="Arial" w:eastAsia="Calibri" w:hAnsi="Arial" w:cs="Arial"/>
          <w:b/>
          <w:kern w:val="0"/>
          <w:sz w:val="22"/>
          <w:szCs w:val="22"/>
          <w:lang w:val="ro-RO" w:eastAsia="en-US" w:bidi="ar-SA"/>
        </w:rPr>
        <w:t xml:space="preserve"> dispersia </w:t>
      </w:r>
      <w:proofErr w:type="spellStart"/>
      <w:r w:rsidRPr="009A3950">
        <w:rPr>
          <w:rFonts w:ascii="Arial" w:eastAsia="Calibri" w:hAnsi="Arial" w:cs="Arial"/>
          <w:b/>
          <w:kern w:val="0"/>
          <w:sz w:val="22"/>
          <w:szCs w:val="22"/>
          <w:lang w:val="ro-RO" w:eastAsia="en-US" w:bidi="ar-SA"/>
        </w:rPr>
        <w:t>poluanţilor</w:t>
      </w:r>
      <w:proofErr w:type="spellEnd"/>
      <w:r w:rsidRPr="009A3950">
        <w:rPr>
          <w:rFonts w:ascii="Arial" w:eastAsia="Calibri" w:hAnsi="Arial" w:cs="Arial"/>
          <w:b/>
          <w:kern w:val="0"/>
          <w:sz w:val="22"/>
          <w:szCs w:val="22"/>
          <w:lang w:val="ro-RO" w:eastAsia="en-US" w:bidi="ar-SA"/>
        </w:rPr>
        <w:t xml:space="preserve"> în mediu</w:t>
      </w:r>
    </w:p>
    <w:p w:rsidR="009F359A" w:rsidRDefault="00CF0E88">
      <w:pPr>
        <w:pStyle w:val="Corptext"/>
        <w:spacing w:line="360" w:lineRule="auto"/>
        <w:jc w:val="both"/>
        <w:rPr>
          <w:rStyle w:val="Fontdeparagrafimplicit1"/>
          <w:rFonts w:ascii="Arial" w:hAnsi="Arial" w:cs="Arial"/>
          <w:b/>
          <w:color w:val="000000"/>
          <w:sz w:val="22"/>
          <w:szCs w:val="22"/>
          <w:lang w:val="ro-RO"/>
        </w:rPr>
      </w:pPr>
      <w:r w:rsidRPr="009A3950">
        <w:rPr>
          <w:rStyle w:val="Fontdeparagrafimplicit1"/>
          <w:rFonts w:ascii="Arial" w:hAnsi="Arial" w:cs="Arial"/>
          <w:b/>
          <w:color w:val="000000"/>
          <w:sz w:val="22"/>
          <w:szCs w:val="22"/>
          <w:lang w:val="ro-RO"/>
        </w:rPr>
        <w:t xml:space="preserve">a)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calitatii</w:t>
      </w:r>
      <w:proofErr w:type="spellEnd"/>
      <w:r w:rsidRPr="009A3950">
        <w:rPr>
          <w:rStyle w:val="Fontdeparagrafimplicit1"/>
          <w:rFonts w:ascii="Arial" w:hAnsi="Arial" w:cs="Arial"/>
          <w:b/>
          <w:color w:val="000000"/>
          <w:sz w:val="22"/>
          <w:szCs w:val="22"/>
          <w:lang w:val="ro-RO"/>
        </w:rPr>
        <w:t xml:space="preserve"> apelor</w:t>
      </w:r>
    </w:p>
    <w:p w:rsidR="003C341D" w:rsidRDefault="003C341D">
      <w:pPr>
        <w:pStyle w:val="Corptext"/>
        <w:spacing w:line="360" w:lineRule="auto"/>
        <w:jc w:val="both"/>
        <w:rPr>
          <w:rStyle w:val="Fontdeparagrafimplicit1"/>
          <w:rFonts w:ascii="Arial" w:hAnsi="Arial" w:cs="Arial"/>
          <w:b/>
          <w:color w:val="000000"/>
          <w:sz w:val="22"/>
          <w:szCs w:val="22"/>
          <w:lang w:val="ro-RO"/>
        </w:rPr>
      </w:pPr>
    </w:p>
    <w:p w:rsidR="003C341D" w:rsidRPr="009A3950" w:rsidRDefault="003C341D">
      <w:pPr>
        <w:pStyle w:val="Corptext"/>
        <w:spacing w:line="360" w:lineRule="auto"/>
        <w:jc w:val="both"/>
        <w:rPr>
          <w:rFonts w:ascii="Arial" w:hAnsi="Arial" w:cs="Arial"/>
          <w:sz w:val="22"/>
          <w:szCs w:val="22"/>
        </w:rPr>
      </w:pPr>
    </w:p>
    <w:p w:rsidR="003C341D"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lastRenderedPageBreak/>
        <w:t xml:space="preserve">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Pentru </w:t>
      </w:r>
      <w:proofErr w:type="spellStart"/>
      <w:r w:rsidRPr="009A3950">
        <w:rPr>
          <w:rFonts w:ascii="Arial" w:eastAsia="Calibri" w:hAnsi="Arial" w:cs="Arial"/>
          <w:kern w:val="0"/>
          <w:sz w:val="22"/>
          <w:szCs w:val="22"/>
          <w:lang w:val="ro-RO" w:eastAsia="en-US" w:bidi="ar-SA"/>
        </w:rPr>
        <w:t>executia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investitiei</w:t>
      </w:r>
      <w:proofErr w:type="spellEnd"/>
      <w:r w:rsidRPr="009A3950">
        <w:rPr>
          <w:rFonts w:ascii="Arial" w:eastAsia="Calibri" w:hAnsi="Arial" w:cs="Arial"/>
          <w:kern w:val="0"/>
          <w:sz w:val="22"/>
          <w:szCs w:val="22"/>
          <w:lang w:val="ro-RO" w:eastAsia="en-US" w:bidi="ar-SA"/>
        </w:rPr>
        <w:t xml:space="preserve"> se va folosi apa din </w:t>
      </w:r>
      <w:proofErr w:type="spellStart"/>
      <w:r w:rsidRPr="009A3950">
        <w:rPr>
          <w:rFonts w:ascii="Arial" w:eastAsia="Calibri" w:hAnsi="Arial" w:cs="Arial"/>
          <w:kern w:val="0"/>
          <w:sz w:val="22"/>
          <w:szCs w:val="22"/>
          <w:lang w:val="ro-RO" w:eastAsia="en-US" w:bidi="ar-SA"/>
        </w:rPr>
        <w:t>reteaua</w:t>
      </w:r>
      <w:proofErr w:type="spellEnd"/>
      <w:r w:rsidRPr="009A3950">
        <w:rPr>
          <w:rFonts w:ascii="Arial" w:eastAsia="Calibri" w:hAnsi="Arial" w:cs="Arial"/>
          <w:kern w:val="0"/>
          <w:sz w:val="22"/>
          <w:szCs w:val="22"/>
          <w:lang w:val="ro-RO" w:eastAsia="en-US" w:bidi="ar-SA"/>
        </w:rPr>
        <w:t xml:space="preserve"> orașului. Se vor amenaja toalete ecologice pentru faza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 xml:space="preserve"> (la organizarea de șantier). Din procesul de construire nu vor rezulta </w:t>
      </w:r>
      <w:proofErr w:type="spellStart"/>
      <w:r w:rsidRPr="009A3950">
        <w:rPr>
          <w:rFonts w:ascii="Arial" w:eastAsia="Calibri" w:hAnsi="Arial" w:cs="Arial"/>
          <w:kern w:val="0"/>
          <w:sz w:val="22"/>
          <w:szCs w:val="22"/>
          <w:lang w:val="ro-RO" w:eastAsia="en-US" w:bidi="ar-SA"/>
        </w:rPr>
        <w:t>substante</w:t>
      </w:r>
      <w:proofErr w:type="spellEnd"/>
      <w:r w:rsidRPr="009A3950">
        <w:rPr>
          <w:rFonts w:ascii="Arial" w:eastAsia="Calibri" w:hAnsi="Arial" w:cs="Arial"/>
          <w:kern w:val="0"/>
          <w:sz w:val="22"/>
          <w:szCs w:val="22"/>
          <w:lang w:val="ro-RO" w:eastAsia="en-US" w:bidi="ar-SA"/>
        </w:rPr>
        <w:t xml:space="preserve"> care să modifice calitatea apei, astfel ca se </w:t>
      </w:r>
      <w:proofErr w:type="spellStart"/>
      <w:r w:rsidRPr="009A3950">
        <w:rPr>
          <w:rFonts w:ascii="Arial" w:eastAsia="Calibri" w:hAnsi="Arial" w:cs="Arial"/>
          <w:kern w:val="0"/>
          <w:sz w:val="22"/>
          <w:szCs w:val="22"/>
          <w:lang w:val="ro-RO" w:eastAsia="en-US" w:bidi="ar-SA"/>
        </w:rPr>
        <w:t>estimeaza</w:t>
      </w:r>
      <w:proofErr w:type="spellEnd"/>
      <w:r w:rsidRPr="009A3950">
        <w:rPr>
          <w:rFonts w:ascii="Arial" w:eastAsia="Calibri" w:hAnsi="Arial" w:cs="Arial"/>
          <w:kern w:val="0"/>
          <w:sz w:val="22"/>
          <w:szCs w:val="22"/>
          <w:lang w:val="ro-RO" w:eastAsia="en-US" w:bidi="ar-SA"/>
        </w:rPr>
        <w:t xml:space="preserve"> un impact nesemnificativ asupra factorului de mediu apa.</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b)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aerului</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Conditii</w:t>
      </w:r>
      <w:proofErr w:type="spellEnd"/>
      <w:r w:rsidRPr="009A3950">
        <w:rPr>
          <w:rFonts w:ascii="Arial" w:eastAsia="Calibri" w:hAnsi="Arial" w:cs="Arial"/>
          <w:kern w:val="0"/>
          <w:sz w:val="22"/>
          <w:szCs w:val="22"/>
          <w:lang w:val="ro-RO" w:eastAsia="en-US" w:bidi="ar-SA"/>
        </w:rPr>
        <w:t xml:space="preserve"> pentru evacuarea </w:t>
      </w:r>
      <w:proofErr w:type="spellStart"/>
      <w:r w:rsidRPr="009A3950">
        <w:rPr>
          <w:rFonts w:ascii="Arial" w:eastAsia="Calibri" w:hAnsi="Arial" w:cs="Arial"/>
          <w:kern w:val="0"/>
          <w:sz w:val="22"/>
          <w:szCs w:val="22"/>
          <w:lang w:val="ro-RO" w:eastAsia="en-US" w:bidi="ar-SA"/>
        </w:rPr>
        <w:t>poluantilor</w:t>
      </w:r>
      <w:proofErr w:type="spellEnd"/>
      <w:r w:rsidRPr="009A3950">
        <w:rPr>
          <w:rFonts w:ascii="Arial" w:eastAsia="Calibri" w:hAnsi="Arial" w:cs="Arial"/>
          <w:kern w:val="0"/>
          <w:sz w:val="22"/>
          <w:szCs w:val="22"/>
          <w:lang w:val="ro-RO" w:eastAsia="en-US" w:bidi="ar-SA"/>
        </w:rPr>
        <w:t xml:space="preserve"> în aer:</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perioada </w:t>
      </w:r>
      <w:proofErr w:type="spellStart"/>
      <w:r w:rsidRPr="009A3950">
        <w:rPr>
          <w:rFonts w:ascii="Arial" w:eastAsia="Calibri" w:hAnsi="Arial" w:cs="Arial"/>
          <w:kern w:val="0"/>
          <w:sz w:val="22"/>
          <w:szCs w:val="22"/>
          <w:lang w:val="ro-RO" w:eastAsia="en-US" w:bidi="ar-SA"/>
        </w:rPr>
        <w:t>executiei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vor fi asigurate masurile si </w:t>
      </w:r>
      <w:proofErr w:type="spellStart"/>
      <w:r w:rsidRPr="009A3950">
        <w:rPr>
          <w:rFonts w:ascii="Arial" w:eastAsia="Calibri" w:hAnsi="Arial" w:cs="Arial"/>
          <w:kern w:val="0"/>
          <w:sz w:val="22"/>
          <w:szCs w:val="22"/>
          <w:lang w:val="ro-RO" w:eastAsia="en-US" w:bidi="ar-SA"/>
        </w:rPr>
        <w:t>actiunile</w:t>
      </w:r>
      <w:proofErr w:type="spellEnd"/>
      <w:r w:rsidRPr="009A3950">
        <w:rPr>
          <w:rFonts w:ascii="Arial" w:eastAsia="Calibri" w:hAnsi="Arial" w:cs="Arial"/>
          <w:kern w:val="0"/>
          <w:sz w:val="22"/>
          <w:szCs w:val="22"/>
          <w:lang w:val="ro-RO" w:eastAsia="en-US" w:bidi="ar-SA"/>
        </w:rPr>
        <w:t xml:space="preserve"> necesare pentru prevenirea </w:t>
      </w:r>
      <w:proofErr w:type="spellStart"/>
      <w:r w:rsidRPr="009A3950">
        <w:rPr>
          <w:rFonts w:ascii="Arial" w:eastAsia="Calibri" w:hAnsi="Arial" w:cs="Arial"/>
          <w:kern w:val="0"/>
          <w:sz w:val="22"/>
          <w:szCs w:val="22"/>
          <w:lang w:val="ro-RO" w:eastAsia="en-US" w:bidi="ar-SA"/>
        </w:rPr>
        <w:t>poluarii</w:t>
      </w:r>
      <w:proofErr w:type="spellEnd"/>
      <w:r w:rsidRPr="009A3950">
        <w:rPr>
          <w:rFonts w:ascii="Arial" w:eastAsia="Calibri" w:hAnsi="Arial" w:cs="Arial"/>
          <w:kern w:val="0"/>
          <w:sz w:val="22"/>
          <w:szCs w:val="22"/>
          <w:lang w:val="ro-RO" w:eastAsia="en-US" w:bidi="ar-SA"/>
        </w:rPr>
        <w:t xml:space="preserve"> factorilor de mediu cu pulberi, praf si noxe de orice fel;</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proofErr w:type="spellStart"/>
      <w:r w:rsidRPr="009A3950">
        <w:rPr>
          <w:rFonts w:ascii="Arial" w:eastAsia="Calibri" w:hAnsi="Arial" w:cs="Arial"/>
          <w:kern w:val="0"/>
          <w:sz w:val="22"/>
          <w:szCs w:val="22"/>
          <w:lang w:val="ro-RO" w:eastAsia="en-US" w:bidi="ar-SA"/>
        </w:rPr>
        <w:t>activitatile</w:t>
      </w:r>
      <w:proofErr w:type="spellEnd"/>
      <w:r w:rsidRPr="009A3950">
        <w:rPr>
          <w:rFonts w:ascii="Arial" w:eastAsia="Calibri" w:hAnsi="Arial" w:cs="Arial"/>
          <w:kern w:val="0"/>
          <w:sz w:val="22"/>
          <w:szCs w:val="22"/>
          <w:lang w:val="ro-RO" w:eastAsia="en-US" w:bidi="ar-SA"/>
        </w:rPr>
        <w:t xml:space="preserve"> pentru realizarea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proiectate nu conduc la emisii de </w:t>
      </w:r>
      <w:proofErr w:type="spellStart"/>
      <w:r w:rsidRPr="009A3950">
        <w:rPr>
          <w:rFonts w:ascii="Arial" w:eastAsia="Calibri" w:hAnsi="Arial" w:cs="Arial"/>
          <w:kern w:val="0"/>
          <w:sz w:val="22"/>
          <w:szCs w:val="22"/>
          <w:lang w:val="ro-RO" w:eastAsia="en-US" w:bidi="ar-SA"/>
        </w:rPr>
        <w:t>poluanti</w:t>
      </w:r>
      <w:proofErr w:type="spellEnd"/>
      <w:r w:rsidRPr="009A3950">
        <w:rPr>
          <w:rFonts w:ascii="Arial" w:eastAsia="Calibri" w:hAnsi="Arial" w:cs="Arial"/>
          <w:kern w:val="0"/>
          <w:sz w:val="22"/>
          <w:szCs w:val="22"/>
          <w:lang w:val="ro-RO" w:eastAsia="en-US" w:bidi="ar-SA"/>
        </w:rPr>
        <w:t xml:space="preserve">, cu </w:t>
      </w:r>
      <w:proofErr w:type="spellStart"/>
      <w:r w:rsidRPr="009A3950">
        <w:rPr>
          <w:rFonts w:ascii="Arial" w:eastAsia="Calibri" w:hAnsi="Arial" w:cs="Arial"/>
          <w:kern w:val="0"/>
          <w:sz w:val="22"/>
          <w:szCs w:val="22"/>
          <w:lang w:val="ro-RO" w:eastAsia="en-US" w:bidi="ar-SA"/>
        </w:rPr>
        <w:t>exceptia</w:t>
      </w:r>
      <w:proofErr w:type="spellEnd"/>
      <w:r w:rsidRPr="009A3950">
        <w:rPr>
          <w:rFonts w:ascii="Arial" w:eastAsia="Calibri" w:hAnsi="Arial" w:cs="Arial"/>
          <w:kern w:val="0"/>
          <w:sz w:val="22"/>
          <w:szCs w:val="22"/>
          <w:lang w:val="ro-RO" w:eastAsia="en-US" w:bidi="ar-SA"/>
        </w:rPr>
        <w:t xml:space="preserve"> particulelor de praf a gazelor de </w:t>
      </w:r>
      <w:proofErr w:type="spellStart"/>
      <w:r w:rsidRPr="009A3950">
        <w:rPr>
          <w:rFonts w:ascii="Arial" w:eastAsia="Calibri" w:hAnsi="Arial" w:cs="Arial"/>
          <w:kern w:val="0"/>
          <w:sz w:val="22"/>
          <w:szCs w:val="22"/>
          <w:lang w:val="ro-RO" w:eastAsia="en-US" w:bidi="ar-SA"/>
        </w:rPr>
        <w:t>esapament</w:t>
      </w:r>
      <w:proofErr w:type="spellEnd"/>
      <w:r w:rsidRPr="009A3950">
        <w:rPr>
          <w:rFonts w:ascii="Arial" w:eastAsia="Calibri" w:hAnsi="Arial" w:cs="Arial"/>
          <w:kern w:val="0"/>
          <w:sz w:val="22"/>
          <w:szCs w:val="22"/>
          <w:lang w:val="ro-RO" w:eastAsia="en-US" w:bidi="ar-SA"/>
        </w:rPr>
        <w:t xml:space="preserve"> rezultate de la vehiculele pentru transportul materialelor.</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-transportul materialelor si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produse în timpul </w:t>
      </w:r>
      <w:proofErr w:type="spellStart"/>
      <w:r w:rsidRPr="009A3950">
        <w:rPr>
          <w:rFonts w:ascii="Arial" w:eastAsia="Calibri" w:hAnsi="Arial" w:cs="Arial"/>
          <w:kern w:val="0"/>
          <w:sz w:val="22"/>
          <w:szCs w:val="22"/>
          <w:lang w:val="ro-RO" w:eastAsia="en-US" w:bidi="ar-SA"/>
        </w:rPr>
        <w:t>executarii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cu mijloace de transport adecvate, acoperite cu prelata, pentru evitarea </w:t>
      </w:r>
      <w:proofErr w:type="spellStart"/>
      <w:r w:rsidRPr="009A3950">
        <w:rPr>
          <w:rFonts w:ascii="Arial" w:eastAsia="Calibri" w:hAnsi="Arial" w:cs="Arial"/>
          <w:kern w:val="0"/>
          <w:sz w:val="22"/>
          <w:szCs w:val="22"/>
          <w:lang w:val="ro-RO" w:eastAsia="en-US" w:bidi="ar-SA"/>
        </w:rPr>
        <w:t>împrastierii</w:t>
      </w:r>
      <w:proofErr w:type="spellEnd"/>
      <w:r w:rsidRPr="009A3950">
        <w:rPr>
          <w:rFonts w:ascii="Arial" w:eastAsia="Calibri" w:hAnsi="Arial" w:cs="Arial"/>
          <w:kern w:val="0"/>
          <w:sz w:val="22"/>
          <w:szCs w:val="22"/>
          <w:lang w:val="ro-RO" w:eastAsia="en-US" w:bidi="ar-SA"/>
        </w:rPr>
        <w:t xml:space="preserve"> acestor materiale;</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-depozitarea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produse în timpul </w:t>
      </w:r>
      <w:proofErr w:type="spellStart"/>
      <w:r w:rsidRPr="009A3950">
        <w:rPr>
          <w:rFonts w:ascii="Arial" w:eastAsia="Calibri" w:hAnsi="Arial" w:cs="Arial"/>
          <w:kern w:val="0"/>
          <w:sz w:val="22"/>
          <w:szCs w:val="22"/>
          <w:lang w:val="ro-RO" w:eastAsia="en-US" w:bidi="ar-SA"/>
        </w:rPr>
        <w:t>executarii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se va realiza in containere metalice acoperite, iar transportul cu mijloace de transport adecvate, pentru evitarea </w:t>
      </w:r>
      <w:proofErr w:type="spellStart"/>
      <w:r w:rsidRPr="009A3950">
        <w:rPr>
          <w:rFonts w:ascii="Arial" w:eastAsia="Calibri" w:hAnsi="Arial" w:cs="Arial"/>
          <w:kern w:val="0"/>
          <w:sz w:val="22"/>
          <w:szCs w:val="22"/>
          <w:lang w:val="ro-RO" w:eastAsia="en-US" w:bidi="ar-SA"/>
        </w:rPr>
        <w:t>împrastierii</w:t>
      </w:r>
      <w:proofErr w:type="spellEnd"/>
      <w:r w:rsidRPr="009A3950">
        <w:rPr>
          <w:rFonts w:ascii="Arial" w:eastAsia="Calibri" w:hAnsi="Arial" w:cs="Arial"/>
          <w:kern w:val="0"/>
          <w:sz w:val="22"/>
          <w:szCs w:val="22"/>
          <w:lang w:val="ro-RO" w:eastAsia="en-US" w:bidi="ar-SA"/>
        </w:rPr>
        <w:t xml:space="preserve"> acestor materiale;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Estimarea emisiilor de </w:t>
      </w:r>
      <w:proofErr w:type="spellStart"/>
      <w:r w:rsidRPr="009A3950">
        <w:rPr>
          <w:rFonts w:ascii="Arial" w:eastAsia="Calibri" w:hAnsi="Arial" w:cs="Arial"/>
          <w:kern w:val="0"/>
          <w:sz w:val="22"/>
          <w:szCs w:val="22"/>
          <w:lang w:val="ro-RO" w:eastAsia="en-US" w:bidi="ar-SA"/>
        </w:rPr>
        <w:t>poluanti</w:t>
      </w:r>
      <w:proofErr w:type="spellEnd"/>
      <w:r w:rsidRPr="009A3950">
        <w:rPr>
          <w:rFonts w:ascii="Arial" w:eastAsia="Calibri" w:hAnsi="Arial" w:cs="Arial"/>
          <w:kern w:val="0"/>
          <w:sz w:val="22"/>
          <w:szCs w:val="22"/>
          <w:lang w:val="ro-RO" w:eastAsia="en-US" w:bidi="ar-SA"/>
        </w:rPr>
        <w:t xml:space="preserve"> pe baza factorilor de emisie se face conform metodologiei OMS 1993 si AP42-EPA.</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Sistemul de </w:t>
      </w:r>
      <w:proofErr w:type="spellStart"/>
      <w:r w:rsidRPr="009A3950">
        <w:rPr>
          <w:rFonts w:ascii="Arial" w:eastAsia="Calibri" w:hAnsi="Arial" w:cs="Arial"/>
          <w:kern w:val="0"/>
          <w:sz w:val="22"/>
          <w:szCs w:val="22"/>
          <w:lang w:val="ro-RO" w:eastAsia="en-US" w:bidi="ar-SA"/>
        </w:rPr>
        <w:t>constructie</w:t>
      </w:r>
      <w:proofErr w:type="spellEnd"/>
      <w:r w:rsidRPr="009A3950">
        <w:rPr>
          <w:rFonts w:ascii="Arial" w:eastAsia="Calibri" w:hAnsi="Arial" w:cs="Arial"/>
          <w:kern w:val="0"/>
          <w:sz w:val="22"/>
          <w:szCs w:val="22"/>
          <w:lang w:val="ro-RO" w:eastAsia="en-US" w:bidi="ar-SA"/>
        </w:rPr>
        <w:t xml:space="preserve"> fiind simplu, nivelul estimat al emisiilor din sursa dirijata se </w:t>
      </w:r>
      <w:proofErr w:type="spellStart"/>
      <w:r w:rsidRPr="009A3950">
        <w:rPr>
          <w:rFonts w:ascii="Arial" w:eastAsia="Calibri" w:hAnsi="Arial" w:cs="Arial"/>
          <w:kern w:val="0"/>
          <w:sz w:val="22"/>
          <w:szCs w:val="22"/>
          <w:lang w:val="ro-RO" w:eastAsia="en-US" w:bidi="ar-SA"/>
        </w:rPr>
        <w:t>incadreaza</w:t>
      </w:r>
      <w:proofErr w:type="spellEnd"/>
      <w:r w:rsidRPr="009A3950">
        <w:rPr>
          <w:rFonts w:ascii="Arial" w:eastAsia="Calibri" w:hAnsi="Arial" w:cs="Arial"/>
          <w:kern w:val="0"/>
          <w:sz w:val="22"/>
          <w:szCs w:val="22"/>
          <w:lang w:val="ro-RO" w:eastAsia="en-US" w:bidi="ar-SA"/>
        </w:rPr>
        <w:t xml:space="preserve"> in </w:t>
      </w:r>
      <w:proofErr w:type="spellStart"/>
      <w:r w:rsidRPr="009A3950">
        <w:rPr>
          <w:rFonts w:ascii="Arial" w:eastAsia="Calibri" w:hAnsi="Arial" w:cs="Arial"/>
          <w:kern w:val="0"/>
          <w:sz w:val="22"/>
          <w:szCs w:val="22"/>
          <w:lang w:val="ro-RO" w:eastAsia="en-US" w:bidi="ar-SA"/>
        </w:rPr>
        <w:t>legislatia</w:t>
      </w:r>
      <w:proofErr w:type="spellEnd"/>
      <w:r w:rsidRPr="009A3950">
        <w:rPr>
          <w:rFonts w:ascii="Arial" w:eastAsia="Calibri" w:hAnsi="Arial" w:cs="Arial"/>
          <w:kern w:val="0"/>
          <w:sz w:val="22"/>
          <w:szCs w:val="22"/>
          <w:lang w:val="ro-RO" w:eastAsia="en-US" w:bidi="ar-SA"/>
        </w:rPr>
        <w:t xml:space="preserve"> de mediu in vigoare, iar sursele de emisie nedirijata ce pot </w:t>
      </w:r>
      <w:proofErr w:type="spellStart"/>
      <w:r w:rsidRPr="009A3950">
        <w:rPr>
          <w:rFonts w:ascii="Arial" w:eastAsia="Calibri" w:hAnsi="Arial" w:cs="Arial"/>
          <w:kern w:val="0"/>
          <w:sz w:val="22"/>
          <w:szCs w:val="22"/>
          <w:lang w:val="ro-RO" w:eastAsia="en-US" w:bidi="ar-SA"/>
        </w:rPr>
        <w:t>aparea</w:t>
      </w:r>
      <w:proofErr w:type="spellEnd"/>
      <w:r w:rsidRPr="009A3950">
        <w:rPr>
          <w:rFonts w:ascii="Arial" w:eastAsia="Calibri" w:hAnsi="Arial" w:cs="Arial"/>
          <w:kern w:val="0"/>
          <w:sz w:val="22"/>
          <w:szCs w:val="22"/>
          <w:lang w:val="ro-RO" w:eastAsia="en-US" w:bidi="ar-SA"/>
        </w:rPr>
        <w:t xml:space="preserve"> in timpul punerii in opera sunt foarte mici si, prin urmare, nu produc impact semnificativ asupra factorului de mediu aer.</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aceasta faza nu sunt generate in aer emisii de </w:t>
      </w:r>
      <w:proofErr w:type="spellStart"/>
      <w:r w:rsidRPr="009A3950">
        <w:rPr>
          <w:rFonts w:ascii="Arial" w:eastAsia="Calibri" w:hAnsi="Arial" w:cs="Arial"/>
          <w:kern w:val="0"/>
          <w:sz w:val="22"/>
          <w:szCs w:val="22"/>
          <w:lang w:val="ro-RO" w:eastAsia="en-US" w:bidi="ar-SA"/>
        </w:rPr>
        <w:t>poluanti</w:t>
      </w:r>
      <w:proofErr w:type="spellEnd"/>
      <w:r w:rsidRPr="009A3950">
        <w:rPr>
          <w:rFonts w:ascii="Arial" w:eastAsia="Calibri" w:hAnsi="Arial" w:cs="Arial"/>
          <w:kern w:val="0"/>
          <w:sz w:val="22"/>
          <w:szCs w:val="22"/>
          <w:lang w:val="ro-RO" w:eastAsia="en-US" w:bidi="ar-SA"/>
        </w:rPr>
        <w:t>.</w:t>
      </w:r>
    </w:p>
    <w:p w:rsidR="003C341D" w:rsidRPr="009A3950" w:rsidRDefault="003C341D" w:rsidP="00EC59E3">
      <w:pPr>
        <w:pStyle w:val="LO-Normal"/>
        <w:widowControl/>
        <w:spacing w:after="140" w:line="360" w:lineRule="auto"/>
        <w:jc w:val="both"/>
        <w:rPr>
          <w:rFonts w:ascii="Arial" w:eastAsia="Calibri" w:hAnsi="Arial" w:cs="Arial"/>
          <w:kern w:val="0"/>
          <w:sz w:val="22"/>
          <w:szCs w:val="22"/>
          <w:lang w:val="ro-RO" w:eastAsia="en-US" w:bidi="ar-SA"/>
        </w:rPr>
      </w:pP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c)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impotriva</w:t>
      </w:r>
      <w:proofErr w:type="spellEnd"/>
      <w:r w:rsidRPr="009A3950">
        <w:rPr>
          <w:rStyle w:val="Fontdeparagrafimplicit1"/>
          <w:rFonts w:ascii="Arial" w:hAnsi="Arial" w:cs="Arial"/>
          <w:b/>
          <w:color w:val="000000"/>
          <w:sz w:val="22"/>
          <w:szCs w:val="22"/>
          <w:lang w:val="ro-RO"/>
        </w:rPr>
        <w:t xml:space="preserve"> zgomotului si vibrațiilor</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aceasta faza, sursele de zgomot si vibrații sunt produse </w:t>
      </w:r>
      <w:proofErr w:type="spellStart"/>
      <w:r w:rsidRPr="009A3950">
        <w:rPr>
          <w:rFonts w:ascii="Arial" w:eastAsia="Calibri" w:hAnsi="Arial" w:cs="Arial"/>
          <w:kern w:val="0"/>
          <w:sz w:val="22"/>
          <w:szCs w:val="22"/>
          <w:lang w:val="ro-RO" w:eastAsia="en-US" w:bidi="ar-SA"/>
        </w:rPr>
        <w:t>atat</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actiunile</w:t>
      </w:r>
      <w:proofErr w:type="spellEnd"/>
      <w:r w:rsidRPr="009A3950">
        <w:rPr>
          <w:rFonts w:ascii="Arial" w:eastAsia="Calibri" w:hAnsi="Arial" w:cs="Arial"/>
          <w:kern w:val="0"/>
          <w:sz w:val="22"/>
          <w:szCs w:val="22"/>
          <w:lang w:val="ro-RO" w:eastAsia="en-US" w:bidi="ar-SA"/>
        </w:rPr>
        <w:t xml:space="preserve"> propriu-zise de lucru cat si de traficul auto din zona de lucru. Aceste </w:t>
      </w:r>
      <w:proofErr w:type="spellStart"/>
      <w:r w:rsidRPr="009A3950">
        <w:rPr>
          <w:rFonts w:ascii="Arial" w:eastAsia="Calibri" w:hAnsi="Arial" w:cs="Arial"/>
          <w:kern w:val="0"/>
          <w:sz w:val="22"/>
          <w:szCs w:val="22"/>
          <w:lang w:val="ro-RO" w:eastAsia="en-US" w:bidi="ar-SA"/>
        </w:rPr>
        <w:t>activitati</w:t>
      </w:r>
      <w:proofErr w:type="spellEnd"/>
      <w:r w:rsidRPr="009A3950">
        <w:rPr>
          <w:rFonts w:ascii="Arial" w:eastAsia="Calibri" w:hAnsi="Arial" w:cs="Arial"/>
          <w:kern w:val="0"/>
          <w:sz w:val="22"/>
          <w:szCs w:val="22"/>
          <w:lang w:val="ro-RO" w:eastAsia="en-US" w:bidi="ar-SA"/>
        </w:rPr>
        <w:t xml:space="preserve"> au un caracter discontinuu, fiind limitate in general numai </w:t>
      </w:r>
      <w:r w:rsidRPr="009A3950">
        <w:rPr>
          <w:rFonts w:ascii="Arial" w:eastAsia="Calibri" w:hAnsi="Arial" w:cs="Arial"/>
          <w:kern w:val="0"/>
          <w:sz w:val="22"/>
          <w:szCs w:val="22"/>
          <w:lang w:val="ro-RO" w:eastAsia="en-US" w:bidi="ar-SA"/>
        </w:rPr>
        <w:lastRenderedPageBreak/>
        <w:t xml:space="preserve">pe perioada zilei. Amploarea proiectului fiind redusa nu constituie o sursa semnificativa de zgomot si </w:t>
      </w:r>
      <w:proofErr w:type="spellStart"/>
      <w:r w:rsidRPr="009A3950">
        <w:rPr>
          <w:rFonts w:ascii="Arial" w:eastAsia="Calibri" w:hAnsi="Arial" w:cs="Arial"/>
          <w:kern w:val="0"/>
          <w:sz w:val="22"/>
          <w:szCs w:val="22"/>
          <w:lang w:val="ro-RO" w:eastAsia="en-US" w:bidi="ar-SA"/>
        </w:rPr>
        <w:t>vibratii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i/>
          <w:kern w:val="0"/>
          <w:sz w:val="22"/>
          <w:szCs w:val="22"/>
          <w:lang w:val="ro-RO" w:eastAsia="en-US" w:bidi="ar-SA"/>
        </w:rPr>
      </w:pPr>
      <w:proofErr w:type="spellStart"/>
      <w:r w:rsidRPr="009A3950">
        <w:rPr>
          <w:rFonts w:ascii="Arial" w:eastAsia="Calibri" w:hAnsi="Arial" w:cs="Arial"/>
          <w:i/>
          <w:kern w:val="0"/>
          <w:sz w:val="22"/>
          <w:szCs w:val="22"/>
          <w:lang w:val="ro-RO" w:eastAsia="en-US" w:bidi="ar-SA"/>
        </w:rPr>
        <w:t>Conditii</w:t>
      </w:r>
      <w:proofErr w:type="spellEnd"/>
      <w:r w:rsidRPr="009A3950">
        <w:rPr>
          <w:rFonts w:ascii="Arial" w:eastAsia="Calibri" w:hAnsi="Arial" w:cs="Arial"/>
          <w:i/>
          <w:kern w:val="0"/>
          <w:sz w:val="22"/>
          <w:szCs w:val="22"/>
          <w:lang w:val="ro-RO" w:eastAsia="en-US" w:bidi="ar-SA"/>
        </w:rPr>
        <w:t xml:space="preserve"> pentru </w:t>
      </w:r>
      <w:proofErr w:type="spellStart"/>
      <w:r w:rsidRPr="009A3950">
        <w:rPr>
          <w:rFonts w:ascii="Arial" w:eastAsia="Calibri" w:hAnsi="Arial" w:cs="Arial"/>
          <w:i/>
          <w:kern w:val="0"/>
          <w:sz w:val="22"/>
          <w:szCs w:val="22"/>
          <w:lang w:val="ro-RO" w:eastAsia="en-US" w:bidi="ar-SA"/>
        </w:rPr>
        <w:t>protectia</w:t>
      </w:r>
      <w:proofErr w:type="spellEnd"/>
      <w:r w:rsidRPr="009A3950">
        <w:rPr>
          <w:rFonts w:ascii="Arial" w:eastAsia="Calibri" w:hAnsi="Arial" w:cs="Arial"/>
          <w:i/>
          <w:kern w:val="0"/>
          <w:sz w:val="22"/>
          <w:szCs w:val="22"/>
          <w:lang w:val="ro-RO" w:eastAsia="en-US" w:bidi="ar-SA"/>
        </w:rPr>
        <w:t xml:space="preserve"> împotriva zgomotului si </w:t>
      </w:r>
      <w:proofErr w:type="spellStart"/>
      <w:r w:rsidRPr="009A3950">
        <w:rPr>
          <w:rFonts w:ascii="Arial" w:eastAsia="Calibri" w:hAnsi="Arial" w:cs="Arial"/>
          <w:i/>
          <w:kern w:val="0"/>
          <w:sz w:val="22"/>
          <w:szCs w:val="22"/>
          <w:lang w:val="ro-RO" w:eastAsia="en-US" w:bidi="ar-SA"/>
        </w:rPr>
        <w:t>vibratiilor</w:t>
      </w:r>
      <w:proofErr w:type="spellEnd"/>
      <w:r w:rsidRPr="009A3950">
        <w:rPr>
          <w:rFonts w:ascii="Arial" w:eastAsia="Calibri" w:hAnsi="Arial" w:cs="Arial"/>
          <w:i/>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Vor fi luate masuri pentru </w:t>
      </w:r>
      <w:proofErr w:type="spellStart"/>
      <w:r w:rsidRPr="009A3950">
        <w:rPr>
          <w:rFonts w:ascii="Arial" w:eastAsia="Calibri" w:hAnsi="Arial" w:cs="Arial"/>
          <w:kern w:val="0"/>
          <w:sz w:val="22"/>
          <w:szCs w:val="22"/>
          <w:lang w:val="ro-RO" w:eastAsia="en-US" w:bidi="ar-SA"/>
        </w:rPr>
        <w:t>protectia</w:t>
      </w:r>
      <w:proofErr w:type="spellEnd"/>
      <w:r w:rsidRPr="009A3950">
        <w:rPr>
          <w:rFonts w:ascii="Arial" w:eastAsia="Calibri" w:hAnsi="Arial" w:cs="Arial"/>
          <w:kern w:val="0"/>
          <w:sz w:val="22"/>
          <w:szCs w:val="22"/>
          <w:lang w:val="ro-RO" w:eastAsia="en-US" w:bidi="ar-SA"/>
        </w:rPr>
        <w:t xml:space="preserve"> împotriva zgomotului si </w:t>
      </w:r>
      <w:proofErr w:type="spellStart"/>
      <w:r w:rsidRPr="009A3950">
        <w:rPr>
          <w:rFonts w:ascii="Arial" w:eastAsia="Calibri" w:hAnsi="Arial" w:cs="Arial"/>
          <w:kern w:val="0"/>
          <w:sz w:val="22"/>
          <w:szCs w:val="22"/>
          <w:lang w:val="ro-RO" w:eastAsia="en-US" w:bidi="ar-SA"/>
        </w:rPr>
        <w:t>vibratiilor</w:t>
      </w:r>
      <w:proofErr w:type="spellEnd"/>
      <w:r w:rsidRPr="009A3950">
        <w:rPr>
          <w:rFonts w:ascii="Arial" w:eastAsia="Calibri" w:hAnsi="Arial" w:cs="Arial"/>
          <w:kern w:val="0"/>
          <w:sz w:val="22"/>
          <w:szCs w:val="22"/>
          <w:lang w:val="ro-RO" w:eastAsia="en-US" w:bidi="ar-SA"/>
        </w:rPr>
        <w:t xml:space="preserve"> produse de utilajele si </w:t>
      </w:r>
      <w:proofErr w:type="spellStart"/>
      <w:r w:rsidRPr="009A3950">
        <w:rPr>
          <w:rFonts w:ascii="Arial" w:eastAsia="Calibri" w:hAnsi="Arial" w:cs="Arial"/>
          <w:kern w:val="0"/>
          <w:sz w:val="22"/>
          <w:szCs w:val="22"/>
          <w:lang w:val="ro-RO" w:eastAsia="en-US" w:bidi="ar-SA"/>
        </w:rPr>
        <w:t>instalatiile</w:t>
      </w:r>
      <w:proofErr w:type="spellEnd"/>
      <w:r w:rsidRPr="009A3950">
        <w:rPr>
          <w:rFonts w:ascii="Arial" w:eastAsia="Calibri" w:hAnsi="Arial" w:cs="Arial"/>
          <w:kern w:val="0"/>
          <w:sz w:val="22"/>
          <w:szCs w:val="22"/>
          <w:lang w:val="ro-RO" w:eastAsia="en-US" w:bidi="ar-SA"/>
        </w:rPr>
        <w:t xml:space="preserve"> în lucru, cu respectarea prevederilor HG 321/2005 republicata în 2008, privind gestionarea zgomotului ambiant. Vor fi luate masuri pentru </w:t>
      </w:r>
      <w:proofErr w:type="spellStart"/>
      <w:r w:rsidRPr="009A3950">
        <w:rPr>
          <w:rFonts w:ascii="Arial" w:eastAsia="Calibri" w:hAnsi="Arial" w:cs="Arial"/>
          <w:kern w:val="0"/>
          <w:sz w:val="22"/>
          <w:szCs w:val="22"/>
          <w:lang w:val="ro-RO" w:eastAsia="en-US" w:bidi="ar-SA"/>
        </w:rPr>
        <w:t>protectia</w:t>
      </w:r>
      <w:proofErr w:type="spellEnd"/>
      <w:r w:rsidRPr="009A3950">
        <w:rPr>
          <w:rFonts w:ascii="Arial" w:eastAsia="Calibri" w:hAnsi="Arial" w:cs="Arial"/>
          <w:kern w:val="0"/>
          <w:sz w:val="22"/>
          <w:szCs w:val="22"/>
          <w:lang w:val="ro-RO" w:eastAsia="en-US" w:bidi="ar-SA"/>
        </w:rPr>
        <w:t xml:space="preserve"> împotriva zgomotului si </w:t>
      </w:r>
      <w:proofErr w:type="spellStart"/>
      <w:r w:rsidRPr="009A3950">
        <w:rPr>
          <w:rFonts w:ascii="Arial" w:eastAsia="Calibri" w:hAnsi="Arial" w:cs="Arial"/>
          <w:kern w:val="0"/>
          <w:sz w:val="22"/>
          <w:szCs w:val="22"/>
          <w:lang w:val="ro-RO" w:eastAsia="en-US" w:bidi="ar-SA"/>
        </w:rPr>
        <w:t>vibratiilor</w:t>
      </w:r>
      <w:proofErr w:type="spellEnd"/>
      <w:r w:rsidRPr="009A3950">
        <w:rPr>
          <w:rFonts w:ascii="Arial" w:eastAsia="Calibri" w:hAnsi="Arial" w:cs="Arial"/>
          <w:kern w:val="0"/>
          <w:sz w:val="22"/>
          <w:szCs w:val="22"/>
          <w:lang w:val="ro-RO" w:eastAsia="en-US" w:bidi="ar-SA"/>
        </w:rPr>
        <w:t xml:space="preserve"> produse de utilajele si </w:t>
      </w:r>
      <w:proofErr w:type="spellStart"/>
      <w:r w:rsidRPr="009A3950">
        <w:rPr>
          <w:rFonts w:ascii="Arial" w:eastAsia="Calibri" w:hAnsi="Arial" w:cs="Arial"/>
          <w:kern w:val="0"/>
          <w:sz w:val="22"/>
          <w:szCs w:val="22"/>
          <w:lang w:val="ro-RO" w:eastAsia="en-US" w:bidi="ar-SA"/>
        </w:rPr>
        <w:t>instalatiile</w:t>
      </w:r>
      <w:proofErr w:type="spellEnd"/>
      <w:r w:rsidRPr="009A3950">
        <w:rPr>
          <w:rFonts w:ascii="Arial" w:eastAsia="Calibri" w:hAnsi="Arial" w:cs="Arial"/>
          <w:kern w:val="0"/>
          <w:sz w:val="22"/>
          <w:szCs w:val="22"/>
          <w:lang w:val="ro-RO" w:eastAsia="en-US" w:bidi="ar-SA"/>
        </w:rPr>
        <w:t xml:space="preserve"> în lucru, astfel încât la limita incintei, sa fie respectate valorile impuse prin SR 10009/2017- Acustica în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Acustica urbana-Limite admisibile ale nivelului de zgomot- Incinte industriale Nivel de zgomot echivalent Lech= 65dB(A);</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cadrul </w:t>
      </w:r>
      <w:proofErr w:type="spellStart"/>
      <w:r w:rsidRPr="009A3950">
        <w:rPr>
          <w:rFonts w:ascii="Arial" w:eastAsia="Calibri" w:hAnsi="Arial" w:cs="Arial"/>
          <w:kern w:val="0"/>
          <w:sz w:val="22"/>
          <w:szCs w:val="22"/>
          <w:lang w:val="ro-RO" w:eastAsia="en-US" w:bidi="ar-SA"/>
        </w:rPr>
        <w:t>activitatii</w:t>
      </w:r>
      <w:proofErr w:type="spellEnd"/>
      <w:r w:rsidRPr="009A3950">
        <w:rPr>
          <w:rFonts w:ascii="Arial" w:eastAsia="Calibri" w:hAnsi="Arial" w:cs="Arial"/>
          <w:kern w:val="0"/>
          <w:sz w:val="22"/>
          <w:szCs w:val="22"/>
          <w:lang w:val="ro-RO" w:eastAsia="en-US" w:bidi="ar-SA"/>
        </w:rPr>
        <w:t xml:space="preserve">, nu se produc zgomote care sa </w:t>
      </w:r>
      <w:proofErr w:type="spellStart"/>
      <w:r w:rsidRPr="009A3950">
        <w:rPr>
          <w:rFonts w:ascii="Arial" w:eastAsia="Calibri" w:hAnsi="Arial" w:cs="Arial"/>
          <w:kern w:val="0"/>
          <w:sz w:val="22"/>
          <w:szCs w:val="22"/>
          <w:lang w:val="ro-RO" w:eastAsia="en-US" w:bidi="ar-SA"/>
        </w:rPr>
        <w:t>aiba</w:t>
      </w:r>
      <w:proofErr w:type="spellEnd"/>
      <w:r w:rsidRPr="009A3950">
        <w:rPr>
          <w:rFonts w:ascii="Arial" w:eastAsia="Calibri" w:hAnsi="Arial" w:cs="Arial"/>
          <w:kern w:val="0"/>
          <w:sz w:val="22"/>
          <w:szCs w:val="22"/>
          <w:lang w:val="ro-RO" w:eastAsia="en-US" w:bidi="ar-SA"/>
        </w:rPr>
        <w:t xml:space="preserve"> un impact semnificativ asupra factorului de mediu zgomot, dar vor fi luate masuri de </w:t>
      </w:r>
      <w:proofErr w:type="spellStart"/>
      <w:r w:rsidRPr="009A3950">
        <w:rPr>
          <w:rFonts w:ascii="Arial" w:eastAsia="Calibri" w:hAnsi="Arial" w:cs="Arial"/>
          <w:kern w:val="0"/>
          <w:sz w:val="22"/>
          <w:szCs w:val="22"/>
          <w:lang w:val="ro-RO" w:eastAsia="en-US" w:bidi="ar-SA"/>
        </w:rPr>
        <w:t>protectie</w:t>
      </w:r>
      <w:proofErr w:type="spellEnd"/>
      <w:r w:rsidRPr="009A3950">
        <w:rPr>
          <w:rFonts w:ascii="Arial" w:eastAsia="Calibri" w:hAnsi="Arial" w:cs="Arial"/>
          <w:kern w:val="0"/>
          <w:sz w:val="22"/>
          <w:szCs w:val="22"/>
          <w:lang w:val="ro-RO" w:eastAsia="en-US" w:bidi="ar-SA"/>
        </w:rPr>
        <w:t xml:space="preserve"> pentru aceasta. Nu vor exista surse de zgomot care sa perturbe </w:t>
      </w:r>
      <w:proofErr w:type="spellStart"/>
      <w:r w:rsidRPr="009A3950">
        <w:rPr>
          <w:rFonts w:ascii="Arial" w:eastAsia="Calibri" w:hAnsi="Arial" w:cs="Arial"/>
          <w:kern w:val="0"/>
          <w:sz w:val="22"/>
          <w:szCs w:val="22"/>
          <w:lang w:val="ro-RO" w:eastAsia="en-US" w:bidi="ar-SA"/>
        </w:rPr>
        <w:t>proprietatile</w:t>
      </w:r>
      <w:proofErr w:type="spellEnd"/>
      <w:r w:rsidRPr="009A3950">
        <w:rPr>
          <w:rFonts w:ascii="Arial" w:eastAsia="Calibri" w:hAnsi="Arial" w:cs="Arial"/>
          <w:kern w:val="0"/>
          <w:sz w:val="22"/>
          <w:szCs w:val="22"/>
          <w:lang w:val="ro-RO" w:eastAsia="en-US" w:bidi="ar-SA"/>
        </w:rPr>
        <w:t xml:space="preserve"> din zona.</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Se va </w:t>
      </w:r>
      <w:proofErr w:type="spellStart"/>
      <w:r w:rsidRPr="009A3950">
        <w:rPr>
          <w:rFonts w:ascii="Arial" w:eastAsia="Calibri" w:hAnsi="Arial" w:cs="Arial"/>
          <w:kern w:val="0"/>
          <w:sz w:val="22"/>
          <w:szCs w:val="22"/>
          <w:lang w:val="ro-RO" w:eastAsia="en-US" w:bidi="ar-SA"/>
        </w:rPr>
        <w:t>urmari</w:t>
      </w:r>
      <w:proofErr w:type="spellEnd"/>
      <w:r w:rsidRPr="009A3950">
        <w:rPr>
          <w:rFonts w:ascii="Arial" w:eastAsia="Calibri" w:hAnsi="Arial" w:cs="Arial"/>
          <w:kern w:val="0"/>
          <w:sz w:val="22"/>
          <w:szCs w:val="22"/>
          <w:lang w:val="ro-RO" w:eastAsia="en-US" w:bidi="ar-SA"/>
        </w:rPr>
        <w:t xml:space="preserve"> nivelul de zgomot exterior astfel încât sa fie respectate </w:t>
      </w:r>
      <w:proofErr w:type="spellStart"/>
      <w:r w:rsidRPr="009A3950">
        <w:rPr>
          <w:rFonts w:ascii="Arial" w:eastAsia="Calibri" w:hAnsi="Arial" w:cs="Arial"/>
          <w:kern w:val="0"/>
          <w:sz w:val="22"/>
          <w:szCs w:val="22"/>
          <w:lang w:val="ro-RO" w:eastAsia="en-US" w:bidi="ar-SA"/>
        </w:rPr>
        <w:t>urmatoarele</w:t>
      </w:r>
      <w:proofErr w:type="spellEnd"/>
      <w:r w:rsidRPr="009A3950">
        <w:rPr>
          <w:rFonts w:ascii="Arial" w:eastAsia="Calibri" w:hAnsi="Arial" w:cs="Arial"/>
          <w:kern w:val="0"/>
          <w:sz w:val="22"/>
          <w:szCs w:val="22"/>
          <w:lang w:val="ro-RO" w:eastAsia="en-US" w:bidi="ar-SA"/>
        </w:rPr>
        <w:t xml:space="preserve"> valori recomandate conform HG 321/2005 privind evaluarea si gestionarea zgomotului ambiental:</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Lech (A) zi (orele 7-19) – 60dB;</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Lech (A) seara (orele 19-23) – 55dB;</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Lech (A) noapte (orele 23-7) – 50dB.</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exista surse de </w:t>
      </w:r>
      <w:proofErr w:type="spellStart"/>
      <w:r w:rsidRPr="009A3950">
        <w:rPr>
          <w:rFonts w:ascii="Arial" w:eastAsia="Calibri" w:hAnsi="Arial" w:cs="Arial"/>
          <w:kern w:val="0"/>
          <w:sz w:val="22"/>
          <w:szCs w:val="22"/>
          <w:lang w:val="ro-RO" w:eastAsia="en-US" w:bidi="ar-SA"/>
        </w:rPr>
        <w:t>vibratii</w:t>
      </w:r>
      <w:proofErr w:type="spellEnd"/>
      <w:r w:rsidRPr="009A3950">
        <w:rPr>
          <w:rFonts w:ascii="Arial" w:eastAsia="Calibri" w:hAnsi="Arial" w:cs="Arial"/>
          <w:kern w:val="0"/>
          <w:sz w:val="22"/>
          <w:szCs w:val="22"/>
          <w:lang w:val="ro-RO" w:eastAsia="en-US" w:bidi="ar-SA"/>
        </w:rPr>
        <w:t>.</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d)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impotriva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radiatiilor</w:t>
      </w:r>
      <w:proofErr w:type="spellEnd"/>
      <w:r w:rsidRPr="009A3950">
        <w:rPr>
          <w:rStyle w:val="Fontdeparagrafimplicit1"/>
          <w:rFonts w:ascii="Arial" w:hAnsi="Arial" w:cs="Arial"/>
          <w:b/>
          <w:color w:val="000000"/>
          <w:sz w:val="22"/>
          <w:szCs w:val="22"/>
          <w:lang w:val="ro-RO"/>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executie</w:t>
      </w:r>
      <w:proofErr w:type="spellEnd"/>
    </w:p>
    <w:p w:rsidR="00A33B17"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exista surse generatoare de </w:t>
      </w:r>
      <w:proofErr w:type="spellStart"/>
      <w:r w:rsidRPr="009A3950">
        <w:rPr>
          <w:rFonts w:ascii="Arial" w:eastAsia="Calibri" w:hAnsi="Arial" w:cs="Arial"/>
          <w:kern w:val="0"/>
          <w:sz w:val="22"/>
          <w:szCs w:val="22"/>
          <w:lang w:val="ro-RO" w:eastAsia="en-US" w:bidi="ar-SA"/>
        </w:rPr>
        <w:t>radiatii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exista surse generatoare de </w:t>
      </w:r>
      <w:proofErr w:type="spellStart"/>
      <w:r w:rsidRPr="009A3950">
        <w:rPr>
          <w:rFonts w:ascii="Arial" w:eastAsia="Calibri" w:hAnsi="Arial" w:cs="Arial"/>
          <w:kern w:val="0"/>
          <w:sz w:val="22"/>
          <w:szCs w:val="22"/>
          <w:lang w:val="ro-RO" w:eastAsia="en-US" w:bidi="ar-SA"/>
        </w:rPr>
        <w:t>radiatii</w:t>
      </w:r>
      <w:proofErr w:type="spellEnd"/>
      <w:r w:rsidRPr="009A3950">
        <w:rPr>
          <w:rFonts w:ascii="Arial" w:eastAsia="Calibri" w:hAnsi="Arial" w:cs="Arial"/>
          <w:kern w:val="0"/>
          <w:sz w:val="22"/>
          <w:szCs w:val="22"/>
          <w:lang w:val="ro-RO" w:eastAsia="en-US" w:bidi="ar-SA"/>
        </w:rPr>
        <w:t>.</w:t>
      </w:r>
    </w:p>
    <w:p w:rsidR="003C341D" w:rsidRPr="009A3950" w:rsidRDefault="003C341D">
      <w:pPr>
        <w:pStyle w:val="LO-Normal"/>
        <w:widowControl/>
        <w:spacing w:after="140" w:line="360" w:lineRule="auto"/>
        <w:ind w:firstLine="720"/>
        <w:jc w:val="both"/>
        <w:rPr>
          <w:rFonts w:ascii="Arial" w:eastAsia="Calibri" w:hAnsi="Arial" w:cs="Arial"/>
          <w:kern w:val="0"/>
          <w:sz w:val="22"/>
          <w:szCs w:val="22"/>
          <w:lang w:val="ro-RO" w:eastAsia="en-US" w:bidi="ar-SA"/>
        </w:rPr>
      </w:pP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e)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solului si a subsolului</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1. 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perioada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 xml:space="preserve"> se vor efectua </w:t>
      </w:r>
      <w:proofErr w:type="spellStart"/>
      <w:r w:rsidRPr="009A3950">
        <w:rPr>
          <w:rFonts w:ascii="Arial" w:eastAsia="Calibri" w:hAnsi="Arial" w:cs="Arial"/>
          <w:kern w:val="0"/>
          <w:sz w:val="22"/>
          <w:szCs w:val="22"/>
          <w:lang w:val="ro-RO" w:eastAsia="en-US" w:bidi="ar-SA"/>
        </w:rPr>
        <w:t>lucrari</w:t>
      </w:r>
      <w:proofErr w:type="spellEnd"/>
      <w:r w:rsidRPr="009A3950">
        <w:rPr>
          <w:rFonts w:ascii="Arial" w:eastAsia="Calibri" w:hAnsi="Arial" w:cs="Arial"/>
          <w:kern w:val="0"/>
          <w:sz w:val="22"/>
          <w:szCs w:val="22"/>
          <w:lang w:val="ro-RO" w:eastAsia="en-US" w:bidi="ar-SA"/>
        </w:rPr>
        <w:t xml:space="preserve"> care vor afecta orizonturile superficiale ale solului, se considera ca impactul asupra solului este unul redus.</w:t>
      </w:r>
    </w:p>
    <w:p w:rsidR="009F359A" w:rsidRPr="009A3950" w:rsidRDefault="00CF0E88">
      <w:pPr>
        <w:pStyle w:val="LO-Normal"/>
        <w:widowControl/>
        <w:spacing w:after="140" w:line="360" w:lineRule="auto"/>
        <w:ind w:firstLine="720"/>
        <w:jc w:val="both"/>
        <w:rPr>
          <w:rFonts w:ascii="Arial" w:eastAsia="Calibri" w:hAnsi="Arial" w:cs="Arial"/>
          <w:i/>
          <w:kern w:val="0"/>
          <w:sz w:val="22"/>
          <w:szCs w:val="22"/>
          <w:lang w:val="ro-RO" w:eastAsia="en-US" w:bidi="ar-SA"/>
        </w:rPr>
      </w:pPr>
      <w:proofErr w:type="spellStart"/>
      <w:r w:rsidRPr="009A3950">
        <w:rPr>
          <w:rFonts w:ascii="Arial" w:eastAsia="Calibri" w:hAnsi="Arial" w:cs="Arial"/>
          <w:i/>
          <w:kern w:val="0"/>
          <w:sz w:val="22"/>
          <w:szCs w:val="22"/>
          <w:lang w:val="ro-RO" w:eastAsia="en-US" w:bidi="ar-SA"/>
        </w:rPr>
        <w:lastRenderedPageBreak/>
        <w:t>Amenajari</w:t>
      </w:r>
      <w:proofErr w:type="spellEnd"/>
      <w:r w:rsidRPr="009A3950">
        <w:rPr>
          <w:rFonts w:ascii="Arial" w:eastAsia="Calibri" w:hAnsi="Arial" w:cs="Arial"/>
          <w:i/>
          <w:kern w:val="0"/>
          <w:sz w:val="22"/>
          <w:szCs w:val="22"/>
          <w:lang w:val="ro-RO" w:eastAsia="en-US" w:bidi="ar-SA"/>
        </w:rPr>
        <w:t xml:space="preserve"> si </w:t>
      </w:r>
      <w:proofErr w:type="spellStart"/>
      <w:r w:rsidRPr="009A3950">
        <w:rPr>
          <w:rFonts w:ascii="Arial" w:eastAsia="Calibri" w:hAnsi="Arial" w:cs="Arial"/>
          <w:i/>
          <w:kern w:val="0"/>
          <w:sz w:val="22"/>
          <w:szCs w:val="22"/>
          <w:lang w:val="ro-RO" w:eastAsia="en-US" w:bidi="ar-SA"/>
        </w:rPr>
        <w:t>dotarile</w:t>
      </w:r>
      <w:proofErr w:type="spellEnd"/>
      <w:r w:rsidRPr="009A3950">
        <w:rPr>
          <w:rFonts w:ascii="Arial" w:eastAsia="Calibri" w:hAnsi="Arial" w:cs="Arial"/>
          <w:i/>
          <w:kern w:val="0"/>
          <w:sz w:val="22"/>
          <w:szCs w:val="22"/>
          <w:lang w:val="ro-RO" w:eastAsia="en-US" w:bidi="ar-SA"/>
        </w:rPr>
        <w:t xml:space="preserve"> pentru </w:t>
      </w:r>
      <w:proofErr w:type="spellStart"/>
      <w:r w:rsidRPr="009A3950">
        <w:rPr>
          <w:rFonts w:ascii="Arial" w:eastAsia="Calibri" w:hAnsi="Arial" w:cs="Arial"/>
          <w:i/>
          <w:kern w:val="0"/>
          <w:sz w:val="22"/>
          <w:szCs w:val="22"/>
          <w:lang w:val="ro-RO" w:eastAsia="en-US" w:bidi="ar-SA"/>
        </w:rPr>
        <w:t>protectia</w:t>
      </w:r>
      <w:proofErr w:type="spellEnd"/>
      <w:r w:rsidRPr="009A3950">
        <w:rPr>
          <w:rFonts w:ascii="Arial" w:eastAsia="Calibri" w:hAnsi="Arial" w:cs="Arial"/>
          <w:i/>
          <w:kern w:val="0"/>
          <w:sz w:val="22"/>
          <w:szCs w:val="22"/>
          <w:lang w:val="ro-RO" w:eastAsia="en-US" w:bidi="ar-SA"/>
        </w:rPr>
        <w:t xml:space="preserve"> solului si subsolului:</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Atât pe perioada </w:t>
      </w:r>
      <w:proofErr w:type="spellStart"/>
      <w:r w:rsidRPr="009A3950">
        <w:rPr>
          <w:rFonts w:ascii="Arial" w:eastAsia="Calibri" w:hAnsi="Arial" w:cs="Arial"/>
          <w:kern w:val="0"/>
          <w:sz w:val="22"/>
          <w:szCs w:val="22"/>
          <w:lang w:val="ro-RO" w:eastAsia="en-US" w:bidi="ar-SA"/>
        </w:rPr>
        <w:t>executiei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cât si pe perioada de derulare 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de construire a obiectivului se vor lua masurile necesare pentru:</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-evitarea scurgerilor accidentale de produse petroliere de la autovehiculele transportatoare;</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-evitarea depozitarii necontrolate a materialelor folosite si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rezultate direct pe sol în spatii neamenajate </w:t>
      </w:r>
      <w:proofErr w:type="spellStart"/>
      <w:r w:rsidRPr="009A3950">
        <w:rPr>
          <w:rFonts w:ascii="Arial" w:eastAsia="Calibri" w:hAnsi="Arial" w:cs="Arial"/>
          <w:kern w:val="0"/>
          <w:sz w:val="22"/>
          <w:szCs w:val="22"/>
          <w:lang w:val="ro-RO" w:eastAsia="en-US" w:bidi="ar-SA"/>
        </w:rPr>
        <w:t>corespunzator</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-amenajarea provizorie a unor grupuri sanitare corespunzătoare (toalete ecologice);</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-refacerea zonelor afectate de realizarea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perioada </w:t>
      </w:r>
      <w:proofErr w:type="spellStart"/>
      <w:r w:rsidRPr="009A3950">
        <w:rPr>
          <w:rFonts w:ascii="Arial" w:eastAsia="Calibri" w:hAnsi="Arial" w:cs="Arial"/>
          <w:kern w:val="0"/>
          <w:sz w:val="22"/>
          <w:szCs w:val="22"/>
          <w:lang w:val="ro-RO" w:eastAsia="en-US" w:bidi="ar-SA"/>
        </w:rPr>
        <w:t>executiei</w:t>
      </w:r>
      <w:proofErr w:type="spellEnd"/>
      <w:r w:rsidRPr="009A3950">
        <w:rPr>
          <w:rFonts w:ascii="Arial" w:eastAsia="Calibri" w:hAnsi="Arial" w:cs="Arial"/>
          <w:kern w:val="0"/>
          <w:sz w:val="22"/>
          <w:szCs w:val="22"/>
          <w:lang w:val="ro-RO" w:eastAsia="en-US" w:bidi="ar-SA"/>
        </w:rPr>
        <w:t xml:space="preserve"> se vor utiliza materiale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preambalate, betonul se va aduce preparat din </w:t>
      </w:r>
      <w:proofErr w:type="spellStart"/>
      <w:r w:rsidRPr="009A3950">
        <w:rPr>
          <w:rFonts w:ascii="Arial" w:eastAsia="Calibri" w:hAnsi="Arial" w:cs="Arial"/>
          <w:kern w:val="0"/>
          <w:sz w:val="22"/>
          <w:szCs w:val="22"/>
          <w:lang w:val="ro-RO" w:eastAsia="en-US" w:bidi="ar-SA"/>
        </w:rPr>
        <w:t>statiile</w:t>
      </w:r>
      <w:proofErr w:type="spellEnd"/>
      <w:r w:rsidRPr="009A3950">
        <w:rPr>
          <w:rFonts w:ascii="Arial" w:eastAsia="Calibri" w:hAnsi="Arial" w:cs="Arial"/>
          <w:kern w:val="0"/>
          <w:sz w:val="22"/>
          <w:szCs w:val="22"/>
          <w:lang w:val="ro-RO" w:eastAsia="en-US" w:bidi="ar-SA"/>
        </w:rPr>
        <w:t xml:space="preserve"> de betoane, se va utiliza doar nisip, balast, piatra in vrac, materiale care nu produc un impact negativ asupra solului.</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pământul rezultat din </w:t>
      </w:r>
      <w:proofErr w:type="spellStart"/>
      <w:r w:rsidRPr="009A3950">
        <w:rPr>
          <w:rFonts w:ascii="Arial" w:eastAsia="Calibri" w:hAnsi="Arial" w:cs="Arial"/>
          <w:kern w:val="0"/>
          <w:sz w:val="22"/>
          <w:szCs w:val="22"/>
          <w:lang w:val="ro-RO" w:eastAsia="en-US" w:bidi="ar-SA"/>
        </w:rPr>
        <w:t>sapaturi</w:t>
      </w:r>
      <w:proofErr w:type="spellEnd"/>
      <w:r w:rsidRPr="009A3950">
        <w:rPr>
          <w:rFonts w:ascii="Arial" w:eastAsia="Calibri" w:hAnsi="Arial" w:cs="Arial"/>
          <w:kern w:val="0"/>
          <w:sz w:val="22"/>
          <w:szCs w:val="22"/>
          <w:lang w:val="ro-RO" w:eastAsia="en-US" w:bidi="ar-SA"/>
        </w:rPr>
        <w:t xml:space="preserve"> si amenajarea teritoriului se va depozita pe </w:t>
      </w:r>
      <w:proofErr w:type="spellStart"/>
      <w:r w:rsidRPr="009A3950">
        <w:rPr>
          <w:rFonts w:ascii="Arial" w:eastAsia="Calibri" w:hAnsi="Arial" w:cs="Arial"/>
          <w:kern w:val="0"/>
          <w:sz w:val="22"/>
          <w:szCs w:val="22"/>
          <w:lang w:val="ro-RO" w:eastAsia="en-US" w:bidi="ar-SA"/>
        </w:rPr>
        <w:t>spatiul</w:t>
      </w:r>
      <w:proofErr w:type="spellEnd"/>
      <w:r w:rsidRPr="009A3950">
        <w:rPr>
          <w:rFonts w:ascii="Arial" w:eastAsia="Calibri" w:hAnsi="Arial" w:cs="Arial"/>
          <w:kern w:val="0"/>
          <w:sz w:val="22"/>
          <w:szCs w:val="22"/>
          <w:lang w:val="ro-RO" w:eastAsia="en-US" w:bidi="ar-SA"/>
        </w:rPr>
        <w:t xml:space="preserve"> public în </w:t>
      </w:r>
      <w:proofErr w:type="spellStart"/>
      <w:r w:rsidRPr="009A3950">
        <w:rPr>
          <w:rFonts w:ascii="Arial" w:eastAsia="Calibri" w:hAnsi="Arial" w:cs="Arial"/>
          <w:kern w:val="0"/>
          <w:sz w:val="22"/>
          <w:szCs w:val="22"/>
          <w:lang w:val="ro-RO" w:eastAsia="en-US" w:bidi="ar-SA"/>
        </w:rPr>
        <w:t>asa</w:t>
      </w:r>
      <w:proofErr w:type="spellEnd"/>
      <w:r w:rsidRPr="009A3950">
        <w:rPr>
          <w:rFonts w:ascii="Arial" w:eastAsia="Calibri" w:hAnsi="Arial" w:cs="Arial"/>
          <w:kern w:val="0"/>
          <w:sz w:val="22"/>
          <w:szCs w:val="22"/>
          <w:lang w:val="ro-RO" w:eastAsia="en-US" w:bidi="ar-SA"/>
        </w:rPr>
        <w:t xml:space="preserve"> fel </w:t>
      </w:r>
      <w:proofErr w:type="spellStart"/>
      <w:r w:rsidRPr="009A3950">
        <w:rPr>
          <w:rFonts w:ascii="Arial" w:eastAsia="Calibri" w:hAnsi="Arial" w:cs="Arial"/>
          <w:kern w:val="0"/>
          <w:sz w:val="22"/>
          <w:szCs w:val="22"/>
          <w:lang w:val="ro-RO" w:eastAsia="en-US" w:bidi="ar-SA"/>
        </w:rPr>
        <w:t>incat</w:t>
      </w:r>
      <w:proofErr w:type="spellEnd"/>
      <w:r w:rsidRPr="009A3950">
        <w:rPr>
          <w:rFonts w:ascii="Arial" w:eastAsia="Calibri" w:hAnsi="Arial" w:cs="Arial"/>
          <w:kern w:val="0"/>
          <w:sz w:val="22"/>
          <w:szCs w:val="22"/>
          <w:lang w:val="ro-RO" w:eastAsia="en-US" w:bidi="ar-SA"/>
        </w:rPr>
        <w:t xml:space="preserve"> sa nu fie blocat traficul din zona, fiind utilizat ulterior la sistematizarea pe verticala;</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2. 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Protectia</w:t>
      </w:r>
      <w:proofErr w:type="spellEnd"/>
      <w:r w:rsidRPr="009A3950">
        <w:rPr>
          <w:rFonts w:ascii="Arial" w:eastAsia="Calibri" w:hAnsi="Arial" w:cs="Arial"/>
          <w:kern w:val="0"/>
          <w:sz w:val="22"/>
          <w:szCs w:val="22"/>
          <w:lang w:val="ro-RO" w:eastAsia="en-US" w:bidi="ar-SA"/>
        </w:rPr>
        <w:t xml:space="preserve"> solului si a subsolului se va realiza prin </w:t>
      </w:r>
      <w:proofErr w:type="spellStart"/>
      <w:r w:rsidRPr="009A3950">
        <w:rPr>
          <w:rFonts w:ascii="Arial" w:eastAsia="Calibri" w:hAnsi="Arial" w:cs="Arial"/>
          <w:kern w:val="0"/>
          <w:sz w:val="22"/>
          <w:szCs w:val="22"/>
          <w:lang w:val="ro-RO" w:eastAsia="en-US" w:bidi="ar-SA"/>
        </w:rPr>
        <w:t>reaamenajarea</w:t>
      </w:r>
      <w:proofErr w:type="spellEnd"/>
      <w:r w:rsidRPr="009A3950">
        <w:rPr>
          <w:rFonts w:ascii="Arial" w:eastAsia="Calibri" w:hAnsi="Arial" w:cs="Arial"/>
          <w:kern w:val="0"/>
          <w:sz w:val="22"/>
          <w:szCs w:val="22"/>
          <w:lang w:val="ro-RO" w:eastAsia="en-US" w:bidi="ar-SA"/>
        </w:rPr>
        <w:t xml:space="preserve"> cailor de acces.</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Pentru depozitarea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menajere se vor utiliza containere </w:t>
      </w:r>
      <w:proofErr w:type="spellStart"/>
      <w:r w:rsidRPr="009A3950">
        <w:rPr>
          <w:rFonts w:ascii="Arial" w:eastAsia="Calibri" w:hAnsi="Arial" w:cs="Arial"/>
          <w:kern w:val="0"/>
          <w:sz w:val="22"/>
          <w:szCs w:val="22"/>
          <w:lang w:val="ro-RO" w:eastAsia="en-US" w:bidi="ar-SA"/>
        </w:rPr>
        <w:t>inchise</w:t>
      </w:r>
      <w:proofErr w:type="spellEnd"/>
      <w:r w:rsidRPr="009A3950">
        <w:rPr>
          <w:rFonts w:ascii="Arial" w:eastAsia="Calibri" w:hAnsi="Arial" w:cs="Arial"/>
          <w:kern w:val="0"/>
          <w:sz w:val="22"/>
          <w:szCs w:val="22"/>
          <w:lang w:val="ro-RO" w:eastAsia="en-US" w:bidi="ar-SA"/>
        </w:rPr>
        <w:t xml:space="preserve"> amplasate </w:t>
      </w:r>
      <w:proofErr w:type="spellStart"/>
      <w:r w:rsidRPr="009A3950">
        <w:rPr>
          <w:rFonts w:ascii="Arial" w:eastAsia="Calibri" w:hAnsi="Arial" w:cs="Arial"/>
          <w:kern w:val="0"/>
          <w:sz w:val="22"/>
          <w:szCs w:val="22"/>
          <w:lang w:val="ro-RO" w:eastAsia="en-US" w:bidi="ar-SA"/>
        </w:rPr>
        <w:t>intr-o</w:t>
      </w:r>
      <w:proofErr w:type="spellEnd"/>
      <w:r w:rsidRPr="009A3950">
        <w:rPr>
          <w:rFonts w:ascii="Arial" w:eastAsia="Calibri" w:hAnsi="Arial" w:cs="Arial"/>
          <w:kern w:val="0"/>
          <w:sz w:val="22"/>
          <w:szCs w:val="22"/>
          <w:lang w:val="ro-RO" w:eastAsia="en-US" w:bidi="ar-SA"/>
        </w:rPr>
        <w:t xml:space="preserve"> zona special destinata, platforma betonata, </w:t>
      </w:r>
      <w:proofErr w:type="spellStart"/>
      <w:r w:rsidRPr="009A3950">
        <w:rPr>
          <w:rFonts w:ascii="Arial" w:eastAsia="Calibri" w:hAnsi="Arial" w:cs="Arial"/>
          <w:kern w:val="0"/>
          <w:sz w:val="22"/>
          <w:szCs w:val="22"/>
          <w:lang w:val="ro-RO" w:eastAsia="en-US" w:bidi="ar-SA"/>
        </w:rPr>
        <w:t>imprejmuita</w:t>
      </w:r>
      <w:proofErr w:type="spellEnd"/>
      <w:r w:rsidRPr="009A3950">
        <w:rPr>
          <w:rFonts w:ascii="Arial" w:eastAsia="Calibri" w:hAnsi="Arial" w:cs="Arial"/>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Activitatea, nu produce un impact semnificativ al factorului de mediu sol si subsol, </w:t>
      </w:r>
      <w:proofErr w:type="spellStart"/>
      <w:r w:rsidRPr="009A3950">
        <w:rPr>
          <w:rFonts w:ascii="Arial" w:eastAsia="Calibri" w:hAnsi="Arial" w:cs="Arial"/>
          <w:kern w:val="0"/>
          <w:sz w:val="22"/>
          <w:szCs w:val="22"/>
          <w:lang w:val="ro-RO" w:eastAsia="en-US" w:bidi="ar-SA"/>
        </w:rPr>
        <w:t>incadrandu</w:t>
      </w:r>
      <w:proofErr w:type="spellEnd"/>
      <w:r w:rsidRPr="009A3950">
        <w:rPr>
          <w:rFonts w:ascii="Arial" w:eastAsia="Calibri" w:hAnsi="Arial" w:cs="Arial"/>
          <w:kern w:val="0"/>
          <w:sz w:val="22"/>
          <w:szCs w:val="22"/>
          <w:lang w:val="ro-RO" w:eastAsia="en-US" w:bidi="ar-SA"/>
        </w:rPr>
        <w:t xml:space="preserve">-se in </w:t>
      </w:r>
      <w:proofErr w:type="spellStart"/>
      <w:r w:rsidRPr="009A3950">
        <w:rPr>
          <w:rFonts w:ascii="Arial" w:eastAsia="Calibri" w:hAnsi="Arial" w:cs="Arial"/>
          <w:kern w:val="0"/>
          <w:sz w:val="22"/>
          <w:szCs w:val="22"/>
          <w:lang w:val="ro-RO" w:eastAsia="en-US" w:bidi="ar-SA"/>
        </w:rPr>
        <w:t>legislatia</w:t>
      </w:r>
      <w:proofErr w:type="spellEnd"/>
      <w:r w:rsidRPr="009A3950">
        <w:rPr>
          <w:rFonts w:ascii="Arial" w:eastAsia="Calibri" w:hAnsi="Arial" w:cs="Arial"/>
          <w:kern w:val="0"/>
          <w:sz w:val="22"/>
          <w:szCs w:val="22"/>
          <w:lang w:val="ro-RO" w:eastAsia="en-US" w:bidi="ar-SA"/>
        </w:rPr>
        <w:t xml:space="preserve"> in vigoare.</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f)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ecosistemelor terestre si acvatice</w:t>
      </w:r>
    </w:p>
    <w:p w:rsidR="009F359A"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Nici in faza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 xml:space="preserve">, nici in cea de </w:t>
      </w:r>
      <w:proofErr w:type="spellStart"/>
      <w:r w:rsidRPr="009A3950">
        <w:rPr>
          <w:rFonts w:ascii="Arial" w:eastAsia="Calibri" w:hAnsi="Arial" w:cs="Arial"/>
          <w:kern w:val="0"/>
          <w:sz w:val="22"/>
          <w:szCs w:val="22"/>
          <w:lang w:val="ro-RO" w:eastAsia="en-US" w:bidi="ar-SA"/>
        </w:rPr>
        <w:t>functionare</w:t>
      </w:r>
      <w:proofErr w:type="spellEnd"/>
      <w:r w:rsidRPr="009A3950">
        <w:rPr>
          <w:rFonts w:ascii="Arial" w:eastAsia="Calibri" w:hAnsi="Arial" w:cs="Arial"/>
          <w:kern w:val="0"/>
          <w:sz w:val="22"/>
          <w:szCs w:val="22"/>
          <w:lang w:val="ro-RO" w:eastAsia="en-US" w:bidi="ar-SA"/>
        </w:rPr>
        <w:t xml:space="preserve"> nu rezulta </w:t>
      </w:r>
      <w:proofErr w:type="spellStart"/>
      <w:r w:rsidRPr="009A3950">
        <w:rPr>
          <w:rFonts w:ascii="Arial" w:eastAsia="Calibri" w:hAnsi="Arial" w:cs="Arial"/>
          <w:kern w:val="0"/>
          <w:sz w:val="22"/>
          <w:szCs w:val="22"/>
          <w:lang w:val="ro-RO" w:eastAsia="en-US" w:bidi="ar-SA"/>
        </w:rPr>
        <w:t>poluanti</w:t>
      </w:r>
      <w:proofErr w:type="spellEnd"/>
      <w:r w:rsidRPr="009A3950">
        <w:rPr>
          <w:rFonts w:ascii="Arial" w:eastAsia="Calibri" w:hAnsi="Arial" w:cs="Arial"/>
          <w:kern w:val="0"/>
          <w:sz w:val="22"/>
          <w:szCs w:val="22"/>
          <w:lang w:val="ro-RO" w:eastAsia="en-US" w:bidi="ar-SA"/>
        </w:rPr>
        <w:t xml:space="preserve"> care sa afecteze ecosistemele acvatice si terestre.</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g) </w:t>
      </w:r>
      <w:proofErr w:type="spellStart"/>
      <w:r w:rsidRPr="009A3950">
        <w:rPr>
          <w:rStyle w:val="Fontdeparagrafimplicit1"/>
          <w:rFonts w:ascii="Arial" w:hAnsi="Arial" w:cs="Arial"/>
          <w:b/>
          <w:color w:val="000000"/>
          <w:sz w:val="22"/>
          <w:szCs w:val="22"/>
          <w:lang w:val="ro-RO"/>
        </w:rPr>
        <w:t>Protectia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asezărilor</w:t>
      </w:r>
      <w:proofErr w:type="spellEnd"/>
      <w:r w:rsidRPr="009A3950">
        <w:rPr>
          <w:rStyle w:val="Fontdeparagrafimplicit1"/>
          <w:rFonts w:ascii="Arial" w:hAnsi="Arial" w:cs="Arial"/>
          <w:b/>
          <w:color w:val="000000"/>
          <w:sz w:val="22"/>
          <w:szCs w:val="22"/>
          <w:lang w:val="ro-RO"/>
        </w:rPr>
        <w:t xml:space="preserve"> umane si a altor obiective de interes public</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Prin realizarea proiectului nu vor fi afectate </w:t>
      </w:r>
      <w:proofErr w:type="spellStart"/>
      <w:r w:rsidRPr="009A3950">
        <w:rPr>
          <w:rFonts w:ascii="Arial" w:eastAsia="Calibri" w:hAnsi="Arial" w:cs="Arial"/>
          <w:kern w:val="0"/>
          <w:sz w:val="22"/>
          <w:szCs w:val="22"/>
          <w:lang w:val="ro-RO" w:eastAsia="en-US" w:bidi="ar-SA"/>
        </w:rPr>
        <w:t>asezarile</w:t>
      </w:r>
      <w:proofErr w:type="spellEnd"/>
      <w:r w:rsidRPr="009A3950">
        <w:rPr>
          <w:rFonts w:ascii="Arial" w:eastAsia="Calibri" w:hAnsi="Arial" w:cs="Arial"/>
          <w:kern w:val="0"/>
          <w:sz w:val="22"/>
          <w:szCs w:val="22"/>
          <w:lang w:val="ro-RO" w:eastAsia="en-US" w:bidi="ar-SA"/>
        </w:rPr>
        <w:t xml:space="preserve"> umane, obiective de interes public, istoric sau cultural.</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h) </w:t>
      </w:r>
      <w:proofErr w:type="spellStart"/>
      <w:r w:rsidRPr="009A3950">
        <w:rPr>
          <w:rStyle w:val="Fontdeparagrafimplicit1"/>
          <w:rFonts w:ascii="Arial" w:hAnsi="Arial" w:cs="Arial"/>
          <w:b/>
          <w:color w:val="000000"/>
          <w:sz w:val="22"/>
          <w:szCs w:val="22"/>
          <w:lang w:val="ro-RO"/>
        </w:rPr>
        <w:t>Gospodarirea</w:t>
      </w:r>
      <w:proofErr w:type="spellEnd"/>
      <w:r w:rsidRPr="009A3950">
        <w:rPr>
          <w:rStyle w:val="Fontdeparagrafimplicit1"/>
          <w:rFonts w:ascii="Arial" w:hAnsi="Arial" w:cs="Arial"/>
          <w:b/>
          <w:color w:val="000000"/>
          <w:sz w:val="22"/>
          <w:szCs w:val="22"/>
          <w:lang w:val="ro-RO"/>
        </w:rPr>
        <w:t xml:space="preserve"> </w:t>
      </w:r>
      <w:proofErr w:type="spellStart"/>
      <w:r w:rsidRPr="009A3950">
        <w:rPr>
          <w:rStyle w:val="Fontdeparagrafimplicit1"/>
          <w:rFonts w:ascii="Arial" w:hAnsi="Arial" w:cs="Arial"/>
          <w:b/>
          <w:color w:val="000000"/>
          <w:sz w:val="22"/>
          <w:szCs w:val="22"/>
          <w:lang w:val="ro-RO"/>
        </w:rPr>
        <w:t>deseurilor</w:t>
      </w:r>
      <w:proofErr w:type="spellEnd"/>
      <w:r w:rsidRPr="009A3950">
        <w:rPr>
          <w:rStyle w:val="Fontdeparagrafimplicit1"/>
          <w:rFonts w:ascii="Arial" w:hAnsi="Arial" w:cs="Arial"/>
          <w:b/>
          <w:color w:val="000000"/>
          <w:sz w:val="22"/>
          <w:szCs w:val="22"/>
          <w:lang w:val="ro-RO"/>
        </w:rPr>
        <w:t xml:space="preserve"> generate pe amplasament </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1. 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In general, </w:t>
      </w:r>
      <w:proofErr w:type="spellStart"/>
      <w:r w:rsidRPr="009A3950">
        <w:rPr>
          <w:rFonts w:ascii="Arial" w:eastAsia="Calibri" w:hAnsi="Arial" w:cs="Arial"/>
          <w:kern w:val="0"/>
          <w:sz w:val="22"/>
          <w:szCs w:val="22"/>
          <w:lang w:val="ro-RO" w:eastAsia="en-US" w:bidi="ar-SA"/>
        </w:rPr>
        <w:t>cantitatile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generate in perioada de </w:t>
      </w:r>
      <w:proofErr w:type="spellStart"/>
      <w:r w:rsidRPr="009A3950">
        <w:rPr>
          <w:rFonts w:ascii="Arial" w:eastAsia="Calibri" w:hAnsi="Arial" w:cs="Arial"/>
          <w:kern w:val="0"/>
          <w:sz w:val="22"/>
          <w:szCs w:val="22"/>
          <w:lang w:val="ro-RO" w:eastAsia="en-US" w:bidi="ar-SA"/>
        </w:rPr>
        <w:t>constructie</w:t>
      </w:r>
      <w:proofErr w:type="spellEnd"/>
      <w:r w:rsidRPr="009A3950">
        <w:rPr>
          <w:rFonts w:ascii="Arial" w:eastAsia="Calibri" w:hAnsi="Arial" w:cs="Arial"/>
          <w:kern w:val="0"/>
          <w:sz w:val="22"/>
          <w:szCs w:val="22"/>
          <w:lang w:val="ro-RO" w:eastAsia="en-US" w:bidi="ar-SA"/>
        </w:rPr>
        <w:t xml:space="preserve"> sunt dependente de sistemele constructive utilizate si de modul de gestionare 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Pentru toate </w:t>
      </w: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generate se va realiza sortarea la locul de producere si depozitarea temporara in pubele.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rezultate in urma </w:t>
      </w:r>
      <w:proofErr w:type="spellStart"/>
      <w:r w:rsidRPr="009A3950">
        <w:rPr>
          <w:rFonts w:ascii="Arial" w:eastAsia="Calibri" w:hAnsi="Arial" w:cs="Arial"/>
          <w:kern w:val="0"/>
          <w:sz w:val="22"/>
          <w:szCs w:val="22"/>
          <w:lang w:val="ro-RO" w:eastAsia="en-US" w:bidi="ar-SA"/>
        </w:rPr>
        <w:t>desfasurarii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activitatilor</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constructie</w:t>
      </w:r>
      <w:proofErr w:type="spellEnd"/>
      <w:r w:rsidRPr="009A3950">
        <w:rPr>
          <w:rFonts w:ascii="Arial" w:eastAsia="Calibri" w:hAnsi="Arial" w:cs="Arial"/>
          <w:kern w:val="0"/>
          <w:sz w:val="22"/>
          <w:szCs w:val="22"/>
          <w:lang w:val="ro-RO" w:eastAsia="en-US" w:bidi="ar-SA"/>
        </w:rPr>
        <w:t>, (</w:t>
      </w:r>
      <w:r w:rsidR="002460CC" w:rsidRPr="009A3950">
        <w:rPr>
          <w:rFonts w:ascii="Arial" w:eastAsia="Calibri" w:hAnsi="Arial" w:cs="Arial"/>
          <w:kern w:val="0"/>
          <w:sz w:val="22"/>
          <w:szCs w:val="22"/>
          <w:lang w:val="ro-RO" w:eastAsia="en-US" w:bidi="ar-SA"/>
        </w:rPr>
        <w:t>codificate conform prevederilor Deciziei Comisiei din 18 decembrie 2014 de modificare a Deciziei 200</w:t>
      </w:r>
      <w:r w:rsidR="00CA02D6" w:rsidRPr="009A3950">
        <w:rPr>
          <w:rFonts w:ascii="Arial" w:eastAsia="Calibri" w:hAnsi="Arial" w:cs="Arial"/>
          <w:kern w:val="0"/>
          <w:sz w:val="22"/>
          <w:szCs w:val="22"/>
          <w:lang w:val="ro-RO" w:eastAsia="en-US" w:bidi="ar-SA"/>
        </w:rPr>
        <w:t>0</w:t>
      </w:r>
      <w:r w:rsidR="002460CC" w:rsidRPr="009A3950">
        <w:rPr>
          <w:rFonts w:ascii="Arial" w:eastAsia="Calibri" w:hAnsi="Arial" w:cs="Arial"/>
          <w:kern w:val="0"/>
          <w:sz w:val="22"/>
          <w:szCs w:val="22"/>
          <w:lang w:val="ro-RO" w:eastAsia="en-US" w:bidi="ar-SA"/>
        </w:rPr>
        <w:t xml:space="preserve">/532/CE de stabilire a unei liste de </w:t>
      </w:r>
      <w:proofErr w:type="spellStart"/>
      <w:r w:rsidR="002460CC" w:rsidRPr="009A3950">
        <w:rPr>
          <w:rFonts w:ascii="Arial" w:eastAsia="Calibri" w:hAnsi="Arial" w:cs="Arial"/>
          <w:kern w:val="0"/>
          <w:sz w:val="22"/>
          <w:szCs w:val="22"/>
          <w:lang w:val="ro-RO" w:eastAsia="en-US" w:bidi="ar-SA"/>
        </w:rPr>
        <w:t>deseuri</w:t>
      </w:r>
      <w:proofErr w:type="spellEnd"/>
      <w:r w:rsidR="002460CC" w:rsidRPr="009A3950">
        <w:rPr>
          <w:rFonts w:ascii="Arial" w:eastAsia="Calibri" w:hAnsi="Arial" w:cs="Arial"/>
          <w:kern w:val="0"/>
          <w:sz w:val="22"/>
          <w:szCs w:val="22"/>
          <w:lang w:val="ro-RO" w:eastAsia="en-US" w:bidi="ar-SA"/>
        </w:rPr>
        <w:t xml:space="preserve"> in temeiul Directivei 20</w:t>
      </w:r>
      <w:r w:rsidR="00CA02D6" w:rsidRPr="009A3950">
        <w:rPr>
          <w:rFonts w:ascii="Arial" w:eastAsia="Calibri" w:hAnsi="Arial" w:cs="Arial"/>
          <w:kern w:val="0"/>
          <w:sz w:val="22"/>
          <w:szCs w:val="22"/>
          <w:lang w:val="ro-RO" w:eastAsia="en-US" w:bidi="ar-SA"/>
        </w:rPr>
        <w:t>0</w:t>
      </w:r>
      <w:r w:rsidR="002460CC" w:rsidRPr="009A3950">
        <w:rPr>
          <w:rFonts w:ascii="Arial" w:eastAsia="Calibri" w:hAnsi="Arial" w:cs="Arial"/>
          <w:kern w:val="0"/>
          <w:sz w:val="22"/>
          <w:szCs w:val="22"/>
          <w:lang w:val="ro-RO" w:eastAsia="en-US" w:bidi="ar-SA"/>
        </w:rPr>
        <w:t>8/98/CE</w:t>
      </w:r>
      <w:r w:rsidRPr="009A3950">
        <w:rPr>
          <w:rFonts w:ascii="Arial" w:eastAsia="Calibri" w:hAnsi="Arial" w:cs="Arial"/>
          <w:kern w:val="0"/>
          <w:sz w:val="22"/>
          <w:szCs w:val="22"/>
          <w:lang w:val="ro-RO" w:eastAsia="en-US" w:bidi="ar-SA"/>
        </w:rPr>
        <w:t xml:space="preserve">) </w:t>
      </w:r>
      <w:r w:rsidR="00CA02D6" w:rsidRPr="009A3950">
        <w:rPr>
          <w:rFonts w:ascii="Arial" w:eastAsia="Calibri" w:hAnsi="Arial" w:cs="Arial"/>
          <w:kern w:val="0"/>
          <w:sz w:val="22"/>
          <w:szCs w:val="22"/>
          <w:lang w:val="ro-RO" w:eastAsia="en-US" w:bidi="ar-SA"/>
        </w:rPr>
        <w:t xml:space="preserve">Parlamentului European si a Consiliului) </w:t>
      </w:r>
      <w:r w:rsidRPr="009A3950">
        <w:rPr>
          <w:rFonts w:ascii="Arial" w:eastAsia="Calibri" w:hAnsi="Arial" w:cs="Arial"/>
          <w:kern w:val="0"/>
          <w:sz w:val="22"/>
          <w:szCs w:val="22"/>
          <w:lang w:val="ro-RO" w:eastAsia="en-US" w:bidi="ar-SA"/>
        </w:rPr>
        <w:t xml:space="preserve">sunt </w:t>
      </w:r>
      <w:proofErr w:type="spellStart"/>
      <w:r w:rsidRPr="009A3950">
        <w:rPr>
          <w:rFonts w:ascii="Arial" w:eastAsia="Calibri" w:hAnsi="Arial" w:cs="Arial"/>
          <w:kern w:val="0"/>
          <w:sz w:val="22"/>
          <w:szCs w:val="22"/>
          <w:lang w:val="ro-RO" w:eastAsia="en-US" w:bidi="ar-SA"/>
        </w:rPr>
        <w:t>urmatoarele</w:t>
      </w:r>
      <w:proofErr w:type="spellEnd"/>
      <w:r w:rsidRPr="009A3950">
        <w:rPr>
          <w:rFonts w:ascii="Arial" w:eastAsia="Calibri" w:hAnsi="Arial" w:cs="Arial"/>
          <w:kern w:val="0"/>
          <w:sz w:val="22"/>
          <w:szCs w:val="22"/>
          <w:lang w:val="ro-RO" w:eastAsia="en-US" w:bidi="ar-SA"/>
        </w:rPr>
        <w:t xml:space="preserve">: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w:t>
      </w:r>
      <w:r w:rsidR="00CA02D6" w:rsidRPr="009A3950">
        <w:rPr>
          <w:rFonts w:ascii="Arial" w:eastAsia="Calibri" w:hAnsi="Arial" w:cs="Arial"/>
          <w:kern w:val="0"/>
          <w:sz w:val="22"/>
          <w:szCs w:val="22"/>
          <w:lang w:val="ro-RO" w:eastAsia="en-US" w:bidi="ar-SA"/>
        </w:rPr>
        <w:t>municipale amestecate</w:t>
      </w:r>
      <w:r w:rsidRPr="009A3950">
        <w:rPr>
          <w:rFonts w:ascii="Arial" w:eastAsia="Calibri" w:hAnsi="Arial" w:cs="Arial"/>
          <w:kern w:val="0"/>
          <w:sz w:val="22"/>
          <w:szCs w:val="22"/>
          <w:lang w:val="ro-RO" w:eastAsia="en-US" w:bidi="ar-SA"/>
        </w:rPr>
        <w:t xml:space="preserve"> (20 03 01- cantitate maxima 5 kg/zi de lucru), generate de activitatea personalului ce participa la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se vor depozita </w:t>
      </w:r>
      <w:proofErr w:type="spellStart"/>
      <w:r w:rsidRPr="009A3950">
        <w:rPr>
          <w:rFonts w:ascii="Arial" w:eastAsia="Calibri" w:hAnsi="Arial" w:cs="Arial"/>
          <w:kern w:val="0"/>
          <w:sz w:val="22"/>
          <w:szCs w:val="22"/>
          <w:lang w:val="ro-RO" w:eastAsia="en-US" w:bidi="ar-SA"/>
        </w:rPr>
        <w:t>intr-o</w:t>
      </w:r>
      <w:proofErr w:type="spellEnd"/>
      <w:r w:rsidRPr="009A3950">
        <w:rPr>
          <w:rFonts w:ascii="Arial" w:eastAsia="Calibri" w:hAnsi="Arial" w:cs="Arial"/>
          <w:kern w:val="0"/>
          <w:sz w:val="22"/>
          <w:szCs w:val="22"/>
          <w:lang w:val="ro-RO" w:eastAsia="en-US" w:bidi="ar-SA"/>
        </w:rPr>
        <w:t xml:space="preserve"> pubela la locul de lucru si vor fi predate pe baza de contract </w:t>
      </w:r>
      <w:proofErr w:type="spellStart"/>
      <w:r w:rsidRPr="009A3950">
        <w:rPr>
          <w:rFonts w:ascii="Arial" w:eastAsia="Calibri" w:hAnsi="Arial" w:cs="Arial"/>
          <w:kern w:val="0"/>
          <w:sz w:val="22"/>
          <w:szCs w:val="22"/>
          <w:lang w:val="ro-RO" w:eastAsia="en-US" w:bidi="ar-SA"/>
        </w:rPr>
        <w:t>catre</w:t>
      </w:r>
      <w:proofErr w:type="spellEnd"/>
      <w:r w:rsidRPr="009A3950">
        <w:rPr>
          <w:rFonts w:ascii="Arial" w:eastAsia="Calibri" w:hAnsi="Arial" w:cs="Arial"/>
          <w:kern w:val="0"/>
          <w:sz w:val="22"/>
          <w:szCs w:val="22"/>
          <w:lang w:val="ro-RO" w:eastAsia="en-US" w:bidi="ar-SA"/>
        </w:rPr>
        <w:t xml:space="preserve"> serviciul de salubrizare ce </w:t>
      </w:r>
      <w:proofErr w:type="spellStart"/>
      <w:r w:rsidRPr="009A3950">
        <w:rPr>
          <w:rFonts w:ascii="Arial" w:eastAsia="Calibri" w:hAnsi="Arial" w:cs="Arial"/>
          <w:kern w:val="0"/>
          <w:sz w:val="22"/>
          <w:szCs w:val="22"/>
          <w:lang w:val="ro-RO" w:eastAsia="en-US" w:bidi="ar-SA"/>
        </w:rPr>
        <w:t>presteaza</w:t>
      </w:r>
      <w:proofErr w:type="spellEnd"/>
      <w:r w:rsidRPr="009A3950">
        <w:rPr>
          <w:rFonts w:ascii="Arial" w:eastAsia="Calibri" w:hAnsi="Arial" w:cs="Arial"/>
          <w:kern w:val="0"/>
          <w:sz w:val="22"/>
          <w:szCs w:val="22"/>
          <w:lang w:val="ro-RO" w:eastAsia="en-US" w:bidi="ar-SA"/>
        </w:rPr>
        <w:t xml:space="preserve"> astfel de servicii in </w:t>
      </w:r>
      <w:proofErr w:type="spellStart"/>
      <w:r w:rsidRPr="009A3950">
        <w:rPr>
          <w:rFonts w:ascii="Arial" w:eastAsia="Calibri" w:hAnsi="Arial" w:cs="Arial"/>
          <w:kern w:val="0"/>
          <w:sz w:val="22"/>
          <w:szCs w:val="22"/>
          <w:lang w:val="ro-RO" w:eastAsia="en-US" w:bidi="ar-SA"/>
        </w:rPr>
        <w:t>orasul</w:t>
      </w:r>
      <w:proofErr w:type="spellEnd"/>
      <w:r w:rsidRPr="009A3950">
        <w:rPr>
          <w:rFonts w:ascii="Arial" w:eastAsia="Calibri" w:hAnsi="Arial" w:cs="Arial"/>
          <w:kern w:val="0"/>
          <w:sz w:val="22"/>
          <w:szCs w:val="22"/>
          <w:lang w:val="ro-RO" w:eastAsia="en-US" w:bidi="ar-SA"/>
        </w:rPr>
        <w:t xml:space="preserve"> Constanta;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pamant</w:t>
      </w:r>
      <w:proofErr w:type="spellEnd"/>
      <w:r w:rsidRPr="009A3950">
        <w:rPr>
          <w:rFonts w:ascii="Arial" w:eastAsia="Calibri" w:hAnsi="Arial" w:cs="Arial"/>
          <w:kern w:val="0"/>
          <w:sz w:val="22"/>
          <w:szCs w:val="22"/>
          <w:lang w:val="ro-RO" w:eastAsia="en-US" w:bidi="ar-SA"/>
        </w:rPr>
        <w:t xml:space="preserve"> si piatra rezultata din </w:t>
      </w:r>
      <w:proofErr w:type="spellStart"/>
      <w:r w:rsidRPr="009A3950">
        <w:rPr>
          <w:rFonts w:ascii="Arial" w:eastAsia="Calibri" w:hAnsi="Arial" w:cs="Arial"/>
          <w:kern w:val="0"/>
          <w:sz w:val="22"/>
          <w:szCs w:val="22"/>
          <w:lang w:val="ro-RO" w:eastAsia="en-US" w:bidi="ar-SA"/>
        </w:rPr>
        <w:t>excavatii</w:t>
      </w:r>
      <w:proofErr w:type="spellEnd"/>
      <w:r w:rsidRPr="009A3950">
        <w:rPr>
          <w:rFonts w:ascii="Arial" w:eastAsia="Calibri" w:hAnsi="Arial" w:cs="Arial"/>
          <w:kern w:val="0"/>
          <w:sz w:val="22"/>
          <w:szCs w:val="22"/>
          <w:lang w:val="ro-RO" w:eastAsia="en-US" w:bidi="ar-SA"/>
        </w:rPr>
        <w:t xml:space="preserve"> (17 05 04); </w:t>
      </w: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inerte pot fi depozitate </w:t>
      </w:r>
      <w:proofErr w:type="spellStart"/>
      <w:r w:rsidRPr="009A3950">
        <w:rPr>
          <w:rFonts w:ascii="Arial" w:eastAsia="Calibri" w:hAnsi="Arial" w:cs="Arial"/>
          <w:kern w:val="0"/>
          <w:sz w:val="22"/>
          <w:szCs w:val="22"/>
          <w:lang w:val="ro-RO" w:eastAsia="en-US" w:bidi="ar-SA"/>
        </w:rPr>
        <w:t>intr</w:t>
      </w:r>
      <w:proofErr w:type="spellEnd"/>
      <w:r w:rsidRPr="009A3950">
        <w:rPr>
          <w:rFonts w:ascii="Arial" w:eastAsia="Calibri" w:hAnsi="Arial" w:cs="Arial"/>
          <w:kern w:val="0"/>
          <w:sz w:val="22"/>
          <w:szCs w:val="22"/>
          <w:lang w:val="ro-RO" w:eastAsia="en-US" w:bidi="ar-SA"/>
        </w:rPr>
        <w:t xml:space="preserve">-un depozit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inerte.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Cantitatile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generate in perioada de </w:t>
      </w:r>
      <w:proofErr w:type="spellStart"/>
      <w:r w:rsidRPr="009A3950">
        <w:rPr>
          <w:rFonts w:ascii="Arial" w:eastAsia="Calibri" w:hAnsi="Arial" w:cs="Arial"/>
          <w:kern w:val="0"/>
          <w:sz w:val="22"/>
          <w:szCs w:val="22"/>
          <w:lang w:val="ro-RO" w:eastAsia="en-US" w:bidi="ar-SA"/>
        </w:rPr>
        <w:t>constructie</w:t>
      </w:r>
      <w:proofErr w:type="spellEnd"/>
      <w:r w:rsidRPr="009A3950">
        <w:rPr>
          <w:rFonts w:ascii="Arial" w:eastAsia="Calibri" w:hAnsi="Arial" w:cs="Arial"/>
          <w:kern w:val="0"/>
          <w:sz w:val="22"/>
          <w:szCs w:val="22"/>
          <w:lang w:val="ro-RO" w:eastAsia="en-US" w:bidi="ar-SA"/>
        </w:rPr>
        <w:t xml:space="preserve"> sunt dependente de sistemele constructive utilizate si de modul de gestionare 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Pentru toate </w:t>
      </w: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generate se va realiza sortarea la locul de producere si depozitarea temporara la locul </w:t>
      </w:r>
      <w:proofErr w:type="spellStart"/>
      <w:r w:rsidRPr="009A3950">
        <w:rPr>
          <w:rFonts w:ascii="Arial" w:eastAsia="Calibri" w:hAnsi="Arial" w:cs="Arial"/>
          <w:kern w:val="0"/>
          <w:sz w:val="22"/>
          <w:szCs w:val="22"/>
          <w:lang w:val="ro-RO" w:eastAsia="en-US" w:bidi="ar-SA"/>
        </w:rPr>
        <w:t>lucrarii</w:t>
      </w:r>
      <w:proofErr w:type="spellEnd"/>
      <w:r w:rsidRPr="009A3950">
        <w:rPr>
          <w:rFonts w:ascii="Arial" w:eastAsia="Calibri" w:hAnsi="Arial" w:cs="Arial"/>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general, cantitatea de </w:t>
      </w:r>
      <w:proofErr w:type="spellStart"/>
      <w:r w:rsidRPr="009A3950">
        <w:rPr>
          <w:rFonts w:ascii="Arial" w:eastAsia="Calibri" w:hAnsi="Arial" w:cs="Arial"/>
          <w:kern w:val="0"/>
          <w:sz w:val="22"/>
          <w:szCs w:val="22"/>
          <w:lang w:val="ro-RO" w:eastAsia="en-US" w:bidi="ar-SA"/>
        </w:rPr>
        <w:t>pamant</w:t>
      </w:r>
      <w:proofErr w:type="spellEnd"/>
      <w:r w:rsidRPr="009A3950">
        <w:rPr>
          <w:rFonts w:ascii="Arial" w:eastAsia="Calibri" w:hAnsi="Arial" w:cs="Arial"/>
          <w:kern w:val="0"/>
          <w:sz w:val="22"/>
          <w:szCs w:val="22"/>
          <w:lang w:val="ro-RO" w:eastAsia="en-US" w:bidi="ar-SA"/>
        </w:rPr>
        <w:t xml:space="preserve"> excavat va fi direct </w:t>
      </w:r>
      <w:proofErr w:type="spellStart"/>
      <w:r w:rsidRPr="009A3950">
        <w:rPr>
          <w:rFonts w:ascii="Arial" w:eastAsia="Calibri" w:hAnsi="Arial" w:cs="Arial"/>
          <w:kern w:val="0"/>
          <w:sz w:val="22"/>
          <w:szCs w:val="22"/>
          <w:lang w:val="ro-RO" w:eastAsia="en-US" w:bidi="ar-SA"/>
        </w:rPr>
        <w:t>proportionala</w:t>
      </w:r>
      <w:proofErr w:type="spellEnd"/>
      <w:r w:rsidRPr="009A3950">
        <w:rPr>
          <w:rFonts w:ascii="Arial" w:eastAsia="Calibri" w:hAnsi="Arial" w:cs="Arial"/>
          <w:kern w:val="0"/>
          <w:sz w:val="22"/>
          <w:szCs w:val="22"/>
          <w:lang w:val="ro-RO" w:eastAsia="en-US" w:bidi="ar-SA"/>
        </w:rPr>
        <w:t xml:space="preserve"> cu </w:t>
      </w:r>
      <w:proofErr w:type="spellStart"/>
      <w:r w:rsidRPr="009A3950">
        <w:rPr>
          <w:rFonts w:ascii="Arial" w:eastAsia="Calibri" w:hAnsi="Arial" w:cs="Arial"/>
          <w:kern w:val="0"/>
          <w:sz w:val="22"/>
          <w:szCs w:val="22"/>
          <w:lang w:val="ro-RO" w:eastAsia="en-US" w:bidi="ar-SA"/>
        </w:rPr>
        <w:t>adancimea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excavatiei</w:t>
      </w:r>
      <w:proofErr w:type="spellEnd"/>
      <w:r w:rsidRPr="009A3950">
        <w:rPr>
          <w:rFonts w:ascii="Arial" w:eastAsia="Calibri" w:hAnsi="Arial" w:cs="Arial"/>
          <w:kern w:val="0"/>
          <w:sz w:val="22"/>
          <w:szCs w:val="22"/>
          <w:lang w:val="ro-RO" w:eastAsia="en-US" w:bidi="ar-SA"/>
        </w:rPr>
        <w:t xml:space="preserve"> si </w:t>
      </w:r>
      <w:proofErr w:type="spellStart"/>
      <w:r w:rsidRPr="009A3950">
        <w:rPr>
          <w:rFonts w:ascii="Arial" w:eastAsia="Calibri" w:hAnsi="Arial" w:cs="Arial"/>
          <w:kern w:val="0"/>
          <w:sz w:val="22"/>
          <w:szCs w:val="22"/>
          <w:lang w:val="ro-RO" w:eastAsia="en-US" w:bidi="ar-SA"/>
        </w:rPr>
        <w:t>suprafetele</w:t>
      </w:r>
      <w:proofErr w:type="spellEnd"/>
      <w:r w:rsidRPr="009A3950">
        <w:rPr>
          <w:rFonts w:ascii="Arial" w:eastAsia="Calibri" w:hAnsi="Arial" w:cs="Arial"/>
          <w:kern w:val="0"/>
          <w:sz w:val="22"/>
          <w:szCs w:val="22"/>
          <w:lang w:val="ro-RO" w:eastAsia="en-US" w:bidi="ar-SA"/>
        </w:rPr>
        <w:t xml:space="preserve"> utilizate pentru amenajarea obiectivului. </w:t>
      </w:r>
    </w:p>
    <w:p w:rsidR="009F359A" w:rsidRPr="001930B2" w:rsidRDefault="00CF0E88" w:rsidP="00EC59E3">
      <w:pPr>
        <w:pStyle w:val="LO-Normal"/>
        <w:widowControl/>
        <w:spacing w:after="140" w:line="360" w:lineRule="auto"/>
        <w:jc w:val="both"/>
        <w:rPr>
          <w:rFonts w:ascii="Arial" w:hAnsi="Arial" w:cs="Arial"/>
          <w:sz w:val="22"/>
          <w:szCs w:val="22"/>
        </w:rPr>
      </w:pPr>
      <w:r w:rsidRPr="001930B2">
        <w:rPr>
          <w:rFonts w:ascii="Arial" w:eastAsia="Calibri" w:hAnsi="Arial" w:cs="Arial"/>
          <w:kern w:val="0"/>
          <w:sz w:val="22"/>
          <w:szCs w:val="22"/>
          <w:lang w:val="ro-RO" w:eastAsia="en-US" w:bidi="ar-SA"/>
        </w:rPr>
        <w:t xml:space="preserve">Pentru pozarea conductelor de </w:t>
      </w:r>
      <w:r w:rsidR="001930B2" w:rsidRPr="001930B2">
        <w:rPr>
          <w:rFonts w:ascii="Arial" w:eastAsia="Calibri" w:hAnsi="Arial" w:cs="Arial"/>
          <w:kern w:val="0"/>
          <w:sz w:val="22"/>
          <w:szCs w:val="22"/>
          <w:lang w:val="ro-RO" w:eastAsia="en-US" w:bidi="ar-SA"/>
        </w:rPr>
        <w:t>apa</w:t>
      </w:r>
      <w:r w:rsidRPr="001930B2">
        <w:rPr>
          <w:rFonts w:ascii="Arial" w:eastAsia="Calibri" w:hAnsi="Arial" w:cs="Arial"/>
          <w:kern w:val="0"/>
          <w:sz w:val="22"/>
          <w:szCs w:val="22"/>
          <w:lang w:val="ro-RO" w:eastAsia="en-US" w:bidi="ar-SA"/>
        </w:rPr>
        <w:t xml:space="preserve"> si realizarea </w:t>
      </w:r>
      <w:proofErr w:type="spellStart"/>
      <w:r w:rsidRPr="001930B2">
        <w:rPr>
          <w:rFonts w:ascii="Arial" w:eastAsia="Calibri" w:hAnsi="Arial" w:cs="Arial"/>
          <w:kern w:val="0"/>
          <w:sz w:val="22"/>
          <w:szCs w:val="22"/>
          <w:lang w:val="ro-RO" w:eastAsia="en-US" w:bidi="ar-SA"/>
        </w:rPr>
        <w:t>caminelor</w:t>
      </w:r>
      <w:proofErr w:type="spellEnd"/>
      <w:r w:rsidRPr="001930B2">
        <w:rPr>
          <w:rFonts w:ascii="Arial" w:eastAsia="Calibri" w:hAnsi="Arial" w:cs="Arial"/>
          <w:kern w:val="0"/>
          <w:sz w:val="22"/>
          <w:szCs w:val="22"/>
          <w:lang w:val="ro-RO" w:eastAsia="en-US" w:bidi="ar-SA"/>
        </w:rPr>
        <w:t xml:space="preserve"> de vizitare se </w:t>
      </w:r>
      <w:proofErr w:type="spellStart"/>
      <w:r w:rsidRPr="001930B2">
        <w:rPr>
          <w:rFonts w:ascii="Arial" w:eastAsia="Calibri" w:hAnsi="Arial" w:cs="Arial"/>
          <w:kern w:val="0"/>
          <w:sz w:val="22"/>
          <w:szCs w:val="22"/>
          <w:lang w:val="ro-RO" w:eastAsia="en-US" w:bidi="ar-SA"/>
        </w:rPr>
        <w:t>estimeaza</w:t>
      </w:r>
      <w:proofErr w:type="spellEnd"/>
      <w:r w:rsidRPr="001930B2">
        <w:rPr>
          <w:rFonts w:ascii="Arial" w:eastAsia="Calibri" w:hAnsi="Arial" w:cs="Arial"/>
          <w:kern w:val="0"/>
          <w:sz w:val="22"/>
          <w:szCs w:val="22"/>
          <w:lang w:val="ro-RO" w:eastAsia="en-US" w:bidi="ar-SA"/>
        </w:rPr>
        <w:t xml:space="preserve"> un volum de </w:t>
      </w:r>
      <w:proofErr w:type="spellStart"/>
      <w:r w:rsidRPr="001930B2">
        <w:rPr>
          <w:rFonts w:ascii="Arial" w:eastAsia="Calibri" w:hAnsi="Arial" w:cs="Arial"/>
          <w:kern w:val="0"/>
          <w:sz w:val="22"/>
          <w:szCs w:val="22"/>
          <w:lang w:val="ro-RO" w:eastAsia="en-US" w:bidi="ar-SA"/>
        </w:rPr>
        <w:t>pamant</w:t>
      </w:r>
      <w:proofErr w:type="spellEnd"/>
      <w:r w:rsidRPr="001930B2">
        <w:rPr>
          <w:rFonts w:ascii="Arial" w:eastAsia="Calibri" w:hAnsi="Arial" w:cs="Arial"/>
          <w:kern w:val="0"/>
          <w:sz w:val="22"/>
          <w:szCs w:val="22"/>
          <w:lang w:val="ro-RO" w:eastAsia="en-US" w:bidi="ar-SA"/>
        </w:rPr>
        <w:t xml:space="preserve"> excavat de cca. </w:t>
      </w:r>
      <w:r w:rsidR="001930B2" w:rsidRPr="001930B2">
        <w:rPr>
          <w:rFonts w:ascii="Arial" w:eastAsia="Calibri" w:hAnsi="Arial" w:cs="Arial"/>
          <w:kern w:val="0"/>
          <w:sz w:val="22"/>
          <w:szCs w:val="22"/>
          <w:lang w:val="ro-RO" w:eastAsia="en-US" w:bidi="ar-SA"/>
        </w:rPr>
        <w:t>890</w:t>
      </w:r>
      <w:r w:rsidRPr="001930B2">
        <w:rPr>
          <w:rFonts w:ascii="Arial" w:eastAsia="Calibri" w:hAnsi="Arial" w:cs="Arial"/>
          <w:kern w:val="0"/>
          <w:sz w:val="22"/>
          <w:szCs w:val="22"/>
          <w:lang w:val="ro-RO" w:eastAsia="en-US" w:bidi="ar-SA"/>
        </w:rPr>
        <w:t xml:space="preserve"> mc (cu un </w:t>
      </w:r>
      <w:proofErr w:type="spellStart"/>
      <w:r w:rsidRPr="001930B2">
        <w:rPr>
          <w:rFonts w:ascii="Arial" w:eastAsia="Calibri" w:hAnsi="Arial" w:cs="Arial"/>
          <w:kern w:val="0"/>
          <w:sz w:val="22"/>
          <w:szCs w:val="22"/>
          <w:lang w:val="ro-RO" w:eastAsia="en-US" w:bidi="ar-SA"/>
        </w:rPr>
        <w:t>sant</w:t>
      </w:r>
      <w:proofErr w:type="spellEnd"/>
      <w:r w:rsidRPr="001930B2">
        <w:rPr>
          <w:rFonts w:ascii="Arial" w:eastAsia="Calibri" w:hAnsi="Arial" w:cs="Arial"/>
          <w:kern w:val="0"/>
          <w:sz w:val="22"/>
          <w:szCs w:val="22"/>
          <w:lang w:val="ro-RO" w:eastAsia="en-US" w:bidi="ar-SA"/>
        </w:rPr>
        <w:t xml:space="preserve"> de </w:t>
      </w:r>
      <w:proofErr w:type="spellStart"/>
      <w:r w:rsidRPr="001930B2">
        <w:rPr>
          <w:rFonts w:ascii="Arial" w:eastAsia="Calibri" w:hAnsi="Arial" w:cs="Arial"/>
          <w:kern w:val="0"/>
          <w:sz w:val="22"/>
          <w:szCs w:val="22"/>
          <w:lang w:val="ro-RO" w:eastAsia="en-US" w:bidi="ar-SA"/>
        </w:rPr>
        <w:t>adancime</w:t>
      </w:r>
      <w:proofErr w:type="spellEnd"/>
      <w:r w:rsidRPr="001930B2">
        <w:rPr>
          <w:rFonts w:ascii="Arial" w:eastAsia="Calibri" w:hAnsi="Arial" w:cs="Arial"/>
          <w:kern w:val="0"/>
          <w:sz w:val="22"/>
          <w:szCs w:val="22"/>
          <w:lang w:val="ro-RO" w:eastAsia="en-US" w:bidi="ar-SA"/>
        </w:rPr>
        <w:t xml:space="preserve"> medie de </w:t>
      </w:r>
      <w:r w:rsidR="001930B2" w:rsidRPr="001930B2">
        <w:rPr>
          <w:rFonts w:ascii="Arial" w:eastAsia="Calibri" w:hAnsi="Arial" w:cs="Arial"/>
          <w:kern w:val="0"/>
          <w:sz w:val="22"/>
          <w:szCs w:val="22"/>
          <w:lang w:val="ro-RO" w:eastAsia="en-US" w:bidi="ar-SA"/>
        </w:rPr>
        <w:t>0.90</w:t>
      </w:r>
      <w:r w:rsidRPr="001930B2">
        <w:rPr>
          <w:rFonts w:ascii="Arial" w:eastAsia="Calibri" w:hAnsi="Arial" w:cs="Arial"/>
          <w:kern w:val="0"/>
          <w:sz w:val="22"/>
          <w:szCs w:val="22"/>
          <w:lang w:val="ro-RO" w:eastAsia="en-US" w:bidi="ar-SA"/>
        </w:rPr>
        <w:t xml:space="preserve"> m pentru conducta </w:t>
      </w:r>
      <w:proofErr w:type="spellStart"/>
      <w:r w:rsidRPr="001930B2">
        <w:rPr>
          <w:rFonts w:ascii="Arial" w:eastAsia="Calibri" w:hAnsi="Arial" w:cs="Arial"/>
          <w:kern w:val="0"/>
          <w:sz w:val="22"/>
          <w:szCs w:val="22"/>
          <w:lang w:val="ro-RO" w:eastAsia="en-US" w:bidi="ar-SA"/>
        </w:rPr>
        <w:t>Dn</w:t>
      </w:r>
      <w:proofErr w:type="spellEnd"/>
      <w:r w:rsidRPr="001930B2">
        <w:rPr>
          <w:rFonts w:ascii="Arial" w:eastAsia="Calibri" w:hAnsi="Arial" w:cs="Arial"/>
          <w:kern w:val="0"/>
          <w:sz w:val="22"/>
          <w:szCs w:val="22"/>
          <w:lang w:val="ro-RO" w:eastAsia="en-US" w:bidi="ar-SA"/>
        </w:rPr>
        <w:t xml:space="preserve"> </w:t>
      </w:r>
      <w:r w:rsidR="001930B2" w:rsidRPr="001930B2">
        <w:rPr>
          <w:rFonts w:ascii="Arial" w:eastAsia="Calibri" w:hAnsi="Arial" w:cs="Arial"/>
          <w:kern w:val="0"/>
          <w:sz w:val="22"/>
          <w:szCs w:val="22"/>
          <w:lang w:val="ro-RO" w:eastAsia="en-US" w:bidi="ar-SA"/>
        </w:rPr>
        <w:t>14</w:t>
      </w:r>
      <w:r w:rsidRPr="001930B2">
        <w:rPr>
          <w:rFonts w:ascii="Arial" w:eastAsia="Calibri" w:hAnsi="Arial" w:cs="Arial"/>
          <w:kern w:val="0"/>
          <w:sz w:val="22"/>
          <w:szCs w:val="22"/>
          <w:lang w:val="ro-RO" w:eastAsia="en-US" w:bidi="ar-SA"/>
        </w:rPr>
        <w:t>0mm).</w:t>
      </w:r>
    </w:p>
    <w:p w:rsidR="009F359A" w:rsidRPr="001930B2"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1930B2">
        <w:rPr>
          <w:rFonts w:ascii="Arial" w:eastAsia="Calibri" w:hAnsi="Arial" w:cs="Arial"/>
          <w:kern w:val="0"/>
          <w:sz w:val="22"/>
          <w:szCs w:val="22"/>
          <w:lang w:val="ro-RO" w:eastAsia="en-US" w:bidi="ar-SA"/>
        </w:rPr>
        <w:t xml:space="preserve">Din acest volum o parte se va utiliza pentru acoperirea conductelor si aducerea terenului la starea </w:t>
      </w:r>
      <w:proofErr w:type="spellStart"/>
      <w:r w:rsidRPr="001930B2">
        <w:rPr>
          <w:rFonts w:ascii="Arial" w:eastAsia="Calibri" w:hAnsi="Arial" w:cs="Arial"/>
          <w:kern w:val="0"/>
          <w:sz w:val="22"/>
          <w:szCs w:val="22"/>
          <w:lang w:val="ro-RO" w:eastAsia="en-US" w:bidi="ar-SA"/>
        </w:rPr>
        <w:t>initiala</w:t>
      </w:r>
      <w:proofErr w:type="spellEnd"/>
      <w:r w:rsidRPr="001930B2">
        <w:rPr>
          <w:rFonts w:ascii="Arial" w:eastAsia="Calibri" w:hAnsi="Arial" w:cs="Arial"/>
          <w:kern w:val="0"/>
          <w:sz w:val="22"/>
          <w:szCs w:val="22"/>
          <w:lang w:val="ro-RO" w:eastAsia="en-US" w:bidi="ar-SA"/>
        </w:rPr>
        <w:t xml:space="preserve">.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Pamantul</w:t>
      </w:r>
      <w:proofErr w:type="spellEnd"/>
      <w:r w:rsidRPr="009A3950">
        <w:rPr>
          <w:rFonts w:ascii="Arial" w:eastAsia="Calibri" w:hAnsi="Arial" w:cs="Arial"/>
          <w:kern w:val="0"/>
          <w:sz w:val="22"/>
          <w:szCs w:val="22"/>
          <w:lang w:val="ro-RO" w:eastAsia="en-US" w:bidi="ar-SA"/>
        </w:rPr>
        <w:t xml:space="preserve"> va fi utilizat pentru aducerea </w:t>
      </w:r>
      <w:proofErr w:type="spellStart"/>
      <w:r w:rsidRPr="009A3950">
        <w:rPr>
          <w:rFonts w:ascii="Arial" w:eastAsia="Calibri" w:hAnsi="Arial" w:cs="Arial"/>
          <w:kern w:val="0"/>
          <w:sz w:val="22"/>
          <w:szCs w:val="22"/>
          <w:lang w:val="ro-RO" w:eastAsia="en-US" w:bidi="ar-SA"/>
        </w:rPr>
        <w:t>suprafetei</w:t>
      </w:r>
      <w:proofErr w:type="spellEnd"/>
      <w:r w:rsidRPr="009A3950">
        <w:rPr>
          <w:rFonts w:ascii="Arial" w:eastAsia="Calibri" w:hAnsi="Arial" w:cs="Arial"/>
          <w:kern w:val="0"/>
          <w:sz w:val="22"/>
          <w:szCs w:val="22"/>
          <w:lang w:val="ro-RO" w:eastAsia="en-US" w:bidi="ar-SA"/>
        </w:rPr>
        <w:t xml:space="preserve"> la starea </w:t>
      </w:r>
      <w:proofErr w:type="spellStart"/>
      <w:r w:rsidRPr="009A3950">
        <w:rPr>
          <w:rFonts w:ascii="Arial" w:eastAsia="Calibri" w:hAnsi="Arial" w:cs="Arial"/>
          <w:kern w:val="0"/>
          <w:sz w:val="22"/>
          <w:szCs w:val="22"/>
          <w:lang w:val="ro-RO" w:eastAsia="en-US" w:bidi="ar-SA"/>
        </w:rPr>
        <w:t>initiala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pozarea conductelor. Daca va </w:t>
      </w:r>
      <w:proofErr w:type="spellStart"/>
      <w:r w:rsidRPr="009A3950">
        <w:rPr>
          <w:rFonts w:ascii="Arial" w:eastAsia="Calibri" w:hAnsi="Arial" w:cs="Arial"/>
          <w:kern w:val="0"/>
          <w:sz w:val="22"/>
          <w:szCs w:val="22"/>
          <w:lang w:val="ro-RO" w:eastAsia="en-US" w:bidi="ar-SA"/>
        </w:rPr>
        <w:t>ramane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pamant</w:t>
      </w:r>
      <w:proofErr w:type="spellEnd"/>
      <w:r w:rsidRPr="009A3950">
        <w:rPr>
          <w:rFonts w:ascii="Arial" w:eastAsia="Calibri" w:hAnsi="Arial" w:cs="Arial"/>
          <w:kern w:val="0"/>
          <w:sz w:val="22"/>
          <w:szCs w:val="22"/>
          <w:lang w:val="ro-RO" w:eastAsia="en-US" w:bidi="ar-SA"/>
        </w:rPr>
        <w:t xml:space="preserve"> excedentar, acesta poate fi utilizat, </w:t>
      </w:r>
      <w:proofErr w:type="spellStart"/>
      <w:r w:rsidRPr="009A3950">
        <w:rPr>
          <w:rFonts w:ascii="Arial" w:eastAsia="Calibri" w:hAnsi="Arial" w:cs="Arial"/>
          <w:kern w:val="0"/>
          <w:sz w:val="22"/>
          <w:szCs w:val="22"/>
          <w:lang w:val="ro-RO" w:eastAsia="en-US" w:bidi="ar-SA"/>
        </w:rPr>
        <w:t>functie</w:t>
      </w:r>
      <w:proofErr w:type="spellEnd"/>
      <w:r w:rsidRPr="009A3950">
        <w:rPr>
          <w:rFonts w:ascii="Arial" w:eastAsia="Calibri" w:hAnsi="Arial" w:cs="Arial"/>
          <w:kern w:val="0"/>
          <w:sz w:val="22"/>
          <w:szCs w:val="22"/>
          <w:lang w:val="ro-RO" w:eastAsia="en-US" w:bidi="ar-SA"/>
        </w:rPr>
        <w:t xml:space="preserve"> de calitate acestuia, pe zone de teren degradate, la solicitarea </w:t>
      </w:r>
      <w:proofErr w:type="spellStart"/>
      <w:r w:rsidRPr="009A3950">
        <w:rPr>
          <w:rFonts w:ascii="Arial" w:eastAsia="Calibri" w:hAnsi="Arial" w:cs="Arial"/>
          <w:kern w:val="0"/>
          <w:sz w:val="22"/>
          <w:szCs w:val="22"/>
          <w:lang w:val="ro-RO" w:eastAsia="en-US" w:bidi="ar-SA"/>
        </w:rPr>
        <w:t>Primariei</w:t>
      </w:r>
      <w:proofErr w:type="spellEnd"/>
      <w:r w:rsidRPr="009A3950">
        <w:rPr>
          <w:rFonts w:ascii="Arial" w:eastAsia="Calibri" w:hAnsi="Arial" w:cs="Arial"/>
          <w:kern w:val="0"/>
          <w:sz w:val="22"/>
          <w:szCs w:val="22"/>
          <w:lang w:val="ro-RO" w:eastAsia="en-US" w:bidi="ar-SA"/>
        </w:rPr>
        <w:t xml:space="preserve">. Daca este in amestec cu piatra si sau/nisip se poate trata ca </w:t>
      </w:r>
      <w:proofErr w:type="spellStart"/>
      <w:r w:rsidRPr="009A3950">
        <w:rPr>
          <w:rFonts w:ascii="Arial" w:eastAsia="Calibri" w:hAnsi="Arial" w:cs="Arial"/>
          <w:kern w:val="0"/>
          <w:sz w:val="22"/>
          <w:szCs w:val="22"/>
          <w:lang w:val="ro-RO" w:eastAsia="en-US" w:bidi="ar-SA"/>
        </w:rPr>
        <w:t>deseu</w:t>
      </w:r>
      <w:proofErr w:type="spellEnd"/>
      <w:r w:rsidRPr="009A3950">
        <w:rPr>
          <w:rFonts w:ascii="Arial" w:eastAsia="Calibri" w:hAnsi="Arial" w:cs="Arial"/>
          <w:kern w:val="0"/>
          <w:sz w:val="22"/>
          <w:szCs w:val="22"/>
          <w:lang w:val="ro-RO" w:eastAsia="en-US" w:bidi="ar-SA"/>
        </w:rPr>
        <w:t xml:space="preserve"> inert,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caz. In perioada de </w:t>
      </w:r>
      <w:proofErr w:type="spellStart"/>
      <w:r w:rsidRPr="009A3950">
        <w:rPr>
          <w:rFonts w:ascii="Arial" w:eastAsia="Calibri" w:hAnsi="Arial" w:cs="Arial"/>
          <w:kern w:val="0"/>
          <w:sz w:val="22"/>
          <w:szCs w:val="22"/>
          <w:lang w:val="ro-RO" w:eastAsia="en-US" w:bidi="ar-SA"/>
        </w:rPr>
        <w:t>functionare</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retelelor</w:t>
      </w:r>
      <w:proofErr w:type="spellEnd"/>
      <w:r w:rsidRPr="009A3950">
        <w:rPr>
          <w:rFonts w:ascii="Arial" w:eastAsia="Calibri" w:hAnsi="Arial" w:cs="Arial"/>
          <w:kern w:val="0"/>
          <w:sz w:val="22"/>
          <w:szCs w:val="22"/>
          <w:lang w:val="ro-RO" w:eastAsia="en-US" w:bidi="ar-SA"/>
        </w:rPr>
        <w:t xml:space="preserve"> nu se vor genera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hAnsi="Arial" w:cs="Arial"/>
          <w:sz w:val="22"/>
          <w:szCs w:val="22"/>
        </w:rPr>
      </w:pPr>
      <w:r w:rsidRPr="009A3950">
        <w:rPr>
          <w:rStyle w:val="Fontdeparagrafimplicit1"/>
          <w:rFonts w:ascii="Arial" w:eastAsia="Calibri" w:hAnsi="Arial" w:cs="Arial"/>
          <w:i/>
          <w:iCs/>
          <w:kern w:val="0"/>
          <w:sz w:val="22"/>
          <w:szCs w:val="22"/>
          <w:lang w:val="ro-RO" w:eastAsia="en-US" w:bidi="ar-SA"/>
        </w:rPr>
        <w:t xml:space="preserve">Asigurarea </w:t>
      </w:r>
      <w:proofErr w:type="spellStart"/>
      <w:r w:rsidRPr="009A3950">
        <w:rPr>
          <w:rStyle w:val="Fontdeparagrafimplicit1"/>
          <w:rFonts w:ascii="Arial" w:eastAsia="Calibri" w:hAnsi="Arial" w:cs="Arial"/>
          <w:i/>
          <w:iCs/>
          <w:kern w:val="0"/>
          <w:sz w:val="22"/>
          <w:szCs w:val="22"/>
          <w:lang w:val="ro-RO" w:eastAsia="en-US" w:bidi="ar-SA"/>
        </w:rPr>
        <w:t>conditiilor</w:t>
      </w:r>
      <w:proofErr w:type="spellEnd"/>
      <w:r w:rsidRPr="009A3950">
        <w:rPr>
          <w:rStyle w:val="Fontdeparagrafimplicit1"/>
          <w:rFonts w:ascii="Arial" w:eastAsia="Calibri" w:hAnsi="Arial" w:cs="Arial"/>
          <w:i/>
          <w:iCs/>
          <w:kern w:val="0"/>
          <w:sz w:val="22"/>
          <w:szCs w:val="22"/>
          <w:lang w:val="ro-RO" w:eastAsia="en-US" w:bidi="ar-SA"/>
        </w:rPr>
        <w:t xml:space="preserve"> de </w:t>
      </w:r>
      <w:proofErr w:type="spellStart"/>
      <w:r w:rsidRPr="009A3950">
        <w:rPr>
          <w:rStyle w:val="Fontdeparagrafimplicit1"/>
          <w:rFonts w:ascii="Arial" w:eastAsia="Calibri" w:hAnsi="Arial" w:cs="Arial"/>
          <w:i/>
          <w:iCs/>
          <w:kern w:val="0"/>
          <w:sz w:val="22"/>
          <w:szCs w:val="22"/>
          <w:lang w:val="ro-RO" w:eastAsia="en-US" w:bidi="ar-SA"/>
        </w:rPr>
        <w:t>protectie</w:t>
      </w:r>
      <w:proofErr w:type="spellEnd"/>
      <w:r w:rsidRPr="009A3950">
        <w:rPr>
          <w:rStyle w:val="Fontdeparagrafimplicit1"/>
          <w:rFonts w:ascii="Arial" w:eastAsia="Calibri" w:hAnsi="Arial" w:cs="Arial"/>
          <w:i/>
          <w:iCs/>
          <w:kern w:val="0"/>
          <w:sz w:val="22"/>
          <w:szCs w:val="22"/>
          <w:lang w:val="ro-RO" w:eastAsia="en-US" w:bidi="ar-SA"/>
        </w:rPr>
        <w:t xml:space="preserve"> a mediului la depozitarea </w:t>
      </w:r>
      <w:proofErr w:type="spellStart"/>
      <w:r w:rsidRPr="009A3950">
        <w:rPr>
          <w:rStyle w:val="Fontdeparagrafimplicit1"/>
          <w:rFonts w:ascii="Arial" w:eastAsia="Calibri" w:hAnsi="Arial" w:cs="Arial"/>
          <w:i/>
          <w:iCs/>
          <w:kern w:val="0"/>
          <w:sz w:val="22"/>
          <w:szCs w:val="22"/>
          <w:lang w:val="ro-RO" w:eastAsia="en-US" w:bidi="ar-SA"/>
        </w:rPr>
        <w:t>deseurilor</w:t>
      </w:r>
      <w:proofErr w:type="spellEnd"/>
      <w:r w:rsidRPr="009A3950">
        <w:rPr>
          <w:rStyle w:val="Fontdeparagrafimplicit1"/>
          <w:rFonts w:ascii="Arial" w:eastAsia="Calibri" w:hAnsi="Arial" w:cs="Arial"/>
          <w:i/>
          <w:iCs/>
          <w:kern w:val="0"/>
          <w:sz w:val="22"/>
          <w:szCs w:val="22"/>
          <w:lang w:val="ro-RO" w:eastAsia="en-US" w:bidi="ar-SA"/>
        </w:rPr>
        <w:t xml:space="preserve">: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Vor fi respectate prevederile </w:t>
      </w:r>
      <w:proofErr w:type="spellStart"/>
      <w:r w:rsidRPr="009A3950">
        <w:rPr>
          <w:rFonts w:ascii="Arial" w:eastAsia="Calibri" w:hAnsi="Arial" w:cs="Arial"/>
          <w:kern w:val="0"/>
          <w:sz w:val="22"/>
          <w:szCs w:val="22"/>
          <w:lang w:val="ro-RO" w:eastAsia="en-US" w:bidi="ar-SA"/>
        </w:rPr>
        <w:t>urmatoarelor</w:t>
      </w:r>
      <w:proofErr w:type="spellEnd"/>
      <w:r w:rsidRPr="009A3950">
        <w:rPr>
          <w:rFonts w:ascii="Arial" w:eastAsia="Calibri" w:hAnsi="Arial" w:cs="Arial"/>
          <w:kern w:val="0"/>
          <w:sz w:val="22"/>
          <w:szCs w:val="22"/>
          <w:lang w:val="ro-RO" w:eastAsia="en-US" w:bidi="ar-SA"/>
        </w:rPr>
        <w:t xml:space="preserve"> acte legislative: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vor fi respectate prevederile Legii 211/2011 privind regimul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republicata cu </w:t>
      </w:r>
      <w:proofErr w:type="spellStart"/>
      <w:r w:rsidRPr="009A3950">
        <w:rPr>
          <w:rFonts w:ascii="Arial" w:eastAsia="Calibri" w:hAnsi="Arial" w:cs="Arial"/>
          <w:kern w:val="0"/>
          <w:sz w:val="22"/>
          <w:szCs w:val="22"/>
          <w:lang w:val="ro-RO" w:eastAsia="en-US" w:bidi="ar-SA"/>
        </w:rPr>
        <w:t>modificarile</w:t>
      </w:r>
      <w:proofErr w:type="spellEnd"/>
      <w:r w:rsidRPr="009A3950">
        <w:rPr>
          <w:rFonts w:ascii="Arial" w:eastAsia="Calibri" w:hAnsi="Arial" w:cs="Arial"/>
          <w:kern w:val="0"/>
          <w:sz w:val="22"/>
          <w:szCs w:val="22"/>
          <w:lang w:val="ro-RO" w:eastAsia="en-US" w:bidi="ar-SA"/>
        </w:rPr>
        <w:t xml:space="preserve"> si </w:t>
      </w:r>
      <w:proofErr w:type="spellStart"/>
      <w:r w:rsidRPr="009A3950">
        <w:rPr>
          <w:rFonts w:ascii="Arial" w:eastAsia="Calibri" w:hAnsi="Arial" w:cs="Arial"/>
          <w:kern w:val="0"/>
          <w:sz w:val="22"/>
          <w:szCs w:val="22"/>
          <w:lang w:val="ro-RO" w:eastAsia="en-US" w:bidi="ar-SA"/>
        </w:rPr>
        <w:t>completarile</w:t>
      </w:r>
      <w:proofErr w:type="spellEnd"/>
      <w:r w:rsidRPr="009A3950">
        <w:rPr>
          <w:rFonts w:ascii="Arial" w:eastAsia="Calibri" w:hAnsi="Arial" w:cs="Arial"/>
          <w:kern w:val="0"/>
          <w:sz w:val="22"/>
          <w:szCs w:val="22"/>
          <w:lang w:val="ro-RO" w:eastAsia="en-US" w:bidi="ar-SA"/>
        </w:rPr>
        <w:t xml:space="preserve"> ulterioare, </w:t>
      </w:r>
      <w:proofErr w:type="spellStart"/>
      <w:r w:rsidRPr="009A3950">
        <w:rPr>
          <w:rFonts w:ascii="Arial" w:eastAsia="Calibri" w:hAnsi="Arial" w:cs="Arial"/>
          <w:kern w:val="0"/>
          <w:sz w:val="22"/>
          <w:szCs w:val="22"/>
          <w:lang w:val="ro-RO" w:eastAsia="en-US" w:bidi="ar-SA"/>
        </w:rPr>
        <w:t>art</w:t>
      </w:r>
      <w:proofErr w:type="spellEnd"/>
      <w:r w:rsidRPr="009A3950">
        <w:rPr>
          <w:rFonts w:ascii="Arial" w:eastAsia="Calibri" w:hAnsi="Arial" w:cs="Arial"/>
          <w:kern w:val="0"/>
          <w:sz w:val="22"/>
          <w:szCs w:val="22"/>
          <w:lang w:val="ro-RO" w:eastAsia="en-US" w:bidi="ar-SA"/>
        </w:rPr>
        <w:t xml:space="preserve"> 19 alin (1).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Detinatorii</w:t>
      </w:r>
      <w:proofErr w:type="spellEnd"/>
      <w:r w:rsidRPr="009A3950">
        <w:rPr>
          <w:rFonts w:ascii="Arial" w:eastAsia="Calibri" w:hAnsi="Arial" w:cs="Arial"/>
          <w:kern w:val="0"/>
          <w:sz w:val="22"/>
          <w:szCs w:val="22"/>
          <w:lang w:val="ro-RO" w:eastAsia="en-US" w:bidi="ar-SA"/>
        </w:rPr>
        <w:t>/</w:t>
      </w:r>
      <w:proofErr w:type="spellStart"/>
      <w:r w:rsidRPr="009A3950">
        <w:rPr>
          <w:rFonts w:ascii="Arial" w:eastAsia="Calibri" w:hAnsi="Arial" w:cs="Arial"/>
          <w:kern w:val="0"/>
          <w:sz w:val="22"/>
          <w:szCs w:val="22"/>
          <w:lang w:val="ro-RO" w:eastAsia="en-US" w:bidi="ar-SA"/>
        </w:rPr>
        <w:t>producatorii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au </w:t>
      </w:r>
      <w:proofErr w:type="spellStart"/>
      <w:r w:rsidRPr="009A3950">
        <w:rPr>
          <w:rFonts w:ascii="Arial" w:eastAsia="Calibri" w:hAnsi="Arial" w:cs="Arial"/>
          <w:kern w:val="0"/>
          <w:sz w:val="22"/>
          <w:szCs w:val="22"/>
          <w:lang w:val="ro-RO" w:eastAsia="en-US" w:bidi="ar-SA"/>
        </w:rPr>
        <w:t>obligatia</w:t>
      </w:r>
      <w:proofErr w:type="spellEnd"/>
      <w:r w:rsidRPr="009A3950">
        <w:rPr>
          <w:rFonts w:ascii="Arial" w:eastAsia="Calibri" w:hAnsi="Arial" w:cs="Arial"/>
          <w:kern w:val="0"/>
          <w:sz w:val="22"/>
          <w:szCs w:val="22"/>
          <w:lang w:val="ro-RO" w:eastAsia="en-US" w:bidi="ar-SA"/>
        </w:rPr>
        <w:t xml:space="preserve">: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a) sa predea </w:t>
      </w: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pe baza de contract, unor colectori sau unor operatori care </w:t>
      </w:r>
      <w:proofErr w:type="spellStart"/>
      <w:r w:rsidRPr="009A3950">
        <w:rPr>
          <w:rFonts w:ascii="Arial" w:eastAsia="Calibri" w:hAnsi="Arial" w:cs="Arial"/>
          <w:kern w:val="0"/>
          <w:sz w:val="22"/>
          <w:szCs w:val="22"/>
          <w:lang w:val="ro-RO" w:eastAsia="en-US" w:bidi="ar-SA"/>
        </w:rPr>
        <w:t>desfasoara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operatiuni</w:t>
      </w:r>
      <w:proofErr w:type="spellEnd"/>
      <w:r w:rsidRPr="009A3950">
        <w:rPr>
          <w:rFonts w:ascii="Arial" w:eastAsia="Calibri" w:hAnsi="Arial" w:cs="Arial"/>
          <w:kern w:val="0"/>
          <w:sz w:val="22"/>
          <w:szCs w:val="22"/>
          <w:lang w:val="ro-RO" w:eastAsia="en-US" w:bidi="ar-SA"/>
        </w:rPr>
        <w:t xml:space="preserve"> cuprinse în anexa nr. II A ori nr. II B sau sa asigure valorificarea ori eliminarea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prin mijloace proprii;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 sa </w:t>
      </w:r>
      <w:proofErr w:type="spellStart"/>
      <w:r w:rsidRPr="009A3950">
        <w:rPr>
          <w:rFonts w:ascii="Arial" w:eastAsia="Calibri" w:hAnsi="Arial" w:cs="Arial"/>
          <w:kern w:val="0"/>
          <w:sz w:val="22"/>
          <w:szCs w:val="22"/>
          <w:lang w:val="ro-RO" w:eastAsia="en-US" w:bidi="ar-SA"/>
        </w:rPr>
        <w:t>prevada</w:t>
      </w:r>
      <w:proofErr w:type="spellEnd"/>
      <w:r w:rsidRPr="009A3950">
        <w:rPr>
          <w:rFonts w:ascii="Arial" w:eastAsia="Calibri" w:hAnsi="Arial" w:cs="Arial"/>
          <w:kern w:val="0"/>
          <w:sz w:val="22"/>
          <w:szCs w:val="22"/>
          <w:lang w:val="ro-RO" w:eastAsia="en-US" w:bidi="ar-SA"/>
        </w:rPr>
        <w:t xml:space="preserve"> si sa realizeze masurile care trebuie sa fie luate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încheierea </w:t>
      </w:r>
      <w:proofErr w:type="spellStart"/>
      <w:r w:rsidRPr="009A3950">
        <w:rPr>
          <w:rFonts w:ascii="Arial" w:eastAsia="Calibri" w:hAnsi="Arial" w:cs="Arial"/>
          <w:kern w:val="0"/>
          <w:sz w:val="22"/>
          <w:szCs w:val="22"/>
          <w:lang w:val="ro-RO" w:eastAsia="en-US" w:bidi="ar-SA"/>
        </w:rPr>
        <w:t>activitatilor</w:t>
      </w:r>
      <w:proofErr w:type="spellEnd"/>
      <w:r w:rsidRPr="009A3950">
        <w:rPr>
          <w:rFonts w:ascii="Arial" w:eastAsia="Calibri" w:hAnsi="Arial" w:cs="Arial"/>
          <w:kern w:val="0"/>
          <w:sz w:val="22"/>
          <w:szCs w:val="22"/>
          <w:lang w:val="ro-RO" w:eastAsia="en-US" w:bidi="ar-SA"/>
        </w:rPr>
        <w:t xml:space="preserve"> si închiderea amplasamentelor;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 sa nu amestece diferitele categorii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periculoase sau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periculoase cu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nepericuloase; </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f) sa separe </w:t>
      </w: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în vederea </w:t>
      </w:r>
      <w:proofErr w:type="spellStart"/>
      <w:r w:rsidRPr="009A3950">
        <w:rPr>
          <w:rFonts w:ascii="Arial" w:eastAsia="Calibri" w:hAnsi="Arial" w:cs="Arial"/>
          <w:kern w:val="0"/>
          <w:sz w:val="22"/>
          <w:szCs w:val="22"/>
          <w:lang w:val="ro-RO" w:eastAsia="en-US" w:bidi="ar-SA"/>
        </w:rPr>
        <w:t>valorificarii</w:t>
      </w:r>
      <w:proofErr w:type="spellEnd"/>
      <w:r w:rsidRPr="009A3950">
        <w:rPr>
          <w:rFonts w:ascii="Arial" w:eastAsia="Calibri" w:hAnsi="Arial" w:cs="Arial"/>
          <w:kern w:val="0"/>
          <w:sz w:val="22"/>
          <w:szCs w:val="22"/>
          <w:lang w:val="ro-RO" w:eastAsia="en-US" w:bidi="ar-SA"/>
        </w:rPr>
        <w:t xml:space="preserve"> sau </w:t>
      </w:r>
      <w:proofErr w:type="spellStart"/>
      <w:r w:rsidRPr="009A3950">
        <w:rPr>
          <w:rFonts w:ascii="Arial" w:eastAsia="Calibri" w:hAnsi="Arial" w:cs="Arial"/>
          <w:kern w:val="0"/>
          <w:sz w:val="22"/>
          <w:szCs w:val="22"/>
          <w:lang w:val="ro-RO" w:eastAsia="en-US" w:bidi="ar-SA"/>
        </w:rPr>
        <w:t>eliminarii</w:t>
      </w:r>
      <w:proofErr w:type="spellEnd"/>
      <w:r w:rsidRPr="009A3950">
        <w:rPr>
          <w:rFonts w:ascii="Arial" w:eastAsia="Calibri" w:hAnsi="Arial" w:cs="Arial"/>
          <w:kern w:val="0"/>
          <w:sz w:val="22"/>
          <w:szCs w:val="22"/>
          <w:lang w:val="ro-RO" w:eastAsia="en-US" w:bidi="ar-SA"/>
        </w:rPr>
        <w:t xml:space="preserve"> acestora. </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Se va evita formarea de stocuri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ce </w:t>
      </w:r>
      <w:proofErr w:type="spellStart"/>
      <w:r w:rsidRPr="009A3950">
        <w:rPr>
          <w:rFonts w:ascii="Arial" w:eastAsia="Calibri" w:hAnsi="Arial" w:cs="Arial"/>
          <w:kern w:val="0"/>
          <w:sz w:val="22"/>
          <w:szCs w:val="22"/>
          <w:lang w:val="ro-RO" w:eastAsia="en-US" w:bidi="ar-SA"/>
        </w:rPr>
        <w:t>urmeaza</w:t>
      </w:r>
      <w:proofErr w:type="spellEnd"/>
      <w:r w:rsidRPr="009A3950">
        <w:rPr>
          <w:rFonts w:ascii="Arial" w:eastAsia="Calibri" w:hAnsi="Arial" w:cs="Arial"/>
          <w:kern w:val="0"/>
          <w:sz w:val="22"/>
          <w:szCs w:val="22"/>
          <w:lang w:val="ro-RO" w:eastAsia="en-US" w:bidi="ar-SA"/>
        </w:rPr>
        <w:t xml:space="preserve"> sa fie valorificate, care ar putea genera fenomene de poluare a mediului sau care prezinta riscuri de incendiu fata de </w:t>
      </w:r>
      <w:proofErr w:type="spellStart"/>
      <w:r w:rsidRPr="009A3950">
        <w:rPr>
          <w:rFonts w:ascii="Arial" w:eastAsia="Calibri" w:hAnsi="Arial" w:cs="Arial"/>
          <w:kern w:val="0"/>
          <w:sz w:val="22"/>
          <w:szCs w:val="22"/>
          <w:lang w:val="ro-RO" w:eastAsia="en-US" w:bidi="ar-SA"/>
        </w:rPr>
        <w:t>vecinatati</w:t>
      </w:r>
      <w:proofErr w:type="spellEnd"/>
      <w:r w:rsidRPr="009A3950">
        <w:rPr>
          <w:rFonts w:ascii="Arial" w:eastAsia="Calibri" w:hAnsi="Arial" w:cs="Arial"/>
          <w:kern w:val="0"/>
          <w:sz w:val="22"/>
          <w:szCs w:val="22"/>
          <w:lang w:val="ro-RO" w:eastAsia="en-US" w:bidi="ar-SA"/>
        </w:rPr>
        <w:t xml:space="preserve">. </w:t>
      </w:r>
    </w:p>
    <w:p w:rsidR="009F359A" w:rsidRPr="009A3950" w:rsidRDefault="00CF0E88" w:rsidP="00EC59E3">
      <w:pPr>
        <w:pStyle w:val="LO-Normal"/>
        <w:widowControl/>
        <w:spacing w:after="140" w:line="360" w:lineRule="auto"/>
        <w:jc w:val="both"/>
        <w:rPr>
          <w:rFonts w:ascii="Arial" w:hAnsi="Arial" w:cs="Arial"/>
          <w:sz w:val="22"/>
          <w:szCs w:val="22"/>
        </w:rPr>
      </w:pPr>
      <w:proofErr w:type="spellStart"/>
      <w:r w:rsidRPr="009A3950">
        <w:rPr>
          <w:rStyle w:val="Fontdeparagrafimplicit1"/>
          <w:rFonts w:ascii="Arial" w:eastAsia="Calibri" w:hAnsi="Arial" w:cs="Arial"/>
          <w:kern w:val="0"/>
          <w:sz w:val="22"/>
          <w:szCs w:val="22"/>
          <w:lang w:val="ro-RO" w:eastAsia="en-US" w:bidi="ar-SA"/>
        </w:rPr>
        <w:t>Deseurile</w:t>
      </w:r>
      <w:proofErr w:type="spellEnd"/>
      <w:r w:rsidRPr="009A3950">
        <w:rPr>
          <w:rStyle w:val="Fontdeparagrafimplicit1"/>
          <w:rFonts w:ascii="Arial" w:eastAsia="Calibri" w:hAnsi="Arial" w:cs="Arial"/>
          <w:kern w:val="0"/>
          <w:sz w:val="22"/>
          <w:szCs w:val="22"/>
          <w:lang w:val="ro-RO" w:eastAsia="en-US" w:bidi="ar-SA"/>
        </w:rPr>
        <w:t xml:space="preserve"> rezultate sunt cele </w:t>
      </w:r>
      <w:proofErr w:type="spellStart"/>
      <w:r w:rsidRPr="009A3950">
        <w:rPr>
          <w:rStyle w:val="Fontdeparagrafimplicit1"/>
          <w:rFonts w:ascii="Arial" w:eastAsia="Calibri" w:hAnsi="Arial" w:cs="Arial"/>
          <w:kern w:val="0"/>
          <w:sz w:val="22"/>
          <w:szCs w:val="22"/>
          <w:lang w:val="ro-RO" w:eastAsia="en-US" w:bidi="ar-SA"/>
        </w:rPr>
        <w:t>obisnuite</w:t>
      </w:r>
      <w:proofErr w:type="spellEnd"/>
      <w:r w:rsidRPr="009A3950">
        <w:rPr>
          <w:rStyle w:val="Fontdeparagrafimplicit1"/>
          <w:rFonts w:ascii="Arial" w:eastAsia="Calibri" w:hAnsi="Arial" w:cs="Arial"/>
          <w:kern w:val="0"/>
          <w:sz w:val="22"/>
          <w:szCs w:val="22"/>
          <w:lang w:val="ro-RO" w:eastAsia="en-US" w:bidi="ar-SA"/>
        </w:rPr>
        <w:t xml:space="preserve">, </w:t>
      </w:r>
      <w:proofErr w:type="spellStart"/>
      <w:r w:rsidRPr="009A3950">
        <w:rPr>
          <w:rStyle w:val="Fontdeparagrafimplicit1"/>
          <w:rFonts w:ascii="Arial" w:eastAsia="Calibri" w:hAnsi="Arial" w:cs="Arial"/>
          <w:kern w:val="0"/>
          <w:sz w:val="22"/>
          <w:szCs w:val="22"/>
          <w:lang w:val="ro-RO" w:eastAsia="en-US" w:bidi="ar-SA"/>
        </w:rPr>
        <w:t>manajere</w:t>
      </w:r>
      <w:proofErr w:type="spellEnd"/>
      <w:r w:rsidRPr="009A3950">
        <w:rPr>
          <w:rStyle w:val="Fontdeparagrafimplicit1"/>
          <w:rFonts w:ascii="Arial" w:eastAsia="Calibri" w:hAnsi="Arial" w:cs="Arial"/>
          <w:kern w:val="0"/>
          <w:sz w:val="22"/>
          <w:szCs w:val="22"/>
          <w:lang w:val="ro-RO" w:eastAsia="en-US" w:bidi="ar-SA"/>
        </w:rPr>
        <w:t xml:space="preserve">, specifice </w:t>
      </w:r>
      <w:proofErr w:type="spellStart"/>
      <w:r w:rsidRPr="009A3950">
        <w:rPr>
          <w:rStyle w:val="Fontdeparagrafimplicit1"/>
          <w:rFonts w:ascii="Arial" w:eastAsia="Calibri" w:hAnsi="Arial" w:cs="Arial"/>
          <w:kern w:val="0"/>
          <w:sz w:val="22"/>
          <w:szCs w:val="22"/>
          <w:lang w:val="ro-RO" w:eastAsia="en-US" w:bidi="ar-SA"/>
        </w:rPr>
        <w:t>functiunilor</w:t>
      </w:r>
      <w:proofErr w:type="spellEnd"/>
      <w:r w:rsidRPr="009A3950">
        <w:rPr>
          <w:rStyle w:val="Fontdeparagrafimplicit1"/>
          <w:rFonts w:ascii="Arial" w:eastAsia="Calibri" w:hAnsi="Arial" w:cs="Arial"/>
          <w:kern w:val="0"/>
          <w:sz w:val="22"/>
          <w:szCs w:val="22"/>
          <w:lang w:val="ro-RO" w:eastAsia="en-US" w:bidi="ar-SA"/>
        </w:rPr>
        <w:t xml:space="preserve"> permise prin tema de fata. În urma </w:t>
      </w:r>
      <w:proofErr w:type="spellStart"/>
      <w:r w:rsidRPr="009A3950">
        <w:rPr>
          <w:rStyle w:val="Fontdeparagrafimplicit1"/>
          <w:rFonts w:ascii="Arial" w:eastAsia="Calibri" w:hAnsi="Arial" w:cs="Arial"/>
          <w:kern w:val="0"/>
          <w:sz w:val="22"/>
          <w:szCs w:val="22"/>
          <w:lang w:val="ro-RO" w:eastAsia="en-US" w:bidi="ar-SA"/>
        </w:rPr>
        <w:t>desfasurarii</w:t>
      </w:r>
      <w:proofErr w:type="spellEnd"/>
      <w:r w:rsidRPr="009A3950">
        <w:rPr>
          <w:rStyle w:val="Fontdeparagrafimplicit1"/>
          <w:rFonts w:ascii="Arial" w:eastAsia="Calibri" w:hAnsi="Arial" w:cs="Arial"/>
          <w:kern w:val="0"/>
          <w:sz w:val="22"/>
          <w:szCs w:val="22"/>
          <w:lang w:val="ro-RO" w:eastAsia="en-US" w:bidi="ar-SA"/>
        </w:rPr>
        <w:t xml:space="preserve"> </w:t>
      </w:r>
      <w:proofErr w:type="spellStart"/>
      <w:r w:rsidRPr="009A3950">
        <w:rPr>
          <w:rStyle w:val="Fontdeparagrafimplicit1"/>
          <w:rFonts w:ascii="Arial" w:eastAsia="Calibri" w:hAnsi="Arial" w:cs="Arial"/>
          <w:kern w:val="0"/>
          <w:sz w:val="22"/>
          <w:szCs w:val="22"/>
          <w:lang w:val="ro-RO" w:eastAsia="en-US" w:bidi="ar-SA"/>
        </w:rPr>
        <w:t>activitatii</w:t>
      </w:r>
      <w:proofErr w:type="spellEnd"/>
      <w:r w:rsidRPr="009A3950">
        <w:rPr>
          <w:rStyle w:val="Fontdeparagrafimplicit1"/>
          <w:rFonts w:ascii="Arial" w:eastAsia="Calibri" w:hAnsi="Arial" w:cs="Arial"/>
          <w:kern w:val="0"/>
          <w:sz w:val="22"/>
          <w:szCs w:val="22"/>
          <w:lang w:val="ro-RO" w:eastAsia="en-US" w:bidi="ar-SA"/>
        </w:rPr>
        <w:t xml:space="preserve"> nu rezulta </w:t>
      </w:r>
      <w:proofErr w:type="spellStart"/>
      <w:r w:rsidRPr="009A3950">
        <w:rPr>
          <w:rStyle w:val="Fontdeparagrafimplicit1"/>
          <w:rFonts w:ascii="Arial" w:eastAsia="Calibri" w:hAnsi="Arial" w:cs="Arial"/>
          <w:kern w:val="0"/>
          <w:sz w:val="22"/>
          <w:szCs w:val="22"/>
          <w:lang w:val="ro-RO" w:eastAsia="en-US" w:bidi="ar-SA"/>
        </w:rPr>
        <w:t>deseuri</w:t>
      </w:r>
      <w:proofErr w:type="spellEnd"/>
      <w:r w:rsidRPr="009A3950">
        <w:rPr>
          <w:rStyle w:val="Fontdeparagrafimplicit1"/>
          <w:rFonts w:ascii="Arial" w:eastAsia="Calibri" w:hAnsi="Arial" w:cs="Arial"/>
          <w:kern w:val="0"/>
          <w:sz w:val="22"/>
          <w:szCs w:val="22"/>
          <w:lang w:val="ro-RO" w:eastAsia="en-US" w:bidi="ar-SA"/>
        </w:rPr>
        <w:t xml:space="preserve"> cu </w:t>
      </w:r>
      <w:proofErr w:type="spellStart"/>
      <w:r w:rsidRPr="009A3950">
        <w:rPr>
          <w:rStyle w:val="Fontdeparagrafimplicit1"/>
          <w:rFonts w:ascii="Arial" w:eastAsia="Calibri" w:hAnsi="Arial" w:cs="Arial"/>
          <w:kern w:val="0"/>
          <w:sz w:val="22"/>
          <w:szCs w:val="22"/>
          <w:lang w:val="ro-RO" w:eastAsia="en-US" w:bidi="ar-SA"/>
        </w:rPr>
        <w:t>potential</w:t>
      </w:r>
      <w:proofErr w:type="spellEnd"/>
      <w:r w:rsidRPr="009A3950">
        <w:rPr>
          <w:rStyle w:val="Fontdeparagrafimplicit1"/>
          <w:rFonts w:ascii="Arial" w:eastAsia="Calibri" w:hAnsi="Arial" w:cs="Arial"/>
          <w:kern w:val="0"/>
          <w:sz w:val="22"/>
          <w:szCs w:val="22"/>
          <w:lang w:val="ro-RO" w:eastAsia="en-US" w:bidi="ar-SA"/>
        </w:rPr>
        <w:t xml:space="preserve"> contaminant, nu apar </w:t>
      </w:r>
      <w:proofErr w:type="spellStart"/>
      <w:r w:rsidRPr="009A3950">
        <w:rPr>
          <w:rStyle w:val="Fontdeparagrafimplicit1"/>
          <w:rFonts w:ascii="Arial" w:eastAsia="Calibri" w:hAnsi="Arial" w:cs="Arial"/>
          <w:kern w:val="0"/>
          <w:sz w:val="22"/>
          <w:szCs w:val="22"/>
          <w:lang w:val="ro-RO" w:eastAsia="en-US" w:bidi="ar-SA"/>
        </w:rPr>
        <w:t>substante</w:t>
      </w:r>
      <w:proofErr w:type="spellEnd"/>
      <w:r w:rsidRPr="009A3950">
        <w:rPr>
          <w:rStyle w:val="Fontdeparagrafimplicit1"/>
          <w:rFonts w:ascii="Arial" w:eastAsia="Calibri" w:hAnsi="Arial" w:cs="Arial"/>
          <w:kern w:val="0"/>
          <w:sz w:val="22"/>
          <w:szCs w:val="22"/>
          <w:lang w:val="ro-RO" w:eastAsia="en-US" w:bidi="ar-SA"/>
        </w:rPr>
        <w:t xml:space="preserve"> toxice si periculoase.</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2. 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urma </w:t>
      </w:r>
      <w:proofErr w:type="spellStart"/>
      <w:r w:rsidRPr="009A3950">
        <w:rPr>
          <w:rFonts w:ascii="Arial" w:eastAsia="Calibri" w:hAnsi="Arial" w:cs="Arial"/>
          <w:kern w:val="0"/>
          <w:sz w:val="22"/>
          <w:szCs w:val="22"/>
          <w:lang w:val="ro-RO" w:eastAsia="en-US" w:bidi="ar-SA"/>
        </w:rPr>
        <w:t>activitatii</w:t>
      </w:r>
      <w:proofErr w:type="spellEnd"/>
      <w:r w:rsidRPr="009A3950">
        <w:rPr>
          <w:rFonts w:ascii="Arial" w:eastAsia="Calibri" w:hAnsi="Arial" w:cs="Arial"/>
          <w:kern w:val="0"/>
          <w:sz w:val="22"/>
          <w:szCs w:val="22"/>
          <w:lang w:val="ro-RO" w:eastAsia="en-US" w:bidi="ar-SA"/>
        </w:rPr>
        <w:t xml:space="preserve"> rezulta </w:t>
      </w:r>
      <w:proofErr w:type="spellStart"/>
      <w:r w:rsidRPr="009A3950">
        <w:rPr>
          <w:rFonts w:ascii="Arial" w:eastAsia="Calibri" w:hAnsi="Arial" w:cs="Arial"/>
          <w:kern w:val="0"/>
          <w:sz w:val="22"/>
          <w:szCs w:val="22"/>
          <w:lang w:val="ro-RO" w:eastAsia="en-US" w:bidi="ar-SA"/>
        </w:rPr>
        <w:t>urmatoarele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deșeuri menajere;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menajere se vor depozita selectiv in europubele amplasate pe o platforma betonata in cadrul incintei de unde vor fi evacuate periodic de o firma specializata in salubritate cu care se va </w:t>
      </w:r>
      <w:proofErr w:type="spellStart"/>
      <w:r w:rsidRPr="009A3950">
        <w:rPr>
          <w:rFonts w:ascii="Arial" w:eastAsia="Calibri" w:hAnsi="Arial" w:cs="Arial"/>
          <w:kern w:val="0"/>
          <w:sz w:val="22"/>
          <w:szCs w:val="22"/>
          <w:lang w:val="ro-RO" w:eastAsia="en-US" w:bidi="ar-SA"/>
        </w:rPr>
        <w:t>incheia</w:t>
      </w:r>
      <w:proofErr w:type="spellEnd"/>
      <w:r w:rsidRPr="009A3950">
        <w:rPr>
          <w:rFonts w:ascii="Arial" w:eastAsia="Calibri" w:hAnsi="Arial" w:cs="Arial"/>
          <w:kern w:val="0"/>
          <w:sz w:val="22"/>
          <w:szCs w:val="22"/>
          <w:lang w:val="ro-RO" w:eastAsia="en-US" w:bidi="ar-SA"/>
        </w:rPr>
        <w:t xml:space="preserve"> contract.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Se vor respecta prevederile referitoare Asigurarea </w:t>
      </w:r>
      <w:proofErr w:type="spellStart"/>
      <w:r w:rsidRPr="009A3950">
        <w:rPr>
          <w:rFonts w:ascii="Arial" w:eastAsia="Calibri" w:hAnsi="Arial" w:cs="Arial"/>
          <w:kern w:val="0"/>
          <w:sz w:val="22"/>
          <w:szCs w:val="22"/>
          <w:lang w:val="ro-RO" w:eastAsia="en-US" w:bidi="ar-SA"/>
        </w:rPr>
        <w:t>conditiilor</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protectie</w:t>
      </w:r>
      <w:proofErr w:type="spellEnd"/>
      <w:r w:rsidRPr="009A3950">
        <w:rPr>
          <w:rFonts w:ascii="Arial" w:eastAsia="Calibri" w:hAnsi="Arial" w:cs="Arial"/>
          <w:kern w:val="0"/>
          <w:sz w:val="22"/>
          <w:szCs w:val="22"/>
          <w:lang w:val="ro-RO" w:eastAsia="en-US" w:bidi="ar-SA"/>
        </w:rPr>
        <w:t xml:space="preserve"> a mediului la depozitarea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precizate pentru faza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w:t>
      </w:r>
    </w:p>
    <w:p w:rsidR="00EC59E3"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Deseurile</w:t>
      </w:r>
      <w:proofErr w:type="spellEnd"/>
      <w:r w:rsidRPr="009A3950">
        <w:rPr>
          <w:rFonts w:ascii="Arial" w:eastAsia="Calibri" w:hAnsi="Arial" w:cs="Arial"/>
          <w:kern w:val="0"/>
          <w:sz w:val="22"/>
          <w:szCs w:val="22"/>
          <w:lang w:val="ro-RO" w:eastAsia="en-US" w:bidi="ar-SA"/>
        </w:rPr>
        <w:t xml:space="preserve"> rezultate sunt cele </w:t>
      </w:r>
      <w:proofErr w:type="spellStart"/>
      <w:r w:rsidRPr="009A3950">
        <w:rPr>
          <w:rFonts w:ascii="Arial" w:eastAsia="Calibri" w:hAnsi="Arial" w:cs="Arial"/>
          <w:kern w:val="0"/>
          <w:sz w:val="22"/>
          <w:szCs w:val="22"/>
          <w:lang w:val="ro-RO" w:eastAsia="en-US" w:bidi="ar-SA"/>
        </w:rPr>
        <w:t>obisnuite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manajere</w:t>
      </w:r>
      <w:proofErr w:type="spellEnd"/>
      <w:r w:rsidRPr="009A3950">
        <w:rPr>
          <w:rFonts w:ascii="Arial" w:eastAsia="Calibri" w:hAnsi="Arial" w:cs="Arial"/>
          <w:kern w:val="0"/>
          <w:sz w:val="22"/>
          <w:szCs w:val="22"/>
          <w:lang w:val="ro-RO" w:eastAsia="en-US" w:bidi="ar-SA"/>
        </w:rPr>
        <w:t xml:space="preserve">, specifice </w:t>
      </w:r>
      <w:proofErr w:type="spellStart"/>
      <w:r w:rsidRPr="009A3950">
        <w:rPr>
          <w:rFonts w:ascii="Arial" w:eastAsia="Calibri" w:hAnsi="Arial" w:cs="Arial"/>
          <w:kern w:val="0"/>
          <w:sz w:val="22"/>
          <w:szCs w:val="22"/>
          <w:lang w:val="ro-RO" w:eastAsia="en-US" w:bidi="ar-SA"/>
        </w:rPr>
        <w:t>functiunilor</w:t>
      </w:r>
      <w:proofErr w:type="spellEnd"/>
      <w:r w:rsidRPr="009A3950">
        <w:rPr>
          <w:rFonts w:ascii="Arial" w:eastAsia="Calibri" w:hAnsi="Arial" w:cs="Arial"/>
          <w:kern w:val="0"/>
          <w:sz w:val="22"/>
          <w:szCs w:val="22"/>
          <w:lang w:val="ro-RO" w:eastAsia="en-US" w:bidi="ar-SA"/>
        </w:rPr>
        <w:t xml:space="preserve"> permise prin tema de fata. În urma </w:t>
      </w:r>
      <w:proofErr w:type="spellStart"/>
      <w:r w:rsidRPr="009A3950">
        <w:rPr>
          <w:rFonts w:ascii="Arial" w:eastAsia="Calibri" w:hAnsi="Arial" w:cs="Arial"/>
          <w:kern w:val="0"/>
          <w:sz w:val="22"/>
          <w:szCs w:val="22"/>
          <w:lang w:val="ro-RO" w:eastAsia="en-US" w:bidi="ar-SA"/>
        </w:rPr>
        <w:t>desfasurarii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activitatii</w:t>
      </w:r>
      <w:proofErr w:type="spellEnd"/>
      <w:r w:rsidRPr="009A3950">
        <w:rPr>
          <w:rFonts w:ascii="Arial" w:eastAsia="Calibri" w:hAnsi="Arial" w:cs="Arial"/>
          <w:kern w:val="0"/>
          <w:sz w:val="22"/>
          <w:szCs w:val="22"/>
          <w:lang w:val="ro-RO" w:eastAsia="en-US" w:bidi="ar-SA"/>
        </w:rPr>
        <w:t xml:space="preserve"> nu rezulta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cu </w:t>
      </w:r>
      <w:proofErr w:type="spellStart"/>
      <w:r w:rsidRPr="009A3950">
        <w:rPr>
          <w:rFonts w:ascii="Arial" w:eastAsia="Calibri" w:hAnsi="Arial" w:cs="Arial"/>
          <w:kern w:val="0"/>
          <w:sz w:val="22"/>
          <w:szCs w:val="22"/>
          <w:lang w:val="ro-RO" w:eastAsia="en-US" w:bidi="ar-SA"/>
        </w:rPr>
        <w:t>potential</w:t>
      </w:r>
      <w:proofErr w:type="spellEnd"/>
      <w:r w:rsidRPr="009A3950">
        <w:rPr>
          <w:rFonts w:ascii="Arial" w:eastAsia="Calibri" w:hAnsi="Arial" w:cs="Arial"/>
          <w:kern w:val="0"/>
          <w:sz w:val="22"/>
          <w:szCs w:val="22"/>
          <w:lang w:val="ro-RO" w:eastAsia="en-US" w:bidi="ar-SA"/>
        </w:rPr>
        <w:t xml:space="preserve"> contaminant, nu apar </w:t>
      </w:r>
      <w:proofErr w:type="spellStart"/>
      <w:r w:rsidRPr="009A3950">
        <w:rPr>
          <w:rFonts w:ascii="Arial" w:eastAsia="Calibri" w:hAnsi="Arial" w:cs="Arial"/>
          <w:kern w:val="0"/>
          <w:sz w:val="22"/>
          <w:szCs w:val="22"/>
          <w:lang w:val="ro-RO" w:eastAsia="en-US" w:bidi="ar-SA"/>
        </w:rPr>
        <w:t>substante</w:t>
      </w:r>
      <w:proofErr w:type="spellEnd"/>
      <w:r w:rsidRPr="009A3950">
        <w:rPr>
          <w:rFonts w:ascii="Arial" w:eastAsia="Calibri" w:hAnsi="Arial" w:cs="Arial"/>
          <w:kern w:val="0"/>
          <w:sz w:val="22"/>
          <w:szCs w:val="22"/>
          <w:lang w:val="ro-RO" w:eastAsia="en-US" w:bidi="ar-SA"/>
        </w:rPr>
        <w:t xml:space="preserve"> toxice si</w:t>
      </w:r>
      <w:r w:rsidR="00EC59E3">
        <w:rPr>
          <w:rFonts w:ascii="Arial" w:eastAsia="Calibri" w:hAnsi="Arial" w:cs="Arial"/>
          <w:kern w:val="0"/>
          <w:sz w:val="22"/>
          <w:szCs w:val="22"/>
          <w:lang w:val="ro-RO" w:eastAsia="en-US" w:bidi="ar-SA"/>
        </w:rPr>
        <w:t xml:space="preserve"> </w:t>
      </w:r>
      <w:r w:rsidRPr="009A3950">
        <w:rPr>
          <w:rFonts w:ascii="Arial" w:eastAsia="Calibri" w:hAnsi="Arial" w:cs="Arial"/>
          <w:kern w:val="0"/>
          <w:sz w:val="22"/>
          <w:szCs w:val="22"/>
          <w:lang w:val="ro-RO" w:eastAsia="en-US" w:bidi="ar-SA"/>
        </w:rPr>
        <w:t>periculoase.</w:t>
      </w:r>
    </w:p>
    <w:p w:rsid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p>
    <w:p w:rsidR="009F359A" w:rsidRPr="00EC59E3" w:rsidRDefault="00EC59E3" w:rsidP="00EC59E3">
      <w:pPr>
        <w:pStyle w:val="LO-Normal"/>
        <w:widowControl/>
        <w:spacing w:after="140" w:line="360" w:lineRule="auto"/>
        <w:jc w:val="both"/>
        <w:rPr>
          <w:rFonts w:ascii="Arial" w:eastAsia="Calibri" w:hAnsi="Arial" w:cs="Arial"/>
          <w:kern w:val="0"/>
          <w:sz w:val="22"/>
          <w:szCs w:val="22"/>
          <w:lang w:val="ro-RO" w:eastAsia="en-US" w:bidi="ar-SA"/>
        </w:rPr>
      </w:pPr>
      <w:r>
        <w:rPr>
          <w:rFonts w:ascii="Arial" w:eastAsia="Calibri" w:hAnsi="Arial" w:cs="Arial"/>
          <w:kern w:val="0"/>
          <w:sz w:val="22"/>
          <w:szCs w:val="22"/>
          <w:lang w:val="ro-RO" w:eastAsia="en-US" w:bidi="ar-SA"/>
        </w:rPr>
        <w:t>i)</w:t>
      </w:r>
      <w:r w:rsidR="00CF0E88" w:rsidRPr="009A3950">
        <w:rPr>
          <w:rStyle w:val="Fontdeparagrafimplicit1"/>
          <w:rFonts w:ascii="Arial" w:hAnsi="Arial" w:cs="Arial"/>
          <w:b/>
          <w:color w:val="000000"/>
          <w:sz w:val="22"/>
          <w:szCs w:val="22"/>
          <w:lang w:val="ro-RO"/>
        </w:rPr>
        <w:t xml:space="preserve"> </w:t>
      </w:r>
      <w:proofErr w:type="spellStart"/>
      <w:r w:rsidR="00CF0E88" w:rsidRPr="009A3950">
        <w:rPr>
          <w:rStyle w:val="Fontdeparagrafimplicit1"/>
          <w:rFonts w:ascii="Arial" w:hAnsi="Arial" w:cs="Arial"/>
          <w:b/>
          <w:color w:val="000000"/>
          <w:sz w:val="22"/>
          <w:szCs w:val="22"/>
          <w:lang w:val="ro-RO"/>
        </w:rPr>
        <w:t>Gospodarirea</w:t>
      </w:r>
      <w:proofErr w:type="spellEnd"/>
      <w:r w:rsidR="00CF0E88" w:rsidRPr="009A3950">
        <w:rPr>
          <w:rStyle w:val="Fontdeparagrafimplicit1"/>
          <w:rFonts w:ascii="Arial" w:hAnsi="Arial" w:cs="Arial"/>
          <w:b/>
          <w:color w:val="000000"/>
          <w:sz w:val="22"/>
          <w:szCs w:val="22"/>
          <w:lang w:val="ro-RO"/>
        </w:rPr>
        <w:t xml:space="preserve"> </w:t>
      </w:r>
      <w:proofErr w:type="spellStart"/>
      <w:r w:rsidR="00CF0E88" w:rsidRPr="009A3950">
        <w:rPr>
          <w:rStyle w:val="Fontdeparagrafimplicit1"/>
          <w:rFonts w:ascii="Arial" w:hAnsi="Arial" w:cs="Arial"/>
          <w:b/>
          <w:color w:val="000000"/>
          <w:sz w:val="22"/>
          <w:szCs w:val="22"/>
          <w:lang w:val="ro-RO"/>
        </w:rPr>
        <w:t>substantelor</w:t>
      </w:r>
      <w:proofErr w:type="spellEnd"/>
      <w:r w:rsidR="00CF0E88" w:rsidRPr="009A3950">
        <w:rPr>
          <w:rStyle w:val="Fontdeparagrafimplicit1"/>
          <w:rFonts w:ascii="Arial" w:hAnsi="Arial" w:cs="Arial"/>
          <w:b/>
          <w:color w:val="000000"/>
          <w:sz w:val="22"/>
          <w:szCs w:val="22"/>
          <w:lang w:val="ro-RO"/>
        </w:rPr>
        <w:t xml:space="preserve"> si preparatelor chimice periculoase.</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1. In faza de </w:t>
      </w:r>
      <w:proofErr w:type="spellStart"/>
      <w:r w:rsidRPr="009A3950">
        <w:rPr>
          <w:rFonts w:ascii="Arial" w:eastAsia="Calibri" w:hAnsi="Arial" w:cs="Arial"/>
          <w:kern w:val="0"/>
          <w:sz w:val="22"/>
          <w:szCs w:val="22"/>
          <w:u w:val="single"/>
          <w:lang w:val="ro-RO" w:eastAsia="en-US" w:bidi="ar-SA"/>
        </w:rPr>
        <w:t>executie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cadrul procesului de construire nu sunt generate </w:t>
      </w:r>
      <w:proofErr w:type="spellStart"/>
      <w:r w:rsidRPr="009A3950">
        <w:rPr>
          <w:rFonts w:ascii="Arial" w:eastAsia="Calibri" w:hAnsi="Arial" w:cs="Arial"/>
          <w:kern w:val="0"/>
          <w:sz w:val="22"/>
          <w:szCs w:val="22"/>
          <w:lang w:val="ro-RO" w:eastAsia="en-US" w:bidi="ar-SA"/>
        </w:rPr>
        <w:t>substante</w:t>
      </w:r>
      <w:proofErr w:type="spellEnd"/>
      <w:r w:rsidRPr="009A3950">
        <w:rPr>
          <w:rFonts w:ascii="Arial" w:eastAsia="Calibri" w:hAnsi="Arial" w:cs="Arial"/>
          <w:kern w:val="0"/>
          <w:sz w:val="22"/>
          <w:szCs w:val="22"/>
          <w:lang w:val="ro-RO" w:eastAsia="en-US" w:bidi="ar-SA"/>
        </w:rPr>
        <w:t xml:space="preserve"> si preparate chimice periculoase care sa afecteze factorii de mediu.</w:t>
      </w:r>
    </w:p>
    <w:p w:rsidR="009F359A" w:rsidRPr="009A3950" w:rsidRDefault="00CF0E88" w:rsidP="00EC59E3">
      <w:pPr>
        <w:pStyle w:val="LO-Normal"/>
        <w:widowControl/>
        <w:spacing w:after="140" w:line="360" w:lineRule="auto"/>
        <w:jc w:val="both"/>
        <w:rPr>
          <w:rFonts w:ascii="Arial" w:eastAsia="Calibri" w:hAnsi="Arial" w:cs="Arial"/>
          <w:kern w:val="0"/>
          <w:sz w:val="22"/>
          <w:szCs w:val="22"/>
          <w:u w:val="single"/>
          <w:lang w:val="ro-RO" w:eastAsia="en-US" w:bidi="ar-SA"/>
        </w:rPr>
      </w:pPr>
      <w:r w:rsidRPr="009A3950">
        <w:rPr>
          <w:rFonts w:ascii="Arial" w:eastAsia="Calibri" w:hAnsi="Arial" w:cs="Arial"/>
          <w:kern w:val="0"/>
          <w:sz w:val="22"/>
          <w:szCs w:val="22"/>
          <w:u w:val="single"/>
          <w:lang w:val="ro-RO" w:eastAsia="en-US" w:bidi="ar-SA"/>
        </w:rPr>
        <w:t xml:space="preserve">2. In faza de </w:t>
      </w:r>
      <w:proofErr w:type="spellStart"/>
      <w:r w:rsidRPr="009A3950">
        <w:rPr>
          <w:rFonts w:ascii="Arial" w:eastAsia="Calibri" w:hAnsi="Arial" w:cs="Arial"/>
          <w:kern w:val="0"/>
          <w:sz w:val="22"/>
          <w:szCs w:val="22"/>
          <w:u w:val="single"/>
          <w:lang w:val="ro-RO" w:eastAsia="en-US" w:bidi="ar-SA"/>
        </w:rPr>
        <w:t>functionare</w:t>
      </w:r>
      <w:proofErr w:type="spellEnd"/>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In cadrul </w:t>
      </w:r>
      <w:proofErr w:type="spellStart"/>
      <w:r w:rsidRPr="009A3950">
        <w:rPr>
          <w:rFonts w:ascii="Arial" w:eastAsia="Calibri" w:hAnsi="Arial" w:cs="Arial"/>
          <w:kern w:val="0"/>
          <w:sz w:val="22"/>
          <w:szCs w:val="22"/>
          <w:lang w:val="ro-RO" w:eastAsia="en-US" w:bidi="ar-SA"/>
        </w:rPr>
        <w:t>activitatii</w:t>
      </w:r>
      <w:proofErr w:type="spellEnd"/>
      <w:r w:rsidRPr="009A3950">
        <w:rPr>
          <w:rFonts w:ascii="Arial" w:eastAsia="Calibri" w:hAnsi="Arial" w:cs="Arial"/>
          <w:kern w:val="0"/>
          <w:sz w:val="22"/>
          <w:szCs w:val="22"/>
          <w:lang w:val="ro-RO" w:eastAsia="en-US" w:bidi="ar-SA"/>
        </w:rPr>
        <w:t xml:space="preserve"> nu sunt folosite </w:t>
      </w:r>
      <w:proofErr w:type="spellStart"/>
      <w:r w:rsidRPr="009A3950">
        <w:rPr>
          <w:rFonts w:ascii="Arial" w:eastAsia="Calibri" w:hAnsi="Arial" w:cs="Arial"/>
          <w:kern w:val="0"/>
          <w:sz w:val="22"/>
          <w:szCs w:val="22"/>
          <w:lang w:val="ro-RO" w:eastAsia="en-US" w:bidi="ar-SA"/>
        </w:rPr>
        <w:t>substante</w:t>
      </w:r>
      <w:proofErr w:type="spellEnd"/>
      <w:r w:rsidRPr="009A3950">
        <w:rPr>
          <w:rFonts w:ascii="Arial" w:eastAsia="Calibri" w:hAnsi="Arial" w:cs="Arial"/>
          <w:kern w:val="0"/>
          <w:sz w:val="22"/>
          <w:szCs w:val="22"/>
          <w:lang w:val="ro-RO" w:eastAsia="en-US" w:bidi="ar-SA"/>
        </w:rPr>
        <w:t xml:space="preserve"> si preparate chimice periculoase</w:t>
      </w:r>
    </w:p>
    <w:p w:rsidR="009F359A" w:rsidRPr="009A3950" w:rsidRDefault="00CF0E88">
      <w:pPr>
        <w:pStyle w:val="LO-Normal"/>
        <w:widowControl/>
        <w:spacing w:after="140" w:line="360" w:lineRule="auto"/>
        <w:jc w:val="both"/>
        <w:rPr>
          <w:rFonts w:ascii="Arial" w:eastAsia="Calibri" w:hAnsi="Arial" w:cs="Arial"/>
          <w:b/>
          <w:kern w:val="0"/>
          <w:sz w:val="22"/>
          <w:szCs w:val="22"/>
          <w:lang w:val="ro-RO" w:eastAsia="en-US" w:bidi="ar-SA"/>
        </w:rPr>
      </w:pPr>
      <w:r w:rsidRPr="009A3950">
        <w:rPr>
          <w:rFonts w:ascii="Arial" w:eastAsia="Calibri" w:hAnsi="Arial" w:cs="Arial"/>
          <w:b/>
          <w:kern w:val="0"/>
          <w:sz w:val="22"/>
          <w:szCs w:val="22"/>
          <w:lang w:val="ro-RO" w:eastAsia="en-US" w:bidi="ar-SA"/>
        </w:rPr>
        <w:t xml:space="preserve">(B) Utilizarea resurselor naturale, in special a solului, a terenurilor, a apei si a </w:t>
      </w:r>
      <w:proofErr w:type="spellStart"/>
      <w:r w:rsidRPr="009A3950">
        <w:rPr>
          <w:rFonts w:ascii="Arial" w:eastAsia="Calibri" w:hAnsi="Arial" w:cs="Arial"/>
          <w:b/>
          <w:kern w:val="0"/>
          <w:sz w:val="22"/>
          <w:szCs w:val="22"/>
          <w:lang w:val="ro-RO" w:eastAsia="en-US" w:bidi="ar-SA"/>
        </w:rPr>
        <w:t>biodiversitatii</w:t>
      </w:r>
      <w:proofErr w:type="spellEnd"/>
    </w:p>
    <w:p w:rsidR="009F359A" w:rsidRPr="009A3950" w:rsidRDefault="00CF0E88" w:rsidP="00EC59E3">
      <w:pPr>
        <w:pStyle w:val="LO-Normal"/>
        <w:spacing w:line="360" w:lineRule="auto"/>
        <w:jc w:val="both"/>
        <w:rPr>
          <w:rFonts w:ascii="Arial" w:hAnsi="Arial" w:cs="Arial"/>
          <w:sz w:val="22"/>
          <w:szCs w:val="22"/>
          <w:lang w:val="ro-RO"/>
        </w:rPr>
      </w:pPr>
      <w:proofErr w:type="spellStart"/>
      <w:r w:rsidRPr="009A3950">
        <w:rPr>
          <w:rFonts w:ascii="Arial" w:hAnsi="Arial" w:cs="Arial"/>
          <w:sz w:val="22"/>
          <w:szCs w:val="22"/>
          <w:lang w:val="ro-RO"/>
        </w:rPr>
        <w:t>Suprafata</w:t>
      </w:r>
      <w:proofErr w:type="spellEnd"/>
      <w:r w:rsidRPr="009A3950">
        <w:rPr>
          <w:rFonts w:ascii="Arial" w:hAnsi="Arial" w:cs="Arial"/>
          <w:sz w:val="22"/>
          <w:szCs w:val="22"/>
          <w:lang w:val="ro-RO"/>
        </w:rPr>
        <w:t xml:space="preserve"> domeniului public afectata de </w:t>
      </w:r>
      <w:proofErr w:type="spellStart"/>
      <w:r w:rsidRPr="009A3950">
        <w:rPr>
          <w:rFonts w:ascii="Arial" w:hAnsi="Arial" w:cs="Arial"/>
          <w:sz w:val="22"/>
          <w:szCs w:val="22"/>
          <w:lang w:val="ro-RO"/>
        </w:rPr>
        <w:t>lucrari</w:t>
      </w:r>
      <w:proofErr w:type="spellEnd"/>
      <w:r w:rsidRPr="009A3950">
        <w:rPr>
          <w:rFonts w:ascii="Arial" w:hAnsi="Arial" w:cs="Arial"/>
          <w:sz w:val="22"/>
          <w:szCs w:val="22"/>
          <w:lang w:val="ro-RO"/>
        </w:rPr>
        <w:t xml:space="preserve"> este:</w:t>
      </w:r>
    </w:p>
    <w:tbl>
      <w:tblPr>
        <w:tblW w:w="971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19"/>
        <w:gridCol w:w="1530"/>
        <w:gridCol w:w="1663"/>
        <w:gridCol w:w="1668"/>
        <w:gridCol w:w="1530"/>
      </w:tblGrid>
      <w:tr w:rsidR="009F359A" w:rsidRPr="009A3950">
        <w:trPr>
          <w:trHeight w:val="315"/>
        </w:trPr>
        <w:tc>
          <w:tcPr>
            <w:tcW w:w="971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rsidR="009F359A" w:rsidRPr="009A3950" w:rsidRDefault="00CF0E88">
            <w:pPr>
              <w:pStyle w:val="LO-Normal"/>
              <w:spacing w:after="120"/>
              <w:jc w:val="center"/>
              <w:rPr>
                <w:rFonts w:ascii="Arial" w:hAnsi="Arial" w:cs="Arial"/>
                <w:b/>
                <w:sz w:val="22"/>
                <w:szCs w:val="22"/>
                <w:lang w:val="ro-RO"/>
              </w:rPr>
            </w:pPr>
            <w:r w:rsidRPr="009A3950">
              <w:rPr>
                <w:rFonts w:ascii="Arial" w:hAnsi="Arial" w:cs="Arial"/>
                <w:b/>
                <w:sz w:val="22"/>
                <w:szCs w:val="22"/>
                <w:lang w:val="ro-RO"/>
              </w:rPr>
              <w:t xml:space="preserve">UAT </w:t>
            </w:r>
            <w:r w:rsidR="001E3CF6">
              <w:rPr>
                <w:rFonts w:ascii="Arial" w:hAnsi="Arial" w:cs="Arial"/>
                <w:b/>
                <w:sz w:val="22"/>
                <w:szCs w:val="22"/>
                <w:lang w:val="ro-RO"/>
              </w:rPr>
              <w:t>Corbu</w:t>
            </w:r>
          </w:p>
        </w:tc>
      </w:tr>
      <w:tr w:rsidR="009F359A" w:rsidRPr="009A3950">
        <w:trPr>
          <w:trHeight w:val="315"/>
        </w:trPr>
        <w:tc>
          <w:tcPr>
            <w:tcW w:w="3319" w:type="dxa"/>
            <w:vMerge w:val="restart"/>
            <w:tcBorders>
              <w:left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Obiect</w:t>
            </w:r>
          </w:p>
        </w:tc>
        <w:tc>
          <w:tcPr>
            <w:tcW w:w="3193" w:type="dxa"/>
            <w:gridSpan w:val="2"/>
            <w:tcBorders>
              <w:top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Suprafață afectata</w:t>
            </w:r>
          </w:p>
        </w:tc>
        <w:tc>
          <w:tcPr>
            <w:tcW w:w="1668" w:type="dxa"/>
            <w:vMerge w:val="restart"/>
            <w:tcBorders>
              <w:left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Total Suprafață ocupata temporar [mp]</w:t>
            </w:r>
          </w:p>
        </w:tc>
        <w:tc>
          <w:tcPr>
            <w:tcW w:w="1530" w:type="dxa"/>
            <w:vMerge w:val="restart"/>
            <w:tcBorders>
              <w:left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Total Suprafață ocupata definitiv [mp]</w:t>
            </w:r>
          </w:p>
        </w:tc>
      </w:tr>
      <w:tr w:rsidR="009F359A" w:rsidRPr="009A3950">
        <w:trPr>
          <w:trHeight w:val="585"/>
        </w:trPr>
        <w:tc>
          <w:tcPr>
            <w:tcW w:w="3319" w:type="dxa"/>
            <w:vMerge/>
            <w:tcBorders>
              <w:left w:val="single" w:sz="8" w:space="0" w:color="000000"/>
              <w:bottom w:val="single" w:sz="8" w:space="0" w:color="000000"/>
              <w:right w:val="single" w:sz="8" w:space="0" w:color="000000"/>
            </w:tcBorders>
            <w:shd w:val="clear" w:color="auto" w:fill="auto"/>
            <w:vAlign w:val="center"/>
          </w:tcPr>
          <w:p w:rsidR="009F359A" w:rsidRPr="009A3950" w:rsidRDefault="009F359A">
            <w:pPr>
              <w:rPr>
                <w:rFonts w:ascii="Arial" w:hAnsi="Arial" w:cs="Arial"/>
                <w:sz w:val="22"/>
                <w:szCs w:val="22"/>
              </w:rPr>
            </w:pPr>
          </w:p>
        </w:tc>
        <w:tc>
          <w:tcPr>
            <w:tcW w:w="1530" w:type="dxa"/>
            <w:tcBorders>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Lungime conducta [m]</w:t>
            </w:r>
          </w:p>
        </w:tc>
        <w:tc>
          <w:tcPr>
            <w:tcW w:w="1663" w:type="dxa"/>
            <w:tcBorders>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Suprafață afectata [mp]</w:t>
            </w:r>
          </w:p>
        </w:tc>
        <w:tc>
          <w:tcPr>
            <w:tcW w:w="1668" w:type="dxa"/>
            <w:vMerge/>
            <w:tcBorders>
              <w:left w:val="single" w:sz="8" w:space="0" w:color="000000"/>
              <w:bottom w:val="single" w:sz="8" w:space="0" w:color="000000"/>
              <w:right w:val="single" w:sz="8" w:space="0" w:color="000000"/>
            </w:tcBorders>
            <w:shd w:val="clear" w:color="auto" w:fill="auto"/>
            <w:vAlign w:val="center"/>
          </w:tcPr>
          <w:p w:rsidR="009F359A" w:rsidRPr="009A3950" w:rsidRDefault="009F359A">
            <w:pPr>
              <w:rPr>
                <w:rFonts w:ascii="Arial" w:hAnsi="Arial" w:cs="Arial"/>
                <w:sz w:val="22"/>
                <w:szCs w:val="22"/>
              </w:rPr>
            </w:pPr>
          </w:p>
        </w:tc>
        <w:tc>
          <w:tcPr>
            <w:tcW w:w="1530" w:type="dxa"/>
            <w:vMerge/>
            <w:tcBorders>
              <w:left w:val="single" w:sz="8" w:space="0" w:color="000000"/>
              <w:bottom w:val="single" w:sz="8" w:space="0" w:color="000000"/>
              <w:right w:val="single" w:sz="8" w:space="0" w:color="000000"/>
            </w:tcBorders>
            <w:shd w:val="clear" w:color="auto" w:fill="auto"/>
            <w:vAlign w:val="center"/>
          </w:tcPr>
          <w:p w:rsidR="009F359A" w:rsidRPr="009A3950" w:rsidRDefault="009F359A">
            <w:pPr>
              <w:rPr>
                <w:rFonts w:ascii="Arial" w:hAnsi="Arial" w:cs="Arial"/>
                <w:sz w:val="22"/>
                <w:szCs w:val="22"/>
              </w:rPr>
            </w:pPr>
          </w:p>
        </w:tc>
      </w:tr>
      <w:tr w:rsidR="009F359A" w:rsidRPr="009A3950">
        <w:trPr>
          <w:trHeight w:val="585"/>
        </w:trPr>
        <w:tc>
          <w:tcPr>
            <w:tcW w:w="3319" w:type="dxa"/>
            <w:tcBorders>
              <w:left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rPr>
                <w:rFonts w:ascii="Arial" w:hAnsi="Arial" w:cs="Arial"/>
                <w:color w:val="000000"/>
                <w:sz w:val="22"/>
                <w:szCs w:val="22"/>
                <w:lang w:val="ro-RO"/>
              </w:rPr>
            </w:pPr>
            <w:r w:rsidRPr="009A3950">
              <w:rPr>
                <w:rFonts w:ascii="Arial" w:hAnsi="Arial" w:cs="Arial"/>
                <w:color w:val="000000"/>
                <w:sz w:val="22"/>
                <w:szCs w:val="22"/>
                <w:lang w:val="ro-RO"/>
              </w:rPr>
              <w:t xml:space="preserve">Conducta </w:t>
            </w:r>
          </w:p>
        </w:tc>
        <w:tc>
          <w:tcPr>
            <w:tcW w:w="1530"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color w:val="000000"/>
                <w:sz w:val="22"/>
                <w:szCs w:val="22"/>
                <w:lang w:val="ro-RO"/>
              </w:rPr>
            </w:pPr>
            <w:r>
              <w:rPr>
                <w:rFonts w:ascii="Arial" w:hAnsi="Arial" w:cs="Arial"/>
                <w:color w:val="000000"/>
                <w:sz w:val="22"/>
                <w:szCs w:val="22"/>
                <w:lang w:val="ro-RO"/>
              </w:rPr>
              <w:t>890</w:t>
            </w:r>
          </w:p>
        </w:tc>
        <w:tc>
          <w:tcPr>
            <w:tcW w:w="1663"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color w:val="000000"/>
                <w:sz w:val="22"/>
                <w:szCs w:val="22"/>
                <w:lang w:val="ro-RO"/>
              </w:rPr>
            </w:pPr>
            <w:r>
              <w:rPr>
                <w:rFonts w:ascii="Arial" w:hAnsi="Arial" w:cs="Arial"/>
                <w:color w:val="000000"/>
                <w:sz w:val="22"/>
                <w:szCs w:val="22"/>
                <w:lang w:val="ro-RO"/>
              </w:rPr>
              <w:t>890</w:t>
            </w:r>
          </w:p>
        </w:tc>
        <w:tc>
          <w:tcPr>
            <w:tcW w:w="1668"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color w:val="000000"/>
                <w:sz w:val="22"/>
                <w:szCs w:val="22"/>
                <w:lang w:val="ro-RO"/>
              </w:rPr>
            </w:pPr>
            <w:r>
              <w:rPr>
                <w:rFonts w:ascii="Arial" w:hAnsi="Arial" w:cs="Arial"/>
                <w:color w:val="000000"/>
                <w:sz w:val="22"/>
                <w:szCs w:val="22"/>
                <w:lang w:val="ro-RO"/>
              </w:rPr>
              <w:t>890</w:t>
            </w:r>
          </w:p>
        </w:tc>
        <w:tc>
          <w:tcPr>
            <w:tcW w:w="1530" w:type="dxa"/>
            <w:tcBorders>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0.00</w:t>
            </w:r>
          </w:p>
        </w:tc>
      </w:tr>
      <w:tr w:rsidR="009F359A" w:rsidRPr="009A3950">
        <w:trPr>
          <w:trHeight w:val="585"/>
        </w:trPr>
        <w:tc>
          <w:tcPr>
            <w:tcW w:w="3319" w:type="dxa"/>
            <w:tcBorders>
              <w:left w:val="single" w:sz="8" w:space="0" w:color="000000"/>
              <w:bottom w:val="single" w:sz="8" w:space="0" w:color="000000"/>
              <w:right w:val="single" w:sz="8" w:space="0" w:color="000000"/>
            </w:tcBorders>
            <w:shd w:val="clear" w:color="auto" w:fill="auto"/>
            <w:vAlign w:val="center"/>
          </w:tcPr>
          <w:p w:rsidR="009F359A" w:rsidRPr="009A3950" w:rsidRDefault="001930B2">
            <w:pPr>
              <w:pStyle w:val="LO-Normal"/>
              <w:rPr>
                <w:rFonts w:ascii="Arial" w:hAnsi="Arial" w:cs="Arial"/>
                <w:color w:val="000000"/>
                <w:sz w:val="22"/>
                <w:szCs w:val="22"/>
                <w:lang w:val="ro-RO"/>
              </w:rPr>
            </w:pPr>
            <w:r>
              <w:rPr>
                <w:rFonts w:ascii="Arial" w:hAnsi="Arial" w:cs="Arial"/>
                <w:color w:val="000000"/>
                <w:sz w:val="22"/>
                <w:szCs w:val="22"/>
                <w:lang w:val="ro-RO"/>
              </w:rPr>
              <w:t xml:space="preserve">Foraje </w:t>
            </w:r>
            <w:r w:rsidR="00CF0E88" w:rsidRPr="009A3950">
              <w:rPr>
                <w:rFonts w:ascii="Arial" w:hAnsi="Arial" w:cs="Arial"/>
                <w:color w:val="000000"/>
                <w:sz w:val="22"/>
                <w:szCs w:val="22"/>
                <w:lang w:val="ro-RO"/>
              </w:rPr>
              <w:t xml:space="preserve"> </w:t>
            </w:r>
          </w:p>
        </w:tc>
        <w:tc>
          <w:tcPr>
            <w:tcW w:w="1530" w:type="dxa"/>
            <w:tcBorders>
              <w:bottom w:val="single" w:sz="8" w:space="0" w:color="000000"/>
              <w:right w:val="single" w:sz="8" w:space="0" w:color="000000"/>
            </w:tcBorders>
            <w:shd w:val="clear" w:color="auto" w:fill="auto"/>
            <w:vAlign w:val="center"/>
          </w:tcPr>
          <w:p w:rsidR="009F359A" w:rsidRPr="009A3950" w:rsidRDefault="009F359A">
            <w:pPr>
              <w:pStyle w:val="LO-Normal"/>
              <w:jc w:val="center"/>
              <w:rPr>
                <w:rFonts w:ascii="Arial" w:hAnsi="Arial" w:cs="Arial"/>
                <w:color w:val="000000"/>
                <w:sz w:val="22"/>
                <w:szCs w:val="22"/>
                <w:lang w:val="ro-RO"/>
              </w:rPr>
            </w:pPr>
          </w:p>
        </w:tc>
        <w:tc>
          <w:tcPr>
            <w:tcW w:w="1663"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color w:val="000000"/>
                <w:sz w:val="22"/>
                <w:szCs w:val="22"/>
                <w:lang w:val="ro-RO"/>
              </w:rPr>
            </w:pPr>
            <w:r>
              <w:rPr>
                <w:rFonts w:ascii="Arial" w:hAnsi="Arial" w:cs="Arial"/>
                <w:color w:val="000000"/>
                <w:sz w:val="22"/>
                <w:szCs w:val="22"/>
                <w:lang w:val="ro-RO"/>
              </w:rPr>
              <w:t>20</w:t>
            </w:r>
          </w:p>
        </w:tc>
        <w:tc>
          <w:tcPr>
            <w:tcW w:w="1668" w:type="dxa"/>
            <w:tcBorders>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color w:val="000000"/>
                <w:sz w:val="22"/>
                <w:szCs w:val="22"/>
                <w:lang w:val="ro-RO"/>
              </w:rPr>
            </w:pPr>
            <w:r w:rsidRPr="009A3950">
              <w:rPr>
                <w:rFonts w:ascii="Arial" w:hAnsi="Arial" w:cs="Arial"/>
                <w:color w:val="000000"/>
                <w:sz w:val="22"/>
                <w:szCs w:val="22"/>
                <w:lang w:val="ro-RO"/>
              </w:rPr>
              <w:t>0.00</w:t>
            </w:r>
          </w:p>
        </w:tc>
        <w:tc>
          <w:tcPr>
            <w:tcW w:w="1530"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color w:val="000000"/>
                <w:sz w:val="22"/>
                <w:szCs w:val="22"/>
                <w:lang w:val="ro-RO"/>
              </w:rPr>
            </w:pPr>
            <w:r>
              <w:rPr>
                <w:rFonts w:ascii="Arial" w:hAnsi="Arial" w:cs="Arial"/>
                <w:color w:val="000000"/>
                <w:sz w:val="22"/>
                <w:szCs w:val="22"/>
                <w:lang w:val="ro-RO"/>
              </w:rPr>
              <w:t>20</w:t>
            </w:r>
          </w:p>
        </w:tc>
      </w:tr>
      <w:tr w:rsidR="009F359A" w:rsidRPr="009A3950">
        <w:trPr>
          <w:trHeight w:val="315"/>
        </w:trPr>
        <w:tc>
          <w:tcPr>
            <w:tcW w:w="3319" w:type="dxa"/>
            <w:tcBorders>
              <w:left w:val="single" w:sz="8" w:space="0" w:color="000000"/>
              <w:bottom w:val="single" w:sz="8" w:space="0" w:color="000000"/>
              <w:right w:val="single" w:sz="8" w:space="0" w:color="000000"/>
            </w:tcBorders>
            <w:shd w:val="clear" w:color="auto" w:fill="auto"/>
            <w:vAlign w:val="center"/>
          </w:tcPr>
          <w:p w:rsidR="009F359A" w:rsidRPr="009A3950" w:rsidRDefault="00CF0E88">
            <w:pPr>
              <w:pStyle w:val="LO-Normal"/>
              <w:jc w:val="center"/>
              <w:rPr>
                <w:rFonts w:ascii="Arial" w:hAnsi="Arial" w:cs="Arial"/>
                <w:b/>
                <w:bCs/>
                <w:color w:val="000000"/>
                <w:sz w:val="22"/>
                <w:szCs w:val="22"/>
                <w:lang w:val="ro-RO"/>
              </w:rPr>
            </w:pPr>
            <w:r w:rsidRPr="009A3950">
              <w:rPr>
                <w:rFonts w:ascii="Arial" w:hAnsi="Arial" w:cs="Arial"/>
                <w:b/>
                <w:bCs/>
                <w:color w:val="000000"/>
                <w:sz w:val="22"/>
                <w:szCs w:val="22"/>
                <w:lang w:val="ro-RO"/>
              </w:rPr>
              <w:t>TOTAL</w:t>
            </w:r>
          </w:p>
        </w:tc>
        <w:tc>
          <w:tcPr>
            <w:tcW w:w="1530" w:type="dxa"/>
            <w:tcBorders>
              <w:bottom w:val="single" w:sz="8" w:space="0" w:color="000000"/>
              <w:right w:val="single" w:sz="8" w:space="0" w:color="000000"/>
            </w:tcBorders>
            <w:shd w:val="clear" w:color="auto" w:fill="auto"/>
            <w:vAlign w:val="center"/>
          </w:tcPr>
          <w:p w:rsidR="009F359A" w:rsidRPr="009A3950" w:rsidRDefault="009F359A">
            <w:pPr>
              <w:pStyle w:val="LO-Normal"/>
              <w:jc w:val="center"/>
              <w:rPr>
                <w:rFonts w:ascii="Arial" w:hAnsi="Arial" w:cs="Arial"/>
                <w:b/>
                <w:color w:val="000000"/>
                <w:sz w:val="22"/>
                <w:szCs w:val="22"/>
                <w:lang w:val="ro-RO"/>
              </w:rPr>
            </w:pPr>
          </w:p>
        </w:tc>
        <w:tc>
          <w:tcPr>
            <w:tcW w:w="1663" w:type="dxa"/>
            <w:tcBorders>
              <w:bottom w:val="single" w:sz="8" w:space="0" w:color="000000"/>
              <w:right w:val="single" w:sz="8" w:space="0" w:color="000000"/>
            </w:tcBorders>
            <w:shd w:val="clear" w:color="auto" w:fill="auto"/>
            <w:vAlign w:val="center"/>
          </w:tcPr>
          <w:p w:rsidR="009F359A" w:rsidRPr="009A3950" w:rsidRDefault="009F359A">
            <w:pPr>
              <w:pStyle w:val="LO-Normal"/>
              <w:jc w:val="center"/>
              <w:rPr>
                <w:rFonts w:ascii="Arial" w:hAnsi="Arial" w:cs="Arial"/>
                <w:b/>
                <w:color w:val="000000"/>
                <w:sz w:val="22"/>
                <w:szCs w:val="22"/>
                <w:lang w:val="ro-RO"/>
              </w:rPr>
            </w:pPr>
          </w:p>
        </w:tc>
        <w:tc>
          <w:tcPr>
            <w:tcW w:w="1668"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b/>
                <w:color w:val="000000"/>
                <w:sz w:val="22"/>
                <w:szCs w:val="22"/>
                <w:lang w:val="ro-RO"/>
              </w:rPr>
            </w:pPr>
            <w:r>
              <w:rPr>
                <w:rFonts w:ascii="Arial" w:hAnsi="Arial" w:cs="Arial"/>
                <w:b/>
                <w:color w:val="000000"/>
                <w:sz w:val="22"/>
                <w:szCs w:val="22"/>
                <w:lang w:val="ro-RO"/>
              </w:rPr>
              <w:t>890</w:t>
            </w:r>
          </w:p>
        </w:tc>
        <w:tc>
          <w:tcPr>
            <w:tcW w:w="1530" w:type="dxa"/>
            <w:tcBorders>
              <w:bottom w:val="single" w:sz="8" w:space="0" w:color="000000"/>
              <w:right w:val="single" w:sz="8" w:space="0" w:color="000000"/>
            </w:tcBorders>
            <w:shd w:val="clear" w:color="auto" w:fill="auto"/>
            <w:vAlign w:val="center"/>
          </w:tcPr>
          <w:p w:rsidR="009F359A" w:rsidRPr="009A3950" w:rsidRDefault="001930B2">
            <w:pPr>
              <w:pStyle w:val="LO-Normal"/>
              <w:jc w:val="center"/>
              <w:rPr>
                <w:rFonts w:ascii="Arial" w:hAnsi="Arial" w:cs="Arial"/>
                <w:b/>
                <w:color w:val="000000"/>
                <w:sz w:val="22"/>
                <w:szCs w:val="22"/>
                <w:lang w:val="ro-RO"/>
              </w:rPr>
            </w:pPr>
            <w:r>
              <w:rPr>
                <w:rFonts w:ascii="Arial" w:hAnsi="Arial" w:cs="Arial"/>
                <w:b/>
                <w:color w:val="000000"/>
                <w:sz w:val="22"/>
                <w:szCs w:val="22"/>
                <w:lang w:val="ro-RO"/>
              </w:rPr>
              <w:t>2</w:t>
            </w:r>
            <w:r w:rsidR="00CF0E88" w:rsidRPr="009A3950">
              <w:rPr>
                <w:rFonts w:ascii="Arial" w:hAnsi="Arial" w:cs="Arial"/>
                <w:b/>
                <w:color w:val="000000"/>
                <w:sz w:val="22"/>
                <w:szCs w:val="22"/>
                <w:lang w:val="ro-RO"/>
              </w:rPr>
              <w:t>0.0</w:t>
            </w:r>
          </w:p>
        </w:tc>
      </w:tr>
    </w:tbl>
    <w:p w:rsidR="009F359A" w:rsidRPr="009A3950" w:rsidRDefault="009F359A">
      <w:pPr>
        <w:pStyle w:val="LO-Normal"/>
        <w:spacing w:line="360" w:lineRule="auto"/>
        <w:jc w:val="both"/>
        <w:rPr>
          <w:rFonts w:ascii="Arial" w:hAnsi="Arial" w:cs="Arial"/>
          <w:b/>
          <w:sz w:val="22"/>
          <w:szCs w:val="22"/>
          <w:lang w:val="pt-BR"/>
        </w:rPr>
      </w:pPr>
    </w:p>
    <w:p w:rsidR="009F359A" w:rsidRPr="009A3950" w:rsidRDefault="009F359A">
      <w:pPr>
        <w:pStyle w:val="LO-Normal"/>
        <w:spacing w:line="360" w:lineRule="auto"/>
        <w:jc w:val="both"/>
        <w:rPr>
          <w:rFonts w:ascii="Arial" w:hAnsi="Arial" w:cs="Arial"/>
          <w:b/>
          <w:sz w:val="22"/>
          <w:szCs w:val="22"/>
          <w:lang w:val="pt-BR"/>
        </w:rPr>
      </w:pPr>
    </w:p>
    <w:p w:rsidR="009F359A" w:rsidRPr="009A3950" w:rsidRDefault="00CF0E88">
      <w:pPr>
        <w:pStyle w:val="LO-Normal"/>
        <w:widowControl/>
        <w:spacing w:after="140" w:line="360" w:lineRule="auto"/>
        <w:jc w:val="both"/>
        <w:rPr>
          <w:rFonts w:ascii="Arial" w:hAnsi="Arial" w:cs="Arial"/>
          <w:b/>
          <w:sz w:val="22"/>
          <w:szCs w:val="22"/>
          <w:lang w:val="ro-RO"/>
        </w:rPr>
      </w:pPr>
      <w:r w:rsidRPr="009A3950">
        <w:rPr>
          <w:rFonts w:ascii="Arial" w:hAnsi="Arial" w:cs="Arial"/>
          <w:b/>
          <w:sz w:val="22"/>
          <w:szCs w:val="22"/>
          <w:lang w:val="ro-RO"/>
        </w:rPr>
        <w:t>VII. Descrierea aspectelor de mediu susceptibile a fi afectate în mod semnificativ de proiect: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Solutia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recomandatã</w:t>
      </w:r>
      <w:proofErr w:type="spellEnd"/>
      <w:r w:rsidRPr="009A3950">
        <w:rPr>
          <w:rFonts w:ascii="Arial" w:eastAsia="Calibri" w:hAnsi="Arial" w:cs="Arial"/>
          <w:kern w:val="0"/>
          <w:sz w:val="22"/>
          <w:szCs w:val="22"/>
          <w:lang w:val="ro-RO" w:eastAsia="en-US" w:bidi="ar-SA"/>
        </w:rPr>
        <w:t xml:space="preserve"> prin proiect nu introduce efecte negative suplimentare asupra solului, drenajului, microclimatului apelor de </w:t>
      </w:r>
      <w:proofErr w:type="spellStart"/>
      <w:r w:rsidRPr="009A3950">
        <w:rPr>
          <w:rFonts w:ascii="Arial" w:eastAsia="Calibri" w:hAnsi="Arial" w:cs="Arial"/>
          <w:kern w:val="0"/>
          <w:sz w:val="22"/>
          <w:szCs w:val="22"/>
          <w:lang w:val="ro-RO" w:eastAsia="en-US" w:bidi="ar-SA"/>
        </w:rPr>
        <w:t>suprafatã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vegetatiei</w:t>
      </w:r>
      <w:proofErr w:type="spellEnd"/>
      <w:r w:rsidRPr="009A3950">
        <w:rPr>
          <w:rFonts w:ascii="Arial" w:eastAsia="Calibri" w:hAnsi="Arial" w:cs="Arial"/>
          <w:kern w:val="0"/>
          <w:sz w:val="22"/>
          <w:szCs w:val="22"/>
          <w:lang w:val="ro-RO" w:eastAsia="en-US" w:bidi="ar-SA"/>
        </w:rPr>
        <w:t xml:space="preserve">, faunei, aerului sau peisajului. Implementarea proiectului nu produce efecte negative asupra mediului, dar </w:t>
      </w:r>
      <w:proofErr w:type="spellStart"/>
      <w:r w:rsidRPr="009A3950">
        <w:rPr>
          <w:rFonts w:ascii="Arial" w:eastAsia="Calibri" w:hAnsi="Arial" w:cs="Arial"/>
          <w:kern w:val="0"/>
          <w:sz w:val="22"/>
          <w:szCs w:val="22"/>
          <w:lang w:val="ro-RO" w:eastAsia="en-US" w:bidi="ar-SA"/>
        </w:rPr>
        <w:t>existã</w:t>
      </w:r>
      <w:proofErr w:type="spellEnd"/>
      <w:r w:rsidRPr="009A3950">
        <w:rPr>
          <w:rFonts w:ascii="Arial" w:eastAsia="Calibri" w:hAnsi="Arial" w:cs="Arial"/>
          <w:kern w:val="0"/>
          <w:sz w:val="22"/>
          <w:szCs w:val="22"/>
          <w:lang w:val="ro-RO" w:eastAsia="en-US" w:bidi="ar-SA"/>
        </w:rPr>
        <w:t xml:space="preserve"> riscul ca în perioada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modificarilor</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sã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aparã</w:t>
      </w:r>
      <w:proofErr w:type="spellEnd"/>
      <w:r w:rsidRPr="009A3950">
        <w:rPr>
          <w:rFonts w:ascii="Arial" w:eastAsia="Calibri" w:hAnsi="Arial" w:cs="Arial"/>
          <w:kern w:val="0"/>
          <w:sz w:val="22"/>
          <w:szCs w:val="22"/>
          <w:lang w:val="ro-RO" w:eastAsia="en-US" w:bidi="ar-SA"/>
        </w:rPr>
        <w:t xml:space="preserve"> efecte negative. De aceea, vom preciza în cele ce </w:t>
      </w:r>
      <w:proofErr w:type="spellStart"/>
      <w:r w:rsidRPr="009A3950">
        <w:rPr>
          <w:rFonts w:ascii="Arial" w:eastAsia="Calibri" w:hAnsi="Arial" w:cs="Arial"/>
          <w:kern w:val="0"/>
          <w:sz w:val="22"/>
          <w:szCs w:val="22"/>
          <w:lang w:val="ro-RO" w:eastAsia="en-US" w:bidi="ar-SA"/>
        </w:rPr>
        <w:t>urmeazã</w:t>
      </w:r>
      <w:proofErr w:type="spellEnd"/>
      <w:r w:rsidRPr="009A3950">
        <w:rPr>
          <w:rFonts w:ascii="Arial" w:eastAsia="Calibri" w:hAnsi="Arial" w:cs="Arial"/>
          <w:kern w:val="0"/>
          <w:sz w:val="22"/>
          <w:szCs w:val="22"/>
          <w:lang w:val="ro-RO" w:eastAsia="en-US" w:bidi="ar-SA"/>
        </w:rPr>
        <w:t xml:space="preserve"> principalii factori </w:t>
      </w:r>
      <w:proofErr w:type="spellStart"/>
      <w:r w:rsidRPr="009A3950">
        <w:rPr>
          <w:rFonts w:ascii="Arial" w:eastAsia="Calibri" w:hAnsi="Arial" w:cs="Arial"/>
          <w:kern w:val="0"/>
          <w:sz w:val="22"/>
          <w:szCs w:val="22"/>
          <w:lang w:val="ro-RO" w:eastAsia="en-US" w:bidi="ar-SA"/>
        </w:rPr>
        <w:t>poluanti</w:t>
      </w:r>
      <w:proofErr w:type="spellEnd"/>
      <w:r w:rsidRPr="009A3950">
        <w:rPr>
          <w:rFonts w:ascii="Arial" w:eastAsia="Calibri" w:hAnsi="Arial" w:cs="Arial"/>
          <w:kern w:val="0"/>
          <w:sz w:val="22"/>
          <w:szCs w:val="22"/>
          <w:lang w:val="ro-RO" w:eastAsia="en-US" w:bidi="ar-SA"/>
        </w:rPr>
        <w:t xml:space="preserve"> ce pot </w:t>
      </w:r>
      <w:proofErr w:type="spellStart"/>
      <w:r w:rsidRPr="009A3950">
        <w:rPr>
          <w:rFonts w:ascii="Arial" w:eastAsia="Calibri" w:hAnsi="Arial" w:cs="Arial"/>
          <w:kern w:val="0"/>
          <w:sz w:val="22"/>
          <w:szCs w:val="22"/>
          <w:lang w:val="ro-RO" w:eastAsia="en-US" w:bidi="ar-SA"/>
        </w:rPr>
        <w:t>aparea</w:t>
      </w:r>
      <w:proofErr w:type="spellEnd"/>
      <w:r w:rsidRPr="009A3950">
        <w:rPr>
          <w:rFonts w:ascii="Arial" w:eastAsia="Calibri" w:hAnsi="Arial" w:cs="Arial"/>
          <w:kern w:val="0"/>
          <w:sz w:val="22"/>
          <w:szCs w:val="22"/>
          <w:lang w:val="ro-RO" w:eastAsia="en-US" w:bidi="ar-SA"/>
        </w:rPr>
        <w:t xml:space="preserve"> si masuri preventive minime ce sunt obligatoriu de respectat.</w:t>
      </w:r>
    </w:p>
    <w:p w:rsidR="009F359A" w:rsidRPr="009A3950" w:rsidRDefault="00CF0E88" w:rsidP="00EC59E3">
      <w:pPr>
        <w:pStyle w:val="LO-Normal"/>
        <w:widowControl/>
        <w:spacing w:after="140" w:line="360" w:lineRule="auto"/>
        <w:jc w:val="both"/>
        <w:rPr>
          <w:rFonts w:ascii="Arial" w:hAnsi="Arial" w:cs="Arial"/>
          <w:sz w:val="22"/>
          <w:szCs w:val="22"/>
        </w:rPr>
      </w:pPr>
      <w:r w:rsidRPr="009A3950">
        <w:rPr>
          <w:rStyle w:val="Fontdeparagrafimplicit1"/>
          <w:rFonts w:ascii="Arial" w:eastAsia="Calibri" w:hAnsi="Arial" w:cs="Arial"/>
          <w:b/>
          <w:bCs/>
          <w:kern w:val="0"/>
          <w:sz w:val="22"/>
          <w:szCs w:val="22"/>
          <w:lang w:val="ro-RO" w:eastAsia="en-US" w:bidi="ar-SA"/>
        </w:rPr>
        <w:t xml:space="preserve">Poluarea </w:t>
      </w:r>
      <w:proofErr w:type="spellStart"/>
      <w:r w:rsidRPr="009A3950">
        <w:rPr>
          <w:rStyle w:val="Fontdeparagrafimplicit1"/>
          <w:rFonts w:ascii="Arial" w:eastAsia="Calibri" w:hAnsi="Arial" w:cs="Arial"/>
          <w:b/>
          <w:bCs/>
          <w:kern w:val="0"/>
          <w:sz w:val="22"/>
          <w:szCs w:val="22"/>
          <w:lang w:val="ro-RO" w:eastAsia="en-US" w:bidi="ar-SA"/>
        </w:rPr>
        <w:t>sonorã</w:t>
      </w:r>
      <w:proofErr w:type="spellEnd"/>
      <w:r w:rsidRPr="009A3950">
        <w:rPr>
          <w:rStyle w:val="Fontdeparagrafimplicit1"/>
          <w:rFonts w:ascii="Arial" w:eastAsia="Calibri" w:hAnsi="Arial" w:cs="Arial"/>
          <w:b/>
          <w:bCs/>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Masurile curente aplicate de reducere a </w:t>
      </w:r>
      <w:proofErr w:type="spellStart"/>
      <w:r w:rsidRPr="009A3950">
        <w:rPr>
          <w:rFonts w:ascii="Arial" w:eastAsia="Calibri" w:hAnsi="Arial" w:cs="Arial"/>
          <w:kern w:val="0"/>
          <w:sz w:val="22"/>
          <w:szCs w:val="22"/>
          <w:lang w:val="ro-RO" w:eastAsia="en-US" w:bidi="ar-SA"/>
        </w:rPr>
        <w:t>poluãrii</w:t>
      </w:r>
      <w:proofErr w:type="spellEnd"/>
      <w:r w:rsidRPr="009A3950">
        <w:rPr>
          <w:rFonts w:ascii="Arial" w:eastAsia="Calibri" w:hAnsi="Arial" w:cs="Arial"/>
          <w:kern w:val="0"/>
          <w:sz w:val="22"/>
          <w:szCs w:val="22"/>
          <w:lang w:val="ro-RO" w:eastAsia="en-US" w:bidi="ar-SA"/>
        </w:rPr>
        <w:t xml:space="preserve"> sonore pot fi încadrate în </w:t>
      </w:r>
      <w:proofErr w:type="spellStart"/>
      <w:r w:rsidRPr="009A3950">
        <w:rPr>
          <w:rFonts w:ascii="Arial" w:eastAsia="Calibri" w:hAnsi="Arial" w:cs="Arial"/>
          <w:kern w:val="0"/>
          <w:sz w:val="22"/>
          <w:szCs w:val="22"/>
          <w:lang w:val="ro-RO" w:eastAsia="en-US" w:bidi="ar-SA"/>
        </w:rPr>
        <w:t>douã</w:t>
      </w:r>
      <w:proofErr w:type="spellEnd"/>
      <w:r w:rsidRPr="009A3950">
        <w:rPr>
          <w:rFonts w:ascii="Arial" w:eastAsia="Calibri" w:hAnsi="Arial" w:cs="Arial"/>
          <w:kern w:val="0"/>
          <w:sz w:val="22"/>
          <w:szCs w:val="22"/>
          <w:lang w:val="ro-RO" w:eastAsia="en-US" w:bidi="ar-SA"/>
        </w:rPr>
        <w:t xml:space="preserve"> categorii:</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de reducere a nivelului de zgomot la </w:t>
      </w:r>
      <w:proofErr w:type="spellStart"/>
      <w:r w:rsidRPr="009A3950">
        <w:rPr>
          <w:rFonts w:ascii="Arial" w:eastAsia="Calibri" w:hAnsi="Arial" w:cs="Arial"/>
          <w:kern w:val="0"/>
          <w:sz w:val="22"/>
          <w:szCs w:val="22"/>
          <w:lang w:val="ro-RO" w:eastAsia="en-US" w:bidi="ar-SA"/>
        </w:rPr>
        <w:t>sursã</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protectie</w:t>
      </w:r>
      <w:proofErr w:type="spellEnd"/>
      <w:r w:rsidRPr="009A3950">
        <w:rPr>
          <w:rFonts w:ascii="Arial" w:eastAsia="Calibri" w:hAnsi="Arial" w:cs="Arial"/>
          <w:kern w:val="0"/>
          <w:sz w:val="22"/>
          <w:szCs w:val="22"/>
          <w:lang w:val="ro-RO" w:eastAsia="en-US" w:bidi="ar-SA"/>
        </w:rPr>
        <w:t xml:space="preserve"> a receptorului.</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Pentru reducerea nivelului de zgomot la </w:t>
      </w:r>
      <w:proofErr w:type="spellStart"/>
      <w:r w:rsidRPr="009A3950">
        <w:rPr>
          <w:rFonts w:ascii="Arial" w:eastAsia="Calibri" w:hAnsi="Arial" w:cs="Arial"/>
          <w:kern w:val="0"/>
          <w:sz w:val="22"/>
          <w:szCs w:val="22"/>
          <w:lang w:val="ro-RO" w:eastAsia="en-US" w:bidi="ar-SA"/>
        </w:rPr>
        <w:t>sursã</w:t>
      </w:r>
      <w:proofErr w:type="spellEnd"/>
      <w:r w:rsidRPr="009A3950">
        <w:rPr>
          <w:rFonts w:ascii="Arial" w:eastAsia="Calibri" w:hAnsi="Arial" w:cs="Arial"/>
          <w:kern w:val="0"/>
          <w:sz w:val="22"/>
          <w:szCs w:val="22"/>
          <w:lang w:val="ro-RO" w:eastAsia="en-US" w:bidi="ar-SA"/>
        </w:rPr>
        <w:t xml:space="preserve">, se </w:t>
      </w:r>
      <w:proofErr w:type="spellStart"/>
      <w:r w:rsidRPr="009A3950">
        <w:rPr>
          <w:rFonts w:ascii="Arial" w:eastAsia="Calibri" w:hAnsi="Arial" w:cs="Arial"/>
          <w:kern w:val="0"/>
          <w:sz w:val="22"/>
          <w:szCs w:val="22"/>
          <w:lang w:val="ro-RO" w:eastAsia="en-US" w:bidi="ar-SA"/>
        </w:rPr>
        <w:t>recomandã</w:t>
      </w:r>
      <w:proofErr w:type="spellEnd"/>
      <w:r w:rsidRPr="009A3950">
        <w:rPr>
          <w:rFonts w:ascii="Arial" w:eastAsia="Calibri" w:hAnsi="Arial" w:cs="Arial"/>
          <w:kern w:val="0"/>
          <w:sz w:val="22"/>
          <w:szCs w:val="22"/>
          <w:lang w:val="ro-RO" w:eastAsia="en-US" w:bidi="ar-SA"/>
        </w:rPr>
        <w:t xml:space="preserve"> de proiectant reducerea traficului greu. Se </w:t>
      </w:r>
      <w:proofErr w:type="spellStart"/>
      <w:r w:rsidRPr="009A3950">
        <w:rPr>
          <w:rFonts w:ascii="Arial" w:eastAsia="Calibri" w:hAnsi="Arial" w:cs="Arial"/>
          <w:kern w:val="0"/>
          <w:sz w:val="22"/>
          <w:szCs w:val="22"/>
          <w:lang w:val="ro-RO" w:eastAsia="en-US" w:bidi="ar-SA"/>
        </w:rPr>
        <w:t>apreciazã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cã</w:t>
      </w:r>
      <w:proofErr w:type="spellEnd"/>
      <w:r w:rsidRPr="009A3950">
        <w:rPr>
          <w:rFonts w:ascii="Arial" w:eastAsia="Calibri" w:hAnsi="Arial" w:cs="Arial"/>
          <w:kern w:val="0"/>
          <w:sz w:val="22"/>
          <w:szCs w:val="22"/>
          <w:lang w:val="ro-RO" w:eastAsia="en-US" w:bidi="ar-SA"/>
        </w:rPr>
        <w:t xml:space="preserve"> în timpul </w:t>
      </w:r>
      <w:proofErr w:type="spellStart"/>
      <w:r w:rsidRPr="009A3950">
        <w:rPr>
          <w:rFonts w:ascii="Arial" w:eastAsia="Calibri" w:hAnsi="Arial" w:cs="Arial"/>
          <w:kern w:val="0"/>
          <w:sz w:val="22"/>
          <w:szCs w:val="22"/>
          <w:lang w:val="ro-RO" w:eastAsia="en-US" w:bidi="ar-SA"/>
        </w:rPr>
        <w:t>executiei</w:t>
      </w:r>
      <w:proofErr w:type="spellEnd"/>
      <w:r w:rsidRPr="009A3950">
        <w:rPr>
          <w:rFonts w:ascii="Arial" w:eastAsia="Calibri" w:hAnsi="Arial" w:cs="Arial"/>
          <w:kern w:val="0"/>
          <w:sz w:val="22"/>
          <w:szCs w:val="22"/>
          <w:lang w:val="ro-RO" w:eastAsia="en-US" w:bidi="ar-SA"/>
        </w:rPr>
        <w:t xml:space="preserve"> nu se vor </w:t>
      </w:r>
      <w:proofErr w:type="spellStart"/>
      <w:r w:rsidRPr="009A3950">
        <w:rPr>
          <w:rFonts w:ascii="Arial" w:eastAsia="Calibri" w:hAnsi="Arial" w:cs="Arial"/>
          <w:kern w:val="0"/>
          <w:sz w:val="22"/>
          <w:szCs w:val="22"/>
          <w:lang w:val="ro-RO" w:eastAsia="en-US" w:bidi="ar-SA"/>
        </w:rPr>
        <w:t>inregistra</w:t>
      </w:r>
      <w:proofErr w:type="spellEnd"/>
      <w:r w:rsidRPr="009A3950">
        <w:rPr>
          <w:rFonts w:ascii="Arial" w:eastAsia="Calibri" w:hAnsi="Arial" w:cs="Arial"/>
          <w:kern w:val="0"/>
          <w:sz w:val="22"/>
          <w:szCs w:val="22"/>
          <w:lang w:val="ro-RO" w:eastAsia="en-US" w:bidi="ar-SA"/>
        </w:rPr>
        <w:t xml:space="preserve"> niveluri de zgomot care </w:t>
      </w:r>
      <w:proofErr w:type="spellStart"/>
      <w:r w:rsidRPr="009A3950">
        <w:rPr>
          <w:rFonts w:ascii="Arial" w:eastAsia="Calibri" w:hAnsi="Arial" w:cs="Arial"/>
          <w:kern w:val="0"/>
          <w:sz w:val="22"/>
          <w:szCs w:val="22"/>
          <w:lang w:val="ro-RO" w:eastAsia="en-US" w:bidi="ar-SA"/>
        </w:rPr>
        <w:t>sã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depaseascã</w:t>
      </w:r>
      <w:proofErr w:type="spellEnd"/>
      <w:r w:rsidRPr="009A3950">
        <w:rPr>
          <w:rFonts w:ascii="Arial" w:eastAsia="Calibri" w:hAnsi="Arial" w:cs="Arial"/>
          <w:kern w:val="0"/>
          <w:sz w:val="22"/>
          <w:szCs w:val="22"/>
          <w:lang w:val="ro-RO" w:eastAsia="en-US" w:bidi="ar-SA"/>
        </w:rPr>
        <w:t xml:space="preserve"> limitele admisibile.</w:t>
      </w:r>
    </w:p>
    <w:p w:rsidR="009F359A" w:rsidRPr="009A3950" w:rsidRDefault="00CF0E88" w:rsidP="00EC59E3">
      <w:pPr>
        <w:pStyle w:val="LO-Normal"/>
        <w:widowControl/>
        <w:spacing w:after="140" w:line="360" w:lineRule="auto"/>
        <w:jc w:val="both"/>
        <w:rPr>
          <w:rFonts w:ascii="Arial" w:hAnsi="Arial" w:cs="Arial"/>
          <w:sz w:val="22"/>
          <w:szCs w:val="22"/>
        </w:rPr>
      </w:pPr>
      <w:proofErr w:type="spellStart"/>
      <w:r w:rsidRPr="009A3950">
        <w:rPr>
          <w:rStyle w:val="Fontdeparagrafimplicit1"/>
          <w:rFonts w:ascii="Arial" w:eastAsia="Calibri" w:hAnsi="Arial" w:cs="Arial"/>
          <w:b/>
          <w:bCs/>
          <w:kern w:val="0"/>
          <w:sz w:val="22"/>
          <w:szCs w:val="22"/>
          <w:lang w:val="ro-RO" w:eastAsia="en-US" w:bidi="ar-SA"/>
        </w:rPr>
        <w:t>Deseuri</w:t>
      </w:r>
      <w:proofErr w:type="spellEnd"/>
      <w:r w:rsidRPr="009A3950">
        <w:rPr>
          <w:rStyle w:val="Fontdeparagrafimplicit1"/>
          <w:rFonts w:ascii="Arial" w:eastAsia="Calibri" w:hAnsi="Arial" w:cs="Arial"/>
          <w:b/>
          <w:bCs/>
          <w:kern w:val="0"/>
          <w:sz w:val="22"/>
          <w:szCs w:val="22"/>
          <w:lang w:val="ro-RO" w:eastAsia="en-US" w:bidi="ar-SA"/>
        </w:rPr>
        <w:t xml:space="preserve"> toxice si periculoase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Lucrãrile</w:t>
      </w:r>
      <w:proofErr w:type="spellEnd"/>
      <w:r w:rsidRPr="009A3950">
        <w:rPr>
          <w:rFonts w:ascii="Arial" w:eastAsia="Calibri" w:hAnsi="Arial" w:cs="Arial"/>
          <w:kern w:val="0"/>
          <w:sz w:val="22"/>
          <w:szCs w:val="22"/>
          <w:lang w:val="ro-RO" w:eastAsia="en-US" w:bidi="ar-SA"/>
        </w:rPr>
        <w:t xml:space="preserve"> proiectate nu presupun utilizarea unor categorii de materiale care pot fi încadrate în categoria </w:t>
      </w:r>
      <w:proofErr w:type="spellStart"/>
      <w:r w:rsidRPr="009A3950">
        <w:rPr>
          <w:rFonts w:ascii="Arial" w:eastAsia="Calibri" w:hAnsi="Arial" w:cs="Arial"/>
          <w:kern w:val="0"/>
          <w:sz w:val="22"/>
          <w:szCs w:val="22"/>
          <w:lang w:val="ro-RO" w:eastAsia="en-US" w:bidi="ar-SA"/>
        </w:rPr>
        <w:t>substantelor</w:t>
      </w:r>
      <w:proofErr w:type="spellEnd"/>
      <w:r w:rsidRPr="009A3950">
        <w:rPr>
          <w:rFonts w:ascii="Arial" w:eastAsia="Calibri" w:hAnsi="Arial" w:cs="Arial"/>
          <w:kern w:val="0"/>
          <w:sz w:val="22"/>
          <w:szCs w:val="22"/>
          <w:lang w:val="ro-RO" w:eastAsia="en-US" w:bidi="ar-SA"/>
        </w:rPr>
        <w:t xml:space="preserve"> toxice si periculoase.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Produsele cele mai frecvent folosite sunt: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-motorina, carburant de utilaje si mijloace de transport,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-benzina, carburant de utilaje si mijloace de transport,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w:t>
      </w:r>
      <w:proofErr w:type="spellStart"/>
      <w:r w:rsidRPr="009A3950">
        <w:rPr>
          <w:rFonts w:ascii="Arial" w:eastAsia="Calibri" w:hAnsi="Arial" w:cs="Arial"/>
          <w:kern w:val="0"/>
          <w:sz w:val="22"/>
          <w:szCs w:val="22"/>
          <w:lang w:val="ro-RO" w:eastAsia="en-US" w:bidi="ar-SA"/>
        </w:rPr>
        <w:t>lubrifianti</w:t>
      </w:r>
      <w:proofErr w:type="spellEnd"/>
      <w:r w:rsidRPr="009A3950">
        <w:rPr>
          <w:rFonts w:ascii="Arial" w:eastAsia="Calibri" w:hAnsi="Arial" w:cs="Arial"/>
          <w:kern w:val="0"/>
          <w:sz w:val="22"/>
          <w:szCs w:val="22"/>
          <w:lang w:val="ro-RO" w:eastAsia="en-US" w:bidi="ar-SA"/>
        </w:rPr>
        <w:t xml:space="preserve"> (ulei, </w:t>
      </w:r>
      <w:proofErr w:type="spellStart"/>
      <w:r w:rsidRPr="009A3950">
        <w:rPr>
          <w:rFonts w:ascii="Arial" w:eastAsia="Calibri" w:hAnsi="Arial" w:cs="Arial"/>
          <w:kern w:val="0"/>
          <w:sz w:val="22"/>
          <w:szCs w:val="22"/>
          <w:lang w:val="ro-RO" w:eastAsia="en-US" w:bidi="ar-SA"/>
        </w:rPr>
        <w:t>vasilina</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-lacuri si vopsele, </w:t>
      </w:r>
      <w:proofErr w:type="spellStart"/>
      <w:r w:rsidRPr="009A3950">
        <w:rPr>
          <w:rFonts w:ascii="Arial" w:eastAsia="Calibri" w:hAnsi="Arial" w:cs="Arial"/>
          <w:kern w:val="0"/>
          <w:sz w:val="22"/>
          <w:szCs w:val="22"/>
          <w:lang w:val="ro-RO" w:eastAsia="en-US" w:bidi="ar-SA"/>
        </w:rPr>
        <w:t>diluanti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protectie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anticorozivã</w:t>
      </w:r>
      <w:proofErr w:type="spellEnd"/>
      <w:r w:rsidRPr="009A3950">
        <w:rPr>
          <w:rFonts w:ascii="Arial" w:eastAsia="Calibri" w:hAnsi="Arial" w:cs="Arial"/>
          <w:kern w:val="0"/>
          <w:sz w:val="22"/>
          <w:szCs w:val="22"/>
          <w:lang w:val="ro-RO" w:eastAsia="en-US" w:bidi="ar-SA"/>
        </w:rPr>
        <w:t xml:space="preserve"> de marcaje.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Pot </w:t>
      </w:r>
      <w:proofErr w:type="spellStart"/>
      <w:r w:rsidRPr="009A3950">
        <w:rPr>
          <w:rFonts w:ascii="Arial" w:eastAsia="Calibri" w:hAnsi="Arial" w:cs="Arial"/>
          <w:kern w:val="0"/>
          <w:sz w:val="22"/>
          <w:szCs w:val="22"/>
          <w:lang w:val="ro-RO" w:eastAsia="en-US" w:bidi="ar-SA"/>
        </w:rPr>
        <w:t>aparea</w:t>
      </w:r>
      <w:proofErr w:type="spellEnd"/>
      <w:r w:rsidRPr="009A3950">
        <w:rPr>
          <w:rFonts w:ascii="Arial" w:eastAsia="Calibri" w:hAnsi="Arial" w:cs="Arial"/>
          <w:kern w:val="0"/>
          <w:sz w:val="22"/>
          <w:szCs w:val="22"/>
          <w:lang w:val="ro-RO" w:eastAsia="en-US" w:bidi="ar-SA"/>
        </w:rPr>
        <w:t xml:space="preserve"> unele probleme la manipularea acestor produse dar se </w:t>
      </w:r>
      <w:proofErr w:type="spellStart"/>
      <w:r w:rsidRPr="009A3950">
        <w:rPr>
          <w:rFonts w:ascii="Arial" w:eastAsia="Calibri" w:hAnsi="Arial" w:cs="Arial"/>
          <w:kern w:val="0"/>
          <w:sz w:val="22"/>
          <w:szCs w:val="22"/>
          <w:lang w:val="ro-RO" w:eastAsia="en-US" w:bidi="ar-SA"/>
        </w:rPr>
        <w:t>recomandã</w:t>
      </w:r>
      <w:proofErr w:type="spellEnd"/>
      <w:r w:rsidRPr="009A3950">
        <w:rPr>
          <w:rFonts w:ascii="Arial" w:eastAsia="Calibri" w:hAnsi="Arial" w:cs="Arial"/>
          <w:kern w:val="0"/>
          <w:sz w:val="22"/>
          <w:szCs w:val="22"/>
          <w:lang w:val="ro-RO" w:eastAsia="en-US" w:bidi="ar-SA"/>
        </w:rPr>
        <w:t xml:space="preserve"> respectarea normelor specifice de lucru si de securitate si </w:t>
      </w:r>
      <w:proofErr w:type="spellStart"/>
      <w:r w:rsidRPr="009A3950">
        <w:rPr>
          <w:rFonts w:ascii="Arial" w:eastAsia="Calibri" w:hAnsi="Arial" w:cs="Arial"/>
          <w:kern w:val="0"/>
          <w:sz w:val="22"/>
          <w:szCs w:val="22"/>
          <w:lang w:val="ro-RO" w:eastAsia="en-US" w:bidi="ar-SA"/>
        </w:rPr>
        <w:t>sãnãtate</w:t>
      </w:r>
      <w:proofErr w:type="spellEnd"/>
      <w:r w:rsidRPr="009A3950">
        <w:rPr>
          <w:rFonts w:ascii="Arial" w:eastAsia="Calibri" w:hAnsi="Arial" w:cs="Arial"/>
          <w:kern w:val="0"/>
          <w:sz w:val="22"/>
          <w:szCs w:val="22"/>
          <w:lang w:val="ro-RO" w:eastAsia="en-US" w:bidi="ar-SA"/>
        </w:rPr>
        <w:t xml:space="preserve"> în munca pentru </w:t>
      </w:r>
      <w:proofErr w:type="spellStart"/>
      <w:r w:rsidRPr="009A3950">
        <w:rPr>
          <w:rFonts w:ascii="Arial" w:eastAsia="Calibri" w:hAnsi="Arial" w:cs="Arial"/>
          <w:kern w:val="0"/>
          <w:sz w:val="22"/>
          <w:szCs w:val="22"/>
          <w:lang w:val="ro-RO" w:eastAsia="en-US" w:bidi="ar-SA"/>
        </w:rPr>
        <w:t>desfasurarea</w:t>
      </w:r>
      <w:proofErr w:type="spellEnd"/>
      <w:r w:rsidRPr="009A3950">
        <w:rPr>
          <w:rFonts w:ascii="Arial" w:eastAsia="Calibri" w:hAnsi="Arial" w:cs="Arial"/>
          <w:kern w:val="0"/>
          <w:sz w:val="22"/>
          <w:szCs w:val="22"/>
          <w:lang w:val="ro-RO" w:eastAsia="en-US" w:bidi="ar-SA"/>
        </w:rPr>
        <w:t xml:space="preserve"> în </w:t>
      </w:r>
      <w:proofErr w:type="spellStart"/>
      <w:r w:rsidRPr="009A3950">
        <w:rPr>
          <w:rFonts w:ascii="Arial" w:eastAsia="Calibri" w:hAnsi="Arial" w:cs="Arial"/>
          <w:kern w:val="0"/>
          <w:sz w:val="22"/>
          <w:szCs w:val="22"/>
          <w:lang w:val="ro-RO" w:eastAsia="en-US" w:bidi="ar-SA"/>
        </w:rPr>
        <w:t>deplinã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sigurantã</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operatiilor</w:t>
      </w:r>
      <w:proofErr w:type="spellEnd"/>
      <w:r w:rsidRPr="009A3950">
        <w:rPr>
          <w:rFonts w:ascii="Arial" w:eastAsia="Calibri" w:hAnsi="Arial" w:cs="Arial"/>
          <w:kern w:val="0"/>
          <w:sz w:val="22"/>
          <w:szCs w:val="22"/>
          <w:lang w:val="ro-RO" w:eastAsia="en-US" w:bidi="ar-SA"/>
        </w:rPr>
        <w:t xml:space="preserve"> respective. </w:t>
      </w:r>
      <w:proofErr w:type="spellStart"/>
      <w:r w:rsidRPr="009A3950">
        <w:rPr>
          <w:rFonts w:ascii="Arial" w:eastAsia="Calibri" w:hAnsi="Arial" w:cs="Arial"/>
          <w:kern w:val="0"/>
          <w:sz w:val="22"/>
          <w:szCs w:val="22"/>
          <w:lang w:val="ro-RO" w:eastAsia="en-US" w:bidi="ar-SA"/>
        </w:rPr>
        <w:t>Recipientii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folositi</w:t>
      </w:r>
      <w:proofErr w:type="spellEnd"/>
      <w:r w:rsidRPr="009A3950">
        <w:rPr>
          <w:rFonts w:ascii="Arial" w:eastAsia="Calibri" w:hAnsi="Arial" w:cs="Arial"/>
          <w:kern w:val="0"/>
          <w:sz w:val="22"/>
          <w:szCs w:val="22"/>
          <w:lang w:val="ro-RO" w:eastAsia="en-US" w:bidi="ar-SA"/>
        </w:rPr>
        <w:t xml:space="preserve"> trebuie </w:t>
      </w:r>
      <w:proofErr w:type="spellStart"/>
      <w:r w:rsidRPr="009A3950">
        <w:rPr>
          <w:rFonts w:ascii="Arial" w:eastAsia="Calibri" w:hAnsi="Arial" w:cs="Arial"/>
          <w:kern w:val="0"/>
          <w:sz w:val="22"/>
          <w:szCs w:val="22"/>
          <w:lang w:val="ro-RO" w:eastAsia="en-US" w:bidi="ar-SA"/>
        </w:rPr>
        <w:t>recuperati</w:t>
      </w:r>
      <w:proofErr w:type="spellEnd"/>
      <w:r w:rsidRPr="009A3950">
        <w:rPr>
          <w:rFonts w:ascii="Arial" w:eastAsia="Calibri" w:hAnsi="Arial" w:cs="Arial"/>
          <w:kern w:val="0"/>
          <w:sz w:val="22"/>
          <w:szCs w:val="22"/>
          <w:lang w:val="ro-RO" w:eastAsia="en-US" w:bidi="ar-SA"/>
        </w:rPr>
        <w:t xml:space="preserve"> si </w:t>
      </w:r>
      <w:proofErr w:type="spellStart"/>
      <w:r w:rsidRPr="009A3950">
        <w:rPr>
          <w:rFonts w:ascii="Arial" w:eastAsia="Calibri" w:hAnsi="Arial" w:cs="Arial"/>
          <w:kern w:val="0"/>
          <w:sz w:val="22"/>
          <w:szCs w:val="22"/>
          <w:lang w:val="ro-RO" w:eastAsia="en-US" w:bidi="ar-SA"/>
        </w:rPr>
        <w:t>valorificati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unitati</w:t>
      </w:r>
      <w:proofErr w:type="spellEnd"/>
      <w:r w:rsidRPr="009A3950">
        <w:rPr>
          <w:rFonts w:ascii="Arial" w:eastAsia="Calibri" w:hAnsi="Arial" w:cs="Arial"/>
          <w:kern w:val="0"/>
          <w:sz w:val="22"/>
          <w:szCs w:val="22"/>
          <w:lang w:val="ro-RO" w:eastAsia="en-US" w:bidi="ar-SA"/>
        </w:rPr>
        <w:t xml:space="preserve"> specializate în acest scop.</w:t>
      </w:r>
    </w:p>
    <w:p w:rsidR="009F359A" w:rsidRPr="009A3950" w:rsidRDefault="00CF0E88" w:rsidP="00EC59E3">
      <w:pPr>
        <w:pStyle w:val="LO-Normal"/>
        <w:widowControl/>
        <w:spacing w:after="140" w:line="360" w:lineRule="auto"/>
        <w:jc w:val="both"/>
        <w:rPr>
          <w:rFonts w:ascii="Arial" w:hAnsi="Arial" w:cs="Arial"/>
          <w:sz w:val="22"/>
          <w:szCs w:val="22"/>
        </w:rPr>
      </w:pPr>
      <w:r w:rsidRPr="009A3950">
        <w:rPr>
          <w:rStyle w:val="Fontdeparagrafimplicit1"/>
          <w:rFonts w:ascii="Arial" w:eastAsia="Calibri" w:hAnsi="Arial" w:cs="Arial"/>
          <w:b/>
          <w:bCs/>
          <w:kern w:val="0"/>
          <w:sz w:val="22"/>
          <w:szCs w:val="22"/>
          <w:lang w:val="ro-RO" w:eastAsia="en-US" w:bidi="ar-SA"/>
        </w:rPr>
        <w:t>Emisii de praf</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perioada </w:t>
      </w:r>
      <w:proofErr w:type="spellStart"/>
      <w:r w:rsidRPr="009A3950">
        <w:rPr>
          <w:rFonts w:ascii="Arial" w:eastAsia="Calibri" w:hAnsi="Arial" w:cs="Arial"/>
          <w:kern w:val="0"/>
          <w:sz w:val="22"/>
          <w:szCs w:val="22"/>
          <w:lang w:val="ro-RO" w:eastAsia="en-US" w:bidi="ar-SA"/>
        </w:rPr>
        <w:t>executiei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datoritã</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miscarilor</w:t>
      </w:r>
      <w:proofErr w:type="spellEnd"/>
      <w:r w:rsidRPr="009A3950">
        <w:rPr>
          <w:rFonts w:ascii="Arial" w:eastAsia="Calibri" w:hAnsi="Arial" w:cs="Arial"/>
          <w:kern w:val="0"/>
          <w:sz w:val="22"/>
          <w:szCs w:val="22"/>
          <w:lang w:val="ro-RO" w:eastAsia="en-US" w:bidi="ar-SA"/>
        </w:rPr>
        <w:t xml:space="preserve"> de materiale se vor semnala emisii de praf si noxe de la gazele de eșapament. Se vor lua </w:t>
      </w:r>
      <w:proofErr w:type="spellStart"/>
      <w:r w:rsidRPr="009A3950">
        <w:rPr>
          <w:rFonts w:ascii="Arial" w:eastAsia="Calibri" w:hAnsi="Arial" w:cs="Arial"/>
          <w:kern w:val="0"/>
          <w:sz w:val="22"/>
          <w:szCs w:val="22"/>
          <w:lang w:val="ro-RO" w:eastAsia="en-US" w:bidi="ar-SA"/>
        </w:rPr>
        <w:t>mãsuri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micsorare</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poluarii</w:t>
      </w:r>
      <w:proofErr w:type="spellEnd"/>
      <w:r w:rsidRPr="009A3950">
        <w:rPr>
          <w:rFonts w:ascii="Arial" w:eastAsia="Calibri" w:hAnsi="Arial" w:cs="Arial"/>
          <w:kern w:val="0"/>
          <w:sz w:val="22"/>
          <w:szCs w:val="22"/>
          <w:lang w:val="ro-RO" w:eastAsia="en-US" w:bidi="ar-SA"/>
        </w:rPr>
        <w:t xml:space="preserve"> prin masuri specifice: stropirea </w:t>
      </w:r>
      <w:proofErr w:type="spellStart"/>
      <w:r w:rsidRPr="009A3950">
        <w:rPr>
          <w:rFonts w:ascii="Arial" w:eastAsia="Calibri" w:hAnsi="Arial" w:cs="Arial"/>
          <w:kern w:val="0"/>
          <w:sz w:val="22"/>
          <w:szCs w:val="22"/>
          <w:lang w:val="ro-RO" w:eastAsia="en-US" w:bidi="ar-SA"/>
        </w:rPr>
        <w:t>cãilor</w:t>
      </w:r>
      <w:proofErr w:type="spellEnd"/>
      <w:r w:rsidRPr="009A3950">
        <w:rPr>
          <w:rFonts w:ascii="Arial" w:eastAsia="Calibri" w:hAnsi="Arial" w:cs="Arial"/>
          <w:kern w:val="0"/>
          <w:sz w:val="22"/>
          <w:szCs w:val="22"/>
          <w:lang w:val="ro-RO" w:eastAsia="en-US" w:bidi="ar-SA"/>
        </w:rPr>
        <w:t xml:space="preserve"> de acces de cel </w:t>
      </w:r>
      <w:proofErr w:type="spellStart"/>
      <w:r w:rsidRPr="009A3950">
        <w:rPr>
          <w:rFonts w:ascii="Arial" w:eastAsia="Calibri" w:hAnsi="Arial" w:cs="Arial"/>
          <w:kern w:val="0"/>
          <w:sz w:val="22"/>
          <w:szCs w:val="22"/>
          <w:lang w:val="ro-RO" w:eastAsia="en-US" w:bidi="ar-SA"/>
        </w:rPr>
        <w:t>putin</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douã</w:t>
      </w:r>
      <w:proofErr w:type="spellEnd"/>
      <w:r w:rsidRPr="009A3950">
        <w:rPr>
          <w:rFonts w:ascii="Arial" w:eastAsia="Calibri" w:hAnsi="Arial" w:cs="Arial"/>
          <w:kern w:val="0"/>
          <w:sz w:val="22"/>
          <w:szCs w:val="22"/>
          <w:lang w:val="ro-RO" w:eastAsia="en-US" w:bidi="ar-SA"/>
        </w:rPr>
        <w:t xml:space="preserve"> ori pe zi etc.</w:t>
      </w:r>
    </w:p>
    <w:p w:rsidR="009F359A" w:rsidRPr="009A3950" w:rsidRDefault="00CF0E88" w:rsidP="00EC59E3">
      <w:pPr>
        <w:pStyle w:val="LO-Normal"/>
        <w:widowControl/>
        <w:spacing w:after="140" w:line="360" w:lineRule="auto"/>
        <w:jc w:val="both"/>
        <w:rPr>
          <w:rFonts w:ascii="Arial" w:hAnsi="Arial" w:cs="Arial"/>
          <w:sz w:val="22"/>
          <w:szCs w:val="22"/>
        </w:rPr>
      </w:pPr>
      <w:r w:rsidRPr="009A3950">
        <w:rPr>
          <w:rStyle w:val="Fontdeparagrafimplicit1"/>
          <w:rFonts w:ascii="Arial" w:eastAsia="Calibri" w:hAnsi="Arial" w:cs="Arial"/>
          <w:b/>
          <w:bCs/>
          <w:kern w:val="0"/>
          <w:sz w:val="22"/>
          <w:szCs w:val="22"/>
          <w:lang w:val="ro-RO" w:eastAsia="en-US" w:bidi="ar-SA"/>
        </w:rPr>
        <w:t>Poluarea apei</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În perioada de </w:t>
      </w:r>
      <w:proofErr w:type="spellStart"/>
      <w:r w:rsidRPr="009A3950">
        <w:rPr>
          <w:rFonts w:ascii="Arial" w:eastAsia="Calibri" w:hAnsi="Arial" w:cs="Arial"/>
          <w:kern w:val="0"/>
          <w:sz w:val="22"/>
          <w:szCs w:val="22"/>
          <w:lang w:val="ro-RO" w:eastAsia="en-US" w:bidi="ar-SA"/>
        </w:rPr>
        <w:t>executie</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lucrãrilor</w:t>
      </w:r>
      <w:proofErr w:type="spellEnd"/>
      <w:r w:rsidRPr="009A3950">
        <w:rPr>
          <w:rFonts w:ascii="Arial" w:eastAsia="Calibri" w:hAnsi="Arial" w:cs="Arial"/>
          <w:kern w:val="0"/>
          <w:sz w:val="22"/>
          <w:szCs w:val="22"/>
          <w:lang w:val="ro-RO" w:eastAsia="en-US" w:bidi="ar-SA"/>
        </w:rPr>
        <w:t xml:space="preserve">, sursele posibile de poluare a apelor sunt datorate </w:t>
      </w:r>
      <w:proofErr w:type="spellStart"/>
      <w:r w:rsidRPr="009A3950">
        <w:rPr>
          <w:rFonts w:ascii="Arial" w:eastAsia="Calibri" w:hAnsi="Arial" w:cs="Arial"/>
          <w:kern w:val="0"/>
          <w:sz w:val="22"/>
          <w:szCs w:val="22"/>
          <w:lang w:val="ro-RO" w:eastAsia="en-US" w:bidi="ar-SA"/>
        </w:rPr>
        <w:t>manipularii</w:t>
      </w:r>
      <w:proofErr w:type="spellEnd"/>
      <w:r w:rsidRPr="009A3950">
        <w:rPr>
          <w:rFonts w:ascii="Arial" w:eastAsia="Calibri" w:hAnsi="Arial" w:cs="Arial"/>
          <w:kern w:val="0"/>
          <w:sz w:val="22"/>
          <w:szCs w:val="22"/>
          <w:lang w:val="ro-RO" w:eastAsia="en-US" w:bidi="ar-SA"/>
        </w:rPr>
        <w:t xml:space="preserve"> si punerii în </w:t>
      </w:r>
      <w:proofErr w:type="spellStart"/>
      <w:r w:rsidRPr="009A3950">
        <w:rPr>
          <w:rFonts w:ascii="Arial" w:eastAsia="Calibri" w:hAnsi="Arial" w:cs="Arial"/>
          <w:kern w:val="0"/>
          <w:sz w:val="22"/>
          <w:szCs w:val="22"/>
          <w:lang w:val="ro-RO" w:eastAsia="en-US" w:bidi="ar-SA"/>
        </w:rPr>
        <w:t>operã</w:t>
      </w:r>
      <w:proofErr w:type="spellEnd"/>
      <w:r w:rsidRPr="009A3950">
        <w:rPr>
          <w:rFonts w:ascii="Arial" w:eastAsia="Calibri" w:hAnsi="Arial" w:cs="Arial"/>
          <w:kern w:val="0"/>
          <w:sz w:val="22"/>
          <w:szCs w:val="22"/>
          <w:lang w:val="ro-RO" w:eastAsia="en-US" w:bidi="ar-SA"/>
        </w:rPr>
        <w:t xml:space="preserve"> a materialelor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(beton, bitum, agregate etc) sau pierderi accidentale de combustibili si uleiuri de la utilaje. Se vor lua </w:t>
      </w:r>
      <w:proofErr w:type="spellStart"/>
      <w:r w:rsidRPr="009A3950">
        <w:rPr>
          <w:rFonts w:ascii="Arial" w:eastAsia="Calibri" w:hAnsi="Arial" w:cs="Arial"/>
          <w:kern w:val="0"/>
          <w:sz w:val="22"/>
          <w:szCs w:val="22"/>
          <w:lang w:val="ro-RO" w:eastAsia="en-US" w:bidi="ar-SA"/>
        </w:rPr>
        <w:t>mãsuri</w:t>
      </w:r>
      <w:proofErr w:type="spellEnd"/>
      <w:r w:rsidRPr="009A3950">
        <w:rPr>
          <w:rFonts w:ascii="Arial" w:eastAsia="Calibri" w:hAnsi="Arial" w:cs="Arial"/>
          <w:kern w:val="0"/>
          <w:sz w:val="22"/>
          <w:szCs w:val="22"/>
          <w:lang w:val="ro-RO" w:eastAsia="en-US" w:bidi="ar-SA"/>
        </w:rPr>
        <w:t xml:space="preserve"> de prevenire a accidentelor ce pot provoca poluarea apei de </w:t>
      </w:r>
      <w:proofErr w:type="spellStart"/>
      <w:r w:rsidRPr="009A3950">
        <w:rPr>
          <w:rFonts w:ascii="Arial" w:eastAsia="Calibri" w:hAnsi="Arial" w:cs="Arial"/>
          <w:kern w:val="0"/>
          <w:sz w:val="22"/>
          <w:szCs w:val="22"/>
          <w:lang w:val="ro-RO" w:eastAsia="en-US" w:bidi="ar-SA"/>
        </w:rPr>
        <w:t>suprafatã</w:t>
      </w:r>
      <w:proofErr w:type="spellEnd"/>
      <w:r w:rsidRPr="009A3950">
        <w:rPr>
          <w:rFonts w:ascii="Arial" w:eastAsia="Calibri" w:hAnsi="Arial" w:cs="Arial"/>
          <w:kern w:val="0"/>
          <w:sz w:val="22"/>
          <w:szCs w:val="22"/>
          <w:lang w:val="ro-RO" w:eastAsia="en-US" w:bidi="ar-SA"/>
        </w:rPr>
        <w:t xml:space="preserve"> pe </w:t>
      </w:r>
      <w:proofErr w:type="spellStart"/>
      <w:r w:rsidRPr="009A3950">
        <w:rPr>
          <w:rFonts w:ascii="Arial" w:eastAsia="Calibri" w:hAnsi="Arial" w:cs="Arial"/>
          <w:kern w:val="0"/>
          <w:sz w:val="22"/>
          <w:szCs w:val="22"/>
          <w:lang w:val="ro-RO" w:eastAsia="en-US" w:bidi="ar-SA"/>
        </w:rPr>
        <w:t>toatã</w:t>
      </w:r>
      <w:proofErr w:type="spellEnd"/>
      <w:r w:rsidRPr="009A3950">
        <w:rPr>
          <w:rFonts w:ascii="Arial" w:eastAsia="Calibri" w:hAnsi="Arial" w:cs="Arial"/>
          <w:kern w:val="0"/>
          <w:sz w:val="22"/>
          <w:szCs w:val="22"/>
          <w:lang w:val="ro-RO" w:eastAsia="en-US" w:bidi="ar-SA"/>
        </w:rPr>
        <w:t xml:space="preserve"> durata </w:t>
      </w:r>
      <w:proofErr w:type="spellStart"/>
      <w:r w:rsidRPr="009A3950">
        <w:rPr>
          <w:rFonts w:ascii="Arial" w:eastAsia="Calibri" w:hAnsi="Arial" w:cs="Arial"/>
          <w:kern w:val="0"/>
          <w:sz w:val="22"/>
          <w:szCs w:val="22"/>
          <w:lang w:val="ro-RO" w:eastAsia="en-US" w:bidi="ar-SA"/>
        </w:rPr>
        <w:t>investitiei</w:t>
      </w:r>
      <w:proofErr w:type="spellEnd"/>
      <w:r w:rsidRPr="009A3950">
        <w:rPr>
          <w:rFonts w:ascii="Arial" w:eastAsia="Calibri" w:hAnsi="Arial" w:cs="Arial"/>
          <w:kern w:val="0"/>
          <w:sz w:val="22"/>
          <w:szCs w:val="22"/>
          <w:lang w:val="ro-RO" w:eastAsia="en-US" w:bidi="ar-SA"/>
        </w:rPr>
        <w:t>.</w:t>
      </w:r>
    </w:p>
    <w:p w:rsidR="009F359A" w:rsidRPr="009A3950" w:rsidRDefault="00CF0E88">
      <w:pPr>
        <w:pStyle w:val="LO-Normal"/>
        <w:widowControl/>
        <w:spacing w:after="140" w:line="360" w:lineRule="auto"/>
        <w:jc w:val="both"/>
        <w:rPr>
          <w:rFonts w:ascii="Arial" w:eastAsia="Calibri" w:hAnsi="Arial" w:cs="Arial"/>
          <w:b/>
          <w:kern w:val="0"/>
          <w:sz w:val="22"/>
          <w:szCs w:val="22"/>
          <w:lang w:val="ro-RO" w:eastAsia="en-US" w:bidi="ar-SA"/>
        </w:rPr>
      </w:pPr>
      <w:r w:rsidRPr="009A3950">
        <w:rPr>
          <w:rFonts w:ascii="Arial" w:eastAsia="Calibri" w:hAnsi="Arial" w:cs="Arial"/>
          <w:b/>
          <w:kern w:val="0"/>
          <w:sz w:val="22"/>
          <w:szCs w:val="22"/>
          <w:lang w:val="ro-RO" w:eastAsia="en-US" w:bidi="ar-SA"/>
        </w:rPr>
        <w:t>VIII. Prevederi pentru monitorizarea mediului</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timpul </w:t>
      </w:r>
      <w:proofErr w:type="spellStart"/>
      <w:r w:rsidRPr="009A3950">
        <w:rPr>
          <w:rFonts w:ascii="Arial" w:eastAsia="Calibri" w:hAnsi="Arial" w:cs="Arial"/>
          <w:kern w:val="0"/>
          <w:sz w:val="22"/>
          <w:szCs w:val="22"/>
          <w:lang w:val="ro-RO" w:eastAsia="en-US" w:bidi="ar-SA"/>
        </w:rPr>
        <w:t>desfasurarii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de implementare a proiectului se va avea in vedere monitorizarea gestiunii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produse, conform </w:t>
      </w:r>
      <w:proofErr w:type="spellStart"/>
      <w:r w:rsidRPr="009A3950">
        <w:rPr>
          <w:rFonts w:ascii="Arial" w:eastAsia="Calibri" w:hAnsi="Arial" w:cs="Arial"/>
          <w:kern w:val="0"/>
          <w:sz w:val="22"/>
          <w:szCs w:val="22"/>
          <w:lang w:val="ro-RO" w:eastAsia="en-US" w:bidi="ar-SA"/>
        </w:rPr>
        <w:t>cerintelor</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legislatiei</w:t>
      </w:r>
      <w:proofErr w:type="spellEnd"/>
      <w:r w:rsidRPr="009A3950">
        <w:rPr>
          <w:rFonts w:ascii="Arial" w:eastAsia="Calibri" w:hAnsi="Arial" w:cs="Arial"/>
          <w:kern w:val="0"/>
          <w:sz w:val="22"/>
          <w:szCs w:val="22"/>
          <w:lang w:val="ro-RO" w:eastAsia="en-US" w:bidi="ar-SA"/>
        </w:rPr>
        <w:t xml:space="preserve"> in vigoare.</w:t>
      </w:r>
    </w:p>
    <w:p w:rsidR="00CF0E88"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perioada de </w:t>
      </w:r>
      <w:proofErr w:type="spellStart"/>
      <w:r w:rsidRPr="009A3950">
        <w:rPr>
          <w:rFonts w:ascii="Arial" w:eastAsia="Calibri" w:hAnsi="Arial" w:cs="Arial"/>
          <w:kern w:val="0"/>
          <w:sz w:val="22"/>
          <w:szCs w:val="22"/>
          <w:lang w:val="ro-RO" w:eastAsia="en-US" w:bidi="ar-SA"/>
        </w:rPr>
        <w:t>funcţionare</w:t>
      </w:r>
      <w:proofErr w:type="spellEnd"/>
      <w:r w:rsidRPr="009A3950">
        <w:rPr>
          <w:rFonts w:ascii="Arial" w:eastAsia="Calibri" w:hAnsi="Arial" w:cs="Arial"/>
          <w:kern w:val="0"/>
          <w:sz w:val="22"/>
          <w:szCs w:val="22"/>
          <w:lang w:val="ro-RO" w:eastAsia="en-US" w:bidi="ar-SA"/>
        </w:rPr>
        <w:t xml:space="preserve"> a organizărilor de </w:t>
      </w:r>
      <w:proofErr w:type="spellStart"/>
      <w:r w:rsidRPr="009A3950">
        <w:rPr>
          <w:rFonts w:ascii="Arial" w:eastAsia="Calibri" w:hAnsi="Arial" w:cs="Arial"/>
          <w:kern w:val="0"/>
          <w:sz w:val="22"/>
          <w:szCs w:val="22"/>
          <w:lang w:val="ro-RO" w:eastAsia="en-US" w:bidi="ar-SA"/>
        </w:rPr>
        <w:t>şantier</w:t>
      </w:r>
      <w:proofErr w:type="spellEnd"/>
      <w:r w:rsidRPr="009A3950">
        <w:rPr>
          <w:rFonts w:ascii="Arial" w:eastAsia="Calibri" w:hAnsi="Arial" w:cs="Arial"/>
          <w:kern w:val="0"/>
          <w:sz w:val="22"/>
          <w:szCs w:val="22"/>
          <w:lang w:val="ro-RO" w:eastAsia="en-US" w:bidi="ar-SA"/>
        </w:rPr>
        <w:t xml:space="preserve">, constructorul va elabora un program de monitorizare a </w:t>
      </w:r>
      <w:proofErr w:type="spellStart"/>
      <w:r w:rsidRPr="009A3950">
        <w:rPr>
          <w:rFonts w:ascii="Arial" w:eastAsia="Calibri" w:hAnsi="Arial" w:cs="Arial"/>
          <w:kern w:val="0"/>
          <w:sz w:val="22"/>
          <w:szCs w:val="22"/>
          <w:lang w:val="ro-RO" w:eastAsia="en-US" w:bidi="ar-SA"/>
        </w:rPr>
        <w:t>calităţii</w:t>
      </w:r>
      <w:proofErr w:type="spellEnd"/>
      <w:r w:rsidRPr="009A3950">
        <w:rPr>
          <w:rFonts w:ascii="Arial" w:eastAsia="Calibri" w:hAnsi="Arial" w:cs="Arial"/>
          <w:kern w:val="0"/>
          <w:sz w:val="22"/>
          <w:szCs w:val="22"/>
          <w:lang w:val="ro-RO" w:eastAsia="en-US" w:bidi="ar-SA"/>
        </w:rPr>
        <w:t xml:space="preserve"> factorilor de mediu, cu accent pe calitatea apelor evacuate, a emisiilor în atmosferă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 zgomotului.</w:t>
      </w:r>
    </w:p>
    <w:p w:rsidR="00CF0E88"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Controlul emisiilor de </w:t>
      </w:r>
      <w:proofErr w:type="spellStart"/>
      <w:r w:rsidRPr="009A3950">
        <w:rPr>
          <w:rFonts w:ascii="Arial" w:eastAsia="Calibri" w:hAnsi="Arial" w:cs="Arial"/>
          <w:kern w:val="0"/>
          <w:sz w:val="22"/>
          <w:szCs w:val="22"/>
          <w:lang w:val="ro-RO" w:eastAsia="en-US" w:bidi="ar-SA"/>
        </w:rPr>
        <w:t>poluanţi</w:t>
      </w:r>
      <w:proofErr w:type="spellEnd"/>
      <w:r w:rsidRPr="009A3950">
        <w:rPr>
          <w:rFonts w:ascii="Arial" w:eastAsia="Calibri" w:hAnsi="Arial" w:cs="Arial"/>
          <w:kern w:val="0"/>
          <w:sz w:val="22"/>
          <w:szCs w:val="22"/>
          <w:lang w:val="ro-RO" w:eastAsia="en-US" w:bidi="ar-SA"/>
        </w:rPr>
        <w:t xml:space="preserve"> în mediu se va face astfel:</w:t>
      </w:r>
    </w:p>
    <w:p w:rsidR="00A33B17" w:rsidRDefault="00A33B17" w:rsidP="00EC59E3">
      <w:pPr>
        <w:pStyle w:val="LO-Normal"/>
        <w:widowControl/>
        <w:spacing w:after="140" w:line="360" w:lineRule="auto"/>
        <w:jc w:val="both"/>
        <w:rPr>
          <w:rFonts w:ascii="Arial" w:eastAsia="Calibri" w:hAnsi="Arial" w:cs="Arial"/>
          <w:kern w:val="0"/>
          <w:sz w:val="22"/>
          <w:szCs w:val="22"/>
          <w:lang w:val="ro-RO" w:eastAsia="en-US" w:bidi="ar-SA"/>
        </w:rPr>
      </w:pPr>
    </w:p>
    <w:p w:rsidR="003C341D" w:rsidRDefault="003C341D" w:rsidP="00EC59E3">
      <w:pPr>
        <w:pStyle w:val="LO-Normal"/>
        <w:widowControl/>
        <w:spacing w:after="140" w:line="360" w:lineRule="auto"/>
        <w:jc w:val="both"/>
        <w:rPr>
          <w:rFonts w:ascii="Arial" w:eastAsia="Calibri" w:hAnsi="Arial" w:cs="Arial"/>
          <w:kern w:val="0"/>
          <w:sz w:val="22"/>
          <w:szCs w:val="22"/>
          <w:lang w:val="ro-RO" w:eastAsia="en-US" w:bidi="ar-SA"/>
        </w:rPr>
      </w:pPr>
    </w:p>
    <w:p w:rsidR="003C341D" w:rsidRDefault="003C341D" w:rsidP="00EC59E3">
      <w:pPr>
        <w:pStyle w:val="LO-Normal"/>
        <w:widowControl/>
        <w:spacing w:after="140" w:line="360" w:lineRule="auto"/>
        <w:jc w:val="both"/>
        <w:rPr>
          <w:rFonts w:ascii="Arial" w:eastAsia="Calibri" w:hAnsi="Arial" w:cs="Arial"/>
          <w:kern w:val="0"/>
          <w:sz w:val="22"/>
          <w:szCs w:val="22"/>
          <w:lang w:val="ro-RO" w:eastAsia="en-US" w:bidi="ar-SA"/>
        </w:rPr>
      </w:pPr>
    </w:p>
    <w:p w:rsidR="003C341D" w:rsidRDefault="003C341D" w:rsidP="00EC59E3">
      <w:pPr>
        <w:pStyle w:val="LO-Normal"/>
        <w:widowControl/>
        <w:spacing w:after="140" w:line="360" w:lineRule="auto"/>
        <w:jc w:val="both"/>
        <w:rPr>
          <w:rFonts w:ascii="Arial" w:eastAsia="Calibri" w:hAnsi="Arial" w:cs="Arial"/>
          <w:kern w:val="0"/>
          <w:sz w:val="22"/>
          <w:szCs w:val="22"/>
          <w:lang w:val="ro-RO" w:eastAsia="en-US" w:bidi="ar-SA"/>
        </w:rPr>
      </w:pPr>
    </w:p>
    <w:p w:rsidR="003C341D" w:rsidRPr="009A3950" w:rsidRDefault="003C341D" w:rsidP="00EC59E3">
      <w:pPr>
        <w:pStyle w:val="LO-Normal"/>
        <w:widowControl/>
        <w:spacing w:after="140" w:line="360" w:lineRule="auto"/>
        <w:jc w:val="both"/>
        <w:rPr>
          <w:rFonts w:ascii="Arial" w:eastAsia="Calibri" w:hAnsi="Arial" w:cs="Arial"/>
          <w:kern w:val="0"/>
          <w:sz w:val="22"/>
          <w:szCs w:val="22"/>
          <w:lang w:val="ro-RO" w:eastAsia="en-US" w:bidi="ar-SA"/>
        </w:rPr>
      </w:pPr>
    </w:p>
    <w:tbl>
      <w:tblPr>
        <w:tblStyle w:val="Tabelgril"/>
        <w:tblW w:w="0" w:type="auto"/>
        <w:jc w:val="center"/>
        <w:tblLook w:val="04A0" w:firstRow="1" w:lastRow="0" w:firstColumn="1" w:lastColumn="0" w:noHBand="0" w:noVBand="1"/>
      </w:tblPr>
      <w:tblGrid>
        <w:gridCol w:w="2093"/>
        <w:gridCol w:w="4678"/>
        <w:gridCol w:w="2194"/>
      </w:tblGrid>
      <w:tr w:rsidR="00D01C9D" w:rsidRPr="009A3950" w:rsidTr="005C6CAC">
        <w:trPr>
          <w:jc w:val="center"/>
        </w:trPr>
        <w:tc>
          <w:tcPr>
            <w:tcW w:w="2093" w:type="dxa"/>
          </w:tcPr>
          <w:p w:rsidR="00D01C9D" w:rsidRPr="009A3950" w:rsidRDefault="00D01C9D" w:rsidP="00CF0E88">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Factori de mediu</w:t>
            </w:r>
          </w:p>
        </w:tc>
        <w:tc>
          <w:tcPr>
            <w:tcW w:w="4678" w:type="dxa"/>
          </w:tcPr>
          <w:p w:rsidR="00D01C9D" w:rsidRPr="009A3950" w:rsidRDefault="00D01C9D" w:rsidP="00CF0E88">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Frecventa</w:t>
            </w:r>
          </w:p>
        </w:tc>
        <w:tc>
          <w:tcPr>
            <w:tcW w:w="2194" w:type="dxa"/>
          </w:tcPr>
          <w:p w:rsidR="00D01C9D" w:rsidRPr="009A3950" w:rsidRDefault="00D01C9D" w:rsidP="00CF0E88">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R</w:t>
            </w:r>
            <w:r w:rsidR="005C6CAC" w:rsidRPr="009A3950">
              <w:rPr>
                <w:rFonts w:ascii="Arial" w:eastAsia="Calibri" w:hAnsi="Arial" w:cs="Arial"/>
                <w:b/>
                <w:bCs/>
                <w:kern w:val="0"/>
                <w:sz w:val="22"/>
                <w:szCs w:val="22"/>
                <w:lang w:val="ro-RO" w:eastAsia="en-US" w:bidi="ar-SA"/>
              </w:rPr>
              <w:t>e</w:t>
            </w:r>
            <w:r w:rsidRPr="009A3950">
              <w:rPr>
                <w:rFonts w:ascii="Arial" w:eastAsia="Calibri" w:hAnsi="Arial" w:cs="Arial"/>
                <w:b/>
                <w:bCs/>
                <w:kern w:val="0"/>
                <w:sz w:val="22"/>
                <w:szCs w:val="22"/>
                <w:lang w:val="ro-RO" w:eastAsia="en-US" w:bidi="ar-SA"/>
              </w:rPr>
              <w:t>sponsabilitate</w:t>
            </w:r>
          </w:p>
        </w:tc>
      </w:tr>
      <w:tr w:rsidR="00D01C9D" w:rsidRPr="009A3950" w:rsidTr="005C6CAC">
        <w:trPr>
          <w:jc w:val="center"/>
        </w:trPr>
        <w:tc>
          <w:tcPr>
            <w:tcW w:w="2093" w:type="dxa"/>
          </w:tcPr>
          <w:p w:rsidR="00D01C9D" w:rsidRPr="009A3950" w:rsidRDefault="00D01C9D"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Apa</w:t>
            </w:r>
          </w:p>
        </w:tc>
        <w:tc>
          <w:tcPr>
            <w:tcW w:w="4678" w:type="dxa"/>
          </w:tcPr>
          <w:p w:rsidR="00D01C9D" w:rsidRPr="009A3950" w:rsidRDefault="00D01C9D" w:rsidP="00D01C9D">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Inainte</w:t>
            </w:r>
            <w:proofErr w:type="spellEnd"/>
            <w:r w:rsidRPr="009A3950">
              <w:rPr>
                <w:rFonts w:ascii="Arial" w:eastAsia="Calibri" w:hAnsi="Arial" w:cs="Arial"/>
                <w:kern w:val="0"/>
                <w:sz w:val="22"/>
                <w:szCs w:val="22"/>
                <w:lang w:val="ro-RO" w:eastAsia="en-US" w:bidi="ar-SA"/>
              </w:rPr>
              <w:t xml:space="preserve"> de evacuare in rețele de canalizare se </w:t>
            </w:r>
            <w:proofErr w:type="spellStart"/>
            <w:r w:rsidRPr="009A3950">
              <w:rPr>
                <w:rFonts w:ascii="Arial" w:eastAsia="Calibri" w:hAnsi="Arial" w:cs="Arial"/>
                <w:kern w:val="0"/>
                <w:sz w:val="22"/>
                <w:szCs w:val="22"/>
                <w:lang w:val="ro-RO" w:eastAsia="en-US" w:bidi="ar-SA"/>
              </w:rPr>
              <w:t>urmareste</w:t>
            </w:r>
            <w:proofErr w:type="spellEnd"/>
            <w:r w:rsidRPr="009A3950">
              <w:rPr>
                <w:rFonts w:ascii="Arial" w:eastAsia="Calibri" w:hAnsi="Arial" w:cs="Arial"/>
                <w:kern w:val="0"/>
                <w:sz w:val="22"/>
                <w:szCs w:val="22"/>
                <w:lang w:val="ro-RO" w:eastAsia="en-US" w:bidi="ar-SA"/>
              </w:rPr>
              <w:t xml:space="preserve"> calitatea apelor (încadrarea lor in limitele impuse de NTPA 001/2002, respectiv NTPA 002/2002 – după caz)</w:t>
            </w:r>
          </w:p>
        </w:tc>
        <w:tc>
          <w:tcPr>
            <w:tcW w:w="2194" w:type="dxa"/>
          </w:tcPr>
          <w:p w:rsidR="00D01C9D" w:rsidRPr="009A3950" w:rsidRDefault="00D01C9D"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Antreprenor general</w:t>
            </w:r>
          </w:p>
        </w:tc>
      </w:tr>
      <w:tr w:rsidR="00D01C9D" w:rsidRPr="009A3950" w:rsidTr="005C6CAC">
        <w:trPr>
          <w:jc w:val="center"/>
        </w:trPr>
        <w:tc>
          <w:tcPr>
            <w:tcW w:w="2093"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Aer</w:t>
            </w:r>
          </w:p>
        </w:tc>
        <w:tc>
          <w:tcPr>
            <w:tcW w:w="4678"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Zilnic, monitorizarea vizuala a </w:t>
            </w:r>
            <w:proofErr w:type="spellStart"/>
            <w:r w:rsidRPr="009A3950">
              <w:rPr>
                <w:rFonts w:ascii="Arial" w:eastAsia="Calibri" w:hAnsi="Arial" w:cs="Arial"/>
                <w:kern w:val="0"/>
                <w:sz w:val="22"/>
                <w:szCs w:val="22"/>
                <w:lang w:val="ro-RO" w:eastAsia="en-US" w:bidi="ar-SA"/>
              </w:rPr>
              <w:t>functionarii</w:t>
            </w:r>
            <w:proofErr w:type="spellEnd"/>
            <w:r w:rsidRPr="009A3950">
              <w:rPr>
                <w:rFonts w:ascii="Arial" w:eastAsia="Calibri" w:hAnsi="Arial" w:cs="Arial"/>
                <w:kern w:val="0"/>
                <w:sz w:val="22"/>
                <w:szCs w:val="22"/>
                <w:lang w:val="ro-RO" w:eastAsia="en-US" w:bidi="ar-SA"/>
              </w:rPr>
              <w:t xml:space="preserve"> utilajelor si autovehiculelor de transport</w:t>
            </w:r>
          </w:p>
        </w:tc>
        <w:tc>
          <w:tcPr>
            <w:tcW w:w="2194" w:type="dxa"/>
          </w:tcPr>
          <w:p w:rsidR="00D01C9D" w:rsidRPr="009A3950" w:rsidRDefault="005C6CAC"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Antreprenor general</w:t>
            </w:r>
          </w:p>
        </w:tc>
      </w:tr>
      <w:tr w:rsidR="00D01C9D" w:rsidRPr="009A3950" w:rsidTr="005C6CAC">
        <w:trPr>
          <w:jc w:val="center"/>
        </w:trPr>
        <w:tc>
          <w:tcPr>
            <w:tcW w:w="2093"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Zgomotul</w:t>
            </w:r>
          </w:p>
        </w:tc>
        <w:tc>
          <w:tcPr>
            <w:tcW w:w="4678"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Nivelul de zgomot emis de utilaje </w:t>
            </w:r>
            <w:proofErr w:type="spellStart"/>
            <w:r w:rsidRPr="009A3950">
              <w:rPr>
                <w:rFonts w:ascii="Arial" w:eastAsia="Calibri" w:hAnsi="Arial" w:cs="Arial"/>
                <w:kern w:val="0"/>
                <w:sz w:val="22"/>
                <w:szCs w:val="22"/>
                <w:lang w:val="ro-RO" w:eastAsia="en-US" w:bidi="ar-SA"/>
              </w:rPr>
              <w:t>cand</w:t>
            </w:r>
            <w:proofErr w:type="spellEnd"/>
            <w:r w:rsidRPr="009A3950">
              <w:rPr>
                <w:rFonts w:ascii="Arial" w:eastAsia="Calibri" w:hAnsi="Arial" w:cs="Arial"/>
                <w:kern w:val="0"/>
                <w:sz w:val="22"/>
                <w:szCs w:val="22"/>
                <w:lang w:val="ro-RO" w:eastAsia="en-US" w:bidi="ar-SA"/>
              </w:rPr>
              <w:t xml:space="preserve"> se </w:t>
            </w:r>
            <w:proofErr w:type="spellStart"/>
            <w:r w:rsidRPr="009A3950">
              <w:rPr>
                <w:rFonts w:ascii="Arial" w:eastAsia="Calibri" w:hAnsi="Arial" w:cs="Arial"/>
                <w:kern w:val="0"/>
                <w:sz w:val="22"/>
                <w:szCs w:val="22"/>
                <w:lang w:val="ro-RO" w:eastAsia="en-US" w:bidi="ar-SA"/>
              </w:rPr>
              <w:t>lucreaza</w:t>
            </w:r>
            <w:proofErr w:type="spellEnd"/>
            <w:r w:rsidRPr="009A3950">
              <w:rPr>
                <w:rFonts w:ascii="Arial" w:eastAsia="Calibri" w:hAnsi="Arial" w:cs="Arial"/>
                <w:kern w:val="0"/>
                <w:sz w:val="22"/>
                <w:szCs w:val="22"/>
                <w:lang w:val="ro-RO" w:eastAsia="en-US" w:bidi="ar-SA"/>
              </w:rPr>
              <w:t xml:space="preserve"> mai aproape de 100 m de </w:t>
            </w:r>
            <w:proofErr w:type="spellStart"/>
            <w:r w:rsidRPr="009A3950">
              <w:rPr>
                <w:rFonts w:ascii="Arial" w:eastAsia="Calibri" w:hAnsi="Arial" w:cs="Arial"/>
                <w:kern w:val="0"/>
                <w:sz w:val="22"/>
                <w:szCs w:val="22"/>
                <w:lang w:val="ro-RO" w:eastAsia="en-US" w:bidi="ar-SA"/>
              </w:rPr>
              <w:t>asezarile</w:t>
            </w:r>
            <w:proofErr w:type="spellEnd"/>
            <w:r w:rsidRPr="009A3950">
              <w:rPr>
                <w:rFonts w:ascii="Arial" w:eastAsia="Calibri" w:hAnsi="Arial" w:cs="Arial"/>
                <w:kern w:val="0"/>
                <w:sz w:val="22"/>
                <w:szCs w:val="22"/>
                <w:lang w:val="ro-RO" w:eastAsia="en-US" w:bidi="ar-SA"/>
              </w:rPr>
              <w:t xml:space="preserve"> umane</w:t>
            </w:r>
          </w:p>
        </w:tc>
        <w:tc>
          <w:tcPr>
            <w:tcW w:w="2194" w:type="dxa"/>
          </w:tcPr>
          <w:p w:rsidR="00D01C9D" w:rsidRPr="009A3950" w:rsidRDefault="005C6CAC"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Antreprenor general</w:t>
            </w:r>
          </w:p>
        </w:tc>
      </w:tr>
      <w:tr w:rsidR="00D01C9D" w:rsidRPr="009A3950" w:rsidTr="005C6CAC">
        <w:trPr>
          <w:jc w:val="center"/>
        </w:trPr>
        <w:tc>
          <w:tcPr>
            <w:tcW w:w="2093"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Deseuri</w:t>
            </w:r>
            <w:proofErr w:type="spellEnd"/>
          </w:p>
        </w:tc>
        <w:tc>
          <w:tcPr>
            <w:tcW w:w="4678"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Lunar – evidenta gestiunii </w:t>
            </w:r>
            <w:proofErr w:type="spellStart"/>
            <w:r w:rsidRPr="009A3950">
              <w:rPr>
                <w:rFonts w:ascii="Arial" w:eastAsia="Calibri" w:hAnsi="Arial" w:cs="Arial"/>
                <w:kern w:val="0"/>
                <w:sz w:val="22"/>
                <w:szCs w:val="22"/>
                <w:lang w:val="ro-RO" w:eastAsia="en-US" w:bidi="ar-SA"/>
              </w:rPr>
              <w:t>deseurilor</w:t>
            </w:r>
            <w:proofErr w:type="spellEnd"/>
          </w:p>
        </w:tc>
        <w:tc>
          <w:tcPr>
            <w:tcW w:w="2194" w:type="dxa"/>
          </w:tcPr>
          <w:p w:rsidR="00D01C9D" w:rsidRPr="009A3950" w:rsidRDefault="005C6CAC"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Antreprenor general</w:t>
            </w:r>
          </w:p>
        </w:tc>
      </w:tr>
      <w:tr w:rsidR="00D01C9D" w:rsidRPr="009A3950" w:rsidTr="005C6CAC">
        <w:trPr>
          <w:jc w:val="center"/>
        </w:trPr>
        <w:tc>
          <w:tcPr>
            <w:tcW w:w="2093"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Flora si fauna</w:t>
            </w:r>
          </w:p>
        </w:tc>
        <w:tc>
          <w:tcPr>
            <w:tcW w:w="4678" w:type="dxa"/>
          </w:tcPr>
          <w:p w:rsidR="00D01C9D" w:rsidRPr="009A3950" w:rsidRDefault="00BE09CE"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Gradul de acoperire cu </w:t>
            </w:r>
            <w:proofErr w:type="spellStart"/>
            <w:r w:rsidRPr="009A3950">
              <w:rPr>
                <w:rFonts w:ascii="Arial" w:eastAsia="Calibri" w:hAnsi="Arial" w:cs="Arial"/>
                <w:kern w:val="0"/>
                <w:sz w:val="22"/>
                <w:szCs w:val="22"/>
                <w:lang w:val="ro-RO" w:eastAsia="en-US" w:bidi="ar-SA"/>
              </w:rPr>
              <w:t>vegetatie</w:t>
            </w:r>
            <w:proofErr w:type="spellEnd"/>
            <w:r w:rsidRPr="009A3950">
              <w:rPr>
                <w:rFonts w:ascii="Arial" w:eastAsia="Calibri" w:hAnsi="Arial" w:cs="Arial"/>
                <w:kern w:val="0"/>
                <w:sz w:val="22"/>
                <w:szCs w:val="22"/>
                <w:lang w:val="ro-RO" w:eastAsia="en-US" w:bidi="ar-SA"/>
              </w:rPr>
              <w:t xml:space="preserve"> in primul an </w:t>
            </w: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w:t>
            </w:r>
          </w:p>
        </w:tc>
        <w:tc>
          <w:tcPr>
            <w:tcW w:w="2194" w:type="dxa"/>
          </w:tcPr>
          <w:p w:rsidR="00D01C9D" w:rsidRPr="009A3950" w:rsidRDefault="005C6CAC" w:rsidP="00CF0E88">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Antreprenor general</w:t>
            </w:r>
          </w:p>
        </w:tc>
      </w:tr>
    </w:tbl>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Pentru prevenirea poluării mediului pe perioada exploatării în zona de activitate a obiectivelor analizate se impun următoarele măsuri:</w:t>
      </w:r>
    </w:p>
    <w:p w:rsidR="005C6CAC" w:rsidRPr="009A3950" w:rsidRDefault="005C6CAC" w:rsidP="005C6CAC">
      <w:pPr>
        <w:pStyle w:val="LO-Normal"/>
        <w:widowControl/>
        <w:numPr>
          <w:ilvl w:val="0"/>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identificarea surselor de poluare (</w:t>
      </w:r>
      <w:proofErr w:type="spellStart"/>
      <w:r w:rsidRPr="009A3950">
        <w:rPr>
          <w:rFonts w:ascii="Arial" w:eastAsia="Calibri" w:hAnsi="Arial" w:cs="Arial"/>
          <w:kern w:val="0"/>
          <w:sz w:val="22"/>
          <w:szCs w:val="22"/>
          <w:lang w:val="ro-RO" w:eastAsia="en-US" w:bidi="ar-SA"/>
        </w:rPr>
        <w:t>neetanseităţi</w:t>
      </w:r>
      <w:proofErr w:type="spellEnd"/>
      <w:r w:rsidRPr="009A3950">
        <w:rPr>
          <w:rFonts w:ascii="Arial" w:eastAsia="Calibri" w:hAnsi="Arial" w:cs="Arial"/>
          <w:kern w:val="0"/>
          <w:sz w:val="22"/>
          <w:szCs w:val="22"/>
          <w:lang w:val="ro-RO" w:eastAsia="en-US" w:bidi="ar-SA"/>
        </w:rPr>
        <w:t>, spărturi, avarii);</w:t>
      </w:r>
    </w:p>
    <w:p w:rsidR="005C6CAC" w:rsidRPr="009A3950" w:rsidRDefault="005C6CAC" w:rsidP="005C6CAC">
      <w:pPr>
        <w:pStyle w:val="LO-Normal"/>
        <w:widowControl/>
        <w:numPr>
          <w:ilvl w:val="0"/>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observarea si controlul continuu al traseului de conducte;</w:t>
      </w:r>
    </w:p>
    <w:p w:rsidR="005C6CAC" w:rsidRPr="009A3950" w:rsidRDefault="005C6CAC" w:rsidP="005C6CAC">
      <w:pPr>
        <w:pStyle w:val="LO-Normal"/>
        <w:widowControl/>
        <w:numPr>
          <w:ilvl w:val="0"/>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realizarea unui sistem de monitorizare adecvat;</w:t>
      </w:r>
    </w:p>
    <w:p w:rsidR="005C6CAC" w:rsidRPr="009A3950" w:rsidRDefault="005C6CAC" w:rsidP="005C6CAC">
      <w:pPr>
        <w:pStyle w:val="LO-Normal"/>
        <w:widowControl/>
        <w:numPr>
          <w:ilvl w:val="0"/>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planificarea prealabilă a </w:t>
      </w:r>
      <w:proofErr w:type="spellStart"/>
      <w:r w:rsidRPr="009A3950">
        <w:rPr>
          <w:rFonts w:ascii="Arial" w:eastAsia="Calibri" w:hAnsi="Arial" w:cs="Arial"/>
          <w:kern w:val="0"/>
          <w:sz w:val="22"/>
          <w:szCs w:val="22"/>
          <w:lang w:val="ro-RO" w:eastAsia="en-US" w:bidi="ar-SA"/>
        </w:rPr>
        <w:t>reparaţiilor</w:t>
      </w:r>
      <w:proofErr w:type="spellEnd"/>
      <w:r w:rsidRPr="009A3950">
        <w:rPr>
          <w:rFonts w:ascii="Arial" w:eastAsia="Calibri" w:hAnsi="Arial" w:cs="Arial"/>
          <w:kern w:val="0"/>
          <w:sz w:val="22"/>
          <w:szCs w:val="22"/>
          <w:lang w:val="ro-RO" w:eastAsia="en-US" w:bidi="ar-SA"/>
        </w:rPr>
        <w:t xml:space="preserve"> capitale ale conductelor. Aceasta se bazează pe următorii indicatori:</w:t>
      </w:r>
    </w:p>
    <w:p w:rsidR="005C6CAC" w:rsidRPr="009A3950" w:rsidRDefault="005C6CAC" w:rsidP="005C6CAC">
      <w:pPr>
        <w:pStyle w:val="LO-Normal"/>
        <w:widowControl/>
        <w:numPr>
          <w:ilvl w:val="1"/>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date statistice asupra coroziunii conductelor la locurile străpunse;</w:t>
      </w:r>
    </w:p>
    <w:p w:rsidR="005C6CAC" w:rsidRPr="009A3950" w:rsidRDefault="005C6CAC" w:rsidP="005C6CAC">
      <w:pPr>
        <w:pStyle w:val="LO-Normal"/>
        <w:widowControl/>
        <w:numPr>
          <w:ilvl w:val="1"/>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trasarea pe grafic a locurilor accidentale cu precizarea săpăturii;</w:t>
      </w:r>
    </w:p>
    <w:p w:rsidR="005C6CAC" w:rsidRPr="009A3950" w:rsidRDefault="005C6CAC" w:rsidP="005C6CAC">
      <w:pPr>
        <w:pStyle w:val="LO-Normal"/>
        <w:widowControl/>
        <w:numPr>
          <w:ilvl w:val="1"/>
          <w:numId w:val="8"/>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data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procedeul de reparare a </w:t>
      </w:r>
      <w:proofErr w:type="spellStart"/>
      <w:r w:rsidRPr="009A3950">
        <w:rPr>
          <w:rFonts w:ascii="Arial" w:eastAsia="Calibri" w:hAnsi="Arial" w:cs="Arial"/>
          <w:kern w:val="0"/>
          <w:sz w:val="22"/>
          <w:szCs w:val="22"/>
          <w:lang w:val="ro-RO" w:eastAsia="en-US" w:bidi="ar-SA"/>
        </w:rPr>
        <w:t>porţiunii</w:t>
      </w:r>
      <w:proofErr w:type="spellEnd"/>
      <w:r w:rsidRPr="009A3950">
        <w:rPr>
          <w:rFonts w:ascii="Arial" w:eastAsia="Calibri" w:hAnsi="Arial" w:cs="Arial"/>
          <w:kern w:val="0"/>
          <w:sz w:val="22"/>
          <w:szCs w:val="22"/>
          <w:lang w:val="ro-RO" w:eastAsia="en-US" w:bidi="ar-SA"/>
        </w:rPr>
        <w:t xml:space="preserve"> de conductă ce trebuie reparată capital;</w:t>
      </w:r>
    </w:p>
    <w:p w:rsidR="005C6CAC" w:rsidRPr="009A3950" w:rsidRDefault="005C6CAC" w:rsidP="005C6CAC">
      <w:pPr>
        <w:pStyle w:val="LO-Normal"/>
        <w:widowControl/>
        <w:numPr>
          <w:ilvl w:val="1"/>
          <w:numId w:val="8"/>
        </w:numPr>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informaţii</w:t>
      </w:r>
      <w:proofErr w:type="spellEnd"/>
      <w:r w:rsidRPr="009A3950">
        <w:rPr>
          <w:rFonts w:ascii="Arial" w:eastAsia="Calibri" w:hAnsi="Arial" w:cs="Arial"/>
          <w:kern w:val="0"/>
          <w:sz w:val="22"/>
          <w:szCs w:val="22"/>
          <w:lang w:val="ro-RO" w:eastAsia="en-US" w:bidi="ar-SA"/>
        </w:rPr>
        <w:t xml:space="preserve"> despre accidentele grave ale conductelor cu indicarea cauzelor, date ce vor fi luate din procesele-verbale de constatare.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timpul </w:t>
      </w:r>
      <w:proofErr w:type="spellStart"/>
      <w:r w:rsidRPr="009A3950">
        <w:rPr>
          <w:rFonts w:ascii="Arial" w:eastAsia="Calibri" w:hAnsi="Arial" w:cs="Arial"/>
          <w:kern w:val="0"/>
          <w:sz w:val="22"/>
          <w:szCs w:val="22"/>
          <w:lang w:val="ro-RO" w:eastAsia="en-US" w:bidi="ar-SA"/>
        </w:rPr>
        <w:t>execuţiei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la exploatarea </w:t>
      </w:r>
      <w:proofErr w:type="spellStart"/>
      <w:r w:rsidRPr="009A3950">
        <w:rPr>
          <w:rFonts w:ascii="Arial" w:eastAsia="Calibri" w:hAnsi="Arial" w:cs="Arial"/>
          <w:kern w:val="0"/>
          <w:sz w:val="22"/>
          <w:szCs w:val="22"/>
          <w:lang w:val="ro-RO" w:eastAsia="en-US" w:bidi="ar-SA"/>
        </w:rPr>
        <w:t>instalaţiilor</w:t>
      </w:r>
      <w:proofErr w:type="spellEnd"/>
      <w:r w:rsidRPr="009A3950">
        <w:rPr>
          <w:rFonts w:ascii="Arial" w:eastAsia="Calibri" w:hAnsi="Arial" w:cs="Arial"/>
          <w:kern w:val="0"/>
          <w:sz w:val="22"/>
          <w:szCs w:val="22"/>
          <w:lang w:val="ro-RO" w:eastAsia="en-US" w:bidi="ar-SA"/>
        </w:rPr>
        <w:t xml:space="preserve"> se vor respecta </w:t>
      </w:r>
      <w:proofErr w:type="spellStart"/>
      <w:r w:rsidRPr="009A3950">
        <w:rPr>
          <w:rFonts w:ascii="Arial" w:eastAsia="Calibri" w:hAnsi="Arial" w:cs="Arial"/>
          <w:kern w:val="0"/>
          <w:sz w:val="22"/>
          <w:szCs w:val="22"/>
          <w:lang w:val="ro-RO" w:eastAsia="en-US" w:bidi="ar-SA"/>
        </w:rPr>
        <w:t>urmatoarele</w:t>
      </w:r>
      <w:proofErr w:type="spellEnd"/>
      <w:r w:rsidRPr="009A3950">
        <w:rPr>
          <w:rFonts w:ascii="Arial" w:eastAsia="Calibri" w:hAnsi="Arial" w:cs="Arial"/>
          <w:kern w:val="0"/>
          <w:sz w:val="22"/>
          <w:szCs w:val="22"/>
          <w:lang w:val="ro-RO" w:eastAsia="en-US" w:bidi="ar-SA"/>
        </w:rPr>
        <w:t xml:space="preserve"> reglementari aplicabile</w:t>
      </w:r>
    </w:p>
    <w:p w:rsidR="005C6CAC"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referitoare la </w:t>
      </w:r>
      <w:proofErr w:type="spellStart"/>
      <w:r w:rsidRPr="009A3950">
        <w:rPr>
          <w:rFonts w:ascii="Arial" w:eastAsia="Calibri" w:hAnsi="Arial" w:cs="Arial"/>
          <w:kern w:val="0"/>
          <w:sz w:val="22"/>
          <w:szCs w:val="22"/>
          <w:lang w:val="ro-RO" w:eastAsia="en-US" w:bidi="ar-SA"/>
        </w:rPr>
        <w:t>protectia</w:t>
      </w:r>
      <w:proofErr w:type="spellEnd"/>
      <w:r w:rsidRPr="009A3950">
        <w:rPr>
          <w:rFonts w:ascii="Arial" w:eastAsia="Calibri" w:hAnsi="Arial" w:cs="Arial"/>
          <w:kern w:val="0"/>
          <w:sz w:val="22"/>
          <w:szCs w:val="22"/>
          <w:lang w:val="ro-RO" w:eastAsia="en-US" w:bidi="ar-SA"/>
        </w:rPr>
        <w:t xml:space="preserve"> mediului:</w:t>
      </w:r>
    </w:p>
    <w:p w:rsidR="00A33B17" w:rsidRPr="009A3950" w:rsidRDefault="00A33B17" w:rsidP="005C6CAC">
      <w:pPr>
        <w:pStyle w:val="LO-Normal"/>
        <w:widowControl/>
        <w:spacing w:after="140" w:line="360" w:lineRule="auto"/>
        <w:jc w:val="both"/>
        <w:rPr>
          <w:rFonts w:ascii="Arial" w:eastAsia="Calibri" w:hAnsi="Arial" w:cs="Arial"/>
          <w:kern w:val="0"/>
          <w:sz w:val="22"/>
          <w:szCs w:val="22"/>
          <w:lang w:val="ro-RO" w:eastAsia="en-US" w:bidi="ar-SA"/>
        </w:rPr>
      </w:pP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A. Reglementari generale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 OUG nr. 195/2005 privind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 aprobata cu modificări prin Legea nr. 265/2006, cu modificările</w:t>
      </w:r>
      <w:r w:rsidR="00AC6AEB" w:rsidRPr="009A3950">
        <w:rPr>
          <w:rFonts w:ascii="Arial" w:eastAsia="Calibri" w:hAnsi="Arial" w:cs="Arial"/>
          <w:kern w:val="0"/>
          <w:sz w:val="22"/>
          <w:szCs w:val="22"/>
          <w:lang w:val="ro-RO" w:eastAsia="en-US" w:bidi="ar-SA"/>
        </w:rPr>
        <w:t xml:space="preserve"> </w:t>
      </w:r>
      <w:r w:rsidRPr="009A3950">
        <w:rPr>
          <w:rFonts w:ascii="Arial" w:eastAsia="Calibri" w:hAnsi="Arial" w:cs="Arial"/>
          <w:kern w:val="0"/>
          <w:sz w:val="22"/>
          <w:szCs w:val="22"/>
          <w:lang w:val="ro-RO" w:eastAsia="en-US" w:bidi="ar-SA"/>
        </w:rPr>
        <w:t>și completările ulterioare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w:t>
      </w:r>
      <w:r w:rsidR="003F2C86" w:rsidRPr="009A3950">
        <w:rPr>
          <w:rFonts w:ascii="Arial" w:eastAsia="Calibri" w:hAnsi="Arial" w:cs="Arial"/>
          <w:kern w:val="0"/>
          <w:sz w:val="22"/>
          <w:szCs w:val="22"/>
          <w:lang w:val="ro-RO" w:eastAsia="en-US" w:bidi="ar-SA"/>
        </w:rPr>
        <w:t>Legea nr. 292/2018 privind evaluarea impactului anumitor proiecte publice și private asupra mediului</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OM 135/2010 privind aprobarea metodologiei de aplicare a </w:t>
      </w:r>
      <w:proofErr w:type="spellStart"/>
      <w:r w:rsidRPr="009A3950">
        <w:rPr>
          <w:rFonts w:ascii="Arial" w:eastAsia="Calibri" w:hAnsi="Arial" w:cs="Arial"/>
          <w:kern w:val="0"/>
          <w:sz w:val="22"/>
          <w:szCs w:val="22"/>
          <w:lang w:val="ro-RO" w:eastAsia="en-US" w:bidi="ar-SA"/>
        </w:rPr>
        <w:t>evaluarii</w:t>
      </w:r>
      <w:proofErr w:type="spellEnd"/>
      <w:r w:rsidRPr="009A3950">
        <w:rPr>
          <w:rFonts w:ascii="Arial" w:eastAsia="Calibri" w:hAnsi="Arial" w:cs="Arial"/>
          <w:kern w:val="0"/>
          <w:sz w:val="22"/>
          <w:szCs w:val="22"/>
          <w:lang w:val="ro-RO" w:eastAsia="en-US" w:bidi="ar-SA"/>
        </w:rPr>
        <w:t xml:space="preserve"> impactului asupra mediului pentru</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proiecte publice si private.</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B. Factor de mediu aer</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Ordin nr. 462/1993 privind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atmosferei, si normele metodologice privind determinarea emisiilor depoluanți atmosferici </w:t>
      </w:r>
      <w:proofErr w:type="spellStart"/>
      <w:r w:rsidRPr="009A3950">
        <w:rPr>
          <w:rFonts w:ascii="Arial" w:eastAsia="Calibri" w:hAnsi="Arial" w:cs="Arial"/>
          <w:kern w:val="0"/>
          <w:sz w:val="22"/>
          <w:szCs w:val="22"/>
          <w:lang w:val="ro-RO" w:eastAsia="en-US" w:bidi="ar-SA"/>
        </w:rPr>
        <w:t>produsi</w:t>
      </w:r>
      <w:proofErr w:type="spellEnd"/>
      <w:r w:rsidRPr="009A3950">
        <w:rPr>
          <w:rFonts w:ascii="Arial" w:eastAsia="Calibri" w:hAnsi="Arial" w:cs="Arial"/>
          <w:kern w:val="0"/>
          <w:sz w:val="22"/>
          <w:szCs w:val="22"/>
          <w:lang w:val="ro-RO" w:eastAsia="en-US" w:bidi="ar-SA"/>
        </w:rPr>
        <w:t xml:space="preserve"> de surse staționare, cu modificările și completările ulterioare.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Legea nr.104/2011 privind calitatea aerului </w:t>
      </w:r>
      <w:proofErr w:type="spellStart"/>
      <w:r w:rsidRPr="009A3950">
        <w:rPr>
          <w:rFonts w:ascii="Arial" w:eastAsia="Calibri" w:hAnsi="Arial" w:cs="Arial"/>
          <w:kern w:val="0"/>
          <w:sz w:val="22"/>
          <w:szCs w:val="22"/>
          <w:lang w:val="ro-RO" w:eastAsia="en-US" w:bidi="ar-SA"/>
        </w:rPr>
        <w:t>înconjurator</w:t>
      </w:r>
      <w:proofErr w:type="spellEnd"/>
      <w:r w:rsidRPr="009A3950">
        <w:rPr>
          <w:rFonts w:ascii="Arial" w:eastAsia="Calibri" w:hAnsi="Arial" w:cs="Arial"/>
          <w:kern w:val="0"/>
          <w:sz w:val="22"/>
          <w:szCs w:val="22"/>
          <w:lang w:val="ro-RO" w:eastAsia="en-US" w:bidi="ar-SA"/>
        </w:rPr>
        <w:t>, cu modificările și completările ulterioare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STAS 12574/87 condiții de calitate aer din zonele protejate</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C. Factor de mediu apa</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Lege nr. 107 / 1996 Legea apelor cu modificările și completările ulterioare</w:t>
      </w:r>
      <w:r w:rsidR="0051314D" w:rsidRPr="009A3950">
        <w:rPr>
          <w:rFonts w:ascii="Arial" w:eastAsia="Calibri" w:hAnsi="Arial" w:cs="Arial"/>
          <w:kern w:val="0"/>
          <w:sz w:val="22"/>
          <w:szCs w:val="22"/>
          <w:lang w:val="ro-RO" w:eastAsia="en-US" w:bidi="ar-SA"/>
        </w:rPr>
        <w:t xml:space="preserve"> ((actualizată la data de 17 iulie 2015)</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Lege nr. 458 / 2002 privind calitatea apei potabile, cu modificările și completările ulterioare</w:t>
      </w:r>
      <w:r w:rsidR="0051314D" w:rsidRPr="009A3950">
        <w:rPr>
          <w:rFonts w:ascii="Arial" w:eastAsia="Calibri" w:hAnsi="Arial" w:cs="Arial"/>
          <w:kern w:val="0"/>
          <w:sz w:val="22"/>
          <w:szCs w:val="22"/>
          <w:lang w:val="ro-RO" w:eastAsia="en-US" w:bidi="ar-SA"/>
        </w:rPr>
        <w:t xml:space="preserve"> (republicarea (r1) din Monitorul Oficial, Partea I nr. 875 din 12 decembrie 2011)</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HG 188/2002 pentru aprobarea unor norme privind </w:t>
      </w:r>
      <w:proofErr w:type="spellStart"/>
      <w:r w:rsidRPr="009A3950">
        <w:rPr>
          <w:rFonts w:ascii="Arial" w:eastAsia="Calibri" w:hAnsi="Arial" w:cs="Arial"/>
          <w:kern w:val="0"/>
          <w:sz w:val="22"/>
          <w:szCs w:val="22"/>
          <w:lang w:val="ro-RO" w:eastAsia="en-US" w:bidi="ar-SA"/>
        </w:rPr>
        <w:t>condiţiile</w:t>
      </w:r>
      <w:proofErr w:type="spellEnd"/>
      <w:r w:rsidRPr="009A3950">
        <w:rPr>
          <w:rFonts w:ascii="Arial" w:eastAsia="Calibri" w:hAnsi="Arial" w:cs="Arial"/>
          <w:kern w:val="0"/>
          <w:sz w:val="22"/>
          <w:szCs w:val="22"/>
          <w:lang w:val="ro-RO" w:eastAsia="en-US" w:bidi="ar-SA"/>
        </w:rPr>
        <w:t xml:space="preserve"> de descărcare în mediul acvatic a apelor uzate, cu modificările și completările ulterioare</w:t>
      </w:r>
      <w:r w:rsidR="0051314D" w:rsidRPr="009A3950">
        <w:rPr>
          <w:rFonts w:ascii="Arial" w:eastAsia="Calibri" w:hAnsi="Arial" w:cs="Arial"/>
          <w:kern w:val="0"/>
          <w:sz w:val="22"/>
          <w:szCs w:val="22"/>
          <w:lang w:val="ro-RO" w:eastAsia="en-US" w:bidi="ar-SA"/>
        </w:rPr>
        <w:t xml:space="preserve"> (HG nr. 352/2005 privind modificarea și completarea Hotărârii Guvernului nr. 188/2002 pentru aprobarea unor norme privind condițiile de descărcare în mediul acvatic a apelor uzate)</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D. Factor de mediu sol</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Ordinul 756 / 1997 privind aprobarea regulamentului privind evaluarea poluării mediului (valori de </w:t>
      </w:r>
      <w:proofErr w:type="spellStart"/>
      <w:r w:rsidRPr="009A3950">
        <w:rPr>
          <w:rFonts w:ascii="Arial" w:eastAsia="Calibri" w:hAnsi="Arial" w:cs="Arial"/>
          <w:kern w:val="0"/>
          <w:sz w:val="22"/>
          <w:szCs w:val="22"/>
          <w:lang w:val="ro-RO" w:eastAsia="en-US" w:bidi="ar-SA"/>
        </w:rPr>
        <w:t>referinţă</w:t>
      </w:r>
      <w:proofErr w:type="spellEnd"/>
      <w:r w:rsidRPr="009A3950">
        <w:rPr>
          <w:rFonts w:ascii="Arial" w:eastAsia="Calibri" w:hAnsi="Arial" w:cs="Arial"/>
          <w:kern w:val="0"/>
          <w:sz w:val="22"/>
          <w:szCs w:val="22"/>
          <w:lang w:val="ro-RO" w:eastAsia="en-US" w:bidi="ar-SA"/>
        </w:rPr>
        <w:t xml:space="preserve"> pentru urme de elemente chimice în sol).</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E. </w:t>
      </w:r>
      <w:proofErr w:type="spellStart"/>
      <w:r w:rsidRPr="009A3950">
        <w:rPr>
          <w:rFonts w:ascii="Arial" w:eastAsia="Calibri" w:hAnsi="Arial" w:cs="Arial"/>
          <w:b/>
          <w:bCs/>
          <w:kern w:val="0"/>
          <w:sz w:val="22"/>
          <w:szCs w:val="22"/>
          <w:lang w:val="ro-RO" w:eastAsia="en-US" w:bidi="ar-SA"/>
        </w:rPr>
        <w:t>Protecţia</w:t>
      </w:r>
      <w:proofErr w:type="spellEnd"/>
      <w:r w:rsidRPr="009A3950">
        <w:rPr>
          <w:rFonts w:ascii="Arial" w:eastAsia="Calibri" w:hAnsi="Arial" w:cs="Arial"/>
          <w:b/>
          <w:bCs/>
          <w:kern w:val="0"/>
          <w:sz w:val="22"/>
          <w:szCs w:val="22"/>
          <w:lang w:val="ro-RO" w:eastAsia="en-US" w:bidi="ar-SA"/>
        </w:rPr>
        <w:t xml:space="preserve"> contra zgomotului </w:t>
      </w:r>
      <w:proofErr w:type="spellStart"/>
      <w:r w:rsidRPr="009A3950">
        <w:rPr>
          <w:rFonts w:ascii="Arial" w:eastAsia="Calibri" w:hAnsi="Arial" w:cs="Arial"/>
          <w:b/>
          <w:bCs/>
          <w:kern w:val="0"/>
          <w:sz w:val="22"/>
          <w:szCs w:val="22"/>
          <w:lang w:val="ro-RO" w:eastAsia="en-US" w:bidi="ar-SA"/>
        </w:rPr>
        <w:t>şi</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vibraţiilor</w:t>
      </w:r>
      <w:proofErr w:type="spellEnd"/>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HG nr. 1756/2006 privind limitarea nivelului emisiilor de zgomot în mediu produs de echipamente destinate utilizării în exteriorul clădirilor</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STAS 10009-88 Acustica urbana. Limite admisibile ale nivelului de zgomot.</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STAS 6156-86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împotriva zgomotului în </w:t>
      </w:r>
      <w:proofErr w:type="spellStart"/>
      <w:r w:rsidRPr="009A3950">
        <w:rPr>
          <w:rFonts w:ascii="Arial" w:eastAsia="Calibri" w:hAnsi="Arial" w:cs="Arial"/>
          <w:kern w:val="0"/>
          <w:sz w:val="22"/>
          <w:szCs w:val="22"/>
          <w:lang w:val="ro-RO" w:eastAsia="en-US" w:bidi="ar-SA"/>
        </w:rPr>
        <w:t>construcţii</w:t>
      </w:r>
      <w:proofErr w:type="spellEnd"/>
      <w:r w:rsidRPr="009A3950">
        <w:rPr>
          <w:rFonts w:ascii="Arial" w:eastAsia="Calibri" w:hAnsi="Arial" w:cs="Arial"/>
          <w:kern w:val="0"/>
          <w:sz w:val="22"/>
          <w:szCs w:val="22"/>
          <w:lang w:val="ro-RO" w:eastAsia="en-US" w:bidi="ar-SA"/>
        </w:rPr>
        <w:t xml:space="preserve"> civile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social-culturale. Limite admisibile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parametrii de izolare acustică</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F. Deșeuri</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Legea nr.211/2011 (republicată 2014) privind regimul deșeurilor, cu modificările și completările ulterioare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Legea nr. 249/2015 privind modalitatea de gestionare a ambalajelor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de ambalaje, cu modificările și completările ulterioare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HG nr. 235/2007 privind gestionarea uleiurilor uzate.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OUG nr. 5/2015 privind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de echipamente electrice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electronice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HG nr. 856/2002 privind </w:t>
      </w:r>
      <w:proofErr w:type="spellStart"/>
      <w:r w:rsidRPr="009A3950">
        <w:rPr>
          <w:rFonts w:ascii="Arial" w:eastAsia="Calibri" w:hAnsi="Arial" w:cs="Arial"/>
          <w:kern w:val="0"/>
          <w:sz w:val="22"/>
          <w:szCs w:val="22"/>
          <w:lang w:val="ro-RO" w:eastAsia="en-US" w:bidi="ar-SA"/>
        </w:rPr>
        <w:t>evidenţa</w:t>
      </w:r>
      <w:proofErr w:type="spellEnd"/>
      <w:r w:rsidRPr="009A3950">
        <w:rPr>
          <w:rFonts w:ascii="Arial" w:eastAsia="Calibri" w:hAnsi="Arial" w:cs="Arial"/>
          <w:kern w:val="0"/>
          <w:sz w:val="22"/>
          <w:szCs w:val="22"/>
          <w:lang w:val="ro-RO" w:eastAsia="en-US" w:bidi="ar-SA"/>
        </w:rPr>
        <w:t xml:space="preserve"> gestiunii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pentru aprobarea listei cuprinzând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inclusiv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periculoase.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HG nr.1061/2008 privind transportul </w:t>
      </w:r>
      <w:proofErr w:type="spellStart"/>
      <w:r w:rsidRPr="009A3950">
        <w:rPr>
          <w:rFonts w:ascii="Arial" w:eastAsia="Calibri" w:hAnsi="Arial" w:cs="Arial"/>
          <w:kern w:val="0"/>
          <w:sz w:val="22"/>
          <w:szCs w:val="22"/>
          <w:lang w:val="ro-RO" w:eastAsia="en-US" w:bidi="ar-SA"/>
        </w:rPr>
        <w:t>deseurilor</w:t>
      </w:r>
      <w:proofErr w:type="spellEnd"/>
      <w:r w:rsidRPr="009A3950">
        <w:rPr>
          <w:rFonts w:ascii="Arial" w:eastAsia="Calibri" w:hAnsi="Arial" w:cs="Arial"/>
          <w:kern w:val="0"/>
          <w:sz w:val="22"/>
          <w:szCs w:val="22"/>
          <w:lang w:val="ro-RO" w:eastAsia="en-US" w:bidi="ar-SA"/>
        </w:rPr>
        <w:t xml:space="preserve"> periculoase si nepericuloase pe teritoriul </w:t>
      </w:r>
      <w:proofErr w:type="spellStart"/>
      <w:r w:rsidRPr="009A3950">
        <w:rPr>
          <w:rFonts w:ascii="Arial" w:eastAsia="Calibri" w:hAnsi="Arial" w:cs="Arial"/>
          <w:kern w:val="0"/>
          <w:sz w:val="22"/>
          <w:szCs w:val="22"/>
          <w:lang w:val="ro-RO" w:eastAsia="en-US" w:bidi="ar-SA"/>
        </w:rPr>
        <w:t>Romaniei</w:t>
      </w:r>
      <w:proofErr w:type="spellEnd"/>
      <w:r w:rsidRPr="009A3950">
        <w:rPr>
          <w:rFonts w:ascii="Arial" w:eastAsia="Calibri" w:hAnsi="Arial" w:cs="Arial"/>
          <w:kern w:val="0"/>
          <w:sz w:val="22"/>
          <w:szCs w:val="22"/>
          <w:lang w:val="ro-RO" w:eastAsia="en-US" w:bidi="ar-SA"/>
        </w:rPr>
        <w:t>.</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HG nr. 170/2004 din privind gestionarea anvelopelor uzate.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HG nr. 349/2005 privind depozitarea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cu modificările și completările ulterioare</w:t>
      </w:r>
    </w:p>
    <w:p w:rsidR="005C6CAC" w:rsidRPr="009A3950" w:rsidRDefault="005C6CAC" w:rsidP="005C6CAC">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G. Biodiversitate</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Ordonanța de urgență a guvernului nr. 57/2007 privind regimul ariilor naturale protejate, conservarea</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habitatelor naturale, a florei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faunei sălbatice și completările ulterioare.</w:t>
      </w:r>
    </w:p>
    <w:p w:rsidR="005C6CAC" w:rsidRPr="009A3950" w:rsidRDefault="005C6CAC" w:rsidP="00E26D6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OM </w:t>
      </w:r>
      <w:r w:rsidR="00E26D6C" w:rsidRPr="009A3950">
        <w:rPr>
          <w:rFonts w:ascii="Arial" w:eastAsia="Calibri" w:hAnsi="Arial" w:cs="Arial"/>
          <w:kern w:val="0"/>
          <w:sz w:val="22"/>
          <w:szCs w:val="22"/>
          <w:lang w:val="ro-RO" w:eastAsia="en-US" w:bidi="ar-SA"/>
        </w:rPr>
        <w:t xml:space="preserve">262/2020 pentru modificarea Ghidului metodologic privind evaluarea adecvată a efectelor </w:t>
      </w:r>
      <w:proofErr w:type="spellStart"/>
      <w:r w:rsidR="00E26D6C" w:rsidRPr="009A3950">
        <w:rPr>
          <w:rFonts w:ascii="Arial" w:eastAsia="Calibri" w:hAnsi="Arial" w:cs="Arial"/>
          <w:kern w:val="0"/>
          <w:sz w:val="22"/>
          <w:szCs w:val="22"/>
          <w:lang w:val="ro-RO" w:eastAsia="en-US" w:bidi="ar-SA"/>
        </w:rPr>
        <w:t>potenţiale</w:t>
      </w:r>
      <w:proofErr w:type="spellEnd"/>
      <w:r w:rsidR="00E26D6C" w:rsidRPr="009A3950">
        <w:rPr>
          <w:rFonts w:ascii="Arial" w:eastAsia="Calibri" w:hAnsi="Arial" w:cs="Arial"/>
          <w:kern w:val="0"/>
          <w:sz w:val="22"/>
          <w:szCs w:val="22"/>
          <w:lang w:val="ro-RO" w:eastAsia="en-US" w:bidi="ar-SA"/>
        </w:rPr>
        <w:t xml:space="preserve"> ale planurilor sau proiectelor asupra ariilor naturale protejate de interes comunitar, aprobat prin Ordinul ministrului mediului </w:t>
      </w:r>
      <w:proofErr w:type="spellStart"/>
      <w:r w:rsidR="00E26D6C" w:rsidRPr="009A3950">
        <w:rPr>
          <w:rFonts w:ascii="Arial" w:eastAsia="Calibri" w:hAnsi="Arial" w:cs="Arial"/>
          <w:kern w:val="0"/>
          <w:sz w:val="22"/>
          <w:szCs w:val="22"/>
          <w:lang w:val="ro-RO" w:eastAsia="en-US" w:bidi="ar-SA"/>
        </w:rPr>
        <w:t>şi</w:t>
      </w:r>
      <w:proofErr w:type="spellEnd"/>
      <w:r w:rsidR="00E26D6C" w:rsidRPr="009A3950">
        <w:rPr>
          <w:rFonts w:ascii="Arial" w:eastAsia="Calibri" w:hAnsi="Arial" w:cs="Arial"/>
          <w:kern w:val="0"/>
          <w:sz w:val="22"/>
          <w:szCs w:val="22"/>
          <w:lang w:val="ro-RO" w:eastAsia="en-US" w:bidi="ar-SA"/>
        </w:rPr>
        <w:t xml:space="preserve"> pădurilor nr. 19/2010</w:t>
      </w:r>
      <w:r w:rsidRPr="009A3950">
        <w:rPr>
          <w:rFonts w:ascii="Arial" w:eastAsia="Calibri" w:hAnsi="Arial" w:cs="Arial"/>
          <w:kern w:val="0"/>
          <w:sz w:val="22"/>
          <w:szCs w:val="22"/>
          <w:lang w:val="ro-RO" w:eastAsia="en-US" w:bidi="ar-SA"/>
        </w:rPr>
        <w:t>.</w:t>
      </w:r>
    </w:p>
    <w:p w:rsidR="005C6CAC" w:rsidRPr="009A3950" w:rsidRDefault="005C6CAC" w:rsidP="005C6CAC">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Prezentele reglementări nu sunt limitative. Dacă la </w:t>
      </w:r>
      <w:proofErr w:type="spellStart"/>
      <w:r w:rsidRPr="009A3950">
        <w:rPr>
          <w:rFonts w:ascii="Arial" w:eastAsia="Calibri" w:hAnsi="Arial" w:cs="Arial"/>
          <w:kern w:val="0"/>
          <w:sz w:val="22"/>
          <w:szCs w:val="22"/>
          <w:lang w:val="ro-RO" w:eastAsia="en-US" w:bidi="ar-SA"/>
        </w:rPr>
        <w:t>execuţia</w:t>
      </w:r>
      <w:proofErr w:type="spellEnd"/>
      <w:r w:rsidRPr="009A3950">
        <w:rPr>
          <w:rFonts w:ascii="Arial" w:eastAsia="Calibri" w:hAnsi="Arial" w:cs="Arial"/>
          <w:kern w:val="0"/>
          <w:sz w:val="22"/>
          <w:szCs w:val="22"/>
          <w:lang w:val="ro-RO" w:eastAsia="en-US" w:bidi="ar-SA"/>
        </w:rPr>
        <w:t xml:space="preserve"> lucrării sau în exploatare apar probleme legate de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 constructorul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beneficiarul vor stabili masuri care să respecte </w:t>
      </w:r>
      <w:proofErr w:type="spellStart"/>
      <w:r w:rsidRPr="009A3950">
        <w:rPr>
          <w:rFonts w:ascii="Arial" w:eastAsia="Calibri" w:hAnsi="Arial" w:cs="Arial"/>
          <w:kern w:val="0"/>
          <w:sz w:val="22"/>
          <w:szCs w:val="22"/>
          <w:lang w:val="ro-RO" w:eastAsia="en-US" w:bidi="ar-SA"/>
        </w:rPr>
        <w:t>legislaţia</w:t>
      </w:r>
      <w:proofErr w:type="spellEnd"/>
      <w:r w:rsidRPr="009A3950">
        <w:rPr>
          <w:rFonts w:ascii="Arial" w:eastAsia="Calibri" w:hAnsi="Arial" w:cs="Arial"/>
          <w:kern w:val="0"/>
          <w:sz w:val="22"/>
          <w:szCs w:val="22"/>
          <w:lang w:val="ro-RO" w:eastAsia="en-US" w:bidi="ar-SA"/>
        </w:rPr>
        <w:t xml:space="preserve"> in vigoare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să </w:t>
      </w:r>
      <w:proofErr w:type="spellStart"/>
      <w:r w:rsidRPr="009A3950">
        <w:rPr>
          <w:rFonts w:ascii="Arial" w:eastAsia="Calibri" w:hAnsi="Arial" w:cs="Arial"/>
          <w:kern w:val="0"/>
          <w:sz w:val="22"/>
          <w:szCs w:val="22"/>
          <w:lang w:val="ro-RO" w:eastAsia="en-US" w:bidi="ar-SA"/>
        </w:rPr>
        <w:t>preintâmpine</w:t>
      </w:r>
      <w:proofErr w:type="spellEnd"/>
      <w:r w:rsidRPr="009A3950">
        <w:rPr>
          <w:rFonts w:ascii="Arial" w:eastAsia="Calibri" w:hAnsi="Arial" w:cs="Arial"/>
          <w:kern w:val="0"/>
          <w:sz w:val="22"/>
          <w:szCs w:val="22"/>
          <w:lang w:val="ro-RO" w:eastAsia="en-US" w:bidi="ar-SA"/>
        </w:rPr>
        <w:t xml:space="preserve"> poluarea.</w:t>
      </w:r>
    </w:p>
    <w:p w:rsidR="00BE0073" w:rsidRPr="009A3950" w:rsidRDefault="00BE0073" w:rsidP="00BE0073">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IX. Legătura cu alte acte normative si/sau planuri/programe/strategii/documente de planificare:</w:t>
      </w:r>
    </w:p>
    <w:p w:rsidR="00BE0073" w:rsidRPr="009A3950" w:rsidRDefault="00BE0073" w:rsidP="00BE0073">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(A) Justificarea </w:t>
      </w:r>
      <w:proofErr w:type="spellStart"/>
      <w:r w:rsidRPr="009A3950">
        <w:rPr>
          <w:rFonts w:ascii="Arial" w:eastAsia="Calibri" w:hAnsi="Arial" w:cs="Arial"/>
          <w:b/>
          <w:bCs/>
          <w:kern w:val="0"/>
          <w:sz w:val="22"/>
          <w:szCs w:val="22"/>
          <w:lang w:val="ro-RO" w:eastAsia="en-US" w:bidi="ar-SA"/>
        </w:rPr>
        <w:t>incadrarii</w:t>
      </w:r>
      <w:proofErr w:type="spellEnd"/>
      <w:r w:rsidRPr="009A3950">
        <w:rPr>
          <w:rFonts w:ascii="Arial" w:eastAsia="Calibri" w:hAnsi="Arial" w:cs="Arial"/>
          <w:b/>
          <w:bCs/>
          <w:kern w:val="0"/>
          <w:sz w:val="22"/>
          <w:szCs w:val="22"/>
          <w:lang w:val="ro-RO" w:eastAsia="en-US" w:bidi="ar-SA"/>
        </w:rPr>
        <w:t xml:space="preserve"> proiectului, </w:t>
      </w:r>
      <w:proofErr w:type="spellStart"/>
      <w:r w:rsidRPr="009A3950">
        <w:rPr>
          <w:rFonts w:ascii="Arial" w:eastAsia="Calibri" w:hAnsi="Arial" w:cs="Arial"/>
          <w:b/>
          <w:bCs/>
          <w:kern w:val="0"/>
          <w:sz w:val="22"/>
          <w:szCs w:val="22"/>
          <w:lang w:val="ro-RO" w:eastAsia="en-US" w:bidi="ar-SA"/>
        </w:rPr>
        <w:t>dupa</w:t>
      </w:r>
      <w:proofErr w:type="spellEnd"/>
      <w:r w:rsidRPr="009A3950">
        <w:rPr>
          <w:rFonts w:ascii="Arial" w:eastAsia="Calibri" w:hAnsi="Arial" w:cs="Arial"/>
          <w:b/>
          <w:bCs/>
          <w:kern w:val="0"/>
          <w:sz w:val="22"/>
          <w:szCs w:val="22"/>
          <w:lang w:val="ro-RO" w:eastAsia="en-US" w:bidi="ar-SA"/>
        </w:rPr>
        <w:t xml:space="preserve"> caz, in prevederile altor acte normative </w:t>
      </w:r>
      <w:proofErr w:type="spellStart"/>
      <w:r w:rsidRPr="009A3950">
        <w:rPr>
          <w:rFonts w:ascii="Arial" w:eastAsia="Calibri" w:hAnsi="Arial" w:cs="Arial"/>
          <w:b/>
          <w:bCs/>
          <w:kern w:val="0"/>
          <w:sz w:val="22"/>
          <w:szCs w:val="22"/>
          <w:lang w:val="ro-RO" w:eastAsia="en-US" w:bidi="ar-SA"/>
        </w:rPr>
        <w:t>nationale</w:t>
      </w:r>
      <w:proofErr w:type="spellEnd"/>
      <w:r w:rsidRPr="009A3950">
        <w:rPr>
          <w:rFonts w:ascii="Arial" w:eastAsia="Calibri" w:hAnsi="Arial" w:cs="Arial"/>
          <w:b/>
          <w:bCs/>
          <w:kern w:val="0"/>
          <w:sz w:val="22"/>
          <w:szCs w:val="22"/>
          <w:lang w:val="ro-RO" w:eastAsia="en-US" w:bidi="ar-SA"/>
        </w:rPr>
        <w:t xml:space="preserve"> care transpun </w:t>
      </w:r>
      <w:proofErr w:type="spellStart"/>
      <w:r w:rsidRPr="009A3950">
        <w:rPr>
          <w:rFonts w:ascii="Arial" w:eastAsia="Calibri" w:hAnsi="Arial" w:cs="Arial"/>
          <w:b/>
          <w:bCs/>
          <w:kern w:val="0"/>
          <w:sz w:val="22"/>
          <w:szCs w:val="22"/>
          <w:lang w:val="ro-RO" w:eastAsia="en-US" w:bidi="ar-SA"/>
        </w:rPr>
        <w:t>legislatia</w:t>
      </w:r>
      <w:proofErr w:type="spellEnd"/>
      <w:r w:rsidRPr="009A3950">
        <w:rPr>
          <w:rFonts w:ascii="Arial" w:eastAsia="Calibri" w:hAnsi="Arial" w:cs="Arial"/>
          <w:b/>
          <w:bCs/>
          <w:kern w:val="0"/>
          <w:sz w:val="22"/>
          <w:szCs w:val="22"/>
          <w:lang w:val="ro-RO" w:eastAsia="en-US" w:bidi="ar-SA"/>
        </w:rPr>
        <w:t xml:space="preserve"> comunitara (I</w:t>
      </w:r>
      <w:r w:rsidR="00CD728E" w:rsidRPr="009A3950">
        <w:rPr>
          <w:rFonts w:ascii="Arial" w:eastAsia="Calibri" w:hAnsi="Arial" w:cs="Arial"/>
          <w:b/>
          <w:bCs/>
          <w:kern w:val="0"/>
          <w:sz w:val="22"/>
          <w:szCs w:val="22"/>
          <w:lang w:val="ro-RO" w:eastAsia="en-US" w:bidi="ar-SA"/>
        </w:rPr>
        <w:t>PPC</w:t>
      </w:r>
      <w:r w:rsidRPr="009A3950">
        <w:rPr>
          <w:rFonts w:ascii="Arial" w:eastAsia="Calibri" w:hAnsi="Arial" w:cs="Arial"/>
          <w:b/>
          <w:bCs/>
          <w:kern w:val="0"/>
          <w:sz w:val="22"/>
          <w:szCs w:val="22"/>
          <w:lang w:val="ro-RO" w:eastAsia="en-US" w:bidi="ar-SA"/>
        </w:rPr>
        <w:t xml:space="preserve">, SEVESO, </w:t>
      </w:r>
      <w:r w:rsidR="00CD728E" w:rsidRPr="009A3950">
        <w:rPr>
          <w:rFonts w:ascii="Arial" w:eastAsia="Calibri" w:hAnsi="Arial" w:cs="Arial"/>
          <w:b/>
          <w:bCs/>
          <w:kern w:val="0"/>
          <w:sz w:val="22"/>
          <w:szCs w:val="22"/>
          <w:lang w:val="ro-RO" w:eastAsia="en-US" w:bidi="ar-SA"/>
        </w:rPr>
        <w:t xml:space="preserve">COV, LPC, </w:t>
      </w:r>
      <w:r w:rsidRPr="009A3950">
        <w:rPr>
          <w:rFonts w:ascii="Arial" w:eastAsia="Calibri" w:hAnsi="Arial" w:cs="Arial"/>
          <w:b/>
          <w:bCs/>
          <w:kern w:val="0"/>
          <w:sz w:val="22"/>
          <w:szCs w:val="22"/>
          <w:lang w:val="ro-RO" w:eastAsia="en-US" w:bidi="ar-SA"/>
        </w:rPr>
        <w:t xml:space="preserve">Directiva-cadru aer, Directiva-cadru </w:t>
      </w:r>
      <w:proofErr w:type="spellStart"/>
      <w:r w:rsidRPr="009A3950">
        <w:rPr>
          <w:rFonts w:ascii="Arial" w:eastAsia="Calibri" w:hAnsi="Arial" w:cs="Arial"/>
          <w:b/>
          <w:bCs/>
          <w:kern w:val="0"/>
          <w:sz w:val="22"/>
          <w:szCs w:val="22"/>
          <w:lang w:val="ro-RO" w:eastAsia="en-US" w:bidi="ar-SA"/>
        </w:rPr>
        <w:t>deseuri</w:t>
      </w:r>
      <w:proofErr w:type="spellEnd"/>
      <w:r w:rsidRPr="009A3950">
        <w:rPr>
          <w:rFonts w:ascii="Arial" w:eastAsia="Calibri" w:hAnsi="Arial" w:cs="Arial"/>
          <w:b/>
          <w:bCs/>
          <w:kern w:val="0"/>
          <w:sz w:val="22"/>
          <w:szCs w:val="22"/>
          <w:lang w:val="ro-RO" w:eastAsia="en-US" w:bidi="ar-SA"/>
        </w:rPr>
        <w:t xml:space="preserve"> etc.). </w:t>
      </w:r>
    </w:p>
    <w:p w:rsidR="00BE0073" w:rsidRDefault="00CD728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Prezentul proiect, prin </w:t>
      </w:r>
      <w:proofErr w:type="spellStart"/>
      <w:r w:rsidRPr="009A3950">
        <w:rPr>
          <w:rFonts w:ascii="Arial" w:eastAsia="Calibri" w:hAnsi="Arial" w:cs="Arial"/>
          <w:kern w:val="0"/>
          <w:sz w:val="22"/>
          <w:szCs w:val="22"/>
          <w:lang w:val="ro-RO" w:eastAsia="en-US" w:bidi="ar-SA"/>
        </w:rPr>
        <w:t>soluţiile</w:t>
      </w:r>
      <w:proofErr w:type="spellEnd"/>
      <w:r w:rsidRPr="009A3950">
        <w:rPr>
          <w:rFonts w:ascii="Arial" w:eastAsia="Calibri" w:hAnsi="Arial" w:cs="Arial"/>
          <w:kern w:val="0"/>
          <w:sz w:val="22"/>
          <w:szCs w:val="22"/>
          <w:lang w:val="ro-RO" w:eastAsia="en-US" w:bidi="ar-SA"/>
        </w:rPr>
        <w:t xml:space="preserve"> de proiectare alese respectă </w:t>
      </w:r>
      <w:proofErr w:type="spellStart"/>
      <w:r w:rsidRPr="009A3950">
        <w:rPr>
          <w:rFonts w:ascii="Arial" w:eastAsia="Calibri" w:hAnsi="Arial" w:cs="Arial"/>
          <w:kern w:val="0"/>
          <w:sz w:val="22"/>
          <w:szCs w:val="22"/>
          <w:lang w:val="ro-RO" w:eastAsia="en-US" w:bidi="ar-SA"/>
        </w:rPr>
        <w:t>reglementarile</w:t>
      </w:r>
      <w:proofErr w:type="spellEnd"/>
      <w:r w:rsidRPr="009A3950">
        <w:rPr>
          <w:rFonts w:ascii="Arial" w:eastAsia="Calibri" w:hAnsi="Arial" w:cs="Arial"/>
          <w:kern w:val="0"/>
          <w:sz w:val="22"/>
          <w:szCs w:val="22"/>
          <w:lang w:val="ro-RO" w:eastAsia="en-US" w:bidi="ar-SA"/>
        </w:rPr>
        <w:t xml:space="preserve"> aplicabile în vigoare care transpun directivele Europene</w:t>
      </w:r>
      <w:r w:rsidR="00926767" w:rsidRPr="009A3950">
        <w:rPr>
          <w:rFonts w:ascii="Arial" w:eastAsia="Calibri" w:hAnsi="Arial" w:cs="Arial"/>
          <w:kern w:val="0"/>
          <w:sz w:val="22"/>
          <w:szCs w:val="22"/>
          <w:lang w:val="ro-RO" w:eastAsia="en-US" w:bidi="ar-SA"/>
        </w:rPr>
        <w:t>.</w:t>
      </w:r>
    </w:p>
    <w:p w:rsidR="00A33B17" w:rsidRPr="009A3950" w:rsidRDefault="00A33B17" w:rsidP="00EC59E3">
      <w:pPr>
        <w:pStyle w:val="LO-Normal"/>
        <w:widowControl/>
        <w:spacing w:after="140" w:line="360" w:lineRule="auto"/>
        <w:jc w:val="both"/>
        <w:rPr>
          <w:rFonts w:ascii="Arial" w:eastAsia="Calibri" w:hAnsi="Arial" w:cs="Arial"/>
          <w:kern w:val="0"/>
          <w:sz w:val="22"/>
          <w:szCs w:val="22"/>
          <w:lang w:val="ro-RO" w:eastAsia="en-US" w:bidi="ar-SA"/>
        </w:rPr>
      </w:pPr>
    </w:p>
    <w:p w:rsidR="00BE0073" w:rsidRPr="009A3950" w:rsidRDefault="00BE0073" w:rsidP="00BE0073">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(B)  </w:t>
      </w:r>
      <w:r w:rsidRPr="009A3950">
        <w:rPr>
          <w:rFonts w:ascii="Arial" w:eastAsia="Calibri" w:hAnsi="Arial" w:cs="Arial"/>
          <w:b/>
          <w:bCs/>
          <w:kern w:val="0"/>
          <w:sz w:val="22"/>
          <w:szCs w:val="22"/>
          <w:lang w:eastAsia="en-US" w:bidi="ar-SA"/>
        </w:rPr>
        <w:t xml:space="preserve">Se </w:t>
      </w:r>
      <w:proofErr w:type="spellStart"/>
      <w:r w:rsidRPr="009A3950">
        <w:rPr>
          <w:rFonts w:ascii="Arial" w:eastAsia="Calibri" w:hAnsi="Arial" w:cs="Arial"/>
          <w:b/>
          <w:bCs/>
          <w:kern w:val="0"/>
          <w:sz w:val="22"/>
          <w:szCs w:val="22"/>
          <w:lang w:eastAsia="en-US" w:bidi="ar-SA"/>
        </w:rPr>
        <w:t>va</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mentiona</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planul</w:t>
      </w:r>
      <w:proofErr w:type="spellEnd"/>
      <w:r w:rsidRPr="009A3950">
        <w:rPr>
          <w:rFonts w:ascii="Arial" w:eastAsia="Calibri" w:hAnsi="Arial" w:cs="Arial"/>
          <w:b/>
          <w:bCs/>
          <w:kern w:val="0"/>
          <w:sz w:val="22"/>
          <w:szCs w:val="22"/>
          <w:lang w:eastAsia="en-US" w:bidi="ar-SA"/>
        </w:rPr>
        <w:t>/</w:t>
      </w:r>
      <w:proofErr w:type="spellStart"/>
      <w:r w:rsidRPr="009A3950">
        <w:rPr>
          <w:rFonts w:ascii="Arial" w:eastAsia="Calibri" w:hAnsi="Arial" w:cs="Arial"/>
          <w:b/>
          <w:bCs/>
          <w:kern w:val="0"/>
          <w:sz w:val="22"/>
          <w:szCs w:val="22"/>
          <w:lang w:eastAsia="en-US" w:bidi="ar-SA"/>
        </w:rPr>
        <w:t>programul</w:t>
      </w:r>
      <w:proofErr w:type="spellEnd"/>
      <w:r w:rsidRPr="009A3950">
        <w:rPr>
          <w:rFonts w:ascii="Arial" w:eastAsia="Calibri" w:hAnsi="Arial" w:cs="Arial"/>
          <w:b/>
          <w:bCs/>
          <w:kern w:val="0"/>
          <w:sz w:val="22"/>
          <w:szCs w:val="22"/>
          <w:lang w:eastAsia="en-US" w:bidi="ar-SA"/>
        </w:rPr>
        <w:t>/</w:t>
      </w:r>
      <w:proofErr w:type="spellStart"/>
      <w:r w:rsidRPr="009A3950">
        <w:rPr>
          <w:rFonts w:ascii="Arial" w:eastAsia="Calibri" w:hAnsi="Arial" w:cs="Arial"/>
          <w:b/>
          <w:bCs/>
          <w:kern w:val="0"/>
          <w:sz w:val="22"/>
          <w:szCs w:val="22"/>
          <w:lang w:eastAsia="en-US" w:bidi="ar-SA"/>
        </w:rPr>
        <w:t>strategia</w:t>
      </w:r>
      <w:proofErr w:type="spellEnd"/>
      <w:r w:rsidRPr="009A3950">
        <w:rPr>
          <w:rFonts w:ascii="Arial" w:eastAsia="Calibri" w:hAnsi="Arial" w:cs="Arial"/>
          <w:b/>
          <w:bCs/>
          <w:kern w:val="0"/>
          <w:sz w:val="22"/>
          <w:szCs w:val="22"/>
          <w:lang w:eastAsia="en-US" w:bidi="ar-SA"/>
        </w:rPr>
        <w:t>/</w:t>
      </w:r>
      <w:proofErr w:type="spellStart"/>
      <w:r w:rsidRPr="009A3950">
        <w:rPr>
          <w:rFonts w:ascii="Arial" w:eastAsia="Calibri" w:hAnsi="Arial" w:cs="Arial"/>
          <w:b/>
          <w:bCs/>
          <w:kern w:val="0"/>
          <w:sz w:val="22"/>
          <w:szCs w:val="22"/>
          <w:lang w:eastAsia="en-US" w:bidi="ar-SA"/>
        </w:rPr>
        <w:t>documentul</w:t>
      </w:r>
      <w:proofErr w:type="spellEnd"/>
      <w:r w:rsidRPr="009A3950">
        <w:rPr>
          <w:rFonts w:ascii="Arial" w:eastAsia="Calibri" w:hAnsi="Arial" w:cs="Arial"/>
          <w:b/>
          <w:bCs/>
          <w:kern w:val="0"/>
          <w:sz w:val="22"/>
          <w:szCs w:val="22"/>
          <w:lang w:eastAsia="en-US" w:bidi="ar-SA"/>
        </w:rPr>
        <w:t xml:space="preserve"> de </w:t>
      </w:r>
      <w:proofErr w:type="spellStart"/>
      <w:r w:rsidRPr="009A3950">
        <w:rPr>
          <w:rFonts w:ascii="Arial" w:eastAsia="Calibri" w:hAnsi="Arial" w:cs="Arial"/>
          <w:b/>
          <w:bCs/>
          <w:kern w:val="0"/>
          <w:sz w:val="22"/>
          <w:szCs w:val="22"/>
          <w:lang w:eastAsia="en-US" w:bidi="ar-SA"/>
        </w:rPr>
        <w:t>programare</w:t>
      </w:r>
      <w:proofErr w:type="spellEnd"/>
      <w:r w:rsidRPr="009A3950">
        <w:rPr>
          <w:rFonts w:ascii="Arial" w:eastAsia="Calibri" w:hAnsi="Arial" w:cs="Arial"/>
          <w:b/>
          <w:bCs/>
          <w:kern w:val="0"/>
          <w:sz w:val="22"/>
          <w:szCs w:val="22"/>
          <w:lang w:eastAsia="en-US" w:bidi="ar-SA"/>
        </w:rPr>
        <w:t>/</w:t>
      </w:r>
      <w:proofErr w:type="spellStart"/>
      <w:r w:rsidRPr="009A3950">
        <w:rPr>
          <w:rFonts w:ascii="Arial" w:eastAsia="Calibri" w:hAnsi="Arial" w:cs="Arial"/>
          <w:b/>
          <w:bCs/>
          <w:kern w:val="0"/>
          <w:sz w:val="22"/>
          <w:szCs w:val="22"/>
          <w:lang w:eastAsia="en-US" w:bidi="ar-SA"/>
        </w:rPr>
        <w:t>planificare</w:t>
      </w:r>
      <w:proofErr w:type="spellEnd"/>
      <w:r w:rsidRPr="009A3950">
        <w:rPr>
          <w:rFonts w:ascii="Arial" w:eastAsia="Calibri" w:hAnsi="Arial" w:cs="Arial"/>
          <w:b/>
          <w:bCs/>
          <w:kern w:val="0"/>
          <w:sz w:val="22"/>
          <w:szCs w:val="22"/>
          <w:lang w:eastAsia="en-US" w:bidi="ar-SA"/>
        </w:rPr>
        <w:t xml:space="preserve"> din care face </w:t>
      </w:r>
      <w:proofErr w:type="spellStart"/>
      <w:r w:rsidRPr="009A3950">
        <w:rPr>
          <w:rFonts w:ascii="Arial" w:eastAsia="Calibri" w:hAnsi="Arial" w:cs="Arial"/>
          <w:b/>
          <w:bCs/>
          <w:kern w:val="0"/>
          <w:sz w:val="22"/>
          <w:szCs w:val="22"/>
          <w:lang w:eastAsia="en-US" w:bidi="ar-SA"/>
        </w:rPr>
        <w:t>proiectul</w:t>
      </w:r>
      <w:proofErr w:type="spellEnd"/>
      <w:r w:rsidRPr="009A3950">
        <w:rPr>
          <w:rFonts w:ascii="Arial" w:eastAsia="Calibri" w:hAnsi="Arial" w:cs="Arial"/>
          <w:b/>
          <w:bCs/>
          <w:kern w:val="0"/>
          <w:sz w:val="22"/>
          <w:szCs w:val="22"/>
          <w:lang w:eastAsia="en-US" w:bidi="ar-SA"/>
        </w:rPr>
        <w:t xml:space="preserve">, cu </w:t>
      </w:r>
      <w:proofErr w:type="spellStart"/>
      <w:r w:rsidRPr="009A3950">
        <w:rPr>
          <w:rFonts w:ascii="Arial" w:eastAsia="Calibri" w:hAnsi="Arial" w:cs="Arial"/>
          <w:b/>
          <w:bCs/>
          <w:kern w:val="0"/>
          <w:sz w:val="22"/>
          <w:szCs w:val="22"/>
          <w:lang w:eastAsia="en-US" w:bidi="ar-SA"/>
        </w:rPr>
        <w:t>indicarea</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actului</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normativ</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prin</w:t>
      </w:r>
      <w:proofErr w:type="spellEnd"/>
      <w:r w:rsidRPr="009A3950">
        <w:rPr>
          <w:rFonts w:ascii="Arial" w:eastAsia="Calibri" w:hAnsi="Arial" w:cs="Arial"/>
          <w:b/>
          <w:bCs/>
          <w:kern w:val="0"/>
          <w:sz w:val="22"/>
          <w:szCs w:val="22"/>
          <w:lang w:eastAsia="en-US" w:bidi="ar-SA"/>
        </w:rPr>
        <w:t xml:space="preserve"> care a </w:t>
      </w:r>
      <w:proofErr w:type="spellStart"/>
      <w:r w:rsidRPr="009A3950">
        <w:rPr>
          <w:rFonts w:ascii="Arial" w:eastAsia="Calibri" w:hAnsi="Arial" w:cs="Arial"/>
          <w:b/>
          <w:bCs/>
          <w:kern w:val="0"/>
          <w:sz w:val="22"/>
          <w:szCs w:val="22"/>
          <w:lang w:eastAsia="en-US" w:bidi="ar-SA"/>
        </w:rPr>
        <w:t>fost</w:t>
      </w:r>
      <w:proofErr w:type="spellEnd"/>
      <w:r w:rsidRPr="009A3950">
        <w:rPr>
          <w:rFonts w:ascii="Arial" w:eastAsia="Calibri" w:hAnsi="Arial" w:cs="Arial"/>
          <w:b/>
          <w:bCs/>
          <w:kern w:val="0"/>
          <w:sz w:val="22"/>
          <w:szCs w:val="22"/>
          <w:lang w:eastAsia="en-US" w:bidi="ar-SA"/>
        </w:rPr>
        <w:t xml:space="preserve"> </w:t>
      </w:r>
      <w:proofErr w:type="spellStart"/>
      <w:r w:rsidRPr="009A3950">
        <w:rPr>
          <w:rFonts w:ascii="Arial" w:eastAsia="Calibri" w:hAnsi="Arial" w:cs="Arial"/>
          <w:b/>
          <w:bCs/>
          <w:kern w:val="0"/>
          <w:sz w:val="22"/>
          <w:szCs w:val="22"/>
          <w:lang w:eastAsia="en-US" w:bidi="ar-SA"/>
        </w:rPr>
        <w:t>aprobat</w:t>
      </w:r>
      <w:proofErr w:type="spellEnd"/>
      <w:r w:rsidRPr="009A3950">
        <w:rPr>
          <w:rFonts w:ascii="Arial" w:eastAsia="Calibri" w:hAnsi="Arial" w:cs="Arial"/>
          <w:b/>
          <w:bCs/>
          <w:kern w:val="0"/>
          <w:sz w:val="22"/>
          <w:szCs w:val="22"/>
          <w:lang w:eastAsia="en-US" w:bidi="ar-SA"/>
        </w:rPr>
        <w:t>.</w:t>
      </w:r>
    </w:p>
    <w:p w:rsidR="00BE0073" w:rsidRPr="009A3950" w:rsidRDefault="00BE0073"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Nu este cazul.</w:t>
      </w:r>
    </w:p>
    <w:p w:rsidR="009F359A" w:rsidRPr="009A3950" w:rsidRDefault="00CF0E88">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X. </w:t>
      </w:r>
      <w:proofErr w:type="spellStart"/>
      <w:r w:rsidRPr="009A3950">
        <w:rPr>
          <w:rFonts w:ascii="Arial" w:eastAsia="Calibri" w:hAnsi="Arial" w:cs="Arial"/>
          <w:b/>
          <w:bCs/>
          <w:kern w:val="0"/>
          <w:sz w:val="22"/>
          <w:szCs w:val="22"/>
          <w:lang w:val="ro-RO" w:eastAsia="en-US" w:bidi="ar-SA"/>
        </w:rPr>
        <w:t>Lucrari</w:t>
      </w:r>
      <w:proofErr w:type="spellEnd"/>
      <w:r w:rsidRPr="009A3950">
        <w:rPr>
          <w:rFonts w:ascii="Arial" w:eastAsia="Calibri" w:hAnsi="Arial" w:cs="Arial"/>
          <w:b/>
          <w:bCs/>
          <w:kern w:val="0"/>
          <w:sz w:val="22"/>
          <w:szCs w:val="22"/>
          <w:lang w:val="ro-RO" w:eastAsia="en-US" w:bidi="ar-SA"/>
        </w:rPr>
        <w:t xml:space="preserve"> necesare </w:t>
      </w:r>
      <w:proofErr w:type="spellStart"/>
      <w:r w:rsidRPr="009A3950">
        <w:rPr>
          <w:rFonts w:ascii="Arial" w:eastAsia="Calibri" w:hAnsi="Arial" w:cs="Arial"/>
          <w:b/>
          <w:bCs/>
          <w:kern w:val="0"/>
          <w:sz w:val="22"/>
          <w:szCs w:val="22"/>
          <w:lang w:val="ro-RO" w:eastAsia="en-US" w:bidi="ar-SA"/>
        </w:rPr>
        <w:t>organizarii</w:t>
      </w:r>
      <w:proofErr w:type="spellEnd"/>
      <w:r w:rsidRPr="009A3950">
        <w:rPr>
          <w:rFonts w:ascii="Arial" w:eastAsia="Calibri" w:hAnsi="Arial" w:cs="Arial"/>
          <w:b/>
          <w:bCs/>
          <w:kern w:val="0"/>
          <w:sz w:val="22"/>
          <w:szCs w:val="22"/>
          <w:lang w:val="ro-RO" w:eastAsia="en-US" w:bidi="ar-SA"/>
        </w:rPr>
        <w:t xml:space="preserve"> de </w:t>
      </w:r>
      <w:proofErr w:type="spellStart"/>
      <w:r w:rsidRPr="009A3950">
        <w:rPr>
          <w:rFonts w:ascii="Arial" w:eastAsia="Calibri" w:hAnsi="Arial" w:cs="Arial"/>
          <w:b/>
          <w:bCs/>
          <w:kern w:val="0"/>
          <w:sz w:val="22"/>
          <w:szCs w:val="22"/>
          <w:lang w:val="ro-RO" w:eastAsia="en-US" w:bidi="ar-SA"/>
        </w:rPr>
        <w:t>santier</w:t>
      </w:r>
      <w:proofErr w:type="spellEnd"/>
    </w:p>
    <w:p w:rsidR="009701EE" w:rsidRPr="009A3950" w:rsidRDefault="009701EE" w:rsidP="009701EE">
      <w:pPr>
        <w:pStyle w:val="LO-Normal"/>
        <w:widowControl/>
        <w:numPr>
          <w:ilvl w:val="0"/>
          <w:numId w:val="8"/>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Descrierea </w:t>
      </w:r>
      <w:proofErr w:type="spellStart"/>
      <w:r w:rsidRPr="009A3950">
        <w:rPr>
          <w:rFonts w:ascii="Arial" w:eastAsia="Calibri" w:hAnsi="Arial" w:cs="Arial"/>
          <w:b/>
          <w:bCs/>
          <w:kern w:val="0"/>
          <w:sz w:val="22"/>
          <w:szCs w:val="22"/>
          <w:lang w:val="ro-RO" w:eastAsia="en-US" w:bidi="ar-SA"/>
        </w:rPr>
        <w:t>lucrarilor</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organizarii</w:t>
      </w:r>
      <w:proofErr w:type="spellEnd"/>
      <w:r w:rsidRPr="009A3950">
        <w:rPr>
          <w:rFonts w:ascii="Arial" w:eastAsia="Calibri" w:hAnsi="Arial" w:cs="Arial"/>
          <w:b/>
          <w:bCs/>
          <w:kern w:val="0"/>
          <w:sz w:val="22"/>
          <w:szCs w:val="22"/>
          <w:lang w:val="ro-RO" w:eastAsia="en-US" w:bidi="ar-SA"/>
        </w:rPr>
        <w:t xml:space="preserve"> de </w:t>
      </w:r>
      <w:proofErr w:type="spellStart"/>
      <w:r w:rsidRPr="009A3950">
        <w:rPr>
          <w:rFonts w:ascii="Arial" w:eastAsia="Calibri" w:hAnsi="Arial" w:cs="Arial"/>
          <w:b/>
          <w:bCs/>
          <w:kern w:val="0"/>
          <w:sz w:val="22"/>
          <w:szCs w:val="22"/>
          <w:lang w:val="ro-RO" w:eastAsia="en-US" w:bidi="ar-SA"/>
        </w:rPr>
        <w:t>santier</w:t>
      </w:r>
      <w:proofErr w:type="spellEnd"/>
      <w:r w:rsidRPr="009A3950">
        <w:rPr>
          <w:rFonts w:ascii="Arial" w:eastAsia="Calibri" w:hAnsi="Arial" w:cs="Arial"/>
          <w:b/>
          <w:bCs/>
          <w:kern w:val="0"/>
          <w:sz w:val="22"/>
          <w:szCs w:val="22"/>
          <w:lang w:val="ro-RO" w:eastAsia="en-US" w:bidi="ar-SA"/>
        </w:rPr>
        <w:t>:</w:t>
      </w:r>
    </w:p>
    <w:p w:rsidR="004724E7" w:rsidRPr="009A3950" w:rsidRDefault="004724E7"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Organizarea de </w:t>
      </w:r>
      <w:proofErr w:type="spellStart"/>
      <w:r w:rsidRPr="009A3950">
        <w:rPr>
          <w:rFonts w:ascii="Arial" w:eastAsia="Calibri" w:hAnsi="Arial" w:cs="Arial"/>
          <w:kern w:val="0"/>
          <w:sz w:val="22"/>
          <w:szCs w:val="22"/>
          <w:lang w:val="ro-RO" w:eastAsia="en-US" w:bidi="ar-SA"/>
        </w:rPr>
        <w:t>santier</w:t>
      </w:r>
      <w:proofErr w:type="spellEnd"/>
      <w:r w:rsidRPr="009A3950">
        <w:rPr>
          <w:rFonts w:ascii="Arial" w:eastAsia="Calibri" w:hAnsi="Arial" w:cs="Arial"/>
          <w:kern w:val="0"/>
          <w:sz w:val="22"/>
          <w:szCs w:val="22"/>
          <w:lang w:val="ro-RO" w:eastAsia="en-US" w:bidi="ar-SA"/>
        </w:rPr>
        <w:t xml:space="preserve"> se va proiecta, analiza si executa de </w:t>
      </w:r>
      <w:proofErr w:type="spellStart"/>
      <w:r w:rsidRPr="009A3950">
        <w:rPr>
          <w:rFonts w:ascii="Arial" w:eastAsia="Calibri" w:hAnsi="Arial" w:cs="Arial"/>
          <w:kern w:val="0"/>
          <w:sz w:val="22"/>
          <w:szCs w:val="22"/>
          <w:lang w:val="ro-RO" w:eastAsia="en-US" w:bidi="ar-SA"/>
        </w:rPr>
        <w:t>catre</w:t>
      </w:r>
      <w:proofErr w:type="spellEnd"/>
      <w:r w:rsidRPr="009A3950">
        <w:rPr>
          <w:rFonts w:ascii="Arial" w:eastAsia="Calibri" w:hAnsi="Arial" w:cs="Arial"/>
          <w:kern w:val="0"/>
          <w:sz w:val="22"/>
          <w:szCs w:val="22"/>
          <w:lang w:val="ro-RO" w:eastAsia="en-US" w:bidi="ar-SA"/>
        </w:rPr>
        <w:t xml:space="preserve"> Antreprenor, in conformitate cu </w:t>
      </w:r>
      <w:proofErr w:type="spellStart"/>
      <w:r w:rsidRPr="009A3950">
        <w:rPr>
          <w:rFonts w:ascii="Arial" w:eastAsia="Calibri" w:hAnsi="Arial" w:cs="Arial"/>
          <w:kern w:val="0"/>
          <w:sz w:val="22"/>
          <w:szCs w:val="22"/>
          <w:lang w:val="ro-RO" w:eastAsia="en-US" w:bidi="ar-SA"/>
        </w:rPr>
        <w:t>experienta</w:t>
      </w:r>
      <w:proofErr w:type="spellEnd"/>
      <w:r w:rsidRPr="009A3950">
        <w:rPr>
          <w:rFonts w:ascii="Arial" w:eastAsia="Calibri" w:hAnsi="Arial" w:cs="Arial"/>
          <w:kern w:val="0"/>
          <w:sz w:val="22"/>
          <w:szCs w:val="22"/>
          <w:lang w:val="ro-RO" w:eastAsia="en-US" w:bidi="ar-SA"/>
        </w:rPr>
        <w:t xml:space="preserve"> si tehnologia proprie. </w:t>
      </w:r>
    </w:p>
    <w:p w:rsidR="004724E7" w:rsidRPr="009A3950" w:rsidRDefault="004724E7"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Antreprenorul este obligat sa asigure o structura de organizare care cuprinde personal calificat, cu </w:t>
      </w:r>
      <w:proofErr w:type="spellStart"/>
      <w:r w:rsidRPr="009A3950">
        <w:rPr>
          <w:rFonts w:ascii="Arial" w:eastAsia="Calibri" w:hAnsi="Arial" w:cs="Arial"/>
          <w:kern w:val="0"/>
          <w:sz w:val="22"/>
          <w:szCs w:val="22"/>
          <w:lang w:val="ro-RO" w:eastAsia="en-US" w:bidi="ar-SA"/>
        </w:rPr>
        <w:t>experienta</w:t>
      </w:r>
      <w:proofErr w:type="spellEnd"/>
      <w:r w:rsidRPr="009A3950">
        <w:rPr>
          <w:rFonts w:ascii="Arial" w:eastAsia="Calibri" w:hAnsi="Arial" w:cs="Arial"/>
          <w:kern w:val="0"/>
          <w:sz w:val="22"/>
          <w:szCs w:val="22"/>
          <w:lang w:val="ro-RO" w:eastAsia="en-US" w:bidi="ar-SA"/>
        </w:rPr>
        <w:t xml:space="preserve"> si suficient din punct de vedere numeric, pentru a asigura respectarea riguroasa a programului de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 xml:space="preserve"> si prevederilor contractului. </w:t>
      </w:r>
    </w:p>
    <w:p w:rsidR="004724E7" w:rsidRPr="009A3950" w:rsidRDefault="004724E7"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Antreprenorul in organizarea de </w:t>
      </w:r>
      <w:proofErr w:type="spellStart"/>
      <w:r w:rsidRPr="009A3950">
        <w:rPr>
          <w:rFonts w:ascii="Arial" w:eastAsia="Calibri" w:hAnsi="Arial" w:cs="Arial"/>
          <w:kern w:val="0"/>
          <w:sz w:val="22"/>
          <w:szCs w:val="22"/>
          <w:lang w:val="ro-RO" w:eastAsia="en-US" w:bidi="ar-SA"/>
        </w:rPr>
        <w:t>santier</w:t>
      </w:r>
      <w:proofErr w:type="spellEnd"/>
      <w:r w:rsidRPr="009A3950">
        <w:rPr>
          <w:rFonts w:ascii="Arial" w:eastAsia="Calibri" w:hAnsi="Arial" w:cs="Arial"/>
          <w:kern w:val="0"/>
          <w:sz w:val="22"/>
          <w:szCs w:val="22"/>
          <w:lang w:val="ro-RO" w:eastAsia="en-US" w:bidi="ar-SA"/>
        </w:rPr>
        <w:t xml:space="preserve"> propusa, va arata structura personalului, cu toate detaliile profesionale ale </w:t>
      </w:r>
      <w:proofErr w:type="spellStart"/>
      <w:r w:rsidRPr="009A3950">
        <w:rPr>
          <w:rFonts w:ascii="Arial" w:eastAsia="Calibri" w:hAnsi="Arial" w:cs="Arial"/>
          <w:kern w:val="0"/>
          <w:sz w:val="22"/>
          <w:szCs w:val="22"/>
          <w:lang w:val="ro-RO" w:eastAsia="en-US" w:bidi="ar-SA"/>
        </w:rPr>
        <w:t>fiecarui</w:t>
      </w:r>
      <w:proofErr w:type="spellEnd"/>
      <w:r w:rsidRPr="009A3950">
        <w:rPr>
          <w:rFonts w:ascii="Arial" w:eastAsia="Calibri" w:hAnsi="Arial" w:cs="Arial"/>
          <w:kern w:val="0"/>
          <w:sz w:val="22"/>
          <w:szCs w:val="22"/>
          <w:lang w:val="ro-RO" w:eastAsia="en-US" w:bidi="ar-SA"/>
        </w:rPr>
        <w:t xml:space="preserve"> post, </w:t>
      </w:r>
      <w:proofErr w:type="spellStart"/>
      <w:r w:rsidRPr="009A3950">
        <w:rPr>
          <w:rFonts w:ascii="Arial" w:eastAsia="Calibri" w:hAnsi="Arial" w:cs="Arial"/>
          <w:kern w:val="0"/>
          <w:sz w:val="22"/>
          <w:szCs w:val="22"/>
          <w:lang w:val="ro-RO" w:eastAsia="en-US" w:bidi="ar-SA"/>
        </w:rPr>
        <w:t>continand</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varsta</w:t>
      </w:r>
      <w:proofErr w:type="spellEnd"/>
      <w:r w:rsidRPr="009A3950">
        <w:rPr>
          <w:rFonts w:ascii="Arial" w:eastAsia="Calibri" w:hAnsi="Arial" w:cs="Arial"/>
          <w:kern w:val="0"/>
          <w:sz w:val="22"/>
          <w:szCs w:val="22"/>
          <w:lang w:val="ro-RO" w:eastAsia="en-US" w:bidi="ar-SA"/>
        </w:rPr>
        <w:t xml:space="preserve">, calificarea, </w:t>
      </w:r>
      <w:proofErr w:type="spellStart"/>
      <w:r w:rsidRPr="009A3950">
        <w:rPr>
          <w:rFonts w:ascii="Arial" w:eastAsia="Calibri" w:hAnsi="Arial" w:cs="Arial"/>
          <w:kern w:val="0"/>
          <w:sz w:val="22"/>
          <w:szCs w:val="22"/>
          <w:lang w:val="ro-RO" w:eastAsia="en-US" w:bidi="ar-SA"/>
        </w:rPr>
        <w:t>experienta</w:t>
      </w:r>
      <w:proofErr w:type="spellEnd"/>
      <w:r w:rsidRPr="009A3950">
        <w:rPr>
          <w:rFonts w:ascii="Arial" w:eastAsia="Calibri" w:hAnsi="Arial" w:cs="Arial"/>
          <w:kern w:val="0"/>
          <w:sz w:val="22"/>
          <w:szCs w:val="22"/>
          <w:lang w:val="ro-RO" w:eastAsia="en-US" w:bidi="ar-SA"/>
        </w:rPr>
        <w:t xml:space="preserve">, specializarea, etc. </w:t>
      </w:r>
    </w:p>
    <w:p w:rsidR="004724E7" w:rsidRPr="009A3950" w:rsidRDefault="004724E7"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Antreprenorul trebuie sa comunice Beneficiarului numele “RESPONSABILULUI TEHNIC CU EXECUTIA”, care trebuie sa fie atestat </w:t>
      </w:r>
      <w:proofErr w:type="spellStart"/>
      <w:r w:rsidRPr="009A3950">
        <w:rPr>
          <w:rFonts w:ascii="Arial" w:eastAsia="Calibri" w:hAnsi="Arial" w:cs="Arial"/>
          <w:kern w:val="0"/>
          <w:sz w:val="22"/>
          <w:szCs w:val="22"/>
          <w:lang w:val="ro-RO" w:eastAsia="en-US" w:bidi="ar-SA"/>
        </w:rPr>
        <w:t>tehnico</w:t>
      </w:r>
      <w:proofErr w:type="spellEnd"/>
      <w:r w:rsidRPr="009A3950">
        <w:rPr>
          <w:rFonts w:ascii="Arial" w:eastAsia="Calibri" w:hAnsi="Arial" w:cs="Arial"/>
          <w:kern w:val="0"/>
          <w:sz w:val="22"/>
          <w:szCs w:val="22"/>
          <w:lang w:val="ro-RO" w:eastAsia="en-US" w:bidi="ar-SA"/>
        </w:rPr>
        <w:t xml:space="preserve"> – profesional, care va verifica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din </w:t>
      </w:r>
      <w:proofErr w:type="spellStart"/>
      <w:r w:rsidRPr="009A3950">
        <w:rPr>
          <w:rFonts w:ascii="Arial" w:eastAsia="Calibri" w:hAnsi="Arial" w:cs="Arial"/>
          <w:kern w:val="0"/>
          <w:sz w:val="22"/>
          <w:szCs w:val="22"/>
          <w:lang w:val="ro-RO" w:eastAsia="en-US" w:bidi="ar-SA"/>
        </w:rPr>
        <w:t>sectiunea</w:t>
      </w:r>
      <w:proofErr w:type="spellEnd"/>
      <w:r w:rsidRPr="009A3950">
        <w:rPr>
          <w:rFonts w:ascii="Arial" w:eastAsia="Calibri" w:hAnsi="Arial" w:cs="Arial"/>
          <w:kern w:val="0"/>
          <w:sz w:val="22"/>
          <w:szCs w:val="22"/>
          <w:lang w:val="ro-RO" w:eastAsia="en-US" w:bidi="ar-SA"/>
        </w:rPr>
        <w:t xml:space="preserve"> Antreprenorului. </w:t>
      </w:r>
    </w:p>
    <w:p w:rsidR="004724E7" w:rsidRPr="009A3950" w:rsidRDefault="004724E7"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Responsabilul Tehnic cu </w:t>
      </w:r>
      <w:proofErr w:type="spellStart"/>
      <w:r w:rsidRPr="009A3950">
        <w:rPr>
          <w:rFonts w:ascii="Arial" w:eastAsia="Calibri" w:hAnsi="Arial" w:cs="Arial"/>
          <w:kern w:val="0"/>
          <w:sz w:val="22"/>
          <w:szCs w:val="22"/>
          <w:lang w:val="ro-RO" w:eastAsia="en-US" w:bidi="ar-SA"/>
        </w:rPr>
        <w:t>executia</w:t>
      </w:r>
      <w:proofErr w:type="spellEnd"/>
      <w:r w:rsidRPr="009A3950">
        <w:rPr>
          <w:rFonts w:ascii="Arial" w:eastAsia="Calibri" w:hAnsi="Arial" w:cs="Arial"/>
          <w:kern w:val="0"/>
          <w:sz w:val="22"/>
          <w:szCs w:val="22"/>
          <w:lang w:val="ro-RO" w:eastAsia="en-US" w:bidi="ar-SA"/>
        </w:rPr>
        <w:t xml:space="preserve"> va fi un inginer cu </w:t>
      </w:r>
      <w:proofErr w:type="spellStart"/>
      <w:r w:rsidRPr="009A3950">
        <w:rPr>
          <w:rFonts w:ascii="Arial" w:eastAsia="Calibri" w:hAnsi="Arial" w:cs="Arial"/>
          <w:kern w:val="0"/>
          <w:sz w:val="22"/>
          <w:szCs w:val="22"/>
          <w:lang w:val="ro-RO" w:eastAsia="en-US" w:bidi="ar-SA"/>
        </w:rPr>
        <w:t>experienta</w:t>
      </w:r>
      <w:proofErr w:type="spellEnd"/>
      <w:r w:rsidRPr="009A3950">
        <w:rPr>
          <w:rFonts w:ascii="Arial" w:eastAsia="Calibri" w:hAnsi="Arial" w:cs="Arial"/>
          <w:kern w:val="0"/>
          <w:sz w:val="22"/>
          <w:szCs w:val="22"/>
          <w:lang w:val="ro-RO" w:eastAsia="en-US" w:bidi="ar-SA"/>
        </w:rPr>
        <w:t xml:space="preserve">, cu o activitate de cel </w:t>
      </w:r>
      <w:proofErr w:type="spellStart"/>
      <w:r w:rsidRPr="009A3950">
        <w:rPr>
          <w:rFonts w:ascii="Arial" w:eastAsia="Calibri" w:hAnsi="Arial" w:cs="Arial"/>
          <w:kern w:val="0"/>
          <w:sz w:val="22"/>
          <w:szCs w:val="22"/>
          <w:lang w:val="ro-RO" w:eastAsia="en-US" w:bidi="ar-SA"/>
        </w:rPr>
        <w:t>putin</w:t>
      </w:r>
      <w:proofErr w:type="spellEnd"/>
      <w:r w:rsidRPr="009A3950">
        <w:rPr>
          <w:rFonts w:ascii="Arial" w:eastAsia="Calibri" w:hAnsi="Arial" w:cs="Arial"/>
          <w:kern w:val="0"/>
          <w:sz w:val="22"/>
          <w:szCs w:val="22"/>
          <w:lang w:val="ro-RO" w:eastAsia="en-US" w:bidi="ar-SA"/>
        </w:rPr>
        <w:t xml:space="preserve"> 10 ani in realizarea de proiecte similare, autorizat conform Legii nr. 10 privind calitatea in </w:t>
      </w:r>
      <w:proofErr w:type="spellStart"/>
      <w:r w:rsidRPr="009A3950">
        <w:rPr>
          <w:rFonts w:ascii="Arial" w:eastAsia="Calibri" w:hAnsi="Arial" w:cs="Arial"/>
          <w:kern w:val="0"/>
          <w:sz w:val="22"/>
          <w:szCs w:val="22"/>
          <w:lang w:val="ro-RO" w:eastAsia="en-US" w:bidi="ar-SA"/>
        </w:rPr>
        <w:t>constructii</w:t>
      </w:r>
      <w:proofErr w:type="spellEnd"/>
      <w:r w:rsidRPr="009A3950">
        <w:rPr>
          <w:rFonts w:ascii="Arial" w:eastAsia="Calibri" w:hAnsi="Arial" w:cs="Arial"/>
          <w:kern w:val="0"/>
          <w:sz w:val="22"/>
          <w:szCs w:val="22"/>
          <w:lang w:val="ro-RO" w:eastAsia="en-US" w:bidi="ar-SA"/>
        </w:rPr>
        <w:t>.</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Lucrările necesare organizării de </w:t>
      </w:r>
      <w:proofErr w:type="spellStart"/>
      <w:r w:rsidRPr="009A3950">
        <w:rPr>
          <w:rFonts w:ascii="Arial" w:eastAsia="Calibri" w:hAnsi="Arial" w:cs="Arial"/>
          <w:kern w:val="0"/>
          <w:sz w:val="22"/>
          <w:szCs w:val="22"/>
          <w:lang w:val="ro-RO" w:eastAsia="en-US" w:bidi="ar-SA"/>
        </w:rPr>
        <w:t>şantier</w:t>
      </w:r>
      <w:proofErr w:type="spellEnd"/>
      <w:r w:rsidRPr="009A3950">
        <w:rPr>
          <w:rFonts w:ascii="Arial" w:eastAsia="Calibri" w:hAnsi="Arial" w:cs="Arial"/>
          <w:kern w:val="0"/>
          <w:sz w:val="22"/>
          <w:szCs w:val="22"/>
          <w:lang w:val="ro-RO" w:eastAsia="en-US" w:bidi="ar-SA"/>
        </w:rPr>
        <w:t xml:space="preserve"> constau în:</w:t>
      </w:r>
    </w:p>
    <w:p w:rsidR="009701EE" w:rsidRPr="009A3950" w:rsidRDefault="009701EE" w:rsidP="009701EE">
      <w:pPr>
        <w:pStyle w:val="LO-Normal"/>
        <w:widowControl/>
        <w:spacing w:after="140" w:line="360" w:lineRule="auto"/>
        <w:ind w:left="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identificarea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amenajarea </w:t>
      </w:r>
      <w:proofErr w:type="spellStart"/>
      <w:r w:rsidRPr="009A3950">
        <w:rPr>
          <w:rFonts w:ascii="Arial" w:eastAsia="Calibri" w:hAnsi="Arial" w:cs="Arial"/>
          <w:kern w:val="0"/>
          <w:sz w:val="22"/>
          <w:szCs w:val="22"/>
          <w:lang w:val="ro-RO" w:eastAsia="en-US" w:bidi="ar-SA"/>
        </w:rPr>
        <w:t>suprafeţei</w:t>
      </w:r>
      <w:proofErr w:type="spellEnd"/>
      <w:r w:rsidRPr="009A3950">
        <w:rPr>
          <w:rFonts w:ascii="Arial" w:eastAsia="Calibri" w:hAnsi="Arial" w:cs="Arial"/>
          <w:kern w:val="0"/>
          <w:sz w:val="22"/>
          <w:szCs w:val="22"/>
          <w:lang w:val="ro-RO" w:eastAsia="en-US" w:bidi="ar-SA"/>
        </w:rPr>
        <w:t xml:space="preserve"> destinate organizării de </w:t>
      </w:r>
      <w:proofErr w:type="spellStart"/>
      <w:r w:rsidRPr="009A3950">
        <w:rPr>
          <w:rFonts w:ascii="Arial" w:eastAsia="Calibri" w:hAnsi="Arial" w:cs="Arial"/>
          <w:kern w:val="0"/>
          <w:sz w:val="22"/>
          <w:szCs w:val="22"/>
          <w:lang w:val="ro-RO" w:eastAsia="en-US" w:bidi="ar-SA"/>
        </w:rPr>
        <w:t>şantier</w:t>
      </w:r>
      <w:proofErr w:type="spellEnd"/>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spacing w:after="140" w:line="360" w:lineRule="auto"/>
        <w:ind w:left="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identificarea și amenajarea căilor de acces;</w:t>
      </w:r>
    </w:p>
    <w:p w:rsidR="009701EE" w:rsidRPr="009A3950" w:rsidRDefault="009701EE" w:rsidP="009701EE">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împrejmuirea organizării de șantier;</w:t>
      </w:r>
    </w:p>
    <w:p w:rsidR="009701EE" w:rsidRPr="009A3950" w:rsidRDefault="009701EE" w:rsidP="009701EE">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asigurarea utilităților:</w:t>
      </w:r>
    </w:p>
    <w:p w:rsidR="009701EE" w:rsidRPr="009A3950" w:rsidRDefault="009701EE" w:rsidP="009701EE">
      <w:pPr>
        <w:pStyle w:val="LO-Normal"/>
        <w:widowControl/>
        <w:numPr>
          <w:ilvl w:val="0"/>
          <w:numId w:val="1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sursele de energie</w:t>
      </w:r>
      <w:r w:rsidR="00AC6AEB" w:rsidRPr="009A3950">
        <w:rPr>
          <w:rFonts w:ascii="Arial" w:eastAsia="Calibri" w:hAnsi="Arial" w:cs="Arial"/>
          <w:kern w:val="0"/>
          <w:sz w:val="22"/>
          <w:szCs w:val="22"/>
          <w:lang w:val="ro-RO" w:eastAsia="en-US" w:bidi="ar-SA"/>
        </w:rPr>
        <w:t xml:space="preserve"> (in special pentru iluminatul nocturn, cu generator pe baza de motorina)</w:t>
      </w:r>
    </w:p>
    <w:p w:rsidR="009701EE" w:rsidRPr="009A3950" w:rsidRDefault="009701EE" w:rsidP="009701EE">
      <w:pPr>
        <w:pStyle w:val="LO-Normal"/>
        <w:widowControl/>
        <w:numPr>
          <w:ilvl w:val="0"/>
          <w:numId w:val="1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sistemul de alimentare cu apa</w:t>
      </w:r>
      <w:r w:rsidR="00AC6AEB" w:rsidRPr="009A3950">
        <w:rPr>
          <w:rFonts w:ascii="Arial" w:eastAsia="Calibri" w:hAnsi="Arial" w:cs="Arial"/>
          <w:kern w:val="0"/>
          <w:sz w:val="22"/>
          <w:szCs w:val="22"/>
          <w:lang w:val="ro-RO" w:eastAsia="en-US" w:bidi="ar-SA"/>
        </w:rPr>
        <w:t xml:space="preserve"> (</w:t>
      </w:r>
      <w:r w:rsidRPr="009A3950">
        <w:rPr>
          <w:rFonts w:ascii="Arial" w:eastAsia="Calibri" w:hAnsi="Arial" w:cs="Arial"/>
          <w:kern w:val="0"/>
          <w:sz w:val="22"/>
          <w:szCs w:val="22"/>
          <w:lang w:val="ro-RO" w:eastAsia="en-US" w:bidi="ar-SA"/>
        </w:rPr>
        <w:t xml:space="preserve">rezervoare </w:t>
      </w:r>
      <w:r w:rsidR="00AC6AEB" w:rsidRPr="009A3950">
        <w:rPr>
          <w:rFonts w:ascii="Arial" w:eastAsia="Calibri" w:hAnsi="Arial" w:cs="Arial"/>
          <w:kern w:val="0"/>
          <w:sz w:val="22"/>
          <w:szCs w:val="22"/>
          <w:lang w:val="ro-RO" w:eastAsia="en-US" w:bidi="ar-SA"/>
        </w:rPr>
        <w:t>tampon amplasate pe containere)</w:t>
      </w:r>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numPr>
          <w:ilvl w:val="0"/>
          <w:numId w:val="1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rețeaua de canalizare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 </w:t>
      </w:r>
      <w:proofErr w:type="spellStart"/>
      <w:r w:rsidRPr="009A3950">
        <w:rPr>
          <w:rFonts w:ascii="Arial" w:eastAsia="Calibri" w:hAnsi="Arial" w:cs="Arial"/>
          <w:kern w:val="0"/>
          <w:sz w:val="22"/>
          <w:szCs w:val="22"/>
          <w:lang w:val="ro-RO" w:eastAsia="en-US" w:bidi="ar-SA"/>
        </w:rPr>
        <w:t>instalaţiei</w:t>
      </w:r>
      <w:proofErr w:type="spellEnd"/>
      <w:r w:rsidRPr="009A3950">
        <w:rPr>
          <w:rFonts w:ascii="Arial" w:eastAsia="Calibri" w:hAnsi="Arial" w:cs="Arial"/>
          <w:kern w:val="0"/>
          <w:sz w:val="22"/>
          <w:szCs w:val="22"/>
          <w:lang w:val="ro-RO" w:eastAsia="en-US" w:bidi="ar-SA"/>
        </w:rPr>
        <w:t xml:space="preserve"> de epurare a apelor uzate</w:t>
      </w:r>
      <w:r w:rsidR="00AC6AEB" w:rsidRPr="009A3950">
        <w:rPr>
          <w:rFonts w:ascii="Arial" w:eastAsia="Calibri" w:hAnsi="Arial" w:cs="Arial"/>
          <w:kern w:val="0"/>
          <w:sz w:val="22"/>
          <w:szCs w:val="22"/>
          <w:lang w:val="ro-RO" w:eastAsia="en-US" w:bidi="ar-SA"/>
        </w:rPr>
        <w:t xml:space="preserve"> (evacuarea apelor menajere se va face la toalete ecologice, care vor fi golite prin vidanjare)</w:t>
      </w:r>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numPr>
          <w:ilvl w:val="0"/>
          <w:numId w:val="10"/>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rețeaua de telecomunicații;</w:t>
      </w:r>
    </w:p>
    <w:p w:rsidR="009701EE" w:rsidRPr="009A3950" w:rsidRDefault="009701EE" w:rsidP="009701EE">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amenajarea spațiilor necesare desfășurării activității specifice organizării de șantier (ex. spații de locuit, spații de birouri, vestiare, bucătărie, sală de mese, containere pentru depozitarea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depozite combustibil, zona parcare utilaje, punct PSI, grup sanitar, etc.);</w:t>
      </w:r>
    </w:p>
    <w:p w:rsidR="009701EE" w:rsidRPr="009A3950" w:rsidRDefault="009701EE" w:rsidP="009701EE">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 organizarea spatiilor necesare depozitarii temporare a materialelor, luând masurile specifice pentru conservare pe timpul depozitarii si </w:t>
      </w:r>
      <w:proofErr w:type="spellStart"/>
      <w:r w:rsidRPr="009A3950">
        <w:rPr>
          <w:rFonts w:ascii="Arial" w:eastAsia="Calibri" w:hAnsi="Arial" w:cs="Arial"/>
          <w:kern w:val="0"/>
          <w:sz w:val="22"/>
          <w:szCs w:val="22"/>
          <w:lang w:val="ro-RO" w:eastAsia="en-US" w:bidi="ar-SA"/>
        </w:rPr>
        <w:t>evitarii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degradarilor</w:t>
      </w:r>
      <w:proofErr w:type="spellEnd"/>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instruirea personalului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luarea de măsuri de respectare a normelor de sănătate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securitate în muncă, de prevenire si stingere a incendiilor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w:t>
      </w:r>
    </w:p>
    <w:p w:rsidR="009701EE" w:rsidRPr="009A3950" w:rsidRDefault="00AC6AEB" w:rsidP="009701EE">
      <w:pPr>
        <w:pStyle w:val="LO-Normal"/>
        <w:widowControl/>
        <w:spacing w:after="140" w:line="360" w:lineRule="auto"/>
        <w:ind w:firstLine="720"/>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Dupa</w:t>
      </w:r>
      <w:proofErr w:type="spellEnd"/>
      <w:r w:rsidRPr="009A3950">
        <w:rPr>
          <w:rFonts w:ascii="Arial" w:eastAsia="Calibri" w:hAnsi="Arial" w:cs="Arial"/>
          <w:kern w:val="0"/>
          <w:sz w:val="22"/>
          <w:szCs w:val="22"/>
          <w:lang w:val="ro-RO" w:eastAsia="en-US" w:bidi="ar-SA"/>
        </w:rPr>
        <w:t xml:space="preserve"> finalizarea </w:t>
      </w:r>
      <w:proofErr w:type="spellStart"/>
      <w:r w:rsidRPr="009A3950">
        <w:rPr>
          <w:rFonts w:ascii="Arial" w:eastAsia="Calibri" w:hAnsi="Arial" w:cs="Arial"/>
          <w:kern w:val="0"/>
          <w:sz w:val="22"/>
          <w:szCs w:val="22"/>
          <w:lang w:val="ro-RO" w:eastAsia="en-US" w:bidi="ar-SA"/>
        </w:rPr>
        <w:t>lucrarilor</w:t>
      </w:r>
      <w:proofErr w:type="spellEnd"/>
      <w:r w:rsidRPr="009A3950">
        <w:rPr>
          <w:rFonts w:ascii="Arial" w:eastAsia="Calibri" w:hAnsi="Arial" w:cs="Arial"/>
          <w:kern w:val="0"/>
          <w:sz w:val="22"/>
          <w:szCs w:val="22"/>
          <w:lang w:val="ro-RO" w:eastAsia="en-US" w:bidi="ar-SA"/>
        </w:rPr>
        <w:t xml:space="preserve"> se vor demonta toate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provizorii (containere, toalete ecologice etc.), se va degaja terenul de acestea si se va aduce terenul la starea </w:t>
      </w:r>
      <w:proofErr w:type="spellStart"/>
      <w:r w:rsidRPr="009A3950">
        <w:rPr>
          <w:rFonts w:ascii="Arial" w:eastAsia="Calibri" w:hAnsi="Arial" w:cs="Arial"/>
          <w:kern w:val="0"/>
          <w:sz w:val="22"/>
          <w:szCs w:val="22"/>
          <w:lang w:val="ro-RO" w:eastAsia="en-US" w:bidi="ar-SA"/>
        </w:rPr>
        <w:t>initiala</w:t>
      </w:r>
      <w:proofErr w:type="spellEnd"/>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numPr>
          <w:ilvl w:val="0"/>
          <w:numId w:val="8"/>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Localizarea </w:t>
      </w:r>
      <w:proofErr w:type="spellStart"/>
      <w:r w:rsidRPr="009A3950">
        <w:rPr>
          <w:rFonts w:ascii="Arial" w:eastAsia="Calibri" w:hAnsi="Arial" w:cs="Arial"/>
          <w:b/>
          <w:bCs/>
          <w:kern w:val="0"/>
          <w:sz w:val="22"/>
          <w:szCs w:val="22"/>
          <w:lang w:val="ro-RO" w:eastAsia="en-US" w:bidi="ar-SA"/>
        </w:rPr>
        <w:t>organizarii</w:t>
      </w:r>
      <w:proofErr w:type="spellEnd"/>
      <w:r w:rsidRPr="009A3950">
        <w:rPr>
          <w:rFonts w:ascii="Arial" w:eastAsia="Calibri" w:hAnsi="Arial" w:cs="Arial"/>
          <w:b/>
          <w:bCs/>
          <w:kern w:val="0"/>
          <w:sz w:val="22"/>
          <w:szCs w:val="22"/>
          <w:lang w:val="ro-RO" w:eastAsia="en-US" w:bidi="ar-SA"/>
        </w:rPr>
        <w:t xml:space="preserve"> de </w:t>
      </w:r>
      <w:proofErr w:type="spellStart"/>
      <w:r w:rsidRPr="009A3950">
        <w:rPr>
          <w:rFonts w:ascii="Arial" w:eastAsia="Calibri" w:hAnsi="Arial" w:cs="Arial"/>
          <w:b/>
          <w:bCs/>
          <w:kern w:val="0"/>
          <w:sz w:val="22"/>
          <w:szCs w:val="22"/>
          <w:lang w:val="ro-RO" w:eastAsia="en-US" w:bidi="ar-SA"/>
        </w:rPr>
        <w:t>santier</w:t>
      </w:r>
      <w:proofErr w:type="spellEnd"/>
      <w:r w:rsidRPr="009A3950">
        <w:rPr>
          <w:rFonts w:ascii="Arial" w:eastAsia="Calibri" w:hAnsi="Arial" w:cs="Arial"/>
          <w:b/>
          <w:bCs/>
          <w:kern w:val="0"/>
          <w:sz w:val="22"/>
          <w:szCs w:val="22"/>
          <w:lang w:val="ro-RO" w:eastAsia="en-US" w:bidi="ar-SA"/>
        </w:rPr>
        <w:t>:</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Organizarea de </w:t>
      </w:r>
      <w:proofErr w:type="spellStart"/>
      <w:r w:rsidRPr="009A3950">
        <w:rPr>
          <w:rFonts w:ascii="Arial" w:eastAsia="Calibri" w:hAnsi="Arial" w:cs="Arial"/>
          <w:kern w:val="0"/>
          <w:sz w:val="22"/>
          <w:szCs w:val="22"/>
          <w:lang w:val="ro-RO" w:eastAsia="en-US" w:bidi="ar-SA"/>
        </w:rPr>
        <w:t>santier</w:t>
      </w:r>
      <w:proofErr w:type="spellEnd"/>
      <w:r w:rsidRPr="009A3950">
        <w:rPr>
          <w:rFonts w:ascii="Arial" w:eastAsia="Calibri" w:hAnsi="Arial" w:cs="Arial"/>
          <w:kern w:val="0"/>
          <w:sz w:val="22"/>
          <w:szCs w:val="22"/>
          <w:lang w:val="ro-RO" w:eastAsia="en-US" w:bidi="ar-SA"/>
        </w:rPr>
        <w:t xml:space="preserve"> pentru </w:t>
      </w:r>
      <w:proofErr w:type="spellStart"/>
      <w:r w:rsidRPr="009A3950">
        <w:rPr>
          <w:rFonts w:ascii="Arial" w:eastAsia="Calibri" w:hAnsi="Arial" w:cs="Arial"/>
          <w:kern w:val="0"/>
          <w:sz w:val="22"/>
          <w:szCs w:val="22"/>
          <w:lang w:val="ro-RO" w:eastAsia="en-US" w:bidi="ar-SA"/>
        </w:rPr>
        <w:t>lucrarile</w:t>
      </w:r>
      <w:proofErr w:type="spellEnd"/>
      <w:r w:rsidRPr="009A3950">
        <w:rPr>
          <w:rFonts w:ascii="Arial" w:eastAsia="Calibri" w:hAnsi="Arial" w:cs="Arial"/>
          <w:kern w:val="0"/>
          <w:sz w:val="22"/>
          <w:szCs w:val="22"/>
          <w:lang w:val="ro-RO" w:eastAsia="en-US" w:bidi="ar-SA"/>
        </w:rPr>
        <w:t xml:space="preserve"> solicitate se va asigura in </w:t>
      </w:r>
      <w:proofErr w:type="spellStart"/>
      <w:r w:rsidRPr="009A3950">
        <w:rPr>
          <w:rFonts w:ascii="Arial" w:eastAsia="Calibri" w:hAnsi="Arial" w:cs="Arial"/>
          <w:kern w:val="0"/>
          <w:sz w:val="22"/>
          <w:szCs w:val="22"/>
          <w:lang w:val="ro-RO" w:eastAsia="en-US" w:bidi="ar-SA"/>
        </w:rPr>
        <w:t>spatiul</w:t>
      </w:r>
      <w:proofErr w:type="spellEnd"/>
      <w:r w:rsidRPr="009A3950">
        <w:rPr>
          <w:rFonts w:ascii="Arial" w:eastAsia="Calibri" w:hAnsi="Arial" w:cs="Arial"/>
          <w:kern w:val="0"/>
          <w:sz w:val="22"/>
          <w:szCs w:val="22"/>
          <w:lang w:val="ro-RO" w:eastAsia="en-US" w:bidi="ar-SA"/>
        </w:rPr>
        <w:t xml:space="preserve"> public </w:t>
      </w:r>
      <w:proofErr w:type="spellStart"/>
      <w:r w:rsidRPr="009A3950">
        <w:rPr>
          <w:rFonts w:ascii="Arial" w:eastAsia="Calibri" w:hAnsi="Arial" w:cs="Arial"/>
          <w:kern w:val="0"/>
          <w:sz w:val="22"/>
          <w:szCs w:val="22"/>
          <w:lang w:val="ro-RO" w:eastAsia="en-US" w:bidi="ar-SA"/>
        </w:rPr>
        <w:t>apartinand</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Primariei</w:t>
      </w:r>
      <w:proofErr w:type="spellEnd"/>
      <w:r w:rsidRPr="009A3950">
        <w:rPr>
          <w:rFonts w:ascii="Arial" w:eastAsia="Calibri" w:hAnsi="Arial" w:cs="Arial"/>
          <w:kern w:val="0"/>
          <w:sz w:val="22"/>
          <w:szCs w:val="22"/>
          <w:lang w:val="ro-RO" w:eastAsia="en-US" w:bidi="ar-SA"/>
        </w:rPr>
        <w:t xml:space="preserve"> </w:t>
      </w:r>
      <w:r w:rsidR="001E3CF6">
        <w:rPr>
          <w:rFonts w:ascii="Arial" w:eastAsia="Calibri" w:hAnsi="Arial" w:cs="Arial"/>
          <w:kern w:val="0"/>
          <w:sz w:val="22"/>
          <w:szCs w:val="22"/>
          <w:lang w:val="ro-RO" w:eastAsia="en-US" w:bidi="ar-SA"/>
        </w:rPr>
        <w:t>Corbu</w:t>
      </w:r>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fara</w:t>
      </w:r>
      <w:proofErr w:type="spellEnd"/>
      <w:r w:rsidRPr="009A3950">
        <w:rPr>
          <w:rFonts w:ascii="Arial" w:eastAsia="Calibri" w:hAnsi="Arial" w:cs="Arial"/>
          <w:kern w:val="0"/>
          <w:sz w:val="22"/>
          <w:szCs w:val="22"/>
          <w:lang w:val="ro-RO" w:eastAsia="en-US" w:bidi="ar-SA"/>
        </w:rPr>
        <w:t xml:space="preserve"> a afecta </w:t>
      </w:r>
      <w:proofErr w:type="spellStart"/>
      <w:r w:rsidRPr="009A3950">
        <w:rPr>
          <w:rFonts w:ascii="Arial" w:eastAsia="Calibri" w:hAnsi="Arial" w:cs="Arial"/>
          <w:kern w:val="0"/>
          <w:sz w:val="22"/>
          <w:szCs w:val="22"/>
          <w:lang w:val="ro-RO" w:eastAsia="en-US" w:bidi="ar-SA"/>
        </w:rPr>
        <w:t>proprietatile</w:t>
      </w:r>
      <w:proofErr w:type="spellEnd"/>
      <w:r w:rsidRPr="009A3950">
        <w:rPr>
          <w:rFonts w:ascii="Arial" w:eastAsia="Calibri" w:hAnsi="Arial" w:cs="Arial"/>
          <w:kern w:val="0"/>
          <w:sz w:val="22"/>
          <w:szCs w:val="22"/>
          <w:lang w:val="ro-RO" w:eastAsia="en-US" w:bidi="ar-SA"/>
        </w:rPr>
        <w:t xml:space="preserve"> vecine si </w:t>
      </w:r>
      <w:proofErr w:type="spellStart"/>
      <w:r w:rsidRPr="009A3950">
        <w:rPr>
          <w:rFonts w:ascii="Arial" w:eastAsia="Calibri" w:hAnsi="Arial" w:cs="Arial"/>
          <w:kern w:val="0"/>
          <w:sz w:val="22"/>
          <w:szCs w:val="22"/>
          <w:lang w:val="ro-RO" w:eastAsia="en-US" w:bidi="ar-SA"/>
        </w:rPr>
        <w:t>retele</w:t>
      </w:r>
      <w:proofErr w:type="spellEnd"/>
      <w:r w:rsidRPr="009A3950">
        <w:rPr>
          <w:rFonts w:ascii="Arial" w:eastAsia="Calibri" w:hAnsi="Arial" w:cs="Arial"/>
          <w:kern w:val="0"/>
          <w:sz w:val="22"/>
          <w:szCs w:val="22"/>
          <w:lang w:val="ro-RO" w:eastAsia="en-US" w:bidi="ar-SA"/>
        </w:rPr>
        <w:t xml:space="preserve"> edilitare existente.</w:t>
      </w:r>
    </w:p>
    <w:p w:rsidR="009F359A"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Majoritatea </w:t>
      </w:r>
      <w:proofErr w:type="spellStart"/>
      <w:r w:rsidRPr="009A3950">
        <w:rPr>
          <w:rFonts w:ascii="Arial" w:eastAsia="Calibri" w:hAnsi="Arial" w:cs="Arial"/>
          <w:kern w:val="0"/>
          <w:sz w:val="22"/>
          <w:szCs w:val="22"/>
          <w:lang w:val="ro-RO" w:eastAsia="en-US" w:bidi="ar-SA"/>
        </w:rPr>
        <w:t>activitatilor</w:t>
      </w:r>
      <w:proofErr w:type="spellEnd"/>
      <w:r w:rsidRPr="009A3950">
        <w:rPr>
          <w:rFonts w:ascii="Arial" w:eastAsia="Calibri" w:hAnsi="Arial" w:cs="Arial"/>
          <w:kern w:val="0"/>
          <w:sz w:val="22"/>
          <w:szCs w:val="22"/>
          <w:lang w:val="ro-RO" w:eastAsia="en-US" w:bidi="ar-SA"/>
        </w:rPr>
        <w:t xml:space="preserve"> de prelucrare si </w:t>
      </w:r>
      <w:proofErr w:type="spellStart"/>
      <w:r w:rsidRPr="009A3950">
        <w:rPr>
          <w:rFonts w:ascii="Arial" w:eastAsia="Calibri" w:hAnsi="Arial" w:cs="Arial"/>
          <w:kern w:val="0"/>
          <w:sz w:val="22"/>
          <w:szCs w:val="22"/>
          <w:lang w:val="ro-RO" w:eastAsia="en-US" w:bidi="ar-SA"/>
        </w:rPr>
        <w:t>ansamblare</w:t>
      </w:r>
      <w:proofErr w:type="spellEnd"/>
      <w:r w:rsidRPr="009A3950">
        <w:rPr>
          <w:rFonts w:ascii="Arial" w:eastAsia="Calibri" w:hAnsi="Arial" w:cs="Arial"/>
          <w:kern w:val="0"/>
          <w:sz w:val="22"/>
          <w:szCs w:val="22"/>
          <w:lang w:val="ro-RO" w:eastAsia="en-US" w:bidi="ar-SA"/>
        </w:rPr>
        <w:t xml:space="preserve"> se vor realiza in domeniul public prin proiectul de organizare de </w:t>
      </w:r>
      <w:proofErr w:type="spellStart"/>
      <w:r w:rsidRPr="009A3950">
        <w:rPr>
          <w:rFonts w:ascii="Arial" w:eastAsia="Calibri" w:hAnsi="Arial" w:cs="Arial"/>
          <w:kern w:val="0"/>
          <w:sz w:val="22"/>
          <w:szCs w:val="22"/>
          <w:lang w:val="ro-RO" w:eastAsia="en-US" w:bidi="ar-SA"/>
        </w:rPr>
        <w:t>santier</w:t>
      </w:r>
      <w:proofErr w:type="spellEnd"/>
      <w:r w:rsidRPr="009A3950">
        <w:rPr>
          <w:rFonts w:ascii="Arial" w:eastAsia="Calibri" w:hAnsi="Arial" w:cs="Arial"/>
          <w:kern w:val="0"/>
          <w:sz w:val="22"/>
          <w:szCs w:val="22"/>
          <w:lang w:val="ro-RO" w:eastAsia="en-US" w:bidi="ar-SA"/>
        </w:rPr>
        <w:t>. Se vor monta panouri de avertizare pe drumurile de acces.</w:t>
      </w:r>
    </w:p>
    <w:p w:rsidR="009F359A" w:rsidRPr="009A3950" w:rsidRDefault="009701EE" w:rsidP="009701EE">
      <w:pPr>
        <w:pStyle w:val="LO-Normal"/>
        <w:widowControl/>
        <w:numPr>
          <w:ilvl w:val="0"/>
          <w:numId w:val="8"/>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Descrierea impactului asupra mediului a </w:t>
      </w:r>
      <w:proofErr w:type="spellStart"/>
      <w:r w:rsidRPr="009A3950">
        <w:rPr>
          <w:rFonts w:ascii="Arial" w:eastAsia="Calibri" w:hAnsi="Arial" w:cs="Arial"/>
          <w:b/>
          <w:bCs/>
          <w:kern w:val="0"/>
          <w:sz w:val="22"/>
          <w:szCs w:val="22"/>
          <w:lang w:val="ro-RO" w:eastAsia="en-US" w:bidi="ar-SA"/>
        </w:rPr>
        <w:t>lucrarilor</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organizarii</w:t>
      </w:r>
      <w:proofErr w:type="spellEnd"/>
      <w:r w:rsidRPr="009A3950">
        <w:rPr>
          <w:rFonts w:ascii="Arial" w:eastAsia="Calibri" w:hAnsi="Arial" w:cs="Arial"/>
          <w:b/>
          <w:bCs/>
          <w:kern w:val="0"/>
          <w:sz w:val="22"/>
          <w:szCs w:val="22"/>
          <w:lang w:val="ro-RO" w:eastAsia="en-US" w:bidi="ar-SA"/>
        </w:rPr>
        <w:t xml:space="preserve"> de </w:t>
      </w:r>
      <w:proofErr w:type="spellStart"/>
      <w:r w:rsidRPr="009A3950">
        <w:rPr>
          <w:rFonts w:ascii="Arial" w:eastAsia="Calibri" w:hAnsi="Arial" w:cs="Arial"/>
          <w:b/>
          <w:bCs/>
          <w:kern w:val="0"/>
          <w:sz w:val="22"/>
          <w:szCs w:val="22"/>
          <w:lang w:val="ro-RO" w:eastAsia="en-US" w:bidi="ar-SA"/>
        </w:rPr>
        <w:t>santier</w:t>
      </w:r>
      <w:proofErr w:type="spellEnd"/>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Impactul potențial al unei organizări de șantier este generat de următorii factori:</w:t>
      </w:r>
    </w:p>
    <w:p w:rsidR="009701EE" w:rsidRPr="009A3950" w:rsidRDefault="009701EE" w:rsidP="009701EE">
      <w:pPr>
        <w:pStyle w:val="LO-Normal"/>
        <w:widowControl/>
        <w:numPr>
          <w:ilvl w:val="0"/>
          <w:numId w:val="11"/>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emisii noxe în aer și apă, </w:t>
      </w:r>
      <w:proofErr w:type="spellStart"/>
      <w:r w:rsidRPr="009A3950">
        <w:rPr>
          <w:rFonts w:ascii="Arial" w:eastAsia="Calibri" w:hAnsi="Arial" w:cs="Arial"/>
          <w:kern w:val="0"/>
          <w:sz w:val="22"/>
          <w:szCs w:val="22"/>
          <w:lang w:val="ro-RO" w:eastAsia="en-US" w:bidi="ar-SA"/>
        </w:rPr>
        <w:t>deşeuri</w:t>
      </w:r>
      <w:proofErr w:type="spellEnd"/>
      <w:r w:rsidRPr="009A3950">
        <w:rPr>
          <w:rFonts w:ascii="Arial" w:eastAsia="Calibri" w:hAnsi="Arial" w:cs="Arial"/>
          <w:kern w:val="0"/>
          <w:sz w:val="22"/>
          <w:szCs w:val="22"/>
          <w:lang w:val="ro-RO" w:eastAsia="en-US" w:bidi="ar-SA"/>
        </w:rPr>
        <w:t>;</w:t>
      </w:r>
    </w:p>
    <w:p w:rsidR="009701EE" w:rsidRPr="009A3950" w:rsidRDefault="009701EE" w:rsidP="009701EE">
      <w:pPr>
        <w:pStyle w:val="LO-Normal"/>
        <w:widowControl/>
        <w:numPr>
          <w:ilvl w:val="0"/>
          <w:numId w:val="11"/>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modificări în structura solului datorat traficului și staționării utilajelor și a țevilor;</w:t>
      </w:r>
    </w:p>
    <w:p w:rsidR="009701EE" w:rsidRPr="009A3950" w:rsidRDefault="009701EE" w:rsidP="009701EE">
      <w:pPr>
        <w:pStyle w:val="LO-Normal"/>
        <w:widowControl/>
        <w:numPr>
          <w:ilvl w:val="0"/>
          <w:numId w:val="11"/>
        </w:numPr>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impact peisagistic pe perioada existenței organizării de șantier.</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vibraţii</w:t>
      </w:r>
      <w:proofErr w:type="spellEnd"/>
      <w:r w:rsidRPr="009A3950">
        <w:rPr>
          <w:rFonts w:ascii="Arial" w:eastAsia="Calibri" w:hAnsi="Arial" w:cs="Arial"/>
          <w:kern w:val="0"/>
          <w:sz w:val="22"/>
          <w:szCs w:val="22"/>
          <w:lang w:val="ro-RO" w:eastAsia="en-US" w:bidi="ar-SA"/>
        </w:rPr>
        <w:t xml:space="preserve"> se va încadra în limitele admise prin STAS 10.009/88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în limitele prevăzute în Ord. Ministrului </w:t>
      </w:r>
      <w:proofErr w:type="spellStart"/>
      <w:r w:rsidRPr="009A3950">
        <w:rPr>
          <w:rFonts w:ascii="Arial" w:eastAsia="Calibri" w:hAnsi="Arial" w:cs="Arial"/>
          <w:kern w:val="0"/>
          <w:sz w:val="22"/>
          <w:szCs w:val="22"/>
          <w:lang w:val="ro-RO" w:eastAsia="en-US" w:bidi="ar-SA"/>
        </w:rPr>
        <w:t>Sănătăţii</w:t>
      </w:r>
      <w:proofErr w:type="spellEnd"/>
      <w:r w:rsidRPr="009A3950">
        <w:rPr>
          <w:rFonts w:ascii="Arial" w:eastAsia="Calibri" w:hAnsi="Arial" w:cs="Arial"/>
          <w:kern w:val="0"/>
          <w:sz w:val="22"/>
          <w:szCs w:val="22"/>
          <w:lang w:val="ro-RO" w:eastAsia="en-US" w:bidi="ar-SA"/>
        </w:rPr>
        <w:t xml:space="preserve"> nr. 119/2014 pentru aprobarea Normelor de igienă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sanatate</w:t>
      </w:r>
      <w:proofErr w:type="spellEnd"/>
      <w:r w:rsidRPr="009A3950">
        <w:rPr>
          <w:rFonts w:ascii="Arial" w:eastAsia="Calibri" w:hAnsi="Arial" w:cs="Arial"/>
          <w:kern w:val="0"/>
          <w:sz w:val="22"/>
          <w:szCs w:val="22"/>
          <w:lang w:val="ro-RO" w:eastAsia="en-US" w:bidi="ar-SA"/>
        </w:rPr>
        <w:t xml:space="preserve"> publica privind mediul de </w:t>
      </w:r>
      <w:proofErr w:type="spellStart"/>
      <w:r w:rsidRPr="009A3950">
        <w:rPr>
          <w:rFonts w:ascii="Arial" w:eastAsia="Calibri" w:hAnsi="Arial" w:cs="Arial"/>
          <w:kern w:val="0"/>
          <w:sz w:val="22"/>
          <w:szCs w:val="22"/>
          <w:lang w:val="ro-RO" w:eastAsia="en-US" w:bidi="ar-SA"/>
        </w:rPr>
        <w:t>viaţă</w:t>
      </w:r>
      <w:proofErr w:type="spellEnd"/>
      <w:r w:rsidRPr="009A3950">
        <w:rPr>
          <w:rFonts w:ascii="Arial" w:eastAsia="Calibri" w:hAnsi="Arial" w:cs="Arial"/>
          <w:kern w:val="0"/>
          <w:sz w:val="22"/>
          <w:szCs w:val="22"/>
          <w:lang w:val="ro-RO" w:eastAsia="en-US" w:bidi="ar-SA"/>
        </w:rPr>
        <w:t xml:space="preserve"> al </w:t>
      </w:r>
      <w:proofErr w:type="spellStart"/>
      <w:r w:rsidRPr="009A3950">
        <w:rPr>
          <w:rFonts w:ascii="Arial" w:eastAsia="Calibri" w:hAnsi="Arial" w:cs="Arial"/>
          <w:kern w:val="0"/>
          <w:sz w:val="22"/>
          <w:szCs w:val="22"/>
          <w:lang w:val="ro-RO" w:eastAsia="en-US" w:bidi="ar-SA"/>
        </w:rPr>
        <w:t>populaţiei</w:t>
      </w:r>
      <w:proofErr w:type="spellEnd"/>
      <w:r w:rsidRPr="009A3950">
        <w:rPr>
          <w:rFonts w:ascii="Arial" w:eastAsia="Calibri" w:hAnsi="Arial" w:cs="Arial"/>
          <w:kern w:val="0"/>
          <w:sz w:val="22"/>
          <w:szCs w:val="22"/>
          <w:lang w:val="ro-RO" w:eastAsia="en-US" w:bidi="ar-SA"/>
        </w:rPr>
        <w:t xml:space="preserve">. Impactul </w:t>
      </w:r>
      <w:proofErr w:type="spellStart"/>
      <w:r w:rsidRPr="009A3950">
        <w:rPr>
          <w:rFonts w:ascii="Arial" w:eastAsia="Calibri" w:hAnsi="Arial" w:cs="Arial"/>
          <w:kern w:val="0"/>
          <w:sz w:val="22"/>
          <w:szCs w:val="22"/>
          <w:lang w:val="ro-RO" w:eastAsia="en-US" w:bidi="ar-SA"/>
        </w:rPr>
        <w:t>activitaţii</w:t>
      </w:r>
      <w:proofErr w:type="spellEnd"/>
      <w:r w:rsidRPr="009A3950">
        <w:rPr>
          <w:rFonts w:ascii="Arial" w:eastAsia="Calibri" w:hAnsi="Arial" w:cs="Arial"/>
          <w:kern w:val="0"/>
          <w:sz w:val="22"/>
          <w:szCs w:val="22"/>
          <w:lang w:val="ro-RO" w:eastAsia="en-US" w:bidi="ar-SA"/>
        </w:rPr>
        <w:t xml:space="preserve"> utilajelor asupra aerului și apelor este redus în </w:t>
      </w:r>
      <w:proofErr w:type="spellStart"/>
      <w:r w:rsidRPr="009A3950">
        <w:rPr>
          <w:rFonts w:ascii="Arial" w:eastAsia="Calibri" w:hAnsi="Arial" w:cs="Arial"/>
          <w:kern w:val="0"/>
          <w:sz w:val="22"/>
          <w:szCs w:val="22"/>
          <w:lang w:val="ro-RO" w:eastAsia="en-US" w:bidi="ar-SA"/>
        </w:rPr>
        <w:t>situaţia</w:t>
      </w:r>
      <w:proofErr w:type="spellEnd"/>
      <w:r w:rsidRPr="009A3950">
        <w:rPr>
          <w:rFonts w:ascii="Arial" w:eastAsia="Calibri" w:hAnsi="Arial" w:cs="Arial"/>
          <w:kern w:val="0"/>
          <w:sz w:val="22"/>
          <w:szCs w:val="22"/>
          <w:lang w:val="ro-RO" w:eastAsia="en-US" w:bidi="ar-SA"/>
        </w:rPr>
        <w:t xml:space="preserve"> respectării stricte a normelor de </w:t>
      </w:r>
      <w:proofErr w:type="spellStart"/>
      <w:r w:rsidRPr="009A3950">
        <w:rPr>
          <w:rFonts w:ascii="Arial" w:eastAsia="Calibri" w:hAnsi="Arial" w:cs="Arial"/>
          <w:kern w:val="0"/>
          <w:sz w:val="22"/>
          <w:szCs w:val="22"/>
          <w:lang w:val="ro-RO" w:eastAsia="en-US" w:bidi="ar-SA"/>
        </w:rPr>
        <w:t>protecţie</w:t>
      </w:r>
      <w:proofErr w:type="spellEnd"/>
      <w:r w:rsidRPr="009A3950">
        <w:rPr>
          <w:rFonts w:ascii="Arial" w:eastAsia="Calibri" w:hAnsi="Arial" w:cs="Arial"/>
          <w:kern w:val="0"/>
          <w:sz w:val="22"/>
          <w:szCs w:val="22"/>
          <w:lang w:val="ro-RO" w:eastAsia="en-US" w:bidi="ar-SA"/>
        </w:rPr>
        <w:t xml:space="preserve"> a mediului.</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Constructorul are </w:t>
      </w:r>
      <w:proofErr w:type="spellStart"/>
      <w:r w:rsidRPr="009A3950">
        <w:rPr>
          <w:rFonts w:ascii="Arial" w:eastAsia="Calibri" w:hAnsi="Arial" w:cs="Arial"/>
          <w:kern w:val="0"/>
          <w:sz w:val="22"/>
          <w:szCs w:val="22"/>
          <w:lang w:val="ro-RO" w:eastAsia="en-US" w:bidi="ar-SA"/>
        </w:rPr>
        <w:t>obligaţia</w:t>
      </w:r>
      <w:proofErr w:type="spellEnd"/>
      <w:r w:rsidRPr="009A3950">
        <w:rPr>
          <w:rFonts w:ascii="Arial" w:eastAsia="Calibri" w:hAnsi="Arial" w:cs="Arial"/>
          <w:kern w:val="0"/>
          <w:sz w:val="22"/>
          <w:szCs w:val="22"/>
          <w:lang w:val="ro-RO" w:eastAsia="en-US" w:bidi="ar-SA"/>
        </w:rPr>
        <w:t xml:space="preserve"> ca prin activitatea ce o </w:t>
      </w:r>
      <w:proofErr w:type="spellStart"/>
      <w:r w:rsidRPr="009A3950">
        <w:rPr>
          <w:rFonts w:ascii="Arial" w:eastAsia="Calibri" w:hAnsi="Arial" w:cs="Arial"/>
          <w:kern w:val="0"/>
          <w:sz w:val="22"/>
          <w:szCs w:val="22"/>
          <w:lang w:val="ro-RO" w:eastAsia="en-US" w:bidi="ar-SA"/>
        </w:rPr>
        <w:t>desfăşoară</w:t>
      </w:r>
      <w:proofErr w:type="spellEnd"/>
      <w:r w:rsidRPr="009A3950">
        <w:rPr>
          <w:rFonts w:ascii="Arial" w:eastAsia="Calibri" w:hAnsi="Arial" w:cs="Arial"/>
          <w:kern w:val="0"/>
          <w:sz w:val="22"/>
          <w:szCs w:val="22"/>
          <w:lang w:val="ro-RO" w:eastAsia="en-US" w:bidi="ar-SA"/>
        </w:rPr>
        <w:t xml:space="preserve"> în </w:t>
      </w:r>
      <w:proofErr w:type="spellStart"/>
      <w:r w:rsidRPr="009A3950">
        <w:rPr>
          <w:rFonts w:ascii="Arial" w:eastAsia="Calibri" w:hAnsi="Arial" w:cs="Arial"/>
          <w:kern w:val="0"/>
          <w:sz w:val="22"/>
          <w:szCs w:val="22"/>
          <w:lang w:val="ro-RO" w:eastAsia="en-US" w:bidi="ar-SA"/>
        </w:rPr>
        <w:t>şantier</w:t>
      </w:r>
      <w:proofErr w:type="spellEnd"/>
      <w:r w:rsidRPr="009A3950">
        <w:rPr>
          <w:rFonts w:ascii="Arial" w:eastAsia="Calibri" w:hAnsi="Arial" w:cs="Arial"/>
          <w:kern w:val="0"/>
          <w:sz w:val="22"/>
          <w:szCs w:val="22"/>
          <w:lang w:val="ro-RO" w:eastAsia="en-US" w:bidi="ar-SA"/>
        </w:rPr>
        <w:t xml:space="preserve"> sa nu afecteze cadrul natural din zona respectiva si nici vecinii zonei de lucru.</w:t>
      </w:r>
    </w:p>
    <w:p w:rsidR="009F359A"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Personalul va fi instruit pentru respectarea </w:t>
      </w:r>
      <w:proofErr w:type="spellStart"/>
      <w:r w:rsidRPr="009A3950">
        <w:rPr>
          <w:rFonts w:ascii="Arial" w:eastAsia="Calibri" w:hAnsi="Arial" w:cs="Arial"/>
          <w:kern w:val="0"/>
          <w:sz w:val="22"/>
          <w:szCs w:val="22"/>
          <w:lang w:val="ro-RO" w:eastAsia="en-US" w:bidi="ar-SA"/>
        </w:rPr>
        <w:t>curăţeniei</w:t>
      </w:r>
      <w:proofErr w:type="spellEnd"/>
      <w:r w:rsidRPr="009A3950">
        <w:rPr>
          <w:rFonts w:ascii="Arial" w:eastAsia="Calibri" w:hAnsi="Arial" w:cs="Arial"/>
          <w:kern w:val="0"/>
          <w:sz w:val="22"/>
          <w:szCs w:val="22"/>
          <w:lang w:val="ro-RO" w:eastAsia="en-US" w:bidi="ar-SA"/>
        </w:rPr>
        <w:t xml:space="preserve"> în cadrul organizării de șantier și a normelor de igiena.</w:t>
      </w:r>
    </w:p>
    <w:p w:rsidR="009701EE" w:rsidRPr="009A3950" w:rsidRDefault="009701EE" w:rsidP="009701EE">
      <w:pPr>
        <w:pStyle w:val="LO-Normal"/>
        <w:widowControl/>
        <w:numPr>
          <w:ilvl w:val="0"/>
          <w:numId w:val="8"/>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Surse de </w:t>
      </w:r>
      <w:proofErr w:type="spellStart"/>
      <w:r w:rsidRPr="009A3950">
        <w:rPr>
          <w:rFonts w:ascii="Arial" w:eastAsia="Calibri" w:hAnsi="Arial" w:cs="Arial"/>
          <w:b/>
          <w:bCs/>
          <w:kern w:val="0"/>
          <w:sz w:val="22"/>
          <w:szCs w:val="22"/>
          <w:lang w:val="ro-RO" w:eastAsia="en-US" w:bidi="ar-SA"/>
        </w:rPr>
        <w:t>poluanţi</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şi</w:t>
      </w:r>
      <w:proofErr w:type="spellEnd"/>
      <w:r w:rsidRPr="009A3950">
        <w:rPr>
          <w:rFonts w:ascii="Arial" w:eastAsia="Calibri" w:hAnsi="Arial" w:cs="Arial"/>
          <w:b/>
          <w:bCs/>
          <w:kern w:val="0"/>
          <w:sz w:val="22"/>
          <w:szCs w:val="22"/>
          <w:lang w:val="ro-RO" w:eastAsia="en-US" w:bidi="ar-SA"/>
        </w:rPr>
        <w:t xml:space="preserve"> </w:t>
      </w:r>
      <w:proofErr w:type="spellStart"/>
      <w:r w:rsidRPr="009A3950">
        <w:rPr>
          <w:rFonts w:ascii="Arial" w:eastAsia="Calibri" w:hAnsi="Arial" w:cs="Arial"/>
          <w:b/>
          <w:bCs/>
          <w:kern w:val="0"/>
          <w:sz w:val="22"/>
          <w:szCs w:val="22"/>
          <w:lang w:val="ro-RO" w:eastAsia="en-US" w:bidi="ar-SA"/>
        </w:rPr>
        <w:t>instalaţii</w:t>
      </w:r>
      <w:proofErr w:type="spellEnd"/>
      <w:r w:rsidRPr="009A3950">
        <w:rPr>
          <w:rFonts w:ascii="Arial" w:eastAsia="Calibri" w:hAnsi="Arial" w:cs="Arial"/>
          <w:b/>
          <w:bCs/>
          <w:kern w:val="0"/>
          <w:sz w:val="22"/>
          <w:szCs w:val="22"/>
          <w:lang w:val="ro-RO" w:eastAsia="en-US" w:bidi="ar-SA"/>
        </w:rPr>
        <w:t xml:space="preserve"> pentru </w:t>
      </w:r>
      <w:proofErr w:type="spellStart"/>
      <w:r w:rsidRPr="009A3950">
        <w:rPr>
          <w:rFonts w:ascii="Arial" w:eastAsia="Calibri" w:hAnsi="Arial" w:cs="Arial"/>
          <w:b/>
          <w:bCs/>
          <w:kern w:val="0"/>
          <w:sz w:val="22"/>
          <w:szCs w:val="22"/>
          <w:lang w:val="ro-RO" w:eastAsia="en-US" w:bidi="ar-SA"/>
        </w:rPr>
        <w:t>reţinerea</w:t>
      </w:r>
      <w:proofErr w:type="spellEnd"/>
      <w:r w:rsidRPr="009A3950">
        <w:rPr>
          <w:rFonts w:ascii="Arial" w:eastAsia="Calibri" w:hAnsi="Arial" w:cs="Arial"/>
          <w:b/>
          <w:bCs/>
          <w:kern w:val="0"/>
          <w:sz w:val="22"/>
          <w:szCs w:val="22"/>
          <w:lang w:val="ro-RO" w:eastAsia="en-US" w:bidi="ar-SA"/>
        </w:rPr>
        <w:t xml:space="preserve">, evacuarea </w:t>
      </w:r>
      <w:proofErr w:type="spellStart"/>
      <w:r w:rsidRPr="009A3950">
        <w:rPr>
          <w:rFonts w:ascii="Arial" w:eastAsia="Calibri" w:hAnsi="Arial" w:cs="Arial"/>
          <w:b/>
          <w:bCs/>
          <w:kern w:val="0"/>
          <w:sz w:val="22"/>
          <w:szCs w:val="22"/>
          <w:lang w:val="ro-RO" w:eastAsia="en-US" w:bidi="ar-SA"/>
        </w:rPr>
        <w:t>şi</w:t>
      </w:r>
      <w:proofErr w:type="spellEnd"/>
      <w:r w:rsidRPr="009A3950">
        <w:rPr>
          <w:rFonts w:ascii="Arial" w:eastAsia="Calibri" w:hAnsi="Arial" w:cs="Arial"/>
          <w:b/>
          <w:bCs/>
          <w:kern w:val="0"/>
          <w:sz w:val="22"/>
          <w:szCs w:val="22"/>
          <w:lang w:val="ro-RO" w:eastAsia="en-US" w:bidi="ar-SA"/>
        </w:rPr>
        <w:t xml:space="preserve"> dispersia </w:t>
      </w:r>
      <w:proofErr w:type="spellStart"/>
      <w:r w:rsidRPr="009A3950">
        <w:rPr>
          <w:rFonts w:ascii="Arial" w:eastAsia="Calibri" w:hAnsi="Arial" w:cs="Arial"/>
          <w:b/>
          <w:bCs/>
          <w:kern w:val="0"/>
          <w:sz w:val="22"/>
          <w:szCs w:val="22"/>
          <w:lang w:val="ro-RO" w:eastAsia="en-US" w:bidi="ar-SA"/>
        </w:rPr>
        <w:t>poluanţilor</w:t>
      </w:r>
      <w:proofErr w:type="spellEnd"/>
      <w:r w:rsidRPr="009A3950">
        <w:rPr>
          <w:rFonts w:ascii="Arial" w:eastAsia="Calibri" w:hAnsi="Arial" w:cs="Arial"/>
          <w:b/>
          <w:bCs/>
          <w:kern w:val="0"/>
          <w:sz w:val="22"/>
          <w:szCs w:val="22"/>
          <w:lang w:val="ro-RO" w:eastAsia="en-US" w:bidi="ar-SA"/>
        </w:rPr>
        <w:t xml:space="preserve"> în mediu în timpul organizării de </w:t>
      </w:r>
      <w:proofErr w:type="spellStart"/>
      <w:r w:rsidRPr="009A3950">
        <w:rPr>
          <w:rFonts w:ascii="Arial" w:eastAsia="Calibri" w:hAnsi="Arial" w:cs="Arial"/>
          <w:b/>
          <w:bCs/>
          <w:kern w:val="0"/>
          <w:sz w:val="22"/>
          <w:szCs w:val="22"/>
          <w:lang w:val="ro-RO" w:eastAsia="en-US" w:bidi="ar-SA"/>
        </w:rPr>
        <w:t>şantier</w:t>
      </w:r>
      <w:proofErr w:type="spellEnd"/>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Utilajele si autovehiculele folosite la transportul materialelor, a personalului muncitor sunt surse</w:t>
      </w:r>
    </w:p>
    <w:p w:rsidR="009701EE" w:rsidRPr="009A3950" w:rsidRDefault="009701EE" w:rsidP="009701EE">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 temporare de poluare fonica, praf, emisii si </w:t>
      </w:r>
      <w:proofErr w:type="spellStart"/>
      <w:r w:rsidRPr="009A3950">
        <w:rPr>
          <w:rFonts w:ascii="Arial" w:eastAsia="Calibri" w:hAnsi="Arial" w:cs="Arial"/>
          <w:kern w:val="0"/>
          <w:sz w:val="22"/>
          <w:szCs w:val="22"/>
          <w:lang w:val="ro-RO" w:eastAsia="en-US" w:bidi="ar-SA"/>
        </w:rPr>
        <w:t>vibraţii</w:t>
      </w:r>
      <w:proofErr w:type="spellEnd"/>
      <w:r w:rsidRPr="009A3950">
        <w:rPr>
          <w:rFonts w:ascii="Arial" w:eastAsia="Calibri" w:hAnsi="Arial" w:cs="Arial"/>
          <w:kern w:val="0"/>
          <w:sz w:val="22"/>
          <w:szCs w:val="22"/>
          <w:lang w:val="ro-RO" w:eastAsia="en-US" w:bidi="ar-SA"/>
        </w:rPr>
        <w:t>.</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Lucrările ce se vor executa nu constituie surse de poluare pentru ape, aer, sol. Nu se evacuează </w:t>
      </w:r>
      <w:proofErr w:type="spellStart"/>
      <w:r w:rsidRPr="009A3950">
        <w:rPr>
          <w:rFonts w:ascii="Arial" w:eastAsia="Calibri" w:hAnsi="Arial" w:cs="Arial"/>
          <w:kern w:val="0"/>
          <w:sz w:val="22"/>
          <w:szCs w:val="22"/>
          <w:lang w:val="ro-RO" w:eastAsia="en-US" w:bidi="ar-SA"/>
        </w:rPr>
        <w:t>substanţe</w:t>
      </w:r>
      <w:proofErr w:type="spellEnd"/>
      <w:r w:rsidRPr="009A3950">
        <w:rPr>
          <w:rFonts w:ascii="Arial" w:eastAsia="Calibri" w:hAnsi="Arial" w:cs="Arial"/>
          <w:kern w:val="0"/>
          <w:sz w:val="22"/>
          <w:szCs w:val="22"/>
          <w:lang w:val="ro-RO" w:eastAsia="en-US" w:bidi="ar-SA"/>
        </w:rPr>
        <w:t xml:space="preserve"> reziduale sau toxice, care să altereze într-un fel calitatea mediului.</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Toate </w:t>
      </w:r>
      <w:proofErr w:type="spellStart"/>
      <w:r w:rsidRPr="009A3950">
        <w:rPr>
          <w:rFonts w:ascii="Arial" w:eastAsia="Calibri" w:hAnsi="Arial" w:cs="Arial"/>
          <w:kern w:val="0"/>
          <w:sz w:val="22"/>
          <w:szCs w:val="22"/>
          <w:lang w:val="ro-RO" w:eastAsia="en-US" w:bidi="ar-SA"/>
        </w:rPr>
        <w:t>emisile</w:t>
      </w:r>
      <w:proofErr w:type="spellEnd"/>
      <w:r w:rsidRPr="009A3950">
        <w:rPr>
          <w:rFonts w:ascii="Arial" w:eastAsia="Calibri" w:hAnsi="Arial" w:cs="Arial"/>
          <w:kern w:val="0"/>
          <w:sz w:val="22"/>
          <w:szCs w:val="22"/>
          <w:lang w:val="ro-RO" w:eastAsia="en-US" w:bidi="ar-SA"/>
        </w:rPr>
        <w:t xml:space="preserve"> rezultate de la utilajele implicate în lucrările de </w:t>
      </w:r>
      <w:proofErr w:type="spellStart"/>
      <w:r w:rsidRPr="009A3950">
        <w:rPr>
          <w:rFonts w:ascii="Arial" w:eastAsia="Calibri" w:hAnsi="Arial" w:cs="Arial"/>
          <w:kern w:val="0"/>
          <w:sz w:val="22"/>
          <w:szCs w:val="22"/>
          <w:lang w:val="ro-RO" w:eastAsia="en-US" w:bidi="ar-SA"/>
        </w:rPr>
        <w:t>execuţie</w:t>
      </w:r>
      <w:proofErr w:type="spellEnd"/>
      <w:r w:rsidRPr="009A3950">
        <w:rPr>
          <w:rFonts w:ascii="Arial" w:eastAsia="Calibri" w:hAnsi="Arial" w:cs="Arial"/>
          <w:kern w:val="0"/>
          <w:sz w:val="22"/>
          <w:szCs w:val="22"/>
          <w:lang w:val="ro-RO" w:eastAsia="en-US" w:bidi="ar-SA"/>
        </w:rPr>
        <w:t xml:space="preserve"> precum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cele rezultate pe perioada </w:t>
      </w:r>
      <w:proofErr w:type="spellStart"/>
      <w:r w:rsidRPr="009A3950">
        <w:rPr>
          <w:rFonts w:ascii="Arial" w:eastAsia="Calibri" w:hAnsi="Arial" w:cs="Arial"/>
          <w:kern w:val="0"/>
          <w:sz w:val="22"/>
          <w:szCs w:val="22"/>
          <w:lang w:val="ro-RO" w:eastAsia="en-US" w:bidi="ar-SA"/>
        </w:rPr>
        <w:t>funcţionării</w:t>
      </w:r>
      <w:proofErr w:type="spellEnd"/>
      <w:r w:rsidRPr="009A3950">
        <w:rPr>
          <w:rFonts w:ascii="Arial" w:eastAsia="Calibri" w:hAnsi="Arial" w:cs="Arial"/>
          <w:kern w:val="0"/>
          <w:sz w:val="22"/>
          <w:szCs w:val="22"/>
          <w:lang w:val="ro-RO" w:eastAsia="en-US" w:bidi="ar-SA"/>
        </w:rPr>
        <w:t xml:space="preserve"> vor respecta regulamentele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legislaţia</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 în Romania.</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Proiectul nu este caracterizat de producerea de zgomote sau </w:t>
      </w:r>
      <w:proofErr w:type="spellStart"/>
      <w:r w:rsidRPr="009A3950">
        <w:rPr>
          <w:rFonts w:ascii="Arial" w:eastAsia="Calibri" w:hAnsi="Arial" w:cs="Arial"/>
          <w:kern w:val="0"/>
          <w:sz w:val="22"/>
          <w:szCs w:val="22"/>
          <w:lang w:val="ro-RO" w:eastAsia="en-US" w:bidi="ar-SA"/>
        </w:rPr>
        <w:t>vibraţii</w:t>
      </w:r>
      <w:proofErr w:type="spellEnd"/>
      <w:r w:rsidRPr="009A3950">
        <w:rPr>
          <w:rFonts w:ascii="Arial" w:eastAsia="Calibri" w:hAnsi="Arial" w:cs="Arial"/>
          <w:kern w:val="0"/>
          <w:sz w:val="22"/>
          <w:szCs w:val="22"/>
          <w:lang w:val="ro-RO" w:eastAsia="en-US" w:bidi="ar-SA"/>
        </w:rPr>
        <w:t xml:space="preserve"> de mare intensitate. Nivelul de zgomot pe perioada de funcționare a organizării de șantier se încadrează în cel admisibil nefiind necesară </w:t>
      </w:r>
      <w:proofErr w:type="spellStart"/>
      <w:r w:rsidRPr="009A3950">
        <w:rPr>
          <w:rFonts w:ascii="Arial" w:eastAsia="Calibri" w:hAnsi="Arial" w:cs="Arial"/>
          <w:kern w:val="0"/>
          <w:sz w:val="22"/>
          <w:szCs w:val="22"/>
          <w:lang w:val="ro-RO" w:eastAsia="en-US" w:bidi="ar-SA"/>
        </w:rPr>
        <w:t>protecţie</w:t>
      </w:r>
      <w:proofErr w:type="spellEnd"/>
      <w:r w:rsidRPr="009A3950">
        <w:rPr>
          <w:rFonts w:ascii="Arial" w:eastAsia="Calibri" w:hAnsi="Arial" w:cs="Arial"/>
          <w:kern w:val="0"/>
          <w:sz w:val="22"/>
          <w:szCs w:val="22"/>
          <w:lang w:val="ro-RO" w:eastAsia="en-US" w:bidi="ar-SA"/>
        </w:rPr>
        <w:t xml:space="preserve"> specială.</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În ce </w:t>
      </w:r>
      <w:proofErr w:type="spellStart"/>
      <w:r w:rsidRPr="009A3950">
        <w:rPr>
          <w:rFonts w:ascii="Arial" w:eastAsia="Calibri" w:hAnsi="Arial" w:cs="Arial"/>
          <w:kern w:val="0"/>
          <w:sz w:val="22"/>
          <w:szCs w:val="22"/>
          <w:lang w:val="ro-RO" w:eastAsia="en-US" w:bidi="ar-SA"/>
        </w:rPr>
        <w:t>priveşte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carburanţii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lubrifianţii</w:t>
      </w:r>
      <w:proofErr w:type="spellEnd"/>
      <w:r w:rsidRPr="009A3950">
        <w:rPr>
          <w:rFonts w:ascii="Arial" w:eastAsia="Calibri" w:hAnsi="Arial" w:cs="Arial"/>
          <w:kern w:val="0"/>
          <w:sz w:val="22"/>
          <w:szCs w:val="22"/>
          <w:lang w:val="ro-RO" w:eastAsia="en-US" w:bidi="ar-SA"/>
        </w:rPr>
        <w:t xml:space="preserve"> ce vor fi </w:t>
      </w:r>
      <w:proofErr w:type="spellStart"/>
      <w:r w:rsidRPr="009A3950">
        <w:rPr>
          <w:rFonts w:ascii="Arial" w:eastAsia="Calibri" w:hAnsi="Arial" w:cs="Arial"/>
          <w:kern w:val="0"/>
          <w:sz w:val="22"/>
          <w:szCs w:val="22"/>
          <w:lang w:val="ro-RO" w:eastAsia="en-US" w:bidi="ar-SA"/>
        </w:rPr>
        <w:t>folosiţi</w:t>
      </w:r>
      <w:proofErr w:type="spellEnd"/>
      <w:r w:rsidRPr="009A3950">
        <w:rPr>
          <w:rFonts w:ascii="Arial" w:eastAsia="Calibri" w:hAnsi="Arial" w:cs="Arial"/>
          <w:kern w:val="0"/>
          <w:sz w:val="22"/>
          <w:szCs w:val="22"/>
          <w:lang w:val="ro-RO" w:eastAsia="en-US" w:bidi="ar-SA"/>
        </w:rPr>
        <w:t xml:space="preserve"> de constructor, activitatea acestuia se va </w:t>
      </w:r>
      <w:proofErr w:type="spellStart"/>
      <w:r w:rsidRPr="009A3950">
        <w:rPr>
          <w:rFonts w:ascii="Arial" w:eastAsia="Calibri" w:hAnsi="Arial" w:cs="Arial"/>
          <w:kern w:val="0"/>
          <w:sz w:val="22"/>
          <w:szCs w:val="22"/>
          <w:lang w:val="ro-RO" w:eastAsia="en-US" w:bidi="ar-SA"/>
        </w:rPr>
        <w:t>desfăşura</w:t>
      </w:r>
      <w:proofErr w:type="spellEnd"/>
      <w:r w:rsidRPr="009A3950">
        <w:rPr>
          <w:rFonts w:ascii="Arial" w:eastAsia="Calibri" w:hAnsi="Arial" w:cs="Arial"/>
          <w:kern w:val="0"/>
          <w:sz w:val="22"/>
          <w:szCs w:val="22"/>
          <w:lang w:val="ro-RO" w:eastAsia="en-US" w:bidi="ar-SA"/>
        </w:rPr>
        <w:t xml:space="preserve"> conform reglementărilor în vigoare, efectele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riscurile </w:t>
      </w:r>
      <w:proofErr w:type="spellStart"/>
      <w:r w:rsidRPr="009A3950">
        <w:rPr>
          <w:rFonts w:ascii="Arial" w:eastAsia="Calibri" w:hAnsi="Arial" w:cs="Arial"/>
          <w:kern w:val="0"/>
          <w:sz w:val="22"/>
          <w:szCs w:val="22"/>
          <w:lang w:val="ro-RO" w:eastAsia="en-US" w:bidi="ar-SA"/>
        </w:rPr>
        <w:t>potenţiale</w:t>
      </w:r>
      <w:proofErr w:type="spellEnd"/>
      <w:r w:rsidRPr="009A3950">
        <w:rPr>
          <w:rFonts w:ascii="Arial" w:eastAsia="Calibri" w:hAnsi="Arial" w:cs="Arial"/>
          <w:kern w:val="0"/>
          <w:sz w:val="22"/>
          <w:szCs w:val="22"/>
          <w:lang w:val="ro-RO" w:eastAsia="en-US" w:bidi="ar-SA"/>
        </w:rPr>
        <w:t xml:space="preserve"> fiind cele uzuale pentru lucrări de </w:t>
      </w:r>
      <w:proofErr w:type="spellStart"/>
      <w:r w:rsidRPr="009A3950">
        <w:rPr>
          <w:rFonts w:ascii="Arial" w:eastAsia="Calibri" w:hAnsi="Arial" w:cs="Arial"/>
          <w:kern w:val="0"/>
          <w:sz w:val="22"/>
          <w:szCs w:val="22"/>
          <w:lang w:val="ro-RO" w:eastAsia="en-US" w:bidi="ar-SA"/>
        </w:rPr>
        <w:t>construcţii</w:t>
      </w:r>
      <w:proofErr w:type="spellEnd"/>
      <w:r w:rsidRPr="009A3950">
        <w:rPr>
          <w:rFonts w:ascii="Arial" w:eastAsia="Calibri" w:hAnsi="Arial" w:cs="Arial"/>
          <w:kern w:val="0"/>
          <w:sz w:val="22"/>
          <w:szCs w:val="22"/>
          <w:lang w:val="ro-RO" w:eastAsia="en-US" w:bidi="ar-SA"/>
        </w:rPr>
        <w:t>.</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Materialele utilizate pentru clădiri nu generează un impact negativ asupra </w:t>
      </w:r>
      <w:proofErr w:type="spellStart"/>
      <w:r w:rsidRPr="009A3950">
        <w:rPr>
          <w:rFonts w:ascii="Arial" w:eastAsia="Calibri" w:hAnsi="Arial" w:cs="Arial"/>
          <w:kern w:val="0"/>
          <w:sz w:val="22"/>
          <w:szCs w:val="22"/>
          <w:lang w:val="ro-RO" w:eastAsia="en-US" w:bidi="ar-SA"/>
        </w:rPr>
        <w:t>biodiversităţii</w:t>
      </w:r>
      <w:proofErr w:type="spellEnd"/>
      <w:r w:rsidRPr="009A3950">
        <w:rPr>
          <w:rFonts w:ascii="Arial" w:eastAsia="Calibri" w:hAnsi="Arial" w:cs="Arial"/>
          <w:kern w:val="0"/>
          <w:sz w:val="22"/>
          <w:szCs w:val="22"/>
          <w:lang w:val="ro-RO" w:eastAsia="en-US" w:bidi="ar-SA"/>
        </w:rPr>
        <w:t>.</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Amplasamentul va fi împrejmuit pentru a evita accesul accidental / neautorizat.</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Colectarea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depozitarea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se va asigura conform normelor de igienă în vigoare astfel încât să se îndeplinească </w:t>
      </w:r>
      <w:proofErr w:type="spellStart"/>
      <w:r w:rsidRPr="009A3950">
        <w:rPr>
          <w:rFonts w:ascii="Arial" w:eastAsia="Calibri" w:hAnsi="Arial" w:cs="Arial"/>
          <w:kern w:val="0"/>
          <w:sz w:val="22"/>
          <w:szCs w:val="22"/>
          <w:lang w:val="ro-RO" w:eastAsia="en-US" w:bidi="ar-SA"/>
        </w:rPr>
        <w:t>condiţiile</w:t>
      </w:r>
      <w:proofErr w:type="spellEnd"/>
      <w:r w:rsidRPr="009A3950">
        <w:rPr>
          <w:rFonts w:ascii="Arial" w:eastAsia="Calibri" w:hAnsi="Arial" w:cs="Arial"/>
          <w:kern w:val="0"/>
          <w:sz w:val="22"/>
          <w:szCs w:val="22"/>
          <w:lang w:val="ro-RO" w:eastAsia="en-US" w:bidi="ar-SA"/>
        </w:rPr>
        <w:t xml:space="preserve"> impuse de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w:t>
      </w:r>
    </w:p>
    <w:p w:rsidR="009701EE" w:rsidRPr="009A3950" w:rsidRDefault="009701E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Se vor prevedea soluții locale, pentru alimentarea cu apă și evacuarea apelor uzate în cadrul organizărilor de șantier, in funcție de caracteristicile amplasamentului.</w:t>
      </w:r>
    </w:p>
    <w:p w:rsidR="009701EE" w:rsidRPr="009A3950" w:rsidRDefault="009701EE" w:rsidP="009701EE">
      <w:pPr>
        <w:pStyle w:val="LO-Normal"/>
        <w:widowControl/>
        <w:numPr>
          <w:ilvl w:val="0"/>
          <w:numId w:val="8"/>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Dotări </w:t>
      </w:r>
      <w:proofErr w:type="spellStart"/>
      <w:r w:rsidRPr="009A3950">
        <w:rPr>
          <w:rFonts w:ascii="Arial" w:eastAsia="Calibri" w:hAnsi="Arial" w:cs="Arial"/>
          <w:b/>
          <w:bCs/>
          <w:kern w:val="0"/>
          <w:sz w:val="22"/>
          <w:szCs w:val="22"/>
          <w:lang w:val="ro-RO" w:eastAsia="en-US" w:bidi="ar-SA"/>
        </w:rPr>
        <w:t>şi</w:t>
      </w:r>
      <w:proofErr w:type="spellEnd"/>
      <w:r w:rsidRPr="009A3950">
        <w:rPr>
          <w:rFonts w:ascii="Arial" w:eastAsia="Calibri" w:hAnsi="Arial" w:cs="Arial"/>
          <w:b/>
          <w:bCs/>
          <w:kern w:val="0"/>
          <w:sz w:val="22"/>
          <w:szCs w:val="22"/>
          <w:lang w:val="ro-RO" w:eastAsia="en-US" w:bidi="ar-SA"/>
        </w:rPr>
        <w:t xml:space="preserve"> măsuri prevăzute pentru controlul emisiilor de </w:t>
      </w:r>
      <w:proofErr w:type="spellStart"/>
      <w:r w:rsidRPr="009A3950">
        <w:rPr>
          <w:rFonts w:ascii="Arial" w:eastAsia="Calibri" w:hAnsi="Arial" w:cs="Arial"/>
          <w:b/>
          <w:bCs/>
          <w:kern w:val="0"/>
          <w:sz w:val="22"/>
          <w:szCs w:val="22"/>
          <w:lang w:val="ro-RO" w:eastAsia="en-US" w:bidi="ar-SA"/>
        </w:rPr>
        <w:t>poluanţi</w:t>
      </w:r>
      <w:proofErr w:type="spellEnd"/>
      <w:r w:rsidRPr="009A3950">
        <w:rPr>
          <w:rFonts w:ascii="Arial" w:eastAsia="Calibri" w:hAnsi="Arial" w:cs="Arial"/>
          <w:b/>
          <w:bCs/>
          <w:kern w:val="0"/>
          <w:sz w:val="22"/>
          <w:szCs w:val="22"/>
          <w:lang w:val="ro-RO" w:eastAsia="en-US" w:bidi="ar-SA"/>
        </w:rPr>
        <w:t xml:space="preserve"> în mediu</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Lucrările cuprinse în proiect se încadrează în categoria lucrărilor cu dificultate medie, </w:t>
      </w:r>
      <w:proofErr w:type="spellStart"/>
      <w:r w:rsidRPr="009A3950">
        <w:rPr>
          <w:rFonts w:ascii="Arial" w:eastAsia="Calibri" w:hAnsi="Arial" w:cs="Arial"/>
          <w:kern w:val="0"/>
          <w:sz w:val="22"/>
          <w:szCs w:val="22"/>
          <w:lang w:val="ro-RO" w:eastAsia="en-US" w:bidi="ar-SA"/>
        </w:rPr>
        <w:t>execuţia</w:t>
      </w:r>
      <w:proofErr w:type="spellEnd"/>
      <w:r w:rsidRPr="009A3950">
        <w:rPr>
          <w:rFonts w:ascii="Arial" w:eastAsia="Calibri" w:hAnsi="Arial" w:cs="Arial"/>
          <w:kern w:val="0"/>
          <w:sz w:val="22"/>
          <w:szCs w:val="22"/>
          <w:lang w:val="ro-RO" w:eastAsia="en-US" w:bidi="ar-SA"/>
        </w:rPr>
        <w:t xml:space="preserve"> având o cotă de risc mică.</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Constructorul va lua toate măsurile ce se impun pentru a înlătura eventualele riscuri în ceea ce </w:t>
      </w:r>
      <w:proofErr w:type="spellStart"/>
      <w:r w:rsidRPr="009A3950">
        <w:rPr>
          <w:rFonts w:ascii="Arial" w:eastAsia="Calibri" w:hAnsi="Arial" w:cs="Arial"/>
          <w:kern w:val="0"/>
          <w:sz w:val="22"/>
          <w:szCs w:val="22"/>
          <w:lang w:val="ro-RO" w:eastAsia="en-US" w:bidi="ar-SA"/>
        </w:rPr>
        <w:t>priveşte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securitatea muncii, având totodată </w:t>
      </w:r>
      <w:proofErr w:type="spellStart"/>
      <w:r w:rsidRPr="009A3950">
        <w:rPr>
          <w:rFonts w:ascii="Arial" w:eastAsia="Calibri" w:hAnsi="Arial" w:cs="Arial"/>
          <w:kern w:val="0"/>
          <w:sz w:val="22"/>
          <w:szCs w:val="22"/>
          <w:lang w:val="ro-RO" w:eastAsia="en-US" w:bidi="ar-SA"/>
        </w:rPr>
        <w:t>obligaţia</w:t>
      </w:r>
      <w:proofErr w:type="spellEnd"/>
      <w:r w:rsidRPr="009A3950">
        <w:rPr>
          <w:rFonts w:ascii="Arial" w:eastAsia="Calibri" w:hAnsi="Arial" w:cs="Arial"/>
          <w:kern w:val="0"/>
          <w:sz w:val="22"/>
          <w:szCs w:val="22"/>
          <w:lang w:val="ro-RO" w:eastAsia="en-US" w:bidi="ar-SA"/>
        </w:rPr>
        <w:t xml:space="preserve"> de a asigura o bună organizare a muncii, precum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dotare tehnică corespunzătoare.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întreaga perioadă de funcționare a organizărilor de șantier se vor lua măsuri astfel încât să nu existe surse de </w:t>
      </w:r>
      <w:proofErr w:type="spellStart"/>
      <w:r w:rsidRPr="009A3950">
        <w:rPr>
          <w:rFonts w:ascii="Arial" w:eastAsia="Calibri" w:hAnsi="Arial" w:cs="Arial"/>
          <w:kern w:val="0"/>
          <w:sz w:val="22"/>
          <w:szCs w:val="22"/>
          <w:lang w:val="ro-RO" w:eastAsia="en-US" w:bidi="ar-SA"/>
        </w:rPr>
        <w:t>poluanţi</w:t>
      </w:r>
      <w:proofErr w:type="spellEnd"/>
      <w:r w:rsidRPr="009A3950">
        <w:rPr>
          <w:rFonts w:ascii="Arial" w:eastAsia="Calibri" w:hAnsi="Arial" w:cs="Arial"/>
          <w:kern w:val="0"/>
          <w:sz w:val="22"/>
          <w:szCs w:val="22"/>
          <w:lang w:val="ro-RO" w:eastAsia="en-US" w:bidi="ar-SA"/>
        </w:rPr>
        <w:t xml:space="preserve"> pentru apele de </w:t>
      </w:r>
      <w:proofErr w:type="spellStart"/>
      <w:r w:rsidRPr="009A3950">
        <w:rPr>
          <w:rFonts w:ascii="Arial" w:eastAsia="Calibri" w:hAnsi="Arial" w:cs="Arial"/>
          <w:kern w:val="0"/>
          <w:sz w:val="22"/>
          <w:szCs w:val="22"/>
          <w:lang w:val="ro-RO" w:eastAsia="en-US" w:bidi="ar-SA"/>
        </w:rPr>
        <w:t>suprafaţă</w:t>
      </w:r>
      <w:proofErr w:type="spellEnd"/>
      <w:r w:rsidRPr="009A3950">
        <w:rPr>
          <w:rFonts w:ascii="Arial" w:eastAsia="Calibri" w:hAnsi="Arial" w:cs="Arial"/>
          <w:kern w:val="0"/>
          <w:sz w:val="22"/>
          <w:szCs w:val="22"/>
          <w:lang w:val="ro-RO" w:eastAsia="en-US" w:bidi="ar-SA"/>
        </w:rPr>
        <w:t xml:space="preserve"> sau apele subterane.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Pentru realizarea </w:t>
      </w:r>
      <w:proofErr w:type="spellStart"/>
      <w:r w:rsidRPr="009A3950">
        <w:rPr>
          <w:rFonts w:ascii="Arial" w:eastAsia="Calibri" w:hAnsi="Arial" w:cs="Arial"/>
          <w:kern w:val="0"/>
          <w:sz w:val="22"/>
          <w:szCs w:val="22"/>
          <w:lang w:val="ro-RO" w:eastAsia="en-US" w:bidi="ar-SA"/>
        </w:rPr>
        <w:t>siguranţei</w:t>
      </w:r>
      <w:proofErr w:type="spellEnd"/>
      <w:r w:rsidRPr="009A3950">
        <w:rPr>
          <w:rFonts w:ascii="Arial" w:eastAsia="Calibri" w:hAnsi="Arial" w:cs="Arial"/>
          <w:kern w:val="0"/>
          <w:sz w:val="22"/>
          <w:szCs w:val="22"/>
          <w:lang w:val="ro-RO" w:eastAsia="en-US" w:bidi="ar-SA"/>
        </w:rPr>
        <w:t xml:space="preserve"> în exploatare a </w:t>
      </w:r>
      <w:proofErr w:type="spellStart"/>
      <w:r w:rsidRPr="009A3950">
        <w:rPr>
          <w:rFonts w:ascii="Arial" w:eastAsia="Calibri" w:hAnsi="Arial" w:cs="Arial"/>
          <w:kern w:val="0"/>
          <w:sz w:val="22"/>
          <w:szCs w:val="22"/>
          <w:lang w:val="ro-RO" w:eastAsia="en-US" w:bidi="ar-SA"/>
        </w:rPr>
        <w:t>instalaţiilor</w:t>
      </w:r>
      <w:proofErr w:type="spellEnd"/>
      <w:r w:rsidRPr="009A3950">
        <w:rPr>
          <w:rFonts w:ascii="Arial" w:eastAsia="Calibri" w:hAnsi="Arial" w:cs="Arial"/>
          <w:kern w:val="0"/>
          <w:sz w:val="22"/>
          <w:szCs w:val="22"/>
          <w:lang w:val="ro-RO" w:eastAsia="en-US" w:bidi="ar-SA"/>
        </w:rPr>
        <w:t xml:space="preserve"> se vor executa lucrări de urmărire, </w:t>
      </w:r>
      <w:proofErr w:type="spellStart"/>
      <w:r w:rsidRPr="009A3950">
        <w:rPr>
          <w:rFonts w:ascii="Arial" w:eastAsia="Calibri" w:hAnsi="Arial" w:cs="Arial"/>
          <w:kern w:val="0"/>
          <w:sz w:val="22"/>
          <w:szCs w:val="22"/>
          <w:lang w:val="ro-RO" w:eastAsia="en-US" w:bidi="ar-SA"/>
        </w:rPr>
        <w:t>întreţinere</w:t>
      </w:r>
      <w:proofErr w:type="spellEnd"/>
      <w:r w:rsidRPr="009A3950">
        <w:rPr>
          <w:rFonts w:ascii="Arial" w:eastAsia="Calibri" w:hAnsi="Arial" w:cs="Arial"/>
          <w:kern w:val="0"/>
          <w:sz w:val="22"/>
          <w:szCs w:val="22"/>
          <w:lang w:val="ro-RO" w:eastAsia="en-US" w:bidi="ar-SA"/>
        </w:rPr>
        <w:t xml:space="preserve">, revizii tehnice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reparaţii</w:t>
      </w:r>
      <w:proofErr w:type="spellEnd"/>
      <w:r w:rsidRPr="009A3950">
        <w:rPr>
          <w:rFonts w:ascii="Arial" w:eastAsia="Calibri" w:hAnsi="Arial" w:cs="Arial"/>
          <w:kern w:val="0"/>
          <w:sz w:val="22"/>
          <w:szCs w:val="22"/>
          <w:lang w:val="ro-RO" w:eastAsia="en-US" w:bidi="ar-SA"/>
        </w:rPr>
        <w:t xml:space="preserve"> a căror volum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periodicitate sunt prezentate în normele legale.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întreaga perioadă de funcționare a organizărilor de șantier, </w:t>
      </w:r>
      <w:proofErr w:type="spellStart"/>
      <w:r w:rsidRPr="009A3950">
        <w:rPr>
          <w:rFonts w:ascii="Arial" w:eastAsia="Calibri" w:hAnsi="Arial" w:cs="Arial"/>
          <w:kern w:val="0"/>
          <w:sz w:val="22"/>
          <w:szCs w:val="22"/>
          <w:lang w:val="ro-RO" w:eastAsia="en-US" w:bidi="ar-SA"/>
        </w:rPr>
        <w:t>facilităţile</w:t>
      </w:r>
      <w:proofErr w:type="spellEnd"/>
      <w:r w:rsidRPr="009A3950">
        <w:rPr>
          <w:rFonts w:ascii="Arial" w:eastAsia="Calibri" w:hAnsi="Arial" w:cs="Arial"/>
          <w:kern w:val="0"/>
          <w:sz w:val="22"/>
          <w:szCs w:val="22"/>
          <w:lang w:val="ro-RO" w:eastAsia="en-US" w:bidi="ar-SA"/>
        </w:rPr>
        <w:t xml:space="preserve"> de alimentare cu apă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evacuare ape uzate vor respecta </w:t>
      </w:r>
      <w:proofErr w:type="spellStart"/>
      <w:r w:rsidRPr="009A3950">
        <w:rPr>
          <w:rFonts w:ascii="Arial" w:eastAsia="Calibri" w:hAnsi="Arial" w:cs="Arial"/>
          <w:kern w:val="0"/>
          <w:sz w:val="22"/>
          <w:szCs w:val="22"/>
          <w:lang w:val="ro-RO" w:eastAsia="en-US" w:bidi="ar-SA"/>
        </w:rPr>
        <w:t>legislaţia</w:t>
      </w:r>
      <w:proofErr w:type="spellEnd"/>
      <w:r w:rsidRPr="009A3950">
        <w:rPr>
          <w:rFonts w:ascii="Arial" w:eastAsia="Calibri" w:hAnsi="Arial" w:cs="Arial"/>
          <w:kern w:val="0"/>
          <w:sz w:val="22"/>
          <w:szCs w:val="22"/>
          <w:lang w:val="ro-RO" w:eastAsia="en-US" w:bidi="ar-SA"/>
        </w:rPr>
        <w:t xml:space="preserve"> în vigoare.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lastRenderedPageBreak/>
        <w:t>Concentraţiile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substanţe</w:t>
      </w:r>
      <w:proofErr w:type="spellEnd"/>
      <w:r w:rsidRPr="009A3950">
        <w:rPr>
          <w:rFonts w:ascii="Arial" w:eastAsia="Calibri" w:hAnsi="Arial" w:cs="Arial"/>
          <w:kern w:val="0"/>
          <w:sz w:val="22"/>
          <w:szCs w:val="22"/>
          <w:lang w:val="ro-RO" w:eastAsia="en-US" w:bidi="ar-SA"/>
        </w:rPr>
        <w:t xml:space="preserve"> poluante în aer vor fi inferioare </w:t>
      </w:r>
      <w:proofErr w:type="spellStart"/>
      <w:r w:rsidRPr="009A3950">
        <w:rPr>
          <w:rFonts w:ascii="Arial" w:eastAsia="Calibri" w:hAnsi="Arial" w:cs="Arial"/>
          <w:kern w:val="0"/>
          <w:sz w:val="22"/>
          <w:szCs w:val="22"/>
          <w:lang w:val="ro-RO" w:eastAsia="en-US" w:bidi="ar-SA"/>
        </w:rPr>
        <w:t>concentraţiilor</w:t>
      </w:r>
      <w:proofErr w:type="spellEnd"/>
      <w:r w:rsidRPr="009A3950">
        <w:rPr>
          <w:rFonts w:ascii="Arial" w:eastAsia="Calibri" w:hAnsi="Arial" w:cs="Arial"/>
          <w:kern w:val="0"/>
          <w:sz w:val="22"/>
          <w:szCs w:val="22"/>
          <w:lang w:val="ro-RO" w:eastAsia="en-US" w:bidi="ar-SA"/>
        </w:rPr>
        <w:t xml:space="preserve"> admisibile. Executantul lucrărilor trebuie să </w:t>
      </w:r>
      <w:proofErr w:type="spellStart"/>
      <w:r w:rsidRPr="009A3950">
        <w:rPr>
          <w:rFonts w:ascii="Arial" w:eastAsia="Calibri" w:hAnsi="Arial" w:cs="Arial"/>
          <w:kern w:val="0"/>
          <w:sz w:val="22"/>
          <w:szCs w:val="22"/>
          <w:lang w:val="ro-RO" w:eastAsia="en-US" w:bidi="ar-SA"/>
        </w:rPr>
        <w:t>îmbunătăţească</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performanţele</w:t>
      </w:r>
      <w:proofErr w:type="spellEnd"/>
      <w:r w:rsidRPr="009A3950">
        <w:rPr>
          <w:rFonts w:ascii="Arial" w:eastAsia="Calibri" w:hAnsi="Arial" w:cs="Arial"/>
          <w:kern w:val="0"/>
          <w:sz w:val="22"/>
          <w:szCs w:val="22"/>
          <w:lang w:val="ro-RO" w:eastAsia="en-US" w:bidi="ar-SA"/>
        </w:rPr>
        <w:t xml:space="preserve"> tehnologice în scopul reducerii emisiilor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să nu pună în exploatare </w:t>
      </w:r>
      <w:proofErr w:type="spellStart"/>
      <w:r w:rsidRPr="009A3950">
        <w:rPr>
          <w:rFonts w:ascii="Arial" w:eastAsia="Calibri" w:hAnsi="Arial" w:cs="Arial"/>
          <w:kern w:val="0"/>
          <w:sz w:val="22"/>
          <w:szCs w:val="22"/>
          <w:lang w:val="ro-RO" w:eastAsia="en-US" w:bidi="ar-SA"/>
        </w:rPr>
        <w:t>instalaţii</w:t>
      </w:r>
      <w:proofErr w:type="spellEnd"/>
      <w:r w:rsidRPr="009A3950">
        <w:rPr>
          <w:rFonts w:ascii="Arial" w:eastAsia="Calibri" w:hAnsi="Arial" w:cs="Arial"/>
          <w:kern w:val="0"/>
          <w:sz w:val="22"/>
          <w:szCs w:val="22"/>
          <w:lang w:val="ro-RO" w:eastAsia="en-US" w:bidi="ar-SA"/>
        </w:rPr>
        <w:t xml:space="preserve"> prin care se </w:t>
      </w:r>
      <w:proofErr w:type="spellStart"/>
      <w:r w:rsidRPr="009A3950">
        <w:rPr>
          <w:rFonts w:ascii="Arial" w:eastAsia="Calibri" w:hAnsi="Arial" w:cs="Arial"/>
          <w:kern w:val="0"/>
          <w:sz w:val="22"/>
          <w:szCs w:val="22"/>
          <w:lang w:val="ro-RO" w:eastAsia="en-US" w:bidi="ar-SA"/>
        </w:rPr>
        <w:t>depăşesc</w:t>
      </w:r>
      <w:proofErr w:type="spellEnd"/>
      <w:r w:rsidRPr="009A3950">
        <w:rPr>
          <w:rFonts w:ascii="Arial" w:eastAsia="Calibri" w:hAnsi="Arial" w:cs="Arial"/>
          <w:kern w:val="0"/>
          <w:sz w:val="22"/>
          <w:szCs w:val="22"/>
          <w:lang w:val="ro-RO" w:eastAsia="en-US" w:bidi="ar-SA"/>
        </w:rPr>
        <w:t xml:space="preserve"> limitele maxime admise.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întreaga perioadă de </w:t>
      </w:r>
      <w:proofErr w:type="spellStart"/>
      <w:r w:rsidRPr="009A3950">
        <w:rPr>
          <w:rFonts w:ascii="Arial" w:eastAsia="Calibri" w:hAnsi="Arial" w:cs="Arial"/>
          <w:kern w:val="0"/>
          <w:sz w:val="22"/>
          <w:szCs w:val="22"/>
          <w:lang w:val="ro-RO" w:eastAsia="en-US" w:bidi="ar-SA"/>
        </w:rPr>
        <w:t>desfăşurare</w:t>
      </w:r>
      <w:proofErr w:type="spellEnd"/>
      <w:r w:rsidRPr="009A3950">
        <w:rPr>
          <w:rFonts w:ascii="Arial" w:eastAsia="Calibri" w:hAnsi="Arial" w:cs="Arial"/>
          <w:kern w:val="0"/>
          <w:sz w:val="22"/>
          <w:szCs w:val="22"/>
          <w:lang w:val="ro-RO" w:eastAsia="en-US" w:bidi="ar-SA"/>
        </w:rPr>
        <w:t xml:space="preserve"> a lucrărilor se vor lua măsuri astfel încât să nu existe </w:t>
      </w:r>
      <w:proofErr w:type="spellStart"/>
      <w:r w:rsidRPr="009A3950">
        <w:rPr>
          <w:rFonts w:ascii="Arial" w:eastAsia="Calibri" w:hAnsi="Arial" w:cs="Arial"/>
          <w:kern w:val="0"/>
          <w:sz w:val="22"/>
          <w:szCs w:val="22"/>
          <w:lang w:val="ro-RO" w:eastAsia="en-US" w:bidi="ar-SA"/>
        </w:rPr>
        <w:t>poluanţi</w:t>
      </w:r>
      <w:proofErr w:type="spellEnd"/>
      <w:r w:rsidRPr="009A3950">
        <w:rPr>
          <w:rFonts w:ascii="Arial" w:eastAsia="Calibri" w:hAnsi="Arial" w:cs="Arial"/>
          <w:kern w:val="0"/>
          <w:sz w:val="22"/>
          <w:szCs w:val="22"/>
          <w:lang w:val="ro-RO" w:eastAsia="en-US" w:bidi="ar-SA"/>
        </w:rPr>
        <w:t xml:space="preserve"> pentru sol. Orice emisii pe sol vor fi eliminate.</w:t>
      </w:r>
    </w:p>
    <w:p w:rsidR="009701EE"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vor fi afectate alte </w:t>
      </w:r>
      <w:proofErr w:type="spellStart"/>
      <w:r w:rsidRPr="009A3950">
        <w:rPr>
          <w:rFonts w:ascii="Arial" w:eastAsia="Calibri" w:hAnsi="Arial" w:cs="Arial"/>
          <w:kern w:val="0"/>
          <w:sz w:val="22"/>
          <w:szCs w:val="22"/>
          <w:lang w:val="ro-RO" w:eastAsia="en-US" w:bidi="ar-SA"/>
        </w:rPr>
        <w:t>suprafeţe</w:t>
      </w:r>
      <w:proofErr w:type="spellEnd"/>
      <w:r w:rsidRPr="009A3950">
        <w:rPr>
          <w:rFonts w:ascii="Arial" w:eastAsia="Calibri" w:hAnsi="Arial" w:cs="Arial"/>
          <w:kern w:val="0"/>
          <w:sz w:val="22"/>
          <w:szCs w:val="22"/>
          <w:lang w:val="ro-RO" w:eastAsia="en-US" w:bidi="ar-SA"/>
        </w:rPr>
        <w:t xml:space="preserve"> de teren în afara celor aprobate prin actele reglementate de </w:t>
      </w:r>
      <w:proofErr w:type="spellStart"/>
      <w:r w:rsidRPr="009A3950">
        <w:rPr>
          <w:rFonts w:ascii="Arial" w:eastAsia="Calibri" w:hAnsi="Arial" w:cs="Arial"/>
          <w:kern w:val="0"/>
          <w:sz w:val="22"/>
          <w:szCs w:val="22"/>
          <w:lang w:val="ro-RO" w:eastAsia="en-US" w:bidi="ar-SA"/>
        </w:rPr>
        <w:t>autorităţi</w:t>
      </w:r>
      <w:proofErr w:type="spellEnd"/>
      <w:r w:rsidRPr="009A3950">
        <w:rPr>
          <w:rFonts w:ascii="Arial" w:eastAsia="Calibri" w:hAnsi="Arial" w:cs="Arial"/>
          <w:kern w:val="0"/>
          <w:sz w:val="22"/>
          <w:szCs w:val="22"/>
          <w:lang w:val="ro-RO" w:eastAsia="en-US" w:bidi="ar-SA"/>
        </w:rPr>
        <w:t>.</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vor fi admise pe amplasament utilaje care să prezinte scurgeri sau a căror stare tehnică să nu corespundă </w:t>
      </w:r>
      <w:proofErr w:type="spellStart"/>
      <w:r w:rsidRPr="009A3950">
        <w:rPr>
          <w:rFonts w:ascii="Arial" w:eastAsia="Calibri" w:hAnsi="Arial" w:cs="Arial"/>
          <w:kern w:val="0"/>
          <w:sz w:val="22"/>
          <w:szCs w:val="22"/>
          <w:lang w:val="ro-RO" w:eastAsia="en-US" w:bidi="ar-SA"/>
        </w:rPr>
        <w:t>cerinţelor</w:t>
      </w:r>
      <w:proofErr w:type="spellEnd"/>
      <w:r w:rsidRPr="009A3950">
        <w:rPr>
          <w:rFonts w:ascii="Arial" w:eastAsia="Calibri" w:hAnsi="Arial" w:cs="Arial"/>
          <w:kern w:val="0"/>
          <w:sz w:val="22"/>
          <w:szCs w:val="22"/>
          <w:lang w:val="ro-RO" w:eastAsia="en-US" w:bidi="ar-SA"/>
        </w:rPr>
        <w:t xml:space="preserve"> legale, documentată prin avize.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Orice scurgere de lichide ( ulei, combustibil ) de la utilajele de pe amplasament va fi eliminată.</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Nu se evacuează în mediu </w:t>
      </w:r>
      <w:proofErr w:type="spellStart"/>
      <w:r w:rsidRPr="009A3950">
        <w:rPr>
          <w:rFonts w:ascii="Arial" w:eastAsia="Calibri" w:hAnsi="Arial" w:cs="Arial"/>
          <w:kern w:val="0"/>
          <w:sz w:val="22"/>
          <w:szCs w:val="22"/>
          <w:lang w:val="ro-RO" w:eastAsia="en-US" w:bidi="ar-SA"/>
        </w:rPr>
        <w:t>substanţe</w:t>
      </w:r>
      <w:proofErr w:type="spellEnd"/>
      <w:r w:rsidRPr="009A3950">
        <w:rPr>
          <w:rFonts w:ascii="Arial" w:eastAsia="Calibri" w:hAnsi="Arial" w:cs="Arial"/>
          <w:kern w:val="0"/>
          <w:sz w:val="22"/>
          <w:szCs w:val="22"/>
          <w:lang w:val="ro-RO" w:eastAsia="en-US" w:bidi="ar-SA"/>
        </w:rPr>
        <w:t xml:space="preserve"> reziduale sau toxice, care să altereze într-un fel calitatea solului.</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Colectarea, depozitarea și eliminarea/valorificarea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se vor asigura conform legislației în vigoare, astfel încât să se îndeplinească </w:t>
      </w:r>
      <w:proofErr w:type="spellStart"/>
      <w:r w:rsidRPr="009A3950">
        <w:rPr>
          <w:rFonts w:ascii="Arial" w:eastAsia="Calibri" w:hAnsi="Arial" w:cs="Arial"/>
          <w:kern w:val="0"/>
          <w:sz w:val="22"/>
          <w:szCs w:val="22"/>
          <w:lang w:val="ro-RO" w:eastAsia="en-US" w:bidi="ar-SA"/>
        </w:rPr>
        <w:t>condiţiile</w:t>
      </w:r>
      <w:proofErr w:type="spellEnd"/>
      <w:r w:rsidRPr="009A3950">
        <w:rPr>
          <w:rFonts w:ascii="Arial" w:eastAsia="Calibri" w:hAnsi="Arial" w:cs="Arial"/>
          <w:kern w:val="0"/>
          <w:sz w:val="22"/>
          <w:szCs w:val="22"/>
          <w:lang w:val="ro-RO" w:eastAsia="en-US" w:bidi="ar-SA"/>
        </w:rPr>
        <w:t xml:space="preserve"> impuse de </w:t>
      </w:r>
      <w:proofErr w:type="spellStart"/>
      <w:r w:rsidRPr="009A3950">
        <w:rPr>
          <w:rFonts w:ascii="Arial" w:eastAsia="Calibri" w:hAnsi="Arial" w:cs="Arial"/>
          <w:kern w:val="0"/>
          <w:sz w:val="22"/>
          <w:szCs w:val="22"/>
          <w:lang w:val="ro-RO" w:eastAsia="en-US" w:bidi="ar-SA"/>
        </w:rPr>
        <w:t>protecţia</w:t>
      </w:r>
      <w:proofErr w:type="spellEnd"/>
      <w:r w:rsidRPr="009A3950">
        <w:rPr>
          <w:rFonts w:ascii="Arial" w:eastAsia="Calibri" w:hAnsi="Arial" w:cs="Arial"/>
          <w:kern w:val="0"/>
          <w:sz w:val="22"/>
          <w:szCs w:val="22"/>
          <w:lang w:val="ro-RO" w:eastAsia="en-US" w:bidi="ar-SA"/>
        </w:rPr>
        <w:t xml:space="preserve"> mediului.</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Toate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generate vor fi gestionate corespunzător.</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 gestionarea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următoarele principii vor fi respectate:</w:t>
      </w:r>
    </w:p>
    <w:p w:rsidR="00A6257C" w:rsidRPr="009A3950" w:rsidRDefault="00A6257C" w:rsidP="00A6257C">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reducere cantitativă (prevenire)</w:t>
      </w:r>
    </w:p>
    <w:p w:rsidR="00A6257C" w:rsidRPr="009A3950" w:rsidRDefault="00A6257C" w:rsidP="00A6257C">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selectare (colectare selectiva)</w:t>
      </w:r>
    </w:p>
    <w:p w:rsidR="00A6257C" w:rsidRPr="009A3950" w:rsidRDefault="00A6257C" w:rsidP="00A6257C">
      <w:pPr>
        <w:pStyle w:val="LO-Normal"/>
        <w:widowControl/>
        <w:spacing w:after="140" w:line="360" w:lineRule="auto"/>
        <w:ind w:firstLine="720"/>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 corectă eliminare (eliminare in depozite de </w:t>
      </w:r>
      <w:proofErr w:type="spellStart"/>
      <w:r w:rsidRPr="009A3950">
        <w:rPr>
          <w:rFonts w:ascii="Arial" w:eastAsia="Calibri" w:hAnsi="Arial" w:cs="Arial"/>
          <w:kern w:val="0"/>
          <w:sz w:val="22"/>
          <w:szCs w:val="22"/>
          <w:lang w:val="ro-RO" w:eastAsia="en-US" w:bidi="ar-SA"/>
        </w:rPr>
        <w:t>deseuri</w:t>
      </w:r>
      <w:proofErr w:type="spellEnd"/>
      <w:r w:rsidRPr="009A3950">
        <w:rPr>
          <w:rFonts w:ascii="Arial" w:eastAsia="Calibri" w:hAnsi="Arial" w:cs="Arial"/>
          <w:kern w:val="0"/>
          <w:sz w:val="22"/>
          <w:szCs w:val="22"/>
          <w:lang w:val="ro-RO" w:eastAsia="en-US" w:bidi="ar-SA"/>
        </w:rPr>
        <w:t xml:space="preserve"> periculoase/nepericuloase </w:t>
      </w:r>
      <w:proofErr w:type="spellStart"/>
      <w:r w:rsidRPr="009A3950">
        <w:rPr>
          <w:rFonts w:ascii="Arial" w:eastAsia="Calibri" w:hAnsi="Arial" w:cs="Arial"/>
          <w:kern w:val="0"/>
          <w:sz w:val="22"/>
          <w:szCs w:val="22"/>
          <w:lang w:val="ro-RO" w:eastAsia="en-US" w:bidi="ar-SA"/>
        </w:rPr>
        <w:t>functie</w:t>
      </w:r>
      <w:proofErr w:type="spellEnd"/>
      <w:r w:rsidRPr="009A3950">
        <w:rPr>
          <w:rFonts w:ascii="Arial" w:eastAsia="Calibri" w:hAnsi="Arial" w:cs="Arial"/>
          <w:kern w:val="0"/>
          <w:sz w:val="22"/>
          <w:szCs w:val="22"/>
          <w:lang w:val="ro-RO" w:eastAsia="en-US" w:bidi="ar-SA"/>
        </w:rPr>
        <w:t xml:space="preserve"> de tipul de </w:t>
      </w:r>
      <w:proofErr w:type="spellStart"/>
      <w:r w:rsidRPr="009A3950">
        <w:rPr>
          <w:rFonts w:ascii="Arial" w:eastAsia="Calibri" w:hAnsi="Arial" w:cs="Arial"/>
          <w:kern w:val="0"/>
          <w:sz w:val="22"/>
          <w:szCs w:val="22"/>
          <w:lang w:val="ro-RO" w:eastAsia="en-US" w:bidi="ar-SA"/>
        </w:rPr>
        <w:t>deseu</w:t>
      </w:r>
      <w:proofErr w:type="spellEnd"/>
      <w:r w:rsidRPr="009A3950">
        <w:rPr>
          <w:rFonts w:ascii="Arial" w:eastAsia="Calibri" w:hAnsi="Arial" w:cs="Arial"/>
          <w:kern w:val="0"/>
          <w:sz w:val="22"/>
          <w:szCs w:val="22"/>
          <w:lang w:val="ro-RO" w:eastAsia="en-US" w:bidi="ar-SA"/>
        </w:rPr>
        <w:t xml:space="preserve"> si </w:t>
      </w:r>
      <w:proofErr w:type="spellStart"/>
      <w:r w:rsidRPr="009A3950">
        <w:rPr>
          <w:rFonts w:ascii="Arial" w:eastAsia="Calibri" w:hAnsi="Arial" w:cs="Arial"/>
          <w:kern w:val="0"/>
          <w:sz w:val="22"/>
          <w:szCs w:val="22"/>
          <w:lang w:val="ro-RO" w:eastAsia="en-US" w:bidi="ar-SA"/>
        </w:rPr>
        <w:t>tinand</w:t>
      </w:r>
      <w:proofErr w:type="spellEnd"/>
      <w:r w:rsidRPr="009A3950">
        <w:rPr>
          <w:rFonts w:ascii="Arial" w:eastAsia="Calibri" w:hAnsi="Arial" w:cs="Arial"/>
          <w:kern w:val="0"/>
          <w:sz w:val="22"/>
          <w:szCs w:val="22"/>
          <w:lang w:val="ro-RO" w:eastAsia="en-US" w:bidi="ar-SA"/>
        </w:rPr>
        <w:t xml:space="preserve"> cont de Ordinul MMGA nr. 95/2005 privind stabilirea criteriilor de acceptare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procedurile preliminare de acceptare 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 xml:space="preserve"> la depozitare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lista </w:t>
      </w:r>
      <w:proofErr w:type="spellStart"/>
      <w:r w:rsidRPr="009A3950">
        <w:rPr>
          <w:rFonts w:ascii="Arial" w:eastAsia="Calibri" w:hAnsi="Arial" w:cs="Arial"/>
          <w:kern w:val="0"/>
          <w:sz w:val="22"/>
          <w:szCs w:val="22"/>
          <w:lang w:val="ro-RO" w:eastAsia="en-US" w:bidi="ar-SA"/>
        </w:rPr>
        <w:t>natională</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deşeuri</w:t>
      </w:r>
      <w:proofErr w:type="spellEnd"/>
      <w:r w:rsidRPr="009A3950">
        <w:rPr>
          <w:rFonts w:ascii="Arial" w:eastAsia="Calibri" w:hAnsi="Arial" w:cs="Arial"/>
          <w:kern w:val="0"/>
          <w:sz w:val="22"/>
          <w:szCs w:val="22"/>
          <w:lang w:val="ro-RO" w:eastAsia="en-US" w:bidi="ar-SA"/>
        </w:rPr>
        <w:t xml:space="preserve"> acceptate în fiecare clasă de depozit de </w:t>
      </w:r>
      <w:proofErr w:type="spellStart"/>
      <w:r w:rsidRPr="009A3950">
        <w:rPr>
          <w:rFonts w:ascii="Arial" w:eastAsia="Calibri" w:hAnsi="Arial" w:cs="Arial"/>
          <w:kern w:val="0"/>
          <w:sz w:val="22"/>
          <w:szCs w:val="22"/>
          <w:lang w:val="ro-RO" w:eastAsia="en-US" w:bidi="ar-SA"/>
        </w:rPr>
        <w:t>deşeuri</w:t>
      </w:r>
      <w:proofErr w:type="spellEnd"/>
      <w:r w:rsidRPr="009A3950">
        <w:rPr>
          <w:rFonts w:ascii="Arial" w:eastAsia="Calibri" w:hAnsi="Arial" w:cs="Arial"/>
          <w:kern w:val="0"/>
          <w:sz w:val="22"/>
          <w:szCs w:val="22"/>
          <w:lang w:val="ro-RO" w:eastAsia="en-US" w:bidi="ar-SA"/>
        </w:rPr>
        <w:t xml:space="preserve"> si HG 349/2005 privind depozitarea </w:t>
      </w:r>
      <w:proofErr w:type="spellStart"/>
      <w:r w:rsidRPr="009A3950">
        <w:rPr>
          <w:rFonts w:ascii="Arial" w:eastAsia="Calibri" w:hAnsi="Arial" w:cs="Arial"/>
          <w:kern w:val="0"/>
          <w:sz w:val="22"/>
          <w:szCs w:val="22"/>
          <w:lang w:val="ro-RO" w:eastAsia="en-US" w:bidi="ar-SA"/>
        </w:rPr>
        <w:t>deşeurilor</w:t>
      </w:r>
      <w:proofErr w:type="spellEnd"/>
      <w:r w:rsidRPr="009A3950">
        <w:rPr>
          <w:rFonts w:ascii="Arial" w:eastAsia="Calibri" w:hAnsi="Arial" w:cs="Arial"/>
          <w:kern w:val="0"/>
          <w:sz w:val="22"/>
          <w:szCs w:val="22"/>
          <w:lang w:val="ro-RO" w:eastAsia="en-US" w:bidi="ar-SA"/>
        </w:rPr>
        <w:t>).</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Toate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generate vor fi colectate în locul de depozitare special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separate în containere pe categorii pentru a fi predate operatorilor economici </w:t>
      </w:r>
      <w:proofErr w:type="spellStart"/>
      <w:r w:rsidRPr="009A3950">
        <w:rPr>
          <w:rFonts w:ascii="Arial" w:eastAsia="Calibri" w:hAnsi="Arial" w:cs="Arial"/>
          <w:kern w:val="0"/>
          <w:sz w:val="22"/>
          <w:szCs w:val="22"/>
          <w:lang w:val="ro-RO" w:eastAsia="en-US" w:bidi="ar-SA"/>
        </w:rPr>
        <w:t>autorizati</w:t>
      </w:r>
      <w:proofErr w:type="spellEnd"/>
      <w:r w:rsidRPr="009A3950">
        <w:rPr>
          <w:rFonts w:ascii="Arial" w:eastAsia="Calibri" w:hAnsi="Arial" w:cs="Arial"/>
          <w:kern w:val="0"/>
          <w:sz w:val="22"/>
          <w:szCs w:val="22"/>
          <w:lang w:val="ro-RO" w:eastAsia="en-US" w:bidi="ar-SA"/>
        </w:rPr>
        <w:t xml:space="preserve"> pentru valorificare/reciclare/eliminare.</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din metale feroase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neferoase se vor colecta numai în </w:t>
      </w:r>
      <w:proofErr w:type="spellStart"/>
      <w:r w:rsidRPr="009A3950">
        <w:rPr>
          <w:rFonts w:ascii="Arial" w:eastAsia="Calibri" w:hAnsi="Arial" w:cs="Arial"/>
          <w:kern w:val="0"/>
          <w:sz w:val="22"/>
          <w:szCs w:val="22"/>
          <w:lang w:val="ro-RO" w:eastAsia="en-US" w:bidi="ar-SA"/>
        </w:rPr>
        <w:t>spaţii</w:t>
      </w:r>
      <w:proofErr w:type="spellEnd"/>
      <w:r w:rsidRPr="009A3950">
        <w:rPr>
          <w:rFonts w:ascii="Arial" w:eastAsia="Calibri" w:hAnsi="Arial" w:cs="Arial"/>
          <w:kern w:val="0"/>
          <w:sz w:val="22"/>
          <w:szCs w:val="22"/>
          <w:lang w:val="ro-RO" w:eastAsia="en-US" w:bidi="ar-SA"/>
        </w:rPr>
        <w:t xml:space="preserve"> special amenajate pentru valorificare/reutilizare și vor fi predate </w:t>
      </w:r>
      <w:proofErr w:type="spellStart"/>
      <w:r w:rsidRPr="009A3950">
        <w:rPr>
          <w:rFonts w:ascii="Arial" w:eastAsia="Calibri" w:hAnsi="Arial" w:cs="Arial"/>
          <w:kern w:val="0"/>
          <w:sz w:val="22"/>
          <w:szCs w:val="22"/>
          <w:lang w:val="ro-RO" w:eastAsia="en-US" w:bidi="ar-SA"/>
        </w:rPr>
        <w:t>agenţilor</w:t>
      </w:r>
      <w:proofErr w:type="spellEnd"/>
      <w:r w:rsidRPr="009A3950">
        <w:rPr>
          <w:rFonts w:ascii="Arial" w:eastAsia="Calibri" w:hAnsi="Arial" w:cs="Arial"/>
          <w:kern w:val="0"/>
          <w:sz w:val="22"/>
          <w:szCs w:val="22"/>
          <w:lang w:val="ro-RO" w:eastAsia="en-US" w:bidi="ar-SA"/>
        </w:rPr>
        <w:t xml:space="preserve"> economici autorizați pentru preluarea acestora.</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Managementul </w:t>
      </w:r>
      <w:proofErr w:type="spellStart"/>
      <w:r w:rsidRPr="009A3950">
        <w:rPr>
          <w:rFonts w:ascii="Arial" w:eastAsia="Calibri" w:hAnsi="Arial" w:cs="Arial"/>
          <w:kern w:val="0"/>
          <w:sz w:val="22"/>
          <w:szCs w:val="22"/>
          <w:lang w:val="ro-RO" w:eastAsia="en-US" w:bidi="ar-SA"/>
        </w:rPr>
        <w:t>substanţelor</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materialelor periculoase va fi în </w:t>
      </w:r>
      <w:proofErr w:type="spellStart"/>
      <w:r w:rsidRPr="009A3950">
        <w:rPr>
          <w:rFonts w:ascii="Arial" w:eastAsia="Calibri" w:hAnsi="Arial" w:cs="Arial"/>
          <w:kern w:val="0"/>
          <w:sz w:val="22"/>
          <w:szCs w:val="22"/>
          <w:lang w:val="ro-RO" w:eastAsia="en-US" w:bidi="ar-SA"/>
        </w:rPr>
        <w:t>concordanţă</w:t>
      </w:r>
      <w:proofErr w:type="spellEnd"/>
      <w:r w:rsidRPr="009A3950">
        <w:rPr>
          <w:rFonts w:ascii="Arial" w:eastAsia="Calibri" w:hAnsi="Arial" w:cs="Arial"/>
          <w:kern w:val="0"/>
          <w:sz w:val="22"/>
          <w:szCs w:val="22"/>
          <w:lang w:val="ro-RO" w:eastAsia="en-US" w:bidi="ar-SA"/>
        </w:rPr>
        <w:t xml:space="preserve"> cu prevederile legii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cerinţele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autorităţilor</w:t>
      </w:r>
      <w:proofErr w:type="spellEnd"/>
      <w:r w:rsidRPr="009A3950">
        <w:rPr>
          <w:rFonts w:ascii="Arial" w:eastAsia="Calibri" w:hAnsi="Arial" w:cs="Arial"/>
          <w:kern w:val="0"/>
          <w:sz w:val="22"/>
          <w:szCs w:val="22"/>
          <w:lang w:val="ro-RO" w:eastAsia="en-US" w:bidi="ar-SA"/>
        </w:rPr>
        <w:t xml:space="preserve">. Aceste produse vor fi stocate – transportate – mânuite – utilizate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evacuate conform </w:t>
      </w:r>
      <w:proofErr w:type="spellStart"/>
      <w:r w:rsidRPr="009A3950">
        <w:rPr>
          <w:rFonts w:ascii="Arial" w:eastAsia="Calibri" w:hAnsi="Arial" w:cs="Arial"/>
          <w:kern w:val="0"/>
          <w:sz w:val="22"/>
          <w:szCs w:val="22"/>
          <w:lang w:val="ro-RO" w:eastAsia="en-US" w:bidi="ar-SA"/>
        </w:rPr>
        <w:t>fişelor</w:t>
      </w:r>
      <w:proofErr w:type="spellEnd"/>
      <w:r w:rsidRPr="009A3950">
        <w:rPr>
          <w:rFonts w:ascii="Arial" w:eastAsia="Calibri" w:hAnsi="Arial" w:cs="Arial"/>
          <w:kern w:val="0"/>
          <w:sz w:val="22"/>
          <w:szCs w:val="22"/>
          <w:lang w:val="ro-RO" w:eastAsia="en-US" w:bidi="ar-SA"/>
        </w:rPr>
        <w:t xml:space="preserve"> de securitate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cerinţelor</w:t>
      </w:r>
      <w:proofErr w:type="spellEnd"/>
      <w:r w:rsidRPr="009A3950">
        <w:rPr>
          <w:rFonts w:ascii="Arial" w:eastAsia="Calibri" w:hAnsi="Arial" w:cs="Arial"/>
          <w:kern w:val="0"/>
          <w:sz w:val="22"/>
          <w:szCs w:val="22"/>
          <w:lang w:val="ro-RO" w:eastAsia="en-US" w:bidi="ar-SA"/>
        </w:rPr>
        <w:t xml:space="preserve"> legale. În caz de incidente legate de </w:t>
      </w:r>
      <w:proofErr w:type="spellStart"/>
      <w:r w:rsidRPr="009A3950">
        <w:rPr>
          <w:rFonts w:ascii="Arial" w:eastAsia="Calibri" w:hAnsi="Arial" w:cs="Arial"/>
          <w:kern w:val="0"/>
          <w:sz w:val="22"/>
          <w:szCs w:val="22"/>
          <w:lang w:val="ro-RO" w:eastAsia="en-US" w:bidi="ar-SA"/>
        </w:rPr>
        <w:t>substanţe</w:t>
      </w:r>
      <w:proofErr w:type="spellEnd"/>
      <w:r w:rsidRPr="009A3950">
        <w:rPr>
          <w:rFonts w:ascii="Arial" w:eastAsia="Calibri" w:hAnsi="Arial" w:cs="Arial"/>
          <w:kern w:val="0"/>
          <w:sz w:val="22"/>
          <w:szCs w:val="22"/>
          <w:lang w:val="ro-RO" w:eastAsia="en-US" w:bidi="ar-SA"/>
        </w:rPr>
        <w:t xml:space="preserve"> periculoase vor fi luate imediat măsuri de </w:t>
      </w:r>
      <w:proofErr w:type="spellStart"/>
      <w:r w:rsidRPr="009A3950">
        <w:rPr>
          <w:rFonts w:ascii="Arial" w:eastAsia="Calibri" w:hAnsi="Arial" w:cs="Arial"/>
          <w:kern w:val="0"/>
          <w:sz w:val="22"/>
          <w:szCs w:val="22"/>
          <w:lang w:val="ro-RO" w:eastAsia="en-US" w:bidi="ar-SA"/>
        </w:rPr>
        <w:t>curăţare</w:t>
      </w:r>
      <w:proofErr w:type="spellEnd"/>
      <w:r w:rsidRPr="009A3950">
        <w:rPr>
          <w:rFonts w:ascii="Arial" w:eastAsia="Calibri" w:hAnsi="Arial" w:cs="Arial"/>
          <w:kern w:val="0"/>
          <w:sz w:val="22"/>
          <w:szCs w:val="22"/>
          <w:lang w:val="ro-RO" w:eastAsia="en-US" w:bidi="ar-SA"/>
        </w:rPr>
        <w:t xml:space="preserve"> cu respectarea metodelor de </w:t>
      </w:r>
      <w:proofErr w:type="spellStart"/>
      <w:r w:rsidRPr="009A3950">
        <w:rPr>
          <w:rFonts w:ascii="Arial" w:eastAsia="Calibri" w:hAnsi="Arial" w:cs="Arial"/>
          <w:kern w:val="0"/>
          <w:sz w:val="22"/>
          <w:szCs w:val="22"/>
          <w:lang w:val="ro-RO" w:eastAsia="en-US" w:bidi="ar-SA"/>
        </w:rPr>
        <w:t>protecţie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diminuarea impactului asupra mediului.</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 xml:space="preserve">La terminarea lucrărilor se vor evacua toate </w:t>
      </w:r>
      <w:proofErr w:type="spellStart"/>
      <w:r w:rsidRPr="009A3950">
        <w:rPr>
          <w:rFonts w:ascii="Arial" w:eastAsia="Calibri" w:hAnsi="Arial" w:cs="Arial"/>
          <w:kern w:val="0"/>
          <w:sz w:val="22"/>
          <w:szCs w:val="22"/>
          <w:lang w:val="ro-RO" w:eastAsia="en-US" w:bidi="ar-SA"/>
        </w:rPr>
        <w:t>deşeurile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se vor elimina toate echipamentele, materialele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structurile utilizate pentru realizarea lucrărilor.</w:t>
      </w:r>
    </w:p>
    <w:p w:rsidR="00A6257C" w:rsidRPr="009A3950" w:rsidRDefault="00A6257C"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Lucrările se vor executa în conformitate cu prevederile proiectului tehnic, a </w:t>
      </w:r>
      <w:proofErr w:type="spellStart"/>
      <w:r w:rsidRPr="009A3950">
        <w:rPr>
          <w:rFonts w:ascii="Arial" w:eastAsia="Calibri" w:hAnsi="Arial" w:cs="Arial"/>
          <w:kern w:val="0"/>
          <w:sz w:val="22"/>
          <w:szCs w:val="22"/>
          <w:lang w:val="ro-RO" w:eastAsia="en-US" w:bidi="ar-SA"/>
        </w:rPr>
        <w:t>condiţiilor</w:t>
      </w:r>
      <w:proofErr w:type="spellEnd"/>
      <w:r w:rsidRPr="009A3950">
        <w:rPr>
          <w:rFonts w:ascii="Arial" w:eastAsia="Calibri" w:hAnsi="Arial" w:cs="Arial"/>
          <w:kern w:val="0"/>
          <w:sz w:val="22"/>
          <w:szCs w:val="22"/>
          <w:lang w:val="ro-RO" w:eastAsia="en-US" w:bidi="ar-SA"/>
        </w:rPr>
        <w:t xml:space="preserve"> stabilite prin avize, acorduri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autorizaţii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obţinute</w:t>
      </w:r>
      <w:proofErr w:type="spellEnd"/>
      <w:r w:rsidRPr="009A3950">
        <w:rPr>
          <w:rFonts w:ascii="Arial" w:eastAsia="Calibri" w:hAnsi="Arial" w:cs="Arial"/>
          <w:kern w:val="0"/>
          <w:sz w:val="22"/>
          <w:szCs w:val="22"/>
          <w:lang w:val="ro-RO" w:eastAsia="en-US" w:bidi="ar-SA"/>
        </w:rPr>
        <w:t xml:space="preserve"> de la organele în drept, a tuturor </w:t>
      </w:r>
      <w:proofErr w:type="spellStart"/>
      <w:r w:rsidRPr="009A3950">
        <w:rPr>
          <w:rFonts w:ascii="Arial" w:eastAsia="Calibri" w:hAnsi="Arial" w:cs="Arial"/>
          <w:kern w:val="0"/>
          <w:sz w:val="22"/>
          <w:szCs w:val="22"/>
          <w:lang w:val="ro-RO" w:eastAsia="en-US" w:bidi="ar-SA"/>
        </w:rPr>
        <w:t>prescripţiilor</w:t>
      </w:r>
      <w:proofErr w:type="spellEnd"/>
      <w:r w:rsidRPr="009A3950">
        <w:rPr>
          <w:rFonts w:ascii="Arial" w:eastAsia="Calibri" w:hAnsi="Arial" w:cs="Arial"/>
          <w:kern w:val="0"/>
          <w:sz w:val="22"/>
          <w:szCs w:val="22"/>
          <w:lang w:val="ro-RO" w:eastAsia="en-US" w:bidi="ar-SA"/>
        </w:rPr>
        <w:t xml:space="preserve"> de calitate</w:t>
      </w:r>
    </w:p>
    <w:p w:rsidR="009F359A" w:rsidRPr="009A3950" w:rsidRDefault="00CF0E88">
      <w:pPr>
        <w:pStyle w:val="LO-Normal"/>
        <w:widowControl/>
        <w:spacing w:after="140" w:line="360" w:lineRule="auto"/>
        <w:jc w:val="both"/>
        <w:rPr>
          <w:rFonts w:ascii="Arial" w:hAnsi="Arial" w:cs="Arial"/>
          <w:sz w:val="22"/>
          <w:szCs w:val="22"/>
        </w:rPr>
      </w:pPr>
      <w:r w:rsidRPr="009A3950">
        <w:rPr>
          <w:rStyle w:val="Fontdeparagrafimplicit1"/>
          <w:rFonts w:ascii="Arial" w:eastAsia="Calibri" w:hAnsi="Arial" w:cs="Arial"/>
          <w:b/>
          <w:kern w:val="0"/>
          <w:sz w:val="22"/>
          <w:szCs w:val="22"/>
          <w:lang w:val="ro-RO" w:eastAsia="en-US" w:bidi="ar-SA"/>
        </w:rPr>
        <w:t>XI</w:t>
      </w:r>
      <w:r w:rsidRPr="009A3950">
        <w:rPr>
          <w:rStyle w:val="Fontdeparagrafimplicit1"/>
          <w:rFonts w:ascii="Arial" w:eastAsia="Calibri" w:hAnsi="Arial" w:cs="Arial"/>
          <w:b/>
          <w:bCs/>
          <w:kern w:val="0"/>
          <w:sz w:val="22"/>
          <w:szCs w:val="22"/>
          <w:lang w:val="ro-RO" w:eastAsia="en-US" w:bidi="ar-SA"/>
        </w:rPr>
        <w:t xml:space="preserve">. </w:t>
      </w:r>
      <w:proofErr w:type="spellStart"/>
      <w:r w:rsidRPr="009A3950">
        <w:rPr>
          <w:rStyle w:val="Fontdeparagrafimplicit1"/>
          <w:rFonts w:ascii="Arial" w:eastAsia="Calibri" w:hAnsi="Arial" w:cs="Arial"/>
          <w:b/>
          <w:bCs/>
          <w:kern w:val="0"/>
          <w:sz w:val="22"/>
          <w:szCs w:val="22"/>
          <w:lang w:val="ro-RO" w:eastAsia="en-US" w:bidi="ar-SA"/>
        </w:rPr>
        <w:t>Lucrari</w:t>
      </w:r>
      <w:proofErr w:type="spellEnd"/>
      <w:r w:rsidRPr="009A3950">
        <w:rPr>
          <w:rStyle w:val="Fontdeparagrafimplicit1"/>
          <w:rFonts w:ascii="Arial" w:eastAsia="Calibri" w:hAnsi="Arial" w:cs="Arial"/>
          <w:b/>
          <w:bCs/>
          <w:kern w:val="0"/>
          <w:sz w:val="22"/>
          <w:szCs w:val="22"/>
          <w:lang w:val="ro-RO" w:eastAsia="en-US" w:bidi="ar-SA"/>
        </w:rPr>
        <w:t xml:space="preserve"> refacere amplasament la finalizarea </w:t>
      </w:r>
      <w:proofErr w:type="spellStart"/>
      <w:r w:rsidRPr="009A3950">
        <w:rPr>
          <w:rStyle w:val="Fontdeparagrafimplicit1"/>
          <w:rFonts w:ascii="Arial" w:eastAsia="Calibri" w:hAnsi="Arial" w:cs="Arial"/>
          <w:b/>
          <w:bCs/>
          <w:kern w:val="0"/>
          <w:sz w:val="22"/>
          <w:szCs w:val="22"/>
          <w:lang w:val="ro-RO" w:eastAsia="en-US" w:bidi="ar-SA"/>
        </w:rPr>
        <w:t>investitiei</w:t>
      </w:r>
      <w:proofErr w:type="spellEnd"/>
      <w:r w:rsidRPr="009A3950">
        <w:rPr>
          <w:rStyle w:val="Fontdeparagrafimplicit1"/>
          <w:rFonts w:ascii="Arial" w:eastAsia="Calibri" w:hAnsi="Arial" w:cs="Arial"/>
          <w:b/>
          <w:bCs/>
          <w:kern w:val="0"/>
          <w:sz w:val="22"/>
          <w:szCs w:val="22"/>
          <w:lang w:val="ro-RO" w:eastAsia="en-US" w:bidi="ar-SA"/>
        </w:rPr>
        <w:t xml:space="preserve">, in caz de accidente si/sau la </w:t>
      </w:r>
      <w:proofErr w:type="spellStart"/>
      <w:r w:rsidRPr="009A3950">
        <w:rPr>
          <w:rStyle w:val="Fontdeparagrafimplicit1"/>
          <w:rFonts w:ascii="Arial" w:eastAsia="Calibri" w:hAnsi="Arial" w:cs="Arial"/>
          <w:b/>
          <w:bCs/>
          <w:kern w:val="0"/>
          <w:sz w:val="22"/>
          <w:szCs w:val="22"/>
          <w:lang w:val="ro-RO" w:eastAsia="en-US" w:bidi="ar-SA"/>
        </w:rPr>
        <w:t>incetarea</w:t>
      </w:r>
      <w:proofErr w:type="spellEnd"/>
      <w:r w:rsidRPr="009A3950">
        <w:rPr>
          <w:rStyle w:val="Fontdeparagrafimplicit1"/>
          <w:rFonts w:ascii="Arial" w:eastAsia="Calibri" w:hAnsi="Arial" w:cs="Arial"/>
          <w:b/>
          <w:bCs/>
          <w:kern w:val="0"/>
          <w:sz w:val="22"/>
          <w:szCs w:val="22"/>
          <w:lang w:val="ro-RO" w:eastAsia="en-US" w:bidi="ar-SA"/>
        </w:rPr>
        <w:t xml:space="preserve"> </w:t>
      </w:r>
      <w:proofErr w:type="spellStart"/>
      <w:r w:rsidRPr="009A3950">
        <w:rPr>
          <w:rStyle w:val="Fontdeparagrafimplicit1"/>
          <w:rFonts w:ascii="Arial" w:eastAsia="Calibri" w:hAnsi="Arial" w:cs="Arial"/>
          <w:b/>
          <w:bCs/>
          <w:kern w:val="0"/>
          <w:sz w:val="22"/>
          <w:szCs w:val="22"/>
          <w:lang w:val="ro-RO" w:eastAsia="en-US" w:bidi="ar-SA"/>
        </w:rPr>
        <w:t>activitatii</w:t>
      </w:r>
      <w:proofErr w:type="spellEnd"/>
      <w:r w:rsidRPr="009A3950">
        <w:rPr>
          <w:rStyle w:val="Fontdeparagrafimplicit1"/>
          <w:rFonts w:ascii="Arial" w:eastAsia="Calibri" w:hAnsi="Arial" w:cs="Arial"/>
          <w:b/>
          <w:bCs/>
          <w:kern w:val="0"/>
          <w:sz w:val="22"/>
          <w:szCs w:val="22"/>
          <w:lang w:val="ro-RO" w:eastAsia="en-US" w:bidi="ar-SA"/>
        </w:rPr>
        <w:t xml:space="preserve">, in </w:t>
      </w:r>
      <w:proofErr w:type="spellStart"/>
      <w:r w:rsidRPr="009A3950">
        <w:rPr>
          <w:rStyle w:val="Fontdeparagrafimplicit1"/>
          <w:rFonts w:ascii="Arial" w:eastAsia="Calibri" w:hAnsi="Arial" w:cs="Arial"/>
          <w:b/>
          <w:bCs/>
          <w:kern w:val="0"/>
          <w:sz w:val="22"/>
          <w:szCs w:val="22"/>
          <w:lang w:val="ro-RO" w:eastAsia="en-US" w:bidi="ar-SA"/>
        </w:rPr>
        <w:t>masura</w:t>
      </w:r>
      <w:proofErr w:type="spellEnd"/>
      <w:r w:rsidRPr="009A3950">
        <w:rPr>
          <w:rStyle w:val="Fontdeparagrafimplicit1"/>
          <w:rFonts w:ascii="Arial" w:eastAsia="Calibri" w:hAnsi="Arial" w:cs="Arial"/>
          <w:b/>
          <w:bCs/>
          <w:kern w:val="0"/>
          <w:sz w:val="22"/>
          <w:szCs w:val="22"/>
          <w:lang w:val="ro-RO" w:eastAsia="en-US" w:bidi="ar-SA"/>
        </w:rPr>
        <w:t xml:space="preserve"> in care aceste </w:t>
      </w:r>
      <w:proofErr w:type="spellStart"/>
      <w:r w:rsidRPr="009A3950">
        <w:rPr>
          <w:rStyle w:val="Fontdeparagrafimplicit1"/>
          <w:rFonts w:ascii="Arial" w:eastAsia="Calibri" w:hAnsi="Arial" w:cs="Arial"/>
          <w:b/>
          <w:bCs/>
          <w:kern w:val="0"/>
          <w:sz w:val="22"/>
          <w:szCs w:val="22"/>
          <w:lang w:val="ro-RO" w:eastAsia="en-US" w:bidi="ar-SA"/>
        </w:rPr>
        <w:t>informatii</w:t>
      </w:r>
      <w:proofErr w:type="spellEnd"/>
      <w:r w:rsidRPr="009A3950">
        <w:rPr>
          <w:rStyle w:val="Fontdeparagrafimplicit1"/>
          <w:rFonts w:ascii="Arial" w:eastAsia="Calibri" w:hAnsi="Arial" w:cs="Arial"/>
          <w:b/>
          <w:bCs/>
          <w:kern w:val="0"/>
          <w:sz w:val="22"/>
          <w:szCs w:val="22"/>
          <w:lang w:val="ro-RO" w:eastAsia="en-US" w:bidi="ar-SA"/>
        </w:rPr>
        <w:t xml:space="preserve"> sunt disponibile</w:t>
      </w:r>
    </w:p>
    <w:p w:rsidR="005C1EF4" w:rsidRPr="009A3950" w:rsidRDefault="005C1EF4" w:rsidP="005C1EF4">
      <w:pPr>
        <w:pStyle w:val="LO-Normal"/>
        <w:widowControl/>
        <w:numPr>
          <w:ilvl w:val="0"/>
          <w:numId w:val="9"/>
        </w:numPr>
        <w:spacing w:after="140" w:line="360" w:lineRule="auto"/>
        <w:jc w:val="both"/>
        <w:rPr>
          <w:rFonts w:ascii="Arial" w:eastAsia="Calibri" w:hAnsi="Arial" w:cs="Arial"/>
          <w:b/>
          <w:bCs/>
          <w:kern w:val="0"/>
          <w:sz w:val="22"/>
          <w:szCs w:val="22"/>
          <w:lang w:val="ro-RO" w:eastAsia="en-US" w:bidi="ar-SA"/>
        </w:rPr>
      </w:pPr>
      <w:proofErr w:type="spellStart"/>
      <w:r w:rsidRPr="009A3950">
        <w:rPr>
          <w:rFonts w:ascii="Arial" w:eastAsia="Calibri" w:hAnsi="Arial" w:cs="Arial"/>
          <w:b/>
          <w:bCs/>
          <w:kern w:val="0"/>
          <w:sz w:val="22"/>
          <w:szCs w:val="22"/>
          <w:lang w:val="ro-RO" w:eastAsia="en-US" w:bidi="ar-SA"/>
        </w:rPr>
        <w:t>Lucrari</w:t>
      </w:r>
      <w:proofErr w:type="spellEnd"/>
      <w:r w:rsidRPr="009A3950">
        <w:rPr>
          <w:rFonts w:ascii="Arial" w:eastAsia="Calibri" w:hAnsi="Arial" w:cs="Arial"/>
          <w:b/>
          <w:bCs/>
          <w:kern w:val="0"/>
          <w:sz w:val="22"/>
          <w:szCs w:val="22"/>
          <w:lang w:val="ro-RO" w:eastAsia="en-US" w:bidi="ar-SA"/>
        </w:rPr>
        <w:t xml:space="preserve"> propuse pentru refacerea ampl</w:t>
      </w:r>
      <w:r w:rsidR="00CF0E88" w:rsidRPr="009A3950">
        <w:rPr>
          <w:rFonts w:ascii="Arial" w:eastAsia="Calibri" w:hAnsi="Arial" w:cs="Arial"/>
          <w:b/>
          <w:bCs/>
          <w:kern w:val="0"/>
          <w:sz w:val="22"/>
          <w:szCs w:val="22"/>
          <w:lang w:val="ro-RO" w:eastAsia="en-US" w:bidi="ar-SA"/>
        </w:rPr>
        <w:t>a</w:t>
      </w:r>
      <w:r w:rsidRPr="009A3950">
        <w:rPr>
          <w:rFonts w:ascii="Arial" w:eastAsia="Calibri" w:hAnsi="Arial" w:cs="Arial"/>
          <w:b/>
          <w:bCs/>
          <w:kern w:val="0"/>
          <w:sz w:val="22"/>
          <w:szCs w:val="22"/>
          <w:lang w:val="ro-RO" w:eastAsia="en-US" w:bidi="ar-SA"/>
        </w:rPr>
        <w:t xml:space="preserve">samentului la finalizarea </w:t>
      </w:r>
      <w:proofErr w:type="spellStart"/>
      <w:r w:rsidRPr="009A3950">
        <w:rPr>
          <w:rFonts w:ascii="Arial" w:eastAsia="Calibri" w:hAnsi="Arial" w:cs="Arial"/>
          <w:b/>
          <w:bCs/>
          <w:kern w:val="0"/>
          <w:sz w:val="22"/>
          <w:szCs w:val="22"/>
          <w:lang w:val="ro-RO" w:eastAsia="en-US" w:bidi="ar-SA"/>
        </w:rPr>
        <w:t>investitiei</w:t>
      </w:r>
      <w:proofErr w:type="spellEnd"/>
    </w:p>
    <w:p w:rsidR="00CD728E" w:rsidRPr="009A3950" w:rsidRDefault="00CD728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Constructorul are </w:t>
      </w:r>
      <w:proofErr w:type="spellStart"/>
      <w:r w:rsidRPr="009A3950">
        <w:rPr>
          <w:rFonts w:ascii="Arial" w:eastAsia="Calibri" w:hAnsi="Arial" w:cs="Arial"/>
          <w:kern w:val="0"/>
          <w:sz w:val="22"/>
          <w:szCs w:val="22"/>
          <w:lang w:val="ro-RO" w:eastAsia="en-US" w:bidi="ar-SA"/>
        </w:rPr>
        <w:t>obligaţia</w:t>
      </w:r>
      <w:proofErr w:type="spellEnd"/>
      <w:r w:rsidRPr="009A3950">
        <w:rPr>
          <w:rFonts w:ascii="Arial" w:eastAsia="Calibri" w:hAnsi="Arial" w:cs="Arial"/>
          <w:kern w:val="0"/>
          <w:sz w:val="22"/>
          <w:szCs w:val="22"/>
          <w:lang w:val="ro-RO" w:eastAsia="en-US" w:bidi="ar-SA"/>
        </w:rPr>
        <w:t xml:space="preserve"> de a reface terenul afectat la starea pe care acesta a avut-o anterior </w:t>
      </w:r>
      <w:proofErr w:type="spellStart"/>
      <w:r w:rsidRPr="009A3950">
        <w:rPr>
          <w:rFonts w:ascii="Arial" w:eastAsia="Calibri" w:hAnsi="Arial" w:cs="Arial"/>
          <w:kern w:val="0"/>
          <w:sz w:val="22"/>
          <w:szCs w:val="22"/>
          <w:lang w:val="ro-RO" w:eastAsia="en-US" w:bidi="ar-SA"/>
        </w:rPr>
        <w:t>execuţiei</w:t>
      </w:r>
      <w:proofErr w:type="spellEnd"/>
      <w:r w:rsidRPr="009A3950">
        <w:rPr>
          <w:rFonts w:ascii="Arial" w:eastAsia="Calibri" w:hAnsi="Arial" w:cs="Arial"/>
          <w:kern w:val="0"/>
          <w:sz w:val="22"/>
          <w:szCs w:val="22"/>
          <w:lang w:val="ro-RO" w:eastAsia="en-US" w:bidi="ar-SA"/>
        </w:rPr>
        <w:t xml:space="preserve"> lucrărilor. Terenul pe care se vor executa lucrările de montaj conductă va fi refăcut la categoria de </w:t>
      </w:r>
      <w:proofErr w:type="spellStart"/>
      <w:r w:rsidRPr="009A3950">
        <w:rPr>
          <w:rFonts w:ascii="Arial" w:eastAsia="Calibri" w:hAnsi="Arial" w:cs="Arial"/>
          <w:kern w:val="0"/>
          <w:sz w:val="22"/>
          <w:szCs w:val="22"/>
          <w:lang w:val="ro-RO" w:eastAsia="en-US" w:bidi="ar-SA"/>
        </w:rPr>
        <w:t>folosinţa</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iniţială</w:t>
      </w:r>
      <w:proofErr w:type="spellEnd"/>
      <w:r w:rsidRPr="009A3950">
        <w:rPr>
          <w:rFonts w:ascii="Arial" w:eastAsia="Calibri" w:hAnsi="Arial" w:cs="Arial"/>
          <w:kern w:val="0"/>
          <w:sz w:val="22"/>
          <w:szCs w:val="22"/>
          <w:lang w:val="ro-RO" w:eastAsia="en-US" w:bidi="ar-SA"/>
        </w:rPr>
        <w:t>.</w:t>
      </w:r>
    </w:p>
    <w:p w:rsidR="00CD728E" w:rsidRPr="009A3950" w:rsidRDefault="00CD728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Pe terenurile agricole, după acoperirea conductei, stratul vegetal se va reface astfel ca după tasare, terenul să ajungă la profilul </w:t>
      </w:r>
      <w:proofErr w:type="spellStart"/>
      <w:r w:rsidRPr="009A3950">
        <w:rPr>
          <w:rFonts w:ascii="Arial" w:eastAsia="Calibri" w:hAnsi="Arial" w:cs="Arial"/>
          <w:kern w:val="0"/>
          <w:sz w:val="22"/>
          <w:szCs w:val="22"/>
          <w:lang w:val="ro-RO" w:eastAsia="en-US" w:bidi="ar-SA"/>
        </w:rPr>
        <w:t>iniţial</w:t>
      </w:r>
      <w:proofErr w:type="spellEnd"/>
      <w:r w:rsidRPr="009A3950">
        <w:rPr>
          <w:rFonts w:ascii="Arial" w:eastAsia="Calibri" w:hAnsi="Arial" w:cs="Arial"/>
          <w:kern w:val="0"/>
          <w:sz w:val="22"/>
          <w:szCs w:val="22"/>
          <w:lang w:val="ro-RO" w:eastAsia="en-US" w:bidi="ar-SA"/>
        </w:rPr>
        <w:t>.</w:t>
      </w:r>
    </w:p>
    <w:p w:rsidR="009F359A" w:rsidRPr="009A3950" w:rsidRDefault="00CD728E"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Astuparea cu </w:t>
      </w:r>
      <w:proofErr w:type="spellStart"/>
      <w:r w:rsidRPr="009A3950">
        <w:rPr>
          <w:rFonts w:ascii="Arial" w:eastAsia="Calibri" w:hAnsi="Arial" w:cs="Arial"/>
          <w:kern w:val="0"/>
          <w:sz w:val="22"/>
          <w:szCs w:val="22"/>
          <w:lang w:val="ro-RO" w:eastAsia="en-US" w:bidi="ar-SA"/>
        </w:rPr>
        <w:t>pămant</w:t>
      </w:r>
      <w:proofErr w:type="spellEnd"/>
      <w:r w:rsidRPr="009A3950">
        <w:rPr>
          <w:rFonts w:ascii="Arial" w:eastAsia="Calibri" w:hAnsi="Arial" w:cs="Arial"/>
          <w:kern w:val="0"/>
          <w:sz w:val="22"/>
          <w:szCs w:val="22"/>
          <w:lang w:val="ro-RO" w:eastAsia="en-US" w:bidi="ar-SA"/>
        </w:rPr>
        <w:t xml:space="preserve"> a conductei, după montarea în </w:t>
      </w:r>
      <w:proofErr w:type="spellStart"/>
      <w:r w:rsidRPr="009A3950">
        <w:rPr>
          <w:rFonts w:ascii="Arial" w:eastAsia="Calibri" w:hAnsi="Arial" w:cs="Arial"/>
          <w:kern w:val="0"/>
          <w:sz w:val="22"/>
          <w:szCs w:val="22"/>
          <w:lang w:val="ro-RO" w:eastAsia="en-US" w:bidi="ar-SA"/>
        </w:rPr>
        <w:t>sanţ</w:t>
      </w:r>
      <w:proofErr w:type="spellEnd"/>
      <w:r w:rsidRPr="009A3950">
        <w:rPr>
          <w:rFonts w:ascii="Arial" w:eastAsia="Calibri" w:hAnsi="Arial" w:cs="Arial"/>
          <w:kern w:val="0"/>
          <w:sz w:val="22"/>
          <w:szCs w:val="22"/>
          <w:lang w:val="ro-RO" w:eastAsia="en-US" w:bidi="ar-SA"/>
        </w:rPr>
        <w:t xml:space="preserve"> se va realiza tot manual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mecanizat</w:t>
      </w:r>
      <w:r w:rsidR="005C1EF4" w:rsidRPr="009A3950">
        <w:rPr>
          <w:rFonts w:ascii="Arial" w:eastAsia="Calibri" w:hAnsi="Arial" w:cs="Arial"/>
          <w:kern w:val="0"/>
          <w:sz w:val="22"/>
          <w:szCs w:val="22"/>
          <w:lang w:val="ro-RO" w:eastAsia="en-US" w:bidi="ar-SA"/>
        </w:rPr>
        <w:t>, conform NP 133/2-2013 – Partea a II a.</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Astuparea </w:t>
      </w:r>
      <w:proofErr w:type="spellStart"/>
      <w:r w:rsidRPr="009A3950">
        <w:rPr>
          <w:rFonts w:ascii="Arial" w:eastAsia="Calibri" w:hAnsi="Arial" w:cs="Arial"/>
          <w:kern w:val="0"/>
          <w:sz w:val="22"/>
          <w:szCs w:val="22"/>
          <w:lang w:val="ro-RO" w:eastAsia="en-US" w:bidi="ar-SA"/>
        </w:rPr>
        <w:t>sanţului</w:t>
      </w:r>
      <w:proofErr w:type="spellEnd"/>
      <w:r w:rsidRPr="009A3950">
        <w:rPr>
          <w:rFonts w:ascii="Arial" w:eastAsia="Calibri" w:hAnsi="Arial" w:cs="Arial"/>
          <w:kern w:val="0"/>
          <w:sz w:val="22"/>
          <w:szCs w:val="22"/>
          <w:lang w:val="ro-RO" w:eastAsia="en-US" w:bidi="ar-SA"/>
        </w:rPr>
        <w:t xml:space="preserve"> se va realiza cu </w:t>
      </w:r>
      <w:proofErr w:type="spellStart"/>
      <w:r w:rsidRPr="009A3950">
        <w:rPr>
          <w:rFonts w:ascii="Arial" w:eastAsia="Calibri" w:hAnsi="Arial" w:cs="Arial"/>
          <w:kern w:val="0"/>
          <w:sz w:val="22"/>
          <w:szCs w:val="22"/>
          <w:lang w:val="ro-RO" w:eastAsia="en-US" w:bidi="ar-SA"/>
        </w:rPr>
        <w:t>pămantul</w:t>
      </w:r>
      <w:proofErr w:type="spellEnd"/>
      <w:r w:rsidRPr="009A3950">
        <w:rPr>
          <w:rFonts w:ascii="Arial" w:eastAsia="Calibri" w:hAnsi="Arial" w:cs="Arial"/>
          <w:kern w:val="0"/>
          <w:sz w:val="22"/>
          <w:szCs w:val="22"/>
          <w:lang w:val="ro-RO" w:eastAsia="en-US" w:bidi="ar-SA"/>
        </w:rPr>
        <w:t xml:space="preserve"> rezultat de la săpătură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depozitat pe marginea </w:t>
      </w:r>
      <w:proofErr w:type="spellStart"/>
      <w:r w:rsidRPr="009A3950">
        <w:rPr>
          <w:rFonts w:ascii="Arial" w:eastAsia="Calibri" w:hAnsi="Arial" w:cs="Arial"/>
          <w:kern w:val="0"/>
          <w:sz w:val="22"/>
          <w:szCs w:val="22"/>
          <w:lang w:val="ro-RO" w:eastAsia="en-US" w:bidi="ar-SA"/>
        </w:rPr>
        <w:t>sanţului</w:t>
      </w:r>
      <w:proofErr w:type="spellEnd"/>
      <w:r w:rsidRPr="009A3950">
        <w:rPr>
          <w:rFonts w:ascii="Arial" w:eastAsia="Calibri" w:hAnsi="Arial" w:cs="Arial"/>
          <w:kern w:val="0"/>
          <w:sz w:val="22"/>
          <w:szCs w:val="22"/>
          <w:lang w:val="ro-RO" w:eastAsia="en-US" w:bidi="ar-SA"/>
        </w:rPr>
        <w:t>, în final depunând stratul vegetal depozitat separat.</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După lansarea conductei în </w:t>
      </w:r>
      <w:proofErr w:type="spellStart"/>
      <w:r w:rsidRPr="009A3950">
        <w:rPr>
          <w:rFonts w:ascii="Arial" w:eastAsia="Calibri" w:hAnsi="Arial" w:cs="Arial"/>
          <w:kern w:val="0"/>
          <w:sz w:val="22"/>
          <w:szCs w:val="22"/>
          <w:lang w:val="ro-RO" w:eastAsia="en-US" w:bidi="ar-SA"/>
        </w:rPr>
        <w:t>sanţ</w:t>
      </w:r>
      <w:proofErr w:type="spellEnd"/>
      <w:r w:rsidRPr="009A3950">
        <w:rPr>
          <w:rFonts w:ascii="Arial" w:eastAsia="Calibri" w:hAnsi="Arial" w:cs="Arial"/>
          <w:kern w:val="0"/>
          <w:sz w:val="22"/>
          <w:szCs w:val="22"/>
          <w:lang w:val="ro-RO" w:eastAsia="en-US" w:bidi="ar-SA"/>
        </w:rPr>
        <w:t xml:space="preserve">, acoperirea cu pământ se va face astfel încât corpurile tari să nu deterioreze </w:t>
      </w:r>
      <w:proofErr w:type="spellStart"/>
      <w:r w:rsidRPr="009A3950">
        <w:rPr>
          <w:rFonts w:ascii="Arial" w:eastAsia="Calibri" w:hAnsi="Arial" w:cs="Arial"/>
          <w:kern w:val="0"/>
          <w:sz w:val="22"/>
          <w:szCs w:val="22"/>
          <w:lang w:val="ro-RO" w:eastAsia="en-US" w:bidi="ar-SA"/>
        </w:rPr>
        <w:t>izolaţia</w:t>
      </w:r>
      <w:proofErr w:type="spellEnd"/>
      <w:r w:rsidRPr="009A3950">
        <w:rPr>
          <w:rFonts w:ascii="Arial" w:eastAsia="Calibri" w:hAnsi="Arial" w:cs="Arial"/>
          <w:kern w:val="0"/>
          <w:sz w:val="22"/>
          <w:szCs w:val="22"/>
          <w:lang w:val="ro-RO" w:eastAsia="en-US" w:bidi="ar-SA"/>
        </w:rPr>
        <w:t>. Umpluturile se execută manual, în straturi succesive de 10÷15 cm până ce se acoperă cu 30 cm generatoarea superioară a conductei. Fiecare strat se compactează separate. Restul umpluturii se va face mecanizat în straturi de 20÷30 cm, de asemenea bine compactate.</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Se interzice îngroparea lemnului provenit din sprijinirea malurilor.</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Compactarea umpluturilor se va executa cu maiul de mană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mecanizat la umiditatea optimă de compactare printr-un număr variabil de treceri suprapuse peste fiecare strat.</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Compactarea se va realiza la gradul de compactare al terenului natural din jur.</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Umiditatea optimă de compactare se asigură prin stropire manuală în locuri înguste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prin stropire mecanică în </w:t>
      </w:r>
      <w:proofErr w:type="spellStart"/>
      <w:r w:rsidRPr="009A3950">
        <w:rPr>
          <w:rFonts w:ascii="Arial" w:eastAsia="Calibri" w:hAnsi="Arial" w:cs="Arial"/>
          <w:kern w:val="0"/>
          <w:sz w:val="22"/>
          <w:szCs w:val="22"/>
          <w:lang w:val="ro-RO" w:eastAsia="en-US" w:bidi="ar-SA"/>
        </w:rPr>
        <w:t>spaţii</w:t>
      </w:r>
      <w:proofErr w:type="spellEnd"/>
      <w:r w:rsidRPr="009A3950">
        <w:rPr>
          <w:rFonts w:ascii="Arial" w:eastAsia="Calibri" w:hAnsi="Arial" w:cs="Arial"/>
          <w:kern w:val="0"/>
          <w:sz w:val="22"/>
          <w:szCs w:val="22"/>
          <w:lang w:val="ro-RO" w:eastAsia="en-US" w:bidi="ar-SA"/>
        </w:rPr>
        <w:t xml:space="preserve"> largi, pentru completarea gradului de umiditate necesar.</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De asemenea, constructorul va reface toate drumurile pe care le </w:t>
      </w:r>
      <w:proofErr w:type="spellStart"/>
      <w:r w:rsidRPr="009A3950">
        <w:rPr>
          <w:rFonts w:ascii="Arial" w:eastAsia="Calibri" w:hAnsi="Arial" w:cs="Arial"/>
          <w:kern w:val="0"/>
          <w:sz w:val="22"/>
          <w:szCs w:val="22"/>
          <w:lang w:val="ro-RO" w:eastAsia="en-US" w:bidi="ar-SA"/>
        </w:rPr>
        <w:t>foloseşte</w:t>
      </w:r>
      <w:proofErr w:type="spellEnd"/>
      <w:r w:rsidRPr="009A3950">
        <w:rPr>
          <w:rFonts w:ascii="Arial" w:eastAsia="Calibri" w:hAnsi="Arial" w:cs="Arial"/>
          <w:kern w:val="0"/>
          <w:sz w:val="22"/>
          <w:szCs w:val="22"/>
          <w:lang w:val="ro-RO" w:eastAsia="en-US" w:bidi="ar-SA"/>
        </w:rPr>
        <w:t xml:space="preserve"> pentru accesul la amplasamentul lucrărilor.</w:t>
      </w:r>
    </w:p>
    <w:p w:rsidR="005C1EF4" w:rsidRPr="009A3950" w:rsidRDefault="005C1EF4" w:rsidP="005C1EF4">
      <w:pPr>
        <w:pStyle w:val="LO-Normal"/>
        <w:widowControl/>
        <w:numPr>
          <w:ilvl w:val="0"/>
          <w:numId w:val="9"/>
        </w:numPr>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Prevenirea si modul de </w:t>
      </w:r>
      <w:proofErr w:type="spellStart"/>
      <w:r w:rsidRPr="009A3950">
        <w:rPr>
          <w:rFonts w:ascii="Arial" w:eastAsia="Calibri" w:hAnsi="Arial" w:cs="Arial"/>
          <w:b/>
          <w:bCs/>
          <w:kern w:val="0"/>
          <w:sz w:val="22"/>
          <w:szCs w:val="22"/>
          <w:lang w:val="ro-RO" w:eastAsia="en-US" w:bidi="ar-SA"/>
        </w:rPr>
        <w:t>raspuns</w:t>
      </w:r>
      <w:proofErr w:type="spellEnd"/>
      <w:r w:rsidRPr="009A3950">
        <w:rPr>
          <w:rFonts w:ascii="Arial" w:eastAsia="Calibri" w:hAnsi="Arial" w:cs="Arial"/>
          <w:b/>
          <w:bCs/>
          <w:kern w:val="0"/>
          <w:sz w:val="22"/>
          <w:szCs w:val="22"/>
          <w:lang w:val="ro-RO" w:eastAsia="en-US" w:bidi="ar-SA"/>
        </w:rPr>
        <w:t xml:space="preserve"> pentru cazuri de </w:t>
      </w:r>
      <w:proofErr w:type="spellStart"/>
      <w:r w:rsidRPr="009A3950">
        <w:rPr>
          <w:rFonts w:ascii="Arial" w:eastAsia="Calibri" w:hAnsi="Arial" w:cs="Arial"/>
          <w:b/>
          <w:bCs/>
          <w:kern w:val="0"/>
          <w:sz w:val="22"/>
          <w:szCs w:val="22"/>
          <w:lang w:val="ro-RO" w:eastAsia="en-US" w:bidi="ar-SA"/>
        </w:rPr>
        <w:t>poluari</w:t>
      </w:r>
      <w:proofErr w:type="spellEnd"/>
      <w:r w:rsidRPr="009A3950">
        <w:rPr>
          <w:rFonts w:ascii="Arial" w:eastAsia="Calibri" w:hAnsi="Arial" w:cs="Arial"/>
          <w:b/>
          <w:bCs/>
          <w:kern w:val="0"/>
          <w:sz w:val="22"/>
          <w:szCs w:val="22"/>
          <w:lang w:val="ro-RO" w:eastAsia="en-US" w:bidi="ar-SA"/>
        </w:rPr>
        <w:t xml:space="preserve"> accidentale</w:t>
      </w:r>
    </w:p>
    <w:p w:rsidR="005C1EF4" w:rsidRPr="009A3950" w:rsidRDefault="005C1EF4"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lastRenderedPageBreak/>
        <w:t>În tabelul de mai jos sunt propuse măsuri și responsabilități pentru evitarea producerii poluărilor accidentale.</w:t>
      </w:r>
    </w:p>
    <w:tbl>
      <w:tblPr>
        <w:tblStyle w:val="Tabelgril"/>
        <w:tblW w:w="0" w:type="auto"/>
        <w:tblLook w:val="04A0" w:firstRow="1" w:lastRow="0" w:firstColumn="1" w:lastColumn="0" w:noHBand="0" w:noVBand="1"/>
      </w:tblPr>
      <w:tblGrid>
        <w:gridCol w:w="2299"/>
        <w:gridCol w:w="3282"/>
        <w:gridCol w:w="3090"/>
        <w:gridCol w:w="1525"/>
      </w:tblGrid>
      <w:tr w:rsidR="005C1EF4" w:rsidRPr="009A3950" w:rsidTr="00CF0E88">
        <w:tc>
          <w:tcPr>
            <w:tcW w:w="2361" w:type="dxa"/>
          </w:tcPr>
          <w:p w:rsidR="005C1EF4" w:rsidRPr="009A3950" w:rsidRDefault="005C1EF4" w:rsidP="005C1EF4">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Activitatea</w:t>
            </w:r>
          </w:p>
        </w:tc>
        <w:tc>
          <w:tcPr>
            <w:tcW w:w="3377" w:type="dxa"/>
          </w:tcPr>
          <w:p w:rsidR="005C1EF4" w:rsidRPr="009A3950" w:rsidRDefault="005C1EF4" w:rsidP="005C1EF4">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 xml:space="preserve">Natura </w:t>
            </w:r>
            <w:proofErr w:type="spellStart"/>
            <w:r w:rsidRPr="009A3950">
              <w:rPr>
                <w:rFonts w:ascii="Arial" w:eastAsia="Calibri" w:hAnsi="Arial" w:cs="Arial"/>
                <w:b/>
                <w:bCs/>
                <w:kern w:val="0"/>
                <w:sz w:val="22"/>
                <w:szCs w:val="22"/>
                <w:lang w:val="ro-RO" w:eastAsia="en-US" w:bidi="ar-SA"/>
              </w:rPr>
              <w:t>poluarii</w:t>
            </w:r>
            <w:proofErr w:type="spellEnd"/>
          </w:p>
        </w:tc>
        <w:tc>
          <w:tcPr>
            <w:tcW w:w="3227" w:type="dxa"/>
          </w:tcPr>
          <w:p w:rsidR="005C1EF4" w:rsidRPr="009A3950" w:rsidRDefault="005C1EF4" w:rsidP="005C1EF4">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Masuri propuse</w:t>
            </w:r>
          </w:p>
        </w:tc>
        <w:tc>
          <w:tcPr>
            <w:tcW w:w="1457" w:type="dxa"/>
          </w:tcPr>
          <w:p w:rsidR="005C1EF4" w:rsidRPr="009A3950" w:rsidRDefault="005C1EF4" w:rsidP="005C1EF4">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Responsabil</w:t>
            </w:r>
          </w:p>
        </w:tc>
      </w:tr>
      <w:tr w:rsidR="00CF0E88" w:rsidRPr="009A3950" w:rsidTr="00CF0E88">
        <w:tc>
          <w:tcPr>
            <w:tcW w:w="2361"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Organizare de </w:t>
            </w:r>
            <w:proofErr w:type="spellStart"/>
            <w:r w:rsidRPr="009A3950">
              <w:rPr>
                <w:rFonts w:ascii="Arial" w:eastAsia="Calibri" w:hAnsi="Arial" w:cs="Arial"/>
                <w:kern w:val="0"/>
                <w:sz w:val="22"/>
                <w:szCs w:val="22"/>
                <w:lang w:val="ro-RO" w:eastAsia="en-US" w:bidi="ar-SA"/>
              </w:rPr>
              <w:t>santier</w:t>
            </w:r>
            <w:proofErr w:type="spellEnd"/>
          </w:p>
        </w:tc>
        <w:tc>
          <w:tcPr>
            <w:tcW w:w="337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Poluare sol, ape freatice cu ape uzate menajere în caz de avarii</w:t>
            </w:r>
          </w:p>
        </w:tc>
        <w:tc>
          <w:tcPr>
            <w:tcW w:w="322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Remediere avarii</w:t>
            </w:r>
          </w:p>
        </w:tc>
        <w:tc>
          <w:tcPr>
            <w:tcW w:w="1457" w:type="dxa"/>
            <w:vMerge w:val="restart"/>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Constructor</w:t>
            </w:r>
          </w:p>
          <w:p w:rsidR="00CF0E88" w:rsidRPr="009A3950" w:rsidRDefault="00CF0E88" w:rsidP="005C1EF4">
            <w:pPr>
              <w:pStyle w:val="LO-Normal"/>
              <w:spacing w:after="140" w:line="360" w:lineRule="auto"/>
              <w:jc w:val="both"/>
              <w:rPr>
                <w:rFonts w:ascii="Arial" w:eastAsia="Calibri" w:hAnsi="Arial" w:cs="Arial"/>
                <w:kern w:val="0"/>
                <w:sz w:val="22"/>
                <w:szCs w:val="22"/>
                <w:lang w:val="ro-RO" w:eastAsia="en-US" w:bidi="ar-SA"/>
              </w:rPr>
            </w:pPr>
          </w:p>
        </w:tc>
      </w:tr>
      <w:tr w:rsidR="00CF0E88" w:rsidRPr="009A3950" w:rsidTr="00CF0E88">
        <w:tc>
          <w:tcPr>
            <w:tcW w:w="2361"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
        </w:tc>
        <w:tc>
          <w:tcPr>
            <w:tcW w:w="337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Poluare sol cu ape provenite din bazine de colectare/decantare</w:t>
            </w:r>
          </w:p>
        </w:tc>
        <w:tc>
          <w:tcPr>
            <w:tcW w:w="322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Decolmatare si </w:t>
            </w:r>
            <w:proofErr w:type="spellStart"/>
            <w:r w:rsidRPr="009A3950">
              <w:rPr>
                <w:rFonts w:ascii="Arial" w:eastAsia="Calibri" w:hAnsi="Arial" w:cs="Arial"/>
                <w:kern w:val="0"/>
                <w:sz w:val="22"/>
                <w:szCs w:val="22"/>
                <w:lang w:val="ro-RO" w:eastAsia="en-US" w:bidi="ar-SA"/>
              </w:rPr>
              <w:t>curatire</w:t>
            </w:r>
            <w:proofErr w:type="spellEnd"/>
            <w:r w:rsidRPr="009A3950">
              <w:rPr>
                <w:rFonts w:ascii="Arial" w:eastAsia="Calibri" w:hAnsi="Arial" w:cs="Arial"/>
                <w:kern w:val="0"/>
                <w:sz w:val="22"/>
                <w:szCs w:val="22"/>
                <w:lang w:val="ro-RO" w:eastAsia="en-US" w:bidi="ar-SA"/>
              </w:rPr>
              <w:t xml:space="preserve"> bazine</w:t>
            </w:r>
          </w:p>
        </w:tc>
        <w:tc>
          <w:tcPr>
            <w:tcW w:w="1457" w:type="dxa"/>
            <w:vMerge/>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
        </w:tc>
      </w:tr>
      <w:tr w:rsidR="00CF0E88" w:rsidRPr="009A3950" w:rsidTr="00CF0E88">
        <w:tc>
          <w:tcPr>
            <w:tcW w:w="2361"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
        </w:tc>
        <w:tc>
          <w:tcPr>
            <w:tcW w:w="337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Poluare sol cu hidrocarburi ca urmare a </w:t>
            </w:r>
            <w:proofErr w:type="spellStart"/>
            <w:r w:rsidRPr="009A3950">
              <w:rPr>
                <w:rFonts w:ascii="Arial" w:eastAsia="Calibri" w:hAnsi="Arial" w:cs="Arial"/>
                <w:kern w:val="0"/>
                <w:sz w:val="22"/>
                <w:szCs w:val="22"/>
                <w:lang w:val="ro-RO" w:eastAsia="en-US" w:bidi="ar-SA"/>
              </w:rPr>
              <w:t>neintretinerii</w:t>
            </w:r>
            <w:proofErr w:type="spellEnd"/>
            <w:r w:rsidRPr="009A3950">
              <w:rPr>
                <w:rFonts w:ascii="Arial" w:eastAsia="Calibri" w:hAnsi="Arial" w:cs="Arial"/>
                <w:kern w:val="0"/>
                <w:sz w:val="22"/>
                <w:szCs w:val="22"/>
                <w:lang w:val="ro-RO" w:eastAsia="en-US" w:bidi="ar-SA"/>
              </w:rPr>
              <w:t xml:space="preserve"> utilajelor</w:t>
            </w:r>
          </w:p>
        </w:tc>
        <w:tc>
          <w:tcPr>
            <w:tcW w:w="3227" w:type="dxa"/>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Intretinere</w:t>
            </w:r>
            <w:proofErr w:type="spellEnd"/>
            <w:r w:rsidRPr="009A3950">
              <w:rPr>
                <w:rFonts w:ascii="Arial" w:eastAsia="Calibri" w:hAnsi="Arial" w:cs="Arial"/>
                <w:kern w:val="0"/>
                <w:sz w:val="22"/>
                <w:szCs w:val="22"/>
                <w:lang w:val="ro-RO" w:eastAsia="en-US" w:bidi="ar-SA"/>
              </w:rPr>
              <w:t xml:space="preserve"> in stare buna a utilajelor</w:t>
            </w:r>
          </w:p>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Depoluare zona contaminata</w:t>
            </w:r>
          </w:p>
        </w:tc>
        <w:tc>
          <w:tcPr>
            <w:tcW w:w="1457" w:type="dxa"/>
            <w:vMerge/>
          </w:tcPr>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
        </w:tc>
      </w:tr>
      <w:tr w:rsidR="005C1EF4" w:rsidRPr="009A3950" w:rsidTr="00CF0E88">
        <w:tc>
          <w:tcPr>
            <w:tcW w:w="2361" w:type="dxa"/>
          </w:tcPr>
          <w:p w:rsidR="005C1EF4" w:rsidRPr="009A3950" w:rsidRDefault="005C1EF4"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Amplasament </w:t>
            </w:r>
            <w:proofErr w:type="spellStart"/>
            <w:r w:rsidRPr="009A3950">
              <w:rPr>
                <w:rFonts w:ascii="Arial" w:eastAsia="Calibri" w:hAnsi="Arial" w:cs="Arial"/>
                <w:kern w:val="0"/>
                <w:sz w:val="22"/>
                <w:szCs w:val="22"/>
                <w:lang w:val="ro-RO" w:eastAsia="en-US" w:bidi="ar-SA"/>
              </w:rPr>
              <w:t>lucrari</w:t>
            </w:r>
            <w:proofErr w:type="spellEnd"/>
          </w:p>
        </w:tc>
        <w:tc>
          <w:tcPr>
            <w:tcW w:w="3377" w:type="dxa"/>
          </w:tcPr>
          <w:p w:rsidR="005C1EF4" w:rsidRPr="009A3950" w:rsidRDefault="005C1EF4"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Poluare sol cu hidrocarburi ca urmare a </w:t>
            </w:r>
            <w:proofErr w:type="spellStart"/>
            <w:r w:rsidRPr="009A3950">
              <w:rPr>
                <w:rFonts w:ascii="Arial" w:eastAsia="Calibri" w:hAnsi="Arial" w:cs="Arial"/>
                <w:kern w:val="0"/>
                <w:sz w:val="22"/>
                <w:szCs w:val="22"/>
                <w:lang w:val="ro-RO" w:eastAsia="en-US" w:bidi="ar-SA"/>
              </w:rPr>
              <w:t>neintretinerii</w:t>
            </w:r>
            <w:proofErr w:type="spellEnd"/>
            <w:r w:rsidRPr="009A3950">
              <w:rPr>
                <w:rFonts w:ascii="Arial" w:eastAsia="Calibri" w:hAnsi="Arial" w:cs="Arial"/>
                <w:kern w:val="0"/>
                <w:sz w:val="22"/>
                <w:szCs w:val="22"/>
                <w:lang w:val="ro-RO" w:eastAsia="en-US" w:bidi="ar-SA"/>
              </w:rPr>
              <w:t xml:space="preserve"> utilajelor</w:t>
            </w:r>
          </w:p>
        </w:tc>
        <w:tc>
          <w:tcPr>
            <w:tcW w:w="3227" w:type="dxa"/>
          </w:tcPr>
          <w:p w:rsidR="005C1EF4" w:rsidRPr="009A3950" w:rsidRDefault="005C1EF4"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Depoluare zona contaminata</w:t>
            </w:r>
          </w:p>
        </w:tc>
        <w:tc>
          <w:tcPr>
            <w:tcW w:w="1457" w:type="dxa"/>
          </w:tcPr>
          <w:p w:rsidR="005C1EF4" w:rsidRPr="009A3950" w:rsidRDefault="005C1EF4"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Constructor</w:t>
            </w:r>
          </w:p>
        </w:tc>
      </w:tr>
      <w:tr w:rsidR="005C1EF4" w:rsidRPr="009A3950" w:rsidTr="00CF0E88">
        <w:tc>
          <w:tcPr>
            <w:tcW w:w="2361" w:type="dxa"/>
          </w:tcPr>
          <w:p w:rsidR="005C1EF4" w:rsidRPr="009A3950" w:rsidRDefault="005C1EF4"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Perioada de operare</w:t>
            </w:r>
          </w:p>
        </w:tc>
        <w:tc>
          <w:tcPr>
            <w:tcW w:w="3377" w:type="dxa"/>
          </w:tcPr>
          <w:p w:rsidR="005C1EF4"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Avarie urmata de scurgeri necontrolate a apei menajere</w:t>
            </w:r>
          </w:p>
        </w:tc>
        <w:tc>
          <w:tcPr>
            <w:tcW w:w="3227" w:type="dxa"/>
          </w:tcPr>
          <w:p w:rsidR="005C1EF4"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Sistare serviciu de colectare ape uzate</w:t>
            </w:r>
          </w:p>
          <w:p w:rsidR="00CF0E88"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t>Interventii</w:t>
            </w:r>
            <w:proofErr w:type="spellEnd"/>
            <w:r w:rsidRPr="009A3950">
              <w:rPr>
                <w:rFonts w:ascii="Arial" w:eastAsia="Calibri" w:hAnsi="Arial" w:cs="Arial"/>
                <w:kern w:val="0"/>
                <w:sz w:val="22"/>
                <w:szCs w:val="22"/>
                <w:lang w:val="ro-RO" w:eastAsia="en-US" w:bidi="ar-SA"/>
              </w:rPr>
              <w:t xml:space="preserve"> pentru remedierea avariei</w:t>
            </w:r>
          </w:p>
        </w:tc>
        <w:tc>
          <w:tcPr>
            <w:tcW w:w="1457" w:type="dxa"/>
          </w:tcPr>
          <w:p w:rsidR="005C1EF4" w:rsidRPr="009A3950" w:rsidRDefault="00CF0E88" w:rsidP="005C1EF4">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Operatorul conductei de canalizare</w:t>
            </w:r>
          </w:p>
        </w:tc>
      </w:tr>
    </w:tbl>
    <w:p w:rsidR="00CF0E88"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În cazul </w:t>
      </w:r>
      <w:proofErr w:type="spellStart"/>
      <w:r w:rsidRPr="009A3950">
        <w:rPr>
          <w:rFonts w:ascii="Arial" w:eastAsia="Calibri" w:hAnsi="Arial" w:cs="Arial"/>
          <w:kern w:val="0"/>
          <w:sz w:val="22"/>
          <w:szCs w:val="22"/>
          <w:lang w:val="ro-RO" w:eastAsia="en-US" w:bidi="ar-SA"/>
        </w:rPr>
        <w:t>apariţiei</w:t>
      </w:r>
      <w:proofErr w:type="spellEnd"/>
      <w:r w:rsidRPr="009A3950">
        <w:rPr>
          <w:rFonts w:ascii="Arial" w:eastAsia="Calibri" w:hAnsi="Arial" w:cs="Arial"/>
          <w:kern w:val="0"/>
          <w:sz w:val="22"/>
          <w:szCs w:val="22"/>
          <w:lang w:val="ro-RO" w:eastAsia="en-US" w:bidi="ar-SA"/>
        </w:rPr>
        <w:t xml:space="preserve"> unui accident la conducta de </w:t>
      </w:r>
      <w:r w:rsidR="0040478D">
        <w:rPr>
          <w:rFonts w:ascii="Arial" w:eastAsia="Calibri" w:hAnsi="Arial" w:cs="Arial"/>
          <w:kern w:val="0"/>
          <w:sz w:val="22"/>
          <w:szCs w:val="22"/>
          <w:lang w:val="ro-RO" w:eastAsia="en-US" w:bidi="ar-SA"/>
        </w:rPr>
        <w:t>apa</w:t>
      </w:r>
      <w:r w:rsidRPr="009A3950">
        <w:rPr>
          <w:rFonts w:ascii="Arial" w:eastAsia="Calibri" w:hAnsi="Arial" w:cs="Arial"/>
          <w:kern w:val="0"/>
          <w:sz w:val="22"/>
          <w:szCs w:val="22"/>
          <w:lang w:val="ro-RO" w:eastAsia="en-US" w:bidi="ar-SA"/>
        </w:rPr>
        <w:t xml:space="preserve"> se </w:t>
      </w:r>
      <w:proofErr w:type="spellStart"/>
      <w:r w:rsidRPr="009A3950">
        <w:rPr>
          <w:rFonts w:ascii="Arial" w:eastAsia="Calibri" w:hAnsi="Arial" w:cs="Arial"/>
          <w:kern w:val="0"/>
          <w:sz w:val="22"/>
          <w:szCs w:val="22"/>
          <w:lang w:val="ro-RO" w:eastAsia="en-US" w:bidi="ar-SA"/>
        </w:rPr>
        <w:t>acţionează</w:t>
      </w:r>
      <w:proofErr w:type="spellEnd"/>
      <w:r w:rsidRPr="009A3950">
        <w:rPr>
          <w:rFonts w:ascii="Arial" w:eastAsia="Calibri" w:hAnsi="Arial" w:cs="Arial"/>
          <w:kern w:val="0"/>
          <w:sz w:val="22"/>
          <w:szCs w:val="22"/>
          <w:lang w:val="ro-RO" w:eastAsia="en-US" w:bidi="ar-SA"/>
        </w:rPr>
        <w:t xml:space="preserve"> conform programului de </w:t>
      </w:r>
      <w:proofErr w:type="spellStart"/>
      <w:r w:rsidRPr="009A3950">
        <w:rPr>
          <w:rFonts w:ascii="Arial" w:eastAsia="Calibri" w:hAnsi="Arial" w:cs="Arial"/>
          <w:kern w:val="0"/>
          <w:sz w:val="22"/>
          <w:szCs w:val="22"/>
          <w:lang w:val="ro-RO" w:eastAsia="en-US" w:bidi="ar-SA"/>
        </w:rPr>
        <w:t>intervenţie</w:t>
      </w:r>
      <w:proofErr w:type="spellEnd"/>
      <w:r w:rsidRPr="009A3950">
        <w:rPr>
          <w:rFonts w:ascii="Arial" w:eastAsia="Calibri" w:hAnsi="Arial" w:cs="Arial"/>
          <w:kern w:val="0"/>
          <w:sz w:val="22"/>
          <w:szCs w:val="22"/>
          <w:lang w:val="ro-RO" w:eastAsia="en-US" w:bidi="ar-SA"/>
        </w:rPr>
        <w:t xml:space="preserve"> în caz de avarii sau întocmit de operatorul </w:t>
      </w:r>
      <w:proofErr w:type="spellStart"/>
      <w:r w:rsidRPr="009A3950">
        <w:rPr>
          <w:rFonts w:ascii="Arial" w:eastAsia="Calibri" w:hAnsi="Arial" w:cs="Arial"/>
          <w:kern w:val="0"/>
          <w:sz w:val="22"/>
          <w:szCs w:val="22"/>
          <w:lang w:val="ro-RO" w:eastAsia="en-US" w:bidi="ar-SA"/>
        </w:rPr>
        <w:t>retelelor</w:t>
      </w:r>
      <w:proofErr w:type="spellEnd"/>
      <w:r w:rsidRPr="009A3950">
        <w:rPr>
          <w:rFonts w:ascii="Arial" w:eastAsia="Calibri" w:hAnsi="Arial" w:cs="Arial"/>
          <w:kern w:val="0"/>
          <w:sz w:val="22"/>
          <w:szCs w:val="22"/>
          <w:lang w:val="ro-RO" w:eastAsia="en-US" w:bidi="ar-SA"/>
        </w:rPr>
        <w:t xml:space="preserve"> de apa si de canalizare pentru exploatarea obiectivelor.</w:t>
      </w:r>
    </w:p>
    <w:p w:rsidR="00CF0E88"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În cazuri de </w:t>
      </w:r>
      <w:proofErr w:type="spellStart"/>
      <w:r w:rsidRPr="009A3950">
        <w:rPr>
          <w:rFonts w:ascii="Arial" w:eastAsia="Calibri" w:hAnsi="Arial" w:cs="Arial"/>
          <w:kern w:val="0"/>
          <w:sz w:val="22"/>
          <w:szCs w:val="22"/>
          <w:lang w:val="ro-RO" w:eastAsia="en-US" w:bidi="ar-SA"/>
        </w:rPr>
        <w:t>urgenţă</w:t>
      </w:r>
      <w:proofErr w:type="spellEnd"/>
      <w:r w:rsidRPr="009A3950">
        <w:rPr>
          <w:rFonts w:ascii="Arial" w:eastAsia="Calibri" w:hAnsi="Arial" w:cs="Arial"/>
          <w:kern w:val="0"/>
          <w:sz w:val="22"/>
          <w:szCs w:val="22"/>
          <w:lang w:val="ro-RO" w:eastAsia="en-US" w:bidi="ar-SA"/>
        </w:rPr>
        <w:t xml:space="preserve"> sau </w:t>
      </w:r>
      <w:proofErr w:type="spellStart"/>
      <w:r w:rsidRPr="009A3950">
        <w:rPr>
          <w:rFonts w:ascii="Arial" w:eastAsia="Calibri" w:hAnsi="Arial" w:cs="Arial"/>
          <w:kern w:val="0"/>
          <w:sz w:val="22"/>
          <w:szCs w:val="22"/>
          <w:lang w:val="ro-RO" w:eastAsia="en-US" w:bidi="ar-SA"/>
        </w:rPr>
        <w:t>situaţii</w:t>
      </w:r>
      <w:proofErr w:type="spellEnd"/>
      <w:r w:rsidRPr="009A3950">
        <w:rPr>
          <w:rFonts w:ascii="Arial" w:eastAsia="Calibri" w:hAnsi="Arial" w:cs="Arial"/>
          <w:kern w:val="0"/>
          <w:sz w:val="22"/>
          <w:szCs w:val="22"/>
          <w:lang w:val="ro-RO" w:eastAsia="en-US" w:bidi="ar-SA"/>
        </w:rPr>
        <w:t xml:space="preserve"> accidentale se raportează de </w:t>
      </w:r>
      <w:proofErr w:type="spellStart"/>
      <w:r w:rsidRPr="009A3950">
        <w:rPr>
          <w:rFonts w:ascii="Arial" w:eastAsia="Calibri" w:hAnsi="Arial" w:cs="Arial"/>
          <w:kern w:val="0"/>
          <w:sz w:val="22"/>
          <w:szCs w:val="22"/>
          <w:lang w:val="ro-RO" w:eastAsia="en-US" w:bidi="ar-SA"/>
        </w:rPr>
        <w:t>urgenţă</w:t>
      </w:r>
      <w:proofErr w:type="spellEnd"/>
      <w:r w:rsidRPr="009A3950">
        <w:rPr>
          <w:rFonts w:ascii="Arial" w:eastAsia="Calibri" w:hAnsi="Arial" w:cs="Arial"/>
          <w:kern w:val="0"/>
          <w:sz w:val="22"/>
          <w:szCs w:val="22"/>
          <w:lang w:val="ro-RO" w:eastAsia="en-US" w:bidi="ar-SA"/>
        </w:rPr>
        <w:t xml:space="preserve"> pe cale ierarhică toate </w:t>
      </w:r>
      <w:proofErr w:type="spellStart"/>
      <w:r w:rsidRPr="009A3950">
        <w:rPr>
          <w:rFonts w:ascii="Arial" w:eastAsia="Calibri" w:hAnsi="Arial" w:cs="Arial"/>
          <w:kern w:val="0"/>
          <w:sz w:val="22"/>
          <w:szCs w:val="22"/>
          <w:lang w:val="ro-RO" w:eastAsia="en-US" w:bidi="ar-SA"/>
        </w:rPr>
        <w:t>situaţiile</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funcţionare</w:t>
      </w:r>
      <w:proofErr w:type="spellEnd"/>
      <w:r w:rsidRPr="009A3950">
        <w:rPr>
          <w:rFonts w:ascii="Arial" w:eastAsia="Calibri" w:hAnsi="Arial" w:cs="Arial"/>
          <w:kern w:val="0"/>
          <w:sz w:val="22"/>
          <w:szCs w:val="22"/>
          <w:lang w:val="ro-RO" w:eastAsia="en-US" w:bidi="ar-SA"/>
        </w:rPr>
        <w:t xml:space="preserve"> anormală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care reduc securitatea în exploatare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în special </w:t>
      </w:r>
      <w:proofErr w:type="spellStart"/>
      <w:r w:rsidRPr="009A3950">
        <w:rPr>
          <w:rFonts w:ascii="Arial" w:eastAsia="Calibri" w:hAnsi="Arial" w:cs="Arial"/>
          <w:kern w:val="0"/>
          <w:sz w:val="22"/>
          <w:szCs w:val="22"/>
          <w:lang w:val="ro-RO" w:eastAsia="en-US" w:bidi="ar-SA"/>
        </w:rPr>
        <w:t>apariţia</w:t>
      </w:r>
      <w:proofErr w:type="spellEnd"/>
      <w:r w:rsidRPr="009A3950">
        <w:rPr>
          <w:rFonts w:ascii="Arial" w:eastAsia="Calibri" w:hAnsi="Arial" w:cs="Arial"/>
          <w:kern w:val="0"/>
          <w:sz w:val="22"/>
          <w:szCs w:val="22"/>
          <w:lang w:val="ro-RO" w:eastAsia="en-US" w:bidi="ar-SA"/>
        </w:rPr>
        <w:t xml:space="preserve"> de fisuri ale conductei, zone de alunecări de teren care afectează conducta, starea tehnică a conductei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 armăturilor în apropierea </w:t>
      </w:r>
      <w:proofErr w:type="spellStart"/>
      <w:r w:rsidRPr="009A3950">
        <w:rPr>
          <w:rFonts w:ascii="Arial" w:eastAsia="Calibri" w:hAnsi="Arial" w:cs="Arial"/>
          <w:kern w:val="0"/>
          <w:sz w:val="22"/>
          <w:szCs w:val="22"/>
          <w:lang w:val="ro-RO" w:eastAsia="en-US" w:bidi="ar-SA"/>
        </w:rPr>
        <w:t>construcţiilor</w:t>
      </w:r>
      <w:proofErr w:type="spellEnd"/>
      <w:r w:rsidRPr="009A3950">
        <w:rPr>
          <w:rFonts w:ascii="Arial" w:eastAsia="Calibri" w:hAnsi="Arial" w:cs="Arial"/>
          <w:kern w:val="0"/>
          <w:sz w:val="22"/>
          <w:szCs w:val="22"/>
          <w:lang w:val="ro-RO" w:eastAsia="en-US" w:bidi="ar-SA"/>
        </w:rPr>
        <w:t>, obiectivelor industriale, sociale, drumuri, căi ferate, traversări de ape etc.</w:t>
      </w:r>
    </w:p>
    <w:p w:rsidR="00CF0E88"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In cazul avariilor pe conducte se impun următoarele măsuri:</w:t>
      </w:r>
    </w:p>
    <w:p w:rsidR="00CF0E88" w:rsidRPr="009A3950" w:rsidRDefault="00CF0E88" w:rsidP="00CF0E88">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Remedierea defectelor, montarea armăturilor, cuplarea conductelor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traversărilor etc., </w:t>
      </w:r>
    </w:p>
    <w:p w:rsidR="00CF0E88" w:rsidRPr="009A3950" w:rsidRDefault="00CF0E88" w:rsidP="00CF0E88">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Conductele vor intra in exploatare numai după efectuarea tuturor probelor prevăzute în proiect, pentru a avea certitudinea bunei stări de </w:t>
      </w:r>
      <w:proofErr w:type="spellStart"/>
      <w:r w:rsidRPr="009A3950">
        <w:rPr>
          <w:rFonts w:ascii="Arial" w:eastAsia="Calibri" w:hAnsi="Arial" w:cs="Arial"/>
          <w:kern w:val="0"/>
          <w:sz w:val="22"/>
          <w:szCs w:val="22"/>
          <w:lang w:val="ro-RO" w:eastAsia="en-US" w:bidi="ar-SA"/>
        </w:rPr>
        <w:t>funcţionare</w:t>
      </w:r>
      <w:proofErr w:type="spellEnd"/>
      <w:r w:rsidRPr="009A3950">
        <w:rPr>
          <w:rFonts w:ascii="Arial" w:eastAsia="Calibri" w:hAnsi="Arial" w:cs="Arial"/>
          <w:kern w:val="0"/>
          <w:sz w:val="22"/>
          <w:szCs w:val="22"/>
          <w:lang w:val="ro-RO" w:eastAsia="en-US" w:bidi="ar-SA"/>
        </w:rPr>
        <w:t>.</w:t>
      </w:r>
    </w:p>
    <w:p w:rsidR="00CF0E88" w:rsidRPr="009A3950" w:rsidRDefault="00CF0E88" w:rsidP="00EC59E3">
      <w:pPr>
        <w:pStyle w:val="LO-Normal"/>
        <w:widowControl/>
        <w:spacing w:after="140" w:line="360" w:lineRule="auto"/>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În cazul producerii unor poluări accidentale se intervine imediat pentru </w:t>
      </w:r>
      <w:proofErr w:type="spellStart"/>
      <w:r w:rsidRPr="009A3950">
        <w:rPr>
          <w:rFonts w:ascii="Arial" w:eastAsia="Calibri" w:hAnsi="Arial" w:cs="Arial"/>
          <w:kern w:val="0"/>
          <w:sz w:val="22"/>
          <w:szCs w:val="22"/>
          <w:lang w:val="ro-RO" w:eastAsia="en-US" w:bidi="ar-SA"/>
        </w:rPr>
        <w:t>inlăturarea</w:t>
      </w:r>
      <w:proofErr w:type="spellEnd"/>
      <w:r w:rsidRPr="009A3950">
        <w:rPr>
          <w:rFonts w:ascii="Arial" w:eastAsia="Calibri" w:hAnsi="Arial" w:cs="Arial"/>
          <w:kern w:val="0"/>
          <w:sz w:val="22"/>
          <w:szCs w:val="22"/>
          <w:lang w:val="ro-RO" w:eastAsia="en-US" w:bidi="ar-SA"/>
        </w:rPr>
        <w:t xml:space="preserve"> cauzei si limitarea efectelor prin:</w:t>
      </w:r>
    </w:p>
    <w:p w:rsidR="00CF0E88" w:rsidRPr="009A3950" w:rsidRDefault="00CF0E88" w:rsidP="00CF0E88">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proofErr w:type="spellStart"/>
      <w:r w:rsidRPr="009A3950">
        <w:rPr>
          <w:rFonts w:ascii="Arial" w:eastAsia="Calibri" w:hAnsi="Arial" w:cs="Arial"/>
          <w:kern w:val="0"/>
          <w:sz w:val="22"/>
          <w:szCs w:val="22"/>
          <w:lang w:val="ro-RO" w:eastAsia="en-US" w:bidi="ar-SA"/>
        </w:rPr>
        <w:lastRenderedPageBreak/>
        <w:t>anunţarea</w:t>
      </w:r>
      <w:proofErr w:type="spellEnd"/>
      <w:r w:rsidRPr="009A3950">
        <w:rPr>
          <w:rFonts w:ascii="Arial" w:eastAsia="Calibri" w:hAnsi="Arial" w:cs="Arial"/>
          <w:kern w:val="0"/>
          <w:sz w:val="22"/>
          <w:szCs w:val="22"/>
          <w:lang w:val="ro-RO" w:eastAsia="en-US" w:bidi="ar-SA"/>
        </w:rPr>
        <w:t xml:space="preserve"> persoanelor sau colectivelor cu </w:t>
      </w:r>
      <w:proofErr w:type="spellStart"/>
      <w:r w:rsidRPr="009A3950">
        <w:rPr>
          <w:rFonts w:ascii="Arial" w:eastAsia="Calibri" w:hAnsi="Arial" w:cs="Arial"/>
          <w:kern w:val="0"/>
          <w:sz w:val="22"/>
          <w:szCs w:val="22"/>
          <w:lang w:val="ro-RO" w:eastAsia="en-US" w:bidi="ar-SA"/>
        </w:rPr>
        <w:t>atribuţii</w:t>
      </w:r>
      <w:proofErr w:type="spellEnd"/>
      <w:r w:rsidRPr="009A3950">
        <w:rPr>
          <w:rFonts w:ascii="Arial" w:eastAsia="Calibri" w:hAnsi="Arial" w:cs="Arial"/>
          <w:kern w:val="0"/>
          <w:sz w:val="22"/>
          <w:szCs w:val="22"/>
          <w:lang w:val="ro-RO" w:eastAsia="en-US" w:bidi="ar-SA"/>
        </w:rPr>
        <w:t xml:space="preserve"> pentru combaterea poluării, în vederea trecerii imediate la măsurile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acţiunile</w:t>
      </w:r>
      <w:proofErr w:type="spellEnd"/>
      <w:r w:rsidRPr="009A3950">
        <w:rPr>
          <w:rFonts w:ascii="Arial" w:eastAsia="Calibri" w:hAnsi="Arial" w:cs="Arial"/>
          <w:kern w:val="0"/>
          <w:sz w:val="22"/>
          <w:szCs w:val="22"/>
          <w:lang w:val="ro-RO" w:eastAsia="en-US" w:bidi="ar-SA"/>
        </w:rPr>
        <w:t xml:space="preserve"> necesare eliminării cauzelor poluării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diminuarea efectelor acestora;</w:t>
      </w:r>
    </w:p>
    <w:p w:rsidR="00CF0E88" w:rsidRPr="009A3950" w:rsidRDefault="00CF0E88" w:rsidP="00CF0E88">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informarea asupra </w:t>
      </w:r>
      <w:proofErr w:type="spellStart"/>
      <w:r w:rsidRPr="009A3950">
        <w:rPr>
          <w:rFonts w:ascii="Arial" w:eastAsia="Calibri" w:hAnsi="Arial" w:cs="Arial"/>
          <w:kern w:val="0"/>
          <w:sz w:val="22"/>
          <w:szCs w:val="22"/>
          <w:lang w:val="ro-RO" w:eastAsia="en-US" w:bidi="ar-SA"/>
        </w:rPr>
        <w:t>operaţiilor</w:t>
      </w:r>
      <w:proofErr w:type="spellEnd"/>
      <w:r w:rsidRPr="009A3950">
        <w:rPr>
          <w:rFonts w:ascii="Arial" w:eastAsia="Calibri" w:hAnsi="Arial" w:cs="Arial"/>
          <w:kern w:val="0"/>
          <w:sz w:val="22"/>
          <w:szCs w:val="22"/>
          <w:lang w:val="ro-RO" w:eastAsia="en-US" w:bidi="ar-SA"/>
        </w:rPr>
        <w:t xml:space="preserve"> de sistare a poluării prin eliminarea cauzelor care au produs-o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de </w:t>
      </w:r>
      <w:proofErr w:type="spellStart"/>
      <w:r w:rsidRPr="009A3950">
        <w:rPr>
          <w:rFonts w:ascii="Arial" w:eastAsia="Calibri" w:hAnsi="Arial" w:cs="Arial"/>
          <w:kern w:val="0"/>
          <w:sz w:val="22"/>
          <w:szCs w:val="22"/>
          <w:lang w:val="ro-RO" w:eastAsia="en-US" w:bidi="ar-SA"/>
        </w:rPr>
        <w:t>ombatere</w:t>
      </w:r>
      <w:proofErr w:type="spellEnd"/>
      <w:r w:rsidRPr="009A3950">
        <w:rPr>
          <w:rFonts w:ascii="Arial" w:eastAsia="Calibri" w:hAnsi="Arial" w:cs="Arial"/>
          <w:kern w:val="0"/>
          <w:sz w:val="22"/>
          <w:szCs w:val="22"/>
          <w:lang w:val="ro-RO" w:eastAsia="en-US" w:bidi="ar-SA"/>
        </w:rPr>
        <w:t xml:space="preserve"> a efectelor acesteia;</w:t>
      </w:r>
    </w:p>
    <w:p w:rsidR="005C1EF4" w:rsidRPr="009A3950" w:rsidRDefault="00CF0E88" w:rsidP="00CF0E88">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9A3950">
        <w:rPr>
          <w:rFonts w:ascii="Arial" w:eastAsia="Calibri" w:hAnsi="Arial" w:cs="Arial"/>
          <w:kern w:val="0"/>
          <w:sz w:val="22"/>
          <w:szCs w:val="22"/>
          <w:lang w:val="ro-RO" w:eastAsia="en-US" w:bidi="ar-SA"/>
        </w:rPr>
        <w:t xml:space="preserve">instruirea echipelor de </w:t>
      </w:r>
      <w:proofErr w:type="spellStart"/>
      <w:r w:rsidRPr="009A3950">
        <w:rPr>
          <w:rFonts w:ascii="Arial" w:eastAsia="Calibri" w:hAnsi="Arial" w:cs="Arial"/>
          <w:kern w:val="0"/>
          <w:sz w:val="22"/>
          <w:szCs w:val="22"/>
          <w:lang w:val="ro-RO" w:eastAsia="en-US" w:bidi="ar-SA"/>
        </w:rPr>
        <w:t>intervenţie</w:t>
      </w:r>
      <w:proofErr w:type="spellEnd"/>
      <w:r w:rsidRPr="009A3950">
        <w:rPr>
          <w:rFonts w:ascii="Arial" w:eastAsia="Calibri" w:hAnsi="Arial" w:cs="Arial"/>
          <w:kern w:val="0"/>
          <w:sz w:val="22"/>
          <w:szCs w:val="22"/>
          <w:lang w:val="ro-RO" w:eastAsia="en-US" w:bidi="ar-SA"/>
        </w:rPr>
        <w:t xml:space="preserve"> </w:t>
      </w:r>
      <w:proofErr w:type="spellStart"/>
      <w:r w:rsidRPr="009A3950">
        <w:rPr>
          <w:rFonts w:ascii="Arial" w:eastAsia="Calibri" w:hAnsi="Arial" w:cs="Arial"/>
          <w:kern w:val="0"/>
          <w:sz w:val="22"/>
          <w:szCs w:val="22"/>
          <w:lang w:val="ro-RO" w:eastAsia="en-US" w:bidi="ar-SA"/>
        </w:rPr>
        <w:t>şi</w:t>
      </w:r>
      <w:proofErr w:type="spellEnd"/>
      <w:r w:rsidRPr="009A3950">
        <w:rPr>
          <w:rFonts w:ascii="Arial" w:eastAsia="Calibri" w:hAnsi="Arial" w:cs="Arial"/>
          <w:kern w:val="0"/>
          <w:sz w:val="22"/>
          <w:szCs w:val="22"/>
          <w:lang w:val="ro-RO" w:eastAsia="en-US" w:bidi="ar-SA"/>
        </w:rPr>
        <w:t xml:space="preserve"> a personalului.</w:t>
      </w:r>
    </w:p>
    <w:p w:rsidR="009F359A" w:rsidRPr="009A3950" w:rsidRDefault="00CF0E88">
      <w:pPr>
        <w:pStyle w:val="LO-Normal"/>
        <w:widowControl/>
        <w:spacing w:after="140" w:line="360" w:lineRule="auto"/>
        <w:jc w:val="both"/>
        <w:rPr>
          <w:rFonts w:ascii="Arial" w:eastAsia="Calibri" w:hAnsi="Arial" w:cs="Arial"/>
          <w:b/>
          <w:kern w:val="0"/>
          <w:sz w:val="22"/>
          <w:szCs w:val="22"/>
          <w:lang w:val="ro-RO" w:eastAsia="en-US" w:bidi="ar-SA"/>
        </w:rPr>
      </w:pPr>
      <w:r w:rsidRPr="009A3950">
        <w:rPr>
          <w:rFonts w:ascii="Arial" w:eastAsia="Calibri" w:hAnsi="Arial" w:cs="Arial"/>
          <w:b/>
          <w:kern w:val="0"/>
          <w:sz w:val="22"/>
          <w:szCs w:val="22"/>
          <w:lang w:val="ro-RO" w:eastAsia="en-US" w:bidi="ar-SA"/>
        </w:rPr>
        <w:t>XII. Anexe - piese desenate</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 xml:space="preserve">1. </w:t>
      </w:r>
      <w:r w:rsidRPr="009A3950">
        <w:rPr>
          <w:rStyle w:val="Fontdeparagrafimplicit1"/>
          <w:rFonts w:ascii="Arial" w:hAnsi="Arial" w:cs="Arial"/>
          <w:color w:val="000000"/>
          <w:sz w:val="22"/>
          <w:szCs w:val="22"/>
          <w:lang w:val="ro-RO"/>
        </w:rPr>
        <w:t xml:space="preserve">Planul de încadrare în zona a obiectivului si planul de </w:t>
      </w:r>
      <w:proofErr w:type="spellStart"/>
      <w:r w:rsidRPr="009A3950">
        <w:rPr>
          <w:rStyle w:val="Fontdeparagrafimplicit1"/>
          <w:rFonts w:ascii="Arial" w:hAnsi="Arial" w:cs="Arial"/>
          <w:color w:val="000000"/>
          <w:sz w:val="22"/>
          <w:szCs w:val="22"/>
          <w:lang w:val="ro-RO"/>
        </w:rPr>
        <w:t>situatie</w:t>
      </w:r>
      <w:proofErr w:type="spellEnd"/>
      <w:r w:rsidRPr="009A3950">
        <w:rPr>
          <w:rStyle w:val="Fontdeparagrafimplicit1"/>
          <w:rFonts w:ascii="Arial" w:hAnsi="Arial" w:cs="Arial"/>
          <w:color w:val="000000"/>
          <w:sz w:val="22"/>
          <w:szCs w:val="22"/>
          <w:lang w:val="ro-RO"/>
        </w:rPr>
        <w:t xml:space="preserve"> cu modul de planificare a </w:t>
      </w:r>
      <w:proofErr w:type="spellStart"/>
      <w:r w:rsidRPr="009A3950">
        <w:rPr>
          <w:rStyle w:val="Fontdeparagrafimplicit1"/>
          <w:rFonts w:ascii="Arial" w:hAnsi="Arial" w:cs="Arial"/>
          <w:color w:val="000000"/>
          <w:sz w:val="22"/>
          <w:szCs w:val="22"/>
          <w:lang w:val="ro-RO"/>
        </w:rPr>
        <w:t>utilizarii</w:t>
      </w:r>
      <w:proofErr w:type="spellEnd"/>
      <w:r w:rsidRPr="009A3950">
        <w:rPr>
          <w:rStyle w:val="Fontdeparagrafimplicit1"/>
          <w:rFonts w:ascii="Arial" w:hAnsi="Arial" w:cs="Arial"/>
          <w:color w:val="000000"/>
          <w:sz w:val="22"/>
          <w:szCs w:val="22"/>
          <w:lang w:val="ro-RO"/>
        </w:rPr>
        <w:t xml:space="preserve"> </w:t>
      </w:r>
      <w:proofErr w:type="spellStart"/>
      <w:r w:rsidRPr="009A3950">
        <w:rPr>
          <w:rStyle w:val="Fontdeparagrafimplicit1"/>
          <w:rFonts w:ascii="Arial" w:hAnsi="Arial" w:cs="Arial"/>
          <w:color w:val="000000"/>
          <w:sz w:val="22"/>
          <w:szCs w:val="22"/>
          <w:lang w:val="ro-RO"/>
        </w:rPr>
        <w:t>suprafetelor</w:t>
      </w:r>
      <w:proofErr w:type="spellEnd"/>
      <w:r w:rsidRPr="009A3950">
        <w:rPr>
          <w:rStyle w:val="Fontdeparagrafimplicit1"/>
          <w:rFonts w:ascii="Arial" w:hAnsi="Arial" w:cs="Arial"/>
          <w:color w:val="000000"/>
          <w:sz w:val="22"/>
          <w:szCs w:val="22"/>
          <w:lang w:val="ro-RO"/>
        </w:rPr>
        <w:t>.</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XIII. Pentru proiectele care intră sub incidența prevederilor </w:t>
      </w:r>
      <w:hyperlink r:id="rId12" w:anchor="_blank" w:history="1">
        <w:r w:rsidRPr="009A3950">
          <w:rPr>
            <w:rStyle w:val="Hyperlink"/>
            <w:rFonts w:ascii="Arial" w:hAnsi="Arial" w:cs="Arial"/>
            <w:b/>
            <w:sz w:val="22"/>
            <w:szCs w:val="22"/>
            <w:lang w:val="ro-RO"/>
          </w:rPr>
          <w:t>art. 28</w:t>
        </w:r>
      </w:hyperlink>
      <w:r w:rsidRPr="009A3950">
        <w:rPr>
          <w:rStyle w:val="Fontdeparagrafimplicit1"/>
          <w:rFonts w:ascii="Arial" w:hAnsi="Arial" w:cs="Arial"/>
          <w:b/>
          <w:color w:val="000000"/>
          <w:sz w:val="22"/>
          <w:szCs w:val="22"/>
          <w:lang w:val="ro-RO"/>
        </w:rPr>
        <w:t> din Ordonanța de urgență a Guvernului nr. 57/2007 privind regimul ariilor naturale protejate, conservarea habitatelor naturale, a florei și faunei sălbatice, aprobată cu modificări și completări prin Legea </w:t>
      </w:r>
      <w:hyperlink r:id="rId13" w:tgtFrame="_top">
        <w:r w:rsidRPr="009A3950">
          <w:rPr>
            <w:rStyle w:val="Hyperlink"/>
            <w:rFonts w:ascii="Arial" w:hAnsi="Arial" w:cs="Arial"/>
            <w:b/>
            <w:sz w:val="22"/>
            <w:szCs w:val="22"/>
            <w:lang w:val="ro-RO"/>
          </w:rPr>
          <w:t>nr. 49/2011</w:t>
        </w:r>
      </w:hyperlink>
      <w:r w:rsidRPr="009A3950">
        <w:rPr>
          <w:rStyle w:val="Fontdeparagrafimplicit1"/>
          <w:rFonts w:ascii="Arial" w:hAnsi="Arial" w:cs="Arial"/>
          <w:b/>
          <w:color w:val="000000"/>
          <w:sz w:val="22"/>
          <w:szCs w:val="22"/>
          <w:lang w:val="ro-RO"/>
        </w:rPr>
        <w:t>, cu modificările și completările ulterioare, memoriul va fi completat cu următoarele:</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r w:rsidRPr="009A3950">
        <w:rPr>
          <w:rStyle w:val="Fontdeparagrafimplicit1"/>
          <w:rFonts w:ascii="Arial" w:hAnsi="Arial" w:cs="Arial"/>
          <w:b/>
          <w:color w:val="000000"/>
          <w:sz w:val="22"/>
          <w:szCs w:val="22"/>
          <w:lang w:val="ro-RO"/>
        </w:rPr>
        <w:t>Nu este cazul.</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numele și codul ariei naturale protejate de interes comunitar; </w:t>
      </w:r>
      <w:r w:rsidRPr="009A3950">
        <w:rPr>
          <w:rStyle w:val="Fontdeparagrafimplicit1"/>
          <w:rFonts w:ascii="Arial" w:hAnsi="Arial" w:cs="Arial"/>
          <w:b/>
          <w:color w:val="000000"/>
          <w:sz w:val="22"/>
          <w:szCs w:val="22"/>
          <w:lang w:val="ro-RO"/>
        </w:rPr>
        <w:t>Nu este cazul.</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prezența și efectivele/suprafețele acoperite de specii și habitate de interes comunitar în zona proiectului; </w:t>
      </w:r>
      <w:r w:rsidRPr="009A3950">
        <w:rPr>
          <w:rStyle w:val="Fontdeparagrafimplicit1"/>
          <w:rFonts w:ascii="Arial" w:hAnsi="Arial" w:cs="Arial"/>
          <w:b/>
          <w:color w:val="000000"/>
          <w:sz w:val="22"/>
          <w:szCs w:val="22"/>
          <w:lang w:val="ro-RO"/>
        </w:rPr>
        <w:t>Nu este cazul.</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se va preciza dacă proiectul propus nu are legătură directă cu sau nu este necesar pentru managementul conservării ariei naturale protejate de interes comunitar; </w:t>
      </w:r>
      <w:r w:rsidRPr="009A3950">
        <w:rPr>
          <w:rStyle w:val="Fontdeparagrafimplicit1"/>
          <w:rFonts w:ascii="Arial" w:hAnsi="Arial" w:cs="Arial"/>
          <w:b/>
          <w:color w:val="000000"/>
          <w:sz w:val="22"/>
          <w:szCs w:val="22"/>
          <w:lang w:val="ro-RO"/>
        </w:rPr>
        <w:t>Nu este cazul.</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se va estima impactul potențial al proiectului asupra speciilor și habitatelor din aria naturală protejată de interes comunitar; </w:t>
      </w:r>
      <w:r w:rsidRPr="009A3950">
        <w:rPr>
          <w:rStyle w:val="Fontdeparagrafimplicit1"/>
          <w:rFonts w:ascii="Arial" w:hAnsi="Arial" w:cs="Arial"/>
          <w:b/>
          <w:color w:val="000000"/>
          <w:sz w:val="22"/>
          <w:szCs w:val="22"/>
          <w:lang w:val="ro-RO"/>
        </w:rPr>
        <w:t>Nu este cazul.</w:t>
      </w:r>
    </w:p>
    <w:p w:rsidR="009F359A" w:rsidRPr="009A3950" w:rsidRDefault="00CF0E88">
      <w:pPr>
        <w:pStyle w:val="Corptext"/>
        <w:numPr>
          <w:ilvl w:val="0"/>
          <w:numId w:val="6"/>
        </w:numPr>
        <w:spacing w:line="360" w:lineRule="auto"/>
        <w:jc w:val="both"/>
        <w:rPr>
          <w:rFonts w:ascii="Arial" w:hAnsi="Arial" w:cs="Arial"/>
          <w:sz w:val="22"/>
          <w:szCs w:val="22"/>
        </w:rPr>
      </w:pPr>
      <w:r w:rsidRPr="009A3950">
        <w:rPr>
          <w:rStyle w:val="Fontdeparagrafimplicit1"/>
          <w:rFonts w:ascii="Arial" w:hAnsi="Arial" w:cs="Arial"/>
          <w:color w:val="000000"/>
          <w:sz w:val="22"/>
          <w:szCs w:val="22"/>
          <w:lang w:val="ro-RO"/>
        </w:rPr>
        <w:t xml:space="preserve">alte informații prevăzute în legislația în vigoare. </w:t>
      </w:r>
      <w:r w:rsidRPr="009A3950">
        <w:rPr>
          <w:rStyle w:val="Fontdeparagrafimplicit1"/>
          <w:rFonts w:ascii="Arial" w:hAnsi="Arial" w:cs="Arial"/>
          <w:b/>
          <w:color w:val="000000"/>
          <w:sz w:val="22"/>
          <w:szCs w:val="22"/>
          <w:lang w:val="ro-RO"/>
        </w:rPr>
        <w:t>Nu este cazul.</w:t>
      </w:r>
    </w:p>
    <w:p w:rsidR="009F359A" w:rsidRPr="009A3950" w:rsidRDefault="009F359A">
      <w:pPr>
        <w:pStyle w:val="Corptext"/>
        <w:spacing w:line="360" w:lineRule="auto"/>
        <w:ind w:left="720"/>
        <w:jc w:val="both"/>
        <w:rPr>
          <w:rStyle w:val="Fontdeparagrafimplicit1"/>
          <w:rFonts w:ascii="Arial" w:hAnsi="Arial" w:cs="Arial"/>
          <w:b/>
          <w:color w:val="000000"/>
          <w:sz w:val="22"/>
          <w:szCs w:val="22"/>
          <w:lang w:val="ro-RO"/>
        </w:rPr>
      </w:pPr>
    </w:p>
    <w:p w:rsidR="009F359A" w:rsidRDefault="00CF0E88">
      <w:pPr>
        <w:pStyle w:val="Corptext"/>
        <w:spacing w:line="360" w:lineRule="auto"/>
        <w:jc w:val="both"/>
        <w:rPr>
          <w:rFonts w:ascii="Arial" w:hAnsi="Arial" w:cs="Arial"/>
          <w:b/>
          <w:color w:val="000000"/>
          <w:sz w:val="22"/>
          <w:szCs w:val="22"/>
          <w:lang w:val="ro-RO"/>
        </w:rPr>
      </w:pPr>
      <w:r w:rsidRPr="009A3950">
        <w:rPr>
          <w:rFonts w:ascii="Arial" w:hAnsi="Arial" w:cs="Arial"/>
          <w:b/>
          <w:color w:val="000000"/>
          <w:sz w:val="22"/>
          <w:szCs w:val="22"/>
          <w:lang w:val="ro-RO"/>
        </w:rPr>
        <w:t xml:space="preserve">XIV. Pentru proiectele care se realizează pe ape sau au legătură cu apele, memoriul va fi completat cu următoarele informații, preluate din Planurile de management </w:t>
      </w:r>
      <w:proofErr w:type="spellStart"/>
      <w:r w:rsidRPr="009A3950">
        <w:rPr>
          <w:rFonts w:ascii="Arial" w:hAnsi="Arial" w:cs="Arial"/>
          <w:b/>
          <w:color w:val="000000"/>
          <w:sz w:val="22"/>
          <w:szCs w:val="22"/>
          <w:lang w:val="ro-RO"/>
        </w:rPr>
        <w:t>bazinale</w:t>
      </w:r>
      <w:proofErr w:type="spellEnd"/>
      <w:r w:rsidRPr="009A3950">
        <w:rPr>
          <w:rFonts w:ascii="Arial" w:hAnsi="Arial" w:cs="Arial"/>
          <w:b/>
          <w:color w:val="000000"/>
          <w:sz w:val="22"/>
          <w:szCs w:val="22"/>
          <w:lang w:val="ro-RO"/>
        </w:rPr>
        <w:t>, actualizate:</w:t>
      </w:r>
    </w:p>
    <w:p w:rsidR="009F359A" w:rsidRPr="009A3950" w:rsidRDefault="00CF0E88">
      <w:pPr>
        <w:pStyle w:val="Corptext"/>
        <w:numPr>
          <w:ilvl w:val="3"/>
          <w:numId w:val="7"/>
        </w:numPr>
        <w:spacing w:line="360" w:lineRule="auto"/>
        <w:ind w:left="426" w:hanging="426"/>
        <w:jc w:val="both"/>
        <w:rPr>
          <w:rFonts w:ascii="Arial" w:hAnsi="Arial" w:cs="Arial"/>
          <w:sz w:val="22"/>
          <w:szCs w:val="22"/>
        </w:rPr>
      </w:pPr>
      <w:proofErr w:type="spellStart"/>
      <w:r w:rsidRPr="009A3950">
        <w:rPr>
          <w:rFonts w:ascii="Arial" w:hAnsi="Arial" w:cs="Arial"/>
          <w:sz w:val="22"/>
          <w:szCs w:val="22"/>
        </w:rPr>
        <w:t>Localizarea</w:t>
      </w:r>
      <w:proofErr w:type="spellEnd"/>
      <w:r w:rsidRPr="009A3950">
        <w:rPr>
          <w:rFonts w:ascii="Arial" w:hAnsi="Arial" w:cs="Arial"/>
          <w:sz w:val="22"/>
          <w:szCs w:val="22"/>
        </w:rPr>
        <w:t xml:space="preserve"> </w:t>
      </w:r>
      <w:proofErr w:type="spellStart"/>
      <w:r w:rsidRPr="009A3950">
        <w:rPr>
          <w:rFonts w:ascii="Arial" w:hAnsi="Arial" w:cs="Arial"/>
          <w:sz w:val="22"/>
          <w:szCs w:val="22"/>
        </w:rPr>
        <w:t>proiectului</w:t>
      </w:r>
      <w:proofErr w:type="spellEnd"/>
      <w:r w:rsidRPr="009A3950">
        <w:rPr>
          <w:rFonts w:ascii="Arial" w:hAnsi="Arial" w:cs="Arial"/>
          <w:sz w:val="22"/>
          <w:szCs w:val="22"/>
        </w:rPr>
        <w:t>:</w:t>
      </w:r>
    </w:p>
    <w:p w:rsidR="003024D7" w:rsidRPr="00B93666" w:rsidRDefault="003024D7" w:rsidP="00B93666">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B93666">
        <w:rPr>
          <w:rFonts w:ascii="Arial" w:eastAsia="Calibri" w:hAnsi="Arial" w:cs="Arial"/>
          <w:kern w:val="0"/>
          <w:sz w:val="22"/>
          <w:szCs w:val="22"/>
          <w:lang w:val="ro-RO" w:eastAsia="en-US" w:bidi="ar-SA"/>
        </w:rPr>
        <w:lastRenderedPageBreak/>
        <w:t xml:space="preserve">bazinul hidrografic :Litoral, cod bazin hidrografic: XV – 1.000.00.00.00.0., (Marea Neagră); </w:t>
      </w:r>
    </w:p>
    <w:p w:rsidR="009F359A" w:rsidRPr="00B93666" w:rsidRDefault="00CF0E88" w:rsidP="00B93666">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B93666">
        <w:rPr>
          <w:rFonts w:ascii="Arial" w:eastAsia="Calibri" w:hAnsi="Arial" w:cs="Arial"/>
          <w:kern w:val="0"/>
          <w:sz w:val="22"/>
          <w:szCs w:val="22"/>
          <w:lang w:val="ro-RO" w:eastAsia="en-US" w:bidi="ar-SA"/>
        </w:rPr>
        <w:t>cursul de apă: denumirea și codul cadastral</w:t>
      </w:r>
      <w:r w:rsidR="00926767" w:rsidRPr="00B93666">
        <w:rPr>
          <w:rFonts w:ascii="Arial" w:eastAsia="Calibri" w:hAnsi="Arial" w:cs="Arial"/>
          <w:kern w:val="0"/>
          <w:sz w:val="22"/>
          <w:szCs w:val="22"/>
          <w:lang w:val="ro-RO" w:eastAsia="en-US" w:bidi="ar-SA"/>
        </w:rPr>
        <w:t xml:space="preserve">: </w:t>
      </w:r>
      <w:r w:rsidR="00926767" w:rsidRPr="00B93666">
        <w:rPr>
          <w:rFonts w:ascii="Arial" w:eastAsia="Calibri" w:hAnsi="Arial" w:cs="Arial"/>
          <w:kern w:val="0"/>
          <w:sz w:val="22"/>
          <w:szCs w:val="22"/>
          <w:lang w:val="ro-RO" w:eastAsia="en-US" w:bidi="ar-SA"/>
        </w:rPr>
        <w:tab/>
      </w:r>
      <w:r w:rsidR="001844C9" w:rsidRPr="00B93666">
        <w:rPr>
          <w:rFonts w:ascii="Arial" w:eastAsia="Calibri" w:hAnsi="Arial" w:cs="Arial"/>
          <w:kern w:val="0"/>
          <w:sz w:val="22"/>
          <w:szCs w:val="22"/>
          <w:lang w:val="ro-RO" w:eastAsia="en-US" w:bidi="ar-SA"/>
        </w:rPr>
        <w:t>Nu este cazul.</w:t>
      </w:r>
    </w:p>
    <w:p w:rsidR="009F359A" w:rsidRPr="00B93666" w:rsidRDefault="00CF0E88" w:rsidP="00B93666">
      <w:pPr>
        <w:pStyle w:val="LO-Normal"/>
        <w:widowControl/>
        <w:numPr>
          <w:ilvl w:val="0"/>
          <w:numId w:val="8"/>
        </w:numPr>
        <w:spacing w:after="140" w:line="360" w:lineRule="auto"/>
        <w:ind w:firstLine="414"/>
        <w:jc w:val="both"/>
        <w:rPr>
          <w:rFonts w:ascii="Arial" w:eastAsia="Calibri" w:hAnsi="Arial" w:cs="Arial"/>
          <w:kern w:val="0"/>
          <w:sz w:val="22"/>
          <w:szCs w:val="22"/>
          <w:lang w:val="ro-RO" w:eastAsia="en-US" w:bidi="ar-SA"/>
        </w:rPr>
      </w:pPr>
      <w:r w:rsidRPr="00B93666">
        <w:rPr>
          <w:rFonts w:ascii="Arial" w:eastAsia="Calibri" w:hAnsi="Arial" w:cs="Arial"/>
          <w:kern w:val="0"/>
          <w:sz w:val="22"/>
          <w:szCs w:val="22"/>
          <w:lang w:val="ro-RO" w:eastAsia="en-US" w:bidi="ar-SA"/>
        </w:rPr>
        <w:t xml:space="preserve">corpul de apă (de suprafață și/sau subteran): </w:t>
      </w:r>
      <w:r w:rsidR="001844C9" w:rsidRPr="00B93666">
        <w:rPr>
          <w:rFonts w:ascii="Arial" w:eastAsia="Calibri" w:hAnsi="Arial" w:cs="Arial"/>
          <w:kern w:val="0"/>
          <w:sz w:val="22"/>
          <w:szCs w:val="22"/>
          <w:lang w:val="ro-RO" w:eastAsia="en-US" w:bidi="ar-SA"/>
        </w:rPr>
        <w:tab/>
        <w:t>Nu este cazul.</w:t>
      </w:r>
    </w:p>
    <w:p w:rsidR="009F359A" w:rsidRPr="009A3950" w:rsidRDefault="00CF0E88">
      <w:pPr>
        <w:pStyle w:val="Corptext"/>
        <w:numPr>
          <w:ilvl w:val="3"/>
          <w:numId w:val="7"/>
        </w:numPr>
        <w:spacing w:line="360" w:lineRule="auto"/>
        <w:ind w:left="426" w:hanging="426"/>
        <w:jc w:val="both"/>
        <w:rPr>
          <w:rFonts w:ascii="Arial" w:hAnsi="Arial" w:cs="Arial"/>
          <w:sz w:val="22"/>
          <w:szCs w:val="22"/>
        </w:rPr>
      </w:pPr>
      <w:proofErr w:type="spellStart"/>
      <w:r w:rsidRPr="009A3950">
        <w:rPr>
          <w:rFonts w:ascii="Arial" w:hAnsi="Arial" w:cs="Arial"/>
          <w:sz w:val="22"/>
          <w:szCs w:val="22"/>
        </w:rPr>
        <w:t>Indicarea</w:t>
      </w:r>
      <w:proofErr w:type="spellEnd"/>
      <w:r w:rsidRPr="009A3950">
        <w:rPr>
          <w:rFonts w:ascii="Arial" w:hAnsi="Arial" w:cs="Arial"/>
          <w:sz w:val="22"/>
          <w:szCs w:val="22"/>
        </w:rPr>
        <w:t xml:space="preserve"> </w:t>
      </w:r>
      <w:proofErr w:type="spellStart"/>
      <w:r w:rsidRPr="009A3950">
        <w:rPr>
          <w:rFonts w:ascii="Arial" w:hAnsi="Arial" w:cs="Arial"/>
          <w:sz w:val="22"/>
          <w:szCs w:val="22"/>
        </w:rPr>
        <w:t>stării</w:t>
      </w:r>
      <w:proofErr w:type="spellEnd"/>
      <w:r w:rsidRPr="009A3950">
        <w:rPr>
          <w:rFonts w:ascii="Arial" w:hAnsi="Arial" w:cs="Arial"/>
          <w:sz w:val="22"/>
          <w:szCs w:val="22"/>
        </w:rPr>
        <w:t xml:space="preserve"> </w:t>
      </w:r>
      <w:proofErr w:type="spellStart"/>
      <w:r w:rsidRPr="009A3950">
        <w:rPr>
          <w:rFonts w:ascii="Arial" w:hAnsi="Arial" w:cs="Arial"/>
          <w:sz w:val="22"/>
          <w:szCs w:val="22"/>
        </w:rPr>
        <w:t>ecologice</w:t>
      </w:r>
      <w:proofErr w:type="spellEnd"/>
      <w:r w:rsidRPr="009A3950">
        <w:rPr>
          <w:rFonts w:ascii="Arial" w:hAnsi="Arial" w:cs="Arial"/>
          <w:sz w:val="22"/>
          <w:szCs w:val="22"/>
        </w:rPr>
        <w:t>/</w:t>
      </w:r>
      <w:proofErr w:type="spellStart"/>
      <w:r w:rsidRPr="009A3950">
        <w:rPr>
          <w:rFonts w:ascii="Arial" w:hAnsi="Arial" w:cs="Arial"/>
          <w:sz w:val="22"/>
          <w:szCs w:val="22"/>
        </w:rPr>
        <w:t>potențialului</w:t>
      </w:r>
      <w:proofErr w:type="spellEnd"/>
      <w:r w:rsidRPr="009A3950">
        <w:rPr>
          <w:rFonts w:ascii="Arial" w:hAnsi="Arial" w:cs="Arial"/>
          <w:sz w:val="22"/>
          <w:szCs w:val="22"/>
        </w:rPr>
        <w:t xml:space="preserve"> ecologic </w:t>
      </w:r>
      <w:proofErr w:type="spellStart"/>
      <w:r w:rsidRPr="009A3950">
        <w:rPr>
          <w:rFonts w:ascii="Arial" w:hAnsi="Arial" w:cs="Arial"/>
          <w:sz w:val="22"/>
          <w:szCs w:val="22"/>
        </w:rPr>
        <w:t>și</w:t>
      </w:r>
      <w:proofErr w:type="spellEnd"/>
      <w:r w:rsidRPr="009A3950">
        <w:rPr>
          <w:rFonts w:ascii="Arial" w:hAnsi="Arial" w:cs="Arial"/>
          <w:sz w:val="22"/>
          <w:szCs w:val="22"/>
        </w:rPr>
        <w:t xml:space="preserve"> </w:t>
      </w:r>
      <w:proofErr w:type="spellStart"/>
      <w:r w:rsidRPr="009A3950">
        <w:rPr>
          <w:rFonts w:ascii="Arial" w:hAnsi="Arial" w:cs="Arial"/>
          <w:sz w:val="22"/>
          <w:szCs w:val="22"/>
        </w:rPr>
        <w:t>starea</w:t>
      </w:r>
      <w:proofErr w:type="spellEnd"/>
      <w:r w:rsidRPr="009A3950">
        <w:rPr>
          <w:rFonts w:ascii="Arial" w:hAnsi="Arial" w:cs="Arial"/>
          <w:sz w:val="22"/>
          <w:szCs w:val="22"/>
        </w:rPr>
        <w:t xml:space="preserve"> </w:t>
      </w:r>
      <w:proofErr w:type="spellStart"/>
      <w:r w:rsidRPr="009A3950">
        <w:rPr>
          <w:rFonts w:ascii="Arial" w:hAnsi="Arial" w:cs="Arial"/>
          <w:sz w:val="22"/>
          <w:szCs w:val="22"/>
        </w:rPr>
        <w:t>chimică</w:t>
      </w:r>
      <w:proofErr w:type="spellEnd"/>
      <w:r w:rsidRPr="009A3950">
        <w:rPr>
          <w:rFonts w:ascii="Arial" w:hAnsi="Arial" w:cs="Arial"/>
          <w:sz w:val="22"/>
          <w:szCs w:val="22"/>
        </w:rPr>
        <w:t xml:space="preserve"> a </w:t>
      </w:r>
      <w:proofErr w:type="spellStart"/>
      <w:r w:rsidRPr="009A3950">
        <w:rPr>
          <w:rFonts w:ascii="Arial" w:hAnsi="Arial" w:cs="Arial"/>
          <w:sz w:val="22"/>
          <w:szCs w:val="22"/>
        </w:rPr>
        <w:t>corpului</w:t>
      </w:r>
      <w:proofErr w:type="spellEnd"/>
      <w:r w:rsidRPr="009A3950">
        <w:rPr>
          <w:rFonts w:ascii="Arial" w:hAnsi="Arial" w:cs="Arial"/>
          <w:sz w:val="22"/>
          <w:szCs w:val="22"/>
        </w:rPr>
        <w:t xml:space="preserve"> de </w:t>
      </w:r>
      <w:proofErr w:type="spellStart"/>
      <w:r w:rsidRPr="009A3950">
        <w:rPr>
          <w:rFonts w:ascii="Arial" w:hAnsi="Arial" w:cs="Arial"/>
          <w:sz w:val="22"/>
          <w:szCs w:val="22"/>
        </w:rPr>
        <w:t>apă</w:t>
      </w:r>
      <w:proofErr w:type="spellEnd"/>
      <w:r w:rsidRPr="009A3950">
        <w:rPr>
          <w:rFonts w:ascii="Arial" w:hAnsi="Arial" w:cs="Arial"/>
          <w:sz w:val="22"/>
          <w:szCs w:val="22"/>
        </w:rPr>
        <w:t xml:space="preserve"> de </w:t>
      </w:r>
      <w:proofErr w:type="spellStart"/>
      <w:r w:rsidRPr="009A3950">
        <w:rPr>
          <w:rFonts w:ascii="Arial" w:hAnsi="Arial" w:cs="Arial"/>
          <w:sz w:val="22"/>
          <w:szCs w:val="22"/>
        </w:rPr>
        <w:t>suprafață</w:t>
      </w:r>
      <w:proofErr w:type="spellEnd"/>
      <w:r w:rsidRPr="009A3950">
        <w:rPr>
          <w:rFonts w:ascii="Arial" w:hAnsi="Arial" w:cs="Arial"/>
          <w:sz w:val="22"/>
          <w:szCs w:val="22"/>
        </w:rPr>
        <w:t xml:space="preserve">; </w:t>
      </w:r>
      <w:proofErr w:type="spellStart"/>
      <w:r w:rsidRPr="009A3950">
        <w:rPr>
          <w:rFonts w:ascii="Arial" w:hAnsi="Arial" w:cs="Arial"/>
          <w:sz w:val="22"/>
          <w:szCs w:val="22"/>
        </w:rPr>
        <w:t>pentru</w:t>
      </w:r>
      <w:proofErr w:type="spellEnd"/>
      <w:r w:rsidRPr="009A3950">
        <w:rPr>
          <w:rFonts w:ascii="Arial" w:hAnsi="Arial" w:cs="Arial"/>
          <w:sz w:val="22"/>
          <w:szCs w:val="22"/>
        </w:rPr>
        <w:t xml:space="preserve"> </w:t>
      </w:r>
      <w:proofErr w:type="spellStart"/>
      <w:r w:rsidRPr="009A3950">
        <w:rPr>
          <w:rFonts w:ascii="Arial" w:hAnsi="Arial" w:cs="Arial"/>
          <w:sz w:val="22"/>
          <w:szCs w:val="22"/>
        </w:rPr>
        <w:t>corpul</w:t>
      </w:r>
      <w:proofErr w:type="spellEnd"/>
      <w:r w:rsidRPr="009A3950">
        <w:rPr>
          <w:rFonts w:ascii="Arial" w:hAnsi="Arial" w:cs="Arial"/>
          <w:sz w:val="22"/>
          <w:szCs w:val="22"/>
        </w:rPr>
        <w:t xml:space="preserve"> de </w:t>
      </w:r>
      <w:proofErr w:type="spellStart"/>
      <w:r w:rsidRPr="009A3950">
        <w:rPr>
          <w:rFonts w:ascii="Arial" w:hAnsi="Arial" w:cs="Arial"/>
          <w:sz w:val="22"/>
          <w:szCs w:val="22"/>
        </w:rPr>
        <w:t>apă</w:t>
      </w:r>
      <w:proofErr w:type="spellEnd"/>
      <w:r w:rsidRPr="009A3950">
        <w:rPr>
          <w:rFonts w:ascii="Arial" w:hAnsi="Arial" w:cs="Arial"/>
          <w:sz w:val="22"/>
          <w:szCs w:val="22"/>
        </w:rPr>
        <w:t xml:space="preserve"> </w:t>
      </w:r>
      <w:proofErr w:type="spellStart"/>
      <w:r w:rsidRPr="009A3950">
        <w:rPr>
          <w:rFonts w:ascii="Arial" w:hAnsi="Arial" w:cs="Arial"/>
          <w:sz w:val="22"/>
          <w:szCs w:val="22"/>
        </w:rPr>
        <w:t>subteran</w:t>
      </w:r>
      <w:proofErr w:type="spellEnd"/>
      <w:r w:rsidRPr="009A3950">
        <w:rPr>
          <w:rFonts w:ascii="Arial" w:hAnsi="Arial" w:cs="Arial"/>
          <w:sz w:val="22"/>
          <w:szCs w:val="22"/>
        </w:rPr>
        <w:t xml:space="preserve"> se </w:t>
      </w:r>
      <w:proofErr w:type="spellStart"/>
      <w:r w:rsidRPr="009A3950">
        <w:rPr>
          <w:rFonts w:ascii="Arial" w:hAnsi="Arial" w:cs="Arial"/>
          <w:sz w:val="22"/>
          <w:szCs w:val="22"/>
        </w:rPr>
        <w:t>vor</w:t>
      </w:r>
      <w:proofErr w:type="spellEnd"/>
      <w:r w:rsidRPr="009A3950">
        <w:rPr>
          <w:rFonts w:ascii="Arial" w:hAnsi="Arial" w:cs="Arial"/>
          <w:sz w:val="22"/>
          <w:szCs w:val="22"/>
        </w:rPr>
        <w:t xml:space="preserve"> </w:t>
      </w:r>
      <w:proofErr w:type="spellStart"/>
      <w:r w:rsidRPr="009A3950">
        <w:rPr>
          <w:rFonts w:ascii="Arial" w:hAnsi="Arial" w:cs="Arial"/>
          <w:sz w:val="22"/>
          <w:szCs w:val="22"/>
        </w:rPr>
        <w:t>indica</w:t>
      </w:r>
      <w:proofErr w:type="spellEnd"/>
      <w:r w:rsidRPr="009A3950">
        <w:rPr>
          <w:rFonts w:ascii="Arial" w:hAnsi="Arial" w:cs="Arial"/>
          <w:sz w:val="22"/>
          <w:szCs w:val="22"/>
        </w:rPr>
        <w:t xml:space="preserve"> </w:t>
      </w:r>
      <w:proofErr w:type="spellStart"/>
      <w:r w:rsidRPr="009A3950">
        <w:rPr>
          <w:rFonts w:ascii="Arial" w:hAnsi="Arial" w:cs="Arial"/>
          <w:sz w:val="22"/>
          <w:szCs w:val="22"/>
        </w:rPr>
        <w:t>starea</w:t>
      </w:r>
      <w:proofErr w:type="spellEnd"/>
      <w:r w:rsidRPr="009A3950">
        <w:rPr>
          <w:rFonts w:ascii="Arial" w:hAnsi="Arial" w:cs="Arial"/>
          <w:sz w:val="22"/>
          <w:szCs w:val="22"/>
        </w:rPr>
        <w:t xml:space="preserve"> </w:t>
      </w:r>
      <w:proofErr w:type="spellStart"/>
      <w:r w:rsidRPr="009A3950">
        <w:rPr>
          <w:rFonts w:ascii="Arial" w:hAnsi="Arial" w:cs="Arial"/>
          <w:sz w:val="22"/>
          <w:szCs w:val="22"/>
        </w:rPr>
        <w:t>cantitativă</w:t>
      </w:r>
      <w:proofErr w:type="spellEnd"/>
      <w:r w:rsidRPr="009A3950">
        <w:rPr>
          <w:rFonts w:ascii="Arial" w:hAnsi="Arial" w:cs="Arial"/>
          <w:sz w:val="22"/>
          <w:szCs w:val="22"/>
        </w:rPr>
        <w:t xml:space="preserve"> </w:t>
      </w:r>
      <w:proofErr w:type="spellStart"/>
      <w:r w:rsidRPr="009A3950">
        <w:rPr>
          <w:rFonts w:ascii="Arial" w:hAnsi="Arial" w:cs="Arial"/>
          <w:sz w:val="22"/>
          <w:szCs w:val="22"/>
        </w:rPr>
        <w:t>și</w:t>
      </w:r>
      <w:proofErr w:type="spellEnd"/>
      <w:r w:rsidRPr="009A3950">
        <w:rPr>
          <w:rFonts w:ascii="Arial" w:hAnsi="Arial" w:cs="Arial"/>
          <w:sz w:val="22"/>
          <w:szCs w:val="22"/>
        </w:rPr>
        <w:t xml:space="preserve"> </w:t>
      </w:r>
      <w:proofErr w:type="spellStart"/>
      <w:r w:rsidRPr="009A3950">
        <w:rPr>
          <w:rFonts w:ascii="Arial" w:hAnsi="Arial" w:cs="Arial"/>
          <w:sz w:val="22"/>
          <w:szCs w:val="22"/>
        </w:rPr>
        <w:t>starea</w:t>
      </w:r>
      <w:proofErr w:type="spellEnd"/>
      <w:r w:rsidRPr="009A3950">
        <w:rPr>
          <w:rFonts w:ascii="Arial" w:hAnsi="Arial" w:cs="Arial"/>
          <w:sz w:val="22"/>
          <w:szCs w:val="22"/>
        </w:rPr>
        <w:t xml:space="preserve"> </w:t>
      </w:r>
      <w:proofErr w:type="spellStart"/>
      <w:r w:rsidRPr="009A3950">
        <w:rPr>
          <w:rFonts w:ascii="Arial" w:hAnsi="Arial" w:cs="Arial"/>
          <w:sz w:val="22"/>
          <w:szCs w:val="22"/>
        </w:rPr>
        <w:t>chimică</w:t>
      </w:r>
      <w:proofErr w:type="spellEnd"/>
      <w:r w:rsidRPr="009A3950">
        <w:rPr>
          <w:rFonts w:ascii="Arial" w:hAnsi="Arial" w:cs="Arial"/>
          <w:sz w:val="22"/>
          <w:szCs w:val="22"/>
        </w:rPr>
        <w:t xml:space="preserve"> a </w:t>
      </w:r>
      <w:proofErr w:type="spellStart"/>
      <w:r w:rsidRPr="009A3950">
        <w:rPr>
          <w:rFonts w:ascii="Arial" w:hAnsi="Arial" w:cs="Arial"/>
          <w:sz w:val="22"/>
          <w:szCs w:val="22"/>
        </w:rPr>
        <w:t>corpului</w:t>
      </w:r>
      <w:proofErr w:type="spellEnd"/>
      <w:r w:rsidRPr="009A3950">
        <w:rPr>
          <w:rFonts w:ascii="Arial" w:hAnsi="Arial" w:cs="Arial"/>
          <w:sz w:val="22"/>
          <w:szCs w:val="22"/>
        </w:rPr>
        <w:t xml:space="preserve"> de </w:t>
      </w:r>
      <w:proofErr w:type="spellStart"/>
      <w:r w:rsidRPr="009A3950">
        <w:rPr>
          <w:rFonts w:ascii="Arial" w:hAnsi="Arial" w:cs="Arial"/>
          <w:sz w:val="22"/>
          <w:szCs w:val="22"/>
        </w:rPr>
        <w:t>apă</w:t>
      </w:r>
      <w:proofErr w:type="spellEnd"/>
      <w:r w:rsidRPr="009A3950">
        <w:rPr>
          <w:rFonts w:ascii="Arial" w:hAnsi="Arial" w:cs="Arial"/>
          <w:sz w:val="22"/>
          <w:szCs w:val="22"/>
        </w:rPr>
        <w:t>.</w:t>
      </w:r>
    </w:p>
    <w:p w:rsidR="009F359A" w:rsidRPr="009A3950" w:rsidRDefault="001844C9" w:rsidP="00EC59E3">
      <w:pPr>
        <w:pStyle w:val="LO-Normal"/>
        <w:widowControl/>
        <w:spacing w:after="140" w:line="360" w:lineRule="auto"/>
        <w:jc w:val="both"/>
        <w:rPr>
          <w:rFonts w:ascii="Arial" w:eastAsia="Calibri" w:hAnsi="Arial" w:cs="Arial"/>
          <w:b/>
          <w:bCs/>
          <w:kern w:val="0"/>
          <w:sz w:val="22"/>
          <w:szCs w:val="22"/>
          <w:lang w:val="ro-RO" w:eastAsia="en-US" w:bidi="ar-SA"/>
        </w:rPr>
      </w:pPr>
      <w:r w:rsidRPr="009A3950">
        <w:rPr>
          <w:rFonts w:ascii="Arial" w:eastAsia="Calibri" w:hAnsi="Arial" w:cs="Arial"/>
          <w:b/>
          <w:bCs/>
          <w:kern w:val="0"/>
          <w:sz w:val="22"/>
          <w:szCs w:val="22"/>
          <w:lang w:val="ro-RO" w:eastAsia="en-US" w:bidi="ar-SA"/>
        </w:rPr>
        <w:t>Nu este cazul.</w:t>
      </w:r>
    </w:p>
    <w:p w:rsidR="009F359A" w:rsidRPr="009A3950" w:rsidRDefault="00CF0E88">
      <w:pPr>
        <w:pStyle w:val="Corptext"/>
        <w:numPr>
          <w:ilvl w:val="3"/>
          <w:numId w:val="7"/>
        </w:numPr>
        <w:spacing w:line="360" w:lineRule="auto"/>
        <w:ind w:left="426" w:hanging="426"/>
        <w:jc w:val="both"/>
        <w:rPr>
          <w:rFonts w:ascii="Arial" w:hAnsi="Arial" w:cs="Arial"/>
          <w:sz w:val="22"/>
          <w:szCs w:val="22"/>
        </w:rPr>
      </w:pPr>
      <w:proofErr w:type="spellStart"/>
      <w:r w:rsidRPr="009A3950">
        <w:rPr>
          <w:rFonts w:ascii="Arial" w:hAnsi="Arial" w:cs="Arial"/>
          <w:sz w:val="22"/>
          <w:szCs w:val="22"/>
        </w:rPr>
        <w:t>Indicarea</w:t>
      </w:r>
      <w:proofErr w:type="spellEnd"/>
      <w:r w:rsidRPr="009A3950">
        <w:rPr>
          <w:rFonts w:ascii="Arial" w:hAnsi="Arial" w:cs="Arial"/>
          <w:sz w:val="22"/>
          <w:szCs w:val="22"/>
        </w:rPr>
        <w:t xml:space="preserve"> </w:t>
      </w:r>
      <w:proofErr w:type="spellStart"/>
      <w:r w:rsidRPr="009A3950">
        <w:rPr>
          <w:rFonts w:ascii="Arial" w:hAnsi="Arial" w:cs="Arial"/>
          <w:sz w:val="22"/>
          <w:szCs w:val="22"/>
        </w:rPr>
        <w:t>obiectivului</w:t>
      </w:r>
      <w:proofErr w:type="spellEnd"/>
      <w:r w:rsidRPr="009A3950">
        <w:rPr>
          <w:rFonts w:ascii="Arial" w:hAnsi="Arial" w:cs="Arial"/>
          <w:sz w:val="22"/>
          <w:szCs w:val="22"/>
        </w:rPr>
        <w:t>/</w:t>
      </w:r>
      <w:proofErr w:type="spellStart"/>
      <w:r w:rsidRPr="009A3950">
        <w:rPr>
          <w:rFonts w:ascii="Arial" w:hAnsi="Arial" w:cs="Arial"/>
          <w:sz w:val="22"/>
          <w:szCs w:val="22"/>
        </w:rPr>
        <w:t>obiectivelor</w:t>
      </w:r>
      <w:proofErr w:type="spellEnd"/>
      <w:r w:rsidRPr="009A3950">
        <w:rPr>
          <w:rFonts w:ascii="Arial" w:hAnsi="Arial" w:cs="Arial"/>
          <w:sz w:val="22"/>
          <w:szCs w:val="22"/>
        </w:rPr>
        <w:t xml:space="preserve"> de </w:t>
      </w:r>
      <w:proofErr w:type="spellStart"/>
      <w:r w:rsidRPr="009A3950">
        <w:rPr>
          <w:rFonts w:ascii="Arial" w:hAnsi="Arial" w:cs="Arial"/>
          <w:sz w:val="22"/>
          <w:szCs w:val="22"/>
        </w:rPr>
        <w:t>mediu</w:t>
      </w:r>
      <w:proofErr w:type="spellEnd"/>
      <w:r w:rsidRPr="009A3950">
        <w:rPr>
          <w:rFonts w:ascii="Arial" w:hAnsi="Arial" w:cs="Arial"/>
          <w:sz w:val="22"/>
          <w:szCs w:val="22"/>
        </w:rPr>
        <w:t xml:space="preserve"> </w:t>
      </w:r>
      <w:proofErr w:type="spellStart"/>
      <w:r w:rsidRPr="009A3950">
        <w:rPr>
          <w:rFonts w:ascii="Arial" w:hAnsi="Arial" w:cs="Arial"/>
          <w:sz w:val="22"/>
          <w:szCs w:val="22"/>
        </w:rPr>
        <w:t>pentru</w:t>
      </w:r>
      <w:proofErr w:type="spellEnd"/>
      <w:r w:rsidRPr="009A3950">
        <w:rPr>
          <w:rFonts w:ascii="Arial" w:hAnsi="Arial" w:cs="Arial"/>
          <w:sz w:val="22"/>
          <w:szCs w:val="22"/>
        </w:rPr>
        <w:t xml:space="preserve"> </w:t>
      </w:r>
      <w:proofErr w:type="spellStart"/>
      <w:r w:rsidRPr="009A3950">
        <w:rPr>
          <w:rFonts w:ascii="Arial" w:hAnsi="Arial" w:cs="Arial"/>
          <w:sz w:val="22"/>
          <w:szCs w:val="22"/>
        </w:rPr>
        <w:t>fiecare</w:t>
      </w:r>
      <w:proofErr w:type="spellEnd"/>
      <w:r w:rsidRPr="009A3950">
        <w:rPr>
          <w:rFonts w:ascii="Arial" w:hAnsi="Arial" w:cs="Arial"/>
          <w:sz w:val="22"/>
          <w:szCs w:val="22"/>
        </w:rPr>
        <w:t xml:space="preserve"> </w:t>
      </w:r>
      <w:proofErr w:type="spellStart"/>
      <w:r w:rsidRPr="009A3950">
        <w:rPr>
          <w:rFonts w:ascii="Arial" w:hAnsi="Arial" w:cs="Arial"/>
          <w:sz w:val="22"/>
          <w:szCs w:val="22"/>
        </w:rPr>
        <w:t>corp</w:t>
      </w:r>
      <w:proofErr w:type="spellEnd"/>
      <w:r w:rsidRPr="009A3950">
        <w:rPr>
          <w:rFonts w:ascii="Arial" w:hAnsi="Arial" w:cs="Arial"/>
          <w:sz w:val="22"/>
          <w:szCs w:val="22"/>
        </w:rPr>
        <w:t xml:space="preserve"> de </w:t>
      </w:r>
      <w:proofErr w:type="spellStart"/>
      <w:r w:rsidRPr="009A3950">
        <w:rPr>
          <w:rFonts w:ascii="Arial" w:hAnsi="Arial" w:cs="Arial"/>
          <w:sz w:val="22"/>
          <w:szCs w:val="22"/>
        </w:rPr>
        <w:t>apă</w:t>
      </w:r>
      <w:proofErr w:type="spellEnd"/>
      <w:r w:rsidRPr="009A3950">
        <w:rPr>
          <w:rFonts w:ascii="Arial" w:hAnsi="Arial" w:cs="Arial"/>
          <w:sz w:val="22"/>
          <w:szCs w:val="22"/>
        </w:rPr>
        <w:t xml:space="preserve"> </w:t>
      </w:r>
      <w:proofErr w:type="spellStart"/>
      <w:r w:rsidRPr="009A3950">
        <w:rPr>
          <w:rFonts w:ascii="Arial" w:hAnsi="Arial" w:cs="Arial"/>
          <w:sz w:val="22"/>
          <w:szCs w:val="22"/>
        </w:rPr>
        <w:t>identificat</w:t>
      </w:r>
      <w:proofErr w:type="spellEnd"/>
      <w:r w:rsidRPr="009A3950">
        <w:rPr>
          <w:rFonts w:ascii="Arial" w:hAnsi="Arial" w:cs="Arial"/>
          <w:sz w:val="22"/>
          <w:szCs w:val="22"/>
        </w:rPr>
        <w:t xml:space="preserve">, cu </w:t>
      </w:r>
      <w:proofErr w:type="spellStart"/>
      <w:r w:rsidRPr="009A3950">
        <w:rPr>
          <w:rFonts w:ascii="Arial" w:hAnsi="Arial" w:cs="Arial"/>
          <w:sz w:val="22"/>
          <w:szCs w:val="22"/>
        </w:rPr>
        <w:t>precizarea</w:t>
      </w:r>
      <w:proofErr w:type="spellEnd"/>
      <w:r w:rsidRPr="009A3950">
        <w:rPr>
          <w:rFonts w:ascii="Arial" w:hAnsi="Arial" w:cs="Arial"/>
          <w:sz w:val="22"/>
          <w:szCs w:val="22"/>
        </w:rPr>
        <w:t xml:space="preserve"> </w:t>
      </w:r>
      <w:proofErr w:type="spellStart"/>
      <w:r w:rsidRPr="009A3950">
        <w:rPr>
          <w:rFonts w:ascii="Arial" w:hAnsi="Arial" w:cs="Arial"/>
          <w:sz w:val="22"/>
          <w:szCs w:val="22"/>
        </w:rPr>
        <w:t>excepțiilor</w:t>
      </w:r>
      <w:proofErr w:type="spellEnd"/>
      <w:r w:rsidRPr="009A3950">
        <w:rPr>
          <w:rFonts w:ascii="Arial" w:hAnsi="Arial" w:cs="Arial"/>
          <w:sz w:val="22"/>
          <w:szCs w:val="22"/>
        </w:rPr>
        <w:t xml:space="preserve"> </w:t>
      </w:r>
      <w:proofErr w:type="spellStart"/>
      <w:r w:rsidRPr="009A3950">
        <w:rPr>
          <w:rFonts w:ascii="Arial" w:hAnsi="Arial" w:cs="Arial"/>
          <w:sz w:val="22"/>
          <w:szCs w:val="22"/>
        </w:rPr>
        <w:t>aplicate</w:t>
      </w:r>
      <w:proofErr w:type="spellEnd"/>
      <w:r w:rsidRPr="009A3950">
        <w:rPr>
          <w:rFonts w:ascii="Arial" w:hAnsi="Arial" w:cs="Arial"/>
          <w:sz w:val="22"/>
          <w:szCs w:val="22"/>
        </w:rPr>
        <w:t xml:space="preserve"> </w:t>
      </w:r>
      <w:proofErr w:type="spellStart"/>
      <w:r w:rsidRPr="009A3950">
        <w:rPr>
          <w:rFonts w:ascii="Arial" w:hAnsi="Arial" w:cs="Arial"/>
          <w:sz w:val="22"/>
          <w:szCs w:val="22"/>
        </w:rPr>
        <w:t>și</w:t>
      </w:r>
      <w:proofErr w:type="spellEnd"/>
      <w:r w:rsidRPr="009A3950">
        <w:rPr>
          <w:rFonts w:ascii="Arial" w:hAnsi="Arial" w:cs="Arial"/>
          <w:sz w:val="22"/>
          <w:szCs w:val="22"/>
        </w:rPr>
        <w:t xml:space="preserve"> a </w:t>
      </w:r>
      <w:proofErr w:type="spellStart"/>
      <w:r w:rsidRPr="009A3950">
        <w:rPr>
          <w:rFonts w:ascii="Arial" w:hAnsi="Arial" w:cs="Arial"/>
          <w:sz w:val="22"/>
          <w:szCs w:val="22"/>
        </w:rPr>
        <w:t>termenelor</w:t>
      </w:r>
      <w:proofErr w:type="spellEnd"/>
      <w:r w:rsidRPr="009A3950">
        <w:rPr>
          <w:rFonts w:ascii="Arial" w:hAnsi="Arial" w:cs="Arial"/>
          <w:sz w:val="22"/>
          <w:szCs w:val="22"/>
        </w:rPr>
        <w:t xml:space="preserve"> </w:t>
      </w:r>
      <w:proofErr w:type="spellStart"/>
      <w:r w:rsidRPr="009A3950">
        <w:rPr>
          <w:rFonts w:ascii="Arial" w:hAnsi="Arial" w:cs="Arial"/>
          <w:sz w:val="22"/>
          <w:szCs w:val="22"/>
        </w:rPr>
        <w:t>aferente</w:t>
      </w:r>
      <w:proofErr w:type="spellEnd"/>
      <w:r w:rsidRPr="009A3950">
        <w:rPr>
          <w:rFonts w:ascii="Arial" w:hAnsi="Arial" w:cs="Arial"/>
          <w:sz w:val="22"/>
          <w:szCs w:val="22"/>
        </w:rPr>
        <w:t xml:space="preserve">, </w:t>
      </w:r>
      <w:proofErr w:type="spellStart"/>
      <w:r w:rsidRPr="009A3950">
        <w:rPr>
          <w:rFonts w:ascii="Arial" w:hAnsi="Arial" w:cs="Arial"/>
          <w:sz w:val="22"/>
          <w:szCs w:val="22"/>
        </w:rPr>
        <w:t>după</w:t>
      </w:r>
      <w:proofErr w:type="spellEnd"/>
      <w:r w:rsidRPr="009A3950">
        <w:rPr>
          <w:rFonts w:ascii="Arial" w:hAnsi="Arial" w:cs="Arial"/>
          <w:sz w:val="22"/>
          <w:szCs w:val="22"/>
        </w:rPr>
        <w:t xml:space="preserve"> </w:t>
      </w:r>
      <w:proofErr w:type="spellStart"/>
      <w:r w:rsidRPr="009A3950">
        <w:rPr>
          <w:rFonts w:ascii="Arial" w:hAnsi="Arial" w:cs="Arial"/>
          <w:sz w:val="22"/>
          <w:szCs w:val="22"/>
        </w:rPr>
        <w:t>caz</w:t>
      </w:r>
      <w:proofErr w:type="spellEnd"/>
      <w:r w:rsidRPr="009A3950">
        <w:rPr>
          <w:rFonts w:ascii="Arial" w:hAnsi="Arial" w:cs="Arial"/>
          <w:sz w:val="22"/>
          <w:szCs w:val="22"/>
        </w:rPr>
        <w:t>.</w:t>
      </w:r>
    </w:p>
    <w:p w:rsidR="009F359A" w:rsidRPr="009A3950" w:rsidRDefault="00CF0E88">
      <w:pPr>
        <w:pStyle w:val="Corptext"/>
        <w:spacing w:line="360" w:lineRule="auto"/>
        <w:jc w:val="both"/>
        <w:rPr>
          <w:rFonts w:ascii="Arial" w:hAnsi="Arial" w:cs="Arial"/>
          <w:sz w:val="22"/>
          <w:szCs w:val="22"/>
        </w:rPr>
      </w:pPr>
      <w:r w:rsidRPr="009A3950">
        <w:rPr>
          <w:rStyle w:val="Fontdeparagrafimplicit1"/>
          <w:rFonts w:ascii="Arial" w:hAnsi="Arial" w:cs="Arial"/>
          <w:b/>
          <w:color w:val="000000"/>
          <w:sz w:val="22"/>
          <w:szCs w:val="22"/>
          <w:lang w:val="ro-RO"/>
        </w:rPr>
        <w:t>Nu este cazul.</w:t>
      </w:r>
    </w:p>
    <w:p w:rsidR="009F359A" w:rsidRPr="009A3950" w:rsidRDefault="00396C5B">
      <w:pPr>
        <w:pStyle w:val="Corptext"/>
        <w:spacing w:line="360" w:lineRule="auto"/>
        <w:jc w:val="both"/>
        <w:rPr>
          <w:rFonts w:ascii="Arial" w:hAnsi="Arial" w:cs="Arial"/>
          <w:sz w:val="22"/>
          <w:szCs w:val="22"/>
        </w:rPr>
      </w:pPr>
      <w:r>
        <w:rPr>
          <w:noProof/>
          <w:lang w:eastAsia="en-US" w:bidi="ar-SA"/>
        </w:rPr>
        <w:drawing>
          <wp:anchor distT="0" distB="0" distL="114300" distR="114300" simplePos="0" relativeHeight="251660288" behindDoc="1" locked="0" layoutInCell="1" allowOverlap="1">
            <wp:simplePos x="0" y="0"/>
            <wp:positionH relativeFrom="column">
              <wp:posOffset>3518535</wp:posOffset>
            </wp:positionH>
            <wp:positionV relativeFrom="paragraph">
              <wp:posOffset>602615</wp:posOffset>
            </wp:positionV>
            <wp:extent cx="1607820" cy="1631950"/>
            <wp:effectExtent l="38100" t="0" r="30480" b="44450"/>
            <wp:wrapNone/>
            <wp:docPr id="2" name="Picture 1" descr="stampila 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mpila noua.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820" cy="1631950"/>
                    </a:xfrm>
                    <a:prstGeom prst="rect">
                      <a:avLst/>
                    </a:prstGeom>
                    <a:effectLst>
                      <a:outerShdw blurRad="50800" dist="50800" dir="5400000" algn="ctr" rotWithShape="0">
                        <a:srgbClr val="000000">
                          <a:alpha val="0"/>
                        </a:srgbClr>
                      </a:outerShdw>
                    </a:effectLst>
                  </pic:spPr>
                </pic:pic>
              </a:graphicData>
            </a:graphic>
          </wp:anchor>
        </w:drawing>
      </w:r>
      <w:r w:rsidR="00CF0E88" w:rsidRPr="009A3950">
        <w:rPr>
          <w:rStyle w:val="Fontdeparagrafimplicit1"/>
          <w:rFonts w:ascii="Arial" w:hAnsi="Arial" w:cs="Arial"/>
          <w:b/>
          <w:bCs/>
          <w:sz w:val="22"/>
          <w:szCs w:val="22"/>
        </w:rPr>
        <w:t>XV.</w:t>
      </w:r>
      <w:r w:rsidR="00CF0E88" w:rsidRPr="009A3950">
        <w:rPr>
          <w:rStyle w:val="Fontdeparagrafimplicit1"/>
          <w:rFonts w:ascii="Arial" w:hAnsi="Arial" w:cs="Arial"/>
          <w:b/>
          <w:sz w:val="22"/>
          <w:szCs w:val="22"/>
        </w:rPr>
        <w:t> </w:t>
      </w:r>
      <w:proofErr w:type="spellStart"/>
      <w:r w:rsidR="00CF0E88" w:rsidRPr="009A3950">
        <w:rPr>
          <w:rStyle w:val="Fontdeparagrafimplicit1"/>
          <w:rFonts w:ascii="Arial" w:hAnsi="Arial" w:cs="Arial"/>
          <w:b/>
          <w:sz w:val="22"/>
          <w:szCs w:val="22"/>
        </w:rPr>
        <w:t>Criteriile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prevăzute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în</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anexa</w:t>
      </w:r>
      <w:proofErr w:type="spellEnd"/>
      <w:r w:rsidR="00CF0E88" w:rsidRPr="009A3950">
        <w:rPr>
          <w:rStyle w:val="Fontdeparagrafimplicit1"/>
          <w:rFonts w:ascii="Arial" w:hAnsi="Arial" w:cs="Arial"/>
          <w:b/>
          <w:sz w:val="22"/>
          <w:szCs w:val="22"/>
        </w:rPr>
        <w:t xml:space="preserve"> nr. 3 la </w:t>
      </w:r>
      <w:proofErr w:type="spellStart"/>
      <w:r w:rsidR="00CF0E88" w:rsidRPr="009A3950">
        <w:rPr>
          <w:rStyle w:val="Fontdeparagrafimplicit1"/>
          <w:rFonts w:ascii="Arial" w:hAnsi="Arial" w:cs="Arial"/>
          <w:b/>
          <w:sz w:val="22"/>
          <w:szCs w:val="22"/>
        </w:rPr>
        <w:t>Legea</w:t>
      </w:r>
      <w:proofErr w:type="spellEnd"/>
      <w:r w:rsidR="00CF0E88" w:rsidRPr="009A3950">
        <w:rPr>
          <w:rStyle w:val="Fontdeparagrafimplicit1"/>
          <w:rFonts w:ascii="Arial" w:hAnsi="Arial" w:cs="Arial"/>
          <w:b/>
          <w:sz w:val="22"/>
          <w:szCs w:val="22"/>
        </w:rPr>
        <w:t xml:space="preserve"> nr.</w:t>
      </w:r>
      <w:r w:rsidR="00AC6AEB" w:rsidRPr="009A3950">
        <w:rPr>
          <w:rStyle w:val="Fontdeparagrafimplicit1"/>
          <w:rFonts w:ascii="Arial" w:hAnsi="Arial" w:cs="Arial"/>
          <w:b/>
          <w:sz w:val="22"/>
          <w:szCs w:val="22"/>
        </w:rPr>
        <w:t xml:space="preserve"> 292/2018</w:t>
      </w:r>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privind</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evaluarea</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impactului</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anumitor</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proiecte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publice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și</w:t>
      </w:r>
      <w:proofErr w:type="spellEnd"/>
      <w:r w:rsidR="00CF0E88" w:rsidRPr="009A3950">
        <w:rPr>
          <w:rStyle w:val="Fontdeparagrafimplicit1"/>
          <w:rFonts w:ascii="Arial" w:hAnsi="Arial" w:cs="Arial"/>
          <w:b/>
          <w:sz w:val="22"/>
          <w:szCs w:val="22"/>
        </w:rPr>
        <w:t xml:space="preserve"> private </w:t>
      </w:r>
      <w:proofErr w:type="spellStart"/>
      <w:r w:rsidR="00CF0E88" w:rsidRPr="009A3950">
        <w:rPr>
          <w:rStyle w:val="Fontdeparagrafimplicit1"/>
          <w:rFonts w:ascii="Arial" w:hAnsi="Arial" w:cs="Arial"/>
          <w:b/>
          <w:sz w:val="22"/>
          <w:szCs w:val="22"/>
        </w:rPr>
        <w:t>asupra</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mediului</w:t>
      </w:r>
      <w:proofErr w:type="spellEnd"/>
      <w:r w:rsidR="00CF0E88" w:rsidRPr="009A3950">
        <w:rPr>
          <w:rStyle w:val="Fontdeparagrafimplicit1"/>
          <w:rFonts w:ascii="Arial" w:hAnsi="Arial" w:cs="Arial"/>
          <w:b/>
          <w:sz w:val="22"/>
          <w:szCs w:val="22"/>
        </w:rPr>
        <w:t xml:space="preserve"> se </w:t>
      </w:r>
      <w:proofErr w:type="spellStart"/>
      <w:r w:rsidR="00CF0E88" w:rsidRPr="009A3950">
        <w:rPr>
          <w:rStyle w:val="Fontdeparagrafimplicit1"/>
          <w:rFonts w:ascii="Arial" w:hAnsi="Arial" w:cs="Arial"/>
          <w:b/>
          <w:sz w:val="22"/>
          <w:szCs w:val="22"/>
        </w:rPr>
        <w:t>iau</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în</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considerare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dacă</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este</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cazul</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în</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momentul</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compilării</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informațiilor</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în</w:t>
      </w:r>
      <w:proofErr w:type="spellEnd"/>
      <w:r w:rsidR="00CF0E88" w:rsidRPr="009A3950">
        <w:rPr>
          <w:rStyle w:val="Fontdeparagrafimplicit1"/>
          <w:rFonts w:ascii="Arial" w:hAnsi="Arial" w:cs="Arial"/>
          <w:b/>
          <w:sz w:val="22"/>
          <w:szCs w:val="22"/>
        </w:rPr>
        <w:t xml:space="preserve"> </w:t>
      </w:r>
      <w:proofErr w:type="spellStart"/>
      <w:r w:rsidR="00CF0E88" w:rsidRPr="009A3950">
        <w:rPr>
          <w:rStyle w:val="Fontdeparagrafimplicit1"/>
          <w:rFonts w:ascii="Arial" w:hAnsi="Arial" w:cs="Arial"/>
          <w:b/>
          <w:sz w:val="22"/>
          <w:szCs w:val="22"/>
        </w:rPr>
        <w:t>conformitate</w:t>
      </w:r>
      <w:proofErr w:type="spellEnd"/>
      <w:r w:rsidR="00CF0E88" w:rsidRPr="009A3950">
        <w:rPr>
          <w:rStyle w:val="Fontdeparagrafimplicit1"/>
          <w:rFonts w:ascii="Arial" w:hAnsi="Arial" w:cs="Arial"/>
          <w:b/>
          <w:sz w:val="22"/>
          <w:szCs w:val="22"/>
        </w:rPr>
        <w:t xml:space="preserve"> cu </w:t>
      </w:r>
      <w:proofErr w:type="spellStart"/>
      <w:r w:rsidR="00CF0E88" w:rsidRPr="009A3950">
        <w:rPr>
          <w:rStyle w:val="Fontdeparagrafimplicit1"/>
          <w:rFonts w:ascii="Arial" w:hAnsi="Arial" w:cs="Arial"/>
          <w:b/>
          <w:sz w:val="22"/>
          <w:szCs w:val="22"/>
        </w:rPr>
        <w:t>punctele</w:t>
      </w:r>
      <w:proofErr w:type="spellEnd"/>
      <w:r w:rsidR="00CF0E88" w:rsidRPr="009A3950">
        <w:rPr>
          <w:rStyle w:val="Fontdeparagrafimplicit1"/>
          <w:rFonts w:ascii="Arial" w:hAnsi="Arial" w:cs="Arial"/>
          <w:b/>
          <w:sz w:val="22"/>
          <w:szCs w:val="22"/>
        </w:rPr>
        <w:t xml:space="preserve"> III-XIV.</w:t>
      </w:r>
    </w:p>
    <w:p w:rsidR="009F359A" w:rsidRDefault="00CF0E88">
      <w:pPr>
        <w:pStyle w:val="Corptext"/>
        <w:spacing w:line="360" w:lineRule="auto"/>
        <w:jc w:val="both"/>
        <w:rPr>
          <w:rStyle w:val="Fontdeparagrafimplicit1"/>
          <w:rFonts w:ascii="Arial" w:hAnsi="Arial" w:cs="Arial"/>
          <w:b/>
          <w:color w:val="000000"/>
          <w:sz w:val="22"/>
          <w:szCs w:val="22"/>
          <w:lang w:val="ro-RO"/>
        </w:rPr>
      </w:pPr>
      <w:r w:rsidRPr="009A3950">
        <w:rPr>
          <w:rStyle w:val="Fontdeparagrafimplicit1"/>
          <w:rFonts w:ascii="Arial" w:hAnsi="Arial" w:cs="Arial"/>
          <w:b/>
          <w:color w:val="000000"/>
          <w:sz w:val="22"/>
          <w:szCs w:val="22"/>
          <w:lang w:val="ro-RO"/>
        </w:rPr>
        <w:t>Nu este cazul.</w:t>
      </w:r>
    </w:p>
    <w:p w:rsidR="00396C5B" w:rsidRDefault="00396C5B" w:rsidP="00396C5B">
      <w:pPr>
        <w:pStyle w:val="Corptext"/>
        <w:spacing w:after="0" w:line="360" w:lineRule="auto"/>
        <w:jc w:val="center"/>
        <w:rPr>
          <w:rStyle w:val="Fontdeparagrafimplicit1"/>
          <w:rFonts w:ascii="Arial" w:hAnsi="Arial" w:cs="Arial"/>
          <w:b/>
          <w:color w:val="000000"/>
          <w:sz w:val="22"/>
          <w:szCs w:val="22"/>
          <w:lang w:val="ro-RO"/>
        </w:rPr>
      </w:pPr>
      <w:proofErr w:type="spellStart"/>
      <w:r>
        <w:rPr>
          <w:rStyle w:val="Fontdeparagrafimplicit1"/>
          <w:rFonts w:ascii="Arial" w:hAnsi="Arial" w:cs="Arial"/>
          <w:b/>
          <w:color w:val="000000"/>
          <w:sz w:val="22"/>
          <w:szCs w:val="22"/>
          <w:lang w:val="ro-RO"/>
        </w:rPr>
        <w:t>Intocmit</w:t>
      </w:r>
      <w:proofErr w:type="spellEnd"/>
    </w:p>
    <w:p w:rsidR="00396C5B" w:rsidRDefault="00396C5B" w:rsidP="00396C5B">
      <w:pPr>
        <w:pStyle w:val="Corptext"/>
        <w:spacing w:after="0" w:line="360" w:lineRule="auto"/>
        <w:jc w:val="center"/>
        <w:rPr>
          <w:rStyle w:val="Fontdeparagrafimplicit1"/>
          <w:rFonts w:ascii="Arial" w:hAnsi="Arial" w:cs="Arial"/>
          <w:b/>
          <w:color w:val="000000"/>
          <w:sz w:val="22"/>
          <w:szCs w:val="22"/>
          <w:lang w:val="ro-RO"/>
        </w:rPr>
      </w:pPr>
      <w:r>
        <w:rPr>
          <w:rStyle w:val="Fontdeparagrafimplicit1"/>
          <w:rFonts w:ascii="Arial" w:hAnsi="Arial" w:cs="Arial"/>
          <w:b/>
          <w:color w:val="000000"/>
          <w:sz w:val="22"/>
          <w:szCs w:val="22"/>
          <w:lang w:val="ro-RO"/>
        </w:rPr>
        <w:t xml:space="preserve">ing. </w:t>
      </w:r>
      <w:proofErr w:type="spellStart"/>
      <w:r>
        <w:rPr>
          <w:rStyle w:val="Fontdeparagrafimplicit1"/>
          <w:rFonts w:ascii="Arial" w:hAnsi="Arial" w:cs="Arial"/>
          <w:b/>
          <w:color w:val="000000"/>
          <w:sz w:val="22"/>
          <w:szCs w:val="22"/>
          <w:lang w:val="ro-RO"/>
        </w:rPr>
        <w:t>Sengul</w:t>
      </w:r>
      <w:proofErr w:type="spellEnd"/>
      <w:r>
        <w:rPr>
          <w:rStyle w:val="Fontdeparagrafimplicit1"/>
          <w:rFonts w:ascii="Arial" w:hAnsi="Arial" w:cs="Arial"/>
          <w:b/>
          <w:color w:val="000000"/>
          <w:sz w:val="22"/>
          <w:szCs w:val="22"/>
          <w:lang w:val="ro-RO"/>
        </w:rPr>
        <w:t xml:space="preserve"> </w:t>
      </w:r>
      <w:proofErr w:type="spellStart"/>
      <w:r>
        <w:rPr>
          <w:rStyle w:val="Fontdeparagrafimplicit1"/>
          <w:rFonts w:ascii="Arial" w:hAnsi="Arial" w:cs="Arial"/>
          <w:b/>
          <w:color w:val="000000"/>
          <w:sz w:val="22"/>
          <w:szCs w:val="22"/>
          <w:lang w:val="ro-RO"/>
        </w:rPr>
        <w:t>Iusein</w:t>
      </w:r>
      <w:proofErr w:type="spellEnd"/>
    </w:p>
    <w:p w:rsidR="009F359A" w:rsidRPr="00396C5B" w:rsidRDefault="00396C5B" w:rsidP="00396C5B">
      <w:pPr>
        <w:pStyle w:val="Corptext"/>
        <w:spacing w:line="360" w:lineRule="auto"/>
        <w:jc w:val="center"/>
        <w:rPr>
          <w:rFonts w:ascii="Arial" w:hAnsi="Arial" w:cs="Arial"/>
          <w:b/>
          <w:color w:val="000000"/>
          <w:sz w:val="22"/>
          <w:szCs w:val="22"/>
          <w:lang w:val="ro-RO"/>
        </w:rPr>
      </w:pPr>
      <w:r>
        <w:rPr>
          <w:rStyle w:val="Fontdeparagrafimplicit1"/>
          <w:rFonts w:ascii="Arial" w:hAnsi="Arial" w:cs="Arial"/>
          <w:b/>
          <w:color w:val="000000"/>
          <w:sz w:val="22"/>
          <w:szCs w:val="22"/>
          <w:lang w:val="ro-RO"/>
        </w:rPr>
        <w:t>S.C. PRO APA S.R.L.</w:t>
      </w:r>
    </w:p>
    <w:sectPr w:rsidR="009F359A" w:rsidRPr="00396C5B" w:rsidSect="003C341D">
      <w:footerReference w:type="default" r:id="rId15"/>
      <w:pgSz w:w="12240" w:h="15840"/>
      <w:pgMar w:top="708" w:right="900" w:bottom="426" w:left="1134"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6A" w:rsidRDefault="00424C6A">
      <w:pPr>
        <w:rPr>
          <w:rFonts w:hint="eastAsia"/>
        </w:rPr>
      </w:pPr>
      <w:r>
        <w:separator/>
      </w:r>
    </w:p>
  </w:endnote>
  <w:endnote w:type="continuationSeparator" w:id="0">
    <w:p w:rsidR="00424C6A" w:rsidRDefault="00424C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altName w:val="Segoe UI 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3F" w:rsidRDefault="00151E3F">
    <w:pPr>
      <w:pStyle w:val="Subsol"/>
      <w:jc w:val="right"/>
      <w:rPr>
        <w:rFonts w:hint="eastAsia"/>
      </w:rPr>
    </w:pPr>
    <w:r>
      <w:rPr>
        <w:rStyle w:val="Fontdeparagrafimplicit1"/>
        <w:lang w:val="ro-RO"/>
      </w:rPr>
      <w:fldChar w:fldCharType="begin"/>
    </w:r>
    <w:r>
      <w:rPr>
        <w:rStyle w:val="Fontdeparagrafimplicit1"/>
      </w:rPr>
      <w:instrText>PAGE</w:instrText>
    </w:r>
    <w:r>
      <w:rPr>
        <w:rStyle w:val="Fontdeparagrafimplicit1"/>
      </w:rPr>
      <w:fldChar w:fldCharType="separate"/>
    </w:r>
    <w:r w:rsidR="00EA5434">
      <w:rPr>
        <w:rStyle w:val="Fontdeparagrafimplicit1"/>
        <w:rFonts w:hint="eastAsia"/>
        <w:noProof/>
      </w:rPr>
      <w:t>10</w:t>
    </w:r>
    <w:r>
      <w:rPr>
        <w:rStyle w:val="Fontdeparagrafimplicit1"/>
      </w:rPr>
      <w:fldChar w:fldCharType="end"/>
    </w:r>
  </w:p>
  <w:p w:rsidR="00151E3F" w:rsidRDefault="00151E3F">
    <w:pPr>
      <w:pStyle w:val="Subsol"/>
      <w:rPr>
        <w:rFonts w:hint="eastAsia"/>
      </w:rPr>
    </w:pPr>
  </w:p>
  <w:p w:rsidR="00151E3F" w:rsidRDefault="00151E3F">
    <w:pPr>
      <w:pStyle w:val="LO-Normal"/>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6A" w:rsidRDefault="00424C6A">
      <w:pPr>
        <w:rPr>
          <w:rFonts w:hint="eastAsia"/>
        </w:rPr>
      </w:pPr>
      <w:r>
        <w:separator/>
      </w:r>
    </w:p>
  </w:footnote>
  <w:footnote w:type="continuationSeparator" w:id="0">
    <w:p w:rsidR="00424C6A" w:rsidRDefault="00424C6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E0A"/>
    <w:multiLevelType w:val="hybridMultilevel"/>
    <w:tmpl w:val="A052FF5C"/>
    <w:lvl w:ilvl="0" w:tplc="A030CA68">
      <w:start w:val="1"/>
      <w:numFmt w:val="upperRoman"/>
      <w:lvlText w:val="%1."/>
      <w:lvlJc w:val="left"/>
      <w:pPr>
        <w:ind w:left="840" w:hanging="72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15:restartNumberingAfterBreak="0">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3" w15:restartNumberingAfterBreak="0">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813035"/>
    <w:multiLevelType w:val="multilevel"/>
    <w:tmpl w:val="427012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E464F"/>
    <w:multiLevelType w:val="multilevel"/>
    <w:tmpl w:val="29BC914C"/>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4210124D"/>
    <w:multiLevelType w:val="hybridMultilevel"/>
    <w:tmpl w:val="86DC09E2"/>
    <w:lvl w:ilvl="0" w:tplc="1FBA6D32">
      <w:start w:val="1"/>
      <w:numFmt w:val="bullet"/>
      <w:lvlText w:val="-"/>
      <w:lvlJc w:val="left"/>
      <w:pPr>
        <w:tabs>
          <w:tab w:val="num" w:pos="720"/>
        </w:tabs>
        <w:ind w:left="720" w:hanging="363"/>
      </w:pPr>
      <w:rPr>
        <w:rFonts w:ascii="Arial" w:hAnsi="Aria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A0239"/>
    <w:multiLevelType w:val="hybridMultilevel"/>
    <w:tmpl w:val="76762788"/>
    <w:lvl w:ilvl="0" w:tplc="1A907148">
      <w:start w:val="1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5" w15:restartNumberingAfterBreak="0">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0F0A3F"/>
    <w:multiLevelType w:val="multilevel"/>
    <w:tmpl w:val="826A9D5C"/>
    <w:lvl w:ilvl="0">
      <w:start w:val="1"/>
      <w:numFmt w:val="none"/>
      <w:pStyle w:val="Titlu1"/>
      <w:suff w:val="nothing"/>
      <w:lvlText w:val=""/>
      <w:lvlJc w:val="left"/>
      <w:pPr>
        <w:ind w:left="0" w:firstLine="0"/>
      </w:pPr>
    </w:lvl>
    <w:lvl w:ilvl="1">
      <w:start w:val="1"/>
      <w:numFmt w:val="none"/>
      <w:pStyle w:val="Titlu2"/>
      <w:suff w:val="nothing"/>
      <w:lvlText w:val=""/>
      <w:lvlJc w:val="left"/>
      <w:pPr>
        <w:ind w:left="0" w:firstLine="0"/>
      </w:pPr>
    </w:lvl>
    <w:lvl w:ilvl="2">
      <w:start w:val="1"/>
      <w:numFmt w:val="none"/>
      <w:pStyle w:val="Titlu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5"/>
  </w:num>
  <w:num w:numId="4">
    <w:abstractNumId w:val="1"/>
  </w:num>
  <w:num w:numId="5">
    <w:abstractNumId w:val="16"/>
  </w:num>
  <w:num w:numId="6">
    <w:abstractNumId w:val="20"/>
  </w:num>
  <w:num w:numId="7">
    <w:abstractNumId w:val="5"/>
  </w:num>
  <w:num w:numId="8">
    <w:abstractNumId w:val="8"/>
  </w:num>
  <w:num w:numId="9">
    <w:abstractNumId w:val="3"/>
  </w:num>
  <w:num w:numId="10">
    <w:abstractNumId w:val="18"/>
  </w:num>
  <w:num w:numId="11">
    <w:abstractNumId w:val="21"/>
  </w:num>
  <w:num w:numId="12">
    <w:abstractNumId w:val="4"/>
  </w:num>
  <w:num w:numId="13">
    <w:abstractNumId w:val="2"/>
  </w:num>
  <w:num w:numId="14">
    <w:abstractNumId w:val="14"/>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abstractNumId w:val="17"/>
  </w:num>
  <w:num w:numId="16">
    <w:abstractNumId w:val="9"/>
  </w:num>
  <w:num w:numId="17">
    <w:abstractNumId w:val="14"/>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abstractNumId w:val="6"/>
  </w:num>
  <w:num w:numId="19">
    <w:abstractNumId w:val="7"/>
  </w:num>
  <w:num w:numId="20">
    <w:abstractNumId w:val="13"/>
  </w:num>
  <w:num w:numId="21">
    <w:abstractNumId w:val="0"/>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9A"/>
    <w:rsid w:val="00134F12"/>
    <w:rsid w:val="00151E3F"/>
    <w:rsid w:val="001844C9"/>
    <w:rsid w:val="001879CE"/>
    <w:rsid w:val="001930B2"/>
    <w:rsid w:val="001C10C4"/>
    <w:rsid w:val="001E3CF6"/>
    <w:rsid w:val="00217440"/>
    <w:rsid w:val="00240F9D"/>
    <w:rsid w:val="002460CC"/>
    <w:rsid w:val="00287E81"/>
    <w:rsid w:val="003024D7"/>
    <w:rsid w:val="003508AA"/>
    <w:rsid w:val="003513CF"/>
    <w:rsid w:val="00396C5B"/>
    <w:rsid w:val="003C341D"/>
    <w:rsid w:val="003F2C86"/>
    <w:rsid w:val="003F5FFE"/>
    <w:rsid w:val="0040478D"/>
    <w:rsid w:val="00424C6A"/>
    <w:rsid w:val="004724E7"/>
    <w:rsid w:val="004D75E5"/>
    <w:rsid w:val="0051314D"/>
    <w:rsid w:val="005C1EF4"/>
    <w:rsid w:val="005C6CAC"/>
    <w:rsid w:val="006506DC"/>
    <w:rsid w:val="007001DA"/>
    <w:rsid w:val="007066C3"/>
    <w:rsid w:val="00713607"/>
    <w:rsid w:val="00750AF9"/>
    <w:rsid w:val="00786A9B"/>
    <w:rsid w:val="00860084"/>
    <w:rsid w:val="008A25A4"/>
    <w:rsid w:val="008D09AB"/>
    <w:rsid w:val="00926767"/>
    <w:rsid w:val="009701EE"/>
    <w:rsid w:val="009A3950"/>
    <w:rsid w:val="009B1088"/>
    <w:rsid w:val="009B67B2"/>
    <w:rsid w:val="009D1CD4"/>
    <w:rsid w:val="009F359A"/>
    <w:rsid w:val="00A33B17"/>
    <w:rsid w:val="00A6257C"/>
    <w:rsid w:val="00A96F3D"/>
    <w:rsid w:val="00AC6AEB"/>
    <w:rsid w:val="00B17577"/>
    <w:rsid w:val="00B41AC6"/>
    <w:rsid w:val="00B93666"/>
    <w:rsid w:val="00BE0073"/>
    <w:rsid w:val="00BE09CE"/>
    <w:rsid w:val="00C64ACC"/>
    <w:rsid w:val="00CA02D6"/>
    <w:rsid w:val="00CA299B"/>
    <w:rsid w:val="00CD728E"/>
    <w:rsid w:val="00CF0E88"/>
    <w:rsid w:val="00D01C9D"/>
    <w:rsid w:val="00D7758F"/>
    <w:rsid w:val="00D86702"/>
    <w:rsid w:val="00E26D6C"/>
    <w:rsid w:val="00E26DC5"/>
    <w:rsid w:val="00EA5434"/>
    <w:rsid w:val="00EC59E3"/>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5D0F-3252-43B8-819B-D7C55052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7B2"/>
    <w:pPr>
      <w:widowControl w:val="0"/>
      <w:suppressAutoHyphens/>
    </w:pPr>
  </w:style>
  <w:style w:type="paragraph" w:styleId="Titlu1">
    <w:name w:val="heading 1"/>
    <w:basedOn w:val="Stiltitlu"/>
    <w:qFormat/>
    <w:rsid w:val="009B67B2"/>
    <w:pPr>
      <w:numPr>
        <w:numId w:val="1"/>
      </w:numPr>
      <w:outlineLvl w:val="0"/>
    </w:pPr>
  </w:style>
  <w:style w:type="paragraph" w:styleId="Titlu2">
    <w:name w:val="heading 2"/>
    <w:basedOn w:val="Stiltitlu"/>
    <w:unhideWhenUsed/>
    <w:qFormat/>
    <w:rsid w:val="009B67B2"/>
    <w:pPr>
      <w:numPr>
        <w:ilvl w:val="1"/>
        <w:numId w:val="1"/>
      </w:numPr>
      <w:outlineLvl w:val="1"/>
    </w:pPr>
  </w:style>
  <w:style w:type="paragraph" w:styleId="Titlu3">
    <w:name w:val="heading 3"/>
    <w:basedOn w:val="Stiltitlu"/>
    <w:unhideWhenUsed/>
    <w:qFormat/>
    <w:rsid w:val="009B67B2"/>
    <w:pPr>
      <w:numPr>
        <w:ilvl w:val="2"/>
        <w:numId w:val="1"/>
      </w:numPr>
      <w:outlineLvl w:val="2"/>
    </w:pPr>
  </w:style>
  <w:style w:type="paragraph" w:styleId="Titlu4">
    <w:name w:val="heading 4"/>
    <w:basedOn w:val="Normal"/>
    <w:next w:val="Normal"/>
    <w:link w:val="Titlu4Caracte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Titlu5">
    <w:name w:val="heading 5"/>
    <w:basedOn w:val="Normal"/>
    <w:next w:val="Normal"/>
    <w:link w:val="Titlu5Caracte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Titlu6">
    <w:name w:val="heading 6"/>
    <w:basedOn w:val="Normal"/>
    <w:next w:val="Normal"/>
    <w:link w:val="Titlu6Caracte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Titlu7">
    <w:name w:val="heading 7"/>
    <w:basedOn w:val="Normal"/>
    <w:next w:val="Normal"/>
    <w:link w:val="Titlu7Caracte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Titlu8">
    <w:name w:val="heading 8"/>
    <w:basedOn w:val="Normal"/>
    <w:next w:val="Normal"/>
    <w:link w:val="Titlu8Caracte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Titlu9">
    <w:name w:val="heading 9"/>
    <w:basedOn w:val="Normal"/>
    <w:next w:val="Normal"/>
    <w:link w:val="Titlu9Caracte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qFormat/>
    <w:rsid w:val="009B67B2"/>
  </w:style>
  <w:style w:type="character" w:customStyle="1" w:styleId="WW8Num33z0">
    <w:name w:val="WW8Num33z0"/>
    <w:qFormat/>
    <w:rsid w:val="009B67B2"/>
  </w:style>
  <w:style w:type="character" w:customStyle="1" w:styleId="WW8Num48z0">
    <w:name w:val="WW8Num48z0"/>
    <w:qFormat/>
    <w:rsid w:val="009B67B2"/>
    <w:rPr>
      <w:rFonts w:ascii="Times New Roman" w:eastAsia="Times New Roman" w:hAnsi="Times New Roman" w:cs="Times New Roman"/>
      <w:lang w:val="it-IT"/>
    </w:rPr>
  </w:style>
  <w:style w:type="character" w:customStyle="1" w:styleId="Buline">
    <w:name w:val="Buline"/>
    <w:qFormat/>
    <w:rsid w:val="009B67B2"/>
    <w:rPr>
      <w:rFonts w:ascii="OpenSymbol" w:eastAsia="OpenSymbol" w:hAnsi="OpenSymbol" w:cs="OpenSymbol"/>
    </w:rPr>
  </w:style>
  <w:style w:type="character" w:customStyle="1" w:styleId="WW8Num10z0">
    <w:name w:val="WW8Num10z0"/>
    <w:qFormat/>
    <w:rsid w:val="009B67B2"/>
    <w:rPr>
      <w:rFonts w:ascii="Symbol" w:eastAsia="Symbol" w:hAnsi="Symbol" w:cs="Symbol"/>
      <w:lang w:val="it-IT"/>
    </w:rPr>
  </w:style>
  <w:style w:type="character" w:customStyle="1" w:styleId="BetrifftZchn">
    <w:name w:val="Betrifft Zchn"/>
    <w:qFormat/>
    <w:rsid w:val="009B67B2"/>
    <w:rPr>
      <w:rFonts w:ascii="Arial" w:eastAsia="Calibri" w:hAnsi="Arial" w:cs="Times New Roman"/>
      <w:b/>
      <w:bCs/>
      <w:kern w:val="0"/>
      <w:sz w:val="40"/>
      <w:szCs w:val="40"/>
      <w:lang w:val="de-DE" w:eastAsia="de-DE" w:bidi="ar-SA"/>
    </w:rPr>
  </w:style>
  <w:style w:type="character" w:customStyle="1" w:styleId="FontStyle16">
    <w:name w:val="Font Style16"/>
    <w:qFormat/>
    <w:rsid w:val="009B67B2"/>
    <w:rPr>
      <w:rFonts w:ascii="Arial" w:hAnsi="Arial" w:cs="Arial"/>
      <w:sz w:val="20"/>
      <w:szCs w:val="20"/>
    </w:rPr>
  </w:style>
  <w:style w:type="character" w:styleId="Hyperlink">
    <w:name w:val="Hyperlink"/>
    <w:qFormat/>
    <w:rsid w:val="009B67B2"/>
    <w:rPr>
      <w:color w:val="0563C1"/>
      <w:u w:val="single"/>
    </w:rPr>
  </w:style>
  <w:style w:type="character" w:customStyle="1" w:styleId="AntetCaracter">
    <w:name w:val="Antet Caracter"/>
    <w:basedOn w:val="Fontdeparagrafimplicit1"/>
    <w:qFormat/>
    <w:rsid w:val="009B67B2"/>
    <w:rPr>
      <w:szCs w:val="21"/>
    </w:rPr>
  </w:style>
  <w:style w:type="character" w:customStyle="1" w:styleId="SubsolCaracter">
    <w:name w:val="Subsol Caracter"/>
    <w:basedOn w:val="Fontdeparagrafimplicit1"/>
    <w:qFormat/>
    <w:rsid w:val="009B67B2"/>
    <w:rPr>
      <w:szCs w:val="21"/>
    </w:rPr>
  </w:style>
  <w:style w:type="character" w:customStyle="1" w:styleId="TextnBalonCaracter">
    <w:name w:val="Text în Balon Caracter"/>
    <w:basedOn w:val="Fontdeparagrafimplicit1"/>
    <w:qFormat/>
    <w:rsid w:val="009B67B2"/>
    <w:rPr>
      <w:rFonts w:ascii="Segoe UI" w:hAnsi="Segoe UI"/>
      <w:sz w:val="18"/>
      <w:szCs w:val="16"/>
    </w:rPr>
  </w:style>
  <w:style w:type="character" w:customStyle="1" w:styleId="FooterChar">
    <w:name w:val="Footer Char"/>
    <w:basedOn w:val="Fontdeparagrafimplicit"/>
    <w:qFormat/>
    <w:rsid w:val="009B67B2"/>
    <w:rPr>
      <w:szCs w:val="21"/>
    </w:rPr>
  </w:style>
  <w:style w:type="character" w:customStyle="1" w:styleId="BalloonTextChar">
    <w:name w:val="Balloon Text Char"/>
    <w:basedOn w:val="Fontdeparagrafimplicit"/>
    <w:qFormat/>
    <w:rsid w:val="009B67B2"/>
    <w:rPr>
      <w:rFonts w:ascii="Segoe UI" w:hAnsi="Segoe UI"/>
      <w:sz w:val="18"/>
      <w:szCs w:val="16"/>
    </w:rPr>
  </w:style>
  <w:style w:type="character" w:customStyle="1" w:styleId="WWCharLFO2LVL1">
    <w:name w:val="WW_CharLFO2LVL1"/>
    <w:qFormat/>
    <w:rsid w:val="009B67B2"/>
    <w:rPr>
      <w:rFonts w:ascii="Times New Roman" w:hAnsi="Times New Roman" w:cs="Times New Roman"/>
      <w:lang w:val="it-IT"/>
    </w:rPr>
  </w:style>
  <w:style w:type="character" w:customStyle="1" w:styleId="WWCharLFO3LVL1">
    <w:name w:val="WW_CharLFO3LVL1"/>
    <w:qFormat/>
    <w:rsid w:val="009B67B2"/>
    <w:rPr>
      <w:rFonts w:ascii="Symbol" w:hAnsi="Symbol" w:cs="Symbol"/>
      <w:lang w:val="it-IT"/>
    </w:rPr>
  </w:style>
  <w:style w:type="character" w:customStyle="1" w:styleId="WWCharLFO5LVL1">
    <w:name w:val="WW_CharLFO5LVL1"/>
    <w:qFormat/>
    <w:rsid w:val="009B67B2"/>
    <w:rPr>
      <w:rFonts w:ascii="Times New Roman" w:eastAsia="Calibri" w:hAnsi="Times New Roman" w:cs="Times New Roman"/>
    </w:rPr>
  </w:style>
  <w:style w:type="character" w:customStyle="1" w:styleId="WWCharLFO5LVL2">
    <w:name w:val="WW_CharLFO5LVL2"/>
    <w:qFormat/>
    <w:rsid w:val="009B67B2"/>
    <w:rPr>
      <w:rFonts w:ascii="Courier New" w:hAnsi="Courier New" w:cs="Courier New"/>
    </w:rPr>
  </w:style>
  <w:style w:type="character" w:customStyle="1" w:styleId="WWCharLFO5LVL3">
    <w:name w:val="WW_CharLFO5LVL3"/>
    <w:qFormat/>
    <w:rsid w:val="009B67B2"/>
    <w:rPr>
      <w:rFonts w:ascii="Wingdings" w:hAnsi="Wingdings"/>
    </w:rPr>
  </w:style>
  <w:style w:type="character" w:customStyle="1" w:styleId="WWCharLFO5LVL4">
    <w:name w:val="WW_CharLFO5LVL4"/>
    <w:qFormat/>
    <w:rsid w:val="009B67B2"/>
    <w:rPr>
      <w:rFonts w:ascii="Symbol" w:hAnsi="Symbol"/>
    </w:rPr>
  </w:style>
  <w:style w:type="character" w:customStyle="1" w:styleId="WWCharLFO5LVL5">
    <w:name w:val="WW_CharLFO5LVL5"/>
    <w:qFormat/>
    <w:rsid w:val="009B67B2"/>
    <w:rPr>
      <w:rFonts w:ascii="Courier New" w:hAnsi="Courier New" w:cs="Courier New"/>
    </w:rPr>
  </w:style>
  <w:style w:type="character" w:customStyle="1" w:styleId="WWCharLFO5LVL6">
    <w:name w:val="WW_CharLFO5LVL6"/>
    <w:qFormat/>
    <w:rsid w:val="009B67B2"/>
    <w:rPr>
      <w:rFonts w:ascii="Wingdings" w:hAnsi="Wingdings"/>
    </w:rPr>
  </w:style>
  <w:style w:type="character" w:customStyle="1" w:styleId="WWCharLFO5LVL7">
    <w:name w:val="WW_CharLFO5LVL7"/>
    <w:qFormat/>
    <w:rsid w:val="009B67B2"/>
    <w:rPr>
      <w:rFonts w:ascii="Symbol" w:hAnsi="Symbol"/>
    </w:rPr>
  </w:style>
  <w:style w:type="character" w:customStyle="1" w:styleId="WWCharLFO5LVL8">
    <w:name w:val="WW_CharLFO5LVL8"/>
    <w:qFormat/>
    <w:rsid w:val="009B67B2"/>
    <w:rPr>
      <w:rFonts w:ascii="Courier New" w:hAnsi="Courier New" w:cs="Courier New"/>
    </w:rPr>
  </w:style>
  <w:style w:type="character" w:customStyle="1" w:styleId="WWCharLFO5LVL9">
    <w:name w:val="WW_CharLFO5LVL9"/>
    <w:qFormat/>
    <w:rsid w:val="009B67B2"/>
    <w:rPr>
      <w:rFonts w:ascii="Wingdings" w:hAnsi="Wingdings"/>
    </w:rPr>
  </w:style>
  <w:style w:type="character" w:customStyle="1" w:styleId="WWCharLFO7LVL1">
    <w:name w:val="WW_CharLFO7LVL1"/>
    <w:qFormat/>
    <w:rsid w:val="009B67B2"/>
    <w:rPr>
      <w:rFonts w:ascii="Symbol" w:hAnsi="Symbol"/>
    </w:rPr>
  </w:style>
  <w:style w:type="character" w:customStyle="1" w:styleId="WWCharLFO7LVL2">
    <w:name w:val="WW_CharLFO7LVL2"/>
    <w:qFormat/>
    <w:rsid w:val="009B67B2"/>
    <w:rPr>
      <w:rFonts w:ascii="Courier New" w:hAnsi="Courier New" w:cs="Courier New"/>
    </w:rPr>
  </w:style>
  <w:style w:type="character" w:customStyle="1" w:styleId="WWCharLFO7LVL3">
    <w:name w:val="WW_CharLFO7LVL3"/>
    <w:qFormat/>
    <w:rsid w:val="009B67B2"/>
    <w:rPr>
      <w:rFonts w:ascii="Wingdings" w:hAnsi="Wingdings"/>
    </w:rPr>
  </w:style>
  <w:style w:type="character" w:customStyle="1" w:styleId="WWCharLFO7LVL4">
    <w:name w:val="WW_CharLFO7LVL4"/>
    <w:qFormat/>
    <w:rsid w:val="009B67B2"/>
    <w:rPr>
      <w:rFonts w:ascii="Symbol" w:hAnsi="Symbol"/>
    </w:rPr>
  </w:style>
  <w:style w:type="character" w:customStyle="1" w:styleId="WWCharLFO7LVL5">
    <w:name w:val="WW_CharLFO7LVL5"/>
    <w:qFormat/>
    <w:rsid w:val="009B67B2"/>
    <w:rPr>
      <w:rFonts w:ascii="Courier New" w:hAnsi="Courier New" w:cs="Courier New"/>
    </w:rPr>
  </w:style>
  <w:style w:type="character" w:customStyle="1" w:styleId="WWCharLFO7LVL6">
    <w:name w:val="WW_CharLFO7LVL6"/>
    <w:qFormat/>
    <w:rsid w:val="009B67B2"/>
    <w:rPr>
      <w:rFonts w:ascii="Wingdings" w:hAnsi="Wingdings"/>
    </w:rPr>
  </w:style>
  <w:style w:type="character" w:customStyle="1" w:styleId="WWCharLFO7LVL7">
    <w:name w:val="WW_CharLFO7LVL7"/>
    <w:qFormat/>
    <w:rsid w:val="009B67B2"/>
    <w:rPr>
      <w:rFonts w:ascii="Symbol" w:hAnsi="Symbol"/>
    </w:rPr>
  </w:style>
  <w:style w:type="character" w:customStyle="1" w:styleId="WWCharLFO7LVL8">
    <w:name w:val="WW_CharLFO7LVL8"/>
    <w:qFormat/>
    <w:rsid w:val="009B67B2"/>
    <w:rPr>
      <w:rFonts w:ascii="Courier New" w:hAnsi="Courier New" w:cs="Courier New"/>
    </w:rPr>
  </w:style>
  <w:style w:type="character" w:customStyle="1" w:styleId="WWCharLFO7LVL9">
    <w:name w:val="WW_CharLFO7LVL9"/>
    <w:qFormat/>
    <w:rsid w:val="009B67B2"/>
    <w:rPr>
      <w:rFonts w:ascii="Wingdings" w:hAnsi="Wingdings"/>
    </w:rPr>
  </w:style>
  <w:style w:type="character" w:customStyle="1" w:styleId="WWCharLFO8LVL1">
    <w:name w:val="WW_CharLFO8LVL1"/>
    <w:qFormat/>
    <w:rsid w:val="009B67B2"/>
    <w:rPr>
      <w:rFonts w:ascii="Times New Roman" w:eastAsia="Calibri" w:hAnsi="Times New Roman" w:cs="Times New Roman"/>
    </w:rPr>
  </w:style>
  <w:style w:type="character" w:customStyle="1" w:styleId="WWCharLFO8LVL2">
    <w:name w:val="WW_CharLFO8LVL2"/>
    <w:qFormat/>
    <w:rsid w:val="009B67B2"/>
    <w:rPr>
      <w:rFonts w:ascii="Courier New" w:hAnsi="Courier New" w:cs="Courier New"/>
    </w:rPr>
  </w:style>
  <w:style w:type="character" w:customStyle="1" w:styleId="WWCharLFO8LVL3">
    <w:name w:val="WW_CharLFO8LVL3"/>
    <w:qFormat/>
    <w:rsid w:val="009B67B2"/>
    <w:rPr>
      <w:rFonts w:ascii="Wingdings" w:hAnsi="Wingdings"/>
    </w:rPr>
  </w:style>
  <w:style w:type="character" w:customStyle="1" w:styleId="WWCharLFO8LVL4">
    <w:name w:val="WW_CharLFO8LVL4"/>
    <w:qFormat/>
    <w:rsid w:val="009B67B2"/>
    <w:rPr>
      <w:rFonts w:ascii="Symbol" w:hAnsi="Symbol"/>
    </w:rPr>
  </w:style>
  <w:style w:type="character" w:customStyle="1" w:styleId="WWCharLFO8LVL5">
    <w:name w:val="WW_CharLFO8LVL5"/>
    <w:qFormat/>
    <w:rsid w:val="009B67B2"/>
    <w:rPr>
      <w:rFonts w:ascii="Courier New" w:hAnsi="Courier New" w:cs="Courier New"/>
    </w:rPr>
  </w:style>
  <w:style w:type="character" w:customStyle="1" w:styleId="WWCharLFO8LVL6">
    <w:name w:val="WW_CharLFO8LVL6"/>
    <w:qFormat/>
    <w:rsid w:val="009B67B2"/>
    <w:rPr>
      <w:rFonts w:ascii="Wingdings" w:hAnsi="Wingdings"/>
    </w:rPr>
  </w:style>
  <w:style w:type="character" w:customStyle="1" w:styleId="WWCharLFO8LVL7">
    <w:name w:val="WW_CharLFO8LVL7"/>
    <w:qFormat/>
    <w:rsid w:val="009B67B2"/>
    <w:rPr>
      <w:rFonts w:ascii="Symbol" w:hAnsi="Symbol"/>
    </w:rPr>
  </w:style>
  <w:style w:type="character" w:customStyle="1" w:styleId="WWCharLFO8LVL8">
    <w:name w:val="WW_CharLFO8LVL8"/>
    <w:qFormat/>
    <w:rsid w:val="009B67B2"/>
    <w:rPr>
      <w:rFonts w:ascii="Courier New" w:hAnsi="Courier New" w:cs="Courier New"/>
    </w:rPr>
  </w:style>
  <w:style w:type="character" w:customStyle="1" w:styleId="WWCharLFO8LVL9">
    <w:name w:val="WW_CharLFO8LVL9"/>
    <w:qFormat/>
    <w:rsid w:val="009B67B2"/>
    <w:rPr>
      <w:rFonts w:ascii="Wingdings" w:hAnsi="Wingdings"/>
    </w:rPr>
  </w:style>
  <w:style w:type="character" w:customStyle="1" w:styleId="WWCharLFO9LVL1">
    <w:name w:val="WW_CharLFO9LVL1"/>
    <w:qFormat/>
    <w:rsid w:val="009B67B2"/>
    <w:rPr>
      <w:b/>
    </w:rPr>
  </w:style>
  <w:style w:type="character" w:customStyle="1" w:styleId="WWCharLFO10LVL4">
    <w:name w:val="WW_CharLFO10LVL4"/>
    <w:qFormat/>
    <w:rsid w:val="009B67B2"/>
    <w:rPr>
      <w:b/>
    </w:rPr>
  </w:style>
  <w:style w:type="character" w:customStyle="1" w:styleId="LegturInternet">
    <w:name w:val="Legătură Internet"/>
    <w:rsid w:val="009B67B2"/>
    <w:rPr>
      <w:color w:val="000080"/>
      <w:u w:val="single"/>
    </w:rPr>
  </w:style>
  <w:style w:type="character" w:customStyle="1" w:styleId="Simboluridenumerotare">
    <w:name w:val="Simboluri de numerotare"/>
    <w:qFormat/>
    <w:rsid w:val="009B67B2"/>
  </w:style>
  <w:style w:type="paragraph" w:customStyle="1" w:styleId="LO-Normal">
    <w:name w:val="LO-Normal"/>
    <w:qFormat/>
    <w:rsid w:val="009B67B2"/>
    <w:pPr>
      <w:widowControl w:val="0"/>
      <w:suppressAutoHyphens/>
    </w:pPr>
  </w:style>
  <w:style w:type="paragraph" w:customStyle="1" w:styleId="Stiltitlu">
    <w:name w:val="Stil titlu"/>
    <w:basedOn w:val="Normal"/>
    <w:next w:val="Corptext"/>
    <w:qFormat/>
    <w:rsid w:val="009B67B2"/>
    <w:pPr>
      <w:keepNext/>
      <w:spacing w:before="240" w:after="120"/>
    </w:pPr>
    <w:rPr>
      <w:rFonts w:ascii="Liberation Sans" w:eastAsia="Microsoft YaHei" w:hAnsi="Liberation Sans"/>
      <w:sz w:val="28"/>
      <w:szCs w:val="28"/>
    </w:rPr>
  </w:style>
  <w:style w:type="paragraph" w:styleId="Corptext">
    <w:name w:val="Body Text"/>
    <w:basedOn w:val="Normal"/>
    <w:rsid w:val="009B67B2"/>
    <w:pPr>
      <w:spacing w:after="140" w:line="288" w:lineRule="auto"/>
    </w:pPr>
  </w:style>
  <w:style w:type="paragraph" w:styleId="List">
    <w:name w:val="List"/>
    <w:basedOn w:val="Corptext"/>
    <w:rsid w:val="009B67B2"/>
  </w:style>
  <w:style w:type="paragraph" w:styleId="Legend">
    <w:name w:val="caption"/>
    <w:basedOn w:val="Normal"/>
    <w:qFormat/>
    <w:rsid w:val="009B67B2"/>
    <w:pPr>
      <w:suppressLineNumbers/>
      <w:spacing w:before="120" w:after="120"/>
    </w:pPr>
    <w:rPr>
      <w:i/>
      <w:iCs/>
    </w:rPr>
  </w:style>
  <w:style w:type="paragraph" w:customStyle="1" w:styleId="Index">
    <w:name w:val="Index"/>
    <w:basedOn w:val="Normal"/>
    <w:qFormat/>
    <w:rsid w:val="009B67B2"/>
    <w:pPr>
      <w:suppressLineNumbers/>
    </w:pPr>
  </w:style>
  <w:style w:type="paragraph" w:customStyle="1" w:styleId="Citat1">
    <w:name w:val="Citat1"/>
    <w:basedOn w:val="Normal"/>
    <w:qFormat/>
    <w:rsid w:val="009B67B2"/>
  </w:style>
  <w:style w:type="paragraph" w:styleId="Titlu">
    <w:name w:val="Title"/>
    <w:basedOn w:val="Stiltitlu"/>
    <w:uiPriority w:val="10"/>
    <w:qFormat/>
    <w:rsid w:val="009B67B2"/>
  </w:style>
  <w:style w:type="paragraph" w:styleId="Subtitlu">
    <w:name w:val="Subtitle"/>
    <w:basedOn w:val="Stiltitlu"/>
    <w:uiPriority w:val="11"/>
    <w:qFormat/>
    <w:rsid w:val="009B67B2"/>
  </w:style>
  <w:style w:type="paragraph" w:customStyle="1" w:styleId="Coninuttabel">
    <w:name w:val="Conținut tabel"/>
    <w:basedOn w:val="Normal"/>
    <w:qFormat/>
    <w:rsid w:val="009B67B2"/>
  </w:style>
  <w:style w:type="paragraph" w:styleId="Indentcorptext">
    <w:name w:val="Body Text Indent"/>
    <w:basedOn w:val="Normal"/>
    <w:rsid w:val="009B67B2"/>
    <w:pPr>
      <w:spacing w:after="120"/>
      <w:ind w:left="360"/>
    </w:pPr>
  </w:style>
  <w:style w:type="paragraph" w:customStyle="1" w:styleId="Betrifft">
    <w:name w:val="Betrifft"/>
    <w:basedOn w:val="LO-Normal"/>
    <w:qFormat/>
    <w:rsid w:val="009B67B2"/>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9B67B2"/>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9B67B2"/>
    <w:pPr>
      <w:widowControl/>
      <w:suppressAutoHyphens w:val="0"/>
      <w:textAlignment w:val="auto"/>
    </w:pPr>
    <w:rPr>
      <w:rFonts w:ascii="Times New Roman" w:eastAsia="Times New Roman" w:hAnsi="Times New Roman" w:cs="Times New Roman"/>
      <w:kern w:val="0"/>
      <w:lang w:val="pl-PL" w:eastAsia="pl-PL" w:bidi="ar-SA"/>
    </w:rPr>
  </w:style>
  <w:style w:type="paragraph" w:styleId="Antet">
    <w:name w:val="header"/>
    <w:basedOn w:val="LO-Normal"/>
    <w:rsid w:val="009B67B2"/>
    <w:pPr>
      <w:tabs>
        <w:tab w:val="center" w:pos="4536"/>
        <w:tab w:val="right" w:pos="9072"/>
      </w:tabs>
    </w:pPr>
    <w:rPr>
      <w:szCs w:val="21"/>
    </w:rPr>
  </w:style>
  <w:style w:type="paragraph" w:styleId="Subsol">
    <w:name w:val="footer"/>
    <w:basedOn w:val="LO-Normal"/>
    <w:rsid w:val="009B67B2"/>
    <w:pPr>
      <w:tabs>
        <w:tab w:val="center" w:pos="4513"/>
        <w:tab w:val="right" w:pos="9026"/>
      </w:tabs>
    </w:pPr>
    <w:rPr>
      <w:szCs w:val="21"/>
    </w:rPr>
  </w:style>
  <w:style w:type="paragraph" w:customStyle="1" w:styleId="TextnBalon1">
    <w:name w:val="Text în Balon1"/>
    <w:basedOn w:val="LO-Normal"/>
    <w:qFormat/>
    <w:rsid w:val="009B67B2"/>
    <w:rPr>
      <w:rFonts w:ascii="Segoe UI" w:hAnsi="Segoe UI"/>
      <w:sz w:val="18"/>
      <w:szCs w:val="16"/>
    </w:rPr>
  </w:style>
  <w:style w:type="paragraph" w:customStyle="1" w:styleId="Listparagraf1">
    <w:name w:val="Listă paragraf1"/>
    <w:basedOn w:val="LO-Normal"/>
    <w:qFormat/>
    <w:rsid w:val="009B67B2"/>
    <w:pPr>
      <w:ind w:left="720"/>
    </w:pPr>
    <w:rPr>
      <w:szCs w:val="21"/>
    </w:rPr>
  </w:style>
  <w:style w:type="paragraph" w:styleId="Listparagraf">
    <w:name w:val="List Paragraph"/>
    <w:basedOn w:val="LO-Normal"/>
    <w:qFormat/>
    <w:rsid w:val="009B67B2"/>
    <w:pPr>
      <w:ind w:left="720"/>
    </w:pPr>
    <w:rPr>
      <w:szCs w:val="21"/>
    </w:rPr>
  </w:style>
  <w:style w:type="paragraph" w:styleId="TextnBalon">
    <w:name w:val="Balloon Text"/>
    <w:basedOn w:val="LO-Normal"/>
    <w:qFormat/>
    <w:rsid w:val="009B67B2"/>
    <w:rPr>
      <w:rFonts w:ascii="Segoe UI" w:hAnsi="Segoe UI"/>
      <w:sz w:val="18"/>
      <w:szCs w:val="16"/>
    </w:rPr>
  </w:style>
  <w:style w:type="numbering" w:customStyle="1" w:styleId="WW8Num33">
    <w:name w:val="WW8Num33"/>
    <w:qFormat/>
    <w:rsid w:val="009B67B2"/>
  </w:style>
  <w:style w:type="numbering" w:customStyle="1" w:styleId="WW8Num48">
    <w:name w:val="WW8Num48"/>
    <w:qFormat/>
    <w:rsid w:val="009B67B2"/>
  </w:style>
  <w:style w:type="numbering" w:customStyle="1" w:styleId="WW8Num10">
    <w:name w:val="WW8Num10"/>
    <w:qFormat/>
    <w:rsid w:val="009B67B2"/>
  </w:style>
  <w:style w:type="paragraph" w:customStyle="1" w:styleId="Textbody">
    <w:name w:val="Text body"/>
    <w:basedOn w:val="Normal"/>
    <w:rsid w:val="00CA299B"/>
    <w:pPr>
      <w:autoSpaceDN w:val="0"/>
      <w:spacing w:after="140" w:line="288" w:lineRule="auto"/>
    </w:pPr>
    <w:rPr>
      <w:kern w:val="3"/>
    </w:rPr>
  </w:style>
  <w:style w:type="table" w:styleId="Tabelgril">
    <w:name w:val="Table Grid"/>
    <w:basedOn w:val="TabelNormal"/>
    <w:uiPriority w:val="39"/>
    <w:rsid w:val="005C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11">
    <w:name w:val="Titlu 1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Titlu4Caracter">
    <w:name w:val="Titlu 4 Caracter"/>
    <w:basedOn w:val="Fontdeparagrafimplicit"/>
    <w:link w:val="Titlu4"/>
    <w:rsid w:val="009A3950"/>
    <w:rPr>
      <w:rFonts w:ascii="Arial" w:eastAsia="Times New Roman" w:hAnsi="Arial" w:cs="Times New Roman"/>
      <w:kern w:val="0"/>
      <w:sz w:val="20"/>
      <w:szCs w:val="22"/>
      <w:shd w:val="clear" w:color="auto" w:fill="E3E4F1"/>
      <w:lang w:val="ro-RO" w:eastAsia="en-US" w:bidi="ar-SA"/>
    </w:rPr>
  </w:style>
  <w:style w:type="character" w:customStyle="1" w:styleId="Titlu5Caracter">
    <w:name w:val="Titlu 5 Caracter"/>
    <w:basedOn w:val="Fontdeparagrafimplicit"/>
    <w:link w:val="Titlu5"/>
    <w:rsid w:val="009A3950"/>
    <w:rPr>
      <w:rFonts w:ascii="Arial" w:eastAsia="Times New Roman" w:hAnsi="Arial" w:cs="Times New Roman"/>
      <w:kern w:val="20"/>
      <w:sz w:val="20"/>
      <w:szCs w:val="20"/>
      <w:shd w:val="clear" w:color="auto" w:fill="E6E6E6"/>
      <w:lang w:val="ro-RO" w:eastAsia="ro-RO" w:bidi="ar-SA"/>
    </w:rPr>
  </w:style>
  <w:style w:type="character" w:customStyle="1" w:styleId="Titlu6Caracter">
    <w:name w:val="Titlu 6 Caracter"/>
    <w:basedOn w:val="Fontdeparagrafimplicit"/>
    <w:link w:val="Titlu6"/>
    <w:rsid w:val="009A3950"/>
    <w:rPr>
      <w:rFonts w:ascii="Arial" w:eastAsia="Times New Roman" w:hAnsi="Arial" w:cs="Times New Roman"/>
      <w:kern w:val="0"/>
      <w:sz w:val="20"/>
      <w:szCs w:val="22"/>
      <w:lang w:val="ro-RO" w:eastAsia="en-US" w:bidi="ar-SA"/>
    </w:rPr>
  </w:style>
  <w:style w:type="character" w:customStyle="1" w:styleId="Titlu7Caracter">
    <w:name w:val="Titlu 7 Caracter"/>
    <w:basedOn w:val="Fontdeparagrafimplicit"/>
    <w:link w:val="Titlu7"/>
    <w:rsid w:val="009A3950"/>
    <w:rPr>
      <w:rFonts w:ascii="Arial" w:eastAsia="Times New Roman" w:hAnsi="Arial" w:cs="Times New Roman"/>
      <w:kern w:val="20"/>
      <w:sz w:val="20"/>
      <w:szCs w:val="20"/>
      <w:lang w:val="ro-RO" w:eastAsia="ro-RO" w:bidi="ar-SA"/>
    </w:rPr>
  </w:style>
  <w:style w:type="character" w:customStyle="1" w:styleId="Titlu8Caracter">
    <w:name w:val="Titlu 8 Caracter"/>
    <w:basedOn w:val="Fontdeparagrafimplicit"/>
    <w:link w:val="Titlu8"/>
    <w:rsid w:val="009A3950"/>
    <w:rPr>
      <w:rFonts w:ascii="Arial" w:eastAsia="Times New Roman" w:hAnsi="Arial" w:cs="Times New Roman"/>
      <w:kern w:val="0"/>
      <w:sz w:val="20"/>
      <w:szCs w:val="22"/>
      <w:lang w:val="ro-RO" w:eastAsia="en-US" w:bidi="ar-SA"/>
    </w:rPr>
  </w:style>
  <w:style w:type="character" w:customStyle="1" w:styleId="Titlu9Caracter">
    <w:name w:val="Titlu 9 Caracter"/>
    <w:basedOn w:val="Fontdeparagrafimplicit"/>
    <w:link w:val="Titlu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115614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CB8CA-55DF-4C38-9CA8-C126A5F5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Urbanism 1</cp:lastModifiedBy>
  <cp:revision>2</cp:revision>
  <cp:lastPrinted>2020-05-04T06:49:00Z</cp:lastPrinted>
  <dcterms:created xsi:type="dcterms:W3CDTF">2020-07-14T07:07:00Z</dcterms:created>
  <dcterms:modified xsi:type="dcterms:W3CDTF">2020-07-14T07:07:00Z</dcterms:modified>
  <dc:language>ro-RO</dc:language>
</cp:coreProperties>
</file>