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3C1" w:rsidRPr="00A151FC" w:rsidRDefault="001B13C1" w:rsidP="00AA76D4">
      <w:pPr>
        <w:pStyle w:val="Titlu7"/>
        <w:spacing w:before="0" w:after="0" w:line="240" w:lineRule="auto"/>
        <w:rPr>
          <w:rFonts w:ascii="Times New Roman" w:hAnsi="Times New Roman"/>
          <w:b/>
        </w:rPr>
      </w:pPr>
      <w:r w:rsidRPr="00A151FC">
        <w:rPr>
          <w:rFonts w:ascii="Times New Roman" w:hAnsi="Times New Roman"/>
          <w:b/>
        </w:rPr>
        <w:t xml:space="preserve">  </w:t>
      </w:r>
    </w:p>
    <w:p w:rsidR="001B13C1" w:rsidRPr="00825629" w:rsidRDefault="001B13C1" w:rsidP="00755571">
      <w:pPr>
        <w:pStyle w:val="Titlu7"/>
        <w:spacing w:before="0" w:after="0" w:line="240" w:lineRule="auto"/>
        <w:jc w:val="center"/>
        <w:rPr>
          <w:rFonts w:ascii="Times New Roman" w:hAnsi="Times New Roman"/>
          <w:b/>
          <w:lang w:val="fr-FR"/>
        </w:rPr>
      </w:pPr>
      <w:r w:rsidRPr="00825629">
        <w:rPr>
          <w:rFonts w:ascii="Times New Roman" w:hAnsi="Times New Roman"/>
          <w:b/>
        </w:rPr>
        <w:t xml:space="preserve">DECIZIA    ETAPEI    DE   INCADRARE     </w:t>
      </w:r>
      <w:r w:rsidRPr="00825629">
        <w:rPr>
          <w:rFonts w:ascii="Times New Roman" w:hAnsi="Times New Roman"/>
          <w:b/>
          <w:lang w:val="fr-FR"/>
        </w:rPr>
        <w:t xml:space="preserve">NR. </w:t>
      </w:r>
      <w:r w:rsidR="00825629" w:rsidRPr="00825629">
        <w:rPr>
          <w:rFonts w:ascii="Times New Roman" w:hAnsi="Times New Roman"/>
          <w:b/>
          <w:lang w:val="fr-FR"/>
        </w:rPr>
        <w:t>29</w:t>
      </w:r>
      <w:r w:rsidRPr="00825629">
        <w:rPr>
          <w:rFonts w:ascii="Times New Roman" w:hAnsi="Times New Roman"/>
          <w:b/>
          <w:lang w:val="fr-FR"/>
        </w:rPr>
        <w:t xml:space="preserve">  din  </w:t>
      </w:r>
      <w:r w:rsidR="00825629" w:rsidRPr="00825629">
        <w:rPr>
          <w:rFonts w:ascii="Times New Roman" w:hAnsi="Times New Roman"/>
          <w:b/>
          <w:lang w:val="fr-FR"/>
        </w:rPr>
        <w:t>08.05</w:t>
      </w:r>
      <w:r w:rsidRPr="00825629">
        <w:rPr>
          <w:rFonts w:ascii="Times New Roman" w:hAnsi="Times New Roman"/>
          <w:b/>
          <w:lang w:val="fr-FR"/>
        </w:rPr>
        <w:t>.2024</w:t>
      </w:r>
    </w:p>
    <w:p w:rsidR="001B13C1" w:rsidRPr="00A151FC" w:rsidRDefault="001B13C1" w:rsidP="00AA76D4">
      <w:pPr>
        <w:spacing w:after="0" w:line="240" w:lineRule="auto"/>
        <w:rPr>
          <w:rFonts w:ascii="Times New Roman" w:hAnsi="Times New Roman"/>
          <w:sz w:val="24"/>
          <w:szCs w:val="24"/>
          <w:lang w:val="fr-FR"/>
        </w:rPr>
      </w:pPr>
    </w:p>
    <w:p w:rsidR="001B13C1" w:rsidRPr="00A151FC" w:rsidRDefault="001B13C1" w:rsidP="00AA76D4">
      <w:pPr>
        <w:spacing w:after="0" w:line="240" w:lineRule="auto"/>
        <w:rPr>
          <w:rFonts w:ascii="Times New Roman" w:hAnsi="Times New Roman"/>
          <w:sz w:val="24"/>
          <w:szCs w:val="24"/>
        </w:rPr>
      </w:pPr>
      <w:r w:rsidRPr="00A151FC">
        <w:rPr>
          <w:rFonts w:ascii="Times New Roman" w:hAnsi="Times New Roman"/>
          <w:sz w:val="24"/>
          <w:szCs w:val="24"/>
          <w:u w:val="single"/>
        </w:rPr>
        <w:t>Titular</w:t>
      </w:r>
      <w:r w:rsidRPr="00A151FC">
        <w:rPr>
          <w:rFonts w:ascii="Times New Roman" w:hAnsi="Times New Roman"/>
          <w:sz w:val="24"/>
          <w:szCs w:val="24"/>
        </w:rPr>
        <w:t xml:space="preserve"> :  </w:t>
      </w:r>
      <w:r w:rsidRPr="00A151FC">
        <w:rPr>
          <w:rFonts w:ascii="Times New Roman" w:hAnsi="Times New Roman"/>
          <w:b/>
          <w:sz w:val="24"/>
          <w:szCs w:val="24"/>
          <w:lang w:val="ro-RO"/>
        </w:rPr>
        <w:t>BCD INTERMED</w:t>
      </w:r>
      <w:r w:rsidRPr="00A151FC">
        <w:rPr>
          <w:rFonts w:ascii="Times New Roman" w:hAnsi="Times New Roman"/>
          <w:sz w:val="24"/>
          <w:szCs w:val="24"/>
          <w:lang w:val="ro-RO"/>
        </w:rPr>
        <w:t xml:space="preserve"> </w:t>
      </w:r>
      <w:r w:rsidRPr="00A151FC">
        <w:rPr>
          <w:rFonts w:ascii="Times New Roman" w:hAnsi="Times New Roman"/>
          <w:b/>
          <w:bCs/>
          <w:sz w:val="24"/>
          <w:szCs w:val="24"/>
          <w:lang w:val="ro-RO"/>
        </w:rPr>
        <w:t>S.R.L.</w:t>
      </w:r>
      <w:r w:rsidRPr="00A151FC">
        <w:rPr>
          <w:rFonts w:ascii="Times New Roman" w:hAnsi="Times New Roman"/>
          <w:i/>
          <w:sz w:val="24"/>
          <w:szCs w:val="24"/>
          <w:lang w:val="fr-FR"/>
        </w:rPr>
        <w:t>,</w:t>
      </w:r>
      <w:r w:rsidRPr="00A151FC">
        <w:rPr>
          <w:rFonts w:ascii="Times New Roman" w:hAnsi="Times New Roman"/>
          <w:b/>
          <w:sz w:val="24"/>
          <w:szCs w:val="24"/>
          <w:lang w:val="fr-FR"/>
        </w:rPr>
        <w:t xml:space="preserve"> </w:t>
      </w:r>
      <w:r w:rsidRPr="00A151FC">
        <w:rPr>
          <w:rFonts w:ascii="Times New Roman" w:hAnsi="Times New Roman"/>
          <w:sz w:val="24"/>
          <w:szCs w:val="24"/>
        </w:rPr>
        <w:t xml:space="preserve">cu sediul social in  municipiul </w:t>
      </w:r>
      <w:smartTag w:uri="urn:schemas-microsoft-com:office:smarttags" w:element="place">
        <w:smartTag w:uri="urn:schemas-microsoft-com:office:smarttags" w:element="City">
          <w:r w:rsidRPr="00A151FC">
            <w:rPr>
              <w:rFonts w:ascii="Times New Roman" w:hAnsi="Times New Roman"/>
              <w:sz w:val="24"/>
              <w:szCs w:val="24"/>
            </w:rPr>
            <w:t>Constanta</w:t>
          </w:r>
        </w:smartTag>
      </w:smartTag>
      <w:r w:rsidRPr="00A151FC">
        <w:rPr>
          <w:rFonts w:ascii="Times New Roman" w:hAnsi="Times New Roman"/>
          <w:sz w:val="24"/>
          <w:szCs w:val="24"/>
        </w:rPr>
        <w:t>, str. Soveja nr. 7- 9</w:t>
      </w:r>
      <w:r w:rsidRPr="00A151FC">
        <w:rPr>
          <w:rFonts w:ascii="Times New Roman" w:hAnsi="Times New Roman"/>
          <w:sz w:val="24"/>
          <w:szCs w:val="24"/>
          <w:lang w:val="ro-RO"/>
        </w:rPr>
        <w:t xml:space="preserve">, judetul </w:t>
      </w:r>
      <w:smartTag w:uri="urn:schemas-microsoft-com:office:smarttags" w:element="City">
        <w:smartTag w:uri="urn:schemas-microsoft-com:office:smarttags" w:element="place">
          <w:r w:rsidRPr="00A151FC">
            <w:rPr>
              <w:rFonts w:ascii="Times New Roman" w:hAnsi="Times New Roman"/>
              <w:sz w:val="24"/>
              <w:szCs w:val="24"/>
              <w:lang w:val="ro-RO"/>
            </w:rPr>
            <w:t>Constanta</w:t>
          </w:r>
        </w:smartTag>
      </w:smartTag>
      <w:r w:rsidRPr="00A151FC">
        <w:rPr>
          <w:rFonts w:ascii="Times New Roman" w:hAnsi="Times New Roman"/>
          <w:sz w:val="24"/>
          <w:szCs w:val="24"/>
          <w:lang w:val="ro-RO"/>
        </w:rPr>
        <w:t>.</w:t>
      </w:r>
    </w:p>
    <w:p w:rsidR="001B13C1" w:rsidRPr="00A151FC" w:rsidRDefault="001B13C1" w:rsidP="00AA76D4">
      <w:pPr>
        <w:spacing w:after="0" w:line="240" w:lineRule="auto"/>
        <w:rPr>
          <w:rFonts w:ascii="Times New Roman" w:hAnsi="Times New Roman"/>
          <w:sz w:val="24"/>
          <w:szCs w:val="24"/>
        </w:rPr>
      </w:pPr>
    </w:p>
    <w:p w:rsidR="001B13C1" w:rsidRPr="00A151FC" w:rsidRDefault="001B13C1" w:rsidP="00AA76D4">
      <w:pPr>
        <w:pStyle w:val="Indentcorptext"/>
        <w:ind w:left="90" w:firstLine="630"/>
        <w:jc w:val="both"/>
        <w:rPr>
          <w:rFonts w:ascii="Times New Roman" w:hAnsi="Times New Roman"/>
          <w:sz w:val="24"/>
          <w:szCs w:val="24"/>
          <w:lang w:val="ro-RO"/>
        </w:rPr>
      </w:pPr>
      <w:r w:rsidRPr="00A151FC">
        <w:rPr>
          <w:rFonts w:ascii="Times New Roman" w:hAnsi="Times New Roman"/>
          <w:sz w:val="24"/>
          <w:szCs w:val="24"/>
        </w:rPr>
        <w:t xml:space="preserve">  Referitor la solicitarea Dumneavoastra, inregistrata la A.P.M. Constanta cu nr.</w:t>
      </w:r>
      <w:r w:rsidRPr="00A151FC">
        <w:rPr>
          <w:rFonts w:ascii="Times New Roman" w:hAnsi="Times New Roman"/>
          <w:sz w:val="24"/>
          <w:szCs w:val="24"/>
          <w:lang w:val="ro-RO"/>
        </w:rPr>
        <w:t xml:space="preserve"> 9559RP din 21.12.2023</w:t>
      </w:r>
      <w:r w:rsidRPr="00A151FC">
        <w:rPr>
          <w:rFonts w:ascii="Times New Roman" w:hAnsi="Times New Roman"/>
          <w:bCs/>
          <w:sz w:val="24"/>
          <w:szCs w:val="24"/>
          <w:lang w:val="ro-RO"/>
        </w:rPr>
        <w:t xml:space="preserve">, </w:t>
      </w:r>
      <w:r w:rsidRPr="00A151FC">
        <w:rPr>
          <w:rFonts w:ascii="Times New Roman" w:hAnsi="Times New Roman"/>
          <w:sz w:val="24"/>
          <w:szCs w:val="24"/>
        </w:rPr>
        <w:t xml:space="preserve">privind  avizarea din punct de vedere al protectiei  mediului pentru </w:t>
      </w:r>
      <w:r w:rsidRPr="00A151FC">
        <w:rPr>
          <w:rFonts w:ascii="Times New Roman" w:hAnsi="Times New Roman"/>
          <w:i/>
          <w:sz w:val="24"/>
          <w:szCs w:val="24"/>
          <w:u w:val="single"/>
        </w:rPr>
        <w:t>planul</w:t>
      </w:r>
      <w:r w:rsidRPr="00A151FC">
        <w:rPr>
          <w:rFonts w:ascii="Times New Roman" w:hAnsi="Times New Roman"/>
          <w:sz w:val="24"/>
          <w:szCs w:val="24"/>
          <w:lang w:val="ro-RO"/>
        </w:rPr>
        <w:t xml:space="preserve">: </w:t>
      </w:r>
      <w:r w:rsidRPr="00A151FC">
        <w:rPr>
          <w:rFonts w:ascii="Times New Roman" w:hAnsi="Times New Roman"/>
          <w:b/>
          <w:sz w:val="24"/>
          <w:szCs w:val="24"/>
          <w:lang w:val="ro-RO"/>
        </w:rPr>
        <w:t>Elaborare</w:t>
      </w:r>
      <w:r w:rsidRPr="00A151FC">
        <w:rPr>
          <w:rFonts w:ascii="Times New Roman" w:hAnsi="Times New Roman"/>
          <w:sz w:val="24"/>
          <w:szCs w:val="24"/>
          <w:lang w:val="ro-RO"/>
        </w:rPr>
        <w:t xml:space="preserve">  </w:t>
      </w:r>
      <w:r w:rsidRPr="00A151FC">
        <w:rPr>
          <w:rFonts w:ascii="Times New Roman" w:hAnsi="Times New Roman"/>
          <w:b/>
          <w:sz w:val="24"/>
          <w:szCs w:val="24"/>
          <w:lang w:val="ro-RO"/>
        </w:rPr>
        <w:t xml:space="preserve">Plan  Urbanistic  Zonal  </w:t>
      </w:r>
      <w:r w:rsidRPr="00A151FC">
        <w:rPr>
          <w:rFonts w:ascii="Times New Roman" w:hAnsi="Times New Roman"/>
          <w:i/>
          <w:sz w:val="24"/>
          <w:szCs w:val="24"/>
          <w:lang w:val="ro-RO"/>
        </w:rPr>
        <w:t>in vederea</w:t>
      </w:r>
      <w:r w:rsidRPr="00A151FC">
        <w:rPr>
          <w:rFonts w:ascii="Times New Roman" w:hAnsi="Times New Roman"/>
          <w:b/>
          <w:sz w:val="24"/>
          <w:szCs w:val="24"/>
          <w:lang w:val="ro-RO"/>
        </w:rPr>
        <w:t xml:space="preserve"> modificarii reglementarilor urbanistice aplicabile terenului studiat in str. Soveja nr. 7-9, </w:t>
      </w:r>
      <w:r w:rsidRPr="00A151FC">
        <w:rPr>
          <w:rFonts w:ascii="Times New Roman" w:hAnsi="Times New Roman"/>
          <w:sz w:val="24"/>
          <w:szCs w:val="24"/>
          <w:lang w:val="ro-RO"/>
        </w:rPr>
        <w:t>in</w:t>
      </w:r>
      <w:r w:rsidRPr="00A151FC">
        <w:rPr>
          <w:rFonts w:ascii="Times New Roman" w:hAnsi="Times New Roman"/>
          <w:b/>
          <w:sz w:val="24"/>
          <w:szCs w:val="24"/>
          <w:lang w:val="ro-RO"/>
        </w:rPr>
        <w:t xml:space="preserve"> </w:t>
      </w:r>
      <w:r w:rsidRPr="00A151FC">
        <w:rPr>
          <w:rFonts w:ascii="Times New Roman" w:hAnsi="Times New Roman"/>
          <w:b/>
          <w:sz w:val="24"/>
          <w:szCs w:val="24"/>
        </w:rPr>
        <w:t xml:space="preserve">municipiul Constanta, str. Soveja nr. 7,  </w:t>
      </w:r>
      <w:r w:rsidRPr="00A151FC">
        <w:rPr>
          <w:rFonts w:ascii="Times New Roman" w:hAnsi="Times New Roman"/>
          <w:b/>
          <w:sz w:val="24"/>
          <w:szCs w:val="24"/>
          <w:lang w:val="ro-RO"/>
        </w:rPr>
        <w:t xml:space="preserve">judetul </w:t>
      </w:r>
      <w:smartTag w:uri="urn:schemas-microsoft-com:office:smarttags" w:element="City">
        <w:smartTag w:uri="urn:schemas-microsoft-com:office:smarttags" w:element="place">
          <w:r w:rsidRPr="00A151FC">
            <w:rPr>
              <w:rFonts w:ascii="Times New Roman" w:hAnsi="Times New Roman"/>
              <w:b/>
              <w:sz w:val="24"/>
              <w:szCs w:val="24"/>
              <w:lang w:val="ro-RO"/>
            </w:rPr>
            <w:t>Constanta</w:t>
          </w:r>
        </w:smartTag>
      </w:smartTag>
      <w:r w:rsidRPr="00A151FC">
        <w:rPr>
          <w:rFonts w:ascii="Times New Roman" w:hAnsi="Times New Roman"/>
          <w:b/>
          <w:sz w:val="24"/>
          <w:szCs w:val="24"/>
          <w:lang w:val="ro-RO"/>
        </w:rPr>
        <w:t>,</w:t>
      </w:r>
    </w:p>
    <w:p w:rsidR="001B13C1" w:rsidRPr="00A151FC" w:rsidRDefault="001B13C1" w:rsidP="00AA76D4">
      <w:pPr>
        <w:pStyle w:val="Indentcorptext"/>
        <w:ind w:left="90" w:firstLine="630"/>
        <w:jc w:val="both"/>
        <w:rPr>
          <w:rFonts w:ascii="Times New Roman" w:hAnsi="Times New Roman"/>
          <w:sz w:val="24"/>
          <w:szCs w:val="24"/>
          <w:lang w:val="fr-FR"/>
        </w:rPr>
      </w:pPr>
      <w:r w:rsidRPr="00A151FC">
        <w:rPr>
          <w:rFonts w:ascii="Times New Roman" w:hAnsi="Times New Roman"/>
          <w:sz w:val="24"/>
          <w:szCs w:val="24"/>
          <w:lang w:val="ro-RO"/>
        </w:rPr>
        <w:t xml:space="preserve"> </w:t>
      </w:r>
      <w:r w:rsidRPr="00A151FC">
        <w:rPr>
          <w:rFonts w:ascii="Times New Roman" w:hAnsi="Times New Roman"/>
          <w:sz w:val="24"/>
          <w:szCs w:val="24"/>
        </w:rPr>
        <w:t xml:space="preserve">In conformitate cu prevederile HG 1076/2004 privind stabilirea procedurii de realizare a evaluarii de mediu pentru planuri si programe, in urma analizarii documentatiei in sedinta </w:t>
      </w:r>
      <w:r w:rsidRPr="00A151FC">
        <w:rPr>
          <w:rFonts w:ascii="Times New Roman" w:hAnsi="Times New Roman"/>
          <w:b/>
          <w:sz w:val="24"/>
          <w:szCs w:val="24"/>
          <w:u w:val="single"/>
        </w:rPr>
        <w:t>Comitetului Special Constituit</w:t>
      </w:r>
      <w:r w:rsidRPr="00A151FC">
        <w:rPr>
          <w:rFonts w:ascii="Times New Roman" w:hAnsi="Times New Roman"/>
          <w:sz w:val="24"/>
          <w:szCs w:val="24"/>
          <w:u w:val="single"/>
        </w:rPr>
        <w:t xml:space="preserve"> din cadrul A.P.M Constanta din data de </w:t>
      </w:r>
      <w:r w:rsidRPr="00A151FC">
        <w:rPr>
          <w:rFonts w:ascii="Times New Roman" w:hAnsi="Times New Roman"/>
          <w:b/>
          <w:sz w:val="24"/>
          <w:szCs w:val="24"/>
          <w:u w:val="single"/>
        </w:rPr>
        <w:t>03.04.2024</w:t>
      </w:r>
      <w:r w:rsidRPr="00A151FC">
        <w:rPr>
          <w:rFonts w:ascii="Times New Roman" w:hAnsi="Times New Roman"/>
          <w:b/>
          <w:bCs/>
          <w:sz w:val="24"/>
          <w:szCs w:val="24"/>
        </w:rPr>
        <w:t xml:space="preserve">, </w:t>
      </w:r>
      <w:r w:rsidRPr="00A151FC">
        <w:rPr>
          <w:rFonts w:ascii="Times New Roman" w:hAnsi="Times New Roman"/>
          <w:sz w:val="24"/>
          <w:szCs w:val="24"/>
        </w:rPr>
        <w:t xml:space="preserve">va comunicam </w:t>
      </w:r>
      <w:r w:rsidRPr="00A151FC">
        <w:rPr>
          <w:rFonts w:ascii="Times New Roman" w:hAnsi="Times New Roman"/>
          <w:b/>
          <w:sz w:val="24"/>
          <w:szCs w:val="24"/>
          <w:u w:val="single"/>
        </w:rPr>
        <w:t>decizia</w:t>
      </w:r>
      <w:r w:rsidRPr="00A151FC">
        <w:rPr>
          <w:rFonts w:ascii="Times New Roman" w:hAnsi="Times New Roman"/>
          <w:sz w:val="24"/>
          <w:szCs w:val="24"/>
        </w:rPr>
        <w:t xml:space="preserve"> A.P.M. Constanta : </w:t>
      </w:r>
    </w:p>
    <w:p w:rsidR="001B13C1" w:rsidRPr="00755571" w:rsidRDefault="001B13C1" w:rsidP="00AA76D4">
      <w:pPr>
        <w:pStyle w:val="Indentcorptext"/>
        <w:ind w:left="90" w:firstLine="630"/>
        <w:jc w:val="both"/>
        <w:rPr>
          <w:rFonts w:ascii="Times New Roman" w:hAnsi="Times New Roman"/>
          <w:sz w:val="24"/>
          <w:szCs w:val="24"/>
          <w:lang w:val="ro-RO"/>
        </w:rPr>
      </w:pPr>
      <w:r w:rsidRPr="00755571">
        <w:rPr>
          <w:rFonts w:ascii="Times New Roman" w:hAnsi="Times New Roman"/>
          <w:b/>
          <w:sz w:val="24"/>
          <w:szCs w:val="24"/>
          <w:lang w:val="ro-RO"/>
        </w:rPr>
        <w:t>Elaborare</w:t>
      </w:r>
      <w:r w:rsidRPr="00755571">
        <w:rPr>
          <w:rFonts w:ascii="Times New Roman" w:hAnsi="Times New Roman"/>
          <w:sz w:val="24"/>
          <w:szCs w:val="24"/>
          <w:lang w:val="ro-RO"/>
        </w:rPr>
        <w:t xml:space="preserve">  </w:t>
      </w:r>
      <w:r w:rsidRPr="00755571">
        <w:rPr>
          <w:rFonts w:ascii="Times New Roman" w:hAnsi="Times New Roman"/>
          <w:b/>
          <w:sz w:val="24"/>
          <w:szCs w:val="24"/>
          <w:lang w:val="ro-RO"/>
        </w:rPr>
        <w:t xml:space="preserve">Plan  Urbanistic  Zonal  </w:t>
      </w:r>
      <w:r w:rsidRPr="00755571">
        <w:rPr>
          <w:rFonts w:ascii="Times New Roman" w:hAnsi="Times New Roman"/>
          <w:i/>
          <w:sz w:val="24"/>
          <w:szCs w:val="24"/>
          <w:lang w:val="ro-RO"/>
        </w:rPr>
        <w:t>in vederea</w:t>
      </w:r>
      <w:r w:rsidRPr="00755571">
        <w:rPr>
          <w:rFonts w:ascii="Times New Roman" w:hAnsi="Times New Roman"/>
          <w:b/>
          <w:sz w:val="24"/>
          <w:szCs w:val="24"/>
          <w:lang w:val="ro-RO"/>
        </w:rPr>
        <w:t xml:space="preserve"> modificarii reglementarilor urbanistice aplicabile terenului studiat in str. Soveja nr. 7-9, </w:t>
      </w:r>
      <w:r w:rsidRPr="00755571">
        <w:rPr>
          <w:rFonts w:ascii="Times New Roman" w:hAnsi="Times New Roman"/>
          <w:sz w:val="24"/>
          <w:szCs w:val="24"/>
          <w:lang w:val="ro-RO"/>
        </w:rPr>
        <w:t>in</w:t>
      </w:r>
      <w:r w:rsidRPr="00755571">
        <w:rPr>
          <w:rFonts w:ascii="Times New Roman" w:hAnsi="Times New Roman"/>
          <w:b/>
          <w:sz w:val="24"/>
          <w:szCs w:val="24"/>
          <w:lang w:val="ro-RO"/>
        </w:rPr>
        <w:t xml:space="preserve"> </w:t>
      </w:r>
      <w:r w:rsidRPr="00755571">
        <w:rPr>
          <w:rFonts w:ascii="Times New Roman" w:hAnsi="Times New Roman"/>
          <w:b/>
          <w:sz w:val="24"/>
          <w:szCs w:val="24"/>
        </w:rPr>
        <w:t xml:space="preserve">municipiul Constanta, str. Soveja nr. 7,  </w:t>
      </w:r>
      <w:r w:rsidRPr="00755571">
        <w:rPr>
          <w:rFonts w:ascii="Times New Roman" w:hAnsi="Times New Roman"/>
          <w:b/>
          <w:sz w:val="24"/>
          <w:szCs w:val="24"/>
          <w:lang w:val="ro-RO"/>
        </w:rPr>
        <w:t xml:space="preserve">judetul </w:t>
      </w:r>
      <w:smartTag w:uri="urn:schemas-microsoft-com:office:smarttags" w:element="City">
        <w:smartTag w:uri="urn:schemas-microsoft-com:office:smarttags" w:element="place">
          <w:r w:rsidRPr="00755571">
            <w:rPr>
              <w:rFonts w:ascii="Times New Roman" w:hAnsi="Times New Roman"/>
              <w:b/>
              <w:sz w:val="24"/>
              <w:szCs w:val="24"/>
              <w:lang w:val="ro-RO"/>
            </w:rPr>
            <w:t>Constanta</w:t>
          </w:r>
        </w:smartTag>
      </w:smartTag>
      <w:r w:rsidRPr="00755571">
        <w:rPr>
          <w:rFonts w:ascii="Times New Roman" w:hAnsi="Times New Roman"/>
          <w:b/>
          <w:sz w:val="24"/>
          <w:szCs w:val="24"/>
          <w:lang w:val="ro-RO"/>
        </w:rPr>
        <w:t>,</w:t>
      </w:r>
      <w:r w:rsidRPr="00755571">
        <w:rPr>
          <w:rFonts w:ascii="Times New Roman" w:hAnsi="Times New Roman"/>
          <w:b/>
          <w:bCs/>
          <w:sz w:val="24"/>
          <w:szCs w:val="24"/>
          <w:lang w:val="ro-RO"/>
        </w:rPr>
        <w:t xml:space="preserve"> </w:t>
      </w:r>
      <w:r w:rsidRPr="00755571">
        <w:rPr>
          <w:rFonts w:ascii="Times New Roman" w:hAnsi="Times New Roman"/>
          <w:b/>
          <w:sz w:val="24"/>
          <w:szCs w:val="24"/>
          <w:u w:val="single"/>
        </w:rPr>
        <w:t>nu necesita evaluare de mediu, urmand a fi supus procedurii  de adoptare fara aviz de mediu.</w:t>
      </w:r>
      <w:r w:rsidRPr="00755571">
        <w:rPr>
          <w:rFonts w:ascii="Times New Roman" w:hAnsi="Times New Roman"/>
          <w:sz w:val="24"/>
          <w:szCs w:val="24"/>
          <w:u w:val="single"/>
        </w:rPr>
        <w:t xml:space="preserve">  </w:t>
      </w:r>
    </w:p>
    <w:p w:rsidR="001B13C1" w:rsidRPr="00755571" w:rsidRDefault="001B13C1" w:rsidP="00AA76D4">
      <w:pPr>
        <w:pStyle w:val="Indentcorptext"/>
        <w:ind w:left="90" w:firstLine="630"/>
        <w:jc w:val="both"/>
        <w:rPr>
          <w:rFonts w:ascii="Times New Roman" w:hAnsi="Times New Roman"/>
          <w:sz w:val="24"/>
          <w:szCs w:val="24"/>
          <w:lang w:val="fr-FR"/>
        </w:rPr>
      </w:pPr>
    </w:p>
    <w:p w:rsidR="001B13C1" w:rsidRPr="003D2E90" w:rsidRDefault="001B13C1" w:rsidP="00AA76D4">
      <w:pPr>
        <w:spacing w:after="0" w:line="240" w:lineRule="auto"/>
        <w:ind w:firstLine="720"/>
        <w:jc w:val="both"/>
        <w:rPr>
          <w:rFonts w:ascii="Times New Roman" w:hAnsi="Times New Roman"/>
          <w:b/>
          <w:sz w:val="24"/>
          <w:szCs w:val="24"/>
          <w:u w:val="single"/>
          <w:lang w:val="ro-RO"/>
        </w:rPr>
      </w:pPr>
      <w:r w:rsidRPr="003D2E90">
        <w:rPr>
          <w:rFonts w:ascii="Times New Roman" w:hAnsi="Times New Roman"/>
          <w:bCs/>
          <w:sz w:val="24"/>
          <w:szCs w:val="24"/>
          <w:lang w:val="ro-RO"/>
        </w:rPr>
        <w:t xml:space="preserve">    </w:t>
      </w:r>
      <w:r w:rsidRPr="003D2E90">
        <w:rPr>
          <w:rFonts w:ascii="Times New Roman" w:hAnsi="Times New Roman"/>
          <w:b/>
          <w:sz w:val="24"/>
          <w:szCs w:val="24"/>
          <w:u w:val="single"/>
          <w:lang w:val="ro-RO"/>
        </w:rPr>
        <w:t>Motivele care au stat la baza luarii acestei decizii au fost urmatoarele:</w:t>
      </w:r>
    </w:p>
    <w:p w:rsidR="001B13C1" w:rsidRPr="003D2E90" w:rsidRDefault="001B13C1" w:rsidP="00AA76D4">
      <w:pPr>
        <w:pStyle w:val="Indentcorptext"/>
        <w:numPr>
          <w:ilvl w:val="0"/>
          <w:numId w:val="25"/>
        </w:numPr>
        <w:spacing w:after="0" w:line="240" w:lineRule="auto"/>
        <w:jc w:val="both"/>
        <w:rPr>
          <w:rFonts w:ascii="Times New Roman" w:hAnsi="Times New Roman"/>
          <w:sz w:val="24"/>
          <w:szCs w:val="24"/>
          <w:lang w:val="ro-RO"/>
        </w:rPr>
      </w:pPr>
      <w:r w:rsidRPr="003D2E90">
        <w:rPr>
          <w:rFonts w:ascii="Times New Roman" w:hAnsi="Times New Roman"/>
          <w:sz w:val="24"/>
          <w:szCs w:val="24"/>
          <w:lang w:val="ro-RO"/>
        </w:rPr>
        <w:t xml:space="preserve">Zona studiată în cadrul planului menţionat </w:t>
      </w:r>
      <w:r w:rsidRPr="003D2E90">
        <w:rPr>
          <w:rFonts w:ascii="Times New Roman" w:hAnsi="Times New Roman"/>
          <w:sz w:val="24"/>
          <w:szCs w:val="24"/>
          <w:u w:val="single"/>
          <w:lang w:val="ro-RO"/>
        </w:rPr>
        <w:t>nu intră</w:t>
      </w:r>
      <w:r w:rsidRPr="003D2E90">
        <w:rPr>
          <w:rFonts w:ascii="Times New Roman" w:hAnsi="Times New Roman"/>
          <w:sz w:val="24"/>
          <w:szCs w:val="24"/>
          <w:lang w:val="ro-RO"/>
        </w:rPr>
        <w:t xml:space="preserve"> sub incidenţa art. 28 din OUG 57/2007 </w:t>
      </w:r>
      <w:r w:rsidRPr="003D2E90">
        <w:rPr>
          <w:rFonts w:ascii="Times New Roman" w:hAnsi="Times New Roman"/>
          <w:i/>
          <w:sz w:val="24"/>
          <w:szCs w:val="24"/>
          <w:lang w:val="ro-RO"/>
        </w:rPr>
        <w:t>privind regimul ariilor naturale protejate, conservarea habitatelor naturale, a florei şi faunei sălbatice, cu modificările şi completările ulterioare</w:t>
      </w:r>
      <w:r w:rsidRPr="003D2E90">
        <w:rPr>
          <w:rFonts w:ascii="Times New Roman" w:hAnsi="Times New Roman"/>
          <w:sz w:val="24"/>
          <w:szCs w:val="24"/>
          <w:lang w:val="ro-RO"/>
        </w:rPr>
        <w:t>;</w:t>
      </w:r>
    </w:p>
    <w:p w:rsidR="001B13C1" w:rsidRPr="003D2E90" w:rsidRDefault="001B13C1" w:rsidP="00AA76D4">
      <w:pPr>
        <w:pStyle w:val="Indentcorptext"/>
        <w:numPr>
          <w:ilvl w:val="0"/>
          <w:numId w:val="25"/>
        </w:numPr>
        <w:spacing w:after="0" w:line="240" w:lineRule="auto"/>
        <w:jc w:val="both"/>
        <w:rPr>
          <w:rFonts w:ascii="Times New Roman" w:hAnsi="Times New Roman"/>
          <w:i/>
          <w:sz w:val="24"/>
          <w:szCs w:val="24"/>
          <w:lang w:val="ro-RO"/>
        </w:rPr>
      </w:pPr>
      <w:r w:rsidRPr="003D2E90">
        <w:rPr>
          <w:rFonts w:ascii="Times New Roman" w:hAnsi="Times New Roman"/>
          <w:sz w:val="24"/>
          <w:szCs w:val="24"/>
          <w:lang w:val="ro-RO"/>
        </w:rPr>
        <w:t xml:space="preserve">Pe suprafata care a generat planul se propun proiecte care intra sub incidenta </w:t>
      </w:r>
      <w:r w:rsidRPr="003D2E90">
        <w:rPr>
          <w:rFonts w:ascii="Times New Roman" w:hAnsi="Times New Roman"/>
          <w:sz w:val="24"/>
          <w:szCs w:val="24"/>
        </w:rPr>
        <w:t xml:space="preserve">LEGII nr. 292/2018 </w:t>
      </w:r>
      <w:r w:rsidRPr="003D2E90">
        <w:rPr>
          <w:rFonts w:ascii="Times New Roman" w:hAnsi="Times New Roman"/>
          <w:i/>
          <w:sz w:val="24"/>
          <w:szCs w:val="24"/>
        </w:rPr>
        <w:t>privind evaluarea impactului anumitor proiecte publice şi private asupra mediului, anexa 2;</w:t>
      </w:r>
      <w:r w:rsidRPr="003D2E90">
        <w:rPr>
          <w:rFonts w:ascii="Times New Roman" w:hAnsi="Times New Roman"/>
          <w:i/>
          <w:sz w:val="24"/>
          <w:szCs w:val="24"/>
          <w:lang w:val="ro-RO"/>
        </w:rPr>
        <w:t xml:space="preserve"> </w:t>
      </w:r>
    </w:p>
    <w:p w:rsidR="001B13C1" w:rsidRPr="003D2E90" w:rsidRDefault="001B13C1" w:rsidP="00AA76D4">
      <w:pPr>
        <w:numPr>
          <w:ilvl w:val="0"/>
          <w:numId w:val="25"/>
        </w:numPr>
        <w:spacing w:after="0" w:line="240" w:lineRule="auto"/>
        <w:jc w:val="both"/>
        <w:rPr>
          <w:rFonts w:ascii="Times New Roman" w:hAnsi="Times New Roman"/>
          <w:b/>
          <w:sz w:val="24"/>
          <w:szCs w:val="24"/>
          <w:lang w:val="ro-RO"/>
        </w:rPr>
      </w:pPr>
      <w:r w:rsidRPr="003D2E90">
        <w:rPr>
          <w:rFonts w:ascii="Times New Roman" w:hAnsi="Times New Roman"/>
          <w:sz w:val="24"/>
          <w:szCs w:val="24"/>
          <w:lang w:val="ro-RO"/>
        </w:rPr>
        <w:t>In conformitate cu H.G. nr. 1076/2004, art. 11 si luand in considerare criteriile pentru determinarea efectelor semnificative potenţiale asupra mediului prevăzute in Anexa 1, planul nu ridica probleme din punct de vedere al protecţiei mediului şi nu prezintă efecte probabile asupra zonei din vecinatatea amplasamentului studiat;</w:t>
      </w:r>
    </w:p>
    <w:p w:rsidR="001B13C1" w:rsidRPr="003D2E90" w:rsidRDefault="001B13C1" w:rsidP="00AA76D4">
      <w:pPr>
        <w:numPr>
          <w:ilvl w:val="0"/>
          <w:numId w:val="25"/>
        </w:numPr>
        <w:spacing w:after="0" w:line="240" w:lineRule="auto"/>
        <w:jc w:val="both"/>
        <w:rPr>
          <w:rFonts w:ascii="Times New Roman" w:hAnsi="Times New Roman"/>
          <w:sz w:val="24"/>
          <w:szCs w:val="24"/>
          <w:lang w:val="ro-RO"/>
        </w:rPr>
      </w:pPr>
      <w:r w:rsidRPr="003D2E90">
        <w:rPr>
          <w:rFonts w:ascii="Times New Roman" w:hAnsi="Times New Roman"/>
          <w:sz w:val="24"/>
          <w:szCs w:val="24"/>
          <w:lang w:val="ro-RO"/>
        </w:rPr>
        <w:t xml:space="preserve"> Pană la luarea prezentei decizii, publicul nu a depus comentarii.</w:t>
      </w:r>
    </w:p>
    <w:p w:rsidR="001B13C1" w:rsidRPr="003D2E90" w:rsidRDefault="001B13C1" w:rsidP="00AA76D4">
      <w:pPr>
        <w:spacing w:after="0" w:line="240" w:lineRule="auto"/>
        <w:ind w:left="360"/>
        <w:jc w:val="both"/>
        <w:rPr>
          <w:rFonts w:ascii="Times New Roman" w:hAnsi="Times New Roman"/>
          <w:sz w:val="24"/>
          <w:szCs w:val="24"/>
          <w:lang w:val="ro-RO"/>
        </w:rPr>
      </w:pPr>
    </w:p>
    <w:p w:rsidR="001B13C1" w:rsidRPr="003D2E90" w:rsidRDefault="001B13C1" w:rsidP="00AA76D4">
      <w:pPr>
        <w:spacing w:after="0" w:line="240" w:lineRule="auto"/>
        <w:jc w:val="both"/>
        <w:rPr>
          <w:rFonts w:ascii="Times New Roman" w:hAnsi="Times New Roman"/>
          <w:sz w:val="24"/>
          <w:szCs w:val="24"/>
          <w:lang w:val="ro-RO"/>
        </w:rPr>
      </w:pPr>
      <w:r w:rsidRPr="003D2E90">
        <w:rPr>
          <w:rFonts w:ascii="Times New Roman" w:hAnsi="Times New Roman"/>
          <w:b/>
          <w:sz w:val="24"/>
          <w:szCs w:val="24"/>
          <w:lang w:val="ro-RO"/>
        </w:rPr>
        <w:t>Informarea  şi participarea publicului</w:t>
      </w:r>
      <w:r w:rsidRPr="003D2E90">
        <w:rPr>
          <w:rFonts w:ascii="Times New Roman" w:hAnsi="Times New Roman"/>
          <w:sz w:val="24"/>
          <w:szCs w:val="24"/>
          <w:lang w:val="ro-RO"/>
        </w:rPr>
        <w:t xml:space="preserve"> in procedura s-a realizat astfel:</w:t>
      </w:r>
    </w:p>
    <w:p w:rsidR="001B13C1" w:rsidRPr="003D2E90" w:rsidRDefault="001B13C1" w:rsidP="00AA76D4">
      <w:pPr>
        <w:numPr>
          <w:ilvl w:val="0"/>
          <w:numId w:val="26"/>
        </w:numPr>
        <w:spacing w:after="0" w:line="240" w:lineRule="auto"/>
        <w:jc w:val="both"/>
        <w:rPr>
          <w:rFonts w:ascii="Times New Roman" w:hAnsi="Times New Roman"/>
          <w:sz w:val="24"/>
          <w:szCs w:val="24"/>
          <w:lang w:val="ro-RO"/>
        </w:rPr>
      </w:pPr>
      <w:r w:rsidRPr="003D2E90">
        <w:rPr>
          <w:rFonts w:ascii="Times New Roman" w:hAnsi="Times New Roman"/>
          <w:sz w:val="24"/>
          <w:szCs w:val="24"/>
          <w:lang w:val="ro-RO"/>
        </w:rPr>
        <w:t>Anunţurile privind depunerea solicitării de obţinere a avizului de mediu  şi de declanşare a etapei de încadrare a planului conform H.G. nr. 1076/2004 au apărut in datele de</w:t>
      </w:r>
      <w:r w:rsidRPr="003D2E90">
        <w:rPr>
          <w:rFonts w:ascii="Times New Roman" w:hAnsi="Times New Roman"/>
          <w:b/>
          <w:sz w:val="24"/>
          <w:szCs w:val="24"/>
          <w:lang w:val="ro-RO"/>
        </w:rPr>
        <w:t xml:space="preserve">  </w:t>
      </w:r>
      <w:r w:rsidRPr="003D2E90">
        <w:rPr>
          <w:rFonts w:ascii="Times New Roman" w:hAnsi="Times New Roman"/>
          <w:b/>
          <w:sz w:val="24"/>
          <w:szCs w:val="24"/>
          <w:u w:val="single"/>
          <w:lang w:val="ro-RO"/>
        </w:rPr>
        <w:t xml:space="preserve">07-08.10.2023 </w:t>
      </w:r>
      <w:r w:rsidRPr="003D2E90">
        <w:rPr>
          <w:rFonts w:ascii="Times New Roman" w:hAnsi="Times New Roman"/>
          <w:sz w:val="24"/>
          <w:szCs w:val="24"/>
          <w:u w:val="single"/>
          <w:lang w:val="ro-RO"/>
        </w:rPr>
        <w:t xml:space="preserve">şi </w:t>
      </w:r>
      <w:r w:rsidRPr="003D2E90">
        <w:rPr>
          <w:rFonts w:ascii="Times New Roman" w:hAnsi="Times New Roman"/>
          <w:b/>
          <w:sz w:val="24"/>
          <w:szCs w:val="24"/>
          <w:u w:val="single"/>
          <w:lang w:val="ro-RO"/>
        </w:rPr>
        <w:t>10.10 .2023</w:t>
      </w:r>
      <w:r w:rsidRPr="003D2E90">
        <w:rPr>
          <w:rFonts w:ascii="Times New Roman" w:hAnsi="Times New Roman"/>
          <w:sz w:val="24"/>
          <w:szCs w:val="24"/>
          <w:lang w:val="ro-RO"/>
        </w:rPr>
        <w:t xml:space="preserve">  in ziarul „ Cuget Liber”.</w:t>
      </w:r>
    </w:p>
    <w:p w:rsidR="001B13C1" w:rsidRPr="003D2E90" w:rsidRDefault="001B13C1" w:rsidP="00AA76D4">
      <w:pPr>
        <w:numPr>
          <w:ilvl w:val="0"/>
          <w:numId w:val="26"/>
        </w:numPr>
        <w:spacing w:after="0" w:line="240" w:lineRule="auto"/>
        <w:jc w:val="both"/>
        <w:rPr>
          <w:rFonts w:ascii="Times New Roman" w:hAnsi="Times New Roman"/>
          <w:sz w:val="24"/>
          <w:szCs w:val="24"/>
          <w:lang w:val="ro-RO"/>
        </w:rPr>
      </w:pPr>
      <w:r w:rsidRPr="003D2E90">
        <w:rPr>
          <w:rFonts w:ascii="Times New Roman" w:hAnsi="Times New Roman"/>
          <w:sz w:val="24"/>
          <w:szCs w:val="24"/>
          <w:lang w:val="ro-RO"/>
        </w:rPr>
        <w:t>Decizia initiala de incadrata nr. 27 din 09.04.2024, conform consultarilor desfasurate in cadrul sedintei Comitetului Special Constituit ( CSC) din data de 03.04.2024, a fost afisata pe site-ul APM Constanta ;</w:t>
      </w:r>
    </w:p>
    <w:p w:rsidR="001B13C1" w:rsidRPr="00825629" w:rsidRDefault="001B13C1" w:rsidP="00AA76D4">
      <w:pPr>
        <w:numPr>
          <w:ilvl w:val="0"/>
          <w:numId w:val="26"/>
        </w:numPr>
        <w:spacing w:after="0" w:line="240" w:lineRule="auto"/>
        <w:jc w:val="both"/>
        <w:rPr>
          <w:rFonts w:ascii="Times New Roman" w:hAnsi="Times New Roman"/>
          <w:sz w:val="24"/>
          <w:szCs w:val="24"/>
          <w:lang w:val="ro-RO"/>
        </w:rPr>
      </w:pPr>
      <w:r w:rsidRPr="00825629">
        <w:rPr>
          <w:rFonts w:ascii="Times New Roman" w:hAnsi="Times New Roman"/>
          <w:sz w:val="24"/>
          <w:szCs w:val="24"/>
          <w:lang w:val="ro-RO"/>
        </w:rPr>
        <w:lastRenderedPageBreak/>
        <w:t xml:space="preserve">Anuntul privind luarea deciziei in urma parcurgerii etapei de incadrare din sedinta CSC,   din  data  de </w:t>
      </w:r>
      <w:r w:rsidR="00825629" w:rsidRPr="00825629">
        <w:rPr>
          <w:rFonts w:ascii="Times New Roman" w:hAnsi="Times New Roman"/>
          <w:sz w:val="24"/>
          <w:szCs w:val="24"/>
          <w:lang w:val="ro-RO"/>
        </w:rPr>
        <w:t>23.04</w:t>
      </w:r>
      <w:r w:rsidRPr="00825629">
        <w:rPr>
          <w:rFonts w:ascii="Times New Roman" w:hAnsi="Times New Roman"/>
          <w:sz w:val="24"/>
          <w:szCs w:val="24"/>
          <w:lang w:val="ro-RO"/>
        </w:rPr>
        <w:t xml:space="preserve">.2024 in ziarul „ Cuget Liber”, in conformitate cu art. 12 din HG nr. 1076/2004. </w:t>
      </w:r>
    </w:p>
    <w:p w:rsidR="001B13C1" w:rsidRPr="00825629" w:rsidRDefault="001B13C1" w:rsidP="00AA76D4">
      <w:pPr>
        <w:spacing w:after="0" w:line="240" w:lineRule="auto"/>
        <w:jc w:val="both"/>
        <w:rPr>
          <w:rFonts w:ascii="Times New Roman" w:hAnsi="Times New Roman"/>
          <w:sz w:val="24"/>
          <w:szCs w:val="24"/>
          <w:highlight w:val="yellow"/>
          <w:lang w:val="ro-RO"/>
        </w:rPr>
      </w:pPr>
    </w:p>
    <w:p w:rsidR="001B13C1" w:rsidRPr="00C82573" w:rsidRDefault="001B13C1" w:rsidP="00AA76D4">
      <w:pPr>
        <w:spacing w:after="0" w:line="360" w:lineRule="auto"/>
        <w:ind w:firstLine="660"/>
        <w:jc w:val="both"/>
        <w:rPr>
          <w:rFonts w:ascii="Times New Roman" w:hAnsi="Times New Roman"/>
          <w:b/>
          <w:bCs/>
          <w:sz w:val="24"/>
          <w:szCs w:val="24"/>
          <w:u w:val="single"/>
          <w:lang w:val="ro-RO"/>
        </w:rPr>
      </w:pPr>
      <w:bookmarkStart w:id="0" w:name="_GoBack"/>
      <w:bookmarkEnd w:id="0"/>
      <w:r w:rsidRPr="00C82573">
        <w:rPr>
          <w:rFonts w:ascii="Times New Roman" w:hAnsi="Times New Roman"/>
          <w:b/>
          <w:bCs/>
          <w:sz w:val="24"/>
          <w:szCs w:val="24"/>
          <w:u w:val="single"/>
          <w:lang w:val="ro-RO"/>
        </w:rPr>
        <w:t xml:space="preserve">Planul urbanistic notificat prezinta urmatoarele caracteristici: </w:t>
      </w:r>
    </w:p>
    <w:p w:rsidR="001B13C1" w:rsidRDefault="001B13C1" w:rsidP="00016C52">
      <w:pPr>
        <w:pStyle w:val="Corptext"/>
        <w:spacing w:after="0" w:line="240" w:lineRule="auto"/>
        <w:jc w:val="both"/>
        <w:rPr>
          <w:rFonts w:ascii="Times New Roman" w:hAnsi="Times New Roman"/>
          <w:sz w:val="24"/>
          <w:szCs w:val="24"/>
          <w:lang w:val="it-IT"/>
        </w:rPr>
      </w:pPr>
      <w:r>
        <w:rPr>
          <w:rFonts w:ascii="Times New Roman" w:hAnsi="Times New Roman"/>
          <w:b/>
          <w:sz w:val="24"/>
          <w:szCs w:val="24"/>
          <w:lang w:val="it-IT"/>
        </w:rPr>
        <w:t>Suprafata de teren care a generat PUZ-ul  = 817 mp</w:t>
      </w:r>
      <w:r>
        <w:rPr>
          <w:rFonts w:ascii="Times New Roman" w:hAnsi="Times New Roman"/>
          <w:b/>
          <w:sz w:val="24"/>
          <w:szCs w:val="24"/>
          <w:lang w:val="ro-RO"/>
        </w:rPr>
        <w:t xml:space="preserve"> </w:t>
      </w:r>
      <w:r>
        <w:rPr>
          <w:rFonts w:ascii="Times New Roman" w:hAnsi="Times New Roman"/>
          <w:i/>
          <w:sz w:val="24"/>
          <w:szCs w:val="24"/>
          <w:lang w:val="ro-RO"/>
        </w:rPr>
        <w:t xml:space="preserve">(str. Soveja nr. 7, </w:t>
      </w:r>
      <w:r>
        <w:rPr>
          <w:rFonts w:ascii="Times New Roman" w:hAnsi="Times New Roman"/>
          <w:i/>
          <w:sz w:val="24"/>
          <w:szCs w:val="24"/>
          <w:lang w:val="it-IT"/>
        </w:rPr>
        <w:t>nr. cadastral 256214)</w:t>
      </w:r>
      <w:r>
        <w:rPr>
          <w:rFonts w:ascii="Times New Roman" w:hAnsi="Times New Roman"/>
          <w:b/>
          <w:sz w:val="24"/>
          <w:szCs w:val="24"/>
          <w:lang w:val="it-IT"/>
        </w:rPr>
        <w:t xml:space="preserve"> </w:t>
      </w:r>
      <w:r>
        <w:rPr>
          <w:rFonts w:ascii="Times New Roman" w:hAnsi="Times New Roman"/>
          <w:sz w:val="24"/>
          <w:szCs w:val="24"/>
          <w:lang w:val="it-IT"/>
        </w:rPr>
        <w:t xml:space="preserve"> .</w:t>
      </w:r>
    </w:p>
    <w:p w:rsidR="001B13C1" w:rsidRDefault="001B13C1" w:rsidP="00016C52">
      <w:pPr>
        <w:pStyle w:val="Corptext"/>
        <w:spacing w:after="0" w:line="240" w:lineRule="auto"/>
        <w:jc w:val="both"/>
        <w:rPr>
          <w:rFonts w:ascii="Times New Roman" w:hAnsi="Times New Roman"/>
          <w:sz w:val="24"/>
          <w:szCs w:val="24"/>
          <w:lang w:val="it-IT"/>
        </w:rPr>
      </w:pPr>
      <w:r>
        <w:rPr>
          <w:rFonts w:ascii="Times New Roman" w:hAnsi="Times New Roman"/>
          <w:b/>
          <w:sz w:val="24"/>
          <w:szCs w:val="24"/>
          <w:lang w:val="it-IT"/>
        </w:rPr>
        <w:t xml:space="preserve">Suprafata de teren studiata si reglementata </w:t>
      </w:r>
      <w:r>
        <w:rPr>
          <w:rFonts w:ascii="Times New Roman" w:hAnsi="Times New Roman"/>
          <w:sz w:val="24"/>
          <w:szCs w:val="24"/>
          <w:lang w:val="it-IT"/>
        </w:rPr>
        <w:t>( este delimitata de b-dul Mamaia, str. Rachitasi si str. Soveja) = 7500 mp.</w:t>
      </w:r>
    </w:p>
    <w:p w:rsidR="001B13C1" w:rsidRDefault="001B13C1" w:rsidP="00016C52">
      <w:pPr>
        <w:pStyle w:val="Corptext"/>
        <w:spacing w:after="0" w:line="240" w:lineRule="auto"/>
        <w:jc w:val="both"/>
        <w:rPr>
          <w:rFonts w:ascii="Times New Roman" w:hAnsi="Times New Roman"/>
          <w:sz w:val="24"/>
          <w:szCs w:val="24"/>
          <w:lang w:val="it-IT"/>
        </w:rPr>
      </w:pPr>
    </w:p>
    <w:p w:rsidR="001B13C1" w:rsidRDefault="001B13C1" w:rsidP="00016C52">
      <w:pPr>
        <w:autoSpaceDE w:val="0"/>
        <w:autoSpaceDN w:val="0"/>
        <w:adjustRightInd w:val="0"/>
        <w:spacing w:after="0" w:line="240" w:lineRule="auto"/>
        <w:rPr>
          <w:rFonts w:ascii="Times New Roman" w:hAnsi="Times New Roman"/>
          <w:color w:val="000000"/>
          <w:sz w:val="24"/>
          <w:szCs w:val="24"/>
        </w:rPr>
      </w:pPr>
      <w:r>
        <w:rPr>
          <w:rFonts w:ascii="Times New Roman" w:hAnsi="Times New Roman"/>
          <w:b/>
          <w:sz w:val="24"/>
          <w:szCs w:val="24"/>
          <w:lang w:val="it-IT"/>
        </w:rPr>
        <w:t>Suprafata de teren care a generat PUZ-ul</w:t>
      </w:r>
      <w:r>
        <w:rPr>
          <w:rFonts w:ascii="Times New Roman" w:hAnsi="Times New Roman"/>
          <w:color w:val="000000"/>
          <w:sz w:val="24"/>
          <w:szCs w:val="24"/>
        </w:rPr>
        <w:t xml:space="preserve"> se învecinează la Nord-Vest cu str. Soveja, iar pe celălalte laturi cu terenuri proprietate privată persoane fizice și/sau juridice. </w:t>
      </w:r>
    </w:p>
    <w:p w:rsidR="001B13C1" w:rsidRDefault="001B13C1" w:rsidP="00016C52">
      <w:pPr>
        <w:autoSpaceDE w:val="0"/>
        <w:autoSpaceDN w:val="0"/>
        <w:adjustRightInd w:val="0"/>
        <w:spacing w:after="0" w:line="240" w:lineRule="auto"/>
        <w:rPr>
          <w:rFonts w:ascii="Times New Roman" w:hAnsi="Times New Roman"/>
          <w:color w:val="000000"/>
          <w:sz w:val="24"/>
          <w:szCs w:val="24"/>
        </w:rPr>
      </w:pPr>
    </w:p>
    <w:p w:rsidR="001B13C1" w:rsidRDefault="001B13C1" w:rsidP="00016C52">
      <w:pPr>
        <w:autoSpaceDE w:val="0"/>
        <w:autoSpaceDN w:val="0"/>
        <w:adjustRightInd w:val="0"/>
        <w:spacing w:after="0" w:line="240" w:lineRule="auto"/>
        <w:rPr>
          <w:rFonts w:ascii="Times New Roman" w:hAnsi="Times New Roman"/>
          <w:i/>
          <w:color w:val="000000"/>
          <w:sz w:val="24"/>
          <w:szCs w:val="24"/>
          <w:u w:val="single"/>
        </w:rPr>
      </w:pPr>
      <w:r>
        <w:rPr>
          <w:rFonts w:ascii="Times New Roman" w:hAnsi="Times New Roman"/>
          <w:i/>
          <w:color w:val="000000"/>
          <w:sz w:val="24"/>
          <w:szCs w:val="24"/>
          <w:u w:val="single"/>
        </w:rPr>
        <w:t xml:space="preserve">Vecinatatile amplasamentului care a generat PUZ: </w:t>
      </w:r>
    </w:p>
    <w:p w:rsidR="001B13C1" w:rsidRDefault="001B13C1" w:rsidP="00016C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_La Nord-Vest: str. Soveja (IE 250169); </w:t>
      </w:r>
    </w:p>
    <w:p w:rsidR="001B13C1" w:rsidRDefault="001B13C1" w:rsidP="00016C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_La Est: vecin - imobil str. Soveja, nr. 5; </w:t>
      </w:r>
    </w:p>
    <w:p w:rsidR="001B13C1" w:rsidRDefault="001B13C1" w:rsidP="00016C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_La Sud: vecini – IE 217827 și imobil str. Răchitași, nr. 82; </w:t>
      </w:r>
    </w:p>
    <w:p w:rsidR="001B13C1" w:rsidRDefault="001B13C1" w:rsidP="00016C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_La Vest: vecin – IE 245547. </w:t>
      </w:r>
    </w:p>
    <w:p w:rsidR="001B13C1" w:rsidRDefault="001B13C1" w:rsidP="00016C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Terenul este rezultatul alipirii a doua imobile.</w:t>
      </w:r>
    </w:p>
    <w:p w:rsidR="001B13C1" w:rsidRDefault="001B13C1" w:rsidP="00016C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1B13C1" w:rsidRDefault="001B13C1" w:rsidP="00016C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Pe teren sunt edificate doua imobile: </w:t>
      </w:r>
    </w:p>
    <w:p w:rsidR="001B13C1" w:rsidRDefault="001B13C1" w:rsidP="00016C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_Corp C1 cu funcțiunea de “</w:t>
      </w:r>
      <w:r>
        <w:rPr>
          <w:rFonts w:ascii="Times New Roman" w:hAnsi="Times New Roman"/>
          <w:i/>
          <w:iCs/>
          <w:color w:val="000000"/>
          <w:sz w:val="24"/>
          <w:szCs w:val="24"/>
        </w:rPr>
        <w:t>locuință</w:t>
      </w:r>
      <w:r>
        <w:rPr>
          <w:rFonts w:ascii="Times New Roman" w:hAnsi="Times New Roman"/>
          <w:color w:val="000000"/>
          <w:sz w:val="24"/>
          <w:szCs w:val="24"/>
        </w:rPr>
        <w:t>”, regimul de înălțime “</w:t>
      </w:r>
      <w:r>
        <w:rPr>
          <w:rFonts w:ascii="Times New Roman" w:hAnsi="Times New Roman"/>
          <w:i/>
          <w:iCs/>
          <w:color w:val="000000"/>
          <w:sz w:val="24"/>
          <w:szCs w:val="24"/>
        </w:rPr>
        <w:t>Parter</w:t>
      </w:r>
      <w:r>
        <w:rPr>
          <w:rFonts w:ascii="Times New Roman" w:hAnsi="Times New Roman"/>
          <w:color w:val="000000"/>
          <w:sz w:val="24"/>
          <w:szCs w:val="24"/>
        </w:rPr>
        <w:t xml:space="preserve">” și SC = 155m; </w:t>
      </w:r>
    </w:p>
    <w:p w:rsidR="001B13C1" w:rsidRDefault="001B13C1" w:rsidP="00016C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_Corp C2 cu funcțiunea de “</w:t>
      </w:r>
      <w:r>
        <w:rPr>
          <w:rFonts w:ascii="Times New Roman" w:hAnsi="Times New Roman"/>
          <w:i/>
          <w:iCs/>
          <w:color w:val="000000"/>
          <w:sz w:val="24"/>
          <w:szCs w:val="24"/>
        </w:rPr>
        <w:t>construcție industrial și edilitară</w:t>
      </w:r>
      <w:r>
        <w:rPr>
          <w:rFonts w:ascii="Times New Roman" w:hAnsi="Times New Roman"/>
          <w:color w:val="000000"/>
          <w:sz w:val="24"/>
          <w:szCs w:val="24"/>
        </w:rPr>
        <w:t>”, regimul de înălțime “</w:t>
      </w:r>
      <w:r>
        <w:rPr>
          <w:rFonts w:ascii="Times New Roman" w:hAnsi="Times New Roman"/>
          <w:i/>
          <w:iCs/>
          <w:color w:val="000000"/>
          <w:sz w:val="24"/>
          <w:szCs w:val="24"/>
        </w:rPr>
        <w:t>Parter</w:t>
      </w:r>
      <w:r>
        <w:rPr>
          <w:rFonts w:ascii="Times New Roman" w:hAnsi="Times New Roman"/>
          <w:color w:val="000000"/>
          <w:sz w:val="24"/>
          <w:szCs w:val="24"/>
        </w:rPr>
        <w:t xml:space="preserve">” și SC = 183m. </w:t>
      </w:r>
    </w:p>
    <w:p w:rsidR="001B13C1" w:rsidRDefault="001B13C1" w:rsidP="00016C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POT existent = 41,37%, CUT existent = 0,41. </w:t>
      </w:r>
    </w:p>
    <w:p w:rsidR="001B13C1" w:rsidRDefault="001B13C1" w:rsidP="00016C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În prezent, în incintă se desfășoară activitatea de </w:t>
      </w:r>
      <w:r>
        <w:rPr>
          <w:rFonts w:ascii="Times New Roman" w:hAnsi="Times New Roman"/>
          <w:i/>
          <w:iCs/>
          <w:color w:val="000000"/>
          <w:sz w:val="24"/>
          <w:szCs w:val="24"/>
        </w:rPr>
        <w:t xml:space="preserve">“Depozitare materiale de construcții” </w:t>
      </w:r>
      <w:r>
        <w:rPr>
          <w:rFonts w:ascii="Times New Roman" w:hAnsi="Times New Roman"/>
          <w:color w:val="000000"/>
          <w:sz w:val="24"/>
          <w:szCs w:val="24"/>
        </w:rPr>
        <w:t xml:space="preserve">conform Extrasului de Carte funciară. </w:t>
      </w:r>
    </w:p>
    <w:p w:rsidR="001B13C1" w:rsidRDefault="001B13C1" w:rsidP="00016C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Amplasamentul se va elibera de construcții în vederea realizării unei noi investiții. Parcările aferente noului obiectiv se vor asigura, în incintă, la nivelul solului, sau în spațiile subterane ale viitoarei construcții. </w:t>
      </w:r>
    </w:p>
    <w:p w:rsidR="001B13C1" w:rsidRDefault="001B13C1" w:rsidP="00016C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Funcţiunea solicitată va fi compatibilă cu funcţiunile existente în zonă, și se va înscrie în tendințele de dezvoltare ale acesteia. </w:t>
      </w:r>
    </w:p>
    <w:p w:rsidR="001B13C1" w:rsidRDefault="001B13C1" w:rsidP="00016C52">
      <w:pPr>
        <w:pStyle w:val="Corptext"/>
        <w:spacing w:after="0" w:line="240" w:lineRule="auto"/>
        <w:jc w:val="both"/>
        <w:rPr>
          <w:rFonts w:ascii="Times New Roman" w:hAnsi="Times New Roman"/>
          <w:sz w:val="24"/>
          <w:szCs w:val="24"/>
          <w:lang w:val="it-IT"/>
        </w:rPr>
      </w:pPr>
    </w:p>
    <w:p w:rsidR="001B13C1" w:rsidRDefault="001B13C1" w:rsidP="00016C52">
      <w:pPr>
        <w:pStyle w:val="Corptext"/>
        <w:spacing w:after="0" w:line="240" w:lineRule="auto"/>
        <w:jc w:val="both"/>
        <w:rPr>
          <w:rFonts w:ascii="Times New Roman" w:hAnsi="Times New Roman"/>
          <w:i/>
          <w:sz w:val="24"/>
          <w:szCs w:val="24"/>
          <w:u w:val="single"/>
          <w:lang w:val="it-IT"/>
        </w:rPr>
      </w:pPr>
      <w:r>
        <w:rPr>
          <w:rFonts w:ascii="Times New Roman" w:hAnsi="Times New Roman"/>
          <w:bCs/>
          <w:i/>
          <w:sz w:val="24"/>
          <w:szCs w:val="24"/>
          <w:u w:val="single"/>
        </w:rPr>
        <w:t>Zona studiată</w:t>
      </w:r>
      <w:r>
        <w:rPr>
          <w:rFonts w:ascii="Times New Roman" w:hAnsi="Times New Roman"/>
          <w:b/>
          <w:bCs/>
          <w:i/>
          <w:sz w:val="24"/>
          <w:szCs w:val="24"/>
          <w:u w:val="single"/>
        </w:rPr>
        <w:t xml:space="preserve"> </w:t>
      </w:r>
      <w:r>
        <w:rPr>
          <w:rFonts w:ascii="Times New Roman" w:hAnsi="Times New Roman"/>
          <w:i/>
          <w:sz w:val="24"/>
          <w:szCs w:val="24"/>
          <w:u w:val="single"/>
        </w:rPr>
        <w:t>este mărginită de următoarele artere circulate</w:t>
      </w:r>
    </w:p>
    <w:p w:rsidR="001B13C1" w:rsidRDefault="001B13C1" w:rsidP="00016C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La Nord-Vest: str. Soveja (IE 250169) </w:t>
      </w:r>
    </w:p>
    <w:p w:rsidR="001B13C1" w:rsidRDefault="001B13C1" w:rsidP="00016C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La Est: b-dul Mamaia</w:t>
      </w:r>
    </w:p>
    <w:p w:rsidR="001B13C1" w:rsidRDefault="001B13C1" w:rsidP="00016C52">
      <w:pPr>
        <w:pStyle w:val="Corptext"/>
        <w:spacing w:after="0" w:line="240" w:lineRule="auto"/>
        <w:jc w:val="both"/>
        <w:rPr>
          <w:rFonts w:ascii="Times New Roman" w:hAnsi="Times New Roman"/>
          <w:color w:val="000000"/>
          <w:sz w:val="24"/>
          <w:szCs w:val="24"/>
        </w:rPr>
      </w:pPr>
      <w:r>
        <w:rPr>
          <w:rFonts w:ascii="Times New Roman" w:hAnsi="Times New Roman"/>
          <w:color w:val="000000"/>
          <w:sz w:val="24"/>
          <w:szCs w:val="24"/>
        </w:rPr>
        <w:t>- La Sud: str. Răchitași</w:t>
      </w:r>
    </w:p>
    <w:p w:rsidR="001B13C1" w:rsidRDefault="001B13C1" w:rsidP="00016C52">
      <w:pPr>
        <w:pStyle w:val="Corptext"/>
        <w:spacing w:after="0" w:line="240" w:lineRule="auto"/>
        <w:jc w:val="both"/>
        <w:rPr>
          <w:rFonts w:ascii="Times New Roman" w:hAnsi="Times New Roman"/>
          <w:sz w:val="24"/>
          <w:szCs w:val="24"/>
          <w:lang w:val="it-IT"/>
        </w:rPr>
      </w:pPr>
    </w:p>
    <w:p w:rsidR="001B13C1" w:rsidRDefault="001B13C1" w:rsidP="00016C52">
      <w:pPr>
        <w:pStyle w:val="Corptext"/>
        <w:spacing w:after="0" w:line="240" w:lineRule="auto"/>
        <w:jc w:val="both"/>
        <w:rPr>
          <w:rFonts w:ascii="Times New Roman" w:hAnsi="Times New Roman"/>
          <w:color w:val="000000"/>
          <w:sz w:val="24"/>
          <w:szCs w:val="24"/>
        </w:rPr>
      </w:pPr>
      <w:r>
        <w:rPr>
          <w:rFonts w:ascii="Times New Roman" w:hAnsi="Times New Roman"/>
          <w:bCs/>
          <w:i/>
          <w:sz w:val="24"/>
          <w:szCs w:val="24"/>
          <w:u w:val="single"/>
        </w:rPr>
        <w:t>Suprafata studiată</w:t>
      </w:r>
      <w:r>
        <w:rPr>
          <w:rFonts w:ascii="Times New Roman" w:hAnsi="Times New Roman"/>
          <w:b/>
          <w:bCs/>
          <w:sz w:val="24"/>
          <w:szCs w:val="24"/>
        </w:rPr>
        <w:t xml:space="preserve"> </w:t>
      </w:r>
      <w:r>
        <w:rPr>
          <w:rFonts w:ascii="Times New Roman" w:hAnsi="Times New Roman"/>
          <w:sz w:val="24"/>
          <w:szCs w:val="24"/>
        </w:rPr>
        <w:t>are o suprafață de cca. 7500mp și cuprinde terenuri aflate în proprietate privtă a persoanelor fizice și juridice. Sunt în majoritate construite funcțiunea dominantă fiind de locuire individuală. Funcțiunile destinate publicului (comerț, servicii) se concentreză către b-dul Mamaia, dar apar și spontan către b-dul Soveja. Se observă o corelație a funcțiunii destinate publicului cu regimul de construire mediu și înalt, construcțiile cele mai înalte având ieșire la b-dul Mamaia.</w:t>
      </w:r>
    </w:p>
    <w:p w:rsidR="001B13C1" w:rsidRDefault="001B13C1" w:rsidP="00016C52">
      <w:pPr>
        <w:pStyle w:val="Corptext"/>
        <w:spacing w:after="0" w:line="240" w:lineRule="auto"/>
        <w:jc w:val="both"/>
        <w:rPr>
          <w:rFonts w:ascii="Times New Roman" w:hAnsi="Times New Roman"/>
          <w:color w:val="000000"/>
          <w:sz w:val="24"/>
          <w:szCs w:val="24"/>
        </w:rPr>
      </w:pPr>
    </w:p>
    <w:p w:rsidR="001B13C1" w:rsidRDefault="001B13C1" w:rsidP="00016C52">
      <w:pPr>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Conform C.U. nr. </w:t>
      </w:r>
      <w:r>
        <w:rPr>
          <w:rFonts w:ascii="Times New Roman" w:hAnsi="Times New Roman"/>
          <w:sz w:val="24"/>
          <w:szCs w:val="24"/>
          <w:lang w:val="ro-RO"/>
        </w:rPr>
        <w:t>988/30.03.2023, emis de Primaria municipiului Constanta si Aviz de oportunitate nr. 129981/13.09.2023</w:t>
      </w:r>
      <w:r>
        <w:rPr>
          <w:rFonts w:ascii="Times New Roman" w:hAnsi="Times New Roman"/>
          <w:sz w:val="24"/>
          <w:szCs w:val="24"/>
          <w:lang w:val="en-GB"/>
        </w:rPr>
        <w:t>;</w:t>
      </w:r>
    </w:p>
    <w:p w:rsidR="001B13C1" w:rsidRDefault="001B13C1" w:rsidP="00016C52">
      <w:pPr>
        <w:autoSpaceDE w:val="0"/>
        <w:autoSpaceDN w:val="0"/>
        <w:adjustRightInd w:val="0"/>
        <w:spacing w:after="0" w:line="240" w:lineRule="auto"/>
        <w:jc w:val="both"/>
        <w:rPr>
          <w:rFonts w:ascii="Times New Roman" w:hAnsi="Times New Roman"/>
          <w:i/>
          <w:sz w:val="24"/>
          <w:szCs w:val="24"/>
          <w:lang w:val="en-GB"/>
        </w:rPr>
      </w:pPr>
      <w:r>
        <w:rPr>
          <w:rFonts w:ascii="Times New Roman" w:hAnsi="Times New Roman"/>
          <w:sz w:val="24"/>
          <w:szCs w:val="24"/>
          <w:lang w:val="en-GB"/>
        </w:rPr>
        <w:t xml:space="preserve">- terenul se afla in </w:t>
      </w:r>
      <w:r>
        <w:rPr>
          <w:rFonts w:ascii="Times New Roman" w:hAnsi="Times New Roman"/>
          <w:i/>
          <w:sz w:val="24"/>
          <w:szCs w:val="24"/>
          <w:lang w:val="en-GB"/>
        </w:rPr>
        <w:t xml:space="preserve">intravilanul </w:t>
      </w:r>
      <w:r>
        <w:rPr>
          <w:rFonts w:ascii="Times New Roman" w:hAnsi="Times New Roman"/>
          <w:sz w:val="24"/>
          <w:szCs w:val="24"/>
        </w:rPr>
        <w:t xml:space="preserve">municipiul </w:t>
      </w:r>
      <w:smartTag w:uri="urn:schemas-microsoft-com:office:smarttags" w:element="place">
        <w:smartTag w:uri="urn:schemas-microsoft-com:office:smarttags" w:element="City">
          <w:r>
            <w:rPr>
              <w:rFonts w:ascii="Times New Roman" w:hAnsi="Times New Roman"/>
              <w:sz w:val="24"/>
              <w:szCs w:val="24"/>
            </w:rPr>
            <w:t>Constanta</w:t>
          </w:r>
        </w:smartTag>
      </w:smartTag>
      <w:r>
        <w:rPr>
          <w:rFonts w:ascii="Times New Roman" w:hAnsi="Times New Roman"/>
          <w:sz w:val="24"/>
          <w:szCs w:val="24"/>
          <w:lang w:val="en-GB"/>
        </w:rPr>
        <w:t>;</w:t>
      </w:r>
    </w:p>
    <w:p w:rsidR="001B13C1" w:rsidRDefault="001B13C1" w:rsidP="00016C52">
      <w:pPr>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sz w:val="24"/>
          <w:szCs w:val="24"/>
          <w:lang w:val="en-GB"/>
        </w:rPr>
        <w:t>- folosirea actuala a terenului :</w:t>
      </w:r>
      <w:r>
        <w:rPr>
          <w:rFonts w:ascii="Times New Roman" w:hAnsi="Times New Roman"/>
          <w:i/>
          <w:sz w:val="24"/>
          <w:szCs w:val="24"/>
          <w:lang w:val="en-GB"/>
        </w:rPr>
        <w:t xml:space="preserve">  curti-constructii- constructii de locuinte(C1-locuinta parter) si constructii industriale si edilitare(C2-depozit materiale de constructii parter);</w:t>
      </w:r>
    </w:p>
    <w:p w:rsidR="001B13C1" w:rsidRDefault="001B13C1" w:rsidP="00016C52">
      <w:pPr>
        <w:pStyle w:val="Corptext"/>
        <w:spacing w:after="0" w:line="240" w:lineRule="auto"/>
        <w:jc w:val="both"/>
        <w:rPr>
          <w:rFonts w:ascii="Times New Roman" w:hAnsi="Times New Roman"/>
          <w:i/>
          <w:sz w:val="24"/>
          <w:szCs w:val="24"/>
          <w:lang w:val="it-IT"/>
        </w:rPr>
      </w:pPr>
      <w:r>
        <w:rPr>
          <w:rFonts w:ascii="Times New Roman" w:hAnsi="Times New Roman"/>
          <w:sz w:val="24"/>
          <w:szCs w:val="24"/>
          <w:lang w:val="en-GB"/>
        </w:rPr>
        <w:lastRenderedPageBreak/>
        <w:t xml:space="preserve">- destinatia terenului stabilita prin planurile de  urbanism si amenajarea teritorului aprobate: </w:t>
      </w:r>
      <w:r>
        <w:rPr>
          <w:rFonts w:ascii="Times New Roman" w:hAnsi="Times New Roman"/>
          <w:sz w:val="24"/>
          <w:szCs w:val="24"/>
          <w:lang w:val="it-IT"/>
        </w:rPr>
        <w:t xml:space="preserve"> </w:t>
      </w:r>
      <w:r>
        <w:rPr>
          <w:rFonts w:ascii="Times New Roman" w:hAnsi="Times New Roman"/>
          <w:i/>
          <w:sz w:val="24"/>
          <w:szCs w:val="24"/>
          <w:lang w:val="it-IT"/>
        </w:rPr>
        <w:t>conform PUZ aprobat prin HCL nr. 53/30.01.2012 imobilul se afla situat in zona de reglementare urbanistica ZRL2a – locuinte individuale cu maxim P+2 situate in afara perimetrelor de protectie;</w:t>
      </w:r>
    </w:p>
    <w:p w:rsidR="001B13C1" w:rsidRDefault="001B13C1" w:rsidP="00016C52">
      <w:pPr>
        <w:pStyle w:val="Corptext"/>
        <w:spacing w:after="0" w:line="240" w:lineRule="auto"/>
        <w:jc w:val="both"/>
        <w:rPr>
          <w:rFonts w:ascii="Times New Roman" w:hAnsi="Times New Roman"/>
          <w:i/>
          <w:sz w:val="24"/>
          <w:szCs w:val="24"/>
          <w:lang w:val="it-IT"/>
        </w:rPr>
      </w:pPr>
    </w:p>
    <w:p w:rsidR="001B13C1" w:rsidRDefault="001B13C1" w:rsidP="00016C52">
      <w:pPr>
        <w:spacing w:after="0" w:line="240" w:lineRule="auto"/>
        <w:jc w:val="both"/>
        <w:rPr>
          <w:rFonts w:ascii="Times New Roman" w:hAnsi="Times New Roman"/>
          <w:b/>
          <w:bCs/>
          <w:sz w:val="24"/>
          <w:szCs w:val="24"/>
          <w:u w:val="single"/>
          <w:lang w:val="ro-RO"/>
        </w:rPr>
      </w:pPr>
      <w:r>
        <w:rPr>
          <w:rFonts w:ascii="Times New Roman" w:hAnsi="Times New Roman"/>
          <w:b/>
          <w:bCs/>
          <w:sz w:val="24"/>
          <w:szCs w:val="24"/>
          <w:u w:val="single"/>
          <w:lang w:val="ro-RO"/>
        </w:rPr>
        <w:t>Situatia  existenta:</w:t>
      </w:r>
    </w:p>
    <w:p w:rsidR="001B13C1" w:rsidRDefault="001B13C1" w:rsidP="00016C52">
      <w:pPr>
        <w:autoSpaceDE w:val="0"/>
        <w:autoSpaceDN w:val="0"/>
        <w:adjustRightInd w:val="0"/>
        <w:spacing w:after="0" w:line="240" w:lineRule="auto"/>
        <w:rPr>
          <w:rFonts w:ascii="Times New Roman" w:hAnsi="Times New Roman"/>
          <w:color w:val="000000"/>
          <w:sz w:val="24"/>
          <w:szCs w:val="24"/>
        </w:rPr>
      </w:pPr>
      <w:r>
        <w:rPr>
          <w:rFonts w:ascii="Times New Roman" w:hAnsi="Times New Roman"/>
          <w:bCs/>
          <w:color w:val="000000"/>
          <w:sz w:val="24"/>
          <w:szCs w:val="24"/>
        </w:rPr>
        <w:t xml:space="preserve">Amplasamentul se încadrează conform PUZ aprobat prin HCL 53/30.01.2012 </w:t>
      </w:r>
      <w:r>
        <w:rPr>
          <w:rFonts w:ascii="Times New Roman" w:hAnsi="Times New Roman"/>
          <w:color w:val="000000"/>
          <w:sz w:val="24"/>
          <w:szCs w:val="24"/>
        </w:rPr>
        <w:t xml:space="preserve">în zona de reglementare urbanistică </w:t>
      </w:r>
      <w:r>
        <w:rPr>
          <w:rFonts w:ascii="Times New Roman" w:hAnsi="Times New Roman"/>
          <w:bCs/>
          <w:color w:val="000000"/>
          <w:sz w:val="24"/>
          <w:szCs w:val="24"/>
        </w:rPr>
        <w:t xml:space="preserve">ZRL 2a </w:t>
      </w:r>
      <w:r>
        <w:rPr>
          <w:rFonts w:ascii="Times New Roman" w:hAnsi="Times New Roman"/>
          <w:color w:val="000000"/>
          <w:sz w:val="24"/>
          <w:szCs w:val="24"/>
        </w:rPr>
        <w:t xml:space="preserve">– locuințe individuale cu maxim P+2 situate în afara perimetrelor de protecție. </w:t>
      </w:r>
    </w:p>
    <w:p w:rsidR="001B13C1" w:rsidRDefault="001B13C1" w:rsidP="00016C52">
      <w:pPr>
        <w:autoSpaceDE w:val="0"/>
        <w:autoSpaceDN w:val="0"/>
        <w:adjustRightInd w:val="0"/>
        <w:spacing w:after="0" w:line="240" w:lineRule="auto"/>
        <w:rPr>
          <w:rFonts w:ascii="Times New Roman" w:hAnsi="Times New Roman"/>
          <w:color w:val="000000"/>
          <w:sz w:val="24"/>
          <w:szCs w:val="24"/>
        </w:rPr>
      </w:pPr>
      <w:r>
        <w:rPr>
          <w:rFonts w:ascii="Times New Roman" w:hAnsi="Times New Roman"/>
          <w:bCs/>
          <w:i/>
          <w:color w:val="000000"/>
          <w:sz w:val="24"/>
          <w:szCs w:val="24"/>
        </w:rPr>
        <w:t>Zona studiată</w:t>
      </w:r>
      <w:r>
        <w:rPr>
          <w:rFonts w:ascii="Times New Roman" w:hAnsi="Times New Roman"/>
          <w:b/>
          <w:bCs/>
          <w:color w:val="000000"/>
          <w:sz w:val="24"/>
          <w:szCs w:val="24"/>
        </w:rPr>
        <w:t xml:space="preserve"> </w:t>
      </w:r>
      <w:r>
        <w:rPr>
          <w:rFonts w:ascii="Times New Roman" w:hAnsi="Times New Roman"/>
          <w:color w:val="000000"/>
          <w:sz w:val="24"/>
          <w:szCs w:val="24"/>
        </w:rPr>
        <w:t xml:space="preserve">(delimitată de str. Soveja, B-dul Mamaia și str. Răchitași) cuprinde, conform PUZ aprobat prin HCL nr. 53/30.01.2012, 2 zone de reglementare. </w:t>
      </w:r>
    </w:p>
    <w:p w:rsidR="001B13C1" w:rsidRDefault="001B13C1" w:rsidP="00016C52">
      <w:pPr>
        <w:spacing w:after="0" w:line="240" w:lineRule="auto"/>
        <w:jc w:val="both"/>
        <w:rPr>
          <w:rFonts w:ascii="Times New Roman" w:hAnsi="Times New Roman"/>
          <w:color w:val="000000"/>
          <w:sz w:val="24"/>
          <w:szCs w:val="24"/>
          <w:highlight w:val="yellow"/>
        </w:rPr>
      </w:pPr>
      <w:r>
        <w:rPr>
          <w:rFonts w:ascii="Times New Roman" w:hAnsi="Times New Roman"/>
          <w:color w:val="000000"/>
          <w:sz w:val="24"/>
          <w:szCs w:val="24"/>
        </w:rPr>
        <w:t>Zone și subzone conform PUZ aprobat prin HCL nr. 53/30.01.2012:</w:t>
      </w:r>
    </w:p>
    <w:p w:rsidR="001B13C1" w:rsidRDefault="001B13C1" w:rsidP="00016C52">
      <w:pPr>
        <w:numPr>
          <w:ilvl w:val="0"/>
          <w:numId w:val="28"/>
        </w:numPr>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  ZRL – zona de locuit </w:t>
      </w:r>
    </w:p>
    <w:p w:rsidR="001B13C1" w:rsidRDefault="001B13C1" w:rsidP="00016C52">
      <w:pPr>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 xml:space="preserve">       ZRL 2 - zona locuințelor individuale mici P+1 - P+2 </w:t>
      </w:r>
    </w:p>
    <w:p w:rsidR="001B13C1" w:rsidRDefault="001B13C1" w:rsidP="00016C52">
      <w:pPr>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 xml:space="preserve">       ZRL 2a - locuințe individuale cu maxim P+2 niveluri situate în afara perimetrelor de protecție</w:t>
      </w:r>
    </w:p>
    <w:p w:rsidR="001B13C1" w:rsidRDefault="001B13C1" w:rsidP="00016C52">
      <w:pPr>
        <w:spacing w:after="0" w:line="240" w:lineRule="auto"/>
        <w:jc w:val="both"/>
        <w:rPr>
          <w:rFonts w:ascii="Times New Roman" w:hAnsi="Times New Roman"/>
          <w:b/>
          <w:bCs/>
          <w:i/>
          <w:sz w:val="24"/>
          <w:szCs w:val="24"/>
          <w:u w:val="single"/>
          <w:lang w:val="ro-RO"/>
        </w:rPr>
      </w:pPr>
      <w:r>
        <w:rPr>
          <w:rFonts w:ascii="Times New Roman" w:hAnsi="Times New Roman"/>
          <w:b/>
          <w:bCs/>
          <w:i/>
          <w:sz w:val="24"/>
          <w:szCs w:val="24"/>
          <w:u w:val="single"/>
          <w:lang w:val="ro-RO"/>
        </w:rPr>
        <w:t>Situatia propusa:</w:t>
      </w:r>
    </w:p>
    <w:p w:rsidR="001B13C1" w:rsidRDefault="001B13C1" w:rsidP="00016C52">
      <w:pPr>
        <w:autoSpaceDE w:val="0"/>
        <w:autoSpaceDN w:val="0"/>
        <w:adjustRightInd w:val="0"/>
        <w:spacing w:after="17" w:line="240" w:lineRule="auto"/>
        <w:rPr>
          <w:rFonts w:ascii="Times New Roman" w:hAnsi="Times New Roman"/>
          <w:i/>
          <w:color w:val="000000"/>
          <w:sz w:val="24"/>
          <w:szCs w:val="24"/>
        </w:rPr>
      </w:pPr>
      <w:r>
        <w:rPr>
          <w:rFonts w:ascii="Times New Roman" w:hAnsi="Times New Roman"/>
          <w:bCs/>
          <w:i/>
          <w:color w:val="000000"/>
          <w:sz w:val="24"/>
          <w:szCs w:val="24"/>
        </w:rPr>
        <w:t xml:space="preserve">Pentru loturile construite </w:t>
      </w:r>
      <w:r>
        <w:rPr>
          <w:rFonts w:ascii="Times New Roman" w:hAnsi="Times New Roman"/>
          <w:i/>
          <w:color w:val="000000"/>
          <w:sz w:val="24"/>
          <w:szCs w:val="24"/>
        </w:rPr>
        <w:t xml:space="preserve">cu POT mai mare de 35% este posibilă supraetajarea, cu păstrarea POT existent, cu condiția încadrării în CUT maxim 1,5. </w:t>
      </w:r>
    </w:p>
    <w:p w:rsidR="001B13C1" w:rsidRDefault="001B13C1" w:rsidP="00016C52">
      <w:p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 </w:t>
      </w:r>
      <w:r>
        <w:rPr>
          <w:rFonts w:ascii="Times New Roman" w:hAnsi="Times New Roman"/>
          <w:bCs/>
          <w:i/>
          <w:color w:val="000000"/>
          <w:sz w:val="24"/>
          <w:szCs w:val="24"/>
        </w:rPr>
        <w:t>Pentru loturile libere</w:t>
      </w:r>
      <w:r>
        <w:rPr>
          <w:rFonts w:ascii="Times New Roman" w:hAnsi="Times New Roman"/>
          <w:i/>
          <w:color w:val="000000"/>
          <w:sz w:val="24"/>
          <w:szCs w:val="24"/>
        </w:rPr>
        <w:t xml:space="preserve">: POT maxim = 50.0%; CUT maxim = 2 </w:t>
      </w:r>
    </w:p>
    <w:p w:rsidR="001B13C1" w:rsidRDefault="001B13C1" w:rsidP="00016C52">
      <w:pPr>
        <w:pStyle w:val="Default"/>
        <w:rPr>
          <w:rFonts w:ascii="Times New Roman" w:hAnsi="Times New Roman" w:cs="Times New Roman"/>
          <w:i/>
        </w:rPr>
      </w:pPr>
    </w:p>
    <w:p w:rsidR="001B13C1" w:rsidRDefault="001B13C1" w:rsidP="00016C52">
      <w:pPr>
        <w:spacing w:after="0" w:line="240" w:lineRule="auto"/>
        <w:jc w:val="both"/>
        <w:rPr>
          <w:rFonts w:ascii="Times New Roman" w:hAnsi="Times New Roman"/>
          <w:b/>
          <w:bCs/>
          <w:sz w:val="24"/>
          <w:szCs w:val="24"/>
          <w:u w:val="single"/>
          <w:lang w:val="ro-RO"/>
        </w:rPr>
      </w:pPr>
      <w:r>
        <w:rPr>
          <w:rFonts w:ascii="Times New Roman" w:hAnsi="Times New Roman"/>
          <w:b/>
          <w:bCs/>
          <w:sz w:val="24"/>
          <w:szCs w:val="24"/>
          <w:u w:val="single"/>
          <w:lang w:val="ro-RO"/>
        </w:rPr>
        <w:t>Situatia  existenta:</w:t>
      </w:r>
    </w:p>
    <w:p w:rsidR="001B13C1" w:rsidRDefault="001B13C1" w:rsidP="00016C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ZRCM - zona mixta conținând instituții, servicii și echipamente publice, servicii de interes general (servicii manageriale, tehnice, profesionale, sociale, colective și personale, comerț, hoteluri, restaurant, loisir), activități productive mici, nepoluante și locuințe </w:t>
      </w:r>
    </w:p>
    <w:p w:rsidR="001B13C1" w:rsidRDefault="001B13C1" w:rsidP="00016C52">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 xml:space="preserve">ZRCM 1a - subzona mixta cu clădiri având regim de construire mediu și înalt și regimul de construire continuu sau discontinuu </w:t>
      </w:r>
    </w:p>
    <w:p w:rsidR="001B13C1" w:rsidRDefault="001B13C1" w:rsidP="00016C52">
      <w:pPr>
        <w:spacing w:after="0" w:line="240" w:lineRule="auto"/>
        <w:jc w:val="both"/>
        <w:rPr>
          <w:rFonts w:ascii="Times New Roman" w:hAnsi="Times New Roman"/>
          <w:b/>
          <w:bCs/>
          <w:i/>
          <w:sz w:val="24"/>
          <w:szCs w:val="24"/>
          <w:u w:val="single"/>
          <w:lang w:val="ro-RO"/>
        </w:rPr>
      </w:pPr>
      <w:r>
        <w:rPr>
          <w:rFonts w:ascii="Times New Roman" w:hAnsi="Times New Roman"/>
          <w:b/>
          <w:bCs/>
          <w:i/>
          <w:sz w:val="24"/>
          <w:szCs w:val="24"/>
          <w:u w:val="single"/>
          <w:lang w:val="ro-RO"/>
        </w:rPr>
        <w:t>Situatia propusa:</w:t>
      </w:r>
    </w:p>
    <w:p w:rsidR="001B13C1" w:rsidRDefault="001B13C1" w:rsidP="00016C52">
      <w:pPr>
        <w:autoSpaceDE w:val="0"/>
        <w:autoSpaceDN w:val="0"/>
        <w:adjustRightInd w:val="0"/>
        <w:spacing w:after="0" w:line="240" w:lineRule="auto"/>
        <w:rPr>
          <w:rFonts w:ascii="Times New Roman" w:hAnsi="Times New Roman"/>
          <w:i/>
          <w:color w:val="000000"/>
          <w:sz w:val="24"/>
          <w:szCs w:val="24"/>
        </w:rPr>
      </w:pPr>
      <w:r>
        <w:rPr>
          <w:rFonts w:ascii="Times New Roman" w:hAnsi="Times New Roman"/>
          <w:bCs/>
          <w:i/>
          <w:color w:val="000000"/>
          <w:sz w:val="24"/>
          <w:szCs w:val="24"/>
        </w:rPr>
        <w:t xml:space="preserve">Posibilități maxime de ocupare și utilizare a terenului: </w:t>
      </w:r>
    </w:p>
    <w:p w:rsidR="001B13C1" w:rsidRDefault="001B13C1" w:rsidP="00016C52">
      <w:pPr>
        <w:numPr>
          <w:ilvl w:val="0"/>
          <w:numId w:val="29"/>
        </w:num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Regim de inaltime max. P+6E </w:t>
      </w:r>
    </w:p>
    <w:p w:rsidR="001B13C1" w:rsidRDefault="001B13C1" w:rsidP="00016C52">
      <w:pPr>
        <w:numPr>
          <w:ilvl w:val="0"/>
          <w:numId w:val="29"/>
        </w:num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POT maxim = 70% </w:t>
      </w:r>
    </w:p>
    <w:p w:rsidR="001B13C1" w:rsidRDefault="001B13C1" w:rsidP="00016C52">
      <w:pPr>
        <w:numPr>
          <w:ilvl w:val="0"/>
          <w:numId w:val="29"/>
        </w:num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CUTmaxim = 4,9 </w:t>
      </w:r>
    </w:p>
    <w:p w:rsidR="001B13C1" w:rsidRDefault="001B13C1" w:rsidP="00016C52">
      <w:pPr>
        <w:autoSpaceDE w:val="0"/>
        <w:autoSpaceDN w:val="0"/>
        <w:adjustRightInd w:val="0"/>
        <w:spacing w:after="0" w:line="240" w:lineRule="auto"/>
        <w:rPr>
          <w:rFonts w:ascii="Arial" w:hAnsi="Arial" w:cs="Arial"/>
          <w:color w:val="000000"/>
          <w:sz w:val="24"/>
          <w:szCs w:val="24"/>
        </w:rPr>
      </w:pPr>
    </w:p>
    <w:p w:rsidR="001B13C1" w:rsidRDefault="001B13C1" w:rsidP="00016C52">
      <w:p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Se va respecta HCJ nr. 152/22.05.2013 privind stabilirea suprafețelor minime de spații verzi și a numărului minim de arbuști, arbori, plante decorative și flori aferente construcțiilor realizate pe teritoriul administrativ al jud. Constanța. </w:t>
      </w:r>
    </w:p>
    <w:p w:rsidR="001B13C1" w:rsidRDefault="001B13C1" w:rsidP="00016C52">
      <w:pPr>
        <w:spacing w:after="0" w:line="240" w:lineRule="auto"/>
        <w:jc w:val="both"/>
        <w:rPr>
          <w:rFonts w:ascii="Times New Roman" w:hAnsi="Times New Roman"/>
          <w:bCs/>
          <w:i/>
          <w:sz w:val="24"/>
          <w:szCs w:val="24"/>
          <w:u w:val="single"/>
          <w:lang w:val="ro-RO"/>
        </w:rPr>
      </w:pPr>
    </w:p>
    <w:p w:rsidR="001B13C1" w:rsidRDefault="001B13C1" w:rsidP="00016C52">
      <w:pPr>
        <w:pStyle w:val="Indentcorptext"/>
        <w:spacing w:after="0" w:line="240" w:lineRule="auto"/>
        <w:ind w:left="0"/>
        <w:jc w:val="both"/>
        <w:rPr>
          <w:rFonts w:ascii="Times New Roman" w:hAnsi="Times New Roman"/>
          <w:b/>
          <w:bCs/>
          <w:i/>
          <w:sz w:val="24"/>
          <w:szCs w:val="24"/>
          <w:u w:val="single"/>
          <w:lang w:val="ro-RO"/>
        </w:rPr>
      </w:pPr>
      <w:r>
        <w:rPr>
          <w:rFonts w:ascii="Times New Roman" w:hAnsi="Times New Roman"/>
          <w:b/>
          <w:bCs/>
          <w:i/>
          <w:sz w:val="24"/>
          <w:szCs w:val="24"/>
          <w:u w:val="single"/>
          <w:lang w:val="ro-RO"/>
        </w:rPr>
        <w:t xml:space="preserve">Dezvoltarea  echipării  edilitare </w:t>
      </w:r>
    </w:p>
    <w:p w:rsidR="001B13C1" w:rsidRDefault="001B13C1" w:rsidP="00016C52">
      <w:pPr>
        <w:pStyle w:val="Indentcorptext"/>
        <w:spacing w:after="0" w:line="240" w:lineRule="auto"/>
        <w:ind w:left="0"/>
        <w:rPr>
          <w:rFonts w:ascii="Times New Roman" w:hAnsi="Times New Roman"/>
          <w:bCs/>
          <w:sz w:val="24"/>
          <w:szCs w:val="24"/>
          <w:lang w:val="ro-RO"/>
        </w:rPr>
      </w:pPr>
      <w:r>
        <w:rPr>
          <w:rFonts w:ascii="Times New Roman" w:hAnsi="Times New Roman"/>
          <w:bCs/>
          <w:sz w:val="24"/>
          <w:szCs w:val="24"/>
          <w:lang w:val="ro-RO"/>
        </w:rPr>
        <w:t>In zona  exisata utilitati.</w:t>
      </w:r>
    </w:p>
    <w:p w:rsidR="001B13C1" w:rsidRDefault="001B13C1" w:rsidP="00016C52">
      <w:pPr>
        <w:spacing w:after="0" w:line="240" w:lineRule="auto"/>
        <w:rPr>
          <w:rFonts w:ascii="Times New Roman" w:hAnsi="Times New Roman"/>
          <w:sz w:val="24"/>
          <w:szCs w:val="24"/>
        </w:rPr>
      </w:pPr>
      <w:r>
        <w:rPr>
          <w:rFonts w:ascii="Times New Roman" w:hAnsi="Times New Roman"/>
          <w:i/>
          <w:sz w:val="24"/>
          <w:szCs w:val="24"/>
        </w:rPr>
        <w:t>Alimentarea cu apa</w:t>
      </w:r>
      <w:r>
        <w:rPr>
          <w:rFonts w:ascii="Times New Roman" w:hAnsi="Times New Roman"/>
          <w:sz w:val="24"/>
          <w:szCs w:val="24"/>
        </w:rPr>
        <w:t xml:space="preserve">  se va face prin bransarea la  reteaua locala existenta in zona.</w:t>
      </w:r>
    </w:p>
    <w:p w:rsidR="001B13C1" w:rsidRDefault="001B13C1" w:rsidP="00016C52">
      <w:pPr>
        <w:spacing w:after="0" w:line="240" w:lineRule="auto"/>
        <w:rPr>
          <w:rFonts w:ascii="Times New Roman" w:hAnsi="Times New Roman"/>
          <w:sz w:val="24"/>
          <w:szCs w:val="24"/>
        </w:rPr>
      </w:pPr>
      <w:r>
        <w:rPr>
          <w:rFonts w:ascii="Times New Roman" w:hAnsi="Times New Roman"/>
          <w:i/>
          <w:sz w:val="24"/>
          <w:szCs w:val="24"/>
        </w:rPr>
        <w:t>Evacuarea apelor uzate</w:t>
      </w:r>
      <w:r>
        <w:rPr>
          <w:rFonts w:ascii="Times New Roman" w:hAnsi="Times New Roman"/>
          <w:sz w:val="24"/>
          <w:szCs w:val="24"/>
        </w:rPr>
        <w:t xml:space="preserve"> se va face prin racordarea la reteaua locala existenta in zona .</w:t>
      </w:r>
    </w:p>
    <w:p w:rsidR="001B13C1" w:rsidRDefault="001B13C1" w:rsidP="00016C52">
      <w:pPr>
        <w:spacing w:after="0" w:line="240" w:lineRule="auto"/>
        <w:rPr>
          <w:rFonts w:ascii="Times New Roman" w:hAnsi="Times New Roman"/>
          <w:sz w:val="24"/>
          <w:szCs w:val="24"/>
        </w:rPr>
      </w:pPr>
      <w:r>
        <w:rPr>
          <w:rFonts w:ascii="Times New Roman" w:hAnsi="Times New Roman"/>
          <w:i/>
          <w:sz w:val="24"/>
          <w:szCs w:val="24"/>
        </w:rPr>
        <w:t>Alimentarea cu energie electrica</w:t>
      </w:r>
      <w:r>
        <w:rPr>
          <w:rFonts w:ascii="Times New Roman" w:hAnsi="Times New Roman"/>
          <w:sz w:val="24"/>
          <w:szCs w:val="24"/>
        </w:rPr>
        <w:t xml:space="preserve">   se va face prin bransarea la  reteaua din zona,  dupa obtinerea avizelor necesare.</w:t>
      </w:r>
    </w:p>
    <w:p w:rsidR="001B13C1" w:rsidRPr="00A151FC" w:rsidRDefault="001B13C1" w:rsidP="00AA76D4">
      <w:pPr>
        <w:spacing w:after="0" w:line="240" w:lineRule="auto"/>
        <w:jc w:val="both"/>
        <w:rPr>
          <w:rFonts w:ascii="Times New Roman" w:hAnsi="Times New Roman"/>
          <w:sz w:val="24"/>
          <w:szCs w:val="24"/>
          <w:highlight w:val="yellow"/>
        </w:rPr>
      </w:pPr>
    </w:p>
    <w:p w:rsidR="001B13C1" w:rsidRPr="00016C52" w:rsidRDefault="001B13C1" w:rsidP="00AA76D4">
      <w:pPr>
        <w:pStyle w:val="Indentcorptext"/>
        <w:rPr>
          <w:rFonts w:ascii="Times New Roman" w:hAnsi="Times New Roman"/>
          <w:i/>
          <w:sz w:val="24"/>
          <w:szCs w:val="24"/>
          <w:u w:val="single"/>
        </w:rPr>
      </w:pPr>
      <w:r w:rsidRPr="00016C52">
        <w:rPr>
          <w:rFonts w:ascii="Times New Roman" w:hAnsi="Times New Roman"/>
          <w:i/>
          <w:sz w:val="24"/>
          <w:szCs w:val="24"/>
          <w:u w:val="single"/>
        </w:rPr>
        <w:t>In calitate de titular al planului aveti urmatoarele obligatii  :</w:t>
      </w:r>
    </w:p>
    <w:p w:rsidR="001B13C1" w:rsidRPr="00016C52" w:rsidRDefault="001B13C1" w:rsidP="00AA76D4">
      <w:pPr>
        <w:pStyle w:val="Indentcorptext"/>
        <w:ind w:left="0" w:firstLine="360"/>
        <w:rPr>
          <w:rFonts w:ascii="Times New Roman" w:hAnsi="Times New Roman"/>
          <w:i/>
          <w:sz w:val="24"/>
          <w:szCs w:val="24"/>
        </w:rPr>
      </w:pPr>
      <w:r w:rsidRPr="00016C52">
        <w:rPr>
          <w:rFonts w:ascii="Times New Roman" w:hAnsi="Times New Roman"/>
          <w:i/>
          <w:sz w:val="24"/>
          <w:szCs w:val="24"/>
        </w:rPr>
        <w:t xml:space="preserve">      - conform art. 26 din HG 1076/2004, veti supune procedurii de adoptare planul, precum si orice modificare a acestuia, dupa caz, numai in forma avizata de autoritatea competenta pentru protectia mediului ;</w:t>
      </w:r>
    </w:p>
    <w:p w:rsidR="001B13C1" w:rsidRPr="00016C52" w:rsidRDefault="001B13C1" w:rsidP="00AA76D4">
      <w:pPr>
        <w:pStyle w:val="Indentcorptext"/>
        <w:ind w:left="0" w:firstLine="360"/>
        <w:rPr>
          <w:rFonts w:ascii="Times New Roman" w:hAnsi="Times New Roman"/>
          <w:i/>
          <w:sz w:val="24"/>
          <w:szCs w:val="24"/>
        </w:rPr>
      </w:pPr>
      <w:r w:rsidRPr="00016C52">
        <w:rPr>
          <w:rFonts w:ascii="Times New Roman" w:hAnsi="Times New Roman"/>
          <w:i/>
          <w:sz w:val="24"/>
          <w:szCs w:val="24"/>
        </w:rPr>
        <w:t xml:space="preserve">   - se vor respecta prevederile LEGII nr. 292/2018 privind evaluarea impactului anumitor proiecte publice şi private asupra mediului;</w:t>
      </w:r>
    </w:p>
    <w:p w:rsidR="001B13C1" w:rsidRPr="00016C52" w:rsidRDefault="001B13C1" w:rsidP="00087803">
      <w:pPr>
        <w:pStyle w:val="Indentcorptext"/>
        <w:ind w:left="0" w:firstLine="360"/>
        <w:rPr>
          <w:rFonts w:ascii="Times New Roman" w:hAnsi="Times New Roman"/>
          <w:i/>
          <w:sz w:val="24"/>
          <w:szCs w:val="24"/>
        </w:rPr>
      </w:pPr>
      <w:r w:rsidRPr="00016C52">
        <w:rPr>
          <w:rFonts w:ascii="Times New Roman" w:hAnsi="Times New Roman"/>
          <w:i/>
          <w:sz w:val="24"/>
          <w:szCs w:val="24"/>
        </w:rPr>
        <w:lastRenderedPageBreak/>
        <w:t>- se vor respecta prevederile H.C.J.C. nr. 152/22.05.2013 privind stabilirea suprafetelor minime de spatii verzi si a numarului minim de arbusti, arbori, plante decorative si flori aferente constructiilor realizate pe teritoriul administrativ al judetului Constanta.</w:t>
      </w:r>
    </w:p>
    <w:p w:rsidR="001B13C1" w:rsidRPr="00016C52" w:rsidRDefault="001B13C1" w:rsidP="00AA76D4">
      <w:pPr>
        <w:pStyle w:val="Indentcorptext"/>
        <w:ind w:left="0" w:firstLine="360"/>
        <w:rPr>
          <w:rFonts w:ascii="Times New Roman" w:hAnsi="Times New Roman"/>
          <w:i/>
          <w:sz w:val="24"/>
          <w:szCs w:val="24"/>
          <w:lang w:eastAsia="ro-RO"/>
        </w:rPr>
      </w:pPr>
    </w:p>
    <w:p w:rsidR="001B13C1" w:rsidRPr="00016C52" w:rsidRDefault="001B13C1" w:rsidP="00AA76D4">
      <w:pPr>
        <w:pStyle w:val="Indentcorptext"/>
        <w:ind w:left="0"/>
        <w:rPr>
          <w:rFonts w:ascii="Times New Roman" w:hAnsi="Times New Roman"/>
          <w:b/>
          <w:sz w:val="24"/>
          <w:szCs w:val="24"/>
          <w:lang w:val="ro-RO"/>
        </w:rPr>
      </w:pPr>
      <w:r w:rsidRPr="00016C52">
        <w:rPr>
          <w:rFonts w:ascii="Times New Roman" w:hAnsi="Times New Roman"/>
          <w:b/>
          <w:sz w:val="24"/>
          <w:szCs w:val="24"/>
          <w:lang w:val="ro-RO"/>
        </w:rPr>
        <w:t>Prezenta decizie poate fi contestata in conformitate cu prevederile Legii Conteciosului Administrativ nr. 554/2004, cu modificarile ulterioare.</w:t>
      </w:r>
    </w:p>
    <w:p w:rsidR="001B13C1" w:rsidRPr="00016C52" w:rsidRDefault="001B13C1" w:rsidP="00AA76D4">
      <w:pPr>
        <w:pStyle w:val="Indentcorptext"/>
        <w:ind w:left="0"/>
        <w:rPr>
          <w:rFonts w:ascii="Times New Roman" w:hAnsi="Times New Roman"/>
          <w:sz w:val="24"/>
          <w:szCs w:val="24"/>
          <w:lang w:val="ro-RO"/>
        </w:rPr>
      </w:pPr>
    </w:p>
    <w:p w:rsidR="001B13C1" w:rsidRPr="00C82573" w:rsidRDefault="001B13C1" w:rsidP="00AA76D4">
      <w:pPr>
        <w:autoSpaceDE w:val="0"/>
        <w:autoSpaceDN w:val="0"/>
        <w:adjustRightInd w:val="0"/>
        <w:spacing w:after="0" w:line="240" w:lineRule="auto"/>
        <w:jc w:val="both"/>
        <w:rPr>
          <w:rFonts w:ascii="Times New Roman" w:hAnsi="Times New Roman"/>
          <w:b/>
          <w:sz w:val="24"/>
          <w:szCs w:val="24"/>
        </w:rPr>
      </w:pPr>
      <w:r w:rsidRPr="00016C52">
        <w:rPr>
          <w:rFonts w:ascii="Times New Roman" w:hAnsi="Times New Roman"/>
          <w:b/>
          <w:bCs/>
          <w:sz w:val="24"/>
          <w:szCs w:val="24"/>
          <w:lang w:val="ro-RO"/>
        </w:rPr>
        <w:t xml:space="preserve">      </w:t>
      </w:r>
      <w:r w:rsidRPr="00016C52">
        <w:rPr>
          <w:rFonts w:ascii="Times New Roman" w:hAnsi="Times New Roman"/>
          <w:b/>
          <w:sz w:val="24"/>
          <w:szCs w:val="24"/>
        </w:rPr>
        <w:t xml:space="preserve">        </w:t>
      </w:r>
      <w:r w:rsidRPr="00C82573">
        <w:rPr>
          <w:rFonts w:ascii="Times New Roman" w:hAnsi="Times New Roman"/>
          <w:b/>
          <w:sz w:val="24"/>
          <w:szCs w:val="24"/>
        </w:rPr>
        <w:t xml:space="preserve">DIRECTOR   EXECUTIV,                                      ŞEF  SERVICIU  A.A.A,                                                                                                            </w:t>
      </w:r>
    </w:p>
    <w:p w:rsidR="001B13C1" w:rsidRPr="00C82573" w:rsidRDefault="001B13C1" w:rsidP="00AA76D4">
      <w:pPr>
        <w:spacing w:after="0" w:line="240" w:lineRule="auto"/>
        <w:rPr>
          <w:rFonts w:ascii="Times New Roman" w:hAnsi="Times New Roman"/>
          <w:b/>
          <w:sz w:val="24"/>
          <w:szCs w:val="24"/>
        </w:rPr>
      </w:pPr>
      <w:r w:rsidRPr="00C82573">
        <w:rPr>
          <w:rFonts w:ascii="Times New Roman" w:hAnsi="Times New Roman"/>
          <w:b/>
          <w:sz w:val="24"/>
          <w:szCs w:val="24"/>
        </w:rPr>
        <w:t xml:space="preserve">              Celzin LATIF                                                               Lavinia Monica ZECA                                    </w:t>
      </w:r>
    </w:p>
    <w:p w:rsidR="001B13C1" w:rsidRPr="00C82573" w:rsidRDefault="001B13C1" w:rsidP="00AA76D4">
      <w:pPr>
        <w:spacing w:after="0" w:line="240" w:lineRule="auto"/>
        <w:rPr>
          <w:rFonts w:ascii="Times New Roman" w:hAnsi="Times New Roman"/>
          <w:b/>
          <w:sz w:val="24"/>
          <w:szCs w:val="24"/>
        </w:rPr>
      </w:pPr>
      <w:r w:rsidRPr="00C82573">
        <w:rPr>
          <w:rFonts w:ascii="Times New Roman" w:hAnsi="Times New Roman"/>
          <w:b/>
          <w:sz w:val="24"/>
          <w:szCs w:val="24"/>
        </w:rPr>
        <w:t xml:space="preserve">                                     </w:t>
      </w:r>
    </w:p>
    <w:p w:rsidR="001B13C1" w:rsidRPr="00C82573" w:rsidRDefault="001B13C1" w:rsidP="00AA76D4">
      <w:pPr>
        <w:spacing w:after="0" w:line="240" w:lineRule="auto"/>
        <w:rPr>
          <w:rFonts w:ascii="Times New Roman" w:hAnsi="Times New Roman"/>
          <w:b/>
          <w:sz w:val="24"/>
          <w:szCs w:val="24"/>
        </w:rPr>
      </w:pPr>
    </w:p>
    <w:p w:rsidR="001B13C1" w:rsidRPr="00C82573" w:rsidRDefault="001B13C1" w:rsidP="00AA76D4">
      <w:pPr>
        <w:spacing w:after="0" w:line="240" w:lineRule="auto"/>
        <w:rPr>
          <w:rFonts w:ascii="Times New Roman" w:hAnsi="Times New Roman"/>
          <w:b/>
          <w:sz w:val="24"/>
          <w:szCs w:val="24"/>
        </w:rPr>
      </w:pPr>
    </w:p>
    <w:p w:rsidR="001B13C1" w:rsidRPr="00C82573" w:rsidRDefault="001B13C1" w:rsidP="00AA76D4">
      <w:pPr>
        <w:spacing w:after="0" w:line="240" w:lineRule="auto"/>
        <w:jc w:val="center"/>
        <w:rPr>
          <w:rFonts w:ascii="Times New Roman" w:hAnsi="Times New Roman"/>
          <w:b/>
          <w:sz w:val="24"/>
          <w:szCs w:val="24"/>
        </w:rPr>
      </w:pPr>
      <w:r w:rsidRPr="00C82573">
        <w:rPr>
          <w:rFonts w:ascii="Times New Roman" w:hAnsi="Times New Roman"/>
          <w:b/>
          <w:sz w:val="24"/>
          <w:szCs w:val="24"/>
        </w:rPr>
        <w:t xml:space="preserve">                                                                                   Intocmit,</w:t>
      </w:r>
    </w:p>
    <w:p w:rsidR="001B13C1" w:rsidRPr="00C82573" w:rsidRDefault="001B13C1" w:rsidP="00AA76D4">
      <w:pPr>
        <w:spacing w:after="0" w:line="240" w:lineRule="auto"/>
        <w:rPr>
          <w:rFonts w:ascii="Times New Roman" w:hAnsi="Times New Roman"/>
          <w:b/>
          <w:bCs/>
          <w:sz w:val="24"/>
          <w:szCs w:val="24"/>
        </w:rPr>
      </w:pPr>
      <w:r w:rsidRPr="00C82573">
        <w:rPr>
          <w:rFonts w:ascii="Times New Roman" w:hAnsi="Times New Roman"/>
          <w:b/>
          <w:bCs/>
          <w:sz w:val="24"/>
          <w:szCs w:val="24"/>
        </w:rPr>
        <w:t xml:space="preserve">                                                                                                Consilier  Otilia  Liana  ISPAS</w:t>
      </w:r>
    </w:p>
    <w:p w:rsidR="001B13C1" w:rsidRPr="00C82573" w:rsidRDefault="001B13C1" w:rsidP="00AA76D4">
      <w:pPr>
        <w:autoSpaceDE w:val="0"/>
        <w:autoSpaceDN w:val="0"/>
        <w:adjustRightInd w:val="0"/>
        <w:spacing w:after="0" w:line="360" w:lineRule="auto"/>
        <w:ind w:firstLine="420"/>
        <w:jc w:val="both"/>
        <w:rPr>
          <w:rFonts w:ascii="Times New Roman" w:hAnsi="Times New Roman"/>
          <w:sz w:val="24"/>
          <w:szCs w:val="24"/>
          <w:lang w:val="fr-FR"/>
        </w:rPr>
      </w:pPr>
    </w:p>
    <w:p w:rsidR="001B13C1" w:rsidRPr="00C82573" w:rsidRDefault="001B13C1" w:rsidP="00AA76D4">
      <w:pPr>
        <w:autoSpaceDE w:val="0"/>
        <w:autoSpaceDN w:val="0"/>
        <w:adjustRightInd w:val="0"/>
        <w:spacing w:after="0" w:line="360" w:lineRule="auto"/>
        <w:ind w:firstLine="420"/>
        <w:jc w:val="both"/>
        <w:rPr>
          <w:rFonts w:ascii="Times New Roman" w:hAnsi="Times New Roman"/>
          <w:sz w:val="24"/>
          <w:szCs w:val="24"/>
          <w:lang w:val="fr-FR"/>
        </w:rPr>
      </w:pPr>
    </w:p>
    <w:p w:rsidR="001B13C1" w:rsidRPr="00C82573" w:rsidRDefault="001B13C1" w:rsidP="00AA76D4">
      <w:pPr>
        <w:autoSpaceDE w:val="0"/>
        <w:autoSpaceDN w:val="0"/>
        <w:adjustRightInd w:val="0"/>
        <w:spacing w:after="0" w:line="360" w:lineRule="auto"/>
        <w:ind w:firstLine="420"/>
        <w:jc w:val="both"/>
        <w:rPr>
          <w:rFonts w:ascii="Times New Roman" w:hAnsi="Times New Roman"/>
          <w:sz w:val="24"/>
          <w:szCs w:val="24"/>
          <w:lang w:val="fr-FR"/>
        </w:rPr>
      </w:pPr>
    </w:p>
    <w:p w:rsidR="001B13C1" w:rsidRPr="00A151FC" w:rsidRDefault="001B13C1" w:rsidP="00AA76D4">
      <w:pPr>
        <w:autoSpaceDE w:val="0"/>
        <w:autoSpaceDN w:val="0"/>
        <w:adjustRightInd w:val="0"/>
        <w:spacing w:after="0" w:line="360" w:lineRule="auto"/>
        <w:ind w:firstLine="420"/>
        <w:jc w:val="both"/>
        <w:rPr>
          <w:rFonts w:ascii="Times New Roman" w:hAnsi="Times New Roman"/>
          <w:sz w:val="24"/>
          <w:szCs w:val="24"/>
          <w:lang w:val="fr-FR"/>
        </w:rPr>
      </w:pPr>
      <w:r w:rsidRPr="00C82573">
        <w:rPr>
          <w:rFonts w:ascii="Times New Roman" w:hAnsi="Times New Roman"/>
          <w:sz w:val="24"/>
          <w:szCs w:val="24"/>
          <w:lang w:val="fr-FR"/>
        </w:rPr>
        <w:t>Nota: redactat  in 3 ( trei) exemplare.</w:t>
      </w:r>
    </w:p>
    <w:p w:rsidR="001B13C1" w:rsidRPr="00A151FC" w:rsidRDefault="001B13C1" w:rsidP="00AA76D4">
      <w:pPr>
        <w:rPr>
          <w:rFonts w:ascii="Times New Roman" w:hAnsi="Times New Roman"/>
          <w:sz w:val="24"/>
          <w:szCs w:val="24"/>
        </w:rPr>
      </w:pPr>
    </w:p>
    <w:sectPr w:rsidR="001B13C1" w:rsidRPr="00A151FC" w:rsidSect="00247B76">
      <w:footerReference w:type="default" r:id="rId7"/>
      <w:headerReference w:type="first" r:id="rId8"/>
      <w:footerReference w:type="first" r:id="rId9"/>
      <w:type w:val="continuous"/>
      <w:pgSz w:w="11907" w:h="16839" w:code="9"/>
      <w:pgMar w:top="990" w:right="851" w:bottom="1620" w:left="1440" w:header="360" w:footer="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6B3" w:rsidRDefault="00BD76B3" w:rsidP="0010560A">
      <w:pPr>
        <w:spacing w:after="0" w:line="240" w:lineRule="auto"/>
      </w:pPr>
      <w:r>
        <w:separator/>
      </w:r>
    </w:p>
  </w:endnote>
  <w:endnote w:type="continuationSeparator" w:id="0">
    <w:p w:rsidR="00BD76B3" w:rsidRDefault="00BD76B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3C1" w:rsidRDefault="00BD76B3"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1B13C1" w:rsidRPr="00414927" w:rsidRDefault="00BD76B3" w:rsidP="003521D0">
    <w:pPr>
      <w:spacing w:after="0"/>
      <w:rPr>
        <w:rFonts w:ascii="Trebuchet MS" w:hAnsi="Trebuchet MS"/>
        <w:sz w:val="16"/>
        <w:szCs w:val="16"/>
      </w:rPr>
    </w:pPr>
    <w:r>
      <w:rPr>
        <w:noProof/>
      </w:rPr>
      <w:pict>
        <v:shape id="_x0000_s2050" type="#_x0000_t32" style="position:absolute;margin-left:-7.5pt;margin-top:-7.6pt;width:492pt;height:.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wMJQIAAEA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8iLKcFOK&#10;9rijp72DUJpMpn5Ag7Y5xpVqa3yL7Khe9TOw75YoKFuqGhGi304ak1OfEb9L8Rerscxu+AIcYygW&#10;CNM61qb3kDgHcgxLOd2WIo6OMPw5m2TzLMHdMfTNHgKjmObXVG2s+yygJ94oIusMlU3rSlAKlw8m&#10;DYXo4dk6T4zm1wRfV8FGdl3QQKfIgOwXyTQJGRY6yb3Xx1nT7MrOkAP1MkomabYObaLnPszAXvGA&#10;1grK1xfbUdmdbazeKY+HvSGfi3XWyY9FsljP1/NslE1m61GWVNXoaVNmo9km/TStHqqyrNKfnlqa&#10;5a3kXCjP7qrZNPs7TVxez1ltN9Xe5hC/Rw8DQ7LXbyAdluv3eVbGDvhpa65LR5mG4MuT8u/g/o72&#10;/cNf/QIAAP//AwBQSwMEFAAGAAgAAAAhALvG4pHfAAAACwEAAA8AAABkcnMvZG93bnJldi54bWxM&#10;j0FLw0AQhe+C/2EZwYu0mxSMTcymSEHxIqVVqsdtdswGs7Mhu23iv3fsRW8zbx5vvleuJteJEw6h&#10;9aQgnScgkGpvWmoUvL0+zpYgQtRkdOcJFXxjgFV1eVHqwviRtnjaxUZwCIVCK7Ax9oWUobbodJj7&#10;Holvn35wOvI6NNIMeuRw18lFkmTS6Zb4g9U9ri3WX7ujU3DzNFrzvs/uon1eb16k3OT0IZW6vpoe&#10;7kFEnOKfGX7xGR0qZjr4I5kgOgWz9Ja7xPOwAMGOPMtZOZyVFGRVyv8dqh8AAAD//wMAUEsBAi0A&#10;FAAGAAgAAAAhALaDOJL+AAAA4QEAABMAAAAAAAAAAAAAAAAAAAAAAFtDb250ZW50X1R5cGVzXS54&#10;bWxQSwECLQAUAAYACAAAACEAOP0h/9YAAACUAQAACwAAAAAAAAAAAAAAAAAvAQAAX3JlbHMvLnJl&#10;bHNQSwECLQAUAAYACAAAACEAhoUcDCUCAABABAAADgAAAAAAAAAAAAAAAAAuAgAAZHJzL2Uyb0Rv&#10;Yy54bWxQSwECLQAUAAYACAAAACEAu8bikd8AAAALAQAADwAAAAAAAAAAAAAAAAB/BAAAZHJzL2Rv&#10;d25yZXYueG1sUEsFBgAAAAAEAAQA8wAAAIsFAAAAAA==&#10;" strokecolor="#00214e" strokeweight="1.5pt"/>
      </w:pict>
    </w:r>
    <w:r w:rsidR="001B13C1"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1B13C1">
          <w:rPr>
            <w:rFonts w:ascii="Trebuchet MS" w:hAnsi="Trebuchet MS"/>
            <w:sz w:val="16"/>
            <w:szCs w:val="16"/>
          </w:rPr>
          <w:t>CONSTANTA</w:t>
        </w:r>
      </w:smartTag>
    </w:smartTag>
    <w:r w:rsidR="001B13C1" w:rsidRPr="00414927">
      <w:rPr>
        <w:rFonts w:ascii="Trebuchet MS" w:hAnsi="Trebuchet MS"/>
        <w:sz w:val="16"/>
        <w:szCs w:val="16"/>
      </w:rPr>
      <w:t xml:space="preserve">                                                       </w:t>
    </w:r>
    <w:r w:rsidR="001B13C1">
      <w:rPr>
        <w:rFonts w:ascii="Trebuchet MS" w:hAnsi="Trebuchet MS"/>
        <w:sz w:val="16"/>
        <w:szCs w:val="16"/>
      </w:rPr>
      <w:t xml:space="preserve">            </w:t>
    </w:r>
    <w:r w:rsidR="001B13C1" w:rsidRPr="00414927">
      <w:rPr>
        <w:rFonts w:ascii="Trebuchet MS" w:hAnsi="Trebuchet MS"/>
        <w:sz w:val="16"/>
        <w:szCs w:val="16"/>
      </w:rPr>
      <w:t xml:space="preserve"> Pagină </w:t>
    </w:r>
    <w:r w:rsidR="001B13C1" w:rsidRPr="00414927">
      <w:rPr>
        <w:rFonts w:ascii="Trebuchet MS" w:hAnsi="Trebuchet MS"/>
        <w:b/>
        <w:bCs/>
        <w:sz w:val="16"/>
        <w:szCs w:val="16"/>
      </w:rPr>
      <w:fldChar w:fldCharType="begin"/>
    </w:r>
    <w:r w:rsidR="001B13C1" w:rsidRPr="00414927">
      <w:rPr>
        <w:rFonts w:ascii="Trebuchet MS" w:hAnsi="Trebuchet MS"/>
        <w:b/>
        <w:bCs/>
        <w:sz w:val="16"/>
        <w:szCs w:val="16"/>
      </w:rPr>
      <w:instrText>PAGE</w:instrText>
    </w:r>
    <w:r w:rsidR="001B13C1" w:rsidRPr="00414927">
      <w:rPr>
        <w:rFonts w:ascii="Trebuchet MS" w:hAnsi="Trebuchet MS"/>
        <w:b/>
        <w:bCs/>
        <w:sz w:val="16"/>
        <w:szCs w:val="16"/>
      </w:rPr>
      <w:fldChar w:fldCharType="separate"/>
    </w:r>
    <w:r w:rsidR="00825629">
      <w:rPr>
        <w:rFonts w:ascii="Trebuchet MS" w:hAnsi="Trebuchet MS"/>
        <w:b/>
        <w:bCs/>
        <w:noProof/>
        <w:sz w:val="16"/>
        <w:szCs w:val="16"/>
      </w:rPr>
      <w:t>3</w:t>
    </w:r>
    <w:r w:rsidR="001B13C1" w:rsidRPr="00414927">
      <w:rPr>
        <w:rFonts w:ascii="Trebuchet MS" w:hAnsi="Trebuchet MS"/>
        <w:b/>
        <w:bCs/>
        <w:sz w:val="16"/>
        <w:szCs w:val="16"/>
      </w:rPr>
      <w:fldChar w:fldCharType="end"/>
    </w:r>
    <w:r w:rsidR="001B13C1" w:rsidRPr="00414927">
      <w:rPr>
        <w:rFonts w:ascii="Trebuchet MS" w:hAnsi="Trebuchet MS"/>
        <w:sz w:val="16"/>
        <w:szCs w:val="16"/>
      </w:rPr>
      <w:t xml:space="preserve"> din </w:t>
    </w:r>
    <w:r w:rsidR="001B13C1" w:rsidRPr="00414927">
      <w:rPr>
        <w:rFonts w:ascii="Trebuchet MS" w:hAnsi="Trebuchet MS"/>
        <w:b/>
        <w:bCs/>
        <w:sz w:val="16"/>
        <w:szCs w:val="16"/>
      </w:rPr>
      <w:fldChar w:fldCharType="begin"/>
    </w:r>
    <w:r w:rsidR="001B13C1" w:rsidRPr="00414927">
      <w:rPr>
        <w:rFonts w:ascii="Trebuchet MS" w:hAnsi="Trebuchet MS"/>
        <w:b/>
        <w:bCs/>
        <w:sz w:val="16"/>
        <w:szCs w:val="16"/>
      </w:rPr>
      <w:instrText>NUMPAGES</w:instrText>
    </w:r>
    <w:r w:rsidR="001B13C1" w:rsidRPr="00414927">
      <w:rPr>
        <w:rFonts w:ascii="Trebuchet MS" w:hAnsi="Trebuchet MS"/>
        <w:b/>
        <w:bCs/>
        <w:sz w:val="16"/>
        <w:szCs w:val="16"/>
      </w:rPr>
      <w:fldChar w:fldCharType="separate"/>
    </w:r>
    <w:r w:rsidR="00825629">
      <w:rPr>
        <w:rFonts w:ascii="Trebuchet MS" w:hAnsi="Trebuchet MS"/>
        <w:b/>
        <w:bCs/>
        <w:noProof/>
        <w:sz w:val="16"/>
        <w:szCs w:val="16"/>
      </w:rPr>
      <w:t>4</w:t>
    </w:r>
    <w:r w:rsidR="001B13C1" w:rsidRPr="00414927">
      <w:rPr>
        <w:rFonts w:ascii="Trebuchet MS" w:hAnsi="Trebuchet MS"/>
        <w:b/>
        <w:bCs/>
        <w:sz w:val="16"/>
        <w:szCs w:val="16"/>
      </w:rPr>
      <w:fldChar w:fldCharType="end"/>
    </w:r>
  </w:p>
  <w:p w:rsidR="001B13C1" w:rsidRPr="00414927" w:rsidRDefault="001B13C1" w:rsidP="003521D0">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1B13C1" w:rsidRPr="00414927" w:rsidRDefault="001B13C1" w:rsidP="003521D0">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1B13C1" w:rsidRPr="00414927" w:rsidTr="00E13225">
      <w:trPr>
        <w:trHeight w:val="299"/>
      </w:trPr>
      <w:tc>
        <w:tcPr>
          <w:tcW w:w="8961" w:type="dxa"/>
          <w:vAlign w:val="center"/>
        </w:tcPr>
        <w:p w:rsidR="001B13C1" w:rsidRPr="00F44A58" w:rsidRDefault="001B13C1" w:rsidP="003521D0">
          <w:pPr>
            <w:pStyle w:val="Antet"/>
            <w:rPr>
              <w:rFonts w:ascii="Trebuchet MS" w:hAnsi="Trebuchet MS" w:cs="Open Sans"/>
              <w:color w:val="000000"/>
              <w:sz w:val="16"/>
              <w:szCs w:val="16"/>
              <w:shd w:val="clear" w:color="auto" w:fill="FFFFFF"/>
            </w:rPr>
          </w:pPr>
          <w:r w:rsidRPr="00F44A58">
            <w:rPr>
              <w:rFonts w:ascii="Trebuchet MS" w:hAnsi="Trebuchet MS" w:cs="Open Sans"/>
              <w:sz w:val="16"/>
              <w:szCs w:val="16"/>
              <w:shd w:val="clear" w:color="auto" w:fill="FFFFFF"/>
            </w:rPr>
            <w:t>Operator de date cu caracter personal, conform Regulamentului (UE) 2016/679</w:t>
          </w:r>
        </w:p>
      </w:tc>
    </w:tr>
  </w:tbl>
  <w:p w:rsidR="001B13C1" w:rsidRPr="00414927" w:rsidRDefault="001B13C1" w:rsidP="003521D0">
    <w:pPr>
      <w:pStyle w:val="Antet"/>
      <w:tabs>
        <w:tab w:val="clear" w:pos="4680"/>
      </w:tabs>
      <w:rPr>
        <w:rFonts w:ascii="Trebuchet MS" w:hAnsi="Trebuchet MS"/>
        <w:color w:val="00214E"/>
        <w:sz w:val="24"/>
        <w:szCs w:val="24"/>
        <w:lang w:val="ro-RO"/>
      </w:rPr>
    </w:pPr>
  </w:p>
  <w:p w:rsidR="001B13C1" w:rsidRDefault="001B13C1" w:rsidP="003521D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3C1" w:rsidRPr="00414927" w:rsidRDefault="00BD76B3"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1B13C1"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1B13C1">
          <w:rPr>
            <w:rFonts w:ascii="Trebuchet MS" w:hAnsi="Trebuchet MS"/>
            <w:sz w:val="16"/>
            <w:szCs w:val="16"/>
          </w:rPr>
          <w:t>CONSTANTA</w:t>
        </w:r>
      </w:smartTag>
    </w:smartTag>
    <w:r w:rsidR="001B13C1" w:rsidRPr="00414927">
      <w:rPr>
        <w:rFonts w:ascii="Trebuchet MS" w:hAnsi="Trebuchet MS"/>
        <w:sz w:val="16"/>
        <w:szCs w:val="16"/>
      </w:rPr>
      <w:t xml:space="preserve">                                                        </w:t>
    </w:r>
    <w:r w:rsidR="001B13C1">
      <w:rPr>
        <w:rFonts w:ascii="Trebuchet MS" w:hAnsi="Trebuchet MS"/>
        <w:sz w:val="16"/>
        <w:szCs w:val="16"/>
      </w:rPr>
      <w:t xml:space="preserve">  </w:t>
    </w:r>
    <w:r w:rsidR="001B13C1" w:rsidRPr="00414927">
      <w:rPr>
        <w:rFonts w:ascii="Trebuchet MS" w:hAnsi="Trebuchet MS"/>
        <w:sz w:val="16"/>
        <w:szCs w:val="16"/>
      </w:rPr>
      <w:t xml:space="preserve"> Pagină </w:t>
    </w:r>
    <w:r w:rsidR="001B13C1" w:rsidRPr="00414927">
      <w:rPr>
        <w:rFonts w:ascii="Trebuchet MS" w:hAnsi="Trebuchet MS"/>
        <w:b/>
        <w:bCs/>
        <w:sz w:val="16"/>
        <w:szCs w:val="16"/>
      </w:rPr>
      <w:fldChar w:fldCharType="begin"/>
    </w:r>
    <w:r w:rsidR="001B13C1" w:rsidRPr="00414927">
      <w:rPr>
        <w:rFonts w:ascii="Trebuchet MS" w:hAnsi="Trebuchet MS"/>
        <w:b/>
        <w:bCs/>
        <w:sz w:val="16"/>
        <w:szCs w:val="16"/>
      </w:rPr>
      <w:instrText>PAGE</w:instrText>
    </w:r>
    <w:r w:rsidR="001B13C1" w:rsidRPr="00414927">
      <w:rPr>
        <w:rFonts w:ascii="Trebuchet MS" w:hAnsi="Trebuchet MS"/>
        <w:b/>
        <w:bCs/>
        <w:sz w:val="16"/>
        <w:szCs w:val="16"/>
      </w:rPr>
      <w:fldChar w:fldCharType="separate"/>
    </w:r>
    <w:r w:rsidR="00825629">
      <w:rPr>
        <w:rFonts w:ascii="Trebuchet MS" w:hAnsi="Trebuchet MS"/>
        <w:b/>
        <w:bCs/>
        <w:noProof/>
        <w:sz w:val="16"/>
        <w:szCs w:val="16"/>
      </w:rPr>
      <w:t>1</w:t>
    </w:r>
    <w:r w:rsidR="001B13C1" w:rsidRPr="00414927">
      <w:rPr>
        <w:rFonts w:ascii="Trebuchet MS" w:hAnsi="Trebuchet MS"/>
        <w:b/>
        <w:bCs/>
        <w:sz w:val="16"/>
        <w:szCs w:val="16"/>
      </w:rPr>
      <w:fldChar w:fldCharType="end"/>
    </w:r>
    <w:r w:rsidR="001B13C1" w:rsidRPr="00414927">
      <w:rPr>
        <w:rFonts w:ascii="Trebuchet MS" w:hAnsi="Trebuchet MS"/>
        <w:sz w:val="16"/>
        <w:szCs w:val="16"/>
      </w:rPr>
      <w:t xml:space="preserve"> din </w:t>
    </w:r>
    <w:r w:rsidR="001B13C1" w:rsidRPr="00414927">
      <w:rPr>
        <w:rFonts w:ascii="Trebuchet MS" w:hAnsi="Trebuchet MS"/>
        <w:b/>
        <w:bCs/>
        <w:sz w:val="16"/>
        <w:szCs w:val="16"/>
      </w:rPr>
      <w:fldChar w:fldCharType="begin"/>
    </w:r>
    <w:r w:rsidR="001B13C1" w:rsidRPr="00414927">
      <w:rPr>
        <w:rFonts w:ascii="Trebuchet MS" w:hAnsi="Trebuchet MS"/>
        <w:b/>
        <w:bCs/>
        <w:sz w:val="16"/>
        <w:szCs w:val="16"/>
      </w:rPr>
      <w:instrText>NUMPAGES</w:instrText>
    </w:r>
    <w:r w:rsidR="001B13C1" w:rsidRPr="00414927">
      <w:rPr>
        <w:rFonts w:ascii="Trebuchet MS" w:hAnsi="Trebuchet MS"/>
        <w:b/>
        <w:bCs/>
        <w:sz w:val="16"/>
        <w:szCs w:val="16"/>
      </w:rPr>
      <w:fldChar w:fldCharType="separate"/>
    </w:r>
    <w:r w:rsidR="00825629">
      <w:rPr>
        <w:rFonts w:ascii="Trebuchet MS" w:hAnsi="Trebuchet MS"/>
        <w:b/>
        <w:bCs/>
        <w:noProof/>
        <w:sz w:val="16"/>
        <w:szCs w:val="16"/>
      </w:rPr>
      <w:t>4</w:t>
    </w:r>
    <w:r w:rsidR="001B13C1" w:rsidRPr="00414927">
      <w:rPr>
        <w:rFonts w:ascii="Trebuchet MS" w:hAnsi="Trebuchet MS"/>
        <w:b/>
        <w:bCs/>
        <w:sz w:val="16"/>
        <w:szCs w:val="16"/>
      </w:rPr>
      <w:fldChar w:fldCharType="end"/>
    </w:r>
  </w:p>
  <w:p w:rsidR="001B13C1" w:rsidRPr="00414927" w:rsidRDefault="001B13C1"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1B13C1" w:rsidRPr="00414927" w:rsidRDefault="001B13C1"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1B13C1" w:rsidRPr="00414927" w:rsidTr="00EF41A8">
      <w:trPr>
        <w:trHeight w:val="299"/>
      </w:trPr>
      <w:tc>
        <w:tcPr>
          <w:tcW w:w="8961" w:type="dxa"/>
          <w:vAlign w:val="center"/>
        </w:tcPr>
        <w:p w:rsidR="001B13C1" w:rsidRPr="00F44A58" w:rsidRDefault="001B13C1" w:rsidP="00E82948">
          <w:pPr>
            <w:pStyle w:val="Antet"/>
            <w:rPr>
              <w:rFonts w:ascii="Trebuchet MS" w:hAnsi="Trebuchet MS" w:cs="Open Sans"/>
              <w:color w:val="000000"/>
              <w:sz w:val="16"/>
              <w:szCs w:val="16"/>
              <w:shd w:val="clear" w:color="auto" w:fill="FFFFFF"/>
            </w:rPr>
          </w:pPr>
          <w:r w:rsidRPr="00F44A58">
            <w:rPr>
              <w:rFonts w:ascii="Trebuchet MS" w:hAnsi="Trebuchet MS" w:cs="Open Sans"/>
              <w:sz w:val="16"/>
              <w:szCs w:val="16"/>
              <w:shd w:val="clear" w:color="auto" w:fill="FFFFFF"/>
            </w:rPr>
            <w:t>Operator de date cu caracter personal, conform Regulamentului (UE) 2016/679</w:t>
          </w:r>
        </w:p>
      </w:tc>
    </w:tr>
  </w:tbl>
  <w:p w:rsidR="001B13C1" w:rsidRPr="00414927" w:rsidRDefault="001B13C1" w:rsidP="00E82948">
    <w:pPr>
      <w:pStyle w:val="Antet"/>
      <w:tabs>
        <w:tab w:val="clear" w:pos="4680"/>
      </w:tabs>
      <w:rPr>
        <w:rFonts w:ascii="Trebuchet MS" w:hAnsi="Trebuchet MS"/>
        <w:color w:val="00214E"/>
        <w:sz w:val="24"/>
        <w:szCs w:val="24"/>
        <w:lang w:val="ro-RO"/>
      </w:rPr>
    </w:pPr>
  </w:p>
  <w:p w:rsidR="001B13C1" w:rsidRPr="00835CAE" w:rsidRDefault="001B13C1"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6B3" w:rsidRDefault="00BD76B3" w:rsidP="0010560A">
      <w:pPr>
        <w:spacing w:after="0" w:line="240" w:lineRule="auto"/>
      </w:pPr>
      <w:r>
        <w:separator/>
      </w:r>
    </w:p>
  </w:footnote>
  <w:footnote w:type="continuationSeparator" w:id="0">
    <w:p w:rsidR="00BD76B3" w:rsidRDefault="00BD76B3"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3C1" w:rsidRPr="00FA63E3" w:rsidRDefault="00BD76B3" w:rsidP="002E6E44">
    <w:pPr>
      <w:pStyle w:val="Antet"/>
      <w:tabs>
        <w:tab w:val="left" w:pos="9000"/>
      </w:tabs>
      <w:rPr>
        <w:b/>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1">
          <v:imagedata r:id="rId1" o:title=""/>
        </v:shape>
        <o:OLEObject Type="Embed" ProgID="CorelDRAW.Graphic.13" ShapeID="_x0000_s2051" DrawAspect="Content" ObjectID="_1776694875" r:id="rId2"/>
      </w:object>
    </w:r>
    <w:r>
      <w:rPr>
        <w:noProof/>
      </w:rPr>
      <w:pict>
        <v:shape id="Picture 46" o:spid="_x0000_s2052" type="#_x0000_t75" style="position:absolute;margin-left:-7.5pt;margin-top:3pt;width:58.45pt;height:57.75pt;z-index:1;visibility:visible">
          <v:imagedata r:id="rId3" o:title=""/>
          <w10:wrap type="square"/>
        </v:shape>
      </w:pict>
    </w:r>
  </w:p>
  <w:p w:rsidR="001B13C1" w:rsidRPr="00CE0220" w:rsidRDefault="001B13C1"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1B13C1" w:rsidRPr="00CE0220" w:rsidRDefault="001B13C1"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1B13C1" w:rsidRPr="00AF08E0" w:rsidRDefault="001B13C1" w:rsidP="002E6E44">
    <w:pPr>
      <w:pStyle w:val="Antet"/>
      <w:tabs>
        <w:tab w:val="clear" w:pos="4680"/>
        <w:tab w:val="clear" w:pos="9360"/>
        <w:tab w:val="left" w:pos="9000"/>
      </w:tabs>
      <w:rPr>
        <w:rFonts w:ascii="Trebuchet MS" w:hAnsi="Trebuchet MS"/>
        <w:sz w:val="28"/>
        <w:szCs w:val="28"/>
        <w:lang w:val="ro-RO"/>
      </w:rPr>
    </w:pPr>
  </w:p>
  <w:p w:rsidR="001B13C1" w:rsidRPr="00414927" w:rsidRDefault="001B13C1"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1B13C1" w:rsidRPr="004075B3" w:rsidTr="00DC2B8B">
      <w:trPr>
        <w:trHeight w:val="692"/>
      </w:trPr>
      <w:tc>
        <w:tcPr>
          <w:tcW w:w="10031" w:type="dxa"/>
          <w:tcBorders>
            <w:top w:val="single" w:sz="8" w:space="0" w:color="000000"/>
            <w:bottom w:val="single" w:sz="8" w:space="0" w:color="000000"/>
          </w:tcBorders>
          <w:vAlign w:val="center"/>
        </w:tcPr>
        <w:p w:rsidR="001B13C1" w:rsidRPr="007874D5" w:rsidRDefault="001B13C1"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1B13C1" w:rsidRPr="00414927" w:rsidRDefault="001B13C1" w:rsidP="004F2DE2">
    <w:pPr>
      <w:pStyle w:val="Antet"/>
      <w:tabs>
        <w:tab w:val="left" w:pos="9000"/>
      </w:tabs>
      <w:rPr>
        <w:b/>
        <w:sz w:val="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334142"/>
    <w:multiLevelType w:val="hybridMultilevel"/>
    <w:tmpl w:val="9C643A2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3FD5583"/>
    <w:multiLevelType w:val="hybridMultilevel"/>
    <w:tmpl w:val="92428EE8"/>
    <w:lvl w:ilvl="0" w:tplc="66EE3BC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8A86D4D"/>
    <w:multiLevelType w:val="hybridMultilevel"/>
    <w:tmpl w:val="CDE07FE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A9D7CDE"/>
    <w:multiLevelType w:val="hybridMultilevel"/>
    <w:tmpl w:val="0524940A"/>
    <w:lvl w:ilvl="0" w:tplc="DFFC725E">
      <w:start w:val="1"/>
      <w:numFmt w:val="lowerLetter"/>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4355C969"/>
    <w:multiLevelType w:val="hybridMultilevel"/>
    <w:tmpl w:val="A0D417D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4BCB6881"/>
    <w:multiLevelType w:val="hybridMultilevel"/>
    <w:tmpl w:val="02ACE06E"/>
    <w:lvl w:ilvl="0" w:tplc="30023A2C">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4A3B18"/>
    <w:multiLevelType w:val="hybridMultilevel"/>
    <w:tmpl w:val="77DC8F02"/>
    <w:lvl w:ilvl="0" w:tplc="04180001">
      <w:start w:val="1"/>
      <w:numFmt w:val="bullet"/>
      <w:lvlText w:val=""/>
      <w:lvlJc w:val="left"/>
      <w:pPr>
        <w:ind w:left="720" w:hanging="360"/>
      </w:pPr>
      <w:rPr>
        <w:rFonts w:ascii="Symbol" w:hAnsi="Symbol" w:hint="default"/>
        <w:color w:val="000000"/>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B60DF"/>
    <w:multiLevelType w:val="hybridMultilevel"/>
    <w:tmpl w:val="5F0A7ED4"/>
    <w:lvl w:ilvl="0" w:tplc="8828C942">
      <w:numFmt w:val="bullet"/>
      <w:lvlText w:val="-"/>
      <w:lvlJc w:val="left"/>
      <w:pPr>
        <w:ind w:left="720" w:hanging="360"/>
      </w:pPr>
      <w:rPr>
        <w:rFonts w:ascii="Times New Roman" w:eastAsia="Times New Roman" w:hAnsi="Times New Roman" w:hint="default"/>
        <w:color w:val="000000"/>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3F41CC1"/>
    <w:multiLevelType w:val="hybridMultilevel"/>
    <w:tmpl w:val="8FF413C6"/>
    <w:lvl w:ilvl="0" w:tplc="F230D354">
      <w:start w:val="1"/>
      <w:numFmt w:val="lowerLetter"/>
      <w:lvlText w:val="%1)"/>
      <w:lvlJc w:val="left"/>
      <w:pPr>
        <w:ind w:left="800" w:hanging="360"/>
      </w:pPr>
      <w:rPr>
        <w:rFonts w:cs="Times New Roman" w:hint="default"/>
        <w:b/>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2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3D1CC4"/>
    <w:multiLevelType w:val="hybridMultilevel"/>
    <w:tmpl w:val="39426E7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0"/>
  </w:num>
  <w:num w:numId="2">
    <w:abstractNumId w:val="22"/>
  </w:num>
  <w:num w:numId="3">
    <w:abstractNumId w:val="13"/>
  </w:num>
  <w:num w:numId="4">
    <w:abstractNumId w:val="3"/>
  </w:num>
  <w:num w:numId="5">
    <w:abstractNumId w:val="1"/>
  </w:num>
  <w:num w:numId="6">
    <w:abstractNumId w:val="2"/>
  </w:num>
  <w:num w:numId="7">
    <w:abstractNumId w:val="5"/>
  </w:num>
  <w:num w:numId="8">
    <w:abstractNumId w:val="0"/>
  </w:num>
  <w:num w:numId="9">
    <w:abstractNumId w:val="16"/>
  </w:num>
  <w:num w:numId="10">
    <w:abstractNumId w:val="19"/>
  </w:num>
  <w:num w:numId="11">
    <w:abstractNumId w:val="25"/>
  </w:num>
  <w:num w:numId="12">
    <w:abstractNumId w:val="21"/>
  </w:num>
  <w:num w:numId="13">
    <w:abstractNumId w:val="11"/>
  </w:num>
  <w:num w:numId="14">
    <w:abstractNumId w:val="26"/>
  </w:num>
  <w:num w:numId="15">
    <w:abstractNumId w:val="10"/>
  </w:num>
  <w:num w:numId="16">
    <w:abstractNumId w:val="4"/>
  </w:num>
  <w:num w:numId="17">
    <w:abstractNumId w:val="18"/>
  </w:num>
  <w:num w:numId="18">
    <w:abstractNumId w:val="12"/>
  </w:num>
  <w:num w:numId="19">
    <w:abstractNumId w:val="24"/>
  </w:num>
  <w:num w:numId="20">
    <w:abstractNumId w:val="15"/>
  </w:num>
  <w:num w:numId="21">
    <w:abstractNumId w:val="9"/>
  </w:num>
  <w:num w:numId="22">
    <w:abstractNumId w:val="7"/>
  </w:num>
  <w:num w:numId="23">
    <w:abstractNumId w:val="23"/>
  </w:num>
  <w:num w:numId="24">
    <w:abstractNumId w:val="17"/>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lvlOverride w:ilvl="0">
      <w:startOverride w:val="1"/>
    </w:lvlOverride>
    <w:lvlOverride w:ilvl="1"/>
    <w:lvlOverride w:ilvl="2"/>
    <w:lvlOverride w:ilvl="3"/>
    <w:lvlOverride w:ilvl="4"/>
    <w:lvlOverride w:ilvl="5"/>
    <w:lvlOverride w:ilvl="6"/>
    <w:lvlOverride w:ilvl="7"/>
    <w:lvlOverride w:ilvl="8"/>
  </w:num>
  <w:num w:numId="29">
    <w:abstractNumId w:val="2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0"/>
        <o:r id="V:Rule3"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653B"/>
    <w:rsid w:val="00015772"/>
    <w:rsid w:val="00016C52"/>
    <w:rsid w:val="00016E0D"/>
    <w:rsid w:val="00016E8B"/>
    <w:rsid w:val="00020917"/>
    <w:rsid w:val="00023495"/>
    <w:rsid w:val="0002516A"/>
    <w:rsid w:val="00025D0D"/>
    <w:rsid w:val="00031142"/>
    <w:rsid w:val="000336A1"/>
    <w:rsid w:val="00033CA4"/>
    <w:rsid w:val="00042CF0"/>
    <w:rsid w:val="00046049"/>
    <w:rsid w:val="00050430"/>
    <w:rsid w:val="000509ED"/>
    <w:rsid w:val="00050AED"/>
    <w:rsid w:val="00051B64"/>
    <w:rsid w:val="00054E87"/>
    <w:rsid w:val="000567A2"/>
    <w:rsid w:val="00060E43"/>
    <w:rsid w:val="000615C5"/>
    <w:rsid w:val="00061891"/>
    <w:rsid w:val="00061E96"/>
    <w:rsid w:val="00064368"/>
    <w:rsid w:val="00065B42"/>
    <w:rsid w:val="00066EFC"/>
    <w:rsid w:val="0007594F"/>
    <w:rsid w:val="00076DB9"/>
    <w:rsid w:val="000866DE"/>
    <w:rsid w:val="00086B9A"/>
    <w:rsid w:val="00087803"/>
    <w:rsid w:val="000921B4"/>
    <w:rsid w:val="00093049"/>
    <w:rsid w:val="00093758"/>
    <w:rsid w:val="00094499"/>
    <w:rsid w:val="00094CEC"/>
    <w:rsid w:val="00095760"/>
    <w:rsid w:val="0009618C"/>
    <w:rsid w:val="000961A9"/>
    <w:rsid w:val="00096339"/>
    <w:rsid w:val="000A1255"/>
    <w:rsid w:val="000A2EA2"/>
    <w:rsid w:val="000A4343"/>
    <w:rsid w:val="000A4B81"/>
    <w:rsid w:val="000A6081"/>
    <w:rsid w:val="000A634F"/>
    <w:rsid w:val="000B0BFB"/>
    <w:rsid w:val="000B25F9"/>
    <w:rsid w:val="000B2F2F"/>
    <w:rsid w:val="000B4E57"/>
    <w:rsid w:val="000B5308"/>
    <w:rsid w:val="000C31A8"/>
    <w:rsid w:val="000C3A4E"/>
    <w:rsid w:val="000C4375"/>
    <w:rsid w:val="000C6584"/>
    <w:rsid w:val="000D0742"/>
    <w:rsid w:val="000D25A9"/>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67C4"/>
    <w:rsid w:val="00117CBE"/>
    <w:rsid w:val="00123FC9"/>
    <w:rsid w:val="001274F0"/>
    <w:rsid w:val="00127DAA"/>
    <w:rsid w:val="00130855"/>
    <w:rsid w:val="0013125A"/>
    <w:rsid w:val="00135800"/>
    <w:rsid w:val="00136D07"/>
    <w:rsid w:val="001376BC"/>
    <w:rsid w:val="00137EAD"/>
    <w:rsid w:val="00140DBC"/>
    <w:rsid w:val="0014123D"/>
    <w:rsid w:val="0014192C"/>
    <w:rsid w:val="00142961"/>
    <w:rsid w:val="00143618"/>
    <w:rsid w:val="00143BC2"/>
    <w:rsid w:val="001459C2"/>
    <w:rsid w:val="00146736"/>
    <w:rsid w:val="00146FBB"/>
    <w:rsid w:val="001510F0"/>
    <w:rsid w:val="00152A9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A6D96"/>
    <w:rsid w:val="001B0486"/>
    <w:rsid w:val="001B0834"/>
    <w:rsid w:val="001B0C2D"/>
    <w:rsid w:val="001B12A3"/>
    <w:rsid w:val="001B13C1"/>
    <w:rsid w:val="001B2538"/>
    <w:rsid w:val="001B31A6"/>
    <w:rsid w:val="001B52E6"/>
    <w:rsid w:val="001C07C1"/>
    <w:rsid w:val="001C22A6"/>
    <w:rsid w:val="001C3C8D"/>
    <w:rsid w:val="001C5000"/>
    <w:rsid w:val="001C5DE1"/>
    <w:rsid w:val="001C6A2B"/>
    <w:rsid w:val="001C7D91"/>
    <w:rsid w:val="001D0270"/>
    <w:rsid w:val="001D2CD3"/>
    <w:rsid w:val="001D4774"/>
    <w:rsid w:val="001D5AA3"/>
    <w:rsid w:val="001D7DD6"/>
    <w:rsid w:val="001E0EF9"/>
    <w:rsid w:val="001E2877"/>
    <w:rsid w:val="001E6281"/>
    <w:rsid w:val="001E7B11"/>
    <w:rsid w:val="001F166E"/>
    <w:rsid w:val="001F1E96"/>
    <w:rsid w:val="001F2489"/>
    <w:rsid w:val="001F426B"/>
    <w:rsid w:val="001F4A1F"/>
    <w:rsid w:val="001F68AC"/>
    <w:rsid w:val="001F7FD4"/>
    <w:rsid w:val="002005ED"/>
    <w:rsid w:val="00200B55"/>
    <w:rsid w:val="002024B9"/>
    <w:rsid w:val="0020508F"/>
    <w:rsid w:val="00206333"/>
    <w:rsid w:val="00206816"/>
    <w:rsid w:val="00207CB0"/>
    <w:rsid w:val="00211436"/>
    <w:rsid w:val="00211649"/>
    <w:rsid w:val="00213A3D"/>
    <w:rsid w:val="00213B2C"/>
    <w:rsid w:val="002165F9"/>
    <w:rsid w:val="002176F5"/>
    <w:rsid w:val="00217A4E"/>
    <w:rsid w:val="00222863"/>
    <w:rsid w:val="002228DC"/>
    <w:rsid w:val="0022314C"/>
    <w:rsid w:val="00232324"/>
    <w:rsid w:val="00232A0F"/>
    <w:rsid w:val="002364C5"/>
    <w:rsid w:val="00237A91"/>
    <w:rsid w:val="00240642"/>
    <w:rsid w:val="00242950"/>
    <w:rsid w:val="00246FF7"/>
    <w:rsid w:val="00247948"/>
    <w:rsid w:val="00247B76"/>
    <w:rsid w:val="0025313B"/>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6F7"/>
    <w:rsid w:val="0029170F"/>
    <w:rsid w:val="00292971"/>
    <w:rsid w:val="0029412A"/>
    <w:rsid w:val="002A4881"/>
    <w:rsid w:val="002A4EE3"/>
    <w:rsid w:val="002A578D"/>
    <w:rsid w:val="002A7A0F"/>
    <w:rsid w:val="002B0220"/>
    <w:rsid w:val="002B1282"/>
    <w:rsid w:val="002B7B39"/>
    <w:rsid w:val="002C16CA"/>
    <w:rsid w:val="002C3198"/>
    <w:rsid w:val="002C4361"/>
    <w:rsid w:val="002C65FD"/>
    <w:rsid w:val="002C7896"/>
    <w:rsid w:val="002D060D"/>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2497"/>
    <w:rsid w:val="00303877"/>
    <w:rsid w:val="003048F9"/>
    <w:rsid w:val="00306A69"/>
    <w:rsid w:val="00306EE2"/>
    <w:rsid w:val="00312392"/>
    <w:rsid w:val="00313BDE"/>
    <w:rsid w:val="00314671"/>
    <w:rsid w:val="00320B7E"/>
    <w:rsid w:val="003236F4"/>
    <w:rsid w:val="00323E52"/>
    <w:rsid w:val="00325F54"/>
    <w:rsid w:val="00327C84"/>
    <w:rsid w:val="00330679"/>
    <w:rsid w:val="0033338A"/>
    <w:rsid w:val="00334DE6"/>
    <w:rsid w:val="00335A5B"/>
    <w:rsid w:val="0033682D"/>
    <w:rsid w:val="00337466"/>
    <w:rsid w:val="0034015D"/>
    <w:rsid w:val="003404FC"/>
    <w:rsid w:val="00344727"/>
    <w:rsid w:val="00345E2B"/>
    <w:rsid w:val="0034712E"/>
    <w:rsid w:val="00347395"/>
    <w:rsid w:val="00350D3C"/>
    <w:rsid w:val="00351B06"/>
    <w:rsid w:val="003521D0"/>
    <w:rsid w:val="003560B6"/>
    <w:rsid w:val="003565EE"/>
    <w:rsid w:val="003604F1"/>
    <w:rsid w:val="00361918"/>
    <w:rsid w:val="0036552B"/>
    <w:rsid w:val="003660CA"/>
    <w:rsid w:val="00367C22"/>
    <w:rsid w:val="003702DE"/>
    <w:rsid w:val="00370565"/>
    <w:rsid w:val="00371645"/>
    <w:rsid w:val="00374611"/>
    <w:rsid w:val="00377782"/>
    <w:rsid w:val="00380124"/>
    <w:rsid w:val="00381889"/>
    <w:rsid w:val="003857F8"/>
    <w:rsid w:val="003867AF"/>
    <w:rsid w:val="00387604"/>
    <w:rsid w:val="003933EB"/>
    <w:rsid w:val="003940A9"/>
    <w:rsid w:val="00394D82"/>
    <w:rsid w:val="00394E35"/>
    <w:rsid w:val="003A2D3C"/>
    <w:rsid w:val="003A3F86"/>
    <w:rsid w:val="003A4B92"/>
    <w:rsid w:val="003A4C5D"/>
    <w:rsid w:val="003A5352"/>
    <w:rsid w:val="003A6D23"/>
    <w:rsid w:val="003B0792"/>
    <w:rsid w:val="003B3D40"/>
    <w:rsid w:val="003B601A"/>
    <w:rsid w:val="003B799F"/>
    <w:rsid w:val="003C4FF3"/>
    <w:rsid w:val="003C54B3"/>
    <w:rsid w:val="003C79EA"/>
    <w:rsid w:val="003D0948"/>
    <w:rsid w:val="003D1381"/>
    <w:rsid w:val="003D17D0"/>
    <w:rsid w:val="003D2760"/>
    <w:rsid w:val="003D291A"/>
    <w:rsid w:val="003D2E90"/>
    <w:rsid w:val="003D3BDF"/>
    <w:rsid w:val="003D6F2E"/>
    <w:rsid w:val="003E05F6"/>
    <w:rsid w:val="003E1DEC"/>
    <w:rsid w:val="003E2486"/>
    <w:rsid w:val="003E2B6F"/>
    <w:rsid w:val="003E5707"/>
    <w:rsid w:val="003E6903"/>
    <w:rsid w:val="003E69E3"/>
    <w:rsid w:val="003E6B13"/>
    <w:rsid w:val="003E6C22"/>
    <w:rsid w:val="003E7115"/>
    <w:rsid w:val="003F0199"/>
    <w:rsid w:val="003F19EA"/>
    <w:rsid w:val="003F2497"/>
    <w:rsid w:val="003F3DFD"/>
    <w:rsid w:val="003F4A7B"/>
    <w:rsid w:val="003F6727"/>
    <w:rsid w:val="00400B47"/>
    <w:rsid w:val="00400E34"/>
    <w:rsid w:val="004012BE"/>
    <w:rsid w:val="00404D35"/>
    <w:rsid w:val="004055A9"/>
    <w:rsid w:val="0040749E"/>
    <w:rsid w:val="004075B3"/>
    <w:rsid w:val="004102C2"/>
    <w:rsid w:val="004108C0"/>
    <w:rsid w:val="004110A1"/>
    <w:rsid w:val="00414927"/>
    <w:rsid w:val="00414B73"/>
    <w:rsid w:val="00417271"/>
    <w:rsid w:val="00422B76"/>
    <w:rsid w:val="004236FC"/>
    <w:rsid w:val="00423B0E"/>
    <w:rsid w:val="00424F1D"/>
    <w:rsid w:val="0043123F"/>
    <w:rsid w:val="0043631D"/>
    <w:rsid w:val="00440CE7"/>
    <w:rsid w:val="004426D5"/>
    <w:rsid w:val="004428F0"/>
    <w:rsid w:val="00450E53"/>
    <w:rsid w:val="004527F7"/>
    <w:rsid w:val="0045392E"/>
    <w:rsid w:val="00454AFF"/>
    <w:rsid w:val="00454CD8"/>
    <w:rsid w:val="0045578F"/>
    <w:rsid w:val="004572E1"/>
    <w:rsid w:val="004578D4"/>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7F"/>
    <w:rsid w:val="004908DF"/>
    <w:rsid w:val="00491868"/>
    <w:rsid w:val="00493A08"/>
    <w:rsid w:val="004969BA"/>
    <w:rsid w:val="00497B0D"/>
    <w:rsid w:val="00497FD3"/>
    <w:rsid w:val="004A3A25"/>
    <w:rsid w:val="004A705E"/>
    <w:rsid w:val="004A7FBB"/>
    <w:rsid w:val="004B385E"/>
    <w:rsid w:val="004B6607"/>
    <w:rsid w:val="004B7C7C"/>
    <w:rsid w:val="004C184F"/>
    <w:rsid w:val="004C226E"/>
    <w:rsid w:val="004C26C9"/>
    <w:rsid w:val="004C3822"/>
    <w:rsid w:val="004C442B"/>
    <w:rsid w:val="004C4B90"/>
    <w:rsid w:val="004C4E8D"/>
    <w:rsid w:val="004C6E13"/>
    <w:rsid w:val="004C7F6B"/>
    <w:rsid w:val="004D174D"/>
    <w:rsid w:val="004D4A3B"/>
    <w:rsid w:val="004E1876"/>
    <w:rsid w:val="004E4031"/>
    <w:rsid w:val="004E60CD"/>
    <w:rsid w:val="004E6E42"/>
    <w:rsid w:val="004E7653"/>
    <w:rsid w:val="004F0729"/>
    <w:rsid w:val="004F2422"/>
    <w:rsid w:val="004F2DE2"/>
    <w:rsid w:val="004F3DF5"/>
    <w:rsid w:val="004F4FA9"/>
    <w:rsid w:val="004F5DF6"/>
    <w:rsid w:val="00501840"/>
    <w:rsid w:val="0050643F"/>
    <w:rsid w:val="00506AB7"/>
    <w:rsid w:val="005074E3"/>
    <w:rsid w:val="00510343"/>
    <w:rsid w:val="005105B4"/>
    <w:rsid w:val="00511900"/>
    <w:rsid w:val="00511E28"/>
    <w:rsid w:val="00517316"/>
    <w:rsid w:val="005205EF"/>
    <w:rsid w:val="005221E1"/>
    <w:rsid w:val="00532353"/>
    <w:rsid w:val="0053540F"/>
    <w:rsid w:val="00535598"/>
    <w:rsid w:val="00536C69"/>
    <w:rsid w:val="00537C04"/>
    <w:rsid w:val="00540E1D"/>
    <w:rsid w:val="00543D22"/>
    <w:rsid w:val="005455F2"/>
    <w:rsid w:val="00546E2C"/>
    <w:rsid w:val="00547D35"/>
    <w:rsid w:val="00551E3C"/>
    <w:rsid w:val="0055290C"/>
    <w:rsid w:val="0055391A"/>
    <w:rsid w:val="005543F2"/>
    <w:rsid w:val="0055467D"/>
    <w:rsid w:val="00554EA1"/>
    <w:rsid w:val="00555B18"/>
    <w:rsid w:val="0056184C"/>
    <w:rsid w:val="00562DA5"/>
    <w:rsid w:val="005630EA"/>
    <w:rsid w:val="00564AA4"/>
    <w:rsid w:val="00566406"/>
    <w:rsid w:val="00566F4A"/>
    <w:rsid w:val="00567B7B"/>
    <w:rsid w:val="005704C9"/>
    <w:rsid w:val="00571253"/>
    <w:rsid w:val="005732C9"/>
    <w:rsid w:val="00574112"/>
    <w:rsid w:val="00574452"/>
    <w:rsid w:val="005751F1"/>
    <w:rsid w:val="00575325"/>
    <w:rsid w:val="00577C62"/>
    <w:rsid w:val="00582260"/>
    <w:rsid w:val="00584E7E"/>
    <w:rsid w:val="005866C6"/>
    <w:rsid w:val="00586D0A"/>
    <w:rsid w:val="00591F68"/>
    <w:rsid w:val="0059286F"/>
    <w:rsid w:val="00596418"/>
    <w:rsid w:val="005A3E32"/>
    <w:rsid w:val="005A54EE"/>
    <w:rsid w:val="005A558F"/>
    <w:rsid w:val="005A57F1"/>
    <w:rsid w:val="005A7F39"/>
    <w:rsid w:val="005B09B7"/>
    <w:rsid w:val="005B28B3"/>
    <w:rsid w:val="005B5956"/>
    <w:rsid w:val="005C0751"/>
    <w:rsid w:val="005C2547"/>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2F14"/>
    <w:rsid w:val="00644486"/>
    <w:rsid w:val="0064599E"/>
    <w:rsid w:val="00645ADA"/>
    <w:rsid w:val="006472AB"/>
    <w:rsid w:val="0065147F"/>
    <w:rsid w:val="006524AF"/>
    <w:rsid w:val="006539D3"/>
    <w:rsid w:val="00654C57"/>
    <w:rsid w:val="00654C9D"/>
    <w:rsid w:val="00654F2F"/>
    <w:rsid w:val="0065783B"/>
    <w:rsid w:val="00660EB4"/>
    <w:rsid w:val="00661356"/>
    <w:rsid w:val="00665EDA"/>
    <w:rsid w:val="00667BDA"/>
    <w:rsid w:val="00674103"/>
    <w:rsid w:val="00676DA3"/>
    <w:rsid w:val="006777E8"/>
    <w:rsid w:val="00677AD1"/>
    <w:rsid w:val="00681D0E"/>
    <w:rsid w:val="00682A48"/>
    <w:rsid w:val="006920DB"/>
    <w:rsid w:val="00692461"/>
    <w:rsid w:val="0069262C"/>
    <w:rsid w:val="0069287A"/>
    <w:rsid w:val="0069352B"/>
    <w:rsid w:val="00694F1F"/>
    <w:rsid w:val="00696B24"/>
    <w:rsid w:val="00697B7A"/>
    <w:rsid w:val="006A1237"/>
    <w:rsid w:val="006A3E1F"/>
    <w:rsid w:val="006A65BC"/>
    <w:rsid w:val="006A7BD0"/>
    <w:rsid w:val="006B056C"/>
    <w:rsid w:val="006B2BA3"/>
    <w:rsid w:val="006B4456"/>
    <w:rsid w:val="006B51E4"/>
    <w:rsid w:val="006B633E"/>
    <w:rsid w:val="006B7C28"/>
    <w:rsid w:val="006C097B"/>
    <w:rsid w:val="006C099D"/>
    <w:rsid w:val="006C7408"/>
    <w:rsid w:val="006C7CBB"/>
    <w:rsid w:val="006D0852"/>
    <w:rsid w:val="006D169C"/>
    <w:rsid w:val="006D49F0"/>
    <w:rsid w:val="006D4EF3"/>
    <w:rsid w:val="006E15F3"/>
    <w:rsid w:val="006E17B0"/>
    <w:rsid w:val="006E1E1E"/>
    <w:rsid w:val="006F166D"/>
    <w:rsid w:val="006F1C5F"/>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5FD4"/>
    <w:rsid w:val="00736DEF"/>
    <w:rsid w:val="007412A3"/>
    <w:rsid w:val="00742311"/>
    <w:rsid w:val="0074239E"/>
    <w:rsid w:val="00742D57"/>
    <w:rsid w:val="00746D68"/>
    <w:rsid w:val="00752CBB"/>
    <w:rsid w:val="00754487"/>
    <w:rsid w:val="0075476E"/>
    <w:rsid w:val="00755571"/>
    <w:rsid w:val="00755763"/>
    <w:rsid w:val="00760345"/>
    <w:rsid w:val="00763E25"/>
    <w:rsid w:val="007643ED"/>
    <w:rsid w:val="0076514E"/>
    <w:rsid w:val="007656D3"/>
    <w:rsid w:val="007663DF"/>
    <w:rsid w:val="007666B1"/>
    <w:rsid w:val="0076767C"/>
    <w:rsid w:val="00771CE8"/>
    <w:rsid w:val="0077281F"/>
    <w:rsid w:val="00773B62"/>
    <w:rsid w:val="00776505"/>
    <w:rsid w:val="00776815"/>
    <w:rsid w:val="00776E9C"/>
    <w:rsid w:val="007778A5"/>
    <w:rsid w:val="007813E3"/>
    <w:rsid w:val="007839E2"/>
    <w:rsid w:val="00783A9F"/>
    <w:rsid w:val="00783C03"/>
    <w:rsid w:val="007874D5"/>
    <w:rsid w:val="00790715"/>
    <w:rsid w:val="00792526"/>
    <w:rsid w:val="0079446E"/>
    <w:rsid w:val="00795D10"/>
    <w:rsid w:val="00795DB8"/>
    <w:rsid w:val="00796E9F"/>
    <w:rsid w:val="00797A16"/>
    <w:rsid w:val="00797EE3"/>
    <w:rsid w:val="007A1C30"/>
    <w:rsid w:val="007A41B6"/>
    <w:rsid w:val="007A52B5"/>
    <w:rsid w:val="007A571F"/>
    <w:rsid w:val="007A5B0A"/>
    <w:rsid w:val="007A6BAA"/>
    <w:rsid w:val="007A7917"/>
    <w:rsid w:val="007B06B0"/>
    <w:rsid w:val="007B2A6F"/>
    <w:rsid w:val="007B5254"/>
    <w:rsid w:val="007B675B"/>
    <w:rsid w:val="007C1306"/>
    <w:rsid w:val="007C2562"/>
    <w:rsid w:val="007C34F1"/>
    <w:rsid w:val="007C37E7"/>
    <w:rsid w:val="007C3BF2"/>
    <w:rsid w:val="007C405A"/>
    <w:rsid w:val="007C7DEF"/>
    <w:rsid w:val="007D459B"/>
    <w:rsid w:val="007D5A59"/>
    <w:rsid w:val="007D7DE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3AE8"/>
    <w:rsid w:val="007F45B6"/>
    <w:rsid w:val="007F5276"/>
    <w:rsid w:val="008037F3"/>
    <w:rsid w:val="00805B60"/>
    <w:rsid w:val="0081029E"/>
    <w:rsid w:val="00811026"/>
    <w:rsid w:val="00811F33"/>
    <w:rsid w:val="00814619"/>
    <w:rsid w:val="008177B9"/>
    <w:rsid w:val="00824D5A"/>
    <w:rsid w:val="00825629"/>
    <w:rsid w:val="0082719D"/>
    <w:rsid w:val="008306BE"/>
    <w:rsid w:val="008311BB"/>
    <w:rsid w:val="00835876"/>
    <w:rsid w:val="00835CAE"/>
    <w:rsid w:val="0084547F"/>
    <w:rsid w:val="0084548F"/>
    <w:rsid w:val="00851170"/>
    <w:rsid w:val="00851CBC"/>
    <w:rsid w:val="0085289E"/>
    <w:rsid w:val="00855008"/>
    <w:rsid w:val="00856DAE"/>
    <w:rsid w:val="00856FF9"/>
    <w:rsid w:val="00857A2E"/>
    <w:rsid w:val="00857A43"/>
    <w:rsid w:val="00860A91"/>
    <w:rsid w:val="0086229F"/>
    <w:rsid w:val="008667B5"/>
    <w:rsid w:val="00872F7A"/>
    <w:rsid w:val="008747EA"/>
    <w:rsid w:val="00874B21"/>
    <w:rsid w:val="00876AC3"/>
    <w:rsid w:val="00880623"/>
    <w:rsid w:val="00881848"/>
    <w:rsid w:val="00881E50"/>
    <w:rsid w:val="00883912"/>
    <w:rsid w:val="00884B18"/>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25C0"/>
    <w:rsid w:val="008B52E1"/>
    <w:rsid w:val="008B6D46"/>
    <w:rsid w:val="008C642D"/>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13A0"/>
    <w:rsid w:val="00902005"/>
    <w:rsid w:val="00905328"/>
    <w:rsid w:val="009128A4"/>
    <w:rsid w:val="00912D88"/>
    <w:rsid w:val="00922F98"/>
    <w:rsid w:val="009276A3"/>
    <w:rsid w:val="00930009"/>
    <w:rsid w:val="00930852"/>
    <w:rsid w:val="00930F8D"/>
    <w:rsid w:val="00933190"/>
    <w:rsid w:val="00933232"/>
    <w:rsid w:val="00934AB2"/>
    <w:rsid w:val="00935E31"/>
    <w:rsid w:val="00941BC5"/>
    <w:rsid w:val="0094286B"/>
    <w:rsid w:val="00943E4D"/>
    <w:rsid w:val="00943F84"/>
    <w:rsid w:val="009471F6"/>
    <w:rsid w:val="009544FB"/>
    <w:rsid w:val="00957499"/>
    <w:rsid w:val="00957556"/>
    <w:rsid w:val="00957892"/>
    <w:rsid w:val="00962BEC"/>
    <w:rsid w:val="00964CE3"/>
    <w:rsid w:val="009700F1"/>
    <w:rsid w:val="009701A1"/>
    <w:rsid w:val="00970AD4"/>
    <w:rsid w:val="0097314C"/>
    <w:rsid w:val="0097463D"/>
    <w:rsid w:val="00977AB4"/>
    <w:rsid w:val="00981AEC"/>
    <w:rsid w:val="00984B23"/>
    <w:rsid w:val="00984FCA"/>
    <w:rsid w:val="009850F0"/>
    <w:rsid w:val="009856FA"/>
    <w:rsid w:val="00986FEF"/>
    <w:rsid w:val="00987D9B"/>
    <w:rsid w:val="00987F22"/>
    <w:rsid w:val="009906A0"/>
    <w:rsid w:val="0099518F"/>
    <w:rsid w:val="009956BC"/>
    <w:rsid w:val="00996543"/>
    <w:rsid w:val="009A12BC"/>
    <w:rsid w:val="009A2FEE"/>
    <w:rsid w:val="009A30D8"/>
    <w:rsid w:val="009A411F"/>
    <w:rsid w:val="009A4254"/>
    <w:rsid w:val="009A60B9"/>
    <w:rsid w:val="009B13E0"/>
    <w:rsid w:val="009B1F10"/>
    <w:rsid w:val="009B2AA1"/>
    <w:rsid w:val="009B4193"/>
    <w:rsid w:val="009B56E2"/>
    <w:rsid w:val="009B648B"/>
    <w:rsid w:val="009C2625"/>
    <w:rsid w:val="009C64A0"/>
    <w:rsid w:val="009D05CA"/>
    <w:rsid w:val="009D1370"/>
    <w:rsid w:val="009D21FF"/>
    <w:rsid w:val="009D5892"/>
    <w:rsid w:val="009E0515"/>
    <w:rsid w:val="009E220E"/>
    <w:rsid w:val="009E2EA8"/>
    <w:rsid w:val="009E3273"/>
    <w:rsid w:val="009E3EA8"/>
    <w:rsid w:val="009E4B2A"/>
    <w:rsid w:val="009E4C36"/>
    <w:rsid w:val="009E6709"/>
    <w:rsid w:val="009E7AB0"/>
    <w:rsid w:val="009E7D69"/>
    <w:rsid w:val="009F3C8F"/>
    <w:rsid w:val="009F4F54"/>
    <w:rsid w:val="009F5473"/>
    <w:rsid w:val="00A00C3D"/>
    <w:rsid w:val="00A01FAE"/>
    <w:rsid w:val="00A05AD9"/>
    <w:rsid w:val="00A07BFA"/>
    <w:rsid w:val="00A1141A"/>
    <w:rsid w:val="00A12076"/>
    <w:rsid w:val="00A12548"/>
    <w:rsid w:val="00A12F88"/>
    <w:rsid w:val="00A136A9"/>
    <w:rsid w:val="00A13C61"/>
    <w:rsid w:val="00A141FC"/>
    <w:rsid w:val="00A151FC"/>
    <w:rsid w:val="00A15581"/>
    <w:rsid w:val="00A161AA"/>
    <w:rsid w:val="00A16D64"/>
    <w:rsid w:val="00A21421"/>
    <w:rsid w:val="00A302DA"/>
    <w:rsid w:val="00A32DF3"/>
    <w:rsid w:val="00A33F29"/>
    <w:rsid w:val="00A37490"/>
    <w:rsid w:val="00A374A8"/>
    <w:rsid w:val="00A418CD"/>
    <w:rsid w:val="00A4219F"/>
    <w:rsid w:val="00A4241D"/>
    <w:rsid w:val="00A43DFA"/>
    <w:rsid w:val="00A446D1"/>
    <w:rsid w:val="00A44F59"/>
    <w:rsid w:val="00A4596D"/>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215E"/>
    <w:rsid w:val="00A82771"/>
    <w:rsid w:val="00A863F7"/>
    <w:rsid w:val="00A86946"/>
    <w:rsid w:val="00A870DA"/>
    <w:rsid w:val="00A909A0"/>
    <w:rsid w:val="00A93113"/>
    <w:rsid w:val="00A9333B"/>
    <w:rsid w:val="00A94C20"/>
    <w:rsid w:val="00A94EC8"/>
    <w:rsid w:val="00A96D60"/>
    <w:rsid w:val="00A972D7"/>
    <w:rsid w:val="00AA1670"/>
    <w:rsid w:val="00AA32F4"/>
    <w:rsid w:val="00AA486D"/>
    <w:rsid w:val="00AA52DC"/>
    <w:rsid w:val="00AA5AFA"/>
    <w:rsid w:val="00AA6C7B"/>
    <w:rsid w:val="00AA765A"/>
    <w:rsid w:val="00AA76D4"/>
    <w:rsid w:val="00AA7B56"/>
    <w:rsid w:val="00AB0094"/>
    <w:rsid w:val="00AB0E93"/>
    <w:rsid w:val="00AB0F67"/>
    <w:rsid w:val="00AB1251"/>
    <w:rsid w:val="00AB15D0"/>
    <w:rsid w:val="00AB1DFB"/>
    <w:rsid w:val="00AB392E"/>
    <w:rsid w:val="00AB5BB2"/>
    <w:rsid w:val="00AB5E27"/>
    <w:rsid w:val="00AB7C32"/>
    <w:rsid w:val="00AC2E03"/>
    <w:rsid w:val="00AC39FA"/>
    <w:rsid w:val="00AC4F85"/>
    <w:rsid w:val="00AC7D11"/>
    <w:rsid w:val="00AD1C4E"/>
    <w:rsid w:val="00AD48DF"/>
    <w:rsid w:val="00AD762E"/>
    <w:rsid w:val="00AE369D"/>
    <w:rsid w:val="00AE4787"/>
    <w:rsid w:val="00AE4A30"/>
    <w:rsid w:val="00AE551D"/>
    <w:rsid w:val="00AE5C01"/>
    <w:rsid w:val="00AF08E0"/>
    <w:rsid w:val="00AF1125"/>
    <w:rsid w:val="00AF7042"/>
    <w:rsid w:val="00B01029"/>
    <w:rsid w:val="00B018D7"/>
    <w:rsid w:val="00B048CE"/>
    <w:rsid w:val="00B059E0"/>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40A8"/>
    <w:rsid w:val="00B36E73"/>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5509"/>
    <w:rsid w:val="00B65521"/>
    <w:rsid w:val="00B66F5E"/>
    <w:rsid w:val="00B75725"/>
    <w:rsid w:val="00B75E21"/>
    <w:rsid w:val="00B77463"/>
    <w:rsid w:val="00B82024"/>
    <w:rsid w:val="00B825A9"/>
    <w:rsid w:val="00B825DE"/>
    <w:rsid w:val="00B835E2"/>
    <w:rsid w:val="00B92740"/>
    <w:rsid w:val="00B93CC2"/>
    <w:rsid w:val="00B964A4"/>
    <w:rsid w:val="00BA2C90"/>
    <w:rsid w:val="00BA3280"/>
    <w:rsid w:val="00BA5160"/>
    <w:rsid w:val="00BA6EF4"/>
    <w:rsid w:val="00BB029D"/>
    <w:rsid w:val="00BB0476"/>
    <w:rsid w:val="00BB0C8B"/>
    <w:rsid w:val="00BB0CB3"/>
    <w:rsid w:val="00BB42BB"/>
    <w:rsid w:val="00BB448B"/>
    <w:rsid w:val="00BB5A46"/>
    <w:rsid w:val="00BC22E5"/>
    <w:rsid w:val="00BC2FFE"/>
    <w:rsid w:val="00BC36B6"/>
    <w:rsid w:val="00BC4CF3"/>
    <w:rsid w:val="00BC548C"/>
    <w:rsid w:val="00BC58CD"/>
    <w:rsid w:val="00BC5A96"/>
    <w:rsid w:val="00BC6E8C"/>
    <w:rsid w:val="00BD3677"/>
    <w:rsid w:val="00BD43A3"/>
    <w:rsid w:val="00BD76B3"/>
    <w:rsid w:val="00BE075A"/>
    <w:rsid w:val="00BE228F"/>
    <w:rsid w:val="00BE2386"/>
    <w:rsid w:val="00BE3204"/>
    <w:rsid w:val="00BE61A9"/>
    <w:rsid w:val="00BE6AB1"/>
    <w:rsid w:val="00BE7BD1"/>
    <w:rsid w:val="00BF0083"/>
    <w:rsid w:val="00BF2B6B"/>
    <w:rsid w:val="00BF2FE6"/>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E47"/>
    <w:rsid w:val="00C365FB"/>
    <w:rsid w:val="00C36CE1"/>
    <w:rsid w:val="00C4084F"/>
    <w:rsid w:val="00C41F27"/>
    <w:rsid w:val="00C4392F"/>
    <w:rsid w:val="00C44EC3"/>
    <w:rsid w:val="00C47B38"/>
    <w:rsid w:val="00C5560D"/>
    <w:rsid w:val="00C60C40"/>
    <w:rsid w:val="00C6462A"/>
    <w:rsid w:val="00C6561F"/>
    <w:rsid w:val="00C65941"/>
    <w:rsid w:val="00C70187"/>
    <w:rsid w:val="00C70496"/>
    <w:rsid w:val="00C7265F"/>
    <w:rsid w:val="00C7266A"/>
    <w:rsid w:val="00C7305F"/>
    <w:rsid w:val="00C73B33"/>
    <w:rsid w:val="00C747B9"/>
    <w:rsid w:val="00C75807"/>
    <w:rsid w:val="00C765A1"/>
    <w:rsid w:val="00C77140"/>
    <w:rsid w:val="00C81A84"/>
    <w:rsid w:val="00C82573"/>
    <w:rsid w:val="00C83093"/>
    <w:rsid w:val="00C84AE0"/>
    <w:rsid w:val="00C8570A"/>
    <w:rsid w:val="00C85BD4"/>
    <w:rsid w:val="00C86682"/>
    <w:rsid w:val="00C91843"/>
    <w:rsid w:val="00C927ED"/>
    <w:rsid w:val="00C942E5"/>
    <w:rsid w:val="00C94E38"/>
    <w:rsid w:val="00C95985"/>
    <w:rsid w:val="00CA7673"/>
    <w:rsid w:val="00CA785F"/>
    <w:rsid w:val="00CB481B"/>
    <w:rsid w:val="00CB4884"/>
    <w:rsid w:val="00CB5280"/>
    <w:rsid w:val="00CC19DB"/>
    <w:rsid w:val="00CD04E6"/>
    <w:rsid w:val="00CD06E7"/>
    <w:rsid w:val="00CD1B6A"/>
    <w:rsid w:val="00CD4DC7"/>
    <w:rsid w:val="00CD517A"/>
    <w:rsid w:val="00CD6C2D"/>
    <w:rsid w:val="00CD71DA"/>
    <w:rsid w:val="00CE0220"/>
    <w:rsid w:val="00CE4BB8"/>
    <w:rsid w:val="00CE5B85"/>
    <w:rsid w:val="00CE77D0"/>
    <w:rsid w:val="00CF1D35"/>
    <w:rsid w:val="00CF338E"/>
    <w:rsid w:val="00CF395B"/>
    <w:rsid w:val="00CF62CE"/>
    <w:rsid w:val="00CF7034"/>
    <w:rsid w:val="00D01433"/>
    <w:rsid w:val="00D018FB"/>
    <w:rsid w:val="00D05DE5"/>
    <w:rsid w:val="00D07143"/>
    <w:rsid w:val="00D13C82"/>
    <w:rsid w:val="00D14167"/>
    <w:rsid w:val="00D14AF3"/>
    <w:rsid w:val="00D16FD5"/>
    <w:rsid w:val="00D176A7"/>
    <w:rsid w:val="00D176DA"/>
    <w:rsid w:val="00D22A6D"/>
    <w:rsid w:val="00D25BEC"/>
    <w:rsid w:val="00D30C57"/>
    <w:rsid w:val="00D315D2"/>
    <w:rsid w:val="00D31F5A"/>
    <w:rsid w:val="00D325F7"/>
    <w:rsid w:val="00D32901"/>
    <w:rsid w:val="00D337BD"/>
    <w:rsid w:val="00D351F4"/>
    <w:rsid w:val="00D36E32"/>
    <w:rsid w:val="00D40EFE"/>
    <w:rsid w:val="00D4176D"/>
    <w:rsid w:val="00D44A0B"/>
    <w:rsid w:val="00D44D18"/>
    <w:rsid w:val="00D4546E"/>
    <w:rsid w:val="00D456F8"/>
    <w:rsid w:val="00D45BCE"/>
    <w:rsid w:val="00D46AA6"/>
    <w:rsid w:val="00D57F53"/>
    <w:rsid w:val="00D61D59"/>
    <w:rsid w:val="00D64895"/>
    <w:rsid w:val="00D66250"/>
    <w:rsid w:val="00D729B3"/>
    <w:rsid w:val="00D73C34"/>
    <w:rsid w:val="00D741EA"/>
    <w:rsid w:val="00D745D2"/>
    <w:rsid w:val="00D75742"/>
    <w:rsid w:val="00D76592"/>
    <w:rsid w:val="00D8142E"/>
    <w:rsid w:val="00D86B7F"/>
    <w:rsid w:val="00D90DC8"/>
    <w:rsid w:val="00D91FAB"/>
    <w:rsid w:val="00D926D7"/>
    <w:rsid w:val="00D95CEE"/>
    <w:rsid w:val="00D978B7"/>
    <w:rsid w:val="00DA011B"/>
    <w:rsid w:val="00DA0551"/>
    <w:rsid w:val="00DA1DE8"/>
    <w:rsid w:val="00DA3FB5"/>
    <w:rsid w:val="00DB0D44"/>
    <w:rsid w:val="00DB45C1"/>
    <w:rsid w:val="00DB45CE"/>
    <w:rsid w:val="00DB6EE3"/>
    <w:rsid w:val="00DC2B8B"/>
    <w:rsid w:val="00DC36E3"/>
    <w:rsid w:val="00DC48E6"/>
    <w:rsid w:val="00DC5505"/>
    <w:rsid w:val="00DC7186"/>
    <w:rsid w:val="00DD3708"/>
    <w:rsid w:val="00DD4CA8"/>
    <w:rsid w:val="00DD56CB"/>
    <w:rsid w:val="00DD7456"/>
    <w:rsid w:val="00DE4444"/>
    <w:rsid w:val="00DE46B7"/>
    <w:rsid w:val="00DE4FC0"/>
    <w:rsid w:val="00DF04A7"/>
    <w:rsid w:val="00DF1C71"/>
    <w:rsid w:val="00DF2A46"/>
    <w:rsid w:val="00DF3087"/>
    <w:rsid w:val="00DF658D"/>
    <w:rsid w:val="00E01AE5"/>
    <w:rsid w:val="00E03434"/>
    <w:rsid w:val="00E03B86"/>
    <w:rsid w:val="00E05153"/>
    <w:rsid w:val="00E052EB"/>
    <w:rsid w:val="00E06832"/>
    <w:rsid w:val="00E06AF3"/>
    <w:rsid w:val="00E0722C"/>
    <w:rsid w:val="00E10271"/>
    <w:rsid w:val="00E13225"/>
    <w:rsid w:val="00E1349F"/>
    <w:rsid w:val="00E14E22"/>
    <w:rsid w:val="00E20CF7"/>
    <w:rsid w:val="00E20EE1"/>
    <w:rsid w:val="00E25812"/>
    <w:rsid w:val="00E25D8E"/>
    <w:rsid w:val="00E3286F"/>
    <w:rsid w:val="00E33517"/>
    <w:rsid w:val="00E44197"/>
    <w:rsid w:val="00E45E9F"/>
    <w:rsid w:val="00E46A96"/>
    <w:rsid w:val="00E46C15"/>
    <w:rsid w:val="00E50262"/>
    <w:rsid w:val="00E50D26"/>
    <w:rsid w:val="00E52E41"/>
    <w:rsid w:val="00E55318"/>
    <w:rsid w:val="00E55D4E"/>
    <w:rsid w:val="00E62ABC"/>
    <w:rsid w:val="00E644B4"/>
    <w:rsid w:val="00E6583A"/>
    <w:rsid w:val="00E659AD"/>
    <w:rsid w:val="00E70EA2"/>
    <w:rsid w:val="00E7499D"/>
    <w:rsid w:val="00E74CE7"/>
    <w:rsid w:val="00E74E98"/>
    <w:rsid w:val="00E805C4"/>
    <w:rsid w:val="00E81581"/>
    <w:rsid w:val="00E82948"/>
    <w:rsid w:val="00E835A6"/>
    <w:rsid w:val="00E8466C"/>
    <w:rsid w:val="00E8502F"/>
    <w:rsid w:val="00E86A3E"/>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C7074"/>
    <w:rsid w:val="00ED0040"/>
    <w:rsid w:val="00ED2D9D"/>
    <w:rsid w:val="00ED3601"/>
    <w:rsid w:val="00ED3F54"/>
    <w:rsid w:val="00ED5AE4"/>
    <w:rsid w:val="00ED6998"/>
    <w:rsid w:val="00ED7627"/>
    <w:rsid w:val="00ED7937"/>
    <w:rsid w:val="00EE150D"/>
    <w:rsid w:val="00EE2B86"/>
    <w:rsid w:val="00EE2C1E"/>
    <w:rsid w:val="00EE30D7"/>
    <w:rsid w:val="00EE31E4"/>
    <w:rsid w:val="00EE53B0"/>
    <w:rsid w:val="00EF0936"/>
    <w:rsid w:val="00EF1AFB"/>
    <w:rsid w:val="00EF235A"/>
    <w:rsid w:val="00EF38AF"/>
    <w:rsid w:val="00EF41A8"/>
    <w:rsid w:val="00EF42BE"/>
    <w:rsid w:val="00EF5283"/>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7C40"/>
    <w:rsid w:val="00F27DA5"/>
    <w:rsid w:val="00F27E10"/>
    <w:rsid w:val="00F27EDD"/>
    <w:rsid w:val="00F31AA5"/>
    <w:rsid w:val="00F3289C"/>
    <w:rsid w:val="00F35722"/>
    <w:rsid w:val="00F36C6B"/>
    <w:rsid w:val="00F36F7D"/>
    <w:rsid w:val="00F37910"/>
    <w:rsid w:val="00F40DF3"/>
    <w:rsid w:val="00F40EFD"/>
    <w:rsid w:val="00F41C17"/>
    <w:rsid w:val="00F41F86"/>
    <w:rsid w:val="00F4241A"/>
    <w:rsid w:val="00F44A58"/>
    <w:rsid w:val="00F50565"/>
    <w:rsid w:val="00F526AD"/>
    <w:rsid w:val="00F544DD"/>
    <w:rsid w:val="00F5763D"/>
    <w:rsid w:val="00F62519"/>
    <w:rsid w:val="00F6269E"/>
    <w:rsid w:val="00F639DD"/>
    <w:rsid w:val="00F65B0A"/>
    <w:rsid w:val="00F66080"/>
    <w:rsid w:val="00F66E24"/>
    <w:rsid w:val="00F71352"/>
    <w:rsid w:val="00F7214F"/>
    <w:rsid w:val="00F76DD4"/>
    <w:rsid w:val="00F81909"/>
    <w:rsid w:val="00F81B11"/>
    <w:rsid w:val="00F82ADD"/>
    <w:rsid w:val="00F837B3"/>
    <w:rsid w:val="00F846A5"/>
    <w:rsid w:val="00F84815"/>
    <w:rsid w:val="00F84914"/>
    <w:rsid w:val="00F862FF"/>
    <w:rsid w:val="00F87AE9"/>
    <w:rsid w:val="00F90248"/>
    <w:rsid w:val="00FA16C8"/>
    <w:rsid w:val="00FA2157"/>
    <w:rsid w:val="00FA5C9D"/>
    <w:rsid w:val="00FA63E3"/>
    <w:rsid w:val="00FA6BD5"/>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21AA"/>
    <w:rsid w:val="00FD7FB3"/>
    <w:rsid w:val="00FE092A"/>
    <w:rsid w:val="00FE31E6"/>
    <w:rsid w:val="00FE5ED8"/>
    <w:rsid w:val="00FE633E"/>
    <w:rsid w:val="00FE7770"/>
    <w:rsid w:val="00FE7E6B"/>
    <w:rsid w:val="00FF0D3C"/>
    <w:rsid w:val="00FF6592"/>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14:docId w14:val="1BB9ACE2"/>
  <w15:docId w15:val="{B63A0FF9-47DB-4904-BEF5-46577D7C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2">
    <w:name w:val="heading 2"/>
    <w:basedOn w:val="Normal"/>
    <w:next w:val="Normal"/>
    <w:link w:val="Titlu2Caracter"/>
    <w:uiPriority w:val="99"/>
    <w:qFormat/>
    <w:locked/>
    <w:rsid w:val="002916F7"/>
    <w:pPr>
      <w:keepNext/>
      <w:spacing w:after="0" w:line="240" w:lineRule="auto"/>
      <w:jc w:val="center"/>
      <w:outlineLvl w:val="1"/>
    </w:pPr>
    <w:rPr>
      <w:rFonts w:ascii="Cambria" w:hAnsi="Cambria"/>
      <w:b/>
      <w:i/>
      <w:sz w:val="28"/>
      <w:szCs w:val="20"/>
    </w:rPr>
  </w:style>
  <w:style w:type="paragraph" w:styleId="Titlu4">
    <w:name w:val="heading 4"/>
    <w:basedOn w:val="Normal"/>
    <w:next w:val="Normal"/>
    <w:link w:val="Titlu4Caracter"/>
    <w:uiPriority w:val="99"/>
    <w:qFormat/>
    <w:locked/>
    <w:rsid w:val="002916F7"/>
    <w:pPr>
      <w:keepNext/>
      <w:spacing w:before="240" w:after="60"/>
      <w:outlineLvl w:val="3"/>
    </w:pPr>
    <w:rPr>
      <w:b/>
      <w:sz w:val="28"/>
      <w:szCs w:val="20"/>
    </w:rPr>
  </w:style>
  <w:style w:type="paragraph" w:styleId="Titlu7">
    <w:name w:val="heading 7"/>
    <w:basedOn w:val="Normal"/>
    <w:next w:val="Normal"/>
    <w:link w:val="Titlu7Caracter"/>
    <w:uiPriority w:val="99"/>
    <w:qFormat/>
    <w:locked/>
    <w:rsid w:val="00AA76D4"/>
    <w:pPr>
      <w:spacing w:before="240" w:after="60"/>
      <w:outlineLvl w:val="6"/>
    </w:pPr>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uiPriority w:val="99"/>
    <w:semiHidden/>
    <w:locked/>
    <w:rsid w:val="00DC36E3"/>
    <w:rPr>
      <w:rFonts w:ascii="Cambria" w:hAnsi="Cambria" w:cs="Times New Roman"/>
      <w:b/>
      <w:i/>
      <w:sz w:val="28"/>
    </w:rPr>
  </w:style>
  <w:style w:type="character" w:customStyle="1" w:styleId="Titlu4Caracter">
    <w:name w:val="Titlu 4 Caracter"/>
    <w:link w:val="Titlu4"/>
    <w:uiPriority w:val="99"/>
    <w:semiHidden/>
    <w:locked/>
    <w:rsid w:val="00DC36E3"/>
    <w:rPr>
      <w:rFonts w:ascii="Calibri" w:hAnsi="Calibri" w:cs="Times New Roman"/>
      <w:b/>
      <w:sz w:val="28"/>
    </w:rPr>
  </w:style>
  <w:style w:type="character" w:customStyle="1" w:styleId="Titlu7Caracter">
    <w:name w:val="Titlu 7 Caracter"/>
    <w:link w:val="Titlu7"/>
    <w:uiPriority w:val="99"/>
    <w:semiHidden/>
    <w:locked/>
    <w:rsid w:val="00B340A8"/>
    <w:rPr>
      <w:rFonts w:ascii="Calibri" w:hAnsi="Calibri" w:cs="Times New Roman"/>
      <w:sz w:val="24"/>
    </w:rPr>
  </w:style>
  <w:style w:type="paragraph" w:styleId="Antet">
    <w:name w:val="header"/>
    <w:basedOn w:val="Normal"/>
    <w:link w:val="AntetCaracter"/>
    <w:uiPriority w:val="99"/>
    <w:rsid w:val="0010560A"/>
    <w:pPr>
      <w:tabs>
        <w:tab w:val="center" w:pos="4680"/>
        <w:tab w:val="right" w:pos="9360"/>
      </w:tabs>
      <w:spacing w:after="0" w:line="240" w:lineRule="auto"/>
    </w:pPr>
    <w:rPr>
      <w:sz w:val="20"/>
      <w:szCs w:val="20"/>
    </w:r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rPr>
      <w:sz w:val="20"/>
      <w:szCs w:val="20"/>
    </w:r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20"/>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style>
  <w:style w:type="paragraph" w:styleId="Corptext">
    <w:name w:val="Body Text"/>
    <w:basedOn w:val="Normal"/>
    <w:link w:val="CorptextCaracter"/>
    <w:uiPriority w:val="99"/>
    <w:rsid w:val="00C11FCF"/>
    <w:pPr>
      <w:spacing w:after="120"/>
    </w:pPr>
    <w:rPr>
      <w:szCs w:val="20"/>
    </w:rPr>
  </w:style>
  <w:style w:type="character" w:customStyle="1" w:styleId="CorptextCaracter">
    <w:name w:val="Corp text Caracter"/>
    <w:link w:val="Corptext"/>
    <w:uiPriority w:val="99"/>
    <w:locked/>
    <w:rsid w:val="00C11FCF"/>
    <w:rPr>
      <w:rFonts w:cs="Times New Roman"/>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olor w:val="000000"/>
      <w:sz w:val="14"/>
      <w:lang w:val="ro-RO"/>
    </w:rPr>
  </w:style>
  <w:style w:type="character" w:customStyle="1" w:styleId="footerChar">
    <w:name w:val="footer Char"/>
    <w:link w:val="Footer1"/>
    <w:uiPriority w:val="99"/>
    <w:locked/>
    <w:rsid w:val="00E82948"/>
    <w:rPr>
      <w:rFonts w:ascii="Trebuchet MS" w:hAnsi="Trebuchet MS"/>
      <w:color w:val="000000"/>
      <w:sz w:val="14"/>
      <w:lang w:val="ro-RO"/>
    </w:rPr>
  </w:style>
  <w:style w:type="paragraph" w:styleId="Corptext2">
    <w:name w:val="Body Text 2"/>
    <w:basedOn w:val="Normal"/>
    <w:link w:val="Corptext2Caracter"/>
    <w:uiPriority w:val="99"/>
    <w:semiHidden/>
    <w:rsid w:val="004426D5"/>
    <w:pPr>
      <w:spacing w:after="120" w:line="480" w:lineRule="auto"/>
    </w:pPr>
    <w:rPr>
      <w:szCs w:val="20"/>
    </w:rPr>
  </w:style>
  <w:style w:type="character" w:customStyle="1" w:styleId="Corptext2Caracter">
    <w:name w:val="Corp text 2 Caracter"/>
    <w:link w:val="Corptext2"/>
    <w:uiPriority w:val="99"/>
    <w:semiHidden/>
    <w:locked/>
    <w:rsid w:val="004426D5"/>
    <w:rPr>
      <w:rFonts w:cs="Times New Roman"/>
      <w:sz w:val="22"/>
    </w:rPr>
  </w:style>
  <w:style w:type="paragraph" w:styleId="Titlu">
    <w:name w:val="Title"/>
    <w:basedOn w:val="Normal"/>
    <w:link w:val="TitluCaracter"/>
    <w:uiPriority w:val="99"/>
    <w:qFormat/>
    <w:rsid w:val="00D22A6D"/>
    <w:pPr>
      <w:autoSpaceDE w:val="0"/>
      <w:autoSpaceDN w:val="0"/>
      <w:adjustRightInd w:val="0"/>
      <w:jc w:val="center"/>
    </w:pPr>
    <w:rPr>
      <w:b/>
      <w:sz w:val="28"/>
      <w:szCs w:val="20"/>
      <w:lang w:val="fr-FR"/>
    </w:rPr>
  </w:style>
  <w:style w:type="character" w:customStyle="1" w:styleId="TitluCaracter">
    <w:name w:val="Titlu Caracter"/>
    <w:link w:val="Titlu"/>
    <w:uiPriority w:val="99"/>
    <w:locked/>
    <w:rsid w:val="00D22A6D"/>
    <w:rPr>
      <w:rFonts w:cs="Times New Roman"/>
      <w:b/>
      <w:sz w:val="28"/>
      <w:lang w:val="fr-FR"/>
    </w:rPr>
  </w:style>
  <w:style w:type="character" w:customStyle="1" w:styleId="tli1">
    <w:name w:val="tli1"/>
    <w:uiPriority w:val="99"/>
    <w:rsid w:val="001E6281"/>
  </w:style>
  <w:style w:type="character" w:customStyle="1" w:styleId="CharChar">
    <w:name w:val="Char Char"/>
    <w:uiPriority w:val="99"/>
    <w:rsid w:val="001E6281"/>
    <w:rPr>
      <w:rFonts w:ascii="Times New Roman" w:hAnsi="Times New Roman"/>
      <w:b/>
      <w:sz w:val="28"/>
      <w:lang w:val="fr-FR"/>
    </w:rPr>
  </w:style>
  <w:style w:type="paragraph" w:styleId="Indentcorptext">
    <w:name w:val="Body Text Indent"/>
    <w:basedOn w:val="Normal"/>
    <w:link w:val="IndentcorptextCaracter"/>
    <w:uiPriority w:val="99"/>
    <w:rsid w:val="002916F7"/>
    <w:pPr>
      <w:spacing w:after="120"/>
      <w:ind w:left="360"/>
    </w:pPr>
    <w:rPr>
      <w:sz w:val="20"/>
      <w:szCs w:val="20"/>
    </w:rPr>
  </w:style>
  <w:style w:type="character" w:customStyle="1" w:styleId="IndentcorptextCaracter">
    <w:name w:val="Indent corp text Caracter"/>
    <w:link w:val="Indentcorptext"/>
    <w:uiPriority w:val="99"/>
    <w:semiHidden/>
    <w:locked/>
    <w:rsid w:val="00DC36E3"/>
    <w:rPr>
      <w:rFonts w:cs="Times New Roman"/>
    </w:rPr>
  </w:style>
  <w:style w:type="paragraph" w:styleId="Corptext3">
    <w:name w:val="Body Text 3"/>
    <w:basedOn w:val="Normal"/>
    <w:link w:val="Corptext3Caracter"/>
    <w:uiPriority w:val="99"/>
    <w:rsid w:val="002C65FD"/>
    <w:pPr>
      <w:spacing w:after="120"/>
    </w:pPr>
    <w:rPr>
      <w:sz w:val="16"/>
      <w:szCs w:val="20"/>
    </w:rPr>
  </w:style>
  <w:style w:type="character" w:customStyle="1" w:styleId="Corptext3Caracter">
    <w:name w:val="Corp text 3 Caracter"/>
    <w:link w:val="Corptext3"/>
    <w:uiPriority w:val="99"/>
    <w:semiHidden/>
    <w:locked/>
    <w:rsid w:val="00FD21AA"/>
    <w:rPr>
      <w:rFonts w:cs="Times New Roman"/>
      <w:sz w:val="16"/>
    </w:rPr>
  </w:style>
  <w:style w:type="paragraph" w:customStyle="1" w:styleId="Default">
    <w:name w:val="Default"/>
    <w:uiPriority w:val="99"/>
    <w:rsid w:val="00016C52"/>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538256">
      <w:marLeft w:val="0"/>
      <w:marRight w:val="0"/>
      <w:marTop w:val="0"/>
      <w:marBottom w:val="0"/>
      <w:divBdr>
        <w:top w:val="none" w:sz="0" w:space="0" w:color="auto"/>
        <w:left w:val="none" w:sz="0" w:space="0" w:color="auto"/>
        <w:bottom w:val="none" w:sz="0" w:space="0" w:color="auto"/>
        <w:right w:val="none" w:sz="0" w:space="0" w:color="auto"/>
      </w:divBdr>
    </w:div>
    <w:div w:id="584538257">
      <w:marLeft w:val="0"/>
      <w:marRight w:val="0"/>
      <w:marTop w:val="0"/>
      <w:marBottom w:val="0"/>
      <w:divBdr>
        <w:top w:val="none" w:sz="0" w:space="0" w:color="auto"/>
        <w:left w:val="none" w:sz="0" w:space="0" w:color="auto"/>
        <w:bottom w:val="none" w:sz="0" w:space="0" w:color="auto"/>
        <w:right w:val="none" w:sz="0" w:space="0" w:color="auto"/>
      </w:divBdr>
    </w:div>
    <w:div w:id="584538258">
      <w:marLeft w:val="0"/>
      <w:marRight w:val="0"/>
      <w:marTop w:val="0"/>
      <w:marBottom w:val="0"/>
      <w:divBdr>
        <w:top w:val="none" w:sz="0" w:space="0" w:color="auto"/>
        <w:left w:val="none" w:sz="0" w:space="0" w:color="auto"/>
        <w:bottom w:val="none" w:sz="0" w:space="0" w:color="auto"/>
        <w:right w:val="none" w:sz="0" w:space="0" w:color="auto"/>
      </w:divBdr>
    </w:div>
    <w:div w:id="584538259">
      <w:marLeft w:val="0"/>
      <w:marRight w:val="0"/>
      <w:marTop w:val="0"/>
      <w:marBottom w:val="0"/>
      <w:divBdr>
        <w:top w:val="none" w:sz="0" w:space="0" w:color="auto"/>
        <w:left w:val="none" w:sz="0" w:space="0" w:color="auto"/>
        <w:bottom w:val="none" w:sz="0" w:space="0" w:color="auto"/>
        <w:right w:val="none" w:sz="0" w:space="0" w:color="auto"/>
      </w:divBdr>
    </w:div>
    <w:div w:id="584538260">
      <w:marLeft w:val="0"/>
      <w:marRight w:val="0"/>
      <w:marTop w:val="0"/>
      <w:marBottom w:val="0"/>
      <w:divBdr>
        <w:top w:val="none" w:sz="0" w:space="0" w:color="auto"/>
        <w:left w:val="none" w:sz="0" w:space="0" w:color="auto"/>
        <w:bottom w:val="none" w:sz="0" w:space="0" w:color="auto"/>
        <w:right w:val="none" w:sz="0" w:space="0" w:color="auto"/>
      </w:divBdr>
    </w:div>
    <w:div w:id="584538261">
      <w:marLeft w:val="0"/>
      <w:marRight w:val="0"/>
      <w:marTop w:val="0"/>
      <w:marBottom w:val="0"/>
      <w:divBdr>
        <w:top w:val="none" w:sz="0" w:space="0" w:color="auto"/>
        <w:left w:val="none" w:sz="0" w:space="0" w:color="auto"/>
        <w:bottom w:val="none" w:sz="0" w:space="0" w:color="auto"/>
        <w:right w:val="none" w:sz="0" w:space="0" w:color="auto"/>
      </w:divBdr>
    </w:div>
    <w:div w:id="584538262">
      <w:marLeft w:val="0"/>
      <w:marRight w:val="0"/>
      <w:marTop w:val="0"/>
      <w:marBottom w:val="0"/>
      <w:divBdr>
        <w:top w:val="none" w:sz="0" w:space="0" w:color="auto"/>
        <w:left w:val="none" w:sz="0" w:space="0" w:color="auto"/>
        <w:bottom w:val="none" w:sz="0" w:space="0" w:color="auto"/>
        <w:right w:val="none" w:sz="0" w:space="0" w:color="auto"/>
      </w:divBdr>
      <w:divsChild>
        <w:div w:id="584538266">
          <w:marLeft w:val="0"/>
          <w:marRight w:val="0"/>
          <w:marTop w:val="0"/>
          <w:marBottom w:val="0"/>
          <w:divBdr>
            <w:top w:val="none" w:sz="0" w:space="0" w:color="auto"/>
            <w:left w:val="none" w:sz="0" w:space="0" w:color="auto"/>
            <w:bottom w:val="none" w:sz="0" w:space="0" w:color="auto"/>
            <w:right w:val="none" w:sz="0" w:space="0" w:color="auto"/>
          </w:divBdr>
          <w:divsChild>
            <w:div w:id="5845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8263">
      <w:marLeft w:val="0"/>
      <w:marRight w:val="0"/>
      <w:marTop w:val="0"/>
      <w:marBottom w:val="0"/>
      <w:divBdr>
        <w:top w:val="none" w:sz="0" w:space="0" w:color="auto"/>
        <w:left w:val="none" w:sz="0" w:space="0" w:color="auto"/>
        <w:bottom w:val="none" w:sz="0" w:space="0" w:color="auto"/>
        <w:right w:val="none" w:sz="0" w:space="0" w:color="auto"/>
      </w:divBdr>
    </w:div>
    <w:div w:id="584538264">
      <w:marLeft w:val="0"/>
      <w:marRight w:val="0"/>
      <w:marTop w:val="0"/>
      <w:marBottom w:val="0"/>
      <w:divBdr>
        <w:top w:val="none" w:sz="0" w:space="0" w:color="auto"/>
        <w:left w:val="none" w:sz="0" w:space="0" w:color="auto"/>
        <w:bottom w:val="none" w:sz="0" w:space="0" w:color="auto"/>
        <w:right w:val="none" w:sz="0" w:space="0" w:color="auto"/>
      </w:divBdr>
    </w:div>
    <w:div w:id="584538267">
      <w:marLeft w:val="0"/>
      <w:marRight w:val="0"/>
      <w:marTop w:val="0"/>
      <w:marBottom w:val="0"/>
      <w:divBdr>
        <w:top w:val="none" w:sz="0" w:space="0" w:color="auto"/>
        <w:left w:val="none" w:sz="0" w:space="0" w:color="auto"/>
        <w:bottom w:val="none" w:sz="0" w:space="0" w:color="auto"/>
        <w:right w:val="none" w:sz="0" w:space="0" w:color="auto"/>
      </w:divBdr>
    </w:div>
    <w:div w:id="584538268">
      <w:marLeft w:val="0"/>
      <w:marRight w:val="0"/>
      <w:marTop w:val="0"/>
      <w:marBottom w:val="0"/>
      <w:divBdr>
        <w:top w:val="none" w:sz="0" w:space="0" w:color="auto"/>
        <w:left w:val="none" w:sz="0" w:space="0" w:color="auto"/>
        <w:bottom w:val="none" w:sz="0" w:space="0" w:color="auto"/>
        <w:right w:val="none" w:sz="0" w:space="0" w:color="auto"/>
      </w:divBdr>
    </w:div>
    <w:div w:id="584538269">
      <w:marLeft w:val="0"/>
      <w:marRight w:val="0"/>
      <w:marTop w:val="0"/>
      <w:marBottom w:val="0"/>
      <w:divBdr>
        <w:top w:val="none" w:sz="0" w:space="0" w:color="auto"/>
        <w:left w:val="none" w:sz="0" w:space="0" w:color="auto"/>
        <w:bottom w:val="none" w:sz="0" w:space="0" w:color="auto"/>
        <w:right w:val="none" w:sz="0" w:space="0" w:color="auto"/>
      </w:divBdr>
    </w:div>
    <w:div w:id="584538270">
      <w:marLeft w:val="0"/>
      <w:marRight w:val="0"/>
      <w:marTop w:val="0"/>
      <w:marBottom w:val="0"/>
      <w:divBdr>
        <w:top w:val="none" w:sz="0" w:space="0" w:color="auto"/>
        <w:left w:val="none" w:sz="0" w:space="0" w:color="auto"/>
        <w:bottom w:val="none" w:sz="0" w:space="0" w:color="auto"/>
        <w:right w:val="none" w:sz="0" w:space="0" w:color="auto"/>
      </w:divBdr>
    </w:div>
    <w:div w:id="584538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1337</Words>
  <Characters>7756</Characters>
  <Application>Microsoft Office Word</Application>
  <DocSecurity>0</DocSecurity>
  <Lines>64</Lines>
  <Paragraphs>18</Paragraphs>
  <ScaleCrop>false</ScaleCrop>
  <Company>Panasonic</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11</cp:revision>
  <cp:lastPrinted>2024-01-22T08:12:00Z</cp:lastPrinted>
  <dcterms:created xsi:type="dcterms:W3CDTF">2024-05-07T16:55:00Z</dcterms:created>
  <dcterms:modified xsi:type="dcterms:W3CDTF">2024-05-08T14:35:00Z</dcterms:modified>
</cp:coreProperties>
</file>