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AA714F" w:rsidRPr="004F4EAA">
        <w:rPr>
          <w:b/>
          <w:lang w:val="ro-RO"/>
        </w:rPr>
        <w:t xml:space="preserve">”LUCRĂRI DE AMENAJARE, NIVELARE TEREN PRIN UMPLERE CU DEȘEURI DIN CONSTRUCȚII ȘI DEMOLĂRI”, </w:t>
      </w:r>
      <w:r w:rsidR="00AA714F" w:rsidRPr="004F4EAA">
        <w:rPr>
          <w:lang w:val="ro-RO"/>
        </w:rPr>
        <w:t>propus a fi amplasat în</w:t>
      </w:r>
      <w:r w:rsidR="00AA714F" w:rsidRPr="004F4EAA">
        <w:rPr>
          <w:b/>
          <w:lang w:val="ro-RO"/>
        </w:rPr>
        <w:t xml:space="preserve"> </w:t>
      </w:r>
      <w:r w:rsidR="00AA714F" w:rsidRPr="004F4EAA">
        <w:rPr>
          <w:bCs/>
          <w:lang w:val="ro-RO"/>
        </w:rPr>
        <w:t>județul Constanța, comuna Mihail Kogălniceanu, extravilan, parcela CC513/4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AA714F" w:rsidRPr="004F4EAA">
        <w:rPr>
          <w:b/>
          <w:bCs/>
          <w:lang w:val="ro-RO"/>
        </w:rPr>
        <w:t>COMUNA MIHAIL KOGĂLNICEANU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CA27A3">
        <w:rPr>
          <w:color w:val="000000"/>
          <w:lang w:val="ro-RO"/>
        </w:rPr>
        <w:t>30</w:t>
      </w:r>
      <w:r w:rsidR="00397EA5">
        <w:rPr>
          <w:color w:val="000000"/>
          <w:lang w:val="ro-RO"/>
        </w:rPr>
        <w:t>.05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AA714F">
        <w:rPr>
          <w:rFonts w:eastAsia="Calibri"/>
          <w:b/>
          <w:bCs/>
          <w:color w:val="000000"/>
          <w:lang w:val="ro-RO" w:eastAsia="en-US"/>
        </w:rPr>
        <w:t xml:space="preserve">: </w:t>
      </w:r>
      <w:bookmarkStart w:id="0" w:name="_GoBack"/>
      <w:bookmarkEnd w:id="0"/>
      <w:r w:rsidR="00CA27A3">
        <w:rPr>
          <w:rFonts w:eastAsia="Calibri"/>
          <w:b/>
          <w:bCs/>
          <w:color w:val="000000"/>
          <w:lang w:val="ro-RO" w:eastAsia="en-US"/>
        </w:rPr>
        <w:t>21</w:t>
      </w:r>
      <w:r w:rsidR="00397EA5">
        <w:rPr>
          <w:rFonts w:eastAsia="Calibri"/>
          <w:b/>
          <w:bCs/>
          <w:color w:val="000000"/>
          <w:lang w:val="ro-RO" w:eastAsia="en-US"/>
        </w:rPr>
        <w:t>.05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AA714F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AA714F"/>
    <w:rsid w:val="00B375E5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5BC7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28</cp:revision>
  <dcterms:created xsi:type="dcterms:W3CDTF">2020-05-08T05:48:00Z</dcterms:created>
  <dcterms:modified xsi:type="dcterms:W3CDTF">2024-05-24T08:30:00Z</dcterms:modified>
</cp:coreProperties>
</file>