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86711B" w14:textId="77777777" w:rsidR="00D7538A" w:rsidRPr="007F37B6" w:rsidRDefault="00D7538A" w:rsidP="00B80251">
      <w:pPr>
        <w:jc w:val="both"/>
        <w:rPr>
          <w:rStyle w:val="Titlulcrii"/>
        </w:rPr>
      </w:pPr>
      <w:bookmarkStart w:id="0" w:name="_GoBack"/>
      <w:bookmarkEnd w:id="0"/>
    </w:p>
    <w:p w14:paraId="1786711C" w14:textId="77777777" w:rsidR="00D7538A" w:rsidRPr="007F37B6" w:rsidRDefault="00D7538A" w:rsidP="00B80251">
      <w:pPr>
        <w:jc w:val="both"/>
        <w:rPr>
          <w:rStyle w:val="Titlulcrii"/>
        </w:rPr>
      </w:pPr>
    </w:p>
    <w:p w14:paraId="1786711D" w14:textId="77777777" w:rsidR="00D7538A" w:rsidRPr="007F37B6" w:rsidRDefault="00D7538A" w:rsidP="00B80251">
      <w:pPr>
        <w:jc w:val="both"/>
        <w:rPr>
          <w:rStyle w:val="Titlulcrii"/>
        </w:rPr>
      </w:pPr>
      <w:r w:rsidRPr="007F37B6">
        <w:rPr>
          <w:rStyle w:val="Titlulcrii"/>
        </w:rPr>
        <w:t>MEMORIU DE PREZENTARE</w:t>
      </w:r>
    </w:p>
    <w:p w14:paraId="1786711E" w14:textId="77777777" w:rsidR="00D7538A" w:rsidRPr="007F37B6" w:rsidRDefault="00D7538A" w:rsidP="00B80251">
      <w:pPr>
        <w:jc w:val="both"/>
        <w:rPr>
          <w:rStyle w:val="Titlulcrii"/>
          <w:sz w:val="28"/>
        </w:rPr>
      </w:pPr>
      <w:r w:rsidRPr="007F37B6">
        <w:rPr>
          <w:rStyle w:val="Titlulcrii"/>
          <w:sz w:val="28"/>
        </w:rPr>
        <w:t>(</w:t>
      </w:r>
      <w:r w:rsidR="00C078B8" w:rsidRPr="007F37B6">
        <w:rPr>
          <w:rStyle w:val="Titlulcrii"/>
          <w:sz w:val="28"/>
        </w:rPr>
        <w:t>întocmit</w:t>
      </w:r>
      <w:r w:rsidRPr="007F37B6">
        <w:rPr>
          <w:rStyle w:val="Titlulcrii"/>
          <w:sz w:val="28"/>
        </w:rPr>
        <w:t xml:space="preserve"> c</w:t>
      </w:r>
      <w:r w:rsidR="006A0436" w:rsidRPr="007F37B6">
        <w:rPr>
          <w:rStyle w:val="Titlulcrii"/>
          <w:sz w:val="28"/>
        </w:rPr>
        <w:t>onform</w:t>
      </w:r>
      <w:r w:rsidRPr="007F37B6">
        <w:rPr>
          <w:rStyle w:val="Titlulcrii"/>
          <w:sz w:val="28"/>
        </w:rPr>
        <w:t xml:space="preserve"> Legii 292 din 2018)</w:t>
      </w:r>
    </w:p>
    <w:p w14:paraId="1786711F" w14:textId="77777777" w:rsidR="00D7538A" w:rsidRPr="007F37B6" w:rsidRDefault="00D7538A" w:rsidP="00B80251">
      <w:pPr>
        <w:jc w:val="both"/>
        <w:rPr>
          <w:rStyle w:val="Titlulcrii"/>
          <w:sz w:val="28"/>
        </w:rPr>
      </w:pPr>
    </w:p>
    <w:p w14:paraId="17867120" w14:textId="77777777" w:rsidR="00D7538A" w:rsidRPr="007F37B6" w:rsidRDefault="00D7538A" w:rsidP="00B80251">
      <w:pPr>
        <w:jc w:val="both"/>
        <w:rPr>
          <w:rStyle w:val="Titlulcrii"/>
        </w:rPr>
      </w:pPr>
    </w:p>
    <w:p w14:paraId="17867121" w14:textId="77777777" w:rsidR="00D7538A" w:rsidRPr="003445F7" w:rsidRDefault="00D7538A" w:rsidP="00B80251">
      <w:pPr>
        <w:jc w:val="both"/>
        <w:rPr>
          <w:rStyle w:val="Titlulcrii"/>
          <w:u w:val="single"/>
        </w:rPr>
      </w:pPr>
      <w:r w:rsidRPr="003445F7">
        <w:rPr>
          <w:rStyle w:val="Titlulcrii"/>
          <w:u w:val="single"/>
        </w:rPr>
        <w:t>Proiect:</w:t>
      </w:r>
    </w:p>
    <w:p w14:paraId="17867122" w14:textId="77777777" w:rsidR="00D7538A" w:rsidRPr="007F37B6" w:rsidRDefault="00D7538A" w:rsidP="00B80251">
      <w:pPr>
        <w:jc w:val="both"/>
        <w:rPr>
          <w:rStyle w:val="Titlulcrii"/>
        </w:rPr>
      </w:pPr>
    </w:p>
    <w:p w14:paraId="17867123" w14:textId="77777777" w:rsidR="00DB7083" w:rsidRPr="00172473" w:rsidRDefault="00DB7083" w:rsidP="00B80251">
      <w:pPr>
        <w:widowControl w:val="0"/>
        <w:suppressAutoHyphens/>
        <w:overflowPunct w:val="0"/>
        <w:autoSpaceDN/>
        <w:adjustRightInd/>
        <w:ind w:left="0" w:firstLine="709"/>
        <w:contextualSpacing w:val="0"/>
        <w:jc w:val="both"/>
        <w:textAlignment w:val="baseline"/>
        <w:rPr>
          <w:rFonts w:eastAsia="Arial"/>
          <w:kern w:val="1"/>
          <w:sz w:val="28"/>
          <w:szCs w:val="24"/>
          <w:lang w:val="fr-FR" w:eastAsia="ar-SA"/>
        </w:rPr>
      </w:pPr>
      <w:r w:rsidRPr="00172473">
        <w:rPr>
          <w:rFonts w:eastAsia="Arial"/>
          <w:kern w:val="1"/>
          <w:sz w:val="28"/>
          <w:szCs w:val="24"/>
          <w:lang w:val="fr-FR" w:eastAsia="ar-SA"/>
        </w:rPr>
        <w:t>“</w:t>
      </w:r>
      <w:r w:rsidR="00D82F8D">
        <w:rPr>
          <w:rFonts w:eastAsia="Arial"/>
          <w:kern w:val="1"/>
          <w:sz w:val="28"/>
          <w:szCs w:val="24"/>
          <w:lang w:val="fr-FR" w:eastAsia="ar-SA"/>
        </w:rPr>
        <w:t>CONSTRUIRE ANSAMBLU DE LOCUINTE COLECTIVE CU DOTARI COMPLEMENTARE</w:t>
      </w:r>
      <w:r w:rsidR="003B00F3">
        <w:rPr>
          <w:rFonts w:eastAsia="Arial"/>
          <w:kern w:val="1"/>
          <w:sz w:val="28"/>
          <w:szCs w:val="24"/>
          <w:lang w:val="fr-FR" w:eastAsia="ar-SA"/>
        </w:rPr>
        <w:t xml:space="preserve"> </w:t>
      </w:r>
      <w:r w:rsidR="00D82F8D">
        <w:rPr>
          <w:rFonts w:eastAsia="Arial"/>
          <w:kern w:val="1"/>
          <w:sz w:val="28"/>
          <w:szCs w:val="24"/>
          <w:lang w:val="fr-FR" w:eastAsia="ar-SA"/>
        </w:rPr>
        <w:t>(8 BLOCURI DE APARTAMENTE S+P+10E SI DOUA CORPURI S+P+1E COMERT SI SPA), IMPREJMUIRE, AMENAJARI  PEISAGERE SI ORGANIZARE DE SANTIER</w:t>
      </w:r>
      <w:r w:rsidRPr="00172473">
        <w:rPr>
          <w:sz w:val="28"/>
        </w:rPr>
        <w:t>”</w:t>
      </w:r>
      <w:r w:rsidR="00D82F8D">
        <w:rPr>
          <w:sz w:val="28"/>
        </w:rPr>
        <w:t xml:space="preserve"> – INVESTITIA SE VA REALIZA ETAPIZAT</w:t>
      </w:r>
    </w:p>
    <w:p w14:paraId="17867124" w14:textId="77777777" w:rsidR="00C358EC" w:rsidRPr="00172473" w:rsidRDefault="00C358EC" w:rsidP="00B80251">
      <w:pPr>
        <w:widowControl w:val="0"/>
        <w:suppressAutoHyphens/>
        <w:overflowPunct w:val="0"/>
        <w:autoSpaceDN/>
        <w:adjustRightInd/>
        <w:ind w:left="0" w:firstLine="709"/>
        <w:contextualSpacing w:val="0"/>
        <w:jc w:val="both"/>
        <w:textAlignment w:val="baseline"/>
        <w:rPr>
          <w:rFonts w:eastAsia="Times New Roman"/>
          <w:b/>
          <w:kern w:val="1"/>
          <w:szCs w:val="24"/>
          <w:lang w:eastAsia="ar-SA"/>
        </w:rPr>
      </w:pPr>
    </w:p>
    <w:p w14:paraId="17867125" w14:textId="77777777" w:rsidR="00D7538A" w:rsidRPr="003445F7" w:rsidRDefault="00D7538A" w:rsidP="00B80251">
      <w:pPr>
        <w:jc w:val="both"/>
        <w:rPr>
          <w:rStyle w:val="Titlulcrii"/>
          <w:u w:val="single"/>
        </w:rPr>
      </w:pPr>
      <w:r w:rsidRPr="003445F7">
        <w:rPr>
          <w:rStyle w:val="Titlulcrii"/>
          <w:u w:val="single"/>
        </w:rPr>
        <w:t>Amplasament</w:t>
      </w:r>
      <w:r w:rsidR="00BD6D1F" w:rsidRPr="003445F7">
        <w:rPr>
          <w:rStyle w:val="Titlulcrii"/>
          <w:u w:val="single"/>
        </w:rPr>
        <w:t>:</w:t>
      </w:r>
    </w:p>
    <w:p w14:paraId="17867126" w14:textId="77777777" w:rsidR="00D7538A" w:rsidRPr="00172473" w:rsidRDefault="00D7538A" w:rsidP="00B80251">
      <w:pPr>
        <w:jc w:val="both"/>
        <w:rPr>
          <w:rStyle w:val="Titlulcrii"/>
          <w:sz w:val="44"/>
        </w:rPr>
      </w:pPr>
    </w:p>
    <w:p w14:paraId="17867127" w14:textId="4DCB1C50" w:rsidR="00D7538A" w:rsidRPr="00172473" w:rsidRDefault="00CA3AF1" w:rsidP="00B80251">
      <w:pPr>
        <w:widowControl w:val="0"/>
        <w:suppressAutoHyphens/>
        <w:overflowPunct w:val="0"/>
        <w:autoSpaceDN/>
        <w:adjustRightInd/>
        <w:ind w:left="0" w:firstLine="709"/>
        <w:contextualSpacing w:val="0"/>
        <w:jc w:val="both"/>
        <w:textAlignment w:val="baseline"/>
        <w:rPr>
          <w:rStyle w:val="Titlulcrii"/>
          <w:rFonts w:eastAsia="Times New Roman"/>
          <w:b/>
          <w:kern w:val="1"/>
          <w:sz w:val="32"/>
          <w:szCs w:val="24"/>
          <w:lang w:eastAsia="ar-SA"/>
        </w:rPr>
      </w:pPr>
      <w:r>
        <w:rPr>
          <w:rFonts w:eastAsia="Times New Roman"/>
          <w:kern w:val="1"/>
          <w:sz w:val="32"/>
          <w:szCs w:val="24"/>
          <w:lang w:eastAsia="ar-SA"/>
        </w:rPr>
        <w:t>MUN</w:t>
      </w:r>
      <w:r w:rsidR="006F5DDD">
        <w:rPr>
          <w:rFonts w:eastAsia="Times New Roman"/>
          <w:kern w:val="1"/>
          <w:sz w:val="32"/>
          <w:szCs w:val="24"/>
          <w:lang w:eastAsia="ar-SA"/>
        </w:rPr>
        <w:t>ICIPIUL</w:t>
      </w:r>
      <w:r>
        <w:rPr>
          <w:rFonts w:eastAsia="Times New Roman"/>
          <w:kern w:val="1"/>
          <w:sz w:val="32"/>
          <w:szCs w:val="24"/>
          <w:lang w:eastAsia="ar-SA"/>
        </w:rPr>
        <w:t xml:space="preserve"> CONSTANTA, STR. BABA NOVAC, LOT 1/1,</w:t>
      </w:r>
      <w:r w:rsidR="00217682" w:rsidRPr="00172473">
        <w:rPr>
          <w:rFonts w:eastAsia="Times New Roman"/>
          <w:kern w:val="1"/>
          <w:sz w:val="32"/>
          <w:szCs w:val="24"/>
          <w:lang w:eastAsia="ar-SA"/>
        </w:rPr>
        <w:t xml:space="preserve"> </w:t>
      </w:r>
      <w:r w:rsidR="00B032AE" w:rsidRPr="00172473">
        <w:rPr>
          <w:rFonts w:eastAsia="Times New Roman"/>
          <w:kern w:val="1"/>
          <w:sz w:val="32"/>
          <w:szCs w:val="24"/>
          <w:lang w:eastAsia="ar-SA"/>
        </w:rPr>
        <w:t>JUD. CONSTANTA</w:t>
      </w:r>
    </w:p>
    <w:p w14:paraId="17867128" w14:textId="77777777" w:rsidR="00D7538A" w:rsidRPr="007F37B6" w:rsidRDefault="00D7538A" w:rsidP="00B80251">
      <w:pPr>
        <w:jc w:val="both"/>
        <w:rPr>
          <w:rStyle w:val="Titlulcrii"/>
        </w:rPr>
      </w:pPr>
    </w:p>
    <w:p w14:paraId="17867129" w14:textId="77777777" w:rsidR="00BD6D1F" w:rsidRDefault="00D7538A" w:rsidP="00B80251">
      <w:pPr>
        <w:jc w:val="both"/>
        <w:rPr>
          <w:rStyle w:val="Titlulcrii"/>
          <w:u w:val="single"/>
        </w:rPr>
      </w:pPr>
      <w:r w:rsidRPr="003445F7">
        <w:rPr>
          <w:rStyle w:val="Titlulcrii"/>
          <w:u w:val="single"/>
        </w:rPr>
        <w:t>Beneficiar:</w:t>
      </w:r>
    </w:p>
    <w:p w14:paraId="1786712A" w14:textId="77777777" w:rsidR="003445F7" w:rsidRPr="003445F7" w:rsidRDefault="003445F7" w:rsidP="00B80251">
      <w:pPr>
        <w:jc w:val="both"/>
        <w:rPr>
          <w:rStyle w:val="Titlulcrii"/>
          <w:u w:val="single"/>
        </w:rPr>
      </w:pPr>
    </w:p>
    <w:p w14:paraId="1786712B" w14:textId="77777777" w:rsidR="003338E7" w:rsidRPr="004D19E2" w:rsidRDefault="00BD6D1F" w:rsidP="00B80251">
      <w:pPr>
        <w:ind w:left="0" w:firstLine="0"/>
        <w:jc w:val="both"/>
        <w:rPr>
          <w:rStyle w:val="Titlulcrii"/>
          <w:sz w:val="32"/>
        </w:rPr>
      </w:pPr>
      <w:r w:rsidRPr="004D19E2">
        <w:rPr>
          <w:rStyle w:val="Titlulcrii"/>
        </w:rPr>
        <w:tab/>
      </w:r>
      <w:r w:rsidR="00CA3AF1">
        <w:rPr>
          <w:rStyle w:val="Titlulcrii"/>
          <w:sz w:val="32"/>
          <w:szCs w:val="32"/>
        </w:rPr>
        <w:t>SOLID HOUSE SRL, cu sediul in Mun. Constanta, str. Interioara 3, nr. 19, jud. Constanta</w:t>
      </w:r>
    </w:p>
    <w:p w14:paraId="338BB6E5" w14:textId="77777777" w:rsidR="00FD649C" w:rsidRDefault="00FD649C" w:rsidP="00B80251">
      <w:pPr>
        <w:autoSpaceDE/>
        <w:autoSpaceDN/>
        <w:adjustRightInd/>
        <w:spacing w:after="160" w:line="259" w:lineRule="auto"/>
        <w:ind w:left="0" w:firstLine="0"/>
        <w:contextualSpacing w:val="0"/>
        <w:jc w:val="both"/>
        <w:rPr>
          <w:rStyle w:val="Titlulcrii"/>
          <w:color w:val="FF0000"/>
          <w:sz w:val="32"/>
        </w:rPr>
      </w:pPr>
    </w:p>
    <w:p w14:paraId="60B44B55" w14:textId="77777777" w:rsidR="00FD649C" w:rsidRDefault="00FD649C" w:rsidP="00B80251">
      <w:pPr>
        <w:autoSpaceDE/>
        <w:autoSpaceDN/>
        <w:adjustRightInd/>
        <w:spacing w:after="160" w:line="259" w:lineRule="auto"/>
        <w:ind w:left="0" w:firstLine="0"/>
        <w:contextualSpacing w:val="0"/>
        <w:jc w:val="both"/>
        <w:rPr>
          <w:rStyle w:val="Titlulcrii"/>
          <w:color w:val="FF0000"/>
          <w:sz w:val="32"/>
        </w:rPr>
      </w:pPr>
    </w:p>
    <w:p w14:paraId="1786712C" w14:textId="7707C75B" w:rsidR="003338E7" w:rsidRPr="009B6AE1" w:rsidRDefault="00FD649C" w:rsidP="00B80251">
      <w:pPr>
        <w:autoSpaceDE/>
        <w:autoSpaceDN/>
        <w:adjustRightInd/>
        <w:spacing w:after="160" w:line="259" w:lineRule="auto"/>
        <w:ind w:left="0" w:firstLine="0"/>
        <w:contextualSpacing w:val="0"/>
        <w:jc w:val="both"/>
        <w:rPr>
          <w:rStyle w:val="Titlulcrii"/>
          <w:color w:val="000000" w:themeColor="text1"/>
          <w:sz w:val="32"/>
        </w:rPr>
      </w:pPr>
      <w:proofErr w:type="spellStart"/>
      <w:r w:rsidRPr="009B6AE1">
        <w:rPr>
          <w:rStyle w:val="Titlulcrii"/>
          <w:color w:val="000000" w:themeColor="text1"/>
          <w:sz w:val="32"/>
        </w:rPr>
        <w:t>Semnatura</w:t>
      </w:r>
      <w:proofErr w:type="spellEnd"/>
      <w:r w:rsidR="009B6AE1" w:rsidRPr="009B6AE1">
        <w:rPr>
          <w:rStyle w:val="Titlulcrii"/>
          <w:color w:val="000000" w:themeColor="text1"/>
          <w:sz w:val="32"/>
        </w:rPr>
        <w:t>,</w:t>
      </w:r>
      <w:r w:rsidR="003338E7" w:rsidRPr="009B6AE1">
        <w:rPr>
          <w:rStyle w:val="Titlulcrii"/>
          <w:color w:val="000000" w:themeColor="text1"/>
          <w:sz w:val="32"/>
        </w:rPr>
        <w:br w:type="page"/>
      </w:r>
    </w:p>
    <w:p w14:paraId="6E450389" w14:textId="77777777" w:rsidR="00FD649C" w:rsidRDefault="00FD649C" w:rsidP="00B80251">
      <w:pPr>
        <w:autoSpaceDE/>
        <w:autoSpaceDN/>
        <w:adjustRightInd/>
        <w:spacing w:after="160" w:line="259" w:lineRule="auto"/>
        <w:ind w:left="0" w:firstLine="0"/>
        <w:contextualSpacing w:val="0"/>
        <w:jc w:val="both"/>
        <w:rPr>
          <w:rStyle w:val="Titlulcrii"/>
          <w:color w:val="FF0000"/>
          <w:sz w:val="32"/>
        </w:rPr>
      </w:pPr>
    </w:p>
    <w:p w14:paraId="6E2603BF" w14:textId="77777777" w:rsidR="00FD649C" w:rsidRPr="00A170FD" w:rsidRDefault="00FD649C" w:rsidP="00B80251">
      <w:pPr>
        <w:autoSpaceDE/>
        <w:autoSpaceDN/>
        <w:adjustRightInd/>
        <w:spacing w:after="160" w:line="259" w:lineRule="auto"/>
        <w:ind w:left="0" w:firstLine="0"/>
        <w:contextualSpacing w:val="0"/>
        <w:jc w:val="both"/>
        <w:rPr>
          <w:rStyle w:val="Titlulcrii"/>
          <w:color w:val="FF0000"/>
          <w:sz w:val="32"/>
        </w:rPr>
      </w:pPr>
    </w:p>
    <w:p w14:paraId="1786712D" w14:textId="77777777" w:rsidR="00D7538A" w:rsidRPr="009B6AE1" w:rsidRDefault="00D7538A" w:rsidP="00B80251">
      <w:pPr>
        <w:jc w:val="both"/>
        <w:rPr>
          <w:rStyle w:val="Titlulcrii"/>
          <w:color w:val="000000" w:themeColor="text1"/>
        </w:rPr>
      </w:pPr>
      <w:r w:rsidRPr="009B6AE1">
        <w:rPr>
          <w:rStyle w:val="Titlulcrii"/>
          <w:color w:val="000000" w:themeColor="text1"/>
        </w:rPr>
        <w:t>Conținutul-cadru al memoriului de prezentare</w:t>
      </w:r>
    </w:p>
    <w:sdt>
      <w:sdtPr>
        <w:rPr>
          <w:rFonts w:ascii="Times New Roman" w:eastAsiaTheme="minorHAnsi" w:hAnsi="Times New Roman" w:cs="Times New Roman"/>
          <w:b w:val="0"/>
          <w:color w:val="000000" w:themeColor="text1"/>
          <w:sz w:val="24"/>
          <w:szCs w:val="28"/>
          <w:lang w:val="ro-RO"/>
        </w:rPr>
        <w:id w:val="1594736390"/>
        <w:docPartObj>
          <w:docPartGallery w:val="Table of Contents"/>
          <w:docPartUnique/>
        </w:docPartObj>
      </w:sdtPr>
      <w:sdtEndPr>
        <w:rPr>
          <w:bCs/>
        </w:rPr>
      </w:sdtEndPr>
      <w:sdtContent>
        <w:p w14:paraId="1786712E" w14:textId="77777777" w:rsidR="00C078B8" w:rsidRPr="009B6AE1" w:rsidRDefault="00C078B8" w:rsidP="00B80251">
          <w:pPr>
            <w:pStyle w:val="Titlucuprins"/>
            <w:jc w:val="both"/>
            <w:rPr>
              <w:color w:val="000000" w:themeColor="text1"/>
              <w:sz w:val="2"/>
              <w:szCs w:val="2"/>
              <w:lang w:val="ro-RO"/>
            </w:rPr>
          </w:pPr>
        </w:p>
        <w:p w14:paraId="1786712F" w14:textId="77777777" w:rsidR="003338E7" w:rsidRPr="009B6AE1" w:rsidRDefault="0045211A" w:rsidP="00B80251">
          <w:pPr>
            <w:pStyle w:val="Cuprins1"/>
            <w:tabs>
              <w:tab w:val="left" w:pos="880"/>
              <w:tab w:val="right" w:leader="dot" w:pos="9800"/>
            </w:tabs>
            <w:jc w:val="both"/>
            <w:rPr>
              <w:rFonts w:asciiTheme="minorHAnsi" w:eastAsiaTheme="minorEastAsia" w:hAnsiTheme="minorHAnsi" w:cstheme="minorBidi"/>
              <w:noProof/>
              <w:color w:val="000000" w:themeColor="text1"/>
              <w:sz w:val="22"/>
              <w:szCs w:val="22"/>
              <w:lang w:eastAsia="ro-RO"/>
            </w:rPr>
          </w:pPr>
          <w:r w:rsidRPr="009B6AE1">
            <w:rPr>
              <w:color w:val="000000" w:themeColor="text1"/>
            </w:rPr>
            <w:fldChar w:fldCharType="begin"/>
          </w:r>
          <w:r w:rsidR="00C078B8" w:rsidRPr="009B6AE1">
            <w:rPr>
              <w:color w:val="000000" w:themeColor="text1"/>
            </w:rPr>
            <w:instrText xml:space="preserve"> TOC \o "1-3" \h \z \u </w:instrText>
          </w:r>
          <w:r w:rsidRPr="009B6AE1">
            <w:rPr>
              <w:color w:val="000000" w:themeColor="text1"/>
            </w:rPr>
            <w:fldChar w:fldCharType="separate"/>
          </w:r>
          <w:hyperlink w:anchor="_Toc15890851" w:history="1">
            <w:r w:rsidR="003338E7" w:rsidRPr="009B6AE1">
              <w:rPr>
                <w:rStyle w:val="Hyperlink"/>
                <w:noProof/>
                <w:color w:val="000000" w:themeColor="text1"/>
              </w:rPr>
              <w:t>I.</w:t>
            </w:r>
            <w:r w:rsidR="003338E7" w:rsidRPr="009B6AE1">
              <w:rPr>
                <w:rFonts w:asciiTheme="minorHAnsi" w:eastAsiaTheme="minorEastAsia" w:hAnsiTheme="minorHAnsi" w:cstheme="minorBidi"/>
                <w:noProof/>
                <w:color w:val="000000" w:themeColor="text1"/>
                <w:sz w:val="22"/>
                <w:szCs w:val="22"/>
                <w:lang w:eastAsia="ro-RO"/>
              </w:rPr>
              <w:tab/>
            </w:r>
            <w:r w:rsidR="003338E7" w:rsidRPr="009B6AE1">
              <w:rPr>
                <w:rStyle w:val="Hyperlink"/>
                <w:noProof/>
                <w:color w:val="000000" w:themeColor="text1"/>
              </w:rPr>
              <w:t>Denumirea proiectului:</w:t>
            </w:r>
            <w:r w:rsidR="003338E7" w:rsidRPr="009B6AE1">
              <w:rPr>
                <w:noProof/>
                <w:webHidden/>
                <w:color w:val="000000" w:themeColor="text1"/>
              </w:rPr>
              <w:tab/>
            </w:r>
            <w:r w:rsidRPr="009B6AE1">
              <w:rPr>
                <w:noProof/>
                <w:webHidden/>
                <w:color w:val="000000" w:themeColor="text1"/>
              </w:rPr>
              <w:fldChar w:fldCharType="begin"/>
            </w:r>
            <w:r w:rsidR="003338E7" w:rsidRPr="009B6AE1">
              <w:rPr>
                <w:noProof/>
                <w:webHidden/>
                <w:color w:val="000000" w:themeColor="text1"/>
              </w:rPr>
              <w:instrText xml:space="preserve"> PAGEREF _Toc15890851 \h </w:instrText>
            </w:r>
            <w:r w:rsidRPr="009B6AE1">
              <w:rPr>
                <w:noProof/>
                <w:webHidden/>
                <w:color w:val="000000" w:themeColor="text1"/>
              </w:rPr>
            </w:r>
            <w:r w:rsidRPr="009B6AE1">
              <w:rPr>
                <w:noProof/>
                <w:webHidden/>
                <w:color w:val="000000" w:themeColor="text1"/>
              </w:rPr>
              <w:fldChar w:fldCharType="separate"/>
            </w:r>
            <w:r w:rsidR="00B30031" w:rsidRPr="009B6AE1">
              <w:rPr>
                <w:noProof/>
                <w:webHidden/>
                <w:color w:val="000000" w:themeColor="text1"/>
              </w:rPr>
              <w:t>3</w:t>
            </w:r>
            <w:r w:rsidRPr="009B6AE1">
              <w:rPr>
                <w:noProof/>
                <w:webHidden/>
                <w:color w:val="000000" w:themeColor="text1"/>
              </w:rPr>
              <w:fldChar w:fldCharType="end"/>
            </w:r>
          </w:hyperlink>
        </w:p>
        <w:p w14:paraId="17867130" w14:textId="77777777" w:rsidR="003338E7" w:rsidRPr="009B6AE1" w:rsidRDefault="006D50F7" w:rsidP="00B80251">
          <w:pPr>
            <w:pStyle w:val="Cuprins1"/>
            <w:tabs>
              <w:tab w:val="left" w:pos="880"/>
              <w:tab w:val="right" w:leader="dot" w:pos="9800"/>
            </w:tabs>
            <w:jc w:val="both"/>
            <w:rPr>
              <w:rFonts w:asciiTheme="minorHAnsi" w:eastAsiaTheme="minorEastAsia" w:hAnsiTheme="minorHAnsi" w:cstheme="minorBidi"/>
              <w:noProof/>
              <w:color w:val="000000" w:themeColor="text1"/>
              <w:sz w:val="22"/>
              <w:szCs w:val="22"/>
              <w:lang w:eastAsia="ro-RO"/>
            </w:rPr>
          </w:pPr>
          <w:hyperlink w:anchor="_Toc15890852" w:history="1">
            <w:r w:rsidR="003338E7" w:rsidRPr="009B6AE1">
              <w:rPr>
                <w:rStyle w:val="Hyperlink"/>
                <w:noProof/>
                <w:color w:val="000000" w:themeColor="text1"/>
              </w:rPr>
              <w:t>II.</w:t>
            </w:r>
            <w:r w:rsidR="003338E7" w:rsidRPr="009B6AE1">
              <w:rPr>
                <w:rFonts w:asciiTheme="minorHAnsi" w:eastAsiaTheme="minorEastAsia" w:hAnsiTheme="minorHAnsi" w:cstheme="minorBidi"/>
                <w:noProof/>
                <w:color w:val="000000" w:themeColor="text1"/>
                <w:sz w:val="22"/>
                <w:szCs w:val="22"/>
                <w:lang w:eastAsia="ro-RO"/>
              </w:rPr>
              <w:tab/>
            </w:r>
            <w:r w:rsidR="003338E7" w:rsidRPr="009B6AE1">
              <w:rPr>
                <w:rStyle w:val="Hyperlink"/>
                <w:noProof/>
                <w:color w:val="000000" w:themeColor="text1"/>
              </w:rPr>
              <w:t>Titular:</w:t>
            </w:r>
            <w:r w:rsidR="003338E7" w:rsidRPr="009B6AE1">
              <w:rPr>
                <w:noProof/>
                <w:webHidden/>
                <w:color w:val="000000" w:themeColor="text1"/>
              </w:rPr>
              <w:tab/>
            </w:r>
            <w:r w:rsidR="0045211A" w:rsidRPr="009B6AE1">
              <w:rPr>
                <w:noProof/>
                <w:webHidden/>
                <w:color w:val="000000" w:themeColor="text1"/>
              </w:rPr>
              <w:fldChar w:fldCharType="begin"/>
            </w:r>
            <w:r w:rsidR="003338E7" w:rsidRPr="009B6AE1">
              <w:rPr>
                <w:noProof/>
                <w:webHidden/>
                <w:color w:val="000000" w:themeColor="text1"/>
              </w:rPr>
              <w:instrText xml:space="preserve"> PAGEREF _Toc15890852 \h </w:instrText>
            </w:r>
            <w:r w:rsidR="0045211A" w:rsidRPr="009B6AE1">
              <w:rPr>
                <w:noProof/>
                <w:webHidden/>
                <w:color w:val="000000" w:themeColor="text1"/>
              </w:rPr>
            </w:r>
            <w:r w:rsidR="0045211A" w:rsidRPr="009B6AE1">
              <w:rPr>
                <w:noProof/>
                <w:webHidden/>
                <w:color w:val="000000" w:themeColor="text1"/>
              </w:rPr>
              <w:fldChar w:fldCharType="separate"/>
            </w:r>
            <w:r w:rsidR="00B30031" w:rsidRPr="009B6AE1">
              <w:rPr>
                <w:noProof/>
                <w:webHidden/>
                <w:color w:val="000000" w:themeColor="text1"/>
              </w:rPr>
              <w:t>3</w:t>
            </w:r>
            <w:r w:rsidR="0045211A" w:rsidRPr="009B6AE1">
              <w:rPr>
                <w:noProof/>
                <w:webHidden/>
                <w:color w:val="000000" w:themeColor="text1"/>
              </w:rPr>
              <w:fldChar w:fldCharType="end"/>
            </w:r>
          </w:hyperlink>
        </w:p>
        <w:p w14:paraId="17867131" w14:textId="77777777" w:rsidR="003338E7" w:rsidRPr="009B6AE1" w:rsidRDefault="006D50F7" w:rsidP="00B80251">
          <w:pPr>
            <w:pStyle w:val="Cuprins1"/>
            <w:tabs>
              <w:tab w:val="left" w:pos="1100"/>
              <w:tab w:val="right" w:leader="dot" w:pos="9800"/>
            </w:tabs>
            <w:jc w:val="both"/>
            <w:rPr>
              <w:rFonts w:asciiTheme="minorHAnsi" w:eastAsiaTheme="minorEastAsia" w:hAnsiTheme="minorHAnsi" w:cstheme="minorBidi"/>
              <w:noProof/>
              <w:color w:val="000000" w:themeColor="text1"/>
              <w:sz w:val="22"/>
              <w:szCs w:val="22"/>
              <w:lang w:eastAsia="ro-RO"/>
            </w:rPr>
          </w:pPr>
          <w:hyperlink w:anchor="_Toc15890853" w:history="1">
            <w:r w:rsidR="003338E7" w:rsidRPr="009B6AE1">
              <w:rPr>
                <w:rStyle w:val="Hyperlink"/>
                <w:noProof/>
                <w:color w:val="000000" w:themeColor="text1"/>
              </w:rPr>
              <w:t>III.</w:t>
            </w:r>
            <w:r w:rsidR="003338E7" w:rsidRPr="009B6AE1">
              <w:rPr>
                <w:rFonts w:asciiTheme="minorHAnsi" w:eastAsiaTheme="minorEastAsia" w:hAnsiTheme="minorHAnsi" w:cstheme="minorBidi"/>
                <w:noProof/>
                <w:color w:val="000000" w:themeColor="text1"/>
                <w:sz w:val="22"/>
                <w:szCs w:val="22"/>
                <w:lang w:eastAsia="ro-RO"/>
              </w:rPr>
              <w:tab/>
            </w:r>
            <w:r w:rsidR="003338E7" w:rsidRPr="009B6AE1">
              <w:rPr>
                <w:rStyle w:val="Hyperlink"/>
                <w:noProof/>
                <w:color w:val="000000" w:themeColor="text1"/>
              </w:rPr>
              <w:t>Descrierea caracteristicilor fizice ale întregului proiect:</w:t>
            </w:r>
            <w:r w:rsidR="003338E7" w:rsidRPr="009B6AE1">
              <w:rPr>
                <w:noProof/>
                <w:webHidden/>
                <w:color w:val="000000" w:themeColor="text1"/>
              </w:rPr>
              <w:tab/>
            </w:r>
            <w:r w:rsidR="0045211A" w:rsidRPr="009B6AE1">
              <w:rPr>
                <w:noProof/>
                <w:webHidden/>
                <w:color w:val="000000" w:themeColor="text1"/>
              </w:rPr>
              <w:fldChar w:fldCharType="begin"/>
            </w:r>
            <w:r w:rsidR="003338E7" w:rsidRPr="009B6AE1">
              <w:rPr>
                <w:noProof/>
                <w:webHidden/>
                <w:color w:val="000000" w:themeColor="text1"/>
              </w:rPr>
              <w:instrText xml:space="preserve"> PAGEREF _Toc15890853 \h </w:instrText>
            </w:r>
            <w:r w:rsidR="0045211A" w:rsidRPr="009B6AE1">
              <w:rPr>
                <w:noProof/>
                <w:webHidden/>
                <w:color w:val="000000" w:themeColor="text1"/>
              </w:rPr>
            </w:r>
            <w:r w:rsidR="0045211A" w:rsidRPr="009B6AE1">
              <w:rPr>
                <w:noProof/>
                <w:webHidden/>
                <w:color w:val="000000" w:themeColor="text1"/>
              </w:rPr>
              <w:fldChar w:fldCharType="separate"/>
            </w:r>
            <w:r w:rsidR="00B30031" w:rsidRPr="009B6AE1">
              <w:rPr>
                <w:noProof/>
                <w:webHidden/>
                <w:color w:val="000000" w:themeColor="text1"/>
              </w:rPr>
              <w:t>3</w:t>
            </w:r>
            <w:r w:rsidR="0045211A" w:rsidRPr="009B6AE1">
              <w:rPr>
                <w:noProof/>
                <w:webHidden/>
                <w:color w:val="000000" w:themeColor="text1"/>
              </w:rPr>
              <w:fldChar w:fldCharType="end"/>
            </w:r>
          </w:hyperlink>
        </w:p>
        <w:p w14:paraId="17867132" w14:textId="77777777" w:rsidR="003338E7" w:rsidRPr="009B6AE1" w:rsidRDefault="006D50F7" w:rsidP="00B80251">
          <w:pPr>
            <w:pStyle w:val="Cuprins1"/>
            <w:tabs>
              <w:tab w:val="left" w:pos="1100"/>
              <w:tab w:val="right" w:leader="dot" w:pos="9800"/>
            </w:tabs>
            <w:jc w:val="both"/>
            <w:rPr>
              <w:rFonts w:asciiTheme="minorHAnsi" w:eastAsiaTheme="minorEastAsia" w:hAnsiTheme="minorHAnsi" w:cstheme="minorBidi"/>
              <w:noProof/>
              <w:color w:val="000000" w:themeColor="text1"/>
              <w:sz w:val="22"/>
              <w:szCs w:val="22"/>
              <w:lang w:eastAsia="ro-RO"/>
            </w:rPr>
          </w:pPr>
          <w:hyperlink w:anchor="_Toc15890854" w:history="1">
            <w:r w:rsidR="003338E7" w:rsidRPr="009B6AE1">
              <w:rPr>
                <w:rStyle w:val="Hyperlink"/>
                <w:noProof/>
                <w:color w:val="000000" w:themeColor="text1"/>
              </w:rPr>
              <w:t>IV.</w:t>
            </w:r>
            <w:r w:rsidR="003338E7" w:rsidRPr="009B6AE1">
              <w:rPr>
                <w:rFonts w:asciiTheme="minorHAnsi" w:eastAsiaTheme="minorEastAsia" w:hAnsiTheme="minorHAnsi" w:cstheme="minorBidi"/>
                <w:noProof/>
                <w:color w:val="000000" w:themeColor="text1"/>
                <w:sz w:val="22"/>
                <w:szCs w:val="22"/>
                <w:lang w:eastAsia="ro-RO"/>
              </w:rPr>
              <w:tab/>
            </w:r>
            <w:r w:rsidR="003338E7" w:rsidRPr="009B6AE1">
              <w:rPr>
                <w:rStyle w:val="Hyperlink"/>
                <w:noProof/>
                <w:color w:val="000000" w:themeColor="text1"/>
              </w:rPr>
              <w:t>Descrierea lucrărilor de demolare necesare:</w:t>
            </w:r>
            <w:r w:rsidR="003338E7" w:rsidRPr="009B6AE1">
              <w:rPr>
                <w:noProof/>
                <w:webHidden/>
                <w:color w:val="000000" w:themeColor="text1"/>
              </w:rPr>
              <w:tab/>
            </w:r>
            <w:r w:rsidR="0045211A" w:rsidRPr="009B6AE1">
              <w:rPr>
                <w:noProof/>
                <w:webHidden/>
                <w:color w:val="000000" w:themeColor="text1"/>
              </w:rPr>
              <w:fldChar w:fldCharType="begin"/>
            </w:r>
            <w:r w:rsidR="003338E7" w:rsidRPr="009B6AE1">
              <w:rPr>
                <w:noProof/>
                <w:webHidden/>
                <w:color w:val="000000" w:themeColor="text1"/>
              </w:rPr>
              <w:instrText xml:space="preserve"> PAGEREF _Toc15890854 \h </w:instrText>
            </w:r>
            <w:r w:rsidR="0045211A" w:rsidRPr="009B6AE1">
              <w:rPr>
                <w:noProof/>
                <w:webHidden/>
                <w:color w:val="000000" w:themeColor="text1"/>
              </w:rPr>
            </w:r>
            <w:r w:rsidR="0045211A" w:rsidRPr="009B6AE1">
              <w:rPr>
                <w:noProof/>
                <w:webHidden/>
                <w:color w:val="000000" w:themeColor="text1"/>
              </w:rPr>
              <w:fldChar w:fldCharType="separate"/>
            </w:r>
            <w:r w:rsidR="00B30031" w:rsidRPr="009B6AE1">
              <w:rPr>
                <w:noProof/>
                <w:webHidden/>
                <w:color w:val="000000" w:themeColor="text1"/>
              </w:rPr>
              <w:t>10</w:t>
            </w:r>
            <w:r w:rsidR="0045211A" w:rsidRPr="009B6AE1">
              <w:rPr>
                <w:noProof/>
                <w:webHidden/>
                <w:color w:val="000000" w:themeColor="text1"/>
              </w:rPr>
              <w:fldChar w:fldCharType="end"/>
            </w:r>
          </w:hyperlink>
        </w:p>
        <w:p w14:paraId="17867133" w14:textId="77777777" w:rsidR="003338E7" w:rsidRPr="009B6AE1" w:rsidRDefault="006D50F7" w:rsidP="00B80251">
          <w:pPr>
            <w:pStyle w:val="Cuprins1"/>
            <w:tabs>
              <w:tab w:val="left" w:pos="880"/>
              <w:tab w:val="right" w:leader="dot" w:pos="9800"/>
            </w:tabs>
            <w:jc w:val="both"/>
            <w:rPr>
              <w:rFonts w:asciiTheme="minorHAnsi" w:eastAsiaTheme="minorEastAsia" w:hAnsiTheme="minorHAnsi" w:cstheme="minorBidi"/>
              <w:noProof/>
              <w:color w:val="000000" w:themeColor="text1"/>
              <w:sz w:val="22"/>
              <w:szCs w:val="22"/>
              <w:lang w:eastAsia="ro-RO"/>
            </w:rPr>
          </w:pPr>
          <w:hyperlink w:anchor="_Toc15890855" w:history="1">
            <w:r w:rsidR="003338E7" w:rsidRPr="009B6AE1">
              <w:rPr>
                <w:rStyle w:val="Hyperlink"/>
                <w:noProof/>
                <w:color w:val="000000" w:themeColor="text1"/>
              </w:rPr>
              <w:t>V.</w:t>
            </w:r>
            <w:r w:rsidR="003338E7" w:rsidRPr="009B6AE1">
              <w:rPr>
                <w:rFonts w:asciiTheme="minorHAnsi" w:eastAsiaTheme="minorEastAsia" w:hAnsiTheme="minorHAnsi" w:cstheme="minorBidi"/>
                <w:noProof/>
                <w:color w:val="000000" w:themeColor="text1"/>
                <w:sz w:val="22"/>
                <w:szCs w:val="22"/>
                <w:lang w:eastAsia="ro-RO"/>
              </w:rPr>
              <w:tab/>
            </w:r>
            <w:r w:rsidR="003338E7" w:rsidRPr="009B6AE1">
              <w:rPr>
                <w:rStyle w:val="Hyperlink"/>
                <w:noProof/>
                <w:color w:val="000000" w:themeColor="text1"/>
              </w:rPr>
              <w:t>Descrierea amplasării proiectului:</w:t>
            </w:r>
            <w:r w:rsidR="003338E7" w:rsidRPr="009B6AE1">
              <w:rPr>
                <w:noProof/>
                <w:webHidden/>
                <w:color w:val="000000" w:themeColor="text1"/>
              </w:rPr>
              <w:tab/>
            </w:r>
            <w:r w:rsidR="0045211A" w:rsidRPr="009B6AE1">
              <w:rPr>
                <w:noProof/>
                <w:webHidden/>
                <w:color w:val="000000" w:themeColor="text1"/>
              </w:rPr>
              <w:fldChar w:fldCharType="begin"/>
            </w:r>
            <w:r w:rsidR="003338E7" w:rsidRPr="009B6AE1">
              <w:rPr>
                <w:noProof/>
                <w:webHidden/>
                <w:color w:val="000000" w:themeColor="text1"/>
              </w:rPr>
              <w:instrText xml:space="preserve"> PAGEREF _Toc15890855 \h </w:instrText>
            </w:r>
            <w:r w:rsidR="0045211A" w:rsidRPr="009B6AE1">
              <w:rPr>
                <w:noProof/>
                <w:webHidden/>
                <w:color w:val="000000" w:themeColor="text1"/>
              </w:rPr>
            </w:r>
            <w:r w:rsidR="0045211A" w:rsidRPr="009B6AE1">
              <w:rPr>
                <w:noProof/>
                <w:webHidden/>
                <w:color w:val="000000" w:themeColor="text1"/>
              </w:rPr>
              <w:fldChar w:fldCharType="separate"/>
            </w:r>
            <w:r w:rsidR="00B30031" w:rsidRPr="009B6AE1">
              <w:rPr>
                <w:noProof/>
                <w:webHidden/>
                <w:color w:val="000000" w:themeColor="text1"/>
              </w:rPr>
              <w:t>10</w:t>
            </w:r>
            <w:r w:rsidR="0045211A" w:rsidRPr="009B6AE1">
              <w:rPr>
                <w:noProof/>
                <w:webHidden/>
                <w:color w:val="000000" w:themeColor="text1"/>
              </w:rPr>
              <w:fldChar w:fldCharType="end"/>
            </w:r>
          </w:hyperlink>
        </w:p>
        <w:p w14:paraId="17867134" w14:textId="77777777" w:rsidR="003338E7" w:rsidRPr="009B6AE1" w:rsidRDefault="006D50F7" w:rsidP="00B80251">
          <w:pPr>
            <w:pStyle w:val="Cuprins1"/>
            <w:tabs>
              <w:tab w:val="left" w:pos="1100"/>
              <w:tab w:val="right" w:leader="dot" w:pos="9800"/>
            </w:tabs>
            <w:jc w:val="both"/>
            <w:rPr>
              <w:rFonts w:asciiTheme="minorHAnsi" w:eastAsiaTheme="minorEastAsia" w:hAnsiTheme="minorHAnsi" w:cstheme="minorBidi"/>
              <w:noProof/>
              <w:color w:val="000000" w:themeColor="text1"/>
              <w:sz w:val="22"/>
              <w:szCs w:val="22"/>
              <w:lang w:eastAsia="ro-RO"/>
            </w:rPr>
          </w:pPr>
          <w:hyperlink w:anchor="_Toc15890856" w:history="1">
            <w:r w:rsidR="003338E7" w:rsidRPr="009B6AE1">
              <w:rPr>
                <w:rStyle w:val="Hyperlink"/>
                <w:noProof/>
                <w:color w:val="000000" w:themeColor="text1"/>
              </w:rPr>
              <w:t>VI.</w:t>
            </w:r>
            <w:r w:rsidR="003338E7" w:rsidRPr="009B6AE1">
              <w:rPr>
                <w:rFonts w:asciiTheme="minorHAnsi" w:eastAsiaTheme="minorEastAsia" w:hAnsiTheme="minorHAnsi" w:cstheme="minorBidi"/>
                <w:noProof/>
                <w:color w:val="000000" w:themeColor="text1"/>
                <w:sz w:val="22"/>
                <w:szCs w:val="22"/>
                <w:lang w:eastAsia="ro-RO"/>
              </w:rPr>
              <w:tab/>
            </w:r>
            <w:r w:rsidR="003338E7" w:rsidRPr="009B6AE1">
              <w:rPr>
                <w:rStyle w:val="Hyperlink"/>
                <w:noProof/>
                <w:color w:val="000000" w:themeColor="text1"/>
              </w:rPr>
              <w:t>Descrierea tuturor efectelor semnificative posibile asupra mediului ale proiectului, în limita informațiilor disponibile:</w:t>
            </w:r>
            <w:r w:rsidR="003338E7" w:rsidRPr="009B6AE1">
              <w:rPr>
                <w:noProof/>
                <w:webHidden/>
                <w:color w:val="000000" w:themeColor="text1"/>
              </w:rPr>
              <w:tab/>
            </w:r>
            <w:r w:rsidR="0045211A" w:rsidRPr="009B6AE1">
              <w:rPr>
                <w:noProof/>
                <w:webHidden/>
                <w:color w:val="000000" w:themeColor="text1"/>
              </w:rPr>
              <w:fldChar w:fldCharType="begin"/>
            </w:r>
            <w:r w:rsidR="003338E7" w:rsidRPr="009B6AE1">
              <w:rPr>
                <w:noProof/>
                <w:webHidden/>
                <w:color w:val="000000" w:themeColor="text1"/>
              </w:rPr>
              <w:instrText xml:space="preserve"> PAGEREF _Toc15890856 \h </w:instrText>
            </w:r>
            <w:r w:rsidR="0045211A" w:rsidRPr="009B6AE1">
              <w:rPr>
                <w:noProof/>
                <w:webHidden/>
                <w:color w:val="000000" w:themeColor="text1"/>
              </w:rPr>
            </w:r>
            <w:r w:rsidR="0045211A" w:rsidRPr="009B6AE1">
              <w:rPr>
                <w:noProof/>
                <w:webHidden/>
                <w:color w:val="000000" w:themeColor="text1"/>
              </w:rPr>
              <w:fldChar w:fldCharType="separate"/>
            </w:r>
            <w:r w:rsidR="00B30031" w:rsidRPr="009B6AE1">
              <w:rPr>
                <w:noProof/>
                <w:webHidden/>
                <w:color w:val="000000" w:themeColor="text1"/>
              </w:rPr>
              <w:t>11</w:t>
            </w:r>
            <w:r w:rsidR="0045211A" w:rsidRPr="009B6AE1">
              <w:rPr>
                <w:noProof/>
                <w:webHidden/>
                <w:color w:val="000000" w:themeColor="text1"/>
              </w:rPr>
              <w:fldChar w:fldCharType="end"/>
            </w:r>
          </w:hyperlink>
        </w:p>
        <w:p w14:paraId="17867135" w14:textId="77777777" w:rsidR="003338E7" w:rsidRPr="009B6AE1" w:rsidRDefault="006D50F7" w:rsidP="00B80251">
          <w:pPr>
            <w:pStyle w:val="Cuprins1"/>
            <w:tabs>
              <w:tab w:val="left" w:pos="1100"/>
              <w:tab w:val="right" w:leader="dot" w:pos="9800"/>
            </w:tabs>
            <w:jc w:val="both"/>
            <w:rPr>
              <w:rFonts w:asciiTheme="minorHAnsi" w:eastAsiaTheme="minorEastAsia" w:hAnsiTheme="minorHAnsi" w:cstheme="minorBidi"/>
              <w:noProof/>
              <w:color w:val="000000" w:themeColor="text1"/>
              <w:sz w:val="22"/>
              <w:szCs w:val="22"/>
              <w:lang w:eastAsia="ro-RO"/>
            </w:rPr>
          </w:pPr>
          <w:hyperlink w:anchor="_Toc15890857" w:history="1">
            <w:r w:rsidR="003338E7" w:rsidRPr="009B6AE1">
              <w:rPr>
                <w:rStyle w:val="Hyperlink"/>
                <w:noProof/>
                <w:color w:val="000000" w:themeColor="text1"/>
              </w:rPr>
              <w:t>VII.</w:t>
            </w:r>
            <w:r w:rsidR="003338E7" w:rsidRPr="009B6AE1">
              <w:rPr>
                <w:rFonts w:asciiTheme="minorHAnsi" w:eastAsiaTheme="minorEastAsia" w:hAnsiTheme="minorHAnsi" w:cstheme="minorBidi"/>
                <w:noProof/>
                <w:color w:val="000000" w:themeColor="text1"/>
                <w:sz w:val="22"/>
                <w:szCs w:val="22"/>
                <w:lang w:eastAsia="ro-RO"/>
              </w:rPr>
              <w:tab/>
            </w:r>
            <w:r w:rsidR="003338E7" w:rsidRPr="009B6AE1">
              <w:rPr>
                <w:rStyle w:val="Hyperlink"/>
                <w:noProof/>
                <w:color w:val="000000" w:themeColor="text1"/>
              </w:rPr>
              <w:t>Descrierea aspectelor de mediu susceptibile a fi afectate în mod semnificativ de proiect:</w:t>
            </w:r>
            <w:r w:rsidR="003338E7" w:rsidRPr="009B6AE1">
              <w:rPr>
                <w:noProof/>
                <w:webHidden/>
                <w:color w:val="000000" w:themeColor="text1"/>
              </w:rPr>
              <w:tab/>
            </w:r>
            <w:r w:rsidR="0045211A" w:rsidRPr="009B6AE1">
              <w:rPr>
                <w:noProof/>
                <w:webHidden/>
                <w:color w:val="000000" w:themeColor="text1"/>
              </w:rPr>
              <w:fldChar w:fldCharType="begin"/>
            </w:r>
            <w:r w:rsidR="003338E7" w:rsidRPr="009B6AE1">
              <w:rPr>
                <w:noProof/>
                <w:webHidden/>
                <w:color w:val="000000" w:themeColor="text1"/>
              </w:rPr>
              <w:instrText xml:space="preserve"> PAGEREF _Toc15890857 \h </w:instrText>
            </w:r>
            <w:r w:rsidR="0045211A" w:rsidRPr="009B6AE1">
              <w:rPr>
                <w:noProof/>
                <w:webHidden/>
                <w:color w:val="000000" w:themeColor="text1"/>
              </w:rPr>
            </w:r>
            <w:r w:rsidR="0045211A" w:rsidRPr="009B6AE1">
              <w:rPr>
                <w:noProof/>
                <w:webHidden/>
                <w:color w:val="000000" w:themeColor="text1"/>
              </w:rPr>
              <w:fldChar w:fldCharType="separate"/>
            </w:r>
            <w:r w:rsidR="00B30031" w:rsidRPr="009B6AE1">
              <w:rPr>
                <w:noProof/>
                <w:webHidden/>
                <w:color w:val="000000" w:themeColor="text1"/>
              </w:rPr>
              <w:t>15</w:t>
            </w:r>
            <w:r w:rsidR="0045211A" w:rsidRPr="009B6AE1">
              <w:rPr>
                <w:noProof/>
                <w:webHidden/>
                <w:color w:val="000000" w:themeColor="text1"/>
              </w:rPr>
              <w:fldChar w:fldCharType="end"/>
            </w:r>
          </w:hyperlink>
        </w:p>
        <w:p w14:paraId="17867136" w14:textId="77777777" w:rsidR="003338E7" w:rsidRPr="009B6AE1" w:rsidRDefault="006D50F7" w:rsidP="00B80251">
          <w:pPr>
            <w:pStyle w:val="Cuprins1"/>
            <w:tabs>
              <w:tab w:val="left" w:pos="1100"/>
              <w:tab w:val="right" w:leader="dot" w:pos="9800"/>
            </w:tabs>
            <w:jc w:val="both"/>
            <w:rPr>
              <w:rFonts w:asciiTheme="minorHAnsi" w:eastAsiaTheme="minorEastAsia" w:hAnsiTheme="minorHAnsi" w:cstheme="minorBidi"/>
              <w:noProof/>
              <w:color w:val="000000" w:themeColor="text1"/>
              <w:sz w:val="22"/>
              <w:szCs w:val="22"/>
              <w:lang w:eastAsia="ro-RO"/>
            </w:rPr>
          </w:pPr>
          <w:hyperlink w:anchor="_Toc15890858" w:history="1">
            <w:r w:rsidR="003338E7" w:rsidRPr="009B6AE1">
              <w:rPr>
                <w:rStyle w:val="Hyperlink"/>
                <w:noProof/>
                <w:color w:val="000000" w:themeColor="text1"/>
              </w:rPr>
              <w:t>VIII.</w:t>
            </w:r>
            <w:r w:rsidR="003338E7" w:rsidRPr="009B6AE1">
              <w:rPr>
                <w:rFonts w:asciiTheme="minorHAnsi" w:eastAsiaTheme="minorEastAsia" w:hAnsiTheme="minorHAnsi" w:cstheme="minorBidi"/>
                <w:noProof/>
                <w:color w:val="000000" w:themeColor="text1"/>
                <w:sz w:val="22"/>
                <w:szCs w:val="22"/>
                <w:lang w:eastAsia="ro-RO"/>
              </w:rPr>
              <w:tab/>
            </w:r>
            <w:r w:rsidR="003338E7" w:rsidRPr="009B6AE1">
              <w:rPr>
                <w:rStyle w:val="Hyperlink"/>
                <w:noProof/>
                <w:color w:val="000000" w:themeColor="text1"/>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r w:rsidR="003338E7" w:rsidRPr="009B6AE1">
              <w:rPr>
                <w:noProof/>
                <w:webHidden/>
                <w:color w:val="000000" w:themeColor="text1"/>
              </w:rPr>
              <w:tab/>
            </w:r>
            <w:r w:rsidR="0045211A" w:rsidRPr="009B6AE1">
              <w:rPr>
                <w:noProof/>
                <w:webHidden/>
                <w:color w:val="000000" w:themeColor="text1"/>
              </w:rPr>
              <w:fldChar w:fldCharType="begin"/>
            </w:r>
            <w:r w:rsidR="003338E7" w:rsidRPr="009B6AE1">
              <w:rPr>
                <w:noProof/>
                <w:webHidden/>
                <w:color w:val="000000" w:themeColor="text1"/>
              </w:rPr>
              <w:instrText xml:space="preserve"> PAGEREF _Toc15890858 \h </w:instrText>
            </w:r>
            <w:r w:rsidR="0045211A" w:rsidRPr="009B6AE1">
              <w:rPr>
                <w:noProof/>
                <w:webHidden/>
                <w:color w:val="000000" w:themeColor="text1"/>
              </w:rPr>
            </w:r>
            <w:r w:rsidR="0045211A" w:rsidRPr="009B6AE1">
              <w:rPr>
                <w:noProof/>
                <w:webHidden/>
                <w:color w:val="000000" w:themeColor="text1"/>
              </w:rPr>
              <w:fldChar w:fldCharType="separate"/>
            </w:r>
            <w:r w:rsidR="00B30031" w:rsidRPr="009B6AE1">
              <w:rPr>
                <w:noProof/>
                <w:webHidden/>
                <w:color w:val="000000" w:themeColor="text1"/>
              </w:rPr>
              <w:t>17</w:t>
            </w:r>
            <w:r w:rsidR="0045211A" w:rsidRPr="009B6AE1">
              <w:rPr>
                <w:noProof/>
                <w:webHidden/>
                <w:color w:val="000000" w:themeColor="text1"/>
              </w:rPr>
              <w:fldChar w:fldCharType="end"/>
            </w:r>
          </w:hyperlink>
        </w:p>
        <w:p w14:paraId="17867137" w14:textId="77777777" w:rsidR="003338E7" w:rsidRPr="009B6AE1" w:rsidRDefault="006D50F7" w:rsidP="00B80251">
          <w:pPr>
            <w:pStyle w:val="Cuprins1"/>
            <w:tabs>
              <w:tab w:val="left" w:pos="1100"/>
              <w:tab w:val="right" w:leader="dot" w:pos="9800"/>
            </w:tabs>
            <w:jc w:val="both"/>
            <w:rPr>
              <w:rFonts w:asciiTheme="minorHAnsi" w:eastAsiaTheme="minorEastAsia" w:hAnsiTheme="minorHAnsi" w:cstheme="minorBidi"/>
              <w:noProof/>
              <w:color w:val="000000" w:themeColor="text1"/>
              <w:sz w:val="22"/>
              <w:szCs w:val="22"/>
              <w:lang w:eastAsia="ro-RO"/>
            </w:rPr>
          </w:pPr>
          <w:hyperlink w:anchor="_Toc15890859" w:history="1">
            <w:r w:rsidR="003338E7" w:rsidRPr="009B6AE1">
              <w:rPr>
                <w:rStyle w:val="Hyperlink"/>
                <w:noProof/>
                <w:color w:val="000000" w:themeColor="text1"/>
              </w:rPr>
              <w:t>IX.</w:t>
            </w:r>
            <w:r w:rsidR="003338E7" w:rsidRPr="009B6AE1">
              <w:rPr>
                <w:rFonts w:asciiTheme="minorHAnsi" w:eastAsiaTheme="minorEastAsia" w:hAnsiTheme="minorHAnsi" w:cstheme="minorBidi"/>
                <w:noProof/>
                <w:color w:val="000000" w:themeColor="text1"/>
                <w:sz w:val="22"/>
                <w:szCs w:val="22"/>
                <w:lang w:eastAsia="ro-RO"/>
              </w:rPr>
              <w:tab/>
            </w:r>
            <w:r w:rsidR="003338E7" w:rsidRPr="009B6AE1">
              <w:rPr>
                <w:rStyle w:val="Hyperlink"/>
                <w:noProof/>
                <w:color w:val="000000" w:themeColor="text1"/>
              </w:rPr>
              <w:t>Legătura cu alte acte normative și/sau planuri/programe/strategii/documente de planificare:</w:t>
            </w:r>
            <w:r w:rsidR="003338E7" w:rsidRPr="009B6AE1">
              <w:rPr>
                <w:noProof/>
                <w:webHidden/>
                <w:color w:val="000000" w:themeColor="text1"/>
              </w:rPr>
              <w:tab/>
            </w:r>
            <w:r w:rsidR="006F1A6A" w:rsidRPr="009B6AE1">
              <w:rPr>
                <w:noProof/>
                <w:webHidden/>
                <w:color w:val="000000" w:themeColor="text1"/>
              </w:rPr>
              <w:t>.............................................................................................................................................</w:t>
            </w:r>
            <w:r w:rsidR="0045211A" w:rsidRPr="009B6AE1">
              <w:rPr>
                <w:noProof/>
                <w:webHidden/>
                <w:color w:val="000000" w:themeColor="text1"/>
              </w:rPr>
              <w:fldChar w:fldCharType="begin"/>
            </w:r>
            <w:r w:rsidR="003338E7" w:rsidRPr="009B6AE1">
              <w:rPr>
                <w:noProof/>
                <w:webHidden/>
                <w:color w:val="000000" w:themeColor="text1"/>
              </w:rPr>
              <w:instrText xml:space="preserve"> PAGEREF _Toc15890859 \h </w:instrText>
            </w:r>
            <w:r w:rsidR="0045211A" w:rsidRPr="009B6AE1">
              <w:rPr>
                <w:noProof/>
                <w:webHidden/>
                <w:color w:val="000000" w:themeColor="text1"/>
              </w:rPr>
            </w:r>
            <w:r w:rsidR="0045211A" w:rsidRPr="009B6AE1">
              <w:rPr>
                <w:noProof/>
                <w:webHidden/>
                <w:color w:val="000000" w:themeColor="text1"/>
              </w:rPr>
              <w:fldChar w:fldCharType="separate"/>
            </w:r>
            <w:r w:rsidR="00B30031" w:rsidRPr="009B6AE1">
              <w:rPr>
                <w:noProof/>
                <w:webHidden/>
                <w:color w:val="000000" w:themeColor="text1"/>
              </w:rPr>
              <w:t>17</w:t>
            </w:r>
            <w:r w:rsidR="0045211A" w:rsidRPr="009B6AE1">
              <w:rPr>
                <w:noProof/>
                <w:webHidden/>
                <w:color w:val="000000" w:themeColor="text1"/>
              </w:rPr>
              <w:fldChar w:fldCharType="end"/>
            </w:r>
          </w:hyperlink>
        </w:p>
        <w:p w14:paraId="17867138" w14:textId="77777777" w:rsidR="003338E7" w:rsidRPr="009B6AE1" w:rsidRDefault="006D50F7" w:rsidP="00B80251">
          <w:pPr>
            <w:pStyle w:val="Cuprins1"/>
            <w:tabs>
              <w:tab w:val="left" w:pos="880"/>
              <w:tab w:val="right" w:leader="dot" w:pos="9800"/>
            </w:tabs>
            <w:jc w:val="both"/>
            <w:rPr>
              <w:rFonts w:asciiTheme="minorHAnsi" w:eastAsiaTheme="minorEastAsia" w:hAnsiTheme="minorHAnsi" w:cstheme="minorBidi"/>
              <w:noProof/>
              <w:color w:val="000000" w:themeColor="text1"/>
              <w:sz w:val="22"/>
              <w:szCs w:val="22"/>
              <w:lang w:eastAsia="ro-RO"/>
            </w:rPr>
          </w:pPr>
          <w:hyperlink w:anchor="_Toc15890860" w:history="1">
            <w:r w:rsidR="003338E7" w:rsidRPr="009B6AE1">
              <w:rPr>
                <w:rStyle w:val="Hyperlink"/>
                <w:noProof/>
                <w:color w:val="000000" w:themeColor="text1"/>
              </w:rPr>
              <w:t>X.</w:t>
            </w:r>
            <w:r w:rsidR="003338E7" w:rsidRPr="009B6AE1">
              <w:rPr>
                <w:rFonts w:asciiTheme="minorHAnsi" w:eastAsiaTheme="minorEastAsia" w:hAnsiTheme="minorHAnsi" w:cstheme="minorBidi"/>
                <w:noProof/>
                <w:color w:val="000000" w:themeColor="text1"/>
                <w:sz w:val="22"/>
                <w:szCs w:val="22"/>
                <w:lang w:eastAsia="ro-RO"/>
              </w:rPr>
              <w:tab/>
            </w:r>
            <w:r w:rsidR="003338E7" w:rsidRPr="009B6AE1">
              <w:rPr>
                <w:rStyle w:val="Hyperlink"/>
                <w:noProof/>
                <w:color w:val="000000" w:themeColor="text1"/>
              </w:rPr>
              <w:t>Lucrări necesare organizării de șantier:</w:t>
            </w:r>
            <w:r w:rsidR="003338E7" w:rsidRPr="009B6AE1">
              <w:rPr>
                <w:noProof/>
                <w:webHidden/>
                <w:color w:val="000000" w:themeColor="text1"/>
              </w:rPr>
              <w:tab/>
            </w:r>
            <w:r w:rsidR="0045211A" w:rsidRPr="009B6AE1">
              <w:rPr>
                <w:noProof/>
                <w:webHidden/>
                <w:color w:val="000000" w:themeColor="text1"/>
              </w:rPr>
              <w:fldChar w:fldCharType="begin"/>
            </w:r>
            <w:r w:rsidR="003338E7" w:rsidRPr="009B6AE1">
              <w:rPr>
                <w:noProof/>
                <w:webHidden/>
                <w:color w:val="000000" w:themeColor="text1"/>
              </w:rPr>
              <w:instrText xml:space="preserve"> PAGEREF _Toc15890860 \h </w:instrText>
            </w:r>
            <w:r w:rsidR="0045211A" w:rsidRPr="009B6AE1">
              <w:rPr>
                <w:noProof/>
                <w:webHidden/>
                <w:color w:val="000000" w:themeColor="text1"/>
              </w:rPr>
            </w:r>
            <w:r w:rsidR="0045211A" w:rsidRPr="009B6AE1">
              <w:rPr>
                <w:noProof/>
                <w:webHidden/>
                <w:color w:val="000000" w:themeColor="text1"/>
              </w:rPr>
              <w:fldChar w:fldCharType="separate"/>
            </w:r>
            <w:r w:rsidR="00B30031" w:rsidRPr="009B6AE1">
              <w:rPr>
                <w:noProof/>
                <w:webHidden/>
                <w:color w:val="000000" w:themeColor="text1"/>
              </w:rPr>
              <w:t>18</w:t>
            </w:r>
            <w:r w:rsidR="0045211A" w:rsidRPr="009B6AE1">
              <w:rPr>
                <w:noProof/>
                <w:webHidden/>
                <w:color w:val="000000" w:themeColor="text1"/>
              </w:rPr>
              <w:fldChar w:fldCharType="end"/>
            </w:r>
          </w:hyperlink>
        </w:p>
        <w:p w14:paraId="17867139" w14:textId="77777777" w:rsidR="003338E7" w:rsidRPr="009B6AE1" w:rsidRDefault="006D50F7" w:rsidP="00B80251">
          <w:pPr>
            <w:pStyle w:val="Cuprins1"/>
            <w:tabs>
              <w:tab w:val="left" w:pos="1100"/>
              <w:tab w:val="right" w:leader="dot" w:pos="9800"/>
            </w:tabs>
            <w:jc w:val="both"/>
            <w:rPr>
              <w:rFonts w:asciiTheme="minorHAnsi" w:eastAsiaTheme="minorEastAsia" w:hAnsiTheme="minorHAnsi" w:cstheme="minorBidi"/>
              <w:noProof/>
              <w:color w:val="000000" w:themeColor="text1"/>
              <w:sz w:val="22"/>
              <w:szCs w:val="22"/>
              <w:lang w:eastAsia="ro-RO"/>
            </w:rPr>
          </w:pPr>
          <w:hyperlink w:anchor="_Toc15890861" w:history="1">
            <w:r w:rsidR="003338E7" w:rsidRPr="009B6AE1">
              <w:rPr>
                <w:rStyle w:val="Hyperlink"/>
                <w:noProof/>
                <w:color w:val="000000" w:themeColor="text1"/>
              </w:rPr>
              <w:t>XI.</w:t>
            </w:r>
            <w:r w:rsidR="003338E7" w:rsidRPr="009B6AE1">
              <w:rPr>
                <w:rFonts w:asciiTheme="minorHAnsi" w:eastAsiaTheme="minorEastAsia" w:hAnsiTheme="minorHAnsi" w:cstheme="minorBidi"/>
                <w:noProof/>
                <w:color w:val="000000" w:themeColor="text1"/>
                <w:sz w:val="22"/>
                <w:szCs w:val="22"/>
                <w:lang w:eastAsia="ro-RO"/>
              </w:rPr>
              <w:tab/>
            </w:r>
            <w:r w:rsidR="003338E7" w:rsidRPr="009B6AE1">
              <w:rPr>
                <w:rStyle w:val="Hyperlink"/>
                <w:noProof/>
                <w:color w:val="000000" w:themeColor="text1"/>
              </w:rPr>
              <w:t>Lucrări de refacere a amplasamentului la finalizarea investiției, în caz de accidente și/sau la încetarea activității, în măsura în care aceste informații sunt disponibile:</w:t>
            </w:r>
            <w:r w:rsidR="003338E7" w:rsidRPr="009B6AE1">
              <w:rPr>
                <w:noProof/>
                <w:webHidden/>
                <w:color w:val="000000" w:themeColor="text1"/>
              </w:rPr>
              <w:tab/>
            </w:r>
            <w:r w:rsidR="006F1A6A" w:rsidRPr="009B6AE1">
              <w:rPr>
                <w:noProof/>
                <w:webHidden/>
                <w:color w:val="000000" w:themeColor="text1"/>
              </w:rPr>
              <w:t>19</w:t>
            </w:r>
          </w:hyperlink>
        </w:p>
        <w:p w14:paraId="1786713A" w14:textId="77777777" w:rsidR="003338E7" w:rsidRPr="009B6AE1" w:rsidRDefault="006D50F7" w:rsidP="00B80251">
          <w:pPr>
            <w:pStyle w:val="Cuprins1"/>
            <w:tabs>
              <w:tab w:val="left" w:pos="1100"/>
              <w:tab w:val="right" w:leader="dot" w:pos="9800"/>
            </w:tabs>
            <w:jc w:val="both"/>
            <w:rPr>
              <w:rFonts w:asciiTheme="minorHAnsi" w:eastAsiaTheme="minorEastAsia" w:hAnsiTheme="minorHAnsi" w:cstheme="minorBidi"/>
              <w:noProof/>
              <w:color w:val="000000" w:themeColor="text1"/>
              <w:sz w:val="22"/>
              <w:szCs w:val="22"/>
              <w:lang w:eastAsia="ro-RO"/>
            </w:rPr>
          </w:pPr>
          <w:hyperlink w:anchor="_Toc15890862" w:history="1">
            <w:r w:rsidR="003338E7" w:rsidRPr="009B6AE1">
              <w:rPr>
                <w:rStyle w:val="Hyperlink"/>
                <w:noProof/>
                <w:color w:val="000000" w:themeColor="text1"/>
              </w:rPr>
              <w:t>XII.</w:t>
            </w:r>
            <w:r w:rsidR="003338E7" w:rsidRPr="009B6AE1">
              <w:rPr>
                <w:rFonts w:asciiTheme="minorHAnsi" w:eastAsiaTheme="minorEastAsia" w:hAnsiTheme="minorHAnsi" w:cstheme="minorBidi"/>
                <w:noProof/>
                <w:color w:val="000000" w:themeColor="text1"/>
                <w:sz w:val="22"/>
                <w:szCs w:val="22"/>
                <w:lang w:eastAsia="ro-RO"/>
              </w:rPr>
              <w:tab/>
            </w:r>
            <w:r w:rsidR="003338E7" w:rsidRPr="009B6AE1">
              <w:rPr>
                <w:rStyle w:val="Hyperlink"/>
                <w:noProof/>
                <w:color w:val="000000" w:themeColor="text1"/>
              </w:rPr>
              <w:t>Anexe - piese desenate:</w:t>
            </w:r>
            <w:r w:rsidR="003338E7" w:rsidRPr="009B6AE1">
              <w:rPr>
                <w:noProof/>
                <w:webHidden/>
                <w:color w:val="000000" w:themeColor="text1"/>
              </w:rPr>
              <w:tab/>
            </w:r>
            <w:r w:rsidR="0045211A" w:rsidRPr="009B6AE1">
              <w:rPr>
                <w:noProof/>
                <w:webHidden/>
                <w:color w:val="000000" w:themeColor="text1"/>
              </w:rPr>
              <w:fldChar w:fldCharType="begin"/>
            </w:r>
            <w:r w:rsidR="003338E7" w:rsidRPr="009B6AE1">
              <w:rPr>
                <w:noProof/>
                <w:webHidden/>
                <w:color w:val="000000" w:themeColor="text1"/>
              </w:rPr>
              <w:instrText xml:space="preserve"> PAGEREF _Toc15890862 \h </w:instrText>
            </w:r>
            <w:r w:rsidR="0045211A" w:rsidRPr="009B6AE1">
              <w:rPr>
                <w:noProof/>
                <w:webHidden/>
                <w:color w:val="000000" w:themeColor="text1"/>
              </w:rPr>
            </w:r>
            <w:r w:rsidR="0045211A" w:rsidRPr="009B6AE1">
              <w:rPr>
                <w:noProof/>
                <w:webHidden/>
                <w:color w:val="000000" w:themeColor="text1"/>
              </w:rPr>
              <w:fldChar w:fldCharType="separate"/>
            </w:r>
            <w:r w:rsidR="00B30031" w:rsidRPr="009B6AE1">
              <w:rPr>
                <w:noProof/>
                <w:webHidden/>
                <w:color w:val="000000" w:themeColor="text1"/>
              </w:rPr>
              <w:t>19</w:t>
            </w:r>
            <w:r w:rsidR="0045211A" w:rsidRPr="009B6AE1">
              <w:rPr>
                <w:noProof/>
                <w:webHidden/>
                <w:color w:val="000000" w:themeColor="text1"/>
              </w:rPr>
              <w:fldChar w:fldCharType="end"/>
            </w:r>
          </w:hyperlink>
        </w:p>
        <w:p w14:paraId="1786713B" w14:textId="77777777" w:rsidR="003338E7" w:rsidRPr="009B6AE1" w:rsidRDefault="006D50F7" w:rsidP="00B80251">
          <w:pPr>
            <w:pStyle w:val="Cuprins1"/>
            <w:tabs>
              <w:tab w:val="left" w:pos="1100"/>
              <w:tab w:val="right" w:leader="dot" w:pos="9800"/>
            </w:tabs>
            <w:jc w:val="both"/>
            <w:rPr>
              <w:rFonts w:asciiTheme="minorHAnsi" w:eastAsiaTheme="minorEastAsia" w:hAnsiTheme="minorHAnsi" w:cstheme="minorBidi"/>
              <w:noProof/>
              <w:color w:val="000000" w:themeColor="text1"/>
              <w:sz w:val="22"/>
              <w:szCs w:val="22"/>
              <w:lang w:eastAsia="ro-RO"/>
            </w:rPr>
          </w:pPr>
          <w:hyperlink w:anchor="_Toc15890863" w:history="1">
            <w:r w:rsidR="003338E7" w:rsidRPr="009B6AE1">
              <w:rPr>
                <w:rStyle w:val="Hyperlink"/>
                <w:noProof/>
                <w:color w:val="000000" w:themeColor="text1"/>
              </w:rPr>
              <w:t>XIII.</w:t>
            </w:r>
            <w:r w:rsidR="003338E7" w:rsidRPr="009B6AE1">
              <w:rPr>
                <w:rFonts w:asciiTheme="minorHAnsi" w:eastAsiaTheme="minorEastAsia" w:hAnsiTheme="minorHAnsi" w:cstheme="minorBidi"/>
                <w:noProof/>
                <w:color w:val="000000" w:themeColor="text1"/>
                <w:sz w:val="22"/>
                <w:szCs w:val="22"/>
                <w:lang w:eastAsia="ro-RO"/>
              </w:rPr>
              <w:tab/>
            </w:r>
            <w:r w:rsidR="003338E7" w:rsidRPr="009B6AE1">
              <w:rPr>
                <w:rStyle w:val="Hyperlink"/>
                <w:noProof/>
                <w:color w:val="000000" w:themeColor="text1"/>
              </w:rPr>
              <w:t>Pentru proiectele care intră sub incidența prevederilor art. 28 din Ordonanța de urgenta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r w:rsidR="003338E7" w:rsidRPr="009B6AE1">
              <w:rPr>
                <w:noProof/>
                <w:webHidden/>
                <w:color w:val="000000" w:themeColor="text1"/>
              </w:rPr>
              <w:tab/>
            </w:r>
            <w:r w:rsidR="0045211A" w:rsidRPr="009B6AE1">
              <w:rPr>
                <w:noProof/>
                <w:webHidden/>
                <w:color w:val="000000" w:themeColor="text1"/>
              </w:rPr>
              <w:fldChar w:fldCharType="begin"/>
            </w:r>
            <w:r w:rsidR="003338E7" w:rsidRPr="009B6AE1">
              <w:rPr>
                <w:noProof/>
                <w:webHidden/>
                <w:color w:val="000000" w:themeColor="text1"/>
              </w:rPr>
              <w:instrText xml:space="preserve"> PAGEREF _Toc15890863 \h </w:instrText>
            </w:r>
            <w:r w:rsidR="0045211A" w:rsidRPr="009B6AE1">
              <w:rPr>
                <w:noProof/>
                <w:webHidden/>
                <w:color w:val="000000" w:themeColor="text1"/>
              </w:rPr>
            </w:r>
            <w:r w:rsidR="0045211A" w:rsidRPr="009B6AE1">
              <w:rPr>
                <w:noProof/>
                <w:webHidden/>
                <w:color w:val="000000" w:themeColor="text1"/>
              </w:rPr>
              <w:fldChar w:fldCharType="separate"/>
            </w:r>
            <w:r w:rsidR="00B30031" w:rsidRPr="009B6AE1">
              <w:rPr>
                <w:noProof/>
                <w:webHidden/>
                <w:color w:val="000000" w:themeColor="text1"/>
              </w:rPr>
              <w:t>19</w:t>
            </w:r>
            <w:r w:rsidR="0045211A" w:rsidRPr="009B6AE1">
              <w:rPr>
                <w:noProof/>
                <w:webHidden/>
                <w:color w:val="000000" w:themeColor="text1"/>
              </w:rPr>
              <w:fldChar w:fldCharType="end"/>
            </w:r>
          </w:hyperlink>
        </w:p>
        <w:p w14:paraId="1786713C" w14:textId="77777777" w:rsidR="003338E7" w:rsidRPr="009B6AE1" w:rsidRDefault="006D50F7" w:rsidP="00B80251">
          <w:pPr>
            <w:pStyle w:val="Cuprins1"/>
            <w:tabs>
              <w:tab w:val="left" w:pos="1100"/>
              <w:tab w:val="right" w:leader="dot" w:pos="9800"/>
            </w:tabs>
            <w:jc w:val="both"/>
            <w:rPr>
              <w:rFonts w:asciiTheme="minorHAnsi" w:eastAsiaTheme="minorEastAsia" w:hAnsiTheme="minorHAnsi" w:cstheme="minorBidi"/>
              <w:noProof/>
              <w:color w:val="000000" w:themeColor="text1"/>
              <w:sz w:val="22"/>
              <w:szCs w:val="22"/>
              <w:lang w:eastAsia="ro-RO"/>
            </w:rPr>
          </w:pPr>
          <w:hyperlink w:anchor="_Toc15890864" w:history="1">
            <w:r w:rsidR="003338E7" w:rsidRPr="009B6AE1">
              <w:rPr>
                <w:rStyle w:val="Hyperlink"/>
                <w:noProof/>
                <w:color w:val="000000" w:themeColor="text1"/>
              </w:rPr>
              <w:t>XIV.</w:t>
            </w:r>
            <w:r w:rsidR="003338E7" w:rsidRPr="009B6AE1">
              <w:rPr>
                <w:rFonts w:asciiTheme="minorHAnsi" w:eastAsiaTheme="minorEastAsia" w:hAnsiTheme="minorHAnsi" w:cstheme="minorBidi"/>
                <w:noProof/>
                <w:color w:val="000000" w:themeColor="text1"/>
                <w:sz w:val="22"/>
                <w:szCs w:val="22"/>
                <w:lang w:eastAsia="ro-RO"/>
              </w:rPr>
              <w:tab/>
            </w:r>
            <w:r w:rsidR="003338E7" w:rsidRPr="009B6AE1">
              <w:rPr>
                <w:rStyle w:val="Hyperlink"/>
                <w:noProof/>
                <w:color w:val="000000" w:themeColor="text1"/>
              </w:rPr>
              <w:t>Pentru proiectele care se realizează pe ape sau au legătură cu apele, memoriul va fi completat cu următoarele informații, preluate din Planurile de management bazinale, actualizate:</w:t>
            </w:r>
            <w:r w:rsidR="003338E7" w:rsidRPr="009B6AE1">
              <w:rPr>
                <w:noProof/>
                <w:webHidden/>
                <w:color w:val="000000" w:themeColor="text1"/>
              </w:rPr>
              <w:tab/>
            </w:r>
            <w:r w:rsidR="0045211A" w:rsidRPr="009B6AE1">
              <w:rPr>
                <w:noProof/>
                <w:webHidden/>
                <w:color w:val="000000" w:themeColor="text1"/>
              </w:rPr>
              <w:fldChar w:fldCharType="begin"/>
            </w:r>
            <w:r w:rsidR="003338E7" w:rsidRPr="009B6AE1">
              <w:rPr>
                <w:noProof/>
                <w:webHidden/>
                <w:color w:val="000000" w:themeColor="text1"/>
              </w:rPr>
              <w:instrText xml:space="preserve"> PAGEREF _Toc15890864 \h </w:instrText>
            </w:r>
            <w:r w:rsidR="0045211A" w:rsidRPr="009B6AE1">
              <w:rPr>
                <w:noProof/>
                <w:webHidden/>
                <w:color w:val="000000" w:themeColor="text1"/>
              </w:rPr>
            </w:r>
            <w:r w:rsidR="0045211A" w:rsidRPr="009B6AE1">
              <w:rPr>
                <w:noProof/>
                <w:webHidden/>
                <w:color w:val="000000" w:themeColor="text1"/>
              </w:rPr>
              <w:fldChar w:fldCharType="separate"/>
            </w:r>
            <w:r w:rsidR="00B30031" w:rsidRPr="009B6AE1">
              <w:rPr>
                <w:noProof/>
                <w:webHidden/>
                <w:color w:val="000000" w:themeColor="text1"/>
              </w:rPr>
              <w:t>20</w:t>
            </w:r>
            <w:r w:rsidR="0045211A" w:rsidRPr="009B6AE1">
              <w:rPr>
                <w:noProof/>
                <w:webHidden/>
                <w:color w:val="000000" w:themeColor="text1"/>
              </w:rPr>
              <w:fldChar w:fldCharType="end"/>
            </w:r>
          </w:hyperlink>
        </w:p>
        <w:p w14:paraId="1786713D" w14:textId="77777777" w:rsidR="00C078B8" w:rsidRPr="007F37B6" w:rsidRDefault="0045211A" w:rsidP="00B80251">
          <w:pPr>
            <w:jc w:val="both"/>
          </w:pPr>
          <w:r w:rsidRPr="009B6AE1">
            <w:rPr>
              <w:b/>
              <w:bCs/>
              <w:color w:val="000000" w:themeColor="text1"/>
            </w:rPr>
            <w:fldChar w:fldCharType="end"/>
          </w:r>
        </w:p>
      </w:sdtContent>
    </w:sdt>
    <w:p w14:paraId="1786713E" w14:textId="77777777" w:rsidR="00C078B8" w:rsidRPr="007F37B6" w:rsidRDefault="00C078B8" w:rsidP="00B80251">
      <w:pPr>
        <w:autoSpaceDE/>
        <w:autoSpaceDN/>
        <w:adjustRightInd/>
        <w:spacing w:after="160" w:line="259" w:lineRule="auto"/>
        <w:ind w:left="0" w:firstLine="0"/>
        <w:contextualSpacing w:val="0"/>
        <w:jc w:val="both"/>
        <w:rPr>
          <w:b/>
          <w:bCs/>
        </w:rPr>
      </w:pPr>
      <w:r w:rsidRPr="007F37B6">
        <w:rPr>
          <w:b/>
          <w:bCs/>
        </w:rPr>
        <w:br w:type="page"/>
      </w:r>
    </w:p>
    <w:p w14:paraId="1786713F" w14:textId="77777777" w:rsidR="00D7538A" w:rsidRPr="007F37B6" w:rsidRDefault="00D7538A" w:rsidP="00B80251">
      <w:pPr>
        <w:pStyle w:val="Titlu1"/>
        <w:jc w:val="both"/>
      </w:pPr>
      <w:bookmarkStart w:id="1" w:name="_Toc15890851"/>
      <w:r w:rsidRPr="007F37B6">
        <w:lastRenderedPageBreak/>
        <w:t>Denumirea proiectului:</w:t>
      </w:r>
      <w:bookmarkEnd w:id="1"/>
    </w:p>
    <w:p w14:paraId="17867140" w14:textId="77777777" w:rsidR="00A170FD" w:rsidRPr="004D19E2" w:rsidRDefault="00A170FD" w:rsidP="00B80251">
      <w:pPr>
        <w:widowControl w:val="0"/>
        <w:suppressAutoHyphens/>
        <w:overflowPunct w:val="0"/>
        <w:autoSpaceDN/>
        <w:adjustRightInd/>
        <w:ind w:left="0" w:firstLine="720"/>
        <w:contextualSpacing w:val="0"/>
        <w:jc w:val="both"/>
        <w:textAlignment w:val="baseline"/>
        <w:rPr>
          <w:rFonts w:eastAsia="Arial"/>
          <w:kern w:val="1"/>
          <w:sz w:val="28"/>
          <w:szCs w:val="24"/>
          <w:lang w:val="fr-FR" w:eastAsia="ar-SA"/>
        </w:rPr>
      </w:pPr>
      <w:r w:rsidRPr="004D19E2">
        <w:rPr>
          <w:rFonts w:eastAsia="Arial"/>
          <w:kern w:val="1"/>
          <w:szCs w:val="24"/>
          <w:lang w:val="fr-FR" w:eastAsia="ar-SA"/>
        </w:rPr>
        <w:t>“</w:t>
      </w:r>
      <w:r w:rsidR="00CA3AF1" w:rsidRPr="00CA3AF1">
        <w:rPr>
          <w:rFonts w:eastAsia="Arial"/>
          <w:kern w:val="1"/>
          <w:sz w:val="28"/>
          <w:szCs w:val="24"/>
          <w:lang w:val="fr-FR" w:eastAsia="ar-SA"/>
        </w:rPr>
        <w:t xml:space="preserve"> </w:t>
      </w:r>
      <w:r w:rsidR="00CA3AF1">
        <w:rPr>
          <w:rFonts w:eastAsia="Arial"/>
          <w:kern w:val="1"/>
          <w:sz w:val="28"/>
          <w:szCs w:val="24"/>
          <w:lang w:val="fr-FR" w:eastAsia="ar-SA"/>
        </w:rPr>
        <w:t>CONSTRUIRE ANSAMBLU DE LOCUINTE COLECTIVE CU DOTARI COMPLEMENTARE</w:t>
      </w:r>
      <w:r w:rsidR="003B00F3">
        <w:rPr>
          <w:rFonts w:eastAsia="Arial"/>
          <w:kern w:val="1"/>
          <w:sz w:val="28"/>
          <w:szCs w:val="24"/>
          <w:lang w:val="fr-FR" w:eastAsia="ar-SA"/>
        </w:rPr>
        <w:t xml:space="preserve"> (8 </w:t>
      </w:r>
      <w:r w:rsidR="00CA3AF1">
        <w:rPr>
          <w:rFonts w:eastAsia="Arial"/>
          <w:kern w:val="1"/>
          <w:sz w:val="28"/>
          <w:szCs w:val="24"/>
          <w:lang w:val="fr-FR" w:eastAsia="ar-SA"/>
        </w:rPr>
        <w:t>BLOCURI DE APARTAMENTE S+P+10E SI DOUA CORPURI S+P+1E COMERT SI SPA), IMPREJMUIRE, AMENAJARI  PEISAGERE SI ORGANIZARE DE SANTIER</w:t>
      </w:r>
      <w:r w:rsidRPr="004D19E2">
        <w:t>”</w:t>
      </w:r>
    </w:p>
    <w:p w14:paraId="17867141" w14:textId="77777777" w:rsidR="00D7538A" w:rsidRPr="007F37B6" w:rsidRDefault="00D7538A" w:rsidP="00B80251">
      <w:pPr>
        <w:widowControl w:val="0"/>
        <w:suppressAutoHyphens/>
        <w:overflowPunct w:val="0"/>
        <w:autoSpaceDN/>
        <w:adjustRightInd/>
        <w:ind w:left="0" w:firstLine="709"/>
        <w:contextualSpacing w:val="0"/>
        <w:jc w:val="both"/>
        <w:textAlignment w:val="baseline"/>
        <w:rPr>
          <w:rFonts w:eastAsia="Arial"/>
          <w:color w:val="000000"/>
          <w:kern w:val="1"/>
          <w:szCs w:val="24"/>
          <w:lang w:eastAsia="ar-SA"/>
        </w:rPr>
      </w:pPr>
    </w:p>
    <w:p w14:paraId="17867142" w14:textId="77777777" w:rsidR="00D7538A" w:rsidRPr="007F37B6" w:rsidRDefault="00D7538A" w:rsidP="00B80251">
      <w:pPr>
        <w:pStyle w:val="Titlu1"/>
        <w:jc w:val="both"/>
      </w:pPr>
      <w:bookmarkStart w:id="2" w:name="_Toc15890852"/>
      <w:r w:rsidRPr="007F37B6">
        <w:t>Titular:</w:t>
      </w:r>
      <w:bookmarkEnd w:id="2"/>
    </w:p>
    <w:p w14:paraId="17867143" w14:textId="77777777" w:rsidR="00D7538A" w:rsidRPr="00CA3AF1" w:rsidRDefault="00CA3AF1" w:rsidP="00B80251">
      <w:pPr>
        <w:pStyle w:val="Listparagraf"/>
        <w:numPr>
          <w:ilvl w:val="0"/>
          <w:numId w:val="3"/>
        </w:numPr>
        <w:jc w:val="both"/>
        <w:rPr>
          <w:szCs w:val="24"/>
        </w:rPr>
      </w:pPr>
      <w:r w:rsidRPr="00CA3AF1">
        <w:rPr>
          <w:rStyle w:val="Titlulcrii"/>
          <w:sz w:val="24"/>
          <w:szCs w:val="24"/>
        </w:rPr>
        <w:t>SOLID HOUSE SRL, cu sediul in Mun. Constanta, str. Interioara 3, nr. 19, jud. Constanta</w:t>
      </w:r>
      <w:r w:rsidR="00D7538A" w:rsidRPr="00CA3AF1">
        <w:rPr>
          <w:szCs w:val="24"/>
        </w:rPr>
        <w:t>;</w:t>
      </w:r>
    </w:p>
    <w:p w14:paraId="17867144" w14:textId="77777777" w:rsidR="00CA3AF1" w:rsidRPr="00CA3AF1" w:rsidRDefault="00CA3AF1" w:rsidP="00B80251">
      <w:pPr>
        <w:pStyle w:val="Listparagraf"/>
        <w:numPr>
          <w:ilvl w:val="0"/>
          <w:numId w:val="3"/>
        </w:numPr>
        <w:jc w:val="both"/>
        <w:rPr>
          <w:szCs w:val="24"/>
        </w:rPr>
      </w:pPr>
      <w:r w:rsidRPr="00CA3AF1">
        <w:rPr>
          <w:rStyle w:val="Titlulcrii"/>
          <w:sz w:val="24"/>
          <w:szCs w:val="24"/>
        </w:rPr>
        <w:t>SOLID HOUSE SRL, cu sediul in Mun. Constanta, str. Interioara 3, nr. 19, jud. Constanta</w:t>
      </w:r>
      <w:r w:rsidRPr="00CA3AF1">
        <w:rPr>
          <w:szCs w:val="24"/>
        </w:rPr>
        <w:t xml:space="preserve"> </w:t>
      </w:r>
    </w:p>
    <w:p w14:paraId="17867145" w14:textId="77777777" w:rsidR="00DA41DB" w:rsidRPr="004D19E2" w:rsidRDefault="00CA3AF1" w:rsidP="00B80251">
      <w:pPr>
        <w:pStyle w:val="Listparagraf"/>
        <w:numPr>
          <w:ilvl w:val="0"/>
          <w:numId w:val="3"/>
        </w:numPr>
        <w:jc w:val="both"/>
      </w:pPr>
      <w:r>
        <w:t>CUI: RO 27437725</w:t>
      </w:r>
      <w:r w:rsidR="00664467" w:rsidRPr="004D19E2">
        <w:t>; J13/1</w:t>
      </w:r>
      <w:r>
        <w:t>742/28.09.2010;</w:t>
      </w:r>
    </w:p>
    <w:p w14:paraId="17867146" w14:textId="77777777" w:rsidR="00664467" w:rsidRPr="004D19E2" w:rsidRDefault="00D7538A" w:rsidP="00B80251">
      <w:pPr>
        <w:pStyle w:val="Listparagraf"/>
        <w:numPr>
          <w:ilvl w:val="0"/>
          <w:numId w:val="3"/>
        </w:numPr>
        <w:jc w:val="both"/>
      </w:pPr>
      <w:r w:rsidRPr="004D19E2">
        <w:t xml:space="preserve">numărul de telefon: </w:t>
      </w:r>
      <w:r w:rsidR="00CA3AF1">
        <w:t>0720232233;</w:t>
      </w:r>
    </w:p>
    <w:p w14:paraId="17867147" w14:textId="77777777" w:rsidR="00D7538A" w:rsidRPr="004D19E2" w:rsidRDefault="00B15DE1" w:rsidP="00B80251">
      <w:pPr>
        <w:pStyle w:val="Listparagraf"/>
        <w:numPr>
          <w:ilvl w:val="0"/>
          <w:numId w:val="3"/>
        </w:numPr>
        <w:jc w:val="both"/>
      </w:pPr>
      <w:r w:rsidRPr="004D19E2">
        <w:t>e-mail:</w:t>
      </w:r>
      <w:r w:rsidR="00CA3AF1">
        <w:t xml:space="preserve"> marinela.badea@solidhouse.ro</w:t>
      </w:r>
    </w:p>
    <w:p w14:paraId="17867148" w14:textId="77777777" w:rsidR="00D7538A" w:rsidRPr="004D19E2" w:rsidRDefault="00D7538A" w:rsidP="00B80251">
      <w:pPr>
        <w:pStyle w:val="Listparagraf"/>
        <w:numPr>
          <w:ilvl w:val="0"/>
          <w:numId w:val="3"/>
        </w:numPr>
        <w:jc w:val="both"/>
      </w:pPr>
      <w:r w:rsidRPr="004D19E2">
        <w:t>numele persoanelor de contact:</w:t>
      </w:r>
    </w:p>
    <w:p w14:paraId="17867149" w14:textId="77777777" w:rsidR="00D7538A" w:rsidRPr="004D19E2" w:rsidRDefault="00D7538A" w:rsidP="00B80251">
      <w:pPr>
        <w:pStyle w:val="Listparagraf"/>
        <w:numPr>
          <w:ilvl w:val="1"/>
          <w:numId w:val="3"/>
        </w:numPr>
        <w:jc w:val="both"/>
      </w:pPr>
      <w:r w:rsidRPr="004D19E2">
        <w:t>director/manager/administrator</w:t>
      </w:r>
      <w:r w:rsidR="00DA41DB" w:rsidRPr="004D19E2">
        <w:t>:</w:t>
      </w:r>
      <w:r w:rsidR="00CA3AF1">
        <w:t xml:space="preserve"> </w:t>
      </w:r>
      <w:r w:rsidR="00892231">
        <w:t>Sen Serkan;</w:t>
      </w:r>
    </w:p>
    <w:p w14:paraId="1786714A" w14:textId="77777777" w:rsidR="00D7538A" w:rsidRPr="00F20400" w:rsidRDefault="00D7538A" w:rsidP="00B80251">
      <w:pPr>
        <w:pStyle w:val="Listparagraf"/>
        <w:numPr>
          <w:ilvl w:val="1"/>
          <w:numId w:val="3"/>
        </w:numPr>
        <w:jc w:val="both"/>
        <w:rPr>
          <w:color w:val="000000" w:themeColor="text1"/>
        </w:rPr>
      </w:pPr>
      <w:r w:rsidRPr="004D19E2">
        <w:t>responsabil pentru protecția mediului</w:t>
      </w:r>
      <w:r w:rsidR="00892231">
        <w:t xml:space="preserve">: </w:t>
      </w:r>
      <w:r w:rsidR="00892231" w:rsidRPr="00F20400">
        <w:rPr>
          <w:color w:val="000000" w:themeColor="text1"/>
        </w:rPr>
        <w:t>Marinela BADEA</w:t>
      </w:r>
    </w:p>
    <w:p w14:paraId="1786714B" w14:textId="130C93D5" w:rsidR="000A471A" w:rsidRPr="00F20400" w:rsidRDefault="000A471A" w:rsidP="00B80251">
      <w:pPr>
        <w:pStyle w:val="Listparagraf"/>
        <w:numPr>
          <w:ilvl w:val="1"/>
          <w:numId w:val="3"/>
        </w:numPr>
        <w:jc w:val="both"/>
        <w:rPr>
          <w:color w:val="000000" w:themeColor="text1"/>
        </w:rPr>
      </w:pPr>
      <w:r w:rsidRPr="00F20400">
        <w:rPr>
          <w:color w:val="000000" w:themeColor="text1"/>
        </w:rPr>
        <w:t>proiect</w:t>
      </w:r>
      <w:r w:rsidR="00A54F44" w:rsidRPr="00F20400">
        <w:rPr>
          <w:color w:val="000000" w:themeColor="text1"/>
        </w:rPr>
        <w:t xml:space="preserve">ant general: </w:t>
      </w:r>
      <w:r w:rsidR="00F20400" w:rsidRPr="00F20400">
        <w:rPr>
          <w:color w:val="000000" w:themeColor="text1"/>
        </w:rPr>
        <w:t>IGLOO ASSOCIATED ARCHITECTS S.R.L.</w:t>
      </w:r>
    </w:p>
    <w:p w14:paraId="1786714C" w14:textId="77777777" w:rsidR="00D7538A" w:rsidRPr="007F37B6" w:rsidRDefault="00D7538A" w:rsidP="00B80251">
      <w:pPr>
        <w:pStyle w:val="Titlu1"/>
        <w:jc w:val="both"/>
      </w:pPr>
      <w:bookmarkStart w:id="3" w:name="_Toc15890853"/>
      <w:r w:rsidRPr="007F37B6">
        <w:t>Descrierea caracteristicilor fizice ale întregului proiect:</w:t>
      </w:r>
      <w:bookmarkEnd w:id="3"/>
    </w:p>
    <w:p w14:paraId="1786714D" w14:textId="77777777" w:rsidR="00D7538A" w:rsidRPr="007F37B6" w:rsidRDefault="00D7538A" w:rsidP="00B80251">
      <w:pPr>
        <w:pStyle w:val="Listparagraf"/>
        <w:numPr>
          <w:ilvl w:val="0"/>
          <w:numId w:val="2"/>
        </w:numPr>
        <w:jc w:val="both"/>
        <w:rPr>
          <w:i/>
          <w:iCs/>
        </w:rPr>
      </w:pPr>
      <w:r w:rsidRPr="007F37B6">
        <w:rPr>
          <w:i/>
          <w:iCs/>
        </w:rPr>
        <w:t>Rezumat al proiectului;</w:t>
      </w:r>
    </w:p>
    <w:p w14:paraId="1786714E" w14:textId="77777777" w:rsidR="001337F5" w:rsidRDefault="00D23213" w:rsidP="00B80251">
      <w:pPr>
        <w:ind w:left="41"/>
        <w:jc w:val="both"/>
        <w:rPr>
          <w:rFonts w:eastAsia="Arial"/>
          <w:kern w:val="1"/>
          <w:szCs w:val="24"/>
          <w:lang w:eastAsia="ar-SA"/>
        </w:rPr>
      </w:pPr>
      <w:r>
        <w:rPr>
          <w:rFonts w:eastAsia="Arial"/>
          <w:kern w:val="1"/>
          <w:szCs w:val="24"/>
          <w:lang w:eastAsia="ar-SA"/>
        </w:rPr>
        <w:t>Suprafata teren: 22.180 mp;</w:t>
      </w:r>
    </w:p>
    <w:p w14:paraId="1786714F" w14:textId="77777777" w:rsidR="003B00F3" w:rsidRDefault="003B00F3" w:rsidP="00B80251">
      <w:pPr>
        <w:ind w:left="41"/>
        <w:jc w:val="both"/>
        <w:rPr>
          <w:sz w:val="22"/>
          <w:szCs w:val="22"/>
        </w:rPr>
      </w:pPr>
      <w:r>
        <w:rPr>
          <w:sz w:val="22"/>
          <w:szCs w:val="22"/>
        </w:rPr>
        <w:t xml:space="preserve">Suprafata terenului </w:t>
      </w:r>
      <w:r w:rsidR="00D23213">
        <w:rPr>
          <w:sz w:val="22"/>
          <w:szCs w:val="22"/>
        </w:rPr>
        <w:t xml:space="preserve">dupa trasare strazi </w:t>
      </w:r>
      <w:r>
        <w:rPr>
          <w:sz w:val="22"/>
          <w:szCs w:val="22"/>
        </w:rPr>
        <w:t>este de 19.061mp, POT 41%, CUT 3.53.</w:t>
      </w:r>
    </w:p>
    <w:p w14:paraId="17867150" w14:textId="77777777" w:rsidR="003B00F3" w:rsidRDefault="003B00F3" w:rsidP="00B80251">
      <w:pPr>
        <w:ind w:left="41"/>
        <w:jc w:val="both"/>
        <w:rPr>
          <w:rFonts w:eastAsia="Arial"/>
          <w:kern w:val="1"/>
          <w:szCs w:val="24"/>
          <w:lang w:eastAsia="ar-SA"/>
        </w:rPr>
      </w:pPr>
    </w:p>
    <w:p w14:paraId="17867151" w14:textId="77777777" w:rsidR="00051078" w:rsidRDefault="003954A2" w:rsidP="00051078">
      <w:pPr>
        <w:ind w:left="41"/>
        <w:jc w:val="both"/>
        <w:rPr>
          <w:sz w:val="22"/>
          <w:szCs w:val="22"/>
        </w:rPr>
      </w:pPr>
      <w:r>
        <w:rPr>
          <w:sz w:val="22"/>
          <w:szCs w:val="22"/>
        </w:rPr>
        <w:t>Pe acest teren se propune construirea unui ansamblu de locuinte colective compus din 8 blocuri de apartamente si doua corpuri cu comert/ dotari de proximitate. Regimul de inaltime este de S+P+10 (conform indicatorilor urbanistici aprobati prin PUZ). Ansamblul de locuinte colective este format din 2 fasii de blocuri amplasate spre laturile E si V cu orientare N-S. Atfel in interiorul incintei se formeaza o ampla zona pietonala si plantata, cu parc si loc de joaca, o zona de parcari, precum si o piata urbana.</w:t>
      </w:r>
      <w:r w:rsidR="00051078">
        <w:rPr>
          <w:sz w:val="22"/>
          <w:szCs w:val="22"/>
        </w:rPr>
        <w:t xml:space="preserve"> Locuri de parcare exterioare:112 / Locuri de parcare in subteran:738.</w:t>
      </w:r>
    </w:p>
    <w:p w14:paraId="17867152" w14:textId="77777777" w:rsidR="003954A2" w:rsidRPr="004D19E2" w:rsidRDefault="003954A2" w:rsidP="00B80251">
      <w:pPr>
        <w:ind w:left="41"/>
        <w:jc w:val="both"/>
        <w:rPr>
          <w:rFonts w:eastAsia="Arial"/>
          <w:kern w:val="1"/>
          <w:szCs w:val="24"/>
          <w:lang w:eastAsia="ar-SA"/>
        </w:rPr>
      </w:pPr>
    </w:p>
    <w:p w14:paraId="17867153" w14:textId="77777777" w:rsidR="004B583E" w:rsidRDefault="004B583E" w:rsidP="004B583E">
      <w:pPr>
        <w:pStyle w:val="Default"/>
      </w:pPr>
    </w:p>
    <w:p w14:paraId="17867154" w14:textId="77777777" w:rsidR="004B583E" w:rsidRPr="004B583E" w:rsidRDefault="004B583E" w:rsidP="004E0877">
      <w:pPr>
        <w:pStyle w:val="Default"/>
        <w:ind w:firstLine="401"/>
        <w:jc w:val="both"/>
        <w:rPr>
          <w:rFonts w:ascii="Times New Roman" w:hAnsi="Times New Roman" w:cs="Times New Roman"/>
        </w:rPr>
      </w:pPr>
      <w:r w:rsidRPr="004B583E">
        <w:rPr>
          <w:rFonts w:ascii="Times New Roman" w:hAnsi="Times New Roman" w:cs="Times New Roman"/>
        </w:rPr>
        <w:t xml:space="preserve"> Imobilul este situat in intravilanul Municipiului Constanta la urmatoarea adresa: Strada Baba Novac, LOT.1/1, mun. Constanta, jud. Constanta, si are numarul cadastral </w:t>
      </w:r>
      <w:r w:rsidRPr="004B583E">
        <w:rPr>
          <w:rFonts w:ascii="Times New Roman" w:hAnsi="Times New Roman" w:cs="Times New Roman"/>
          <w:b/>
          <w:bCs/>
        </w:rPr>
        <w:t xml:space="preserve">252237. </w:t>
      </w:r>
      <w:r w:rsidRPr="004B583E">
        <w:rPr>
          <w:rFonts w:ascii="Times New Roman" w:hAnsi="Times New Roman" w:cs="Times New Roman"/>
        </w:rPr>
        <w:t xml:space="preserve">Pe acest teren a fost aprobat prin HCL 238/ 25.06.2019 Planul Urbanistic Zonal pentru zona delimitată de str. Baba Novac. Vecinatatile sunt urmatoarele: </w:t>
      </w:r>
    </w:p>
    <w:p w14:paraId="17867155" w14:textId="77777777" w:rsidR="004B583E" w:rsidRPr="004B583E" w:rsidRDefault="004B583E" w:rsidP="004B583E">
      <w:pPr>
        <w:pStyle w:val="Default"/>
        <w:jc w:val="both"/>
        <w:rPr>
          <w:rFonts w:ascii="Times New Roman" w:hAnsi="Times New Roman" w:cs="Times New Roman"/>
        </w:rPr>
      </w:pPr>
      <w:r w:rsidRPr="004B583E">
        <w:rPr>
          <w:rFonts w:ascii="Times New Roman" w:hAnsi="Times New Roman" w:cs="Times New Roman"/>
        </w:rPr>
        <w:t xml:space="preserve">-la </w:t>
      </w:r>
      <w:r w:rsidRPr="004B583E">
        <w:rPr>
          <w:rFonts w:ascii="Times New Roman" w:hAnsi="Times New Roman" w:cs="Times New Roman"/>
          <w:b/>
          <w:bCs/>
        </w:rPr>
        <w:t xml:space="preserve">N </w:t>
      </w:r>
      <w:r w:rsidRPr="004B583E">
        <w:rPr>
          <w:rFonts w:ascii="Times New Roman" w:hAnsi="Times New Roman" w:cs="Times New Roman"/>
        </w:rPr>
        <w:t xml:space="preserve">– Strada Baba Novac- lungime limita comuna minima 85.08m; </w:t>
      </w:r>
    </w:p>
    <w:p w14:paraId="17867156" w14:textId="77777777" w:rsidR="004B583E" w:rsidRPr="004B583E" w:rsidRDefault="004B583E" w:rsidP="004B583E">
      <w:pPr>
        <w:pStyle w:val="Default"/>
        <w:jc w:val="both"/>
        <w:rPr>
          <w:rFonts w:ascii="Times New Roman" w:hAnsi="Times New Roman" w:cs="Times New Roman"/>
        </w:rPr>
      </w:pPr>
      <w:r w:rsidRPr="004B583E">
        <w:rPr>
          <w:rFonts w:ascii="Times New Roman" w:hAnsi="Times New Roman" w:cs="Times New Roman"/>
        </w:rPr>
        <w:t xml:space="preserve">-la </w:t>
      </w:r>
      <w:r w:rsidRPr="004B583E">
        <w:rPr>
          <w:rFonts w:ascii="Times New Roman" w:hAnsi="Times New Roman" w:cs="Times New Roman"/>
          <w:b/>
          <w:bCs/>
        </w:rPr>
        <w:t xml:space="preserve">E </w:t>
      </w:r>
      <w:r w:rsidRPr="004B583E">
        <w:rPr>
          <w:rFonts w:ascii="Times New Roman" w:hAnsi="Times New Roman" w:cs="Times New Roman"/>
        </w:rPr>
        <w:t xml:space="preserve">– Strada Constantin Bobescu- lungime limita comuna minima 226.95m; </w:t>
      </w:r>
    </w:p>
    <w:p w14:paraId="17867157" w14:textId="77777777" w:rsidR="004B583E" w:rsidRPr="004B583E" w:rsidRDefault="004B583E" w:rsidP="004B583E">
      <w:pPr>
        <w:pStyle w:val="Default"/>
        <w:jc w:val="both"/>
        <w:rPr>
          <w:rFonts w:ascii="Times New Roman" w:hAnsi="Times New Roman" w:cs="Times New Roman"/>
        </w:rPr>
      </w:pPr>
      <w:r w:rsidRPr="004B583E">
        <w:rPr>
          <w:rFonts w:ascii="Times New Roman" w:hAnsi="Times New Roman" w:cs="Times New Roman"/>
        </w:rPr>
        <w:t xml:space="preserve">-la </w:t>
      </w:r>
      <w:r w:rsidRPr="004B583E">
        <w:rPr>
          <w:rFonts w:ascii="Times New Roman" w:hAnsi="Times New Roman" w:cs="Times New Roman"/>
          <w:b/>
          <w:bCs/>
        </w:rPr>
        <w:t xml:space="preserve">S </w:t>
      </w:r>
      <w:r w:rsidRPr="004B583E">
        <w:rPr>
          <w:rFonts w:ascii="Times New Roman" w:hAnsi="Times New Roman" w:cs="Times New Roman"/>
        </w:rPr>
        <w:t xml:space="preserve">– Nr. CAD: 251762/251764/251764 - lungime limita comuna minima 81.02m; </w:t>
      </w:r>
    </w:p>
    <w:p w14:paraId="17867158" w14:textId="77777777" w:rsidR="001337F5" w:rsidRDefault="004B583E" w:rsidP="004B583E">
      <w:pPr>
        <w:ind w:left="0" w:firstLine="0"/>
        <w:jc w:val="both"/>
        <w:rPr>
          <w:szCs w:val="24"/>
        </w:rPr>
      </w:pPr>
      <w:r w:rsidRPr="004B583E">
        <w:rPr>
          <w:szCs w:val="24"/>
        </w:rPr>
        <w:t xml:space="preserve">-la </w:t>
      </w:r>
      <w:r w:rsidRPr="004B583E">
        <w:rPr>
          <w:b/>
          <w:bCs/>
          <w:szCs w:val="24"/>
        </w:rPr>
        <w:t xml:space="preserve">V </w:t>
      </w:r>
      <w:r w:rsidRPr="004B583E">
        <w:rPr>
          <w:szCs w:val="24"/>
        </w:rPr>
        <w:t>– Nr. CAD: 251760/249893- lungime limita comuna minima 279.15m.</w:t>
      </w:r>
    </w:p>
    <w:p w14:paraId="17867159" w14:textId="77777777" w:rsidR="004B583E" w:rsidRPr="004B583E" w:rsidRDefault="004B583E" w:rsidP="004B583E">
      <w:pPr>
        <w:ind w:left="0" w:firstLine="0"/>
        <w:jc w:val="both"/>
        <w:rPr>
          <w:rFonts w:eastAsia="Arial"/>
          <w:kern w:val="1"/>
          <w:szCs w:val="24"/>
          <w:lang w:eastAsia="ar-SA"/>
        </w:rPr>
      </w:pPr>
    </w:p>
    <w:p w14:paraId="1786715A" w14:textId="77777777" w:rsidR="00D7538A" w:rsidRPr="007F37B6" w:rsidRDefault="00D7538A" w:rsidP="00B80251">
      <w:pPr>
        <w:pStyle w:val="Listparagraf"/>
        <w:numPr>
          <w:ilvl w:val="0"/>
          <w:numId w:val="2"/>
        </w:numPr>
        <w:jc w:val="both"/>
        <w:rPr>
          <w:i/>
          <w:iCs/>
          <w:color w:val="000000" w:themeColor="text1"/>
        </w:rPr>
      </w:pPr>
      <w:r w:rsidRPr="007F37B6">
        <w:rPr>
          <w:i/>
          <w:iCs/>
          <w:color w:val="000000" w:themeColor="text1"/>
        </w:rPr>
        <w:t>Justificarea necesității proiectului;</w:t>
      </w:r>
    </w:p>
    <w:p w14:paraId="1786715B" w14:textId="77777777" w:rsidR="00D7538A" w:rsidRDefault="00D7538A" w:rsidP="00B80251">
      <w:pPr>
        <w:ind w:firstLine="0"/>
        <w:jc w:val="both"/>
      </w:pPr>
      <w:r w:rsidRPr="007B05C5">
        <w:t>Investiția va genera un impact pozitiv în dezvoltarea zonei din punct de vedere urbanis</w:t>
      </w:r>
      <w:r w:rsidR="00FF2628" w:rsidRPr="007B05C5">
        <w:t>tic și turistic</w:t>
      </w:r>
      <w:r w:rsidR="00401867" w:rsidRPr="007B05C5">
        <w:t>,</w:t>
      </w:r>
      <w:r w:rsidR="00FF2628" w:rsidRPr="007B05C5">
        <w:t xml:space="preserve"> prin asigurarea </w:t>
      </w:r>
      <w:r w:rsidRPr="007B05C5">
        <w:t>unor noi</w:t>
      </w:r>
      <w:r w:rsidR="003954A2">
        <w:t xml:space="preserve"> </w:t>
      </w:r>
      <w:r w:rsidR="006F465C" w:rsidRPr="007B05C5">
        <w:t xml:space="preserve">unitati locative </w:t>
      </w:r>
      <w:r w:rsidR="003954A2">
        <w:t>in zona Baba Novac - Energia</w:t>
      </w:r>
      <w:r w:rsidRPr="007B05C5">
        <w:t>.</w:t>
      </w:r>
    </w:p>
    <w:p w14:paraId="1786715C" w14:textId="77777777" w:rsidR="004B583E" w:rsidRPr="007B05C5" w:rsidRDefault="004B583E" w:rsidP="00B80251">
      <w:pPr>
        <w:ind w:firstLine="0"/>
        <w:jc w:val="both"/>
      </w:pPr>
    </w:p>
    <w:p w14:paraId="1786715D" w14:textId="77777777" w:rsidR="00D7538A" w:rsidRPr="00D54860" w:rsidRDefault="00D7538A" w:rsidP="00B80251">
      <w:pPr>
        <w:pStyle w:val="Listparagraf"/>
        <w:numPr>
          <w:ilvl w:val="0"/>
          <w:numId w:val="2"/>
        </w:numPr>
        <w:jc w:val="both"/>
      </w:pPr>
      <w:r w:rsidRPr="00D54860">
        <w:rPr>
          <w:i/>
          <w:iCs/>
        </w:rPr>
        <w:lastRenderedPageBreak/>
        <w:t>Valoarea investiției:</w:t>
      </w:r>
      <w:r w:rsidR="00051078" w:rsidRPr="00D54860">
        <w:rPr>
          <w:i/>
          <w:iCs/>
        </w:rPr>
        <w:t xml:space="preserve">  </w:t>
      </w:r>
      <w:r w:rsidR="00051078" w:rsidRPr="00D54860">
        <w:rPr>
          <w:sz w:val="22"/>
          <w:szCs w:val="22"/>
        </w:rPr>
        <w:t>170.405.620 lei (/fara TVA)</w:t>
      </w:r>
    </w:p>
    <w:p w14:paraId="1786715E" w14:textId="77777777" w:rsidR="004B583E" w:rsidRPr="00D54860" w:rsidRDefault="004B583E" w:rsidP="004B583E">
      <w:pPr>
        <w:pStyle w:val="Listparagraf"/>
        <w:ind w:left="360" w:firstLine="0"/>
        <w:jc w:val="both"/>
      </w:pPr>
    </w:p>
    <w:p w14:paraId="1786715F" w14:textId="77777777" w:rsidR="0084473D" w:rsidRPr="00D54860" w:rsidRDefault="00D7538A" w:rsidP="00B80251">
      <w:pPr>
        <w:pStyle w:val="Listparagraf"/>
        <w:numPr>
          <w:ilvl w:val="0"/>
          <w:numId w:val="2"/>
        </w:numPr>
        <w:jc w:val="both"/>
        <w:rPr>
          <w:i/>
          <w:iCs/>
        </w:rPr>
      </w:pPr>
      <w:r w:rsidRPr="00D54860">
        <w:rPr>
          <w:i/>
          <w:iCs/>
        </w:rPr>
        <w:t>Perioada de implementare propusă:</w:t>
      </w:r>
      <w:r w:rsidR="00051078" w:rsidRPr="00D54860">
        <w:rPr>
          <w:sz w:val="22"/>
          <w:szCs w:val="22"/>
        </w:rPr>
        <w:t xml:space="preserve"> Ansamblul va fi construit etapizat, in functie de planul de investitii. Fiecare etapa va fi implementata in 2 ani de la autorizare.</w:t>
      </w:r>
    </w:p>
    <w:p w14:paraId="17867160" w14:textId="77777777" w:rsidR="0084473D" w:rsidRPr="00D54860" w:rsidRDefault="0084473D" w:rsidP="00B80251">
      <w:pPr>
        <w:pStyle w:val="Listparagraf"/>
        <w:ind w:firstLine="0"/>
        <w:jc w:val="both"/>
        <w:rPr>
          <w:i/>
          <w:iCs/>
        </w:rPr>
      </w:pPr>
    </w:p>
    <w:p w14:paraId="17867161" w14:textId="77777777" w:rsidR="00D7538A" w:rsidRPr="007F37B6" w:rsidRDefault="00D7538A" w:rsidP="00B80251">
      <w:pPr>
        <w:pStyle w:val="Listparagraf"/>
        <w:numPr>
          <w:ilvl w:val="0"/>
          <w:numId w:val="2"/>
        </w:numPr>
        <w:jc w:val="both"/>
        <w:rPr>
          <w:i/>
          <w:iCs/>
          <w:color w:val="000000" w:themeColor="text1"/>
        </w:rPr>
      </w:pPr>
      <w:r w:rsidRPr="007F37B6">
        <w:rPr>
          <w:i/>
          <w:iCs/>
          <w:color w:val="000000" w:themeColor="text1"/>
        </w:rPr>
        <w:t>Planșe reprezentând limitele amplasamentului proiectului</w:t>
      </w:r>
    </w:p>
    <w:p w14:paraId="17867162" w14:textId="77777777" w:rsidR="00D7538A" w:rsidRDefault="00D7538A" w:rsidP="00B80251">
      <w:pPr>
        <w:jc w:val="both"/>
        <w:rPr>
          <w:color w:val="000000" w:themeColor="text1"/>
        </w:rPr>
      </w:pPr>
      <w:r w:rsidRPr="007F37B6">
        <w:rPr>
          <w:i/>
          <w:iCs/>
          <w:color w:val="000000" w:themeColor="text1"/>
        </w:rPr>
        <w:t>inclusiv orice suprafață de teren solicitată pentru a fi folosită temporar (planuri de situație și amplasamente)</w:t>
      </w:r>
      <w:r w:rsidRPr="007F37B6">
        <w:rPr>
          <w:color w:val="000000" w:themeColor="text1"/>
        </w:rPr>
        <w:t xml:space="preserve"> – se </w:t>
      </w:r>
      <w:r w:rsidR="00671EEA" w:rsidRPr="007F37B6">
        <w:rPr>
          <w:color w:val="000000" w:themeColor="text1"/>
        </w:rPr>
        <w:t>anexează</w:t>
      </w:r>
      <w:r w:rsidRPr="007F37B6">
        <w:rPr>
          <w:color w:val="000000" w:themeColor="text1"/>
        </w:rPr>
        <w:t xml:space="preserve"> prezentului memoriu plan de </w:t>
      </w:r>
      <w:r w:rsidR="00671EEA" w:rsidRPr="007F37B6">
        <w:rPr>
          <w:color w:val="000000" w:themeColor="text1"/>
        </w:rPr>
        <w:t>situație</w:t>
      </w:r>
      <w:r w:rsidRPr="007F37B6">
        <w:rPr>
          <w:color w:val="000000" w:themeColor="text1"/>
        </w:rPr>
        <w:t xml:space="preserve"> propusa </w:t>
      </w:r>
      <w:r w:rsidR="00222E74">
        <w:rPr>
          <w:color w:val="000000" w:themeColor="text1"/>
        </w:rPr>
        <w:t>și</w:t>
      </w:r>
      <w:r w:rsidRPr="007F37B6">
        <w:rPr>
          <w:color w:val="000000" w:themeColor="text1"/>
        </w:rPr>
        <w:t xml:space="preserve"> plan de </w:t>
      </w:r>
      <w:r w:rsidR="00671EEA" w:rsidRPr="007F37B6">
        <w:rPr>
          <w:color w:val="000000" w:themeColor="text1"/>
        </w:rPr>
        <w:t>încadrare</w:t>
      </w:r>
      <w:r w:rsidR="003954A2">
        <w:rPr>
          <w:color w:val="000000" w:themeColor="text1"/>
        </w:rPr>
        <w:t xml:space="preserve"> </w:t>
      </w:r>
      <w:r w:rsidR="00671EEA" w:rsidRPr="007F37B6">
        <w:rPr>
          <w:color w:val="000000" w:themeColor="text1"/>
        </w:rPr>
        <w:t>în</w:t>
      </w:r>
      <w:r w:rsidR="00CC5A8D" w:rsidRPr="007F37B6">
        <w:rPr>
          <w:color w:val="000000" w:themeColor="text1"/>
        </w:rPr>
        <w:t xml:space="preserve"> zona</w:t>
      </w:r>
      <w:r w:rsidRPr="007F37B6">
        <w:rPr>
          <w:color w:val="000000" w:themeColor="text1"/>
        </w:rPr>
        <w:t>;</w:t>
      </w:r>
    </w:p>
    <w:p w14:paraId="17867163" w14:textId="77777777" w:rsidR="003954A2" w:rsidRDefault="005B767C" w:rsidP="00B80251">
      <w:pPr>
        <w:jc w:val="both"/>
        <w:rPr>
          <w:color w:val="000000" w:themeColor="text1"/>
        </w:rPr>
      </w:pPr>
      <w:r>
        <w:rPr>
          <w:noProof/>
          <w:color w:val="FF0000"/>
          <w:lang w:val="en-US"/>
        </w:rPr>
        <w:drawing>
          <wp:inline distT="0" distB="0" distL="0" distR="0" wp14:anchorId="17867352" wp14:editId="17867353">
            <wp:extent cx="5353050" cy="4914900"/>
            <wp:effectExtent l="19050" t="0" r="0" b="0"/>
            <wp:docPr id="4" name="Picture 3" descr="F:\memorii\solid house\Captură INCADR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morii\solid house\Captură INCADRARE.JPG"/>
                    <pic:cNvPicPr>
                      <a:picLocks noChangeAspect="1" noChangeArrowheads="1"/>
                    </pic:cNvPicPr>
                  </pic:nvPicPr>
                  <pic:blipFill>
                    <a:blip r:embed="rId9"/>
                    <a:srcRect/>
                    <a:stretch>
                      <a:fillRect/>
                    </a:stretch>
                  </pic:blipFill>
                  <pic:spPr bwMode="auto">
                    <a:xfrm>
                      <a:off x="0" y="0"/>
                      <a:ext cx="5353050" cy="4914900"/>
                    </a:xfrm>
                    <a:prstGeom prst="rect">
                      <a:avLst/>
                    </a:prstGeom>
                    <a:noFill/>
                    <a:ln w="9525">
                      <a:noFill/>
                      <a:miter lim="800000"/>
                      <a:headEnd/>
                      <a:tailEnd/>
                    </a:ln>
                  </pic:spPr>
                </pic:pic>
              </a:graphicData>
            </a:graphic>
          </wp:inline>
        </w:drawing>
      </w:r>
    </w:p>
    <w:p w14:paraId="5CBCB449" w14:textId="77777777" w:rsidR="001B44EE" w:rsidRDefault="001B44EE" w:rsidP="00B80251">
      <w:pPr>
        <w:pStyle w:val="Listparagraf"/>
        <w:numPr>
          <w:ilvl w:val="0"/>
          <w:numId w:val="2"/>
        </w:numPr>
        <w:jc w:val="both"/>
        <w:rPr>
          <w:i/>
          <w:iCs/>
          <w:color w:val="000000" w:themeColor="text1"/>
        </w:rPr>
      </w:pPr>
    </w:p>
    <w:p w14:paraId="17867164" w14:textId="5621761A" w:rsidR="00D7538A" w:rsidRPr="007F37B6" w:rsidRDefault="00D7538A" w:rsidP="00B80251">
      <w:pPr>
        <w:pStyle w:val="Listparagraf"/>
        <w:numPr>
          <w:ilvl w:val="0"/>
          <w:numId w:val="2"/>
        </w:numPr>
        <w:jc w:val="both"/>
        <w:rPr>
          <w:i/>
          <w:iCs/>
          <w:color w:val="000000" w:themeColor="text1"/>
        </w:rPr>
      </w:pPr>
      <w:r w:rsidRPr="007F37B6">
        <w:rPr>
          <w:i/>
          <w:iCs/>
          <w:color w:val="000000" w:themeColor="text1"/>
        </w:rPr>
        <w:t>O descriere a caracteristicilor fizice ale întregului proiect</w:t>
      </w:r>
    </w:p>
    <w:p w14:paraId="17867165" w14:textId="77777777" w:rsidR="00D7538A" w:rsidRDefault="0048766B" w:rsidP="00B80251">
      <w:pPr>
        <w:jc w:val="both"/>
        <w:rPr>
          <w:color w:val="000000" w:themeColor="text1"/>
        </w:rPr>
      </w:pPr>
      <w:r>
        <w:rPr>
          <w:i/>
          <w:iCs/>
          <w:color w:val="000000" w:themeColor="text1"/>
        </w:rPr>
        <w:t>F</w:t>
      </w:r>
      <w:r w:rsidR="00D7538A" w:rsidRPr="007F37B6">
        <w:rPr>
          <w:i/>
          <w:iCs/>
          <w:color w:val="000000" w:themeColor="text1"/>
        </w:rPr>
        <w:t>ormele fizice ale proiectului (planuri, clădiri, alte structuri, materiale de construcție și altele)</w:t>
      </w:r>
      <w:r w:rsidR="00D7538A" w:rsidRPr="007F37B6">
        <w:rPr>
          <w:color w:val="000000" w:themeColor="text1"/>
        </w:rPr>
        <w:t xml:space="preserve"> – se </w:t>
      </w:r>
      <w:r w:rsidR="003C003C" w:rsidRPr="007F37B6">
        <w:rPr>
          <w:color w:val="000000" w:themeColor="text1"/>
        </w:rPr>
        <w:t>anexează</w:t>
      </w:r>
      <w:r w:rsidR="00D7538A" w:rsidRPr="007F37B6">
        <w:rPr>
          <w:color w:val="000000" w:themeColor="text1"/>
        </w:rPr>
        <w:t xml:space="preserve"> prezentului memoriu plan </w:t>
      </w:r>
      <w:r w:rsidR="003C003C" w:rsidRPr="007F37B6">
        <w:rPr>
          <w:color w:val="000000" w:themeColor="text1"/>
        </w:rPr>
        <w:t>situație</w:t>
      </w:r>
      <w:r w:rsidR="00D7538A" w:rsidRPr="007F37B6">
        <w:rPr>
          <w:color w:val="000000" w:themeColor="text1"/>
        </w:rPr>
        <w:t xml:space="preserve"> propus</w:t>
      </w:r>
      <w:r w:rsidR="003C003C">
        <w:rPr>
          <w:color w:val="000000" w:themeColor="text1"/>
        </w:rPr>
        <w:t>ă</w:t>
      </w:r>
      <w:r w:rsidR="00B10877">
        <w:rPr>
          <w:color w:val="000000" w:themeColor="text1"/>
        </w:rPr>
        <w:t>;l</w:t>
      </w:r>
      <w:r w:rsidR="00912D59" w:rsidRPr="007F37B6">
        <w:rPr>
          <w:color w:val="000000" w:themeColor="text1"/>
        </w:rPr>
        <w:t xml:space="preserve">a realizarea lucrărilor se vor utiliza numai materii prime </w:t>
      </w:r>
      <w:r w:rsidR="00222E74">
        <w:rPr>
          <w:color w:val="000000" w:themeColor="text1"/>
        </w:rPr>
        <w:t>și</w:t>
      </w:r>
      <w:r w:rsidR="00912D59" w:rsidRPr="007F37B6">
        <w:rPr>
          <w:color w:val="000000" w:themeColor="text1"/>
        </w:rPr>
        <w:t xml:space="preserve"> materiale agrementate conform reglementărilor, legilor și standardelor naționale armonizate cu legislația UE în vigoare: beton, agregate, profile metalice, cherestea, sticlă etc, achiziționate de pe piața internă, de la distribuitori autorizați.</w:t>
      </w:r>
    </w:p>
    <w:p w14:paraId="750E8669" w14:textId="77777777" w:rsidR="00961C20" w:rsidRDefault="00961C20" w:rsidP="00B80251">
      <w:pPr>
        <w:jc w:val="both"/>
        <w:rPr>
          <w:color w:val="000000" w:themeColor="text1"/>
        </w:rPr>
      </w:pPr>
    </w:p>
    <w:p w14:paraId="52C7D5AA" w14:textId="77777777" w:rsidR="00961C20" w:rsidRPr="007F37B6" w:rsidRDefault="00961C20" w:rsidP="00B80251">
      <w:pPr>
        <w:jc w:val="both"/>
        <w:rPr>
          <w:color w:val="000000" w:themeColor="text1"/>
        </w:rPr>
      </w:pPr>
    </w:p>
    <w:p w14:paraId="17867166" w14:textId="77777777" w:rsidR="00D7538A" w:rsidRPr="007F37B6" w:rsidRDefault="00D7538A" w:rsidP="00B80251">
      <w:pPr>
        <w:jc w:val="both"/>
      </w:pPr>
      <w:r w:rsidRPr="007F37B6">
        <w:rPr>
          <w:i/>
          <w:iCs/>
        </w:rPr>
        <w:lastRenderedPageBreak/>
        <w:t>Se prezintă elementele specifice caracteristice proiectului propus</w:t>
      </w:r>
      <w:r w:rsidRPr="007F37B6">
        <w:t>:</w:t>
      </w:r>
    </w:p>
    <w:p w14:paraId="17867167" w14:textId="4FEB635B" w:rsidR="00297B1B" w:rsidRDefault="004203EE" w:rsidP="005D258A">
      <w:pPr>
        <w:ind w:firstLine="0"/>
        <w:jc w:val="both"/>
      </w:pPr>
      <w:r w:rsidRPr="000B73F7">
        <w:t>Conform temei de proiect, pe amplasament</w:t>
      </w:r>
      <w:r w:rsidR="002813DD" w:rsidRPr="000B73F7">
        <w:t xml:space="preserve"> se </w:t>
      </w:r>
      <w:r w:rsidR="003C003C" w:rsidRPr="000B73F7">
        <w:t>dorește</w:t>
      </w:r>
      <w:r w:rsidR="000967E3" w:rsidRPr="000B73F7">
        <w:t xml:space="preserve"> </w:t>
      </w:r>
      <w:r w:rsidR="00116290">
        <w:t>const</w:t>
      </w:r>
      <w:r w:rsidR="001227CD">
        <w:t>rui</w:t>
      </w:r>
      <w:r w:rsidR="00CA62F8">
        <w:t xml:space="preserve">rea unui </w:t>
      </w:r>
      <w:r w:rsidR="00116290" w:rsidRPr="00116290">
        <w:t xml:space="preserve">ansamblu de </w:t>
      </w:r>
      <w:proofErr w:type="spellStart"/>
      <w:r w:rsidR="00116290" w:rsidRPr="00116290">
        <w:t>locuinte</w:t>
      </w:r>
      <w:proofErr w:type="spellEnd"/>
      <w:r w:rsidR="00116290" w:rsidRPr="00116290">
        <w:t xml:space="preserve"> colective compus din 8 blocuri de apartamente si doua corpuri cu </w:t>
      </w:r>
      <w:proofErr w:type="spellStart"/>
      <w:r w:rsidR="00116290" w:rsidRPr="00116290">
        <w:t>comert</w:t>
      </w:r>
      <w:proofErr w:type="spellEnd"/>
      <w:r w:rsidR="00116290" w:rsidRPr="00116290">
        <w:t xml:space="preserve">/ </w:t>
      </w:r>
      <w:proofErr w:type="spellStart"/>
      <w:r w:rsidR="00116290" w:rsidRPr="00116290">
        <w:t>dotari</w:t>
      </w:r>
      <w:proofErr w:type="spellEnd"/>
      <w:r w:rsidR="00116290" w:rsidRPr="00116290">
        <w:t xml:space="preserve"> de proximitate. Regimul de </w:t>
      </w:r>
      <w:proofErr w:type="spellStart"/>
      <w:r w:rsidR="00116290" w:rsidRPr="00116290">
        <w:t>inaltime</w:t>
      </w:r>
      <w:proofErr w:type="spellEnd"/>
      <w:r w:rsidR="00116290" w:rsidRPr="00116290">
        <w:t xml:space="preserve"> este de S+P+10 (conform indicatorilor urbanistici </w:t>
      </w:r>
      <w:proofErr w:type="spellStart"/>
      <w:r w:rsidR="00116290" w:rsidRPr="00116290">
        <w:t>aprobati</w:t>
      </w:r>
      <w:proofErr w:type="spellEnd"/>
      <w:r w:rsidR="00116290" w:rsidRPr="00116290">
        <w:t xml:space="preserve"> prin PUZ). Ansamblul de </w:t>
      </w:r>
      <w:proofErr w:type="spellStart"/>
      <w:r w:rsidR="00116290" w:rsidRPr="00116290">
        <w:t>locuinte</w:t>
      </w:r>
      <w:proofErr w:type="spellEnd"/>
      <w:r w:rsidR="00116290" w:rsidRPr="00116290">
        <w:t xml:space="preserve"> colective este format din 2 </w:t>
      </w:r>
      <w:proofErr w:type="spellStart"/>
      <w:r w:rsidR="00116290" w:rsidRPr="00116290">
        <w:t>fasii</w:t>
      </w:r>
      <w:proofErr w:type="spellEnd"/>
      <w:r w:rsidR="00116290" w:rsidRPr="00116290">
        <w:t xml:space="preserve"> de blocuri amplasate spre laturile E si V cu orientare N-S. </w:t>
      </w:r>
      <w:proofErr w:type="spellStart"/>
      <w:r w:rsidR="00116290" w:rsidRPr="00116290">
        <w:t>Atfel</w:t>
      </w:r>
      <w:proofErr w:type="spellEnd"/>
      <w:r w:rsidR="00116290" w:rsidRPr="00116290">
        <w:t xml:space="preserve"> in interiorul incintei se </w:t>
      </w:r>
      <w:proofErr w:type="spellStart"/>
      <w:r w:rsidR="00116290" w:rsidRPr="00116290">
        <w:t>formeaza</w:t>
      </w:r>
      <w:proofErr w:type="spellEnd"/>
      <w:r w:rsidR="00116290" w:rsidRPr="00116290">
        <w:t xml:space="preserve"> o ampla zona pietonala si plantata, cu parc si loc de joaca, o zona de </w:t>
      </w:r>
      <w:proofErr w:type="spellStart"/>
      <w:r w:rsidR="00116290" w:rsidRPr="00116290">
        <w:t>parcari</w:t>
      </w:r>
      <w:proofErr w:type="spellEnd"/>
      <w:r w:rsidR="00116290" w:rsidRPr="00116290">
        <w:t xml:space="preserve">, precum si o </w:t>
      </w:r>
      <w:proofErr w:type="spellStart"/>
      <w:r w:rsidR="00116290" w:rsidRPr="00116290">
        <w:t>piata</w:t>
      </w:r>
      <w:proofErr w:type="spellEnd"/>
      <w:r w:rsidR="00116290" w:rsidRPr="00116290">
        <w:t xml:space="preserve"> urbana. Locuri de parcare exterioare:112 / Locuri de parcare in subteran:738.</w:t>
      </w:r>
      <w:r w:rsidR="00F25C1D">
        <w:t xml:space="preserve"> </w:t>
      </w:r>
      <w:proofErr w:type="spellStart"/>
      <w:r w:rsidR="0051336B" w:rsidRPr="000B73F7">
        <w:t>Locatia</w:t>
      </w:r>
      <w:proofErr w:type="spellEnd"/>
      <w:r w:rsidR="0051336B" w:rsidRPr="000B73F7">
        <w:t xml:space="preserve"> va dispune de dotari moderne, la un grad de confort sporit, conform cerintelor normelor actuale europene pentru zonele </w:t>
      </w:r>
      <w:proofErr w:type="spellStart"/>
      <w:r w:rsidR="0051336B" w:rsidRPr="000B73F7">
        <w:t>rezidentiale</w:t>
      </w:r>
      <w:proofErr w:type="spellEnd"/>
      <w:r w:rsidR="0051336B" w:rsidRPr="000B73F7">
        <w:t>.</w:t>
      </w:r>
    </w:p>
    <w:p w14:paraId="4D4E6E44" w14:textId="77777777" w:rsidR="001B44EE" w:rsidRDefault="001B44EE" w:rsidP="005D258A">
      <w:pPr>
        <w:ind w:firstLine="0"/>
        <w:jc w:val="both"/>
      </w:pPr>
    </w:p>
    <w:p w14:paraId="346AB1A7" w14:textId="10FE30E6" w:rsidR="008C4961" w:rsidRPr="000B73F7" w:rsidRDefault="008C4961" w:rsidP="005D258A">
      <w:pPr>
        <w:ind w:firstLine="0"/>
        <w:jc w:val="both"/>
      </w:pPr>
      <w:r w:rsidRPr="008C4961">
        <w:rPr>
          <w:noProof/>
          <w:lang w:val="en-US"/>
        </w:rPr>
        <w:drawing>
          <wp:inline distT="0" distB="0" distL="0" distR="0" wp14:anchorId="7C22852C" wp14:editId="1CE23D53">
            <wp:extent cx="6229350" cy="33699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9350" cy="3369945"/>
                    </a:xfrm>
                    <a:prstGeom prst="rect">
                      <a:avLst/>
                    </a:prstGeom>
                    <a:noFill/>
                    <a:ln>
                      <a:noFill/>
                    </a:ln>
                  </pic:spPr>
                </pic:pic>
              </a:graphicData>
            </a:graphic>
          </wp:inline>
        </w:drawing>
      </w:r>
    </w:p>
    <w:p w14:paraId="17867168" w14:textId="77777777" w:rsidR="0051336B" w:rsidRPr="000B73F7" w:rsidRDefault="0051336B" w:rsidP="00B80251">
      <w:pPr>
        <w:widowControl w:val="0"/>
        <w:suppressAutoHyphens/>
        <w:overflowPunct w:val="0"/>
        <w:autoSpaceDN/>
        <w:adjustRightInd/>
        <w:ind w:left="0" w:firstLine="0"/>
        <w:contextualSpacing w:val="0"/>
        <w:jc w:val="both"/>
        <w:textAlignment w:val="baseline"/>
        <w:rPr>
          <w:rFonts w:eastAsia="Times New Roman"/>
          <w:b/>
          <w:bCs/>
          <w:i/>
          <w:kern w:val="1"/>
          <w:szCs w:val="24"/>
          <w:lang w:eastAsia="ar-SA"/>
        </w:rPr>
      </w:pPr>
    </w:p>
    <w:p w14:paraId="17867169" w14:textId="77777777" w:rsidR="0016256D" w:rsidRPr="000B73F7" w:rsidRDefault="009D5F4A" w:rsidP="00B80251">
      <w:pPr>
        <w:widowControl w:val="0"/>
        <w:suppressAutoHyphens/>
        <w:overflowPunct w:val="0"/>
        <w:autoSpaceDN/>
        <w:adjustRightInd/>
        <w:contextualSpacing w:val="0"/>
        <w:jc w:val="both"/>
        <w:textAlignment w:val="baseline"/>
        <w:rPr>
          <w:u w:val="single"/>
        </w:rPr>
      </w:pPr>
      <w:r w:rsidRPr="000B73F7">
        <w:rPr>
          <w:u w:val="single"/>
        </w:rPr>
        <w:t>Regim</w:t>
      </w:r>
      <w:r w:rsidR="00D14BE6" w:rsidRPr="000B73F7">
        <w:rPr>
          <w:u w:val="single"/>
        </w:rPr>
        <w:t>ul</w:t>
      </w:r>
      <w:r w:rsidR="00BA6A43">
        <w:rPr>
          <w:u w:val="single"/>
        </w:rPr>
        <w:t xml:space="preserve"> </w:t>
      </w:r>
      <w:r w:rsidR="0016256D" w:rsidRPr="000B73F7">
        <w:rPr>
          <w:u w:val="single"/>
        </w:rPr>
        <w:t>de inaltime propus</w:t>
      </w:r>
      <w:r w:rsidR="00E6762F" w:rsidRPr="000B73F7">
        <w:rPr>
          <w:u w:val="single"/>
        </w:rPr>
        <w:t>:</w:t>
      </w:r>
    </w:p>
    <w:p w14:paraId="1786716A" w14:textId="77777777" w:rsidR="006244CF" w:rsidRPr="000B73F7" w:rsidRDefault="00766469" w:rsidP="00766469">
      <w:pPr>
        <w:ind w:firstLine="0"/>
        <w:jc w:val="both"/>
      </w:pPr>
      <w:r w:rsidRPr="00051078">
        <w:rPr>
          <w:szCs w:val="24"/>
        </w:rPr>
        <w:t>Regimul de inaltime este de S+P+10 (conform indicatorilor urbanistici aprobati prin PUZ).</w:t>
      </w:r>
    </w:p>
    <w:p w14:paraId="1786716B" w14:textId="77777777" w:rsidR="00766469" w:rsidRDefault="00766469" w:rsidP="00B80251">
      <w:pPr>
        <w:widowControl w:val="0"/>
        <w:suppressAutoHyphens/>
        <w:overflowPunct w:val="0"/>
        <w:autoSpaceDN/>
        <w:adjustRightInd/>
        <w:contextualSpacing w:val="0"/>
        <w:jc w:val="both"/>
        <w:textAlignment w:val="baseline"/>
        <w:rPr>
          <w:u w:val="single"/>
        </w:rPr>
      </w:pPr>
    </w:p>
    <w:p w14:paraId="1786716C" w14:textId="77777777" w:rsidR="006244CF" w:rsidRDefault="006244CF" w:rsidP="00B80251">
      <w:pPr>
        <w:widowControl w:val="0"/>
        <w:suppressAutoHyphens/>
        <w:overflowPunct w:val="0"/>
        <w:autoSpaceDN/>
        <w:adjustRightInd/>
        <w:contextualSpacing w:val="0"/>
        <w:jc w:val="both"/>
        <w:textAlignment w:val="baseline"/>
        <w:rPr>
          <w:u w:val="single"/>
        </w:rPr>
      </w:pPr>
      <w:r w:rsidRPr="000B73F7">
        <w:rPr>
          <w:u w:val="single"/>
        </w:rPr>
        <w:t>Regimul economic:</w:t>
      </w:r>
    </w:p>
    <w:p w14:paraId="1786716D" w14:textId="77777777" w:rsidR="00BA6A43" w:rsidRPr="00BA6A43" w:rsidRDefault="00BA6A43" w:rsidP="00BA6A43">
      <w:pPr>
        <w:pStyle w:val="Default"/>
        <w:ind w:firstLine="720"/>
        <w:jc w:val="both"/>
        <w:rPr>
          <w:rFonts w:ascii="Times New Roman" w:hAnsi="Times New Roman" w:cs="Times New Roman"/>
        </w:rPr>
      </w:pPr>
      <w:r w:rsidRPr="00BA6A43">
        <w:rPr>
          <w:rFonts w:ascii="Times New Roman" w:hAnsi="Times New Roman" w:cs="Times New Roman"/>
        </w:rPr>
        <w:t xml:space="preserve">Folosinta actuala a terenului este cea de teren liber. Destinatia terenului stabilita prin planurile de urbanism si amenajarea teritoriului aprobate: terenul se afla situat in zona de reglementare urbanistica M1- zona mixta. </w:t>
      </w:r>
    </w:p>
    <w:p w14:paraId="1786716E" w14:textId="77777777" w:rsidR="00BA6A43" w:rsidRPr="00BA6A43" w:rsidRDefault="00BA6A43" w:rsidP="00BA6A43">
      <w:pPr>
        <w:pStyle w:val="Default"/>
        <w:ind w:firstLine="720"/>
        <w:jc w:val="both"/>
        <w:rPr>
          <w:rFonts w:ascii="Times New Roman" w:hAnsi="Times New Roman" w:cs="Times New Roman"/>
        </w:rPr>
      </w:pPr>
      <w:r w:rsidRPr="00BA6A43">
        <w:rPr>
          <w:rFonts w:ascii="Times New Roman" w:hAnsi="Times New Roman" w:cs="Times New Roman"/>
        </w:rPr>
        <w:t xml:space="preserve">Destinatia terenului a fost stabilita prin PUZ – Reconfigurare si reconversie functionala platforma industriala – zona delimitate de strada Baba Novac, care permite urmatoarele destinatii: locuinte colective si functiuni complementare. </w:t>
      </w:r>
    </w:p>
    <w:p w14:paraId="1786716F" w14:textId="77777777" w:rsidR="004B583E" w:rsidRDefault="00BA6A43" w:rsidP="00BA6A43">
      <w:pPr>
        <w:widowControl w:val="0"/>
        <w:suppressAutoHyphens/>
        <w:overflowPunct w:val="0"/>
        <w:autoSpaceDN/>
        <w:adjustRightInd/>
        <w:ind w:left="0" w:firstLine="1080"/>
        <w:contextualSpacing w:val="0"/>
        <w:jc w:val="both"/>
        <w:textAlignment w:val="baseline"/>
        <w:rPr>
          <w:szCs w:val="24"/>
        </w:rPr>
      </w:pPr>
      <w:r w:rsidRPr="00BA6A43">
        <w:rPr>
          <w:szCs w:val="24"/>
        </w:rPr>
        <w:t>Functiunea propusa se incadreaza in destinatiile admise im</w:t>
      </w:r>
      <w:r>
        <w:rPr>
          <w:szCs w:val="24"/>
        </w:rPr>
        <w:t xml:space="preserve">puse prin regulamentul local de </w:t>
      </w:r>
      <w:r w:rsidRPr="00BA6A43">
        <w:rPr>
          <w:szCs w:val="24"/>
        </w:rPr>
        <w:t>urbanism.</w:t>
      </w:r>
    </w:p>
    <w:p w14:paraId="6B27C6D4" w14:textId="77777777" w:rsidR="00F621D1" w:rsidRDefault="00F621D1" w:rsidP="00BA6A43">
      <w:pPr>
        <w:widowControl w:val="0"/>
        <w:suppressAutoHyphens/>
        <w:overflowPunct w:val="0"/>
        <w:autoSpaceDN/>
        <w:adjustRightInd/>
        <w:ind w:left="0" w:firstLine="1080"/>
        <w:contextualSpacing w:val="0"/>
        <w:jc w:val="both"/>
        <w:textAlignment w:val="baseline"/>
        <w:rPr>
          <w:szCs w:val="24"/>
        </w:rPr>
      </w:pPr>
    </w:p>
    <w:p w14:paraId="54A9BA8C" w14:textId="77777777" w:rsidR="00F621D1" w:rsidRDefault="00F621D1" w:rsidP="00BA6A43">
      <w:pPr>
        <w:widowControl w:val="0"/>
        <w:suppressAutoHyphens/>
        <w:overflowPunct w:val="0"/>
        <w:autoSpaceDN/>
        <w:adjustRightInd/>
        <w:ind w:left="0" w:firstLine="1080"/>
        <w:contextualSpacing w:val="0"/>
        <w:jc w:val="both"/>
        <w:textAlignment w:val="baseline"/>
        <w:rPr>
          <w:szCs w:val="24"/>
        </w:rPr>
      </w:pPr>
    </w:p>
    <w:p w14:paraId="0CFF8A5A" w14:textId="77777777" w:rsidR="00F621D1" w:rsidRPr="00BA6A43" w:rsidRDefault="00F621D1" w:rsidP="00BA6A43">
      <w:pPr>
        <w:widowControl w:val="0"/>
        <w:suppressAutoHyphens/>
        <w:overflowPunct w:val="0"/>
        <w:autoSpaceDN/>
        <w:adjustRightInd/>
        <w:ind w:left="0" w:firstLine="1080"/>
        <w:contextualSpacing w:val="0"/>
        <w:jc w:val="both"/>
        <w:textAlignment w:val="baseline"/>
        <w:rPr>
          <w:szCs w:val="24"/>
          <w:u w:val="single"/>
        </w:rPr>
      </w:pPr>
    </w:p>
    <w:p w14:paraId="17867170" w14:textId="77777777" w:rsidR="006244CF" w:rsidRPr="000B73F7" w:rsidRDefault="004B583E" w:rsidP="00B80251">
      <w:pPr>
        <w:widowControl w:val="0"/>
        <w:suppressAutoHyphens/>
        <w:overflowPunct w:val="0"/>
        <w:autoSpaceDN/>
        <w:adjustRightInd/>
        <w:contextualSpacing w:val="0"/>
        <w:jc w:val="both"/>
        <w:textAlignment w:val="baseline"/>
        <w:rPr>
          <w:u w:val="single"/>
        </w:rPr>
      </w:pPr>
      <w:r>
        <w:rPr>
          <w:u w:val="single"/>
        </w:rPr>
        <w:lastRenderedPageBreak/>
        <w:t>Regi</w:t>
      </w:r>
      <w:r w:rsidR="006244CF" w:rsidRPr="000B73F7">
        <w:rPr>
          <w:u w:val="single"/>
        </w:rPr>
        <w:t>mul juridic:</w:t>
      </w:r>
    </w:p>
    <w:p w14:paraId="17867171" w14:textId="77777777" w:rsidR="004B583E" w:rsidRDefault="004B583E" w:rsidP="004B583E">
      <w:pPr>
        <w:pStyle w:val="Default"/>
      </w:pPr>
    </w:p>
    <w:p w14:paraId="17867172" w14:textId="77777777" w:rsidR="004B583E" w:rsidRPr="004B583E" w:rsidRDefault="004B583E" w:rsidP="004B583E">
      <w:pPr>
        <w:pStyle w:val="Default"/>
        <w:jc w:val="both"/>
        <w:rPr>
          <w:rFonts w:ascii="Times New Roman" w:hAnsi="Times New Roman" w:cs="Times New Roman"/>
        </w:rPr>
      </w:pPr>
      <w:r>
        <w:t xml:space="preserve"> </w:t>
      </w:r>
      <w:r>
        <w:tab/>
      </w:r>
      <w:r w:rsidRPr="004B583E">
        <w:rPr>
          <w:rFonts w:ascii="Times New Roman" w:hAnsi="Times New Roman" w:cs="Times New Roman"/>
        </w:rPr>
        <w:t xml:space="preserve">Terenul intravilan in suprafata de 22180mp </w:t>
      </w:r>
      <w:r w:rsidRPr="004B583E">
        <w:rPr>
          <w:rFonts w:ascii="Times New Roman" w:hAnsi="Times New Roman" w:cs="Times New Roman"/>
          <w:b/>
          <w:bCs/>
        </w:rPr>
        <w:t xml:space="preserve">Str. Baba Novac, LOT. 1/1, </w:t>
      </w:r>
      <w:r w:rsidRPr="004B583E">
        <w:rPr>
          <w:rFonts w:ascii="Times New Roman" w:hAnsi="Times New Roman" w:cs="Times New Roman"/>
        </w:rPr>
        <w:t xml:space="preserve">se afla in proprietatea </w:t>
      </w:r>
      <w:r w:rsidRPr="004B583E">
        <w:rPr>
          <w:rFonts w:ascii="Times New Roman" w:hAnsi="Times New Roman" w:cs="Times New Roman"/>
          <w:b/>
          <w:bCs/>
        </w:rPr>
        <w:t>Solid House S.R.L</w:t>
      </w:r>
      <w:r w:rsidRPr="004B583E">
        <w:rPr>
          <w:rFonts w:ascii="Times New Roman" w:hAnsi="Times New Roman" w:cs="Times New Roman"/>
        </w:rPr>
        <w:t>., conform actelor de proprietate anexate</w:t>
      </w:r>
      <w:r>
        <w:rPr>
          <w:rFonts w:ascii="Times New Roman" w:hAnsi="Times New Roman" w:cs="Times New Roman"/>
        </w:rPr>
        <w:t xml:space="preserve"> la documentatie</w:t>
      </w:r>
      <w:r w:rsidRPr="004B583E">
        <w:rPr>
          <w:rFonts w:ascii="Times New Roman" w:hAnsi="Times New Roman" w:cs="Times New Roman"/>
        </w:rPr>
        <w:t xml:space="preserve"> (suprafata teren existenta, inainte de trasare strazi), insa terenul studiat, rezultat dupa trasare strazi are suprafata </w:t>
      </w:r>
      <w:r>
        <w:rPr>
          <w:rFonts w:ascii="Times New Roman" w:hAnsi="Times New Roman" w:cs="Times New Roman"/>
        </w:rPr>
        <w:t>de</w:t>
      </w:r>
      <w:r w:rsidRPr="004B583E">
        <w:rPr>
          <w:rFonts w:ascii="Times New Roman" w:hAnsi="Times New Roman" w:cs="Times New Roman"/>
        </w:rPr>
        <w:t xml:space="preserve"> </w:t>
      </w:r>
      <w:r w:rsidRPr="004B583E">
        <w:rPr>
          <w:rFonts w:ascii="Times New Roman" w:hAnsi="Times New Roman" w:cs="Times New Roman"/>
          <w:b/>
          <w:bCs/>
        </w:rPr>
        <w:t>19.061mp</w:t>
      </w:r>
      <w:r w:rsidRPr="004B583E">
        <w:rPr>
          <w:rFonts w:ascii="Times New Roman" w:hAnsi="Times New Roman" w:cs="Times New Roman"/>
        </w:rPr>
        <w:t xml:space="preserve">. Imobilul are nr. cadastral </w:t>
      </w:r>
      <w:r w:rsidRPr="004B583E">
        <w:rPr>
          <w:rFonts w:ascii="Times New Roman" w:hAnsi="Times New Roman" w:cs="Times New Roman"/>
          <w:b/>
          <w:bCs/>
        </w:rPr>
        <w:t>252237</w:t>
      </w:r>
      <w:r w:rsidRPr="004B583E">
        <w:rPr>
          <w:rFonts w:ascii="Times New Roman" w:hAnsi="Times New Roman" w:cs="Times New Roman"/>
        </w:rPr>
        <w:t xml:space="preserve">. Pe acest teren a fost aprobat prin HCL 238/ 25.06.2019 Planul Urbanistic Zonal pentru zona delimitată de str. </w:t>
      </w:r>
      <w:r w:rsidRPr="004B583E">
        <w:rPr>
          <w:rFonts w:ascii="Times New Roman" w:hAnsi="Times New Roman" w:cs="Times New Roman"/>
          <w:color w:val="auto"/>
        </w:rPr>
        <w:t>Baba Novac</w:t>
      </w:r>
      <w:r w:rsidRPr="004B583E">
        <w:rPr>
          <w:rFonts w:ascii="Times New Roman" w:hAnsi="Times New Roman" w:cs="Times New Roman"/>
        </w:rPr>
        <w:t xml:space="preserve"> </w:t>
      </w:r>
      <w:r>
        <w:rPr>
          <w:rFonts w:ascii="Times New Roman" w:hAnsi="Times New Roman" w:cs="Times New Roman"/>
        </w:rPr>
        <w:t xml:space="preserve"> - „Reconfigurare si  reconversie functionala platforma industriala conform aviz de oportunitate”.</w:t>
      </w:r>
    </w:p>
    <w:p w14:paraId="17867173" w14:textId="77777777" w:rsidR="004B583E" w:rsidRPr="00F621D1" w:rsidRDefault="004B583E" w:rsidP="004B583E">
      <w:pPr>
        <w:pStyle w:val="Default"/>
        <w:jc w:val="both"/>
        <w:rPr>
          <w:rFonts w:ascii="Times New Roman" w:hAnsi="Times New Roman" w:cs="Times New Roman"/>
        </w:rPr>
      </w:pPr>
      <w:r w:rsidRPr="00F621D1">
        <w:rPr>
          <w:rFonts w:ascii="Times New Roman" w:hAnsi="Times New Roman" w:cs="Times New Roman"/>
        </w:rPr>
        <w:t xml:space="preserve">Reglementarile extrase din documentatiile de urbanism si amenajarea teritoriului sau din regulamentele aprobate care instituie un regim special asupra imobilului: zona protejata conform Listei Monumentelor istorice, anexa la Ordinul Ministrului Culturii, nr. 2828/24.12.2015, pentru modificarea anexei nr.1 la Ordinul Ministrului Culturii si Cultelor, nr. 2.314/2004 privind aprobarea </w:t>
      </w:r>
    </w:p>
    <w:p w14:paraId="17867174" w14:textId="77777777" w:rsidR="004B583E" w:rsidRPr="00F621D1" w:rsidRDefault="004B583E" w:rsidP="004B583E">
      <w:pPr>
        <w:pStyle w:val="Default"/>
        <w:jc w:val="both"/>
        <w:rPr>
          <w:rFonts w:ascii="Times New Roman" w:hAnsi="Times New Roman" w:cs="Times New Roman"/>
        </w:rPr>
      </w:pPr>
      <w:r w:rsidRPr="00F621D1">
        <w:rPr>
          <w:rFonts w:ascii="Times New Roman" w:hAnsi="Times New Roman" w:cs="Times New Roman"/>
        </w:rPr>
        <w:t xml:space="preserve">Listei monumentelor istorice actualizata si a Listei monumentelor disparute : Necropola orasului antic Tomis, cod CT-I-s-A-02555, nr.crt.15, perimetrul delimitat de Str. Iederei, Bd. Aurel Vlaicu de la intersectia cu Bd. 1 Mai, Str. Cumpenei, Str. Nicolae Filimon, Bd. Aurel Vlaicu, pana la Pescarie- la S de Mamaia, malul marii si Portul Comercial. </w:t>
      </w:r>
    </w:p>
    <w:p w14:paraId="17867175" w14:textId="77777777" w:rsidR="004B583E" w:rsidRPr="00F621D1" w:rsidRDefault="004B583E" w:rsidP="004B583E">
      <w:pPr>
        <w:pStyle w:val="Default"/>
        <w:spacing w:after="64"/>
        <w:jc w:val="both"/>
        <w:rPr>
          <w:rFonts w:ascii="Times New Roman" w:hAnsi="Times New Roman" w:cs="Times New Roman"/>
        </w:rPr>
      </w:pPr>
      <w:r w:rsidRPr="00F621D1">
        <w:rPr>
          <w:rFonts w:ascii="Times New Roman" w:hAnsi="Times New Roman" w:cs="Times New Roman"/>
        </w:rPr>
        <w:t xml:space="preserve">• Monument, ansamblu, si urban, zona de protectie a unui monument: nu este cazul. </w:t>
      </w:r>
    </w:p>
    <w:p w14:paraId="17867176" w14:textId="77777777" w:rsidR="004B583E" w:rsidRPr="004B583E" w:rsidRDefault="004B583E" w:rsidP="004B583E">
      <w:pPr>
        <w:pStyle w:val="Default"/>
        <w:jc w:val="both"/>
        <w:rPr>
          <w:rFonts w:ascii="Times New Roman" w:hAnsi="Times New Roman" w:cs="Times New Roman"/>
        </w:rPr>
      </w:pPr>
      <w:r w:rsidRPr="00F621D1">
        <w:rPr>
          <w:rFonts w:ascii="Times New Roman" w:hAnsi="Times New Roman" w:cs="Times New Roman"/>
        </w:rPr>
        <w:t>• Interdictii temporare(definitive) de construire : nu este cazul.</w:t>
      </w:r>
      <w:r w:rsidRPr="004B583E">
        <w:rPr>
          <w:rFonts w:ascii="Times New Roman" w:hAnsi="Times New Roman" w:cs="Times New Roman"/>
        </w:rPr>
        <w:t xml:space="preserve"> </w:t>
      </w:r>
    </w:p>
    <w:p w14:paraId="17867177" w14:textId="77777777" w:rsidR="004B583E" w:rsidRDefault="004B583E" w:rsidP="004B583E">
      <w:pPr>
        <w:ind w:left="0" w:firstLine="0"/>
        <w:jc w:val="both"/>
        <w:rPr>
          <w:color w:val="FF0000"/>
          <w:u w:val="single"/>
        </w:rPr>
      </w:pPr>
    </w:p>
    <w:p w14:paraId="17867178" w14:textId="77777777" w:rsidR="000B4BCE" w:rsidRPr="00947D23" w:rsidRDefault="003C003C" w:rsidP="00B80251">
      <w:pPr>
        <w:jc w:val="both"/>
        <w:rPr>
          <w:color w:val="000000" w:themeColor="text1"/>
        </w:rPr>
      </w:pPr>
      <w:r w:rsidRPr="00947D23">
        <w:rPr>
          <w:color w:val="000000" w:themeColor="text1"/>
          <w:u w:val="single"/>
        </w:rPr>
        <w:t>Situație</w:t>
      </w:r>
      <w:r w:rsidR="00D7538A" w:rsidRPr="00947D23">
        <w:rPr>
          <w:color w:val="000000" w:themeColor="text1"/>
          <w:u w:val="single"/>
        </w:rPr>
        <w:t xml:space="preserve"> existenta</w:t>
      </w:r>
      <w:r w:rsidR="00D7538A" w:rsidRPr="00947D23">
        <w:rPr>
          <w:color w:val="000000" w:themeColor="text1"/>
        </w:rPr>
        <w:t>:</w:t>
      </w:r>
    </w:p>
    <w:p w14:paraId="17867179" w14:textId="77777777" w:rsidR="00A019AF" w:rsidRPr="00947D23" w:rsidRDefault="00A019AF" w:rsidP="00B80251">
      <w:pPr>
        <w:jc w:val="both"/>
        <w:rPr>
          <w:color w:val="000000" w:themeColor="text1"/>
        </w:rPr>
      </w:pPr>
      <w:r w:rsidRPr="00947D23">
        <w:rPr>
          <w:color w:val="000000" w:themeColor="text1"/>
        </w:rPr>
        <w:t>Terenul pe care urmeaza sa se deruleze investitia este un teren liber de constructii</w:t>
      </w:r>
    </w:p>
    <w:p w14:paraId="1786717A" w14:textId="77777777" w:rsidR="00F52504" w:rsidRPr="00947D23" w:rsidRDefault="00C546BD" w:rsidP="00B80251">
      <w:pPr>
        <w:jc w:val="both"/>
        <w:rPr>
          <w:color w:val="000000" w:themeColor="text1"/>
        </w:rPr>
      </w:pPr>
      <w:r w:rsidRPr="00947D23">
        <w:rPr>
          <w:color w:val="000000" w:themeColor="text1"/>
        </w:rPr>
        <w:t>Sc existenta = 0 mp</w:t>
      </w:r>
    </w:p>
    <w:p w14:paraId="1786717B" w14:textId="77777777" w:rsidR="00DF3779" w:rsidRPr="00947D23" w:rsidRDefault="00DF3779" w:rsidP="00B80251">
      <w:pPr>
        <w:jc w:val="both"/>
        <w:rPr>
          <w:color w:val="000000" w:themeColor="text1"/>
        </w:rPr>
      </w:pPr>
      <w:r w:rsidRPr="00947D23">
        <w:rPr>
          <w:color w:val="000000" w:themeColor="text1"/>
        </w:rPr>
        <w:t>Sd existenta = 0 mp</w:t>
      </w:r>
    </w:p>
    <w:p w14:paraId="1786717C" w14:textId="77777777" w:rsidR="00051078" w:rsidRDefault="00051078" w:rsidP="00B80251">
      <w:pPr>
        <w:jc w:val="both"/>
        <w:rPr>
          <w:u w:val="single"/>
        </w:rPr>
      </w:pPr>
    </w:p>
    <w:p w14:paraId="1786717D" w14:textId="77777777" w:rsidR="00051078" w:rsidRDefault="00051078" w:rsidP="00B80251">
      <w:pPr>
        <w:jc w:val="both"/>
        <w:rPr>
          <w:u w:val="single"/>
        </w:rPr>
      </w:pPr>
    </w:p>
    <w:p w14:paraId="1786717E" w14:textId="77777777" w:rsidR="00841CED" w:rsidRPr="000B73F7" w:rsidRDefault="003C003C" w:rsidP="00B80251">
      <w:pPr>
        <w:jc w:val="both"/>
      </w:pPr>
      <w:r w:rsidRPr="000B73F7">
        <w:rPr>
          <w:u w:val="single"/>
        </w:rPr>
        <w:t>Situație</w:t>
      </w:r>
      <w:r w:rsidR="00D7538A" w:rsidRPr="000B73F7">
        <w:rPr>
          <w:u w:val="single"/>
        </w:rPr>
        <w:t xml:space="preserve"> propus</w:t>
      </w:r>
      <w:r w:rsidR="003338E7" w:rsidRPr="000B73F7">
        <w:rPr>
          <w:u w:val="single"/>
        </w:rPr>
        <w:t>ă</w:t>
      </w:r>
      <w:r w:rsidR="00D7538A" w:rsidRPr="000B73F7">
        <w:t>:</w:t>
      </w:r>
    </w:p>
    <w:p w14:paraId="1786717F" w14:textId="77777777" w:rsidR="00051078" w:rsidRPr="00051078" w:rsidRDefault="00051078" w:rsidP="00051078">
      <w:pPr>
        <w:pStyle w:val="Default"/>
        <w:ind w:firstLine="720"/>
        <w:rPr>
          <w:rFonts w:ascii="Times New Roman" w:hAnsi="Times New Roman" w:cs="Times New Roman"/>
        </w:rPr>
      </w:pPr>
      <w:r w:rsidRPr="00051078">
        <w:rPr>
          <w:rFonts w:ascii="Times New Roman" w:hAnsi="Times New Roman" w:cs="Times New Roman"/>
        </w:rPr>
        <w:t xml:space="preserve">Pe acest teren se propune construirea unui ansamblu de locuinte colective compus din 8 blocuri de apartamente si doua corpuri cu comert/ dotari de proximitate. Ansamblul de locuinte colective este format din 2 fasii de blocuri amplasate spre laturile E si V cu orientare N-S. Atfel in interiorul incintei se formeaza o ampla zona pietonala si plantata, cu parc si loc de joaca, o zona de parcari, precum si o piata urbana. </w:t>
      </w:r>
    </w:p>
    <w:p w14:paraId="17867180" w14:textId="77777777" w:rsidR="00051078" w:rsidRPr="00051078" w:rsidRDefault="00051078" w:rsidP="00051078">
      <w:pPr>
        <w:pStyle w:val="Default"/>
        <w:ind w:firstLine="720"/>
        <w:rPr>
          <w:rFonts w:ascii="Times New Roman" w:hAnsi="Times New Roman" w:cs="Times New Roman"/>
        </w:rPr>
      </w:pPr>
      <w:r w:rsidRPr="00051078">
        <w:rPr>
          <w:rFonts w:ascii="Times New Roman" w:hAnsi="Times New Roman" w:cs="Times New Roman"/>
        </w:rPr>
        <w:t xml:space="preserve">Ansamblul va fi construit, in functie de planul de investitii, in faze succesive cu asigurarea accesului si a numarului de locuri de parcare necesar apartamentelor edificate in faza curenta indiferent de etapizarea investitiei. </w:t>
      </w:r>
    </w:p>
    <w:p w14:paraId="17867181" w14:textId="77777777" w:rsidR="00051078" w:rsidRDefault="00051078" w:rsidP="00051078">
      <w:pPr>
        <w:pStyle w:val="Default"/>
        <w:ind w:firstLine="720"/>
        <w:rPr>
          <w:rFonts w:ascii="Times New Roman" w:hAnsi="Times New Roman" w:cs="Times New Roman"/>
        </w:rPr>
      </w:pPr>
    </w:p>
    <w:p w14:paraId="17867182" w14:textId="77777777" w:rsidR="00051078" w:rsidRPr="00051078" w:rsidRDefault="00051078" w:rsidP="00051078">
      <w:pPr>
        <w:pStyle w:val="Default"/>
        <w:ind w:firstLine="720"/>
        <w:rPr>
          <w:rFonts w:ascii="Times New Roman" w:hAnsi="Times New Roman" w:cs="Times New Roman"/>
        </w:rPr>
      </w:pPr>
      <w:r w:rsidRPr="00051078">
        <w:rPr>
          <w:rFonts w:ascii="Times New Roman" w:hAnsi="Times New Roman" w:cs="Times New Roman"/>
        </w:rPr>
        <w:t xml:space="preserve">Functiunile propuse sunt urmatoarele: </w:t>
      </w:r>
    </w:p>
    <w:p w14:paraId="17867183" w14:textId="77777777" w:rsidR="00051078" w:rsidRPr="00051078" w:rsidRDefault="00051078" w:rsidP="00051078">
      <w:pPr>
        <w:pStyle w:val="Default"/>
        <w:rPr>
          <w:rFonts w:ascii="Times New Roman" w:hAnsi="Times New Roman" w:cs="Times New Roman"/>
        </w:rPr>
      </w:pPr>
      <w:r w:rsidRPr="00051078">
        <w:rPr>
          <w:rFonts w:ascii="Times New Roman" w:hAnsi="Times New Roman" w:cs="Times New Roman"/>
          <w:b/>
          <w:bCs/>
        </w:rPr>
        <w:t xml:space="preserve">-la subsol: </w:t>
      </w:r>
      <w:r w:rsidRPr="00051078">
        <w:rPr>
          <w:rFonts w:ascii="Times New Roman" w:hAnsi="Times New Roman" w:cs="Times New Roman"/>
        </w:rPr>
        <w:t xml:space="preserve">parcare autoturisme, 9 noduri circulatie verticala (sasuri, ascensoare si scara), adapost protectie civila, spatii tehnice si 6 iesiri de urgenta. </w:t>
      </w:r>
    </w:p>
    <w:p w14:paraId="17867184" w14:textId="77777777" w:rsidR="00051078" w:rsidRPr="00051078" w:rsidRDefault="00051078" w:rsidP="00051078">
      <w:pPr>
        <w:pStyle w:val="Default"/>
        <w:rPr>
          <w:rFonts w:ascii="Times New Roman" w:hAnsi="Times New Roman" w:cs="Times New Roman"/>
        </w:rPr>
      </w:pPr>
      <w:r w:rsidRPr="00051078">
        <w:rPr>
          <w:rFonts w:ascii="Times New Roman" w:hAnsi="Times New Roman" w:cs="Times New Roman"/>
          <w:b/>
          <w:bCs/>
        </w:rPr>
        <w:t xml:space="preserve">-la parter: </w:t>
      </w:r>
      <w:r w:rsidRPr="00051078">
        <w:rPr>
          <w:rFonts w:ascii="Times New Roman" w:hAnsi="Times New Roman" w:cs="Times New Roman"/>
        </w:rPr>
        <w:t xml:space="preserve">parcaje auto deschise, holuri de acces in blocuri, 13 noduri circulatie verticala (ascensoare si scara), spatii tehnice, comert de proximitate </w:t>
      </w:r>
    </w:p>
    <w:p w14:paraId="17867185" w14:textId="77777777" w:rsidR="00051078" w:rsidRPr="00051078" w:rsidRDefault="00051078" w:rsidP="00051078">
      <w:pPr>
        <w:pStyle w:val="Default"/>
        <w:rPr>
          <w:rFonts w:ascii="Times New Roman" w:hAnsi="Times New Roman" w:cs="Times New Roman"/>
        </w:rPr>
      </w:pPr>
      <w:r w:rsidRPr="00051078">
        <w:rPr>
          <w:rFonts w:ascii="Times New Roman" w:hAnsi="Times New Roman" w:cs="Times New Roman"/>
          <w:b/>
          <w:bCs/>
        </w:rPr>
        <w:t xml:space="preserve">-la etajele 1: </w:t>
      </w:r>
      <w:r w:rsidRPr="00051078">
        <w:rPr>
          <w:rFonts w:ascii="Times New Roman" w:hAnsi="Times New Roman" w:cs="Times New Roman"/>
        </w:rPr>
        <w:t xml:space="preserve">apartamente cu partiu obisnuit &lt;100mp, 13 noduri de circulatie verticala (ascensoare si scara), holuri de acces in blocuri si comert de proximitate. </w:t>
      </w:r>
    </w:p>
    <w:p w14:paraId="17867186" w14:textId="77777777" w:rsidR="00051078" w:rsidRPr="00051078" w:rsidRDefault="00051078" w:rsidP="00051078">
      <w:pPr>
        <w:pStyle w:val="Default"/>
        <w:rPr>
          <w:rFonts w:ascii="Times New Roman" w:hAnsi="Times New Roman" w:cs="Times New Roman"/>
        </w:rPr>
      </w:pPr>
      <w:r w:rsidRPr="00051078">
        <w:rPr>
          <w:rFonts w:ascii="Times New Roman" w:hAnsi="Times New Roman" w:cs="Times New Roman"/>
          <w:b/>
          <w:bCs/>
        </w:rPr>
        <w:t xml:space="preserve">-la etajele 2-10: </w:t>
      </w:r>
      <w:r w:rsidRPr="00051078">
        <w:rPr>
          <w:rFonts w:ascii="Times New Roman" w:hAnsi="Times New Roman" w:cs="Times New Roman"/>
        </w:rPr>
        <w:t xml:space="preserve">apartamente cu partiu obisnuit &lt;100mp, 9 noduri de circulatie verticala (scara pentru acces pe terasele necirculabile ale blocurilor). </w:t>
      </w:r>
    </w:p>
    <w:p w14:paraId="17867187" w14:textId="77777777" w:rsidR="00051078" w:rsidRDefault="00D23213" w:rsidP="00051078">
      <w:pPr>
        <w:pStyle w:val="Default"/>
        <w:rPr>
          <w:rFonts w:ascii="Times New Roman" w:hAnsi="Times New Roman" w:cs="Times New Roman"/>
        </w:rPr>
      </w:pPr>
      <w:r>
        <w:rPr>
          <w:rFonts w:ascii="Times New Roman" w:hAnsi="Times New Roman" w:cs="Times New Roman"/>
        </w:rPr>
        <w:t>Numar total de apartamente este de 650.</w:t>
      </w:r>
    </w:p>
    <w:p w14:paraId="17867188" w14:textId="77777777" w:rsidR="00051078" w:rsidRPr="00051078" w:rsidRDefault="00051078" w:rsidP="00051078">
      <w:pPr>
        <w:pStyle w:val="Default"/>
        <w:rPr>
          <w:rFonts w:ascii="Times New Roman" w:hAnsi="Times New Roman" w:cs="Times New Roman"/>
        </w:rPr>
      </w:pPr>
      <w:r w:rsidRPr="00051078">
        <w:rPr>
          <w:rFonts w:ascii="Times New Roman" w:hAnsi="Times New Roman" w:cs="Times New Roman"/>
        </w:rPr>
        <w:t xml:space="preserve">La nivelul solului, terenul are 5 accesuri carosabile, din partile de E si V ale terenului. </w:t>
      </w:r>
    </w:p>
    <w:p w14:paraId="17867189" w14:textId="77777777" w:rsidR="00051078" w:rsidRPr="00051078" w:rsidRDefault="00051078" w:rsidP="00051078">
      <w:pPr>
        <w:pStyle w:val="Default"/>
        <w:rPr>
          <w:rFonts w:ascii="Times New Roman" w:hAnsi="Times New Roman" w:cs="Times New Roman"/>
        </w:rPr>
      </w:pPr>
      <w:r w:rsidRPr="00051078">
        <w:rPr>
          <w:rFonts w:ascii="Times New Roman" w:hAnsi="Times New Roman" w:cs="Times New Roman"/>
        </w:rPr>
        <w:lastRenderedPageBreak/>
        <w:t xml:space="preserve">Suprafetele libere ale terenului cuprind platforme de acces pietonal, ampla zona pietonala si plantata, cu parc si loc de joaca, o zona de parcari, precum si o piata urbana . </w:t>
      </w:r>
    </w:p>
    <w:p w14:paraId="1786718A" w14:textId="77777777" w:rsidR="00051078" w:rsidRDefault="00051078" w:rsidP="00051078">
      <w:pPr>
        <w:ind w:left="0" w:firstLine="0"/>
        <w:jc w:val="both"/>
        <w:rPr>
          <w:szCs w:val="24"/>
        </w:rPr>
      </w:pPr>
    </w:p>
    <w:p w14:paraId="1786718B" w14:textId="77777777" w:rsidR="00FF5E9E" w:rsidRPr="00051078" w:rsidRDefault="00051078" w:rsidP="00051078">
      <w:pPr>
        <w:ind w:left="0" w:firstLine="0"/>
        <w:jc w:val="both"/>
        <w:rPr>
          <w:szCs w:val="24"/>
        </w:rPr>
      </w:pPr>
      <w:r w:rsidRPr="00051078">
        <w:rPr>
          <w:szCs w:val="24"/>
        </w:rPr>
        <w:t xml:space="preserve">Cele 8 blocuri, spatiul comercial si SPA-ul, sunt deservite </w:t>
      </w:r>
      <w:r w:rsidR="00201F65">
        <w:rPr>
          <w:szCs w:val="24"/>
        </w:rPr>
        <w:t xml:space="preserve">de </w:t>
      </w:r>
      <w:r w:rsidRPr="00051078">
        <w:rPr>
          <w:szCs w:val="24"/>
        </w:rPr>
        <w:t>incinte inchise dotate cu pubele de gunoi amplasate la parter, langa nodurile de circulatie, cu acces direct din exterior.</w:t>
      </w:r>
      <w:r w:rsidR="00B72C61" w:rsidRPr="00051078">
        <w:rPr>
          <w:szCs w:val="24"/>
        </w:rPr>
        <w:tab/>
      </w:r>
    </w:p>
    <w:p w14:paraId="526D3DD9" w14:textId="77777777" w:rsidR="004477BD" w:rsidRDefault="004477BD" w:rsidP="004B583E">
      <w:pPr>
        <w:jc w:val="both"/>
        <w:rPr>
          <w:u w:val="single"/>
        </w:rPr>
      </w:pPr>
    </w:p>
    <w:p w14:paraId="1786718D" w14:textId="77777777" w:rsidR="0048766B" w:rsidRDefault="0048766B" w:rsidP="004B583E">
      <w:pPr>
        <w:jc w:val="both"/>
        <w:rPr>
          <w:u w:val="single"/>
        </w:rPr>
      </w:pPr>
    </w:p>
    <w:p w14:paraId="1786718E" w14:textId="77777777" w:rsidR="004B583E" w:rsidRPr="00F621D1" w:rsidRDefault="004B583E" w:rsidP="004B583E">
      <w:pPr>
        <w:jc w:val="both"/>
        <w:rPr>
          <w:b/>
          <w:bCs/>
          <w:u w:val="single"/>
        </w:rPr>
      </w:pPr>
      <w:r w:rsidRPr="00F621D1">
        <w:rPr>
          <w:b/>
          <w:bCs/>
          <w:u w:val="single"/>
        </w:rPr>
        <w:t>Bilanț teritorial:</w:t>
      </w:r>
    </w:p>
    <w:p w14:paraId="1786718F" w14:textId="77777777" w:rsidR="004B583E" w:rsidRPr="00766469" w:rsidRDefault="004B583E" w:rsidP="004B583E">
      <w:pPr>
        <w:jc w:val="both"/>
        <w:rPr>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2"/>
        <w:gridCol w:w="3212"/>
        <w:gridCol w:w="3212"/>
      </w:tblGrid>
      <w:tr w:rsidR="004B583E" w:rsidRPr="00766469" w14:paraId="17867193" w14:textId="77777777" w:rsidTr="00D54860">
        <w:trPr>
          <w:trHeight w:val="142"/>
        </w:trPr>
        <w:tc>
          <w:tcPr>
            <w:tcW w:w="3212" w:type="dxa"/>
          </w:tcPr>
          <w:p w14:paraId="17867190" w14:textId="77777777" w:rsidR="004B583E" w:rsidRPr="00766469" w:rsidRDefault="004B583E" w:rsidP="00D54860">
            <w:pPr>
              <w:pStyle w:val="Default"/>
              <w:rPr>
                <w:rFonts w:ascii="Times New Roman" w:hAnsi="Times New Roman" w:cs="Times New Roman"/>
              </w:rPr>
            </w:pPr>
            <w:r w:rsidRPr="00766469">
              <w:rPr>
                <w:rFonts w:ascii="Times New Roman" w:hAnsi="Times New Roman" w:cs="Times New Roman"/>
                <w:b/>
                <w:bCs/>
              </w:rPr>
              <w:t xml:space="preserve">SUPRAFAȚA TEREN (mp) </w:t>
            </w:r>
          </w:p>
        </w:tc>
        <w:tc>
          <w:tcPr>
            <w:tcW w:w="3212" w:type="dxa"/>
          </w:tcPr>
          <w:p w14:paraId="17867191" w14:textId="77777777" w:rsidR="004B583E" w:rsidRPr="00766469" w:rsidRDefault="004B583E" w:rsidP="00D54860">
            <w:pPr>
              <w:pStyle w:val="Default"/>
              <w:rPr>
                <w:rFonts w:ascii="Times New Roman" w:hAnsi="Times New Roman" w:cs="Times New Roman"/>
              </w:rPr>
            </w:pPr>
            <w:r w:rsidRPr="00766469">
              <w:rPr>
                <w:rFonts w:ascii="Times New Roman" w:hAnsi="Times New Roman" w:cs="Times New Roman"/>
                <w:b/>
                <w:bCs/>
              </w:rPr>
              <w:t xml:space="preserve">19061 </w:t>
            </w:r>
          </w:p>
        </w:tc>
        <w:tc>
          <w:tcPr>
            <w:tcW w:w="3212" w:type="dxa"/>
          </w:tcPr>
          <w:p w14:paraId="17867192" w14:textId="77777777" w:rsidR="004B583E" w:rsidRPr="00766469" w:rsidRDefault="004B583E" w:rsidP="00D54860">
            <w:pPr>
              <w:pStyle w:val="Default"/>
              <w:rPr>
                <w:rFonts w:ascii="Times New Roman" w:hAnsi="Times New Roman" w:cs="Times New Roman"/>
              </w:rPr>
            </w:pPr>
            <w:r w:rsidRPr="00766469">
              <w:rPr>
                <w:rFonts w:ascii="Times New Roman" w:hAnsi="Times New Roman" w:cs="Times New Roman"/>
                <w:b/>
                <w:bCs/>
              </w:rPr>
              <w:t xml:space="preserve">100% </w:t>
            </w:r>
          </w:p>
        </w:tc>
      </w:tr>
      <w:tr w:rsidR="004B583E" w:rsidRPr="00766469" w14:paraId="17867197" w14:textId="77777777" w:rsidTr="00D54860">
        <w:trPr>
          <w:trHeight w:val="142"/>
        </w:trPr>
        <w:tc>
          <w:tcPr>
            <w:tcW w:w="3212" w:type="dxa"/>
          </w:tcPr>
          <w:p w14:paraId="17867194" w14:textId="77777777" w:rsidR="004B583E" w:rsidRPr="00766469" w:rsidRDefault="004B583E" w:rsidP="00D54860">
            <w:pPr>
              <w:pStyle w:val="Default"/>
              <w:rPr>
                <w:rFonts w:ascii="Times New Roman" w:hAnsi="Times New Roman" w:cs="Times New Roman"/>
              </w:rPr>
            </w:pPr>
            <w:r w:rsidRPr="00766469">
              <w:rPr>
                <w:rFonts w:ascii="Times New Roman" w:hAnsi="Times New Roman" w:cs="Times New Roman"/>
                <w:b/>
                <w:bCs/>
              </w:rPr>
              <w:t xml:space="preserve">SUPRAFEȚE CONSTRUITE LA SOL (mp) </w:t>
            </w:r>
          </w:p>
        </w:tc>
        <w:tc>
          <w:tcPr>
            <w:tcW w:w="3212" w:type="dxa"/>
          </w:tcPr>
          <w:p w14:paraId="17867195" w14:textId="77777777" w:rsidR="004B583E" w:rsidRPr="00766469" w:rsidRDefault="004B583E" w:rsidP="00D54860">
            <w:pPr>
              <w:pStyle w:val="Default"/>
              <w:rPr>
                <w:rFonts w:ascii="Times New Roman" w:hAnsi="Times New Roman" w:cs="Times New Roman"/>
              </w:rPr>
            </w:pPr>
            <w:r w:rsidRPr="00766469">
              <w:rPr>
                <w:rFonts w:ascii="Times New Roman" w:hAnsi="Times New Roman" w:cs="Times New Roman"/>
                <w:b/>
                <w:bCs/>
              </w:rPr>
              <w:t xml:space="preserve">7880.5 </w:t>
            </w:r>
          </w:p>
        </w:tc>
        <w:tc>
          <w:tcPr>
            <w:tcW w:w="3212" w:type="dxa"/>
          </w:tcPr>
          <w:p w14:paraId="17867196" w14:textId="77777777" w:rsidR="004B583E" w:rsidRPr="00766469" w:rsidRDefault="004B583E" w:rsidP="00D54860">
            <w:pPr>
              <w:pStyle w:val="Default"/>
              <w:rPr>
                <w:rFonts w:ascii="Times New Roman" w:hAnsi="Times New Roman" w:cs="Times New Roman"/>
              </w:rPr>
            </w:pPr>
            <w:r w:rsidRPr="00766469">
              <w:rPr>
                <w:rFonts w:ascii="Times New Roman" w:hAnsi="Times New Roman" w:cs="Times New Roman"/>
              </w:rPr>
              <w:t xml:space="preserve">41% </w:t>
            </w:r>
          </w:p>
        </w:tc>
      </w:tr>
      <w:tr w:rsidR="004B583E" w:rsidRPr="00766469" w14:paraId="1786719B" w14:textId="77777777" w:rsidTr="00D54860">
        <w:trPr>
          <w:trHeight w:val="135"/>
        </w:trPr>
        <w:tc>
          <w:tcPr>
            <w:tcW w:w="3212" w:type="dxa"/>
          </w:tcPr>
          <w:p w14:paraId="17867198" w14:textId="77777777" w:rsidR="004B583E" w:rsidRPr="00766469" w:rsidRDefault="004B583E" w:rsidP="00D54860">
            <w:pPr>
              <w:pStyle w:val="Default"/>
              <w:rPr>
                <w:rFonts w:ascii="Times New Roman" w:hAnsi="Times New Roman" w:cs="Times New Roman"/>
              </w:rPr>
            </w:pPr>
            <w:r w:rsidRPr="00766469">
              <w:rPr>
                <w:rFonts w:ascii="Times New Roman" w:hAnsi="Times New Roman" w:cs="Times New Roman"/>
              </w:rPr>
              <w:t xml:space="preserve">CIRCULAȚII AUTO inclusiv PARCĂRI </w:t>
            </w:r>
          </w:p>
        </w:tc>
        <w:tc>
          <w:tcPr>
            <w:tcW w:w="3212" w:type="dxa"/>
          </w:tcPr>
          <w:p w14:paraId="17867199" w14:textId="77777777" w:rsidR="004B583E" w:rsidRPr="00766469" w:rsidRDefault="004B583E" w:rsidP="00D54860">
            <w:pPr>
              <w:pStyle w:val="Default"/>
              <w:rPr>
                <w:rFonts w:ascii="Times New Roman" w:hAnsi="Times New Roman" w:cs="Times New Roman"/>
              </w:rPr>
            </w:pPr>
            <w:r w:rsidRPr="00766469">
              <w:rPr>
                <w:rFonts w:ascii="Times New Roman" w:hAnsi="Times New Roman" w:cs="Times New Roman"/>
              </w:rPr>
              <w:t xml:space="preserve">2285.2 </w:t>
            </w:r>
          </w:p>
        </w:tc>
        <w:tc>
          <w:tcPr>
            <w:tcW w:w="3212" w:type="dxa"/>
          </w:tcPr>
          <w:p w14:paraId="1786719A" w14:textId="77777777" w:rsidR="004B583E" w:rsidRPr="00766469" w:rsidRDefault="004B583E" w:rsidP="00D54860">
            <w:pPr>
              <w:pStyle w:val="Default"/>
              <w:rPr>
                <w:rFonts w:ascii="Times New Roman" w:hAnsi="Times New Roman" w:cs="Times New Roman"/>
              </w:rPr>
            </w:pPr>
            <w:r w:rsidRPr="00766469">
              <w:rPr>
                <w:rFonts w:ascii="Times New Roman" w:hAnsi="Times New Roman" w:cs="Times New Roman"/>
              </w:rPr>
              <w:t xml:space="preserve">12% </w:t>
            </w:r>
          </w:p>
        </w:tc>
      </w:tr>
      <w:tr w:rsidR="004B583E" w:rsidRPr="00766469" w14:paraId="1786719F" w14:textId="77777777" w:rsidTr="00D54860">
        <w:trPr>
          <w:trHeight w:val="135"/>
        </w:trPr>
        <w:tc>
          <w:tcPr>
            <w:tcW w:w="3212" w:type="dxa"/>
          </w:tcPr>
          <w:p w14:paraId="1786719C" w14:textId="77777777" w:rsidR="004B583E" w:rsidRPr="00766469" w:rsidRDefault="004B583E" w:rsidP="00D54860">
            <w:pPr>
              <w:pStyle w:val="Default"/>
              <w:rPr>
                <w:rFonts w:ascii="Times New Roman" w:hAnsi="Times New Roman" w:cs="Times New Roman"/>
              </w:rPr>
            </w:pPr>
            <w:r w:rsidRPr="00766469">
              <w:rPr>
                <w:rFonts w:ascii="Times New Roman" w:hAnsi="Times New Roman" w:cs="Times New Roman"/>
              </w:rPr>
              <w:t xml:space="preserve">CIRCULAȚII PIETONALE </w:t>
            </w:r>
          </w:p>
        </w:tc>
        <w:tc>
          <w:tcPr>
            <w:tcW w:w="3212" w:type="dxa"/>
          </w:tcPr>
          <w:p w14:paraId="1786719D" w14:textId="77777777" w:rsidR="004B583E" w:rsidRPr="00766469" w:rsidRDefault="004B583E" w:rsidP="00D54860">
            <w:pPr>
              <w:pStyle w:val="Default"/>
              <w:rPr>
                <w:rFonts w:ascii="Times New Roman" w:hAnsi="Times New Roman" w:cs="Times New Roman"/>
              </w:rPr>
            </w:pPr>
            <w:r w:rsidRPr="00766469">
              <w:rPr>
                <w:rFonts w:ascii="Times New Roman" w:hAnsi="Times New Roman" w:cs="Times New Roman"/>
              </w:rPr>
              <w:t xml:space="preserve">2951.7 </w:t>
            </w:r>
          </w:p>
        </w:tc>
        <w:tc>
          <w:tcPr>
            <w:tcW w:w="3212" w:type="dxa"/>
          </w:tcPr>
          <w:p w14:paraId="1786719E" w14:textId="77777777" w:rsidR="004B583E" w:rsidRPr="00766469" w:rsidRDefault="004B583E" w:rsidP="00D54860">
            <w:pPr>
              <w:pStyle w:val="Default"/>
              <w:rPr>
                <w:rFonts w:ascii="Times New Roman" w:hAnsi="Times New Roman" w:cs="Times New Roman"/>
              </w:rPr>
            </w:pPr>
            <w:r w:rsidRPr="00766469">
              <w:rPr>
                <w:rFonts w:ascii="Times New Roman" w:hAnsi="Times New Roman" w:cs="Times New Roman"/>
              </w:rPr>
              <w:t xml:space="preserve">15% </w:t>
            </w:r>
          </w:p>
        </w:tc>
      </w:tr>
      <w:tr w:rsidR="004B583E" w:rsidRPr="00766469" w14:paraId="178671A3" w14:textId="77777777" w:rsidTr="00D54860">
        <w:trPr>
          <w:trHeight w:val="135"/>
        </w:trPr>
        <w:tc>
          <w:tcPr>
            <w:tcW w:w="3212" w:type="dxa"/>
          </w:tcPr>
          <w:p w14:paraId="178671A0" w14:textId="77777777" w:rsidR="004B583E" w:rsidRPr="00766469" w:rsidRDefault="004B583E" w:rsidP="00D54860">
            <w:pPr>
              <w:pStyle w:val="Default"/>
              <w:rPr>
                <w:rFonts w:ascii="Times New Roman" w:hAnsi="Times New Roman" w:cs="Times New Roman"/>
              </w:rPr>
            </w:pPr>
            <w:r w:rsidRPr="00766469">
              <w:rPr>
                <w:rFonts w:ascii="Times New Roman" w:hAnsi="Times New Roman" w:cs="Times New Roman"/>
              </w:rPr>
              <w:t xml:space="preserve">SPAȚII VERZI </w:t>
            </w:r>
          </w:p>
        </w:tc>
        <w:tc>
          <w:tcPr>
            <w:tcW w:w="3212" w:type="dxa"/>
          </w:tcPr>
          <w:p w14:paraId="178671A1" w14:textId="77777777" w:rsidR="004B583E" w:rsidRPr="00766469" w:rsidRDefault="004B583E" w:rsidP="00D54860">
            <w:pPr>
              <w:pStyle w:val="Default"/>
              <w:rPr>
                <w:rFonts w:ascii="Times New Roman" w:hAnsi="Times New Roman" w:cs="Times New Roman"/>
              </w:rPr>
            </w:pPr>
            <w:r w:rsidRPr="00766469">
              <w:rPr>
                <w:rFonts w:ascii="Times New Roman" w:hAnsi="Times New Roman" w:cs="Times New Roman"/>
              </w:rPr>
              <w:t xml:space="preserve">5824.9 </w:t>
            </w:r>
          </w:p>
        </w:tc>
        <w:tc>
          <w:tcPr>
            <w:tcW w:w="3212" w:type="dxa"/>
          </w:tcPr>
          <w:p w14:paraId="178671A2" w14:textId="77777777" w:rsidR="004B583E" w:rsidRPr="00766469" w:rsidRDefault="004B583E" w:rsidP="00D54860">
            <w:pPr>
              <w:pStyle w:val="Default"/>
              <w:rPr>
                <w:rFonts w:ascii="Times New Roman" w:hAnsi="Times New Roman" w:cs="Times New Roman"/>
              </w:rPr>
            </w:pPr>
            <w:r w:rsidRPr="00766469">
              <w:rPr>
                <w:rFonts w:ascii="Times New Roman" w:hAnsi="Times New Roman" w:cs="Times New Roman"/>
              </w:rPr>
              <w:t xml:space="preserve">31% </w:t>
            </w:r>
          </w:p>
        </w:tc>
      </w:tr>
      <w:tr w:rsidR="004B583E" w:rsidRPr="00766469" w14:paraId="178671A7" w14:textId="77777777" w:rsidTr="00D54860">
        <w:trPr>
          <w:trHeight w:val="135"/>
        </w:trPr>
        <w:tc>
          <w:tcPr>
            <w:tcW w:w="3212" w:type="dxa"/>
          </w:tcPr>
          <w:p w14:paraId="178671A4" w14:textId="77777777" w:rsidR="004B583E" w:rsidRPr="00766469" w:rsidRDefault="004B583E" w:rsidP="00D54860">
            <w:pPr>
              <w:pStyle w:val="Default"/>
              <w:rPr>
                <w:rFonts w:ascii="Times New Roman" w:hAnsi="Times New Roman" w:cs="Times New Roman"/>
              </w:rPr>
            </w:pPr>
            <w:r w:rsidRPr="00766469">
              <w:rPr>
                <w:rFonts w:ascii="Times New Roman" w:hAnsi="Times New Roman" w:cs="Times New Roman"/>
              </w:rPr>
              <w:t xml:space="preserve">LOC DE JOACA </w:t>
            </w:r>
          </w:p>
        </w:tc>
        <w:tc>
          <w:tcPr>
            <w:tcW w:w="3212" w:type="dxa"/>
          </w:tcPr>
          <w:p w14:paraId="178671A5" w14:textId="77777777" w:rsidR="004B583E" w:rsidRPr="00766469" w:rsidRDefault="004B583E" w:rsidP="00D54860">
            <w:pPr>
              <w:pStyle w:val="Default"/>
              <w:rPr>
                <w:rFonts w:ascii="Times New Roman" w:hAnsi="Times New Roman" w:cs="Times New Roman"/>
              </w:rPr>
            </w:pPr>
            <w:r w:rsidRPr="00766469">
              <w:rPr>
                <w:rFonts w:ascii="Times New Roman" w:hAnsi="Times New Roman" w:cs="Times New Roman"/>
              </w:rPr>
              <w:t xml:space="preserve">119 </w:t>
            </w:r>
          </w:p>
        </w:tc>
        <w:tc>
          <w:tcPr>
            <w:tcW w:w="3212" w:type="dxa"/>
          </w:tcPr>
          <w:p w14:paraId="178671A6" w14:textId="77777777" w:rsidR="004B583E" w:rsidRPr="00766469" w:rsidRDefault="004B583E" w:rsidP="00D54860">
            <w:pPr>
              <w:pStyle w:val="Default"/>
              <w:rPr>
                <w:rFonts w:ascii="Times New Roman" w:hAnsi="Times New Roman" w:cs="Times New Roman"/>
              </w:rPr>
            </w:pPr>
            <w:r w:rsidRPr="00766469">
              <w:rPr>
                <w:rFonts w:ascii="Times New Roman" w:hAnsi="Times New Roman" w:cs="Times New Roman"/>
              </w:rPr>
              <w:t xml:space="preserve">1% </w:t>
            </w:r>
          </w:p>
        </w:tc>
      </w:tr>
    </w:tbl>
    <w:p w14:paraId="178671A8" w14:textId="77777777" w:rsidR="00051078" w:rsidRDefault="00051078" w:rsidP="00B80251">
      <w:pPr>
        <w:jc w:val="both"/>
      </w:pPr>
    </w:p>
    <w:p w14:paraId="178671A9" w14:textId="77777777" w:rsidR="0048766B" w:rsidRPr="00201F65" w:rsidRDefault="0048766B" w:rsidP="00B80251">
      <w:pPr>
        <w:jc w:val="both"/>
        <w:rPr>
          <w:szCs w:val="24"/>
        </w:rPr>
      </w:pPr>
    </w:p>
    <w:p w14:paraId="178671AA" w14:textId="77777777" w:rsidR="0048766B" w:rsidRPr="00201F65" w:rsidRDefault="0048766B" w:rsidP="0048766B">
      <w:pPr>
        <w:pStyle w:val="Default"/>
        <w:rPr>
          <w:rFonts w:ascii="Times New Roman" w:hAnsi="Times New Roman" w:cs="Times New Roman"/>
        </w:rPr>
      </w:pPr>
      <w:r w:rsidRPr="00201F65">
        <w:rPr>
          <w:rFonts w:ascii="Times New Roman" w:hAnsi="Times New Roman" w:cs="Times New Roman"/>
        </w:rPr>
        <w:t xml:space="preserve">POT maxim = 50%(mp AC/mp teren) </w:t>
      </w:r>
    </w:p>
    <w:p w14:paraId="178671AB" w14:textId="77777777" w:rsidR="0048766B" w:rsidRPr="00201F65" w:rsidRDefault="0048766B" w:rsidP="0048766B">
      <w:pPr>
        <w:pStyle w:val="Default"/>
        <w:rPr>
          <w:rFonts w:ascii="Times New Roman" w:hAnsi="Times New Roman" w:cs="Times New Roman"/>
        </w:rPr>
      </w:pPr>
      <w:r w:rsidRPr="00201F65">
        <w:rPr>
          <w:rFonts w:ascii="Times New Roman" w:hAnsi="Times New Roman" w:cs="Times New Roman"/>
        </w:rPr>
        <w:t xml:space="preserve">CUT maxim = 3.6(mp ACD/teren) </w:t>
      </w:r>
    </w:p>
    <w:p w14:paraId="178671AC" w14:textId="77777777" w:rsidR="00D54860" w:rsidRDefault="00D54860" w:rsidP="0048766B">
      <w:pPr>
        <w:pStyle w:val="Default"/>
        <w:rPr>
          <w:rFonts w:ascii="Times New Roman" w:hAnsi="Times New Roman" w:cs="Times New Roman"/>
        </w:rPr>
      </w:pPr>
    </w:p>
    <w:p w14:paraId="178671AD" w14:textId="77777777" w:rsidR="0048766B" w:rsidRPr="0048766B" w:rsidRDefault="0048766B" w:rsidP="0048766B">
      <w:pPr>
        <w:pStyle w:val="Default"/>
        <w:rPr>
          <w:rFonts w:ascii="Times New Roman" w:hAnsi="Times New Roman" w:cs="Times New Roman"/>
        </w:rPr>
      </w:pPr>
      <w:r w:rsidRPr="0048766B">
        <w:rPr>
          <w:rFonts w:ascii="Times New Roman" w:hAnsi="Times New Roman" w:cs="Times New Roman"/>
        </w:rPr>
        <w:t xml:space="preserve">Amplasarea cladirilor propuse fata de aliniament se va face dupa trasarea strazilor, conform PUZ: </w:t>
      </w:r>
    </w:p>
    <w:p w14:paraId="178671AE" w14:textId="77777777" w:rsidR="0048766B" w:rsidRPr="0048766B" w:rsidRDefault="0048766B" w:rsidP="0048766B">
      <w:pPr>
        <w:pStyle w:val="Default"/>
        <w:ind w:firstLine="720"/>
        <w:rPr>
          <w:rFonts w:ascii="Times New Roman" w:hAnsi="Times New Roman" w:cs="Times New Roman"/>
        </w:rPr>
      </w:pPr>
      <w:r w:rsidRPr="0048766B">
        <w:rPr>
          <w:rFonts w:ascii="Times New Roman" w:hAnsi="Times New Roman" w:cs="Times New Roman"/>
        </w:rPr>
        <w:t xml:space="preserve">-la </w:t>
      </w:r>
      <w:r w:rsidRPr="0048766B">
        <w:rPr>
          <w:rFonts w:ascii="Times New Roman" w:hAnsi="Times New Roman" w:cs="Times New Roman"/>
          <w:b/>
          <w:bCs/>
        </w:rPr>
        <w:t xml:space="preserve">N </w:t>
      </w:r>
      <w:r w:rsidRPr="0048766B">
        <w:rPr>
          <w:rFonts w:ascii="Times New Roman" w:hAnsi="Times New Roman" w:cs="Times New Roman"/>
        </w:rPr>
        <w:t xml:space="preserve">amplasarea cladirilor se va face </w:t>
      </w:r>
      <w:r w:rsidRPr="0048766B">
        <w:rPr>
          <w:rFonts w:ascii="Times New Roman" w:hAnsi="Times New Roman" w:cs="Times New Roman"/>
          <w:b/>
          <w:bCs/>
        </w:rPr>
        <w:t xml:space="preserve">retras cu minim 10.00m </w:t>
      </w:r>
      <w:r w:rsidRPr="0048766B">
        <w:rPr>
          <w:rFonts w:ascii="Times New Roman" w:hAnsi="Times New Roman" w:cs="Times New Roman"/>
        </w:rPr>
        <w:t xml:space="preserve">față de limita de proprietate (lungime minima pana la limita de proprietate – 10.00m) </w:t>
      </w:r>
    </w:p>
    <w:p w14:paraId="178671AF" w14:textId="77777777" w:rsidR="0048766B" w:rsidRPr="0048766B" w:rsidRDefault="0048766B" w:rsidP="0048766B">
      <w:pPr>
        <w:ind w:left="0" w:firstLine="720"/>
        <w:jc w:val="both"/>
        <w:rPr>
          <w:szCs w:val="24"/>
        </w:rPr>
      </w:pPr>
      <w:r w:rsidRPr="0048766B">
        <w:rPr>
          <w:szCs w:val="24"/>
        </w:rPr>
        <w:t xml:space="preserve">-la </w:t>
      </w:r>
      <w:r w:rsidRPr="0048766B">
        <w:rPr>
          <w:b/>
          <w:bCs/>
          <w:szCs w:val="24"/>
        </w:rPr>
        <w:t xml:space="preserve">E </w:t>
      </w:r>
      <w:r w:rsidRPr="0048766B">
        <w:rPr>
          <w:szCs w:val="24"/>
        </w:rPr>
        <w:t xml:space="preserve">amplasarea cladirilor se va face </w:t>
      </w:r>
      <w:r w:rsidRPr="0048766B">
        <w:rPr>
          <w:b/>
          <w:bCs/>
          <w:szCs w:val="24"/>
        </w:rPr>
        <w:t xml:space="preserve">retras cu minim 5.00m </w:t>
      </w:r>
      <w:r w:rsidRPr="0048766B">
        <w:rPr>
          <w:szCs w:val="24"/>
        </w:rPr>
        <w:t>față de limita de proprietate (lungime minima pana la limita de proprietate – 5.00m)</w:t>
      </w:r>
    </w:p>
    <w:p w14:paraId="178671B0" w14:textId="77777777" w:rsidR="0048766B" w:rsidRPr="0048766B" w:rsidRDefault="0048766B" w:rsidP="0048766B">
      <w:pPr>
        <w:pStyle w:val="Default"/>
        <w:ind w:firstLine="720"/>
        <w:rPr>
          <w:rFonts w:ascii="Times New Roman" w:hAnsi="Times New Roman" w:cs="Times New Roman"/>
        </w:rPr>
      </w:pPr>
      <w:r w:rsidRPr="0048766B">
        <w:rPr>
          <w:rFonts w:ascii="Times New Roman" w:hAnsi="Times New Roman" w:cs="Times New Roman"/>
        </w:rPr>
        <w:t xml:space="preserve">-la </w:t>
      </w:r>
      <w:r w:rsidRPr="0048766B">
        <w:rPr>
          <w:rFonts w:ascii="Times New Roman" w:hAnsi="Times New Roman" w:cs="Times New Roman"/>
          <w:b/>
          <w:bCs/>
        </w:rPr>
        <w:t>S</w:t>
      </w:r>
      <w:r w:rsidRPr="0048766B">
        <w:rPr>
          <w:rFonts w:ascii="Times New Roman" w:hAnsi="Times New Roman" w:cs="Times New Roman"/>
        </w:rPr>
        <w:t xml:space="preserve">, amplasarea cladirilor se va face </w:t>
      </w:r>
      <w:r w:rsidRPr="0048766B">
        <w:rPr>
          <w:rFonts w:ascii="Times New Roman" w:hAnsi="Times New Roman" w:cs="Times New Roman"/>
          <w:b/>
          <w:bCs/>
        </w:rPr>
        <w:t xml:space="preserve">retras cu minim 5.00m </w:t>
      </w:r>
      <w:r w:rsidRPr="0048766B">
        <w:rPr>
          <w:rFonts w:ascii="Times New Roman" w:hAnsi="Times New Roman" w:cs="Times New Roman"/>
        </w:rPr>
        <w:t xml:space="preserve">față de limita de proprietate (lungime minima pana la limita de proprietate – 14.80m) </w:t>
      </w:r>
    </w:p>
    <w:p w14:paraId="178671B1" w14:textId="77777777" w:rsidR="0048766B" w:rsidRPr="0048766B" w:rsidRDefault="0048766B" w:rsidP="0048766B">
      <w:pPr>
        <w:pStyle w:val="Default"/>
        <w:ind w:firstLine="720"/>
        <w:rPr>
          <w:rFonts w:ascii="Times New Roman" w:hAnsi="Times New Roman" w:cs="Times New Roman"/>
        </w:rPr>
      </w:pPr>
      <w:r w:rsidRPr="0048766B">
        <w:rPr>
          <w:rFonts w:ascii="Times New Roman" w:hAnsi="Times New Roman" w:cs="Times New Roman"/>
        </w:rPr>
        <w:t xml:space="preserve">-la </w:t>
      </w:r>
      <w:r w:rsidRPr="0048766B">
        <w:rPr>
          <w:rFonts w:ascii="Times New Roman" w:hAnsi="Times New Roman" w:cs="Times New Roman"/>
          <w:b/>
          <w:bCs/>
        </w:rPr>
        <w:t>V</w:t>
      </w:r>
      <w:r w:rsidRPr="0048766B">
        <w:rPr>
          <w:rFonts w:ascii="Times New Roman" w:hAnsi="Times New Roman" w:cs="Times New Roman"/>
        </w:rPr>
        <w:t xml:space="preserve">, amplasarea cladirilor se va face </w:t>
      </w:r>
      <w:r w:rsidRPr="0048766B">
        <w:rPr>
          <w:rFonts w:ascii="Times New Roman" w:hAnsi="Times New Roman" w:cs="Times New Roman"/>
          <w:b/>
          <w:bCs/>
        </w:rPr>
        <w:t xml:space="preserve">retras cu minim 5.00m </w:t>
      </w:r>
      <w:r w:rsidRPr="0048766B">
        <w:rPr>
          <w:rFonts w:ascii="Times New Roman" w:hAnsi="Times New Roman" w:cs="Times New Roman"/>
        </w:rPr>
        <w:t xml:space="preserve">față de limita de proprietate (lungime minima pana la limita de proprietate – 5.00m) </w:t>
      </w:r>
    </w:p>
    <w:p w14:paraId="178671B2" w14:textId="77777777" w:rsidR="0048766B" w:rsidRPr="0048766B" w:rsidRDefault="0048766B" w:rsidP="0048766B">
      <w:pPr>
        <w:ind w:left="0" w:firstLine="0"/>
        <w:jc w:val="both"/>
        <w:rPr>
          <w:szCs w:val="24"/>
        </w:rPr>
      </w:pPr>
      <w:r w:rsidRPr="0048766B">
        <w:rPr>
          <w:szCs w:val="24"/>
        </w:rPr>
        <w:t>Inaltimea maxima a cladirilor: 38.00m(calculata in raport cu CTA de la accesul carosabil N-V dinspre Str. Baba Novac, si anume +48.00m RMN.</w:t>
      </w:r>
    </w:p>
    <w:p w14:paraId="178671B3" w14:textId="77777777" w:rsidR="0048766B" w:rsidRDefault="0048766B" w:rsidP="0048766B">
      <w:pPr>
        <w:jc w:val="both"/>
        <w:rPr>
          <w:szCs w:val="24"/>
        </w:rPr>
      </w:pPr>
    </w:p>
    <w:p w14:paraId="178671B4" w14:textId="77777777" w:rsidR="0048766B" w:rsidRPr="0048766B" w:rsidRDefault="0048766B" w:rsidP="0048766B">
      <w:pPr>
        <w:jc w:val="both"/>
        <w:rPr>
          <w:szCs w:val="24"/>
        </w:rPr>
      </w:pPr>
    </w:p>
    <w:p w14:paraId="178671B5" w14:textId="77777777" w:rsidR="00187C59" w:rsidRPr="000B73F7" w:rsidRDefault="00D7538A" w:rsidP="00B80251">
      <w:pPr>
        <w:jc w:val="both"/>
      </w:pPr>
      <w:r w:rsidRPr="000B73F7">
        <w:t>SISTEMUL CONSTRUCTIV</w:t>
      </w:r>
    </w:p>
    <w:p w14:paraId="37C072F2" w14:textId="77777777" w:rsidR="00887F95" w:rsidRDefault="00887F95" w:rsidP="00C50D36">
      <w:pPr>
        <w:jc w:val="both"/>
        <w:rPr>
          <w:b/>
          <w:bCs/>
        </w:rPr>
      </w:pPr>
    </w:p>
    <w:p w14:paraId="2F7C71F7" w14:textId="5FFE3EEA" w:rsidR="00FA43EF" w:rsidRPr="00887F95" w:rsidRDefault="00FA43EF" w:rsidP="00C50D36">
      <w:pPr>
        <w:jc w:val="both"/>
        <w:rPr>
          <w:b/>
          <w:bCs/>
        </w:rPr>
      </w:pPr>
      <w:r w:rsidRPr="00887F95">
        <w:rPr>
          <w:b/>
          <w:bCs/>
        </w:rPr>
        <w:t>Infrastructura</w:t>
      </w:r>
    </w:p>
    <w:p w14:paraId="542CE82C" w14:textId="53AABB2E" w:rsidR="00FA43EF" w:rsidRPr="009F236B" w:rsidRDefault="00FA43EF" w:rsidP="00FA43EF">
      <w:pPr>
        <w:spacing w:after="200" w:line="276" w:lineRule="auto"/>
        <w:rPr>
          <w:szCs w:val="24"/>
        </w:rPr>
      </w:pPr>
      <w:r w:rsidRPr="009F236B">
        <w:rPr>
          <w:szCs w:val="24"/>
        </w:rPr>
        <w:t>Fundaţia va fi de tip radier beton armat.</w:t>
      </w:r>
    </w:p>
    <w:p w14:paraId="59D3B8D9" w14:textId="57DBA322" w:rsidR="00FA43EF" w:rsidRPr="009F236B" w:rsidRDefault="00FA43EF" w:rsidP="00FA43EF">
      <w:pPr>
        <w:spacing w:after="200" w:line="276" w:lineRule="auto"/>
        <w:rPr>
          <w:szCs w:val="24"/>
        </w:rPr>
      </w:pPr>
      <w:r w:rsidRPr="009F236B">
        <w:rPr>
          <w:szCs w:val="24"/>
        </w:rPr>
        <w:t>Cota de fundare va fi de minim 5.25m de la cota terenului și va respecta atât adâncimea de îngheț cât și capacitatea fundației de a transmite la terenul bun de fundare eforturile provenite din suprastructura.</w:t>
      </w:r>
    </w:p>
    <w:p w14:paraId="2A674702" w14:textId="77777777" w:rsidR="00FA43EF" w:rsidRPr="009F236B" w:rsidRDefault="00FA43EF" w:rsidP="00FA43EF">
      <w:pPr>
        <w:spacing w:after="200" w:line="276" w:lineRule="auto"/>
        <w:rPr>
          <w:szCs w:val="24"/>
        </w:rPr>
      </w:pPr>
      <w:r w:rsidRPr="009F236B">
        <w:rPr>
          <w:szCs w:val="24"/>
        </w:rPr>
        <w:t xml:space="preserve">Peste subsol si parter se adopta </w:t>
      </w:r>
      <w:proofErr w:type="spellStart"/>
      <w:r w:rsidRPr="009F236B">
        <w:rPr>
          <w:szCs w:val="24"/>
        </w:rPr>
        <w:t>solutia</w:t>
      </w:r>
      <w:proofErr w:type="spellEnd"/>
      <w:r w:rsidRPr="009F236B">
        <w:rPr>
          <w:szCs w:val="24"/>
        </w:rPr>
        <w:t xml:space="preserve"> de dala cu grosime de 25cm.</w:t>
      </w:r>
    </w:p>
    <w:p w14:paraId="571BD9F6" w14:textId="77777777" w:rsidR="00FA43EF" w:rsidRPr="009F236B" w:rsidRDefault="00FA43EF" w:rsidP="00C50D36">
      <w:pPr>
        <w:jc w:val="both"/>
        <w:rPr>
          <w:szCs w:val="24"/>
        </w:rPr>
      </w:pPr>
      <w:r w:rsidRPr="009F236B">
        <w:rPr>
          <w:szCs w:val="24"/>
        </w:rPr>
        <w:t>Suprastructura</w:t>
      </w:r>
    </w:p>
    <w:p w14:paraId="6285A215" w14:textId="5D686AC7" w:rsidR="00FA43EF" w:rsidRPr="009F236B" w:rsidRDefault="00FA43EF" w:rsidP="00FA43EF">
      <w:pPr>
        <w:spacing w:after="200" w:line="276" w:lineRule="auto"/>
        <w:rPr>
          <w:szCs w:val="24"/>
        </w:rPr>
      </w:pPr>
      <w:r w:rsidRPr="009F236B">
        <w:rPr>
          <w:szCs w:val="24"/>
        </w:rPr>
        <w:lastRenderedPageBreak/>
        <w:t xml:space="preserve">Suprastructura de rezistenta a </w:t>
      </w:r>
      <w:proofErr w:type="spellStart"/>
      <w:r w:rsidRPr="009F236B">
        <w:rPr>
          <w:szCs w:val="24"/>
        </w:rPr>
        <w:t>constructiei</w:t>
      </w:r>
      <w:proofErr w:type="spellEnd"/>
      <w:r w:rsidRPr="009F236B">
        <w:rPr>
          <w:szCs w:val="24"/>
        </w:rPr>
        <w:t xml:space="preserve"> va fi realizata în cadre de beton armat.</w:t>
      </w:r>
    </w:p>
    <w:p w14:paraId="3BA7F92A" w14:textId="583BB6EC" w:rsidR="00FA43EF" w:rsidRPr="009F236B" w:rsidRDefault="00FA43EF" w:rsidP="00FA43EF">
      <w:pPr>
        <w:spacing w:after="200" w:line="276" w:lineRule="auto"/>
        <w:rPr>
          <w:szCs w:val="24"/>
        </w:rPr>
      </w:pPr>
      <w:r w:rsidRPr="009F236B">
        <w:rPr>
          <w:szCs w:val="24"/>
        </w:rPr>
        <w:t>La nivelul planșeului de peste etaj se va realiza o rețea de grinzi de beton armat, turnate monolit odată cu planșeul.</w:t>
      </w:r>
    </w:p>
    <w:p w14:paraId="360E8B90" w14:textId="7830CC59" w:rsidR="00FA43EF" w:rsidRPr="009F236B" w:rsidRDefault="00FA43EF" w:rsidP="00FA43EF">
      <w:pPr>
        <w:spacing w:after="200" w:line="276" w:lineRule="auto"/>
        <w:rPr>
          <w:szCs w:val="24"/>
        </w:rPr>
      </w:pPr>
      <w:r w:rsidRPr="009F236B">
        <w:rPr>
          <w:szCs w:val="24"/>
        </w:rPr>
        <w:t>Noduri</w:t>
      </w:r>
      <w:r w:rsidR="007B29F5" w:rsidRPr="009F236B">
        <w:rPr>
          <w:szCs w:val="24"/>
        </w:rPr>
        <w:t>l</w:t>
      </w:r>
      <w:r w:rsidRPr="009F236B">
        <w:rPr>
          <w:szCs w:val="24"/>
        </w:rPr>
        <w:t xml:space="preserve">e de scara vor forma un nucleu de beton armat, </w:t>
      </w:r>
      <w:proofErr w:type="spellStart"/>
      <w:r w:rsidRPr="009F236B">
        <w:rPr>
          <w:szCs w:val="24"/>
        </w:rPr>
        <w:t>avand</w:t>
      </w:r>
      <w:proofErr w:type="spellEnd"/>
      <w:r w:rsidRPr="009F236B">
        <w:rPr>
          <w:szCs w:val="24"/>
        </w:rPr>
        <w:t xml:space="preserve"> grosimea de 40cm.</w:t>
      </w:r>
    </w:p>
    <w:p w14:paraId="735AC0B6" w14:textId="5D0DB280" w:rsidR="00FA43EF" w:rsidRPr="009F236B" w:rsidRDefault="00FA43EF" w:rsidP="007B29F5">
      <w:pPr>
        <w:spacing w:after="200" w:line="276" w:lineRule="auto"/>
        <w:ind w:left="1134" w:firstLine="0"/>
        <w:rPr>
          <w:szCs w:val="24"/>
        </w:rPr>
      </w:pPr>
      <w:proofErr w:type="spellStart"/>
      <w:r w:rsidRPr="009F236B">
        <w:rPr>
          <w:szCs w:val="24"/>
        </w:rPr>
        <w:t>Acoperisurile</w:t>
      </w:r>
      <w:proofErr w:type="spellEnd"/>
      <w:r w:rsidRPr="009F236B">
        <w:rPr>
          <w:szCs w:val="24"/>
        </w:rPr>
        <w:t xml:space="preserve"> peste etajul 10 sunt tip terasa circulabila si va deservi drept </w:t>
      </w:r>
      <w:proofErr w:type="spellStart"/>
      <w:r w:rsidRPr="009F236B">
        <w:rPr>
          <w:szCs w:val="24"/>
        </w:rPr>
        <w:t>spatiu</w:t>
      </w:r>
      <w:proofErr w:type="spellEnd"/>
      <w:r w:rsidRPr="009F236B">
        <w:rPr>
          <w:szCs w:val="24"/>
        </w:rPr>
        <w:t xml:space="preserve"> tehnic. </w:t>
      </w:r>
      <w:r w:rsidR="007B29F5" w:rsidRPr="009F236B">
        <w:rPr>
          <w:szCs w:val="24"/>
        </w:rPr>
        <w:t xml:space="preserve">   </w:t>
      </w:r>
      <w:proofErr w:type="spellStart"/>
      <w:r w:rsidRPr="009F236B">
        <w:rPr>
          <w:szCs w:val="24"/>
        </w:rPr>
        <w:t>Acoperisurile</w:t>
      </w:r>
      <w:proofErr w:type="spellEnd"/>
      <w:r w:rsidRPr="009F236B">
        <w:rPr>
          <w:szCs w:val="24"/>
        </w:rPr>
        <w:t xml:space="preserve"> de la etajele inferioare sunt tip terase circulabile amenajate.</w:t>
      </w:r>
    </w:p>
    <w:p w14:paraId="5A90061D" w14:textId="77777777" w:rsidR="00FA43EF" w:rsidRDefault="00FA43EF" w:rsidP="00FA43EF">
      <w:pPr>
        <w:spacing w:after="200" w:line="276" w:lineRule="auto"/>
        <w:rPr>
          <w:rFonts w:ascii="Calibri" w:eastAsia="Calibri" w:hAnsi="Calibri" w:cs="Calibri"/>
        </w:rPr>
      </w:pPr>
    </w:p>
    <w:p w14:paraId="62477A5F" w14:textId="77777777" w:rsidR="00FA43EF" w:rsidRPr="00887F95" w:rsidRDefault="00FA43EF" w:rsidP="00FA43EF">
      <w:pPr>
        <w:spacing w:after="200" w:line="276" w:lineRule="auto"/>
        <w:rPr>
          <w:rFonts w:ascii="Calibri" w:eastAsia="Calibri" w:hAnsi="Calibri" w:cs="Calibri"/>
          <w:iCs/>
        </w:rPr>
      </w:pPr>
      <w:r w:rsidRPr="00887F95">
        <w:rPr>
          <w:rFonts w:ascii="Calibri" w:eastAsia="Calibri" w:hAnsi="Calibri" w:cs="Calibri"/>
          <w:b/>
          <w:iCs/>
          <w:sz w:val="22"/>
        </w:rPr>
        <w:t>INCHIDERI EXTERIOARE SI COMPARTIMENTARILE INTERIOARE</w:t>
      </w:r>
    </w:p>
    <w:p w14:paraId="6B2E87AB" w14:textId="1A9B4DBF" w:rsidR="00FA43EF" w:rsidRPr="009F236B" w:rsidRDefault="00FA43EF" w:rsidP="00FA43EF">
      <w:pPr>
        <w:spacing w:after="200" w:line="276" w:lineRule="auto"/>
        <w:rPr>
          <w:szCs w:val="24"/>
        </w:rPr>
      </w:pPr>
      <w:r w:rsidRPr="009F236B">
        <w:rPr>
          <w:szCs w:val="24"/>
        </w:rPr>
        <w:t xml:space="preserve">Pereții exteriori vor fi de 30 cm grosime şi se vor executa din zidărie de BCA de 30 cm grosime. Finisarea pereților exteriori se va realiza folosind un </w:t>
      </w:r>
      <w:proofErr w:type="spellStart"/>
      <w:r w:rsidRPr="009F236B">
        <w:rPr>
          <w:szCs w:val="24"/>
        </w:rPr>
        <w:t>termosistem</w:t>
      </w:r>
      <w:proofErr w:type="spellEnd"/>
      <w:r w:rsidRPr="009F236B">
        <w:rPr>
          <w:szCs w:val="24"/>
        </w:rPr>
        <w:t xml:space="preserve"> finisat cu tencuieli decorative. Termoizolarea se va realiza cu polistiren expandat de minim 10 cm grosime.</w:t>
      </w:r>
    </w:p>
    <w:p w14:paraId="7317A04E" w14:textId="4CF6B3B7" w:rsidR="00FA43EF" w:rsidRPr="009F236B" w:rsidRDefault="00FA43EF" w:rsidP="00FA43EF">
      <w:pPr>
        <w:spacing w:after="200" w:line="276" w:lineRule="auto"/>
        <w:rPr>
          <w:szCs w:val="24"/>
        </w:rPr>
      </w:pPr>
      <w:r w:rsidRPr="009F236B">
        <w:rPr>
          <w:szCs w:val="24"/>
        </w:rPr>
        <w:t>Pereții interiori se vor realiza BCA</w:t>
      </w:r>
      <w:r w:rsidR="007B29F5" w:rsidRPr="009F236B">
        <w:rPr>
          <w:szCs w:val="24"/>
        </w:rPr>
        <w:t xml:space="preserve"> </w:t>
      </w:r>
      <w:r w:rsidRPr="009F236B">
        <w:rPr>
          <w:szCs w:val="24"/>
        </w:rPr>
        <w:t xml:space="preserve">cu grosimea de 25 cm, respectiv 15 cm sau pereți cu structura proprie din </w:t>
      </w:r>
      <w:proofErr w:type="spellStart"/>
      <w:r w:rsidRPr="009F236B">
        <w:rPr>
          <w:szCs w:val="24"/>
        </w:rPr>
        <w:t>rigips</w:t>
      </w:r>
      <w:proofErr w:type="spellEnd"/>
      <w:r w:rsidRPr="009F236B">
        <w:rPr>
          <w:szCs w:val="24"/>
        </w:rPr>
        <w:t xml:space="preserve"> de 10cm în</w:t>
      </w:r>
      <w:r w:rsidR="007B29F5" w:rsidRPr="009F236B">
        <w:rPr>
          <w:szCs w:val="24"/>
        </w:rPr>
        <w:t xml:space="preserve"> </w:t>
      </w:r>
      <w:r w:rsidRPr="009F236B">
        <w:rPr>
          <w:szCs w:val="24"/>
        </w:rPr>
        <w:t>funcție de dispunerea spatiilor și de necesitatea funcționala.</w:t>
      </w:r>
    </w:p>
    <w:p w14:paraId="6C6DD3D5" w14:textId="77777777" w:rsidR="00FA43EF" w:rsidRPr="009F236B" w:rsidRDefault="00FA43EF" w:rsidP="00FA43EF">
      <w:pPr>
        <w:spacing w:after="200" w:line="276" w:lineRule="auto"/>
        <w:rPr>
          <w:szCs w:val="24"/>
        </w:rPr>
      </w:pPr>
      <w:proofErr w:type="spellStart"/>
      <w:r w:rsidRPr="009F236B">
        <w:rPr>
          <w:szCs w:val="24"/>
        </w:rPr>
        <w:t>Planseul</w:t>
      </w:r>
      <w:proofErr w:type="spellEnd"/>
      <w:r w:rsidRPr="009F236B">
        <w:rPr>
          <w:szCs w:val="24"/>
        </w:rPr>
        <w:t xml:space="preserve"> peste parter si etajele curente  vor fi realizate din beton armat .</w:t>
      </w:r>
    </w:p>
    <w:p w14:paraId="4C648A30" w14:textId="77777777" w:rsidR="00FA43EF" w:rsidRPr="009F236B" w:rsidRDefault="00FA43EF" w:rsidP="00FA43EF">
      <w:pPr>
        <w:spacing w:after="200" w:line="276" w:lineRule="auto"/>
        <w:rPr>
          <w:szCs w:val="24"/>
        </w:rPr>
      </w:pPr>
      <w:proofErr w:type="spellStart"/>
      <w:r w:rsidRPr="009F236B">
        <w:rPr>
          <w:szCs w:val="24"/>
        </w:rPr>
        <w:t>Inchiderile</w:t>
      </w:r>
      <w:proofErr w:type="spellEnd"/>
      <w:r w:rsidRPr="009F236B">
        <w:rPr>
          <w:szCs w:val="24"/>
        </w:rPr>
        <w:t xml:space="preserve"> se vor realiza din BCA si  se vor izola cu polistiren  expandat.</w:t>
      </w:r>
    </w:p>
    <w:p w14:paraId="48163E5C" w14:textId="77777777" w:rsidR="00FA43EF" w:rsidRPr="009F236B" w:rsidRDefault="00FA43EF" w:rsidP="00FA43EF">
      <w:pPr>
        <w:spacing w:after="200" w:line="276" w:lineRule="auto"/>
        <w:rPr>
          <w:szCs w:val="24"/>
        </w:rPr>
      </w:pPr>
    </w:p>
    <w:p w14:paraId="186330FB" w14:textId="77777777" w:rsidR="00FA43EF" w:rsidRDefault="00FA43EF" w:rsidP="00FA43EF">
      <w:pPr>
        <w:spacing w:after="200" w:line="276" w:lineRule="auto"/>
        <w:rPr>
          <w:rFonts w:ascii="Calibri" w:eastAsia="Calibri" w:hAnsi="Calibri" w:cs="Calibri"/>
        </w:rPr>
      </w:pPr>
      <w:r>
        <w:rPr>
          <w:rFonts w:ascii="Calibri" w:eastAsia="Calibri" w:hAnsi="Calibri" w:cs="Calibri"/>
          <w:b/>
          <w:sz w:val="22"/>
        </w:rPr>
        <w:t>FINISAJE INTERIOARE</w:t>
      </w:r>
    </w:p>
    <w:p w14:paraId="305AD3B1" w14:textId="77777777" w:rsidR="00FA43EF" w:rsidRPr="009F236B" w:rsidRDefault="00FA43EF" w:rsidP="00FA43EF">
      <w:pPr>
        <w:spacing w:after="200" w:line="276" w:lineRule="auto"/>
        <w:rPr>
          <w:szCs w:val="24"/>
        </w:rPr>
      </w:pPr>
      <w:r w:rsidRPr="009F236B">
        <w:rPr>
          <w:szCs w:val="24"/>
        </w:rPr>
        <w:t>Pardoseli</w:t>
      </w:r>
    </w:p>
    <w:p w14:paraId="27780438" w14:textId="3CAF2FCD" w:rsidR="00FA43EF" w:rsidRPr="009F236B" w:rsidRDefault="00FA43EF" w:rsidP="00FA43EF">
      <w:pPr>
        <w:spacing w:after="200" w:line="276" w:lineRule="auto"/>
        <w:rPr>
          <w:szCs w:val="24"/>
        </w:rPr>
      </w:pPr>
      <w:r w:rsidRPr="009F236B">
        <w:rPr>
          <w:szCs w:val="24"/>
        </w:rPr>
        <w:t>- pentru toate spatiile de locuit se vor folosi pardoseli din parchet laminat pentru livinguri și dormitoare și</w:t>
      </w:r>
      <w:r w:rsidR="00B57036" w:rsidRPr="009F236B">
        <w:rPr>
          <w:szCs w:val="24"/>
        </w:rPr>
        <w:t xml:space="preserve"> </w:t>
      </w:r>
      <w:r w:rsidRPr="009F236B">
        <w:rPr>
          <w:szCs w:val="24"/>
        </w:rPr>
        <w:t>placări ceramice antiderapante pentru bucătarii</w:t>
      </w:r>
      <w:r w:rsidR="00B57036" w:rsidRPr="009F236B">
        <w:rPr>
          <w:szCs w:val="24"/>
        </w:rPr>
        <w:t xml:space="preserve"> </w:t>
      </w:r>
      <w:r w:rsidRPr="009F236B">
        <w:rPr>
          <w:szCs w:val="24"/>
        </w:rPr>
        <w:t>și holuri.</w:t>
      </w:r>
    </w:p>
    <w:p w14:paraId="4246A6CB" w14:textId="24C0C0D6" w:rsidR="00FA43EF" w:rsidRPr="009F236B" w:rsidRDefault="00FA43EF" w:rsidP="00FA43EF">
      <w:pPr>
        <w:spacing w:after="200" w:line="276" w:lineRule="auto"/>
        <w:rPr>
          <w:szCs w:val="24"/>
        </w:rPr>
      </w:pPr>
      <w:r w:rsidRPr="009F236B">
        <w:rPr>
          <w:szCs w:val="24"/>
        </w:rPr>
        <w:t>- în</w:t>
      </w:r>
      <w:r w:rsidR="00237942" w:rsidRPr="009F236B">
        <w:rPr>
          <w:szCs w:val="24"/>
        </w:rPr>
        <w:t xml:space="preserve"> </w:t>
      </w:r>
      <w:r w:rsidRPr="009F236B">
        <w:rPr>
          <w:szCs w:val="24"/>
        </w:rPr>
        <w:t>spațiile umede (bai, dușuri) se vor folosi placări ceramice antiderapante.</w:t>
      </w:r>
    </w:p>
    <w:p w14:paraId="2B799A68" w14:textId="11B2994D" w:rsidR="00FA43EF" w:rsidRPr="009F236B" w:rsidRDefault="00FA43EF" w:rsidP="00FA43EF">
      <w:pPr>
        <w:spacing w:after="200" w:line="276" w:lineRule="auto"/>
        <w:rPr>
          <w:szCs w:val="24"/>
        </w:rPr>
      </w:pPr>
      <w:r w:rsidRPr="009F236B">
        <w:rPr>
          <w:szCs w:val="24"/>
        </w:rPr>
        <w:t>- în spatiile comune și</w:t>
      </w:r>
      <w:r w:rsidR="00237942" w:rsidRPr="009F236B">
        <w:rPr>
          <w:szCs w:val="24"/>
        </w:rPr>
        <w:t xml:space="preserve"> </w:t>
      </w:r>
      <w:r w:rsidRPr="009F236B">
        <w:rPr>
          <w:szCs w:val="24"/>
        </w:rPr>
        <w:t>circulațiile verticale se vor folosi placări din gresie semimata antiderapant.</w:t>
      </w:r>
    </w:p>
    <w:p w14:paraId="73254764" w14:textId="77777777" w:rsidR="00FA43EF" w:rsidRPr="009F236B" w:rsidRDefault="00FA43EF" w:rsidP="00FA43EF">
      <w:pPr>
        <w:spacing w:after="200" w:line="276" w:lineRule="auto"/>
        <w:rPr>
          <w:szCs w:val="24"/>
        </w:rPr>
      </w:pPr>
      <w:r w:rsidRPr="009F236B">
        <w:rPr>
          <w:szCs w:val="24"/>
        </w:rPr>
        <w:t>Finisaje pereți</w:t>
      </w:r>
    </w:p>
    <w:p w14:paraId="7830CFB2" w14:textId="77777777" w:rsidR="00FA43EF" w:rsidRPr="009F236B" w:rsidRDefault="00FA43EF" w:rsidP="00FA43EF">
      <w:pPr>
        <w:spacing w:after="200" w:line="276" w:lineRule="auto"/>
        <w:rPr>
          <w:szCs w:val="24"/>
        </w:rPr>
      </w:pPr>
      <w:r w:rsidRPr="009F236B">
        <w:rPr>
          <w:szCs w:val="24"/>
        </w:rPr>
        <w:t xml:space="preserve">După executarea lucrărilor de zidărie se va aplica un strat de amorsa concentrata direct pe zidărie, apoi un strat de lapte de ciment și tencuiala manuala sau mecanizata de minim 1,5cm și maxim 3cm. După uscarea completa se va aplica un strat de </w:t>
      </w:r>
      <w:proofErr w:type="spellStart"/>
      <w:r w:rsidRPr="009F236B">
        <w:rPr>
          <w:szCs w:val="24"/>
        </w:rPr>
        <w:t>tinci</w:t>
      </w:r>
      <w:proofErr w:type="spellEnd"/>
      <w:r w:rsidRPr="009F236B">
        <w:rPr>
          <w:szCs w:val="24"/>
        </w:rPr>
        <w:t xml:space="preserve"> fin de zidărie cu grosimea medie de 2-3mm.</w:t>
      </w:r>
    </w:p>
    <w:p w14:paraId="039CCFFC" w14:textId="77777777" w:rsidR="00FA43EF" w:rsidRPr="009F236B" w:rsidRDefault="00FA43EF" w:rsidP="00FA43EF">
      <w:pPr>
        <w:spacing w:after="200" w:line="276" w:lineRule="auto"/>
        <w:rPr>
          <w:szCs w:val="24"/>
        </w:rPr>
      </w:pPr>
      <w:r w:rsidRPr="009F236B">
        <w:rPr>
          <w:szCs w:val="24"/>
        </w:rPr>
        <w:t>După realizarea tencuielilor se vor aplica finisajele, conform tabloului de finisaje, după cum urmează:</w:t>
      </w:r>
    </w:p>
    <w:p w14:paraId="31E3B4D0" w14:textId="6B3EF4B1" w:rsidR="00FA43EF" w:rsidRPr="009F236B" w:rsidRDefault="00FA43EF" w:rsidP="00FA43EF">
      <w:pPr>
        <w:spacing w:after="200" w:line="276" w:lineRule="auto"/>
        <w:rPr>
          <w:szCs w:val="24"/>
        </w:rPr>
      </w:pPr>
      <w:r w:rsidRPr="009F236B">
        <w:rPr>
          <w:szCs w:val="24"/>
        </w:rPr>
        <w:t>- pentru spatiile comune, holuri, zonele de circulație</w:t>
      </w:r>
      <w:r w:rsidR="00476BB6" w:rsidRPr="009F236B">
        <w:rPr>
          <w:szCs w:val="24"/>
        </w:rPr>
        <w:t xml:space="preserve"> </w:t>
      </w:r>
      <w:r w:rsidRPr="009F236B">
        <w:rPr>
          <w:szCs w:val="24"/>
        </w:rPr>
        <w:t>și spatiile de locuit se vor folosi tencuieli decorative si zugrăveli lavabile de înalta calitate, culoarea alb, gri.</w:t>
      </w:r>
    </w:p>
    <w:p w14:paraId="079C673B" w14:textId="77777777" w:rsidR="00FA43EF" w:rsidRPr="009F236B" w:rsidRDefault="00FA43EF" w:rsidP="00FA43EF">
      <w:pPr>
        <w:spacing w:after="200" w:line="276" w:lineRule="auto"/>
        <w:rPr>
          <w:szCs w:val="24"/>
        </w:rPr>
      </w:pPr>
      <w:r w:rsidRPr="009F236B">
        <w:rPr>
          <w:szCs w:val="24"/>
        </w:rPr>
        <w:t>- pentru bai se va realiza impermeabilizarea pereților folosind placări ceramice.</w:t>
      </w:r>
    </w:p>
    <w:p w14:paraId="163109D8" w14:textId="77777777" w:rsidR="00FA43EF" w:rsidRPr="009F236B" w:rsidRDefault="00FA43EF" w:rsidP="00FA43EF">
      <w:pPr>
        <w:spacing w:after="200" w:line="276" w:lineRule="auto"/>
        <w:rPr>
          <w:szCs w:val="24"/>
        </w:rPr>
      </w:pPr>
      <w:r w:rsidRPr="009F236B">
        <w:rPr>
          <w:szCs w:val="24"/>
        </w:rPr>
        <w:t>Plafoane</w:t>
      </w:r>
    </w:p>
    <w:p w14:paraId="72535AEA" w14:textId="693E09D5" w:rsidR="00FA43EF" w:rsidRPr="009F236B" w:rsidRDefault="00FA43EF" w:rsidP="00FA43EF">
      <w:pPr>
        <w:spacing w:after="200" w:line="276" w:lineRule="auto"/>
        <w:rPr>
          <w:szCs w:val="24"/>
        </w:rPr>
      </w:pPr>
      <w:r w:rsidRPr="009F236B">
        <w:rPr>
          <w:szCs w:val="24"/>
        </w:rPr>
        <w:t>Pentru toate spatiile vor fi amenajate</w:t>
      </w:r>
      <w:r w:rsidR="00476BB6" w:rsidRPr="009F236B">
        <w:rPr>
          <w:szCs w:val="24"/>
        </w:rPr>
        <w:t xml:space="preserve"> </w:t>
      </w:r>
      <w:r w:rsidRPr="009F236B">
        <w:rPr>
          <w:szCs w:val="24"/>
        </w:rPr>
        <w:t>plafoane tencuite.</w:t>
      </w:r>
    </w:p>
    <w:p w14:paraId="02D3ACBC" w14:textId="77777777" w:rsidR="00FA43EF" w:rsidRDefault="00FA43EF" w:rsidP="00FA43EF">
      <w:pPr>
        <w:spacing w:after="200" w:line="276" w:lineRule="auto"/>
        <w:rPr>
          <w:szCs w:val="24"/>
        </w:rPr>
      </w:pPr>
    </w:p>
    <w:p w14:paraId="75CB0F20" w14:textId="77777777" w:rsidR="00F621D1" w:rsidRDefault="00F621D1" w:rsidP="00FA43EF">
      <w:pPr>
        <w:spacing w:after="200" w:line="276" w:lineRule="auto"/>
        <w:rPr>
          <w:szCs w:val="24"/>
        </w:rPr>
      </w:pPr>
    </w:p>
    <w:p w14:paraId="2A7E2854" w14:textId="77777777" w:rsidR="00F621D1" w:rsidRDefault="00F621D1" w:rsidP="00FA43EF">
      <w:pPr>
        <w:spacing w:after="200" w:line="276" w:lineRule="auto"/>
        <w:rPr>
          <w:szCs w:val="24"/>
        </w:rPr>
      </w:pPr>
    </w:p>
    <w:p w14:paraId="12A1ABD4" w14:textId="77777777" w:rsidR="00F621D1" w:rsidRPr="009F236B" w:rsidRDefault="00F621D1" w:rsidP="00FA43EF">
      <w:pPr>
        <w:spacing w:after="200" w:line="276" w:lineRule="auto"/>
        <w:rPr>
          <w:szCs w:val="24"/>
        </w:rPr>
      </w:pPr>
    </w:p>
    <w:p w14:paraId="0D96672A" w14:textId="77777777" w:rsidR="00FA43EF" w:rsidRDefault="00FA43EF" w:rsidP="00FA43EF">
      <w:pPr>
        <w:spacing w:after="200" w:line="276" w:lineRule="auto"/>
        <w:rPr>
          <w:rFonts w:ascii="Calibri" w:eastAsia="Calibri" w:hAnsi="Calibri" w:cs="Calibri"/>
        </w:rPr>
      </w:pPr>
      <w:r>
        <w:rPr>
          <w:rFonts w:ascii="Calibri" w:eastAsia="Calibri" w:hAnsi="Calibri" w:cs="Calibri"/>
          <w:b/>
          <w:sz w:val="22"/>
        </w:rPr>
        <w:lastRenderedPageBreak/>
        <w:t>FINISAJE EXTERIOARE</w:t>
      </w:r>
    </w:p>
    <w:p w14:paraId="5E0078F2" w14:textId="77777777" w:rsidR="00FA43EF" w:rsidRPr="009F236B" w:rsidRDefault="00FA43EF" w:rsidP="00FA43EF">
      <w:pPr>
        <w:spacing w:after="200" w:line="276" w:lineRule="auto"/>
        <w:rPr>
          <w:szCs w:val="24"/>
        </w:rPr>
      </w:pPr>
      <w:r w:rsidRPr="009F236B">
        <w:rPr>
          <w:szCs w:val="24"/>
        </w:rPr>
        <w:t>Pereții exteriori</w:t>
      </w:r>
    </w:p>
    <w:p w14:paraId="532CBFB8" w14:textId="77777777" w:rsidR="00FA43EF" w:rsidRPr="009F236B" w:rsidRDefault="00FA43EF" w:rsidP="00FA43EF">
      <w:pPr>
        <w:spacing w:after="200" w:line="276" w:lineRule="auto"/>
        <w:rPr>
          <w:szCs w:val="24"/>
        </w:rPr>
      </w:pPr>
      <w:r w:rsidRPr="009F236B">
        <w:rPr>
          <w:szCs w:val="24"/>
        </w:rPr>
        <w:t>Soluția adoptata pentru finisarea pereților exteriori este de tip Polistiren expandat de înalta densitate de minim 10 cm grosime și tencuiala decorativa.</w:t>
      </w:r>
    </w:p>
    <w:p w14:paraId="76C3CD95" w14:textId="77777777" w:rsidR="00FA43EF" w:rsidRPr="009F236B" w:rsidRDefault="00FA43EF" w:rsidP="00FA43EF">
      <w:pPr>
        <w:spacing w:after="200" w:line="276" w:lineRule="auto"/>
        <w:rPr>
          <w:szCs w:val="24"/>
        </w:rPr>
      </w:pPr>
      <w:r w:rsidRPr="009F236B">
        <w:rPr>
          <w:szCs w:val="24"/>
        </w:rPr>
        <w:t>Tâmplăria de fațada</w:t>
      </w:r>
    </w:p>
    <w:p w14:paraId="50B2C1DE" w14:textId="77777777" w:rsidR="00FA43EF" w:rsidRPr="009F236B" w:rsidRDefault="00FA43EF" w:rsidP="00FA43EF">
      <w:pPr>
        <w:spacing w:after="200" w:line="276" w:lineRule="auto"/>
        <w:rPr>
          <w:szCs w:val="24"/>
        </w:rPr>
      </w:pPr>
      <w:r w:rsidRPr="009F236B">
        <w:rPr>
          <w:szCs w:val="24"/>
        </w:rPr>
        <w:t>Ferestrele:</w:t>
      </w:r>
    </w:p>
    <w:p w14:paraId="74C43B7C" w14:textId="77777777" w:rsidR="00FA43EF" w:rsidRPr="009F236B" w:rsidRDefault="00FA43EF" w:rsidP="00FA43EF">
      <w:pPr>
        <w:spacing w:after="200" w:line="276" w:lineRule="auto"/>
        <w:rPr>
          <w:szCs w:val="24"/>
        </w:rPr>
      </w:pPr>
      <w:r w:rsidRPr="009F236B">
        <w:rPr>
          <w:szCs w:val="24"/>
        </w:rPr>
        <w:t xml:space="preserve">- </w:t>
      </w:r>
      <w:proofErr w:type="spellStart"/>
      <w:r w:rsidRPr="009F236B">
        <w:rPr>
          <w:szCs w:val="24"/>
        </w:rPr>
        <w:t>Tamplaria</w:t>
      </w:r>
      <w:proofErr w:type="spellEnd"/>
      <w:r w:rsidRPr="009F236B">
        <w:rPr>
          <w:szCs w:val="24"/>
        </w:rPr>
        <w:t xml:space="preserve"> va fi din profile PVC cu rupere termica si cu geam termopan din sticla clara la ferestrele si </w:t>
      </w:r>
      <w:proofErr w:type="spellStart"/>
      <w:r w:rsidRPr="009F236B">
        <w:rPr>
          <w:szCs w:val="24"/>
        </w:rPr>
        <w:t>usile</w:t>
      </w:r>
      <w:proofErr w:type="spellEnd"/>
      <w:r w:rsidRPr="009F236B">
        <w:rPr>
          <w:szCs w:val="24"/>
        </w:rPr>
        <w:t xml:space="preserve"> exterioare.</w:t>
      </w:r>
    </w:p>
    <w:p w14:paraId="272AFC15" w14:textId="77777777" w:rsidR="00FA43EF" w:rsidRPr="009F236B" w:rsidRDefault="00FA43EF" w:rsidP="00FA43EF">
      <w:pPr>
        <w:spacing w:after="200" w:line="276" w:lineRule="auto"/>
        <w:rPr>
          <w:szCs w:val="24"/>
        </w:rPr>
      </w:pPr>
      <w:r w:rsidRPr="009F236B">
        <w:rPr>
          <w:szCs w:val="24"/>
        </w:rPr>
        <w:t>Ușile:</w:t>
      </w:r>
    </w:p>
    <w:p w14:paraId="37158B2B" w14:textId="77777777" w:rsidR="00FA43EF" w:rsidRPr="009F236B" w:rsidRDefault="00FA43EF" w:rsidP="00FA43EF">
      <w:pPr>
        <w:spacing w:after="200" w:line="276" w:lineRule="auto"/>
        <w:rPr>
          <w:szCs w:val="24"/>
        </w:rPr>
      </w:pPr>
      <w:r w:rsidRPr="009F236B">
        <w:rPr>
          <w:szCs w:val="24"/>
        </w:rPr>
        <w:t xml:space="preserve">- Ușile exterioare, pentru accesul către balcoane și terase, vor fi tot din PVC, cu rupere termica, prevăzute cu </w:t>
      </w:r>
      <w:proofErr w:type="spellStart"/>
      <w:r w:rsidRPr="009F236B">
        <w:rPr>
          <w:szCs w:val="24"/>
        </w:rPr>
        <w:t>solvant</w:t>
      </w:r>
      <w:proofErr w:type="spellEnd"/>
      <w:r w:rsidRPr="009F236B">
        <w:rPr>
          <w:szCs w:val="24"/>
        </w:rPr>
        <w:t xml:space="preserve"> pentru racordul la hidroizolația terasei, cu geamuri termoizolante.</w:t>
      </w:r>
    </w:p>
    <w:p w14:paraId="5088CCC8" w14:textId="77777777" w:rsidR="00FA43EF" w:rsidRPr="009F236B" w:rsidRDefault="00FA43EF" w:rsidP="00FA43EF">
      <w:pPr>
        <w:spacing w:after="200" w:line="276" w:lineRule="auto"/>
        <w:rPr>
          <w:szCs w:val="24"/>
        </w:rPr>
      </w:pPr>
      <w:r w:rsidRPr="009F236B">
        <w:rPr>
          <w:szCs w:val="24"/>
        </w:rPr>
        <w:t>Acoperișul</w:t>
      </w:r>
    </w:p>
    <w:p w14:paraId="2B24FE88" w14:textId="77777777" w:rsidR="00FA43EF" w:rsidRPr="009F236B" w:rsidRDefault="00FA43EF" w:rsidP="00FA43EF">
      <w:pPr>
        <w:spacing w:after="200" w:line="276" w:lineRule="auto"/>
        <w:rPr>
          <w:szCs w:val="24"/>
        </w:rPr>
      </w:pPr>
      <w:r w:rsidRPr="009F236B">
        <w:rPr>
          <w:szCs w:val="24"/>
        </w:rPr>
        <w:t xml:space="preserve">Acoperirea imobilului se va realiza în sistem terasa circulabila care v-a deservi drept </w:t>
      </w:r>
      <w:proofErr w:type="spellStart"/>
      <w:r w:rsidRPr="009F236B">
        <w:rPr>
          <w:szCs w:val="24"/>
        </w:rPr>
        <w:t>spatiu</w:t>
      </w:r>
      <w:proofErr w:type="spellEnd"/>
      <w:r w:rsidRPr="009F236B">
        <w:rPr>
          <w:szCs w:val="24"/>
        </w:rPr>
        <w:t xml:space="preserve"> tehnic.</w:t>
      </w:r>
    </w:p>
    <w:p w14:paraId="45457422" w14:textId="77777777" w:rsidR="00FA43EF" w:rsidRPr="009F236B" w:rsidRDefault="00FA43EF" w:rsidP="00FA43EF">
      <w:pPr>
        <w:spacing w:after="200" w:line="276" w:lineRule="auto"/>
        <w:rPr>
          <w:szCs w:val="24"/>
        </w:rPr>
      </w:pPr>
      <w:r w:rsidRPr="009F236B">
        <w:rPr>
          <w:szCs w:val="24"/>
        </w:rPr>
        <w:t>Colectarea apelor meteorice se va face prin intermediul pantelor terasei și va fi</w:t>
      </w:r>
    </w:p>
    <w:p w14:paraId="14851632" w14:textId="77777777" w:rsidR="00FA43EF" w:rsidRPr="009F236B" w:rsidRDefault="00FA43EF" w:rsidP="00FA43EF">
      <w:pPr>
        <w:spacing w:after="200" w:line="276" w:lineRule="auto"/>
        <w:rPr>
          <w:szCs w:val="24"/>
        </w:rPr>
      </w:pPr>
      <w:proofErr w:type="spellStart"/>
      <w:r w:rsidRPr="009F236B">
        <w:rPr>
          <w:szCs w:val="24"/>
        </w:rPr>
        <w:t>direcționatacătre</w:t>
      </w:r>
      <w:proofErr w:type="spellEnd"/>
      <w:r w:rsidRPr="009F236B">
        <w:rPr>
          <w:szCs w:val="24"/>
        </w:rPr>
        <w:t xml:space="preserve"> sistemul de colectare al apelor meteorice .</w:t>
      </w:r>
    </w:p>
    <w:p w14:paraId="50B12779" w14:textId="77777777" w:rsidR="00FA43EF" w:rsidRPr="009F236B" w:rsidRDefault="00FA43EF" w:rsidP="00FA43EF">
      <w:pPr>
        <w:spacing w:after="200" w:line="276" w:lineRule="auto"/>
        <w:rPr>
          <w:szCs w:val="24"/>
        </w:rPr>
      </w:pPr>
      <w:r w:rsidRPr="009F236B">
        <w:rPr>
          <w:szCs w:val="24"/>
        </w:rPr>
        <w:t xml:space="preserve">Accesul de la parter la etajele curente se face cu ajutorul unor </w:t>
      </w:r>
      <w:proofErr w:type="spellStart"/>
      <w:r w:rsidRPr="009F236B">
        <w:rPr>
          <w:szCs w:val="24"/>
        </w:rPr>
        <w:t>scari</w:t>
      </w:r>
      <w:proofErr w:type="spellEnd"/>
      <w:r w:rsidRPr="009F236B">
        <w:rPr>
          <w:szCs w:val="24"/>
        </w:rPr>
        <w:t xml:space="preserve"> interioare realizata din beton armat si a cate doua lifturi pe fiecare scara.</w:t>
      </w:r>
    </w:p>
    <w:p w14:paraId="37442659" w14:textId="77777777" w:rsidR="00FA43EF" w:rsidRPr="009F236B" w:rsidRDefault="00FA43EF" w:rsidP="00FA43EF">
      <w:pPr>
        <w:spacing w:after="200" w:line="276" w:lineRule="auto"/>
        <w:rPr>
          <w:szCs w:val="24"/>
        </w:rPr>
      </w:pPr>
    </w:p>
    <w:p w14:paraId="4C7FF28F" w14:textId="77777777" w:rsidR="00FA43EF" w:rsidRPr="00C50D36" w:rsidRDefault="00FA43EF" w:rsidP="00C50D36">
      <w:pPr>
        <w:jc w:val="both"/>
      </w:pPr>
      <w:r w:rsidRPr="00C50D36">
        <w:t>REZISTENTA SI STABILITATE</w:t>
      </w:r>
    </w:p>
    <w:p w14:paraId="638923B3" w14:textId="1E5BB5D9" w:rsidR="00FA43EF" w:rsidRPr="009F236B" w:rsidRDefault="00FA43EF" w:rsidP="00FA43EF">
      <w:pPr>
        <w:spacing w:after="200" w:line="276" w:lineRule="auto"/>
        <w:rPr>
          <w:szCs w:val="24"/>
        </w:rPr>
      </w:pPr>
      <w:r w:rsidRPr="009F236B">
        <w:rPr>
          <w:szCs w:val="24"/>
        </w:rPr>
        <w:t>Sistemul constructiv ales a fost dimensionat astfel încât să preia sarcinile seismice și sarcinile climaterice. Proiectul  îndeplinește centrele de rezistenta și stabilitate a categoriei de importanta „C”</w:t>
      </w:r>
      <w:r w:rsidR="00DC7C55" w:rsidRPr="009F236B">
        <w:rPr>
          <w:szCs w:val="24"/>
        </w:rPr>
        <w:t xml:space="preserve"> </w:t>
      </w:r>
      <w:r w:rsidRPr="009F236B">
        <w:rPr>
          <w:szCs w:val="24"/>
        </w:rPr>
        <w:t>în</w:t>
      </w:r>
      <w:r w:rsidR="00DC7C55" w:rsidRPr="009F236B">
        <w:rPr>
          <w:szCs w:val="24"/>
        </w:rPr>
        <w:t xml:space="preserve"> </w:t>
      </w:r>
      <w:r w:rsidRPr="009F236B">
        <w:rPr>
          <w:szCs w:val="24"/>
        </w:rPr>
        <w:t xml:space="preserve">conformitate cu prevederile legii nr. 10/1995 privind calitatea in </w:t>
      </w:r>
      <w:proofErr w:type="spellStart"/>
      <w:r w:rsidRPr="009F236B">
        <w:rPr>
          <w:szCs w:val="24"/>
        </w:rPr>
        <w:t>constructii</w:t>
      </w:r>
      <w:proofErr w:type="spellEnd"/>
      <w:r w:rsidRPr="009F236B">
        <w:rPr>
          <w:szCs w:val="24"/>
        </w:rPr>
        <w:t xml:space="preserve">, art. 4.5.22 si cu prevederile regulamentului privind stabilirea categoriei de importanta a </w:t>
      </w:r>
      <w:proofErr w:type="spellStart"/>
      <w:r w:rsidRPr="009F236B">
        <w:rPr>
          <w:szCs w:val="24"/>
        </w:rPr>
        <w:t>constructiilor</w:t>
      </w:r>
      <w:proofErr w:type="spellEnd"/>
      <w:r w:rsidRPr="009F236B">
        <w:rPr>
          <w:szCs w:val="24"/>
        </w:rPr>
        <w:t xml:space="preserve"> aprobat prin HG nr. 766/1997.</w:t>
      </w:r>
    </w:p>
    <w:p w14:paraId="1F2B7C5F" w14:textId="77777777" w:rsidR="00FA43EF" w:rsidRPr="009F236B" w:rsidRDefault="00FA43EF" w:rsidP="00FA43EF">
      <w:pPr>
        <w:spacing w:after="200" w:line="276" w:lineRule="auto"/>
        <w:rPr>
          <w:szCs w:val="24"/>
        </w:rPr>
      </w:pPr>
    </w:p>
    <w:p w14:paraId="624F0307" w14:textId="3F5C0EF6" w:rsidR="00FA43EF" w:rsidRPr="009F236B" w:rsidRDefault="00FA43EF" w:rsidP="00FA43EF">
      <w:pPr>
        <w:spacing w:after="200" w:line="276" w:lineRule="auto"/>
        <w:rPr>
          <w:szCs w:val="24"/>
        </w:rPr>
      </w:pPr>
      <w:r w:rsidRPr="009F236B">
        <w:rPr>
          <w:szCs w:val="24"/>
        </w:rPr>
        <w:t xml:space="preserve">Obiectivul este amplasat în </w:t>
      </w:r>
      <w:proofErr w:type="spellStart"/>
      <w:r w:rsidRPr="009F236B">
        <w:rPr>
          <w:szCs w:val="24"/>
        </w:rPr>
        <w:t>orasul</w:t>
      </w:r>
      <w:proofErr w:type="spellEnd"/>
      <w:r w:rsidRPr="009F236B">
        <w:rPr>
          <w:szCs w:val="24"/>
        </w:rPr>
        <w:t xml:space="preserve"> Constanta, jud. Constanta, în următoarea zona seismica:</w:t>
      </w:r>
    </w:p>
    <w:p w14:paraId="0C341E6E" w14:textId="77777777" w:rsidR="00FA43EF" w:rsidRPr="009F236B" w:rsidRDefault="00FA43EF" w:rsidP="00FA43EF">
      <w:pPr>
        <w:spacing w:after="200" w:line="276" w:lineRule="auto"/>
        <w:rPr>
          <w:szCs w:val="24"/>
        </w:rPr>
      </w:pPr>
      <w:r w:rsidRPr="009F236B">
        <w:rPr>
          <w:szCs w:val="24"/>
        </w:rPr>
        <w:t xml:space="preserve">- după zonarea în termeni de valori de vârf ale accelerației terenului de proiectare pentru cutremure având intervalul mediu de recurenta IMR=100ani, după P100/2-2004, </w:t>
      </w:r>
      <w:proofErr w:type="spellStart"/>
      <w:r w:rsidRPr="009F236B">
        <w:rPr>
          <w:szCs w:val="24"/>
        </w:rPr>
        <w:t>ag</w:t>
      </w:r>
      <w:proofErr w:type="spellEnd"/>
      <w:r w:rsidRPr="009F236B">
        <w:rPr>
          <w:szCs w:val="24"/>
        </w:rPr>
        <w:t>=0,20g.</w:t>
      </w:r>
    </w:p>
    <w:p w14:paraId="4680113E" w14:textId="77777777" w:rsidR="00FA43EF" w:rsidRPr="009F236B" w:rsidRDefault="00FA43EF" w:rsidP="00FA43EF">
      <w:pPr>
        <w:spacing w:after="200" w:line="276" w:lineRule="auto"/>
        <w:rPr>
          <w:szCs w:val="24"/>
        </w:rPr>
      </w:pPr>
      <w:r w:rsidRPr="009F236B">
        <w:rPr>
          <w:szCs w:val="24"/>
        </w:rPr>
        <w:t xml:space="preserve">Clasa de importanta </w:t>
      </w:r>
      <w:proofErr w:type="spellStart"/>
      <w:r w:rsidRPr="009F236B">
        <w:rPr>
          <w:szCs w:val="24"/>
        </w:rPr>
        <w:t>III-conform</w:t>
      </w:r>
      <w:proofErr w:type="spellEnd"/>
      <w:r w:rsidRPr="009F236B">
        <w:rPr>
          <w:szCs w:val="24"/>
        </w:rPr>
        <w:t xml:space="preserve"> </w:t>
      </w:r>
      <w:proofErr w:type="spellStart"/>
      <w:r w:rsidRPr="009F236B">
        <w:rPr>
          <w:szCs w:val="24"/>
        </w:rPr>
        <w:t>clasificarilor</w:t>
      </w:r>
      <w:proofErr w:type="spellEnd"/>
      <w:r w:rsidRPr="009F236B">
        <w:rPr>
          <w:szCs w:val="24"/>
        </w:rPr>
        <w:t xml:space="preserve"> din cod de proiectare seismica, indicativ P100-1/2013.</w:t>
      </w:r>
    </w:p>
    <w:p w14:paraId="3A22429A" w14:textId="77777777" w:rsidR="00FA43EF" w:rsidRPr="009F236B" w:rsidRDefault="00FA43EF" w:rsidP="00FA43EF">
      <w:pPr>
        <w:spacing w:after="200" w:line="276" w:lineRule="auto"/>
        <w:rPr>
          <w:szCs w:val="24"/>
        </w:rPr>
      </w:pPr>
      <w:r w:rsidRPr="009F236B">
        <w:rPr>
          <w:szCs w:val="24"/>
        </w:rPr>
        <w:t xml:space="preserve">Conform P100/1-2013, </w:t>
      </w:r>
      <w:proofErr w:type="spellStart"/>
      <w:r w:rsidRPr="009F236B">
        <w:rPr>
          <w:szCs w:val="24"/>
        </w:rPr>
        <w:t>ag</w:t>
      </w:r>
      <w:proofErr w:type="spellEnd"/>
      <w:r w:rsidRPr="009F236B">
        <w:rPr>
          <w:szCs w:val="24"/>
        </w:rPr>
        <w:t>=0,20g, iar valoarea perioadei de colt Tc=0,7sec.</w:t>
      </w:r>
    </w:p>
    <w:p w14:paraId="4F61E7EF" w14:textId="77777777" w:rsidR="00FA43EF" w:rsidRPr="009F236B" w:rsidRDefault="00FA43EF" w:rsidP="00FA43EF">
      <w:pPr>
        <w:spacing w:after="200" w:line="276" w:lineRule="auto"/>
        <w:rPr>
          <w:szCs w:val="24"/>
        </w:rPr>
      </w:pPr>
      <w:r w:rsidRPr="009F236B">
        <w:rPr>
          <w:szCs w:val="24"/>
        </w:rPr>
        <w:t xml:space="preserve"> Categoria de importanta ,,C'' </w:t>
      </w:r>
      <w:proofErr w:type="spellStart"/>
      <w:r w:rsidRPr="009F236B">
        <w:rPr>
          <w:szCs w:val="24"/>
        </w:rPr>
        <w:t>-in</w:t>
      </w:r>
      <w:proofErr w:type="spellEnd"/>
      <w:r w:rsidRPr="009F236B">
        <w:rPr>
          <w:szCs w:val="24"/>
        </w:rPr>
        <w:t xml:space="preserve"> </w:t>
      </w:r>
      <w:proofErr w:type="spellStart"/>
      <w:r w:rsidRPr="009F236B">
        <w:rPr>
          <w:szCs w:val="24"/>
        </w:rPr>
        <w:t>conformitatecuprevederilelegii</w:t>
      </w:r>
      <w:proofErr w:type="spellEnd"/>
      <w:r w:rsidRPr="009F236B">
        <w:rPr>
          <w:szCs w:val="24"/>
        </w:rPr>
        <w:t xml:space="preserve"> nr. 10/1995</w:t>
      </w:r>
    </w:p>
    <w:p w14:paraId="7A0B9B6E" w14:textId="77777777" w:rsidR="00FA43EF" w:rsidRPr="009F236B" w:rsidRDefault="00FA43EF" w:rsidP="00FA43EF">
      <w:pPr>
        <w:spacing w:after="200" w:line="276" w:lineRule="auto"/>
        <w:rPr>
          <w:szCs w:val="24"/>
        </w:rPr>
      </w:pPr>
      <w:r w:rsidRPr="009F236B">
        <w:rPr>
          <w:szCs w:val="24"/>
        </w:rPr>
        <w:t xml:space="preserve"> Amplasament / </w:t>
      </w:r>
      <w:proofErr w:type="spellStart"/>
      <w:r w:rsidRPr="009F236B">
        <w:rPr>
          <w:szCs w:val="24"/>
        </w:rPr>
        <w:t>incarcari</w:t>
      </w:r>
      <w:proofErr w:type="spellEnd"/>
      <w:r w:rsidRPr="009F236B">
        <w:rPr>
          <w:szCs w:val="24"/>
        </w:rPr>
        <w:t xml:space="preserve"> </w:t>
      </w:r>
      <w:proofErr w:type="spellStart"/>
      <w:r w:rsidRPr="009F236B">
        <w:rPr>
          <w:szCs w:val="24"/>
        </w:rPr>
        <w:t>carcateristice</w:t>
      </w:r>
      <w:proofErr w:type="spellEnd"/>
      <w:r w:rsidRPr="009F236B">
        <w:rPr>
          <w:szCs w:val="24"/>
        </w:rPr>
        <w:t xml:space="preserve"> zonei: zona 0,5kPa - din punctul de vedere al </w:t>
      </w:r>
      <w:proofErr w:type="spellStart"/>
      <w:r w:rsidRPr="009F236B">
        <w:rPr>
          <w:szCs w:val="24"/>
        </w:rPr>
        <w:t>actiunii</w:t>
      </w:r>
      <w:proofErr w:type="spellEnd"/>
      <w:r w:rsidRPr="009F236B">
        <w:rPr>
          <w:szCs w:val="24"/>
        </w:rPr>
        <w:t xml:space="preserve"> </w:t>
      </w:r>
      <w:proofErr w:type="spellStart"/>
      <w:r w:rsidRPr="009F236B">
        <w:rPr>
          <w:szCs w:val="24"/>
        </w:rPr>
        <w:t>vantului</w:t>
      </w:r>
      <w:proofErr w:type="spellEnd"/>
      <w:r w:rsidRPr="009F236B">
        <w:rPr>
          <w:szCs w:val="24"/>
        </w:rPr>
        <w:t xml:space="preserve">, zona 1,5kN/mp - din punctul de vedere al </w:t>
      </w:r>
      <w:proofErr w:type="spellStart"/>
      <w:r w:rsidRPr="009F236B">
        <w:rPr>
          <w:szCs w:val="24"/>
        </w:rPr>
        <w:t>actiunii</w:t>
      </w:r>
      <w:proofErr w:type="spellEnd"/>
      <w:r w:rsidRPr="009F236B">
        <w:rPr>
          <w:szCs w:val="24"/>
        </w:rPr>
        <w:t xml:space="preserve"> </w:t>
      </w:r>
      <w:proofErr w:type="spellStart"/>
      <w:r w:rsidRPr="009F236B">
        <w:rPr>
          <w:szCs w:val="24"/>
        </w:rPr>
        <w:t>zapezii</w:t>
      </w:r>
      <w:proofErr w:type="spellEnd"/>
      <w:r w:rsidRPr="009F236B">
        <w:rPr>
          <w:szCs w:val="24"/>
        </w:rPr>
        <w:t xml:space="preserve"> </w:t>
      </w:r>
    </w:p>
    <w:p w14:paraId="2A56C279" w14:textId="77777777" w:rsidR="00FA43EF" w:rsidRPr="009F236B" w:rsidRDefault="00FA43EF" w:rsidP="00FA43EF">
      <w:pPr>
        <w:spacing w:after="200" w:line="276" w:lineRule="auto"/>
        <w:rPr>
          <w:szCs w:val="24"/>
        </w:rPr>
      </w:pPr>
    </w:p>
    <w:p w14:paraId="5D6F6B01" w14:textId="77777777" w:rsidR="00FA43EF" w:rsidRPr="00C50D36" w:rsidRDefault="00FA43EF" w:rsidP="00C50D36">
      <w:pPr>
        <w:jc w:val="both"/>
      </w:pPr>
      <w:r w:rsidRPr="00C50D36">
        <w:t>IZOLARE TERMICA SI ECONOMIE DE ENERGIE</w:t>
      </w:r>
    </w:p>
    <w:p w14:paraId="1668F768" w14:textId="77777777" w:rsidR="00FA43EF" w:rsidRPr="009F236B" w:rsidRDefault="00FA43EF" w:rsidP="00FA43EF">
      <w:pPr>
        <w:spacing w:after="200" w:line="276" w:lineRule="auto"/>
        <w:rPr>
          <w:szCs w:val="24"/>
        </w:rPr>
      </w:pPr>
      <w:r w:rsidRPr="009F236B">
        <w:rPr>
          <w:szCs w:val="24"/>
        </w:rPr>
        <w:t>Prin proiectarea instalațiilor și alegerea echipamentelor de ultima generație s-a urmărit limitarea consumurilor energetice.</w:t>
      </w:r>
    </w:p>
    <w:p w14:paraId="53E815CA" w14:textId="506D0B91" w:rsidR="00FA43EF" w:rsidRPr="009F236B" w:rsidRDefault="00FA43EF" w:rsidP="00FA43EF">
      <w:pPr>
        <w:spacing w:after="200" w:line="276" w:lineRule="auto"/>
        <w:rPr>
          <w:szCs w:val="24"/>
        </w:rPr>
      </w:pPr>
      <w:r w:rsidRPr="009F236B">
        <w:rPr>
          <w:szCs w:val="24"/>
        </w:rPr>
        <w:lastRenderedPageBreak/>
        <w:t xml:space="preserve">Alimentarea consumatorilor </w:t>
      </w:r>
      <w:proofErr w:type="spellStart"/>
      <w:r w:rsidRPr="009F236B">
        <w:rPr>
          <w:szCs w:val="24"/>
        </w:rPr>
        <w:t>cladirii</w:t>
      </w:r>
      <w:proofErr w:type="spellEnd"/>
      <w:r w:rsidRPr="009F236B">
        <w:rPr>
          <w:szCs w:val="24"/>
        </w:rPr>
        <w:t xml:space="preserve"> cu energie electrică se face dintr-un bloc de măsură și protecția amplasat in interiorul </w:t>
      </w:r>
      <w:proofErr w:type="spellStart"/>
      <w:r w:rsidRPr="009F236B">
        <w:rPr>
          <w:szCs w:val="24"/>
        </w:rPr>
        <w:t>cladirii</w:t>
      </w:r>
      <w:proofErr w:type="spellEnd"/>
      <w:r w:rsidRPr="009F236B">
        <w:rPr>
          <w:szCs w:val="24"/>
        </w:rPr>
        <w:t xml:space="preserve"> la aproape de limita de proprietate.</w:t>
      </w:r>
    </w:p>
    <w:p w14:paraId="0998CB64" w14:textId="33BBC26A" w:rsidR="00FA43EF" w:rsidRPr="009F236B" w:rsidRDefault="00FA43EF" w:rsidP="00FA43EF">
      <w:pPr>
        <w:spacing w:after="200" w:line="276" w:lineRule="auto"/>
        <w:rPr>
          <w:szCs w:val="24"/>
        </w:rPr>
      </w:pPr>
      <w:r w:rsidRPr="009F236B">
        <w:rPr>
          <w:szCs w:val="24"/>
        </w:rPr>
        <w:t xml:space="preserve">Consumatorii electrici ai clădirii sunt </w:t>
      </w:r>
      <w:proofErr w:type="spellStart"/>
      <w:r w:rsidRPr="009F236B">
        <w:rPr>
          <w:szCs w:val="24"/>
        </w:rPr>
        <w:t>racordati</w:t>
      </w:r>
      <w:proofErr w:type="spellEnd"/>
      <w:r w:rsidRPr="009F236B">
        <w:rPr>
          <w:szCs w:val="24"/>
        </w:rPr>
        <w:t xml:space="preserve"> la tabloul general (TG) amplasat la parterul clădirii, iar </w:t>
      </w:r>
      <w:bookmarkStart w:id="4" w:name="_Hlk94896216"/>
      <w:r w:rsidRPr="009F236B">
        <w:rPr>
          <w:szCs w:val="24"/>
        </w:rPr>
        <w:t>asigurarea agentului termic se face</w:t>
      </w:r>
      <w:r w:rsidR="007F073D" w:rsidRPr="009F236B">
        <w:rPr>
          <w:szCs w:val="24"/>
        </w:rPr>
        <w:t xml:space="preserve"> prin montarea unei </w:t>
      </w:r>
      <w:r w:rsidRPr="009F236B">
        <w:rPr>
          <w:szCs w:val="24"/>
        </w:rPr>
        <w:t>centrala termic</w:t>
      </w:r>
      <w:r w:rsidR="00D7793A">
        <w:rPr>
          <w:szCs w:val="24"/>
        </w:rPr>
        <w:t>e</w:t>
      </w:r>
      <w:r w:rsidRPr="009F236B">
        <w:rPr>
          <w:szCs w:val="24"/>
        </w:rPr>
        <w:t xml:space="preserve"> proprie </w:t>
      </w:r>
      <w:proofErr w:type="spellStart"/>
      <w:r w:rsidRPr="009F236B">
        <w:rPr>
          <w:szCs w:val="24"/>
        </w:rPr>
        <w:t>penru</w:t>
      </w:r>
      <w:proofErr w:type="spellEnd"/>
      <w:r w:rsidRPr="009F236B">
        <w:rPr>
          <w:szCs w:val="24"/>
        </w:rPr>
        <w:t xml:space="preserve"> fiecare scara de bloc si </w:t>
      </w:r>
      <w:r w:rsidR="00D7793A">
        <w:rPr>
          <w:szCs w:val="24"/>
        </w:rPr>
        <w:t xml:space="preserve">care va fi </w:t>
      </w:r>
      <w:r w:rsidRPr="009F236B">
        <w:rPr>
          <w:szCs w:val="24"/>
        </w:rPr>
        <w:t>amplasata pe terasa blocului (deasupra etajului 10)</w:t>
      </w:r>
      <w:r w:rsidR="005F38C6">
        <w:rPr>
          <w:szCs w:val="24"/>
        </w:rPr>
        <w:t>.</w:t>
      </w:r>
      <w:bookmarkEnd w:id="4"/>
    </w:p>
    <w:p w14:paraId="45BF691C" w14:textId="77777777" w:rsidR="00FA43EF" w:rsidRDefault="00FA43EF" w:rsidP="00FA43EF">
      <w:pPr>
        <w:spacing w:after="200" w:line="276" w:lineRule="auto"/>
        <w:rPr>
          <w:szCs w:val="24"/>
        </w:rPr>
      </w:pPr>
      <w:r w:rsidRPr="009F236B">
        <w:rPr>
          <w:szCs w:val="24"/>
        </w:rPr>
        <w:t>Coeficientul global de izolare termica G 1 va fi mai mic decât coeficientul global de referința.”</w:t>
      </w:r>
    </w:p>
    <w:p w14:paraId="0EEE49D2" w14:textId="77777777" w:rsidR="009F236B" w:rsidRPr="009F236B" w:rsidRDefault="009F236B" w:rsidP="00FA43EF">
      <w:pPr>
        <w:spacing w:after="200" w:line="276" w:lineRule="auto"/>
        <w:rPr>
          <w:szCs w:val="24"/>
        </w:rPr>
      </w:pPr>
    </w:p>
    <w:p w14:paraId="178671F3" w14:textId="77777777" w:rsidR="00F95770" w:rsidRPr="007F37B6" w:rsidRDefault="00D7538A" w:rsidP="00B80251">
      <w:pPr>
        <w:jc w:val="both"/>
      </w:pPr>
      <w:r w:rsidRPr="007F37B6">
        <w:t>PROTECTIA LA ZGOMOT</w:t>
      </w:r>
    </w:p>
    <w:p w14:paraId="178671F4" w14:textId="77777777" w:rsidR="00F95770" w:rsidRPr="007F37B6" w:rsidRDefault="00F95770" w:rsidP="00B80251">
      <w:pPr>
        <w:jc w:val="both"/>
      </w:pPr>
      <w:r w:rsidRPr="007F37B6">
        <w:rPr>
          <w:rFonts w:eastAsia="Times New Roman"/>
          <w:kern w:val="1"/>
          <w:szCs w:val="20"/>
          <w:lang w:eastAsia="ar-SA"/>
        </w:rPr>
        <w:t xml:space="preserve">Conformarea spatiilor precum </w:t>
      </w:r>
      <w:r w:rsidR="00222E74">
        <w:rPr>
          <w:rFonts w:eastAsia="Times New Roman"/>
          <w:kern w:val="1"/>
          <w:szCs w:val="20"/>
          <w:lang w:eastAsia="ar-SA"/>
        </w:rPr>
        <w:t>și</w:t>
      </w:r>
      <w:r w:rsidRPr="007F37B6">
        <w:rPr>
          <w:rFonts w:eastAsia="Times New Roman"/>
          <w:kern w:val="1"/>
          <w:szCs w:val="20"/>
          <w:lang w:eastAsia="ar-SA"/>
        </w:rPr>
        <w:t xml:space="preserve"> elementele constructive au fost alese astfel </w:t>
      </w:r>
      <w:r w:rsidR="00955A11" w:rsidRPr="007F37B6">
        <w:rPr>
          <w:rFonts w:eastAsia="Times New Roman"/>
          <w:kern w:val="1"/>
          <w:szCs w:val="20"/>
          <w:lang w:eastAsia="ar-SA"/>
        </w:rPr>
        <w:t>încât</w:t>
      </w:r>
      <w:r w:rsidRPr="007F37B6">
        <w:rPr>
          <w:rFonts w:eastAsia="Times New Roman"/>
          <w:kern w:val="1"/>
          <w:szCs w:val="20"/>
          <w:lang w:eastAsia="ar-SA"/>
        </w:rPr>
        <w:t xml:space="preserve"> zgomotul aerian sau impact din exteriorul </w:t>
      </w:r>
      <w:r w:rsidR="00955A11" w:rsidRPr="007F37B6">
        <w:rPr>
          <w:rFonts w:eastAsia="Times New Roman"/>
          <w:kern w:val="1"/>
          <w:szCs w:val="20"/>
          <w:lang w:eastAsia="ar-SA"/>
        </w:rPr>
        <w:t>clădiri</w:t>
      </w:r>
      <w:r w:rsidR="00021581">
        <w:rPr>
          <w:rFonts w:eastAsia="Times New Roman"/>
          <w:kern w:val="1"/>
          <w:szCs w:val="20"/>
          <w:lang w:eastAsia="ar-SA"/>
        </w:rPr>
        <w:t xml:space="preserve"> </w:t>
      </w:r>
      <w:r w:rsidR="00955A11" w:rsidRPr="007F37B6">
        <w:rPr>
          <w:rFonts w:eastAsia="Times New Roman"/>
          <w:kern w:val="1"/>
          <w:szCs w:val="20"/>
          <w:lang w:eastAsia="ar-SA"/>
        </w:rPr>
        <w:t>i</w:t>
      </w:r>
      <w:r w:rsidR="00222E74">
        <w:rPr>
          <w:rFonts w:eastAsia="Times New Roman"/>
          <w:kern w:val="1"/>
          <w:szCs w:val="20"/>
          <w:lang w:eastAsia="ar-SA"/>
        </w:rPr>
        <w:t>să</w:t>
      </w:r>
      <w:r w:rsidRPr="007F37B6">
        <w:rPr>
          <w:rFonts w:eastAsia="Times New Roman"/>
          <w:kern w:val="1"/>
          <w:szCs w:val="20"/>
          <w:lang w:eastAsia="ar-SA"/>
        </w:rPr>
        <w:t xml:space="preserve"> fie perceput de </w:t>
      </w:r>
      <w:r w:rsidR="00955A11" w:rsidRPr="007F37B6">
        <w:rPr>
          <w:rFonts w:eastAsia="Times New Roman"/>
          <w:kern w:val="1"/>
          <w:szCs w:val="20"/>
          <w:lang w:eastAsia="ar-SA"/>
        </w:rPr>
        <w:t>către</w:t>
      </w:r>
      <w:r w:rsidR="00021581">
        <w:rPr>
          <w:rFonts w:eastAsia="Times New Roman"/>
          <w:kern w:val="1"/>
          <w:szCs w:val="20"/>
          <w:lang w:eastAsia="ar-SA"/>
        </w:rPr>
        <w:t xml:space="preserve"> </w:t>
      </w:r>
      <w:r w:rsidR="00955A11" w:rsidRPr="007F37B6">
        <w:rPr>
          <w:rFonts w:eastAsia="Times New Roman"/>
          <w:kern w:val="1"/>
          <w:szCs w:val="20"/>
          <w:lang w:eastAsia="ar-SA"/>
        </w:rPr>
        <w:t>ocupanți</w:t>
      </w:r>
      <w:r w:rsidR="00021581">
        <w:rPr>
          <w:rFonts w:eastAsia="Times New Roman"/>
          <w:kern w:val="1"/>
          <w:szCs w:val="20"/>
          <w:lang w:eastAsia="ar-SA"/>
        </w:rPr>
        <w:t xml:space="preserve"> </w:t>
      </w:r>
      <w:r w:rsidR="00671EEA" w:rsidRPr="007F37B6">
        <w:rPr>
          <w:rFonts w:eastAsia="Times New Roman"/>
          <w:kern w:val="1"/>
          <w:szCs w:val="20"/>
          <w:lang w:eastAsia="ar-SA"/>
        </w:rPr>
        <w:t>în</w:t>
      </w:r>
      <w:r w:rsidRPr="007F37B6">
        <w:rPr>
          <w:rFonts w:eastAsia="Times New Roman"/>
          <w:kern w:val="1"/>
          <w:szCs w:val="20"/>
          <w:lang w:eastAsia="ar-SA"/>
        </w:rPr>
        <w:t xml:space="preserve"> limite fiziologice normale cu un confort acustic acceptabil:</w:t>
      </w:r>
    </w:p>
    <w:p w14:paraId="178671F5" w14:textId="77777777" w:rsidR="009D0B3D" w:rsidRPr="007F37B6" w:rsidRDefault="00F95770" w:rsidP="00B80251">
      <w:pPr>
        <w:jc w:val="both"/>
      </w:pPr>
      <w:r w:rsidRPr="007F37B6">
        <w:t xml:space="preserve">- </w:t>
      </w:r>
      <w:r w:rsidRPr="007F37B6">
        <w:rPr>
          <w:rFonts w:eastAsia="Times New Roman"/>
          <w:kern w:val="1"/>
          <w:szCs w:val="20"/>
          <w:lang w:eastAsia="ar-SA"/>
        </w:rPr>
        <w:t xml:space="preserve">nivelul de zgomot echivalent </w:t>
      </w:r>
      <w:r w:rsidR="00955A11" w:rsidRPr="007F37B6">
        <w:rPr>
          <w:rFonts w:eastAsia="Times New Roman"/>
          <w:kern w:val="1"/>
          <w:szCs w:val="20"/>
          <w:lang w:eastAsia="ar-SA"/>
        </w:rPr>
        <w:t>interior</w:t>
      </w:r>
      <w:r w:rsidRPr="007F37B6">
        <w:rPr>
          <w:rFonts w:eastAsia="Times New Roman"/>
          <w:kern w:val="1"/>
          <w:szCs w:val="20"/>
          <w:lang w:eastAsia="ar-SA"/>
        </w:rPr>
        <w:t xml:space="preserve"> datorat unor surse exterioare este de 30dB.</w:t>
      </w:r>
    </w:p>
    <w:p w14:paraId="178671F6" w14:textId="77777777" w:rsidR="009D0B3D" w:rsidRPr="007F37B6" w:rsidRDefault="00F95770" w:rsidP="00B80251">
      <w:pPr>
        <w:jc w:val="both"/>
      </w:pPr>
      <w:r w:rsidRPr="007F37B6">
        <w:rPr>
          <w:rFonts w:eastAsia="Times New Roman"/>
          <w:kern w:val="1"/>
          <w:szCs w:val="20"/>
          <w:lang w:eastAsia="ar-SA"/>
        </w:rPr>
        <w:t xml:space="preserve">Asigurarea </w:t>
      </w:r>
      <w:r w:rsidR="00955A11" w:rsidRPr="007F37B6">
        <w:rPr>
          <w:rFonts w:eastAsia="Times New Roman"/>
          <w:kern w:val="1"/>
          <w:szCs w:val="20"/>
          <w:lang w:eastAsia="ar-SA"/>
        </w:rPr>
        <w:t>izolării</w:t>
      </w:r>
      <w:r w:rsidRPr="007F37B6">
        <w:rPr>
          <w:rFonts w:eastAsia="Times New Roman"/>
          <w:kern w:val="1"/>
          <w:szCs w:val="20"/>
          <w:lang w:eastAsia="ar-SA"/>
        </w:rPr>
        <w:t xml:space="preserve"> acustice </w:t>
      </w:r>
      <w:r w:rsidR="00222E74">
        <w:rPr>
          <w:rFonts w:eastAsia="Times New Roman"/>
          <w:kern w:val="1"/>
          <w:szCs w:val="20"/>
          <w:lang w:eastAsia="ar-SA"/>
        </w:rPr>
        <w:t>și</w:t>
      </w:r>
      <w:r w:rsidR="00955A11" w:rsidRPr="007F37B6">
        <w:rPr>
          <w:rFonts w:eastAsia="Times New Roman"/>
          <w:kern w:val="1"/>
          <w:szCs w:val="20"/>
          <w:lang w:eastAsia="ar-SA"/>
        </w:rPr>
        <w:t>protecția</w:t>
      </w:r>
      <w:r w:rsidRPr="007F37B6">
        <w:rPr>
          <w:rFonts w:eastAsia="Times New Roman"/>
          <w:kern w:val="1"/>
          <w:szCs w:val="20"/>
          <w:lang w:eastAsia="ar-SA"/>
        </w:rPr>
        <w:t xml:space="preserve"> la zgomot aerian sau de impact ale elementelor de </w:t>
      </w:r>
      <w:r w:rsidR="00955A11" w:rsidRPr="007F37B6">
        <w:rPr>
          <w:rFonts w:eastAsia="Times New Roman"/>
          <w:kern w:val="1"/>
          <w:szCs w:val="20"/>
          <w:lang w:eastAsia="ar-SA"/>
        </w:rPr>
        <w:t>construcție</w:t>
      </w:r>
      <w:r w:rsidRPr="007F37B6">
        <w:rPr>
          <w:rFonts w:eastAsia="Times New Roman"/>
          <w:kern w:val="1"/>
          <w:szCs w:val="20"/>
          <w:lang w:eastAsia="ar-SA"/>
        </w:rPr>
        <w:t xml:space="preserve">, </w:t>
      </w:r>
      <w:r w:rsidR="00671EEA" w:rsidRPr="007F37B6">
        <w:rPr>
          <w:rFonts w:eastAsia="Times New Roman"/>
          <w:kern w:val="1"/>
          <w:szCs w:val="20"/>
          <w:lang w:eastAsia="ar-SA"/>
        </w:rPr>
        <w:t>în</w:t>
      </w:r>
      <w:r w:rsidR="00955A11" w:rsidRPr="007F37B6">
        <w:rPr>
          <w:rFonts w:eastAsia="Times New Roman"/>
          <w:kern w:val="1"/>
          <w:szCs w:val="20"/>
          <w:lang w:eastAsia="ar-SA"/>
        </w:rPr>
        <w:t>funcție</w:t>
      </w:r>
      <w:r w:rsidRPr="007F37B6">
        <w:rPr>
          <w:rFonts w:eastAsia="Times New Roman"/>
          <w:kern w:val="1"/>
          <w:szCs w:val="20"/>
          <w:lang w:eastAsia="ar-SA"/>
        </w:rPr>
        <w:t xml:space="preserve"> de </w:t>
      </w:r>
      <w:r w:rsidR="00955A11" w:rsidRPr="007F37B6">
        <w:rPr>
          <w:rFonts w:eastAsia="Times New Roman"/>
          <w:kern w:val="1"/>
          <w:szCs w:val="20"/>
          <w:lang w:eastAsia="ar-SA"/>
        </w:rPr>
        <w:t>destinațiaîncăperilor</w:t>
      </w:r>
      <w:r w:rsidR="00222E74">
        <w:rPr>
          <w:rFonts w:eastAsia="Times New Roman"/>
          <w:kern w:val="1"/>
          <w:szCs w:val="20"/>
          <w:lang w:eastAsia="ar-SA"/>
        </w:rPr>
        <w:t>și</w:t>
      </w:r>
      <w:r w:rsidRPr="007F37B6">
        <w:rPr>
          <w:rFonts w:eastAsia="Times New Roman"/>
          <w:kern w:val="1"/>
          <w:szCs w:val="20"/>
          <w:lang w:eastAsia="ar-SA"/>
        </w:rPr>
        <w:t xml:space="preserve"> de exigentele utilizatorilor au fost stabilite conform STAS6156</w:t>
      </w:r>
      <w:r w:rsidR="00D7538A" w:rsidRPr="007F37B6">
        <w:t>.</w:t>
      </w:r>
    </w:p>
    <w:p w14:paraId="178671F8" w14:textId="77777777" w:rsidR="00F14DFD" w:rsidRDefault="00F14DFD" w:rsidP="00B80251">
      <w:pPr>
        <w:jc w:val="both"/>
      </w:pPr>
    </w:p>
    <w:p w14:paraId="178671F9" w14:textId="77777777" w:rsidR="00021581" w:rsidRPr="007F37B6" w:rsidRDefault="00021581" w:rsidP="00B80251">
      <w:pPr>
        <w:jc w:val="both"/>
      </w:pPr>
    </w:p>
    <w:p w14:paraId="178671FA" w14:textId="77777777" w:rsidR="00D7538A" w:rsidRPr="007F37B6" w:rsidRDefault="00D7538A" w:rsidP="00B80251">
      <w:pPr>
        <w:jc w:val="both"/>
      </w:pPr>
      <w:r w:rsidRPr="007F37B6">
        <w:t>SISTEMATIZARE INCINTA</w:t>
      </w:r>
    </w:p>
    <w:p w14:paraId="178671FC" w14:textId="77777777" w:rsidR="00A67894" w:rsidRDefault="00A67894" w:rsidP="00B80251">
      <w:pPr>
        <w:jc w:val="both"/>
      </w:pPr>
      <w:r w:rsidRPr="00887F95">
        <w:t xml:space="preserve">Terenul </w:t>
      </w:r>
      <w:proofErr w:type="spellStart"/>
      <w:r w:rsidRPr="00887F95">
        <w:t>beneficiaza</w:t>
      </w:r>
      <w:proofErr w:type="spellEnd"/>
      <w:r w:rsidRPr="00887F95">
        <w:t xml:space="preserve"> de doua accesuri carosabile si pietonale, una din strada Baba Novac si una din strada Constantin Bobescu. Ambele accesuri se pastreaza in cazul proiectului propus.</w:t>
      </w:r>
    </w:p>
    <w:p w14:paraId="178671FD" w14:textId="77777777" w:rsidR="007B3378" w:rsidRPr="000B5A71" w:rsidRDefault="00D7538A" w:rsidP="00B80251">
      <w:pPr>
        <w:jc w:val="both"/>
      </w:pPr>
      <w:r w:rsidRPr="000B5A71">
        <w:t xml:space="preserve">Din punct de vedere al </w:t>
      </w:r>
      <w:r w:rsidR="00955A11" w:rsidRPr="000B5A71">
        <w:t>sistematizării</w:t>
      </w:r>
      <w:r w:rsidRPr="000B5A71">
        <w:t xml:space="preserve"> incintei</w:t>
      </w:r>
      <w:r w:rsidR="00A67894">
        <w:t xml:space="preserve"> </w:t>
      </w:r>
      <w:r w:rsidRPr="000B5A71">
        <w:t xml:space="preserve">aceasta va cuprinde alei pietonale, spatii de parcare </w:t>
      </w:r>
      <w:r w:rsidR="00222E74" w:rsidRPr="000B5A71">
        <w:t>și</w:t>
      </w:r>
      <w:r w:rsidRPr="000B5A71">
        <w:t xml:space="preserve"> spatii verzi.</w:t>
      </w:r>
    </w:p>
    <w:p w14:paraId="178671FE" w14:textId="77777777" w:rsidR="00A67894" w:rsidRPr="00A67894" w:rsidRDefault="00A67894" w:rsidP="001A265C">
      <w:pPr>
        <w:pStyle w:val="Default"/>
        <w:ind w:left="360" w:firstLine="720"/>
        <w:rPr>
          <w:rFonts w:ascii="Times New Roman" w:hAnsi="Times New Roman" w:cs="Times New Roman"/>
        </w:rPr>
      </w:pPr>
      <w:r w:rsidRPr="00A67894">
        <w:rPr>
          <w:rFonts w:ascii="Times New Roman" w:hAnsi="Times New Roman" w:cs="Times New Roman"/>
        </w:rPr>
        <w:t xml:space="preserve">La nivelul solului, terenul are 5 accesuri carosabile, din partile de E si V ale terenului. </w:t>
      </w:r>
    </w:p>
    <w:p w14:paraId="178671FF" w14:textId="77777777" w:rsidR="008A2678" w:rsidRDefault="00A67894" w:rsidP="00A67894">
      <w:pPr>
        <w:ind w:firstLine="0"/>
        <w:jc w:val="both"/>
        <w:rPr>
          <w:szCs w:val="24"/>
        </w:rPr>
      </w:pPr>
      <w:r w:rsidRPr="00A67894">
        <w:rPr>
          <w:szCs w:val="24"/>
        </w:rPr>
        <w:t>Suprafetele libere ale terenului cuprind platforme de acces pietonal, ampla zona pietonala si plantata, cu parc si loc de joaca, o zona de parcari, precum si o piata urbana.</w:t>
      </w:r>
    </w:p>
    <w:p w14:paraId="17867200" w14:textId="77777777" w:rsidR="00A67894" w:rsidRPr="00A67894" w:rsidRDefault="00A67894" w:rsidP="001A265C">
      <w:pPr>
        <w:jc w:val="both"/>
        <w:rPr>
          <w:szCs w:val="24"/>
        </w:rPr>
      </w:pPr>
      <w:r w:rsidRPr="00A67894">
        <w:rPr>
          <w:szCs w:val="24"/>
        </w:rPr>
        <w:t>Accesul pietonal la cele 8 scari de bloc se face de pe dala pietonala pe un traseu complet separat de cel auto. Accesul auto la scarile de bloc se face la nivelul subsolului din parcarea subterana prin sasurile presurizate, respectiv din parcarea de la parter direct spre nodurile de circulatie verticale.</w:t>
      </w:r>
    </w:p>
    <w:p w14:paraId="17867201" w14:textId="77777777" w:rsidR="00A67894" w:rsidRPr="00A67894" w:rsidRDefault="005B767C" w:rsidP="00B80251">
      <w:pPr>
        <w:jc w:val="both"/>
        <w:rPr>
          <w:rFonts w:eastAsia="Times New Roman"/>
          <w:i/>
          <w:kern w:val="1"/>
          <w:szCs w:val="24"/>
          <w:lang w:eastAsia="ar-SA"/>
        </w:rPr>
      </w:pPr>
      <w:r>
        <w:rPr>
          <w:rFonts w:eastAsia="Times New Roman"/>
          <w:i/>
          <w:noProof/>
          <w:kern w:val="1"/>
          <w:szCs w:val="24"/>
          <w:lang w:val="en-US"/>
        </w:rPr>
        <w:lastRenderedPageBreak/>
        <w:drawing>
          <wp:inline distT="0" distB="0" distL="0" distR="0" wp14:anchorId="17867354" wp14:editId="17867355">
            <wp:extent cx="3124200" cy="6305550"/>
            <wp:effectExtent l="19050" t="0" r="0" b="0"/>
            <wp:docPr id="3" name="Picture 2" descr="F:\memorii\solid house\Captur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morii\solid house\Captură.JPG"/>
                    <pic:cNvPicPr>
                      <a:picLocks noChangeAspect="1" noChangeArrowheads="1"/>
                    </pic:cNvPicPr>
                  </pic:nvPicPr>
                  <pic:blipFill>
                    <a:blip r:embed="rId11"/>
                    <a:srcRect/>
                    <a:stretch>
                      <a:fillRect/>
                    </a:stretch>
                  </pic:blipFill>
                  <pic:spPr bwMode="auto">
                    <a:xfrm>
                      <a:off x="0" y="0"/>
                      <a:ext cx="3124200" cy="6305550"/>
                    </a:xfrm>
                    <a:prstGeom prst="rect">
                      <a:avLst/>
                    </a:prstGeom>
                    <a:noFill/>
                    <a:ln w="9525">
                      <a:noFill/>
                      <a:miter lim="800000"/>
                      <a:headEnd/>
                      <a:tailEnd/>
                    </a:ln>
                  </pic:spPr>
                </pic:pic>
              </a:graphicData>
            </a:graphic>
          </wp:inline>
        </w:drawing>
      </w:r>
    </w:p>
    <w:p w14:paraId="17867202" w14:textId="77777777" w:rsidR="00A67894" w:rsidRDefault="00A67894" w:rsidP="00B80251">
      <w:pPr>
        <w:jc w:val="both"/>
        <w:rPr>
          <w:rFonts w:eastAsia="Times New Roman"/>
          <w:i/>
          <w:kern w:val="1"/>
          <w:szCs w:val="24"/>
          <w:lang w:eastAsia="ar-SA"/>
        </w:rPr>
      </w:pPr>
    </w:p>
    <w:p w14:paraId="17867203" w14:textId="77777777" w:rsidR="005B767C" w:rsidRDefault="005B767C" w:rsidP="00B80251">
      <w:pPr>
        <w:jc w:val="both"/>
        <w:rPr>
          <w:rFonts w:eastAsia="Times New Roman"/>
          <w:i/>
          <w:kern w:val="1"/>
          <w:szCs w:val="24"/>
          <w:lang w:eastAsia="ar-SA"/>
        </w:rPr>
      </w:pPr>
    </w:p>
    <w:p w14:paraId="4D7F69D7" w14:textId="77777777" w:rsidR="00E1428A" w:rsidRDefault="00E1428A" w:rsidP="00B80251">
      <w:pPr>
        <w:jc w:val="both"/>
        <w:rPr>
          <w:rFonts w:eastAsia="Times New Roman"/>
          <w:i/>
          <w:kern w:val="1"/>
          <w:szCs w:val="24"/>
          <w:lang w:eastAsia="ar-SA"/>
        </w:rPr>
      </w:pPr>
    </w:p>
    <w:p w14:paraId="17867204" w14:textId="77777777" w:rsidR="005B767C" w:rsidRDefault="005B767C" w:rsidP="00B80251">
      <w:pPr>
        <w:jc w:val="both"/>
        <w:rPr>
          <w:rFonts w:eastAsia="Times New Roman"/>
          <w:i/>
          <w:kern w:val="1"/>
          <w:szCs w:val="24"/>
          <w:lang w:eastAsia="ar-SA"/>
        </w:rPr>
      </w:pPr>
    </w:p>
    <w:p w14:paraId="17867205" w14:textId="77777777" w:rsidR="00892589" w:rsidRPr="00410D7B" w:rsidRDefault="00892589" w:rsidP="00B80251">
      <w:pPr>
        <w:jc w:val="both"/>
      </w:pPr>
      <w:r w:rsidRPr="00410D7B">
        <w:rPr>
          <w:rFonts w:eastAsia="Times New Roman"/>
          <w:i/>
          <w:kern w:val="1"/>
          <w:szCs w:val="24"/>
          <w:lang w:eastAsia="ar-SA"/>
        </w:rPr>
        <w:t>SPATII VERZI</w:t>
      </w:r>
    </w:p>
    <w:p w14:paraId="17867206" w14:textId="77777777" w:rsidR="00021581" w:rsidRDefault="00021581" w:rsidP="00B80251">
      <w:pPr>
        <w:ind w:firstLine="0"/>
        <w:jc w:val="both"/>
        <w:rPr>
          <w:rFonts w:eastAsia="Times New Roman"/>
          <w:kern w:val="1"/>
          <w:szCs w:val="24"/>
          <w:lang w:eastAsia="ar-SA"/>
        </w:rPr>
      </w:pPr>
    </w:p>
    <w:p w14:paraId="17867207" w14:textId="77777777" w:rsidR="005C73F1" w:rsidRPr="00021581" w:rsidRDefault="00892589" w:rsidP="00021581">
      <w:pPr>
        <w:pStyle w:val="Default"/>
        <w:ind w:firstLine="720"/>
        <w:jc w:val="both"/>
        <w:rPr>
          <w:rFonts w:ascii="Times New Roman" w:eastAsia="Times New Roman" w:hAnsi="Times New Roman" w:cs="Times New Roman"/>
          <w:b/>
          <w:bCs/>
          <w:kern w:val="1"/>
          <w:lang w:eastAsia="ar-SA"/>
        </w:rPr>
      </w:pPr>
      <w:r w:rsidRPr="00021581">
        <w:rPr>
          <w:rFonts w:ascii="Times New Roman" w:eastAsia="Times New Roman" w:hAnsi="Times New Roman" w:cs="Times New Roman"/>
          <w:kern w:val="1"/>
          <w:lang w:eastAsia="ar-SA"/>
        </w:rPr>
        <w:t>Spatiile verzi se vor amenaja cu gazon</w:t>
      </w:r>
      <w:r w:rsidR="005C73F1" w:rsidRPr="00021581">
        <w:rPr>
          <w:rFonts w:ascii="Times New Roman" w:eastAsia="Times New Roman" w:hAnsi="Times New Roman" w:cs="Times New Roman"/>
          <w:kern w:val="1"/>
          <w:lang w:eastAsia="ar-SA"/>
        </w:rPr>
        <w:t xml:space="preserve">, </w:t>
      </w:r>
      <w:r w:rsidR="00716E8E" w:rsidRPr="00021581">
        <w:rPr>
          <w:rFonts w:ascii="Times New Roman" w:eastAsia="Times New Roman" w:hAnsi="Times New Roman" w:cs="Times New Roman"/>
          <w:kern w:val="1"/>
          <w:lang w:eastAsia="ar-SA"/>
        </w:rPr>
        <w:t xml:space="preserve">gard viu, pomi fructiferi </w:t>
      </w:r>
      <w:r w:rsidR="00C625DF" w:rsidRPr="00021581">
        <w:rPr>
          <w:rFonts w:ascii="Times New Roman" w:eastAsia="Times New Roman" w:hAnsi="Times New Roman" w:cs="Times New Roman"/>
          <w:kern w:val="1"/>
          <w:lang w:eastAsia="ar-SA"/>
        </w:rPr>
        <w:t>si arbori de talie mijlocie</w:t>
      </w:r>
      <w:r w:rsidR="006A0EE2" w:rsidRPr="00021581">
        <w:rPr>
          <w:rFonts w:ascii="Times New Roman" w:eastAsia="Times New Roman" w:hAnsi="Times New Roman" w:cs="Times New Roman"/>
          <w:kern w:val="1"/>
          <w:lang w:eastAsia="ar-SA"/>
        </w:rPr>
        <w:t>, care vor avea rol decorativ si de protectie</w:t>
      </w:r>
      <w:r w:rsidR="00487229" w:rsidRPr="00021581">
        <w:rPr>
          <w:rFonts w:ascii="Times New Roman" w:eastAsia="Times New Roman" w:hAnsi="Times New Roman" w:cs="Times New Roman"/>
          <w:kern w:val="1"/>
          <w:lang w:eastAsia="ar-SA"/>
        </w:rPr>
        <w:t xml:space="preserve"> si vor reprezenta 30 % din totalul suprafetei de teren</w:t>
      </w:r>
      <w:r w:rsidR="008934C8" w:rsidRPr="00021581">
        <w:rPr>
          <w:rFonts w:ascii="Times New Roman" w:eastAsia="Times New Roman" w:hAnsi="Times New Roman" w:cs="Times New Roman"/>
          <w:kern w:val="1"/>
          <w:lang w:eastAsia="ar-SA"/>
        </w:rPr>
        <w:t xml:space="preserve">, respectiv </w:t>
      </w:r>
      <w:r w:rsidR="00021581" w:rsidRPr="00021581">
        <w:rPr>
          <w:rFonts w:ascii="Times New Roman" w:hAnsi="Times New Roman" w:cs="Times New Roman"/>
        </w:rPr>
        <w:t xml:space="preserve">5864 </w:t>
      </w:r>
      <w:r w:rsidR="008934C8" w:rsidRPr="00021581">
        <w:rPr>
          <w:rFonts w:ascii="Times New Roman" w:eastAsia="Times New Roman" w:hAnsi="Times New Roman" w:cs="Times New Roman"/>
          <w:bCs/>
          <w:kern w:val="1"/>
          <w:lang w:eastAsia="ar-SA"/>
        </w:rPr>
        <w:t>mp</w:t>
      </w:r>
      <w:r w:rsidR="00021581" w:rsidRPr="00021581">
        <w:rPr>
          <w:rFonts w:ascii="Times New Roman" w:eastAsia="Times New Roman" w:hAnsi="Times New Roman" w:cs="Times New Roman"/>
          <w:b/>
          <w:bCs/>
          <w:kern w:val="1"/>
          <w:lang w:eastAsia="ar-SA"/>
        </w:rPr>
        <w:t>. S</w:t>
      </w:r>
      <w:r w:rsidR="00874FD5" w:rsidRPr="00021581">
        <w:rPr>
          <w:rFonts w:ascii="Times New Roman" w:eastAsia="Times New Roman" w:hAnsi="Times New Roman" w:cs="Times New Roman"/>
          <w:b/>
          <w:bCs/>
          <w:kern w:val="1"/>
          <w:lang w:eastAsia="ar-SA"/>
        </w:rPr>
        <w:t xml:space="preserve">uprafata </w:t>
      </w:r>
      <w:r w:rsidR="00C56098" w:rsidRPr="00021581">
        <w:rPr>
          <w:rFonts w:ascii="Times New Roman" w:eastAsia="Times New Roman" w:hAnsi="Times New Roman" w:cs="Times New Roman"/>
          <w:b/>
          <w:bCs/>
          <w:kern w:val="1"/>
          <w:lang w:eastAsia="ar-SA"/>
        </w:rPr>
        <w:t xml:space="preserve">va fi </w:t>
      </w:r>
      <w:r w:rsidR="00874FD5" w:rsidRPr="00021581">
        <w:rPr>
          <w:rFonts w:ascii="Times New Roman" w:eastAsia="Times New Roman" w:hAnsi="Times New Roman" w:cs="Times New Roman"/>
          <w:b/>
          <w:bCs/>
          <w:kern w:val="1"/>
          <w:lang w:eastAsia="ar-SA"/>
        </w:rPr>
        <w:t>amenajat</w:t>
      </w:r>
      <w:r w:rsidR="00C56098" w:rsidRPr="00021581">
        <w:rPr>
          <w:rFonts w:ascii="Times New Roman" w:eastAsia="Times New Roman" w:hAnsi="Times New Roman" w:cs="Times New Roman"/>
          <w:b/>
          <w:bCs/>
          <w:kern w:val="1"/>
          <w:lang w:eastAsia="ar-SA"/>
        </w:rPr>
        <w:t>a</w:t>
      </w:r>
      <w:r w:rsidR="00874FD5" w:rsidRPr="00021581">
        <w:rPr>
          <w:rFonts w:ascii="Times New Roman" w:eastAsia="Times New Roman" w:hAnsi="Times New Roman" w:cs="Times New Roman"/>
          <w:b/>
          <w:bCs/>
          <w:kern w:val="1"/>
          <w:lang w:eastAsia="ar-SA"/>
        </w:rPr>
        <w:t xml:space="preserve"> astfel: gazon, gard viu,  arbori de talie mijlocie</w:t>
      </w:r>
      <w:r w:rsidR="00716E8E" w:rsidRPr="00021581">
        <w:rPr>
          <w:rFonts w:ascii="Times New Roman" w:eastAsia="Times New Roman" w:hAnsi="Times New Roman" w:cs="Times New Roman"/>
          <w:b/>
          <w:bCs/>
          <w:kern w:val="1"/>
          <w:lang w:eastAsia="ar-SA"/>
        </w:rPr>
        <w:t>.</w:t>
      </w:r>
    </w:p>
    <w:p w14:paraId="17867208" w14:textId="77777777" w:rsidR="005977C8" w:rsidRPr="00410D7B" w:rsidRDefault="005977C8" w:rsidP="00B80251">
      <w:pPr>
        <w:jc w:val="both"/>
      </w:pPr>
    </w:p>
    <w:p w14:paraId="17867209" w14:textId="1134E62F" w:rsidR="00D7538A" w:rsidRPr="007F37B6" w:rsidRDefault="00410D7B" w:rsidP="00B80251">
      <w:pPr>
        <w:ind w:left="0" w:firstLine="0"/>
        <w:jc w:val="both"/>
        <w:rPr>
          <w:rFonts w:eastAsia="Times New Roman"/>
          <w:bCs/>
          <w:kern w:val="1"/>
          <w:szCs w:val="24"/>
          <w:lang w:eastAsia="ar-SA"/>
        </w:rPr>
      </w:pPr>
      <w:r>
        <w:rPr>
          <w:i/>
          <w:iCs/>
        </w:rPr>
        <w:lastRenderedPageBreak/>
        <w:t xml:space="preserve">         </w:t>
      </w:r>
      <w:r w:rsidR="00021581">
        <w:rPr>
          <w:i/>
          <w:iCs/>
        </w:rPr>
        <w:t xml:space="preserve">   </w:t>
      </w:r>
      <w:r>
        <w:rPr>
          <w:i/>
          <w:iCs/>
        </w:rPr>
        <w:t xml:space="preserve">-  </w:t>
      </w:r>
      <w:r w:rsidR="00021581">
        <w:rPr>
          <w:i/>
          <w:iCs/>
        </w:rPr>
        <w:t xml:space="preserve"> </w:t>
      </w:r>
      <w:r w:rsidR="00D7538A" w:rsidRPr="007F37B6">
        <w:rPr>
          <w:i/>
          <w:iCs/>
        </w:rPr>
        <w:t xml:space="preserve">profilul și capacitățile de producție – </w:t>
      </w:r>
      <w:r w:rsidR="00D7538A" w:rsidRPr="007F37B6">
        <w:t>nu este cazul;</w:t>
      </w:r>
      <w:r w:rsidR="00021581">
        <w:t xml:space="preserve"> </w:t>
      </w:r>
    </w:p>
    <w:p w14:paraId="1786720A" w14:textId="77777777" w:rsidR="00D7538A" w:rsidRPr="007F37B6" w:rsidRDefault="00D7538A" w:rsidP="00B80251">
      <w:pPr>
        <w:pStyle w:val="linebullet"/>
        <w:jc w:val="both"/>
        <w:rPr>
          <w:b w:val="0"/>
          <w:bCs/>
        </w:rPr>
      </w:pPr>
      <w:r w:rsidRPr="007F37B6">
        <w:rPr>
          <w:b w:val="0"/>
          <w:bCs/>
          <w:i/>
          <w:iCs/>
        </w:rPr>
        <w:t xml:space="preserve">descrierea instalației </w:t>
      </w:r>
      <w:r w:rsidR="00222E74">
        <w:rPr>
          <w:b w:val="0"/>
          <w:bCs/>
          <w:i/>
          <w:iCs/>
        </w:rPr>
        <w:t>și</w:t>
      </w:r>
      <w:r w:rsidRPr="007F37B6">
        <w:rPr>
          <w:b w:val="0"/>
          <w:bCs/>
          <w:i/>
          <w:iCs/>
        </w:rPr>
        <w:t xml:space="preserve"> a fluxurilor tehnologice existente pe amplasament (după caz</w:t>
      </w:r>
      <w:r w:rsidRPr="007F37B6">
        <w:rPr>
          <w:b w:val="0"/>
          <w:bCs/>
        </w:rPr>
        <w:t>)-nu este cazul;</w:t>
      </w:r>
    </w:p>
    <w:p w14:paraId="1786720B" w14:textId="77777777" w:rsidR="00D7538A" w:rsidRPr="007F37B6" w:rsidRDefault="00D7538A" w:rsidP="00B80251">
      <w:pPr>
        <w:pStyle w:val="linebullet"/>
        <w:jc w:val="both"/>
        <w:rPr>
          <w:b w:val="0"/>
          <w:bCs/>
        </w:rPr>
      </w:pPr>
      <w:r w:rsidRPr="007F37B6">
        <w:rPr>
          <w:b w:val="0"/>
          <w:bCs/>
          <w:i/>
          <w:iCs/>
        </w:rPr>
        <w:t>descrierea proceselor de producție ale proiectului propus, în funcție de specificul investiției, produse și subproduse obținute, mărimea, capacitatea</w:t>
      </w:r>
      <w:r w:rsidRPr="007F37B6">
        <w:rPr>
          <w:b w:val="0"/>
          <w:bCs/>
        </w:rPr>
        <w:t xml:space="preserve"> – nu este cazul;</w:t>
      </w:r>
    </w:p>
    <w:p w14:paraId="1786720C" w14:textId="77777777" w:rsidR="00D7538A" w:rsidRPr="007F37B6" w:rsidRDefault="00D7538A" w:rsidP="00B80251">
      <w:pPr>
        <w:pStyle w:val="linebullet"/>
        <w:jc w:val="both"/>
        <w:rPr>
          <w:b w:val="0"/>
          <w:bCs/>
        </w:rPr>
      </w:pPr>
      <w:r w:rsidRPr="007F37B6">
        <w:rPr>
          <w:b w:val="0"/>
          <w:bCs/>
          <w:i/>
          <w:iCs/>
        </w:rPr>
        <w:t>materiile prime, energia și combustibilii utilizați, cu modul de asigurare a acestora</w:t>
      </w:r>
      <w:r w:rsidRPr="007F37B6">
        <w:rPr>
          <w:b w:val="0"/>
          <w:bCs/>
        </w:rPr>
        <w:t>:</w:t>
      </w:r>
    </w:p>
    <w:p w14:paraId="1786720D" w14:textId="77777777" w:rsidR="00021581" w:rsidRDefault="00021581" w:rsidP="00B80251">
      <w:pPr>
        <w:jc w:val="both"/>
      </w:pPr>
      <w:bookmarkStart w:id="5" w:name="_Hlk15836782"/>
    </w:p>
    <w:p w14:paraId="1786720E" w14:textId="60DB6122" w:rsidR="00D7538A" w:rsidRPr="00021581" w:rsidRDefault="00D7538A" w:rsidP="00B80251">
      <w:pPr>
        <w:jc w:val="both"/>
        <w:rPr>
          <w:color w:val="FF0000"/>
        </w:rPr>
      </w:pPr>
      <w:r w:rsidRPr="007F37B6">
        <w:t xml:space="preserve">La realizarea lucrărilor se vor utiliza numai materii prime </w:t>
      </w:r>
      <w:r w:rsidR="00222E74">
        <w:t>și</w:t>
      </w:r>
      <w:r w:rsidRPr="007F37B6">
        <w:t xml:space="preserve"> materiale agrementate conform reglementărilor, legilor și standardelor naționale armonizate cu legislația UE în vigoare: beton, agregate, profile metalice, cherestea, sticlă etc, achiziționate de pe piața internă, de la distribuitori autorizați</w:t>
      </w:r>
      <w:bookmarkEnd w:id="5"/>
      <w:r w:rsidRPr="007F37B6">
        <w:t xml:space="preserve">. </w:t>
      </w:r>
      <w:r w:rsidR="00AC6D32" w:rsidRPr="00AC6D32">
        <w:rPr>
          <w:color w:val="000000" w:themeColor="text1"/>
        </w:rPr>
        <w:t>Betoanele ce se vor folosi în cadrul structurii de rezistență sunt de clase C20/25. Armatura elastica din structura, respectiv otelul-beton ce se va utiliza este de tip OB 37 și PC 52.</w:t>
      </w:r>
    </w:p>
    <w:p w14:paraId="1786720F" w14:textId="77777777" w:rsidR="00D7538A" w:rsidRPr="007F37B6" w:rsidRDefault="00D7538A" w:rsidP="00B80251">
      <w:pPr>
        <w:jc w:val="both"/>
      </w:pPr>
      <w:r w:rsidRPr="007F37B6">
        <w:t xml:space="preserve">Prin plastica arhitecturala și cromatica se dorește integrarea ansamblului în mediul specific zonei. </w:t>
      </w:r>
    </w:p>
    <w:p w14:paraId="17867210" w14:textId="77777777" w:rsidR="00D7538A" w:rsidRPr="007F37B6" w:rsidRDefault="00D7538A" w:rsidP="00B80251">
      <w:pPr>
        <w:jc w:val="both"/>
      </w:pPr>
      <w:r w:rsidRPr="007F37B6">
        <w:t xml:space="preserve">Utilajele </w:t>
      </w:r>
      <w:r w:rsidR="00222E74">
        <w:t>și</w:t>
      </w:r>
      <w:r w:rsidRPr="007F37B6">
        <w:t xml:space="preserve"> echipamentele folosite se vor alimenta cu combustibil din stații de distribuție carburanți autorizate. Nu vor fi realizate depozite de carburanți în cadrul organizării de șantier.</w:t>
      </w:r>
    </w:p>
    <w:p w14:paraId="17867211" w14:textId="3CF8C094" w:rsidR="00D7538A" w:rsidRPr="007A0A1B" w:rsidRDefault="00D7538A" w:rsidP="00B80251">
      <w:pPr>
        <w:pStyle w:val="linebullet"/>
        <w:jc w:val="both"/>
        <w:rPr>
          <w:b w:val="0"/>
          <w:bCs/>
          <w:i/>
          <w:iCs/>
          <w:color w:val="FF0000"/>
        </w:rPr>
      </w:pPr>
      <w:r w:rsidRPr="007F37B6">
        <w:rPr>
          <w:b w:val="0"/>
          <w:bCs/>
          <w:i/>
          <w:iCs/>
        </w:rPr>
        <w:t>racordarea la rețelele utilitare existente în zonă;</w:t>
      </w:r>
      <w:r w:rsidR="007A0A1B">
        <w:rPr>
          <w:b w:val="0"/>
          <w:bCs/>
          <w:i/>
          <w:iCs/>
        </w:rPr>
        <w:t xml:space="preserve"> </w:t>
      </w:r>
    </w:p>
    <w:p w14:paraId="17867212" w14:textId="77777777" w:rsidR="00D7538A" w:rsidRPr="007A0A1B" w:rsidRDefault="00D7538A" w:rsidP="00B80251">
      <w:pPr>
        <w:jc w:val="both"/>
      </w:pPr>
      <w:r w:rsidRPr="007A0A1B">
        <w:t>Zona dispune de rețele de utilități (alimentare cu apă, canalizare, energie electrică).</w:t>
      </w:r>
    </w:p>
    <w:p w14:paraId="17867213" w14:textId="77777777" w:rsidR="00F872F0" w:rsidRPr="007A0A1B" w:rsidRDefault="00D7538A" w:rsidP="00B80251">
      <w:pPr>
        <w:jc w:val="both"/>
      </w:pPr>
      <w:r w:rsidRPr="007A0A1B">
        <w:t xml:space="preserve">Utilitățile necesare proiectului vor fi asigurate prin racorduri la rețelele locale existente, </w:t>
      </w:r>
      <w:r w:rsidR="00955A11" w:rsidRPr="007A0A1B">
        <w:t>conform</w:t>
      </w:r>
      <w:r w:rsidRPr="007A0A1B">
        <w:t xml:space="preserve"> avizelor </w:t>
      </w:r>
      <w:r w:rsidR="00955A11" w:rsidRPr="007A0A1B">
        <w:t>obținute</w:t>
      </w:r>
      <w:r w:rsidR="00F872F0" w:rsidRPr="007A0A1B">
        <w:t>.</w:t>
      </w:r>
    </w:p>
    <w:p w14:paraId="17867214" w14:textId="77777777" w:rsidR="00306541" w:rsidRPr="007A0A1B" w:rsidRDefault="00306541" w:rsidP="00B80251">
      <w:pPr>
        <w:jc w:val="both"/>
      </w:pPr>
      <w:r w:rsidRPr="00E31F58">
        <w:t>Alimentarea cu apa se realizeaza din reteaua RAJA.</w:t>
      </w:r>
      <w:r w:rsidR="007A0A1B" w:rsidRPr="00E31F58">
        <w:t xml:space="preserve"> Se propune extinderea retelei de apa pe strada Constantin Bobescu pana la intersectia cu str. Baba Novac</w:t>
      </w:r>
      <w:r w:rsidR="00D54860" w:rsidRPr="00E31F58">
        <w:t>.</w:t>
      </w:r>
    </w:p>
    <w:p w14:paraId="17867215" w14:textId="77777777" w:rsidR="00306541" w:rsidRPr="00E31F58" w:rsidRDefault="00306541" w:rsidP="00B80251">
      <w:pPr>
        <w:jc w:val="both"/>
      </w:pPr>
      <w:r w:rsidRPr="00E31F58">
        <w:t>Apele uzate menajere se vor colecta la nivelul plafonului parterului si se vor dirija spre sistemul de canalizare urban prin intermediul unor camine amplasate la limita de proprietate, iar apele pluviale se vor scurge liber la nivelul solului prin tevi pluviale care pornesc de la invelitoare, fiind dirijate spre spatiile verzi si la reteaua publica. Apele pluviale colectate de pe zonele carosabile vor fi trecute printr-un separator de hidrocarburi, de unde vor fi pompate cu ajutorul unei pompe montate intr-o basa adiacenta.</w:t>
      </w:r>
    </w:p>
    <w:p w14:paraId="17867216" w14:textId="77777777" w:rsidR="00306541" w:rsidRDefault="00306541" w:rsidP="00B80251">
      <w:pPr>
        <w:jc w:val="both"/>
        <w:rPr>
          <w:sz w:val="22"/>
          <w:szCs w:val="22"/>
        </w:rPr>
      </w:pPr>
    </w:p>
    <w:p w14:paraId="17867217" w14:textId="77777777" w:rsidR="009A586C" w:rsidRPr="002A08A9" w:rsidRDefault="00306541" w:rsidP="00B80251">
      <w:pPr>
        <w:jc w:val="both"/>
      </w:pPr>
      <w:r>
        <w:rPr>
          <w:sz w:val="22"/>
          <w:szCs w:val="22"/>
        </w:rPr>
        <w:t xml:space="preserve"> </w:t>
      </w:r>
      <w:r w:rsidR="00D7538A" w:rsidRPr="002A08A9">
        <w:t xml:space="preserve">Alimentarea cu energie electrica se va realiza din rețeaua existenta </w:t>
      </w:r>
      <w:r w:rsidR="00671EEA" w:rsidRPr="002A08A9">
        <w:t>în</w:t>
      </w:r>
      <w:r w:rsidR="007B3378" w:rsidRPr="002A08A9">
        <w:t xml:space="preserve"> zona, iar </w:t>
      </w:r>
      <w:proofErr w:type="spellStart"/>
      <w:r w:rsidR="007B3378" w:rsidRPr="002A08A9">
        <w:rPr>
          <w:rFonts w:eastAsia="Times New Roman" w:cs="Trebuchet MS"/>
          <w:szCs w:val="24"/>
          <w:lang w:val="fr-FR" w:eastAsia="ro-RO"/>
        </w:rPr>
        <w:t>a</w:t>
      </w:r>
      <w:r>
        <w:rPr>
          <w:rFonts w:eastAsia="Times New Roman" w:cs="Trebuchet MS"/>
          <w:szCs w:val="24"/>
          <w:lang w:val="fr-FR" w:eastAsia="ro-RO"/>
        </w:rPr>
        <w:t>limentarea</w:t>
      </w:r>
      <w:proofErr w:type="spellEnd"/>
      <w:r>
        <w:rPr>
          <w:rFonts w:eastAsia="Times New Roman" w:cs="Trebuchet MS"/>
          <w:szCs w:val="24"/>
          <w:lang w:val="fr-FR" w:eastAsia="ro-RO"/>
        </w:rPr>
        <w:t xml:space="preserve"> </w:t>
      </w:r>
      <w:proofErr w:type="spellStart"/>
      <w:r>
        <w:rPr>
          <w:rFonts w:eastAsia="Times New Roman" w:cs="Trebuchet MS"/>
          <w:szCs w:val="24"/>
          <w:lang w:val="fr-FR" w:eastAsia="ro-RO"/>
        </w:rPr>
        <w:t>consumatorilo</w:t>
      </w:r>
      <w:r w:rsidR="009A586C" w:rsidRPr="002A08A9">
        <w:rPr>
          <w:rFonts w:eastAsia="Times New Roman" w:cs="Trebuchet MS"/>
          <w:szCs w:val="24"/>
          <w:lang w:val="fr-FR" w:eastAsia="ro-RO"/>
        </w:rPr>
        <w:t>r</w:t>
      </w:r>
      <w:proofErr w:type="spellEnd"/>
      <w:r>
        <w:rPr>
          <w:rFonts w:eastAsia="Times New Roman" w:cs="Trebuchet MS"/>
          <w:szCs w:val="24"/>
          <w:lang w:val="fr-FR" w:eastAsia="ro-RO"/>
        </w:rPr>
        <w:t xml:space="preserve"> </w:t>
      </w:r>
      <w:proofErr w:type="spellStart"/>
      <w:r w:rsidR="009A586C" w:rsidRPr="002A08A9">
        <w:rPr>
          <w:rFonts w:eastAsia="Times New Roman" w:cs="Trebuchet MS"/>
          <w:szCs w:val="24"/>
          <w:lang w:val="fr-FR" w:eastAsia="ro-RO"/>
        </w:rPr>
        <w:t>cladirii</w:t>
      </w:r>
      <w:proofErr w:type="spellEnd"/>
      <w:r>
        <w:rPr>
          <w:rFonts w:eastAsia="Times New Roman" w:cs="Trebuchet MS"/>
          <w:szCs w:val="24"/>
          <w:lang w:val="fr-FR" w:eastAsia="ro-RO"/>
        </w:rPr>
        <w:t xml:space="preserve"> </w:t>
      </w:r>
      <w:proofErr w:type="spellStart"/>
      <w:r w:rsidR="009A586C" w:rsidRPr="002A08A9">
        <w:rPr>
          <w:rFonts w:eastAsia="Times New Roman" w:cs="Trebuchet MS"/>
          <w:szCs w:val="24"/>
          <w:lang w:val="fr-FR" w:eastAsia="ro-RO"/>
        </w:rPr>
        <w:t>cu</w:t>
      </w:r>
      <w:proofErr w:type="spellEnd"/>
      <w:r>
        <w:rPr>
          <w:rFonts w:eastAsia="Times New Roman" w:cs="Trebuchet MS"/>
          <w:szCs w:val="24"/>
          <w:lang w:val="fr-FR" w:eastAsia="ro-RO"/>
        </w:rPr>
        <w:t xml:space="preserve"> </w:t>
      </w:r>
      <w:proofErr w:type="spellStart"/>
      <w:r w:rsidR="009A586C" w:rsidRPr="002A08A9">
        <w:rPr>
          <w:rFonts w:eastAsia="Times New Roman" w:cs="Trebuchet MS"/>
          <w:szCs w:val="24"/>
          <w:lang w:val="fr-FR" w:eastAsia="ro-RO"/>
        </w:rPr>
        <w:t>energie</w:t>
      </w:r>
      <w:proofErr w:type="spellEnd"/>
      <w:r>
        <w:rPr>
          <w:rFonts w:eastAsia="Times New Roman" w:cs="Trebuchet MS"/>
          <w:szCs w:val="24"/>
          <w:lang w:val="fr-FR" w:eastAsia="ro-RO"/>
        </w:rPr>
        <w:t xml:space="preserve"> </w:t>
      </w:r>
      <w:proofErr w:type="spellStart"/>
      <w:r w:rsidR="009A586C" w:rsidRPr="002A08A9">
        <w:rPr>
          <w:rFonts w:eastAsia="Times New Roman" w:cs="Trebuchet MS"/>
          <w:szCs w:val="24"/>
          <w:lang w:val="fr-FR" w:eastAsia="ro-RO"/>
        </w:rPr>
        <w:t>electrică</w:t>
      </w:r>
      <w:proofErr w:type="spellEnd"/>
      <w:r w:rsidR="009A586C" w:rsidRPr="002A08A9">
        <w:rPr>
          <w:rFonts w:eastAsia="Times New Roman" w:cs="Trebuchet MS"/>
          <w:szCs w:val="24"/>
          <w:lang w:val="fr-FR" w:eastAsia="ro-RO"/>
        </w:rPr>
        <w:t xml:space="preserve"> se face </w:t>
      </w:r>
      <w:proofErr w:type="spellStart"/>
      <w:r w:rsidR="009A586C" w:rsidRPr="002A08A9">
        <w:rPr>
          <w:rFonts w:eastAsia="Times New Roman" w:cs="Trebuchet MS"/>
          <w:szCs w:val="24"/>
          <w:lang w:val="fr-FR" w:eastAsia="ro-RO"/>
        </w:rPr>
        <w:t>dintr</w:t>
      </w:r>
      <w:proofErr w:type="spellEnd"/>
      <w:r w:rsidR="009A586C" w:rsidRPr="002A08A9">
        <w:rPr>
          <w:rFonts w:eastAsia="Times New Roman" w:cs="Trebuchet MS"/>
          <w:szCs w:val="24"/>
          <w:lang w:val="fr-FR" w:eastAsia="ro-RO"/>
        </w:rPr>
        <w:t xml:space="preserve">-un bloc de </w:t>
      </w:r>
      <w:proofErr w:type="spellStart"/>
      <w:r w:rsidR="009A586C" w:rsidRPr="002A08A9">
        <w:rPr>
          <w:rFonts w:eastAsia="Times New Roman" w:cs="Trebuchet MS"/>
          <w:szCs w:val="24"/>
          <w:lang w:val="fr-FR" w:eastAsia="ro-RO"/>
        </w:rPr>
        <w:t>măsură</w:t>
      </w:r>
      <w:proofErr w:type="spellEnd"/>
      <w:r>
        <w:rPr>
          <w:rFonts w:eastAsia="Times New Roman" w:cs="Trebuchet MS"/>
          <w:szCs w:val="24"/>
          <w:lang w:val="fr-FR" w:eastAsia="ro-RO"/>
        </w:rPr>
        <w:t xml:space="preserve"> </w:t>
      </w:r>
      <w:proofErr w:type="spellStart"/>
      <w:r w:rsidR="007B3378" w:rsidRPr="002A08A9">
        <w:rPr>
          <w:rFonts w:eastAsia="Times New Roman" w:cs="Trebuchet MS"/>
          <w:szCs w:val="24"/>
          <w:lang w:val="fr-FR" w:eastAsia="ro-RO"/>
        </w:rPr>
        <w:t>și</w:t>
      </w:r>
      <w:proofErr w:type="spellEnd"/>
      <w:r>
        <w:rPr>
          <w:rFonts w:eastAsia="Times New Roman" w:cs="Trebuchet MS"/>
          <w:szCs w:val="24"/>
          <w:lang w:val="fr-FR" w:eastAsia="ro-RO"/>
        </w:rPr>
        <w:t xml:space="preserve"> </w:t>
      </w:r>
      <w:proofErr w:type="spellStart"/>
      <w:r>
        <w:rPr>
          <w:rFonts w:eastAsia="Times New Roman" w:cs="Trebuchet MS"/>
          <w:szCs w:val="24"/>
          <w:lang w:val="fr-FR" w:eastAsia="ro-RO"/>
        </w:rPr>
        <w:t>protecție</w:t>
      </w:r>
      <w:proofErr w:type="spellEnd"/>
      <w:r>
        <w:rPr>
          <w:rFonts w:eastAsia="Times New Roman" w:cs="Trebuchet MS"/>
          <w:szCs w:val="24"/>
          <w:lang w:val="fr-FR" w:eastAsia="ro-RO"/>
        </w:rPr>
        <w:t xml:space="preserve"> </w:t>
      </w:r>
      <w:proofErr w:type="spellStart"/>
      <w:r w:rsidR="009A586C" w:rsidRPr="002A08A9">
        <w:rPr>
          <w:rFonts w:eastAsia="Times New Roman" w:cs="Trebuchet MS"/>
          <w:szCs w:val="24"/>
          <w:lang w:val="fr-FR" w:eastAsia="ro-RO"/>
        </w:rPr>
        <w:t>amplasat</w:t>
      </w:r>
      <w:proofErr w:type="spellEnd"/>
      <w:r w:rsidR="009A586C" w:rsidRPr="002A08A9">
        <w:rPr>
          <w:rFonts w:eastAsia="Times New Roman" w:cs="Trebuchet MS"/>
          <w:szCs w:val="24"/>
          <w:lang w:val="fr-FR" w:eastAsia="ro-RO"/>
        </w:rPr>
        <w:t xml:space="preserve"> in </w:t>
      </w:r>
      <w:proofErr w:type="spellStart"/>
      <w:r w:rsidR="009A586C" w:rsidRPr="002A08A9">
        <w:rPr>
          <w:rFonts w:eastAsia="Times New Roman" w:cs="Trebuchet MS"/>
          <w:szCs w:val="24"/>
          <w:lang w:val="fr-FR" w:eastAsia="ro-RO"/>
        </w:rPr>
        <w:t>exteriorul</w:t>
      </w:r>
      <w:proofErr w:type="spellEnd"/>
      <w:r>
        <w:rPr>
          <w:rFonts w:eastAsia="Times New Roman" w:cs="Trebuchet MS"/>
          <w:szCs w:val="24"/>
          <w:lang w:val="fr-FR" w:eastAsia="ro-RO"/>
        </w:rPr>
        <w:t xml:space="preserve"> </w:t>
      </w:r>
      <w:proofErr w:type="spellStart"/>
      <w:r w:rsidR="009A586C" w:rsidRPr="002A08A9">
        <w:rPr>
          <w:rFonts w:eastAsia="Times New Roman" w:cs="Trebuchet MS"/>
          <w:szCs w:val="24"/>
          <w:lang w:val="fr-FR" w:eastAsia="ro-RO"/>
        </w:rPr>
        <w:t>cladirii</w:t>
      </w:r>
      <w:proofErr w:type="spellEnd"/>
      <w:r w:rsidR="009A586C" w:rsidRPr="002A08A9">
        <w:rPr>
          <w:rFonts w:eastAsia="Times New Roman" w:cs="Trebuchet MS"/>
          <w:szCs w:val="24"/>
          <w:lang w:val="fr-FR" w:eastAsia="ro-RO"/>
        </w:rPr>
        <w:t xml:space="preserve"> la limita de </w:t>
      </w:r>
      <w:proofErr w:type="spellStart"/>
      <w:r w:rsidR="009A586C" w:rsidRPr="002A08A9">
        <w:rPr>
          <w:rFonts w:eastAsia="Times New Roman" w:cs="Trebuchet MS"/>
          <w:szCs w:val="24"/>
          <w:lang w:val="fr-FR" w:eastAsia="ro-RO"/>
        </w:rPr>
        <w:t>proprietate</w:t>
      </w:r>
      <w:proofErr w:type="spellEnd"/>
      <w:r w:rsidR="009A586C" w:rsidRPr="002A08A9">
        <w:rPr>
          <w:rFonts w:eastAsia="Times New Roman" w:cs="Trebuchet MS"/>
          <w:szCs w:val="24"/>
          <w:lang w:val="fr-FR" w:eastAsia="ro-RO"/>
        </w:rPr>
        <w:t xml:space="preserve">. </w:t>
      </w:r>
    </w:p>
    <w:p w14:paraId="17867218" w14:textId="77777777" w:rsidR="00306541" w:rsidRDefault="00306541" w:rsidP="00B80251">
      <w:pPr>
        <w:jc w:val="both"/>
      </w:pPr>
    </w:p>
    <w:p w14:paraId="17867219" w14:textId="14644A74" w:rsidR="00F872F0" w:rsidRPr="005C6ECD" w:rsidRDefault="00653532" w:rsidP="00B80251">
      <w:pPr>
        <w:jc w:val="both"/>
        <w:rPr>
          <w:color w:val="000000" w:themeColor="text1"/>
        </w:rPr>
      </w:pPr>
      <w:r w:rsidRPr="005C6ECD">
        <w:rPr>
          <w:color w:val="000000" w:themeColor="text1"/>
        </w:rPr>
        <w:t xml:space="preserve">Asigurarea agentului termic se va realiza </w:t>
      </w:r>
      <w:r w:rsidR="005F38C6" w:rsidRPr="005C6ECD">
        <w:rPr>
          <w:color w:val="000000" w:themeColor="text1"/>
        </w:rPr>
        <w:t xml:space="preserve">prin montarea unei centrala termice proprie </w:t>
      </w:r>
      <w:proofErr w:type="spellStart"/>
      <w:r w:rsidR="005F38C6" w:rsidRPr="005C6ECD">
        <w:rPr>
          <w:color w:val="000000" w:themeColor="text1"/>
        </w:rPr>
        <w:t>penru</w:t>
      </w:r>
      <w:proofErr w:type="spellEnd"/>
      <w:r w:rsidR="005F38C6" w:rsidRPr="005C6ECD">
        <w:rPr>
          <w:color w:val="000000" w:themeColor="text1"/>
        </w:rPr>
        <w:t xml:space="preserve"> fiecare scara de bloc si care va fi amplasata pe terasa blocului (deasupra etajului 10).</w:t>
      </w:r>
    </w:p>
    <w:p w14:paraId="1786721B" w14:textId="77777777" w:rsidR="00306541" w:rsidRDefault="00306541" w:rsidP="00B80251">
      <w:pPr>
        <w:jc w:val="both"/>
        <w:rPr>
          <w:bCs/>
          <w:i/>
          <w:iCs/>
        </w:rPr>
      </w:pPr>
    </w:p>
    <w:p w14:paraId="1786721C" w14:textId="77777777" w:rsidR="00D7538A" w:rsidRPr="007F37B6" w:rsidRDefault="00D7538A" w:rsidP="00B80251">
      <w:pPr>
        <w:jc w:val="both"/>
      </w:pPr>
      <w:r w:rsidRPr="007F37B6">
        <w:rPr>
          <w:bCs/>
          <w:i/>
          <w:iCs/>
        </w:rPr>
        <w:t>descrierea lucrărilor de refacere a amplasamentului în zona afectată de execuția investiției</w:t>
      </w:r>
      <w:r w:rsidRPr="007F37B6">
        <w:t>:</w:t>
      </w:r>
    </w:p>
    <w:p w14:paraId="1786721D" w14:textId="77777777" w:rsidR="00D7538A" w:rsidRDefault="00D7538A" w:rsidP="00B80251">
      <w:pPr>
        <w:jc w:val="both"/>
      </w:pPr>
      <w:r w:rsidRPr="007F37B6">
        <w:t xml:space="preserve">Vor fi prevăzute masurile necesare ca pe timpul execuției lucrărilor de construcții să fie afectate suprafețe minime de teren – doar cele prevăzute prin proiectul tehnic, pe suprafața deținută de beneficiar, iar după terminarea acestora surplusul de pământ va fi evacuat </w:t>
      </w:r>
      <w:r w:rsidR="00222E74">
        <w:t>și</w:t>
      </w:r>
      <w:r w:rsidRPr="007F37B6">
        <w:t xml:space="preserve"> depozitat în locurile indicate de administrația locală. La încheierea lucrărilor, suprafețele ocupate temporar vor fi aduse la starea inițială.</w:t>
      </w:r>
    </w:p>
    <w:p w14:paraId="3F112A76" w14:textId="77777777" w:rsidR="005C6ECD" w:rsidRDefault="005C6ECD" w:rsidP="00B80251">
      <w:pPr>
        <w:jc w:val="both"/>
      </w:pPr>
    </w:p>
    <w:p w14:paraId="01397278" w14:textId="77777777" w:rsidR="005C6ECD" w:rsidRPr="007F37B6" w:rsidRDefault="005C6ECD" w:rsidP="00B80251">
      <w:pPr>
        <w:jc w:val="both"/>
      </w:pPr>
    </w:p>
    <w:p w14:paraId="1786721E" w14:textId="77777777" w:rsidR="00306541" w:rsidRPr="00306541" w:rsidRDefault="00306541" w:rsidP="00306541">
      <w:pPr>
        <w:pStyle w:val="linebullet"/>
        <w:numPr>
          <w:ilvl w:val="0"/>
          <w:numId w:val="0"/>
        </w:numPr>
        <w:ind w:left="1080"/>
        <w:jc w:val="both"/>
      </w:pPr>
    </w:p>
    <w:p w14:paraId="1786721F" w14:textId="77777777" w:rsidR="00D7538A" w:rsidRPr="007F37B6" w:rsidRDefault="00D7538A" w:rsidP="00B80251">
      <w:pPr>
        <w:pStyle w:val="linebullet"/>
        <w:jc w:val="both"/>
      </w:pPr>
      <w:r w:rsidRPr="007F37B6">
        <w:rPr>
          <w:b w:val="0"/>
          <w:bCs/>
          <w:i/>
          <w:iCs/>
        </w:rPr>
        <w:t>căi noi de acces sau schimbări ale celor existente</w:t>
      </w:r>
      <w:r w:rsidRPr="007F37B6">
        <w:t>:</w:t>
      </w:r>
    </w:p>
    <w:p w14:paraId="17867220" w14:textId="77777777" w:rsidR="00306541" w:rsidRPr="005C6ECD" w:rsidRDefault="00D7538A" w:rsidP="00306541">
      <w:pPr>
        <w:jc w:val="both"/>
      </w:pPr>
      <w:r w:rsidRPr="00410D7B">
        <w:t xml:space="preserve">Se vor </w:t>
      </w:r>
      <w:r w:rsidR="00955A11" w:rsidRPr="00410D7B">
        <w:t>păstra</w:t>
      </w:r>
      <w:r w:rsidR="00306541">
        <w:t xml:space="preserve"> </w:t>
      </w:r>
      <w:r w:rsidR="00955A11" w:rsidRPr="00410D7B">
        <w:t>căile</w:t>
      </w:r>
      <w:r w:rsidRPr="00410D7B">
        <w:t xml:space="preserve"> de acces existent</w:t>
      </w:r>
      <w:r w:rsidR="00201F65">
        <w:t>e r</w:t>
      </w:r>
      <w:r w:rsidRPr="00410D7B">
        <w:t>espectiv</w:t>
      </w:r>
      <w:r w:rsidR="00201F65">
        <w:t>, t</w:t>
      </w:r>
      <w:r w:rsidR="00306541" w:rsidRPr="005C6ECD">
        <w:t xml:space="preserve">erenul beneficiaza de doua accesuri carosabile si pietonale, una din strada Baba Novac si una din strada Constantin Bobescu. </w:t>
      </w:r>
    </w:p>
    <w:p w14:paraId="17867222" w14:textId="7F4FAEE4" w:rsidR="00D7538A" w:rsidRPr="00EE3FA0" w:rsidRDefault="00D7538A" w:rsidP="00EE3FA0">
      <w:pPr>
        <w:pStyle w:val="linebullet"/>
        <w:rPr>
          <w:b w:val="0"/>
          <w:bCs/>
          <w:i/>
          <w:iCs/>
        </w:rPr>
      </w:pPr>
      <w:r w:rsidRPr="00EE3FA0">
        <w:rPr>
          <w:b w:val="0"/>
          <w:bCs/>
          <w:i/>
          <w:iCs/>
        </w:rPr>
        <w:t>resursele naturale folosite în construcție și funcționare:</w:t>
      </w:r>
    </w:p>
    <w:p w14:paraId="17867223" w14:textId="77777777" w:rsidR="00D7538A" w:rsidRPr="007F37B6" w:rsidRDefault="00D7538A" w:rsidP="00B80251">
      <w:pPr>
        <w:widowControl w:val="0"/>
        <w:ind w:firstLine="720"/>
        <w:jc w:val="both"/>
      </w:pPr>
      <w:r w:rsidRPr="007F37B6">
        <w:t xml:space="preserve">La realizarea </w:t>
      </w:r>
      <w:r w:rsidR="00955A11" w:rsidRPr="007F37B6">
        <w:t>lucrărilor</w:t>
      </w:r>
      <w:r w:rsidRPr="007F37B6">
        <w:t xml:space="preserve"> se vor utiliza numai materiale agrementate conform Reglementarilor </w:t>
      </w:r>
      <w:r w:rsidR="00955A11" w:rsidRPr="007F37B6">
        <w:t>naționale</w:t>
      </w:r>
      <w:r w:rsidR="00671EEA" w:rsidRPr="007F37B6">
        <w:t>în</w:t>
      </w:r>
      <w:r w:rsidRPr="007F37B6">
        <w:t xml:space="preserve"> vigoare, precum </w:t>
      </w:r>
      <w:r w:rsidR="00222E74">
        <w:t>și</w:t>
      </w:r>
      <w:r w:rsidR="00955A11" w:rsidRPr="007F37B6">
        <w:t>legislația</w:t>
      </w:r>
      <w:r w:rsidR="00222E74">
        <w:t>și</w:t>
      </w:r>
      <w:r w:rsidRPr="007F37B6">
        <w:t xml:space="preserve"> standardele </w:t>
      </w:r>
      <w:r w:rsidR="00955A11" w:rsidRPr="007F37B6">
        <w:t>naționale</w:t>
      </w:r>
      <w:r w:rsidRPr="007F37B6">
        <w:t xml:space="preserve"> armonizate cu </w:t>
      </w:r>
      <w:r w:rsidR="00955A11" w:rsidRPr="007F37B6">
        <w:t>legislația</w:t>
      </w:r>
      <w:r w:rsidRPr="007F37B6">
        <w:t xml:space="preserve"> UE.</w:t>
      </w:r>
    </w:p>
    <w:p w14:paraId="17867224" w14:textId="77777777" w:rsidR="00D7538A" w:rsidRPr="007F37B6" w:rsidRDefault="00D7538A" w:rsidP="00B80251">
      <w:pPr>
        <w:widowControl w:val="0"/>
        <w:overflowPunct w:val="0"/>
        <w:jc w:val="both"/>
      </w:pPr>
      <w:r w:rsidRPr="007F37B6">
        <w:t xml:space="preserve"> Pentru realizarea </w:t>
      </w:r>
      <w:r w:rsidR="00955A11" w:rsidRPr="007F37B6">
        <w:t>investiției</w:t>
      </w:r>
      <w:r w:rsidRPr="007F37B6">
        <w:t xml:space="preserve"> se vor folosi materii prime </w:t>
      </w:r>
      <w:r w:rsidR="00222E74">
        <w:t>și</w:t>
      </w:r>
      <w:r w:rsidRPr="007F37B6">
        <w:t xml:space="preserve"> materiale: beton, agregate, profile metalice, cherestea, sticla, etc, </w:t>
      </w:r>
      <w:r w:rsidR="00955A11" w:rsidRPr="007F37B6">
        <w:t>achiziționate</w:t>
      </w:r>
      <w:r w:rsidRPr="007F37B6">
        <w:t xml:space="preserve"> de pe </w:t>
      </w:r>
      <w:r w:rsidR="00955A11" w:rsidRPr="007F37B6">
        <w:t>piața</w:t>
      </w:r>
      <w:r w:rsidRPr="007F37B6">
        <w:t xml:space="preserve"> interna, de la distribuitori </w:t>
      </w:r>
      <w:r w:rsidR="00955A11" w:rsidRPr="007F37B6">
        <w:t>autorizați</w:t>
      </w:r>
      <w:r w:rsidRPr="007F37B6">
        <w:t>.</w:t>
      </w:r>
    </w:p>
    <w:p w14:paraId="17867225" w14:textId="77777777" w:rsidR="00D7538A" w:rsidRPr="007F37B6" w:rsidRDefault="00D7538A" w:rsidP="00B80251">
      <w:pPr>
        <w:widowControl w:val="0"/>
        <w:overflowPunct w:val="0"/>
        <w:jc w:val="both"/>
      </w:pPr>
      <w:r w:rsidRPr="007F37B6">
        <w:t xml:space="preserve">Prin plastica arhitecturala </w:t>
      </w:r>
      <w:r w:rsidR="00222E74">
        <w:t>și</w:t>
      </w:r>
      <w:r w:rsidRPr="007F37B6">
        <w:t xml:space="preserve"> cromatica se </w:t>
      </w:r>
      <w:r w:rsidR="00955A11" w:rsidRPr="007F37B6">
        <w:t>dorește</w:t>
      </w:r>
      <w:r w:rsidRPr="007F37B6">
        <w:t xml:space="preserve"> integrarea ansamblului </w:t>
      </w:r>
      <w:r w:rsidR="00671EEA" w:rsidRPr="007F37B6">
        <w:t>în</w:t>
      </w:r>
      <w:r w:rsidRPr="007F37B6">
        <w:t xml:space="preserve"> mediul natural specific zonei. Arhitectura imobilului va fi de factura moderna </w:t>
      </w:r>
      <w:r w:rsidR="00222E74">
        <w:t>și</w:t>
      </w:r>
      <w:r w:rsidRPr="007F37B6">
        <w:t xml:space="preserve"> va tine seama de caracterul general al zonei </w:t>
      </w:r>
      <w:r w:rsidR="00222E74">
        <w:t>și</w:t>
      </w:r>
      <w:r w:rsidRPr="007F37B6">
        <w:t xml:space="preserve"> de arhitectura </w:t>
      </w:r>
      <w:r w:rsidR="00955A11" w:rsidRPr="007F37B6">
        <w:t>clădirilor</w:t>
      </w:r>
      <w:r w:rsidRPr="007F37B6">
        <w:t xml:space="preserve"> din </w:t>
      </w:r>
      <w:r w:rsidR="00955A11" w:rsidRPr="007F37B6">
        <w:t>vecinătate</w:t>
      </w:r>
      <w:r w:rsidRPr="007F37B6">
        <w:t xml:space="preserve"> cu care se afla </w:t>
      </w:r>
      <w:r w:rsidR="00671EEA" w:rsidRPr="007F37B6">
        <w:t>în</w:t>
      </w:r>
      <w:r w:rsidR="00955A11" w:rsidRPr="007F37B6">
        <w:t>relații</w:t>
      </w:r>
      <w:r w:rsidRPr="007F37B6">
        <w:t xml:space="preserve"> de co</w:t>
      </w:r>
      <w:r w:rsidR="00955A11">
        <w:t>-</w:t>
      </w:r>
      <w:r w:rsidRPr="007F37B6">
        <w:t>vizibilitate.</w:t>
      </w:r>
    </w:p>
    <w:p w14:paraId="17867226" w14:textId="77777777" w:rsidR="00D7538A" w:rsidRPr="007F37B6" w:rsidRDefault="00D7538A" w:rsidP="00B80251">
      <w:pPr>
        <w:widowControl w:val="0"/>
        <w:overflowPunct w:val="0"/>
        <w:jc w:val="both"/>
      </w:pPr>
      <w:r w:rsidRPr="007F37B6">
        <w:t xml:space="preserve">Se vor aplica </w:t>
      </w:r>
      <w:r w:rsidR="00955A11" w:rsidRPr="007F37B6">
        <w:t>cerințele</w:t>
      </w:r>
      <w:r w:rsidRPr="007F37B6">
        <w:t xml:space="preserve"> minime de performanta energetica stabilite prin metodologia de calcul a performantei energetice a </w:t>
      </w:r>
      <w:r w:rsidR="00955A11" w:rsidRPr="007F37B6">
        <w:t>clădirilor</w:t>
      </w:r>
      <w:r w:rsidRPr="007F37B6">
        <w:t xml:space="preserve">, conform Legii nr. 372/13.12.2005 (republicata) privind performanta energetica a </w:t>
      </w:r>
      <w:r w:rsidR="00955A11" w:rsidRPr="007F37B6">
        <w:t>clădirilor</w:t>
      </w:r>
      <w:r w:rsidRPr="007F37B6">
        <w:t>.</w:t>
      </w:r>
    </w:p>
    <w:p w14:paraId="17867227" w14:textId="77777777" w:rsidR="00D7538A" w:rsidRDefault="00D7538A" w:rsidP="00B80251">
      <w:pPr>
        <w:widowControl w:val="0"/>
        <w:overflowPunct w:val="0"/>
        <w:jc w:val="both"/>
      </w:pPr>
      <w:r w:rsidRPr="007F37B6">
        <w:t xml:space="preserve">Utilajele </w:t>
      </w:r>
      <w:r w:rsidR="00222E74">
        <w:t>și</w:t>
      </w:r>
      <w:r w:rsidRPr="007F37B6">
        <w:t xml:space="preserve"> echipamentele folosite se vor alimenta cu combustibil de </w:t>
      </w:r>
      <w:r w:rsidR="00955A11" w:rsidRPr="007F37B6">
        <w:t>stații</w:t>
      </w:r>
      <w:r w:rsidRPr="007F37B6">
        <w:t xml:space="preserve"> de </w:t>
      </w:r>
      <w:r w:rsidR="00955A11" w:rsidRPr="007F37B6">
        <w:t>distribuțiecarburanți</w:t>
      </w:r>
      <w:r w:rsidRPr="007F37B6">
        <w:t xml:space="preserve"> autorizate.</w:t>
      </w:r>
    </w:p>
    <w:p w14:paraId="17867229" w14:textId="77777777" w:rsidR="00D7538A" w:rsidRPr="007F37B6" w:rsidRDefault="00D7538A" w:rsidP="00B80251">
      <w:pPr>
        <w:pStyle w:val="linebullet"/>
        <w:jc w:val="both"/>
        <w:rPr>
          <w:b w:val="0"/>
          <w:bCs/>
          <w:i/>
          <w:iCs/>
        </w:rPr>
      </w:pPr>
      <w:r w:rsidRPr="007F37B6">
        <w:rPr>
          <w:b w:val="0"/>
          <w:bCs/>
          <w:i/>
          <w:iCs/>
        </w:rPr>
        <w:t>metode folosite în construcție/demolare;</w:t>
      </w:r>
    </w:p>
    <w:p w14:paraId="1786722A" w14:textId="77777777" w:rsidR="00D7538A" w:rsidRPr="007F37B6" w:rsidRDefault="00D7538A" w:rsidP="00B80251">
      <w:pPr>
        <w:jc w:val="both"/>
      </w:pPr>
      <w:r w:rsidRPr="007F37B6">
        <w:t>•</w:t>
      </w:r>
      <w:r w:rsidRPr="007F37B6">
        <w:tab/>
        <w:t xml:space="preserve">Excavații </w:t>
      </w:r>
      <w:r w:rsidR="00222E74">
        <w:t>și</w:t>
      </w:r>
      <w:r w:rsidRPr="007F37B6">
        <w:t xml:space="preserve"> lucrări de execuție fundații;</w:t>
      </w:r>
    </w:p>
    <w:p w14:paraId="1786722B" w14:textId="77777777" w:rsidR="00D7538A" w:rsidRPr="007F37B6" w:rsidRDefault="00D7538A" w:rsidP="00B80251">
      <w:pPr>
        <w:jc w:val="both"/>
      </w:pPr>
      <w:r w:rsidRPr="007F37B6">
        <w:t>•</w:t>
      </w:r>
      <w:r w:rsidRPr="007F37B6">
        <w:tab/>
        <w:t xml:space="preserve">Executarea de elemente structurale </w:t>
      </w:r>
      <w:r w:rsidR="00222E74">
        <w:t>și</w:t>
      </w:r>
      <w:r w:rsidRPr="007F37B6">
        <w:t xml:space="preserve"> construcții metalice</w:t>
      </w:r>
    </w:p>
    <w:p w14:paraId="1786722C" w14:textId="77777777" w:rsidR="00D7538A" w:rsidRPr="007F37B6" w:rsidRDefault="00D7538A" w:rsidP="00B80251">
      <w:pPr>
        <w:jc w:val="both"/>
      </w:pPr>
      <w:r w:rsidRPr="007F37B6">
        <w:t>•</w:t>
      </w:r>
      <w:r w:rsidRPr="007F37B6">
        <w:tab/>
        <w:t xml:space="preserve">Finisaje interioare </w:t>
      </w:r>
      <w:r w:rsidR="00222E74">
        <w:t>și</w:t>
      </w:r>
      <w:r w:rsidRPr="007F37B6">
        <w:t xml:space="preserve"> exterioare </w:t>
      </w:r>
    </w:p>
    <w:p w14:paraId="1786722D" w14:textId="77777777" w:rsidR="00D7538A" w:rsidRPr="007F37B6" w:rsidRDefault="00D7538A" w:rsidP="00B80251">
      <w:pPr>
        <w:jc w:val="both"/>
      </w:pPr>
      <w:r w:rsidRPr="007F37B6">
        <w:t>•</w:t>
      </w:r>
      <w:r w:rsidRPr="007F37B6">
        <w:tab/>
        <w:t xml:space="preserve">Lucrări de instalații (sanitare, electrice </w:t>
      </w:r>
      <w:r w:rsidR="00222E74">
        <w:t>și</w:t>
      </w:r>
      <w:r w:rsidRPr="007F37B6">
        <w:t xml:space="preserve"> termice, telefonie)</w:t>
      </w:r>
    </w:p>
    <w:p w14:paraId="1786722E" w14:textId="77777777" w:rsidR="00D7538A" w:rsidRPr="007F37B6" w:rsidRDefault="00D7538A" w:rsidP="00B80251">
      <w:pPr>
        <w:jc w:val="both"/>
      </w:pPr>
      <w:r w:rsidRPr="007F37B6">
        <w:t>•</w:t>
      </w:r>
      <w:r w:rsidRPr="007F37B6">
        <w:tab/>
        <w:t>Racorduri la rețelele de utilități.</w:t>
      </w:r>
    </w:p>
    <w:p w14:paraId="1786722F" w14:textId="77777777" w:rsidR="00D7538A" w:rsidRPr="007F37B6" w:rsidRDefault="00D7538A" w:rsidP="00B80251">
      <w:pPr>
        <w:jc w:val="both"/>
      </w:pPr>
      <w:bookmarkStart w:id="6" w:name="_Hlk11242541"/>
      <w:r w:rsidRPr="007F37B6">
        <w:t xml:space="preserve">Toate lucrările vor fi realizate folosind tehnologii agreate specifice </w:t>
      </w:r>
      <w:r w:rsidR="00955A11" w:rsidRPr="007F37B6">
        <w:t>lucrărilor</w:t>
      </w:r>
      <w:r w:rsidRPr="007F37B6">
        <w:t xml:space="preserve"> de </w:t>
      </w:r>
      <w:r w:rsidR="00955A11" w:rsidRPr="007F37B6">
        <w:t>construcții</w:t>
      </w:r>
      <w:r w:rsidRPr="007F37B6">
        <w:t xml:space="preserve">, cu respectarea condițiilor impuse de legislația specifica de mediu </w:t>
      </w:r>
      <w:r w:rsidR="00222E74">
        <w:t>și</w:t>
      </w:r>
      <w:r w:rsidRPr="007F37B6">
        <w:t xml:space="preserve"> sănătatea </w:t>
      </w:r>
      <w:r w:rsidR="00222E74">
        <w:t>și</w:t>
      </w:r>
      <w:r w:rsidRPr="007F37B6">
        <w:t xml:space="preserve"> securitatea </w:t>
      </w:r>
      <w:r w:rsidR="00671EEA" w:rsidRPr="007F37B6">
        <w:t>în</w:t>
      </w:r>
      <w:r w:rsidRPr="007F37B6">
        <w:t xml:space="preserve"> munca.</w:t>
      </w:r>
    </w:p>
    <w:bookmarkEnd w:id="6"/>
    <w:p w14:paraId="17867230" w14:textId="77777777" w:rsidR="00D7538A" w:rsidRPr="007F37B6" w:rsidRDefault="00D7538A" w:rsidP="00B80251">
      <w:pPr>
        <w:pStyle w:val="linebullet"/>
        <w:jc w:val="both"/>
      </w:pPr>
      <w:r w:rsidRPr="007F37B6">
        <w:rPr>
          <w:b w:val="0"/>
          <w:bCs/>
          <w:i/>
          <w:iCs/>
        </w:rPr>
        <w:t>planul de execuție, cuprinzând faza de construcție, punerea în funcțiune, exploatare, refacere și folosire ulterioară</w:t>
      </w:r>
      <w:r w:rsidRPr="007F37B6">
        <w:t>;</w:t>
      </w:r>
    </w:p>
    <w:p w14:paraId="17867231" w14:textId="77777777" w:rsidR="00D7538A" w:rsidRPr="007F37B6" w:rsidRDefault="00D7538A" w:rsidP="00B80251">
      <w:pPr>
        <w:jc w:val="both"/>
      </w:pPr>
      <w:r w:rsidRPr="007F37B6">
        <w:t xml:space="preserve">Planul de execuție, incluzând toate etapele derulării investiției cât </w:t>
      </w:r>
      <w:r w:rsidR="00222E74">
        <w:t>și</w:t>
      </w:r>
      <w:r w:rsidRPr="007F37B6">
        <w:t xml:space="preserve"> un grafic elaborat pentru succesiunea lucrărilor, va fi întocmit de către antreprenorul lucrărilor, </w:t>
      </w:r>
      <w:r w:rsidR="00955A11" w:rsidRPr="007F37B6">
        <w:t>după</w:t>
      </w:r>
      <w:r w:rsidRPr="007F37B6">
        <w:t xml:space="preserve"> elaborarea proiectelor tehnice de </w:t>
      </w:r>
      <w:r w:rsidR="00955A11" w:rsidRPr="007F37B6">
        <w:t>execuție</w:t>
      </w:r>
      <w:r w:rsidRPr="007F37B6">
        <w:t>.</w:t>
      </w:r>
    </w:p>
    <w:p w14:paraId="17867232" w14:textId="77777777" w:rsidR="00D7538A" w:rsidRPr="007F37B6" w:rsidRDefault="00D7538A" w:rsidP="00B80251">
      <w:pPr>
        <w:pStyle w:val="linebullet"/>
        <w:jc w:val="both"/>
        <w:rPr>
          <w:b w:val="0"/>
          <w:bCs/>
          <w:i/>
          <w:iCs/>
        </w:rPr>
      </w:pPr>
      <w:r w:rsidRPr="007F37B6">
        <w:rPr>
          <w:b w:val="0"/>
          <w:bCs/>
          <w:i/>
          <w:iCs/>
        </w:rPr>
        <w:t>relația cu alte proiecte existente sau planificate:</w:t>
      </w:r>
    </w:p>
    <w:p w14:paraId="17867233" w14:textId="77777777" w:rsidR="00D7538A" w:rsidRDefault="00D7538A" w:rsidP="00B80251">
      <w:pPr>
        <w:jc w:val="both"/>
      </w:pPr>
      <w:r w:rsidRPr="00410D7B">
        <w:t>Proiectul propus</w:t>
      </w:r>
      <w:r w:rsidR="00306541">
        <w:t xml:space="preserve"> </w:t>
      </w:r>
      <w:r w:rsidRPr="00410D7B">
        <w:t xml:space="preserve">vine </w:t>
      </w:r>
      <w:r w:rsidR="00222E74" w:rsidRPr="00410D7B">
        <w:t>să</w:t>
      </w:r>
      <w:r w:rsidRPr="00410D7B">
        <w:t xml:space="preserve"> completeze </w:t>
      </w:r>
      <w:r w:rsidR="00BB6A7F" w:rsidRPr="00410D7B">
        <w:t xml:space="preserve">infrastructura în </w:t>
      </w:r>
      <w:r w:rsidR="00306541">
        <w:t>zona Baba Novac - Energia</w:t>
      </w:r>
      <w:r w:rsidR="00742C65" w:rsidRPr="00410D7B">
        <w:t>,</w:t>
      </w:r>
      <w:r w:rsidRPr="00410D7B">
        <w:t xml:space="preserve">contribuind la </w:t>
      </w:r>
      <w:r w:rsidR="00955A11" w:rsidRPr="00410D7B">
        <w:t>întregirea</w:t>
      </w:r>
      <w:r w:rsidRPr="00410D7B">
        <w:t xml:space="preserve"> frontului construit din zona.</w:t>
      </w:r>
    </w:p>
    <w:p w14:paraId="17867235" w14:textId="77777777" w:rsidR="00D7538A" w:rsidRPr="007F37B6" w:rsidRDefault="00D7538A" w:rsidP="00B80251">
      <w:pPr>
        <w:pStyle w:val="linebullet"/>
        <w:jc w:val="both"/>
        <w:rPr>
          <w:b w:val="0"/>
          <w:bCs/>
          <w:i/>
          <w:iCs/>
        </w:rPr>
      </w:pPr>
      <w:r w:rsidRPr="007F37B6">
        <w:rPr>
          <w:b w:val="0"/>
          <w:bCs/>
          <w:i/>
          <w:iCs/>
        </w:rPr>
        <w:t>detalii privind alternativele care au fost luate în considerare:</w:t>
      </w:r>
    </w:p>
    <w:p w14:paraId="17867236" w14:textId="77777777" w:rsidR="00D7538A" w:rsidRDefault="00D7538A" w:rsidP="00B80251">
      <w:pPr>
        <w:jc w:val="both"/>
      </w:pPr>
      <w:r w:rsidRPr="007F37B6">
        <w:t>Nu este cazul.</w:t>
      </w:r>
    </w:p>
    <w:p w14:paraId="17867238" w14:textId="77777777" w:rsidR="00D7538A" w:rsidRPr="007F37B6" w:rsidRDefault="00D7538A" w:rsidP="00B80251">
      <w:pPr>
        <w:pStyle w:val="linebullet"/>
        <w:jc w:val="both"/>
        <w:rPr>
          <w:b w:val="0"/>
          <w:bCs/>
          <w:i/>
          <w:iCs/>
        </w:rPr>
      </w:pPr>
      <w:r w:rsidRPr="007F37B6">
        <w:rPr>
          <w:b w:val="0"/>
          <w:bCs/>
          <w:i/>
          <w:iCs/>
        </w:rPr>
        <w:t xml:space="preserve">alte activități care pot apărea ca urmare a proiectului (de exemplu, extragerea de agregate, asigurarea unor noi surse de apă, surse sau linii de transport al energiei, creșterea numărului de locuințe, eliminarea apelor uzate </w:t>
      </w:r>
      <w:r w:rsidR="00222E74">
        <w:rPr>
          <w:b w:val="0"/>
          <w:bCs/>
          <w:i/>
          <w:iCs/>
        </w:rPr>
        <w:t>și</w:t>
      </w:r>
      <w:r w:rsidRPr="007F37B6">
        <w:rPr>
          <w:b w:val="0"/>
          <w:bCs/>
          <w:i/>
          <w:iCs/>
        </w:rPr>
        <w:t xml:space="preserve"> a deșeurilor):</w:t>
      </w:r>
    </w:p>
    <w:p w14:paraId="17867239" w14:textId="77777777" w:rsidR="00D7538A" w:rsidRDefault="00D7538A" w:rsidP="00B80251">
      <w:pPr>
        <w:jc w:val="both"/>
      </w:pPr>
      <w:r w:rsidRPr="00410D7B">
        <w:t>Implementarea proiectului propus va a</w:t>
      </w:r>
      <w:r w:rsidR="008166FE" w:rsidRPr="00410D7B">
        <w:t xml:space="preserve">vea impact direct pozitiv </w:t>
      </w:r>
      <w:r w:rsidR="00671EEA" w:rsidRPr="00410D7B">
        <w:t>în</w:t>
      </w:r>
      <w:r w:rsidR="008166FE" w:rsidRPr="00410D7B">
        <w:t xml:space="preserve">dezvoltarea zonei din punct de vedere urbanistic  prin asigurarea unor noi </w:t>
      </w:r>
      <w:r w:rsidR="00955A11" w:rsidRPr="00410D7B">
        <w:t>capacitați</w:t>
      </w:r>
      <w:r w:rsidR="008166FE" w:rsidRPr="00410D7B">
        <w:t xml:space="preserve"> de </w:t>
      </w:r>
      <w:r w:rsidR="00306541">
        <w:t>locuire</w:t>
      </w:r>
      <w:r w:rsidRPr="00410D7B">
        <w:t xml:space="preserve">. De asemenea, </w:t>
      </w:r>
      <w:r w:rsidR="00671EEA" w:rsidRPr="00410D7B">
        <w:t>în</w:t>
      </w:r>
      <w:r w:rsidRPr="00410D7B">
        <w:t xml:space="preserve"> mod indirect, proiectul va avea impact asupra </w:t>
      </w:r>
      <w:r w:rsidR="00955A11" w:rsidRPr="00410D7B">
        <w:t>dezvoltării</w:t>
      </w:r>
      <w:r w:rsidRPr="00410D7B">
        <w:t xml:space="preserve"> mediului de afaceri local, dar </w:t>
      </w:r>
      <w:r w:rsidR="00222E74" w:rsidRPr="00410D7B">
        <w:t>ș</w:t>
      </w:r>
      <w:r w:rsidR="00306541">
        <w:t xml:space="preserve"> </w:t>
      </w:r>
      <w:r w:rsidR="00222E74" w:rsidRPr="00410D7B">
        <w:t>i</w:t>
      </w:r>
      <w:r w:rsidR="00955A11" w:rsidRPr="00410D7B">
        <w:t>comunității</w:t>
      </w:r>
      <w:r w:rsidRPr="00410D7B">
        <w:t xml:space="preserve"> locale, cointeresate </w:t>
      </w:r>
      <w:r w:rsidR="00671EEA" w:rsidRPr="00410D7B">
        <w:t>în</w:t>
      </w:r>
      <w:r w:rsidRPr="00410D7B">
        <w:t xml:space="preserve"> dezvoltarea economica a </w:t>
      </w:r>
      <w:r w:rsidR="00955A11" w:rsidRPr="00410D7B">
        <w:t>localității</w:t>
      </w:r>
      <w:r w:rsidRPr="00410D7B">
        <w:t>.</w:t>
      </w:r>
    </w:p>
    <w:p w14:paraId="1786723A" w14:textId="77777777" w:rsidR="00306541" w:rsidRPr="00410D7B" w:rsidRDefault="00306541" w:rsidP="00B80251">
      <w:pPr>
        <w:jc w:val="both"/>
      </w:pPr>
    </w:p>
    <w:p w14:paraId="1786723B" w14:textId="77777777" w:rsidR="00D7538A" w:rsidRPr="007F37B6" w:rsidRDefault="00D7538A" w:rsidP="00B80251">
      <w:pPr>
        <w:pStyle w:val="linebullet"/>
        <w:jc w:val="both"/>
        <w:rPr>
          <w:b w:val="0"/>
          <w:bCs/>
          <w:i/>
          <w:iCs/>
        </w:rPr>
      </w:pPr>
      <w:r w:rsidRPr="007F37B6">
        <w:rPr>
          <w:b w:val="0"/>
          <w:bCs/>
          <w:i/>
          <w:iCs/>
        </w:rPr>
        <w:t>alte autorizații cerute pentru proiect.</w:t>
      </w:r>
    </w:p>
    <w:p w14:paraId="1786723C" w14:textId="77777777" w:rsidR="00E91593" w:rsidRPr="007F37B6" w:rsidRDefault="00222E74" w:rsidP="00B80251">
      <w:pPr>
        <w:jc w:val="both"/>
      </w:pPr>
      <w:r>
        <w:t>În</w:t>
      </w:r>
      <w:r w:rsidR="00D7538A" w:rsidRPr="007F37B6">
        <w:t xml:space="preserve"> vederea </w:t>
      </w:r>
      <w:r w:rsidR="00955A11" w:rsidRPr="007F37B6">
        <w:t>realizării</w:t>
      </w:r>
      <w:r w:rsidR="00E91593" w:rsidRPr="007F37B6">
        <w:t>proiectului propus a fost emis:</w:t>
      </w:r>
    </w:p>
    <w:p w14:paraId="1786723D" w14:textId="77777777" w:rsidR="00E91593" w:rsidRPr="00BB6A7F" w:rsidRDefault="00E91593" w:rsidP="00B80251">
      <w:pPr>
        <w:ind w:firstLine="720"/>
        <w:jc w:val="both"/>
        <w:rPr>
          <w:color w:val="FF0000"/>
        </w:rPr>
      </w:pPr>
      <w:r w:rsidRPr="00EE3FA0">
        <w:rPr>
          <w:color w:val="000000" w:themeColor="text1"/>
        </w:rPr>
        <w:t>-</w:t>
      </w:r>
      <w:r w:rsidRPr="00BB6A7F">
        <w:rPr>
          <w:color w:val="FF0000"/>
        </w:rPr>
        <w:t xml:space="preserve"> </w:t>
      </w:r>
      <w:r w:rsidR="005921E8" w:rsidRPr="00410D7B">
        <w:t xml:space="preserve">Certificatul de Urbanism nr. </w:t>
      </w:r>
      <w:r w:rsidR="00306541">
        <w:t>2259/27.07.2021</w:t>
      </w:r>
      <w:r w:rsidR="00D7538A" w:rsidRPr="00410D7B">
        <w:t xml:space="preserve">, emis de </w:t>
      </w:r>
      <w:r w:rsidR="00955A11" w:rsidRPr="00410D7B">
        <w:t>Primăria</w:t>
      </w:r>
      <w:r w:rsidR="00306541">
        <w:t xml:space="preserve"> </w:t>
      </w:r>
      <w:r w:rsidR="003A5A3E">
        <w:t xml:space="preserve">Municipiului </w:t>
      </w:r>
      <w:r w:rsidR="005921E8" w:rsidRPr="00410D7B">
        <w:t>Constanta</w:t>
      </w:r>
      <w:r w:rsidRPr="00410D7B">
        <w:t>;</w:t>
      </w:r>
    </w:p>
    <w:p w14:paraId="1786723E" w14:textId="77777777" w:rsidR="00FE7C7B" w:rsidRPr="007F37B6" w:rsidRDefault="00FE7C7B" w:rsidP="00B80251">
      <w:pPr>
        <w:pStyle w:val="Titlu1"/>
        <w:jc w:val="both"/>
      </w:pPr>
      <w:bookmarkStart w:id="7" w:name="_Toc15890854"/>
      <w:r w:rsidRPr="007F37B6">
        <w:t>Descrierea lucrărilor de demolare necesare:</w:t>
      </w:r>
      <w:bookmarkEnd w:id="7"/>
    </w:p>
    <w:p w14:paraId="1786723F" w14:textId="77777777" w:rsidR="00FE7C7B" w:rsidRPr="007F37B6" w:rsidRDefault="00FE7C7B" w:rsidP="00B80251">
      <w:pPr>
        <w:pStyle w:val="Listparagraf"/>
        <w:numPr>
          <w:ilvl w:val="0"/>
          <w:numId w:val="5"/>
        </w:numPr>
        <w:jc w:val="both"/>
        <w:rPr>
          <w:i/>
          <w:iCs/>
        </w:rPr>
      </w:pPr>
      <w:r w:rsidRPr="007F37B6">
        <w:rPr>
          <w:i/>
          <w:iCs/>
        </w:rPr>
        <w:t xml:space="preserve">planul de execuție a lucrărilor de demolare, de refacere </w:t>
      </w:r>
      <w:r w:rsidR="00222E74">
        <w:rPr>
          <w:i/>
          <w:iCs/>
        </w:rPr>
        <w:t>și</w:t>
      </w:r>
      <w:r w:rsidRPr="007F37B6">
        <w:rPr>
          <w:i/>
          <w:iCs/>
        </w:rPr>
        <w:t xml:space="preserve"> folosire ulterioară a terenului; </w:t>
      </w:r>
    </w:p>
    <w:p w14:paraId="17867240" w14:textId="77777777" w:rsidR="00FE7C7B" w:rsidRPr="007F37B6" w:rsidRDefault="00FE7C7B" w:rsidP="00B80251">
      <w:pPr>
        <w:pStyle w:val="Listparagraf"/>
        <w:jc w:val="both"/>
      </w:pPr>
      <w:r w:rsidRPr="007F37B6">
        <w:t>Nu este cazul.</w:t>
      </w:r>
    </w:p>
    <w:p w14:paraId="17867241" w14:textId="77777777" w:rsidR="00FE7C7B" w:rsidRPr="007F37B6" w:rsidRDefault="00FE7C7B" w:rsidP="00B80251">
      <w:pPr>
        <w:pStyle w:val="Listparagraf"/>
        <w:numPr>
          <w:ilvl w:val="0"/>
          <w:numId w:val="5"/>
        </w:numPr>
        <w:jc w:val="both"/>
        <w:rPr>
          <w:i/>
          <w:iCs/>
        </w:rPr>
      </w:pPr>
      <w:r w:rsidRPr="007F37B6">
        <w:rPr>
          <w:i/>
          <w:iCs/>
        </w:rPr>
        <w:t xml:space="preserve">descrierea lucrărilor de refacere a amplasamentului; </w:t>
      </w:r>
    </w:p>
    <w:p w14:paraId="17867242" w14:textId="77777777" w:rsidR="00FE7C7B" w:rsidRPr="007F37B6" w:rsidRDefault="00FE7C7B" w:rsidP="00B80251">
      <w:pPr>
        <w:pStyle w:val="Listparagraf"/>
        <w:jc w:val="both"/>
      </w:pPr>
      <w:r w:rsidRPr="007F37B6">
        <w:t>Nu este cazul.</w:t>
      </w:r>
    </w:p>
    <w:p w14:paraId="17867243" w14:textId="77777777" w:rsidR="00FE7C7B" w:rsidRPr="007F37B6" w:rsidRDefault="00FE7C7B" w:rsidP="00B80251">
      <w:pPr>
        <w:pStyle w:val="Listparagraf"/>
        <w:numPr>
          <w:ilvl w:val="0"/>
          <w:numId w:val="5"/>
        </w:numPr>
        <w:jc w:val="both"/>
        <w:rPr>
          <w:i/>
          <w:iCs/>
        </w:rPr>
      </w:pPr>
      <w:r w:rsidRPr="007F37B6">
        <w:rPr>
          <w:i/>
          <w:iCs/>
        </w:rPr>
        <w:t xml:space="preserve">căi noi de acces sau schimbări ale celor existente, după caz; </w:t>
      </w:r>
    </w:p>
    <w:p w14:paraId="17867244" w14:textId="77777777" w:rsidR="00FE7C7B" w:rsidRPr="007F37B6" w:rsidRDefault="00FE7C7B" w:rsidP="00B80251">
      <w:pPr>
        <w:pStyle w:val="Listparagraf"/>
        <w:jc w:val="both"/>
      </w:pPr>
      <w:r w:rsidRPr="007F37B6">
        <w:t>Nu este cazul.</w:t>
      </w:r>
    </w:p>
    <w:p w14:paraId="17867245" w14:textId="77777777" w:rsidR="00FE7C7B" w:rsidRPr="007F37B6" w:rsidRDefault="00FE7C7B" w:rsidP="00B80251">
      <w:pPr>
        <w:pStyle w:val="Listparagraf"/>
        <w:numPr>
          <w:ilvl w:val="0"/>
          <w:numId w:val="5"/>
        </w:numPr>
        <w:jc w:val="both"/>
        <w:rPr>
          <w:i/>
          <w:iCs/>
        </w:rPr>
      </w:pPr>
      <w:r w:rsidRPr="007F37B6">
        <w:rPr>
          <w:i/>
          <w:iCs/>
        </w:rPr>
        <w:t xml:space="preserve">metode folosite în demolare; </w:t>
      </w:r>
    </w:p>
    <w:p w14:paraId="17867246" w14:textId="77777777" w:rsidR="00FE7C7B" w:rsidRPr="007F37B6" w:rsidRDefault="00FE7C7B" w:rsidP="00B80251">
      <w:pPr>
        <w:pStyle w:val="Listparagraf"/>
        <w:jc w:val="both"/>
      </w:pPr>
      <w:r w:rsidRPr="007F37B6">
        <w:t>Nu este cazul.</w:t>
      </w:r>
    </w:p>
    <w:p w14:paraId="17867247" w14:textId="77777777" w:rsidR="00FE7C7B" w:rsidRPr="007F37B6" w:rsidRDefault="00FE7C7B" w:rsidP="00B80251">
      <w:pPr>
        <w:pStyle w:val="Listparagraf"/>
        <w:numPr>
          <w:ilvl w:val="0"/>
          <w:numId w:val="5"/>
        </w:numPr>
        <w:jc w:val="both"/>
        <w:rPr>
          <w:i/>
          <w:iCs/>
        </w:rPr>
      </w:pPr>
      <w:r w:rsidRPr="007F37B6">
        <w:rPr>
          <w:i/>
          <w:iCs/>
        </w:rPr>
        <w:t xml:space="preserve">detalii privind alternativele care au fost luate în considerare; </w:t>
      </w:r>
    </w:p>
    <w:p w14:paraId="17867248" w14:textId="77777777" w:rsidR="00FE7C7B" w:rsidRPr="007F37B6" w:rsidRDefault="00FE7C7B" w:rsidP="00B80251">
      <w:pPr>
        <w:pStyle w:val="Listparagraf"/>
        <w:jc w:val="both"/>
      </w:pPr>
      <w:r w:rsidRPr="007F37B6">
        <w:t>Nu este cazul.</w:t>
      </w:r>
    </w:p>
    <w:p w14:paraId="17867249" w14:textId="77777777" w:rsidR="00FE7C7B" w:rsidRPr="007F37B6" w:rsidRDefault="00FE7C7B" w:rsidP="00B80251">
      <w:pPr>
        <w:pStyle w:val="Listparagraf"/>
        <w:numPr>
          <w:ilvl w:val="0"/>
          <w:numId w:val="5"/>
        </w:numPr>
        <w:jc w:val="both"/>
        <w:rPr>
          <w:i/>
          <w:iCs/>
        </w:rPr>
      </w:pPr>
      <w:r w:rsidRPr="007F37B6">
        <w:rPr>
          <w:i/>
          <w:iCs/>
        </w:rPr>
        <w:t xml:space="preserve">alte activități care pot apărea ca urmare a demolării (de exemplu, eliminarea deșeurilor). </w:t>
      </w:r>
    </w:p>
    <w:p w14:paraId="1786724A" w14:textId="77777777" w:rsidR="00FE7C7B" w:rsidRPr="007F37B6" w:rsidRDefault="00FE7C7B" w:rsidP="00B80251">
      <w:pPr>
        <w:pStyle w:val="Listparagraf"/>
        <w:jc w:val="both"/>
      </w:pPr>
      <w:r w:rsidRPr="007F37B6">
        <w:t>Nu este cazul.</w:t>
      </w:r>
    </w:p>
    <w:p w14:paraId="1786724B" w14:textId="77777777" w:rsidR="005921E8" w:rsidRPr="007F37B6" w:rsidRDefault="00FE7C7B" w:rsidP="00B80251">
      <w:pPr>
        <w:pStyle w:val="Titlu1"/>
        <w:jc w:val="both"/>
      </w:pPr>
      <w:bookmarkStart w:id="8" w:name="_Toc15890855"/>
      <w:r w:rsidRPr="007F37B6">
        <w:t>Descrierea amplasării proiectului:</w:t>
      </w:r>
      <w:bookmarkEnd w:id="8"/>
    </w:p>
    <w:p w14:paraId="1786724C" w14:textId="77777777" w:rsidR="00A70670" w:rsidRDefault="00A70670" w:rsidP="00A70670">
      <w:pPr>
        <w:pStyle w:val="Default"/>
        <w:jc w:val="both"/>
        <w:rPr>
          <w:rFonts w:ascii="Times New Roman" w:hAnsi="Times New Roman" w:cs="Times New Roman"/>
        </w:rPr>
      </w:pPr>
    </w:p>
    <w:p w14:paraId="1786724D" w14:textId="77777777" w:rsidR="00A70670" w:rsidRPr="004B583E" w:rsidRDefault="00A70670" w:rsidP="00A70670">
      <w:pPr>
        <w:pStyle w:val="Default"/>
        <w:jc w:val="both"/>
        <w:rPr>
          <w:rFonts w:ascii="Times New Roman" w:hAnsi="Times New Roman" w:cs="Times New Roman"/>
        </w:rPr>
      </w:pPr>
      <w:r w:rsidRPr="004B583E">
        <w:rPr>
          <w:rFonts w:ascii="Times New Roman" w:hAnsi="Times New Roman" w:cs="Times New Roman"/>
        </w:rPr>
        <w:t xml:space="preserve">Imobilul este situat in intravilanul Municipiului Constanta la urmatoarea adresa: Strada Baba Novac, LOT.1/1, mun. Constanta, jud. Constanta, si are numarul cadastral </w:t>
      </w:r>
      <w:r w:rsidRPr="004B583E">
        <w:rPr>
          <w:rFonts w:ascii="Times New Roman" w:hAnsi="Times New Roman" w:cs="Times New Roman"/>
          <w:b/>
          <w:bCs/>
        </w:rPr>
        <w:t xml:space="preserve">252237. </w:t>
      </w:r>
      <w:r w:rsidRPr="004B583E">
        <w:rPr>
          <w:rFonts w:ascii="Times New Roman" w:hAnsi="Times New Roman" w:cs="Times New Roman"/>
        </w:rPr>
        <w:t xml:space="preserve">Pe acest teren a fost aprobat prin HCL 238/ 25.06.2019 Planul Urbanistic Zonal pentru zona delimitată de str. Baba Novac. Vecinatatile sunt urmatoarele: </w:t>
      </w:r>
    </w:p>
    <w:p w14:paraId="1786724E" w14:textId="77777777" w:rsidR="00A70670" w:rsidRPr="004B583E" w:rsidRDefault="00A70670" w:rsidP="00A70670">
      <w:pPr>
        <w:pStyle w:val="Default"/>
        <w:jc w:val="both"/>
        <w:rPr>
          <w:rFonts w:ascii="Times New Roman" w:hAnsi="Times New Roman" w:cs="Times New Roman"/>
        </w:rPr>
      </w:pPr>
      <w:r w:rsidRPr="004B583E">
        <w:rPr>
          <w:rFonts w:ascii="Times New Roman" w:hAnsi="Times New Roman" w:cs="Times New Roman"/>
        </w:rPr>
        <w:t xml:space="preserve">-la </w:t>
      </w:r>
      <w:r w:rsidRPr="004B583E">
        <w:rPr>
          <w:rFonts w:ascii="Times New Roman" w:hAnsi="Times New Roman" w:cs="Times New Roman"/>
          <w:b/>
          <w:bCs/>
        </w:rPr>
        <w:t xml:space="preserve">N </w:t>
      </w:r>
      <w:r w:rsidRPr="004B583E">
        <w:rPr>
          <w:rFonts w:ascii="Times New Roman" w:hAnsi="Times New Roman" w:cs="Times New Roman"/>
        </w:rPr>
        <w:t xml:space="preserve">– Strada Baba Novac- lungime limita comuna minima 85.08m; </w:t>
      </w:r>
    </w:p>
    <w:p w14:paraId="1786724F" w14:textId="77777777" w:rsidR="00A70670" w:rsidRPr="004B583E" w:rsidRDefault="00A70670" w:rsidP="00A70670">
      <w:pPr>
        <w:pStyle w:val="Default"/>
        <w:jc w:val="both"/>
        <w:rPr>
          <w:rFonts w:ascii="Times New Roman" w:hAnsi="Times New Roman" w:cs="Times New Roman"/>
        </w:rPr>
      </w:pPr>
      <w:r w:rsidRPr="004B583E">
        <w:rPr>
          <w:rFonts w:ascii="Times New Roman" w:hAnsi="Times New Roman" w:cs="Times New Roman"/>
        </w:rPr>
        <w:t xml:space="preserve">-la </w:t>
      </w:r>
      <w:r w:rsidRPr="004B583E">
        <w:rPr>
          <w:rFonts w:ascii="Times New Roman" w:hAnsi="Times New Roman" w:cs="Times New Roman"/>
          <w:b/>
          <w:bCs/>
        </w:rPr>
        <w:t xml:space="preserve">E </w:t>
      </w:r>
      <w:r w:rsidRPr="004B583E">
        <w:rPr>
          <w:rFonts w:ascii="Times New Roman" w:hAnsi="Times New Roman" w:cs="Times New Roman"/>
        </w:rPr>
        <w:t xml:space="preserve">– Strada Constantin Bobescu- lungime limita comuna minima 226.95m; </w:t>
      </w:r>
    </w:p>
    <w:p w14:paraId="17867250" w14:textId="77777777" w:rsidR="00A70670" w:rsidRPr="004B583E" w:rsidRDefault="00A70670" w:rsidP="00A70670">
      <w:pPr>
        <w:pStyle w:val="Default"/>
        <w:jc w:val="both"/>
        <w:rPr>
          <w:rFonts w:ascii="Times New Roman" w:hAnsi="Times New Roman" w:cs="Times New Roman"/>
        </w:rPr>
      </w:pPr>
      <w:r w:rsidRPr="004B583E">
        <w:rPr>
          <w:rFonts w:ascii="Times New Roman" w:hAnsi="Times New Roman" w:cs="Times New Roman"/>
        </w:rPr>
        <w:t xml:space="preserve">-la </w:t>
      </w:r>
      <w:r w:rsidRPr="004B583E">
        <w:rPr>
          <w:rFonts w:ascii="Times New Roman" w:hAnsi="Times New Roman" w:cs="Times New Roman"/>
          <w:b/>
          <w:bCs/>
        </w:rPr>
        <w:t xml:space="preserve">S </w:t>
      </w:r>
      <w:r w:rsidRPr="004B583E">
        <w:rPr>
          <w:rFonts w:ascii="Times New Roman" w:hAnsi="Times New Roman" w:cs="Times New Roman"/>
        </w:rPr>
        <w:t xml:space="preserve">– Nr. CAD: 251762/251764/251764 - lungime limita comuna minima 81.02m; </w:t>
      </w:r>
    </w:p>
    <w:p w14:paraId="17867251" w14:textId="77777777" w:rsidR="00A70670" w:rsidRDefault="00A70670" w:rsidP="00A70670">
      <w:pPr>
        <w:ind w:left="0" w:firstLine="0"/>
        <w:jc w:val="both"/>
        <w:rPr>
          <w:szCs w:val="24"/>
        </w:rPr>
      </w:pPr>
      <w:r w:rsidRPr="004B583E">
        <w:rPr>
          <w:szCs w:val="24"/>
        </w:rPr>
        <w:t xml:space="preserve">-la </w:t>
      </w:r>
      <w:r w:rsidRPr="004B583E">
        <w:rPr>
          <w:b/>
          <w:bCs/>
          <w:szCs w:val="24"/>
        </w:rPr>
        <w:t xml:space="preserve">V </w:t>
      </w:r>
      <w:r w:rsidRPr="004B583E">
        <w:rPr>
          <w:szCs w:val="24"/>
        </w:rPr>
        <w:t>– Nr. CAD: 251760/249893- lungime limita comuna minima 279.15m.</w:t>
      </w:r>
    </w:p>
    <w:p w14:paraId="17867252" w14:textId="77777777" w:rsidR="00FE7C7B" w:rsidRPr="007F37B6" w:rsidRDefault="00FE7C7B" w:rsidP="00B80251">
      <w:pPr>
        <w:pStyle w:val="Listparagraf"/>
        <w:numPr>
          <w:ilvl w:val="0"/>
          <w:numId w:val="6"/>
        </w:numPr>
        <w:jc w:val="both"/>
        <w:rPr>
          <w:i/>
          <w:iCs/>
        </w:rPr>
      </w:pPr>
      <w:r w:rsidRPr="007F37B6">
        <w:rPr>
          <w:i/>
          <w:iCs/>
        </w:rPr>
        <w:t xml:space="preserve">distanța față de granițe pentru proiectele care cad sub incidența </w:t>
      </w:r>
      <w:r w:rsidRPr="00410D7B">
        <w:rPr>
          <w:i/>
          <w:iCs/>
          <w:u w:val="single"/>
        </w:rPr>
        <w:t>Convenției</w:t>
      </w:r>
      <w:r w:rsidRPr="00410D7B">
        <w:rPr>
          <w:i/>
          <w:iCs/>
        </w:rPr>
        <w:t xml:space="preserve"> privind evaluarea impactului asupra mediului în context transfrontieră, adoptată la Espoo</w:t>
      </w:r>
      <w:r w:rsidRPr="007F37B6">
        <w:rPr>
          <w:i/>
          <w:iCs/>
        </w:rPr>
        <w:t>la 25 februarie 1991, ratificată prin Legea nr. 22/2001, cu completările ulterioare:</w:t>
      </w:r>
    </w:p>
    <w:p w14:paraId="17867253" w14:textId="77777777" w:rsidR="00FE7C7B" w:rsidRDefault="00FE7C7B" w:rsidP="00B80251">
      <w:pPr>
        <w:pStyle w:val="Listparagraf"/>
        <w:jc w:val="both"/>
      </w:pPr>
      <w:r w:rsidRPr="007F37B6">
        <w:t>Nu este cazul.</w:t>
      </w:r>
    </w:p>
    <w:p w14:paraId="17867254" w14:textId="77777777" w:rsidR="00A70670" w:rsidRPr="007F37B6" w:rsidRDefault="00A70670" w:rsidP="00B80251">
      <w:pPr>
        <w:pStyle w:val="Listparagraf"/>
        <w:jc w:val="both"/>
      </w:pPr>
    </w:p>
    <w:p w14:paraId="17867255" w14:textId="77777777" w:rsidR="00FE7C7B" w:rsidRPr="007F37B6" w:rsidRDefault="00FE7C7B" w:rsidP="00B80251">
      <w:pPr>
        <w:pStyle w:val="Listparagraf"/>
        <w:numPr>
          <w:ilvl w:val="0"/>
          <w:numId w:val="6"/>
        </w:numPr>
        <w:jc w:val="both"/>
        <w:rPr>
          <w:i/>
          <w:iCs/>
        </w:rPr>
      </w:pPr>
      <w:r w:rsidRPr="007F37B6">
        <w:rPr>
          <w:i/>
          <w:iCs/>
        </w:rPr>
        <w:t xml:space="preserve">localizarea amplasamentului în raport cu patrimoniul cultural potrivit Listei monumentelor istorice, actualizată, aprobată prin </w:t>
      </w:r>
      <w:r w:rsidRPr="007F37B6">
        <w:rPr>
          <w:i/>
          <w:iCs/>
          <w:color w:val="008000"/>
          <w:u w:val="single"/>
        </w:rPr>
        <w:t>Ordinul</w:t>
      </w:r>
      <w:r w:rsidRPr="007F37B6">
        <w:rPr>
          <w:i/>
          <w:iCs/>
        </w:rPr>
        <w:t xml:space="preserve"> ministrului culturii </w:t>
      </w:r>
      <w:r w:rsidR="00222E74">
        <w:rPr>
          <w:i/>
          <w:iCs/>
        </w:rPr>
        <w:t>și</w:t>
      </w:r>
      <w:r w:rsidRPr="007F37B6">
        <w:rPr>
          <w:i/>
          <w:iCs/>
        </w:rPr>
        <w:t xml:space="preserve">cultelor nr. 2.314/2004, cu modificările ulterioare, și Repertoriului arheologic național prevăzut de </w:t>
      </w:r>
      <w:r w:rsidRPr="00410D7B">
        <w:rPr>
          <w:i/>
          <w:iCs/>
          <w:u w:val="single"/>
        </w:rPr>
        <w:t>Ordonanța Guvernului nr. 43/2000</w:t>
      </w:r>
      <w:r w:rsidRPr="007F37B6">
        <w:rPr>
          <w:i/>
          <w:iCs/>
        </w:rPr>
        <w:t xml:space="preserve">privind protecția patrimoniului arheologic și declararea unor situri arheologice ca zone de interes național, republicată, cu modificările </w:t>
      </w:r>
      <w:r w:rsidR="00222E74">
        <w:rPr>
          <w:i/>
          <w:iCs/>
        </w:rPr>
        <w:t>și</w:t>
      </w:r>
      <w:r w:rsidRPr="007F37B6">
        <w:rPr>
          <w:i/>
          <w:iCs/>
        </w:rPr>
        <w:t xml:space="preserve"> completările ulterioare:</w:t>
      </w:r>
    </w:p>
    <w:p w14:paraId="6277A307" w14:textId="07AAE93D" w:rsidR="009C09A4" w:rsidRDefault="00FD7D79" w:rsidP="00FD7D79">
      <w:pPr>
        <w:ind w:left="1080" w:firstLine="0"/>
        <w:jc w:val="both"/>
      </w:pPr>
      <w:r>
        <w:t>Conform r</w:t>
      </w:r>
      <w:r w:rsidR="009C09A4">
        <w:t>eglementaril</w:t>
      </w:r>
      <w:r>
        <w:t>or</w:t>
      </w:r>
      <w:r w:rsidR="009C09A4">
        <w:t xml:space="preserve"> extrase din </w:t>
      </w:r>
      <w:proofErr w:type="spellStart"/>
      <w:r w:rsidR="009C09A4">
        <w:t>documentatiile</w:t>
      </w:r>
      <w:proofErr w:type="spellEnd"/>
      <w:r w:rsidR="009C09A4">
        <w:t xml:space="preserve"> de urbanism si amenajarea teritoriului sau din regulamentele aprobate care instituie un regim special asupra imobilului: zona protejata conform Listei Monumentelor istorice, anexa la Ordinul Ministrului Culturii, nr. 2828/24.12.2015, pentru modificarea anexei nr.1 la Ordinul Ministrului Culturii si Cultelor, nr. 2.314/2004 privind aprobarea</w:t>
      </w:r>
      <w:r>
        <w:t xml:space="preserve"> </w:t>
      </w:r>
      <w:r w:rsidR="009C09A4">
        <w:t xml:space="preserve">Listei monumentelor istorice actualizata si a </w:t>
      </w:r>
      <w:r w:rsidR="009C09A4">
        <w:lastRenderedPageBreak/>
        <w:t xml:space="preserve">Listei monumentelor </w:t>
      </w:r>
      <w:proofErr w:type="spellStart"/>
      <w:r w:rsidR="009C09A4">
        <w:t>disparute</w:t>
      </w:r>
      <w:proofErr w:type="spellEnd"/>
      <w:r w:rsidR="009C09A4">
        <w:t xml:space="preserve"> : Necropola </w:t>
      </w:r>
      <w:proofErr w:type="spellStart"/>
      <w:r w:rsidR="009C09A4">
        <w:t>orasului</w:t>
      </w:r>
      <w:proofErr w:type="spellEnd"/>
      <w:r w:rsidR="009C09A4">
        <w:t xml:space="preserve"> antic Tomis, cod CT-I-s-A-02555, nr.crt.15, perimetrul delimitat de Str. Iederei, Bd. Aurel Vlaicu de la </w:t>
      </w:r>
      <w:proofErr w:type="spellStart"/>
      <w:r w:rsidR="009C09A4">
        <w:t>intersectia</w:t>
      </w:r>
      <w:proofErr w:type="spellEnd"/>
      <w:r w:rsidR="009C09A4">
        <w:t xml:space="preserve"> cu Bd. 1 Mai, Str. Cumpenei, Str. Nicolae Filimon, Bd. Aurel Vlaicu, pana la </w:t>
      </w:r>
      <w:proofErr w:type="spellStart"/>
      <w:r w:rsidR="009C09A4">
        <w:t>Pescarie-</w:t>
      </w:r>
      <w:proofErr w:type="spellEnd"/>
      <w:r w:rsidR="009C09A4">
        <w:t xml:space="preserve"> la S de Mamaia, malul marii si Portul Comercial. </w:t>
      </w:r>
    </w:p>
    <w:p w14:paraId="22B61E5C" w14:textId="77777777" w:rsidR="009C09A4" w:rsidRDefault="009C09A4" w:rsidP="000666B2">
      <w:pPr>
        <w:pStyle w:val="Listparagraf"/>
        <w:ind w:left="1440" w:firstLine="0"/>
        <w:jc w:val="both"/>
      </w:pPr>
      <w:r>
        <w:t xml:space="preserve">• Monument, ansamblu, si urban, zona de </w:t>
      </w:r>
      <w:proofErr w:type="spellStart"/>
      <w:r>
        <w:t>protectie</w:t>
      </w:r>
      <w:proofErr w:type="spellEnd"/>
      <w:r>
        <w:t xml:space="preserve"> a unui monument: nu este cazul. </w:t>
      </w:r>
    </w:p>
    <w:p w14:paraId="3FB76898" w14:textId="77777777" w:rsidR="009C09A4" w:rsidRDefault="009C09A4" w:rsidP="000666B2">
      <w:pPr>
        <w:pStyle w:val="Listparagraf"/>
        <w:ind w:left="1440" w:firstLine="0"/>
        <w:jc w:val="both"/>
      </w:pPr>
      <w:r>
        <w:t xml:space="preserve">• </w:t>
      </w:r>
      <w:proofErr w:type="spellStart"/>
      <w:r>
        <w:t>Interdictii</w:t>
      </w:r>
      <w:proofErr w:type="spellEnd"/>
      <w:r>
        <w:t xml:space="preserve"> temporare(definitive) de construire : nu este cazul. </w:t>
      </w:r>
    </w:p>
    <w:p w14:paraId="17867258" w14:textId="77777777" w:rsidR="00FE7C7B" w:rsidRPr="007F37B6" w:rsidRDefault="00FE7C7B" w:rsidP="00B80251">
      <w:pPr>
        <w:pStyle w:val="Listparagraf"/>
        <w:numPr>
          <w:ilvl w:val="0"/>
          <w:numId w:val="6"/>
        </w:numPr>
        <w:jc w:val="both"/>
        <w:rPr>
          <w:i/>
          <w:iCs/>
        </w:rPr>
      </w:pPr>
      <w:r w:rsidRPr="007F37B6">
        <w:rPr>
          <w:i/>
          <w:iCs/>
        </w:rPr>
        <w:t xml:space="preserve">harți, fotografii ale amplasamentului care pot oferi informații privind caracteristicile fizice ale mediului, atât naturale, cât </w:t>
      </w:r>
      <w:r w:rsidR="00222E74">
        <w:rPr>
          <w:i/>
          <w:iCs/>
        </w:rPr>
        <w:t>și</w:t>
      </w:r>
      <w:r w:rsidRPr="007F37B6">
        <w:rPr>
          <w:i/>
          <w:iCs/>
        </w:rPr>
        <w:t xml:space="preserve"> artificiale, </w:t>
      </w:r>
      <w:r w:rsidR="00222E74">
        <w:rPr>
          <w:i/>
          <w:iCs/>
        </w:rPr>
        <w:t>și</w:t>
      </w:r>
      <w:r w:rsidRPr="007F37B6">
        <w:rPr>
          <w:i/>
          <w:iCs/>
        </w:rPr>
        <w:t xml:space="preserve"> alte informații privind:</w:t>
      </w:r>
    </w:p>
    <w:p w14:paraId="17867259" w14:textId="77777777" w:rsidR="00FE7C7B" w:rsidRPr="00820DDF" w:rsidRDefault="00FE7C7B" w:rsidP="00B80251">
      <w:pPr>
        <w:pStyle w:val="Listparagraf"/>
        <w:numPr>
          <w:ilvl w:val="1"/>
          <w:numId w:val="6"/>
        </w:numPr>
        <w:jc w:val="both"/>
        <w:rPr>
          <w:color w:val="FF0000"/>
        </w:rPr>
      </w:pPr>
      <w:r w:rsidRPr="007F37B6">
        <w:rPr>
          <w:i/>
          <w:iCs/>
        </w:rPr>
        <w:t xml:space="preserve">folosințele actuale și planificate ale terenului atât pe amplasament, cât </w:t>
      </w:r>
      <w:r w:rsidR="00222E74">
        <w:rPr>
          <w:i/>
          <w:iCs/>
        </w:rPr>
        <w:t>și</w:t>
      </w:r>
      <w:r w:rsidRPr="007F37B6">
        <w:rPr>
          <w:i/>
          <w:iCs/>
        </w:rPr>
        <w:t xml:space="preserve"> pe zone adiacente acestuia</w:t>
      </w:r>
      <w:r w:rsidRPr="007F37B6">
        <w:t xml:space="preserve"> </w:t>
      </w:r>
      <w:r w:rsidR="00A70670">
        <w:t>–</w:t>
      </w:r>
      <w:r w:rsidRPr="007F37B6">
        <w:t xml:space="preserve"> </w:t>
      </w:r>
      <w:r w:rsidR="00A70670">
        <w:t>teren liber.</w:t>
      </w:r>
    </w:p>
    <w:p w14:paraId="1786725A" w14:textId="79B881DE" w:rsidR="00A70670" w:rsidRPr="000666B2" w:rsidRDefault="00A70670" w:rsidP="00A70670">
      <w:pPr>
        <w:pStyle w:val="Listparagraf"/>
        <w:numPr>
          <w:ilvl w:val="1"/>
          <w:numId w:val="6"/>
        </w:numPr>
        <w:jc w:val="both"/>
      </w:pPr>
      <w:r w:rsidRPr="00A70670">
        <w:rPr>
          <w:i/>
          <w:iCs/>
        </w:rPr>
        <w:t xml:space="preserve">politici de zonare și de folosire a terenului </w:t>
      </w:r>
      <w:bookmarkStart w:id="9" w:name="_Hlk74585567"/>
      <w:proofErr w:type="spellStart"/>
      <w:r w:rsidRPr="00A70670">
        <w:rPr>
          <w:i/>
          <w:iCs/>
        </w:rPr>
        <w:t>Folosinta</w:t>
      </w:r>
      <w:proofErr w:type="spellEnd"/>
      <w:r w:rsidRPr="00A70670">
        <w:rPr>
          <w:i/>
          <w:iCs/>
        </w:rPr>
        <w:t xml:space="preserve"> actuala a terenului este cea de teren liber. Destinatia terenului stabilita prin planurile de urbanism si amenajarea teritoriului aprobate:</w:t>
      </w:r>
      <w:r w:rsidR="00702527">
        <w:rPr>
          <w:i/>
          <w:iCs/>
        </w:rPr>
        <w:t xml:space="preserve"> -</w:t>
      </w:r>
      <w:r w:rsidRPr="00A70670">
        <w:rPr>
          <w:i/>
          <w:iCs/>
        </w:rPr>
        <w:t xml:space="preserve"> </w:t>
      </w:r>
      <w:r w:rsidRPr="000666B2">
        <w:t xml:space="preserve">terenul se afla situat in zona de reglementare urbanistica M1- zona mixta. Destinatia terenului a fost stabilita prin PUZ – Reconfigurare si reconversie functionala platforma industriala – zona delimitata de strada Baba Novac, care permite urmatoarele destinatii: locuinte colective si functiuni complementare. </w:t>
      </w:r>
    </w:p>
    <w:p w14:paraId="1786725B" w14:textId="6B6E42BE" w:rsidR="00FE7C7B" w:rsidRPr="000666B2" w:rsidRDefault="00A70670" w:rsidP="00A70670">
      <w:pPr>
        <w:pStyle w:val="Listparagraf"/>
        <w:ind w:left="2062" w:firstLine="0"/>
        <w:jc w:val="both"/>
      </w:pPr>
      <w:r w:rsidRPr="000666B2">
        <w:t>Functiunea propusa se incadreaza in destinatiile admise impuse prin regulamentul local de urbanism..</w:t>
      </w:r>
      <w:bookmarkEnd w:id="9"/>
    </w:p>
    <w:p w14:paraId="1786725C" w14:textId="36697FAC" w:rsidR="007B22C3" w:rsidRDefault="0052717B" w:rsidP="0052717B">
      <w:pPr>
        <w:jc w:val="both"/>
      </w:pPr>
      <w:r>
        <w:rPr>
          <w:i/>
          <w:iCs/>
        </w:rPr>
        <w:t xml:space="preserve"> - </w:t>
      </w:r>
      <w:r w:rsidR="00FE7C7B" w:rsidRPr="0052717B">
        <w:rPr>
          <w:i/>
          <w:iCs/>
        </w:rPr>
        <w:t>arealele sensibile</w:t>
      </w:r>
      <w:r w:rsidR="00FE7C7B" w:rsidRPr="00410D7B">
        <w:t xml:space="preserve"> – amplasamentul proiectulu</w:t>
      </w:r>
      <w:r w:rsidR="00A66281" w:rsidRPr="00410D7B">
        <w:t xml:space="preserve">i propus se afla </w:t>
      </w:r>
      <w:r w:rsidR="00A70670">
        <w:t>in mun. Constanta.</w:t>
      </w:r>
    </w:p>
    <w:p w14:paraId="1786725D" w14:textId="77777777" w:rsidR="00E529A0" w:rsidRDefault="007B22C3" w:rsidP="00B80251">
      <w:pPr>
        <w:tabs>
          <w:tab w:val="left" w:pos="180"/>
        </w:tabs>
        <w:spacing w:line="276" w:lineRule="auto"/>
        <w:ind w:right="36"/>
        <w:jc w:val="both"/>
      </w:pPr>
      <w:r w:rsidRPr="00410D7B">
        <w:rPr>
          <w:i/>
          <w:iCs/>
        </w:rPr>
        <w:t xml:space="preserve">- </w:t>
      </w:r>
      <w:r w:rsidR="00FE7C7B" w:rsidRPr="00410D7B">
        <w:rPr>
          <w:i/>
          <w:iCs/>
        </w:rPr>
        <w:t>coordonatele geografice ale amplasamentului proiectului, care vor fi prezentate sub formă de vector în format digital cu referință geografică, în sistem de proiecție națională Stereo 1970</w:t>
      </w:r>
      <w:r w:rsidR="00E529A0" w:rsidRPr="00410D7B">
        <w:t>:</w:t>
      </w:r>
    </w:p>
    <w:p w14:paraId="00EFFF01" w14:textId="121670C7" w:rsidR="00931218" w:rsidRPr="00410D7B" w:rsidRDefault="00931218" w:rsidP="00B80251">
      <w:pPr>
        <w:tabs>
          <w:tab w:val="left" w:pos="180"/>
        </w:tabs>
        <w:spacing w:line="276" w:lineRule="auto"/>
        <w:ind w:right="36"/>
        <w:jc w:val="both"/>
      </w:pPr>
      <w:r>
        <w:rPr>
          <w:noProof/>
          <w:lang w:val="en-US"/>
        </w:rPr>
        <w:drawing>
          <wp:inline distT="0" distB="0" distL="0" distR="0" wp14:anchorId="01F14A9B" wp14:editId="20C7BFCA">
            <wp:extent cx="2724150" cy="3952875"/>
            <wp:effectExtent l="19050" t="0" r="0" b="0"/>
            <wp:docPr id="5" name="Picture 5" descr="C:\Users\user1\Downloads\Captură sol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wnloads\Captură solid.JPG"/>
                    <pic:cNvPicPr>
                      <a:picLocks noChangeAspect="1" noChangeArrowheads="1"/>
                    </pic:cNvPicPr>
                  </pic:nvPicPr>
                  <pic:blipFill>
                    <a:blip r:embed="rId12"/>
                    <a:srcRect/>
                    <a:stretch>
                      <a:fillRect/>
                    </a:stretch>
                  </pic:blipFill>
                  <pic:spPr bwMode="auto">
                    <a:xfrm>
                      <a:off x="0" y="0"/>
                      <a:ext cx="2724150" cy="3952875"/>
                    </a:xfrm>
                    <a:prstGeom prst="rect">
                      <a:avLst/>
                    </a:prstGeom>
                    <a:noFill/>
                    <a:ln w="9525">
                      <a:noFill/>
                      <a:miter lim="800000"/>
                      <a:headEnd/>
                      <a:tailEnd/>
                    </a:ln>
                  </pic:spPr>
                </pic:pic>
              </a:graphicData>
            </a:graphic>
          </wp:inline>
        </w:drawing>
      </w:r>
    </w:p>
    <w:p w14:paraId="1786725F" w14:textId="379A05B1" w:rsidR="00D54860" w:rsidRDefault="00E529A0" w:rsidP="00B80251">
      <w:pPr>
        <w:tabs>
          <w:tab w:val="left" w:pos="180"/>
        </w:tabs>
        <w:spacing w:line="276" w:lineRule="auto"/>
        <w:ind w:right="36"/>
        <w:jc w:val="both"/>
      </w:pPr>
      <w:r w:rsidRPr="00410D7B">
        <w:lastRenderedPageBreak/>
        <w:t xml:space="preserve">Coordonatele se regasesc </w:t>
      </w:r>
      <w:r w:rsidR="00BA6A43">
        <w:t xml:space="preserve"> si </w:t>
      </w:r>
      <w:r w:rsidRPr="00410D7B">
        <w:t xml:space="preserve">in planul </w:t>
      </w:r>
      <w:r w:rsidR="00A70670">
        <w:t>de incadrare in zona</w:t>
      </w:r>
      <w:r w:rsidRPr="00410D7B">
        <w:t xml:space="preserve"> al imobilului</w:t>
      </w:r>
      <w:r w:rsidR="00A70670">
        <w:t>,</w:t>
      </w:r>
      <w:r w:rsidRPr="00410D7B">
        <w:t xml:space="preserve"> anexat.</w:t>
      </w:r>
    </w:p>
    <w:p w14:paraId="17867260" w14:textId="77777777" w:rsidR="00FE7C7B" w:rsidRPr="007F37B6" w:rsidRDefault="00FE7C7B" w:rsidP="00B80251">
      <w:pPr>
        <w:pStyle w:val="Listparagraf"/>
        <w:numPr>
          <w:ilvl w:val="0"/>
          <w:numId w:val="6"/>
        </w:numPr>
        <w:jc w:val="both"/>
      </w:pPr>
      <w:r w:rsidRPr="007F37B6">
        <w:rPr>
          <w:i/>
          <w:iCs/>
        </w:rPr>
        <w:t>detalii privind orice variantă de amplasament care a fost luată în considerare</w:t>
      </w:r>
      <w:r w:rsidRPr="007F37B6">
        <w:t>.</w:t>
      </w:r>
    </w:p>
    <w:p w14:paraId="17867261" w14:textId="77777777" w:rsidR="00FE7C7B" w:rsidRDefault="00955A11" w:rsidP="00B80251">
      <w:pPr>
        <w:jc w:val="both"/>
      </w:pPr>
      <w:r w:rsidRPr="007F37B6">
        <w:t>Construcție</w:t>
      </w:r>
      <w:r w:rsidR="00FE7C7B" w:rsidRPr="007F37B6">
        <w:t xml:space="preserve"> amplasata pe teren liber</w:t>
      </w:r>
      <w:r w:rsidR="00E20C8D" w:rsidRPr="007F37B6">
        <w:t>, proprietate privat</w:t>
      </w:r>
      <w:r w:rsidR="00286ADF">
        <w:t>ă</w:t>
      </w:r>
      <w:r w:rsidR="00FE7C7B" w:rsidRPr="007F37B6">
        <w:t xml:space="preserve">; nu au fost luate </w:t>
      </w:r>
      <w:r w:rsidR="00671EEA" w:rsidRPr="007F37B6">
        <w:t>în</w:t>
      </w:r>
      <w:r w:rsidR="00FE7C7B" w:rsidRPr="007F37B6">
        <w:t xml:space="preserve"> considerare alte detalii de amplasament</w:t>
      </w:r>
      <w:r w:rsidR="00FE7C7B" w:rsidRPr="00286ADF">
        <w:t>.</w:t>
      </w:r>
    </w:p>
    <w:p w14:paraId="17867262" w14:textId="77777777" w:rsidR="00E529A0" w:rsidRDefault="00E529A0" w:rsidP="00B80251">
      <w:pPr>
        <w:jc w:val="both"/>
        <w:rPr>
          <w:color w:val="FF0000"/>
        </w:rPr>
      </w:pPr>
    </w:p>
    <w:p w14:paraId="17867264" w14:textId="77777777" w:rsidR="00FE7C7B" w:rsidRPr="007F37B6" w:rsidRDefault="00FE7C7B" w:rsidP="00B80251">
      <w:pPr>
        <w:pStyle w:val="Titlu1"/>
        <w:jc w:val="both"/>
      </w:pPr>
      <w:bookmarkStart w:id="10" w:name="_Toc15890856"/>
      <w:r w:rsidRPr="007F37B6">
        <w:t>Descrierea tuturor efectelor semnificative posibile asupra mediului ale proiectului, în limita informațiilor disponibile:</w:t>
      </w:r>
      <w:bookmarkEnd w:id="10"/>
    </w:p>
    <w:p w14:paraId="17867265" w14:textId="77777777" w:rsidR="00FE7C7B" w:rsidRPr="007F37B6" w:rsidRDefault="00FE7C7B" w:rsidP="00B80251">
      <w:pPr>
        <w:pStyle w:val="Listparagraf"/>
        <w:numPr>
          <w:ilvl w:val="0"/>
          <w:numId w:val="7"/>
        </w:numPr>
        <w:jc w:val="both"/>
        <w:rPr>
          <w:i/>
          <w:iCs/>
        </w:rPr>
      </w:pPr>
      <w:r w:rsidRPr="007F37B6">
        <w:rPr>
          <w:i/>
          <w:iCs/>
        </w:rPr>
        <w:t xml:space="preserve">Surse de poluanți </w:t>
      </w:r>
      <w:r w:rsidR="00222E74">
        <w:rPr>
          <w:i/>
          <w:iCs/>
        </w:rPr>
        <w:t>și</w:t>
      </w:r>
      <w:r w:rsidRPr="007F37B6">
        <w:rPr>
          <w:i/>
          <w:iCs/>
        </w:rPr>
        <w:t xml:space="preserve"> instalații pentru reținerea, evacuarea </w:t>
      </w:r>
      <w:r w:rsidR="00222E74">
        <w:rPr>
          <w:i/>
          <w:iCs/>
        </w:rPr>
        <w:t>și</w:t>
      </w:r>
      <w:r w:rsidRPr="007F37B6">
        <w:rPr>
          <w:i/>
          <w:iCs/>
        </w:rPr>
        <w:t xml:space="preserve"> dispersia poluanților în mediu:</w:t>
      </w:r>
    </w:p>
    <w:p w14:paraId="17867266" w14:textId="77777777" w:rsidR="00FE7C7B" w:rsidRPr="007F37B6" w:rsidRDefault="00FE7C7B" w:rsidP="00B80251">
      <w:pPr>
        <w:pStyle w:val="Listparagraf"/>
        <w:numPr>
          <w:ilvl w:val="1"/>
          <w:numId w:val="7"/>
        </w:numPr>
        <w:jc w:val="both"/>
        <w:rPr>
          <w:i/>
          <w:iCs/>
        </w:rPr>
      </w:pPr>
      <w:r w:rsidRPr="007F37B6">
        <w:rPr>
          <w:i/>
          <w:iCs/>
        </w:rPr>
        <w:t>protecția calității apelor:</w:t>
      </w:r>
    </w:p>
    <w:p w14:paraId="17867267" w14:textId="77777777" w:rsidR="00FE7C7B" w:rsidRPr="007F37B6" w:rsidRDefault="00FE7C7B" w:rsidP="00B80251">
      <w:pPr>
        <w:pStyle w:val="Listparagraf"/>
        <w:numPr>
          <w:ilvl w:val="2"/>
          <w:numId w:val="7"/>
        </w:numPr>
        <w:jc w:val="both"/>
        <w:rPr>
          <w:i/>
          <w:iCs/>
        </w:rPr>
      </w:pPr>
      <w:r w:rsidRPr="007F37B6">
        <w:rPr>
          <w:i/>
          <w:iCs/>
        </w:rPr>
        <w:t>sursele de poluanți pentru ape, locul de evacuare sau emisarul;</w:t>
      </w:r>
    </w:p>
    <w:p w14:paraId="17867268" w14:textId="77777777" w:rsidR="00FE7C7B" w:rsidRPr="007F37B6" w:rsidRDefault="00FE7C7B" w:rsidP="00B80251">
      <w:pPr>
        <w:jc w:val="both"/>
      </w:pPr>
      <w:r w:rsidRPr="007F37B6">
        <w:t xml:space="preserve">Pe perioada de realizare a </w:t>
      </w:r>
      <w:r w:rsidR="00955A11" w:rsidRPr="007F37B6">
        <w:t>investiției</w:t>
      </w:r>
      <w:r w:rsidRPr="007F37B6">
        <w:t xml:space="preserve"> propuse, surse de poluare pentru apele subterane pot proveni din </w:t>
      </w:r>
      <w:r w:rsidR="00955A11" w:rsidRPr="007F37B6">
        <w:t>potențiale</w:t>
      </w:r>
      <w:r w:rsidRPr="007F37B6">
        <w:t xml:space="preserve"> scurgeri accidentale de produse petroliere, fie de la mijloacele de transport cu care se transportădiverse materiale, fie de la utilajele </w:t>
      </w:r>
      <w:r w:rsidR="00222E74">
        <w:t>și</w:t>
      </w:r>
      <w:r w:rsidRPr="007F37B6">
        <w:t xml:space="preserve"> echipamentele de </w:t>
      </w:r>
      <w:r w:rsidR="00955A11" w:rsidRPr="007F37B6">
        <w:t>construcție</w:t>
      </w:r>
      <w:r w:rsidRPr="007F37B6">
        <w:t xml:space="preserve"> folosite precum </w:t>
      </w:r>
      <w:r w:rsidR="00222E74">
        <w:t>și</w:t>
      </w:r>
      <w:r w:rsidRPr="007F37B6">
        <w:t xml:space="preserve"> datorita depozitarilor necontrolate de materiale sau </w:t>
      </w:r>
      <w:r w:rsidR="00955A11" w:rsidRPr="007F37B6">
        <w:t>deșeuri</w:t>
      </w:r>
      <w:r w:rsidRPr="007F37B6">
        <w:t>.</w:t>
      </w:r>
    </w:p>
    <w:p w14:paraId="17867269" w14:textId="77777777" w:rsidR="00FE7C7B" w:rsidRPr="007F37B6" w:rsidRDefault="00222E74" w:rsidP="00B80251">
      <w:pPr>
        <w:jc w:val="both"/>
      </w:pPr>
      <w:r>
        <w:t>În</w:t>
      </w:r>
      <w:r w:rsidR="00FE7C7B" w:rsidRPr="007F37B6">
        <w:t xml:space="preserve"> perioada de </w:t>
      </w:r>
      <w:r w:rsidR="00955A11" w:rsidRPr="007F37B6">
        <w:t>funcționare</w:t>
      </w:r>
      <w:r w:rsidR="00FE7C7B" w:rsidRPr="007F37B6">
        <w:t xml:space="preserve"> a obiectivului sursele </w:t>
      </w:r>
      <w:r w:rsidR="00955A11" w:rsidRPr="007F37B6">
        <w:t>potențiale</w:t>
      </w:r>
      <w:r w:rsidR="00FE7C7B" w:rsidRPr="007F37B6">
        <w:t xml:space="preserve"> de poluare pot fi cauzate de avarii accidentale la </w:t>
      </w:r>
      <w:r w:rsidR="00955A11" w:rsidRPr="007F37B6">
        <w:t>rețeaua</w:t>
      </w:r>
      <w:r w:rsidR="00FE7C7B" w:rsidRPr="007F37B6">
        <w:t xml:space="preserve"> de canalizare interioara.</w:t>
      </w:r>
    </w:p>
    <w:p w14:paraId="1786726A" w14:textId="77777777" w:rsidR="00FE7C7B" w:rsidRPr="007F37B6" w:rsidRDefault="00FE7C7B" w:rsidP="00B80251">
      <w:pPr>
        <w:jc w:val="both"/>
      </w:pPr>
      <w:r w:rsidRPr="007F37B6">
        <w:t xml:space="preserve">Apele uzate generate vor fi evacuate </w:t>
      </w:r>
      <w:r w:rsidR="00671EEA" w:rsidRPr="007F37B6">
        <w:t>în</w:t>
      </w:r>
      <w:r w:rsidRPr="007F37B6">
        <w:t xml:space="preserve"> sistemul centralizat de canalizare </w:t>
      </w:r>
      <w:r w:rsidR="005106D9" w:rsidRPr="007F37B6">
        <w:t>al SC RAJA SA</w:t>
      </w:r>
      <w:r w:rsidRPr="007F37B6">
        <w:t>.</w:t>
      </w:r>
    </w:p>
    <w:p w14:paraId="1786726B" w14:textId="77777777" w:rsidR="00FE7C7B" w:rsidRPr="007F37B6" w:rsidRDefault="00FE7C7B" w:rsidP="00B80251">
      <w:pPr>
        <w:pStyle w:val="Listparagraf"/>
        <w:numPr>
          <w:ilvl w:val="2"/>
          <w:numId w:val="7"/>
        </w:numPr>
        <w:jc w:val="both"/>
        <w:rPr>
          <w:i/>
          <w:iCs/>
        </w:rPr>
      </w:pPr>
      <w:r w:rsidRPr="007F37B6">
        <w:rPr>
          <w:i/>
          <w:iCs/>
        </w:rPr>
        <w:t xml:space="preserve">stațiile </w:t>
      </w:r>
      <w:r w:rsidR="00222E74">
        <w:rPr>
          <w:i/>
          <w:iCs/>
        </w:rPr>
        <w:t>și</w:t>
      </w:r>
      <w:r w:rsidRPr="007F37B6">
        <w:rPr>
          <w:i/>
          <w:iCs/>
        </w:rPr>
        <w:t xml:space="preserve"> instalațiile de epurare sau de </w:t>
      </w:r>
      <w:r w:rsidR="00955A11" w:rsidRPr="007F37B6">
        <w:rPr>
          <w:i/>
          <w:iCs/>
        </w:rPr>
        <w:t>pre epurare</w:t>
      </w:r>
      <w:r w:rsidRPr="007F37B6">
        <w:rPr>
          <w:i/>
          <w:iCs/>
        </w:rPr>
        <w:t xml:space="preserve"> a apelor uzate prevăzute;</w:t>
      </w:r>
    </w:p>
    <w:p w14:paraId="1786726C" w14:textId="77777777" w:rsidR="00FE7C7B" w:rsidRPr="007F37B6" w:rsidRDefault="00FE7C7B" w:rsidP="00B80251">
      <w:pPr>
        <w:jc w:val="both"/>
      </w:pPr>
      <w:r w:rsidRPr="007F37B6">
        <w:t xml:space="preserve">Obiectivul nu va fi </w:t>
      </w:r>
      <w:r w:rsidR="00955A11" w:rsidRPr="007F37B6">
        <w:t>prevăzut</w:t>
      </w:r>
      <w:r w:rsidRPr="007F37B6">
        <w:t xml:space="preserve"> cu </w:t>
      </w:r>
      <w:r w:rsidR="00955A11" w:rsidRPr="007F37B6">
        <w:t>stație</w:t>
      </w:r>
      <w:r w:rsidRPr="007F37B6">
        <w:t xml:space="preserve"> sau </w:t>
      </w:r>
      <w:r w:rsidR="00955A11" w:rsidRPr="007F37B6">
        <w:t>instalație</w:t>
      </w:r>
      <w:r w:rsidRPr="007F37B6">
        <w:t xml:space="preserve"> de epurare sau </w:t>
      </w:r>
      <w:r w:rsidR="00955A11" w:rsidRPr="007F37B6">
        <w:t>preepurare</w:t>
      </w:r>
      <w:r w:rsidRPr="007F37B6">
        <w:t xml:space="preserve">. Masurile care se impun pentru asigurarea </w:t>
      </w:r>
      <w:r w:rsidR="00955A11" w:rsidRPr="007F37B6">
        <w:t>protecțieicalității</w:t>
      </w:r>
      <w:r w:rsidRPr="007F37B6">
        <w:t xml:space="preserve"> factorului de mediu apa, sunt </w:t>
      </w:r>
      <w:r w:rsidR="00955A11" w:rsidRPr="007F37B6">
        <w:t>următoarele</w:t>
      </w:r>
      <w:r w:rsidRPr="007F37B6">
        <w:t>:</w:t>
      </w:r>
    </w:p>
    <w:p w14:paraId="1786726D" w14:textId="77777777" w:rsidR="00FE7C7B" w:rsidRPr="007F37B6" w:rsidRDefault="00222E74" w:rsidP="00B80251">
      <w:pPr>
        <w:jc w:val="both"/>
      </w:pPr>
      <w:r>
        <w:t>În</w:t>
      </w:r>
      <w:r w:rsidR="00FE7C7B" w:rsidRPr="007F37B6">
        <w:t xml:space="preserve"> perioada </w:t>
      </w:r>
      <w:r w:rsidR="00955A11" w:rsidRPr="007F37B6">
        <w:t>executăriilucrării</w:t>
      </w:r>
      <w:r w:rsidR="00FE7C7B" w:rsidRPr="007F37B6">
        <w:t xml:space="preserve"> de </w:t>
      </w:r>
      <w:r w:rsidR="00955A11" w:rsidRPr="007F37B6">
        <w:t>construcție</w:t>
      </w:r>
      <w:r w:rsidR="00FE7C7B" w:rsidRPr="007F37B6">
        <w:t xml:space="preserve"> a obiectivului: </w:t>
      </w:r>
    </w:p>
    <w:p w14:paraId="1786726E" w14:textId="77777777" w:rsidR="00FE7C7B" w:rsidRPr="007F37B6" w:rsidRDefault="00FE7C7B" w:rsidP="00B80251">
      <w:pPr>
        <w:jc w:val="both"/>
      </w:pPr>
      <w:r w:rsidRPr="007F37B6">
        <w:t>•</w:t>
      </w:r>
      <w:r w:rsidRPr="007F37B6">
        <w:tab/>
      </w:r>
      <w:r w:rsidR="00955A11" w:rsidRPr="007F37B6">
        <w:t>staționarea</w:t>
      </w:r>
      <w:r w:rsidRPr="007F37B6">
        <w:t xml:space="preserve"> mijloacelor de transport </w:t>
      </w:r>
      <w:r w:rsidR="00222E74">
        <w:t>și</w:t>
      </w:r>
      <w:r w:rsidRPr="007F37B6">
        <w:t xml:space="preserve"> a utilajelor se va realiza numai </w:t>
      </w:r>
      <w:r w:rsidR="00671EEA" w:rsidRPr="007F37B6">
        <w:t>în</w:t>
      </w:r>
      <w:r w:rsidRPr="007F37B6">
        <w:t xml:space="preserve"> spatiile special amenajate (platforme pietruite sau betonate);</w:t>
      </w:r>
    </w:p>
    <w:p w14:paraId="1786726F" w14:textId="77777777" w:rsidR="00FE7C7B" w:rsidRPr="007F37B6" w:rsidRDefault="00FE7C7B" w:rsidP="00B80251">
      <w:pPr>
        <w:jc w:val="both"/>
      </w:pPr>
      <w:r w:rsidRPr="007F37B6">
        <w:t>•</w:t>
      </w:r>
      <w:r w:rsidRPr="007F37B6">
        <w:tab/>
        <w:t xml:space="preserve">nu se vor organiza depozite de combustibili </w:t>
      </w:r>
      <w:r w:rsidR="00671EEA" w:rsidRPr="007F37B6">
        <w:t>în</w:t>
      </w:r>
      <w:r w:rsidRPr="007F37B6">
        <w:t xml:space="preserve"> incinta </w:t>
      </w:r>
      <w:r w:rsidR="00955A11" w:rsidRPr="007F37B6">
        <w:t>șantierului</w:t>
      </w:r>
      <w:r w:rsidRPr="007F37B6">
        <w:t xml:space="preserve">; alimentarea </w:t>
      </w:r>
      <w:r w:rsidR="00955A11" w:rsidRPr="007F37B6">
        <w:t>mașinilor</w:t>
      </w:r>
      <w:r w:rsidR="00222E74">
        <w:t>și</w:t>
      </w:r>
      <w:r w:rsidRPr="007F37B6">
        <w:t xml:space="preserve"> utilajelor se va realiza doar la </w:t>
      </w:r>
      <w:r w:rsidR="00955A11" w:rsidRPr="007F37B6">
        <w:t>stații</w:t>
      </w:r>
      <w:r w:rsidRPr="007F37B6">
        <w:t xml:space="preserve"> de </w:t>
      </w:r>
      <w:r w:rsidR="00955A11" w:rsidRPr="007F37B6">
        <w:t>distribuțiecarburanți</w:t>
      </w:r>
      <w:r w:rsidRPr="007F37B6">
        <w:t xml:space="preserve"> autorizate;</w:t>
      </w:r>
    </w:p>
    <w:p w14:paraId="17867270" w14:textId="77777777" w:rsidR="00FE7C7B" w:rsidRPr="007F37B6" w:rsidRDefault="00FE7C7B" w:rsidP="00B80251">
      <w:pPr>
        <w:jc w:val="both"/>
      </w:pPr>
      <w:r w:rsidRPr="007F37B6">
        <w:t>•</w:t>
      </w:r>
      <w:r w:rsidRPr="007F37B6">
        <w:tab/>
        <w:t xml:space="preserve">depozitarea materialelor de </w:t>
      </w:r>
      <w:r w:rsidR="00955A11" w:rsidRPr="007F37B6">
        <w:t>construcții</w:t>
      </w:r>
      <w:r w:rsidRPr="007F37B6">
        <w:t xml:space="preserve"> necesare </w:t>
      </w:r>
      <w:r w:rsidR="00222E74">
        <w:t>și</w:t>
      </w:r>
      <w:r w:rsidRPr="007F37B6">
        <w:t xml:space="preserve"> stocarea temporara a </w:t>
      </w:r>
      <w:r w:rsidR="00955A11" w:rsidRPr="007F37B6">
        <w:t>deșeurilor</w:t>
      </w:r>
      <w:r w:rsidRPr="007F37B6">
        <w:t xml:space="preserve"> generate se va facenumai </w:t>
      </w:r>
      <w:r w:rsidR="00671EEA" w:rsidRPr="007F37B6">
        <w:t>în</w:t>
      </w:r>
      <w:r w:rsidRPr="007F37B6">
        <w:t xml:space="preserve"> spatiile special amenajate.</w:t>
      </w:r>
    </w:p>
    <w:p w14:paraId="17867271" w14:textId="77777777" w:rsidR="00FE7C7B" w:rsidRPr="007F37B6" w:rsidRDefault="00222E74" w:rsidP="00B80251">
      <w:pPr>
        <w:jc w:val="both"/>
      </w:pPr>
      <w:r>
        <w:t>În</w:t>
      </w:r>
      <w:r w:rsidR="00FE7C7B" w:rsidRPr="007F37B6">
        <w:t xml:space="preserve"> perioada </w:t>
      </w:r>
      <w:r w:rsidR="00955A11" w:rsidRPr="007F37B6">
        <w:t>funcționarii</w:t>
      </w:r>
      <w:r w:rsidR="00FE7C7B" w:rsidRPr="007F37B6">
        <w:t xml:space="preserve"> obiectivului:</w:t>
      </w:r>
    </w:p>
    <w:p w14:paraId="17867272" w14:textId="77777777" w:rsidR="00FE7C7B" w:rsidRPr="007F37B6" w:rsidRDefault="00FE7C7B" w:rsidP="00B80251">
      <w:pPr>
        <w:jc w:val="both"/>
      </w:pPr>
      <w:r w:rsidRPr="007F37B6">
        <w:t>•</w:t>
      </w:r>
      <w:r w:rsidRPr="007F37B6">
        <w:tab/>
      </w:r>
      <w:r w:rsidR="00955A11" w:rsidRPr="007F37B6">
        <w:t>mentenanța</w:t>
      </w:r>
      <w:r w:rsidRPr="007F37B6">
        <w:t xml:space="preserve"> adecvata </w:t>
      </w:r>
      <w:r w:rsidR="00222E74">
        <w:t>și</w:t>
      </w:r>
      <w:r w:rsidR="00A70670">
        <w:t xml:space="preserve"> </w:t>
      </w:r>
      <w:r w:rsidR="00955A11" w:rsidRPr="007F37B6">
        <w:t>intervenția</w:t>
      </w:r>
      <w:r w:rsidRPr="007F37B6">
        <w:t xml:space="preserve"> prompta </w:t>
      </w:r>
      <w:r w:rsidR="00671EEA" w:rsidRPr="007F37B6">
        <w:t>în</w:t>
      </w:r>
      <w:r w:rsidRPr="007F37B6">
        <w:t xml:space="preserve"> vederea remedierii avariilor la sistemul de canalizare intern</w:t>
      </w:r>
      <w:r w:rsidR="005845B4">
        <w:t>.</w:t>
      </w:r>
    </w:p>
    <w:p w14:paraId="17867273" w14:textId="77777777" w:rsidR="00FE7C7B" w:rsidRPr="007F37B6" w:rsidRDefault="00FE7C7B" w:rsidP="00B80251">
      <w:pPr>
        <w:jc w:val="both"/>
      </w:pPr>
    </w:p>
    <w:p w14:paraId="17867274" w14:textId="77777777" w:rsidR="00FE7C7B" w:rsidRPr="007F37B6" w:rsidRDefault="00FE7C7B" w:rsidP="00B80251">
      <w:pPr>
        <w:pStyle w:val="Listparagraf"/>
        <w:numPr>
          <w:ilvl w:val="1"/>
          <w:numId w:val="7"/>
        </w:numPr>
        <w:jc w:val="both"/>
        <w:rPr>
          <w:i/>
          <w:iCs/>
        </w:rPr>
      </w:pPr>
      <w:r w:rsidRPr="007F37B6">
        <w:rPr>
          <w:i/>
          <w:iCs/>
        </w:rPr>
        <w:t>protecția aerului:</w:t>
      </w:r>
    </w:p>
    <w:p w14:paraId="17867275" w14:textId="77777777" w:rsidR="00FE7C7B" w:rsidRPr="007F37B6" w:rsidRDefault="00FE7C7B" w:rsidP="00B80251">
      <w:pPr>
        <w:pStyle w:val="Listparagraf"/>
        <w:numPr>
          <w:ilvl w:val="2"/>
          <w:numId w:val="7"/>
        </w:numPr>
        <w:jc w:val="both"/>
        <w:rPr>
          <w:i/>
          <w:iCs/>
        </w:rPr>
      </w:pPr>
      <w:r w:rsidRPr="007F37B6">
        <w:rPr>
          <w:i/>
          <w:iCs/>
        </w:rPr>
        <w:t>sursele de poluanți pentru aer, poluanți, inclusiv surse de mirosuri;</w:t>
      </w:r>
    </w:p>
    <w:p w14:paraId="17867276" w14:textId="77777777" w:rsidR="00FE7C7B" w:rsidRPr="007F37B6" w:rsidRDefault="00222E74" w:rsidP="00B80251">
      <w:pPr>
        <w:jc w:val="both"/>
      </w:pPr>
      <w:r>
        <w:t>În</w:t>
      </w:r>
      <w:r w:rsidR="00FE7C7B" w:rsidRPr="007F37B6">
        <w:t xml:space="preserve"> perioada </w:t>
      </w:r>
      <w:r w:rsidR="00955A11" w:rsidRPr="007F37B6">
        <w:t>derulării</w:t>
      </w:r>
      <w:r w:rsidR="00FE7C7B" w:rsidRPr="007F37B6">
        <w:t xml:space="preserve"> proiectului principalele surse de poluare sunt emisiile rezultate din </w:t>
      </w:r>
      <w:r w:rsidR="00955A11" w:rsidRPr="007F37B6">
        <w:t>funcționarea</w:t>
      </w:r>
      <w:r w:rsidR="00FE7C7B" w:rsidRPr="007F37B6">
        <w:t xml:space="preserve"> mijloacelor de transport </w:t>
      </w:r>
      <w:r>
        <w:t>și</w:t>
      </w:r>
      <w:r w:rsidR="00FE7C7B" w:rsidRPr="007F37B6">
        <w:t xml:space="preserve"> utilajelor, principalii </w:t>
      </w:r>
      <w:r w:rsidR="00955A11" w:rsidRPr="007F37B6">
        <w:t>poluanți</w:t>
      </w:r>
      <w:r w:rsidR="00FE7C7B" w:rsidRPr="007F37B6">
        <w:t xml:space="preserve"> fiind </w:t>
      </w:r>
      <w:r w:rsidR="00671EEA" w:rsidRPr="007F37B6">
        <w:t>în</w:t>
      </w:r>
      <w:r w:rsidR="00FE7C7B" w:rsidRPr="007F37B6">
        <w:t xml:space="preserve"> acest caz: SOx, NOx, CO, particule </w:t>
      </w:r>
      <w:r w:rsidR="00671EEA" w:rsidRPr="007F37B6">
        <w:t>în</w:t>
      </w:r>
      <w:r w:rsidR="00FE7C7B" w:rsidRPr="007F37B6">
        <w:t xml:space="preserve"> suspensie, </w:t>
      </w:r>
      <w:r w:rsidR="00955A11" w:rsidRPr="007F37B6">
        <w:t>compuși</w:t>
      </w:r>
      <w:r w:rsidR="00FE7C7B" w:rsidRPr="007F37B6">
        <w:t xml:space="preserve"> organici volatili etc. </w:t>
      </w:r>
    </w:p>
    <w:p w14:paraId="17867277" w14:textId="77777777" w:rsidR="00FE7C7B" w:rsidRPr="007F37B6" w:rsidRDefault="00FE7C7B" w:rsidP="00B80251">
      <w:pPr>
        <w:jc w:val="both"/>
      </w:pPr>
      <w:r w:rsidRPr="007F37B6">
        <w:t xml:space="preserve">De asemenea, </w:t>
      </w:r>
      <w:r w:rsidR="00955A11" w:rsidRPr="007F37B6">
        <w:t>lucrările</w:t>
      </w:r>
      <w:r w:rsidRPr="007F37B6">
        <w:t xml:space="preserve"> propriu-zise de realizare a proiectului pot determina </w:t>
      </w:r>
      <w:r w:rsidR="00671EEA" w:rsidRPr="007F37B6">
        <w:t>în</w:t>
      </w:r>
      <w:r w:rsidRPr="007F37B6">
        <w:t xml:space="preserve"> aceasta perioada o </w:t>
      </w:r>
      <w:r w:rsidR="00955A11" w:rsidRPr="007F37B6">
        <w:t>creștere</w:t>
      </w:r>
      <w:r w:rsidRPr="007F37B6">
        <w:t xml:space="preserve"> a </w:t>
      </w:r>
      <w:r w:rsidR="00955A11" w:rsidRPr="007F37B6">
        <w:t>cantităților</w:t>
      </w:r>
      <w:r w:rsidRPr="007F37B6">
        <w:t xml:space="preserve"> de pulberi </w:t>
      </w:r>
      <w:r w:rsidR="00671EEA" w:rsidRPr="007F37B6">
        <w:t>în</w:t>
      </w:r>
      <w:r w:rsidRPr="007F37B6">
        <w:t xml:space="preserve"> zona amplasamentului.</w:t>
      </w:r>
    </w:p>
    <w:p w14:paraId="17867278" w14:textId="44B2DE4B" w:rsidR="00FE7C7B" w:rsidRPr="007F37B6" w:rsidRDefault="00222E74" w:rsidP="00B80251">
      <w:pPr>
        <w:jc w:val="both"/>
      </w:pPr>
      <w:r>
        <w:t>În</w:t>
      </w:r>
      <w:r w:rsidR="00FE7C7B" w:rsidRPr="007F37B6">
        <w:t xml:space="preserve"> perioada de </w:t>
      </w:r>
      <w:r w:rsidR="00955A11" w:rsidRPr="007F37B6">
        <w:t>funcționare</w:t>
      </w:r>
      <w:r w:rsidR="00FE7C7B" w:rsidRPr="007F37B6">
        <w:t xml:space="preserve"> a obiectivului sursele </w:t>
      </w:r>
      <w:r w:rsidR="00955A11" w:rsidRPr="007F37B6">
        <w:t>potențiale</w:t>
      </w:r>
      <w:r w:rsidR="00FE7C7B" w:rsidRPr="007F37B6">
        <w:t xml:space="preserve"> </w:t>
      </w:r>
      <w:r w:rsidR="00FE7C7B" w:rsidRPr="001C757B">
        <w:rPr>
          <w:color w:val="000000" w:themeColor="text1"/>
        </w:rPr>
        <w:t xml:space="preserve">de poluare a aerului vor fi reprezentate de noxele rezultate de la mijloacele auto ale </w:t>
      </w:r>
      <w:r w:rsidR="00955A11" w:rsidRPr="001C757B">
        <w:rPr>
          <w:color w:val="000000" w:themeColor="text1"/>
        </w:rPr>
        <w:t>rezidenților</w:t>
      </w:r>
      <w:r w:rsidR="00A70670" w:rsidRPr="001C757B">
        <w:rPr>
          <w:color w:val="000000" w:themeColor="text1"/>
        </w:rPr>
        <w:t xml:space="preserve"> </w:t>
      </w:r>
      <w:r w:rsidRPr="001C757B">
        <w:rPr>
          <w:color w:val="000000" w:themeColor="text1"/>
        </w:rPr>
        <w:t>și</w:t>
      </w:r>
      <w:r w:rsidR="00DD0EDF" w:rsidRPr="001C757B">
        <w:rPr>
          <w:color w:val="000000" w:themeColor="text1"/>
        </w:rPr>
        <w:t xml:space="preserve"> gaze de ardere de la centralele </w:t>
      </w:r>
      <w:r w:rsidR="006B5559" w:rsidRPr="001C757B">
        <w:rPr>
          <w:color w:val="000000" w:themeColor="text1"/>
        </w:rPr>
        <w:t xml:space="preserve">termice </w:t>
      </w:r>
      <w:r w:rsidR="007D7672" w:rsidRPr="001C757B">
        <w:rPr>
          <w:color w:val="000000" w:themeColor="text1"/>
        </w:rPr>
        <w:t xml:space="preserve">care vor </w:t>
      </w:r>
      <w:r w:rsidR="00955A11" w:rsidRPr="001C757B">
        <w:rPr>
          <w:color w:val="000000" w:themeColor="text1"/>
        </w:rPr>
        <w:t>funcționa</w:t>
      </w:r>
      <w:r w:rsidR="007D7672" w:rsidRPr="001C757B">
        <w:rPr>
          <w:color w:val="000000" w:themeColor="text1"/>
        </w:rPr>
        <w:t xml:space="preserve"> pe gaze naturale.</w:t>
      </w:r>
      <w:r w:rsidR="006B5559" w:rsidRPr="001C757B">
        <w:rPr>
          <w:color w:val="000000" w:themeColor="text1"/>
        </w:rPr>
        <w:t xml:space="preserve"> </w:t>
      </w:r>
    </w:p>
    <w:p w14:paraId="17867279" w14:textId="77777777" w:rsidR="00FE7C7B" w:rsidRPr="007F37B6" w:rsidRDefault="00FE7C7B" w:rsidP="00B80251">
      <w:pPr>
        <w:pStyle w:val="Listparagraf"/>
        <w:numPr>
          <w:ilvl w:val="2"/>
          <w:numId w:val="7"/>
        </w:numPr>
        <w:jc w:val="both"/>
      </w:pPr>
      <w:r w:rsidRPr="007F37B6">
        <w:rPr>
          <w:i/>
          <w:iCs/>
        </w:rPr>
        <w:t>instalațiile pentru reținerea și dispersia poluanților în atmosferă</w:t>
      </w:r>
      <w:r w:rsidRPr="007F37B6">
        <w:t>;</w:t>
      </w:r>
    </w:p>
    <w:p w14:paraId="1786727A" w14:textId="77777777" w:rsidR="00FE7C7B" w:rsidRPr="007F37B6" w:rsidRDefault="00FE7C7B" w:rsidP="00B80251">
      <w:pPr>
        <w:jc w:val="both"/>
      </w:pPr>
      <w:r w:rsidRPr="007F37B6">
        <w:t xml:space="preserve">Masurile care se recomanda </w:t>
      </w:r>
      <w:r w:rsidR="00671EEA" w:rsidRPr="007F37B6">
        <w:t>în</w:t>
      </w:r>
      <w:r w:rsidRPr="007F37B6">
        <w:t xml:space="preserve"> scopul </w:t>
      </w:r>
      <w:r w:rsidR="00955A11" w:rsidRPr="007F37B6">
        <w:t>diminuării</w:t>
      </w:r>
      <w:r w:rsidRPr="007F37B6">
        <w:t xml:space="preserve"> impactului asupra factorului de mediu aer, sunt:</w:t>
      </w:r>
    </w:p>
    <w:p w14:paraId="1786727B" w14:textId="1D06CBC6" w:rsidR="00FE7C7B" w:rsidRPr="007F37B6" w:rsidRDefault="00222E74" w:rsidP="00B80251">
      <w:pPr>
        <w:jc w:val="both"/>
      </w:pPr>
      <w:r>
        <w:lastRenderedPageBreak/>
        <w:t>În</w:t>
      </w:r>
      <w:r w:rsidR="00FE7C7B" w:rsidRPr="007F37B6">
        <w:t xml:space="preserve"> perioada </w:t>
      </w:r>
      <w:r w:rsidR="00955A11" w:rsidRPr="007F37B6">
        <w:t>executării</w:t>
      </w:r>
      <w:r w:rsidR="001C757B">
        <w:t xml:space="preserve"> </w:t>
      </w:r>
      <w:r w:rsidR="00955A11" w:rsidRPr="007F37B6">
        <w:t>lucrărilor</w:t>
      </w:r>
      <w:r w:rsidR="00FE7C7B" w:rsidRPr="007F37B6">
        <w:t xml:space="preserve">: </w:t>
      </w:r>
    </w:p>
    <w:p w14:paraId="1786727C" w14:textId="77777777" w:rsidR="00FE7C7B" w:rsidRPr="007F37B6" w:rsidRDefault="00FE7C7B" w:rsidP="00B80251">
      <w:pPr>
        <w:jc w:val="both"/>
      </w:pPr>
      <w:r w:rsidRPr="007F37B6">
        <w:t>•</w:t>
      </w:r>
      <w:r w:rsidRPr="007F37B6">
        <w:tab/>
      </w:r>
      <w:r w:rsidR="00955A11" w:rsidRPr="007F37B6">
        <w:t>împrejmuirea</w:t>
      </w:r>
      <w:r w:rsidR="00A70670">
        <w:t xml:space="preserve"> </w:t>
      </w:r>
      <w:r w:rsidR="00955A11" w:rsidRPr="007F37B6">
        <w:t>corespunzătoare</w:t>
      </w:r>
      <w:r w:rsidRPr="007F37B6">
        <w:t xml:space="preserve"> a </w:t>
      </w:r>
      <w:r w:rsidR="00955A11" w:rsidRPr="007F37B6">
        <w:t>organizării</w:t>
      </w:r>
      <w:r w:rsidRPr="007F37B6">
        <w:t xml:space="preserve"> de </w:t>
      </w:r>
      <w:r w:rsidR="00955A11" w:rsidRPr="007F37B6">
        <w:t>șantier</w:t>
      </w:r>
      <w:r w:rsidRPr="007F37B6">
        <w:t>;</w:t>
      </w:r>
    </w:p>
    <w:p w14:paraId="1786727D" w14:textId="77777777" w:rsidR="00FE7C7B" w:rsidRPr="007F37B6" w:rsidRDefault="00FE7C7B" w:rsidP="00B80251">
      <w:pPr>
        <w:jc w:val="both"/>
      </w:pPr>
      <w:r w:rsidRPr="007F37B6">
        <w:t>•</w:t>
      </w:r>
      <w:r w:rsidRPr="007F37B6">
        <w:tab/>
        <w:t xml:space="preserve">utilizarea echipamentelor </w:t>
      </w:r>
      <w:r w:rsidR="00222E74">
        <w:t>și</w:t>
      </w:r>
      <w:r w:rsidRPr="007F37B6">
        <w:t xml:space="preserve"> utilajelor </w:t>
      </w:r>
      <w:r w:rsidR="00955A11" w:rsidRPr="007F37B6">
        <w:t>corespunzătoare</w:t>
      </w:r>
      <w:r w:rsidRPr="007F37B6">
        <w:t xml:space="preserve"> din punct de vedere tehnic, </w:t>
      </w:r>
      <w:r w:rsidR="00955A11" w:rsidRPr="007F37B6">
        <w:t>prevăzute</w:t>
      </w:r>
      <w:r w:rsidRPr="007F37B6">
        <w:t xml:space="preserve"> cu sisteme performante de </w:t>
      </w:r>
      <w:r w:rsidR="00955A11" w:rsidRPr="007F37B6">
        <w:t>reținere</w:t>
      </w:r>
      <w:r w:rsidR="00A70670">
        <w:t xml:space="preserve"> </w:t>
      </w:r>
      <w:r w:rsidR="00222E74">
        <w:t>și</w:t>
      </w:r>
      <w:r w:rsidRPr="007F37B6">
        <w:t xml:space="preserve"> filtrare a </w:t>
      </w:r>
      <w:r w:rsidR="00955A11" w:rsidRPr="007F37B6">
        <w:t>poluanților</w:t>
      </w:r>
      <w:r w:rsidR="00A70670">
        <w:t xml:space="preserve"> </w:t>
      </w:r>
      <w:r w:rsidR="00955A11" w:rsidRPr="007F37B6">
        <w:t>emiși</w:t>
      </w:r>
      <w:r w:rsidR="00A70670">
        <w:t xml:space="preserve"> </w:t>
      </w:r>
      <w:r w:rsidR="00671EEA" w:rsidRPr="007F37B6">
        <w:t>în</w:t>
      </w:r>
      <w:r w:rsidRPr="007F37B6">
        <w:t xml:space="preserve"> atmosfera;</w:t>
      </w:r>
    </w:p>
    <w:p w14:paraId="1786727E" w14:textId="77777777" w:rsidR="00FE7C7B" w:rsidRPr="007F37B6" w:rsidRDefault="00FE7C7B" w:rsidP="00B80251">
      <w:pPr>
        <w:jc w:val="both"/>
      </w:pPr>
      <w:r w:rsidRPr="007F37B6">
        <w:t>•</w:t>
      </w:r>
      <w:r w:rsidRPr="007F37B6">
        <w:tab/>
        <w:t xml:space="preserve">efectuarea periodica a reviziilor </w:t>
      </w:r>
      <w:r w:rsidR="00222E74">
        <w:t>și</w:t>
      </w:r>
      <w:r w:rsidR="00A70670">
        <w:t xml:space="preserve"> </w:t>
      </w:r>
      <w:r w:rsidR="00955A11" w:rsidRPr="007F37B6">
        <w:t>reparațiilor</w:t>
      </w:r>
      <w:r w:rsidR="00A70670">
        <w:t xml:space="preserve"> </w:t>
      </w:r>
      <w:r w:rsidR="00955A11" w:rsidRPr="007F37B6">
        <w:t>utilajelor, conform</w:t>
      </w:r>
      <w:r w:rsidRPr="007F37B6">
        <w:t xml:space="preserve"> graficelor stabilite pe baza </w:t>
      </w:r>
      <w:r w:rsidR="00955A11" w:rsidRPr="007F37B6">
        <w:t>specificațiilor</w:t>
      </w:r>
      <w:r w:rsidRPr="007F37B6">
        <w:t xml:space="preserve"> din </w:t>
      </w:r>
      <w:r w:rsidR="00955A11" w:rsidRPr="007F37B6">
        <w:t>documentațiile</w:t>
      </w:r>
      <w:r w:rsidRPr="007F37B6">
        <w:t xml:space="preserve"> tehnice;</w:t>
      </w:r>
    </w:p>
    <w:p w14:paraId="1786727F" w14:textId="77777777" w:rsidR="00FE7C7B" w:rsidRPr="007F37B6" w:rsidRDefault="00FE7C7B" w:rsidP="00B80251">
      <w:pPr>
        <w:jc w:val="both"/>
      </w:pPr>
      <w:r w:rsidRPr="007F37B6">
        <w:t>•</w:t>
      </w:r>
      <w:r w:rsidRPr="007F37B6">
        <w:tab/>
      </w:r>
      <w:r w:rsidR="00955A11" w:rsidRPr="007F37B6">
        <w:t>poziționarea</w:t>
      </w:r>
      <w:r w:rsidR="00A70670">
        <w:t xml:space="preserve"> </w:t>
      </w:r>
      <w:r w:rsidR="00222E74">
        <w:t>și</w:t>
      </w:r>
      <w:r w:rsidRPr="007F37B6">
        <w:t xml:space="preserve"> reglarea utilajelor </w:t>
      </w:r>
      <w:r w:rsidR="00222E74">
        <w:t>și</w:t>
      </w:r>
      <w:r w:rsidRPr="007F37B6">
        <w:t xml:space="preserve"> echipamentelor, astfel </w:t>
      </w:r>
      <w:r w:rsidR="00955A11" w:rsidRPr="007F37B6">
        <w:t>încât</w:t>
      </w:r>
      <w:r w:rsidRPr="007F37B6">
        <w:t xml:space="preserve"> acestea </w:t>
      </w:r>
      <w:r w:rsidR="00222E74">
        <w:t>să</w:t>
      </w:r>
      <w:r w:rsidR="00A70670">
        <w:t xml:space="preserve"> </w:t>
      </w:r>
      <w:r w:rsidR="00955A11" w:rsidRPr="007F37B6">
        <w:t>funcționeze</w:t>
      </w:r>
      <w:r w:rsidRPr="007F37B6">
        <w:t xml:space="preserve"> la parametrii optimi, iar emisiile generate, inclusiv</w:t>
      </w:r>
      <w:r w:rsidR="00A70670">
        <w:t xml:space="preserve"> </w:t>
      </w:r>
      <w:r w:rsidRPr="007F37B6">
        <w:t xml:space="preserve">zgomotul produs, </w:t>
      </w:r>
      <w:r w:rsidR="00222E74">
        <w:t>să</w:t>
      </w:r>
      <w:r w:rsidRPr="007F37B6">
        <w:t xml:space="preserve"> se </w:t>
      </w:r>
      <w:r w:rsidR="00955A11" w:rsidRPr="007F37B6">
        <w:t>încadreze</w:t>
      </w:r>
      <w:r w:rsidR="00A70670">
        <w:t xml:space="preserve"> </w:t>
      </w:r>
      <w:r w:rsidR="00671EEA" w:rsidRPr="007F37B6">
        <w:t>în</w:t>
      </w:r>
      <w:r w:rsidRPr="007F37B6">
        <w:t xml:space="preserve"> limitele maxim admise de </w:t>
      </w:r>
      <w:r w:rsidR="00955A11" w:rsidRPr="007F37B6">
        <w:t>legislație</w:t>
      </w:r>
      <w:r w:rsidRPr="007F37B6">
        <w:t xml:space="preserve">. </w:t>
      </w:r>
    </w:p>
    <w:p w14:paraId="17867280" w14:textId="77777777" w:rsidR="00FE7C7B" w:rsidRPr="007F37B6" w:rsidRDefault="00FE7C7B" w:rsidP="00B80251">
      <w:pPr>
        <w:jc w:val="both"/>
      </w:pPr>
      <w:r w:rsidRPr="007F37B6">
        <w:t>•</w:t>
      </w:r>
      <w:r w:rsidRPr="007F37B6">
        <w:tab/>
      </w:r>
      <w:r w:rsidR="00955A11" w:rsidRPr="007F37B6">
        <w:t>curățarea</w:t>
      </w:r>
      <w:r w:rsidR="00A70670">
        <w:t xml:space="preserve"> </w:t>
      </w:r>
      <w:r w:rsidR="00222E74">
        <w:t>și</w:t>
      </w:r>
      <w:r w:rsidRPr="007F37B6">
        <w:t xml:space="preserve"> stropirea periodica a zonei de lucru, pentru diminuarea </w:t>
      </w:r>
      <w:r w:rsidR="00955A11" w:rsidRPr="007F37B6">
        <w:t>cantităților</w:t>
      </w:r>
      <w:r w:rsidRPr="007F37B6">
        <w:t xml:space="preserve"> de pulberi din atmosfera;</w:t>
      </w:r>
    </w:p>
    <w:p w14:paraId="17867281" w14:textId="77777777" w:rsidR="00FE7C7B" w:rsidRPr="007F37B6" w:rsidRDefault="00FE7C7B" w:rsidP="00B80251">
      <w:pPr>
        <w:jc w:val="both"/>
      </w:pPr>
      <w:r w:rsidRPr="007F37B6">
        <w:t>•</w:t>
      </w:r>
      <w:r w:rsidRPr="007F37B6">
        <w:tab/>
        <w:t xml:space="preserve">utilizarea de </w:t>
      </w:r>
      <w:r w:rsidR="00955A11" w:rsidRPr="007F37B6">
        <w:t>carburanți</w:t>
      </w:r>
      <w:r w:rsidRPr="007F37B6">
        <w:t xml:space="preserve"> cu </w:t>
      </w:r>
      <w:r w:rsidR="00955A11" w:rsidRPr="007F37B6">
        <w:t>conținut</w:t>
      </w:r>
      <w:r w:rsidRPr="007F37B6">
        <w:t xml:space="preserve"> redus de sulf, aprovizionat de la </w:t>
      </w:r>
      <w:r w:rsidR="00955A11" w:rsidRPr="007F37B6">
        <w:t>stații</w:t>
      </w:r>
      <w:r w:rsidRPr="007F37B6">
        <w:t xml:space="preserve"> de </w:t>
      </w:r>
      <w:r w:rsidR="00955A11" w:rsidRPr="007F37B6">
        <w:t>distribuție</w:t>
      </w:r>
      <w:r w:rsidRPr="007F37B6">
        <w:t xml:space="preserve"> autorizate.</w:t>
      </w:r>
    </w:p>
    <w:p w14:paraId="17867282" w14:textId="1370EE1B" w:rsidR="00FE7C7B" w:rsidRDefault="00222E74" w:rsidP="00B80251">
      <w:pPr>
        <w:jc w:val="both"/>
      </w:pPr>
      <w:r>
        <w:t>În</w:t>
      </w:r>
      <w:r w:rsidR="00FE7C7B" w:rsidRPr="007F37B6">
        <w:t xml:space="preserve"> perioada </w:t>
      </w:r>
      <w:r w:rsidR="00955A11" w:rsidRPr="007F37B6">
        <w:t>funcționarii</w:t>
      </w:r>
      <w:r w:rsidR="00FE7C7B" w:rsidRPr="007F37B6">
        <w:t xml:space="preserve"> obiectivului – </w:t>
      </w:r>
      <w:r w:rsidR="00E45819" w:rsidRPr="007F37B6">
        <w:t>centralele</w:t>
      </w:r>
      <w:r w:rsidR="001C757B">
        <w:t xml:space="preserve"> termice</w:t>
      </w:r>
      <w:r w:rsidR="00E45819" w:rsidRPr="007F37B6">
        <w:t xml:space="preserve"> vor fi dotate cu </w:t>
      </w:r>
      <w:proofErr w:type="spellStart"/>
      <w:r w:rsidR="001C757B">
        <w:t>cosuri</w:t>
      </w:r>
      <w:proofErr w:type="spellEnd"/>
      <w:r w:rsidR="00E45819" w:rsidRPr="007F37B6">
        <w:t xml:space="preserve"> de evacuare gaze de ardere.</w:t>
      </w:r>
    </w:p>
    <w:p w14:paraId="17867283" w14:textId="77777777" w:rsidR="00A70670" w:rsidRPr="007F37B6" w:rsidRDefault="00A70670" w:rsidP="00B80251">
      <w:pPr>
        <w:jc w:val="both"/>
      </w:pPr>
    </w:p>
    <w:p w14:paraId="17867284" w14:textId="77777777" w:rsidR="00FE7C7B" w:rsidRPr="007F37B6" w:rsidRDefault="00FE7C7B" w:rsidP="00B80251">
      <w:pPr>
        <w:pStyle w:val="Listparagraf"/>
        <w:numPr>
          <w:ilvl w:val="1"/>
          <w:numId w:val="7"/>
        </w:numPr>
        <w:jc w:val="both"/>
        <w:rPr>
          <w:i/>
          <w:iCs/>
        </w:rPr>
      </w:pPr>
      <w:r w:rsidRPr="007F37B6">
        <w:rPr>
          <w:i/>
          <w:iCs/>
        </w:rPr>
        <w:t xml:space="preserve">protecția împotriva zgomotului </w:t>
      </w:r>
      <w:r w:rsidR="00222E74">
        <w:rPr>
          <w:i/>
          <w:iCs/>
        </w:rPr>
        <w:t>și</w:t>
      </w:r>
      <w:r w:rsidRPr="007F37B6">
        <w:rPr>
          <w:i/>
          <w:iCs/>
        </w:rPr>
        <w:t xml:space="preserve"> vibrațiilor:</w:t>
      </w:r>
    </w:p>
    <w:p w14:paraId="17867285" w14:textId="77777777" w:rsidR="00FE7C7B" w:rsidRPr="000D1478" w:rsidRDefault="00FE7C7B" w:rsidP="00B80251">
      <w:pPr>
        <w:pStyle w:val="Listparagraf"/>
        <w:numPr>
          <w:ilvl w:val="2"/>
          <w:numId w:val="7"/>
        </w:numPr>
        <w:jc w:val="both"/>
        <w:rPr>
          <w:i/>
          <w:iCs/>
        </w:rPr>
      </w:pPr>
      <w:r w:rsidRPr="000D1478">
        <w:rPr>
          <w:i/>
          <w:iCs/>
        </w:rPr>
        <w:t>sursele de zgomot și de vibrații;</w:t>
      </w:r>
    </w:p>
    <w:p w14:paraId="17867286" w14:textId="77777777" w:rsidR="00FE7C7B" w:rsidRPr="007F37B6" w:rsidRDefault="00222E74" w:rsidP="00B80251">
      <w:pPr>
        <w:jc w:val="both"/>
      </w:pPr>
      <w:r>
        <w:t>În</w:t>
      </w:r>
      <w:r w:rsidR="00FE7C7B" w:rsidRPr="007F37B6">
        <w:t xml:space="preserve"> perioada </w:t>
      </w:r>
      <w:r w:rsidR="00955A11" w:rsidRPr="007F37B6">
        <w:t>realizăriiinvestiției</w:t>
      </w:r>
      <w:r w:rsidR="00FE7C7B" w:rsidRPr="007F37B6">
        <w:t xml:space="preserve"> se va </w:t>
      </w:r>
      <w:r w:rsidR="00955A11" w:rsidRPr="007F37B6">
        <w:t>înregistra</w:t>
      </w:r>
      <w:r w:rsidR="00FE7C7B" w:rsidRPr="007F37B6">
        <w:t xml:space="preserve"> o </w:t>
      </w:r>
      <w:r w:rsidR="00955A11" w:rsidRPr="007F37B6">
        <w:t>creștere</w:t>
      </w:r>
      <w:r w:rsidR="00FE7C7B" w:rsidRPr="007F37B6">
        <w:t xml:space="preserve"> a nivelului de zgomot </w:t>
      </w:r>
      <w:r>
        <w:t>și</w:t>
      </w:r>
      <w:r w:rsidR="00955A11" w:rsidRPr="007F37B6">
        <w:t>vibrații</w:t>
      </w:r>
      <w:r w:rsidR="00A70670">
        <w:t xml:space="preserve"> </w:t>
      </w:r>
      <w:r w:rsidR="00671EEA" w:rsidRPr="007F37B6">
        <w:t>în</w:t>
      </w:r>
      <w:r w:rsidR="00FE7C7B" w:rsidRPr="007F37B6">
        <w:t xml:space="preserve"> zona amplasamentului, determinata </w:t>
      </w:r>
      <w:r w:rsidR="00671EEA" w:rsidRPr="007F37B6">
        <w:t>în</w:t>
      </w:r>
      <w:r w:rsidR="00FE7C7B" w:rsidRPr="007F37B6">
        <w:t xml:space="preserve"> principal de:</w:t>
      </w:r>
    </w:p>
    <w:p w14:paraId="17867287" w14:textId="77777777" w:rsidR="00FE7C7B" w:rsidRPr="007F37B6" w:rsidRDefault="00FE7C7B" w:rsidP="00B80251">
      <w:pPr>
        <w:jc w:val="both"/>
      </w:pPr>
      <w:r w:rsidRPr="007F37B6">
        <w:t xml:space="preserve">- </w:t>
      </w:r>
      <w:r w:rsidR="00955A11" w:rsidRPr="007F37B6">
        <w:t>funcționarea</w:t>
      </w:r>
      <w:r w:rsidRPr="007F37B6">
        <w:t xml:space="preserve"> echipamentelor </w:t>
      </w:r>
      <w:r w:rsidR="00222E74">
        <w:t>și</w:t>
      </w:r>
      <w:r w:rsidRPr="007F37B6">
        <w:t xml:space="preserve"> utilajelor;</w:t>
      </w:r>
    </w:p>
    <w:p w14:paraId="17867288" w14:textId="77777777" w:rsidR="00FE7C7B" w:rsidRPr="007F37B6" w:rsidRDefault="00FE7C7B" w:rsidP="00B80251">
      <w:pPr>
        <w:jc w:val="both"/>
      </w:pPr>
      <w:r w:rsidRPr="007F37B6">
        <w:t xml:space="preserve">- intensificarea traficului </w:t>
      </w:r>
      <w:r w:rsidR="00671EEA" w:rsidRPr="007F37B6">
        <w:t>în</w:t>
      </w:r>
      <w:r w:rsidRPr="007F37B6">
        <w:t xml:space="preserve"> zona, determinat de necesitatea </w:t>
      </w:r>
      <w:r w:rsidR="00955A11" w:rsidRPr="007F37B6">
        <w:t>aprovizionării</w:t>
      </w:r>
      <w:r w:rsidR="00A70670">
        <w:t xml:space="preserve"> </w:t>
      </w:r>
      <w:r w:rsidR="00955A11" w:rsidRPr="007F37B6">
        <w:t>șantierului</w:t>
      </w:r>
      <w:r w:rsidRPr="007F37B6">
        <w:t xml:space="preserve"> cu materiale, echipamente </w:t>
      </w:r>
      <w:r w:rsidR="00222E74">
        <w:t>și</w:t>
      </w:r>
      <w:r w:rsidRPr="007F37B6">
        <w:t xml:space="preserve"> utilaje;</w:t>
      </w:r>
    </w:p>
    <w:p w14:paraId="17867289" w14:textId="77777777" w:rsidR="00FE7C7B" w:rsidRPr="007F37B6" w:rsidRDefault="00FE7C7B" w:rsidP="00B80251">
      <w:pPr>
        <w:jc w:val="both"/>
      </w:pPr>
      <w:r w:rsidRPr="007F37B6">
        <w:t xml:space="preserve">- executarea anumitor </w:t>
      </w:r>
      <w:r w:rsidR="00955A11" w:rsidRPr="007F37B6">
        <w:t>lucrări</w:t>
      </w:r>
      <w:r w:rsidRPr="007F37B6">
        <w:t xml:space="preserve"> de </w:t>
      </w:r>
      <w:r w:rsidR="00955A11" w:rsidRPr="007F37B6">
        <w:t>construcții</w:t>
      </w:r>
      <w:r w:rsidR="00671EEA" w:rsidRPr="007F37B6">
        <w:t>în</w:t>
      </w:r>
      <w:r w:rsidR="00955A11" w:rsidRPr="007F37B6">
        <w:t>șantier</w:t>
      </w:r>
      <w:r w:rsidRPr="007F37B6">
        <w:t>, care presupun producerea unor zgomote puternice;</w:t>
      </w:r>
    </w:p>
    <w:p w14:paraId="1786728A" w14:textId="77777777" w:rsidR="00FE7C7B" w:rsidRPr="007F37B6" w:rsidRDefault="00222E74" w:rsidP="00B80251">
      <w:pPr>
        <w:jc w:val="both"/>
      </w:pPr>
      <w:r>
        <w:t>În</w:t>
      </w:r>
      <w:r w:rsidR="00FE7C7B" w:rsidRPr="007F37B6">
        <w:t xml:space="preserve"> perioada de </w:t>
      </w:r>
      <w:r w:rsidR="00955A11" w:rsidRPr="007F37B6">
        <w:t>funcționare</w:t>
      </w:r>
      <w:r w:rsidR="00FE7C7B" w:rsidRPr="007F37B6">
        <w:t xml:space="preserve"> a obiectivului sursele de zgomot </w:t>
      </w:r>
      <w:r>
        <w:t>și</w:t>
      </w:r>
      <w:r w:rsidR="00A70670">
        <w:t xml:space="preserve"> </w:t>
      </w:r>
      <w:r w:rsidR="00955A11" w:rsidRPr="007F37B6">
        <w:t>vibrații</w:t>
      </w:r>
      <w:r w:rsidR="00FE7C7B" w:rsidRPr="007F37B6">
        <w:t xml:space="preserve"> sunt nesemnificative</w:t>
      </w:r>
      <w:r w:rsidR="00A70670">
        <w:t>.</w:t>
      </w:r>
    </w:p>
    <w:p w14:paraId="1786728B" w14:textId="77777777" w:rsidR="00FE7C7B" w:rsidRPr="007F37B6" w:rsidRDefault="00FE7C7B" w:rsidP="00B80251">
      <w:pPr>
        <w:pStyle w:val="Listparagraf"/>
        <w:numPr>
          <w:ilvl w:val="2"/>
          <w:numId w:val="7"/>
        </w:numPr>
        <w:jc w:val="both"/>
        <w:rPr>
          <w:i/>
          <w:iCs/>
        </w:rPr>
      </w:pPr>
      <w:r w:rsidRPr="007F37B6">
        <w:rPr>
          <w:i/>
          <w:iCs/>
        </w:rPr>
        <w:t xml:space="preserve">amenajările </w:t>
      </w:r>
      <w:r w:rsidR="00222E74">
        <w:rPr>
          <w:i/>
          <w:iCs/>
        </w:rPr>
        <w:t>și</w:t>
      </w:r>
      <w:r w:rsidRPr="007F37B6">
        <w:rPr>
          <w:i/>
          <w:iCs/>
        </w:rPr>
        <w:t xml:space="preserve"> dotările pentru protecția împotriva zgomotului </w:t>
      </w:r>
      <w:r w:rsidR="00222E74">
        <w:rPr>
          <w:i/>
          <w:iCs/>
        </w:rPr>
        <w:t>și</w:t>
      </w:r>
      <w:r w:rsidRPr="007F37B6">
        <w:rPr>
          <w:i/>
          <w:iCs/>
        </w:rPr>
        <w:t xml:space="preserve"> vibrațiilor;</w:t>
      </w:r>
    </w:p>
    <w:p w14:paraId="1786728C" w14:textId="77777777" w:rsidR="00FE7C7B" w:rsidRPr="007F37B6" w:rsidRDefault="00FE7C7B" w:rsidP="00B80251">
      <w:pPr>
        <w:jc w:val="both"/>
      </w:pPr>
      <w:r w:rsidRPr="007F37B6">
        <w:t xml:space="preserve">Pe perioada existentei </w:t>
      </w:r>
      <w:r w:rsidR="00955A11" w:rsidRPr="007F37B6">
        <w:t>organizării</w:t>
      </w:r>
      <w:r w:rsidRPr="007F37B6">
        <w:t xml:space="preserve"> de </w:t>
      </w:r>
      <w:r w:rsidR="00955A11" w:rsidRPr="007F37B6">
        <w:t>șantier</w:t>
      </w:r>
      <w:r w:rsidRPr="007F37B6">
        <w:t xml:space="preserve">, se impun anumite masurile de diminuare a zgomotului </w:t>
      </w:r>
      <w:r w:rsidR="00671EEA" w:rsidRPr="007F37B6">
        <w:t>în</w:t>
      </w:r>
      <w:r w:rsidRPr="007F37B6">
        <w:t xml:space="preserve"> zona obiectivului.</w:t>
      </w:r>
    </w:p>
    <w:p w14:paraId="1786728D" w14:textId="77777777" w:rsidR="00FE7C7B" w:rsidRPr="007F37B6" w:rsidRDefault="00222E74" w:rsidP="00B80251">
      <w:pPr>
        <w:jc w:val="both"/>
      </w:pPr>
      <w:r>
        <w:t>În</w:t>
      </w:r>
      <w:r w:rsidR="00FE7C7B" w:rsidRPr="007F37B6">
        <w:t xml:space="preserve"> perioada </w:t>
      </w:r>
      <w:r w:rsidR="00955A11" w:rsidRPr="007F37B6">
        <w:t>executării</w:t>
      </w:r>
      <w:r w:rsidR="00A70670">
        <w:t xml:space="preserve"> </w:t>
      </w:r>
      <w:r w:rsidR="00955A11" w:rsidRPr="007F37B6">
        <w:t>lucrărilor</w:t>
      </w:r>
      <w:r w:rsidR="00FE7C7B" w:rsidRPr="007F37B6">
        <w:t xml:space="preserve"> de </w:t>
      </w:r>
      <w:r w:rsidR="00955A11" w:rsidRPr="007F37B6">
        <w:t>construcții</w:t>
      </w:r>
    </w:p>
    <w:p w14:paraId="1786728E" w14:textId="77777777" w:rsidR="00FE7C7B" w:rsidRPr="007F37B6" w:rsidRDefault="00FE7C7B" w:rsidP="00B80251">
      <w:pPr>
        <w:jc w:val="both"/>
      </w:pPr>
      <w:r w:rsidRPr="007F37B6">
        <w:t>•</w:t>
      </w:r>
      <w:r w:rsidRPr="007F37B6">
        <w:tab/>
        <w:t xml:space="preserve">se vor utiliza echipamente </w:t>
      </w:r>
      <w:r w:rsidR="00222E74">
        <w:t>și</w:t>
      </w:r>
      <w:r w:rsidRPr="007F37B6">
        <w:t xml:space="preserve"> utilaje </w:t>
      </w:r>
      <w:r w:rsidR="00955A11" w:rsidRPr="007F37B6">
        <w:t>corespunzătoare</w:t>
      </w:r>
      <w:r w:rsidRPr="007F37B6">
        <w:t xml:space="preserve"> din punct de vedere tehnic, de </w:t>
      </w:r>
      <w:r w:rsidR="00955A11" w:rsidRPr="007F37B6">
        <w:t>generație</w:t>
      </w:r>
      <w:r w:rsidRPr="007F37B6">
        <w:t xml:space="preserve"> recenta, </w:t>
      </w:r>
      <w:r w:rsidR="00955A11" w:rsidRPr="007F37B6">
        <w:t>prevăzute</w:t>
      </w:r>
      <w:r w:rsidRPr="007F37B6">
        <w:t xml:space="preserve"> cu sisteme de minimizare a nivelului zgomotului produs;</w:t>
      </w:r>
    </w:p>
    <w:p w14:paraId="1786728F" w14:textId="77777777" w:rsidR="00FE7C7B" w:rsidRPr="007F37B6" w:rsidRDefault="00FE7C7B" w:rsidP="00B80251">
      <w:pPr>
        <w:jc w:val="both"/>
      </w:pPr>
      <w:r w:rsidRPr="007F37B6">
        <w:t>•</w:t>
      </w:r>
      <w:r w:rsidRPr="007F37B6">
        <w:tab/>
        <w:t xml:space="preserve">asigurarea unui regim de </w:t>
      </w:r>
      <w:r w:rsidR="00955A11" w:rsidRPr="007F37B6">
        <w:t>întreținere</w:t>
      </w:r>
      <w:r w:rsidRPr="007F37B6">
        <w:t xml:space="preserve"> tehnica ridicat pentru toate echipamentele </w:t>
      </w:r>
      <w:r w:rsidR="00222E74">
        <w:t>și</w:t>
      </w:r>
      <w:r w:rsidRPr="007F37B6">
        <w:t xml:space="preserve"> utilajele tehnice din dotare, prin efectuarea reviziilor tehnice la termenele </w:t>
      </w:r>
      <w:r w:rsidR="00955A11" w:rsidRPr="007F37B6">
        <w:t>prevăzute</w:t>
      </w:r>
      <w:r w:rsidR="00A70670">
        <w:t xml:space="preserve"> </w:t>
      </w:r>
      <w:r w:rsidR="00671EEA" w:rsidRPr="007F37B6">
        <w:t>în</w:t>
      </w:r>
      <w:r w:rsidR="00A70670">
        <w:t xml:space="preserve"> </w:t>
      </w:r>
      <w:r w:rsidR="00955A11" w:rsidRPr="007F37B6">
        <w:t>documentațiile</w:t>
      </w:r>
      <w:r w:rsidRPr="007F37B6">
        <w:t xml:space="preserve"> tehnice </w:t>
      </w:r>
      <w:r w:rsidR="00222E74">
        <w:t>și</w:t>
      </w:r>
      <w:r w:rsidRPr="007F37B6">
        <w:t xml:space="preserve"> prin realizarea tuturor </w:t>
      </w:r>
      <w:r w:rsidR="00955A11" w:rsidRPr="007F37B6">
        <w:t>intervențiilor</w:t>
      </w:r>
      <w:r w:rsidRPr="007F37B6">
        <w:t xml:space="preserve"> care se impun (schimburile de ulei, </w:t>
      </w:r>
      <w:r w:rsidR="00955A11" w:rsidRPr="007F37B6">
        <w:t>înlocuirea</w:t>
      </w:r>
      <w:r w:rsidRPr="007F37B6">
        <w:t xml:space="preserve"> acumulatorilor </w:t>
      </w:r>
      <w:r w:rsidR="00955A11" w:rsidRPr="007F37B6">
        <w:t>uzați</w:t>
      </w:r>
      <w:r w:rsidRPr="007F37B6">
        <w:t xml:space="preserve">, a anvelopelor scoase din uz etc.) doar </w:t>
      </w:r>
      <w:r w:rsidR="00671EEA" w:rsidRPr="007F37B6">
        <w:t>în</w:t>
      </w:r>
      <w:r w:rsidR="00A70670">
        <w:t xml:space="preserve"> </w:t>
      </w:r>
      <w:r w:rsidR="00955A11" w:rsidRPr="007F37B6">
        <w:t>unități</w:t>
      </w:r>
      <w:r w:rsidRPr="007F37B6">
        <w:t xml:space="preserve"> specializate autorizate.</w:t>
      </w:r>
    </w:p>
    <w:p w14:paraId="17867290" w14:textId="77777777" w:rsidR="00FE7C7B" w:rsidRPr="007F37B6" w:rsidRDefault="00222E74" w:rsidP="00B80251">
      <w:pPr>
        <w:jc w:val="both"/>
      </w:pPr>
      <w:r>
        <w:t>În</w:t>
      </w:r>
      <w:r w:rsidR="00FE7C7B" w:rsidRPr="007F37B6">
        <w:t xml:space="preserve"> perioada </w:t>
      </w:r>
      <w:r w:rsidR="00955A11" w:rsidRPr="007F37B6">
        <w:t>funcționarii</w:t>
      </w:r>
      <w:r w:rsidR="00FE7C7B" w:rsidRPr="007F37B6">
        <w:t xml:space="preserve"> obiectivului - nu este cazul.</w:t>
      </w:r>
    </w:p>
    <w:p w14:paraId="17867291" w14:textId="77777777" w:rsidR="00FE7C7B" w:rsidRPr="007F37B6" w:rsidRDefault="00FE7C7B" w:rsidP="00B80251">
      <w:pPr>
        <w:pStyle w:val="Listparagraf"/>
        <w:numPr>
          <w:ilvl w:val="1"/>
          <w:numId w:val="7"/>
        </w:numPr>
        <w:jc w:val="both"/>
        <w:rPr>
          <w:i/>
          <w:iCs/>
        </w:rPr>
      </w:pPr>
      <w:r w:rsidRPr="007F37B6">
        <w:rPr>
          <w:i/>
          <w:iCs/>
        </w:rPr>
        <w:t xml:space="preserve">protecția împotriva </w:t>
      </w:r>
      <w:r w:rsidR="00955A11" w:rsidRPr="007F37B6">
        <w:rPr>
          <w:i/>
          <w:iCs/>
        </w:rPr>
        <w:t>radiațiilor:</w:t>
      </w:r>
      <w:r w:rsidR="00955A11" w:rsidRPr="007F37B6">
        <w:t xml:space="preserve"> Nu</w:t>
      </w:r>
      <w:r w:rsidRPr="007F37B6">
        <w:t xml:space="preserve"> este cazul</w:t>
      </w:r>
    </w:p>
    <w:p w14:paraId="17867292" w14:textId="77777777" w:rsidR="00FE7C7B" w:rsidRPr="007F37B6" w:rsidRDefault="00FE7C7B" w:rsidP="00B80251">
      <w:pPr>
        <w:pStyle w:val="Listparagraf"/>
        <w:numPr>
          <w:ilvl w:val="2"/>
          <w:numId w:val="7"/>
        </w:numPr>
        <w:jc w:val="both"/>
        <w:rPr>
          <w:i/>
          <w:iCs/>
        </w:rPr>
      </w:pPr>
      <w:r w:rsidRPr="007F37B6">
        <w:rPr>
          <w:i/>
          <w:iCs/>
        </w:rPr>
        <w:t>sursele de radiații;</w:t>
      </w:r>
    </w:p>
    <w:p w14:paraId="17867293" w14:textId="77777777" w:rsidR="00FE7C7B" w:rsidRPr="007F37B6" w:rsidRDefault="00FE7C7B" w:rsidP="00B80251">
      <w:pPr>
        <w:pStyle w:val="Listparagraf"/>
        <w:numPr>
          <w:ilvl w:val="2"/>
          <w:numId w:val="7"/>
        </w:numPr>
        <w:jc w:val="both"/>
        <w:rPr>
          <w:i/>
          <w:iCs/>
        </w:rPr>
      </w:pPr>
      <w:r w:rsidRPr="007F37B6">
        <w:rPr>
          <w:i/>
          <w:iCs/>
        </w:rPr>
        <w:t xml:space="preserve">amenajările </w:t>
      </w:r>
      <w:r w:rsidR="00222E74">
        <w:rPr>
          <w:i/>
          <w:iCs/>
        </w:rPr>
        <w:t>și</w:t>
      </w:r>
      <w:r w:rsidRPr="007F37B6">
        <w:rPr>
          <w:i/>
          <w:iCs/>
        </w:rPr>
        <w:t xml:space="preserve"> dotările pentru protecția împotriva radiațiilor;</w:t>
      </w:r>
    </w:p>
    <w:p w14:paraId="17867294" w14:textId="77777777" w:rsidR="00FE7C7B" w:rsidRPr="007F37B6" w:rsidRDefault="00FE7C7B" w:rsidP="00B80251">
      <w:pPr>
        <w:pStyle w:val="Listparagraf"/>
        <w:numPr>
          <w:ilvl w:val="1"/>
          <w:numId w:val="7"/>
        </w:numPr>
        <w:jc w:val="both"/>
        <w:rPr>
          <w:i/>
          <w:iCs/>
        </w:rPr>
      </w:pPr>
      <w:r w:rsidRPr="007F37B6">
        <w:rPr>
          <w:i/>
          <w:iCs/>
        </w:rPr>
        <w:t xml:space="preserve">protecția solului </w:t>
      </w:r>
      <w:r w:rsidR="00222E74">
        <w:rPr>
          <w:i/>
          <w:iCs/>
        </w:rPr>
        <w:t>și</w:t>
      </w:r>
      <w:r w:rsidRPr="007F37B6">
        <w:rPr>
          <w:i/>
          <w:iCs/>
        </w:rPr>
        <w:t xml:space="preserve"> a subsolului:</w:t>
      </w:r>
    </w:p>
    <w:p w14:paraId="17867295" w14:textId="77777777" w:rsidR="00FE7C7B" w:rsidRPr="007F37B6" w:rsidRDefault="00FE7C7B" w:rsidP="00B80251">
      <w:pPr>
        <w:pStyle w:val="Listparagraf"/>
        <w:numPr>
          <w:ilvl w:val="2"/>
          <w:numId w:val="7"/>
        </w:numPr>
        <w:jc w:val="both"/>
        <w:rPr>
          <w:i/>
          <w:iCs/>
        </w:rPr>
      </w:pPr>
      <w:r w:rsidRPr="007F37B6">
        <w:rPr>
          <w:i/>
          <w:iCs/>
        </w:rPr>
        <w:t xml:space="preserve">sursele de poluanți pentru sol, subsol, ape freatice </w:t>
      </w:r>
      <w:r w:rsidR="00222E74">
        <w:rPr>
          <w:i/>
          <w:iCs/>
        </w:rPr>
        <w:t>și</w:t>
      </w:r>
      <w:r w:rsidRPr="007F37B6">
        <w:rPr>
          <w:i/>
          <w:iCs/>
        </w:rPr>
        <w:t xml:space="preserve"> de adâncime;</w:t>
      </w:r>
    </w:p>
    <w:p w14:paraId="17867296" w14:textId="77777777" w:rsidR="00FE7C7B" w:rsidRPr="007F37B6" w:rsidRDefault="00222E74" w:rsidP="00B80251">
      <w:pPr>
        <w:jc w:val="both"/>
      </w:pPr>
      <w:r>
        <w:t>În</w:t>
      </w:r>
      <w:r w:rsidR="00FE7C7B" w:rsidRPr="007F37B6">
        <w:t xml:space="preserve"> perioada </w:t>
      </w:r>
      <w:r w:rsidR="00955A11" w:rsidRPr="007F37B6">
        <w:t>execuțieilucrărilor</w:t>
      </w:r>
      <w:r w:rsidR="00FE7C7B" w:rsidRPr="007F37B6">
        <w:t xml:space="preserve"> de </w:t>
      </w:r>
      <w:r w:rsidR="00955A11" w:rsidRPr="007F37B6">
        <w:t>construcție</w:t>
      </w:r>
      <w:r w:rsidR="00FE7C7B" w:rsidRPr="007F37B6">
        <w:t>, principalele surse de poluare a solului sunt reprezentate de :</w:t>
      </w:r>
    </w:p>
    <w:p w14:paraId="17867297" w14:textId="77777777" w:rsidR="00FE7C7B" w:rsidRPr="007F37B6" w:rsidRDefault="00FE7C7B" w:rsidP="00B80251">
      <w:pPr>
        <w:jc w:val="both"/>
      </w:pPr>
      <w:r w:rsidRPr="007F37B6">
        <w:lastRenderedPageBreak/>
        <w:t>-</w:t>
      </w:r>
      <w:r w:rsidRPr="007F37B6">
        <w:tab/>
        <w:t>scurgeri accidentale de produse petroliere, fie de la mijloacele de transport cu care se transportadiverse materiale, fie de la utilajele folosite ;</w:t>
      </w:r>
    </w:p>
    <w:p w14:paraId="17867298" w14:textId="77777777" w:rsidR="00FE7C7B" w:rsidRPr="007F37B6" w:rsidRDefault="00FE7C7B" w:rsidP="00B80251">
      <w:pPr>
        <w:jc w:val="both"/>
      </w:pPr>
      <w:r w:rsidRPr="007F37B6">
        <w:t>-</w:t>
      </w:r>
      <w:r w:rsidRPr="007F37B6">
        <w:tab/>
        <w:t xml:space="preserve">depozitarea necontrolata a materialelor </w:t>
      </w:r>
      <w:r w:rsidR="00222E74">
        <w:t>și</w:t>
      </w:r>
      <w:r w:rsidR="00A70670">
        <w:t xml:space="preserve"> </w:t>
      </w:r>
      <w:r w:rsidR="00955A11" w:rsidRPr="007F37B6">
        <w:t>deșeurilor</w:t>
      </w:r>
      <w:r w:rsidRPr="007F37B6">
        <w:t xml:space="preserve"> rezultate ca urmare a </w:t>
      </w:r>
      <w:r w:rsidR="00955A11" w:rsidRPr="007F37B6">
        <w:t>desfășurării</w:t>
      </w:r>
      <w:r w:rsidR="00A70670">
        <w:t xml:space="preserve"> </w:t>
      </w:r>
      <w:r w:rsidR="001F205F" w:rsidRPr="007F37B6">
        <w:t>activităților</w:t>
      </w:r>
      <w:r w:rsidRPr="007F37B6">
        <w:t xml:space="preserve"> zilnice </w:t>
      </w:r>
      <w:r w:rsidR="00671EEA" w:rsidRPr="007F37B6">
        <w:t>în</w:t>
      </w:r>
      <w:r w:rsidRPr="007F37B6">
        <w:t xml:space="preserve"> cadrul </w:t>
      </w:r>
      <w:r w:rsidR="00955A11" w:rsidRPr="007F37B6">
        <w:t>organizării</w:t>
      </w:r>
      <w:r w:rsidRPr="007F37B6">
        <w:t xml:space="preserve"> de </w:t>
      </w:r>
      <w:r w:rsidR="00955A11" w:rsidRPr="007F37B6">
        <w:t>șantier</w:t>
      </w:r>
      <w:r w:rsidRPr="007F37B6">
        <w:t xml:space="preserve"> ;</w:t>
      </w:r>
    </w:p>
    <w:p w14:paraId="17867299" w14:textId="77777777" w:rsidR="000A10BF" w:rsidRPr="007F37B6" w:rsidRDefault="00FE7C7B" w:rsidP="00B80251">
      <w:pPr>
        <w:jc w:val="both"/>
      </w:pPr>
      <w:r w:rsidRPr="007F37B6">
        <w:t>-</w:t>
      </w:r>
      <w:r w:rsidRPr="007F37B6">
        <w:tab/>
        <w:t>depunerea prafului</w:t>
      </w:r>
      <w:r w:rsidR="00A70670">
        <w:t xml:space="preserve"> </w:t>
      </w:r>
      <w:r w:rsidRPr="007F37B6">
        <w:t xml:space="preserve">pe sol </w:t>
      </w:r>
      <w:r w:rsidR="00671EEA" w:rsidRPr="007F37B6">
        <w:t>în</w:t>
      </w:r>
      <w:r w:rsidRPr="007F37B6">
        <w:t xml:space="preserve"> urma </w:t>
      </w:r>
      <w:r w:rsidR="001F205F" w:rsidRPr="007F37B6">
        <w:t>precipitațiilor</w:t>
      </w:r>
      <w:r w:rsidRPr="007F37B6">
        <w:t>.</w:t>
      </w:r>
    </w:p>
    <w:p w14:paraId="1786729A" w14:textId="77777777" w:rsidR="00FE7C7B" w:rsidRPr="007F37B6" w:rsidRDefault="00222E74" w:rsidP="00B80251">
      <w:pPr>
        <w:jc w:val="both"/>
      </w:pPr>
      <w:r>
        <w:t>În</w:t>
      </w:r>
      <w:r w:rsidR="00FE7C7B" w:rsidRPr="007F37B6">
        <w:t xml:space="preserve"> perioada </w:t>
      </w:r>
      <w:r w:rsidR="00955A11" w:rsidRPr="007F37B6">
        <w:t>funcționarii</w:t>
      </w:r>
      <w:r w:rsidR="00FE7C7B" w:rsidRPr="007F37B6">
        <w:t xml:space="preserve"> obiectivului, o sursa de poluare a solului o va reprezenta un management neadecvat al </w:t>
      </w:r>
      <w:r w:rsidR="00955A11" w:rsidRPr="007F37B6">
        <w:t>deșeurilor</w:t>
      </w:r>
      <w:r w:rsidR="00FE7C7B" w:rsidRPr="007F37B6">
        <w:t xml:space="preserve"> generate, prin stocarea temporara </w:t>
      </w:r>
      <w:r w:rsidR="00671EEA" w:rsidRPr="007F37B6">
        <w:t>în</w:t>
      </w:r>
      <w:r w:rsidR="00FE7C7B" w:rsidRPr="007F37B6">
        <w:t xml:space="preserve"> spatii neamenajate;</w:t>
      </w:r>
    </w:p>
    <w:p w14:paraId="1786729B" w14:textId="77777777" w:rsidR="00FE7C7B" w:rsidRPr="007F37B6" w:rsidRDefault="00FE7C7B" w:rsidP="00B80251">
      <w:pPr>
        <w:pStyle w:val="Listparagraf"/>
        <w:numPr>
          <w:ilvl w:val="2"/>
          <w:numId w:val="7"/>
        </w:numPr>
        <w:jc w:val="both"/>
        <w:rPr>
          <w:i/>
          <w:iCs/>
        </w:rPr>
      </w:pPr>
      <w:r w:rsidRPr="007F37B6">
        <w:rPr>
          <w:i/>
          <w:iCs/>
        </w:rPr>
        <w:t xml:space="preserve">lucrările </w:t>
      </w:r>
      <w:r w:rsidR="00222E74">
        <w:rPr>
          <w:i/>
          <w:iCs/>
        </w:rPr>
        <w:t>și</w:t>
      </w:r>
      <w:r w:rsidRPr="007F37B6">
        <w:rPr>
          <w:i/>
          <w:iCs/>
        </w:rPr>
        <w:t xml:space="preserve"> dotările pentru protecția solului </w:t>
      </w:r>
      <w:r w:rsidR="00222E74">
        <w:rPr>
          <w:i/>
          <w:iCs/>
        </w:rPr>
        <w:t>și</w:t>
      </w:r>
      <w:r w:rsidRPr="007F37B6">
        <w:rPr>
          <w:i/>
          <w:iCs/>
        </w:rPr>
        <w:t xml:space="preserve"> a subsolului;</w:t>
      </w:r>
    </w:p>
    <w:p w14:paraId="1786729C" w14:textId="77777777" w:rsidR="00FE7C7B" w:rsidRPr="007F37B6" w:rsidRDefault="00222E74" w:rsidP="00B80251">
      <w:pPr>
        <w:jc w:val="both"/>
      </w:pPr>
      <w:r>
        <w:t>În</w:t>
      </w:r>
      <w:r w:rsidR="00FE7C7B" w:rsidRPr="007F37B6">
        <w:t xml:space="preserve"> perioada </w:t>
      </w:r>
      <w:r w:rsidR="00955A11" w:rsidRPr="007F37B6">
        <w:t>realizării</w:t>
      </w:r>
      <w:r w:rsidR="00A70670">
        <w:t xml:space="preserve"> </w:t>
      </w:r>
      <w:r w:rsidR="00955A11" w:rsidRPr="007F37B6">
        <w:t>investiției</w:t>
      </w:r>
      <w:r w:rsidR="00FE7C7B" w:rsidRPr="007F37B6">
        <w:t>:</w:t>
      </w:r>
    </w:p>
    <w:p w14:paraId="1786729D" w14:textId="77777777" w:rsidR="00FE7C7B" w:rsidRPr="007F37B6" w:rsidRDefault="00FE7C7B" w:rsidP="00B80251">
      <w:pPr>
        <w:jc w:val="both"/>
      </w:pPr>
      <w:r w:rsidRPr="007F37B6">
        <w:t>•</w:t>
      </w:r>
      <w:r w:rsidRPr="007F37B6">
        <w:tab/>
        <w:t xml:space="preserve">amenajarea unor spatii </w:t>
      </w:r>
      <w:r w:rsidR="00955A11" w:rsidRPr="007F37B6">
        <w:t>corespunzătoare</w:t>
      </w:r>
      <w:r w:rsidRPr="007F37B6">
        <w:t xml:space="preserve"> pentru stocarea temporara</w:t>
      </w:r>
      <w:r w:rsidR="00A70670">
        <w:t xml:space="preserve"> </w:t>
      </w:r>
      <w:r w:rsidRPr="007F37B6">
        <w:t xml:space="preserve">a </w:t>
      </w:r>
      <w:r w:rsidR="00955A11" w:rsidRPr="007F37B6">
        <w:t>deșeurilor</w:t>
      </w:r>
      <w:r w:rsidR="00A70670">
        <w:t xml:space="preserve"> </w:t>
      </w:r>
      <w:r w:rsidR="00222E74">
        <w:t>și</w:t>
      </w:r>
      <w:r w:rsidR="00A70670">
        <w:t xml:space="preserve"> </w:t>
      </w:r>
      <w:r w:rsidRPr="007F37B6">
        <w:t xml:space="preserve">materialelor rezultate ca urmare a </w:t>
      </w:r>
      <w:r w:rsidR="00955A11" w:rsidRPr="007F37B6">
        <w:t>desfășurării</w:t>
      </w:r>
      <w:r w:rsidR="00A70670">
        <w:t xml:space="preserve"> </w:t>
      </w:r>
      <w:r w:rsidR="001F205F" w:rsidRPr="007F37B6">
        <w:t>activității</w:t>
      </w:r>
      <w:r w:rsidR="00A70670">
        <w:t xml:space="preserve"> </w:t>
      </w:r>
      <w:r w:rsidR="00671EEA" w:rsidRPr="007F37B6">
        <w:t>în</w:t>
      </w:r>
      <w:r w:rsidRPr="007F37B6">
        <w:t xml:space="preserve"> perioada de realizare a</w:t>
      </w:r>
      <w:r w:rsidR="00955A11" w:rsidRPr="007F37B6">
        <w:t>lucrărilor</w:t>
      </w:r>
      <w:r w:rsidRPr="007F37B6">
        <w:t xml:space="preserve"> proiectului ; </w:t>
      </w:r>
    </w:p>
    <w:p w14:paraId="1786729E" w14:textId="77777777" w:rsidR="00FE7C7B" w:rsidRPr="007F37B6" w:rsidRDefault="00FE7C7B" w:rsidP="00B80251">
      <w:pPr>
        <w:jc w:val="both"/>
      </w:pPr>
      <w:r w:rsidRPr="007F37B6">
        <w:t>•</w:t>
      </w:r>
      <w:r w:rsidRPr="007F37B6">
        <w:tab/>
        <w:t xml:space="preserve">este interzisa stocarea temporara a </w:t>
      </w:r>
      <w:r w:rsidR="00955A11" w:rsidRPr="007F37B6">
        <w:t>deșeurilor</w:t>
      </w:r>
      <w:r w:rsidRPr="007F37B6">
        <w:t>,</w:t>
      </w:r>
      <w:r w:rsidR="00A70670">
        <w:t xml:space="preserve"> </w:t>
      </w:r>
      <w:r w:rsidRPr="007F37B6">
        <w:t xml:space="preserve">imediat </w:t>
      </w:r>
      <w:r w:rsidR="001F205F" w:rsidRPr="007F37B6">
        <w:t>după</w:t>
      </w:r>
      <w:r w:rsidRPr="007F37B6">
        <w:t xml:space="preserve"> producere direct pe sol, sau </w:t>
      </w:r>
      <w:r w:rsidR="00671EEA" w:rsidRPr="007F37B6">
        <w:t>în</w:t>
      </w:r>
      <w:r w:rsidRPr="007F37B6">
        <w:t xml:space="preserve"> alte locuri </w:t>
      </w:r>
      <w:r w:rsidR="001F205F" w:rsidRPr="007F37B6">
        <w:t>decât</w:t>
      </w:r>
      <w:r w:rsidRPr="007F37B6">
        <w:t xml:space="preserve"> cele special amenajate pentru colectarea</w:t>
      </w:r>
      <w:r w:rsidR="00A70670">
        <w:t xml:space="preserve"> </w:t>
      </w:r>
      <w:r w:rsidR="00222E74">
        <w:t>și</w:t>
      </w:r>
      <w:r w:rsidRPr="007F37B6">
        <w:t xml:space="preserve"> stocarea temporara a acestora ;</w:t>
      </w:r>
    </w:p>
    <w:p w14:paraId="1786729F" w14:textId="77777777" w:rsidR="00FE7C7B" w:rsidRPr="007F37B6" w:rsidRDefault="00FE7C7B" w:rsidP="00B80251">
      <w:pPr>
        <w:jc w:val="both"/>
      </w:pPr>
      <w:r w:rsidRPr="007F37B6">
        <w:t>•</w:t>
      </w:r>
      <w:r w:rsidRPr="007F37B6">
        <w:tab/>
        <w:t xml:space="preserve">se va </w:t>
      </w:r>
      <w:r w:rsidR="001F205F" w:rsidRPr="007F37B6">
        <w:t>urmări</w:t>
      </w:r>
      <w:r w:rsidRPr="007F37B6">
        <w:t xml:space="preserve"> transferul cât mai rapid al </w:t>
      </w:r>
      <w:r w:rsidR="00955A11" w:rsidRPr="007F37B6">
        <w:t>deșeurilor</w:t>
      </w:r>
      <w:r w:rsidRPr="007F37B6">
        <w:t xml:space="preserve"> din zona de generare </w:t>
      </w:r>
      <w:r w:rsidR="001F205F" w:rsidRPr="007F37B6">
        <w:t>către</w:t>
      </w:r>
      <w:r w:rsidRPr="007F37B6">
        <w:t xml:space="preserve"> zonele de depozitare, evitându-se stocarea acestora un timp mai </w:t>
      </w:r>
      <w:r w:rsidR="001F205F" w:rsidRPr="007F37B6">
        <w:t>îndelunga</w:t>
      </w:r>
      <w:r w:rsidR="00A70670">
        <w:t xml:space="preserve"> </w:t>
      </w:r>
      <w:r w:rsidR="001F205F" w:rsidRPr="007F37B6">
        <w:t>t</w:t>
      </w:r>
      <w:r w:rsidR="00671EEA" w:rsidRPr="007F37B6">
        <w:t>în</w:t>
      </w:r>
      <w:r w:rsidRPr="007F37B6">
        <w:t xml:space="preserve"> zona de producere </w:t>
      </w:r>
      <w:r w:rsidR="00222E74">
        <w:t>și</w:t>
      </w:r>
      <w:r w:rsidRPr="007F37B6">
        <w:t xml:space="preserve"> astfel, </w:t>
      </w:r>
      <w:r w:rsidR="001F205F" w:rsidRPr="007F37B6">
        <w:t>apariția</w:t>
      </w:r>
      <w:r w:rsidRPr="007F37B6">
        <w:t xml:space="preserve"> a unor depozite neorganizate </w:t>
      </w:r>
      <w:r w:rsidR="00222E74">
        <w:t>și</w:t>
      </w:r>
      <w:r w:rsidRPr="007F37B6">
        <w:t xml:space="preserve"> necontrolate de </w:t>
      </w:r>
      <w:r w:rsidR="00955A11" w:rsidRPr="007F37B6">
        <w:t>deșeuri</w:t>
      </w:r>
      <w:r w:rsidRPr="007F37B6">
        <w:t xml:space="preserve"> ;</w:t>
      </w:r>
    </w:p>
    <w:p w14:paraId="178672A0" w14:textId="77777777" w:rsidR="00FE7C7B" w:rsidRPr="007F37B6" w:rsidRDefault="00FE7C7B" w:rsidP="00B80251">
      <w:pPr>
        <w:jc w:val="both"/>
      </w:pPr>
      <w:r w:rsidRPr="007F37B6">
        <w:t>•</w:t>
      </w:r>
      <w:r w:rsidRPr="007F37B6">
        <w:tab/>
        <w:t xml:space="preserve">asigurarea unui regim de </w:t>
      </w:r>
      <w:r w:rsidR="00955A11" w:rsidRPr="007F37B6">
        <w:t>întreținere</w:t>
      </w:r>
      <w:r w:rsidRPr="007F37B6">
        <w:t xml:space="preserve"> tehnica ridicat pentru toate echipamentele </w:t>
      </w:r>
      <w:r w:rsidR="00222E74">
        <w:t>și</w:t>
      </w:r>
      <w:r w:rsidRPr="007F37B6">
        <w:t xml:space="preserve"> utilajele tehnice din dotare prin efectuarea reviziile tehnice la termenele </w:t>
      </w:r>
      <w:r w:rsidR="00955A11" w:rsidRPr="007F37B6">
        <w:t>prevăzute</w:t>
      </w:r>
      <w:r w:rsidR="00671EEA" w:rsidRPr="007F37B6">
        <w:t>în</w:t>
      </w:r>
      <w:r w:rsidR="001F205F" w:rsidRPr="007F37B6">
        <w:t>documentațiile</w:t>
      </w:r>
      <w:r w:rsidRPr="007F37B6">
        <w:t xml:space="preserve"> tehnice </w:t>
      </w:r>
      <w:r w:rsidR="00222E74">
        <w:t>și</w:t>
      </w:r>
      <w:r w:rsidRPr="007F37B6">
        <w:t xml:space="preserve"> prin realizarea tuturor </w:t>
      </w:r>
      <w:r w:rsidR="001F205F" w:rsidRPr="007F37B6">
        <w:t>intervențiilor</w:t>
      </w:r>
      <w:r w:rsidRPr="007F37B6">
        <w:t xml:space="preserve"> care se impun (schimburile de ulei, </w:t>
      </w:r>
      <w:r w:rsidR="001F205F" w:rsidRPr="007F37B6">
        <w:t>înlocuirea</w:t>
      </w:r>
      <w:r w:rsidRPr="007F37B6">
        <w:t xml:space="preserve"> acumulatorilor </w:t>
      </w:r>
      <w:r w:rsidR="001F205F" w:rsidRPr="007F37B6">
        <w:t>uzați</w:t>
      </w:r>
      <w:r w:rsidRPr="007F37B6">
        <w:t xml:space="preserve">, a anvelopelor scoase din uz etc.) doar </w:t>
      </w:r>
      <w:r w:rsidR="00671EEA" w:rsidRPr="007F37B6">
        <w:t>în</w:t>
      </w:r>
      <w:r w:rsidR="001F205F" w:rsidRPr="007F37B6">
        <w:t>unități</w:t>
      </w:r>
      <w:r w:rsidRPr="007F37B6">
        <w:t xml:space="preserve"> specializate autorizate;</w:t>
      </w:r>
    </w:p>
    <w:p w14:paraId="178672A1" w14:textId="77777777" w:rsidR="00FE7C7B" w:rsidRPr="007F37B6" w:rsidRDefault="00FE7C7B" w:rsidP="00B80251">
      <w:pPr>
        <w:jc w:val="both"/>
      </w:pPr>
      <w:r w:rsidRPr="007F37B6">
        <w:t>•</w:t>
      </w:r>
      <w:r w:rsidRPr="007F37B6">
        <w:tab/>
        <w:t xml:space="preserve">utilizarea prompta de material absorbant </w:t>
      </w:r>
      <w:r w:rsidR="00671EEA" w:rsidRPr="007F37B6">
        <w:t>în</w:t>
      </w:r>
      <w:r w:rsidRPr="007F37B6">
        <w:t xml:space="preserve"> vederea </w:t>
      </w:r>
      <w:r w:rsidR="001F205F" w:rsidRPr="007F37B6">
        <w:t>îndepărtării</w:t>
      </w:r>
      <w:r w:rsidRPr="007F37B6">
        <w:t xml:space="preserve"> unor eventuale </w:t>
      </w:r>
      <w:r w:rsidR="001F205F" w:rsidRPr="007F37B6">
        <w:t>scăpări</w:t>
      </w:r>
      <w:r w:rsidRPr="007F37B6">
        <w:t xml:space="preserve"> de produse petroliere.</w:t>
      </w:r>
    </w:p>
    <w:p w14:paraId="178672A2" w14:textId="77777777" w:rsidR="00FE7C7B" w:rsidRPr="007F37B6" w:rsidRDefault="00222E74" w:rsidP="00B80251">
      <w:pPr>
        <w:jc w:val="both"/>
      </w:pPr>
      <w:r>
        <w:t>În</w:t>
      </w:r>
      <w:r w:rsidR="00FE7C7B" w:rsidRPr="007F37B6">
        <w:t xml:space="preserve"> perioada </w:t>
      </w:r>
      <w:r w:rsidR="001F205F" w:rsidRPr="007F37B6">
        <w:t>funcționarii</w:t>
      </w:r>
      <w:r w:rsidR="00FE7C7B" w:rsidRPr="007F37B6">
        <w:t xml:space="preserve"> obiectivului:</w:t>
      </w:r>
    </w:p>
    <w:p w14:paraId="178672A3" w14:textId="77777777" w:rsidR="00FE7C7B" w:rsidRPr="007F37B6" w:rsidRDefault="00FE7C7B" w:rsidP="00B80251">
      <w:pPr>
        <w:jc w:val="both"/>
      </w:pPr>
      <w:r w:rsidRPr="007F37B6">
        <w:t xml:space="preserve">- un management riguros al </w:t>
      </w:r>
      <w:r w:rsidR="001F205F" w:rsidRPr="007F37B6">
        <w:t>deșeurilor</w:t>
      </w:r>
      <w:r w:rsidRPr="007F37B6">
        <w:t xml:space="preserve"> generate prin instruirea tuturor persoanelor care deservesc activitatea, </w:t>
      </w:r>
      <w:r w:rsidR="00671EEA" w:rsidRPr="007F37B6">
        <w:t>în</w:t>
      </w:r>
      <w:r w:rsidRPr="007F37B6">
        <w:t xml:space="preserve"> scopul </w:t>
      </w:r>
      <w:r w:rsidR="001F205F" w:rsidRPr="007F37B6">
        <w:t>colectării</w:t>
      </w:r>
      <w:r w:rsidRPr="007F37B6">
        <w:t xml:space="preserve"> acestora </w:t>
      </w:r>
      <w:r w:rsidR="00671EEA" w:rsidRPr="007F37B6">
        <w:t>în</w:t>
      </w:r>
      <w:r w:rsidR="001F205F" w:rsidRPr="007F37B6">
        <w:t>recipiente</w:t>
      </w:r>
      <w:r w:rsidR="00222E74">
        <w:t>și</w:t>
      </w:r>
      <w:r w:rsidRPr="007F37B6">
        <w:t xml:space="preserve"> spatii special amenajate, </w:t>
      </w:r>
      <w:r w:rsidR="00671EEA" w:rsidRPr="007F37B6">
        <w:t>în</w:t>
      </w:r>
      <w:r w:rsidRPr="007F37B6">
        <w:t xml:space="preserve"> vederea </w:t>
      </w:r>
      <w:r w:rsidR="001F205F" w:rsidRPr="007F37B6">
        <w:t>predării</w:t>
      </w:r>
      <w:r w:rsidRPr="007F37B6">
        <w:t xml:space="preserve"> spre eliminare/valorificare </w:t>
      </w:r>
      <w:r w:rsidR="001F205F" w:rsidRPr="007F37B6">
        <w:t>către</w:t>
      </w:r>
      <w:r w:rsidRPr="007F37B6">
        <w:t xml:space="preserve"> operatori </w:t>
      </w:r>
      <w:r w:rsidR="001F205F" w:rsidRPr="007F37B6">
        <w:t>autorizați</w:t>
      </w:r>
      <w:r w:rsidRPr="007F37B6">
        <w:t xml:space="preserve"> din punct de vedere al </w:t>
      </w:r>
      <w:r w:rsidR="001F205F" w:rsidRPr="007F37B6">
        <w:t>protecției</w:t>
      </w:r>
      <w:r w:rsidRPr="007F37B6">
        <w:t xml:space="preserve"> mediului.</w:t>
      </w:r>
    </w:p>
    <w:p w14:paraId="178672A4" w14:textId="77777777" w:rsidR="00FE7C7B" w:rsidRPr="007F37B6" w:rsidRDefault="00FE7C7B" w:rsidP="00B80251">
      <w:pPr>
        <w:jc w:val="both"/>
      </w:pPr>
    </w:p>
    <w:p w14:paraId="178672A5" w14:textId="77777777" w:rsidR="00FE7C7B" w:rsidRPr="008B35EB" w:rsidRDefault="00FE7C7B" w:rsidP="00B80251">
      <w:pPr>
        <w:pStyle w:val="Listparagraf"/>
        <w:numPr>
          <w:ilvl w:val="1"/>
          <w:numId w:val="7"/>
        </w:numPr>
        <w:jc w:val="both"/>
        <w:rPr>
          <w:i/>
          <w:iCs/>
        </w:rPr>
      </w:pPr>
      <w:r w:rsidRPr="008B35EB">
        <w:rPr>
          <w:i/>
          <w:iCs/>
        </w:rPr>
        <w:t>protecția ecosistemelor terestre și acvatice:</w:t>
      </w:r>
    </w:p>
    <w:p w14:paraId="178672A6" w14:textId="77777777" w:rsidR="00FE7C7B" w:rsidRPr="008B35EB" w:rsidRDefault="00FE7C7B" w:rsidP="00B80251">
      <w:pPr>
        <w:pStyle w:val="Listparagraf"/>
        <w:numPr>
          <w:ilvl w:val="2"/>
          <w:numId w:val="7"/>
        </w:numPr>
        <w:jc w:val="both"/>
        <w:rPr>
          <w:i/>
          <w:iCs/>
        </w:rPr>
      </w:pPr>
      <w:r w:rsidRPr="008B35EB">
        <w:rPr>
          <w:i/>
          <w:iCs/>
        </w:rPr>
        <w:t>identificarea arealelor sensibile ce pot fi afectate de proiect;</w:t>
      </w:r>
    </w:p>
    <w:p w14:paraId="178672A7" w14:textId="77777777" w:rsidR="00FE7C7B" w:rsidRPr="008B35EB" w:rsidRDefault="00FE7C7B" w:rsidP="00B80251">
      <w:pPr>
        <w:pStyle w:val="Listparagraf"/>
        <w:numPr>
          <w:ilvl w:val="2"/>
          <w:numId w:val="7"/>
        </w:numPr>
        <w:jc w:val="both"/>
        <w:rPr>
          <w:i/>
          <w:iCs/>
        </w:rPr>
      </w:pPr>
      <w:r w:rsidRPr="008B35EB">
        <w:rPr>
          <w:i/>
          <w:iCs/>
        </w:rPr>
        <w:t xml:space="preserve">lucrările, dotările </w:t>
      </w:r>
      <w:r w:rsidR="00222E74" w:rsidRPr="008B35EB">
        <w:rPr>
          <w:i/>
          <w:iCs/>
        </w:rPr>
        <w:t>și</w:t>
      </w:r>
      <w:r w:rsidRPr="008B35EB">
        <w:rPr>
          <w:i/>
          <w:iCs/>
        </w:rPr>
        <w:t xml:space="preserve"> măsurile pentru protecția biodiversității, monumentelor naturii </w:t>
      </w:r>
      <w:r w:rsidR="00222E74" w:rsidRPr="008B35EB">
        <w:rPr>
          <w:i/>
          <w:iCs/>
        </w:rPr>
        <w:t>și</w:t>
      </w:r>
      <w:r w:rsidRPr="008B35EB">
        <w:rPr>
          <w:i/>
          <w:iCs/>
        </w:rPr>
        <w:t xml:space="preserve"> ariilor protejate;</w:t>
      </w:r>
    </w:p>
    <w:p w14:paraId="178672A8" w14:textId="14129194" w:rsidR="00FE7C7B" w:rsidRDefault="000844C9" w:rsidP="00B80251">
      <w:pPr>
        <w:jc w:val="both"/>
      </w:pPr>
      <w:r>
        <w:t>Nu este cazul.</w:t>
      </w:r>
    </w:p>
    <w:p w14:paraId="178672A9" w14:textId="77777777" w:rsidR="00C96582" w:rsidRPr="007F37B6" w:rsidRDefault="00C96582" w:rsidP="00B80251">
      <w:pPr>
        <w:jc w:val="both"/>
      </w:pPr>
    </w:p>
    <w:p w14:paraId="178672AA" w14:textId="77777777" w:rsidR="00FE7C7B" w:rsidRPr="007F37B6" w:rsidRDefault="00FE7C7B" w:rsidP="00B80251">
      <w:pPr>
        <w:pStyle w:val="Listparagraf"/>
        <w:numPr>
          <w:ilvl w:val="1"/>
          <w:numId w:val="7"/>
        </w:numPr>
        <w:jc w:val="both"/>
        <w:rPr>
          <w:i/>
          <w:iCs/>
        </w:rPr>
      </w:pPr>
      <w:r w:rsidRPr="007F37B6">
        <w:rPr>
          <w:i/>
          <w:iCs/>
        </w:rPr>
        <w:t>protecția așezărilor umane și a altor obiective de interes public:</w:t>
      </w:r>
    </w:p>
    <w:p w14:paraId="178672AB" w14:textId="77777777" w:rsidR="00FE7C7B" w:rsidRPr="007F37B6" w:rsidRDefault="00FE7C7B" w:rsidP="00B80251">
      <w:pPr>
        <w:pStyle w:val="Listparagraf"/>
        <w:numPr>
          <w:ilvl w:val="2"/>
          <w:numId w:val="7"/>
        </w:numPr>
        <w:jc w:val="both"/>
        <w:rPr>
          <w:i/>
          <w:iCs/>
        </w:rPr>
      </w:pPr>
      <w:r w:rsidRPr="007F37B6">
        <w:rPr>
          <w:i/>
          <w:iCs/>
        </w:rPr>
        <w:t xml:space="preserve">identificarea obiectivelor de interes public, distanța față de așezările umane, respectiv față de monumente istorice </w:t>
      </w:r>
      <w:r w:rsidR="00222E74">
        <w:rPr>
          <w:i/>
          <w:iCs/>
        </w:rPr>
        <w:t>și</w:t>
      </w:r>
      <w:r w:rsidRPr="007F37B6">
        <w:rPr>
          <w:i/>
          <w:iCs/>
        </w:rPr>
        <w:t xml:space="preserve"> de arhitectură, alte zone asupra cărora există instituit un regim de restricție, zone de interes tradițional </w:t>
      </w:r>
      <w:r w:rsidR="00222E74">
        <w:rPr>
          <w:i/>
          <w:iCs/>
        </w:rPr>
        <w:t>și</w:t>
      </w:r>
      <w:r w:rsidRPr="007F37B6">
        <w:rPr>
          <w:i/>
          <w:iCs/>
        </w:rPr>
        <w:t xml:space="preserve"> altele;</w:t>
      </w:r>
    </w:p>
    <w:p w14:paraId="178672AC" w14:textId="77777777" w:rsidR="00FE7C7B" w:rsidRPr="007F37B6" w:rsidRDefault="00FE7C7B" w:rsidP="00B80251">
      <w:pPr>
        <w:pStyle w:val="Listparagraf"/>
        <w:numPr>
          <w:ilvl w:val="2"/>
          <w:numId w:val="7"/>
        </w:numPr>
        <w:jc w:val="both"/>
        <w:rPr>
          <w:i/>
          <w:iCs/>
        </w:rPr>
      </w:pPr>
      <w:r w:rsidRPr="007F37B6">
        <w:rPr>
          <w:i/>
          <w:iCs/>
        </w:rPr>
        <w:t xml:space="preserve">lucrările, dotările </w:t>
      </w:r>
      <w:r w:rsidR="00222E74">
        <w:rPr>
          <w:i/>
          <w:iCs/>
        </w:rPr>
        <w:t>și</w:t>
      </w:r>
      <w:r w:rsidRPr="007F37B6">
        <w:rPr>
          <w:i/>
          <w:iCs/>
        </w:rPr>
        <w:t xml:space="preserve"> măsurile pentru protecția așezărilor umane și a obiectivelor protejate și/sau de interes public;</w:t>
      </w:r>
    </w:p>
    <w:p w14:paraId="178672AD" w14:textId="76945A03" w:rsidR="00FE7C7B" w:rsidRDefault="001F205F" w:rsidP="00B80251">
      <w:pPr>
        <w:jc w:val="both"/>
      </w:pPr>
      <w:r w:rsidRPr="00B70E77">
        <w:t>Investiția</w:t>
      </w:r>
      <w:r w:rsidR="00FE7C7B" w:rsidRPr="00B70E77">
        <w:t xml:space="preserve"> propusa va respecta regulamentul de urbanism.</w:t>
      </w:r>
      <w:r w:rsidR="0025459D" w:rsidRPr="00B70E77">
        <w:t xml:space="preserve"> </w:t>
      </w:r>
    </w:p>
    <w:p w14:paraId="0564366F" w14:textId="77777777" w:rsidR="00B70E77" w:rsidRDefault="00B70E77" w:rsidP="00B80251">
      <w:pPr>
        <w:jc w:val="both"/>
      </w:pPr>
    </w:p>
    <w:p w14:paraId="178672AF" w14:textId="77777777" w:rsidR="00FE7C7B" w:rsidRPr="007F37B6" w:rsidRDefault="00FE7C7B" w:rsidP="00B80251">
      <w:pPr>
        <w:pStyle w:val="Listparagraf"/>
        <w:numPr>
          <w:ilvl w:val="1"/>
          <w:numId w:val="7"/>
        </w:numPr>
        <w:jc w:val="both"/>
        <w:rPr>
          <w:i/>
          <w:iCs/>
        </w:rPr>
      </w:pPr>
      <w:r w:rsidRPr="007F37B6">
        <w:rPr>
          <w:i/>
          <w:iCs/>
        </w:rPr>
        <w:t>prevenirea și gestionarea deșeurilor generate pe amplasament în timpul realizării proiectului/în timpul exploatării, inclusiv eliminarea:</w:t>
      </w:r>
    </w:p>
    <w:p w14:paraId="178672B0" w14:textId="77777777" w:rsidR="00FE7C7B" w:rsidRPr="007F37B6" w:rsidRDefault="00FE7C7B" w:rsidP="00B80251">
      <w:pPr>
        <w:pStyle w:val="Listparagraf"/>
        <w:numPr>
          <w:ilvl w:val="2"/>
          <w:numId w:val="7"/>
        </w:numPr>
        <w:jc w:val="both"/>
        <w:rPr>
          <w:i/>
          <w:iCs/>
        </w:rPr>
      </w:pPr>
      <w:r w:rsidRPr="007F37B6">
        <w:rPr>
          <w:i/>
          <w:iCs/>
        </w:rPr>
        <w:lastRenderedPageBreak/>
        <w:t xml:space="preserve">lista deșeurilor (clasificate </w:t>
      </w:r>
      <w:r w:rsidR="00222E74">
        <w:rPr>
          <w:i/>
          <w:iCs/>
        </w:rPr>
        <w:t>și</w:t>
      </w:r>
      <w:r w:rsidRPr="007F37B6">
        <w:rPr>
          <w:i/>
          <w:iCs/>
        </w:rPr>
        <w:t xml:space="preserve"> codificate în conformitate cu prevederile legislației europene și naționale privind deșeurile), cantități de deșeuri generate;</w:t>
      </w:r>
    </w:p>
    <w:p w14:paraId="178672B1" w14:textId="02BEA7E8" w:rsidR="00FE7C7B" w:rsidRPr="007F37B6" w:rsidRDefault="00222E74" w:rsidP="00B80251">
      <w:pPr>
        <w:jc w:val="both"/>
      </w:pPr>
      <w:r>
        <w:t>În</w:t>
      </w:r>
      <w:r w:rsidR="00FE7C7B" w:rsidRPr="007F37B6">
        <w:t xml:space="preserve"> perioada </w:t>
      </w:r>
      <w:r w:rsidR="001F205F" w:rsidRPr="007F37B6">
        <w:t>executării</w:t>
      </w:r>
      <w:r w:rsidR="00656E80">
        <w:t xml:space="preserve"> </w:t>
      </w:r>
      <w:r w:rsidR="001F205F" w:rsidRPr="007F37B6">
        <w:t>lucrărilor</w:t>
      </w:r>
      <w:r w:rsidR="00FE7C7B" w:rsidRPr="007F37B6">
        <w:t xml:space="preserve"> de </w:t>
      </w:r>
      <w:r w:rsidR="001F205F" w:rsidRPr="007F37B6">
        <w:t>construcții</w:t>
      </w:r>
      <w:r w:rsidR="00FE7C7B" w:rsidRPr="007F37B6">
        <w:t xml:space="preserve"> se </w:t>
      </w:r>
      <w:r w:rsidR="001F205F" w:rsidRPr="007F37B6">
        <w:t>preconizează</w:t>
      </w:r>
      <w:r w:rsidR="00FE7C7B" w:rsidRPr="007F37B6">
        <w:t xml:space="preserve"> generarea </w:t>
      </w:r>
      <w:r w:rsidR="001F205F" w:rsidRPr="007F37B6">
        <w:t>următoarelor</w:t>
      </w:r>
      <w:r w:rsidR="00FE7C7B" w:rsidRPr="007F37B6">
        <w:t xml:space="preserve"> categorii de </w:t>
      </w:r>
      <w:r w:rsidR="001F205F" w:rsidRPr="007F37B6">
        <w:t>deșeuri</w:t>
      </w:r>
      <w:r w:rsidR="00FE7C7B" w:rsidRPr="007F37B6">
        <w:t>:</w:t>
      </w:r>
    </w:p>
    <w:p w14:paraId="178672B2" w14:textId="0DD014E7" w:rsidR="00FE7C7B" w:rsidRPr="007F37B6" w:rsidRDefault="00FE7C7B" w:rsidP="00B80251">
      <w:pPr>
        <w:jc w:val="both"/>
      </w:pPr>
      <w:r w:rsidRPr="007F37B6">
        <w:t>•</w:t>
      </w:r>
      <w:r w:rsidRPr="007F37B6">
        <w:tab/>
      </w:r>
      <w:r w:rsidR="001F205F" w:rsidRPr="007F37B6">
        <w:t>deșeuri</w:t>
      </w:r>
      <w:r w:rsidR="00656E80">
        <w:t xml:space="preserve"> </w:t>
      </w:r>
      <w:r w:rsidRPr="007F37B6">
        <w:t>menajere ( cod 20.03.01);</w:t>
      </w:r>
    </w:p>
    <w:p w14:paraId="178672B3" w14:textId="77777777" w:rsidR="00FE7C7B" w:rsidRPr="007F37B6" w:rsidRDefault="00FE7C7B" w:rsidP="00B80251">
      <w:pPr>
        <w:jc w:val="both"/>
      </w:pPr>
      <w:r w:rsidRPr="007F37B6">
        <w:t>•</w:t>
      </w:r>
      <w:r w:rsidRPr="007F37B6">
        <w:tab/>
      </w:r>
      <w:r w:rsidR="001F205F" w:rsidRPr="007F37B6">
        <w:t>deșeuri</w:t>
      </w:r>
      <w:r w:rsidRPr="007F37B6">
        <w:t xml:space="preserve"> provenite din </w:t>
      </w:r>
      <w:r w:rsidR="001F205F" w:rsidRPr="007F37B6">
        <w:t>lucrări</w:t>
      </w:r>
      <w:r w:rsidRPr="007F37B6">
        <w:t xml:space="preserve"> de </w:t>
      </w:r>
      <w:r w:rsidR="001F205F" w:rsidRPr="007F37B6">
        <w:t>construcții</w:t>
      </w:r>
      <w:r w:rsidRPr="007F37B6">
        <w:t xml:space="preserve"> (grupa 17.01):</w:t>
      </w:r>
    </w:p>
    <w:p w14:paraId="178672B4" w14:textId="77777777" w:rsidR="00FE7C7B" w:rsidRPr="007F37B6" w:rsidRDefault="00FE7C7B" w:rsidP="00B80251">
      <w:pPr>
        <w:jc w:val="both"/>
      </w:pPr>
      <w:r w:rsidRPr="007F37B6">
        <w:t xml:space="preserve">17 01 01 – beton – </w:t>
      </w:r>
      <w:r w:rsidR="00671EEA" w:rsidRPr="007F37B6">
        <w:t>în</w:t>
      </w:r>
      <w:r w:rsidR="00C96582">
        <w:t xml:space="preserve"> </w:t>
      </w:r>
      <w:r w:rsidR="001F205F" w:rsidRPr="007F37B6">
        <w:t>cantități</w:t>
      </w:r>
      <w:r w:rsidRPr="007F37B6">
        <w:t xml:space="preserve"> foarte reduse</w:t>
      </w:r>
      <w:r w:rsidR="00C96582">
        <w:t>, se vor folosi la umpluturi, pentru suprafetele betonate din incinta</w:t>
      </w:r>
      <w:r w:rsidRPr="007F37B6">
        <w:t>;</w:t>
      </w:r>
    </w:p>
    <w:p w14:paraId="178672B5" w14:textId="0A5584B0" w:rsidR="00FE7C7B" w:rsidRPr="007F37B6" w:rsidRDefault="00FE7C7B" w:rsidP="00B80251">
      <w:pPr>
        <w:jc w:val="both"/>
      </w:pPr>
      <w:r w:rsidRPr="007F37B6">
        <w:t xml:space="preserve">17 02 01 – lemn – resturi rezultate din </w:t>
      </w:r>
      <w:r w:rsidR="001F205F" w:rsidRPr="007F37B6">
        <w:t>tăierea</w:t>
      </w:r>
      <w:r w:rsidRPr="007F37B6">
        <w:t xml:space="preserve"> cofrajelor refolosibile – </w:t>
      </w:r>
      <w:r w:rsidR="001F205F" w:rsidRPr="007F37B6">
        <w:t>cantități</w:t>
      </w:r>
      <w:r w:rsidRPr="007F37B6">
        <w:t xml:space="preserve"> reduse</w:t>
      </w:r>
      <w:r w:rsidR="00C96582">
        <w:t>, se vor refolosi</w:t>
      </w:r>
      <w:r w:rsidRPr="007F37B6">
        <w:t>;</w:t>
      </w:r>
    </w:p>
    <w:p w14:paraId="178672B6" w14:textId="77777777" w:rsidR="00FE7C7B" w:rsidRPr="007F37B6" w:rsidRDefault="00FE7C7B" w:rsidP="00B80251">
      <w:pPr>
        <w:jc w:val="both"/>
      </w:pPr>
      <w:r w:rsidRPr="007F37B6">
        <w:t xml:space="preserve">17 04 05 – fier </w:t>
      </w:r>
      <w:r w:rsidR="00222E74">
        <w:t>și</w:t>
      </w:r>
      <w:r w:rsidRPr="007F37B6">
        <w:t xml:space="preserve"> otel – </w:t>
      </w:r>
      <w:r w:rsidR="001F205F" w:rsidRPr="007F37B6">
        <w:t>deșeuri</w:t>
      </w:r>
      <w:r w:rsidRPr="007F37B6">
        <w:t xml:space="preserve"> rezultate din </w:t>
      </w:r>
      <w:r w:rsidR="001F205F" w:rsidRPr="007F37B6">
        <w:t>lucrările</w:t>
      </w:r>
      <w:r w:rsidRPr="007F37B6">
        <w:t xml:space="preserve"> de armatura – </w:t>
      </w:r>
      <w:r w:rsidR="001F205F" w:rsidRPr="007F37B6">
        <w:t>cantități</w:t>
      </w:r>
      <w:r w:rsidRPr="007F37B6">
        <w:t xml:space="preserve"> reduse;</w:t>
      </w:r>
    </w:p>
    <w:p w14:paraId="178672B7" w14:textId="77777777" w:rsidR="00FE7C7B" w:rsidRPr="007F37B6" w:rsidRDefault="00FE7C7B" w:rsidP="00B80251">
      <w:pPr>
        <w:jc w:val="both"/>
      </w:pPr>
      <w:r w:rsidRPr="007F37B6">
        <w:t xml:space="preserve">17 05 04 – </w:t>
      </w:r>
      <w:r w:rsidR="001F205F" w:rsidRPr="007F37B6">
        <w:t>pământ</w:t>
      </w:r>
      <w:r w:rsidR="00C96582">
        <w:t xml:space="preserve"> </w:t>
      </w:r>
      <w:r w:rsidR="00222E74">
        <w:t>și</w:t>
      </w:r>
      <w:r w:rsidRPr="007F37B6">
        <w:t xml:space="preserve"> pietre </w:t>
      </w:r>
      <w:r w:rsidR="001F205F" w:rsidRPr="007F37B6">
        <w:t>fără</w:t>
      </w:r>
      <w:r w:rsidR="00C96582">
        <w:t xml:space="preserve"> </w:t>
      </w:r>
      <w:r w:rsidR="001F205F" w:rsidRPr="007F37B6">
        <w:t>conținut</w:t>
      </w:r>
      <w:r w:rsidRPr="007F37B6">
        <w:t xml:space="preserve"> periculos, rezultat </w:t>
      </w:r>
      <w:r w:rsidR="00671EEA" w:rsidRPr="007F37B6">
        <w:t>în</w:t>
      </w:r>
      <w:r w:rsidRPr="007F37B6">
        <w:t xml:space="preserve"> urma </w:t>
      </w:r>
      <w:r w:rsidR="001F205F" w:rsidRPr="007F37B6">
        <w:t>lucrărilor</w:t>
      </w:r>
      <w:r w:rsidRPr="007F37B6">
        <w:t xml:space="preserve"> de </w:t>
      </w:r>
      <w:r w:rsidR="001F205F" w:rsidRPr="007F37B6">
        <w:t>săpătura</w:t>
      </w:r>
      <w:r w:rsidRPr="007F37B6">
        <w:t>;</w:t>
      </w:r>
    </w:p>
    <w:p w14:paraId="178672B8" w14:textId="77777777" w:rsidR="00FE7C7B" w:rsidRPr="007F37B6" w:rsidRDefault="00FE7C7B" w:rsidP="00B80251">
      <w:pPr>
        <w:jc w:val="both"/>
      </w:pPr>
      <w:r w:rsidRPr="007F37B6">
        <w:t xml:space="preserve">17 09 04 – amestecuri de </w:t>
      </w:r>
      <w:r w:rsidR="001F205F" w:rsidRPr="007F37B6">
        <w:t>deșeuri</w:t>
      </w:r>
      <w:r w:rsidRPr="007F37B6">
        <w:t xml:space="preserve"> de la </w:t>
      </w:r>
      <w:r w:rsidR="001F205F" w:rsidRPr="007F37B6">
        <w:t>construcții</w:t>
      </w:r>
      <w:r w:rsidR="00C96582">
        <w:t xml:space="preserve"> </w:t>
      </w:r>
      <w:r w:rsidR="00222E74">
        <w:t>și</w:t>
      </w:r>
      <w:r w:rsidR="00C96582">
        <w:t xml:space="preserve"> </w:t>
      </w:r>
      <w:r w:rsidR="001F205F" w:rsidRPr="007F37B6">
        <w:t>demolări</w:t>
      </w:r>
      <w:r w:rsidRPr="007F37B6">
        <w:t xml:space="preserve"> -moloz, </w:t>
      </w:r>
      <w:r w:rsidR="00671EEA" w:rsidRPr="007F37B6">
        <w:t>în</w:t>
      </w:r>
      <w:r w:rsidR="00C96582">
        <w:t xml:space="preserve"> </w:t>
      </w:r>
      <w:r w:rsidR="001F205F" w:rsidRPr="007F37B6">
        <w:t>cantități</w:t>
      </w:r>
      <w:r w:rsidRPr="007F37B6">
        <w:t xml:space="preserve"> reduse;</w:t>
      </w:r>
    </w:p>
    <w:p w14:paraId="178672B9" w14:textId="77777777" w:rsidR="00FE7C7B" w:rsidRPr="007F37B6" w:rsidRDefault="00222E74" w:rsidP="00B80251">
      <w:pPr>
        <w:jc w:val="both"/>
      </w:pPr>
      <w:r>
        <w:t>În</w:t>
      </w:r>
      <w:r w:rsidR="00FE7C7B" w:rsidRPr="007F37B6">
        <w:t xml:space="preserve"> perioada </w:t>
      </w:r>
      <w:r w:rsidR="001F205F" w:rsidRPr="007F37B6">
        <w:t>funcționarii</w:t>
      </w:r>
      <w:r w:rsidR="00FE7C7B" w:rsidRPr="007F37B6">
        <w:t xml:space="preserve"> obiectivului:</w:t>
      </w:r>
    </w:p>
    <w:p w14:paraId="178672BA" w14:textId="77777777" w:rsidR="00FE7C7B" w:rsidRPr="007F37B6" w:rsidRDefault="00FE7C7B" w:rsidP="00B80251">
      <w:pPr>
        <w:jc w:val="both"/>
      </w:pPr>
      <w:r w:rsidRPr="007F37B6">
        <w:t>•</w:t>
      </w:r>
      <w:r w:rsidRPr="007F37B6">
        <w:tab/>
      </w:r>
      <w:r w:rsidR="001F205F" w:rsidRPr="007F37B6">
        <w:t>deșeuri</w:t>
      </w:r>
      <w:r w:rsidR="00C96582">
        <w:t xml:space="preserve"> </w:t>
      </w:r>
      <w:r w:rsidRPr="007F37B6">
        <w:t xml:space="preserve">menajere (cod 20.03.01) </w:t>
      </w:r>
    </w:p>
    <w:p w14:paraId="178672BB" w14:textId="77777777" w:rsidR="00FE7C7B" w:rsidRPr="007F37B6" w:rsidRDefault="00FE7C7B" w:rsidP="00B80251">
      <w:pPr>
        <w:jc w:val="both"/>
      </w:pPr>
      <w:r w:rsidRPr="007F37B6">
        <w:t>•</w:t>
      </w:r>
      <w:r w:rsidRPr="007F37B6">
        <w:tab/>
      </w:r>
      <w:r w:rsidR="001F205F" w:rsidRPr="007F37B6">
        <w:t>deșeuri</w:t>
      </w:r>
      <w:r w:rsidRPr="007F37B6">
        <w:t xml:space="preserve"> de ambalaje (coduri 15.01.01, 15.01.02, 15.01.04, 15.01.07). </w:t>
      </w:r>
    </w:p>
    <w:p w14:paraId="178672BC" w14:textId="77777777" w:rsidR="00C96582" w:rsidRDefault="00C96582" w:rsidP="00B80251">
      <w:pPr>
        <w:jc w:val="both"/>
        <w:rPr>
          <w:i/>
          <w:iCs/>
        </w:rPr>
      </w:pPr>
    </w:p>
    <w:p w14:paraId="178672BD" w14:textId="55CD9921" w:rsidR="00FE7C7B" w:rsidRPr="007F37B6" w:rsidRDefault="00397B38" w:rsidP="00B80251">
      <w:pPr>
        <w:jc w:val="both"/>
        <w:rPr>
          <w:i/>
          <w:iCs/>
        </w:rPr>
      </w:pPr>
      <w:r>
        <w:rPr>
          <w:i/>
          <w:iCs/>
        </w:rPr>
        <w:t>P</w:t>
      </w:r>
      <w:r w:rsidR="00FE7C7B" w:rsidRPr="007F37B6">
        <w:rPr>
          <w:i/>
          <w:iCs/>
        </w:rPr>
        <w:t xml:space="preserve">rogramul de prevenire </w:t>
      </w:r>
      <w:r w:rsidR="00222E74">
        <w:rPr>
          <w:i/>
          <w:iCs/>
        </w:rPr>
        <w:t>și</w:t>
      </w:r>
      <w:r w:rsidR="00FE7C7B" w:rsidRPr="007F37B6">
        <w:rPr>
          <w:i/>
          <w:iCs/>
        </w:rPr>
        <w:t xml:space="preserve"> reducere a cantităților de deșeuri </w:t>
      </w:r>
      <w:r w:rsidR="001F205F" w:rsidRPr="007F37B6">
        <w:rPr>
          <w:i/>
          <w:iCs/>
        </w:rPr>
        <w:t>generate; planul</w:t>
      </w:r>
      <w:r w:rsidR="00FE7C7B" w:rsidRPr="007F37B6">
        <w:rPr>
          <w:i/>
          <w:iCs/>
        </w:rPr>
        <w:t xml:space="preserve"> de gestionare a deșeurilor;</w:t>
      </w:r>
    </w:p>
    <w:p w14:paraId="178672BE" w14:textId="7503571C" w:rsidR="00C9452C" w:rsidRPr="007F37B6" w:rsidRDefault="00C9452C" w:rsidP="00B80251">
      <w:pPr>
        <w:jc w:val="both"/>
      </w:pPr>
      <w:r w:rsidRPr="007F37B6">
        <w:t xml:space="preserve">Gestionarea </w:t>
      </w:r>
      <w:r w:rsidR="001F205F" w:rsidRPr="007F37B6">
        <w:t>corespunzătoare</w:t>
      </w:r>
      <w:r w:rsidRPr="007F37B6">
        <w:t xml:space="preserve"> a </w:t>
      </w:r>
      <w:r w:rsidR="001F205F" w:rsidRPr="007F37B6">
        <w:t>deșeurilor</w:t>
      </w:r>
      <w:r w:rsidR="00C96582">
        <w:t xml:space="preserve"> </w:t>
      </w:r>
      <w:r w:rsidR="001F205F" w:rsidRPr="007F37B6">
        <w:t>reprezintă</w:t>
      </w:r>
      <w:r w:rsidRPr="007F37B6">
        <w:t xml:space="preserve"> o problema </w:t>
      </w:r>
      <w:r w:rsidR="00222E74">
        <w:t>și</w:t>
      </w:r>
      <w:r w:rsidR="00C96582">
        <w:t xml:space="preserve"> </w:t>
      </w:r>
      <w:r w:rsidR="00671EEA" w:rsidRPr="007F37B6">
        <w:t>în</w:t>
      </w:r>
      <w:r w:rsidR="00C96582">
        <w:t xml:space="preserve"> </w:t>
      </w:r>
      <w:r w:rsidR="001F205F" w:rsidRPr="007F37B6">
        <w:t>același</w:t>
      </w:r>
      <w:r w:rsidRPr="007F37B6">
        <w:t xml:space="preserve"> timp o </w:t>
      </w:r>
      <w:r w:rsidR="001F205F" w:rsidRPr="007F37B6">
        <w:t>obligație</w:t>
      </w:r>
      <w:r w:rsidRPr="007F37B6">
        <w:t xml:space="preserve"> de importanta majora a </w:t>
      </w:r>
      <w:r w:rsidR="001F205F" w:rsidRPr="007F37B6">
        <w:t>fiecărui</w:t>
      </w:r>
      <w:r w:rsidRPr="007F37B6">
        <w:t xml:space="preserve"> operator economic, </w:t>
      </w:r>
      <w:r w:rsidR="001F205F" w:rsidRPr="007F37B6">
        <w:t>comunități</w:t>
      </w:r>
      <w:r w:rsidRPr="007F37B6">
        <w:t xml:space="preserve"> dar </w:t>
      </w:r>
      <w:r w:rsidR="00222E74">
        <w:t>și</w:t>
      </w:r>
      <w:r w:rsidRPr="007F37B6">
        <w:t xml:space="preserve"> persoane fizice. </w:t>
      </w:r>
      <w:r w:rsidR="00222E74">
        <w:t>În</w:t>
      </w:r>
      <w:r w:rsidRPr="007F37B6">
        <w:t xml:space="preserve"> conformitate cu prevederile </w:t>
      </w:r>
      <w:r w:rsidR="00C96582">
        <w:t>OUG92/2021</w:t>
      </w:r>
      <w:r w:rsidRPr="007F37B6">
        <w:t xml:space="preserve"> privind regimul </w:t>
      </w:r>
      <w:r w:rsidR="001F205F" w:rsidRPr="007F37B6">
        <w:t>deșeurilor</w:t>
      </w:r>
      <w:r w:rsidRPr="007F37B6">
        <w:t xml:space="preserve">, gestionarea </w:t>
      </w:r>
      <w:r w:rsidR="001F205F" w:rsidRPr="007F37B6">
        <w:t>deșeurilor</w:t>
      </w:r>
      <w:r w:rsidRPr="007F37B6">
        <w:t xml:space="preserve"> trebuie </w:t>
      </w:r>
      <w:r w:rsidR="00222E74">
        <w:t>să</w:t>
      </w:r>
      <w:r w:rsidRPr="007F37B6">
        <w:t xml:space="preserve"> se realizeze </w:t>
      </w:r>
      <w:r w:rsidR="001F205F" w:rsidRPr="007F37B6">
        <w:t>fără</w:t>
      </w:r>
      <w:r w:rsidRPr="007F37B6">
        <w:t xml:space="preserve"> a pune </w:t>
      </w:r>
      <w:r w:rsidR="00671EEA" w:rsidRPr="007F37B6">
        <w:t>în</w:t>
      </w:r>
      <w:r w:rsidRPr="007F37B6">
        <w:t xml:space="preserve"> pericol </w:t>
      </w:r>
      <w:r w:rsidR="001F205F" w:rsidRPr="007F37B6">
        <w:t>sănătatea</w:t>
      </w:r>
      <w:r w:rsidRPr="007F37B6">
        <w:t xml:space="preserve"> umana </w:t>
      </w:r>
      <w:r w:rsidR="00222E74">
        <w:t>și</w:t>
      </w:r>
      <w:r w:rsidR="00B1311A">
        <w:t xml:space="preserve"> </w:t>
      </w:r>
      <w:r w:rsidR="001F205F" w:rsidRPr="007F37B6">
        <w:t>fără</w:t>
      </w:r>
      <w:r w:rsidRPr="007F37B6">
        <w:t xml:space="preserve"> a dauna mediului, </w:t>
      </w:r>
      <w:r w:rsidR="00671EEA" w:rsidRPr="007F37B6">
        <w:t>în</w:t>
      </w:r>
      <w:r w:rsidRPr="007F37B6">
        <w:t xml:space="preserve"> special </w:t>
      </w:r>
      <w:r w:rsidR="001F205F" w:rsidRPr="007F37B6">
        <w:t>fără</w:t>
      </w:r>
      <w:r w:rsidRPr="007F37B6">
        <w:t xml:space="preserve"> a se crea riscuri pentru factorii de mediu (apa, aer, sol, flora </w:t>
      </w:r>
      <w:r w:rsidR="00222E74">
        <w:t>și</w:t>
      </w:r>
      <w:r w:rsidRPr="007F37B6">
        <w:t xml:space="preserve"> fauna), </w:t>
      </w:r>
      <w:r w:rsidR="001F205F" w:rsidRPr="007F37B6">
        <w:t>fără</w:t>
      </w:r>
      <w:r w:rsidRPr="007F37B6">
        <w:t xml:space="preserve"> a se crea disconfort prin mirosuri sau zgomot </w:t>
      </w:r>
      <w:r w:rsidR="00222E74">
        <w:t>și</w:t>
      </w:r>
      <w:r w:rsidR="001F205F" w:rsidRPr="007F37B6">
        <w:t>fără</w:t>
      </w:r>
      <w:r w:rsidRPr="007F37B6">
        <w:t xml:space="preserve"> a se afecta peisajul sau zonele de interes special.</w:t>
      </w:r>
    </w:p>
    <w:p w14:paraId="178672BF" w14:textId="77777777" w:rsidR="00C9452C" w:rsidRPr="007F37B6" w:rsidRDefault="00222E74" w:rsidP="00B80251">
      <w:pPr>
        <w:jc w:val="both"/>
      </w:pPr>
      <w:r>
        <w:t>În</w:t>
      </w:r>
      <w:r w:rsidR="00C9452C" w:rsidRPr="007F37B6">
        <w:t xml:space="preserve"> conformitate cu prevederile </w:t>
      </w:r>
      <w:r w:rsidR="00C96582">
        <w:t>OUG</w:t>
      </w:r>
      <w:r w:rsidR="00C9452C" w:rsidRPr="007F37B6">
        <w:t xml:space="preserve"> </w:t>
      </w:r>
      <w:r w:rsidR="00C96582">
        <w:t xml:space="preserve">92/2021, </w:t>
      </w:r>
      <w:r w:rsidR="00C9452C" w:rsidRPr="007F37B6">
        <w:t xml:space="preserve">privind regimul </w:t>
      </w:r>
      <w:r w:rsidR="001F205F" w:rsidRPr="007F37B6">
        <w:t>deșeurilor</w:t>
      </w:r>
      <w:r w:rsidR="00C9452C" w:rsidRPr="007F37B6">
        <w:t xml:space="preserve">,  dar </w:t>
      </w:r>
      <w:r>
        <w:t>și</w:t>
      </w:r>
      <w:r w:rsidR="00C9452C" w:rsidRPr="007F37B6">
        <w:t xml:space="preserve"> cu alte acte normative </w:t>
      </w:r>
      <w:r w:rsidR="00671EEA" w:rsidRPr="007F37B6">
        <w:t>în</w:t>
      </w:r>
      <w:r w:rsidR="00C9452C" w:rsidRPr="007F37B6">
        <w:t xml:space="preserve"> vigoare, rezulta o serie de </w:t>
      </w:r>
      <w:r w:rsidR="001F205F" w:rsidRPr="007F37B6">
        <w:t>obligații</w:t>
      </w:r>
      <w:r w:rsidR="00C96582">
        <w:t xml:space="preserve"> </w:t>
      </w:r>
      <w:r>
        <w:t>și</w:t>
      </w:r>
      <w:r w:rsidR="00C96582">
        <w:t xml:space="preserve"> </w:t>
      </w:r>
      <w:r w:rsidR="001F205F" w:rsidRPr="007F37B6">
        <w:t>responsabilități</w:t>
      </w:r>
      <w:r w:rsidR="00C9452C" w:rsidRPr="007F37B6">
        <w:t xml:space="preserve"> pentru operatorii economici</w:t>
      </w:r>
      <w:r>
        <w:t>și</w:t>
      </w:r>
      <w:r w:rsidR="00102E07" w:rsidRPr="007F37B6">
        <w:t xml:space="preserve"> persoane fizice</w:t>
      </w:r>
      <w:r w:rsidR="00C9452C" w:rsidRPr="007F37B6">
        <w:t xml:space="preserve"> ce </w:t>
      </w:r>
      <w:r w:rsidR="001F205F" w:rsidRPr="007F37B6">
        <w:t>desfășoară</w:t>
      </w:r>
      <w:r w:rsidR="00C96582">
        <w:t xml:space="preserve"> </w:t>
      </w:r>
      <w:r w:rsidR="001F205F" w:rsidRPr="007F37B6">
        <w:t>activități</w:t>
      </w:r>
      <w:r w:rsidR="00C96582">
        <w:t xml:space="preserve"> </w:t>
      </w:r>
      <w:r w:rsidR="00C9452C" w:rsidRPr="007F37B6">
        <w:t xml:space="preserve">generatoare de </w:t>
      </w:r>
      <w:r w:rsidR="001F205F" w:rsidRPr="007F37B6">
        <w:t>deșeuri</w:t>
      </w:r>
      <w:r w:rsidR="00C9452C" w:rsidRPr="007F37B6">
        <w:t>.</w:t>
      </w:r>
    </w:p>
    <w:p w14:paraId="178672C0" w14:textId="77777777" w:rsidR="00C9452C" w:rsidRPr="007F37B6" w:rsidRDefault="00C9452C" w:rsidP="00B80251">
      <w:pPr>
        <w:jc w:val="both"/>
      </w:pPr>
      <w:r w:rsidRPr="007F37B6">
        <w:t xml:space="preserve">Un plan de prevenire trebuie </w:t>
      </w:r>
      <w:r w:rsidR="00222E74">
        <w:t>să</w:t>
      </w:r>
      <w:r w:rsidRPr="007F37B6">
        <w:t xml:space="preserve"> ia </w:t>
      </w:r>
      <w:r w:rsidR="00671EEA" w:rsidRPr="007F37B6">
        <w:t>în</w:t>
      </w:r>
      <w:r w:rsidRPr="007F37B6">
        <w:t xml:space="preserve"> calcul </w:t>
      </w:r>
      <w:r w:rsidR="001F205F" w:rsidRPr="007F37B6">
        <w:t>câteva</w:t>
      </w:r>
      <w:r w:rsidRPr="007F37B6">
        <w:t xml:space="preserve"> considerente de baza, </w:t>
      </w:r>
      <w:r w:rsidR="00222E74">
        <w:t>și</w:t>
      </w:r>
      <w:r w:rsidRPr="007F37B6">
        <w:t xml:space="preserve"> anume:</w:t>
      </w:r>
    </w:p>
    <w:p w14:paraId="178672C1" w14:textId="77777777" w:rsidR="00C9452C" w:rsidRPr="007F37B6" w:rsidRDefault="001F205F" w:rsidP="00B80251">
      <w:pPr>
        <w:pStyle w:val="Listparagraf"/>
        <w:numPr>
          <w:ilvl w:val="0"/>
          <w:numId w:val="21"/>
        </w:numPr>
        <w:jc w:val="both"/>
      </w:pPr>
      <w:r w:rsidRPr="007F37B6">
        <w:t>gospodărirea</w:t>
      </w:r>
      <w:r w:rsidR="00C9452C" w:rsidRPr="007F37B6">
        <w:t xml:space="preserve"> resurselor </w:t>
      </w:r>
      <w:r w:rsidR="00222E74">
        <w:t>și</w:t>
      </w:r>
      <w:r w:rsidR="00C9452C" w:rsidRPr="007F37B6">
        <w:t xml:space="preserve">, respectiv, a </w:t>
      </w:r>
      <w:r w:rsidRPr="007F37B6">
        <w:t>deșeurilor</w:t>
      </w:r>
      <w:r w:rsidR="00C96582">
        <w:t xml:space="preserve"> </w:t>
      </w:r>
      <w:r w:rsidR="00671EEA" w:rsidRPr="007F37B6">
        <w:t>în</w:t>
      </w:r>
      <w:r w:rsidR="00C9452C" w:rsidRPr="007F37B6">
        <w:t xml:space="preserve"> amplasament;</w:t>
      </w:r>
    </w:p>
    <w:p w14:paraId="178672C2" w14:textId="77777777" w:rsidR="00C9452C" w:rsidRPr="007F37B6" w:rsidRDefault="000C4AC3" w:rsidP="00B80251">
      <w:pPr>
        <w:pStyle w:val="Listparagraf"/>
        <w:numPr>
          <w:ilvl w:val="0"/>
          <w:numId w:val="21"/>
        </w:numPr>
        <w:jc w:val="both"/>
      </w:pPr>
      <w:r w:rsidRPr="007F37B6">
        <w:t>s</w:t>
      </w:r>
      <w:r w:rsidR="00C9452C" w:rsidRPr="007F37B6">
        <w:t>tabilirea de obiective;</w:t>
      </w:r>
    </w:p>
    <w:p w14:paraId="178672C3" w14:textId="77777777" w:rsidR="00C9452C" w:rsidRPr="007F37B6" w:rsidRDefault="00827451" w:rsidP="00B80251">
      <w:pPr>
        <w:pStyle w:val="Listparagraf"/>
        <w:numPr>
          <w:ilvl w:val="0"/>
          <w:numId w:val="21"/>
        </w:numPr>
        <w:jc w:val="both"/>
      </w:pPr>
      <w:r w:rsidRPr="007F37B6">
        <w:t xml:space="preserve">masuri de </w:t>
      </w:r>
      <w:r w:rsidR="00B05685" w:rsidRPr="007F37B6">
        <w:t xml:space="preserve">diminuare a </w:t>
      </w:r>
      <w:r w:rsidR="001F205F" w:rsidRPr="007F37B6">
        <w:t>cantităților</w:t>
      </w:r>
      <w:r w:rsidR="00B05685" w:rsidRPr="007F37B6">
        <w:t xml:space="preserve"> de </w:t>
      </w:r>
      <w:r w:rsidR="001F205F" w:rsidRPr="007F37B6">
        <w:t>deșeuri</w:t>
      </w:r>
      <w:r w:rsidR="00B05685" w:rsidRPr="007F37B6">
        <w:t xml:space="preserve"> generate</w:t>
      </w:r>
      <w:r w:rsidR="00C9452C" w:rsidRPr="007F37B6">
        <w:t>.</w:t>
      </w:r>
    </w:p>
    <w:p w14:paraId="178672C4" w14:textId="77777777" w:rsidR="00C9452C" w:rsidRDefault="001F205F" w:rsidP="00B80251">
      <w:pPr>
        <w:jc w:val="both"/>
      </w:pPr>
      <w:r w:rsidRPr="007F37B6">
        <w:t>Înțelegerea</w:t>
      </w:r>
      <w:r w:rsidR="00C9452C" w:rsidRPr="007F37B6">
        <w:t xml:space="preserve"> acestor </w:t>
      </w:r>
      <w:r w:rsidRPr="007F37B6">
        <w:t>obligații</w:t>
      </w:r>
      <w:r w:rsidR="00C96582">
        <w:t xml:space="preserve"> </w:t>
      </w:r>
      <w:r w:rsidR="00222E74">
        <w:t>și</w:t>
      </w:r>
      <w:r w:rsidR="004A6469">
        <w:t xml:space="preserve"> </w:t>
      </w:r>
      <w:r w:rsidRPr="007F37B6">
        <w:t>responsabilități</w:t>
      </w:r>
      <w:r w:rsidR="00C9452C" w:rsidRPr="007F37B6">
        <w:t xml:space="preserve">, implementarea prevederilor legale </w:t>
      </w:r>
      <w:r w:rsidR="00671EEA" w:rsidRPr="007F37B6">
        <w:t>în</w:t>
      </w:r>
      <w:r w:rsidR="00C9452C" w:rsidRPr="007F37B6">
        <w:t xml:space="preserve"> domeniul </w:t>
      </w:r>
      <w:r w:rsidRPr="007F37B6">
        <w:t>protecției</w:t>
      </w:r>
      <w:r w:rsidR="00C9452C" w:rsidRPr="007F37B6">
        <w:t xml:space="preserve"> mediului </w:t>
      </w:r>
      <w:r w:rsidR="00286ADF">
        <w:t>cât</w:t>
      </w:r>
      <w:r w:rsidR="00222E74">
        <w:t>și</w:t>
      </w:r>
      <w:r w:rsidR="00C9452C" w:rsidRPr="007F37B6">
        <w:t xml:space="preserve"> aplicarea principiului </w:t>
      </w:r>
      <w:r w:rsidRPr="007F37B6">
        <w:t>ierarhizării</w:t>
      </w:r>
      <w:r w:rsidR="00C96582">
        <w:t xml:space="preserve"> </w:t>
      </w:r>
      <w:r w:rsidRPr="007F37B6">
        <w:t>deșeurilor</w:t>
      </w:r>
      <w:r w:rsidR="00C9452C" w:rsidRPr="007F37B6">
        <w:t xml:space="preserve">, va determina modul de </w:t>
      </w:r>
      <w:r w:rsidRPr="007F37B6">
        <w:t>reușita</w:t>
      </w:r>
      <w:r w:rsidR="00C96582">
        <w:t xml:space="preserve"> </w:t>
      </w:r>
      <w:r w:rsidR="00671EEA" w:rsidRPr="007F37B6">
        <w:t>în</w:t>
      </w:r>
      <w:r w:rsidR="00C96582">
        <w:t xml:space="preserve"> </w:t>
      </w:r>
      <w:r w:rsidR="00C9452C" w:rsidRPr="007F37B6">
        <w:t xml:space="preserve">vederea prevenirii </w:t>
      </w:r>
      <w:r w:rsidR="00222E74">
        <w:t>și</w:t>
      </w:r>
      <w:r w:rsidR="00C9452C" w:rsidRPr="007F37B6">
        <w:t xml:space="preserve"> reducerii </w:t>
      </w:r>
      <w:r w:rsidRPr="007F37B6">
        <w:t>cantităților</w:t>
      </w:r>
      <w:r w:rsidR="00C96582">
        <w:t xml:space="preserve"> </w:t>
      </w:r>
      <w:r w:rsidR="00C9452C" w:rsidRPr="007F37B6">
        <w:t xml:space="preserve">de </w:t>
      </w:r>
      <w:r w:rsidRPr="007F37B6">
        <w:t>deșeuri</w:t>
      </w:r>
      <w:r w:rsidR="00C9452C" w:rsidRPr="007F37B6">
        <w:t xml:space="preserve"> generate.</w:t>
      </w:r>
    </w:p>
    <w:p w14:paraId="3AEECCA9" w14:textId="77777777" w:rsidR="00B1311A" w:rsidRPr="007F37B6" w:rsidRDefault="00B1311A" w:rsidP="00B80251">
      <w:pPr>
        <w:jc w:val="both"/>
      </w:pPr>
    </w:p>
    <w:p w14:paraId="178672C5" w14:textId="77777777" w:rsidR="00FE7C7B" w:rsidRPr="007F37B6" w:rsidRDefault="00222E74" w:rsidP="00B80251">
      <w:pPr>
        <w:jc w:val="both"/>
      </w:pPr>
      <w:r>
        <w:t>În</w:t>
      </w:r>
      <w:r w:rsidR="00FE7C7B" w:rsidRPr="007F37B6">
        <w:t xml:space="preserve"> perioada </w:t>
      </w:r>
      <w:r w:rsidR="001F205F" w:rsidRPr="007F37B6">
        <w:t>executării</w:t>
      </w:r>
      <w:r w:rsidR="004A6469">
        <w:t xml:space="preserve"> </w:t>
      </w:r>
      <w:r w:rsidR="001F205F" w:rsidRPr="007F37B6">
        <w:t>lucrărilor</w:t>
      </w:r>
      <w:r w:rsidR="00FE7C7B" w:rsidRPr="007F37B6">
        <w:t xml:space="preserve"> de </w:t>
      </w:r>
      <w:r w:rsidR="001F205F" w:rsidRPr="007F37B6">
        <w:t>construcții</w:t>
      </w:r>
      <w:r w:rsidR="00FE7C7B" w:rsidRPr="007F37B6">
        <w:t xml:space="preserve"> :</w:t>
      </w:r>
    </w:p>
    <w:p w14:paraId="178672C6" w14:textId="77777777" w:rsidR="00FE7C7B" w:rsidRPr="007F37B6" w:rsidRDefault="00FE7C7B" w:rsidP="00B80251">
      <w:pPr>
        <w:jc w:val="both"/>
      </w:pPr>
      <w:r w:rsidRPr="007F37B6">
        <w:t>•</w:t>
      </w:r>
      <w:r w:rsidRPr="007F37B6">
        <w:tab/>
      </w:r>
      <w:r w:rsidR="001F205F" w:rsidRPr="007F37B6">
        <w:t>deșeuri</w:t>
      </w:r>
      <w:r w:rsidR="004A6469">
        <w:t xml:space="preserve"> </w:t>
      </w:r>
      <w:r w:rsidRPr="007F37B6">
        <w:t xml:space="preserve">menajere ( cod 20.03.01) - vor fi colectate </w:t>
      </w:r>
      <w:r w:rsidR="00671EEA" w:rsidRPr="007F37B6">
        <w:t>în</w:t>
      </w:r>
      <w:r w:rsidRPr="007F37B6">
        <w:t xml:space="preserve"> recipiente </w:t>
      </w:r>
      <w:r w:rsidR="001F205F" w:rsidRPr="007F37B6">
        <w:t>închise</w:t>
      </w:r>
      <w:r w:rsidRPr="007F37B6">
        <w:t xml:space="preserve">, tip europubele, </w:t>
      </w:r>
      <w:r w:rsidR="00222E74">
        <w:t>și</w:t>
      </w:r>
      <w:r w:rsidRPr="007F37B6">
        <w:t xml:space="preserve"> stocate temporar </w:t>
      </w:r>
      <w:r w:rsidR="00671EEA" w:rsidRPr="007F37B6">
        <w:t>în</w:t>
      </w:r>
      <w:r w:rsidRPr="007F37B6">
        <w:t xml:space="preserve"> spatii special amenajate </w:t>
      </w:r>
      <w:r w:rsidR="001F205F" w:rsidRPr="007F37B6">
        <w:t>până</w:t>
      </w:r>
      <w:r w:rsidRPr="007F37B6">
        <w:t xml:space="preserve"> la preluarea acestora de </w:t>
      </w:r>
      <w:r w:rsidR="001F205F" w:rsidRPr="007F37B6">
        <w:t>către</w:t>
      </w:r>
      <w:r w:rsidRPr="007F37B6">
        <w:t xml:space="preserve"> serviciul de salubritate al </w:t>
      </w:r>
      <w:r w:rsidR="001F205F" w:rsidRPr="007F37B6">
        <w:t>localității</w:t>
      </w:r>
      <w:r w:rsidRPr="007F37B6">
        <w:t>;</w:t>
      </w:r>
    </w:p>
    <w:p w14:paraId="178672C7" w14:textId="77777777" w:rsidR="00FE7C7B" w:rsidRPr="007F37B6" w:rsidRDefault="00FE7C7B" w:rsidP="00B80251">
      <w:pPr>
        <w:jc w:val="both"/>
      </w:pPr>
      <w:r w:rsidRPr="007F37B6">
        <w:t>•</w:t>
      </w:r>
      <w:r w:rsidRPr="007F37B6">
        <w:tab/>
      </w:r>
      <w:r w:rsidR="001F205F" w:rsidRPr="007F37B6">
        <w:t>deșeuri</w:t>
      </w:r>
      <w:r w:rsidRPr="007F37B6">
        <w:t xml:space="preserve"> provenite din </w:t>
      </w:r>
      <w:r w:rsidR="001F205F" w:rsidRPr="007F37B6">
        <w:t>lucrări</w:t>
      </w:r>
      <w:r w:rsidRPr="007F37B6">
        <w:t xml:space="preserve"> de </w:t>
      </w:r>
      <w:r w:rsidR="001F205F" w:rsidRPr="007F37B6">
        <w:t>construcții</w:t>
      </w:r>
      <w:r w:rsidRPr="007F37B6">
        <w:t xml:space="preserve"> (grupa 17.01) - se vor colecta pe categorii, </w:t>
      </w:r>
      <w:r w:rsidR="00671EEA" w:rsidRPr="007F37B6">
        <w:t>în</w:t>
      </w:r>
      <w:r w:rsidR="004A6469">
        <w:t xml:space="preserve"> </w:t>
      </w:r>
      <w:r w:rsidR="001F205F" w:rsidRPr="007F37B6">
        <w:t>spațiu</w:t>
      </w:r>
      <w:r w:rsidRPr="007F37B6">
        <w:t xml:space="preserve"> special amenajat, astfel </w:t>
      </w:r>
      <w:r w:rsidR="001F205F" w:rsidRPr="007F37B6">
        <w:t>încât</w:t>
      </w:r>
      <w:r w:rsidR="004A6469">
        <w:t xml:space="preserve"> </w:t>
      </w:r>
      <w:r w:rsidR="00222E74">
        <w:t>să</w:t>
      </w:r>
      <w:r w:rsidR="004A6469">
        <w:t xml:space="preserve"> </w:t>
      </w:r>
      <w:r w:rsidR="001F205F" w:rsidRPr="007F37B6">
        <w:t>poată</w:t>
      </w:r>
      <w:r w:rsidRPr="007F37B6">
        <w:t xml:space="preserve"> fi preluate </w:t>
      </w:r>
      <w:r w:rsidR="00222E74">
        <w:t>și</w:t>
      </w:r>
      <w:r w:rsidRPr="007F37B6">
        <w:t xml:space="preserve"> transportate de operatori </w:t>
      </w:r>
      <w:r w:rsidR="001F205F" w:rsidRPr="007F37B6">
        <w:t>autorizați</w:t>
      </w:r>
      <w:r w:rsidR="004A6469">
        <w:t xml:space="preserve"> </w:t>
      </w:r>
      <w:r w:rsidR="00671EEA" w:rsidRPr="007F37B6">
        <w:t>în</w:t>
      </w:r>
      <w:r w:rsidRPr="007F37B6">
        <w:t xml:space="preserve"> vederea </w:t>
      </w:r>
      <w:r w:rsidR="001F205F" w:rsidRPr="007F37B6">
        <w:t>valorificării</w:t>
      </w:r>
      <w:r w:rsidRPr="007F37B6">
        <w:t xml:space="preserve"> sau </w:t>
      </w:r>
      <w:r w:rsidR="001F205F" w:rsidRPr="007F37B6">
        <w:t>eliminării</w:t>
      </w:r>
      <w:r w:rsidRPr="007F37B6">
        <w:t xml:space="preserve"> prin depozite autorizate. </w:t>
      </w:r>
    </w:p>
    <w:p w14:paraId="178672C8" w14:textId="77777777" w:rsidR="004A6469" w:rsidRDefault="004A6469" w:rsidP="00B80251">
      <w:pPr>
        <w:jc w:val="both"/>
      </w:pPr>
    </w:p>
    <w:p w14:paraId="178672C9" w14:textId="77777777" w:rsidR="004A6469" w:rsidRDefault="004A6469" w:rsidP="00B80251">
      <w:pPr>
        <w:jc w:val="both"/>
      </w:pPr>
    </w:p>
    <w:p w14:paraId="178672CA" w14:textId="77777777" w:rsidR="004A6469" w:rsidRDefault="004A6469" w:rsidP="00B80251">
      <w:pPr>
        <w:jc w:val="both"/>
      </w:pPr>
    </w:p>
    <w:p w14:paraId="687477B3" w14:textId="77777777" w:rsidR="00B1311A" w:rsidRDefault="00B1311A" w:rsidP="00B80251">
      <w:pPr>
        <w:jc w:val="both"/>
      </w:pPr>
    </w:p>
    <w:p w14:paraId="178672CB" w14:textId="77777777" w:rsidR="00FE7C7B" w:rsidRPr="007F37B6" w:rsidRDefault="00222E74" w:rsidP="00B80251">
      <w:pPr>
        <w:jc w:val="both"/>
      </w:pPr>
      <w:r>
        <w:t>În</w:t>
      </w:r>
      <w:r w:rsidR="00FE7C7B" w:rsidRPr="007F37B6">
        <w:t xml:space="preserve"> perioada </w:t>
      </w:r>
      <w:r w:rsidR="001F205F" w:rsidRPr="007F37B6">
        <w:t>funcționarii</w:t>
      </w:r>
      <w:r w:rsidR="00FE7C7B" w:rsidRPr="007F37B6">
        <w:t xml:space="preserve"> obiectivului:</w:t>
      </w:r>
    </w:p>
    <w:p w14:paraId="178672CC" w14:textId="77777777" w:rsidR="00FE7C7B" w:rsidRPr="007F37B6" w:rsidRDefault="00FE7C7B" w:rsidP="00B80251">
      <w:pPr>
        <w:jc w:val="both"/>
      </w:pPr>
      <w:r w:rsidRPr="007F37B6">
        <w:t>•</w:t>
      </w:r>
      <w:r w:rsidRPr="007F37B6">
        <w:tab/>
      </w:r>
      <w:r w:rsidR="001F205F" w:rsidRPr="007F37B6">
        <w:t>deșeuri</w:t>
      </w:r>
      <w:r w:rsidR="00D54860">
        <w:t xml:space="preserve"> </w:t>
      </w:r>
      <w:r w:rsidRPr="007F37B6">
        <w:t xml:space="preserve">menajere (cod 20.03.01) -vor fi colectate </w:t>
      </w:r>
      <w:r w:rsidR="00671EEA" w:rsidRPr="007F37B6">
        <w:t>în</w:t>
      </w:r>
      <w:r w:rsidRPr="007F37B6">
        <w:t xml:space="preserve"> recipiente </w:t>
      </w:r>
      <w:r w:rsidR="001F205F" w:rsidRPr="007F37B6">
        <w:t>închise</w:t>
      </w:r>
      <w:r w:rsidRPr="007F37B6">
        <w:t xml:space="preserve">, tip europubele </w:t>
      </w:r>
      <w:r w:rsidR="00222E74">
        <w:t>și</w:t>
      </w:r>
      <w:r w:rsidRPr="007F37B6">
        <w:t xml:space="preserve"> stocate temporar </w:t>
      </w:r>
      <w:r w:rsidR="00671EEA" w:rsidRPr="007F37B6">
        <w:t>în</w:t>
      </w:r>
      <w:r w:rsidRPr="007F37B6">
        <w:t xml:space="preserve"> spatii special amenajate pana la preluarea acestora de </w:t>
      </w:r>
      <w:r w:rsidR="001F205F" w:rsidRPr="007F37B6">
        <w:t>către</w:t>
      </w:r>
      <w:r w:rsidRPr="007F37B6">
        <w:t xml:space="preserve"> serviciul de salubritate al </w:t>
      </w:r>
      <w:r w:rsidR="001F205F" w:rsidRPr="007F37B6">
        <w:t>localității</w:t>
      </w:r>
      <w:r w:rsidRPr="007F37B6">
        <w:t>;</w:t>
      </w:r>
    </w:p>
    <w:p w14:paraId="178672CD" w14:textId="77777777" w:rsidR="00FE7C7B" w:rsidRPr="007F37B6" w:rsidRDefault="00FE7C7B" w:rsidP="00B80251">
      <w:pPr>
        <w:jc w:val="both"/>
      </w:pPr>
      <w:r w:rsidRPr="007F37B6">
        <w:t>•</w:t>
      </w:r>
      <w:r w:rsidRPr="007F37B6">
        <w:tab/>
      </w:r>
      <w:r w:rsidR="001F205F" w:rsidRPr="007F37B6">
        <w:t>deșeuri</w:t>
      </w:r>
      <w:r w:rsidRPr="007F37B6">
        <w:t xml:space="preserve"> de ambalaje (coduri 15.01.01, 15.01.02, 15.01.04, 15.01.07) – se vor colecta selectiv, </w:t>
      </w:r>
      <w:r w:rsidR="00671EEA" w:rsidRPr="007F37B6">
        <w:t>în</w:t>
      </w:r>
      <w:r w:rsidRPr="007F37B6">
        <w:t xml:space="preserve"> spatii special amenajate </w:t>
      </w:r>
      <w:r w:rsidR="00222E74">
        <w:t>și</w:t>
      </w:r>
      <w:r w:rsidR="004A6469">
        <w:t xml:space="preserve"> </w:t>
      </w:r>
      <w:r w:rsidR="001F205F" w:rsidRPr="007F37B6">
        <w:t>inscripționate</w:t>
      </w:r>
      <w:r w:rsidRPr="007F37B6">
        <w:t xml:space="preserve">, </w:t>
      </w:r>
      <w:r w:rsidR="00671EEA" w:rsidRPr="007F37B6">
        <w:t>în</w:t>
      </w:r>
      <w:r w:rsidRPr="007F37B6">
        <w:t xml:space="preserve"> vederea </w:t>
      </w:r>
      <w:r w:rsidR="001F205F" w:rsidRPr="007F37B6">
        <w:t>valorificării</w:t>
      </w:r>
      <w:r w:rsidRPr="007F37B6">
        <w:t xml:space="preserve"> prin operatori </w:t>
      </w:r>
      <w:r w:rsidR="001F205F" w:rsidRPr="007F37B6">
        <w:t>autorizați</w:t>
      </w:r>
      <w:r w:rsidRPr="007F37B6">
        <w:t>.</w:t>
      </w:r>
    </w:p>
    <w:p w14:paraId="178672CE" w14:textId="77777777" w:rsidR="00FE7C7B" w:rsidRPr="007F37B6" w:rsidRDefault="00FE7C7B" w:rsidP="00B80251">
      <w:pPr>
        <w:pStyle w:val="Listparagraf"/>
        <w:numPr>
          <w:ilvl w:val="1"/>
          <w:numId w:val="7"/>
        </w:numPr>
        <w:jc w:val="both"/>
      </w:pPr>
      <w:r w:rsidRPr="007F37B6">
        <w:rPr>
          <w:i/>
          <w:iCs/>
        </w:rPr>
        <w:t xml:space="preserve">gospodărirea substanțelor </w:t>
      </w:r>
      <w:r w:rsidR="00222E74">
        <w:rPr>
          <w:i/>
          <w:iCs/>
        </w:rPr>
        <w:t>și</w:t>
      </w:r>
      <w:r w:rsidRPr="007F37B6">
        <w:rPr>
          <w:i/>
          <w:iCs/>
        </w:rPr>
        <w:t xml:space="preserve"> preparatelor chimice </w:t>
      </w:r>
      <w:r w:rsidR="001F205F" w:rsidRPr="007F37B6">
        <w:rPr>
          <w:i/>
          <w:iCs/>
        </w:rPr>
        <w:t>periculoase:</w:t>
      </w:r>
      <w:r w:rsidR="001F205F" w:rsidRPr="007F37B6">
        <w:t xml:space="preserve"> Nu</w:t>
      </w:r>
      <w:r w:rsidRPr="007F37B6">
        <w:t xml:space="preserve"> este cazul.</w:t>
      </w:r>
    </w:p>
    <w:p w14:paraId="178672CF" w14:textId="77777777" w:rsidR="00FE7C7B" w:rsidRPr="007F37B6" w:rsidRDefault="00FE7C7B" w:rsidP="00B80251">
      <w:pPr>
        <w:pStyle w:val="Listparagraf"/>
        <w:numPr>
          <w:ilvl w:val="2"/>
          <w:numId w:val="7"/>
        </w:numPr>
        <w:jc w:val="both"/>
        <w:rPr>
          <w:i/>
          <w:iCs/>
        </w:rPr>
      </w:pPr>
      <w:r w:rsidRPr="007F37B6">
        <w:rPr>
          <w:i/>
          <w:iCs/>
        </w:rPr>
        <w:t xml:space="preserve">substanțele și preparatele chimice periculoase utilizate </w:t>
      </w:r>
      <w:r w:rsidR="00222E74">
        <w:rPr>
          <w:i/>
          <w:iCs/>
        </w:rPr>
        <w:t>și</w:t>
      </w:r>
      <w:r w:rsidRPr="007F37B6">
        <w:rPr>
          <w:i/>
          <w:iCs/>
        </w:rPr>
        <w:t>/sau produse;</w:t>
      </w:r>
    </w:p>
    <w:p w14:paraId="178672D0" w14:textId="77777777" w:rsidR="00FE7C7B" w:rsidRDefault="00FE7C7B" w:rsidP="00B80251">
      <w:pPr>
        <w:pStyle w:val="Listparagraf"/>
        <w:numPr>
          <w:ilvl w:val="2"/>
          <w:numId w:val="7"/>
        </w:numPr>
        <w:jc w:val="both"/>
        <w:rPr>
          <w:i/>
          <w:iCs/>
        </w:rPr>
      </w:pPr>
      <w:r w:rsidRPr="007F37B6">
        <w:rPr>
          <w:i/>
          <w:iCs/>
        </w:rPr>
        <w:t xml:space="preserve">modul de gospodărire a substanțelor </w:t>
      </w:r>
      <w:r w:rsidR="00222E74">
        <w:rPr>
          <w:i/>
          <w:iCs/>
        </w:rPr>
        <w:t>și</w:t>
      </w:r>
      <w:r w:rsidRPr="007F37B6">
        <w:rPr>
          <w:i/>
          <w:iCs/>
        </w:rPr>
        <w:t xml:space="preserve"> preparatelor chimice periculoase și asigurarea condițiilor de protecție a factorilor de mediu și a sănătății populației.</w:t>
      </w:r>
    </w:p>
    <w:p w14:paraId="178672D1" w14:textId="77777777" w:rsidR="004A6469" w:rsidRPr="007F37B6" w:rsidRDefault="004A6469" w:rsidP="007A0A1B">
      <w:pPr>
        <w:pStyle w:val="Listparagraf"/>
        <w:ind w:left="1080" w:firstLine="0"/>
        <w:jc w:val="both"/>
        <w:rPr>
          <w:i/>
          <w:iCs/>
        </w:rPr>
      </w:pPr>
    </w:p>
    <w:p w14:paraId="178672D2" w14:textId="77777777" w:rsidR="00FE7C7B" w:rsidRPr="007F37B6" w:rsidRDefault="00FE7C7B" w:rsidP="00B80251">
      <w:pPr>
        <w:pStyle w:val="Listparagraf"/>
        <w:numPr>
          <w:ilvl w:val="0"/>
          <w:numId w:val="7"/>
        </w:numPr>
        <w:jc w:val="both"/>
        <w:rPr>
          <w:i/>
          <w:iCs/>
        </w:rPr>
      </w:pPr>
      <w:r w:rsidRPr="007F37B6">
        <w:rPr>
          <w:i/>
          <w:iCs/>
        </w:rPr>
        <w:t xml:space="preserve">Utilizarea resurselor naturale, în special a solului, a terenurilor, a apei </w:t>
      </w:r>
      <w:r w:rsidR="00222E74">
        <w:rPr>
          <w:i/>
          <w:iCs/>
        </w:rPr>
        <w:t>și</w:t>
      </w:r>
      <w:r w:rsidRPr="007F37B6">
        <w:rPr>
          <w:i/>
          <w:iCs/>
        </w:rPr>
        <w:t xml:space="preserve"> a biodiversității.</w:t>
      </w:r>
    </w:p>
    <w:p w14:paraId="178672D3" w14:textId="77777777" w:rsidR="00FE7C7B" w:rsidRPr="007F37B6" w:rsidRDefault="00FE7C7B" w:rsidP="00B80251">
      <w:pPr>
        <w:ind w:firstLine="0"/>
        <w:jc w:val="both"/>
        <w:rPr>
          <w:highlight w:val="yellow"/>
        </w:rPr>
      </w:pPr>
      <w:r w:rsidRPr="007F37B6">
        <w:t xml:space="preserve">Toate lucrările vor fi realizate folosind tehnologii agreate specifice </w:t>
      </w:r>
      <w:r w:rsidR="001F205F" w:rsidRPr="007F37B6">
        <w:t>lucrărilor</w:t>
      </w:r>
      <w:r w:rsidRPr="007F37B6">
        <w:t xml:space="preserve"> de </w:t>
      </w:r>
      <w:r w:rsidR="001F205F" w:rsidRPr="007F37B6">
        <w:t>construcții</w:t>
      </w:r>
      <w:r w:rsidRPr="007F37B6">
        <w:t xml:space="preserve">, cu respectarea condițiilor impuse de legislația specifica de mediu </w:t>
      </w:r>
      <w:r w:rsidR="00222E74">
        <w:t>și</w:t>
      </w:r>
      <w:r w:rsidRPr="007F37B6">
        <w:t xml:space="preserve"> sănătatea </w:t>
      </w:r>
      <w:r w:rsidR="00222E74">
        <w:t>și</w:t>
      </w:r>
      <w:r w:rsidRPr="007F37B6">
        <w:t xml:space="preserve"> securitatea </w:t>
      </w:r>
      <w:r w:rsidR="00671EEA" w:rsidRPr="007F37B6">
        <w:t>în</w:t>
      </w:r>
      <w:r w:rsidRPr="007F37B6">
        <w:t xml:space="preserve"> munca.</w:t>
      </w:r>
    </w:p>
    <w:p w14:paraId="178672D4" w14:textId="77777777" w:rsidR="00FE7C7B" w:rsidRPr="007F37B6" w:rsidRDefault="00FE7C7B" w:rsidP="00B80251">
      <w:pPr>
        <w:pStyle w:val="Titlu1"/>
        <w:jc w:val="both"/>
      </w:pPr>
      <w:bookmarkStart w:id="11" w:name="_Toc15890857"/>
      <w:r w:rsidRPr="007F37B6">
        <w:t>Descrierea aspectelor de mediu susceptibile a fi afectate în mod semnificativ de proiect:</w:t>
      </w:r>
      <w:bookmarkEnd w:id="11"/>
    </w:p>
    <w:p w14:paraId="178672D5" w14:textId="77777777" w:rsidR="00FE7C7B" w:rsidRPr="007F37B6" w:rsidRDefault="00FE7C7B" w:rsidP="00B80251">
      <w:pPr>
        <w:pStyle w:val="linebullet"/>
        <w:jc w:val="both"/>
        <w:rPr>
          <w:b w:val="0"/>
          <w:bCs/>
          <w:i/>
          <w:iCs/>
        </w:rPr>
      </w:pPr>
      <w:r w:rsidRPr="007F37B6">
        <w:rPr>
          <w:b w:val="0"/>
          <w:bCs/>
          <w:i/>
          <w:iCs/>
        </w:rPr>
        <w:t xml:space="preserve">impactul asupra populației, sănătății umane, biodiversității (acordând o atenție specială speciilor și habitatelor protejate), conservarea habitatelor naturale, a florei </w:t>
      </w:r>
      <w:r w:rsidR="00222E74">
        <w:rPr>
          <w:b w:val="0"/>
          <w:bCs/>
          <w:i/>
          <w:iCs/>
        </w:rPr>
        <w:t>și</w:t>
      </w:r>
      <w:r w:rsidRPr="007F37B6">
        <w:rPr>
          <w:b w:val="0"/>
          <w:bCs/>
          <w:i/>
          <w:iCs/>
        </w:rPr>
        <w:t xml:space="preserve"> a faunei sălbatice, terenurilor, solului, folosințelor, bunurilor materiale, calității </w:t>
      </w:r>
      <w:r w:rsidR="00222E74">
        <w:rPr>
          <w:b w:val="0"/>
          <w:bCs/>
          <w:i/>
          <w:iCs/>
        </w:rPr>
        <w:t>și</w:t>
      </w:r>
      <w:r w:rsidRPr="007F37B6">
        <w:rPr>
          <w:b w:val="0"/>
          <w:bCs/>
          <w:i/>
          <w:iCs/>
        </w:rPr>
        <w:t xml:space="preserve"> regimului cantitativ al apei, calității aerului, climei (de exemplu, natura </w:t>
      </w:r>
      <w:r w:rsidR="00222E74">
        <w:rPr>
          <w:b w:val="0"/>
          <w:bCs/>
          <w:i/>
          <w:iCs/>
        </w:rPr>
        <w:t>și</w:t>
      </w:r>
      <w:r w:rsidRPr="007F37B6">
        <w:rPr>
          <w:b w:val="0"/>
          <w:bCs/>
          <w:i/>
          <w:iCs/>
        </w:rPr>
        <w:t xml:space="preserve"> amploarea emisiilor de gaze cu efect de seră), zgomotelor </w:t>
      </w:r>
      <w:r w:rsidR="00222E74">
        <w:rPr>
          <w:b w:val="0"/>
          <w:bCs/>
          <w:i/>
          <w:iCs/>
        </w:rPr>
        <w:t>și</w:t>
      </w:r>
      <w:r w:rsidRPr="007F37B6">
        <w:rPr>
          <w:b w:val="0"/>
          <w:bCs/>
          <w:i/>
          <w:iCs/>
        </w:rPr>
        <w:t xml:space="preserve"> vibrațiilor, peisajului </w:t>
      </w:r>
      <w:r w:rsidR="00222E74">
        <w:rPr>
          <w:b w:val="0"/>
          <w:bCs/>
          <w:i/>
          <w:iCs/>
        </w:rPr>
        <w:t>și</w:t>
      </w:r>
      <w:r w:rsidRPr="007F37B6">
        <w:rPr>
          <w:b w:val="0"/>
          <w:bCs/>
          <w:i/>
          <w:iCs/>
        </w:rPr>
        <w:t xml:space="preserve"> mediului vizual, patrimoniului istoric și cultural și asupra interacțiunilor dintre aceste elemente. Natura impactului (adică impactul direct, indirect, secundar, cumulativ, pe termen scurt, mediu și lung, permanent </w:t>
      </w:r>
      <w:r w:rsidR="00222E74">
        <w:rPr>
          <w:b w:val="0"/>
          <w:bCs/>
          <w:i/>
          <w:iCs/>
        </w:rPr>
        <w:t>și</w:t>
      </w:r>
      <w:r w:rsidRPr="007F37B6">
        <w:rPr>
          <w:b w:val="0"/>
          <w:bCs/>
          <w:i/>
          <w:iCs/>
        </w:rPr>
        <w:t xml:space="preserve"> temporar, pozitiv și negativ);</w:t>
      </w:r>
    </w:p>
    <w:p w14:paraId="178672D6" w14:textId="77777777" w:rsidR="00FE7C7B" w:rsidRPr="007F37B6" w:rsidRDefault="00FE7C7B" w:rsidP="00B80251">
      <w:pPr>
        <w:pStyle w:val="linebullet"/>
        <w:jc w:val="both"/>
        <w:rPr>
          <w:b w:val="0"/>
          <w:bCs/>
          <w:i/>
          <w:iCs/>
        </w:rPr>
      </w:pPr>
      <w:r w:rsidRPr="007F37B6">
        <w:rPr>
          <w:b w:val="0"/>
          <w:bCs/>
          <w:i/>
          <w:iCs/>
        </w:rPr>
        <w:t>-extinderea impactului (zona geografică, numărul populației/habitatelor/speciilor afectate);</w:t>
      </w:r>
    </w:p>
    <w:p w14:paraId="178672D7" w14:textId="77777777" w:rsidR="00FE7C7B" w:rsidRPr="007F37B6" w:rsidRDefault="00FE7C7B" w:rsidP="00B80251">
      <w:pPr>
        <w:pStyle w:val="linebullet"/>
        <w:jc w:val="both"/>
        <w:rPr>
          <w:b w:val="0"/>
          <w:bCs/>
          <w:i/>
          <w:iCs/>
        </w:rPr>
      </w:pPr>
      <w:r w:rsidRPr="007F37B6">
        <w:rPr>
          <w:b w:val="0"/>
          <w:bCs/>
          <w:i/>
          <w:iCs/>
        </w:rPr>
        <w:t>- magnitudinea și complexitatea impactului;</w:t>
      </w:r>
    </w:p>
    <w:p w14:paraId="178672D8" w14:textId="77777777" w:rsidR="00FE7C7B" w:rsidRPr="007F37B6" w:rsidRDefault="00FE7C7B" w:rsidP="00B80251">
      <w:pPr>
        <w:pStyle w:val="linebullet"/>
        <w:jc w:val="both"/>
        <w:rPr>
          <w:b w:val="0"/>
          <w:bCs/>
          <w:i/>
          <w:iCs/>
        </w:rPr>
      </w:pPr>
      <w:r w:rsidRPr="007F37B6">
        <w:rPr>
          <w:b w:val="0"/>
          <w:bCs/>
          <w:i/>
          <w:iCs/>
        </w:rPr>
        <w:t>- probabilitatea impactului;</w:t>
      </w:r>
    </w:p>
    <w:p w14:paraId="178672D9" w14:textId="77777777" w:rsidR="00FE7C7B" w:rsidRPr="007F37B6" w:rsidRDefault="00FE7C7B" w:rsidP="00B80251">
      <w:pPr>
        <w:pStyle w:val="linebullet"/>
        <w:jc w:val="both"/>
        <w:rPr>
          <w:b w:val="0"/>
          <w:bCs/>
          <w:i/>
          <w:iCs/>
        </w:rPr>
      </w:pPr>
      <w:r w:rsidRPr="007F37B6">
        <w:rPr>
          <w:b w:val="0"/>
          <w:bCs/>
          <w:i/>
          <w:iCs/>
        </w:rPr>
        <w:t>- durata, frecvența și reversibilitatea impactului;</w:t>
      </w:r>
    </w:p>
    <w:p w14:paraId="178672DA" w14:textId="77777777" w:rsidR="00FE7C7B" w:rsidRPr="007F37B6" w:rsidRDefault="00FE7C7B" w:rsidP="00B80251">
      <w:pPr>
        <w:pStyle w:val="linebullet"/>
        <w:jc w:val="both"/>
        <w:rPr>
          <w:b w:val="0"/>
          <w:bCs/>
          <w:i/>
          <w:iCs/>
        </w:rPr>
      </w:pPr>
      <w:r w:rsidRPr="007F37B6">
        <w:rPr>
          <w:b w:val="0"/>
          <w:bCs/>
          <w:i/>
          <w:iCs/>
        </w:rPr>
        <w:t>- măsurile de evitare, reducere sau ameliorare a impactului semnificativ asupra mediului;</w:t>
      </w:r>
    </w:p>
    <w:p w14:paraId="178672DB" w14:textId="77777777" w:rsidR="004A6469" w:rsidRDefault="004A6469" w:rsidP="00B80251">
      <w:pPr>
        <w:jc w:val="both"/>
        <w:rPr>
          <w:u w:val="single"/>
        </w:rPr>
      </w:pPr>
    </w:p>
    <w:p w14:paraId="178672DC" w14:textId="77777777" w:rsidR="00FE7C7B" w:rsidRPr="007F37B6" w:rsidRDefault="00FE7C7B" w:rsidP="00B80251">
      <w:pPr>
        <w:jc w:val="both"/>
        <w:rPr>
          <w:u w:val="single"/>
        </w:rPr>
      </w:pPr>
      <w:r w:rsidRPr="007F37B6">
        <w:rPr>
          <w:u w:val="single"/>
        </w:rPr>
        <w:t xml:space="preserve">Impactul </w:t>
      </w:r>
      <w:r w:rsidR="001F205F" w:rsidRPr="007F37B6">
        <w:rPr>
          <w:u w:val="single"/>
        </w:rPr>
        <w:t>potențial</w:t>
      </w:r>
      <w:r w:rsidRPr="007F37B6">
        <w:rPr>
          <w:u w:val="single"/>
        </w:rPr>
        <w:t xml:space="preserve"> asupra </w:t>
      </w:r>
      <w:r w:rsidR="001F205F" w:rsidRPr="007F37B6">
        <w:rPr>
          <w:u w:val="single"/>
        </w:rPr>
        <w:t>calității</w:t>
      </w:r>
      <w:r w:rsidR="00222E74">
        <w:rPr>
          <w:u w:val="single"/>
        </w:rPr>
        <w:t>și</w:t>
      </w:r>
      <w:r w:rsidRPr="007F37B6">
        <w:rPr>
          <w:u w:val="single"/>
        </w:rPr>
        <w:t xml:space="preserve"> regimului cantitativ al apei</w:t>
      </w:r>
    </w:p>
    <w:p w14:paraId="178672DD" w14:textId="77777777" w:rsidR="00FE7C7B" w:rsidRPr="004A6469" w:rsidRDefault="00FE7C7B" w:rsidP="00B80251">
      <w:pPr>
        <w:ind w:left="1080" w:firstLine="0"/>
        <w:jc w:val="both"/>
        <w:rPr>
          <w:color w:val="FF0000"/>
        </w:rPr>
      </w:pPr>
      <w:bookmarkStart w:id="12" w:name="_Hlk15909242"/>
      <w:r w:rsidRPr="00E67B31">
        <w:t xml:space="preserve">Din punct de vedere hidrografic, noul obiectiv de </w:t>
      </w:r>
      <w:r w:rsidR="001F205F" w:rsidRPr="00E67B31">
        <w:t>investiție</w:t>
      </w:r>
      <w:r w:rsidRPr="00E67B31">
        <w:t xml:space="preserve"> se va construi </w:t>
      </w:r>
      <w:r w:rsidR="00222E74" w:rsidRPr="00E67B31">
        <w:t>și</w:t>
      </w:r>
      <w:r w:rsidRPr="00E67B31">
        <w:t xml:space="preserve"> va </w:t>
      </w:r>
      <w:r w:rsidR="001F205F" w:rsidRPr="00E67B31">
        <w:t>funcționa</w:t>
      </w:r>
      <w:r w:rsidRPr="00E67B31">
        <w:t xml:space="preserve">, </w:t>
      </w:r>
      <w:r w:rsidR="00E31F14" w:rsidRPr="00080CF6">
        <w:rPr>
          <w:color w:val="000000" w:themeColor="text1"/>
        </w:rPr>
        <w:t>în marginea estică a Podișului Dobrogean.</w:t>
      </w:r>
    </w:p>
    <w:p w14:paraId="178672DE" w14:textId="77777777" w:rsidR="000F37B2" w:rsidRPr="00E67B31" w:rsidRDefault="000F37B2" w:rsidP="00B80251">
      <w:pPr>
        <w:pStyle w:val="linebullet"/>
        <w:numPr>
          <w:ilvl w:val="0"/>
          <w:numId w:val="0"/>
        </w:numPr>
        <w:ind w:left="720" w:firstLine="360"/>
        <w:jc w:val="both"/>
        <w:rPr>
          <w:b w:val="0"/>
          <w:bCs/>
        </w:rPr>
      </w:pPr>
      <w:r w:rsidRPr="00E67B31">
        <w:rPr>
          <w:b w:val="0"/>
          <w:bCs/>
        </w:rPr>
        <w:t>Conform codului de proiectare CR-1-1-3/2012 privind “evaluarea actiunii</w:t>
      </w:r>
      <w:r w:rsidR="004A6469">
        <w:rPr>
          <w:b w:val="0"/>
          <w:bCs/>
        </w:rPr>
        <w:t xml:space="preserve"> </w:t>
      </w:r>
      <w:r w:rsidRPr="00E67B31">
        <w:rPr>
          <w:b w:val="0"/>
          <w:bCs/>
        </w:rPr>
        <w:t>zapezii asupra constructiilor”, pentru municipiul Constanta valoarea caracteristica a incarcarii din zapada pe sol este sk = 1,5 kN/m2, astfel constructiile se incadreaza in clasa de importanta – expunere I.</w:t>
      </w:r>
    </w:p>
    <w:bookmarkEnd w:id="12"/>
    <w:p w14:paraId="178672DF" w14:textId="77777777" w:rsidR="000F37B2" w:rsidRDefault="003B598A" w:rsidP="00B80251">
      <w:pPr>
        <w:jc w:val="both"/>
      </w:pPr>
      <w:r>
        <w:t xml:space="preserve">Având în vedere implementarea unor masuri de minimizare a impactului, cât și respectarea cerințelor impuse de Legea Apelor nr.107/1996, modificata și completata prin </w:t>
      </w:r>
      <w:r>
        <w:lastRenderedPageBreak/>
        <w:t>Legea nr.310/2004, nivelul impactului produs de proiect asupra biodiversității va fi nesemnificativ</w:t>
      </w:r>
      <w:r w:rsidR="00E70BAC">
        <w:t>.</w:t>
      </w:r>
    </w:p>
    <w:p w14:paraId="178672E0" w14:textId="77777777" w:rsidR="009724FD" w:rsidRPr="007F37B6" w:rsidRDefault="009724FD" w:rsidP="00B80251">
      <w:pPr>
        <w:jc w:val="both"/>
      </w:pPr>
    </w:p>
    <w:p w14:paraId="178672E1" w14:textId="77777777" w:rsidR="00FE7C7B" w:rsidRDefault="00FE7C7B" w:rsidP="00B80251">
      <w:pPr>
        <w:jc w:val="both"/>
        <w:rPr>
          <w:u w:val="single"/>
        </w:rPr>
      </w:pPr>
      <w:r w:rsidRPr="007F37B6">
        <w:rPr>
          <w:u w:val="single"/>
        </w:rPr>
        <w:t xml:space="preserve">Impactul </w:t>
      </w:r>
      <w:r w:rsidR="001F205F" w:rsidRPr="007F37B6">
        <w:rPr>
          <w:u w:val="single"/>
        </w:rPr>
        <w:t>potențial</w:t>
      </w:r>
      <w:r w:rsidRPr="007F37B6">
        <w:rPr>
          <w:u w:val="single"/>
        </w:rPr>
        <w:t xml:space="preserve"> asupra </w:t>
      </w:r>
      <w:r w:rsidR="001F205F" w:rsidRPr="007F37B6">
        <w:rPr>
          <w:u w:val="single"/>
        </w:rPr>
        <w:t>calității</w:t>
      </w:r>
      <w:r w:rsidRPr="007F37B6">
        <w:rPr>
          <w:u w:val="single"/>
        </w:rPr>
        <w:t xml:space="preserve"> aerului</w:t>
      </w:r>
    </w:p>
    <w:p w14:paraId="178672E2" w14:textId="77777777" w:rsidR="000F37B2" w:rsidRDefault="003C008E" w:rsidP="00B80251">
      <w:pPr>
        <w:jc w:val="both"/>
      </w:pPr>
      <w:r>
        <w:t>Regimul climatic spe</w:t>
      </w:r>
      <w:r w:rsidR="000C723A">
        <w:t>cific judetului Constanta este un climat marin, cu caracter continenta</w:t>
      </w:r>
      <w:r w:rsidR="000F3AEF">
        <w:t xml:space="preserve">l, influentat de apele Marii Negre. Temperaturile medii anuale </w:t>
      </w:r>
      <w:r w:rsidR="00EB2994">
        <w:t>prezinta variatii de 10 -11</w:t>
      </w:r>
      <w:r w:rsidR="00EB2994">
        <w:rPr>
          <w:vertAlign w:val="superscript"/>
        </w:rPr>
        <w:t>0</w:t>
      </w:r>
      <w:r w:rsidR="00EB2994">
        <w:t>C. Dobrogea reprezinta arealul cu clima cea mai arida din tara.</w:t>
      </w:r>
    </w:p>
    <w:p w14:paraId="178672E3" w14:textId="72BDD370" w:rsidR="00E31F14" w:rsidRPr="009D4CD8" w:rsidRDefault="00E31F14" w:rsidP="00B80251">
      <w:pPr>
        <w:jc w:val="both"/>
        <w:rPr>
          <w:lang w:val="en-US"/>
        </w:rPr>
      </w:pPr>
      <w:proofErr w:type="spellStart"/>
      <w:r w:rsidRPr="009D4CD8">
        <w:rPr>
          <w:lang w:val="en-US"/>
        </w:rPr>
        <w:t>Temperatura</w:t>
      </w:r>
      <w:proofErr w:type="spellEnd"/>
      <w:r w:rsidR="007773C6">
        <w:rPr>
          <w:lang w:val="en-US"/>
        </w:rPr>
        <w:t xml:space="preserve"> </w:t>
      </w:r>
      <w:proofErr w:type="spellStart"/>
      <w:r w:rsidRPr="009D4CD8">
        <w:rPr>
          <w:lang w:val="en-US"/>
        </w:rPr>
        <w:t>medie</w:t>
      </w:r>
      <w:proofErr w:type="spellEnd"/>
      <w:r w:rsidR="007773C6">
        <w:rPr>
          <w:lang w:val="en-US"/>
        </w:rPr>
        <w:t xml:space="preserve"> </w:t>
      </w:r>
      <w:proofErr w:type="spellStart"/>
      <w:r w:rsidRPr="009D4CD8">
        <w:rPr>
          <w:lang w:val="en-US"/>
        </w:rPr>
        <w:t>iarna</w:t>
      </w:r>
      <w:proofErr w:type="spellEnd"/>
      <w:r w:rsidR="00256E4E">
        <w:rPr>
          <w:lang w:val="en-US"/>
        </w:rPr>
        <w:t xml:space="preserve"> </w:t>
      </w:r>
      <w:proofErr w:type="spellStart"/>
      <w:r w:rsidRPr="009D4CD8">
        <w:rPr>
          <w:lang w:val="en-US"/>
        </w:rPr>
        <w:t>este</w:t>
      </w:r>
      <w:proofErr w:type="spellEnd"/>
      <w:r w:rsidR="007773C6">
        <w:rPr>
          <w:lang w:val="en-US"/>
        </w:rPr>
        <w:t xml:space="preserve"> </w:t>
      </w:r>
      <w:proofErr w:type="spellStart"/>
      <w:r w:rsidRPr="009D4CD8">
        <w:rPr>
          <w:lang w:val="en-US"/>
        </w:rPr>
        <w:t>apropiata</w:t>
      </w:r>
      <w:proofErr w:type="spellEnd"/>
      <w:r w:rsidRPr="009D4CD8">
        <w:rPr>
          <w:lang w:val="en-US"/>
        </w:rPr>
        <w:t xml:space="preserve"> de 0ºC, </w:t>
      </w:r>
      <w:proofErr w:type="spellStart"/>
      <w:r w:rsidRPr="009D4CD8">
        <w:rPr>
          <w:lang w:val="en-US"/>
        </w:rPr>
        <w:t>dar</w:t>
      </w:r>
      <w:proofErr w:type="spellEnd"/>
      <w:r w:rsidR="007773C6">
        <w:rPr>
          <w:lang w:val="en-US"/>
        </w:rPr>
        <w:t xml:space="preserve"> </w:t>
      </w:r>
      <w:proofErr w:type="spellStart"/>
      <w:r w:rsidRPr="009D4CD8">
        <w:rPr>
          <w:lang w:val="en-US"/>
        </w:rPr>
        <w:t>pozitiva</w:t>
      </w:r>
      <w:proofErr w:type="spellEnd"/>
      <w:r w:rsidRPr="009D4CD8">
        <w:rPr>
          <w:lang w:val="en-US"/>
        </w:rPr>
        <w:t xml:space="preserve">, </w:t>
      </w:r>
      <w:proofErr w:type="spellStart"/>
      <w:r w:rsidRPr="009D4CD8">
        <w:rPr>
          <w:lang w:val="en-US"/>
        </w:rPr>
        <w:t>iar</w:t>
      </w:r>
      <w:proofErr w:type="spellEnd"/>
      <w:r w:rsidR="007773C6">
        <w:rPr>
          <w:lang w:val="en-US"/>
        </w:rPr>
        <w:t xml:space="preserve"> </w:t>
      </w:r>
      <w:proofErr w:type="spellStart"/>
      <w:r w:rsidRPr="009D4CD8">
        <w:rPr>
          <w:lang w:val="en-US"/>
        </w:rPr>
        <w:t>vara</w:t>
      </w:r>
      <w:proofErr w:type="spellEnd"/>
      <w:r w:rsidR="007773C6">
        <w:rPr>
          <w:lang w:val="en-US"/>
        </w:rPr>
        <w:t xml:space="preserve"> </w:t>
      </w:r>
      <w:proofErr w:type="spellStart"/>
      <w:r w:rsidRPr="009D4CD8">
        <w:rPr>
          <w:lang w:val="en-US"/>
        </w:rPr>
        <w:t>depaseste</w:t>
      </w:r>
      <w:proofErr w:type="spellEnd"/>
      <w:r w:rsidRPr="009D4CD8">
        <w:rPr>
          <w:lang w:val="en-US"/>
        </w:rPr>
        <w:t xml:space="preserve"> 25ºC. </w:t>
      </w:r>
    </w:p>
    <w:p w14:paraId="178672E4" w14:textId="77777777" w:rsidR="000F37B2" w:rsidRPr="009D4CD8" w:rsidRDefault="000F37B2" w:rsidP="00B80251">
      <w:pPr>
        <w:pStyle w:val="linebullet"/>
        <w:numPr>
          <w:ilvl w:val="0"/>
          <w:numId w:val="0"/>
        </w:numPr>
        <w:ind w:left="720" w:firstLine="360"/>
        <w:jc w:val="both"/>
        <w:rPr>
          <w:b w:val="0"/>
          <w:bCs/>
        </w:rPr>
      </w:pPr>
      <w:r w:rsidRPr="009D4CD8">
        <w:rPr>
          <w:b w:val="0"/>
          <w:bCs/>
        </w:rPr>
        <w:t>Fenomene specifice sunt ploile torenţiale, iar ca regim eolian, direcţia dominantă o înregistrează vânturile din nord.</w:t>
      </w:r>
    </w:p>
    <w:p w14:paraId="178672E5" w14:textId="77777777" w:rsidR="000F37B2" w:rsidRPr="009D4CD8" w:rsidRDefault="000F37B2" w:rsidP="00B80251">
      <w:pPr>
        <w:pStyle w:val="linebullet"/>
        <w:numPr>
          <w:ilvl w:val="0"/>
          <w:numId w:val="0"/>
        </w:numPr>
        <w:ind w:left="720" w:firstLine="360"/>
        <w:jc w:val="both"/>
        <w:rPr>
          <w:b w:val="0"/>
          <w:bCs/>
        </w:rPr>
      </w:pPr>
      <w:r w:rsidRPr="009D4CD8">
        <w:rPr>
          <w:b w:val="0"/>
          <w:bCs/>
        </w:rPr>
        <w:t>Regiunea se caracterizeaza printr-un climat secetos, cu precipitatii atmosferice rare, dar inseminate cantitativ. Volumul precipitatiilor anuale este cuprins intre 300 si 400 mm/an.</w:t>
      </w:r>
    </w:p>
    <w:p w14:paraId="178672E6" w14:textId="77777777" w:rsidR="000F37B2" w:rsidRPr="009D4CD8" w:rsidRDefault="000F37B2" w:rsidP="00B80251">
      <w:pPr>
        <w:pStyle w:val="linebullet"/>
        <w:numPr>
          <w:ilvl w:val="0"/>
          <w:numId w:val="0"/>
        </w:numPr>
        <w:ind w:left="720" w:firstLine="360"/>
        <w:jc w:val="both"/>
        <w:rPr>
          <w:b w:val="0"/>
          <w:bCs/>
        </w:rPr>
      </w:pPr>
      <w:r w:rsidRPr="009D4CD8">
        <w:rPr>
          <w:b w:val="0"/>
          <w:bCs/>
        </w:rPr>
        <w:t xml:space="preserve">Vantul predominant este cel care bate din directia N-NE, caracterizandu-se printr-o umiditate redusa vara si un aport important de zapezi si temperaturi scazute iarna. </w:t>
      </w:r>
    </w:p>
    <w:p w14:paraId="178672E7" w14:textId="2A5BB55A" w:rsidR="000F37B2" w:rsidRPr="009D4CD8" w:rsidRDefault="000F37B2" w:rsidP="00B80251">
      <w:pPr>
        <w:pStyle w:val="linebullet"/>
        <w:numPr>
          <w:ilvl w:val="0"/>
          <w:numId w:val="0"/>
        </w:numPr>
        <w:ind w:left="720" w:firstLine="360"/>
        <w:jc w:val="both"/>
        <w:rPr>
          <w:b w:val="0"/>
          <w:bCs/>
        </w:rPr>
      </w:pPr>
      <w:r w:rsidRPr="009D4CD8">
        <w:rPr>
          <w:b w:val="0"/>
          <w:bCs/>
        </w:rPr>
        <w:t xml:space="preserve">Conform codului de proiectare CR-1-1-4/2012 privind “evaluarea </w:t>
      </w:r>
      <w:proofErr w:type="spellStart"/>
      <w:r w:rsidRPr="009D4CD8">
        <w:rPr>
          <w:b w:val="0"/>
          <w:bCs/>
        </w:rPr>
        <w:t>actiunii</w:t>
      </w:r>
      <w:proofErr w:type="spellEnd"/>
      <w:r w:rsidR="00256E4E">
        <w:rPr>
          <w:b w:val="0"/>
          <w:bCs/>
        </w:rPr>
        <w:t xml:space="preserve"> </w:t>
      </w:r>
      <w:proofErr w:type="spellStart"/>
      <w:r w:rsidRPr="009D4CD8">
        <w:rPr>
          <w:b w:val="0"/>
          <w:bCs/>
        </w:rPr>
        <w:t>vantului</w:t>
      </w:r>
      <w:proofErr w:type="spellEnd"/>
      <w:r w:rsidRPr="009D4CD8">
        <w:rPr>
          <w:b w:val="0"/>
          <w:bCs/>
        </w:rPr>
        <w:t xml:space="preserve"> asupra </w:t>
      </w:r>
      <w:proofErr w:type="spellStart"/>
      <w:r w:rsidRPr="009D4CD8">
        <w:rPr>
          <w:b w:val="0"/>
          <w:bCs/>
        </w:rPr>
        <w:t>constructiilor</w:t>
      </w:r>
      <w:proofErr w:type="spellEnd"/>
      <w:r w:rsidRPr="009D4CD8">
        <w:rPr>
          <w:b w:val="0"/>
          <w:bCs/>
        </w:rPr>
        <w:t xml:space="preserve">”, </w:t>
      </w:r>
      <w:r w:rsidR="00A57676" w:rsidRPr="009D4CD8">
        <w:rPr>
          <w:b w:val="0"/>
          <w:bCs/>
        </w:rPr>
        <w:t>zona</w:t>
      </w:r>
      <w:r w:rsidR="007773C6">
        <w:rPr>
          <w:b w:val="0"/>
          <w:bCs/>
        </w:rPr>
        <w:t xml:space="preserve"> </w:t>
      </w:r>
      <w:r w:rsidR="008D3C8E" w:rsidRPr="009D4CD8">
        <w:rPr>
          <w:b w:val="0"/>
          <w:bCs/>
        </w:rPr>
        <w:t xml:space="preserve">litorala </w:t>
      </w:r>
      <w:r w:rsidRPr="009D4CD8">
        <w:rPr>
          <w:b w:val="0"/>
          <w:bCs/>
        </w:rPr>
        <w:t xml:space="preserve">se afla in zona cu viteza maxima anuala la 10 m deasupra solului, cu 50 ani interval mediu de recurenta, avand valoarea Uk = 29 m/s, careia ii corespunde o presiune a </w:t>
      </w:r>
      <w:proofErr w:type="spellStart"/>
      <w:r w:rsidRPr="009D4CD8">
        <w:rPr>
          <w:b w:val="0"/>
          <w:bCs/>
        </w:rPr>
        <w:t>vantului</w:t>
      </w:r>
      <w:proofErr w:type="spellEnd"/>
      <w:r w:rsidR="00DD03BA">
        <w:rPr>
          <w:b w:val="0"/>
          <w:bCs/>
        </w:rPr>
        <w:t xml:space="preserve"> </w:t>
      </w:r>
      <w:proofErr w:type="spellStart"/>
      <w:r w:rsidRPr="009D4CD8">
        <w:rPr>
          <w:b w:val="0"/>
          <w:bCs/>
        </w:rPr>
        <w:t>Qk</w:t>
      </w:r>
      <w:proofErr w:type="spellEnd"/>
      <w:r w:rsidRPr="009D4CD8">
        <w:rPr>
          <w:b w:val="0"/>
          <w:bCs/>
        </w:rPr>
        <w:t xml:space="preserve"> = 0,5 </w:t>
      </w:r>
      <w:proofErr w:type="spellStart"/>
      <w:r w:rsidRPr="009D4CD8">
        <w:rPr>
          <w:b w:val="0"/>
          <w:bCs/>
        </w:rPr>
        <w:t>kPa</w:t>
      </w:r>
      <w:proofErr w:type="spellEnd"/>
      <w:r w:rsidRPr="009D4CD8">
        <w:rPr>
          <w:b w:val="0"/>
          <w:bCs/>
        </w:rPr>
        <w:t xml:space="preserve">; astfel, </w:t>
      </w:r>
      <w:proofErr w:type="spellStart"/>
      <w:r w:rsidRPr="009D4CD8">
        <w:rPr>
          <w:b w:val="0"/>
          <w:bCs/>
        </w:rPr>
        <w:t>constructiile</w:t>
      </w:r>
      <w:proofErr w:type="spellEnd"/>
      <w:r w:rsidRPr="009D4CD8">
        <w:rPr>
          <w:b w:val="0"/>
          <w:bCs/>
        </w:rPr>
        <w:t xml:space="preserve"> se incadreaza in clasa de importanta – expunere I.</w:t>
      </w:r>
    </w:p>
    <w:p w14:paraId="178672E8" w14:textId="77777777" w:rsidR="000F37B2" w:rsidRPr="009D4CD8" w:rsidRDefault="000F37B2" w:rsidP="00B80251">
      <w:pPr>
        <w:pStyle w:val="linebullet"/>
        <w:numPr>
          <w:ilvl w:val="0"/>
          <w:numId w:val="0"/>
        </w:numPr>
        <w:ind w:left="1080" w:hanging="360"/>
        <w:jc w:val="both"/>
        <w:rPr>
          <w:b w:val="0"/>
          <w:bCs/>
        </w:rPr>
      </w:pPr>
      <w:r w:rsidRPr="009D4CD8">
        <w:rPr>
          <w:b w:val="0"/>
          <w:bCs/>
        </w:rPr>
        <w:t xml:space="preserve">Adancimea de inghet pentru </w:t>
      </w:r>
      <w:r w:rsidR="008D3C8E" w:rsidRPr="009D4CD8">
        <w:rPr>
          <w:b w:val="0"/>
          <w:bCs/>
        </w:rPr>
        <w:t xml:space="preserve">aceasta zona, </w:t>
      </w:r>
      <w:r w:rsidRPr="009D4CD8">
        <w:rPr>
          <w:b w:val="0"/>
          <w:bCs/>
        </w:rPr>
        <w:t>conform STAS 6054/1977</w:t>
      </w:r>
      <w:r w:rsidR="009D4CD8" w:rsidRPr="009D4CD8">
        <w:rPr>
          <w:b w:val="0"/>
          <w:bCs/>
        </w:rPr>
        <w:t>,</w:t>
      </w:r>
      <w:r w:rsidRPr="009D4CD8">
        <w:rPr>
          <w:b w:val="0"/>
          <w:bCs/>
        </w:rPr>
        <w:t xml:space="preserve"> se situeaza la -0,80 m.</w:t>
      </w:r>
    </w:p>
    <w:p w14:paraId="178672E9" w14:textId="1B49034E" w:rsidR="00FE7C7B" w:rsidRPr="007F37B6" w:rsidRDefault="001F205F" w:rsidP="00B80251">
      <w:pPr>
        <w:jc w:val="both"/>
      </w:pPr>
      <w:r w:rsidRPr="009D4CD8">
        <w:t>Lucrările</w:t>
      </w:r>
      <w:r w:rsidR="00FE7C7B" w:rsidRPr="009D4CD8">
        <w:t xml:space="preserve"> de </w:t>
      </w:r>
      <w:r w:rsidRPr="009D4CD8">
        <w:t>construcție</w:t>
      </w:r>
      <w:r w:rsidR="00FE7C7B" w:rsidRPr="009D4CD8">
        <w:t xml:space="preserve"> se vor realiza </w:t>
      </w:r>
      <w:r w:rsidR="00671EEA" w:rsidRPr="009D4CD8">
        <w:t>în</w:t>
      </w:r>
      <w:r w:rsidR="00FE7C7B" w:rsidRPr="009D4CD8">
        <w:t xml:space="preserve"> conformitate cu </w:t>
      </w:r>
      <w:r w:rsidRPr="009D4CD8">
        <w:t>opțiunea</w:t>
      </w:r>
      <w:r w:rsidR="00FE7C7B" w:rsidRPr="009D4CD8">
        <w:t xml:space="preserve"> beneficiarului cu </w:t>
      </w:r>
      <w:r w:rsidRPr="009D4CD8">
        <w:t>forța</w:t>
      </w:r>
      <w:r w:rsidR="00DD03BA">
        <w:t xml:space="preserve"> </w:t>
      </w:r>
      <w:r w:rsidR="00FE7C7B" w:rsidRPr="007F37B6">
        <w:t xml:space="preserve">de munca autorizata, calificata, cu materiale agrementate tehnic </w:t>
      </w:r>
      <w:r w:rsidR="00222E74">
        <w:t>și</w:t>
      </w:r>
      <w:r w:rsidR="00FE7C7B" w:rsidRPr="007F37B6">
        <w:t xml:space="preserve"> de o calitate superioara.</w:t>
      </w:r>
    </w:p>
    <w:p w14:paraId="178672EA" w14:textId="268B7DF7" w:rsidR="00FE7C7B" w:rsidRPr="007F37B6" w:rsidRDefault="00FE7C7B" w:rsidP="00B80251">
      <w:pPr>
        <w:jc w:val="both"/>
      </w:pPr>
      <w:r w:rsidRPr="007F37B6">
        <w:t xml:space="preserve">Pe perioada </w:t>
      </w:r>
      <w:r w:rsidR="001F205F" w:rsidRPr="007F37B6">
        <w:t>realizării</w:t>
      </w:r>
      <w:r w:rsidR="007773C6">
        <w:t xml:space="preserve"> </w:t>
      </w:r>
      <w:r w:rsidR="001F205F" w:rsidRPr="007F37B6">
        <w:t>lucrărilor</w:t>
      </w:r>
      <w:r w:rsidRPr="007F37B6">
        <w:t xml:space="preserve"> de </w:t>
      </w:r>
      <w:r w:rsidR="001F205F" w:rsidRPr="007F37B6">
        <w:t>construcție</w:t>
      </w:r>
      <w:r w:rsidRPr="007F37B6">
        <w:t xml:space="preserve">, impactul generat de emisiile de </w:t>
      </w:r>
      <w:r w:rsidR="001F205F" w:rsidRPr="007F37B6">
        <w:t>poluanți</w:t>
      </w:r>
      <w:r w:rsidRPr="007F37B6">
        <w:t xml:space="preserve"> este redus, pentru ca se va impune constructorului utilizarea de </w:t>
      </w:r>
      <w:r w:rsidR="001F205F" w:rsidRPr="007F37B6">
        <w:t>mașini</w:t>
      </w:r>
      <w:r w:rsidR="007773C6">
        <w:t xml:space="preserve"> </w:t>
      </w:r>
      <w:r w:rsidR="00222E74">
        <w:t>și</w:t>
      </w:r>
      <w:r w:rsidR="007773C6">
        <w:t xml:space="preserve"> </w:t>
      </w:r>
      <w:r w:rsidRPr="007F37B6">
        <w:t xml:space="preserve">utilaje performante, cu emisii reduse de </w:t>
      </w:r>
      <w:r w:rsidR="001F205F" w:rsidRPr="007F37B6">
        <w:t>poluanți</w:t>
      </w:r>
      <w:r w:rsidR="007773C6">
        <w:t xml:space="preserve"> </w:t>
      </w:r>
      <w:r w:rsidR="001F205F" w:rsidRPr="007F37B6">
        <w:t>gazoși</w:t>
      </w:r>
      <w:r w:rsidR="007773C6">
        <w:t xml:space="preserve"> </w:t>
      </w:r>
      <w:r w:rsidR="00222E74">
        <w:t>și</w:t>
      </w:r>
      <w:r w:rsidRPr="007F37B6">
        <w:t xml:space="preserve"> cu </w:t>
      </w:r>
      <w:r w:rsidR="001F205F" w:rsidRPr="007F37B6">
        <w:t>verificări</w:t>
      </w:r>
      <w:r w:rsidRPr="007F37B6">
        <w:t xml:space="preserve"> efectuate privind starea tehnica a acestora. Pentru </w:t>
      </w:r>
      <w:r w:rsidR="001F205F" w:rsidRPr="007F37B6">
        <w:t>desfășurarea</w:t>
      </w:r>
      <w:r w:rsidR="00DD03BA">
        <w:t xml:space="preserve"> </w:t>
      </w:r>
      <w:r w:rsidR="001F205F" w:rsidRPr="007F37B6">
        <w:t>activităților</w:t>
      </w:r>
      <w:r w:rsidRPr="007F37B6">
        <w:t xml:space="preserve"> se vor utiliza numai combustibili </w:t>
      </w:r>
      <w:r w:rsidR="001F205F" w:rsidRPr="007F37B6">
        <w:t>achiziționați</w:t>
      </w:r>
      <w:r w:rsidRPr="007F37B6">
        <w:t xml:space="preserve"> din </w:t>
      </w:r>
      <w:r w:rsidR="001F205F" w:rsidRPr="007F37B6">
        <w:t>stații</w:t>
      </w:r>
      <w:r w:rsidRPr="007F37B6">
        <w:t xml:space="preserve"> de </w:t>
      </w:r>
      <w:r w:rsidR="001F205F" w:rsidRPr="007F37B6">
        <w:t>distribuție</w:t>
      </w:r>
      <w:r w:rsidRPr="007F37B6">
        <w:t xml:space="preserve"> autorizate, cu </w:t>
      </w:r>
      <w:r w:rsidR="001F205F" w:rsidRPr="007F37B6">
        <w:t>conținut</w:t>
      </w:r>
      <w:r w:rsidRPr="007F37B6">
        <w:t xml:space="preserve"> redus de sulf </w:t>
      </w:r>
      <w:r w:rsidR="00222E74">
        <w:t>și</w:t>
      </w:r>
      <w:r w:rsidRPr="007F37B6">
        <w:t xml:space="preserve"> care corespund normelor de calitate.</w:t>
      </w:r>
    </w:p>
    <w:p w14:paraId="178672EB" w14:textId="77777777" w:rsidR="00FE7C7B" w:rsidRDefault="00222E74" w:rsidP="00B80251">
      <w:pPr>
        <w:jc w:val="both"/>
      </w:pPr>
      <w:r>
        <w:t>În</w:t>
      </w:r>
      <w:r w:rsidR="00FE7C7B" w:rsidRPr="007F37B6">
        <w:t xml:space="preserve"> timpul </w:t>
      </w:r>
      <w:r w:rsidR="001F205F" w:rsidRPr="007F37B6">
        <w:t>funcționarii</w:t>
      </w:r>
      <w:r w:rsidR="00FE7C7B" w:rsidRPr="007F37B6">
        <w:t xml:space="preserve"> obiectivului impactul asupra </w:t>
      </w:r>
      <w:r w:rsidR="001F205F" w:rsidRPr="007F37B6">
        <w:t>calității</w:t>
      </w:r>
      <w:r w:rsidR="00FE7C7B" w:rsidRPr="007F37B6">
        <w:t xml:space="preserve"> aerului va fi nesemnificativ.</w:t>
      </w:r>
    </w:p>
    <w:p w14:paraId="178672EC" w14:textId="77777777" w:rsidR="00E70BAC" w:rsidRPr="007F37B6" w:rsidRDefault="00E70BAC" w:rsidP="00B80251">
      <w:pPr>
        <w:jc w:val="both"/>
      </w:pPr>
    </w:p>
    <w:p w14:paraId="178672ED" w14:textId="77777777" w:rsidR="00FE7C7B" w:rsidRPr="00991CE2" w:rsidRDefault="00FE7C7B" w:rsidP="00B80251">
      <w:pPr>
        <w:jc w:val="both"/>
        <w:rPr>
          <w:i/>
          <w:iCs/>
          <w:u w:val="single"/>
        </w:rPr>
      </w:pPr>
      <w:r w:rsidRPr="00991CE2">
        <w:rPr>
          <w:i/>
          <w:iCs/>
          <w:u w:val="single"/>
        </w:rPr>
        <w:t xml:space="preserve">Zgomot </w:t>
      </w:r>
      <w:r w:rsidR="00222E74" w:rsidRPr="00991CE2">
        <w:rPr>
          <w:i/>
          <w:iCs/>
          <w:u w:val="single"/>
        </w:rPr>
        <w:t>și</w:t>
      </w:r>
      <w:r w:rsidR="007773C6" w:rsidRPr="00991CE2">
        <w:rPr>
          <w:i/>
          <w:iCs/>
          <w:u w:val="single"/>
        </w:rPr>
        <w:t xml:space="preserve"> </w:t>
      </w:r>
      <w:r w:rsidR="001F205F" w:rsidRPr="00991CE2">
        <w:rPr>
          <w:i/>
          <w:iCs/>
          <w:u w:val="single"/>
        </w:rPr>
        <w:t>vibrații</w:t>
      </w:r>
      <w:r w:rsidRPr="00991CE2">
        <w:rPr>
          <w:i/>
          <w:iCs/>
          <w:u w:val="single"/>
        </w:rPr>
        <w:t xml:space="preserve"> – impact </w:t>
      </w:r>
      <w:r w:rsidR="001F205F" w:rsidRPr="00991CE2">
        <w:rPr>
          <w:i/>
          <w:iCs/>
          <w:u w:val="single"/>
        </w:rPr>
        <w:t>potențial</w:t>
      </w:r>
    </w:p>
    <w:p w14:paraId="178672EE" w14:textId="77777777" w:rsidR="00FE7C7B" w:rsidRPr="007F37B6" w:rsidRDefault="001F205F" w:rsidP="00B80251">
      <w:pPr>
        <w:jc w:val="both"/>
      </w:pPr>
      <w:r w:rsidRPr="007F37B6">
        <w:t>Având</w:t>
      </w:r>
      <w:r w:rsidR="007773C6">
        <w:t xml:space="preserve"> </w:t>
      </w:r>
      <w:r w:rsidR="00671EEA" w:rsidRPr="007F37B6">
        <w:t>în</w:t>
      </w:r>
      <w:r w:rsidR="00FE7C7B" w:rsidRPr="007F37B6">
        <w:t xml:space="preserve"> vedere masurile impuse cu privire la echipamentele </w:t>
      </w:r>
      <w:r w:rsidR="00222E74">
        <w:t>și</w:t>
      </w:r>
      <w:r w:rsidR="00FE7C7B" w:rsidRPr="007F37B6">
        <w:t xml:space="preserve"> utilajele folosite, care trebuie </w:t>
      </w:r>
      <w:r w:rsidR="00222E74">
        <w:t>să</w:t>
      </w:r>
      <w:r w:rsidR="00FE7C7B" w:rsidRPr="007F37B6">
        <w:t xml:space="preserve"> fie de </w:t>
      </w:r>
      <w:r w:rsidRPr="007F37B6">
        <w:t>generație</w:t>
      </w:r>
      <w:r w:rsidR="00FE7C7B" w:rsidRPr="007F37B6">
        <w:t xml:space="preserve"> recenta, </w:t>
      </w:r>
      <w:r w:rsidRPr="007F37B6">
        <w:t>prevăzute</w:t>
      </w:r>
      <w:r w:rsidR="00FE7C7B" w:rsidRPr="007F37B6">
        <w:t xml:space="preserve"> cu sisteme de minimizare a nivelului zgomotului produs </w:t>
      </w:r>
      <w:r w:rsidR="00222E74">
        <w:t>și</w:t>
      </w:r>
      <w:r w:rsidR="00FE7C7B" w:rsidRPr="007F37B6">
        <w:t xml:space="preserve"> ca </w:t>
      </w:r>
      <w:r w:rsidRPr="007F37B6">
        <w:t>lucrările</w:t>
      </w:r>
      <w:r w:rsidR="00FE7C7B" w:rsidRPr="007F37B6">
        <w:t xml:space="preserve"> pentru construirea obiectivului vor avea un caracter temporar, se </w:t>
      </w:r>
      <w:r w:rsidRPr="007F37B6">
        <w:t>apreciază</w:t>
      </w:r>
      <w:r w:rsidR="00FE7C7B" w:rsidRPr="007F37B6">
        <w:t xml:space="preserve"> ca impactul produs de sursele de zgomot </w:t>
      </w:r>
      <w:r w:rsidR="00222E74">
        <w:t>și</w:t>
      </w:r>
      <w:r w:rsidR="007773C6">
        <w:t xml:space="preserve"> </w:t>
      </w:r>
      <w:r w:rsidRPr="007F37B6">
        <w:t>vibrații</w:t>
      </w:r>
      <w:r w:rsidR="00FE7C7B" w:rsidRPr="007F37B6">
        <w:t xml:space="preserve"> va fi nesemnificativ.</w:t>
      </w:r>
    </w:p>
    <w:p w14:paraId="178672EF" w14:textId="77777777" w:rsidR="00FE7C7B" w:rsidRPr="00991CE2" w:rsidRDefault="00FE7C7B" w:rsidP="00B80251">
      <w:pPr>
        <w:jc w:val="both"/>
        <w:rPr>
          <w:i/>
          <w:iCs/>
          <w:u w:val="single"/>
        </w:rPr>
      </w:pPr>
      <w:r w:rsidRPr="00991CE2">
        <w:rPr>
          <w:i/>
          <w:iCs/>
          <w:u w:val="single"/>
        </w:rPr>
        <w:t xml:space="preserve">Impactul </w:t>
      </w:r>
      <w:r w:rsidR="001F205F" w:rsidRPr="00991CE2">
        <w:rPr>
          <w:i/>
          <w:iCs/>
          <w:u w:val="single"/>
        </w:rPr>
        <w:t>potențial</w:t>
      </w:r>
      <w:r w:rsidRPr="00991CE2">
        <w:rPr>
          <w:i/>
          <w:iCs/>
          <w:u w:val="single"/>
        </w:rPr>
        <w:t xml:space="preserve"> asupra solului </w:t>
      </w:r>
      <w:r w:rsidR="00222E74" w:rsidRPr="00991CE2">
        <w:rPr>
          <w:i/>
          <w:iCs/>
          <w:u w:val="single"/>
        </w:rPr>
        <w:t>și</w:t>
      </w:r>
      <w:r w:rsidRPr="00991CE2">
        <w:rPr>
          <w:i/>
          <w:iCs/>
          <w:u w:val="single"/>
        </w:rPr>
        <w:t xml:space="preserve"> subsolului</w:t>
      </w:r>
    </w:p>
    <w:p w14:paraId="178672F0" w14:textId="77777777" w:rsidR="00FE7C7B" w:rsidRPr="007F37B6" w:rsidRDefault="00FE7C7B" w:rsidP="00B80251">
      <w:pPr>
        <w:jc w:val="both"/>
      </w:pPr>
      <w:r w:rsidRPr="007F37B6">
        <w:t xml:space="preserve">Se </w:t>
      </w:r>
      <w:r w:rsidR="001F205F" w:rsidRPr="007F37B6">
        <w:t>apreciază</w:t>
      </w:r>
      <w:r w:rsidRPr="007F37B6">
        <w:t xml:space="preserve"> ca impactul asupra solului este nesemnificativ </w:t>
      </w:r>
      <w:r w:rsidR="001F205F" w:rsidRPr="007F37B6">
        <w:t>luând</w:t>
      </w:r>
      <w:r w:rsidR="007773C6">
        <w:t xml:space="preserve"> </w:t>
      </w:r>
      <w:r w:rsidR="00671EEA" w:rsidRPr="007F37B6">
        <w:t>în</w:t>
      </w:r>
      <w:r w:rsidRPr="007F37B6">
        <w:t xml:space="preserve"> considerare posibilitatea de </w:t>
      </w:r>
      <w:r w:rsidR="001F205F" w:rsidRPr="007F37B6">
        <w:t>apariție</w:t>
      </w:r>
      <w:r w:rsidRPr="007F37B6">
        <w:t xml:space="preserve"> a </w:t>
      </w:r>
      <w:r w:rsidR="001F205F" w:rsidRPr="007F37B6">
        <w:t>poluării</w:t>
      </w:r>
      <w:r w:rsidRPr="007F37B6">
        <w:t xml:space="preserve"> solului </w:t>
      </w:r>
      <w:r w:rsidR="00671EEA" w:rsidRPr="007F37B6">
        <w:t>în</w:t>
      </w:r>
      <w:r w:rsidRPr="007F37B6">
        <w:t xml:space="preserve"> timpul </w:t>
      </w:r>
      <w:r w:rsidR="001F205F" w:rsidRPr="007F37B6">
        <w:t>execuției</w:t>
      </w:r>
      <w:r w:rsidR="00286ADF">
        <w:t>cât</w:t>
      </w:r>
      <w:r w:rsidR="00222E74">
        <w:t>și</w:t>
      </w:r>
      <w:r w:rsidRPr="007F37B6">
        <w:t xml:space="preserve"> al </w:t>
      </w:r>
      <w:r w:rsidR="001F205F" w:rsidRPr="007F37B6">
        <w:t>funcționarii</w:t>
      </w:r>
      <w:r w:rsidRPr="007F37B6">
        <w:t xml:space="preserve"> obiectivului.</w:t>
      </w:r>
    </w:p>
    <w:p w14:paraId="178672F1" w14:textId="77777777" w:rsidR="00FE7C7B" w:rsidRPr="00991CE2" w:rsidRDefault="00FE7C7B" w:rsidP="00B80251">
      <w:pPr>
        <w:jc w:val="both"/>
        <w:rPr>
          <w:i/>
          <w:iCs/>
          <w:u w:val="single"/>
        </w:rPr>
      </w:pPr>
      <w:r w:rsidRPr="00991CE2">
        <w:rPr>
          <w:i/>
          <w:iCs/>
          <w:u w:val="single"/>
        </w:rPr>
        <w:t xml:space="preserve">Impactul </w:t>
      </w:r>
      <w:r w:rsidR="001F205F" w:rsidRPr="00991CE2">
        <w:rPr>
          <w:i/>
          <w:iCs/>
          <w:u w:val="single"/>
        </w:rPr>
        <w:t>potențial</w:t>
      </w:r>
      <w:r w:rsidRPr="00991CE2">
        <w:rPr>
          <w:i/>
          <w:iCs/>
          <w:u w:val="single"/>
        </w:rPr>
        <w:t xml:space="preserve"> asupra </w:t>
      </w:r>
      <w:r w:rsidR="001F205F" w:rsidRPr="00991CE2">
        <w:rPr>
          <w:i/>
          <w:iCs/>
          <w:u w:val="single"/>
        </w:rPr>
        <w:t>biodiversității</w:t>
      </w:r>
    </w:p>
    <w:p w14:paraId="178672F2" w14:textId="77777777" w:rsidR="00FE7C7B" w:rsidRPr="007F37B6" w:rsidRDefault="001F205F" w:rsidP="00B80251">
      <w:pPr>
        <w:jc w:val="both"/>
      </w:pPr>
      <w:r w:rsidRPr="007F37B6">
        <w:t>Având</w:t>
      </w:r>
      <w:r w:rsidR="00671EEA" w:rsidRPr="007F37B6">
        <w:t>în</w:t>
      </w:r>
      <w:r w:rsidR="00FE7C7B" w:rsidRPr="007F37B6">
        <w:t xml:space="preserve"> vedere implementarea masurilor de minimizare a impactului asupra factorilor de mediu, nivelul impactului produs de proiect asupra </w:t>
      </w:r>
      <w:r w:rsidRPr="007F37B6">
        <w:t>biodiversității</w:t>
      </w:r>
      <w:r w:rsidR="00FE7C7B" w:rsidRPr="007F37B6">
        <w:t xml:space="preserve"> va fi nesemnificativ.</w:t>
      </w:r>
    </w:p>
    <w:p w14:paraId="178672F3" w14:textId="77777777" w:rsidR="00FE7C7B" w:rsidRPr="00991CE2" w:rsidRDefault="00FE7C7B" w:rsidP="00B80251">
      <w:pPr>
        <w:jc w:val="both"/>
        <w:rPr>
          <w:i/>
          <w:iCs/>
          <w:u w:val="single"/>
        </w:rPr>
      </w:pPr>
      <w:r w:rsidRPr="00991CE2">
        <w:rPr>
          <w:i/>
          <w:iCs/>
          <w:u w:val="single"/>
        </w:rPr>
        <w:t xml:space="preserve">Impactul </w:t>
      </w:r>
      <w:r w:rsidR="001F205F" w:rsidRPr="00991CE2">
        <w:rPr>
          <w:i/>
          <w:iCs/>
          <w:u w:val="single"/>
        </w:rPr>
        <w:t>potențial</w:t>
      </w:r>
      <w:r w:rsidRPr="00991CE2">
        <w:rPr>
          <w:i/>
          <w:iCs/>
          <w:u w:val="single"/>
        </w:rPr>
        <w:t xml:space="preserve"> asupra peisajului</w:t>
      </w:r>
    </w:p>
    <w:p w14:paraId="178672F4" w14:textId="77777777" w:rsidR="00FE7C7B" w:rsidRPr="007F37B6" w:rsidRDefault="001F205F" w:rsidP="00B80251">
      <w:pPr>
        <w:jc w:val="both"/>
      </w:pPr>
      <w:r w:rsidRPr="007F37B6">
        <w:t>Lucrările</w:t>
      </w:r>
      <w:r w:rsidR="00FE7C7B" w:rsidRPr="007F37B6">
        <w:t xml:space="preserve"> propuse vor avea un impact pozitiv asupra peisajului, </w:t>
      </w:r>
      <w:r w:rsidRPr="007F37B6">
        <w:t>determinând</w:t>
      </w:r>
      <w:r w:rsidR="00FE7C7B" w:rsidRPr="007F37B6">
        <w:t xml:space="preserve"> o </w:t>
      </w:r>
      <w:r w:rsidRPr="007F37B6">
        <w:t>creștere</w:t>
      </w:r>
      <w:r w:rsidR="00FE7C7B" w:rsidRPr="007F37B6">
        <w:t xml:space="preserve"> a </w:t>
      </w:r>
      <w:r w:rsidRPr="007F37B6">
        <w:t>atractivității</w:t>
      </w:r>
      <w:r w:rsidR="007773C6">
        <w:t xml:space="preserve"> </w:t>
      </w:r>
      <w:r w:rsidR="00222E74">
        <w:t>și</w:t>
      </w:r>
      <w:r w:rsidR="00FE7C7B" w:rsidRPr="007F37B6">
        <w:t xml:space="preserve"> a </w:t>
      </w:r>
      <w:r w:rsidRPr="007F37B6">
        <w:t>potențialului</w:t>
      </w:r>
      <w:r w:rsidR="00FE7C7B" w:rsidRPr="007F37B6">
        <w:t xml:space="preserve"> economic al zonei.</w:t>
      </w:r>
    </w:p>
    <w:p w14:paraId="178672F5" w14:textId="77777777" w:rsidR="00FE7C7B" w:rsidRPr="00991CE2" w:rsidRDefault="00FE7C7B" w:rsidP="00B80251">
      <w:pPr>
        <w:jc w:val="both"/>
        <w:rPr>
          <w:i/>
          <w:iCs/>
          <w:u w:val="single"/>
        </w:rPr>
      </w:pPr>
      <w:r w:rsidRPr="00991CE2">
        <w:rPr>
          <w:i/>
          <w:iCs/>
          <w:u w:val="single"/>
        </w:rPr>
        <w:t xml:space="preserve">Impactul </w:t>
      </w:r>
      <w:r w:rsidR="001F205F" w:rsidRPr="00991CE2">
        <w:rPr>
          <w:i/>
          <w:iCs/>
          <w:u w:val="single"/>
        </w:rPr>
        <w:t>potențial</w:t>
      </w:r>
      <w:r w:rsidRPr="00991CE2">
        <w:rPr>
          <w:i/>
          <w:iCs/>
          <w:u w:val="single"/>
        </w:rPr>
        <w:t xml:space="preserve"> asupra patrimoniului istoric </w:t>
      </w:r>
      <w:r w:rsidR="00222E74" w:rsidRPr="00991CE2">
        <w:rPr>
          <w:i/>
          <w:iCs/>
          <w:u w:val="single"/>
        </w:rPr>
        <w:t>și</w:t>
      </w:r>
      <w:r w:rsidRPr="00991CE2">
        <w:rPr>
          <w:i/>
          <w:iCs/>
          <w:u w:val="single"/>
        </w:rPr>
        <w:t xml:space="preserve"> cultural </w:t>
      </w:r>
    </w:p>
    <w:p w14:paraId="178672F6" w14:textId="77777777" w:rsidR="00FE7C7B" w:rsidRPr="007F37B6" w:rsidRDefault="00FE7C7B" w:rsidP="00B80251">
      <w:pPr>
        <w:jc w:val="both"/>
      </w:pPr>
      <w:r w:rsidRPr="00EB4789">
        <w:t>Nu este cazul.</w:t>
      </w:r>
    </w:p>
    <w:p w14:paraId="178672F7" w14:textId="77777777" w:rsidR="00FE7C7B" w:rsidRPr="00991CE2" w:rsidRDefault="00FE7C7B" w:rsidP="00B80251">
      <w:pPr>
        <w:jc w:val="both"/>
        <w:rPr>
          <w:i/>
          <w:iCs/>
        </w:rPr>
      </w:pPr>
      <w:r w:rsidRPr="00991CE2">
        <w:rPr>
          <w:i/>
          <w:iCs/>
          <w:u w:val="single"/>
        </w:rPr>
        <w:t xml:space="preserve">Impactul </w:t>
      </w:r>
      <w:r w:rsidR="001F205F" w:rsidRPr="00991CE2">
        <w:rPr>
          <w:i/>
          <w:iCs/>
          <w:u w:val="single"/>
        </w:rPr>
        <w:t>potențial</w:t>
      </w:r>
      <w:r w:rsidRPr="00991CE2">
        <w:rPr>
          <w:i/>
          <w:iCs/>
          <w:u w:val="single"/>
        </w:rPr>
        <w:t xml:space="preserve"> asupra mediului social </w:t>
      </w:r>
      <w:r w:rsidR="00222E74" w:rsidRPr="00991CE2">
        <w:rPr>
          <w:i/>
          <w:iCs/>
          <w:u w:val="single"/>
        </w:rPr>
        <w:t>și</w:t>
      </w:r>
      <w:r w:rsidRPr="00991CE2">
        <w:rPr>
          <w:i/>
          <w:iCs/>
          <w:u w:val="single"/>
        </w:rPr>
        <w:t xml:space="preserve"> economic</w:t>
      </w:r>
      <w:r w:rsidRPr="00991CE2">
        <w:rPr>
          <w:i/>
          <w:iCs/>
        </w:rPr>
        <w:t>.</w:t>
      </w:r>
    </w:p>
    <w:p w14:paraId="178672F8" w14:textId="77777777" w:rsidR="00FE7C7B" w:rsidRDefault="00FE7C7B" w:rsidP="00B80251">
      <w:pPr>
        <w:jc w:val="both"/>
      </w:pPr>
      <w:r w:rsidRPr="007F37B6">
        <w:lastRenderedPageBreak/>
        <w:t xml:space="preserve">Proiectul va avea impact pozitiv asupra mediului social </w:t>
      </w:r>
      <w:r w:rsidR="00222E74">
        <w:t>și</w:t>
      </w:r>
      <w:r w:rsidRPr="007F37B6">
        <w:t xml:space="preserve"> economic, asupra </w:t>
      </w:r>
      <w:r w:rsidR="001F205F" w:rsidRPr="007F37B6">
        <w:t>dezvoltării</w:t>
      </w:r>
      <w:r w:rsidRPr="007F37B6">
        <w:t xml:space="preserve"> mediului de afaceri local, dar </w:t>
      </w:r>
      <w:r w:rsidR="00222E74">
        <w:t>și</w:t>
      </w:r>
      <w:r w:rsidR="007773C6">
        <w:t xml:space="preserve"> </w:t>
      </w:r>
      <w:r w:rsidR="001F205F" w:rsidRPr="007F37B6">
        <w:t>comunității</w:t>
      </w:r>
      <w:r w:rsidRPr="007F37B6">
        <w:t xml:space="preserve"> locale, cointeresate </w:t>
      </w:r>
      <w:r w:rsidR="00671EEA" w:rsidRPr="007F37B6">
        <w:t>în</w:t>
      </w:r>
      <w:r w:rsidRPr="007F37B6">
        <w:t xml:space="preserve"> dezvoltarea economica </w:t>
      </w:r>
      <w:r w:rsidR="007773C6">
        <w:t>municipiului</w:t>
      </w:r>
      <w:r w:rsidRPr="007F37B6">
        <w:t xml:space="preserve">. Mai mult, proiectul va contribui la obiectivul de promovare </w:t>
      </w:r>
      <w:r w:rsidR="00222E74">
        <w:t>și</w:t>
      </w:r>
      <w:r w:rsidRPr="007F37B6">
        <w:t xml:space="preserve"> creare de </w:t>
      </w:r>
      <w:r w:rsidR="001F205F" w:rsidRPr="007F37B6">
        <w:t>oportunități</w:t>
      </w:r>
      <w:r w:rsidRPr="007F37B6">
        <w:t xml:space="preserve"> pentru dezvoltarea durabila a economiei locale, </w:t>
      </w:r>
      <w:r w:rsidR="001F205F" w:rsidRPr="007F37B6">
        <w:t>fără</w:t>
      </w:r>
      <w:r w:rsidRPr="007F37B6">
        <w:t xml:space="preserve"> a afecta </w:t>
      </w:r>
      <w:r w:rsidR="00671EEA" w:rsidRPr="007F37B6">
        <w:t>în</w:t>
      </w:r>
      <w:r w:rsidRPr="007F37B6">
        <w:t xml:space="preserve"> mod negativ valorile culturale </w:t>
      </w:r>
      <w:r w:rsidR="00222E74">
        <w:t>și</w:t>
      </w:r>
      <w:r w:rsidRPr="007F37B6">
        <w:t xml:space="preserve"> de patrimoniu</w:t>
      </w:r>
      <w:r w:rsidR="009600AD">
        <w:t>.</w:t>
      </w:r>
    </w:p>
    <w:p w14:paraId="178672F9" w14:textId="77777777" w:rsidR="00F148A5" w:rsidRDefault="00F148A5" w:rsidP="00B80251">
      <w:pPr>
        <w:jc w:val="both"/>
      </w:pPr>
    </w:p>
    <w:p w14:paraId="178672FA" w14:textId="77777777" w:rsidR="00FB7E63" w:rsidRPr="00991CE2" w:rsidRDefault="00EB0C26" w:rsidP="00B80251">
      <w:pPr>
        <w:jc w:val="both"/>
        <w:rPr>
          <w:i/>
          <w:iCs/>
          <w:u w:val="single"/>
        </w:rPr>
      </w:pPr>
      <w:r w:rsidRPr="00991CE2">
        <w:rPr>
          <w:i/>
          <w:iCs/>
          <w:u w:val="single"/>
        </w:rPr>
        <w:t>Extinderea</w:t>
      </w:r>
      <w:r w:rsidR="00FB7E63" w:rsidRPr="00991CE2">
        <w:rPr>
          <w:i/>
          <w:iCs/>
          <w:u w:val="single"/>
        </w:rPr>
        <w:t xml:space="preserve"> impactului</w:t>
      </w:r>
    </w:p>
    <w:p w14:paraId="178672FB" w14:textId="77777777" w:rsidR="00924797" w:rsidRDefault="00924797" w:rsidP="00B80251">
      <w:pPr>
        <w:jc w:val="both"/>
      </w:pPr>
      <w:r w:rsidRPr="001E4A5B">
        <w:t xml:space="preserve">Impactul se va simti local in </w:t>
      </w:r>
      <w:r w:rsidR="002F4D52" w:rsidRPr="001E4A5B">
        <w:t>zona amplasamentului pe perioada organizarii de santier si a derularii</w:t>
      </w:r>
      <w:r w:rsidR="007773C6">
        <w:t xml:space="preserve"> </w:t>
      </w:r>
      <w:r w:rsidR="002F4D52" w:rsidRPr="001E4A5B">
        <w:t xml:space="preserve">lucrarilor de </w:t>
      </w:r>
      <w:r w:rsidR="001E4A5B" w:rsidRPr="001E4A5B">
        <w:t>edificare a investitiei</w:t>
      </w:r>
      <w:r w:rsidR="00437260">
        <w:t>, avand</w:t>
      </w:r>
      <w:r w:rsidR="007773C6">
        <w:t xml:space="preserve"> </w:t>
      </w:r>
      <w:r w:rsidR="00437260">
        <w:t>asadar un caracter izolat.</w:t>
      </w:r>
    </w:p>
    <w:p w14:paraId="178672FC" w14:textId="77777777" w:rsidR="00C27123" w:rsidRPr="00991CE2" w:rsidRDefault="00C27123" w:rsidP="00B80251">
      <w:pPr>
        <w:jc w:val="both"/>
        <w:rPr>
          <w:i/>
          <w:iCs/>
          <w:u w:val="single"/>
        </w:rPr>
      </w:pPr>
      <w:r w:rsidRPr="00991CE2">
        <w:rPr>
          <w:i/>
          <w:iCs/>
          <w:u w:val="single"/>
        </w:rPr>
        <w:t>Magni</w:t>
      </w:r>
      <w:r w:rsidR="00F148A5" w:rsidRPr="00991CE2">
        <w:rPr>
          <w:i/>
          <w:iCs/>
          <w:u w:val="single"/>
        </w:rPr>
        <w:t>tudinea si complexitatea impactului</w:t>
      </w:r>
    </w:p>
    <w:p w14:paraId="178672FD" w14:textId="77777777" w:rsidR="00A2008D" w:rsidRPr="00085412" w:rsidRDefault="00A2008D" w:rsidP="00B80251">
      <w:pPr>
        <w:jc w:val="both"/>
      </w:pPr>
      <w:r w:rsidRPr="00085412">
        <w:t xml:space="preserve">Avand in vedere ca amplasamentul proiectului este </w:t>
      </w:r>
      <w:r w:rsidR="007E69C8" w:rsidRPr="00085412">
        <w:t>localizat intr-o zona in curs de dezvoltare</w:t>
      </w:r>
      <w:r w:rsidR="00AC3933" w:rsidRPr="00085412">
        <w:t xml:space="preserve">, caracterizata prin </w:t>
      </w:r>
      <w:r w:rsidR="00B93082" w:rsidRPr="00085412">
        <w:t>multe obiective de investitie, se poate considera ca magnitudinea proiectului asupra terenurilor invecinate este restransa, limitata la perioada derularii</w:t>
      </w:r>
      <w:r w:rsidR="007773C6">
        <w:t xml:space="preserve"> </w:t>
      </w:r>
      <w:r w:rsidR="00B93082" w:rsidRPr="00085412">
        <w:t>lucrarilor</w:t>
      </w:r>
      <w:r w:rsidR="00085412" w:rsidRPr="00085412">
        <w:t xml:space="preserve"> de constructie.</w:t>
      </w:r>
    </w:p>
    <w:p w14:paraId="178672FE" w14:textId="77777777" w:rsidR="00305228" w:rsidRPr="00991CE2" w:rsidRDefault="00BC1D1D" w:rsidP="00B80251">
      <w:pPr>
        <w:jc w:val="both"/>
        <w:rPr>
          <w:i/>
          <w:iCs/>
          <w:u w:val="single"/>
        </w:rPr>
      </w:pPr>
      <w:r w:rsidRPr="00991CE2">
        <w:rPr>
          <w:i/>
          <w:iCs/>
          <w:u w:val="single"/>
        </w:rPr>
        <w:t>Probabilitatea impactului</w:t>
      </w:r>
    </w:p>
    <w:p w14:paraId="178672FF" w14:textId="77777777" w:rsidR="00F204B9" w:rsidRDefault="00EB46A0" w:rsidP="00B80251">
      <w:pPr>
        <w:jc w:val="both"/>
      </w:pPr>
      <w:r w:rsidRPr="0080690B">
        <w:t xml:space="preserve">Probabilitatea unui impact direct asupra vecinatatilor zonei studiate poate aparea doar in cazul unui </w:t>
      </w:r>
      <w:r w:rsidR="00B51A6D" w:rsidRPr="0080690B">
        <w:t xml:space="preserve">accident in timpul lucrarilor de constructie – in manevrare </w:t>
      </w:r>
      <w:r w:rsidR="0080690B" w:rsidRPr="0080690B">
        <w:t>echipamente, utilaje sau materiale de constructii sau in cazul unei poluari accidentale.</w:t>
      </w:r>
    </w:p>
    <w:p w14:paraId="17867300" w14:textId="77777777" w:rsidR="008D15FD" w:rsidRPr="00991CE2" w:rsidRDefault="003D2A33" w:rsidP="00B80251">
      <w:pPr>
        <w:jc w:val="both"/>
        <w:rPr>
          <w:i/>
          <w:iCs/>
          <w:u w:val="single"/>
        </w:rPr>
      </w:pPr>
      <w:r w:rsidRPr="00991CE2">
        <w:rPr>
          <w:i/>
          <w:iCs/>
          <w:u w:val="single"/>
        </w:rPr>
        <w:t>Durata, frecvenţa</w:t>
      </w:r>
      <w:r w:rsidR="007773C6" w:rsidRPr="00991CE2">
        <w:rPr>
          <w:i/>
          <w:iCs/>
          <w:u w:val="single"/>
        </w:rPr>
        <w:t xml:space="preserve"> </w:t>
      </w:r>
      <w:r w:rsidRPr="00991CE2">
        <w:rPr>
          <w:i/>
          <w:iCs/>
          <w:u w:val="single"/>
        </w:rPr>
        <w:t>şi reversibilitatea impactului;</w:t>
      </w:r>
    </w:p>
    <w:p w14:paraId="17867301" w14:textId="77777777" w:rsidR="001446B2" w:rsidRPr="0092553B" w:rsidRDefault="001446B2" w:rsidP="00B80251">
      <w:pPr>
        <w:jc w:val="both"/>
      </w:pPr>
      <w:r w:rsidRPr="0092553B">
        <w:t xml:space="preserve">Se poate considera ca impactul pe perioada de constructie este </w:t>
      </w:r>
      <w:r w:rsidR="00FD25A4" w:rsidRPr="0092553B">
        <w:t>pe termen scurt</w:t>
      </w:r>
      <w:r w:rsidR="004443EB" w:rsidRPr="0092553B">
        <w:t>. Luc</w:t>
      </w:r>
      <w:r w:rsidR="0061407C" w:rsidRPr="0092553B">
        <w:t xml:space="preserve">rarile de realizare a investitiei, sapaturi, </w:t>
      </w:r>
      <w:r w:rsidR="00ED2707" w:rsidRPr="0092553B">
        <w:t xml:space="preserve">manevrarea materialelor, </w:t>
      </w:r>
      <w:r w:rsidR="000F7E72">
        <w:t xml:space="preserve">aprovizionarea santierului, </w:t>
      </w:r>
      <w:r w:rsidR="00ED2707" w:rsidRPr="0092553B">
        <w:t xml:space="preserve">functionarea utilajelor si echipamentelor pot fi generatoare de disconfort pentru </w:t>
      </w:r>
      <w:r w:rsidR="00FC531D" w:rsidRPr="0092553B">
        <w:t xml:space="preserve">vecinatati si sanatatea umana dar </w:t>
      </w:r>
      <w:r w:rsidR="00BE42AF" w:rsidRPr="0092553B">
        <w:t xml:space="preserve">sunt activitati cu </w:t>
      </w:r>
      <w:r w:rsidR="00FC531D" w:rsidRPr="0092553B">
        <w:t>caracter izolat</w:t>
      </w:r>
      <w:r w:rsidR="00BE42AF" w:rsidRPr="0092553B">
        <w:t xml:space="preserve">, </w:t>
      </w:r>
      <w:r w:rsidR="0092553B" w:rsidRPr="0092553B">
        <w:t>ireversibil</w:t>
      </w:r>
      <w:r w:rsidR="00FC531D" w:rsidRPr="0092553B">
        <w:t xml:space="preserve"> s</w:t>
      </w:r>
      <w:r w:rsidR="007D1358" w:rsidRPr="0092553B">
        <w:t xml:space="preserve">i </w:t>
      </w:r>
      <w:r w:rsidR="00337B70">
        <w:t xml:space="preserve">cu </w:t>
      </w:r>
      <w:r w:rsidR="007D1358" w:rsidRPr="0092553B">
        <w:t>o frecventa redusa</w:t>
      </w:r>
      <w:r w:rsidR="00337B70">
        <w:t>, avand caracter temporar</w:t>
      </w:r>
      <w:r w:rsidR="000B616B">
        <w:t>.</w:t>
      </w:r>
    </w:p>
    <w:p w14:paraId="17867302" w14:textId="77777777" w:rsidR="003D2A33" w:rsidRPr="00991CE2" w:rsidRDefault="003C6F89" w:rsidP="00B80251">
      <w:pPr>
        <w:jc w:val="both"/>
        <w:rPr>
          <w:i/>
          <w:iCs/>
          <w:u w:val="single"/>
        </w:rPr>
      </w:pPr>
      <w:r w:rsidRPr="00991CE2">
        <w:rPr>
          <w:i/>
          <w:iCs/>
          <w:u w:val="single"/>
        </w:rPr>
        <w:t>Caracterul negativ sau poz</w:t>
      </w:r>
      <w:r w:rsidR="0008439E" w:rsidRPr="00991CE2">
        <w:rPr>
          <w:i/>
          <w:iCs/>
          <w:u w:val="single"/>
        </w:rPr>
        <w:t>itiv al impactului</w:t>
      </w:r>
    </w:p>
    <w:p w14:paraId="17867303" w14:textId="77777777" w:rsidR="0092553B" w:rsidRDefault="0092553B" w:rsidP="00B80251">
      <w:pPr>
        <w:jc w:val="both"/>
      </w:pPr>
      <w:r w:rsidRPr="00482E9A">
        <w:t>Pe langa disconfortul creat in zona amplasamentului pe perioada organizarii de santier – aspect care genereaza caracterul negativ al impactului</w:t>
      </w:r>
      <w:r w:rsidR="006F3D85" w:rsidRPr="00482E9A">
        <w:t>,</w:t>
      </w:r>
      <w:r w:rsidRPr="00482E9A">
        <w:t xml:space="preserve"> se apreciaza ca </w:t>
      </w:r>
      <w:r w:rsidR="001A637E" w:rsidRPr="00482E9A">
        <w:t xml:space="preserve">prin realizarea obiectivului de investitii va creste potentialul economic al zonei fapt ce </w:t>
      </w:r>
      <w:r w:rsidR="006F3D85" w:rsidRPr="00482E9A">
        <w:t xml:space="preserve">determina caracterul pozitiv al impactului </w:t>
      </w:r>
      <w:r w:rsidR="00482E9A" w:rsidRPr="00482E9A">
        <w:t>produs ca urmare a proiectului</w:t>
      </w:r>
      <w:r w:rsidR="006F3D85" w:rsidRPr="00482E9A">
        <w:t>.</w:t>
      </w:r>
    </w:p>
    <w:p w14:paraId="17867304" w14:textId="77777777" w:rsidR="007773C6" w:rsidRDefault="007773C6" w:rsidP="00B80251">
      <w:pPr>
        <w:jc w:val="both"/>
        <w:rPr>
          <w:b/>
          <w:bCs/>
          <w:u w:val="single"/>
        </w:rPr>
      </w:pPr>
    </w:p>
    <w:p w14:paraId="17867305" w14:textId="77777777" w:rsidR="003A4CC9" w:rsidRPr="00991CE2" w:rsidRDefault="003A4CC9" w:rsidP="00B80251">
      <w:pPr>
        <w:jc w:val="both"/>
        <w:rPr>
          <w:b/>
          <w:bCs/>
          <w:i/>
          <w:iCs/>
          <w:u w:val="single"/>
        </w:rPr>
      </w:pPr>
      <w:r w:rsidRPr="00991CE2">
        <w:rPr>
          <w:b/>
          <w:bCs/>
          <w:i/>
          <w:iCs/>
          <w:u w:val="single"/>
        </w:rPr>
        <w:t>Caracterul cumulativ al impactului</w:t>
      </w:r>
    </w:p>
    <w:p w14:paraId="17867306" w14:textId="4375BCAF" w:rsidR="009823E2" w:rsidRDefault="009823E2" w:rsidP="00B80251">
      <w:pPr>
        <w:jc w:val="both"/>
      </w:pPr>
      <w:r w:rsidRPr="00692B04">
        <w:t>Impactul cumulat</w:t>
      </w:r>
      <w:r w:rsidR="00C62257" w:rsidRPr="00692B04">
        <w:t xml:space="preserve">iv al proiectului </w:t>
      </w:r>
      <w:r w:rsidRPr="00692B04">
        <w:t xml:space="preserve"> asupra </w:t>
      </w:r>
      <w:r w:rsidR="00C62257" w:rsidRPr="00692B04">
        <w:t xml:space="preserve">zonei studiate cat si al vecinatatilor ar rezulta din </w:t>
      </w:r>
      <w:r w:rsidR="00DD57E8" w:rsidRPr="00692B04">
        <w:t xml:space="preserve">realizarea altor obiective in imediata vecinatate a </w:t>
      </w:r>
      <w:r w:rsidR="00645E44" w:rsidRPr="00692B04">
        <w:t>amplasamentului</w:t>
      </w:r>
      <w:r w:rsidR="005F534E" w:rsidRPr="00692B04">
        <w:t xml:space="preserve">, in </w:t>
      </w:r>
      <w:proofErr w:type="spellStart"/>
      <w:r w:rsidR="005F534E" w:rsidRPr="00692B04">
        <w:t>aceeasi</w:t>
      </w:r>
      <w:proofErr w:type="spellEnd"/>
      <w:r w:rsidR="005F534E" w:rsidRPr="00692B04">
        <w:t xml:space="preserve"> perioada de timp</w:t>
      </w:r>
      <w:r w:rsidR="0040325F" w:rsidRPr="00692B04">
        <w:t>.</w:t>
      </w:r>
      <w:r w:rsidR="005D661C">
        <w:t xml:space="preserve"> </w:t>
      </w:r>
      <w:r w:rsidR="004E1D6F" w:rsidRPr="00692B04">
        <w:t xml:space="preserve">Probabilitatea este </w:t>
      </w:r>
      <w:proofErr w:type="spellStart"/>
      <w:r w:rsidR="004E1D6F" w:rsidRPr="00692B04">
        <w:t>insa</w:t>
      </w:r>
      <w:proofErr w:type="spellEnd"/>
      <w:r w:rsidR="004E1D6F" w:rsidRPr="00692B04">
        <w:t xml:space="preserve"> redusa, </w:t>
      </w:r>
      <w:proofErr w:type="spellStart"/>
      <w:r w:rsidR="004E1D6F" w:rsidRPr="00692B04">
        <w:t>avand</w:t>
      </w:r>
      <w:proofErr w:type="spellEnd"/>
      <w:r w:rsidR="004E1D6F" w:rsidRPr="00692B04">
        <w:t xml:space="preserve"> in vedere ca </w:t>
      </w:r>
      <w:r w:rsidR="00F361C9" w:rsidRPr="00692B04">
        <w:t>lucrarile</w:t>
      </w:r>
      <w:r w:rsidR="007773C6">
        <w:t xml:space="preserve"> </w:t>
      </w:r>
      <w:r w:rsidR="00DD12E2">
        <w:t xml:space="preserve">derulate </w:t>
      </w:r>
      <w:r w:rsidR="00F361C9" w:rsidRPr="00692B04">
        <w:t>pot fi diferite si se pot desfasura in perioade diferite ale zilei, astfe</w:t>
      </w:r>
      <w:r w:rsidR="007773C6">
        <w:t xml:space="preserve">l  </w:t>
      </w:r>
      <w:r w:rsidR="00F361C9" w:rsidRPr="00692B04">
        <w:t>incat impactul cumulat asupra factorilor de mediu sa fie unul nesemnificativ.</w:t>
      </w:r>
    </w:p>
    <w:p w14:paraId="17867307" w14:textId="7E8F2DF9" w:rsidR="00DD12E2" w:rsidRDefault="00DD12E2" w:rsidP="00B80251">
      <w:pPr>
        <w:jc w:val="both"/>
      </w:pPr>
      <w:r>
        <w:t xml:space="preserve">In ceea ce priveste perioada de functionare a obiectivului, avand in vedere </w:t>
      </w:r>
      <w:r w:rsidR="00C91E68">
        <w:t>destinatia zonei, conform documentatiilor de urbanism aprobate</w:t>
      </w:r>
      <w:r w:rsidR="008C2DC6">
        <w:t xml:space="preserve"> -</w:t>
      </w:r>
      <w:r w:rsidR="00432047" w:rsidRPr="00432047">
        <w:t xml:space="preserve"> </w:t>
      </w:r>
      <w:r w:rsidR="00432047" w:rsidRPr="005F1331">
        <w:rPr>
          <w:i/>
          <w:iCs/>
        </w:rPr>
        <w:t xml:space="preserve">PUZ – Reconfigurare si reconversie </w:t>
      </w:r>
      <w:proofErr w:type="spellStart"/>
      <w:r w:rsidR="00432047" w:rsidRPr="005F1331">
        <w:rPr>
          <w:i/>
          <w:iCs/>
        </w:rPr>
        <w:t>functionala</w:t>
      </w:r>
      <w:proofErr w:type="spellEnd"/>
      <w:r w:rsidR="00432047" w:rsidRPr="005F1331">
        <w:rPr>
          <w:i/>
          <w:iCs/>
        </w:rPr>
        <w:t xml:space="preserve"> platforma industriala – zona delimitat</w:t>
      </w:r>
      <w:r w:rsidR="008C2DC6" w:rsidRPr="005F1331">
        <w:rPr>
          <w:i/>
          <w:iCs/>
        </w:rPr>
        <w:t>a</w:t>
      </w:r>
      <w:r w:rsidR="00432047" w:rsidRPr="005F1331">
        <w:rPr>
          <w:i/>
          <w:iCs/>
        </w:rPr>
        <w:t xml:space="preserve"> de strada Baba Novac</w:t>
      </w:r>
      <w:r w:rsidR="00FA70B4">
        <w:t xml:space="preserve"> - </w:t>
      </w:r>
      <w:proofErr w:type="spellStart"/>
      <w:r w:rsidR="00432047" w:rsidRPr="00432047">
        <w:t>locuinte</w:t>
      </w:r>
      <w:proofErr w:type="spellEnd"/>
      <w:r w:rsidR="00432047" w:rsidRPr="00432047">
        <w:t xml:space="preserve"> colective si </w:t>
      </w:r>
      <w:proofErr w:type="spellStart"/>
      <w:r w:rsidR="00432047" w:rsidRPr="00432047">
        <w:t>functiuni</w:t>
      </w:r>
      <w:proofErr w:type="spellEnd"/>
      <w:r w:rsidR="00432047" w:rsidRPr="00432047">
        <w:t xml:space="preserve"> complementare</w:t>
      </w:r>
      <w:r w:rsidR="001C39DA">
        <w:t xml:space="preserve">, </w:t>
      </w:r>
      <w:proofErr w:type="spellStart"/>
      <w:r w:rsidR="00F5764A">
        <w:t>activitatile</w:t>
      </w:r>
      <w:proofErr w:type="spellEnd"/>
      <w:r w:rsidR="00EB03BC">
        <w:t xml:space="preserve"> </w:t>
      </w:r>
      <w:proofErr w:type="spellStart"/>
      <w:r w:rsidR="00F5764A">
        <w:t>desfasurate</w:t>
      </w:r>
      <w:proofErr w:type="spellEnd"/>
      <w:r w:rsidR="00F5764A">
        <w:t xml:space="preserve"> nu vor avea impact </w:t>
      </w:r>
      <w:r w:rsidR="00A04F21">
        <w:t>asupra mediului, astfel incat impactul cumulativ va fi unul nesemnificativ</w:t>
      </w:r>
      <w:r w:rsidR="002D545E">
        <w:t>.</w:t>
      </w:r>
    </w:p>
    <w:p w14:paraId="17867308" w14:textId="523364E0" w:rsidR="00AF25CF" w:rsidRPr="00CF05FD" w:rsidRDefault="00AF25CF" w:rsidP="00AF25CF">
      <w:pPr>
        <w:jc w:val="both"/>
        <w:rPr>
          <w:rFonts w:eastAsia="Calibri"/>
          <w:szCs w:val="24"/>
        </w:rPr>
      </w:pPr>
      <w:r w:rsidRPr="00CF05FD">
        <w:rPr>
          <w:rFonts w:eastAsia="Calibri"/>
          <w:szCs w:val="24"/>
        </w:rPr>
        <w:t>Activitățile principale din zonă  care pot genera efecte cumulative cu realizarea proiectului se referă la construirea  blocurilor rezidențiale, conform documentațiilor de urbanism aprobate.</w:t>
      </w:r>
    </w:p>
    <w:p w14:paraId="1786730A" w14:textId="16D46676" w:rsidR="00AF25CF" w:rsidRPr="00D02057" w:rsidRDefault="00AF25CF" w:rsidP="00AF25CF">
      <w:pPr>
        <w:tabs>
          <w:tab w:val="left" w:pos="709"/>
        </w:tabs>
        <w:jc w:val="both"/>
        <w:rPr>
          <w:rFonts w:eastAsia="Calibri"/>
          <w:bCs/>
          <w:szCs w:val="24"/>
        </w:rPr>
      </w:pPr>
      <w:r>
        <w:rPr>
          <w:rFonts w:eastAsia="Calibri"/>
          <w:bCs/>
          <w:szCs w:val="24"/>
        </w:rPr>
        <w:t xml:space="preserve"> Tinand cont de masurile pe care titularul de proiect le va institui in perioada </w:t>
      </w:r>
      <w:proofErr w:type="spellStart"/>
      <w:r>
        <w:rPr>
          <w:rFonts w:eastAsia="Calibri"/>
          <w:bCs/>
          <w:szCs w:val="24"/>
        </w:rPr>
        <w:t>realizarii</w:t>
      </w:r>
      <w:proofErr w:type="spellEnd"/>
      <w:r>
        <w:rPr>
          <w:rFonts w:eastAsia="Calibri"/>
          <w:bCs/>
          <w:szCs w:val="24"/>
        </w:rPr>
        <w:t xml:space="preserve"> </w:t>
      </w:r>
      <w:proofErr w:type="spellStart"/>
      <w:r>
        <w:rPr>
          <w:rFonts w:eastAsia="Calibri"/>
          <w:bCs/>
          <w:szCs w:val="24"/>
        </w:rPr>
        <w:t>investitiei</w:t>
      </w:r>
      <w:proofErr w:type="spellEnd"/>
      <w:r>
        <w:rPr>
          <w:rFonts w:eastAsia="Calibri"/>
          <w:bCs/>
          <w:szCs w:val="24"/>
        </w:rPr>
        <w:t>, estimam ca impactul cumulativ exercitat asupra mediului va fi mult diminuat</w:t>
      </w:r>
      <w:r w:rsidRPr="00D02057">
        <w:rPr>
          <w:rFonts w:eastAsia="Calibri"/>
          <w:bCs/>
          <w:szCs w:val="24"/>
        </w:rPr>
        <w:t>.</w:t>
      </w:r>
    </w:p>
    <w:p w14:paraId="1786730B" w14:textId="77777777" w:rsidR="00AF25CF" w:rsidRDefault="00AF25CF" w:rsidP="00B80251">
      <w:pPr>
        <w:jc w:val="both"/>
      </w:pPr>
    </w:p>
    <w:p w14:paraId="770FA67E" w14:textId="77777777" w:rsidR="00C70E14" w:rsidRDefault="00C70E14" w:rsidP="00B80251">
      <w:pPr>
        <w:jc w:val="both"/>
      </w:pPr>
    </w:p>
    <w:p w14:paraId="1786730C" w14:textId="77777777" w:rsidR="007773C6" w:rsidRDefault="007773C6" w:rsidP="00B80251">
      <w:pPr>
        <w:jc w:val="both"/>
        <w:rPr>
          <w:u w:val="single"/>
        </w:rPr>
      </w:pPr>
    </w:p>
    <w:p w14:paraId="1786730D" w14:textId="77777777" w:rsidR="002D545E" w:rsidRPr="00EB03BC" w:rsidRDefault="00FC3EB3" w:rsidP="00B80251">
      <w:pPr>
        <w:jc w:val="both"/>
        <w:rPr>
          <w:i/>
          <w:iCs/>
          <w:u w:val="single"/>
        </w:rPr>
      </w:pPr>
      <w:r w:rsidRPr="00EB03BC">
        <w:rPr>
          <w:i/>
          <w:iCs/>
          <w:u w:val="single"/>
        </w:rPr>
        <w:t>Ma</w:t>
      </w:r>
      <w:r w:rsidR="002D545E" w:rsidRPr="00EB03BC">
        <w:rPr>
          <w:i/>
          <w:iCs/>
          <w:u w:val="single"/>
        </w:rPr>
        <w:t>surile de evitare, reducere sau ameliorare a impactului semnificativ asupra mediului</w:t>
      </w:r>
    </w:p>
    <w:p w14:paraId="1786730E" w14:textId="357B03B7" w:rsidR="00692B04" w:rsidRPr="00B80251" w:rsidRDefault="007F7653" w:rsidP="00B80251">
      <w:pPr>
        <w:jc w:val="both"/>
      </w:pPr>
      <w:r>
        <w:t xml:space="preserve">Se vor lua </w:t>
      </w:r>
      <w:r w:rsidR="00AB282A">
        <w:t xml:space="preserve">masurile </w:t>
      </w:r>
      <w:r w:rsidR="009706D8">
        <w:t>impuse de legislatia in vigoare pentru protectia mediului</w:t>
      </w:r>
      <w:r w:rsidR="00205D91">
        <w:t xml:space="preserve">, pentru </w:t>
      </w:r>
      <w:r w:rsidR="002C6D0E">
        <w:t xml:space="preserve">supravegherea, controlul si monitorizarea </w:t>
      </w:r>
      <w:r w:rsidR="00F229E9">
        <w:t xml:space="preserve">lucrarilor, </w:t>
      </w:r>
      <w:r w:rsidR="009706D8">
        <w:t xml:space="preserve"> pe intreaga perioada de de</w:t>
      </w:r>
      <w:r w:rsidR="00AD69FC">
        <w:t>rulare a proiectulu</w:t>
      </w:r>
      <w:r w:rsidR="00E37438">
        <w:t>i</w:t>
      </w:r>
      <w:r w:rsidR="00F229E9">
        <w:t xml:space="preserve">, apreciindu-se ca, </w:t>
      </w:r>
      <w:r w:rsidR="002E6C8E" w:rsidRPr="00B80251">
        <w:t>prin</w:t>
      </w:r>
      <w:r w:rsidR="002F3A7A">
        <w:t xml:space="preserve"> implementarea acestor</w:t>
      </w:r>
      <w:r w:rsidR="002E6C8E" w:rsidRPr="00B80251">
        <w:t xml:space="preserve"> masuri</w:t>
      </w:r>
      <w:r w:rsidR="00E37438">
        <w:t>,</w:t>
      </w:r>
      <w:proofErr w:type="spellStart"/>
      <w:r w:rsidR="002F3A7A">
        <w:t>atat</w:t>
      </w:r>
      <w:proofErr w:type="spellEnd"/>
      <w:r w:rsidR="00EB03BC">
        <w:t xml:space="preserve"> </w:t>
      </w:r>
      <w:r w:rsidR="00E37438">
        <w:t xml:space="preserve">pe </w:t>
      </w:r>
      <w:r w:rsidR="002E6C8E" w:rsidRPr="00B80251">
        <w:t xml:space="preserve">perioada executării lucrărilor cât și în timpul funcționarii </w:t>
      </w:r>
      <w:r w:rsidR="002F3A7A">
        <w:t>obiectivului</w:t>
      </w:r>
      <w:r w:rsidR="002E6C8E" w:rsidRPr="00B80251">
        <w:t>, proiectul propus implica un impact nesemnificativ asupra mediului.</w:t>
      </w:r>
    </w:p>
    <w:p w14:paraId="1786730F" w14:textId="77777777" w:rsidR="00E529A0" w:rsidRDefault="00FE7C7B" w:rsidP="00B80251">
      <w:pPr>
        <w:pStyle w:val="linebullet"/>
        <w:jc w:val="both"/>
        <w:rPr>
          <w:b w:val="0"/>
          <w:bCs/>
        </w:rPr>
      </w:pPr>
      <w:r w:rsidRPr="007F37B6">
        <w:rPr>
          <w:b w:val="0"/>
          <w:bCs/>
          <w:i/>
          <w:iCs/>
        </w:rPr>
        <w:t>natura transfrontalieră a impactului</w:t>
      </w:r>
      <w:r w:rsidRPr="007F37B6">
        <w:t xml:space="preserve">– </w:t>
      </w:r>
      <w:r w:rsidRPr="007F37B6">
        <w:rPr>
          <w:b w:val="0"/>
          <w:bCs/>
        </w:rPr>
        <w:t>Nu este cazul.</w:t>
      </w:r>
    </w:p>
    <w:p w14:paraId="17867310" w14:textId="77777777" w:rsidR="00FE7C7B" w:rsidRPr="007F37B6" w:rsidRDefault="00FE7C7B" w:rsidP="00B80251">
      <w:pPr>
        <w:pStyle w:val="Titlu1"/>
        <w:jc w:val="both"/>
      </w:pPr>
      <w:bookmarkStart w:id="13" w:name="_Toc15890858"/>
      <w:r w:rsidRPr="007F37B6">
        <w:t xml:space="preserve">Prevederi pentru monitorizarea mediului - dotări </w:t>
      </w:r>
      <w:r w:rsidR="00222E74">
        <w:t>și</w:t>
      </w:r>
      <w:r w:rsidRPr="007F37B6">
        <w:t xml:space="preserve">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bookmarkEnd w:id="13"/>
    </w:p>
    <w:p w14:paraId="17867311" w14:textId="555ACD4E" w:rsidR="00FE7C7B" w:rsidRPr="007F37B6" w:rsidRDefault="00222E74" w:rsidP="00B80251">
      <w:pPr>
        <w:jc w:val="both"/>
      </w:pPr>
      <w:r>
        <w:t>În</w:t>
      </w:r>
      <w:r w:rsidR="00EB03BC">
        <w:t xml:space="preserve"> </w:t>
      </w:r>
      <w:r w:rsidR="001F205F" w:rsidRPr="007F37B6">
        <w:t>condițiile</w:t>
      </w:r>
      <w:r w:rsidR="00EB03BC">
        <w:t xml:space="preserve"> </w:t>
      </w:r>
      <w:r w:rsidR="00671EEA" w:rsidRPr="007F37B6">
        <w:t>în</w:t>
      </w:r>
      <w:r w:rsidR="00FE7C7B" w:rsidRPr="007F37B6">
        <w:t xml:space="preserve"> care se aplica masurile de diminuare a impactului asupra factorilor de mediu apa, aer, sol, zgomot, nu este necesara monitorizarea </w:t>
      </w:r>
      <w:r w:rsidR="001F205F" w:rsidRPr="007F37B6">
        <w:t>calității</w:t>
      </w:r>
      <w:r w:rsidR="00FE7C7B" w:rsidRPr="007F37B6">
        <w:t xml:space="preserve"> factorilor de mediu </w:t>
      </w:r>
      <w:r w:rsidR="00671EEA" w:rsidRPr="007F37B6">
        <w:t>în</w:t>
      </w:r>
      <w:r w:rsidR="00FE7C7B" w:rsidRPr="007F37B6">
        <w:t xml:space="preserve"> perioada </w:t>
      </w:r>
      <w:r w:rsidR="001F205F" w:rsidRPr="007F37B6">
        <w:t>derulării</w:t>
      </w:r>
      <w:r w:rsidR="00EB03BC">
        <w:t xml:space="preserve"> </w:t>
      </w:r>
      <w:r w:rsidR="001F205F" w:rsidRPr="007F37B6">
        <w:t>lucrărilor</w:t>
      </w:r>
      <w:r w:rsidR="00FE7C7B" w:rsidRPr="007F37B6">
        <w:t xml:space="preserve"> de </w:t>
      </w:r>
      <w:r w:rsidR="001F205F" w:rsidRPr="007F37B6">
        <w:t>construcții</w:t>
      </w:r>
      <w:r w:rsidR="00EB03BC">
        <w:t xml:space="preserve"> </w:t>
      </w:r>
      <w:r w:rsidR="00286ADF">
        <w:t>cât</w:t>
      </w:r>
      <w:r w:rsidR="00EB03BC">
        <w:t xml:space="preserve"> </w:t>
      </w:r>
      <w:r>
        <w:t>și</w:t>
      </w:r>
      <w:r w:rsidR="00EB03BC">
        <w:t xml:space="preserve"> </w:t>
      </w:r>
      <w:r w:rsidR="00671EEA" w:rsidRPr="007F37B6">
        <w:t>în</w:t>
      </w:r>
      <w:r w:rsidR="00FE7C7B" w:rsidRPr="007F37B6">
        <w:t xml:space="preserve"> perioada </w:t>
      </w:r>
      <w:r w:rsidR="001F205F" w:rsidRPr="007F37B6">
        <w:t>funcționarii</w:t>
      </w:r>
      <w:r w:rsidR="00FE7C7B" w:rsidRPr="007F37B6">
        <w:t xml:space="preserve"> obiectivului.</w:t>
      </w:r>
    </w:p>
    <w:p w14:paraId="17867312" w14:textId="2C392165" w:rsidR="00FE7C7B" w:rsidRPr="007F37B6" w:rsidRDefault="00FE7C7B" w:rsidP="00B80251">
      <w:pPr>
        <w:jc w:val="both"/>
      </w:pPr>
      <w:r w:rsidRPr="007F37B6">
        <w:t xml:space="preserve">Se impune respectarea </w:t>
      </w:r>
      <w:r w:rsidR="001F205F" w:rsidRPr="007F37B6">
        <w:t>cerințelor</w:t>
      </w:r>
      <w:r w:rsidRPr="007F37B6">
        <w:t xml:space="preserve"> HG 856/2002, privind </w:t>
      </w:r>
      <w:r w:rsidR="001F205F" w:rsidRPr="007F37B6">
        <w:t>întocmirea</w:t>
      </w:r>
      <w:r w:rsidRPr="007F37B6">
        <w:t xml:space="preserve"> evidentei gestiunii </w:t>
      </w:r>
      <w:r w:rsidR="001F205F" w:rsidRPr="007F37B6">
        <w:t>deșeurilor</w:t>
      </w:r>
      <w:r w:rsidRPr="007F37B6">
        <w:t xml:space="preserve"> generate, </w:t>
      </w:r>
      <w:r w:rsidR="00A0684D">
        <w:t>a OUG 92/2021</w:t>
      </w:r>
      <w:r w:rsidRPr="007F37B6">
        <w:t xml:space="preserve">privind regimul </w:t>
      </w:r>
      <w:r w:rsidR="001F205F" w:rsidRPr="007F37B6">
        <w:t>deșeurilor</w:t>
      </w:r>
      <w:r w:rsidR="00CC4C85">
        <w:t>,</w:t>
      </w:r>
      <w:r w:rsidRPr="007F37B6">
        <w:t xml:space="preserve"> iar </w:t>
      </w:r>
      <w:r w:rsidR="00671EEA" w:rsidRPr="007F37B6">
        <w:t>în</w:t>
      </w:r>
      <w:r w:rsidRPr="007F37B6">
        <w:t xml:space="preserve"> ce </w:t>
      </w:r>
      <w:r w:rsidR="001F205F" w:rsidRPr="007F37B6">
        <w:t>privește</w:t>
      </w:r>
      <w:r w:rsidRPr="007F37B6">
        <w:t xml:space="preserve"> apa uzata generata, respectarea standardelor de calitate impuse de NTPA 002/2005.</w:t>
      </w:r>
    </w:p>
    <w:p w14:paraId="17867313" w14:textId="77777777" w:rsidR="00FE7C7B" w:rsidRPr="007F37B6" w:rsidRDefault="00FE7C7B" w:rsidP="00B80251">
      <w:pPr>
        <w:pStyle w:val="Titlu1"/>
        <w:jc w:val="both"/>
      </w:pPr>
      <w:bookmarkStart w:id="14" w:name="_Toc15890859"/>
      <w:r w:rsidRPr="007F37B6">
        <w:t xml:space="preserve">Legătura cu alte acte normative </w:t>
      </w:r>
      <w:r w:rsidR="00222E74">
        <w:t>și</w:t>
      </w:r>
      <w:r w:rsidRPr="007F37B6">
        <w:t>/sau planuri/programe/strategii/documente de planificare:</w:t>
      </w:r>
      <w:bookmarkEnd w:id="14"/>
    </w:p>
    <w:p w14:paraId="17867314" w14:textId="77777777" w:rsidR="00FE7C7B" w:rsidRPr="007F37B6" w:rsidRDefault="00FE7C7B" w:rsidP="00B80251">
      <w:pPr>
        <w:pStyle w:val="Listparagraf"/>
        <w:numPr>
          <w:ilvl w:val="0"/>
          <w:numId w:val="8"/>
        </w:numPr>
        <w:jc w:val="both"/>
        <w:rPr>
          <w:i/>
          <w:iCs/>
        </w:rPr>
      </w:pPr>
      <w:r w:rsidRPr="007F37B6">
        <w:rPr>
          <w:i/>
          <w:iCs/>
        </w:rPr>
        <w:t xml:space="preserve">Justificarea încadrării proiectului, după caz, în prevederile altor acte normative naționale care transpun legislația Uniunii Europene: </w:t>
      </w:r>
      <w:r w:rsidRPr="007F37B6">
        <w:rPr>
          <w:i/>
          <w:iCs/>
          <w:color w:val="008000"/>
          <w:u w:val="single"/>
        </w:rPr>
        <w:t>Directiva 2010/75/UE</w:t>
      </w:r>
      <w:r w:rsidRPr="007F37B6">
        <w:rPr>
          <w:i/>
          <w:iCs/>
        </w:rPr>
        <w:t xml:space="preserv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w:t>
      </w:r>
      <w:r w:rsidR="00222E74">
        <w:rPr>
          <w:i/>
          <w:iCs/>
        </w:rPr>
        <w:t>și</w:t>
      </w:r>
      <w:r w:rsidRPr="007F37B6">
        <w:rPr>
          <w:i/>
          <w:iCs/>
        </w:rPr>
        <w:t xml:space="preserve"> ulterior de abrogare a </w:t>
      </w:r>
      <w:r w:rsidRPr="007F37B6">
        <w:rPr>
          <w:i/>
          <w:iCs/>
          <w:color w:val="008000"/>
          <w:u w:val="single"/>
        </w:rPr>
        <w:t>Directivei 96/82/CE</w:t>
      </w:r>
      <w:r w:rsidRPr="007F37B6">
        <w:rPr>
          <w:i/>
          <w:iCs/>
        </w:rPr>
        <w:t xml:space="preserve"> a Consiliului, </w:t>
      </w:r>
      <w:r w:rsidRPr="007F37B6">
        <w:rPr>
          <w:i/>
          <w:iCs/>
          <w:color w:val="008000"/>
          <w:u w:val="single"/>
        </w:rPr>
        <w:t>Directiva 2000/60/CE</w:t>
      </w:r>
      <w:r w:rsidRPr="007F37B6">
        <w:rPr>
          <w:i/>
          <w:iCs/>
        </w:rPr>
        <w:t xml:space="preserve"> a Parlamentului European și a Consiliului din 23 octombrie 2000 de stabilire a unui cadru de politică comunitară în domeniul apei, </w:t>
      </w:r>
      <w:r w:rsidRPr="007F37B6">
        <w:rPr>
          <w:i/>
          <w:iCs/>
          <w:color w:val="008000"/>
          <w:u w:val="single"/>
        </w:rPr>
        <w:t>Directiva-cadru aer 2008/50/CE</w:t>
      </w:r>
      <w:r w:rsidRPr="007F37B6">
        <w:rPr>
          <w:i/>
          <w:iCs/>
        </w:rPr>
        <w:t xml:space="preserve"> a Parlamentului European și a Consiliului din 21 mai 2008 privind calitatea aerului înconjurător și un aer mai curat pentru Europa, </w:t>
      </w:r>
      <w:r w:rsidRPr="007F37B6">
        <w:rPr>
          <w:i/>
          <w:iCs/>
          <w:color w:val="008000"/>
          <w:u w:val="single"/>
        </w:rPr>
        <w:t>Directiva 2008/98/CE</w:t>
      </w:r>
      <w:r w:rsidRPr="007F37B6">
        <w:rPr>
          <w:i/>
          <w:iCs/>
        </w:rPr>
        <w:t xml:space="preserve"> a Parlamentului European și a Consiliului din 19 noiembrie 2008 privind deșeurile </w:t>
      </w:r>
      <w:r w:rsidR="00222E74">
        <w:rPr>
          <w:i/>
          <w:iCs/>
        </w:rPr>
        <w:t>și</w:t>
      </w:r>
      <w:r w:rsidRPr="007F37B6">
        <w:rPr>
          <w:i/>
          <w:iCs/>
        </w:rPr>
        <w:t xml:space="preserve"> de abrogare a anumitor directive, și altele).</w:t>
      </w:r>
    </w:p>
    <w:p w14:paraId="17867315" w14:textId="77777777" w:rsidR="00FE7C7B" w:rsidRPr="007F37B6" w:rsidRDefault="00FE7C7B" w:rsidP="00B80251">
      <w:pPr>
        <w:ind w:left="0" w:firstLine="0"/>
        <w:jc w:val="both"/>
      </w:pPr>
      <w:r w:rsidRPr="007F37B6">
        <w:t>Nu este cazul.</w:t>
      </w:r>
    </w:p>
    <w:p w14:paraId="17867316" w14:textId="77777777" w:rsidR="00FE7C7B" w:rsidRPr="007F37B6" w:rsidRDefault="00FE7C7B" w:rsidP="00B80251">
      <w:pPr>
        <w:pStyle w:val="Listparagraf"/>
        <w:numPr>
          <w:ilvl w:val="0"/>
          <w:numId w:val="8"/>
        </w:numPr>
        <w:jc w:val="both"/>
        <w:rPr>
          <w:i/>
          <w:iCs/>
        </w:rPr>
      </w:pPr>
      <w:r w:rsidRPr="007F37B6">
        <w:rPr>
          <w:i/>
          <w:iCs/>
        </w:rPr>
        <w:t>Se va menționa planul/programul/strategia/documentul de programare/planificare din care face proiectul, cu indicarea actului normativ prin care a fost aprobat.</w:t>
      </w:r>
    </w:p>
    <w:p w14:paraId="17867317" w14:textId="77777777" w:rsidR="00FE7C7B" w:rsidRDefault="00FE7C7B" w:rsidP="00B80251">
      <w:pPr>
        <w:ind w:left="0" w:firstLine="0"/>
        <w:jc w:val="both"/>
      </w:pPr>
      <w:r w:rsidRPr="007F37B6">
        <w:t>Nu este cazul.</w:t>
      </w:r>
    </w:p>
    <w:p w14:paraId="1D764FEA" w14:textId="77777777" w:rsidR="00CC4C85" w:rsidRDefault="00CC4C85" w:rsidP="00B80251">
      <w:pPr>
        <w:ind w:left="0" w:firstLine="0"/>
        <w:jc w:val="both"/>
      </w:pPr>
    </w:p>
    <w:p w14:paraId="7E35DCCD" w14:textId="77777777" w:rsidR="00CC4C85" w:rsidRDefault="00CC4C85" w:rsidP="00B80251">
      <w:pPr>
        <w:ind w:left="0" w:firstLine="0"/>
        <w:jc w:val="both"/>
      </w:pPr>
    </w:p>
    <w:p w14:paraId="5E5CDB15" w14:textId="77777777" w:rsidR="00CC4C85" w:rsidRPr="007F37B6" w:rsidRDefault="00CC4C85" w:rsidP="00B80251">
      <w:pPr>
        <w:ind w:left="0" w:firstLine="0"/>
        <w:jc w:val="both"/>
      </w:pPr>
    </w:p>
    <w:p w14:paraId="17867318" w14:textId="77777777" w:rsidR="00FE7C7B" w:rsidRPr="007F37B6" w:rsidRDefault="00FE7C7B" w:rsidP="00B80251">
      <w:pPr>
        <w:pStyle w:val="Titlu1"/>
        <w:jc w:val="both"/>
      </w:pPr>
      <w:bookmarkStart w:id="15" w:name="_Toc15890860"/>
      <w:r w:rsidRPr="007F37B6">
        <w:t>Lucrări necesare organizării de șantier:</w:t>
      </w:r>
      <w:bookmarkEnd w:id="15"/>
    </w:p>
    <w:p w14:paraId="17867319" w14:textId="77777777" w:rsidR="00FE7C7B" w:rsidRPr="007F37B6" w:rsidRDefault="00FE7C7B" w:rsidP="00B80251">
      <w:pPr>
        <w:pStyle w:val="Listparagraf"/>
        <w:numPr>
          <w:ilvl w:val="0"/>
          <w:numId w:val="9"/>
        </w:numPr>
        <w:jc w:val="both"/>
        <w:rPr>
          <w:i/>
          <w:iCs/>
        </w:rPr>
      </w:pPr>
      <w:r w:rsidRPr="007F37B6">
        <w:rPr>
          <w:i/>
          <w:iCs/>
        </w:rPr>
        <w:t>descrierea lucrărilor necesare organizării de șantier;</w:t>
      </w:r>
    </w:p>
    <w:p w14:paraId="1786731A" w14:textId="77777777" w:rsidR="00FE7C7B" w:rsidRPr="007F37B6" w:rsidRDefault="001F205F" w:rsidP="00B80251">
      <w:pPr>
        <w:ind w:left="0" w:firstLine="0"/>
        <w:jc w:val="both"/>
      </w:pPr>
      <w:r w:rsidRPr="007F37B6">
        <w:t>Lucrări</w:t>
      </w:r>
      <w:r w:rsidR="00FE7C7B" w:rsidRPr="007F37B6">
        <w:t xml:space="preserve"> de </w:t>
      </w:r>
      <w:r w:rsidRPr="007F37B6">
        <w:t>împrejmuire</w:t>
      </w:r>
      <w:r w:rsidR="00FE7C7B" w:rsidRPr="007F37B6">
        <w:t xml:space="preserve"> a terenului cu panouri pentru organizare de </w:t>
      </w:r>
      <w:r w:rsidRPr="007F37B6">
        <w:t>șantier</w:t>
      </w:r>
      <w:r w:rsidR="00FE7C7B" w:rsidRPr="007F37B6">
        <w:t xml:space="preserve">, amenajarea unei rampe pentru </w:t>
      </w:r>
      <w:r w:rsidRPr="007F37B6">
        <w:t>spălarea</w:t>
      </w:r>
      <w:r w:rsidR="00A0684D">
        <w:t xml:space="preserve"> </w:t>
      </w:r>
      <w:r w:rsidRPr="007F37B6">
        <w:t>roților</w:t>
      </w:r>
      <w:r w:rsidR="00A0684D">
        <w:t xml:space="preserve"> </w:t>
      </w:r>
      <w:r w:rsidRPr="007F37B6">
        <w:t>mașinilor</w:t>
      </w:r>
      <w:r w:rsidR="00FE7C7B" w:rsidRPr="007F37B6">
        <w:t xml:space="preserve"> la </w:t>
      </w:r>
      <w:r w:rsidRPr="007F37B6">
        <w:t>ieșirea</w:t>
      </w:r>
      <w:r w:rsidR="00FE7C7B" w:rsidRPr="007F37B6">
        <w:t xml:space="preserve"> din </w:t>
      </w:r>
      <w:r w:rsidRPr="007F37B6">
        <w:t>șantier</w:t>
      </w:r>
      <w:r w:rsidR="00FE7C7B" w:rsidRPr="007F37B6">
        <w:t>, asigurarea toaletelor ecologice</w:t>
      </w:r>
      <w:r w:rsidR="00A0684D">
        <w:t xml:space="preserve"> </w:t>
      </w:r>
      <w:r w:rsidR="00222E74">
        <w:t>și</w:t>
      </w:r>
      <w:r w:rsidR="00FE7C7B" w:rsidRPr="007F37B6">
        <w:t xml:space="preserve"> a containerelor destinate vestiarelor </w:t>
      </w:r>
      <w:r w:rsidR="00222E74">
        <w:t>și</w:t>
      </w:r>
      <w:r w:rsidR="00FE7C7B" w:rsidRPr="007F37B6">
        <w:t xml:space="preserve"> birourilor pentru personal.</w:t>
      </w:r>
    </w:p>
    <w:p w14:paraId="1786731B" w14:textId="77777777" w:rsidR="00FE7C7B" w:rsidRPr="007F37B6" w:rsidRDefault="00FE7C7B" w:rsidP="00B80251">
      <w:pPr>
        <w:pStyle w:val="Listparagraf"/>
        <w:numPr>
          <w:ilvl w:val="0"/>
          <w:numId w:val="9"/>
        </w:numPr>
        <w:jc w:val="both"/>
        <w:rPr>
          <w:i/>
          <w:iCs/>
        </w:rPr>
      </w:pPr>
      <w:r w:rsidRPr="007F37B6">
        <w:rPr>
          <w:i/>
          <w:iCs/>
        </w:rPr>
        <w:t>localizarea organizării de șantier;</w:t>
      </w:r>
    </w:p>
    <w:p w14:paraId="4DEBB6AA" w14:textId="041BB58D" w:rsidR="00627138" w:rsidRPr="00003EB3" w:rsidRDefault="00627138" w:rsidP="00627138">
      <w:pPr>
        <w:ind w:left="0" w:firstLine="0"/>
        <w:jc w:val="both"/>
        <w:rPr>
          <w:color w:val="000000" w:themeColor="text1"/>
        </w:rPr>
      </w:pPr>
      <w:r w:rsidRPr="00003EB3">
        <w:rPr>
          <w:color w:val="000000" w:themeColor="text1"/>
        </w:rPr>
        <w:t xml:space="preserve">Organizarea de șantier se va realiza strict pe suprafața deținuta de beneficiar; </w:t>
      </w:r>
      <w:proofErr w:type="spellStart"/>
      <w:r w:rsidRPr="00003EB3">
        <w:rPr>
          <w:color w:val="000000" w:themeColor="text1"/>
        </w:rPr>
        <w:t>Suprafata</w:t>
      </w:r>
      <w:proofErr w:type="spellEnd"/>
      <w:r w:rsidRPr="00003EB3">
        <w:rPr>
          <w:color w:val="000000" w:themeColor="text1"/>
        </w:rPr>
        <w:t xml:space="preserve"> totala a </w:t>
      </w:r>
      <w:proofErr w:type="spellStart"/>
      <w:r w:rsidRPr="00003EB3">
        <w:rPr>
          <w:color w:val="000000" w:themeColor="text1"/>
        </w:rPr>
        <w:t>organizarii</w:t>
      </w:r>
      <w:proofErr w:type="spellEnd"/>
      <w:r w:rsidRPr="00003EB3">
        <w:rPr>
          <w:color w:val="000000" w:themeColor="text1"/>
        </w:rPr>
        <w:t xml:space="preserve"> de </w:t>
      </w:r>
      <w:proofErr w:type="spellStart"/>
      <w:r w:rsidRPr="00003EB3">
        <w:rPr>
          <w:color w:val="000000" w:themeColor="text1"/>
        </w:rPr>
        <w:t>santier</w:t>
      </w:r>
      <w:proofErr w:type="spellEnd"/>
      <w:r w:rsidRPr="00003EB3">
        <w:rPr>
          <w:color w:val="000000" w:themeColor="text1"/>
        </w:rPr>
        <w:t xml:space="preserve"> va fi de  450 mp</w:t>
      </w:r>
    </w:p>
    <w:p w14:paraId="18297FB7" w14:textId="77777777" w:rsidR="00B6673E" w:rsidRDefault="00627138" w:rsidP="00627138">
      <w:pPr>
        <w:ind w:left="0" w:firstLine="0"/>
        <w:jc w:val="both"/>
        <w:rPr>
          <w:color w:val="000000" w:themeColor="text1"/>
        </w:rPr>
      </w:pPr>
      <w:proofErr w:type="spellStart"/>
      <w:r w:rsidRPr="00003EB3">
        <w:rPr>
          <w:color w:val="000000" w:themeColor="text1"/>
        </w:rPr>
        <w:t>Dotari</w:t>
      </w:r>
      <w:proofErr w:type="spellEnd"/>
      <w:r w:rsidRPr="00003EB3">
        <w:rPr>
          <w:color w:val="000000" w:themeColor="text1"/>
        </w:rPr>
        <w:t xml:space="preserve"> organizare de </w:t>
      </w:r>
      <w:proofErr w:type="spellStart"/>
      <w:r w:rsidRPr="00003EB3">
        <w:rPr>
          <w:color w:val="000000" w:themeColor="text1"/>
        </w:rPr>
        <w:t>santier</w:t>
      </w:r>
      <w:proofErr w:type="spellEnd"/>
      <w:r w:rsidRPr="00003EB3">
        <w:rPr>
          <w:color w:val="000000" w:themeColor="text1"/>
        </w:rPr>
        <w:t xml:space="preserve">: se va asigura împrejmuirea terenului și se vor amenaja spatii speciale pentru stocarea temporara a deșeurilor generate, pana la predarea acestora spre eliminare/valorificare către operatori autorizați; Alimentarea cu energie electrica cât și alimentarea cu apa a organizării de șantier se vor realiza printr-un branșament temporar. </w:t>
      </w:r>
    </w:p>
    <w:p w14:paraId="66CB69E1" w14:textId="79A05D55" w:rsidR="00627138" w:rsidRPr="00003EB3" w:rsidRDefault="00627138" w:rsidP="00627138">
      <w:pPr>
        <w:ind w:left="0" w:firstLine="0"/>
        <w:jc w:val="both"/>
        <w:rPr>
          <w:color w:val="000000" w:themeColor="text1"/>
        </w:rPr>
      </w:pPr>
      <w:proofErr w:type="spellStart"/>
      <w:r w:rsidRPr="00003EB3">
        <w:rPr>
          <w:color w:val="000000" w:themeColor="text1"/>
        </w:rPr>
        <w:t>Constructii</w:t>
      </w:r>
      <w:proofErr w:type="spellEnd"/>
      <w:r w:rsidRPr="00003EB3">
        <w:rPr>
          <w:color w:val="000000" w:themeColor="text1"/>
        </w:rPr>
        <w:t xml:space="preserve"> provizorii:</w:t>
      </w:r>
    </w:p>
    <w:p w14:paraId="24A9B994" w14:textId="1AA03646" w:rsidR="00627138" w:rsidRPr="00003EB3" w:rsidRDefault="00627138" w:rsidP="00627138">
      <w:pPr>
        <w:ind w:left="0" w:firstLine="0"/>
        <w:jc w:val="both"/>
        <w:rPr>
          <w:color w:val="000000" w:themeColor="text1"/>
        </w:rPr>
      </w:pPr>
      <w:r w:rsidRPr="00003EB3">
        <w:rPr>
          <w:color w:val="000000" w:themeColor="text1"/>
        </w:rPr>
        <w:t>• baraca personal – 1 buc.</w:t>
      </w:r>
      <w:r w:rsidR="00B6673E">
        <w:rPr>
          <w:color w:val="000000" w:themeColor="text1"/>
        </w:rPr>
        <w:t xml:space="preserve">, </w:t>
      </w:r>
      <w:r w:rsidRPr="00003EB3">
        <w:rPr>
          <w:color w:val="000000" w:themeColor="text1"/>
        </w:rPr>
        <w:t xml:space="preserve">cu rol de </w:t>
      </w:r>
      <w:proofErr w:type="spellStart"/>
      <w:r w:rsidRPr="00003EB3">
        <w:rPr>
          <w:color w:val="000000" w:themeColor="text1"/>
        </w:rPr>
        <w:t>adapostire</w:t>
      </w:r>
      <w:proofErr w:type="spellEnd"/>
      <w:r w:rsidRPr="00003EB3">
        <w:rPr>
          <w:color w:val="000000" w:themeColor="text1"/>
        </w:rPr>
        <w:t xml:space="preserve"> muncitor</w:t>
      </w:r>
      <w:r w:rsidR="00B6673E">
        <w:rPr>
          <w:color w:val="000000" w:themeColor="text1"/>
        </w:rPr>
        <w:t>i</w:t>
      </w:r>
      <w:r w:rsidRPr="00003EB3">
        <w:rPr>
          <w:color w:val="000000" w:themeColor="text1"/>
        </w:rPr>
        <w:t>; S =18mp</w:t>
      </w:r>
    </w:p>
    <w:p w14:paraId="1E411844" w14:textId="699A5BB8" w:rsidR="00627138" w:rsidRPr="00003EB3" w:rsidRDefault="00627138" w:rsidP="00627138">
      <w:pPr>
        <w:ind w:left="0" w:firstLine="0"/>
        <w:jc w:val="both"/>
        <w:rPr>
          <w:color w:val="000000" w:themeColor="text1"/>
        </w:rPr>
      </w:pPr>
      <w:r w:rsidRPr="00003EB3">
        <w:rPr>
          <w:color w:val="000000" w:themeColor="text1"/>
        </w:rPr>
        <w:t>• baraca materiale – 1 buc. – cu rol de depozitare materiale;  S =18mp</w:t>
      </w:r>
    </w:p>
    <w:p w14:paraId="4BCF1998" w14:textId="77777777" w:rsidR="00560F2F" w:rsidRDefault="00627138" w:rsidP="00627138">
      <w:pPr>
        <w:ind w:left="0" w:firstLine="0"/>
        <w:jc w:val="both"/>
        <w:rPr>
          <w:color w:val="000000" w:themeColor="text1"/>
        </w:rPr>
      </w:pPr>
      <w:r w:rsidRPr="00003EB3">
        <w:rPr>
          <w:color w:val="000000" w:themeColor="text1"/>
        </w:rPr>
        <w:t xml:space="preserve">• cuva metalica – 1 buc. – cu rol de depozitare </w:t>
      </w:r>
      <w:proofErr w:type="spellStart"/>
      <w:r w:rsidRPr="00003EB3">
        <w:rPr>
          <w:color w:val="000000" w:themeColor="text1"/>
        </w:rPr>
        <w:t>deseuri</w:t>
      </w:r>
      <w:proofErr w:type="spellEnd"/>
      <w:r w:rsidRPr="00003EB3">
        <w:rPr>
          <w:color w:val="000000" w:themeColor="text1"/>
        </w:rPr>
        <w:t xml:space="preserve"> inerte; S</w:t>
      </w:r>
      <w:r w:rsidR="00560F2F">
        <w:rPr>
          <w:color w:val="000000" w:themeColor="text1"/>
        </w:rPr>
        <w:t xml:space="preserve"> = </w:t>
      </w:r>
      <w:r w:rsidRPr="00003EB3">
        <w:rPr>
          <w:color w:val="000000" w:themeColor="text1"/>
        </w:rPr>
        <w:t xml:space="preserve">1.5mc; </w:t>
      </w:r>
    </w:p>
    <w:p w14:paraId="424CB6B4" w14:textId="65419FA5" w:rsidR="00627138" w:rsidRPr="00203201" w:rsidRDefault="00203201" w:rsidP="00203201">
      <w:pPr>
        <w:ind w:left="0" w:firstLine="0"/>
        <w:jc w:val="both"/>
        <w:rPr>
          <w:color w:val="000000" w:themeColor="text1"/>
        </w:rPr>
      </w:pPr>
      <w:r>
        <w:rPr>
          <w:color w:val="000000" w:themeColor="text1"/>
        </w:rPr>
        <w:t xml:space="preserve"> </w:t>
      </w:r>
      <w:proofErr w:type="spellStart"/>
      <w:r w:rsidR="00627138" w:rsidRPr="00203201">
        <w:rPr>
          <w:color w:val="000000" w:themeColor="text1"/>
        </w:rPr>
        <w:t>recipienti</w:t>
      </w:r>
      <w:proofErr w:type="spellEnd"/>
      <w:r w:rsidR="00627138" w:rsidRPr="00203201">
        <w:rPr>
          <w:color w:val="000000" w:themeColor="text1"/>
        </w:rPr>
        <w:t xml:space="preserve"> si pubele p</w:t>
      </w:r>
      <w:r>
        <w:rPr>
          <w:color w:val="000000" w:themeColor="text1"/>
        </w:rPr>
        <w:t xml:space="preserve">entru </w:t>
      </w:r>
      <w:proofErr w:type="spellStart"/>
      <w:r w:rsidR="00627138" w:rsidRPr="00203201">
        <w:rPr>
          <w:color w:val="000000" w:themeColor="text1"/>
        </w:rPr>
        <w:t>deseurile</w:t>
      </w:r>
      <w:proofErr w:type="spellEnd"/>
      <w:r w:rsidR="00627138" w:rsidRPr="00203201">
        <w:rPr>
          <w:color w:val="000000" w:themeColor="text1"/>
        </w:rPr>
        <w:t xml:space="preserve"> generate in </w:t>
      </w:r>
      <w:proofErr w:type="spellStart"/>
      <w:r w:rsidR="00627138" w:rsidRPr="00203201">
        <w:rPr>
          <w:color w:val="000000" w:themeColor="text1"/>
        </w:rPr>
        <w:t>santier</w:t>
      </w:r>
      <w:proofErr w:type="spellEnd"/>
      <w:r w:rsidR="00627138" w:rsidRPr="00203201">
        <w:rPr>
          <w:color w:val="000000" w:themeColor="text1"/>
        </w:rPr>
        <w:t>;</w:t>
      </w:r>
    </w:p>
    <w:p w14:paraId="1409F49B" w14:textId="7BBD128B" w:rsidR="00627138" w:rsidRPr="00003EB3" w:rsidRDefault="00627138" w:rsidP="00627138">
      <w:pPr>
        <w:ind w:left="0" w:firstLine="0"/>
        <w:jc w:val="both"/>
        <w:rPr>
          <w:color w:val="000000" w:themeColor="text1"/>
        </w:rPr>
      </w:pPr>
      <w:r w:rsidRPr="00003EB3">
        <w:rPr>
          <w:color w:val="000000" w:themeColor="text1"/>
        </w:rPr>
        <w:t>• toaleta ecologica (grup sanitar) – 1 buc; S</w:t>
      </w:r>
      <w:r w:rsidR="00203201">
        <w:rPr>
          <w:color w:val="000000" w:themeColor="text1"/>
        </w:rPr>
        <w:t xml:space="preserve"> =</w:t>
      </w:r>
      <w:r w:rsidRPr="00003EB3">
        <w:rPr>
          <w:color w:val="000000" w:themeColor="text1"/>
        </w:rPr>
        <w:t xml:space="preserve"> 1.2mp</w:t>
      </w:r>
    </w:p>
    <w:p w14:paraId="34A50D33" w14:textId="77777777" w:rsidR="00003EB3" w:rsidRPr="00003EB3" w:rsidRDefault="00627138" w:rsidP="00627138">
      <w:pPr>
        <w:ind w:left="0" w:firstLine="0"/>
        <w:jc w:val="both"/>
        <w:rPr>
          <w:color w:val="000000" w:themeColor="text1"/>
        </w:rPr>
      </w:pPr>
      <w:r w:rsidRPr="00003EB3">
        <w:rPr>
          <w:color w:val="000000" w:themeColor="text1"/>
        </w:rPr>
        <w:t>• dulap PSI complet echipat.</w:t>
      </w:r>
    </w:p>
    <w:p w14:paraId="17867324" w14:textId="3610915A" w:rsidR="00FE7C7B" w:rsidRPr="007F37B6" w:rsidRDefault="00FE7C7B" w:rsidP="00627138">
      <w:pPr>
        <w:ind w:left="0" w:firstLine="0"/>
        <w:jc w:val="both"/>
        <w:rPr>
          <w:i/>
          <w:iCs/>
        </w:rPr>
      </w:pPr>
      <w:r w:rsidRPr="007F37B6">
        <w:rPr>
          <w:i/>
          <w:iCs/>
        </w:rPr>
        <w:t>descrierea impactului asupra mediului a lucrărilor organizării de șantier;</w:t>
      </w:r>
    </w:p>
    <w:p w14:paraId="17867325" w14:textId="388DE12D" w:rsidR="00FE7C7B" w:rsidRPr="007F37B6" w:rsidRDefault="001F205F" w:rsidP="00B80251">
      <w:pPr>
        <w:ind w:left="0" w:firstLine="0"/>
        <w:jc w:val="both"/>
      </w:pPr>
      <w:r w:rsidRPr="007F37B6">
        <w:t>Lucrările</w:t>
      </w:r>
      <w:r w:rsidR="00FE7C7B" w:rsidRPr="007F37B6">
        <w:t xml:space="preserve"> necesare </w:t>
      </w:r>
      <w:r w:rsidRPr="007F37B6">
        <w:t>organizării</w:t>
      </w:r>
      <w:r w:rsidR="00FE7C7B" w:rsidRPr="007F37B6">
        <w:t xml:space="preserve"> de </w:t>
      </w:r>
      <w:r w:rsidRPr="007F37B6">
        <w:t>șantier</w:t>
      </w:r>
      <w:r w:rsidR="00FE7C7B" w:rsidRPr="007F37B6">
        <w:t xml:space="preserve"> vor fi </w:t>
      </w:r>
      <w:r w:rsidRPr="007F37B6">
        <w:t>lucrări</w:t>
      </w:r>
      <w:r w:rsidR="00FE7C7B" w:rsidRPr="007F37B6">
        <w:t xml:space="preserve"> specifice de </w:t>
      </w:r>
      <w:r w:rsidRPr="007F37B6">
        <w:t>construcții</w:t>
      </w:r>
      <w:r w:rsidR="00FE7C7B" w:rsidRPr="007F37B6">
        <w:t xml:space="preserve">, cu o durata limitata </w:t>
      </w:r>
      <w:r w:rsidR="00671EEA" w:rsidRPr="007F37B6">
        <w:t>în</w:t>
      </w:r>
      <w:r w:rsidR="00FE7C7B" w:rsidRPr="007F37B6">
        <w:t xml:space="preserve"> timp (pana la finalizarea </w:t>
      </w:r>
      <w:r w:rsidRPr="007F37B6">
        <w:t>lucrărilor</w:t>
      </w:r>
      <w:r w:rsidR="00FE7C7B" w:rsidRPr="007F37B6">
        <w:t xml:space="preserve"> de </w:t>
      </w:r>
      <w:r w:rsidRPr="007F37B6">
        <w:t>construcții</w:t>
      </w:r>
      <w:r w:rsidR="00FE7C7B" w:rsidRPr="007F37B6">
        <w:t>)</w:t>
      </w:r>
      <w:r w:rsidR="00024A65">
        <w:t xml:space="preserve"> </w:t>
      </w:r>
      <w:r w:rsidR="00222E74">
        <w:t>și</w:t>
      </w:r>
      <w:r w:rsidR="00FE7C7B" w:rsidRPr="007F37B6">
        <w:t xml:space="preserve"> care vor respecta </w:t>
      </w:r>
      <w:r w:rsidRPr="007F37B6">
        <w:t>atât</w:t>
      </w:r>
      <w:r w:rsidR="00FE7C7B" w:rsidRPr="007F37B6">
        <w:t xml:space="preserve"> masurile de </w:t>
      </w:r>
      <w:r w:rsidRPr="007F37B6">
        <w:t>protecție</w:t>
      </w:r>
      <w:r w:rsidR="00FE7C7B" w:rsidRPr="007F37B6">
        <w:t xml:space="preserve"> a mediului </w:t>
      </w:r>
      <w:r w:rsidR="00286ADF">
        <w:t>cât</w:t>
      </w:r>
      <w:r w:rsidR="00222E74">
        <w:t>și</w:t>
      </w:r>
      <w:r w:rsidR="00FE7C7B" w:rsidRPr="007F37B6">
        <w:t xml:space="preserve"> celelalte norme specifice acestui tip de activitate</w:t>
      </w:r>
      <w:r w:rsidR="00A0684D">
        <w:t>.</w:t>
      </w:r>
    </w:p>
    <w:p w14:paraId="17867326" w14:textId="77777777" w:rsidR="00FE7C7B" w:rsidRPr="007F37B6" w:rsidRDefault="00FE7C7B" w:rsidP="00B80251">
      <w:pPr>
        <w:pStyle w:val="Listparagraf"/>
        <w:numPr>
          <w:ilvl w:val="0"/>
          <w:numId w:val="9"/>
        </w:numPr>
        <w:jc w:val="both"/>
        <w:rPr>
          <w:i/>
          <w:iCs/>
        </w:rPr>
      </w:pPr>
      <w:r w:rsidRPr="007F37B6">
        <w:rPr>
          <w:i/>
          <w:iCs/>
        </w:rPr>
        <w:t xml:space="preserve">surse de poluanți </w:t>
      </w:r>
      <w:r w:rsidR="00222E74">
        <w:rPr>
          <w:i/>
          <w:iCs/>
        </w:rPr>
        <w:t>și</w:t>
      </w:r>
      <w:r w:rsidRPr="007F37B6">
        <w:rPr>
          <w:i/>
          <w:iCs/>
        </w:rPr>
        <w:t xml:space="preserve"> instalații pentru reținerea, evacuarea </w:t>
      </w:r>
      <w:r w:rsidR="00222E74">
        <w:rPr>
          <w:i/>
          <w:iCs/>
        </w:rPr>
        <w:t>și</w:t>
      </w:r>
      <w:r w:rsidRPr="007F37B6">
        <w:rPr>
          <w:i/>
          <w:iCs/>
        </w:rPr>
        <w:t xml:space="preserve"> dispersia poluanților în mediu în timpul organizării de șantier;</w:t>
      </w:r>
    </w:p>
    <w:p w14:paraId="17867327" w14:textId="77777777" w:rsidR="00FE7C7B" w:rsidRPr="007F37B6" w:rsidRDefault="00FE7C7B" w:rsidP="00B80251">
      <w:pPr>
        <w:pStyle w:val="Listparagraf"/>
        <w:numPr>
          <w:ilvl w:val="0"/>
          <w:numId w:val="9"/>
        </w:numPr>
        <w:jc w:val="both"/>
        <w:rPr>
          <w:i/>
          <w:iCs/>
        </w:rPr>
      </w:pPr>
      <w:r w:rsidRPr="007F37B6">
        <w:rPr>
          <w:i/>
          <w:iCs/>
        </w:rPr>
        <w:t xml:space="preserve">dotări </w:t>
      </w:r>
      <w:r w:rsidR="00222E74">
        <w:rPr>
          <w:i/>
          <w:iCs/>
        </w:rPr>
        <w:t>și</w:t>
      </w:r>
      <w:r w:rsidRPr="007F37B6">
        <w:rPr>
          <w:i/>
          <w:iCs/>
        </w:rPr>
        <w:t xml:space="preserve"> măsuri prevăzute pentru controlul emisiilor de poluanți în mediu.</w:t>
      </w:r>
    </w:p>
    <w:p w14:paraId="17867328" w14:textId="77777777" w:rsidR="00FE7C7B" w:rsidRPr="007F37B6" w:rsidRDefault="00FE7C7B" w:rsidP="00B80251">
      <w:pPr>
        <w:ind w:left="0" w:firstLine="0"/>
        <w:jc w:val="both"/>
      </w:pPr>
      <w:r w:rsidRPr="007F37B6">
        <w:t xml:space="preserve">Pe perioada </w:t>
      </w:r>
      <w:r w:rsidR="001F205F" w:rsidRPr="007F37B6">
        <w:t>derulării</w:t>
      </w:r>
      <w:r w:rsidR="00A0684D">
        <w:t xml:space="preserve"> </w:t>
      </w:r>
      <w:r w:rsidR="001F205F" w:rsidRPr="007F37B6">
        <w:t>lucrărilor</w:t>
      </w:r>
      <w:r w:rsidRPr="007F37B6">
        <w:t xml:space="preserve"> se va asigura </w:t>
      </w:r>
      <w:r w:rsidR="001F205F" w:rsidRPr="007F37B6">
        <w:t>împrejmuirea</w:t>
      </w:r>
      <w:r w:rsidRPr="007F37B6">
        <w:t xml:space="preserve"> terenului</w:t>
      </w:r>
      <w:r w:rsidR="00A0684D">
        <w:t xml:space="preserve"> </w:t>
      </w:r>
      <w:r w:rsidR="00222E74">
        <w:t>și</w:t>
      </w:r>
      <w:r w:rsidRPr="007F37B6">
        <w:t xml:space="preserve"> se vor amenaja spatii speciale pentru stocarea temporara a </w:t>
      </w:r>
      <w:r w:rsidR="001F205F" w:rsidRPr="007F37B6">
        <w:t>deșeurilor</w:t>
      </w:r>
      <w:r w:rsidRPr="007F37B6">
        <w:t xml:space="preserve"> generate, pana la predarea acestora spre eliminare/valorificare </w:t>
      </w:r>
      <w:r w:rsidR="001F205F" w:rsidRPr="007F37B6">
        <w:t>către</w:t>
      </w:r>
      <w:r w:rsidRPr="007F37B6">
        <w:t xml:space="preserve"> operatori </w:t>
      </w:r>
      <w:r w:rsidR="001F205F" w:rsidRPr="007F37B6">
        <w:t>autorizați</w:t>
      </w:r>
      <w:r w:rsidRPr="007F37B6">
        <w:t>.</w:t>
      </w:r>
    </w:p>
    <w:p w14:paraId="17867329" w14:textId="4A2B5FA4" w:rsidR="00FE7C7B" w:rsidRPr="007F37B6" w:rsidRDefault="00FE7C7B" w:rsidP="00B80251">
      <w:pPr>
        <w:ind w:left="0" w:firstLine="0"/>
        <w:jc w:val="both"/>
      </w:pPr>
      <w:r w:rsidRPr="007F37B6">
        <w:t xml:space="preserve">Alimentarea cu energie electrica </w:t>
      </w:r>
      <w:r w:rsidR="00286ADF">
        <w:t>cât</w:t>
      </w:r>
      <w:r w:rsidR="00222E74">
        <w:t>și</w:t>
      </w:r>
      <w:r w:rsidRPr="007F37B6">
        <w:t xml:space="preserve"> alimentarea cu apa a </w:t>
      </w:r>
      <w:r w:rsidR="001F205F" w:rsidRPr="007F37B6">
        <w:t>organizării</w:t>
      </w:r>
      <w:r w:rsidRPr="007F37B6">
        <w:t xml:space="preserve"> de </w:t>
      </w:r>
      <w:r w:rsidR="001F205F" w:rsidRPr="007F37B6">
        <w:t>șantier</w:t>
      </w:r>
      <w:r w:rsidRPr="007F37B6">
        <w:t xml:space="preserve"> se v</w:t>
      </w:r>
      <w:r w:rsidR="00024A65">
        <w:t>or</w:t>
      </w:r>
      <w:r w:rsidRPr="007F37B6">
        <w:t xml:space="preserve"> realiza printr-un </w:t>
      </w:r>
      <w:r w:rsidR="001F205F" w:rsidRPr="007F37B6">
        <w:t>branșament</w:t>
      </w:r>
      <w:r w:rsidRPr="007F37B6">
        <w:t xml:space="preserve"> temporar. Se vor amplasa toalete ecologice </w:t>
      </w:r>
      <w:r w:rsidR="00671EEA" w:rsidRPr="007F37B6">
        <w:t>în</w:t>
      </w:r>
      <w:r w:rsidRPr="007F37B6">
        <w:t xml:space="preserve"> cadrul </w:t>
      </w:r>
      <w:r w:rsidR="001F205F" w:rsidRPr="007F37B6">
        <w:t>șantierului</w:t>
      </w:r>
      <w:r w:rsidRPr="007F37B6">
        <w:t>.</w:t>
      </w:r>
    </w:p>
    <w:p w14:paraId="1786732A" w14:textId="77777777" w:rsidR="00FE7C7B" w:rsidRPr="007F37B6" w:rsidRDefault="00FE7C7B" w:rsidP="00B80251">
      <w:pPr>
        <w:ind w:left="0" w:firstLine="0"/>
        <w:jc w:val="both"/>
      </w:pPr>
      <w:r w:rsidRPr="007F37B6">
        <w:t xml:space="preserve">Se va asigura </w:t>
      </w:r>
      <w:r w:rsidR="001F205F" w:rsidRPr="007F37B6">
        <w:t>curățarea</w:t>
      </w:r>
      <w:r w:rsidRPr="007F37B6">
        <w:t xml:space="preserve"> utilajelor </w:t>
      </w:r>
      <w:r w:rsidR="001F205F" w:rsidRPr="007F37B6">
        <w:t>înainte</w:t>
      </w:r>
      <w:r w:rsidRPr="007F37B6">
        <w:t xml:space="preserve"> de a </w:t>
      </w:r>
      <w:r w:rsidR="001F205F" w:rsidRPr="007F37B6">
        <w:t>ieși</w:t>
      </w:r>
      <w:r w:rsidRPr="007F37B6">
        <w:t xml:space="preserve"> pe drumurile publice existente </w:t>
      </w:r>
      <w:r w:rsidR="00671EEA" w:rsidRPr="007F37B6">
        <w:t>în</w:t>
      </w:r>
      <w:r w:rsidRPr="007F37B6">
        <w:t xml:space="preserve"> zona.</w:t>
      </w:r>
    </w:p>
    <w:p w14:paraId="1786732B" w14:textId="77777777" w:rsidR="00FE7C7B" w:rsidRPr="007F37B6" w:rsidRDefault="00FE7C7B" w:rsidP="00B80251">
      <w:pPr>
        <w:pStyle w:val="Titlu1"/>
        <w:jc w:val="both"/>
      </w:pPr>
      <w:bookmarkStart w:id="16" w:name="_Toc15890861"/>
      <w:r w:rsidRPr="007F37B6">
        <w:t>Lucrări de refacere a amplasamentului la finalizarea investiției, în caz de accidente și/sau la încetarea activității, în măsura în care aceste informații sunt disponibile:</w:t>
      </w:r>
      <w:bookmarkEnd w:id="16"/>
    </w:p>
    <w:p w14:paraId="1786732C" w14:textId="77777777" w:rsidR="00FE7C7B" w:rsidRPr="007F37B6" w:rsidRDefault="00FE7C7B" w:rsidP="00B80251">
      <w:pPr>
        <w:pStyle w:val="Listparagraf"/>
        <w:numPr>
          <w:ilvl w:val="0"/>
          <w:numId w:val="10"/>
        </w:numPr>
        <w:jc w:val="both"/>
        <w:rPr>
          <w:i/>
          <w:iCs/>
        </w:rPr>
      </w:pPr>
      <w:r w:rsidRPr="007F37B6">
        <w:rPr>
          <w:i/>
          <w:iCs/>
        </w:rPr>
        <w:t>lucrările propuse pentru refacerea amplasamentului la finalizarea investiției, în caz de accidente și/sau la încetarea activității;</w:t>
      </w:r>
    </w:p>
    <w:p w14:paraId="1786732D" w14:textId="77777777" w:rsidR="00FE7C7B" w:rsidRPr="007F37B6" w:rsidRDefault="00FE7C7B" w:rsidP="00B80251">
      <w:pPr>
        <w:pStyle w:val="Listparagraf"/>
        <w:numPr>
          <w:ilvl w:val="0"/>
          <w:numId w:val="10"/>
        </w:numPr>
        <w:jc w:val="both"/>
        <w:rPr>
          <w:i/>
          <w:iCs/>
        </w:rPr>
      </w:pPr>
      <w:r w:rsidRPr="007F37B6">
        <w:rPr>
          <w:i/>
          <w:iCs/>
        </w:rPr>
        <w:t>aspecte referitoare la prevenirea și modul de răspuns pentru cazuri de poluări accidentale;</w:t>
      </w:r>
    </w:p>
    <w:p w14:paraId="1786732E" w14:textId="77777777" w:rsidR="00FE7C7B" w:rsidRPr="007F37B6" w:rsidRDefault="00FE7C7B" w:rsidP="00B80251">
      <w:pPr>
        <w:ind w:left="0" w:firstLine="0"/>
        <w:jc w:val="both"/>
      </w:pPr>
      <w:r w:rsidRPr="007F37B6">
        <w:t xml:space="preserve">Vor fi </w:t>
      </w:r>
      <w:r w:rsidR="001F205F" w:rsidRPr="007F37B6">
        <w:t>prevăzute</w:t>
      </w:r>
      <w:r w:rsidRPr="007F37B6">
        <w:t xml:space="preserve"> masurile necesare ca pe timpul </w:t>
      </w:r>
      <w:r w:rsidR="001F205F" w:rsidRPr="007F37B6">
        <w:t>execuției</w:t>
      </w:r>
      <w:r w:rsidR="00A0684D">
        <w:t xml:space="preserve"> </w:t>
      </w:r>
      <w:r w:rsidR="001F205F" w:rsidRPr="007F37B6">
        <w:t>lucrărilor</w:t>
      </w:r>
      <w:r w:rsidRPr="007F37B6">
        <w:t xml:space="preserve"> de </w:t>
      </w:r>
      <w:r w:rsidR="001F205F" w:rsidRPr="007F37B6">
        <w:t>construcții</w:t>
      </w:r>
      <w:r w:rsidR="00A0684D">
        <w:t xml:space="preserve"> </w:t>
      </w:r>
      <w:r w:rsidR="00222E74">
        <w:t>să</w:t>
      </w:r>
      <w:r w:rsidRPr="007F37B6">
        <w:t xml:space="preserve"> fie afectate </w:t>
      </w:r>
      <w:r w:rsidR="001F205F" w:rsidRPr="007F37B6">
        <w:t>suprafețe</w:t>
      </w:r>
      <w:r w:rsidRPr="007F37B6">
        <w:t xml:space="preserve"> minime de teren – doar cele </w:t>
      </w:r>
      <w:r w:rsidR="001F205F" w:rsidRPr="007F37B6">
        <w:t>prevăzute</w:t>
      </w:r>
      <w:r w:rsidRPr="007F37B6">
        <w:t xml:space="preserve"> prin proiectul tehnic, pe </w:t>
      </w:r>
      <w:r w:rsidR="001F205F" w:rsidRPr="007F37B6">
        <w:t>suprafața</w:t>
      </w:r>
      <w:r w:rsidR="00A0684D">
        <w:t xml:space="preserve"> </w:t>
      </w:r>
      <w:r w:rsidR="001F205F" w:rsidRPr="007F37B6">
        <w:t>deținuta</w:t>
      </w:r>
      <w:r w:rsidRPr="007F37B6">
        <w:t xml:space="preserve"> de </w:t>
      </w:r>
      <w:r w:rsidRPr="007F37B6">
        <w:lastRenderedPageBreak/>
        <w:t xml:space="preserve">beneficiar, iar </w:t>
      </w:r>
      <w:r w:rsidR="001F205F" w:rsidRPr="007F37B6">
        <w:t>după</w:t>
      </w:r>
      <w:r w:rsidRPr="007F37B6">
        <w:t xml:space="preserve"> terminarea acestora surplusul de </w:t>
      </w:r>
      <w:r w:rsidR="001F205F" w:rsidRPr="007F37B6">
        <w:t>pământ</w:t>
      </w:r>
      <w:r w:rsidRPr="007F37B6">
        <w:t xml:space="preserve"> va fi evacuat </w:t>
      </w:r>
      <w:r w:rsidR="00222E74">
        <w:t>și</w:t>
      </w:r>
      <w:r w:rsidRPr="007F37B6">
        <w:t xml:space="preserve"> depozitat </w:t>
      </w:r>
      <w:r w:rsidR="00671EEA" w:rsidRPr="007F37B6">
        <w:t>în</w:t>
      </w:r>
      <w:r w:rsidRPr="007F37B6">
        <w:t xml:space="preserve"> locurile indicate prin </w:t>
      </w:r>
      <w:r w:rsidR="001F205F" w:rsidRPr="007F37B6">
        <w:t>autorizația</w:t>
      </w:r>
      <w:r w:rsidRPr="007F37B6">
        <w:t xml:space="preserve"> de </w:t>
      </w:r>
      <w:r w:rsidR="001F205F" w:rsidRPr="007F37B6">
        <w:t>construcție</w:t>
      </w:r>
      <w:r w:rsidRPr="007F37B6">
        <w:t xml:space="preserve">. La </w:t>
      </w:r>
      <w:r w:rsidR="001F205F" w:rsidRPr="007F37B6">
        <w:t>încheierea</w:t>
      </w:r>
      <w:r w:rsidR="00A0684D">
        <w:t xml:space="preserve"> </w:t>
      </w:r>
      <w:r w:rsidR="001F205F" w:rsidRPr="007F37B6">
        <w:t>lucrărilor</w:t>
      </w:r>
      <w:r w:rsidRPr="007F37B6">
        <w:t xml:space="preserve">, </w:t>
      </w:r>
      <w:r w:rsidR="001F205F" w:rsidRPr="007F37B6">
        <w:t>suprafețele</w:t>
      </w:r>
      <w:r w:rsidRPr="007F37B6">
        <w:t xml:space="preserve"> ocupate temporar vor fi aduse la starea </w:t>
      </w:r>
      <w:r w:rsidR="001F205F" w:rsidRPr="007F37B6">
        <w:t>inițiala</w:t>
      </w:r>
      <w:r w:rsidRPr="007F37B6">
        <w:t>.</w:t>
      </w:r>
    </w:p>
    <w:p w14:paraId="1786732F" w14:textId="77777777" w:rsidR="00FE7C7B" w:rsidRPr="007F37B6" w:rsidRDefault="00FE7C7B" w:rsidP="00B80251">
      <w:pPr>
        <w:pStyle w:val="Listparagraf"/>
        <w:numPr>
          <w:ilvl w:val="0"/>
          <w:numId w:val="10"/>
        </w:numPr>
        <w:jc w:val="both"/>
        <w:rPr>
          <w:i/>
          <w:iCs/>
        </w:rPr>
      </w:pPr>
      <w:r w:rsidRPr="007F37B6">
        <w:rPr>
          <w:i/>
          <w:iCs/>
        </w:rPr>
        <w:t>aspecte referitoare la închiderea/dezafectarea/demolarea instalației;</w:t>
      </w:r>
    </w:p>
    <w:p w14:paraId="17867330" w14:textId="77777777" w:rsidR="00FE7C7B" w:rsidRPr="007F37B6" w:rsidRDefault="00222E74" w:rsidP="00B80251">
      <w:pPr>
        <w:ind w:left="0" w:firstLine="0"/>
        <w:jc w:val="both"/>
      </w:pPr>
      <w:r>
        <w:t>În</w:t>
      </w:r>
      <w:r w:rsidR="00FE7C7B" w:rsidRPr="007F37B6">
        <w:t xml:space="preserve"> cazul </w:t>
      </w:r>
      <w:r w:rsidR="001F205F" w:rsidRPr="007F37B6">
        <w:t>demolării</w:t>
      </w:r>
      <w:r w:rsidR="00FE7C7B" w:rsidRPr="007F37B6">
        <w:t xml:space="preserve"> obiectivului, la </w:t>
      </w:r>
      <w:r w:rsidR="001F205F" w:rsidRPr="007F37B6">
        <w:t>încetarea</w:t>
      </w:r>
      <w:r w:rsidR="00A0684D">
        <w:t xml:space="preserve"> </w:t>
      </w:r>
      <w:r w:rsidR="001F205F" w:rsidRPr="007F37B6">
        <w:t>activității</w:t>
      </w:r>
      <w:r w:rsidR="00FE7C7B" w:rsidRPr="007F37B6">
        <w:t>, se va proceda astfel:</w:t>
      </w:r>
    </w:p>
    <w:p w14:paraId="17867331" w14:textId="77777777" w:rsidR="00FE7C7B" w:rsidRPr="007F37B6" w:rsidRDefault="00FE7C7B" w:rsidP="00B80251">
      <w:pPr>
        <w:ind w:left="0" w:firstLine="0"/>
        <w:jc w:val="both"/>
      </w:pPr>
      <w:r w:rsidRPr="007F37B6">
        <w:t>•</w:t>
      </w:r>
      <w:r w:rsidRPr="007F37B6">
        <w:tab/>
      </w:r>
      <w:r w:rsidR="001F205F" w:rsidRPr="007F37B6">
        <w:t>înainte</w:t>
      </w:r>
      <w:r w:rsidRPr="007F37B6">
        <w:t xml:space="preserve"> de </w:t>
      </w:r>
      <w:r w:rsidR="001F205F" w:rsidRPr="007F37B6">
        <w:t>începerealucrărilor</w:t>
      </w:r>
      <w:r w:rsidRPr="007F37B6">
        <w:t xml:space="preserve"> de </w:t>
      </w:r>
      <w:r w:rsidR="001F205F" w:rsidRPr="007F37B6">
        <w:t>desființare</w:t>
      </w:r>
      <w:r w:rsidRPr="007F37B6">
        <w:t xml:space="preserve"> a obiectivului se vor </w:t>
      </w:r>
      <w:r w:rsidR="001F205F" w:rsidRPr="007F37B6">
        <w:t>obține</w:t>
      </w:r>
      <w:r w:rsidRPr="007F37B6">
        <w:t xml:space="preserve"> toate avizele, acordurile </w:t>
      </w:r>
      <w:r w:rsidR="00222E74">
        <w:t>și</w:t>
      </w:r>
      <w:r w:rsidR="00A0684D">
        <w:t xml:space="preserve"> </w:t>
      </w:r>
      <w:r w:rsidR="001F205F" w:rsidRPr="007F37B6">
        <w:t>autorizațiile</w:t>
      </w:r>
      <w:r w:rsidRPr="007F37B6">
        <w:t xml:space="preserve"> necesare, conform legii ;</w:t>
      </w:r>
    </w:p>
    <w:p w14:paraId="17867332" w14:textId="77777777" w:rsidR="00FE7C7B" w:rsidRPr="007F37B6" w:rsidRDefault="00FE7C7B" w:rsidP="00B80251">
      <w:pPr>
        <w:ind w:left="0" w:firstLine="0"/>
        <w:jc w:val="both"/>
      </w:pPr>
      <w:r w:rsidRPr="007F37B6">
        <w:t>•</w:t>
      </w:r>
      <w:r w:rsidRPr="007F37B6">
        <w:tab/>
        <w:t xml:space="preserve">se va asigura colectarea selectiva a tuturor </w:t>
      </w:r>
      <w:r w:rsidR="001F205F" w:rsidRPr="007F37B6">
        <w:t>deșeurilor</w:t>
      </w:r>
      <w:r w:rsidRPr="007F37B6">
        <w:t xml:space="preserve"> rezultate </w:t>
      </w:r>
      <w:r w:rsidR="00671EEA" w:rsidRPr="007F37B6">
        <w:t>în</w:t>
      </w:r>
      <w:r w:rsidRPr="007F37B6">
        <w:t xml:space="preserve"> diferite etape ale </w:t>
      </w:r>
      <w:r w:rsidR="001F205F" w:rsidRPr="007F37B6">
        <w:t>activității</w:t>
      </w:r>
      <w:r w:rsidRPr="007F37B6">
        <w:t xml:space="preserve"> de demolare, </w:t>
      </w:r>
      <w:r w:rsidR="001F205F">
        <w:t>evit</w:t>
      </w:r>
      <w:r w:rsidR="001E2032">
        <w:t>â</w:t>
      </w:r>
      <w:r w:rsidRPr="007F37B6">
        <w:t>ndu-se amestecarea acestora;</w:t>
      </w:r>
    </w:p>
    <w:p w14:paraId="17867333" w14:textId="77777777" w:rsidR="00FE7C7B" w:rsidRPr="007F37B6" w:rsidRDefault="00FE7C7B" w:rsidP="00B80251">
      <w:pPr>
        <w:ind w:left="0" w:firstLine="0"/>
        <w:jc w:val="both"/>
      </w:pPr>
      <w:r w:rsidRPr="007F37B6">
        <w:t>•</w:t>
      </w:r>
      <w:r w:rsidRPr="007F37B6">
        <w:tab/>
        <w:t xml:space="preserve">toate </w:t>
      </w:r>
      <w:r w:rsidR="001E2032" w:rsidRPr="007F37B6">
        <w:t>deșeurile</w:t>
      </w:r>
      <w:r w:rsidRPr="007F37B6">
        <w:t xml:space="preserve"> rezultate, colectate selectiv </w:t>
      </w:r>
      <w:r w:rsidR="00222E74">
        <w:t>și</w:t>
      </w:r>
      <w:r w:rsidRPr="007F37B6">
        <w:t xml:space="preserve"> stocate temporar </w:t>
      </w:r>
      <w:r w:rsidR="00671EEA" w:rsidRPr="007F37B6">
        <w:t>în</w:t>
      </w:r>
      <w:r w:rsidRPr="007F37B6">
        <w:t xml:space="preserve"> spatii special amenajate, se vor preda operatorilor </w:t>
      </w:r>
      <w:r w:rsidR="001F205F" w:rsidRPr="007F37B6">
        <w:t>autorizați</w:t>
      </w:r>
      <w:r w:rsidRPr="007F37B6">
        <w:t xml:space="preserve"> pentru eliminare/valorificare;</w:t>
      </w:r>
    </w:p>
    <w:p w14:paraId="17867334" w14:textId="77777777" w:rsidR="00FE7C7B" w:rsidRPr="007F37B6" w:rsidRDefault="00FE7C7B" w:rsidP="00B80251">
      <w:pPr>
        <w:ind w:left="0" w:firstLine="0"/>
        <w:jc w:val="both"/>
      </w:pPr>
      <w:r w:rsidRPr="007F37B6">
        <w:t>•</w:t>
      </w:r>
      <w:r w:rsidRPr="007F37B6">
        <w:tab/>
        <w:t xml:space="preserve">se va asigura dezafectarea tuturor conductele, </w:t>
      </w:r>
      <w:r w:rsidR="001E2032" w:rsidRPr="007F37B6">
        <w:t>instalațiile</w:t>
      </w:r>
      <w:r w:rsidR="00222E74">
        <w:t>și</w:t>
      </w:r>
      <w:r w:rsidRPr="007F37B6">
        <w:t xml:space="preserve"> echipamentele ce asigura necesarul de </w:t>
      </w:r>
      <w:r w:rsidR="001E2032" w:rsidRPr="007F37B6">
        <w:t>utilități</w:t>
      </w:r>
      <w:r w:rsidRPr="007F37B6">
        <w:t xml:space="preserve"> al </w:t>
      </w:r>
      <w:r w:rsidR="001E2032" w:rsidRPr="007F37B6">
        <w:t>obiectivului</w:t>
      </w:r>
      <w:r w:rsidR="00222E74">
        <w:t>și</w:t>
      </w:r>
      <w:r w:rsidRPr="007F37B6">
        <w:t xml:space="preserve"> sigilarea acestora;</w:t>
      </w:r>
    </w:p>
    <w:p w14:paraId="17867335" w14:textId="77777777" w:rsidR="00FE7C7B" w:rsidRPr="007F37B6" w:rsidRDefault="00FE7C7B" w:rsidP="00B80251">
      <w:pPr>
        <w:ind w:left="0" w:firstLine="0"/>
        <w:jc w:val="both"/>
      </w:pPr>
      <w:r w:rsidRPr="007F37B6">
        <w:t>•</w:t>
      </w:r>
      <w:r w:rsidRPr="007F37B6">
        <w:tab/>
        <w:t xml:space="preserve">se va </w:t>
      </w:r>
      <w:r w:rsidR="001E2032" w:rsidRPr="007F37B6">
        <w:t>asigura</w:t>
      </w:r>
      <w:r w:rsidRPr="007F37B6">
        <w:t xml:space="preserve"> aducerea amplasamentului la starea </w:t>
      </w:r>
      <w:r w:rsidR="001E2032" w:rsidRPr="007F37B6">
        <w:t>inițiala</w:t>
      </w:r>
      <w:r w:rsidRPr="007F37B6">
        <w:t xml:space="preserve"> ( teren liber) sau </w:t>
      </w:r>
      <w:r w:rsidR="00671EEA" w:rsidRPr="007F37B6">
        <w:t>în</w:t>
      </w:r>
      <w:r w:rsidR="00A0684D">
        <w:t xml:space="preserve"> </w:t>
      </w:r>
      <w:r w:rsidR="001E2032" w:rsidRPr="007F37B6">
        <w:t>funcție</w:t>
      </w:r>
      <w:r w:rsidRPr="007F37B6">
        <w:t xml:space="preserve"> de </w:t>
      </w:r>
      <w:r w:rsidR="001E2032" w:rsidRPr="007F37B6">
        <w:t>destinația</w:t>
      </w:r>
      <w:r w:rsidRPr="007F37B6">
        <w:t xml:space="preserve"> ulterioara a terenului.</w:t>
      </w:r>
    </w:p>
    <w:p w14:paraId="17867336" w14:textId="77777777" w:rsidR="00FE7C7B" w:rsidRPr="007F37B6" w:rsidRDefault="00FE7C7B" w:rsidP="00B80251">
      <w:pPr>
        <w:pStyle w:val="Listparagraf"/>
        <w:numPr>
          <w:ilvl w:val="0"/>
          <w:numId w:val="10"/>
        </w:numPr>
        <w:jc w:val="both"/>
        <w:rPr>
          <w:i/>
          <w:iCs/>
        </w:rPr>
      </w:pPr>
      <w:r w:rsidRPr="007F37B6">
        <w:rPr>
          <w:i/>
          <w:iCs/>
        </w:rPr>
        <w:t>modalități de refacere a stării inițiale/reabilitare în vederea utilizării ulterioare a terenului.</w:t>
      </w:r>
    </w:p>
    <w:p w14:paraId="17867337" w14:textId="77777777" w:rsidR="00FE7C7B" w:rsidRPr="007F37B6" w:rsidRDefault="001E2032" w:rsidP="00B80251">
      <w:pPr>
        <w:ind w:left="0" w:firstLine="0"/>
        <w:jc w:val="both"/>
      </w:pPr>
      <w:r w:rsidRPr="007F37B6">
        <w:t>După</w:t>
      </w:r>
      <w:r w:rsidR="00FE7C7B" w:rsidRPr="007F37B6">
        <w:t xml:space="preserve"> caz, </w:t>
      </w:r>
      <w:r w:rsidR="00671EEA" w:rsidRPr="007F37B6">
        <w:t>în</w:t>
      </w:r>
      <w:r w:rsidRPr="007F37B6">
        <w:t>funcție</w:t>
      </w:r>
      <w:r w:rsidR="00FE7C7B" w:rsidRPr="007F37B6">
        <w:t xml:space="preserve"> de decizia privind </w:t>
      </w:r>
      <w:r w:rsidRPr="007F37B6">
        <w:t>destinația</w:t>
      </w:r>
      <w:r w:rsidR="00FE7C7B" w:rsidRPr="007F37B6">
        <w:t xml:space="preserve"> ulterioara a terenului, se vor stabili </w:t>
      </w:r>
      <w:r w:rsidRPr="007F37B6">
        <w:t>modalitățile</w:t>
      </w:r>
      <w:r w:rsidR="00FE7C7B" w:rsidRPr="007F37B6">
        <w:t xml:space="preserve"> de refacere a terenului.</w:t>
      </w:r>
    </w:p>
    <w:p w14:paraId="17867338" w14:textId="77777777" w:rsidR="00FE7C7B" w:rsidRPr="007F37B6" w:rsidRDefault="00FE7C7B" w:rsidP="00B80251">
      <w:pPr>
        <w:pStyle w:val="Titlu1"/>
        <w:jc w:val="both"/>
      </w:pPr>
      <w:bookmarkStart w:id="17" w:name="_Toc15890862"/>
      <w:r w:rsidRPr="007F37B6">
        <w:t>Anexe - piese desenate:</w:t>
      </w:r>
      <w:bookmarkEnd w:id="17"/>
    </w:p>
    <w:p w14:paraId="17867339" w14:textId="77777777" w:rsidR="00FE7C7B" w:rsidRPr="007F37B6" w:rsidRDefault="00FE7C7B" w:rsidP="00B80251">
      <w:pPr>
        <w:pStyle w:val="Listparagraf"/>
        <w:numPr>
          <w:ilvl w:val="0"/>
          <w:numId w:val="11"/>
        </w:numPr>
        <w:jc w:val="both"/>
      </w:pPr>
      <w:r w:rsidRPr="007F37B6">
        <w:rPr>
          <w:i/>
          <w:iCs/>
        </w:rPr>
        <w:t xml:space="preserve">planul de încadrare în zonă a obiectivului </w:t>
      </w:r>
      <w:r w:rsidR="00222E74">
        <w:rPr>
          <w:i/>
          <w:iCs/>
        </w:rPr>
        <w:t>și</w:t>
      </w:r>
      <w:r w:rsidRPr="007F37B6">
        <w:rPr>
          <w:i/>
          <w:iCs/>
        </w:rPr>
        <w:t xml:space="preserve">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 - </w:t>
      </w:r>
      <w:r w:rsidRPr="007F37B6">
        <w:t xml:space="preserve">se </w:t>
      </w:r>
      <w:r w:rsidR="001E2032" w:rsidRPr="007F37B6">
        <w:t>anexează</w:t>
      </w:r>
      <w:r w:rsidRPr="007F37B6">
        <w:t xml:space="preserve"> prezentului memoriu plan de </w:t>
      </w:r>
      <w:r w:rsidR="001E2032" w:rsidRPr="007F37B6">
        <w:t>încadrare</w:t>
      </w:r>
      <w:r w:rsidR="00671EEA" w:rsidRPr="007F37B6">
        <w:t>în</w:t>
      </w:r>
      <w:r w:rsidRPr="007F37B6">
        <w:t xml:space="preserve"> zona</w:t>
      </w:r>
      <w:r w:rsidR="00222E74">
        <w:t>și</w:t>
      </w:r>
      <w:r w:rsidRPr="007F37B6">
        <w:t xml:space="preserve"> plan de </w:t>
      </w:r>
      <w:r w:rsidR="001E2032" w:rsidRPr="007F37B6">
        <w:t>situație</w:t>
      </w:r>
      <w:r w:rsidRPr="007F37B6">
        <w:t xml:space="preserve"> propus</w:t>
      </w:r>
      <w:r w:rsidR="00A271C8" w:rsidRPr="007F37B6">
        <w:t>.</w:t>
      </w:r>
    </w:p>
    <w:p w14:paraId="1786733A" w14:textId="77777777" w:rsidR="00FE7C7B" w:rsidRPr="007F37B6" w:rsidRDefault="00FE7C7B" w:rsidP="00B80251">
      <w:pPr>
        <w:pStyle w:val="Listparagraf"/>
        <w:numPr>
          <w:ilvl w:val="0"/>
          <w:numId w:val="11"/>
        </w:numPr>
        <w:jc w:val="both"/>
      </w:pPr>
      <w:r w:rsidRPr="007F37B6">
        <w:rPr>
          <w:i/>
          <w:iCs/>
        </w:rPr>
        <w:t xml:space="preserve">schemele-flux pentru procesul tehnologic și fazele activității, cu instalațiile de depoluare – </w:t>
      </w:r>
      <w:r w:rsidRPr="007F37B6">
        <w:t>nu este cazul.</w:t>
      </w:r>
    </w:p>
    <w:p w14:paraId="1786733B" w14:textId="77777777" w:rsidR="00FE7C7B" w:rsidRPr="007F37B6" w:rsidRDefault="00FE7C7B" w:rsidP="00B80251">
      <w:pPr>
        <w:pStyle w:val="Listparagraf"/>
        <w:numPr>
          <w:ilvl w:val="0"/>
          <w:numId w:val="11"/>
        </w:numPr>
        <w:jc w:val="both"/>
        <w:rPr>
          <w:i/>
          <w:iCs/>
        </w:rPr>
      </w:pPr>
      <w:r w:rsidRPr="007F37B6">
        <w:rPr>
          <w:i/>
          <w:iCs/>
        </w:rPr>
        <w:t xml:space="preserve">schema-flux a gestionării deșeurilor – </w:t>
      </w:r>
      <w:r w:rsidRPr="007F37B6">
        <w:t>nu este cazul.</w:t>
      </w:r>
    </w:p>
    <w:p w14:paraId="1786733C" w14:textId="77777777" w:rsidR="00FE7C7B" w:rsidRDefault="00FE7C7B" w:rsidP="00B80251">
      <w:pPr>
        <w:pStyle w:val="Listparagraf"/>
        <w:numPr>
          <w:ilvl w:val="0"/>
          <w:numId w:val="11"/>
        </w:numPr>
        <w:jc w:val="both"/>
        <w:rPr>
          <w:i/>
          <w:iCs/>
        </w:rPr>
      </w:pPr>
      <w:r w:rsidRPr="007F37B6">
        <w:rPr>
          <w:i/>
          <w:iCs/>
        </w:rPr>
        <w:t>alte piese desenate, stabilite de autoritatea publică pentru protecția mediului</w:t>
      </w:r>
      <w:r w:rsidR="005F22FF" w:rsidRPr="005F22FF">
        <w:t>– nu este cazul</w:t>
      </w:r>
      <w:r w:rsidR="005F22FF">
        <w:rPr>
          <w:i/>
          <w:iCs/>
        </w:rPr>
        <w:t>;</w:t>
      </w:r>
    </w:p>
    <w:p w14:paraId="1786733D" w14:textId="77777777" w:rsidR="00FE7C7B" w:rsidRPr="007F37B6" w:rsidRDefault="00FE7C7B" w:rsidP="00B80251">
      <w:pPr>
        <w:pStyle w:val="Titlu1"/>
        <w:jc w:val="both"/>
      </w:pPr>
      <w:bookmarkStart w:id="18" w:name="_Toc15890863"/>
      <w:r w:rsidRPr="007F37B6">
        <w:t xml:space="preserve">Pentru proiectele care intră sub incidența prevederilor </w:t>
      </w:r>
      <w:r w:rsidRPr="007F37B6">
        <w:rPr>
          <w:color w:val="008000"/>
          <w:u w:val="single"/>
        </w:rPr>
        <w:t>art. 28</w:t>
      </w:r>
      <w:r w:rsidRPr="007F37B6">
        <w:t xml:space="preserve"> din Ordonanța de urgenta a Guvernului nr. 57/2007 privind regimul ariilor naturale protejate, conservarea habitatelor naturale, a florei </w:t>
      </w:r>
      <w:r w:rsidR="00222E74">
        <w:t>și</w:t>
      </w:r>
      <w:r w:rsidRPr="007F37B6">
        <w:t xml:space="preserve"> faunei sălbatice, aprobată cu modificări </w:t>
      </w:r>
      <w:r w:rsidR="00222E74">
        <w:t>și</w:t>
      </w:r>
      <w:r w:rsidRPr="007F37B6">
        <w:t xml:space="preserve"> completări prin </w:t>
      </w:r>
      <w:r w:rsidRPr="007F37B6">
        <w:rPr>
          <w:color w:val="008000"/>
          <w:u w:val="single"/>
        </w:rPr>
        <w:t>Legea nr. 49/2011</w:t>
      </w:r>
      <w:r w:rsidRPr="007F37B6">
        <w:t xml:space="preserve">, cu modificările </w:t>
      </w:r>
      <w:r w:rsidR="00222E74">
        <w:t>și</w:t>
      </w:r>
      <w:r w:rsidRPr="007F37B6">
        <w:t xml:space="preserve"> completările ulterioare, memoriul va fi completat cu următoarele:</w:t>
      </w:r>
      <w:bookmarkEnd w:id="18"/>
    </w:p>
    <w:p w14:paraId="1786733E" w14:textId="77777777" w:rsidR="00FE7C7B" w:rsidRPr="007F37B6" w:rsidRDefault="00FE7C7B" w:rsidP="00B80251">
      <w:pPr>
        <w:pStyle w:val="Listparagraf"/>
        <w:numPr>
          <w:ilvl w:val="0"/>
          <w:numId w:val="12"/>
        </w:numPr>
        <w:jc w:val="both"/>
        <w:rPr>
          <w:i/>
          <w:iCs/>
        </w:rPr>
      </w:pPr>
      <w:r w:rsidRPr="007F37B6">
        <w:rPr>
          <w:i/>
          <w:iCs/>
        </w:rPr>
        <w:t xml:space="preserve">descrierea succintă a proiectului </w:t>
      </w:r>
      <w:r w:rsidR="00222E74">
        <w:rPr>
          <w:i/>
          <w:iCs/>
        </w:rPr>
        <w:t>și</w:t>
      </w:r>
      <w:r w:rsidRPr="007F37B6">
        <w:rPr>
          <w:i/>
          <w:iCs/>
        </w:rPr>
        <w:t xml:space="preserve">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1786733F" w14:textId="77777777" w:rsidR="00FE7C7B" w:rsidRPr="007F37B6" w:rsidRDefault="00FE7C7B" w:rsidP="00B80251">
      <w:pPr>
        <w:pStyle w:val="Listparagraf"/>
        <w:numPr>
          <w:ilvl w:val="0"/>
          <w:numId w:val="12"/>
        </w:numPr>
        <w:jc w:val="both"/>
        <w:rPr>
          <w:i/>
          <w:iCs/>
        </w:rPr>
      </w:pPr>
      <w:r w:rsidRPr="007F37B6">
        <w:rPr>
          <w:i/>
          <w:iCs/>
        </w:rPr>
        <w:lastRenderedPageBreak/>
        <w:t xml:space="preserve">numele </w:t>
      </w:r>
      <w:r w:rsidR="00222E74">
        <w:rPr>
          <w:i/>
          <w:iCs/>
        </w:rPr>
        <w:t>și</w:t>
      </w:r>
      <w:r w:rsidRPr="007F37B6">
        <w:rPr>
          <w:i/>
          <w:iCs/>
        </w:rPr>
        <w:t xml:space="preserve"> codul ariei naturale protejate de interes comunitar;</w:t>
      </w:r>
    </w:p>
    <w:p w14:paraId="17867340" w14:textId="77777777" w:rsidR="00FE7C7B" w:rsidRPr="007F37B6" w:rsidRDefault="00FE7C7B" w:rsidP="00B80251">
      <w:pPr>
        <w:pStyle w:val="Listparagraf"/>
        <w:numPr>
          <w:ilvl w:val="0"/>
          <w:numId w:val="12"/>
        </w:numPr>
        <w:jc w:val="both"/>
        <w:rPr>
          <w:i/>
          <w:iCs/>
        </w:rPr>
      </w:pPr>
      <w:r w:rsidRPr="007F37B6">
        <w:rPr>
          <w:i/>
          <w:iCs/>
        </w:rPr>
        <w:t xml:space="preserve">prezenta </w:t>
      </w:r>
      <w:r w:rsidR="00222E74">
        <w:rPr>
          <w:i/>
          <w:iCs/>
        </w:rPr>
        <w:t>și</w:t>
      </w:r>
      <w:r w:rsidRPr="007F37B6">
        <w:rPr>
          <w:i/>
          <w:iCs/>
        </w:rPr>
        <w:t xml:space="preserve"> efectivele/suprafețele acoperite de specii </w:t>
      </w:r>
      <w:r w:rsidR="00222E74">
        <w:rPr>
          <w:i/>
          <w:iCs/>
        </w:rPr>
        <w:t>și</w:t>
      </w:r>
      <w:r w:rsidRPr="007F37B6">
        <w:rPr>
          <w:i/>
          <w:iCs/>
        </w:rPr>
        <w:t xml:space="preserve"> habitate de interes comunitar în zona proiectului;</w:t>
      </w:r>
    </w:p>
    <w:p w14:paraId="17867341" w14:textId="77777777" w:rsidR="00FE7C7B" w:rsidRPr="007F37B6" w:rsidRDefault="00FE7C7B" w:rsidP="00B80251">
      <w:pPr>
        <w:pStyle w:val="Listparagraf"/>
        <w:numPr>
          <w:ilvl w:val="0"/>
          <w:numId w:val="12"/>
        </w:numPr>
        <w:jc w:val="both"/>
        <w:rPr>
          <w:i/>
          <w:iCs/>
        </w:rPr>
      </w:pPr>
      <w:r w:rsidRPr="007F37B6">
        <w:rPr>
          <w:i/>
          <w:iCs/>
        </w:rPr>
        <w:t>se va preciza dacă proiectul propus nu are legătură directă cu sau nu este necesar pentru managementul conservării ariei naturale protejate de interes comunitar;</w:t>
      </w:r>
    </w:p>
    <w:p w14:paraId="17867342" w14:textId="77777777" w:rsidR="00FE7C7B" w:rsidRPr="007F37B6" w:rsidRDefault="00FE7C7B" w:rsidP="00B80251">
      <w:pPr>
        <w:pStyle w:val="Listparagraf"/>
        <w:numPr>
          <w:ilvl w:val="0"/>
          <w:numId w:val="12"/>
        </w:numPr>
        <w:jc w:val="both"/>
        <w:rPr>
          <w:i/>
          <w:iCs/>
        </w:rPr>
      </w:pPr>
      <w:r w:rsidRPr="007F37B6">
        <w:rPr>
          <w:i/>
          <w:iCs/>
        </w:rPr>
        <w:t>se va estima impactul potențial al proiectului asupra speciilor și habitatelor din aria naturală protejată de interes comunitar;</w:t>
      </w:r>
    </w:p>
    <w:p w14:paraId="17867343" w14:textId="77777777" w:rsidR="00FE7C7B" w:rsidRPr="007F37B6" w:rsidRDefault="00FE7C7B" w:rsidP="00B80251">
      <w:pPr>
        <w:pStyle w:val="Listparagraf"/>
        <w:numPr>
          <w:ilvl w:val="0"/>
          <w:numId w:val="12"/>
        </w:numPr>
        <w:jc w:val="both"/>
        <w:rPr>
          <w:i/>
          <w:iCs/>
        </w:rPr>
      </w:pPr>
      <w:r w:rsidRPr="007F37B6">
        <w:rPr>
          <w:i/>
          <w:iCs/>
        </w:rPr>
        <w:t>alte informații prevăzute în legislația în vigoare.</w:t>
      </w:r>
    </w:p>
    <w:p w14:paraId="17867344" w14:textId="77777777" w:rsidR="00FE7C7B" w:rsidRPr="007F37B6" w:rsidRDefault="00FE7C7B" w:rsidP="00B80251">
      <w:pPr>
        <w:ind w:left="0" w:firstLine="0"/>
        <w:jc w:val="both"/>
      </w:pPr>
      <w:r w:rsidRPr="007F37B6">
        <w:t>Nu este cazul.</w:t>
      </w:r>
    </w:p>
    <w:p w14:paraId="17867345" w14:textId="77777777" w:rsidR="00FE7C7B" w:rsidRPr="007F37B6" w:rsidRDefault="00FE7C7B" w:rsidP="00B80251">
      <w:pPr>
        <w:pStyle w:val="Titlu1"/>
        <w:jc w:val="both"/>
      </w:pPr>
      <w:bookmarkStart w:id="19" w:name="_Toc15890864"/>
      <w:r w:rsidRPr="007F37B6">
        <w:t>Pentru proiectele care se realizează pe ape sau au legătură cu apele, memoriul va fi completat cu următoarele informații, preluate din Planurile de management bazinale, aclizate:</w:t>
      </w:r>
      <w:bookmarkEnd w:id="19"/>
    </w:p>
    <w:p w14:paraId="17867346" w14:textId="77777777" w:rsidR="00FE7C7B" w:rsidRPr="00082E35" w:rsidRDefault="00FE7C7B" w:rsidP="00B80251">
      <w:pPr>
        <w:pStyle w:val="Listparagraf"/>
        <w:numPr>
          <w:ilvl w:val="0"/>
          <w:numId w:val="13"/>
        </w:numPr>
        <w:jc w:val="both"/>
        <w:rPr>
          <w:i/>
          <w:iCs/>
        </w:rPr>
      </w:pPr>
      <w:r w:rsidRPr="00082E35">
        <w:rPr>
          <w:i/>
          <w:iCs/>
        </w:rPr>
        <w:t>Localizarea proiectului:</w:t>
      </w:r>
    </w:p>
    <w:p w14:paraId="17867347" w14:textId="77777777" w:rsidR="00BA6A43" w:rsidRPr="00BA6A43" w:rsidRDefault="00FE7C7B" w:rsidP="00BA6A43">
      <w:pPr>
        <w:pStyle w:val="Listparagraf"/>
        <w:numPr>
          <w:ilvl w:val="1"/>
          <w:numId w:val="14"/>
        </w:numPr>
        <w:jc w:val="both"/>
        <w:rPr>
          <w:i/>
          <w:iCs/>
        </w:rPr>
      </w:pPr>
      <w:r w:rsidRPr="00082E35">
        <w:rPr>
          <w:i/>
          <w:iCs/>
        </w:rPr>
        <w:t>bazinul hidrografic</w:t>
      </w:r>
      <w:r w:rsidR="0028618E">
        <w:t xml:space="preserve">: </w:t>
      </w:r>
      <w:r w:rsidR="00A0684D">
        <w:t>nu este cazul;</w:t>
      </w:r>
    </w:p>
    <w:p w14:paraId="17867348" w14:textId="77777777" w:rsidR="00FE7C7B" w:rsidRPr="00BA6A43" w:rsidRDefault="00FE7C7B" w:rsidP="00BA6A43">
      <w:pPr>
        <w:pStyle w:val="Listparagraf"/>
        <w:numPr>
          <w:ilvl w:val="1"/>
          <w:numId w:val="14"/>
        </w:numPr>
        <w:jc w:val="both"/>
        <w:rPr>
          <w:i/>
          <w:iCs/>
        </w:rPr>
      </w:pPr>
      <w:r w:rsidRPr="00BA6A43">
        <w:rPr>
          <w:i/>
          <w:iCs/>
        </w:rPr>
        <w:t>cursul de apă: denumirea și codul cadastral</w:t>
      </w:r>
      <w:r w:rsidR="00082E35" w:rsidRPr="00BA6A43">
        <w:rPr>
          <w:i/>
          <w:iCs/>
        </w:rPr>
        <w:t>-</w:t>
      </w:r>
      <w:r w:rsidR="00A0684D" w:rsidRPr="00BA6A43">
        <w:rPr>
          <w:i/>
          <w:iCs/>
        </w:rPr>
        <w:t xml:space="preserve"> </w:t>
      </w:r>
      <w:r w:rsidR="00A0684D" w:rsidRPr="00C80943">
        <w:t>nu este cazul</w:t>
      </w:r>
      <w:r w:rsidR="00A0684D" w:rsidRPr="00BA6A43">
        <w:rPr>
          <w:i/>
          <w:iCs/>
        </w:rPr>
        <w:t>;</w:t>
      </w:r>
    </w:p>
    <w:p w14:paraId="17867349" w14:textId="77777777" w:rsidR="00FE7C7B" w:rsidRPr="00C80943" w:rsidRDefault="00FE7C7B" w:rsidP="00B80251">
      <w:pPr>
        <w:pStyle w:val="Listparagraf"/>
        <w:numPr>
          <w:ilvl w:val="1"/>
          <w:numId w:val="14"/>
        </w:numPr>
        <w:jc w:val="both"/>
      </w:pPr>
      <w:r w:rsidRPr="00082E35">
        <w:rPr>
          <w:i/>
          <w:iCs/>
        </w:rPr>
        <w:t xml:space="preserve">corpul de apă (de suprafață </w:t>
      </w:r>
      <w:r w:rsidR="00222E74" w:rsidRPr="00082E35">
        <w:rPr>
          <w:i/>
          <w:iCs/>
        </w:rPr>
        <w:t>și</w:t>
      </w:r>
      <w:r w:rsidRPr="00082E35">
        <w:rPr>
          <w:i/>
          <w:iCs/>
        </w:rPr>
        <w:t xml:space="preserve">/sau subteran): denumire </w:t>
      </w:r>
      <w:r w:rsidR="00222E74" w:rsidRPr="00D54860">
        <w:rPr>
          <w:i/>
          <w:iCs/>
        </w:rPr>
        <w:t>și</w:t>
      </w:r>
      <w:r w:rsidRPr="00D54860">
        <w:rPr>
          <w:i/>
          <w:iCs/>
        </w:rPr>
        <w:t xml:space="preserve"> cod</w:t>
      </w:r>
      <w:r w:rsidR="00555C42" w:rsidRPr="00D54860">
        <w:rPr>
          <w:i/>
          <w:iCs/>
        </w:rPr>
        <w:t>:</w:t>
      </w:r>
      <w:r w:rsidR="0028618E" w:rsidRPr="00D54860">
        <w:t>-</w:t>
      </w:r>
      <w:r w:rsidR="00A0684D" w:rsidRPr="00A0684D">
        <w:rPr>
          <w:color w:val="FF0000"/>
        </w:rPr>
        <w:t xml:space="preserve"> </w:t>
      </w:r>
      <w:r w:rsidR="00D54860" w:rsidRPr="00C80943">
        <w:rPr>
          <w:szCs w:val="24"/>
        </w:rPr>
        <w:t>RODL04 Cobadin-Mangalia</w:t>
      </w:r>
      <w:r w:rsidR="0028618E" w:rsidRPr="00C80943">
        <w:t>;</w:t>
      </w:r>
    </w:p>
    <w:p w14:paraId="1786734A" w14:textId="77777777" w:rsidR="00BA6A43" w:rsidRPr="00E96699" w:rsidRDefault="00BA6A43" w:rsidP="00BA6A43">
      <w:pPr>
        <w:spacing w:line="360" w:lineRule="auto"/>
        <w:ind w:left="38" w:right="43" w:firstLine="4"/>
        <w:jc w:val="both"/>
        <w:rPr>
          <w:b/>
          <w:bCs/>
          <w:i/>
          <w:iCs/>
          <w:color w:val="000000"/>
          <w:szCs w:val="24"/>
        </w:rPr>
      </w:pPr>
      <w:r>
        <w:rPr>
          <w:i/>
          <w:iCs/>
        </w:rPr>
        <w:t xml:space="preserve">2. </w:t>
      </w:r>
      <w:r w:rsidR="00FE7C7B" w:rsidRPr="00BA6A43">
        <w:rPr>
          <w:i/>
          <w:iCs/>
        </w:rPr>
        <w:t xml:space="preserve">Indicarea stării ecologice/potențialului ecologic și starea chimică a corpului de apă de suprafață; </w:t>
      </w:r>
      <w:r w:rsidR="00FE7C7B" w:rsidRPr="00142A9D">
        <w:rPr>
          <w:i/>
          <w:iCs/>
        </w:rPr>
        <w:t xml:space="preserve">pentru corpul de apă subteran se vor indica starea cantitativă </w:t>
      </w:r>
      <w:r w:rsidR="00222E74" w:rsidRPr="00142A9D">
        <w:rPr>
          <w:i/>
          <w:iCs/>
        </w:rPr>
        <w:t>și</w:t>
      </w:r>
      <w:r w:rsidR="00FE7C7B" w:rsidRPr="00142A9D">
        <w:rPr>
          <w:i/>
          <w:iCs/>
        </w:rPr>
        <w:t xml:space="preserve"> starea chimică a corpului de apă</w:t>
      </w:r>
      <w:r w:rsidR="00E31F14" w:rsidRPr="00142A9D">
        <w:rPr>
          <w:i/>
          <w:iCs/>
        </w:rPr>
        <w:t>.</w:t>
      </w:r>
      <w:r w:rsidR="00FD6C6B" w:rsidRPr="00142A9D">
        <w:rPr>
          <w:i/>
          <w:iCs/>
        </w:rPr>
        <w:t xml:space="preserve"> – </w:t>
      </w:r>
      <w:r w:rsidRPr="00142A9D">
        <w:rPr>
          <w:szCs w:val="24"/>
        </w:rPr>
        <w:t xml:space="preserve">Caracterizarea corpului de apa subterana </w:t>
      </w:r>
      <w:r w:rsidRPr="00142A9D">
        <w:rPr>
          <w:i/>
          <w:iCs/>
          <w:szCs w:val="24"/>
        </w:rPr>
        <w:t>RODL04 Cobadin-Mangalia-</w:t>
      </w:r>
      <w:r w:rsidRPr="00C80943">
        <w:rPr>
          <w:i/>
          <w:iCs/>
          <w:szCs w:val="24"/>
        </w:rPr>
        <w:t xml:space="preserve"> </w:t>
      </w:r>
      <w:r w:rsidRPr="00C80943">
        <w:rPr>
          <w:szCs w:val="24"/>
        </w:rPr>
        <w:t>ape freatice ca</w:t>
      </w:r>
      <w:r w:rsidR="00201F65" w:rsidRPr="00C80943">
        <w:rPr>
          <w:szCs w:val="24"/>
        </w:rPr>
        <w:t>ntonate in depozite de calcare o</w:t>
      </w:r>
      <w:r w:rsidRPr="00C80943">
        <w:rPr>
          <w:szCs w:val="24"/>
        </w:rPr>
        <w:t>litice si lumaselice sarmatiene (kersonian) situate in extremitatea SE a Dobrogei. Depozitele calcaroase sarmatiene se constituie intr-o placa cu grosimi de 10-150 m usor inclinate spre est, care conteaza ape cu nivel liber ce reprezinta principala sursa de alimentare a litoralului la sud de Eforie Nord.</w:t>
      </w:r>
      <w:r w:rsidRPr="00380317">
        <w:rPr>
          <w:szCs w:val="24"/>
          <w:shd w:val="clear" w:color="auto" w:fill="FFFF00"/>
        </w:rPr>
        <w:t xml:space="preserve"> </w:t>
      </w:r>
    </w:p>
    <w:p w14:paraId="1786734B" w14:textId="77777777" w:rsidR="00FE7C7B" w:rsidRPr="00BA6A43" w:rsidRDefault="00BA6A43" w:rsidP="00BA6A43">
      <w:pPr>
        <w:ind w:left="0" w:firstLine="0"/>
        <w:jc w:val="both"/>
        <w:rPr>
          <w:i/>
          <w:iCs/>
        </w:rPr>
      </w:pPr>
      <w:r>
        <w:rPr>
          <w:i/>
          <w:iCs/>
        </w:rPr>
        <w:t xml:space="preserve">3. </w:t>
      </w:r>
      <w:r w:rsidR="00FE7C7B" w:rsidRPr="00BA6A43">
        <w:rPr>
          <w:i/>
          <w:iCs/>
        </w:rPr>
        <w:t xml:space="preserve">Indicarea obiectivului/obiectivelor de mediu pentru fiecare corp de apă identificat, cu precizarea excepțiilor aplicate </w:t>
      </w:r>
      <w:r w:rsidR="00222E74" w:rsidRPr="00BA6A43">
        <w:rPr>
          <w:i/>
          <w:iCs/>
        </w:rPr>
        <w:t>și</w:t>
      </w:r>
      <w:r w:rsidR="00FE7C7B" w:rsidRPr="00BA6A43">
        <w:rPr>
          <w:i/>
          <w:iCs/>
        </w:rPr>
        <w:t xml:space="preserve"> a termenelor aferente, după caz</w:t>
      </w:r>
      <w:r w:rsidR="009C5100" w:rsidRPr="00BA6A43">
        <w:rPr>
          <w:i/>
          <w:iCs/>
        </w:rPr>
        <w:t xml:space="preserve"> – </w:t>
      </w:r>
      <w:r w:rsidR="009C5100" w:rsidRPr="00C80943">
        <w:t>Nu este cazul</w:t>
      </w:r>
      <w:r w:rsidR="00FD6C6B" w:rsidRPr="00BA6A43">
        <w:rPr>
          <w:i/>
          <w:iCs/>
        </w:rPr>
        <w:t>.</w:t>
      </w:r>
    </w:p>
    <w:p w14:paraId="1786734C" w14:textId="77777777" w:rsidR="009C5100" w:rsidRPr="00082E35" w:rsidRDefault="009C5100" w:rsidP="00B80251">
      <w:pPr>
        <w:pStyle w:val="Listparagraf"/>
        <w:ind w:left="360" w:firstLine="0"/>
        <w:jc w:val="both"/>
        <w:rPr>
          <w:i/>
          <w:iCs/>
        </w:rPr>
      </w:pPr>
    </w:p>
    <w:p w14:paraId="1786734D" w14:textId="77777777" w:rsidR="00FD6C6B" w:rsidRDefault="00FD6C6B" w:rsidP="00B80251">
      <w:pPr>
        <w:jc w:val="both"/>
      </w:pPr>
    </w:p>
    <w:p w14:paraId="1786734E" w14:textId="77777777" w:rsidR="00154FEB" w:rsidRDefault="00141BE4" w:rsidP="00B80251">
      <w:pPr>
        <w:jc w:val="both"/>
      </w:pPr>
      <w:r>
        <w:t>Intocmit,</w:t>
      </w:r>
    </w:p>
    <w:p w14:paraId="1786734F" w14:textId="77777777" w:rsidR="00141BE4" w:rsidRDefault="00141BE4" w:rsidP="00B80251">
      <w:pPr>
        <w:jc w:val="both"/>
      </w:pPr>
    </w:p>
    <w:p w14:paraId="17867350" w14:textId="77777777" w:rsidR="00141BE4" w:rsidRDefault="00141BE4" w:rsidP="00B80251">
      <w:pPr>
        <w:jc w:val="both"/>
      </w:pPr>
      <w:r>
        <w:t>PFA Calatoiu Zoita</w:t>
      </w:r>
    </w:p>
    <w:p w14:paraId="17867351" w14:textId="77777777" w:rsidR="00141BE4" w:rsidRPr="007F37B6" w:rsidRDefault="00842C24" w:rsidP="00B80251">
      <w:pPr>
        <w:jc w:val="both"/>
      </w:pPr>
      <w:r>
        <w:rPr>
          <w:noProof/>
          <w:lang w:val="en-US"/>
        </w:rPr>
        <w:drawing>
          <wp:inline distT="0" distB="0" distL="0" distR="0" wp14:anchorId="17867358" wp14:editId="17867359">
            <wp:extent cx="1300480" cy="979170"/>
            <wp:effectExtent l="0" t="0" r="0" b="0"/>
            <wp:docPr id="2" name="Picture 2"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0480" cy="979170"/>
                    </a:xfrm>
                    <a:prstGeom prst="rect">
                      <a:avLst/>
                    </a:prstGeom>
                  </pic:spPr>
                </pic:pic>
              </a:graphicData>
            </a:graphic>
          </wp:inline>
        </w:drawing>
      </w:r>
    </w:p>
    <w:sectPr w:rsidR="00141BE4" w:rsidRPr="007F37B6" w:rsidSect="003338E7">
      <w:headerReference w:type="default" r:id="rId14"/>
      <w:footerReference w:type="default" r:id="rId15"/>
      <w:pgSz w:w="12240" w:h="15840"/>
      <w:pgMar w:top="1440" w:right="990" w:bottom="1440" w:left="1440" w:header="708" w:footer="82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4794DA" w14:textId="77777777" w:rsidR="006D50F7" w:rsidRDefault="006D50F7" w:rsidP="00C078B8">
      <w:r>
        <w:separator/>
      </w:r>
    </w:p>
  </w:endnote>
  <w:endnote w:type="continuationSeparator" w:id="0">
    <w:p w14:paraId="79F2BC4C" w14:textId="77777777" w:rsidR="006D50F7" w:rsidRDefault="006D50F7" w:rsidP="00C07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Times New Roman"/>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734" w:type="pct"/>
      <w:tblInd w:w="-990" w:type="dxa"/>
      <w:shd w:val="clear" w:color="auto" w:fill="5B9BD5" w:themeFill="accent1"/>
      <w:tblCellMar>
        <w:left w:w="115" w:type="dxa"/>
        <w:right w:w="115" w:type="dxa"/>
      </w:tblCellMar>
      <w:tblLook w:val="04A0" w:firstRow="1" w:lastRow="0" w:firstColumn="1" w:lastColumn="0" w:noHBand="0" w:noVBand="1"/>
    </w:tblPr>
    <w:tblGrid>
      <w:gridCol w:w="8292"/>
      <w:gridCol w:w="3222"/>
    </w:tblGrid>
    <w:tr w:rsidR="00D54860" w14:paraId="17867367" w14:textId="77777777" w:rsidTr="00CE37F5">
      <w:tc>
        <w:tcPr>
          <w:tcW w:w="3601" w:type="pct"/>
          <w:shd w:val="clear" w:color="auto" w:fill="5B9BD5" w:themeFill="accent1"/>
          <w:vAlign w:val="center"/>
        </w:tcPr>
        <w:p w14:paraId="17867365" w14:textId="77777777" w:rsidR="00D54860" w:rsidRDefault="00D54860" w:rsidP="00671EEA">
          <w:pPr>
            <w:pStyle w:val="Subsol"/>
            <w:spacing w:before="80" w:after="80"/>
            <w:jc w:val="both"/>
            <w:rPr>
              <w:caps/>
              <w:color w:val="FFFFFF" w:themeColor="background1"/>
              <w:sz w:val="18"/>
              <w:szCs w:val="18"/>
            </w:rPr>
          </w:pPr>
        </w:p>
      </w:tc>
      <w:tc>
        <w:tcPr>
          <w:tcW w:w="1399" w:type="pct"/>
          <w:shd w:val="clear" w:color="auto" w:fill="5B9BD5" w:themeFill="accent1"/>
          <w:vAlign w:val="center"/>
        </w:tcPr>
        <w:p w14:paraId="17867366" w14:textId="77777777" w:rsidR="00D54860" w:rsidRPr="00211272" w:rsidRDefault="00D54860" w:rsidP="00211272">
          <w:pPr>
            <w:pStyle w:val="Subsol"/>
            <w:spacing w:before="80" w:after="80"/>
            <w:jc w:val="right"/>
            <w:rPr>
              <w:rFonts w:asciiTheme="majorHAnsi" w:hAnsiTheme="majorHAnsi" w:cstheme="majorHAnsi"/>
              <w:color w:val="FFFFFF" w:themeColor="background1"/>
              <w:sz w:val="18"/>
              <w:szCs w:val="18"/>
            </w:rPr>
          </w:pPr>
          <w:r w:rsidRPr="00211272">
            <w:rPr>
              <w:rFonts w:asciiTheme="majorHAnsi" w:hAnsiTheme="majorHAnsi" w:cstheme="majorHAnsi"/>
              <w:color w:val="FFFFFF" w:themeColor="background1"/>
              <w:sz w:val="18"/>
              <w:szCs w:val="18"/>
            </w:rPr>
            <w:t xml:space="preserve">Pagina </w:t>
          </w:r>
          <w:r w:rsidRPr="00211272">
            <w:rPr>
              <w:rFonts w:asciiTheme="majorHAnsi" w:hAnsiTheme="majorHAnsi" w:cstheme="majorHAnsi"/>
              <w:color w:val="FFFFFF" w:themeColor="background1"/>
              <w:sz w:val="18"/>
              <w:szCs w:val="18"/>
            </w:rPr>
            <w:fldChar w:fldCharType="begin"/>
          </w:r>
          <w:r w:rsidRPr="00211272">
            <w:rPr>
              <w:rFonts w:asciiTheme="majorHAnsi" w:hAnsiTheme="majorHAnsi" w:cstheme="majorHAnsi"/>
              <w:color w:val="FFFFFF" w:themeColor="background1"/>
              <w:sz w:val="18"/>
              <w:szCs w:val="18"/>
            </w:rPr>
            <w:instrText xml:space="preserve"> PAGE  \* Arabic  \* MERGEFORMAT </w:instrText>
          </w:r>
          <w:r w:rsidRPr="00211272">
            <w:rPr>
              <w:rFonts w:asciiTheme="majorHAnsi" w:hAnsiTheme="majorHAnsi" w:cstheme="majorHAnsi"/>
              <w:color w:val="FFFFFF" w:themeColor="background1"/>
              <w:sz w:val="18"/>
              <w:szCs w:val="18"/>
            </w:rPr>
            <w:fldChar w:fldCharType="separate"/>
          </w:r>
          <w:r w:rsidR="00DF156F">
            <w:rPr>
              <w:rFonts w:asciiTheme="majorHAnsi" w:hAnsiTheme="majorHAnsi" w:cstheme="majorHAnsi"/>
              <w:noProof/>
              <w:color w:val="FFFFFF" w:themeColor="background1"/>
              <w:sz w:val="18"/>
              <w:szCs w:val="18"/>
            </w:rPr>
            <w:t>1</w:t>
          </w:r>
          <w:r w:rsidRPr="00211272">
            <w:rPr>
              <w:rFonts w:asciiTheme="majorHAnsi" w:hAnsiTheme="majorHAnsi" w:cstheme="majorHAnsi"/>
              <w:color w:val="FFFFFF" w:themeColor="background1"/>
              <w:sz w:val="18"/>
              <w:szCs w:val="18"/>
            </w:rPr>
            <w:fldChar w:fldCharType="end"/>
          </w:r>
        </w:p>
      </w:tc>
    </w:tr>
  </w:tbl>
  <w:p w14:paraId="17867368" w14:textId="77777777" w:rsidR="00D54860" w:rsidRPr="00211272" w:rsidRDefault="00D54860" w:rsidP="00671EEA">
    <w:pPr>
      <w:pStyle w:val="Subsol"/>
      <w:ind w:left="0" w:firstLine="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E7BE68" w14:textId="77777777" w:rsidR="006D50F7" w:rsidRDefault="006D50F7" w:rsidP="00C078B8">
      <w:r>
        <w:separator/>
      </w:r>
    </w:p>
  </w:footnote>
  <w:footnote w:type="continuationSeparator" w:id="0">
    <w:p w14:paraId="0D015A56" w14:textId="77777777" w:rsidR="006D50F7" w:rsidRDefault="006D50F7" w:rsidP="00C078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753" w:type="pct"/>
      <w:jc w:val="center"/>
      <w:tblCellMar>
        <w:top w:w="144" w:type="dxa"/>
        <w:left w:w="115" w:type="dxa"/>
        <w:bottom w:w="144" w:type="dxa"/>
        <w:right w:w="115" w:type="dxa"/>
      </w:tblCellMar>
      <w:tblLook w:val="04A0" w:firstRow="1" w:lastRow="0" w:firstColumn="1" w:lastColumn="0" w:noHBand="0" w:noVBand="1"/>
    </w:tblPr>
    <w:tblGrid>
      <w:gridCol w:w="6538"/>
      <w:gridCol w:w="5014"/>
    </w:tblGrid>
    <w:tr w:rsidR="00D54860" w14:paraId="17867360" w14:textId="77777777" w:rsidTr="00211272">
      <w:trPr>
        <w:jc w:val="center"/>
      </w:trPr>
      <w:tc>
        <w:tcPr>
          <w:tcW w:w="6389" w:type="dxa"/>
          <w:shd w:val="clear" w:color="auto" w:fill="ED7D31" w:themeFill="accent2"/>
          <w:vAlign w:val="center"/>
        </w:tcPr>
        <w:p w14:paraId="1786735E" w14:textId="77777777" w:rsidR="00D54860" w:rsidRDefault="00D54860" w:rsidP="00211272">
          <w:pPr>
            <w:pStyle w:val="Antet"/>
            <w:ind w:left="245" w:firstLine="0"/>
            <w:rPr>
              <w:caps/>
              <w:color w:val="FFFFFF" w:themeColor="background1"/>
              <w:sz w:val="18"/>
              <w:szCs w:val="18"/>
            </w:rPr>
          </w:pPr>
          <w:r w:rsidRPr="00211272">
            <w:rPr>
              <w:caps/>
              <w:color w:val="FFFFFF" w:themeColor="background1"/>
              <w:sz w:val="18"/>
              <w:szCs w:val="18"/>
            </w:rPr>
            <w:t>MEMORIU DE PREZENTARE CONFORM LEGII 292/2018</w:t>
          </w:r>
        </w:p>
      </w:tc>
      <w:tc>
        <w:tcPr>
          <w:tcW w:w="4899" w:type="dxa"/>
          <w:shd w:val="clear" w:color="auto" w:fill="ED7D31" w:themeFill="accent2"/>
          <w:vAlign w:val="center"/>
        </w:tcPr>
        <w:p w14:paraId="1786735F" w14:textId="77777777" w:rsidR="00D54860" w:rsidRDefault="00D54860" w:rsidP="007F37B6">
          <w:pPr>
            <w:pStyle w:val="Antet"/>
            <w:jc w:val="center"/>
            <w:rPr>
              <w:caps/>
              <w:color w:val="FFFFFF" w:themeColor="background1"/>
              <w:sz w:val="18"/>
              <w:szCs w:val="18"/>
            </w:rPr>
          </w:pPr>
        </w:p>
      </w:tc>
    </w:tr>
    <w:tr w:rsidR="00D54860" w14:paraId="17867363" w14:textId="77777777" w:rsidTr="00211272">
      <w:trPr>
        <w:trHeight w:hRule="exact" w:val="115"/>
        <w:jc w:val="center"/>
      </w:trPr>
      <w:tc>
        <w:tcPr>
          <w:tcW w:w="6389" w:type="dxa"/>
          <w:shd w:val="clear" w:color="auto" w:fill="5B9BD5" w:themeFill="accent1"/>
          <w:tcMar>
            <w:top w:w="0" w:type="dxa"/>
            <w:bottom w:w="0" w:type="dxa"/>
          </w:tcMar>
        </w:tcPr>
        <w:p w14:paraId="17867361" w14:textId="77777777" w:rsidR="00D54860" w:rsidRDefault="00D54860">
          <w:pPr>
            <w:pStyle w:val="Antet"/>
            <w:rPr>
              <w:caps/>
              <w:color w:val="FFFFFF" w:themeColor="background1"/>
              <w:sz w:val="18"/>
              <w:szCs w:val="18"/>
            </w:rPr>
          </w:pPr>
        </w:p>
      </w:tc>
      <w:tc>
        <w:tcPr>
          <w:tcW w:w="4899" w:type="dxa"/>
          <w:shd w:val="clear" w:color="auto" w:fill="5B9BD5" w:themeFill="accent1"/>
          <w:tcMar>
            <w:top w:w="0" w:type="dxa"/>
            <w:bottom w:w="0" w:type="dxa"/>
          </w:tcMar>
        </w:tcPr>
        <w:p w14:paraId="17867362" w14:textId="77777777" w:rsidR="00D54860" w:rsidRDefault="00D54860">
          <w:pPr>
            <w:pStyle w:val="Antet"/>
            <w:rPr>
              <w:caps/>
              <w:color w:val="FFFFFF" w:themeColor="background1"/>
              <w:sz w:val="18"/>
              <w:szCs w:val="18"/>
            </w:rPr>
          </w:pPr>
        </w:p>
      </w:tc>
    </w:tr>
  </w:tbl>
  <w:p w14:paraId="17867364" w14:textId="77777777" w:rsidR="00D54860" w:rsidRPr="003338E7" w:rsidRDefault="00D54860" w:rsidP="003338E7">
    <w:pPr>
      <w:pStyle w:val="Antet"/>
      <w:ind w:left="0" w:firstLine="0"/>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2"/>
      <w:numFmt w:val="bullet"/>
      <w:lvlText w:val="-"/>
      <w:lvlJc w:val="left"/>
      <w:pPr>
        <w:tabs>
          <w:tab w:val="num" w:pos="7371"/>
        </w:tabs>
        <w:ind w:left="8439" w:hanging="360"/>
      </w:pPr>
      <w:rPr>
        <w:rFonts w:ascii="Times New Roman" w:hAnsi="Times New Roman" w:cs="Times New Roman"/>
        <w:b/>
        <w:i w:val="0"/>
        <w:sz w:val="24"/>
        <w:szCs w:val="24"/>
        <w:lang w:val="fr-FR"/>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b/>
        <w:szCs w:val="24"/>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Arial"/>
        <w:b/>
        <w:szCs w:val="24"/>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Arial"/>
        <w:b/>
        <w:szCs w:val="24"/>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Times New Roman"/>
        <w:color w:val="000000"/>
        <w:szCs w:val="24"/>
        <w:lang w:val="fr-FR"/>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color w:val="000000"/>
        <w:szCs w:val="24"/>
        <w:lang w:val="fr-FR"/>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color w:val="000000"/>
        <w:szCs w:val="24"/>
        <w:lang w:val="fr-FR"/>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000005"/>
    <w:multiLevelType w:val="multilevel"/>
    <w:tmpl w:val="00000005"/>
    <w:name w:val="WW8Num5"/>
    <w:lvl w:ilvl="0">
      <w:start w:val="1"/>
      <w:numFmt w:val="bullet"/>
      <w:lvlText w:val=""/>
      <w:lvlJc w:val="left"/>
      <w:pPr>
        <w:tabs>
          <w:tab w:val="num" w:pos="761"/>
        </w:tabs>
        <w:ind w:left="761" w:hanging="360"/>
      </w:pPr>
      <w:rPr>
        <w:rFonts w:ascii="Symbol" w:hAnsi="Symbol" w:cs="Times New Roman"/>
        <w:color w:val="000000"/>
        <w:szCs w:val="24"/>
        <w:lang w:val="fr-FR"/>
      </w:rPr>
    </w:lvl>
    <w:lvl w:ilvl="1">
      <w:start w:val="1"/>
      <w:numFmt w:val="bullet"/>
      <w:lvlText w:val="◦"/>
      <w:lvlJc w:val="left"/>
      <w:pPr>
        <w:tabs>
          <w:tab w:val="num" w:pos="1121"/>
        </w:tabs>
        <w:ind w:left="1121" w:hanging="360"/>
      </w:pPr>
      <w:rPr>
        <w:rFonts w:ascii="OpenSymbol" w:hAnsi="OpenSymbol" w:cs="Courier New"/>
      </w:rPr>
    </w:lvl>
    <w:lvl w:ilvl="2">
      <w:start w:val="1"/>
      <w:numFmt w:val="bullet"/>
      <w:lvlText w:val="▪"/>
      <w:lvlJc w:val="left"/>
      <w:pPr>
        <w:tabs>
          <w:tab w:val="num" w:pos="1481"/>
        </w:tabs>
        <w:ind w:left="1481" w:hanging="360"/>
      </w:pPr>
      <w:rPr>
        <w:rFonts w:ascii="OpenSymbol" w:hAnsi="OpenSymbol" w:cs="Courier New"/>
      </w:rPr>
    </w:lvl>
    <w:lvl w:ilvl="3">
      <w:start w:val="1"/>
      <w:numFmt w:val="bullet"/>
      <w:lvlText w:val=""/>
      <w:lvlJc w:val="left"/>
      <w:pPr>
        <w:tabs>
          <w:tab w:val="num" w:pos="1841"/>
        </w:tabs>
        <w:ind w:left="1841" w:hanging="360"/>
      </w:pPr>
      <w:rPr>
        <w:rFonts w:ascii="Symbol" w:hAnsi="Symbol" w:cs="Times New Roman"/>
        <w:color w:val="000000"/>
        <w:szCs w:val="24"/>
        <w:lang w:val="fr-FR"/>
      </w:rPr>
    </w:lvl>
    <w:lvl w:ilvl="4">
      <w:start w:val="1"/>
      <w:numFmt w:val="bullet"/>
      <w:lvlText w:val="◦"/>
      <w:lvlJc w:val="left"/>
      <w:pPr>
        <w:tabs>
          <w:tab w:val="num" w:pos="2201"/>
        </w:tabs>
        <w:ind w:left="2201" w:hanging="360"/>
      </w:pPr>
      <w:rPr>
        <w:rFonts w:ascii="OpenSymbol" w:hAnsi="OpenSymbol" w:cs="Courier New"/>
      </w:rPr>
    </w:lvl>
    <w:lvl w:ilvl="5">
      <w:start w:val="1"/>
      <w:numFmt w:val="bullet"/>
      <w:lvlText w:val="▪"/>
      <w:lvlJc w:val="left"/>
      <w:pPr>
        <w:tabs>
          <w:tab w:val="num" w:pos="2561"/>
        </w:tabs>
        <w:ind w:left="2561" w:hanging="360"/>
      </w:pPr>
      <w:rPr>
        <w:rFonts w:ascii="OpenSymbol" w:hAnsi="OpenSymbol" w:cs="Courier New"/>
      </w:rPr>
    </w:lvl>
    <w:lvl w:ilvl="6">
      <w:start w:val="1"/>
      <w:numFmt w:val="bullet"/>
      <w:lvlText w:val=""/>
      <w:lvlJc w:val="left"/>
      <w:pPr>
        <w:tabs>
          <w:tab w:val="num" w:pos="2921"/>
        </w:tabs>
        <w:ind w:left="2921" w:hanging="360"/>
      </w:pPr>
      <w:rPr>
        <w:rFonts w:ascii="Symbol" w:hAnsi="Symbol" w:cs="Times New Roman"/>
        <w:color w:val="000000"/>
        <w:szCs w:val="24"/>
        <w:lang w:val="fr-FR"/>
      </w:rPr>
    </w:lvl>
    <w:lvl w:ilvl="7">
      <w:start w:val="1"/>
      <w:numFmt w:val="bullet"/>
      <w:lvlText w:val="◦"/>
      <w:lvlJc w:val="left"/>
      <w:pPr>
        <w:tabs>
          <w:tab w:val="num" w:pos="3281"/>
        </w:tabs>
        <w:ind w:left="3281" w:hanging="360"/>
      </w:pPr>
      <w:rPr>
        <w:rFonts w:ascii="OpenSymbol" w:hAnsi="OpenSymbol" w:cs="Courier New"/>
      </w:rPr>
    </w:lvl>
    <w:lvl w:ilvl="8">
      <w:start w:val="1"/>
      <w:numFmt w:val="bullet"/>
      <w:lvlText w:val="▪"/>
      <w:lvlJc w:val="left"/>
      <w:pPr>
        <w:tabs>
          <w:tab w:val="num" w:pos="3641"/>
        </w:tabs>
        <w:ind w:left="3641" w:hanging="360"/>
      </w:pPr>
      <w:rPr>
        <w:rFonts w:ascii="OpenSymbol" w:hAnsi="OpenSymbol" w:cs="Courier New"/>
      </w:rPr>
    </w:lvl>
  </w:abstractNum>
  <w:abstractNum w:abstractNumId="4">
    <w:nsid w:val="00000006"/>
    <w:multiLevelType w:val="singleLevel"/>
    <w:tmpl w:val="00000006"/>
    <w:name w:val="WW8Num6"/>
    <w:lvl w:ilvl="0">
      <w:start w:val="1"/>
      <w:numFmt w:val="bullet"/>
      <w:lvlText w:val=""/>
      <w:lvlJc w:val="left"/>
      <w:pPr>
        <w:tabs>
          <w:tab w:val="num" w:pos="0"/>
        </w:tabs>
        <w:ind w:left="761" w:hanging="360"/>
      </w:pPr>
      <w:rPr>
        <w:rFonts w:ascii="Symbol" w:hAnsi="Symbol" w:cs="Symbol" w:hint="default"/>
        <w:color w:val="000000"/>
        <w:szCs w:val="24"/>
        <w:lang w:val="fr-FR"/>
      </w:rPr>
    </w:lvl>
  </w:abstractNum>
  <w:abstractNum w:abstractNumId="5">
    <w:nsid w:val="00000007"/>
    <w:multiLevelType w:val="singleLevel"/>
    <w:tmpl w:val="00000007"/>
    <w:name w:val="WW8Num7"/>
    <w:lvl w:ilvl="0">
      <w:start w:val="1"/>
      <w:numFmt w:val="bullet"/>
      <w:lvlText w:val=""/>
      <w:lvlJc w:val="left"/>
      <w:pPr>
        <w:tabs>
          <w:tab w:val="num" w:pos="0"/>
        </w:tabs>
        <w:ind w:left="720" w:hanging="360"/>
      </w:pPr>
      <w:rPr>
        <w:rFonts w:ascii="Symbol" w:hAnsi="Symbol" w:cs="Arial"/>
        <w:b w:val="0"/>
        <w:i w:val="0"/>
        <w:szCs w:val="24"/>
        <w:lang w:val="fr-FR"/>
      </w:rPr>
    </w:lvl>
  </w:abstractNum>
  <w:abstractNum w:abstractNumId="6">
    <w:nsid w:val="093D1B97"/>
    <w:multiLevelType w:val="hybridMultilevel"/>
    <w:tmpl w:val="31667538"/>
    <w:lvl w:ilvl="0" w:tplc="00000002">
      <w:start w:val="2"/>
      <w:numFmt w:val="bullet"/>
      <w:lvlText w:val="-"/>
      <w:lvlJc w:val="left"/>
      <w:pPr>
        <w:ind w:left="360" w:hanging="360"/>
      </w:pPr>
      <w:rPr>
        <w:rFonts w:ascii="Times New Roman" w:hAnsi="Times New Roman" w:cs="Times New Roman"/>
        <w:b/>
        <w:i w:val="0"/>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7">
    <w:nsid w:val="0BCD68B5"/>
    <w:multiLevelType w:val="hybridMultilevel"/>
    <w:tmpl w:val="80B2A9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19B85DAC"/>
    <w:multiLevelType w:val="hybridMultilevel"/>
    <w:tmpl w:val="A24014F4"/>
    <w:lvl w:ilvl="0" w:tplc="00000002">
      <w:start w:val="2"/>
      <w:numFmt w:val="bullet"/>
      <w:lvlText w:val="-"/>
      <w:lvlJc w:val="left"/>
      <w:pPr>
        <w:ind w:left="1440" w:hanging="360"/>
      </w:pPr>
      <w:rPr>
        <w:rFonts w:ascii="Times New Roman" w:hAnsi="Times New Roman" w:cs="Times New Roman"/>
        <w:b/>
        <w:i w:val="0"/>
      </w:rPr>
    </w:lvl>
    <w:lvl w:ilvl="1" w:tplc="04180003">
      <w:start w:val="1"/>
      <w:numFmt w:val="bullet"/>
      <w:lvlText w:val="o"/>
      <w:lvlJc w:val="left"/>
      <w:pPr>
        <w:ind w:left="2062"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
    <w:nsid w:val="225A1E09"/>
    <w:multiLevelType w:val="hybridMultilevel"/>
    <w:tmpl w:val="C8FAA70A"/>
    <w:lvl w:ilvl="0" w:tplc="04090017">
      <w:start w:val="1"/>
      <w:numFmt w:val="lowerLetter"/>
      <w:lvlText w:val="%1)"/>
      <w:lvlJc w:val="left"/>
      <w:pPr>
        <w:ind w:left="36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248E1432"/>
    <w:multiLevelType w:val="hybridMultilevel"/>
    <w:tmpl w:val="F774BD60"/>
    <w:lvl w:ilvl="0" w:tplc="04090017">
      <w:start w:val="1"/>
      <w:numFmt w:val="lowerLetter"/>
      <w:lvlText w:val="%1)"/>
      <w:lvlJc w:val="left"/>
      <w:pPr>
        <w:ind w:left="360" w:hanging="360"/>
      </w:pPr>
    </w:lvl>
    <w:lvl w:ilvl="1" w:tplc="04180019">
      <w:start w:val="1"/>
      <w:numFmt w:val="lowerLetter"/>
      <w:lvlText w:val="%2."/>
      <w:lvlJc w:val="left"/>
      <w:pPr>
        <w:ind w:left="1080" w:hanging="360"/>
      </w:pPr>
    </w:lvl>
    <w:lvl w:ilvl="2" w:tplc="0418001B">
      <w:start w:val="1"/>
      <w:numFmt w:val="lowerRoman"/>
      <w:lvlText w:val="%3."/>
      <w:lvlJc w:val="right"/>
      <w:pPr>
        <w:ind w:left="1800" w:hanging="180"/>
      </w:pPr>
    </w:lvl>
    <w:lvl w:ilvl="3" w:tplc="0418000F">
      <w:start w:val="1"/>
      <w:numFmt w:val="decimal"/>
      <w:lvlText w:val="%4."/>
      <w:lvlJc w:val="left"/>
      <w:pPr>
        <w:ind w:left="2520" w:hanging="360"/>
      </w:pPr>
    </w:lvl>
    <w:lvl w:ilvl="4" w:tplc="04180019">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2C8644C9"/>
    <w:multiLevelType w:val="hybridMultilevel"/>
    <w:tmpl w:val="35102FA6"/>
    <w:lvl w:ilvl="0" w:tplc="0409000F">
      <w:start w:val="1"/>
      <w:numFmt w:val="decimal"/>
      <w:lvlText w:val="%1."/>
      <w:lvlJc w:val="left"/>
      <w:pPr>
        <w:ind w:left="360" w:hanging="360"/>
      </w:pPr>
    </w:lvl>
    <w:lvl w:ilvl="1" w:tplc="04180019">
      <w:start w:val="1"/>
      <w:numFmt w:val="lowerLetter"/>
      <w:lvlText w:val="%2."/>
      <w:lvlJc w:val="left"/>
      <w:pPr>
        <w:ind w:left="1080" w:hanging="360"/>
      </w:pPr>
    </w:lvl>
    <w:lvl w:ilvl="2" w:tplc="0418001B">
      <w:start w:val="1"/>
      <w:numFmt w:val="lowerRoman"/>
      <w:lvlText w:val="%3."/>
      <w:lvlJc w:val="right"/>
      <w:pPr>
        <w:ind w:left="1800" w:hanging="180"/>
      </w:pPr>
    </w:lvl>
    <w:lvl w:ilvl="3" w:tplc="0418000F">
      <w:start w:val="1"/>
      <w:numFmt w:val="decimal"/>
      <w:lvlText w:val="%4."/>
      <w:lvlJc w:val="left"/>
      <w:pPr>
        <w:ind w:left="2520" w:hanging="360"/>
      </w:pPr>
    </w:lvl>
    <w:lvl w:ilvl="4" w:tplc="04180019">
      <w:start w:val="1"/>
      <w:numFmt w:val="lowerLetter"/>
      <w:lvlText w:val="%5."/>
      <w:lvlJc w:val="left"/>
      <w:pPr>
        <w:ind w:left="3240" w:hanging="360"/>
      </w:pPr>
    </w:lvl>
    <w:lvl w:ilvl="5" w:tplc="0418001B">
      <w:start w:val="1"/>
      <w:numFmt w:val="lowerRoman"/>
      <w:lvlText w:val="%6."/>
      <w:lvlJc w:val="right"/>
      <w:pPr>
        <w:ind w:left="3960" w:hanging="180"/>
      </w:pPr>
    </w:lvl>
    <w:lvl w:ilvl="6" w:tplc="0418000F">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2">
    <w:nsid w:val="31C633DA"/>
    <w:multiLevelType w:val="hybridMultilevel"/>
    <w:tmpl w:val="C5747F96"/>
    <w:lvl w:ilvl="0" w:tplc="00000002">
      <w:start w:val="2"/>
      <w:numFmt w:val="bullet"/>
      <w:lvlText w:val="-"/>
      <w:lvlJc w:val="left"/>
      <w:pPr>
        <w:ind w:left="1080" w:hanging="360"/>
      </w:pPr>
      <w:rPr>
        <w:rFonts w:ascii="Times New Roman" w:hAnsi="Times New Roman" w:cs="Times New Roman"/>
        <w:b/>
        <w:i w:val="0"/>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3">
    <w:nsid w:val="37877433"/>
    <w:multiLevelType w:val="hybridMultilevel"/>
    <w:tmpl w:val="78F6EBEC"/>
    <w:lvl w:ilvl="0" w:tplc="B59240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E1297B"/>
    <w:multiLevelType w:val="hybridMultilevel"/>
    <w:tmpl w:val="1DACC7B0"/>
    <w:lvl w:ilvl="0" w:tplc="0409000F">
      <w:start w:val="1"/>
      <w:numFmt w:val="decimal"/>
      <w:lvlText w:val="%1."/>
      <w:lvlJc w:val="left"/>
      <w:pPr>
        <w:ind w:left="360" w:hanging="360"/>
      </w:pPr>
    </w:lvl>
    <w:lvl w:ilvl="1" w:tplc="04180019">
      <w:start w:val="1"/>
      <w:numFmt w:val="lowerLetter"/>
      <w:lvlText w:val="%2."/>
      <w:lvlJc w:val="left"/>
      <w:pPr>
        <w:ind w:left="1080" w:hanging="360"/>
      </w:pPr>
    </w:lvl>
    <w:lvl w:ilvl="2" w:tplc="0418001B">
      <w:start w:val="1"/>
      <w:numFmt w:val="lowerRoman"/>
      <w:lvlText w:val="%3."/>
      <w:lvlJc w:val="right"/>
      <w:pPr>
        <w:ind w:left="1800" w:hanging="180"/>
      </w:pPr>
    </w:lvl>
    <w:lvl w:ilvl="3" w:tplc="0418000F">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5">
    <w:nsid w:val="42190B41"/>
    <w:multiLevelType w:val="hybridMultilevel"/>
    <w:tmpl w:val="D8E2D364"/>
    <w:lvl w:ilvl="0" w:tplc="8F40FD00">
      <w:start w:val="1"/>
      <w:numFmt w:val="upperRoman"/>
      <w:pStyle w:val="Titlu1"/>
      <w:lvlText w:val="%1."/>
      <w:lvlJc w:val="right"/>
      <w:pPr>
        <w:ind w:left="720" w:hanging="360"/>
      </w:pPr>
    </w:lvl>
    <w:lvl w:ilvl="1" w:tplc="14765018">
      <w:start w:val="6"/>
      <w:numFmt w:val="bullet"/>
      <w:lvlText w:val="-"/>
      <w:lvlJc w:val="left"/>
      <w:pPr>
        <w:ind w:left="1440" w:hanging="360"/>
      </w:pPr>
      <w:rPr>
        <w:rFonts w:ascii="Times New Roman" w:eastAsiaTheme="minorHAnsi" w:hAnsi="Times New Roman" w:cs="Times New Roman" w:hint="default"/>
      </w:rPr>
    </w:lvl>
    <w:lvl w:ilvl="2" w:tplc="E63C06EC">
      <w:start w:val="6"/>
      <w:numFmt w:val="bullet"/>
      <w:lvlText w:val="•"/>
      <w:lvlJc w:val="left"/>
      <w:pPr>
        <w:ind w:left="2340" w:hanging="360"/>
      </w:pPr>
      <w:rPr>
        <w:rFonts w:ascii="Times New Roman" w:eastAsiaTheme="minorHAnsi" w:hAnsi="Times New Roman" w:cs="Times New Roman" w:hint="default"/>
      </w:rPr>
    </w:lvl>
    <w:lvl w:ilvl="3" w:tplc="9C24C218">
      <w:start w:val="1"/>
      <w:numFmt w:val="upperLetter"/>
      <w:lvlText w:val="%4."/>
      <w:lvlJc w:val="left"/>
      <w:pPr>
        <w:ind w:left="2880" w:hanging="360"/>
      </w:pPr>
      <w:rPr>
        <w:rFonts w:hint="default"/>
      </w:rPr>
    </w:lvl>
    <w:lvl w:ilvl="4" w:tplc="4E7A0AF2">
      <w:start w:val="1"/>
      <w:numFmt w:val="lowerLetter"/>
      <w:lvlText w:val="%5)"/>
      <w:lvlJc w:val="left"/>
      <w:pPr>
        <w:ind w:left="3600" w:hanging="360"/>
      </w:pPr>
      <w:rPr>
        <w:rFonts w:hint="default"/>
      </w:r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42F14861"/>
    <w:multiLevelType w:val="hybridMultilevel"/>
    <w:tmpl w:val="D8060840"/>
    <w:lvl w:ilvl="0" w:tplc="00000002">
      <w:start w:val="2"/>
      <w:numFmt w:val="bullet"/>
      <w:lvlText w:val="-"/>
      <w:lvlJc w:val="left"/>
      <w:pPr>
        <w:ind w:left="1080" w:hanging="360"/>
      </w:pPr>
      <w:rPr>
        <w:rFonts w:ascii="Times New Roman" w:hAnsi="Times New Roman" w:cs="Times New Roman"/>
        <w:b/>
        <w:i w:val="0"/>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7">
    <w:nsid w:val="449E2F41"/>
    <w:multiLevelType w:val="hybridMultilevel"/>
    <w:tmpl w:val="5E8EE8BA"/>
    <w:lvl w:ilvl="0" w:tplc="B3FECDE6">
      <w:start w:val="2"/>
      <w:numFmt w:val="bullet"/>
      <w:pStyle w:val="linebullet"/>
      <w:lvlText w:val="-"/>
      <w:lvlJc w:val="left"/>
      <w:pPr>
        <w:ind w:left="1080" w:hanging="360"/>
      </w:pPr>
      <w:rPr>
        <w:rFonts w:ascii="Times New Roman" w:hAnsi="Times New Roman" w:cs="Times New Roman"/>
        <w:b/>
        <w:i w:val="0"/>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8">
    <w:nsid w:val="4BB52E99"/>
    <w:multiLevelType w:val="hybridMultilevel"/>
    <w:tmpl w:val="DA28E8C6"/>
    <w:lvl w:ilvl="0" w:tplc="0409000F">
      <w:start w:val="1"/>
      <w:numFmt w:val="decimal"/>
      <w:lvlText w:val="%1."/>
      <w:lvlJc w:val="left"/>
      <w:pPr>
        <w:ind w:left="360" w:hanging="360"/>
      </w:pPr>
    </w:lvl>
    <w:lvl w:ilvl="1" w:tplc="00000002">
      <w:start w:val="2"/>
      <w:numFmt w:val="bullet"/>
      <w:lvlText w:val="-"/>
      <w:lvlJc w:val="left"/>
      <w:pPr>
        <w:ind w:left="1080" w:hanging="360"/>
      </w:pPr>
      <w:rPr>
        <w:rFonts w:ascii="Times New Roman" w:hAnsi="Times New Roman" w:cs="Times New Roman"/>
        <w:b/>
        <w:i w:val="0"/>
      </w:rPr>
    </w:lvl>
    <w:lvl w:ilvl="2" w:tplc="0418001B">
      <w:start w:val="1"/>
      <w:numFmt w:val="lowerRoman"/>
      <w:lvlText w:val="%3."/>
      <w:lvlJc w:val="right"/>
      <w:pPr>
        <w:ind w:left="1800" w:hanging="180"/>
      </w:pPr>
    </w:lvl>
    <w:lvl w:ilvl="3" w:tplc="0418000F">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9">
    <w:nsid w:val="4EBD7F3A"/>
    <w:multiLevelType w:val="hybridMultilevel"/>
    <w:tmpl w:val="3BB87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F0221C"/>
    <w:multiLevelType w:val="multilevel"/>
    <w:tmpl w:val="B1EC3426"/>
    <w:lvl w:ilvl="0">
      <w:start w:val="1"/>
      <w:numFmt w:val="upp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674164FB"/>
    <w:multiLevelType w:val="hybridMultilevel"/>
    <w:tmpl w:val="7B6A0A94"/>
    <w:lvl w:ilvl="0" w:tplc="00000002">
      <w:start w:val="2"/>
      <w:numFmt w:val="bullet"/>
      <w:lvlText w:val="-"/>
      <w:lvlJc w:val="left"/>
      <w:pPr>
        <w:ind w:left="360" w:hanging="360"/>
      </w:pPr>
      <w:rPr>
        <w:rFonts w:ascii="Times New Roman" w:hAnsi="Times New Roman" w:cs="Times New Roman"/>
        <w:b/>
        <w:i w:val="0"/>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2">
    <w:nsid w:val="6D9420D9"/>
    <w:multiLevelType w:val="hybridMultilevel"/>
    <w:tmpl w:val="AF7A557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3">
    <w:nsid w:val="75A635AB"/>
    <w:multiLevelType w:val="hybridMultilevel"/>
    <w:tmpl w:val="4F42E84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77A30D39"/>
    <w:multiLevelType w:val="multilevel"/>
    <w:tmpl w:val="B1EC3426"/>
    <w:lvl w:ilvl="0">
      <w:start w:val="1"/>
      <w:numFmt w:val="upp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5"/>
  </w:num>
  <w:num w:numId="2">
    <w:abstractNumId w:val="9"/>
  </w:num>
  <w:num w:numId="3">
    <w:abstractNumId w:val="12"/>
  </w:num>
  <w:num w:numId="4">
    <w:abstractNumId w:val="17"/>
  </w:num>
  <w:num w:numId="5">
    <w:abstractNumId w:val="16"/>
  </w:num>
  <w:num w:numId="6">
    <w:abstractNumId w:val="8"/>
  </w:num>
  <w:num w:numId="7">
    <w:abstractNumId w:val="24"/>
  </w:num>
  <w:num w:numId="8">
    <w:abstractNumId w:val="20"/>
  </w:num>
  <w:num w:numId="9">
    <w:abstractNumId w:val="21"/>
  </w:num>
  <w:num w:numId="10">
    <w:abstractNumId w:val="6"/>
  </w:num>
  <w:num w:numId="11">
    <w:abstractNumId w:val="11"/>
  </w:num>
  <w:num w:numId="12">
    <w:abstractNumId w:val="10"/>
  </w:num>
  <w:num w:numId="13">
    <w:abstractNumId w:val="14"/>
  </w:num>
  <w:num w:numId="14">
    <w:abstractNumId w:val="18"/>
  </w:num>
  <w:num w:numId="15">
    <w:abstractNumId w:val="4"/>
  </w:num>
  <w:num w:numId="16">
    <w:abstractNumId w:val="5"/>
  </w:num>
  <w:num w:numId="17">
    <w:abstractNumId w:val="3"/>
  </w:num>
  <w:num w:numId="18">
    <w:abstractNumId w:val="2"/>
  </w:num>
  <w:num w:numId="19">
    <w:abstractNumId w:val="1"/>
  </w:num>
  <w:num w:numId="20">
    <w:abstractNumId w:val="0"/>
  </w:num>
  <w:num w:numId="21">
    <w:abstractNumId w:val="19"/>
  </w:num>
  <w:num w:numId="22">
    <w:abstractNumId w:val="7"/>
  </w:num>
  <w:num w:numId="23">
    <w:abstractNumId w:val="22"/>
  </w:num>
  <w:num w:numId="24">
    <w:abstractNumId w:val="13"/>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732"/>
    <w:rsid w:val="00003EB3"/>
    <w:rsid w:val="0000732D"/>
    <w:rsid w:val="000133C8"/>
    <w:rsid w:val="00021581"/>
    <w:rsid w:val="00024A65"/>
    <w:rsid w:val="00033BD4"/>
    <w:rsid w:val="00042495"/>
    <w:rsid w:val="00051078"/>
    <w:rsid w:val="000534C8"/>
    <w:rsid w:val="00064B3F"/>
    <w:rsid w:val="0006624D"/>
    <w:rsid w:val="000666B2"/>
    <w:rsid w:val="000741CD"/>
    <w:rsid w:val="00080CF6"/>
    <w:rsid w:val="00082E35"/>
    <w:rsid w:val="0008439E"/>
    <w:rsid w:val="000844C9"/>
    <w:rsid w:val="00085412"/>
    <w:rsid w:val="000967E3"/>
    <w:rsid w:val="000A10BF"/>
    <w:rsid w:val="000A471A"/>
    <w:rsid w:val="000B242F"/>
    <w:rsid w:val="000B4BCE"/>
    <w:rsid w:val="000B58D5"/>
    <w:rsid w:val="000B5A71"/>
    <w:rsid w:val="000B616B"/>
    <w:rsid w:val="000B73F7"/>
    <w:rsid w:val="000C21A2"/>
    <w:rsid w:val="000C4AC3"/>
    <w:rsid w:val="000C723A"/>
    <w:rsid w:val="000C7A52"/>
    <w:rsid w:val="000D1478"/>
    <w:rsid w:val="000D5440"/>
    <w:rsid w:val="000E55F7"/>
    <w:rsid w:val="000E5C40"/>
    <w:rsid w:val="000F23F5"/>
    <w:rsid w:val="000F37B2"/>
    <w:rsid w:val="000F3AEF"/>
    <w:rsid w:val="000F5A59"/>
    <w:rsid w:val="000F5EF8"/>
    <w:rsid w:val="000F7E72"/>
    <w:rsid w:val="001015AA"/>
    <w:rsid w:val="00102E07"/>
    <w:rsid w:val="001038B2"/>
    <w:rsid w:val="00107EB4"/>
    <w:rsid w:val="00112D23"/>
    <w:rsid w:val="00114A34"/>
    <w:rsid w:val="00116290"/>
    <w:rsid w:val="001204FF"/>
    <w:rsid w:val="001227CD"/>
    <w:rsid w:val="001337F5"/>
    <w:rsid w:val="00141BE4"/>
    <w:rsid w:val="00142A9D"/>
    <w:rsid w:val="001446B2"/>
    <w:rsid w:val="00146DFA"/>
    <w:rsid w:val="00154FEB"/>
    <w:rsid w:val="0016256D"/>
    <w:rsid w:val="00172473"/>
    <w:rsid w:val="00184656"/>
    <w:rsid w:val="00186DBD"/>
    <w:rsid w:val="00187C59"/>
    <w:rsid w:val="00191D8F"/>
    <w:rsid w:val="00192EE2"/>
    <w:rsid w:val="00197AD3"/>
    <w:rsid w:val="00197BE1"/>
    <w:rsid w:val="001A265C"/>
    <w:rsid w:val="001A637E"/>
    <w:rsid w:val="001B05FB"/>
    <w:rsid w:val="001B44EE"/>
    <w:rsid w:val="001B7990"/>
    <w:rsid w:val="001C39DA"/>
    <w:rsid w:val="001C757B"/>
    <w:rsid w:val="001D5737"/>
    <w:rsid w:val="001E1F00"/>
    <w:rsid w:val="001E2032"/>
    <w:rsid w:val="001E4A5B"/>
    <w:rsid w:val="001F205F"/>
    <w:rsid w:val="001F3692"/>
    <w:rsid w:val="00201F65"/>
    <w:rsid w:val="00203201"/>
    <w:rsid w:val="00205337"/>
    <w:rsid w:val="00205D91"/>
    <w:rsid w:val="00211272"/>
    <w:rsid w:val="002151CE"/>
    <w:rsid w:val="00217682"/>
    <w:rsid w:val="00222E74"/>
    <w:rsid w:val="002307F1"/>
    <w:rsid w:val="002363B6"/>
    <w:rsid w:val="00237942"/>
    <w:rsid w:val="00240CD0"/>
    <w:rsid w:val="0025459D"/>
    <w:rsid w:val="00255DBE"/>
    <w:rsid w:val="00256E4E"/>
    <w:rsid w:val="002813DD"/>
    <w:rsid w:val="00282317"/>
    <w:rsid w:val="0028618E"/>
    <w:rsid w:val="00286ADF"/>
    <w:rsid w:val="00292369"/>
    <w:rsid w:val="00297B1B"/>
    <w:rsid w:val="002A08A9"/>
    <w:rsid w:val="002A0CB2"/>
    <w:rsid w:val="002B1E73"/>
    <w:rsid w:val="002C1D33"/>
    <w:rsid w:val="002C6D0E"/>
    <w:rsid w:val="002D14C2"/>
    <w:rsid w:val="002D4FBF"/>
    <w:rsid w:val="002D545E"/>
    <w:rsid w:val="002E6C8E"/>
    <w:rsid w:val="002F18CE"/>
    <w:rsid w:val="002F3A7A"/>
    <w:rsid w:val="002F4D52"/>
    <w:rsid w:val="002F4F78"/>
    <w:rsid w:val="00301E7A"/>
    <w:rsid w:val="00305228"/>
    <w:rsid w:val="00306541"/>
    <w:rsid w:val="00326B56"/>
    <w:rsid w:val="00326C96"/>
    <w:rsid w:val="003338E7"/>
    <w:rsid w:val="00337B70"/>
    <w:rsid w:val="00341685"/>
    <w:rsid w:val="00341F5E"/>
    <w:rsid w:val="00342FC3"/>
    <w:rsid w:val="003445F7"/>
    <w:rsid w:val="0035548B"/>
    <w:rsid w:val="00362030"/>
    <w:rsid w:val="00372920"/>
    <w:rsid w:val="00380317"/>
    <w:rsid w:val="003954A2"/>
    <w:rsid w:val="00397B38"/>
    <w:rsid w:val="003A4CC9"/>
    <w:rsid w:val="003A51D1"/>
    <w:rsid w:val="003A5A3E"/>
    <w:rsid w:val="003B00F3"/>
    <w:rsid w:val="003B1B1E"/>
    <w:rsid w:val="003B598A"/>
    <w:rsid w:val="003C003C"/>
    <w:rsid w:val="003C008E"/>
    <w:rsid w:val="003C4769"/>
    <w:rsid w:val="003C6F89"/>
    <w:rsid w:val="003D2A33"/>
    <w:rsid w:val="003D721B"/>
    <w:rsid w:val="003E11BC"/>
    <w:rsid w:val="003E26EC"/>
    <w:rsid w:val="003E3324"/>
    <w:rsid w:val="003E3525"/>
    <w:rsid w:val="003E6863"/>
    <w:rsid w:val="003F64F2"/>
    <w:rsid w:val="00401867"/>
    <w:rsid w:val="0040325F"/>
    <w:rsid w:val="00410D7B"/>
    <w:rsid w:val="00417825"/>
    <w:rsid w:val="004203EE"/>
    <w:rsid w:val="00430FBD"/>
    <w:rsid w:val="00432047"/>
    <w:rsid w:val="00432D93"/>
    <w:rsid w:val="00433482"/>
    <w:rsid w:val="004350D3"/>
    <w:rsid w:val="00436E62"/>
    <w:rsid w:val="00437260"/>
    <w:rsid w:val="0044058E"/>
    <w:rsid w:val="004443EB"/>
    <w:rsid w:val="004477BD"/>
    <w:rsid w:val="0045211A"/>
    <w:rsid w:val="00463934"/>
    <w:rsid w:val="00475A7B"/>
    <w:rsid w:val="00476BB6"/>
    <w:rsid w:val="00482E9A"/>
    <w:rsid w:val="00482EEF"/>
    <w:rsid w:val="00484681"/>
    <w:rsid w:val="00487229"/>
    <w:rsid w:val="0048766B"/>
    <w:rsid w:val="00496E4C"/>
    <w:rsid w:val="004A6469"/>
    <w:rsid w:val="004B5166"/>
    <w:rsid w:val="004B583E"/>
    <w:rsid w:val="004B6A9D"/>
    <w:rsid w:val="004D19E2"/>
    <w:rsid w:val="004E0877"/>
    <w:rsid w:val="004E1D6F"/>
    <w:rsid w:val="004E2353"/>
    <w:rsid w:val="004F6760"/>
    <w:rsid w:val="004F7C6D"/>
    <w:rsid w:val="00500D94"/>
    <w:rsid w:val="00502176"/>
    <w:rsid w:val="005106D9"/>
    <w:rsid w:val="00512919"/>
    <w:rsid w:val="0051336B"/>
    <w:rsid w:val="00526378"/>
    <w:rsid w:val="0052717B"/>
    <w:rsid w:val="005375C4"/>
    <w:rsid w:val="00555C42"/>
    <w:rsid w:val="00560F2F"/>
    <w:rsid w:val="005845B4"/>
    <w:rsid w:val="00587266"/>
    <w:rsid w:val="005921E8"/>
    <w:rsid w:val="00593422"/>
    <w:rsid w:val="005977C8"/>
    <w:rsid w:val="005A03A5"/>
    <w:rsid w:val="005A362C"/>
    <w:rsid w:val="005A3D26"/>
    <w:rsid w:val="005B767C"/>
    <w:rsid w:val="005C42D2"/>
    <w:rsid w:val="005C4974"/>
    <w:rsid w:val="005C6ECD"/>
    <w:rsid w:val="005C73F1"/>
    <w:rsid w:val="005D258A"/>
    <w:rsid w:val="005D613F"/>
    <w:rsid w:val="005D661C"/>
    <w:rsid w:val="005D7D34"/>
    <w:rsid w:val="005E29D7"/>
    <w:rsid w:val="005F03EC"/>
    <w:rsid w:val="005F1331"/>
    <w:rsid w:val="005F22FF"/>
    <w:rsid w:val="005F38C6"/>
    <w:rsid w:val="005F534E"/>
    <w:rsid w:val="00600CA6"/>
    <w:rsid w:val="006118DB"/>
    <w:rsid w:val="0061407C"/>
    <w:rsid w:val="006159C6"/>
    <w:rsid w:val="00617609"/>
    <w:rsid w:val="0062114E"/>
    <w:rsid w:val="00622E52"/>
    <w:rsid w:val="006244CF"/>
    <w:rsid w:val="006259C2"/>
    <w:rsid w:val="00627138"/>
    <w:rsid w:val="00645E44"/>
    <w:rsid w:val="006460A3"/>
    <w:rsid w:val="00653532"/>
    <w:rsid w:val="00656E80"/>
    <w:rsid w:val="00664467"/>
    <w:rsid w:val="006649A3"/>
    <w:rsid w:val="00670C84"/>
    <w:rsid w:val="00671EEA"/>
    <w:rsid w:val="00672B60"/>
    <w:rsid w:val="00686A37"/>
    <w:rsid w:val="00692B04"/>
    <w:rsid w:val="006A0436"/>
    <w:rsid w:val="006A0EE2"/>
    <w:rsid w:val="006B0301"/>
    <w:rsid w:val="006B5559"/>
    <w:rsid w:val="006C05CE"/>
    <w:rsid w:val="006C13EE"/>
    <w:rsid w:val="006D2808"/>
    <w:rsid w:val="006D50F7"/>
    <w:rsid w:val="006D5D76"/>
    <w:rsid w:val="006E0113"/>
    <w:rsid w:val="006E34C3"/>
    <w:rsid w:val="006F1A6A"/>
    <w:rsid w:val="006F3D85"/>
    <w:rsid w:val="006F465C"/>
    <w:rsid w:val="006F5DDD"/>
    <w:rsid w:val="00701AB7"/>
    <w:rsid w:val="00702527"/>
    <w:rsid w:val="00706FC9"/>
    <w:rsid w:val="007101EA"/>
    <w:rsid w:val="007139FE"/>
    <w:rsid w:val="00716E8E"/>
    <w:rsid w:val="00722373"/>
    <w:rsid w:val="00722B0F"/>
    <w:rsid w:val="00722D04"/>
    <w:rsid w:val="007331AD"/>
    <w:rsid w:val="00742C65"/>
    <w:rsid w:val="00746C7E"/>
    <w:rsid w:val="007503D4"/>
    <w:rsid w:val="00754B3D"/>
    <w:rsid w:val="00766469"/>
    <w:rsid w:val="00766D2C"/>
    <w:rsid w:val="00772CBA"/>
    <w:rsid w:val="00773E34"/>
    <w:rsid w:val="0077474B"/>
    <w:rsid w:val="007773C6"/>
    <w:rsid w:val="0078536E"/>
    <w:rsid w:val="00787FCE"/>
    <w:rsid w:val="007A0A1B"/>
    <w:rsid w:val="007A2BFC"/>
    <w:rsid w:val="007B05C5"/>
    <w:rsid w:val="007B22C3"/>
    <w:rsid w:val="007B29F5"/>
    <w:rsid w:val="007B3378"/>
    <w:rsid w:val="007B4A8F"/>
    <w:rsid w:val="007D1358"/>
    <w:rsid w:val="007D1A67"/>
    <w:rsid w:val="007D7672"/>
    <w:rsid w:val="007E144E"/>
    <w:rsid w:val="007E69C8"/>
    <w:rsid w:val="007E7D3F"/>
    <w:rsid w:val="007F073D"/>
    <w:rsid w:val="007F37B6"/>
    <w:rsid w:val="007F4879"/>
    <w:rsid w:val="007F75FE"/>
    <w:rsid w:val="007F7653"/>
    <w:rsid w:val="00800608"/>
    <w:rsid w:val="008067AC"/>
    <w:rsid w:val="0080690B"/>
    <w:rsid w:val="00812629"/>
    <w:rsid w:val="008166FE"/>
    <w:rsid w:val="00820DDF"/>
    <w:rsid w:val="00821EE4"/>
    <w:rsid w:val="00823501"/>
    <w:rsid w:val="00827451"/>
    <w:rsid w:val="00833B47"/>
    <w:rsid w:val="008375DA"/>
    <w:rsid w:val="00841CED"/>
    <w:rsid w:val="00842C24"/>
    <w:rsid w:val="0084473D"/>
    <w:rsid w:val="00874FD5"/>
    <w:rsid w:val="00887F95"/>
    <w:rsid w:val="00892231"/>
    <w:rsid w:val="00892589"/>
    <w:rsid w:val="008934C8"/>
    <w:rsid w:val="008A2678"/>
    <w:rsid w:val="008B35EB"/>
    <w:rsid w:val="008B517B"/>
    <w:rsid w:val="008B759F"/>
    <w:rsid w:val="008C2DC6"/>
    <w:rsid w:val="008C4961"/>
    <w:rsid w:val="008D0644"/>
    <w:rsid w:val="008D15FD"/>
    <w:rsid w:val="008D3C8E"/>
    <w:rsid w:val="008D597E"/>
    <w:rsid w:val="008D6D2A"/>
    <w:rsid w:val="008F048E"/>
    <w:rsid w:val="008F1834"/>
    <w:rsid w:val="00910900"/>
    <w:rsid w:val="00912D59"/>
    <w:rsid w:val="00924797"/>
    <w:rsid w:val="0092553B"/>
    <w:rsid w:val="00927D2F"/>
    <w:rsid w:val="00931218"/>
    <w:rsid w:val="00947D23"/>
    <w:rsid w:val="00955A11"/>
    <w:rsid w:val="00957458"/>
    <w:rsid w:val="009600AD"/>
    <w:rsid w:val="00961C20"/>
    <w:rsid w:val="009644B6"/>
    <w:rsid w:val="009706D8"/>
    <w:rsid w:val="009724FD"/>
    <w:rsid w:val="00973F23"/>
    <w:rsid w:val="009823E2"/>
    <w:rsid w:val="00982F7C"/>
    <w:rsid w:val="0098454B"/>
    <w:rsid w:val="00984F12"/>
    <w:rsid w:val="00986965"/>
    <w:rsid w:val="00991CE2"/>
    <w:rsid w:val="0099764F"/>
    <w:rsid w:val="009A1955"/>
    <w:rsid w:val="009A368D"/>
    <w:rsid w:val="009A586C"/>
    <w:rsid w:val="009A5CA1"/>
    <w:rsid w:val="009B0D30"/>
    <w:rsid w:val="009B6AE1"/>
    <w:rsid w:val="009C09A4"/>
    <w:rsid w:val="009C5100"/>
    <w:rsid w:val="009C68B8"/>
    <w:rsid w:val="009D0B3D"/>
    <w:rsid w:val="009D4CD8"/>
    <w:rsid w:val="009D5F4A"/>
    <w:rsid w:val="009E1094"/>
    <w:rsid w:val="009F236B"/>
    <w:rsid w:val="009F774E"/>
    <w:rsid w:val="00A00FF5"/>
    <w:rsid w:val="00A019AF"/>
    <w:rsid w:val="00A03254"/>
    <w:rsid w:val="00A04339"/>
    <w:rsid w:val="00A04F21"/>
    <w:rsid w:val="00A0684D"/>
    <w:rsid w:val="00A11F4A"/>
    <w:rsid w:val="00A148B3"/>
    <w:rsid w:val="00A154C0"/>
    <w:rsid w:val="00A170FD"/>
    <w:rsid w:val="00A2008D"/>
    <w:rsid w:val="00A204C0"/>
    <w:rsid w:val="00A26F9F"/>
    <w:rsid w:val="00A271C8"/>
    <w:rsid w:val="00A27E7A"/>
    <w:rsid w:val="00A35593"/>
    <w:rsid w:val="00A419C5"/>
    <w:rsid w:val="00A54F44"/>
    <w:rsid w:val="00A566BD"/>
    <w:rsid w:val="00A57676"/>
    <w:rsid w:val="00A63A63"/>
    <w:rsid w:val="00A66281"/>
    <w:rsid w:val="00A67894"/>
    <w:rsid w:val="00A70670"/>
    <w:rsid w:val="00A74FDF"/>
    <w:rsid w:val="00A82800"/>
    <w:rsid w:val="00AA19BF"/>
    <w:rsid w:val="00AA292D"/>
    <w:rsid w:val="00AB282A"/>
    <w:rsid w:val="00AC1AEC"/>
    <w:rsid w:val="00AC3933"/>
    <w:rsid w:val="00AC6D32"/>
    <w:rsid w:val="00AD69FC"/>
    <w:rsid w:val="00AE1A10"/>
    <w:rsid w:val="00AF25CF"/>
    <w:rsid w:val="00AF4853"/>
    <w:rsid w:val="00B032AE"/>
    <w:rsid w:val="00B05685"/>
    <w:rsid w:val="00B10877"/>
    <w:rsid w:val="00B1311A"/>
    <w:rsid w:val="00B15DE1"/>
    <w:rsid w:val="00B219B0"/>
    <w:rsid w:val="00B30031"/>
    <w:rsid w:val="00B37024"/>
    <w:rsid w:val="00B403AF"/>
    <w:rsid w:val="00B44B49"/>
    <w:rsid w:val="00B51A6D"/>
    <w:rsid w:val="00B52EBA"/>
    <w:rsid w:val="00B55732"/>
    <w:rsid w:val="00B57036"/>
    <w:rsid w:val="00B6318D"/>
    <w:rsid w:val="00B6673E"/>
    <w:rsid w:val="00B70E77"/>
    <w:rsid w:val="00B72C61"/>
    <w:rsid w:val="00B80251"/>
    <w:rsid w:val="00B81C55"/>
    <w:rsid w:val="00B93082"/>
    <w:rsid w:val="00B93E40"/>
    <w:rsid w:val="00BA1417"/>
    <w:rsid w:val="00BA6A43"/>
    <w:rsid w:val="00BB6A7F"/>
    <w:rsid w:val="00BB7B34"/>
    <w:rsid w:val="00BC1D1D"/>
    <w:rsid w:val="00BC2D77"/>
    <w:rsid w:val="00BD42FF"/>
    <w:rsid w:val="00BD4726"/>
    <w:rsid w:val="00BD6D1F"/>
    <w:rsid w:val="00BE3A21"/>
    <w:rsid w:val="00BE42AF"/>
    <w:rsid w:val="00BE60D8"/>
    <w:rsid w:val="00BF23D6"/>
    <w:rsid w:val="00BF4E25"/>
    <w:rsid w:val="00BF7E78"/>
    <w:rsid w:val="00C0317F"/>
    <w:rsid w:val="00C07143"/>
    <w:rsid w:val="00C078B8"/>
    <w:rsid w:val="00C236D7"/>
    <w:rsid w:val="00C25ACF"/>
    <w:rsid w:val="00C27123"/>
    <w:rsid w:val="00C358EC"/>
    <w:rsid w:val="00C50D36"/>
    <w:rsid w:val="00C546BD"/>
    <w:rsid w:val="00C558C1"/>
    <w:rsid w:val="00C56098"/>
    <w:rsid w:val="00C56B04"/>
    <w:rsid w:val="00C62257"/>
    <w:rsid w:val="00C625DF"/>
    <w:rsid w:val="00C70E14"/>
    <w:rsid w:val="00C75DDF"/>
    <w:rsid w:val="00C80943"/>
    <w:rsid w:val="00C9104C"/>
    <w:rsid w:val="00C91E68"/>
    <w:rsid w:val="00C9452C"/>
    <w:rsid w:val="00C9496B"/>
    <w:rsid w:val="00C96582"/>
    <w:rsid w:val="00C96D08"/>
    <w:rsid w:val="00CA3AF1"/>
    <w:rsid w:val="00CA62F8"/>
    <w:rsid w:val="00CA7E1B"/>
    <w:rsid w:val="00CA7E7E"/>
    <w:rsid w:val="00CB13A0"/>
    <w:rsid w:val="00CC0190"/>
    <w:rsid w:val="00CC4C85"/>
    <w:rsid w:val="00CC5A8D"/>
    <w:rsid w:val="00CD7644"/>
    <w:rsid w:val="00CE37F5"/>
    <w:rsid w:val="00CE6827"/>
    <w:rsid w:val="00CE74A4"/>
    <w:rsid w:val="00CF30AA"/>
    <w:rsid w:val="00CF3D17"/>
    <w:rsid w:val="00D13379"/>
    <w:rsid w:val="00D14BE6"/>
    <w:rsid w:val="00D216C4"/>
    <w:rsid w:val="00D21BD5"/>
    <w:rsid w:val="00D23213"/>
    <w:rsid w:val="00D24D73"/>
    <w:rsid w:val="00D34916"/>
    <w:rsid w:val="00D410AC"/>
    <w:rsid w:val="00D424CF"/>
    <w:rsid w:val="00D44497"/>
    <w:rsid w:val="00D504A6"/>
    <w:rsid w:val="00D51043"/>
    <w:rsid w:val="00D51E18"/>
    <w:rsid w:val="00D541B1"/>
    <w:rsid w:val="00D54860"/>
    <w:rsid w:val="00D65076"/>
    <w:rsid w:val="00D7538A"/>
    <w:rsid w:val="00D75B74"/>
    <w:rsid w:val="00D75DB4"/>
    <w:rsid w:val="00D7793A"/>
    <w:rsid w:val="00D80C64"/>
    <w:rsid w:val="00D82F8D"/>
    <w:rsid w:val="00D846B5"/>
    <w:rsid w:val="00D866CE"/>
    <w:rsid w:val="00D8756D"/>
    <w:rsid w:val="00D91B60"/>
    <w:rsid w:val="00D9370C"/>
    <w:rsid w:val="00D9504A"/>
    <w:rsid w:val="00DA3F0F"/>
    <w:rsid w:val="00DA41DB"/>
    <w:rsid w:val="00DB023C"/>
    <w:rsid w:val="00DB0386"/>
    <w:rsid w:val="00DB5588"/>
    <w:rsid w:val="00DB6A87"/>
    <w:rsid w:val="00DB7083"/>
    <w:rsid w:val="00DC7C55"/>
    <w:rsid w:val="00DD03BA"/>
    <w:rsid w:val="00DD0EDF"/>
    <w:rsid w:val="00DD12E2"/>
    <w:rsid w:val="00DD198A"/>
    <w:rsid w:val="00DD3439"/>
    <w:rsid w:val="00DD57E8"/>
    <w:rsid w:val="00DD7FC9"/>
    <w:rsid w:val="00DE33E1"/>
    <w:rsid w:val="00DF156F"/>
    <w:rsid w:val="00DF3779"/>
    <w:rsid w:val="00E1428A"/>
    <w:rsid w:val="00E20C8D"/>
    <w:rsid w:val="00E31F14"/>
    <w:rsid w:val="00E31F58"/>
    <w:rsid w:val="00E35E6B"/>
    <w:rsid w:val="00E35FE2"/>
    <w:rsid w:val="00E37438"/>
    <w:rsid w:val="00E4478A"/>
    <w:rsid w:val="00E45819"/>
    <w:rsid w:val="00E52558"/>
    <w:rsid w:val="00E529A0"/>
    <w:rsid w:val="00E57131"/>
    <w:rsid w:val="00E57D6C"/>
    <w:rsid w:val="00E6762F"/>
    <w:rsid w:val="00E67B31"/>
    <w:rsid w:val="00E70BAC"/>
    <w:rsid w:val="00E8727B"/>
    <w:rsid w:val="00E91593"/>
    <w:rsid w:val="00EB0254"/>
    <w:rsid w:val="00EB03BC"/>
    <w:rsid w:val="00EB0C26"/>
    <w:rsid w:val="00EB18C6"/>
    <w:rsid w:val="00EB2994"/>
    <w:rsid w:val="00EB46A0"/>
    <w:rsid w:val="00EB4789"/>
    <w:rsid w:val="00EC5FA3"/>
    <w:rsid w:val="00EC6639"/>
    <w:rsid w:val="00ED2707"/>
    <w:rsid w:val="00ED6EF0"/>
    <w:rsid w:val="00EE0B29"/>
    <w:rsid w:val="00EE3FA0"/>
    <w:rsid w:val="00EE621E"/>
    <w:rsid w:val="00EF1C11"/>
    <w:rsid w:val="00EF1D9F"/>
    <w:rsid w:val="00EF4DFF"/>
    <w:rsid w:val="00F03832"/>
    <w:rsid w:val="00F051CC"/>
    <w:rsid w:val="00F06CE9"/>
    <w:rsid w:val="00F114E5"/>
    <w:rsid w:val="00F148A5"/>
    <w:rsid w:val="00F14DFD"/>
    <w:rsid w:val="00F16395"/>
    <w:rsid w:val="00F20400"/>
    <w:rsid w:val="00F204B9"/>
    <w:rsid w:val="00F229E9"/>
    <w:rsid w:val="00F25C1D"/>
    <w:rsid w:val="00F3282B"/>
    <w:rsid w:val="00F361C9"/>
    <w:rsid w:val="00F40F9E"/>
    <w:rsid w:val="00F4373B"/>
    <w:rsid w:val="00F52504"/>
    <w:rsid w:val="00F5764A"/>
    <w:rsid w:val="00F61DFE"/>
    <w:rsid w:val="00F621D1"/>
    <w:rsid w:val="00F7301B"/>
    <w:rsid w:val="00F81156"/>
    <w:rsid w:val="00F872F0"/>
    <w:rsid w:val="00F95770"/>
    <w:rsid w:val="00FA0A0B"/>
    <w:rsid w:val="00FA2564"/>
    <w:rsid w:val="00FA3EEC"/>
    <w:rsid w:val="00FA43EF"/>
    <w:rsid w:val="00FA65A4"/>
    <w:rsid w:val="00FA70B4"/>
    <w:rsid w:val="00FB5A63"/>
    <w:rsid w:val="00FB7E63"/>
    <w:rsid w:val="00FC3EB3"/>
    <w:rsid w:val="00FC531D"/>
    <w:rsid w:val="00FD25A4"/>
    <w:rsid w:val="00FD649C"/>
    <w:rsid w:val="00FD6C6B"/>
    <w:rsid w:val="00FD7D79"/>
    <w:rsid w:val="00FE4892"/>
    <w:rsid w:val="00FE7C7B"/>
    <w:rsid w:val="00FF2628"/>
    <w:rsid w:val="00FF5E9E"/>
    <w:rsid w:val="00FF67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867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0FD"/>
    <w:pPr>
      <w:autoSpaceDE w:val="0"/>
      <w:autoSpaceDN w:val="0"/>
      <w:adjustRightInd w:val="0"/>
      <w:spacing w:after="0" w:line="240" w:lineRule="auto"/>
      <w:ind w:left="720" w:firstLine="360"/>
      <w:contextualSpacing/>
    </w:pPr>
    <w:rPr>
      <w:rFonts w:ascii="Times New Roman" w:hAnsi="Times New Roman" w:cs="Times New Roman"/>
      <w:sz w:val="24"/>
      <w:szCs w:val="28"/>
      <w:lang w:val="ro-RO"/>
    </w:rPr>
  </w:style>
  <w:style w:type="paragraph" w:styleId="Titlu1">
    <w:name w:val="heading 1"/>
    <w:basedOn w:val="Normal"/>
    <w:next w:val="Normal"/>
    <w:link w:val="Titlu1Caracter"/>
    <w:uiPriority w:val="9"/>
    <w:qFormat/>
    <w:rsid w:val="00211272"/>
    <w:pPr>
      <w:keepNext/>
      <w:keepLines/>
      <w:numPr>
        <w:numId w:val="1"/>
      </w:numPr>
      <w:spacing w:before="240"/>
      <w:outlineLvl w:val="0"/>
    </w:pPr>
    <w:rPr>
      <w:rFonts w:asciiTheme="majorHAnsi" w:eastAsiaTheme="majorEastAsia" w:hAnsiTheme="majorHAnsi" w:cstheme="majorBidi"/>
      <w:b/>
      <w:color w:val="2E74B5" w:themeColor="accent1" w:themeShade="BF"/>
      <w:sz w:val="36"/>
      <w:szCs w:val="3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211272"/>
    <w:rPr>
      <w:rFonts w:asciiTheme="majorHAnsi" w:eastAsiaTheme="majorEastAsia" w:hAnsiTheme="majorHAnsi" w:cstheme="majorBidi"/>
      <w:b/>
      <w:color w:val="2E74B5" w:themeColor="accent1" w:themeShade="BF"/>
      <w:sz w:val="36"/>
      <w:szCs w:val="32"/>
      <w:lang w:val="ro-RO"/>
    </w:rPr>
  </w:style>
  <w:style w:type="paragraph" w:styleId="Listparagraf">
    <w:name w:val="List Paragraph"/>
    <w:basedOn w:val="Normal"/>
    <w:link w:val="ListparagrafCaracter"/>
    <w:uiPriority w:val="34"/>
    <w:qFormat/>
    <w:rsid w:val="00D7538A"/>
  </w:style>
  <w:style w:type="character" w:styleId="Titlulcrii">
    <w:name w:val="Book Title"/>
    <w:uiPriority w:val="33"/>
    <w:qFormat/>
    <w:rsid w:val="00D7538A"/>
    <w:rPr>
      <w:sz w:val="40"/>
    </w:rPr>
  </w:style>
  <w:style w:type="paragraph" w:customStyle="1" w:styleId="linebullet">
    <w:name w:val="line bullet"/>
    <w:basedOn w:val="Listparagraf"/>
    <w:link w:val="linebulletChar"/>
    <w:qFormat/>
    <w:rsid w:val="00D7538A"/>
    <w:pPr>
      <w:numPr>
        <w:numId w:val="4"/>
      </w:numPr>
    </w:pPr>
    <w:rPr>
      <w:b/>
    </w:rPr>
  </w:style>
  <w:style w:type="paragraph" w:styleId="Titlucuprins">
    <w:name w:val="TOC Heading"/>
    <w:basedOn w:val="Titlu1"/>
    <w:next w:val="Normal"/>
    <w:uiPriority w:val="39"/>
    <w:unhideWhenUsed/>
    <w:qFormat/>
    <w:rsid w:val="00D7538A"/>
    <w:pPr>
      <w:numPr>
        <w:numId w:val="0"/>
      </w:numPr>
      <w:autoSpaceDE/>
      <w:autoSpaceDN/>
      <w:adjustRightInd/>
      <w:spacing w:line="259" w:lineRule="auto"/>
      <w:contextualSpacing w:val="0"/>
      <w:outlineLvl w:val="9"/>
    </w:pPr>
    <w:rPr>
      <w:lang w:val="en-US"/>
    </w:rPr>
  </w:style>
  <w:style w:type="character" w:customStyle="1" w:styleId="ListparagrafCaracter">
    <w:name w:val="Listă paragraf Caracter"/>
    <w:basedOn w:val="Fontdeparagrafimplicit"/>
    <w:link w:val="Listparagraf"/>
    <w:uiPriority w:val="34"/>
    <w:rsid w:val="00D7538A"/>
    <w:rPr>
      <w:rFonts w:ascii="Times New Roman" w:hAnsi="Times New Roman" w:cs="Times New Roman"/>
      <w:sz w:val="24"/>
      <w:szCs w:val="28"/>
      <w:lang w:val="ro-RO"/>
    </w:rPr>
  </w:style>
  <w:style w:type="character" w:customStyle="1" w:styleId="linebulletChar">
    <w:name w:val="line bullet Char"/>
    <w:basedOn w:val="ListparagrafCaracter"/>
    <w:link w:val="linebullet"/>
    <w:rsid w:val="00D7538A"/>
    <w:rPr>
      <w:rFonts w:ascii="Times New Roman" w:hAnsi="Times New Roman" w:cs="Times New Roman"/>
      <w:b/>
      <w:sz w:val="24"/>
      <w:szCs w:val="28"/>
      <w:lang w:val="ro-RO"/>
    </w:rPr>
  </w:style>
  <w:style w:type="paragraph" w:styleId="Cuprins1">
    <w:name w:val="toc 1"/>
    <w:basedOn w:val="Normal"/>
    <w:next w:val="Normal"/>
    <w:autoRedefine/>
    <w:uiPriority w:val="39"/>
    <w:unhideWhenUsed/>
    <w:rsid w:val="00D7538A"/>
    <w:pPr>
      <w:spacing w:after="100"/>
      <w:ind w:left="0"/>
    </w:pPr>
  </w:style>
  <w:style w:type="character" w:styleId="Hyperlink">
    <w:name w:val="Hyperlink"/>
    <w:basedOn w:val="Fontdeparagrafimplicit"/>
    <w:uiPriority w:val="99"/>
    <w:unhideWhenUsed/>
    <w:rsid w:val="00D7538A"/>
    <w:rPr>
      <w:color w:val="0563C1" w:themeColor="hyperlink"/>
      <w:u w:val="single"/>
    </w:rPr>
  </w:style>
  <w:style w:type="character" w:styleId="Textsubstituent">
    <w:name w:val="Placeholder Text"/>
    <w:basedOn w:val="Fontdeparagrafimplicit"/>
    <w:uiPriority w:val="99"/>
    <w:semiHidden/>
    <w:rsid w:val="00CE74A4"/>
    <w:rPr>
      <w:color w:val="808080"/>
    </w:rPr>
  </w:style>
  <w:style w:type="paragraph" w:styleId="Antet">
    <w:name w:val="header"/>
    <w:basedOn w:val="Normal"/>
    <w:link w:val="AntetCaracter"/>
    <w:uiPriority w:val="99"/>
    <w:unhideWhenUsed/>
    <w:rsid w:val="00C078B8"/>
    <w:pPr>
      <w:tabs>
        <w:tab w:val="center" w:pos="4513"/>
        <w:tab w:val="right" w:pos="9026"/>
      </w:tabs>
    </w:pPr>
  </w:style>
  <w:style w:type="character" w:customStyle="1" w:styleId="AntetCaracter">
    <w:name w:val="Antet Caracter"/>
    <w:basedOn w:val="Fontdeparagrafimplicit"/>
    <w:link w:val="Antet"/>
    <w:uiPriority w:val="99"/>
    <w:rsid w:val="00C078B8"/>
    <w:rPr>
      <w:rFonts w:ascii="Times New Roman" w:hAnsi="Times New Roman" w:cs="Times New Roman"/>
      <w:sz w:val="24"/>
      <w:szCs w:val="28"/>
      <w:lang w:val="ro-RO"/>
    </w:rPr>
  </w:style>
  <w:style w:type="paragraph" w:styleId="Subsol">
    <w:name w:val="footer"/>
    <w:basedOn w:val="Normal"/>
    <w:link w:val="SubsolCaracter"/>
    <w:uiPriority w:val="99"/>
    <w:unhideWhenUsed/>
    <w:rsid w:val="00C078B8"/>
    <w:pPr>
      <w:tabs>
        <w:tab w:val="center" w:pos="4513"/>
        <w:tab w:val="right" w:pos="9026"/>
      </w:tabs>
    </w:pPr>
  </w:style>
  <w:style w:type="character" w:customStyle="1" w:styleId="SubsolCaracter">
    <w:name w:val="Subsol Caracter"/>
    <w:basedOn w:val="Fontdeparagrafimplicit"/>
    <w:link w:val="Subsol"/>
    <w:uiPriority w:val="99"/>
    <w:rsid w:val="00C078B8"/>
    <w:rPr>
      <w:rFonts w:ascii="Times New Roman" w:hAnsi="Times New Roman" w:cs="Times New Roman"/>
      <w:sz w:val="24"/>
      <w:szCs w:val="28"/>
      <w:lang w:val="ro-RO"/>
    </w:rPr>
  </w:style>
  <w:style w:type="paragraph" w:customStyle="1" w:styleId="TableParagraph">
    <w:name w:val="Table Paragraph"/>
    <w:basedOn w:val="Normal"/>
    <w:uiPriority w:val="1"/>
    <w:qFormat/>
    <w:rsid w:val="00222E74"/>
    <w:pPr>
      <w:widowControl w:val="0"/>
      <w:adjustRightInd/>
      <w:spacing w:line="270" w:lineRule="exact"/>
      <w:ind w:left="75" w:firstLine="0"/>
      <w:contextualSpacing w:val="0"/>
    </w:pPr>
    <w:rPr>
      <w:rFonts w:eastAsia="Times New Roman"/>
      <w:sz w:val="22"/>
      <w:szCs w:val="22"/>
      <w:lang w:eastAsia="ro-RO" w:bidi="ro-RO"/>
    </w:rPr>
  </w:style>
  <w:style w:type="table" w:styleId="Listdeculoaredeschis-Accentuare2">
    <w:name w:val="Light List Accent 2"/>
    <w:basedOn w:val="TabelNormal"/>
    <w:uiPriority w:val="61"/>
    <w:rsid w:val="00222E74"/>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GrilTabel">
    <w:name w:val="Table Grid"/>
    <w:basedOn w:val="TabelNormal"/>
    <w:uiPriority w:val="39"/>
    <w:rsid w:val="00CE37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21">
    <w:name w:val="List Table 3 - Accent 21"/>
    <w:basedOn w:val="TabelNormal"/>
    <w:uiPriority w:val="48"/>
    <w:rsid w:val="00286ADF"/>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TextnBalon">
    <w:name w:val="Balloon Text"/>
    <w:basedOn w:val="Normal"/>
    <w:link w:val="TextnBalonCaracter"/>
    <w:uiPriority w:val="99"/>
    <w:semiHidden/>
    <w:unhideWhenUsed/>
    <w:rsid w:val="005845B4"/>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5845B4"/>
    <w:rPr>
      <w:rFonts w:ascii="Segoe UI" w:hAnsi="Segoe UI" w:cs="Segoe UI"/>
      <w:sz w:val="18"/>
      <w:szCs w:val="18"/>
      <w:lang w:val="ro-RO"/>
    </w:rPr>
  </w:style>
  <w:style w:type="paragraph" w:styleId="Corptext">
    <w:name w:val="Body Text"/>
    <w:basedOn w:val="Normal"/>
    <w:link w:val="CorptextCaracter"/>
    <w:semiHidden/>
    <w:rsid w:val="00FF67CB"/>
    <w:pPr>
      <w:autoSpaceDE/>
      <w:autoSpaceDN/>
      <w:adjustRightInd/>
      <w:ind w:left="0" w:right="-1346" w:firstLine="0"/>
      <w:contextualSpacing w:val="0"/>
    </w:pPr>
    <w:rPr>
      <w:rFonts w:eastAsia="Times New Roman"/>
      <w:sz w:val="28"/>
      <w:szCs w:val="24"/>
      <w:lang w:val="fr-FR" w:eastAsia="ro-RO"/>
    </w:rPr>
  </w:style>
  <w:style w:type="character" w:customStyle="1" w:styleId="CorptextCaracter">
    <w:name w:val="Corp text Caracter"/>
    <w:basedOn w:val="Fontdeparagrafimplicit"/>
    <w:link w:val="Corptext"/>
    <w:semiHidden/>
    <w:rsid w:val="00FF67CB"/>
    <w:rPr>
      <w:rFonts w:ascii="Times New Roman" w:eastAsia="Times New Roman" w:hAnsi="Times New Roman" w:cs="Times New Roman"/>
      <w:sz w:val="28"/>
      <w:szCs w:val="24"/>
      <w:lang w:val="fr-FR" w:eastAsia="ro-RO"/>
    </w:rPr>
  </w:style>
  <w:style w:type="paragraph" w:styleId="Indentcorptext">
    <w:name w:val="Body Text Indent"/>
    <w:basedOn w:val="Normal"/>
    <w:link w:val="IndentcorptextCaracter"/>
    <w:uiPriority w:val="99"/>
    <w:unhideWhenUsed/>
    <w:rsid w:val="009E1094"/>
    <w:pPr>
      <w:spacing w:after="120"/>
      <w:ind w:left="283"/>
    </w:pPr>
  </w:style>
  <w:style w:type="character" w:customStyle="1" w:styleId="IndentcorptextCaracter">
    <w:name w:val="Indent corp text Caracter"/>
    <w:basedOn w:val="Fontdeparagrafimplicit"/>
    <w:link w:val="Indentcorptext"/>
    <w:uiPriority w:val="99"/>
    <w:rsid w:val="009E1094"/>
    <w:rPr>
      <w:rFonts w:ascii="Times New Roman" w:hAnsi="Times New Roman" w:cs="Times New Roman"/>
      <w:sz w:val="24"/>
      <w:szCs w:val="28"/>
      <w:lang w:val="ro-RO"/>
    </w:rPr>
  </w:style>
  <w:style w:type="paragraph" w:customStyle="1" w:styleId="Default">
    <w:name w:val="Default"/>
    <w:rsid w:val="003B00F3"/>
    <w:pPr>
      <w:autoSpaceDE w:val="0"/>
      <w:autoSpaceDN w:val="0"/>
      <w:adjustRightInd w:val="0"/>
      <w:spacing w:after="0" w:line="240" w:lineRule="auto"/>
    </w:pPr>
    <w:rPr>
      <w:rFonts w:ascii="Arial" w:hAnsi="Arial" w:cs="Arial"/>
      <w:color w:val="000000"/>
      <w:sz w:val="24"/>
      <w:szCs w:val="24"/>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0FD"/>
    <w:pPr>
      <w:autoSpaceDE w:val="0"/>
      <w:autoSpaceDN w:val="0"/>
      <w:adjustRightInd w:val="0"/>
      <w:spacing w:after="0" w:line="240" w:lineRule="auto"/>
      <w:ind w:left="720" w:firstLine="360"/>
      <w:contextualSpacing/>
    </w:pPr>
    <w:rPr>
      <w:rFonts w:ascii="Times New Roman" w:hAnsi="Times New Roman" w:cs="Times New Roman"/>
      <w:sz w:val="24"/>
      <w:szCs w:val="28"/>
      <w:lang w:val="ro-RO"/>
    </w:rPr>
  </w:style>
  <w:style w:type="paragraph" w:styleId="Titlu1">
    <w:name w:val="heading 1"/>
    <w:basedOn w:val="Normal"/>
    <w:next w:val="Normal"/>
    <w:link w:val="Titlu1Caracter"/>
    <w:uiPriority w:val="9"/>
    <w:qFormat/>
    <w:rsid w:val="00211272"/>
    <w:pPr>
      <w:keepNext/>
      <w:keepLines/>
      <w:numPr>
        <w:numId w:val="1"/>
      </w:numPr>
      <w:spacing w:before="240"/>
      <w:outlineLvl w:val="0"/>
    </w:pPr>
    <w:rPr>
      <w:rFonts w:asciiTheme="majorHAnsi" w:eastAsiaTheme="majorEastAsia" w:hAnsiTheme="majorHAnsi" w:cstheme="majorBidi"/>
      <w:b/>
      <w:color w:val="2E74B5" w:themeColor="accent1" w:themeShade="BF"/>
      <w:sz w:val="36"/>
      <w:szCs w:val="3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211272"/>
    <w:rPr>
      <w:rFonts w:asciiTheme="majorHAnsi" w:eastAsiaTheme="majorEastAsia" w:hAnsiTheme="majorHAnsi" w:cstheme="majorBidi"/>
      <w:b/>
      <w:color w:val="2E74B5" w:themeColor="accent1" w:themeShade="BF"/>
      <w:sz w:val="36"/>
      <w:szCs w:val="32"/>
      <w:lang w:val="ro-RO"/>
    </w:rPr>
  </w:style>
  <w:style w:type="paragraph" w:styleId="Listparagraf">
    <w:name w:val="List Paragraph"/>
    <w:basedOn w:val="Normal"/>
    <w:link w:val="ListparagrafCaracter"/>
    <w:uiPriority w:val="34"/>
    <w:qFormat/>
    <w:rsid w:val="00D7538A"/>
  </w:style>
  <w:style w:type="character" w:styleId="Titlulcrii">
    <w:name w:val="Book Title"/>
    <w:uiPriority w:val="33"/>
    <w:qFormat/>
    <w:rsid w:val="00D7538A"/>
    <w:rPr>
      <w:sz w:val="40"/>
    </w:rPr>
  </w:style>
  <w:style w:type="paragraph" w:customStyle="1" w:styleId="linebullet">
    <w:name w:val="line bullet"/>
    <w:basedOn w:val="Listparagraf"/>
    <w:link w:val="linebulletChar"/>
    <w:qFormat/>
    <w:rsid w:val="00D7538A"/>
    <w:pPr>
      <w:numPr>
        <w:numId w:val="4"/>
      </w:numPr>
    </w:pPr>
    <w:rPr>
      <w:b/>
    </w:rPr>
  </w:style>
  <w:style w:type="paragraph" w:styleId="Titlucuprins">
    <w:name w:val="TOC Heading"/>
    <w:basedOn w:val="Titlu1"/>
    <w:next w:val="Normal"/>
    <w:uiPriority w:val="39"/>
    <w:unhideWhenUsed/>
    <w:qFormat/>
    <w:rsid w:val="00D7538A"/>
    <w:pPr>
      <w:numPr>
        <w:numId w:val="0"/>
      </w:numPr>
      <w:autoSpaceDE/>
      <w:autoSpaceDN/>
      <w:adjustRightInd/>
      <w:spacing w:line="259" w:lineRule="auto"/>
      <w:contextualSpacing w:val="0"/>
      <w:outlineLvl w:val="9"/>
    </w:pPr>
    <w:rPr>
      <w:lang w:val="en-US"/>
    </w:rPr>
  </w:style>
  <w:style w:type="character" w:customStyle="1" w:styleId="ListparagrafCaracter">
    <w:name w:val="Listă paragraf Caracter"/>
    <w:basedOn w:val="Fontdeparagrafimplicit"/>
    <w:link w:val="Listparagraf"/>
    <w:uiPriority w:val="34"/>
    <w:rsid w:val="00D7538A"/>
    <w:rPr>
      <w:rFonts w:ascii="Times New Roman" w:hAnsi="Times New Roman" w:cs="Times New Roman"/>
      <w:sz w:val="24"/>
      <w:szCs w:val="28"/>
      <w:lang w:val="ro-RO"/>
    </w:rPr>
  </w:style>
  <w:style w:type="character" w:customStyle="1" w:styleId="linebulletChar">
    <w:name w:val="line bullet Char"/>
    <w:basedOn w:val="ListparagrafCaracter"/>
    <w:link w:val="linebullet"/>
    <w:rsid w:val="00D7538A"/>
    <w:rPr>
      <w:rFonts w:ascii="Times New Roman" w:hAnsi="Times New Roman" w:cs="Times New Roman"/>
      <w:b/>
      <w:sz w:val="24"/>
      <w:szCs w:val="28"/>
      <w:lang w:val="ro-RO"/>
    </w:rPr>
  </w:style>
  <w:style w:type="paragraph" w:styleId="Cuprins1">
    <w:name w:val="toc 1"/>
    <w:basedOn w:val="Normal"/>
    <w:next w:val="Normal"/>
    <w:autoRedefine/>
    <w:uiPriority w:val="39"/>
    <w:unhideWhenUsed/>
    <w:rsid w:val="00D7538A"/>
    <w:pPr>
      <w:spacing w:after="100"/>
      <w:ind w:left="0"/>
    </w:pPr>
  </w:style>
  <w:style w:type="character" w:styleId="Hyperlink">
    <w:name w:val="Hyperlink"/>
    <w:basedOn w:val="Fontdeparagrafimplicit"/>
    <w:uiPriority w:val="99"/>
    <w:unhideWhenUsed/>
    <w:rsid w:val="00D7538A"/>
    <w:rPr>
      <w:color w:val="0563C1" w:themeColor="hyperlink"/>
      <w:u w:val="single"/>
    </w:rPr>
  </w:style>
  <w:style w:type="character" w:styleId="Textsubstituent">
    <w:name w:val="Placeholder Text"/>
    <w:basedOn w:val="Fontdeparagrafimplicit"/>
    <w:uiPriority w:val="99"/>
    <w:semiHidden/>
    <w:rsid w:val="00CE74A4"/>
    <w:rPr>
      <w:color w:val="808080"/>
    </w:rPr>
  </w:style>
  <w:style w:type="paragraph" w:styleId="Antet">
    <w:name w:val="header"/>
    <w:basedOn w:val="Normal"/>
    <w:link w:val="AntetCaracter"/>
    <w:uiPriority w:val="99"/>
    <w:unhideWhenUsed/>
    <w:rsid w:val="00C078B8"/>
    <w:pPr>
      <w:tabs>
        <w:tab w:val="center" w:pos="4513"/>
        <w:tab w:val="right" w:pos="9026"/>
      </w:tabs>
    </w:pPr>
  </w:style>
  <w:style w:type="character" w:customStyle="1" w:styleId="AntetCaracter">
    <w:name w:val="Antet Caracter"/>
    <w:basedOn w:val="Fontdeparagrafimplicit"/>
    <w:link w:val="Antet"/>
    <w:uiPriority w:val="99"/>
    <w:rsid w:val="00C078B8"/>
    <w:rPr>
      <w:rFonts w:ascii="Times New Roman" w:hAnsi="Times New Roman" w:cs="Times New Roman"/>
      <w:sz w:val="24"/>
      <w:szCs w:val="28"/>
      <w:lang w:val="ro-RO"/>
    </w:rPr>
  </w:style>
  <w:style w:type="paragraph" w:styleId="Subsol">
    <w:name w:val="footer"/>
    <w:basedOn w:val="Normal"/>
    <w:link w:val="SubsolCaracter"/>
    <w:uiPriority w:val="99"/>
    <w:unhideWhenUsed/>
    <w:rsid w:val="00C078B8"/>
    <w:pPr>
      <w:tabs>
        <w:tab w:val="center" w:pos="4513"/>
        <w:tab w:val="right" w:pos="9026"/>
      </w:tabs>
    </w:pPr>
  </w:style>
  <w:style w:type="character" w:customStyle="1" w:styleId="SubsolCaracter">
    <w:name w:val="Subsol Caracter"/>
    <w:basedOn w:val="Fontdeparagrafimplicit"/>
    <w:link w:val="Subsol"/>
    <w:uiPriority w:val="99"/>
    <w:rsid w:val="00C078B8"/>
    <w:rPr>
      <w:rFonts w:ascii="Times New Roman" w:hAnsi="Times New Roman" w:cs="Times New Roman"/>
      <w:sz w:val="24"/>
      <w:szCs w:val="28"/>
      <w:lang w:val="ro-RO"/>
    </w:rPr>
  </w:style>
  <w:style w:type="paragraph" w:customStyle="1" w:styleId="TableParagraph">
    <w:name w:val="Table Paragraph"/>
    <w:basedOn w:val="Normal"/>
    <w:uiPriority w:val="1"/>
    <w:qFormat/>
    <w:rsid w:val="00222E74"/>
    <w:pPr>
      <w:widowControl w:val="0"/>
      <w:adjustRightInd/>
      <w:spacing w:line="270" w:lineRule="exact"/>
      <w:ind w:left="75" w:firstLine="0"/>
      <w:contextualSpacing w:val="0"/>
    </w:pPr>
    <w:rPr>
      <w:rFonts w:eastAsia="Times New Roman"/>
      <w:sz w:val="22"/>
      <w:szCs w:val="22"/>
      <w:lang w:eastAsia="ro-RO" w:bidi="ro-RO"/>
    </w:rPr>
  </w:style>
  <w:style w:type="table" w:styleId="Listdeculoaredeschis-Accentuare2">
    <w:name w:val="Light List Accent 2"/>
    <w:basedOn w:val="TabelNormal"/>
    <w:uiPriority w:val="61"/>
    <w:rsid w:val="00222E74"/>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GrilTabel">
    <w:name w:val="Table Grid"/>
    <w:basedOn w:val="TabelNormal"/>
    <w:uiPriority w:val="39"/>
    <w:rsid w:val="00CE37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21">
    <w:name w:val="List Table 3 - Accent 21"/>
    <w:basedOn w:val="TabelNormal"/>
    <w:uiPriority w:val="48"/>
    <w:rsid w:val="00286ADF"/>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TextnBalon">
    <w:name w:val="Balloon Text"/>
    <w:basedOn w:val="Normal"/>
    <w:link w:val="TextnBalonCaracter"/>
    <w:uiPriority w:val="99"/>
    <w:semiHidden/>
    <w:unhideWhenUsed/>
    <w:rsid w:val="005845B4"/>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5845B4"/>
    <w:rPr>
      <w:rFonts w:ascii="Segoe UI" w:hAnsi="Segoe UI" w:cs="Segoe UI"/>
      <w:sz w:val="18"/>
      <w:szCs w:val="18"/>
      <w:lang w:val="ro-RO"/>
    </w:rPr>
  </w:style>
  <w:style w:type="paragraph" w:styleId="Corptext">
    <w:name w:val="Body Text"/>
    <w:basedOn w:val="Normal"/>
    <w:link w:val="CorptextCaracter"/>
    <w:semiHidden/>
    <w:rsid w:val="00FF67CB"/>
    <w:pPr>
      <w:autoSpaceDE/>
      <w:autoSpaceDN/>
      <w:adjustRightInd/>
      <w:ind w:left="0" w:right="-1346" w:firstLine="0"/>
      <w:contextualSpacing w:val="0"/>
    </w:pPr>
    <w:rPr>
      <w:rFonts w:eastAsia="Times New Roman"/>
      <w:sz w:val="28"/>
      <w:szCs w:val="24"/>
      <w:lang w:val="fr-FR" w:eastAsia="ro-RO"/>
    </w:rPr>
  </w:style>
  <w:style w:type="character" w:customStyle="1" w:styleId="CorptextCaracter">
    <w:name w:val="Corp text Caracter"/>
    <w:basedOn w:val="Fontdeparagrafimplicit"/>
    <w:link w:val="Corptext"/>
    <w:semiHidden/>
    <w:rsid w:val="00FF67CB"/>
    <w:rPr>
      <w:rFonts w:ascii="Times New Roman" w:eastAsia="Times New Roman" w:hAnsi="Times New Roman" w:cs="Times New Roman"/>
      <w:sz w:val="28"/>
      <w:szCs w:val="24"/>
      <w:lang w:val="fr-FR" w:eastAsia="ro-RO"/>
    </w:rPr>
  </w:style>
  <w:style w:type="paragraph" w:styleId="Indentcorptext">
    <w:name w:val="Body Text Indent"/>
    <w:basedOn w:val="Normal"/>
    <w:link w:val="IndentcorptextCaracter"/>
    <w:uiPriority w:val="99"/>
    <w:unhideWhenUsed/>
    <w:rsid w:val="009E1094"/>
    <w:pPr>
      <w:spacing w:after="120"/>
      <w:ind w:left="283"/>
    </w:pPr>
  </w:style>
  <w:style w:type="character" w:customStyle="1" w:styleId="IndentcorptextCaracter">
    <w:name w:val="Indent corp text Caracter"/>
    <w:basedOn w:val="Fontdeparagrafimplicit"/>
    <w:link w:val="Indentcorptext"/>
    <w:uiPriority w:val="99"/>
    <w:rsid w:val="009E1094"/>
    <w:rPr>
      <w:rFonts w:ascii="Times New Roman" w:hAnsi="Times New Roman" w:cs="Times New Roman"/>
      <w:sz w:val="24"/>
      <w:szCs w:val="28"/>
      <w:lang w:val="ro-RO"/>
    </w:rPr>
  </w:style>
  <w:style w:type="paragraph" w:customStyle="1" w:styleId="Default">
    <w:name w:val="Default"/>
    <w:rsid w:val="003B00F3"/>
    <w:pPr>
      <w:autoSpaceDE w:val="0"/>
      <w:autoSpaceDN w:val="0"/>
      <w:adjustRightInd w:val="0"/>
      <w:spacing w:after="0" w:line="240" w:lineRule="auto"/>
    </w:pPr>
    <w:rPr>
      <w:rFonts w:ascii="Arial" w:hAnsi="Arial" w:cs="Arial"/>
      <w:color w:val="000000"/>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8752427">
      <w:bodyDiv w:val="1"/>
      <w:marLeft w:val="0"/>
      <w:marRight w:val="0"/>
      <w:marTop w:val="0"/>
      <w:marBottom w:val="0"/>
      <w:divBdr>
        <w:top w:val="none" w:sz="0" w:space="0" w:color="auto"/>
        <w:left w:val="none" w:sz="0" w:space="0" w:color="auto"/>
        <w:bottom w:val="none" w:sz="0" w:space="0" w:color="auto"/>
        <w:right w:val="none" w:sz="0" w:space="0" w:color="auto"/>
      </w:divBdr>
      <w:divsChild>
        <w:div w:id="1092123718">
          <w:marLeft w:val="0"/>
          <w:marRight w:val="0"/>
          <w:marTop w:val="0"/>
          <w:marBottom w:val="0"/>
          <w:divBdr>
            <w:top w:val="none" w:sz="0" w:space="0" w:color="auto"/>
            <w:left w:val="none" w:sz="0" w:space="0" w:color="auto"/>
            <w:bottom w:val="none" w:sz="0" w:space="0" w:color="auto"/>
            <w:right w:val="none" w:sz="0" w:space="0" w:color="auto"/>
          </w:divBdr>
        </w:div>
        <w:div w:id="824081022">
          <w:marLeft w:val="0"/>
          <w:marRight w:val="0"/>
          <w:marTop w:val="0"/>
          <w:marBottom w:val="0"/>
          <w:divBdr>
            <w:top w:val="none" w:sz="0" w:space="0" w:color="auto"/>
            <w:left w:val="none" w:sz="0" w:space="0" w:color="auto"/>
            <w:bottom w:val="none" w:sz="0" w:space="0" w:color="auto"/>
            <w:right w:val="none" w:sz="0" w:space="0" w:color="auto"/>
          </w:divBdr>
        </w:div>
        <w:div w:id="1411922212">
          <w:marLeft w:val="0"/>
          <w:marRight w:val="0"/>
          <w:marTop w:val="0"/>
          <w:marBottom w:val="0"/>
          <w:divBdr>
            <w:top w:val="none" w:sz="0" w:space="0" w:color="auto"/>
            <w:left w:val="none" w:sz="0" w:space="0" w:color="auto"/>
            <w:bottom w:val="none" w:sz="0" w:space="0" w:color="auto"/>
            <w:right w:val="none" w:sz="0" w:space="0" w:color="auto"/>
          </w:divBdr>
        </w:div>
        <w:div w:id="579215089">
          <w:marLeft w:val="0"/>
          <w:marRight w:val="0"/>
          <w:marTop w:val="0"/>
          <w:marBottom w:val="0"/>
          <w:divBdr>
            <w:top w:val="none" w:sz="0" w:space="0" w:color="auto"/>
            <w:left w:val="none" w:sz="0" w:space="0" w:color="auto"/>
            <w:bottom w:val="none" w:sz="0" w:space="0" w:color="auto"/>
            <w:right w:val="none" w:sz="0" w:space="0" w:color="auto"/>
          </w:divBdr>
        </w:div>
        <w:div w:id="641619132">
          <w:marLeft w:val="0"/>
          <w:marRight w:val="0"/>
          <w:marTop w:val="0"/>
          <w:marBottom w:val="0"/>
          <w:divBdr>
            <w:top w:val="none" w:sz="0" w:space="0" w:color="auto"/>
            <w:left w:val="none" w:sz="0" w:space="0" w:color="auto"/>
            <w:bottom w:val="none" w:sz="0" w:space="0" w:color="auto"/>
            <w:right w:val="none" w:sz="0" w:space="0" w:color="auto"/>
          </w:divBdr>
        </w:div>
        <w:div w:id="1553079399">
          <w:marLeft w:val="0"/>
          <w:marRight w:val="0"/>
          <w:marTop w:val="0"/>
          <w:marBottom w:val="0"/>
          <w:divBdr>
            <w:top w:val="none" w:sz="0" w:space="0" w:color="auto"/>
            <w:left w:val="none" w:sz="0" w:space="0" w:color="auto"/>
            <w:bottom w:val="none" w:sz="0" w:space="0" w:color="auto"/>
            <w:right w:val="none" w:sz="0" w:space="0" w:color="auto"/>
          </w:divBdr>
        </w:div>
        <w:div w:id="573324508">
          <w:marLeft w:val="0"/>
          <w:marRight w:val="0"/>
          <w:marTop w:val="0"/>
          <w:marBottom w:val="0"/>
          <w:divBdr>
            <w:top w:val="none" w:sz="0" w:space="0" w:color="auto"/>
            <w:left w:val="none" w:sz="0" w:space="0" w:color="auto"/>
            <w:bottom w:val="none" w:sz="0" w:space="0" w:color="auto"/>
            <w:right w:val="none" w:sz="0" w:space="0" w:color="auto"/>
          </w:divBdr>
        </w:div>
        <w:div w:id="1341004838">
          <w:marLeft w:val="0"/>
          <w:marRight w:val="0"/>
          <w:marTop w:val="0"/>
          <w:marBottom w:val="0"/>
          <w:divBdr>
            <w:top w:val="none" w:sz="0" w:space="0" w:color="auto"/>
            <w:left w:val="none" w:sz="0" w:space="0" w:color="auto"/>
            <w:bottom w:val="none" w:sz="0" w:space="0" w:color="auto"/>
            <w:right w:val="none" w:sz="0" w:space="0" w:color="auto"/>
          </w:divBdr>
        </w:div>
        <w:div w:id="1668822702">
          <w:marLeft w:val="0"/>
          <w:marRight w:val="0"/>
          <w:marTop w:val="0"/>
          <w:marBottom w:val="0"/>
          <w:divBdr>
            <w:top w:val="none" w:sz="0" w:space="0" w:color="auto"/>
            <w:left w:val="none" w:sz="0" w:space="0" w:color="auto"/>
            <w:bottom w:val="none" w:sz="0" w:space="0" w:color="auto"/>
            <w:right w:val="none" w:sz="0" w:space="0" w:color="auto"/>
          </w:divBdr>
        </w:div>
        <w:div w:id="1257589431">
          <w:marLeft w:val="0"/>
          <w:marRight w:val="0"/>
          <w:marTop w:val="0"/>
          <w:marBottom w:val="0"/>
          <w:divBdr>
            <w:top w:val="none" w:sz="0" w:space="0" w:color="auto"/>
            <w:left w:val="none" w:sz="0" w:space="0" w:color="auto"/>
            <w:bottom w:val="none" w:sz="0" w:space="0" w:color="auto"/>
            <w:right w:val="none" w:sz="0" w:space="0" w:color="auto"/>
          </w:divBdr>
        </w:div>
        <w:div w:id="1899701893">
          <w:marLeft w:val="0"/>
          <w:marRight w:val="0"/>
          <w:marTop w:val="0"/>
          <w:marBottom w:val="0"/>
          <w:divBdr>
            <w:top w:val="none" w:sz="0" w:space="0" w:color="auto"/>
            <w:left w:val="none" w:sz="0" w:space="0" w:color="auto"/>
            <w:bottom w:val="none" w:sz="0" w:space="0" w:color="auto"/>
            <w:right w:val="none" w:sz="0" w:space="0" w:color="auto"/>
          </w:divBdr>
        </w:div>
        <w:div w:id="1333723196">
          <w:marLeft w:val="0"/>
          <w:marRight w:val="0"/>
          <w:marTop w:val="0"/>
          <w:marBottom w:val="0"/>
          <w:divBdr>
            <w:top w:val="none" w:sz="0" w:space="0" w:color="auto"/>
            <w:left w:val="none" w:sz="0" w:space="0" w:color="auto"/>
            <w:bottom w:val="none" w:sz="0" w:space="0" w:color="auto"/>
            <w:right w:val="none" w:sz="0" w:space="0" w:color="auto"/>
          </w:divBdr>
        </w:div>
        <w:div w:id="1986203457">
          <w:marLeft w:val="0"/>
          <w:marRight w:val="0"/>
          <w:marTop w:val="0"/>
          <w:marBottom w:val="0"/>
          <w:divBdr>
            <w:top w:val="none" w:sz="0" w:space="0" w:color="auto"/>
            <w:left w:val="none" w:sz="0" w:space="0" w:color="auto"/>
            <w:bottom w:val="none" w:sz="0" w:space="0" w:color="auto"/>
            <w:right w:val="none" w:sz="0" w:space="0" w:color="auto"/>
          </w:divBdr>
        </w:div>
        <w:div w:id="1078555736">
          <w:marLeft w:val="0"/>
          <w:marRight w:val="0"/>
          <w:marTop w:val="0"/>
          <w:marBottom w:val="0"/>
          <w:divBdr>
            <w:top w:val="none" w:sz="0" w:space="0" w:color="auto"/>
            <w:left w:val="none" w:sz="0" w:space="0" w:color="auto"/>
            <w:bottom w:val="none" w:sz="0" w:space="0" w:color="auto"/>
            <w:right w:val="none" w:sz="0" w:space="0" w:color="auto"/>
          </w:divBdr>
        </w:div>
        <w:div w:id="103036940">
          <w:marLeft w:val="0"/>
          <w:marRight w:val="0"/>
          <w:marTop w:val="0"/>
          <w:marBottom w:val="0"/>
          <w:divBdr>
            <w:top w:val="none" w:sz="0" w:space="0" w:color="auto"/>
            <w:left w:val="none" w:sz="0" w:space="0" w:color="auto"/>
            <w:bottom w:val="none" w:sz="0" w:space="0" w:color="auto"/>
            <w:right w:val="none" w:sz="0" w:space="0" w:color="auto"/>
          </w:divBdr>
        </w:div>
        <w:div w:id="903372937">
          <w:marLeft w:val="0"/>
          <w:marRight w:val="0"/>
          <w:marTop w:val="0"/>
          <w:marBottom w:val="0"/>
          <w:divBdr>
            <w:top w:val="none" w:sz="0" w:space="0" w:color="auto"/>
            <w:left w:val="none" w:sz="0" w:space="0" w:color="auto"/>
            <w:bottom w:val="none" w:sz="0" w:space="0" w:color="auto"/>
            <w:right w:val="none" w:sz="0" w:space="0" w:color="auto"/>
          </w:divBdr>
        </w:div>
        <w:div w:id="523521372">
          <w:marLeft w:val="0"/>
          <w:marRight w:val="0"/>
          <w:marTop w:val="0"/>
          <w:marBottom w:val="0"/>
          <w:divBdr>
            <w:top w:val="none" w:sz="0" w:space="0" w:color="auto"/>
            <w:left w:val="none" w:sz="0" w:space="0" w:color="auto"/>
            <w:bottom w:val="none" w:sz="0" w:space="0" w:color="auto"/>
            <w:right w:val="none" w:sz="0" w:space="0" w:color="auto"/>
          </w:divBdr>
        </w:div>
        <w:div w:id="1901163120">
          <w:marLeft w:val="0"/>
          <w:marRight w:val="0"/>
          <w:marTop w:val="0"/>
          <w:marBottom w:val="0"/>
          <w:divBdr>
            <w:top w:val="none" w:sz="0" w:space="0" w:color="auto"/>
            <w:left w:val="none" w:sz="0" w:space="0" w:color="auto"/>
            <w:bottom w:val="none" w:sz="0" w:space="0" w:color="auto"/>
            <w:right w:val="none" w:sz="0" w:space="0" w:color="auto"/>
          </w:divBdr>
        </w:div>
        <w:div w:id="1419248173">
          <w:marLeft w:val="0"/>
          <w:marRight w:val="0"/>
          <w:marTop w:val="0"/>
          <w:marBottom w:val="0"/>
          <w:divBdr>
            <w:top w:val="none" w:sz="0" w:space="0" w:color="auto"/>
            <w:left w:val="none" w:sz="0" w:space="0" w:color="auto"/>
            <w:bottom w:val="none" w:sz="0" w:space="0" w:color="auto"/>
            <w:right w:val="none" w:sz="0" w:space="0" w:color="auto"/>
          </w:divBdr>
        </w:div>
        <w:div w:id="1981114464">
          <w:marLeft w:val="0"/>
          <w:marRight w:val="0"/>
          <w:marTop w:val="0"/>
          <w:marBottom w:val="0"/>
          <w:divBdr>
            <w:top w:val="none" w:sz="0" w:space="0" w:color="auto"/>
            <w:left w:val="none" w:sz="0" w:space="0" w:color="auto"/>
            <w:bottom w:val="none" w:sz="0" w:space="0" w:color="auto"/>
            <w:right w:val="none" w:sz="0" w:space="0" w:color="auto"/>
          </w:divBdr>
        </w:div>
        <w:div w:id="1184131204">
          <w:marLeft w:val="0"/>
          <w:marRight w:val="0"/>
          <w:marTop w:val="0"/>
          <w:marBottom w:val="0"/>
          <w:divBdr>
            <w:top w:val="none" w:sz="0" w:space="0" w:color="auto"/>
            <w:left w:val="none" w:sz="0" w:space="0" w:color="auto"/>
            <w:bottom w:val="none" w:sz="0" w:space="0" w:color="auto"/>
            <w:right w:val="none" w:sz="0" w:space="0" w:color="auto"/>
          </w:divBdr>
        </w:div>
        <w:div w:id="1130512497">
          <w:marLeft w:val="0"/>
          <w:marRight w:val="0"/>
          <w:marTop w:val="0"/>
          <w:marBottom w:val="0"/>
          <w:divBdr>
            <w:top w:val="none" w:sz="0" w:space="0" w:color="auto"/>
            <w:left w:val="none" w:sz="0" w:space="0" w:color="auto"/>
            <w:bottom w:val="none" w:sz="0" w:space="0" w:color="auto"/>
            <w:right w:val="none" w:sz="0" w:space="0" w:color="auto"/>
          </w:divBdr>
        </w:div>
        <w:div w:id="947737664">
          <w:marLeft w:val="0"/>
          <w:marRight w:val="0"/>
          <w:marTop w:val="0"/>
          <w:marBottom w:val="0"/>
          <w:divBdr>
            <w:top w:val="none" w:sz="0" w:space="0" w:color="auto"/>
            <w:left w:val="none" w:sz="0" w:space="0" w:color="auto"/>
            <w:bottom w:val="none" w:sz="0" w:space="0" w:color="auto"/>
            <w:right w:val="none" w:sz="0" w:space="0" w:color="auto"/>
          </w:divBdr>
        </w:div>
        <w:div w:id="1184828364">
          <w:marLeft w:val="0"/>
          <w:marRight w:val="0"/>
          <w:marTop w:val="0"/>
          <w:marBottom w:val="0"/>
          <w:divBdr>
            <w:top w:val="none" w:sz="0" w:space="0" w:color="auto"/>
            <w:left w:val="none" w:sz="0" w:space="0" w:color="auto"/>
            <w:bottom w:val="none" w:sz="0" w:space="0" w:color="auto"/>
            <w:right w:val="none" w:sz="0" w:space="0" w:color="auto"/>
          </w:divBdr>
        </w:div>
        <w:div w:id="766998866">
          <w:marLeft w:val="0"/>
          <w:marRight w:val="0"/>
          <w:marTop w:val="0"/>
          <w:marBottom w:val="0"/>
          <w:divBdr>
            <w:top w:val="none" w:sz="0" w:space="0" w:color="auto"/>
            <w:left w:val="none" w:sz="0" w:space="0" w:color="auto"/>
            <w:bottom w:val="none" w:sz="0" w:space="0" w:color="auto"/>
            <w:right w:val="none" w:sz="0" w:space="0" w:color="auto"/>
          </w:divBdr>
        </w:div>
        <w:div w:id="1540319266">
          <w:marLeft w:val="0"/>
          <w:marRight w:val="0"/>
          <w:marTop w:val="0"/>
          <w:marBottom w:val="0"/>
          <w:divBdr>
            <w:top w:val="none" w:sz="0" w:space="0" w:color="auto"/>
            <w:left w:val="none" w:sz="0" w:space="0" w:color="auto"/>
            <w:bottom w:val="none" w:sz="0" w:space="0" w:color="auto"/>
            <w:right w:val="none" w:sz="0" w:space="0" w:color="auto"/>
          </w:divBdr>
        </w:div>
        <w:div w:id="181748796">
          <w:marLeft w:val="0"/>
          <w:marRight w:val="0"/>
          <w:marTop w:val="0"/>
          <w:marBottom w:val="0"/>
          <w:divBdr>
            <w:top w:val="none" w:sz="0" w:space="0" w:color="auto"/>
            <w:left w:val="none" w:sz="0" w:space="0" w:color="auto"/>
            <w:bottom w:val="none" w:sz="0" w:space="0" w:color="auto"/>
            <w:right w:val="none" w:sz="0" w:space="0" w:color="auto"/>
          </w:divBdr>
        </w:div>
        <w:div w:id="1324896303">
          <w:marLeft w:val="0"/>
          <w:marRight w:val="0"/>
          <w:marTop w:val="0"/>
          <w:marBottom w:val="0"/>
          <w:divBdr>
            <w:top w:val="none" w:sz="0" w:space="0" w:color="auto"/>
            <w:left w:val="none" w:sz="0" w:space="0" w:color="auto"/>
            <w:bottom w:val="none" w:sz="0" w:space="0" w:color="auto"/>
            <w:right w:val="none" w:sz="0" w:space="0" w:color="auto"/>
          </w:divBdr>
        </w:div>
        <w:div w:id="995648209">
          <w:marLeft w:val="0"/>
          <w:marRight w:val="0"/>
          <w:marTop w:val="0"/>
          <w:marBottom w:val="0"/>
          <w:divBdr>
            <w:top w:val="none" w:sz="0" w:space="0" w:color="auto"/>
            <w:left w:val="none" w:sz="0" w:space="0" w:color="auto"/>
            <w:bottom w:val="none" w:sz="0" w:space="0" w:color="auto"/>
            <w:right w:val="none" w:sz="0" w:space="0" w:color="auto"/>
          </w:divBdr>
        </w:div>
        <w:div w:id="582034542">
          <w:marLeft w:val="0"/>
          <w:marRight w:val="0"/>
          <w:marTop w:val="0"/>
          <w:marBottom w:val="0"/>
          <w:divBdr>
            <w:top w:val="none" w:sz="0" w:space="0" w:color="auto"/>
            <w:left w:val="none" w:sz="0" w:space="0" w:color="auto"/>
            <w:bottom w:val="none" w:sz="0" w:space="0" w:color="auto"/>
            <w:right w:val="none" w:sz="0" w:space="0" w:color="auto"/>
          </w:divBdr>
        </w:div>
        <w:div w:id="369574397">
          <w:marLeft w:val="0"/>
          <w:marRight w:val="0"/>
          <w:marTop w:val="0"/>
          <w:marBottom w:val="0"/>
          <w:divBdr>
            <w:top w:val="none" w:sz="0" w:space="0" w:color="auto"/>
            <w:left w:val="none" w:sz="0" w:space="0" w:color="auto"/>
            <w:bottom w:val="none" w:sz="0" w:space="0" w:color="auto"/>
            <w:right w:val="none" w:sz="0" w:space="0" w:color="auto"/>
          </w:divBdr>
        </w:div>
        <w:div w:id="413547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366B3-0A73-490C-B4E0-DB282BFEC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9203</Words>
  <Characters>52461</Characters>
  <Application>Microsoft Office Word</Application>
  <DocSecurity>0</DocSecurity>
  <Lines>437</Lines>
  <Paragraphs>123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LinksUpToDate>false</LinksUpToDate>
  <CharactersWithSpaces>61541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2022-02-10T09:08:00Z</dcterms:created>
  <dcterms:modified xsi:type="dcterms:W3CDTF">2022-02-10T09:08:00Z</dcterms:modified>
</cp:coreProperties>
</file>