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420540" w:rsidRDefault="00BF0B9B" w:rsidP="00BF0B9B">
      <w:pPr>
        <w:autoSpaceDE w:val="0"/>
        <w:autoSpaceDN w:val="0"/>
        <w:adjustRightInd w:val="0"/>
        <w:spacing w:after="0" w:line="240" w:lineRule="auto"/>
        <w:rPr>
          <w:rFonts w:cstheme="minorHAnsi"/>
        </w:rPr>
      </w:pPr>
      <w:r w:rsidRPr="00420540">
        <w:rPr>
          <w:rFonts w:cstheme="minorHAnsi"/>
        </w:rPr>
        <w:t>ANEXA 5.E</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proofErr w:type="gramStart"/>
      <w:r w:rsidRPr="00420540">
        <w:rPr>
          <w:rFonts w:cstheme="minorHAnsi"/>
        </w:rPr>
        <w:t>la</w:t>
      </w:r>
      <w:proofErr w:type="gramEnd"/>
      <w:r w:rsidRPr="00420540">
        <w:rPr>
          <w:rFonts w:cstheme="minorHAnsi"/>
        </w:rPr>
        <w:t xml:space="preserve"> </w:t>
      </w:r>
      <w:r w:rsidRPr="00420540">
        <w:rPr>
          <w:rFonts w:cstheme="minorHAnsi"/>
          <w:u w:val="single"/>
        </w:rPr>
        <w:t>procedură</w:t>
      </w:r>
    </w:p>
    <w:p w:rsidR="00BF0B9B" w:rsidRPr="00420540" w:rsidRDefault="00BF0B9B" w:rsidP="00BF0B9B">
      <w:pPr>
        <w:autoSpaceDE w:val="0"/>
        <w:autoSpaceDN w:val="0"/>
        <w:adjustRightInd w:val="0"/>
        <w:spacing w:after="0" w:line="240" w:lineRule="auto"/>
        <w:rPr>
          <w:rFonts w:cstheme="minorHAnsi"/>
        </w:rPr>
      </w:pPr>
    </w:p>
    <w:p w:rsidR="00BF0B9B" w:rsidRPr="00420540" w:rsidRDefault="00BF0B9B" w:rsidP="00961647">
      <w:pPr>
        <w:autoSpaceDE w:val="0"/>
        <w:autoSpaceDN w:val="0"/>
        <w:adjustRightInd w:val="0"/>
        <w:spacing w:after="0" w:line="240" w:lineRule="auto"/>
        <w:jc w:val="center"/>
        <w:rPr>
          <w:rFonts w:cstheme="minorHAnsi"/>
        </w:rPr>
      </w:pPr>
      <w:r w:rsidRPr="00420540">
        <w:rPr>
          <w:rFonts w:cstheme="minorHAnsi"/>
          <w:b/>
          <w:bCs/>
        </w:rPr>
        <w:t>Conţinutul-cadru al memoriului de prezentare</w:t>
      </w:r>
    </w:p>
    <w:p w:rsidR="00BF0B9B" w:rsidRPr="00420540" w:rsidRDefault="00BF0B9B" w:rsidP="00961647">
      <w:pPr>
        <w:autoSpaceDE w:val="0"/>
        <w:autoSpaceDN w:val="0"/>
        <w:adjustRightInd w:val="0"/>
        <w:spacing w:after="0" w:line="240" w:lineRule="auto"/>
        <w:jc w:val="center"/>
        <w:rPr>
          <w:rFonts w:cstheme="minorHAnsi"/>
        </w:rPr>
      </w:pPr>
      <w:bookmarkStart w:id="0" w:name="_GoBack"/>
      <w:bookmarkEnd w:id="0"/>
    </w:p>
    <w:p w:rsidR="00E86B73" w:rsidRPr="00420540" w:rsidRDefault="005A4882" w:rsidP="005533C1">
      <w:pPr>
        <w:pStyle w:val="ListParagraph"/>
        <w:numPr>
          <w:ilvl w:val="0"/>
          <w:numId w:val="1"/>
        </w:numPr>
        <w:autoSpaceDE w:val="0"/>
        <w:autoSpaceDN w:val="0"/>
        <w:adjustRightInd w:val="0"/>
        <w:spacing w:after="0" w:line="240" w:lineRule="auto"/>
        <w:jc w:val="both"/>
        <w:rPr>
          <w:rFonts w:cstheme="minorHAnsi"/>
          <w:b/>
        </w:rPr>
      </w:pPr>
      <w:r w:rsidRPr="00420540">
        <w:rPr>
          <w:rFonts w:cstheme="minorHAnsi"/>
          <w:b/>
        </w:rPr>
        <w:t>DENUMIREA PROIECTULUI</w:t>
      </w:r>
      <w:r w:rsidR="00600C99" w:rsidRPr="00420540">
        <w:rPr>
          <w:rFonts w:cstheme="minorHAnsi"/>
          <w:b/>
        </w:rPr>
        <w:t xml:space="preserve">  </w:t>
      </w:r>
    </w:p>
    <w:p w:rsidR="00E86B73" w:rsidRPr="00420540" w:rsidRDefault="00E86B73" w:rsidP="00E86B73">
      <w:pPr>
        <w:pStyle w:val="ListParagraph"/>
        <w:autoSpaceDE w:val="0"/>
        <w:autoSpaceDN w:val="0"/>
        <w:adjustRightInd w:val="0"/>
        <w:spacing w:after="0" w:line="240" w:lineRule="auto"/>
        <w:ind w:left="990"/>
        <w:jc w:val="both"/>
        <w:rPr>
          <w:rFonts w:cstheme="minorHAnsi"/>
        </w:rPr>
      </w:pPr>
    </w:p>
    <w:p w:rsidR="00BF0B9B" w:rsidRPr="00420540" w:rsidRDefault="00210E58" w:rsidP="00E86B73">
      <w:pPr>
        <w:autoSpaceDE w:val="0"/>
        <w:autoSpaceDN w:val="0"/>
        <w:adjustRightInd w:val="0"/>
        <w:spacing w:after="0" w:line="240" w:lineRule="auto"/>
        <w:ind w:left="270"/>
        <w:jc w:val="center"/>
        <w:rPr>
          <w:rFonts w:cstheme="minorHAnsi"/>
          <w:b/>
        </w:rPr>
      </w:pPr>
      <w:r w:rsidRPr="00420540">
        <w:rPr>
          <w:rFonts w:cstheme="minorHAnsi"/>
          <w:b/>
        </w:rPr>
        <w:t>,</w:t>
      </w:r>
      <w:proofErr w:type="gramStart"/>
      <w:r w:rsidRPr="00420540">
        <w:rPr>
          <w:rFonts w:cstheme="minorHAnsi"/>
          <w:b/>
        </w:rPr>
        <w:t>,Modernizarea</w:t>
      </w:r>
      <w:proofErr w:type="gramEnd"/>
      <w:r w:rsidRPr="00420540">
        <w:rPr>
          <w:rFonts w:cstheme="minorHAnsi"/>
          <w:b/>
        </w:rPr>
        <w:t xml:space="preserve"> strazilor Orizontului si Aleea Crinului din localitatea Viroaga, comuna Cerchezu, judetul Constanta”</w:t>
      </w:r>
    </w:p>
    <w:p w:rsidR="00C25CDE" w:rsidRPr="00420540" w:rsidRDefault="00C25CDE" w:rsidP="005533C1">
      <w:pPr>
        <w:pStyle w:val="ListParagraph"/>
        <w:autoSpaceDE w:val="0"/>
        <w:autoSpaceDN w:val="0"/>
        <w:adjustRightInd w:val="0"/>
        <w:spacing w:after="0" w:line="240" w:lineRule="auto"/>
        <w:ind w:left="990"/>
        <w:jc w:val="both"/>
        <w:rPr>
          <w:rFonts w:cstheme="minorHAnsi"/>
          <w:b/>
        </w:rPr>
      </w:pPr>
    </w:p>
    <w:p w:rsidR="00BF0B9B" w:rsidRPr="00420540" w:rsidRDefault="00BF0B9B" w:rsidP="00906F22">
      <w:pPr>
        <w:autoSpaceDE w:val="0"/>
        <w:autoSpaceDN w:val="0"/>
        <w:adjustRightInd w:val="0"/>
        <w:spacing w:after="0" w:line="240" w:lineRule="auto"/>
        <w:jc w:val="both"/>
        <w:rPr>
          <w:rFonts w:cstheme="minorHAnsi"/>
          <w:b/>
        </w:rPr>
      </w:pPr>
      <w:r w:rsidRPr="00420540">
        <w:rPr>
          <w:rFonts w:cstheme="minorHAnsi"/>
        </w:rPr>
        <w:t xml:space="preserve">    </w:t>
      </w:r>
      <w:r w:rsidRPr="00420540">
        <w:rPr>
          <w:rFonts w:cstheme="minorHAnsi"/>
          <w:b/>
        </w:rPr>
        <w:t xml:space="preserve">II. </w:t>
      </w:r>
      <w:proofErr w:type="gramStart"/>
      <w:r w:rsidR="002A22AF" w:rsidRPr="00420540">
        <w:rPr>
          <w:rFonts w:cstheme="minorHAnsi"/>
          <w:b/>
        </w:rPr>
        <w:t xml:space="preserve">TITULAR </w:t>
      </w:r>
      <w:r w:rsidRPr="00420540">
        <w:rPr>
          <w:rFonts w:cstheme="minorHAnsi"/>
          <w:b/>
        </w:rPr>
        <w:t>:</w:t>
      </w:r>
      <w:proofErr w:type="gramEnd"/>
      <w:r w:rsidR="000E5D9D" w:rsidRPr="00420540">
        <w:rPr>
          <w:rFonts w:cstheme="minorHAnsi"/>
          <w:b/>
        </w:rPr>
        <w:t xml:space="preserve"> Comuna Cerchezu</w:t>
      </w:r>
    </w:p>
    <w:p w:rsidR="00BF0B9B" w:rsidRPr="00420540" w:rsidRDefault="000E5D9D"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adresa</w:t>
      </w:r>
      <w:proofErr w:type="gramEnd"/>
      <w:r w:rsidRPr="00420540">
        <w:rPr>
          <w:rFonts w:cstheme="minorHAnsi"/>
        </w:rPr>
        <w:t xml:space="preserve"> poştală: str. G-ral Cerchez, nr.28, satul Cerchezu, jud. Constanta; </w:t>
      </w: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numărul</w:t>
      </w:r>
      <w:proofErr w:type="gramEnd"/>
      <w:r w:rsidRPr="00420540">
        <w:rPr>
          <w:rFonts w:cstheme="minorHAnsi"/>
        </w:rPr>
        <w:t xml:space="preserve"> de telefon</w:t>
      </w:r>
      <w:r w:rsidR="00C25CDE" w:rsidRPr="00420540">
        <w:rPr>
          <w:rFonts w:cstheme="minorHAnsi"/>
        </w:rPr>
        <w:t xml:space="preserve"> – 0241 780 204</w:t>
      </w:r>
      <w:r w:rsidRPr="00420540">
        <w:rPr>
          <w:rFonts w:cstheme="minorHAnsi"/>
        </w:rPr>
        <w:t>, de fax</w:t>
      </w:r>
      <w:r w:rsidR="00C25CDE" w:rsidRPr="00420540">
        <w:rPr>
          <w:rFonts w:cstheme="minorHAnsi"/>
        </w:rPr>
        <w:t xml:space="preserve"> – 0241 780 204</w:t>
      </w:r>
      <w:r w:rsidRPr="00420540">
        <w:rPr>
          <w:rFonts w:cstheme="minorHAnsi"/>
        </w:rPr>
        <w:t xml:space="preserve"> şi adresa de e-m</w:t>
      </w:r>
      <w:r w:rsidR="00C25CDE" w:rsidRPr="00420540">
        <w:rPr>
          <w:rFonts w:cstheme="minorHAnsi"/>
        </w:rPr>
        <w:t>ail, adresa paginii de internet: primariacerchezu@yahoo.com;</w:t>
      </w: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numele</w:t>
      </w:r>
      <w:proofErr w:type="gramEnd"/>
      <w:r w:rsidRPr="00420540">
        <w:rPr>
          <w:rFonts w:cstheme="minorHAnsi"/>
        </w:rPr>
        <w:t xml:space="preserve"> persoanelor de contact</w:t>
      </w:r>
      <w:r w:rsidR="00C25CDE" w:rsidRPr="00420540">
        <w:rPr>
          <w:rFonts w:cstheme="minorHAnsi"/>
        </w:rPr>
        <w:t>: primar Chelaru Stefan;</w:t>
      </w: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respon</w:t>
      </w:r>
      <w:r w:rsidR="00C25CDE" w:rsidRPr="00420540">
        <w:rPr>
          <w:rFonts w:cstheme="minorHAnsi"/>
        </w:rPr>
        <w:t>sabil</w:t>
      </w:r>
      <w:proofErr w:type="gramEnd"/>
      <w:r w:rsidR="00C25CDE" w:rsidRPr="00420540">
        <w:rPr>
          <w:rFonts w:cstheme="minorHAnsi"/>
        </w:rPr>
        <w:t xml:space="preserve"> pentru protecţia mediului:  Petcu Emilian, tel. 0727 728 713;</w:t>
      </w:r>
      <w:r w:rsidR="00913400" w:rsidRPr="00420540">
        <w:rPr>
          <w:rFonts w:cstheme="minorHAnsi"/>
        </w:rPr>
        <w:t xml:space="preserve"> e-mail: consultanta.verde@yahoo.ro;</w:t>
      </w:r>
    </w:p>
    <w:p w:rsidR="00C25CDE" w:rsidRPr="00420540" w:rsidRDefault="00C25CDE" w:rsidP="00906F22">
      <w:pPr>
        <w:autoSpaceDE w:val="0"/>
        <w:autoSpaceDN w:val="0"/>
        <w:adjustRightInd w:val="0"/>
        <w:spacing w:after="0" w:line="240" w:lineRule="auto"/>
        <w:jc w:val="both"/>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III.</w:t>
      </w:r>
      <w:r w:rsidR="005A4882" w:rsidRPr="00420540">
        <w:rPr>
          <w:rFonts w:cstheme="minorHAnsi"/>
          <w:b/>
        </w:rPr>
        <w:t xml:space="preserve"> </w:t>
      </w:r>
      <w:proofErr w:type="gramStart"/>
      <w:r w:rsidR="005A4882" w:rsidRPr="00420540">
        <w:rPr>
          <w:rFonts w:cstheme="minorHAnsi"/>
          <w:b/>
        </w:rPr>
        <w:t xml:space="preserve">DESCRIEREA </w:t>
      </w:r>
      <w:r w:rsidR="006F63C8" w:rsidRPr="00420540">
        <w:rPr>
          <w:rFonts w:cstheme="minorHAnsi"/>
          <w:b/>
        </w:rPr>
        <w:t xml:space="preserve"> </w:t>
      </w:r>
      <w:r w:rsidR="005A4882" w:rsidRPr="00420540">
        <w:rPr>
          <w:rFonts w:cstheme="minorHAnsi"/>
          <w:b/>
        </w:rPr>
        <w:t>CARACTERISTICILOR</w:t>
      </w:r>
      <w:proofErr w:type="gramEnd"/>
      <w:r w:rsidR="006F63C8" w:rsidRPr="00420540">
        <w:rPr>
          <w:rFonts w:cstheme="minorHAnsi"/>
          <w:b/>
        </w:rPr>
        <w:t xml:space="preserve"> </w:t>
      </w:r>
      <w:r w:rsidR="005A4882" w:rsidRPr="00420540">
        <w:rPr>
          <w:rFonts w:cstheme="minorHAnsi"/>
          <w:b/>
        </w:rPr>
        <w:t xml:space="preserve"> FIZICE </w:t>
      </w:r>
      <w:r w:rsidR="006F63C8" w:rsidRPr="00420540">
        <w:rPr>
          <w:rFonts w:cstheme="minorHAnsi"/>
          <w:b/>
        </w:rPr>
        <w:t xml:space="preserve"> </w:t>
      </w:r>
      <w:r w:rsidR="005A4882" w:rsidRPr="00420540">
        <w:rPr>
          <w:rFonts w:cstheme="minorHAnsi"/>
          <w:b/>
        </w:rPr>
        <w:t>ALE</w:t>
      </w:r>
      <w:r w:rsidR="006F63C8" w:rsidRPr="00420540">
        <w:rPr>
          <w:rFonts w:cstheme="minorHAnsi"/>
          <w:b/>
        </w:rPr>
        <w:t xml:space="preserve"> </w:t>
      </w:r>
      <w:r w:rsidR="005A4882" w:rsidRPr="00420540">
        <w:rPr>
          <w:rFonts w:cstheme="minorHAnsi"/>
          <w:b/>
        </w:rPr>
        <w:t xml:space="preserve"> ÎNTREGULUI </w:t>
      </w:r>
      <w:r w:rsidR="00210E58" w:rsidRPr="00420540">
        <w:rPr>
          <w:rFonts w:cstheme="minorHAnsi"/>
          <w:b/>
        </w:rPr>
        <w:t xml:space="preserve"> </w:t>
      </w:r>
      <w:r w:rsidR="005A4882" w:rsidRPr="00420540">
        <w:rPr>
          <w:rFonts w:cstheme="minorHAnsi"/>
          <w:b/>
        </w:rPr>
        <w:t>PROIECT</w:t>
      </w:r>
    </w:p>
    <w:p w:rsidR="00BF0B9B" w:rsidRPr="00420540" w:rsidRDefault="00CD6BFB" w:rsidP="00CD6BFB">
      <w:pPr>
        <w:pStyle w:val="ListParagraph"/>
        <w:numPr>
          <w:ilvl w:val="0"/>
          <w:numId w:val="2"/>
        </w:numPr>
        <w:autoSpaceDE w:val="0"/>
        <w:autoSpaceDN w:val="0"/>
        <w:adjustRightInd w:val="0"/>
        <w:spacing w:after="0" w:line="240" w:lineRule="auto"/>
        <w:rPr>
          <w:rFonts w:cstheme="minorHAnsi"/>
        </w:rPr>
      </w:pPr>
      <w:r w:rsidRPr="00420540">
        <w:rPr>
          <w:rFonts w:cstheme="minorHAnsi"/>
        </w:rPr>
        <w:t>un rezumat al proiectului</w:t>
      </w:r>
      <w:r w:rsidR="00AE4B2F" w:rsidRPr="00420540">
        <w:rPr>
          <w:rFonts w:cstheme="minorHAnsi"/>
        </w:rPr>
        <w:t>;</w:t>
      </w:r>
    </w:p>
    <w:p w:rsidR="008D4480" w:rsidRPr="00420540" w:rsidRDefault="00EB5F8C" w:rsidP="008D4480">
      <w:pPr>
        <w:pStyle w:val="Bodytext0"/>
        <w:shd w:val="clear" w:color="auto" w:fill="auto"/>
        <w:spacing w:before="0" w:line="266" w:lineRule="exact"/>
        <w:ind w:left="630" w:right="20" w:firstLine="0"/>
        <w:rPr>
          <w:rFonts w:cstheme="minorHAnsi"/>
        </w:rPr>
      </w:pPr>
      <w:r w:rsidRPr="00420540">
        <w:rPr>
          <w:rFonts w:cstheme="minorHAnsi"/>
        </w:rPr>
        <w:tab/>
      </w:r>
      <w:r w:rsidRPr="00420540">
        <w:rPr>
          <w:rFonts w:cstheme="minorHAnsi"/>
        </w:rPr>
        <w:tab/>
      </w:r>
      <w:r w:rsidR="008D4480" w:rsidRPr="00420540">
        <w:rPr>
          <w:rFonts w:cstheme="minorHAnsi"/>
        </w:rPr>
        <w:t>Din tema de proiectare reiese necesitatea modernizării unui număr de 2 străzi,</w:t>
      </w:r>
      <w:r w:rsidR="008D4480" w:rsidRPr="00420540">
        <w:rPr>
          <w:rStyle w:val="BodytextBold"/>
          <w:rFonts w:cstheme="minorHAnsi"/>
        </w:rPr>
        <w:t xml:space="preserve"> străzi secundare cu trafic de intensitate redusa - clasa tehnica V,</w:t>
      </w:r>
      <w:r w:rsidR="008D4480" w:rsidRPr="00420540">
        <w:rPr>
          <w:rFonts w:cstheme="minorHAnsi"/>
        </w:rPr>
        <w:t xml:space="preserve"> apartinand comunei Cerchezu, localitatea Viroaga, pentru aducerea lor la parametrii impuşi de normele in vigoare.</w:t>
      </w:r>
    </w:p>
    <w:p w:rsidR="008D4480" w:rsidRPr="00420540" w:rsidRDefault="00EB5F8C" w:rsidP="008D4480">
      <w:pPr>
        <w:pStyle w:val="ListParagraph"/>
        <w:spacing w:after="63" w:line="266" w:lineRule="exact"/>
        <w:ind w:left="630" w:right="20"/>
        <w:jc w:val="both"/>
        <w:rPr>
          <w:rFonts w:eastAsia="Arial Unicode MS" w:cstheme="minorHAnsi"/>
          <w:color w:val="000000"/>
        </w:rPr>
      </w:pPr>
      <w:r w:rsidRPr="00420540">
        <w:rPr>
          <w:rFonts w:eastAsia="Arial Unicode MS" w:cstheme="minorHAnsi"/>
          <w:color w:val="000000"/>
        </w:rPr>
        <w:tab/>
      </w:r>
      <w:r w:rsidR="008D4480" w:rsidRPr="00420540">
        <w:rPr>
          <w:rFonts w:eastAsia="Arial Unicode MS" w:cstheme="minorHAnsi"/>
          <w:color w:val="000000"/>
        </w:rPr>
        <w:tab/>
        <w:t>Traseele proiectate, in lungime totala de 386.65 m, se suprapun in totalitate pe traseele existente,</w:t>
      </w:r>
      <w:r w:rsidR="00FB619E" w:rsidRPr="00420540">
        <w:rPr>
          <w:rFonts w:eastAsia="Arial Unicode MS" w:cstheme="minorHAnsi"/>
          <w:color w:val="000000"/>
        </w:rPr>
        <w:t xml:space="preserve"> pietruite,</w:t>
      </w:r>
      <w:r w:rsidR="008D4480" w:rsidRPr="00420540">
        <w:rPr>
          <w:rFonts w:eastAsia="Arial Unicode MS" w:cstheme="minorHAnsi"/>
          <w:color w:val="000000"/>
        </w:rPr>
        <w:t xml:space="preserve"> antropizate deja, nefiin</w:t>
      </w:r>
      <w:r w:rsidR="001A64F4" w:rsidRPr="00420540">
        <w:rPr>
          <w:rFonts w:eastAsia="Arial Unicode MS" w:cstheme="minorHAnsi"/>
          <w:color w:val="000000"/>
        </w:rPr>
        <w:t>d necesare terenuri suplimentare</w:t>
      </w:r>
      <w:r w:rsidR="008D4480" w:rsidRPr="00420540">
        <w:rPr>
          <w:rFonts w:eastAsia="Arial Unicode MS" w:cstheme="minorHAnsi"/>
          <w:color w:val="000000"/>
        </w:rPr>
        <w:t>.</w:t>
      </w:r>
    </w:p>
    <w:p w:rsidR="005A4882" w:rsidRPr="00420540" w:rsidRDefault="005A4882" w:rsidP="005533C1">
      <w:pPr>
        <w:pStyle w:val="ListParagraph"/>
        <w:autoSpaceDE w:val="0"/>
        <w:autoSpaceDN w:val="0"/>
        <w:adjustRightInd w:val="0"/>
        <w:spacing w:after="0" w:line="240" w:lineRule="auto"/>
        <w:ind w:left="270" w:firstLine="360"/>
        <w:jc w:val="both"/>
        <w:rPr>
          <w:rFonts w:cstheme="minorHAnsi"/>
        </w:rPr>
      </w:pPr>
    </w:p>
    <w:p w:rsidR="00BF0B9B" w:rsidRPr="00420540" w:rsidRDefault="00BF0B9B" w:rsidP="00AE4B2F">
      <w:pPr>
        <w:pStyle w:val="ListParagraph"/>
        <w:numPr>
          <w:ilvl w:val="0"/>
          <w:numId w:val="2"/>
        </w:numPr>
        <w:autoSpaceDE w:val="0"/>
        <w:autoSpaceDN w:val="0"/>
        <w:adjustRightInd w:val="0"/>
        <w:spacing w:after="0" w:line="240" w:lineRule="auto"/>
        <w:rPr>
          <w:rFonts w:cstheme="minorHAnsi"/>
        </w:rPr>
      </w:pPr>
      <w:r w:rsidRPr="00420540">
        <w:rPr>
          <w:rFonts w:cstheme="minorHAnsi"/>
        </w:rPr>
        <w:t>justi</w:t>
      </w:r>
      <w:r w:rsidR="00AE4B2F" w:rsidRPr="00420540">
        <w:rPr>
          <w:rFonts w:cstheme="minorHAnsi"/>
        </w:rPr>
        <w:t>ficarea necesităţii proiectului;</w:t>
      </w:r>
    </w:p>
    <w:p w:rsidR="00CE35FE" w:rsidRPr="00420540" w:rsidRDefault="00CE35FE" w:rsidP="00CE35FE">
      <w:pPr>
        <w:pStyle w:val="Bodytext0"/>
        <w:shd w:val="clear" w:color="auto" w:fill="auto"/>
        <w:spacing w:before="0" w:line="260" w:lineRule="exact"/>
        <w:ind w:left="630" w:firstLine="0"/>
        <w:rPr>
          <w:rFonts w:cstheme="minorHAnsi"/>
        </w:rPr>
      </w:pPr>
      <w:r w:rsidRPr="00420540">
        <w:rPr>
          <w:rFonts w:cstheme="minorHAnsi"/>
        </w:rPr>
        <w:tab/>
      </w:r>
      <w:r w:rsidRPr="00420540">
        <w:rPr>
          <w:rFonts w:cstheme="minorHAnsi"/>
        </w:rPr>
        <w:tab/>
        <w:t xml:space="preserve">In prezent străzile sunt </w:t>
      </w:r>
      <w:r w:rsidR="001A64F4" w:rsidRPr="00420540">
        <w:rPr>
          <w:rFonts w:cstheme="minorHAnsi"/>
        </w:rPr>
        <w:t>pietruite</w:t>
      </w:r>
      <w:r w:rsidRPr="00420540">
        <w:rPr>
          <w:rFonts w:cstheme="minorHAnsi"/>
        </w:rPr>
        <w:t xml:space="preserve"> si se afla intr-o stare avansata de degradare. In profil transversal nu au o configuraţie </w:t>
      </w:r>
      <w:proofErr w:type="gramStart"/>
      <w:r w:rsidRPr="00420540">
        <w:rPr>
          <w:rFonts w:cstheme="minorHAnsi"/>
        </w:rPr>
        <w:t>clara</w:t>
      </w:r>
      <w:proofErr w:type="gramEnd"/>
      <w:r w:rsidRPr="00420540">
        <w:rPr>
          <w:rFonts w:cstheme="minorHAnsi"/>
        </w:rPr>
        <w:t>.</w:t>
      </w:r>
    </w:p>
    <w:p w:rsidR="00CE35FE" w:rsidRPr="00420540" w:rsidRDefault="00CE35FE" w:rsidP="00CE35FE">
      <w:pPr>
        <w:pStyle w:val="Bodytext0"/>
        <w:shd w:val="clear" w:color="auto" w:fill="auto"/>
        <w:spacing w:before="0" w:line="260" w:lineRule="exact"/>
        <w:ind w:left="630" w:firstLine="0"/>
        <w:rPr>
          <w:rFonts w:cstheme="minorHAnsi"/>
        </w:rPr>
      </w:pPr>
      <w:r w:rsidRPr="00420540">
        <w:rPr>
          <w:rFonts w:cstheme="minorHAnsi"/>
        </w:rPr>
        <w:tab/>
      </w:r>
      <w:r w:rsidRPr="00420540">
        <w:rPr>
          <w:rFonts w:cstheme="minorHAnsi"/>
        </w:rPr>
        <w:tab/>
        <w:t>Dato</w:t>
      </w:r>
      <w:r w:rsidR="00E86FAA" w:rsidRPr="00420540">
        <w:rPr>
          <w:rFonts w:cstheme="minorHAnsi"/>
        </w:rPr>
        <w:t>rita stării tehnice precare a pa</w:t>
      </w:r>
      <w:r w:rsidRPr="00420540">
        <w:rPr>
          <w:rFonts w:cstheme="minorHAnsi"/>
        </w:rPr>
        <w:t xml:space="preserve">rtii carosabile viteza de deplasare </w:t>
      </w:r>
      <w:proofErr w:type="gramStart"/>
      <w:r w:rsidRPr="00420540">
        <w:rPr>
          <w:rFonts w:cstheme="minorHAnsi"/>
        </w:rPr>
        <w:t>a</w:t>
      </w:r>
      <w:proofErr w:type="gramEnd"/>
      <w:r w:rsidRPr="00420540">
        <w:rPr>
          <w:rFonts w:cstheme="minorHAnsi"/>
        </w:rPr>
        <w:t xml:space="preserve"> autovehiculelor este redusa.</w:t>
      </w:r>
    </w:p>
    <w:p w:rsidR="00CE35FE" w:rsidRPr="00420540" w:rsidRDefault="00CE35FE" w:rsidP="00CE35FE">
      <w:pPr>
        <w:pStyle w:val="Bodytext0"/>
        <w:shd w:val="clear" w:color="auto" w:fill="auto"/>
        <w:spacing w:before="0" w:line="260" w:lineRule="exact"/>
        <w:ind w:left="630" w:firstLine="0"/>
        <w:rPr>
          <w:rFonts w:cstheme="minorHAnsi"/>
        </w:rPr>
      </w:pPr>
      <w:r w:rsidRPr="00420540">
        <w:rPr>
          <w:rFonts w:cstheme="minorHAnsi"/>
        </w:rPr>
        <w:tab/>
      </w:r>
      <w:r w:rsidRPr="00420540">
        <w:rPr>
          <w:rFonts w:cstheme="minorHAnsi"/>
        </w:rPr>
        <w:tab/>
      </w:r>
      <w:proofErr w:type="gramStart"/>
      <w:r w:rsidRPr="00420540">
        <w:rPr>
          <w:rFonts w:cstheme="minorHAnsi"/>
        </w:rPr>
        <w:t>Tinand cont de starea actuala a drumurilor, pentru stoparea fenomenului de degradare cat si pentru imbunatatirea capacitatii portante se impune necesitatea inceperii lucrărilor de modernizare a străzilor.</w:t>
      </w:r>
      <w:proofErr w:type="gramEnd"/>
    </w:p>
    <w:p w:rsidR="00CE35FE" w:rsidRPr="00420540" w:rsidRDefault="00CE35FE" w:rsidP="00CE35FE">
      <w:pPr>
        <w:pStyle w:val="Bodytext0"/>
        <w:shd w:val="clear" w:color="auto" w:fill="auto"/>
        <w:spacing w:before="0" w:line="260" w:lineRule="exact"/>
        <w:ind w:left="270" w:firstLine="0"/>
        <w:rPr>
          <w:rFonts w:cstheme="minorHAnsi"/>
        </w:rPr>
      </w:pPr>
      <w:r w:rsidRPr="00420540">
        <w:rPr>
          <w:rFonts w:cstheme="minorHAnsi"/>
        </w:rPr>
        <w:tab/>
      </w:r>
      <w:r w:rsidRPr="00420540">
        <w:rPr>
          <w:rFonts w:cstheme="minorHAnsi"/>
        </w:rPr>
        <w:tab/>
        <w:t xml:space="preserve">Şanţurile lipsesc pe alocuri, ceea </w:t>
      </w:r>
      <w:proofErr w:type="gramStart"/>
      <w:r w:rsidRPr="00420540">
        <w:rPr>
          <w:rFonts w:cstheme="minorHAnsi"/>
        </w:rPr>
        <w:t>ce</w:t>
      </w:r>
      <w:proofErr w:type="gramEnd"/>
      <w:r w:rsidRPr="00420540">
        <w:rPr>
          <w:rFonts w:cstheme="minorHAnsi"/>
        </w:rPr>
        <w:t xml:space="preserve"> face ca apa sa stagneze pe partea carosabila, </w:t>
      </w:r>
      <w:r w:rsidRPr="00420540">
        <w:rPr>
          <w:rFonts w:cstheme="minorHAnsi"/>
        </w:rPr>
        <w:tab/>
        <w:t xml:space="preserve">accentuand si mai mult starea de degradare. In timp s-au format gropi si fagase, ceea </w:t>
      </w:r>
      <w:proofErr w:type="gramStart"/>
      <w:r w:rsidRPr="00420540">
        <w:rPr>
          <w:rFonts w:cstheme="minorHAnsi"/>
        </w:rPr>
        <w:t>ce</w:t>
      </w:r>
      <w:proofErr w:type="gramEnd"/>
      <w:r w:rsidRPr="00420540">
        <w:rPr>
          <w:rFonts w:cstheme="minorHAnsi"/>
        </w:rPr>
        <w:t xml:space="preserve"> face ca </w:t>
      </w:r>
      <w:r w:rsidRPr="00420540">
        <w:rPr>
          <w:rFonts w:cstheme="minorHAnsi"/>
        </w:rPr>
        <w:tab/>
        <w:t>circulaţia autovehiculelor sa se desfasoare in condiţii improprii.</w:t>
      </w:r>
    </w:p>
    <w:p w:rsidR="00CE35FE" w:rsidRPr="00420540" w:rsidRDefault="00CE35FE" w:rsidP="00CE35FE">
      <w:pPr>
        <w:pStyle w:val="ListParagraph"/>
        <w:autoSpaceDE w:val="0"/>
        <w:autoSpaceDN w:val="0"/>
        <w:adjustRightInd w:val="0"/>
        <w:spacing w:after="0" w:line="240" w:lineRule="auto"/>
        <w:ind w:left="630"/>
        <w:rPr>
          <w:rFonts w:cstheme="minorHAnsi"/>
          <w:color w:val="0070C0"/>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003767C0" w:rsidRPr="00420540">
        <w:rPr>
          <w:rFonts w:cstheme="minorHAnsi"/>
        </w:rPr>
        <w:t xml:space="preserve"> </w:t>
      </w:r>
      <w:r w:rsidRPr="00420540">
        <w:rPr>
          <w:rFonts w:cstheme="minorHAnsi"/>
        </w:rPr>
        <w:t xml:space="preserve"> c) </w:t>
      </w:r>
      <w:r w:rsidR="003767C0" w:rsidRPr="00420540">
        <w:rPr>
          <w:rFonts w:cstheme="minorHAnsi"/>
        </w:rPr>
        <w:t xml:space="preserve"> </w:t>
      </w:r>
      <w:proofErr w:type="gramStart"/>
      <w:r w:rsidRPr="00420540">
        <w:rPr>
          <w:rFonts w:cstheme="minorHAnsi"/>
        </w:rPr>
        <w:t>valoarea</w:t>
      </w:r>
      <w:proofErr w:type="gramEnd"/>
      <w:r w:rsidRPr="00420540">
        <w:rPr>
          <w:rFonts w:cstheme="minorHAnsi"/>
        </w:rPr>
        <w:t xml:space="preserve"> investiţiei</w:t>
      </w:r>
      <w:r w:rsidR="003767C0" w:rsidRPr="00420540">
        <w:rPr>
          <w:rFonts w:cstheme="minorHAnsi"/>
        </w:rPr>
        <w:t xml:space="preserve"> este de </w:t>
      </w:r>
      <w:r w:rsidR="0054004F" w:rsidRPr="00420540">
        <w:rPr>
          <w:rFonts w:cstheme="minorHAnsi"/>
        </w:rPr>
        <w:t>1.084.065,1</w:t>
      </w:r>
      <w:r w:rsidR="00405E1E" w:rsidRPr="00420540">
        <w:rPr>
          <w:rFonts w:cstheme="minorHAnsi"/>
        </w:rPr>
        <w:t xml:space="preserve"> lei;</w:t>
      </w:r>
    </w:p>
    <w:p w:rsidR="00E86FAA" w:rsidRPr="00420540" w:rsidRDefault="00E86FAA" w:rsidP="00BF0B9B">
      <w:pPr>
        <w:autoSpaceDE w:val="0"/>
        <w:autoSpaceDN w:val="0"/>
        <w:adjustRightInd w:val="0"/>
        <w:spacing w:after="0" w:line="240" w:lineRule="auto"/>
        <w:rPr>
          <w:rFonts w:cstheme="minorHAnsi"/>
          <w:color w:val="0070C0"/>
        </w:rPr>
      </w:pPr>
    </w:p>
    <w:p w:rsidR="00E86FAA" w:rsidRPr="00420540" w:rsidRDefault="00BF0B9B" w:rsidP="00906F22">
      <w:pPr>
        <w:autoSpaceDE w:val="0"/>
        <w:autoSpaceDN w:val="0"/>
        <w:adjustRightInd w:val="0"/>
        <w:spacing w:after="0" w:line="240" w:lineRule="auto"/>
        <w:jc w:val="both"/>
        <w:rPr>
          <w:rFonts w:cstheme="minorHAnsi"/>
        </w:rPr>
      </w:pPr>
      <w:r w:rsidRPr="00420540">
        <w:rPr>
          <w:rFonts w:cstheme="minorHAnsi"/>
          <w:color w:val="0070C0"/>
        </w:rPr>
        <w:t xml:space="preserve">   </w:t>
      </w:r>
      <w:r w:rsidR="0012369E" w:rsidRPr="00420540">
        <w:rPr>
          <w:rFonts w:cstheme="minorHAnsi"/>
          <w:color w:val="0070C0"/>
        </w:rPr>
        <w:t xml:space="preserve"> </w:t>
      </w:r>
      <w:r w:rsidRPr="00420540">
        <w:rPr>
          <w:rFonts w:cstheme="minorHAnsi"/>
          <w:color w:val="0070C0"/>
        </w:rPr>
        <w:t xml:space="preserve"> </w:t>
      </w:r>
      <w:r w:rsidRPr="00420540">
        <w:rPr>
          <w:rFonts w:cstheme="minorHAnsi"/>
        </w:rPr>
        <w:t xml:space="preserve">d) </w:t>
      </w:r>
      <w:proofErr w:type="gramStart"/>
      <w:r w:rsidRPr="00420540">
        <w:rPr>
          <w:rFonts w:cstheme="minorHAnsi"/>
        </w:rPr>
        <w:t>perioada</w:t>
      </w:r>
      <w:proofErr w:type="gramEnd"/>
      <w:r w:rsidRPr="00420540">
        <w:rPr>
          <w:rFonts w:cstheme="minorHAnsi"/>
        </w:rPr>
        <w:t xml:space="preserve"> de implementare propusă</w:t>
      </w:r>
      <w:r w:rsidR="00405E1E" w:rsidRPr="00420540">
        <w:rPr>
          <w:rFonts w:cstheme="minorHAnsi"/>
        </w:rPr>
        <w:t>:</w:t>
      </w:r>
      <w:r w:rsidRPr="00420540">
        <w:rPr>
          <w:rFonts w:cstheme="minorHAnsi"/>
        </w:rPr>
        <w:t xml:space="preserve"> </w:t>
      </w:r>
      <w:r w:rsidR="003F38D2" w:rsidRPr="00420540">
        <w:rPr>
          <w:rFonts w:cstheme="minorHAnsi"/>
        </w:rPr>
        <w:t>4 luni</w:t>
      </w:r>
    </w:p>
    <w:p w:rsidR="00E86FAA" w:rsidRPr="00420540" w:rsidRDefault="00E86FAA" w:rsidP="00906F22">
      <w:pPr>
        <w:autoSpaceDE w:val="0"/>
        <w:autoSpaceDN w:val="0"/>
        <w:adjustRightInd w:val="0"/>
        <w:spacing w:after="0" w:line="240" w:lineRule="auto"/>
        <w:jc w:val="both"/>
        <w:rPr>
          <w:rFonts w:cstheme="minorHAnsi"/>
        </w:rPr>
      </w:pP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w:t>
      </w:r>
      <w:r w:rsidR="0012369E" w:rsidRPr="00420540">
        <w:rPr>
          <w:rFonts w:cstheme="minorHAnsi"/>
        </w:rPr>
        <w:t xml:space="preserve">  </w:t>
      </w:r>
      <w:r w:rsidRPr="00420540">
        <w:rPr>
          <w:rFonts w:cstheme="minorHAnsi"/>
        </w:rPr>
        <w:t xml:space="preserve">e) </w:t>
      </w:r>
      <w:proofErr w:type="gramStart"/>
      <w:r w:rsidRPr="00420540">
        <w:rPr>
          <w:rFonts w:cstheme="minorHAnsi"/>
        </w:rPr>
        <w:t>planşe</w:t>
      </w:r>
      <w:proofErr w:type="gramEnd"/>
      <w:r w:rsidRPr="00420540">
        <w:rPr>
          <w:rFonts w:cstheme="minorHAnsi"/>
        </w:rPr>
        <w:t xml:space="preserve"> reprezentând limitele amplasamentului proiectului, inclusiv orice suprafaţă de teren solicitată pentru a fi folosită temporar (planu</w:t>
      </w:r>
      <w:r w:rsidR="00956932" w:rsidRPr="00420540">
        <w:rPr>
          <w:rFonts w:cstheme="minorHAnsi"/>
        </w:rPr>
        <w:t>ri de situaţie şi amplasamente) : atasata.</w:t>
      </w:r>
    </w:p>
    <w:p w:rsidR="003236E8" w:rsidRPr="00420540" w:rsidRDefault="003236E8" w:rsidP="00906F22">
      <w:pPr>
        <w:autoSpaceDE w:val="0"/>
        <w:autoSpaceDN w:val="0"/>
        <w:adjustRightInd w:val="0"/>
        <w:spacing w:after="0" w:line="240" w:lineRule="auto"/>
        <w:jc w:val="both"/>
        <w:rPr>
          <w:rFonts w:cstheme="minorHAnsi"/>
          <w:color w:val="0070C0"/>
        </w:rPr>
      </w:pPr>
    </w:p>
    <w:p w:rsidR="003236E8" w:rsidRPr="00420540" w:rsidRDefault="00BF0B9B" w:rsidP="003236E8">
      <w:pPr>
        <w:pStyle w:val="ListParagraph"/>
        <w:autoSpaceDE w:val="0"/>
        <w:autoSpaceDN w:val="0"/>
        <w:adjustRightInd w:val="0"/>
        <w:spacing w:after="0" w:line="240" w:lineRule="auto"/>
        <w:ind w:left="540"/>
        <w:jc w:val="both"/>
        <w:rPr>
          <w:rFonts w:cstheme="minorHAnsi"/>
        </w:rPr>
      </w:pPr>
      <w:r w:rsidRPr="00420540">
        <w:rPr>
          <w:rFonts w:cstheme="minorHAnsi"/>
        </w:rPr>
        <w:t xml:space="preserve">    f)</w:t>
      </w:r>
      <w:r w:rsidR="00E3118B" w:rsidRPr="00420540">
        <w:rPr>
          <w:rFonts w:cstheme="minorHAnsi"/>
        </w:rPr>
        <w:t xml:space="preserve">  </w:t>
      </w:r>
      <w:proofErr w:type="gramStart"/>
      <w:r w:rsidR="003236E8" w:rsidRPr="00420540">
        <w:rPr>
          <w:rFonts w:cstheme="minorHAnsi"/>
        </w:rPr>
        <w:t>o</w:t>
      </w:r>
      <w:proofErr w:type="gramEnd"/>
      <w:r w:rsidR="003236E8" w:rsidRPr="00420540">
        <w:rPr>
          <w:rFonts w:cstheme="minorHAnsi"/>
        </w:rPr>
        <w:t xml:space="preserve"> descriere a caracteristicilor fizice ale întregului proiect, formele fizice ale proiectului (planuri, clădiri, alte structuri, materiale de construcţie, etc.</w:t>
      </w:r>
    </w:p>
    <w:p w:rsidR="00BF0B9B" w:rsidRPr="00420540" w:rsidRDefault="00BF0B9B" w:rsidP="00906F22">
      <w:pPr>
        <w:autoSpaceDE w:val="0"/>
        <w:autoSpaceDN w:val="0"/>
        <w:adjustRightInd w:val="0"/>
        <w:spacing w:after="0" w:line="240" w:lineRule="auto"/>
        <w:jc w:val="both"/>
        <w:rPr>
          <w:rFonts w:cstheme="minorHAnsi"/>
          <w:color w:val="0070C0"/>
        </w:rPr>
      </w:pPr>
    </w:p>
    <w:p w:rsidR="00CD3396" w:rsidRPr="00420540" w:rsidRDefault="00CD3396" w:rsidP="00CD3396">
      <w:pPr>
        <w:autoSpaceDE w:val="0"/>
        <w:autoSpaceDN w:val="0"/>
        <w:adjustRightInd w:val="0"/>
        <w:spacing w:after="0" w:line="240" w:lineRule="auto"/>
        <w:jc w:val="both"/>
        <w:rPr>
          <w:rFonts w:cstheme="minorHAnsi"/>
        </w:rPr>
      </w:pPr>
      <w:r w:rsidRPr="00420540">
        <w:rPr>
          <w:rFonts w:cstheme="minorHAnsi"/>
          <w:color w:val="0070C0"/>
        </w:rPr>
        <w:lastRenderedPageBreak/>
        <w:t xml:space="preserve">    </w:t>
      </w:r>
      <w:r w:rsidR="00150D51" w:rsidRPr="00420540">
        <w:rPr>
          <w:rFonts w:cstheme="minorHAnsi"/>
          <w:color w:val="0070C0"/>
        </w:rPr>
        <w:t xml:space="preserve"> </w:t>
      </w:r>
      <w:r w:rsidRPr="00420540">
        <w:rPr>
          <w:rFonts w:cstheme="minorHAnsi"/>
          <w:color w:val="0070C0"/>
        </w:rPr>
        <w:t xml:space="preserve">     </w:t>
      </w:r>
      <w:r w:rsidR="001C1CE8" w:rsidRPr="00420540">
        <w:rPr>
          <w:rFonts w:cstheme="minorHAnsi"/>
          <w:color w:val="0070C0"/>
        </w:rPr>
        <w:t xml:space="preserve"> </w:t>
      </w:r>
      <w:r w:rsidR="00D7206A" w:rsidRPr="00420540">
        <w:rPr>
          <w:rFonts w:cstheme="minorHAnsi"/>
          <w:color w:val="0070C0"/>
        </w:rPr>
        <w:t xml:space="preserve"> </w:t>
      </w:r>
      <w:proofErr w:type="gramStart"/>
      <w:r w:rsidRPr="00420540">
        <w:rPr>
          <w:rFonts w:cstheme="minorHAnsi"/>
        </w:rPr>
        <w:t>S</w:t>
      </w:r>
      <w:r w:rsidR="00150D51" w:rsidRPr="00420540">
        <w:rPr>
          <w:rFonts w:cstheme="minorHAnsi"/>
        </w:rPr>
        <w:t>uprafata de teren afectata de e</w:t>
      </w:r>
      <w:r w:rsidR="003236E8" w:rsidRPr="00420540">
        <w:rPr>
          <w:rFonts w:cstheme="minorHAnsi"/>
        </w:rPr>
        <w:t>xecutia lucrarilor, aprox.</w:t>
      </w:r>
      <w:proofErr w:type="gramEnd"/>
      <w:r w:rsidR="003236E8" w:rsidRPr="00420540">
        <w:rPr>
          <w:rFonts w:cstheme="minorHAnsi"/>
        </w:rPr>
        <w:t xml:space="preserve"> 4640</w:t>
      </w:r>
      <w:r w:rsidR="00150D51" w:rsidRPr="00420540">
        <w:rPr>
          <w:rFonts w:cstheme="minorHAnsi"/>
        </w:rPr>
        <w:t xml:space="preserve"> m</w:t>
      </w:r>
      <w:r w:rsidR="00150D51" w:rsidRPr="00420540">
        <w:rPr>
          <w:rFonts w:cstheme="minorHAnsi"/>
          <w:vertAlign w:val="superscript"/>
        </w:rPr>
        <w:t>2</w:t>
      </w:r>
      <w:r w:rsidR="00150D51" w:rsidRPr="00420540">
        <w:rPr>
          <w:rFonts w:cstheme="minorHAnsi"/>
        </w:rPr>
        <w:t>;</w:t>
      </w:r>
    </w:p>
    <w:p w:rsidR="00CD3396" w:rsidRPr="00420540" w:rsidRDefault="00D7206A" w:rsidP="00CD3396">
      <w:pPr>
        <w:autoSpaceDE w:val="0"/>
        <w:autoSpaceDN w:val="0"/>
        <w:adjustRightInd w:val="0"/>
        <w:spacing w:after="0" w:line="240" w:lineRule="auto"/>
        <w:jc w:val="both"/>
        <w:rPr>
          <w:rFonts w:cstheme="minorHAnsi"/>
        </w:rPr>
      </w:pPr>
      <w:r w:rsidRPr="00420540">
        <w:rPr>
          <w:rFonts w:cstheme="minorHAnsi"/>
        </w:rPr>
        <w:tab/>
      </w:r>
      <w:proofErr w:type="gramStart"/>
      <w:r w:rsidR="00CD3396" w:rsidRPr="00420540">
        <w:rPr>
          <w:rFonts w:eastAsia="Arial" w:cstheme="minorHAnsi"/>
          <w:color w:val="000000"/>
        </w:rPr>
        <w:t>Conform</w:t>
      </w:r>
      <w:proofErr w:type="gramEnd"/>
      <w:r w:rsidR="00CD3396" w:rsidRPr="00420540">
        <w:rPr>
          <w:rFonts w:eastAsia="Arial" w:cstheme="minorHAnsi"/>
          <w:color w:val="000000"/>
        </w:rPr>
        <w:t xml:space="preserve"> HG 766/97 lucrările proiectate se incadreaza in categoria „C" de importanta -           </w:t>
      </w:r>
      <w:r w:rsidR="00CD3396" w:rsidRPr="00420540">
        <w:rPr>
          <w:rFonts w:eastAsia="Arial" w:cstheme="minorHAnsi"/>
          <w:color w:val="000000"/>
        </w:rPr>
        <w:tab/>
        <w:t>constructii de importanta normala.</w:t>
      </w:r>
    </w:p>
    <w:p w:rsidR="00D45EB8" w:rsidRPr="00420540" w:rsidRDefault="00CD3396" w:rsidP="00CD3396">
      <w:pPr>
        <w:spacing w:after="0" w:line="356" w:lineRule="exact"/>
        <w:ind w:left="480" w:right="-20"/>
        <w:rPr>
          <w:rFonts w:eastAsia="Arial" w:cstheme="minorHAnsi"/>
          <w:color w:val="000000"/>
        </w:rPr>
      </w:pPr>
      <w:r w:rsidRPr="00420540">
        <w:rPr>
          <w:rFonts w:eastAsia="Arial" w:cstheme="minorHAnsi"/>
          <w:color w:val="000000"/>
        </w:rPr>
        <w:tab/>
        <w:t xml:space="preserve">Dimensionarea sistemul rutier s-a realizat în baza Ordinului MT 1295 2017 şi a normativului PD 177/01, pentru care s-au luat în calcul următoarele elemente: pământ tip P4 , care în condiţiile unui tip climatic I şi a unui regim hidrologic 2a-2b, asigură o capacitate portantă de 80daN/cmp. La stabilirea soluţiei tehnice s-au luat în considerare următoarele: </w:t>
      </w:r>
    </w:p>
    <w:p w:rsidR="00D45EB8" w:rsidRPr="00420540" w:rsidRDefault="00CD3396" w:rsidP="00D45EB8">
      <w:pPr>
        <w:pStyle w:val="ListParagraph"/>
        <w:numPr>
          <w:ilvl w:val="0"/>
          <w:numId w:val="12"/>
        </w:numPr>
        <w:spacing w:after="0" w:line="356" w:lineRule="exact"/>
        <w:ind w:right="-20"/>
        <w:rPr>
          <w:rFonts w:eastAsia="Arial" w:cstheme="minorHAnsi"/>
          <w:color w:val="000000"/>
        </w:rPr>
      </w:pPr>
      <w:r w:rsidRPr="00420540">
        <w:rPr>
          <w:rFonts w:eastAsia="Arial" w:cstheme="minorHAnsi"/>
          <w:color w:val="000000"/>
        </w:rPr>
        <w:t xml:space="preserve">Străzi de categoria III, principale/secundare, clasa tehnica V </w:t>
      </w:r>
      <w:r w:rsidR="00D45EB8" w:rsidRPr="00420540">
        <w:rPr>
          <w:rFonts w:eastAsia="Arial" w:cstheme="minorHAnsi"/>
          <w:color w:val="000000"/>
        </w:rPr>
        <w:t>,</w:t>
      </w:r>
    </w:p>
    <w:p w:rsidR="00D45EB8" w:rsidRPr="00420540" w:rsidRDefault="00CD3396" w:rsidP="00D45EB8">
      <w:pPr>
        <w:pStyle w:val="ListParagraph"/>
        <w:numPr>
          <w:ilvl w:val="0"/>
          <w:numId w:val="12"/>
        </w:numPr>
        <w:spacing w:after="0" w:line="356" w:lineRule="exact"/>
        <w:ind w:right="-20"/>
        <w:rPr>
          <w:rFonts w:eastAsia="Arial" w:cstheme="minorHAnsi"/>
          <w:color w:val="000000"/>
        </w:rPr>
      </w:pPr>
      <w:r w:rsidRPr="00420540">
        <w:rPr>
          <w:rFonts w:eastAsia="Arial" w:cstheme="minorHAnsi"/>
          <w:color w:val="000000"/>
        </w:rPr>
        <w:t xml:space="preserve"> viteza de proiectare 50 km/h</w:t>
      </w:r>
      <w:r w:rsidR="00D45EB8" w:rsidRPr="00420540">
        <w:rPr>
          <w:rFonts w:eastAsia="Arial" w:cstheme="minorHAnsi"/>
          <w:color w:val="000000"/>
        </w:rPr>
        <w:t>,</w:t>
      </w:r>
    </w:p>
    <w:p w:rsidR="00D45EB8" w:rsidRPr="00420540" w:rsidRDefault="00CD3396" w:rsidP="00D45EB8">
      <w:pPr>
        <w:pStyle w:val="ListParagraph"/>
        <w:numPr>
          <w:ilvl w:val="0"/>
          <w:numId w:val="12"/>
        </w:numPr>
        <w:spacing w:after="0" w:line="356" w:lineRule="exact"/>
        <w:ind w:right="-20"/>
        <w:rPr>
          <w:rFonts w:eastAsia="Arial" w:cstheme="minorHAnsi"/>
          <w:color w:val="000000"/>
        </w:rPr>
      </w:pPr>
      <w:r w:rsidRPr="00420540">
        <w:rPr>
          <w:rFonts w:eastAsia="Arial" w:cstheme="minorHAnsi"/>
          <w:color w:val="000000"/>
        </w:rPr>
        <w:t xml:space="preserve"> lăţimea părţii carosa</w:t>
      </w:r>
      <w:r w:rsidR="00D45EB8" w:rsidRPr="00420540">
        <w:rPr>
          <w:rFonts w:eastAsia="Arial" w:cstheme="minorHAnsi"/>
          <w:color w:val="000000"/>
        </w:rPr>
        <w:t>bile = 5.50 m (2 benzi x 2,75m),</w:t>
      </w:r>
    </w:p>
    <w:p w:rsidR="00CD3396" w:rsidRPr="00420540" w:rsidRDefault="00CD3396" w:rsidP="00D45EB8">
      <w:pPr>
        <w:pStyle w:val="ListParagraph"/>
        <w:numPr>
          <w:ilvl w:val="0"/>
          <w:numId w:val="12"/>
        </w:numPr>
        <w:spacing w:after="0" w:line="356" w:lineRule="exact"/>
        <w:ind w:right="-20"/>
        <w:rPr>
          <w:rFonts w:eastAsia="Arial" w:cstheme="minorHAnsi"/>
          <w:color w:val="000000"/>
        </w:rPr>
      </w:pPr>
      <w:r w:rsidRPr="00420540">
        <w:rPr>
          <w:rFonts w:eastAsia="Arial" w:cstheme="minorHAnsi"/>
          <w:color w:val="000000"/>
        </w:rPr>
        <w:t xml:space="preserve"> panta drumului in profil transversal 2.5 %</w:t>
      </w:r>
    </w:p>
    <w:p w:rsidR="00CD3396" w:rsidRPr="00420540" w:rsidRDefault="00CD3396" w:rsidP="00D45EB8">
      <w:pPr>
        <w:pStyle w:val="ListParagraph"/>
        <w:numPr>
          <w:ilvl w:val="0"/>
          <w:numId w:val="12"/>
        </w:numPr>
        <w:spacing w:after="0" w:line="356" w:lineRule="exact"/>
        <w:jc w:val="both"/>
        <w:rPr>
          <w:rFonts w:eastAsia="Arial" w:cstheme="minorHAnsi"/>
          <w:color w:val="000000"/>
        </w:rPr>
      </w:pPr>
      <w:r w:rsidRPr="00420540">
        <w:rPr>
          <w:rFonts w:eastAsia="Arial" w:cstheme="minorHAnsi"/>
          <w:color w:val="000000"/>
        </w:rPr>
        <w:t>razele minime ale racordărilor verticale convexe = 1200 m;</w:t>
      </w:r>
      <w:r w:rsidR="00D45EB8" w:rsidRPr="00420540">
        <w:rPr>
          <w:rFonts w:eastAsia="Arial" w:cstheme="minorHAnsi"/>
          <w:color w:val="000000"/>
        </w:rPr>
        <w:t xml:space="preserve"> </w:t>
      </w:r>
      <w:r w:rsidRPr="00420540">
        <w:rPr>
          <w:rFonts w:eastAsia="Arial" w:cstheme="minorHAnsi"/>
          <w:color w:val="000000"/>
        </w:rPr>
        <w:t>ale racordărilor concave = 1000 m;</w:t>
      </w:r>
    </w:p>
    <w:p w:rsidR="00D45EB8" w:rsidRPr="00420540" w:rsidRDefault="00CD3396" w:rsidP="00D45EB8">
      <w:pPr>
        <w:pStyle w:val="ListParagraph"/>
        <w:numPr>
          <w:ilvl w:val="0"/>
          <w:numId w:val="12"/>
        </w:numPr>
        <w:spacing w:after="0" w:line="378" w:lineRule="exact"/>
        <w:ind w:right="-1170"/>
        <w:rPr>
          <w:rFonts w:eastAsia="Arial" w:cstheme="minorHAnsi"/>
          <w:color w:val="000000"/>
        </w:rPr>
      </w:pPr>
      <w:r w:rsidRPr="00420540">
        <w:rPr>
          <w:rFonts w:eastAsia="Arial" w:cstheme="minorHAnsi"/>
          <w:color w:val="000000"/>
        </w:rPr>
        <w:t xml:space="preserve"> distanta de vizibilitate = 70 m;</w:t>
      </w:r>
      <w:r w:rsidR="00D45EB8" w:rsidRPr="00420540">
        <w:rPr>
          <w:rFonts w:eastAsia="Arial" w:cstheme="minorHAnsi"/>
          <w:color w:val="000000"/>
        </w:rPr>
        <w:t xml:space="preserve"> pasul de proiectare Lp min </w:t>
      </w:r>
      <w:r w:rsidRPr="00420540">
        <w:rPr>
          <w:rFonts w:eastAsia="Arial" w:cstheme="minorHAnsi"/>
          <w:color w:val="000000"/>
        </w:rPr>
        <w:t>= 50</w:t>
      </w:r>
      <w:r w:rsidR="00D45EB8" w:rsidRPr="00420540">
        <w:rPr>
          <w:rFonts w:eastAsia="Arial" w:cstheme="minorHAnsi"/>
          <w:color w:val="000000"/>
        </w:rPr>
        <w:t>,</w:t>
      </w:r>
      <w:r w:rsidRPr="00420540">
        <w:rPr>
          <w:rFonts w:eastAsia="Arial" w:cstheme="minorHAnsi"/>
          <w:color w:val="000000"/>
        </w:rPr>
        <w:t xml:space="preserve"> m, </w:t>
      </w:r>
    </w:p>
    <w:p w:rsidR="00CD3396" w:rsidRPr="00420540" w:rsidRDefault="00CD3396" w:rsidP="00D45EB8">
      <w:pPr>
        <w:pStyle w:val="ListParagraph"/>
        <w:numPr>
          <w:ilvl w:val="0"/>
          <w:numId w:val="12"/>
        </w:numPr>
        <w:spacing w:after="0" w:line="378" w:lineRule="exact"/>
        <w:ind w:right="-1170"/>
        <w:rPr>
          <w:rFonts w:eastAsia="Arial" w:cstheme="minorHAnsi"/>
          <w:color w:val="000000"/>
        </w:rPr>
      </w:pPr>
      <w:r w:rsidRPr="00420540">
        <w:rPr>
          <w:rFonts w:eastAsia="Arial" w:cstheme="minorHAnsi"/>
          <w:color w:val="000000"/>
        </w:rPr>
        <w:t xml:space="preserve"> profil transversal mic rambleu</w:t>
      </w:r>
      <w:r w:rsidR="00D45EB8" w:rsidRPr="00420540">
        <w:rPr>
          <w:rFonts w:eastAsia="Arial" w:cstheme="minorHAnsi"/>
          <w:color w:val="000000"/>
        </w:rPr>
        <w:t>,</w:t>
      </w:r>
    </w:p>
    <w:p w:rsidR="00CD3396" w:rsidRPr="00420540" w:rsidRDefault="00CD3396" w:rsidP="00D45EB8">
      <w:pPr>
        <w:pStyle w:val="ListParagraph"/>
        <w:numPr>
          <w:ilvl w:val="0"/>
          <w:numId w:val="12"/>
        </w:numPr>
        <w:spacing w:after="83" w:line="190" w:lineRule="exact"/>
        <w:jc w:val="both"/>
        <w:rPr>
          <w:rFonts w:eastAsia="Arial" w:cstheme="minorHAnsi"/>
          <w:color w:val="000000"/>
        </w:rPr>
      </w:pPr>
      <w:r w:rsidRPr="00420540">
        <w:rPr>
          <w:rFonts w:eastAsia="Arial" w:cstheme="minorHAnsi"/>
          <w:color w:val="000000"/>
        </w:rPr>
        <w:t xml:space="preserve"> perioadă de perspectiva de 5 ani, cu un trafic de tip mediu</w:t>
      </w:r>
      <w:r w:rsidR="00D45EB8" w:rsidRPr="00420540">
        <w:rPr>
          <w:rFonts w:eastAsia="Arial" w:cstheme="minorHAnsi"/>
          <w:color w:val="000000"/>
        </w:rPr>
        <w:t>,</w:t>
      </w:r>
    </w:p>
    <w:p w:rsidR="00CD3396" w:rsidRPr="00420540" w:rsidRDefault="00CD3396" w:rsidP="007B2E30">
      <w:pPr>
        <w:pStyle w:val="ListParagraph"/>
        <w:numPr>
          <w:ilvl w:val="0"/>
          <w:numId w:val="12"/>
        </w:numPr>
        <w:spacing w:after="0" w:line="356" w:lineRule="exact"/>
        <w:ind w:right="560"/>
        <w:jc w:val="both"/>
        <w:rPr>
          <w:rFonts w:eastAsia="Arial" w:cstheme="minorHAnsi"/>
          <w:color w:val="000000"/>
        </w:rPr>
      </w:pPr>
      <w:r w:rsidRPr="00420540">
        <w:rPr>
          <w:rFonts w:eastAsia="Arial" w:cstheme="minorHAnsi"/>
          <w:color w:val="000000"/>
        </w:rPr>
        <w:t xml:space="preserve"> prevederea unor măsuri necesare asigurării pentru complexul rutier a unor condiţii hidrologice cel puţin mediocre sau favorabile, asigurarea drenării şi evacuării ap</w:t>
      </w:r>
      <w:r w:rsidR="007B2E30" w:rsidRPr="00420540">
        <w:rPr>
          <w:rFonts w:eastAsia="Arial" w:cstheme="minorHAnsi"/>
          <w:color w:val="000000"/>
        </w:rPr>
        <w:t>elor din straturile de fundaţii,</w:t>
      </w:r>
    </w:p>
    <w:p w:rsidR="00CD3396" w:rsidRPr="00420540" w:rsidRDefault="00CD3396" w:rsidP="007B2E30">
      <w:pPr>
        <w:pStyle w:val="ListParagraph"/>
        <w:numPr>
          <w:ilvl w:val="0"/>
          <w:numId w:val="12"/>
        </w:numPr>
        <w:spacing w:after="0" w:line="356" w:lineRule="exact"/>
        <w:ind w:right="560"/>
        <w:jc w:val="both"/>
        <w:rPr>
          <w:rFonts w:eastAsia="Arial" w:cstheme="minorHAnsi"/>
          <w:color w:val="000000"/>
        </w:rPr>
      </w:pPr>
      <w:proofErr w:type="gramStart"/>
      <w:r w:rsidRPr="00420540">
        <w:rPr>
          <w:rFonts w:eastAsia="Arial" w:cstheme="minorHAnsi"/>
          <w:color w:val="000000"/>
        </w:rPr>
        <w:t>îmbunătăţirea</w:t>
      </w:r>
      <w:proofErr w:type="gramEnd"/>
      <w:r w:rsidRPr="00420540">
        <w:rPr>
          <w:rFonts w:eastAsia="Arial" w:cstheme="minorHAnsi"/>
          <w:color w:val="000000"/>
        </w:rPr>
        <w:t xml:space="preserve"> condiţiilor de circulaţie prin realizarea unui sistem rutier modern cu corectarea elementelor geometrice ale străzilor atât în plan cât şi în profil longitudinal.</w:t>
      </w:r>
    </w:p>
    <w:p w:rsidR="00CD3396" w:rsidRPr="00420540" w:rsidRDefault="00CD3396" w:rsidP="00CD3396">
      <w:pPr>
        <w:spacing w:after="0" w:line="356" w:lineRule="exact"/>
        <w:ind w:left="100" w:right="200" w:firstLine="640"/>
        <w:rPr>
          <w:rFonts w:eastAsia="Arial" w:cstheme="minorHAnsi"/>
          <w:color w:val="000000"/>
        </w:rPr>
      </w:pPr>
      <w:r w:rsidRPr="00420540">
        <w:rPr>
          <w:rFonts w:eastAsia="Arial" w:cstheme="minorHAnsi"/>
          <w:color w:val="000000"/>
        </w:rPr>
        <w:t xml:space="preserve">In conformitate cu "Instrucţiunile privind modul de desfasurare </w:t>
      </w:r>
      <w:proofErr w:type="gramStart"/>
      <w:r w:rsidRPr="00420540">
        <w:rPr>
          <w:rFonts w:eastAsia="Arial" w:cstheme="minorHAnsi"/>
          <w:color w:val="000000"/>
        </w:rPr>
        <w:t>a</w:t>
      </w:r>
      <w:proofErr w:type="gramEnd"/>
      <w:r w:rsidRPr="00420540">
        <w:rPr>
          <w:rFonts w:eastAsia="Arial" w:cstheme="minorHAnsi"/>
          <w:color w:val="000000"/>
        </w:rPr>
        <w:t xml:space="preserve"> activitatii de verificare a proiectelor, verificarea execuţiei lucrărilor de constructii si expertizarea proiectelor si construcţiilor HGR nr. 925/95 lucrarea se verifica pentru exigentele urmatoare:</w:t>
      </w:r>
    </w:p>
    <w:p w:rsidR="00CD3396" w:rsidRPr="00420540" w:rsidRDefault="00CD3396" w:rsidP="00CD3396">
      <w:pPr>
        <w:spacing w:after="0" w:line="356" w:lineRule="exact"/>
        <w:ind w:left="720" w:right="200"/>
        <w:rPr>
          <w:rFonts w:eastAsia="Arial" w:cstheme="minorHAnsi"/>
          <w:color w:val="000000"/>
        </w:rPr>
      </w:pPr>
      <w:r w:rsidRPr="00420540">
        <w:rPr>
          <w:rFonts w:eastAsia="Arial" w:cstheme="minorHAnsi"/>
          <w:color w:val="000000"/>
        </w:rPr>
        <w:t xml:space="preserve">A 4 - rezistenta si stabilitate, B 2 - siguranţa in exploatare, D -sanatatea </w:t>
      </w:r>
      <w:r w:rsidR="007B2E30" w:rsidRPr="00420540">
        <w:rPr>
          <w:rFonts w:eastAsia="Arial" w:cstheme="minorHAnsi"/>
          <w:color w:val="000000"/>
        </w:rPr>
        <w:t>oamenilor si protectia mediului.</w:t>
      </w:r>
    </w:p>
    <w:p w:rsidR="00CC0B25" w:rsidRPr="00420540" w:rsidRDefault="00C6279A" w:rsidP="00CD3396">
      <w:pPr>
        <w:spacing w:after="0" w:line="356" w:lineRule="exact"/>
        <w:ind w:left="720" w:right="200"/>
        <w:rPr>
          <w:rFonts w:eastAsia="Arial" w:cstheme="minorHAnsi"/>
          <w:color w:val="000000"/>
        </w:rPr>
      </w:pPr>
      <w:r w:rsidRPr="00420540">
        <w:rPr>
          <w:rFonts w:eastAsia="Arial" w:cstheme="minorHAnsi"/>
          <w:color w:val="000000"/>
        </w:rPr>
        <w:t>Lucrarile proiectate prevad modernizarea sistemului rutier existent cu:</w:t>
      </w:r>
    </w:p>
    <w:p w:rsidR="00C6279A" w:rsidRPr="00420540" w:rsidRDefault="00C6279A" w:rsidP="00C6279A">
      <w:pPr>
        <w:numPr>
          <w:ilvl w:val="0"/>
          <w:numId w:val="13"/>
        </w:numPr>
        <w:tabs>
          <w:tab w:val="left" w:pos="662"/>
        </w:tabs>
        <w:spacing w:after="0" w:line="356" w:lineRule="exact"/>
        <w:ind w:left="100" w:firstLine="400"/>
        <w:jc w:val="both"/>
        <w:rPr>
          <w:rFonts w:eastAsia="Arial" w:cstheme="minorHAnsi"/>
          <w:color w:val="000000"/>
        </w:rPr>
      </w:pPr>
      <w:r w:rsidRPr="00420540">
        <w:rPr>
          <w:rFonts w:eastAsia="Arial" w:cstheme="minorHAnsi"/>
          <w:color w:val="000000"/>
        </w:rPr>
        <w:t>6 cm strat de baza tip EB 22.4 baza 50/70(AB 22.4) conform AND 605/2016 - SR EN 13108-1</w:t>
      </w:r>
    </w:p>
    <w:p w:rsidR="00C6279A" w:rsidRPr="00420540" w:rsidRDefault="00C6279A" w:rsidP="00C6279A">
      <w:pPr>
        <w:numPr>
          <w:ilvl w:val="0"/>
          <w:numId w:val="13"/>
        </w:numPr>
        <w:tabs>
          <w:tab w:val="left" w:pos="662"/>
        </w:tabs>
        <w:spacing w:after="0" w:line="356" w:lineRule="exact"/>
        <w:ind w:left="100" w:firstLine="400"/>
        <w:jc w:val="both"/>
        <w:rPr>
          <w:rFonts w:eastAsia="Arial" w:cstheme="minorHAnsi"/>
          <w:color w:val="000000"/>
        </w:rPr>
      </w:pPr>
      <w:r w:rsidRPr="00420540">
        <w:rPr>
          <w:rFonts w:eastAsia="Arial Unicode MS" w:cstheme="minorHAnsi"/>
          <w:color w:val="000000"/>
        </w:rPr>
        <w:t>4 cm strat uzura tip EB 16 rul 50/70 (BA 16)conform AND 605/2016-SR EN 13108;</w:t>
      </w:r>
    </w:p>
    <w:p w:rsidR="002411ED" w:rsidRPr="00420540" w:rsidRDefault="002411ED" w:rsidP="002411ED">
      <w:pPr>
        <w:tabs>
          <w:tab w:val="left" w:pos="662"/>
        </w:tabs>
        <w:spacing w:after="0" w:line="356" w:lineRule="exact"/>
        <w:ind w:left="500"/>
        <w:jc w:val="both"/>
        <w:rPr>
          <w:rFonts w:eastAsia="Arial" w:cstheme="minorHAnsi"/>
          <w:color w:val="000000"/>
        </w:rPr>
      </w:pPr>
    </w:p>
    <w:p w:rsidR="002411ED" w:rsidRPr="00420540" w:rsidRDefault="002411ED" w:rsidP="002411ED">
      <w:pPr>
        <w:spacing w:after="0" w:line="190" w:lineRule="exact"/>
        <w:ind w:left="100" w:firstLine="400"/>
        <w:jc w:val="both"/>
        <w:rPr>
          <w:rFonts w:eastAsia="Arial" w:cstheme="minorHAnsi"/>
          <w:b/>
          <w:bCs/>
          <w:color w:val="000000"/>
        </w:rPr>
      </w:pPr>
      <w:r w:rsidRPr="00420540">
        <w:rPr>
          <w:rFonts w:eastAsia="Arial" w:cstheme="minorHAnsi"/>
          <w:b/>
          <w:bCs/>
          <w:color w:val="000000"/>
        </w:rPr>
        <w:t>SITUATIA EXISTENTA</w:t>
      </w:r>
    </w:p>
    <w:p w:rsidR="002411ED" w:rsidRPr="00420540" w:rsidRDefault="002411ED" w:rsidP="002411ED">
      <w:pPr>
        <w:spacing w:after="0" w:line="346" w:lineRule="exact"/>
        <w:ind w:left="100" w:right="200" w:firstLine="640"/>
        <w:rPr>
          <w:rFonts w:eastAsia="Arial" w:cstheme="minorHAnsi"/>
          <w:color w:val="000000"/>
        </w:rPr>
      </w:pPr>
      <w:proofErr w:type="gramStart"/>
      <w:r w:rsidRPr="00420540">
        <w:rPr>
          <w:rFonts w:eastAsia="Arial" w:cstheme="minorHAnsi"/>
          <w:b/>
          <w:bCs/>
          <w:color w:val="000000"/>
        </w:rPr>
        <w:t>Structura rutiera -starea tehnică,</w:t>
      </w:r>
      <w:r w:rsidRPr="00420540">
        <w:rPr>
          <w:rFonts w:eastAsia="Arial" w:cstheme="minorHAnsi"/>
          <w:color w:val="000000"/>
        </w:rPr>
        <w:t xml:space="preserve"> din punctul de vedere al asigurării cerinţelor esenţiale de calitate în construcţii, potrivit legii.</w:t>
      </w:r>
      <w:proofErr w:type="gramEnd"/>
    </w:p>
    <w:p w:rsidR="002411ED" w:rsidRPr="00420540" w:rsidRDefault="002411ED" w:rsidP="002411ED">
      <w:pPr>
        <w:spacing w:after="0" w:line="346" w:lineRule="exact"/>
        <w:ind w:left="100" w:right="200" w:firstLine="640"/>
        <w:rPr>
          <w:rFonts w:eastAsia="Arial" w:cstheme="minorHAnsi"/>
          <w:color w:val="000000"/>
        </w:rPr>
      </w:pPr>
      <w:r w:rsidRPr="00420540">
        <w:rPr>
          <w:rFonts w:eastAsia="Arial" w:cstheme="minorHAnsi"/>
          <w:color w:val="000000"/>
        </w:rPr>
        <w:t>In prezent străzile din localitatea Viroaga, com.Cerchezu, care fac obiectul modernizării sunt:</w:t>
      </w:r>
    </w:p>
    <w:tbl>
      <w:tblPr>
        <w:tblW w:w="0" w:type="auto"/>
        <w:jc w:val="center"/>
        <w:tblLayout w:type="fixed"/>
        <w:tblCellMar>
          <w:left w:w="10" w:type="dxa"/>
          <w:right w:w="10" w:type="dxa"/>
        </w:tblCellMar>
        <w:tblLook w:val="04A0"/>
      </w:tblPr>
      <w:tblGrid>
        <w:gridCol w:w="500"/>
        <w:gridCol w:w="1894"/>
        <w:gridCol w:w="1126"/>
        <w:gridCol w:w="1260"/>
        <w:gridCol w:w="1170"/>
        <w:gridCol w:w="1530"/>
      </w:tblGrid>
      <w:tr w:rsidR="002411ED" w:rsidRPr="00420540" w:rsidTr="00903812">
        <w:trPr>
          <w:trHeight w:val="864"/>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0" w:line="310" w:lineRule="exact"/>
              <w:jc w:val="center"/>
              <w:rPr>
                <w:rFonts w:eastAsia="Arial" w:cstheme="minorHAnsi"/>
                <w:color w:val="000000"/>
              </w:rPr>
            </w:pPr>
            <w:r w:rsidRPr="00420540">
              <w:rPr>
                <w:rFonts w:eastAsia="Arial" w:cstheme="minorHAnsi"/>
                <w:color w:val="000000"/>
              </w:rPr>
              <w:lastRenderedPageBreak/>
              <w:t>Nr. crt.</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0" w:line="240" w:lineRule="auto"/>
              <w:ind w:left="120"/>
              <w:jc w:val="center"/>
              <w:rPr>
                <w:rFonts w:eastAsia="Arial" w:cstheme="minorHAnsi"/>
                <w:color w:val="000000"/>
              </w:rPr>
            </w:pPr>
            <w:r w:rsidRPr="00420540">
              <w:rPr>
                <w:rFonts w:eastAsia="Arial" w:cstheme="minorHAnsi"/>
                <w:color w:val="000000"/>
              </w:rPr>
              <w:t>Denumire strada</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120" w:line="240" w:lineRule="auto"/>
              <w:ind w:right="160"/>
              <w:jc w:val="center"/>
              <w:rPr>
                <w:rFonts w:eastAsia="Arial" w:cstheme="minorHAnsi"/>
                <w:color w:val="000000"/>
              </w:rPr>
            </w:pPr>
            <w:r w:rsidRPr="00420540">
              <w:rPr>
                <w:rFonts w:eastAsia="Arial" w:cstheme="minorHAnsi"/>
                <w:color w:val="000000"/>
              </w:rPr>
              <w:t>Lungime</w:t>
            </w:r>
          </w:p>
          <w:p w:rsidR="00230BF9" w:rsidRPr="00420540" w:rsidRDefault="002411ED" w:rsidP="00903812">
            <w:pPr>
              <w:framePr w:wrap="notBeside" w:vAnchor="text" w:hAnchor="text" w:xAlign="center" w:y="1"/>
              <w:spacing w:before="120" w:after="0" w:line="234" w:lineRule="exact"/>
              <w:ind w:right="160"/>
              <w:jc w:val="center"/>
              <w:rPr>
                <w:rFonts w:eastAsia="Arial" w:cstheme="minorHAnsi"/>
                <w:color w:val="000000"/>
              </w:rPr>
            </w:pPr>
            <w:r w:rsidRPr="00420540">
              <w:rPr>
                <w:rFonts w:eastAsia="Arial" w:cstheme="minorHAnsi"/>
                <w:color w:val="000000"/>
              </w:rPr>
              <w:t>tronson</w:t>
            </w:r>
          </w:p>
          <w:p w:rsidR="002411ED" w:rsidRPr="00420540" w:rsidRDefault="002411ED" w:rsidP="00903812">
            <w:pPr>
              <w:framePr w:wrap="notBeside" w:vAnchor="text" w:hAnchor="text" w:xAlign="center" w:y="1"/>
              <w:spacing w:before="120" w:after="0" w:line="234" w:lineRule="exact"/>
              <w:ind w:right="160"/>
              <w:jc w:val="center"/>
              <w:rPr>
                <w:rFonts w:eastAsia="Arial" w:cstheme="minorHAnsi"/>
                <w:color w:val="000000"/>
              </w:rPr>
            </w:pPr>
            <w:r w:rsidRPr="00420540">
              <w:rPr>
                <w:rFonts w:eastAsia="Arial" w:cstheme="minorHAnsi"/>
                <w:color w:val="000000"/>
              </w:rPr>
              <w:t>m</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120" w:line="240" w:lineRule="auto"/>
              <w:ind w:right="220"/>
              <w:jc w:val="center"/>
              <w:rPr>
                <w:rFonts w:eastAsia="Arial" w:cstheme="minorHAnsi"/>
                <w:color w:val="000000"/>
              </w:rPr>
            </w:pPr>
            <w:r w:rsidRPr="00420540">
              <w:rPr>
                <w:rFonts w:eastAsia="Arial" w:cstheme="minorHAnsi"/>
                <w:color w:val="000000"/>
              </w:rPr>
              <w:t>Latime</w:t>
            </w:r>
          </w:p>
          <w:p w:rsidR="00230BF9" w:rsidRPr="00420540" w:rsidRDefault="002411ED" w:rsidP="00903812">
            <w:pPr>
              <w:framePr w:wrap="notBeside" w:vAnchor="text" w:hAnchor="text" w:xAlign="center" w:y="1"/>
              <w:spacing w:before="120" w:after="0" w:line="238" w:lineRule="exact"/>
              <w:ind w:right="220"/>
              <w:jc w:val="center"/>
              <w:rPr>
                <w:rFonts w:eastAsia="Arial" w:cstheme="minorHAnsi"/>
                <w:color w:val="000000"/>
              </w:rPr>
            </w:pPr>
            <w:r w:rsidRPr="00420540">
              <w:rPr>
                <w:rFonts w:eastAsia="Arial" w:cstheme="minorHAnsi"/>
                <w:color w:val="000000"/>
              </w:rPr>
              <w:t>carosabil</w:t>
            </w:r>
          </w:p>
          <w:p w:rsidR="002411ED" w:rsidRPr="00420540" w:rsidRDefault="002411ED" w:rsidP="00903812">
            <w:pPr>
              <w:framePr w:wrap="notBeside" w:vAnchor="text" w:hAnchor="text" w:xAlign="center" w:y="1"/>
              <w:spacing w:before="120" w:after="0" w:line="238" w:lineRule="exact"/>
              <w:ind w:right="220"/>
              <w:jc w:val="center"/>
              <w:rPr>
                <w:rFonts w:eastAsia="Arial" w:cstheme="minorHAnsi"/>
                <w:color w:val="000000"/>
              </w:rPr>
            </w:pPr>
            <w:r w:rsidRPr="00420540">
              <w:rPr>
                <w:rFonts w:eastAsia="Arial" w:cstheme="minorHAnsi"/>
                <w:color w:val="000000"/>
              </w:rPr>
              <w:t>m</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120" w:line="240" w:lineRule="auto"/>
              <w:jc w:val="center"/>
              <w:rPr>
                <w:rFonts w:eastAsia="Arial" w:cstheme="minorHAnsi"/>
                <w:color w:val="000000"/>
              </w:rPr>
            </w:pPr>
            <w:r w:rsidRPr="00420540">
              <w:rPr>
                <w:rFonts w:eastAsia="Arial" w:cstheme="minorHAnsi"/>
                <w:color w:val="000000"/>
              </w:rPr>
              <w:t>Latime</w:t>
            </w:r>
          </w:p>
          <w:p w:rsidR="002411ED" w:rsidRPr="00420540" w:rsidRDefault="002411ED" w:rsidP="00903812">
            <w:pPr>
              <w:framePr w:wrap="notBeside" w:vAnchor="text" w:hAnchor="text" w:xAlign="center" w:y="1"/>
              <w:spacing w:before="120" w:after="0" w:line="238" w:lineRule="exact"/>
              <w:jc w:val="center"/>
              <w:rPr>
                <w:rFonts w:eastAsia="Arial" w:cstheme="minorHAnsi"/>
                <w:color w:val="000000"/>
              </w:rPr>
            </w:pPr>
            <w:r w:rsidRPr="00420540">
              <w:rPr>
                <w:rFonts w:eastAsia="Arial" w:cstheme="minorHAnsi"/>
                <w:color w:val="000000"/>
              </w:rPr>
              <w:t>acostament m</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2411ED" w:rsidRPr="00420540" w:rsidRDefault="002411ED" w:rsidP="00903812">
            <w:pPr>
              <w:framePr w:wrap="notBeside" w:vAnchor="text" w:hAnchor="text" w:xAlign="center" w:y="1"/>
              <w:spacing w:after="0" w:line="212" w:lineRule="exact"/>
              <w:ind w:left="220"/>
              <w:jc w:val="center"/>
              <w:rPr>
                <w:rFonts w:eastAsia="Arial" w:cstheme="minorHAnsi"/>
                <w:color w:val="000000"/>
              </w:rPr>
            </w:pPr>
            <w:r w:rsidRPr="00420540">
              <w:rPr>
                <w:rFonts w:eastAsia="Arial" w:cstheme="minorHAnsi"/>
                <w:color w:val="000000"/>
              </w:rPr>
              <w:t>Sistem rutier existent</w:t>
            </w:r>
          </w:p>
        </w:tc>
      </w:tr>
      <w:tr w:rsidR="002411ED" w:rsidRPr="00420540" w:rsidTr="00230BF9">
        <w:trPr>
          <w:trHeight w:val="281"/>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jc w:val="both"/>
              <w:rPr>
                <w:rFonts w:eastAsia="Arial" w:cstheme="minorHAnsi"/>
                <w:color w:val="000000"/>
              </w:rPr>
            </w:pPr>
            <w:r w:rsidRPr="00420540">
              <w:rPr>
                <w:rFonts w:eastAsia="Arial" w:cstheme="minorHAnsi"/>
                <w:color w:val="000000"/>
              </w:rPr>
              <w:t>1</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left="120"/>
              <w:rPr>
                <w:rFonts w:eastAsia="Arial" w:cstheme="minorHAnsi"/>
                <w:color w:val="000000"/>
              </w:rPr>
            </w:pPr>
            <w:r w:rsidRPr="00420540">
              <w:rPr>
                <w:rFonts w:eastAsia="Arial" w:cstheme="minorHAnsi"/>
                <w:color w:val="000000"/>
              </w:rPr>
              <w:t>Orizontului tr.1</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right="160"/>
              <w:jc w:val="right"/>
              <w:rPr>
                <w:rFonts w:eastAsia="Arial" w:cstheme="minorHAnsi"/>
                <w:color w:val="000000"/>
              </w:rPr>
            </w:pPr>
            <w:r w:rsidRPr="00420540">
              <w:rPr>
                <w:rFonts w:eastAsia="Arial" w:cstheme="minorHAnsi"/>
                <w:color w:val="000000"/>
              </w:rPr>
              <w:t>257.44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right="220"/>
              <w:jc w:val="right"/>
              <w:rPr>
                <w:rFonts w:eastAsia="Arial" w:cstheme="minorHAnsi"/>
                <w:color w:val="000000"/>
              </w:rPr>
            </w:pPr>
            <w:r w:rsidRPr="00420540">
              <w:rPr>
                <w:rFonts w:eastAsia="Arial" w:cstheme="minorHAnsi"/>
                <w:color w:val="000000"/>
              </w:rPr>
              <w:t>5.5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jc w:val="center"/>
              <w:rPr>
                <w:rFonts w:eastAsia="Arial" w:cstheme="minorHAnsi"/>
                <w:color w:val="000000"/>
              </w:rPr>
            </w:pPr>
            <w:r w:rsidRPr="00420540">
              <w:rPr>
                <w:rFonts w:eastAsia="Arial" w:cstheme="minorHAnsi"/>
                <w:color w:val="000000"/>
              </w:rPr>
              <w:t>0.75</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left="220"/>
              <w:rPr>
                <w:rFonts w:eastAsia="Arial" w:cstheme="minorHAnsi"/>
                <w:color w:val="000000"/>
              </w:rPr>
            </w:pPr>
            <w:r w:rsidRPr="00420540">
              <w:rPr>
                <w:rFonts w:eastAsia="Arial" w:cstheme="minorHAnsi"/>
                <w:color w:val="000000"/>
              </w:rPr>
              <w:t>pietruire</w:t>
            </w:r>
          </w:p>
        </w:tc>
      </w:tr>
      <w:tr w:rsidR="002411ED" w:rsidRPr="00420540" w:rsidTr="00230BF9">
        <w:trPr>
          <w:trHeight w:val="317"/>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jc w:val="both"/>
              <w:rPr>
                <w:rFonts w:eastAsia="Arial" w:cstheme="minorHAnsi"/>
                <w:color w:val="000000"/>
              </w:rPr>
            </w:pPr>
            <w:r w:rsidRPr="00420540">
              <w:rPr>
                <w:rFonts w:eastAsia="Arial" w:cstheme="minorHAnsi"/>
                <w:color w:val="000000"/>
              </w:rPr>
              <w:t>2</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left="120"/>
              <w:rPr>
                <w:rFonts w:eastAsia="Arial" w:cstheme="minorHAnsi"/>
                <w:color w:val="000000"/>
              </w:rPr>
            </w:pPr>
            <w:r w:rsidRPr="00420540">
              <w:rPr>
                <w:rFonts w:eastAsia="Arial" w:cstheme="minorHAnsi"/>
                <w:color w:val="000000"/>
              </w:rPr>
              <w:t>Aleea Crinului tr 1</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right="160"/>
              <w:jc w:val="right"/>
              <w:rPr>
                <w:rFonts w:eastAsia="Arial" w:cstheme="minorHAnsi"/>
                <w:color w:val="000000"/>
              </w:rPr>
            </w:pPr>
            <w:r w:rsidRPr="00420540">
              <w:rPr>
                <w:rFonts w:eastAsia="Arial" w:cstheme="minorHAnsi"/>
                <w:color w:val="000000"/>
              </w:rPr>
              <w:t>129.21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right="220"/>
              <w:jc w:val="right"/>
              <w:rPr>
                <w:rFonts w:eastAsia="Arial" w:cstheme="minorHAnsi"/>
                <w:color w:val="000000"/>
              </w:rPr>
            </w:pPr>
            <w:r w:rsidRPr="00420540">
              <w:rPr>
                <w:rFonts w:eastAsia="Arial" w:cstheme="minorHAnsi"/>
                <w:color w:val="000000"/>
              </w:rPr>
              <w:t>5.5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jc w:val="center"/>
              <w:rPr>
                <w:rFonts w:eastAsia="Arial" w:cstheme="minorHAnsi"/>
                <w:color w:val="000000"/>
              </w:rPr>
            </w:pPr>
            <w:r w:rsidRPr="00420540">
              <w:rPr>
                <w:rFonts w:eastAsia="Arial" w:cstheme="minorHAnsi"/>
                <w:color w:val="000000"/>
              </w:rPr>
              <w:t>0.5</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411ED" w:rsidRPr="00420540" w:rsidRDefault="002411ED" w:rsidP="002411ED">
            <w:pPr>
              <w:framePr w:wrap="notBeside" w:vAnchor="text" w:hAnchor="text" w:xAlign="center" w:y="1"/>
              <w:spacing w:after="0" w:line="240" w:lineRule="auto"/>
              <w:ind w:left="220"/>
              <w:rPr>
                <w:rFonts w:eastAsia="Arial" w:cstheme="minorHAnsi"/>
                <w:color w:val="000000"/>
              </w:rPr>
            </w:pPr>
            <w:r w:rsidRPr="00420540">
              <w:rPr>
                <w:rFonts w:eastAsia="Arial" w:cstheme="minorHAnsi"/>
                <w:color w:val="000000"/>
              </w:rPr>
              <w:t>pietruire</w:t>
            </w:r>
          </w:p>
        </w:tc>
      </w:tr>
    </w:tbl>
    <w:p w:rsidR="002411ED" w:rsidRPr="00420540" w:rsidRDefault="002411ED" w:rsidP="002411ED">
      <w:pPr>
        <w:framePr w:wrap="notBeside" w:vAnchor="text" w:hAnchor="text" w:xAlign="center" w:y="1"/>
        <w:spacing w:after="88" w:line="190" w:lineRule="exact"/>
        <w:jc w:val="center"/>
        <w:rPr>
          <w:rFonts w:eastAsia="Arial" w:cstheme="minorHAnsi"/>
          <w:b/>
          <w:bCs/>
          <w:color w:val="000000"/>
        </w:rPr>
      </w:pPr>
      <w:proofErr w:type="gramStart"/>
      <w:r w:rsidRPr="00420540">
        <w:rPr>
          <w:rFonts w:eastAsia="Arial" w:cstheme="minorHAnsi"/>
          <w:b/>
          <w:bCs/>
          <w:color w:val="000000"/>
        </w:rPr>
        <w:t>si</w:t>
      </w:r>
      <w:proofErr w:type="gramEnd"/>
      <w:r w:rsidRPr="00420540">
        <w:rPr>
          <w:rFonts w:eastAsia="Arial" w:cstheme="minorHAnsi"/>
          <w:b/>
          <w:bCs/>
          <w:color w:val="000000"/>
        </w:rPr>
        <w:t xml:space="preserve"> au lungimea totala de 386.65 m.</w:t>
      </w:r>
    </w:p>
    <w:p w:rsidR="002411ED" w:rsidRPr="00420540" w:rsidRDefault="002411ED" w:rsidP="002411ED">
      <w:pPr>
        <w:framePr w:wrap="notBeside" w:vAnchor="text" w:hAnchor="text" w:xAlign="center" w:y="1"/>
        <w:spacing w:after="0" w:line="190" w:lineRule="exact"/>
        <w:jc w:val="center"/>
        <w:rPr>
          <w:rFonts w:eastAsia="Arial" w:cstheme="minorHAnsi"/>
          <w:color w:val="000000"/>
        </w:rPr>
      </w:pPr>
      <w:proofErr w:type="gramStart"/>
      <w:r w:rsidRPr="00420540">
        <w:rPr>
          <w:rFonts w:eastAsia="Arial" w:cstheme="minorHAnsi"/>
          <w:color w:val="000000"/>
        </w:rPr>
        <w:t>străzi</w:t>
      </w:r>
      <w:proofErr w:type="gramEnd"/>
      <w:r w:rsidRPr="00420540">
        <w:rPr>
          <w:rFonts w:eastAsia="Arial" w:cstheme="minorHAnsi"/>
          <w:color w:val="000000"/>
        </w:rPr>
        <w:t xml:space="preserve"> care au structura rutiera conf. tabelului de mai sus, respectiv:</w:t>
      </w:r>
    </w:p>
    <w:p w:rsidR="002411ED" w:rsidRPr="00420540" w:rsidRDefault="002411ED" w:rsidP="002411ED">
      <w:pPr>
        <w:spacing w:after="0" w:line="240" w:lineRule="auto"/>
        <w:rPr>
          <w:rFonts w:eastAsia="Arial Unicode MS" w:cstheme="minorHAnsi"/>
          <w:color w:val="000000"/>
        </w:rPr>
      </w:pPr>
    </w:p>
    <w:p w:rsidR="002411ED" w:rsidRPr="00420540" w:rsidRDefault="0025298C" w:rsidP="002411ED">
      <w:pPr>
        <w:spacing w:after="0" w:line="360" w:lineRule="exact"/>
        <w:ind w:left="700" w:hanging="480"/>
        <w:rPr>
          <w:rFonts w:eastAsia="Arial" w:cstheme="minorHAnsi"/>
          <w:color w:val="000000"/>
        </w:rPr>
      </w:pPr>
      <w:r w:rsidRPr="00420540">
        <w:rPr>
          <w:rFonts w:eastAsia="Arial" w:cstheme="minorHAnsi"/>
          <w:color w:val="000000"/>
        </w:rPr>
        <w:t xml:space="preserve">      </w:t>
      </w:r>
      <w:r w:rsidR="00FE426A" w:rsidRPr="00420540">
        <w:rPr>
          <w:rFonts w:eastAsia="Arial" w:cstheme="minorHAnsi"/>
          <w:color w:val="000000"/>
        </w:rPr>
        <w:t xml:space="preserve">- </w:t>
      </w:r>
      <w:r w:rsidRPr="00420540">
        <w:rPr>
          <w:rFonts w:eastAsia="Arial" w:cstheme="minorHAnsi"/>
          <w:color w:val="000000"/>
        </w:rPr>
        <w:t xml:space="preserve">  </w:t>
      </w:r>
      <w:proofErr w:type="gramStart"/>
      <w:r w:rsidR="00FE426A" w:rsidRPr="00420540">
        <w:rPr>
          <w:rFonts w:eastAsia="Arial" w:cstheme="minorHAnsi"/>
          <w:color w:val="000000"/>
        </w:rPr>
        <w:t>p</w:t>
      </w:r>
      <w:r w:rsidR="002411ED" w:rsidRPr="00420540">
        <w:rPr>
          <w:rFonts w:eastAsia="Arial" w:cstheme="minorHAnsi"/>
          <w:color w:val="000000"/>
        </w:rPr>
        <w:t>ietruire</w:t>
      </w:r>
      <w:proofErr w:type="gramEnd"/>
      <w:r w:rsidR="002411ED" w:rsidRPr="00420540">
        <w:rPr>
          <w:rFonts w:eastAsia="Arial" w:cstheme="minorHAnsi"/>
          <w:color w:val="000000"/>
        </w:rPr>
        <w:t xml:space="preserve"> colmatata cu vegetatie crescută pe partea carosabila</w:t>
      </w:r>
      <w:r w:rsidR="00FE426A" w:rsidRPr="00420540">
        <w:rPr>
          <w:rFonts w:eastAsia="Arial" w:cstheme="minorHAnsi"/>
          <w:color w:val="000000"/>
        </w:rPr>
        <w:t>.</w:t>
      </w:r>
    </w:p>
    <w:p w:rsidR="002411ED" w:rsidRPr="00420540" w:rsidRDefault="002411ED" w:rsidP="002411ED">
      <w:pPr>
        <w:spacing w:after="0" w:line="360" w:lineRule="exact"/>
        <w:ind w:left="220" w:right="220" w:firstLine="480"/>
        <w:rPr>
          <w:rFonts w:eastAsia="Arial" w:cstheme="minorHAnsi"/>
          <w:color w:val="000000"/>
        </w:rPr>
      </w:pPr>
      <w:r w:rsidRPr="00420540">
        <w:rPr>
          <w:rFonts w:eastAsia="Arial" w:cstheme="minorHAnsi"/>
          <w:color w:val="000000"/>
        </w:rPr>
        <w:t xml:space="preserve">Starea tehnică a străzilor, profilul longitudinal şi </w:t>
      </w:r>
      <w:r w:rsidR="00FE426A" w:rsidRPr="00420540">
        <w:rPr>
          <w:rFonts w:eastAsia="Arial" w:cstheme="minorHAnsi"/>
          <w:color w:val="000000"/>
        </w:rPr>
        <w:t>transversal al strazilor</w:t>
      </w:r>
      <w:r w:rsidRPr="00420540">
        <w:rPr>
          <w:rFonts w:eastAsia="Arial" w:cstheme="minorHAnsi"/>
          <w:color w:val="000000"/>
        </w:rPr>
        <w:t xml:space="preserve"> nu corespund prescripţiilor actuale si prezintă următoarele aspecte:</w:t>
      </w:r>
    </w:p>
    <w:p w:rsidR="002411ED" w:rsidRPr="00420540" w:rsidRDefault="002411ED" w:rsidP="002411ED">
      <w:pPr>
        <w:numPr>
          <w:ilvl w:val="0"/>
          <w:numId w:val="14"/>
        </w:numPr>
        <w:tabs>
          <w:tab w:val="left" w:pos="551"/>
        </w:tabs>
        <w:spacing w:after="0" w:line="190" w:lineRule="exact"/>
        <w:ind w:left="700" w:hanging="480"/>
        <w:rPr>
          <w:rFonts w:eastAsia="Arial" w:cstheme="minorHAnsi"/>
          <w:color w:val="000000"/>
        </w:rPr>
      </w:pPr>
      <w:r w:rsidRPr="00420540">
        <w:rPr>
          <w:rFonts w:eastAsia="Arial" w:cstheme="minorHAnsi"/>
          <w:color w:val="000000"/>
        </w:rPr>
        <w:t xml:space="preserve">Partea carosabila la nivel de piatra </w:t>
      </w:r>
      <w:proofErr w:type="gramStart"/>
      <w:r w:rsidRPr="00420540">
        <w:rPr>
          <w:rFonts w:eastAsia="Arial" w:cstheme="minorHAnsi"/>
          <w:color w:val="000000"/>
        </w:rPr>
        <w:t>sparta</w:t>
      </w:r>
      <w:proofErr w:type="gramEnd"/>
      <w:r w:rsidRPr="00420540">
        <w:rPr>
          <w:rFonts w:eastAsia="Arial" w:cstheme="minorHAnsi"/>
          <w:color w:val="000000"/>
        </w:rPr>
        <w:t>, cu degradari specifice imbracamintii.</w:t>
      </w:r>
    </w:p>
    <w:p w:rsidR="002411ED" w:rsidRPr="00420540" w:rsidRDefault="002411ED" w:rsidP="002411ED">
      <w:pPr>
        <w:numPr>
          <w:ilvl w:val="0"/>
          <w:numId w:val="14"/>
        </w:numPr>
        <w:tabs>
          <w:tab w:val="left" w:pos="548"/>
        </w:tabs>
        <w:spacing w:after="0" w:line="371" w:lineRule="exact"/>
        <w:ind w:left="700" w:right="420" w:hanging="480"/>
        <w:rPr>
          <w:rFonts w:eastAsia="Arial" w:cstheme="minorHAnsi"/>
          <w:color w:val="000000"/>
        </w:rPr>
      </w:pPr>
      <w:r w:rsidRPr="00420540">
        <w:rPr>
          <w:rFonts w:eastAsia="Arial" w:cstheme="minorHAnsi"/>
          <w:color w:val="000000"/>
        </w:rPr>
        <w:t>In profil transversal panta de 2</w:t>
      </w:r>
      <w:proofErr w:type="gramStart"/>
      <w:r w:rsidRPr="00420540">
        <w:rPr>
          <w:rFonts w:eastAsia="Arial" w:cstheme="minorHAnsi"/>
          <w:color w:val="000000"/>
        </w:rPr>
        <w:t>,5</w:t>
      </w:r>
      <w:proofErr w:type="gramEnd"/>
      <w:r w:rsidRPr="00420540">
        <w:rPr>
          <w:rFonts w:eastAsia="Arial" w:cstheme="minorHAnsi"/>
          <w:color w:val="000000"/>
        </w:rPr>
        <w:t>% - 3% nu este asigurata in totalitate, nepermitand scurgerea apelor de pe partea carosabila, spre un sistem de scurgerea apelor sau canalizare</w:t>
      </w:r>
      <w:r w:rsidR="00FE426A" w:rsidRPr="00420540">
        <w:rPr>
          <w:rFonts w:eastAsia="Arial" w:cstheme="minorHAnsi"/>
          <w:color w:val="000000"/>
        </w:rPr>
        <w:t>.</w:t>
      </w:r>
    </w:p>
    <w:p w:rsidR="00CD3396" w:rsidRPr="00420540" w:rsidRDefault="002411ED" w:rsidP="00651285">
      <w:pPr>
        <w:numPr>
          <w:ilvl w:val="0"/>
          <w:numId w:val="14"/>
        </w:numPr>
        <w:tabs>
          <w:tab w:val="left" w:pos="540"/>
        </w:tabs>
        <w:spacing w:after="0" w:line="371" w:lineRule="exact"/>
        <w:ind w:left="700" w:right="420" w:hanging="480"/>
        <w:rPr>
          <w:rFonts w:eastAsia="Arial" w:cstheme="minorHAnsi"/>
          <w:color w:val="000000"/>
        </w:rPr>
      </w:pPr>
      <w:r w:rsidRPr="00420540">
        <w:rPr>
          <w:rFonts w:eastAsia="Arial" w:cstheme="minorHAnsi"/>
          <w:color w:val="000000"/>
        </w:rPr>
        <w:t>Sistemul de scurgere a apelor pluviale este deficitar, nu exista şanţuri de scurgere si apa curge sau bălteşte pe carosabil;</w:t>
      </w:r>
    </w:p>
    <w:p w:rsidR="00651285" w:rsidRPr="00420540" w:rsidRDefault="00651285" w:rsidP="00651285">
      <w:pPr>
        <w:tabs>
          <w:tab w:val="left" w:pos="540"/>
        </w:tabs>
        <w:spacing w:after="0" w:line="371" w:lineRule="exact"/>
        <w:ind w:left="700" w:right="420"/>
        <w:rPr>
          <w:rFonts w:eastAsia="Arial" w:cstheme="minorHAnsi"/>
          <w:color w:val="000000"/>
        </w:rPr>
      </w:pPr>
    </w:p>
    <w:p w:rsidR="00651285" w:rsidRPr="00420540" w:rsidRDefault="00651285" w:rsidP="00651285">
      <w:pPr>
        <w:keepNext/>
        <w:keepLines/>
        <w:spacing w:after="0" w:line="353" w:lineRule="exact"/>
        <w:ind w:left="220" w:firstLine="480"/>
        <w:outlineLvl w:val="1"/>
        <w:rPr>
          <w:rFonts w:eastAsia="Arial" w:cstheme="minorHAnsi"/>
          <w:b/>
          <w:bCs/>
          <w:color w:val="000000"/>
        </w:rPr>
      </w:pPr>
      <w:bookmarkStart w:id="1" w:name="bookmark5"/>
      <w:r w:rsidRPr="00420540">
        <w:rPr>
          <w:rFonts w:eastAsia="Arial" w:cstheme="minorHAnsi"/>
          <w:b/>
          <w:bCs/>
          <w:color w:val="000000"/>
        </w:rPr>
        <w:t>Scurgerea apelor pluviale</w:t>
      </w:r>
      <w:bookmarkEnd w:id="1"/>
    </w:p>
    <w:p w:rsidR="00651285" w:rsidRPr="00420540" w:rsidRDefault="00651285" w:rsidP="00084057">
      <w:pPr>
        <w:spacing w:after="0" w:line="353" w:lineRule="exact"/>
        <w:ind w:left="220" w:right="220" w:firstLine="480"/>
        <w:jc w:val="both"/>
        <w:rPr>
          <w:rFonts w:eastAsia="Arial" w:cstheme="minorHAnsi"/>
          <w:color w:val="000000"/>
        </w:rPr>
      </w:pPr>
      <w:proofErr w:type="gramStart"/>
      <w:r w:rsidRPr="00420540">
        <w:rPr>
          <w:rFonts w:eastAsia="Arial" w:cstheme="minorHAnsi"/>
          <w:color w:val="000000"/>
        </w:rPr>
        <w:t>Străzile nu sunt echipate cu sistem de scurgerea apelor sau canalizare pluvială.</w:t>
      </w:r>
      <w:proofErr w:type="gramEnd"/>
      <w:r w:rsidRPr="00420540">
        <w:rPr>
          <w:rFonts w:eastAsia="Arial" w:cstheme="minorHAnsi"/>
          <w:color w:val="000000"/>
        </w:rPr>
        <w:t xml:space="preserve"> </w:t>
      </w:r>
      <w:proofErr w:type="gramStart"/>
      <w:r w:rsidRPr="00420540">
        <w:rPr>
          <w:rFonts w:eastAsia="Arial" w:cstheme="minorHAnsi"/>
          <w:color w:val="000000"/>
        </w:rPr>
        <w:t>Scurgerea apelor pluviale se realizeaza anevoios datorita inexistentei şanţurilor, rigolelor si podeţelor.</w:t>
      </w:r>
      <w:proofErr w:type="gramEnd"/>
    </w:p>
    <w:p w:rsidR="00651285" w:rsidRPr="00420540" w:rsidRDefault="00651285" w:rsidP="00084057">
      <w:pPr>
        <w:spacing w:after="0" w:line="353" w:lineRule="exact"/>
        <w:ind w:left="220" w:right="220" w:firstLine="480"/>
        <w:jc w:val="both"/>
        <w:rPr>
          <w:rFonts w:eastAsia="Arial" w:cstheme="minorHAnsi"/>
          <w:color w:val="000000"/>
        </w:rPr>
      </w:pPr>
      <w:r w:rsidRPr="00420540">
        <w:rPr>
          <w:rFonts w:eastAsia="Arial" w:cstheme="minorHAnsi"/>
          <w:color w:val="000000"/>
        </w:rPr>
        <w:t xml:space="preserve">Datorita funcţionarii deficitare a sistemului de evacuare a apelor pluviale in perioada de iarna drumurile suferă degradari majore ale structurii </w:t>
      </w:r>
      <w:proofErr w:type="gramStart"/>
      <w:r w:rsidRPr="00420540">
        <w:rPr>
          <w:rFonts w:eastAsia="Arial" w:cstheme="minorHAnsi"/>
          <w:color w:val="000000"/>
        </w:rPr>
        <w:t>rutiere .</w:t>
      </w:r>
      <w:proofErr w:type="gramEnd"/>
    </w:p>
    <w:p w:rsidR="00651285" w:rsidRPr="00420540" w:rsidRDefault="00651285" w:rsidP="00084057">
      <w:pPr>
        <w:spacing w:after="0" w:line="353" w:lineRule="exact"/>
        <w:ind w:left="220" w:right="220" w:firstLine="480"/>
        <w:jc w:val="both"/>
        <w:rPr>
          <w:rFonts w:eastAsia="Arial" w:cstheme="minorHAnsi"/>
          <w:color w:val="000000"/>
        </w:rPr>
      </w:pPr>
      <w:proofErr w:type="gramStart"/>
      <w:r w:rsidRPr="00420540">
        <w:rPr>
          <w:rFonts w:eastAsia="Arial" w:cstheme="minorHAnsi"/>
          <w:color w:val="000000"/>
        </w:rPr>
        <w:t>Degradarile existente si chiar praful degajat la trecerea autovehiculelor pe timp uscat, impiedica desfasurarea in condiţii de siguranţa a traficului rutier pe toata perioada anului.</w:t>
      </w:r>
      <w:proofErr w:type="gramEnd"/>
    </w:p>
    <w:p w:rsidR="00651285" w:rsidRPr="00420540" w:rsidRDefault="00651285" w:rsidP="00084057">
      <w:pPr>
        <w:spacing w:after="0" w:line="353" w:lineRule="exact"/>
        <w:ind w:left="220" w:right="220" w:firstLine="480"/>
        <w:jc w:val="both"/>
        <w:rPr>
          <w:rFonts w:eastAsia="Arial" w:cstheme="minorHAnsi"/>
          <w:color w:val="000000"/>
        </w:rPr>
      </w:pPr>
      <w:r w:rsidRPr="00420540">
        <w:rPr>
          <w:rFonts w:eastAsia="Arial" w:cstheme="minorHAnsi"/>
          <w:color w:val="000000"/>
        </w:rPr>
        <w:t xml:space="preserve">Capacitatea portantă a sistemului rutier </w:t>
      </w:r>
      <w:proofErr w:type="gramStart"/>
      <w:r w:rsidRPr="00420540">
        <w:rPr>
          <w:rFonts w:eastAsia="Arial" w:cstheme="minorHAnsi"/>
          <w:color w:val="000000"/>
        </w:rPr>
        <w:t>este</w:t>
      </w:r>
      <w:proofErr w:type="gramEnd"/>
      <w:r w:rsidRPr="00420540">
        <w:rPr>
          <w:rFonts w:eastAsia="Arial" w:cstheme="minorHAnsi"/>
          <w:color w:val="000000"/>
        </w:rPr>
        <w:t xml:space="preserve"> insuficienta desfasurarii traficului local alcatuit din automobile.</w:t>
      </w:r>
    </w:p>
    <w:p w:rsidR="00651285" w:rsidRPr="00420540" w:rsidRDefault="00651285" w:rsidP="00084057">
      <w:pPr>
        <w:spacing w:after="0" w:line="353" w:lineRule="exact"/>
        <w:ind w:left="220" w:right="220" w:firstLine="480"/>
        <w:jc w:val="both"/>
        <w:rPr>
          <w:rFonts w:eastAsia="Arial" w:cstheme="minorHAnsi"/>
          <w:color w:val="000000"/>
        </w:rPr>
      </w:pPr>
      <w:r w:rsidRPr="00420540">
        <w:rPr>
          <w:rFonts w:eastAsia="Arial" w:cstheme="minorHAnsi"/>
          <w:color w:val="000000"/>
        </w:rPr>
        <w:t>Pentru imbunatatirea condiţiilor de circulaţie la nivelul străzii se impune necesitatea modernizării structurii rutiere si amenajarea pârtii carosabile cu latime corespunzătoare acostamente consolidate si asigurarea sistemelor pentru preluarea si descarcarea apelor pluviale.</w:t>
      </w:r>
    </w:p>
    <w:p w:rsidR="00651285" w:rsidRPr="00420540" w:rsidRDefault="00651285" w:rsidP="00651285">
      <w:pPr>
        <w:tabs>
          <w:tab w:val="left" w:pos="540"/>
        </w:tabs>
        <w:spacing w:after="0" w:line="371" w:lineRule="exact"/>
        <w:ind w:left="700" w:right="420"/>
        <w:rPr>
          <w:rFonts w:eastAsia="Arial" w:cstheme="minorHAnsi"/>
          <w:color w:val="000000"/>
        </w:rPr>
      </w:pPr>
    </w:p>
    <w:p w:rsidR="00912CEA" w:rsidRPr="00420540" w:rsidRDefault="00912CEA" w:rsidP="00912CEA">
      <w:pPr>
        <w:keepNext/>
        <w:keepLines/>
        <w:spacing w:after="0" w:line="353" w:lineRule="exact"/>
        <w:ind w:left="220" w:firstLine="480"/>
        <w:jc w:val="both"/>
        <w:outlineLvl w:val="1"/>
        <w:rPr>
          <w:rFonts w:eastAsia="Arial" w:cstheme="minorHAnsi"/>
          <w:b/>
          <w:bCs/>
          <w:color w:val="000000"/>
        </w:rPr>
      </w:pPr>
      <w:bookmarkStart w:id="2" w:name="bookmark6"/>
      <w:r w:rsidRPr="00420540">
        <w:rPr>
          <w:rFonts w:eastAsia="Arial" w:cstheme="minorHAnsi"/>
          <w:b/>
          <w:bCs/>
          <w:color w:val="000000"/>
        </w:rPr>
        <w:t>Traseul străzilor si lungimi</w:t>
      </w:r>
      <w:bookmarkEnd w:id="2"/>
    </w:p>
    <w:p w:rsidR="00912CEA" w:rsidRPr="00420540" w:rsidRDefault="00912CEA" w:rsidP="00912CEA">
      <w:pPr>
        <w:spacing w:after="0" w:line="353" w:lineRule="exact"/>
        <w:ind w:left="220" w:right="220" w:firstLine="480"/>
        <w:jc w:val="both"/>
        <w:rPr>
          <w:rFonts w:eastAsia="Arial" w:cstheme="minorHAnsi"/>
          <w:color w:val="000000"/>
        </w:rPr>
      </w:pPr>
      <w:proofErr w:type="gramStart"/>
      <w:r w:rsidRPr="00420540">
        <w:rPr>
          <w:rFonts w:eastAsia="Arial" w:cstheme="minorHAnsi"/>
          <w:color w:val="000000"/>
        </w:rPr>
        <w:t>Traseele străzilor proiectate coincid cu traseele existente, iar ampriza străzilor se încadreaza în limitele amprizei actuale si nu vor fi necesare mutări de garduri sau exproprieri.</w:t>
      </w:r>
      <w:proofErr w:type="gramEnd"/>
    </w:p>
    <w:p w:rsidR="00912CEA" w:rsidRPr="00420540" w:rsidRDefault="00912CEA" w:rsidP="00912CEA">
      <w:pPr>
        <w:spacing w:after="0" w:line="353" w:lineRule="exact"/>
        <w:ind w:left="220" w:right="220" w:firstLine="480"/>
        <w:jc w:val="both"/>
        <w:rPr>
          <w:rFonts w:eastAsia="Arial" w:cstheme="minorHAnsi"/>
          <w:color w:val="000000"/>
        </w:rPr>
      </w:pPr>
      <w:r w:rsidRPr="00420540">
        <w:rPr>
          <w:rFonts w:eastAsia="Arial" w:cstheme="minorHAnsi"/>
          <w:color w:val="000000"/>
        </w:rPr>
        <w:t xml:space="preserve">Traseul tronsoanelor străzii existente </w:t>
      </w:r>
      <w:proofErr w:type="gramStart"/>
      <w:r w:rsidRPr="00420540">
        <w:rPr>
          <w:rFonts w:eastAsia="Arial" w:cstheme="minorHAnsi"/>
          <w:color w:val="000000"/>
        </w:rPr>
        <w:t>este</w:t>
      </w:r>
      <w:proofErr w:type="gramEnd"/>
      <w:r w:rsidRPr="00420540">
        <w:rPr>
          <w:rFonts w:eastAsia="Arial" w:cstheme="minorHAnsi"/>
          <w:color w:val="000000"/>
        </w:rPr>
        <w:t xml:space="preserve"> in general rectiliniu intersectandu-se perpendicular cu străzile adiacente,</w:t>
      </w:r>
      <w:r w:rsidRPr="00420540">
        <w:rPr>
          <w:rFonts w:eastAsia="Arial" w:cstheme="minorHAnsi"/>
          <w:b/>
          <w:bCs/>
          <w:color w:val="000000"/>
        </w:rPr>
        <w:t xml:space="preserve"> cu pante longitudinale reduse.</w:t>
      </w:r>
    </w:p>
    <w:p w:rsidR="00912CEA" w:rsidRPr="00420540" w:rsidRDefault="00912CEA" w:rsidP="00912CEA">
      <w:pPr>
        <w:spacing w:after="0" w:line="353" w:lineRule="exact"/>
        <w:ind w:left="220" w:firstLine="480"/>
        <w:jc w:val="both"/>
        <w:rPr>
          <w:rFonts w:eastAsia="Arial" w:cstheme="minorHAnsi"/>
          <w:color w:val="000000"/>
        </w:rPr>
      </w:pPr>
      <w:r w:rsidRPr="00420540">
        <w:rPr>
          <w:rFonts w:eastAsia="Arial" w:cstheme="minorHAnsi"/>
          <w:color w:val="000000"/>
        </w:rPr>
        <w:t>In lungul străzilor sunt</w:t>
      </w:r>
      <w:r w:rsidRPr="00420540">
        <w:rPr>
          <w:rFonts w:eastAsia="Arial" w:cstheme="minorHAnsi"/>
          <w:b/>
          <w:bCs/>
          <w:color w:val="000000"/>
        </w:rPr>
        <w:t xml:space="preserve"> drumuri laterale</w:t>
      </w:r>
      <w:r w:rsidRPr="00420540">
        <w:rPr>
          <w:rFonts w:eastAsia="Arial" w:cstheme="minorHAnsi"/>
          <w:color w:val="000000"/>
        </w:rPr>
        <w:t xml:space="preserve"> care nu sunt </w:t>
      </w:r>
      <w:proofErr w:type="gramStart"/>
      <w:r w:rsidRPr="00420540">
        <w:rPr>
          <w:rFonts w:eastAsia="Arial" w:cstheme="minorHAnsi"/>
          <w:color w:val="000000"/>
        </w:rPr>
        <w:t>amenajate .</w:t>
      </w:r>
      <w:proofErr w:type="gramEnd"/>
    </w:p>
    <w:p w:rsidR="00912CEA" w:rsidRPr="00420540" w:rsidRDefault="00912CEA" w:rsidP="00912CEA">
      <w:pPr>
        <w:spacing w:after="250" w:line="353" w:lineRule="exact"/>
        <w:ind w:left="220" w:right="220" w:firstLine="480"/>
        <w:jc w:val="both"/>
        <w:rPr>
          <w:rFonts w:eastAsia="Arial" w:cstheme="minorHAnsi"/>
          <w:color w:val="000000"/>
        </w:rPr>
      </w:pPr>
      <w:r w:rsidRPr="00420540">
        <w:rPr>
          <w:rFonts w:eastAsia="Arial" w:cstheme="minorHAnsi"/>
          <w:color w:val="000000"/>
        </w:rPr>
        <w:lastRenderedPageBreak/>
        <w:t>Se poate aprecia starea drumurilor in conformitate cu CD 155 -</w:t>
      </w:r>
      <w:r w:rsidRPr="00420540">
        <w:rPr>
          <w:rFonts w:eastAsia="Arial" w:cstheme="minorHAnsi"/>
          <w:b/>
          <w:bCs/>
          <w:color w:val="000000"/>
        </w:rPr>
        <w:t xml:space="preserve"> ca rea,</w:t>
      </w:r>
      <w:r w:rsidRPr="00420540">
        <w:rPr>
          <w:rFonts w:eastAsia="Arial" w:cstheme="minorHAnsi"/>
          <w:color w:val="000000"/>
        </w:rPr>
        <w:t xml:space="preserve"> fiind necorespunzatoare pentru circulaţie in condiţii de normale de siguranţa si confort, fapt ce necesita reabilitarea cat mai rapida a acestora, pentru aducerea la parametri normali din punct de vedere al traficului si al utilizări acestora.</w:t>
      </w:r>
    </w:p>
    <w:p w:rsidR="00E3552E" w:rsidRPr="00420540" w:rsidRDefault="00E3552E" w:rsidP="00E3552E">
      <w:pPr>
        <w:spacing w:after="78" w:line="190" w:lineRule="exact"/>
        <w:ind w:left="220" w:firstLine="480"/>
        <w:rPr>
          <w:rFonts w:eastAsia="Arial" w:cstheme="minorHAnsi"/>
          <w:b/>
          <w:bCs/>
          <w:color w:val="000000"/>
        </w:rPr>
      </w:pPr>
      <w:r w:rsidRPr="00420540">
        <w:rPr>
          <w:rFonts w:eastAsia="Arial" w:cstheme="minorHAnsi"/>
          <w:b/>
          <w:bCs/>
          <w:color w:val="000000"/>
        </w:rPr>
        <w:t>SITUATIA PROIECTATA</w:t>
      </w:r>
    </w:p>
    <w:p w:rsidR="00E3552E" w:rsidRPr="00420540" w:rsidRDefault="00E3552E" w:rsidP="00E3552E">
      <w:pPr>
        <w:keepNext/>
        <w:keepLines/>
        <w:spacing w:after="0" w:line="349" w:lineRule="exact"/>
        <w:ind w:left="700" w:hanging="480"/>
        <w:outlineLvl w:val="1"/>
        <w:rPr>
          <w:rFonts w:eastAsia="Arial" w:cstheme="minorHAnsi"/>
          <w:b/>
          <w:bCs/>
          <w:color w:val="000000"/>
        </w:rPr>
      </w:pPr>
      <w:bookmarkStart w:id="3" w:name="bookmark7"/>
      <w:r w:rsidRPr="00420540">
        <w:rPr>
          <w:rFonts w:eastAsia="Arial" w:cstheme="minorHAnsi"/>
          <w:b/>
          <w:bCs/>
          <w:color w:val="000000"/>
        </w:rPr>
        <w:t xml:space="preserve">a) </w:t>
      </w:r>
      <w:proofErr w:type="gramStart"/>
      <w:r w:rsidRPr="00420540">
        <w:rPr>
          <w:rFonts w:eastAsia="Arial" w:cstheme="minorHAnsi"/>
          <w:b/>
          <w:bCs/>
          <w:color w:val="000000"/>
        </w:rPr>
        <w:t>descrierea</w:t>
      </w:r>
      <w:proofErr w:type="gramEnd"/>
      <w:r w:rsidRPr="00420540">
        <w:rPr>
          <w:rFonts w:eastAsia="Arial" w:cstheme="minorHAnsi"/>
          <w:b/>
          <w:bCs/>
          <w:color w:val="000000"/>
        </w:rPr>
        <w:t xml:space="preserve"> principalelor lucrări de intervenţie pentru:</w:t>
      </w:r>
      <w:bookmarkEnd w:id="3"/>
    </w:p>
    <w:p w:rsidR="00E3552E" w:rsidRPr="00420540" w:rsidRDefault="00E3552E" w:rsidP="00E3552E">
      <w:pPr>
        <w:spacing w:after="0" w:line="349" w:lineRule="exact"/>
        <w:ind w:left="220" w:firstLine="480"/>
        <w:rPr>
          <w:rFonts w:eastAsia="Arial" w:cstheme="minorHAnsi"/>
          <w:i/>
          <w:iCs/>
          <w:color w:val="000000"/>
        </w:rPr>
      </w:pPr>
      <w:r w:rsidRPr="00420540">
        <w:rPr>
          <w:rFonts w:eastAsia="Arial" w:cstheme="minorHAnsi"/>
          <w:i/>
          <w:iCs/>
          <w:color w:val="000000"/>
        </w:rPr>
        <w:t>Parte carosabila:</w:t>
      </w:r>
    </w:p>
    <w:p w:rsidR="00E3552E" w:rsidRPr="00420540" w:rsidRDefault="00E3552E" w:rsidP="00E3552E">
      <w:pPr>
        <w:numPr>
          <w:ilvl w:val="0"/>
          <w:numId w:val="14"/>
        </w:numPr>
        <w:tabs>
          <w:tab w:val="left" w:pos="382"/>
        </w:tabs>
        <w:spacing w:after="0" w:line="349" w:lineRule="exact"/>
        <w:ind w:left="700" w:hanging="480"/>
        <w:jc w:val="both"/>
        <w:rPr>
          <w:rFonts w:eastAsia="Arial" w:cstheme="minorHAnsi"/>
          <w:color w:val="000000"/>
        </w:rPr>
      </w:pPr>
      <w:r w:rsidRPr="00420540">
        <w:rPr>
          <w:rFonts w:eastAsia="Arial" w:cstheme="minorHAnsi"/>
          <w:color w:val="000000"/>
        </w:rPr>
        <w:t>săpătură platforma strada existenta pe o adancime de cca 35 cm;</w:t>
      </w:r>
    </w:p>
    <w:p w:rsidR="00E3552E" w:rsidRPr="00420540" w:rsidRDefault="00E3552E" w:rsidP="00E3552E">
      <w:pPr>
        <w:numPr>
          <w:ilvl w:val="0"/>
          <w:numId w:val="14"/>
        </w:numPr>
        <w:tabs>
          <w:tab w:val="left" w:pos="393"/>
        </w:tabs>
        <w:spacing w:after="0" w:line="349" w:lineRule="exact"/>
        <w:ind w:left="700" w:hanging="480"/>
        <w:jc w:val="both"/>
        <w:rPr>
          <w:rFonts w:eastAsia="Arial" w:cstheme="minorHAnsi"/>
          <w:color w:val="000000"/>
        </w:rPr>
      </w:pPr>
      <w:r w:rsidRPr="00420540">
        <w:rPr>
          <w:rFonts w:eastAsia="Arial" w:cstheme="minorHAnsi"/>
          <w:color w:val="000000"/>
        </w:rPr>
        <w:t>nivelarea patului drumului pana la atingerea cotelor proiectate;</w:t>
      </w:r>
    </w:p>
    <w:p w:rsidR="00E3552E" w:rsidRPr="00420540" w:rsidRDefault="00E3552E" w:rsidP="00E3552E">
      <w:pPr>
        <w:numPr>
          <w:ilvl w:val="0"/>
          <w:numId w:val="14"/>
        </w:numPr>
        <w:tabs>
          <w:tab w:val="left" w:pos="386"/>
        </w:tabs>
        <w:spacing w:after="0" w:line="349" w:lineRule="exact"/>
        <w:ind w:left="700" w:hanging="480"/>
        <w:jc w:val="both"/>
        <w:rPr>
          <w:rFonts w:eastAsia="Arial" w:cstheme="minorHAnsi"/>
          <w:color w:val="000000"/>
        </w:rPr>
      </w:pPr>
      <w:r w:rsidRPr="00420540">
        <w:rPr>
          <w:rFonts w:eastAsia="Arial" w:cstheme="minorHAnsi"/>
          <w:color w:val="000000"/>
        </w:rPr>
        <w:t>compactarea la un grad de compactare de minim 98%;</w:t>
      </w:r>
    </w:p>
    <w:p w:rsidR="00E3552E" w:rsidRPr="00420540" w:rsidRDefault="00E3552E" w:rsidP="00E3552E">
      <w:pPr>
        <w:spacing w:after="0" w:line="364" w:lineRule="exact"/>
        <w:ind w:left="380"/>
        <w:jc w:val="both"/>
        <w:rPr>
          <w:rFonts w:eastAsia="Arial" w:cstheme="minorHAnsi"/>
          <w:color w:val="000000"/>
        </w:rPr>
      </w:pPr>
      <w:r w:rsidRPr="00420540">
        <w:rPr>
          <w:rFonts w:eastAsia="Arial" w:cstheme="minorHAnsi"/>
          <w:color w:val="000000"/>
        </w:rPr>
        <w:t xml:space="preserve">° </w:t>
      </w:r>
      <w:proofErr w:type="gramStart"/>
      <w:r w:rsidRPr="00420540">
        <w:rPr>
          <w:rFonts w:eastAsia="Arial" w:cstheme="minorHAnsi"/>
          <w:color w:val="000000"/>
        </w:rPr>
        <w:t>execuţie</w:t>
      </w:r>
      <w:proofErr w:type="gramEnd"/>
      <w:r w:rsidRPr="00420540">
        <w:rPr>
          <w:rFonts w:eastAsia="Arial" w:cstheme="minorHAnsi"/>
          <w:color w:val="000000"/>
        </w:rPr>
        <w:t xml:space="preserve"> substrat anticontaminant din nisip de 7 cm grosime,</w:t>
      </w:r>
    </w:p>
    <w:p w:rsidR="00E3552E" w:rsidRPr="00420540" w:rsidRDefault="00E3552E" w:rsidP="00E3552E">
      <w:pPr>
        <w:tabs>
          <w:tab w:val="left" w:pos="8235"/>
        </w:tabs>
        <w:spacing w:after="0" w:line="364" w:lineRule="exact"/>
        <w:ind w:left="380" w:right="40"/>
        <w:jc w:val="both"/>
        <w:rPr>
          <w:rFonts w:eastAsia="Arial" w:cstheme="minorHAnsi"/>
          <w:color w:val="000000"/>
        </w:rPr>
      </w:pPr>
      <w:r w:rsidRPr="00420540">
        <w:rPr>
          <w:rFonts w:eastAsia="Arial" w:cstheme="minorHAnsi"/>
          <w:color w:val="000000"/>
        </w:rPr>
        <w:t>° execuţie strat de fundaţie din piatra sparta cu grosimea de 35 cm, conform SR EN 13043/2013, SR EN 12620-A1 si STAS 6400-84 ,</w:t>
      </w:r>
    </w:p>
    <w:p w:rsidR="00E3552E" w:rsidRPr="00420540" w:rsidRDefault="00E3552E" w:rsidP="00E3552E">
      <w:pPr>
        <w:tabs>
          <w:tab w:val="left" w:pos="8235"/>
        </w:tabs>
        <w:spacing w:after="0" w:line="364" w:lineRule="exact"/>
        <w:ind w:left="380" w:right="40"/>
        <w:jc w:val="both"/>
        <w:rPr>
          <w:rFonts w:eastAsia="Arial" w:cstheme="minorHAnsi"/>
          <w:color w:val="000000"/>
        </w:rPr>
      </w:pPr>
      <w:r w:rsidRPr="00420540">
        <w:rPr>
          <w:rFonts w:eastAsia="Arial" w:cstheme="minorHAnsi"/>
          <w:color w:val="000000"/>
        </w:rPr>
        <w:t xml:space="preserve">° </w:t>
      </w:r>
      <w:proofErr w:type="gramStart"/>
      <w:r w:rsidRPr="00420540">
        <w:rPr>
          <w:rFonts w:eastAsia="Arial" w:cstheme="minorHAnsi"/>
          <w:color w:val="000000"/>
        </w:rPr>
        <w:t>amorsarea</w:t>
      </w:r>
      <w:proofErr w:type="gramEnd"/>
      <w:r w:rsidRPr="00420540">
        <w:rPr>
          <w:rFonts w:eastAsia="Arial" w:cstheme="minorHAnsi"/>
          <w:color w:val="000000"/>
        </w:rPr>
        <w:t xml:space="preserve"> suprafeţei cu emulsie cationica cu rupere rapida 0,9 kg / mp;</w:t>
      </w:r>
    </w:p>
    <w:p w:rsidR="00E3552E" w:rsidRPr="00420540" w:rsidRDefault="00E3552E" w:rsidP="00E3552E">
      <w:pPr>
        <w:tabs>
          <w:tab w:val="left" w:pos="8235"/>
        </w:tabs>
        <w:spacing w:after="0" w:line="364" w:lineRule="exact"/>
        <w:ind w:left="380" w:right="40"/>
        <w:jc w:val="both"/>
        <w:rPr>
          <w:rFonts w:eastAsia="Arial" w:cstheme="minorHAnsi"/>
          <w:color w:val="000000"/>
        </w:rPr>
      </w:pPr>
      <w:r w:rsidRPr="00420540">
        <w:rPr>
          <w:rFonts w:eastAsia="Arial" w:cstheme="minorHAnsi"/>
          <w:color w:val="000000"/>
        </w:rPr>
        <w:t xml:space="preserve">° </w:t>
      </w:r>
      <w:proofErr w:type="gramStart"/>
      <w:r w:rsidRPr="00420540">
        <w:rPr>
          <w:rFonts w:eastAsia="Arial" w:cstheme="minorHAnsi"/>
          <w:color w:val="000000"/>
        </w:rPr>
        <w:t>asternerea</w:t>
      </w:r>
      <w:proofErr w:type="gramEnd"/>
      <w:r w:rsidRPr="00420540">
        <w:rPr>
          <w:rFonts w:eastAsia="Arial" w:cstheme="minorHAnsi"/>
          <w:color w:val="000000"/>
        </w:rPr>
        <w:t xml:space="preserve"> unui strat de baza tip EB 22.4 baza 50/70 (AB 22.4) cu grosime de 6 cm conform AND 605/2016 - SR EN 13108-1;</w:t>
      </w:r>
      <w:r w:rsidRPr="00420540">
        <w:rPr>
          <w:rFonts w:eastAsia="Arial" w:cstheme="minorHAnsi"/>
          <w:color w:val="000000"/>
        </w:rPr>
        <w:tab/>
      </w:r>
    </w:p>
    <w:p w:rsidR="00E3552E" w:rsidRPr="00420540" w:rsidRDefault="00E3552E" w:rsidP="00E3552E">
      <w:pPr>
        <w:spacing w:after="0" w:line="364" w:lineRule="exact"/>
        <w:ind w:left="380" w:right="40"/>
        <w:jc w:val="both"/>
        <w:rPr>
          <w:rFonts w:eastAsia="Arial" w:cstheme="minorHAnsi"/>
          <w:color w:val="000000"/>
        </w:rPr>
      </w:pPr>
      <w:r w:rsidRPr="00420540">
        <w:rPr>
          <w:rFonts w:eastAsia="Arial" w:cstheme="minorHAnsi"/>
          <w:color w:val="000000"/>
        </w:rPr>
        <w:t xml:space="preserve">° </w:t>
      </w:r>
      <w:proofErr w:type="gramStart"/>
      <w:r w:rsidRPr="00420540">
        <w:rPr>
          <w:rFonts w:eastAsia="Arial" w:cstheme="minorHAnsi"/>
          <w:color w:val="000000"/>
        </w:rPr>
        <w:t>asternerea</w:t>
      </w:r>
      <w:proofErr w:type="gramEnd"/>
      <w:r w:rsidRPr="00420540">
        <w:rPr>
          <w:rFonts w:eastAsia="Arial" w:cstheme="minorHAnsi"/>
          <w:color w:val="000000"/>
        </w:rPr>
        <w:t xml:space="preserve"> unui strat de uzura tip EB 16 rul 50/70 (BA16 ) cu grosime de 4 cm conform AND 605/2016-SR EN 13108-1;</w:t>
      </w:r>
    </w:p>
    <w:p w:rsidR="00DB1BE2" w:rsidRPr="00420540" w:rsidRDefault="00DB1BE2" w:rsidP="00E3552E">
      <w:pPr>
        <w:spacing w:after="0" w:line="364" w:lineRule="exact"/>
        <w:ind w:left="380" w:right="40"/>
        <w:jc w:val="both"/>
        <w:rPr>
          <w:rFonts w:cstheme="minorHAnsi"/>
        </w:rPr>
      </w:pPr>
      <w:r w:rsidRPr="00420540">
        <w:rPr>
          <w:rFonts w:cstheme="minorHAnsi"/>
        </w:rPr>
        <w:tab/>
      </w:r>
      <w:proofErr w:type="gramStart"/>
      <w:r w:rsidRPr="00420540">
        <w:rPr>
          <w:rFonts w:cstheme="minorHAnsi"/>
        </w:rPr>
        <w:t>Pantele transversale ale carosabilului dupa execuţia lucrărilor vor fi de 2.5 %.</w:t>
      </w:r>
      <w:proofErr w:type="gramEnd"/>
    </w:p>
    <w:p w:rsidR="00833BD2" w:rsidRPr="00420540" w:rsidRDefault="00833BD2" w:rsidP="00E3552E">
      <w:pPr>
        <w:spacing w:after="0" w:line="364" w:lineRule="exact"/>
        <w:ind w:left="380" w:right="40"/>
        <w:jc w:val="both"/>
        <w:rPr>
          <w:rFonts w:cstheme="minorHAnsi"/>
        </w:rPr>
      </w:pPr>
    </w:p>
    <w:p w:rsidR="00833BD2" w:rsidRPr="00420540" w:rsidRDefault="00DB1BE2" w:rsidP="00833BD2">
      <w:pPr>
        <w:tabs>
          <w:tab w:val="left" w:pos="6342"/>
          <w:tab w:val="left" w:pos="7738"/>
        </w:tabs>
        <w:spacing w:after="0" w:line="190" w:lineRule="exact"/>
        <w:ind w:left="380"/>
        <w:rPr>
          <w:rFonts w:eastAsia="Arial" w:cstheme="minorHAnsi"/>
          <w:i/>
          <w:iCs/>
          <w:color w:val="000000"/>
          <w:u w:val="single"/>
        </w:rPr>
      </w:pPr>
      <w:r w:rsidRPr="00420540">
        <w:rPr>
          <w:rFonts w:eastAsia="Arial" w:cstheme="minorHAnsi"/>
          <w:i/>
          <w:iCs/>
          <w:color w:val="000000"/>
          <w:u w:val="single"/>
        </w:rPr>
        <w:t>Accese rutiere la proprieta</w:t>
      </w:r>
      <w:r w:rsidR="00833BD2" w:rsidRPr="00420540">
        <w:rPr>
          <w:rFonts w:eastAsia="Arial" w:cstheme="minorHAnsi"/>
          <w:i/>
          <w:iCs/>
          <w:color w:val="000000"/>
          <w:u w:val="single"/>
        </w:rPr>
        <w:t xml:space="preserve">ti </w:t>
      </w:r>
    </w:p>
    <w:p w:rsidR="00833BD2" w:rsidRPr="00420540" w:rsidRDefault="00833BD2" w:rsidP="00833BD2">
      <w:pPr>
        <w:tabs>
          <w:tab w:val="left" w:pos="6342"/>
          <w:tab w:val="left" w:pos="7738"/>
        </w:tabs>
        <w:spacing w:after="0" w:line="190" w:lineRule="exact"/>
        <w:ind w:left="380"/>
        <w:rPr>
          <w:rFonts w:eastAsia="Arial" w:cstheme="minorHAnsi"/>
          <w:i/>
          <w:iCs/>
          <w:color w:val="000000"/>
          <w:u w:val="single"/>
        </w:rPr>
      </w:pPr>
    </w:p>
    <w:p w:rsidR="00DB1BE2" w:rsidRPr="00420540" w:rsidRDefault="00DB1BE2" w:rsidP="0046687C">
      <w:pPr>
        <w:pStyle w:val="ListParagraph"/>
        <w:numPr>
          <w:ilvl w:val="0"/>
          <w:numId w:val="15"/>
        </w:numPr>
        <w:tabs>
          <w:tab w:val="left" w:pos="6342"/>
          <w:tab w:val="left" w:pos="7738"/>
        </w:tabs>
        <w:spacing w:after="0" w:line="190" w:lineRule="exact"/>
        <w:rPr>
          <w:rFonts w:eastAsia="Arial" w:cstheme="minorHAnsi"/>
          <w:color w:val="000000"/>
          <w:u w:val="single"/>
        </w:rPr>
      </w:pPr>
      <w:r w:rsidRPr="00420540">
        <w:rPr>
          <w:rFonts w:eastAsia="Arial" w:cstheme="minorHAnsi"/>
          <w:color w:val="000000"/>
        </w:rPr>
        <w:t xml:space="preserve"> săpătură pe o adancime de cca 35 cm</w:t>
      </w:r>
      <w:r w:rsidR="00833BD2" w:rsidRPr="00420540">
        <w:rPr>
          <w:rFonts w:eastAsia="Arial" w:cstheme="minorHAnsi"/>
          <w:color w:val="000000"/>
        </w:rPr>
        <w:t>,</w:t>
      </w:r>
    </w:p>
    <w:p w:rsidR="00833BD2" w:rsidRPr="00420540" w:rsidRDefault="00DB1BE2" w:rsidP="0046687C">
      <w:pPr>
        <w:pStyle w:val="ListParagraph"/>
        <w:numPr>
          <w:ilvl w:val="0"/>
          <w:numId w:val="15"/>
        </w:numPr>
        <w:tabs>
          <w:tab w:val="left" w:pos="574"/>
        </w:tabs>
        <w:spacing w:after="0" w:line="353" w:lineRule="exact"/>
        <w:ind w:right="40"/>
        <w:rPr>
          <w:rFonts w:eastAsia="Arial" w:cstheme="minorHAnsi"/>
          <w:color w:val="000000"/>
        </w:rPr>
      </w:pPr>
      <w:r w:rsidRPr="00420540">
        <w:rPr>
          <w:rFonts w:eastAsia="Arial" w:cstheme="minorHAnsi"/>
          <w:color w:val="000000"/>
        </w:rPr>
        <w:t>nivelarea patului drumului pana la atingerea cotelor proiectate</w:t>
      </w:r>
      <w:r w:rsidR="0046687C" w:rsidRPr="00420540">
        <w:rPr>
          <w:rFonts w:eastAsia="Arial" w:cstheme="minorHAnsi"/>
          <w:color w:val="000000"/>
        </w:rPr>
        <w:t>,</w:t>
      </w:r>
    </w:p>
    <w:p w:rsidR="00DB1BE2" w:rsidRPr="00420540" w:rsidRDefault="00DB1BE2" w:rsidP="0046687C">
      <w:pPr>
        <w:pStyle w:val="ListParagraph"/>
        <w:numPr>
          <w:ilvl w:val="0"/>
          <w:numId w:val="15"/>
        </w:numPr>
        <w:tabs>
          <w:tab w:val="left" w:pos="574"/>
        </w:tabs>
        <w:spacing w:after="0" w:line="353" w:lineRule="exact"/>
        <w:ind w:right="40"/>
        <w:rPr>
          <w:rFonts w:eastAsia="Arial" w:cstheme="minorHAnsi"/>
          <w:color w:val="000000"/>
        </w:rPr>
      </w:pPr>
      <w:r w:rsidRPr="00420540">
        <w:rPr>
          <w:rFonts w:eastAsia="Arial" w:cstheme="minorHAnsi"/>
          <w:color w:val="000000"/>
        </w:rPr>
        <w:t>compactarea la un grad de compactare de minim 98%</w:t>
      </w:r>
      <w:r w:rsidR="0046687C" w:rsidRPr="00420540">
        <w:rPr>
          <w:rFonts w:eastAsia="Arial" w:cstheme="minorHAnsi"/>
          <w:color w:val="000000"/>
        </w:rPr>
        <w:t>,</w:t>
      </w:r>
    </w:p>
    <w:p w:rsidR="00DB1BE2" w:rsidRPr="00420540" w:rsidRDefault="00DB1BE2" w:rsidP="0046687C">
      <w:pPr>
        <w:pStyle w:val="ListParagraph"/>
        <w:numPr>
          <w:ilvl w:val="0"/>
          <w:numId w:val="15"/>
        </w:numPr>
        <w:spacing w:after="0" w:line="353" w:lineRule="exact"/>
        <w:rPr>
          <w:rFonts w:eastAsia="Arial" w:cstheme="minorHAnsi"/>
          <w:color w:val="000000"/>
        </w:rPr>
      </w:pPr>
      <w:r w:rsidRPr="00420540">
        <w:rPr>
          <w:rFonts w:eastAsia="Arial" w:cstheme="minorHAnsi"/>
          <w:color w:val="000000"/>
        </w:rPr>
        <w:t>execuţie substrat anticontaminant din nisip de 10 cm grosime</w:t>
      </w:r>
      <w:r w:rsidR="0046687C" w:rsidRPr="00420540">
        <w:rPr>
          <w:rFonts w:eastAsia="Arial" w:cstheme="minorHAnsi"/>
          <w:color w:val="000000"/>
        </w:rPr>
        <w:t>,</w:t>
      </w:r>
    </w:p>
    <w:p w:rsidR="00DB1BE2" w:rsidRPr="00420540" w:rsidRDefault="00DB1BE2" w:rsidP="0046687C">
      <w:pPr>
        <w:pStyle w:val="ListParagraph"/>
        <w:numPr>
          <w:ilvl w:val="0"/>
          <w:numId w:val="15"/>
        </w:numPr>
        <w:spacing w:after="0" w:line="353" w:lineRule="exact"/>
        <w:ind w:right="40"/>
        <w:rPr>
          <w:rFonts w:eastAsia="Arial" w:cstheme="minorHAnsi"/>
          <w:color w:val="000000"/>
        </w:rPr>
      </w:pPr>
      <w:r w:rsidRPr="00420540">
        <w:rPr>
          <w:rFonts w:eastAsia="Arial" w:cstheme="minorHAnsi"/>
          <w:color w:val="000000"/>
        </w:rPr>
        <w:t>execuţie strat de fundaţie din piatra sparta cu grosimea de 15 cm conform SR EN 13043/2013, SR EN 12620-A1 si STAS 6400-84</w:t>
      </w:r>
      <w:r w:rsidR="0046687C" w:rsidRPr="00420540">
        <w:rPr>
          <w:rFonts w:eastAsia="Arial" w:cstheme="minorHAnsi"/>
          <w:color w:val="000000"/>
        </w:rPr>
        <w:t>,</w:t>
      </w:r>
    </w:p>
    <w:p w:rsidR="00DB1BE2" w:rsidRPr="00420540" w:rsidRDefault="00DB1BE2" w:rsidP="0046687C">
      <w:pPr>
        <w:pStyle w:val="ListParagraph"/>
        <w:numPr>
          <w:ilvl w:val="0"/>
          <w:numId w:val="15"/>
        </w:numPr>
        <w:spacing w:after="0" w:line="353" w:lineRule="exact"/>
        <w:rPr>
          <w:rFonts w:eastAsia="Arial" w:cstheme="minorHAnsi"/>
          <w:color w:val="000000"/>
        </w:rPr>
      </w:pPr>
      <w:proofErr w:type="gramStart"/>
      <w:r w:rsidRPr="00420540">
        <w:rPr>
          <w:rFonts w:eastAsia="Arial" w:cstheme="minorHAnsi"/>
          <w:color w:val="000000"/>
        </w:rPr>
        <w:t>execuţie</w:t>
      </w:r>
      <w:proofErr w:type="gramEnd"/>
      <w:r w:rsidRPr="00420540">
        <w:rPr>
          <w:rFonts w:eastAsia="Arial" w:cstheme="minorHAnsi"/>
          <w:color w:val="000000"/>
        </w:rPr>
        <w:t xml:space="preserve"> strat din beton C 30/37 cu grosimea de 10 cm</w:t>
      </w:r>
      <w:r w:rsidR="0046687C" w:rsidRPr="00420540">
        <w:rPr>
          <w:rFonts w:eastAsia="Arial" w:cstheme="minorHAnsi"/>
          <w:color w:val="000000"/>
        </w:rPr>
        <w:t>.</w:t>
      </w:r>
    </w:p>
    <w:p w:rsidR="00DB1BE2" w:rsidRPr="00420540" w:rsidRDefault="00DB1BE2" w:rsidP="00DB1BE2">
      <w:pPr>
        <w:spacing w:after="0" w:line="353" w:lineRule="exact"/>
        <w:ind w:right="40" w:firstLine="380"/>
        <w:jc w:val="both"/>
        <w:rPr>
          <w:rFonts w:eastAsia="Arial" w:cstheme="minorHAnsi"/>
          <w:color w:val="000000"/>
        </w:rPr>
      </w:pPr>
      <w:r w:rsidRPr="00420540">
        <w:rPr>
          <w:rFonts w:eastAsia="Arial" w:cstheme="minorHAnsi"/>
          <w:color w:val="000000"/>
        </w:rPr>
        <w:t xml:space="preserve">Acostamentele se vor executa din beton C30/37 cu grosimea de 10 cm pe fundaţie din piatra </w:t>
      </w:r>
      <w:proofErr w:type="gramStart"/>
      <w:r w:rsidRPr="00420540">
        <w:rPr>
          <w:rFonts w:eastAsia="Arial" w:cstheme="minorHAnsi"/>
          <w:color w:val="000000"/>
        </w:rPr>
        <w:t>sparta</w:t>
      </w:r>
      <w:proofErr w:type="gramEnd"/>
      <w:r w:rsidRPr="00420540">
        <w:rPr>
          <w:rFonts w:eastAsia="Arial" w:cstheme="minorHAnsi"/>
          <w:color w:val="000000"/>
        </w:rPr>
        <w:t xml:space="preserve"> de 15 cm si strat filtrant din nisip de 5 cm, pentru a asigura impermeabilizarea structurii rutiere.</w:t>
      </w:r>
    </w:p>
    <w:p w:rsidR="00DB1BE2" w:rsidRPr="00420540" w:rsidRDefault="00DB1BE2" w:rsidP="00DB1BE2">
      <w:pPr>
        <w:spacing w:after="0" w:line="353" w:lineRule="exact"/>
        <w:ind w:right="40" w:firstLine="380"/>
        <w:jc w:val="both"/>
        <w:rPr>
          <w:rFonts w:eastAsia="Arial" w:cstheme="minorHAnsi"/>
          <w:color w:val="000000"/>
        </w:rPr>
      </w:pPr>
      <w:r w:rsidRPr="00420540">
        <w:rPr>
          <w:rFonts w:eastAsia="Arial" w:cstheme="minorHAnsi"/>
          <w:color w:val="000000"/>
        </w:rPr>
        <w:t xml:space="preserve">La realizarea lucrărilor se vor utiliza numai materiale agrementate conf. reglementărilor naţionale în vigoare, precum şi legislaţia şi standardele naţionale armonizate cu legislaţia UE. </w:t>
      </w:r>
      <w:proofErr w:type="gramStart"/>
      <w:r w:rsidRPr="00420540">
        <w:rPr>
          <w:rFonts w:eastAsia="Arial" w:cstheme="minorHAnsi"/>
          <w:color w:val="000000"/>
        </w:rPr>
        <w:t>Aceste materiale sunt în conformitate cu prevederile HG 766/ 1997 şi a Legii 10/1995.</w:t>
      </w:r>
      <w:proofErr w:type="gramEnd"/>
    </w:p>
    <w:p w:rsidR="00DB1BE2" w:rsidRPr="00420540" w:rsidRDefault="00DB1BE2" w:rsidP="00DB1BE2">
      <w:pPr>
        <w:spacing w:after="0" w:line="353" w:lineRule="exact"/>
        <w:ind w:right="40" w:firstLine="380"/>
        <w:jc w:val="both"/>
        <w:rPr>
          <w:rFonts w:eastAsia="Arial" w:cstheme="minorHAnsi"/>
          <w:color w:val="000000"/>
        </w:rPr>
      </w:pPr>
      <w:r w:rsidRPr="00420540">
        <w:rPr>
          <w:rFonts w:eastAsia="Arial" w:cstheme="minorHAnsi"/>
          <w:color w:val="000000"/>
        </w:rPr>
        <w:t xml:space="preserve">La toate lucrările constructorul </w:t>
      </w:r>
      <w:proofErr w:type="gramStart"/>
      <w:r w:rsidRPr="00420540">
        <w:rPr>
          <w:rFonts w:eastAsia="Arial" w:cstheme="minorHAnsi"/>
          <w:color w:val="000000"/>
        </w:rPr>
        <w:t>va</w:t>
      </w:r>
      <w:proofErr w:type="gramEnd"/>
      <w:r w:rsidRPr="00420540">
        <w:rPr>
          <w:rFonts w:eastAsia="Arial" w:cstheme="minorHAnsi"/>
          <w:color w:val="000000"/>
        </w:rPr>
        <w:t xml:space="preserve"> respecta normativele şi prescripţiile tehnice în vigoare privitoare la calitatea materialelor, controlul execuţiei lucrărilor, normele de siguranţa in transporturi si are obligaţia să </w:t>
      </w:r>
      <w:r w:rsidRPr="00420540">
        <w:rPr>
          <w:rFonts w:eastAsia="Arial" w:cstheme="minorHAnsi"/>
          <w:color w:val="000000"/>
        </w:rPr>
        <w:lastRenderedPageBreak/>
        <w:t>respecte "Legea 319/2006, privind protectia si securitatea muncii" şi să le îmbunătăţească conform specificului fiecărui loc de muncă.</w:t>
      </w:r>
    </w:p>
    <w:p w:rsidR="00DB1BE2" w:rsidRPr="00420540" w:rsidRDefault="00DB1BE2" w:rsidP="00C3627C">
      <w:pPr>
        <w:spacing w:after="0" w:line="353" w:lineRule="exact"/>
        <w:ind w:left="421" w:right="3120"/>
        <w:jc w:val="right"/>
        <w:rPr>
          <w:rFonts w:eastAsia="Arial" w:cstheme="minorHAnsi"/>
          <w:color w:val="000000"/>
        </w:rPr>
      </w:pPr>
      <w:r w:rsidRPr="00420540">
        <w:rPr>
          <w:rFonts w:eastAsia="Arial" w:cstheme="minorHAnsi"/>
          <w:color w:val="000000"/>
        </w:rPr>
        <w:t>La stabilirea soluţiei tehnice s-au luat în consid</w:t>
      </w:r>
      <w:r w:rsidR="004E4A52" w:rsidRPr="00420540">
        <w:rPr>
          <w:rFonts w:eastAsia="Arial" w:cstheme="minorHAnsi"/>
          <w:color w:val="000000"/>
        </w:rPr>
        <w:t xml:space="preserve">erare următoarele: </w:t>
      </w:r>
      <w:r w:rsidR="00C3627C" w:rsidRPr="00420540">
        <w:rPr>
          <w:rFonts w:eastAsia="Arial" w:cstheme="minorHAnsi"/>
          <w:color w:val="000000"/>
        </w:rPr>
        <w:t xml:space="preserve">     </w:t>
      </w:r>
      <w:r w:rsidR="00AD434E" w:rsidRPr="00420540">
        <w:rPr>
          <w:rFonts w:eastAsia="Arial" w:cstheme="minorHAnsi"/>
          <w:color w:val="000000"/>
        </w:rPr>
        <w:t xml:space="preserve">-     </w:t>
      </w:r>
      <w:r w:rsidR="004E4A52" w:rsidRPr="00420540">
        <w:rPr>
          <w:rFonts w:eastAsia="Arial" w:cstheme="minorHAnsi"/>
          <w:color w:val="000000"/>
        </w:rPr>
        <w:t>s</w:t>
      </w:r>
      <w:r w:rsidRPr="00420540">
        <w:rPr>
          <w:rFonts w:eastAsia="Arial" w:cstheme="minorHAnsi"/>
          <w:color w:val="000000"/>
        </w:rPr>
        <w:t>trăzi de categoria III, princ</w:t>
      </w:r>
      <w:r w:rsidR="0013429E" w:rsidRPr="00420540">
        <w:rPr>
          <w:rFonts w:eastAsia="Arial" w:cstheme="minorHAnsi"/>
          <w:color w:val="000000"/>
        </w:rPr>
        <w:t>ipale/secundare, clasa tehnica V</w:t>
      </w:r>
      <w:r w:rsidR="004E4A52" w:rsidRPr="00420540">
        <w:rPr>
          <w:rFonts w:eastAsia="Arial" w:cstheme="minorHAnsi"/>
          <w:color w:val="000000"/>
        </w:rPr>
        <w:t>,</w:t>
      </w:r>
    </w:p>
    <w:p w:rsidR="00DB1BE2" w:rsidRPr="00420540" w:rsidRDefault="00DB1BE2" w:rsidP="00643424">
      <w:pPr>
        <w:pStyle w:val="ListParagraph"/>
        <w:numPr>
          <w:ilvl w:val="0"/>
          <w:numId w:val="23"/>
        </w:numPr>
        <w:tabs>
          <w:tab w:val="left" w:pos="700"/>
        </w:tabs>
        <w:spacing w:after="0" w:line="353" w:lineRule="exact"/>
        <w:rPr>
          <w:rFonts w:eastAsia="Arial" w:cstheme="minorHAnsi"/>
          <w:color w:val="000000"/>
        </w:rPr>
      </w:pPr>
      <w:r w:rsidRPr="00420540">
        <w:rPr>
          <w:rFonts w:eastAsia="Arial" w:cstheme="minorHAnsi"/>
          <w:color w:val="000000"/>
        </w:rPr>
        <w:t>viteza de proiectare 50 km/h</w:t>
      </w:r>
      <w:r w:rsidR="004E4A52" w:rsidRPr="00420540">
        <w:rPr>
          <w:rFonts w:eastAsia="Arial" w:cstheme="minorHAnsi"/>
          <w:color w:val="000000"/>
        </w:rPr>
        <w:t>,</w:t>
      </w:r>
    </w:p>
    <w:p w:rsidR="004E4A52" w:rsidRPr="00420540" w:rsidRDefault="004E4A52" w:rsidP="00066985">
      <w:pPr>
        <w:pStyle w:val="ListParagraph"/>
        <w:numPr>
          <w:ilvl w:val="0"/>
          <w:numId w:val="21"/>
        </w:numPr>
        <w:spacing w:after="0" w:line="356" w:lineRule="exact"/>
        <w:ind w:right="40"/>
        <w:rPr>
          <w:rFonts w:eastAsia="Arial" w:cstheme="minorHAnsi"/>
          <w:color w:val="000000"/>
        </w:rPr>
      </w:pPr>
      <w:r w:rsidRPr="00420540">
        <w:rPr>
          <w:rFonts w:eastAsia="Arial" w:cstheme="minorHAnsi"/>
          <w:color w:val="000000"/>
        </w:rPr>
        <w:t>lăţimea părţii carosabile - 5.50 m (2 benzi x 2,75m),</w:t>
      </w:r>
    </w:p>
    <w:p w:rsidR="00DB1BE2" w:rsidRPr="00420540" w:rsidRDefault="00DB1BE2" w:rsidP="00B9013D">
      <w:pPr>
        <w:pStyle w:val="ListParagraph"/>
        <w:numPr>
          <w:ilvl w:val="0"/>
          <w:numId w:val="21"/>
        </w:numPr>
        <w:spacing w:after="0" w:line="356" w:lineRule="exact"/>
        <w:ind w:right="40"/>
        <w:rPr>
          <w:rFonts w:eastAsia="Arial" w:cstheme="minorHAnsi"/>
          <w:color w:val="000000"/>
        </w:rPr>
      </w:pPr>
      <w:r w:rsidRPr="00420540">
        <w:rPr>
          <w:rFonts w:eastAsia="Arial" w:cstheme="minorHAnsi"/>
          <w:color w:val="000000"/>
        </w:rPr>
        <w:t xml:space="preserve"> panta drumului in profil transversal 2.5 %</w:t>
      </w:r>
      <w:r w:rsidR="00B9013D" w:rsidRPr="00420540">
        <w:rPr>
          <w:rFonts w:eastAsia="Arial" w:cstheme="minorHAnsi"/>
          <w:color w:val="000000"/>
        </w:rPr>
        <w:t>,</w:t>
      </w:r>
    </w:p>
    <w:p w:rsidR="00B9013D" w:rsidRPr="00420540" w:rsidRDefault="00DB1BE2" w:rsidP="003C52F1">
      <w:pPr>
        <w:pStyle w:val="ListParagraph"/>
        <w:numPr>
          <w:ilvl w:val="0"/>
          <w:numId w:val="21"/>
        </w:numPr>
        <w:spacing w:after="0" w:line="356" w:lineRule="exact"/>
        <w:ind w:right="-270"/>
        <w:rPr>
          <w:rFonts w:eastAsia="Arial" w:cstheme="minorHAnsi"/>
          <w:color w:val="000000"/>
        </w:rPr>
      </w:pPr>
      <w:r w:rsidRPr="00420540">
        <w:rPr>
          <w:rFonts w:eastAsia="Arial" w:cstheme="minorHAnsi"/>
          <w:color w:val="000000"/>
        </w:rPr>
        <w:t xml:space="preserve"> razele minime ale racordărilor verticale convexe = 1200 m; ale racordărilor concave = 1000 m;</w:t>
      </w:r>
    </w:p>
    <w:p w:rsidR="003C52F1" w:rsidRPr="00420540" w:rsidRDefault="003C52F1" w:rsidP="00B9013D">
      <w:pPr>
        <w:pStyle w:val="ListParagraph"/>
        <w:numPr>
          <w:ilvl w:val="0"/>
          <w:numId w:val="21"/>
        </w:numPr>
        <w:spacing w:after="0" w:line="356" w:lineRule="exact"/>
        <w:ind w:right="40"/>
        <w:rPr>
          <w:rFonts w:eastAsia="Arial" w:cstheme="minorHAnsi"/>
          <w:color w:val="000000"/>
        </w:rPr>
      </w:pPr>
      <w:r w:rsidRPr="00420540">
        <w:rPr>
          <w:rFonts w:eastAsia="Arial" w:cstheme="minorHAnsi"/>
          <w:color w:val="000000"/>
        </w:rPr>
        <w:t xml:space="preserve"> distanta de vizibilitate -</w:t>
      </w:r>
      <w:r w:rsidR="00DB1BE2" w:rsidRPr="00420540">
        <w:rPr>
          <w:rFonts w:eastAsia="Arial" w:cstheme="minorHAnsi"/>
          <w:color w:val="000000"/>
        </w:rPr>
        <w:t xml:space="preserve"> 70 m;pasul de proiectare Lp minim = 50 m, </w:t>
      </w:r>
    </w:p>
    <w:p w:rsidR="00DB1BE2" w:rsidRPr="00420540" w:rsidRDefault="00DB1BE2" w:rsidP="00B9013D">
      <w:pPr>
        <w:pStyle w:val="ListParagraph"/>
        <w:numPr>
          <w:ilvl w:val="0"/>
          <w:numId w:val="21"/>
        </w:numPr>
        <w:spacing w:after="0" w:line="356" w:lineRule="exact"/>
        <w:ind w:right="40"/>
        <w:rPr>
          <w:rFonts w:eastAsia="Arial" w:cstheme="minorHAnsi"/>
          <w:color w:val="000000"/>
        </w:rPr>
      </w:pPr>
      <w:r w:rsidRPr="00420540">
        <w:rPr>
          <w:rFonts w:eastAsia="Arial" w:cstheme="minorHAnsi"/>
          <w:color w:val="000000"/>
        </w:rPr>
        <w:t xml:space="preserve"> perioadă de perspectiva de 5 ani, cu un trafic de tip mediu</w:t>
      </w:r>
      <w:r w:rsidR="003C52F1" w:rsidRPr="00420540">
        <w:rPr>
          <w:rFonts w:eastAsia="Arial" w:cstheme="minorHAnsi"/>
          <w:color w:val="000000"/>
        </w:rPr>
        <w:t>,</w:t>
      </w:r>
    </w:p>
    <w:p w:rsidR="00B9013D" w:rsidRPr="00420540" w:rsidRDefault="00DB1BE2" w:rsidP="00B9013D">
      <w:pPr>
        <w:pStyle w:val="ListParagraph"/>
        <w:numPr>
          <w:ilvl w:val="0"/>
          <w:numId w:val="21"/>
        </w:numPr>
        <w:spacing w:after="0" w:line="356" w:lineRule="exact"/>
        <w:ind w:right="40"/>
        <w:rPr>
          <w:rFonts w:eastAsia="Arial" w:cstheme="minorHAnsi"/>
          <w:color w:val="000000"/>
        </w:rPr>
      </w:pPr>
      <w:r w:rsidRPr="00420540">
        <w:rPr>
          <w:rFonts w:eastAsia="Arial" w:cstheme="minorHAnsi"/>
          <w:color w:val="000000"/>
        </w:rPr>
        <w:t xml:space="preserve"> prevederea unor măsuri necesare asigurării pentru complexul rutier a unor condiţii hidrologice cel puţin mediocre sau favorabile, asigurarea drenării şi evacuării apelor din straturile de fundaţii</w:t>
      </w:r>
      <w:r w:rsidR="00C92166" w:rsidRPr="00420540">
        <w:rPr>
          <w:rFonts w:eastAsia="Arial" w:cstheme="minorHAnsi"/>
          <w:color w:val="000000"/>
        </w:rPr>
        <w:t>,</w:t>
      </w:r>
    </w:p>
    <w:p w:rsidR="0054401B" w:rsidRPr="00420540" w:rsidRDefault="00DB1BE2" w:rsidP="0054401B">
      <w:pPr>
        <w:pStyle w:val="ListParagraph"/>
        <w:numPr>
          <w:ilvl w:val="0"/>
          <w:numId w:val="21"/>
        </w:numPr>
        <w:spacing w:after="0" w:line="356" w:lineRule="exact"/>
        <w:ind w:right="40"/>
        <w:rPr>
          <w:rFonts w:eastAsia="Arial" w:cstheme="minorHAnsi"/>
          <w:color w:val="000000"/>
        </w:rPr>
      </w:pPr>
      <w:proofErr w:type="gramStart"/>
      <w:r w:rsidRPr="00420540">
        <w:rPr>
          <w:rFonts w:eastAsia="Arial Unicode MS" w:cstheme="minorHAnsi"/>
          <w:color w:val="000000"/>
        </w:rPr>
        <w:t>îmbunătăţirea</w:t>
      </w:r>
      <w:proofErr w:type="gramEnd"/>
      <w:r w:rsidRPr="00420540">
        <w:rPr>
          <w:rFonts w:eastAsia="Arial Unicode MS" w:cstheme="minorHAnsi"/>
          <w:color w:val="000000"/>
        </w:rPr>
        <w:t xml:space="preserve"> condiţiilor de circulaţie prin realizarea unui sistem rutier modern cu corectarea elementelor geometrice ale străzilor atât în pla</w:t>
      </w:r>
      <w:r w:rsidR="00C92166" w:rsidRPr="00420540">
        <w:rPr>
          <w:rFonts w:eastAsia="Arial Unicode MS" w:cstheme="minorHAnsi"/>
          <w:color w:val="000000"/>
        </w:rPr>
        <w:t>n cât şi în profil longitudinal.</w:t>
      </w:r>
    </w:p>
    <w:p w:rsidR="00DB1BE2" w:rsidRPr="00420540" w:rsidRDefault="00DB1BE2" w:rsidP="0054401B">
      <w:pPr>
        <w:pStyle w:val="ListParagraph"/>
        <w:spacing w:after="0" w:line="356" w:lineRule="exact"/>
        <w:ind w:left="180" w:right="40"/>
        <w:rPr>
          <w:rFonts w:eastAsia="Arial Unicode MS" w:cstheme="minorHAnsi"/>
          <w:b/>
          <w:color w:val="000000"/>
        </w:rPr>
      </w:pPr>
      <w:r w:rsidRPr="00420540">
        <w:rPr>
          <w:rFonts w:eastAsia="Arial Unicode MS" w:cstheme="minorHAnsi"/>
          <w:b/>
          <w:color w:val="000000"/>
        </w:rPr>
        <w:t xml:space="preserve"> b) </w:t>
      </w:r>
      <w:proofErr w:type="gramStart"/>
      <w:r w:rsidRPr="00420540">
        <w:rPr>
          <w:rFonts w:eastAsia="Arial Unicode MS" w:cstheme="minorHAnsi"/>
          <w:b/>
          <w:color w:val="000000"/>
        </w:rPr>
        <w:t>descrierea</w:t>
      </w:r>
      <w:proofErr w:type="gramEnd"/>
      <w:r w:rsidRPr="00420540">
        <w:rPr>
          <w:rFonts w:eastAsia="Arial Unicode MS" w:cstheme="minorHAnsi"/>
          <w:b/>
          <w:color w:val="000000"/>
        </w:rPr>
        <w:t>, după</w:t>
      </w:r>
      <w:r w:rsidR="0054401B" w:rsidRPr="00420540">
        <w:rPr>
          <w:rFonts w:eastAsia="Arial Unicode MS" w:cstheme="minorHAnsi"/>
          <w:b/>
          <w:color w:val="000000"/>
        </w:rPr>
        <w:t xml:space="preserve"> caz, şi a alt</w:t>
      </w:r>
      <w:r w:rsidR="00C92166" w:rsidRPr="00420540">
        <w:rPr>
          <w:rFonts w:eastAsia="Arial Unicode MS" w:cstheme="minorHAnsi"/>
          <w:b/>
          <w:color w:val="000000"/>
        </w:rPr>
        <w:t>or categorii de l</w:t>
      </w:r>
      <w:r w:rsidRPr="00420540">
        <w:rPr>
          <w:rFonts w:eastAsia="Arial Unicode MS" w:cstheme="minorHAnsi"/>
          <w:b/>
          <w:color w:val="000000"/>
        </w:rPr>
        <w:t>ucrări incluse</w:t>
      </w:r>
    </w:p>
    <w:p w:rsidR="00182363" w:rsidRPr="00420540" w:rsidRDefault="00182363" w:rsidP="0054401B">
      <w:pPr>
        <w:pStyle w:val="ListParagraph"/>
        <w:spacing w:after="0" w:line="356" w:lineRule="exact"/>
        <w:ind w:left="180" w:right="40"/>
        <w:rPr>
          <w:rFonts w:eastAsia="Arial" w:cstheme="minorHAnsi"/>
          <w:color w:val="000000"/>
        </w:rPr>
      </w:pPr>
    </w:p>
    <w:p w:rsidR="00182363" w:rsidRPr="00420540" w:rsidRDefault="00182363" w:rsidP="00182363">
      <w:pPr>
        <w:keepNext/>
        <w:keepLines/>
        <w:spacing w:after="85" w:line="190" w:lineRule="exact"/>
        <w:ind w:left="320"/>
        <w:jc w:val="both"/>
        <w:outlineLvl w:val="1"/>
        <w:rPr>
          <w:rFonts w:eastAsia="Arial" w:cstheme="minorHAnsi"/>
          <w:b/>
          <w:bCs/>
          <w:color w:val="000000"/>
        </w:rPr>
      </w:pPr>
      <w:bookmarkStart w:id="4" w:name="bookmark8"/>
      <w:r w:rsidRPr="00420540">
        <w:rPr>
          <w:rFonts w:eastAsia="Arial" w:cstheme="minorHAnsi"/>
          <w:b/>
          <w:bCs/>
          <w:color w:val="000000"/>
        </w:rPr>
        <w:t>Dispozitive de scurgerea apelor pluviale proiectate</w:t>
      </w:r>
      <w:bookmarkEnd w:id="4"/>
    </w:p>
    <w:p w:rsidR="00182363" w:rsidRPr="00420540" w:rsidRDefault="00182363" w:rsidP="00182363">
      <w:pPr>
        <w:spacing w:after="103" w:line="190" w:lineRule="exact"/>
        <w:ind w:left="320"/>
        <w:jc w:val="both"/>
        <w:rPr>
          <w:rFonts w:eastAsia="Arial" w:cstheme="minorHAnsi"/>
          <w:color w:val="000000"/>
        </w:rPr>
      </w:pPr>
      <w:r w:rsidRPr="00420540">
        <w:rPr>
          <w:rFonts w:eastAsia="Arial" w:cstheme="minorHAnsi"/>
          <w:color w:val="000000"/>
        </w:rPr>
        <w:t>Pentru realizarea scurgerii apelor se vor:</w:t>
      </w:r>
    </w:p>
    <w:p w:rsidR="00182363" w:rsidRPr="00420540" w:rsidRDefault="00182363" w:rsidP="00182363">
      <w:pPr>
        <w:keepNext/>
        <w:keepLines/>
        <w:numPr>
          <w:ilvl w:val="0"/>
          <w:numId w:val="14"/>
        </w:numPr>
        <w:tabs>
          <w:tab w:val="left" w:pos="586"/>
        </w:tabs>
        <w:spacing w:after="0" w:line="190" w:lineRule="exact"/>
        <w:ind w:left="320"/>
        <w:jc w:val="both"/>
        <w:outlineLvl w:val="0"/>
        <w:rPr>
          <w:rFonts w:eastAsia="Arial" w:cstheme="minorHAnsi"/>
          <w:color w:val="000000"/>
        </w:rPr>
      </w:pPr>
      <w:bookmarkStart w:id="5" w:name="bookmark9"/>
      <w:r w:rsidRPr="00420540">
        <w:rPr>
          <w:rFonts w:eastAsia="Arial" w:cstheme="minorHAnsi"/>
          <w:color w:val="000000"/>
        </w:rPr>
        <w:t>executa rigole betonate longitudinale</w:t>
      </w:r>
      <w:bookmarkEnd w:id="5"/>
    </w:p>
    <w:p w:rsidR="00182363" w:rsidRPr="00420540" w:rsidRDefault="00182363" w:rsidP="00182363">
      <w:pPr>
        <w:numPr>
          <w:ilvl w:val="0"/>
          <w:numId w:val="14"/>
        </w:numPr>
        <w:tabs>
          <w:tab w:val="left" w:pos="630"/>
        </w:tabs>
        <w:spacing w:after="0" w:line="353" w:lineRule="exact"/>
        <w:ind w:left="320"/>
        <w:jc w:val="both"/>
        <w:rPr>
          <w:rFonts w:eastAsia="Arial" w:cstheme="minorHAnsi"/>
          <w:color w:val="000000"/>
        </w:rPr>
      </w:pPr>
      <w:proofErr w:type="gramStart"/>
      <w:r w:rsidRPr="00420540">
        <w:rPr>
          <w:rFonts w:eastAsia="Arial" w:cstheme="minorHAnsi"/>
          <w:color w:val="000000"/>
        </w:rPr>
        <w:t>executa</w:t>
      </w:r>
      <w:proofErr w:type="gramEnd"/>
      <w:r w:rsidRPr="00420540">
        <w:rPr>
          <w:rFonts w:eastAsia="Arial" w:cstheme="minorHAnsi"/>
          <w:color w:val="000000"/>
        </w:rPr>
        <w:t xml:space="preserve"> rigole carosabile in intersecţiile străzilor si in dreptul acceselor pe proprietati, pentru asigurarea continuitati scurgerii apelor pluviale.</w:t>
      </w:r>
    </w:p>
    <w:p w:rsidR="00182363" w:rsidRPr="00420540" w:rsidRDefault="00182363" w:rsidP="00182363">
      <w:pPr>
        <w:keepNext/>
        <w:keepLines/>
        <w:spacing w:after="0" w:line="353" w:lineRule="exact"/>
        <w:ind w:left="20" w:firstLine="640"/>
        <w:outlineLvl w:val="1"/>
        <w:rPr>
          <w:rFonts w:eastAsia="Arial" w:cstheme="minorHAnsi"/>
          <w:b/>
          <w:bCs/>
          <w:color w:val="000000"/>
        </w:rPr>
      </w:pPr>
      <w:bookmarkStart w:id="6" w:name="bookmark10"/>
      <w:r w:rsidRPr="00420540">
        <w:rPr>
          <w:rFonts w:eastAsia="Arial" w:cstheme="minorHAnsi"/>
          <w:b/>
          <w:bCs/>
          <w:color w:val="000000"/>
        </w:rPr>
        <w:t>Corecturi de traseu</w:t>
      </w:r>
      <w:bookmarkEnd w:id="6"/>
    </w:p>
    <w:p w:rsidR="00182363" w:rsidRPr="00420540" w:rsidRDefault="00182363" w:rsidP="00182363">
      <w:pPr>
        <w:spacing w:after="0" w:line="353" w:lineRule="exact"/>
        <w:ind w:left="320" w:right="220" w:firstLine="320"/>
        <w:jc w:val="both"/>
        <w:rPr>
          <w:rFonts w:eastAsia="Arial" w:cstheme="minorHAnsi"/>
          <w:color w:val="000000"/>
        </w:rPr>
      </w:pPr>
      <w:proofErr w:type="gramStart"/>
      <w:r w:rsidRPr="00420540">
        <w:rPr>
          <w:rFonts w:eastAsia="Arial" w:cstheme="minorHAnsi"/>
          <w:color w:val="000000"/>
        </w:rPr>
        <w:t>Traseele străzilor proiectate coincid cu traseele existente, iar ampriza străzilor se încadreaza în limitele amprizelor actuale si nu vor fi necesare mutări de garduri sau exproprieri.</w:t>
      </w:r>
      <w:proofErr w:type="gramEnd"/>
    </w:p>
    <w:p w:rsidR="00182363" w:rsidRPr="00420540" w:rsidRDefault="00182363" w:rsidP="00182363">
      <w:pPr>
        <w:spacing w:after="0" w:line="353" w:lineRule="exact"/>
        <w:ind w:left="320" w:right="220" w:firstLine="320"/>
        <w:jc w:val="both"/>
        <w:rPr>
          <w:rFonts w:eastAsia="Arial" w:cstheme="minorHAnsi"/>
          <w:color w:val="000000"/>
        </w:rPr>
      </w:pPr>
      <w:r w:rsidRPr="00420540">
        <w:rPr>
          <w:rFonts w:eastAsia="Arial" w:cstheme="minorHAnsi"/>
          <w:color w:val="000000"/>
        </w:rPr>
        <w:t xml:space="preserve">Traseul tronsoanelor străzii existente </w:t>
      </w:r>
      <w:proofErr w:type="gramStart"/>
      <w:r w:rsidRPr="00420540">
        <w:rPr>
          <w:rFonts w:eastAsia="Arial" w:cstheme="minorHAnsi"/>
          <w:color w:val="000000"/>
        </w:rPr>
        <w:t>este</w:t>
      </w:r>
      <w:proofErr w:type="gramEnd"/>
      <w:r w:rsidRPr="00420540">
        <w:rPr>
          <w:rFonts w:eastAsia="Arial" w:cstheme="minorHAnsi"/>
          <w:color w:val="000000"/>
        </w:rPr>
        <w:t xml:space="preserve"> in general rectiliniu intersectandu-se perpendicular cu străzile adiacente,</w:t>
      </w:r>
      <w:r w:rsidRPr="00420540">
        <w:rPr>
          <w:rFonts w:eastAsia="Arial" w:cstheme="minorHAnsi"/>
          <w:b/>
          <w:bCs/>
          <w:color w:val="000000"/>
        </w:rPr>
        <w:t xml:space="preserve"> cu pante longitudinale reduse.</w:t>
      </w:r>
    </w:p>
    <w:p w:rsidR="00182363" w:rsidRPr="00420540" w:rsidRDefault="00182363" w:rsidP="00182363">
      <w:pPr>
        <w:spacing w:after="0" w:line="353" w:lineRule="exact"/>
        <w:ind w:left="320" w:right="220" w:firstLine="320"/>
        <w:jc w:val="both"/>
        <w:rPr>
          <w:rFonts w:eastAsia="Arial" w:cstheme="minorHAnsi"/>
          <w:color w:val="000000"/>
        </w:rPr>
      </w:pPr>
      <w:r w:rsidRPr="00420540">
        <w:rPr>
          <w:rFonts w:eastAsia="Arial" w:cstheme="minorHAnsi"/>
          <w:color w:val="000000"/>
        </w:rPr>
        <w:t xml:space="preserve">Se </w:t>
      </w:r>
      <w:proofErr w:type="gramStart"/>
      <w:r w:rsidRPr="00420540">
        <w:rPr>
          <w:rFonts w:eastAsia="Arial" w:cstheme="minorHAnsi"/>
          <w:color w:val="000000"/>
        </w:rPr>
        <w:t>va</w:t>
      </w:r>
      <w:proofErr w:type="gramEnd"/>
      <w:r w:rsidRPr="00420540">
        <w:rPr>
          <w:rFonts w:eastAsia="Arial" w:cstheme="minorHAnsi"/>
          <w:color w:val="000000"/>
        </w:rPr>
        <w:t xml:space="preserve"> pastra</w:t>
      </w:r>
      <w:r w:rsidRPr="00420540">
        <w:rPr>
          <w:rFonts w:eastAsia="Arial" w:cstheme="minorHAnsi"/>
          <w:b/>
          <w:bCs/>
          <w:color w:val="000000"/>
        </w:rPr>
        <w:t xml:space="preserve"> in plan</w:t>
      </w:r>
      <w:r w:rsidRPr="00420540">
        <w:rPr>
          <w:rFonts w:eastAsia="Arial" w:cstheme="minorHAnsi"/>
          <w:color w:val="000000"/>
        </w:rPr>
        <w:t xml:space="preserve"> traseul existent al străzilor fara a afecta limitele de proprietati, prin alegerea unor elemente geometrice de amenajare, conform standardelor in vigoare. Elementele geometrice proiectate in plan orizontal, vertical, longitudinal si transversal vor respecta prescripţiile prevăzute in STAS 863/85, STAS10144/1-90 si STAS 10144/2-91, STAS 10144/3-81- prescripţii de proiectare, corespunzător vitezei de proiectare de V=50 km/h.</w:t>
      </w:r>
    </w:p>
    <w:p w:rsidR="00182363" w:rsidRPr="00420540" w:rsidRDefault="00182363" w:rsidP="00182363">
      <w:pPr>
        <w:spacing w:after="0" w:line="353" w:lineRule="exact"/>
        <w:ind w:left="320" w:right="220" w:firstLine="320"/>
        <w:jc w:val="both"/>
        <w:rPr>
          <w:rFonts w:eastAsia="Arial" w:cstheme="minorHAnsi"/>
          <w:color w:val="000000"/>
        </w:rPr>
      </w:pPr>
      <w:r w:rsidRPr="00420540">
        <w:rPr>
          <w:rFonts w:eastAsia="Arial" w:cstheme="minorHAnsi"/>
          <w:color w:val="000000"/>
        </w:rPr>
        <w:t>Traseele străzilor indeplinesc condiţiile tehnice din punct de vedere al elementelor geometrice pentru strada de categoria III</w:t>
      </w:r>
      <w:proofErr w:type="gramStart"/>
      <w:r w:rsidRPr="00420540">
        <w:rPr>
          <w:rFonts w:eastAsia="Arial" w:cstheme="minorHAnsi"/>
          <w:color w:val="000000"/>
        </w:rPr>
        <w:t>,clasa</w:t>
      </w:r>
      <w:proofErr w:type="gramEnd"/>
      <w:r w:rsidRPr="00420540">
        <w:rPr>
          <w:rFonts w:eastAsia="Arial" w:cstheme="minorHAnsi"/>
          <w:color w:val="000000"/>
        </w:rPr>
        <w:t xml:space="preserve"> tehnica V , principale sau secundare.</w:t>
      </w:r>
    </w:p>
    <w:p w:rsidR="004778F9" w:rsidRPr="00420540" w:rsidRDefault="004778F9" w:rsidP="004778F9">
      <w:pPr>
        <w:keepNext/>
        <w:keepLines/>
        <w:spacing w:after="0" w:line="353" w:lineRule="exact"/>
        <w:ind w:left="20" w:firstLine="640"/>
        <w:outlineLvl w:val="1"/>
        <w:rPr>
          <w:rFonts w:eastAsia="Arial" w:cstheme="minorHAnsi"/>
          <w:b/>
          <w:bCs/>
          <w:color w:val="000000"/>
        </w:rPr>
      </w:pPr>
      <w:bookmarkStart w:id="7" w:name="bookmark11"/>
      <w:r w:rsidRPr="00420540">
        <w:rPr>
          <w:rFonts w:eastAsia="Arial" w:cstheme="minorHAnsi"/>
          <w:b/>
          <w:bCs/>
          <w:color w:val="000000"/>
        </w:rPr>
        <w:lastRenderedPageBreak/>
        <w:t>Amenajarea intersecţiilor si racordurilor cu străzile laterale</w:t>
      </w:r>
      <w:bookmarkEnd w:id="7"/>
    </w:p>
    <w:p w:rsidR="004778F9" w:rsidRPr="00420540" w:rsidRDefault="004778F9" w:rsidP="00133A14">
      <w:pPr>
        <w:spacing w:after="0" w:line="353" w:lineRule="exact"/>
        <w:ind w:left="20" w:right="220" w:firstLine="640"/>
        <w:jc w:val="both"/>
        <w:rPr>
          <w:rFonts w:eastAsia="Arial" w:cstheme="minorHAnsi"/>
          <w:color w:val="000000"/>
        </w:rPr>
      </w:pPr>
      <w:r w:rsidRPr="00420540">
        <w:rPr>
          <w:rFonts w:eastAsia="Arial" w:cstheme="minorHAnsi"/>
          <w:color w:val="000000"/>
        </w:rPr>
        <w:t xml:space="preserve">Se vor amenaja corespunzător intersecţiile cu celalate străzi din localitatea cu care se intersectează, respectându-se cotele acestor drumuri, precum şi asigurarea scurgerii corespunzătoare </w:t>
      </w:r>
      <w:proofErr w:type="gramStart"/>
      <w:r w:rsidRPr="00420540">
        <w:rPr>
          <w:rFonts w:eastAsia="Arial" w:cstheme="minorHAnsi"/>
          <w:color w:val="000000"/>
        </w:rPr>
        <w:t>a</w:t>
      </w:r>
      <w:proofErr w:type="gramEnd"/>
      <w:r w:rsidRPr="00420540">
        <w:rPr>
          <w:rFonts w:eastAsia="Arial" w:cstheme="minorHAnsi"/>
          <w:color w:val="000000"/>
        </w:rPr>
        <w:t xml:space="preserve"> apelor de pe platforma acestora.</w:t>
      </w:r>
    </w:p>
    <w:p w:rsidR="004778F9" w:rsidRPr="00420540" w:rsidRDefault="004778F9" w:rsidP="00133A14">
      <w:pPr>
        <w:spacing w:after="250" w:line="353" w:lineRule="exact"/>
        <w:ind w:left="20" w:firstLine="640"/>
        <w:jc w:val="both"/>
        <w:rPr>
          <w:rFonts w:eastAsia="Arial" w:cstheme="minorHAnsi"/>
          <w:color w:val="000000"/>
        </w:rPr>
      </w:pPr>
      <w:r w:rsidRPr="00420540">
        <w:rPr>
          <w:rFonts w:eastAsia="Arial" w:cstheme="minorHAnsi"/>
          <w:color w:val="000000"/>
        </w:rPr>
        <w:t xml:space="preserve">Dimensiunile racordărilor la străzile laterale vor avea raze </w:t>
      </w:r>
      <w:proofErr w:type="gramStart"/>
      <w:r w:rsidRPr="00420540">
        <w:rPr>
          <w:rFonts w:eastAsia="Arial" w:cstheme="minorHAnsi"/>
          <w:color w:val="000000"/>
        </w:rPr>
        <w:t>mari</w:t>
      </w:r>
      <w:proofErr w:type="gramEnd"/>
      <w:r w:rsidRPr="00420540">
        <w:rPr>
          <w:rFonts w:eastAsia="Arial" w:cstheme="minorHAnsi"/>
          <w:color w:val="000000"/>
        </w:rPr>
        <w:t>, facilitand fara probleme accesul vehiculelor grele si a maşinilor de pompieri si mărind vizibilitatea.</w:t>
      </w:r>
    </w:p>
    <w:p w:rsidR="005125F5" w:rsidRPr="00420540" w:rsidRDefault="005125F5" w:rsidP="005125F5">
      <w:pPr>
        <w:spacing w:after="85" w:line="190" w:lineRule="exact"/>
        <w:ind w:left="20" w:firstLine="640"/>
        <w:rPr>
          <w:rFonts w:eastAsia="Arial" w:cstheme="minorHAnsi"/>
          <w:b/>
          <w:bCs/>
          <w:color w:val="000000"/>
        </w:rPr>
      </w:pPr>
      <w:r w:rsidRPr="00420540">
        <w:rPr>
          <w:rFonts w:eastAsia="Arial" w:cstheme="minorHAnsi"/>
          <w:b/>
          <w:bCs/>
          <w:color w:val="000000"/>
        </w:rPr>
        <w:t>SEMNALIZARE SI MARCAJE RUTIERE</w:t>
      </w:r>
    </w:p>
    <w:p w:rsidR="005125F5" w:rsidRPr="00420540" w:rsidRDefault="005125F5" w:rsidP="00FE2ECF">
      <w:pPr>
        <w:spacing w:after="0" w:line="349" w:lineRule="exact"/>
        <w:ind w:left="20" w:right="220" w:firstLine="640"/>
        <w:jc w:val="both"/>
        <w:rPr>
          <w:rFonts w:eastAsia="Arial" w:cstheme="minorHAnsi"/>
          <w:color w:val="000000"/>
        </w:rPr>
      </w:pPr>
      <w:r w:rsidRPr="00420540">
        <w:rPr>
          <w:rFonts w:eastAsia="Arial" w:cstheme="minorHAnsi"/>
          <w:color w:val="000000"/>
        </w:rPr>
        <w:t xml:space="preserve">Semnalizarea punctelor de lucru la lucrările de modernizare, precum si asigurarea circulaţiei pe timpul execuţiei lucrărilor se vor face in conformitate cu „Normele metodologice privind condiţiile de închidere a circulaţiei si de instituire a restricţiilor de circulaţie in vederea executării de lucrări in zona drumului public si /sau pentru protejarea drumului" - emise de Ministerul de Interne si Ministerul Transporturilor in octombrie </w:t>
      </w:r>
      <w:proofErr w:type="gramStart"/>
      <w:r w:rsidRPr="00420540">
        <w:rPr>
          <w:rFonts w:eastAsia="Arial" w:cstheme="minorHAnsi"/>
          <w:color w:val="000000"/>
        </w:rPr>
        <w:t>2000 .</w:t>
      </w:r>
      <w:proofErr w:type="gramEnd"/>
    </w:p>
    <w:p w:rsidR="005125F5" w:rsidRPr="00420540" w:rsidRDefault="005125F5" w:rsidP="00FE2ECF">
      <w:pPr>
        <w:spacing w:after="0" w:line="349" w:lineRule="exact"/>
        <w:ind w:left="20" w:right="220" w:firstLine="640"/>
        <w:rPr>
          <w:rFonts w:eastAsia="Arial" w:cstheme="minorHAnsi"/>
          <w:color w:val="000000"/>
        </w:rPr>
      </w:pPr>
      <w:r w:rsidRPr="00420540">
        <w:rPr>
          <w:rFonts w:eastAsia="Arial" w:cstheme="minorHAnsi"/>
          <w:color w:val="000000"/>
        </w:rPr>
        <w:t>Dupa terminarea lucrărilor, pentru siguranţa circulaţiei s-au prevăzut marcaje longitudinale si transversale precum si masuri de semnalizare rutiera verticala prin montarea de indicatoare rutiere noi</w:t>
      </w:r>
    </w:p>
    <w:p w:rsidR="005125F5" w:rsidRPr="00420540" w:rsidRDefault="005125F5" w:rsidP="00FE2ECF">
      <w:pPr>
        <w:spacing w:after="147" w:line="349" w:lineRule="exact"/>
        <w:ind w:left="20" w:right="680"/>
        <w:jc w:val="both"/>
        <w:rPr>
          <w:rFonts w:eastAsia="Arial" w:cstheme="minorHAnsi"/>
          <w:color w:val="000000"/>
        </w:rPr>
      </w:pPr>
      <w:proofErr w:type="gramStart"/>
      <w:r w:rsidRPr="00420540">
        <w:rPr>
          <w:rFonts w:eastAsia="Arial" w:cstheme="minorHAnsi"/>
          <w:color w:val="000000"/>
        </w:rPr>
        <w:t>pe</w:t>
      </w:r>
      <w:proofErr w:type="gramEnd"/>
      <w:r w:rsidRPr="00420540">
        <w:rPr>
          <w:rFonts w:eastAsia="Arial" w:cstheme="minorHAnsi"/>
          <w:color w:val="000000"/>
        </w:rPr>
        <w:t xml:space="preserve"> stâlpi metalici. Lucrările de marcaje si indicatoare rutiere se vor etectua conform standardelor in vigoare si vor fi avizate de către Politie Rutiera.</w:t>
      </w:r>
    </w:p>
    <w:p w:rsidR="005125F5" w:rsidRPr="00420540" w:rsidRDefault="005125F5" w:rsidP="005125F5">
      <w:pPr>
        <w:spacing w:after="132" w:line="240" w:lineRule="exact"/>
        <w:ind w:left="660"/>
        <w:rPr>
          <w:rFonts w:eastAsia="Calibri" w:cstheme="minorHAnsi"/>
          <w:color w:val="000000"/>
        </w:rPr>
      </w:pPr>
      <w:bookmarkStart w:id="8" w:name="bookmark12"/>
      <w:r w:rsidRPr="00420540">
        <w:rPr>
          <w:rFonts w:eastAsia="Calibri" w:cstheme="minorHAnsi"/>
          <w:color w:val="000000"/>
        </w:rPr>
        <w:t>EXIGENTE LA EXECUŢIA LUCRĂRILOR</w:t>
      </w:r>
      <w:bookmarkEnd w:id="8"/>
    </w:p>
    <w:p w:rsidR="005125F5" w:rsidRPr="00420540" w:rsidRDefault="005125F5" w:rsidP="005125F5">
      <w:pPr>
        <w:spacing w:after="0" w:line="353" w:lineRule="exact"/>
        <w:ind w:left="20" w:firstLine="320"/>
        <w:rPr>
          <w:rFonts w:eastAsia="Arial" w:cstheme="minorHAnsi"/>
          <w:color w:val="000000"/>
        </w:rPr>
      </w:pPr>
      <w:r w:rsidRPr="00420540">
        <w:rPr>
          <w:rFonts w:eastAsia="Arial" w:cstheme="minorHAnsi"/>
          <w:color w:val="000000"/>
        </w:rPr>
        <w:t xml:space="preserve">Calitatea lucrărilor executate </w:t>
      </w:r>
      <w:proofErr w:type="gramStart"/>
      <w:r w:rsidRPr="00420540">
        <w:rPr>
          <w:rFonts w:eastAsia="Arial" w:cstheme="minorHAnsi"/>
          <w:color w:val="000000"/>
        </w:rPr>
        <w:t>va</w:t>
      </w:r>
      <w:proofErr w:type="gramEnd"/>
      <w:r w:rsidRPr="00420540">
        <w:rPr>
          <w:rFonts w:eastAsia="Arial" w:cstheme="minorHAnsi"/>
          <w:color w:val="000000"/>
        </w:rPr>
        <w:t xml:space="preserve"> fi asigurată prin respectarea prevederilor din:</w:t>
      </w:r>
    </w:p>
    <w:p w:rsidR="005125F5" w:rsidRPr="00420540" w:rsidRDefault="005125F5" w:rsidP="005125F5">
      <w:pPr>
        <w:numPr>
          <w:ilvl w:val="0"/>
          <w:numId w:val="24"/>
        </w:numPr>
        <w:tabs>
          <w:tab w:val="left" w:pos="470"/>
        </w:tabs>
        <w:spacing w:after="0" w:line="353" w:lineRule="exact"/>
        <w:ind w:left="20" w:firstLine="320"/>
        <w:rPr>
          <w:rFonts w:eastAsia="Arial" w:cstheme="minorHAnsi"/>
          <w:color w:val="000000"/>
        </w:rPr>
      </w:pPr>
      <w:r w:rsidRPr="00420540">
        <w:rPr>
          <w:rFonts w:eastAsia="Arial" w:cstheme="minorHAnsi"/>
          <w:color w:val="000000"/>
        </w:rPr>
        <w:t xml:space="preserve">Legea 10/1995 a calităţii lucrărilor cu toate reglementările </w:t>
      </w:r>
      <w:proofErr w:type="gramStart"/>
      <w:r w:rsidRPr="00420540">
        <w:rPr>
          <w:rFonts w:eastAsia="Arial" w:cstheme="minorHAnsi"/>
          <w:color w:val="000000"/>
        </w:rPr>
        <w:t>ce</w:t>
      </w:r>
      <w:proofErr w:type="gramEnd"/>
      <w:r w:rsidRPr="00420540">
        <w:rPr>
          <w:rFonts w:eastAsia="Arial" w:cstheme="minorHAnsi"/>
          <w:color w:val="000000"/>
        </w:rPr>
        <w:t xml:space="preserve"> decurg din acestea.</w:t>
      </w:r>
    </w:p>
    <w:p w:rsidR="005125F5" w:rsidRPr="00420540" w:rsidRDefault="005125F5" w:rsidP="005125F5">
      <w:pPr>
        <w:numPr>
          <w:ilvl w:val="0"/>
          <w:numId w:val="24"/>
        </w:numPr>
        <w:tabs>
          <w:tab w:val="left" w:pos="470"/>
        </w:tabs>
        <w:spacing w:after="0" w:line="353" w:lineRule="exact"/>
        <w:ind w:left="20" w:firstLine="320"/>
        <w:rPr>
          <w:rFonts w:eastAsia="Arial" w:cstheme="minorHAnsi"/>
          <w:color w:val="000000"/>
        </w:rPr>
      </w:pPr>
      <w:r w:rsidRPr="00420540">
        <w:rPr>
          <w:rFonts w:eastAsia="Arial" w:cstheme="minorHAnsi"/>
          <w:color w:val="000000"/>
        </w:rPr>
        <w:t>HG 742/2018 privind responsabilul tehnic cu asigurarea calităţii lucrărilor.</w:t>
      </w:r>
    </w:p>
    <w:p w:rsidR="005125F5" w:rsidRPr="00420540" w:rsidRDefault="005125F5" w:rsidP="005125F5">
      <w:pPr>
        <w:numPr>
          <w:ilvl w:val="0"/>
          <w:numId w:val="24"/>
        </w:numPr>
        <w:tabs>
          <w:tab w:val="left" w:pos="470"/>
        </w:tabs>
        <w:spacing w:after="0" w:line="353" w:lineRule="exact"/>
        <w:ind w:left="20" w:firstLine="320"/>
        <w:rPr>
          <w:rFonts w:eastAsia="Arial" w:cstheme="minorHAnsi"/>
          <w:color w:val="000000"/>
        </w:rPr>
      </w:pPr>
      <w:r w:rsidRPr="00420540">
        <w:rPr>
          <w:rFonts w:eastAsia="Arial" w:cstheme="minorHAnsi"/>
          <w:color w:val="000000"/>
        </w:rPr>
        <w:t>HG 119/2004 privind stabilirea condiţiilor pentru introducerea pe piaţa a maşinilor industriale</w:t>
      </w:r>
      <w:r w:rsidR="00FE2ECF" w:rsidRPr="00420540">
        <w:rPr>
          <w:rFonts w:eastAsia="Arial" w:cstheme="minorHAnsi"/>
          <w:color w:val="000000"/>
        </w:rPr>
        <w:t>.</w:t>
      </w:r>
    </w:p>
    <w:p w:rsidR="005125F5" w:rsidRPr="00420540" w:rsidRDefault="005125F5" w:rsidP="00FE2ECF">
      <w:pPr>
        <w:numPr>
          <w:ilvl w:val="0"/>
          <w:numId w:val="24"/>
        </w:numPr>
        <w:tabs>
          <w:tab w:val="left" w:pos="538"/>
        </w:tabs>
        <w:spacing w:after="0" w:line="353" w:lineRule="exact"/>
        <w:ind w:left="20" w:right="380" w:firstLine="320"/>
        <w:jc w:val="both"/>
        <w:rPr>
          <w:rFonts w:eastAsia="Arial" w:cstheme="minorHAnsi"/>
          <w:color w:val="000000"/>
        </w:rPr>
      </w:pPr>
      <w:r w:rsidRPr="00420540">
        <w:rPr>
          <w:rFonts w:eastAsia="Arial" w:cstheme="minorHAnsi"/>
          <w:color w:val="000000"/>
        </w:rPr>
        <w:t>HG 622/2004 privind stabilirea condiţiilor de introducere pe piaţa a produselor pentru constructii</w:t>
      </w:r>
      <w:r w:rsidR="00FE2ECF" w:rsidRPr="00420540">
        <w:rPr>
          <w:rFonts w:eastAsia="Arial" w:cstheme="minorHAnsi"/>
          <w:color w:val="000000"/>
        </w:rPr>
        <w:t>.</w:t>
      </w:r>
      <w:r w:rsidRPr="00420540">
        <w:rPr>
          <w:rFonts w:eastAsia="Arial" w:cstheme="minorHAnsi"/>
          <w:color w:val="000000"/>
        </w:rPr>
        <w:t xml:space="preserve"> Astfel se vor fi satisfacute cerinţele de rezistenţa</w:t>
      </w:r>
      <w:proofErr w:type="gramStart"/>
      <w:r w:rsidRPr="00420540">
        <w:rPr>
          <w:rFonts w:eastAsia="Arial" w:cstheme="minorHAnsi"/>
          <w:color w:val="000000"/>
        </w:rPr>
        <w:t>,stabilitate</w:t>
      </w:r>
      <w:proofErr w:type="gramEnd"/>
      <w:r w:rsidRPr="00420540">
        <w:rPr>
          <w:rFonts w:eastAsia="Arial" w:cstheme="minorHAnsi"/>
          <w:color w:val="000000"/>
        </w:rPr>
        <w:t>, siguranţa în exploatare şi protecţia mediului.</w:t>
      </w:r>
    </w:p>
    <w:p w:rsidR="005125F5" w:rsidRPr="00420540" w:rsidRDefault="005125F5" w:rsidP="00DC293F">
      <w:pPr>
        <w:spacing w:after="0" w:line="353" w:lineRule="exact"/>
        <w:ind w:left="20" w:right="380" w:firstLine="320"/>
        <w:jc w:val="both"/>
        <w:rPr>
          <w:rFonts w:eastAsia="Arial" w:cstheme="minorHAnsi"/>
          <w:color w:val="000000"/>
        </w:rPr>
      </w:pPr>
      <w:r w:rsidRPr="00420540">
        <w:rPr>
          <w:rFonts w:eastAsia="Arial" w:cstheme="minorHAnsi"/>
          <w:color w:val="000000"/>
        </w:rPr>
        <w:t xml:space="preserve">La toate lucrările constructorul </w:t>
      </w:r>
      <w:proofErr w:type="gramStart"/>
      <w:r w:rsidRPr="00420540">
        <w:rPr>
          <w:rFonts w:eastAsia="Arial" w:cstheme="minorHAnsi"/>
          <w:color w:val="000000"/>
        </w:rPr>
        <w:t>va</w:t>
      </w:r>
      <w:proofErr w:type="gramEnd"/>
      <w:r w:rsidRPr="00420540">
        <w:rPr>
          <w:rFonts w:eastAsia="Arial" w:cstheme="minorHAnsi"/>
          <w:color w:val="000000"/>
        </w:rPr>
        <w:t xml:space="preserve"> respecta normativele şi prescripţiile tehnice în vigoare privitoare la calitatea materialelor, controlul execuţiei lucrărilor, normele de siguranţa in transporturi si are obligaţia să respecte "Legea 319/2006, privind protectia si securitatea muncii" şi să le îmbunătăţească conform specificului fiecărui loc de muncă.</w:t>
      </w:r>
    </w:p>
    <w:p w:rsidR="00651285" w:rsidRPr="00420540" w:rsidRDefault="005125F5" w:rsidP="00EC0666">
      <w:pPr>
        <w:spacing w:after="190" w:line="353" w:lineRule="exact"/>
        <w:ind w:left="20" w:right="380" w:firstLine="320"/>
        <w:jc w:val="both"/>
        <w:rPr>
          <w:rFonts w:eastAsia="Arial" w:cstheme="minorHAnsi"/>
          <w:color w:val="000000"/>
        </w:rPr>
      </w:pPr>
      <w:r w:rsidRPr="00420540">
        <w:rPr>
          <w:rFonts w:eastAsia="Arial" w:cstheme="minorHAnsi"/>
          <w:color w:val="000000"/>
        </w:rPr>
        <w:t>La realizarea lucrărilor se vor utiliza numai materiale agrementate conf. reglementărilor naţionale în vigoare, precum şi legislaţia şi standardele naţionale armonizate cu legislaţia UE. Aceste materiale sunt în conformitate cu prevederile HG 766/1997</w:t>
      </w:r>
    </w:p>
    <w:p w:rsidR="00A86DAE" w:rsidRPr="00420540" w:rsidRDefault="00A86DAE" w:rsidP="00906F22">
      <w:pPr>
        <w:autoSpaceDE w:val="0"/>
        <w:autoSpaceDN w:val="0"/>
        <w:adjustRightInd w:val="0"/>
        <w:spacing w:after="0" w:line="240" w:lineRule="auto"/>
        <w:jc w:val="both"/>
        <w:rPr>
          <w:rFonts w:cstheme="minorHAnsi"/>
          <w:color w:val="0070C0"/>
        </w:rPr>
      </w:pPr>
    </w:p>
    <w:p w:rsidR="00BF0B9B" w:rsidRPr="00420540" w:rsidRDefault="00BF0B9B" w:rsidP="00906F2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relaţia</w:t>
      </w:r>
      <w:proofErr w:type="gramEnd"/>
      <w:r w:rsidRPr="00420540">
        <w:rPr>
          <w:rFonts w:cstheme="minorHAnsi"/>
        </w:rPr>
        <w:t xml:space="preserve"> cu alte pro</w:t>
      </w:r>
      <w:r w:rsidR="0071691A" w:rsidRPr="00420540">
        <w:rPr>
          <w:rFonts w:cstheme="minorHAnsi"/>
        </w:rPr>
        <w:t>iecte existente sau planificate – in amplasamentul proiectului si in vecinatatea acestuia nu exista alte proiecte cu care</w:t>
      </w:r>
      <w:r w:rsidR="006D2242" w:rsidRPr="00420540">
        <w:rPr>
          <w:rFonts w:cstheme="minorHAnsi"/>
        </w:rPr>
        <w:t xml:space="preserve"> ar putea genera impact cumulat. </w:t>
      </w:r>
    </w:p>
    <w:p w:rsidR="00757DEF" w:rsidRPr="00420540" w:rsidRDefault="00757DEF" w:rsidP="00BF0B9B">
      <w:pPr>
        <w:autoSpaceDE w:val="0"/>
        <w:autoSpaceDN w:val="0"/>
        <w:adjustRightInd w:val="0"/>
        <w:spacing w:after="0" w:line="240" w:lineRule="auto"/>
        <w:rPr>
          <w:rFonts w:cstheme="minorHAnsi"/>
          <w:color w:val="0070C0"/>
        </w:rPr>
      </w:pPr>
    </w:p>
    <w:p w:rsidR="00EC69C5"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lastRenderedPageBreak/>
        <w:t xml:space="preserve"> </w:t>
      </w:r>
      <w:r w:rsidRPr="00420540">
        <w:rPr>
          <w:rFonts w:cstheme="minorHAnsi"/>
          <w:b/>
        </w:rPr>
        <w:t>IV. Descrierea lucrărilor de demolare necesare:</w:t>
      </w:r>
    </w:p>
    <w:p w:rsidR="006B39E3" w:rsidRPr="00420540" w:rsidRDefault="001E53B5" w:rsidP="001E53B5">
      <w:pPr>
        <w:autoSpaceDE w:val="0"/>
        <w:autoSpaceDN w:val="0"/>
        <w:adjustRightInd w:val="0"/>
        <w:spacing w:after="0" w:line="240" w:lineRule="auto"/>
        <w:ind w:firstLine="720"/>
        <w:rPr>
          <w:rFonts w:cstheme="minorHAnsi"/>
        </w:rPr>
      </w:pPr>
      <w:r w:rsidRPr="00420540">
        <w:rPr>
          <w:rFonts w:cstheme="minorHAnsi"/>
        </w:rPr>
        <w:t xml:space="preserve">Nu </w:t>
      </w:r>
      <w:proofErr w:type="gramStart"/>
      <w:r w:rsidRPr="00420540">
        <w:rPr>
          <w:rFonts w:cstheme="minorHAnsi"/>
        </w:rPr>
        <w:t>este</w:t>
      </w:r>
      <w:proofErr w:type="gramEnd"/>
      <w:r w:rsidRPr="00420540">
        <w:rPr>
          <w:rFonts w:cstheme="minorHAnsi"/>
        </w:rPr>
        <w:t xml:space="preserve"> cazul.</w:t>
      </w:r>
    </w:p>
    <w:p w:rsidR="001E53B5" w:rsidRPr="00420540" w:rsidRDefault="001E53B5"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Pr="00420540">
        <w:rPr>
          <w:rFonts w:cstheme="minorHAnsi"/>
          <w:b/>
        </w:rPr>
        <w:t>V. Descrierea amplasării proiectului</w:t>
      </w:r>
      <w:r w:rsidRPr="00420540">
        <w:rPr>
          <w:rFonts w:cstheme="minorHAnsi"/>
        </w:rPr>
        <w:t>:</w:t>
      </w:r>
    </w:p>
    <w:p w:rsidR="00EC0666" w:rsidRPr="00420540" w:rsidRDefault="00EC0666" w:rsidP="003014B7">
      <w:pPr>
        <w:autoSpaceDE w:val="0"/>
        <w:autoSpaceDN w:val="0"/>
        <w:adjustRightInd w:val="0"/>
        <w:spacing w:after="0" w:line="240" w:lineRule="auto"/>
        <w:jc w:val="both"/>
        <w:rPr>
          <w:rFonts w:cstheme="minorHAnsi"/>
          <w:color w:val="0070C0"/>
        </w:rPr>
      </w:pPr>
    </w:p>
    <w:p w:rsidR="00EC0666" w:rsidRPr="00420540" w:rsidRDefault="00EC0666" w:rsidP="00EC0666">
      <w:pPr>
        <w:spacing w:after="0" w:line="353" w:lineRule="exact"/>
        <w:ind w:left="300" w:right="120" w:firstLine="560"/>
        <w:jc w:val="both"/>
        <w:rPr>
          <w:rFonts w:eastAsia="Arial" w:cstheme="minorHAnsi"/>
          <w:color w:val="000000"/>
        </w:rPr>
      </w:pPr>
      <w:r w:rsidRPr="00420540">
        <w:rPr>
          <w:rFonts w:eastAsia="Arial" w:cstheme="minorHAnsi"/>
          <w:color w:val="000000"/>
        </w:rPr>
        <w:t>Străzile proiectate pentru modernizare si care face obiectul acestei documentaţii sunt amplasate pe teritoriu administrativ al comunei Cerchezu, in intravilanul localitatii Viroaga si se afla in inventarul bunurilor ce aparţin domeniului public al comunei ca străzi pietruite.</w:t>
      </w:r>
    </w:p>
    <w:p w:rsidR="00EC0666" w:rsidRPr="00420540" w:rsidRDefault="00EC0666" w:rsidP="00EC0666">
      <w:pPr>
        <w:spacing w:after="0" w:line="353" w:lineRule="exact"/>
        <w:ind w:left="300" w:firstLine="560"/>
        <w:jc w:val="both"/>
        <w:rPr>
          <w:rFonts w:eastAsia="Arial" w:cstheme="minorHAnsi"/>
          <w:color w:val="000000"/>
        </w:rPr>
      </w:pPr>
      <w:r w:rsidRPr="00420540">
        <w:rPr>
          <w:rFonts w:eastAsia="Arial" w:cstheme="minorHAnsi"/>
          <w:color w:val="000000"/>
        </w:rPr>
        <w:t xml:space="preserve">Localitatea Cerchezu </w:t>
      </w:r>
      <w:proofErr w:type="gramStart"/>
      <w:r w:rsidRPr="00420540">
        <w:rPr>
          <w:rFonts w:eastAsia="Arial" w:cstheme="minorHAnsi"/>
          <w:color w:val="000000"/>
        </w:rPr>
        <w:t>este</w:t>
      </w:r>
      <w:proofErr w:type="gramEnd"/>
      <w:r w:rsidRPr="00420540">
        <w:rPr>
          <w:rFonts w:eastAsia="Arial" w:cstheme="minorHAnsi"/>
          <w:color w:val="000000"/>
        </w:rPr>
        <w:t xml:space="preserve"> situata in judeţul Constanta, zona de sud.</w:t>
      </w:r>
    </w:p>
    <w:p w:rsidR="00EC0666" w:rsidRPr="00420540" w:rsidRDefault="00EC0666" w:rsidP="00EC0666">
      <w:pPr>
        <w:spacing w:after="0" w:line="353" w:lineRule="exact"/>
        <w:ind w:left="300" w:right="120" w:firstLine="560"/>
        <w:jc w:val="both"/>
        <w:rPr>
          <w:rFonts w:eastAsia="Arial" w:cstheme="minorHAnsi"/>
          <w:color w:val="000000"/>
        </w:rPr>
      </w:pPr>
      <w:r w:rsidRPr="00420540">
        <w:rPr>
          <w:rFonts w:eastAsia="Arial" w:cstheme="minorHAnsi"/>
          <w:color w:val="000000"/>
        </w:rPr>
        <w:t>Traseele straziilor proiectate coincide cu traseele existente, iar ampriza straziilor se încadreaza în limitele amprizelor actuale si nu vor fi necesare terenuri suplimentare.</w:t>
      </w:r>
    </w:p>
    <w:p w:rsidR="00EC0666" w:rsidRPr="00420540" w:rsidRDefault="00EC0666" w:rsidP="00EC0666">
      <w:pPr>
        <w:spacing w:after="0" w:line="353" w:lineRule="exact"/>
        <w:ind w:left="300" w:right="120" w:firstLine="560"/>
        <w:rPr>
          <w:rFonts w:eastAsia="Arial" w:cstheme="minorHAnsi"/>
          <w:color w:val="000000"/>
        </w:rPr>
      </w:pPr>
      <w:r w:rsidRPr="00420540">
        <w:rPr>
          <w:rFonts w:eastAsia="Arial" w:cstheme="minorHAnsi"/>
          <w:b/>
          <w:bCs/>
          <w:color w:val="000000"/>
        </w:rPr>
        <w:t>Suprafaţa de teren ocupata definitiv de obiectiv este de 4 640 mp</w:t>
      </w:r>
      <w:r w:rsidRPr="00420540">
        <w:rPr>
          <w:rFonts w:eastAsia="Arial" w:cstheme="minorHAnsi"/>
          <w:color w:val="000000"/>
        </w:rPr>
        <w:t xml:space="preserve"> si constitue domeniul public al comunei</w:t>
      </w:r>
      <w:r w:rsidRPr="00420540">
        <w:rPr>
          <w:rFonts w:eastAsia="Arial" w:cstheme="minorHAnsi"/>
          <w:b/>
          <w:bCs/>
          <w:color w:val="000000"/>
        </w:rPr>
        <w:t xml:space="preserve"> Cerchezu</w:t>
      </w:r>
      <w:r w:rsidRPr="00420540">
        <w:rPr>
          <w:rFonts w:eastAsia="Arial" w:cstheme="minorHAnsi"/>
          <w:color w:val="000000"/>
        </w:rPr>
        <w:t xml:space="preserve"> si reprezintă străzi pietruite</w:t>
      </w:r>
      <w:proofErr w:type="gramStart"/>
      <w:r w:rsidRPr="00420540">
        <w:rPr>
          <w:rFonts w:eastAsia="Arial" w:cstheme="minorHAnsi"/>
          <w:color w:val="000000"/>
        </w:rPr>
        <w:t>,aflate</w:t>
      </w:r>
      <w:proofErr w:type="gramEnd"/>
      <w:r w:rsidRPr="00420540">
        <w:rPr>
          <w:rFonts w:eastAsia="Arial" w:cstheme="minorHAnsi"/>
          <w:color w:val="000000"/>
        </w:rPr>
        <w:t xml:space="preserve"> intr-o stare de degradare foarte avansata.</w:t>
      </w:r>
    </w:p>
    <w:p w:rsidR="001D4DA9" w:rsidRPr="00420540" w:rsidRDefault="00EC0666" w:rsidP="00646C30">
      <w:pPr>
        <w:spacing w:after="370" w:line="353" w:lineRule="exact"/>
        <w:ind w:left="300" w:right="120" w:firstLine="560"/>
        <w:jc w:val="both"/>
        <w:rPr>
          <w:rFonts w:eastAsia="Arial" w:cstheme="minorHAnsi"/>
          <w:color w:val="000000"/>
        </w:rPr>
      </w:pPr>
      <w:r w:rsidRPr="00420540">
        <w:rPr>
          <w:rFonts w:eastAsia="Arial" w:cstheme="minorHAnsi"/>
          <w:color w:val="000000"/>
        </w:rPr>
        <w:t xml:space="preserve">Prin lucrările de constructie nu se ocupa suprafeţe suplimentare de teren public sau privat si </w:t>
      </w:r>
      <w:proofErr w:type="gramStart"/>
      <w:r w:rsidRPr="00420540">
        <w:rPr>
          <w:rFonts w:eastAsia="Arial" w:cstheme="minorHAnsi"/>
          <w:color w:val="000000"/>
        </w:rPr>
        <w:t>este</w:t>
      </w:r>
      <w:proofErr w:type="gramEnd"/>
      <w:r w:rsidRPr="00420540">
        <w:rPr>
          <w:rFonts w:eastAsia="Arial" w:cstheme="minorHAnsi"/>
          <w:color w:val="000000"/>
        </w:rPr>
        <w:t xml:space="preserve"> nevoie de o suprafaţa de teren 1500 mp pentru a fi ocupata temporar de organizarea de şantier.</w:t>
      </w:r>
      <w:r w:rsidR="001D4DA9" w:rsidRPr="00420540">
        <w:rPr>
          <w:rFonts w:cstheme="minorHAnsi"/>
          <w:color w:val="0070C0"/>
        </w:rPr>
        <w:t xml:space="preserve">                                                                                                                                             </w:t>
      </w:r>
    </w:p>
    <w:p w:rsidR="001D4DA9" w:rsidRPr="00420540" w:rsidRDefault="001D4DA9"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VI. Descrierea tuturor efectelor semnificative posibile asupra mediului ale proiectului, în limita informaţiilor disponibile:</w:t>
      </w:r>
    </w:p>
    <w:p w:rsidR="00BD1DFE" w:rsidRPr="00420540" w:rsidRDefault="00BD1DFE" w:rsidP="00BF0B9B">
      <w:pPr>
        <w:autoSpaceDE w:val="0"/>
        <w:autoSpaceDN w:val="0"/>
        <w:adjustRightInd w:val="0"/>
        <w:spacing w:after="0" w:line="240" w:lineRule="auto"/>
        <w:rPr>
          <w:rFonts w:cstheme="minorHAnsi"/>
          <w:b/>
          <w:color w:val="0070C0"/>
        </w:rPr>
      </w:pPr>
    </w:p>
    <w:p w:rsidR="00F36441" w:rsidRPr="00420540" w:rsidRDefault="00F36441" w:rsidP="00BF0B9B">
      <w:pPr>
        <w:autoSpaceDE w:val="0"/>
        <w:autoSpaceDN w:val="0"/>
        <w:adjustRightInd w:val="0"/>
        <w:spacing w:after="0" w:line="240" w:lineRule="auto"/>
        <w:rPr>
          <w:rFonts w:cstheme="minorHAnsi"/>
          <w:color w:val="0070C0"/>
        </w:rPr>
      </w:pPr>
    </w:p>
    <w:p w:rsidR="00BF0B9B" w:rsidRPr="00420540" w:rsidRDefault="00BF0B9B" w:rsidP="006E22DA">
      <w:pPr>
        <w:pStyle w:val="ListParagraph"/>
        <w:numPr>
          <w:ilvl w:val="0"/>
          <w:numId w:val="7"/>
        </w:numPr>
        <w:autoSpaceDE w:val="0"/>
        <w:autoSpaceDN w:val="0"/>
        <w:adjustRightInd w:val="0"/>
        <w:spacing w:after="0" w:line="240" w:lineRule="auto"/>
        <w:rPr>
          <w:rFonts w:cstheme="minorHAnsi"/>
        </w:rPr>
      </w:pPr>
      <w:r w:rsidRPr="00420540">
        <w:rPr>
          <w:rFonts w:cstheme="minorHAnsi"/>
        </w:rPr>
        <w:t>Surse de poluanţi şi instalaţii pentru reţinerea, evacuarea şi dispersia poluanţilor în mediu:</w:t>
      </w:r>
    </w:p>
    <w:p w:rsidR="006E22DA" w:rsidRPr="00420540" w:rsidRDefault="006E22DA" w:rsidP="006E22DA">
      <w:pPr>
        <w:pStyle w:val="ListParagraph"/>
        <w:autoSpaceDE w:val="0"/>
        <w:autoSpaceDN w:val="0"/>
        <w:adjustRightInd w:val="0"/>
        <w:spacing w:after="0" w:line="240" w:lineRule="auto"/>
        <w:ind w:left="585"/>
        <w:rPr>
          <w:rFonts w:cstheme="minorHAnsi"/>
        </w:rPr>
      </w:pPr>
    </w:p>
    <w:p w:rsidR="00BF0B9B" w:rsidRPr="00420540" w:rsidRDefault="00BF0B9B" w:rsidP="007B091E">
      <w:pPr>
        <w:pStyle w:val="ListParagraph"/>
        <w:numPr>
          <w:ilvl w:val="0"/>
          <w:numId w:val="8"/>
        </w:numPr>
        <w:autoSpaceDE w:val="0"/>
        <w:autoSpaceDN w:val="0"/>
        <w:adjustRightInd w:val="0"/>
        <w:spacing w:after="0" w:line="240" w:lineRule="auto"/>
        <w:rPr>
          <w:rFonts w:cstheme="minorHAnsi"/>
        </w:rPr>
      </w:pPr>
      <w:r w:rsidRPr="00420540">
        <w:rPr>
          <w:rFonts w:cstheme="minorHAnsi"/>
        </w:rPr>
        <w:t>protecţia calităţii apelor:</w:t>
      </w:r>
    </w:p>
    <w:p w:rsidR="00803394" w:rsidRPr="00420540" w:rsidRDefault="00803394" w:rsidP="00803394">
      <w:pPr>
        <w:pStyle w:val="ListParagraph"/>
        <w:autoSpaceDE w:val="0"/>
        <w:autoSpaceDN w:val="0"/>
        <w:adjustRightInd w:val="0"/>
        <w:spacing w:after="0" w:line="240" w:lineRule="auto"/>
        <w:ind w:left="585"/>
        <w:rPr>
          <w:rFonts w:cstheme="minorHAnsi"/>
        </w:rPr>
      </w:pPr>
    </w:p>
    <w:p w:rsidR="00ED3C09" w:rsidRPr="00420540" w:rsidRDefault="00ED3C09" w:rsidP="00ED3C09">
      <w:pPr>
        <w:pStyle w:val="ListParagraph"/>
        <w:autoSpaceDE w:val="0"/>
        <w:autoSpaceDN w:val="0"/>
        <w:adjustRightInd w:val="0"/>
        <w:spacing w:after="0" w:line="240" w:lineRule="auto"/>
        <w:ind w:left="585"/>
        <w:jc w:val="both"/>
        <w:rPr>
          <w:rFonts w:cstheme="minorHAnsi"/>
        </w:rPr>
      </w:pPr>
      <w:r w:rsidRPr="00420540">
        <w:rPr>
          <w:rFonts w:cstheme="minorHAnsi"/>
        </w:rPr>
        <w:t xml:space="preserve">    - </w:t>
      </w:r>
      <w:proofErr w:type="gramStart"/>
      <w:r w:rsidRPr="00420540">
        <w:rPr>
          <w:rFonts w:cstheme="minorHAnsi"/>
        </w:rPr>
        <w:t>sursele</w:t>
      </w:r>
      <w:proofErr w:type="gramEnd"/>
      <w:r w:rsidRPr="00420540">
        <w:rPr>
          <w:rFonts w:cstheme="minorHAnsi"/>
        </w:rPr>
        <w:t xml:space="preserve"> de poluanţi pentru ape, locul de evacuare sau emisarul;</w:t>
      </w:r>
    </w:p>
    <w:p w:rsidR="00ED3C09" w:rsidRPr="00420540" w:rsidRDefault="00FD14FE" w:rsidP="00ED3C09">
      <w:pPr>
        <w:pStyle w:val="ListParagraph"/>
        <w:autoSpaceDE w:val="0"/>
        <w:autoSpaceDN w:val="0"/>
        <w:adjustRightInd w:val="0"/>
        <w:spacing w:after="0" w:line="240" w:lineRule="exact"/>
        <w:ind w:left="585"/>
        <w:jc w:val="both"/>
        <w:rPr>
          <w:rFonts w:eastAsiaTheme="minorEastAsia" w:cstheme="minorHAnsi"/>
        </w:rPr>
      </w:pPr>
      <w:r w:rsidRPr="00420540">
        <w:rPr>
          <w:rFonts w:eastAsiaTheme="minorEastAsia" w:cstheme="minorHAnsi"/>
        </w:rPr>
        <w:tab/>
      </w:r>
      <w:r w:rsidR="00ED3C09" w:rsidRPr="00420540">
        <w:rPr>
          <w:rFonts w:eastAsiaTheme="minorEastAsia" w:cstheme="minorHAnsi"/>
        </w:rPr>
        <w:tab/>
        <w:t xml:space="preserve">Prin realizarea investitiei nu vor rezulta ape uzate menajere. </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r>
      <w:proofErr w:type="gramStart"/>
      <w:r w:rsidR="00ED3C09" w:rsidRPr="00420540">
        <w:rPr>
          <w:rFonts w:eastAsia="Calibri" w:cstheme="minorHAnsi"/>
        </w:rPr>
        <w:t>Apa</w:t>
      </w:r>
      <w:proofErr w:type="gramEnd"/>
      <w:r w:rsidR="00ED3C09" w:rsidRPr="00420540">
        <w:rPr>
          <w:rFonts w:eastAsia="Calibri" w:cstheme="minorHAnsi"/>
        </w:rPr>
        <w:t xml:space="preserve"> necesară consumului personalului muncitor pe parcursul perioadei de realizare a lucrărilor va fi adusă la punctele de lucru în sticle tip PET.</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r>
      <w:proofErr w:type="gramStart"/>
      <w:r w:rsidR="00ED3C09" w:rsidRPr="00420540">
        <w:rPr>
          <w:rFonts w:eastAsia="Calibri" w:cstheme="minorHAnsi"/>
        </w:rPr>
        <w:t>Punctele de lucru vor fi dotate obligatoriu cu WC-uri ecologice.</w:t>
      </w:r>
      <w:proofErr w:type="gramEnd"/>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t xml:space="preserve">Singura sursă de poluare a apelor freatice ar putea-o constitui scurgerile accidentale de carburanţi de la utilajele, vehiculele folosite; preventiv santierul va fi dotat cu </w:t>
      </w:r>
      <w:proofErr w:type="gramStart"/>
      <w:r w:rsidR="00ED3C09" w:rsidRPr="00420540">
        <w:rPr>
          <w:rFonts w:eastAsia="Calibri" w:cstheme="minorHAnsi"/>
        </w:rPr>
        <w:t>materiale  absorbante</w:t>
      </w:r>
      <w:proofErr w:type="gramEnd"/>
      <w:r w:rsidR="00ED3C09" w:rsidRPr="00420540">
        <w:rPr>
          <w:rFonts w:eastAsia="Calibri" w:cstheme="minorHAnsi"/>
        </w:rPr>
        <w:t>.</w:t>
      </w:r>
    </w:p>
    <w:p w:rsidR="00ED3C09" w:rsidRPr="00420540" w:rsidRDefault="00FD14FE" w:rsidP="00ED3C09">
      <w:pPr>
        <w:pStyle w:val="ListParagraph"/>
        <w:spacing w:after="0" w:line="240" w:lineRule="exact"/>
        <w:ind w:left="585"/>
        <w:jc w:val="both"/>
        <w:rPr>
          <w:rFonts w:eastAsia="Calibri" w:cstheme="minorHAnsi"/>
        </w:rPr>
      </w:pPr>
      <w:r w:rsidRPr="00420540">
        <w:rPr>
          <w:rFonts w:eastAsia="Calibri" w:cstheme="minorHAnsi"/>
        </w:rPr>
        <w:tab/>
      </w:r>
      <w:r w:rsidR="00ED3C09" w:rsidRPr="00420540">
        <w:rPr>
          <w:rFonts w:eastAsia="Calibri" w:cstheme="minorHAnsi"/>
        </w:rPr>
        <w:tab/>
        <w:t xml:space="preserve">Pentru a se evita aceste situaţii se vor folosi doar utilaje performante şi fiabile, toate operaţiile de întreţinere </w:t>
      </w:r>
      <w:proofErr w:type="gramStart"/>
      <w:r w:rsidR="00ED3C09" w:rsidRPr="00420540">
        <w:rPr>
          <w:rFonts w:eastAsia="Calibri" w:cstheme="minorHAnsi"/>
        </w:rPr>
        <w:t>a</w:t>
      </w:r>
      <w:proofErr w:type="gramEnd"/>
      <w:r w:rsidR="00ED3C09" w:rsidRPr="00420540">
        <w:rPr>
          <w:rFonts w:eastAsia="Calibri" w:cstheme="minorHAnsi"/>
        </w:rPr>
        <w:t xml:space="preserve"> utilajelor şi a parcului auto urmând a se realiza doar în locaţii special destinate acestui scop.</w:t>
      </w:r>
    </w:p>
    <w:p w:rsidR="00ED3C09" w:rsidRPr="00420540" w:rsidRDefault="00FD14FE" w:rsidP="00ED3C09">
      <w:pPr>
        <w:pStyle w:val="ListParagraph"/>
        <w:spacing w:after="0"/>
        <w:ind w:left="585"/>
        <w:jc w:val="both"/>
        <w:rPr>
          <w:rFonts w:eastAsia="Calibri" w:cstheme="minorHAnsi"/>
        </w:rPr>
      </w:pPr>
      <w:r w:rsidRPr="00420540">
        <w:rPr>
          <w:rFonts w:eastAsia="Calibri" w:cstheme="minorHAnsi"/>
        </w:rPr>
        <w:tab/>
      </w:r>
      <w:r w:rsidR="00ED3C09" w:rsidRPr="00420540">
        <w:rPr>
          <w:rFonts w:eastAsia="Calibri" w:cstheme="minorHAnsi"/>
        </w:rPr>
        <w:t xml:space="preserve">În condiţiile organizării de şantier la parametrii menţionaţi, impactul lucrărilor asupra calităţii apelor </w:t>
      </w:r>
      <w:proofErr w:type="gramStart"/>
      <w:r w:rsidR="00ED3C09" w:rsidRPr="00420540">
        <w:rPr>
          <w:rFonts w:eastAsia="Calibri" w:cstheme="minorHAnsi"/>
        </w:rPr>
        <w:t>este</w:t>
      </w:r>
      <w:proofErr w:type="gramEnd"/>
      <w:r w:rsidR="00ED3C09" w:rsidRPr="00420540">
        <w:rPr>
          <w:rFonts w:eastAsia="Calibri" w:cstheme="minorHAnsi"/>
        </w:rPr>
        <w:t xml:space="preserve"> nesemnificativ.</w:t>
      </w:r>
    </w:p>
    <w:p w:rsidR="00ED3C09" w:rsidRPr="00420540" w:rsidRDefault="00ED3C09" w:rsidP="00ED3C09">
      <w:pPr>
        <w:pStyle w:val="ListParagraph"/>
        <w:autoSpaceDE w:val="0"/>
        <w:autoSpaceDN w:val="0"/>
        <w:adjustRightInd w:val="0"/>
        <w:spacing w:after="0" w:line="240" w:lineRule="auto"/>
        <w:ind w:left="585"/>
        <w:jc w:val="both"/>
        <w:rPr>
          <w:rFonts w:cstheme="minorHAnsi"/>
        </w:rPr>
      </w:pPr>
      <w:r w:rsidRPr="00420540">
        <w:rPr>
          <w:rFonts w:cstheme="minorHAnsi"/>
        </w:rPr>
        <w:t xml:space="preserve">    - </w:t>
      </w:r>
      <w:proofErr w:type="gramStart"/>
      <w:r w:rsidRPr="00420540">
        <w:rPr>
          <w:rFonts w:cstheme="minorHAnsi"/>
        </w:rPr>
        <w:t>staţiile</w:t>
      </w:r>
      <w:proofErr w:type="gramEnd"/>
      <w:r w:rsidRPr="00420540">
        <w:rPr>
          <w:rFonts w:cstheme="minorHAnsi"/>
        </w:rPr>
        <w:t xml:space="preserve"> şi instalaţiile de epurare sau de preepurare a apelor uzate prevăzute;</w:t>
      </w:r>
    </w:p>
    <w:p w:rsidR="00ED3C09" w:rsidRPr="00420540" w:rsidRDefault="00ED3C09" w:rsidP="00ED3C09">
      <w:pPr>
        <w:autoSpaceDE w:val="0"/>
        <w:autoSpaceDN w:val="0"/>
        <w:adjustRightInd w:val="0"/>
        <w:spacing w:after="0" w:line="240" w:lineRule="auto"/>
        <w:ind w:left="225"/>
        <w:jc w:val="both"/>
        <w:rPr>
          <w:rFonts w:cstheme="minorHAnsi"/>
        </w:rPr>
      </w:pPr>
      <w:r w:rsidRPr="00420540">
        <w:rPr>
          <w:rFonts w:cstheme="minorHAnsi"/>
        </w:rPr>
        <w:tab/>
      </w:r>
      <w:r w:rsidR="00FD14FE" w:rsidRPr="00420540">
        <w:rPr>
          <w:rFonts w:cstheme="minorHAnsi"/>
        </w:rPr>
        <w:tab/>
      </w: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2A22AF">
      <w:pPr>
        <w:autoSpaceDE w:val="0"/>
        <w:autoSpaceDN w:val="0"/>
        <w:adjustRightInd w:val="0"/>
        <w:spacing w:after="0" w:line="240" w:lineRule="auto"/>
        <w:rPr>
          <w:rFonts w:cstheme="minorHAnsi"/>
          <w:color w:val="0070C0"/>
        </w:rPr>
      </w:pPr>
    </w:p>
    <w:p w:rsidR="00BF0B9B" w:rsidRPr="00420540" w:rsidRDefault="00BF0B9B" w:rsidP="007B091E">
      <w:pPr>
        <w:pStyle w:val="ListParagraph"/>
        <w:numPr>
          <w:ilvl w:val="0"/>
          <w:numId w:val="8"/>
        </w:numPr>
        <w:autoSpaceDE w:val="0"/>
        <w:autoSpaceDN w:val="0"/>
        <w:adjustRightInd w:val="0"/>
        <w:spacing w:after="0" w:line="240" w:lineRule="auto"/>
        <w:rPr>
          <w:rFonts w:cstheme="minorHAnsi"/>
        </w:rPr>
      </w:pPr>
      <w:r w:rsidRPr="00420540">
        <w:rPr>
          <w:rFonts w:cstheme="minorHAnsi"/>
        </w:rPr>
        <w:t>protecţia aerului:</w:t>
      </w:r>
    </w:p>
    <w:p w:rsidR="007B091E" w:rsidRPr="00420540" w:rsidRDefault="007B091E" w:rsidP="007B091E">
      <w:pPr>
        <w:pStyle w:val="ListParagraph"/>
        <w:autoSpaceDE w:val="0"/>
        <w:autoSpaceDN w:val="0"/>
        <w:adjustRightInd w:val="0"/>
        <w:spacing w:after="0" w:line="240" w:lineRule="auto"/>
        <w:ind w:left="585"/>
        <w:rPr>
          <w:rFonts w:cstheme="minorHAnsi"/>
          <w:color w:val="0070C0"/>
        </w:rPr>
      </w:pPr>
    </w:p>
    <w:p w:rsidR="006E22DA" w:rsidRPr="00420540" w:rsidRDefault="006E22DA" w:rsidP="00824601">
      <w:pPr>
        <w:autoSpaceDE w:val="0"/>
        <w:autoSpaceDN w:val="0"/>
        <w:adjustRightInd w:val="0"/>
        <w:spacing w:after="0" w:line="240" w:lineRule="auto"/>
        <w:rPr>
          <w:rFonts w:cstheme="minorHAnsi"/>
          <w:color w:val="0070C0"/>
        </w:rPr>
      </w:pPr>
    </w:p>
    <w:p w:rsidR="00824601" w:rsidRPr="00420540" w:rsidRDefault="00824601" w:rsidP="00824601">
      <w:pPr>
        <w:autoSpaceDE w:val="0"/>
        <w:autoSpaceDN w:val="0"/>
        <w:adjustRightInd w:val="0"/>
        <w:spacing w:after="0" w:line="240" w:lineRule="auto"/>
        <w:rPr>
          <w:rFonts w:cstheme="minorHAnsi"/>
        </w:rPr>
      </w:pPr>
      <w:r w:rsidRPr="00420540">
        <w:rPr>
          <w:rFonts w:cstheme="minorHAnsi"/>
        </w:rPr>
        <w:t xml:space="preserve">Măsuri de protecţie </w:t>
      </w:r>
      <w:proofErr w:type="gramStart"/>
      <w:r w:rsidRPr="00420540">
        <w:rPr>
          <w:rFonts w:cstheme="minorHAnsi"/>
        </w:rPr>
        <w:t>a</w:t>
      </w:r>
      <w:proofErr w:type="gramEnd"/>
      <w:r w:rsidRPr="00420540">
        <w:rPr>
          <w:rFonts w:cstheme="minorHAnsi"/>
        </w:rPr>
        <w:t xml:space="preserve"> aerului în perioada de execuţie:</w:t>
      </w:r>
    </w:p>
    <w:p w:rsidR="006E22DA" w:rsidRPr="00420540" w:rsidRDefault="006E22DA" w:rsidP="00824601">
      <w:pPr>
        <w:autoSpaceDE w:val="0"/>
        <w:autoSpaceDN w:val="0"/>
        <w:adjustRightInd w:val="0"/>
        <w:spacing w:after="0" w:line="240" w:lineRule="auto"/>
        <w:rPr>
          <w:rFonts w:cstheme="minorHAnsi"/>
        </w:rPr>
      </w:pP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Corelarea graficelor de lucru ale utilajelor din frontul de lucru, cu cele ale mijloacelor</w:t>
      </w:r>
      <w:r w:rsidR="0043554F" w:rsidRPr="00420540">
        <w:rPr>
          <w:rFonts w:cstheme="minorHAnsi"/>
        </w:rPr>
        <w:t xml:space="preserve"> </w:t>
      </w:r>
      <w:r w:rsidR="00824601" w:rsidRPr="00420540">
        <w:rPr>
          <w:rFonts w:cstheme="minorHAnsi"/>
        </w:rPr>
        <w:t>de transport care aprovizionează şantierul cu materiale;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Transportul materialelor se </w:t>
      </w:r>
      <w:proofErr w:type="gramStart"/>
      <w:r w:rsidR="00824601" w:rsidRPr="00420540">
        <w:rPr>
          <w:rFonts w:cstheme="minorHAnsi"/>
        </w:rPr>
        <w:t>va</w:t>
      </w:r>
      <w:proofErr w:type="gramEnd"/>
      <w:r w:rsidR="00824601" w:rsidRPr="00420540">
        <w:rPr>
          <w:rFonts w:cstheme="minorHAnsi"/>
        </w:rPr>
        <w:t xml:space="preserve"> face pe cât posibil pe drumurile din afara zonelor</w:t>
      </w:r>
      <w:r w:rsidR="0043554F" w:rsidRPr="00420540">
        <w:rPr>
          <w:rFonts w:cstheme="minorHAnsi"/>
        </w:rPr>
        <w:t xml:space="preserve"> </w:t>
      </w:r>
      <w:r w:rsidR="00824601" w:rsidRPr="00420540">
        <w:rPr>
          <w:rFonts w:cstheme="minorHAnsi"/>
        </w:rPr>
        <w:t>locuite;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Curăţarea pneurilor mijloacelor de transport, la ieşirea din zona fronturilor de lucru,</w:t>
      </w:r>
      <w:r w:rsidR="0043554F" w:rsidRPr="00420540">
        <w:rPr>
          <w:rFonts w:cstheme="minorHAnsi"/>
        </w:rPr>
        <w:t xml:space="preserve"> </w:t>
      </w:r>
      <w:r w:rsidR="00824601" w:rsidRPr="00420540">
        <w:rPr>
          <w:rFonts w:cstheme="minorHAnsi"/>
        </w:rPr>
        <w:t>în cazul utilizării drumurilor publice;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w:t>
      </w:r>
      <w:proofErr w:type="gramStart"/>
      <w:r w:rsidR="00824601" w:rsidRPr="00420540">
        <w:rPr>
          <w:rFonts w:cstheme="minorHAnsi"/>
        </w:rPr>
        <w:t>va</w:t>
      </w:r>
      <w:proofErr w:type="gramEnd"/>
      <w:r w:rsidR="00824601" w:rsidRPr="00420540">
        <w:rPr>
          <w:rFonts w:cstheme="minorHAnsi"/>
        </w:rPr>
        <w:t xml:space="preserve"> asigura restricţionarea vitezei de circulaţie a autovehiculelor, în corelare cu</w:t>
      </w:r>
      <w:r w:rsidR="0043554F" w:rsidRPr="00420540">
        <w:rPr>
          <w:rFonts w:cstheme="minorHAnsi"/>
        </w:rPr>
        <w:t xml:space="preserve"> </w:t>
      </w:r>
      <w:r w:rsidR="00824601" w:rsidRPr="00420540">
        <w:rPr>
          <w:rFonts w:cstheme="minorHAnsi"/>
        </w:rPr>
        <w:t>factorii locali;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Vehiculele care transportă materiale </w:t>
      </w:r>
      <w:proofErr w:type="gramStart"/>
      <w:r w:rsidR="00824601" w:rsidRPr="00420540">
        <w:rPr>
          <w:rFonts w:cstheme="minorHAnsi"/>
        </w:rPr>
        <w:t>ce</w:t>
      </w:r>
      <w:proofErr w:type="gramEnd"/>
      <w:r w:rsidR="00824601" w:rsidRPr="00420540">
        <w:rPr>
          <w:rFonts w:cstheme="minorHAnsi"/>
        </w:rPr>
        <w:t xml:space="preserve"> pot elibera în atmosferă particule fine, vor fi</w:t>
      </w:r>
      <w:r w:rsidR="007B091E" w:rsidRPr="00420540">
        <w:rPr>
          <w:rFonts w:cstheme="minorHAnsi"/>
        </w:rPr>
        <w:t xml:space="preserve"> </w:t>
      </w:r>
      <w:r w:rsidR="00824601" w:rsidRPr="00420540">
        <w:rPr>
          <w:rFonts w:cstheme="minorHAnsi"/>
        </w:rPr>
        <w:t>acoperite cu prelate;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Elaborarea unui plan de întreţinere </w:t>
      </w:r>
      <w:proofErr w:type="gramStart"/>
      <w:r w:rsidR="00824601" w:rsidRPr="00420540">
        <w:rPr>
          <w:rFonts w:cstheme="minorHAnsi"/>
        </w:rPr>
        <w:t>a</w:t>
      </w:r>
      <w:proofErr w:type="gramEnd"/>
      <w:r w:rsidR="00824601" w:rsidRPr="00420540">
        <w:rPr>
          <w:rFonts w:cstheme="minorHAnsi"/>
        </w:rPr>
        <w:t xml:space="preserve"> utilajelor pentru asigurarea unui nivel de emisii</w:t>
      </w:r>
      <w:r w:rsidR="0043554F" w:rsidRPr="00420540">
        <w:rPr>
          <w:rFonts w:cstheme="minorHAnsi"/>
        </w:rPr>
        <w:t xml:space="preserve"> </w:t>
      </w:r>
      <w:r w:rsidR="00824601" w:rsidRPr="00420540">
        <w:rPr>
          <w:rFonts w:cstheme="minorHAnsi"/>
        </w:rPr>
        <w:t>redus;</w:t>
      </w:r>
    </w:p>
    <w:p w:rsidR="00824601" w:rsidRPr="00420540" w:rsidRDefault="00824601" w:rsidP="00203E17">
      <w:pPr>
        <w:autoSpaceDE w:val="0"/>
        <w:autoSpaceDN w:val="0"/>
        <w:adjustRightInd w:val="0"/>
        <w:spacing w:after="0" w:line="240" w:lineRule="auto"/>
        <w:jc w:val="both"/>
        <w:rPr>
          <w:rFonts w:cstheme="minorHAnsi"/>
        </w:rPr>
      </w:pPr>
      <w:r w:rsidRPr="00420540">
        <w:rPr>
          <w:rFonts w:cstheme="minorHAnsi"/>
        </w:rPr>
        <w:t xml:space="preserve">-  Întreţinerea stării tehnice bune </w:t>
      </w:r>
      <w:proofErr w:type="gramStart"/>
      <w:r w:rsidRPr="00420540">
        <w:rPr>
          <w:rFonts w:cstheme="minorHAnsi"/>
        </w:rPr>
        <w:t>a</w:t>
      </w:r>
      <w:proofErr w:type="gramEnd"/>
      <w:r w:rsidRPr="00420540">
        <w:rPr>
          <w:rFonts w:cstheme="minorHAnsi"/>
        </w:rPr>
        <w:t xml:space="preserve"> utilajelor şi maşinilor de transport;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Evitarea formării ambuteiajelor (datorate restricţiilor de trafic) prin semnalizări şi</w:t>
      </w:r>
      <w:r w:rsidR="0043554F" w:rsidRPr="00420540">
        <w:rPr>
          <w:rFonts w:cstheme="minorHAnsi"/>
        </w:rPr>
        <w:t xml:space="preserve"> dirijare </w:t>
      </w:r>
      <w:r w:rsidR="00824601" w:rsidRPr="00420540">
        <w:rPr>
          <w:rFonts w:cstheme="minorHAnsi"/>
        </w:rPr>
        <w:t>corectă a circulaţiei;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Acoperirea materialelor în timpul transportului;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Circulaţia cu viteze reduse;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Verificarea tehnică periodică </w:t>
      </w:r>
      <w:proofErr w:type="gramStart"/>
      <w:r w:rsidR="00824601" w:rsidRPr="00420540">
        <w:rPr>
          <w:rFonts w:cstheme="minorHAnsi"/>
        </w:rPr>
        <w:t>a</w:t>
      </w:r>
      <w:proofErr w:type="gramEnd"/>
      <w:r w:rsidR="00824601" w:rsidRPr="00420540">
        <w:rPr>
          <w:rFonts w:cstheme="minorHAnsi"/>
        </w:rPr>
        <w:t xml:space="preserve"> utilajelor şi mijloacelor de transport în ceea ce</w:t>
      </w:r>
      <w:r w:rsidR="0043554F" w:rsidRPr="00420540">
        <w:rPr>
          <w:rFonts w:cstheme="minorHAnsi"/>
        </w:rPr>
        <w:t xml:space="preserve"> </w:t>
      </w:r>
      <w:r w:rsidR="00824601" w:rsidRPr="00420540">
        <w:rPr>
          <w:rFonts w:cstheme="minorHAnsi"/>
        </w:rPr>
        <w:t>priveşte nivelul de monoxid de carbon şi concentraţiile de emisii în gazele de</w:t>
      </w:r>
      <w:r w:rsidR="0043554F" w:rsidRPr="00420540">
        <w:rPr>
          <w:rFonts w:cstheme="minorHAnsi"/>
        </w:rPr>
        <w:t xml:space="preserve"> </w:t>
      </w:r>
      <w:r w:rsidR="00824601" w:rsidRPr="00420540">
        <w:rPr>
          <w:rFonts w:cstheme="minorHAnsi"/>
        </w:rPr>
        <w:t>eşapament şi punerea în funcţiune numai după remedierea eventualelor defecţiuni;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Materialele pulverulente, se vor depozita în depozite închise sau zone îngrădite şi</w:t>
      </w:r>
      <w:r w:rsidR="0043554F" w:rsidRPr="00420540">
        <w:rPr>
          <w:rFonts w:cstheme="minorHAnsi"/>
        </w:rPr>
        <w:t xml:space="preserve"> </w:t>
      </w:r>
      <w:r w:rsidR="00824601" w:rsidRPr="00420540">
        <w:rPr>
          <w:rFonts w:cstheme="minorHAnsi"/>
        </w:rPr>
        <w:t>acoperite pentru a se evita dispersia acestora datorită vântului;</w:t>
      </w:r>
    </w:p>
    <w:p w:rsidR="0043554F"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w:t>
      </w:r>
      <w:proofErr w:type="gramStart"/>
      <w:r w:rsidR="00824601" w:rsidRPr="00420540">
        <w:rPr>
          <w:rFonts w:cstheme="minorHAnsi"/>
        </w:rPr>
        <w:t>va</w:t>
      </w:r>
      <w:proofErr w:type="gramEnd"/>
      <w:r w:rsidR="00824601" w:rsidRPr="00420540">
        <w:rPr>
          <w:rFonts w:cstheme="minorHAnsi"/>
        </w:rPr>
        <w:t xml:space="preserve"> evita decopertarea suprafeţelor mari de sol vegetal, pentru a nu crea suprafeţe</w:t>
      </w:r>
      <w:r w:rsidR="0043554F" w:rsidRPr="00420540">
        <w:rPr>
          <w:rFonts w:cstheme="minorHAnsi"/>
        </w:rPr>
        <w:t xml:space="preserve"> </w:t>
      </w:r>
      <w:r w:rsidR="00824601" w:rsidRPr="00420540">
        <w:rPr>
          <w:rFonts w:cstheme="minorHAnsi"/>
        </w:rPr>
        <w:t>libere de vegetaţie care expuse vântului pot fi generatoare de praf;</w:t>
      </w:r>
      <w:r w:rsidR="0043554F" w:rsidRPr="00420540">
        <w:rPr>
          <w:rFonts w:cstheme="minorHAnsi"/>
        </w:rPr>
        <w:t xml:space="preserve"> </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Menţinerea unui grad optim de umiditate a solului decopertat;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Activităţile care produc mult praf vor fi reduse în perioadele cu vânt puternic, sau se</w:t>
      </w:r>
      <w:r w:rsidR="0043554F" w:rsidRPr="00420540">
        <w:rPr>
          <w:rFonts w:cstheme="minorHAnsi"/>
        </w:rPr>
        <w:t xml:space="preserve"> </w:t>
      </w:r>
      <w:proofErr w:type="gramStart"/>
      <w:r w:rsidR="00824601" w:rsidRPr="00420540">
        <w:rPr>
          <w:rFonts w:cstheme="minorHAnsi"/>
        </w:rPr>
        <w:t>va</w:t>
      </w:r>
      <w:proofErr w:type="gramEnd"/>
      <w:r w:rsidR="00824601" w:rsidRPr="00420540">
        <w:rPr>
          <w:rFonts w:cstheme="minorHAnsi"/>
        </w:rPr>
        <w:t xml:space="preserve"> urmări o umectare mai intensă a suprafeţelor;</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Nu se vor depozita în spațiu deschis materiale pulverulente pentru prevenirea</w:t>
      </w:r>
      <w:r w:rsidR="0043554F" w:rsidRPr="00420540">
        <w:rPr>
          <w:rFonts w:cstheme="minorHAnsi"/>
        </w:rPr>
        <w:t xml:space="preserve"> </w:t>
      </w:r>
      <w:r w:rsidR="00824601" w:rsidRPr="00420540">
        <w:rPr>
          <w:rFonts w:cstheme="minorHAnsi"/>
        </w:rPr>
        <w:t>poluării aerului în perioadele cu vânt</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Se vor utiliza tehnici/ tehnologii de construire performante, cu emisii atmosferice cât</w:t>
      </w:r>
      <w:r w:rsidR="0043554F" w:rsidRPr="00420540">
        <w:rPr>
          <w:rFonts w:cstheme="minorHAnsi"/>
        </w:rPr>
        <w:t xml:space="preserve"> mai </w:t>
      </w:r>
      <w:r w:rsidR="00824601" w:rsidRPr="00420540">
        <w:rPr>
          <w:rFonts w:cstheme="minorHAnsi"/>
        </w:rPr>
        <w:t>reduse;</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Luarea si respectarea măsurilor specifice privind riscul de producere </w:t>
      </w:r>
      <w:proofErr w:type="gramStart"/>
      <w:r w:rsidR="00824601" w:rsidRPr="00420540">
        <w:rPr>
          <w:rFonts w:cstheme="minorHAnsi"/>
        </w:rPr>
        <w:t>a</w:t>
      </w:r>
      <w:proofErr w:type="gramEnd"/>
      <w:r w:rsidR="00824601" w:rsidRPr="00420540">
        <w:rPr>
          <w:rFonts w:cstheme="minorHAnsi"/>
        </w:rPr>
        <w:t xml:space="preserve"> incendiilor şi</w:t>
      </w:r>
      <w:r w:rsidR="0043554F" w:rsidRPr="00420540">
        <w:rPr>
          <w:rFonts w:cstheme="minorHAnsi"/>
        </w:rPr>
        <w:t xml:space="preserve"> </w:t>
      </w:r>
      <w:r w:rsidR="00824601" w:rsidRPr="00420540">
        <w:rPr>
          <w:rFonts w:cstheme="minorHAnsi"/>
        </w:rPr>
        <w:t>exploziilor datorat manipulării defectuoase şi utilizării în condiţii neadecvate a</w:t>
      </w:r>
      <w:r w:rsidR="0043554F" w:rsidRPr="00420540">
        <w:rPr>
          <w:rFonts w:cstheme="minorHAnsi"/>
        </w:rPr>
        <w:t xml:space="preserve"> explozivilor folositi la </w:t>
      </w:r>
      <w:r w:rsidR="00824601" w:rsidRPr="00420540">
        <w:rPr>
          <w:rFonts w:cstheme="minorHAnsi"/>
        </w:rPr>
        <w:t>derocări;</w:t>
      </w:r>
    </w:p>
    <w:p w:rsidR="00824601" w:rsidRPr="00420540" w:rsidRDefault="006E22DA" w:rsidP="00203E17">
      <w:pPr>
        <w:autoSpaceDE w:val="0"/>
        <w:autoSpaceDN w:val="0"/>
        <w:adjustRightInd w:val="0"/>
        <w:spacing w:after="0" w:line="240" w:lineRule="auto"/>
        <w:jc w:val="both"/>
        <w:rPr>
          <w:rFonts w:cstheme="minorHAnsi"/>
        </w:rPr>
      </w:pPr>
      <w:r w:rsidRPr="00420540">
        <w:rPr>
          <w:rFonts w:cstheme="minorHAnsi"/>
        </w:rPr>
        <w:t xml:space="preserve">- </w:t>
      </w:r>
      <w:r w:rsidR="00824601" w:rsidRPr="00420540">
        <w:rPr>
          <w:rFonts w:cstheme="minorHAnsi"/>
        </w:rPr>
        <w:t xml:space="preserve"> Organizarea serviciului de protecţie şi stingere </w:t>
      </w:r>
      <w:proofErr w:type="gramStart"/>
      <w:r w:rsidR="00824601" w:rsidRPr="00420540">
        <w:rPr>
          <w:rFonts w:cstheme="minorHAnsi"/>
        </w:rPr>
        <w:t>a</w:t>
      </w:r>
      <w:proofErr w:type="gramEnd"/>
      <w:r w:rsidR="00824601" w:rsidRPr="00420540">
        <w:rPr>
          <w:rFonts w:cstheme="minorHAnsi"/>
        </w:rPr>
        <w:t xml:space="preserve"> incendiilor şi implementarea</w:t>
      </w:r>
      <w:r w:rsidR="0043554F" w:rsidRPr="00420540">
        <w:rPr>
          <w:rFonts w:cstheme="minorHAnsi"/>
        </w:rPr>
        <w:t xml:space="preserve"> </w:t>
      </w:r>
      <w:r w:rsidR="00824601" w:rsidRPr="00420540">
        <w:rPr>
          <w:rFonts w:cstheme="minorHAnsi"/>
        </w:rPr>
        <w:t>măsurilor optime, astfel încât să se evite eventualele emisii atmosferice datorateincendiilor;</w:t>
      </w:r>
    </w:p>
    <w:p w:rsidR="00824601" w:rsidRPr="00420540" w:rsidRDefault="0043554F" w:rsidP="00203E17">
      <w:pPr>
        <w:autoSpaceDE w:val="0"/>
        <w:autoSpaceDN w:val="0"/>
        <w:adjustRightInd w:val="0"/>
        <w:spacing w:after="0" w:line="240" w:lineRule="auto"/>
        <w:jc w:val="both"/>
        <w:rPr>
          <w:rFonts w:cstheme="minorHAnsi"/>
        </w:rPr>
      </w:pPr>
      <w:r w:rsidRPr="00420540">
        <w:rPr>
          <w:rFonts w:cstheme="minorHAnsi"/>
        </w:rPr>
        <w:t xml:space="preserve"> </w:t>
      </w:r>
      <w:r w:rsidR="006E22DA" w:rsidRPr="00420540">
        <w:rPr>
          <w:rFonts w:cstheme="minorHAnsi"/>
        </w:rPr>
        <w:t xml:space="preserve">- </w:t>
      </w:r>
      <w:r w:rsidR="00824601" w:rsidRPr="00420540">
        <w:rPr>
          <w:rFonts w:cstheme="minorHAnsi"/>
        </w:rPr>
        <w:t xml:space="preserve"> Lucrările de organizare a şantierului trebuie </w:t>
      </w:r>
      <w:proofErr w:type="gramStart"/>
      <w:r w:rsidR="00824601" w:rsidRPr="00420540">
        <w:rPr>
          <w:rFonts w:cstheme="minorHAnsi"/>
        </w:rPr>
        <w:t>să</w:t>
      </w:r>
      <w:proofErr w:type="gramEnd"/>
      <w:r w:rsidR="00824601" w:rsidRPr="00420540">
        <w:rPr>
          <w:rFonts w:cstheme="minorHAnsi"/>
        </w:rPr>
        <w:t xml:space="preserve"> fie corect concepute şi executate, cu</w:t>
      </w:r>
      <w:r w:rsidRPr="00420540">
        <w:rPr>
          <w:rFonts w:cstheme="minorHAnsi"/>
        </w:rPr>
        <w:t xml:space="preserve"> </w:t>
      </w:r>
      <w:r w:rsidR="00824601" w:rsidRPr="00420540">
        <w:rPr>
          <w:rFonts w:cstheme="minorHAnsi"/>
        </w:rPr>
        <w:t>dotări moderne care să reducă emisia de substanţe poluante în aer;</w:t>
      </w:r>
    </w:p>
    <w:p w:rsidR="00137A62" w:rsidRPr="00420540" w:rsidRDefault="00137A62" w:rsidP="00203E17">
      <w:pPr>
        <w:autoSpaceDE w:val="0"/>
        <w:autoSpaceDN w:val="0"/>
        <w:adjustRightInd w:val="0"/>
        <w:spacing w:after="0" w:line="240" w:lineRule="auto"/>
        <w:jc w:val="both"/>
        <w:rPr>
          <w:rFonts w:cstheme="minorHAnsi"/>
          <w:color w:val="0070C0"/>
        </w:rPr>
      </w:pPr>
    </w:p>
    <w:p w:rsidR="00BF0B9B" w:rsidRPr="00420540" w:rsidRDefault="00BF0B9B" w:rsidP="00137A62">
      <w:pPr>
        <w:pStyle w:val="ListParagraph"/>
        <w:numPr>
          <w:ilvl w:val="0"/>
          <w:numId w:val="8"/>
        </w:numPr>
        <w:autoSpaceDE w:val="0"/>
        <w:autoSpaceDN w:val="0"/>
        <w:adjustRightInd w:val="0"/>
        <w:spacing w:after="0" w:line="240" w:lineRule="auto"/>
        <w:rPr>
          <w:rFonts w:cstheme="minorHAnsi"/>
        </w:rPr>
      </w:pPr>
      <w:r w:rsidRPr="00420540">
        <w:rPr>
          <w:rFonts w:cstheme="minorHAnsi"/>
        </w:rPr>
        <w:t>protecţia împotriva zgomotului şi vibraţiilor:</w:t>
      </w:r>
    </w:p>
    <w:p w:rsidR="00137A62" w:rsidRPr="00420540" w:rsidRDefault="00137A62" w:rsidP="00137A62">
      <w:pPr>
        <w:pStyle w:val="ListParagraph"/>
        <w:autoSpaceDE w:val="0"/>
        <w:autoSpaceDN w:val="0"/>
        <w:adjustRightInd w:val="0"/>
        <w:spacing w:after="0" w:line="240" w:lineRule="auto"/>
        <w:ind w:left="585"/>
        <w:rPr>
          <w:rFonts w:cstheme="minorHAnsi"/>
          <w:color w:val="0070C0"/>
        </w:rPr>
      </w:pPr>
    </w:p>
    <w:p w:rsidR="00137A62" w:rsidRPr="00420540" w:rsidRDefault="00137A62" w:rsidP="002D3595">
      <w:pPr>
        <w:autoSpaceDE w:val="0"/>
        <w:autoSpaceDN w:val="0"/>
        <w:adjustRightInd w:val="0"/>
        <w:spacing w:after="0" w:line="240" w:lineRule="auto"/>
        <w:rPr>
          <w:rFonts w:cstheme="minorHAnsi"/>
        </w:rPr>
      </w:pPr>
    </w:p>
    <w:p w:rsidR="002D3595" w:rsidRPr="00420540" w:rsidRDefault="002D3595" w:rsidP="002D3595">
      <w:pPr>
        <w:autoSpaceDE w:val="0"/>
        <w:autoSpaceDN w:val="0"/>
        <w:adjustRightInd w:val="0"/>
        <w:spacing w:after="0" w:line="240" w:lineRule="auto"/>
        <w:rPr>
          <w:rFonts w:cstheme="minorHAnsi"/>
        </w:rPr>
      </w:pPr>
      <w:r w:rsidRPr="00420540">
        <w:rPr>
          <w:rFonts w:cstheme="minorHAnsi"/>
        </w:rPr>
        <w:t>Măsuri de protecţie împotriva zgomotului în perioada de execuţie:</w:t>
      </w:r>
    </w:p>
    <w:p w:rsidR="00137A62" w:rsidRPr="00420540" w:rsidRDefault="00137A62" w:rsidP="002D3595">
      <w:pPr>
        <w:autoSpaceDE w:val="0"/>
        <w:autoSpaceDN w:val="0"/>
        <w:adjustRightInd w:val="0"/>
        <w:spacing w:after="0" w:line="240" w:lineRule="auto"/>
        <w:rPr>
          <w:rFonts w:cstheme="minorHAnsi"/>
        </w:rPr>
      </w:pPr>
    </w:p>
    <w:p w:rsidR="002D359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2D3595" w:rsidRPr="00420540">
        <w:rPr>
          <w:rFonts w:cstheme="minorHAnsi"/>
        </w:rPr>
        <w:t xml:space="preserve"> Evitarea lucrului în timpul orelor de odihnă;</w:t>
      </w:r>
    </w:p>
    <w:p w:rsidR="002D359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2D3595" w:rsidRPr="00420540">
        <w:rPr>
          <w:rFonts w:cstheme="minorHAnsi"/>
        </w:rPr>
        <w:t xml:space="preserve">Viteză redusă </w:t>
      </w:r>
      <w:proofErr w:type="gramStart"/>
      <w:r w:rsidR="00613E87" w:rsidRPr="00420540">
        <w:rPr>
          <w:rFonts w:cstheme="minorHAnsi"/>
        </w:rPr>
        <w:t>a</w:t>
      </w:r>
      <w:proofErr w:type="gramEnd"/>
      <w:r w:rsidR="00613E87" w:rsidRPr="00420540">
        <w:rPr>
          <w:rFonts w:cstheme="minorHAnsi"/>
        </w:rPr>
        <w:t xml:space="preserve"> </w:t>
      </w:r>
      <w:r w:rsidR="002D3595" w:rsidRPr="00420540">
        <w:rPr>
          <w:rFonts w:cstheme="minorHAnsi"/>
        </w:rPr>
        <w:t>autobasculante</w:t>
      </w:r>
      <w:r w:rsidR="00613E87" w:rsidRPr="00420540">
        <w:rPr>
          <w:rFonts w:cstheme="minorHAnsi"/>
        </w:rPr>
        <w:t>lor</w:t>
      </w:r>
      <w:r w:rsidR="002D3595" w:rsidRPr="00420540">
        <w:rPr>
          <w:rFonts w:cstheme="minorHAnsi"/>
        </w:rPr>
        <w:t xml:space="preserve"> şi mijloace</w:t>
      </w:r>
      <w:r w:rsidR="00613E87" w:rsidRPr="00420540">
        <w:rPr>
          <w:rFonts w:cstheme="minorHAnsi"/>
        </w:rPr>
        <w:t>lor</w:t>
      </w:r>
      <w:r w:rsidR="002D3595" w:rsidRPr="00420540">
        <w:rPr>
          <w:rFonts w:cstheme="minorHAnsi"/>
        </w:rPr>
        <w:t xml:space="preserve"> de transport agabaritice la trecerea prin</w:t>
      </w:r>
      <w:r w:rsidRPr="00420540">
        <w:rPr>
          <w:rFonts w:cstheme="minorHAnsi"/>
        </w:rPr>
        <w:t xml:space="preserve"> </w:t>
      </w:r>
      <w:r w:rsidR="002D3595" w:rsidRPr="00420540">
        <w:rPr>
          <w:rFonts w:cstheme="minorHAnsi"/>
        </w:rPr>
        <w:t>localităţi;</w:t>
      </w:r>
    </w:p>
    <w:p w:rsidR="009C01B5" w:rsidRPr="00420540" w:rsidRDefault="009C01B5" w:rsidP="00FC65D1">
      <w:pPr>
        <w:autoSpaceDE w:val="0"/>
        <w:autoSpaceDN w:val="0"/>
        <w:adjustRightInd w:val="0"/>
        <w:spacing w:after="0" w:line="240" w:lineRule="auto"/>
        <w:jc w:val="both"/>
        <w:rPr>
          <w:rFonts w:cstheme="minorHAnsi"/>
        </w:rPr>
      </w:pPr>
      <w:r w:rsidRPr="00420540">
        <w:rPr>
          <w:rFonts w:cstheme="minorHAnsi"/>
        </w:rPr>
        <w:t>- Utilizarea de echipamente şi vehicule silenţioase, întreţinerea periodică în vederea</w:t>
      </w:r>
      <w:r w:rsidR="00FC65D1" w:rsidRPr="00420540">
        <w:rPr>
          <w:rFonts w:cstheme="minorHAnsi"/>
        </w:rPr>
        <w:t xml:space="preserve"> </w:t>
      </w:r>
      <w:r w:rsidRPr="00420540">
        <w:rPr>
          <w:rFonts w:cstheme="minorHAnsi"/>
        </w:rPr>
        <w:t>menţinerii emisiilor acustice în limitele operaţionale normale;</w:t>
      </w:r>
    </w:p>
    <w:p w:rsidR="009C01B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9C01B5" w:rsidRPr="00420540">
        <w:rPr>
          <w:rFonts w:cstheme="minorHAnsi"/>
        </w:rPr>
        <w:t>Dotarea utilajelor cu amortizoare de zgomot;</w:t>
      </w:r>
    </w:p>
    <w:p w:rsidR="009C01B5" w:rsidRPr="00420540" w:rsidRDefault="00FC65D1" w:rsidP="00FC65D1">
      <w:pPr>
        <w:autoSpaceDE w:val="0"/>
        <w:autoSpaceDN w:val="0"/>
        <w:adjustRightInd w:val="0"/>
        <w:spacing w:after="0" w:line="240" w:lineRule="auto"/>
        <w:jc w:val="both"/>
        <w:rPr>
          <w:rFonts w:cstheme="minorHAnsi"/>
        </w:rPr>
      </w:pPr>
      <w:r w:rsidRPr="00420540">
        <w:rPr>
          <w:rFonts w:cstheme="minorHAnsi"/>
        </w:rPr>
        <w:t xml:space="preserve">-  </w:t>
      </w:r>
      <w:r w:rsidR="009C01B5" w:rsidRPr="00420540">
        <w:rPr>
          <w:rFonts w:cstheme="minorHAnsi"/>
        </w:rPr>
        <w:t xml:space="preserve">Limitarea funcţionării simultane </w:t>
      </w:r>
      <w:proofErr w:type="gramStart"/>
      <w:r w:rsidR="009C01B5" w:rsidRPr="00420540">
        <w:rPr>
          <w:rFonts w:cstheme="minorHAnsi"/>
        </w:rPr>
        <w:t>a</w:t>
      </w:r>
      <w:proofErr w:type="gramEnd"/>
      <w:r w:rsidR="009C01B5" w:rsidRPr="00420540">
        <w:rPr>
          <w:rFonts w:cstheme="minorHAnsi"/>
        </w:rPr>
        <w:t xml:space="preserve"> utilajelor în zonele cu receptori sensibili;</w:t>
      </w:r>
    </w:p>
    <w:p w:rsidR="009C01B5" w:rsidRPr="00420540" w:rsidRDefault="00FC65D1" w:rsidP="007C569E">
      <w:pPr>
        <w:autoSpaceDE w:val="0"/>
        <w:autoSpaceDN w:val="0"/>
        <w:adjustRightInd w:val="0"/>
        <w:spacing w:after="0" w:line="240" w:lineRule="auto"/>
        <w:jc w:val="both"/>
        <w:rPr>
          <w:rFonts w:cstheme="minorHAnsi"/>
        </w:rPr>
      </w:pPr>
      <w:r w:rsidRPr="00420540">
        <w:rPr>
          <w:rFonts w:cstheme="minorHAnsi"/>
        </w:rPr>
        <w:lastRenderedPageBreak/>
        <w:t>-</w:t>
      </w:r>
      <w:r w:rsidR="009C01B5" w:rsidRPr="00420540">
        <w:rPr>
          <w:rFonts w:cstheme="minorHAnsi"/>
        </w:rPr>
        <w:t xml:space="preserve"> Limitarea pe cât posibil </w:t>
      </w:r>
      <w:proofErr w:type="gramStart"/>
      <w:r w:rsidR="009C01B5" w:rsidRPr="00420540">
        <w:rPr>
          <w:rFonts w:cstheme="minorHAnsi"/>
        </w:rPr>
        <w:t>a</w:t>
      </w:r>
      <w:proofErr w:type="gramEnd"/>
      <w:r w:rsidR="009C01B5" w:rsidRPr="00420540">
        <w:rPr>
          <w:rFonts w:cstheme="minorHAnsi"/>
        </w:rPr>
        <w:t xml:space="preserve"> operaţiilor generatoare de zgomot la perioade care nu</w:t>
      </w:r>
      <w:r w:rsidRPr="00420540">
        <w:rPr>
          <w:rFonts w:cstheme="minorHAnsi"/>
        </w:rPr>
        <w:t xml:space="preserve"> </w:t>
      </w:r>
      <w:r w:rsidR="009C01B5" w:rsidRPr="00420540">
        <w:rPr>
          <w:rFonts w:cstheme="minorHAnsi"/>
        </w:rPr>
        <w:t>coincid cu cele de odihnă ale populaţiei.</w:t>
      </w:r>
    </w:p>
    <w:p w:rsidR="002D3595" w:rsidRPr="00420540" w:rsidRDefault="007C569E" w:rsidP="007C569E">
      <w:pPr>
        <w:autoSpaceDE w:val="0"/>
        <w:autoSpaceDN w:val="0"/>
        <w:adjustRightInd w:val="0"/>
        <w:spacing w:after="0" w:line="240" w:lineRule="auto"/>
        <w:jc w:val="both"/>
        <w:rPr>
          <w:rFonts w:cstheme="minorHAnsi"/>
        </w:rPr>
      </w:pPr>
      <w:r w:rsidRPr="00420540">
        <w:rPr>
          <w:rFonts w:cstheme="minorHAnsi"/>
        </w:rPr>
        <w:t>- L</w:t>
      </w:r>
      <w:r w:rsidR="009C01B5" w:rsidRPr="00420540">
        <w:rPr>
          <w:rFonts w:cstheme="minorHAnsi"/>
        </w:rPr>
        <w:t>a nivelul unor receptori sensibili (în proximitatea zonelor de locuire, a unor arii</w:t>
      </w:r>
      <w:r w:rsidRPr="00420540">
        <w:rPr>
          <w:rFonts w:cstheme="minorHAnsi"/>
        </w:rPr>
        <w:t xml:space="preserve"> </w:t>
      </w:r>
      <w:r w:rsidR="009C01B5" w:rsidRPr="00420540">
        <w:rPr>
          <w:rFonts w:cstheme="minorHAnsi"/>
        </w:rPr>
        <w:t xml:space="preserve">protejate cu formațiuni forestiere, etc.) se vor amplasa ecrane de protecție </w:t>
      </w:r>
      <w:proofErr w:type="gramStart"/>
      <w:r w:rsidR="009C01B5" w:rsidRPr="00420540">
        <w:rPr>
          <w:rFonts w:cstheme="minorHAnsi"/>
        </w:rPr>
        <w:t>sonoră</w:t>
      </w:r>
      <w:proofErr w:type="gramEnd"/>
      <w:r w:rsidR="009C01B5" w:rsidRPr="00420540">
        <w:rPr>
          <w:rFonts w:cstheme="minorHAnsi"/>
        </w:rPr>
        <w:t>,</w:t>
      </w:r>
      <w:r w:rsidRPr="00420540">
        <w:rPr>
          <w:rFonts w:cstheme="minorHAnsi"/>
        </w:rPr>
        <w:t xml:space="preserve"> </w:t>
      </w:r>
      <w:r w:rsidR="009C01B5" w:rsidRPr="00420540">
        <w:rPr>
          <w:rFonts w:cstheme="minorHAnsi"/>
        </w:rPr>
        <w:t>astfel încât poluarea fonică să fie anulată.</w:t>
      </w:r>
    </w:p>
    <w:p w:rsidR="006E7607" w:rsidRPr="00420540" w:rsidRDefault="006E7607" w:rsidP="007C569E">
      <w:pPr>
        <w:autoSpaceDE w:val="0"/>
        <w:autoSpaceDN w:val="0"/>
        <w:adjustRightInd w:val="0"/>
        <w:spacing w:after="0" w:line="240" w:lineRule="auto"/>
        <w:jc w:val="both"/>
        <w:rPr>
          <w:rFonts w:cstheme="minorHAnsi"/>
          <w:color w:val="0070C0"/>
        </w:rPr>
      </w:pPr>
    </w:p>
    <w:p w:rsidR="000C38B0" w:rsidRPr="00420540" w:rsidRDefault="00BF0B9B" w:rsidP="00BF0B9B">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  d) </w:t>
      </w:r>
      <w:proofErr w:type="gramStart"/>
      <w:r w:rsidRPr="00420540">
        <w:rPr>
          <w:rFonts w:cstheme="minorHAnsi"/>
        </w:rPr>
        <w:t>protecţia</w:t>
      </w:r>
      <w:proofErr w:type="gramEnd"/>
      <w:r w:rsidRPr="00420540">
        <w:rPr>
          <w:rFonts w:cstheme="minorHAnsi"/>
        </w:rPr>
        <w:t xml:space="preserve"> împotriva radiaţiilor:</w:t>
      </w:r>
      <w:r w:rsidR="003258D0" w:rsidRPr="00420540">
        <w:rPr>
          <w:rFonts w:cstheme="minorHAnsi"/>
        </w:rPr>
        <w:t xml:space="preserve"> </w:t>
      </w:r>
      <w:r w:rsidR="000C38B0" w:rsidRPr="00420540">
        <w:rPr>
          <w:rFonts w:cstheme="minorHAnsi"/>
        </w:rPr>
        <w:t xml:space="preserve"> nu este cazul.</w:t>
      </w:r>
    </w:p>
    <w:p w:rsidR="006E7607" w:rsidRPr="00420540" w:rsidRDefault="006E7607" w:rsidP="00BF0B9B">
      <w:pPr>
        <w:autoSpaceDE w:val="0"/>
        <w:autoSpaceDN w:val="0"/>
        <w:adjustRightInd w:val="0"/>
        <w:spacing w:after="0" w:line="240" w:lineRule="auto"/>
        <w:rPr>
          <w:rFonts w:cstheme="minorHAnsi"/>
          <w:color w:val="0070C0"/>
        </w:rPr>
      </w:pPr>
    </w:p>
    <w:p w:rsidR="00BF0B9B" w:rsidRPr="00420540" w:rsidRDefault="00BF0B9B" w:rsidP="00A773A0">
      <w:pPr>
        <w:pStyle w:val="ListParagraph"/>
        <w:numPr>
          <w:ilvl w:val="0"/>
          <w:numId w:val="9"/>
        </w:numPr>
        <w:autoSpaceDE w:val="0"/>
        <w:autoSpaceDN w:val="0"/>
        <w:adjustRightInd w:val="0"/>
        <w:spacing w:after="0" w:line="240" w:lineRule="auto"/>
        <w:rPr>
          <w:rFonts w:cstheme="minorHAnsi"/>
        </w:rPr>
      </w:pPr>
      <w:r w:rsidRPr="00420540">
        <w:rPr>
          <w:rFonts w:cstheme="minorHAnsi"/>
        </w:rPr>
        <w:t>protecţia solului şi a subsolului:</w:t>
      </w:r>
    </w:p>
    <w:p w:rsidR="00D33E9A" w:rsidRPr="00420540" w:rsidRDefault="00D33E9A" w:rsidP="00D33E9A">
      <w:pPr>
        <w:pStyle w:val="ListParagraph"/>
        <w:autoSpaceDE w:val="0"/>
        <w:autoSpaceDN w:val="0"/>
        <w:adjustRightInd w:val="0"/>
        <w:spacing w:after="0" w:line="240" w:lineRule="auto"/>
        <w:ind w:left="585"/>
        <w:rPr>
          <w:rFonts w:cstheme="minorHAnsi"/>
        </w:rPr>
      </w:pPr>
    </w:p>
    <w:p w:rsidR="008878A5" w:rsidRPr="00420540" w:rsidRDefault="008878A5" w:rsidP="008878A5">
      <w:pPr>
        <w:autoSpaceDE w:val="0"/>
        <w:autoSpaceDN w:val="0"/>
        <w:adjustRightInd w:val="0"/>
        <w:spacing w:after="0" w:line="240" w:lineRule="auto"/>
        <w:rPr>
          <w:rFonts w:cstheme="minorHAnsi"/>
        </w:rPr>
      </w:pPr>
      <w:r w:rsidRPr="00420540">
        <w:rPr>
          <w:rFonts w:cstheme="minorHAnsi"/>
        </w:rPr>
        <w:t>Măsuri de protecţie a solului şi subsolului în perioada de execuţie:</w:t>
      </w:r>
    </w:p>
    <w:p w:rsidR="00D33E9A" w:rsidRPr="00420540" w:rsidRDefault="00D33E9A" w:rsidP="008878A5">
      <w:pPr>
        <w:autoSpaceDE w:val="0"/>
        <w:autoSpaceDN w:val="0"/>
        <w:adjustRightInd w:val="0"/>
        <w:spacing w:after="0" w:line="240" w:lineRule="auto"/>
        <w:rPr>
          <w:rFonts w:cstheme="minorHAnsi"/>
        </w:rPr>
      </w:pPr>
    </w:p>
    <w:p w:rsidR="008878A5" w:rsidRPr="00420540" w:rsidRDefault="00D33E9A"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Respectarea regulilor impuse de o bună organizare de şantier şi de Planul de</w:t>
      </w:r>
      <w:r w:rsidRPr="00420540">
        <w:rPr>
          <w:rFonts w:cstheme="minorHAnsi"/>
        </w:rPr>
        <w:t xml:space="preserve"> </w:t>
      </w:r>
      <w:r w:rsidR="008878A5" w:rsidRPr="00420540">
        <w:rPr>
          <w:rFonts w:cstheme="minorHAnsi"/>
        </w:rPr>
        <w:t>Management al deşeurilor;</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Minimizarea distanţelor de parcurs;</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Minimizarea arealelor ocupate definitiv;</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Limitarea pe cât posibil a defrişării vegetaţiei;</w:t>
      </w:r>
    </w:p>
    <w:p w:rsidR="008878A5" w:rsidRPr="00420540" w:rsidRDefault="008A3AAF" w:rsidP="008A3AA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Depozitarea corespunzătoare a solului vegetal în vederea reutilizării;</w:t>
      </w:r>
    </w:p>
    <w:p w:rsidR="008878A5" w:rsidRPr="00420540" w:rsidRDefault="008A3AA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evita săpăturile cu pantă foarte abruptă în vederea realizării şanţului, iar unde</w:t>
      </w:r>
      <w:r w:rsidRPr="00420540">
        <w:rPr>
          <w:rFonts w:cstheme="minorHAnsi"/>
        </w:rPr>
        <w:t xml:space="preserve"> </w:t>
      </w:r>
      <w:proofErr w:type="gramStart"/>
      <w:r w:rsidR="008878A5" w:rsidRPr="00420540">
        <w:rPr>
          <w:rFonts w:cstheme="minorHAnsi"/>
        </w:rPr>
        <w:t>este</w:t>
      </w:r>
      <w:proofErr w:type="gramEnd"/>
      <w:r w:rsidR="008878A5" w:rsidRPr="00420540">
        <w:rPr>
          <w:rFonts w:cstheme="minorHAnsi"/>
        </w:rPr>
        <w:t xml:space="preserve"> cazul, se vor instala sisteme de drenaj, pentru înlăturarea apei nedorite;</w:t>
      </w:r>
    </w:p>
    <w:p w:rsidR="008878A5" w:rsidRPr="00420540" w:rsidRDefault="00C4270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lua în considerare condiţiile meteo nefavorabile (de ploi şi vânt) la săparea,</w:t>
      </w:r>
      <w:r w:rsidRPr="00420540">
        <w:rPr>
          <w:rFonts w:cstheme="minorHAnsi"/>
        </w:rPr>
        <w:t xml:space="preserve"> </w:t>
      </w:r>
      <w:r w:rsidR="008878A5" w:rsidRPr="00420540">
        <w:rPr>
          <w:rFonts w:cstheme="minorHAnsi"/>
        </w:rPr>
        <w:t>transportul şi depozitarea pământului, pentru a nu se distruge structura şi textura</w:t>
      </w:r>
      <w:r w:rsidRPr="00420540">
        <w:rPr>
          <w:rFonts w:cstheme="minorHAnsi"/>
        </w:rPr>
        <w:t xml:space="preserve"> </w:t>
      </w:r>
      <w:r w:rsidR="008878A5" w:rsidRPr="00420540">
        <w:rPr>
          <w:rFonts w:cstheme="minorHAnsi"/>
        </w:rPr>
        <w:t>acestuia;</w:t>
      </w:r>
    </w:p>
    <w:p w:rsidR="008878A5" w:rsidRPr="00420540" w:rsidRDefault="00C4270F" w:rsidP="00C4270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Limitarea zonei de depozitare a materialului excavat pentru a nu produce</w:t>
      </w:r>
      <w:r w:rsidRPr="00420540">
        <w:rPr>
          <w:rFonts w:cstheme="minorHAnsi"/>
        </w:rPr>
        <w:t xml:space="preserve"> supraîncărcarea </w:t>
      </w:r>
      <w:r w:rsidR="008878A5" w:rsidRPr="00420540">
        <w:rPr>
          <w:rFonts w:cstheme="minorHAnsi"/>
        </w:rPr>
        <w:t>terenului;</w:t>
      </w:r>
    </w:p>
    <w:p w:rsidR="008878A5" w:rsidRPr="00420540" w:rsidRDefault="00C4270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În zonele cu terenuri erodate, ca şi în zonele cu pante, pentru evitarea producerii de</w:t>
      </w:r>
      <w:r w:rsidRPr="00420540">
        <w:rPr>
          <w:rFonts w:cstheme="minorHAnsi"/>
        </w:rPr>
        <w:t xml:space="preserve"> </w:t>
      </w:r>
      <w:r w:rsidR="008878A5" w:rsidRPr="00420540">
        <w:rPr>
          <w:rFonts w:cstheme="minorHAnsi"/>
        </w:rPr>
        <w:t xml:space="preserve">alunecări de teren, se </w:t>
      </w:r>
      <w:proofErr w:type="gramStart"/>
      <w:r w:rsidR="008878A5" w:rsidRPr="00420540">
        <w:rPr>
          <w:rFonts w:cstheme="minorHAnsi"/>
        </w:rPr>
        <w:t>va</w:t>
      </w:r>
      <w:proofErr w:type="gramEnd"/>
      <w:r w:rsidR="008878A5" w:rsidRPr="00420540">
        <w:rPr>
          <w:rFonts w:cstheme="minorHAnsi"/>
        </w:rPr>
        <w:t xml:space="preserve"> cunoaşte în întregime structura geologică şi tectonică a zonei</w:t>
      </w:r>
      <w:r w:rsidRPr="00420540">
        <w:rPr>
          <w:rFonts w:cstheme="minorHAnsi"/>
        </w:rPr>
        <w:t xml:space="preserve"> </w:t>
      </w:r>
      <w:r w:rsidR="008878A5" w:rsidRPr="00420540">
        <w:rPr>
          <w:rFonts w:cstheme="minorHAnsi"/>
        </w:rPr>
        <w:t>şi se vor prevede: montarea de garduri împotmolitoare, lucrări de consolidare,</w:t>
      </w:r>
      <w:r w:rsidRPr="00420540">
        <w:rPr>
          <w:rFonts w:cstheme="minorHAnsi"/>
        </w:rPr>
        <w:t xml:space="preserve"> </w:t>
      </w:r>
      <w:r w:rsidR="008878A5" w:rsidRPr="00420540">
        <w:rPr>
          <w:rFonts w:cstheme="minorHAnsi"/>
        </w:rPr>
        <w:t>compactare şi înierbare atentă a pământului, după astuparea conductei;</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Toate echipamentele, maşinile şi utilajele implicate în activitatea de construcţie a</w:t>
      </w:r>
      <w:r w:rsidRPr="00420540">
        <w:rPr>
          <w:rFonts w:cstheme="minorHAnsi"/>
        </w:rPr>
        <w:t xml:space="preserve"> </w:t>
      </w:r>
      <w:r w:rsidR="008878A5" w:rsidRPr="00420540">
        <w:rPr>
          <w:rFonts w:cstheme="minorHAnsi"/>
        </w:rPr>
        <w:t>şanţului vor fi bine întreţinute şi inspectate tehnic periodic, pentru evitarea pierderilor</w:t>
      </w:r>
      <w:r w:rsidRPr="00420540">
        <w:rPr>
          <w:rFonts w:cstheme="minorHAnsi"/>
        </w:rPr>
        <w:t xml:space="preserve"> accidentale de </w:t>
      </w:r>
      <w:r w:rsidR="008878A5" w:rsidRPr="00420540">
        <w:rPr>
          <w:rFonts w:cstheme="minorHAnsi"/>
        </w:rPr>
        <w:t>carburanţi şi uleiuri;</w:t>
      </w:r>
    </w:p>
    <w:p w:rsidR="008878A5" w:rsidRPr="00420540" w:rsidRDefault="008878A5" w:rsidP="00F0328F">
      <w:pPr>
        <w:autoSpaceDE w:val="0"/>
        <w:autoSpaceDN w:val="0"/>
        <w:adjustRightInd w:val="0"/>
        <w:spacing w:after="0" w:line="240" w:lineRule="auto"/>
        <w:jc w:val="both"/>
        <w:rPr>
          <w:rFonts w:cstheme="minorHAnsi"/>
        </w:rPr>
      </w:pPr>
      <w:r w:rsidRPr="00420540">
        <w:rPr>
          <w:rFonts w:cstheme="minorHAnsi"/>
        </w:rPr>
        <w:t>-  Colectarea selectivă a deşeurilor, depozitarea temporară şi evacuarea finală în</w:t>
      </w:r>
      <w:r w:rsidR="00F0328F" w:rsidRPr="00420540">
        <w:rPr>
          <w:rFonts w:cstheme="minorHAnsi"/>
        </w:rPr>
        <w:t xml:space="preserve"> </w:t>
      </w:r>
      <w:r w:rsidRPr="00420540">
        <w:rPr>
          <w:rFonts w:cstheme="minorHAnsi"/>
        </w:rPr>
        <w:t>condiţii de siguranţă, reciclarea integrală a deşeurilor reciclabile;</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color w:val="0070C0"/>
        </w:rPr>
        <w:t>-</w:t>
      </w:r>
      <w:r w:rsidR="00287837" w:rsidRPr="00420540">
        <w:rPr>
          <w:rFonts w:cstheme="minorHAnsi"/>
          <w:color w:val="0070C0"/>
        </w:rPr>
        <w:t xml:space="preserve"> </w:t>
      </w:r>
      <w:r w:rsidR="008878A5" w:rsidRPr="00420540">
        <w:rPr>
          <w:rFonts w:cstheme="minorHAnsi"/>
        </w:rPr>
        <w:t xml:space="preserve"> Se </w:t>
      </w:r>
      <w:proofErr w:type="gramStart"/>
      <w:r w:rsidR="008878A5" w:rsidRPr="00420540">
        <w:rPr>
          <w:rFonts w:cstheme="minorHAnsi"/>
        </w:rPr>
        <w:t>va</w:t>
      </w:r>
      <w:proofErr w:type="gramEnd"/>
      <w:r w:rsidR="008878A5" w:rsidRPr="00420540">
        <w:rPr>
          <w:rFonts w:cstheme="minorHAnsi"/>
        </w:rPr>
        <w:t xml:space="preserve"> avea în vedere numărul şi gabaritul tuturor vehiculelor şi instalaţiilor folosite la</w:t>
      </w:r>
      <w:r w:rsidRPr="00420540">
        <w:rPr>
          <w:rFonts w:cstheme="minorHAnsi"/>
        </w:rPr>
        <w:t xml:space="preserve"> </w:t>
      </w:r>
      <w:r w:rsidR="008878A5" w:rsidRPr="00420540">
        <w:rPr>
          <w:rFonts w:cstheme="minorHAnsi"/>
        </w:rPr>
        <w:t>construcţie, astfel încât vibraţiile produse să nu reducă rezistenţa rocilor la forfecare;</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Se vor respecta măsurile de diminuare </w:t>
      </w:r>
      <w:proofErr w:type="gramStart"/>
      <w:r w:rsidR="008878A5" w:rsidRPr="00420540">
        <w:rPr>
          <w:rFonts w:cstheme="minorHAnsi"/>
        </w:rPr>
        <w:t>a</w:t>
      </w:r>
      <w:proofErr w:type="gramEnd"/>
      <w:r w:rsidR="008878A5" w:rsidRPr="00420540">
        <w:rPr>
          <w:rFonts w:cstheme="minorHAnsi"/>
        </w:rPr>
        <w:t xml:space="preserve"> impactului asupra solului propuse prin</w:t>
      </w:r>
      <w:r w:rsidRPr="00420540">
        <w:rPr>
          <w:rFonts w:cstheme="minorHAnsi"/>
        </w:rPr>
        <w:t xml:space="preserve"> </w:t>
      </w:r>
      <w:r w:rsidR="008878A5" w:rsidRPr="00420540">
        <w:rPr>
          <w:rFonts w:cstheme="minorHAnsi"/>
        </w:rPr>
        <w:t>raportul privind impactul asupra mediului, respectiv:</w:t>
      </w:r>
    </w:p>
    <w:p w:rsidR="008878A5" w:rsidRPr="00420540" w:rsidRDefault="00F0328F" w:rsidP="008878A5">
      <w:pPr>
        <w:autoSpaceDE w:val="0"/>
        <w:autoSpaceDN w:val="0"/>
        <w:adjustRightInd w:val="0"/>
        <w:spacing w:after="0" w:line="240" w:lineRule="auto"/>
        <w:rPr>
          <w:rFonts w:cstheme="minorHAnsi"/>
        </w:rPr>
      </w:pPr>
      <w:r w:rsidRPr="00420540">
        <w:rPr>
          <w:rFonts w:cstheme="minorHAnsi"/>
        </w:rPr>
        <w:t xml:space="preserve">- </w:t>
      </w:r>
      <w:r w:rsidR="008878A5" w:rsidRPr="00420540">
        <w:rPr>
          <w:rFonts w:cstheme="minorHAnsi"/>
        </w:rPr>
        <w:t xml:space="preserve"> </w:t>
      </w:r>
      <w:proofErr w:type="gramStart"/>
      <w:r w:rsidR="008878A5" w:rsidRPr="00420540">
        <w:rPr>
          <w:rFonts w:cstheme="minorHAnsi"/>
        </w:rPr>
        <w:t>se</w:t>
      </w:r>
      <w:proofErr w:type="gramEnd"/>
      <w:r w:rsidR="008878A5" w:rsidRPr="00420540">
        <w:rPr>
          <w:rFonts w:cstheme="minorHAnsi"/>
        </w:rPr>
        <w:t xml:space="preserve"> recomandă evitarea lucrărilor pe timp ploios;</w:t>
      </w:r>
    </w:p>
    <w:p w:rsidR="008878A5" w:rsidRPr="00420540" w:rsidRDefault="00F0328F" w:rsidP="00F0328F">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w:t>
      </w:r>
      <w:proofErr w:type="gramStart"/>
      <w:r w:rsidR="008878A5" w:rsidRPr="00420540">
        <w:rPr>
          <w:rFonts w:cstheme="minorHAnsi"/>
        </w:rPr>
        <w:t>se</w:t>
      </w:r>
      <w:proofErr w:type="gramEnd"/>
      <w:r w:rsidR="008878A5" w:rsidRPr="00420540">
        <w:rPr>
          <w:rFonts w:cstheme="minorHAnsi"/>
        </w:rPr>
        <w:t xml:space="preserve"> interzice spălarea utilajelor în zona fronturilor de lucru; eventualele măsuri de</w:t>
      </w:r>
      <w:r w:rsidRPr="00420540">
        <w:rPr>
          <w:rFonts w:cstheme="minorHAnsi"/>
        </w:rPr>
        <w:t xml:space="preserve"> </w:t>
      </w:r>
      <w:r w:rsidR="008878A5" w:rsidRPr="00420540">
        <w:rPr>
          <w:rFonts w:cstheme="minorHAnsi"/>
        </w:rPr>
        <w:t>spălare se vor realiza doar la nivelul incintelor dotate cu platforme betonate dotate cu</w:t>
      </w:r>
      <w:r w:rsidRPr="00420540">
        <w:rPr>
          <w:rFonts w:cstheme="minorHAnsi"/>
        </w:rPr>
        <w:t xml:space="preserve"> sisteme de rigole </w:t>
      </w:r>
      <w:r w:rsidR="008878A5" w:rsidRPr="00420540">
        <w:rPr>
          <w:rFonts w:cstheme="minorHAnsi"/>
        </w:rPr>
        <w:t>prevăzute cu bazine deznisipatoare și separator de hidrocarburi;</w:t>
      </w:r>
    </w:p>
    <w:p w:rsidR="008878A5" w:rsidRPr="00420540" w:rsidRDefault="008878A5" w:rsidP="00EF158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deșeurile</w:t>
      </w:r>
      <w:proofErr w:type="gramEnd"/>
      <w:r w:rsidRPr="00420540">
        <w:rPr>
          <w:rFonts w:cstheme="minorHAnsi"/>
        </w:rPr>
        <w:t xml:space="preserve"> se vor colecta selectiv și se vor depozita în containere sau pubele cu</w:t>
      </w:r>
      <w:r w:rsidR="00EF1582" w:rsidRPr="00420540">
        <w:rPr>
          <w:rFonts w:cstheme="minorHAnsi"/>
        </w:rPr>
        <w:t xml:space="preserve"> </w:t>
      </w:r>
      <w:r w:rsidRPr="00420540">
        <w:rPr>
          <w:rFonts w:cstheme="minorHAnsi"/>
        </w:rPr>
        <w:t>destinație exclusivă, amplasate la nivelul organizărilor de șantier sau fronturilor de</w:t>
      </w:r>
      <w:r w:rsidR="00EF1582" w:rsidRPr="00420540">
        <w:rPr>
          <w:rFonts w:cstheme="minorHAnsi"/>
        </w:rPr>
        <w:t xml:space="preserve"> </w:t>
      </w:r>
      <w:r w:rsidRPr="00420540">
        <w:rPr>
          <w:rFonts w:cstheme="minorHAnsi"/>
        </w:rPr>
        <w:t>lucru; gestiunea deșeurilor se va face prin operatorii locali, prin punctele de lucru ce</w:t>
      </w:r>
      <w:r w:rsidR="00EF1582" w:rsidRPr="00420540">
        <w:rPr>
          <w:rFonts w:cstheme="minorHAnsi"/>
        </w:rPr>
        <w:t xml:space="preserve"> </w:t>
      </w:r>
      <w:r w:rsidRPr="00420540">
        <w:rPr>
          <w:rFonts w:cstheme="minorHAnsi"/>
        </w:rPr>
        <w:t>urmează a perfecta contracte conforme în acest sens;</w:t>
      </w:r>
    </w:p>
    <w:p w:rsidR="008878A5" w:rsidRPr="00420540" w:rsidRDefault="00EF1582" w:rsidP="003A26F2">
      <w:pPr>
        <w:autoSpaceDE w:val="0"/>
        <w:autoSpaceDN w:val="0"/>
        <w:adjustRightInd w:val="0"/>
        <w:spacing w:after="0" w:line="240" w:lineRule="auto"/>
        <w:jc w:val="both"/>
        <w:rPr>
          <w:rFonts w:cstheme="minorHAnsi"/>
        </w:rPr>
      </w:pPr>
      <w:r w:rsidRPr="00420540">
        <w:rPr>
          <w:rFonts w:cstheme="minorHAnsi"/>
          <w:color w:val="0070C0"/>
        </w:rPr>
        <w:t xml:space="preserve">- </w:t>
      </w:r>
      <w:r w:rsidR="008878A5" w:rsidRPr="00420540">
        <w:rPr>
          <w:rFonts w:cstheme="minorHAnsi"/>
          <w:color w:val="0070C0"/>
        </w:rPr>
        <w:t xml:space="preserve"> </w:t>
      </w:r>
      <w:proofErr w:type="gramStart"/>
      <w:r w:rsidR="008878A5" w:rsidRPr="00420540">
        <w:rPr>
          <w:rFonts w:cstheme="minorHAnsi"/>
        </w:rPr>
        <w:t>căile</w:t>
      </w:r>
      <w:proofErr w:type="gramEnd"/>
      <w:r w:rsidR="008878A5" w:rsidRPr="00420540">
        <w:rPr>
          <w:rFonts w:cstheme="minorHAnsi"/>
        </w:rPr>
        <w:t xml:space="preserve"> de acces temporare vor fi readuse la starea inițială prin rambleiere, scarificare,</w:t>
      </w:r>
      <w:r w:rsidR="00BC3963" w:rsidRPr="00420540">
        <w:rPr>
          <w:rFonts w:cstheme="minorHAnsi"/>
        </w:rPr>
        <w:t xml:space="preserve"> </w:t>
      </w:r>
      <w:r w:rsidR="00100B9C" w:rsidRPr="00420540">
        <w:rPr>
          <w:rFonts w:cstheme="minorHAnsi"/>
        </w:rPr>
        <w:t>discuire</w:t>
      </w:r>
      <w:r w:rsidR="008878A5" w:rsidRPr="00420540">
        <w:rPr>
          <w:rFonts w:cstheme="minorHAnsi"/>
        </w:rPr>
        <w:t xml:space="preserve"> – după caz;</w:t>
      </w:r>
    </w:p>
    <w:p w:rsidR="008878A5" w:rsidRPr="00420540" w:rsidRDefault="00BC3963" w:rsidP="003A26F2">
      <w:pPr>
        <w:autoSpaceDE w:val="0"/>
        <w:autoSpaceDN w:val="0"/>
        <w:adjustRightInd w:val="0"/>
        <w:spacing w:after="0" w:line="240" w:lineRule="auto"/>
        <w:jc w:val="both"/>
        <w:rPr>
          <w:rFonts w:cstheme="minorHAnsi"/>
        </w:rPr>
      </w:pPr>
      <w:r w:rsidRPr="00420540">
        <w:rPr>
          <w:rFonts w:cstheme="minorHAnsi"/>
        </w:rPr>
        <w:t xml:space="preserve">- </w:t>
      </w:r>
      <w:r w:rsidR="008878A5" w:rsidRPr="00420540">
        <w:rPr>
          <w:rFonts w:cstheme="minorHAnsi"/>
        </w:rPr>
        <w:t xml:space="preserve"> </w:t>
      </w:r>
      <w:proofErr w:type="gramStart"/>
      <w:r w:rsidR="008878A5" w:rsidRPr="00420540">
        <w:rPr>
          <w:rFonts w:cstheme="minorHAnsi"/>
        </w:rPr>
        <w:t>limitarea</w:t>
      </w:r>
      <w:proofErr w:type="gramEnd"/>
      <w:r w:rsidR="008878A5" w:rsidRPr="00420540">
        <w:rPr>
          <w:rFonts w:cstheme="minorHAnsi"/>
        </w:rPr>
        <w:t xml:space="preserve"> traseelor autovehiculelor la strictul necesar pentru evitarea extinderii</w:t>
      </w:r>
      <w:r w:rsidRPr="00420540">
        <w:rPr>
          <w:rFonts w:cstheme="minorHAnsi"/>
        </w:rPr>
        <w:t xml:space="preserve"> </w:t>
      </w:r>
      <w:r w:rsidR="008878A5" w:rsidRPr="00420540">
        <w:rPr>
          <w:rFonts w:cstheme="minorHAnsi"/>
        </w:rPr>
        <w:t>impactului asupra zonelor proximale;</w:t>
      </w:r>
    </w:p>
    <w:p w:rsidR="00C208D4" w:rsidRPr="00420540" w:rsidRDefault="00C208D4" w:rsidP="003A26F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utilizarea</w:t>
      </w:r>
      <w:proofErr w:type="gramEnd"/>
      <w:r w:rsidRPr="00420540">
        <w:rPr>
          <w:rFonts w:cstheme="minorHAnsi"/>
        </w:rPr>
        <w:t xml:space="preserve"> căilor de acces existente şi evitarea pe cât posibil a realizării unor noi căi de</w:t>
      </w:r>
      <w:r w:rsidR="00BC3963" w:rsidRPr="00420540">
        <w:rPr>
          <w:rFonts w:cstheme="minorHAnsi"/>
        </w:rPr>
        <w:t xml:space="preserve"> </w:t>
      </w:r>
      <w:r w:rsidRPr="00420540">
        <w:rPr>
          <w:rFonts w:cstheme="minorHAnsi"/>
        </w:rPr>
        <w:t>acces;</w:t>
      </w:r>
    </w:p>
    <w:p w:rsidR="00C208D4" w:rsidRPr="00420540" w:rsidRDefault="00C208D4" w:rsidP="003A26F2">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consolidarea</w:t>
      </w:r>
      <w:proofErr w:type="gramEnd"/>
      <w:r w:rsidRPr="00420540">
        <w:rPr>
          <w:rFonts w:cstheme="minorHAnsi"/>
        </w:rPr>
        <w:t xml:space="preserve"> şi sistematizarea căilor de acces de utilizat pentru evitarea inducerii</w:t>
      </w:r>
      <w:r w:rsidR="00BC3963" w:rsidRPr="00420540">
        <w:rPr>
          <w:rFonts w:cstheme="minorHAnsi"/>
        </w:rPr>
        <w:t xml:space="preserve"> </w:t>
      </w:r>
      <w:r w:rsidRPr="00420540">
        <w:rPr>
          <w:rFonts w:cstheme="minorHAnsi"/>
        </w:rPr>
        <w:t>unui impact datorat apariţiei fenomenelor erozive, de băltire, etc.;</w:t>
      </w:r>
    </w:p>
    <w:p w:rsidR="00C208D4" w:rsidRPr="00420540" w:rsidRDefault="00BC3963" w:rsidP="003A26F2">
      <w:pPr>
        <w:autoSpaceDE w:val="0"/>
        <w:autoSpaceDN w:val="0"/>
        <w:adjustRightInd w:val="0"/>
        <w:spacing w:after="0" w:line="240" w:lineRule="auto"/>
        <w:jc w:val="both"/>
        <w:rPr>
          <w:rFonts w:cstheme="minorHAnsi"/>
        </w:rPr>
      </w:pPr>
      <w:r w:rsidRPr="00420540">
        <w:rPr>
          <w:rFonts w:cstheme="minorHAnsi"/>
        </w:rPr>
        <w:lastRenderedPageBreak/>
        <w:t xml:space="preserve">- </w:t>
      </w:r>
      <w:r w:rsidR="00C208D4" w:rsidRPr="00420540">
        <w:rPr>
          <w:rFonts w:cstheme="minorHAnsi"/>
        </w:rPr>
        <w:t xml:space="preserve"> </w:t>
      </w:r>
      <w:proofErr w:type="gramStart"/>
      <w:r w:rsidR="00C208D4" w:rsidRPr="00420540">
        <w:rPr>
          <w:rFonts w:cstheme="minorHAnsi"/>
        </w:rPr>
        <w:t>demararea</w:t>
      </w:r>
      <w:proofErr w:type="gramEnd"/>
      <w:r w:rsidR="00C208D4" w:rsidRPr="00420540">
        <w:rPr>
          <w:rFonts w:cstheme="minorHAnsi"/>
        </w:rPr>
        <w:t xml:space="preserve"> şantierului dinspre punctul cel mai îndepărtat, spre punctul proximal,</w:t>
      </w:r>
      <w:r w:rsidR="003A26F2" w:rsidRPr="00420540">
        <w:rPr>
          <w:rFonts w:cstheme="minorHAnsi"/>
        </w:rPr>
        <w:t xml:space="preserve"> </w:t>
      </w:r>
      <w:r w:rsidR="00C208D4" w:rsidRPr="00420540">
        <w:rPr>
          <w:rFonts w:cstheme="minorHAnsi"/>
        </w:rPr>
        <w:t>pentru a nu fi necesare deschideri de noi căi de acces;</w:t>
      </w:r>
    </w:p>
    <w:p w:rsidR="00C208D4" w:rsidRPr="00420540" w:rsidRDefault="003A26F2" w:rsidP="003A26F2">
      <w:pPr>
        <w:autoSpaceDE w:val="0"/>
        <w:autoSpaceDN w:val="0"/>
        <w:adjustRightInd w:val="0"/>
        <w:spacing w:after="0" w:line="240" w:lineRule="auto"/>
        <w:jc w:val="both"/>
        <w:rPr>
          <w:rFonts w:cstheme="minorHAnsi"/>
        </w:rPr>
      </w:pPr>
      <w:r w:rsidRPr="00420540">
        <w:rPr>
          <w:rFonts w:cstheme="minorHAnsi"/>
        </w:rPr>
        <w:t xml:space="preserve">- </w:t>
      </w:r>
      <w:r w:rsidR="00C208D4" w:rsidRPr="00420540">
        <w:rPr>
          <w:rFonts w:cstheme="minorHAnsi"/>
        </w:rPr>
        <w:t xml:space="preserve"> </w:t>
      </w:r>
      <w:proofErr w:type="gramStart"/>
      <w:r w:rsidR="00C208D4" w:rsidRPr="00420540">
        <w:rPr>
          <w:rFonts w:cstheme="minorHAnsi"/>
        </w:rPr>
        <w:t>echiparea</w:t>
      </w:r>
      <w:proofErr w:type="gramEnd"/>
      <w:r w:rsidR="00C208D4" w:rsidRPr="00420540">
        <w:rPr>
          <w:rFonts w:cstheme="minorHAnsi"/>
        </w:rPr>
        <w:t xml:space="preserve"> fronturilor de lucru cu materiale specifice necesare intervenției în caz de</w:t>
      </w:r>
      <w:r w:rsidRPr="00420540">
        <w:rPr>
          <w:rFonts w:cstheme="minorHAnsi"/>
        </w:rPr>
        <w:t xml:space="preserve"> </w:t>
      </w:r>
      <w:r w:rsidR="00C208D4" w:rsidRPr="00420540">
        <w:rPr>
          <w:rFonts w:cstheme="minorHAnsi"/>
        </w:rPr>
        <w:t>accidente (scurgeri de hidrocarburi), astfel încât să fie evitată orice posibilitate de</w:t>
      </w:r>
      <w:r w:rsidRPr="00420540">
        <w:rPr>
          <w:rFonts w:cstheme="minorHAnsi"/>
        </w:rPr>
        <w:t xml:space="preserve"> </w:t>
      </w:r>
      <w:r w:rsidR="00C208D4" w:rsidRPr="00420540">
        <w:rPr>
          <w:rFonts w:cstheme="minorHAnsi"/>
        </w:rPr>
        <w:t>extindere a poluării;</w:t>
      </w:r>
    </w:p>
    <w:p w:rsidR="003A26F2" w:rsidRPr="00420540" w:rsidRDefault="003A26F2" w:rsidP="003A26F2">
      <w:pPr>
        <w:autoSpaceDE w:val="0"/>
        <w:autoSpaceDN w:val="0"/>
        <w:adjustRightInd w:val="0"/>
        <w:spacing w:after="0" w:line="240" w:lineRule="auto"/>
        <w:jc w:val="both"/>
        <w:rPr>
          <w:rFonts w:cstheme="minorHAnsi"/>
          <w:color w:val="0070C0"/>
        </w:rPr>
      </w:pPr>
    </w:p>
    <w:p w:rsidR="003A7747" w:rsidRPr="00420540" w:rsidRDefault="00BF0B9B" w:rsidP="00BF0B9B">
      <w:pPr>
        <w:autoSpaceDE w:val="0"/>
        <w:autoSpaceDN w:val="0"/>
        <w:adjustRightInd w:val="0"/>
        <w:spacing w:after="0" w:line="240" w:lineRule="auto"/>
        <w:rPr>
          <w:rFonts w:cstheme="minorHAnsi"/>
        </w:rPr>
      </w:pPr>
      <w:r w:rsidRPr="00420540">
        <w:rPr>
          <w:rFonts w:cstheme="minorHAnsi"/>
        </w:rPr>
        <w:t xml:space="preserve">    f) </w:t>
      </w:r>
      <w:proofErr w:type="gramStart"/>
      <w:r w:rsidRPr="00420540">
        <w:rPr>
          <w:rFonts w:cstheme="minorHAnsi"/>
        </w:rPr>
        <w:t>protecţia</w:t>
      </w:r>
      <w:proofErr w:type="gramEnd"/>
      <w:r w:rsidRPr="00420540">
        <w:rPr>
          <w:rFonts w:cstheme="minorHAnsi"/>
        </w:rPr>
        <w:t xml:space="preserve"> ecosistemelor terestre şi acvatice:</w:t>
      </w:r>
      <w:r w:rsidR="00045C23" w:rsidRPr="00420540">
        <w:rPr>
          <w:rFonts w:cstheme="minorHAnsi"/>
        </w:rPr>
        <w:t xml:space="preserve"> </w:t>
      </w:r>
      <w:r w:rsidR="003A7747" w:rsidRPr="00420540">
        <w:rPr>
          <w:rFonts w:cstheme="minorHAnsi"/>
        </w:rPr>
        <w:t>nu este cazul</w:t>
      </w:r>
      <w:r w:rsidR="003A26F2" w:rsidRPr="00420540">
        <w:rPr>
          <w:rFonts w:cstheme="minorHAnsi"/>
        </w:rPr>
        <w:t>;</w:t>
      </w:r>
    </w:p>
    <w:p w:rsidR="003A7747" w:rsidRPr="00420540" w:rsidRDefault="003A7747"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g) </w:t>
      </w:r>
      <w:proofErr w:type="gramStart"/>
      <w:r w:rsidRPr="00420540">
        <w:rPr>
          <w:rFonts w:cstheme="minorHAnsi"/>
        </w:rPr>
        <w:t>protecţia</w:t>
      </w:r>
      <w:proofErr w:type="gramEnd"/>
      <w:r w:rsidRPr="00420540">
        <w:rPr>
          <w:rFonts w:cstheme="minorHAnsi"/>
        </w:rPr>
        <w:t xml:space="preserve"> aşezărilor umane şi a altor obiective de interes public:</w:t>
      </w:r>
    </w:p>
    <w:p w:rsidR="003A26F2" w:rsidRPr="00420540" w:rsidRDefault="003A26F2" w:rsidP="00BF0B9B">
      <w:pPr>
        <w:autoSpaceDE w:val="0"/>
        <w:autoSpaceDN w:val="0"/>
        <w:adjustRightInd w:val="0"/>
        <w:spacing w:after="0" w:line="240" w:lineRule="auto"/>
        <w:rPr>
          <w:rFonts w:cstheme="minorHAnsi"/>
        </w:rPr>
      </w:pP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impactul asupra comunitatii cauzat de traficul utilajelor, funcţie de</w:t>
      </w:r>
      <w:r w:rsidR="003A26F2" w:rsidRPr="00420540">
        <w:rPr>
          <w:rFonts w:cstheme="minorHAnsi"/>
        </w:rPr>
        <w:t xml:space="preserve"> amplasamentul </w:t>
      </w:r>
      <w:r w:rsidRPr="00420540">
        <w:rPr>
          <w:rFonts w:cstheme="minorHAnsi"/>
        </w:rPr>
        <w:t>gospodăriilor</w:t>
      </w:r>
      <w:r w:rsidR="003A26F2" w:rsidRPr="00420540">
        <w:rPr>
          <w:rFonts w:cstheme="minorHAnsi"/>
        </w:rPr>
        <w:t xml:space="preserve"> , </w:t>
      </w:r>
      <w:r w:rsidRPr="00420540">
        <w:rPr>
          <w:rFonts w:cstheme="minorHAnsi"/>
        </w:rPr>
        <w:t>faţă de caile de acces utilizate, şi de frecvenţa cu care utilizează aceste drumuri va fi temporar şi</w:t>
      </w:r>
      <w:r w:rsidR="003A26F2" w:rsidRPr="00420540">
        <w:rPr>
          <w:rFonts w:cstheme="minorHAnsi"/>
        </w:rPr>
        <w:t xml:space="preserve"> </w:t>
      </w:r>
      <w:r w:rsidRPr="00420540">
        <w:rPr>
          <w:rFonts w:cstheme="minorHAnsi"/>
        </w:rPr>
        <w:t>numai in perioada de executie a lucrărilor;</w:t>
      </w: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impactul</w:t>
      </w:r>
      <w:proofErr w:type="gramEnd"/>
      <w:r w:rsidRPr="00420540">
        <w:rPr>
          <w:rFonts w:cstheme="minorHAnsi"/>
        </w:rPr>
        <w:t xml:space="preserve"> indus de utilizarea temporară a terenurilor aflate in proprietate privata va fi diminuat,</w:t>
      </w:r>
      <w:r w:rsidR="003A26F2" w:rsidRPr="00420540">
        <w:rPr>
          <w:rFonts w:cstheme="minorHAnsi"/>
        </w:rPr>
        <w:t xml:space="preserve"> </w:t>
      </w:r>
      <w:r w:rsidRPr="00420540">
        <w:rPr>
          <w:rFonts w:cstheme="minorHAnsi"/>
        </w:rPr>
        <w:t>ca urmare a despăgubirilor/indemnizațiilor acordate;</w:t>
      </w:r>
    </w:p>
    <w:p w:rsidR="003A7747" w:rsidRPr="00420540" w:rsidRDefault="003A7747" w:rsidP="00303CEB">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impactul</w:t>
      </w:r>
      <w:proofErr w:type="gramEnd"/>
      <w:r w:rsidRPr="00420540">
        <w:rPr>
          <w:rFonts w:cstheme="minorHAnsi"/>
        </w:rPr>
        <w:t xml:space="preserve"> asupra peisajului pe perioada de construire este direct, local (pe culoarele de lucru,</w:t>
      </w:r>
      <w:r w:rsidR="003A26F2" w:rsidRPr="00420540">
        <w:rPr>
          <w:rFonts w:cstheme="minorHAnsi"/>
        </w:rPr>
        <w:t xml:space="preserve"> </w:t>
      </w:r>
      <w:r w:rsidRPr="00420540">
        <w:rPr>
          <w:rFonts w:cstheme="minorHAnsi"/>
        </w:rPr>
        <w:t>drumurile de acces) şi temporar (până la refacerea şi reconstituirea zonei), precum si surplusul de</w:t>
      </w:r>
    </w:p>
    <w:p w:rsidR="003A7747" w:rsidRPr="00420540" w:rsidRDefault="003A7747" w:rsidP="00303CEB">
      <w:pPr>
        <w:autoSpaceDE w:val="0"/>
        <w:autoSpaceDN w:val="0"/>
        <w:adjustRightInd w:val="0"/>
        <w:spacing w:after="0" w:line="240" w:lineRule="auto"/>
        <w:jc w:val="both"/>
        <w:rPr>
          <w:rFonts w:cstheme="minorHAnsi"/>
        </w:rPr>
      </w:pPr>
      <w:proofErr w:type="gramStart"/>
      <w:r w:rsidRPr="00420540">
        <w:rPr>
          <w:rFonts w:cstheme="minorHAnsi"/>
        </w:rPr>
        <w:t>pământ</w:t>
      </w:r>
      <w:proofErr w:type="gramEnd"/>
      <w:r w:rsidRPr="00420540">
        <w:rPr>
          <w:rFonts w:cstheme="minorHAnsi"/>
        </w:rPr>
        <w:t xml:space="preserve"> excavat va fi folosit la lucrări de rambleiere sau la acoperirea unor depozite de deşeuri</w:t>
      </w:r>
      <w:r w:rsidR="003A26F2" w:rsidRPr="00420540">
        <w:rPr>
          <w:rFonts w:cstheme="minorHAnsi"/>
        </w:rPr>
        <w:t xml:space="preserve"> </w:t>
      </w:r>
      <w:r w:rsidRPr="00420540">
        <w:rPr>
          <w:rFonts w:cstheme="minorHAnsi"/>
        </w:rPr>
        <w:t>neecologice (în vederea inchiderii) sau dupa caz, va fi dus la groapa de gunoi; pe perioada de</w:t>
      </w:r>
    </w:p>
    <w:p w:rsidR="003A7747" w:rsidRPr="00420540" w:rsidRDefault="003A7747" w:rsidP="00303CEB">
      <w:pPr>
        <w:autoSpaceDE w:val="0"/>
        <w:autoSpaceDN w:val="0"/>
        <w:adjustRightInd w:val="0"/>
        <w:spacing w:after="0" w:line="240" w:lineRule="auto"/>
        <w:jc w:val="both"/>
        <w:rPr>
          <w:rFonts w:cstheme="minorHAnsi"/>
        </w:rPr>
      </w:pPr>
      <w:proofErr w:type="gramStart"/>
      <w:r w:rsidRPr="00420540">
        <w:rPr>
          <w:rFonts w:cstheme="minorHAnsi"/>
        </w:rPr>
        <w:t>operare</w:t>
      </w:r>
      <w:proofErr w:type="gramEnd"/>
      <w:r w:rsidRPr="00420540">
        <w:rPr>
          <w:rFonts w:cstheme="minorHAnsi"/>
        </w:rPr>
        <w:t xml:space="preserve"> a conductei - în condiţii normale de funcţionare - impactul este nesemnificativ;</w:t>
      </w:r>
    </w:p>
    <w:p w:rsidR="003A7747" w:rsidRPr="00420540" w:rsidRDefault="00303CEB" w:rsidP="00A773A0">
      <w:pPr>
        <w:autoSpaceDE w:val="0"/>
        <w:autoSpaceDN w:val="0"/>
        <w:adjustRightInd w:val="0"/>
        <w:spacing w:after="0" w:line="240" w:lineRule="auto"/>
        <w:jc w:val="both"/>
        <w:rPr>
          <w:rFonts w:cstheme="minorHAnsi"/>
        </w:rPr>
      </w:pPr>
      <w:r w:rsidRPr="00420540">
        <w:rPr>
          <w:rFonts w:cstheme="minorHAnsi"/>
        </w:rPr>
        <w:t xml:space="preserve">     </w:t>
      </w:r>
      <w:r w:rsidR="003A7747" w:rsidRPr="00420540">
        <w:rPr>
          <w:rFonts w:cstheme="minorHAnsi"/>
        </w:rPr>
        <w:t>Masura de etansare a locului de patrundere a conductelor pentru instalatii se aplica si</w:t>
      </w:r>
    </w:p>
    <w:p w:rsidR="003A7747" w:rsidRPr="00420540" w:rsidRDefault="003A7747" w:rsidP="00A773A0">
      <w:pPr>
        <w:autoSpaceDE w:val="0"/>
        <w:autoSpaceDN w:val="0"/>
        <w:adjustRightInd w:val="0"/>
        <w:spacing w:after="0" w:line="240" w:lineRule="auto"/>
        <w:jc w:val="both"/>
        <w:rPr>
          <w:rFonts w:cstheme="minorHAnsi"/>
        </w:rPr>
      </w:pPr>
      <w:proofErr w:type="gramStart"/>
      <w:r w:rsidRPr="00420540">
        <w:rPr>
          <w:rFonts w:cstheme="minorHAnsi"/>
        </w:rPr>
        <w:t>in</w:t>
      </w:r>
      <w:proofErr w:type="gramEnd"/>
      <w:r w:rsidRPr="00420540">
        <w:rPr>
          <w:rFonts w:cstheme="minorHAnsi"/>
        </w:rPr>
        <w:t xml:space="preserve"> cazul cladirilor si instalatiilor care se executa in localitatile cu retele de distributie de gaze</w:t>
      </w:r>
    </w:p>
    <w:p w:rsidR="003A7747" w:rsidRPr="00420540" w:rsidRDefault="003A7747" w:rsidP="00A773A0">
      <w:pPr>
        <w:autoSpaceDE w:val="0"/>
        <w:autoSpaceDN w:val="0"/>
        <w:adjustRightInd w:val="0"/>
        <w:spacing w:after="0" w:line="240" w:lineRule="auto"/>
        <w:jc w:val="both"/>
        <w:rPr>
          <w:rFonts w:cstheme="minorHAnsi"/>
        </w:rPr>
      </w:pPr>
      <w:proofErr w:type="gramStart"/>
      <w:r w:rsidRPr="00420540">
        <w:rPr>
          <w:rFonts w:cstheme="minorHAnsi"/>
        </w:rPr>
        <w:t>naturale</w:t>
      </w:r>
      <w:proofErr w:type="gramEnd"/>
      <w:r w:rsidRPr="00420540">
        <w:rPr>
          <w:rFonts w:cstheme="minorHAnsi"/>
        </w:rPr>
        <w:t xml:space="preserve">, chiar daca cladirile respective nu sunt racordate la aceste retele. </w:t>
      </w:r>
    </w:p>
    <w:p w:rsidR="00BF0B9B" w:rsidRPr="00420540" w:rsidRDefault="00BF0B9B" w:rsidP="00A773A0">
      <w:pPr>
        <w:autoSpaceDE w:val="0"/>
        <w:autoSpaceDN w:val="0"/>
        <w:adjustRightInd w:val="0"/>
        <w:spacing w:after="0" w:line="240" w:lineRule="auto"/>
        <w:jc w:val="both"/>
        <w:rPr>
          <w:rFonts w:cstheme="minorHAnsi"/>
        </w:rPr>
      </w:pPr>
      <w:r w:rsidRPr="00420540">
        <w:rPr>
          <w:rFonts w:cstheme="minorHAnsi"/>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3A7747" w:rsidRPr="00420540" w:rsidRDefault="003A7747" w:rsidP="00BF0B9B">
      <w:pPr>
        <w:autoSpaceDE w:val="0"/>
        <w:autoSpaceDN w:val="0"/>
        <w:adjustRightInd w:val="0"/>
        <w:spacing w:after="0" w:line="240" w:lineRule="auto"/>
        <w:rPr>
          <w:rFonts w:cstheme="minorHAnsi"/>
          <w:color w:val="0070C0"/>
        </w:rPr>
      </w:pPr>
    </w:p>
    <w:p w:rsidR="00BF0B9B" w:rsidRPr="00420540" w:rsidRDefault="00BF0B9B" w:rsidP="00A773A0">
      <w:pPr>
        <w:autoSpaceDE w:val="0"/>
        <w:autoSpaceDN w:val="0"/>
        <w:adjustRightInd w:val="0"/>
        <w:spacing w:after="0" w:line="240" w:lineRule="auto"/>
        <w:jc w:val="both"/>
        <w:rPr>
          <w:rFonts w:cstheme="minorHAnsi"/>
        </w:rPr>
      </w:pPr>
      <w:r w:rsidRPr="00420540">
        <w:rPr>
          <w:rFonts w:cstheme="minorHAnsi"/>
        </w:rPr>
        <w:t xml:space="preserve">    h) </w:t>
      </w:r>
      <w:proofErr w:type="gramStart"/>
      <w:r w:rsidRPr="00420540">
        <w:rPr>
          <w:rFonts w:cstheme="minorHAnsi"/>
        </w:rPr>
        <w:t>prevenirea</w:t>
      </w:r>
      <w:proofErr w:type="gramEnd"/>
      <w:r w:rsidRPr="00420540">
        <w:rPr>
          <w:rFonts w:cstheme="minorHAnsi"/>
        </w:rPr>
        <w:t xml:space="preserve"> şi gestionarea deşeurilor generate pe amplasament în timpul realizării proiectului/în timpul exploatării, inclusiv eliminarea:</w:t>
      </w:r>
    </w:p>
    <w:p w:rsidR="000F5F6D" w:rsidRPr="00420540" w:rsidRDefault="000F5F6D" w:rsidP="00BF0B9B">
      <w:pPr>
        <w:autoSpaceDE w:val="0"/>
        <w:autoSpaceDN w:val="0"/>
        <w:adjustRightInd w:val="0"/>
        <w:spacing w:after="0" w:line="240" w:lineRule="auto"/>
        <w:rPr>
          <w:rFonts w:cstheme="minorHAnsi"/>
          <w:color w:val="0070C0"/>
        </w:rPr>
      </w:pPr>
    </w:p>
    <w:p w:rsidR="003A7747" w:rsidRPr="00420540" w:rsidRDefault="003A7747" w:rsidP="003A7747">
      <w:pPr>
        <w:autoSpaceDE w:val="0"/>
        <w:autoSpaceDN w:val="0"/>
        <w:adjustRightInd w:val="0"/>
        <w:spacing w:after="0" w:line="240" w:lineRule="auto"/>
        <w:rPr>
          <w:rFonts w:cstheme="minorHAnsi"/>
        </w:rPr>
      </w:pPr>
      <w:r w:rsidRPr="00420540">
        <w:rPr>
          <w:rFonts w:cstheme="minorHAnsi"/>
        </w:rPr>
        <w:t>Măsuri privind gestionarea deşeurilor în perioada de execuţie:</w:t>
      </w:r>
    </w:p>
    <w:p w:rsidR="000F5F6D" w:rsidRPr="00420540" w:rsidRDefault="000F5F6D" w:rsidP="00EC69C5">
      <w:pPr>
        <w:autoSpaceDE w:val="0"/>
        <w:autoSpaceDN w:val="0"/>
        <w:adjustRightInd w:val="0"/>
        <w:spacing w:after="0" w:line="240" w:lineRule="auto"/>
        <w:jc w:val="both"/>
        <w:rPr>
          <w:rFonts w:cstheme="minorHAnsi"/>
        </w:rPr>
      </w:pPr>
    </w:p>
    <w:p w:rsidR="003A7747" w:rsidRPr="00420540" w:rsidRDefault="007E3A0B"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w:t>
      </w:r>
      <w:r w:rsidR="003A7747" w:rsidRPr="00420540">
        <w:rPr>
          <w:rFonts w:cstheme="minorHAnsi"/>
        </w:rPr>
        <w:t>eşeurile</w:t>
      </w:r>
      <w:proofErr w:type="gramEnd"/>
      <w:r w:rsidR="003A7747" w:rsidRPr="00420540">
        <w:rPr>
          <w:rFonts w:cstheme="minorHAnsi"/>
        </w:rPr>
        <w:t xml:space="preserve"> se vor colecta selectiv în containere şi se vor depozita temporar în locuri special</w:t>
      </w:r>
      <w:r w:rsidRPr="00420540">
        <w:rPr>
          <w:rFonts w:cstheme="minorHAnsi"/>
        </w:rPr>
        <w:t xml:space="preserve"> </w:t>
      </w:r>
      <w:r w:rsidR="003A7747" w:rsidRPr="00420540">
        <w:rPr>
          <w:rFonts w:cstheme="minorHAnsi"/>
        </w:rPr>
        <w:t>amenajate;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containerele</w:t>
      </w:r>
      <w:proofErr w:type="gramEnd"/>
      <w:r w:rsidRPr="00420540">
        <w:rPr>
          <w:rFonts w:cstheme="minorHAnsi"/>
        </w:rPr>
        <w:t xml:space="preserve"> metalice pentru depozitarea uleiurilor uzate vor fi marcate corespunzător (cu codul</w:t>
      </w:r>
      <w:r w:rsidR="00EC69C5" w:rsidRPr="00420540">
        <w:rPr>
          <w:rFonts w:cstheme="minorHAnsi"/>
        </w:rPr>
        <w:t xml:space="preserve"> </w:t>
      </w:r>
      <w:r w:rsidRPr="00420540">
        <w:rPr>
          <w:rFonts w:cstheme="minorHAnsi"/>
        </w:rPr>
        <w:t>tipului de ulei uzat) şi vor fi amplasate pe suprafeţe betonate, împrejmuite;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deşeurile</w:t>
      </w:r>
      <w:proofErr w:type="gramEnd"/>
      <w:r w:rsidRPr="00420540">
        <w:rPr>
          <w:rFonts w:cstheme="minorHAnsi"/>
        </w:rPr>
        <w:t xml:space="preserve"> nu vor fi depozitate în apropierea cursurilor de apă sau a zonelor de protecție;</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atât</w:t>
      </w:r>
      <w:proofErr w:type="gramEnd"/>
      <w:r w:rsidRPr="00420540">
        <w:rPr>
          <w:rFonts w:cstheme="minorHAnsi"/>
        </w:rPr>
        <w:t xml:space="preserve"> în cadrul organizării de șantier cât și a punctelor de lucru aferente vor fi stabilite zone bine</w:t>
      </w:r>
      <w:r w:rsidR="00EC69C5" w:rsidRPr="00420540">
        <w:rPr>
          <w:rFonts w:cstheme="minorHAnsi"/>
        </w:rPr>
        <w:t xml:space="preserve"> </w:t>
      </w:r>
      <w:r w:rsidRPr="00420540">
        <w:rPr>
          <w:rFonts w:cstheme="minorHAnsi"/>
        </w:rPr>
        <w:t>delimitate cu destinația depozitării controlate și în condiții de siguranță a deșeurilor;</w:t>
      </w:r>
    </w:p>
    <w:p w:rsidR="003A7747" w:rsidRPr="00420540" w:rsidRDefault="003A7747"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pentru</w:t>
      </w:r>
      <w:proofErr w:type="gramEnd"/>
      <w:r w:rsidRPr="00420540">
        <w:rPr>
          <w:rFonts w:cstheme="minorHAnsi"/>
        </w:rPr>
        <w:t xml:space="preserve"> deșeurile menajere și asimilabile vor fi amenajate spații destinate pentru depozitare</w:t>
      </w:r>
      <w:r w:rsidR="007E3A0B" w:rsidRPr="00420540">
        <w:rPr>
          <w:rFonts w:cstheme="minorHAnsi"/>
        </w:rPr>
        <w:t xml:space="preserve"> </w:t>
      </w:r>
      <w:r w:rsidRPr="00420540">
        <w:rPr>
          <w:rFonts w:cstheme="minorHAnsi"/>
        </w:rPr>
        <w:t>temporară și se vor încheia contracte cu unitatea de salubrizare din localitatea cea mai apropiată</w:t>
      </w:r>
      <w:r w:rsidR="00EC69C5" w:rsidRPr="00420540">
        <w:rPr>
          <w:rFonts w:cstheme="minorHAnsi"/>
        </w:rPr>
        <w:t xml:space="preserve"> </w:t>
      </w:r>
      <w:r w:rsidRPr="00420540">
        <w:rPr>
          <w:rFonts w:cstheme="minorHAnsi"/>
        </w:rPr>
        <w:t>în vederea eliminării acestor tipuri de deșeuri;</w:t>
      </w:r>
    </w:p>
    <w:p w:rsidR="00DF7E53" w:rsidRPr="00420540" w:rsidRDefault="00DF7E53" w:rsidP="00EC69C5">
      <w:pPr>
        <w:autoSpaceDE w:val="0"/>
        <w:autoSpaceDN w:val="0"/>
        <w:adjustRightInd w:val="0"/>
        <w:spacing w:after="0" w:line="240" w:lineRule="auto"/>
        <w:jc w:val="both"/>
        <w:rPr>
          <w:rFonts w:cstheme="minorHAnsi"/>
        </w:rPr>
      </w:pPr>
      <w:r w:rsidRPr="00420540">
        <w:rPr>
          <w:rFonts w:cstheme="minorHAnsi"/>
        </w:rPr>
        <w:t xml:space="preserve">- </w:t>
      </w:r>
      <w:proofErr w:type="gramStart"/>
      <w:r w:rsidRPr="00420540">
        <w:rPr>
          <w:rFonts w:cstheme="minorHAnsi"/>
        </w:rPr>
        <w:t>atât</w:t>
      </w:r>
      <w:proofErr w:type="gramEnd"/>
      <w:r w:rsidRPr="00420540">
        <w:rPr>
          <w:rFonts w:cstheme="minorHAnsi"/>
        </w:rPr>
        <w:t xml:space="preserve"> în timpul perioadei de construcție, cât și în etapa de funcționare orice deşeu metalic va fi</w:t>
      </w:r>
      <w:r w:rsidR="00EC69C5" w:rsidRPr="00420540">
        <w:rPr>
          <w:rFonts w:cstheme="minorHAnsi"/>
        </w:rPr>
        <w:t xml:space="preserve"> </w:t>
      </w:r>
      <w:r w:rsidRPr="00420540">
        <w:rPr>
          <w:rFonts w:cstheme="minorHAnsi"/>
        </w:rPr>
        <w:t>depozitat în locuri special amenajate în acest sens, avându-se în vedere valorificarea periodică a</w:t>
      </w:r>
      <w:r w:rsidR="00EC69C5" w:rsidRPr="00420540">
        <w:rPr>
          <w:rFonts w:cstheme="minorHAnsi"/>
        </w:rPr>
        <w:t xml:space="preserve"> </w:t>
      </w:r>
      <w:r w:rsidRPr="00420540">
        <w:rPr>
          <w:rFonts w:cstheme="minorHAnsi"/>
        </w:rPr>
        <w:t>acestora în unități specializate pe baza unui contract prestabilit;</w:t>
      </w:r>
    </w:p>
    <w:p w:rsidR="00EC69C5" w:rsidRPr="00420540" w:rsidRDefault="00EC69C5" w:rsidP="00EC69C5">
      <w:pPr>
        <w:autoSpaceDE w:val="0"/>
        <w:autoSpaceDN w:val="0"/>
        <w:adjustRightInd w:val="0"/>
        <w:spacing w:after="0" w:line="240" w:lineRule="auto"/>
        <w:jc w:val="both"/>
        <w:rPr>
          <w:rFonts w:cstheme="minorHAnsi"/>
        </w:rPr>
      </w:pPr>
    </w:p>
    <w:tbl>
      <w:tblPr>
        <w:tblW w:w="97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
        <w:gridCol w:w="1809"/>
        <w:gridCol w:w="29"/>
        <w:gridCol w:w="7809"/>
        <w:gridCol w:w="29"/>
      </w:tblGrid>
      <w:tr w:rsidR="00C15627"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C15627" w:rsidRPr="00420540" w:rsidRDefault="00C15627" w:rsidP="00EA6A2C">
            <w:pPr>
              <w:rPr>
                <w:rFonts w:cstheme="minorHAnsi"/>
              </w:rPr>
            </w:pPr>
            <w:r w:rsidRPr="00420540">
              <w:rPr>
                <w:rFonts w:cstheme="minorHAnsi"/>
              </w:rPr>
              <w:t>17 03 02</w:t>
            </w:r>
          </w:p>
        </w:tc>
        <w:tc>
          <w:tcPr>
            <w:tcW w:w="4038" w:type="pct"/>
            <w:gridSpan w:val="2"/>
            <w:tcBorders>
              <w:top w:val="outset" w:sz="6" w:space="0" w:color="auto"/>
              <w:left w:val="outset" w:sz="6" w:space="0" w:color="auto"/>
              <w:bottom w:val="outset" w:sz="6" w:space="0" w:color="auto"/>
              <w:right w:val="outset" w:sz="6" w:space="0" w:color="auto"/>
            </w:tcBorders>
          </w:tcPr>
          <w:p w:rsidR="00C15627" w:rsidRPr="00420540" w:rsidRDefault="00C15627" w:rsidP="00EA6A2C">
            <w:pPr>
              <w:rPr>
                <w:rFonts w:cstheme="minorHAnsi"/>
              </w:rPr>
            </w:pPr>
            <w:r w:rsidRPr="00420540">
              <w:rPr>
                <w:rFonts w:cstheme="minorHAnsi"/>
              </w:rPr>
              <w:t>asfalturi</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lastRenderedPageBreak/>
              <w:t>20 03 01</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deşeuri municipale amestecate</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20 02 02</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pământ şi pietre</w:t>
            </w:r>
          </w:p>
        </w:tc>
      </w:tr>
      <w:tr w:rsidR="00E2610A" w:rsidRPr="00420540" w:rsidTr="004F08E5">
        <w:trPr>
          <w:gridBefore w:val="1"/>
          <w:wBefore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15 01 06</w:t>
            </w:r>
          </w:p>
        </w:tc>
        <w:tc>
          <w:tcPr>
            <w:tcW w:w="4038" w:type="pct"/>
            <w:gridSpan w:val="2"/>
            <w:tcBorders>
              <w:top w:val="outset" w:sz="6" w:space="0" w:color="auto"/>
              <w:left w:val="outset" w:sz="6" w:space="0" w:color="auto"/>
              <w:bottom w:val="outset" w:sz="6" w:space="0" w:color="auto"/>
              <w:right w:val="outset" w:sz="6" w:space="0" w:color="auto"/>
            </w:tcBorders>
          </w:tcPr>
          <w:p w:rsidR="00E2610A" w:rsidRPr="00420540" w:rsidRDefault="00E2610A" w:rsidP="00EA6A2C">
            <w:pPr>
              <w:rPr>
                <w:rFonts w:cstheme="minorHAnsi"/>
              </w:rPr>
            </w:pPr>
            <w:r w:rsidRPr="00420540">
              <w:rPr>
                <w:rFonts w:cstheme="minorHAnsi"/>
              </w:rPr>
              <w:t>ambalaje amestecate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 xml:space="preserve">15 01 01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ambalaje ele hârtie şi carton</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 xml:space="preserve">15 01 02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ambalaje de materiale plastice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15 01 03</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ambalaje de lemn</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 xml:space="preserve">15 01 04    </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ambalaje metalice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15 02 02*</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Material absorbant uzat</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02 01 03</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deşeuri de ţesuturi vegetale</w:t>
            </w:r>
          </w:p>
        </w:tc>
      </w:tr>
      <w:tr w:rsidR="004F08E5" w:rsidRPr="00420540" w:rsidTr="004F08E5">
        <w:trPr>
          <w:gridAfter w:val="1"/>
          <w:wAfter w:w="15" w:type="pct"/>
          <w:tblCellSpacing w:w="0" w:type="dxa"/>
        </w:trPr>
        <w:tc>
          <w:tcPr>
            <w:tcW w:w="947"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02 01 04</w:t>
            </w:r>
          </w:p>
        </w:tc>
        <w:tc>
          <w:tcPr>
            <w:tcW w:w="4038" w:type="pct"/>
            <w:gridSpan w:val="2"/>
            <w:tcBorders>
              <w:top w:val="outset" w:sz="6" w:space="0" w:color="auto"/>
              <w:left w:val="outset" w:sz="6" w:space="0" w:color="auto"/>
              <w:bottom w:val="outset" w:sz="6" w:space="0" w:color="auto"/>
              <w:right w:val="outset" w:sz="6" w:space="0" w:color="auto"/>
            </w:tcBorders>
          </w:tcPr>
          <w:p w:rsidR="004F08E5" w:rsidRPr="00420540" w:rsidRDefault="004F08E5" w:rsidP="00BF589D">
            <w:pPr>
              <w:rPr>
                <w:rFonts w:cstheme="minorHAnsi"/>
              </w:rPr>
            </w:pPr>
            <w:r w:rsidRPr="00420540">
              <w:rPr>
                <w:rFonts w:cstheme="minorHAnsi"/>
              </w:rPr>
              <w:t>deşeuri de materiale plastice (cu excepţia ambalajelor)</w:t>
            </w:r>
          </w:p>
        </w:tc>
      </w:tr>
    </w:tbl>
    <w:p w:rsidR="00FF7584" w:rsidRPr="00420540" w:rsidRDefault="00FF7584" w:rsidP="00E2610A">
      <w:pPr>
        <w:rPr>
          <w:rFonts w:cstheme="minorHAnsi"/>
          <w:color w:val="0070C0"/>
        </w:rPr>
      </w:pPr>
    </w:p>
    <w:p w:rsidR="00FF7584" w:rsidRPr="00420540" w:rsidRDefault="00FF7584" w:rsidP="00FF7584">
      <w:pPr>
        <w:autoSpaceDE w:val="0"/>
        <w:autoSpaceDN w:val="0"/>
        <w:adjustRightInd w:val="0"/>
        <w:spacing w:after="0" w:line="240" w:lineRule="auto"/>
        <w:ind w:left="180"/>
        <w:jc w:val="both"/>
        <w:rPr>
          <w:rFonts w:cstheme="minorHAnsi"/>
          <w:u w:val="single"/>
        </w:rPr>
      </w:pPr>
      <w:r w:rsidRPr="00420540">
        <w:rPr>
          <w:rFonts w:cstheme="minorHAnsi"/>
        </w:rPr>
        <w:t>j)</w:t>
      </w:r>
      <w:r w:rsidRPr="00420540">
        <w:rPr>
          <w:rFonts w:cstheme="minorHAnsi"/>
          <w:color w:val="0070C0"/>
        </w:rPr>
        <w:t xml:space="preserve">         </w:t>
      </w:r>
      <w:proofErr w:type="gramStart"/>
      <w:r w:rsidRPr="00420540">
        <w:rPr>
          <w:rFonts w:cstheme="minorHAnsi"/>
        </w:rPr>
        <w:t>gospodărirea</w:t>
      </w:r>
      <w:proofErr w:type="gramEnd"/>
      <w:r w:rsidRPr="00420540">
        <w:rPr>
          <w:rFonts w:cstheme="minorHAnsi"/>
        </w:rPr>
        <w:t xml:space="preserve"> substanţelor şi preparatelor chimice periculoase:</w:t>
      </w:r>
    </w:p>
    <w:p w:rsidR="00FF7584" w:rsidRPr="00420540" w:rsidRDefault="00FF7584" w:rsidP="00FF7584">
      <w:pPr>
        <w:pStyle w:val="ListParagraph"/>
        <w:autoSpaceDE w:val="0"/>
        <w:autoSpaceDN w:val="0"/>
        <w:adjustRightInd w:val="0"/>
        <w:spacing w:after="0" w:line="240" w:lineRule="auto"/>
        <w:ind w:left="540"/>
        <w:jc w:val="both"/>
        <w:rPr>
          <w:rFonts w:cstheme="minorHAnsi"/>
          <w:b/>
        </w:rPr>
      </w:pPr>
    </w:p>
    <w:p w:rsidR="00FF7584" w:rsidRPr="00420540" w:rsidRDefault="00FF7584" w:rsidP="00FF7584">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substanţele</w:t>
      </w:r>
      <w:proofErr w:type="gramEnd"/>
      <w:r w:rsidRPr="00420540">
        <w:rPr>
          <w:rFonts w:cstheme="minorHAnsi"/>
        </w:rPr>
        <w:t xml:space="preserve"> şi preparatele chimice periculoase utilizate şi/sau produse – nu este cazul</w:t>
      </w:r>
    </w:p>
    <w:p w:rsidR="00FF7584" w:rsidRPr="00420540" w:rsidRDefault="00FF7584" w:rsidP="00FF7584">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modul</w:t>
      </w:r>
      <w:proofErr w:type="gramEnd"/>
      <w:r w:rsidRPr="00420540">
        <w:rPr>
          <w:rFonts w:cstheme="minorHAnsi"/>
        </w:rPr>
        <w:t xml:space="preserve"> de gospodărire a substanţelor şi preparatelor chimice periculoase şi asigurarea condiţiilor de protecţie a factorilor de mediu şi a sănătăţii populaţiei: nu este cazul, nu se folosesc astfel de substante;</w:t>
      </w:r>
    </w:p>
    <w:p w:rsidR="00FF7584" w:rsidRPr="00420540" w:rsidRDefault="00FF7584" w:rsidP="00FF7584">
      <w:pPr>
        <w:tabs>
          <w:tab w:val="left" w:pos="1245"/>
        </w:tabs>
        <w:rPr>
          <w:rFonts w:cstheme="minorHAnsi"/>
          <w:color w:val="0070C0"/>
        </w:rPr>
      </w:pPr>
      <w:r w:rsidRPr="00420540">
        <w:rPr>
          <w:rFonts w:cstheme="minorHAnsi"/>
          <w:color w:val="0070C0"/>
        </w:rPr>
        <w:tab/>
      </w:r>
    </w:p>
    <w:p w:rsidR="00FF7584" w:rsidRPr="00420540" w:rsidRDefault="00FF7584" w:rsidP="00FF7584">
      <w:pPr>
        <w:tabs>
          <w:tab w:val="left" w:pos="-111"/>
        </w:tabs>
        <w:jc w:val="both"/>
        <w:rPr>
          <w:rFonts w:eastAsiaTheme="minorEastAsia" w:cstheme="minorHAnsi"/>
        </w:rPr>
      </w:pPr>
      <w:r w:rsidRPr="00420540">
        <w:rPr>
          <w:rFonts w:eastAsiaTheme="minorEastAsia" w:cstheme="minorHAnsi"/>
        </w:rPr>
        <w:tab/>
        <w:t xml:space="preserve">Masuri de diminuare </w:t>
      </w:r>
      <w:proofErr w:type="gramStart"/>
      <w:r w:rsidRPr="00420540">
        <w:rPr>
          <w:rFonts w:eastAsiaTheme="minorEastAsia" w:cstheme="minorHAnsi"/>
        </w:rPr>
        <w:t>a</w:t>
      </w:r>
      <w:proofErr w:type="gramEnd"/>
      <w:r w:rsidRPr="00420540">
        <w:rPr>
          <w:rFonts w:eastAsiaTheme="minorEastAsia" w:cstheme="minorHAnsi"/>
        </w:rPr>
        <w:t xml:space="preserve"> impactului prognozat in perioada exploatarii lucrarilor.</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se</w:t>
      </w:r>
      <w:proofErr w:type="gramEnd"/>
      <w:r w:rsidRPr="00420540">
        <w:rPr>
          <w:rFonts w:cstheme="minorHAnsi"/>
        </w:rPr>
        <w:t xml:space="preserve"> vor exploata corespunzator drumurile;</w:t>
      </w:r>
    </w:p>
    <w:p w:rsidR="00FF7584" w:rsidRPr="00420540" w:rsidRDefault="00FF7584" w:rsidP="00FF7584">
      <w:pPr>
        <w:spacing w:after="0"/>
        <w:rPr>
          <w:rFonts w:cstheme="minorHAnsi"/>
        </w:rPr>
      </w:pPr>
      <w:r w:rsidRPr="00420540">
        <w:rPr>
          <w:rFonts w:cstheme="minorHAnsi"/>
        </w:rPr>
        <w:t>-se vor intretine si monitoriza drumurile precum si santurile, rigolele si podetele aferente;</w:t>
      </w:r>
    </w:p>
    <w:p w:rsidR="00FF7584" w:rsidRPr="00420540" w:rsidRDefault="00FF7584" w:rsidP="00FF7584">
      <w:pPr>
        <w:spacing w:after="0"/>
        <w:rPr>
          <w:rFonts w:cstheme="minorHAnsi"/>
        </w:rPr>
      </w:pPr>
      <w:r w:rsidRPr="00420540">
        <w:rPr>
          <w:rFonts w:cstheme="minorHAnsi"/>
        </w:rPr>
        <w:t>-se vor respecta prevederile din documentatiile emise de ABADL si APM Constanta</w:t>
      </w:r>
    </w:p>
    <w:p w:rsidR="00FF7584" w:rsidRPr="00420540" w:rsidRDefault="00FF7584" w:rsidP="00FF7584">
      <w:pPr>
        <w:spacing w:after="0"/>
        <w:rPr>
          <w:rFonts w:cstheme="minorHAnsi"/>
        </w:rPr>
      </w:pPr>
      <w:r w:rsidRPr="00420540">
        <w:rPr>
          <w:rFonts w:cstheme="minorHAnsi"/>
        </w:rPr>
        <w:t>- reziduurile si deseurile rezultate din activitatea de intretinere/reparatie a investitiilor propuse se vor colecta in spatii special amenajate si se vor transporta de catre operatorul de salubritate autorizat din zona spre valorificare/eliminare;</w:t>
      </w:r>
    </w:p>
    <w:p w:rsidR="00FF7584" w:rsidRPr="00420540" w:rsidRDefault="00FF7584" w:rsidP="00FF7584">
      <w:pPr>
        <w:spacing w:after="0"/>
        <w:rPr>
          <w:rFonts w:cstheme="minorHAnsi"/>
        </w:rPr>
      </w:pPr>
      <w:r w:rsidRPr="00420540">
        <w:rPr>
          <w:rFonts w:cstheme="minorHAnsi"/>
        </w:rPr>
        <w:t xml:space="preserve">- Administratorul drumului </w:t>
      </w:r>
      <w:proofErr w:type="gramStart"/>
      <w:r w:rsidRPr="00420540">
        <w:rPr>
          <w:rFonts w:cstheme="minorHAnsi"/>
        </w:rPr>
        <w:t>va</w:t>
      </w:r>
      <w:proofErr w:type="gramEnd"/>
      <w:r w:rsidRPr="00420540">
        <w:rPr>
          <w:rFonts w:cstheme="minorHAnsi"/>
        </w:rPr>
        <w:t xml:space="preserve"> intocmi Planul de prevenire si combatere a poluarii accidentale; in caz de poluare accidentala se vor lua masuri corespunzatoare care sa conduca la: </w:t>
      </w:r>
    </w:p>
    <w:p w:rsidR="00FF7584" w:rsidRPr="00420540" w:rsidRDefault="00FF7584" w:rsidP="00FF7584">
      <w:pPr>
        <w:spacing w:after="0"/>
        <w:rPr>
          <w:rFonts w:cstheme="minorHAnsi"/>
        </w:rPr>
      </w:pPr>
      <w:r w:rsidRPr="00420540">
        <w:rPr>
          <w:rFonts w:cstheme="minorHAnsi"/>
        </w:rPr>
        <w:t xml:space="preserve">-masuri de prevenire a extinderii </w:t>
      </w:r>
      <w:proofErr w:type="gramStart"/>
      <w:r w:rsidRPr="00420540">
        <w:rPr>
          <w:rFonts w:cstheme="minorHAnsi"/>
        </w:rPr>
        <w:t>poluarii ;</w:t>
      </w:r>
      <w:proofErr w:type="gramEnd"/>
    </w:p>
    <w:p w:rsidR="00FF7584" w:rsidRPr="00420540" w:rsidRDefault="00FF7584" w:rsidP="00FF7584">
      <w:pPr>
        <w:spacing w:after="0"/>
        <w:rPr>
          <w:rFonts w:cstheme="minorHAnsi"/>
        </w:rPr>
      </w:pPr>
      <w:r w:rsidRPr="00420540">
        <w:rPr>
          <w:rFonts w:cstheme="minorHAnsi"/>
        </w:rPr>
        <w:t>-limitarea raspandirii;</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colectarea</w:t>
      </w:r>
      <w:proofErr w:type="gramEnd"/>
      <w:r w:rsidRPr="00420540">
        <w:rPr>
          <w:rFonts w:cstheme="minorHAnsi"/>
        </w:rPr>
        <w:t xml:space="preserve"> si neutralizarea poluantilor;</w:t>
      </w:r>
    </w:p>
    <w:p w:rsidR="00FF7584" w:rsidRPr="00420540" w:rsidRDefault="00FF7584" w:rsidP="00FF7584">
      <w:pPr>
        <w:spacing w:after="0"/>
        <w:rPr>
          <w:rFonts w:cstheme="minorHAnsi"/>
        </w:rPr>
      </w:pPr>
      <w:r w:rsidRPr="00420540">
        <w:rPr>
          <w:rFonts w:cstheme="minorHAnsi"/>
        </w:rPr>
        <w:t xml:space="preserve">- </w:t>
      </w:r>
      <w:proofErr w:type="gramStart"/>
      <w:r w:rsidRPr="00420540">
        <w:rPr>
          <w:rFonts w:cstheme="minorHAnsi"/>
        </w:rPr>
        <w:t>masuri</w:t>
      </w:r>
      <w:proofErr w:type="gramEnd"/>
      <w:r w:rsidRPr="00420540">
        <w:rPr>
          <w:rFonts w:cstheme="minorHAnsi"/>
        </w:rPr>
        <w:t xml:space="preserve"> pentru restabilirea situatiei normale si refacerea echilibrului ecologic;</w:t>
      </w:r>
    </w:p>
    <w:p w:rsidR="00FF7584" w:rsidRPr="00420540" w:rsidRDefault="00FF7584" w:rsidP="00FF7584">
      <w:pPr>
        <w:spacing w:after="0"/>
        <w:rPr>
          <w:rFonts w:cstheme="minorHAnsi"/>
        </w:rPr>
      </w:pPr>
      <w:r w:rsidRPr="00420540">
        <w:rPr>
          <w:rFonts w:cstheme="minorHAnsi"/>
        </w:rPr>
        <w:lastRenderedPageBreak/>
        <w:t xml:space="preserve">- </w:t>
      </w:r>
      <w:proofErr w:type="gramStart"/>
      <w:r w:rsidRPr="00420540">
        <w:rPr>
          <w:rFonts w:cstheme="minorHAnsi"/>
        </w:rPr>
        <w:t>sa</w:t>
      </w:r>
      <w:proofErr w:type="gramEnd"/>
      <w:r w:rsidRPr="00420540">
        <w:rPr>
          <w:rFonts w:cstheme="minorHAnsi"/>
        </w:rPr>
        <w:t xml:space="preserve"> detina mijloace si materiale necesare de interventie in caz de poluare accidentala si sa actioneze in conformitate cu prevederile Planului de prevenire si combatere a poluarilor accidentale;</w:t>
      </w:r>
    </w:p>
    <w:p w:rsidR="00FF7584" w:rsidRPr="00420540" w:rsidRDefault="00FF7584" w:rsidP="00FF7584">
      <w:pPr>
        <w:spacing w:after="0"/>
        <w:rPr>
          <w:rFonts w:cstheme="minorHAnsi"/>
        </w:rPr>
      </w:pPr>
      <w:r w:rsidRPr="00420540">
        <w:rPr>
          <w:rFonts w:cstheme="minorHAnsi"/>
        </w:rPr>
        <w:t xml:space="preserve">-in cazul producerii unei poluari </w:t>
      </w:r>
      <w:proofErr w:type="gramStart"/>
      <w:r w:rsidRPr="00420540">
        <w:rPr>
          <w:rFonts w:cstheme="minorHAnsi"/>
        </w:rPr>
        <w:t>accidentale  se</w:t>
      </w:r>
      <w:proofErr w:type="gramEnd"/>
      <w:r w:rsidRPr="00420540">
        <w:rPr>
          <w:rFonts w:cstheme="minorHAnsi"/>
        </w:rPr>
        <w:t xml:space="preserve"> va interveni imediat prin curatarea/ecologizarea zonei; </w:t>
      </w:r>
    </w:p>
    <w:p w:rsidR="00FF7584" w:rsidRPr="00420540" w:rsidRDefault="00FF7584" w:rsidP="00FF7584">
      <w:pPr>
        <w:spacing w:after="0"/>
        <w:rPr>
          <w:rFonts w:cstheme="minorHAnsi"/>
        </w:rPr>
      </w:pPr>
      <w:proofErr w:type="gramStart"/>
      <w:r w:rsidRPr="00420540">
        <w:rPr>
          <w:rFonts w:cstheme="minorHAnsi"/>
        </w:rPr>
        <w:t>se</w:t>
      </w:r>
      <w:proofErr w:type="gramEnd"/>
      <w:r w:rsidRPr="00420540">
        <w:rPr>
          <w:rFonts w:cstheme="minorHAnsi"/>
        </w:rPr>
        <w:t xml:space="preserve"> va elimina cauza care a condus la incident;</w:t>
      </w:r>
    </w:p>
    <w:p w:rsidR="00FF7584" w:rsidRPr="00420540" w:rsidRDefault="00FF7584" w:rsidP="00FF7584">
      <w:pPr>
        <w:tabs>
          <w:tab w:val="left" w:pos="1245"/>
        </w:tabs>
        <w:rPr>
          <w:rFonts w:cstheme="minorHAnsi"/>
          <w:color w:val="0070C0"/>
        </w:rPr>
      </w:pPr>
    </w:p>
    <w:p w:rsidR="00DE747C" w:rsidRPr="00420540" w:rsidRDefault="00DE747C" w:rsidP="00DE747C">
      <w:pPr>
        <w:autoSpaceDE w:val="0"/>
        <w:autoSpaceDN w:val="0"/>
        <w:adjustRightInd w:val="0"/>
        <w:spacing w:after="0" w:line="240" w:lineRule="auto"/>
        <w:jc w:val="both"/>
        <w:rPr>
          <w:rFonts w:cstheme="minorHAnsi"/>
          <w:b/>
        </w:rPr>
      </w:pPr>
      <w:r w:rsidRPr="00420540">
        <w:rPr>
          <w:rFonts w:cstheme="minorHAnsi"/>
        </w:rPr>
        <w:t xml:space="preserve">  </w:t>
      </w:r>
      <w:r w:rsidRPr="00420540">
        <w:rPr>
          <w:rFonts w:cstheme="minorHAnsi"/>
          <w:b/>
        </w:rPr>
        <w:t xml:space="preserve">  B. Utilizarea resurselor naturale, în special a solului, a terenurilor, </w:t>
      </w:r>
      <w:proofErr w:type="gramStart"/>
      <w:r w:rsidRPr="00420540">
        <w:rPr>
          <w:rFonts w:cstheme="minorHAnsi"/>
          <w:b/>
        </w:rPr>
        <w:t>a</w:t>
      </w:r>
      <w:proofErr w:type="gramEnd"/>
      <w:r w:rsidRPr="00420540">
        <w:rPr>
          <w:rFonts w:cstheme="minorHAnsi"/>
          <w:b/>
        </w:rPr>
        <w:t xml:space="preserve"> apei şi a biodiversităţii.</w:t>
      </w:r>
    </w:p>
    <w:p w:rsidR="00DE747C" w:rsidRPr="00420540" w:rsidRDefault="00DE747C" w:rsidP="00DE747C">
      <w:pPr>
        <w:autoSpaceDE w:val="0"/>
        <w:autoSpaceDN w:val="0"/>
        <w:adjustRightInd w:val="0"/>
        <w:spacing w:after="0" w:line="240" w:lineRule="auto"/>
        <w:jc w:val="both"/>
        <w:rPr>
          <w:rFonts w:cstheme="minorHAnsi"/>
        </w:rPr>
      </w:pPr>
      <w:r w:rsidRPr="00420540">
        <w:rPr>
          <w:rFonts w:cstheme="minorHAnsi"/>
        </w:rPr>
        <w:tab/>
        <w:t>Nu se folosesc resurse naturale ale solului, terenurilor</w:t>
      </w:r>
      <w:proofErr w:type="gramStart"/>
      <w:r w:rsidRPr="00420540">
        <w:rPr>
          <w:rFonts w:cstheme="minorHAnsi"/>
        </w:rPr>
        <w:t>,  apei</w:t>
      </w:r>
      <w:proofErr w:type="gramEnd"/>
      <w:r w:rsidRPr="00420540">
        <w:rPr>
          <w:rFonts w:cstheme="minorHAnsi"/>
        </w:rPr>
        <w:t xml:space="preserve"> sau biodiversitatii.</w:t>
      </w:r>
    </w:p>
    <w:p w:rsidR="001129F6" w:rsidRPr="00420540" w:rsidRDefault="001129F6" w:rsidP="00F318FC">
      <w:pPr>
        <w:pStyle w:val="ListParagraph"/>
        <w:autoSpaceDE w:val="0"/>
        <w:autoSpaceDN w:val="0"/>
        <w:adjustRightInd w:val="0"/>
        <w:spacing w:after="0" w:line="240" w:lineRule="auto"/>
        <w:ind w:left="990"/>
        <w:rPr>
          <w:rFonts w:cstheme="minorHAnsi"/>
          <w:color w:val="0070C0"/>
        </w:rPr>
      </w:pPr>
    </w:p>
    <w:p w:rsidR="00EE5CE7" w:rsidRPr="00420540" w:rsidRDefault="00EE5CE7"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VII. Descrierea aspectelor de mediu susceptibile a fi afectate în mod semnificativ de proiect:</w:t>
      </w:r>
    </w:p>
    <w:p w:rsidR="006577E9" w:rsidRPr="00420540" w:rsidRDefault="006577E9" w:rsidP="00BF0B9B">
      <w:pPr>
        <w:autoSpaceDE w:val="0"/>
        <w:autoSpaceDN w:val="0"/>
        <w:adjustRightInd w:val="0"/>
        <w:spacing w:after="0" w:line="240" w:lineRule="auto"/>
        <w:rPr>
          <w:rFonts w:cstheme="minorHAnsi"/>
          <w:color w:val="0070C0"/>
        </w:rPr>
      </w:pPr>
    </w:p>
    <w:p w:rsidR="00BF0B9B" w:rsidRPr="00420540" w:rsidRDefault="00BF0B9B" w:rsidP="00045C23">
      <w:pPr>
        <w:autoSpaceDE w:val="0"/>
        <w:autoSpaceDN w:val="0"/>
        <w:adjustRightInd w:val="0"/>
        <w:spacing w:after="0" w:line="240" w:lineRule="auto"/>
        <w:jc w:val="both"/>
        <w:rPr>
          <w:rFonts w:cstheme="minorHAnsi"/>
        </w:rPr>
      </w:pPr>
      <w:r w:rsidRPr="00420540">
        <w:rPr>
          <w:rFonts w:cstheme="minorHAnsi"/>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E3B58" w:rsidRPr="00420540" w:rsidRDefault="003E3B58" w:rsidP="00045C23">
      <w:pPr>
        <w:autoSpaceDE w:val="0"/>
        <w:autoSpaceDN w:val="0"/>
        <w:adjustRightInd w:val="0"/>
        <w:spacing w:after="0" w:line="240" w:lineRule="auto"/>
        <w:jc w:val="both"/>
        <w:rPr>
          <w:rFonts w:cstheme="minorHAnsi"/>
          <w:color w:val="0070C0"/>
        </w:rPr>
      </w:pPr>
    </w:p>
    <w:p w:rsidR="007F4A9B" w:rsidRPr="00420540" w:rsidRDefault="007F4A9B" w:rsidP="007F4A9B">
      <w:pPr>
        <w:widowControl w:val="0"/>
        <w:numPr>
          <w:ilvl w:val="0"/>
          <w:numId w:val="25"/>
        </w:numPr>
        <w:suppressAutoHyphens/>
        <w:autoSpaceDE w:val="0"/>
        <w:autoSpaceDN w:val="0"/>
        <w:adjustRightInd w:val="0"/>
        <w:spacing w:after="0"/>
        <w:jc w:val="both"/>
        <w:rPr>
          <w:rFonts w:eastAsia="Times New Roman" w:cstheme="minorHAnsi"/>
          <w:lang w:val="ro-RO"/>
        </w:rPr>
      </w:pPr>
      <w:r w:rsidRPr="00420540">
        <w:rPr>
          <w:rFonts w:cstheme="minorHAnsi"/>
          <w:color w:val="0070C0"/>
        </w:rPr>
        <w:t xml:space="preserve"> </w:t>
      </w:r>
      <w:r w:rsidRPr="00420540">
        <w:rPr>
          <w:rFonts w:eastAsia="Times New Roman" w:cstheme="minorHAnsi"/>
          <w:lang w:val="ro-RO"/>
        </w:rPr>
        <w:t>In conditiile de functionare obisnuita se poate considera că activitatea nu are un impact negativ ci dimpotrivă, unul pozitiv, dacă ţinem cont de efectele asupra modului de viaţă al comunităţii.</w:t>
      </w:r>
    </w:p>
    <w:p w:rsidR="007F4A9B" w:rsidRPr="00420540" w:rsidRDefault="007F4A9B" w:rsidP="007F4A9B">
      <w:pPr>
        <w:numPr>
          <w:ilvl w:val="0"/>
          <w:numId w:val="25"/>
        </w:numPr>
        <w:suppressAutoHyphens/>
        <w:spacing w:after="0"/>
        <w:jc w:val="both"/>
        <w:rPr>
          <w:rFonts w:eastAsia="Times New Roman" w:cstheme="minorHAnsi"/>
          <w:b/>
          <w:lang w:val="ro-RO"/>
        </w:rPr>
      </w:pPr>
      <w:r w:rsidRPr="00420540">
        <w:rPr>
          <w:rFonts w:eastAsia="Times New Roman" w:cstheme="minorHAnsi"/>
          <w:lang w:val="ro-RO"/>
        </w:rPr>
        <w:t>In timpul asfaltarii strazilor, impactul asupra asezarilor umane este in limite admisibile, fiind cauzat de zgomotul utilajelor de pe santier (temporar) si a pulberilor sedimentabile.</w:t>
      </w:r>
      <w:r w:rsidRPr="00420540">
        <w:rPr>
          <w:rFonts w:eastAsia="Times New Roman" w:cstheme="minorHAnsi"/>
          <w:b/>
          <w:lang w:val="ro-RO"/>
        </w:rPr>
        <w:t xml:space="preserve"> </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Exista si un impact pozitiv reprezentat de crearea unor noi locuri de munca, pe santierul constructiei obiectivului.</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Apreciem ca investitia va avea un impact pozitiv asupra comunitatii locale, exprimandu-se prin:</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cresterea investitiilor in zona prin dezvoltarea infrastructurii;</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virarea unui venit la taxele locale;</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reducerea poluarii zonei;</w:t>
      </w:r>
    </w:p>
    <w:p w:rsidR="007F4A9B" w:rsidRPr="00420540" w:rsidRDefault="007F4A9B" w:rsidP="007F4A9B">
      <w:pPr>
        <w:numPr>
          <w:ilvl w:val="2"/>
          <w:numId w:val="25"/>
        </w:numPr>
        <w:suppressAutoHyphens/>
        <w:spacing w:after="0"/>
        <w:jc w:val="both"/>
        <w:rPr>
          <w:rFonts w:eastAsia="Times New Roman" w:cstheme="minorHAnsi"/>
          <w:lang w:val="ro-RO"/>
        </w:rPr>
      </w:pPr>
      <w:r w:rsidRPr="00420540">
        <w:rPr>
          <w:rFonts w:eastAsia="Times New Roman" w:cstheme="minorHAnsi"/>
          <w:lang w:val="ro-RO"/>
        </w:rPr>
        <w:t>diminuarea ratei somajului in zona prin crearea de noi locuri de munca;</w:t>
      </w:r>
    </w:p>
    <w:p w:rsidR="007F4A9B" w:rsidRPr="00420540" w:rsidRDefault="007F4A9B" w:rsidP="007F4A9B">
      <w:pPr>
        <w:numPr>
          <w:ilvl w:val="0"/>
          <w:numId w:val="25"/>
        </w:numPr>
        <w:suppressAutoHyphens/>
        <w:spacing w:after="0"/>
        <w:jc w:val="both"/>
        <w:rPr>
          <w:rFonts w:eastAsia="Times New Roman" w:cstheme="minorHAnsi"/>
          <w:lang w:val="ro-RO"/>
        </w:rPr>
      </w:pPr>
      <w:r w:rsidRPr="00420540">
        <w:rPr>
          <w:rFonts w:eastAsia="Times New Roman" w:cstheme="minorHAnsi"/>
          <w:lang w:val="ro-RO"/>
        </w:rPr>
        <w:t>Noua investitie nu constituie o sursa de poluare sau disconfort pentru locuitorii comunei.</w:t>
      </w:r>
    </w:p>
    <w:p w:rsidR="003E3B58" w:rsidRPr="00420540" w:rsidRDefault="003E3B58" w:rsidP="00045C23">
      <w:pPr>
        <w:autoSpaceDE w:val="0"/>
        <w:autoSpaceDN w:val="0"/>
        <w:adjustRightInd w:val="0"/>
        <w:spacing w:after="0" w:line="240" w:lineRule="auto"/>
        <w:jc w:val="both"/>
        <w:rPr>
          <w:rFonts w:cstheme="minorHAnsi"/>
          <w:color w:val="0070C0"/>
        </w:rPr>
      </w:pPr>
    </w:p>
    <w:p w:rsidR="0003273E" w:rsidRPr="00420540" w:rsidRDefault="0003273E" w:rsidP="00D45A2E">
      <w:pPr>
        <w:autoSpaceDE w:val="0"/>
        <w:autoSpaceDN w:val="0"/>
        <w:adjustRightInd w:val="0"/>
        <w:spacing w:after="0"/>
        <w:ind w:left="1070"/>
        <w:contextualSpacing/>
        <w:jc w:val="both"/>
        <w:rPr>
          <w:rFonts w:eastAsiaTheme="minorEastAsia" w:cstheme="minorHAnsi"/>
          <w:b/>
        </w:rPr>
      </w:pPr>
      <w:r w:rsidRPr="00420540">
        <w:rPr>
          <w:rFonts w:cstheme="minorHAnsi"/>
          <w:color w:val="0070C0"/>
        </w:rPr>
        <w:t xml:space="preserve">                    </w:t>
      </w:r>
      <w:r w:rsidRPr="00420540">
        <w:rPr>
          <w:rFonts w:eastAsiaTheme="minorEastAsia" w:cstheme="minorHAnsi"/>
          <w:b/>
        </w:rPr>
        <w:t xml:space="preserve">Impactul asupra factorului de mediu </w:t>
      </w:r>
      <w:proofErr w:type="gramStart"/>
      <w:r w:rsidRPr="00420540">
        <w:rPr>
          <w:rFonts w:eastAsiaTheme="minorEastAsia" w:cstheme="minorHAnsi"/>
          <w:b/>
        </w:rPr>
        <w:t>apa</w:t>
      </w:r>
      <w:proofErr w:type="gramEnd"/>
      <w:r w:rsidRPr="00420540">
        <w:rPr>
          <w:rFonts w:eastAsiaTheme="minorEastAsia" w:cstheme="minorHAnsi"/>
          <w:b/>
        </w:rPr>
        <w:t>:</w:t>
      </w:r>
    </w:p>
    <w:p w:rsidR="0003273E" w:rsidRPr="00420540" w:rsidRDefault="0003273E" w:rsidP="0003273E">
      <w:pPr>
        <w:widowControl w:val="0"/>
        <w:autoSpaceDE w:val="0"/>
        <w:autoSpaceDN w:val="0"/>
        <w:adjustRightInd w:val="0"/>
        <w:spacing w:after="0"/>
        <w:ind w:firstLine="720"/>
        <w:jc w:val="both"/>
        <w:rPr>
          <w:rFonts w:eastAsiaTheme="minorEastAsia" w:cstheme="minorHAnsi"/>
          <w:lang w:val="ro-RO"/>
        </w:rPr>
      </w:pPr>
      <w:r w:rsidRPr="00420540">
        <w:rPr>
          <w:rFonts w:eastAsiaTheme="minorEastAsia" w:cstheme="minorHAnsi"/>
          <w:lang w:val="ro-RO"/>
        </w:rPr>
        <w:t>Pentru prevenirea acestui tip de poluare accidentală au fost instituite o serie de măsuri de prevenire şi control:</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Respectarea programului de revizii şi reparaţii pentru utilaje şi echipamente, pentru asigurarea stării tehnice bune a vehiculelor, utilajelor şi echipamentelor;</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Operaţiile de întreţinere şi alimentare a vehiculelor nu se vor efectua pe amplasament, ci în locaţii cu dotări adecvate;</w:t>
      </w:r>
    </w:p>
    <w:p w:rsidR="0003273E" w:rsidRPr="00420540" w:rsidRDefault="0003273E" w:rsidP="0003273E">
      <w:pPr>
        <w:widowControl w:val="0"/>
        <w:numPr>
          <w:ilvl w:val="0"/>
          <w:numId w:val="26"/>
        </w:numPr>
        <w:autoSpaceDE w:val="0"/>
        <w:autoSpaceDN w:val="0"/>
        <w:adjustRightInd w:val="0"/>
        <w:spacing w:after="0"/>
        <w:jc w:val="both"/>
        <w:rPr>
          <w:rFonts w:eastAsiaTheme="minorEastAsia" w:cstheme="minorHAnsi"/>
          <w:lang w:val="ro-RO"/>
        </w:rPr>
      </w:pPr>
      <w:r w:rsidRPr="00420540">
        <w:rPr>
          <w:rFonts w:eastAsiaTheme="minorEastAsia" w:cstheme="minorHAnsi"/>
          <w:lang w:val="ro-RO"/>
        </w:rPr>
        <w:t>Dotarea punctului de lucru cu materiale absorbante specifice pentru compuşi petrolieri şi utilizarea acestora în caz de nevoie.</w:t>
      </w:r>
    </w:p>
    <w:p w:rsidR="0003273E" w:rsidRPr="00420540" w:rsidRDefault="0003273E" w:rsidP="00045C23">
      <w:pPr>
        <w:autoSpaceDE w:val="0"/>
        <w:autoSpaceDN w:val="0"/>
        <w:adjustRightInd w:val="0"/>
        <w:spacing w:after="0" w:line="240" w:lineRule="auto"/>
        <w:jc w:val="both"/>
        <w:rPr>
          <w:rFonts w:cstheme="minorHAnsi"/>
          <w:color w:val="0070C0"/>
        </w:rPr>
      </w:pPr>
    </w:p>
    <w:p w:rsidR="00D45A2E" w:rsidRPr="00420540" w:rsidRDefault="00D45A2E" w:rsidP="00D45A2E">
      <w:pPr>
        <w:ind w:left="720"/>
        <w:contextualSpacing/>
        <w:rPr>
          <w:rFonts w:eastAsiaTheme="minorEastAsia" w:cstheme="minorHAnsi"/>
          <w:b/>
        </w:rPr>
      </w:pPr>
      <w:r w:rsidRPr="00420540">
        <w:rPr>
          <w:rFonts w:cstheme="minorHAnsi"/>
          <w:color w:val="0070C0"/>
        </w:rPr>
        <w:t xml:space="preserve">               </w:t>
      </w:r>
      <w:r w:rsidRPr="00420540">
        <w:rPr>
          <w:rFonts w:eastAsiaTheme="minorEastAsia" w:cstheme="minorHAnsi"/>
          <w:b/>
        </w:rPr>
        <w:t>Impactul asupra factorul de mediu aer și clima:</w:t>
      </w:r>
    </w:p>
    <w:p w:rsidR="00D45A2E" w:rsidRPr="00420540" w:rsidRDefault="00D45A2E" w:rsidP="00D45A2E">
      <w:pPr>
        <w:ind w:firstLine="720"/>
        <w:jc w:val="both"/>
        <w:rPr>
          <w:rFonts w:eastAsiaTheme="minorEastAsia" w:cstheme="minorHAnsi"/>
        </w:rPr>
      </w:pPr>
      <w:r w:rsidRPr="00420540">
        <w:rPr>
          <w:rFonts w:eastAsiaTheme="minorEastAsia" w:cstheme="minorHAnsi"/>
        </w:rPr>
        <w:t xml:space="preserve">a. In perioada lucrarilor de construire, principalele surse de poluare a aerului le reprezinta utilajele din sistemul operational participant (utilaje de constructii, autocamioane de transport, etc), echipate cu motoare termice omologate, care in urma arderii combustibilului lichid, evacueaza gaze de ardere specifice, (gaze cu continut de monoxid de carbon, oxizi de azot si sulf, particule in suspensie si compusi organici volatili) in limitele admise de normele in vigoare. </w:t>
      </w:r>
      <w:proofErr w:type="gramStart"/>
      <w:r w:rsidRPr="00420540">
        <w:rPr>
          <w:rFonts w:eastAsiaTheme="minorEastAsia" w:cstheme="minorHAnsi"/>
        </w:rPr>
        <w:t>Toate autoutilajele vor avea Inspectia Tehnica Periodica, in perioada de valabilitate.</w:t>
      </w:r>
      <w:proofErr w:type="gramEnd"/>
    </w:p>
    <w:p w:rsidR="00D45A2E" w:rsidRPr="00420540" w:rsidRDefault="00D45A2E" w:rsidP="00D45A2E">
      <w:pPr>
        <w:ind w:firstLine="720"/>
        <w:jc w:val="both"/>
        <w:rPr>
          <w:rFonts w:eastAsiaTheme="minorEastAsia" w:cstheme="minorHAnsi"/>
        </w:rPr>
      </w:pPr>
      <w:r w:rsidRPr="00420540">
        <w:rPr>
          <w:rFonts w:eastAsiaTheme="minorEastAsia" w:cstheme="minorHAnsi"/>
        </w:rPr>
        <w:t xml:space="preserve">b. În condiţiile de funcţionare normală şi de respectare a instrucţiunilor de </w:t>
      </w:r>
      <w:proofErr w:type="gramStart"/>
      <w:r w:rsidRPr="00420540">
        <w:rPr>
          <w:rFonts w:eastAsiaTheme="minorEastAsia" w:cstheme="minorHAnsi"/>
        </w:rPr>
        <w:t>proiectare  nu</w:t>
      </w:r>
      <w:proofErr w:type="gramEnd"/>
      <w:r w:rsidRPr="00420540">
        <w:rPr>
          <w:rFonts w:eastAsiaTheme="minorEastAsia" w:cstheme="minorHAnsi"/>
        </w:rPr>
        <w:t xml:space="preserve"> va afecta factorul de mediu aer. </w:t>
      </w:r>
    </w:p>
    <w:p w:rsidR="00AD44AC" w:rsidRPr="00420540" w:rsidRDefault="00AD44AC" w:rsidP="00AD44AC">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Impactul asupra factorului de mediu sol si subsol:</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a. Vor fi amenajate spaţii speciale pentru colectarea şi stocarea temporară a deşeurilor,  deşeurile nu vor fi depozitate direct pe sol. Toate deşeurile vor fi eliminate controlat de pe amplasament în baza contractelor incheiate cu firme specializate.</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b. Pământul excavat va </w:t>
      </w:r>
      <w:proofErr w:type="gramStart"/>
      <w:r w:rsidRPr="00420540">
        <w:rPr>
          <w:rFonts w:eastAsiaTheme="minorEastAsia" w:cstheme="minorHAnsi"/>
        </w:rPr>
        <w:t>fi  reutilizat</w:t>
      </w:r>
      <w:proofErr w:type="gramEnd"/>
      <w:r w:rsidRPr="00420540">
        <w:rPr>
          <w:rFonts w:eastAsiaTheme="minorEastAsia" w:cstheme="minorHAnsi"/>
        </w:rPr>
        <w:t xml:space="preserve"> la lucrările de umpluturi necesar a fi executate in cadrul lucrărilor de construcții la obiectivul realizat. Surplusul de material va fi </w:t>
      </w:r>
      <w:proofErr w:type="gramStart"/>
      <w:r w:rsidRPr="00420540">
        <w:rPr>
          <w:rFonts w:eastAsiaTheme="minorEastAsia" w:cstheme="minorHAnsi"/>
        </w:rPr>
        <w:t>transportat  în</w:t>
      </w:r>
      <w:proofErr w:type="gramEnd"/>
      <w:r w:rsidRPr="00420540">
        <w:rPr>
          <w:rFonts w:eastAsiaTheme="minorEastAsia" w:cstheme="minorHAnsi"/>
        </w:rPr>
        <w:t xml:space="preserve"> locațiile indicate de Primăria Cerchezu în Autorizația de Construire.</w:t>
      </w:r>
    </w:p>
    <w:p w:rsidR="00AD44AC" w:rsidRPr="00420540" w:rsidRDefault="00AD44AC" w:rsidP="00AD44AC">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c. Punctul de lucru </w:t>
      </w:r>
      <w:proofErr w:type="gramStart"/>
      <w:r w:rsidRPr="00420540">
        <w:rPr>
          <w:rFonts w:eastAsiaTheme="minorEastAsia" w:cstheme="minorHAnsi"/>
        </w:rPr>
        <w:t>va</w:t>
      </w:r>
      <w:proofErr w:type="gramEnd"/>
      <w:r w:rsidRPr="00420540">
        <w:rPr>
          <w:rFonts w:eastAsiaTheme="minorEastAsia" w:cstheme="minorHAnsi"/>
        </w:rPr>
        <w:t xml:space="preserve"> fi dotat cu material absorbant astfel incât în cazul apariției unor scurgeri de produse petroliere sa se intervină pentru diminuarea efectelor poluarii.</w:t>
      </w:r>
    </w:p>
    <w:p w:rsidR="00DD3B21" w:rsidRPr="00420540" w:rsidRDefault="00DD3B21" w:rsidP="00AD44AC">
      <w:pPr>
        <w:autoSpaceDE w:val="0"/>
        <w:autoSpaceDN w:val="0"/>
        <w:adjustRightInd w:val="0"/>
        <w:spacing w:after="0"/>
        <w:ind w:firstLine="720"/>
        <w:jc w:val="both"/>
        <w:rPr>
          <w:rFonts w:eastAsiaTheme="minorEastAsia" w:cstheme="minorHAnsi"/>
        </w:rPr>
      </w:pPr>
    </w:p>
    <w:p w:rsidR="00DD3B21" w:rsidRPr="00420540" w:rsidRDefault="00DD3B21" w:rsidP="00DD3B21">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Impactul asupra factorului de mediu zgomot si vibratii</w:t>
      </w:r>
    </w:p>
    <w:p w:rsidR="00DD3B21" w:rsidRPr="00420540" w:rsidRDefault="00DD3B21" w:rsidP="00DD3B21">
      <w:pPr>
        <w:numPr>
          <w:ilvl w:val="0"/>
          <w:numId w:val="29"/>
        </w:numPr>
        <w:autoSpaceDE w:val="0"/>
        <w:autoSpaceDN w:val="0"/>
        <w:adjustRightInd w:val="0"/>
        <w:spacing w:after="0"/>
        <w:contextualSpacing/>
        <w:jc w:val="both"/>
        <w:rPr>
          <w:rFonts w:eastAsiaTheme="minorEastAsia" w:cstheme="minorHAnsi"/>
        </w:rPr>
      </w:pPr>
      <w:r w:rsidRPr="00420540">
        <w:rPr>
          <w:rFonts w:eastAsiaTheme="minorEastAsia" w:cstheme="minorHAnsi"/>
        </w:rPr>
        <w:t>programarea activităților a fost astfel realizata încât s-a evitat creșterea nivelului de zgomot prin utilizarea simultană  a mai multor utilaje;</w:t>
      </w:r>
    </w:p>
    <w:p w:rsidR="00DD3B21" w:rsidRPr="00420540" w:rsidRDefault="00DD3B21" w:rsidP="00DD3B21">
      <w:pPr>
        <w:numPr>
          <w:ilvl w:val="0"/>
          <w:numId w:val="29"/>
        </w:numPr>
        <w:autoSpaceDE w:val="0"/>
        <w:autoSpaceDN w:val="0"/>
        <w:adjustRightInd w:val="0"/>
        <w:spacing w:after="0"/>
        <w:contextualSpacing/>
        <w:jc w:val="both"/>
        <w:rPr>
          <w:rFonts w:eastAsiaTheme="minorEastAsia" w:cstheme="minorHAnsi"/>
        </w:rPr>
      </w:pPr>
      <w:proofErr w:type="gramStart"/>
      <w:r w:rsidRPr="00420540">
        <w:rPr>
          <w:rFonts w:eastAsiaTheme="minorEastAsia" w:cstheme="minorHAnsi"/>
        </w:rPr>
        <w:t>utilizarea</w:t>
      </w:r>
      <w:proofErr w:type="gramEnd"/>
      <w:r w:rsidRPr="00420540">
        <w:rPr>
          <w:rFonts w:eastAsiaTheme="minorEastAsia" w:cstheme="minorHAnsi"/>
        </w:rPr>
        <w:t xml:space="preserve"> de echipamente și utilaje corespunzătoare din punct de vedere tehnic, de generații recente, prevăzute cu sisteme performante de minimizare a poluanților emiși  în atmosferă, inclusiv din punct de vedere al nivelului zgomotului produs.</w:t>
      </w:r>
    </w:p>
    <w:p w:rsidR="00DD3B21" w:rsidRPr="00420540" w:rsidRDefault="00DD3B21" w:rsidP="00AD44AC">
      <w:pPr>
        <w:autoSpaceDE w:val="0"/>
        <w:autoSpaceDN w:val="0"/>
        <w:adjustRightInd w:val="0"/>
        <w:spacing w:after="0"/>
        <w:ind w:firstLine="720"/>
        <w:jc w:val="both"/>
        <w:rPr>
          <w:rFonts w:eastAsiaTheme="minorEastAsia" w:cstheme="minorHAnsi"/>
        </w:rPr>
      </w:pPr>
    </w:p>
    <w:p w:rsidR="00D45A2E" w:rsidRPr="00420540" w:rsidRDefault="003E6246" w:rsidP="00045C23">
      <w:pPr>
        <w:autoSpaceDE w:val="0"/>
        <w:autoSpaceDN w:val="0"/>
        <w:adjustRightInd w:val="0"/>
        <w:spacing w:after="0" w:line="240" w:lineRule="auto"/>
        <w:jc w:val="both"/>
        <w:rPr>
          <w:rFonts w:eastAsiaTheme="minorEastAsia" w:cstheme="minorHAnsi"/>
        </w:rPr>
      </w:pPr>
      <w:r w:rsidRPr="00420540">
        <w:rPr>
          <w:rFonts w:eastAsiaTheme="minorEastAsia" w:cstheme="minorHAnsi"/>
          <w:b/>
        </w:rPr>
        <w:tab/>
        <w:t>Impactul asupra peisajului şi mediului vizual, patrimoniului istoric şi cultural şi asupra interacţiunilor dintre aceste elemente</w:t>
      </w:r>
      <w:r w:rsidRPr="00420540">
        <w:rPr>
          <w:rFonts w:eastAsiaTheme="minorEastAsia" w:cstheme="minorHAnsi"/>
        </w:rPr>
        <w:t xml:space="preserve">.  – </w:t>
      </w:r>
      <w:proofErr w:type="gramStart"/>
      <w:r w:rsidRPr="00420540">
        <w:rPr>
          <w:rFonts w:eastAsiaTheme="minorEastAsia" w:cstheme="minorHAnsi"/>
        </w:rPr>
        <w:t>nu</w:t>
      </w:r>
      <w:proofErr w:type="gramEnd"/>
      <w:r w:rsidRPr="00420540">
        <w:rPr>
          <w:rFonts w:eastAsiaTheme="minorEastAsia" w:cstheme="minorHAnsi"/>
        </w:rPr>
        <w:t xml:space="preserve"> este cazul.</w:t>
      </w:r>
    </w:p>
    <w:p w:rsidR="00B41000" w:rsidRPr="00420540" w:rsidRDefault="00B41000" w:rsidP="00045C23">
      <w:pPr>
        <w:autoSpaceDE w:val="0"/>
        <w:autoSpaceDN w:val="0"/>
        <w:adjustRightInd w:val="0"/>
        <w:spacing w:after="0" w:line="240" w:lineRule="auto"/>
        <w:jc w:val="both"/>
        <w:rPr>
          <w:rFonts w:eastAsiaTheme="minorEastAsia" w:cstheme="minorHAnsi"/>
        </w:rPr>
      </w:pPr>
    </w:p>
    <w:p w:rsidR="00B41000" w:rsidRPr="00420540" w:rsidRDefault="00B41000" w:rsidP="00B41000">
      <w:pPr>
        <w:autoSpaceDE w:val="0"/>
        <w:autoSpaceDN w:val="0"/>
        <w:adjustRightInd w:val="0"/>
        <w:spacing w:after="0"/>
        <w:jc w:val="both"/>
        <w:rPr>
          <w:rFonts w:eastAsia="Times New Roman" w:cstheme="minorHAnsi"/>
          <w:b/>
          <w:lang w:val="fr-FR"/>
        </w:rPr>
      </w:pPr>
      <w:r w:rsidRPr="00420540">
        <w:rPr>
          <w:rFonts w:eastAsiaTheme="minorEastAsia" w:cstheme="minorHAnsi"/>
        </w:rPr>
        <w:t xml:space="preserve">                               N</w:t>
      </w:r>
      <w:r w:rsidRPr="00420540">
        <w:rPr>
          <w:rFonts w:eastAsia="Times New Roman" w:cstheme="minorHAnsi"/>
          <w:b/>
          <w:lang w:val="fr-FR"/>
        </w:rPr>
        <w:t>atura impactului</w:t>
      </w:r>
    </w:p>
    <w:p w:rsidR="00B41000" w:rsidRPr="00420540" w:rsidRDefault="00B41000" w:rsidP="00B41000">
      <w:pPr>
        <w:spacing w:after="0"/>
        <w:ind w:right="-114" w:firstLine="720"/>
        <w:jc w:val="both"/>
        <w:rPr>
          <w:rFonts w:eastAsia="Times New Roman" w:cstheme="minorHAnsi"/>
          <w:lang w:val="ro-RO"/>
        </w:rPr>
      </w:pPr>
      <w:r w:rsidRPr="00420540">
        <w:rPr>
          <w:rFonts w:eastAsia="Times New Roman" w:cstheme="minorHAnsi"/>
          <w:lang w:val="fr-FR"/>
        </w:rPr>
        <w:t xml:space="preserve">In timpul realizarii proiectului nu vor exista efecte semnificativ negative asupra factorilor de mediu. </w:t>
      </w:r>
      <w:r w:rsidRPr="00420540">
        <w:rPr>
          <w:rFonts w:eastAsia="Times New Roman" w:cstheme="minorHAnsi"/>
          <w:lang w:val="ro-RO"/>
        </w:rPr>
        <w:t xml:space="preserve"> </w:t>
      </w:r>
    </w:p>
    <w:p w:rsidR="00B41000" w:rsidRPr="00420540" w:rsidRDefault="00B41000" w:rsidP="00B41000">
      <w:pPr>
        <w:spacing w:after="0"/>
        <w:ind w:right="-23" w:firstLine="720"/>
        <w:jc w:val="both"/>
        <w:rPr>
          <w:rFonts w:eastAsia="Times New Roman" w:cstheme="minorHAnsi"/>
          <w:lang w:val="ro-RO"/>
        </w:rPr>
      </w:pPr>
      <w:r w:rsidRPr="00420540">
        <w:rPr>
          <w:rFonts w:eastAsia="Times New Roman" w:cstheme="minorHAnsi"/>
          <w:bCs/>
          <w:lang w:val="ro-RO"/>
        </w:rPr>
        <w:t>Impactul direct se va manifestat asupra factorilor de mediu sol prin asfaltarea drumurilor pietruite</w:t>
      </w:r>
      <w:r w:rsidRPr="00420540">
        <w:rPr>
          <w:rFonts w:eastAsia="Times New Roman" w:cstheme="minorHAnsi"/>
          <w:lang w:val="ro-RO"/>
        </w:rPr>
        <w:t xml:space="preserve"> si asupra factorului de mediu aer prin emisiile in aer generate de utilajele utilizate la realizarea lucrarilor  Acesta va fi temporar și  pe teremen scurt.</w:t>
      </w:r>
    </w:p>
    <w:p w:rsidR="00B41000" w:rsidRPr="00420540" w:rsidRDefault="00B41000" w:rsidP="00B41000">
      <w:pPr>
        <w:spacing w:after="0"/>
        <w:ind w:right="-23" w:firstLine="720"/>
        <w:jc w:val="both"/>
        <w:rPr>
          <w:rFonts w:eastAsia="Times New Roman" w:cstheme="minorHAnsi"/>
          <w:lang w:val="ro-RO"/>
        </w:rPr>
      </w:pPr>
      <w:r w:rsidRPr="00420540">
        <w:rPr>
          <w:rFonts w:eastAsia="Times New Roman" w:cstheme="minorHAnsi"/>
          <w:lang w:val="ro-RO"/>
        </w:rPr>
        <w:t>Impactul indirect se va manifesta asupra populației din zonă si va fi determinat de emisiile in aer, de impactul asupra solului, asupra zgomotului, asupra peisajului. Va fi un impact nesemnificativ și se va manifesta pe termen scurt.</w:t>
      </w:r>
    </w:p>
    <w:p w:rsidR="00B41000" w:rsidRPr="00420540" w:rsidRDefault="00B41000" w:rsidP="00B41000">
      <w:pPr>
        <w:spacing w:after="0"/>
        <w:ind w:right="-114" w:firstLine="720"/>
        <w:jc w:val="both"/>
        <w:rPr>
          <w:rFonts w:eastAsia="Times New Roman" w:cstheme="minorHAnsi"/>
          <w:lang w:val="ro-RO"/>
        </w:rPr>
      </w:pPr>
      <w:r w:rsidRPr="00420540">
        <w:rPr>
          <w:rFonts w:eastAsia="Times New Roman" w:cstheme="minorHAnsi"/>
          <w:lang w:val="ro-RO"/>
        </w:rPr>
        <w:t>Un impact indirect, pozitiv se manifestă asupra populației prin crearea de locuri de munca.</w:t>
      </w:r>
    </w:p>
    <w:p w:rsidR="00B41000" w:rsidRPr="00420540" w:rsidRDefault="00B41000" w:rsidP="00B41000">
      <w:pPr>
        <w:spacing w:after="0"/>
        <w:ind w:right="-23" w:firstLine="720"/>
        <w:jc w:val="both"/>
        <w:rPr>
          <w:rFonts w:eastAsia="Times New Roman" w:cstheme="minorHAnsi"/>
        </w:rPr>
      </w:pPr>
      <w:proofErr w:type="gramStart"/>
      <w:r w:rsidRPr="00420540">
        <w:rPr>
          <w:rFonts w:eastAsia="Times New Roman" w:cstheme="minorHAnsi"/>
        </w:rPr>
        <w:lastRenderedPageBreak/>
        <w:t>Un</w:t>
      </w:r>
      <w:proofErr w:type="gramEnd"/>
      <w:r w:rsidRPr="00420540">
        <w:rPr>
          <w:rFonts w:eastAsia="Times New Roman" w:cstheme="minorHAnsi"/>
        </w:rPr>
        <w:t xml:space="preserve"> impact temporar, atât direct cât și indirect, asupra factorilor de mediu și a locuitorilor din zonă se va manifesta pe perioada executării lucrărilor de construcții și va fi unul nesemnificativ in cazul in care se va aplica un management coespunzator care are in vedere măsuri de diminuare a impactului asupra factorilor de mediu.</w:t>
      </w:r>
    </w:p>
    <w:p w:rsidR="007A7D29" w:rsidRPr="00420540" w:rsidRDefault="007A7D29" w:rsidP="00B41000">
      <w:pPr>
        <w:spacing w:after="0"/>
        <w:ind w:right="-23" w:firstLine="720"/>
        <w:jc w:val="both"/>
        <w:rPr>
          <w:rFonts w:eastAsia="Times New Roman" w:cstheme="minorHAnsi"/>
        </w:rPr>
      </w:pPr>
    </w:p>
    <w:p w:rsidR="007A7D29" w:rsidRPr="00420540" w:rsidRDefault="007A7D29" w:rsidP="007A7D29">
      <w:pPr>
        <w:autoSpaceDE w:val="0"/>
        <w:autoSpaceDN w:val="0"/>
        <w:adjustRightInd w:val="0"/>
        <w:spacing w:after="0"/>
        <w:jc w:val="both"/>
        <w:rPr>
          <w:rFonts w:eastAsiaTheme="minorEastAsia" w:cstheme="minorHAnsi"/>
        </w:rPr>
      </w:pPr>
      <w:r w:rsidRPr="00420540">
        <w:rPr>
          <w:rFonts w:eastAsiaTheme="minorEastAsia" w:cstheme="minorHAnsi"/>
          <w:b/>
        </w:rPr>
        <w:t>Extinderea impactului (zona geografică, numărul populaţiei/habitatelor/speciilor afectate</w:t>
      </w:r>
      <w:r w:rsidRPr="00420540">
        <w:rPr>
          <w:rFonts w:eastAsiaTheme="minorEastAsia" w:cstheme="minorHAnsi"/>
        </w:rPr>
        <w:t>);</w:t>
      </w:r>
    </w:p>
    <w:p w:rsidR="007A7D29" w:rsidRPr="00420540" w:rsidRDefault="007A7D29" w:rsidP="007A7D29">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Impactul se </w:t>
      </w:r>
      <w:proofErr w:type="gramStart"/>
      <w:r w:rsidRPr="00420540">
        <w:rPr>
          <w:rFonts w:eastAsiaTheme="minorEastAsia" w:cstheme="minorHAnsi"/>
        </w:rPr>
        <w:t>va</w:t>
      </w:r>
      <w:proofErr w:type="gramEnd"/>
      <w:r w:rsidRPr="00420540">
        <w:rPr>
          <w:rFonts w:eastAsiaTheme="minorEastAsia" w:cstheme="minorHAnsi"/>
        </w:rPr>
        <w:t xml:space="preserve"> resimti la nivel local în zona amplasamentului, numai in perioada executării lucrarilor de construire.</w:t>
      </w:r>
    </w:p>
    <w:p w:rsidR="007A7D29" w:rsidRPr="00420540" w:rsidRDefault="007A7D29" w:rsidP="007A7D29">
      <w:pPr>
        <w:autoSpaceDE w:val="0"/>
        <w:autoSpaceDN w:val="0"/>
        <w:adjustRightInd w:val="0"/>
        <w:spacing w:after="0"/>
        <w:ind w:firstLine="720"/>
        <w:jc w:val="both"/>
        <w:rPr>
          <w:rFonts w:eastAsiaTheme="minorEastAsia" w:cstheme="minorHAnsi"/>
        </w:rPr>
      </w:pPr>
    </w:p>
    <w:p w:rsidR="007A7D29" w:rsidRPr="00420540" w:rsidRDefault="007A7D29" w:rsidP="007A7D29">
      <w:pPr>
        <w:autoSpaceDE w:val="0"/>
        <w:autoSpaceDN w:val="0"/>
        <w:adjustRightInd w:val="0"/>
        <w:spacing w:after="0"/>
        <w:ind w:left="720"/>
        <w:contextualSpacing/>
        <w:jc w:val="both"/>
        <w:rPr>
          <w:rFonts w:eastAsiaTheme="minorEastAsia" w:cstheme="minorHAnsi"/>
        </w:rPr>
      </w:pPr>
      <w:r w:rsidRPr="00420540">
        <w:rPr>
          <w:rFonts w:eastAsiaTheme="minorEastAsia" w:cstheme="minorHAnsi"/>
          <w:b/>
        </w:rPr>
        <w:t>Magnitudinea şi complexitatea impactului</w:t>
      </w:r>
      <w:r w:rsidRPr="00420540">
        <w:rPr>
          <w:rFonts w:eastAsiaTheme="minorEastAsia" w:cstheme="minorHAnsi"/>
        </w:rPr>
        <w:t>;</w:t>
      </w:r>
    </w:p>
    <w:p w:rsidR="007A7D29" w:rsidRPr="00420540" w:rsidRDefault="007A7D29" w:rsidP="007A7D29">
      <w:pPr>
        <w:ind w:firstLine="720"/>
        <w:jc w:val="both"/>
        <w:rPr>
          <w:rFonts w:eastAsiaTheme="minorEastAsia" w:cstheme="minorHAnsi"/>
        </w:rPr>
      </w:pPr>
      <w:r w:rsidRPr="00420540">
        <w:rPr>
          <w:rFonts w:eastAsiaTheme="minorEastAsia" w:cstheme="minorHAnsi"/>
        </w:rPr>
        <w:t xml:space="preserve">Impactul se va resimți la nivel local în zona </w:t>
      </w:r>
      <w:proofErr w:type="gramStart"/>
      <w:r w:rsidRPr="00420540">
        <w:rPr>
          <w:rFonts w:eastAsiaTheme="minorEastAsia" w:cstheme="minorHAnsi"/>
        </w:rPr>
        <w:t>amplasamentului  si</w:t>
      </w:r>
      <w:proofErr w:type="gramEnd"/>
      <w:r w:rsidRPr="00420540">
        <w:rPr>
          <w:rFonts w:eastAsiaTheme="minorEastAsia" w:cstheme="minorHAnsi"/>
        </w:rPr>
        <w:t xml:space="preserve"> va fi unul nesemnificativ asupra factorilor de mediu.</w:t>
      </w:r>
    </w:p>
    <w:p w:rsidR="007A7D29" w:rsidRPr="00420540" w:rsidRDefault="007A7D29" w:rsidP="007A7D29">
      <w:pPr>
        <w:autoSpaceDE w:val="0"/>
        <w:autoSpaceDN w:val="0"/>
        <w:adjustRightInd w:val="0"/>
        <w:spacing w:after="0"/>
        <w:ind w:left="720"/>
        <w:contextualSpacing/>
        <w:jc w:val="both"/>
        <w:rPr>
          <w:rFonts w:eastAsiaTheme="minorEastAsia" w:cstheme="minorHAnsi"/>
          <w:b/>
        </w:rPr>
      </w:pPr>
      <w:r w:rsidRPr="00420540">
        <w:rPr>
          <w:rFonts w:eastAsiaTheme="minorEastAsia" w:cstheme="minorHAnsi"/>
          <w:b/>
        </w:rPr>
        <w:t>Probabilitatea impactului;</w:t>
      </w:r>
    </w:p>
    <w:p w:rsidR="007A7D29" w:rsidRPr="00420540" w:rsidRDefault="007A7D29" w:rsidP="007A7D29">
      <w:pPr>
        <w:autoSpaceDE w:val="0"/>
        <w:autoSpaceDN w:val="0"/>
        <w:adjustRightInd w:val="0"/>
        <w:spacing w:after="0"/>
        <w:ind w:firstLine="720"/>
        <w:jc w:val="both"/>
        <w:rPr>
          <w:rFonts w:eastAsiaTheme="minorEastAsia" w:cstheme="minorHAnsi"/>
        </w:rPr>
      </w:pPr>
      <w:proofErr w:type="gramStart"/>
      <w:r w:rsidRPr="00420540">
        <w:rPr>
          <w:rFonts w:eastAsiaTheme="minorEastAsia" w:cstheme="minorHAnsi"/>
        </w:rPr>
        <w:t>Un</w:t>
      </w:r>
      <w:proofErr w:type="gramEnd"/>
      <w:r w:rsidRPr="00420540">
        <w:rPr>
          <w:rFonts w:eastAsiaTheme="minorEastAsia" w:cstheme="minorHAnsi"/>
        </w:rPr>
        <w:t xml:space="preserve"> impact semnificativ asupra mediului se poate manifesta in condițiile apariției unor situații de poluare accidentală sau in cazul in care nu se iau măsurile necesare astfel incât să nu apară riscuri. Investitia nu v-a avea </w:t>
      </w:r>
      <w:proofErr w:type="gramStart"/>
      <w:r w:rsidRPr="00420540">
        <w:rPr>
          <w:rFonts w:eastAsiaTheme="minorEastAsia" w:cstheme="minorHAnsi"/>
        </w:rPr>
        <w:t>un</w:t>
      </w:r>
      <w:proofErr w:type="gramEnd"/>
      <w:r w:rsidRPr="00420540">
        <w:rPr>
          <w:rFonts w:eastAsiaTheme="minorEastAsia" w:cstheme="minorHAnsi"/>
        </w:rPr>
        <w:t xml:space="preserve"> impact semnificativ asupra mediului.</w:t>
      </w:r>
    </w:p>
    <w:p w:rsidR="007A7D29" w:rsidRPr="00420540" w:rsidRDefault="007A7D29" w:rsidP="007A7D29">
      <w:pPr>
        <w:autoSpaceDE w:val="0"/>
        <w:autoSpaceDN w:val="0"/>
        <w:adjustRightInd w:val="0"/>
        <w:spacing w:after="0"/>
        <w:ind w:firstLine="720"/>
        <w:jc w:val="both"/>
        <w:rPr>
          <w:rFonts w:eastAsiaTheme="minorEastAsia" w:cstheme="minorHAnsi"/>
        </w:rPr>
      </w:pPr>
    </w:p>
    <w:p w:rsidR="007A7D29" w:rsidRPr="00420540" w:rsidRDefault="007A7D29" w:rsidP="007A7D29">
      <w:pPr>
        <w:autoSpaceDE w:val="0"/>
        <w:autoSpaceDN w:val="0"/>
        <w:adjustRightInd w:val="0"/>
        <w:spacing w:after="0"/>
        <w:ind w:left="720"/>
        <w:contextualSpacing/>
        <w:jc w:val="both"/>
        <w:rPr>
          <w:rFonts w:eastAsiaTheme="minorEastAsia" w:cstheme="minorHAnsi"/>
        </w:rPr>
      </w:pPr>
      <w:r w:rsidRPr="00420540">
        <w:rPr>
          <w:rFonts w:eastAsiaTheme="minorEastAsia" w:cstheme="minorHAnsi"/>
          <w:b/>
        </w:rPr>
        <w:t>Durata, frecvenţa şi reversibilitatea impactului:</w:t>
      </w:r>
    </w:p>
    <w:p w:rsidR="006E7EF6" w:rsidRPr="00420540" w:rsidRDefault="007A7D29" w:rsidP="007A7D29">
      <w:pPr>
        <w:spacing w:after="0"/>
        <w:ind w:right="-23" w:firstLine="720"/>
        <w:jc w:val="both"/>
        <w:rPr>
          <w:rFonts w:eastAsia="Times New Roman" w:cstheme="minorHAnsi"/>
        </w:rPr>
      </w:pPr>
      <w:r w:rsidRPr="00420540">
        <w:rPr>
          <w:rFonts w:eastAsia="Times New Roman" w:cstheme="minorHAnsi"/>
        </w:rPr>
        <w:t xml:space="preserve">Depinde de situația </w:t>
      </w:r>
      <w:proofErr w:type="gramStart"/>
      <w:r w:rsidRPr="00420540">
        <w:rPr>
          <w:rFonts w:eastAsia="Times New Roman" w:cstheme="minorHAnsi"/>
        </w:rPr>
        <w:t>ce</w:t>
      </w:r>
      <w:proofErr w:type="gramEnd"/>
      <w:r w:rsidRPr="00420540">
        <w:rPr>
          <w:rFonts w:eastAsia="Times New Roman" w:cstheme="minorHAnsi"/>
        </w:rPr>
        <w:t xml:space="preserve"> determină apariția impactului, de modul de intervenție și de rapiditatea cu care se intervine. In cazul de fata, investitia, atat in timpul constructiei, cat si in timpul functionarii nu poate avea </w:t>
      </w:r>
      <w:proofErr w:type="gramStart"/>
      <w:r w:rsidRPr="00420540">
        <w:rPr>
          <w:rFonts w:eastAsia="Times New Roman" w:cstheme="minorHAnsi"/>
        </w:rPr>
        <w:t>un</w:t>
      </w:r>
      <w:proofErr w:type="gramEnd"/>
      <w:r w:rsidRPr="00420540">
        <w:rPr>
          <w:rFonts w:eastAsia="Times New Roman" w:cstheme="minorHAnsi"/>
        </w:rPr>
        <w:t xml:space="preserve"> impact negativ de durata mare, frecvent sau cu reversibilitate, ci mai degraba un impact pozitiv prin cresterea calitatii serviciilor oferite gospodariilor Comunei </w:t>
      </w:r>
      <w:r w:rsidR="008C2926" w:rsidRPr="00420540">
        <w:rPr>
          <w:rFonts w:eastAsia="Times New Roman" w:cstheme="minorHAnsi"/>
        </w:rPr>
        <w:t>Cerchezu</w:t>
      </w:r>
      <w:r w:rsidRPr="00420540">
        <w:rPr>
          <w:rFonts w:eastAsia="Times New Roman" w:cstheme="minorHAnsi"/>
        </w:rPr>
        <w:t xml:space="preserve">, sat </w:t>
      </w:r>
      <w:r w:rsidR="008C2926" w:rsidRPr="00420540">
        <w:rPr>
          <w:rFonts w:eastAsia="Times New Roman" w:cstheme="minorHAnsi"/>
        </w:rPr>
        <w:t>Viroaga</w:t>
      </w:r>
      <w:r w:rsidR="006E7EF6" w:rsidRPr="00420540">
        <w:rPr>
          <w:rFonts w:eastAsia="Times New Roman" w:cstheme="minorHAnsi"/>
        </w:rPr>
        <w:t>.</w:t>
      </w:r>
    </w:p>
    <w:p w:rsidR="006E7EF6" w:rsidRPr="00420540" w:rsidRDefault="006E7EF6" w:rsidP="007A7D29">
      <w:pPr>
        <w:spacing w:after="0"/>
        <w:ind w:right="-23" w:firstLine="720"/>
        <w:jc w:val="both"/>
        <w:rPr>
          <w:rFonts w:eastAsia="Times New Roman" w:cstheme="minorHAnsi"/>
        </w:rPr>
      </w:pPr>
    </w:p>
    <w:p w:rsidR="006E7EF6" w:rsidRPr="00420540" w:rsidRDefault="006E7EF6" w:rsidP="006E7EF6">
      <w:pPr>
        <w:autoSpaceDE w:val="0"/>
        <w:autoSpaceDN w:val="0"/>
        <w:adjustRightInd w:val="0"/>
        <w:spacing w:after="0"/>
        <w:jc w:val="both"/>
        <w:rPr>
          <w:rFonts w:eastAsiaTheme="minorEastAsia" w:cstheme="minorHAnsi"/>
          <w:b/>
        </w:rPr>
      </w:pPr>
      <w:r w:rsidRPr="00420540">
        <w:rPr>
          <w:rFonts w:eastAsiaTheme="minorEastAsia" w:cstheme="minorHAnsi"/>
        </w:rPr>
        <w:t xml:space="preserve"> </w:t>
      </w:r>
      <w:r w:rsidRPr="00420540">
        <w:rPr>
          <w:rFonts w:eastAsiaTheme="minorEastAsia" w:cstheme="minorHAnsi"/>
          <w:b/>
        </w:rPr>
        <w:t xml:space="preserve">Măsurile de evitare, reducere sau ameliorare </w:t>
      </w:r>
      <w:proofErr w:type="gramStart"/>
      <w:r w:rsidRPr="00420540">
        <w:rPr>
          <w:rFonts w:eastAsiaTheme="minorEastAsia" w:cstheme="minorHAnsi"/>
          <w:b/>
        </w:rPr>
        <w:t>a</w:t>
      </w:r>
      <w:proofErr w:type="gramEnd"/>
      <w:r w:rsidRPr="00420540">
        <w:rPr>
          <w:rFonts w:eastAsiaTheme="minorEastAsia" w:cstheme="minorHAnsi"/>
          <w:b/>
        </w:rPr>
        <w:t xml:space="preserve"> impactului semnificativ asupra mediului:</w:t>
      </w:r>
    </w:p>
    <w:p w:rsidR="006E7EF6" w:rsidRPr="00420540" w:rsidRDefault="006E7EF6" w:rsidP="006E7EF6">
      <w:pPr>
        <w:autoSpaceDE w:val="0"/>
        <w:autoSpaceDN w:val="0"/>
        <w:adjustRightInd w:val="0"/>
        <w:spacing w:after="0"/>
        <w:ind w:firstLine="720"/>
        <w:jc w:val="both"/>
        <w:rPr>
          <w:rFonts w:eastAsiaTheme="minorEastAsia" w:cstheme="minorHAnsi"/>
        </w:rPr>
      </w:pPr>
      <w:r w:rsidRPr="00420540">
        <w:rPr>
          <w:rFonts w:eastAsiaTheme="minorEastAsia" w:cstheme="minorHAnsi"/>
        </w:rPr>
        <w:t xml:space="preserve">In condiții de desfășurare normală a activitătii, impactul </w:t>
      </w:r>
      <w:proofErr w:type="gramStart"/>
      <w:r w:rsidRPr="00420540">
        <w:rPr>
          <w:rFonts w:eastAsiaTheme="minorEastAsia" w:cstheme="minorHAnsi"/>
        </w:rPr>
        <w:t>este</w:t>
      </w:r>
      <w:proofErr w:type="gramEnd"/>
      <w:r w:rsidRPr="00420540">
        <w:rPr>
          <w:rFonts w:eastAsiaTheme="minorEastAsia" w:cstheme="minorHAnsi"/>
        </w:rPr>
        <w:t xml:space="preserve"> nesemnificativ asupra factorilor de mediu si nu se impun masuri de reducere a impactului asupra factorilor de mediu.</w:t>
      </w:r>
    </w:p>
    <w:p w:rsidR="006E7EF6" w:rsidRPr="00420540" w:rsidRDefault="006E7EF6" w:rsidP="006E7EF6">
      <w:pPr>
        <w:autoSpaceDE w:val="0"/>
        <w:autoSpaceDN w:val="0"/>
        <w:adjustRightInd w:val="0"/>
        <w:spacing w:after="0"/>
        <w:ind w:firstLine="720"/>
        <w:jc w:val="both"/>
        <w:rPr>
          <w:rFonts w:eastAsiaTheme="minorEastAsia" w:cstheme="minorHAnsi"/>
        </w:rPr>
      </w:pPr>
    </w:p>
    <w:p w:rsidR="003E3B58" w:rsidRPr="000751C4" w:rsidRDefault="006E7EF6" w:rsidP="000751C4">
      <w:pPr>
        <w:autoSpaceDE w:val="0"/>
        <w:autoSpaceDN w:val="0"/>
        <w:adjustRightInd w:val="0"/>
        <w:spacing w:after="0"/>
        <w:jc w:val="both"/>
        <w:rPr>
          <w:rFonts w:eastAsiaTheme="minorEastAsia" w:cstheme="minorHAnsi"/>
        </w:rPr>
      </w:pPr>
      <w:r w:rsidRPr="00420540">
        <w:rPr>
          <w:rFonts w:eastAsiaTheme="minorEastAsia" w:cstheme="minorHAnsi"/>
        </w:rPr>
        <w:t xml:space="preserve">    </w:t>
      </w:r>
      <w:r w:rsidRPr="00420540">
        <w:rPr>
          <w:rFonts w:eastAsiaTheme="minorEastAsia" w:cstheme="minorHAnsi"/>
        </w:rPr>
        <w:tab/>
        <w:t xml:space="preserve"> </w:t>
      </w:r>
      <w:r w:rsidRPr="00420540">
        <w:rPr>
          <w:rFonts w:eastAsiaTheme="minorEastAsia" w:cstheme="minorHAnsi"/>
          <w:b/>
        </w:rPr>
        <w:t>Natura transfrontalieră a impactului</w:t>
      </w:r>
      <w:r w:rsidRPr="00420540">
        <w:rPr>
          <w:rFonts w:eastAsiaTheme="minorEastAsia" w:cstheme="minorHAnsi"/>
        </w:rPr>
        <w:t>: nu este cazul</w:t>
      </w:r>
      <w:r w:rsidR="00E0624E" w:rsidRPr="00420540">
        <w:rPr>
          <w:rFonts w:eastAsiaTheme="minorEastAsia" w:cstheme="minorHAnsi"/>
        </w:rPr>
        <w:t>.</w:t>
      </w:r>
    </w:p>
    <w:p w:rsidR="003E3B58" w:rsidRPr="00420540" w:rsidRDefault="003E3B58" w:rsidP="00045C23">
      <w:pPr>
        <w:autoSpaceDE w:val="0"/>
        <w:autoSpaceDN w:val="0"/>
        <w:adjustRightInd w:val="0"/>
        <w:spacing w:after="0" w:line="240" w:lineRule="auto"/>
        <w:jc w:val="both"/>
        <w:rPr>
          <w:rFonts w:cstheme="minorHAnsi"/>
          <w:color w:val="0070C0"/>
        </w:rPr>
      </w:pPr>
    </w:p>
    <w:p w:rsidR="00EE5CE7" w:rsidRPr="00420540" w:rsidRDefault="00EE5CE7" w:rsidP="00BF0B9B">
      <w:pPr>
        <w:autoSpaceDE w:val="0"/>
        <w:autoSpaceDN w:val="0"/>
        <w:adjustRightInd w:val="0"/>
        <w:spacing w:after="0" w:line="240" w:lineRule="auto"/>
        <w:rPr>
          <w:rFonts w:cstheme="minorHAnsi"/>
          <w:color w:val="0070C0"/>
        </w:rPr>
      </w:pPr>
    </w:p>
    <w:p w:rsidR="00EE5CE7" w:rsidRPr="00420540" w:rsidRDefault="00BF0B9B" w:rsidP="007A30DD">
      <w:pPr>
        <w:autoSpaceDE w:val="0"/>
        <w:autoSpaceDN w:val="0"/>
        <w:adjustRightInd w:val="0"/>
        <w:spacing w:after="0" w:line="240" w:lineRule="auto"/>
        <w:jc w:val="both"/>
        <w:rPr>
          <w:rFonts w:cstheme="minorHAnsi"/>
          <w:b/>
        </w:rPr>
      </w:pPr>
      <w:r w:rsidRPr="00420540">
        <w:rPr>
          <w:rFonts w:cstheme="minorHAnsi"/>
          <w:b/>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420540">
        <w:rPr>
          <w:rFonts w:cstheme="minorHAnsi"/>
          <w:b/>
        </w:rPr>
        <w:t>va avea în vedere ca implementarea proiectului să</w:t>
      </w:r>
      <w:proofErr w:type="gramEnd"/>
      <w:r w:rsidRPr="00420540">
        <w:rPr>
          <w:rFonts w:cstheme="minorHAnsi"/>
          <w:b/>
        </w:rPr>
        <w:t xml:space="preserve"> nu influenţeze negativ calitatea aerului în zonă.</w:t>
      </w:r>
    </w:p>
    <w:p w:rsidR="007A30DD" w:rsidRPr="00420540" w:rsidRDefault="007A30DD" w:rsidP="007A30DD">
      <w:pPr>
        <w:autoSpaceDE w:val="0"/>
        <w:autoSpaceDN w:val="0"/>
        <w:adjustRightInd w:val="0"/>
        <w:spacing w:after="0" w:line="240" w:lineRule="auto"/>
        <w:jc w:val="both"/>
        <w:rPr>
          <w:rFonts w:cstheme="minorHAnsi"/>
          <w:b/>
          <w:color w:val="0070C0"/>
        </w:rPr>
      </w:pPr>
    </w:p>
    <w:p w:rsidR="007A30DD" w:rsidRPr="00420540" w:rsidRDefault="007A30DD" w:rsidP="007A30DD">
      <w:pPr>
        <w:widowControl w:val="0"/>
        <w:autoSpaceDE w:val="0"/>
        <w:autoSpaceDN w:val="0"/>
        <w:adjustRightInd w:val="0"/>
        <w:spacing w:after="0" w:line="240" w:lineRule="auto"/>
        <w:ind w:firstLine="720"/>
        <w:jc w:val="both"/>
        <w:rPr>
          <w:rFonts w:eastAsia="Calibri" w:cstheme="minorHAnsi"/>
          <w:lang w:val="ro-RO"/>
        </w:rPr>
      </w:pPr>
      <w:r w:rsidRPr="00420540">
        <w:rPr>
          <w:rFonts w:eastAsia="Calibri" w:cstheme="minorHAnsi"/>
          <w:lang w:val="ro-RO"/>
        </w:rPr>
        <w:t>Nu sunt prevazute dotari si masuri pentru controlul emisiilor de poluanti in mediu, supravegherea calitatii factorilor de mediu si monitorizarea activitatilor destinate protectiei mediului deoarece proiectul nu genereaza emisii.</w:t>
      </w:r>
    </w:p>
    <w:p w:rsidR="007A30DD" w:rsidRPr="00420540" w:rsidRDefault="007A30DD" w:rsidP="007A30DD">
      <w:pPr>
        <w:autoSpaceDE w:val="0"/>
        <w:autoSpaceDN w:val="0"/>
        <w:adjustRightInd w:val="0"/>
        <w:spacing w:after="0" w:line="240" w:lineRule="auto"/>
        <w:ind w:firstLine="720"/>
        <w:jc w:val="both"/>
        <w:rPr>
          <w:rFonts w:eastAsia="Calibri" w:cstheme="minorHAnsi"/>
        </w:rPr>
      </w:pPr>
      <w:r w:rsidRPr="00420540">
        <w:rPr>
          <w:rFonts w:eastAsia="Calibri" w:cstheme="minorHAnsi"/>
        </w:rPr>
        <w:t xml:space="preserve">Implementarea proiectului nu </w:t>
      </w:r>
      <w:proofErr w:type="gramStart"/>
      <w:r w:rsidRPr="00420540">
        <w:rPr>
          <w:rFonts w:eastAsia="Calibri" w:cstheme="minorHAnsi"/>
        </w:rPr>
        <w:t>va</w:t>
      </w:r>
      <w:proofErr w:type="gramEnd"/>
      <w:r w:rsidRPr="00420540">
        <w:rPr>
          <w:rFonts w:eastAsia="Calibri" w:cstheme="minorHAnsi"/>
        </w:rPr>
        <w:t xml:space="preserve"> influenţa negativ calitatea factorilor de mediu din zonă si din aceasta cauza nu se impun masuri de monitorizare a acestora.</w:t>
      </w:r>
    </w:p>
    <w:p w:rsidR="007A30DD" w:rsidRPr="00420540" w:rsidRDefault="007A30DD" w:rsidP="007A30DD">
      <w:pPr>
        <w:autoSpaceDE w:val="0"/>
        <w:autoSpaceDN w:val="0"/>
        <w:adjustRightInd w:val="0"/>
        <w:spacing w:after="0" w:line="240" w:lineRule="auto"/>
        <w:jc w:val="both"/>
        <w:rPr>
          <w:rFonts w:cstheme="minorHAnsi"/>
          <w:b/>
          <w:color w:val="0070C0"/>
        </w:rPr>
      </w:pPr>
    </w:p>
    <w:p w:rsidR="006577E9" w:rsidRPr="00420540" w:rsidRDefault="006577E9" w:rsidP="006577E9">
      <w:pPr>
        <w:pStyle w:val="ListParagraph"/>
        <w:autoSpaceDE w:val="0"/>
        <w:autoSpaceDN w:val="0"/>
        <w:adjustRightInd w:val="0"/>
        <w:spacing w:after="0" w:line="240" w:lineRule="auto"/>
        <w:rPr>
          <w:rFonts w:cstheme="minorHAnsi"/>
          <w:color w:val="0070C0"/>
        </w:rPr>
      </w:pPr>
    </w:p>
    <w:p w:rsidR="00BF0B9B" w:rsidRPr="00420540" w:rsidRDefault="00BF0B9B" w:rsidP="00A5539E">
      <w:pPr>
        <w:autoSpaceDE w:val="0"/>
        <w:autoSpaceDN w:val="0"/>
        <w:adjustRightInd w:val="0"/>
        <w:spacing w:after="0" w:line="240" w:lineRule="auto"/>
        <w:jc w:val="both"/>
        <w:rPr>
          <w:rFonts w:cstheme="minorHAnsi"/>
        </w:rPr>
      </w:pPr>
      <w:r w:rsidRPr="00420540">
        <w:rPr>
          <w:rFonts w:cstheme="minorHAnsi"/>
          <w:b/>
        </w:rPr>
        <w:lastRenderedPageBreak/>
        <w:t xml:space="preserve">    IX. Legătura cu alte acte normative</w:t>
      </w:r>
      <w:r w:rsidRPr="00420540">
        <w:rPr>
          <w:rFonts w:cstheme="minorHAnsi"/>
        </w:rPr>
        <w:t xml:space="preserve"> şi/sau planuri/</w:t>
      </w:r>
      <w:r w:rsidR="00A5539E" w:rsidRPr="00420540">
        <w:rPr>
          <w:rFonts w:cstheme="minorHAnsi"/>
        </w:rPr>
        <w:t xml:space="preserve">programe/strategii/documente de </w:t>
      </w:r>
      <w:r w:rsidRPr="00420540">
        <w:rPr>
          <w:rFonts w:cstheme="minorHAnsi"/>
        </w:rPr>
        <w:t>planificare:</w:t>
      </w:r>
    </w:p>
    <w:p w:rsidR="00BF0B9B" w:rsidRPr="00420540" w:rsidRDefault="00BF0B9B" w:rsidP="00A5539E">
      <w:pPr>
        <w:pStyle w:val="ListParagraph"/>
        <w:numPr>
          <w:ilvl w:val="0"/>
          <w:numId w:val="5"/>
        </w:numPr>
        <w:autoSpaceDE w:val="0"/>
        <w:autoSpaceDN w:val="0"/>
        <w:adjustRightInd w:val="0"/>
        <w:spacing w:after="0" w:line="240" w:lineRule="auto"/>
        <w:jc w:val="both"/>
        <w:rPr>
          <w:rFonts w:cstheme="minorHAnsi"/>
        </w:rPr>
      </w:pPr>
      <w:r w:rsidRPr="00420540">
        <w:rPr>
          <w:rFonts w:cstheme="minorHAnsi"/>
        </w:rPr>
        <w:t xml:space="preserve">Justificarea încadrării proiectului, după caz, în prevederile altor acte normative naţionale care transpun legislaţia Uniunii Europene: </w:t>
      </w:r>
      <w:r w:rsidRPr="00420540">
        <w:rPr>
          <w:rFonts w:cstheme="minorHAnsi"/>
          <w:u w:val="single"/>
        </w:rPr>
        <w:t>Directiva 2010/75/UE</w:t>
      </w:r>
      <w:r w:rsidRPr="00420540">
        <w:rPr>
          <w:rFonts w:cstheme="minorHAnsi"/>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420540">
        <w:rPr>
          <w:rFonts w:cstheme="minorHAnsi"/>
          <w:u w:val="single"/>
        </w:rPr>
        <w:t>Directivei 96/82/CE</w:t>
      </w:r>
      <w:r w:rsidRPr="00420540">
        <w:rPr>
          <w:rFonts w:cstheme="minorHAnsi"/>
        </w:rPr>
        <w:t xml:space="preserve"> a Consiliului, </w:t>
      </w:r>
      <w:r w:rsidRPr="00420540">
        <w:rPr>
          <w:rFonts w:cstheme="minorHAnsi"/>
          <w:u w:val="single"/>
        </w:rPr>
        <w:t>Directiva 2000/60/CE</w:t>
      </w:r>
      <w:r w:rsidRPr="00420540">
        <w:rPr>
          <w:rFonts w:cstheme="minorHAnsi"/>
        </w:rPr>
        <w:t xml:space="preserve"> a Parlamentului European şi a Consiliului din 23 octombrie 2000 de stabilire a unui cadru de politică comunitară în domeniul apei, </w:t>
      </w:r>
      <w:r w:rsidRPr="00420540">
        <w:rPr>
          <w:rFonts w:cstheme="minorHAnsi"/>
          <w:u w:val="single"/>
        </w:rPr>
        <w:t>Directiva-cadru aer 2008/50/CE</w:t>
      </w:r>
      <w:r w:rsidRPr="00420540">
        <w:rPr>
          <w:rFonts w:cstheme="minorHAnsi"/>
        </w:rPr>
        <w:t xml:space="preserve"> a Parlamentului European şi a Consiliului din 21 mai 2008 privind calitatea aerului înconjurător şi un aer mai curat pentru Europa, </w:t>
      </w:r>
      <w:r w:rsidRPr="00420540">
        <w:rPr>
          <w:rFonts w:cstheme="minorHAnsi"/>
          <w:u w:val="single"/>
        </w:rPr>
        <w:t>Directiva 2008/98/CE</w:t>
      </w:r>
      <w:r w:rsidRPr="00420540">
        <w:rPr>
          <w:rFonts w:cstheme="minorHAnsi"/>
        </w:rPr>
        <w:t xml:space="preserve"> a Parlamentului European şi a Consiliului din 19 noiembrie 2008 privind deşeurile şi de abrogare a anumitor directive, şi altele).</w:t>
      </w:r>
    </w:p>
    <w:p w:rsidR="006577E9" w:rsidRPr="00420540" w:rsidRDefault="006577E9" w:rsidP="00A5539E">
      <w:pPr>
        <w:pStyle w:val="ListParagraph"/>
        <w:autoSpaceDE w:val="0"/>
        <w:autoSpaceDN w:val="0"/>
        <w:adjustRightInd w:val="0"/>
        <w:spacing w:after="0" w:line="240" w:lineRule="auto"/>
        <w:ind w:left="630" w:firstLine="9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7A30DD" w:rsidRPr="00420540" w:rsidRDefault="007A30DD" w:rsidP="00A5539E">
      <w:pPr>
        <w:pStyle w:val="ListParagraph"/>
        <w:autoSpaceDE w:val="0"/>
        <w:autoSpaceDN w:val="0"/>
        <w:adjustRightInd w:val="0"/>
        <w:spacing w:after="0" w:line="240" w:lineRule="auto"/>
        <w:ind w:left="630" w:firstLine="90"/>
        <w:rPr>
          <w:rFonts w:cstheme="minorHAnsi"/>
        </w:rPr>
      </w:pPr>
    </w:p>
    <w:p w:rsidR="007A30DD" w:rsidRPr="00420540" w:rsidRDefault="007A30DD" w:rsidP="007A30DD">
      <w:pPr>
        <w:autoSpaceDE w:val="0"/>
        <w:autoSpaceDN w:val="0"/>
        <w:adjustRightInd w:val="0"/>
        <w:spacing w:after="0" w:line="240" w:lineRule="auto"/>
        <w:ind w:left="180"/>
        <w:jc w:val="both"/>
        <w:rPr>
          <w:rFonts w:cstheme="minorHAnsi"/>
        </w:rPr>
      </w:pPr>
      <w:r w:rsidRPr="00420540">
        <w:rPr>
          <w:rFonts w:cstheme="minorHAnsi"/>
        </w:rPr>
        <w:t xml:space="preserve">B.   Se </w:t>
      </w:r>
      <w:proofErr w:type="gramStart"/>
      <w:r w:rsidRPr="00420540">
        <w:rPr>
          <w:rFonts w:cstheme="minorHAnsi"/>
        </w:rPr>
        <w:t>va</w:t>
      </w:r>
      <w:proofErr w:type="gramEnd"/>
      <w:r w:rsidRPr="00420540">
        <w:rPr>
          <w:rFonts w:cstheme="minorHAnsi"/>
        </w:rPr>
        <w:t xml:space="preserve"> menţiona planul/programul/strategia/documentul de programare/planificare din care face proiectul, cu indicarea actului normativ prin care a fost aprobat.</w:t>
      </w:r>
    </w:p>
    <w:p w:rsidR="007A30DD" w:rsidRPr="00420540" w:rsidRDefault="007A30DD" w:rsidP="007A30DD">
      <w:pPr>
        <w:pStyle w:val="ListParagraph"/>
        <w:rPr>
          <w:rFonts w:cstheme="minorHAnsi"/>
        </w:rPr>
      </w:pPr>
    </w:p>
    <w:p w:rsidR="007A30DD" w:rsidRPr="00420540" w:rsidRDefault="007A30DD" w:rsidP="007A30DD">
      <w:pPr>
        <w:pStyle w:val="ListParagraph"/>
        <w:autoSpaceDE w:val="0"/>
        <w:autoSpaceDN w:val="0"/>
        <w:adjustRightInd w:val="0"/>
        <w:spacing w:after="0" w:line="240" w:lineRule="auto"/>
        <w:ind w:left="540"/>
        <w:jc w:val="both"/>
        <w:rPr>
          <w:rFonts w:cstheme="minorHAnsi"/>
        </w:rPr>
      </w:pPr>
      <w:r w:rsidRPr="00420540">
        <w:rPr>
          <w:rFonts w:cstheme="minorHAnsi"/>
          <w:noProof/>
          <w:lang w:val="ro-RO"/>
        </w:rPr>
        <w:tab/>
        <w:t>Lucrările de investiţii vor fi realizate pe domeniul public de interes local al UAT Comuna CERCHEZU, potrivit Legii nr. 562/2002, modificata si completata de HG 678/2011 privind proprietatea publică şi regimul juridic al acesteia si conform Certificatului de Urbanism nr.</w:t>
      </w:r>
      <w:r w:rsidR="00664D8D" w:rsidRPr="00420540">
        <w:rPr>
          <w:rFonts w:cstheme="minorHAnsi"/>
          <w:noProof/>
          <w:lang w:val="ro-RO"/>
        </w:rPr>
        <w:t>121/01.11.2022.</w:t>
      </w:r>
    </w:p>
    <w:p w:rsidR="00EE5CE7" w:rsidRPr="00420540" w:rsidRDefault="00EE5CE7" w:rsidP="00BF0B9B">
      <w:pPr>
        <w:autoSpaceDE w:val="0"/>
        <w:autoSpaceDN w:val="0"/>
        <w:adjustRightInd w:val="0"/>
        <w:spacing w:after="0" w:line="240" w:lineRule="auto"/>
        <w:rPr>
          <w:rFonts w:cstheme="minorHAnsi"/>
        </w:rPr>
      </w:pPr>
    </w:p>
    <w:p w:rsidR="0031369B" w:rsidRPr="00420540" w:rsidRDefault="0031369B"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color w:val="0070C0"/>
        </w:rPr>
        <w:t xml:space="preserve">    </w:t>
      </w:r>
      <w:r w:rsidRPr="00420540">
        <w:rPr>
          <w:rFonts w:cstheme="minorHAnsi"/>
          <w:b/>
        </w:rPr>
        <w:t>X. Lucrări necesare organizării de şantier:</w:t>
      </w:r>
    </w:p>
    <w:p w:rsidR="00A5539E" w:rsidRPr="00420540" w:rsidRDefault="00A5539E" w:rsidP="0016011F">
      <w:pPr>
        <w:autoSpaceDE w:val="0"/>
        <w:autoSpaceDN w:val="0"/>
        <w:adjustRightInd w:val="0"/>
        <w:spacing w:after="0" w:line="240" w:lineRule="auto"/>
        <w:jc w:val="both"/>
        <w:rPr>
          <w:rFonts w:cstheme="minorHAnsi"/>
          <w:color w:val="0070C0"/>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descrierea</w:t>
      </w:r>
      <w:proofErr w:type="gramEnd"/>
      <w:r w:rsidRPr="00420540">
        <w:rPr>
          <w:rFonts w:cstheme="minorHAnsi"/>
        </w:rPr>
        <w:t xml:space="preserve"> lucrărilor necesare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spacing w:after="0" w:line="240" w:lineRule="auto"/>
        <w:ind w:firstLine="720"/>
        <w:jc w:val="both"/>
        <w:rPr>
          <w:rFonts w:eastAsia="Calibri" w:cstheme="minorHAnsi"/>
        </w:rPr>
      </w:pPr>
      <w:proofErr w:type="gramStart"/>
      <w:r w:rsidRPr="00420540">
        <w:rPr>
          <w:rFonts w:eastAsia="Calibri" w:cstheme="minorHAnsi"/>
        </w:rPr>
        <w:t>Şantierele organizate vor fi dotate obligatoriu cu WC-uri ecologice.</w:t>
      </w:r>
      <w:proofErr w:type="gramEnd"/>
    </w:p>
    <w:p w:rsidR="00BA6AA2" w:rsidRPr="00420540" w:rsidRDefault="00BA6AA2" w:rsidP="00BA6AA2">
      <w:pPr>
        <w:spacing w:after="0" w:line="240" w:lineRule="auto"/>
        <w:ind w:firstLine="720"/>
        <w:jc w:val="both"/>
        <w:rPr>
          <w:rFonts w:eastAsia="Calibri" w:cstheme="minorHAnsi"/>
        </w:rPr>
      </w:pPr>
      <w:r w:rsidRPr="00420540">
        <w:rPr>
          <w:rFonts w:eastAsia="Calibri" w:cstheme="minorHAnsi"/>
        </w:rPr>
        <w:t xml:space="preserve">Organizarea de santier principala va fi amenajata la Viroaga, iar punctele de lucru vor fi amenajate in zona amplasamentului proiectului, in zona </w:t>
      </w:r>
      <w:proofErr w:type="gramStart"/>
      <w:r w:rsidRPr="00420540">
        <w:rPr>
          <w:rFonts w:eastAsia="Calibri" w:cstheme="minorHAnsi"/>
        </w:rPr>
        <w:t>strazilor  care</w:t>
      </w:r>
      <w:proofErr w:type="gramEnd"/>
      <w:r w:rsidRPr="00420540">
        <w:rPr>
          <w:rFonts w:eastAsia="Calibri" w:cstheme="minorHAnsi"/>
        </w:rPr>
        <w:t xml:space="preserve"> se vor moderniza,  in afara siturilor Natura 2000.</w:t>
      </w:r>
    </w:p>
    <w:p w:rsidR="00BA6AA2" w:rsidRPr="00420540" w:rsidRDefault="00BA6AA2" w:rsidP="00BA6AA2">
      <w:pPr>
        <w:spacing w:after="0" w:line="240" w:lineRule="auto"/>
        <w:ind w:firstLine="720"/>
        <w:jc w:val="both"/>
        <w:rPr>
          <w:rFonts w:eastAsia="Calibri" w:cstheme="minorHAnsi"/>
        </w:rPr>
      </w:pPr>
      <w:r w:rsidRPr="00420540">
        <w:rPr>
          <w:rFonts w:eastAsia="Calibri" w:cstheme="minorHAnsi"/>
        </w:rPr>
        <w:t xml:space="preserve">În perioada de realizare </w:t>
      </w:r>
      <w:proofErr w:type="gramStart"/>
      <w:r w:rsidRPr="00420540">
        <w:rPr>
          <w:rFonts w:eastAsia="Calibri" w:cstheme="minorHAnsi"/>
        </w:rPr>
        <w:t>a</w:t>
      </w:r>
      <w:proofErr w:type="gramEnd"/>
      <w:r w:rsidRPr="00420540">
        <w:rPr>
          <w:rFonts w:eastAsia="Calibri" w:cstheme="minorHAnsi"/>
        </w:rPr>
        <w:t xml:space="preserve"> obiectivului s-a prevăzut amplasarea organizarii de santier cat mai departe de cursurile de apă, pentru a se exclude riscul oricărei poluări accidentale.</w:t>
      </w:r>
    </w:p>
    <w:p w:rsidR="00BA6AA2" w:rsidRPr="00420540" w:rsidRDefault="00BA6AA2" w:rsidP="00BA6AA2">
      <w:pPr>
        <w:ind w:firstLine="720"/>
        <w:jc w:val="both"/>
        <w:rPr>
          <w:rFonts w:eastAsiaTheme="minorEastAsia" w:cstheme="minorHAnsi"/>
        </w:rPr>
      </w:pPr>
      <w:r w:rsidRPr="00420540">
        <w:rPr>
          <w:rFonts w:eastAsia="Calibri" w:cstheme="minorHAnsi"/>
        </w:rPr>
        <w:t xml:space="preserve">În condiţiile organizării de şantier la parametrii menţionaţi, impactul lucrărilor asupra calităţii apelor </w:t>
      </w:r>
      <w:proofErr w:type="gramStart"/>
      <w:r w:rsidRPr="00420540">
        <w:rPr>
          <w:rFonts w:eastAsia="Calibri" w:cstheme="minorHAnsi"/>
        </w:rPr>
        <w:t>este</w:t>
      </w:r>
      <w:proofErr w:type="gramEnd"/>
      <w:r w:rsidRPr="00420540">
        <w:rPr>
          <w:rFonts w:eastAsia="Calibri" w:cstheme="minorHAnsi"/>
        </w:rPr>
        <w:t xml:space="preserve"> nesemnificativ.</w:t>
      </w:r>
    </w:p>
    <w:p w:rsidR="00BA6AA2" w:rsidRPr="00420540" w:rsidRDefault="00BA6AA2" w:rsidP="00BA6AA2">
      <w:pPr>
        <w:spacing w:after="0" w:line="240" w:lineRule="auto"/>
        <w:ind w:firstLine="720"/>
        <w:jc w:val="both"/>
        <w:rPr>
          <w:rFonts w:eastAsia="Calibri" w:cstheme="minorHAnsi"/>
        </w:rPr>
      </w:pPr>
      <w:proofErr w:type="gramStart"/>
      <w:r w:rsidRPr="00420540">
        <w:rPr>
          <w:rFonts w:eastAsia="Calibri" w:cstheme="minorHAnsi"/>
          <w:bCs/>
        </w:rPr>
        <w:t>Nu se vor repara si intretine utilaje/autovehicule in cadru organizarii de santier, acestea se vor realiza in unitati autorizate si dotate corespunzator</w:t>
      </w:r>
      <w:r w:rsidRPr="00420540">
        <w:rPr>
          <w:rFonts w:eastAsiaTheme="minorEastAsia" w:cstheme="minorHAnsi"/>
          <w:bCs/>
        </w:rPr>
        <w:t>.</w:t>
      </w:r>
      <w:proofErr w:type="gramEnd"/>
    </w:p>
    <w:p w:rsidR="00BA6AA2" w:rsidRPr="00420540" w:rsidRDefault="00BA6AA2" w:rsidP="00BA6AA2">
      <w:pPr>
        <w:tabs>
          <w:tab w:val="left" w:pos="567"/>
        </w:tabs>
        <w:autoSpaceDE w:val="0"/>
        <w:spacing w:after="0" w:line="240" w:lineRule="auto"/>
        <w:jc w:val="both"/>
        <w:rPr>
          <w:rFonts w:eastAsia="Calibri" w:cstheme="minorHAnsi"/>
          <w:color w:val="FF0000"/>
          <w:lang w:val="ro-RO"/>
        </w:rPr>
      </w:pPr>
      <w:r w:rsidRPr="00420540">
        <w:rPr>
          <w:rFonts w:eastAsia="Calibri" w:cstheme="minorHAnsi"/>
          <w:lang w:val="ro-RO"/>
        </w:rPr>
        <w:tab/>
        <w:t>Toate locurile cu risc de accidente vor fi imprejmuite si semnalizate corespunzator</w:t>
      </w:r>
      <w:r w:rsidRPr="00420540">
        <w:rPr>
          <w:rFonts w:eastAsia="Calibri" w:cstheme="minorHAnsi"/>
          <w:color w:val="FF0000"/>
          <w:lang w:val="ro-RO"/>
        </w:rPr>
        <w:t>.</w:t>
      </w:r>
    </w:p>
    <w:p w:rsidR="00BA6AA2" w:rsidRPr="00420540" w:rsidRDefault="00BA6AA2" w:rsidP="00BA6AA2">
      <w:pPr>
        <w:widowControl w:val="0"/>
        <w:autoSpaceDE w:val="0"/>
        <w:autoSpaceDN w:val="0"/>
        <w:adjustRightInd w:val="0"/>
        <w:spacing w:after="0" w:line="240" w:lineRule="auto"/>
        <w:ind w:firstLine="720"/>
        <w:jc w:val="both"/>
        <w:rPr>
          <w:rFonts w:eastAsia="Calibri" w:cstheme="minorHAnsi"/>
          <w:lang w:val="ro-RO"/>
        </w:rPr>
      </w:pPr>
      <w:r w:rsidRPr="00420540">
        <w:rPr>
          <w:rFonts w:eastAsia="Calibri" w:cstheme="minorHAnsi"/>
          <w:lang w:val="ro-RO"/>
        </w:rPr>
        <w:t>Din punct de vedere a protectiei mediului, se vor lua masuri specifice pe perioada realizarii proiectului de investitii:</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se va evita poluarea accidentala a factorilor de mediu pe toata durata executiei;</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managementul deseurilor rezultate din lucrarile de constructii va fi in conformitate cu legislatia specifica de mediu si va fi atat in responsabilitatea titularului de proiect, cat si a constructorului ce realizeaza lucrarile;</w:t>
      </w:r>
    </w:p>
    <w:p w:rsidR="00BA6AA2" w:rsidRPr="00420540" w:rsidRDefault="00BA6AA2" w:rsidP="00BA6AA2">
      <w:pPr>
        <w:widowControl w:val="0"/>
        <w:numPr>
          <w:ilvl w:val="1"/>
          <w:numId w:val="32"/>
        </w:numPr>
        <w:autoSpaceDE w:val="0"/>
        <w:autoSpaceDN w:val="0"/>
        <w:adjustRightInd w:val="0"/>
        <w:spacing w:after="0" w:line="240" w:lineRule="auto"/>
        <w:jc w:val="both"/>
        <w:rPr>
          <w:rFonts w:eastAsia="Calibri" w:cstheme="minorHAnsi"/>
          <w:lang w:val="ro-RO"/>
        </w:rPr>
      </w:pPr>
      <w:r w:rsidRPr="00420540">
        <w:rPr>
          <w:rFonts w:eastAsia="Calibri" w:cstheme="minorHAnsi"/>
          <w:lang w:val="ro-RO"/>
        </w:rPr>
        <w:t xml:space="preserve">se vor amenaja spatii special amenajate pentru depozitarea temporara a deseurilor rezultate atat in timpul realizarii constructiilor, cat si in timpul functionarii obiectivului, se </w:t>
      </w:r>
      <w:r w:rsidRPr="00420540">
        <w:rPr>
          <w:rFonts w:eastAsia="Calibri" w:cstheme="minorHAnsi"/>
          <w:lang w:val="ro-RO"/>
        </w:rPr>
        <w:lastRenderedPageBreak/>
        <w:t>va organiza colectarea selectiva a deseurilor, in conformitate cu prevederile OUG nr. 133/2022 privind regimul deseurilor;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localizarea</w:t>
      </w:r>
      <w:proofErr w:type="gramEnd"/>
      <w:r w:rsidRPr="00420540">
        <w:rPr>
          <w:rFonts w:cstheme="minorHAnsi"/>
        </w:rPr>
        <w:t xml:space="preserve">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ind w:firstLine="720"/>
        <w:jc w:val="both"/>
        <w:rPr>
          <w:rFonts w:cstheme="minorHAnsi"/>
          <w:color w:val="0070C0"/>
        </w:rPr>
      </w:pPr>
      <w:r w:rsidRPr="00420540">
        <w:rPr>
          <w:rFonts w:eastAsiaTheme="minorEastAsia" w:cstheme="minorHAnsi"/>
        </w:rPr>
        <w:t xml:space="preserve">Punctele de lucru vor fi amenajate în zona frontului de lucru (a strazilor din interiorul localitatii </w:t>
      </w:r>
      <w:r w:rsidR="00FA102C" w:rsidRPr="00420540">
        <w:rPr>
          <w:rFonts w:eastAsiaTheme="minorEastAsia" w:cstheme="minorHAnsi"/>
        </w:rPr>
        <w:t>Viroaga</w:t>
      </w:r>
      <w:r w:rsidRPr="00420540">
        <w:rPr>
          <w:rFonts w:eastAsiaTheme="minorEastAsia" w:cstheme="minorHAnsi"/>
        </w:rPr>
        <w:t xml:space="preserve">), </w:t>
      </w:r>
      <w:proofErr w:type="gramStart"/>
      <w:r w:rsidRPr="00420540">
        <w:rPr>
          <w:rFonts w:eastAsiaTheme="minorEastAsia" w:cstheme="minorHAnsi"/>
        </w:rPr>
        <w:t>va</w:t>
      </w:r>
      <w:proofErr w:type="gramEnd"/>
      <w:r w:rsidRPr="00420540">
        <w:rPr>
          <w:rFonts w:eastAsiaTheme="minorEastAsia" w:cstheme="minorHAnsi"/>
        </w:rPr>
        <w:t xml:space="preserve"> fi de mica dimensiune, va avea un caracter temporar si nu va avea impact asupra factorilor de mediu.</w:t>
      </w:r>
      <w:r w:rsidRPr="00420540">
        <w:rPr>
          <w:rFonts w:cstheme="minorHAnsi"/>
          <w:color w:val="0070C0"/>
        </w:rPr>
        <w:t xml:space="preserve"> </w:t>
      </w:r>
      <w:r w:rsidRPr="00420540">
        <w:rPr>
          <w:rFonts w:cstheme="minorHAnsi"/>
        </w:rPr>
        <w:t xml:space="preserve">Aprovizionarea cu </w:t>
      </w:r>
      <w:proofErr w:type="gramStart"/>
      <w:r w:rsidRPr="00420540">
        <w:rPr>
          <w:rFonts w:cstheme="minorHAnsi"/>
        </w:rPr>
        <w:t>materiale  se</w:t>
      </w:r>
      <w:proofErr w:type="gramEnd"/>
      <w:r w:rsidRPr="00420540">
        <w:rPr>
          <w:rFonts w:cstheme="minorHAnsi"/>
        </w:rPr>
        <w:t xml:space="preserve"> recomanda a se face secvential, in etape, direct la locul de punere in opera. Complementar, daca se </w:t>
      </w:r>
      <w:proofErr w:type="gramStart"/>
      <w:r w:rsidRPr="00420540">
        <w:rPr>
          <w:rFonts w:cstheme="minorHAnsi"/>
        </w:rPr>
        <w:t>va</w:t>
      </w:r>
      <w:proofErr w:type="gramEnd"/>
      <w:r w:rsidRPr="00420540">
        <w:rPr>
          <w:rFonts w:cstheme="minorHAnsi"/>
        </w:rPr>
        <w:t xml:space="preserve"> opta pentru realizarea unui depozit de materiale, se va utiliza un teren pus la dispozitie de Primaria </w:t>
      </w:r>
      <w:r w:rsidR="00FA102C" w:rsidRPr="00420540">
        <w:rPr>
          <w:rFonts w:cstheme="minorHAnsi"/>
        </w:rPr>
        <w:t>Cerchezu</w:t>
      </w:r>
      <w:r w:rsidRPr="00420540">
        <w:rPr>
          <w:rFonts w:cstheme="minorHAnsi"/>
        </w:rPr>
        <w:t>.</w:t>
      </w:r>
    </w:p>
    <w:p w:rsidR="00BA6AA2" w:rsidRPr="00420540" w:rsidRDefault="00BA6AA2" w:rsidP="00BA6AA2">
      <w:pPr>
        <w:autoSpaceDE w:val="0"/>
        <w:autoSpaceDN w:val="0"/>
        <w:adjustRightInd w:val="0"/>
        <w:spacing w:after="0"/>
        <w:ind w:firstLine="720"/>
        <w:jc w:val="both"/>
        <w:rPr>
          <w:rFonts w:eastAsiaTheme="minorEastAsia" w:cstheme="minorHAnsi"/>
        </w:rPr>
      </w:pP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descrierea</w:t>
      </w:r>
      <w:proofErr w:type="gramEnd"/>
      <w:r w:rsidRPr="00420540">
        <w:rPr>
          <w:rFonts w:cstheme="minorHAnsi"/>
        </w:rPr>
        <w:t xml:space="preserve"> impactului asupra mediului a lucrărilor organizării de şantier;</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t xml:space="preserve">Factorul de mediu care poate fi afectat in cazul apariției unor scurgeri accidentale de produse petroliere, fie de la mijloacele de transport cu care sunt </w:t>
      </w:r>
      <w:proofErr w:type="gramStart"/>
      <w:r w:rsidRPr="00420540">
        <w:rPr>
          <w:rFonts w:eastAsiaTheme="minorEastAsia" w:cstheme="minorHAnsi"/>
        </w:rPr>
        <w:t>transportate  diverse</w:t>
      </w:r>
      <w:proofErr w:type="gramEnd"/>
      <w:r w:rsidRPr="00420540">
        <w:rPr>
          <w:rFonts w:eastAsiaTheme="minorEastAsia" w:cstheme="minorHAnsi"/>
        </w:rPr>
        <w:t xml:space="preserve"> materiale, fie de la utilajele folosite este solul.</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jc w:val="both"/>
        <w:rPr>
          <w:rFonts w:eastAsiaTheme="minorEastAsia" w:cstheme="minorHAnsi"/>
          <w:color w:val="FF0000"/>
        </w:rPr>
      </w:pPr>
      <w:r w:rsidRPr="00420540">
        <w:rPr>
          <w:rFonts w:cstheme="minorHAnsi"/>
        </w:rPr>
        <w:t xml:space="preserve">    - </w:t>
      </w:r>
      <w:proofErr w:type="gramStart"/>
      <w:r w:rsidRPr="00420540">
        <w:rPr>
          <w:rFonts w:cstheme="minorHAnsi"/>
        </w:rPr>
        <w:t>surse</w:t>
      </w:r>
      <w:proofErr w:type="gramEnd"/>
      <w:r w:rsidRPr="00420540">
        <w:rPr>
          <w:rFonts w:cstheme="minorHAnsi"/>
        </w:rPr>
        <w:t xml:space="preserve"> de poluanţi şi instalaţii pentru reţinerea, evacuarea şi dispersia poluanţilor în mediu în timpul organizării de şantier:</w:t>
      </w:r>
      <w:r w:rsidRPr="00420540">
        <w:rPr>
          <w:rFonts w:eastAsiaTheme="minorEastAsia" w:cstheme="minorHAnsi"/>
        </w:rPr>
        <w:t xml:space="preserve"> pentru fiecare factor de mediu sunt descrise in capitolele 6 si 7.</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widowControl w:val="0"/>
        <w:autoSpaceDE w:val="0"/>
        <w:autoSpaceDN w:val="0"/>
        <w:adjustRightInd w:val="0"/>
        <w:spacing w:after="0" w:line="20" w:lineRule="atLeast"/>
        <w:ind w:firstLine="720"/>
        <w:jc w:val="both"/>
        <w:rPr>
          <w:rFonts w:eastAsia="Calibri" w:cstheme="minorHAnsi"/>
          <w:lang w:val="ro-RO"/>
        </w:rPr>
      </w:pPr>
      <w:r w:rsidRPr="00420540">
        <w:rPr>
          <w:rFonts w:eastAsia="Calibri" w:cstheme="minorHAnsi"/>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BA6AA2" w:rsidRPr="00420540" w:rsidRDefault="00BA6AA2" w:rsidP="00BA6AA2">
      <w:pPr>
        <w:autoSpaceDE w:val="0"/>
        <w:autoSpaceDN w:val="0"/>
        <w:adjustRightInd w:val="0"/>
        <w:spacing w:after="0" w:line="20" w:lineRule="atLeast"/>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dotări</w:t>
      </w:r>
      <w:proofErr w:type="gramEnd"/>
      <w:r w:rsidRPr="00420540">
        <w:rPr>
          <w:rFonts w:cstheme="minorHAnsi"/>
        </w:rPr>
        <w:t xml:space="preserve"> şi măsuri prevăzute pentru controlul emisiilor de poluanţi în mediu.</w:t>
      </w:r>
    </w:p>
    <w:p w:rsidR="00BA6AA2" w:rsidRPr="00420540" w:rsidRDefault="00BA6AA2" w:rsidP="00BA6AA2">
      <w:pPr>
        <w:autoSpaceDE w:val="0"/>
        <w:autoSpaceDN w:val="0"/>
        <w:adjustRightInd w:val="0"/>
        <w:spacing w:after="0" w:line="240" w:lineRule="auto"/>
        <w:jc w:val="both"/>
        <w:rPr>
          <w:rFonts w:cstheme="minorHAnsi"/>
        </w:rPr>
      </w:pPr>
    </w:p>
    <w:p w:rsidR="00BA6AA2" w:rsidRPr="00420540" w:rsidRDefault="00BA6AA2" w:rsidP="00BA6AA2">
      <w:pPr>
        <w:autoSpaceDE w:val="0"/>
        <w:autoSpaceDN w:val="0"/>
        <w:adjustRightInd w:val="0"/>
        <w:spacing w:after="0" w:line="240" w:lineRule="auto"/>
        <w:jc w:val="both"/>
        <w:rPr>
          <w:rFonts w:cstheme="minorHAnsi"/>
        </w:rPr>
      </w:pPr>
      <w:r w:rsidRPr="00420540">
        <w:rPr>
          <w:rFonts w:eastAsia="Calibri" w:cstheme="minorHAnsi"/>
          <w:bCs/>
        </w:rPr>
        <w:t xml:space="preserve">   </w:t>
      </w:r>
      <w:r w:rsidRPr="00420540">
        <w:rPr>
          <w:rFonts w:eastAsia="Calibri" w:cstheme="minorHAnsi"/>
          <w:bCs/>
        </w:rPr>
        <w:tab/>
      </w:r>
      <w:proofErr w:type="gramStart"/>
      <w:r w:rsidRPr="00420540">
        <w:rPr>
          <w:rFonts w:eastAsia="Calibri" w:cstheme="minorHAnsi"/>
          <w:bCs/>
        </w:rPr>
        <w:t>Nu sunt necesare echipamente pentru monitorizarea emisiilor de poluanti in mediu.</w:t>
      </w:r>
      <w:proofErr w:type="gramEnd"/>
    </w:p>
    <w:p w:rsidR="00C1394D" w:rsidRPr="00420540" w:rsidRDefault="00C1394D" w:rsidP="0016011F">
      <w:pPr>
        <w:autoSpaceDE w:val="0"/>
        <w:autoSpaceDN w:val="0"/>
        <w:adjustRightInd w:val="0"/>
        <w:spacing w:after="0" w:line="240" w:lineRule="auto"/>
        <w:jc w:val="both"/>
        <w:rPr>
          <w:rFonts w:cstheme="minorHAnsi"/>
          <w:color w:val="0070C0"/>
        </w:rPr>
      </w:pPr>
    </w:p>
    <w:p w:rsidR="00BA6AA2" w:rsidRPr="00420540" w:rsidRDefault="00BA6AA2" w:rsidP="0016011F">
      <w:pPr>
        <w:autoSpaceDE w:val="0"/>
        <w:autoSpaceDN w:val="0"/>
        <w:adjustRightInd w:val="0"/>
        <w:spacing w:after="0" w:line="240" w:lineRule="auto"/>
        <w:jc w:val="both"/>
        <w:rPr>
          <w:rFonts w:cstheme="minorHAnsi"/>
          <w:color w:val="0070C0"/>
        </w:rPr>
      </w:pPr>
    </w:p>
    <w:p w:rsidR="00BA6AA2" w:rsidRPr="00420540" w:rsidRDefault="00BA6AA2" w:rsidP="0016011F">
      <w:pPr>
        <w:autoSpaceDE w:val="0"/>
        <w:autoSpaceDN w:val="0"/>
        <w:adjustRightInd w:val="0"/>
        <w:spacing w:after="0" w:line="240" w:lineRule="auto"/>
        <w:jc w:val="both"/>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XI. Lucrări de refacere a amplasamentului la finalizarea investiţiei, în caz de accidente şi/sau la încetarea activităţii, în măsura în care aceste informaţii sunt disponibile:</w:t>
      </w:r>
    </w:p>
    <w:p w:rsidR="009404CA" w:rsidRPr="00420540" w:rsidRDefault="009404CA" w:rsidP="00BF0B9B">
      <w:pPr>
        <w:autoSpaceDE w:val="0"/>
        <w:autoSpaceDN w:val="0"/>
        <w:adjustRightInd w:val="0"/>
        <w:spacing w:after="0" w:line="240" w:lineRule="auto"/>
        <w:rPr>
          <w:rFonts w:cstheme="minorHAnsi"/>
        </w:rPr>
      </w:pPr>
    </w:p>
    <w:p w:rsidR="00EC4D9F" w:rsidRPr="00420540" w:rsidRDefault="00BF0B9B" w:rsidP="00C1394D">
      <w:pPr>
        <w:autoSpaceDE w:val="0"/>
        <w:autoSpaceDN w:val="0"/>
        <w:adjustRightInd w:val="0"/>
        <w:spacing w:after="0" w:line="240" w:lineRule="auto"/>
        <w:jc w:val="both"/>
        <w:rPr>
          <w:rFonts w:cstheme="minorHAnsi"/>
        </w:rPr>
      </w:pPr>
      <w:r w:rsidRPr="00420540">
        <w:rPr>
          <w:rFonts w:cstheme="minorHAnsi"/>
        </w:rPr>
        <w:t xml:space="preserve">    - </w:t>
      </w:r>
      <w:proofErr w:type="gramStart"/>
      <w:r w:rsidRPr="00420540">
        <w:rPr>
          <w:rFonts w:cstheme="minorHAnsi"/>
        </w:rPr>
        <w:t>lucrările</w:t>
      </w:r>
      <w:proofErr w:type="gramEnd"/>
      <w:r w:rsidRPr="00420540">
        <w:rPr>
          <w:rFonts w:cstheme="minorHAnsi"/>
        </w:rPr>
        <w:t xml:space="preserve"> propuse pentru refacerea amplasamentului la finalizarea investiţiei, în caz de accidente şi/sau la încetarea activităţii;</w:t>
      </w:r>
    </w:p>
    <w:p w:rsidR="00C1394D" w:rsidRPr="00420540" w:rsidRDefault="00C1394D" w:rsidP="00C1394D">
      <w:pPr>
        <w:autoSpaceDE w:val="0"/>
        <w:autoSpaceDN w:val="0"/>
        <w:adjustRightInd w:val="0"/>
        <w:spacing w:after="0" w:line="240" w:lineRule="auto"/>
        <w:jc w:val="both"/>
        <w:rPr>
          <w:rFonts w:cstheme="minorHAnsi"/>
        </w:rPr>
      </w:pPr>
    </w:p>
    <w:p w:rsidR="009404CA" w:rsidRPr="00420540" w:rsidRDefault="009404CA" w:rsidP="00C1394D">
      <w:pPr>
        <w:autoSpaceDE w:val="0"/>
        <w:autoSpaceDN w:val="0"/>
        <w:adjustRightInd w:val="0"/>
        <w:spacing w:after="0" w:line="240" w:lineRule="auto"/>
        <w:ind w:firstLine="720"/>
        <w:jc w:val="both"/>
        <w:rPr>
          <w:rFonts w:cstheme="minorHAnsi"/>
        </w:rPr>
      </w:pPr>
      <w:r w:rsidRPr="00420540">
        <w:rPr>
          <w:rFonts w:cstheme="minorHAnsi"/>
        </w:rPr>
        <w:t xml:space="preserve">In conformitate cu art. 22 lit. </w:t>
      </w:r>
      <w:proofErr w:type="gramStart"/>
      <w:r w:rsidRPr="00420540">
        <w:rPr>
          <w:rFonts w:cstheme="minorHAnsi"/>
        </w:rPr>
        <w:t>l</w:t>
      </w:r>
      <w:proofErr w:type="gramEnd"/>
      <w:r w:rsidRPr="00420540">
        <w:rPr>
          <w:rFonts w:cstheme="minorHAnsi"/>
        </w:rPr>
        <w:t xml:space="preserve"> din Legea 10/1995, executantul lucrărilor de construcţii are</w:t>
      </w:r>
      <w:r w:rsidR="00EC4D9F" w:rsidRPr="00420540">
        <w:rPr>
          <w:rFonts w:cstheme="minorHAnsi"/>
        </w:rPr>
        <w:t xml:space="preserve"> </w:t>
      </w:r>
      <w:r w:rsidRPr="00420540">
        <w:rPr>
          <w:rFonts w:cstheme="minorHAnsi"/>
        </w:rPr>
        <w:t>următoarele obligaţii principale: ”readucerea terenurilor ocupate temporar la starea lor iniţială, la</w:t>
      </w:r>
      <w:r w:rsidR="00EC4D9F" w:rsidRPr="00420540">
        <w:rPr>
          <w:rFonts w:cstheme="minorHAnsi"/>
        </w:rPr>
        <w:t xml:space="preserve"> </w:t>
      </w:r>
      <w:r w:rsidRPr="00420540">
        <w:rPr>
          <w:rFonts w:cstheme="minorHAnsi"/>
        </w:rPr>
        <w:t>terminarea execuţiei lucrărilor”.</w:t>
      </w:r>
      <w:r w:rsidR="00EC4D9F" w:rsidRPr="00420540">
        <w:rPr>
          <w:rFonts w:cstheme="minorHAnsi"/>
        </w:rPr>
        <w:t xml:space="preserve"> </w:t>
      </w:r>
      <w:proofErr w:type="gramStart"/>
      <w:r w:rsidRPr="00420540">
        <w:rPr>
          <w:rFonts w:cstheme="minorHAnsi"/>
        </w:rPr>
        <w:t>In documentatia economica sunt prevazute cantitatile de lucrari necesare pentru aducerea</w:t>
      </w:r>
      <w:r w:rsidR="00EC4D9F" w:rsidRPr="00420540">
        <w:rPr>
          <w:rFonts w:cstheme="minorHAnsi"/>
        </w:rPr>
        <w:t xml:space="preserve"> </w:t>
      </w:r>
      <w:r w:rsidRPr="00420540">
        <w:rPr>
          <w:rFonts w:cstheme="minorHAnsi"/>
        </w:rPr>
        <w:t>terenurilor afectate, la starea lor initiala.</w:t>
      </w:r>
      <w:proofErr w:type="gramEnd"/>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 </w:t>
      </w:r>
      <w:proofErr w:type="gramStart"/>
      <w:r w:rsidRPr="00420540">
        <w:rPr>
          <w:rFonts w:cstheme="minorHAnsi"/>
        </w:rPr>
        <w:t>aspecte</w:t>
      </w:r>
      <w:proofErr w:type="gramEnd"/>
      <w:r w:rsidRPr="00420540">
        <w:rPr>
          <w:rFonts w:cstheme="minorHAnsi"/>
        </w:rPr>
        <w:t xml:space="preserve"> referitoare la prevenirea şi modul de răspuns pentru cazuri de poluări accidentale;</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cstheme="minorHAnsi"/>
          <w:color w:val="0070C0"/>
        </w:rPr>
        <w:t xml:space="preserve">- </w:t>
      </w:r>
      <w:r w:rsidRPr="00420540">
        <w:rPr>
          <w:rFonts w:eastAsiaTheme="minorEastAsia" w:cstheme="minorHAnsi"/>
        </w:rPr>
        <w:t xml:space="preserve">Pentru evitarea oricăror situații de risc și accidente se vor respecta toate prescripțiile tehnice, de exploatare și întreținere prevăzute în normativele tehnice de exploatare și întreținere </w:t>
      </w:r>
      <w:proofErr w:type="gramStart"/>
      <w:r w:rsidRPr="00420540">
        <w:rPr>
          <w:rFonts w:eastAsiaTheme="minorEastAsia" w:cstheme="minorHAnsi"/>
        </w:rPr>
        <w:t>a</w:t>
      </w:r>
      <w:proofErr w:type="gramEnd"/>
      <w:r w:rsidRPr="00420540">
        <w:rPr>
          <w:rFonts w:eastAsiaTheme="minorEastAsia" w:cstheme="minorHAnsi"/>
        </w:rPr>
        <w:t xml:space="preserve"> utilajelor folosite pe durata execuției.</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lastRenderedPageBreak/>
        <w:t xml:space="preserve">În cazul apriției unor scurgeri accidentale de produse petroliere, de la mijloacele de transport sau de la utilajele folosite, factorul de mediu care poate fi afectat este solul; în acest caz se recomandă achiziționarea de material absorbant pentru intervenția promptă în caz de apariție a unor scurgeri de produse petroliere.  </w:t>
      </w:r>
    </w:p>
    <w:p w:rsidR="000D3FBE" w:rsidRPr="00420540" w:rsidRDefault="000D3FBE" w:rsidP="000D3FBE">
      <w:pPr>
        <w:autoSpaceDE w:val="0"/>
        <w:autoSpaceDN w:val="0"/>
        <w:adjustRightInd w:val="0"/>
        <w:spacing w:after="0" w:line="240" w:lineRule="auto"/>
        <w:ind w:firstLine="720"/>
        <w:jc w:val="both"/>
        <w:rPr>
          <w:rFonts w:eastAsiaTheme="minorEastAsia" w:cstheme="minorHAnsi"/>
        </w:rPr>
      </w:pPr>
      <w:r w:rsidRPr="00420540">
        <w:rPr>
          <w:rFonts w:eastAsiaTheme="minorEastAsia" w:cstheme="minorHAnsi"/>
        </w:rPr>
        <w:t xml:space="preserve">Deșeurile pot deveni o sursă de poluare a solului, astfel ca a fost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w:t>
      </w:r>
      <w:proofErr w:type="gramStart"/>
      <w:r w:rsidRPr="00420540">
        <w:rPr>
          <w:rFonts w:eastAsiaTheme="minorEastAsia" w:cstheme="minorHAnsi"/>
        </w:rPr>
        <w:t>să</w:t>
      </w:r>
      <w:proofErr w:type="gramEnd"/>
      <w:r w:rsidRPr="00420540">
        <w:rPr>
          <w:rFonts w:eastAsiaTheme="minorEastAsia" w:cstheme="minorHAnsi"/>
        </w:rPr>
        <w:t xml:space="preserve"> fie predate periodic către societățile valorificatoare, pentru a se evita umplerea peste capacitate a pubelelor.</w:t>
      </w:r>
    </w:p>
    <w:p w:rsidR="009404CA" w:rsidRPr="00420540" w:rsidRDefault="009404CA"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 </w:t>
      </w:r>
      <w:proofErr w:type="gramStart"/>
      <w:r w:rsidRPr="00420540">
        <w:rPr>
          <w:rFonts w:cstheme="minorHAnsi"/>
        </w:rPr>
        <w:t>aspecte</w:t>
      </w:r>
      <w:proofErr w:type="gramEnd"/>
      <w:r w:rsidRPr="00420540">
        <w:rPr>
          <w:rFonts w:cstheme="minorHAnsi"/>
        </w:rPr>
        <w:t xml:space="preserve"> referitoare la închiderea/dezafectarea/demolarea instalaţiei;</w:t>
      </w:r>
    </w:p>
    <w:p w:rsidR="009404CA" w:rsidRPr="00420540" w:rsidRDefault="000D3FBE" w:rsidP="00BF0B9B">
      <w:pPr>
        <w:autoSpaceDE w:val="0"/>
        <w:autoSpaceDN w:val="0"/>
        <w:adjustRightInd w:val="0"/>
        <w:spacing w:after="0" w:line="240" w:lineRule="auto"/>
        <w:rPr>
          <w:rFonts w:cstheme="minorHAnsi"/>
        </w:rPr>
      </w:pPr>
      <w:r w:rsidRPr="00420540">
        <w:rPr>
          <w:rFonts w:cstheme="minorHAnsi"/>
        </w:rPr>
        <w:t>- Materialele rezultate ca si deseuri vor si valorificate sau predate unei firme autorizate.</w:t>
      </w:r>
    </w:p>
    <w:p w:rsidR="000D3FBE" w:rsidRPr="00420540" w:rsidRDefault="000D3FBE" w:rsidP="00BF0B9B">
      <w:pPr>
        <w:autoSpaceDE w:val="0"/>
        <w:autoSpaceDN w:val="0"/>
        <w:adjustRightInd w:val="0"/>
        <w:spacing w:after="0" w:line="240" w:lineRule="auto"/>
        <w:rPr>
          <w:rFonts w:cstheme="minorHAnsi"/>
        </w:rPr>
      </w:pP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 </w:t>
      </w:r>
      <w:proofErr w:type="gramStart"/>
      <w:r w:rsidRPr="00420540">
        <w:rPr>
          <w:rFonts w:cstheme="minorHAnsi"/>
        </w:rPr>
        <w:t>modalităţi</w:t>
      </w:r>
      <w:proofErr w:type="gramEnd"/>
      <w:r w:rsidRPr="00420540">
        <w:rPr>
          <w:rFonts w:cstheme="minorHAnsi"/>
        </w:rPr>
        <w:t xml:space="preserve"> de refacere a stării iniţiale/reabilitare în vederea utilizării ulterioare a terenului.</w:t>
      </w:r>
    </w:p>
    <w:p w:rsidR="009404CA" w:rsidRPr="00420540" w:rsidRDefault="009404CA" w:rsidP="009404CA">
      <w:pPr>
        <w:autoSpaceDE w:val="0"/>
        <w:autoSpaceDN w:val="0"/>
        <w:adjustRightInd w:val="0"/>
        <w:spacing w:after="0" w:line="240" w:lineRule="auto"/>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9404CA" w:rsidRPr="00420540" w:rsidRDefault="009404CA" w:rsidP="00BF0B9B">
      <w:pPr>
        <w:autoSpaceDE w:val="0"/>
        <w:autoSpaceDN w:val="0"/>
        <w:adjustRightInd w:val="0"/>
        <w:spacing w:after="0" w:line="240" w:lineRule="auto"/>
        <w:rPr>
          <w:rFonts w:cstheme="minorHAnsi"/>
          <w:color w:val="0070C0"/>
        </w:rPr>
      </w:pPr>
    </w:p>
    <w:p w:rsidR="00EE5CE7" w:rsidRPr="00420540" w:rsidRDefault="00EE5CE7" w:rsidP="00BF0B9B">
      <w:pPr>
        <w:autoSpaceDE w:val="0"/>
        <w:autoSpaceDN w:val="0"/>
        <w:adjustRightInd w:val="0"/>
        <w:spacing w:after="0" w:line="240" w:lineRule="auto"/>
        <w:rPr>
          <w:rFonts w:cstheme="minorHAnsi"/>
          <w:color w:val="0070C0"/>
        </w:rPr>
      </w:pPr>
    </w:p>
    <w:p w:rsidR="00BF0B9B" w:rsidRPr="00420540" w:rsidRDefault="00BF0B9B" w:rsidP="00BF0B9B">
      <w:pPr>
        <w:autoSpaceDE w:val="0"/>
        <w:autoSpaceDN w:val="0"/>
        <w:adjustRightInd w:val="0"/>
        <w:spacing w:after="0" w:line="240" w:lineRule="auto"/>
        <w:rPr>
          <w:rFonts w:cstheme="minorHAnsi"/>
          <w:b/>
        </w:rPr>
      </w:pPr>
      <w:r w:rsidRPr="00420540">
        <w:rPr>
          <w:rFonts w:cstheme="minorHAnsi"/>
          <w:b/>
        </w:rPr>
        <w:t xml:space="preserve">    XII. Anexe - piese desenate:</w:t>
      </w:r>
    </w:p>
    <w:p w:rsidR="000D3FBE" w:rsidRPr="00420540" w:rsidRDefault="00BF0B9B" w:rsidP="00C1394D">
      <w:pPr>
        <w:autoSpaceDE w:val="0"/>
        <w:autoSpaceDN w:val="0"/>
        <w:adjustRightInd w:val="0"/>
        <w:spacing w:after="0" w:line="240" w:lineRule="auto"/>
        <w:jc w:val="both"/>
        <w:rPr>
          <w:rFonts w:cstheme="minorHAnsi"/>
        </w:rPr>
      </w:pPr>
      <w:r w:rsidRPr="00420540">
        <w:rPr>
          <w:rFonts w:cstheme="minorHAnsi"/>
        </w:rPr>
        <w:t xml:space="preserve">    1. </w:t>
      </w:r>
      <w:proofErr w:type="gramStart"/>
      <w:r w:rsidRPr="00420540">
        <w:rPr>
          <w:rFonts w:cstheme="minorHAnsi"/>
        </w:rPr>
        <w:t>planul</w:t>
      </w:r>
      <w:proofErr w:type="gramEnd"/>
      <w:r w:rsidRPr="00420540">
        <w:rPr>
          <w:rFonts w:cstheme="minorHAnsi"/>
        </w:rPr>
        <w:t xml:space="preserve"> de încadrare în zonă a obiectivului</w:t>
      </w:r>
    </w:p>
    <w:p w:rsidR="00EE5CE7" w:rsidRPr="00420540" w:rsidRDefault="00EE5CE7" w:rsidP="00BF0B9B">
      <w:pPr>
        <w:autoSpaceDE w:val="0"/>
        <w:autoSpaceDN w:val="0"/>
        <w:adjustRightInd w:val="0"/>
        <w:spacing w:after="0" w:line="240" w:lineRule="auto"/>
        <w:rPr>
          <w:rFonts w:cstheme="minorHAnsi"/>
          <w:color w:val="0070C0"/>
        </w:rPr>
      </w:pPr>
    </w:p>
    <w:p w:rsidR="00DB32FF" w:rsidRPr="00420540" w:rsidRDefault="00DB32FF" w:rsidP="00BF0B9B">
      <w:pPr>
        <w:autoSpaceDE w:val="0"/>
        <w:autoSpaceDN w:val="0"/>
        <w:adjustRightInd w:val="0"/>
        <w:spacing w:after="0" w:line="240" w:lineRule="auto"/>
        <w:rPr>
          <w:rFonts w:cstheme="minorHAnsi"/>
        </w:rPr>
      </w:pPr>
    </w:p>
    <w:p w:rsidR="00BF0B9B" w:rsidRPr="00420540" w:rsidRDefault="00BF0B9B" w:rsidP="00C1394D">
      <w:pPr>
        <w:autoSpaceDE w:val="0"/>
        <w:autoSpaceDN w:val="0"/>
        <w:adjustRightInd w:val="0"/>
        <w:spacing w:after="0" w:line="240" w:lineRule="auto"/>
        <w:jc w:val="both"/>
        <w:rPr>
          <w:rFonts w:cstheme="minorHAnsi"/>
          <w:b/>
        </w:rPr>
      </w:pPr>
      <w:r w:rsidRPr="00420540">
        <w:rPr>
          <w:rFonts w:cstheme="minorHAnsi"/>
          <w:b/>
        </w:rPr>
        <w:t xml:space="preserve">    XIII. Pentru proiectele care intră sub incidenţa prevederilor </w:t>
      </w:r>
      <w:r w:rsidRPr="00420540">
        <w:rPr>
          <w:rFonts w:cstheme="minorHAnsi"/>
          <w:b/>
          <w:u w:val="single"/>
        </w:rPr>
        <w:t>art. 28</w:t>
      </w:r>
      <w:r w:rsidRPr="00420540">
        <w:rPr>
          <w:rFonts w:cstheme="minorHAnsi"/>
          <w:b/>
        </w:rPr>
        <w:t xml:space="preserve"> din Ordonanţa de urgenţă a Guvernului nr. </w:t>
      </w:r>
      <w:proofErr w:type="gramStart"/>
      <w:r w:rsidRPr="00420540">
        <w:rPr>
          <w:rFonts w:cstheme="minorHAnsi"/>
          <w:b/>
        </w:rPr>
        <w:t xml:space="preserve">57/2007 privind regimul ariilor naturale protejate, conservarea habitatelor naturale, a florei şi faunei sălbatice, aprobată cu modificări şi completări prin </w:t>
      </w:r>
      <w:r w:rsidRPr="00420540">
        <w:rPr>
          <w:rFonts w:cstheme="minorHAnsi"/>
          <w:b/>
          <w:u w:val="single"/>
        </w:rPr>
        <w:t>Legea nr.</w:t>
      </w:r>
      <w:proofErr w:type="gramEnd"/>
      <w:r w:rsidRPr="00420540">
        <w:rPr>
          <w:rFonts w:cstheme="minorHAnsi"/>
          <w:b/>
          <w:u w:val="single"/>
        </w:rPr>
        <w:t xml:space="preserve"> 49/2011</w:t>
      </w:r>
      <w:r w:rsidRPr="00420540">
        <w:rPr>
          <w:rFonts w:cstheme="minorHAnsi"/>
          <w:b/>
        </w:rPr>
        <w:t xml:space="preserve">, cu modificările şi completările ulterioare, memoriul </w:t>
      </w:r>
      <w:proofErr w:type="gramStart"/>
      <w:r w:rsidRPr="00420540">
        <w:rPr>
          <w:rFonts w:cstheme="minorHAnsi"/>
          <w:b/>
        </w:rPr>
        <w:t>va</w:t>
      </w:r>
      <w:proofErr w:type="gramEnd"/>
      <w:r w:rsidRPr="00420540">
        <w:rPr>
          <w:rFonts w:cstheme="minorHAnsi"/>
          <w:b/>
        </w:rPr>
        <w:t xml:space="preserve"> fi completat cu următoarele:</w:t>
      </w:r>
    </w:p>
    <w:p w:rsidR="009404CA" w:rsidRPr="00420540" w:rsidRDefault="009404CA" w:rsidP="00BF0B9B">
      <w:pPr>
        <w:autoSpaceDE w:val="0"/>
        <w:autoSpaceDN w:val="0"/>
        <w:adjustRightInd w:val="0"/>
        <w:spacing w:after="0" w:line="240" w:lineRule="auto"/>
        <w:rPr>
          <w:rFonts w:cstheme="minorHAnsi"/>
        </w:rPr>
      </w:pPr>
    </w:p>
    <w:p w:rsidR="00BF0B9B" w:rsidRPr="00420540" w:rsidRDefault="00BF0B9B" w:rsidP="00C1394D">
      <w:pPr>
        <w:pStyle w:val="ListParagraph"/>
        <w:numPr>
          <w:ilvl w:val="0"/>
          <w:numId w:val="6"/>
        </w:numPr>
        <w:autoSpaceDE w:val="0"/>
        <w:autoSpaceDN w:val="0"/>
        <w:adjustRightInd w:val="0"/>
        <w:spacing w:after="0" w:line="240" w:lineRule="auto"/>
        <w:jc w:val="both"/>
        <w:rPr>
          <w:rFonts w:cstheme="minorHAnsi"/>
        </w:rPr>
      </w:pPr>
      <w:proofErr w:type="gramStart"/>
      <w:r w:rsidRPr="00420540">
        <w:rPr>
          <w:rFonts w:cstheme="minorHAnsi"/>
        </w:rPr>
        <w:t>descrierea</w:t>
      </w:r>
      <w:proofErr w:type="gramEnd"/>
      <w:r w:rsidRPr="00420540">
        <w:rPr>
          <w:rFonts w:cstheme="minorHAnsi"/>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404CA" w:rsidRPr="00420540" w:rsidRDefault="00F77294" w:rsidP="00F77294">
      <w:pPr>
        <w:pStyle w:val="ListParagraph"/>
        <w:autoSpaceDE w:val="0"/>
        <w:autoSpaceDN w:val="0"/>
        <w:adjustRightInd w:val="0"/>
        <w:spacing w:after="0" w:line="240" w:lineRule="auto"/>
        <w:rPr>
          <w:rFonts w:cstheme="minorHAnsi"/>
        </w:rPr>
      </w:pPr>
      <w:r w:rsidRPr="00420540">
        <w:rPr>
          <w:rFonts w:cstheme="minorHAnsi"/>
        </w:rPr>
        <w:t xml:space="preserve">              </w:t>
      </w:r>
      <w:r w:rsidR="009404CA" w:rsidRPr="00420540">
        <w:rPr>
          <w:rFonts w:cstheme="minorHAnsi"/>
        </w:rPr>
        <w:t xml:space="preserve">- </w:t>
      </w:r>
      <w:proofErr w:type="gramStart"/>
      <w:r w:rsidR="009404CA" w:rsidRPr="00420540">
        <w:rPr>
          <w:rFonts w:cstheme="minorHAnsi"/>
        </w:rPr>
        <w:t>nu</w:t>
      </w:r>
      <w:proofErr w:type="gramEnd"/>
      <w:r w:rsidR="009404CA"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b) </w:t>
      </w:r>
      <w:r w:rsidR="009404CA" w:rsidRPr="00420540">
        <w:rPr>
          <w:rFonts w:cstheme="minorHAnsi"/>
        </w:rPr>
        <w:t xml:space="preserve"> </w:t>
      </w:r>
      <w:proofErr w:type="gramStart"/>
      <w:r w:rsidRPr="00420540">
        <w:rPr>
          <w:rFonts w:cstheme="minorHAnsi"/>
        </w:rPr>
        <w:t>numele</w:t>
      </w:r>
      <w:proofErr w:type="gramEnd"/>
      <w:r w:rsidRPr="00420540">
        <w:rPr>
          <w:rFonts w:cstheme="minorHAnsi"/>
        </w:rPr>
        <w:t xml:space="preserve"> şi codul ariei naturale protejate de interes comunitar;</w:t>
      </w:r>
    </w:p>
    <w:p w:rsidR="009404CA" w:rsidRPr="00420540" w:rsidRDefault="009404CA" w:rsidP="009404CA">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nu</w:t>
      </w:r>
      <w:proofErr w:type="gramEnd"/>
      <w:r w:rsidRPr="00420540">
        <w:rPr>
          <w:rFonts w:cstheme="minorHAnsi"/>
        </w:rPr>
        <w:t xml:space="preserve"> este cazul;</w:t>
      </w:r>
    </w:p>
    <w:p w:rsidR="009404CA" w:rsidRPr="00420540" w:rsidRDefault="009404CA" w:rsidP="00BF0B9B">
      <w:pPr>
        <w:autoSpaceDE w:val="0"/>
        <w:autoSpaceDN w:val="0"/>
        <w:adjustRightInd w:val="0"/>
        <w:spacing w:after="0" w:line="240" w:lineRule="auto"/>
        <w:rPr>
          <w:rFonts w:cstheme="minorHAnsi"/>
        </w:rPr>
      </w:pPr>
    </w:p>
    <w:p w:rsidR="00BF0B9B" w:rsidRPr="00420540" w:rsidRDefault="00BF0B9B" w:rsidP="00F77294">
      <w:pPr>
        <w:pStyle w:val="ListParagraph"/>
        <w:numPr>
          <w:ilvl w:val="0"/>
          <w:numId w:val="2"/>
        </w:numPr>
        <w:autoSpaceDE w:val="0"/>
        <w:autoSpaceDN w:val="0"/>
        <w:adjustRightInd w:val="0"/>
        <w:spacing w:after="0" w:line="240" w:lineRule="auto"/>
        <w:jc w:val="both"/>
        <w:rPr>
          <w:rFonts w:cstheme="minorHAnsi"/>
        </w:rPr>
      </w:pPr>
      <w:r w:rsidRPr="00420540">
        <w:rPr>
          <w:rFonts w:cstheme="minorHAnsi"/>
        </w:rPr>
        <w:t>prezenţa şi efectivele/suprafeţele acoperite de specii şi habitate de interes comunitar în zona proiectului;</w:t>
      </w:r>
    </w:p>
    <w:p w:rsidR="009404CA" w:rsidRPr="00420540" w:rsidRDefault="00F77294" w:rsidP="00F77294">
      <w:pPr>
        <w:pStyle w:val="ListParagraph"/>
        <w:autoSpaceDE w:val="0"/>
        <w:autoSpaceDN w:val="0"/>
        <w:adjustRightInd w:val="0"/>
        <w:spacing w:after="0" w:line="240" w:lineRule="auto"/>
        <w:ind w:left="1350" w:firstLine="90"/>
        <w:rPr>
          <w:rFonts w:cstheme="minorHAnsi"/>
        </w:rPr>
      </w:pPr>
      <w:r w:rsidRPr="00420540">
        <w:rPr>
          <w:rFonts w:cstheme="minorHAnsi"/>
        </w:rPr>
        <w:t xml:space="preserve"> </w:t>
      </w:r>
      <w:r w:rsidR="009404CA" w:rsidRPr="00420540">
        <w:rPr>
          <w:rFonts w:cstheme="minorHAnsi"/>
        </w:rPr>
        <w:t xml:space="preserve">- </w:t>
      </w:r>
      <w:proofErr w:type="gramStart"/>
      <w:r w:rsidR="009404CA" w:rsidRPr="00420540">
        <w:rPr>
          <w:rFonts w:cstheme="minorHAnsi"/>
        </w:rPr>
        <w:t>nu</w:t>
      </w:r>
      <w:proofErr w:type="gramEnd"/>
      <w:r w:rsidR="009404CA" w:rsidRPr="00420540">
        <w:rPr>
          <w:rFonts w:cstheme="minorHAnsi"/>
        </w:rPr>
        <w:t xml:space="preserve"> este cazul;</w:t>
      </w:r>
    </w:p>
    <w:p w:rsidR="009404CA" w:rsidRPr="00420540" w:rsidRDefault="009404CA" w:rsidP="009404CA">
      <w:pPr>
        <w:pStyle w:val="ListParagraph"/>
        <w:autoSpaceDE w:val="0"/>
        <w:autoSpaceDN w:val="0"/>
        <w:adjustRightInd w:val="0"/>
        <w:spacing w:after="0" w:line="240" w:lineRule="auto"/>
        <w:ind w:left="630"/>
        <w:rPr>
          <w:rFonts w:cstheme="minorHAnsi"/>
        </w:rPr>
      </w:pPr>
    </w:p>
    <w:p w:rsidR="00BF0B9B" w:rsidRPr="00420540" w:rsidRDefault="00BF0B9B" w:rsidP="00F77294">
      <w:pPr>
        <w:pStyle w:val="ListParagraph"/>
        <w:numPr>
          <w:ilvl w:val="0"/>
          <w:numId w:val="2"/>
        </w:numPr>
        <w:autoSpaceDE w:val="0"/>
        <w:autoSpaceDN w:val="0"/>
        <w:adjustRightInd w:val="0"/>
        <w:spacing w:after="0" w:line="240" w:lineRule="auto"/>
        <w:jc w:val="both"/>
        <w:rPr>
          <w:rFonts w:cstheme="minorHAnsi"/>
        </w:rPr>
      </w:pPr>
      <w:r w:rsidRPr="00420540">
        <w:rPr>
          <w:rFonts w:cstheme="minorHAnsi"/>
        </w:rPr>
        <w:t>se va preciza dacă proiectul propus nu are legătură directă cu sau nu este necesar pentru managementul conservării ariei naturale protejate de interes comunitar;</w:t>
      </w:r>
    </w:p>
    <w:p w:rsidR="00566B75" w:rsidRPr="00420540" w:rsidRDefault="00F77294" w:rsidP="00F77294">
      <w:pPr>
        <w:pStyle w:val="ListParagraph"/>
        <w:autoSpaceDE w:val="0"/>
        <w:autoSpaceDN w:val="0"/>
        <w:adjustRightInd w:val="0"/>
        <w:spacing w:after="0" w:line="240" w:lineRule="auto"/>
        <w:ind w:left="630" w:firstLine="90"/>
        <w:rPr>
          <w:rFonts w:cstheme="minorHAnsi"/>
        </w:rPr>
      </w:pPr>
      <w:r w:rsidRPr="00420540">
        <w:rPr>
          <w:rFonts w:cstheme="minorHAnsi"/>
        </w:rPr>
        <w:t xml:space="preserve">             </w:t>
      </w:r>
      <w:r w:rsidR="00566B75" w:rsidRPr="00420540">
        <w:rPr>
          <w:rFonts w:cstheme="minorHAnsi"/>
        </w:rPr>
        <w:t xml:space="preserve">- </w:t>
      </w:r>
      <w:proofErr w:type="gramStart"/>
      <w:r w:rsidR="00566B75" w:rsidRPr="00420540">
        <w:rPr>
          <w:rFonts w:cstheme="minorHAnsi"/>
        </w:rPr>
        <w:t>nu</w:t>
      </w:r>
      <w:proofErr w:type="gramEnd"/>
      <w:r w:rsidR="00566B75" w:rsidRPr="00420540">
        <w:rPr>
          <w:rFonts w:cstheme="minorHAnsi"/>
        </w:rPr>
        <w:t xml:space="preserve"> este cazul;</w:t>
      </w: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e) </w:t>
      </w:r>
      <w:proofErr w:type="gramStart"/>
      <w:r w:rsidRPr="00420540">
        <w:rPr>
          <w:rFonts w:cstheme="minorHAnsi"/>
        </w:rPr>
        <w:t>se</w:t>
      </w:r>
      <w:proofErr w:type="gramEnd"/>
      <w:r w:rsidRPr="00420540">
        <w:rPr>
          <w:rFonts w:cstheme="minorHAnsi"/>
        </w:rPr>
        <w:t xml:space="preserve"> va estima impactul potenţial al proiectului asupra speciilor şi habitatelor din aria naturală protejată de interes comunitar;</w:t>
      </w:r>
    </w:p>
    <w:p w:rsidR="00566B75" w:rsidRPr="00420540" w:rsidRDefault="00566B75" w:rsidP="00F77294">
      <w:pPr>
        <w:autoSpaceDE w:val="0"/>
        <w:autoSpaceDN w:val="0"/>
        <w:adjustRightInd w:val="0"/>
        <w:spacing w:after="0" w:line="240" w:lineRule="auto"/>
        <w:ind w:left="720"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f) </w:t>
      </w:r>
      <w:proofErr w:type="gramStart"/>
      <w:r w:rsidRPr="00420540">
        <w:rPr>
          <w:rFonts w:cstheme="minorHAnsi"/>
        </w:rPr>
        <w:t>alte</w:t>
      </w:r>
      <w:proofErr w:type="gramEnd"/>
      <w:r w:rsidRPr="00420540">
        <w:rPr>
          <w:rFonts w:cstheme="minorHAnsi"/>
        </w:rPr>
        <w:t xml:space="preserve"> informaţii prevăzute în legislaţia în vigoare.</w:t>
      </w:r>
    </w:p>
    <w:p w:rsidR="00566B75" w:rsidRPr="00420540" w:rsidRDefault="00566B75" w:rsidP="00F77294">
      <w:pPr>
        <w:autoSpaceDE w:val="0"/>
        <w:autoSpaceDN w:val="0"/>
        <w:adjustRightInd w:val="0"/>
        <w:spacing w:after="0" w:line="240" w:lineRule="auto"/>
        <w:ind w:left="720"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EE5CE7" w:rsidRPr="00420540" w:rsidRDefault="00EE5CE7" w:rsidP="00BF0B9B">
      <w:pPr>
        <w:autoSpaceDE w:val="0"/>
        <w:autoSpaceDN w:val="0"/>
        <w:adjustRightInd w:val="0"/>
        <w:spacing w:after="0" w:line="240" w:lineRule="auto"/>
        <w:rPr>
          <w:rFonts w:cstheme="minorHAnsi"/>
          <w:color w:val="0070C0"/>
        </w:rPr>
      </w:pPr>
    </w:p>
    <w:p w:rsidR="00BF0B9B" w:rsidRPr="00420540" w:rsidRDefault="00BF0B9B" w:rsidP="00F77294">
      <w:pPr>
        <w:autoSpaceDE w:val="0"/>
        <w:autoSpaceDN w:val="0"/>
        <w:adjustRightInd w:val="0"/>
        <w:spacing w:after="0" w:line="240" w:lineRule="auto"/>
        <w:jc w:val="both"/>
        <w:rPr>
          <w:rFonts w:cstheme="minorHAnsi"/>
          <w:b/>
        </w:rPr>
      </w:pPr>
      <w:r w:rsidRPr="00420540">
        <w:rPr>
          <w:rFonts w:cstheme="minorHAnsi"/>
          <w:color w:val="0070C0"/>
        </w:rPr>
        <w:t xml:space="preserve"> </w:t>
      </w:r>
      <w:r w:rsidRPr="00420540">
        <w:rPr>
          <w:rFonts w:cstheme="minorHAnsi"/>
          <w:b/>
          <w:color w:val="0070C0"/>
        </w:rPr>
        <w:t xml:space="preserve"> </w:t>
      </w:r>
      <w:r w:rsidRPr="00420540">
        <w:rPr>
          <w:rFonts w:cstheme="minorHAnsi"/>
          <w:b/>
        </w:rPr>
        <w:t xml:space="preserve">  </w:t>
      </w:r>
      <w:proofErr w:type="gramStart"/>
      <w:r w:rsidRPr="00420540">
        <w:rPr>
          <w:rFonts w:cstheme="minorHAnsi"/>
          <w:b/>
        </w:rPr>
        <w:t>XIV. Pentru proiectele care se realizează pe ape sau au legătură cu apele, memoriul va fi completat cu următoarele informaţii, preluate din Planurile de management bazinale</w:t>
      </w:r>
      <w:proofErr w:type="gramEnd"/>
      <w:r w:rsidRPr="00420540">
        <w:rPr>
          <w:rFonts w:cstheme="minorHAnsi"/>
          <w:b/>
        </w:rPr>
        <w:t>, actualizate:</w:t>
      </w:r>
    </w:p>
    <w:p w:rsidR="00C94E8A" w:rsidRPr="00420540" w:rsidRDefault="00C94E8A" w:rsidP="00F77294">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1. Localizarea proiectului:</w:t>
      </w:r>
    </w:p>
    <w:p w:rsidR="00BF0B9B" w:rsidRPr="00420540" w:rsidRDefault="003C0F19"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bazinul</w:t>
      </w:r>
      <w:proofErr w:type="gramEnd"/>
      <w:r w:rsidRPr="00420540">
        <w:rPr>
          <w:rFonts w:cstheme="minorHAnsi"/>
        </w:rPr>
        <w:t xml:space="preserve"> hidrografic: nu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cursul</w:t>
      </w:r>
      <w:proofErr w:type="gramEnd"/>
      <w:r w:rsidRPr="00420540">
        <w:rPr>
          <w:rFonts w:cstheme="minorHAnsi"/>
        </w:rPr>
        <w:t xml:space="preserve"> de ap</w:t>
      </w:r>
      <w:r w:rsidR="003C0F19" w:rsidRPr="00420540">
        <w:rPr>
          <w:rFonts w:cstheme="minorHAnsi"/>
        </w:rPr>
        <w:t>ă: denumirea şi codul cadastral: nu este cazul;</w:t>
      </w:r>
    </w:p>
    <w:p w:rsidR="00BF0B9B" w:rsidRPr="00420540" w:rsidRDefault="00BF0B9B" w:rsidP="00BF0B9B">
      <w:pPr>
        <w:autoSpaceDE w:val="0"/>
        <w:autoSpaceDN w:val="0"/>
        <w:adjustRightInd w:val="0"/>
        <w:spacing w:after="0" w:line="240" w:lineRule="auto"/>
        <w:rPr>
          <w:rFonts w:cstheme="minorHAnsi"/>
        </w:rPr>
      </w:pPr>
      <w:r w:rsidRPr="00420540">
        <w:rPr>
          <w:rFonts w:cstheme="minorHAnsi"/>
        </w:rPr>
        <w:t xml:space="preserve"> </w:t>
      </w:r>
      <w:r w:rsidR="00F77294" w:rsidRPr="00420540">
        <w:rPr>
          <w:rFonts w:cstheme="minorHAnsi"/>
        </w:rPr>
        <w:tab/>
      </w:r>
      <w:r w:rsidRPr="00420540">
        <w:rPr>
          <w:rFonts w:cstheme="minorHAnsi"/>
        </w:rPr>
        <w:t xml:space="preserve">   - </w:t>
      </w:r>
      <w:proofErr w:type="gramStart"/>
      <w:r w:rsidRPr="00420540">
        <w:rPr>
          <w:rFonts w:cstheme="minorHAnsi"/>
        </w:rPr>
        <w:t>corpul</w:t>
      </w:r>
      <w:proofErr w:type="gramEnd"/>
      <w:r w:rsidRPr="00420540">
        <w:rPr>
          <w:rFonts w:cstheme="minorHAnsi"/>
        </w:rPr>
        <w:t xml:space="preserve"> de apă (de suprafaţă şi</w:t>
      </w:r>
      <w:r w:rsidR="003C0F19" w:rsidRPr="00420540">
        <w:rPr>
          <w:rFonts w:cstheme="minorHAnsi"/>
        </w:rPr>
        <w:t>/sau subteran): denumire şi cod: nu este cazul.</w:t>
      </w:r>
    </w:p>
    <w:p w:rsidR="00F77294"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2. Indicarea stării ecologice/potenţialului ecologic şi starea chimică a corpului de </w:t>
      </w:r>
      <w:proofErr w:type="gramStart"/>
      <w:r w:rsidRPr="00420540">
        <w:rPr>
          <w:rFonts w:cstheme="minorHAnsi"/>
        </w:rPr>
        <w:t>apă</w:t>
      </w:r>
      <w:proofErr w:type="gramEnd"/>
      <w:r w:rsidRPr="00420540">
        <w:rPr>
          <w:rFonts w:cstheme="minorHAnsi"/>
        </w:rPr>
        <w:t xml:space="preserve"> de suprafaţă; pentru corpul de apă subteran se vor indica starea cantitativă şi s</w:t>
      </w:r>
      <w:r w:rsidR="001E27F4" w:rsidRPr="00420540">
        <w:rPr>
          <w:rFonts w:cstheme="minorHAnsi"/>
        </w:rPr>
        <w:t>tarea chimică a corpului de apă</w:t>
      </w:r>
      <w:r w:rsidR="00F77294" w:rsidRPr="00420540">
        <w:rPr>
          <w:rFonts w:cstheme="minorHAnsi"/>
        </w:rPr>
        <w:t>;</w:t>
      </w:r>
    </w:p>
    <w:p w:rsidR="00BF0B9B" w:rsidRPr="00420540" w:rsidRDefault="001E27F4" w:rsidP="00F77294">
      <w:pPr>
        <w:autoSpaceDE w:val="0"/>
        <w:autoSpaceDN w:val="0"/>
        <w:adjustRightInd w:val="0"/>
        <w:spacing w:after="0" w:line="240" w:lineRule="auto"/>
        <w:ind w:firstLine="720"/>
        <w:rPr>
          <w:rFonts w:cstheme="minorHAnsi"/>
        </w:rPr>
      </w:pPr>
      <w:r w:rsidRPr="00420540">
        <w:rPr>
          <w:rFonts w:cstheme="minorHAnsi"/>
        </w:rPr>
        <w:t xml:space="preserve"> – </w:t>
      </w:r>
      <w:proofErr w:type="gramStart"/>
      <w:r w:rsidRPr="00420540">
        <w:rPr>
          <w:rFonts w:cstheme="minorHAnsi"/>
        </w:rPr>
        <w:t>nu</w:t>
      </w:r>
      <w:proofErr w:type="gramEnd"/>
      <w:r w:rsidRPr="00420540">
        <w:rPr>
          <w:rFonts w:cstheme="minorHAnsi"/>
        </w:rPr>
        <w:t xml:space="preserve"> este cazul.</w:t>
      </w: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3. Indicarea obiectivului/obiectivelor de mediu pentru fiecare corp de </w:t>
      </w:r>
      <w:proofErr w:type="gramStart"/>
      <w:r w:rsidRPr="00420540">
        <w:rPr>
          <w:rFonts w:cstheme="minorHAnsi"/>
        </w:rPr>
        <w:t>apă</w:t>
      </w:r>
      <w:proofErr w:type="gramEnd"/>
      <w:r w:rsidRPr="00420540">
        <w:rPr>
          <w:rFonts w:cstheme="minorHAnsi"/>
        </w:rPr>
        <w:t xml:space="preserve"> identificat, cu precizarea excepţiilor aplicate şi a termenelor aferente, după caz.</w:t>
      </w:r>
    </w:p>
    <w:p w:rsidR="00EE5CE7" w:rsidRPr="00420540" w:rsidRDefault="001E27F4" w:rsidP="00F77294">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nu</w:t>
      </w:r>
      <w:proofErr w:type="gramEnd"/>
      <w:r w:rsidRPr="00420540">
        <w:rPr>
          <w:rFonts w:cstheme="minorHAnsi"/>
        </w:rPr>
        <w:t xml:space="preserve"> este cazul</w:t>
      </w:r>
    </w:p>
    <w:p w:rsidR="000D3FBE" w:rsidRPr="00420540" w:rsidRDefault="000D3FBE" w:rsidP="00F77294">
      <w:pPr>
        <w:autoSpaceDE w:val="0"/>
        <w:autoSpaceDN w:val="0"/>
        <w:adjustRightInd w:val="0"/>
        <w:spacing w:after="0" w:line="240" w:lineRule="auto"/>
        <w:ind w:firstLine="720"/>
        <w:rPr>
          <w:rFonts w:cstheme="minorHAnsi"/>
        </w:rPr>
      </w:pPr>
    </w:p>
    <w:p w:rsidR="00BF0B9B" w:rsidRPr="00420540" w:rsidRDefault="00BF0B9B" w:rsidP="00F77294">
      <w:pPr>
        <w:autoSpaceDE w:val="0"/>
        <w:autoSpaceDN w:val="0"/>
        <w:adjustRightInd w:val="0"/>
        <w:spacing w:after="0" w:line="240" w:lineRule="auto"/>
        <w:jc w:val="both"/>
        <w:rPr>
          <w:rFonts w:cstheme="minorHAnsi"/>
        </w:rPr>
      </w:pPr>
      <w:r w:rsidRPr="00420540">
        <w:rPr>
          <w:rFonts w:cstheme="minorHAnsi"/>
        </w:rPr>
        <w:t xml:space="preserve">    XV. Criteriile prevăzute în </w:t>
      </w:r>
      <w:r w:rsidRPr="00420540">
        <w:rPr>
          <w:rFonts w:cstheme="minorHAnsi"/>
          <w:u w:val="single"/>
        </w:rPr>
        <w:t xml:space="preserve">anexa nr. </w:t>
      </w:r>
      <w:proofErr w:type="gramStart"/>
      <w:r w:rsidRPr="00420540">
        <w:rPr>
          <w:rFonts w:cstheme="minorHAnsi"/>
          <w:u w:val="single"/>
        </w:rPr>
        <w:t>3</w:t>
      </w:r>
      <w:r w:rsidRPr="00420540">
        <w:rPr>
          <w:rFonts w:cstheme="minorHAnsi"/>
        </w:rPr>
        <w:t xml:space="preserve"> la Legea nr.</w:t>
      </w:r>
      <w:proofErr w:type="gramEnd"/>
      <w:r w:rsidRPr="00420540">
        <w:rPr>
          <w:rFonts w:cstheme="minorHAnsi"/>
        </w:rPr>
        <w:t xml:space="preserve"> .......... </w:t>
      </w:r>
      <w:proofErr w:type="gramStart"/>
      <w:r w:rsidRPr="00420540">
        <w:rPr>
          <w:rFonts w:cstheme="minorHAnsi"/>
        </w:rPr>
        <w:t>privind</w:t>
      </w:r>
      <w:proofErr w:type="gramEnd"/>
      <w:r w:rsidRPr="00420540">
        <w:rPr>
          <w:rFonts w:cstheme="minorHAnsi"/>
        </w:rPr>
        <w:t xml:space="preserve"> evaluarea impactului anumitor proiecte publice şi private asupra mediului se iau în considerare, dacă este cazul, în momentul compilării informaţiilor în conformitate cu punctele III - XIV.</w:t>
      </w:r>
    </w:p>
    <w:p w:rsidR="001E27F4" w:rsidRPr="00420540" w:rsidRDefault="00A259EA" w:rsidP="00A259EA">
      <w:pPr>
        <w:autoSpaceDE w:val="0"/>
        <w:autoSpaceDN w:val="0"/>
        <w:adjustRightInd w:val="0"/>
        <w:spacing w:after="0" w:line="240" w:lineRule="auto"/>
        <w:ind w:firstLine="720"/>
        <w:rPr>
          <w:rFonts w:cstheme="minorHAnsi"/>
        </w:rPr>
      </w:pPr>
      <w:r w:rsidRPr="00420540">
        <w:rPr>
          <w:rFonts w:cstheme="minorHAnsi"/>
        </w:rPr>
        <w:t xml:space="preserve">- </w:t>
      </w:r>
      <w:proofErr w:type="gramStart"/>
      <w:r w:rsidRPr="00420540">
        <w:rPr>
          <w:rFonts w:cstheme="minorHAnsi"/>
        </w:rPr>
        <w:t>n</w:t>
      </w:r>
      <w:r w:rsidR="001E27F4" w:rsidRPr="00420540">
        <w:rPr>
          <w:rFonts w:cstheme="minorHAnsi"/>
        </w:rPr>
        <w:t>u</w:t>
      </w:r>
      <w:proofErr w:type="gramEnd"/>
      <w:r w:rsidR="001E27F4" w:rsidRPr="00420540">
        <w:rPr>
          <w:rFonts w:cstheme="minorHAnsi"/>
        </w:rPr>
        <w:t xml:space="preserve"> este cazul</w:t>
      </w:r>
    </w:p>
    <w:p w:rsidR="00BF0B9B" w:rsidRPr="00420540" w:rsidRDefault="00BF0B9B" w:rsidP="00BF0B9B">
      <w:pPr>
        <w:autoSpaceDE w:val="0"/>
        <w:autoSpaceDN w:val="0"/>
        <w:adjustRightInd w:val="0"/>
        <w:spacing w:after="0" w:line="240" w:lineRule="auto"/>
        <w:rPr>
          <w:rFonts w:cstheme="minorHAnsi"/>
          <w:color w:val="0070C0"/>
        </w:rPr>
      </w:pPr>
    </w:p>
    <w:p w:rsidR="00BF0B9B" w:rsidRPr="00420540" w:rsidRDefault="00BF0B9B" w:rsidP="000D3FBE">
      <w:pPr>
        <w:autoSpaceDE w:val="0"/>
        <w:autoSpaceDN w:val="0"/>
        <w:adjustRightInd w:val="0"/>
        <w:spacing w:after="0" w:line="240" w:lineRule="auto"/>
        <w:rPr>
          <w:rFonts w:cstheme="minorHAnsi"/>
          <w:color w:val="0070C0"/>
        </w:rPr>
      </w:pPr>
      <w:r w:rsidRPr="00420540">
        <w:rPr>
          <w:rFonts w:cstheme="minorHAnsi"/>
          <w:color w:val="0070C0"/>
        </w:rPr>
        <w:t xml:space="preserve">    </w:t>
      </w:r>
    </w:p>
    <w:p w:rsidR="000D3FBE" w:rsidRPr="00420540" w:rsidRDefault="000D3FBE" w:rsidP="000D3FBE">
      <w:pPr>
        <w:autoSpaceDE w:val="0"/>
        <w:autoSpaceDN w:val="0"/>
        <w:adjustRightInd w:val="0"/>
        <w:spacing w:after="0" w:line="240" w:lineRule="auto"/>
        <w:rPr>
          <w:rFonts w:cstheme="minorHAnsi"/>
          <w:color w:val="0070C0"/>
        </w:rPr>
      </w:pPr>
    </w:p>
    <w:p w:rsidR="000D3FBE" w:rsidRPr="00420540" w:rsidRDefault="000D3FBE" w:rsidP="000D3FBE">
      <w:pPr>
        <w:autoSpaceDE w:val="0"/>
        <w:autoSpaceDN w:val="0"/>
        <w:adjustRightInd w:val="0"/>
        <w:spacing w:after="0" w:line="240" w:lineRule="auto"/>
        <w:rPr>
          <w:rFonts w:cstheme="minorHAnsi"/>
        </w:rPr>
      </w:pPr>
      <w:r w:rsidRPr="00420540">
        <w:rPr>
          <w:rFonts w:cstheme="minorHAnsi"/>
          <w:color w:val="0070C0"/>
        </w:rPr>
        <w:t xml:space="preserve">        </w:t>
      </w:r>
      <w:r w:rsidRPr="00420540">
        <w:rPr>
          <w:rFonts w:cstheme="minorHAnsi"/>
        </w:rPr>
        <w:t xml:space="preserve">Intocmit </w:t>
      </w:r>
    </w:p>
    <w:p w:rsidR="000D3FBE" w:rsidRPr="00420540" w:rsidRDefault="000D3FBE" w:rsidP="000D3FBE">
      <w:pPr>
        <w:autoSpaceDE w:val="0"/>
        <w:autoSpaceDN w:val="0"/>
        <w:adjustRightInd w:val="0"/>
        <w:spacing w:after="0" w:line="240" w:lineRule="auto"/>
        <w:rPr>
          <w:rFonts w:cstheme="minorHAnsi"/>
        </w:rPr>
      </w:pPr>
      <w:proofErr w:type="gramStart"/>
      <w:r w:rsidRPr="00420540">
        <w:rPr>
          <w:rFonts w:cstheme="minorHAnsi"/>
        </w:rPr>
        <w:t>ing.Emilian</w:t>
      </w:r>
      <w:proofErr w:type="gramEnd"/>
      <w:r w:rsidRPr="00420540">
        <w:rPr>
          <w:rFonts w:cstheme="minorHAnsi"/>
        </w:rPr>
        <w:t xml:space="preserve"> Petcu - PFA</w:t>
      </w:r>
    </w:p>
    <w:p w:rsidR="00BF0B9B" w:rsidRPr="00420540" w:rsidRDefault="00BF0B9B" w:rsidP="00BF0B9B">
      <w:pPr>
        <w:autoSpaceDE w:val="0"/>
        <w:autoSpaceDN w:val="0"/>
        <w:adjustRightInd w:val="0"/>
        <w:spacing w:after="0" w:line="240" w:lineRule="auto"/>
        <w:rPr>
          <w:rFonts w:cstheme="minorHAnsi"/>
          <w:color w:val="0070C0"/>
        </w:rPr>
      </w:pPr>
    </w:p>
    <w:p w:rsidR="00170519" w:rsidRPr="00420540" w:rsidRDefault="00170519">
      <w:pPr>
        <w:rPr>
          <w:rFonts w:cstheme="minorHAnsi"/>
          <w:color w:val="0070C0"/>
        </w:rPr>
      </w:pPr>
    </w:p>
    <w:sectPr w:rsidR="00170519" w:rsidRPr="00420540" w:rsidSect="00D45EB8">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0F" w:rsidRDefault="00911D0F" w:rsidP="00FA0C8A">
      <w:pPr>
        <w:spacing w:after="0" w:line="240" w:lineRule="auto"/>
      </w:pPr>
      <w:r>
        <w:separator/>
      </w:r>
    </w:p>
  </w:endnote>
  <w:endnote w:type="continuationSeparator" w:id="0">
    <w:p w:rsidR="00911D0F" w:rsidRDefault="00911D0F" w:rsidP="00FA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99" w:rsidRDefault="00600C99">
    <w:pPr>
      <w:pStyle w:val="Footer"/>
      <w:jc w:val="right"/>
    </w:pPr>
  </w:p>
  <w:p w:rsidR="00600C99" w:rsidRDefault="00600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0F" w:rsidRDefault="00911D0F" w:rsidP="00FA0C8A">
      <w:pPr>
        <w:spacing w:after="0" w:line="240" w:lineRule="auto"/>
      </w:pPr>
      <w:r>
        <w:separator/>
      </w:r>
    </w:p>
  </w:footnote>
  <w:footnote w:type="continuationSeparator" w:id="0">
    <w:p w:rsidR="00911D0F" w:rsidRDefault="00911D0F" w:rsidP="00FA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color w:val="002060"/>
        <w:sz w:val="20"/>
        <w:szCs w:val="20"/>
      </w:rPr>
      <w:alias w:val="Title"/>
      <w:id w:val="77738743"/>
      <w:placeholder>
        <w:docPart w:val="0B62D0FEBADA4BD789676329730C723E"/>
      </w:placeholder>
      <w:dataBinding w:prefixMappings="xmlns:ns0='http://schemas.openxmlformats.org/package/2006/metadata/core-properties' xmlns:ns1='http://purl.org/dc/elements/1.1/'" w:xpath="/ns0:coreProperties[1]/ns1:title[1]" w:storeItemID="{6C3C8BC8-F283-45AE-878A-BAB7291924A1}"/>
      <w:text/>
    </w:sdtPr>
    <w:sdtContent>
      <w:p w:rsidR="00600C99" w:rsidRDefault="00600C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600C99">
          <w:rPr>
            <w:rFonts w:ascii="Arial" w:eastAsiaTheme="majorEastAsia" w:hAnsi="Arial" w:cs="Arial"/>
            <w:color w:val="002060"/>
            <w:sz w:val="20"/>
            <w:szCs w:val="20"/>
          </w:rPr>
          <w:t>Modernizarea  strazilor</w:t>
        </w:r>
        <w:proofErr w:type="gramEnd"/>
        <w:r w:rsidRPr="00600C99">
          <w:rPr>
            <w:rFonts w:ascii="Arial" w:eastAsiaTheme="majorEastAsia" w:hAnsi="Arial" w:cs="Arial"/>
            <w:color w:val="002060"/>
            <w:sz w:val="20"/>
            <w:szCs w:val="20"/>
          </w:rPr>
          <w:t xml:space="preserve"> Orizontului si Aleea Crinului din localitatea Viroaga, comuna Cerchezu, judetul Constanta</w:t>
        </w:r>
      </w:p>
    </w:sdtContent>
  </w:sdt>
  <w:p w:rsidR="00600C99" w:rsidRDefault="00600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04741"/>
    <w:multiLevelType w:val="multilevel"/>
    <w:tmpl w:val="B0123C1C"/>
    <w:lvl w:ilvl="0">
      <w:numFmt w:val="bullet"/>
      <w:lvlText w:val="-"/>
      <w:lvlJc w:val="left"/>
      <w:pPr>
        <w:ind w:left="1141" w:hanging="360"/>
      </w:pPr>
      <w:rPr>
        <w:rFonts w:ascii="Times New Roman" w:eastAsia="Times New Roman" w:hAnsi="Times New Roman" w:cs="Times New Roman" w:hint="default"/>
      </w:rPr>
    </w:lvl>
    <w:lvl w:ilvl="1">
      <w:numFmt w:val="bullet"/>
      <w:lvlText w:val=""/>
      <w:lvlJc w:val="left"/>
      <w:pPr>
        <w:ind w:left="1861" w:hanging="360"/>
      </w:pPr>
      <w:rPr>
        <w:rFonts w:ascii="Symbol" w:eastAsia="Arial Unicode MS" w:hAnsi="Symbol" w:cstheme="minorHAnsi"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cs="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cs="Courier New" w:hint="default"/>
      </w:rPr>
    </w:lvl>
    <w:lvl w:ilvl="8" w:tentative="1">
      <w:start w:val="1"/>
      <w:numFmt w:val="bullet"/>
      <w:lvlText w:val=""/>
      <w:lvlJc w:val="left"/>
      <w:pPr>
        <w:ind w:left="6901" w:hanging="360"/>
      </w:pPr>
      <w:rPr>
        <w:rFonts w:ascii="Wingdings" w:hAnsi="Wingdings" w:hint="default"/>
      </w:rPr>
    </w:lvl>
  </w:abstractNum>
  <w:abstractNum w:abstractNumId="2">
    <w:nsid w:val="119D6E3D"/>
    <w:multiLevelType w:val="hybridMultilevel"/>
    <w:tmpl w:val="52B0AAAE"/>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15493B41"/>
    <w:multiLevelType w:val="hybridMultilevel"/>
    <w:tmpl w:val="D01C617E"/>
    <w:lvl w:ilvl="0" w:tplc="97E4AF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8DB2571"/>
    <w:multiLevelType w:val="multilevel"/>
    <w:tmpl w:val="2B5E37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4"/>
      <w:numFmt w:val="upperRoman"/>
      <w:lvlText w:val="%3,"/>
      <w:lvlJc w:val="left"/>
      <w:rPr>
        <w:rFonts w:ascii="Arial" w:eastAsia="Arial" w:hAnsi="Arial" w:cs="Arial"/>
        <w:b w:val="0"/>
        <w:bCs w:val="0"/>
        <w:i w:val="0"/>
        <w:iCs w:val="0"/>
        <w:smallCaps w:val="0"/>
        <w:strike w:val="0"/>
        <w:color w:val="000000"/>
        <w:spacing w:val="0"/>
        <w:w w:val="100"/>
        <w:position w:val="0"/>
        <w:sz w:val="23"/>
        <w:szCs w:val="23"/>
        <w:u w:val="none"/>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A4889"/>
    <w:multiLevelType w:val="hybridMultilevel"/>
    <w:tmpl w:val="B302EA1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B232433"/>
    <w:multiLevelType w:val="hybridMultilevel"/>
    <w:tmpl w:val="695ECF26"/>
    <w:lvl w:ilvl="0" w:tplc="0409000D">
      <w:start w:val="1"/>
      <w:numFmt w:val="bullet"/>
      <w:lvlText w:val=""/>
      <w:lvlJc w:val="left"/>
      <w:pPr>
        <w:ind w:left="15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A4BC7"/>
    <w:multiLevelType w:val="hybridMultilevel"/>
    <w:tmpl w:val="249E1CEC"/>
    <w:lvl w:ilvl="0" w:tplc="B4966F7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7E5319"/>
    <w:multiLevelType w:val="hybridMultilevel"/>
    <w:tmpl w:val="7E90CD7E"/>
    <w:lvl w:ilvl="0" w:tplc="34946888">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nsid w:val="3587402C"/>
    <w:multiLevelType w:val="hybridMultilevel"/>
    <w:tmpl w:val="B0123C1C"/>
    <w:lvl w:ilvl="0" w:tplc="34946888">
      <w:numFmt w:val="bullet"/>
      <w:lvlText w:val="-"/>
      <w:lvlJc w:val="left"/>
      <w:pPr>
        <w:ind w:left="1141" w:hanging="360"/>
      </w:pPr>
      <w:rPr>
        <w:rFonts w:ascii="Times New Roman" w:eastAsia="Times New Roman" w:hAnsi="Times New Roman" w:cs="Times New Roman" w:hint="default"/>
      </w:rPr>
    </w:lvl>
    <w:lvl w:ilvl="1" w:tplc="5CAA8208">
      <w:numFmt w:val="bullet"/>
      <w:lvlText w:val=""/>
      <w:lvlJc w:val="left"/>
      <w:pPr>
        <w:ind w:left="1861" w:hanging="360"/>
      </w:pPr>
      <w:rPr>
        <w:rFonts w:ascii="Symbol" w:eastAsia="Arial Unicode MS" w:hAnsi="Symbol" w:cstheme="minorHAnsi"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0">
    <w:nsid w:val="36021F41"/>
    <w:multiLevelType w:val="hybridMultilevel"/>
    <w:tmpl w:val="48CAE6F0"/>
    <w:lvl w:ilvl="0" w:tplc="54AA708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CA962C9"/>
    <w:multiLevelType w:val="hybridMultilevel"/>
    <w:tmpl w:val="B310FADE"/>
    <w:lvl w:ilvl="0" w:tplc="48DA54D4">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3DB638F2"/>
    <w:multiLevelType w:val="hybridMultilevel"/>
    <w:tmpl w:val="1AF81ADC"/>
    <w:lvl w:ilvl="0" w:tplc="00B806D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nsid w:val="3E7D080E"/>
    <w:multiLevelType w:val="hybridMultilevel"/>
    <w:tmpl w:val="5DBC94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EC3308"/>
    <w:multiLevelType w:val="hybridMultilevel"/>
    <w:tmpl w:val="F93E646A"/>
    <w:lvl w:ilvl="0" w:tplc="36C0B90E">
      <w:start w:val="5"/>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D1376A"/>
    <w:multiLevelType w:val="hybridMultilevel"/>
    <w:tmpl w:val="F40AE820"/>
    <w:lvl w:ilvl="0" w:tplc="6B44688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0244CE5"/>
    <w:multiLevelType w:val="hybridMultilevel"/>
    <w:tmpl w:val="57526C4C"/>
    <w:lvl w:ilvl="0" w:tplc="34946888">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nsid w:val="54A8669E"/>
    <w:multiLevelType w:val="hybridMultilevel"/>
    <w:tmpl w:val="06B4A3B4"/>
    <w:lvl w:ilvl="0" w:tplc="82A8E1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5643609"/>
    <w:multiLevelType w:val="hybridMultilevel"/>
    <w:tmpl w:val="BDE47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6A076A"/>
    <w:multiLevelType w:val="multilevel"/>
    <w:tmpl w:val="1D4681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A28ED"/>
    <w:multiLevelType w:val="multilevel"/>
    <w:tmpl w:val="8AA8C0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upperLetter"/>
      <w:lvlText w:val="%2."/>
      <w:lvlJc w:val="left"/>
      <w:rPr>
        <w:rFonts w:ascii="Arial" w:eastAsia="Arial" w:hAnsi="Arial" w:cs="Arial"/>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7661FB"/>
    <w:multiLevelType w:val="hybridMultilevel"/>
    <w:tmpl w:val="8E865054"/>
    <w:lvl w:ilvl="0" w:tplc="240EB8C4">
      <w:start w:val="1"/>
      <w:numFmt w:val="bullet"/>
      <w:lvlText w:val="-"/>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F2083"/>
    <w:multiLevelType w:val="hybridMultilevel"/>
    <w:tmpl w:val="52B0AE96"/>
    <w:lvl w:ilvl="0" w:tplc="3A7CFA8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014315B"/>
    <w:multiLevelType w:val="hybridMultilevel"/>
    <w:tmpl w:val="56705B08"/>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5">
    <w:nsid w:val="626A37D3"/>
    <w:multiLevelType w:val="hybridMultilevel"/>
    <w:tmpl w:val="426A526A"/>
    <w:lvl w:ilvl="0" w:tplc="04090003">
      <w:start w:val="1"/>
      <w:numFmt w:val="bullet"/>
      <w:lvlText w:val="o"/>
      <w:lvlJc w:val="left"/>
      <w:pPr>
        <w:ind w:left="1236" w:hanging="360"/>
      </w:pPr>
      <w:rPr>
        <w:rFonts w:ascii="Courier New" w:hAnsi="Courier New" w:cs="Courier New" w:hint="default"/>
      </w:rPr>
    </w:lvl>
    <w:lvl w:ilvl="1" w:tplc="3ED4A45E">
      <w:numFmt w:val="bullet"/>
      <w:lvlText w:val=""/>
      <w:lvlJc w:val="left"/>
      <w:pPr>
        <w:ind w:left="2241" w:hanging="645"/>
      </w:pPr>
      <w:rPr>
        <w:rFonts w:ascii="Symbol" w:eastAsia="Arial" w:hAnsi="Symbol" w:cstheme="minorHAnsi"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6">
    <w:nsid w:val="652A40D7"/>
    <w:multiLevelType w:val="hybridMultilevel"/>
    <w:tmpl w:val="31002B9C"/>
    <w:lvl w:ilvl="0" w:tplc="5EE85AA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662C7405"/>
    <w:multiLevelType w:val="hybridMultilevel"/>
    <w:tmpl w:val="8C76144C"/>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8">
    <w:nsid w:val="670E4689"/>
    <w:multiLevelType w:val="hybridMultilevel"/>
    <w:tmpl w:val="749E33EE"/>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9">
    <w:nsid w:val="6A340DD8"/>
    <w:multiLevelType w:val="hybridMultilevel"/>
    <w:tmpl w:val="B364ADDA"/>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0">
    <w:nsid w:val="6DE82839"/>
    <w:multiLevelType w:val="hybridMultilevel"/>
    <w:tmpl w:val="08CCB970"/>
    <w:lvl w:ilvl="0" w:tplc="1ABC1A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9865E1B"/>
    <w:multiLevelType w:val="hybridMultilevel"/>
    <w:tmpl w:val="EAB25AF2"/>
    <w:lvl w:ilvl="0" w:tplc="FFEEF2A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31"/>
  </w:num>
  <w:num w:numId="5">
    <w:abstractNumId w:val="30"/>
  </w:num>
  <w:num w:numId="6">
    <w:abstractNumId w:val="23"/>
  </w:num>
  <w:num w:numId="7">
    <w:abstractNumId w:val="12"/>
  </w:num>
  <w:num w:numId="8">
    <w:abstractNumId w:val="26"/>
  </w:num>
  <w:num w:numId="9">
    <w:abstractNumId w:val="14"/>
  </w:num>
  <w:num w:numId="10">
    <w:abstractNumId w:val="19"/>
  </w:num>
  <w:num w:numId="11">
    <w:abstractNumId w:val="3"/>
  </w:num>
  <w:num w:numId="12">
    <w:abstractNumId w:val="25"/>
  </w:num>
  <w:num w:numId="13">
    <w:abstractNumId w:val="21"/>
  </w:num>
  <w:num w:numId="14">
    <w:abstractNumId w:val="4"/>
  </w:num>
  <w:num w:numId="15">
    <w:abstractNumId w:val="28"/>
  </w:num>
  <w:num w:numId="16">
    <w:abstractNumId w:val="24"/>
  </w:num>
  <w:num w:numId="17">
    <w:abstractNumId w:val="2"/>
  </w:num>
  <w:num w:numId="18">
    <w:abstractNumId w:val="27"/>
  </w:num>
  <w:num w:numId="19">
    <w:abstractNumId w:val="29"/>
  </w:num>
  <w:num w:numId="20">
    <w:abstractNumId w:val="8"/>
  </w:num>
  <w:num w:numId="21">
    <w:abstractNumId w:val="9"/>
  </w:num>
  <w:num w:numId="22">
    <w:abstractNumId w:val="17"/>
  </w:num>
  <w:num w:numId="23">
    <w:abstractNumId w:val="1"/>
  </w:num>
  <w:num w:numId="24">
    <w:abstractNumId w:val="20"/>
  </w:num>
  <w:num w:numId="25">
    <w:abstractNumId w:val="6"/>
  </w:num>
  <w:num w:numId="26">
    <w:abstractNumId w:val="13"/>
  </w:num>
  <w:num w:numId="27">
    <w:abstractNumId w:val="11"/>
  </w:num>
  <w:num w:numId="28">
    <w:abstractNumId w:val="15"/>
  </w:num>
  <w:num w:numId="29">
    <w:abstractNumId w:val="5"/>
  </w:num>
  <w:num w:numId="30">
    <w:abstractNumId w:val="0"/>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24AA4"/>
    <w:rsid w:val="0003273E"/>
    <w:rsid w:val="00045C23"/>
    <w:rsid w:val="00066985"/>
    <w:rsid w:val="000751C4"/>
    <w:rsid w:val="00084057"/>
    <w:rsid w:val="000A441B"/>
    <w:rsid w:val="000B3A9B"/>
    <w:rsid w:val="000B6A18"/>
    <w:rsid w:val="000C38B0"/>
    <w:rsid w:val="000D22EB"/>
    <w:rsid w:val="000D3FBE"/>
    <w:rsid w:val="000E28D3"/>
    <w:rsid w:val="000E5D9D"/>
    <w:rsid w:val="000E7EA2"/>
    <w:rsid w:val="000F5F6D"/>
    <w:rsid w:val="00100B9C"/>
    <w:rsid w:val="00103B63"/>
    <w:rsid w:val="001113BF"/>
    <w:rsid w:val="001129F6"/>
    <w:rsid w:val="0012369E"/>
    <w:rsid w:val="00133A14"/>
    <w:rsid w:val="0013429E"/>
    <w:rsid w:val="00134709"/>
    <w:rsid w:val="00137A62"/>
    <w:rsid w:val="00150D51"/>
    <w:rsid w:val="0016011F"/>
    <w:rsid w:val="00165BC3"/>
    <w:rsid w:val="00170519"/>
    <w:rsid w:val="00177038"/>
    <w:rsid w:val="00182363"/>
    <w:rsid w:val="001A64F4"/>
    <w:rsid w:val="001A6921"/>
    <w:rsid w:val="001C1CE8"/>
    <w:rsid w:val="001C5E1B"/>
    <w:rsid w:val="001D4DA9"/>
    <w:rsid w:val="001E27F4"/>
    <w:rsid w:val="001E53B5"/>
    <w:rsid w:val="001F0D24"/>
    <w:rsid w:val="00203E17"/>
    <w:rsid w:val="00207526"/>
    <w:rsid w:val="00210E58"/>
    <w:rsid w:val="00230BF9"/>
    <w:rsid w:val="0023114E"/>
    <w:rsid w:val="002411ED"/>
    <w:rsid w:val="00247904"/>
    <w:rsid w:val="00250737"/>
    <w:rsid w:val="00250A45"/>
    <w:rsid w:val="00250AC9"/>
    <w:rsid w:val="0025298C"/>
    <w:rsid w:val="00252E18"/>
    <w:rsid w:val="00253184"/>
    <w:rsid w:val="002604E0"/>
    <w:rsid w:val="00287837"/>
    <w:rsid w:val="002A22AF"/>
    <w:rsid w:val="002A240C"/>
    <w:rsid w:val="002B0641"/>
    <w:rsid w:val="002B1CCC"/>
    <w:rsid w:val="002B338B"/>
    <w:rsid w:val="002C0F73"/>
    <w:rsid w:val="002D3595"/>
    <w:rsid w:val="002D6C9C"/>
    <w:rsid w:val="002E7E07"/>
    <w:rsid w:val="002F33B7"/>
    <w:rsid w:val="003014B7"/>
    <w:rsid w:val="00303CEB"/>
    <w:rsid w:val="0031369B"/>
    <w:rsid w:val="003236E8"/>
    <w:rsid w:val="0032428D"/>
    <w:rsid w:val="003258D0"/>
    <w:rsid w:val="00337475"/>
    <w:rsid w:val="00346F78"/>
    <w:rsid w:val="003767C0"/>
    <w:rsid w:val="00381C14"/>
    <w:rsid w:val="0039132F"/>
    <w:rsid w:val="003A26F2"/>
    <w:rsid w:val="003A7747"/>
    <w:rsid w:val="003C0F19"/>
    <w:rsid w:val="003C52F1"/>
    <w:rsid w:val="003E3B58"/>
    <w:rsid w:val="003E6246"/>
    <w:rsid w:val="003F38D2"/>
    <w:rsid w:val="00401B4C"/>
    <w:rsid w:val="00405E1E"/>
    <w:rsid w:val="00420540"/>
    <w:rsid w:val="00427E8C"/>
    <w:rsid w:val="0043554F"/>
    <w:rsid w:val="00442B50"/>
    <w:rsid w:val="0046687C"/>
    <w:rsid w:val="00466D5A"/>
    <w:rsid w:val="004778F9"/>
    <w:rsid w:val="004A4F6F"/>
    <w:rsid w:val="004B340D"/>
    <w:rsid w:val="004D4FBC"/>
    <w:rsid w:val="004E4A52"/>
    <w:rsid w:val="004F08E5"/>
    <w:rsid w:val="00500AE8"/>
    <w:rsid w:val="005125F5"/>
    <w:rsid w:val="00535600"/>
    <w:rsid w:val="0054004F"/>
    <w:rsid w:val="00542BED"/>
    <w:rsid w:val="0054401B"/>
    <w:rsid w:val="0054516D"/>
    <w:rsid w:val="00545FAE"/>
    <w:rsid w:val="005533C1"/>
    <w:rsid w:val="00556AF9"/>
    <w:rsid w:val="00566B75"/>
    <w:rsid w:val="00576C67"/>
    <w:rsid w:val="005917D3"/>
    <w:rsid w:val="00592DBF"/>
    <w:rsid w:val="00595FED"/>
    <w:rsid w:val="005A4882"/>
    <w:rsid w:val="005A5733"/>
    <w:rsid w:val="005B3D5C"/>
    <w:rsid w:val="005C2621"/>
    <w:rsid w:val="005C3F47"/>
    <w:rsid w:val="005F0D66"/>
    <w:rsid w:val="00600C99"/>
    <w:rsid w:val="00613E87"/>
    <w:rsid w:val="00643424"/>
    <w:rsid w:val="00646C30"/>
    <w:rsid w:val="00651285"/>
    <w:rsid w:val="006512F4"/>
    <w:rsid w:val="00654EB8"/>
    <w:rsid w:val="00655837"/>
    <w:rsid w:val="006577E9"/>
    <w:rsid w:val="00664D8D"/>
    <w:rsid w:val="006653E8"/>
    <w:rsid w:val="006773C8"/>
    <w:rsid w:val="00683E4C"/>
    <w:rsid w:val="006979AF"/>
    <w:rsid w:val="006B39E3"/>
    <w:rsid w:val="006C0A39"/>
    <w:rsid w:val="006D2242"/>
    <w:rsid w:val="006E22DA"/>
    <w:rsid w:val="006E7607"/>
    <w:rsid w:val="006E7EF6"/>
    <w:rsid w:val="006F0D86"/>
    <w:rsid w:val="006F63C8"/>
    <w:rsid w:val="007013B2"/>
    <w:rsid w:val="00706F9A"/>
    <w:rsid w:val="007162F7"/>
    <w:rsid w:val="0071691A"/>
    <w:rsid w:val="007208C0"/>
    <w:rsid w:val="00743137"/>
    <w:rsid w:val="00757DEF"/>
    <w:rsid w:val="00790414"/>
    <w:rsid w:val="007A30DD"/>
    <w:rsid w:val="007A6621"/>
    <w:rsid w:val="007A7D29"/>
    <w:rsid w:val="007B091E"/>
    <w:rsid w:val="007B2E30"/>
    <w:rsid w:val="007C569E"/>
    <w:rsid w:val="007D67E6"/>
    <w:rsid w:val="007E2426"/>
    <w:rsid w:val="007E3A0B"/>
    <w:rsid w:val="007F4A9B"/>
    <w:rsid w:val="00803394"/>
    <w:rsid w:val="0082025A"/>
    <w:rsid w:val="00824601"/>
    <w:rsid w:val="00833BD2"/>
    <w:rsid w:val="00853101"/>
    <w:rsid w:val="008607BF"/>
    <w:rsid w:val="00860F94"/>
    <w:rsid w:val="008878A5"/>
    <w:rsid w:val="008A3AAF"/>
    <w:rsid w:val="008A41F6"/>
    <w:rsid w:val="008B2099"/>
    <w:rsid w:val="008B308F"/>
    <w:rsid w:val="008C09F9"/>
    <w:rsid w:val="008C2926"/>
    <w:rsid w:val="008C3880"/>
    <w:rsid w:val="008C3EA5"/>
    <w:rsid w:val="008D4480"/>
    <w:rsid w:val="008F11A2"/>
    <w:rsid w:val="00903812"/>
    <w:rsid w:val="00906F22"/>
    <w:rsid w:val="00911D0F"/>
    <w:rsid w:val="00912CEA"/>
    <w:rsid w:val="00913400"/>
    <w:rsid w:val="00936EAC"/>
    <w:rsid w:val="009404CA"/>
    <w:rsid w:val="00956932"/>
    <w:rsid w:val="00961647"/>
    <w:rsid w:val="00964B0A"/>
    <w:rsid w:val="00984C42"/>
    <w:rsid w:val="009C01B5"/>
    <w:rsid w:val="009C3B4A"/>
    <w:rsid w:val="009F05B4"/>
    <w:rsid w:val="009F6AA6"/>
    <w:rsid w:val="00A132B8"/>
    <w:rsid w:val="00A2369E"/>
    <w:rsid w:val="00A259EA"/>
    <w:rsid w:val="00A276DC"/>
    <w:rsid w:val="00A45498"/>
    <w:rsid w:val="00A51BBD"/>
    <w:rsid w:val="00A5539E"/>
    <w:rsid w:val="00A64C9B"/>
    <w:rsid w:val="00A65AC1"/>
    <w:rsid w:val="00A773A0"/>
    <w:rsid w:val="00A86DAE"/>
    <w:rsid w:val="00AB06BB"/>
    <w:rsid w:val="00AB5497"/>
    <w:rsid w:val="00AC2A3B"/>
    <w:rsid w:val="00AD434E"/>
    <w:rsid w:val="00AD44AC"/>
    <w:rsid w:val="00AE4B2F"/>
    <w:rsid w:val="00B04306"/>
    <w:rsid w:val="00B24AA4"/>
    <w:rsid w:val="00B41000"/>
    <w:rsid w:val="00B74C85"/>
    <w:rsid w:val="00B87E9F"/>
    <w:rsid w:val="00B9013D"/>
    <w:rsid w:val="00BA6AA2"/>
    <w:rsid w:val="00BC136D"/>
    <w:rsid w:val="00BC294B"/>
    <w:rsid w:val="00BC3963"/>
    <w:rsid w:val="00BD1DFE"/>
    <w:rsid w:val="00BF0B9B"/>
    <w:rsid w:val="00BF29FF"/>
    <w:rsid w:val="00BF762F"/>
    <w:rsid w:val="00C1394D"/>
    <w:rsid w:val="00C15627"/>
    <w:rsid w:val="00C208D4"/>
    <w:rsid w:val="00C25CDE"/>
    <w:rsid w:val="00C342D2"/>
    <w:rsid w:val="00C3627C"/>
    <w:rsid w:val="00C4270F"/>
    <w:rsid w:val="00C6279A"/>
    <w:rsid w:val="00C859E1"/>
    <w:rsid w:val="00C92166"/>
    <w:rsid w:val="00C94E8A"/>
    <w:rsid w:val="00CA6B18"/>
    <w:rsid w:val="00CB325A"/>
    <w:rsid w:val="00CC0B25"/>
    <w:rsid w:val="00CD3396"/>
    <w:rsid w:val="00CD6BFB"/>
    <w:rsid w:val="00CE0B1A"/>
    <w:rsid w:val="00CE35FE"/>
    <w:rsid w:val="00D16980"/>
    <w:rsid w:val="00D313AF"/>
    <w:rsid w:val="00D33E9A"/>
    <w:rsid w:val="00D45A2E"/>
    <w:rsid w:val="00D45EB8"/>
    <w:rsid w:val="00D7206A"/>
    <w:rsid w:val="00DB1BE2"/>
    <w:rsid w:val="00DB32FF"/>
    <w:rsid w:val="00DB4132"/>
    <w:rsid w:val="00DB780D"/>
    <w:rsid w:val="00DC293F"/>
    <w:rsid w:val="00DD3B21"/>
    <w:rsid w:val="00DE29A6"/>
    <w:rsid w:val="00DE747C"/>
    <w:rsid w:val="00DF6B93"/>
    <w:rsid w:val="00DF7E53"/>
    <w:rsid w:val="00E0624E"/>
    <w:rsid w:val="00E2610A"/>
    <w:rsid w:val="00E3118B"/>
    <w:rsid w:val="00E3552E"/>
    <w:rsid w:val="00E8031C"/>
    <w:rsid w:val="00E86B73"/>
    <w:rsid w:val="00E86FAA"/>
    <w:rsid w:val="00EA6A2C"/>
    <w:rsid w:val="00EB4A52"/>
    <w:rsid w:val="00EB5F8C"/>
    <w:rsid w:val="00EC0666"/>
    <w:rsid w:val="00EC1BB1"/>
    <w:rsid w:val="00EC4D9F"/>
    <w:rsid w:val="00EC69C5"/>
    <w:rsid w:val="00ED0275"/>
    <w:rsid w:val="00ED36B8"/>
    <w:rsid w:val="00ED3C09"/>
    <w:rsid w:val="00ED728C"/>
    <w:rsid w:val="00EE5CE7"/>
    <w:rsid w:val="00EF1582"/>
    <w:rsid w:val="00EF7CEC"/>
    <w:rsid w:val="00F0328F"/>
    <w:rsid w:val="00F318FC"/>
    <w:rsid w:val="00F36441"/>
    <w:rsid w:val="00F47045"/>
    <w:rsid w:val="00F72A7A"/>
    <w:rsid w:val="00F77294"/>
    <w:rsid w:val="00F90670"/>
    <w:rsid w:val="00FA0C8A"/>
    <w:rsid w:val="00FA102C"/>
    <w:rsid w:val="00FA24C3"/>
    <w:rsid w:val="00FB619E"/>
    <w:rsid w:val="00FC65D1"/>
    <w:rsid w:val="00FC6FE2"/>
    <w:rsid w:val="00FD14FE"/>
    <w:rsid w:val="00FD3329"/>
    <w:rsid w:val="00FD39BE"/>
    <w:rsid w:val="00FE2ECF"/>
    <w:rsid w:val="00FE426A"/>
    <w:rsid w:val="00FE7D02"/>
    <w:rsid w:val="00FF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8A"/>
  </w:style>
  <w:style w:type="paragraph" w:styleId="Footer">
    <w:name w:val="footer"/>
    <w:basedOn w:val="Normal"/>
    <w:link w:val="FooterChar"/>
    <w:uiPriority w:val="99"/>
    <w:unhideWhenUsed/>
    <w:rsid w:val="00FA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8A"/>
  </w:style>
  <w:style w:type="paragraph" w:styleId="ListParagraph">
    <w:name w:val="List Paragraph"/>
    <w:aliases w:val="Listă paragraf1,Normal bullet 2,body 2"/>
    <w:basedOn w:val="Normal"/>
    <w:link w:val="ListParagraphChar"/>
    <w:qFormat/>
    <w:rsid w:val="00C25CDE"/>
    <w:pPr>
      <w:ind w:left="720"/>
      <w:contextualSpacing/>
    </w:pPr>
  </w:style>
  <w:style w:type="table" w:styleId="TableGrid">
    <w:name w:val="Table Grid"/>
    <w:basedOn w:val="TableNormal"/>
    <w:uiPriority w:val="59"/>
    <w:rsid w:val="00A8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3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4"/>
    <w:rPr>
      <w:rFonts w:ascii="Tahoma" w:hAnsi="Tahoma" w:cs="Tahoma"/>
      <w:sz w:val="16"/>
      <w:szCs w:val="16"/>
    </w:rPr>
  </w:style>
  <w:style w:type="character" w:customStyle="1" w:styleId="Bodytext">
    <w:name w:val="Body text_"/>
    <w:basedOn w:val="DefaultParagraphFont"/>
    <w:link w:val="Bodytext0"/>
    <w:rsid w:val="008D4480"/>
    <w:rPr>
      <w:shd w:val="clear" w:color="auto" w:fill="FFFFFF"/>
    </w:rPr>
  </w:style>
  <w:style w:type="character" w:customStyle="1" w:styleId="BodytextBold">
    <w:name w:val="Body text + Bold"/>
    <w:basedOn w:val="Bodytext"/>
    <w:rsid w:val="008D4480"/>
    <w:rPr>
      <w:b/>
      <w:bCs/>
    </w:rPr>
  </w:style>
  <w:style w:type="paragraph" w:customStyle="1" w:styleId="Bodytext0">
    <w:name w:val="Body text"/>
    <w:basedOn w:val="Normal"/>
    <w:link w:val="Bodytext"/>
    <w:rsid w:val="008D4480"/>
    <w:pPr>
      <w:shd w:val="clear" w:color="auto" w:fill="FFFFFF"/>
      <w:spacing w:before="240" w:after="0" w:line="263" w:lineRule="exact"/>
      <w:ind w:hanging="940"/>
      <w:jc w:val="both"/>
    </w:pPr>
  </w:style>
  <w:style w:type="character" w:customStyle="1" w:styleId="ListParagraphChar">
    <w:name w:val="List Paragraph Char"/>
    <w:aliases w:val="Listă paragraf1 Char,Normal bullet 2 Char,body 2 Char,List Paragraph Char1,Normal bullet 2 Char1,body 2 Char1"/>
    <w:link w:val="ListParagraph"/>
    <w:rsid w:val="003236E8"/>
  </w:style>
</w:styles>
</file>

<file path=word/webSettings.xml><?xml version="1.0" encoding="utf-8"?>
<w:webSettings xmlns:r="http://schemas.openxmlformats.org/officeDocument/2006/relationships" xmlns:w="http://schemas.openxmlformats.org/wordprocessingml/2006/main">
  <w:divs>
    <w:div w:id="106588941">
      <w:bodyDiv w:val="1"/>
      <w:marLeft w:val="0"/>
      <w:marRight w:val="0"/>
      <w:marTop w:val="0"/>
      <w:marBottom w:val="0"/>
      <w:divBdr>
        <w:top w:val="none" w:sz="0" w:space="0" w:color="auto"/>
        <w:left w:val="none" w:sz="0" w:space="0" w:color="auto"/>
        <w:bottom w:val="none" w:sz="0" w:space="0" w:color="auto"/>
        <w:right w:val="none" w:sz="0" w:space="0" w:color="auto"/>
      </w:divBdr>
    </w:div>
    <w:div w:id="113984683">
      <w:bodyDiv w:val="1"/>
      <w:marLeft w:val="0"/>
      <w:marRight w:val="0"/>
      <w:marTop w:val="0"/>
      <w:marBottom w:val="0"/>
      <w:divBdr>
        <w:top w:val="none" w:sz="0" w:space="0" w:color="auto"/>
        <w:left w:val="none" w:sz="0" w:space="0" w:color="auto"/>
        <w:bottom w:val="none" w:sz="0" w:space="0" w:color="auto"/>
        <w:right w:val="none" w:sz="0" w:space="0" w:color="auto"/>
      </w:divBdr>
    </w:div>
    <w:div w:id="180240228">
      <w:bodyDiv w:val="1"/>
      <w:marLeft w:val="0"/>
      <w:marRight w:val="0"/>
      <w:marTop w:val="0"/>
      <w:marBottom w:val="0"/>
      <w:divBdr>
        <w:top w:val="none" w:sz="0" w:space="0" w:color="auto"/>
        <w:left w:val="none" w:sz="0" w:space="0" w:color="auto"/>
        <w:bottom w:val="none" w:sz="0" w:space="0" w:color="auto"/>
        <w:right w:val="none" w:sz="0" w:space="0" w:color="auto"/>
      </w:divBdr>
    </w:div>
    <w:div w:id="381711659">
      <w:bodyDiv w:val="1"/>
      <w:marLeft w:val="0"/>
      <w:marRight w:val="0"/>
      <w:marTop w:val="0"/>
      <w:marBottom w:val="0"/>
      <w:divBdr>
        <w:top w:val="none" w:sz="0" w:space="0" w:color="auto"/>
        <w:left w:val="none" w:sz="0" w:space="0" w:color="auto"/>
        <w:bottom w:val="none" w:sz="0" w:space="0" w:color="auto"/>
        <w:right w:val="none" w:sz="0" w:space="0" w:color="auto"/>
      </w:divBdr>
    </w:div>
    <w:div w:id="499278029">
      <w:bodyDiv w:val="1"/>
      <w:marLeft w:val="0"/>
      <w:marRight w:val="0"/>
      <w:marTop w:val="0"/>
      <w:marBottom w:val="0"/>
      <w:divBdr>
        <w:top w:val="none" w:sz="0" w:space="0" w:color="auto"/>
        <w:left w:val="none" w:sz="0" w:space="0" w:color="auto"/>
        <w:bottom w:val="none" w:sz="0" w:space="0" w:color="auto"/>
        <w:right w:val="none" w:sz="0" w:space="0" w:color="auto"/>
      </w:divBdr>
    </w:div>
    <w:div w:id="754401028">
      <w:bodyDiv w:val="1"/>
      <w:marLeft w:val="0"/>
      <w:marRight w:val="0"/>
      <w:marTop w:val="0"/>
      <w:marBottom w:val="0"/>
      <w:divBdr>
        <w:top w:val="none" w:sz="0" w:space="0" w:color="auto"/>
        <w:left w:val="none" w:sz="0" w:space="0" w:color="auto"/>
        <w:bottom w:val="none" w:sz="0" w:space="0" w:color="auto"/>
        <w:right w:val="none" w:sz="0" w:space="0" w:color="auto"/>
      </w:divBdr>
    </w:div>
    <w:div w:id="1794712762">
      <w:bodyDiv w:val="1"/>
      <w:marLeft w:val="0"/>
      <w:marRight w:val="0"/>
      <w:marTop w:val="0"/>
      <w:marBottom w:val="0"/>
      <w:divBdr>
        <w:top w:val="none" w:sz="0" w:space="0" w:color="auto"/>
        <w:left w:val="none" w:sz="0" w:space="0" w:color="auto"/>
        <w:bottom w:val="none" w:sz="0" w:space="0" w:color="auto"/>
        <w:right w:val="none" w:sz="0" w:space="0" w:color="auto"/>
      </w:divBdr>
    </w:div>
    <w:div w:id="1963069810">
      <w:bodyDiv w:val="1"/>
      <w:marLeft w:val="0"/>
      <w:marRight w:val="0"/>
      <w:marTop w:val="0"/>
      <w:marBottom w:val="0"/>
      <w:divBdr>
        <w:top w:val="none" w:sz="0" w:space="0" w:color="auto"/>
        <w:left w:val="none" w:sz="0" w:space="0" w:color="auto"/>
        <w:bottom w:val="none" w:sz="0" w:space="0" w:color="auto"/>
        <w:right w:val="none" w:sz="0" w:space="0" w:color="auto"/>
      </w:divBdr>
    </w:div>
    <w:div w:id="2121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2D0FEBADA4BD789676329730C723E"/>
        <w:category>
          <w:name w:val="General"/>
          <w:gallery w:val="placeholder"/>
        </w:category>
        <w:types>
          <w:type w:val="bbPlcHdr"/>
        </w:types>
        <w:behaviors>
          <w:behavior w:val="content"/>
        </w:behaviors>
        <w:guid w:val="{933CDCF9-2595-4198-90CA-C4FC28F96CF3}"/>
      </w:docPartPr>
      <w:docPartBody>
        <w:p w:rsidR="004E3D4D" w:rsidRDefault="005E6509" w:rsidP="005E6509">
          <w:pPr>
            <w:pStyle w:val="0B62D0FEBADA4BD789676329730C72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6509"/>
    <w:rsid w:val="00213493"/>
    <w:rsid w:val="003616C2"/>
    <w:rsid w:val="00471D56"/>
    <w:rsid w:val="004E3D4D"/>
    <w:rsid w:val="005E6509"/>
    <w:rsid w:val="006D21D7"/>
    <w:rsid w:val="0085429C"/>
    <w:rsid w:val="00981070"/>
    <w:rsid w:val="00EC37E5"/>
    <w:rsid w:val="00F93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2D0FEBADA4BD789676329730C723E">
    <w:name w:val="0B62D0FEBADA4BD789676329730C723E"/>
    <w:rsid w:val="005E6509"/>
  </w:style>
  <w:style w:type="paragraph" w:customStyle="1" w:styleId="4E19D754908F4F378C6B2C0AA53F11BE">
    <w:name w:val="4E19D754908F4F378C6B2C0AA53F11BE"/>
    <w:rsid w:val="006D21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749F9-BB4F-4E1C-A120-B13E529F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10142</TotalTime>
  <Pages>18</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Modernizarea  strazilor Orizontului si Aleea Crinului din localitatea Viroaga, comuna Cerchezu, judetul Constanta</vt:lpstr>
    </vt:vector>
  </TitlesOfParts>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Modernizarea  strazilor Orizontului si Aleea Crinului din localitatea Viroaga, comuna Cerchezu, judetul Constanta</dc:title>
  <dc:subject/>
  <dc:creator>Monica Zeca</dc:creator>
  <cp:keywords/>
  <dc:description/>
  <cp:lastModifiedBy>Emil</cp:lastModifiedBy>
  <cp:revision>129</cp:revision>
  <dcterms:created xsi:type="dcterms:W3CDTF">2019-01-03T07:59:00Z</dcterms:created>
  <dcterms:modified xsi:type="dcterms:W3CDTF">2023-02-15T07:55:00Z</dcterms:modified>
</cp:coreProperties>
</file>