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35AE5" w14:textId="17EB3BAD" w:rsidR="00C57874" w:rsidRPr="00A310AB" w:rsidRDefault="0072598F" w:rsidP="0020580D">
      <w:pPr>
        <w:rPr>
          <w:rFonts w:ascii="Times New Roman" w:hAnsi="Times New Roman" w:cs="Times New Roman"/>
          <w:sz w:val="28"/>
          <w:szCs w:val="28"/>
        </w:rPr>
      </w:pPr>
      <w:r>
        <w:rPr>
          <w:rFonts w:ascii="Times New Roman" w:hAnsi="Times New Roman" w:cs="Times New Roman"/>
          <w:sz w:val="28"/>
          <w:szCs w:val="28"/>
        </w:rPr>
        <w:t xml:space="preserve">                                                                                                                                                                                                                                                                                                                                                                                                                                                                                                                                                                                                                                                                                                                                                                                                                                                                                                                                                                                                                                                                                                                                                                                                                                                                                                                                                                                                                                                                                                                                                                                                                                                                                                                                                                                                                                                                                                                                                                                                                                                                                                                                                                                                                                                                                                                                                                                                                                                                                                                                                                                                                                                                                                                                                                                                                                                                                                                                                                                                                                                                                                                                                                                                                                                                                                                                                                                                                                                                                                                                                                                                                                                                                                                                                                                                                                                                                                                                                                                                                                                                                                                                                                                                                                                                                                                                                                                                                                                                                                                                                                                                                                                                                                                                                                                                                                                                                                                                                                                                                                                                                                                                                                                                                                                                                                                                                                                                                                                                                                                                                                                                                                                                                                                                                                                                                                                                                                                                                                                                                                                                                                                                                                                                                                                                                                                                                                                                                                                                                                                                                                                                                                                                                                                                                                                                                                                                                                                                                                                                                                                                                                                                                                                                                                                                                                                                                                                                                                                                                                                                                                                                                                                                                                                                                                                                                                                                                                                                                                                                                                                                                                                                                                                                                                                                                                                                                                                                                                                                                                                                                                                                                                                                                                                                                                                                                                                                                                                                                                                                                                                                                                                                                                                                                                                                                                                                                                                                                                                                                                                                                                                                                                                                                                                                                                                                                                                                                                                                                                                                                                                                                                                                                                                                                                                                                                                                                                                                                                                                                                                                                                                                                                                                                                                                                                                                                                                                                                                                                                                                                                                                                                                                                                                                                                                                                                                                                                                                                                                                                                                                                                                                                                                                                                                                                                                                                                                                                                                                                                                                                                                                                                                                                                                                                                                                                                                                                                                                                                                                                                                                                                                                                                                                                                                                                                                                                                                                                                                                                                                                                                                                                                                                                                                                                                                                                                                                                                                                                                                                                                                                                                                                                                                                                                                                                                                                                                                                                                                                                                                                                                                                                                                                                                                                                                                                                                                                                                                                                                                                                                                                                                                                                                                                                                                                                                                                                                                                                                                                                                                                                                                                                                                                                                                                                                                                                                                                                                                                                                                                                                                                                                                                                                                                                                                                                                                                                                                                                                                                                                                                                                                                                                                                                                                                                                                                                                                                                                                                                                                                                                                                                                                                                                                                                                                                                                                                                                                                                                                                                                                                                                                                                                                                                                                                                                                                                                                                                                                                                                                                                                                                                                                                                                                                                                                                                                                                                                                                                                                                                                                                                                                                                                                                                                                                                                                                                                                                                                                                                                                                                                                                                                                                                                                                                                                                                                                                                                                                                                                                                                                                                                                                                                                                                                                                                                                                                                                                                                                                                                                                                                                                                                                                                                                                                                                                                                                                                                                                                                                                                                                                                                                                                                                                                                                                                                                                                                                                                                                                                                                                                                                                                                                                                                                                                                                                                                                                                                                                                                                                                                                                                                                                                                                                                                                                                                                                                                                                                                                                                                                                                                                                                                                                                                                                                                                                                                                                                                                                                                                                                                                                                                                                                                                                                                                                                                                                                                                                                                                                                                                                                                                                                                                                                                                                                                                                                                                                                                                                                                                                                                                                                                                                                                                                                                                                                                                                                                                                                                                                                                                                                                                                                                                                                                                                                                                                                                                                                                                                                                                                                                                                                                                                                                                                                                                                                                                                                                                                                                                                                                                                                                                                                                                                                                                                                                                                                                                                                                                                                                                                                                                                                                                                                                                                                                                                                                                                                                                                                                                                                                                                                                                                                                                                                                                                                                                                                                                                                                                                                                                                                                                                                                                                                                                                                                                                                                                                                                                                                                                                                                                                                                                                                                                                                                                                                                                                                                                                                                                                                                                                                                                                                                                                                                                                                                                                                                                                                                                      </w:t>
      </w:r>
    </w:p>
    <w:p w14:paraId="0002DC23" w14:textId="77777777" w:rsidR="00C57874" w:rsidRPr="00A310AB" w:rsidRDefault="00C57874" w:rsidP="00CB3095">
      <w:pPr>
        <w:jc w:val="right"/>
        <w:rPr>
          <w:rFonts w:ascii="Times New Roman" w:hAnsi="Times New Roman" w:cs="Times New Roman"/>
          <w:sz w:val="28"/>
          <w:szCs w:val="28"/>
        </w:rPr>
      </w:pPr>
    </w:p>
    <w:p w14:paraId="08C3CF22" w14:textId="77777777" w:rsidR="00460382" w:rsidRPr="00A310AB" w:rsidRDefault="00460382" w:rsidP="00582D34">
      <w:pPr>
        <w:jc w:val="center"/>
        <w:rPr>
          <w:rFonts w:ascii="Times New Roman" w:hAnsi="Times New Roman" w:cs="Times New Roman"/>
          <w:b/>
          <w:kern w:val="16"/>
          <w:sz w:val="28"/>
          <w:szCs w:val="28"/>
          <w:lang w:val="ro-RO"/>
        </w:rPr>
      </w:pPr>
      <w:r w:rsidRPr="00A310AB">
        <w:rPr>
          <w:rFonts w:ascii="Times New Roman" w:hAnsi="Times New Roman" w:cs="Times New Roman"/>
          <w:b/>
          <w:kern w:val="16"/>
          <w:sz w:val="28"/>
          <w:szCs w:val="28"/>
          <w:lang w:val="ro-RO"/>
        </w:rPr>
        <w:t>MEMORIU DE PREZENTARE</w:t>
      </w:r>
    </w:p>
    <w:p w14:paraId="5AEE0978" w14:textId="77777777" w:rsidR="00AB3314" w:rsidRPr="00A310AB" w:rsidRDefault="00460382" w:rsidP="00582D34">
      <w:pPr>
        <w:jc w:val="center"/>
        <w:rPr>
          <w:rFonts w:ascii="Times New Roman" w:hAnsi="Times New Roman" w:cs="Times New Roman"/>
          <w:b/>
          <w:bCs/>
          <w:sz w:val="28"/>
          <w:szCs w:val="28"/>
          <w:lang w:val="ro-RO"/>
        </w:rPr>
      </w:pPr>
      <w:r w:rsidRPr="00A310AB">
        <w:rPr>
          <w:rFonts w:ascii="Times New Roman" w:hAnsi="Times New Roman" w:cs="Times New Roman"/>
          <w:b/>
          <w:kern w:val="16"/>
          <w:sz w:val="28"/>
          <w:szCs w:val="28"/>
          <w:lang w:val="ro-RO"/>
        </w:rPr>
        <w:t>NECESAR OBŢINERII</w:t>
      </w:r>
      <w:r w:rsidR="00AB3314" w:rsidRPr="00A310AB">
        <w:rPr>
          <w:rStyle w:val="Strong"/>
          <w:rFonts w:ascii="Times New Roman" w:hAnsi="Times New Roman" w:cs="Times New Roman"/>
          <w:sz w:val="28"/>
          <w:szCs w:val="28"/>
          <w:lang w:val="ro-RO"/>
        </w:rPr>
        <w:t>ACORDULUI DE MEDIU PENTRU PROIECTUL</w:t>
      </w:r>
      <w:r w:rsidRPr="00A310AB">
        <w:rPr>
          <w:rStyle w:val="Strong"/>
          <w:rFonts w:ascii="Times New Roman" w:hAnsi="Times New Roman" w:cs="Times New Roman"/>
          <w:sz w:val="28"/>
          <w:szCs w:val="28"/>
          <w:lang w:val="ro-RO"/>
        </w:rPr>
        <w:t>:</w:t>
      </w:r>
    </w:p>
    <w:p w14:paraId="78EE1827" w14:textId="47C46199" w:rsidR="00582D34" w:rsidRPr="00A310AB" w:rsidRDefault="00582D34" w:rsidP="00582D34">
      <w:pPr>
        <w:jc w:val="center"/>
        <w:rPr>
          <w:rFonts w:ascii="Times New Roman" w:hAnsi="Times New Roman" w:cs="Times New Roman"/>
          <w:b/>
          <w:bCs/>
          <w:sz w:val="28"/>
          <w:szCs w:val="28"/>
          <w:lang w:val="ro-RO"/>
        </w:rPr>
      </w:pPr>
      <w:r w:rsidRPr="00A310AB">
        <w:rPr>
          <w:rFonts w:ascii="Times New Roman" w:hAnsi="Times New Roman" w:cs="Times New Roman"/>
          <w:b/>
          <w:bCs/>
          <w:sz w:val="28"/>
          <w:szCs w:val="28"/>
          <w:lang w:val="ro-RO"/>
        </w:rPr>
        <w:t>„</w:t>
      </w:r>
      <w:r w:rsidR="000B066A" w:rsidRPr="00A310AB">
        <w:rPr>
          <w:rFonts w:ascii="Times New Roman" w:hAnsi="Times New Roman" w:cs="Times New Roman"/>
          <w:b/>
          <w:bCs/>
          <w:sz w:val="28"/>
          <w:szCs w:val="28"/>
          <w:lang w:val="ro-RO"/>
        </w:rPr>
        <w:t>C</w:t>
      </w:r>
      <w:r w:rsidR="0020580D" w:rsidRPr="00A310AB">
        <w:rPr>
          <w:rFonts w:ascii="Times New Roman" w:hAnsi="Times New Roman" w:cs="Times New Roman"/>
          <w:b/>
          <w:bCs/>
          <w:sz w:val="28"/>
          <w:szCs w:val="28"/>
          <w:lang w:val="ro-RO"/>
        </w:rPr>
        <w:t>ONSTRUIRE</w:t>
      </w:r>
      <w:r w:rsidR="007558A7" w:rsidRPr="00A310AB">
        <w:rPr>
          <w:rFonts w:ascii="Times New Roman" w:hAnsi="Times New Roman" w:cs="Times New Roman"/>
          <w:b/>
          <w:bCs/>
          <w:sz w:val="28"/>
          <w:szCs w:val="28"/>
          <w:lang w:val="ro-RO"/>
        </w:rPr>
        <w:t xml:space="preserve"> </w:t>
      </w:r>
      <w:r w:rsidR="00E849D5">
        <w:rPr>
          <w:rFonts w:ascii="Times New Roman" w:hAnsi="Times New Roman" w:cs="Times New Roman"/>
          <w:b/>
          <w:bCs/>
          <w:sz w:val="28"/>
          <w:szCs w:val="28"/>
          <w:lang w:val="ro-RO"/>
        </w:rPr>
        <w:t>ATELIER DE JALUZELE SI LOCUINTA DE SERVICIU S+P+1 partial”</w:t>
      </w:r>
      <w:r w:rsidR="00E849D5" w:rsidRPr="00A310AB">
        <w:rPr>
          <w:rFonts w:ascii="Times New Roman" w:hAnsi="Times New Roman" w:cs="Times New Roman"/>
          <w:b/>
          <w:bCs/>
          <w:sz w:val="28"/>
          <w:szCs w:val="28"/>
          <w:lang w:val="ro-RO"/>
        </w:rPr>
        <w:t xml:space="preserve"> </w:t>
      </w:r>
      <w:r w:rsidR="00E849D5">
        <w:rPr>
          <w:rFonts w:ascii="Times New Roman" w:hAnsi="Times New Roman" w:cs="Times New Roman"/>
          <w:b/>
          <w:bCs/>
          <w:sz w:val="28"/>
          <w:szCs w:val="28"/>
          <w:lang w:val="ro-RO"/>
        </w:rPr>
        <w:t>–</w:t>
      </w:r>
      <w:r w:rsidRPr="00A310AB">
        <w:rPr>
          <w:rFonts w:ascii="Times New Roman" w:hAnsi="Times New Roman" w:cs="Times New Roman"/>
          <w:b/>
          <w:bCs/>
          <w:sz w:val="28"/>
          <w:szCs w:val="28"/>
          <w:lang w:val="ro-RO"/>
        </w:rPr>
        <w:t xml:space="preserve"> </w:t>
      </w:r>
      <w:r w:rsidR="00E849D5">
        <w:rPr>
          <w:rFonts w:ascii="Times New Roman" w:hAnsi="Times New Roman" w:cs="Times New Roman"/>
          <w:b/>
          <w:bCs/>
          <w:sz w:val="28"/>
          <w:szCs w:val="28"/>
          <w:lang w:val="ro-RO"/>
        </w:rPr>
        <w:t>str.Septimius Severus nr.19,munic.Constanta, jud.Constanta</w:t>
      </w:r>
    </w:p>
    <w:p w14:paraId="612195EA" w14:textId="77777777" w:rsidR="00460382" w:rsidRPr="00A310AB" w:rsidRDefault="00460382" w:rsidP="00460382">
      <w:pPr>
        <w:jc w:val="center"/>
        <w:rPr>
          <w:rStyle w:val="Strong"/>
          <w:rFonts w:ascii="Times New Roman" w:hAnsi="Times New Roman" w:cs="Times New Roman"/>
          <w:sz w:val="28"/>
          <w:szCs w:val="28"/>
          <w:lang w:val="ro-RO"/>
        </w:rPr>
      </w:pPr>
    </w:p>
    <w:p w14:paraId="608114B0" w14:textId="77777777" w:rsidR="00460382" w:rsidRPr="00A310AB" w:rsidRDefault="00460382" w:rsidP="00460382">
      <w:pPr>
        <w:pStyle w:val="Title"/>
        <w:spacing w:before="0" w:after="120"/>
        <w:ind w:right="566"/>
        <w:rPr>
          <w:rStyle w:val="Strong"/>
          <w:sz w:val="28"/>
          <w:szCs w:val="28"/>
          <w:lang w:val="ro-RO"/>
        </w:rPr>
      </w:pPr>
    </w:p>
    <w:p w14:paraId="5303863E" w14:textId="10CA1414" w:rsidR="003038B3" w:rsidRPr="00A310AB" w:rsidRDefault="003038B3" w:rsidP="00460382">
      <w:pPr>
        <w:pStyle w:val="Title"/>
        <w:spacing w:before="0" w:after="120"/>
        <w:ind w:right="566"/>
        <w:rPr>
          <w:rStyle w:val="Strong"/>
          <w:sz w:val="28"/>
          <w:szCs w:val="28"/>
          <w:lang w:val="ro-RO"/>
        </w:rPr>
      </w:pPr>
    </w:p>
    <w:p w14:paraId="3370F026" w14:textId="0EB9B414" w:rsidR="0020580D" w:rsidRPr="00A310AB" w:rsidRDefault="0020580D" w:rsidP="00460382">
      <w:pPr>
        <w:pStyle w:val="Title"/>
        <w:spacing w:before="0" w:after="120"/>
        <w:ind w:right="566"/>
        <w:rPr>
          <w:rStyle w:val="Strong"/>
          <w:sz w:val="28"/>
          <w:szCs w:val="28"/>
          <w:lang w:val="ro-RO"/>
        </w:rPr>
      </w:pPr>
    </w:p>
    <w:p w14:paraId="053E27AE" w14:textId="77777777" w:rsidR="0020580D" w:rsidRPr="00A310AB" w:rsidRDefault="0020580D" w:rsidP="00460382">
      <w:pPr>
        <w:pStyle w:val="Title"/>
        <w:spacing w:before="0" w:after="120"/>
        <w:ind w:right="566"/>
        <w:rPr>
          <w:rStyle w:val="Strong"/>
          <w:sz w:val="28"/>
          <w:szCs w:val="28"/>
          <w:lang w:val="ro-RO"/>
        </w:rPr>
      </w:pPr>
    </w:p>
    <w:p w14:paraId="4941DE5A" w14:textId="02588ABD" w:rsidR="003038B3" w:rsidRDefault="003038B3" w:rsidP="00460382">
      <w:pPr>
        <w:pStyle w:val="Title"/>
        <w:spacing w:before="0" w:after="120"/>
        <w:ind w:right="566"/>
        <w:rPr>
          <w:rStyle w:val="Strong"/>
          <w:sz w:val="28"/>
          <w:szCs w:val="28"/>
          <w:lang w:val="ro-RO"/>
        </w:rPr>
      </w:pPr>
    </w:p>
    <w:p w14:paraId="19CF1CAD" w14:textId="5F35B9E3" w:rsidR="00345C07" w:rsidRDefault="00345C07" w:rsidP="00460382">
      <w:pPr>
        <w:pStyle w:val="Title"/>
        <w:spacing w:before="0" w:after="120"/>
        <w:ind w:right="566"/>
        <w:rPr>
          <w:rStyle w:val="Strong"/>
          <w:sz w:val="28"/>
          <w:szCs w:val="28"/>
          <w:lang w:val="ro-RO"/>
        </w:rPr>
      </w:pPr>
    </w:p>
    <w:p w14:paraId="2B2920F1" w14:textId="25F6B058" w:rsidR="00345C07" w:rsidRDefault="00345C07" w:rsidP="00460382">
      <w:pPr>
        <w:pStyle w:val="Title"/>
        <w:spacing w:before="0" w:after="120"/>
        <w:ind w:right="566"/>
        <w:rPr>
          <w:rStyle w:val="Strong"/>
          <w:sz w:val="28"/>
          <w:szCs w:val="28"/>
          <w:lang w:val="ro-RO"/>
        </w:rPr>
      </w:pPr>
    </w:p>
    <w:p w14:paraId="03D7F9A9" w14:textId="6B8FE1B2" w:rsidR="00345C07" w:rsidRDefault="00345C07" w:rsidP="00460382">
      <w:pPr>
        <w:pStyle w:val="Title"/>
        <w:spacing w:before="0" w:after="120"/>
        <w:ind w:right="566"/>
        <w:rPr>
          <w:rStyle w:val="Strong"/>
          <w:sz w:val="28"/>
          <w:szCs w:val="28"/>
          <w:lang w:val="ro-RO"/>
        </w:rPr>
      </w:pPr>
    </w:p>
    <w:p w14:paraId="09D268F9" w14:textId="77777777" w:rsidR="00345C07" w:rsidRPr="00A310AB" w:rsidRDefault="00345C07" w:rsidP="00460382">
      <w:pPr>
        <w:pStyle w:val="Title"/>
        <w:spacing w:before="0" w:after="120"/>
        <w:ind w:right="566"/>
        <w:rPr>
          <w:rStyle w:val="Strong"/>
          <w:sz w:val="28"/>
          <w:szCs w:val="28"/>
          <w:lang w:val="ro-RO"/>
        </w:rPr>
      </w:pPr>
    </w:p>
    <w:p w14:paraId="7EFBF6C3" w14:textId="77777777" w:rsidR="003038B3" w:rsidRPr="00A310AB" w:rsidRDefault="003038B3" w:rsidP="00460382">
      <w:pPr>
        <w:pStyle w:val="Title"/>
        <w:spacing w:before="0" w:after="120"/>
        <w:ind w:right="566"/>
        <w:rPr>
          <w:rStyle w:val="Strong"/>
          <w:sz w:val="28"/>
          <w:szCs w:val="28"/>
          <w:lang w:val="ro-RO"/>
        </w:rPr>
      </w:pPr>
    </w:p>
    <w:p w14:paraId="7F281FEE" w14:textId="251B8672" w:rsidR="00582D34" w:rsidRPr="00A310AB" w:rsidRDefault="00460382" w:rsidP="00E849D5">
      <w:pPr>
        <w:pStyle w:val="Title"/>
        <w:spacing w:before="0" w:after="0"/>
        <w:ind w:firstLine="11"/>
        <w:jc w:val="left"/>
        <w:rPr>
          <w:rStyle w:val="Strong"/>
          <w:b/>
          <w:sz w:val="28"/>
          <w:szCs w:val="28"/>
          <w:u w:val="none"/>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A310AB">
        <w:rPr>
          <w:rStyle w:val="Strong"/>
          <w:b/>
          <w:sz w:val="28"/>
          <w:szCs w:val="28"/>
          <w:u w:val="none"/>
          <w:lang w:val="ro-RO"/>
        </w:rPr>
        <w:t xml:space="preserve">Beneficiar: </w:t>
      </w:r>
      <w:bookmarkEnd w:id="0"/>
      <w:bookmarkEnd w:id="1"/>
      <w:bookmarkEnd w:id="2"/>
      <w:bookmarkEnd w:id="3"/>
      <w:bookmarkEnd w:id="4"/>
      <w:bookmarkEnd w:id="5"/>
      <w:bookmarkEnd w:id="6"/>
      <w:r w:rsidR="00E849D5">
        <w:rPr>
          <w:rStyle w:val="Strong"/>
          <w:b/>
          <w:sz w:val="28"/>
          <w:szCs w:val="28"/>
          <w:u w:val="none"/>
          <w:lang w:val="ro-RO"/>
        </w:rPr>
        <w:t>ENACHE MARIAN</w:t>
      </w:r>
    </w:p>
    <w:p w14:paraId="4C2E3C06" w14:textId="4DE62BA9" w:rsidR="00C57874" w:rsidRPr="00A310AB" w:rsidRDefault="00582D34" w:rsidP="0020580D">
      <w:pPr>
        <w:pStyle w:val="Title"/>
        <w:spacing w:before="0" w:after="0"/>
        <w:ind w:firstLine="11"/>
        <w:jc w:val="left"/>
        <w:rPr>
          <w:kern w:val="16"/>
          <w:sz w:val="28"/>
          <w:szCs w:val="28"/>
          <w:lang w:val="ro-RO"/>
        </w:rPr>
      </w:pPr>
      <w:r w:rsidRPr="00A310AB">
        <w:rPr>
          <w:rStyle w:val="Strong"/>
          <w:b/>
          <w:sz w:val="28"/>
          <w:szCs w:val="28"/>
          <w:u w:val="none"/>
          <w:lang w:val="ro-RO"/>
        </w:rPr>
        <w:t xml:space="preserve">                     Tel</w:t>
      </w:r>
      <w:r w:rsidRPr="00A310AB">
        <w:rPr>
          <w:rStyle w:val="Strong"/>
          <w:b/>
          <w:sz w:val="28"/>
          <w:szCs w:val="28"/>
          <w:u w:val="none"/>
        </w:rPr>
        <w:t>:</w:t>
      </w:r>
      <w:r w:rsidR="00C84405" w:rsidRPr="00A310AB">
        <w:rPr>
          <w:sz w:val="28"/>
          <w:szCs w:val="28"/>
          <w:u w:val="none"/>
        </w:rPr>
        <w:t xml:space="preserve"> </w:t>
      </w:r>
      <w:r w:rsidR="00345C07">
        <w:rPr>
          <w:sz w:val="28"/>
          <w:szCs w:val="28"/>
          <w:u w:val="none"/>
        </w:rPr>
        <w:t>0722 961 260</w:t>
      </w:r>
    </w:p>
    <w:p w14:paraId="24C18C3F" w14:textId="77777777" w:rsidR="00C57874" w:rsidRPr="00A310AB" w:rsidRDefault="00C57874" w:rsidP="00C57874">
      <w:pPr>
        <w:rPr>
          <w:rFonts w:ascii="Times New Roman" w:hAnsi="Times New Roman" w:cs="Times New Roman"/>
          <w:kern w:val="16"/>
          <w:sz w:val="28"/>
          <w:szCs w:val="28"/>
          <w:lang w:val="ro-RO"/>
        </w:rPr>
      </w:pPr>
    </w:p>
    <w:p w14:paraId="302E0D1A" w14:textId="77777777" w:rsidR="00C57874" w:rsidRPr="00A310AB" w:rsidRDefault="00C57874" w:rsidP="00C57874">
      <w:pPr>
        <w:rPr>
          <w:rFonts w:ascii="Times New Roman" w:hAnsi="Times New Roman" w:cs="Times New Roman"/>
          <w:kern w:val="16"/>
          <w:sz w:val="28"/>
          <w:szCs w:val="28"/>
          <w:lang w:val="ro-RO"/>
        </w:rPr>
      </w:pPr>
    </w:p>
    <w:p w14:paraId="71B96B78" w14:textId="77777777" w:rsidR="00C57874" w:rsidRPr="00A310AB" w:rsidRDefault="00C57874" w:rsidP="00C57874">
      <w:pPr>
        <w:jc w:val="center"/>
        <w:rPr>
          <w:rFonts w:ascii="Times New Roman" w:hAnsi="Times New Roman" w:cs="Times New Roman"/>
          <w:b/>
          <w:sz w:val="28"/>
          <w:szCs w:val="28"/>
          <w:lang w:val="ro-RO"/>
        </w:rPr>
      </w:pPr>
    </w:p>
    <w:p w14:paraId="715CD04E" w14:textId="77777777" w:rsidR="00C57874" w:rsidRPr="00A310AB" w:rsidRDefault="00C57874" w:rsidP="00C57874">
      <w:pPr>
        <w:jc w:val="center"/>
        <w:rPr>
          <w:rFonts w:ascii="Times New Roman" w:hAnsi="Times New Roman" w:cs="Times New Roman"/>
          <w:b/>
          <w:sz w:val="28"/>
          <w:szCs w:val="28"/>
          <w:lang w:val="ro-RO"/>
        </w:rPr>
      </w:pPr>
    </w:p>
    <w:p w14:paraId="10B027F7" w14:textId="77777777" w:rsidR="00B32E5F" w:rsidRPr="00A310AB" w:rsidRDefault="00B32E5F" w:rsidP="00C57874">
      <w:pPr>
        <w:rPr>
          <w:rFonts w:ascii="Times New Roman" w:hAnsi="Times New Roman" w:cs="Times New Roman"/>
          <w:b/>
          <w:sz w:val="28"/>
          <w:szCs w:val="28"/>
          <w:lang w:val="ro-RO"/>
        </w:rPr>
      </w:pPr>
    </w:p>
    <w:p w14:paraId="1E9E4EF6" w14:textId="1F60BC71" w:rsidR="003038B3" w:rsidRPr="00A310AB" w:rsidRDefault="003038B3" w:rsidP="00345C07">
      <w:pPr>
        <w:rPr>
          <w:rFonts w:ascii="Times New Roman" w:hAnsi="Times New Roman" w:cs="Times New Roman"/>
          <w:b/>
          <w:sz w:val="28"/>
          <w:szCs w:val="28"/>
          <w:lang w:val="ro-RO"/>
        </w:rPr>
      </w:pPr>
    </w:p>
    <w:p w14:paraId="3A47F5AE" w14:textId="77777777" w:rsidR="00FC04A7" w:rsidRPr="00A310AB" w:rsidRDefault="00CB3095" w:rsidP="00A955F9">
      <w:pPr>
        <w:jc w:val="center"/>
        <w:rPr>
          <w:rFonts w:ascii="Times New Roman" w:hAnsi="Times New Roman" w:cs="Times New Roman"/>
          <w:b/>
          <w:sz w:val="28"/>
          <w:szCs w:val="28"/>
        </w:rPr>
      </w:pPr>
      <w:r w:rsidRPr="00A310AB">
        <w:rPr>
          <w:rFonts w:ascii="Times New Roman" w:hAnsi="Times New Roman" w:cs="Times New Roman"/>
          <w:b/>
          <w:sz w:val="28"/>
          <w:szCs w:val="28"/>
        </w:rPr>
        <w:lastRenderedPageBreak/>
        <w:t>M</w:t>
      </w:r>
      <w:r w:rsidR="007045E7" w:rsidRPr="00A310AB">
        <w:rPr>
          <w:rFonts w:ascii="Times New Roman" w:hAnsi="Times New Roman" w:cs="Times New Roman"/>
          <w:b/>
          <w:sz w:val="28"/>
          <w:szCs w:val="28"/>
        </w:rPr>
        <w:t>emoriul</w:t>
      </w:r>
      <w:r w:rsidR="00A056BE" w:rsidRPr="00A310AB">
        <w:rPr>
          <w:rFonts w:ascii="Times New Roman" w:hAnsi="Times New Roman" w:cs="Times New Roman"/>
          <w:b/>
          <w:sz w:val="28"/>
          <w:szCs w:val="28"/>
        </w:rPr>
        <w:t xml:space="preserve"> de prezentare</w:t>
      </w:r>
    </w:p>
    <w:p w14:paraId="75A8E488" w14:textId="3D333938" w:rsidR="00A955F9" w:rsidRPr="00A310AB" w:rsidRDefault="007045E7" w:rsidP="007045E7">
      <w:pPr>
        <w:jc w:val="right"/>
        <w:rPr>
          <w:rFonts w:ascii="Times New Roman" w:hAnsi="Times New Roman" w:cs="Times New Roman"/>
          <w:b/>
          <w:sz w:val="28"/>
          <w:szCs w:val="28"/>
        </w:rPr>
      </w:pPr>
      <w:r w:rsidRPr="00A310AB">
        <w:rPr>
          <w:rFonts w:ascii="Times New Roman" w:hAnsi="Times New Roman" w:cs="Times New Roman"/>
          <w:b/>
          <w:sz w:val="28"/>
          <w:szCs w:val="28"/>
        </w:rPr>
        <w:t>An</w:t>
      </w:r>
      <w:r w:rsidR="00582D34" w:rsidRPr="00A310AB">
        <w:rPr>
          <w:rFonts w:ascii="Times New Roman" w:hAnsi="Times New Roman" w:cs="Times New Roman"/>
          <w:b/>
          <w:sz w:val="28"/>
          <w:szCs w:val="28"/>
        </w:rPr>
        <w:t>e</w:t>
      </w:r>
      <w:r w:rsidRPr="00A310AB">
        <w:rPr>
          <w:rFonts w:ascii="Times New Roman" w:hAnsi="Times New Roman" w:cs="Times New Roman"/>
          <w:b/>
          <w:sz w:val="28"/>
          <w:szCs w:val="28"/>
        </w:rPr>
        <w:t>xa</w:t>
      </w:r>
      <w:r w:rsidR="005D6601">
        <w:rPr>
          <w:rFonts w:ascii="Times New Roman" w:hAnsi="Times New Roman" w:cs="Times New Roman"/>
          <w:b/>
          <w:sz w:val="28"/>
          <w:szCs w:val="28"/>
        </w:rPr>
        <w:t xml:space="preserve"> </w:t>
      </w:r>
      <w:bookmarkStart w:id="7" w:name="_GoBack"/>
      <w:bookmarkEnd w:id="7"/>
      <w:r w:rsidR="00A94FCD" w:rsidRPr="00A310AB">
        <w:rPr>
          <w:rFonts w:ascii="Times New Roman" w:hAnsi="Times New Roman" w:cs="Times New Roman"/>
          <w:b/>
          <w:sz w:val="28"/>
          <w:szCs w:val="28"/>
        </w:rPr>
        <w:t xml:space="preserve">nr. </w:t>
      </w:r>
      <w:r w:rsidRPr="00A310AB">
        <w:rPr>
          <w:rFonts w:ascii="Times New Roman" w:hAnsi="Times New Roman" w:cs="Times New Roman"/>
          <w:b/>
          <w:sz w:val="28"/>
          <w:szCs w:val="28"/>
        </w:rPr>
        <w:t>5</w:t>
      </w:r>
      <w:r w:rsidR="00A94FCD" w:rsidRPr="00A310AB">
        <w:rPr>
          <w:rFonts w:ascii="Times New Roman" w:hAnsi="Times New Roman" w:cs="Times New Roman"/>
          <w:b/>
          <w:sz w:val="28"/>
          <w:szCs w:val="28"/>
        </w:rPr>
        <w:t>.</w:t>
      </w:r>
      <w:r w:rsidRPr="00A310AB">
        <w:rPr>
          <w:rFonts w:ascii="Times New Roman" w:hAnsi="Times New Roman" w:cs="Times New Roman"/>
          <w:b/>
          <w:sz w:val="28"/>
          <w:szCs w:val="28"/>
        </w:rPr>
        <w:t>E</w:t>
      </w:r>
    </w:p>
    <w:p w14:paraId="6B542AD1" w14:textId="77777777" w:rsidR="00A94FCD" w:rsidRPr="00A310AB" w:rsidRDefault="00A056BE" w:rsidP="005A3FBB">
      <w:pPr>
        <w:pStyle w:val="ListParagraph"/>
        <w:numPr>
          <w:ilvl w:val="0"/>
          <w:numId w:val="25"/>
        </w:numPr>
        <w:spacing w:line="240" w:lineRule="auto"/>
        <w:ind w:left="0" w:firstLine="0"/>
        <w:jc w:val="both"/>
        <w:rPr>
          <w:rFonts w:ascii="Times New Roman" w:hAnsi="Times New Roman" w:cs="Times New Roman"/>
          <w:b/>
          <w:sz w:val="28"/>
          <w:szCs w:val="28"/>
        </w:rPr>
      </w:pPr>
      <w:r w:rsidRPr="00A310AB">
        <w:rPr>
          <w:rFonts w:ascii="Times New Roman" w:hAnsi="Times New Roman" w:cs="Times New Roman"/>
          <w:b/>
          <w:sz w:val="28"/>
          <w:szCs w:val="28"/>
        </w:rPr>
        <w:t>Denumirea</w:t>
      </w:r>
      <w:r w:rsidR="003631D4"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proiectului: </w:t>
      </w:r>
    </w:p>
    <w:p w14:paraId="167FB8B9" w14:textId="6420ADF8" w:rsidR="00345C07" w:rsidRPr="00A310AB" w:rsidRDefault="00345C07" w:rsidP="00345C07">
      <w:pPr>
        <w:jc w:val="center"/>
        <w:rPr>
          <w:rFonts w:ascii="Times New Roman" w:hAnsi="Times New Roman" w:cs="Times New Roman"/>
          <w:b/>
          <w:bCs/>
          <w:sz w:val="28"/>
          <w:szCs w:val="28"/>
          <w:lang w:val="ro-RO"/>
        </w:rPr>
      </w:pPr>
      <w:r w:rsidRPr="00A310AB">
        <w:rPr>
          <w:rFonts w:ascii="Times New Roman" w:hAnsi="Times New Roman" w:cs="Times New Roman"/>
          <w:b/>
          <w:bCs/>
          <w:sz w:val="28"/>
          <w:szCs w:val="28"/>
          <w:lang w:val="ro-RO"/>
        </w:rPr>
        <w:t xml:space="preserve"> „CONSTRUIRE </w:t>
      </w:r>
      <w:r>
        <w:rPr>
          <w:rFonts w:ascii="Times New Roman" w:hAnsi="Times New Roman" w:cs="Times New Roman"/>
          <w:b/>
          <w:bCs/>
          <w:sz w:val="28"/>
          <w:szCs w:val="28"/>
          <w:lang w:val="ro-RO"/>
        </w:rPr>
        <w:t>ATELIER DE JALUZELE SI LOCUINTA DE SERVICIU S+P+1 partial”</w:t>
      </w:r>
      <w:r w:rsidRPr="00A310AB">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w:t>
      </w:r>
      <w:r w:rsidRPr="00A310AB">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str.Septimius Severus nr.19,munic.Constanta, jud.Constanta</w:t>
      </w:r>
    </w:p>
    <w:p w14:paraId="4A52200C" w14:textId="77777777" w:rsidR="00A056BE" w:rsidRPr="00A310AB" w:rsidRDefault="00A056BE" w:rsidP="0079613A">
      <w:pPr>
        <w:tabs>
          <w:tab w:val="left" w:pos="6877"/>
        </w:tabs>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 xml:space="preserve">II. Titular  </w:t>
      </w:r>
      <w:r w:rsidR="0079613A" w:rsidRPr="00A310AB">
        <w:rPr>
          <w:rFonts w:ascii="Times New Roman" w:hAnsi="Times New Roman" w:cs="Times New Roman"/>
          <w:b/>
          <w:sz w:val="28"/>
          <w:szCs w:val="28"/>
        </w:rPr>
        <w:tab/>
      </w:r>
    </w:p>
    <w:p w14:paraId="4BA45436" w14:textId="51886ACE" w:rsidR="00CB3095" w:rsidRPr="00A310AB" w:rsidRDefault="00A056BE" w:rsidP="005E6F5D">
      <w:pPr>
        <w:spacing w:after="0" w:line="240" w:lineRule="auto"/>
        <w:jc w:val="both"/>
        <w:rPr>
          <w:rFonts w:ascii="Times New Roman" w:hAnsi="Times New Roman" w:cs="Times New Roman"/>
          <w:b/>
          <w:sz w:val="28"/>
          <w:szCs w:val="28"/>
          <w:lang w:val="ro-RO"/>
        </w:rPr>
      </w:pPr>
      <w:r w:rsidRPr="00A310AB">
        <w:rPr>
          <w:rFonts w:ascii="Times New Roman" w:hAnsi="Times New Roman" w:cs="Times New Roman"/>
          <w:sz w:val="28"/>
          <w:szCs w:val="28"/>
        </w:rPr>
        <w:t>- numele</w:t>
      </w:r>
      <w:r w:rsidR="00FB5CA3" w:rsidRPr="00A310AB">
        <w:rPr>
          <w:rFonts w:ascii="Times New Roman" w:hAnsi="Times New Roman" w:cs="Times New Roman"/>
          <w:sz w:val="28"/>
          <w:szCs w:val="28"/>
        </w:rPr>
        <w:t xml:space="preserve">: </w:t>
      </w:r>
      <w:r w:rsidR="00345C07">
        <w:rPr>
          <w:rStyle w:val="Strong"/>
          <w:rFonts w:ascii="Times New Roman" w:hAnsi="Times New Roman" w:cs="Times New Roman"/>
          <w:b w:val="0"/>
          <w:sz w:val="28"/>
          <w:szCs w:val="28"/>
          <w:lang w:val="ro-RO"/>
        </w:rPr>
        <w:t>ENACHE MARIAN</w:t>
      </w:r>
    </w:p>
    <w:p w14:paraId="7A3F6C03" w14:textId="6946850E" w:rsidR="00523FD1" w:rsidRPr="00A310AB" w:rsidRDefault="00A056BE" w:rsidP="005E6F5D">
      <w:pPr>
        <w:spacing w:after="0" w:line="240" w:lineRule="auto"/>
        <w:jc w:val="both"/>
        <w:rPr>
          <w:rFonts w:ascii="Times New Roman" w:eastAsia="SimSun" w:hAnsi="Times New Roman" w:cs="Times New Roman"/>
          <w:bCs/>
          <w:sz w:val="28"/>
          <w:szCs w:val="28"/>
          <w:lang w:val="it-IT" w:eastAsia="zh-CN" w:bidi="th-TH"/>
        </w:rPr>
      </w:pPr>
      <w:r w:rsidRPr="00A310AB">
        <w:rPr>
          <w:rFonts w:ascii="Times New Roman" w:hAnsi="Times New Roman" w:cs="Times New Roman"/>
          <w:sz w:val="28"/>
          <w:szCs w:val="28"/>
        </w:rPr>
        <w:t>- adresa</w:t>
      </w:r>
      <w:r w:rsidR="0020580D" w:rsidRPr="00A310AB">
        <w:rPr>
          <w:rFonts w:ascii="Times New Roman" w:hAnsi="Times New Roman" w:cs="Times New Roman"/>
          <w:sz w:val="28"/>
          <w:szCs w:val="28"/>
        </w:rPr>
        <w:t xml:space="preserve"> </w:t>
      </w:r>
      <w:r w:rsidRPr="00A310AB">
        <w:rPr>
          <w:rFonts w:ascii="Times New Roman" w:hAnsi="Times New Roman" w:cs="Times New Roman"/>
          <w:sz w:val="28"/>
          <w:szCs w:val="28"/>
        </w:rPr>
        <w:t>poştală</w:t>
      </w:r>
      <w:r w:rsidR="00F73A51" w:rsidRPr="00A310AB">
        <w:rPr>
          <w:rFonts w:ascii="Times New Roman" w:hAnsi="Times New Roman" w:cs="Times New Roman"/>
          <w:sz w:val="28"/>
          <w:szCs w:val="28"/>
        </w:rPr>
        <w:t>:</w:t>
      </w:r>
      <w:r w:rsidR="00D861BA" w:rsidRPr="00A310AB">
        <w:rPr>
          <w:rFonts w:ascii="Times New Roman" w:hAnsi="Times New Roman" w:cs="Times New Roman"/>
          <w:sz w:val="28"/>
          <w:szCs w:val="28"/>
        </w:rPr>
        <w:t xml:space="preserve"> </w:t>
      </w:r>
      <w:r w:rsidR="00977DCE">
        <w:rPr>
          <w:rFonts w:ascii="Times New Roman" w:hAnsi="Times New Roman" w:cs="Times New Roman"/>
          <w:sz w:val="28"/>
          <w:szCs w:val="28"/>
        </w:rPr>
        <w:t>str.Dezrobirii nr.123,Bl IS3,sc.A.et.2,ap.8 Constanta</w:t>
      </w:r>
    </w:p>
    <w:p w14:paraId="37BBF2C9" w14:textId="77777777" w:rsidR="00252B18" w:rsidRDefault="00A056BE" w:rsidP="005E6F5D">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numărul de telefon, de fax şi</w:t>
      </w:r>
      <w:r w:rsidR="00F52673" w:rsidRPr="00A310AB">
        <w:rPr>
          <w:rFonts w:ascii="Times New Roman" w:hAnsi="Times New Roman" w:cs="Times New Roman"/>
          <w:sz w:val="28"/>
          <w:szCs w:val="28"/>
        </w:rPr>
        <w:t xml:space="preserve"> </w:t>
      </w:r>
      <w:r w:rsidRPr="00A310AB">
        <w:rPr>
          <w:rFonts w:ascii="Times New Roman" w:hAnsi="Times New Roman" w:cs="Times New Roman"/>
          <w:sz w:val="28"/>
          <w:szCs w:val="28"/>
        </w:rPr>
        <w:t>adresa de e-m</w:t>
      </w:r>
      <w:r w:rsidR="007C3E35" w:rsidRPr="00A310AB">
        <w:rPr>
          <w:rFonts w:ascii="Times New Roman" w:hAnsi="Times New Roman" w:cs="Times New Roman"/>
          <w:sz w:val="28"/>
          <w:szCs w:val="28"/>
        </w:rPr>
        <w:t>ail, adresa</w:t>
      </w:r>
      <w:r w:rsidR="007C1707" w:rsidRPr="00A310AB">
        <w:rPr>
          <w:rFonts w:ascii="Times New Roman" w:hAnsi="Times New Roman" w:cs="Times New Roman"/>
          <w:sz w:val="28"/>
          <w:szCs w:val="28"/>
        </w:rPr>
        <w:t xml:space="preserve"> </w:t>
      </w:r>
      <w:r w:rsidR="007C3E35" w:rsidRPr="00A310AB">
        <w:rPr>
          <w:rFonts w:ascii="Times New Roman" w:hAnsi="Times New Roman" w:cs="Times New Roman"/>
          <w:sz w:val="28"/>
          <w:szCs w:val="28"/>
        </w:rPr>
        <w:t>paginii de internet:</w:t>
      </w:r>
      <w:r w:rsidR="000F1351" w:rsidRPr="00A310AB">
        <w:rPr>
          <w:rFonts w:ascii="Times New Roman" w:hAnsi="Times New Roman" w:cs="Times New Roman"/>
          <w:sz w:val="28"/>
          <w:szCs w:val="28"/>
        </w:rPr>
        <w:t xml:space="preserve"> </w:t>
      </w:r>
      <w:r w:rsidR="00252B18">
        <w:rPr>
          <w:rFonts w:ascii="Times New Roman" w:hAnsi="Times New Roman" w:cs="Times New Roman"/>
          <w:sz w:val="28"/>
          <w:szCs w:val="28"/>
        </w:rPr>
        <w:t xml:space="preserve">    </w:t>
      </w:r>
    </w:p>
    <w:p w14:paraId="6E1FAB78" w14:textId="1AE6B119" w:rsidR="00CB3095" w:rsidRPr="00A310AB" w:rsidRDefault="00252B18" w:rsidP="005E6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C07">
        <w:rPr>
          <w:rFonts w:ascii="Times New Roman" w:hAnsi="Times New Roman" w:cs="Times New Roman"/>
          <w:sz w:val="28"/>
          <w:szCs w:val="28"/>
        </w:rPr>
        <w:t>0744219713</w:t>
      </w:r>
    </w:p>
    <w:p w14:paraId="50020883" w14:textId="066667B8" w:rsidR="00224297" w:rsidRPr="00A310AB" w:rsidRDefault="00224297" w:rsidP="005E6F5D">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numele</w:t>
      </w:r>
      <w:r w:rsidR="00D861BA"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persoanelor de contact:  </w:t>
      </w:r>
      <w:r w:rsidR="00B504BF">
        <w:rPr>
          <w:rFonts w:ascii="Times New Roman" w:hAnsi="Times New Roman" w:cs="Times New Roman"/>
          <w:sz w:val="28"/>
          <w:szCs w:val="28"/>
        </w:rPr>
        <w:t>arh.Pribeagu Veronica</w:t>
      </w:r>
    </w:p>
    <w:p w14:paraId="790D7569" w14:textId="77777777" w:rsidR="00523FD1" w:rsidRPr="00A310AB" w:rsidRDefault="00523FD1" w:rsidP="00FC04A7">
      <w:pPr>
        <w:spacing w:line="240" w:lineRule="auto"/>
        <w:jc w:val="both"/>
        <w:rPr>
          <w:rFonts w:ascii="Times New Roman" w:hAnsi="Times New Roman" w:cs="Times New Roman"/>
          <w:sz w:val="28"/>
          <w:szCs w:val="28"/>
        </w:rPr>
      </w:pPr>
    </w:p>
    <w:p w14:paraId="145E2599" w14:textId="66C4D696" w:rsidR="00A056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III. Descrierea</w:t>
      </w:r>
      <w:r w:rsidR="00D861BA"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caracteristicilor</w:t>
      </w:r>
      <w:r w:rsidR="00D861BA"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fizice ale întregului</w:t>
      </w:r>
      <w:r w:rsidR="0020580D"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proiect:  </w:t>
      </w:r>
    </w:p>
    <w:p w14:paraId="7AD51A26" w14:textId="77777777" w:rsidR="00F752D2" w:rsidRPr="00A310AB" w:rsidRDefault="007C3E35" w:rsidP="00F752D2">
      <w:pPr>
        <w:pStyle w:val="ListParagraph"/>
        <w:numPr>
          <w:ilvl w:val="0"/>
          <w:numId w:val="30"/>
        </w:num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un rezumat al proiectului:</w:t>
      </w:r>
    </w:p>
    <w:p w14:paraId="0DD4F64E" w14:textId="75F0E165" w:rsidR="002527B8" w:rsidRPr="007246C6" w:rsidRDefault="00F752D2" w:rsidP="007246C6">
      <w:pPr>
        <w:jc w:val="both"/>
        <w:rPr>
          <w:rFonts w:ascii="Times New Roman" w:hAnsi="Times New Roman" w:cs="Times New Roman"/>
          <w:bCs/>
          <w:sz w:val="28"/>
          <w:szCs w:val="28"/>
          <w:lang w:val="ro-RO"/>
        </w:rPr>
      </w:pPr>
      <w:r w:rsidRPr="00A310AB">
        <w:rPr>
          <w:rFonts w:ascii="Times New Roman" w:hAnsi="Times New Roman" w:cs="Times New Roman"/>
          <w:sz w:val="28"/>
          <w:szCs w:val="28"/>
        </w:rPr>
        <w:t>Prezenta</w:t>
      </w:r>
      <w:r w:rsidR="00D861BA" w:rsidRPr="00A310AB">
        <w:rPr>
          <w:rFonts w:ascii="Times New Roman" w:hAnsi="Times New Roman" w:cs="Times New Roman"/>
          <w:sz w:val="28"/>
          <w:szCs w:val="28"/>
        </w:rPr>
        <w:t xml:space="preserve"> </w:t>
      </w:r>
      <w:r w:rsidRPr="00A310AB">
        <w:rPr>
          <w:rFonts w:ascii="Times New Roman" w:hAnsi="Times New Roman" w:cs="Times New Roman"/>
          <w:sz w:val="28"/>
          <w:szCs w:val="28"/>
        </w:rPr>
        <w:t>documentatie</w:t>
      </w:r>
      <w:r w:rsidR="00D861BA" w:rsidRPr="00A310AB">
        <w:rPr>
          <w:rFonts w:ascii="Times New Roman" w:hAnsi="Times New Roman" w:cs="Times New Roman"/>
          <w:sz w:val="28"/>
          <w:szCs w:val="28"/>
        </w:rPr>
        <w:t xml:space="preserve"> </w:t>
      </w:r>
      <w:r w:rsidRPr="00A310AB">
        <w:rPr>
          <w:rFonts w:ascii="Times New Roman" w:hAnsi="Times New Roman" w:cs="Times New Roman"/>
          <w:sz w:val="28"/>
          <w:szCs w:val="28"/>
        </w:rPr>
        <w:t>trateaza  la  faza  de  proiect</w:t>
      </w:r>
      <w:r w:rsidR="00D861BA" w:rsidRPr="00A310AB">
        <w:rPr>
          <w:rFonts w:ascii="Times New Roman" w:hAnsi="Times New Roman" w:cs="Times New Roman"/>
          <w:sz w:val="28"/>
          <w:szCs w:val="28"/>
        </w:rPr>
        <w:t xml:space="preserve"> </w:t>
      </w:r>
      <w:r w:rsidRPr="00A310AB">
        <w:rPr>
          <w:rFonts w:ascii="Times New Roman" w:hAnsi="Times New Roman" w:cs="Times New Roman"/>
          <w:sz w:val="28"/>
          <w:szCs w:val="28"/>
        </w:rPr>
        <w:t>lucrarile</w:t>
      </w:r>
      <w:r w:rsidR="00D861BA" w:rsidRPr="00A310AB">
        <w:rPr>
          <w:rFonts w:ascii="Times New Roman" w:hAnsi="Times New Roman" w:cs="Times New Roman"/>
          <w:sz w:val="28"/>
          <w:szCs w:val="28"/>
        </w:rPr>
        <w:t xml:space="preserve"> </w:t>
      </w:r>
      <w:r w:rsidRPr="00A310AB">
        <w:rPr>
          <w:rFonts w:ascii="Times New Roman" w:hAnsi="Times New Roman" w:cs="Times New Roman"/>
          <w:sz w:val="28"/>
          <w:szCs w:val="28"/>
        </w:rPr>
        <w:t>obiectivul</w:t>
      </w:r>
      <w:r w:rsidR="00D861BA" w:rsidRPr="00A310AB">
        <w:rPr>
          <w:rFonts w:ascii="Times New Roman" w:hAnsi="Times New Roman" w:cs="Times New Roman"/>
          <w:sz w:val="28"/>
          <w:szCs w:val="28"/>
        </w:rPr>
        <w:t>ui</w:t>
      </w:r>
      <w:r w:rsidRPr="00A310AB">
        <w:rPr>
          <w:rFonts w:ascii="Times New Roman" w:hAnsi="Times New Roman" w:cs="Times New Roman"/>
          <w:sz w:val="28"/>
          <w:szCs w:val="28"/>
        </w:rPr>
        <w:t xml:space="preserve">  </w:t>
      </w:r>
      <w:r w:rsidR="007246C6">
        <w:rPr>
          <w:rFonts w:ascii="Times New Roman" w:hAnsi="Times New Roman" w:cs="Times New Roman"/>
          <w:sz w:val="28"/>
          <w:szCs w:val="28"/>
        </w:rPr>
        <w:t>“</w:t>
      </w:r>
      <w:r w:rsidR="007246C6" w:rsidRPr="007246C6">
        <w:rPr>
          <w:sz w:val="28"/>
          <w:szCs w:val="28"/>
        </w:rPr>
        <w:t>Atelier de jaluzele si locuinta de serviciu S+P+1partial</w:t>
      </w:r>
      <w:r w:rsidR="007246C6">
        <w:rPr>
          <w:sz w:val="28"/>
          <w:szCs w:val="28"/>
        </w:rPr>
        <w:t>”</w:t>
      </w:r>
      <w:r w:rsidR="007246C6" w:rsidRPr="007246C6">
        <w:rPr>
          <w:sz w:val="28"/>
          <w:szCs w:val="28"/>
        </w:rPr>
        <w:t xml:space="preserve"> pe un amplasament situat în mun. Constanța zona Palas CFR, </w:t>
      </w:r>
      <w:r w:rsidR="00EE77A4">
        <w:rPr>
          <w:sz w:val="28"/>
          <w:szCs w:val="28"/>
        </w:rPr>
        <w:t>str. Septimius Severius nr. 19</w:t>
      </w:r>
      <w:r w:rsidR="007246C6" w:rsidRPr="007246C6">
        <w:rPr>
          <w:sz w:val="28"/>
          <w:szCs w:val="28"/>
        </w:rPr>
        <w:t xml:space="preserve">. </w:t>
      </w:r>
      <w:r w:rsidR="002527B8" w:rsidRPr="00A310AB">
        <w:rPr>
          <w:rFonts w:ascii="Times New Roman" w:hAnsi="Times New Roman"/>
          <w:sz w:val="28"/>
          <w:szCs w:val="28"/>
        </w:rPr>
        <w:t xml:space="preserve"> </w:t>
      </w:r>
      <w:r w:rsidR="00EE77A4">
        <w:rPr>
          <w:rFonts w:ascii="Times New Roman" w:hAnsi="Times New Roman"/>
          <w:sz w:val="28"/>
          <w:szCs w:val="28"/>
        </w:rPr>
        <w:t xml:space="preserve">Imobilul va fi executat din structura metalica stalpi si grinzi ,cu pereti din panouri </w:t>
      </w:r>
      <w:r w:rsidR="002527B8" w:rsidRPr="00A310AB">
        <w:rPr>
          <w:rFonts w:ascii="Times New Roman" w:hAnsi="Times New Roman"/>
          <w:sz w:val="28"/>
          <w:szCs w:val="28"/>
        </w:rPr>
        <w:t>si pla</w:t>
      </w:r>
      <w:r w:rsidR="00EE77A4">
        <w:rPr>
          <w:rFonts w:ascii="Times New Roman" w:hAnsi="Times New Roman"/>
          <w:sz w:val="28"/>
          <w:szCs w:val="28"/>
        </w:rPr>
        <w:t>nsee pe structura metalica .A</w:t>
      </w:r>
      <w:r w:rsidR="002C468F" w:rsidRPr="00A310AB">
        <w:rPr>
          <w:rFonts w:ascii="Times New Roman" w:hAnsi="Times New Roman"/>
          <w:sz w:val="28"/>
          <w:szCs w:val="28"/>
        </w:rPr>
        <w:t>coperis</w:t>
      </w:r>
      <w:r w:rsidR="00EE77A4">
        <w:rPr>
          <w:rFonts w:ascii="Times New Roman" w:hAnsi="Times New Roman"/>
          <w:sz w:val="28"/>
          <w:szCs w:val="28"/>
        </w:rPr>
        <w:t xml:space="preserve">ul </w:t>
      </w:r>
      <w:r w:rsidR="002C468F" w:rsidRPr="00A310AB">
        <w:rPr>
          <w:rFonts w:ascii="Times New Roman" w:hAnsi="Times New Roman"/>
          <w:sz w:val="28"/>
          <w:szCs w:val="28"/>
        </w:rPr>
        <w:t xml:space="preserve"> tip sarpanta </w:t>
      </w:r>
      <w:r w:rsidR="00EE77A4">
        <w:rPr>
          <w:rFonts w:ascii="Times New Roman" w:hAnsi="Times New Roman"/>
          <w:sz w:val="28"/>
          <w:szCs w:val="28"/>
        </w:rPr>
        <w:t>va fi din structura metalica si panouri sandwich din table cu poliuretan  . Infrastructura se va realiza din beton cu fundatii continui .La parter va exista un atelier de jaluzele in suprafata de 32,49mp in legatura cu locuinta de serviciu compusa din living,hol,baie,bucatarie cu loc de luat masa si accesul in subsol pentru depozit de alimente . La etaj vor exista doua dormitoare hol si baie. Baile si bucataria vor fi racordate la reteau de apa existenta pe strada Septimius Severus</w:t>
      </w:r>
      <w:r w:rsidR="00F41D99">
        <w:rPr>
          <w:rFonts w:ascii="Times New Roman" w:hAnsi="Times New Roman"/>
          <w:sz w:val="28"/>
          <w:szCs w:val="28"/>
        </w:rPr>
        <w:t xml:space="preserve">.Pentru apele menajere acestea vor </w:t>
      </w:r>
      <w:r w:rsidR="00EE77A4">
        <w:rPr>
          <w:rFonts w:ascii="Times New Roman" w:hAnsi="Times New Roman"/>
          <w:sz w:val="28"/>
          <w:szCs w:val="28"/>
        </w:rPr>
        <w:t xml:space="preserve"> </w:t>
      </w:r>
      <w:r w:rsidR="002C468F" w:rsidRPr="00A310AB">
        <w:rPr>
          <w:rFonts w:ascii="Times New Roman" w:hAnsi="Times New Roman"/>
          <w:sz w:val="28"/>
          <w:szCs w:val="28"/>
        </w:rPr>
        <w:t>fi racordate la</w:t>
      </w:r>
      <w:r w:rsidR="00F41D99">
        <w:rPr>
          <w:rFonts w:ascii="Times New Roman" w:hAnsi="Times New Roman"/>
          <w:sz w:val="28"/>
          <w:szCs w:val="28"/>
        </w:rPr>
        <w:t xml:space="preserve"> un bazin vidanjabil etans din incinta pana cand se va realiza canalizarea menajera.</w:t>
      </w:r>
    </w:p>
    <w:p w14:paraId="035E7D42" w14:textId="6F229741" w:rsidR="002C468F" w:rsidRPr="00A310AB" w:rsidRDefault="002C468F" w:rsidP="002527B8">
      <w:pPr>
        <w:pStyle w:val="NoSpacing"/>
        <w:rPr>
          <w:rFonts w:ascii="Times New Roman" w:hAnsi="Times New Roman"/>
          <w:sz w:val="28"/>
          <w:szCs w:val="28"/>
        </w:rPr>
      </w:pPr>
      <w:r w:rsidRPr="00A310AB">
        <w:rPr>
          <w:rFonts w:ascii="Times New Roman" w:hAnsi="Times New Roman"/>
          <w:sz w:val="28"/>
          <w:szCs w:val="28"/>
        </w:rPr>
        <w:t>Parcarea va fi in incinta va fi o zona unde se va pune pietris si se vor amenaja locurile de parcare.</w:t>
      </w:r>
    </w:p>
    <w:p w14:paraId="1D117E12" w14:textId="65D4426A" w:rsidR="002C468F" w:rsidRPr="00A310AB" w:rsidRDefault="002C468F" w:rsidP="002527B8">
      <w:pPr>
        <w:pStyle w:val="NoSpacing"/>
        <w:rPr>
          <w:rFonts w:ascii="Times New Roman" w:hAnsi="Times New Roman"/>
          <w:sz w:val="28"/>
          <w:szCs w:val="28"/>
        </w:rPr>
      </w:pPr>
      <w:r w:rsidRPr="00A310AB">
        <w:rPr>
          <w:rFonts w:ascii="Times New Roman" w:hAnsi="Times New Roman"/>
          <w:sz w:val="28"/>
          <w:szCs w:val="28"/>
        </w:rPr>
        <w:t xml:space="preserve">Imprejmuirea va fi din , popi metalici cu fundatii tip pahar si plasa sudata galvanizata, cu inaltimea de 2.00m, accesul auto in proprietate se va </w:t>
      </w:r>
      <w:r w:rsidR="00F41D99">
        <w:rPr>
          <w:rFonts w:ascii="Times New Roman" w:hAnsi="Times New Roman"/>
          <w:sz w:val="28"/>
          <w:szCs w:val="28"/>
        </w:rPr>
        <w:t>face pe latura de nord str.</w:t>
      </w:r>
      <w:r w:rsidR="00F41D99" w:rsidRPr="00F41D99">
        <w:rPr>
          <w:rFonts w:ascii="Times New Roman" w:hAnsi="Times New Roman"/>
          <w:sz w:val="28"/>
          <w:szCs w:val="28"/>
        </w:rPr>
        <w:t xml:space="preserve"> </w:t>
      </w:r>
      <w:r w:rsidR="00F41D99">
        <w:rPr>
          <w:rFonts w:ascii="Times New Roman" w:hAnsi="Times New Roman"/>
          <w:sz w:val="28"/>
          <w:szCs w:val="28"/>
        </w:rPr>
        <w:t>Septimius Severus</w:t>
      </w:r>
    </w:p>
    <w:p w14:paraId="50DCD979" w14:textId="45C86DD3" w:rsidR="00F41D99" w:rsidRDefault="00337F23" w:rsidP="00F41D99">
      <w:pPr>
        <w:pStyle w:val="Listparagraf"/>
        <w:rPr>
          <w:sz w:val="28"/>
          <w:szCs w:val="28"/>
        </w:rPr>
      </w:pPr>
      <w:r w:rsidRPr="00A310AB">
        <w:rPr>
          <w:kern w:val="16"/>
          <w:sz w:val="28"/>
          <w:szCs w:val="28"/>
        </w:rPr>
        <w:t>Lucrarea este</w:t>
      </w:r>
      <w:r w:rsidR="0051078D" w:rsidRPr="00A310AB">
        <w:rPr>
          <w:kern w:val="16"/>
          <w:sz w:val="28"/>
          <w:szCs w:val="28"/>
        </w:rPr>
        <w:t xml:space="preserve"> în conformitate cu </w:t>
      </w:r>
      <w:r w:rsidRPr="00A310AB">
        <w:rPr>
          <w:kern w:val="16"/>
          <w:sz w:val="28"/>
          <w:szCs w:val="28"/>
        </w:rPr>
        <w:t xml:space="preserve">Certificatul de Urbanism nr. </w:t>
      </w:r>
      <w:r w:rsidR="00F41D99">
        <w:rPr>
          <w:kern w:val="16"/>
          <w:sz w:val="28"/>
          <w:szCs w:val="28"/>
        </w:rPr>
        <w:t>2870</w:t>
      </w:r>
      <w:r w:rsidR="00D861BA" w:rsidRPr="00A310AB">
        <w:rPr>
          <w:kern w:val="16"/>
          <w:sz w:val="28"/>
          <w:szCs w:val="28"/>
        </w:rPr>
        <w:t>/</w:t>
      </w:r>
      <w:r w:rsidR="00F41D99">
        <w:rPr>
          <w:kern w:val="16"/>
          <w:sz w:val="28"/>
          <w:szCs w:val="28"/>
        </w:rPr>
        <w:t>14.11</w:t>
      </w:r>
      <w:r w:rsidR="00D861BA" w:rsidRPr="00A310AB">
        <w:rPr>
          <w:kern w:val="16"/>
          <w:sz w:val="28"/>
          <w:szCs w:val="28"/>
        </w:rPr>
        <w:t>.20</w:t>
      </w:r>
      <w:r w:rsidR="00C84405" w:rsidRPr="00A310AB">
        <w:rPr>
          <w:kern w:val="16"/>
          <w:sz w:val="28"/>
          <w:szCs w:val="28"/>
        </w:rPr>
        <w:t>2</w:t>
      </w:r>
      <w:r w:rsidR="00F41D99">
        <w:rPr>
          <w:kern w:val="16"/>
          <w:sz w:val="28"/>
          <w:szCs w:val="28"/>
        </w:rPr>
        <w:t>2</w:t>
      </w:r>
      <w:r w:rsidR="0051078D" w:rsidRPr="00A310AB">
        <w:rPr>
          <w:kern w:val="16"/>
          <w:sz w:val="28"/>
          <w:szCs w:val="28"/>
        </w:rPr>
        <w:t xml:space="preserve"> emis </w:t>
      </w:r>
      <w:r w:rsidRPr="00A310AB">
        <w:rPr>
          <w:kern w:val="16"/>
          <w:sz w:val="28"/>
          <w:szCs w:val="28"/>
        </w:rPr>
        <w:t>de Primăria</w:t>
      </w:r>
      <w:r w:rsidR="00F41D99">
        <w:rPr>
          <w:kern w:val="16"/>
          <w:sz w:val="28"/>
          <w:szCs w:val="28"/>
        </w:rPr>
        <w:t xml:space="preserve"> munic.Constanta </w:t>
      </w:r>
      <w:r w:rsidR="0051078D" w:rsidRPr="00A310AB">
        <w:rPr>
          <w:kern w:val="16"/>
          <w:sz w:val="28"/>
          <w:szCs w:val="28"/>
        </w:rPr>
        <w:t xml:space="preserve">şi în temeiul </w:t>
      </w:r>
      <w:r w:rsidR="0051078D" w:rsidRPr="00F41D99">
        <w:rPr>
          <w:kern w:val="16"/>
          <w:sz w:val="28"/>
          <w:szCs w:val="28"/>
        </w:rPr>
        <w:t xml:space="preserve"> </w:t>
      </w:r>
      <w:r w:rsidR="00F41D99">
        <w:rPr>
          <w:w w:val="95"/>
          <w:sz w:val="28"/>
          <w:szCs w:val="28"/>
        </w:rPr>
        <w:t>Reglementarilor</w:t>
      </w:r>
      <w:r w:rsidR="00F41D99" w:rsidRPr="00F41D99">
        <w:rPr>
          <w:w w:val="95"/>
          <w:sz w:val="28"/>
          <w:szCs w:val="28"/>
        </w:rPr>
        <w:t xml:space="preserve"> urbanistice pentru amplasamentul studiat prin P.U.D. </w:t>
      </w:r>
      <w:r w:rsidR="00F41D99">
        <w:rPr>
          <w:w w:val="95"/>
          <w:sz w:val="28"/>
          <w:szCs w:val="28"/>
        </w:rPr>
        <w:t xml:space="preserve">aprobat </w:t>
      </w:r>
      <w:r w:rsidR="00F41D99">
        <w:rPr>
          <w:w w:val="95"/>
          <w:sz w:val="28"/>
          <w:szCs w:val="28"/>
        </w:rPr>
        <w:lastRenderedPageBreak/>
        <w:t xml:space="preserve">cu HCL nr.336/28.07.2022 si </w:t>
      </w:r>
      <w:r w:rsidR="00F41D99" w:rsidRPr="00F41D99">
        <w:rPr>
          <w:w w:val="95"/>
          <w:sz w:val="28"/>
          <w:szCs w:val="28"/>
        </w:rPr>
        <w:t>P.U.Z.</w:t>
      </w:r>
      <w:r w:rsidR="00F41D99" w:rsidRPr="00F41D99">
        <w:rPr>
          <w:spacing w:val="1"/>
          <w:w w:val="95"/>
          <w:sz w:val="28"/>
          <w:szCs w:val="28"/>
        </w:rPr>
        <w:t xml:space="preserve"> </w:t>
      </w:r>
      <w:r w:rsidR="00F41D99" w:rsidRPr="00F41D99">
        <w:rPr>
          <w:sz w:val="28"/>
          <w:szCs w:val="28"/>
        </w:rPr>
        <w:t>Municipiul</w:t>
      </w:r>
      <w:r w:rsidR="00F41D99" w:rsidRPr="00F41D99">
        <w:rPr>
          <w:spacing w:val="18"/>
          <w:sz w:val="28"/>
          <w:szCs w:val="28"/>
        </w:rPr>
        <w:t xml:space="preserve"> </w:t>
      </w:r>
      <w:r w:rsidR="00F41D99" w:rsidRPr="00F41D99">
        <w:rPr>
          <w:sz w:val="28"/>
          <w:szCs w:val="28"/>
        </w:rPr>
        <w:t>Constanta,</w:t>
      </w:r>
      <w:r w:rsidR="00F41D99" w:rsidRPr="00F41D99">
        <w:rPr>
          <w:spacing w:val="12"/>
          <w:sz w:val="28"/>
          <w:szCs w:val="28"/>
        </w:rPr>
        <w:t xml:space="preserve"> </w:t>
      </w:r>
      <w:r w:rsidR="00F41D99" w:rsidRPr="00F41D99">
        <w:rPr>
          <w:sz w:val="28"/>
          <w:szCs w:val="28"/>
        </w:rPr>
        <w:t>aprobat</w:t>
      </w:r>
      <w:r w:rsidR="00F41D99" w:rsidRPr="00F41D99">
        <w:rPr>
          <w:spacing w:val="8"/>
          <w:sz w:val="28"/>
          <w:szCs w:val="28"/>
        </w:rPr>
        <w:t xml:space="preserve"> </w:t>
      </w:r>
      <w:r w:rsidR="00F41D99" w:rsidRPr="00F41D99">
        <w:rPr>
          <w:sz w:val="28"/>
          <w:szCs w:val="28"/>
        </w:rPr>
        <w:t>prin</w:t>
      </w:r>
      <w:r w:rsidR="00F41D99" w:rsidRPr="00F41D99">
        <w:rPr>
          <w:spacing w:val="5"/>
          <w:sz w:val="28"/>
          <w:szCs w:val="28"/>
        </w:rPr>
        <w:t xml:space="preserve"> </w:t>
      </w:r>
      <w:r w:rsidR="00F41D99" w:rsidRPr="00F41D99">
        <w:rPr>
          <w:sz w:val="28"/>
          <w:szCs w:val="28"/>
        </w:rPr>
        <w:t>HCL</w:t>
      </w:r>
      <w:r w:rsidR="00F41D99" w:rsidRPr="00F41D99">
        <w:rPr>
          <w:spacing w:val="3"/>
          <w:sz w:val="28"/>
          <w:szCs w:val="28"/>
        </w:rPr>
        <w:t xml:space="preserve"> </w:t>
      </w:r>
      <w:r w:rsidR="00F41D99" w:rsidRPr="00F41D99">
        <w:rPr>
          <w:sz w:val="28"/>
          <w:szCs w:val="28"/>
        </w:rPr>
        <w:t>nr.</w:t>
      </w:r>
      <w:r w:rsidR="00F41D99" w:rsidRPr="00F41D99">
        <w:rPr>
          <w:spacing w:val="-10"/>
          <w:sz w:val="28"/>
          <w:szCs w:val="28"/>
        </w:rPr>
        <w:t xml:space="preserve"> </w:t>
      </w:r>
      <w:r w:rsidR="00F41D99" w:rsidRPr="00F41D99">
        <w:rPr>
          <w:sz w:val="28"/>
          <w:szCs w:val="28"/>
        </w:rPr>
        <w:t>319/20.11.2012.</w:t>
      </w:r>
    </w:p>
    <w:p w14:paraId="4E73A322" w14:textId="77777777" w:rsidR="00F41D99" w:rsidRPr="00F41D99" w:rsidRDefault="00F41D99" w:rsidP="00F41D99">
      <w:pPr>
        <w:pStyle w:val="Listparagraf"/>
        <w:rPr>
          <w:sz w:val="28"/>
          <w:szCs w:val="28"/>
        </w:rPr>
      </w:pPr>
      <w:r w:rsidRPr="00F41D99">
        <w:rPr>
          <w:spacing w:val="-1"/>
          <w:sz w:val="28"/>
          <w:szCs w:val="28"/>
        </w:rPr>
        <w:t>Terenul</w:t>
      </w:r>
      <w:r w:rsidRPr="00F41D99">
        <w:rPr>
          <w:spacing w:val="4"/>
          <w:sz w:val="28"/>
          <w:szCs w:val="28"/>
        </w:rPr>
        <w:t xml:space="preserve"> </w:t>
      </w:r>
      <w:r w:rsidRPr="00F41D99">
        <w:rPr>
          <w:sz w:val="28"/>
          <w:szCs w:val="28"/>
        </w:rPr>
        <w:t>are</w:t>
      </w:r>
      <w:r w:rsidRPr="00F41D99">
        <w:rPr>
          <w:spacing w:val="-10"/>
          <w:sz w:val="28"/>
          <w:szCs w:val="28"/>
        </w:rPr>
        <w:t xml:space="preserve"> </w:t>
      </w:r>
      <w:r w:rsidRPr="00F41D99">
        <w:rPr>
          <w:sz w:val="28"/>
          <w:szCs w:val="28"/>
        </w:rPr>
        <w:t>o</w:t>
      </w:r>
      <w:r w:rsidRPr="00F41D99">
        <w:rPr>
          <w:spacing w:val="-9"/>
          <w:sz w:val="28"/>
          <w:szCs w:val="28"/>
        </w:rPr>
        <w:t xml:space="preserve"> </w:t>
      </w:r>
      <w:r w:rsidRPr="00F41D99">
        <w:rPr>
          <w:sz w:val="28"/>
          <w:szCs w:val="28"/>
        </w:rPr>
        <w:t>forma</w:t>
      </w:r>
      <w:r w:rsidRPr="00F41D99">
        <w:rPr>
          <w:spacing w:val="-9"/>
          <w:sz w:val="28"/>
          <w:szCs w:val="28"/>
        </w:rPr>
        <w:t xml:space="preserve"> </w:t>
      </w:r>
      <w:r w:rsidRPr="00F41D99">
        <w:rPr>
          <w:sz w:val="28"/>
          <w:szCs w:val="28"/>
        </w:rPr>
        <w:t>regulata,</w:t>
      </w:r>
      <w:r w:rsidRPr="00F41D99">
        <w:rPr>
          <w:spacing w:val="-1"/>
          <w:sz w:val="28"/>
          <w:szCs w:val="28"/>
        </w:rPr>
        <w:t xml:space="preserve"> </w:t>
      </w:r>
      <w:r w:rsidRPr="00F41D99">
        <w:rPr>
          <w:sz w:val="28"/>
          <w:szCs w:val="28"/>
        </w:rPr>
        <w:t>cu</w:t>
      </w:r>
      <w:r w:rsidRPr="00F41D99">
        <w:rPr>
          <w:spacing w:val="-5"/>
          <w:sz w:val="28"/>
          <w:szCs w:val="28"/>
        </w:rPr>
        <w:t xml:space="preserve"> </w:t>
      </w:r>
      <w:r w:rsidRPr="00F41D99">
        <w:rPr>
          <w:sz w:val="28"/>
          <w:szCs w:val="28"/>
        </w:rPr>
        <w:t>latura</w:t>
      </w:r>
      <w:r w:rsidRPr="00F41D99">
        <w:rPr>
          <w:spacing w:val="-7"/>
          <w:sz w:val="28"/>
          <w:szCs w:val="28"/>
        </w:rPr>
        <w:t xml:space="preserve"> </w:t>
      </w:r>
      <w:r w:rsidRPr="00F41D99">
        <w:rPr>
          <w:sz w:val="28"/>
          <w:szCs w:val="28"/>
        </w:rPr>
        <w:t>de</w:t>
      </w:r>
      <w:r w:rsidRPr="00F41D99">
        <w:rPr>
          <w:spacing w:val="-8"/>
          <w:sz w:val="28"/>
          <w:szCs w:val="28"/>
        </w:rPr>
        <w:t xml:space="preserve"> </w:t>
      </w:r>
      <w:r w:rsidRPr="00F41D99">
        <w:rPr>
          <w:sz w:val="28"/>
          <w:szCs w:val="28"/>
        </w:rPr>
        <w:t>NORD orientata</w:t>
      </w:r>
      <w:r w:rsidRPr="00F41D99">
        <w:rPr>
          <w:spacing w:val="-2"/>
          <w:sz w:val="28"/>
          <w:szCs w:val="28"/>
        </w:rPr>
        <w:t xml:space="preserve"> </w:t>
      </w:r>
      <w:r w:rsidRPr="00F41D99">
        <w:rPr>
          <w:sz w:val="28"/>
          <w:szCs w:val="28"/>
        </w:rPr>
        <w:t>spre</w:t>
      </w:r>
      <w:r w:rsidRPr="00F41D99">
        <w:rPr>
          <w:spacing w:val="-15"/>
          <w:sz w:val="28"/>
          <w:szCs w:val="28"/>
        </w:rPr>
        <w:t xml:space="preserve"> </w:t>
      </w:r>
      <w:r w:rsidRPr="00F41D99">
        <w:rPr>
          <w:sz w:val="28"/>
          <w:szCs w:val="28"/>
        </w:rPr>
        <w:t>drumul</w:t>
      </w:r>
      <w:r w:rsidRPr="00F41D99">
        <w:rPr>
          <w:spacing w:val="-5"/>
          <w:sz w:val="28"/>
          <w:szCs w:val="28"/>
        </w:rPr>
        <w:t xml:space="preserve"> </w:t>
      </w:r>
      <w:r w:rsidRPr="00F41D99">
        <w:rPr>
          <w:sz w:val="28"/>
          <w:szCs w:val="28"/>
        </w:rPr>
        <w:t>de</w:t>
      </w:r>
      <w:r w:rsidRPr="00F41D99">
        <w:rPr>
          <w:spacing w:val="-12"/>
          <w:sz w:val="28"/>
          <w:szCs w:val="28"/>
        </w:rPr>
        <w:t xml:space="preserve"> </w:t>
      </w:r>
      <w:r w:rsidRPr="00F41D99">
        <w:rPr>
          <w:sz w:val="28"/>
          <w:szCs w:val="28"/>
        </w:rPr>
        <w:t>acces</w:t>
      </w:r>
      <w:r w:rsidRPr="00F41D99">
        <w:rPr>
          <w:spacing w:val="-10"/>
          <w:sz w:val="28"/>
          <w:szCs w:val="28"/>
        </w:rPr>
        <w:t xml:space="preserve"> </w:t>
      </w:r>
      <w:r w:rsidRPr="00F41D99">
        <w:rPr>
          <w:w w:val="90"/>
          <w:sz w:val="28"/>
          <w:szCs w:val="28"/>
        </w:rPr>
        <w:t>—</w:t>
      </w:r>
      <w:r w:rsidRPr="00F41D99">
        <w:rPr>
          <w:spacing w:val="-9"/>
          <w:w w:val="90"/>
          <w:sz w:val="28"/>
          <w:szCs w:val="28"/>
        </w:rPr>
        <w:t xml:space="preserve"> </w:t>
      </w:r>
      <w:r w:rsidRPr="00F41D99">
        <w:rPr>
          <w:sz w:val="28"/>
          <w:szCs w:val="28"/>
        </w:rPr>
        <w:t>str.</w:t>
      </w:r>
      <w:r w:rsidRPr="00F41D99">
        <w:rPr>
          <w:spacing w:val="-14"/>
          <w:sz w:val="28"/>
          <w:szCs w:val="28"/>
        </w:rPr>
        <w:t xml:space="preserve"> </w:t>
      </w:r>
      <w:r w:rsidRPr="00F41D99">
        <w:rPr>
          <w:sz w:val="28"/>
          <w:szCs w:val="28"/>
        </w:rPr>
        <w:t>Septimius</w:t>
      </w:r>
      <w:r w:rsidRPr="00F41D99">
        <w:rPr>
          <w:spacing w:val="-57"/>
          <w:sz w:val="28"/>
          <w:szCs w:val="28"/>
        </w:rPr>
        <w:t xml:space="preserve">           </w:t>
      </w:r>
      <w:r w:rsidRPr="00F41D99">
        <w:rPr>
          <w:sz w:val="28"/>
          <w:szCs w:val="28"/>
        </w:rPr>
        <w:t>Severus, deschiderea</w:t>
      </w:r>
      <w:r w:rsidRPr="00F41D99">
        <w:rPr>
          <w:spacing w:val="13"/>
          <w:sz w:val="28"/>
          <w:szCs w:val="28"/>
        </w:rPr>
        <w:t xml:space="preserve"> </w:t>
      </w:r>
      <w:r w:rsidRPr="00F41D99">
        <w:rPr>
          <w:sz w:val="28"/>
          <w:szCs w:val="28"/>
        </w:rPr>
        <w:t>spre</w:t>
      </w:r>
      <w:r w:rsidRPr="00F41D99">
        <w:rPr>
          <w:spacing w:val="-3"/>
          <w:sz w:val="28"/>
          <w:szCs w:val="28"/>
        </w:rPr>
        <w:t xml:space="preserve"> </w:t>
      </w:r>
      <w:r w:rsidRPr="00F41D99">
        <w:rPr>
          <w:sz w:val="28"/>
          <w:szCs w:val="28"/>
        </w:rPr>
        <w:t>strada</w:t>
      </w:r>
      <w:r w:rsidRPr="00F41D99">
        <w:rPr>
          <w:spacing w:val="5"/>
          <w:sz w:val="28"/>
          <w:szCs w:val="28"/>
        </w:rPr>
        <w:t xml:space="preserve"> </w:t>
      </w:r>
      <w:r w:rsidRPr="00F41D99">
        <w:rPr>
          <w:sz w:val="28"/>
          <w:szCs w:val="28"/>
        </w:rPr>
        <w:t>este</w:t>
      </w:r>
      <w:r w:rsidRPr="00F41D99">
        <w:rPr>
          <w:spacing w:val="-8"/>
          <w:sz w:val="28"/>
          <w:szCs w:val="28"/>
        </w:rPr>
        <w:t xml:space="preserve"> </w:t>
      </w:r>
      <w:r w:rsidRPr="00F41D99">
        <w:rPr>
          <w:sz w:val="28"/>
          <w:szCs w:val="28"/>
        </w:rPr>
        <w:t>de</w:t>
      </w:r>
      <w:r w:rsidRPr="00F41D99">
        <w:rPr>
          <w:spacing w:val="-5"/>
          <w:sz w:val="28"/>
          <w:szCs w:val="28"/>
        </w:rPr>
        <w:t xml:space="preserve"> </w:t>
      </w:r>
      <w:r w:rsidRPr="00F41D99">
        <w:rPr>
          <w:sz w:val="28"/>
          <w:szCs w:val="28"/>
        </w:rPr>
        <w:t>23.49</w:t>
      </w:r>
      <w:r w:rsidRPr="00F41D99">
        <w:rPr>
          <w:spacing w:val="-1"/>
          <w:sz w:val="28"/>
          <w:szCs w:val="28"/>
        </w:rPr>
        <w:t xml:space="preserve"> </w:t>
      </w:r>
      <w:r w:rsidRPr="00F41D99">
        <w:rPr>
          <w:sz w:val="28"/>
          <w:szCs w:val="28"/>
        </w:rPr>
        <w:t>m</w:t>
      </w:r>
      <w:r w:rsidRPr="00F41D99">
        <w:rPr>
          <w:spacing w:val="-11"/>
          <w:sz w:val="28"/>
          <w:szCs w:val="28"/>
        </w:rPr>
        <w:t xml:space="preserve"> </w:t>
      </w:r>
      <w:r w:rsidRPr="00F41D99">
        <w:rPr>
          <w:sz w:val="28"/>
          <w:szCs w:val="28"/>
        </w:rPr>
        <w:t>iar</w:t>
      </w:r>
      <w:r w:rsidRPr="00F41D99">
        <w:rPr>
          <w:spacing w:val="-2"/>
          <w:sz w:val="28"/>
          <w:szCs w:val="28"/>
        </w:rPr>
        <w:t xml:space="preserve"> </w:t>
      </w:r>
      <w:r w:rsidRPr="00F41D99">
        <w:rPr>
          <w:sz w:val="28"/>
          <w:szCs w:val="28"/>
        </w:rPr>
        <w:t>celelalte</w:t>
      </w:r>
      <w:r w:rsidRPr="00F41D99">
        <w:rPr>
          <w:spacing w:val="3"/>
          <w:sz w:val="28"/>
          <w:szCs w:val="28"/>
        </w:rPr>
        <w:t xml:space="preserve"> </w:t>
      </w:r>
      <w:r w:rsidRPr="00F41D99">
        <w:rPr>
          <w:sz w:val="28"/>
          <w:szCs w:val="28"/>
        </w:rPr>
        <w:t>laturi</w:t>
      </w:r>
      <w:r w:rsidRPr="00F41D99">
        <w:rPr>
          <w:spacing w:val="-5"/>
          <w:sz w:val="28"/>
          <w:szCs w:val="28"/>
        </w:rPr>
        <w:t xml:space="preserve"> </w:t>
      </w:r>
      <w:r w:rsidRPr="00F41D99">
        <w:rPr>
          <w:sz w:val="28"/>
          <w:szCs w:val="28"/>
        </w:rPr>
        <w:t>sunt</w:t>
      </w:r>
      <w:r w:rsidRPr="00F41D99">
        <w:rPr>
          <w:spacing w:val="-8"/>
          <w:sz w:val="28"/>
          <w:szCs w:val="28"/>
        </w:rPr>
        <w:t xml:space="preserve"> </w:t>
      </w:r>
      <w:r w:rsidRPr="00F41D99">
        <w:rPr>
          <w:sz w:val="28"/>
          <w:szCs w:val="28"/>
        </w:rPr>
        <w:t>de</w:t>
      </w:r>
      <w:r w:rsidRPr="00F41D99">
        <w:rPr>
          <w:spacing w:val="1"/>
          <w:sz w:val="28"/>
          <w:szCs w:val="28"/>
        </w:rPr>
        <w:t xml:space="preserve"> </w:t>
      </w:r>
      <w:r w:rsidRPr="00F41D99">
        <w:rPr>
          <w:sz w:val="28"/>
          <w:szCs w:val="28"/>
        </w:rPr>
        <w:t>23,49m</w:t>
      </w:r>
      <w:r w:rsidRPr="00F41D99">
        <w:rPr>
          <w:spacing w:val="-8"/>
          <w:sz w:val="28"/>
          <w:szCs w:val="28"/>
        </w:rPr>
        <w:t xml:space="preserve"> </w:t>
      </w:r>
      <w:r w:rsidRPr="00F41D99">
        <w:rPr>
          <w:sz w:val="28"/>
          <w:szCs w:val="28"/>
        </w:rPr>
        <w:t>spre</w:t>
      </w:r>
      <w:r w:rsidRPr="00F41D99">
        <w:rPr>
          <w:spacing w:val="1"/>
          <w:sz w:val="28"/>
          <w:szCs w:val="28"/>
        </w:rPr>
        <w:t xml:space="preserve"> </w:t>
      </w:r>
      <w:r w:rsidRPr="00F41D99">
        <w:rPr>
          <w:sz w:val="28"/>
          <w:szCs w:val="28"/>
        </w:rPr>
        <w:t>SUD, 67,15</w:t>
      </w:r>
      <w:r w:rsidRPr="00F41D99">
        <w:rPr>
          <w:spacing w:val="-2"/>
          <w:sz w:val="28"/>
          <w:szCs w:val="28"/>
        </w:rPr>
        <w:t xml:space="preserve"> </w:t>
      </w:r>
      <w:r w:rsidRPr="00F41D99">
        <w:rPr>
          <w:sz w:val="28"/>
          <w:szCs w:val="28"/>
        </w:rPr>
        <w:t>m</w:t>
      </w:r>
      <w:r w:rsidRPr="00F41D99">
        <w:rPr>
          <w:spacing w:val="4"/>
          <w:sz w:val="28"/>
          <w:szCs w:val="28"/>
        </w:rPr>
        <w:t xml:space="preserve"> </w:t>
      </w:r>
      <w:r w:rsidRPr="00F41D99">
        <w:rPr>
          <w:sz w:val="28"/>
          <w:szCs w:val="28"/>
        </w:rPr>
        <w:t>spre</w:t>
      </w:r>
      <w:r w:rsidRPr="00F41D99">
        <w:rPr>
          <w:spacing w:val="-5"/>
          <w:sz w:val="28"/>
          <w:szCs w:val="28"/>
        </w:rPr>
        <w:t xml:space="preserve"> </w:t>
      </w:r>
      <w:r w:rsidRPr="00F41D99">
        <w:rPr>
          <w:sz w:val="28"/>
          <w:szCs w:val="28"/>
        </w:rPr>
        <w:t>VEST si 67,16 spre EST</w:t>
      </w:r>
    </w:p>
    <w:p w14:paraId="454636D4" w14:textId="77777777" w:rsidR="00F41D99" w:rsidRPr="00F41D99" w:rsidRDefault="00F41D99" w:rsidP="00F41D99">
      <w:pPr>
        <w:pStyle w:val="Listparagraf"/>
        <w:rPr>
          <w:sz w:val="28"/>
          <w:szCs w:val="28"/>
        </w:rPr>
      </w:pPr>
      <w:r w:rsidRPr="00F41D99">
        <w:rPr>
          <w:spacing w:val="-1"/>
          <w:sz w:val="28"/>
          <w:szCs w:val="28"/>
        </w:rPr>
        <w:t>In</w:t>
      </w:r>
      <w:r w:rsidRPr="00F41D99">
        <w:rPr>
          <w:spacing w:val="-8"/>
          <w:sz w:val="28"/>
          <w:szCs w:val="28"/>
        </w:rPr>
        <w:t xml:space="preserve"> </w:t>
      </w:r>
      <w:r w:rsidRPr="00F41D99">
        <w:rPr>
          <w:spacing w:val="-1"/>
          <w:sz w:val="28"/>
          <w:szCs w:val="28"/>
        </w:rPr>
        <w:t>prezent,</w:t>
      </w:r>
      <w:r w:rsidRPr="00F41D99">
        <w:rPr>
          <w:spacing w:val="3"/>
          <w:sz w:val="28"/>
          <w:szCs w:val="28"/>
        </w:rPr>
        <w:t xml:space="preserve"> </w:t>
      </w:r>
      <w:r w:rsidRPr="00F41D99">
        <w:rPr>
          <w:sz w:val="28"/>
          <w:szCs w:val="28"/>
        </w:rPr>
        <w:t>terenul</w:t>
      </w:r>
      <w:r w:rsidRPr="00F41D99">
        <w:rPr>
          <w:spacing w:val="10"/>
          <w:sz w:val="28"/>
          <w:szCs w:val="28"/>
        </w:rPr>
        <w:t xml:space="preserve"> </w:t>
      </w:r>
      <w:r w:rsidRPr="00F41D99">
        <w:rPr>
          <w:sz w:val="28"/>
          <w:szCs w:val="28"/>
        </w:rPr>
        <w:t>este</w:t>
      </w:r>
      <w:r w:rsidRPr="00F41D99">
        <w:rPr>
          <w:spacing w:val="-11"/>
          <w:sz w:val="28"/>
          <w:szCs w:val="28"/>
        </w:rPr>
        <w:t xml:space="preserve"> </w:t>
      </w:r>
      <w:r w:rsidRPr="00F41D99">
        <w:rPr>
          <w:sz w:val="28"/>
          <w:szCs w:val="28"/>
        </w:rPr>
        <w:t>liber</w:t>
      </w:r>
      <w:r w:rsidRPr="00F41D99">
        <w:rPr>
          <w:spacing w:val="-2"/>
          <w:sz w:val="28"/>
          <w:szCs w:val="28"/>
        </w:rPr>
        <w:t xml:space="preserve"> </w:t>
      </w:r>
      <w:r w:rsidRPr="00F41D99">
        <w:rPr>
          <w:sz w:val="28"/>
          <w:szCs w:val="28"/>
        </w:rPr>
        <w:t>de</w:t>
      </w:r>
      <w:r w:rsidRPr="00F41D99">
        <w:rPr>
          <w:spacing w:val="-14"/>
          <w:sz w:val="28"/>
          <w:szCs w:val="28"/>
        </w:rPr>
        <w:t xml:space="preserve"> </w:t>
      </w:r>
      <w:r w:rsidRPr="00F41D99">
        <w:rPr>
          <w:sz w:val="28"/>
          <w:szCs w:val="28"/>
        </w:rPr>
        <w:t>constructii.</w:t>
      </w:r>
    </w:p>
    <w:p w14:paraId="31B236F0" w14:textId="77777777" w:rsidR="00F41D99" w:rsidRPr="00F41D99" w:rsidRDefault="00F41D99" w:rsidP="00F41D99">
      <w:pPr>
        <w:pStyle w:val="Listparagraf"/>
        <w:rPr>
          <w:sz w:val="28"/>
          <w:szCs w:val="28"/>
        </w:rPr>
      </w:pPr>
      <w:r w:rsidRPr="00F41D99">
        <w:rPr>
          <w:sz w:val="28"/>
          <w:szCs w:val="28"/>
        </w:rPr>
        <w:t>Parcela IE</w:t>
      </w:r>
      <w:r w:rsidRPr="00F41D99">
        <w:rPr>
          <w:spacing w:val="-2"/>
          <w:sz w:val="28"/>
          <w:szCs w:val="28"/>
        </w:rPr>
        <w:t xml:space="preserve"> </w:t>
      </w:r>
      <w:r w:rsidRPr="00F41D99">
        <w:rPr>
          <w:sz w:val="28"/>
          <w:szCs w:val="28"/>
        </w:rPr>
        <w:t>252275,</w:t>
      </w:r>
      <w:r w:rsidRPr="00F41D99">
        <w:rPr>
          <w:spacing w:val="6"/>
          <w:sz w:val="28"/>
          <w:szCs w:val="28"/>
        </w:rPr>
        <w:t xml:space="preserve"> </w:t>
      </w:r>
      <w:r w:rsidRPr="00F41D99">
        <w:rPr>
          <w:sz w:val="28"/>
          <w:szCs w:val="28"/>
        </w:rPr>
        <w:t>cu</w:t>
      </w:r>
      <w:r w:rsidRPr="00F41D99">
        <w:rPr>
          <w:spacing w:val="-3"/>
          <w:sz w:val="28"/>
          <w:szCs w:val="28"/>
        </w:rPr>
        <w:t xml:space="preserve"> </w:t>
      </w:r>
      <w:r w:rsidRPr="00F41D99">
        <w:rPr>
          <w:sz w:val="28"/>
          <w:szCs w:val="28"/>
        </w:rPr>
        <w:t>suprafata</w:t>
      </w:r>
      <w:r w:rsidRPr="00F41D99">
        <w:rPr>
          <w:spacing w:val="7"/>
          <w:sz w:val="28"/>
          <w:szCs w:val="28"/>
        </w:rPr>
        <w:t xml:space="preserve"> </w:t>
      </w:r>
      <w:r w:rsidRPr="00F41D99">
        <w:rPr>
          <w:sz w:val="28"/>
          <w:szCs w:val="28"/>
        </w:rPr>
        <w:t>de</w:t>
      </w:r>
      <w:r w:rsidRPr="00F41D99">
        <w:rPr>
          <w:spacing w:val="-10"/>
          <w:sz w:val="28"/>
          <w:szCs w:val="28"/>
        </w:rPr>
        <w:t xml:space="preserve"> </w:t>
      </w:r>
      <w:r w:rsidRPr="00F41D99">
        <w:rPr>
          <w:sz w:val="28"/>
          <w:szCs w:val="28"/>
        </w:rPr>
        <w:t>1566 mp</w:t>
      </w:r>
      <w:r w:rsidRPr="00F41D99">
        <w:rPr>
          <w:spacing w:val="-6"/>
          <w:sz w:val="28"/>
          <w:szCs w:val="28"/>
        </w:rPr>
        <w:t xml:space="preserve"> </w:t>
      </w:r>
      <w:r w:rsidRPr="00F41D99">
        <w:rPr>
          <w:sz w:val="28"/>
          <w:szCs w:val="28"/>
        </w:rPr>
        <w:t>are</w:t>
      </w:r>
      <w:r w:rsidRPr="00F41D99">
        <w:rPr>
          <w:spacing w:val="-11"/>
          <w:sz w:val="28"/>
          <w:szCs w:val="28"/>
        </w:rPr>
        <w:t xml:space="preserve"> </w:t>
      </w:r>
      <w:r w:rsidRPr="00F41D99">
        <w:rPr>
          <w:sz w:val="28"/>
          <w:szCs w:val="28"/>
        </w:rPr>
        <w:t>urmatorii</w:t>
      </w:r>
      <w:r w:rsidRPr="00F41D99">
        <w:rPr>
          <w:spacing w:val="10"/>
          <w:sz w:val="28"/>
          <w:szCs w:val="28"/>
        </w:rPr>
        <w:t xml:space="preserve"> </w:t>
      </w:r>
      <w:r w:rsidRPr="00F41D99">
        <w:rPr>
          <w:sz w:val="28"/>
          <w:szCs w:val="28"/>
        </w:rPr>
        <w:t>vecini:</w:t>
      </w:r>
    </w:p>
    <w:p w14:paraId="1CF25973" w14:textId="77777777" w:rsidR="00F41D99" w:rsidRPr="00F41D99" w:rsidRDefault="00F41D99" w:rsidP="00F41D99">
      <w:pPr>
        <w:pStyle w:val="Listparagraf"/>
        <w:rPr>
          <w:spacing w:val="-54"/>
          <w:w w:val="95"/>
          <w:sz w:val="28"/>
          <w:szCs w:val="28"/>
        </w:rPr>
      </w:pPr>
      <w:r w:rsidRPr="00F41D99">
        <w:rPr>
          <w:w w:val="95"/>
          <w:sz w:val="28"/>
          <w:szCs w:val="28"/>
        </w:rPr>
        <w:t>NORD-str.Septimius</w:t>
      </w:r>
      <w:r w:rsidRPr="00F41D99">
        <w:rPr>
          <w:spacing w:val="10"/>
          <w:w w:val="95"/>
          <w:sz w:val="28"/>
          <w:szCs w:val="28"/>
        </w:rPr>
        <w:t xml:space="preserve"> </w:t>
      </w:r>
      <w:r w:rsidRPr="00F41D99">
        <w:rPr>
          <w:w w:val="95"/>
          <w:sz w:val="28"/>
          <w:szCs w:val="28"/>
        </w:rPr>
        <w:t>Severus;</w:t>
      </w:r>
      <w:r w:rsidRPr="00F41D99">
        <w:rPr>
          <w:spacing w:val="-54"/>
          <w:w w:val="95"/>
          <w:sz w:val="28"/>
          <w:szCs w:val="28"/>
        </w:rPr>
        <w:t xml:space="preserve"> </w:t>
      </w:r>
    </w:p>
    <w:p w14:paraId="185E5677" w14:textId="77777777" w:rsidR="00F41D99" w:rsidRPr="00F41D99" w:rsidRDefault="00F41D99" w:rsidP="00F41D99">
      <w:pPr>
        <w:pStyle w:val="Listparagraf"/>
        <w:rPr>
          <w:sz w:val="28"/>
          <w:szCs w:val="28"/>
        </w:rPr>
      </w:pPr>
      <w:r w:rsidRPr="00F41D99">
        <w:rPr>
          <w:sz w:val="28"/>
          <w:szCs w:val="28"/>
        </w:rPr>
        <w:t>SUD</w:t>
      </w:r>
      <w:r w:rsidRPr="00F41D99">
        <w:rPr>
          <w:spacing w:val="-2"/>
          <w:sz w:val="28"/>
          <w:szCs w:val="28"/>
        </w:rPr>
        <w:t xml:space="preserve"> </w:t>
      </w:r>
      <w:r w:rsidRPr="00F41D99">
        <w:rPr>
          <w:w w:val="90"/>
          <w:sz w:val="28"/>
          <w:szCs w:val="28"/>
        </w:rPr>
        <w:t>—</w:t>
      </w:r>
      <w:r w:rsidRPr="00F41D99">
        <w:rPr>
          <w:spacing w:val="1"/>
          <w:w w:val="90"/>
          <w:sz w:val="28"/>
          <w:szCs w:val="28"/>
        </w:rPr>
        <w:t xml:space="preserve"> </w:t>
      </w:r>
      <w:r w:rsidRPr="00F41D99">
        <w:rPr>
          <w:sz w:val="28"/>
          <w:szCs w:val="28"/>
        </w:rPr>
        <w:t>Vecin:</w:t>
      </w:r>
      <w:r w:rsidRPr="00F41D99">
        <w:rPr>
          <w:spacing w:val="3"/>
          <w:sz w:val="28"/>
          <w:szCs w:val="28"/>
        </w:rPr>
        <w:t xml:space="preserve"> </w:t>
      </w:r>
      <w:r w:rsidRPr="00F41D99">
        <w:rPr>
          <w:sz w:val="28"/>
          <w:szCs w:val="28"/>
        </w:rPr>
        <w:t>A</w:t>
      </w:r>
      <w:r w:rsidRPr="00F41D99">
        <w:rPr>
          <w:spacing w:val="-10"/>
          <w:sz w:val="28"/>
          <w:szCs w:val="28"/>
        </w:rPr>
        <w:t xml:space="preserve"> </w:t>
      </w:r>
      <w:r w:rsidRPr="00F41D99">
        <w:rPr>
          <w:sz w:val="28"/>
          <w:szCs w:val="28"/>
        </w:rPr>
        <w:t>929/25/7;</w:t>
      </w:r>
    </w:p>
    <w:p w14:paraId="7627C3DB" w14:textId="77777777" w:rsidR="00F41D99" w:rsidRPr="00F41D99" w:rsidRDefault="00F41D99" w:rsidP="00F41D99">
      <w:pPr>
        <w:pStyle w:val="Listparagraf"/>
        <w:rPr>
          <w:sz w:val="28"/>
          <w:szCs w:val="28"/>
        </w:rPr>
      </w:pPr>
      <w:r w:rsidRPr="00F41D99">
        <w:rPr>
          <w:sz w:val="28"/>
          <w:szCs w:val="28"/>
        </w:rPr>
        <w:t>EST</w:t>
      </w:r>
      <w:r w:rsidRPr="00F41D99">
        <w:rPr>
          <w:w w:val="90"/>
          <w:sz w:val="28"/>
          <w:szCs w:val="28"/>
        </w:rPr>
        <w:t>—</w:t>
      </w:r>
      <w:r w:rsidRPr="00F41D99">
        <w:rPr>
          <w:spacing w:val="2"/>
          <w:w w:val="90"/>
          <w:sz w:val="28"/>
          <w:szCs w:val="28"/>
        </w:rPr>
        <w:t xml:space="preserve"> </w:t>
      </w:r>
      <w:r w:rsidRPr="00F41D99">
        <w:rPr>
          <w:w w:val="95"/>
          <w:sz w:val="28"/>
          <w:szCs w:val="28"/>
        </w:rPr>
        <w:t>Vecin:Patre Mircea si Cirlioru Lache</w:t>
      </w:r>
    </w:p>
    <w:p w14:paraId="6E91A456" w14:textId="77777777" w:rsidR="00F41D99" w:rsidRPr="00F41D99" w:rsidRDefault="00F41D99" w:rsidP="00F41D99">
      <w:pPr>
        <w:pStyle w:val="Listparagraf"/>
        <w:rPr>
          <w:sz w:val="28"/>
          <w:szCs w:val="28"/>
        </w:rPr>
      </w:pPr>
      <w:r w:rsidRPr="00F41D99">
        <w:rPr>
          <w:w w:val="95"/>
          <w:sz w:val="28"/>
          <w:szCs w:val="28"/>
        </w:rPr>
        <w:t>VEST</w:t>
      </w:r>
      <w:r w:rsidRPr="00F41D99">
        <w:rPr>
          <w:spacing w:val="93"/>
          <w:sz w:val="28"/>
          <w:szCs w:val="28"/>
        </w:rPr>
        <w:t xml:space="preserve"> </w:t>
      </w:r>
      <w:r w:rsidRPr="00F41D99">
        <w:rPr>
          <w:w w:val="90"/>
          <w:sz w:val="28"/>
          <w:szCs w:val="28"/>
        </w:rPr>
        <w:t>—</w:t>
      </w:r>
      <w:r w:rsidRPr="00F41D99">
        <w:rPr>
          <w:spacing w:val="13"/>
          <w:w w:val="90"/>
          <w:sz w:val="28"/>
          <w:szCs w:val="28"/>
        </w:rPr>
        <w:t xml:space="preserve"> alee de acces </w:t>
      </w:r>
    </w:p>
    <w:p w14:paraId="645A7A24" w14:textId="77777777" w:rsidR="00F41D99" w:rsidRPr="00F41D99" w:rsidRDefault="00F41D99" w:rsidP="00F41D99">
      <w:pPr>
        <w:pStyle w:val="Listparagraf"/>
        <w:rPr>
          <w:spacing w:val="-57"/>
          <w:sz w:val="28"/>
          <w:szCs w:val="28"/>
        </w:rPr>
      </w:pPr>
      <w:r w:rsidRPr="00F41D99">
        <w:rPr>
          <w:sz w:val="28"/>
          <w:szCs w:val="28"/>
        </w:rPr>
        <w:t>În</w:t>
      </w:r>
      <w:r w:rsidRPr="00F41D99">
        <w:rPr>
          <w:spacing w:val="-6"/>
          <w:sz w:val="28"/>
          <w:szCs w:val="28"/>
        </w:rPr>
        <w:t xml:space="preserve"> </w:t>
      </w:r>
      <w:r w:rsidRPr="00F41D99">
        <w:rPr>
          <w:sz w:val="28"/>
          <w:szCs w:val="28"/>
        </w:rPr>
        <w:t>urma</w:t>
      </w:r>
      <w:r w:rsidRPr="00F41D99">
        <w:rPr>
          <w:spacing w:val="-11"/>
          <w:sz w:val="28"/>
          <w:szCs w:val="28"/>
        </w:rPr>
        <w:t xml:space="preserve"> </w:t>
      </w:r>
      <w:r w:rsidRPr="00F41D99">
        <w:rPr>
          <w:sz w:val="28"/>
          <w:szCs w:val="28"/>
        </w:rPr>
        <w:t>studierii</w:t>
      </w:r>
      <w:r w:rsidRPr="00F41D99">
        <w:rPr>
          <w:spacing w:val="10"/>
          <w:sz w:val="28"/>
          <w:szCs w:val="28"/>
        </w:rPr>
        <w:t xml:space="preserve"> </w:t>
      </w:r>
      <w:r w:rsidRPr="00F41D99">
        <w:rPr>
          <w:sz w:val="28"/>
          <w:szCs w:val="28"/>
        </w:rPr>
        <w:t>si verificării</w:t>
      </w:r>
      <w:r w:rsidRPr="00F41D99">
        <w:rPr>
          <w:spacing w:val="5"/>
          <w:sz w:val="28"/>
          <w:szCs w:val="28"/>
        </w:rPr>
        <w:t xml:space="preserve"> </w:t>
      </w:r>
      <w:r w:rsidRPr="00F41D99">
        <w:rPr>
          <w:sz w:val="28"/>
          <w:szCs w:val="28"/>
        </w:rPr>
        <w:t>amplasamentului</w:t>
      </w:r>
      <w:r w:rsidRPr="00F41D99">
        <w:rPr>
          <w:spacing w:val="-12"/>
          <w:sz w:val="28"/>
          <w:szCs w:val="28"/>
        </w:rPr>
        <w:t xml:space="preserve"> </w:t>
      </w:r>
      <w:r w:rsidRPr="00F41D99">
        <w:rPr>
          <w:sz w:val="28"/>
          <w:szCs w:val="28"/>
        </w:rPr>
        <w:t>s-a</w:t>
      </w:r>
      <w:r w:rsidRPr="00F41D99">
        <w:rPr>
          <w:spacing w:val="-12"/>
          <w:sz w:val="28"/>
          <w:szCs w:val="28"/>
        </w:rPr>
        <w:t xml:space="preserve"> </w:t>
      </w:r>
      <w:r w:rsidRPr="00F41D99">
        <w:rPr>
          <w:sz w:val="28"/>
          <w:szCs w:val="28"/>
        </w:rPr>
        <w:t>constatat</w:t>
      </w:r>
      <w:r w:rsidRPr="00F41D99">
        <w:rPr>
          <w:spacing w:val="-3"/>
          <w:sz w:val="28"/>
          <w:szCs w:val="28"/>
        </w:rPr>
        <w:t xml:space="preserve"> </w:t>
      </w:r>
      <w:r w:rsidRPr="00F41D99">
        <w:rPr>
          <w:sz w:val="28"/>
          <w:szCs w:val="28"/>
        </w:rPr>
        <w:t>faptul</w:t>
      </w:r>
      <w:r w:rsidRPr="00F41D99">
        <w:rPr>
          <w:spacing w:val="-3"/>
          <w:sz w:val="28"/>
          <w:szCs w:val="28"/>
        </w:rPr>
        <w:t xml:space="preserve"> </w:t>
      </w:r>
      <w:r w:rsidRPr="00F41D99">
        <w:rPr>
          <w:sz w:val="28"/>
          <w:szCs w:val="28"/>
        </w:rPr>
        <w:t>că</w:t>
      </w:r>
      <w:r w:rsidRPr="00F41D99">
        <w:rPr>
          <w:spacing w:val="-10"/>
          <w:sz w:val="28"/>
          <w:szCs w:val="28"/>
        </w:rPr>
        <w:t xml:space="preserve"> </w:t>
      </w:r>
      <w:r w:rsidRPr="00F41D99">
        <w:rPr>
          <w:sz w:val="28"/>
          <w:szCs w:val="28"/>
        </w:rPr>
        <w:t>imobilul</w:t>
      </w:r>
      <w:r w:rsidRPr="00F41D99">
        <w:rPr>
          <w:spacing w:val="3"/>
          <w:sz w:val="28"/>
          <w:szCs w:val="28"/>
        </w:rPr>
        <w:t xml:space="preserve"> </w:t>
      </w:r>
      <w:r w:rsidRPr="00F41D99">
        <w:rPr>
          <w:sz w:val="28"/>
          <w:szCs w:val="28"/>
        </w:rPr>
        <w:t>se</w:t>
      </w:r>
      <w:r w:rsidRPr="00F41D99">
        <w:rPr>
          <w:spacing w:val="-12"/>
          <w:sz w:val="28"/>
          <w:szCs w:val="28"/>
        </w:rPr>
        <w:t xml:space="preserve"> </w:t>
      </w:r>
      <w:r w:rsidRPr="00F41D99">
        <w:rPr>
          <w:sz w:val="28"/>
          <w:szCs w:val="28"/>
        </w:rPr>
        <w:t>află</w:t>
      </w:r>
      <w:r w:rsidRPr="00F41D99">
        <w:rPr>
          <w:spacing w:val="-14"/>
          <w:sz w:val="28"/>
          <w:szCs w:val="28"/>
        </w:rPr>
        <w:t xml:space="preserve"> </w:t>
      </w:r>
      <w:r w:rsidRPr="00F41D99">
        <w:rPr>
          <w:sz w:val="28"/>
          <w:szCs w:val="28"/>
        </w:rPr>
        <w:t>intr-o</w:t>
      </w:r>
      <w:r w:rsidRPr="00F41D99">
        <w:rPr>
          <w:spacing w:val="-3"/>
          <w:sz w:val="28"/>
          <w:szCs w:val="28"/>
        </w:rPr>
        <w:t xml:space="preserve"> </w:t>
      </w:r>
      <w:r w:rsidRPr="00F41D99">
        <w:rPr>
          <w:sz w:val="28"/>
          <w:szCs w:val="28"/>
        </w:rPr>
        <w:t>zonă</w:t>
      </w:r>
      <w:r w:rsidRPr="00F41D99">
        <w:rPr>
          <w:spacing w:val="-57"/>
          <w:sz w:val="28"/>
          <w:szCs w:val="28"/>
        </w:rPr>
        <w:t xml:space="preserve">         </w:t>
      </w:r>
      <w:r w:rsidRPr="00F41D99">
        <w:rPr>
          <w:sz w:val="28"/>
          <w:szCs w:val="28"/>
        </w:rPr>
        <w:t>industrială,</w:t>
      </w:r>
      <w:r w:rsidRPr="00F41D99">
        <w:rPr>
          <w:spacing w:val="3"/>
          <w:sz w:val="28"/>
          <w:szCs w:val="28"/>
        </w:rPr>
        <w:t xml:space="preserve"> </w:t>
      </w:r>
      <w:r w:rsidRPr="00F41D99">
        <w:rPr>
          <w:sz w:val="28"/>
          <w:szCs w:val="28"/>
        </w:rPr>
        <w:t>cu</w:t>
      </w:r>
      <w:r w:rsidRPr="00F41D99">
        <w:rPr>
          <w:spacing w:val="2"/>
          <w:sz w:val="28"/>
          <w:szCs w:val="28"/>
        </w:rPr>
        <w:t xml:space="preserve"> </w:t>
      </w:r>
      <w:r w:rsidRPr="00F41D99">
        <w:rPr>
          <w:sz w:val="28"/>
          <w:szCs w:val="28"/>
        </w:rPr>
        <w:t>hale, situat</w:t>
      </w:r>
      <w:r w:rsidRPr="00F41D99">
        <w:rPr>
          <w:spacing w:val="7"/>
          <w:sz w:val="28"/>
          <w:szCs w:val="28"/>
        </w:rPr>
        <w:t xml:space="preserve"> </w:t>
      </w:r>
      <w:r w:rsidRPr="00F41D99">
        <w:rPr>
          <w:sz w:val="28"/>
          <w:szCs w:val="28"/>
        </w:rPr>
        <w:t>în</w:t>
      </w:r>
      <w:r w:rsidRPr="00F41D99">
        <w:rPr>
          <w:spacing w:val="-5"/>
          <w:sz w:val="28"/>
          <w:szCs w:val="28"/>
        </w:rPr>
        <w:t xml:space="preserve"> </w:t>
      </w:r>
      <w:r w:rsidRPr="00F41D99">
        <w:rPr>
          <w:sz w:val="28"/>
          <w:szCs w:val="28"/>
        </w:rPr>
        <w:t>apropierea</w:t>
      </w:r>
      <w:r w:rsidRPr="00F41D99">
        <w:rPr>
          <w:spacing w:val="7"/>
          <w:sz w:val="28"/>
          <w:szCs w:val="28"/>
        </w:rPr>
        <w:t xml:space="preserve"> </w:t>
      </w:r>
      <w:r w:rsidRPr="00F41D99">
        <w:rPr>
          <w:sz w:val="28"/>
          <w:szCs w:val="28"/>
        </w:rPr>
        <w:t>depozitelor</w:t>
      </w:r>
      <w:r w:rsidRPr="00F41D99">
        <w:rPr>
          <w:spacing w:val="16"/>
          <w:sz w:val="28"/>
          <w:szCs w:val="28"/>
        </w:rPr>
        <w:t xml:space="preserve"> </w:t>
      </w:r>
      <w:r w:rsidRPr="00F41D99">
        <w:rPr>
          <w:sz w:val="28"/>
          <w:szCs w:val="28"/>
        </w:rPr>
        <w:t>pentru</w:t>
      </w:r>
      <w:r w:rsidRPr="00F41D99">
        <w:rPr>
          <w:spacing w:val="1"/>
          <w:sz w:val="28"/>
          <w:szCs w:val="28"/>
        </w:rPr>
        <w:t xml:space="preserve"> </w:t>
      </w:r>
      <w:r w:rsidRPr="00F41D99">
        <w:rPr>
          <w:sz w:val="28"/>
          <w:szCs w:val="28"/>
        </w:rPr>
        <w:t>trenuri</w:t>
      </w:r>
      <w:r w:rsidRPr="00F41D99">
        <w:rPr>
          <w:spacing w:val="12"/>
          <w:sz w:val="28"/>
          <w:szCs w:val="28"/>
        </w:rPr>
        <w:t xml:space="preserve"> </w:t>
      </w:r>
      <w:r w:rsidRPr="00F41D99">
        <w:rPr>
          <w:sz w:val="28"/>
          <w:szCs w:val="28"/>
        </w:rPr>
        <w:t>si</w:t>
      </w:r>
      <w:r w:rsidRPr="00F41D99">
        <w:rPr>
          <w:spacing w:val="-4"/>
          <w:sz w:val="28"/>
          <w:szCs w:val="28"/>
        </w:rPr>
        <w:t xml:space="preserve"> </w:t>
      </w:r>
      <w:r w:rsidRPr="00F41D99">
        <w:rPr>
          <w:sz w:val="28"/>
          <w:szCs w:val="28"/>
        </w:rPr>
        <w:t>a</w:t>
      </w:r>
      <w:r w:rsidRPr="00F41D99">
        <w:rPr>
          <w:spacing w:val="1"/>
          <w:sz w:val="28"/>
          <w:szCs w:val="28"/>
        </w:rPr>
        <w:t xml:space="preserve"> </w:t>
      </w:r>
      <w:r w:rsidRPr="00F41D99">
        <w:rPr>
          <w:sz w:val="28"/>
          <w:szCs w:val="28"/>
        </w:rPr>
        <w:t>căilor</w:t>
      </w:r>
      <w:r w:rsidRPr="00F41D99">
        <w:rPr>
          <w:spacing w:val="11"/>
          <w:sz w:val="28"/>
          <w:szCs w:val="28"/>
        </w:rPr>
        <w:t xml:space="preserve"> </w:t>
      </w:r>
      <w:r w:rsidRPr="00F41D99">
        <w:rPr>
          <w:sz w:val="28"/>
          <w:szCs w:val="28"/>
        </w:rPr>
        <w:t>ferate.</w:t>
      </w:r>
    </w:p>
    <w:p w14:paraId="7E0C9D80" w14:textId="77777777" w:rsidR="00F41D99" w:rsidRPr="00F41D99" w:rsidRDefault="00F41D99" w:rsidP="00F41D99">
      <w:pPr>
        <w:pStyle w:val="Listparagraf"/>
        <w:rPr>
          <w:sz w:val="28"/>
          <w:szCs w:val="28"/>
        </w:rPr>
      </w:pPr>
      <w:r w:rsidRPr="00F41D99">
        <w:rPr>
          <w:sz w:val="28"/>
          <w:szCs w:val="28"/>
        </w:rPr>
        <w:t>Construcțiile</w:t>
      </w:r>
      <w:r w:rsidRPr="00F41D99">
        <w:rPr>
          <w:spacing w:val="7"/>
          <w:sz w:val="28"/>
          <w:szCs w:val="28"/>
        </w:rPr>
        <w:t xml:space="preserve"> </w:t>
      </w:r>
      <w:r w:rsidRPr="00F41D99">
        <w:rPr>
          <w:sz w:val="28"/>
          <w:szCs w:val="28"/>
        </w:rPr>
        <w:t>vecine</w:t>
      </w:r>
      <w:r w:rsidRPr="00F41D99">
        <w:rPr>
          <w:spacing w:val="-10"/>
          <w:sz w:val="28"/>
          <w:szCs w:val="28"/>
        </w:rPr>
        <w:t xml:space="preserve"> </w:t>
      </w:r>
      <w:r w:rsidRPr="00F41D99">
        <w:rPr>
          <w:sz w:val="28"/>
          <w:szCs w:val="28"/>
        </w:rPr>
        <w:t>au</w:t>
      </w:r>
      <w:r w:rsidRPr="00F41D99">
        <w:rPr>
          <w:spacing w:val="-11"/>
          <w:sz w:val="28"/>
          <w:szCs w:val="28"/>
        </w:rPr>
        <w:t xml:space="preserve"> </w:t>
      </w:r>
      <w:r w:rsidRPr="00F41D99">
        <w:rPr>
          <w:sz w:val="28"/>
          <w:szCs w:val="28"/>
        </w:rPr>
        <w:t>regim</w:t>
      </w:r>
      <w:r w:rsidRPr="00F41D99">
        <w:rPr>
          <w:spacing w:val="-4"/>
          <w:sz w:val="28"/>
          <w:szCs w:val="28"/>
        </w:rPr>
        <w:t xml:space="preserve"> </w:t>
      </w:r>
      <w:r w:rsidRPr="00F41D99">
        <w:rPr>
          <w:sz w:val="28"/>
          <w:szCs w:val="28"/>
        </w:rPr>
        <w:t>de</w:t>
      </w:r>
      <w:r w:rsidRPr="00F41D99">
        <w:rPr>
          <w:spacing w:val="-7"/>
          <w:sz w:val="28"/>
          <w:szCs w:val="28"/>
        </w:rPr>
        <w:t xml:space="preserve"> </w:t>
      </w:r>
      <w:r w:rsidRPr="00F41D99">
        <w:rPr>
          <w:sz w:val="28"/>
          <w:szCs w:val="28"/>
        </w:rPr>
        <w:t>înălțime</w:t>
      </w:r>
      <w:r w:rsidRPr="00F41D99">
        <w:rPr>
          <w:spacing w:val="4"/>
          <w:sz w:val="28"/>
          <w:szCs w:val="28"/>
        </w:rPr>
        <w:t xml:space="preserve"> </w:t>
      </w:r>
      <w:r w:rsidRPr="00F41D99">
        <w:rPr>
          <w:sz w:val="28"/>
          <w:szCs w:val="28"/>
        </w:rPr>
        <w:t>parter</w:t>
      </w:r>
      <w:r w:rsidRPr="00F41D99">
        <w:rPr>
          <w:spacing w:val="-6"/>
          <w:sz w:val="28"/>
          <w:szCs w:val="28"/>
        </w:rPr>
        <w:t xml:space="preserve"> </w:t>
      </w:r>
      <w:r w:rsidRPr="00F41D99">
        <w:rPr>
          <w:sz w:val="28"/>
          <w:szCs w:val="28"/>
        </w:rPr>
        <w:t>si</w:t>
      </w:r>
      <w:r w:rsidRPr="00F41D99">
        <w:rPr>
          <w:spacing w:val="-4"/>
          <w:sz w:val="28"/>
          <w:szCs w:val="28"/>
        </w:rPr>
        <w:t xml:space="preserve"> </w:t>
      </w:r>
      <w:r w:rsidRPr="00F41D99">
        <w:rPr>
          <w:sz w:val="28"/>
          <w:szCs w:val="28"/>
        </w:rPr>
        <w:t>P+1E.</w:t>
      </w:r>
      <w:r w:rsidRPr="00F41D99">
        <w:rPr>
          <w:spacing w:val="2"/>
          <w:sz w:val="28"/>
          <w:szCs w:val="28"/>
        </w:rPr>
        <w:t xml:space="preserve"> </w:t>
      </w:r>
      <w:r w:rsidRPr="00F41D99">
        <w:rPr>
          <w:sz w:val="28"/>
          <w:szCs w:val="28"/>
        </w:rPr>
        <w:t>Zona</w:t>
      </w:r>
      <w:r w:rsidRPr="00F41D99">
        <w:rPr>
          <w:spacing w:val="-12"/>
          <w:sz w:val="28"/>
          <w:szCs w:val="28"/>
        </w:rPr>
        <w:t xml:space="preserve"> </w:t>
      </w:r>
      <w:r w:rsidRPr="00F41D99">
        <w:rPr>
          <w:sz w:val="28"/>
          <w:szCs w:val="28"/>
        </w:rPr>
        <w:t>este</w:t>
      </w:r>
      <w:r w:rsidRPr="00F41D99">
        <w:rPr>
          <w:spacing w:val="-5"/>
          <w:sz w:val="28"/>
          <w:szCs w:val="28"/>
        </w:rPr>
        <w:t xml:space="preserve"> </w:t>
      </w:r>
      <w:r w:rsidRPr="00F41D99">
        <w:rPr>
          <w:sz w:val="28"/>
          <w:szCs w:val="28"/>
        </w:rPr>
        <w:t>înconjurată</w:t>
      </w:r>
      <w:r w:rsidRPr="00F41D99">
        <w:rPr>
          <w:spacing w:val="7"/>
          <w:sz w:val="28"/>
          <w:szCs w:val="28"/>
        </w:rPr>
        <w:t xml:space="preserve"> </w:t>
      </w:r>
      <w:r w:rsidRPr="00F41D99">
        <w:rPr>
          <w:sz w:val="28"/>
          <w:szCs w:val="28"/>
        </w:rPr>
        <w:t>de</w:t>
      </w:r>
      <w:r w:rsidRPr="00F41D99">
        <w:rPr>
          <w:spacing w:val="-9"/>
          <w:sz w:val="28"/>
          <w:szCs w:val="28"/>
        </w:rPr>
        <w:t xml:space="preserve"> </w:t>
      </w:r>
      <w:r w:rsidRPr="00F41D99">
        <w:rPr>
          <w:sz w:val="28"/>
          <w:szCs w:val="28"/>
        </w:rPr>
        <w:t>terenuri</w:t>
      </w:r>
      <w:r w:rsidRPr="00F41D99">
        <w:rPr>
          <w:spacing w:val="-57"/>
          <w:sz w:val="28"/>
          <w:szCs w:val="28"/>
        </w:rPr>
        <w:t xml:space="preserve"> </w:t>
      </w:r>
      <w:r w:rsidRPr="00F41D99">
        <w:rPr>
          <w:sz w:val="28"/>
          <w:szCs w:val="28"/>
        </w:rPr>
        <w:t>proprietate</w:t>
      </w:r>
      <w:r w:rsidRPr="00F41D99">
        <w:rPr>
          <w:spacing w:val="21"/>
          <w:sz w:val="28"/>
          <w:szCs w:val="28"/>
        </w:rPr>
        <w:t xml:space="preserve"> </w:t>
      </w:r>
      <w:r w:rsidRPr="00F41D99">
        <w:rPr>
          <w:sz w:val="28"/>
          <w:szCs w:val="28"/>
        </w:rPr>
        <w:t>privată.</w:t>
      </w:r>
    </w:p>
    <w:p w14:paraId="352A0E92" w14:textId="77777777" w:rsidR="00F41D99" w:rsidRPr="00F41D99" w:rsidRDefault="00F41D99" w:rsidP="00F41D99">
      <w:pPr>
        <w:pStyle w:val="Listparagraf"/>
        <w:rPr>
          <w:w w:val="95"/>
          <w:sz w:val="28"/>
          <w:szCs w:val="28"/>
        </w:rPr>
      </w:pPr>
    </w:p>
    <w:p w14:paraId="174AD819" w14:textId="29ECC7E1" w:rsidR="00A6122C" w:rsidRPr="00F41D99" w:rsidRDefault="00A056BE" w:rsidP="00F41D99">
      <w:pPr>
        <w:pStyle w:val="ListParagraph"/>
        <w:numPr>
          <w:ilvl w:val="0"/>
          <w:numId w:val="30"/>
        </w:numPr>
        <w:spacing w:line="240" w:lineRule="auto"/>
        <w:jc w:val="both"/>
        <w:rPr>
          <w:rFonts w:ascii="Times New Roman" w:hAnsi="Times New Roman" w:cs="Times New Roman"/>
          <w:b/>
          <w:i/>
          <w:sz w:val="28"/>
          <w:szCs w:val="28"/>
        </w:rPr>
      </w:pPr>
      <w:r w:rsidRPr="00F41D99">
        <w:rPr>
          <w:rFonts w:ascii="Times New Roman" w:hAnsi="Times New Roman" w:cs="Times New Roman"/>
          <w:b/>
          <w:i/>
          <w:sz w:val="28"/>
          <w:szCs w:val="28"/>
        </w:rPr>
        <w:t>justi</w:t>
      </w:r>
      <w:r w:rsidR="007C3E35" w:rsidRPr="00F41D99">
        <w:rPr>
          <w:rFonts w:ascii="Times New Roman" w:hAnsi="Times New Roman" w:cs="Times New Roman"/>
          <w:b/>
          <w:i/>
          <w:sz w:val="28"/>
          <w:szCs w:val="28"/>
        </w:rPr>
        <w:t>ficarea</w:t>
      </w:r>
      <w:r w:rsidR="00CD27F0" w:rsidRPr="00F41D99">
        <w:rPr>
          <w:rFonts w:ascii="Times New Roman" w:hAnsi="Times New Roman" w:cs="Times New Roman"/>
          <w:b/>
          <w:i/>
          <w:sz w:val="28"/>
          <w:szCs w:val="28"/>
        </w:rPr>
        <w:t xml:space="preserve"> </w:t>
      </w:r>
      <w:r w:rsidR="007C3E35" w:rsidRPr="00F41D99">
        <w:rPr>
          <w:rFonts w:ascii="Times New Roman" w:hAnsi="Times New Roman" w:cs="Times New Roman"/>
          <w:b/>
          <w:i/>
          <w:sz w:val="28"/>
          <w:szCs w:val="28"/>
        </w:rPr>
        <w:t>necesităţii</w:t>
      </w:r>
      <w:r w:rsidR="00CD27F0" w:rsidRPr="00F41D99">
        <w:rPr>
          <w:rFonts w:ascii="Times New Roman" w:hAnsi="Times New Roman" w:cs="Times New Roman"/>
          <w:b/>
          <w:i/>
          <w:sz w:val="28"/>
          <w:szCs w:val="28"/>
        </w:rPr>
        <w:t xml:space="preserve"> </w:t>
      </w:r>
      <w:r w:rsidR="007C3E35" w:rsidRPr="00F41D99">
        <w:rPr>
          <w:rFonts w:ascii="Times New Roman" w:hAnsi="Times New Roman" w:cs="Times New Roman"/>
          <w:b/>
          <w:i/>
          <w:sz w:val="28"/>
          <w:szCs w:val="28"/>
        </w:rPr>
        <w:t>proiectului:</w:t>
      </w:r>
    </w:p>
    <w:p w14:paraId="6C07C649" w14:textId="67ED9688" w:rsidR="00F41D99" w:rsidRPr="00F41D99" w:rsidRDefault="00F41D99" w:rsidP="00F41D99">
      <w:pPr>
        <w:pStyle w:val="Listparagraf"/>
        <w:ind w:firstLine="0"/>
        <w:rPr>
          <w:spacing w:val="-57"/>
          <w:sz w:val="28"/>
          <w:szCs w:val="28"/>
        </w:rPr>
      </w:pPr>
      <w:r>
        <w:rPr>
          <w:sz w:val="28"/>
          <w:szCs w:val="28"/>
        </w:rPr>
        <w:t>S</w:t>
      </w:r>
      <w:r w:rsidRPr="00F41D99">
        <w:rPr>
          <w:sz w:val="28"/>
          <w:szCs w:val="28"/>
        </w:rPr>
        <w:t>-a</w:t>
      </w:r>
      <w:r w:rsidRPr="00F41D99">
        <w:rPr>
          <w:spacing w:val="-12"/>
          <w:sz w:val="28"/>
          <w:szCs w:val="28"/>
        </w:rPr>
        <w:t xml:space="preserve"> </w:t>
      </w:r>
      <w:r w:rsidRPr="00F41D99">
        <w:rPr>
          <w:sz w:val="28"/>
          <w:szCs w:val="28"/>
        </w:rPr>
        <w:t>constatat</w:t>
      </w:r>
      <w:r w:rsidRPr="00F41D99">
        <w:rPr>
          <w:spacing w:val="-3"/>
          <w:sz w:val="28"/>
          <w:szCs w:val="28"/>
        </w:rPr>
        <w:t xml:space="preserve"> </w:t>
      </w:r>
      <w:r w:rsidRPr="00F41D99">
        <w:rPr>
          <w:sz w:val="28"/>
          <w:szCs w:val="28"/>
        </w:rPr>
        <w:t>faptul</w:t>
      </w:r>
      <w:r w:rsidRPr="00F41D99">
        <w:rPr>
          <w:spacing w:val="-3"/>
          <w:sz w:val="28"/>
          <w:szCs w:val="28"/>
        </w:rPr>
        <w:t xml:space="preserve"> </w:t>
      </w:r>
      <w:r w:rsidRPr="00F41D99">
        <w:rPr>
          <w:sz w:val="28"/>
          <w:szCs w:val="28"/>
        </w:rPr>
        <w:t>că</w:t>
      </w:r>
      <w:r w:rsidRPr="00F41D99">
        <w:rPr>
          <w:spacing w:val="-10"/>
          <w:sz w:val="28"/>
          <w:szCs w:val="28"/>
        </w:rPr>
        <w:t xml:space="preserve"> </w:t>
      </w:r>
      <w:r w:rsidRPr="00F41D99">
        <w:rPr>
          <w:sz w:val="28"/>
          <w:szCs w:val="28"/>
        </w:rPr>
        <w:t>imobilul</w:t>
      </w:r>
      <w:r w:rsidRPr="00F41D99">
        <w:rPr>
          <w:spacing w:val="3"/>
          <w:sz w:val="28"/>
          <w:szCs w:val="28"/>
        </w:rPr>
        <w:t xml:space="preserve"> </w:t>
      </w:r>
      <w:r w:rsidRPr="00F41D99">
        <w:rPr>
          <w:sz w:val="28"/>
          <w:szCs w:val="28"/>
        </w:rPr>
        <w:t>se</w:t>
      </w:r>
      <w:r w:rsidRPr="00F41D99">
        <w:rPr>
          <w:spacing w:val="-12"/>
          <w:sz w:val="28"/>
          <w:szCs w:val="28"/>
        </w:rPr>
        <w:t xml:space="preserve"> </w:t>
      </w:r>
      <w:r w:rsidRPr="00F41D99">
        <w:rPr>
          <w:sz w:val="28"/>
          <w:szCs w:val="28"/>
        </w:rPr>
        <w:t>află</w:t>
      </w:r>
      <w:r w:rsidRPr="00F41D99">
        <w:rPr>
          <w:spacing w:val="-14"/>
          <w:sz w:val="28"/>
          <w:szCs w:val="28"/>
        </w:rPr>
        <w:t xml:space="preserve"> </w:t>
      </w:r>
      <w:r w:rsidRPr="00F41D99">
        <w:rPr>
          <w:sz w:val="28"/>
          <w:szCs w:val="28"/>
        </w:rPr>
        <w:t>intr-o</w:t>
      </w:r>
      <w:r w:rsidRPr="00F41D99">
        <w:rPr>
          <w:spacing w:val="-3"/>
          <w:sz w:val="28"/>
          <w:szCs w:val="28"/>
        </w:rPr>
        <w:t xml:space="preserve"> </w:t>
      </w:r>
      <w:r w:rsidRPr="00F41D99">
        <w:rPr>
          <w:sz w:val="28"/>
          <w:szCs w:val="28"/>
        </w:rPr>
        <w:t>zonă</w:t>
      </w:r>
      <w:r w:rsidRPr="00F41D99">
        <w:rPr>
          <w:spacing w:val="-57"/>
          <w:sz w:val="28"/>
          <w:szCs w:val="28"/>
        </w:rPr>
        <w:t xml:space="preserve">         </w:t>
      </w:r>
      <w:r w:rsidRPr="00F41D99">
        <w:rPr>
          <w:sz w:val="28"/>
          <w:szCs w:val="28"/>
        </w:rPr>
        <w:t>industrială,</w:t>
      </w:r>
      <w:r w:rsidRPr="00F41D99">
        <w:rPr>
          <w:spacing w:val="3"/>
          <w:sz w:val="28"/>
          <w:szCs w:val="28"/>
        </w:rPr>
        <w:t xml:space="preserve"> </w:t>
      </w:r>
      <w:r w:rsidRPr="00F41D99">
        <w:rPr>
          <w:sz w:val="28"/>
          <w:szCs w:val="28"/>
        </w:rPr>
        <w:t>cu</w:t>
      </w:r>
      <w:r w:rsidRPr="00F41D99">
        <w:rPr>
          <w:spacing w:val="2"/>
          <w:sz w:val="28"/>
          <w:szCs w:val="28"/>
        </w:rPr>
        <w:t xml:space="preserve"> </w:t>
      </w:r>
      <w:r w:rsidRPr="00F41D99">
        <w:rPr>
          <w:sz w:val="28"/>
          <w:szCs w:val="28"/>
        </w:rPr>
        <w:t>hale, situat</w:t>
      </w:r>
      <w:r w:rsidRPr="00F41D99">
        <w:rPr>
          <w:spacing w:val="7"/>
          <w:sz w:val="28"/>
          <w:szCs w:val="28"/>
        </w:rPr>
        <w:t xml:space="preserve"> </w:t>
      </w:r>
      <w:r w:rsidRPr="00F41D99">
        <w:rPr>
          <w:sz w:val="28"/>
          <w:szCs w:val="28"/>
        </w:rPr>
        <w:t>în</w:t>
      </w:r>
      <w:r w:rsidRPr="00F41D99">
        <w:rPr>
          <w:spacing w:val="-5"/>
          <w:sz w:val="28"/>
          <w:szCs w:val="28"/>
        </w:rPr>
        <w:t xml:space="preserve"> </w:t>
      </w:r>
      <w:r w:rsidRPr="00F41D99">
        <w:rPr>
          <w:sz w:val="28"/>
          <w:szCs w:val="28"/>
        </w:rPr>
        <w:t>apropierea</w:t>
      </w:r>
      <w:r w:rsidRPr="00F41D99">
        <w:rPr>
          <w:spacing w:val="7"/>
          <w:sz w:val="28"/>
          <w:szCs w:val="28"/>
        </w:rPr>
        <w:t xml:space="preserve"> </w:t>
      </w:r>
      <w:r w:rsidRPr="00F41D99">
        <w:rPr>
          <w:sz w:val="28"/>
          <w:szCs w:val="28"/>
        </w:rPr>
        <w:t>depozitelor</w:t>
      </w:r>
      <w:r w:rsidRPr="00F41D99">
        <w:rPr>
          <w:spacing w:val="16"/>
          <w:sz w:val="28"/>
          <w:szCs w:val="28"/>
        </w:rPr>
        <w:t xml:space="preserve"> </w:t>
      </w:r>
      <w:r w:rsidRPr="00F41D99">
        <w:rPr>
          <w:sz w:val="28"/>
          <w:szCs w:val="28"/>
        </w:rPr>
        <w:t>si</w:t>
      </w:r>
      <w:r w:rsidRPr="00F41D99">
        <w:rPr>
          <w:spacing w:val="-4"/>
          <w:sz w:val="28"/>
          <w:szCs w:val="28"/>
        </w:rPr>
        <w:t xml:space="preserve"> </w:t>
      </w:r>
      <w:r w:rsidRPr="00F41D99">
        <w:rPr>
          <w:sz w:val="28"/>
          <w:szCs w:val="28"/>
        </w:rPr>
        <w:t>a</w:t>
      </w:r>
      <w:r w:rsidRPr="00F41D99">
        <w:rPr>
          <w:spacing w:val="1"/>
          <w:sz w:val="28"/>
          <w:szCs w:val="28"/>
        </w:rPr>
        <w:t xml:space="preserve"> </w:t>
      </w:r>
      <w:r w:rsidRPr="00F41D99">
        <w:rPr>
          <w:sz w:val="28"/>
          <w:szCs w:val="28"/>
        </w:rPr>
        <w:t>căilor</w:t>
      </w:r>
      <w:r w:rsidRPr="00F41D99">
        <w:rPr>
          <w:spacing w:val="11"/>
          <w:sz w:val="28"/>
          <w:szCs w:val="28"/>
        </w:rPr>
        <w:t xml:space="preserve"> </w:t>
      </w:r>
      <w:r w:rsidRPr="00F41D99">
        <w:rPr>
          <w:sz w:val="28"/>
          <w:szCs w:val="28"/>
        </w:rPr>
        <w:t>ferate.</w:t>
      </w:r>
    </w:p>
    <w:p w14:paraId="13C4C750" w14:textId="54CE88A3" w:rsidR="00F81DDD"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c) valoarea</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investiției; </w:t>
      </w:r>
      <w:r w:rsidR="005E193B" w:rsidRPr="00A310AB">
        <w:rPr>
          <w:rFonts w:ascii="Times New Roman" w:hAnsi="Times New Roman" w:cs="Times New Roman"/>
          <w:b/>
          <w:i/>
          <w:sz w:val="28"/>
          <w:szCs w:val="28"/>
        </w:rPr>
        <w:t xml:space="preserve">(valoarea de impozitare) </w:t>
      </w:r>
      <w:r w:rsidR="00B35F74">
        <w:rPr>
          <w:rFonts w:ascii="Times New Roman" w:hAnsi="Times New Roman" w:cs="Times New Roman"/>
          <w:sz w:val="28"/>
          <w:szCs w:val="28"/>
        </w:rPr>
        <w:t>339556.26</w:t>
      </w:r>
      <w:r w:rsidR="004B5386" w:rsidRPr="00A310AB">
        <w:rPr>
          <w:rFonts w:ascii="Times New Roman" w:hAnsi="Times New Roman" w:cs="Times New Roman"/>
          <w:sz w:val="28"/>
          <w:szCs w:val="28"/>
        </w:rPr>
        <w:t>lei</w:t>
      </w:r>
    </w:p>
    <w:p w14:paraId="66C0BF78" w14:textId="13D03053" w:rsidR="003038B3"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d) perioada de implementare</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propusă; </w:t>
      </w:r>
      <w:r w:rsidR="00B35F74">
        <w:rPr>
          <w:rFonts w:ascii="Times New Roman" w:hAnsi="Times New Roman" w:cs="Times New Roman"/>
          <w:i/>
          <w:sz w:val="28"/>
          <w:szCs w:val="28"/>
        </w:rPr>
        <w:t>3</w:t>
      </w:r>
      <w:r w:rsidR="009A4D5E" w:rsidRPr="00A310AB">
        <w:rPr>
          <w:rFonts w:ascii="Times New Roman" w:hAnsi="Times New Roman" w:cs="Times New Roman"/>
          <w:i/>
          <w:sz w:val="28"/>
          <w:szCs w:val="28"/>
        </w:rPr>
        <w:t xml:space="preserve"> an</w:t>
      </w:r>
      <w:r w:rsidR="00B35F74">
        <w:rPr>
          <w:rFonts w:ascii="Times New Roman" w:hAnsi="Times New Roman" w:cs="Times New Roman"/>
          <w:i/>
          <w:sz w:val="28"/>
          <w:szCs w:val="28"/>
        </w:rPr>
        <w:t>i</w:t>
      </w:r>
    </w:p>
    <w:p w14:paraId="0B7E5236" w14:textId="3F7C64F8" w:rsidR="00A6122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e) planşe</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reprezentând</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limitele</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amplasamentului</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proiectului, </w:t>
      </w:r>
      <w:r w:rsidR="00CD27F0" w:rsidRPr="00A310AB">
        <w:rPr>
          <w:rFonts w:ascii="Times New Roman" w:hAnsi="Times New Roman" w:cs="Times New Roman"/>
          <w:b/>
          <w:i/>
          <w:sz w:val="28"/>
          <w:szCs w:val="28"/>
        </w:rPr>
        <w:t xml:space="preserve">inclusive </w:t>
      </w:r>
      <w:r w:rsidRPr="00A310AB">
        <w:rPr>
          <w:rFonts w:ascii="Times New Roman" w:hAnsi="Times New Roman" w:cs="Times New Roman"/>
          <w:b/>
          <w:i/>
          <w:sz w:val="28"/>
          <w:szCs w:val="28"/>
        </w:rPr>
        <w:t>orice</w:t>
      </w:r>
      <w:r w:rsidR="00C8440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suprafaţă de teren</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solicitată</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pentru a fi folosită</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temporar (planuri de situaţie</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amplasamente); </w:t>
      </w:r>
    </w:p>
    <w:p w14:paraId="08249F83" w14:textId="3D7FA4C1" w:rsidR="004B5D6F" w:rsidRPr="00A310AB" w:rsidRDefault="00A955F9" w:rsidP="00FC04A7">
      <w:pPr>
        <w:spacing w:line="240" w:lineRule="auto"/>
        <w:jc w:val="both"/>
        <w:rPr>
          <w:rFonts w:ascii="Times New Roman" w:hAnsi="Times New Roman" w:cs="Times New Roman"/>
          <w:i/>
          <w:sz w:val="28"/>
          <w:szCs w:val="28"/>
        </w:rPr>
      </w:pPr>
      <w:r w:rsidRPr="00A310AB">
        <w:rPr>
          <w:rFonts w:ascii="Times New Roman" w:hAnsi="Times New Roman" w:cs="Times New Roman"/>
          <w:i/>
          <w:sz w:val="28"/>
          <w:szCs w:val="28"/>
        </w:rPr>
        <w:t xml:space="preserve"> sunt prezentate</w:t>
      </w:r>
      <w:r w:rsidR="004F55EE" w:rsidRPr="00A310AB">
        <w:rPr>
          <w:rFonts w:ascii="Times New Roman" w:hAnsi="Times New Roman" w:cs="Times New Roman"/>
          <w:i/>
          <w:sz w:val="28"/>
          <w:szCs w:val="28"/>
        </w:rPr>
        <w:t xml:space="preserve"> </w:t>
      </w:r>
      <w:r w:rsidR="004B5D6F" w:rsidRPr="00A310AB">
        <w:rPr>
          <w:rFonts w:ascii="Times New Roman" w:hAnsi="Times New Roman" w:cs="Times New Roman"/>
          <w:i/>
          <w:sz w:val="28"/>
          <w:szCs w:val="28"/>
        </w:rPr>
        <w:t>plan</w:t>
      </w:r>
      <w:r w:rsidRPr="00A310AB">
        <w:rPr>
          <w:rFonts w:ascii="Times New Roman" w:hAnsi="Times New Roman" w:cs="Times New Roman"/>
          <w:i/>
          <w:sz w:val="28"/>
          <w:szCs w:val="28"/>
        </w:rPr>
        <w:t>ul</w:t>
      </w:r>
      <w:r w:rsidR="004F55EE" w:rsidRPr="00A310AB">
        <w:rPr>
          <w:rFonts w:ascii="Times New Roman" w:hAnsi="Times New Roman" w:cs="Times New Roman"/>
          <w:i/>
          <w:sz w:val="28"/>
          <w:szCs w:val="28"/>
        </w:rPr>
        <w:t xml:space="preserve"> </w:t>
      </w:r>
      <w:r w:rsidR="004B5D6F" w:rsidRPr="00A310AB">
        <w:rPr>
          <w:rFonts w:ascii="Times New Roman" w:hAnsi="Times New Roman" w:cs="Times New Roman"/>
          <w:i/>
          <w:sz w:val="28"/>
          <w:szCs w:val="28"/>
        </w:rPr>
        <w:t>de amplasament</w:t>
      </w:r>
      <w:r w:rsidR="00CD27F0" w:rsidRPr="00A310AB">
        <w:rPr>
          <w:rFonts w:ascii="Times New Roman" w:hAnsi="Times New Roman" w:cs="Times New Roman"/>
          <w:i/>
          <w:sz w:val="28"/>
          <w:szCs w:val="28"/>
        </w:rPr>
        <w:t xml:space="preserve"> </w:t>
      </w:r>
      <w:r w:rsidR="004B5D6F" w:rsidRPr="00A310AB">
        <w:rPr>
          <w:rFonts w:ascii="Times New Roman" w:hAnsi="Times New Roman" w:cs="Times New Roman"/>
          <w:i/>
          <w:sz w:val="28"/>
          <w:szCs w:val="28"/>
        </w:rPr>
        <w:t>si</w:t>
      </w:r>
      <w:r w:rsidR="00CD27F0" w:rsidRPr="00A310AB">
        <w:rPr>
          <w:rFonts w:ascii="Times New Roman" w:hAnsi="Times New Roman" w:cs="Times New Roman"/>
          <w:i/>
          <w:sz w:val="28"/>
          <w:szCs w:val="28"/>
        </w:rPr>
        <w:t xml:space="preserve"> </w:t>
      </w:r>
      <w:r w:rsidRPr="00A310AB">
        <w:rPr>
          <w:rFonts w:ascii="Times New Roman" w:hAnsi="Times New Roman" w:cs="Times New Roman"/>
          <w:i/>
          <w:sz w:val="28"/>
          <w:szCs w:val="28"/>
        </w:rPr>
        <w:t xml:space="preserve">planul de </w:t>
      </w:r>
      <w:r w:rsidR="004B5D6F" w:rsidRPr="00A310AB">
        <w:rPr>
          <w:rFonts w:ascii="Times New Roman" w:hAnsi="Times New Roman" w:cs="Times New Roman"/>
          <w:i/>
          <w:sz w:val="28"/>
          <w:szCs w:val="28"/>
        </w:rPr>
        <w:t>situatie.</w:t>
      </w:r>
    </w:p>
    <w:p w14:paraId="0008196B" w14:textId="44539718" w:rsidR="00A056BE"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xml:space="preserve"> f) o descriere a caracteristicilor</w:t>
      </w:r>
      <w:r w:rsidR="00CD27F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fizice ale intregului</w:t>
      </w:r>
      <w:r w:rsidR="006C59D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proiect, formele</w:t>
      </w:r>
      <w:r w:rsidR="006C59D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fizice ale proiectului (planuri, clădiri, alte</w:t>
      </w:r>
      <w:r w:rsidR="006C59D0"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structuri, materiale de construcţie etc.)  </w:t>
      </w:r>
    </w:p>
    <w:p w14:paraId="51C3D385" w14:textId="77777777"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Se prezintă</w:t>
      </w:r>
      <w:r w:rsidR="00C66F83"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elementele</w:t>
      </w:r>
      <w:r w:rsidR="00C66F83" w:rsidRPr="00A310AB">
        <w:rPr>
          <w:rFonts w:ascii="Times New Roman" w:hAnsi="Times New Roman" w:cs="Times New Roman"/>
          <w:b/>
          <w:i/>
          <w:sz w:val="28"/>
          <w:szCs w:val="28"/>
        </w:rPr>
        <w:t xml:space="preserve"> specific </w:t>
      </w:r>
      <w:r w:rsidRPr="00A310AB">
        <w:rPr>
          <w:rFonts w:ascii="Times New Roman" w:hAnsi="Times New Roman" w:cs="Times New Roman"/>
          <w:b/>
          <w:i/>
          <w:sz w:val="28"/>
          <w:szCs w:val="28"/>
        </w:rPr>
        <w:t>caracteristice</w:t>
      </w:r>
      <w:r w:rsidR="00C66F83"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proiectului</w:t>
      </w:r>
      <w:r w:rsidR="00C66F83"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propus: </w:t>
      </w:r>
    </w:p>
    <w:p w14:paraId="0683AD39" w14:textId="61DD261B" w:rsidR="004B103E" w:rsidRPr="00A310AB" w:rsidRDefault="004B103E" w:rsidP="004B103E">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Cladirea</w:t>
      </w:r>
      <w:r w:rsidR="00C66F83" w:rsidRPr="00A310AB">
        <w:rPr>
          <w:rFonts w:ascii="Times New Roman" w:hAnsi="Times New Roman" w:cs="Times New Roman"/>
          <w:b/>
          <w:i/>
          <w:sz w:val="28"/>
          <w:szCs w:val="28"/>
        </w:rPr>
        <w:t xml:space="preserve"> propusa</w:t>
      </w:r>
      <w:r w:rsidRPr="00A310AB">
        <w:rPr>
          <w:rFonts w:ascii="Times New Roman" w:hAnsi="Times New Roman" w:cs="Times New Roman"/>
          <w:b/>
          <w:i/>
          <w:sz w:val="28"/>
          <w:szCs w:val="28"/>
        </w:rPr>
        <w:t xml:space="preserve"> are urmatoarele</w:t>
      </w:r>
      <w:r w:rsidR="00676D29"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caracteristici:</w:t>
      </w:r>
    </w:p>
    <w:p w14:paraId="4CB6B997" w14:textId="575114F5" w:rsidR="009C5FF1" w:rsidRPr="00A310AB" w:rsidRDefault="004B103E" w:rsidP="004B103E">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-Suprafata</w:t>
      </w:r>
      <w:r w:rsidR="009C5FF1" w:rsidRPr="00A310AB">
        <w:rPr>
          <w:rFonts w:ascii="Times New Roman" w:hAnsi="Times New Roman" w:cs="Times New Roman"/>
          <w:sz w:val="28"/>
          <w:szCs w:val="28"/>
        </w:rPr>
        <w:t xml:space="preserve"> </w:t>
      </w:r>
      <w:r w:rsidR="00036B80" w:rsidRPr="00A310AB">
        <w:rPr>
          <w:rFonts w:ascii="Times New Roman" w:hAnsi="Times New Roman" w:cs="Times New Roman"/>
          <w:sz w:val="28"/>
          <w:szCs w:val="28"/>
        </w:rPr>
        <w:t>c</w:t>
      </w:r>
      <w:r w:rsidR="004F55EE" w:rsidRPr="00A310AB">
        <w:rPr>
          <w:rFonts w:ascii="Times New Roman" w:hAnsi="Times New Roman" w:cs="Times New Roman"/>
          <w:sz w:val="28"/>
          <w:szCs w:val="28"/>
        </w:rPr>
        <w:t>o</w:t>
      </w:r>
      <w:r w:rsidR="00036B80" w:rsidRPr="00A310AB">
        <w:rPr>
          <w:rFonts w:ascii="Times New Roman" w:hAnsi="Times New Roman" w:cs="Times New Roman"/>
          <w:sz w:val="28"/>
          <w:szCs w:val="28"/>
        </w:rPr>
        <w:t>nstruita</w:t>
      </w:r>
      <w:r w:rsidRPr="00A310AB">
        <w:rPr>
          <w:rFonts w:ascii="Times New Roman" w:hAnsi="Times New Roman" w:cs="Times New Roman"/>
          <w:sz w:val="28"/>
          <w:szCs w:val="28"/>
        </w:rPr>
        <w:t xml:space="preserve">   = </w:t>
      </w:r>
      <w:r w:rsidR="005375DF">
        <w:rPr>
          <w:rFonts w:ascii="Times New Roman" w:hAnsi="Times New Roman" w:cs="Times New Roman"/>
          <w:sz w:val="28"/>
          <w:szCs w:val="28"/>
        </w:rPr>
        <w:t>148,83</w:t>
      </w:r>
      <w:r w:rsidR="009C5FF1" w:rsidRPr="00A310AB">
        <w:rPr>
          <w:rFonts w:ascii="Times New Roman" w:hAnsi="Times New Roman" w:cs="Times New Roman"/>
          <w:sz w:val="28"/>
          <w:szCs w:val="28"/>
        </w:rPr>
        <w:t>mp</w:t>
      </w:r>
      <w:r w:rsidRPr="00A310AB">
        <w:rPr>
          <w:rFonts w:ascii="Times New Roman" w:hAnsi="Times New Roman" w:cs="Times New Roman"/>
          <w:sz w:val="28"/>
          <w:szCs w:val="28"/>
        </w:rPr>
        <w:tab/>
      </w:r>
    </w:p>
    <w:p w14:paraId="18FAAB94" w14:textId="27BFD35B" w:rsidR="004B103E" w:rsidRPr="00A310AB" w:rsidRDefault="004B103E" w:rsidP="004B103E">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-Suprafata</w:t>
      </w:r>
      <w:r w:rsidR="00C84405"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desfasurata = </w:t>
      </w:r>
      <w:r w:rsidR="005375DF">
        <w:rPr>
          <w:rFonts w:ascii="Times New Roman" w:hAnsi="Times New Roman" w:cs="Times New Roman"/>
          <w:sz w:val="28"/>
          <w:szCs w:val="28"/>
        </w:rPr>
        <w:t>238,62</w:t>
      </w:r>
      <w:r w:rsidR="009C5FF1" w:rsidRPr="00A310AB">
        <w:rPr>
          <w:rFonts w:ascii="Times New Roman" w:hAnsi="Times New Roman" w:cs="Times New Roman"/>
          <w:sz w:val="28"/>
          <w:szCs w:val="28"/>
        </w:rPr>
        <w:t>mp</w:t>
      </w:r>
      <w:r w:rsidRPr="00A310AB">
        <w:rPr>
          <w:rFonts w:ascii="Times New Roman" w:hAnsi="Times New Roman" w:cs="Times New Roman"/>
          <w:sz w:val="28"/>
          <w:szCs w:val="28"/>
        </w:rPr>
        <w:t xml:space="preserve"> </w:t>
      </w:r>
    </w:p>
    <w:p w14:paraId="639506D5" w14:textId="77777777" w:rsidR="004F541C" w:rsidRPr="00A310AB" w:rsidRDefault="00A056BE" w:rsidP="006063E4">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lastRenderedPageBreak/>
        <w:t>- descrierea</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proceselor de producţie ale proiectului</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propus, în</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funcţie de specificul</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investiţiei, produse</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subproduse</w:t>
      </w:r>
      <w:r w:rsidR="009C5FF1"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obţinute, mărimea, capacitatea; </w:t>
      </w:r>
    </w:p>
    <w:p w14:paraId="406DD05C" w14:textId="48BAC2FA" w:rsidR="0064071C" w:rsidRPr="00A310AB" w:rsidRDefault="00CE7800" w:rsidP="005375DF">
      <w:pPr>
        <w:spacing w:line="240" w:lineRule="auto"/>
        <w:jc w:val="both"/>
        <w:rPr>
          <w:rFonts w:ascii="Times New Roman" w:hAnsi="Times New Roman" w:cs="Times New Roman"/>
          <w:sz w:val="28"/>
          <w:szCs w:val="28"/>
        </w:rPr>
      </w:pPr>
      <w:r w:rsidRPr="00A310AB">
        <w:rPr>
          <w:rFonts w:ascii="Times New Roman" w:hAnsi="Times New Roman" w:cs="Times New Roman"/>
          <w:b/>
          <w:i/>
          <w:sz w:val="28"/>
          <w:szCs w:val="28"/>
        </w:rPr>
        <w:t xml:space="preserve">1. </w:t>
      </w:r>
      <w:r w:rsidR="00036B80" w:rsidRPr="00A310AB">
        <w:rPr>
          <w:rFonts w:ascii="Times New Roman" w:hAnsi="Times New Roman" w:cs="Times New Roman"/>
          <w:b/>
          <w:i/>
          <w:sz w:val="28"/>
          <w:szCs w:val="28"/>
        </w:rPr>
        <w:t>Proiectul</w:t>
      </w:r>
      <w:r w:rsidR="009C5FF1" w:rsidRPr="00A310AB">
        <w:rPr>
          <w:rFonts w:ascii="Times New Roman" w:hAnsi="Times New Roman" w:cs="Times New Roman"/>
          <w:b/>
          <w:i/>
          <w:sz w:val="28"/>
          <w:szCs w:val="28"/>
        </w:rPr>
        <w:t xml:space="preserve"> propus</w:t>
      </w:r>
      <w:r w:rsidRPr="00A310AB">
        <w:rPr>
          <w:rFonts w:ascii="Times New Roman" w:hAnsi="Times New Roman" w:cs="Times New Roman"/>
          <w:sz w:val="28"/>
          <w:szCs w:val="28"/>
        </w:rPr>
        <w:t xml:space="preserve">, </w:t>
      </w:r>
      <w:r w:rsidR="00036B80" w:rsidRPr="00A310AB">
        <w:rPr>
          <w:rFonts w:ascii="Times New Roman" w:hAnsi="Times New Roman" w:cs="Times New Roman"/>
          <w:sz w:val="28"/>
          <w:szCs w:val="28"/>
        </w:rPr>
        <w:t>este</w:t>
      </w:r>
      <w:r w:rsidR="009C5FF1" w:rsidRPr="00A310AB">
        <w:rPr>
          <w:rFonts w:ascii="Times New Roman" w:hAnsi="Times New Roman" w:cs="Times New Roman"/>
          <w:sz w:val="28"/>
          <w:szCs w:val="28"/>
        </w:rPr>
        <w:t xml:space="preserve"> </w:t>
      </w:r>
      <w:r w:rsidRPr="00A310AB">
        <w:rPr>
          <w:rFonts w:ascii="Times New Roman" w:hAnsi="Times New Roman" w:cs="Times New Roman"/>
          <w:sz w:val="28"/>
          <w:szCs w:val="28"/>
        </w:rPr>
        <w:t>format</w:t>
      </w:r>
      <w:r w:rsidR="009C5FF1" w:rsidRPr="00A310AB">
        <w:rPr>
          <w:rFonts w:ascii="Times New Roman" w:hAnsi="Times New Roman" w:cs="Times New Roman"/>
          <w:sz w:val="28"/>
          <w:szCs w:val="28"/>
        </w:rPr>
        <w:t xml:space="preserve"> </w:t>
      </w:r>
      <w:r w:rsidRPr="00A310AB">
        <w:rPr>
          <w:rFonts w:ascii="Times New Roman" w:hAnsi="Times New Roman" w:cs="Times New Roman"/>
          <w:sz w:val="28"/>
          <w:szCs w:val="28"/>
        </w:rPr>
        <w:t>din</w:t>
      </w:r>
      <w:r w:rsidR="005375DF">
        <w:rPr>
          <w:rFonts w:ascii="Times New Roman" w:hAnsi="Times New Roman" w:cs="Times New Roman"/>
          <w:sz w:val="28"/>
          <w:szCs w:val="28"/>
        </w:rPr>
        <w:t xml:space="preserve">tr-un corp de cladire </w:t>
      </w:r>
      <w:r w:rsidRPr="00A310AB">
        <w:rPr>
          <w:rFonts w:ascii="Times New Roman" w:hAnsi="Times New Roman" w:cs="Times New Roman"/>
          <w:sz w:val="28"/>
          <w:szCs w:val="28"/>
        </w:rPr>
        <w:t>cu regim de inalţime</w:t>
      </w:r>
      <w:r w:rsidR="009C5FF1" w:rsidRPr="00A310AB">
        <w:rPr>
          <w:rFonts w:ascii="Times New Roman" w:hAnsi="Times New Roman" w:cs="Times New Roman"/>
          <w:sz w:val="28"/>
          <w:szCs w:val="28"/>
        </w:rPr>
        <w:t xml:space="preserve"> </w:t>
      </w:r>
      <w:r w:rsidR="005375DF">
        <w:rPr>
          <w:rFonts w:ascii="Times New Roman" w:hAnsi="Times New Roman" w:cs="Times New Roman"/>
          <w:sz w:val="28"/>
          <w:szCs w:val="28"/>
        </w:rPr>
        <w:t>Sp+</w:t>
      </w:r>
      <w:r w:rsidR="0064071C" w:rsidRPr="00A310AB">
        <w:rPr>
          <w:rFonts w:ascii="Times New Roman" w:hAnsi="Times New Roman" w:cs="Times New Roman"/>
          <w:sz w:val="28"/>
          <w:szCs w:val="28"/>
        </w:rPr>
        <w:t>P+1E</w:t>
      </w:r>
      <w:bookmarkStart w:id="8" w:name="_Hlk60596677"/>
      <w:r w:rsidR="005375DF">
        <w:rPr>
          <w:rFonts w:ascii="Times New Roman" w:hAnsi="Times New Roman" w:cs="Times New Roman"/>
          <w:sz w:val="28"/>
          <w:szCs w:val="28"/>
        </w:rPr>
        <w:t>partial</w:t>
      </w:r>
      <w:r w:rsidRPr="00A310AB">
        <w:rPr>
          <w:rFonts w:ascii="Times New Roman" w:hAnsi="Times New Roman" w:cs="Times New Roman"/>
          <w:sz w:val="28"/>
          <w:szCs w:val="28"/>
        </w:rPr>
        <w:t xml:space="preserve">. </w:t>
      </w:r>
      <w:r w:rsidR="005375DF">
        <w:rPr>
          <w:rFonts w:ascii="Times New Roman" w:hAnsi="Times New Roman"/>
          <w:sz w:val="28"/>
          <w:szCs w:val="28"/>
        </w:rPr>
        <w:t>La parter va exista un atelier de jaluzele in suprafata de 32,49mp in legatura cu locuinta de serviciu compusa din living,hol,baie,bucatarie cu loc de luat masa si accesul in subsol pentru depozit de alimente . La etaj vor exista doua dormitoare hol si baie.</w:t>
      </w:r>
      <w:bookmarkEnd w:id="8"/>
      <w:r w:rsidR="009C5FF1" w:rsidRPr="00A310AB">
        <w:rPr>
          <w:rFonts w:ascii="Times New Roman" w:hAnsi="Times New Roman" w:cs="Times New Roman"/>
          <w:sz w:val="28"/>
          <w:szCs w:val="28"/>
        </w:rPr>
        <w:t xml:space="preserve"> </w:t>
      </w:r>
      <w:r w:rsidR="005375DF">
        <w:rPr>
          <w:rFonts w:ascii="Times New Roman" w:hAnsi="Times New Roman"/>
          <w:sz w:val="28"/>
          <w:szCs w:val="28"/>
        </w:rPr>
        <w:t xml:space="preserve">Imobilul va fi executat din structura metalica stalpi si grinzi ,cu pereti din panouri </w:t>
      </w:r>
      <w:r w:rsidR="005375DF" w:rsidRPr="00A310AB">
        <w:rPr>
          <w:rFonts w:ascii="Times New Roman" w:hAnsi="Times New Roman"/>
          <w:sz w:val="28"/>
          <w:szCs w:val="28"/>
        </w:rPr>
        <w:t>si pla</w:t>
      </w:r>
      <w:r w:rsidR="005375DF">
        <w:rPr>
          <w:rFonts w:ascii="Times New Roman" w:hAnsi="Times New Roman"/>
          <w:sz w:val="28"/>
          <w:szCs w:val="28"/>
        </w:rPr>
        <w:t>nsee pe structura metalica .A</w:t>
      </w:r>
      <w:r w:rsidR="005375DF" w:rsidRPr="00A310AB">
        <w:rPr>
          <w:rFonts w:ascii="Times New Roman" w:hAnsi="Times New Roman"/>
          <w:sz w:val="28"/>
          <w:szCs w:val="28"/>
        </w:rPr>
        <w:t>coperis</w:t>
      </w:r>
      <w:r w:rsidR="005375DF">
        <w:rPr>
          <w:rFonts w:ascii="Times New Roman" w:hAnsi="Times New Roman"/>
          <w:sz w:val="28"/>
          <w:szCs w:val="28"/>
        </w:rPr>
        <w:t xml:space="preserve">ul </w:t>
      </w:r>
      <w:r w:rsidR="005375DF" w:rsidRPr="00A310AB">
        <w:rPr>
          <w:rFonts w:ascii="Times New Roman" w:hAnsi="Times New Roman"/>
          <w:sz w:val="28"/>
          <w:szCs w:val="28"/>
        </w:rPr>
        <w:t xml:space="preserve"> tip sarpanta </w:t>
      </w:r>
      <w:r w:rsidR="005375DF">
        <w:rPr>
          <w:rFonts w:ascii="Times New Roman" w:hAnsi="Times New Roman"/>
          <w:sz w:val="28"/>
          <w:szCs w:val="28"/>
        </w:rPr>
        <w:t>va fi din structura metalica si panouri sandwich din table cu poliuretan  . Infrastructura se va realiza din beton cu fundatii continui</w:t>
      </w:r>
      <w:r w:rsidR="005375DF" w:rsidRPr="00A310AB">
        <w:rPr>
          <w:rFonts w:ascii="Times New Roman" w:hAnsi="Times New Roman" w:cs="Times New Roman"/>
          <w:sz w:val="28"/>
          <w:szCs w:val="28"/>
        </w:rPr>
        <w:t xml:space="preserve"> </w:t>
      </w:r>
    </w:p>
    <w:p w14:paraId="1E1C7BCA" w14:textId="77777777" w:rsidR="00CE7800" w:rsidRPr="00A310AB" w:rsidRDefault="00CE7800" w:rsidP="00CE7800">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Finisaje</w:t>
      </w:r>
    </w:p>
    <w:p w14:paraId="45C5B63F" w14:textId="64CAD006" w:rsidR="00CE7800" w:rsidRPr="00A310AB"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b/>
          <w:i/>
          <w:sz w:val="28"/>
          <w:szCs w:val="28"/>
        </w:rPr>
        <w:t>•</w:t>
      </w:r>
      <w:r w:rsidRPr="00A310AB">
        <w:rPr>
          <w:rFonts w:ascii="Times New Roman" w:hAnsi="Times New Roman" w:cs="Times New Roman"/>
          <w:b/>
          <w:i/>
          <w:sz w:val="28"/>
          <w:szCs w:val="28"/>
        </w:rPr>
        <w:tab/>
      </w:r>
      <w:r w:rsidRPr="00A310AB">
        <w:rPr>
          <w:rFonts w:ascii="Times New Roman" w:hAnsi="Times New Roman" w:cs="Times New Roman"/>
          <w:sz w:val="28"/>
          <w:szCs w:val="28"/>
        </w:rPr>
        <w:t xml:space="preserve">Pardoselile sunt de tip pardoseli din </w:t>
      </w:r>
      <w:r w:rsidR="006A0D1B" w:rsidRPr="00A310AB">
        <w:rPr>
          <w:rFonts w:ascii="Times New Roman" w:hAnsi="Times New Roman" w:cs="Times New Roman"/>
          <w:sz w:val="28"/>
          <w:szCs w:val="28"/>
        </w:rPr>
        <w:t>gresie ceramica</w:t>
      </w:r>
      <w:r w:rsidRPr="00A310AB">
        <w:rPr>
          <w:rFonts w:ascii="Times New Roman" w:hAnsi="Times New Roman" w:cs="Times New Roman"/>
          <w:sz w:val="28"/>
          <w:szCs w:val="28"/>
        </w:rPr>
        <w:t xml:space="preserve"> </w:t>
      </w:r>
      <w:r w:rsidR="005375DF">
        <w:rPr>
          <w:rFonts w:ascii="Times New Roman" w:hAnsi="Times New Roman" w:cs="Times New Roman"/>
          <w:sz w:val="28"/>
          <w:szCs w:val="28"/>
        </w:rPr>
        <w:t>la parter si subsol.La etaj in dormitoare parchet laminat</w:t>
      </w:r>
      <w:r w:rsidR="006A0D1B" w:rsidRPr="00A310AB">
        <w:rPr>
          <w:rFonts w:ascii="Times New Roman" w:hAnsi="Times New Roman" w:cs="Times New Roman"/>
          <w:sz w:val="28"/>
          <w:szCs w:val="28"/>
        </w:rPr>
        <w:t xml:space="preserve"> si </w:t>
      </w:r>
      <w:r w:rsidRPr="00A310AB">
        <w:rPr>
          <w:rFonts w:ascii="Times New Roman" w:hAnsi="Times New Roman" w:cs="Times New Roman"/>
          <w:sz w:val="28"/>
          <w:szCs w:val="28"/>
        </w:rPr>
        <w:t>gresie</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ceramica (restul</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spatiilor )</w:t>
      </w:r>
    </w:p>
    <w:p w14:paraId="4CED5BC3" w14:textId="3F0C8B09" w:rsidR="00CE7800" w:rsidRPr="00A310AB"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w:t>
      </w:r>
      <w:r w:rsidRPr="00A310AB">
        <w:rPr>
          <w:rFonts w:ascii="Times New Roman" w:hAnsi="Times New Roman" w:cs="Times New Roman"/>
          <w:sz w:val="28"/>
          <w:szCs w:val="28"/>
        </w:rPr>
        <w:tab/>
        <w:t xml:space="preserve">La interior </w:t>
      </w:r>
      <w:r w:rsidR="00A4028D" w:rsidRPr="00A310AB">
        <w:rPr>
          <w:rFonts w:ascii="Times New Roman" w:hAnsi="Times New Roman" w:cs="Times New Roman"/>
          <w:sz w:val="28"/>
          <w:szCs w:val="28"/>
        </w:rPr>
        <w:t>vor fi</w:t>
      </w:r>
      <w:r w:rsidRPr="00A310AB">
        <w:rPr>
          <w:rFonts w:ascii="Times New Roman" w:hAnsi="Times New Roman" w:cs="Times New Roman"/>
          <w:sz w:val="28"/>
          <w:szCs w:val="28"/>
        </w:rPr>
        <w:t xml:space="preserve"> zugraveli cu vopsea</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lavabila la pereti</w:t>
      </w:r>
      <w:r w:rsidR="00A4028D" w:rsidRPr="00A310AB">
        <w:rPr>
          <w:rFonts w:ascii="Times New Roman" w:hAnsi="Times New Roman" w:cs="Times New Roman"/>
          <w:sz w:val="28"/>
          <w:szCs w:val="28"/>
        </w:rPr>
        <w:t xml:space="preserve"> sitavane. In bai peretii</w:t>
      </w:r>
      <w:r w:rsidRPr="00A310AB">
        <w:rPr>
          <w:rFonts w:ascii="Times New Roman" w:hAnsi="Times New Roman" w:cs="Times New Roman"/>
          <w:sz w:val="28"/>
          <w:szCs w:val="28"/>
        </w:rPr>
        <w:t xml:space="preserve"> </w:t>
      </w:r>
      <w:r w:rsidR="00A4028D" w:rsidRPr="00A310AB">
        <w:rPr>
          <w:rFonts w:ascii="Times New Roman" w:hAnsi="Times New Roman" w:cs="Times New Roman"/>
          <w:sz w:val="28"/>
          <w:szCs w:val="28"/>
        </w:rPr>
        <w:t xml:space="preserve">vor avea </w:t>
      </w:r>
      <w:r w:rsidR="00413BA1">
        <w:rPr>
          <w:rFonts w:ascii="Times New Roman" w:hAnsi="Times New Roman" w:cs="Times New Roman"/>
          <w:sz w:val="28"/>
          <w:szCs w:val="28"/>
        </w:rPr>
        <w:t>faianta</w:t>
      </w:r>
    </w:p>
    <w:p w14:paraId="48E62F9E" w14:textId="7E1F7FA1" w:rsidR="00CE7800" w:rsidRPr="00A310AB"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w:t>
      </w:r>
      <w:r w:rsidRPr="00A310AB">
        <w:rPr>
          <w:rFonts w:ascii="Times New Roman" w:hAnsi="Times New Roman" w:cs="Times New Roman"/>
          <w:sz w:val="28"/>
          <w:szCs w:val="28"/>
        </w:rPr>
        <w:tab/>
        <w:t>Tamplaria</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interioara</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este din </w:t>
      </w:r>
      <w:r w:rsidR="006A0D1B" w:rsidRPr="00A310AB">
        <w:rPr>
          <w:rFonts w:ascii="Times New Roman" w:hAnsi="Times New Roman" w:cs="Times New Roman"/>
          <w:sz w:val="28"/>
          <w:szCs w:val="28"/>
        </w:rPr>
        <w:t>P.V.C,</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cea</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exteriora</w:t>
      </w:r>
      <w:r w:rsidR="006A0D1B" w:rsidRPr="00A310AB">
        <w:rPr>
          <w:rFonts w:ascii="Times New Roman" w:hAnsi="Times New Roman" w:cs="Times New Roman"/>
          <w:sz w:val="28"/>
          <w:szCs w:val="28"/>
        </w:rPr>
        <w:t xml:space="preserve"> </w:t>
      </w:r>
      <w:r w:rsidRPr="00A310AB">
        <w:rPr>
          <w:rFonts w:ascii="Times New Roman" w:hAnsi="Times New Roman" w:cs="Times New Roman"/>
          <w:sz w:val="28"/>
          <w:szCs w:val="28"/>
        </w:rPr>
        <w:t>va fi din P.V.C.  cu geam</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termopan</w:t>
      </w:r>
    </w:p>
    <w:p w14:paraId="41BD89D4" w14:textId="77777777" w:rsidR="00CE7800" w:rsidRPr="00A310AB" w:rsidRDefault="00CE7800" w:rsidP="00CE7800">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Izolatii</w:t>
      </w:r>
    </w:p>
    <w:p w14:paraId="1F5D6428" w14:textId="77777777" w:rsidR="00CE7800" w:rsidRPr="00A310AB"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Peretii sunt termoizolati cu polistiren</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expandat de 10 cm la exterior. </w:t>
      </w:r>
    </w:p>
    <w:p w14:paraId="5CD819B6" w14:textId="47C34A64" w:rsidR="00CE7800"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Cladirea</w:t>
      </w:r>
      <w:r w:rsidR="00A4028D" w:rsidRPr="00A310AB">
        <w:rPr>
          <w:rFonts w:ascii="Times New Roman" w:hAnsi="Times New Roman" w:cs="Times New Roman"/>
          <w:sz w:val="28"/>
          <w:szCs w:val="28"/>
        </w:rPr>
        <w:t xml:space="preserve"> va fi </w:t>
      </w:r>
      <w:r w:rsidRPr="00A310AB">
        <w:rPr>
          <w:rFonts w:ascii="Times New Roman" w:hAnsi="Times New Roman" w:cs="Times New Roman"/>
          <w:sz w:val="28"/>
          <w:szCs w:val="28"/>
        </w:rPr>
        <w:t>racordata la retelele de utilitati</w:t>
      </w:r>
      <w:r w:rsidR="00A4028D" w:rsidRPr="00A310AB">
        <w:rPr>
          <w:rFonts w:ascii="Times New Roman" w:hAnsi="Times New Roman" w:cs="Times New Roman"/>
          <w:sz w:val="28"/>
          <w:szCs w:val="28"/>
        </w:rPr>
        <w:t xml:space="preserve"> propuse</w:t>
      </w:r>
      <w:r w:rsidRPr="00A310AB">
        <w:rPr>
          <w:rFonts w:ascii="Times New Roman" w:hAnsi="Times New Roman" w:cs="Times New Roman"/>
          <w:sz w:val="28"/>
          <w:szCs w:val="28"/>
        </w:rPr>
        <w:t>:</w:t>
      </w:r>
      <w:r w:rsidR="00A4028D" w:rsidRPr="00A310AB">
        <w:rPr>
          <w:rFonts w:ascii="Times New Roman" w:hAnsi="Times New Roman" w:cs="Times New Roman"/>
          <w:sz w:val="28"/>
          <w:szCs w:val="28"/>
        </w:rPr>
        <w:t xml:space="preserve"> </w:t>
      </w:r>
      <w:r w:rsidR="00413BA1">
        <w:rPr>
          <w:rFonts w:ascii="Times New Roman" w:hAnsi="Times New Roman" w:cs="Times New Roman"/>
          <w:sz w:val="28"/>
          <w:szCs w:val="28"/>
        </w:rPr>
        <w:t xml:space="preserve">apa si </w:t>
      </w:r>
      <w:r w:rsidRPr="00A310AB">
        <w:rPr>
          <w:rFonts w:ascii="Times New Roman" w:hAnsi="Times New Roman" w:cs="Times New Roman"/>
          <w:sz w:val="28"/>
          <w:szCs w:val="28"/>
        </w:rPr>
        <w:t>energie</w:t>
      </w:r>
      <w:r w:rsidR="006A0D1B" w:rsidRPr="00A310AB">
        <w:rPr>
          <w:rFonts w:ascii="Times New Roman" w:hAnsi="Times New Roman" w:cs="Times New Roman"/>
          <w:sz w:val="28"/>
          <w:szCs w:val="28"/>
        </w:rPr>
        <w:t xml:space="preserve"> </w:t>
      </w:r>
      <w:r w:rsidRPr="00A310AB">
        <w:rPr>
          <w:rFonts w:ascii="Times New Roman" w:hAnsi="Times New Roman" w:cs="Times New Roman"/>
          <w:sz w:val="28"/>
          <w:szCs w:val="28"/>
        </w:rPr>
        <w:t>electrica.</w:t>
      </w:r>
    </w:p>
    <w:p w14:paraId="2A09CAAD" w14:textId="789A9A0B" w:rsidR="00413BA1" w:rsidRPr="00A310AB" w:rsidRDefault="00413BA1" w:rsidP="00CE7800">
      <w:pPr>
        <w:spacing w:line="240" w:lineRule="auto"/>
        <w:jc w:val="both"/>
        <w:rPr>
          <w:rFonts w:ascii="Times New Roman" w:hAnsi="Times New Roman" w:cs="Times New Roman"/>
          <w:sz w:val="28"/>
          <w:szCs w:val="28"/>
        </w:rPr>
      </w:pPr>
      <w:r>
        <w:rPr>
          <w:rFonts w:ascii="Times New Roman" w:hAnsi="Times New Roman" w:cs="Times New Roman"/>
          <w:sz w:val="28"/>
          <w:szCs w:val="28"/>
        </w:rPr>
        <w:t>Apele menajere vor fi directionate catre fosa din beton vidanjabila</w:t>
      </w:r>
    </w:p>
    <w:p w14:paraId="07B587B1" w14:textId="1F60DBCE" w:rsidR="00CE7800" w:rsidRPr="00A310AB" w:rsidRDefault="00CE7800" w:rsidP="00CE7800">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Incalzirea</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este</w:t>
      </w:r>
      <w:r w:rsidR="00A4028D" w:rsidRPr="00A310AB">
        <w:rPr>
          <w:rFonts w:ascii="Times New Roman" w:hAnsi="Times New Roman" w:cs="Times New Roman"/>
          <w:sz w:val="28"/>
          <w:szCs w:val="28"/>
        </w:rPr>
        <w:t xml:space="preserve"> </w:t>
      </w:r>
      <w:r w:rsidRPr="00A310AB">
        <w:rPr>
          <w:rFonts w:ascii="Times New Roman" w:hAnsi="Times New Roman" w:cs="Times New Roman"/>
          <w:sz w:val="28"/>
          <w:szCs w:val="28"/>
        </w:rPr>
        <w:t>realizata electric.</w:t>
      </w:r>
    </w:p>
    <w:p w14:paraId="32047F44" w14:textId="68A50FED" w:rsidR="00B450B9" w:rsidRPr="00A310AB" w:rsidRDefault="00CE7800" w:rsidP="00A4028D">
      <w:pPr>
        <w:spacing w:line="240" w:lineRule="auto"/>
        <w:jc w:val="both"/>
        <w:rPr>
          <w:rFonts w:ascii="Times New Roman" w:hAnsi="Times New Roman" w:cs="Times New Roman"/>
          <w:sz w:val="28"/>
          <w:szCs w:val="28"/>
        </w:rPr>
      </w:pPr>
      <w:r w:rsidRPr="00A310AB">
        <w:rPr>
          <w:rFonts w:ascii="Times New Roman" w:hAnsi="Times New Roman" w:cs="Times New Roman"/>
          <w:b/>
          <w:i/>
          <w:sz w:val="28"/>
          <w:szCs w:val="28"/>
        </w:rPr>
        <w:t xml:space="preserve">2. </w:t>
      </w:r>
      <w:r w:rsidR="00A4028D" w:rsidRPr="00A310AB">
        <w:rPr>
          <w:rFonts w:ascii="Times New Roman" w:hAnsi="Times New Roman" w:cs="Times New Roman"/>
          <w:b/>
          <w:i/>
          <w:sz w:val="28"/>
          <w:szCs w:val="28"/>
        </w:rPr>
        <w:t>Imprejmuirea</w:t>
      </w:r>
      <w:r w:rsidRPr="00A310AB">
        <w:rPr>
          <w:rFonts w:ascii="Times New Roman" w:hAnsi="Times New Roman" w:cs="Times New Roman"/>
          <w:sz w:val="28"/>
          <w:szCs w:val="28"/>
        </w:rPr>
        <w:t xml:space="preserve">, </w:t>
      </w:r>
      <w:r w:rsidR="00A4028D" w:rsidRPr="00A310AB">
        <w:rPr>
          <w:rFonts w:ascii="Times New Roman" w:hAnsi="Times New Roman" w:cs="Times New Roman"/>
          <w:sz w:val="28"/>
          <w:szCs w:val="28"/>
        </w:rPr>
        <w:t xml:space="preserve">va fi din </w:t>
      </w:r>
      <w:r w:rsidR="006A0D1B" w:rsidRPr="00A310AB">
        <w:rPr>
          <w:rFonts w:ascii="Times New Roman" w:hAnsi="Times New Roman" w:cs="Times New Roman"/>
          <w:sz w:val="28"/>
          <w:szCs w:val="28"/>
        </w:rPr>
        <w:t>stalpi</w:t>
      </w:r>
      <w:r w:rsidR="007B7F43" w:rsidRPr="00A310AB">
        <w:rPr>
          <w:rFonts w:ascii="Times New Roman" w:hAnsi="Times New Roman" w:cs="Times New Roman"/>
          <w:sz w:val="28"/>
          <w:szCs w:val="28"/>
        </w:rPr>
        <w:t xml:space="preserve"> metalici cu fundatii tip pahar, si plasa sudata galvanizata</w:t>
      </w:r>
      <w:r w:rsidR="006A0D1B" w:rsidRPr="00A310AB">
        <w:rPr>
          <w:rFonts w:ascii="Times New Roman" w:hAnsi="Times New Roman" w:cs="Times New Roman"/>
          <w:sz w:val="28"/>
          <w:szCs w:val="28"/>
        </w:rPr>
        <w:t>.</w:t>
      </w:r>
    </w:p>
    <w:p w14:paraId="119DF059" w14:textId="77777777" w:rsidR="00CE7800" w:rsidRPr="00A310AB" w:rsidRDefault="00CE7800" w:rsidP="00CE7800">
      <w:pPr>
        <w:spacing w:line="240" w:lineRule="auto"/>
        <w:jc w:val="both"/>
        <w:rPr>
          <w:rFonts w:ascii="Times New Roman" w:hAnsi="Times New Roman" w:cs="Times New Roman"/>
          <w:b/>
          <w:i/>
          <w:sz w:val="28"/>
          <w:szCs w:val="28"/>
        </w:rPr>
      </w:pPr>
    </w:p>
    <w:p w14:paraId="731A5095" w14:textId="1C5A6FCB"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materiile prime, energia</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combustibilii</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utilizaţi, cu modul de asigurarea</w:t>
      </w:r>
      <w:r w:rsidR="006A0D1B"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acestora;  </w:t>
      </w:r>
    </w:p>
    <w:p w14:paraId="5392648E" w14:textId="77777777" w:rsidR="00A6232C" w:rsidRPr="00A310AB" w:rsidRDefault="00A6232C" w:rsidP="00FC04A7">
      <w:pPr>
        <w:spacing w:line="240" w:lineRule="auto"/>
        <w:ind w:firstLine="720"/>
        <w:jc w:val="both"/>
        <w:rPr>
          <w:rFonts w:ascii="Times New Roman" w:hAnsi="Times New Roman" w:cs="Times New Roman"/>
          <w:sz w:val="28"/>
          <w:szCs w:val="28"/>
          <w:u w:val="single"/>
          <w:lang w:val="ro-RO"/>
        </w:rPr>
      </w:pPr>
      <w:r w:rsidRPr="00A310AB">
        <w:rPr>
          <w:rFonts w:ascii="Times New Roman" w:hAnsi="Times New Roman" w:cs="Times New Roman"/>
          <w:sz w:val="28"/>
          <w:szCs w:val="28"/>
          <w:u w:val="single"/>
          <w:lang w:val="ro-RO"/>
        </w:rPr>
        <w:t>In perioada de construire</w:t>
      </w:r>
    </w:p>
    <w:p w14:paraId="32288250" w14:textId="5346A4CF" w:rsidR="00217CD3" w:rsidRPr="00A310AB" w:rsidRDefault="00217CD3" w:rsidP="00FC04A7">
      <w:pPr>
        <w:spacing w:line="240" w:lineRule="auto"/>
        <w:ind w:firstLine="720"/>
        <w:jc w:val="both"/>
        <w:rPr>
          <w:rFonts w:ascii="Times New Roman" w:eastAsia="Calibri" w:hAnsi="Times New Roman" w:cs="Times New Roman"/>
          <w:bCs/>
          <w:sz w:val="28"/>
          <w:szCs w:val="28"/>
        </w:rPr>
      </w:pPr>
      <w:r w:rsidRPr="00A310AB">
        <w:rPr>
          <w:rFonts w:ascii="Times New Roman" w:eastAsia="Calibri" w:hAnsi="Times New Roman" w:cs="Times New Roman"/>
          <w:bCs/>
          <w:sz w:val="28"/>
          <w:szCs w:val="28"/>
        </w:rPr>
        <w:t>Energia</w:t>
      </w:r>
      <w:r w:rsidR="006A0D1B" w:rsidRPr="00A310AB">
        <w:rPr>
          <w:rFonts w:ascii="Times New Roman" w:eastAsia="Calibri" w:hAnsi="Times New Roman" w:cs="Times New Roman"/>
          <w:bCs/>
          <w:sz w:val="28"/>
          <w:szCs w:val="28"/>
        </w:rPr>
        <w:t xml:space="preserve"> </w:t>
      </w:r>
      <w:r w:rsidRPr="00A310AB">
        <w:rPr>
          <w:rFonts w:ascii="Times New Roman" w:eastAsia="Calibri" w:hAnsi="Times New Roman" w:cs="Times New Roman"/>
          <w:bCs/>
          <w:sz w:val="28"/>
          <w:szCs w:val="28"/>
        </w:rPr>
        <w:t>electrica</w:t>
      </w:r>
      <w:r w:rsidR="00CD0F95" w:rsidRPr="00A310AB">
        <w:rPr>
          <w:rFonts w:ascii="Times New Roman" w:eastAsia="Calibri" w:hAnsi="Times New Roman" w:cs="Times New Roman"/>
          <w:bCs/>
          <w:sz w:val="28"/>
          <w:szCs w:val="28"/>
        </w:rPr>
        <w:t xml:space="preserve"> </w:t>
      </w:r>
      <w:r w:rsidR="00D47893" w:rsidRPr="00A310AB">
        <w:rPr>
          <w:rFonts w:ascii="Times New Roman" w:eastAsia="Calibri" w:hAnsi="Times New Roman" w:cs="Times New Roman"/>
          <w:bCs/>
          <w:sz w:val="28"/>
          <w:szCs w:val="28"/>
        </w:rPr>
        <w:t>utilizata</w:t>
      </w:r>
      <w:r w:rsidR="00CD0F95" w:rsidRPr="00A310AB">
        <w:rPr>
          <w:rFonts w:ascii="Times New Roman" w:eastAsia="Calibri" w:hAnsi="Times New Roman" w:cs="Times New Roman"/>
          <w:bCs/>
          <w:sz w:val="28"/>
          <w:szCs w:val="28"/>
        </w:rPr>
        <w:t xml:space="preserve"> </w:t>
      </w:r>
      <w:r w:rsidR="00D47893" w:rsidRPr="00A310AB">
        <w:rPr>
          <w:rFonts w:ascii="Times New Roman" w:eastAsia="Calibri" w:hAnsi="Times New Roman" w:cs="Times New Roman"/>
          <w:bCs/>
          <w:sz w:val="28"/>
          <w:szCs w:val="28"/>
        </w:rPr>
        <w:t>este din reteaua</w:t>
      </w:r>
      <w:r w:rsidR="00CD0F95" w:rsidRPr="00A310AB">
        <w:rPr>
          <w:rFonts w:ascii="Times New Roman" w:eastAsia="Calibri" w:hAnsi="Times New Roman" w:cs="Times New Roman"/>
          <w:bCs/>
          <w:sz w:val="28"/>
          <w:szCs w:val="28"/>
        </w:rPr>
        <w:t xml:space="preserve"> </w:t>
      </w:r>
      <w:r w:rsidR="00D47893" w:rsidRPr="00A310AB">
        <w:rPr>
          <w:rFonts w:ascii="Times New Roman" w:eastAsia="Calibri" w:hAnsi="Times New Roman" w:cs="Times New Roman"/>
          <w:bCs/>
          <w:sz w:val="28"/>
          <w:szCs w:val="28"/>
        </w:rPr>
        <w:t xml:space="preserve">electrica. </w:t>
      </w:r>
    </w:p>
    <w:p w14:paraId="571C1206" w14:textId="77777777" w:rsidR="00D47893" w:rsidRPr="00A310AB" w:rsidRDefault="00D47893" w:rsidP="00FC04A7">
      <w:pPr>
        <w:spacing w:line="240" w:lineRule="auto"/>
        <w:ind w:firstLine="720"/>
        <w:jc w:val="both"/>
        <w:rPr>
          <w:rFonts w:ascii="Times New Roman" w:eastAsia="Calibri" w:hAnsi="Times New Roman" w:cs="Times New Roman"/>
          <w:bCs/>
          <w:sz w:val="28"/>
          <w:szCs w:val="28"/>
        </w:rPr>
      </w:pPr>
      <w:r w:rsidRPr="00A310AB">
        <w:rPr>
          <w:rFonts w:ascii="Times New Roman" w:eastAsia="Calibri" w:hAnsi="Times New Roman" w:cs="Times New Roman"/>
          <w:bCs/>
          <w:sz w:val="28"/>
          <w:szCs w:val="28"/>
        </w:rPr>
        <w:t>Nu se utilizeaza</w:t>
      </w:r>
      <w:r w:rsidR="00CD0F95" w:rsidRPr="00A310AB">
        <w:rPr>
          <w:rFonts w:ascii="Times New Roman" w:eastAsia="Calibri" w:hAnsi="Times New Roman" w:cs="Times New Roman"/>
          <w:bCs/>
          <w:sz w:val="28"/>
          <w:szCs w:val="28"/>
        </w:rPr>
        <w:t xml:space="preserve"> </w:t>
      </w:r>
      <w:r w:rsidRPr="00A310AB">
        <w:rPr>
          <w:rFonts w:ascii="Times New Roman" w:eastAsia="Calibri" w:hAnsi="Times New Roman" w:cs="Times New Roman"/>
          <w:bCs/>
          <w:sz w:val="28"/>
          <w:szCs w:val="28"/>
        </w:rPr>
        <w:t>materii prime si</w:t>
      </w:r>
      <w:r w:rsidR="00CD0F95" w:rsidRPr="00A310AB">
        <w:rPr>
          <w:rFonts w:ascii="Times New Roman" w:eastAsia="Calibri" w:hAnsi="Times New Roman" w:cs="Times New Roman"/>
          <w:bCs/>
          <w:sz w:val="28"/>
          <w:szCs w:val="28"/>
        </w:rPr>
        <w:t xml:space="preserve"> </w:t>
      </w:r>
      <w:r w:rsidRPr="00A310AB">
        <w:rPr>
          <w:rFonts w:ascii="Times New Roman" w:eastAsia="Calibri" w:hAnsi="Times New Roman" w:cs="Times New Roman"/>
          <w:bCs/>
          <w:sz w:val="28"/>
          <w:szCs w:val="28"/>
        </w:rPr>
        <w:t>combustibili.</w:t>
      </w:r>
    </w:p>
    <w:p w14:paraId="6AEC5DA6" w14:textId="77777777" w:rsidR="00A6232C" w:rsidRPr="00A310AB" w:rsidRDefault="001B3D85" w:rsidP="00FC04A7">
      <w:pPr>
        <w:spacing w:line="240" w:lineRule="auto"/>
        <w:ind w:firstLine="720"/>
        <w:jc w:val="both"/>
        <w:rPr>
          <w:rFonts w:ascii="Times New Roman" w:hAnsi="Times New Roman" w:cs="Times New Roman"/>
          <w:sz w:val="28"/>
          <w:szCs w:val="28"/>
          <w:u w:val="single"/>
          <w:lang w:val="ro-RO"/>
        </w:rPr>
      </w:pPr>
      <w:r w:rsidRPr="00A310AB">
        <w:rPr>
          <w:rFonts w:ascii="Times New Roman" w:hAnsi="Times New Roman" w:cs="Times New Roman"/>
          <w:sz w:val="28"/>
          <w:szCs w:val="28"/>
          <w:u w:val="single"/>
          <w:lang w:val="ro-RO"/>
        </w:rPr>
        <w:t>Î</w:t>
      </w:r>
      <w:r w:rsidR="00A6232C" w:rsidRPr="00A310AB">
        <w:rPr>
          <w:rFonts w:ascii="Times New Roman" w:hAnsi="Times New Roman" w:cs="Times New Roman"/>
          <w:sz w:val="28"/>
          <w:szCs w:val="28"/>
          <w:u w:val="single"/>
          <w:lang w:val="ro-RO"/>
        </w:rPr>
        <w:t>n perioada de funcƫionare</w:t>
      </w:r>
    </w:p>
    <w:p w14:paraId="08D1919C" w14:textId="5E3E76A7" w:rsidR="00D75015" w:rsidRPr="00A310AB" w:rsidRDefault="00D47893" w:rsidP="009E3813">
      <w:pPr>
        <w:ind w:firstLine="720"/>
        <w:jc w:val="both"/>
        <w:rPr>
          <w:rFonts w:ascii="Times New Roman" w:hAnsi="Times New Roman" w:cs="Times New Roman"/>
          <w:bCs/>
          <w:sz w:val="28"/>
          <w:szCs w:val="28"/>
        </w:rPr>
      </w:pPr>
      <w:r w:rsidRPr="00A310AB">
        <w:rPr>
          <w:rFonts w:ascii="Times New Roman" w:hAnsi="Times New Roman" w:cs="Times New Roman"/>
          <w:bCs/>
          <w:sz w:val="28"/>
          <w:szCs w:val="28"/>
        </w:rPr>
        <w:t>Alimentarea cu apa se realizeaza din reteaua</w:t>
      </w:r>
      <w:r w:rsidR="00CD0F95" w:rsidRPr="00A310AB">
        <w:rPr>
          <w:rFonts w:ascii="Times New Roman" w:hAnsi="Times New Roman" w:cs="Times New Roman"/>
          <w:bCs/>
          <w:sz w:val="28"/>
          <w:szCs w:val="28"/>
        </w:rPr>
        <w:t xml:space="preserve"> </w:t>
      </w:r>
      <w:r w:rsidR="007B7F43" w:rsidRPr="00A310AB">
        <w:rPr>
          <w:rFonts w:ascii="Times New Roman" w:hAnsi="Times New Roman" w:cs="Times New Roman"/>
          <w:bCs/>
          <w:sz w:val="28"/>
          <w:szCs w:val="28"/>
        </w:rPr>
        <w:t>stradala</w:t>
      </w:r>
      <w:r w:rsidR="00CD0F95" w:rsidRPr="00A310AB">
        <w:rPr>
          <w:rFonts w:ascii="Times New Roman" w:hAnsi="Times New Roman" w:cs="Times New Roman"/>
          <w:bCs/>
          <w:sz w:val="28"/>
          <w:szCs w:val="28"/>
        </w:rPr>
        <w:t xml:space="preserve"> </w:t>
      </w:r>
      <w:r w:rsidRPr="00A310AB">
        <w:rPr>
          <w:rFonts w:ascii="Times New Roman" w:hAnsi="Times New Roman" w:cs="Times New Roman"/>
          <w:bCs/>
          <w:sz w:val="28"/>
          <w:szCs w:val="28"/>
        </w:rPr>
        <w:t>iar</w:t>
      </w:r>
      <w:r w:rsidR="006A0D1B" w:rsidRPr="00A310AB">
        <w:rPr>
          <w:rFonts w:ascii="Times New Roman" w:hAnsi="Times New Roman" w:cs="Times New Roman"/>
          <w:bCs/>
          <w:sz w:val="28"/>
          <w:szCs w:val="28"/>
        </w:rPr>
        <w:t xml:space="preserve"> </w:t>
      </w:r>
      <w:r w:rsidRPr="00A310AB">
        <w:rPr>
          <w:rFonts w:ascii="Times New Roman" w:hAnsi="Times New Roman" w:cs="Times New Roman"/>
          <w:bCs/>
          <w:sz w:val="28"/>
          <w:szCs w:val="28"/>
        </w:rPr>
        <w:t>energia</w:t>
      </w:r>
      <w:r w:rsidR="00CD0F95" w:rsidRPr="00A310AB">
        <w:rPr>
          <w:rFonts w:ascii="Times New Roman" w:hAnsi="Times New Roman" w:cs="Times New Roman"/>
          <w:bCs/>
          <w:sz w:val="28"/>
          <w:szCs w:val="28"/>
        </w:rPr>
        <w:t xml:space="preserve"> </w:t>
      </w:r>
      <w:r w:rsidRPr="00A310AB">
        <w:rPr>
          <w:rFonts w:ascii="Times New Roman" w:hAnsi="Times New Roman" w:cs="Times New Roman"/>
          <w:bCs/>
          <w:sz w:val="28"/>
          <w:szCs w:val="28"/>
        </w:rPr>
        <w:t>electrica din reteaua</w:t>
      </w:r>
      <w:r w:rsidR="00CD0F95" w:rsidRPr="00A310AB">
        <w:rPr>
          <w:rFonts w:ascii="Times New Roman" w:hAnsi="Times New Roman" w:cs="Times New Roman"/>
          <w:bCs/>
          <w:sz w:val="28"/>
          <w:szCs w:val="28"/>
        </w:rPr>
        <w:t xml:space="preserve"> </w:t>
      </w:r>
      <w:r w:rsidR="005E4669" w:rsidRPr="00A310AB">
        <w:rPr>
          <w:rFonts w:ascii="Times New Roman" w:hAnsi="Times New Roman" w:cs="Times New Roman"/>
          <w:bCs/>
          <w:sz w:val="28"/>
          <w:szCs w:val="28"/>
        </w:rPr>
        <w:t>stradala</w:t>
      </w:r>
      <w:r w:rsidR="00D75015" w:rsidRPr="00A310AB">
        <w:rPr>
          <w:rFonts w:ascii="Times New Roman" w:hAnsi="Times New Roman" w:cs="Times New Roman"/>
          <w:bCs/>
          <w:sz w:val="28"/>
          <w:szCs w:val="28"/>
        </w:rPr>
        <w:t xml:space="preserve">. </w:t>
      </w:r>
      <w:r w:rsidR="005E4669" w:rsidRPr="00A310AB">
        <w:rPr>
          <w:rFonts w:ascii="Times New Roman" w:hAnsi="Times New Roman" w:cs="Times New Roman"/>
          <w:bCs/>
          <w:sz w:val="28"/>
          <w:szCs w:val="28"/>
        </w:rPr>
        <w:t xml:space="preserve"> </w:t>
      </w:r>
    </w:p>
    <w:p w14:paraId="6ACBBB27" w14:textId="77777777" w:rsidR="003038B3" w:rsidRPr="00A310AB" w:rsidRDefault="003038B3" w:rsidP="009E3813">
      <w:pPr>
        <w:ind w:firstLine="720"/>
        <w:jc w:val="both"/>
        <w:rPr>
          <w:rFonts w:ascii="Times New Roman" w:hAnsi="Times New Roman" w:cs="Times New Roman"/>
          <w:bCs/>
          <w:sz w:val="28"/>
          <w:szCs w:val="28"/>
        </w:rPr>
      </w:pPr>
    </w:p>
    <w:p w14:paraId="24D7AAD3" w14:textId="77777777"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racordarea la reţelele</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utilitare</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existente</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zonă;  </w:t>
      </w:r>
    </w:p>
    <w:p w14:paraId="00C12A9C" w14:textId="77777777" w:rsidR="004F541C" w:rsidRPr="00A310AB"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A310AB">
        <w:rPr>
          <w:rFonts w:ascii="Times New Roman" w:eastAsia="Calibri" w:hAnsi="Times New Roman" w:cs="Times New Roman"/>
          <w:b/>
          <w:sz w:val="28"/>
          <w:szCs w:val="28"/>
          <w:lang w:val="ro-RO"/>
        </w:rPr>
        <w:t>Alimentarea cu apa</w:t>
      </w:r>
      <w:r w:rsidRPr="00A310AB">
        <w:rPr>
          <w:rFonts w:ascii="Times New Roman" w:eastAsia="Calibri" w:hAnsi="Times New Roman" w:cs="Times New Roman"/>
          <w:sz w:val="28"/>
          <w:szCs w:val="28"/>
          <w:lang w:val="ro-RO"/>
        </w:rPr>
        <w:t>:</w:t>
      </w:r>
    </w:p>
    <w:p w14:paraId="3BD997E2" w14:textId="6830736F" w:rsidR="005E4669" w:rsidRPr="00A310AB" w:rsidRDefault="00D47893" w:rsidP="005E4669">
      <w:pPr>
        <w:ind w:firstLine="720"/>
        <w:jc w:val="both"/>
        <w:rPr>
          <w:rFonts w:ascii="Times New Roman" w:hAnsi="Times New Roman" w:cs="Times New Roman"/>
          <w:bCs/>
          <w:sz w:val="28"/>
          <w:szCs w:val="28"/>
        </w:rPr>
      </w:pPr>
      <w:r w:rsidRPr="00A310AB">
        <w:rPr>
          <w:rFonts w:ascii="Times New Roman" w:hAnsi="Times New Roman" w:cs="Times New Roman"/>
          <w:bCs/>
          <w:sz w:val="28"/>
          <w:szCs w:val="28"/>
        </w:rPr>
        <w:t xml:space="preserve">Alimentarea cu apa se realizeaza </w:t>
      </w:r>
      <w:r w:rsidR="007B7F43" w:rsidRPr="00A310AB">
        <w:rPr>
          <w:rFonts w:ascii="Times New Roman" w:hAnsi="Times New Roman" w:cs="Times New Roman"/>
          <w:bCs/>
          <w:sz w:val="28"/>
          <w:szCs w:val="28"/>
        </w:rPr>
        <w:t>de la reteaua stradala</w:t>
      </w:r>
      <w:r w:rsidR="00B17D68" w:rsidRPr="00A310AB">
        <w:rPr>
          <w:rFonts w:ascii="Times New Roman" w:hAnsi="Times New Roman" w:cs="Times New Roman"/>
          <w:bCs/>
          <w:sz w:val="28"/>
          <w:szCs w:val="28"/>
        </w:rPr>
        <w:t>.</w:t>
      </w:r>
    </w:p>
    <w:p w14:paraId="5D6CCEFC" w14:textId="12D28654" w:rsidR="00430B42" w:rsidRPr="00A310AB" w:rsidRDefault="00430B42" w:rsidP="00430B42">
      <w:pPr>
        <w:ind w:firstLine="720"/>
        <w:jc w:val="both"/>
        <w:rPr>
          <w:rFonts w:ascii="Times New Roman" w:hAnsi="Times New Roman" w:cs="Times New Roman"/>
          <w:bCs/>
          <w:sz w:val="28"/>
          <w:szCs w:val="28"/>
        </w:rPr>
      </w:pPr>
      <w:r w:rsidRPr="00A310AB">
        <w:rPr>
          <w:rFonts w:ascii="Times New Roman" w:hAnsi="Times New Roman" w:cs="Times New Roman"/>
          <w:bCs/>
          <w:sz w:val="28"/>
          <w:szCs w:val="28"/>
        </w:rPr>
        <w:t>Apa se va</w:t>
      </w:r>
      <w:r w:rsidR="006A0D1B" w:rsidRPr="00A310AB">
        <w:rPr>
          <w:rFonts w:ascii="Times New Roman" w:hAnsi="Times New Roman" w:cs="Times New Roman"/>
          <w:bCs/>
          <w:sz w:val="28"/>
          <w:szCs w:val="28"/>
        </w:rPr>
        <w:t xml:space="preserve"> </w:t>
      </w:r>
      <w:r w:rsidRPr="00A310AB">
        <w:rPr>
          <w:rFonts w:ascii="Times New Roman" w:hAnsi="Times New Roman" w:cs="Times New Roman"/>
          <w:bCs/>
          <w:sz w:val="28"/>
          <w:szCs w:val="28"/>
        </w:rPr>
        <w:t>utiliza:</w:t>
      </w:r>
    </w:p>
    <w:p w14:paraId="324D7094" w14:textId="77777777" w:rsidR="00430B42" w:rsidRPr="00A310AB" w:rsidRDefault="00CD0F95" w:rsidP="005A3FBB">
      <w:pPr>
        <w:numPr>
          <w:ilvl w:val="0"/>
          <w:numId w:val="13"/>
        </w:numPr>
        <w:spacing w:after="0" w:line="240" w:lineRule="auto"/>
        <w:jc w:val="both"/>
        <w:rPr>
          <w:rFonts w:ascii="Times New Roman" w:hAnsi="Times New Roman" w:cs="Times New Roman"/>
          <w:bCs/>
          <w:sz w:val="28"/>
          <w:szCs w:val="28"/>
          <w:lang w:val="fr-FR"/>
        </w:rPr>
      </w:pPr>
      <w:r w:rsidRPr="00A310AB">
        <w:rPr>
          <w:rFonts w:ascii="Times New Roman" w:hAnsi="Times New Roman" w:cs="Times New Roman"/>
          <w:bCs/>
          <w:sz w:val="28"/>
          <w:szCs w:val="28"/>
          <w:lang w:val="fr-FR"/>
        </w:rPr>
        <w:t>I</w:t>
      </w:r>
      <w:r w:rsidR="00430B42" w:rsidRPr="00A310AB">
        <w:rPr>
          <w:rFonts w:ascii="Times New Roman" w:hAnsi="Times New Roman" w:cs="Times New Roman"/>
          <w:bCs/>
          <w:sz w:val="28"/>
          <w:szCs w:val="28"/>
          <w:lang w:val="fr-FR"/>
        </w:rPr>
        <w:t>n</w:t>
      </w:r>
      <w:r w:rsidRPr="00A310AB">
        <w:rPr>
          <w:rFonts w:ascii="Times New Roman" w:hAnsi="Times New Roman" w:cs="Times New Roman"/>
          <w:bCs/>
          <w:sz w:val="28"/>
          <w:szCs w:val="28"/>
          <w:lang w:val="fr-FR"/>
        </w:rPr>
        <w:t xml:space="preserve"> </w:t>
      </w:r>
      <w:r w:rsidR="00430B42" w:rsidRPr="00A310AB">
        <w:rPr>
          <w:rFonts w:ascii="Times New Roman" w:hAnsi="Times New Roman" w:cs="Times New Roman"/>
          <w:bCs/>
          <w:sz w:val="28"/>
          <w:szCs w:val="28"/>
          <w:lang w:val="fr-FR"/>
        </w:rPr>
        <w:t>scop</w:t>
      </w:r>
      <w:r w:rsidRPr="00A310AB">
        <w:rPr>
          <w:rFonts w:ascii="Times New Roman" w:hAnsi="Times New Roman" w:cs="Times New Roman"/>
          <w:bCs/>
          <w:sz w:val="28"/>
          <w:szCs w:val="28"/>
          <w:lang w:val="fr-FR"/>
        </w:rPr>
        <w:t xml:space="preserve"> </w:t>
      </w:r>
      <w:r w:rsidR="00430B42" w:rsidRPr="00A310AB">
        <w:rPr>
          <w:rFonts w:ascii="Times New Roman" w:hAnsi="Times New Roman" w:cs="Times New Roman"/>
          <w:bCs/>
          <w:sz w:val="28"/>
          <w:szCs w:val="28"/>
          <w:lang w:val="fr-FR"/>
        </w:rPr>
        <w:t>menajer</w:t>
      </w:r>
      <w:r w:rsidRPr="00A310AB">
        <w:rPr>
          <w:rFonts w:ascii="Times New Roman" w:hAnsi="Times New Roman" w:cs="Times New Roman"/>
          <w:bCs/>
          <w:sz w:val="28"/>
          <w:szCs w:val="28"/>
          <w:lang w:val="fr-FR"/>
        </w:rPr>
        <w:t xml:space="preserve"> </w:t>
      </w:r>
      <w:r w:rsidR="00430B42" w:rsidRPr="00A310AB">
        <w:rPr>
          <w:rFonts w:ascii="Times New Roman" w:hAnsi="Times New Roman" w:cs="Times New Roman"/>
          <w:bCs/>
          <w:sz w:val="28"/>
          <w:szCs w:val="28"/>
          <w:lang w:val="fr-FR"/>
        </w:rPr>
        <w:t>şi</w:t>
      </w:r>
      <w:r w:rsidRPr="00A310AB">
        <w:rPr>
          <w:rFonts w:ascii="Times New Roman" w:hAnsi="Times New Roman" w:cs="Times New Roman"/>
          <w:bCs/>
          <w:sz w:val="28"/>
          <w:szCs w:val="28"/>
          <w:lang w:val="fr-FR"/>
        </w:rPr>
        <w:t xml:space="preserve"> </w:t>
      </w:r>
      <w:r w:rsidR="00430B42" w:rsidRPr="00A310AB">
        <w:rPr>
          <w:rFonts w:ascii="Times New Roman" w:hAnsi="Times New Roman" w:cs="Times New Roman"/>
          <w:bCs/>
          <w:sz w:val="28"/>
          <w:szCs w:val="28"/>
          <w:lang w:val="fr-FR"/>
        </w:rPr>
        <w:t>igienico-sanitar</w:t>
      </w:r>
      <w:r w:rsidR="00D47893" w:rsidRPr="00A310AB">
        <w:rPr>
          <w:rFonts w:ascii="Times New Roman" w:hAnsi="Times New Roman" w:cs="Times New Roman"/>
          <w:bCs/>
          <w:sz w:val="28"/>
          <w:szCs w:val="28"/>
          <w:lang w:val="fr-FR"/>
        </w:rPr>
        <w:t>.</w:t>
      </w:r>
    </w:p>
    <w:p w14:paraId="5FE4A373" w14:textId="77777777" w:rsidR="00D43158" w:rsidRPr="00A310AB" w:rsidRDefault="00D43158" w:rsidP="00FC04A7">
      <w:pPr>
        <w:autoSpaceDE w:val="0"/>
        <w:autoSpaceDN w:val="0"/>
        <w:adjustRightInd w:val="0"/>
        <w:spacing w:line="240" w:lineRule="auto"/>
        <w:ind w:firstLine="709"/>
        <w:jc w:val="both"/>
        <w:rPr>
          <w:rFonts w:ascii="Times New Roman" w:eastAsia="Calibri" w:hAnsi="Times New Roman" w:cs="Times New Roman"/>
          <w:sz w:val="28"/>
          <w:szCs w:val="28"/>
          <w:lang w:val="it-IT" w:eastAsia="ar-SA"/>
        </w:rPr>
      </w:pPr>
    </w:p>
    <w:p w14:paraId="615F49C4" w14:textId="77777777" w:rsidR="00A6232C" w:rsidRPr="00A310AB"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sz w:val="28"/>
          <w:szCs w:val="28"/>
          <w:lang w:val="ro-RO"/>
        </w:rPr>
      </w:pPr>
      <w:r w:rsidRPr="00A310AB">
        <w:rPr>
          <w:rFonts w:ascii="Times New Roman" w:eastAsia="Calibri" w:hAnsi="Times New Roman" w:cs="Times New Roman"/>
          <w:b/>
          <w:sz w:val="28"/>
          <w:szCs w:val="28"/>
          <w:lang w:val="ro-RO"/>
        </w:rPr>
        <w:t>Evacuarea apelor uzate</w:t>
      </w:r>
      <w:r w:rsidRPr="00A310AB">
        <w:rPr>
          <w:rFonts w:ascii="Times New Roman" w:eastAsia="Calibri" w:hAnsi="Times New Roman" w:cs="Times New Roman"/>
          <w:sz w:val="28"/>
          <w:szCs w:val="28"/>
          <w:lang w:val="ro-RO"/>
        </w:rPr>
        <w:t xml:space="preserve">: </w:t>
      </w:r>
    </w:p>
    <w:p w14:paraId="1F9DDFFD" w14:textId="62AC75F4" w:rsidR="009C6DBE" w:rsidRPr="00A310AB" w:rsidRDefault="00D47893" w:rsidP="00D47893">
      <w:pPr>
        <w:shd w:val="clear" w:color="auto" w:fill="FFFFFF"/>
        <w:tabs>
          <w:tab w:val="left" w:pos="1070"/>
        </w:tabs>
        <w:spacing w:before="139" w:line="269" w:lineRule="exact"/>
        <w:ind w:left="67" w:firstLine="710"/>
        <w:jc w:val="both"/>
        <w:rPr>
          <w:rFonts w:ascii="Times New Roman" w:hAnsi="Times New Roman" w:cs="Times New Roman"/>
          <w:sz w:val="28"/>
          <w:szCs w:val="28"/>
        </w:rPr>
      </w:pPr>
      <w:bookmarkStart w:id="9" w:name="_Hlk509149338"/>
      <w:r w:rsidRPr="00A310AB">
        <w:rPr>
          <w:rFonts w:ascii="Times New Roman" w:hAnsi="Times New Roman" w:cs="Times New Roman"/>
          <w:bCs/>
          <w:spacing w:val="1"/>
          <w:sz w:val="28"/>
          <w:szCs w:val="28"/>
        </w:rPr>
        <w:t>A</w:t>
      </w:r>
      <w:r w:rsidR="009C6DBE" w:rsidRPr="00A310AB">
        <w:rPr>
          <w:rFonts w:ascii="Times New Roman" w:hAnsi="Times New Roman" w:cs="Times New Roman"/>
          <w:bCs/>
          <w:spacing w:val="1"/>
          <w:sz w:val="28"/>
          <w:szCs w:val="28"/>
        </w:rPr>
        <w:t>pele</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uzate</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menajere</w:t>
      </w:r>
      <w:r w:rsidR="00CD0F95" w:rsidRPr="00A310AB">
        <w:rPr>
          <w:rFonts w:ascii="Times New Roman" w:hAnsi="Times New Roman" w:cs="Times New Roman"/>
          <w:bCs/>
          <w:spacing w:val="1"/>
          <w:sz w:val="28"/>
          <w:szCs w:val="28"/>
        </w:rPr>
        <w:t xml:space="preserve"> </w:t>
      </w:r>
      <w:r w:rsidRPr="00A310AB">
        <w:rPr>
          <w:rFonts w:ascii="Times New Roman" w:hAnsi="Times New Roman" w:cs="Times New Roman"/>
          <w:bCs/>
          <w:spacing w:val="1"/>
          <w:sz w:val="28"/>
          <w:szCs w:val="28"/>
        </w:rPr>
        <w:t>sunt</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colectate</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prin</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intermediul</w:t>
      </w:r>
      <w:r w:rsidR="00CD0F95"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retelei de canalizare</w:t>
      </w:r>
      <w:r w:rsidR="00CD0F95" w:rsidRPr="00A310AB">
        <w:rPr>
          <w:rFonts w:ascii="Times New Roman" w:hAnsi="Times New Roman" w:cs="Times New Roman"/>
          <w:bCs/>
          <w:spacing w:val="1"/>
          <w:sz w:val="28"/>
          <w:szCs w:val="28"/>
        </w:rPr>
        <w:t xml:space="preserve"> </w:t>
      </w:r>
      <w:r w:rsidR="00B17D68" w:rsidRPr="00A310AB">
        <w:rPr>
          <w:rFonts w:ascii="Times New Roman" w:hAnsi="Times New Roman" w:cs="Times New Roman"/>
          <w:bCs/>
          <w:spacing w:val="1"/>
          <w:sz w:val="28"/>
          <w:szCs w:val="28"/>
        </w:rPr>
        <w:t>interioare</w:t>
      </w:r>
      <w:r w:rsidR="00CD0F95" w:rsidRPr="00A310AB">
        <w:rPr>
          <w:rFonts w:ascii="Times New Roman" w:hAnsi="Times New Roman" w:cs="Times New Roman"/>
          <w:bCs/>
          <w:spacing w:val="1"/>
          <w:sz w:val="28"/>
          <w:szCs w:val="28"/>
        </w:rPr>
        <w:t xml:space="preserve"> </w:t>
      </w:r>
      <w:r w:rsidR="00B17D68" w:rsidRPr="00A310AB">
        <w:rPr>
          <w:rFonts w:ascii="Times New Roman" w:hAnsi="Times New Roman" w:cs="Times New Roman"/>
          <w:bCs/>
          <w:spacing w:val="1"/>
          <w:sz w:val="28"/>
          <w:szCs w:val="28"/>
        </w:rPr>
        <w:t>prin</w:t>
      </w:r>
      <w:r w:rsidR="00413BA1">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conducte</w:t>
      </w:r>
      <w:r w:rsidR="00B17D68" w:rsidRPr="00A310AB">
        <w:rPr>
          <w:rFonts w:ascii="Times New Roman" w:hAnsi="Times New Roman" w:cs="Times New Roman"/>
          <w:bCs/>
          <w:spacing w:val="1"/>
          <w:sz w:val="28"/>
          <w:szCs w:val="28"/>
        </w:rPr>
        <w:t xml:space="preserve"> de</w:t>
      </w:r>
      <w:r w:rsidR="006A0D1B" w:rsidRPr="00A310AB">
        <w:rPr>
          <w:rFonts w:ascii="Times New Roman" w:hAnsi="Times New Roman" w:cs="Times New Roman"/>
          <w:bCs/>
          <w:spacing w:val="1"/>
          <w:sz w:val="28"/>
          <w:szCs w:val="28"/>
        </w:rPr>
        <w:t xml:space="preserve"> </w:t>
      </w:r>
      <w:r w:rsidR="009C6DBE" w:rsidRPr="00A310AB">
        <w:rPr>
          <w:rFonts w:ascii="Times New Roman" w:hAnsi="Times New Roman" w:cs="Times New Roman"/>
          <w:bCs/>
          <w:spacing w:val="-1"/>
          <w:sz w:val="28"/>
          <w:szCs w:val="28"/>
        </w:rPr>
        <w:t>PVC si</w:t>
      </w:r>
      <w:r w:rsidR="00B17D68" w:rsidRPr="00A310AB">
        <w:rPr>
          <w:rFonts w:ascii="Times New Roman" w:hAnsi="Times New Roman" w:cs="Times New Roman"/>
          <w:bCs/>
          <w:spacing w:val="-1"/>
          <w:sz w:val="28"/>
          <w:szCs w:val="28"/>
        </w:rPr>
        <w:t xml:space="preserve"> sunt evacuate in bazinul</w:t>
      </w:r>
      <w:r w:rsidR="00CD0F95" w:rsidRPr="00A310AB">
        <w:rPr>
          <w:rFonts w:ascii="Times New Roman" w:hAnsi="Times New Roman" w:cs="Times New Roman"/>
          <w:bCs/>
          <w:spacing w:val="-1"/>
          <w:sz w:val="28"/>
          <w:szCs w:val="28"/>
        </w:rPr>
        <w:t xml:space="preserve"> </w:t>
      </w:r>
      <w:r w:rsidR="00B17D68" w:rsidRPr="00A310AB">
        <w:rPr>
          <w:rFonts w:ascii="Times New Roman" w:hAnsi="Times New Roman" w:cs="Times New Roman"/>
          <w:bCs/>
          <w:spacing w:val="-1"/>
          <w:sz w:val="28"/>
          <w:szCs w:val="28"/>
        </w:rPr>
        <w:t>etans</w:t>
      </w:r>
      <w:r w:rsidR="006A0D1B" w:rsidRPr="00A310AB">
        <w:rPr>
          <w:rFonts w:ascii="Times New Roman" w:hAnsi="Times New Roman" w:cs="Times New Roman"/>
          <w:bCs/>
          <w:spacing w:val="-1"/>
          <w:sz w:val="28"/>
          <w:szCs w:val="28"/>
        </w:rPr>
        <w:t xml:space="preserve"> </w:t>
      </w:r>
      <w:r w:rsidR="00B17D68" w:rsidRPr="00A310AB">
        <w:rPr>
          <w:rFonts w:ascii="Times New Roman" w:hAnsi="Times New Roman" w:cs="Times New Roman"/>
          <w:bCs/>
          <w:spacing w:val="-1"/>
          <w:sz w:val="28"/>
          <w:szCs w:val="28"/>
        </w:rPr>
        <w:t>vi</w:t>
      </w:r>
      <w:r w:rsidR="00CD0F95" w:rsidRPr="00A310AB">
        <w:rPr>
          <w:rFonts w:ascii="Times New Roman" w:hAnsi="Times New Roman" w:cs="Times New Roman"/>
          <w:bCs/>
          <w:spacing w:val="-1"/>
          <w:sz w:val="28"/>
          <w:szCs w:val="28"/>
        </w:rPr>
        <w:t>danjabil</w:t>
      </w:r>
      <w:r w:rsidR="00ED43EC" w:rsidRPr="00A310AB">
        <w:rPr>
          <w:rFonts w:ascii="Times New Roman" w:hAnsi="Times New Roman" w:cs="Times New Roman"/>
          <w:bCs/>
          <w:spacing w:val="-1"/>
          <w:sz w:val="28"/>
          <w:szCs w:val="28"/>
        </w:rPr>
        <w:t xml:space="preserve">. </w:t>
      </w:r>
    </w:p>
    <w:p w14:paraId="06A6A316" w14:textId="1DEF853A" w:rsidR="009C6DBE" w:rsidRPr="00A310AB" w:rsidRDefault="00C173ED" w:rsidP="00C51CF8">
      <w:pPr>
        <w:shd w:val="clear" w:color="auto" w:fill="FFFFFF"/>
        <w:tabs>
          <w:tab w:val="left" w:pos="1070"/>
        </w:tabs>
        <w:spacing w:before="154"/>
        <w:rPr>
          <w:rFonts w:ascii="Times New Roman" w:hAnsi="Times New Roman" w:cs="Times New Roman"/>
          <w:sz w:val="28"/>
          <w:szCs w:val="28"/>
        </w:rPr>
      </w:pPr>
      <w:r w:rsidRPr="00A310AB">
        <w:rPr>
          <w:rFonts w:ascii="Times New Roman" w:hAnsi="Times New Roman" w:cs="Times New Roman"/>
          <w:bCs/>
          <w:spacing w:val="-2"/>
          <w:sz w:val="28"/>
          <w:szCs w:val="28"/>
        </w:rPr>
        <w:t>Apele</w:t>
      </w:r>
      <w:r w:rsidR="00CD0F95" w:rsidRPr="00A310AB">
        <w:rPr>
          <w:rFonts w:ascii="Times New Roman" w:hAnsi="Times New Roman" w:cs="Times New Roman"/>
          <w:bCs/>
          <w:spacing w:val="-2"/>
          <w:sz w:val="28"/>
          <w:szCs w:val="28"/>
        </w:rPr>
        <w:t xml:space="preserve"> pluvial</w:t>
      </w:r>
      <w:r w:rsidR="00413BA1">
        <w:rPr>
          <w:rFonts w:ascii="Times New Roman" w:hAnsi="Times New Roman" w:cs="Times New Roman"/>
          <w:bCs/>
          <w:spacing w:val="-2"/>
          <w:sz w:val="28"/>
          <w:szCs w:val="28"/>
        </w:rPr>
        <w:t>e</w:t>
      </w:r>
      <w:r w:rsidR="00CD0F95" w:rsidRPr="00A310AB">
        <w:rPr>
          <w:rFonts w:ascii="Times New Roman" w:hAnsi="Times New Roman" w:cs="Times New Roman"/>
          <w:bCs/>
          <w:spacing w:val="-2"/>
          <w:sz w:val="28"/>
          <w:szCs w:val="28"/>
        </w:rPr>
        <w:t xml:space="preserve"> </w:t>
      </w:r>
      <w:r w:rsidR="00D47893" w:rsidRPr="00A310AB">
        <w:rPr>
          <w:rFonts w:ascii="Times New Roman" w:hAnsi="Times New Roman" w:cs="Times New Roman"/>
          <w:bCs/>
          <w:spacing w:val="-2"/>
          <w:sz w:val="28"/>
          <w:szCs w:val="28"/>
        </w:rPr>
        <w:t>de pe cladire</w:t>
      </w:r>
      <w:r w:rsidR="00CD0F95" w:rsidRPr="00A310AB">
        <w:rPr>
          <w:rFonts w:ascii="Times New Roman" w:hAnsi="Times New Roman" w:cs="Times New Roman"/>
          <w:bCs/>
          <w:spacing w:val="-2"/>
          <w:sz w:val="28"/>
          <w:szCs w:val="28"/>
        </w:rPr>
        <w:t xml:space="preserve"> </w:t>
      </w:r>
      <w:r w:rsidRPr="00A310AB">
        <w:rPr>
          <w:rFonts w:ascii="Times New Roman" w:hAnsi="Times New Roman" w:cs="Times New Roman"/>
          <w:bCs/>
          <w:spacing w:val="-2"/>
          <w:sz w:val="28"/>
          <w:szCs w:val="28"/>
        </w:rPr>
        <w:t>sunt</w:t>
      </w:r>
      <w:r w:rsidR="00CD0F95" w:rsidRPr="00A310AB">
        <w:rPr>
          <w:rFonts w:ascii="Times New Roman" w:hAnsi="Times New Roman" w:cs="Times New Roman"/>
          <w:bCs/>
          <w:spacing w:val="-2"/>
          <w:sz w:val="28"/>
          <w:szCs w:val="28"/>
        </w:rPr>
        <w:t xml:space="preserve"> </w:t>
      </w:r>
      <w:r w:rsidR="009C6DBE" w:rsidRPr="00A310AB">
        <w:rPr>
          <w:rFonts w:ascii="Times New Roman" w:hAnsi="Times New Roman" w:cs="Times New Roman"/>
          <w:bCs/>
          <w:spacing w:val="-2"/>
          <w:sz w:val="28"/>
          <w:szCs w:val="28"/>
        </w:rPr>
        <w:t>colectate de jgheaburi</w:t>
      </w:r>
      <w:r w:rsidR="00CD0F95" w:rsidRPr="00A310AB">
        <w:rPr>
          <w:rFonts w:ascii="Times New Roman" w:hAnsi="Times New Roman" w:cs="Times New Roman"/>
          <w:bCs/>
          <w:spacing w:val="-2"/>
          <w:sz w:val="28"/>
          <w:szCs w:val="28"/>
        </w:rPr>
        <w:t xml:space="preserve"> </w:t>
      </w:r>
      <w:r w:rsidR="009C6DBE" w:rsidRPr="00A310AB">
        <w:rPr>
          <w:rFonts w:ascii="Times New Roman" w:hAnsi="Times New Roman" w:cs="Times New Roman"/>
          <w:bCs/>
          <w:spacing w:val="-2"/>
          <w:sz w:val="28"/>
          <w:szCs w:val="28"/>
        </w:rPr>
        <w:t>şi</w:t>
      </w:r>
      <w:r w:rsidR="00CD0F95" w:rsidRPr="00A310AB">
        <w:rPr>
          <w:rFonts w:ascii="Times New Roman" w:hAnsi="Times New Roman" w:cs="Times New Roman"/>
          <w:bCs/>
          <w:spacing w:val="-2"/>
          <w:sz w:val="28"/>
          <w:szCs w:val="28"/>
        </w:rPr>
        <w:t xml:space="preserve"> </w:t>
      </w:r>
      <w:r w:rsidR="009C6DBE" w:rsidRPr="00A310AB">
        <w:rPr>
          <w:rFonts w:ascii="Times New Roman" w:hAnsi="Times New Roman" w:cs="Times New Roman"/>
          <w:bCs/>
          <w:spacing w:val="-2"/>
          <w:sz w:val="28"/>
          <w:szCs w:val="28"/>
        </w:rPr>
        <w:t>burlane</w:t>
      </w:r>
      <w:r w:rsidR="00CD0F95" w:rsidRPr="00A310AB">
        <w:rPr>
          <w:rFonts w:ascii="Times New Roman" w:hAnsi="Times New Roman" w:cs="Times New Roman"/>
          <w:bCs/>
          <w:spacing w:val="-2"/>
          <w:sz w:val="28"/>
          <w:szCs w:val="28"/>
        </w:rPr>
        <w:t xml:space="preserve"> </w:t>
      </w:r>
      <w:r w:rsidR="009C6DBE" w:rsidRPr="00A310AB">
        <w:rPr>
          <w:rFonts w:ascii="Times New Roman" w:hAnsi="Times New Roman" w:cs="Times New Roman"/>
          <w:bCs/>
          <w:spacing w:val="-2"/>
          <w:sz w:val="28"/>
          <w:szCs w:val="28"/>
        </w:rPr>
        <w:t>şi</w:t>
      </w:r>
      <w:r w:rsidR="00CD0F95" w:rsidRPr="00A310AB">
        <w:rPr>
          <w:rFonts w:ascii="Times New Roman" w:hAnsi="Times New Roman" w:cs="Times New Roman"/>
          <w:bCs/>
          <w:spacing w:val="-2"/>
          <w:sz w:val="28"/>
          <w:szCs w:val="28"/>
        </w:rPr>
        <w:t xml:space="preserve"> </w:t>
      </w:r>
      <w:r w:rsidR="00C84F6B" w:rsidRPr="00A310AB">
        <w:rPr>
          <w:rFonts w:ascii="Times New Roman" w:hAnsi="Times New Roman" w:cs="Times New Roman"/>
          <w:bCs/>
          <w:spacing w:val="-2"/>
          <w:sz w:val="28"/>
          <w:szCs w:val="28"/>
        </w:rPr>
        <w:t>se vor</w:t>
      </w:r>
      <w:r w:rsidR="00CD0F95" w:rsidRPr="00A310AB">
        <w:rPr>
          <w:rFonts w:ascii="Times New Roman" w:hAnsi="Times New Roman" w:cs="Times New Roman"/>
          <w:bCs/>
          <w:spacing w:val="-2"/>
          <w:sz w:val="28"/>
          <w:szCs w:val="28"/>
        </w:rPr>
        <w:t xml:space="preserve"> </w:t>
      </w:r>
      <w:r w:rsidR="00C84F6B" w:rsidRPr="00A310AB">
        <w:rPr>
          <w:rFonts w:ascii="Times New Roman" w:hAnsi="Times New Roman" w:cs="Times New Roman"/>
          <w:bCs/>
          <w:spacing w:val="-2"/>
          <w:sz w:val="28"/>
          <w:szCs w:val="28"/>
        </w:rPr>
        <w:t>infiltra in sol</w:t>
      </w:r>
      <w:r w:rsidR="00413BA1">
        <w:rPr>
          <w:rFonts w:ascii="Times New Roman" w:hAnsi="Times New Roman" w:cs="Times New Roman"/>
          <w:bCs/>
          <w:spacing w:val="-2"/>
          <w:sz w:val="28"/>
          <w:szCs w:val="28"/>
        </w:rPr>
        <w:t xml:space="preserve"> ,iar dupa platformele betonate se vor directiona catre strada Septimius Severus gravitational.</w:t>
      </w:r>
    </w:p>
    <w:bookmarkEnd w:id="9"/>
    <w:p w14:paraId="41CB42FB" w14:textId="77777777" w:rsidR="00A6232C" w:rsidRPr="00A310AB"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sz w:val="28"/>
          <w:szCs w:val="28"/>
          <w:lang w:val="ro-RO"/>
        </w:rPr>
      </w:pPr>
      <w:r w:rsidRPr="00A310AB">
        <w:rPr>
          <w:rFonts w:ascii="Times New Roman" w:eastAsia="Calibri" w:hAnsi="Times New Roman" w:cs="Times New Roman"/>
          <w:b/>
          <w:sz w:val="28"/>
          <w:szCs w:val="28"/>
          <w:lang w:val="ro-RO"/>
        </w:rPr>
        <w:t>Asigurarea apei tehnologice</w:t>
      </w:r>
      <w:r w:rsidRPr="00A310AB">
        <w:rPr>
          <w:rFonts w:ascii="Times New Roman" w:eastAsia="Calibri" w:hAnsi="Times New Roman" w:cs="Times New Roman"/>
          <w:sz w:val="28"/>
          <w:szCs w:val="28"/>
          <w:lang w:val="ro-RO"/>
        </w:rPr>
        <w:t>:</w:t>
      </w:r>
    </w:p>
    <w:p w14:paraId="4C42E8EB" w14:textId="542A1394" w:rsidR="005E4669" w:rsidRPr="00A310AB" w:rsidRDefault="00A6232C" w:rsidP="00373A03">
      <w:pPr>
        <w:autoSpaceDE w:val="0"/>
        <w:autoSpaceDN w:val="0"/>
        <w:adjustRightInd w:val="0"/>
        <w:spacing w:line="240" w:lineRule="auto"/>
        <w:ind w:left="1069"/>
        <w:jc w:val="both"/>
        <w:rPr>
          <w:rFonts w:ascii="Times New Roman" w:eastAsia="Calibri" w:hAnsi="Times New Roman" w:cs="Times New Roman"/>
          <w:sz w:val="28"/>
          <w:szCs w:val="28"/>
          <w:lang w:val="ro-RO"/>
        </w:rPr>
      </w:pPr>
      <w:r w:rsidRPr="00A310AB">
        <w:rPr>
          <w:rFonts w:ascii="Times New Roman" w:eastAsia="Calibri" w:hAnsi="Times New Roman" w:cs="Times New Roman"/>
          <w:sz w:val="28"/>
          <w:szCs w:val="28"/>
          <w:lang w:val="ro-RO"/>
        </w:rPr>
        <w:t>Nu este cazul.</w:t>
      </w:r>
    </w:p>
    <w:p w14:paraId="710FFCD5" w14:textId="3DEE5444" w:rsidR="00A6232C" w:rsidRPr="00A310AB"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sz w:val="28"/>
          <w:szCs w:val="28"/>
          <w:lang w:val="fr-FR"/>
        </w:rPr>
      </w:pPr>
      <w:r w:rsidRPr="00A310AB">
        <w:rPr>
          <w:rFonts w:ascii="Times New Roman" w:eastAsia="Calibri" w:hAnsi="Times New Roman" w:cs="Times New Roman"/>
          <w:b/>
          <w:sz w:val="28"/>
          <w:szCs w:val="28"/>
          <w:lang w:val="fr-FR"/>
        </w:rPr>
        <w:t>Asigurarea</w:t>
      </w:r>
      <w:r w:rsidR="00CD0F95"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agentului</w:t>
      </w:r>
      <w:r w:rsidR="006A0D1B"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termic</w:t>
      </w:r>
      <w:r w:rsidRPr="00A310AB">
        <w:rPr>
          <w:rFonts w:ascii="Times New Roman" w:eastAsia="Calibri" w:hAnsi="Times New Roman" w:cs="Times New Roman"/>
          <w:sz w:val="28"/>
          <w:szCs w:val="28"/>
          <w:lang w:val="fr-FR"/>
        </w:rPr>
        <w:t>:</w:t>
      </w:r>
    </w:p>
    <w:p w14:paraId="7B2386D2" w14:textId="2A616D77" w:rsidR="005E4669" w:rsidRPr="00A310AB" w:rsidRDefault="005E4669" w:rsidP="005E4669">
      <w:pPr>
        <w:autoSpaceDE w:val="0"/>
        <w:autoSpaceDN w:val="0"/>
        <w:adjustRightInd w:val="0"/>
        <w:spacing w:after="0" w:line="240" w:lineRule="auto"/>
        <w:ind w:left="1069"/>
        <w:jc w:val="both"/>
        <w:rPr>
          <w:rFonts w:ascii="Times New Roman" w:eastAsia="Calibri" w:hAnsi="Times New Roman" w:cs="Times New Roman"/>
          <w:bCs/>
          <w:sz w:val="28"/>
          <w:szCs w:val="28"/>
          <w:lang w:val="fr-FR"/>
        </w:rPr>
      </w:pPr>
      <w:r w:rsidRPr="00A310AB">
        <w:rPr>
          <w:rFonts w:ascii="Times New Roman" w:eastAsia="Calibri" w:hAnsi="Times New Roman" w:cs="Times New Roman"/>
          <w:bCs/>
          <w:sz w:val="28"/>
          <w:szCs w:val="28"/>
          <w:lang w:val="fr-FR"/>
        </w:rPr>
        <w:t>Aparate de aer conditionat electrice.</w:t>
      </w:r>
    </w:p>
    <w:p w14:paraId="38128D5D" w14:textId="77777777" w:rsidR="00A6232C" w:rsidRPr="00A310AB" w:rsidRDefault="009C6DBE" w:rsidP="005A3FBB">
      <w:pPr>
        <w:numPr>
          <w:ilvl w:val="0"/>
          <w:numId w:val="2"/>
        </w:numPr>
        <w:autoSpaceDE w:val="0"/>
        <w:autoSpaceDN w:val="0"/>
        <w:adjustRightInd w:val="0"/>
        <w:spacing w:after="0" w:line="240" w:lineRule="auto"/>
        <w:jc w:val="both"/>
        <w:rPr>
          <w:rFonts w:ascii="Times New Roman" w:eastAsia="Calibri" w:hAnsi="Times New Roman" w:cs="Times New Roman"/>
          <w:b/>
          <w:sz w:val="28"/>
          <w:szCs w:val="28"/>
          <w:lang w:val="fr-FR"/>
        </w:rPr>
      </w:pPr>
      <w:r w:rsidRPr="00A310AB">
        <w:rPr>
          <w:rFonts w:ascii="Times New Roman" w:eastAsia="Calibri" w:hAnsi="Times New Roman" w:cs="Times New Roman"/>
          <w:b/>
          <w:sz w:val="28"/>
          <w:szCs w:val="28"/>
          <w:lang w:val="fr-FR"/>
        </w:rPr>
        <w:t>Asigurarea</w:t>
      </w:r>
      <w:r w:rsidR="00CD0F95"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curentulu</w:t>
      </w:r>
      <w:r w:rsidR="00A6232C" w:rsidRPr="00A310AB">
        <w:rPr>
          <w:rFonts w:ascii="Times New Roman" w:eastAsia="Calibri" w:hAnsi="Times New Roman" w:cs="Times New Roman"/>
          <w:b/>
          <w:sz w:val="28"/>
          <w:szCs w:val="28"/>
          <w:lang w:val="fr-FR"/>
        </w:rPr>
        <w:t>i</w:t>
      </w:r>
      <w:r w:rsidR="00CD0F95" w:rsidRPr="00A310AB">
        <w:rPr>
          <w:rFonts w:ascii="Times New Roman" w:eastAsia="Calibri" w:hAnsi="Times New Roman" w:cs="Times New Roman"/>
          <w:b/>
          <w:sz w:val="28"/>
          <w:szCs w:val="28"/>
          <w:lang w:val="fr-FR"/>
        </w:rPr>
        <w:t xml:space="preserve"> </w:t>
      </w:r>
      <w:r w:rsidR="00A6232C" w:rsidRPr="00A310AB">
        <w:rPr>
          <w:rFonts w:ascii="Times New Roman" w:eastAsia="Calibri" w:hAnsi="Times New Roman" w:cs="Times New Roman"/>
          <w:b/>
          <w:sz w:val="28"/>
          <w:szCs w:val="28"/>
          <w:lang w:val="fr-FR"/>
        </w:rPr>
        <w:t>electric</w:t>
      </w:r>
      <w:r w:rsidR="00A6232C" w:rsidRPr="00A310AB">
        <w:rPr>
          <w:rFonts w:ascii="Times New Roman" w:eastAsia="Calibri" w:hAnsi="Times New Roman" w:cs="Times New Roman"/>
          <w:sz w:val="28"/>
          <w:szCs w:val="28"/>
          <w:lang w:val="fr-FR"/>
        </w:rPr>
        <w:t>:</w:t>
      </w:r>
    </w:p>
    <w:p w14:paraId="3AC60758" w14:textId="071AC66C" w:rsidR="00A6232C" w:rsidRPr="00A310AB" w:rsidRDefault="00A6232C" w:rsidP="00D47893">
      <w:pPr>
        <w:autoSpaceDE w:val="0"/>
        <w:autoSpaceDN w:val="0"/>
        <w:adjustRightInd w:val="0"/>
        <w:spacing w:after="0" w:line="240" w:lineRule="auto"/>
        <w:ind w:firstLine="709"/>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Curentul</w:t>
      </w:r>
      <w:r w:rsidR="00CD0F95"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electric</w:t>
      </w:r>
      <w:r w:rsidR="00CD0F95" w:rsidRPr="00A310AB">
        <w:rPr>
          <w:rFonts w:ascii="Times New Roman" w:eastAsia="Calibri" w:hAnsi="Times New Roman" w:cs="Times New Roman"/>
          <w:sz w:val="28"/>
          <w:szCs w:val="28"/>
          <w:lang w:val="fr-FR"/>
        </w:rPr>
        <w:t xml:space="preserve"> </w:t>
      </w:r>
      <w:r w:rsidR="00C173ED" w:rsidRPr="00A310AB">
        <w:rPr>
          <w:rFonts w:ascii="Times New Roman" w:eastAsia="Calibri" w:hAnsi="Times New Roman" w:cs="Times New Roman"/>
          <w:sz w:val="28"/>
          <w:szCs w:val="28"/>
          <w:lang w:val="fr-FR"/>
        </w:rPr>
        <w:t>est</w:t>
      </w:r>
      <w:r w:rsidR="005E4669" w:rsidRPr="00A310AB">
        <w:rPr>
          <w:rFonts w:ascii="Times New Roman" w:eastAsia="Calibri" w:hAnsi="Times New Roman" w:cs="Times New Roman"/>
          <w:sz w:val="28"/>
          <w:szCs w:val="28"/>
          <w:lang w:val="fr-FR"/>
        </w:rPr>
        <w:t xml:space="preserve">e </w:t>
      </w:r>
      <w:r w:rsidRPr="00A310AB">
        <w:rPr>
          <w:rFonts w:ascii="Times New Roman" w:eastAsia="Calibri" w:hAnsi="Times New Roman" w:cs="Times New Roman"/>
          <w:sz w:val="28"/>
          <w:szCs w:val="28"/>
          <w:lang w:val="fr-FR"/>
        </w:rPr>
        <w:t>asigurat</w:t>
      </w:r>
      <w:r w:rsidR="00CD0F95" w:rsidRPr="00A310AB">
        <w:rPr>
          <w:rFonts w:ascii="Times New Roman" w:eastAsia="Calibri" w:hAnsi="Times New Roman" w:cs="Times New Roman"/>
          <w:sz w:val="28"/>
          <w:szCs w:val="28"/>
          <w:lang w:val="fr-FR"/>
        </w:rPr>
        <w:t xml:space="preserve"> </w:t>
      </w:r>
      <w:r w:rsidR="009C6DBE" w:rsidRPr="00A310AB">
        <w:rPr>
          <w:rFonts w:ascii="Times New Roman" w:eastAsia="Calibri" w:hAnsi="Times New Roman" w:cs="Times New Roman"/>
          <w:sz w:val="28"/>
          <w:szCs w:val="28"/>
          <w:lang w:val="fr-FR"/>
        </w:rPr>
        <w:t>prin</w:t>
      </w:r>
      <w:r w:rsidR="00CD0F95" w:rsidRPr="00A310AB">
        <w:rPr>
          <w:rFonts w:ascii="Times New Roman" w:eastAsia="Calibri" w:hAnsi="Times New Roman" w:cs="Times New Roman"/>
          <w:sz w:val="28"/>
          <w:szCs w:val="28"/>
          <w:lang w:val="fr-FR"/>
        </w:rPr>
        <w:t xml:space="preserve"> </w:t>
      </w:r>
      <w:r w:rsidR="009C6DBE" w:rsidRPr="00A310AB">
        <w:rPr>
          <w:rFonts w:ascii="Times New Roman" w:eastAsia="Calibri" w:hAnsi="Times New Roman" w:cs="Times New Roman"/>
          <w:sz w:val="28"/>
          <w:szCs w:val="28"/>
          <w:lang w:val="fr-FR"/>
        </w:rPr>
        <w:t>branşament la</w:t>
      </w:r>
      <w:r w:rsidR="00CD0F95"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reteaua</w:t>
      </w:r>
      <w:r w:rsidR="00CD0F95"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electrica</w:t>
      </w:r>
      <w:r w:rsidR="00CD0F95"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existenta</w:t>
      </w:r>
      <w:r w:rsidR="00CD0F95" w:rsidRPr="00A310AB">
        <w:rPr>
          <w:rFonts w:ascii="Times New Roman" w:eastAsia="Calibri" w:hAnsi="Times New Roman" w:cs="Times New Roman"/>
          <w:sz w:val="28"/>
          <w:szCs w:val="28"/>
          <w:lang w:val="fr-FR"/>
        </w:rPr>
        <w:t xml:space="preserve"> </w:t>
      </w:r>
      <w:r w:rsidR="009C6DBE" w:rsidRPr="00A310AB">
        <w:rPr>
          <w:rFonts w:ascii="Times New Roman" w:eastAsia="Calibri" w:hAnsi="Times New Roman" w:cs="Times New Roman"/>
          <w:sz w:val="28"/>
          <w:szCs w:val="28"/>
          <w:lang w:val="fr-FR"/>
        </w:rPr>
        <w:t>în</w:t>
      </w:r>
      <w:r w:rsidR="005E4669" w:rsidRPr="00A310AB">
        <w:rPr>
          <w:rFonts w:ascii="Times New Roman" w:eastAsia="Calibri" w:hAnsi="Times New Roman" w:cs="Times New Roman"/>
          <w:sz w:val="28"/>
          <w:szCs w:val="28"/>
          <w:lang w:val="fr-FR"/>
        </w:rPr>
        <w:t xml:space="preserve"> </w:t>
      </w:r>
      <w:r w:rsidR="009C6DBE" w:rsidRPr="00A310AB">
        <w:rPr>
          <w:rFonts w:ascii="Times New Roman" w:eastAsia="Calibri" w:hAnsi="Times New Roman" w:cs="Times New Roman"/>
          <w:sz w:val="28"/>
          <w:szCs w:val="28"/>
          <w:lang w:val="fr-FR"/>
        </w:rPr>
        <w:t>zonă</w:t>
      </w:r>
      <w:r w:rsidR="00413BA1">
        <w:rPr>
          <w:rFonts w:ascii="Times New Roman" w:eastAsia="Calibri" w:hAnsi="Times New Roman" w:cs="Times New Roman"/>
          <w:sz w:val="28"/>
          <w:szCs w:val="28"/>
          <w:lang w:val="fr-FR"/>
        </w:rPr>
        <w:t xml:space="preserve"> si prin panouri fotovoltaice puse pe acoperis.</w:t>
      </w:r>
    </w:p>
    <w:p w14:paraId="5A149DA6" w14:textId="77777777" w:rsidR="00D47893" w:rsidRPr="00A310AB" w:rsidRDefault="00D47893" w:rsidP="00D47893">
      <w:pPr>
        <w:autoSpaceDE w:val="0"/>
        <w:autoSpaceDN w:val="0"/>
        <w:adjustRightInd w:val="0"/>
        <w:spacing w:after="0" w:line="240" w:lineRule="auto"/>
        <w:ind w:firstLine="709"/>
        <w:jc w:val="both"/>
        <w:rPr>
          <w:rFonts w:ascii="Times New Roman" w:eastAsia="Calibri" w:hAnsi="Times New Roman" w:cs="Times New Roman"/>
          <w:sz w:val="28"/>
          <w:szCs w:val="28"/>
          <w:lang w:val="fr-FR"/>
        </w:rPr>
      </w:pPr>
    </w:p>
    <w:p w14:paraId="63F0CB9C" w14:textId="5B2564BE"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descrierea</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lucrărilor de refacere</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amplasamentului</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 zona afectată de execuţia</w:t>
      </w:r>
      <w:r w:rsidR="006A0D1B"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investiţiei;  </w:t>
      </w:r>
    </w:p>
    <w:p w14:paraId="27C00580" w14:textId="77777777" w:rsidR="00ED05CD" w:rsidRPr="00A310AB" w:rsidRDefault="00981E84"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Nu sunt necesare</w:t>
      </w:r>
      <w:r w:rsidR="00CD0F95" w:rsidRPr="00A310AB">
        <w:rPr>
          <w:rFonts w:ascii="Times New Roman" w:hAnsi="Times New Roman" w:cs="Times New Roman"/>
          <w:sz w:val="28"/>
          <w:szCs w:val="28"/>
        </w:rPr>
        <w:t xml:space="preserve"> </w:t>
      </w:r>
      <w:r w:rsidRPr="00A310AB">
        <w:rPr>
          <w:rFonts w:ascii="Times New Roman" w:hAnsi="Times New Roman" w:cs="Times New Roman"/>
          <w:sz w:val="28"/>
          <w:szCs w:val="28"/>
        </w:rPr>
        <w:t>lucrari de ref</w:t>
      </w:r>
      <w:r w:rsidR="0000478A" w:rsidRPr="00A310AB">
        <w:rPr>
          <w:rFonts w:ascii="Times New Roman" w:hAnsi="Times New Roman" w:cs="Times New Roman"/>
          <w:sz w:val="28"/>
          <w:szCs w:val="28"/>
        </w:rPr>
        <w:t>a</w:t>
      </w:r>
      <w:r w:rsidRPr="00A310AB">
        <w:rPr>
          <w:rFonts w:ascii="Times New Roman" w:hAnsi="Times New Roman" w:cs="Times New Roman"/>
          <w:sz w:val="28"/>
          <w:szCs w:val="28"/>
        </w:rPr>
        <w:t>cere</w:t>
      </w:r>
      <w:r w:rsidR="00CD0F95" w:rsidRPr="00A310AB">
        <w:rPr>
          <w:rFonts w:ascii="Times New Roman" w:hAnsi="Times New Roman" w:cs="Times New Roman"/>
          <w:sz w:val="28"/>
          <w:szCs w:val="28"/>
        </w:rPr>
        <w:t xml:space="preserve"> </w:t>
      </w:r>
      <w:r w:rsidR="0000478A" w:rsidRPr="00A310AB">
        <w:rPr>
          <w:rFonts w:ascii="Times New Roman" w:hAnsi="Times New Roman" w:cs="Times New Roman"/>
          <w:sz w:val="28"/>
          <w:szCs w:val="28"/>
        </w:rPr>
        <w:t>a</w:t>
      </w:r>
      <w:r w:rsidR="00CD0F95" w:rsidRPr="00A310AB">
        <w:rPr>
          <w:rFonts w:ascii="Times New Roman" w:hAnsi="Times New Roman" w:cs="Times New Roman"/>
          <w:sz w:val="28"/>
          <w:szCs w:val="28"/>
        </w:rPr>
        <w:t xml:space="preserve"> </w:t>
      </w:r>
      <w:r w:rsidR="0000478A" w:rsidRPr="00A310AB">
        <w:rPr>
          <w:rFonts w:ascii="Times New Roman" w:hAnsi="Times New Roman" w:cs="Times New Roman"/>
          <w:sz w:val="28"/>
          <w:szCs w:val="28"/>
        </w:rPr>
        <w:t>amplasamnetului.</w:t>
      </w:r>
    </w:p>
    <w:p w14:paraId="0C9FD393" w14:textId="77777777" w:rsidR="0042744D" w:rsidRPr="00A310AB" w:rsidRDefault="0042744D" w:rsidP="00FC04A7">
      <w:pPr>
        <w:spacing w:line="240" w:lineRule="auto"/>
        <w:jc w:val="both"/>
        <w:rPr>
          <w:rFonts w:ascii="Times New Roman" w:hAnsi="Times New Roman" w:cs="Times New Roman"/>
          <w:sz w:val="28"/>
          <w:szCs w:val="28"/>
        </w:rPr>
      </w:pPr>
    </w:p>
    <w:p w14:paraId="6A845A3C" w14:textId="77777777" w:rsidR="00CE23DC" w:rsidRPr="00413BA1"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căi</w:t>
      </w:r>
      <w:r w:rsidR="00CD0F95"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noi de </w:t>
      </w:r>
      <w:r w:rsidRPr="00413BA1">
        <w:rPr>
          <w:rFonts w:ascii="Times New Roman" w:hAnsi="Times New Roman" w:cs="Times New Roman"/>
          <w:b/>
          <w:i/>
          <w:sz w:val="28"/>
          <w:szCs w:val="28"/>
        </w:rPr>
        <w:t>acces</w:t>
      </w:r>
      <w:r w:rsidR="00CD0F95" w:rsidRPr="00413BA1">
        <w:rPr>
          <w:rFonts w:ascii="Times New Roman" w:hAnsi="Times New Roman" w:cs="Times New Roman"/>
          <w:b/>
          <w:i/>
          <w:sz w:val="28"/>
          <w:szCs w:val="28"/>
        </w:rPr>
        <w:t xml:space="preserve"> </w:t>
      </w:r>
      <w:r w:rsidRPr="00413BA1">
        <w:rPr>
          <w:rFonts w:ascii="Times New Roman" w:hAnsi="Times New Roman" w:cs="Times New Roman"/>
          <w:b/>
          <w:i/>
          <w:sz w:val="28"/>
          <w:szCs w:val="28"/>
        </w:rPr>
        <w:t>sau</w:t>
      </w:r>
      <w:r w:rsidR="00CD0F95" w:rsidRPr="00413BA1">
        <w:rPr>
          <w:rFonts w:ascii="Times New Roman" w:hAnsi="Times New Roman" w:cs="Times New Roman"/>
          <w:b/>
          <w:i/>
          <w:sz w:val="28"/>
          <w:szCs w:val="28"/>
        </w:rPr>
        <w:t xml:space="preserve"> </w:t>
      </w:r>
      <w:r w:rsidRPr="00413BA1">
        <w:rPr>
          <w:rFonts w:ascii="Times New Roman" w:hAnsi="Times New Roman" w:cs="Times New Roman"/>
          <w:b/>
          <w:i/>
          <w:sz w:val="28"/>
          <w:szCs w:val="28"/>
        </w:rPr>
        <w:t>schimbări ale celore</w:t>
      </w:r>
      <w:r w:rsidR="00CD0F95" w:rsidRPr="00413BA1">
        <w:rPr>
          <w:rFonts w:ascii="Times New Roman" w:hAnsi="Times New Roman" w:cs="Times New Roman"/>
          <w:b/>
          <w:i/>
          <w:sz w:val="28"/>
          <w:szCs w:val="28"/>
        </w:rPr>
        <w:t xml:space="preserve"> </w:t>
      </w:r>
      <w:r w:rsidRPr="00413BA1">
        <w:rPr>
          <w:rFonts w:ascii="Times New Roman" w:hAnsi="Times New Roman" w:cs="Times New Roman"/>
          <w:b/>
          <w:i/>
          <w:sz w:val="28"/>
          <w:szCs w:val="28"/>
        </w:rPr>
        <w:t xml:space="preserve">xistente;  </w:t>
      </w:r>
    </w:p>
    <w:p w14:paraId="361F9A99" w14:textId="77777777" w:rsidR="00413BA1" w:rsidRPr="00413BA1" w:rsidRDefault="00413BA1" w:rsidP="00413BA1">
      <w:pPr>
        <w:pStyle w:val="Listparagraf"/>
        <w:ind w:left="0" w:firstLine="720"/>
        <w:rPr>
          <w:sz w:val="28"/>
          <w:szCs w:val="28"/>
          <w:lang w:val="en-GB"/>
        </w:rPr>
      </w:pPr>
      <w:r w:rsidRPr="00413BA1">
        <w:rPr>
          <w:sz w:val="28"/>
          <w:szCs w:val="28"/>
          <w:lang w:val="en-GB"/>
        </w:rPr>
        <w:t xml:space="preserve">Circulația auto principală se desfașoară pe str. Septimius Severus </w:t>
      </w:r>
      <w:r w:rsidRPr="00413BA1">
        <w:rPr>
          <w:w w:val="90"/>
          <w:sz w:val="28"/>
          <w:szCs w:val="28"/>
          <w:lang w:val="en-GB"/>
        </w:rPr>
        <w:t xml:space="preserve">— </w:t>
      </w:r>
      <w:r w:rsidRPr="00413BA1">
        <w:rPr>
          <w:sz w:val="28"/>
          <w:szCs w:val="28"/>
          <w:lang w:val="en-GB"/>
        </w:rPr>
        <w:t>strada existentă cu lătime care</w:t>
      </w:r>
      <w:r w:rsidRPr="00413BA1">
        <w:rPr>
          <w:spacing w:val="1"/>
          <w:sz w:val="28"/>
          <w:szCs w:val="28"/>
          <w:lang w:val="en-GB"/>
        </w:rPr>
        <w:t xml:space="preserve"> </w:t>
      </w:r>
      <w:r w:rsidRPr="00413BA1">
        <w:rPr>
          <w:sz w:val="28"/>
          <w:szCs w:val="28"/>
          <w:lang w:val="en-GB"/>
        </w:rPr>
        <w:t>variaza</w:t>
      </w:r>
      <w:r w:rsidRPr="00413BA1">
        <w:rPr>
          <w:spacing w:val="1"/>
          <w:sz w:val="28"/>
          <w:szCs w:val="28"/>
          <w:lang w:val="en-GB"/>
        </w:rPr>
        <w:t xml:space="preserve"> </w:t>
      </w:r>
      <w:r w:rsidRPr="00413BA1">
        <w:rPr>
          <w:sz w:val="28"/>
          <w:szCs w:val="28"/>
          <w:lang w:val="en-GB"/>
        </w:rPr>
        <w:t>intre</w:t>
      </w:r>
      <w:r w:rsidRPr="00413BA1">
        <w:rPr>
          <w:spacing w:val="1"/>
          <w:sz w:val="28"/>
          <w:szCs w:val="28"/>
          <w:lang w:val="en-GB"/>
        </w:rPr>
        <w:t xml:space="preserve"> </w:t>
      </w:r>
      <w:r w:rsidRPr="00413BA1">
        <w:rPr>
          <w:sz w:val="28"/>
          <w:szCs w:val="28"/>
          <w:lang w:val="en-GB"/>
        </w:rPr>
        <w:t>5.10 m si 6,00 m</w:t>
      </w:r>
      <w:r w:rsidRPr="00413BA1">
        <w:rPr>
          <w:spacing w:val="1"/>
          <w:sz w:val="28"/>
          <w:szCs w:val="28"/>
          <w:lang w:val="en-GB"/>
        </w:rPr>
        <w:t xml:space="preserve"> </w:t>
      </w:r>
      <w:r w:rsidRPr="00413BA1">
        <w:rPr>
          <w:sz w:val="28"/>
          <w:szCs w:val="28"/>
          <w:lang w:val="en-GB"/>
        </w:rPr>
        <w:t>si se propune</w:t>
      </w:r>
      <w:r w:rsidRPr="00413BA1">
        <w:rPr>
          <w:spacing w:val="1"/>
          <w:sz w:val="28"/>
          <w:szCs w:val="28"/>
          <w:lang w:val="en-GB"/>
        </w:rPr>
        <w:t xml:space="preserve"> </w:t>
      </w:r>
      <w:r w:rsidRPr="00413BA1">
        <w:rPr>
          <w:sz w:val="28"/>
          <w:szCs w:val="28"/>
          <w:lang w:val="en-GB"/>
        </w:rPr>
        <w:t>majorarea</w:t>
      </w:r>
      <w:r w:rsidRPr="00413BA1">
        <w:rPr>
          <w:spacing w:val="1"/>
          <w:sz w:val="28"/>
          <w:szCs w:val="28"/>
          <w:lang w:val="en-GB"/>
        </w:rPr>
        <w:t xml:space="preserve"> </w:t>
      </w:r>
      <w:r w:rsidRPr="00413BA1">
        <w:rPr>
          <w:sz w:val="28"/>
          <w:szCs w:val="28"/>
          <w:lang w:val="en-GB"/>
        </w:rPr>
        <w:t>amprizei</w:t>
      </w:r>
      <w:r w:rsidRPr="00413BA1">
        <w:rPr>
          <w:spacing w:val="1"/>
          <w:sz w:val="28"/>
          <w:szCs w:val="28"/>
          <w:lang w:val="en-GB"/>
        </w:rPr>
        <w:t xml:space="preserve"> </w:t>
      </w:r>
      <w:r w:rsidRPr="00413BA1">
        <w:rPr>
          <w:sz w:val="28"/>
          <w:szCs w:val="28"/>
          <w:lang w:val="en-GB"/>
        </w:rPr>
        <w:t>DE</w:t>
      </w:r>
      <w:r w:rsidRPr="00413BA1">
        <w:rPr>
          <w:spacing w:val="1"/>
          <w:sz w:val="28"/>
          <w:szCs w:val="28"/>
          <w:lang w:val="en-GB"/>
        </w:rPr>
        <w:t xml:space="preserve"> </w:t>
      </w:r>
      <w:r w:rsidRPr="00413BA1">
        <w:rPr>
          <w:sz w:val="28"/>
          <w:szCs w:val="28"/>
          <w:lang w:val="en-GB"/>
        </w:rPr>
        <w:t>929</w:t>
      </w:r>
      <w:r w:rsidRPr="00413BA1">
        <w:rPr>
          <w:spacing w:val="1"/>
          <w:sz w:val="28"/>
          <w:szCs w:val="28"/>
          <w:lang w:val="en-GB"/>
        </w:rPr>
        <w:t xml:space="preserve"> </w:t>
      </w:r>
      <w:r w:rsidRPr="00413BA1">
        <w:rPr>
          <w:sz w:val="28"/>
          <w:szCs w:val="28"/>
          <w:lang w:val="en-GB"/>
        </w:rPr>
        <w:t>conform</w:t>
      </w:r>
      <w:r w:rsidRPr="00413BA1">
        <w:rPr>
          <w:spacing w:val="1"/>
          <w:sz w:val="28"/>
          <w:szCs w:val="28"/>
          <w:lang w:val="en-GB"/>
        </w:rPr>
        <w:t xml:space="preserve"> </w:t>
      </w:r>
      <w:r w:rsidRPr="00413BA1">
        <w:rPr>
          <w:sz w:val="28"/>
          <w:szCs w:val="28"/>
          <w:lang w:val="en-GB"/>
        </w:rPr>
        <w:t>HCL</w:t>
      </w:r>
      <w:r w:rsidRPr="00413BA1">
        <w:rPr>
          <w:spacing w:val="60"/>
          <w:sz w:val="28"/>
          <w:szCs w:val="28"/>
          <w:lang w:val="en-GB"/>
        </w:rPr>
        <w:t xml:space="preserve"> </w:t>
      </w:r>
      <w:r w:rsidRPr="00413BA1">
        <w:rPr>
          <w:sz w:val="28"/>
          <w:szCs w:val="28"/>
          <w:lang w:val="en-GB"/>
        </w:rPr>
        <w:t>nr.</w:t>
      </w:r>
      <w:r w:rsidRPr="00413BA1">
        <w:rPr>
          <w:spacing w:val="1"/>
          <w:sz w:val="28"/>
          <w:szCs w:val="28"/>
          <w:lang w:val="en-GB"/>
        </w:rPr>
        <w:t xml:space="preserve"> </w:t>
      </w:r>
      <w:r w:rsidRPr="00413BA1">
        <w:rPr>
          <w:sz w:val="28"/>
          <w:szCs w:val="28"/>
          <w:lang w:val="en-GB"/>
        </w:rPr>
        <w:t>319/2012. Ampriza de 14.00 m din care 7.00 m parte carosabila cu cate o banda de circulatie pe</w:t>
      </w:r>
      <w:r w:rsidRPr="00413BA1">
        <w:rPr>
          <w:spacing w:val="1"/>
          <w:sz w:val="28"/>
          <w:szCs w:val="28"/>
          <w:lang w:val="en-GB"/>
        </w:rPr>
        <w:t xml:space="preserve"> </w:t>
      </w:r>
      <w:r w:rsidRPr="00413BA1">
        <w:rPr>
          <w:sz w:val="28"/>
          <w:szCs w:val="28"/>
          <w:lang w:val="en-GB"/>
        </w:rPr>
        <w:t>sens,</w:t>
      </w:r>
      <w:r w:rsidRPr="00413BA1">
        <w:rPr>
          <w:spacing w:val="3"/>
          <w:sz w:val="28"/>
          <w:szCs w:val="28"/>
          <w:lang w:val="en-GB"/>
        </w:rPr>
        <w:t xml:space="preserve"> </w:t>
      </w:r>
      <w:r w:rsidRPr="00413BA1">
        <w:rPr>
          <w:sz w:val="28"/>
          <w:szCs w:val="28"/>
          <w:lang w:val="en-GB"/>
        </w:rPr>
        <w:t>trotuar</w:t>
      </w:r>
      <w:r w:rsidRPr="00413BA1">
        <w:rPr>
          <w:spacing w:val="11"/>
          <w:sz w:val="28"/>
          <w:szCs w:val="28"/>
          <w:lang w:val="en-GB"/>
        </w:rPr>
        <w:t xml:space="preserve"> </w:t>
      </w:r>
      <w:r w:rsidRPr="00413BA1">
        <w:rPr>
          <w:sz w:val="28"/>
          <w:szCs w:val="28"/>
          <w:lang w:val="en-GB"/>
        </w:rPr>
        <w:t>de</w:t>
      </w:r>
      <w:r w:rsidRPr="00413BA1">
        <w:rPr>
          <w:spacing w:val="1"/>
          <w:sz w:val="28"/>
          <w:szCs w:val="28"/>
          <w:lang w:val="en-GB"/>
        </w:rPr>
        <w:t xml:space="preserve"> </w:t>
      </w:r>
      <w:r w:rsidRPr="00413BA1">
        <w:rPr>
          <w:sz w:val="28"/>
          <w:szCs w:val="28"/>
          <w:lang w:val="en-GB"/>
        </w:rPr>
        <w:t>1.50</w:t>
      </w:r>
      <w:r w:rsidRPr="00413BA1">
        <w:rPr>
          <w:spacing w:val="1"/>
          <w:sz w:val="28"/>
          <w:szCs w:val="28"/>
          <w:lang w:val="en-GB"/>
        </w:rPr>
        <w:t xml:space="preserve"> </w:t>
      </w:r>
      <w:r w:rsidRPr="00413BA1">
        <w:rPr>
          <w:sz w:val="28"/>
          <w:szCs w:val="28"/>
          <w:lang w:val="en-GB"/>
        </w:rPr>
        <w:t>m</w:t>
      </w:r>
      <w:r w:rsidRPr="00413BA1">
        <w:rPr>
          <w:spacing w:val="5"/>
          <w:sz w:val="28"/>
          <w:szCs w:val="28"/>
          <w:lang w:val="en-GB"/>
        </w:rPr>
        <w:t xml:space="preserve"> </w:t>
      </w:r>
      <w:r w:rsidRPr="00413BA1">
        <w:rPr>
          <w:sz w:val="28"/>
          <w:szCs w:val="28"/>
          <w:lang w:val="en-GB"/>
        </w:rPr>
        <w:t>pe</w:t>
      </w:r>
      <w:r w:rsidRPr="00413BA1">
        <w:rPr>
          <w:spacing w:val="-8"/>
          <w:sz w:val="28"/>
          <w:szCs w:val="28"/>
          <w:lang w:val="en-GB"/>
        </w:rPr>
        <w:t xml:space="preserve"> </w:t>
      </w:r>
      <w:r w:rsidRPr="00413BA1">
        <w:rPr>
          <w:sz w:val="28"/>
          <w:szCs w:val="28"/>
          <w:lang w:val="en-GB"/>
        </w:rPr>
        <w:t>fiecare</w:t>
      </w:r>
      <w:r w:rsidRPr="00413BA1">
        <w:rPr>
          <w:spacing w:val="1"/>
          <w:sz w:val="28"/>
          <w:szCs w:val="28"/>
          <w:lang w:val="en-GB"/>
        </w:rPr>
        <w:t xml:space="preserve"> </w:t>
      </w:r>
      <w:r w:rsidRPr="00413BA1">
        <w:rPr>
          <w:sz w:val="28"/>
          <w:szCs w:val="28"/>
          <w:lang w:val="en-GB"/>
        </w:rPr>
        <w:t>parte</w:t>
      </w:r>
      <w:r w:rsidRPr="00413BA1">
        <w:rPr>
          <w:spacing w:val="1"/>
          <w:sz w:val="28"/>
          <w:szCs w:val="28"/>
          <w:lang w:val="en-GB"/>
        </w:rPr>
        <w:t xml:space="preserve"> </w:t>
      </w:r>
      <w:r w:rsidRPr="00413BA1">
        <w:rPr>
          <w:sz w:val="28"/>
          <w:szCs w:val="28"/>
          <w:lang w:val="en-GB"/>
        </w:rPr>
        <w:t>si</w:t>
      </w:r>
      <w:r w:rsidRPr="00413BA1">
        <w:rPr>
          <w:spacing w:val="2"/>
          <w:sz w:val="28"/>
          <w:szCs w:val="28"/>
          <w:lang w:val="en-GB"/>
        </w:rPr>
        <w:t xml:space="preserve"> </w:t>
      </w:r>
      <w:r w:rsidRPr="00413BA1">
        <w:rPr>
          <w:sz w:val="28"/>
          <w:szCs w:val="28"/>
          <w:lang w:val="en-GB"/>
        </w:rPr>
        <w:t>spatiu</w:t>
      </w:r>
      <w:r w:rsidRPr="00413BA1">
        <w:rPr>
          <w:spacing w:val="11"/>
          <w:sz w:val="28"/>
          <w:szCs w:val="28"/>
          <w:lang w:val="en-GB"/>
        </w:rPr>
        <w:t xml:space="preserve"> </w:t>
      </w:r>
      <w:r w:rsidRPr="00413BA1">
        <w:rPr>
          <w:sz w:val="28"/>
          <w:szCs w:val="28"/>
          <w:lang w:val="en-GB"/>
        </w:rPr>
        <w:t>verde</w:t>
      </w:r>
      <w:r w:rsidRPr="00413BA1">
        <w:rPr>
          <w:spacing w:val="-1"/>
          <w:sz w:val="28"/>
          <w:szCs w:val="28"/>
          <w:lang w:val="en-GB"/>
        </w:rPr>
        <w:t xml:space="preserve"> </w:t>
      </w:r>
      <w:r w:rsidRPr="00413BA1">
        <w:rPr>
          <w:sz w:val="28"/>
          <w:szCs w:val="28"/>
          <w:lang w:val="en-GB"/>
        </w:rPr>
        <w:t>aferent</w:t>
      </w:r>
      <w:r w:rsidRPr="00413BA1">
        <w:rPr>
          <w:spacing w:val="6"/>
          <w:sz w:val="28"/>
          <w:szCs w:val="28"/>
          <w:lang w:val="en-GB"/>
        </w:rPr>
        <w:t xml:space="preserve"> </w:t>
      </w:r>
      <w:r w:rsidRPr="00413BA1">
        <w:rPr>
          <w:sz w:val="28"/>
          <w:szCs w:val="28"/>
          <w:lang w:val="en-GB"/>
        </w:rPr>
        <w:t>de</w:t>
      </w:r>
      <w:r w:rsidRPr="00413BA1">
        <w:rPr>
          <w:spacing w:val="-12"/>
          <w:sz w:val="28"/>
          <w:szCs w:val="28"/>
          <w:lang w:val="en-GB"/>
        </w:rPr>
        <w:t xml:space="preserve"> </w:t>
      </w:r>
      <w:r w:rsidRPr="00413BA1">
        <w:rPr>
          <w:sz w:val="28"/>
          <w:szCs w:val="28"/>
          <w:lang w:val="en-GB"/>
        </w:rPr>
        <w:t>2.00</w:t>
      </w:r>
      <w:r w:rsidRPr="00413BA1">
        <w:rPr>
          <w:spacing w:val="-1"/>
          <w:sz w:val="28"/>
          <w:szCs w:val="28"/>
          <w:lang w:val="en-GB"/>
        </w:rPr>
        <w:t xml:space="preserve"> </w:t>
      </w:r>
      <w:r w:rsidRPr="00413BA1">
        <w:rPr>
          <w:sz w:val="28"/>
          <w:szCs w:val="28"/>
          <w:lang w:val="en-GB"/>
        </w:rPr>
        <w:t>m</w:t>
      </w:r>
      <w:r w:rsidRPr="00413BA1">
        <w:rPr>
          <w:spacing w:val="2"/>
          <w:sz w:val="28"/>
          <w:szCs w:val="28"/>
          <w:lang w:val="en-GB"/>
        </w:rPr>
        <w:t xml:space="preserve"> </w:t>
      </w:r>
      <w:r w:rsidRPr="00413BA1">
        <w:rPr>
          <w:sz w:val="28"/>
          <w:szCs w:val="28"/>
          <w:lang w:val="en-GB"/>
        </w:rPr>
        <w:t>fiecare</w:t>
      </w:r>
      <w:r w:rsidRPr="00413BA1">
        <w:rPr>
          <w:spacing w:val="-1"/>
          <w:sz w:val="28"/>
          <w:szCs w:val="28"/>
          <w:lang w:val="en-GB"/>
        </w:rPr>
        <w:t xml:space="preserve"> </w:t>
      </w:r>
      <w:r w:rsidRPr="00413BA1">
        <w:rPr>
          <w:sz w:val="28"/>
          <w:szCs w:val="28"/>
          <w:lang w:val="en-GB"/>
        </w:rPr>
        <w:t>latura.</w:t>
      </w:r>
    </w:p>
    <w:p w14:paraId="757AAF27" w14:textId="77777777" w:rsidR="00413BA1" w:rsidRPr="00413BA1" w:rsidRDefault="00413BA1" w:rsidP="00413BA1">
      <w:pPr>
        <w:pStyle w:val="Listparagraf"/>
        <w:ind w:left="0" w:firstLine="720"/>
        <w:rPr>
          <w:sz w:val="28"/>
          <w:szCs w:val="28"/>
          <w:lang w:val="en-GB"/>
        </w:rPr>
      </w:pPr>
      <w:r w:rsidRPr="00413BA1">
        <w:rPr>
          <w:spacing w:val="-1"/>
          <w:sz w:val="28"/>
          <w:szCs w:val="28"/>
          <w:lang w:val="en-GB"/>
        </w:rPr>
        <w:t>Amplasamentul</w:t>
      </w:r>
      <w:r w:rsidRPr="00413BA1">
        <w:rPr>
          <w:spacing w:val="17"/>
          <w:sz w:val="28"/>
          <w:szCs w:val="28"/>
          <w:lang w:val="en-GB"/>
        </w:rPr>
        <w:t xml:space="preserve"> </w:t>
      </w:r>
      <w:r w:rsidRPr="00413BA1">
        <w:rPr>
          <w:spacing w:val="-1"/>
          <w:sz w:val="28"/>
          <w:szCs w:val="28"/>
          <w:lang w:val="en-GB"/>
        </w:rPr>
        <w:t>studiat</w:t>
      </w:r>
      <w:r w:rsidRPr="00413BA1">
        <w:rPr>
          <w:spacing w:val="-2"/>
          <w:sz w:val="28"/>
          <w:szCs w:val="28"/>
          <w:lang w:val="en-GB"/>
        </w:rPr>
        <w:t xml:space="preserve"> </w:t>
      </w:r>
      <w:r w:rsidRPr="00413BA1">
        <w:rPr>
          <w:sz w:val="28"/>
          <w:szCs w:val="28"/>
          <w:lang w:val="en-GB"/>
        </w:rPr>
        <w:t>are</w:t>
      </w:r>
      <w:r w:rsidRPr="00413BA1">
        <w:rPr>
          <w:spacing w:val="-15"/>
          <w:sz w:val="28"/>
          <w:szCs w:val="28"/>
          <w:lang w:val="en-GB"/>
        </w:rPr>
        <w:t xml:space="preserve"> </w:t>
      </w:r>
      <w:r w:rsidRPr="00413BA1">
        <w:rPr>
          <w:sz w:val="28"/>
          <w:szCs w:val="28"/>
          <w:lang w:val="en-GB"/>
        </w:rPr>
        <w:t>acces</w:t>
      </w:r>
      <w:r w:rsidRPr="00413BA1">
        <w:rPr>
          <w:spacing w:val="-2"/>
          <w:sz w:val="28"/>
          <w:szCs w:val="28"/>
          <w:lang w:val="en-GB"/>
        </w:rPr>
        <w:t xml:space="preserve"> </w:t>
      </w:r>
      <w:r w:rsidRPr="00413BA1">
        <w:rPr>
          <w:sz w:val="28"/>
          <w:szCs w:val="28"/>
          <w:lang w:val="en-GB"/>
        </w:rPr>
        <w:t>direct</w:t>
      </w:r>
      <w:r w:rsidRPr="00413BA1">
        <w:rPr>
          <w:spacing w:val="-2"/>
          <w:sz w:val="28"/>
          <w:szCs w:val="28"/>
          <w:lang w:val="en-GB"/>
        </w:rPr>
        <w:t xml:space="preserve"> </w:t>
      </w:r>
      <w:r w:rsidRPr="00413BA1">
        <w:rPr>
          <w:sz w:val="28"/>
          <w:szCs w:val="28"/>
          <w:lang w:val="en-GB"/>
        </w:rPr>
        <w:t>la</w:t>
      </w:r>
      <w:r w:rsidRPr="00413BA1">
        <w:rPr>
          <w:spacing w:val="-14"/>
          <w:sz w:val="28"/>
          <w:szCs w:val="28"/>
          <w:lang w:val="en-GB"/>
        </w:rPr>
        <w:t xml:space="preserve"> </w:t>
      </w:r>
      <w:r w:rsidRPr="00413BA1">
        <w:rPr>
          <w:sz w:val="28"/>
          <w:szCs w:val="28"/>
          <w:lang w:val="en-GB"/>
        </w:rPr>
        <w:t>strada</w:t>
      </w:r>
      <w:r w:rsidRPr="00413BA1">
        <w:rPr>
          <w:spacing w:val="-6"/>
          <w:sz w:val="28"/>
          <w:szCs w:val="28"/>
          <w:lang w:val="en-GB"/>
        </w:rPr>
        <w:t xml:space="preserve"> </w:t>
      </w:r>
      <w:r w:rsidRPr="00413BA1">
        <w:rPr>
          <w:sz w:val="28"/>
          <w:szCs w:val="28"/>
          <w:lang w:val="en-GB"/>
        </w:rPr>
        <w:t>Septimius Severus.</w:t>
      </w:r>
    </w:p>
    <w:p w14:paraId="7E9E679F" w14:textId="77777777" w:rsidR="00413BA1" w:rsidRPr="00413BA1" w:rsidRDefault="00413BA1" w:rsidP="00413BA1">
      <w:pPr>
        <w:pStyle w:val="Listparagraf"/>
        <w:ind w:firstLine="0"/>
        <w:rPr>
          <w:sz w:val="28"/>
          <w:szCs w:val="28"/>
          <w:lang w:val="en-GB"/>
        </w:rPr>
      </w:pPr>
      <w:r w:rsidRPr="00413BA1">
        <w:rPr>
          <w:spacing w:val="-1"/>
          <w:sz w:val="28"/>
          <w:szCs w:val="28"/>
          <w:lang w:val="en-GB"/>
        </w:rPr>
        <w:t>Aliniamentul</w:t>
      </w:r>
      <w:r w:rsidRPr="00413BA1">
        <w:rPr>
          <w:spacing w:val="18"/>
          <w:sz w:val="28"/>
          <w:szCs w:val="28"/>
          <w:lang w:val="en-GB"/>
        </w:rPr>
        <w:t xml:space="preserve"> </w:t>
      </w:r>
      <w:r w:rsidRPr="00413BA1">
        <w:rPr>
          <w:spacing w:val="-1"/>
          <w:sz w:val="28"/>
          <w:szCs w:val="28"/>
          <w:lang w:val="en-GB"/>
        </w:rPr>
        <w:t>terenului</w:t>
      </w:r>
      <w:r w:rsidRPr="00413BA1">
        <w:rPr>
          <w:spacing w:val="6"/>
          <w:sz w:val="28"/>
          <w:szCs w:val="28"/>
          <w:lang w:val="en-GB"/>
        </w:rPr>
        <w:t xml:space="preserve"> </w:t>
      </w:r>
      <w:r w:rsidRPr="00413BA1">
        <w:rPr>
          <w:spacing w:val="-1"/>
          <w:sz w:val="28"/>
          <w:szCs w:val="28"/>
          <w:lang w:val="en-GB"/>
        </w:rPr>
        <w:t>studiat</w:t>
      </w:r>
      <w:r w:rsidRPr="00413BA1">
        <w:rPr>
          <w:spacing w:val="5"/>
          <w:sz w:val="28"/>
          <w:szCs w:val="28"/>
          <w:lang w:val="en-GB"/>
        </w:rPr>
        <w:t xml:space="preserve"> </w:t>
      </w:r>
      <w:r w:rsidRPr="00413BA1">
        <w:rPr>
          <w:sz w:val="28"/>
          <w:szCs w:val="28"/>
          <w:lang w:val="en-GB"/>
        </w:rPr>
        <w:t>va</w:t>
      </w:r>
      <w:r w:rsidRPr="00413BA1">
        <w:rPr>
          <w:spacing w:val="-10"/>
          <w:sz w:val="28"/>
          <w:szCs w:val="28"/>
          <w:lang w:val="en-GB"/>
        </w:rPr>
        <w:t xml:space="preserve"> </w:t>
      </w:r>
      <w:r w:rsidRPr="00413BA1">
        <w:rPr>
          <w:sz w:val="28"/>
          <w:szCs w:val="28"/>
          <w:lang w:val="en-GB"/>
        </w:rPr>
        <w:t>fi</w:t>
      </w:r>
      <w:r w:rsidRPr="00413BA1">
        <w:rPr>
          <w:spacing w:val="-15"/>
          <w:sz w:val="28"/>
          <w:szCs w:val="28"/>
          <w:lang w:val="en-GB"/>
        </w:rPr>
        <w:t xml:space="preserve"> </w:t>
      </w:r>
      <w:r w:rsidRPr="00413BA1">
        <w:rPr>
          <w:sz w:val="28"/>
          <w:szCs w:val="28"/>
          <w:lang w:val="en-GB"/>
        </w:rPr>
        <w:t>realizat</w:t>
      </w:r>
      <w:r w:rsidRPr="00413BA1">
        <w:rPr>
          <w:spacing w:val="3"/>
          <w:sz w:val="28"/>
          <w:szCs w:val="28"/>
          <w:lang w:val="en-GB"/>
        </w:rPr>
        <w:t xml:space="preserve"> </w:t>
      </w:r>
      <w:r w:rsidRPr="00413BA1">
        <w:rPr>
          <w:sz w:val="28"/>
          <w:szCs w:val="28"/>
          <w:lang w:val="en-GB"/>
        </w:rPr>
        <w:t>la</w:t>
      </w:r>
      <w:r w:rsidRPr="00413BA1">
        <w:rPr>
          <w:spacing w:val="-11"/>
          <w:sz w:val="28"/>
          <w:szCs w:val="28"/>
          <w:lang w:val="en-GB"/>
        </w:rPr>
        <w:t xml:space="preserve"> </w:t>
      </w:r>
      <w:r w:rsidRPr="00413BA1">
        <w:rPr>
          <w:sz w:val="28"/>
          <w:szCs w:val="28"/>
          <w:lang w:val="en-GB"/>
        </w:rPr>
        <w:t>7.00</w:t>
      </w:r>
      <w:r w:rsidRPr="00413BA1">
        <w:rPr>
          <w:spacing w:val="1"/>
          <w:sz w:val="28"/>
          <w:szCs w:val="28"/>
          <w:lang w:val="en-GB"/>
        </w:rPr>
        <w:t xml:space="preserve"> </w:t>
      </w:r>
      <w:r w:rsidRPr="00413BA1">
        <w:rPr>
          <w:sz w:val="28"/>
          <w:szCs w:val="28"/>
          <w:lang w:val="en-GB"/>
        </w:rPr>
        <w:t>m</w:t>
      </w:r>
      <w:r w:rsidRPr="00413BA1">
        <w:rPr>
          <w:spacing w:val="-4"/>
          <w:sz w:val="28"/>
          <w:szCs w:val="28"/>
          <w:lang w:val="en-GB"/>
        </w:rPr>
        <w:t xml:space="preserve"> </w:t>
      </w:r>
      <w:r w:rsidRPr="00413BA1">
        <w:rPr>
          <w:sz w:val="28"/>
          <w:szCs w:val="28"/>
          <w:lang w:val="en-GB"/>
        </w:rPr>
        <w:t>față</w:t>
      </w:r>
      <w:r w:rsidRPr="00413BA1">
        <w:rPr>
          <w:spacing w:val="-12"/>
          <w:sz w:val="28"/>
          <w:szCs w:val="28"/>
          <w:lang w:val="en-GB"/>
        </w:rPr>
        <w:t xml:space="preserve"> </w:t>
      </w:r>
      <w:r w:rsidRPr="00413BA1">
        <w:rPr>
          <w:sz w:val="28"/>
          <w:szCs w:val="28"/>
          <w:lang w:val="en-GB"/>
        </w:rPr>
        <w:t>de</w:t>
      </w:r>
      <w:r w:rsidRPr="00413BA1">
        <w:rPr>
          <w:spacing w:val="-6"/>
          <w:sz w:val="28"/>
          <w:szCs w:val="28"/>
          <w:lang w:val="en-GB"/>
        </w:rPr>
        <w:t xml:space="preserve"> </w:t>
      </w:r>
      <w:r w:rsidRPr="00413BA1">
        <w:rPr>
          <w:sz w:val="28"/>
          <w:szCs w:val="28"/>
          <w:lang w:val="en-GB"/>
        </w:rPr>
        <w:t>interaxul</w:t>
      </w:r>
      <w:r w:rsidRPr="00413BA1">
        <w:rPr>
          <w:spacing w:val="4"/>
          <w:sz w:val="28"/>
          <w:szCs w:val="28"/>
          <w:lang w:val="en-GB"/>
        </w:rPr>
        <w:t xml:space="preserve"> </w:t>
      </w:r>
      <w:r w:rsidRPr="00413BA1">
        <w:rPr>
          <w:sz w:val="28"/>
          <w:szCs w:val="28"/>
          <w:lang w:val="en-GB"/>
        </w:rPr>
        <w:t>străzii</w:t>
      </w:r>
      <w:r w:rsidRPr="00413BA1">
        <w:rPr>
          <w:spacing w:val="9"/>
          <w:sz w:val="28"/>
          <w:szCs w:val="28"/>
          <w:lang w:val="en-GB"/>
        </w:rPr>
        <w:t xml:space="preserve"> </w:t>
      </w:r>
      <w:r w:rsidRPr="00413BA1">
        <w:rPr>
          <w:sz w:val="28"/>
          <w:szCs w:val="28"/>
          <w:lang w:val="en-GB"/>
        </w:rPr>
        <w:t>propuse.</w:t>
      </w:r>
    </w:p>
    <w:p w14:paraId="60F760FD" w14:textId="77777777" w:rsidR="0042744D" w:rsidRPr="00A310AB" w:rsidRDefault="0042744D" w:rsidP="0000478A">
      <w:pPr>
        <w:spacing w:line="240" w:lineRule="auto"/>
        <w:ind w:firstLine="720"/>
        <w:jc w:val="both"/>
        <w:rPr>
          <w:rFonts w:ascii="Times New Roman" w:hAnsi="Times New Roman" w:cs="Times New Roman"/>
          <w:sz w:val="28"/>
          <w:szCs w:val="28"/>
          <w:lang w:val="it-IT"/>
        </w:rPr>
      </w:pPr>
    </w:p>
    <w:p w14:paraId="0D50B596" w14:textId="77777777"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lastRenderedPageBreak/>
        <w:t>- resursele</w:t>
      </w:r>
      <w:r w:rsidR="005840E8" w:rsidRPr="00A310AB">
        <w:rPr>
          <w:rFonts w:ascii="Times New Roman" w:hAnsi="Times New Roman" w:cs="Times New Roman"/>
          <w:b/>
          <w:i/>
          <w:sz w:val="28"/>
          <w:szCs w:val="28"/>
        </w:rPr>
        <w:t xml:space="preserve"> natural </w:t>
      </w:r>
      <w:r w:rsidRPr="00A310AB">
        <w:rPr>
          <w:rFonts w:ascii="Times New Roman" w:hAnsi="Times New Roman" w:cs="Times New Roman"/>
          <w:b/>
          <w:i/>
          <w:sz w:val="28"/>
          <w:szCs w:val="28"/>
        </w:rPr>
        <w:t>folosite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înconstrucţie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funcţionare;  </w:t>
      </w:r>
    </w:p>
    <w:p w14:paraId="6C52EFA4" w14:textId="77777777" w:rsidR="00F9280E" w:rsidRPr="00A310AB" w:rsidRDefault="00F9280E" w:rsidP="00FC04A7">
      <w:pPr>
        <w:spacing w:line="240" w:lineRule="auto"/>
        <w:ind w:firstLine="720"/>
        <w:jc w:val="both"/>
        <w:rPr>
          <w:rFonts w:ascii="Times New Roman" w:hAnsi="Times New Roman" w:cs="Times New Roman"/>
          <w:sz w:val="28"/>
          <w:szCs w:val="28"/>
          <w:u w:val="single"/>
          <w:lang w:val="ro-RO"/>
        </w:rPr>
      </w:pPr>
      <w:bookmarkStart w:id="10" w:name="_Hlk509337498"/>
      <w:r w:rsidRPr="00A310AB">
        <w:rPr>
          <w:rFonts w:ascii="Times New Roman" w:hAnsi="Times New Roman" w:cs="Times New Roman"/>
          <w:sz w:val="28"/>
          <w:szCs w:val="28"/>
          <w:u w:val="single"/>
          <w:lang w:val="ro-RO"/>
        </w:rPr>
        <w:t>In perioada de construire</w:t>
      </w:r>
    </w:p>
    <w:p w14:paraId="44C0509A" w14:textId="64B2FC92" w:rsidR="00F9280E" w:rsidRPr="00A310AB" w:rsidRDefault="00F9280E" w:rsidP="00E11B9F">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lang w:val="ro-RO"/>
        </w:rPr>
        <w:t>Pentru execuƫ</w:t>
      </w:r>
      <w:r w:rsidR="007B4753" w:rsidRPr="00A310AB">
        <w:rPr>
          <w:rFonts w:ascii="Times New Roman" w:hAnsi="Times New Roman" w:cs="Times New Roman"/>
          <w:sz w:val="28"/>
          <w:szCs w:val="28"/>
          <w:lang w:val="ro-RO"/>
        </w:rPr>
        <w:t xml:space="preserve">ia lucrǎrilor </w:t>
      </w:r>
      <w:r w:rsidR="00E11B9F" w:rsidRPr="00A310AB">
        <w:rPr>
          <w:rFonts w:ascii="Times New Roman" w:hAnsi="Times New Roman" w:cs="Times New Roman"/>
          <w:sz w:val="28"/>
          <w:szCs w:val="28"/>
          <w:lang w:val="ro-RO"/>
        </w:rPr>
        <w:t>sunt</w:t>
      </w:r>
      <w:r w:rsidRPr="00A310AB">
        <w:rPr>
          <w:rFonts w:ascii="Times New Roman" w:hAnsi="Times New Roman" w:cs="Times New Roman"/>
          <w:sz w:val="28"/>
          <w:szCs w:val="28"/>
          <w:lang w:val="ro-RO"/>
        </w:rPr>
        <w:t xml:space="preserve"> folosi</w:t>
      </w:r>
      <w:r w:rsidR="007B4753" w:rsidRPr="00A310AB">
        <w:rPr>
          <w:rFonts w:ascii="Times New Roman" w:hAnsi="Times New Roman" w:cs="Times New Roman"/>
          <w:sz w:val="28"/>
          <w:szCs w:val="28"/>
          <w:lang w:val="ro-RO"/>
        </w:rPr>
        <w:t>te</w:t>
      </w:r>
      <w:r w:rsidRPr="00A310AB">
        <w:rPr>
          <w:rFonts w:ascii="Times New Roman" w:hAnsi="Times New Roman" w:cs="Times New Roman"/>
          <w:sz w:val="28"/>
          <w:szCs w:val="28"/>
          <w:lang w:val="ro-RO"/>
        </w:rPr>
        <w:t xml:space="preserve"> materiale de construcƫii agrementate conform legislaƫiei naƫionale și standardelor armonizate cu legislaƫia UE, respectiv HG nr. 766/1996 privind stabilirea categoriilor de importanƫǎ ale construcƫiilor, Legea nr. 10/1995 privind calitatea ȋn construcƫii</w:t>
      </w:r>
      <w:r w:rsidR="00EF07BC" w:rsidRPr="00A310AB">
        <w:rPr>
          <w:rFonts w:ascii="Times New Roman" w:hAnsi="Times New Roman" w:cs="Times New Roman"/>
          <w:sz w:val="28"/>
          <w:szCs w:val="28"/>
          <w:lang w:val="ro-RO"/>
        </w:rPr>
        <w:t>.</w:t>
      </w:r>
      <w:r w:rsidR="00E11B9F" w:rsidRPr="00A310AB">
        <w:rPr>
          <w:rFonts w:ascii="Times New Roman" w:hAnsi="Times New Roman" w:cs="Times New Roman"/>
          <w:sz w:val="28"/>
          <w:szCs w:val="28"/>
        </w:rPr>
        <w:t xml:space="preserve"> Alimentarea cu apa se </w:t>
      </w:r>
      <w:r w:rsidR="006C65BB">
        <w:rPr>
          <w:rFonts w:ascii="Times New Roman" w:hAnsi="Times New Roman" w:cs="Times New Roman"/>
          <w:sz w:val="28"/>
          <w:szCs w:val="28"/>
        </w:rPr>
        <w:t>poate realizeaza printr-un put</w:t>
      </w:r>
      <w:r w:rsidR="00E11B9F" w:rsidRPr="00A310AB">
        <w:rPr>
          <w:rFonts w:ascii="Times New Roman" w:hAnsi="Times New Roman" w:cs="Times New Roman"/>
          <w:sz w:val="28"/>
          <w:szCs w:val="28"/>
        </w:rPr>
        <w:t xml:space="preserve"> forat de mare adancime si din </w:t>
      </w:r>
      <w:r w:rsidR="006C65BB">
        <w:rPr>
          <w:rFonts w:ascii="Times New Roman" w:hAnsi="Times New Roman" w:cs="Times New Roman"/>
          <w:sz w:val="28"/>
          <w:szCs w:val="28"/>
        </w:rPr>
        <w:t>reteaua publica .</w:t>
      </w:r>
    </w:p>
    <w:p w14:paraId="20E0FEB0" w14:textId="77777777" w:rsidR="00F9280E" w:rsidRPr="00A310AB" w:rsidRDefault="00F9280E" w:rsidP="007B4753">
      <w:pPr>
        <w:spacing w:line="240" w:lineRule="auto"/>
        <w:ind w:firstLine="720"/>
        <w:jc w:val="both"/>
        <w:rPr>
          <w:rFonts w:ascii="Times New Roman" w:hAnsi="Times New Roman" w:cs="Times New Roman"/>
          <w:sz w:val="28"/>
          <w:szCs w:val="28"/>
          <w:u w:val="single"/>
          <w:lang w:val="ro-RO"/>
        </w:rPr>
      </w:pPr>
      <w:r w:rsidRPr="00A310AB">
        <w:rPr>
          <w:rFonts w:ascii="Times New Roman" w:hAnsi="Times New Roman" w:cs="Times New Roman"/>
          <w:sz w:val="28"/>
          <w:szCs w:val="28"/>
          <w:u w:val="single"/>
          <w:lang w:val="ro-RO"/>
        </w:rPr>
        <w:t>In perioada de funcƫionare</w:t>
      </w:r>
      <w:r w:rsidR="007B4753" w:rsidRPr="00A310AB">
        <w:rPr>
          <w:rFonts w:ascii="Times New Roman" w:hAnsi="Times New Roman" w:cs="Times New Roman"/>
          <w:sz w:val="28"/>
          <w:szCs w:val="28"/>
          <w:lang w:val="ro-RO"/>
        </w:rPr>
        <w:t>-</w:t>
      </w:r>
      <w:bookmarkEnd w:id="10"/>
    </w:p>
    <w:p w14:paraId="72975823" w14:textId="2F91B8CB" w:rsidR="00C00B5A" w:rsidRPr="00A310AB" w:rsidRDefault="006C65BB"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Alimentarea cu apa se </w:t>
      </w:r>
      <w:r>
        <w:rPr>
          <w:rFonts w:ascii="Times New Roman" w:hAnsi="Times New Roman" w:cs="Times New Roman"/>
          <w:sz w:val="28"/>
          <w:szCs w:val="28"/>
        </w:rPr>
        <w:t>poate realizeaza printr-un put</w:t>
      </w:r>
      <w:r w:rsidRPr="00A310AB">
        <w:rPr>
          <w:rFonts w:ascii="Times New Roman" w:hAnsi="Times New Roman" w:cs="Times New Roman"/>
          <w:sz w:val="28"/>
          <w:szCs w:val="28"/>
        </w:rPr>
        <w:t xml:space="preserve"> forat de mare adancime si din </w:t>
      </w:r>
      <w:r>
        <w:rPr>
          <w:rFonts w:ascii="Times New Roman" w:hAnsi="Times New Roman" w:cs="Times New Roman"/>
          <w:sz w:val="28"/>
          <w:szCs w:val="28"/>
        </w:rPr>
        <w:t xml:space="preserve">reteaua publica </w:t>
      </w:r>
    </w:p>
    <w:p w14:paraId="331D2B61" w14:textId="28891B44"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planul de execuţie, cuprinzând</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faza de construcţie, punerea</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funcţiune, exploatare, refacere</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folosire</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ulterioară;  </w:t>
      </w:r>
    </w:p>
    <w:p w14:paraId="0115FB0A" w14:textId="2EE7C5C3" w:rsidR="006F591A" w:rsidRPr="00A310AB" w:rsidRDefault="00C777A5" w:rsidP="00D47893">
      <w:pPr>
        <w:spacing w:after="0" w:line="276" w:lineRule="auto"/>
        <w:ind w:firstLine="567"/>
        <w:jc w:val="both"/>
        <w:rPr>
          <w:rFonts w:ascii="Times New Roman" w:hAnsi="Times New Roman" w:cs="Times New Roman"/>
          <w:sz w:val="28"/>
          <w:szCs w:val="28"/>
        </w:rPr>
      </w:pPr>
      <w:r w:rsidRPr="00A310AB">
        <w:rPr>
          <w:rFonts w:ascii="Times New Roman" w:hAnsi="Times New Roman" w:cs="Times New Roman"/>
          <w:sz w:val="28"/>
          <w:szCs w:val="28"/>
        </w:rPr>
        <w:t>Investiţia e amplasata</w:t>
      </w:r>
      <w:r w:rsidR="006F591A" w:rsidRPr="00A310AB">
        <w:rPr>
          <w:rFonts w:ascii="Times New Roman" w:hAnsi="Times New Roman" w:cs="Times New Roman"/>
          <w:sz w:val="28"/>
          <w:szCs w:val="28"/>
        </w:rPr>
        <w:t xml:space="preserve"> conform </w:t>
      </w:r>
      <w:r w:rsidRPr="00A310AB">
        <w:rPr>
          <w:rFonts w:ascii="Times New Roman" w:hAnsi="Times New Roman" w:cs="Times New Roman"/>
          <w:sz w:val="28"/>
          <w:szCs w:val="28"/>
        </w:rPr>
        <w:t>planului de situație</w:t>
      </w:r>
      <w:r w:rsidR="0042744D" w:rsidRPr="00A310AB">
        <w:rPr>
          <w:rFonts w:ascii="Times New Roman" w:hAnsi="Times New Roman" w:cs="Times New Roman"/>
          <w:sz w:val="28"/>
          <w:szCs w:val="28"/>
        </w:rPr>
        <w:t>, anexat la prezenta</w:t>
      </w:r>
      <w:r w:rsidR="008953ED" w:rsidRPr="00A310AB">
        <w:rPr>
          <w:rFonts w:ascii="Times New Roman" w:hAnsi="Times New Roman" w:cs="Times New Roman"/>
          <w:sz w:val="28"/>
          <w:szCs w:val="28"/>
        </w:rPr>
        <w:t xml:space="preserve"> </w:t>
      </w:r>
      <w:r w:rsidR="0042744D" w:rsidRPr="00A310AB">
        <w:rPr>
          <w:rFonts w:ascii="Times New Roman" w:hAnsi="Times New Roman" w:cs="Times New Roman"/>
          <w:sz w:val="28"/>
          <w:szCs w:val="28"/>
        </w:rPr>
        <w:t>documentatie.</w:t>
      </w:r>
    </w:p>
    <w:p w14:paraId="434C5718" w14:textId="7D494ED2" w:rsidR="007E6F34" w:rsidRPr="00A310AB" w:rsidRDefault="00C777A5" w:rsidP="00E152AD">
      <w:pPr>
        <w:spacing w:after="0" w:line="276" w:lineRule="auto"/>
        <w:ind w:firstLine="567"/>
        <w:jc w:val="both"/>
        <w:rPr>
          <w:rFonts w:ascii="Times New Roman" w:hAnsi="Times New Roman" w:cs="Times New Roman"/>
          <w:sz w:val="28"/>
          <w:szCs w:val="28"/>
        </w:rPr>
      </w:pPr>
      <w:r w:rsidRPr="00A310AB">
        <w:rPr>
          <w:rFonts w:ascii="Times New Roman" w:hAnsi="Times New Roman" w:cs="Times New Roman"/>
          <w:sz w:val="28"/>
          <w:szCs w:val="28"/>
        </w:rPr>
        <w:t>Investiţia e realizată</w:t>
      </w:r>
      <w:r w:rsidR="00E11B9F"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din punct de vedere structural conform</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Legii nr.10/1995,privind</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calitatea in constructii, cu privire la realizarea</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si</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mentinerea pe intreaga</w:t>
      </w:r>
      <w:r w:rsidR="008953ED"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perioada de exploatare a cerintelor de rezistenta</w:t>
      </w:r>
      <w:r w:rsidR="008953ED"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si</w:t>
      </w:r>
      <w:r w:rsidR="008953ED"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stabilitate, potrivit</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reglementarilor in vigoare ,asa cum precizeaza</w:t>
      </w:r>
      <w:r w:rsidR="005840E8" w:rsidRPr="00A310AB">
        <w:rPr>
          <w:rFonts w:ascii="Times New Roman" w:hAnsi="Times New Roman" w:cs="Times New Roman"/>
          <w:sz w:val="28"/>
          <w:szCs w:val="28"/>
        </w:rPr>
        <w:t xml:space="preserve"> </w:t>
      </w:r>
      <w:r w:rsidR="00E152AD" w:rsidRPr="00A310AB">
        <w:rPr>
          <w:rFonts w:ascii="Times New Roman" w:hAnsi="Times New Roman" w:cs="Times New Roman"/>
          <w:sz w:val="28"/>
          <w:szCs w:val="28"/>
        </w:rPr>
        <w:t>memoriul de specialitate.</w:t>
      </w:r>
    </w:p>
    <w:p w14:paraId="62B610DB" w14:textId="77777777" w:rsidR="00D47893" w:rsidRPr="00A310AB" w:rsidRDefault="00D47893" w:rsidP="00C777A5">
      <w:pPr>
        <w:spacing w:after="0" w:line="276" w:lineRule="auto"/>
        <w:ind w:firstLine="567"/>
        <w:jc w:val="both"/>
        <w:rPr>
          <w:rFonts w:ascii="Times New Roman" w:hAnsi="Times New Roman" w:cs="Times New Roman"/>
          <w:sz w:val="28"/>
          <w:szCs w:val="28"/>
        </w:rPr>
      </w:pPr>
    </w:p>
    <w:p w14:paraId="7DB17E64" w14:textId="77777777" w:rsidR="00E152AD" w:rsidRPr="00A310AB" w:rsidRDefault="00A056BE" w:rsidP="00E152AD">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relaţia cu alte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proiecte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existente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sau</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planificate</w:t>
      </w:r>
      <w:r w:rsidR="00C00B5A" w:rsidRPr="00A310AB">
        <w:rPr>
          <w:rFonts w:ascii="Times New Roman" w:hAnsi="Times New Roman" w:cs="Times New Roman"/>
          <w:b/>
          <w:i/>
          <w:sz w:val="28"/>
          <w:szCs w:val="28"/>
        </w:rPr>
        <w:t>;</w:t>
      </w:r>
    </w:p>
    <w:p w14:paraId="1D4AC48E" w14:textId="6477005E" w:rsidR="00E152AD" w:rsidRPr="00A310AB" w:rsidRDefault="00E152AD" w:rsidP="00E152AD">
      <w:pPr>
        <w:pStyle w:val="Header"/>
        <w:rPr>
          <w:rFonts w:ascii="Times New Roman" w:hAnsi="Times New Roman" w:cs="Times New Roman"/>
          <w:sz w:val="28"/>
          <w:szCs w:val="28"/>
        </w:rPr>
      </w:pPr>
      <w:r w:rsidRPr="00A310AB">
        <w:rPr>
          <w:rFonts w:ascii="Times New Roman" w:hAnsi="Times New Roman" w:cs="Times New Roman"/>
          <w:sz w:val="28"/>
          <w:szCs w:val="28"/>
        </w:rPr>
        <w:tab/>
        <w:t>Constructia</w:t>
      </w:r>
      <w:r w:rsidR="005840E8" w:rsidRPr="00A310AB">
        <w:rPr>
          <w:rFonts w:ascii="Times New Roman" w:hAnsi="Times New Roman" w:cs="Times New Roman"/>
          <w:sz w:val="28"/>
          <w:szCs w:val="28"/>
        </w:rPr>
        <w:t xml:space="preserve"> propusa </w:t>
      </w:r>
      <w:r w:rsidRPr="00A310AB">
        <w:rPr>
          <w:rFonts w:ascii="Times New Roman" w:hAnsi="Times New Roman" w:cs="Times New Roman"/>
          <w:sz w:val="28"/>
          <w:szCs w:val="28"/>
        </w:rPr>
        <w:t>este</w:t>
      </w:r>
      <w:r w:rsidR="005840E8"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amplasata in partea de </w:t>
      </w:r>
      <w:r w:rsidR="00413BA1">
        <w:rPr>
          <w:rFonts w:ascii="Times New Roman" w:hAnsi="Times New Roman" w:cs="Times New Roman"/>
          <w:sz w:val="28"/>
          <w:szCs w:val="28"/>
        </w:rPr>
        <w:t xml:space="preserve">centru </w:t>
      </w:r>
      <w:r w:rsidRPr="00A310AB">
        <w:rPr>
          <w:rFonts w:ascii="Times New Roman" w:hAnsi="Times New Roman" w:cs="Times New Roman"/>
          <w:sz w:val="28"/>
          <w:szCs w:val="28"/>
        </w:rPr>
        <w:t xml:space="preserve">a proprietatii. </w:t>
      </w:r>
    </w:p>
    <w:p w14:paraId="74109C71" w14:textId="209D3033" w:rsidR="0088708B" w:rsidRPr="00A310AB" w:rsidRDefault="00413BA1" w:rsidP="0088708B">
      <w:pPr>
        <w:pStyle w:val="Header"/>
        <w:rPr>
          <w:rFonts w:ascii="Times New Roman" w:hAnsi="Times New Roman" w:cs="Times New Roman"/>
          <w:sz w:val="28"/>
          <w:szCs w:val="28"/>
        </w:rPr>
      </w:pPr>
      <w:r>
        <w:rPr>
          <w:rFonts w:ascii="Times New Roman" w:hAnsi="Times New Roman" w:cs="Times New Roman"/>
          <w:sz w:val="28"/>
          <w:szCs w:val="28"/>
        </w:rPr>
        <w:tab/>
      </w:r>
      <w:r w:rsidR="007E6F34" w:rsidRPr="00A310AB">
        <w:rPr>
          <w:rFonts w:ascii="Times New Roman" w:hAnsi="Times New Roman" w:cs="Times New Roman"/>
          <w:sz w:val="28"/>
          <w:szCs w:val="28"/>
        </w:rPr>
        <w:tab/>
      </w:r>
    </w:p>
    <w:p w14:paraId="3C4E9183" w14:textId="77777777"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detalii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privind</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alternativele care au fost</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luate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considerare;  </w:t>
      </w:r>
    </w:p>
    <w:p w14:paraId="2D312F2D" w14:textId="77777777" w:rsidR="00C00B5A" w:rsidRPr="00A310AB" w:rsidRDefault="000A72E8" w:rsidP="00FC04A7">
      <w:pPr>
        <w:spacing w:line="240" w:lineRule="auto"/>
        <w:jc w:val="both"/>
        <w:rPr>
          <w:rFonts w:ascii="Times New Roman" w:hAnsi="Times New Roman" w:cs="Times New Roman"/>
          <w:i/>
          <w:sz w:val="28"/>
          <w:szCs w:val="28"/>
        </w:rPr>
      </w:pPr>
      <w:r w:rsidRPr="00A310AB">
        <w:rPr>
          <w:rFonts w:ascii="Times New Roman" w:hAnsi="Times New Roman" w:cs="Times New Roman"/>
          <w:sz w:val="28"/>
          <w:szCs w:val="28"/>
          <w:lang w:val="it-IT"/>
        </w:rPr>
        <w:t xml:space="preserve"> nu au fost </w:t>
      </w:r>
    </w:p>
    <w:p w14:paraId="52EB89FE" w14:textId="7DD4C53E"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alte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activităţi care pot apărea ca urmare a proiectului (de exemplu, extragerea de agregate, asigurarea</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unor</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noi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surse de apă, surse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sau</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linii de transport al energiei, creşterea</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numărului de locuinţe, eliminarea</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apeloruzate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şi a deşeurilor);  </w:t>
      </w:r>
    </w:p>
    <w:p w14:paraId="3119BB67" w14:textId="5EF93C1B" w:rsidR="00C00B5A" w:rsidRPr="00A310AB" w:rsidRDefault="00D838FA" w:rsidP="00FC1166">
      <w:pPr>
        <w:spacing w:line="240" w:lineRule="auto"/>
        <w:ind w:firstLine="720"/>
        <w:jc w:val="both"/>
        <w:rPr>
          <w:rFonts w:ascii="Times New Roman" w:hAnsi="Times New Roman" w:cs="Times New Roman"/>
          <w:i/>
          <w:sz w:val="28"/>
          <w:szCs w:val="28"/>
        </w:rPr>
      </w:pPr>
      <w:bookmarkStart w:id="11" w:name="_Hlk509760019"/>
      <w:bookmarkStart w:id="12" w:name="_Toc501637720"/>
      <w:r w:rsidRPr="00A310AB">
        <w:rPr>
          <w:rFonts w:ascii="Times New Roman" w:hAnsi="Times New Roman" w:cs="Times New Roman"/>
          <w:i/>
          <w:sz w:val="28"/>
          <w:szCs w:val="28"/>
        </w:rPr>
        <w:t>Nu este</w:t>
      </w:r>
      <w:r w:rsidR="006C65BB">
        <w:rPr>
          <w:rFonts w:ascii="Times New Roman" w:hAnsi="Times New Roman" w:cs="Times New Roman"/>
          <w:i/>
          <w:sz w:val="28"/>
          <w:szCs w:val="28"/>
        </w:rPr>
        <w:t xml:space="preserve"> </w:t>
      </w:r>
      <w:r w:rsidRPr="00A310AB">
        <w:rPr>
          <w:rFonts w:ascii="Times New Roman" w:hAnsi="Times New Roman" w:cs="Times New Roman"/>
          <w:i/>
          <w:sz w:val="28"/>
          <w:szCs w:val="28"/>
        </w:rPr>
        <w:t>cazul, prin</w:t>
      </w:r>
      <w:r w:rsidR="005840E8" w:rsidRPr="00A310AB">
        <w:rPr>
          <w:rFonts w:ascii="Times New Roman" w:hAnsi="Times New Roman" w:cs="Times New Roman"/>
          <w:i/>
          <w:sz w:val="28"/>
          <w:szCs w:val="28"/>
        </w:rPr>
        <w:t xml:space="preserve"> </w:t>
      </w:r>
      <w:r w:rsidRPr="00A310AB">
        <w:rPr>
          <w:rFonts w:ascii="Times New Roman" w:hAnsi="Times New Roman" w:cs="Times New Roman"/>
          <w:i/>
          <w:sz w:val="28"/>
          <w:szCs w:val="28"/>
        </w:rPr>
        <w:t>realizarea</w:t>
      </w:r>
      <w:r w:rsidR="006C65BB">
        <w:rPr>
          <w:rFonts w:ascii="Times New Roman" w:hAnsi="Times New Roman" w:cs="Times New Roman"/>
          <w:i/>
          <w:sz w:val="28"/>
          <w:szCs w:val="28"/>
        </w:rPr>
        <w:t xml:space="preserve"> </w:t>
      </w:r>
      <w:r w:rsidRPr="00A310AB">
        <w:rPr>
          <w:rFonts w:ascii="Times New Roman" w:hAnsi="Times New Roman" w:cs="Times New Roman"/>
          <w:i/>
          <w:sz w:val="28"/>
          <w:szCs w:val="28"/>
        </w:rPr>
        <w:t>proiect</w:t>
      </w:r>
      <w:r w:rsidR="0088708B" w:rsidRPr="00A310AB">
        <w:rPr>
          <w:rFonts w:ascii="Times New Roman" w:hAnsi="Times New Roman" w:cs="Times New Roman"/>
          <w:i/>
          <w:sz w:val="28"/>
          <w:szCs w:val="28"/>
        </w:rPr>
        <w:t>ului</w:t>
      </w:r>
      <w:r w:rsidRPr="00A310AB">
        <w:rPr>
          <w:rFonts w:ascii="Times New Roman" w:hAnsi="Times New Roman" w:cs="Times New Roman"/>
          <w:i/>
          <w:sz w:val="28"/>
          <w:szCs w:val="28"/>
        </w:rPr>
        <w:t xml:space="preserve"> nu </w:t>
      </w:r>
      <w:r w:rsidR="0088708B" w:rsidRPr="00A310AB">
        <w:rPr>
          <w:rFonts w:ascii="Times New Roman" w:hAnsi="Times New Roman" w:cs="Times New Roman"/>
          <w:i/>
          <w:sz w:val="28"/>
          <w:szCs w:val="28"/>
        </w:rPr>
        <w:t>apar</w:t>
      </w:r>
      <w:r w:rsidR="00413BA1">
        <w:rPr>
          <w:rFonts w:ascii="Times New Roman" w:hAnsi="Times New Roman" w:cs="Times New Roman"/>
          <w:i/>
          <w:sz w:val="28"/>
          <w:szCs w:val="28"/>
        </w:rPr>
        <w:t xml:space="preserve"> </w:t>
      </w:r>
      <w:r w:rsidRPr="00A310AB">
        <w:rPr>
          <w:rFonts w:ascii="Times New Roman" w:hAnsi="Times New Roman" w:cs="Times New Roman"/>
          <w:i/>
          <w:sz w:val="28"/>
          <w:szCs w:val="28"/>
        </w:rPr>
        <w:t>activitatile de mai sus.</w:t>
      </w:r>
      <w:bookmarkEnd w:id="11"/>
      <w:bookmarkEnd w:id="12"/>
    </w:p>
    <w:p w14:paraId="433727FF" w14:textId="77777777" w:rsidR="00A056BE"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alte</w:t>
      </w:r>
      <w:r w:rsidR="00312433" w:rsidRPr="00A310AB">
        <w:rPr>
          <w:rFonts w:ascii="Times New Roman" w:hAnsi="Times New Roman" w:cs="Times New Roman"/>
          <w:b/>
          <w:i/>
          <w:sz w:val="28"/>
          <w:szCs w:val="28"/>
        </w:rPr>
        <w:t>avize/acorduri/</w:t>
      </w:r>
      <w:r w:rsidRPr="00A310AB">
        <w:rPr>
          <w:rFonts w:ascii="Times New Roman" w:hAnsi="Times New Roman" w:cs="Times New Roman"/>
          <w:b/>
          <w:i/>
          <w:sz w:val="28"/>
          <w:szCs w:val="28"/>
        </w:rPr>
        <w:t>autorizaţii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cerute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pentru</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proiect.  </w:t>
      </w:r>
    </w:p>
    <w:p w14:paraId="360649B7" w14:textId="77777777" w:rsidR="0029523B" w:rsidRPr="00A310AB" w:rsidRDefault="0029523B" w:rsidP="00FC04A7">
      <w:pPr>
        <w:pStyle w:val="Subtitle"/>
        <w:spacing w:before="0" w:after="0"/>
        <w:ind w:firstLine="720"/>
        <w:jc w:val="both"/>
        <w:rPr>
          <w:b w:val="0"/>
          <w:caps w:val="0"/>
          <w:sz w:val="28"/>
          <w:szCs w:val="28"/>
          <w:u w:val="none"/>
          <w:lang w:val="ro-RO" w:eastAsia="fr-FR"/>
        </w:rPr>
      </w:pPr>
      <w:r w:rsidRPr="00A310AB">
        <w:rPr>
          <w:b w:val="0"/>
          <w:sz w:val="28"/>
          <w:szCs w:val="28"/>
          <w:u w:val="none"/>
          <w:lang w:val="ro-RO" w:eastAsia="fr-FR"/>
        </w:rPr>
        <w:t>1. C</w:t>
      </w:r>
      <w:r w:rsidRPr="00A310AB">
        <w:rPr>
          <w:b w:val="0"/>
          <w:caps w:val="0"/>
          <w:sz w:val="28"/>
          <w:szCs w:val="28"/>
          <w:u w:val="none"/>
          <w:lang w:val="ro-RO" w:eastAsia="fr-FR"/>
        </w:rPr>
        <w:t>ertificat de urbanism</w:t>
      </w:r>
    </w:p>
    <w:p w14:paraId="2A46B06C" w14:textId="77777777" w:rsidR="0029523B" w:rsidRPr="00A310AB" w:rsidRDefault="0029523B" w:rsidP="00FC04A7">
      <w:pPr>
        <w:pStyle w:val="Subtitle"/>
        <w:spacing w:before="0" w:after="0"/>
        <w:jc w:val="both"/>
        <w:rPr>
          <w:b w:val="0"/>
          <w:caps w:val="0"/>
          <w:sz w:val="28"/>
          <w:szCs w:val="28"/>
          <w:u w:val="none"/>
          <w:lang w:val="ro-RO" w:eastAsia="fr-FR"/>
        </w:rPr>
      </w:pPr>
      <w:r w:rsidRPr="00A310AB">
        <w:rPr>
          <w:b w:val="0"/>
          <w:sz w:val="28"/>
          <w:szCs w:val="28"/>
          <w:u w:val="none"/>
          <w:lang w:val="ro-RO" w:eastAsia="fr-FR"/>
        </w:rPr>
        <w:tab/>
        <w:t xml:space="preserve">2. </w:t>
      </w:r>
      <w:r w:rsidRPr="00A310AB">
        <w:rPr>
          <w:b w:val="0"/>
          <w:caps w:val="0"/>
          <w:sz w:val="28"/>
          <w:szCs w:val="28"/>
          <w:u w:val="none"/>
          <w:lang w:val="ro-RO" w:eastAsia="fr-FR"/>
        </w:rPr>
        <w:t>Autorizație de construcție</w:t>
      </w:r>
    </w:p>
    <w:p w14:paraId="72F53B81" w14:textId="6D101074" w:rsidR="00A056BE" w:rsidRPr="00A310AB" w:rsidRDefault="0029523B" w:rsidP="005F25D2">
      <w:pPr>
        <w:pStyle w:val="Subtitle"/>
        <w:spacing w:before="0" w:after="0"/>
        <w:jc w:val="both"/>
        <w:rPr>
          <w:sz w:val="28"/>
          <w:szCs w:val="28"/>
        </w:rPr>
      </w:pPr>
      <w:r w:rsidRPr="00A310AB">
        <w:rPr>
          <w:b w:val="0"/>
          <w:caps w:val="0"/>
          <w:sz w:val="28"/>
          <w:szCs w:val="28"/>
          <w:u w:val="none"/>
          <w:lang w:val="ro-RO" w:eastAsia="fr-FR"/>
        </w:rPr>
        <w:t xml:space="preserve">          3. </w:t>
      </w:r>
      <w:r w:rsidR="000A72E8" w:rsidRPr="00A310AB">
        <w:rPr>
          <w:b w:val="0"/>
          <w:caps w:val="0"/>
          <w:sz w:val="28"/>
          <w:szCs w:val="28"/>
          <w:u w:val="none"/>
          <w:lang w:val="ro-RO" w:eastAsia="fr-FR"/>
        </w:rPr>
        <w:t xml:space="preserve">Aviz </w:t>
      </w:r>
      <w:r w:rsidR="005F25D2">
        <w:rPr>
          <w:b w:val="0"/>
          <w:caps w:val="0"/>
          <w:sz w:val="28"/>
          <w:szCs w:val="28"/>
          <w:u w:val="none"/>
          <w:lang w:val="ro-RO" w:eastAsia="fr-FR"/>
        </w:rPr>
        <w:t>RAJA</w:t>
      </w:r>
      <w:r w:rsidR="005840E8" w:rsidRPr="00A310AB">
        <w:rPr>
          <w:b w:val="0"/>
          <w:caps w:val="0"/>
          <w:sz w:val="28"/>
          <w:szCs w:val="28"/>
          <w:u w:val="none"/>
          <w:lang w:val="ro-RO" w:eastAsia="fr-FR"/>
        </w:rPr>
        <w:t xml:space="preserve">, </w:t>
      </w:r>
      <w:r w:rsidR="005F25D2">
        <w:rPr>
          <w:b w:val="0"/>
          <w:caps w:val="0"/>
          <w:sz w:val="28"/>
          <w:szCs w:val="28"/>
          <w:u w:val="none"/>
          <w:lang w:val="ro-RO" w:eastAsia="fr-FR"/>
        </w:rPr>
        <w:t>SANATATEA POPULATIEI,ENEL,ORANGE,Comisia de circulatie,Salubritate, Securitatea la incendiu,Directia de cultura</w:t>
      </w:r>
      <w:r w:rsidR="005F25D2" w:rsidRPr="00A310AB">
        <w:rPr>
          <w:sz w:val="28"/>
          <w:szCs w:val="28"/>
        </w:rPr>
        <w:t xml:space="preserve"> </w:t>
      </w:r>
    </w:p>
    <w:p w14:paraId="1E5C148E" w14:textId="77777777" w:rsidR="006C65BB" w:rsidRDefault="006C65BB" w:rsidP="001B3D85">
      <w:pPr>
        <w:spacing w:after="0" w:line="240" w:lineRule="auto"/>
        <w:jc w:val="both"/>
        <w:rPr>
          <w:rFonts w:ascii="Times New Roman" w:hAnsi="Times New Roman" w:cs="Times New Roman"/>
          <w:b/>
          <w:sz w:val="28"/>
          <w:szCs w:val="28"/>
        </w:rPr>
      </w:pPr>
    </w:p>
    <w:p w14:paraId="44F8CB8F" w14:textId="18AC2033" w:rsidR="00CE23DC" w:rsidRPr="00A310AB" w:rsidRDefault="00A056BE" w:rsidP="001B3D85">
      <w:pPr>
        <w:spacing w:after="0" w:line="240" w:lineRule="auto"/>
        <w:jc w:val="both"/>
        <w:rPr>
          <w:rFonts w:ascii="Times New Roman" w:hAnsi="Times New Roman" w:cs="Times New Roman"/>
          <w:b/>
          <w:sz w:val="28"/>
          <w:szCs w:val="28"/>
        </w:rPr>
      </w:pPr>
      <w:r w:rsidRPr="00A310AB">
        <w:rPr>
          <w:rFonts w:ascii="Times New Roman" w:hAnsi="Times New Roman" w:cs="Times New Roman"/>
          <w:b/>
          <w:sz w:val="28"/>
          <w:szCs w:val="28"/>
        </w:rPr>
        <w:lastRenderedPageBreak/>
        <w:t>IV. Descriere</w:t>
      </w:r>
      <w:r w:rsidR="005840E8"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alucrărilor de demolare</w:t>
      </w:r>
      <w:r w:rsidR="005840E8"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necesare</w:t>
      </w:r>
      <w:r w:rsidR="00A6122C" w:rsidRPr="00A310AB">
        <w:rPr>
          <w:rFonts w:ascii="Times New Roman" w:hAnsi="Times New Roman" w:cs="Times New Roman"/>
          <w:b/>
          <w:sz w:val="28"/>
          <w:szCs w:val="28"/>
        </w:rPr>
        <w:t>:</w:t>
      </w:r>
    </w:p>
    <w:p w14:paraId="571A4828" w14:textId="5558D5AB" w:rsidR="001B3D85" w:rsidRPr="00A310AB" w:rsidRDefault="002C0947" w:rsidP="00E11B9F">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Nu se realizeaza</w:t>
      </w:r>
      <w:r w:rsidR="005840E8" w:rsidRPr="00A310AB">
        <w:rPr>
          <w:rFonts w:ascii="Times New Roman" w:hAnsi="Times New Roman" w:cs="Times New Roman"/>
          <w:sz w:val="28"/>
          <w:szCs w:val="28"/>
        </w:rPr>
        <w:t xml:space="preserve"> </w:t>
      </w:r>
      <w:r w:rsidRPr="00A310AB">
        <w:rPr>
          <w:rFonts w:ascii="Times New Roman" w:hAnsi="Times New Roman" w:cs="Times New Roman"/>
          <w:sz w:val="28"/>
          <w:szCs w:val="28"/>
        </w:rPr>
        <w:t>lucrari de demolare.</w:t>
      </w:r>
      <w:r w:rsidR="00413BA1">
        <w:rPr>
          <w:rFonts w:ascii="Times New Roman" w:hAnsi="Times New Roman" w:cs="Times New Roman"/>
          <w:sz w:val="28"/>
          <w:szCs w:val="28"/>
        </w:rPr>
        <w:t>Terenul este liber de constructii</w:t>
      </w:r>
    </w:p>
    <w:p w14:paraId="264F161A" w14:textId="77777777" w:rsidR="00CE23DC"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V. Des</w:t>
      </w:r>
      <w:r w:rsidR="00E13C75" w:rsidRPr="00A310AB">
        <w:rPr>
          <w:rFonts w:ascii="Times New Roman" w:hAnsi="Times New Roman" w:cs="Times New Roman"/>
          <w:b/>
          <w:sz w:val="28"/>
          <w:szCs w:val="28"/>
        </w:rPr>
        <w:t>crierea</w:t>
      </w:r>
      <w:r w:rsidR="005840E8" w:rsidRPr="00A310AB">
        <w:rPr>
          <w:rFonts w:ascii="Times New Roman" w:hAnsi="Times New Roman" w:cs="Times New Roman"/>
          <w:b/>
          <w:sz w:val="28"/>
          <w:szCs w:val="28"/>
        </w:rPr>
        <w:t xml:space="preserve"> </w:t>
      </w:r>
      <w:r w:rsidR="00E13C75" w:rsidRPr="00A310AB">
        <w:rPr>
          <w:rFonts w:ascii="Times New Roman" w:hAnsi="Times New Roman" w:cs="Times New Roman"/>
          <w:b/>
          <w:sz w:val="28"/>
          <w:szCs w:val="28"/>
        </w:rPr>
        <w:t>amplasării</w:t>
      </w:r>
      <w:r w:rsidR="005840E8" w:rsidRPr="00A310AB">
        <w:rPr>
          <w:rFonts w:ascii="Times New Roman" w:hAnsi="Times New Roman" w:cs="Times New Roman"/>
          <w:b/>
          <w:sz w:val="28"/>
          <w:szCs w:val="28"/>
        </w:rPr>
        <w:t xml:space="preserve"> </w:t>
      </w:r>
      <w:r w:rsidR="00E13C75" w:rsidRPr="00A310AB">
        <w:rPr>
          <w:rFonts w:ascii="Times New Roman" w:hAnsi="Times New Roman" w:cs="Times New Roman"/>
          <w:b/>
          <w:sz w:val="28"/>
          <w:szCs w:val="28"/>
        </w:rPr>
        <w:t>proiectului</w:t>
      </w:r>
      <w:r w:rsidRPr="00A310AB">
        <w:rPr>
          <w:rFonts w:ascii="Times New Roman" w:hAnsi="Times New Roman" w:cs="Times New Roman"/>
          <w:b/>
          <w:sz w:val="28"/>
          <w:szCs w:val="28"/>
        </w:rPr>
        <w:t xml:space="preserve">:  </w:t>
      </w:r>
    </w:p>
    <w:p w14:paraId="430FA8AE" w14:textId="0517E9FE"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distanţa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faţă de graniţe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pentru</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proiectele care cad sub incidenţa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Convenţiei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privind</w:t>
      </w:r>
      <w:r w:rsidR="006C65BB">
        <w:rPr>
          <w:rFonts w:ascii="Times New Roman" w:hAnsi="Times New Roman" w:cs="Times New Roman"/>
          <w:b/>
          <w:i/>
          <w:sz w:val="28"/>
          <w:szCs w:val="28"/>
        </w:rPr>
        <w:t xml:space="preserve"> </w:t>
      </w:r>
      <w:r w:rsidRPr="00A310AB">
        <w:rPr>
          <w:rFonts w:ascii="Times New Roman" w:hAnsi="Times New Roman" w:cs="Times New Roman"/>
          <w:b/>
          <w:i/>
          <w:sz w:val="28"/>
          <w:szCs w:val="28"/>
        </w:rPr>
        <w:t>evaluarea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impactului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asupra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mediuluiîn context transfrontieră, adoptată la Espoo la 25 februarie 1991, ratificatăprinLegea nr. 22/2001 cu modificarilesicompletarileulterioare; </w:t>
      </w:r>
    </w:p>
    <w:p w14:paraId="4AC6EEC1" w14:textId="77777777" w:rsidR="00454D17" w:rsidRPr="00A310AB" w:rsidRDefault="00454D17" w:rsidP="000A2D00">
      <w:pPr>
        <w:spacing w:line="240" w:lineRule="auto"/>
        <w:ind w:firstLine="709"/>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Perimetrul proiectului nu se găseşte amplasat în zonă de graniţă şi nu se pune problema un</w:t>
      </w:r>
      <w:bookmarkStart w:id="13" w:name="_Hlk509149664"/>
      <w:r w:rsidR="00E13C75" w:rsidRPr="00A310AB">
        <w:rPr>
          <w:rFonts w:ascii="Times New Roman" w:hAnsi="Times New Roman" w:cs="Times New Roman"/>
          <w:sz w:val="28"/>
          <w:szCs w:val="28"/>
          <w:lang w:val="ro-RO"/>
        </w:rPr>
        <w:t>or activităţi transfrontaliere</w:t>
      </w:r>
      <w:r w:rsidRPr="00A310AB">
        <w:rPr>
          <w:rFonts w:ascii="Times New Roman" w:hAnsi="Times New Roman" w:cs="Times New Roman"/>
          <w:sz w:val="28"/>
          <w:szCs w:val="28"/>
          <w:lang w:val="ro-RO"/>
        </w:rPr>
        <w:t>.</w:t>
      </w:r>
      <w:bookmarkEnd w:id="13"/>
    </w:p>
    <w:p w14:paraId="4CC25042" w14:textId="77777777" w:rsidR="00A056BE"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localizarea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amplasamentului in raport cu patrimoniul cultural potrivit</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Listei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Monumentelor</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Istorice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actualizata periodic sipublicata in Monitorul</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Oficial al Romanieisi a Repertoriului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Arheologic National instituitprin OG nr.43/2000 privind</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protecția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patrimoniului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arheologic</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și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declararea</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unor</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situri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arheologice ca zone de interes</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național, republicată, cu modificările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și</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completările</w:t>
      </w:r>
      <w:r w:rsidR="005840E8"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ulterioare; </w:t>
      </w:r>
    </w:p>
    <w:p w14:paraId="558DCE44" w14:textId="34AD8D33" w:rsidR="00A056BE" w:rsidRPr="00A310AB" w:rsidRDefault="007F3C39"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Amplasamentul</w:t>
      </w:r>
      <w:r w:rsidR="00E11B9F" w:rsidRPr="00A310AB">
        <w:rPr>
          <w:rFonts w:ascii="Times New Roman" w:hAnsi="Times New Roman" w:cs="Times New Roman"/>
          <w:sz w:val="28"/>
          <w:szCs w:val="28"/>
        </w:rPr>
        <w:t xml:space="preserve"> </w:t>
      </w:r>
      <w:r w:rsidR="005F25D2">
        <w:rPr>
          <w:rFonts w:ascii="Times New Roman" w:hAnsi="Times New Roman" w:cs="Times New Roman"/>
          <w:sz w:val="28"/>
          <w:szCs w:val="28"/>
        </w:rPr>
        <w:t xml:space="preserve">proiectului </w:t>
      </w:r>
      <w:r w:rsidRPr="00A310AB">
        <w:rPr>
          <w:rFonts w:ascii="Times New Roman" w:hAnsi="Times New Roman" w:cs="Times New Roman"/>
          <w:sz w:val="28"/>
          <w:szCs w:val="28"/>
        </w:rPr>
        <w:t>este</w:t>
      </w:r>
      <w:r w:rsidR="00E11B9F" w:rsidRPr="00A310AB">
        <w:rPr>
          <w:rFonts w:ascii="Times New Roman" w:hAnsi="Times New Roman" w:cs="Times New Roman"/>
          <w:sz w:val="28"/>
          <w:szCs w:val="28"/>
        </w:rPr>
        <w:t xml:space="preserve"> </w:t>
      </w:r>
      <w:r w:rsidRPr="00A310AB">
        <w:rPr>
          <w:rFonts w:ascii="Times New Roman" w:hAnsi="Times New Roman" w:cs="Times New Roman"/>
          <w:sz w:val="28"/>
          <w:szCs w:val="28"/>
        </w:rPr>
        <w:t>situat in zona monumentelor</w:t>
      </w:r>
      <w:r w:rsidR="005840E8" w:rsidRPr="00A310AB">
        <w:rPr>
          <w:rFonts w:ascii="Times New Roman" w:hAnsi="Times New Roman" w:cs="Times New Roman"/>
          <w:sz w:val="28"/>
          <w:szCs w:val="28"/>
        </w:rPr>
        <w:t xml:space="preserve"> </w:t>
      </w:r>
      <w:r w:rsidRPr="00A310AB">
        <w:rPr>
          <w:rFonts w:ascii="Times New Roman" w:hAnsi="Times New Roman" w:cs="Times New Roman"/>
          <w:sz w:val="28"/>
          <w:szCs w:val="28"/>
        </w:rPr>
        <w:t>istorice</w:t>
      </w:r>
      <w:r w:rsidR="005F25D2">
        <w:rPr>
          <w:rFonts w:ascii="Times New Roman" w:hAnsi="Times New Roman" w:cs="Times New Roman"/>
          <w:sz w:val="28"/>
          <w:szCs w:val="28"/>
        </w:rPr>
        <w:t xml:space="preserve"> </w:t>
      </w:r>
      <w:r w:rsidRPr="00A310AB">
        <w:rPr>
          <w:rFonts w:ascii="Times New Roman" w:hAnsi="Times New Roman" w:cs="Times New Roman"/>
          <w:sz w:val="28"/>
          <w:szCs w:val="28"/>
        </w:rPr>
        <w:t>si a siturilor</w:t>
      </w:r>
      <w:r w:rsidR="005840E8" w:rsidRPr="00A310AB">
        <w:rPr>
          <w:rFonts w:ascii="Times New Roman" w:hAnsi="Times New Roman" w:cs="Times New Roman"/>
          <w:sz w:val="28"/>
          <w:szCs w:val="28"/>
        </w:rPr>
        <w:t xml:space="preserve"> </w:t>
      </w:r>
      <w:r w:rsidRPr="00A310AB">
        <w:rPr>
          <w:rFonts w:ascii="Times New Roman" w:hAnsi="Times New Roman" w:cs="Times New Roman"/>
          <w:sz w:val="28"/>
          <w:szCs w:val="28"/>
        </w:rPr>
        <w:t>arheologice.</w:t>
      </w:r>
      <w:r w:rsidR="005F25D2">
        <w:rPr>
          <w:rFonts w:ascii="Times New Roman" w:hAnsi="Times New Roman" w:cs="Times New Roman"/>
          <w:sz w:val="28"/>
          <w:szCs w:val="28"/>
        </w:rPr>
        <w:t>Valul mare de pamant</w:t>
      </w:r>
      <w:r w:rsidR="00FC2944">
        <w:rPr>
          <w:rFonts w:ascii="Times New Roman" w:hAnsi="Times New Roman" w:cs="Times New Roman"/>
          <w:sz w:val="28"/>
          <w:szCs w:val="28"/>
        </w:rPr>
        <w:t xml:space="preserve"> este inscris in lista de Monumente istorice cu indicativul CT-l-m-A-02558.05.Terenul nu are interdictie de construire conf.PUD.aprobat HCL.336/28.07.2022</w:t>
      </w:r>
    </w:p>
    <w:p w14:paraId="3C2EDBD2" w14:textId="2EAA1D24" w:rsidR="008F670A" w:rsidRPr="00A310AB" w:rsidRDefault="00A056BE" w:rsidP="009472C5">
      <w:pPr>
        <w:spacing w:after="0"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hărţi, fotografii ale amplasamentului care pot oferi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informaţii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privind</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caracteristicile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fizice ale mediului, atât</w:t>
      </w:r>
      <w:r w:rsidR="005F25D2">
        <w:rPr>
          <w:rFonts w:ascii="Times New Roman" w:hAnsi="Times New Roman" w:cs="Times New Roman"/>
          <w:b/>
          <w:i/>
          <w:sz w:val="28"/>
          <w:szCs w:val="28"/>
        </w:rPr>
        <w:t xml:space="preserve"> </w:t>
      </w:r>
      <w:r w:rsidRPr="00A310AB">
        <w:rPr>
          <w:rFonts w:ascii="Times New Roman" w:hAnsi="Times New Roman" w:cs="Times New Roman"/>
          <w:b/>
          <w:i/>
          <w:sz w:val="28"/>
          <w:szCs w:val="28"/>
        </w:rPr>
        <w:t>naturale, cât</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artificiale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alte</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in</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formaţii</w:t>
      </w:r>
      <w:r w:rsidR="00E11B9F"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privind</w:t>
      </w:r>
      <w:r w:rsidR="00E11B9F" w:rsidRPr="00A310AB">
        <w:rPr>
          <w:rFonts w:ascii="Times New Roman" w:hAnsi="Times New Roman" w:cs="Times New Roman"/>
          <w:b/>
          <w:i/>
          <w:sz w:val="28"/>
          <w:szCs w:val="28"/>
        </w:rPr>
        <w:t xml:space="preserve"> </w:t>
      </w:r>
      <w:r w:rsidR="00F81DDD" w:rsidRPr="00A310AB">
        <w:rPr>
          <w:rFonts w:ascii="Times New Roman" w:hAnsi="Times New Roman" w:cs="Times New Roman"/>
          <w:b/>
          <w:i/>
          <w:sz w:val="28"/>
          <w:szCs w:val="28"/>
        </w:rPr>
        <w:t>proiectul</w:t>
      </w:r>
      <w:r w:rsidRPr="00A310AB">
        <w:rPr>
          <w:rFonts w:ascii="Times New Roman" w:hAnsi="Times New Roman" w:cs="Times New Roman"/>
          <w:b/>
          <w:i/>
          <w:sz w:val="28"/>
          <w:szCs w:val="28"/>
        </w:rPr>
        <w:t>:</w:t>
      </w:r>
    </w:p>
    <w:p w14:paraId="4DCA69E6" w14:textId="2AFA09EE" w:rsidR="008F670A" w:rsidRPr="00A310AB" w:rsidRDefault="00E11B9F" w:rsidP="005F25D2">
      <w:pPr>
        <w:spacing w:after="0"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F</w:t>
      </w:r>
      <w:r w:rsidR="008F670A" w:rsidRPr="00A310AB">
        <w:rPr>
          <w:rFonts w:ascii="Times New Roman" w:hAnsi="Times New Roman" w:cs="Times New Roman"/>
          <w:b/>
          <w:i/>
          <w:sz w:val="28"/>
          <w:szCs w:val="28"/>
        </w:rPr>
        <w:t>olosinţele</w:t>
      </w:r>
      <w:r w:rsidRPr="00A310AB">
        <w:rPr>
          <w:rFonts w:ascii="Times New Roman" w:hAnsi="Times New Roman" w:cs="Times New Roman"/>
          <w:b/>
          <w:i/>
          <w:sz w:val="28"/>
          <w:szCs w:val="28"/>
        </w:rPr>
        <w:t xml:space="preserve"> </w:t>
      </w:r>
      <w:r w:rsidR="008F670A" w:rsidRPr="00A310AB">
        <w:rPr>
          <w:rFonts w:ascii="Times New Roman" w:hAnsi="Times New Roman" w:cs="Times New Roman"/>
          <w:b/>
          <w:i/>
          <w:sz w:val="28"/>
          <w:szCs w:val="28"/>
        </w:rPr>
        <w:t>actuale</w:t>
      </w:r>
      <w:r w:rsidRPr="00A310AB">
        <w:rPr>
          <w:rFonts w:ascii="Times New Roman" w:hAnsi="Times New Roman" w:cs="Times New Roman"/>
          <w:b/>
          <w:i/>
          <w:sz w:val="28"/>
          <w:szCs w:val="28"/>
        </w:rPr>
        <w:t xml:space="preserve"> </w:t>
      </w:r>
      <w:r w:rsidR="008F670A" w:rsidRPr="00A310AB">
        <w:rPr>
          <w:rFonts w:ascii="Times New Roman" w:hAnsi="Times New Roman" w:cs="Times New Roman"/>
          <w:b/>
          <w:i/>
          <w:sz w:val="28"/>
          <w:szCs w:val="28"/>
        </w:rPr>
        <w:t>şi</w:t>
      </w:r>
      <w:r w:rsidRPr="00A310AB">
        <w:rPr>
          <w:rFonts w:ascii="Times New Roman" w:hAnsi="Times New Roman" w:cs="Times New Roman"/>
          <w:b/>
          <w:i/>
          <w:sz w:val="28"/>
          <w:szCs w:val="28"/>
        </w:rPr>
        <w:t xml:space="preserve"> </w:t>
      </w:r>
      <w:r w:rsidR="008F670A" w:rsidRPr="00A310AB">
        <w:rPr>
          <w:rFonts w:ascii="Times New Roman" w:hAnsi="Times New Roman" w:cs="Times New Roman"/>
          <w:b/>
          <w:i/>
          <w:sz w:val="28"/>
          <w:szCs w:val="28"/>
        </w:rPr>
        <w:t>planificate ale terenului</w:t>
      </w:r>
      <w:r w:rsidRPr="00A310AB">
        <w:rPr>
          <w:rFonts w:ascii="Times New Roman" w:hAnsi="Times New Roman" w:cs="Times New Roman"/>
          <w:b/>
          <w:i/>
          <w:sz w:val="28"/>
          <w:szCs w:val="28"/>
        </w:rPr>
        <w:t xml:space="preserve"> </w:t>
      </w:r>
      <w:r w:rsidR="008F670A" w:rsidRPr="00A310AB">
        <w:rPr>
          <w:rFonts w:ascii="Times New Roman" w:hAnsi="Times New Roman" w:cs="Times New Roman"/>
          <w:b/>
          <w:i/>
          <w:sz w:val="28"/>
          <w:szCs w:val="28"/>
        </w:rPr>
        <w:t>atât pe amplasament, cât</w:t>
      </w:r>
      <w:r w:rsidR="008953ED" w:rsidRPr="00A310AB">
        <w:rPr>
          <w:rFonts w:ascii="Times New Roman" w:hAnsi="Times New Roman" w:cs="Times New Roman"/>
          <w:b/>
          <w:i/>
          <w:sz w:val="28"/>
          <w:szCs w:val="28"/>
        </w:rPr>
        <w:t xml:space="preserve"> </w:t>
      </w:r>
      <w:r w:rsidR="008F670A" w:rsidRPr="00A310AB">
        <w:rPr>
          <w:rFonts w:ascii="Times New Roman" w:hAnsi="Times New Roman" w:cs="Times New Roman"/>
          <w:b/>
          <w:i/>
          <w:sz w:val="28"/>
          <w:szCs w:val="28"/>
        </w:rPr>
        <w:t>şi pe zone adiacente</w:t>
      </w:r>
      <w:r w:rsidR="008953ED" w:rsidRPr="00A310AB">
        <w:rPr>
          <w:rFonts w:ascii="Times New Roman" w:hAnsi="Times New Roman" w:cs="Times New Roman"/>
          <w:b/>
          <w:i/>
          <w:sz w:val="28"/>
          <w:szCs w:val="28"/>
        </w:rPr>
        <w:t xml:space="preserve"> </w:t>
      </w:r>
      <w:r w:rsidR="005F25D2">
        <w:rPr>
          <w:rFonts w:ascii="Times New Roman" w:hAnsi="Times New Roman" w:cs="Times New Roman"/>
          <w:b/>
          <w:i/>
          <w:sz w:val="28"/>
          <w:szCs w:val="28"/>
        </w:rPr>
        <w:t xml:space="preserve">acestuia; </w:t>
      </w:r>
    </w:p>
    <w:p w14:paraId="694D79B0" w14:textId="5F6C971B" w:rsidR="00A27BCC" w:rsidRPr="00A310AB" w:rsidRDefault="00A27BCC" w:rsidP="008F670A">
      <w:pPr>
        <w:pStyle w:val="Heading4"/>
        <w:ind w:left="0" w:firstLine="0"/>
        <w:rPr>
          <w:rFonts w:ascii="Times New Roman" w:hAnsi="Times New Roman"/>
          <w:sz w:val="28"/>
          <w:szCs w:val="28"/>
          <w:u w:val="single"/>
        </w:rPr>
      </w:pPr>
      <w:r w:rsidRPr="00A310AB">
        <w:rPr>
          <w:rFonts w:ascii="Times New Roman" w:hAnsi="Times New Roman"/>
          <w:sz w:val="28"/>
          <w:szCs w:val="28"/>
          <w:u w:val="single"/>
        </w:rPr>
        <w:t>Regimul</w:t>
      </w:r>
      <w:r w:rsidR="008953ED" w:rsidRPr="00A310AB">
        <w:rPr>
          <w:rFonts w:ascii="Times New Roman" w:hAnsi="Times New Roman"/>
          <w:sz w:val="28"/>
          <w:szCs w:val="28"/>
          <w:u w:val="single"/>
        </w:rPr>
        <w:t xml:space="preserve"> </w:t>
      </w:r>
      <w:r w:rsidRPr="00A310AB">
        <w:rPr>
          <w:rFonts w:ascii="Times New Roman" w:hAnsi="Times New Roman"/>
          <w:sz w:val="28"/>
          <w:szCs w:val="28"/>
          <w:u w:val="single"/>
        </w:rPr>
        <w:t>juridic</w:t>
      </w:r>
    </w:p>
    <w:p w14:paraId="7BF5A53A" w14:textId="77777777" w:rsidR="005F25D2" w:rsidRDefault="00A27BCC" w:rsidP="00FC04A7">
      <w:pPr>
        <w:spacing w:line="240" w:lineRule="auto"/>
        <w:ind w:firstLine="360"/>
        <w:jc w:val="both"/>
        <w:rPr>
          <w:rFonts w:ascii="Times New Roman" w:eastAsia="SimSun" w:hAnsi="Times New Roman" w:cs="Times New Roman"/>
          <w:bCs/>
          <w:noProof/>
          <w:sz w:val="28"/>
          <w:szCs w:val="28"/>
          <w:lang w:val="ro-RO" w:eastAsia="zh-CN" w:bidi="th-TH"/>
        </w:rPr>
      </w:pPr>
      <w:r w:rsidRPr="00A310AB">
        <w:rPr>
          <w:rFonts w:ascii="Times New Roman" w:eastAsia="SimSun" w:hAnsi="Times New Roman" w:cs="Times New Roman"/>
          <w:bCs/>
          <w:noProof/>
          <w:sz w:val="28"/>
          <w:szCs w:val="28"/>
          <w:lang w:val="ro-RO" w:eastAsia="zh-CN" w:bidi="th-TH"/>
        </w:rPr>
        <w:t xml:space="preserve">Terenul </w:t>
      </w:r>
      <w:r w:rsidR="007B4753" w:rsidRPr="00A310AB">
        <w:rPr>
          <w:rFonts w:ascii="Times New Roman" w:eastAsia="SimSun" w:hAnsi="Times New Roman" w:cs="Times New Roman"/>
          <w:bCs/>
          <w:noProof/>
          <w:sz w:val="28"/>
          <w:szCs w:val="28"/>
          <w:lang w:val="ro-RO" w:eastAsia="zh-CN" w:bidi="th-TH"/>
        </w:rPr>
        <w:t xml:space="preserve"> este situat în intravilanul </w:t>
      </w:r>
      <w:r w:rsidR="005F25D2">
        <w:rPr>
          <w:rFonts w:ascii="Times New Roman" w:eastAsia="SimSun" w:hAnsi="Times New Roman" w:cs="Times New Roman"/>
          <w:bCs/>
          <w:noProof/>
          <w:sz w:val="28"/>
          <w:szCs w:val="28"/>
          <w:lang w:val="ro-RO" w:eastAsia="zh-CN" w:bidi="th-TH"/>
        </w:rPr>
        <w:t>munic.Constanta</w:t>
      </w:r>
    </w:p>
    <w:p w14:paraId="5C424CAC" w14:textId="10A74458" w:rsidR="00A27BCC" w:rsidRPr="00A310AB" w:rsidRDefault="002022D3" w:rsidP="00FC04A7">
      <w:pPr>
        <w:spacing w:line="240" w:lineRule="auto"/>
        <w:ind w:firstLine="360"/>
        <w:jc w:val="both"/>
        <w:rPr>
          <w:rFonts w:ascii="Times New Roman" w:eastAsia="SimSun" w:hAnsi="Times New Roman" w:cs="Times New Roman"/>
          <w:bCs/>
          <w:noProof/>
          <w:sz w:val="28"/>
          <w:szCs w:val="28"/>
          <w:lang w:val="ro-RO" w:eastAsia="zh-CN" w:bidi="th-TH"/>
        </w:rPr>
      </w:pPr>
      <w:r w:rsidRPr="00A310AB">
        <w:rPr>
          <w:rFonts w:ascii="Times New Roman" w:eastAsia="SimSun" w:hAnsi="Times New Roman" w:cs="Times New Roman"/>
          <w:bCs/>
          <w:noProof/>
          <w:sz w:val="28"/>
          <w:szCs w:val="28"/>
          <w:lang w:val="ro-RO" w:eastAsia="zh-CN" w:bidi="th-TH"/>
        </w:rPr>
        <w:t xml:space="preserve"> si este proprietate privata.</w:t>
      </w:r>
    </w:p>
    <w:p w14:paraId="7684465C" w14:textId="589FC0FD" w:rsidR="00A27BCC" w:rsidRPr="00A310AB" w:rsidRDefault="00A27BCC" w:rsidP="0088708B">
      <w:pPr>
        <w:spacing w:line="240" w:lineRule="auto"/>
        <w:ind w:firstLine="360"/>
        <w:jc w:val="both"/>
        <w:rPr>
          <w:rFonts w:ascii="Times New Roman" w:eastAsia="SimSun" w:hAnsi="Times New Roman" w:cs="Times New Roman"/>
          <w:bCs/>
          <w:noProof/>
          <w:sz w:val="28"/>
          <w:szCs w:val="28"/>
          <w:lang w:val="it-IT" w:eastAsia="zh-CN" w:bidi="th-TH"/>
        </w:rPr>
      </w:pPr>
      <w:r w:rsidRPr="00A310AB">
        <w:rPr>
          <w:rFonts w:ascii="Times New Roman" w:eastAsia="SimSun" w:hAnsi="Times New Roman" w:cs="Times New Roman"/>
          <w:b/>
          <w:noProof/>
          <w:sz w:val="28"/>
          <w:szCs w:val="28"/>
          <w:lang w:val="it-IT" w:eastAsia="zh-CN" w:bidi="th-TH"/>
        </w:rPr>
        <w:t>Dreptul de proprietate asupra terenului şi servituţiile care grevează asupra acestuia:</w:t>
      </w:r>
      <w:r w:rsidRPr="00A310AB">
        <w:rPr>
          <w:rFonts w:ascii="Times New Roman" w:eastAsia="SimSun" w:hAnsi="Times New Roman" w:cs="Times New Roman"/>
          <w:bCs/>
          <w:noProof/>
          <w:sz w:val="28"/>
          <w:szCs w:val="28"/>
          <w:lang w:val="it-IT" w:eastAsia="zh-CN" w:bidi="th-TH"/>
        </w:rPr>
        <w:t xml:space="preserve"> terenul este în proprietatea</w:t>
      </w:r>
      <w:r w:rsidR="00F05BF8" w:rsidRPr="00A310AB">
        <w:rPr>
          <w:rFonts w:ascii="Times New Roman" w:eastAsia="SimSun" w:hAnsi="Times New Roman" w:cs="Times New Roman"/>
          <w:bCs/>
          <w:noProof/>
          <w:sz w:val="28"/>
          <w:szCs w:val="28"/>
          <w:lang w:val="it-IT" w:eastAsia="zh-CN" w:bidi="th-TH"/>
        </w:rPr>
        <w:t xml:space="preserve"> solicitantului conform </w:t>
      </w:r>
      <w:r w:rsidR="00373A03" w:rsidRPr="00A310AB">
        <w:rPr>
          <w:rFonts w:ascii="Times New Roman" w:eastAsia="SimSun" w:hAnsi="Times New Roman" w:cs="Times New Roman"/>
          <w:bCs/>
          <w:noProof/>
          <w:sz w:val="28"/>
          <w:szCs w:val="28"/>
          <w:lang w:val="it-IT" w:eastAsia="zh-CN" w:bidi="th-TH"/>
        </w:rPr>
        <w:t xml:space="preserve">actului </w:t>
      </w:r>
      <w:r w:rsidR="005F25D2">
        <w:rPr>
          <w:rFonts w:ascii="Times New Roman" w:eastAsia="SimSun" w:hAnsi="Times New Roman" w:cs="Times New Roman"/>
          <w:bCs/>
          <w:noProof/>
          <w:sz w:val="28"/>
          <w:szCs w:val="28"/>
          <w:lang w:val="it-IT" w:eastAsia="zh-CN" w:bidi="th-TH"/>
        </w:rPr>
        <w:t xml:space="preserve">de alipire </w:t>
      </w:r>
      <w:r w:rsidR="00373A03" w:rsidRPr="00A310AB">
        <w:rPr>
          <w:rFonts w:ascii="Times New Roman" w:eastAsia="SimSun" w:hAnsi="Times New Roman" w:cs="Times New Roman"/>
          <w:bCs/>
          <w:noProof/>
          <w:sz w:val="28"/>
          <w:szCs w:val="28"/>
          <w:lang w:val="it-IT" w:eastAsia="zh-CN" w:bidi="th-TH"/>
        </w:rPr>
        <w:t>notarial</w:t>
      </w:r>
      <w:r w:rsidR="007B4753" w:rsidRPr="00A310AB">
        <w:rPr>
          <w:rFonts w:ascii="Times New Roman" w:eastAsia="SimSun" w:hAnsi="Times New Roman" w:cs="Times New Roman"/>
          <w:bCs/>
          <w:noProof/>
          <w:sz w:val="28"/>
          <w:szCs w:val="28"/>
          <w:lang w:val="it-IT" w:eastAsia="zh-CN" w:bidi="th-TH"/>
        </w:rPr>
        <w:t xml:space="preserve">  nr.</w:t>
      </w:r>
      <w:r w:rsidR="005F25D2">
        <w:rPr>
          <w:rFonts w:ascii="Times New Roman" w:eastAsia="SimSun" w:hAnsi="Times New Roman" w:cs="Times New Roman"/>
          <w:bCs/>
          <w:noProof/>
          <w:sz w:val="28"/>
          <w:szCs w:val="28"/>
          <w:lang w:val="it-IT" w:eastAsia="zh-CN" w:bidi="th-TH"/>
        </w:rPr>
        <w:t>597din 29.06</w:t>
      </w:r>
      <w:r w:rsidR="005840E8" w:rsidRPr="00A310AB">
        <w:rPr>
          <w:rFonts w:ascii="Times New Roman" w:eastAsia="SimSun" w:hAnsi="Times New Roman" w:cs="Times New Roman"/>
          <w:bCs/>
          <w:noProof/>
          <w:sz w:val="28"/>
          <w:szCs w:val="28"/>
          <w:lang w:val="it-IT" w:eastAsia="zh-CN" w:bidi="th-TH"/>
        </w:rPr>
        <w:t>/20</w:t>
      </w:r>
      <w:r w:rsidR="005F25D2">
        <w:rPr>
          <w:rFonts w:ascii="Times New Roman" w:eastAsia="SimSun" w:hAnsi="Times New Roman" w:cs="Times New Roman"/>
          <w:bCs/>
          <w:noProof/>
          <w:sz w:val="28"/>
          <w:szCs w:val="28"/>
          <w:lang w:val="it-IT" w:eastAsia="zh-CN" w:bidi="th-TH"/>
        </w:rPr>
        <w:t>20</w:t>
      </w:r>
    </w:p>
    <w:p w14:paraId="4B8C3C7E" w14:textId="77777777" w:rsidR="00A27BCC" w:rsidRPr="00A310AB" w:rsidRDefault="00A27BCC" w:rsidP="007B4753">
      <w:pPr>
        <w:spacing w:after="200" w:line="240" w:lineRule="auto"/>
        <w:contextualSpacing/>
        <w:jc w:val="both"/>
        <w:rPr>
          <w:rFonts w:ascii="Times New Roman" w:hAnsi="Times New Roman" w:cs="Times New Roman"/>
          <w:b/>
          <w:sz w:val="28"/>
          <w:szCs w:val="28"/>
          <w:u w:val="single"/>
        </w:rPr>
      </w:pPr>
      <w:r w:rsidRPr="00A310AB">
        <w:rPr>
          <w:rFonts w:ascii="Times New Roman" w:hAnsi="Times New Roman" w:cs="Times New Roman"/>
          <w:b/>
          <w:sz w:val="28"/>
          <w:szCs w:val="28"/>
          <w:u w:val="single"/>
        </w:rPr>
        <w:t>Regimul economic</w:t>
      </w:r>
    </w:p>
    <w:p w14:paraId="5DF99E64" w14:textId="24EC68D6" w:rsidR="00CF76D0" w:rsidRPr="00A310AB" w:rsidRDefault="00A27BCC" w:rsidP="00FC04A7">
      <w:pPr>
        <w:tabs>
          <w:tab w:val="left" w:pos="0"/>
        </w:tabs>
        <w:suppressAutoHyphens/>
        <w:spacing w:line="240" w:lineRule="auto"/>
        <w:contextualSpacing/>
        <w:jc w:val="both"/>
        <w:rPr>
          <w:rFonts w:ascii="Times New Roman" w:hAnsi="Times New Roman" w:cs="Times New Roman"/>
          <w:sz w:val="28"/>
          <w:szCs w:val="28"/>
          <w:lang w:val="it-IT" w:eastAsia="ar-SA" w:bidi="th-TH"/>
        </w:rPr>
      </w:pPr>
      <w:r w:rsidRPr="00A310AB">
        <w:rPr>
          <w:rFonts w:ascii="Times New Roman" w:hAnsi="Times New Roman" w:cs="Times New Roman"/>
          <w:sz w:val="28"/>
          <w:szCs w:val="28"/>
          <w:lang w:val="it-IT" w:eastAsia="ar-SA" w:bidi="th-TH"/>
        </w:rPr>
        <w:tab/>
      </w:r>
      <w:r w:rsidR="007B4753" w:rsidRPr="00A310AB">
        <w:rPr>
          <w:rFonts w:ascii="Times New Roman" w:hAnsi="Times New Roman" w:cs="Times New Roman"/>
          <w:sz w:val="28"/>
          <w:szCs w:val="28"/>
          <w:lang w:val="it-IT" w:eastAsia="ar-SA" w:bidi="th-TH"/>
        </w:rPr>
        <w:t xml:space="preserve">Terenul are funcţiunea </w:t>
      </w:r>
      <w:r w:rsidR="00FC2944">
        <w:rPr>
          <w:rFonts w:ascii="Times New Roman" w:hAnsi="Times New Roman" w:cs="Times New Roman"/>
          <w:sz w:val="28"/>
          <w:szCs w:val="28"/>
          <w:lang w:val="it-IT" w:eastAsia="ar-SA" w:bidi="th-TH"/>
        </w:rPr>
        <w:t>A arabil</w:t>
      </w:r>
      <w:r w:rsidR="009D0317" w:rsidRPr="00A310AB">
        <w:rPr>
          <w:rFonts w:ascii="Times New Roman" w:hAnsi="Times New Roman" w:cs="Times New Roman"/>
          <w:sz w:val="28"/>
          <w:szCs w:val="28"/>
          <w:lang w:val="it-IT" w:eastAsia="ar-SA" w:bidi="th-TH"/>
        </w:rPr>
        <w:t xml:space="preserve"> </w:t>
      </w:r>
      <w:r w:rsidR="007B4753" w:rsidRPr="00A310AB">
        <w:rPr>
          <w:rFonts w:ascii="Times New Roman" w:hAnsi="Times New Roman" w:cs="Times New Roman"/>
          <w:sz w:val="28"/>
          <w:szCs w:val="28"/>
          <w:lang w:val="it-IT" w:eastAsia="ar-SA" w:bidi="th-TH"/>
        </w:rPr>
        <w:t xml:space="preserve"> </w:t>
      </w:r>
      <w:r w:rsidR="009D0317" w:rsidRPr="00A310AB">
        <w:rPr>
          <w:rFonts w:ascii="Times New Roman" w:hAnsi="Times New Roman" w:cs="Times New Roman"/>
          <w:sz w:val="28"/>
          <w:szCs w:val="28"/>
          <w:lang w:val="it-IT" w:eastAsia="ar-SA" w:bidi="th-TH"/>
        </w:rPr>
        <w:t>cu suprafata de</w:t>
      </w:r>
      <w:r w:rsidR="00FC2944">
        <w:rPr>
          <w:rFonts w:ascii="Times New Roman" w:hAnsi="Times New Roman" w:cs="Times New Roman"/>
          <w:sz w:val="28"/>
          <w:szCs w:val="28"/>
          <w:lang w:val="it-IT" w:eastAsia="ar-SA" w:bidi="th-TH"/>
        </w:rPr>
        <w:t xml:space="preserve"> 1566</w:t>
      </w:r>
      <w:r w:rsidR="002022D3" w:rsidRPr="00A310AB">
        <w:rPr>
          <w:rFonts w:ascii="Times New Roman" w:hAnsi="Times New Roman" w:cs="Times New Roman"/>
          <w:sz w:val="28"/>
          <w:szCs w:val="28"/>
          <w:lang w:val="it-IT" w:eastAsia="ar-SA" w:bidi="th-TH"/>
        </w:rPr>
        <w:t xml:space="preserve">mp </w:t>
      </w:r>
      <w:r w:rsidR="009D0317" w:rsidRPr="00A310AB">
        <w:rPr>
          <w:rFonts w:ascii="Times New Roman" w:hAnsi="Times New Roman" w:cs="Times New Roman"/>
          <w:sz w:val="28"/>
          <w:szCs w:val="28"/>
          <w:lang w:val="it-IT" w:eastAsia="ar-SA" w:bidi="th-TH"/>
        </w:rPr>
        <w:t>.</w:t>
      </w:r>
    </w:p>
    <w:p w14:paraId="4C3E3C64" w14:textId="77777777" w:rsidR="004618EB" w:rsidRPr="00A310AB" w:rsidRDefault="00A27BCC" w:rsidP="0088708B">
      <w:pPr>
        <w:spacing w:after="0" w:line="240" w:lineRule="auto"/>
        <w:ind w:left="1080"/>
        <w:jc w:val="both"/>
        <w:rPr>
          <w:rFonts w:ascii="Times New Roman" w:eastAsia="Calibri" w:hAnsi="Times New Roman" w:cs="Times New Roman"/>
          <w:bCs/>
          <w:noProof/>
          <w:sz w:val="28"/>
          <w:szCs w:val="28"/>
          <w:lang w:val="ro-RO"/>
        </w:rPr>
      </w:pPr>
      <w:r w:rsidRPr="00A310AB">
        <w:rPr>
          <w:rFonts w:ascii="Times New Roman" w:eastAsia="Calibri" w:hAnsi="Times New Roman" w:cs="Times New Roman"/>
          <w:bCs/>
          <w:noProof/>
          <w:sz w:val="28"/>
          <w:szCs w:val="28"/>
          <w:lang w:val="ro-RO"/>
        </w:rPr>
        <w:tab/>
      </w:r>
      <w:r w:rsidRPr="00A310AB">
        <w:rPr>
          <w:rFonts w:ascii="Times New Roman" w:eastAsia="Calibri" w:hAnsi="Times New Roman" w:cs="Times New Roman"/>
          <w:bCs/>
          <w:noProof/>
          <w:sz w:val="28"/>
          <w:szCs w:val="28"/>
          <w:lang w:val="ro-RO"/>
        </w:rPr>
        <w:tab/>
      </w:r>
      <w:r w:rsidRPr="00A310AB">
        <w:rPr>
          <w:rFonts w:ascii="Times New Roman" w:eastAsia="Calibri" w:hAnsi="Times New Roman" w:cs="Times New Roman"/>
          <w:bCs/>
          <w:noProof/>
          <w:sz w:val="28"/>
          <w:szCs w:val="28"/>
          <w:lang w:val="ro-RO"/>
        </w:rPr>
        <w:tab/>
      </w:r>
    </w:p>
    <w:p w14:paraId="0A9FAEE9" w14:textId="41DFDDD4" w:rsidR="00CE23DC" w:rsidRPr="00A310AB" w:rsidRDefault="00CE23DC"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w:t>
      </w:r>
      <w:r w:rsidR="00A056BE" w:rsidRPr="00A310AB">
        <w:rPr>
          <w:rFonts w:ascii="Times New Roman" w:hAnsi="Times New Roman" w:cs="Times New Roman"/>
          <w:b/>
          <w:i/>
          <w:sz w:val="28"/>
          <w:szCs w:val="28"/>
        </w:rPr>
        <w:t>politici de zonare</w:t>
      </w:r>
      <w:r w:rsidR="008953ED" w:rsidRPr="00A310AB">
        <w:rPr>
          <w:rFonts w:ascii="Times New Roman" w:hAnsi="Times New Roman" w:cs="Times New Roman"/>
          <w:b/>
          <w:i/>
          <w:sz w:val="28"/>
          <w:szCs w:val="28"/>
        </w:rPr>
        <w:t xml:space="preserve"> </w:t>
      </w:r>
      <w:r w:rsidR="00A056BE" w:rsidRPr="00A310AB">
        <w:rPr>
          <w:rFonts w:ascii="Times New Roman" w:hAnsi="Times New Roman" w:cs="Times New Roman"/>
          <w:b/>
          <w:i/>
          <w:sz w:val="28"/>
          <w:szCs w:val="28"/>
        </w:rPr>
        <w:t xml:space="preserve">şi de folosire a terenului; </w:t>
      </w:r>
    </w:p>
    <w:p w14:paraId="2B05C74F" w14:textId="42971723" w:rsidR="0099288A" w:rsidRPr="00A310AB" w:rsidRDefault="00E11B9F"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Categoria de folosinta </w:t>
      </w:r>
      <w:r w:rsidR="00FC2944">
        <w:rPr>
          <w:rFonts w:ascii="Times New Roman" w:hAnsi="Times New Roman" w:cs="Times New Roman"/>
          <w:sz w:val="28"/>
          <w:szCs w:val="28"/>
        </w:rPr>
        <w:t>A</w:t>
      </w:r>
    </w:p>
    <w:p w14:paraId="17BBF10D" w14:textId="1FBBDC8E" w:rsidR="00CE23DC" w:rsidRDefault="00CE23DC"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w:t>
      </w:r>
      <w:r w:rsidR="00A056BE" w:rsidRPr="00A310AB">
        <w:rPr>
          <w:rFonts w:ascii="Times New Roman" w:hAnsi="Times New Roman" w:cs="Times New Roman"/>
          <w:b/>
          <w:i/>
          <w:sz w:val="28"/>
          <w:szCs w:val="28"/>
        </w:rPr>
        <w:t>arealele</w:t>
      </w:r>
      <w:r w:rsidR="008953ED" w:rsidRPr="00A310AB">
        <w:rPr>
          <w:rFonts w:ascii="Times New Roman" w:hAnsi="Times New Roman" w:cs="Times New Roman"/>
          <w:b/>
          <w:i/>
          <w:sz w:val="28"/>
          <w:szCs w:val="28"/>
        </w:rPr>
        <w:t xml:space="preserve"> </w:t>
      </w:r>
      <w:r w:rsidR="00A056BE" w:rsidRPr="00A310AB">
        <w:rPr>
          <w:rFonts w:ascii="Times New Roman" w:hAnsi="Times New Roman" w:cs="Times New Roman"/>
          <w:b/>
          <w:i/>
          <w:sz w:val="28"/>
          <w:szCs w:val="28"/>
        </w:rPr>
        <w:t xml:space="preserve">sensibile;  </w:t>
      </w:r>
    </w:p>
    <w:p w14:paraId="0509021D" w14:textId="2E003F3C" w:rsidR="00FC2944" w:rsidRPr="00FC2944" w:rsidRDefault="00FC2944" w:rsidP="00FC04A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Nu este cazul</w:t>
      </w:r>
    </w:p>
    <w:p w14:paraId="50960588" w14:textId="3B16E485" w:rsidR="00CE23DC" w:rsidRPr="00A310AB" w:rsidRDefault="00A056BE" w:rsidP="00FC04A7">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coordonatele</w:t>
      </w:r>
      <w:r w:rsidR="008953ED"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geografice ale amplasamentului</w:t>
      </w:r>
      <w:r w:rsidR="006C65BB">
        <w:rPr>
          <w:rFonts w:ascii="Times New Roman" w:hAnsi="Times New Roman" w:cs="Times New Roman"/>
          <w:b/>
          <w:i/>
          <w:sz w:val="28"/>
          <w:szCs w:val="28"/>
        </w:rPr>
        <w:t xml:space="preserve"> </w:t>
      </w:r>
      <w:r w:rsidRPr="00A310AB">
        <w:rPr>
          <w:rFonts w:ascii="Times New Roman" w:hAnsi="Times New Roman" w:cs="Times New Roman"/>
          <w:b/>
          <w:i/>
          <w:sz w:val="28"/>
          <w:szCs w:val="28"/>
        </w:rPr>
        <w:t>proiectului, care vor fi prezentate sub formă de vector în format digital cu referinţă</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geografică, în</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sistem de proiecţie</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naţională Stereo 1970. </w:t>
      </w:r>
    </w:p>
    <w:p w14:paraId="265F18E9" w14:textId="083CDFA7" w:rsidR="00A27BCC" w:rsidRDefault="00CF76D0" w:rsidP="00FC04A7">
      <w:pPr>
        <w:spacing w:line="240" w:lineRule="auto"/>
        <w:ind w:firstLine="450"/>
        <w:contextualSpacing/>
        <w:jc w:val="both"/>
        <w:rPr>
          <w:rFonts w:ascii="Times New Roman" w:eastAsia="Calibri" w:hAnsi="Times New Roman" w:cs="Times New Roman"/>
          <w:sz w:val="28"/>
          <w:szCs w:val="28"/>
          <w:lang w:val="ro-RO" w:bidi="th-TH"/>
        </w:rPr>
      </w:pPr>
      <w:bookmarkStart w:id="14" w:name="_Hlk2528285"/>
      <w:r w:rsidRPr="00A310AB">
        <w:rPr>
          <w:rFonts w:ascii="Times New Roman" w:eastAsia="Calibri" w:hAnsi="Times New Roman" w:cs="Times New Roman"/>
          <w:sz w:val="28"/>
          <w:szCs w:val="28"/>
          <w:lang w:val="ro-RO" w:bidi="th-TH"/>
        </w:rPr>
        <w:t>Teritoriul</w:t>
      </w:r>
      <w:r w:rsidR="00A27BCC" w:rsidRPr="00A310AB">
        <w:rPr>
          <w:rFonts w:ascii="Times New Roman" w:eastAsia="Calibri" w:hAnsi="Times New Roman" w:cs="Times New Roman"/>
          <w:sz w:val="28"/>
          <w:szCs w:val="28"/>
          <w:lang w:val="ro-RO" w:bidi="th-TH"/>
        </w:rPr>
        <w:t xml:space="preserve"> are urmatoarele </w:t>
      </w:r>
      <w:r w:rsidR="00A27BCC" w:rsidRPr="00A310AB">
        <w:rPr>
          <w:rFonts w:ascii="Times New Roman" w:eastAsia="Calibri" w:hAnsi="Times New Roman" w:cs="Times New Roman"/>
          <w:sz w:val="28"/>
          <w:szCs w:val="28"/>
          <w:u w:val="single"/>
          <w:lang w:val="ro-RO" w:bidi="th-TH"/>
        </w:rPr>
        <w:t>vecinătăţi</w:t>
      </w:r>
      <w:r w:rsidR="00A27BCC" w:rsidRPr="00A310AB">
        <w:rPr>
          <w:rFonts w:ascii="Times New Roman" w:eastAsia="Calibri" w:hAnsi="Times New Roman" w:cs="Times New Roman"/>
          <w:sz w:val="28"/>
          <w:szCs w:val="28"/>
          <w:lang w:val="ro-RO" w:bidi="th-TH"/>
        </w:rPr>
        <w:t>:</w:t>
      </w:r>
    </w:p>
    <w:p w14:paraId="6495E4E0" w14:textId="77777777" w:rsidR="00FC2944" w:rsidRPr="00FC2944" w:rsidRDefault="00FC2944" w:rsidP="00FC2944">
      <w:pPr>
        <w:pStyle w:val="Listparagraf"/>
        <w:rPr>
          <w:spacing w:val="-54"/>
          <w:w w:val="95"/>
          <w:sz w:val="28"/>
          <w:szCs w:val="28"/>
        </w:rPr>
      </w:pPr>
      <w:r w:rsidRPr="00FC2944">
        <w:rPr>
          <w:w w:val="95"/>
          <w:sz w:val="28"/>
          <w:szCs w:val="28"/>
        </w:rPr>
        <w:t>NORD-str.Septimius</w:t>
      </w:r>
      <w:r w:rsidRPr="00FC2944">
        <w:rPr>
          <w:spacing w:val="10"/>
          <w:w w:val="95"/>
          <w:sz w:val="28"/>
          <w:szCs w:val="28"/>
        </w:rPr>
        <w:t xml:space="preserve"> </w:t>
      </w:r>
      <w:r w:rsidRPr="00FC2944">
        <w:rPr>
          <w:w w:val="95"/>
          <w:sz w:val="28"/>
          <w:szCs w:val="28"/>
        </w:rPr>
        <w:t>Severus;</w:t>
      </w:r>
      <w:r w:rsidRPr="00FC2944">
        <w:rPr>
          <w:spacing w:val="-54"/>
          <w:w w:val="95"/>
          <w:sz w:val="28"/>
          <w:szCs w:val="28"/>
        </w:rPr>
        <w:t xml:space="preserve"> </w:t>
      </w:r>
    </w:p>
    <w:p w14:paraId="657A534B" w14:textId="77777777" w:rsidR="00FC2944" w:rsidRPr="00FC2944" w:rsidRDefault="00FC2944" w:rsidP="00FC2944">
      <w:pPr>
        <w:pStyle w:val="Listparagraf"/>
        <w:rPr>
          <w:sz w:val="28"/>
          <w:szCs w:val="28"/>
        </w:rPr>
      </w:pPr>
      <w:r w:rsidRPr="00FC2944">
        <w:rPr>
          <w:sz w:val="28"/>
          <w:szCs w:val="28"/>
        </w:rPr>
        <w:t>SUD</w:t>
      </w:r>
      <w:r w:rsidRPr="00FC2944">
        <w:rPr>
          <w:spacing w:val="-2"/>
          <w:sz w:val="28"/>
          <w:szCs w:val="28"/>
        </w:rPr>
        <w:t xml:space="preserve"> </w:t>
      </w:r>
      <w:r w:rsidRPr="00FC2944">
        <w:rPr>
          <w:w w:val="90"/>
          <w:sz w:val="28"/>
          <w:szCs w:val="28"/>
        </w:rPr>
        <w:t>—</w:t>
      </w:r>
      <w:r w:rsidRPr="00FC2944">
        <w:rPr>
          <w:spacing w:val="1"/>
          <w:w w:val="90"/>
          <w:sz w:val="28"/>
          <w:szCs w:val="28"/>
        </w:rPr>
        <w:t xml:space="preserve"> </w:t>
      </w:r>
      <w:r w:rsidRPr="00FC2944">
        <w:rPr>
          <w:sz w:val="28"/>
          <w:szCs w:val="28"/>
        </w:rPr>
        <w:t>Vecin:</w:t>
      </w:r>
      <w:r w:rsidRPr="00FC2944">
        <w:rPr>
          <w:spacing w:val="3"/>
          <w:sz w:val="28"/>
          <w:szCs w:val="28"/>
        </w:rPr>
        <w:t xml:space="preserve"> </w:t>
      </w:r>
      <w:r w:rsidRPr="00FC2944">
        <w:rPr>
          <w:sz w:val="28"/>
          <w:szCs w:val="28"/>
        </w:rPr>
        <w:t>A</w:t>
      </w:r>
      <w:r w:rsidRPr="00FC2944">
        <w:rPr>
          <w:spacing w:val="-10"/>
          <w:sz w:val="28"/>
          <w:szCs w:val="28"/>
        </w:rPr>
        <w:t xml:space="preserve"> </w:t>
      </w:r>
      <w:r w:rsidRPr="00FC2944">
        <w:rPr>
          <w:sz w:val="28"/>
          <w:szCs w:val="28"/>
        </w:rPr>
        <w:t>929/25/7;</w:t>
      </w:r>
    </w:p>
    <w:p w14:paraId="20DA4FFF" w14:textId="77777777" w:rsidR="00FC2944" w:rsidRPr="00FC2944" w:rsidRDefault="00FC2944" w:rsidP="00FC2944">
      <w:pPr>
        <w:pStyle w:val="Listparagraf"/>
        <w:rPr>
          <w:sz w:val="28"/>
          <w:szCs w:val="28"/>
        </w:rPr>
      </w:pPr>
      <w:r w:rsidRPr="00FC2944">
        <w:rPr>
          <w:sz w:val="28"/>
          <w:szCs w:val="28"/>
        </w:rPr>
        <w:t>EST</w:t>
      </w:r>
      <w:r w:rsidRPr="00FC2944">
        <w:rPr>
          <w:w w:val="90"/>
          <w:sz w:val="28"/>
          <w:szCs w:val="28"/>
        </w:rPr>
        <w:t>—</w:t>
      </w:r>
      <w:r w:rsidRPr="00FC2944">
        <w:rPr>
          <w:spacing w:val="2"/>
          <w:w w:val="90"/>
          <w:sz w:val="28"/>
          <w:szCs w:val="28"/>
        </w:rPr>
        <w:t xml:space="preserve"> </w:t>
      </w:r>
      <w:r w:rsidRPr="00FC2944">
        <w:rPr>
          <w:w w:val="95"/>
          <w:sz w:val="28"/>
          <w:szCs w:val="28"/>
        </w:rPr>
        <w:t>Vecin:Patre Mircea si Cirlioru Lache</w:t>
      </w:r>
    </w:p>
    <w:p w14:paraId="723BA4C1" w14:textId="77777777" w:rsidR="00FC2944" w:rsidRPr="00FC2944" w:rsidRDefault="00FC2944" w:rsidP="00FC2944">
      <w:pPr>
        <w:pStyle w:val="Listparagraf"/>
        <w:rPr>
          <w:sz w:val="28"/>
          <w:szCs w:val="28"/>
        </w:rPr>
      </w:pPr>
      <w:r w:rsidRPr="00FC2944">
        <w:rPr>
          <w:w w:val="95"/>
          <w:sz w:val="28"/>
          <w:szCs w:val="28"/>
        </w:rPr>
        <w:t>VEST</w:t>
      </w:r>
      <w:r w:rsidRPr="00FC2944">
        <w:rPr>
          <w:spacing w:val="93"/>
          <w:sz w:val="28"/>
          <w:szCs w:val="28"/>
        </w:rPr>
        <w:t xml:space="preserve"> </w:t>
      </w:r>
      <w:r w:rsidRPr="00FC2944">
        <w:rPr>
          <w:w w:val="90"/>
          <w:sz w:val="28"/>
          <w:szCs w:val="28"/>
        </w:rPr>
        <w:t>—</w:t>
      </w:r>
      <w:r w:rsidRPr="00FC2944">
        <w:rPr>
          <w:spacing w:val="13"/>
          <w:w w:val="90"/>
          <w:sz w:val="28"/>
          <w:szCs w:val="28"/>
        </w:rPr>
        <w:t xml:space="preserve"> alee de acces </w:t>
      </w:r>
    </w:p>
    <w:p w14:paraId="787A17D9" w14:textId="01DA3714" w:rsidR="004B194E" w:rsidRPr="00A310AB" w:rsidRDefault="004B194E" w:rsidP="004B194E">
      <w:pPr>
        <w:spacing w:after="0"/>
        <w:rPr>
          <w:rFonts w:ascii="Times New Roman" w:hAnsi="Times New Roman" w:cs="Times New Roman"/>
          <w:sz w:val="28"/>
          <w:szCs w:val="28"/>
        </w:rPr>
      </w:pPr>
    </w:p>
    <w:p w14:paraId="2E182315" w14:textId="77777777" w:rsidR="004B194E" w:rsidRPr="00A310AB" w:rsidRDefault="004B194E" w:rsidP="004B194E">
      <w:pPr>
        <w:spacing w:line="240" w:lineRule="auto"/>
        <w:rPr>
          <w:rFonts w:ascii="Times New Roman" w:eastAsia="Calibri" w:hAnsi="Times New Roman" w:cs="Times New Roman"/>
          <w:sz w:val="28"/>
          <w:szCs w:val="28"/>
          <w:lang w:val="ro-RO"/>
        </w:rPr>
      </w:pPr>
      <w:r w:rsidRPr="00A310AB">
        <w:rPr>
          <w:rFonts w:ascii="Times New Roman" w:eastAsia="Calibri" w:hAnsi="Times New Roman" w:cs="Times New Roman"/>
          <w:sz w:val="28"/>
          <w:szCs w:val="28"/>
          <w:u w:val="single"/>
          <w:lang w:val="ro-RO"/>
        </w:rPr>
        <w:t>Coordonate Stereo 1970 ale amplasamentului proiectului</w:t>
      </w:r>
      <w:r w:rsidRPr="00A310AB">
        <w:rPr>
          <w:rFonts w:ascii="Times New Roman" w:eastAsia="Calibri" w:hAnsi="Times New Roman" w:cs="Times New Roman"/>
          <w:sz w:val="28"/>
          <w:szCs w:val="28"/>
          <w:lang w:val="ro-RO"/>
        </w:rPr>
        <w:t>:</w:t>
      </w:r>
    </w:p>
    <w:p w14:paraId="532DCA0B" w14:textId="1E89B6CC"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INVENTAR DE COORDONATE</w:t>
      </w:r>
    </w:p>
    <w:p w14:paraId="009D6241" w14:textId="77777777" w:rsidR="003D7C57" w:rsidRDefault="003D7C57" w:rsidP="003D7C57">
      <w:pPr>
        <w:autoSpaceDE w:val="0"/>
        <w:autoSpaceDN w:val="0"/>
        <w:adjustRightInd w:val="0"/>
        <w:spacing w:after="0" w:line="240" w:lineRule="auto"/>
        <w:rPr>
          <w:rFonts w:ascii="Times New Roman" w:hAnsi="Times New Roman" w:cs="Times New Roman"/>
          <w:sz w:val="28"/>
          <w:szCs w:val="28"/>
        </w:rPr>
      </w:pPr>
    </w:p>
    <w:p w14:paraId="46231559" w14:textId="21C43E79"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Pct. </w:t>
      </w:r>
      <w:r>
        <w:rPr>
          <w:rFonts w:ascii="Times New Roman" w:hAnsi="Times New Roman" w:cs="Times New Roman"/>
          <w:sz w:val="28"/>
          <w:szCs w:val="28"/>
        </w:rPr>
        <w:t xml:space="preserve">    </w:t>
      </w:r>
      <w:r w:rsidRPr="003D7C57">
        <w:rPr>
          <w:rFonts w:ascii="Times New Roman" w:hAnsi="Times New Roman" w:cs="Times New Roman"/>
          <w:sz w:val="28"/>
          <w:szCs w:val="28"/>
        </w:rPr>
        <w:t xml:space="preserve">E(m) </w:t>
      </w:r>
      <w:r>
        <w:rPr>
          <w:rFonts w:ascii="Times New Roman" w:hAnsi="Times New Roman" w:cs="Times New Roman"/>
          <w:sz w:val="28"/>
          <w:szCs w:val="28"/>
        </w:rPr>
        <w:t xml:space="preserve">                </w:t>
      </w:r>
      <w:r w:rsidRPr="003D7C57">
        <w:rPr>
          <w:rFonts w:ascii="Times New Roman" w:hAnsi="Times New Roman" w:cs="Times New Roman"/>
          <w:sz w:val="28"/>
          <w:szCs w:val="28"/>
        </w:rPr>
        <w:t>N(m)</w:t>
      </w:r>
    </w:p>
    <w:p w14:paraId="4AF6CA34" w14:textId="73F8895B"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1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785055.049 </w:t>
      </w:r>
      <w:r>
        <w:rPr>
          <w:rFonts w:ascii="Times New Roman" w:hAnsi="Times New Roman" w:cs="Times New Roman"/>
          <w:sz w:val="28"/>
          <w:szCs w:val="28"/>
        </w:rPr>
        <w:t xml:space="preserve">     </w:t>
      </w:r>
      <w:r w:rsidRPr="003D7C57">
        <w:rPr>
          <w:rFonts w:ascii="Times New Roman" w:hAnsi="Times New Roman" w:cs="Times New Roman"/>
          <w:sz w:val="28"/>
          <w:szCs w:val="28"/>
        </w:rPr>
        <w:t>302455.647</w:t>
      </w:r>
    </w:p>
    <w:p w14:paraId="78B802AE" w14:textId="171262BB"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785078.644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302455.996</w:t>
      </w:r>
    </w:p>
    <w:p w14:paraId="464BCC97" w14:textId="5BF9CE2B"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785083.198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302422.726</w:t>
      </w:r>
    </w:p>
    <w:p w14:paraId="64F48E9A" w14:textId="053A1169"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4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785087.750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302389.456</w:t>
      </w:r>
    </w:p>
    <w:p w14:paraId="150F8A4E" w14:textId="2403671A"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 xml:space="preserve">5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785064.257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C57">
        <w:rPr>
          <w:rFonts w:ascii="Times New Roman" w:hAnsi="Times New Roman" w:cs="Times New Roman"/>
          <w:sz w:val="28"/>
          <w:szCs w:val="28"/>
        </w:rPr>
        <w:t>302389.108</w:t>
      </w:r>
    </w:p>
    <w:p w14:paraId="10399C71" w14:textId="5B56A05D" w:rsidR="003D7C57" w:rsidRPr="003D7C57" w:rsidRDefault="003D7C57" w:rsidP="003D7C57">
      <w:pPr>
        <w:autoSpaceDE w:val="0"/>
        <w:autoSpaceDN w:val="0"/>
        <w:adjustRightInd w:val="0"/>
        <w:spacing w:after="0" w:line="240" w:lineRule="auto"/>
        <w:rPr>
          <w:rFonts w:ascii="Times New Roman" w:hAnsi="Times New Roman" w:cs="Times New Roman"/>
          <w:sz w:val="28"/>
          <w:szCs w:val="28"/>
        </w:rPr>
      </w:pPr>
      <w:r w:rsidRPr="003D7C57">
        <w:rPr>
          <w:rFonts w:ascii="Times New Roman" w:hAnsi="Times New Roman" w:cs="Times New Roman"/>
          <w:sz w:val="28"/>
          <w:szCs w:val="28"/>
        </w:rPr>
        <w:t>6</w:t>
      </w:r>
      <w:r>
        <w:rPr>
          <w:rFonts w:ascii="Times New Roman" w:hAnsi="Times New Roman" w:cs="Times New Roman"/>
          <w:sz w:val="28"/>
          <w:szCs w:val="28"/>
        </w:rPr>
        <w:t xml:space="preserve">      </w:t>
      </w:r>
      <w:r w:rsidRPr="003D7C57">
        <w:rPr>
          <w:rFonts w:ascii="Times New Roman" w:hAnsi="Times New Roman" w:cs="Times New Roman"/>
          <w:sz w:val="28"/>
          <w:szCs w:val="28"/>
        </w:rPr>
        <w:t xml:space="preserve">785059.703 </w:t>
      </w:r>
      <w:r>
        <w:rPr>
          <w:rFonts w:ascii="Times New Roman" w:hAnsi="Times New Roman" w:cs="Times New Roman"/>
          <w:sz w:val="28"/>
          <w:szCs w:val="28"/>
        </w:rPr>
        <w:t xml:space="preserve">    </w:t>
      </w:r>
      <w:r w:rsidR="006C65BB">
        <w:rPr>
          <w:rFonts w:ascii="Times New Roman" w:hAnsi="Times New Roman" w:cs="Times New Roman"/>
          <w:sz w:val="28"/>
          <w:szCs w:val="28"/>
        </w:rPr>
        <w:t xml:space="preserve"> </w:t>
      </w:r>
      <w:r w:rsidRPr="003D7C57">
        <w:rPr>
          <w:rFonts w:ascii="Times New Roman" w:hAnsi="Times New Roman" w:cs="Times New Roman"/>
          <w:sz w:val="28"/>
          <w:szCs w:val="28"/>
        </w:rPr>
        <w:t>302422.377</w:t>
      </w:r>
    </w:p>
    <w:bookmarkEnd w:id="14"/>
    <w:p w14:paraId="12344109" w14:textId="242CFB05" w:rsidR="009D0317" w:rsidRPr="00A310AB" w:rsidRDefault="009D0317" w:rsidP="00251929">
      <w:pPr>
        <w:spacing w:line="240" w:lineRule="auto"/>
        <w:rPr>
          <w:rFonts w:ascii="Times New Roman" w:eastAsia="Calibri" w:hAnsi="Times New Roman" w:cs="Times New Roman"/>
          <w:sz w:val="28"/>
          <w:szCs w:val="28"/>
          <w:lang w:val="ro-RO"/>
        </w:rPr>
      </w:pPr>
    </w:p>
    <w:p w14:paraId="79AFB68E" w14:textId="77777777" w:rsidR="00A056BE" w:rsidRPr="00A310AB" w:rsidRDefault="00A056BE" w:rsidP="000A2D00">
      <w:pPr>
        <w:spacing w:after="0"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detalii</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privind</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orice</w:t>
      </w:r>
      <w:r w:rsidR="009D031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variantă de amplasament c</w:t>
      </w:r>
      <w:r w:rsidR="000A2D00" w:rsidRPr="00A310AB">
        <w:rPr>
          <w:rFonts w:ascii="Times New Roman" w:hAnsi="Times New Roman" w:cs="Times New Roman"/>
          <w:b/>
          <w:i/>
          <w:sz w:val="28"/>
          <w:szCs w:val="28"/>
        </w:rPr>
        <w:t>are a fost</w:t>
      </w:r>
      <w:r w:rsidR="009D0317" w:rsidRPr="00A310AB">
        <w:rPr>
          <w:rFonts w:ascii="Times New Roman" w:hAnsi="Times New Roman" w:cs="Times New Roman"/>
          <w:b/>
          <w:i/>
          <w:sz w:val="28"/>
          <w:szCs w:val="28"/>
        </w:rPr>
        <w:t xml:space="preserve"> </w:t>
      </w:r>
      <w:r w:rsidR="000A2D00" w:rsidRPr="00A310AB">
        <w:rPr>
          <w:rFonts w:ascii="Times New Roman" w:hAnsi="Times New Roman" w:cs="Times New Roman"/>
          <w:b/>
          <w:i/>
          <w:sz w:val="28"/>
          <w:szCs w:val="28"/>
        </w:rPr>
        <w:t>luată</w:t>
      </w:r>
      <w:r w:rsidR="009D0317" w:rsidRPr="00A310AB">
        <w:rPr>
          <w:rFonts w:ascii="Times New Roman" w:hAnsi="Times New Roman" w:cs="Times New Roman"/>
          <w:b/>
          <w:i/>
          <w:sz w:val="28"/>
          <w:szCs w:val="28"/>
        </w:rPr>
        <w:t xml:space="preserve"> </w:t>
      </w:r>
      <w:r w:rsidR="000A2D00" w:rsidRPr="00A310AB">
        <w:rPr>
          <w:rFonts w:ascii="Times New Roman" w:hAnsi="Times New Roman" w:cs="Times New Roman"/>
          <w:b/>
          <w:i/>
          <w:sz w:val="28"/>
          <w:szCs w:val="28"/>
        </w:rPr>
        <w:t>în</w:t>
      </w:r>
      <w:r w:rsidR="009D0317" w:rsidRPr="00A310AB">
        <w:rPr>
          <w:rFonts w:ascii="Times New Roman" w:hAnsi="Times New Roman" w:cs="Times New Roman"/>
          <w:b/>
          <w:i/>
          <w:sz w:val="28"/>
          <w:szCs w:val="28"/>
        </w:rPr>
        <w:t xml:space="preserve"> </w:t>
      </w:r>
      <w:r w:rsidR="000A2D00" w:rsidRPr="00A310AB">
        <w:rPr>
          <w:rFonts w:ascii="Times New Roman" w:hAnsi="Times New Roman" w:cs="Times New Roman"/>
          <w:b/>
          <w:i/>
          <w:sz w:val="28"/>
          <w:szCs w:val="28"/>
        </w:rPr>
        <w:t>considerare</w:t>
      </w:r>
    </w:p>
    <w:p w14:paraId="64FB5FF1" w14:textId="77777777" w:rsidR="00A056BE" w:rsidRPr="00A310AB" w:rsidRDefault="000A2D00" w:rsidP="000A2D00">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   n</w:t>
      </w:r>
      <w:r w:rsidR="00996CF9" w:rsidRPr="00A310AB">
        <w:rPr>
          <w:rFonts w:ascii="Times New Roman" w:hAnsi="Times New Roman" w:cs="Times New Roman"/>
          <w:sz w:val="28"/>
          <w:szCs w:val="28"/>
        </w:rPr>
        <w:t>u a fost</w:t>
      </w:r>
      <w:r w:rsidR="009D0317" w:rsidRPr="00A310AB">
        <w:rPr>
          <w:rFonts w:ascii="Times New Roman" w:hAnsi="Times New Roman" w:cs="Times New Roman"/>
          <w:sz w:val="28"/>
          <w:szCs w:val="28"/>
        </w:rPr>
        <w:t xml:space="preserve"> </w:t>
      </w:r>
      <w:r w:rsidR="00996CF9" w:rsidRPr="00A310AB">
        <w:rPr>
          <w:rFonts w:ascii="Times New Roman" w:hAnsi="Times New Roman" w:cs="Times New Roman"/>
          <w:sz w:val="28"/>
          <w:szCs w:val="28"/>
        </w:rPr>
        <w:t>luata</w:t>
      </w:r>
      <w:r w:rsidR="009D0317" w:rsidRPr="00A310AB">
        <w:rPr>
          <w:rFonts w:ascii="Times New Roman" w:hAnsi="Times New Roman" w:cs="Times New Roman"/>
          <w:sz w:val="28"/>
          <w:szCs w:val="28"/>
        </w:rPr>
        <w:t xml:space="preserve"> </w:t>
      </w:r>
      <w:r w:rsidR="00CF76D0" w:rsidRPr="00A310AB">
        <w:rPr>
          <w:rFonts w:ascii="Times New Roman" w:hAnsi="Times New Roman" w:cs="Times New Roman"/>
          <w:sz w:val="28"/>
          <w:szCs w:val="28"/>
        </w:rPr>
        <w:t>o alta</w:t>
      </w:r>
      <w:r w:rsidR="009D0317" w:rsidRPr="00A310AB">
        <w:rPr>
          <w:rFonts w:ascii="Times New Roman" w:hAnsi="Times New Roman" w:cs="Times New Roman"/>
          <w:sz w:val="28"/>
          <w:szCs w:val="28"/>
        </w:rPr>
        <w:t xml:space="preserve"> </w:t>
      </w:r>
      <w:r w:rsidR="00CF76D0" w:rsidRPr="00A310AB">
        <w:rPr>
          <w:rFonts w:ascii="Times New Roman" w:hAnsi="Times New Roman" w:cs="Times New Roman"/>
          <w:sz w:val="28"/>
          <w:szCs w:val="28"/>
        </w:rPr>
        <w:t>varianta de amplasament.</w:t>
      </w:r>
    </w:p>
    <w:p w14:paraId="1A9C9238" w14:textId="77777777" w:rsidR="00996CF9" w:rsidRPr="00A310AB" w:rsidRDefault="00996CF9" w:rsidP="00FC04A7">
      <w:pPr>
        <w:spacing w:line="240" w:lineRule="auto"/>
        <w:jc w:val="both"/>
        <w:rPr>
          <w:rFonts w:ascii="Times New Roman" w:hAnsi="Times New Roman" w:cs="Times New Roman"/>
          <w:sz w:val="28"/>
          <w:szCs w:val="28"/>
        </w:rPr>
      </w:pPr>
    </w:p>
    <w:p w14:paraId="03A236E1" w14:textId="77777777" w:rsidR="00F53A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VI. Descrierea</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tuturor</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efectelor</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semnificative</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posibile</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asupra</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mediului ale proiectului, în</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limita</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informațiilor</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disponibile</w:t>
      </w:r>
    </w:p>
    <w:p w14:paraId="71C9AA40" w14:textId="75C6D8C7" w:rsidR="001B14F8" w:rsidRDefault="00D838FA" w:rsidP="006C65BB">
      <w:pPr>
        <w:pStyle w:val="ListParagraph"/>
        <w:numPr>
          <w:ilvl w:val="0"/>
          <w:numId w:val="31"/>
        </w:numPr>
        <w:spacing w:line="240" w:lineRule="auto"/>
        <w:jc w:val="both"/>
        <w:rPr>
          <w:rFonts w:ascii="Times New Roman" w:hAnsi="Times New Roman" w:cs="Times New Roman"/>
          <w:b/>
          <w:sz w:val="28"/>
          <w:szCs w:val="28"/>
        </w:rPr>
      </w:pPr>
      <w:bookmarkStart w:id="15" w:name="_Hlk509760212"/>
      <w:r w:rsidRPr="00A310AB">
        <w:rPr>
          <w:rFonts w:ascii="Times New Roman" w:hAnsi="Times New Roman" w:cs="Times New Roman"/>
          <w:b/>
          <w:sz w:val="28"/>
          <w:szCs w:val="28"/>
        </w:rPr>
        <w:t>Surse de poluanţi</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instalaţii</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pentru</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reţinerea, evacuarea</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dispersia</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poluanţilor</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w:t>
      </w:r>
      <w:r w:rsidR="009D031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mediu</w:t>
      </w:r>
      <w:r w:rsidR="008E6FA6" w:rsidRPr="00A310AB">
        <w:rPr>
          <w:rFonts w:ascii="Times New Roman" w:hAnsi="Times New Roman" w:cs="Times New Roman"/>
          <w:b/>
          <w:sz w:val="28"/>
          <w:szCs w:val="28"/>
        </w:rPr>
        <w:t>.</w:t>
      </w:r>
    </w:p>
    <w:p w14:paraId="68774D0A" w14:textId="77777777" w:rsidR="006C65BB" w:rsidRPr="006C65BB" w:rsidRDefault="006C65BB" w:rsidP="006C65BB">
      <w:pPr>
        <w:pStyle w:val="ListParagraph"/>
        <w:spacing w:line="240" w:lineRule="auto"/>
        <w:jc w:val="both"/>
        <w:rPr>
          <w:rFonts w:ascii="Times New Roman" w:hAnsi="Times New Roman" w:cs="Times New Roman"/>
          <w:b/>
          <w:sz w:val="28"/>
          <w:szCs w:val="28"/>
        </w:rPr>
      </w:pPr>
    </w:p>
    <w:p w14:paraId="6D19DB4B" w14:textId="77777777" w:rsidR="00D838FA" w:rsidRPr="00A310AB" w:rsidRDefault="00D838FA" w:rsidP="005A3FBB">
      <w:pPr>
        <w:pStyle w:val="ListParagraph"/>
        <w:numPr>
          <w:ilvl w:val="0"/>
          <w:numId w:val="14"/>
        </w:num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Protecţia</w:t>
      </w:r>
      <w:r w:rsidR="0071408C"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calităţii</w:t>
      </w:r>
      <w:r w:rsidR="0071408C"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apelor:  </w:t>
      </w:r>
    </w:p>
    <w:p w14:paraId="13FEB958" w14:textId="7E0194C9" w:rsidR="005D134E" w:rsidRPr="00A310AB" w:rsidRDefault="005D134E" w:rsidP="0088708B">
      <w:pPr>
        <w:ind w:left="360"/>
        <w:jc w:val="both"/>
        <w:rPr>
          <w:rFonts w:ascii="Times New Roman" w:hAnsi="Times New Roman" w:cs="Times New Roman"/>
          <w:sz w:val="28"/>
          <w:szCs w:val="28"/>
        </w:rPr>
      </w:pPr>
      <w:r w:rsidRPr="00A310AB">
        <w:rPr>
          <w:rFonts w:ascii="Times New Roman" w:hAnsi="Times New Roman" w:cs="Times New Roman"/>
          <w:sz w:val="28"/>
          <w:szCs w:val="28"/>
          <w:lang w:val="fr-FR"/>
        </w:rPr>
        <w:t>Pe</w:t>
      </w:r>
      <w:r w:rsidRPr="00A310AB">
        <w:rPr>
          <w:rFonts w:ascii="Times New Roman" w:hAnsi="Times New Roman" w:cs="Times New Roman"/>
          <w:sz w:val="28"/>
          <w:szCs w:val="28"/>
          <w:u w:val="single"/>
          <w:lang w:val="fr-FR"/>
        </w:rPr>
        <w:t>perioada de construire</w:t>
      </w:r>
      <w:r w:rsidR="0071408C" w:rsidRPr="00A310AB">
        <w:rPr>
          <w:rFonts w:ascii="Times New Roman" w:hAnsi="Times New Roman" w:cs="Times New Roman"/>
          <w:sz w:val="28"/>
          <w:szCs w:val="28"/>
          <w:u w:val="single"/>
          <w:lang w:val="fr-FR"/>
        </w:rPr>
        <w:t xml:space="preserve"> </w:t>
      </w:r>
      <w:r w:rsidR="0088708B" w:rsidRPr="00A310AB">
        <w:rPr>
          <w:rFonts w:ascii="Times New Roman" w:hAnsi="Times New Roman" w:cs="Times New Roman"/>
          <w:sz w:val="28"/>
          <w:szCs w:val="28"/>
          <w:lang w:val="fr-FR"/>
        </w:rPr>
        <w:t xml:space="preserve">nu </w:t>
      </w:r>
      <w:r w:rsidRPr="00A310AB">
        <w:rPr>
          <w:rFonts w:ascii="Times New Roman" w:hAnsi="Times New Roman" w:cs="Times New Roman"/>
          <w:sz w:val="28"/>
          <w:szCs w:val="28"/>
          <w:lang w:val="fr-FR"/>
        </w:rPr>
        <w:t>există</w:t>
      </w:r>
      <w:r w:rsidR="0071408C"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posibilitatea</w:t>
      </w:r>
      <w:r w:rsidR="0071408C"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apariţiei</w:t>
      </w:r>
      <w:r w:rsidR="0071408C"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poluării</w:t>
      </w:r>
      <w:r w:rsidR="0071408C"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accidentale</w:t>
      </w:r>
      <w:r w:rsidR="0071408C" w:rsidRPr="00A310AB">
        <w:rPr>
          <w:rFonts w:ascii="Times New Roman" w:hAnsi="Times New Roman" w:cs="Times New Roman"/>
          <w:sz w:val="28"/>
          <w:szCs w:val="28"/>
          <w:lang w:val="fr-FR"/>
        </w:rPr>
        <w:t xml:space="preserve"> </w:t>
      </w:r>
      <w:r w:rsidR="0088708B" w:rsidRPr="00A310AB">
        <w:rPr>
          <w:rFonts w:ascii="Times New Roman" w:hAnsi="Times New Roman" w:cs="Times New Roman"/>
          <w:sz w:val="28"/>
          <w:szCs w:val="28"/>
          <w:lang w:val="fr-FR"/>
        </w:rPr>
        <w:t>deoarece</w:t>
      </w:r>
      <w:r w:rsidR="0071408C" w:rsidRPr="00A310AB">
        <w:rPr>
          <w:rFonts w:ascii="Times New Roman" w:hAnsi="Times New Roman" w:cs="Times New Roman"/>
          <w:sz w:val="28"/>
          <w:szCs w:val="28"/>
          <w:lang w:val="fr-FR"/>
        </w:rPr>
        <w:t xml:space="preserve"> </w:t>
      </w:r>
      <w:r w:rsidR="0088708B" w:rsidRPr="00A310AB">
        <w:rPr>
          <w:rFonts w:ascii="Times New Roman" w:hAnsi="Times New Roman" w:cs="Times New Roman"/>
          <w:sz w:val="28"/>
          <w:szCs w:val="28"/>
          <w:lang w:val="fr-FR"/>
        </w:rPr>
        <w:t>lucrarile</w:t>
      </w:r>
      <w:r w:rsidR="0071408C" w:rsidRPr="00A310AB">
        <w:rPr>
          <w:rFonts w:ascii="Times New Roman" w:hAnsi="Times New Roman" w:cs="Times New Roman"/>
          <w:sz w:val="28"/>
          <w:szCs w:val="28"/>
          <w:lang w:val="fr-FR"/>
        </w:rPr>
        <w:t xml:space="preserve"> </w:t>
      </w:r>
      <w:r w:rsidR="008E6FA6" w:rsidRPr="00A310AB">
        <w:rPr>
          <w:rFonts w:ascii="Times New Roman" w:hAnsi="Times New Roman" w:cs="Times New Roman"/>
          <w:sz w:val="28"/>
          <w:szCs w:val="28"/>
          <w:lang w:val="fr-FR"/>
        </w:rPr>
        <w:t>ce se vor realiza vor fi</w:t>
      </w:r>
      <w:r w:rsidR="0088708B" w:rsidRPr="00A310AB">
        <w:rPr>
          <w:rFonts w:ascii="Times New Roman" w:hAnsi="Times New Roman" w:cs="Times New Roman"/>
          <w:sz w:val="28"/>
          <w:szCs w:val="28"/>
          <w:lang w:val="fr-FR"/>
        </w:rPr>
        <w:t xml:space="preserve"> in spatii</w:t>
      </w:r>
      <w:r w:rsidR="003D7C57">
        <w:rPr>
          <w:rFonts w:ascii="Times New Roman" w:hAnsi="Times New Roman" w:cs="Times New Roman"/>
          <w:sz w:val="28"/>
          <w:szCs w:val="28"/>
          <w:lang w:val="fr-FR"/>
        </w:rPr>
        <w:t xml:space="preserve"> </w:t>
      </w:r>
      <w:r w:rsidR="0088708B" w:rsidRPr="00A310AB">
        <w:rPr>
          <w:rFonts w:ascii="Times New Roman" w:hAnsi="Times New Roman" w:cs="Times New Roman"/>
          <w:sz w:val="28"/>
          <w:szCs w:val="28"/>
          <w:lang w:val="fr-FR"/>
        </w:rPr>
        <w:t>inchise, betonate.</w:t>
      </w:r>
    </w:p>
    <w:p w14:paraId="2E192A6E" w14:textId="6D19DD4C" w:rsidR="00D838FA" w:rsidRPr="00A310AB" w:rsidRDefault="005D134E" w:rsidP="0088708B">
      <w:pPr>
        <w:shd w:val="clear" w:color="auto" w:fill="FFFFFF"/>
        <w:tabs>
          <w:tab w:val="left" w:pos="1070"/>
        </w:tabs>
        <w:spacing w:before="139" w:line="269" w:lineRule="exact"/>
        <w:ind w:left="426"/>
        <w:jc w:val="both"/>
        <w:rPr>
          <w:rFonts w:ascii="Times New Roman" w:hAnsi="Times New Roman" w:cs="Times New Roman"/>
          <w:sz w:val="28"/>
          <w:szCs w:val="28"/>
        </w:rPr>
      </w:pPr>
      <w:r w:rsidRPr="00A310AB">
        <w:rPr>
          <w:rFonts w:ascii="Times New Roman" w:hAnsi="Times New Roman" w:cs="Times New Roman"/>
          <w:sz w:val="28"/>
          <w:szCs w:val="28"/>
        </w:rPr>
        <w:t xml:space="preserve">Pe </w:t>
      </w:r>
      <w:r w:rsidRPr="00A310AB">
        <w:rPr>
          <w:rFonts w:ascii="Times New Roman" w:hAnsi="Times New Roman" w:cs="Times New Roman"/>
          <w:sz w:val="28"/>
          <w:szCs w:val="28"/>
          <w:u w:val="single"/>
        </w:rPr>
        <w:t>perioada de funcţionare</w:t>
      </w:r>
      <w:r w:rsidRPr="00A310AB">
        <w:rPr>
          <w:rFonts w:ascii="Times New Roman" w:hAnsi="Times New Roman" w:cs="Times New Roman"/>
          <w:sz w:val="28"/>
          <w:szCs w:val="28"/>
        </w:rPr>
        <w:t>a</w:t>
      </w:r>
      <w:r w:rsidR="0071408C" w:rsidRPr="00A310AB">
        <w:rPr>
          <w:rFonts w:ascii="Times New Roman" w:hAnsi="Times New Roman" w:cs="Times New Roman"/>
          <w:sz w:val="28"/>
          <w:szCs w:val="28"/>
        </w:rPr>
        <w:t xml:space="preserve"> </w:t>
      </w:r>
      <w:r w:rsidRPr="00A310AB">
        <w:rPr>
          <w:rFonts w:ascii="Times New Roman" w:hAnsi="Times New Roman" w:cs="Times New Roman"/>
          <w:sz w:val="28"/>
          <w:szCs w:val="28"/>
        </w:rPr>
        <w:t>obiectivului, traseele</w:t>
      </w:r>
      <w:r w:rsidR="0071408C"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exterioare de circulaţie, platformele de depozitare a deşeurilor generate </w:t>
      </w:r>
      <w:r w:rsidR="0088708B" w:rsidRPr="00A310AB">
        <w:rPr>
          <w:rFonts w:ascii="Times New Roman" w:hAnsi="Times New Roman" w:cs="Times New Roman"/>
          <w:sz w:val="28"/>
          <w:szCs w:val="28"/>
        </w:rPr>
        <w:t>sunt</w:t>
      </w:r>
      <w:r w:rsidR="0071408C" w:rsidRPr="00A310AB">
        <w:rPr>
          <w:rFonts w:ascii="Times New Roman" w:hAnsi="Times New Roman" w:cs="Times New Roman"/>
          <w:sz w:val="28"/>
          <w:szCs w:val="28"/>
        </w:rPr>
        <w:t xml:space="preserve"> </w:t>
      </w:r>
      <w:r w:rsidRPr="00A310AB">
        <w:rPr>
          <w:rFonts w:ascii="Times New Roman" w:hAnsi="Times New Roman" w:cs="Times New Roman"/>
          <w:sz w:val="28"/>
          <w:szCs w:val="28"/>
        </w:rPr>
        <w:t>betonate</w:t>
      </w:r>
      <w:r w:rsidR="0071408C" w:rsidRPr="00A310AB">
        <w:rPr>
          <w:rFonts w:ascii="Times New Roman" w:hAnsi="Times New Roman" w:cs="Times New Roman"/>
          <w:sz w:val="28"/>
          <w:szCs w:val="28"/>
        </w:rPr>
        <w:t xml:space="preserve"> </w:t>
      </w:r>
      <w:r w:rsidR="008E6FA6" w:rsidRPr="00A310AB">
        <w:rPr>
          <w:rFonts w:ascii="Times New Roman" w:hAnsi="Times New Roman" w:cs="Times New Roman"/>
          <w:sz w:val="28"/>
          <w:szCs w:val="28"/>
        </w:rPr>
        <w:t>iar</w:t>
      </w:r>
      <w:r w:rsidR="0071408C" w:rsidRPr="00A310AB">
        <w:rPr>
          <w:rFonts w:ascii="Times New Roman" w:hAnsi="Times New Roman" w:cs="Times New Roman"/>
          <w:sz w:val="28"/>
          <w:szCs w:val="28"/>
        </w:rPr>
        <w:t xml:space="preserve"> </w:t>
      </w:r>
      <w:r w:rsidR="008E6FA6" w:rsidRPr="00A310AB">
        <w:rPr>
          <w:rFonts w:ascii="Times New Roman" w:hAnsi="Times New Roman" w:cs="Times New Roman"/>
          <w:sz w:val="28"/>
          <w:szCs w:val="28"/>
        </w:rPr>
        <w:t>apele</w:t>
      </w:r>
      <w:r w:rsidR="006C65BB">
        <w:rPr>
          <w:rFonts w:ascii="Times New Roman" w:hAnsi="Times New Roman" w:cs="Times New Roman"/>
          <w:sz w:val="28"/>
          <w:szCs w:val="28"/>
        </w:rPr>
        <w:t xml:space="preserve"> </w:t>
      </w:r>
      <w:r w:rsidR="008E6FA6" w:rsidRPr="00A310AB">
        <w:rPr>
          <w:rFonts w:ascii="Times New Roman" w:hAnsi="Times New Roman" w:cs="Times New Roman"/>
          <w:sz w:val="28"/>
          <w:szCs w:val="28"/>
        </w:rPr>
        <w:t>uzate</w:t>
      </w:r>
      <w:r w:rsidR="0071408C" w:rsidRPr="00A310AB">
        <w:rPr>
          <w:rFonts w:ascii="Times New Roman" w:hAnsi="Times New Roman" w:cs="Times New Roman"/>
          <w:sz w:val="28"/>
          <w:szCs w:val="28"/>
        </w:rPr>
        <w:t xml:space="preserve"> </w:t>
      </w:r>
      <w:r w:rsidR="008E6FA6" w:rsidRPr="00A310AB">
        <w:rPr>
          <w:rFonts w:ascii="Times New Roman" w:hAnsi="Times New Roman" w:cs="Times New Roman"/>
          <w:sz w:val="28"/>
          <w:szCs w:val="28"/>
        </w:rPr>
        <w:t>menajere sunt colectate in bazin</w:t>
      </w:r>
      <w:r w:rsidR="0071408C" w:rsidRPr="00A310AB">
        <w:rPr>
          <w:rFonts w:ascii="Times New Roman" w:hAnsi="Times New Roman" w:cs="Times New Roman"/>
          <w:sz w:val="28"/>
          <w:szCs w:val="28"/>
        </w:rPr>
        <w:t xml:space="preserve"> </w:t>
      </w:r>
      <w:r w:rsidR="008E6FA6" w:rsidRPr="00A310AB">
        <w:rPr>
          <w:rFonts w:ascii="Times New Roman" w:hAnsi="Times New Roman" w:cs="Times New Roman"/>
          <w:sz w:val="28"/>
          <w:szCs w:val="28"/>
        </w:rPr>
        <w:t>etans</w:t>
      </w:r>
      <w:r w:rsidR="0071408C" w:rsidRPr="00A310AB">
        <w:rPr>
          <w:rFonts w:ascii="Times New Roman" w:hAnsi="Times New Roman" w:cs="Times New Roman"/>
          <w:sz w:val="28"/>
          <w:szCs w:val="28"/>
        </w:rPr>
        <w:t xml:space="preserve"> </w:t>
      </w:r>
      <w:r w:rsidR="008E6FA6" w:rsidRPr="00A310AB">
        <w:rPr>
          <w:rFonts w:ascii="Times New Roman" w:hAnsi="Times New Roman" w:cs="Times New Roman"/>
          <w:sz w:val="28"/>
          <w:szCs w:val="28"/>
        </w:rPr>
        <w:t>vidanjabil</w:t>
      </w:r>
      <w:r w:rsidRPr="00A310AB">
        <w:rPr>
          <w:rFonts w:ascii="Times New Roman" w:hAnsi="Times New Roman" w:cs="Times New Roman"/>
          <w:sz w:val="28"/>
          <w:szCs w:val="28"/>
        </w:rPr>
        <w:t>, reducându-se astfel la minimum pericolul</w:t>
      </w:r>
      <w:r w:rsidR="001227EE" w:rsidRPr="00A310AB">
        <w:rPr>
          <w:rFonts w:ascii="Times New Roman" w:hAnsi="Times New Roman" w:cs="Times New Roman"/>
          <w:sz w:val="28"/>
          <w:szCs w:val="28"/>
        </w:rPr>
        <w:t xml:space="preserve"> </w:t>
      </w:r>
      <w:r w:rsidRPr="00A310AB">
        <w:rPr>
          <w:rFonts w:ascii="Times New Roman" w:hAnsi="Times New Roman" w:cs="Times New Roman"/>
          <w:sz w:val="28"/>
          <w:szCs w:val="28"/>
        </w:rPr>
        <w:t>unor</w:t>
      </w:r>
      <w:r w:rsidR="001227EE" w:rsidRPr="00A310AB">
        <w:rPr>
          <w:rFonts w:ascii="Times New Roman" w:hAnsi="Times New Roman" w:cs="Times New Roman"/>
          <w:sz w:val="28"/>
          <w:szCs w:val="28"/>
        </w:rPr>
        <w:t xml:space="preserve"> </w:t>
      </w:r>
      <w:r w:rsidRPr="00A310AB">
        <w:rPr>
          <w:rFonts w:ascii="Times New Roman" w:hAnsi="Times New Roman" w:cs="Times New Roman"/>
          <w:sz w:val="28"/>
          <w:szCs w:val="28"/>
        </w:rPr>
        <w:t>poluări</w:t>
      </w:r>
      <w:r w:rsidR="001227EE" w:rsidRPr="00A310AB">
        <w:rPr>
          <w:rFonts w:ascii="Times New Roman" w:hAnsi="Times New Roman" w:cs="Times New Roman"/>
          <w:sz w:val="28"/>
          <w:szCs w:val="28"/>
        </w:rPr>
        <w:t xml:space="preserve"> </w:t>
      </w:r>
      <w:r w:rsidRPr="00A310AB">
        <w:rPr>
          <w:rFonts w:ascii="Times New Roman" w:hAnsi="Times New Roman" w:cs="Times New Roman"/>
          <w:sz w:val="28"/>
          <w:szCs w:val="28"/>
        </w:rPr>
        <w:t>accidentale a freaticului</w:t>
      </w:r>
      <w:r w:rsidR="001227EE" w:rsidRPr="00A310AB">
        <w:rPr>
          <w:rFonts w:ascii="Times New Roman" w:hAnsi="Times New Roman" w:cs="Times New Roman"/>
          <w:sz w:val="28"/>
          <w:szCs w:val="28"/>
        </w:rPr>
        <w:t xml:space="preserve"> </w:t>
      </w:r>
      <w:r w:rsidRPr="00A310AB">
        <w:rPr>
          <w:rFonts w:ascii="Times New Roman" w:hAnsi="Times New Roman" w:cs="Times New Roman"/>
          <w:sz w:val="28"/>
          <w:szCs w:val="28"/>
        </w:rPr>
        <w:t>dat</w:t>
      </w:r>
      <w:r w:rsidR="000A2D00" w:rsidRPr="00A310AB">
        <w:rPr>
          <w:rFonts w:ascii="Times New Roman" w:hAnsi="Times New Roman" w:cs="Times New Roman"/>
          <w:sz w:val="28"/>
          <w:szCs w:val="28"/>
        </w:rPr>
        <w:t>orate</w:t>
      </w:r>
      <w:r w:rsidR="001227EE" w:rsidRPr="00A310AB">
        <w:rPr>
          <w:rFonts w:ascii="Times New Roman" w:hAnsi="Times New Roman" w:cs="Times New Roman"/>
          <w:sz w:val="28"/>
          <w:szCs w:val="28"/>
        </w:rPr>
        <w:t xml:space="preserve"> </w:t>
      </w:r>
      <w:r w:rsidR="000A2D00" w:rsidRPr="00A310AB">
        <w:rPr>
          <w:rFonts w:ascii="Times New Roman" w:hAnsi="Times New Roman" w:cs="Times New Roman"/>
          <w:sz w:val="28"/>
          <w:szCs w:val="28"/>
        </w:rPr>
        <w:t>scurgerilor.</w:t>
      </w:r>
    </w:p>
    <w:p w14:paraId="167D800D" w14:textId="77777777" w:rsidR="00D838FA" w:rsidRPr="00A310AB" w:rsidRDefault="00D838FA" w:rsidP="005A3FBB">
      <w:pPr>
        <w:pStyle w:val="ListParagraph"/>
        <w:numPr>
          <w:ilvl w:val="0"/>
          <w:numId w:val="14"/>
        </w:num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Protecţia</w:t>
      </w:r>
      <w:r w:rsidR="00FD5B6B"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aerului:  </w:t>
      </w:r>
    </w:p>
    <w:p w14:paraId="67A62E24" w14:textId="77777777" w:rsidR="00805A9B" w:rsidRPr="00A310AB" w:rsidRDefault="00805A9B" w:rsidP="00805A9B">
      <w:pPr>
        <w:ind w:right="-113"/>
        <w:jc w:val="both"/>
        <w:rPr>
          <w:rFonts w:ascii="Times New Roman" w:eastAsia="Calibri" w:hAnsi="Times New Roman" w:cs="Times New Roman"/>
          <w:sz w:val="28"/>
          <w:szCs w:val="28"/>
        </w:rPr>
      </w:pPr>
      <w:r w:rsidRPr="00A310AB">
        <w:rPr>
          <w:rFonts w:ascii="Times New Roman" w:eastAsia="Calibri" w:hAnsi="Times New Roman" w:cs="Times New Roman"/>
          <w:sz w:val="28"/>
          <w:szCs w:val="28"/>
          <w:u w:val="single"/>
        </w:rPr>
        <w:lastRenderedPageBreak/>
        <w:t>Pe perioada</w:t>
      </w:r>
      <w:r w:rsidR="00FD5B6B" w:rsidRPr="00A310AB">
        <w:rPr>
          <w:rFonts w:ascii="Times New Roman" w:eastAsia="Calibri" w:hAnsi="Times New Roman" w:cs="Times New Roman"/>
          <w:sz w:val="28"/>
          <w:szCs w:val="28"/>
          <w:u w:val="single"/>
        </w:rPr>
        <w:t xml:space="preserve"> </w:t>
      </w:r>
      <w:r w:rsidRPr="00A310AB">
        <w:rPr>
          <w:rFonts w:ascii="Times New Roman" w:eastAsia="Calibri" w:hAnsi="Times New Roman" w:cs="Times New Roman"/>
          <w:sz w:val="28"/>
          <w:szCs w:val="28"/>
          <w:u w:val="single"/>
        </w:rPr>
        <w:t>execuţiei</w:t>
      </w:r>
      <w:r w:rsidR="00FD5B6B" w:rsidRPr="00A310AB">
        <w:rPr>
          <w:rFonts w:ascii="Times New Roman" w:eastAsia="Calibri" w:hAnsi="Times New Roman" w:cs="Times New Roman"/>
          <w:sz w:val="28"/>
          <w:szCs w:val="28"/>
          <w:u w:val="single"/>
        </w:rPr>
        <w:t xml:space="preserve"> </w:t>
      </w:r>
      <w:r w:rsidRPr="00A310AB">
        <w:rPr>
          <w:rFonts w:ascii="Times New Roman" w:eastAsia="Calibri" w:hAnsi="Times New Roman" w:cs="Times New Roman"/>
          <w:sz w:val="28"/>
          <w:szCs w:val="28"/>
          <w:u w:val="single"/>
        </w:rPr>
        <w:t>lucrărilor de construcţii</w:t>
      </w:r>
      <w:r w:rsidRPr="00A310AB">
        <w:rPr>
          <w:rFonts w:ascii="Times New Roman" w:eastAsia="Calibri" w:hAnsi="Times New Roman" w:cs="Times New Roman"/>
          <w:sz w:val="28"/>
          <w:szCs w:val="28"/>
        </w:rPr>
        <w:t>, sursele de poluare</w:t>
      </w:r>
      <w:r w:rsidR="00FD5B6B" w:rsidRPr="00A310AB">
        <w:rPr>
          <w:rFonts w:ascii="Times New Roman" w:eastAsia="Calibri" w:hAnsi="Times New Roman" w:cs="Times New Roman"/>
          <w:sz w:val="28"/>
          <w:szCs w:val="28"/>
        </w:rPr>
        <w:t xml:space="preserve"> </w:t>
      </w:r>
      <w:r w:rsidRPr="00A310AB">
        <w:rPr>
          <w:rFonts w:ascii="Times New Roman" w:eastAsia="Calibri" w:hAnsi="Times New Roman" w:cs="Times New Roman"/>
          <w:sz w:val="28"/>
          <w:szCs w:val="28"/>
        </w:rPr>
        <w:t>a</w:t>
      </w:r>
      <w:r w:rsidR="00FD5B6B" w:rsidRPr="00A310AB">
        <w:rPr>
          <w:rFonts w:ascii="Times New Roman" w:eastAsia="Calibri" w:hAnsi="Times New Roman" w:cs="Times New Roman"/>
          <w:sz w:val="28"/>
          <w:szCs w:val="28"/>
        </w:rPr>
        <w:t xml:space="preserve"> </w:t>
      </w:r>
      <w:r w:rsidRPr="00A310AB">
        <w:rPr>
          <w:rFonts w:ascii="Times New Roman" w:eastAsia="Calibri" w:hAnsi="Times New Roman" w:cs="Times New Roman"/>
          <w:sz w:val="28"/>
          <w:szCs w:val="28"/>
        </w:rPr>
        <w:t>aerului</w:t>
      </w:r>
      <w:r w:rsidR="00FD5B6B" w:rsidRPr="00A310AB">
        <w:rPr>
          <w:rFonts w:ascii="Times New Roman" w:eastAsia="Calibri" w:hAnsi="Times New Roman" w:cs="Times New Roman"/>
          <w:sz w:val="28"/>
          <w:szCs w:val="28"/>
        </w:rPr>
        <w:t xml:space="preserve"> </w:t>
      </w:r>
      <w:r w:rsidRPr="00A310AB">
        <w:rPr>
          <w:rFonts w:ascii="Times New Roman" w:eastAsia="Calibri" w:hAnsi="Times New Roman" w:cs="Times New Roman"/>
          <w:sz w:val="28"/>
          <w:szCs w:val="28"/>
        </w:rPr>
        <w:t>atmosferic sunt reprezentate de:</w:t>
      </w:r>
    </w:p>
    <w:p w14:paraId="6D44F67D" w14:textId="77777777" w:rsidR="00805A9B" w:rsidRPr="00A310AB" w:rsidRDefault="0088708B" w:rsidP="005A3FBB">
      <w:pPr>
        <w:numPr>
          <w:ilvl w:val="0"/>
          <w:numId w:val="15"/>
        </w:numPr>
        <w:tabs>
          <w:tab w:val="clear" w:pos="1440"/>
          <w:tab w:val="num" w:pos="284"/>
        </w:tabs>
        <w:spacing w:after="0" w:line="240" w:lineRule="auto"/>
        <w:ind w:left="426" w:right="-113"/>
        <w:jc w:val="both"/>
        <w:rPr>
          <w:rFonts w:ascii="Times New Roman" w:hAnsi="Times New Roman" w:cs="Times New Roman"/>
          <w:sz w:val="28"/>
          <w:szCs w:val="28"/>
        </w:rPr>
      </w:pPr>
      <w:r w:rsidRPr="00A310AB">
        <w:rPr>
          <w:rFonts w:ascii="Times New Roman" w:eastAsia="Calibri" w:hAnsi="Times New Roman" w:cs="Times New Roman"/>
          <w:sz w:val="28"/>
          <w:szCs w:val="28"/>
        </w:rPr>
        <w:t>Nu este</w:t>
      </w:r>
      <w:r w:rsidR="00FD5B6B" w:rsidRPr="00A310AB">
        <w:rPr>
          <w:rFonts w:ascii="Times New Roman" w:eastAsia="Calibri" w:hAnsi="Times New Roman" w:cs="Times New Roman"/>
          <w:sz w:val="28"/>
          <w:szCs w:val="28"/>
        </w:rPr>
        <w:t xml:space="preserve"> cazul</w:t>
      </w:r>
      <w:r w:rsidR="0085436A" w:rsidRPr="00A310AB">
        <w:rPr>
          <w:rFonts w:ascii="Times New Roman" w:eastAsia="Calibri" w:hAnsi="Times New Roman" w:cs="Times New Roman"/>
          <w:sz w:val="28"/>
          <w:szCs w:val="28"/>
        </w:rPr>
        <w:t>.</w:t>
      </w:r>
    </w:p>
    <w:p w14:paraId="09B10A55" w14:textId="77777777" w:rsidR="000A2D00" w:rsidRPr="00A310AB" w:rsidRDefault="000A2D00" w:rsidP="000A2D00">
      <w:pPr>
        <w:spacing w:after="0" w:line="240" w:lineRule="auto"/>
        <w:ind w:left="426" w:right="-113"/>
        <w:jc w:val="both"/>
        <w:rPr>
          <w:rFonts w:ascii="Times New Roman" w:hAnsi="Times New Roman" w:cs="Times New Roman"/>
          <w:sz w:val="28"/>
          <w:szCs w:val="28"/>
        </w:rPr>
      </w:pPr>
    </w:p>
    <w:p w14:paraId="67E6082A" w14:textId="77777777" w:rsidR="00805A9B" w:rsidRPr="00A310AB" w:rsidRDefault="00805A9B" w:rsidP="00FD5B6B">
      <w:pPr>
        <w:tabs>
          <w:tab w:val="num" w:pos="284"/>
        </w:tabs>
        <w:ind w:left="426" w:right="-113"/>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Principalele</w:t>
      </w:r>
      <w:r w:rsidR="00FD5B6B"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surse de poluare a aerului</w:t>
      </w:r>
      <w:r w:rsidR="00FD5B6B"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pe</w:t>
      </w:r>
      <w:r w:rsidR="00FD5B6B"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u w:val="single"/>
          <w:lang w:val="fr-FR"/>
        </w:rPr>
        <w:t>perioada de funcţionare</w:t>
      </w:r>
      <w:r w:rsidR="00FD5B6B" w:rsidRPr="00A310AB">
        <w:rPr>
          <w:rFonts w:ascii="Times New Roman" w:eastAsia="Calibri" w:hAnsi="Times New Roman" w:cs="Times New Roman"/>
          <w:sz w:val="28"/>
          <w:szCs w:val="28"/>
          <w:u w:val="single"/>
          <w:lang w:val="fr-FR"/>
        </w:rPr>
        <w:t xml:space="preserve"> </w:t>
      </w:r>
      <w:r w:rsidRPr="00A310AB">
        <w:rPr>
          <w:rFonts w:ascii="Times New Roman" w:eastAsia="Calibri" w:hAnsi="Times New Roman" w:cs="Times New Roman"/>
          <w:sz w:val="28"/>
          <w:szCs w:val="28"/>
          <w:lang w:val="fr-FR"/>
        </w:rPr>
        <w:t>sunt:</w:t>
      </w:r>
    </w:p>
    <w:p w14:paraId="7ED41051" w14:textId="54C383A6" w:rsidR="00805A9B" w:rsidRPr="00A310AB" w:rsidRDefault="00805A9B" w:rsidP="005A3FBB">
      <w:pPr>
        <w:numPr>
          <w:ilvl w:val="0"/>
          <w:numId w:val="16"/>
        </w:numPr>
        <w:tabs>
          <w:tab w:val="clear" w:pos="1440"/>
          <w:tab w:val="num" w:pos="284"/>
        </w:tabs>
        <w:spacing w:after="0" w:line="240" w:lineRule="auto"/>
        <w:ind w:left="426" w:right="-113"/>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surse mobile de emisie: autovehiculele care v</w:t>
      </w:r>
      <w:r w:rsidR="000A2D00" w:rsidRPr="00A310AB">
        <w:rPr>
          <w:rFonts w:ascii="Times New Roman" w:eastAsia="Calibri" w:hAnsi="Times New Roman" w:cs="Times New Roman"/>
          <w:sz w:val="28"/>
          <w:szCs w:val="28"/>
          <w:lang w:val="fr-FR"/>
        </w:rPr>
        <w:t>or tranzita</w:t>
      </w:r>
      <w:r w:rsidR="003D7C57">
        <w:rPr>
          <w:rFonts w:ascii="Times New Roman" w:eastAsia="Calibri" w:hAnsi="Times New Roman" w:cs="Times New Roman"/>
          <w:sz w:val="28"/>
          <w:szCs w:val="28"/>
          <w:lang w:val="fr-FR"/>
        </w:rPr>
        <w:t xml:space="preserve"> </w:t>
      </w:r>
      <w:r w:rsidR="000A2D00" w:rsidRPr="00A310AB">
        <w:rPr>
          <w:rFonts w:ascii="Times New Roman" w:eastAsia="Calibri" w:hAnsi="Times New Roman" w:cs="Times New Roman"/>
          <w:sz w:val="28"/>
          <w:szCs w:val="28"/>
          <w:lang w:val="fr-FR"/>
        </w:rPr>
        <w:t>în zona</w:t>
      </w:r>
      <w:r w:rsidRPr="00A310AB">
        <w:rPr>
          <w:rFonts w:ascii="Times New Roman" w:eastAsia="Calibri" w:hAnsi="Times New Roman" w:cs="Times New Roman"/>
          <w:sz w:val="28"/>
          <w:szCs w:val="28"/>
          <w:lang w:val="fr-FR"/>
        </w:rPr>
        <w:t xml:space="preserve">; </w:t>
      </w:r>
    </w:p>
    <w:p w14:paraId="2882E432" w14:textId="77777777" w:rsidR="00805A9B" w:rsidRPr="00A310AB" w:rsidRDefault="00805A9B" w:rsidP="00805A9B">
      <w:pPr>
        <w:pStyle w:val="BodyText"/>
        <w:rPr>
          <w:sz w:val="28"/>
          <w:szCs w:val="28"/>
          <w:lang w:val="fr-FR"/>
        </w:rPr>
      </w:pPr>
      <w:r w:rsidRPr="00A310AB">
        <w:rPr>
          <w:sz w:val="28"/>
          <w:szCs w:val="28"/>
        </w:rPr>
        <w:t>Emisiile de poluanţi ale autovehiculelor prezintă</w:t>
      </w:r>
      <w:r w:rsidR="00FD5B6B" w:rsidRPr="00A310AB">
        <w:rPr>
          <w:sz w:val="28"/>
          <w:szCs w:val="28"/>
        </w:rPr>
        <w:t xml:space="preserve"> </w:t>
      </w:r>
      <w:r w:rsidRPr="00A310AB">
        <w:rPr>
          <w:sz w:val="28"/>
          <w:szCs w:val="28"/>
        </w:rPr>
        <w:t>doua</w:t>
      </w:r>
      <w:r w:rsidR="00FD5B6B" w:rsidRPr="00A310AB">
        <w:rPr>
          <w:sz w:val="28"/>
          <w:szCs w:val="28"/>
        </w:rPr>
        <w:t xml:space="preserve"> </w:t>
      </w:r>
      <w:r w:rsidRPr="00A310AB">
        <w:rPr>
          <w:sz w:val="28"/>
          <w:szCs w:val="28"/>
        </w:rPr>
        <w:t>mari</w:t>
      </w:r>
      <w:r w:rsidR="00FD5B6B" w:rsidRPr="00A310AB">
        <w:rPr>
          <w:sz w:val="28"/>
          <w:szCs w:val="28"/>
        </w:rPr>
        <w:t xml:space="preserve"> </w:t>
      </w:r>
      <w:r w:rsidRPr="00A310AB">
        <w:rPr>
          <w:sz w:val="28"/>
          <w:szCs w:val="28"/>
        </w:rPr>
        <w:t>particularităţi: în</w:t>
      </w:r>
      <w:r w:rsidR="00FD5B6B" w:rsidRPr="00A310AB">
        <w:rPr>
          <w:sz w:val="28"/>
          <w:szCs w:val="28"/>
        </w:rPr>
        <w:t xml:space="preserve"> </w:t>
      </w:r>
      <w:r w:rsidRPr="00A310AB">
        <w:rPr>
          <w:sz w:val="28"/>
          <w:szCs w:val="28"/>
        </w:rPr>
        <w:t>primul</w:t>
      </w:r>
      <w:r w:rsidR="00FD5B6B" w:rsidRPr="00A310AB">
        <w:rPr>
          <w:sz w:val="28"/>
          <w:szCs w:val="28"/>
        </w:rPr>
        <w:t xml:space="preserve"> </w:t>
      </w:r>
      <w:r w:rsidRPr="00A310AB">
        <w:rPr>
          <w:sz w:val="28"/>
          <w:szCs w:val="28"/>
        </w:rPr>
        <w:t>rând</w:t>
      </w:r>
      <w:r w:rsidR="00FD5B6B" w:rsidRPr="00A310AB">
        <w:rPr>
          <w:sz w:val="28"/>
          <w:szCs w:val="28"/>
        </w:rPr>
        <w:t xml:space="preserve"> </w:t>
      </w:r>
      <w:r w:rsidRPr="00A310AB">
        <w:rPr>
          <w:sz w:val="28"/>
          <w:szCs w:val="28"/>
        </w:rPr>
        <w:t>eliminarea se face foarte</w:t>
      </w:r>
      <w:r w:rsidR="00FD5B6B" w:rsidRPr="00A310AB">
        <w:rPr>
          <w:sz w:val="28"/>
          <w:szCs w:val="28"/>
        </w:rPr>
        <w:t xml:space="preserve"> </w:t>
      </w:r>
      <w:r w:rsidRPr="00A310AB">
        <w:rPr>
          <w:sz w:val="28"/>
          <w:szCs w:val="28"/>
        </w:rPr>
        <w:t>aproape de sol, fapt care duce la realizarea</w:t>
      </w:r>
      <w:r w:rsidR="00FD5B6B" w:rsidRPr="00A310AB">
        <w:rPr>
          <w:sz w:val="28"/>
          <w:szCs w:val="28"/>
        </w:rPr>
        <w:t xml:space="preserve"> </w:t>
      </w:r>
      <w:r w:rsidRPr="00A310AB">
        <w:rPr>
          <w:sz w:val="28"/>
          <w:szCs w:val="28"/>
        </w:rPr>
        <w:t>unor</w:t>
      </w:r>
      <w:r w:rsidR="00FD5B6B" w:rsidRPr="00A310AB">
        <w:rPr>
          <w:sz w:val="28"/>
          <w:szCs w:val="28"/>
        </w:rPr>
        <w:t xml:space="preserve"> </w:t>
      </w:r>
      <w:r w:rsidRPr="00A310AB">
        <w:rPr>
          <w:sz w:val="28"/>
          <w:szCs w:val="28"/>
        </w:rPr>
        <w:t>concentraţii</w:t>
      </w:r>
      <w:r w:rsidR="00FD5B6B" w:rsidRPr="00A310AB">
        <w:rPr>
          <w:sz w:val="28"/>
          <w:szCs w:val="28"/>
        </w:rPr>
        <w:t xml:space="preserve"> </w:t>
      </w:r>
      <w:r w:rsidRPr="00A310AB">
        <w:rPr>
          <w:sz w:val="28"/>
          <w:szCs w:val="28"/>
        </w:rPr>
        <w:t>ridicate la înălţimi</w:t>
      </w:r>
      <w:r w:rsidR="00FD5B6B" w:rsidRPr="00A310AB">
        <w:rPr>
          <w:sz w:val="28"/>
          <w:szCs w:val="28"/>
        </w:rPr>
        <w:t xml:space="preserve"> </w:t>
      </w:r>
      <w:r w:rsidRPr="00A310AB">
        <w:rPr>
          <w:sz w:val="28"/>
          <w:szCs w:val="28"/>
        </w:rPr>
        <w:t>foarte</w:t>
      </w:r>
      <w:r w:rsidR="00FD5B6B" w:rsidRPr="00A310AB">
        <w:rPr>
          <w:sz w:val="28"/>
          <w:szCs w:val="28"/>
        </w:rPr>
        <w:t xml:space="preserve"> </w:t>
      </w:r>
      <w:r w:rsidRPr="00A310AB">
        <w:rPr>
          <w:sz w:val="28"/>
          <w:szCs w:val="28"/>
        </w:rPr>
        <w:t>mici, chiar</w:t>
      </w:r>
      <w:r w:rsidR="00FD5B6B" w:rsidRPr="00A310AB">
        <w:rPr>
          <w:sz w:val="28"/>
          <w:szCs w:val="28"/>
        </w:rPr>
        <w:t xml:space="preserve"> </w:t>
      </w:r>
      <w:r w:rsidRPr="00A310AB">
        <w:rPr>
          <w:sz w:val="28"/>
          <w:szCs w:val="28"/>
        </w:rPr>
        <w:t>pentru</w:t>
      </w:r>
      <w:r w:rsidR="00FD5B6B" w:rsidRPr="00A310AB">
        <w:rPr>
          <w:sz w:val="28"/>
          <w:szCs w:val="28"/>
        </w:rPr>
        <w:t xml:space="preserve"> </w:t>
      </w:r>
      <w:r w:rsidRPr="00A310AB">
        <w:rPr>
          <w:sz w:val="28"/>
          <w:szCs w:val="28"/>
        </w:rPr>
        <w:t>gazele cu densitate</w:t>
      </w:r>
      <w:r w:rsidR="00FD5B6B" w:rsidRPr="00A310AB">
        <w:rPr>
          <w:sz w:val="28"/>
          <w:szCs w:val="28"/>
        </w:rPr>
        <w:t xml:space="preserve"> </w:t>
      </w:r>
      <w:r w:rsidRPr="00A310AB">
        <w:rPr>
          <w:sz w:val="28"/>
          <w:szCs w:val="28"/>
        </w:rPr>
        <w:t>micăşi mare capacitate de di</w:t>
      </w:r>
      <w:r w:rsidRPr="00A310AB">
        <w:rPr>
          <w:sz w:val="28"/>
          <w:szCs w:val="28"/>
        </w:rPr>
        <w:softHyphen/>
        <w:t>fuziune</w:t>
      </w:r>
      <w:r w:rsidR="00FD5B6B" w:rsidRPr="00A310AB">
        <w:rPr>
          <w:sz w:val="28"/>
          <w:szCs w:val="28"/>
        </w:rPr>
        <w:t xml:space="preserve"> </w:t>
      </w:r>
      <w:r w:rsidRPr="00A310AB">
        <w:rPr>
          <w:sz w:val="28"/>
          <w:szCs w:val="28"/>
        </w:rPr>
        <w:t>în</w:t>
      </w:r>
      <w:r w:rsidR="00FD5B6B" w:rsidRPr="00A310AB">
        <w:rPr>
          <w:sz w:val="28"/>
          <w:szCs w:val="28"/>
        </w:rPr>
        <w:t xml:space="preserve"> </w:t>
      </w:r>
      <w:r w:rsidRPr="00A310AB">
        <w:rPr>
          <w:sz w:val="28"/>
          <w:szCs w:val="28"/>
        </w:rPr>
        <w:t xml:space="preserve">atmosferă. </w:t>
      </w:r>
      <w:r w:rsidRPr="00A310AB">
        <w:rPr>
          <w:sz w:val="28"/>
          <w:szCs w:val="28"/>
          <w:lang w:val="fr-FR"/>
        </w:rPr>
        <w:t>Ca</w:t>
      </w:r>
      <w:r w:rsidR="00FD5B6B" w:rsidRPr="00A310AB">
        <w:rPr>
          <w:sz w:val="28"/>
          <w:szCs w:val="28"/>
          <w:lang w:val="fr-FR"/>
        </w:rPr>
        <w:t xml:space="preserve"> </w:t>
      </w:r>
      <w:r w:rsidRPr="00A310AB">
        <w:rPr>
          <w:sz w:val="28"/>
          <w:szCs w:val="28"/>
          <w:lang w:val="fr-FR"/>
        </w:rPr>
        <w:t>substanţe</w:t>
      </w:r>
      <w:r w:rsidR="00FD5B6B" w:rsidRPr="00A310AB">
        <w:rPr>
          <w:sz w:val="28"/>
          <w:szCs w:val="28"/>
          <w:lang w:val="fr-FR"/>
        </w:rPr>
        <w:t xml:space="preserve"> </w:t>
      </w:r>
      <w:r w:rsidRPr="00A310AB">
        <w:rPr>
          <w:sz w:val="28"/>
          <w:szCs w:val="28"/>
          <w:lang w:val="fr-FR"/>
        </w:rPr>
        <w:t>poluante, formate dintr-un număr</w:t>
      </w:r>
      <w:r w:rsidR="00FD5B6B" w:rsidRPr="00A310AB">
        <w:rPr>
          <w:sz w:val="28"/>
          <w:szCs w:val="28"/>
          <w:lang w:val="fr-FR"/>
        </w:rPr>
        <w:t xml:space="preserve"> </w:t>
      </w:r>
      <w:r w:rsidRPr="00A310AB">
        <w:rPr>
          <w:sz w:val="28"/>
          <w:szCs w:val="28"/>
          <w:lang w:val="fr-FR"/>
        </w:rPr>
        <w:t>foarte mare (sute) de substanţe, pe</w:t>
      </w:r>
      <w:r w:rsidR="002B1DD6" w:rsidRPr="00A310AB">
        <w:rPr>
          <w:sz w:val="28"/>
          <w:szCs w:val="28"/>
          <w:lang w:val="fr-FR"/>
        </w:rPr>
        <w:t xml:space="preserve"> </w:t>
      </w:r>
      <w:r w:rsidRPr="00A310AB">
        <w:rPr>
          <w:sz w:val="28"/>
          <w:szCs w:val="28"/>
          <w:lang w:val="fr-FR"/>
        </w:rPr>
        <w:t>primul</w:t>
      </w:r>
      <w:r w:rsidR="002B1DD6" w:rsidRPr="00A310AB">
        <w:rPr>
          <w:sz w:val="28"/>
          <w:szCs w:val="28"/>
          <w:lang w:val="fr-FR"/>
        </w:rPr>
        <w:t xml:space="preserve"> </w:t>
      </w:r>
      <w:r w:rsidRPr="00A310AB">
        <w:rPr>
          <w:sz w:val="28"/>
          <w:szCs w:val="28"/>
          <w:lang w:val="fr-FR"/>
        </w:rPr>
        <w:t>rând se situează</w:t>
      </w:r>
      <w:r w:rsidR="002B1DD6" w:rsidRPr="00A310AB">
        <w:rPr>
          <w:sz w:val="28"/>
          <w:szCs w:val="28"/>
          <w:lang w:val="fr-FR"/>
        </w:rPr>
        <w:t xml:space="preserve"> </w:t>
      </w:r>
      <w:r w:rsidRPr="00A310AB">
        <w:rPr>
          <w:sz w:val="28"/>
          <w:szCs w:val="28"/>
          <w:lang w:val="fr-FR"/>
        </w:rPr>
        <w:t>gazele de eşapament. Volumul, natura, şi</w:t>
      </w:r>
      <w:r w:rsidR="002B1DD6" w:rsidRPr="00A310AB">
        <w:rPr>
          <w:sz w:val="28"/>
          <w:szCs w:val="28"/>
          <w:lang w:val="fr-FR"/>
        </w:rPr>
        <w:t xml:space="preserve"> </w:t>
      </w:r>
      <w:r w:rsidRPr="00A310AB">
        <w:rPr>
          <w:sz w:val="28"/>
          <w:szCs w:val="28"/>
          <w:lang w:val="fr-FR"/>
        </w:rPr>
        <w:t>concentraţia</w:t>
      </w:r>
      <w:r w:rsidR="002B1DD6" w:rsidRPr="00A310AB">
        <w:rPr>
          <w:sz w:val="28"/>
          <w:szCs w:val="28"/>
          <w:lang w:val="fr-FR"/>
        </w:rPr>
        <w:t xml:space="preserve"> </w:t>
      </w:r>
      <w:r w:rsidRPr="00A310AB">
        <w:rPr>
          <w:sz w:val="28"/>
          <w:szCs w:val="28"/>
          <w:lang w:val="fr-FR"/>
        </w:rPr>
        <w:t>poluanţilo</w:t>
      </w:r>
      <w:r w:rsidR="002B1DD6" w:rsidRPr="00A310AB">
        <w:rPr>
          <w:sz w:val="28"/>
          <w:szCs w:val="28"/>
          <w:lang w:val="fr-FR"/>
        </w:rPr>
        <w:t xml:space="preserve"> </w:t>
      </w:r>
      <w:r w:rsidRPr="00A310AB">
        <w:rPr>
          <w:sz w:val="28"/>
          <w:szCs w:val="28"/>
          <w:lang w:val="fr-FR"/>
        </w:rPr>
        <w:t>remişi</w:t>
      </w:r>
      <w:r w:rsidR="002B1DD6" w:rsidRPr="00A310AB">
        <w:rPr>
          <w:sz w:val="28"/>
          <w:szCs w:val="28"/>
          <w:lang w:val="fr-FR"/>
        </w:rPr>
        <w:t xml:space="preserve"> </w:t>
      </w:r>
      <w:r w:rsidRPr="00A310AB">
        <w:rPr>
          <w:sz w:val="28"/>
          <w:szCs w:val="28"/>
          <w:lang w:val="fr-FR"/>
        </w:rPr>
        <w:t>de</w:t>
      </w:r>
      <w:r w:rsidRPr="00A310AB">
        <w:rPr>
          <w:sz w:val="28"/>
          <w:szCs w:val="28"/>
          <w:lang w:val="fr-FR"/>
        </w:rPr>
        <w:softHyphen/>
        <w:t>pind de tipul de autovehicul, de natura</w:t>
      </w:r>
      <w:r w:rsidR="002B1DD6" w:rsidRPr="00A310AB">
        <w:rPr>
          <w:sz w:val="28"/>
          <w:szCs w:val="28"/>
          <w:lang w:val="fr-FR"/>
        </w:rPr>
        <w:t xml:space="preserve"> </w:t>
      </w:r>
      <w:r w:rsidRPr="00A310AB">
        <w:rPr>
          <w:sz w:val="28"/>
          <w:szCs w:val="28"/>
          <w:lang w:val="fr-FR"/>
        </w:rPr>
        <w:t>combustibilului</w:t>
      </w:r>
      <w:r w:rsidR="002B1DD6" w:rsidRPr="00A310AB">
        <w:rPr>
          <w:sz w:val="28"/>
          <w:szCs w:val="28"/>
          <w:lang w:val="fr-FR"/>
        </w:rPr>
        <w:t xml:space="preserve"> </w:t>
      </w:r>
      <w:r w:rsidRPr="00A310AB">
        <w:rPr>
          <w:sz w:val="28"/>
          <w:szCs w:val="28"/>
          <w:lang w:val="fr-FR"/>
        </w:rPr>
        <w:t>şi de condiţiile</w:t>
      </w:r>
      <w:r w:rsidR="002B1DD6" w:rsidRPr="00A310AB">
        <w:rPr>
          <w:sz w:val="28"/>
          <w:szCs w:val="28"/>
          <w:lang w:val="fr-FR"/>
        </w:rPr>
        <w:t xml:space="preserve"> </w:t>
      </w:r>
      <w:r w:rsidRPr="00A310AB">
        <w:rPr>
          <w:sz w:val="28"/>
          <w:szCs w:val="28"/>
          <w:lang w:val="fr-FR"/>
        </w:rPr>
        <w:t>tehnice de funcţionare. Alte substanţe</w:t>
      </w:r>
      <w:r w:rsidR="002B1DD6" w:rsidRPr="00A310AB">
        <w:rPr>
          <w:sz w:val="28"/>
          <w:szCs w:val="28"/>
          <w:lang w:val="fr-FR"/>
        </w:rPr>
        <w:t xml:space="preserve"> </w:t>
      </w:r>
      <w:r w:rsidRPr="00A310AB">
        <w:rPr>
          <w:sz w:val="28"/>
          <w:szCs w:val="28"/>
          <w:lang w:val="fr-FR"/>
        </w:rPr>
        <w:t>poluante</w:t>
      </w:r>
      <w:r w:rsidR="002B1DD6" w:rsidRPr="00A310AB">
        <w:rPr>
          <w:sz w:val="28"/>
          <w:szCs w:val="28"/>
          <w:lang w:val="fr-FR"/>
        </w:rPr>
        <w:t xml:space="preserve"> </w:t>
      </w:r>
      <w:r w:rsidRPr="00A310AB">
        <w:rPr>
          <w:sz w:val="28"/>
          <w:szCs w:val="28"/>
          <w:lang w:val="fr-FR"/>
        </w:rPr>
        <w:t>provenite de la autovehicule</w:t>
      </w:r>
      <w:r w:rsidR="002B1DD6" w:rsidRPr="00A310AB">
        <w:rPr>
          <w:sz w:val="28"/>
          <w:szCs w:val="28"/>
          <w:lang w:val="fr-FR"/>
        </w:rPr>
        <w:t xml:space="preserve"> </w:t>
      </w:r>
      <w:r w:rsidRPr="00A310AB">
        <w:rPr>
          <w:sz w:val="28"/>
          <w:szCs w:val="28"/>
          <w:lang w:val="fr-FR"/>
        </w:rPr>
        <w:t>sunt:particulele</w:t>
      </w:r>
      <w:r w:rsidR="002B1DD6" w:rsidRPr="00A310AB">
        <w:rPr>
          <w:sz w:val="28"/>
          <w:szCs w:val="28"/>
          <w:lang w:val="fr-FR"/>
        </w:rPr>
        <w:t xml:space="preserve"> </w:t>
      </w:r>
      <w:r w:rsidRPr="00A310AB">
        <w:rPr>
          <w:sz w:val="28"/>
          <w:szCs w:val="28"/>
          <w:lang w:val="fr-FR"/>
        </w:rPr>
        <w:t>în</w:t>
      </w:r>
      <w:r w:rsidR="002B1DD6" w:rsidRPr="00A310AB">
        <w:rPr>
          <w:sz w:val="28"/>
          <w:szCs w:val="28"/>
          <w:lang w:val="fr-FR"/>
        </w:rPr>
        <w:t xml:space="preserve"> </w:t>
      </w:r>
      <w:r w:rsidRPr="00A310AB">
        <w:rPr>
          <w:sz w:val="28"/>
          <w:szCs w:val="28"/>
          <w:lang w:val="fr-FR"/>
        </w:rPr>
        <w:t>suspensie, dioxidul de sulf, plumbul, hidrocarburile</w:t>
      </w:r>
      <w:r w:rsidR="002B1DD6" w:rsidRPr="00A310AB">
        <w:rPr>
          <w:sz w:val="28"/>
          <w:szCs w:val="28"/>
          <w:lang w:val="fr-FR"/>
        </w:rPr>
        <w:t xml:space="preserve"> </w:t>
      </w:r>
      <w:r w:rsidRPr="00A310AB">
        <w:rPr>
          <w:sz w:val="28"/>
          <w:szCs w:val="28"/>
          <w:lang w:val="fr-FR"/>
        </w:rPr>
        <w:t>poliaromatice, compuşii</w:t>
      </w:r>
      <w:r w:rsidR="002B1DD6" w:rsidRPr="00A310AB">
        <w:rPr>
          <w:sz w:val="28"/>
          <w:szCs w:val="28"/>
          <w:lang w:val="fr-FR"/>
        </w:rPr>
        <w:t xml:space="preserve"> </w:t>
      </w:r>
      <w:r w:rsidRPr="00A310AB">
        <w:rPr>
          <w:sz w:val="28"/>
          <w:szCs w:val="28"/>
          <w:lang w:val="fr-FR"/>
        </w:rPr>
        <w:t>organici</w:t>
      </w:r>
      <w:r w:rsidR="002B1DD6" w:rsidRPr="00A310AB">
        <w:rPr>
          <w:sz w:val="28"/>
          <w:szCs w:val="28"/>
          <w:lang w:val="fr-FR"/>
        </w:rPr>
        <w:t xml:space="preserve"> </w:t>
      </w:r>
      <w:r w:rsidRPr="00A310AB">
        <w:rPr>
          <w:sz w:val="28"/>
          <w:szCs w:val="28"/>
          <w:lang w:val="fr-FR"/>
        </w:rPr>
        <w:t>volatili (benzenul), metanulşialtele.</w:t>
      </w:r>
    </w:p>
    <w:p w14:paraId="7FFC5DAD" w14:textId="6CB840C0" w:rsidR="0088708B" w:rsidRPr="00A310AB" w:rsidRDefault="0088708B" w:rsidP="001B14F8">
      <w:pPr>
        <w:spacing w:after="0" w:line="240" w:lineRule="auto"/>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Se propune</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menţinerea</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unor</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suprafeţe</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verzi</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pe</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perioada de functionare.</w:t>
      </w:r>
    </w:p>
    <w:p w14:paraId="0FA2A5DE" w14:textId="5E17C462" w:rsidR="00805A9B" w:rsidRPr="00A310AB" w:rsidRDefault="00805A9B" w:rsidP="000A2D00">
      <w:pPr>
        <w:spacing w:before="120" w:after="0"/>
        <w:jc w:val="both"/>
        <w:rPr>
          <w:rFonts w:ascii="Times New Roman" w:eastAsia="Calibri" w:hAnsi="Times New Roman" w:cs="Times New Roman"/>
          <w:b/>
          <w:sz w:val="28"/>
          <w:szCs w:val="28"/>
          <w:lang w:val="fr-FR"/>
        </w:rPr>
      </w:pPr>
      <w:r w:rsidRPr="00A310AB">
        <w:rPr>
          <w:rFonts w:ascii="Times New Roman" w:eastAsia="Calibri" w:hAnsi="Times New Roman" w:cs="Times New Roman"/>
          <w:b/>
          <w:sz w:val="28"/>
          <w:szCs w:val="28"/>
          <w:lang w:val="fr-FR"/>
        </w:rPr>
        <w:t>Surse</w:t>
      </w:r>
      <w:r w:rsidR="00A53431"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staţionare de emisie</w:t>
      </w:r>
    </w:p>
    <w:p w14:paraId="6DC1FE67" w14:textId="77777777" w:rsidR="00D838FA" w:rsidRPr="00A310AB" w:rsidRDefault="0088708B" w:rsidP="000A2D00">
      <w:pPr>
        <w:spacing w:after="0"/>
        <w:ind w:firstLine="686"/>
        <w:jc w:val="both"/>
        <w:rPr>
          <w:rFonts w:ascii="Times New Roman" w:hAnsi="Times New Roman" w:cs="Times New Roman"/>
          <w:sz w:val="28"/>
          <w:szCs w:val="28"/>
          <w:lang w:val="fr-FR"/>
        </w:rPr>
      </w:pPr>
      <w:r w:rsidRPr="00A310AB">
        <w:rPr>
          <w:rFonts w:ascii="Times New Roman" w:eastAsia="Calibri" w:hAnsi="Times New Roman" w:cs="Times New Roman"/>
          <w:sz w:val="28"/>
          <w:szCs w:val="28"/>
          <w:lang w:val="fr-FR"/>
        </w:rPr>
        <w:t>Nu exista</w:t>
      </w:r>
      <w:r w:rsidR="00805A9B" w:rsidRPr="00A310AB">
        <w:rPr>
          <w:rFonts w:ascii="Times New Roman" w:hAnsi="Times New Roman" w:cs="Times New Roman"/>
          <w:sz w:val="28"/>
          <w:szCs w:val="28"/>
          <w:lang w:val="fr-FR"/>
        </w:rPr>
        <w:t>.</w:t>
      </w:r>
    </w:p>
    <w:p w14:paraId="46499D91" w14:textId="77777777" w:rsidR="00DD1EC7" w:rsidRPr="00A310AB" w:rsidRDefault="00DD1EC7" w:rsidP="008E6FA6">
      <w:pPr>
        <w:pStyle w:val="BodyText"/>
        <w:spacing w:before="120" w:after="0"/>
        <w:rPr>
          <w:b/>
          <w:sz w:val="28"/>
          <w:szCs w:val="28"/>
          <w:lang w:val="ro-RO"/>
        </w:rPr>
      </w:pPr>
      <w:r w:rsidRPr="00A310AB">
        <w:rPr>
          <w:b/>
          <w:sz w:val="28"/>
          <w:szCs w:val="28"/>
          <w:lang w:val="ro-RO"/>
        </w:rPr>
        <w:t>Instalaţiile pentru reţinerea şi dispersia poluanţilor în atmosferă</w:t>
      </w:r>
    </w:p>
    <w:p w14:paraId="4726828D" w14:textId="6D2A3A4C" w:rsidR="00D838FA" w:rsidRPr="00A310AB" w:rsidRDefault="0088708B" w:rsidP="008953ED">
      <w:pPr>
        <w:pStyle w:val="BodyText"/>
        <w:spacing w:before="120" w:after="0"/>
        <w:ind w:firstLine="720"/>
        <w:rPr>
          <w:sz w:val="28"/>
          <w:szCs w:val="28"/>
          <w:lang w:val="ro-RO"/>
        </w:rPr>
      </w:pPr>
      <w:r w:rsidRPr="00A310AB">
        <w:rPr>
          <w:sz w:val="28"/>
          <w:szCs w:val="28"/>
          <w:lang w:val="ro-RO"/>
        </w:rPr>
        <w:t>Nu este cazul.</w:t>
      </w:r>
    </w:p>
    <w:p w14:paraId="2B6B4267"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3. Protecţia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împotriva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zgomotului</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vibraţiilor:  </w:t>
      </w:r>
    </w:p>
    <w:p w14:paraId="4CDF2177"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Faza de constructie:</w:t>
      </w:r>
    </w:p>
    <w:p w14:paraId="2713A6FA" w14:textId="2D8D00F9"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sursele de zgomot</w:t>
      </w:r>
      <w:r w:rsidR="00A02544">
        <w:rPr>
          <w:rFonts w:ascii="Times New Roman" w:hAnsi="Times New Roman" w:cs="Times New Roman"/>
          <w:sz w:val="28"/>
          <w:szCs w:val="28"/>
        </w:rPr>
        <w:t xml:space="preserve"> </w:t>
      </w:r>
      <w:r w:rsidRPr="00A310AB">
        <w:rPr>
          <w:rFonts w:ascii="Times New Roman" w:hAnsi="Times New Roman" w:cs="Times New Roman"/>
          <w:sz w:val="28"/>
          <w:szCs w:val="28"/>
        </w:rPr>
        <w:t xml:space="preserve">şi de vibraţii; </w:t>
      </w:r>
    </w:p>
    <w:p w14:paraId="7B09D070" w14:textId="5EDE6D80" w:rsidR="0082397A" w:rsidRPr="00A310AB" w:rsidRDefault="0082397A" w:rsidP="003B52B5">
      <w:pPr>
        <w:spacing w:after="0" w:line="240" w:lineRule="auto"/>
        <w:ind w:firstLine="720"/>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 xml:space="preserve">Lucrarile </w:t>
      </w:r>
      <w:r w:rsidR="002B1DD6" w:rsidRPr="00A310AB">
        <w:rPr>
          <w:rFonts w:ascii="Times New Roman" w:hAnsi="Times New Roman" w:cs="Times New Roman"/>
          <w:sz w:val="28"/>
          <w:szCs w:val="28"/>
          <w:lang w:val="ro-RO"/>
        </w:rPr>
        <w:t>vor fi</w:t>
      </w:r>
      <w:r w:rsidRPr="00A310AB">
        <w:rPr>
          <w:rFonts w:ascii="Times New Roman" w:hAnsi="Times New Roman" w:cs="Times New Roman"/>
          <w:sz w:val="28"/>
          <w:szCs w:val="28"/>
          <w:lang w:val="ro-RO"/>
        </w:rPr>
        <w:t xml:space="preserve"> realizate  pe timpul zilei</w:t>
      </w:r>
      <w:r w:rsidR="00D838FA" w:rsidRPr="00A310AB">
        <w:rPr>
          <w:rFonts w:ascii="Times New Roman" w:hAnsi="Times New Roman" w:cs="Times New Roman"/>
          <w:sz w:val="28"/>
          <w:szCs w:val="28"/>
          <w:lang w:val="ro-RO"/>
        </w:rPr>
        <w:t>.</w:t>
      </w:r>
    </w:p>
    <w:p w14:paraId="428E5A2A" w14:textId="77777777" w:rsidR="00D838FA" w:rsidRPr="00A310AB" w:rsidRDefault="00D838FA" w:rsidP="000A2D00">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amenajările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dotările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protecţia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împotriva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zgomotului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vibraţiilor.</w:t>
      </w:r>
    </w:p>
    <w:p w14:paraId="6A25D24D" w14:textId="77777777" w:rsidR="00D838FA" w:rsidRPr="00A310AB" w:rsidRDefault="00D838FA" w:rsidP="00C472D7">
      <w:pPr>
        <w:widowControl w:val="0"/>
        <w:shd w:val="clear" w:color="auto" w:fill="FFFFFF"/>
        <w:tabs>
          <w:tab w:val="left" w:pos="1159"/>
        </w:tabs>
        <w:autoSpaceDE w:val="0"/>
        <w:autoSpaceDN w:val="0"/>
        <w:adjustRightInd w:val="0"/>
        <w:spacing w:after="0" w:line="240" w:lineRule="auto"/>
        <w:jc w:val="both"/>
        <w:rPr>
          <w:rFonts w:ascii="Times New Roman" w:hAnsi="Times New Roman" w:cs="Times New Roman"/>
          <w:bCs/>
          <w:sz w:val="28"/>
          <w:szCs w:val="28"/>
          <w:lang w:val="ro-RO"/>
        </w:rPr>
      </w:pPr>
      <w:r w:rsidRPr="00A310AB">
        <w:rPr>
          <w:rFonts w:ascii="Times New Roman" w:hAnsi="Times New Roman" w:cs="Times New Roman"/>
          <w:sz w:val="28"/>
          <w:szCs w:val="28"/>
          <w:lang w:val="ro-RO"/>
        </w:rPr>
        <w:t xml:space="preserve">pentru protecţia împotriva </w:t>
      </w:r>
      <w:r w:rsidR="0082397A" w:rsidRPr="00A310AB">
        <w:rPr>
          <w:rFonts w:ascii="Times New Roman" w:hAnsi="Times New Roman" w:cs="Times New Roman"/>
          <w:sz w:val="28"/>
          <w:szCs w:val="28"/>
          <w:lang w:val="ro-RO"/>
        </w:rPr>
        <w:t xml:space="preserve">zgomotului si a </w:t>
      </w:r>
      <w:r w:rsidRPr="00A310AB">
        <w:rPr>
          <w:rFonts w:ascii="Times New Roman" w:hAnsi="Times New Roman" w:cs="Times New Roman"/>
          <w:sz w:val="28"/>
          <w:szCs w:val="28"/>
          <w:lang w:val="ro-RO"/>
        </w:rPr>
        <w:t xml:space="preserve">vibraţiilor nu </w:t>
      </w:r>
      <w:r w:rsidR="0082397A" w:rsidRPr="00A310AB">
        <w:rPr>
          <w:rFonts w:ascii="Times New Roman" w:hAnsi="Times New Roman" w:cs="Times New Roman"/>
          <w:sz w:val="28"/>
          <w:szCs w:val="28"/>
          <w:lang w:val="ro-RO"/>
        </w:rPr>
        <w:t>au fost</w:t>
      </w:r>
      <w:r w:rsidRPr="00A310AB">
        <w:rPr>
          <w:rFonts w:ascii="Times New Roman" w:hAnsi="Times New Roman" w:cs="Times New Roman"/>
          <w:sz w:val="28"/>
          <w:szCs w:val="28"/>
          <w:lang w:val="ro-RO"/>
        </w:rPr>
        <w:t xml:space="preserve"> necesare măsuri speciale, posibilitatea propagării </w:t>
      </w:r>
      <w:r w:rsidR="0082397A" w:rsidRPr="00A310AB">
        <w:rPr>
          <w:rFonts w:ascii="Times New Roman" w:hAnsi="Times New Roman" w:cs="Times New Roman"/>
          <w:sz w:val="28"/>
          <w:szCs w:val="28"/>
          <w:lang w:val="ro-RO"/>
        </w:rPr>
        <w:t xml:space="preserve">zgomotului si a </w:t>
      </w:r>
      <w:r w:rsidRPr="00A310AB">
        <w:rPr>
          <w:rFonts w:ascii="Times New Roman" w:hAnsi="Times New Roman" w:cs="Times New Roman"/>
          <w:sz w:val="28"/>
          <w:szCs w:val="28"/>
          <w:lang w:val="ro-RO"/>
        </w:rPr>
        <w:t xml:space="preserve">vibraţiilor în împrejurimile proiectului este foarte redusă. </w:t>
      </w:r>
    </w:p>
    <w:p w14:paraId="4801B408" w14:textId="0FF5FBBD" w:rsidR="0082397A" w:rsidRPr="00A310AB" w:rsidRDefault="0082397A" w:rsidP="008A0B2B">
      <w:pPr>
        <w:pStyle w:val="BodyText"/>
        <w:spacing w:before="120" w:after="0"/>
        <w:rPr>
          <w:b/>
          <w:sz w:val="28"/>
          <w:szCs w:val="28"/>
          <w:lang w:val="ro-RO"/>
        </w:rPr>
      </w:pPr>
      <w:r w:rsidRPr="00A310AB">
        <w:rPr>
          <w:b/>
          <w:sz w:val="28"/>
          <w:szCs w:val="28"/>
          <w:lang w:val="ro-RO"/>
        </w:rPr>
        <w:t>Perioada de functionare</w:t>
      </w:r>
    </w:p>
    <w:p w14:paraId="76D820ED" w14:textId="6B04F858" w:rsidR="00A53431" w:rsidRPr="00A310AB" w:rsidRDefault="003D7C57" w:rsidP="008A0B2B">
      <w:pPr>
        <w:pStyle w:val="BodyText"/>
        <w:spacing w:before="120" w:after="0"/>
        <w:rPr>
          <w:bCs/>
          <w:sz w:val="28"/>
          <w:szCs w:val="28"/>
          <w:lang w:val="ro-RO"/>
        </w:rPr>
      </w:pPr>
      <w:r>
        <w:rPr>
          <w:bCs/>
          <w:sz w:val="28"/>
          <w:szCs w:val="28"/>
          <w:lang w:val="ro-RO"/>
        </w:rPr>
        <w:t>Permanenta</w:t>
      </w:r>
    </w:p>
    <w:p w14:paraId="04646B81" w14:textId="77777777" w:rsidR="008A0B2B" w:rsidRPr="00A310AB" w:rsidRDefault="008A0B2B" w:rsidP="008A0B2B">
      <w:pPr>
        <w:pStyle w:val="BodyText"/>
        <w:spacing w:before="120" w:after="0"/>
        <w:rPr>
          <w:b/>
          <w:sz w:val="28"/>
          <w:szCs w:val="28"/>
          <w:lang w:val="ro-RO"/>
        </w:rPr>
      </w:pPr>
      <w:r w:rsidRPr="00A310AB">
        <w:rPr>
          <w:b/>
          <w:sz w:val="28"/>
          <w:szCs w:val="28"/>
          <w:lang w:val="ro-RO"/>
        </w:rPr>
        <w:t>Amenajările şi dotările pentru protecţia împotriva zgomotelor şi vibraţiilor</w:t>
      </w:r>
    </w:p>
    <w:p w14:paraId="1B7CEA1D" w14:textId="77777777" w:rsidR="0085436A" w:rsidRPr="00A310AB" w:rsidRDefault="0085436A" w:rsidP="0085436A">
      <w:pPr>
        <w:pStyle w:val="BodyText"/>
        <w:spacing w:before="120" w:after="0"/>
        <w:rPr>
          <w:sz w:val="28"/>
          <w:szCs w:val="28"/>
          <w:lang w:val="ro-RO"/>
        </w:rPr>
      </w:pPr>
      <w:r w:rsidRPr="00A310AB">
        <w:rPr>
          <w:sz w:val="28"/>
          <w:szCs w:val="28"/>
          <w:lang w:val="ro-RO"/>
        </w:rPr>
        <w:t>Constructia nu se afla in umbra sonora  a unei alte cladiri.Vecinatatile cladirii nu sunt producatoare de zgomot.</w:t>
      </w:r>
    </w:p>
    <w:p w14:paraId="222E217F" w14:textId="77777777" w:rsidR="0085436A" w:rsidRPr="00A310AB" w:rsidRDefault="0085436A" w:rsidP="0085436A">
      <w:pPr>
        <w:pStyle w:val="BodyText"/>
        <w:spacing w:before="120" w:after="0"/>
        <w:rPr>
          <w:sz w:val="28"/>
          <w:szCs w:val="28"/>
          <w:lang w:val="ro-RO"/>
        </w:rPr>
      </w:pPr>
      <w:r w:rsidRPr="00A310AB">
        <w:rPr>
          <w:sz w:val="28"/>
          <w:szCs w:val="28"/>
          <w:lang w:val="ro-RO"/>
        </w:rPr>
        <w:t>Cladirea nu pune probleme deosebite de protectie a utilizatorilor impotriva zgomotului provenit din exterior si nici de protectie a cladirilor invecinate.</w:t>
      </w:r>
    </w:p>
    <w:p w14:paraId="5EC7B923" w14:textId="77777777" w:rsidR="0085436A" w:rsidRPr="00A310AB" w:rsidRDefault="0085436A" w:rsidP="0085436A">
      <w:pPr>
        <w:pStyle w:val="BodyText"/>
        <w:spacing w:before="120" w:after="0"/>
        <w:rPr>
          <w:sz w:val="28"/>
          <w:szCs w:val="28"/>
          <w:lang w:val="ro-RO"/>
        </w:rPr>
      </w:pPr>
      <w:r w:rsidRPr="00A310AB">
        <w:rPr>
          <w:sz w:val="28"/>
          <w:szCs w:val="28"/>
          <w:lang w:val="ro-RO"/>
        </w:rPr>
        <w:lastRenderedPageBreak/>
        <w:t>Indicele R mediu nu este semnificativ deoarece suprafetele vitrate, ferestrele fara punti acustice, cu geam termopan, au un indice R apropiat de cel al peretilor opaci.</w:t>
      </w:r>
    </w:p>
    <w:p w14:paraId="2F164FCE" w14:textId="77777777" w:rsidR="008A0B2B" w:rsidRPr="00A310AB" w:rsidRDefault="008A0B2B" w:rsidP="0085436A">
      <w:pPr>
        <w:spacing w:after="0" w:line="240" w:lineRule="auto"/>
        <w:ind w:left="2100"/>
        <w:jc w:val="both"/>
        <w:rPr>
          <w:rFonts w:ascii="Times New Roman" w:eastAsia="Calibri" w:hAnsi="Times New Roman" w:cs="Times New Roman"/>
          <w:sz w:val="28"/>
          <w:szCs w:val="28"/>
          <w:lang w:val="fr-FR"/>
        </w:rPr>
      </w:pPr>
    </w:p>
    <w:p w14:paraId="54CBB016" w14:textId="17BB5E8D" w:rsidR="00D838FA" w:rsidRDefault="008A0B2B" w:rsidP="00A02544">
      <w:pPr>
        <w:pStyle w:val="BodyText"/>
        <w:spacing w:after="0"/>
        <w:rPr>
          <w:sz w:val="28"/>
          <w:szCs w:val="28"/>
          <w:lang w:val="ro-RO"/>
        </w:rPr>
      </w:pPr>
      <w:r w:rsidRPr="00A310AB">
        <w:rPr>
          <w:sz w:val="28"/>
          <w:szCs w:val="28"/>
          <w:lang w:val="ro-RO"/>
        </w:rPr>
        <w:t xml:space="preserve"> Nu se impun amenajări speciale pentru protecţia împotriva zgomotului şi vibraţiilor;</w:t>
      </w:r>
    </w:p>
    <w:p w14:paraId="0A26F682" w14:textId="77777777" w:rsidR="00A02544" w:rsidRPr="00A02544" w:rsidRDefault="00A02544" w:rsidP="00A02544">
      <w:pPr>
        <w:pStyle w:val="BodyText"/>
        <w:spacing w:after="0"/>
        <w:rPr>
          <w:sz w:val="28"/>
          <w:szCs w:val="28"/>
          <w:lang w:val="ro-RO"/>
        </w:rPr>
      </w:pPr>
    </w:p>
    <w:p w14:paraId="252F1575"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 xml:space="preserve"> 4. Protecţia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împotriva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radiaţiilor:  </w:t>
      </w:r>
    </w:p>
    <w:p w14:paraId="1A56FEB3" w14:textId="77777777"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 sursele de radiaţii;  </w:t>
      </w:r>
    </w:p>
    <w:p w14:paraId="1675E0A9" w14:textId="08647D7E"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Atat in faza de executie cat si in faza de functionare nu exista</w:t>
      </w:r>
      <w:r w:rsidR="00164492">
        <w:rPr>
          <w:rFonts w:ascii="Times New Roman" w:hAnsi="Times New Roman" w:cs="Times New Roman"/>
          <w:sz w:val="28"/>
          <w:szCs w:val="28"/>
        </w:rPr>
        <w:t xml:space="preserve"> </w:t>
      </w:r>
      <w:r w:rsidRPr="00A310AB">
        <w:rPr>
          <w:rFonts w:ascii="Times New Roman" w:hAnsi="Times New Roman" w:cs="Times New Roman"/>
          <w:sz w:val="28"/>
          <w:szCs w:val="28"/>
        </w:rPr>
        <w:t>radiatii.</w:t>
      </w:r>
    </w:p>
    <w:p w14:paraId="43387FBF" w14:textId="77777777"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amenajările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dotările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protecţia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împotriva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radiaţiilor.  </w:t>
      </w:r>
    </w:p>
    <w:p w14:paraId="5FC248AA" w14:textId="697D9A61" w:rsidR="0085436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Atat in faza de executie cat si in faza de functionare nu sunt necesare.</w:t>
      </w:r>
    </w:p>
    <w:p w14:paraId="3B6A7946"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5. Protecţia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solului</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şi a subsolului:  </w:t>
      </w:r>
    </w:p>
    <w:p w14:paraId="7EBB5242" w14:textId="77777777" w:rsidR="00CE5B48" w:rsidRPr="00A310AB" w:rsidRDefault="00CE5B48" w:rsidP="00CE5B48">
      <w:pPr>
        <w:pStyle w:val="BodyText"/>
        <w:spacing w:after="0"/>
        <w:rPr>
          <w:b/>
          <w:sz w:val="28"/>
          <w:szCs w:val="28"/>
          <w:lang w:val="ro-RO"/>
        </w:rPr>
      </w:pPr>
      <w:r w:rsidRPr="00A310AB">
        <w:rPr>
          <w:b/>
          <w:sz w:val="28"/>
          <w:szCs w:val="28"/>
          <w:lang w:val="ro-RO"/>
        </w:rPr>
        <w:t>Sursele de poluanţi pentru sol, subsol şi ape freatice</w:t>
      </w:r>
    </w:p>
    <w:p w14:paraId="54AE7774" w14:textId="0778DB6D" w:rsidR="00C472D7" w:rsidRPr="00A310AB" w:rsidRDefault="00C472D7" w:rsidP="000A2D00">
      <w:pPr>
        <w:autoSpaceDE w:val="0"/>
        <w:autoSpaceDN w:val="0"/>
        <w:adjustRightInd w:val="0"/>
        <w:spacing w:after="0"/>
        <w:jc w:val="both"/>
        <w:rPr>
          <w:rFonts w:ascii="Times New Roman" w:hAnsi="Times New Roman" w:cs="Times New Roman"/>
          <w:sz w:val="28"/>
          <w:szCs w:val="28"/>
        </w:rPr>
      </w:pPr>
      <w:r w:rsidRPr="00A310AB">
        <w:rPr>
          <w:rFonts w:ascii="Times New Roman" w:hAnsi="Times New Roman" w:cs="Times New Roman"/>
          <w:sz w:val="28"/>
          <w:szCs w:val="28"/>
        </w:rPr>
        <w:t>Atat in faza de executie cat si in faza de functionare nu exista</w:t>
      </w:r>
      <w:r w:rsidR="00164492">
        <w:rPr>
          <w:rFonts w:ascii="Times New Roman" w:hAnsi="Times New Roman" w:cs="Times New Roman"/>
          <w:sz w:val="28"/>
          <w:szCs w:val="28"/>
        </w:rPr>
        <w:t xml:space="preserve"> </w:t>
      </w:r>
      <w:r w:rsidRPr="00A310AB">
        <w:rPr>
          <w:rFonts w:ascii="Times New Roman" w:hAnsi="Times New Roman" w:cs="Times New Roman"/>
          <w:sz w:val="28"/>
          <w:szCs w:val="28"/>
        </w:rPr>
        <w:t>surse de poluare.</w:t>
      </w:r>
    </w:p>
    <w:p w14:paraId="442970FC" w14:textId="77777777" w:rsidR="00CE5B48" w:rsidRPr="00A310AB" w:rsidRDefault="00CE5B48" w:rsidP="00CE5B48">
      <w:pPr>
        <w:pStyle w:val="BodyText"/>
        <w:spacing w:before="120" w:after="0"/>
        <w:rPr>
          <w:b/>
          <w:sz w:val="28"/>
          <w:szCs w:val="28"/>
          <w:lang w:val="ro-RO"/>
        </w:rPr>
      </w:pPr>
      <w:r w:rsidRPr="00A310AB">
        <w:rPr>
          <w:b/>
          <w:sz w:val="28"/>
          <w:szCs w:val="28"/>
          <w:lang w:val="ro-RO"/>
        </w:rPr>
        <w:t>Lucrările şi dotările pentru protecţia solului şi subsolului</w:t>
      </w:r>
    </w:p>
    <w:p w14:paraId="04E05735" w14:textId="77777777" w:rsidR="00C472D7" w:rsidRPr="00A310AB" w:rsidRDefault="00C472D7" w:rsidP="00C472D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Atat in faza de executie cat si in faza de functionare nu sunt necesare.</w:t>
      </w:r>
    </w:p>
    <w:p w14:paraId="2D7E2FB2" w14:textId="161BC2C3" w:rsidR="00CE5B48" w:rsidRPr="00A310AB" w:rsidRDefault="00C472D7" w:rsidP="00C472D7">
      <w:pPr>
        <w:spacing w:after="0" w:line="240" w:lineRule="auto"/>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Deseurile</w:t>
      </w:r>
      <w:r w:rsidR="003B52B5"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menajere vor fi gestionate</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corespunzator.</w:t>
      </w:r>
    </w:p>
    <w:p w14:paraId="47AA2119" w14:textId="009F5175" w:rsidR="0085436A" w:rsidRPr="00A310AB" w:rsidRDefault="00C472D7" w:rsidP="00C472D7">
      <w:pPr>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R</w:t>
      </w:r>
      <w:r w:rsidR="00CE5B48" w:rsidRPr="00A310AB">
        <w:rPr>
          <w:rFonts w:ascii="Times New Roman" w:eastAsia="Calibri" w:hAnsi="Times New Roman" w:cs="Times New Roman"/>
          <w:sz w:val="28"/>
          <w:szCs w:val="28"/>
          <w:lang w:val="fr-FR"/>
        </w:rPr>
        <w:t>eţelele interne de canalizare</w:t>
      </w:r>
      <w:r w:rsidR="002B1DD6"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sunt</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realizate</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din</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conducte PVC, cu</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îmbinări</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etanşe, eliminându-se astfel</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exfiltraţiile</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de ape</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uzate</w:t>
      </w:r>
      <w:r w:rsidR="002B1DD6" w:rsidRPr="00A310AB">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în</w:t>
      </w:r>
      <w:r w:rsidR="00164492">
        <w:rPr>
          <w:rFonts w:ascii="Times New Roman" w:eastAsia="Calibri" w:hAnsi="Times New Roman" w:cs="Times New Roman"/>
          <w:sz w:val="28"/>
          <w:szCs w:val="28"/>
          <w:lang w:val="fr-FR"/>
        </w:rPr>
        <w:t xml:space="preserve"> </w:t>
      </w:r>
      <w:r w:rsidR="00CE5B48" w:rsidRPr="00A310AB">
        <w:rPr>
          <w:rFonts w:ascii="Times New Roman" w:eastAsia="Calibri" w:hAnsi="Times New Roman" w:cs="Times New Roman"/>
          <w:sz w:val="28"/>
          <w:szCs w:val="28"/>
          <w:lang w:val="fr-FR"/>
        </w:rPr>
        <w:t>subteran.</w:t>
      </w:r>
    </w:p>
    <w:p w14:paraId="64C486DC"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6. Protecţia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ecosistemelor</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terestre</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acvatice: </w:t>
      </w:r>
    </w:p>
    <w:p w14:paraId="62768A66"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Faza de constructie:</w:t>
      </w:r>
    </w:p>
    <w:p w14:paraId="78A85B25" w14:textId="40B1EA9B" w:rsidR="00D838FA" w:rsidRDefault="00D838FA" w:rsidP="0091581F">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identificarea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arealelor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sensibile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ce pot fi afectate de proiect; </w:t>
      </w:r>
    </w:p>
    <w:p w14:paraId="04820A50" w14:textId="252B4A44" w:rsidR="00164492" w:rsidRPr="00A310AB" w:rsidRDefault="00164492" w:rsidP="00915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Nu este cazul</w:t>
      </w:r>
    </w:p>
    <w:p w14:paraId="7B6FD701" w14:textId="77777777" w:rsidR="0082397A" w:rsidRPr="00A310AB" w:rsidRDefault="00D838FA" w:rsidP="0082397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lucrările, dotările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măsurile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protecţia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biodiversităţii, monumentelor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naturii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ariilor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protejate. </w:t>
      </w:r>
    </w:p>
    <w:p w14:paraId="483AA7DF" w14:textId="1FA23941" w:rsidR="00D838FA" w:rsidRPr="00A310AB" w:rsidRDefault="0082397A" w:rsidP="001B14F8">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Nu sunt necesare</w:t>
      </w:r>
      <w:r w:rsidR="00D838FA" w:rsidRPr="00A310AB">
        <w:rPr>
          <w:rFonts w:ascii="Times New Roman" w:hAnsi="Times New Roman" w:cs="Times New Roman"/>
          <w:sz w:val="28"/>
          <w:szCs w:val="28"/>
        </w:rPr>
        <w:t>.</w:t>
      </w:r>
    </w:p>
    <w:p w14:paraId="0D46EB49" w14:textId="77777777" w:rsidR="00D838FA" w:rsidRPr="00A310AB" w:rsidRDefault="00D838FA" w:rsidP="00D838FA">
      <w:pPr>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lang w:val="ro-RO"/>
        </w:rPr>
        <w:t>Faza de functionare:</w:t>
      </w:r>
    </w:p>
    <w:p w14:paraId="74BCF7C1" w14:textId="747993C7" w:rsidR="00D838FA"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identificarea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arealelor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sensibile</w:t>
      </w:r>
      <w:r w:rsidR="002B1DD6" w:rsidRPr="00A310AB">
        <w:rPr>
          <w:rFonts w:ascii="Times New Roman" w:hAnsi="Times New Roman" w:cs="Times New Roman"/>
          <w:sz w:val="28"/>
          <w:szCs w:val="28"/>
        </w:rPr>
        <w:t xml:space="preserve"> </w:t>
      </w:r>
      <w:r w:rsidR="006E525C" w:rsidRPr="00A310AB">
        <w:rPr>
          <w:rFonts w:ascii="Times New Roman" w:hAnsi="Times New Roman" w:cs="Times New Roman"/>
          <w:sz w:val="28"/>
          <w:szCs w:val="28"/>
        </w:rPr>
        <w:t>c</w:t>
      </w:r>
      <w:r w:rsidR="0091581F" w:rsidRPr="00A310AB">
        <w:rPr>
          <w:rFonts w:ascii="Times New Roman" w:hAnsi="Times New Roman" w:cs="Times New Roman"/>
          <w:sz w:val="28"/>
          <w:szCs w:val="28"/>
        </w:rPr>
        <w:t xml:space="preserve">e pot fi afectate de proiect: </w:t>
      </w:r>
    </w:p>
    <w:p w14:paraId="5462CA03" w14:textId="1071C7BD" w:rsidR="00164492" w:rsidRPr="00A310AB" w:rsidRDefault="00164492" w:rsidP="00D838FA">
      <w:pPr>
        <w:spacing w:line="240" w:lineRule="auto"/>
        <w:jc w:val="both"/>
        <w:rPr>
          <w:rFonts w:ascii="Times New Roman" w:hAnsi="Times New Roman" w:cs="Times New Roman"/>
          <w:sz w:val="28"/>
          <w:szCs w:val="28"/>
        </w:rPr>
      </w:pPr>
      <w:r>
        <w:rPr>
          <w:rFonts w:ascii="Times New Roman" w:hAnsi="Times New Roman" w:cs="Times New Roman"/>
          <w:sz w:val="28"/>
          <w:szCs w:val="28"/>
        </w:rPr>
        <w:t>Nu este cazul</w:t>
      </w:r>
    </w:p>
    <w:p w14:paraId="23711E7E" w14:textId="77777777" w:rsidR="00D838FA" w:rsidRPr="00A310AB" w:rsidRDefault="00D838FA" w:rsidP="0091581F">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lucrările, dotările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măsurile</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protecţia</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biodiversităţii, monumentelor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naturii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ariilor</w:t>
      </w:r>
      <w:r w:rsidR="002B1DD6"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protejate. </w:t>
      </w:r>
    </w:p>
    <w:p w14:paraId="45AB842A" w14:textId="4C0E7650" w:rsidR="00D838FA" w:rsidRPr="00A310AB" w:rsidRDefault="00D838FA" w:rsidP="0091581F">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Nu este</w:t>
      </w:r>
      <w:r w:rsidR="006F7C5F"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cazul.</w:t>
      </w:r>
    </w:p>
    <w:p w14:paraId="5FFA2888" w14:textId="77777777" w:rsidR="0082397A" w:rsidRPr="00A310AB" w:rsidRDefault="0082397A" w:rsidP="0091581F">
      <w:pPr>
        <w:spacing w:after="0" w:line="240" w:lineRule="auto"/>
        <w:jc w:val="both"/>
        <w:rPr>
          <w:rFonts w:ascii="Times New Roman" w:hAnsi="Times New Roman" w:cs="Times New Roman"/>
          <w:sz w:val="28"/>
          <w:szCs w:val="28"/>
        </w:rPr>
      </w:pPr>
    </w:p>
    <w:p w14:paraId="1AF1CB1E" w14:textId="77777777" w:rsidR="00D838FA" w:rsidRPr="00A310AB" w:rsidRDefault="00D838FA" w:rsidP="005A3FBB">
      <w:pPr>
        <w:pStyle w:val="ListParagraph"/>
        <w:numPr>
          <w:ilvl w:val="0"/>
          <w:numId w:val="22"/>
        </w:num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Protecţia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aşezărilor</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umane</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altor</w:t>
      </w:r>
      <w:r w:rsidR="002B1DD6"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obiective de interes public:  </w:t>
      </w:r>
    </w:p>
    <w:p w14:paraId="4909EBFB" w14:textId="77777777" w:rsidR="00BA2453" w:rsidRPr="00A310AB" w:rsidRDefault="00BA2453" w:rsidP="00BA2453">
      <w:pPr>
        <w:jc w:val="both"/>
        <w:rPr>
          <w:rFonts w:ascii="Times New Roman" w:eastAsia="Calibri" w:hAnsi="Times New Roman" w:cs="Times New Roman"/>
          <w:b/>
          <w:sz w:val="28"/>
          <w:szCs w:val="28"/>
          <w:lang w:val="ro-RO"/>
        </w:rPr>
      </w:pPr>
      <w:r w:rsidRPr="00A310AB">
        <w:rPr>
          <w:rFonts w:ascii="Times New Roman" w:eastAsia="Calibri" w:hAnsi="Times New Roman" w:cs="Times New Roman"/>
          <w:b/>
          <w:sz w:val="28"/>
          <w:szCs w:val="28"/>
          <w:lang w:val="ro-RO"/>
        </w:rPr>
        <w:lastRenderedPageBreak/>
        <w:t>Identificare obiectivelor de interes public, distanţa faţă de aşezările umane, respectiv faţă de monumente istorice şi de arhitectură, alte zone asupra cărora există instituit un regim de restricţie</w:t>
      </w:r>
    </w:p>
    <w:p w14:paraId="1CAECADC" w14:textId="37CE5292" w:rsidR="0085436A" w:rsidRPr="00A310AB" w:rsidRDefault="00BA2453" w:rsidP="0085436A">
      <w:pPr>
        <w:autoSpaceDE w:val="0"/>
        <w:autoSpaceDN w:val="0"/>
        <w:adjustRightInd w:val="0"/>
        <w:spacing w:after="0" w:line="276" w:lineRule="auto"/>
        <w:jc w:val="both"/>
        <w:rPr>
          <w:rFonts w:ascii="Times New Roman" w:eastAsia="Calibri" w:hAnsi="Times New Roman" w:cs="Times New Roman"/>
          <w:sz w:val="28"/>
          <w:szCs w:val="28"/>
          <w:lang w:val="ro-RO"/>
        </w:rPr>
      </w:pPr>
      <w:r w:rsidRPr="00A310AB">
        <w:rPr>
          <w:rFonts w:ascii="Times New Roman" w:eastAsia="Calibri" w:hAnsi="Times New Roman" w:cs="Times New Roman"/>
          <w:sz w:val="28"/>
          <w:szCs w:val="28"/>
          <w:lang w:val="ro-RO"/>
        </w:rPr>
        <w:t xml:space="preserve">Construcţia </w:t>
      </w:r>
      <w:r w:rsidR="0082397A" w:rsidRPr="00A310AB">
        <w:rPr>
          <w:rFonts w:ascii="Times New Roman" w:eastAsia="Calibri" w:hAnsi="Times New Roman" w:cs="Times New Roman"/>
          <w:sz w:val="28"/>
          <w:szCs w:val="28"/>
          <w:lang w:val="ro-RO"/>
        </w:rPr>
        <w:t>existenta</w:t>
      </w:r>
      <w:r w:rsidRPr="00A310AB">
        <w:rPr>
          <w:rFonts w:ascii="Times New Roman" w:hAnsi="Times New Roman" w:cs="Times New Roman"/>
          <w:sz w:val="28"/>
          <w:szCs w:val="28"/>
          <w:lang w:val="ro-RO"/>
        </w:rPr>
        <w:t xml:space="preserve"> este amplasat</w:t>
      </w:r>
      <w:r w:rsidR="0091581F" w:rsidRPr="00A310AB">
        <w:rPr>
          <w:rFonts w:ascii="Times New Roman" w:hAnsi="Times New Roman" w:cs="Times New Roman"/>
          <w:sz w:val="28"/>
          <w:szCs w:val="28"/>
          <w:lang w:val="ro-RO"/>
        </w:rPr>
        <w:t>ă în</w:t>
      </w:r>
      <w:r w:rsidR="0085436A" w:rsidRPr="00A310AB">
        <w:rPr>
          <w:rFonts w:ascii="Times New Roman" w:hAnsi="Times New Roman" w:cs="Times New Roman"/>
          <w:sz w:val="28"/>
          <w:szCs w:val="28"/>
          <w:lang w:val="ro-RO"/>
        </w:rPr>
        <w:t xml:space="preserve"> intravilanul </w:t>
      </w:r>
      <w:r w:rsidR="004D6FAA">
        <w:rPr>
          <w:rFonts w:ascii="Times New Roman" w:hAnsi="Times New Roman" w:cs="Times New Roman"/>
          <w:sz w:val="28"/>
          <w:szCs w:val="28"/>
          <w:lang w:val="ro-RO"/>
        </w:rPr>
        <w:t xml:space="preserve">municipiului Constanta </w:t>
      </w:r>
      <w:r w:rsidR="0085436A" w:rsidRPr="00A310AB">
        <w:rPr>
          <w:rFonts w:ascii="Times New Roman" w:hAnsi="Times New Roman" w:cs="Times New Roman"/>
          <w:sz w:val="28"/>
          <w:szCs w:val="28"/>
          <w:lang w:val="ro-RO"/>
        </w:rPr>
        <w:t xml:space="preserve">si </w:t>
      </w:r>
      <w:r w:rsidR="0085436A" w:rsidRPr="00A310AB">
        <w:rPr>
          <w:rFonts w:ascii="Times New Roman" w:hAnsi="Times New Roman" w:cs="Times New Roman"/>
          <w:sz w:val="28"/>
          <w:szCs w:val="28"/>
        </w:rPr>
        <w:t xml:space="preserve"> are urmatoarele</w:t>
      </w:r>
      <w:r w:rsidR="001B14F8" w:rsidRPr="00A310AB">
        <w:rPr>
          <w:rFonts w:ascii="Times New Roman" w:hAnsi="Times New Roman" w:cs="Times New Roman"/>
          <w:sz w:val="28"/>
          <w:szCs w:val="28"/>
        </w:rPr>
        <w:t xml:space="preserve"> </w:t>
      </w:r>
      <w:r w:rsidR="0085436A" w:rsidRPr="00A310AB">
        <w:rPr>
          <w:rFonts w:ascii="Times New Roman" w:hAnsi="Times New Roman" w:cs="Times New Roman"/>
          <w:sz w:val="28"/>
          <w:szCs w:val="28"/>
        </w:rPr>
        <w:t>vecinătăţi:</w:t>
      </w:r>
    </w:p>
    <w:p w14:paraId="3A2B436C" w14:textId="77777777" w:rsidR="004D6FAA" w:rsidRPr="004D6FAA" w:rsidRDefault="004D6FAA" w:rsidP="004D6FAA">
      <w:pPr>
        <w:pStyle w:val="Listparagraf"/>
        <w:rPr>
          <w:spacing w:val="-54"/>
          <w:w w:val="95"/>
          <w:sz w:val="28"/>
          <w:szCs w:val="28"/>
        </w:rPr>
      </w:pPr>
      <w:r w:rsidRPr="004D6FAA">
        <w:rPr>
          <w:w w:val="95"/>
          <w:sz w:val="28"/>
          <w:szCs w:val="28"/>
        </w:rPr>
        <w:t>NORD-str.Septimius</w:t>
      </w:r>
      <w:r w:rsidRPr="004D6FAA">
        <w:rPr>
          <w:spacing w:val="10"/>
          <w:w w:val="95"/>
          <w:sz w:val="28"/>
          <w:szCs w:val="28"/>
        </w:rPr>
        <w:t xml:space="preserve"> </w:t>
      </w:r>
      <w:r w:rsidRPr="004D6FAA">
        <w:rPr>
          <w:w w:val="95"/>
          <w:sz w:val="28"/>
          <w:szCs w:val="28"/>
        </w:rPr>
        <w:t>Severus;</w:t>
      </w:r>
      <w:r w:rsidRPr="004D6FAA">
        <w:rPr>
          <w:spacing w:val="-54"/>
          <w:w w:val="95"/>
          <w:sz w:val="28"/>
          <w:szCs w:val="28"/>
        </w:rPr>
        <w:t xml:space="preserve"> </w:t>
      </w:r>
    </w:p>
    <w:p w14:paraId="28C64A92" w14:textId="77777777" w:rsidR="004D6FAA" w:rsidRPr="004D6FAA" w:rsidRDefault="004D6FAA" w:rsidP="004D6FAA">
      <w:pPr>
        <w:pStyle w:val="Listparagraf"/>
        <w:rPr>
          <w:sz w:val="28"/>
          <w:szCs w:val="28"/>
        </w:rPr>
      </w:pPr>
      <w:r w:rsidRPr="004D6FAA">
        <w:rPr>
          <w:sz w:val="28"/>
          <w:szCs w:val="28"/>
        </w:rPr>
        <w:t>SUD</w:t>
      </w:r>
      <w:r w:rsidRPr="004D6FAA">
        <w:rPr>
          <w:spacing w:val="-2"/>
          <w:sz w:val="28"/>
          <w:szCs w:val="28"/>
        </w:rPr>
        <w:t xml:space="preserve"> </w:t>
      </w:r>
      <w:r w:rsidRPr="004D6FAA">
        <w:rPr>
          <w:w w:val="90"/>
          <w:sz w:val="28"/>
          <w:szCs w:val="28"/>
        </w:rPr>
        <w:t>—</w:t>
      </w:r>
      <w:r w:rsidRPr="004D6FAA">
        <w:rPr>
          <w:spacing w:val="1"/>
          <w:w w:val="90"/>
          <w:sz w:val="28"/>
          <w:szCs w:val="28"/>
        </w:rPr>
        <w:t xml:space="preserve"> </w:t>
      </w:r>
      <w:r w:rsidRPr="004D6FAA">
        <w:rPr>
          <w:sz w:val="28"/>
          <w:szCs w:val="28"/>
        </w:rPr>
        <w:t>Vecin:</w:t>
      </w:r>
      <w:r w:rsidRPr="004D6FAA">
        <w:rPr>
          <w:spacing w:val="3"/>
          <w:sz w:val="28"/>
          <w:szCs w:val="28"/>
        </w:rPr>
        <w:t xml:space="preserve"> </w:t>
      </w:r>
      <w:r w:rsidRPr="004D6FAA">
        <w:rPr>
          <w:sz w:val="28"/>
          <w:szCs w:val="28"/>
        </w:rPr>
        <w:t>A</w:t>
      </w:r>
      <w:r w:rsidRPr="004D6FAA">
        <w:rPr>
          <w:spacing w:val="-10"/>
          <w:sz w:val="28"/>
          <w:szCs w:val="28"/>
        </w:rPr>
        <w:t xml:space="preserve"> </w:t>
      </w:r>
      <w:r w:rsidRPr="004D6FAA">
        <w:rPr>
          <w:sz w:val="28"/>
          <w:szCs w:val="28"/>
        </w:rPr>
        <w:t>929/25/7;</w:t>
      </w:r>
    </w:p>
    <w:p w14:paraId="5A278FB0" w14:textId="77777777" w:rsidR="004D6FAA" w:rsidRPr="004D6FAA" w:rsidRDefault="004D6FAA" w:rsidP="004D6FAA">
      <w:pPr>
        <w:pStyle w:val="Listparagraf"/>
        <w:rPr>
          <w:sz w:val="28"/>
          <w:szCs w:val="28"/>
        </w:rPr>
      </w:pPr>
      <w:r w:rsidRPr="004D6FAA">
        <w:rPr>
          <w:sz w:val="28"/>
          <w:szCs w:val="28"/>
        </w:rPr>
        <w:t>EST</w:t>
      </w:r>
      <w:r w:rsidRPr="004D6FAA">
        <w:rPr>
          <w:w w:val="90"/>
          <w:sz w:val="28"/>
          <w:szCs w:val="28"/>
        </w:rPr>
        <w:t>—</w:t>
      </w:r>
      <w:r w:rsidRPr="004D6FAA">
        <w:rPr>
          <w:spacing w:val="2"/>
          <w:w w:val="90"/>
          <w:sz w:val="28"/>
          <w:szCs w:val="28"/>
        </w:rPr>
        <w:t xml:space="preserve"> </w:t>
      </w:r>
      <w:r w:rsidRPr="004D6FAA">
        <w:rPr>
          <w:w w:val="95"/>
          <w:sz w:val="28"/>
          <w:szCs w:val="28"/>
        </w:rPr>
        <w:t>Vecin:Patre Mircea si Cirlioru Lache</w:t>
      </w:r>
    </w:p>
    <w:p w14:paraId="1B6283AE" w14:textId="288D8B69" w:rsidR="003B52B5" w:rsidRPr="00A310AB" w:rsidRDefault="004D6FAA" w:rsidP="004D6FAA">
      <w:pPr>
        <w:pStyle w:val="Listparagraf"/>
        <w:rPr>
          <w:sz w:val="28"/>
          <w:szCs w:val="28"/>
        </w:rPr>
      </w:pPr>
      <w:r w:rsidRPr="004D6FAA">
        <w:rPr>
          <w:w w:val="95"/>
          <w:sz w:val="28"/>
          <w:szCs w:val="28"/>
        </w:rPr>
        <w:t>VEST</w:t>
      </w:r>
      <w:r w:rsidRPr="004D6FAA">
        <w:rPr>
          <w:spacing w:val="93"/>
          <w:sz w:val="28"/>
          <w:szCs w:val="28"/>
        </w:rPr>
        <w:t xml:space="preserve"> </w:t>
      </w:r>
      <w:r w:rsidRPr="004D6FAA">
        <w:rPr>
          <w:w w:val="90"/>
          <w:sz w:val="28"/>
          <w:szCs w:val="28"/>
        </w:rPr>
        <w:t>—</w:t>
      </w:r>
      <w:r w:rsidRPr="004D6FAA">
        <w:rPr>
          <w:spacing w:val="13"/>
          <w:w w:val="90"/>
          <w:sz w:val="28"/>
          <w:szCs w:val="28"/>
        </w:rPr>
        <w:t xml:space="preserve"> alee de acces </w:t>
      </w:r>
    </w:p>
    <w:p w14:paraId="5CD4F7D1" w14:textId="61EED995" w:rsidR="00BA2453" w:rsidRPr="00A310AB" w:rsidRDefault="00BA2453" w:rsidP="00584593">
      <w:pPr>
        <w:autoSpaceDE w:val="0"/>
        <w:autoSpaceDN w:val="0"/>
        <w:adjustRightInd w:val="0"/>
        <w:spacing w:after="0" w:line="276" w:lineRule="auto"/>
        <w:jc w:val="both"/>
        <w:rPr>
          <w:rFonts w:ascii="Times New Roman" w:eastAsia="Calibri" w:hAnsi="Times New Roman" w:cs="Times New Roman"/>
          <w:sz w:val="28"/>
          <w:szCs w:val="28"/>
        </w:rPr>
      </w:pPr>
      <w:r w:rsidRPr="00A310AB">
        <w:rPr>
          <w:rFonts w:ascii="Times New Roman" w:hAnsi="Times New Roman" w:cs="Times New Roman"/>
          <w:sz w:val="28"/>
          <w:szCs w:val="28"/>
        </w:rPr>
        <w:t>Accesul pe teren se realizează</w:t>
      </w:r>
      <w:r w:rsidR="00C64FF7" w:rsidRPr="00A310AB">
        <w:rPr>
          <w:rFonts w:ascii="Times New Roman" w:hAnsi="Times New Roman" w:cs="Times New Roman"/>
          <w:sz w:val="28"/>
          <w:szCs w:val="28"/>
        </w:rPr>
        <w:t xml:space="preserve"> </w:t>
      </w:r>
      <w:r w:rsidR="00A02544" w:rsidRPr="00A02544">
        <w:rPr>
          <w:rFonts w:ascii="Times New Roman" w:hAnsi="Times New Roman" w:cs="Times New Roman"/>
          <w:sz w:val="28"/>
          <w:szCs w:val="28"/>
        </w:rPr>
        <w:t xml:space="preserve">din </w:t>
      </w:r>
      <w:r w:rsidR="00A02544" w:rsidRPr="00A02544">
        <w:rPr>
          <w:rFonts w:ascii="Times New Roman" w:hAnsi="Times New Roman" w:cs="Times New Roman"/>
          <w:w w:val="95"/>
          <w:sz w:val="28"/>
          <w:szCs w:val="28"/>
        </w:rPr>
        <w:t>str.Septimius</w:t>
      </w:r>
      <w:r w:rsidR="00A02544" w:rsidRPr="00A02544">
        <w:rPr>
          <w:rFonts w:ascii="Times New Roman" w:hAnsi="Times New Roman" w:cs="Times New Roman"/>
          <w:spacing w:val="10"/>
          <w:w w:val="95"/>
          <w:sz w:val="28"/>
          <w:szCs w:val="28"/>
        </w:rPr>
        <w:t xml:space="preserve"> </w:t>
      </w:r>
      <w:r w:rsidR="00A02544" w:rsidRPr="00A02544">
        <w:rPr>
          <w:rFonts w:ascii="Times New Roman" w:hAnsi="Times New Roman" w:cs="Times New Roman"/>
          <w:w w:val="95"/>
          <w:sz w:val="28"/>
          <w:szCs w:val="28"/>
        </w:rPr>
        <w:t>Severus</w:t>
      </w:r>
      <w:r w:rsidR="00A02544" w:rsidRPr="00A310AB">
        <w:rPr>
          <w:rFonts w:ascii="Times New Roman" w:hAnsi="Times New Roman" w:cs="Times New Roman"/>
          <w:sz w:val="28"/>
          <w:szCs w:val="28"/>
        </w:rPr>
        <w:t xml:space="preserve"> </w:t>
      </w:r>
      <w:r w:rsidR="0085436A" w:rsidRPr="00A310AB">
        <w:rPr>
          <w:rFonts w:ascii="Times New Roman" w:hAnsi="Times New Roman" w:cs="Times New Roman"/>
          <w:sz w:val="28"/>
          <w:szCs w:val="28"/>
        </w:rPr>
        <w:t>pe</w:t>
      </w:r>
      <w:r w:rsidR="003B52B5" w:rsidRPr="00A310AB">
        <w:rPr>
          <w:rFonts w:ascii="Times New Roman" w:hAnsi="Times New Roman" w:cs="Times New Roman"/>
          <w:sz w:val="28"/>
          <w:szCs w:val="28"/>
        </w:rPr>
        <w:t xml:space="preserve"> </w:t>
      </w:r>
      <w:r w:rsidR="00A02544">
        <w:rPr>
          <w:rFonts w:ascii="Times New Roman" w:hAnsi="Times New Roman" w:cs="Times New Roman"/>
          <w:sz w:val="28"/>
          <w:szCs w:val="28"/>
        </w:rPr>
        <w:t xml:space="preserve">partea de nord </w:t>
      </w:r>
      <w:r w:rsidR="003B52B5" w:rsidRPr="00A310AB">
        <w:rPr>
          <w:rFonts w:ascii="Times New Roman" w:hAnsi="Times New Roman" w:cs="Times New Roman"/>
          <w:sz w:val="28"/>
          <w:szCs w:val="28"/>
        </w:rPr>
        <w:t>a proprietatii</w:t>
      </w:r>
      <w:r w:rsidR="0085436A" w:rsidRPr="00A310AB">
        <w:rPr>
          <w:rFonts w:ascii="Times New Roman" w:hAnsi="Times New Roman" w:cs="Times New Roman"/>
          <w:sz w:val="28"/>
          <w:szCs w:val="28"/>
        </w:rPr>
        <w:t>.</w:t>
      </w:r>
    </w:p>
    <w:p w14:paraId="7133F05A" w14:textId="77777777" w:rsidR="00BA2453" w:rsidRPr="00A310AB" w:rsidRDefault="00BA2453" w:rsidP="00584593">
      <w:pPr>
        <w:spacing w:after="0" w:line="276" w:lineRule="auto"/>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Amplasamentul</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fiind</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situat</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intravilan, în</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zonă se af</w:t>
      </w:r>
      <w:r w:rsidR="0091581F" w:rsidRPr="00A310AB">
        <w:rPr>
          <w:rFonts w:ascii="Times New Roman" w:eastAsia="Calibri" w:hAnsi="Times New Roman" w:cs="Times New Roman"/>
          <w:sz w:val="28"/>
          <w:szCs w:val="28"/>
          <w:lang w:val="fr-FR"/>
        </w:rPr>
        <w:t>lă</w:t>
      </w:r>
      <w:r w:rsidR="00C64FF7" w:rsidRPr="00A310AB">
        <w:rPr>
          <w:rFonts w:ascii="Times New Roman" w:eastAsia="Calibri" w:hAnsi="Times New Roman" w:cs="Times New Roman"/>
          <w:sz w:val="28"/>
          <w:szCs w:val="28"/>
          <w:lang w:val="fr-FR"/>
        </w:rPr>
        <w:t xml:space="preserve"> </w:t>
      </w:r>
      <w:r w:rsidR="0091581F" w:rsidRPr="00A310AB">
        <w:rPr>
          <w:rFonts w:ascii="Times New Roman" w:eastAsia="Calibri" w:hAnsi="Times New Roman" w:cs="Times New Roman"/>
          <w:sz w:val="28"/>
          <w:szCs w:val="28"/>
          <w:lang w:val="fr-FR"/>
        </w:rPr>
        <w:t>locuinţe</w:t>
      </w:r>
      <w:r w:rsidR="00C64FF7" w:rsidRPr="00A310AB">
        <w:rPr>
          <w:rFonts w:ascii="Times New Roman" w:eastAsia="Calibri" w:hAnsi="Times New Roman" w:cs="Times New Roman"/>
          <w:sz w:val="28"/>
          <w:szCs w:val="28"/>
          <w:lang w:val="fr-FR"/>
        </w:rPr>
        <w:t xml:space="preserve"> si</w:t>
      </w:r>
      <w:r w:rsidR="0082397A" w:rsidRPr="00A310AB">
        <w:rPr>
          <w:rFonts w:ascii="Times New Roman" w:eastAsia="Calibri" w:hAnsi="Times New Roman" w:cs="Times New Roman"/>
          <w:sz w:val="28"/>
          <w:szCs w:val="28"/>
          <w:lang w:val="fr-FR"/>
        </w:rPr>
        <w:t xml:space="preserve"> zone comerciale etc</w:t>
      </w:r>
      <w:r w:rsidRPr="00A310AB">
        <w:rPr>
          <w:rFonts w:ascii="Times New Roman" w:eastAsia="Calibri" w:hAnsi="Times New Roman" w:cs="Times New Roman"/>
          <w:sz w:val="28"/>
          <w:szCs w:val="28"/>
          <w:lang w:val="fr-FR"/>
        </w:rPr>
        <w:t>.</w:t>
      </w:r>
    </w:p>
    <w:p w14:paraId="2233B733" w14:textId="77777777" w:rsidR="00BA2453" w:rsidRPr="00A310AB" w:rsidRDefault="00BA2453" w:rsidP="00584593">
      <w:pPr>
        <w:spacing w:after="0" w:line="276" w:lineRule="auto"/>
        <w:jc w:val="both"/>
        <w:rPr>
          <w:rFonts w:ascii="Times New Roman" w:eastAsia="Calibri" w:hAnsi="Times New Roman" w:cs="Times New Roman"/>
          <w:b/>
          <w:sz w:val="28"/>
          <w:szCs w:val="28"/>
          <w:lang w:val="fr-FR"/>
        </w:rPr>
      </w:pPr>
      <w:r w:rsidRPr="00A310AB">
        <w:rPr>
          <w:rFonts w:ascii="Times New Roman" w:eastAsia="Calibri" w:hAnsi="Times New Roman" w:cs="Times New Roman"/>
          <w:b/>
          <w:sz w:val="28"/>
          <w:szCs w:val="28"/>
          <w:lang w:val="fr-FR"/>
        </w:rPr>
        <w:t>Lucrările, dotările</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şi</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măsurile</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pentru</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protecţia</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aşezărilor</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umane</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şi a obiectivelor</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protejate</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şi/sau de interes public</w:t>
      </w:r>
    </w:p>
    <w:p w14:paraId="3507F399" w14:textId="77777777" w:rsidR="00BA2453" w:rsidRPr="00A310AB" w:rsidRDefault="00BA2453" w:rsidP="00584593">
      <w:pPr>
        <w:spacing w:after="0" w:line="276" w:lineRule="auto"/>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Prin măsurile de protecţie a muncii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şi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mediului, obiectivul nu se va constitui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sursă de poluare ce ar</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putea</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afecta</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mediul social şi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economic</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din</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zonă.</w:t>
      </w:r>
    </w:p>
    <w:p w14:paraId="0D1906C8" w14:textId="2432324B" w:rsidR="00F11A84" w:rsidRPr="00A310AB" w:rsidRDefault="00BA2453" w:rsidP="00584593">
      <w:pPr>
        <w:spacing w:after="0" w:line="276" w:lineRule="auto"/>
        <w:ind w:left="-600" w:right="-900"/>
        <w:rPr>
          <w:rFonts w:ascii="Times New Roman" w:hAnsi="Times New Roman" w:cs="Times New Roman"/>
          <w:sz w:val="28"/>
          <w:szCs w:val="28"/>
        </w:rPr>
      </w:pPr>
      <w:r w:rsidRPr="00A310AB">
        <w:rPr>
          <w:rFonts w:ascii="Times New Roman" w:eastAsia="Calibri" w:hAnsi="Times New Roman" w:cs="Times New Roman"/>
          <w:sz w:val="28"/>
          <w:szCs w:val="28"/>
        </w:rPr>
        <w:t>Programul de lucru</w:t>
      </w:r>
      <w:r w:rsidR="003B52B5" w:rsidRPr="00A310AB">
        <w:rPr>
          <w:rFonts w:ascii="Times New Roman" w:eastAsia="Calibri" w:hAnsi="Times New Roman" w:cs="Times New Roman"/>
          <w:sz w:val="28"/>
          <w:szCs w:val="28"/>
        </w:rPr>
        <w:t xml:space="preserve"> </w:t>
      </w:r>
      <w:r w:rsidRPr="00A310AB">
        <w:rPr>
          <w:rFonts w:ascii="Times New Roman" w:eastAsia="Calibri" w:hAnsi="Times New Roman" w:cs="Times New Roman"/>
          <w:sz w:val="28"/>
          <w:szCs w:val="28"/>
        </w:rPr>
        <w:t xml:space="preserve">va fi </w:t>
      </w:r>
      <w:r w:rsidR="00C64FF7" w:rsidRPr="00A310AB">
        <w:rPr>
          <w:rFonts w:ascii="Times New Roman" w:eastAsia="Calibri" w:hAnsi="Times New Roman" w:cs="Times New Roman"/>
          <w:sz w:val="28"/>
          <w:szCs w:val="28"/>
        </w:rPr>
        <w:t xml:space="preserve">stabilit </w:t>
      </w:r>
      <w:r w:rsidRPr="00A310AB">
        <w:rPr>
          <w:rFonts w:ascii="Times New Roman" w:eastAsia="Calibri" w:hAnsi="Times New Roman" w:cs="Times New Roman"/>
          <w:sz w:val="28"/>
          <w:szCs w:val="28"/>
        </w:rPr>
        <w:t>impreuna cu autoritatile locale</w:t>
      </w:r>
      <w:r w:rsidRPr="00A310AB">
        <w:rPr>
          <w:rFonts w:ascii="Times New Roman" w:hAnsi="Times New Roman" w:cs="Times New Roman"/>
          <w:sz w:val="28"/>
          <w:szCs w:val="28"/>
        </w:rPr>
        <w:t>.</w:t>
      </w:r>
    </w:p>
    <w:p w14:paraId="1425E41A" w14:textId="77777777" w:rsidR="00584593" w:rsidRPr="00A310AB" w:rsidRDefault="00584593" w:rsidP="00584593">
      <w:pPr>
        <w:spacing w:after="0" w:line="276" w:lineRule="auto"/>
        <w:ind w:left="-600" w:right="-900"/>
        <w:rPr>
          <w:rFonts w:ascii="Times New Roman" w:hAnsi="Times New Roman" w:cs="Times New Roman"/>
          <w:sz w:val="28"/>
          <w:szCs w:val="28"/>
        </w:rPr>
      </w:pPr>
    </w:p>
    <w:p w14:paraId="0CAC6AD4" w14:textId="77777777" w:rsidR="00D838FA" w:rsidRPr="00A310AB" w:rsidRDefault="00D838FA" w:rsidP="005A3FBB">
      <w:pPr>
        <w:pStyle w:val="ListParagraph"/>
        <w:numPr>
          <w:ilvl w:val="0"/>
          <w:numId w:val="22"/>
        </w:num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Prevenirea</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și</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gestionarea</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deșeurilor generate pe amplasament</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în</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timpul</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realizării</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proiectului/în</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timpul</w:t>
      </w:r>
      <w:r w:rsidR="00C64FF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exploatării, </w:t>
      </w:r>
      <w:r w:rsidR="00C64FF7" w:rsidRPr="00A310AB">
        <w:rPr>
          <w:rFonts w:ascii="Times New Roman" w:hAnsi="Times New Roman" w:cs="Times New Roman"/>
          <w:b/>
          <w:i/>
          <w:sz w:val="28"/>
          <w:szCs w:val="28"/>
        </w:rPr>
        <w:t xml:space="preserve">inclusive </w:t>
      </w:r>
      <w:r w:rsidRPr="00A310AB">
        <w:rPr>
          <w:rFonts w:ascii="Times New Roman" w:hAnsi="Times New Roman" w:cs="Times New Roman"/>
          <w:b/>
          <w:i/>
          <w:sz w:val="28"/>
          <w:szCs w:val="28"/>
        </w:rPr>
        <w:t xml:space="preserve">eliminarea: </w:t>
      </w:r>
    </w:p>
    <w:p w14:paraId="4D8AEF07" w14:textId="77777777" w:rsidR="00D916FC" w:rsidRPr="00A310AB" w:rsidRDefault="00D916FC" w:rsidP="00D916FC">
      <w:pPr>
        <w:ind w:left="-600" w:right="-900"/>
        <w:rPr>
          <w:rFonts w:ascii="Times New Roman" w:eastAsia="Calibri" w:hAnsi="Times New Roman" w:cs="Times New Roman"/>
          <w:b/>
          <w:sz w:val="28"/>
          <w:szCs w:val="28"/>
        </w:rPr>
      </w:pPr>
      <w:r w:rsidRPr="00A310AB">
        <w:rPr>
          <w:rFonts w:ascii="Times New Roman" w:eastAsia="Calibri" w:hAnsi="Times New Roman" w:cs="Times New Roman"/>
          <w:b/>
          <w:sz w:val="28"/>
          <w:szCs w:val="28"/>
          <w:lang w:val="fr-FR"/>
        </w:rPr>
        <w:t>Tipurile</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şi</w:t>
      </w:r>
      <w:r w:rsidR="00C64FF7" w:rsidRPr="00A310AB">
        <w:rPr>
          <w:rFonts w:ascii="Times New Roman" w:eastAsia="Calibri" w:hAnsi="Times New Roman" w:cs="Times New Roman"/>
          <w:b/>
          <w:sz w:val="28"/>
          <w:szCs w:val="28"/>
          <w:lang w:val="fr-FR"/>
        </w:rPr>
        <w:t xml:space="preserve"> </w:t>
      </w:r>
      <w:r w:rsidRPr="00A310AB">
        <w:rPr>
          <w:rFonts w:ascii="Times New Roman" w:eastAsia="Calibri" w:hAnsi="Times New Roman" w:cs="Times New Roman"/>
          <w:b/>
          <w:sz w:val="28"/>
          <w:szCs w:val="28"/>
          <w:lang w:val="fr-FR"/>
        </w:rPr>
        <w:t>cantităţ</w:t>
      </w:r>
      <w:r w:rsidRPr="00A310AB">
        <w:rPr>
          <w:rFonts w:ascii="Times New Roman" w:hAnsi="Times New Roman" w:cs="Times New Roman"/>
          <w:b/>
          <w:sz w:val="28"/>
          <w:szCs w:val="28"/>
          <w:lang w:val="fr-FR"/>
        </w:rPr>
        <w:t>ile de deşeuri</w:t>
      </w:r>
      <w:r w:rsidR="00C64FF7" w:rsidRPr="00A310AB">
        <w:rPr>
          <w:rFonts w:ascii="Times New Roman" w:hAnsi="Times New Roman" w:cs="Times New Roman"/>
          <w:b/>
          <w:sz w:val="28"/>
          <w:szCs w:val="28"/>
          <w:lang w:val="fr-FR"/>
        </w:rPr>
        <w:t xml:space="preserve"> </w:t>
      </w:r>
      <w:r w:rsidRPr="00A310AB">
        <w:rPr>
          <w:rFonts w:ascii="Times New Roman" w:eastAsia="Calibri" w:hAnsi="Times New Roman" w:cs="Times New Roman"/>
          <w:b/>
          <w:sz w:val="28"/>
          <w:szCs w:val="28"/>
          <w:lang w:val="fr-FR"/>
        </w:rPr>
        <w:t>rezultate</w:t>
      </w:r>
    </w:p>
    <w:p w14:paraId="6600B93B" w14:textId="1DC7448E" w:rsidR="00D916FC" w:rsidRPr="00A310AB" w:rsidRDefault="00D916FC" w:rsidP="00D916FC">
      <w:pPr>
        <w:ind w:firstLine="684"/>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Deşeurile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rezultate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în</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urma</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desfăşurării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activităţii de</w:t>
      </w:r>
      <w:r w:rsidR="00A02544">
        <w:rPr>
          <w:rFonts w:ascii="Times New Roman" w:eastAsia="Calibri" w:hAnsi="Times New Roman" w:cs="Times New Roman"/>
          <w:sz w:val="28"/>
          <w:szCs w:val="28"/>
          <w:lang w:val="fr-FR"/>
        </w:rPr>
        <w:t xml:space="preserve"> confectionare jaluzele si functiunea de locuire </w:t>
      </w:r>
      <w:r w:rsidRPr="00A310AB">
        <w:rPr>
          <w:rFonts w:ascii="Times New Roman" w:eastAsia="Calibri" w:hAnsi="Times New Roman" w:cs="Times New Roman"/>
          <w:sz w:val="28"/>
          <w:szCs w:val="28"/>
          <w:lang w:val="fr-FR"/>
        </w:rPr>
        <w:t xml:space="preserve"> alimentatie publica si cazare</w:t>
      </w:r>
      <w:r w:rsidR="0082397A"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sunt:</w:t>
      </w:r>
    </w:p>
    <w:p w14:paraId="44CEF688" w14:textId="77777777" w:rsidR="0082397A" w:rsidRPr="00A310AB" w:rsidRDefault="0082397A" w:rsidP="0082397A">
      <w:pPr>
        <w:spacing w:line="240" w:lineRule="auto"/>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In perioada de funcƫionare se vor genera urmatoarele deșeuri:</w:t>
      </w:r>
    </w:p>
    <w:p w14:paraId="52D4A109" w14:textId="09379F9D" w:rsidR="0082397A" w:rsidRPr="00A310AB" w:rsidRDefault="0082397A" w:rsidP="0082397A">
      <w:pPr>
        <w:numPr>
          <w:ilvl w:val="0"/>
          <w:numId w:val="5"/>
        </w:numPr>
        <w:spacing w:after="0" w:line="240" w:lineRule="auto"/>
        <w:jc w:val="both"/>
        <w:rPr>
          <w:rFonts w:ascii="Times New Roman" w:hAnsi="Times New Roman" w:cs="Times New Roman"/>
          <w:kern w:val="16"/>
          <w:sz w:val="28"/>
          <w:szCs w:val="28"/>
          <w:lang w:val="ro-RO"/>
        </w:rPr>
      </w:pPr>
      <w:bookmarkStart w:id="16" w:name="_Hlk521436631"/>
      <w:r w:rsidRPr="00A310AB">
        <w:rPr>
          <w:rFonts w:ascii="Times New Roman" w:hAnsi="Times New Roman" w:cs="Times New Roman"/>
          <w:kern w:val="16"/>
          <w:sz w:val="28"/>
          <w:szCs w:val="28"/>
          <w:lang w:val="ro-RO"/>
        </w:rPr>
        <w:t>deşeuri municipale amestecate: categ</w:t>
      </w:r>
      <w:r w:rsidR="00A02544">
        <w:rPr>
          <w:rFonts w:ascii="Times New Roman" w:hAnsi="Times New Roman" w:cs="Times New Roman"/>
          <w:kern w:val="16"/>
          <w:sz w:val="28"/>
          <w:szCs w:val="28"/>
          <w:lang w:val="ro-RO"/>
        </w:rPr>
        <w:t>oria 20, cod 20 03 01; aprox 50</w:t>
      </w:r>
      <w:r w:rsidRPr="00A310AB">
        <w:rPr>
          <w:rFonts w:ascii="Times New Roman" w:hAnsi="Times New Roman" w:cs="Times New Roman"/>
          <w:kern w:val="16"/>
          <w:sz w:val="28"/>
          <w:szCs w:val="28"/>
          <w:lang w:val="ro-RO"/>
        </w:rPr>
        <w:t>kg/luna;</w:t>
      </w:r>
    </w:p>
    <w:p w14:paraId="4232CA1C" w14:textId="77777777" w:rsidR="0082397A" w:rsidRPr="00A310AB" w:rsidRDefault="0082397A" w:rsidP="0082397A">
      <w:pPr>
        <w:numPr>
          <w:ilvl w:val="0"/>
          <w:numId w:val="5"/>
        </w:numPr>
        <w:spacing w:after="0" w:line="240" w:lineRule="auto"/>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 xml:space="preserve">deseuri colectate separat: </w:t>
      </w:r>
    </w:p>
    <w:p w14:paraId="318066F8" w14:textId="77777777" w:rsidR="0082397A" w:rsidRPr="00A310AB" w:rsidRDefault="0082397A" w:rsidP="0082397A">
      <w:pPr>
        <w:pStyle w:val="ListParagraph"/>
        <w:spacing w:after="0" w:line="240" w:lineRule="auto"/>
        <w:ind w:left="1068"/>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 xml:space="preserve">20 01 01hârtie şi carton, aprox </w:t>
      </w:r>
      <w:r w:rsidR="003038B3" w:rsidRPr="00A310AB">
        <w:rPr>
          <w:rFonts w:ascii="Times New Roman" w:hAnsi="Times New Roman" w:cs="Times New Roman"/>
          <w:kern w:val="16"/>
          <w:sz w:val="28"/>
          <w:szCs w:val="28"/>
          <w:lang w:val="ro-RO"/>
        </w:rPr>
        <w:t xml:space="preserve">5 </w:t>
      </w:r>
      <w:r w:rsidRPr="00A310AB">
        <w:rPr>
          <w:rFonts w:ascii="Times New Roman" w:hAnsi="Times New Roman" w:cs="Times New Roman"/>
          <w:kern w:val="16"/>
          <w:sz w:val="28"/>
          <w:szCs w:val="28"/>
          <w:lang w:val="ro-RO"/>
        </w:rPr>
        <w:t>kg/luna</w:t>
      </w:r>
    </w:p>
    <w:p w14:paraId="25FB06EC" w14:textId="77777777" w:rsidR="0082397A" w:rsidRPr="00A310AB" w:rsidRDefault="0082397A" w:rsidP="00431FF8">
      <w:pPr>
        <w:pStyle w:val="ListParagraph"/>
        <w:spacing w:after="0" w:line="240" w:lineRule="auto"/>
        <w:ind w:left="1068"/>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 xml:space="preserve">20 01 02sticla, aprox </w:t>
      </w:r>
      <w:r w:rsidR="003038B3" w:rsidRPr="00A310AB">
        <w:rPr>
          <w:rFonts w:ascii="Times New Roman" w:hAnsi="Times New Roman" w:cs="Times New Roman"/>
          <w:kern w:val="16"/>
          <w:sz w:val="28"/>
          <w:szCs w:val="28"/>
          <w:lang w:val="ro-RO"/>
        </w:rPr>
        <w:t>3</w:t>
      </w:r>
      <w:r w:rsidRPr="00A310AB">
        <w:rPr>
          <w:rFonts w:ascii="Times New Roman" w:hAnsi="Times New Roman" w:cs="Times New Roman"/>
          <w:kern w:val="16"/>
          <w:sz w:val="28"/>
          <w:szCs w:val="28"/>
          <w:lang w:val="ro-RO"/>
        </w:rPr>
        <w:t>0kg/lun</w:t>
      </w:r>
      <w:r w:rsidR="00431FF8" w:rsidRPr="00A310AB">
        <w:rPr>
          <w:rFonts w:ascii="Times New Roman" w:hAnsi="Times New Roman" w:cs="Times New Roman"/>
          <w:kern w:val="16"/>
          <w:sz w:val="28"/>
          <w:szCs w:val="28"/>
          <w:lang w:val="ro-RO"/>
        </w:rPr>
        <w:t>a</w:t>
      </w:r>
    </w:p>
    <w:p w14:paraId="2A454282" w14:textId="557B4410" w:rsidR="0082397A" w:rsidRPr="00A310AB" w:rsidRDefault="0082397A" w:rsidP="0082397A">
      <w:pPr>
        <w:spacing w:after="0" w:line="240" w:lineRule="auto"/>
        <w:rPr>
          <w:rFonts w:ascii="Times New Roman" w:eastAsia="Calibri" w:hAnsi="Times New Roman" w:cs="Times New Roman"/>
          <w:sz w:val="28"/>
          <w:szCs w:val="28"/>
        </w:rPr>
      </w:pPr>
      <w:r w:rsidRPr="00A310AB">
        <w:rPr>
          <w:rFonts w:ascii="Times New Roman" w:eastAsia="Calibri" w:hAnsi="Times New Roman" w:cs="Times New Roman"/>
          <w:sz w:val="28"/>
          <w:szCs w:val="28"/>
        </w:rPr>
        <w:t>020104 deşeuri de materialeplastice, aprox 10kg/luna;</w:t>
      </w:r>
    </w:p>
    <w:p w14:paraId="40462CE0" w14:textId="19938744" w:rsidR="004B194E" w:rsidRPr="00A310AB" w:rsidRDefault="004B194E" w:rsidP="0082397A">
      <w:pPr>
        <w:spacing w:after="0" w:line="240" w:lineRule="auto"/>
        <w:rPr>
          <w:rFonts w:ascii="Times New Roman" w:eastAsia="Calibri" w:hAnsi="Times New Roman" w:cs="Times New Roman"/>
          <w:sz w:val="28"/>
          <w:szCs w:val="28"/>
        </w:rPr>
      </w:pPr>
    </w:p>
    <w:bookmarkEnd w:id="16"/>
    <w:p w14:paraId="3E154699" w14:textId="77777777" w:rsidR="00D916FC" w:rsidRPr="00A310AB" w:rsidRDefault="00D916FC" w:rsidP="00D916FC">
      <w:pPr>
        <w:pStyle w:val="BodyText2"/>
        <w:spacing w:before="120" w:after="0" w:line="240" w:lineRule="auto"/>
        <w:ind w:right="-17" w:firstLine="720"/>
        <w:jc w:val="both"/>
        <w:rPr>
          <w:b/>
          <w:sz w:val="28"/>
          <w:szCs w:val="28"/>
          <w:lang w:val="fr-FR"/>
        </w:rPr>
      </w:pPr>
      <w:r w:rsidRPr="00A310AB">
        <w:rPr>
          <w:b/>
          <w:sz w:val="28"/>
          <w:szCs w:val="28"/>
          <w:lang w:val="fr-FR"/>
        </w:rPr>
        <w:t>Modul de gospodărire a deşeurilor</w:t>
      </w:r>
    </w:p>
    <w:p w14:paraId="51423F76" w14:textId="77777777" w:rsidR="00D916FC" w:rsidRPr="00A310AB" w:rsidRDefault="00D916FC" w:rsidP="00D916FC">
      <w:pPr>
        <w:ind w:firstLine="720"/>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u w:val="single"/>
          <w:lang w:val="fr-FR"/>
        </w:rPr>
        <w:t>Deşeurile</w:t>
      </w:r>
      <w:r w:rsidR="00C64FF7" w:rsidRPr="00A310AB">
        <w:rPr>
          <w:rFonts w:ascii="Times New Roman" w:eastAsia="Calibri" w:hAnsi="Times New Roman" w:cs="Times New Roman"/>
          <w:sz w:val="28"/>
          <w:szCs w:val="28"/>
          <w:u w:val="single"/>
          <w:lang w:val="fr-FR"/>
        </w:rPr>
        <w:t xml:space="preserve"> </w:t>
      </w:r>
      <w:r w:rsidRPr="00A310AB">
        <w:rPr>
          <w:rFonts w:ascii="Times New Roman" w:eastAsia="Calibri" w:hAnsi="Times New Roman" w:cs="Times New Roman"/>
          <w:sz w:val="28"/>
          <w:szCs w:val="28"/>
          <w:u w:val="single"/>
          <w:lang w:val="fr-FR"/>
        </w:rPr>
        <w:t>menajere</w:t>
      </w:r>
      <w:r w:rsidRPr="00A310AB">
        <w:rPr>
          <w:rFonts w:ascii="Times New Roman" w:eastAsia="Calibri" w:hAnsi="Times New Roman" w:cs="Times New Roman"/>
          <w:sz w:val="28"/>
          <w:szCs w:val="28"/>
          <w:lang w:val="fr-FR"/>
        </w:rPr>
        <w:t xml:space="preserve"> vor fi depozitate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controlat, înlocuri bine stabilite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şi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amenajate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corespunzător</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pre</w:t>
      </w:r>
      <w:r w:rsidRPr="00A310AB">
        <w:rPr>
          <w:rFonts w:ascii="Times New Roman" w:hAnsi="Times New Roman" w:cs="Times New Roman"/>
          <w:sz w:val="28"/>
          <w:szCs w:val="28"/>
          <w:lang w:val="fr-FR"/>
        </w:rPr>
        <w:t>vederilor</w:t>
      </w:r>
      <w:r w:rsidR="00C64FF7"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în</w:t>
      </w:r>
      <w:r w:rsidR="00C64FF7" w:rsidRPr="00A310AB">
        <w:rPr>
          <w:rFonts w:ascii="Times New Roman" w:hAnsi="Times New Roman" w:cs="Times New Roman"/>
          <w:sz w:val="28"/>
          <w:szCs w:val="28"/>
          <w:lang w:val="fr-FR"/>
        </w:rPr>
        <w:t xml:space="preserve"> </w:t>
      </w:r>
      <w:r w:rsidRPr="00A310AB">
        <w:rPr>
          <w:rFonts w:ascii="Times New Roman" w:hAnsi="Times New Roman" w:cs="Times New Roman"/>
          <w:sz w:val="28"/>
          <w:szCs w:val="28"/>
          <w:lang w:val="fr-FR"/>
        </w:rPr>
        <w:t>vigoare</w:t>
      </w:r>
      <w:r w:rsidR="00C64FF7" w:rsidRPr="00A310AB">
        <w:rPr>
          <w:rFonts w:ascii="Times New Roman" w:hAnsi="Times New Roman" w:cs="Times New Roman"/>
          <w:sz w:val="28"/>
          <w:szCs w:val="28"/>
          <w:lang w:val="fr-FR"/>
        </w:rPr>
        <w:t xml:space="preserve"> </w:t>
      </w:r>
      <w:r w:rsidRPr="00A310AB">
        <w:rPr>
          <w:rFonts w:ascii="Times New Roman" w:eastAsia="Calibri" w:hAnsi="Times New Roman" w:cs="Times New Roman"/>
          <w:sz w:val="28"/>
          <w:szCs w:val="28"/>
          <w:lang w:val="fr-FR"/>
        </w:rPr>
        <w:t>şi a unei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colectări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în</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pubele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destinate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fiecărui tip de deşeu</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în parte. Pentru</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evidenţierea</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acestei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 xml:space="preserve">colectări se vor </w:t>
      </w:r>
      <w:r w:rsidRPr="00A310AB">
        <w:rPr>
          <w:rFonts w:ascii="Times New Roman" w:eastAsia="Calibri" w:hAnsi="Times New Roman" w:cs="Times New Roman"/>
          <w:sz w:val="28"/>
          <w:szCs w:val="28"/>
          <w:lang w:val="fr-FR"/>
        </w:rPr>
        <w:lastRenderedPageBreak/>
        <w:t>alege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pubele de culori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diferite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şi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inscripţionate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conform</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tipului de deşeu</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pe care îl</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conţine.</w:t>
      </w:r>
    </w:p>
    <w:p w14:paraId="75897093" w14:textId="4187C87C" w:rsidR="00D916FC" w:rsidRPr="00A310AB" w:rsidRDefault="00D916FC" w:rsidP="00D916FC">
      <w:pPr>
        <w:ind w:firstLine="720"/>
        <w:jc w:val="both"/>
        <w:rPr>
          <w:rFonts w:ascii="Times New Roman" w:eastAsia="Calibri" w:hAnsi="Times New Roman" w:cs="Times New Roman"/>
          <w:sz w:val="28"/>
          <w:szCs w:val="28"/>
          <w:lang w:val="fr-FR"/>
        </w:rPr>
      </w:pPr>
      <w:r w:rsidRPr="00A310AB">
        <w:rPr>
          <w:rFonts w:ascii="Times New Roman" w:eastAsia="Calibri" w:hAnsi="Times New Roman" w:cs="Times New Roman"/>
          <w:sz w:val="28"/>
          <w:szCs w:val="28"/>
          <w:lang w:val="fr-FR"/>
        </w:rPr>
        <w:t>Deşeurile</w:t>
      </w:r>
      <w:r w:rsidR="001B14F8"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menajere vor fi preluate de către o societate de salubritate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locală, autorizată</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pentru</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activităţi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precum</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colectarea, sortarea, transportul</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şi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depozitarea</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deşeurilor</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menajere</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în</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locuri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speci</w:t>
      </w:r>
      <w:r w:rsidR="00C64FF7" w:rsidRPr="00A310AB">
        <w:rPr>
          <w:rFonts w:ascii="Times New Roman" w:eastAsia="Calibri" w:hAnsi="Times New Roman" w:cs="Times New Roman"/>
          <w:sz w:val="28"/>
          <w:szCs w:val="28"/>
          <w:lang w:val="fr-FR"/>
        </w:rPr>
        <w:t xml:space="preserve"> </w:t>
      </w:r>
      <w:r w:rsidRPr="00A310AB">
        <w:rPr>
          <w:rFonts w:ascii="Times New Roman" w:eastAsia="Calibri" w:hAnsi="Times New Roman" w:cs="Times New Roman"/>
          <w:sz w:val="28"/>
          <w:szCs w:val="28"/>
          <w:lang w:val="fr-FR"/>
        </w:rPr>
        <w:t>alamenajate.</w:t>
      </w:r>
    </w:p>
    <w:p w14:paraId="34B0A805" w14:textId="77777777"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programul</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de  prevenire</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și</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reducere a cantităților de deșeuri generate; </w:t>
      </w:r>
    </w:p>
    <w:p w14:paraId="782AA1F4" w14:textId="77777777"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Deseurile</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vor fi colectate</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selectiv in pubele</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amplasate</w:t>
      </w:r>
      <w:r w:rsidR="00C64FF7" w:rsidRPr="00A310AB">
        <w:rPr>
          <w:rFonts w:ascii="Times New Roman" w:hAnsi="Times New Roman" w:cs="Times New Roman"/>
          <w:sz w:val="28"/>
          <w:szCs w:val="28"/>
        </w:rPr>
        <w:t xml:space="preserve"> </w:t>
      </w:r>
      <w:r w:rsidR="00431FF8" w:rsidRPr="00A310AB">
        <w:rPr>
          <w:rFonts w:ascii="Times New Roman" w:hAnsi="Times New Roman" w:cs="Times New Roman"/>
          <w:sz w:val="28"/>
          <w:szCs w:val="28"/>
        </w:rPr>
        <w:t xml:space="preserve">in </w:t>
      </w:r>
      <w:r w:rsidR="00C64FF7" w:rsidRPr="00A310AB">
        <w:rPr>
          <w:rFonts w:ascii="Times New Roman" w:hAnsi="Times New Roman" w:cs="Times New Roman"/>
          <w:sz w:val="28"/>
          <w:szCs w:val="28"/>
        </w:rPr>
        <w:t>incinta</w:t>
      </w:r>
      <w:r w:rsidRPr="00A310AB">
        <w:rPr>
          <w:rFonts w:ascii="Times New Roman" w:hAnsi="Times New Roman" w:cs="Times New Roman"/>
          <w:sz w:val="28"/>
          <w:szCs w:val="28"/>
        </w:rPr>
        <w:t>. Personalul</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va fi instruit periodic privind</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gestiunea</w:t>
      </w:r>
      <w:r w:rsidR="00C64FF7" w:rsidRPr="00A310AB">
        <w:rPr>
          <w:rFonts w:ascii="Times New Roman" w:hAnsi="Times New Roman" w:cs="Times New Roman"/>
          <w:sz w:val="28"/>
          <w:szCs w:val="28"/>
        </w:rPr>
        <w:t xml:space="preserve"> </w:t>
      </w:r>
      <w:r w:rsidRPr="00A310AB">
        <w:rPr>
          <w:rFonts w:ascii="Times New Roman" w:hAnsi="Times New Roman" w:cs="Times New Roman"/>
          <w:sz w:val="28"/>
          <w:szCs w:val="28"/>
        </w:rPr>
        <w:t>deseurilor.</w:t>
      </w:r>
    </w:p>
    <w:p w14:paraId="1693FB30" w14:textId="77777777" w:rsidR="00D838FA" w:rsidRPr="00A310AB" w:rsidRDefault="00D838FA" w:rsidP="00D838FA">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planul de gestionare a deșeurilor</w:t>
      </w:r>
    </w:p>
    <w:p w14:paraId="4618297E" w14:textId="77777777" w:rsidR="00D838FA" w:rsidRPr="00A310AB" w:rsidRDefault="00D838FA" w:rsidP="00D838FA">
      <w:pPr>
        <w:spacing w:line="240" w:lineRule="auto"/>
        <w:ind w:firstLine="708"/>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 xml:space="preserve">Vor fi respectate prevederile Legii 211/2011 privind gestionarea deşeurilor şi </w:t>
      </w:r>
      <w:r w:rsidRPr="00A310AB">
        <w:rPr>
          <w:rFonts w:ascii="Times New Roman" w:hAnsi="Times New Roman" w:cs="Times New Roman"/>
          <w:sz w:val="28"/>
          <w:szCs w:val="28"/>
          <w:lang w:val="ro-RO"/>
        </w:rPr>
        <w:t xml:space="preserve">HG 856/2002 privind evidenţa gestiunii deşeurilor şi pentru aprobarea listei cuprinzând deşeurile. </w:t>
      </w:r>
    </w:p>
    <w:p w14:paraId="27FCA470" w14:textId="6E5FD3E7" w:rsidR="00D838FA" w:rsidRDefault="00D838FA" w:rsidP="00D838FA">
      <w:pPr>
        <w:spacing w:line="240" w:lineRule="auto"/>
        <w:ind w:firstLine="708"/>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Aceste normative transpun Directiva cadru 75/442/CEE privind deşeurile, modificată prin directivele 91/156/CEE, 91/692/CEE şi 96/350/CE.</w:t>
      </w:r>
    </w:p>
    <w:p w14:paraId="6D512918" w14:textId="617C3F39" w:rsidR="003C6A92" w:rsidRDefault="003C6A92" w:rsidP="00D838FA">
      <w:pPr>
        <w:spacing w:line="240" w:lineRule="auto"/>
        <w:ind w:firstLine="708"/>
        <w:jc w:val="both"/>
        <w:rPr>
          <w:rFonts w:ascii="Times New Roman" w:hAnsi="Times New Roman" w:cs="Times New Roman"/>
          <w:kern w:val="16"/>
          <w:sz w:val="28"/>
          <w:szCs w:val="28"/>
          <w:lang w:val="ro-RO"/>
        </w:rPr>
      </w:pPr>
      <w:r>
        <w:rPr>
          <w:rFonts w:ascii="Times New Roman" w:hAnsi="Times New Roman" w:cs="Times New Roman"/>
          <w:kern w:val="16"/>
          <w:sz w:val="28"/>
          <w:szCs w:val="28"/>
          <w:lang w:val="ro-RO"/>
        </w:rPr>
        <w:t>Deseuri rezultate din activitatea de confectionare jaluzele:</w:t>
      </w:r>
    </w:p>
    <w:p w14:paraId="76924538" w14:textId="43E0434B" w:rsidR="003C6A92" w:rsidRPr="00A310AB" w:rsidRDefault="003C6A92" w:rsidP="00D838FA">
      <w:pPr>
        <w:spacing w:line="240" w:lineRule="auto"/>
        <w:ind w:firstLine="708"/>
        <w:jc w:val="both"/>
        <w:rPr>
          <w:rFonts w:ascii="Times New Roman" w:hAnsi="Times New Roman" w:cs="Times New Roman"/>
          <w:kern w:val="16"/>
          <w:sz w:val="28"/>
          <w:szCs w:val="28"/>
          <w:lang w:val="ro-RO"/>
        </w:rPr>
      </w:pPr>
      <w:r>
        <w:rPr>
          <w:rFonts w:ascii="Times New Roman" w:hAnsi="Times New Roman" w:cs="Times New Roman"/>
          <w:kern w:val="16"/>
          <w:sz w:val="28"/>
          <w:szCs w:val="28"/>
          <w:lang w:val="ro-RO"/>
        </w:rPr>
        <w:t>Hartie, carton, tesaturi, metal se vor colecta separat ca deseuri reciclabile in containere inchise.</w:t>
      </w:r>
    </w:p>
    <w:p w14:paraId="223D121D" w14:textId="365C8B73" w:rsidR="00D838FA" w:rsidRPr="00A310AB" w:rsidRDefault="00D838FA" w:rsidP="00D838FA">
      <w:pPr>
        <w:spacing w:line="240" w:lineRule="auto"/>
        <w:ind w:firstLine="708"/>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Deșeurile de ambalaje generate vor fi valorificate prin agenƫi eco</w:t>
      </w:r>
      <w:r w:rsidR="003C6A92">
        <w:rPr>
          <w:rFonts w:ascii="Times New Roman" w:hAnsi="Times New Roman" w:cs="Times New Roman"/>
          <w:kern w:val="16"/>
          <w:sz w:val="28"/>
          <w:szCs w:val="28"/>
          <w:lang w:val="ro-RO"/>
        </w:rPr>
        <w:t>nomici autorizaƫi pentru reutilizar</w:t>
      </w:r>
      <w:r w:rsidRPr="00A310AB">
        <w:rPr>
          <w:rFonts w:ascii="Times New Roman" w:hAnsi="Times New Roman" w:cs="Times New Roman"/>
          <w:kern w:val="16"/>
          <w:sz w:val="28"/>
          <w:szCs w:val="28"/>
          <w:lang w:val="ro-RO"/>
        </w:rPr>
        <w:t>e.</w:t>
      </w:r>
    </w:p>
    <w:p w14:paraId="61320102" w14:textId="77777777" w:rsidR="00D838FA" w:rsidRPr="00A310AB" w:rsidRDefault="00D838FA" w:rsidP="00D838FA">
      <w:pPr>
        <w:spacing w:line="240" w:lineRule="auto"/>
        <w:jc w:val="both"/>
        <w:rPr>
          <w:rFonts w:ascii="Times New Roman" w:hAnsi="Times New Roman" w:cs="Times New Roman"/>
          <w:b/>
          <w:i/>
          <w:sz w:val="28"/>
          <w:szCs w:val="28"/>
        </w:rPr>
      </w:pPr>
      <w:r w:rsidRPr="00A310AB">
        <w:rPr>
          <w:rFonts w:ascii="Times New Roman" w:hAnsi="Times New Roman" w:cs="Times New Roman"/>
          <w:b/>
          <w:i/>
          <w:sz w:val="28"/>
          <w:szCs w:val="28"/>
        </w:rPr>
        <w:t>9. Gospodărirea</w:t>
      </w:r>
      <w:r w:rsidR="00681C4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substanţelor</w:t>
      </w:r>
      <w:r w:rsidR="00681C4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şi</w:t>
      </w:r>
      <w:r w:rsidR="00681C4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preparatelor</w:t>
      </w:r>
      <w:r w:rsidR="00681C4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chimice</w:t>
      </w:r>
      <w:r w:rsidR="00681C47" w:rsidRPr="00A310AB">
        <w:rPr>
          <w:rFonts w:ascii="Times New Roman" w:hAnsi="Times New Roman" w:cs="Times New Roman"/>
          <w:b/>
          <w:i/>
          <w:sz w:val="28"/>
          <w:szCs w:val="28"/>
        </w:rPr>
        <w:t xml:space="preserve"> </w:t>
      </w:r>
      <w:r w:rsidRPr="00A310AB">
        <w:rPr>
          <w:rFonts w:ascii="Times New Roman" w:hAnsi="Times New Roman" w:cs="Times New Roman"/>
          <w:b/>
          <w:i/>
          <w:sz w:val="28"/>
          <w:szCs w:val="28"/>
        </w:rPr>
        <w:t xml:space="preserve">periculoase:  </w:t>
      </w:r>
    </w:p>
    <w:bookmarkEnd w:id="15"/>
    <w:p w14:paraId="565D81B1" w14:textId="11231AEF" w:rsidR="00D838FA" w:rsidRPr="00A310AB" w:rsidRDefault="00D916FC" w:rsidP="00D838FA">
      <w:pPr>
        <w:spacing w:line="240" w:lineRule="auto"/>
        <w:ind w:firstLine="720"/>
        <w:jc w:val="both"/>
        <w:rPr>
          <w:rFonts w:ascii="Times New Roman" w:hAnsi="Times New Roman" w:cs="Times New Roman"/>
          <w:sz w:val="28"/>
          <w:szCs w:val="28"/>
        </w:rPr>
      </w:pPr>
      <w:r w:rsidRPr="00A310AB">
        <w:rPr>
          <w:rFonts w:ascii="Times New Roman" w:hAnsi="Times New Roman" w:cs="Times New Roman"/>
          <w:sz w:val="28"/>
          <w:szCs w:val="28"/>
        </w:rPr>
        <w:t>Nu este</w:t>
      </w:r>
      <w:r w:rsidR="001B14F8"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cazul.</w:t>
      </w:r>
    </w:p>
    <w:p w14:paraId="164222FC" w14:textId="57F65C51" w:rsidR="00473168" w:rsidRPr="00A310AB" w:rsidRDefault="00D838FA" w:rsidP="00473168">
      <w:pPr>
        <w:pStyle w:val="ListParagraph"/>
        <w:numPr>
          <w:ilvl w:val="0"/>
          <w:numId w:val="31"/>
        </w:num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Utilizarea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resurselor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naturale, in special a solului, a terenurilor, 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apei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si a biodiversitatii</w:t>
      </w:r>
      <w:r w:rsidR="005B6892" w:rsidRPr="00A310AB">
        <w:rPr>
          <w:rFonts w:ascii="Times New Roman" w:hAnsi="Times New Roman" w:cs="Times New Roman"/>
          <w:b/>
          <w:sz w:val="28"/>
          <w:szCs w:val="28"/>
        </w:rPr>
        <w:t xml:space="preserve">: </w:t>
      </w:r>
      <w:r w:rsidR="00577F01" w:rsidRPr="00A310AB">
        <w:rPr>
          <w:rFonts w:ascii="Times New Roman" w:hAnsi="Times New Roman" w:cs="Times New Roman"/>
          <w:sz w:val="28"/>
          <w:szCs w:val="28"/>
        </w:rPr>
        <w:t>terenul</w:t>
      </w:r>
      <w:r w:rsidR="00473168" w:rsidRPr="00A310AB">
        <w:rPr>
          <w:rFonts w:ascii="Times New Roman" w:hAnsi="Times New Roman" w:cs="Times New Roman"/>
          <w:sz w:val="28"/>
          <w:szCs w:val="28"/>
        </w:rPr>
        <w:t xml:space="preserve"> in</w:t>
      </w:r>
      <w:r w:rsidR="00577F01" w:rsidRPr="00A310AB">
        <w:rPr>
          <w:rFonts w:ascii="Times New Roman" w:hAnsi="Times New Roman" w:cs="Times New Roman"/>
          <w:sz w:val="28"/>
          <w:szCs w:val="28"/>
        </w:rPr>
        <w:t xml:space="preserve"> suprafata de </w:t>
      </w:r>
      <w:r w:rsidR="003C6A92">
        <w:rPr>
          <w:rFonts w:ascii="Times New Roman" w:hAnsi="Times New Roman" w:cs="Times New Roman"/>
          <w:sz w:val="28"/>
          <w:szCs w:val="28"/>
        </w:rPr>
        <w:t>1566</w:t>
      </w:r>
      <w:r w:rsidR="00577F01" w:rsidRPr="00A310AB">
        <w:rPr>
          <w:rFonts w:ascii="Times New Roman" w:hAnsi="Times New Roman" w:cs="Times New Roman"/>
          <w:sz w:val="28"/>
          <w:szCs w:val="28"/>
        </w:rPr>
        <w:t>mp,</w:t>
      </w:r>
      <w:r w:rsidR="003B52B5" w:rsidRPr="00A310AB">
        <w:rPr>
          <w:rFonts w:ascii="Times New Roman" w:hAnsi="Times New Roman" w:cs="Times New Roman"/>
          <w:sz w:val="28"/>
          <w:szCs w:val="28"/>
        </w:rPr>
        <w:t xml:space="preserve"> </w:t>
      </w:r>
      <w:r w:rsidR="00473168" w:rsidRPr="00A310AB">
        <w:rPr>
          <w:rFonts w:ascii="Times New Roman" w:hAnsi="Times New Roman" w:cs="Times New Roman"/>
          <w:sz w:val="28"/>
          <w:szCs w:val="28"/>
        </w:rPr>
        <w:t xml:space="preserve">nisipul si pietrisul </w:t>
      </w:r>
      <w:r w:rsidR="003C6A92">
        <w:rPr>
          <w:rFonts w:ascii="Times New Roman" w:hAnsi="Times New Roman" w:cs="Times New Roman"/>
          <w:sz w:val="28"/>
          <w:szCs w:val="28"/>
        </w:rPr>
        <w:t xml:space="preserve">necesat in constructie </w:t>
      </w:r>
      <w:r w:rsidR="00473168" w:rsidRPr="00A310AB">
        <w:rPr>
          <w:rFonts w:ascii="Times New Roman" w:hAnsi="Times New Roman" w:cs="Times New Roman"/>
          <w:sz w:val="28"/>
          <w:szCs w:val="28"/>
        </w:rPr>
        <w:t xml:space="preserve">sunt achizitionate de la agentii economici autorizati, </w:t>
      </w:r>
    </w:p>
    <w:p w14:paraId="6E7BEE46" w14:textId="77777777" w:rsidR="00473168" w:rsidRPr="00A310AB" w:rsidRDefault="00473168" w:rsidP="00473168">
      <w:pPr>
        <w:pStyle w:val="ListParagraph"/>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 apa –pe perioada de constructie si perioada de functionare pentru pentru consum functional atat potabil cat si igienico-sanitar </w:t>
      </w:r>
    </w:p>
    <w:p w14:paraId="68B18F74" w14:textId="370F2177" w:rsidR="00252EE1" w:rsidRPr="00A310AB" w:rsidRDefault="00473168" w:rsidP="00473168">
      <w:pPr>
        <w:pStyle w:val="ListParagraph"/>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Impactul direct asupra biodiversitatii se va resimti doar in etapa de constructie, vor exista surse de poluare ce pot afecta biodiversitatea cum ar fi emisiile de praf, acestea avand insa un caracter temporar si vor disparea odata cu incetarea activitatilor de santier.     </w:t>
      </w:r>
    </w:p>
    <w:p w14:paraId="7ED9405C" w14:textId="312AAB89"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VII. Descrierea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aspectelor de mediu</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susceptibile a fi afectate</w:t>
      </w:r>
      <w:r w:rsidR="003C6A92">
        <w:rPr>
          <w:rFonts w:ascii="Times New Roman" w:hAnsi="Times New Roman" w:cs="Times New Roman"/>
          <w:b/>
          <w:sz w:val="28"/>
          <w:szCs w:val="28"/>
        </w:rPr>
        <w:t xml:space="preserve"> </w:t>
      </w:r>
      <w:r w:rsidRPr="00A310AB">
        <w:rPr>
          <w:rFonts w:ascii="Times New Roman" w:hAnsi="Times New Roman" w:cs="Times New Roman"/>
          <w:b/>
          <w:sz w:val="28"/>
          <w:szCs w:val="28"/>
        </w:rPr>
        <w:t>în mod semnificativ de proiect:</w:t>
      </w:r>
    </w:p>
    <w:p w14:paraId="6F8706D9" w14:textId="77777777" w:rsidR="00A6122C"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 impactul</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asupra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populaţiei, sănătăţii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umane, biodiversității (acordând o atenție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specială</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speciilor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și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habitatelor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protejate), conservarea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habitatelor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naturale, a florei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și a faunei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sălbatice, terenurilor, solului, folosinţelor, </w:t>
      </w:r>
      <w:r w:rsidRPr="00A310AB">
        <w:rPr>
          <w:rFonts w:ascii="Times New Roman" w:hAnsi="Times New Roman" w:cs="Times New Roman"/>
          <w:b/>
          <w:sz w:val="28"/>
          <w:szCs w:val="28"/>
        </w:rPr>
        <w:lastRenderedPageBreak/>
        <w:t>bunurilor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materiale, calităţii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regimului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cantitativ al apei, calităţii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aerului, climei (de exemplu, natura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și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amploarea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emisiilor de gaze cu efect de seră), zgomotelor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vibraţiilor, peisajului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mediului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vizual, patrimoniului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istoric</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 cultural 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asupra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interacţiunilor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dintre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aceste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elemente; natura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impactului (adică</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impactul direct, indirect, secundar, cumulativ, pe termen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scurt, mediuşi lung, permanent 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temporar, pozitiv</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negativ);  </w:t>
      </w:r>
    </w:p>
    <w:p w14:paraId="2A1EB5BC" w14:textId="77777777" w:rsidR="005205C6" w:rsidRPr="00A310AB" w:rsidRDefault="005205C6" w:rsidP="00FC04A7">
      <w:pPr>
        <w:spacing w:line="240" w:lineRule="auto"/>
        <w:ind w:firstLine="720"/>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w:t>
      </w:r>
      <w:r w:rsidR="00431FF8" w:rsidRPr="00A310AB">
        <w:rPr>
          <w:rFonts w:ascii="Times New Roman" w:hAnsi="Times New Roman" w:cs="Times New Roman"/>
          <w:sz w:val="28"/>
          <w:szCs w:val="28"/>
          <w:lang w:val="ro-RO"/>
        </w:rPr>
        <w:t>nesemnificativ</w:t>
      </w:r>
      <w:r w:rsidRPr="00A310AB">
        <w:rPr>
          <w:rFonts w:ascii="Times New Roman" w:hAnsi="Times New Roman" w:cs="Times New Roman"/>
          <w:sz w:val="28"/>
          <w:szCs w:val="28"/>
          <w:lang w:val="ro-RO"/>
        </w:rPr>
        <w:t xml:space="preserve">. </w:t>
      </w:r>
    </w:p>
    <w:p w14:paraId="772EAD5C" w14:textId="77777777" w:rsidR="00F11A84" w:rsidRPr="00A310AB" w:rsidRDefault="005205C6" w:rsidP="00D916FC">
      <w:pPr>
        <w:autoSpaceDE w:val="0"/>
        <w:autoSpaceDN w:val="0"/>
        <w:adjustRightInd w:val="0"/>
        <w:spacing w:line="240" w:lineRule="auto"/>
        <w:ind w:firstLine="708"/>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Natura impactului (adică impactul direct, indirect, secundar, cumulativ, pe termen scurt, mediu şi lung, permanent şi temporar, pozitiv şi negativ) este descrisă în tabelul  nr. 1:</w:t>
      </w:r>
    </w:p>
    <w:p w14:paraId="54BD87E0" w14:textId="77777777" w:rsidR="008E6FA6" w:rsidRPr="00A310AB" w:rsidRDefault="008E6FA6" w:rsidP="00D916FC">
      <w:pPr>
        <w:autoSpaceDE w:val="0"/>
        <w:autoSpaceDN w:val="0"/>
        <w:adjustRightInd w:val="0"/>
        <w:spacing w:line="240" w:lineRule="auto"/>
        <w:ind w:firstLine="708"/>
        <w:jc w:val="both"/>
        <w:rPr>
          <w:rFonts w:ascii="Times New Roman" w:hAnsi="Times New Roman" w:cs="Times New Roman"/>
          <w:sz w:val="28"/>
          <w:szCs w:val="28"/>
          <w:lang w:val="ro-RO"/>
        </w:rPr>
      </w:pPr>
    </w:p>
    <w:p w14:paraId="0612741F"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432"/>
        <w:gridCol w:w="1492"/>
        <w:gridCol w:w="1546"/>
        <w:gridCol w:w="1616"/>
      </w:tblGrid>
      <w:tr w:rsidR="00A310AB" w:rsidRPr="00A310AB" w14:paraId="07E0BD00" w14:textId="77777777" w:rsidTr="00431FF8">
        <w:trPr>
          <w:jc w:val="center"/>
        </w:trPr>
        <w:tc>
          <w:tcPr>
            <w:tcW w:w="3003" w:type="dxa"/>
            <w:vMerge w:val="restart"/>
          </w:tcPr>
          <w:p w14:paraId="0CFD7147"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bookmarkStart w:id="17" w:name="_Hlk509149819"/>
            <w:r w:rsidRPr="00A310AB">
              <w:rPr>
                <w:rFonts w:ascii="Times New Roman" w:hAnsi="Times New Roman" w:cs="Times New Roman"/>
                <w:b/>
                <w:sz w:val="28"/>
                <w:szCs w:val="28"/>
              </w:rPr>
              <w:t>Factori de mediu</w:t>
            </w:r>
          </w:p>
        </w:tc>
        <w:tc>
          <w:tcPr>
            <w:tcW w:w="5744" w:type="dxa"/>
            <w:gridSpan w:val="4"/>
          </w:tcPr>
          <w:p w14:paraId="71EF641E"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rPr>
              <w:t>Natura impactului</w:t>
            </w:r>
          </w:p>
        </w:tc>
      </w:tr>
      <w:tr w:rsidR="00A310AB" w:rsidRPr="00A310AB" w14:paraId="37E4B3CF" w14:textId="77777777" w:rsidTr="00431FF8">
        <w:trPr>
          <w:jc w:val="center"/>
        </w:trPr>
        <w:tc>
          <w:tcPr>
            <w:tcW w:w="3003" w:type="dxa"/>
            <w:vMerge/>
          </w:tcPr>
          <w:p w14:paraId="53BF6444" w14:textId="77777777"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lang w:val="ro-RO"/>
              </w:rPr>
            </w:pPr>
          </w:p>
        </w:tc>
        <w:tc>
          <w:tcPr>
            <w:tcW w:w="1446" w:type="dxa"/>
          </w:tcPr>
          <w:p w14:paraId="7076788A"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Direct/</w:t>
            </w:r>
          </w:p>
          <w:p w14:paraId="0BFB3F4C"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rPr>
              <w:t>Indirect</w:t>
            </w:r>
          </w:p>
        </w:tc>
        <w:tc>
          <w:tcPr>
            <w:tcW w:w="1310" w:type="dxa"/>
          </w:tcPr>
          <w:p w14:paraId="40B7EF25"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Secundar/</w:t>
            </w:r>
          </w:p>
          <w:p w14:paraId="6B5E428B"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rPr>
              <w:t>Cumulativ</w:t>
            </w:r>
          </w:p>
        </w:tc>
        <w:tc>
          <w:tcPr>
            <w:tcW w:w="1572" w:type="dxa"/>
          </w:tcPr>
          <w:p w14:paraId="1A2BC21D"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Pe termen</w:t>
            </w:r>
          </w:p>
          <w:p w14:paraId="1BC29081"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scurt, mediu</w:t>
            </w:r>
          </w:p>
          <w:p w14:paraId="122E60A9"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rPr>
              <w:t>sau lung</w:t>
            </w:r>
          </w:p>
        </w:tc>
        <w:tc>
          <w:tcPr>
            <w:tcW w:w="1416" w:type="dxa"/>
          </w:tcPr>
          <w:p w14:paraId="183EE4ED"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Permanent/</w:t>
            </w:r>
          </w:p>
          <w:p w14:paraId="3FE10E0C" w14:textId="77777777" w:rsidR="005205C6" w:rsidRPr="00A310AB" w:rsidRDefault="005205C6" w:rsidP="00FC04A7">
            <w:pPr>
              <w:autoSpaceDE w:val="0"/>
              <w:autoSpaceDN w:val="0"/>
              <w:adjustRightInd w:val="0"/>
              <w:spacing w:line="240" w:lineRule="auto"/>
              <w:jc w:val="both"/>
              <w:rPr>
                <w:rFonts w:ascii="Times New Roman" w:hAnsi="Times New Roman" w:cs="Times New Roman"/>
                <w:b/>
                <w:sz w:val="28"/>
                <w:szCs w:val="28"/>
                <w:lang w:val="ro-RO"/>
              </w:rPr>
            </w:pPr>
            <w:r w:rsidRPr="00A310AB">
              <w:rPr>
                <w:rFonts w:ascii="Times New Roman" w:hAnsi="Times New Roman" w:cs="Times New Roman"/>
                <w:b/>
                <w:sz w:val="28"/>
                <w:szCs w:val="28"/>
              </w:rPr>
              <w:t>Temporar</w:t>
            </w:r>
          </w:p>
        </w:tc>
      </w:tr>
      <w:tr w:rsidR="00A310AB" w:rsidRPr="00A310AB" w14:paraId="0B7DC7EE" w14:textId="77777777" w:rsidTr="00431FF8">
        <w:trPr>
          <w:jc w:val="center"/>
        </w:trPr>
        <w:tc>
          <w:tcPr>
            <w:tcW w:w="3003" w:type="dxa"/>
          </w:tcPr>
          <w:p w14:paraId="5BD2D0AF"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Populaţie</w:t>
            </w:r>
          </w:p>
        </w:tc>
        <w:tc>
          <w:tcPr>
            <w:tcW w:w="1446" w:type="dxa"/>
          </w:tcPr>
          <w:p w14:paraId="419CA42A" w14:textId="40621899"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3152A9E3" w14:textId="62CABB92"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4B4C4002" w14:textId="0E567CF4"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47405EB3" w14:textId="1C04C33A"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4D3DB9A7" w14:textId="77777777" w:rsidTr="00431FF8">
        <w:trPr>
          <w:jc w:val="center"/>
        </w:trPr>
        <w:tc>
          <w:tcPr>
            <w:tcW w:w="3003" w:type="dxa"/>
          </w:tcPr>
          <w:p w14:paraId="736BB333" w14:textId="2704482D"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Sănătate</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umană</w:t>
            </w:r>
          </w:p>
        </w:tc>
        <w:tc>
          <w:tcPr>
            <w:tcW w:w="1446" w:type="dxa"/>
          </w:tcPr>
          <w:p w14:paraId="05C69F25" w14:textId="6A51AE4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2FD40C69" w14:textId="168ABAF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74ECD3EF" w14:textId="5A97C204"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3C8B7614" w14:textId="47E8FF00"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59685F22" w14:textId="77777777" w:rsidTr="00431FF8">
        <w:trPr>
          <w:jc w:val="center"/>
        </w:trPr>
        <w:tc>
          <w:tcPr>
            <w:tcW w:w="3003" w:type="dxa"/>
          </w:tcPr>
          <w:p w14:paraId="54081415"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Flora şi fauna</w:t>
            </w:r>
          </w:p>
        </w:tc>
        <w:tc>
          <w:tcPr>
            <w:tcW w:w="1446" w:type="dxa"/>
          </w:tcPr>
          <w:p w14:paraId="54F7505B" w14:textId="336E6406"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2ED28E06" w14:textId="633350EC"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5E9F4349" w14:textId="760FE0DE"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1EE52FD2" w14:textId="60B4F5ED"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18D8C31E" w14:textId="77777777" w:rsidTr="00431FF8">
        <w:trPr>
          <w:jc w:val="center"/>
        </w:trPr>
        <w:tc>
          <w:tcPr>
            <w:tcW w:w="3003" w:type="dxa"/>
          </w:tcPr>
          <w:p w14:paraId="14167F02"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Sol</w:t>
            </w:r>
          </w:p>
        </w:tc>
        <w:tc>
          <w:tcPr>
            <w:tcW w:w="1446" w:type="dxa"/>
          </w:tcPr>
          <w:p w14:paraId="3E133988" w14:textId="2A866805"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d</w:t>
            </w:r>
          </w:p>
        </w:tc>
        <w:tc>
          <w:tcPr>
            <w:tcW w:w="1310" w:type="dxa"/>
          </w:tcPr>
          <w:p w14:paraId="0292ED07" w14:textId="00A793C3"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599BD81E" w14:textId="19DCC2F5"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4ABEE80B" w14:textId="594055A6"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4B6F227D" w14:textId="77777777" w:rsidTr="00431FF8">
        <w:trPr>
          <w:jc w:val="center"/>
        </w:trPr>
        <w:tc>
          <w:tcPr>
            <w:tcW w:w="3003" w:type="dxa"/>
          </w:tcPr>
          <w:p w14:paraId="4EC21690" w14:textId="279298EF"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Bunurile</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materiale</w:t>
            </w:r>
          </w:p>
        </w:tc>
        <w:tc>
          <w:tcPr>
            <w:tcW w:w="1446" w:type="dxa"/>
          </w:tcPr>
          <w:p w14:paraId="06E862CA" w14:textId="14229D8B"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c>
          <w:tcPr>
            <w:tcW w:w="1310" w:type="dxa"/>
          </w:tcPr>
          <w:p w14:paraId="1C229602" w14:textId="0F02A7FA"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c>
          <w:tcPr>
            <w:tcW w:w="1572" w:type="dxa"/>
          </w:tcPr>
          <w:p w14:paraId="75E18E29" w14:textId="73F2EA6C"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c>
          <w:tcPr>
            <w:tcW w:w="1416" w:type="dxa"/>
          </w:tcPr>
          <w:p w14:paraId="6917A704" w14:textId="491831D0"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r>
      <w:tr w:rsidR="00A310AB" w:rsidRPr="00A310AB" w14:paraId="27E03F7E" w14:textId="77777777" w:rsidTr="00431FF8">
        <w:trPr>
          <w:jc w:val="center"/>
        </w:trPr>
        <w:tc>
          <w:tcPr>
            <w:tcW w:w="3003" w:type="dxa"/>
          </w:tcPr>
          <w:p w14:paraId="018AEDAE"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Apa</w:t>
            </w:r>
          </w:p>
        </w:tc>
        <w:tc>
          <w:tcPr>
            <w:tcW w:w="1446" w:type="dxa"/>
          </w:tcPr>
          <w:p w14:paraId="49CCDEA3" w14:textId="3E01C67E"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5385F66C" w14:textId="3FDF0FE3"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554B5F0E" w14:textId="6528A18E"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478A8369" w14:textId="6B71496F"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25359303" w14:textId="77777777" w:rsidTr="00431FF8">
        <w:trPr>
          <w:jc w:val="center"/>
        </w:trPr>
        <w:tc>
          <w:tcPr>
            <w:tcW w:w="3003" w:type="dxa"/>
          </w:tcPr>
          <w:p w14:paraId="60F09146"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rPr>
              <w:t>Aer</w:t>
            </w:r>
          </w:p>
        </w:tc>
        <w:tc>
          <w:tcPr>
            <w:tcW w:w="1446" w:type="dxa"/>
          </w:tcPr>
          <w:p w14:paraId="080215BB" w14:textId="741B1C96"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d</w:t>
            </w:r>
          </w:p>
        </w:tc>
        <w:tc>
          <w:tcPr>
            <w:tcW w:w="1310" w:type="dxa"/>
          </w:tcPr>
          <w:p w14:paraId="53085E9B" w14:textId="469F0565"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03223894" w14:textId="5D9ECB22"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52E13831" w14:textId="2FE3B038"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6BDAC8D8" w14:textId="77777777" w:rsidTr="00431FF8">
        <w:trPr>
          <w:jc w:val="center"/>
        </w:trPr>
        <w:tc>
          <w:tcPr>
            <w:tcW w:w="3003" w:type="dxa"/>
          </w:tcPr>
          <w:p w14:paraId="13559117"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Clima</w:t>
            </w:r>
          </w:p>
        </w:tc>
        <w:tc>
          <w:tcPr>
            <w:tcW w:w="1446" w:type="dxa"/>
          </w:tcPr>
          <w:p w14:paraId="54ABDF45" w14:textId="4CEC182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60A13195" w14:textId="403BC6B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c>
          <w:tcPr>
            <w:tcW w:w="1572" w:type="dxa"/>
          </w:tcPr>
          <w:p w14:paraId="22F800F7" w14:textId="04F9E875"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3C6A92">
              <w:rPr>
                <w:rFonts w:ascii="Times New Roman" w:hAnsi="Times New Roman" w:cs="Times New Roman"/>
                <w:sz w:val="28"/>
                <w:szCs w:val="28"/>
                <w:lang w:val="ro-RO"/>
              </w:rPr>
              <w:t>i</w:t>
            </w:r>
          </w:p>
        </w:tc>
        <w:tc>
          <w:tcPr>
            <w:tcW w:w="1416" w:type="dxa"/>
          </w:tcPr>
          <w:p w14:paraId="1F49C36C" w14:textId="55F7BEE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0D00AA39" w14:textId="77777777" w:rsidTr="00431FF8">
        <w:trPr>
          <w:jc w:val="center"/>
        </w:trPr>
        <w:tc>
          <w:tcPr>
            <w:tcW w:w="3003" w:type="dxa"/>
          </w:tcPr>
          <w:p w14:paraId="4357F2AA" w14:textId="412F4839"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Zgomot</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vibraţii</w:t>
            </w:r>
          </w:p>
        </w:tc>
        <w:tc>
          <w:tcPr>
            <w:tcW w:w="1446" w:type="dxa"/>
          </w:tcPr>
          <w:p w14:paraId="200548B0" w14:textId="4DF29CF4"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05C2551E" w14:textId="6F7C2C35"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0B4816D3" w14:textId="09B8D8DB"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67A05599" w14:textId="1363F6BE"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t</w:t>
            </w:r>
          </w:p>
        </w:tc>
      </w:tr>
      <w:tr w:rsidR="00A310AB" w:rsidRPr="00A310AB" w14:paraId="17158EB4" w14:textId="77777777" w:rsidTr="00431FF8">
        <w:trPr>
          <w:jc w:val="center"/>
        </w:trPr>
        <w:tc>
          <w:tcPr>
            <w:tcW w:w="3003" w:type="dxa"/>
          </w:tcPr>
          <w:p w14:paraId="6D8F05CD" w14:textId="00A0B6ED"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Peisaj</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ş</w:t>
            </w:r>
            <w:r w:rsidR="00751AC5" w:rsidRPr="00A310AB">
              <w:rPr>
                <w:rFonts w:ascii="Times New Roman" w:hAnsi="Times New Roman" w:cs="Times New Roman"/>
                <w:sz w:val="28"/>
                <w:szCs w:val="28"/>
              </w:rPr>
              <w:t xml:space="preserve">i </w:t>
            </w:r>
            <w:r w:rsidRPr="00A310AB">
              <w:rPr>
                <w:rFonts w:ascii="Times New Roman" w:hAnsi="Times New Roman" w:cs="Times New Roman"/>
                <w:sz w:val="28"/>
                <w:szCs w:val="28"/>
              </w:rPr>
              <w:t>mediuvizual</w:t>
            </w:r>
          </w:p>
        </w:tc>
        <w:tc>
          <w:tcPr>
            <w:tcW w:w="1446" w:type="dxa"/>
          </w:tcPr>
          <w:p w14:paraId="22DE730C" w14:textId="30964816"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4AF06AA7" w14:textId="77777777"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p>
        </w:tc>
        <w:tc>
          <w:tcPr>
            <w:tcW w:w="1572" w:type="dxa"/>
          </w:tcPr>
          <w:p w14:paraId="0438539A" w14:textId="1058515B"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416" w:type="dxa"/>
          </w:tcPr>
          <w:p w14:paraId="7FEBE0A1" w14:textId="5831971F" w:rsidR="00431FF8" w:rsidRPr="00A310AB" w:rsidRDefault="00431FF8" w:rsidP="00431FF8">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pi</w:t>
            </w:r>
          </w:p>
        </w:tc>
      </w:tr>
      <w:tr w:rsidR="00A310AB" w:rsidRPr="00A310AB" w14:paraId="46664C3A" w14:textId="77777777" w:rsidTr="00431FF8">
        <w:trPr>
          <w:jc w:val="center"/>
        </w:trPr>
        <w:tc>
          <w:tcPr>
            <w:tcW w:w="3003" w:type="dxa"/>
          </w:tcPr>
          <w:p w14:paraId="31105FF1" w14:textId="113ED788"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Patrimoniul</w:t>
            </w:r>
            <w:r w:rsidR="00751AC5" w:rsidRPr="00A310AB">
              <w:rPr>
                <w:rFonts w:ascii="Times New Roman" w:hAnsi="Times New Roman" w:cs="Times New Roman"/>
                <w:sz w:val="28"/>
                <w:szCs w:val="28"/>
              </w:rPr>
              <w:t xml:space="preserve"> </w:t>
            </w:r>
            <w:r w:rsidRPr="00A310AB">
              <w:rPr>
                <w:rFonts w:ascii="Times New Roman" w:hAnsi="Times New Roman" w:cs="Times New Roman"/>
                <w:sz w:val="28"/>
                <w:szCs w:val="28"/>
              </w:rPr>
              <w:t>istoric</w:t>
            </w:r>
            <w:r w:rsidR="003C6A92">
              <w:rPr>
                <w:rFonts w:ascii="Times New Roman" w:hAnsi="Times New Roman" w:cs="Times New Roman"/>
                <w:sz w:val="28"/>
                <w:szCs w:val="28"/>
              </w:rPr>
              <w:t xml:space="preserve"> </w:t>
            </w:r>
            <w:r w:rsidRPr="00A310AB">
              <w:rPr>
                <w:rFonts w:ascii="Times New Roman" w:hAnsi="Times New Roman" w:cs="Times New Roman"/>
                <w:sz w:val="28"/>
                <w:szCs w:val="28"/>
              </w:rPr>
              <w:t>şi cultural</w:t>
            </w:r>
          </w:p>
        </w:tc>
        <w:tc>
          <w:tcPr>
            <w:tcW w:w="1446" w:type="dxa"/>
          </w:tcPr>
          <w:p w14:paraId="5C3D5E24" w14:textId="017F6083"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i</w:t>
            </w:r>
          </w:p>
        </w:tc>
        <w:tc>
          <w:tcPr>
            <w:tcW w:w="1310" w:type="dxa"/>
          </w:tcPr>
          <w:p w14:paraId="395170C2" w14:textId="0EA62E1A"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s</w:t>
            </w:r>
          </w:p>
        </w:tc>
        <w:tc>
          <w:tcPr>
            <w:tcW w:w="1572" w:type="dxa"/>
          </w:tcPr>
          <w:p w14:paraId="045F889D" w14:textId="110FF912"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3C6A92">
              <w:rPr>
                <w:rFonts w:ascii="Times New Roman" w:hAnsi="Times New Roman" w:cs="Times New Roman"/>
                <w:sz w:val="28"/>
                <w:szCs w:val="28"/>
                <w:lang w:val="ro-RO"/>
              </w:rPr>
              <w:t>i</w:t>
            </w:r>
          </w:p>
        </w:tc>
        <w:tc>
          <w:tcPr>
            <w:tcW w:w="1416" w:type="dxa"/>
          </w:tcPr>
          <w:p w14:paraId="6008A31C" w14:textId="689C57E4" w:rsidR="005205C6" w:rsidRPr="00A310AB" w:rsidRDefault="005205C6" w:rsidP="00FC04A7">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w:t>
            </w:r>
            <w:r w:rsidR="00751AC5" w:rsidRPr="00A310AB">
              <w:rPr>
                <w:rFonts w:ascii="Times New Roman" w:hAnsi="Times New Roman" w:cs="Times New Roman"/>
                <w:sz w:val="28"/>
                <w:szCs w:val="28"/>
                <w:lang w:val="ro-RO"/>
              </w:rPr>
              <w:t>p</w:t>
            </w:r>
          </w:p>
        </w:tc>
      </w:tr>
    </w:tbl>
    <w:p w14:paraId="5D872BDA" w14:textId="77777777" w:rsidR="00252EE1" w:rsidRPr="00A310AB" w:rsidRDefault="005205C6" w:rsidP="00203C86">
      <w:pPr>
        <w:autoSpaceDE w:val="0"/>
        <w:autoSpaceDN w:val="0"/>
        <w:adjustRightInd w:val="0"/>
        <w:spacing w:line="240" w:lineRule="auto"/>
        <w:ind w:firstLine="708"/>
        <w:jc w:val="both"/>
        <w:rPr>
          <w:rFonts w:ascii="Times New Roman" w:hAnsi="Times New Roman" w:cs="Times New Roman"/>
          <w:sz w:val="28"/>
          <w:szCs w:val="28"/>
          <w:lang w:val="ro-RO"/>
        </w:rPr>
      </w:pPr>
      <w:r w:rsidRPr="00A310AB">
        <w:rPr>
          <w:rFonts w:ascii="Times New Roman" w:hAnsi="Times New Roman" w:cs="Times New Roman"/>
          <w:i/>
          <w:iCs/>
          <w:sz w:val="28"/>
          <w:szCs w:val="28"/>
        </w:rPr>
        <w:lastRenderedPageBreak/>
        <w:t>Notă: C-cumulativ; D-direct; I-indirect; M-mediu; P-permanent; S – scurt; T-temporar</w:t>
      </w:r>
      <w:bookmarkEnd w:id="17"/>
    </w:p>
    <w:p w14:paraId="25AA41C8" w14:textId="77777777" w:rsidR="00203C86" w:rsidRPr="00A310AB" w:rsidRDefault="00203C86" w:rsidP="00203C86">
      <w:pPr>
        <w:autoSpaceDE w:val="0"/>
        <w:autoSpaceDN w:val="0"/>
        <w:adjustRightInd w:val="0"/>
        <w:spacing w:line="240" w:lineRule="auto"/>
        <w:ind w:firstLine="720"/>
        <w:jc w:val="both"/>
        <w:rPr>
          <w:rFonts w:ascii="Times New Roman" w:hAnsi="Times New Roman" w:cs="Times New Roman"/>
          <w:b/>
          <w:sz w:val="28"/>
          <w:szCs w:val="28"/>
          <w:u w:val="single"/>
          <w:lang w:val="ro-RO"/>
        </w:rPr>
      </w:pPr>
      <w:bookmarkStart w:id="18" w:name="_Hlk509149861"/>
      <w:r w:rsidRPr="00A310AB">
        <w:rPr>
          <w:rFonts w:ascii="Times New Roman" w:hAnsi="Times New Roman" w:cs="Times New Roman"/>
          <w:b/>
          <w:sz w:val="28"/>
          <w:szCs w:val="28"/>
          <w:u w:val="single"/>
          <w:lang w:val="ro-RO"/>
        </w:rPr>
        <w:t>Tipuri de impact</w:t>
      </w:r>
    </w:p>
    <w:p w14:paraId="0FAA6B9A" w14:textId="70C4830B" w:rsidR="00203C86" w:rsidRPr="00A310AB" w:rsidRDefault="003C6A92" w:rsidP="0091581F">
      <w:pPr>
        <w:spacing w:after="0" w:line="240" w:lineRule="auto"/>
        <w:ind w:firstLine="708"/>
        <w:jc w:val="both"/>
        <w:rPr>
          <w:rFonts w:ascii="Times New Roman" w:hAnsi="Times New Roman" w:cs="Times New Roman"/>
          <w:bCs/>
          <w:sz w:val="28"/>
          <w:szCs w:val="28"/>
          <w:lang w:val="ro-RO"/>
        </w:rPr>
      </w:pPr>
      <w:r>
        <w:rPr>
          <w:rFonts w:ascii="Times New Roman" w:hAnsi="Times New Roman" w:cs="Times New Roman"/>
          <w:bCs/>
          <w:sz w:val="28"/>
          <w:szCs w:val="28"/>
          <w:u w:val="single"/>
          <w:lang w:val="ro-RO"/>
        </w:rPr>
        <w:t>A. In faza de executi</w:t>
      </w:r>
      <w:r w:rsidR="00203C86" w:rsidRPr="00A310AB">
        <w:rPr>
          <w:rFonts w:ascii="Times New Roman" w:hAnsi="Times New Roman" w:cs="Times New Roman"/>
          <w:bCs/>
          <w:sz w:val="28"/>
          <w:szCs w:val="28"/>
          <w:u w:val="single"/>
          <w:lang w:val="ro-RO"/>
        </w:rPr>
        <w:t>a lucrărilor</w:t>
      </w:r>
      <w:r w:rsidR="00203C86" w:rsidRPr="00A310AB">
        <w:rPr>
          <w:rFonts w:ascii="Times New Roman" w:hAnsi="Times New Roman" w:cs="Times New Roman"/>
          <w:bCs/>
          <w:sz w:val="28"/>
          <w:szCs w:val="28"/>
          <w:lang w:val="ro-RO"/>
        </w:rPr>
        <w:t xml:space="preserve"> – apreciem că impactul </w:t>
      </w:r>
      <w:r w:rsidR="00954961" w:rsidRPr="00A310AB">
        <w:rPr>
          <w:rFonts w:ascii="Times New Roman" w:hAnsi="Times New Roman" w:cs="Times New Roman"/>
          <w:bCs/>
          <w:sz w:val="28"/>
          <w:szCs w:val="28"/>
          <w:lang w:val="ro-RO"/>
        </w:rPr>
        <w:t>este</w:t>
      </w:r>
      <w:r w:rsidR="00203C86" w:rsidRPr="00A310AB">
        <w:rPr>
          <w:rFonts w:ascii="Times New Roman" w:hAnsi="Times New Roman" w:cs="Times New Roman"/>
          <w:bCs/>
          <w:sz w:val="28"/>
          <w:szCs w:val="28"/>
          <w:lang w:val="ro-RO"/>
        </w:rPr>
        <w:t xml:space="preserve"> nesemnificativ:</w:t>
      </w:r>
    </w:p>
    <w:p w14:paraId="17EEB389" w14:textId="5305740C" w:rsidR="00203C86" w:rsidRPr="00A310AB" w:rsidRDefault="00203C86" w:rsidP="00431FF8">
      <w:pPr>
        <w:spacing w:after="0" w:line="240" w:lineRule="auto"/>
        <w:ind w:firstLine="708"/>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 xml:space="preserve">- </w:t>
      </w:r>
      <w:r w:rsidR="00954961" w:rsidRPr="00A310AB">
        <w:rPr>
          <w:rFonts w:ascii="Times New Roman" w:hAnsi="Times New Roman" w:cs="Times New Roman"/>
          <w:sz w:val="28"/>
          <w:szCs w:val="28"/>
          <w:lang w:val="ro-RO"/>
        </w:rPr>
        <w:t>lucrarile</w:t>
      </w:r>
      <w:r w:rsidR="008E6FA6" w:rsidRPr="00A310AB">
        <w:rPr>
          <w:rFonts w:ascii="Times New Roman" w:hAnsi="Times New Roman" w:cs="Times New Roman"/>
          <w:sz w:val="28"/>
          <w:szCs w:val="28"/>
          <w:lang w:val="ro-RO"/>
        </w:rPr>
        <w:t xml:space="preserve"> se vor realiza sunt </w:t>
      </w:r>
      <w:r w:rsidR="003C6A92">
        <w:rPr>
          <w:rFonts w:ascii="Times New Roman" w:hAnsi="Times New Roman" w:cs="Times New Roman"/>
          <w:sz w:val="28"/>
          <w:szCs w:val="28"/>
          <w:lang w:val="ro-RO"/>
        </w:rPr>
        <w:t>in spatii des</w:t>
      </w:r>
      <w:r w:rsidR="00431FF8" w:rsidRPr="00A310AB">
        <w:rPr>
          <w:rFonts w:ascii="Times New Roman" w:hAnsi="Times New Roman" w:cs="Times New Roman"/>
          <w:sz w:val="28"/>
          <w:szCs w:val="28"/>
          <w:lang w:val="ro-RO"/>
        </w:rPr>
        <w:t>chise.</w:t>
      </w:r>
    </w:p>
    <w:p w14:paraId="3B6A5846" w14:textId="05DD861F" w:rsidR="00203C86" w:rsidRPr="00A310AB" w:rsidRDefault="003C6A92" w:rsidP="0091581F">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Rezidu</w:t>
      </w:r>
      <w:r w:rsidR="00203C86" w:rsidRPr="00A310AB">
        <w:rPr>
          <w:rFonts w:ascii="Times New Roman" w:hAnsi="Times New Roman" w:cs="Times New Roman"/>
          <w:sz w:val="28"/>
          <w:szCs w:val="28"/>
          <w:lang w:val="ro-RO"/>
        </w:rPr>
        <w:t xml:space="preserve">rile și deșeurile rezultate în timpul execuției lucrărilor </w:t>
      </w:r>
      <w:r w:rsidR="00954961" w:rsidRPr="00A310AB">
        <w:rPr>
          <w:rFonts w:ascii="Times New Roman" w:hAnsi="Times New Roman" w:cs="Times New Roman"/>
          <w:sz w:val="28"/>
          <w:szCs w:val="28"/>
          <w:lang w:val="ro-RO"/>
        </w:rPr>
        <w:t>sunt</w:t>
      </w:r>
      <w:r w:rsidR="00203C86" w:rsidRPr="00A310AB">
        <w:rPr>
          <w:rFonts w:ascii="Times New Roman" w:hAnsi="Times New Roman" w:cs="Times New Roman"/>
          <w:sz w:val="28"/>
          <w:szCs w:val="28"/>
          <w:lang w:val="ro-RO"/>
        </w:rPr>
        <w:t xml:space="preserve"> colecta</w:t>
      </w:r>
      <w:r w:rsidR="00431FF8" w:rsidRPr="00A310AB">
        <w:rPr>
          <w:rFonts w:ascii="Times New Roman" w:hAnsi="Times New Roman" w:cs="Times New Roman"/>
          <w:sz w:val="28"/>
          <w:szCs w:val="28"/>
          <w:lang w:val="ro-RO"/>
        </w:rPr>
        <w:t>te</w:t>
      </w:r>
      <w:r w:rsidR="00203C86" w:rsidRPr="00A310AB">
        <w:rPr>
          <w:rFonts w:ascii="Times New Roman" w:hAnsi="Times New Roman" w:cs="Times New Roman"/>
          <w:sz w:val="28"/>
          <w:szCs w:val="28"/>
          <w:lang w:val="ro-RO"/>
        </w:rPr>
        <w:t xml:space="preserve"> în locuri special amenajate și </w:t>
      </w:r>
      <w:r w:rsidR="00954961" w:rsidRPr="00A310AB">
        <w:rPr>
          <w:rFonts w:ascii="Times New Roman" w:hAnsi="Times New Roman" w:cs="Times New Roman"/>
          <w:sz w:val="28"/>
          <w:szCs w:val="28"/>
          <w:lang w:val="ro-RO"/>
        </w:rPr>
        <w:t>sunt</w:t>
      </w:r>
      <w:r w:rsidR="00203C86" w:rsidRPr="00A310AB">
        <w:rPr>
          <w:rFonts w:ascii="Times New Roman" w:hAnsi="Times New Roman" w:cs="Times New Roman"/>
          <w:sz w:val="28"/>
          <w:szCs w:val="28"/>
          <w:lang w:val="ro-RO"/>
        </w:rPr>
        <w:t xml:space="preserve"> evacuate ritmic de operatorul de salubritate din zona de lucru.</w:t>
      </w:r>
    </w:p>
    <w:p w14:paraId="79C95689" w14:textId="77777777" w:rsidR="00203C86" w:rsidRPr="00A310AB" w:rsidRDefault="00203C86" w:rsidP="00203C86">
      <w:pPr>
        <w:autoSpaceDE w:val="0"/>
        <w:autoSpaceDN w:val="0"/>
        <w:adjustRightInd w:val="0"/>
        <w:spacing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ab/>
      </w:r>
      <w:r w:rsidRPr="00A310AB">
        <w:rPr>
          <w:rFonts w:ascii="Times New Roman" w:hAnsi="Times New Roman" w:cs="Times New Roman"/>
          <w:b/>
          <w:i/>
          <w:sz w:val="28"/>
          <w:szCs w:val="28"/>
          <w:lang w:val="ro-RO"/>
        </w:rPr>
        <w:t xml:space="preserve">Impactul </w:t>
      </w:r>
      <w:r w:rsidR="00954961" w:rsidRPr="00A310AB">
        <w:rPr>
          <w:rFonts w:ascii="Times New Roman" w:hAnsi="Times New Roman" w:cs="Times New Roman"/>
          <w:b/>
          <w:i/>
          <w:sz w:val="28"/>
          <w:szCs w:val="28"/>
          <w:lang w:val="ro-RO"/>
        </w:rPr>
        <w:t>este</w:t>
      </w:r>
      <w:r w:rsidRPr="00A310AB">
        <w:rPr>
          <w:rFonts w:ascii="Times New Roman" w:hAnsi="Times New Roman" w:cs="Times New Roman"/>
          <w:b/>
          <w:i/>
          <w:sz w:val="28"/>
          <w:szCs w:val="28"/>
          <w:lang w:val="ro-RO"/>
        </w:rPr>
        <w:t xml:space="preserve"> nesemnificativ</w:t>
      </w:r>
      <w:r w:rsidRPr="00A310AB">
        <w:rPr>
          <w:rFonts w:ascii="Times New Roman" w:hAnsi="Times New Roman" w:cs="Times New Roman"/>
          <w:sz w:val="28"/>
          <w:szCs w:val="28"/>
          <w:lang w:val="ro-RO"/>
        </w:rPr>
        <w:t>.</w:t>
      </w:r>
    </w:p>
    <w:p w14:paraId="3C09AF32" w14:textId="77777777" w:rsidR="00203C86" w:rsidRPr="00A310AB" w:rsidRDefault="00203C86" w:rsidP="00203C86">
      <w:pPr>
        <w:spacing w:line="240" w:lineRule="auto"/>
        <w:ind w:firstLine="708"/>
        <w:jc w:val="both"/>
        <w:rPr>
          <w:rFonts w:ascii="Times New Roman" w:hAnsi="Times New Roman" w:cs="Times New Roman"/>
          <w:bCs/>
          <w:sz w:val="28"/>
          <w:szCs w:val="28"/>
          <w:u w:val="single"/>
          <w:lang w:val="ro-RO"/>
        </w:rPr>
      </w:pPr>
      <w:r w:rsidRPr="00A310AB">
        <w:rPr>
          <w:rFonts w:ascii="Times New Roman" w:hAnsi="Times New Roman" w:cs="Times New Roman"/>
          <w:bCs/>
          <w:sz w:val="28"/>
          <w:szCs w:val="28"/>
          <w:u w:val="single"/>
          <w:lang w:val="ro-RO"/>
        </w:rPr>
        <w:t>B. In faza de funcționare</w:t>
      </w:r>
    </w:p>
    <w:p w14:paraId="5A92DA84" w14:textId="77777777" w:rsidR="00203C86" w:rsidRPr="00A310AB" w:rsidRDefault="00203C86" w:rsidP="00203C86">
      <w:pPr>
        <w:spacing w:line="240" w:lineRule="auto"/>
        <w:ind w:firstLine="720"/>
        <w:jc w:val="both"/>
        <w:rPr>
          <w:rFonts w:ascii="Times New Roman" w:hAnsi="Times New Roman" w:cs="Times New Roman"/>
          <w:bCs/>
          <w:sz w:val="28"/>
          <w:szCs w:val="28"/>
          <w:lang w:val="ro-RO"/>
        </w:rPr>
      </w:pPr>
      <w:r w:rsidRPr="00A310AB">
        <w:rPr>
          <w:rFonts w:ascii="Times New Roman" w:hAnsi="Times New Roman" w:cs="Times New Roman"/>
          <w:sz w:val="28"/>
          <w:szCs w:val="28"/>
          <w:lang w:val="ro-RO"/>
        </w:rPr>
        <w:t xml:space="preserve">În procesul de exploatare a obiectivului </w:t>
      </w:r>
      <w:r w:rsidRPr="00A310AB">
        <w:rPr>
          <w:rFonts w:ascii="Times New Roman" w:hAnsi="Times New Roman" w:cs="Times New Roman"/>
          <w:bCs/>
          <w:sz w:val="28"/>
          <w:szCs w:val="28"/>
          <w:lang w:val="ro-RO"/>
        </w:rPr>
        <w:t>impactul va fi nesemnificativ:</w:t>
      </w:r>
    </w:p>
    <w:p w14:paraId="4ED5F37C" w14:textId="77777777" w:rsidR="00203C86" w:rsidRPr="00A310AB" w:rsidRDefault="00203C86" w:rsidP="00203C86">
      <w:pPr>
        <w:spacing w:line="240" w:lineRule="auto"/>
        <w:ind w:firstLine="720"/>
        <w:jc w:val="both"/>
        <w:rPr>
          <w:rFonts w:ascii="Times New Roman" w:hAnsi="Times New Roman" w:cs="Times New Roman"/>
          <w:sz w:val="28"/>
          <w:szCs w:val="28"/>
          <w:lang w:val="ro-RO"/>
        </w:rPr>
      </w:pPr>
      <w:bookmarkStart w:id="19" w:name="_Toc304813677"/>
      <w:bookmarkStart w:id="20" w:name="_Toc501637725"/>
      <w:r w:rsidRPr="00A310AB">
        <w:rPr>
          <w:rFonts w:ascii="Times New Roman" w:hAnsi="Times New Roman" w:cs="Times New Roman"/>
          <w:b/>
          <w:i/>
          <w:sz w:val="28"/>
          <w:szCs w:val="28"/>
          <w:lang w:val="ro-RO"/>
        </w:rPr>
        <w:t>Impactul va fi nesemnificativ</w:t>
      </w:r>
      <w:r w:rsidR="00DD0F17" w:rsidRPr="00A310AB">
        <w:rPr>
          <w:rFonts w:ascii="Times New Roman" w:hAnsi="Times New Roman" w:cs="Times New Roman"/>
          <w:sz w:val="28"/>
          <w:szCs w:val="28"/>
          <w:lang w:val="ro-RO"/>
        </w:rPr>
        <w:t xml:space="preserve"> dacă se respectă </w:t>
      </w:r>
      <w:r w:rsidRPr="00A310AB">
        <w:rPr>
          <w:rFonts w:ascii="Times New Roman" w:hAnsi="Times New Roman" w:cs="Times New Roman"/>
          <w:sz w:val="28"/>
          <w:szCs w:val="28"/>
          <w:lang w:val="ro-RO"/>
        </w:rPr>
        <w:t xml:space="preserve"> masurile  stabilite anterior.</w:t>
      </w:r>
    </w:p>
    <w:p w14:paraId="00EACDB8" w14:textId="77777777" w:rsidR="00203C86" w:rsidRPr="00A310AB" w:rsidRDefault="00203C86" w:rsidP="00203C86">
      <w:pPr>
        <w:spacing w:line="240" w:lineRule="auto"/>
        <w:ind w:firstLine="720"/>
        <w:jc w:val="both"/>
        <w:rPr>
          <w:rFonts w:ascii="Times New Roman" w:hAnsi="Times New Roman" w:cs="Times New Roman"/>
          <w:sz w:val="28"/>
          <w:szCs w:val="28"/>
          <w:lang w:val="it-IT"/>
        </w:rPr>
      </w:pPr>
      <w:r w:rsidRPr="00A310AB">
        <w:rPr>
          <w:rFonts w:ascii="Times New Roman" w:hAnsi="Times New Roman" w:cs="Times New Roman"/>
          <w:b/>
          <w:sz w:val="28"/>
          <w:szCs w:val="28"/>
          <w:lang w:val="it-IT"/>
        </w:rPr>
        <w:t>Extinderea impactulu</w:t>
      </w:r>
      <w:bookmarkStart w:id="21" w:name="_Toc304813678"/>
      <w:bookmarkEnd w:id="19"/>
      <w:r w:rsidRPr="00A310AB">
        <w:rPr>
          <w:rFonts w:ascii="Times New Roman" w:hAnsi="Times New Roman" w:cs="Times New Roman"/>
          <w:b/>
          <w:sz w:val="28"/>
          <w:szCs w:val="28"/>
          <w:lang w:val="it-IT"/>
        </w:rPr>
        <w:t>i</w:t>
      </w:r>
      <w:r w:rsidRPr="00A310AB">
        <w:rPr>
          <w:rFonts w:ascii="Times New Roman" w:hAnsi="Times New Roman" w:cs="Times New Roman"/>
          <w:sz w:val="28"/>
          <w:szCs w:val="28"/>
          <w:lang w:val="it-IT"/>
        </w:rPr>
        <w:t xml:space="preserve"> (zona geografică, numărul persoanelor afectate): impact nesemnificativ. </w:t>
      </w:r>
      <w:bookmarkEnd w:id="20"/>
    </w:p>
    <w:p w14:paraId="4AE2AE03" w14:textId="77777777" w:rsidR="00203C86" w:rsidRPr="00A310AB" w:rsidRDefault="00203C86" w:rsidP="00203C86">
      <w:pPr>
        <w:spacing w:line="240" w:lineRule="auto"/>
        <w:ind w:firstLine="708"/>
        <w:rPr>
          <w:rFonts w:ascii="Times New Roman" w:hAnsi="Times New Roman" w:cs="Times New Roman"/>
          <w:b/>
          <w:sz w:val="28"/>
          <w:szCs w:val="28"/>
          <w:lang w:val="it-IT"/>
        </w:rPr>
      </w:pPr>
      <w:bookmarkStart w:id="22" w:name="_Toc501637726"/>
      <w:r w:rsidRPr="00A310AB">
        <w:rPr>
          <w:rFonts w:ascii="Times New Roman" w:hAnsi="Times New Roman" w:cs="Times New Roman"/>
          <w:b/>
          <w:sz w:val="28"/>
          <w:szCs w:val="28"/>
          <w:lang w:val="it-IT"/>
        </w:rPr>
        <w:t>Magnitudinea şi complexitatea impactului</w:t>
      </w:r>
      <w:bookmarkEnd w:id="21"/>
      <w:bookmarkEnd w:id="22"/>
    </w:p>
    <w:p w14:paraId="753A7C55" w14:textId="77777777" w:rsidR="00203C86" w:rsidRPr="00A310AB" w:rsidRDefault="00203C86" w:rsidP="00203C86">
      <w:pPr>
        <w:spacing w:line="240" w:lineRule="auto"/>
        <w:ind w:firstLine="708"/>
        <w:jc w:val="both"/>
        <w:rPr>
          <w:rFonts w:ascii="Times New Roman" w:hAnsi="Times New Roman" w:cs="Times New Roman"/>
          <w:sz w:val="28"/>
          <w:szCs w:val="28"/>
          <w:lang w:val="ro-RO"/>
        </w:rPr>
      </w:pPr>
      <w:bookmarkStart w:id="23" w:name="_Toc501637727"/>
      <w:r w:rsidRPr="00A310AB">
        <w:rPr>
          <w:rFonts w:ascii="Times New Roman" w:hAnsi="Times New Roman" w:cs="Times New Roman"/>
          <w:sz w:val="28"/>
          <w:szCs w:val="28"/>
          <w:lang w:val="ro-RO"/>
        </w:rPr>
        <w:t>Impactul este limitat, temporar, fără consecinţe cuantificabile, semnificative.</w:t>
      </w:r>
      <w:bookmarkEnd w:id="23"/>
    </w:p>
    <w:p w14:paraId="5FC0CCFA" w14:textId="77777777" w:rsidR="00203C86" w:rsidRPr="00A310AB" w:rsidRDefault="00203C86" w:rsidP="00203C86">
      <w:pPr>
        <w:spacing w:line="240" w:lineRule="auto"/>
        <w:ind w:firstLine="708"/>
        <w:rPr>
          <w:rFonts w:ascii="Times New Roman" w:hAnsi="Times New Roman" w:cs="Times New Roman"/>
          <w:b/>
          <w:sz w:val="28"/>
          <w:szCs w:val="28"/>
          <w:lang w:val="it-IT"/>
        </w:rPr>
      </w:pPr>
      <w:bookmarkStart w:id="24" w:name="_Toc304813680"/>
      <w:bookmarkStart w:id="25" w:name="_Toc501637728"/>
      <w:r w:rsidRPr="00A310AB">
        <w:rPr>
          <w:rFonts w:ascii="Times New Roman" w:hAnsi="Times New Roman" w:cs="Times New Roman"/>
          <w:b/>
          <w:sz w:val="28"/>
          <w:szCs w:val="28"/>
          <w:lang w:val="it-IT"/>
        </w:rPr>
        <w:t>Durata, frecvenţa şi reversibilitatea impactului</w:t>
      </w:r>
      <w:bookmarkEnd w:id="24"/>
      <w:bookmarkEnd w:id="25"/>
    </w:p>
    <w:p w14:paraId="028475A8" w14:textId="77777777" w:rsidR="00203C86" w:rsidRPr="00A310AB" w:rsidRDefault="00203C86" w:rsidP="0091581F">
      <w:pPr>
        <w:spacing w:after="0" w:line="240" w:lineRule="auto"/>
        <w:ind w:firstLine="709"/>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 xml:space="preserve">Urmările impactului nu sunt sesizabile. </w:t>
      </w:r>
    </w:p>
    <w:p w14:paraId="2EA2518C" w14:textId="77777777" w:rsidR="00203C86" w:rsidRPr="00A310AB" w:rsidRDefault="00203C86" w:rsidP="00203C86">
      <w:pPr>
        <w:pStyle w:val="Subsubtitle2"/>
        <w:ind w:firstLine="708"/>
        <w:rPr>
          <w:color w:val="auto"/>
          <w:szCs w:val="28"/>
          <w:u w:val="none"/>
        </w:rPr>
      </w:pPr>
      <w:bookmarkStart w:id="26" w:name="_Toc304813681"/>
      <w:r w:rsidRPr="00A310AB">
        <w:rPr>
          <w:color w:val="auto"/>
          <w:szCs w:val="28"/>
          <w:u w:val="none"/>
        </w:rPr>
        <w:t>Măsurile de evitare, reducere sau ameliorare a impactului semnificativ asupra mediului</w:t>
      </w:r>
      <w:bookmarkEnd w:id="26"/>
    </w:p>
    <w:p w14:paraId="241F4573" w14:textId="77777777" w:rsidR="00203C86" w:rsidRPr="00A310AB" w:rsidRDefault="00203C86" w:rsidP="00203C86">
      <w:pPr>
        <w:spacing w:line="240" w:lineRule="auto"/>
        <w:ind w:firstLine="708"/>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Implementarea proiectului nu va avea un impact semnificativ asupra mediului.</w:t>
      </w:r>
    </w:p>
    <w:p w14:paraId="5EB8123C" w14:textId="77777777" w:rsidR="00203C86" w:rsidRPr="00A310AB" w:rsidRDefault="00203C86" w:rsidP="00203C86">
      <w:pPr>
        <w:spacing w:line="240" w:lineRule="auto"/>
        <w:ind w:firstLine="708"/>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Măsurile de reducere a elementelor care ar putea stabilizarea cantităţilor de elemente poluante stabilite prin standardele în vigoare sunt:</w:t>
      </w:r>
    </w:p>
    <w:p w14:paraId="56A0703F" w14:textId="77777777" w:rsidR="00203C86" w:rsidRPr="00A310AB" w:rsidRDefault="00203C86" w:rsidP="005A3FBB">
      <w:pPr>
        <w:numPr>
          <w:ilvl w:val="0"/>
          <w:numId w:val="3"/>
        </w:numPr>
        <w:spacing w:after="0" w:line="240" w:lineRule="auto"/>
        <w:jc w:val="both"/>
        <w:rPr>
          <w:rFonts w:ascii="Times New Roman" w:hAnsi="Times New Roman" w:cs="Times New Roman"/>
          <w:sz w:val="28"/>
          <w:szCs w:val="28"/>
          <w:lang w:val="ro-RO"/>
        </w:rPr>
      </w:pPr>
      <w:r w:rsidRPr="00A310AB">
        <w:rPr>
          <w:rFonts w:ascii="Times New Roman" w:hAnsi="Times New Roman" w:cs="Times New Roman"/>
          <w:sz w:val="28"/>
          <w:szCs w:val="28"/>
          <w:lang w:val="ro-RO"/>
        </w:rPr>
        <w:t>gestionarea corectă a deşeurilor.</w:t>
      </w:r>
    </w:p>
    <w:p w14:paraId="63FF02AB" w14:textId="77777777" w:rsidR="00D71E96" w:rsidRPr="00A310AB" w:rsidRDefault="00D71E96" w:rsidP="00D71E96">
      <w:pPr>
        <w:spacing w:after="0" w:line="240" w:lineRule="auto"/>
        <w:ind w:left="1068"/>
        <w:jc w:val="both"/>
        <w:rPr>
          <w:rFonts w:ascii="Times New Roman" w:hAnsi="Times New Roman" w:cs="Times New Roman"/>
          <w:sz w:val="28"/>
          <w:szCs w:val="28"/>
          <w:lang w:val="ro-RO"/>
        </w:rPr>
      </w:pPr>
    </w:p>
    <w:p w14:paraId="49163589" w14:textId="77777777" w:rsidR="00203C86" w:rsidRPr="00A310AB" w:rsidRDefault="00203C86" w:rsidP="00203C86">
      <w:pPr>
        <w:spacing w:line="240" w:lineRule="auto"/>
        <w:ind w:left="708"/>
        <w:rPr>
          <w:rFonts w:ascii="Times New Roman" w:hAnsi="Times New Roman" w:cs="Times New Roman"/>
          <w:b/>
          <w:sz w:val="28"/>
          <w:szCs w:val="28"/>
          <w:lang w:val="ro-RO"/>
        </w:rPr>
      </w:pPr>
      <w:r w:rsidRPr="00A310AB">
        <w:rPr>
          <w:rFonts w:ascii="Times New Roman" w:hAnsi="Times New Roman" w:cs="Times New Roman"/>
          <w:b/>
          <w:sz w:val="28"/>
          <w:szCs w:val="28"/>
          <w:lang w:val="ro-RO"/>
        </w:rPr>
        <w:t>Natura transfrontalieră a impactului</w:t>
      </w:r>
    </w:p>
    <w:p w14:paraId="74109352" w14:textId="77777777" w:rsidR="003038B3" w:rsidRPr="00A310AB" w:rsidRDefault="00203C86" w:rsidP="006B7FE3">
      <w:pPr>
        <w:autoSpaceDE w:val="0"/>
        <w:autoSpaceDN w:val="0"/>
        <w:adjustRightInd w:val="0"/>
        <w:spacing w:line="240" w:lineRule="auto"/>
        <w:ind w:firstLine="720"/>
        <w:jc w:val="both"/>
        <w:rPr>
          <w:rFonts w:ascii="Times New Roman" w:hAnsi="Times New Roman" w:cs="Times New Roman"/>
          <w:snapToGrid w:val="0"/>
          <w:sz w:val="28"/>
          <w:szCs w:val="28"/>
          <w:lang w:val="ro-RO"/>
        </w:rPr>
      </w:pPr>
      <w:r w:rsidRPr="00A310AB">
        <w:rPr>
          <w:rFonts w:ascii="Times New Roman" w:hAnsi="Times New Roman" w:cs="Times New Roman"/>
          <w:snapToGrid w:val="0"/>
          <w:sz w:val="28"/>
          <w:szCs w:val="28"/>
          <w:lang w:val="ro-RO"/>
        </w:rPr>
        <w:t>Activitatățile des</w:t>
      </w:r>
      <w:r w:rsidR="00DD0F17" w:rsidRPr="00A310AB">
        <w:rPr>
          <w:rFonts w:ascii="Times New Roman" w:hAnsi="Times New Roman" w:cs="Times New Roman"/>
          <w:snapToGrid w:val="0"/>
          <w:sz w:val="28"/>
          <w:szCs w:val="28"/>
          <w:lang w:val="ro-RO"/>
        </w:rPr>
        <w:t>fășurate pentru implementarea proiectului</w:t>
      </w:r>
      <w:r w:rsidRPr="00A310AB">
        <w:rPr>
          <w:rFonts w:ascii="Times New Roman" w:hAnsi="Times New Roman" w:cs="Times New Roman"/>
          <w:snapToGrid w:val="0"/>
          <w:sz w:val="28"/>
          <w:szCs w:val="28"/>
          <w:lang w:val="ro-RO"/>
        </w:rPr>
        <w:t xml:space="preserve"> ș</w:t>
      </w:r>
      <w:r w:rsidR="00DD0F17" w:rsidRPr="00A310AB">
        <w:rPr>
          <w:rFonts w:ascii="Times New Roman" w:hAnsi="Times New Roman" w:cs="Times New Roman"/>
          <w:snapToGrid w:val="0"/>
          <w:sz w:val="28"/>
          <w:szCs w:val="28"/>
          <w:lang w:val="ro-RO"/>
        </w:rPr>
        <w:t>i activitatea ulterioară</w:t>
      </w:r>
      <w:r w:rsidRPr="00A310AB">
        <w:rPr>
          <w:rFonts w:ascii="Times New Roman" w:hAnsi="Times New Roman" w:cs="Times New Roman"/>
          <w:snapToGrid w:val="0"/>
          <w:sz w:val="28"/>
          <w:szCs w:val="28"/>
          <w:lang w:val="ro-RO"/>
        </w:rPr>
        <w:t xml:space="preserve"> nu se înscriu în ANEXA 1 a </w:t>
      </w:r>
      <w:r w:rsidRPr="00A310AB">
        <w:rPr>
          <w:rFonts w:ascii="Times New Roman" w:hAnsi="Times New Roman" w:cs="Times New Roman"/>
          <w:sz w:val="28"/>
          <w:szCs w:val="28"/>
          <w:lang w:val="ro-RO"/>
        </w:rPr>
        <w:t>Legea nr. 22/2001 (</w:t>
      </w:r>
      <w:r w:rsidRPr="00A310AB">
        <w:rPr>
          <w:rFonts w:ascii="Times New Roman" w:hAnsi="Times New Roman" w:cs="Times New Roman"/>
          <w:snapToGrid w:val="0"/>
          <w:sz w:val="28"/>
          <w:szCs w:val="28"/>
          <w:lang w:val="ro-RO"/>
        </w:rPr>
        <w:t>LISTAcuprinzând activităţile propuse), prin urmare proiectul nu generează impact transfrontalier.</w:t>
      </w:r>
      <w:bookmarkEnd w:id="18"/>
    </w:p>
    <w:p w14:paraId="3AF0A6BA" w14:textId="77777777" w:rsidR="00A056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VIII. Prevederi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pentru</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monitorizarea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mediului </w:t>
      </w:r>
      <w:r w:rsidR="00681C47" w:rsidRPr="00A310AB">
        <w:rPr>
          <w:rFonts w:ascii="Times New Roman" w:hAnsi="Times New Roman" w:cs="Times New Roman"/>
          <w:b/>
          <w:sz w:val="28"/>
          <w:szCs w:val="28"/>
        </w:rPr>
        <w:t>–</w:t>
      </w:r>
      <w:r w:rsidRPr="00A310AB">
        <w:rPr>
          <w:rFonts w:ascii="Times New Roman" w:hAnsi="Times New Roman" w:cs="Times New Roman"/>
          <w:b/>
          <w:sz w:val="28"/>
          <w:szCs w:val="28"/>
        </w:rPr>
        <w:t xml:space="preserve"> dotări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măsuri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prevăzute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pentru</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controlul</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emisiilor de poluanţi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mediu, </w:t>
      </w:r>
      <w:r w:rsidR="00681C47" w:rsidRPr="00A310AB">
        <w:rPr>
          <w:rFonts w:ascii="Times New Roman" w:hAnsi="Times New Roman" w:cs="Times New Roman"/>
          <w:b/>
          <w:sz w:val="28"/>
          <w:szCs w:val="28"/>
        </w:rPr>
        <w:t xml:space="preserve">inclusive </w:t>
      </w:r>
      <w:r w:rsidRPr="00A310AB">
        <w:rPr>
          <w:rFonts w:ascii="Times New Roman" w:hAnsi="Times New Roman" w:cs="Times New Roman"/>
          <w:b/>
          <w:sz w:val="28"/>
          <w:szCs w:val="28"/>
        </w:rPr>
        <w:t>pentru</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conformarea la cerințele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privind</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monitorizarea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emisiilor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prevăzute de </w:t>
      </w:r>
      <w:r w:rsidRPr="00A310AB">
        <w:rPr>
          <w:rFonts w:ascii="Times New Roman" w:hAnsi="Times New Roman" w:cs="Times New Roman"/>
          <w:b/>
          <w:sz w:val="28"/>
          <w:szCs w:val="28"/>
        </w:rPr>
        <w:lastRenderedPageBreak/>
        <w:t>concluziile BAT aplicabile. Se va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avea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vedere ca implementarea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proiectului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să nu influențeze</w:t>
      </w:r>
      <w:r w:rsidR="00954961" w:rsidRPr="00A310AB">
        <w:rPr>
          <w:rFonts w:ascii="Times New Roman" w:hAnsi="Times New Roman" w:cs="Times New Roman"/>
          <w:b/>
          <w:sz w:val="28"/>
          <w:szCs w:val="28"/>
        </w:rPr>
        <w:t xml:space="preserve"> negative </w:t>
      </w:r>
      <w:r w:rsidRPr="00A310AB">
        <w:rPr>
          <w:rFonts w:ascii="Times New Roman" w:hAnsi="Times New Roman" w:cs="Times New Roman"/>
          <w:b/>
          <w:sz w:val="28"/>
          <w:szCs w:val="28"/>
        </w:rPr>
        <w:t>calitatea</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aerului</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zonă. </w:t>
      </w:r>
    </w:p>
    <w:p w14:paraId="4F541F06" w14:textId="6962AF0E" w:rsidR="003038B3" w:rsidRPr="00A310AB" w:rsidRDefault="005205C6"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Nu </w:t>
      </w:r>
      <w:r w:rsidR="0012531B" w:rsidRPr="00A310AB">
        <w:rPr>
          <w:rFonts w:ascii="Times New Roman" w:hAnsi="Times New Roman" w:cs="Times New Roman"/>
          <w:sz w:val="28"/>
          <w:szCs w:val="28"/>
        </w:rPr>
        <w:t>se impune</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monitorizarea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factorilor de mediu.</w:t>
      </w:r>
    </w:p>
    <w:p w14:paraId="69370890" w14:textId="77777777" w:rsidR="00A056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IX. Legătura cu alte</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acte normative și/sau</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planuri/programe/strategii/documente de planificare</w:t>
      </w:r>
    </w:p>
    <w:p w14:paraId="495638B5" w14:textId="54F22AD9" w:rsidR="003038B3" w:rsidRPr="00A310AB" w:rsidRDefault="00DD0F17" w:rsidP="00FC04A7">
      <w:pPr>
        <w:spacing w:line="240" w:lineRule="auto"/>
        <w:jc w:val="both"/>
        <w:rPr>
          <w:rFonts w:ascii="Times New Roman" w:hAnsi="Times New Roman" w:cs="Times New Roman"/>
          <w:kern w:val="16"/>
          <w:sz w:val="28"/>
          <w:szCs w:val="28"/>
          <w:lang w:val="pt-BR"/>
        </w:rPr>
      </w:pPr>
      <w:r w:rsidRPr="00A310AB">
        <w:rPr>
          <w:rFonts w:ascii="Times New Roman" w:hAnsi="Times New Roman" w:cs="Times New Roman"/>
          <w:kern w:val="16"/>
          <w:sz w:val="28"/>
          <w:szCs w:val="28"/>
          <w:lang w:val="ro-RO"/>
        </w:rPr>
        <w:t>Terenul</w:t>
      </w:r>
      <w:r w:rsidR="00426DB4" w:rsidRPr="00A310AB">
        <w:rPr>
          <w:rFonts w:ascii="Times New Roman" w:hAnsi="Times New Roman" w:cs="Times New Roman"/>
          <w:kern w:val="16"/>
          <w:sz w:val="28"/>
          <w:szCs w:val="28"/>
          <w:lang w:val="ro-RO"/>
        </w:rPr>
        <w:t xml:space="preserve"> nu a fost propus</w:t>
      </w:r>
      <w:r w:rsidR="00426DB4" w:rsidRPr="00A310AB">
        <w:rPr>
          <w:rFonts w:ascii="Times New Roman" w:hAnsi="Times New Roman" w:cs="Times New Roman"/>
          <w:kern w:val="16"/>
          <w:sz w:val="28"/>
          <w:szCs w:val="28"/>
          <w:lang w:val="pt-BR"/>
        </w:rPr>
        <w:t xml:space="preserve"> pe</w:t>
      </w:r>
      <w:r w:rsidR="007F6EC8" w:rsidRPr="00A310AB">
        <w:rPr>
          <w:rFonts w:ascii="Times New Roman" w:hAnsi="Times New Roman" w:cs="Times New Roman"/>
          <w:kern w:val="16"/>
          <w:sz w:val="28"/>
          <w:szCs w:val="28"/>
          <w:lang w:val="pt-BR"/>
        </w:rPr>
        <w:t xml:space="preserve">ntru alt obiectiv, lucrarile </w:t>
      </w:r>
      <w:r w:rsidR="00954961" w:rsidRPr="00A310AB">
        <w:rPr>
          <w:rFonts w:ascii="Times New Roman" w:hAnsi="Times New Roman" w:cs="Times New Roman"/>
          <w:kern w:val="16"/>
          <w:sz w:val="28"/>
          <w:szCs w:val="28"/>
          <w:lang w:val="pt-BR"/>
        </w:rPr>
        <w:t>vor fi</w:t>
      </w:r>
      <w:r w:rsidRPr="00A310AB">
        <w:rPr>
          <w:rFonts w:ascii="Times New Roman" w:hAnsi="Times New Roman" w:cs="Times New Roman"/>
          <w:kern w:val="16"/>
          <w:sz w:val="28"/>
          <w:szCs w:val="28"/>
          <w:lang w:val="pt-BR"/>
        </w:rPr>
        <w:t xml:space="preserve"> realiza</w:t>
      </w:r>
      <w:r w:rsidR="007F6EC8" w:rsidRPr="00A310AB">
        <w:rPr>
          <w:rFonts w:ascii="Times New Roman" w:hAnsi="Times New Roman" w:cs="Times New Roman"/>
          <w:kern w:val="16"/>
          <w:sz w:val="28"/>
          <w:szCs w:val="28"/>
          <w:lang w:val="pt-BR"/>
        </w:rPr>
        <w:t>te</w:t>
      </w:r>
      <w:r w:rsidRPr="00A310AB">
        <w:rPr>
          <w:rFonts w:ascii="Times New Roman" w:hAnsi="Times New Roman" w:cs="Times New Roman"/>
          <w:kern w:val="16"/>
          <w:sz w:val="28"/>
          <w:szCs w:val="28"/>
          <w:lang w:val="pt-BR"/>
        </w:rPr>
        <w:t xml:space="preserve"> pe un amplasament</w:t>
      </w:r>
      <w:r w:rsidR="007F6EC8" w:rsidRPr="00A310AB">
        <w:rPr>
          <w:rFonts w:ascii="Times New Roman" w:hAnsi="Times New Roman" w:cs="Times New Roman"/>
          <w:kern w:val="16"/>
          <w:sz w:val="28"/>
          <w:szCs w:val="28"/>
          <w:lang w:val="pt-BR"/>
        </w:rPr>
        <w:t xml:space="preserve">  cu destinaţia curti constructii</w:t>
      </w:r>
      <w:r w:rsidR="003038B3" w:rsidRPr="00A310AB">
        <w:rPr>
          <w:rFonts w:ascii="Times New Roman" w:hAnsi="Times New Roman" w:cs="Times New Roman"/>
          <w:kern w:val="16"/>
          <w:sz w:val="28"/>
          <w:szCs w:val="28"/>
          <w:lang w:val="pt-BR"/>
        </w:rPr>
        <w:t>.</w:t>
      </w:r>
    </w:p>
    <w:p w14:paraId="0BCA61C8" w14:textId="77777777" w:rsidR="00A056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A. Justificarea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încadrării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proiectului, după</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caz, în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prevederile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altor</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acte normative naţionale care transpun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legislaţia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comunitară (IED, SEVESO, Directiva-cadru</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apă, Directiva-cadru</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aer, Directiva-cadru</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deşeuri etc.)  </w:t>
      </w:r>
    </w:p>
    <w:p w14:paraId="6E15E9F4" w14:textId="7249C978" w:rsidR="003038B3" w:rsidRPr="00A310AB" w:rsidRDefault="00DA7FF3"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Nu este</w:t>
      </w:r>
      <w:r w:rsidR="00A53431"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cazul.</w:t>
      </w:r>
    </w:p>
    <w:p w14:paraId="59BD2D99" w14:textId="77777777" w:rsidR="002C30E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 xml:space="preserve">B. </w:t>
      </w:r>
      <w:r w:rsidR="008E6FA6" w:rsidRPr="00A310AB">
        <w:rPr>
          <w:rFonts w:ascii="Times New Roman" w:hAnsi="Times New Roman" w:cs="Times New Roman"/>
          <w:b/>
          <w:sz w:val="28"/>
          <w:szCs w:val="28"/>
        </w:rPr>
        <w:t>S</w:t>
      </w:r>
      <w:r w:rsidRPr="00A310AB">
        <w:rPr>
          <w:rFonts w:ascii="Times New Roman" w:hAnsi="Times New Roman" w:cs="Times New Roman"/>
          <w:b/>
          <w:sz w:val="28"/>
          <w:szCs w:val="28"/>
        </w:rPr>
        <w:t>e va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mentiona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planul/programul/strategia/documentul de programare/planificare din care face proiectul, cu indicarea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actului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normativ</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prin care a fost</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aprobat</w:t>
      </w:r>
    </w:p>
    <w:p w14:paraId="498B3F71" w14:textId="77777777"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X. Lucrări</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necesare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organizării de şantier:</w:t>
      </w:r>
    </w:p>
    <w:p w14:paraId="7E0DAB5D" w14:textId="77777777" w:rsidR="00911129" w:rsidRPr="00A310AB" w:rsidRDefault="00911129" w:rsidP="00FC04A7">
      <w:pPr>
        <w:spacing w:line="240" w:lineRule="auto"/>
        <w:ind w:firstLine="720"/>
        <w:jc w:val="both"/>
        <w:rPr>
          <w:rStyle w:val="sp1"/>
          <w:rFonts w:ascii="Times New Roman" w:hAnsi="Times New Roman" w:cs="Times New Roman"/>
          <w:sz w:val="28"/>
          <w:szCs w:val="28"/>
          <w:lang w:val="it-IT"/>
        </w:rPr>
      </w:pPr>
      <w:r w:rsidRPr="00A310AB">
        <w:rPr>
          <w:rStyle w:val="sp1"/>
          <w:rFonts w:ascii="Times New Roman" w:hAnsi="Times New Roman" w:cs="Times New Roman"/>
          <w:sz w:val="28"/>
          <w:szCs w:val="28"/>
          <w:lang w:val="it-IT"/>
        </w:rPr>
        <w:t xml:space="preserve">În baza prevederilor Legii Securităţii şi Sănătăţii </w:t>
      </w:r>
      <w:r w:rsidR="00DD0F17" w:rsidRPr="00A310AB">
        <w:rPr>
          <w:rStyle w:val="sp1"/>
          <w:rFonts w:ascii="Times New Roman" w:hAnsi="Times New Roman" w:cs="Times New Roman"/>
          <w:sz w:val="28"/>
          <w:szCs w:val="28"/>
          <w:lang w:val="it-IT"/>
        </w:rPr>
        <w:t xml:space="preserve">în Muncă nr. 319/2006, </w:t>
      </w:r>
      <w:r w:rsidRPr="00A310AB">
        <w:rPr>
          <w:rStyle w:val="sp1"/>
          <w:rFonts w:ascii="Times New Roman" w:hAnsi="Times New Roman" w:cs="Times New Roman"/>
          <w:sz w:val="28"/>
          <w:szCs w:val="28"/>
          <w:lang w:val="it-IT"/>
        </w:rPr>
        <w:t xml:space="preserve"> beneficiar</w:t>
      </w:r>
      <w:r w:rsidR="00DD0F17" w:rsidRPr="00A310AB">
        <w:rPr>
          <w:rStyle w:val="sp1"/>
          <w:rFonts w:ascii="Times New Roman" w:hAnsi="Times New Roman" w:cs="Times New Roman"/>
          <w:sz w:val="28"/>
          <w:szCs w:val="28"/>
          <w:lang w:val="it-IT"/>
        </w:rPr>
        <w:t>ul şi diferiţii executanţi vor lucra pe</w:t>
      </w:r>
      <w:r w:rsidRPr="00A310AB">
        <w:rPr>
          <w:rStyle w:val="sp1"/>
          <w:rFonts w:ascii="Times New Roman" w:hAnsi="Times New Roman" w:cs="Times New Roman"/>
          <w:sz w:val="28"/>
          <w:szCs w:val="28"/>
          <w:lang w:val="it-IT"/>
        </w:rPr>
        <w:t xml:space="preserv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6D73FC67" w14:textId="77777777" w:rsidR="00911129" w:rsidRPr="00A310AB" w:rsidRDefault="00911129" w:rsidP="00DD0F17">
      <w:pPr>
        <w:spacing w:after="0" w:line="240" w:lineRule="auto"/>
        <w:ind w:firstLine="720"/>
        <w:jc w:val="both"/>
        <w:rPr>
          <w:rStyle w:val="sp1"/>
          <w:rFonts w:ascii="Times New Roman" w:hAnsi="Times New Roman" w:cs="Times New Roman"/>
          <w:sz w:val="28"/>
          <w:szCs w:val="28"/>
          <w:lang w:val="it-IT"/>
        </w:rPr>
      </w:pPr>
      <w:r w:rsidRPr="00A310AB">
        <w:rPr>
          <w:rStyle w:val="sp1"/>
          <w:rFonts w:ascii="Times New Roman" w:hAnsi="Times New Roman" w:cs="Times New Roman"/>
          <w:sz w:val="28"/>
          <w:szCs w:val="28"/>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14:paraId="15A6F1BC" w14:textId="77777777" w:rsidR="00A056BE" w:rsidRPr="00A310AB" w:rsidRDefault="00911129" w:rsidP="00DD0F17">
      <w:pPr>
        <w:spacing w:after="0" w:line="240" w:lineRule="auto"/>
        <w:ind w:firstLine="720"/>
        <w:jc w:val="both"/>
        <w:rPr>
          <w:rStyle w:val="sp1"/>
          <w:rFonts w:ascii="Times New Roman" w:hAnsi="Times New Roman" w:cs="Times New Roman"/>
          <w:sz w:val="28"/>
          <w:szCs w:val="28"/>
          <w:lang w:val="it-IT"/>
        </w:rPr>
      </w:pPr>
      <w:r w:rsidRPr="00A310AB">
        <w:rPr>
          <w:rStyle w:val="sp1"/>
          <w:rFonts w:ascii="Times New Roman" w:hAnsi="Times New Roman" w:cs="Times New Roman"/>
          <w:sz w:val="28"/>
          <w:szCs w:val="28"/>
          <w:lang w:val="it-IT"/>
        </w:rPr>
        <w:t xml:space="preserve">Deşeurile municipale amestecate generate vor fi colectate, stocate temporar în pubele şi vor fi preluate de catre operatorul local.  </w:t>
      </w:r>
    </w:p>
    <w:p w14:paraId="40946594" w14:textId="77777777" w:rsidR="003038B3" w:rsidRPr="00A310AB" w:rsidRDefault="003038B3" w:rsidP="006B7FE3">
      <w:pPr>
        <w:spacing w:after="0" w:line="240" w:lineRule="auto"/>
        <w:jc w:val="both"/>
        <w:rPr>
          <w:rFonts w:ascii="Times New Roman" w:hAnsi="Times New Roman" w:cs="Times New Roman"/>
          <w:sz w:val="28"/>
          <w:szCs w:val="28"/>
          <w:lang w:val="it-IT"/>
        </w:rPr>
      </w:pPr>
    </w:p>
    <w:p w14:paraId="1809C605" w14:textId="77777777"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XI. Lucrări de refacere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amplasamentului la finalizarea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investiţiei, în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caz de accidente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şi/sau la încetarea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activităţii, în</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măsura</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 care aceste</w:t>
      </w:r>
      <w:r w:rsidR="00681C47"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informaţii sunt disponibile:</w:t>
      </w:r>
    </w:p>
    <w:p w14:paraId="49FE6CD5" w14:textId="30312BE4" w:rsidR="00A6122C" w:rsidRPr="00A310AB" w:rsidRDefault="00A056BE" w:rsidP="0091581F">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lucrările</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propuse</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refacerea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amplasamentului la finalizarea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investiţiei, încaz de accidente</w:t>
      </w:r>
      <w:r w:rsidR="002D7B92">
        <w:rPr>
          <w:rFonts w:ascii="Times New Roman" w:hAnsi="Times New Roman" w:cs="Times New Roman"/>
          <w:sz w:val="28"/>
          <w:szCs w:val="28"/>
        </w:rPr>
        <w:t xml:space="preserve"> </w:t>
      </w:r>
      <w:r w:rsidRPr="00A310AB">
        <w:rPr>
          <w:rFonts w:ascii="Times New Roman" w:hAnsi="Times New Roman" w:cs="Times New Roman"/>
          <w:sz w:val="28"/>
          <w:szCs w:val="28"/>
        </w:rPr>
        <w:t>şi/sau la încetarea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activităţii;  </w:t>
      </w:r>
    </w:p>
    <w:p w14:paraId="40A1F801" w14:textId="77777777" w:rsidR="00426DB4" w:rsidRPr="00A310AB" w:rsidRDefault="00431FF8" w:rsidP="0091581F">
      <w:pPr>
        <w:spacing w:after="0" w:line="240" w:lineRule="auto"/>
        <w:ind w:firstLine="720"/>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Nu este</w:t>
      </w:r>
      <w:r w:rsidR="00681C47" w:rsidRPr="00A310AB">
        <w:rPr>
          <w:rFonts w:ascii="Times New Roman" w:hAnsi="Times New Roman" w:cs="Times New Roman"/>
          <w:kern w:val="16"/>
          <w:sz w:val="28"/>
          <w:szCs w:val="28"/>
          <w:lang w:val="ro-RO"/>
        </w:rPr>
        <w:t xml:space="preserve"> cazul, lucrarile ce </w:t>
      </w:r>
      <w:r w:rsidR="008E6FA6" w:rsidRPr="00A310AB">
        <w:rPr>
          <w:rFonts w:ascii="Times New Roman" w:hAnsi="Times New Roman" w:cs="Times New Roman"/>
          <w:kern w:val="16"/>
          <w:sz w:val="28"/>
          <w:szCs w:val="28"/>
          <w:lang w:val="ro-RO"/>
        </w:rPr>
        <w:t>se vor realiza sunt</w:t>
      </w:r>
      <w:r w:rsidR="00681C47" w:rsidRPr="00A310AB">
        <w:rPr>
          <w:rFonts w:ascii="Times New Roman" w:hAnsi="Times New Roman" w:cs="Times New Roman"/>
          <w:kern w:val="16"/>
          <w:sz w:val="28"/>
          <w:szCs w:val="28"/>
          <w:lang w:val="ro-RO"/>
        </w:rPr>
        <w:t xml:space="preserve"> </w:t>
      </w:r>
      <w:r w:rsidR="008E6FA6" w:rsidRPr="00A310AB">
        <w:rPr>
          <w:rFonts w:ascii="Times New Roman" w:hAnsi="Times New Roman" w:cs="Times New Roman"/>
          <w:kern w:val="16"/>
          <w:sz w:val="28"/>
          <w:szCs w:val="28"/>
          <w:lang w:val="ro-RO"/>
        </w:rPr>
        <w:t>in spatii inchise</w:t>
      </w:r>
      <w:r w:rsidR="00681C47" w:rsidRPr="00A310AB">
        <w:rPr>
          <w:rFonts w:ascii="Times New Roman" w:hAnsi="Times New Roman" w:cs="Times New Roman"/>
          <w:kern w:val="16"/>
          <w:sz w:val="28"/>
          <w:szCs w:val="28"/>
          <w:lang w:val="ro-RO"/>
        </w:rPr>
        <w:t>, sau protejate prin perdele de protectie</w:t>
      </w:r>
      <w:r w:rsidR="00426DB4" w:rsidRPr="00A310AB">
        <w:rPr>
          <w:rFonts w:ascii="Times New Roman" w:hAnsi="Times New Roman" w:cs="Times New Roman"/>
          <w:kern w:val="16"/>
          <w:sz w:val="28"/>
          <w:szCs w:val="28"/>
          <w:lang w:val="ro-RO"/>
        </w:rPr>
        <w:t xml:space="preserve"> </w:t>
      </w:r>
    </w:p>
    <w:p w14:paraId="20B402ED" w14:textId="77777777"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 </w:t>
      </w:r>
      <w:r w:rsidR="00681C47" w:rsidRPr="00A310AB">
        <w:rPr>
          <w:rFonts w:ascii="Times New Roman" w:hAnsi="Times New Roman" w:cs="Times New Roman"/>
          <w:sz w:val="28"/>
          <w:szCs w:val="28"/>
        </w:rPr>
        <w:t xml:space="preserve">aspect </w:t>
      </w:r>
      <w:r w:rsidRPr="00A310AB">
        <w:rPr>
          <w:rFonts w:ascii="Times New Roman" w:hAnsi="Times New Roman" w:cs="Times New Roman"/>
          <w:sz w:val="28"/>
          <w:szCs w:val="28"/>
        </w:rPr>
        <w:t>referitoare la prevenirea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modul de răspuns</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pentru</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cazuri de poluări</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accidentale;  </w:t>
      </w:r>
    </w:p>
    <w:p w14:paraId="34E0F94B" w14:textId="77777777" w:rsidR="00426DB4" w:rsidRPr="00A310AB" w:rsidRDefault="00DD0F17" w:rsidP="00FC04A7">
      <w:pPr>
        <w:spacing w:line="240" w:lineRule="auto"/>
        <w:jc w:val="both"/>
        <w:rPr>
          <w:rFonts w:ascii="Times New Roman" w:hAnsi="Times New Roman" w:cs="Times New Roman"/>
          <w:sz w:val="28"/>
          <w:szCs w:val="28"/>
        </w:rPr>
      </w:pPr>
      <w:r w:rsidRPr="00A310AB">
        <w:rPr>
          <w:rFonts w:ascii="Times New Roman" w:hAnsi="Times New Roman" w:cs="Times New Roman"/>
          <w:kern w:val="16"/>
          <w:sz w:val="28"/>
          <w:szCs w:val="28"/>
          <w:lang w:val="ro-RO"/>
        </w:rPr>
        <w:lastRenderedPageBreak/>
        <w:t>Planul</w:t>
      </w:r>
      <w:r w:rsidR="00426DB4" w:rsidRPr="00A310AB">
        <w:rPr>
          <w:rFonts w:ascii="Times New Roman" w:hAnsi="Times New Roman" w:cs="Times New Roman"/>
          <w:kern w:val="16"/>
          <w:sz w:val="28"/>
          <w:szCs w:val="28"/>
          <w:lang w:val="ro-RO"/>
        </w:rPr>
        <w:t xml:space="preserve"> de prevenire şi combatere a poluărilor accidentale</w:t>
      </w:r>
      <w:r w:rsidR="0091581F" w:rsidRPr="00A310AB">
        <w:rPr>
          <w:rFonts w:ascii="Times New Roman" w:hAnsi="Times New Roman" w:cs="Times New Roman"/>
          <w:kern w:val="16"/>
          <w:sz w:val="28"/>
          <w:szCs w:val="28"/>
          <w:lang w:val="ro-RO"/>
        </w:rPr>
        <w:t xml:space="preserve"> va fi î</w:t>
      </w:r>
      <w:r w:rsidRPr="00A310AB">
        <w:rPr>
          <w:rFonts w:ascii="Times New Roman" w:hAnsi="Times New Roman" w:cs="Times New Roman"/>
          <w:kern w:val="16"/>
          <w:sz w:val="28"/>
          <w:szCs w:val="28"/>
          <w:lang w:val="ro-RO"/>
        </w:rPr>
        <w:t>n sarcin</w:t>
      </w:r>
      <w:r w:rsidR="0091581F" w:rsidRPr="00A310AB">
        <w:rPr>
          <w:rFonts w:ascii="Times New Roman" w:hAnsi="Times New Roman" w:cs="Times New Roman"/>
          <w:kern w:val="16"/>
          <w:sz w:val="28"/>
          <w:szCs w:val="28"/>
          <w:lang w:val="ro-RO"/>
        </w:rPr>
        <w:t>a</w:t>
      </w:r>
      <w:r w:rsidRPr="00A310AB">
        <w:rPr>
          <w:rFonts w:ascii="Times New Roman" w:hAnsi="Times New Roman" w:cs="Times New Roman"/>
          <w:kern w:val="16"/>
          <w:sz w:val="28"/>
          <w:szCs w:val="28"/>
          <w:lang w:val="ro-RO"/>
        </w:rPr>
        <w:t xml:space="preserve"> executantului lucrării</w:t>
      </w:r>
      <w:r w:rsidR="00426DB4" w:rsidRPr="00A310AB">
        <w:rPr>
          <w:rFonts w:ascii="Times New Roman" w:hAnsi="Times New Roman" w:cs="Times New Roman"/>
          <w:kern w:val="16"/>
          <w:sz w:val="28"/>
          <w:szCs w:val="28"/>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C878C1" w14:textId="77777777"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 </w:t>
      </w:r>
      <w:r w:rsidR="00681C47" w:rsidRPr="00A310AB">
        <w:rPr>
          <w:rFonts w:ascii="Times New Roman" w:hAnsi="Times New Roman" w:cs="Times New Roman"/>
          <w:sz w:val="28"/>
          <w:szCs w:val="28"/>
        </w:rPr>
        <w:t xml:space="preserve">aspect </w:t>
      </w:r>
      <w:r w:rsidRPr="00A310AB">
        <w:rPr>
          <w:rFonts w:ascii="Times New Roman" w:hAnsi="Times New Roman" w:cs="Times New Roman"/>
          <w:sz w:val="28"/>
          <w:szCs w:val="28"/>
        </w:rPr>
        <w:t>referitoare la închiderea/dezafectarea/demolarea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instalaţiei;  </w:t>
      </w:r>
    </w:p>
    <w:p w14:paraId="66CD5B07" w14:textId="77777777" w:rsidR="00426DB4" w:rsidRPr="00A310AB" w:rsidRDefault="00426DB4" w:rsidP="006A7CB8">
      <w:pPr>
        <w:spacing w:line="240" w:lineRule="auto"/>
        <w:ind w:firstLine="360"/>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Inchiderea/dezafectarea/demol</w:t>
      </w:r>
      <w:r w:rsidR="006A7CB8" w:rsidRPr="00A310AB">
        <w:rPr>
          <w:rFonts w:ascii="Times New Roman" w:hAnsi="Times New Roman" w:cs="Times New Roman"/>
          <w:kern w:val="16"/>
          <w:sz w:val="28"/>
          <w:szCs w:val="28"/>
          <w:lang w:val="ro-RO"/>
        </w:rPr>
        <w:t>area construcƫiilor</w:t>
      </w:r>
      <w:r w:rsidRPr="00A310AB">
        <w:rPr>
          <w:rFonts w:ascii="Times New Roman" w:hAnsi="Times New Roman" w:cs="Times New Roman"/>
          <w:kern w:val="16"/>
          <w:sz w:val="28"/>
          <w:szCs w:val="28"/>
          <w:lang w:val="ro-RO"/>
        </w:rPr>
        <w:t xml:space="preserve"> se va face obligatoriu pe baza unui proiect</w:t>
      </w:r>
      <w:r w:rsidR="006A7CB8" w:rsidRPr="00A310AB">
        <w:rPr>
          <w:rFonts w:ascii="Times New Roman" w:hAnsi="Times New Roman" w:cs="Times New Roman"/>
          <w:kern w:val="16"/>
          <w:sz w:val="28"/>
          <w:szCs w:val="28"/>
          <w:lang w:val="ro-RO"/>
        </w:rPr>
        <w:t xml:space="preserve"> de dezafectare. Beneficiarul</w:t>
      </w:r>
      <w:r w:rsidRPr="00A310AB">
        <w:rPr>
          <w:rFonts w:ascii="Times New Roman" w:hAnsi="Times New Roman" w:cs="Times New Roman"/>
          <w:kern w:val="16"/>
          <w:sz w:val="28"/>
          <w:szCs w:val="28"/>
          <w:lang w:val="ro-RO"/>
        </w:rPr>
        <w:t xml:space="preserve"> va solicita şi obţine acordul de mediu pentru proiectele de dezafectare aferente activităţilor cu impact semnificativ asupra mediului.  </w:t>
      </w:r>
    </w:p>
    <w:p w14:paraId="6F2A105B" w14:textId="77777777" w:rsidR="00A056BE"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 modalităţi de refacere a stării</w:t>
      </w:r>
      <w:r w:rsidR="00954961" w:rsidRPr="00A310AB">
        <w:rPr>
          <w:rFonts w:ascii="Times New Roman" w:hAnsi="Times New Roman" w:cs="Times New Roman"/>
          <w:sz w:val="28"/>
          <w:szCs w:val="28"/>
        </w:rPr>
        <w:t xml:space="preserve"> </w:t>
      </w:r>
      <w:r w:rsidRPr="00A310AB">
        <w:rPr>
          <w:rFonts w:ascii="Times New Roman" w:hAnsi="Times New Roman" w:cs="Times New Roman"/>
          <w:sz w:val="28"/>
          <w:szCs w:val="28"/>
        </w:rPr>
        <w:t>iniţiale/reabilitare</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în</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vederea</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utilizării</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ulterioare a terenului.  </w:t>
      </w:r>
    </w:p>
    <w:p w14:paraId="3BC253B7" w14:textId="77777777" w:rsidR="00A056BE" w:rsidRPr="00A310AB" w:rsidRDefault="00426DB4" w:rsidP="006A7CB8">
      <w:pPr>
        <w:spacing w:line="240" w:lineRule="auto"/>
        <w:ind w:firstLine="720"/>
        <w:jc w:val="both"/>
        <w:rPr>
          <w:rFonts w:ascii="Times New Roman" w:hAnsi="Times New Roman" w:cs="Times New Roman"/>
          <w:kern w:val="16"/>
          <w:sz w:val="28"/>
          <w:szCs w:val="28"/>
          <w:lang w:val="ro-RO"/>
        </w:rPr>
      </w:pPr>
      <w:r w:rsidRPr="00A310AB">
        <w:rPr>
          <w:rFonts w:ascii="Times New Roman" w:hAnsi="Times New Roman" w:cs="Times New Roman"/>
          <w:kern w:val="16"/>
          <w:sz w:val="28"/>
          <w:szCs w:val="28"/>
          <w:lang w:val="ro-RO"/>
        </w:rPr>
        <w:t xml:space="preserve">Aceste modalităţi se vor stabili, dacă va fi cazul, la momentul luării deciziei privind desfiinţarea obiectivului şi depind de strategia care se va adopta ȋn ceea ce priveşte utilizarea ulterioară a terenului.  </w:t>
      </w:r>
    </w:p>
    <w:p w14:paraId="2912799C" w14:textId="77777777" w:rsidR="003038B3" w:rsidRPr="00A310AB" w:rsidRDefault="003038B3" w:rsidP="006B7FE3">
      <w:pPr>
        <w:spacing w:line="240" w:lineRule="auto"/>
        <w:jc w:val="both"/>
        <w:rPr>
          <w:rFonts w:ascii="Times New Roman" w:hAnsi="Times New Roman" w:cs="Times New Roman"/>
          <w:kern w:val="16"/>
          <w:sz w:val="28"/>
          <w:szCs w:val="28"/>
          <w:lang w:val="ro-RO"/>
        </w:rPr>
      </w:pPr>
    </w:p>
    <w:p w14:paraId="44D01F40" w14:textId="77777777"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 xml:space="preserve">XII. Anexe </w:t>
      </w:r>
      <w:r w:rsidR="00954961" w:rsidRPr="00A310AB">
        <w:rPr>
          <w:rFonts w:ascii="Times New Roman" w:hAnsi="Times New Roman" w:cs="Times New Roman"/>
          <w:b/>
          <w:sz w:val="28"/>
          <w:szCs w:val="28"/>
        </w:rPr>
        <w:t>–</w:t>
      </w:r>
      <w:r w:rsidRPr="00A310AB">
        <w:rPr>
          <w:rFonts w:ascii="Times New Roman" w:hAnsi="Times New Roman" w:cs="Times New Roman"/>
          <w:b/>
          <w:sz w:val="28"/>
          <w:szCs w:val="28"/>
        </w:rPr>
        <w:t xml:space="preserve"> piese</w:t>
      </w:r>
      <w:r w:rsidR="00954961"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desenate</w:t>
      </w:r>
      <w:r w:rsidRPr="00A310AB">
        <w:rPr>
          <w:rFonts w:ascii="Times New Roman" w:hAnsi="Times New Roman" w:cs="Times New Roman"/>
          <w:sz w:val="28"/>
          <w:szCs w:val="28"/>
        </w:rPr>
        <w:t xml:space="preserve">  1. </w:t>
      </w:r>
    </w:p>
    <w:p w14:paraId="7F4BC252" w14:textId="5AA09BC3" w:rsidR="00426DB4" w:rsidRPr="00A310AB" w:rsidRDefault="00426DB4" w:rsidP="009472C5">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xml:space="preserve">1. </w:t>
      </w:r>
      <w:r w:rsidR="00A056BE" w:rsidRPr="00A310AB">
        <w:rPr>
          <w:rFonts w:ascii="Times New Roman" w:hAnsi="Times New Roman" w:cs="Times New Roman"/>
          <w:sz w:val="28"/>
          <w:szCs w:val="28"/>
        </w:rPr>
        <w:t>Planul de încadrare</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în</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zonă</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a</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obiectivului</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şi</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planul de situaţie, cu modul de planificare a utilizării</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suprafeţelor; formele</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fizice ale proiectului (planuri, clădiri, altestructuri, materiale de construcţie etc.); planşe</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reprezentând</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limitele</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amplasamentului</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 xml:space="preserve">proiectului, </w:t>
      </w:r>
      <w:r w:rsidR="00681C47" w:rsidRPr="00A310AB">
        <w:rPr>
          <w:rFonts w:ascii="Times New Roman" w:hAnsi="Times New Roman" w:cs="Times New Roman"/>
          <w:sz w:val="28"/>
          <w:szCs w:val="28"/>
        </w:rPr>
        <w:t xml:space="preserve">inclusive </w:t>
      </w:r>
      <w:r w:rsidR="00A056BE" w:rsidRPr="00A310AB">
        <w:rPr>
          <w:rFonts w:ascii="Times New Roman" w:hAnsi="Times New Roman" w:cs="Times New Roman"/>
          <w:sz w:val="28"/>
          <w:szCs w:val="28"/>
        </w:rPr>
        <w:t>orice</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suprafaţă de teren</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solicitată</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pentru a fi folosită</w:t>
      </w:r>
      <w:r w:rsidR="00681C47"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temporar (planuri de situaţie</w:t>
      </w:r>
      <w:r w:rsidR="003B52B5"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şi</w:t>
      </w:r>
      <w:r w:rsidR="003B52B5" w:rsidRPr="00A310AB">
        <w:rPr>
          <w:rFonts w:ascii="Times New Roman" w:hAnsi="Times New Roman" w:cs="Times New Roman"/>
          <w:sz w:val="28"/>
          <w:szCs w:val="28"/>
        </w:rPr>
        <w:t xml:space="preserve"> </w:t>
      </w:r>
      <w:r w:rsidR="00A056BE" w:rsidRPr="00A310AB">
        <w:rPr>
          <w:rFonts w:ascii="Times New Roman" w:hAnsi="Times New Roman" w:cs="Times New Roman"/>
          <w:sz w:val="28"/>
          <w:szCs w:val="28"/>
        </w:rPr>
        <w:t>amplasament)</w:t>
      </w:r>
      <w:r w:rsidRPr="00A310AB">
        <w:rPr>
          <w:rFonts w:ascii="Times New Roman" w:hAnsi="Times New Roman" w:cs="Times New Roman"/>
          <w:sz w:val="28"/>
          <w:szCs w:val="28"/>
        </w:rPr>
        <w:t xml:space="preserve">. </w:t>
      </w:r>
      <w:r w:rsidR="002D7B92">
        <w:rPr>
          <w:rFonts w:ascii="Times New Roman" w:hAnsi="Times New Roman" w:cs="Times New Roman"/>
          <w:sz w:val="28"/>
          <w:szCs w:val="28"/>
        </w:rPr>
        <w:t xml:space="preserve">Planul parter,planul subsol si planul etaj </w:t>
      </w:r>
      <w:r w:rsidR="002A2C80">
        <w:rPr>
          <w:rFonts w:ascii="Times New Roman" w:hAnsi="Times New Roman" w:cs="Times New Roman"/>
          <w:sz w:val="28"/>
          <w:szCs w:val="28"/>
        </w:rPr>
        <w:t>.</w:t>
      </w:r>
    </w:p>
    <w:p w14:paraId="186ACF75" w14:textId="77777777" w:rsidR="00510F68" w:rsidRPr="00A310AB" w:rsidRDefault="006448CD" w:rsidP="009472C5">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w:t>
      </w:r>
      <w:r w:rsidR="00893607" w:rsidRPr="00A310AB">
        <w:rPr>
          <w:rFonts w:ascii="Times New Roman" w:hAnsi="Times New Roman" w:cs="Times New Roman"/>
          <w:sz w:val="28"/>
          <w:szCs w:val="28"/>
        </w:rPr>
        <w:t>anexat</w:t>
      </w:r>
      <w:r w:rsidR="00510F68" w:rsidRPr="00A310AB">
        <w:rPr>
          <w:rFonts w:ascii="Times New Roman" w:hAnsi="Times New Roman" w:cs="Times New Roman"/>
          <w:sz w:val="28"/>
          <w:szCs w:val="28"/>
        </w:rPr>
        <w:t xml:space="preserve">. </w:t>
      </w:r>
    </w:p>
    <w:p w14:paraId="54A58528" w14:textId="77777777" w:rsidR="00510F68" w:rsidRPr="00A310AB" w:rsidRDefault="00510F68" w:rsidP="009472C5">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2. Schemele-flux pentru</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procesul</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tehnologic</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şi</w:t>
      </w:r>
      <w:r w:rsidR="00681C47" w:rsidRPr="00A310AB">
        <w:rPr>
          <w:rFonts w:ascii="Times New Roman" w:hAnsi="Times New Roman" w:cs="Times New Roman"/>
          <w:sz w:val="28"/>
          <w:szCs w:val="28"/>
        </w:rPr>
        <w:t xml:space="preserve"> </w:t>
      </w:r>
      <w:r w:rsidRPr="00A310AB">
        <w:rPr>
          <w:rFonts w:ascii="Times New Roman" w:hAnsi="Times New Roman" w:cs="Times New Roman"/>
          <w:sz w:val="28"/>
          <w:szCs w:val="28"/>
        </w:rPr>
        <w:t>fazele</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 xml:space="preserve">activităţii, cu instalaţiile de depoluare. </w:t>
      </w:r>
    </w:p>
    <w:p w14:paraId="6CF23E93" w14:textId="13C2FFC0" w:rsidR="00510F68" w:rsidRPr="00A310AB" w:rsidRDefault="00510F68" w:rsidP="009472C5">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 nu este</w:t>
      </w:r>
      <w:r w:rsidR="00A53431"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cazul–</w:t>
      </w:r>
    </w:p>
    <w:p w14:paraId="24576E96" w14:textId="77777777" w:rsidR="00510F68" w:rsidRPr="00A310AB" w:rsidRDefault="00510F68" w:rsidP="009472C5">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3. Schema – flux a gestionării</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deșeurilor</w:t>
      </w:r>
    </w:p>
    <w:p w14:paraId="493A3A99" w14:textId="77777777" w:rsidR="00510F68" w:rsidRPr="00A310AB" w:rsidRDefault="00510F68" w:rsidP="006B7FE3">
      <w:pPr>
        <w:spacing w:after="0" w:line="240" w:lineRule="auto"/>
        <w:jc w:val="both"/>
        <w:rPr>
          <w:rFonts w:ascii="Times New Roman" w:hAnsi="Times New Roman" w:cs="Times New Roman"/>
          <w:sz w:val="28"/>
          <w:szCs w:val="28"/>
        </w:rPr>
      </w:pPr>
      <w:r w:rsidRPr="00A310AB">
        <w:rPr>
          <w:rFonts w:ascii="Times New Roman" w:hAnsi="Times New Roman" w:cs="Times New Roman"/>
          <w:sz w:val="28"/>
          <w:szCs w:val="28"/>
        </w:rPr>
        <w:t>Deseurile</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colectate in containere sunt preluate de operatorul local spre</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eliminare</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sau</w:t>
      </w:r>
      <w:r w:rsidR="00676D29" w:rsidRPr="00A310AB">
        <w:rPr>
          <w:rFonts w:ascii="Times New Roman" w:hAnsi="Times New Roman" w:cs="Times New Roman"/>
          <w:sz w:val="28"/>
          <w:szCs w:val="28"/>
        </w:rPr>
        <w:t xml:space="preserve"> </w:t>
      </w:r>
      <w:r w:rsidRPr="00A310AB">
        <w:rPr>
          <w:rFonts w:ascii="Times New Roman" w:hAnsi="Times New Roman" w:cs="Times New Roman"/>
          <w:sz w:val="28"/>
          <w:szCs w:val="28"/>
        </w:rPr>
        <w:t>reciclare.</w:t>
      </w:r>
    </w:p>
    <w:p w14:paraId="59E6CBB5" w14:textId="6B272CAB"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t>XIII. Pentru</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proiectele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care intră sub incidența</w:t>
      </w:r>
      <w:r w:rsidR="00F82F98"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prevederilor art. 28 din Ordonanţa de urgenţă a Guvernului nr. 57/2007 privind</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regimul</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ariilor</w:t>
      </w:r>
      <w:r w:rsidR="00676D29" w:rsidRPr="00A310AB">
        <w:rPr>
          <w:rFonts w:ascii="Times New Roman" w:hAnsi="Times New Roman" w:cs="Times New Roman"/>
          <w:b/>
          <w:sz w:val="28"/>
          <w:szCs w:val="28"/>
        </w:rPr>
        <w:t xml:space="preserve"> natural </w:t>
      </w:r>
      <w:r w:rsidRPr="00A310AB">
        <w:rPr>
          <w:rFonts w:ascii="Times New Roman" w:hAnsi="Times New Roman" w:cs="Times New Roman"/>
          <w:b/>
          <w:sz w:val="28"/>
          <w:szCs w:val="28"/>
        </w:rPr>
        <w:t>protejate, conservarea</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habitatelor</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naturale, a florei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faunei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sălbatice, aprobată cu modificări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și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completări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prin</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Legea nr. 49/2011, cu modificările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şi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completările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ulterioare, </w:t>
      </w:r>
      <w:r w:rsidR="002A2C80">
        <w:rPr>
          <w:rFonts w:ascii="Times New Roman" w:hAnsi="Times New Roman" w:cs="Times New Roman"/>
          <w:b/>
          <w:sz w:val="28"/>
          <w:szCs w:val="28"/>
        </w:rPr>
        <w:t>memoriul</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va fi completat cu următoarele:</w:t>
      </w:r>
    </w:p>
    <w:p w14:paraId="5F889450" w14:textId="59233F62" w:rsidR="00F82F98" w:rsidRPr="00A310AB" w:rsidRDefault="002A2C80" w:rsidP="00FC04A7">
      <w:pPr>
        <w:spacing w:line="240" w:lineRule="auto"/>
        <w:jc w:val="both"/>
        <w:rPr>
          <w:rFonts w:ascii="Times New Roman" w:hAnsi="Times New Roman" w:cs="Times New Roman"/>
          <w:sz w:val="28"/>
          <w:szCs w:val="28"/>
        </w:rPr>
      </w:pPr>
      <w:r>
        <w:rPr>
          <w:rFonts w:ascii="Times New Roman" w:hAnsi="Times New Roman" w:cs="Times New Roman"/>
          <w:sz w:val="28"/>
          <w:szCs w:val="28"/>
        </w:rPr>
        <w:t>Nu e cazul</w:t>
      </w:r>
    </w:p>
    <w:p w14:paraId="59D84CAE" w14:textId="48160099" w:rsidR="00A6122C" w:rsidRPr="00A310AB" w:rsidRDefault="00A056BE" w:rsidP="00FC04A7">
      <w:pPr>
        <w:spacing w:line="240" w:lineRule="auto"/>
        <w:jc w:val="both"/>
        <w:rPr>
          <w:rFonts w:ascii="Times New Roman" w:hAnsi="Times New Roman" w:cs="Times New Roman"/>
          <w:sz w:val="28"/>
          <w:szCs w:val="28"/>
        </w:rPr>
      </w:pPr>
      <w:r w:rsidRPr="00A310AB">
        <w:rPr>
          <w:rFonts w:ascii="Times New Roman" w:hAnsi="Times New Roman" w:cs="Times New Roman"/>
          <w:b/>
          <w:sz w:val="28"/>
          <w:szCs w:val="28"/>
        </w:rPr>
        <w:lastRenderedPageBreak/>
        <w:t>XIV. Pentru</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proiectele care se realizează pe ape sau au legătură cu apele,  </w:t>
      </w:r>
      <w:r w:rsidR="00676D29" w:rsidRPr="00A310AB">
        <w:rPr>
          <w:rFonts w:ascii="Times New Roman" w:hAnsi="Times New Roman" w:cs="Times New Roman"/>
          <w:b/>
          <w:sz w:val="28"/>
          <w:szCs w:val="28"/>
        </w:rPr>
        <w:t>memori</w:t>
      </w:r>
      <w:r w:rsidR="004B194E" w:rsidRPr="00A310AB">
        <w:rPr>
          <w:rFonts w:ascii="Times New Roman" w:hAnsi="Times New Roman" w:cs="Times New Roman"/>
          <w:b/>
          <w:sz w:val="28"/>
          <w:szCs w:val="28"/>
        </w:rPr>
        <w:t>u</w:t>
      </w:r>
      <w:r w:rsidR="00676D29" w:rsidRPr="00A310AB">
        <w:rPr>
          <w:rFonts w:ascii="Times New Roman" w:hAnsi="Times New Roman" w:cs="Times New Roman"/>
          <w:b/>
          <w:sz w:val="28"/>
          <w:szCs w:val="28"/>
        </w:rPr>
        <w:t xml:space="preserve">l </w:t>
      </w:r>
      <w:r w:rsidRPr="00A310AB">
        <w:rPr>
          <w:rFonts w:ascii="Times New Roman" w:hAnsi="Times New Roman" w:cs="Times New Roman"/>
          <w:b/>
          <w:sz w:val="28"/>
          <w:szCs w:val="28"/>
        </w:rPr>
        <w:t>va fi completat cu următoarele, informații, preluate din Planurile de management bazinale, actualizate:</w:t>
      </w:r>
    </w:p>
    <w:p w14:paraId="120CBA1D" w14:textId="7E3AF875" w:rsidR="00E13744" w:rsidRPr="002A2C80" w:rsidRDefault="00A056BE" w:rsidP="002A2C80">
      <w:pPr>
        <w:spacing w:line="240" w:lineRule="auto"/>
        <w:jc w:val="both"/>
        <w:rPr>
          <w:rFonts w:ascii="Times New Roman" w:hAnsi="Times New Roman" w:cs="Times New Roman"/>
          <w:sz w:val="28"/>
          <w:szCs w:val="28"/>
        </w:rPr>
      </w:pPr>
      <w:r w:rsidRPr="002A2C80">
        <w:rPr>
          <w:rFonts w:ascii="Times New Roman" w:hAnsi="Times New Roman" w:cs="Times New Roman"/>
          <w:sz w:val="28"/>
          <w:szCs w:val="28"/>
        </w:rPr>
        <w:t xml:space="preserve">1. </w:t>
      </w:r>
      <w:r w:rsidR="002A2C80" w:rsidRPr="002A2C80">
        <w:rPr>
          <w:rFonts w:ascii="Times New Roman" w:hAnsi="Times New Roman" w:cs="Times New Roman"/>
          <w:sz w:val="28"/>
          <w:szCs w:val="28"/>
        </w:rPr>
        <w:t>nu e cazul</w:t>
      </w:r>
    </w:p>
    <w:p w14:paraId="5C9AD435" w14:textId="77777777" w:rsidR="00A056BE" w:rsidRPr="00A310AB" w:rsidRDefault="00A056BE" w:rsidP="00FC04A7">
      <w:pPr>
        <w:spacing w:line="240" w:lineRule="auto"/>
        <w:jc w:val="both"/>
        <w:rPr>
          <w:rFonts w:ascii="Times New Roman" w:hAnsi="Times New Roman" w:cs="Times New Roman"/>
          <w:b/>
          <w:sz w:val="28"/>
          <w:szCs w:val="28"/>
        </w:rPr>
      </w:pPr>
      <w:r w:rsidRPr="00A310AB">
        <w:rPr>
          <w:rFonts w:ascii="Times New Roman" w:hAnsi="Times New Roman" w:cs="Times New Roman"/>
          <w:b/>
          <w:sz w:val="28"/>
          <w:szCs w:val="28"/>
        </w:rPr>
        <w:t>XV. Criteriile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prevăzute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înanexa nr. 3 se iau in considerare, dacă</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este</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cazul, în</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momentul</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compilării</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informațiilorî</w:t>
      </w:r>
      <w:r w:rsidR="00676D29" w:rsidRPr="00A310AB">
        <w:rPr>
          <w:rFonts w:ascii="Times New Roman" w:hAnsi="Times New Roman" w:cs="Times New Roman"/>
          <w:b/>
          <w:sz w:val="28"/>
          <w:szCs w:val="28"/>
        </w:rPr>
        <w:t xml:space="preserve"> </w:t>
      </w:r>
      <w:r w:rsidRPr="00A310AB">
        <w:rPr>
          <w:rFonts w:ascii="Times New Roman" w:hAnsi="Times New Roman" w:cs="Times New Roman"/>
          <w:b/>
          <w:sz w:val="28"/>
          <w:szCs w:val="28"/>
        </w:rPr>
        <w:t xml:space="preserve">nconformitate cu punctele III-XIV. </w:t>
      </w:r>
    </w:p>
    <w:p w14:paraId="3ACBCECB" w14:textId="2D68B836" w:rsidR="00676D29" w:rsidRPr="00A310AB" w:rsidRDefault="00BC7CC2" w:rsidP="00FC04A7">
      <w:pPr>
        <w:spacing w:line="240" w:lineRule="auto"/>
        <w:jc w:val="both"/>
        <w:rPr>
          <w:rFonts w:ascii="Times New Roman" w:hAnsi="Times New Roman" w:cs="Times New Roman"/>
          <w:sz w:val="28"/>
          <w:szCs w:val="28"/>
        </w:rPr>
      </w:pPr>
      <w:r w:rsidRPr="00A310AB">
        <w:rPr>
          <w:rFonts w:ascii="Times New Roman" w:hAnsi="Times New Roman" w:cs="Times New Roman"/>
          <w:sz w:val="28"/>
          <w:szCs w:val="28"/>
        </w:rPr>
        <w:t>Nu este</w:t>
      </w:r>
      <w:r w:rsidR="006B7FE3" w:rsidRPr="00A310AB">
        <w:rPr>
          <w:rFonts w:ascii="Times New Roman" w:hAnsi="Times New Roman" w:cs="Times New Roman"/>
          <w:sz w:val="28"/>
          <w:szCs w:val="28"/>
        </w:rPr>
        <w:t xml:space="preserve"> </w:t>
      </w:r>
      <w:r w:rsidRPr="00A310AB">
        <w:rPr>
          <w:rFonts w:ascii="Times New Roman" w:hAnsi="Times New Roman" w:cs="Times New Roman"/>
          <w:sz w:val="28"/>
          <w:szCs w:val="28"/>
        </w:rPr>
        <w:t>cazul.</w:t>
      </w:r>
    </w:p>
    <w:p w14:paraId="00A4EAEC" w14:textId="61D1B88A" w:rsidR="00F950D3" w:rsidRPr="00A310AB" w:rsidRDefault="00F950D3" w:rsidP="00FC04A7">
      <w:pPr>
        <w:spacing w:line="240" w:lineRule="auto"/>
        <w:jc w:val="both"/>
        <w:rPr>
          <w:rFonts w:ascii="Times New Roman" w:hAnsi="Times New Roman" w:cs="Times New Roman"/>
          <w:sz w:val="28"/>
          <w:szCs w:val="28"/>
        </w:rPr>
      </w:pPr>
    </w:p>
    <w:p w14:paraId="37C91DE9" w14:textId="77777777" w:rsidR="007E7168" w:rsidRPr="00A310AB" w:rsidRDefault="00893607" w:rsidP="006B7FE3">
      <w:pPr>
        <w:spacing w:line="240" w:lineRule="auto"/>
        <w:jc w:val="right"/>
        <w:rPr>
          <w:rFonts w:ascii="Times New Roman" w:hAnsi="Times New Roman" w:cs="Times New Roman"/>
          <w:sz w:val="28"/>
          <w:szCs w:val="28"/>
        </w:rPr>
      </w:pPr>
      <w:r w:rsidRPr="00A310AB">
        <w:rPr>
          <w:rFonts w:ascii="Times New Roman" w:hAnsi="Times New Roman" w:cs="Times New Roman"/>
          <w:sz w:val="28"/>
          <w:szCs w:val="28"/>
        </w:rPr>
        <w:t>Intocmit,</w:t>
      </w:r>
      <w:r w:rsidR="00676D29" w:rsidRPr="00A310AB">
        <w:rPr>
          <w:rFonts w:ascii="Times New Roman" w:hAnsi="Times New Roman" w:cs="Times New Roman"/>
          <w:sz w:val="28"/>
          <w:szCs w:val="28"/>
        </w:rPr>
        <w:t xml:space="preserve"> </w:t>
      </w:r>
    </w:p>
    <w:p w14:paraId="398D3728" w14:textId="7E97DAA4" w:rsidR="00893607" w:rsidRPr="00A310AB" w:rsidRDefault="00676D29" w:rsidP="006B7FE3">
      <w:pPr>
        <w:spacing w:line="240" w:lineRule="auto"/>
        <w:jc w:val="right"/>
        <w:rPr>
          <w:rFonts w:ascii="Times New Roman" w:hAnsi="Times New Roman" w:cs="Times New Roman"/>
          <w:sz w:val="28"/>
          <w:szCs w:val="28"/>
        </w:rPr>
      </w:pPr>
      <w:r w:rsidRPr="00A310AB">
        <w:rPr>
          <w:rFonts w:ascii="Times New Roman" w:hAnsi="Times New Roman" w:cs="Times New Roman"/>
          <w:sz w:val="28"/>
          <w:szCs w:val="28"/>
        </w:rPr>
        <w:t>Arh.</w:t>
      </w:r>
      <w:r w:rsidR="002A2C80">
        <w:rPr>
          <w:rFonts w:ascii="Times New Roman" w:hAnsi="Times New Roman" w:cs="Times New Roman"/>
          <w:sz w:val="28"/>
          <w:szCs w:val="28"/>
        </w:rPr>
        <w:t>Pribeagu Veronica</w:t>
      </w:r>
    </w:p>
    <w:sectPr w:rsidR="00893607" w:rsidRPr="00A310AB" w:rsidSect="00516DE7">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3CEB" w14:textId="77777777" w:rsidR="00A45CD1" w:rsidRDefault="00A45CD1" w:rsidP="00F9280E">
      <w:pPr>
        <w:spacing w:after="0" w:line="240" w:lineRule="auto"/>
      </w:pPr>
      <w:r>
        <w:separator/>
      </w:r>
    </w:p>
  </w:endnote>
  <w:endnote w:type="continuationSeparator" w:id="0">
    <w:p w14:paraId="720BE485" w14:textId="77777777" w:rsidR="00A45CD1" w:rsidRDefault="00A45CD1"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84DA" w14:textId="77777777" w:rsidR="005375DF" w:rsidRDefault="005375DF"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49787" w14:textId="77777777" w:rsidR="005375DF" w:rsidRDefault="005375DF" w:rsidP="00B32E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532F" w14:textId="05E6A859" w:rsidR="005375DF" w:rsidRDefault="005375DF"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002">
      <w:rPr>
        <w:rStyle w:val="PageNumber"/>
        <w:noProof/>
      </w:rPr>
      <w:t>2</w:t>
    </w:r>
    <w:r>
      <w:rPr>
        <w:rStyle w:val="PageNumber"/>
      </w:rPr>
      <w:fldChar w:fldCharType="end"/>
    </w:r>
  </w:p>
  <w:p w14:paraId="216DF716" w14:textId="77777777" w:rsidR="005375DF" w:rsidRDefault="005375DF" w:rsidP="00B32E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99B3" w14:textId="77777777" w:rsidR="00A45CD1" w:rsidRDefault="00A45CD1" w:rsidP="00F9280E">
      <w:pPr>
        <w:spacing w:after="0" w:line="240" w:lineRule="auto"/>
      </w:pPr>
      <w:r>
        <w:separator/>
      </w:r>
    </w:p>
  </w:footnote>
  <w:footnote w:type="continuationSeparator" w:id="0">
    <w:p w14:paraId="768515A9" w14:textId="77777777" w:rsidR="00A45CD1" w:rsidRDefault="00A45CD1"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2" w15:restartNumberingAfterBreak="0">
    <w:nsid w:val="0000000A"/>
    <w:multiLevelType w:val="singleLevel"/>
    <w:tmpl w:val="0000000A"/>
    <w:name w:val="WW8Num10"/>
    <w:lvl w:ilvl="0">
      <w:start w:val="1"/>
      <w:numFmt w:val="bullet"/>
      <w:lvlText w:val=""/>
      <w:lvlJc w:val="left"/>
      <w:pPr>
        <w:tabs>
          <w:tab w:val="num" w:pos="900"/>
        </w:tabs>
        <w:ind w:left="900" w:hanging="360"/>
      </w:pPr>
      <w:rPr>
        <w:rFonts w:ascii="Wingdings" w:hAnsi="Wingdings" w:cs="Times New Roman"/>
      </w:rPr>
    </w:lvl>
  </w:abstractNum>
  <w:abstractNum w:abstractNumId="3" w15:restartNumberingAfterBreak="0">
    <w:nsid w:val="01E0109E"/>
    <w:multiLevelType w:val="hybridMultilevel"/>
    <w:tmpl w:val="43E29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721300"/>
    <w:multiLevelType w:val="hybridMultilevel"/>
    <w:tmpl w:val="E53AA2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9"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0" w15:restartNumberingAfterBreak="0">
    <w:nsid w:val="20B03C99"/>
    <w:multiLevelType w:val="hybridMultilevel"/>
    <w:tmpl w:val="CAEC5DFA"/>
    <w:lvl w:ilvl="0" w:tplc="11D6C6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490BEE"/>
    <w:multiLevelType w:val="hybridMultilevel"/>
    <w:tmpl w:val="01544BB8"/>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31281B65"/>
    <w:multiLevelType w:val="hybridMultilevel"/>
    <w:tmpl w:val="402087A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4C0966"/>
    <w:multiLevelType w:val="hybridMultilevel"/>
    <w:tmpl w:val="8B98EEE8"/>
    <w:lvl w:ilvl="0" w:tplc="7AB6FC1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94D7DC9"/>
    <w:multiLevelType w:val="hybridMultilevel"/>
    <w:tmpl w:val="C7E078AE"/>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3F6E2142"/>
    <w:multiLevelType w:val="hybridMultilevel"/>
    <w:tmpl w:val="5D0024B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5F212BD"/>
    <w:multiLevelType w:val="hybridMultilevel"/>
    <w:tmpl w:val="E42299CC"/>
    <w:lvl w:ilvl="0" w:tplc="8040A5B6">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E1E39"/>
    <w:multiLevelType w:val="hybridMultilevel"/>
    <w:tmpl w:val="4D8412A6"/>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22" w15:restartNumberingAfterBreak="0">
    <w:nsid w:val="5C416B24"/>
    <w:multiLevelType w:val="hybridMultilevel"/>
    <w:tmpl w:val="AFB8BC1A"/>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7C0028"/>
    <w:multiLevelType w:val="hybridMultilevel"/>
    <w:tmpl w:val="2000E7BE"/>
    <w:lvl w:ilvl="0" w:tplc="8D8A56EC">
      <w:start w:val="3"/>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4"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1D4D29"/>
    <w:multiLevelType w:val="hybridMultilevel"/>
    <w:tmpl w:val="C1A8D798"/>
    <w:lvl w:ilvl="0" w:tplc="E6FAB926">
      <w:numFmt w:val="bullet"/>
      <w:lvlText w:val="-"/>
      <w:lvlJc w:val="left"/>
      <w:pPr>
        <w:ind w:left="1296" w:hanging="360"/>
      </w:pPr>
      <w:rPr>
        <w:rFonts w:ascii="Arial Narrow" w:eastAsia="Times New Roman" w:hAnsi="Arial Narrow" w:cs="Tahoma"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28" w15:restartNumberingAfterBreak="0">
    <w:nsid w:val="7A2122D5"/>
    <w:multiLevelType w:val="hybridMultilevel"/>
    <w:tmpl w:val="1AE65482"/>
    <w:lvl w:ilvl="0" w:tplc="E6FAB926">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E6FAB926">
      <w:numFmt w:val="bullet"/>
      <w:lvlText w:val="-"/>
      <w:lvlJc w:val="left"/>
      <w:pPr>
        <w:ind w:left="2160" w:hanging="360"/>
      </w:pPr>
      <w:rPr>
        <w:rFonts w:ascii="Arial Narrow" w:eastAsia="Times New Roman" w:hAnsi="Arial Narrow" w:cs="Tahoma"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4"/>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8"/>
  </w:num>
  <w:num w:numId="9">
    <w:abstractNumId w:val="13"/>
  </w:num>
  <w:num w:numId="10">
    <w:abstractNumId w:val="21"/>
  </w:num>
  <w:num w:numId="11">
    <w:abstractNumId w:val="1"/>
  </w:num>
  <w:num w:numId="12">
    <w:abstractNumId w:val="25"/>
  </w:num>
  <w:num w:numId="13">
    <w:abstractNumId w:val="20"/>
  </w:num>
  <w:num w:numId="14">
    <w:abstractNumId w:val="22"/>
  </w:num>
  <w:num w:numId="15">
    <w:abstractNumId w:val="11"/>
  </w:num>
  <w:num w:numId="16">
    <w:abstractNumId w:val="6"/>
  </w:num>
  <w:num w:numId="17">
    <w:abstractNumId w:val="4"/>
  </w:num>
  <w:num w:numId="18">
    <w:abstractNumId w:val="23"/>
  </w:num>
  <w:num w:numId="19">
    <w:abstractNumId w:val="29"/>
  </w:num>
  <w:num w:numId="20">
    <w:abstractNumId w:val="31"/>
  </w:num>
  <w:num w:numId="21">
    <w:abstractNumId w:val="5"/>
  </w:num>
  <w:num w:numId="22">
    <w:abstractNumId w:val="19"/>
  </w:num>
  <w:num w:numId="23">
    <w:abstractNumId w:val="30"/>
  </w:num>
  <w:num w:numId="24">
    <w:abstractNumId w:val="8"/>
  </w:num>
  <w:num w:numId="25">
    <w:abstractNumId w:val="10"/>
  </w:num>
  <w:num w:numId="26">
    <w:abstractNumId w:val="17"/>
  </w:num>
  <w:num w:numId="27">
    <w:abstractNumId w:val="28"/>
  </w:num>
  <w:num w:numId="28">
    <w:abstractNumId w:val="12"/>
  </w:num>
  <w:num w:numId="29">
    <w:abstractNumId w:val="27"/>
  </w:num>
  <w:num w:numId="30">
    <w:abstractNumId w:val="7"/>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CE"/>
    <w:rsid w:val="0000478A"/>
    <w:rsid w:val="0001746E"/>
    <w:rsid w:val="00021A4C"/>
    <w:rsid w:val="00036B80"/>
    <w:rsid w:val="000477CB"/>
    <w:rsid w:val="000478BD"/>
    <w:rsid w:val="00057286"/>
    <w:rsid w:val="00064296"/>
    <w:rsid w:val="00067F2A"/>
    <w:rsid w:val="00073254"/>
    <w:rsid w:val="0008297F"/>
    <w:rsid w:val="00095324"/>
    <w:rsid w:val="000A2D00"/>
    <w:rsid w:val="000A72E8"/>
    <w:rsid w:val="000B066A"/>
    <w:rsid w:val="000B1E8A"/>
    <w:rsid w:val="000C5140"/>
    <w:rsid w:val="000D3263"/>
    <w:rsid w:val="000E523A"/>
    <w:rsid w:val="000E61C4"/>
    <w:rsid w:val="000F0DA6"/>
    <w:rsid w:val="000F1351"/>
    <w:rsid w:val="00103583"/>
    <w:rsid w:val="00107047"/>
    <w:rsid w:val="001102E1"/>
    <w:rsid w:val="00117000"/>
    <w:rsid w:val="001227EE"/>
    <w:rsid w:val="0012531B"/>
    <w:rsid w:val="00127628"/>
    <w:rsid w:val="0014177F"/>
    <w:rsid w:val="001446AF"/>
    <w:rsid w:val="00147641"/>
    <w:rsid w:val="00147930"/>
    <w:rsid w:val="00161AA7"/>
    <w:rsid w:val="00164492"/>
    <w:rsid w:val="00165710"/>
    <w:rsid w:val="00174DDA"/>
    <w:rsid w:val="00177305"/>
    <w:rsid w:val="001866A5"/>
    <w:rsid w:val="00195140"/>
    <w:rsid w:val="001A5FCF"/>
    <w:rsid w:val="001B14F8"/>
    <w:rsid w:val="001B3D85"/>
    <w:rsid w:val="001B5E98"/>
    <w:rsid w:val="001C0638"/>
    <w:rsid w:val="001C06B8"/>
    <w:rsid w:val="001D3401"/>
    <w:rsid w:val="001D6880"/>
    <w:rsid w:val="001E0501"/>
    <w:rsid w:val="001F1DC5"/>
    <w:rsid w:val="00201B5C"/>
    <w:rsid w:val="002022D3"/>
    <w:rsid w:val="00203C86"/>
    <w:rsid w:val="0020580D"/>
    <w:rsid w:val="00217CD3"/>
    <w:rsid w:val="00224297"/>
    <w:rsid w:val="002347F4"/>
    <w:rsid w:val="00251929"/>
    <w:rsid w:val="002527B8"/>
    <w:rsid w:val="00252B18"/>
    <w:rsid w:val="00252EE1"/>
    <w:rsid w:val="00254280"/>
    <w:rsid w:val="00255D93"/>
    <w:rsid w:val="00264A64"/>
    <w:rsid w:val="00273821"/>
    <w:rsid w:val="002766BE"/>
    <w:rsid w:val="00281F9D"/>
    <w:rsid w:val="00284278"/>
    <w:rsid w:val="00287045"/>
    <w:rsid w:val="002922E7"/>
    <w:rsid w:val="0029523B"/>
    <w:rsid w:val="002A0F6F"/>
    <w:rsid w:val="002A11C3"/>
    <w:rsid w:val="002A2C80"/>
    <w:rsid w:val="002B1DD6"/>
    <w:rsid w:val="002B21EC"/>
    <w:rsid w:val="002C0947"/>
    <w:rsid w:val="002C30EE"/>
    <w:rsid w:val="002C468F"/>
    <w:rsid w:val="002C566F"/>
    <w:rsid w:val="002D5D73"/>
    <w:rsid w:val="002D7B92"/>
    <w:rsid w:val="003038B3"/>
    <w:rsid w:val="00305428"/>
    <w:rsid w:val="00312433"/>
    <w:rsid w:val="00314A81"/>
    <w:rsid w:val="0031556D"/>
    <w:rsid w:val="00325B78"/>
    <w:rsid w:val="00337977"/>
    <w:rsid w:val="00337F23"/>
    <w:rsid w:val="00345C07"/>
    <w:rsid w:val="00356932"/>
    <w:rsid w:val="00357EA1"/>
    <w:rsid w:val="00362CA4"/>
    <w:rsid w:val="003631D4"/>
    <w:rsid w:val="00370012"/>
    <w:rsid w:val="00373A03"/>
    <w:rsid w:val="00373E94"/>
    <w:rsid w:val="003A05C3"/>
    <w:rsid w:val="003B1C81"/>
    <w:rsid w:val="003B52B5"/>
    <w:rsid w:val="003C6A92"/>
    <w:rsid w:val="003D72AE"/>
    <w:rsid w:val="003D7C57"/>
    <w:rsid w:val="003F39C0"/>
    <w:rsid w:val="0040414B"/>
    <w:rsid w:val="00413BA1"/>
    <w:rsid w:val="00426DB4"/>
    <w:rsid w:val="0042744D"/>
    <w:rsid w:val="00430B42"/>
    <w:rsid w:val="00431FF8"/>
    <w:rsid w:val="0043721D"/>
    <w:rsid w:val="00440E8F"/>
    <w:rsid w:val="004429E6"/>
    <w:rsid w:val="00454D17"/>
    <w:rsid w:val="0045748B"/>
    <w:rsid w:val="004600C3"/>
    <w:rsid w:val="00460382"/>
    <w:rsid w:val="004618EB"/>
    <w:rsid w:val="00467CF0"/>
    <w:rsid w:val="00471054"/>
    <w:rsid w:val="00473168"/>
    <w:rsid w:val="004776D2"/>
    <w:rsid w:val="00490147"/>
    <w:rsid w:val="004A11CE"/>
    <w:rsid w:val="004A3EC9"/>
    <w:rsid w:val="004A75D1"/>
    <w:rsid w:val="004B08A4"/>
    <w:rsid w:val="004B103E"/>
    <w:rsid w:val="004B194E"/>
    <w:rsid w:val="004B5386"/>
    <w:rsid w:val="004B5D6F"/>
    <w:rsid w:val="004D3316"/>
    <w:rsid w:val="004D6FAA"/>
    <w:rsid w:val="004E1F1C"/>
    <w:rsid w:val="004E3EC0"/>
    <w:rsid w:val="004F541C"/>
    <w:rsid w:val="004F55EE"/>
    <w:rsid w:val="0051078D"/>
    <w:rsid w:val="00510F68"/>
    <w:rsid w:val="00516DE7"/>
    <w:rsid w:val="005205C6"/>
    <w:rsid w:val="00523FD1"/>
    <w:rsid w:val="005375DF"/>
    <w:rsid w:val="00545AB8"/>
    <w:rsid w:val="005462B0"/>
    <w:rsid w:val="00551D30"/>
    <w:rsid w:val="00571840"/>
    <w:rsid w:val="0057744F"/>
    <w:rsid w:val="00577F01"/>
    <w:rsid w:val="00582D34"/>
    <w:rsid w:val="005840E8"/>
    <w:rsid w:val="00584593"/>
    <w:rsid w:val="00585A20"/>
    <w:rsid w:val="00591FD3"/>
    <w:rsid w:val="00594B55"/>
    <w:rsid w:val="005A3FBB"/>
    <w:rsid w:val="005B6892"/>
    <w:rsid w:val="005C2E7D"/>
    <w:rsid w:val="005C6133"/>
    <w:rsid w:val="005D134E"/>
    <w:rsid w:val="005D6601"/>
    <w:rsid w:val="005E193B"/>
    <w:rsid w:val="005E4669"/>
    <w:rsid w:val="005E5217"/>
    <w:rsid w:val="005E65C7"/>
    <w:rsid w:val="005E6F5D"/>
    <w:rsid w:val="005F25D2"/>
    <w:rsid w:val="005F3426"/>
    <w:rsid w:val="005F6AD9"/>
    <w:rsid w:val="006063E4"/>
    <w:rsid w:val="006102D8"/>
    <w:rsid w:val="00613382"/>
    <w:rsid w:val="006305D3"/>
    <w:rsid w:val="0064071C"/>
    <w:rsid w:val="006448CD"/>
    <w:rsid w:val="006676FD"/>
    <w:rsid w:val="006711FE"/>
    <w:rsid w:val="00676D29"/>
    <w:rsid w:val="00681C47"/>
    <w:rsid w:val="00690FA4"/>
    <w:rsid w:val="006925BD"/>
    <w:rsid w:val="006A0D1B"/>
    <w:rsid w:val="006A7BF1"/>
    <w:rsid w:val="006A7CB8"/>
    <w:rsid w:val="006B7FE3"/>
    <w:rsid w:val="006C4E9D"/>
    <w:rsid w:val="006C59D0"/>
    <w:rsid w:val="006C65BB"/>
    <w:rsid w:val="006D61A2"/>
    <w:rsid w:val="006E3649"/>
    <w:rsid w:val="006E4CA2"/>
    <w:rsid w:val="006E525C"/>
    <w:rsid w:val="006E7303"/>
    <w:rsid w:val="006F2E35"/>
    <w:rsid w:val="006F591A"/>
    <w:rsid w:val="006F7C5F"/>
    <w:rsid w:val="007045E7"/>
    <w:rsid w:val="0071408C"/>
    <w:rsid w:val="007246C6"/>
    <w:rsid w:val="0072515C"/>
    <w:rsid w:val="0072598F"/>
    <w:rsid w:val="0073299C"/>
    <w:rsid w:val="0073364E"/>
    <w:rsid w:val="00742B5A"/>
    <w:rsid w:val="007513A8"/>
    <w:rsid w:val="0075179D"/>
    <w:rsid w:val="00751AC5"/>
    <w:rsid w:val="007558A7"/>
    <w:rsid w:val="00755D33"/>
    <w:rsid w:val="007852B8"/>
    <w:rsid w:val="0079158E"/>
    <w:rsid w:val="0079613A"/>
    <w:rsid w:val="007A6331"/>
    <w:rsid w:val="007B4753"/>
    <w:rsid w:val="007B7F43"/>
    <w:rsid w:val="007C1702"/>
    <w:rsid w:val="007C1707"/>
    <w:rsid w:val="007C1708"/>
    <w:rsid w:val="007C3E35"/>
    <w:rsid w:val="007E6F34"/>
    <w:rsid w:val="007E7168"/>
    <w:rsid w:val="007F00B4"/>
    <w:rsid w:val="007F3C39"/>
    <w:rsid w:val="007F5BF2"/>
    <w:rsid w:val="007F6EC8"/>
    <w:rsid w:val="00805A9B"/>
    <w:rsid w:val="00805C0A"/>
    <w:rsid w:val="00810B9E"/>
    <w:rsid w:val="00817BEA"/>
    <w:rsid w:val="00820F24"/>
    <w:rsid w:val="0082397A"/>
    <w:rsid w:val="0082488B"/>
    <w:rsid w:val="00825912"/>
    <w:rsid w:val="00827B49"/>
    <w:rsid w:val="008318AF"/>
    <w:rsid w:val="008356C1"/>
    <w:rsid w:val="0084070E"/>
    <w:rsid w:val="00842955"/>
    <w:rsid w:val="00846BBD"/>
    <w:rsid w:val="0085436A"/>
    <w:rsid w:val="008552B6"/>
    <w:rsid w:val="00861525"/>
    <w:rsid w:val="00884CE8"/>
    <w:rsid w:val="0088708B"/>
    <w:rsid w:val="00893607"/>
    <w:rsid w:val="008952F6"/>
    <w:rsid w:val="008953ED"/>
    <w:rsid w:val="008A0B2B"/>
    <w:rsid w:val="008A2E63"/>
    <w:rsid w:val="008B2B83"/>
    <w:rsid w:val="008D24A8"/>
    <w:rsid w:val="008D745C"/>
    <w:rsid w:val="008E3E93"/>
    <w:rsid w:val="008E6FA6"/>
    <w:rsid w:val="008F670A"/>
    <w:rsid w:val="00911129"/>
    <w:rsid w:val="0091581F"/>
    <w:rsid w:val="009159A4"/>
    <w:rsid w:val="00931635"/>
    <w:rsid w:val="0093174D"/>
    <w:rsid w:val="00944D93"/>
    <w:rsid w:val="009472C5"/>
    <w:rsid w:val="00954961"/>
    <w:rsid w:val="00960E4A"/>
    <w:rsid w:val="00967326"/>
    <w:rsid w:val="00977DCE"/>
    <w:rsid w:val="00981E84"/>
    <w:rsid w:val="00984B6C"/>
    <w:rsid w:val="0099288A"/>
    <w:rsid w:val="00996CF9"/>
    <w:rsid w:val="009A0E81"/>
    <w:rsid w:val="009A0F85"/>
    <w:rsid w:val="009A4D5E"/>
    <w:rsid w:val="009C5FF1"/>
    <w:rsid w:val="009C6DBE"/>
    <w:rsid w:val="009C7F0D"/>
    <w:rsid w:val="009D0317"/>
    <w:rsid w:val="009E16B0"/>
    <w:rsid w:val="009E34ED"/>
    <w:rsid w:val="009E3813"/>
    <w:rsid w:val="009E6217"/>
    <w:rsid w:val="00A02544"/>
    <w:rsid w:val="00A056BE"/>
    <w:rsid w:val="00A21836"/>
    <w:rsid w:val="00A27BCC"/>
    <w:rsid w:val="00A310AB"/>
    <w:rsid w:val="00A36D1A"/>
    <w:rsid w:val="00A372D8"/>
    <w:rsid w:val="00A4028D"/>
    <w:rsid w:val="00A45CD1"/>
    <w:rsid w:val="00A53431"/>
    <w:rsid w:val="00A6122C"/>
    <w:rsid w:val="00A615F6"/>
    <w:rsid w:val="00A6232C"/>
    <w:rsid w:val="00A94FCD"/>
    <w:rsid w:val="00A955F9"/>
    <w:rsid w:val="00AA57B4"/>
    <w:rsid w:val="00AB3314"/>
    <w:rsid w:val="00AB7BA4"/>
    <w:rsid w:val="00AD3C92"/>
    <w:rsid w:val="00AD3C9B"/>
    <w:rsid w:val="00AD5812"/>
    <w:rsid w:val="00AE3471"/>
    <w:rsid w:val="00AE5697"/>
    <w:rsid w:val="00AE5C9C"/>
    <w:rsid w:val="00AE722F"/>
    <w:rsid w:val="00AE7D1B"/>
    <w:rsid w:val="00AF1C41"/>
    <w:rsid w:val="00B17D68"/>
    <w:rsid w:val="00B2580C"/>
    <w:rsid w:val="00B31476"/>
    <w:rsid w:val="00B32E5F"/>
    <w:rsid w:val="00B35F74"/>
    <w:rsid w:val="00B42230"/>
    <w:rsid w:val="00B4325F"/>
    <w:rsid w:val="00B450B9"/>
    <w:rsid w:val="00B504BF"/>
    <w:rsid w:val="00B571FE"/>
    <w:rsid w:val="00B719C4"/>
    <w:rsid w:val="00BA2453"/>
    <w:rsid w:val="00BA4228"/>
    <w:rsid w:val="00BA6865"/>
    <w:rsid w:val="00BB146A"/>
    <w:rsid w:val="00BB5C7C"/>
    <w:rsid w:val="00BC7CC2"/>
    <w:rsid w:val="00BD6769"/>
    <w:rsid w:val="00BF1DF7"/>
    <w:rsid w:val="00C00B5A"/>
    <w:rsid w:val="00C0757E"/>
    <w:rsid w:val="00C173ED"/>
    <w:rsid w:val="00C42393"/>
    <w:rsid w:val="00C450CA"/>
    <w:rsid w:val="00C472D7"/>
    <w:rsid w:val="00C51B50"/>
    <w:rsid w:val="00C51CF8"/>
    <w:rsid w:val="00C56A4F"/>
    <w:rsid w:val="00C57874"/>
    <w:rsid w:val="00C616C9"/>
    <w:rsid w:val="00C64FF7"/>
    <w:rsid w:val="00C65DBC"/>
    <w:rsid w:val="00C66F83"/>
    <w:rsid w:val="00C676D7"/>
    <w:rsid w:val="00C67B6F"/>
    <w:rsid w:val="00C75BD6"/>
    <w:rsid w:val="00C777A5"/>
    <w:rsid w:val="00C8279F"/>
    <w:rsid w:val="00C84405"/>
    <w:rsid w:val="00C84F6B"/>
    <w:rsid w:val="00C8704F"/>
    <w:rsid w:val="00CA5766"/>
    <w:rsid w:val="00CB1778"/>
    <w:rsid w:val="00CB3095"/>
    <w:rsid w:val="00CB7DC3"/>
    <w:rsid w:val="00CC665C"/>
    <w:rsid w:val="00CD0F95"/>
    <w:rsid w:val="00CD180A"/>
    <w:rsid w:val="00CD1D2E"/>
    <w:rsid w:val="00CD27F0"/>
    <w:rsid w:val="00CD5536"/>
    <w:rsid w:val="00CE23DC"/>
    <w:rsid w:val="00CE5B48"/>
    <w:rsid w:val="00CE7800"/>
    <w:rsid w:val="00CF76D0"/>
    <w:rsid w:val="00D27810"/>
    <w:rsid w:val="00D328A3"/>
    <w:rsid w:val="00D374DC"/>
    <w:rsid w:val="00D41AF5"/>
    <w:rsid w:val="00D43158"/>
    <w:rsid w:val="00D453D4"/>
    <w:rsid w:val="00D47893"/>
    <w:rsid w:val="00D55C42"/>
    <w:rsid w:val="00D61667"/>
    <w:rsid w:val="00D67224"/>
    <w:rsid w:val="00D67A63"/>
    <w:rsid w:val="00D719E1"/>
    <w:rsid w:val="00D71E96"/>
    <w:rsid w:val="00D73FEC"/>
    <w:rsid w:val="00D75015"/>
    <w:rsid w:val="00D838FA"/>
    <w:rsid w:val="00D85BCE"/>
    <w:rsid w:val="00D861BA"/>
    <w:rsid w:val="00D916FC"/>
    <w:rsid w:val="00D94773"/>
    <w:rsid w:val="00D95A63"/>
    <w:rsid w:val="00D976FC"/>
    <w:rsid w:val="00DA3352"/>
    <w:rsid w:val="00DA35D4"/>
    <w:rsid w:val="00DA3E5A"/>
    <w:rsid w:val="00DA7FF3"/>
    <w:rsid w:val="00DC4762"/>
    <w:rsid w:val="00DD0F17"/>
    <w:rsid w:val="00DD1EC7"/>
    <w:rsid w:val="00DD7F48"/>
    <w:rsid w:val="00DE2728"/>
    <w:rsid w:val="00DE3EBA"/>
    <w:rsid w:val="00DE46B0"/>
    <w:rsid w:val="00DF1328"/>
    <w:rsid w:val="00E00851"/>
    <w:rsid w:val="00E00B6E"/>
    <w:rsid w:val="00E11B9F"/>
    <w:rsid w:val="00E13744"/>
    <w:rsid w:val="00E13C75"/>
    <w:rsid w:val="00E152AD"/>
    <w:rsid w:val="00E1634D"/>
    <w:rsid w:val="00E403F4"/>
    <w:rsid w:val="00E410C8"/>
    <w:rsid w:val="00E5649B"/>
    <w:rsid w:val="00E7339C"/>
    <w:rsid w:val="00E849D5"/>
    <w:rsid w:val="00E87CCA"/>
    <w:rsid w:val="00EA4ECC"/>
    <w:rsid w:val="00EB0337"/>
    <w:rsid w:val="00ED05CD"/>
    <w:rsid w:val="00ED43EC"/>
    <w:rsid w:val="00EE1EFD"/>
    <w:rsid w:val="00EE776C"/>
    <w:rsid w:val="00EE77A4"/>
    <w:rsid w:val="00EF07BC"/>
    <w:rsid w:val="00EF0AAE"/>
    <w:rsid w:val="00EF4397"/>
    <w:rsid w:val="00F038C5"/>
    <w:rsid w:val="00F05BF8"/>
    <w:rsid w:val="00F11A84"/>
    <w:rsid w:val="00F14002"/>
    <w:rsid w:val="00F321CB"/>
    <w:rsid w:val="00F41D99"/>
    <w:rsid w:val="00F52673"/>
    <w:rsid w:val="00F53ABE"/>
    <w:rsid w:val="00F626BD"/>
    <w:rsid w:val="00F7123E"/>
    <w:rsid w:val="00F73406"/>
    <w:rsid w:val="00F73A51"/>
    <w:rsid w:val="00F752D2"/>
    <w:rsid w:val="00F81DDD"/>
    <w:rsid w:val="00F82F98"/>
    <w:rsid w:val="00F85595"/>
    <w:rsid w:val="00F867BF"/>
    <w:rsid w:val="00F86846"/>
    <w:rsid w:val="00F90AC3"/>
    <w:rsid w:val="00F91737"/>
    <w:rsid w:val="00F9280E"/>
    <w:rsid w:val="00F950D3"/>
    <w:rsid w:val="00FB2A92"/>
    <w:rsid w:val="00FB5CA3"/>
    <w:rsid w:val="00FB77AB"/>
    <w:rsid w:val="00FC04A7"/>
    <w:rsid w:val="00FC1166"/>
    <w:rsid w:val="00FC2944"/>
    <w:rsid w:val="00FC511B"/>
    <w:rsid w:val="00FD234B"/>
    <w:rsid w:val="00FD5B6B"/>
    <w:rsid w:val="00FE4BD8"/>
    <w:rsid w:val="00FE572E"/>
    <w:rsid w:val="00FF38FA"/>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4E28"/>
  <w15:docId w15:val="{36CDCC1C-BFD2-409A-8CD8-888485BF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31"/>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rPr>
  </w:style>
  <w:style w:type="character" w:styleId="Strong">
    <w:name w:val="Strong"/>
    <w:aliases w:val="Important word"/>
    <w:uiPriority w:val="22"/>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uiPriority w:val="99"/>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paragraph" w:customStyle="1" w:styleId="Default">
    <w:name w:val="Default"/>
    <w:rsid w:val="007E7168"/>
    <w:pPr>
      <w:autoSpaceDE w:val="0"/>
      <w:autoSpaceDN w:val="0"/>
      <w:adjustRightInd w:val="0"/>
      <w:spacing w:after="0" w:line="240" w:lineRule="auto"/>
    </w:pPr>
    <w:rPr>
      <w:rFonts w:ascii="Arial" w:hAnsi="Arial" w:cs="Arial"/>
      <w:color w:val="000000"/>
      <w:sz w:val="24"/>
      <w:szCs w:val="24"/>
      <w:lang w:val="ro-RO"/>
    </w:rPr>
  </w:style>
  <w:style w:type="paragraph" w:styleId="BodyText2">
    <w:name w:val="Body Text 2"/>
    <w:basedOn w:val="Normal"/>
    <w:link w:val="BodyText2Char"/>
    <w:rsid w:val="00D916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16F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CE8"/>
    <w:rPr>
      <w:color w:val="0563C1" w:themeColor="hyperlink"/>
      <w:u w:val="single"/>
    </w:rPr>
  </w:style>
  <w:style w:type="paragraph" w:customStyle="1" w:styleId="Listparagraf">
    <w:name w:val="Listă paragraf"/>
    <w:basedOn w:val="Normal"/>
    <w:qFormat/>
    <w:rsid w:val="007246C6"/>
    <w:pPr>
      <w:spacing w:after="0" w:line="288" w:lineRule="auto"/>
      <w:ind w:left="720" w:firstLine="851"/>
      <w:contextualSpacing/>
      <w:jc w:val="both"/>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673654229">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332F-1F82-421F-A619-80A28E80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8200</Words>
  <Characters>46745</Characters>
  <Application>Microsoft Office Word</Application>
  <DocSecurity>0</DocSecurity>
  <Lines>389</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Veronica</cp:lastModifiedBy>
  <cp:revision>2</cp:revision>
  <cp:lastPrinted>2019-04-10T14:01:00Z</cp:lastPrinted>
  <dcterms:created xsi:type="dcterms:W3CDTF">2023-03-22T10:12:00Z</dcterms:created>
  <dcterms:modified xsi:type="dcterms:W3CDTF">2023-03-22T10:12:00Z</dcterms:modified>
</cp:coreProperties>
</file>