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CE" w:rsidRPr="001A3338" w:rsidRDefault="006166CE" w:rsidP="00FC4EC9">
      <w:pPr>
        <w:spacing w:after="120" w:line="240" w:lineRule="auto"/>
        <w:ind w:right="-28"/>
        <w:jc w:val="both"/>
        <w:rPr>
          <w:rFonts w:asciiTheme="majorHAnsi" w:hAnsiTheme="majorHAnsi"/>
          <w:b/>
          <w:sz w:val="24"/>
          <w:szCs w:val="24"/>
        </w:rPr>
      </w:pPr>
    </w:p>
    <w:p w:rsidR="00F01479" w:rsidRDefault="00F01479" w:rsidP="00FC4EC9">
      <w:pPr>
        <w:spacing w:after="120" w:line="240" w:lineRule="auto"/>
        <w:ind w:right="-28"/>
        <w:jc w:val="both"/>
        <w:rPr>
          <w:rFonts w:asciiTheme="majorHAnsi" w:hAnsiTheme="majorHAnsi"/>
          <w:b/>
          <w:color w:val="000000" w:themeColor="text1"/>
          <w:sz w:val="28"/>
          <w:szCs w:val="28"/>
          <w:u w:val="single"/>
        </w:rPr>
      </w:pPr>
    </w:p>
    <w:p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rsidR="00C46992" w:rsidRPr="000F61BF" w:rsidRDefault="001A3338" w:rsidP="00FC4EC9">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PROIECTULUI </w:t>
      </w:r>
      <w:r w:rsidR="009E29D5" w:rsidRPr="000F61BF">
        <w:rPr>
          <w:rFonts w:asciiTheme="majorHAnsi" w:hAnsiTheme="majorHAnsi"/>
          <w:b/>
          <w:color w:val="C00000"/>
          <w:sz w:val="24"/>
          <w:szCs w:val="24"/>
        </w:rPr>
        <w:t>:</w:t>
      </w:r>
    </w:p>
    <w:p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r w:rsidR="0016556D" w:rsidRPr="00FC4EC9">
        <w:rPr>
          <w:rFonts w:asciiTheme="majorHAnsi" w:hAnsiTheme="majorHAnsi"/>
          <w:sz w:val="24"/>
          <w:szCs w:val="24"/>
        </w:rPr>
        <w:t>:</w:t>
      </w:r>
      <w:r w:rsidR="0016556D" w:rsidRPr="00FC4EC9">
        <w:rPr>
          <w:rFonts w:asciiTheme="majorHAnsi" w:hAnsiTheme="majorHAnsi"/>
          <w:b/>
          <w:sz w:val="24"/>
          <w:szCs w:val="24"/>
        </w:rPr>
        <w:t xml:space="preserve">  ”CONSTRUIRE IMOBIL HOTEL S+P+1E, IMPREJMUIRE TEREN SI ORGANIZARE DE SANTIER ”,</w:t>
      </w:r>
      <w:r w:rsidR="0016556D" w:rsidRPr="00FC4EC9">
        <w:rPr>
          <w:rFonts w:asciiTheme="majorHAnsi" w:hAnsiTheme="majorHAnsi"/>
          <w:sz w:val="24"/>
          <w:szCs w:val="24"/>
        </w:rPr>
        <w:t xml:space="preserve"> amplasat in Com.Limanu, Sat Vama Veche ,Str.Midiei</w:t>
      </w:r>
      <w:r w:rsidR="00A81D16" w:rsidRPr="00FC4EC9">
        <w:rPr>
          <w:rFonts w:asciiTheme="majorHAnsi" w:hAnsiTheme="majorHAnsi"/>
          <w:sz w:val="24"/>
          <w:szCs w:val="24"/>
        </w:rPr>
        <w:t>,</w:t>
      </w:r>
      <w:r w:rsidR="0016556D" w:rsidRPr="00FC4EC9">
        <w:rPr>
          <w:rFonts w:asciiTheme="majorHAnsi" w:hAnsiTheme="majorHAnsi"/>
          <w:sz w:val="24"/>
          <w:szCs w:val="24"/>
        </w:rPr>
        <w:t xml:space="preserve"> Parcela A467/40, 39/1, Jud Constanta</w:t>
      </w:r>
    </w:p>
    <w:p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TITULAR </w:t>
      </w:r>
      <w:r w:rsidR="009E29D5" w:rsidRPr="000F61BF">
        <w:rPr>
          <w:rFonts w:asciiTheme="majorHAnsi" w:hAnsiTheme="majorHAnsi"/>
          <w:b/>
          <w:color w:val="C00000"/>
          <w:sz w:val="24"/>
          <w:szCs w:val="24"/>
        </w:rPr>
        <w:t>:</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 denumirea</w:t>
      </w:r>
      <w:r w:rsidR="0016556D">
        <w:rPr>
          <w:rFonts w:asciiTheme="majorHAnsi" w:hAnsiTheme="majorHAnsi"/>
          <w:sz w:val="24"/>
          <w:szCs w:val="24"/>
        </w:rPr>
        <w:t xml:space="preserve"> </w:t>
      </w:r>
      <w:r w:rsidRPr="00C444DB">
        <w:rPr>
          <w:rFonts w:asciiTheme="majorHAnsi" w:hAnsiTheme="majorHAnsi"/>
          <w:sz w:val="24"/>
          <w:szCs w:val="24"/>
        </w:rPr>
        <w:t>titularului:</w:t>
      </w:r>
    </w:p>
    <w:p w:rsidR="002A5390" w:rsidRDefault="002A5390" w:rsidP="00FC4EC9">
      <w:pPr>
        <w:pStyle w:val="ListParagraph"/>
        <w:spacing w:after="120" w:line="240" w:lineRule="auto"/>
        <w:ind w:right="-28" w:firstLine="720"/>
        <w:jc w:val="both"/>
        <w:rPr>
          <w:rFonts w:asciiTheme="majorHAnsi" w:hAnsiTheme="majorHAnsi"/>
          <w:sz w:val="24"/>
          <w:szCs w:val="24"/>
        </w:rPr>
      </w:pPr>
      <w:r w:rsidRPr="003604E2">
        <w:rPr>
          <w:rFonts w:ascii="Times New Roman" w:hAnsi="Times New Roman" w:cs="Times New Roman"/>
          <w:b/>
        </w:rPr>
        <w:t xml:space="preserve">SC. VAMA VECHE 4YOU RESORT SRL </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b) adresa</w:t>
      </w:r>
      <w:r w:rsidR="0016556D">
        <w:rPr>
          <w:rFonts w:asciiTheme="majorHAnsi" w:hAnsiTheme="majorHAnsi"/>
          <w:sz w:val="24"/>
          <w:szCs w:val="24"/>
        </w:rPr>
        <w:t xml:space="preserve"> </w:t>
      </w:r>
      <w:r w:rsidRPr="00C444DB">
        <w:rPr>
          <w:rFonts w:asciiTheme="majorHAnsi" w:hAnsiTheme="majorHAnsi"/>
          <w:sz w:val="24"/>
          <w:szCs w:val="24"/>
        </w:rPr>
        <w:t>titularului, telefon, fax, adresa de e-mail:</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2A5390">
        <w:rPr>
          <w:rFonts w:asciiTheme="majorHAnsi" w:hAnsiTheme="majorHAnsi"/>
          <w:sz w:val="24"/>
          <w:szCs w:val="24"/>
        </w:rPr>
        <w:t>Com. Limanu, strada</w:t>
      </w:r>
      <w:r w:rsidR="0016556D">
        <w:rPr>
          <w:rFonts w:asciiTheme="majorHAnsi" w:hAnsiTheme="majorHAnsi"/>
          <w:sz w:val="24"/>
          <w:szCs w:val="24"/>
        </w:rPr>
        <w:t xml:space="preserve"> </w:t>
      </w:r>
      <w:r w:rsidR="002A5390">
        <w:rPr>
          <w:rFonts w:asciiTheme="majorHAnsi" w:hAnsiTheme="majorHAnsi"/>
          <w:sz w:val="24"/>
          <w:szCs w:val="24"/>
        </w:rPr>
        <w:t>Falezei, nr 7, 0735276473</w:t>
      </w:r>
    </w:p>
    <w:p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c) reprezentanţi</w:t>
      </w:r>
      <w:r w:rsidR="0016556D">
        <w:rPr>
          <w:rFonts w:asciiTheme="majorHAnsi" w:hAnsiTheme="majorHAnsi"/>
          <w:sz w:val="24"/>
          <w:szCs w:val="24"/>
        </w:rPr>
        <w:t xml:space="preserve"> </w:t>
      </w:r>
      <w:r w:rsidRPr="00C444DB">
        <w:rPr>
          <w:rFonts w:asciiTheme="majorHAnsi" w:hAnsiTheme="majorHAnsi"/>
          <w:sz w:val="24"/>
          <w:szCs w:val="24"/>
        </w:rPr>
        <w:t>legali/împuterniciţi, cu date de identificare:</w:t>
      </w:r>
    </w:p>
    <w:p w:rsidR="00C444DB" w:rsidRPr="00C444DB" w:rsidRDefault="002A5390"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Nanescu Florentina</w:t>
      </w:r>
      <w:r w:rsidR="00C444DB" w:rsidRPr="00C444DB">
        <w:rPr>
          <w:rFonts w:asciiTheme="majorHAnsi" w:hAnsiTheme="majorHAnsi"/>
          <w:sz w:val="24"/>
          <w:szCs w:val="24"/>
        </w:rPr>
        <w:t xml:space="preserve"> :</w:t>
      </w:r>
    </w:p>
    <w:p w:rsidR="00246526" w:rsidRDefault="00C444DB" w:rsidP="00FC4EC9">
      <w:pPr>
        <w:pStyle w:val="ListParagraph"/>
        <w:spacing w:after="120" w:line="240" w:lineRule="auto"/>
        <w:ind w:right="-28" w:firstLine="720"/>
        <w:jc w:val="both"/>
        <w:rPr>
          <w:rFonts w:asciiTheme="majorHAnsi" w:hAnsiTheme="majorHAnsi"/>
          <w:b/>
          <w:bCs/>
          <w:sz w:val="24"/>
          <w:szCs w:val="24"/>
          <w:lang w:val="ro-RO"/>
        </w:rPr>
      </w:pPr>
      <w:r w:rsidRPr="00C444DB">
        <w:rPr>
          <w:rFonts w:asciiTheme="majorHAnsi" w:hAnsiTheme="majorHAnsi"/>
          <w:sz w:val="24"/>
          <w:szCs w:val="24"/>
        </w:rPr>
        <w:t>Tel :</w:t>
      </w:r>
      <w:r w:rsidR="002A5390">
        <w:rPr>
          <w:rFonts w:asciiTheme="majorHAnsi" w:hAnsiTheme="majorHAnsi"/>
          <w:sz w:val="24"/>
          <w:szCs w:val="24"/>
        </w:rPr>
        <w:t>0735276473</w:t>
      </w:r>
    </w:p>
    <w:p w:rsidR="00C46992" w:rsidRPr="001A3338" w:rsidRDefault="00BE2773" w:rsidP="00FC4EC9">
      <w:pPr>
        <w:spacing w:after="120" w:line="240" w:lineRule="auto"/>
        <w:ind w:right="-28" w:firstLine="720"/>
        <w:jc w:val="both"/>
        <w:rPr>
          <w:rFonts w:asciiTheme="majorHAnsi" w:hAnsiTheme="majorHAnsi"/>
          <w:bCs/>
          <w:sz w:val="24"/>
          <w:szCs w:val="24"/>
          <w:lang w:val="ro-RO"/>
        </w:rPr>
      </w:pPr>
      <w:r w:rsidRPr="001A3338">
        <w:rPr>
          <w:rFonts w:asciiTheme="majorHAnsi" w:hAnsiTheme="majorHAnsi"/>
          <w:bCs/>
          <w:sz w:val="24"/>
          <w:szCs w:val="24"/>
          <w:lang w:val="ro-RO"/>
        </w:rPr>
        <w:t>responsabil pentru protectia mediului</w:t>
      </w:r>
    </w:p>
    <w:p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Nanescu Florentina</w:t>
      </w:r>
      <w:r w:rsidR="002A5390" w:rsidRPr="00C444DB">
        <w:rPr>
          <w:rFonts w:asciiTheme="majorHAnsi" w:hAnsiTheme="majorHAnsi"/>
          <w:sz w:val="24"/>
          <w:szCs w:val="24"/>
        </w:rPr>
        <w:t xml:space="preserve"> :</w:t>
      </w:r>
    </w:p>
    <w:p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p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rsidR="009E29D5" w:rsidRPr="000F61BF" w:rsidRDefault="001A3338" w:rsidP="00FC4EC9">
      <w:pPr>
        <w:spacing w:after="120" w:line="240" w:lineRule="auto"/>
        <w:ind w:right="-28" w:firstLine="720"/>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PROIECT </w:t>
      </w:r>
      <w:r w:rsidR="009E29D5" w:rsidRPr="000F61BF">
        <w:rPr>
          <w:rFonts w:asciiTheme="majorHAnsi" w:hAnsiTheme="majorHAnsi"/>
          <w:b/>
          <w:color w:val="C00000"/>
          <w:sz w:val="24"/>
          <w:szCs w:val="24"/>
        </w:rPr>
        <w:t>:</w:t>
      </w:r>
    </w:p>
    <w:p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a) Rezumat al proiectului ;</w:t>
      </w:r>
    </w:p>
    <w:p w:rsidR="00FC4EC9" w:rsidRPr="00FC4EC9" w:rsidRDefault="00FC4EC9" w:rsidP="00FC4EC9">
      <w:pPr>
        <w:pStyle w:val="NoSpacing"/>
        <w:spacing w:line="276" w:lineRule="auto"/>
        <w:rPr>
          <w:rFonts w:asciiTheme="majorHAnsi" w:hAnsiTheme="majorHAnsi"/>
          <w:sz w:val="24"/>
          <w:szCs w:val="24"/>
        </w:rPr>
      </w:pPr>
      <w:r>
        <w:rPr>
          <w:rFonts w:asciiTheme="majorHAnsi" w:hAnsiTheme="majorHAnsi"/>
          <w:sz w:val="24"/>
          <w:szCs w:val="24"/>
        </w:rPr>
        <w:t xml:space="preserve">- </w:t>
      </w:r>
      <w:r w:rsidR="00A81D16" w:rsidRPr="00FC4EC9">
        <w:rPr>
          <w:rFonts w:asciiTheme="majorHAnsi" w:hAnsiTheme="majorHAnsi"/>
          <w:sz w:val="24"/>
          <w:szCs w:val="24"/>
        </w:rPr>
        <w:t xml:space="preserve">Pe amplasament, se propune construirea unui imobil cu regimul de inaltime S+P+1E avand destinatie hoteliera . </w:t>
      </w:r>
    </w:p>
    <w:p w:rsidR="00A81D16" w:rsidRPr="00FC4EC9" w:rsidRDefault="00FC4EC9" w:rsidP="00FC4EC9">
      <w:pPr>
        <w:pStyle w:val="NoSpacing"/>
        <w:spacing w:line="276" w:lineRule="auto"/>
        <w:rPr>
          <w:rFonts w:asciiTheme="majorHAnsi" w:hAnsiTheme="majorHAnsi"/>
          <w:sz w:val="24"/>
          <w:szCs w:val="24"/>
        </w:rPr>
      </w:pPr>
      <w:r>
        <w:rPr>
          <w:rFonts w:asciiTheme="majorHAnsi" w:hAnsiTheme="majorHAnsi"/>
          <w:sz w:val="24"/>
          <w:szCs w:val="24"/>
        </w:rPr>
        <w:t xml:space="preserve">- </w:t>
      </w:r>
      <w:r w:rsidR="00A81D16" w:rsidRPr="00FC4EC9">
        <w:rPr>
          <w:rFonts w:asciiTheme="majorHAnsi" w:hAnsiTheme="majorHAnsi"/>
          <w:sz w:val="24"/>
          <w:szCs w:val="24"/>
        </w:rPr>
        <w:t>Constructia va avea subsol destinat parcarilor.</w:t>
      </w:r>
    </w:p>
    <w:p w:rsidR="00A81D16" w:rsidRPr="00FC4EC9" w:rsidRDefault="00FC4EC9" w:rsidP="00FC4EC9">
      <w:pPr>
        <w:pStyle w:val="NoSpacing"/>
        <w:spacing w:line="276" w:lineRule="auto"/>
        <w:rPr>
          <w:rFonts w:asciiTheme="majorHAnsi" w:hAnsiTheme="majorHAnsi"/>
          <w:sz w:val="24"/>
          <w:szCs w:val="24"/>
        </w:rPr>
      </w:pPr>
      <w:r>
        <w:rPr>
          <w:rFonts w:asciiTheme="majorHAnsi" w:hAnsiTheme="majorHAnsi"/>
          <w:sz w:val="24"/>
          <w:szCs w:val="24"/>
        </w:rPr>
        <w:t xml:space="preserve">- </w:t>
      </w:r>
      <w:r w:rsidR="00A81D16" w:rsidRPr="00FC4EC9">
        <w:rPr>
          <w:rFonts w:asciiTheme="majorHAnsi" w:hAnsiTheme="majorHAnsi"/>
          <w:sz w:val="24"/>
          <w:szCs w:val="24"/>
        </w:rPr>
        <w:t>Pe amplasament vor mai fi amenajate circulatii auto, pietonale si parcaje la sol.</w:t>
      </w:r>
    </w:p>
    <w:p w:rsidR="00A81D16" w:rsidRPr="00FC4EC9" w:rsidRDefault="00FC4EC9" w:rsidP="00FC4EC9">
      <w:pPr>
        <w:pStyle w:val="NoSpacing"/>
        <w:spacing w:line="276" w:lineRule="auto"/>
        <w:rPr>
          <w:rFonts w:asciiTheme="majorHAnsi" w:hAnsiTheme="majorHAnsi"/>
          <w:sz w:val="24"/>
          <w:szCs w:val="24"/>
        </w:rPr>
      </w:pPr>
      <w:r>
        <w:rPr>
          <w:rFonts w:asciiTheme="majorHAnsi" w:hAnsiTheme="majorHAnsi"/>
          <w:sz w:val="24"/>
          <w:szCs w:val="24"/>
        </w:rPr>
        <w:t xml:space="preserve">- </w:t>
      </w:r>
      <w:r w:rsidR="00A81D16" w:rsidRPr="00FC4EC9">
        <w:rPr>
          <w:rFonts w:asciiTheme="majorHAnsi" w:hAnsiTheme="majorHAnsi"/>
          <w:sz w:val="24"/>
          <w:szCs w:val="24"/>
        </w:rPr>
        <w:t>Accesele auto si pietonale se vor realiza din Str.Midiei.</w:t>
      </w:r>
    </w:p>
    <w:p w:rsidR="00A81D16" w:rsidRDefault="00A81D16" w:rsidP="00FC4EC9">
      <w:pPr>
        <w:pStyle w:val="NoSpacing"/>
        <w:spacing w:line="276" w:lineRule="auto"/>
        <w:rPr>
          <w:rFonts w:asciiTheme="majorHAnsi" w:hAnsiTheme="majorHAnsi"/>
          <w:sz w:val="24"/>
          <w:szCs w:val="24"/>
        </w:rPr>
      </w:pPr>
      <w:r w:rsidRPr="00FC4EC9">
        <w:rPr>
          <w:rFonts w:asciiTheme="majorHAnsi" w:hAnsiTheme="majorHAnsi"/>
          <w:sz w:val="24"/>
          <w:szCs w:val="24"/>
        </w:rPr>
        <w:t xml:space="preserve">      Se vor asigura suprafetele de spatii verzi, 30 % din suprafata terenului.</w:t>
      </w:r>
    </w:p>
    <w:p w:rsidR="00FC4EC9" w:rsidRPr="00FC4EC9" w:rsidRDefault="00FC4EC9" w:rsidP="00FC4EC9">
      <w:pPr>
        <w:pStyle w:val="NoSpacing"/>
        <w:rPr>
          <w:rFonts w:asciiTheme="majorHAnsi" w:hAnsiTheme="majorHAnsi"/>
          <w:sz w:val="24"/>
          <w:szCs w:val="24"/>
        </w:rPr>
      </w:pPr>
    </w:p>
    <w:p w:rsidR="00C33ADC" w:rsidRPr="00214CA3"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r w:rsidR="00C33ADC" w:rsidRPr="00214CA3">
        <w:rPr>
          <w:rFonts w:asciiTheme="majorHAnsi" w:hAnsiTheme="majorHAnsi"/>
          <w:b/>
          <w:i/>
          <w:sz w:val="24"/>
          <w:szCs w:val="24"/>
          <w:u w:val="single"/>
        </w:rPr>
        <w:t>Justificarea</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necesitatii</w:t>
      </w:r>
      <w:r w:rsidR="00A81D16">
        <w:rPr>
          <w:rFonts w:asciiTheme="majorHAnsi" w:hAnsiTheme="majorHAnsi"/>
          <w:b/>
          <w:i/>
          <w:sz w:val="24"/>
          <w:szCs w:val="24"/>
          <w:u w:val="single"/>
        </w:rPr>
        <w:t xml:space="preserve"> </w:t>
      </w:r>
      <w:r w:rsidR="00C33ADC" w:rsidRPr="00214CA3">
        <w:rPr>
          <w:rFonts w:asciiTheme="majorHAnsi" w:hAnsiTheme="majorHAnsi"/>
          <w:b/>
          <w:i/>
          <w:sz w:val="24"/>
          <w:szCs w:val="24"/>
          <w:u w:val="single"/>
        </w:rPr>
        <w:t>proiectului:</w:t>
      </w:r>
    </w:p>
    <w:p w:rsidR="00AF2A42" w:rsidRDefault="00C33ADC" w:rsidP="00FC4EC9">
      <w:pPr>
        <w:ind w:right="-28"/>
        <w:jc w:val="both"/>
        <w:rPr>
          <w:rFonts w:asciiTheme="majorHAnsi" w:hAnsiTheme="majorHAnsi"/>
          <w:b/>
          <w:sz w:val="24"/>
          <w:szCs w:val="24"/>
        </w:rPr>
      </w:pPr>
      <w:r w:rsidRPr="001A3338">
        <w:rPr>
          <w:rFonts w:asciiTheme="majorHAnsi" w:hAnsiTheme="majorHAnsi"/>
          <w:sz w:val="24"/>
          <w:szCs w:val="24"/>
        </w:rPr>
        <w:t>Oportunitatea</w:t>
      </w:r>
      <w:r w:rsidR="00A81D16">
        <w:rPr>
          <w:rFonts w:asciiTheme="majorHAnsi" w:hAnsiTheme="majorHAnsi"/>
          <w:sz w:val="24"/>
          <w:szCs w:val="24"/>
        </w:rPr>
        <w:t xml:space="preserve"> </w:t>
      </w:r>
      <w:r w:rsidRPr="001A3338">
        <w:rPr>
          <w:rFonts w:asciiTheme="majorHAnsi" w:hAnsiTheme="majorHAnsi"/>
          <w:sz w:val="24"/>
          <w:szCs w:val="24"/>
        </w:rPr>
        <w:t>investitiei</w:t>
      </w:r>
      <w:r w:rsidR="00A81D16">
        <w:rPr>
          <w:rFonts w:asciiTheme="majorHAnsi" w:hAnsiTheme="majorHAnsi"/>
          <w:sz w:val="24"/>
          <w:szCs w:val="24"/>
        </w:rPr>
        <w:t xml:space="preserve"> </w:t>
      </w:r>
      <w:r w:rsidRPr="001A3338">
        <w:rPr>
          <w:rFonts w:asciiTheme="majorHAnsi" w:hAnsiTheme="majorHAnsi"/>
          <w:sz w:val="24"/>
          <w:szCs w:val="24"/>
        </w:rPr>
        <w:t>este</w:t>
      </w:r>
      <w:r w:rsidR="00A81D16">
        <w:rPr>
          <w:rFonts w:asciiTheme="majorHAnsi" w:hAnsiTheme="majorHAnsi"/>
          <w:sz w:val="24"/>
          <w:szCs w:val="24"/>
        </w:rPr>
        <w:t xml:space="preserve"> </w:t>
      </w:r>
      <w:r w:rsidRPr="001A3338">
        <w:rPr>
          <w:rFonts w:asciiTheme="majorHAnsi" w:hAnsiTheme="majorHAnsi"/>
          <w:sz w:val="24"/>
          <w:szCs w:val="24"/>
        </w:rPr>
        <w:t>argumentata</w:t>
      </w:r>
      <w:r w:rsidR="00A81D16">
        <w:rPr>
          <w:rFonts w:asciiTheme="majorHAnsi" w:hAnsiTheme="majorHAnsi"/>
          <w:sz w:val="24"/>
          <w:szCs w:val="24"/>
        </w:rPr>
        <w:t xml:space="preserve"> </w:t>
      </w:r>
      <w:r w:rsidRPr="001A3338">
        <w:rPr>
          <w:rFonts w:asciiTheme="majorHAnsi" w:hAnsiTheme="majorHAnsi"/>
          <w:sz w:val="24"/>
          <w:szCs w:val="24"/>
        </w:rPr>
        <w:t>prin</w:t>
      </w:r>
      <w:r w:rsidR="00A81D16">
        <w:rPr>
          <w:rFonts w:asciiTheme="majorHAnsi" w:hAnsiTheme="majorHAnsi"/>
          <w:sz w:val="24"/>
          <w:szCs w:val="24"/>
        </w:rPr>
        <w:t xml:space="preserve"> </w:t>
      </w:r>
      <w:r w:rsidRPr="001A3338">
        <w:rPr>
          <w:rFonts w:asciiTheme="majorHAnsi" w:hAnsiTheme="majorHAnsi"/>
          <w:sz w:val="24"/>
          <w:szCs w:val="24"/>
        </w:rPr>
        <w:t>documentatia de Certificat de Urbanism aprobata</w:t>
      </w:r>
      <w:r w:rsidR="00A81D16">
        <w:rPr>
          <w:rFonts w:asciiTheme="majorHAnsi" w:hAnsiTheme="majorHAnsi"/>
          <w:sz w:val="24"/>
          <w:szCs w:val="24"/>
        </w:rPr>
        <w:t xml:space="preserve"> </w:t>
      </w:r>
      <w:r w:rsidRPr="001A3338">
        <w:rPr>
          <w:rFonts w:asciiTheme="majorHAnsi" w:hAnsiTheme="majorHAnsi"/>
          <w:sz w:val="24"/>
          <w:szCs w:val="24"/>
        </w:rPr>
        <w:t>si</w:t>
      </w:r>
      <w:r w:rsidR="00A81D16">
        <w:rPr>
          <w:rFonts w:asciiTheme="majorHAnsi" w:hAnsiTheme="majorHAnsi"/>
          <w:sz w:val="24"/>
          <w:szCs w:val="24"/>
        </w:rPr>
        <w:t xml:space="preserve"> </w:t>
      </w:r>
      <w:r w:rsidRPr="001A3338">
        <w:rPr>
          <w:rFonts w:asciiTheme="majorHAnsi" w:hAnsiTheme="majorHAnsi"/>
          <w:sz w:val="24"/>
          <w:szCs w:val="24"/>
        </w:rPr>
        <w:t>presupune</w:t>
      </w:r>
      <w:r w:rsidR="00A81D16">
        <w:rPr>
          <w:rFonts w:asciiTheme="majorHAnsi" w:hAnsiTheme="majorHAnsi"/>
          <w:sz w:val="24"/>
          <w:szCs w:val="24"/>
        </w:rPr>
        <w:t xml:space="preserve"> </w:t>
      </w:r>
      <w:r w:rsidRPr="001A3338">
        <w:rPr>
          <w:rFonts w:asciiTheme="majorHAnsi" w:hAnsiTheme="majorHAnsi"/>
          <w:sz w:val="24"/>
          <w:szCs w:val="24"/>
        </w:rPr>
        <w:t>construirea</w:t>
      </w:r>
      <w:r w:rsidR="00A81D16">
        <w:rPr>
          <w:rFonts w:asciiTheme="majorHAnsi" w:hAnsiTheme="majorHAnsi"/>
          <w:sz w:val="24"/>
          <w:szCs w:val="24"/>
        </w:rPr>
        <w:t xml:space="preserve"> </w:t>
      </w:r>
      <w:r w:rsidRPr="001A3338">
        <w:rPr>
          <w:rFonts w:asciiTheme="majorHAnsi" w:hAnsiTheme="majorHAnsi"/>
          <w:sz w:val="24"/>
          <w:szCs w:val="24"/>
        </w:rPr>
        <w:t>unui</w:t>
      </w:r>
      <w:r w:rsidR="00A81D16">
        <w:rPr>
          <w:rFonts w:asciiTheme="majorHAnsi" w:hAnsiTheme="majorHAnsi"/>
          <w:sz w:val="24"/>
          <w:szCs w:val="24"/>
        </w:rPr>
        <w:t xml:space="preserve"> </w:t>
      </w:r>
      <w:r w:rsidRPr="001A3338">
        <w:rPr>
          <w:rFonts w:asciiTheme="majorHAnsi" w:hAnsiTheme="majorHAnsi"/>
          <w:sz w:val="24"/>
          <w:szCs w:val="24"/>
        </w:rPr>
        <w:t xml:space="preserve">imobil cu </w:t>
      </w:r>
      <w:r w:rsidR="00C444DB" w:rsidRPr="001A3338">
        <w:rPr>
          <w:rFonts w:asciiTheme="majorHAnsi" w:hAnsiTheme="majorHAnsi"/>
          <w:sz w:val="24"/>
          <w:szCs w:val="24"/>
        </w:rPr>
        <w:t>destinatia</w:t>
      </w:r>
      <w:r w:rsidR="00A81D16">
        <w:rPr>
          <w:rFonts w:asciiTheme="majorHAnsi" w:hAnsiTheme="majorHAnsi"/>
          <w:sz w:val="24"/>
          <w:szCs w:val="24"/>
        </w:rPr>
        <w:t xml:space="preserve"> </w:t>
      </w:r>
      <w:r w:rsidR="00A81D16" w:rsidRPr="00186480">
        <w:rPr>
          <w:rFonts w:ascii="Arial" w:hAnsi="Arial" w:cs="Arial"/>
          <w:b/>
          <w:color w:val="000000"/>
        </w:rPr>
        <w:t>”</w:t>
      </w:r>
      <w:r w:rsidR="00A81D16" w:rsidRPr="00FC4EC9">
        <w:rPr>
          <w:rFonts w:asciiTheme="majorHAnsi" w:hAnsiTheme="majorHAnsi"/>
          <w:b/>
          <w:sz w:val="24"/>
          <w:szCs w:val="24"/>
        </w:rPr>
        <w:t xml:space="preserve">CONSTRUIRE IMOBIL HOTEL S+P+1E, IMPREJMUIRE TEREN SI ORGANIZARE DE SANTIER ”, </w:t>
      </w:r>
      <w:r w:rsidR="00A81D16" w:rsidRPr="00FC4EC9">
        <w:rPr>
          <w:rFonts w:asciiTheme="majorHAnsi" w:hAnsiTheme="majorHAnsi"/>
          <w:sz w:val="24"/>
          <w:szCs w:val="24"/>
        </w:rPr>
        <w:t>amplasat in Com.Limanu, Sat Vama Veche ,Str.Midiei Parcela A467/40, 39/1, Jud Constanta.</w:t>
      </w:r>
    </w:p>
    <w:p w:rsidR="00C33ADC" w:rsidRDefault="00C33ADC" w:rsidP="00FC4EC9">
      <w:pPr>
        <w:ind w:right="-28" w:firstLine="720"/>
        <w:jc w:val="both"/>
        <w:rPr>
          <w:rFonts w:asciiTheme="majorHAnsi" w:hAnsiTheme="majorHAnsi"/>
          <w:sz w:val="24"/>
          <w:szCs w:val="24"/>
        </w:rPr>
      </w:pPr>
      <w:r w:rsidRPr="001A3338">
        <w:rPr>
          <w:rFonts w:asciiTheme="majorHAnsi" w:hAnsiTheme="majorHAnsi"/>
          <w:sz w:val="24"/>
          <w:szCs w:val="24"/>
        </w:rPr>
        <w:t>Construirea</w:t>
      </w:r>
      <w:r w:rsidR="00A81D16">
        <w:rPr>
          <w:rFonts w:asciiTheme="majorHAnsi" w:hAnsiTheme="majorHAnsi"/>
          <w:sz w:val="24"/>
          <w:szCs w:val="24"/>
        </w:rPr>
        <w:t xml:space="preserve"> </w:t>
      </w:r>
      <w:r w:rsidRPr="001A3338">
        <w:rPr>
          <w:rFonts w:asciiTheme="majorHAnsi" w:hAnsiTheme="majorHAnsi"/>
          <w:sz w:val="24"/>
          <w:szCs w:val="24"/>
        </w:rPr>
        <w:t>acestui</w:t>
      </w:r>
      <w:r w:rsidR="00A81D16">
        <w:rPr>
          <w:rFonts w:asciiTheme="majorHAnsi" w:hAnsiTheme="majorHAnsi"/>
          <w:sz w:val="24"/>
          <w:szCs w:val="24"/>
        </w:rPr>
        <w:t xml:space="preserve"> </w:t>
      </w:r>
      <w:r w:rsidRPr="001A3338">
        <w:rPr>
          <w:rFonts w:asciiTheme="majorHAnsi" w:hAnsiTheme="majorHAnsi"/>
          <w:sz w:val="24"/>
          <w:szCs w:val="24"/>
        </w:rPr>
        <w:t>imobil</w:t>
      </w:r>
      <w:r w:rsidR="00A81D16">
        <w:rPr>
          <w:rFonts w:asciiTheme="majorHAnsi" w:hAnsiTheme="majorHAnsi"/>
          <w:sz w:val="24"/>
          <w:szCs w:val="24"/>
        </w:rPr>
        <w:t xml:space="preserve"> </w:t>
      </w:r>
      <w:r w:rsidRPr="001A3338">
        <w:rPr>
          <w:rFonts w:asciiTheme="majorHAnsi" w:hAnsiTheme="majorHAnsi"/>
          <w:sz w:val="24"/>
          <w:szCs w:val="24"/>
        </w:rPr>
        <w:t>este</w:t>
      </w:r>
      <w:r w:rsidR="00A81D16">
        <w:rPr>
          <w:rFonts w:asciiTheme="majorHAnsi" w:hAnsiTheme="majorHAnsi"/>
          <w:sz w:val="24"/>
          <w:szCs w:val="24"/>
        </w:rPr>
        <w:t xml:space="preserve"> </w:t>
      </w:r>
      <w:r w:rsidRPr="001A3338">
        <w:rPr>
          <w:rFonts w:asciiTheme="majorHAnsi" w:hAnsiTheme="majorHAnsi"/>
          <w:sz w:val="24"/>
          <w:szCs w:val="24"/>
        </w:rPr>
        <w:t>justificata</w:t>
      </w:r>
      <w:r w:rsidR="00A81D16">
        <w:rPr>
          <w:rFonts w:asciiTheme="majorHAnsi" w:hAnsiTheme="majorHAnsi"/>
          <w:sz w:val="24"/>
          <w:szCs w:val="24"/>
        </w:rPr>
        <w:t xml:space="preserve"> </w:t>
      </w:r>
      <w:r w:rsidRPr="001A3338">
        <w:rPr>
          <w:rFonts w:asciiTheme="majorHAnsi" w:hAnsiTheme="majorHAnsi"/>
          <w:sz w:val="24"/>
          <w:szCs w:val="24"/>
        </w:rPr>
        <w:t>avand in vedere ca amplasamentul se afla</w:t>
      </w:r>
      <w:r w:rsidR="00A81D16">
        <w:rPr>
          <w:rFonts w:asciiTheme="majorHAnsi" w:hAnsiTheme="majorHAnsi"/>
          <w:sz w:val="24"/>
          <w:szCs w:val="24"/>
        </w:rPr>
        <w:t xml:space="preserve"> </w:t>
      </w:r>
      <w:r w:rsidRPr="001A3338">
        <w:rPr>
          <w:rFonts w:asciiTheme="majorHAnsi" w:hAnsiTheme="majorHAnsi"/>
          <w:sz w:val="24"/>
          <w:szCs w:val="24"/>
        </w:rPr>
        <w:t>intr-o zona destinata</w:t>
      </w:r>
      <w:r w:rsidR="00A81D16">
        <w:rPr>
          <w:rFonts w:asciiTheme="majorHAnsi" w:hAnsiTheme="majorHAnsi"/>
          <w:sz w:val="24"/>
          <w:szCs w:val="24"/>
        </w:rPr>
        <w:t xml:space="preserve"> </w:t>
      </w:r>
      <w:r w:rsidRPr="001A3338">
        <w:rPr>
          <w:rFonts w:asciiTheme="majorHAnsi" w:hAnsiTheme="majorHAnsi"/>
          <w:sz w:val="24"/>
          <w:szCs w:val="24"/>
        </w:rPr>
        <w:t xml:space="preserve">constructiilor cu </w:t>
      </w:r>
      <w:r w:rsidR="00A81D16">
        <w:rPr>
          <w:rFonts w:asciiTheme="majorHAnsi" w:hAnsiTheme="majorHAnsi"/>
          <w:sz w:val="24"/>
          <w:szCs w:val="24"/>
        </w:rPr>
        <w:t>caracter turistic</w:t>
      </w:r>
      <w:r w:rsidRPr="001A3338">
        <w:rPr>
          <w:rFonts w:asciiTheme="majorHAnsi" w:hAnsiTheme="majorHAnsi"/>
          <w:sz w:val="24"/>
          <w:szCs w:val="24"/>
        </w:rPr>
        <w:t>, conform PUZ aprobat pe zona</w:t>
      </w:r>
      <w:r w:rsidR="002A5390">
        <w:rPr>
          <w:rFonts w:asciiTheme="majorHAnsi" w:hAnsiTheme="majorHAnsi"/>
          <w:sz w:val="24"/>
          <w:szCs w:val="24"/>
        </w:rPr>
        <w:t xml:space="preserve"> de Primaria </w:t>
      </w:r>
      <w:r w:rsidR="00A81D16">
        <w:rPr>
          <w:rFonts w:asciiTheme="majorHAnsi" w:hAnsiTheme="majorHAnsi"/>
          <w:sz w:val="24"/>
          <w:szCs w:val="24"/>
        </w:rPr>
        <w:t>Limanu</w:t>
      </w:r>
      <w:r w:rsidR="005D0DE7">
        <w:rPr>
          <w:rFonts w:asciiTheme="majorHAnsi" w:hAnsiTheme="majorHAnsi"/>
          <w:sz w:val="24"/>
          <w:szCs w:val="24"/>
        </w:rPr>
        <w:t>.</w:t>
      </w:r>
    </w:p>
    <w:p w:rsidR="008C65A7" w:rsidRPr="00AF2A42" w:rsidRDefault="008C65A7" w:rsidP="00FC4EC9">
      <w:pPr>
        <w:ind w:right="-28"/>
        <w:jc w:val="both"/>
        <w:rPr>
          <w:rFonts w:asciiTheme="majorHAnsi" w:hAnsiTheme="majorHAnsi"/>
          <w:b/>
          <w:sz w:val="24"/>
          <w:szCs w:val="24"/>
        </w:rPr>
      </w:pPr>
    </w:p>
    <w:p w:rsidR="00757E6B" w:rsidRPr="008C65A7" w:rsidRDefault="000604FA" w:rsidP="00FC4EC9">
      <w:pPr>
        <w:spacing w:after="120" w:line="240" w:lineRule="auto"/>
        <w:ind w:right="-28" w:firstLine="720"/>
        <w:jc w:val="both"/>
        <w:rPr>
          <w:rFonts w:asciiTheme="majorHAnsi" w:hAnsiTheme="majorHAnsi"/>
          <w:b/>
          <w:sz w:val="24"/>
          <w:szCs w:val="24"/>
        </w:rPr>
      </w:pPr>
      <w:r w:rsidRPr="001A3338">
        <w:rPr>
          <w:rFonts w:asciiTheme="majorHAnsi" w:hAnsiTheme="majorHAnsi"/>
          <w:b/>
          <w:sz w:val="24"/>
          <w:szCs w:val="24"/>
        </w:rPr>
        <w:lastRenderedPageBreak/>
        <w:t>Figura: Zona vizata de proiect</w:t>
      </w:r>
      <w:r w:rsidR="005F6947" w:rsidRPr="001A3338">
        <w:rPr>
          <w:rFonts w:asciiTheme="majorHAnsi" w:hAnsiTheme="majorHAnsi"/>
          <w:b/>
          <w:sz w:val="24"/>
          <w:szCs w:val="24"/>
        </w:rPr>
        <w:t>.</w:t>
      </w:r>
    </w:p>
    <w:p w:rsidR="00757E6B" w:rsidRPr="001A3338" w:rsidRDefault="00A81D16" w:rsidP="00FC4EC9">
      <w:pPr>
        <w:spacing w:after="120" w:line="240" w:lineRule="auto"/>
        <w:ind w:right="-28" w:firstLine="720"/>
        <w:jc w:val="both"/>
        <w:rPr>
          <w:rFonts w:asciiTheme="majorHAnsi" w:hAnsiTheme="majorHAnsi"/>
          <w:sz w:val="24"/>
          <w:szCs w:val="24"/>
        </w:rPr>
      </w:pPr>
      <w:r>
        <w:rPr>
          <w:rFonts w:asciiTheme="majorHAnsi" w:hAnsiTheme="majorHAnsi"/>
          <w:noProof/>
          <w:sz w:val="24"/>
          <w:szCs w:val="24"/>
        </w:rPr>
        <w:drawing>
          <wp:inline distT="0" distB="0" distL="0" distR="0">
            <wp:extent cx="6061594" cy="29626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1982" cy="2962845"/>
                    </a:xfrm>
                    <a:prstGeom prst="rect">
                      <a:avLst/>
                    </a:prstGeom>
                    <a:noFill/>
                    <a:ln w="9525">
                      <a:noFill/>
                      <a:miter lim="800000"/>
                      <a:headEnd/>
                      <a:tailEnd/>
                    </a:ln>
                  </pic:spPr>
                </pic:pic>
              </a:graphicData>
            </a:graphic>
          </wp:inline>
        </w:drawing>
      </w:r>
    </w:p>
    <w:p w:rsidR="008C65A7" w:rsidRDefault="008C65A7" w:rsidP="00FC4EC9">
      <w:pPr>
        <w:pStyle w:val="BodyTextIndent"/>
        <w:tabs>
          <w:tab w:val="left" w:pos="567"/>
        </w:tabs>
        <w:spacing w:line="276" w:lineRule="auto"/>
        <w:ind w:right="-28" w:firstLine="0"/>
        <w:jc w:val="both"/>
        <w:rPr>
          <w:rFonts w:ascii="Times New Roman" w:hAnsi="Times New Roman" w:cs="Times New Roman"/>
          <w:sz w:val="22"/>
          <w:szCs w:val="22"/>
        </w:rPr>
      </w:pPr>
    </w:p>
    <w:p w:rsidR="008C65A7" w:rsidRPr="002A5390" w:rsidRDefault="008C65A7" w:rsidP="00FC4EC9">
      <w:pPr>
        <w:pStyle w:val="BodyTextIndent"/>
        <w:tabs>
          <w:tab w:val="left" w:pos="567"/>
        </w:tabs>
        <w:spacing w:line="276" w:lineRule="auto"/>
        <w:ind w:left="1070" w:right="-28" w:firstLine="0"/>
        <w:jc w:val="both"/>
        <w:rPr>
          <w:rFonts w:ascii="Times New Roman" w:hAnsi="Times New Roman" w:cs="Times New Roman"/>
          <w:sz w:val="22"/>
          <w:szCs w:val="22"/>
        </w:rPr>
      </w:pPr>
    </w:p>
    <w:p w:rsidR="00FC4EC9" w:rsidRPr="00FC4EC9" w:rsidRDefault="00FC4EC9" w:rsidP="00FC4EC9">
      <w:pPr>
        <w:numPr>
          <w:ilvl w:val="0"/>
          <w:numId w:val="10"/>
        </w:numPr>
        <w:tabs>
          <w:tab w:val="num" w:pos="567"/>
          <w:tab w:val="left" w:pos="720"/>
        </w:tabs>
        <w:spacing w:after="0" w:line="360" w:lineRule="auto"/>
        <w:ind w:left="567" w:firstLine="0"/>
        <w:jc w:val="both"/>
        <w:rPr>
          <w:rFonts w:asciiTheme="majorHAnsi" w:hAnsiTheme="majorHAnsi"/>
          <w:sz w:val="24"/>
          <w:szCs w:val="24"/>
        </w:rPr>
      </w:pPr>
      <w:r w:rsidRPr="00FC4EC9">
        <w:rPr>
          <w:rFonts w:asciiTheme="majorHAnsi" w:hAnsiTheme="majorHAnsi"/>
          <w:b/>
          <w:sz w:val="24"/>
          <w:szCs w:val="24"/>
          <w:u w:val="single"/>
        </w:rPr>
        <w:t>Terenul in suprafata de 1948 de mp</w:t>
      </w:r>
      <w:r w:rsidRPr="00FC4EC9">
        <w:rPr>
          <w:rFonts w:asciiTheme="majorHAnsi" w:hAnsiTheme="majorHAnsi"/>
          <w:sz w:val="24"/>
          <w:szCs w:val="24"/>
        </w:rPr>
        <w:t xml:space="preserve"> , cu urmatoarele vecinatati:</w:t>
      </w:r>
    </w:p>
    <w:p w:rsidR="00FC4EC9" w:rsidRPr="00FC4EC9" w:rsidRDefault="00FC4EC9" w:rsidP="00FC4EC9">
      <w:pPr>
        <w:numPr>
          <w:ilvl w:val="0"/>
          <w:numId w:val="10"/>
        </w:numPr>
        <w:tabs>
          <w:tab w:val="num" w:pos="567"/>
          <w:tab w:val="left" w:pos="720"/>
        </w:tabs>
        <w:spacing w:after="0" w:line="360" w:lineRule="auto"/>
        <w:ind w:left="567" w:firstLine="0"/>
        <w:jc w:val="both"/>
        <w:rPr>
          <w:rFonts w:asciiTheme="majorHAnsi" w:hAnsiTheme="majorHAnsi"/>
          <w:sz w:val="24"/>
          <w:szCs w:val="24"/>
        </w:rPr>
      </w:pPr>
      <w:r w:rsidRPr="00FC4EC9">
        <w:rPr>
          <w:rFonts w:asciiTheme="majorHAnsi" w:hAnsiTheme="majorHAnsi"/>
          <w:sz w:val="24"/>
          <w:szCs w:val="24"/>
        </w:rPr>
        <w:t>La nord : vecin nr.cad - 102930</w:t>
      </w:r>
    </w:p>
    <w:p w:rsidR="00FC4EC9" w:rsidRPr="00FC4EC9" w:rsidRDefault="00FC4EC9" w:rsidP="00FC4EC9">
      <w:pPr>
        <w:numPr>
          <w:ilvl w:val="0"/>
          <w:numId w:val="10"/>
        </w:numPr>
        <w:tabs>
          <w:tab w:val="num" w:pos="567"/>
          <w:tab w:val="left" w:pos="720"/>
        </w:tabs>
        <w:spacing w:after="0" w:line="360" w:lineRule="auto"/>
        <w:ind w:left="567" w:firstLine="0"/>
        <w:jc w:val="both"/>
        <w:rPr>
          <w:rFonts w:asciiTheme="majorHAnsi" w:hAnsiTheme="majorHAnsi"/>
          <w:sz w:val="24"/>
          <w:szCs w:val="24"/>
        </w:rPr>
      </w:pPr>
      <w:r w:rsidRPr="00FC4EC9">
        <w:rPr>
          <w:rFonts w:asciiTheme="majorHAnsi" w:hAnsiTheme="majorHAnsi"/>
          <w:sz w:val="24"/>
          <w:szCs w:val="24"/>
        </w:rPr>
        <w:t>La est :   vecin nr.cad - 109894</w:t>
      </w:r>
    </w:p>
    <w:p w:rsidR="00FC4EC9" w:rsidRPr="00FC4EC9" w:rsidRDefault="00FC4EC9" w:rsidP="00FC4EC9">
      <w:pPr>
        <w:numPr>
          <w:ilvl w:val="0"/>
          <w:numId w:val="10"/>
        </w:numPr>
        <w:tabs>
          <w:tab w:val="num" w:pos="567"/>
          <w:tab w:val="left" w:pos="720"/>
        </w:tabs>
        <w:spacing w:after="0" w:line="360" w:lineRule="auto"/>
        <w:ind w:left="567" w:firstLine="0"/>
        <w:jc w:val="both"/>
        <w:rPr>
          <w:rFonts w:asciiTheme="majorHAnsi" w:hAnsiTheme="majorHAnsi"/>
          <w:sz w:val="24"/>
          <w:szCs w:val="24"/>
        </w:rPr>
      </w:pPr>
      <w:r w:rsidRPr="00FC4EC9">
        <w:rPr>
          <w:rFonts w:asciiTheme="majorHAnsi" w:hAnsiTheme="majorHAnsi"/>
          <w:sz w:val="24"/>
          <w:szCs w:val="24"/>
        </w:rPr>
        <w:t>La vest : vecin nr.cad - 104787</w:t>
      </w:r>
    </w:p>
    <w:p w:rsidR="00FC4EC9" w:rsidRPr="00FC4EC9" w:rsidRDefault="00FC4EC9" w:rsidP="00FC4EC9">
      <w:pPr>
        <w:numPr>
          <w:ilvl w:val="0"/>
          <w:numId w:val="10"/>
        </w:numPr>
        <w:tabs>
          <w:tab w:val="num" w:pos="567"/>
          <w:tab w:val="left" w:pos="720"/>
        </w:tabs>
        <w:spacing w:after="0" w:line="360" w:lineRule="auto"/>
        <w:ind w:left="567" w:firstLine="0"/>
        <w:jc w:val="both"/>
        <w:rPr>
          <w:rFonts w:asciiTheme="majorHAnsi" w:hAnsiTheme="majorHAnsi"/>
          <w:sz w:val="24"/>
          <w:szCs w:val="24"/>
        </w:rPr>
      </w:pPr>
      <w:r w:rsidRPr="00FC4EC9">
        <w:rPr>
          <w:rFonts w:asciiTheme="majorHAnsi" w:hAnsiTheme="majorHAnsi"/>
          <w:sz w:val="24"/>
          <w:szCs w:val="24"/>
        </w:rPr>
        <w:t>La sud : Str.</w:t>
      </w:r>
      <w:r>
        <w:rPr>
          <w:rFonts w:asciiTheme="majorHAnsi" w:hAnsiTheme="majorHAnsi"/>
          <w:sz w:val="24"/>
          <w:szCs w:val="24"/>
        </w:rPr>
        <w:t xml:space="preserve"> </w:t>
      </w:r>
      <w:r w:rsidRPr="00FC4EC9">
        <w:rPr>
          <w:rFonts w:asciiTheme="majorHAnsi" w:hAnsiTheme="majorHAnsi"/>
          <w:sz w:val="24"/>
          <w:szCs w:val="24"/>
        </w:rPr>
        <w:t>Midiei</w:t>
      </w:r>
    </w:p>
    <w:p w:rsidR="002A5390" w:rsidRPr="00FC4EC9" w:rsidRDefault="002A5390" w:rsidP="00FC4EC9">
      <w:pPr>
        <w:spacing w:after="0" w:line="240" w:lineRule="auto"/>
        <w:ind w:right="-28"/>
        <w:jc w:val="both"/>
        <w:rPr>
          <w:rFonts w:asciiTheme="majorHAnsi" w:hAnsiTheme="majorHAnsi"/>
          <w:b/>
          <w:sz w:val="24"/>
          <w:szCs w:val="24"/>
          <w:u w:val="single"/>
        </w:rPr>
      </w:pPr>
    </w:p>
    <w:p w:rsidR="008C65A7" w:rsidRPr="00416E05" w:rsidRDefault="00416E05" w:rsidP="00FC4EC9">
      <w:pPr>
        <w:pStyle w:val="Footer"/>
        <w:spacing w:line="276" w:lineRule="auto"/>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p>
    <w:tbl>
      <w:tblPr>
        <w:tblStyle w:val="LightList"/>
        <w:tblW w:w="8844" w:type="dxa"/>
        <w:jc w:val="center"/>
        <w:tblLook w:val="0000"/>
      </w:tblPr>
      <w:tblGrid>
        <w:gridCol w:w="2721"/>
        <w:gridCol w:w="2721"/>
        <w:gridCol w:w="3402"/>
      </w:tblGrid>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S TEREN</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1948 mp</w:t>
            </w:r>
          </w:p>
        </w:tc>
        <w:tc>
          <w:tcPr>
            <w:cnfStyle w:val="000010000000"/>
            <w:tcW w:w="3402" w:type="dxa"/>
            <w:noWrap/>
          </w:tcPr>
          <w:p w:rsidR="00FC4EC9" w:rsidRPr="00416E05" w:rsidRDefault="00FC4EC9" w:rsidP="00416E05">
            <w:pPr>
              <w:jc w:val="both"/>
              <w:rPr>
                <w:rFonts w:asciiTheme="majorHAnsi" w:hAnsiTheme="majorHAnsi"/>
                <w:b/>
                <w:sz w:val="24"/>
                <w:szCs w:val="24"/>
              </w:rPr>
            </w:pP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EXISTENT</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PROPUS</w:t>
            </w:r>
          </w:p>
        </w:tc>
      </w:tr>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SC </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00,00 mp</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974 mp</w:t>
            </w: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SD</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00,00 mp</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1168 mp</w:t>
            </w:r>
          </w:p>
        </w:tc>
      </w:tr>
      <w:tr w:rsidR="00FC4EC9" w:rsidRPr="005F1264" w:rsidTr="00416E05">
        <w:trPr>
          <w:cnfStyle w:val="000000100000"/>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P.O.T.</w:t>
            </w:r>
          </w:p>
        </w:tc>
        <w:tc>
          <w:tcPr>
            <w:tcW w:w="2721" w:type="dxa"/>
            <w:noWrap/>
          </w:tcPr>
          <w:p w:rsidR="00FC4EC9" w:rsidRPr="00416E05" w:rsidRDefault="00FC4EC9" w:rsidP="00416E05">
            <w:pPr>
              <w:jc w:val="both"/>
              <w:cnfStyle w:val="000000100000"/>
              <w:rPr>
                <w:rFonts w:asciiTheme="majorHAnsi" w:hAnsiTheme="majorHAnsi"/>
                <w:b/>
                <w:sz w:val="24"/>
                <w:szCs w:val="24"/>
              </w:rPr>
            </w:pPr>
            <w:r w:rsidRPr="00416E05">
              <w:rPr>
                <w:rFonts w:asciiTheme="majorHAnsi" w:hAnsiTheme="majorHAnsi"/>
                <w:b/>
                <w:sz w:val="24"/>
                <w:szCs w:val="24"/>
              </w:rPr>
              <w:t>0,00%</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50 %</w:t>
            </w:r>
          </w:p>
        </w:tc>
      </w:tr>
      <w:tr w:rsidR="00FC4EC9" w:rsidRPr="005F1264" w:rsidTr="00416E05">
        <w:trPr>
          <w:trHeight w:val="20"/>
          <w:jc w:val="center"/>
        </w:trPr>
        <w:tc>
          <w:tcPr>
            <w:cnfStyle w:val="000010000000"/>
            <w:tcW w:w="2721"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C.U.T.</w:t>
            </w:r>
          </w:p>
        </w:tc>
        <w:tc>
          <w:tcPr>
            <w:tcW w:w="2721" w:type="dxa"/>
            <w:noWrap/>
          </w:tcPr>
          <w:p w:rsidR="00FC4EC9" w:rsidRPr="00416E05" w:rsidRDefault="00FC4EC9" w:rsidP="00416E05">
            <w:pPr>
              <w:jc w:val="both"/>
              <w:cnfStyle w:val="000000000000"/>
              <w:rPr>
                <w:rFonts w:asciiTheme="majorHAnsi" w:hAnsiTheme="majorHAnsi"/>
                <w:b/>
                <w:sz w:val="24"/>
                <w:szCs w:val="24"/>
              </w:rPr>
            </w:pPr>
            <w:r w:rsidRPr="00416E05">
              <w:rPr>
                <w:rFonts w:asciiTheme="majorHAnsi" w:hAnsiTheme="majorHAnsi"/>
                <w:b/>
                <w:sz w:val="24"/>
                <w:szCs w:val="24"/>
              </w:rPr>
              <w:t>0,00</w:t>
            </w:r>
          </w:p>
        </w:tc>
        <w:tc>
          <w:tcPr>
            <w:cnfStyle w:val="000010000000"/>
            <w:tcW w:w="3402" w:type="dxa"/>
            <w:noWrap/>
          </w:tcPr>
          <w:p w:rsidR="00FC4EC9" w:rsidRPr="00416E05" w:rsidRDefault="00FC4EC9" w:rsidP="00416E05">
            <w:pPr>
              <w:jc w:val="both"/>
              <w:rPr>
                <w:rFonts w:asciiTheme="majorHAnsi" w:hAnsiTheme="majorHAnsi"/>
                <w:b/>
                <w:sz w:val="24"/>
                <w:szCs w:val="24"/>
              </w:rPr>
            </w:pPr>
            <w:r w:rsidRPr="00416E05">
              <w:rPr>
                <w:rFonts w:asciiTheme="majorHAnsi" w:hAnsiTheme="majorHAnsi"/>
                <w:b/>
                <w:sz w:val="24"/>
                <w:szCs w:val="24"/>
              </w:rPr>
              <w:t xml:space="preserve">      0.6</w:t>
            </w:r>
          </w:p>
        </w:tc>
      </w:tr>
    </w:tbl>
    <w:p w:rsidR="008C65A7" w:rsidRDefault="008C65A7" w:rsidP="00FC4EC9">
      <w:pPr>
        <w:pStyle w:val="Footer"/>
        <w:spacing w:line="276" w:lineRule="auto"/>
        <w:ind w:right="-28"/>
        <w:jc w:val="both"/>
        <w:rPr>
          <w:rFonts w:ascii="Arial" w:hAnsi="Arial" w:cs="Arial"/>
          <w:color w:val="000000"/>
          <w:lang w:val="en-AU"/>
        </w:rPr>
      </w:pPr>
    </w:p>
    <w:p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t>c)</w:t>
      </w:r>
      <w:r w:rsidR="00757E6B" w:rsidRPr="00214CA3">
        <w:rPr>
          <w:rFonts w:asciiTheme="majorHAnsi" w:hAnsiTheme="majorHAnsi"/>
          <w:b/>
          <w:i/>
          <w:sz w:val="24"/>
          <w:szCs w:val="24"/>
          <w:u w:val="single"/>
        </w:rPr>
        <w:t>Valoarea</w:t>
      </w:r>
      <w:r w:rsidR="00FC4EC9">
        <w:rPr>
          <w:rFonts w:asciiTheme="majorHAnsi" w:hAnsiTheme="majorHAnsi"/>
          <w:b/>
          <w:i/>
          <w:sz w:val="24"/>
          <w:szCs w:val="24"/>
          <w:u w:val="single"/>
        </w:rPr>
        <w:t xml:space="preserve"> </w:t>
      </w:r>
      <w:r w:rsidR="00757E6B" w:rsidRPr="00214CA3">
        <w:rPr>
          <w:rFonts w:asciiTheme="majorHAnsi" w:hAnsiTheme="majorHAnsi"/>
          <w:b/>
          <w:i/>
          <w:sz w:val="24"/>
          <w:szCs w:val="24"/>
          <w:u w:val="single"/>
        </w:rPr>
        <w:t>investitiei:</w:t>
      </w:r>
    </w:p>
    <w:p w:rsidR="00986B20" w:rsidRPr="001A3338"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w:t>
      </w:r>
      <w:r w:rsidR="00FC4EC9">
        <w:rPr>
          <w:rFonts w:asciiTheme="majorHAnsi" w:hAnsiTheme="majorHAnsi"/>
          <w:sz w:val="24"/>
          <w:szCs w:val="24"/>
        </w:rPr>
        <w:t xml:space="preserve"> </w:t>
      </w:r>
      <w:r w:rsidRPr="001A3338">
        <w:rPr>
          <w:rFonts w:asciiTheme="majorHAnsi" w:hAnsiTheme="majorHAnsi"/>
          <w:sz w:val="24"/>
          <w:szCs w:val="24"/>
        </w:rPr>
        <w:t>privin</w:t>
      </w:r>
      <w:r w:rsidR="00FC4EC9">
        <w:rPr>
          <w:rFonts w:asciiTheme="majorHAnsi" w:hAnsiTheme="majorHAnsi"/>
          <w:sz w:val="24"/>
          <w:szCs w:val="24"/>
        </w:rPr>
        <w:t xml:space="preserve"> </w:t>
      </w:r>
      <w:r w:rsidRPr="001A3338">
        <w:rPr>
          <w:rFonts w:asciiTheme="majorHAnsi" w:hAnsiTheme="majorHAnsi"/>
          <w:sz w:val="24"/>
          <w:szCs w:val="24"/>
        </w:rPr>
        <w:t>dobiectul de investitie</w:t>
      </w:r>
      <w:r w:rsidR="00FC4EC9">
        <w:rPr>
          <w:rFonts w:asciiTheme="majorHAnsi" w:hAnsiTheme="majorHAnsi"/>
          <w:sz w:val="24"/>
          <w:szCs w:val="24"/>
        </w:rPr>
        <w:t xml:space="preserve"> </w:t>
      </w:r>
      <w:r w:rsidR="00C444DB" w:rsidRPr="001A3338">
        <w:rPr>
          <w:rFonts w:asciiTheme="majorHAnsi" w:hAnsiTheme="majorHAnsi"/>
          <w:sz w:val="24"/>
          <w:szCs w:val="24"/>
        </w:rPr>
        <w:t>destinatia</w:t>
      </w:r>
      <w:r w:rsidR="00FC4EC9">
        <w:rPr>
          <w:rFonts w:asciiTheme="majorHAnsi" w:hAnsiTheme="majorHAnsi"/>
          <w:sz w:val="24"/>
          <w:szCs w:val="24"/>
        </w:rPr>
        <w:t xml:space="preserve"> </w:t>
      </w:r>
      <w:r w:rsidR="00FC4EC9" w:rsidRPr="00186480">
        <w:rPr>
          <w:rFonts w:ascii="Arial" w:hAnsi="Arial" w:cs="Arial"/>
          <w:b/>
          <w:color w:val="000000"/>
        </w:rPr>
        <w:t>”</w:t>
      </w:r>
      <w:r w:rsidR="00FC4EC9" w:rsidRPr="00FC4EC9">
        <w:rPr>
          <w:rFonts w:asciiTheme="majorHAnsi" w:hAnsiTheme="majorHAnsi"/>
          <w:b/>
          <w:sz w:val="24"/>
          <w:szCs w:val="24"/>
        </w:rPr>
        <w:t xml:space="preserve">CONSTRUIRE IMOBIL HOTEL S+P+1E, IMPREJMUIRE TEREN SI ORGANIZARE DE SANTIER ”, </w:t>
      </w:r>
      <w:r w:rsidRPr="001A3338">
        <w:rPr>
          <w:rFonts w:asciiTheme="majorHAnsi" w:hAnsiTheme="majorHAnsi" w:cs="Arial"/>
          <w:b/>
          <w:color w:val="000000"/>
          <w:sz w:val="24"/>
          <w:szCs w:val="24"/>
        </w:rPr>
        <w:t xml:space="preserve">- </w:t>
      </w:r>
      <w:r w:rsidRPr="001A3338">
        <w:rPr>
          <w:rFonts w:asciiTheme="majorHAnsi" w:hAnsiTheme="majorHAnsi" w:cs="Arial"/>
          <w:color w:val="000000"/>
          <w:sz w:val="24"/>
          <w:szCs w:val="24"/>
        </w:rPr>
        <w:t>se ridica</w:t>
      </w:r>
      <w:r w:rsidR="00084A1A">
        <w:rPr>
          <w:rFonts w:asciiTheme="majorHAnsi" w:hAnsiTheme="majorHAnsi" w:cs="Arial"/>
          <w:color w:val="000000"/>
          <w:sz w:val="24"/>
          <w:szCs w:val="24"/>
        </w:rPr>
        <w:t xml:space="preserve"> </w:t>
      </w:r>
      <w:r w:rsidR="00F4455B">
        <w:rPr>
          <w:rFonts w:asciiTheme="majorHAnsi" w:hAnsiTheme="majorHAnsi" w:cs="Arial"/>
          <w:color w:val="000000"/>
          <w:sz w:val="24"/>
          <w:szCs w:val="24"/>
        </w:rPr>
        <w:t>aproximativ la va</w:t>
      </w:r>
      <w:r w:rsidR="00C444DB">
        <w:rPr>
          <w:rFonts w:asciiTheme="majorHAnsi" w:hAnsiTheme="majorHAnsi" w:cs="Arial"/>
          <w:color w:val="000000"/>
          <w:sz w:val="24"/>
          <w:szCs w:val="24"/>
        </w:rPr>
        <w:t xml:space="preserve">loarea de </w:t>
      </w:r>
      <w:r w:rsidR="00084A1A">
        <w:rPr>
          <w:rFonts w:asciiTheme="majorHAnsi" w:hAnsiTheme="majorHAnsi" w:cs="Arial"/>
          <w:color w:val="000000"/>
          <w:sz w:val="24"/>
          <w:szCs w:val="24"/>
        </w:rPr>
        <w:t>1.168.000</w:t>
      </w:r>
      <w:r w:rsidRPr="001A3338">
        <w:rPr>
          <w:rFonts w:asciiTheme="majorHAnsi" w:hAnsiTheme="majorHAnsi" w:cs="Arial"/>
          <w:color w:val="000000"/>
          <w:sz w:val="24"/>
          <w:szCs w:val="24"/>
        </w:rPr>
        <w:t xml:space="preserve"> lei , respectiv 250euro/mp.</w:t>
      </w:r>
    </w:p>
    <w:p w:rsidR="00FC4EC9" w:rsidRDefault="00FC4EC9" w:rsidP="00FC4EC9">
      <w:pPr>
        <w:spacing w:after="120" w:line="240" w:lineRule="auto"/>
        <w:ind w:right="-28"/>
        <w:jc w:val="both"/>
        <w:rPr>
          <w:rFonts w:asciiTheme="majorHAnsi" w:hAnsiTheme="majorHAnsi"/>
          <w:b/>
          <w:i/>
          <w:sz w:val="24"/>
          <w:szCs w:val="24"/>
          <w:u w:val="single"/>
        </w:rPr>
      </w:pPr>
    </w:p>
    <w:p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r w:rsidR="00757E6B" w:rsidRPr="00214CA3">
        <w:rPr>
          <w:rFonts w:asciiTheme="majorHAnsi" w:hAnsiTheme="majorHAnsi"/>
          <w:b/>
          <w:i/>
          <w:sz w:val="24"/>
          <w:szCs w:val="24"/>
          <w:u w:val="single"/>
        </w:rPr>
        <w:t>Perioada de implementare</w:t>
      </w:r>
      <w:r w:rsidR="00084A1A">
        <w:rPr>
          <w:rFonts w:asciiTheme="majorHAnsi" w:hAnsiTheme="majorHAnsi"/>
          <w:b/>
          <w:i/>
          <w:sz w:val="24"/>
          <w:szCs w:val="24"/>
          <w:u w:val="single"/>
        </w:rPr>
        <w:t xml:space="preserve"> </w:t>
      </w:r>
      <w:r w:rsidR="00757E6B" w:rsidRPr="00214CA3">
        <w:rPr>
          <w:rFonts w:asciiTheme="majorHAnsi" w:hAnsiTheme="majorHAnsi"/>
          <w:b/>
          <w:i/>
          <w:sz w:val="24"/>
          <w:szCs w:val="24"/>
          <w:u w:val="single"/>
        </w:rPr>
        <w:t>propusa:</w:t>
      </w:r>
    </w:p>
    <w:p w:rsidR="00C444DB" w:rsidRDefault="00757E6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Investitia se preconizeaza a s</w:t>
      </w:r>
      <w:r w:rsidR="00C211D5">
        <w:rPr>
          <w:rFonts w:asciiTheme="majorHAnsi" w:hAnsiTheme="majorHAnsi"/>
          <w:sz w:val="24"/>
          <w:szCs w:val="24"/>
        </w:rPr>
        <w:t>e implementa pe o perioada de 12</w:t>
      </w:r>
      <w:r w:rsidRPr="001A3338">
        <w:rPr>
          <w:rFonts w:asciiTheme="majorHAnsi" w:hAnsiTheme="majorHAnsi"/>
          <w:sz w:val="24"/>
          <w:szCs w:val="24"/>
        </w:rPr>
        <w:t xml:space="preserve"> de luni</w:t>
      </w:r>
    </w:p>
    <w:p w:rsid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Planse</w:t>
      </w:r>
      <w:r w:rsidR="00084A1A">
        <w:rPr>
          <w:rFonts w:asciiTheme="majorHAnsi" w:hAnsiTheme="majorHAnsi"/>
          <w:b/>
          <w:i/>
          <w:sz w:val="24"/>
          <w:szCs w:val="24"/>
          <w:u w:val="single"/>
        </w:rPr>
        <w:t xml:space="preserve"> </w:t>
      </w:r>
      <w:r>
        <w:rPr>
          <w:rFonts w:asciiTheme="majorHAnsi" w:hAnsiTheme="majorHAnsi"/>
          <w:b/>
          <w:i/>
          <w:sz w:val="24"/>
          <w:szCs w:val="24"/>
          <w:u w:val="single"/>
        </w:rPr>
        <w:t>desenate (anexate)</w:t>
      </w:r>
    </w:p>
    <w:p w:rsidR="00214CA3" w:rsidRDefault="00214CA3" w:rsidP="00FC4EC9">
      <w:pPr>
        <w:spacing w:after="120" w:line="240" w:lineRule="auto"/>
        <w:ind w:right="-28" w:firstLine="720"/>
        <w:jc w:val="both"/>
        <w:rPr>
          <w:rFonts w:asciiTheme="majorHAnsi" w:hAnsiTheme="majorHAnsi"/>
          <w:b/>
          <w:sz w:val="24"/>
          <w:szCs w:val="24"/>
        </w:rPr>
      </w:pPr>
      <w:r w:rsidRPr="001A3338">
        <w:rPr>
          <w:rFonts w:asciiTheme="majorHAnsi" w:hAnsiTheme="majorHAnsi"/>
          <w:b/>
          <w:sz w:val="24"/>
          <w:szCs w:val="24"/>
        </w:rPr>
        <w:lastRenderedPageBreak/>
        <w:t>Figura: Zona vizata de proiect.</w:t>
      </w:r>
    </w:p>
    <w:p w:rsidR="00FC4EC9" w:rsidRDefault="00FC4EC9" w:rsidP="00FC4EC9">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extent cx="5522787" cy="2699309"/>
            <wp:effectExtent l="19050" t="0" r="171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3140" cy="2699482"/>
                    </a:xfrm>
                    <a:prstGeom prst="rect">
                      <a:avLst/>
                    </a:prstGeom>
                    <a:noFill/>
                    <a:ln w="9525">
                      <a:noFill/>
                      <a:miter lim="800000"/>
                      <a:headEnd/>
                      <a:tailEnd/>
                    </a:ln>
                  </pic:spPr>
                </pic:pic>
              </a:graphicData>
            </a:graphic>
          </wp:inline>
        </w:drawing>
      </w:r>
    </w:p>
    <w:p w:rsidR="00F01479" w:rsidRDefault="00F01479" w:rsidP="00FC4EC9">
      <w:pPr>
        <w:spacing w:after="120" w:line="240" w:lineRule="auto"/>
        <w:ind w:right="-28"/>
        <w:jc w:val="both"/>
        <w:rPr>
          <w:rFonts w:asciiTheme="majorHAnsi" w:hAnsiTheme="majorHAnsi"/>
          <w:b/>
          <w:i/>
          <w:sz w:val="24"/>
          <w:szCs w:val="24"/>
          <w:u w:val="single"/>
        </w:rPr>
      </w:pPr>
    </w:p>
    <w:p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f) Descriere a caracteristicilor</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fizice ale intregului</w:t>
      </w:r>
      <w:r w:rsidR="00084A1A">
        <w:rPr>
          <w:rFonts w:asciiTheme="majorHAnsi" w:hAnsiTheme="majorHAnsi"/>
          <w:b/>
          <w:i/>
          <w:color w:val="000000" w:themeColor="text1"/>
          <w:sz w:val="24"/>
          <w:szCs w:val="24"/>
          <w:u w:val="single"/>
        </w:rPr>
        <w:t xml:space="preserve"> </w:t>
      </w:r>
      <w:r w:rsidRPr="00976AF4">
        <w:rPr>
          <w:rFonts w:asciiTheme="majorHAnsi" w:hAnsiTheme="majorHAnsi"/>
          <w:b/>
          <w:i/>
          <w:color w:val="000000" w:themeColor="text1"/>
          <w:sz w:val="24"/>
          <w:szCs w:val="24"/>
          <w:u w:val="single"/>
        </w:rPr>
        <w:t>proiect</w:t>
      </w:r>
    </w:p>
    <w:p w:rsidR="002A5390" w:rsidRPr="007B214E" w:rsidRDefault="00214CA3" w:rsidP="007B214E">
      <w:pPr>
        <w:ind w:firstLine="426"/>
        <w:jc w:val="both"/>
        <w:rPr>
          <w:rFonts w:ascii="Arial" w:hAnsi="Arial" w:cs="Arial"/>
          <w:color w:val="000000"/>
        </w:rPr>
      </w:pPr>
      <w:r w:rsidRPr="00976AF4">
        <w:rPr>
          <w:rFonts w:asciiTheme="majorHAnsi" w:hAnsiTheme="majorHAnsi"/>
          <w:color w:val="000000" w:themeColor="text1"/>
          <w:sz w:val="24"/>
          <w:szCs w:val="24"/>
        </w:rPr>
        <w:tab/>
      </w:r>
      <w:r w:rsidR="00084A1A" w:rsidRPr="00084A1A">
        <w:rPr>
          <w:rFonts w:asciiTheme="majorHAnsi" w:hAnsiTheme="majorHAnsi" w:cs="Arial"/>
          <w:color w:val="000000" w:themeColor="text1"/>
          <w:sz w:val="24"/>
          <w:szCs w:val="24"/>
        </w:rPr>
        <w:t>Pe amplasament, se propune construirea unui imobil cu regimul de inaltime S+P+1E avand destinatie hoteliera . Constructia va avea subsol destinat parcarilor. Pe amplasament vor mai fi amenajate circulatii auto, pietonale si parcaje la sol. Accesele auto si pietonale se vor realiza din Str.Midiei.</w:t>
      </w:r>
    </w:p>
    <w:p w:rsidR="002A5390" w:rsidRDefault="002A5390" w:rsidP="00FC4EC9">
      <w:pPr>
        <w:pStyle w:val="Footer"/>
        <w:spacing w:line="276" w:lineRule="auto"/>
        <w:ind w:right="-28" w:firstLine="360"/>
        <w:jc w:val="both"/>
        <w:rPr>
          <w:rFonts w:ascii="Arial" w:hAnsi="Arial" w:cs="Arial"/>
          <w:b/>
          <w:u w:val="single"/>
        </w:rPr>
      </w:pPr>
      <w:r w:rsidRPr="002A5390">
        <w:rPr>
          <w:rFonts w:ascii="Arial" w:hAnsi="Arial" w:cs="Arial"/>
          <w:b/>
          <w:u w:val="single"/>
        </w:rPr>
        <w:t>FUNCTIUNI</w:t>
      </w:r>
    </w:p>
    <w:p w:rsidR="002A5390" w:rsidRPr="002A5390" w:rsidRDefault="002A5390" w:rsidP="00FC4EC9">
      <w:pPr>
        <w:pStyle w:val="Footer"/>
        <w:spacing w:line="276" w:lineRule="auto"/>
        <w:ind w:right="-28" w:firstLine="360"/>
        <w:jc w:val="both"/>
        <w:rPr>
          <w:rFonts w:ascii="Arial" w:hAnsi="Arial" w:cs="Arial"/>
          <w:b/>
          <w:u w:val="single"/>
        </w:rPr>
      </w:pPr>
    </w:p>
    <w:p w:rsidR="002A5390" w:rsidRPr="002A5390" w:rsidRDefault="002A5390" w:rsidP="00FC4EC9">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xml:space="preserve">- La </w:t>
      </w:r>
      <w:r w:rsidR="00084A1A">
        <w:rPr>
          <w:rFonts w:asciiTheme="majorHAnsi" w:hAnsiTheme="majorHAnsi" w:cs="Arial"/>
          <w:b/>
          <w:color w:val="000000" w:themeColor="text1"/>
          <w:sz w:val="24"/>
          <w:szCs w:val="24"/>
        </w:rPr>
        <w:t>subsol</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Default="00084A1A"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 spatii tehnice si parcare auto</w:t>
      </w:r>
    </w:p>
    <w:p w:rsidR="00084A1A" w:rsidRPr="002A5390" w:rsidRDefault="00084A1A" w:rsidP="00084A1A">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La parter</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Pr="002A5390" w:rsidRDefault="00BE7FA3"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Receptive, restaurant si 12 camere</w:t>
      </w:r>
      <w:r w:rsidR="00084A1A" w:rsidRPr="002A5390">
        <w:rPr>
          <w:rFonts w:asciiTheme="majorHAnsi" w:hAnsiTheme="majorHAnsi" w:cs="Arial"/>
          <w:color w:val="000000" w:themeColor="text1"/>
          <w:sz w:val="24"/>
          <w:szCs w:val="24"/>
        </w:rPr>
        <w:t xml:space="preserve"> cu suprafete utile desfasurate</w:t>
      </w:r>
      <w:r w:rsidR="00084A1A">
        <w:rPr>
          <w:rFonts w:asciiTheme="majorHAnsi" w:hAnsiTheme="majorHAnsi" w:cs="Arial"/>
          <w:color w:val="000000" w:themeColor="text1"/>
          <w:sz w:val="24"/>
          <w:szCs w:val="24"/>
        </w:rPr>
        <w:t>&lt;100 mp</w:t>
      </w:r>
      <w:r w:rsidR="002A5390" w:rsidRPr="002A5390">
        <w:rPr>
          <w:rFonts w:asciiTheme="majorHAnsi" w:hAnsiTheme="majorHAnsi" w:cs="Arial"/>
          <w:color w:val="000000" w:themeColor="text1"/>
          <w:sz w:val="24"/>
          <w:szCs w:val="24"/>
        </w:rPr>
        <w:tab/>
      </w:r>
      <w:r w:rsidR="002A5390" w:rsidRPr="002A5390">
        <w:rPr>
          <w:rFonts w:asciiTheme="majorHAnsi" w:hAnsiTheme="majorHAnsi" w:cs="Arial"/>
          <w:color w:val="000000" w:themeColor="text1"/>
          <w:sz w:val="24"/>
          <w:szCs w:val="24"/>
        </w:rPr>
        <w:tab/>
      </w:r>
    </w:p>
    <w:p w:rsidR="00BE7FA3" w:rsidRDefault="002A5390" w:rsidP="00FC4EC9">
      <w:pPr>
        <w:spacing w:after="120" w:line="240" w:lineRule="auto"/>
        <w:ind w:right="-28"/>
        <w:jc w:val="both"/>
        <w:rPr>
          <w:rFonts w:asciiTheme="majorHAnsi" w:hAnsiTheme="majorHAnsi" w:cs="Arial"/>
          <w:color w:val="000000" w:themeColor="text1"/>
          <w:sz w:val="24"/>
          <w:szCs w:val="24"/>
        </w:rPr>
      </w:pPr>
      <w:r w:rsidRPr="002A5390">
        <w:rPr>
          <w:rFonts w:asciiTheme="majorHAnsi" w:hAnsiTheme="majorHAnsi" w:cs="Arial"/>
          <w:b/>
          <w:color w:val="000000" w:themeColor="text1"/>
          <w:sz w:val="24"/>
          <w:szCs w:val="24"/>
        </w:rPr>
        <w:t xml:space="preserve">- La etajul </w:t>
      </w:r>
      <w:r w:rsidR="00BE7FA3">
        <w:rPr>
          <w:rFonts w:asciiTheme="majorHAnsi" w:hAnsiTheme="majorHAnsi" w:cs="Arial"/>
          <w:b/>
          <w:color w:val="000000" w:themeColor="text1"/>
          <w:sz w:val="24"/>
          <w:szCs w:val="24"/>
        </w:rPr>
        <w:t>1</w:t>
      </w:r>
      <w:r w:rsidRPr="002A5390">
        <w:rPr>
          <w:rFonts w:asciiTheme="majorHAnsi" w:hAnsiTheme="majorHAnsi" w:cs="Arial"/>
          <w:color w:val="000000" w:themeColor="text1"/>
          <w:sz w:val="24"/>
          <w:szCs w:val="24"/>
        </w:rPr>
        <w:t xml:space="preserve"> :</w:t>
      </w:r>
      <w:r w:rsidRPr="002A5390">
        <w:rPr>
          <w:rFonts w:asciiTheme="majorHAnsi" w:hAnsiTheme="majorHAnsi" w:cs="Arial"/>
          <w:color w:val="000000" w:themeColor="text1"/>
          <w:sz w:val="24"/>
          <w:szCs w:val="24"/>
        </w:rPr>
        <w:tab/>
      </w:r>
    </w:p>
    <w:p w:rsidR="002A5390" w:rsidRPr="002A5390" w:rsidRDefault="00BE7FA3" w:rsidP="00FC4EC9">
      <w:pPr>
        <w:spacing w:after="120" w:line="240" w:lineRule="auto"/>
        <w:ind w:right="-28"/>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19 camere</w:t>
      </w:r>
      <w:r w:rsidR="002A5390" w:rsidRPr="002A5390">
        <w:rPr>
          <w:rFonts w:asciiTheme="majorHAnsi" w:hAnsiTheme="majorHAnsi" w:cs="Arial"/>
          <w:color w:val="000000" w:themeColor="text1"/>
          <w:sz w:val="24"/>
          <w:szCs w:val="24"/>
        </w:rPr>
        <w:t xml:space="preserve"> cu suprafete utile desfasurate</w:t>
      </w:r>
      <w:r w:rsidR="00F10A45">
        <w:rPr>
          <w:rFonts w:asciiTheme="majorHAnsi" w:hAnsiTheme="majorHAnsi" w:cs="Arial"/>
          <w:color w:val="000000" w:themeColor="text1"/>
          <w:sz w:val="24"/>
          <w:szCs w:val="24"/>
        </w:rPr>
        <w:t>&lt; 100</w:t>
      </w:r>
      <w:r>
        <w:rPr>
          <w:rFonts w:asciiTheme="majorHAnsi" w:hAnsiTheme="majorHAnsi" w:cs="Arial"/>
          <w:color w:val="000000" w:themeColor="text1"/>
          <w:sz w:val="24"/>
          <w:szCs w:val="24"/>
        </w:rPr>
        <w:t xml:space="preserve"> </w:t>
      </w:r>
      <w:r w:rsidR="002A5390" w:rsidRPr="002A5390">
        <w:rPr>
          <w:rFonts w:asciiTheme="majorHAnsi" w:hAnsiTheme="majorHAnsi" w:cs="Arial"/>
          <w:color w:val="000000" w:themeColor="text1"/>
          <w:sz w:val="24"/>
          <w:szCs w:val="24"/>
        </w:rPr>
        <w:t>mp</w:t>
      </w:r>
      <w:r w:rsidR="002A5390" w:rsidRPr="002A5390">
        <w:rPr>
          <w:rFonts w:asciiTheme="majorHAnsi" w:hAnsiTheme="majorHAnsi" w:cs="Arial"/>
          <w:color w:val="000000" w:themeColor="text1"/>
          <w:sz w:val="24"/>
          <w:szCs w:val="24"/>
        </w:rPr>
        <w:tab/>
      </w:r>
    </w:p>
    <w:p w:rsidR="002A5390" w:rsidRPr="002A5390" w:rsidRDefault="002A5390" w:rsidP="00FC4EC9">
      <w:pPr>
        <w:spacing w:after="120" w:line="240" w:lineRule="auto"/>
        <w:ind w:right="-28"/>
        <w:jc w:val="both"/>
        <w:rPr>
          <w:rFonts w:asciiTheme="majorHAnsi" w:hAnsiTheme="majorHAnsi" w:cs="Arial"/>
          <w:b/>
          <w:color w:val="000000" w:themeColor="text1"/>
          <w:sz w:val="24"/>
          <w:szCs w:val="24"/>
        </w:rPr>
      </w:pPr>
    </w:p>
    <w:p w:rsidR="00282CD2" w:rsidRDefault="002A5390" w:rsidP="00FC4EC9">
      <w:pPr>
        <w:spacing w:after="120" w:line="240" w:lineRule="auto"/>
        <w:ind w:right="-28"/>
        <w:jc w:val="both"/>
        <w:rPr>
          <w:rFonts w:asciiTheme="majorHAnsi" w:hAnsiTheme="majorHAnsi" w:cs="Arial"/>
          <w:b/>
          <w:color w:val="000000" w:themeColor="text1"/>
          <w:sz w:val="24"/>
          <w:szCs w:val="24"/>
        </w:rPr>
      </w:pPr>
      <w:r w:rsidRPr="002A5390">
        <w:rPr>
          <w:rFonts w:asciiTheme="majorHAnsi" w:hAnsiTheme="majorHAnsi" w:cs="Arial"/>
          <w:b/>
          <w:color w:val="000000" w:themeColor="text1"/>
          <w:sz w:val="24"/>
          <w:szCs w:val="24"/>
        </w:rPr>
        <w:t>TOTAL :</w:t>
      </w:r>
      <w:r w:rsidR="00BE7FA3">
        <w:rPr>
          <w:rFonts w:asciiTheme="majorHAnsi" w:hAnsiTheme="majorHAnsi" w:cs="Arial"/>
          <w:b/>
          <w:color w:val="000000" w:themeColor="text1"/>
          <w:sz w:val="24"/>
          <w:szCs w:val="24"/>
        </w:rPr>
        <w:t xml:space="preserve"> 31 Camere</w:t>
      </w:r>
      <w:r w:rsidRPr="002A5390">
        <w:rPr>
          <w:rFonts w:asciiTheme="majorHAnsi" w:hAnsiTheme="majorHAnsi" w:cs="Arial"/>
          <w:b/>
          <w:color w:val="000000" w:themeColor="text1"/>
          <w:sz w:val="24"/>
          <w:szCs w:val="24"/>
        </w:rPr>
        <w:t xml:space="preserve"> cu suprafete utile mai</w:t>
      </w:r>
      <w:r w:rsidR="00BE7FA3">
        <w:rPr>
          <w:rFonts w:asciiTheme="majorHAnsi" w:hAnsiTheme="majorHAnsi" w:cs="Arial"/>
          <w:b/>
          <w:color w:val="000000" w:themeColor="text1"/>
          <w:sz w:val="24"/>
          <w:szCs w:val="24"/>
        </w:rPr>
        <w:t xml:space="preserve"> </w:t>
      </w:r>
      <w:r w:rsidRPr="002A5390">
        <w:rPr>
          <w:rFonts w:asciiTheme="majorHAnsi" w:hAnsiTheme="majorHAnsi" w:cs="Arial"/>
          <w:b/>
          <w:color w:val="000000" w:themeColor="text1"/>
          <w:sz w:val="24"/>
          <w:szCs w:val="24"/>
        </w:rPr>
        <w:t>mici de 100</w:t>
      </w:r>
      <w:r w:rsidR="00BE7FA3">
        <w:rPr>
          <w:rFonts w:asciiTheme="majorHAnsi" w:hAnsiTheme="majorHAnsi" w:cs="Arial"/>
          <w:b/>
          <w:color w:val="000000" w:themeColor="text1"/>
          <w:sz w:val="24"/>
          <w:szCs w:val="24"/>
        </w:rPr>
        <w:t xml:space="preserve"> </w:t>
      </w:r>
      <w:r w:rsidRPr="002A5390">
        <w:rPr>
          <w:rFonts w:asciiTheme="majorHAnsi" w:hAnsiTheme="majorHAnsi" w:cs="Arial"/>
          <w:b/>
          <w:color w:val="000000" w:themeColor="text1"/>
          <w:sz w:val="24"/>
          <w:szCs w:val="24"/>
        </w:rPr>
        <w:t>mp</w:t>
      </w:r>
    </w:p>
    <w:p w:rsidR="00F10A45" w:rsidRPr="00282CD2" w:rsidRDefault="00F10A45" w:rsidP="00FC4EC9">
      <w:pPr>
        <w:spacing w:after="120" w:line="240" w:lineRule="auto"/>
        <w:ind w:right="-28"/>
        <w:jc w:val="both"/>
        <w:rPr>
          <w:rFonts w:asciiTheme="majorHAnsi" w:hAnsiTheme="majorHAnsi"/>
          <w:color w:val="000000" w:themeColor="text1"/>
          <w:sz w:val="24"/>
          <w:szCs w:val="24"/>
        </w:rPr>
      </w:pPr>
    </w:p>
    <w:p w:rsidR="00BE7FA3" w:rsidRDefault="004F7D32" w:rsidP="00BE7FA3">
      <w:pPr>
        <w:pStyle w:val="ListParagraph"/>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Invelitoarea</w:t>
      </w:r>
      <w:r w:rsidR="00BE7FA3">
        <w:rPr>
          <w:rFonts w:asciiTheme="majorHAnsi" w:hAnsiTheme="majorHAnsi"/>
          <w:sz w:val="24"/>
          <w:szCs w:val="24"/>
        </w:rPr>
        <w:t xml:space="preserve"> </w:t>
      </w:r>
      <w:r w:rsidRPr="001A3338">
        <w:rPr>
          <w:rFonts w:asciiTheme="majorHAnsi" w:hAnsiTheme="majorHAnsi"/>
          <w:sz w:val="24"/>
          <w:szCs w:val="24"/>
        </w:rPr>
        <w:t>este tip terasa</w:t>
      </w:r>
      <w:r w:rsidR="00BE7FA3">
        <w:rPr>
          <w:rFonts w:asciiTheme="majorHAnsi" w:hAnsiTheme="majorHAnsi"/>
          <w:sz w:val="24"/>
          <w:szCs w:val="24"/>
        </w:rPr>
        <w:t xml:space="preserve"> </w:t>
      </w:r>
      <w:r w:rsidRPr="001A3338">
        <w:rPr>
          <w:rFonts w:asciiTheme="majorHAnsi" w:hAnsiTheme="majorHAnsi"/>
          <w:sz w:val="24"/>
          <w:szCs w:val="24"/>
        </w:rPr>
        <w:t>circulabila</w:t>
      </w:r>
      <w:r w:rsidR="00BE7FA3">
        <w:rPr>
          <w:rFonts w:asciiTheme="majorHAnsi" w:hAnsiTheme="majorHAnsi"/>
          <w:sz w:val="24"/>
          <w:szCs w:val="24"/>
        </w:rPr>
        <w:t xml:space="preserve"> </w:t>
      </w:r>
      <w:r w:rsidRPr="001A3338">
        <w:rPr>
          <w:rFonts w:asciiTheme="majorHAnsi" w:hAnsiTheme="majorHAnsi"/>
          <w:sz w:val="24"/>
          <w:szCs w:val="24"/>
        </w:rPr>
        <w:t>si are casa scarii.</w:t>
      </w:r>
    </w:p>
    <w:p w:rsidR="004F7D32" w:rsidRPr="00BE7FA3" w:rsidRDefault="004F7D32" w:rsidP="00BE7FA3">
      <w:pPr>
        <w:pStyle w:val="ListParagraph"/>
        <w:numPr>
          <w:ilvl w:val="0"/>
          <w:numId w:val="16"/>
        </w:numPr>
        <w:spacing w:after="120" w:line="240" w:lineRule="auto"/>
        <w:ind w:right="-28"/>
        <w:jc w:val="both"/>
        <w:rPr>
          <w:rFonts w:asciiTheme="majorHAnsi" w:hAnsiTheme="majorHAnsi"/>
          <w:sz w:val="24"/>
          <w:szCs w:val="24"/>
        </w:rPr>
      </w:pPr>
      <w:r w:rsidRPr="00BE7FA3">
        <w:rPr>
          <w:rFonts w:asciiTheme="majorHAnsi" w:hAnsiTheme="majorHAnsi"/>
          <w:sz w:val="24"/>
          <w:szCs w:val="24"/>
        </w:rPr>
        <w:t>Se va</w:t>
      </w:r>
      <w:r w:rsidR="00BE7FA3">
        <w:rPr>
          <w:rFonts w:asciiTheme="majorHAnsi" w:hAnsiTheme="majorHAnsi"/>
          <w:sz w:val="24"/>
          <w:szCs w:val="24"/>
        </w:rPr>
        <w:t xml:space="preserve"> </w:t>
      </w:r>
      <w:r w:rsidRPr="00BE7FA3">
        <w:rPr>
          <w:rFonts w:asciiTheme="majorHAnsi" w:hAnsiTheme="majorHAnsi"/>
          <w:sz w:val="24"/>
          <w:szCs w:val="24"/>
        </w:rPr>
        <w:t xml:space="preserve">realiza o structura de rezistenta pe cadre, stalpi din BA </w:t>
      </w:r>
      <w:r w:rsidR="007D7B56" w:rsidRPr="00BE7FA3">
        <w:rPr>
          <w:rFonts w:asciiTheme="majorHAnsi" w:hAnsiTheme="majorHAnsi"/>
          <w:sz w:val="24"/>
          <w:szCs w:val="24"/>
        </w:rPr>
        <w:t>dreptunghiulari de 70x5</w:t>
      </w:r>
      <w:r w:rsidR="00507704" w:rsidRPr="00BE7FA3">
        <w:rPr>
          <w:rFonts w:asciiTheme="majorHAnsi" w:hAnsiTheme="majorHAnsi"/>
          <w:sz w:val="24"/>
          <w:szCs w:val="24"/>
        </w:rPr>
        <w:t>0</w:t>
      </w:r>
      <w:r w:rsidR="00BE7FA3">
        <w:rPr>
          <w:rFonts w:asciiTheme="majorHAnsi" w:hAnsiTheme="majorHAnsi"/>
          <w:sz w:val="24"/>
          <w:szCs w:val="24"/>
        </w:rPr>
        <w:t xml:space="preserve"> </w:t>
      </w:r>
      <w:r w:rsidR="00507704" w:rsidRPr="00BE7FA3">
        <w:rPr>
          <w:rFonts w:asciiTheme="majorHAnsi" w:hAnsiTheme="majorHAnsi"/>
          <w:sz w:val="24"/>
          <w:szCs w:val="24"/>
        </w:rPr>
        <w:t>cm</w:t>
      </w:r>
      <w:r w:rsidR="00BE7FA3">
        <w:rPr>
          <w:rFonts w:asciiTheme="majorHAnsi" w:hAnsiTheme="majorHAnsi"/>
          <w:sz w:val="24"/>
          <w:szCs w:val="24"/>
        </w:rPr>
        <w:t xml:space="preserve"> </w:t>
      </w:r>
      <w:r w:rsidR="00EC6C12" w:rsidRPr="00BE7FA3">
        <w:rPr>
          <w:rFonts w:asciiTheme="majorHAnsi" w:hAnsiTheme="majorHAnsi"/>
          <w:sz w:val="24"/>
          <w:szCs w:val="24"/>
        </w:rPr>
        <w:t>si</w:t>
      </w:r>
      <w:r w:rsidR="00BE7FA3">
        <w:rPr>
          <w:rFonts w:asciiTheme="majorHAnsi" w:hAnsiTheme="majorHAnsi"/>
          <w:sz w:val="24"/>
          <w:szCs w:val="24"/>
        </w:rPr>
        <w:t xml:space="preserve"> patrati de 65x65</w:t>
      </w:r>
      <w:r w:rsidR="00507704" w:rsidRPr="00BE7FA3">
        <w:rPr>
          <w:rFonts w:asciiTheme="majorHAnsi" w:hAnsiTheme="majorHAnsi"/>
          <w:sz w:val="24"/>
          <w:szCs w:val="24"/>
        </w:rPr>
        <w:t>,</w:t>
      </w:r>
      <w:r w:rsidR="00BE7FA3">
        <w:rPr>
          <w:rFonts w:asciiTheme="majorHAnsi" w:hAnsiTheme="majorHAnsi"/>
          <w:sz w:val="24"/>
          <w:szCs w:val="24"/>
        </w:rPr>
        <w:t xml:space="preserve"> </w:t>
      </w:r>
      <w:r w:rsidRPr="00BE7FA3">
        <w:rPr>
          <w:rFonts w:asciiTheme="majorHAnsi" w:hAnsiTheme="majorHAnsi"/>
          <w:sz w:val="24"/>
          <w:szCs w:val="24"/>
        </w:rPr>
        <w:t>grinzi din BA de</w:t>
      </w:r>
      <w:r w:rsidR="007D7B56" w:rsidRPr="00BE7FA3">
        <w:rPr>
          <w:rFonts w:asciiTheme="majorHAnsi" w:hAnsiTheme="majorHAnsi"/>
          <w:sz w:val="24"/>
          <w:szCs w:val="24"/>
        </w:rPr>
        <w:t xml:space="preserve"> 50x3</w:t>
      </w:r>
      <w:r w:rsidRPr="00BE7FA3">
        <w:rPr>
          <w:rFonts w:asciiTheme="majorHAnsi" w:hAnsiTheme="majorHAnsi"/>
          <w:sz w:val="24"/>
          <w:szCs w:val="24"/>
        </w:rPr>
        <w:t>0cm si</w:t>
      </w:r>
      <w:r w:rsidR="00BE7FA3">
        <w:rPr>
          <w:rFonts w:asciiTheme="majorHAnsi" w:hAnsiTheme="majorHAnsi"/>
          <w:sz w:val="24"/>
          <w:szCs w:val="24"/>
        </w:rPr>
        <w:t xml:space="preserve"> </w:t>
      </w:r>
      <w:r w:rsidRPr="00BE7FA3">
        <w:rPr>
          <w:rFonts w:asciiTheme="majorHAnsi" w:hAnsiTheme="majorHAnsi"/>
          <w:sz w:val="24"/>
          <w:szCs w:val="24"/>
        </w:rPr>
        <w:t>plansee din BA turnate</w:t>
      </w:r>
      <w:r w:rsidR="00BE7FA3">
        <w:rPr>
          <w:rFonts w:asciiTheme="majorHAnsi" w:hAnsiTheme="majorHAnsi"/>
          <w:sz w:val="24"/>
          <w:szCs w:val="24"/>
        </w:rPr>
        <w:t xml:space="preserve"> </w:t>
      </w:r>
      <w:r w:rsidRPr="00BE7FA3">
        <w:rPr>
          <w:rFonts w:asciiTheme="majorHAnsi" w:hAnsiTheme="majorHAnsi"/>
          <w:sz w:val="24"/>
          <w:szCs w:val="24"/>
        </w:rPr>
        <w:t xml:space="preserve">monolit. Fundarea se va face pe o perna de </w:t>
      </w:r>
      <w:r w:rsidR="00EC6C12" w:rsidRPr="00BE7FA3">
        <w:rPr>
          <w:rFonts w:asciiTheme="majorHAnsi" w:hAnsiTheme="majorHAnsi"/>
          <w:sz w:val="24"/>
          <w:szCs w:val="24"/>
        </w:rPr>
        <w:t>piatra</w:t>
      </w:r>
      <w:r w:rsidR="00BE7FA3">
        <w:rPr>
          <w:rFonts w:asciiTheme="majorHAnsi" w:hAnsiTheme="majorHAnsi"/>
          <w:sz w:val="24"/>
          <w:szCs w:val="24"/>
        </w:rPr>
        <w:t xml:space="preserve"> </w:t>
      </w:r>
      <w:r w:rsidR="00EC6C12" w:rsidRPr="00BE7FA3">
        <w:rPr>
          <w:rFonts w:asciiTheme="majorHAnsi" w:hAnsiTheme="majorHAnsi"/>
          <w:sz w:val="24"/>
          <w:szCs w:val="24"/>
        </w:rPr>
        <w:t>si</w:t>
      </w:r>
      <w:r w:rsidR="00BE7FA3">
        <w:rPr>
          <w:rFonts w:asciiTheme="majorHAnsi" w:hAnsiTheme="majorHAnsi"/>
          <w:sz w:val="24"/>
          <w:szCs w:val="24"/>
        </w:rPr>
        <w:t xml:space="preserve"> </w:t>
      </w:r>
      <w:r w:rsidR="00EC6C12" w:rsidRPr="00BE7FA3">
        <w:rPr>
          <w:rFonts w:asciiTheme="majorHAnsi" w:hAnsiTheme="majorHAnsi"/>
          <w:sz w:val="24"/>
          <w:szCs w:val="24"/>
        </w:rPr>
        <w:t>radier de beton</w:t>
      </w:r>
      <w:r w:rsidR="00BE7FA3">
        <w:rPr>
          <w:rFonts w:asciiTheme="majorHAnsi" w:hAnsiTheme="majorHAnsi"/>
          <w:sz w:val="24"/>
          <w:szCs w:val="24"/>
        </w:rPr>
        <w:t xml:space="preserve"> </w:t>
      </w:r>
      <w:r w:rsidR="00EC6C12" w:rsidRPr="00BE7FA3">
        <w:rPr>
          <w:rFonts w:asciiTheme="majorHAnsi" w:hAnsiTheme="majorHAnsi"/>
          <w:sz w:val="24"/>
          <w:szCs w:val="24"/>
        </w:rPr>
        <w:t>armat</w:t>
      </w:r>
      <w:r w:rsidRPr="00BE7FA3">
        <w:rPr>
          <w:rFonts w:asciiTheme="majorHAnsi" w:hAnsiTheme="majorHAnsi"/>
          <w:sz w:val="24"/>
          <w:szCs w:val="24"/>
        </w:rPr>
        <w:t>. Zidaria</w:t>
      </w:r>
      <w:r w:rsidR="00BE7FA3">
        <w:rPr>
          <w:rFonts w:asciiTheme="majorHAnsi" w:hAnsiTheme="majorHAnsi"/>
          <w:sz w:val="24"/>
          <w:szCs w:val="24"/>
        </w:rPr>
        <w:t xml:space="preserve"> </w:t>
      </w:r>
      <w:r w:rsidRPr="00BE7FA3">
        <w:rPr>
          <w:rFonts w:asciiTheme="majorHAnsi" w:hAnsiTheme="majorHAnsi"/>
          <w:sz w:val="24"/>
          <w:szCs w:val="24"/>
        </w:rPr>
        <w:t>exterioara</w:t>
      </w:r>
      <w:r w:rsidR="00BE7FA3">
        <w:rPr>
          <w:rFonts w:asciiTheme="majorHAnsi" w:hAnsiTheme="majorHAnsi"/>
          <w:sz w:val="24"/>
          <w:szCs w:val="24"/>
        </w:rPr>
        <w:t xml:space="preserve"> </w:t>
      </w:r>
      <w:r w:rsidRPr="00BE7FA3">
        <w:rPr>
          <w:rFonts w:asciiTheme="majorHAnsi" w:hAnsiTheme="majorHAnsi"/>
          <w:sz w:val="24"/>
          <w:szCs w:val="24"/>
        </w:rPr>
        <w:t>va fi din BCA de 25cm, cu izolatie</w:t>
      </w:r>
      <w:r w:rsidR="00BE7FA3">
        <w:rPr>
          <w:rFonts w:asciiTheme="majorHAnsi" w:hAnsiTheme="majorHAnsi"/>
          <w:sz w:val="24"/>
          <w:szCs w:val="24"/>
        </w:rPr>
        <w:t xml:space="preserve"> </w:t>
      </w:r>
      <w:r w:rsidRPr="00BE7FA3">
        <w:rPr>
          <w:rFonts w:asciiTheme="majorHAnsi" w:hAnsiTheme="majorHAnsi"/>
          <w:sz w:val="24"/>
          <w:szCs w:val="24"/>
        </w:rPr>
        <w:t>termica de 10</w:t>
      </w:r>
      <w:r w:rsidR="00BE7FA3">
        <w:rPr>
          <w:rFonts w:asciiTheme="majorHAnsi" w:hAnsiTheme="majorHAnsi"/>
          <w:sz w:val="24"/>
          <w:szCs w:val="24"/>
        </w:rPr>
        <w:t xml:space="preserve"> </w:t>
      </w:r>
      <w:r w:rsidRPr="00BE7FA3">
        <w:rPr>
          <w:rFonts w:asciiTheme="majorHAnsi" w:hAnsiTheme="majorHAnsi"/>
          <w:sz w:val="24"/>
          <w:szCs w:val="24"/>
        </w:rPr>
        <w:t>cm polistiren</w:t>
      </w:r>
      <w:r w:rsidR="00BE7FA3">
        <w:rPr>
          <w:rFonts w:asciiTheme="majorHAnsi" w:hAnsiTheme="majorHAnsi"/>
          <w:sz w:val="24"/>
          <w:szCs w:val="24"/>
        </w:rPr>
        <w:t xml:space="preserve"> </w:t>
      </w:r>
      <w:r w:rsidRPr="00BE7FA3">
        <w:rPr>
          <w:rFonts w:asciiTheme="majorHAnsi" w:hAnsiTheme="majorHAnsi"/>
          <w:sz w:val="24"/>
          <w:szCs w:val="24"/>
        </w:rPr>
        <w:t>ex</w:t>
      </w:r>
      <w:r w:rsidR="00EC6C12" w:rsidRPr="00BE7FA3">
        <w:rPr>
          <w:rFonts w:asciiTheme="majorHAnsi" w:hAnsiTheme="majorHAnsi"/>
          <w:sz w:val="24"/>
          <w:szCs w:val="24"/>
        </w:rPr>
        <w:t>pandat, iar</w:t>
      </w:r>
      <w:r w:rsidR="00BE7FA3">
        <w:rPr>
          <w:rFonts w:asciiTheme="majorHAnsi" w:hAnsiTheme="majorHAnsi"/>
          <w:sz w:val="24"/>
          <w:szCs w:val="24"/>
        </w:rPr>
        <w:t xml:space="preserve"> </w:t>
      </w:r>
      <w:r w:rsidR="00EC6C12" w:rsidRPr="00BE7FA3">
        <w:rPr>
          <w:rFonts w:asciiTheme="majorHAnsi" w:hAnsiTheme="majorHAnsi"/>
          <w:sz w:val="24"/>
          <w:szCs w:val="24"/>
        </w:rPr>
        <w:t>cea</w:t>
      </w:r>
      <w:r w:rsidR="00BE7FA3">
        <w:rPr>
          <w:rFonts w:asciiTheme="majorHAnsi" w:hAnsiTheme="majorHAnsi"/>
          <w:sz w:val="24"/>
          <w:szCs w:val="24"/>
        </w:rPr>
        <w:t xml:space="preserve"> </w:t>
      </w:r>
      <w:r w:rsidR="00EC6C12" w:rsidRPr="00BE7FA3">
        <w:rPr>
          <w:rFonts w:asciiTheme="majorHAnsi" w:hAnsiTheme="majorHAnsi"/>
          <w:sz w:val="24"/>
          <w:szCs w:val="24"/>
        </w:rPr>
        <w:t>interioara de 25</w:t>
      </w:r>
      <w:r w:rsidR="00BE7FA3">
        <w:rPr>
          <w:rFonts w:asciiTheme="majorHAnsi" w:hAnsiTheme="majorHAnsi"/>
          <w:sz w:val="24"/>
          <w:szCs w:val="24"/>
        </w:rPr>
        <w:t xml:space="preserve"> </w:t>
      </w:r>
      <w:r w:rsidRPr="00BE7FA3">
        <w:rPr>
          <w:rFonts w:asciiTheme="majorHAnsi" w:hAnsiTheme="majorHAnsi"/>
          <w:sz w:val="24"/>
          <w:szCs w:val="24"/>
        </w:rPr>
        <w:t>cm, 15</w:t>
      </w:r>
      <w:r w:rsidR="00BE7FA3">
        <w:rPr>
          <w:rFonts w:asciiTheme="majorHAnsi" w:hAnsiTheme="majorHAnsi"/>
          <w:sz w:val="24"/>
          <w:szCs w:val="24"/>
        </w:rPr>
        <w:t xml:space="preserve"> </w:t>
      </w:r>
      <w:r w:rsidRPr="00BE7FA3">
        <w:rPr>
          <w:rFonts w:asciiTheme="majorHAnsi" w:hAnsiTheme="majorHAnsi"/>
          <w:sz w:val="24"/>
          <w:szCs w:val="24"/>
        </w:rPr>
        <w:t>cm si 10 cm caramida</w:t>
      </w:r>
      <w:r w:rsidR="00BE7FA3">
        <w:rPr>
          <w:rFonts w:asciiTheme="majorHAnsi" w:hAnsiTheme="majorHAnsi"/>
          <w:sz w:val="24"/>
          <w:szCs w:val="24"/>
        </w:rPr>
        <w:t xml:space="preserve"> </w:t>
      </w:r>
      <w:r w:rsidRPr="00BE7FA3">
        <w:rPr>
          <w:rFonts w:asciiTheme="majorHAnsi" w:hAnsiTheme="majorHAnsi"/>
          <w:sz w:val="24"/>
          <w:szCs w:val="24"/>
        </w:rPr>
        <w:t>plina.</w:t>
      </w:r>
    </w:p>
    <w:p w:rsidR="007D7B56" w:rsidRPr="001A3338" w:rsidRDefault="004F7D32" w:rsidP="00FC4EC9">
      <w:pPr>
        <w:pStyle w:val="ListParagraph"/>
        <w:numPr>
          <w:ilvl w:val="0"/>
          <w:numId w:val="16"/>
        </w:numPr>
        <w:spacing w:after="120" w:line="240" w:lineRule="auto"/>
        <w:ind w:right="-28"/>
        <w:jc w:val="both"/>
        <w:rPr>
          <w:rFonts w:asciiTheme="majorHAnsi" w:hAnsiTheme="majorHAnsi"/>
          <w:sz w:val="24"/>
          <w:szCs w:val="24"/>
        </w:rPr>
      </w:pPr>
      <w:r w:rsidRPr="001A3338">
        <w:rPr>
          <w:rFonts w:asciiTheme="majorHAnsi" w:hAnsiTheme="majorHAnsi"/>
          <w:sz w:val="24"/>
          <w:szCs w:val="24"/>
        </w:rPr>
        <w:t>Finisajele</w:t>
      </w:r>
      <w:r w:rsidR="00E7282D">
        <w:rPr>
          <w:rFonts w:asciiTheme="majorHAnsi" w:hAnsiTheme="majorHAnsi"/>
          <w:sz w:val="24"/>
          <w:szCs w:val="24"/>
        </w:rPr>
        <w:t xml:space="preserve"> </w:t>
      </w:r>
      <w:r w:rsidRPr="001A3338">
        <w:rPr>
          <w:rFonts w:asciiTheme="majorHAnsi" w:hAnsiTheme="majorHAnsi"/>
          <w:sz w:val="24"/>
          <w:szCs w:val="24"/>
        </w:rPr>
        <w:t>interioare sunt</w:t>
      </w:r>
      <w:r w:rsidR="00E7282D">
        <w:rPr>
          <w:rFonts w:asciiTheme="majorHAnsi" w:hAnsiTheme="majorHAnsi"/>
          <w:sz w:val="24"/>
          <w:szCs w:val="24"/>
        </w:rPr>
        <w:t xml:space="preserve"> in</w:t>
      </w:r>
      <w:r w:rsidRPr="001A3338">
        <w:rPr>
          <w:rFonts w:asciiTheme="majorHAnsi" w:hAnsiTheme="majorHAnsi"/>
          <w:sz w:val="24"/>
          <w:szCs w:val="24"/>
        </w:rPr>
        <w:t xml:space="preserve"> functie de destinatia</w:t>
      </w:r>
      <w:r w:rsidR="00E7282D">
        <w:rPr>
          <w:rFonts w:asciiTheme="majorHAnsi" w:hAnsiTheme="majorHAnsi"/>
          <w:sz w:val="24"/>
          <w:szCs w:val="24"/>
        </w:rPr>
        <w:t xml:space="preserve"> </w:t>
      </w:r>
      <w:r w:rsidRPr="001A3338">
        <w:rPr>
          <w:rFonts w:asciiTheme="majorHAnsi" w:hAnsiTheme="majorHAnsi"/>
          <w:sz w:val="24"/>
          <w:szCs w:val="24"/>
        </w:rPr>
        <w:t>spatiului: gresie, mocheta, faianta, vopsele</w:t>
      </w:r>
      <w:r w:rsidR="00E7282D">
        <w:rPr>
          <w:rFonts w:asciiTheme="majorHAnsi" w:hAnsiTheme="majorHAnsi"/>
          <w:sz w:val="24"/>
          <w:szCs w:val="24"/>
        </w:rPr>
        <w:t xml:space="preserve"> </w:t>
      </w:r>
      <w:r w:rsidRPr="001A3338">
        <w:rPr>
          <w:rFonts w:asciiTheme="majorHAnsi" w:hAnsiTheme="majorHAnsi"/>
          <w:sz w:val="24"/>
          <w:szCs w:val="24"/>
        </w:rPr>
        <w:t>lavabile.</w:t>
      </w:r>
    </w:p>
    <w:p w:rsidR="00507704" w:rsidRPr="001A3338" w:rsidRDefault="007D7B56"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lastRenderedPageBreak/>
        <w:tab/>
      </w:r>
      <w:r w:rsidR="004F7D32" w:rsidRPr="001A3338">
        <w:rPr>
          <w:rFonts w:asciiTheme="majorHAnsi" w:hAnsiTheme="majorHAnsi"/>
          <w:sz w:val="24"/>
          <w:szCs w:val="24"/>
        </w:rPr>
        <w:t>Se va</w:t>
      </w:r>
      <w:r w:rsidR="00E7282D">
        <w:rPr>
          <w:rFonts w:asciiTheme="majorHAnsi" w:hAnsiTheme="majorHAnsi"/>
          <w:sz w:val="24"/>
          <w:szCs w:val="24"/>
        </w:rPr>
        <w:t xml:space="preserve"> </w:t>
      </w:r>
      <w:r w:rsidR="004F7D32" w:rsidRPr="001A3338">
        <w:rPr>
          <w:rFonts w:asciiTheme="majorHAnsi" w:hAnsiTheme="majorHAnsi"/>
          <w:sz w:val="24"/>
          <w:szCs w:val="24"/>
        </w:rPr>
        <w:t>asigura</w:t>
      </w:r>
      <w:r w:rsidR="00E7282D">
        <w:rPr>
          <w:rFonts w:asciiTheme="majorHAnsi" w:hAnsiTheme="majorHAnsi"/>
          <w:sz w:val="24"/>
          <w:szCs w:val="24"/>
        </w:rPr>
        <w:t xml:space="preserve"> </w:t>
      </w:r>
      <w:r w:rsidR="004F7D32" w:rsidRPr="001A3338">
        <w:rPr>
          <w:rFonts w:asciiTheme="majorHAnsi" w:hAnsiTheme="majorHAnsi"/>
          <w:sz w:val="24"/>
          <w:szCs w:val="24"/>
        </w:rPr>
        <w:t>racordarea</w:t>
      </w:r>
      <w:r w:rsidR="00E7282D">
        <w:rPr>
          <w:rFonts w:asciiTheme="majorHAnsi" w:hAnsiTheme="majorHAnsi"/>
          <w:sz w:val="24"/>
          <w:szCs w:val="24"/>
        </w:rPr>
        <w:t xml:space="preserve"> </w:t>
      </w:r>
      <w:r w:rsidR="004F7D32" w:rsidRPr="001A3338">
        <w:rPr>
          <w:rFonts w:asciiTheme="majorHAnsi" w:hAnsiTheme="majorHAnsi"/>
          <w:sz w:val="24"/>
          <w:szCs w:val="24"/>
        </w:rPr>
        <w:t>cladirii la retelele</w:t>
      </w:r>
      <w:r w:rsidR="00E7282D">
        <w:rPr>
          <w:rFonts w:asciiTheme="majorHAnsi" w:hAnsiTheme="majorHAnsi"/>
          <w:sz w:val="24"/>
          <w:szCs w:val="24"/>
        </w:rPr>
        <w:t xml:space="preserve"> </w:t>
      </w:r>
      <w:r w:rsidR="004F7D32" w:rsidRPr="001A3338">
        <w:rPr>
          <w:rFonts w:asciiTheme="majorHAnsi" w:hAnsiTheme="majorHAnsi"/>
          <w:sz w:val="24"/>
          <w:szCs w:val="24"/>
        </w:rPr>
        <w:t>hidroedilitare</w:t>
      </w:r>
      <w:r w:rsidR="00E7282D">
        <w:rPr>
          <w:rFonts w:asciiTheme="majorHAnsi" w:hAnsiTheme="majorHAnsi"/>
          <w:sz w:val="24"/>
          <w:szCs w:val="24"/>
        </w:rPr>
        <w:t xml:space="preserve"> </w:t>
      </w:r>
      <w:r w:rsidR="004F7D32" w:rsidRPr="001A3338">
        <w:rPr>
          <w:rFonts w:asciiTheme="majorHAnsi" w:hAnsiTheme="majorHAnsi"/>
          <w:sz w:val="24"/>
          <w:szCs w:val="24"/>
        </w:rPr>
        <w:t>centralizate din orasul</w:t>
      </w:r>
      <w:r w:rsidR="00E7282D">
        <w:rPr>
          <w:rFonts w:asciiTheme="majorHAnsi" w:hAnsiTheme="majorHAnsi"/>
          <w:sz w:val="24"/>
          <w:szCs w:val="24"/>
        </w:rPr>
        <w:t xml:space="preserve"> </w:t>
      </w:r>
      <w:r w:rsidR="00B87B21">
        <w:rPr>
          <w:rFonts w:asciiTheme="majorHAnsi" w:hAnsiTheme="majorHAnsi"/>
          <w:sz w:val="24"/>
          <w:szCs w:val="24"/>
        </w:rPr>
        <w:t xml:space="preserve">Constanta </w:t>
      </w:r>
      <w:r w:rsidR="004F7D32" w:rsidRPr="001A3338">
        <w:rPr>
          <w:rFonts w:asciiTheme="majorHAnsi" w:hAnsiTheme="majorHAnsi"/>
          <w:sz w:val="24"/>
          <w:szCs w:val="24"/>
        </w:rPr>
        <w:t>(alimentarea cu apa</w:t>
      </w:r>
      <w:r w:rsidR="00E7282D">
        <w:rPr>
          <w:rFonts w:asciiTheme="majorHAnsi" w:hAnsiTheme="majorHAnsi"/>
          <w:sz w:val="24"/>
          <w:szCs w:val="24"/>
        </w:rPr>
        <w:t xml:space="preserve"> </w:t>
      </w:r>
      <w:r w:rsidR="004F7D32" w:rsidRPr="001A3338">
        <w:rPr>
          <w:rFonts w:asciiTheme="majorHAnsi" w:hAnsiTheme="majorHAnsi"/>
          <w:sz w:val="24"/>
          <w:szCs w:val="24"/>
        </w:rPr>
        <w:t>potabila, canalizare). Evacuarea</w:t>
      </w:r>
      <w:r w:rsidR="00E7282D">
        <w:rPr>
          <w:rFonts w:asciiTheme="majorHAnsi" w:hAnsiTheme="majorHAnsi"/>
          <w:sz w:val="24"/>
          <w:szCs w:val="24"/>
        </w:rPr>
        <w:t xml:space="preserve"> </w:t>
      </w:r>
      <w:r w:rsidR="004F7D32" w:rsidRPr="001A3338">
        <w:rPr>
          <w:rFonts w:asciiTheme="majorHAnsi" w:hAnsiTheme="majorHAnsi"/>
          <w:sz w:val="24"/>
          <w:szCs w:val="24"/>
        </w:rPr>
        <w:t>apelor</w:t>
      </w:r>
      <w:r w:rsidR="00E7282D">
        <w:rPr>
          <w:rFonts w:asciiTheme="majorHAnsi" w:hAnsiTheme="majorHAnsi"/>
          <w:sz w:val="24"/>
          <w:szCs w:val="24"/>
        </w:rPr>
        <w:t xml:space="preserve"> </w:t>
      </w:r>
      <w:r w:rsidR="004F7D32" w:rsidRPr="001A3338">
        <w:rPr>
          <w:rFonts w:asciiTheme="majorHAnsi" w:hAnsiTheme="majorHAnsi"/>
          <w:sz w:val="24"/>
          <w:szCs w:val="24"/>
        </w:rPr>
        <w:t>uzate se va face printr-un separator de grasimi.</w:t>
      </w:r>
    </w:p>
    <w:p w:rsidR="00461289" w:rsidRPr="001A3338" w:rsidRDefault="00461289"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S-a prevazut</w:t>
      </w:r>
      <w:r w:rsidR="00E7282D">
        <w:rPr>
          <w:rFonts w:asciiTheme="majorHAnsi" w:hAnsiTheme="majorHAnsi"/>
          <w:sz w:val="24"/>
          <w:szCs w:val="24"/>
        </w:rPr>
        <w:t xml:space="preserve"> </w:t>
      </w:r>
      <w:r w:rsidRPr="001A3338">
        <w:rPr>
          <w:rFonts w:asciiTheme="majorHAnsi" w:hAnsiTheme="majorHAnsi"/>
          <w:sz w:val="24"/>
          <w:szCs w:val="24"/>
        </w:rPr>
        <w:t>instalatie de ventilatie</w:t>
      </w:r>
      <w:r w:rsidR="00E7282D">
        <w:rPr>
          <w:rFonts w:asciiTheme="majorHAnsi" w:hAnsiTheme="majorHAnsi"/>
          <w:sz w:val="24"/>
          <w:szCs w:val="24"/>
        </w:rPr>
        <w:t xml:space="preserve"> </w:t>
      </w:r>
      <w:r w:rsidRPr="001A3338">
        <w:rPr>
          <w:rFonts w:asciiTheme="majorHAnsi" w:hAnsiTheme="majorHAnsi"/>
          <w:sz w:val="24"/>
          <w:szCs w:val="24"/>
        </w:rPr>
        <w:t>mecanica la grupurile</w:t>
      </w:r>
      <w:r w:rsidR="00E7282D">
        <w:rPr>
          <w:rFonts w:asciiTheme="majorHAnsi" w:hAnsiTheme="majorHAnsi"/>
          <w:sz w:val="24"/>
          <w:szCs w:val="24"/>
        </w:rPr>
        <w:t xml:space="preserve"> </w:t>
      </w:r>
      <w:r w:rsidRPr="001A3338">
        <w:rPr>
          <w:rFonts w:asciiTheme="majorHAnsi" w:hAnsiTheme="majorHAnsi"/>
          <w:sz w:val="24"/>
          <w:szCs w:val="24"/>
        </w:rPr>
        <w:t>sanitare</w:t>
      </w:r>
      <w:r w:rsidR="0088411F" w:rsidRPr="001A3338">
        <w:rPr>
          <w:rFonts w:asciiTheme="majorHAnsi" w:hAnsiTheme="majorHAnsi"/>
          <w:sz w:val="24"/>
          <w:szCs w:val="24"/>
        </w:rPr>
        <w:t>.</w:t>
      </w:r>
    </w:p>
    <w:p w:rsidR="00062130" w:rsidRDefault="00461289"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Se vor</w:t>
      </w:r>
      <w:r w:rsidR="00E7282D">
        <w:rPr>
          <w:rFonts w:asciiTheme="majorHAnsi" w:hAnsiTheme="majorHAnsi"/>
          <w:sz w:val="24"/>
          <w:szCs w:val="24"/>
        </w:rPr>
        <w:t xml:space="preserve"> realize </w:t>
      </w:r>
      <w:r w:rsidRPr="001A3338">
        <w:rPr>
          <w:rFonts w:asciiTheme="majorHAnsi" w:hAnsiTheme="majorHAnsi"/>
          <w:sz w:val="24"/>
          <w:szCs w:val="24"/>
        </w:rPr>
        <w:t>facilitatile</w:t>
      </w:r>
      <w:r w:rsidR="00E7282D">
        <w:rPr>
          <w:rFonts w:asciiTheme="majorHAnsi" w:hAnsiTheme="majorHAnsi"/>
          <w:sz w:val="24"/>
          <w:szCs w:val="24"/>
        </w:rPr>
        <w:t xml:space="preserve"> </w:t>
      </w:r>
      <w:r w:rsidRPr="001A3338">
        <w:rPr>
          <w:rFonts w:asciiTheme="majorHAnsi" w:hAnsiTheme="majorHAnsi"/>
          <w:sz w:val="24"/>
          <w:szCs w:val="24"/>
        </w:rPr>
        <w:t>necesare</w:t>
      </w:r>
      <w:r w:rsidR="00E7282D">
        <w:rPr>
          <w:rFonts w:asciiTheme="majorHAnsi" w:hAnsiTheme="majorHAnsi"/>
          <w:sz w:val="24"/>
          <w:szCs w:val="24"/>
        </w:rPr>
        <w:t xml:space="preserve"> </w:t>
      </w:r>
      <w:r w:rsidRPr="001A3338">
        <w:rPr>
          <w:rFonts w:asciiTheme="majorHAnsi" w:hAnsiTheme="majorHAnsi"/>
          <w:sz w:val="24"/>
          <w:szCs w:val="24"/>
        </w:rPr>
        <w:t>pentru</w:t>
      </w:r>
      <w:r w:rsidR="00E7282D">
        <w:rPr>
          <w:rFonts w:asciiTheme="majorHAnsi" w:hAnsiTheme="majorHAnsi"/>
          <w:sz w:val="24"/>
          <w:szCs w:val="24"/>
        </w:rPr>
        <w:t xml:space="preserve"> </w:t>
      </w:r>
      <w:r w:rsidRPr="001A3338">
        <w:rPr>
          <w:rFonts w:asciiTheme="majorHAnsi" w:hAnsiTheme="majorHAnsi"/>
          <w:sz w:val="24"/>
          <w:szCs w:val="24"/>
        </w:rPr>
        <w:t>colectarea</w:t>
      </w:r>
      <w:r w:rsidR="00E7282D">
        <w:rPr>
          <w:rFonts w:asciiTheme="majorHAnsi" w:hAnsiTheme="majorHAnsi"/>
          <w:sz w:val="24"/>
          <w:szCs w:val="24"/>
        </w:rPr>
        <w:t xml:space="preserve"> </w:t>
      </w:r>
      <w:r w:rsidRPr="001A3338">
        <w:rPr>
          <w:rFonts w:asciiTheme="majorHAnsi" w:hAnsiTheme="majorHAnsi"/>
          <w:sz w:val="24"/>
          <w:szCs w:val="24"/>
        </w:rPr>
        <w:t>selectiva a deseurilor</w:t>
      </w:r>
      <w:r w:rsidR="00E7282D">
        <w:rPr>
          <w:rFonts w:asciiTheme="majorHAnsi" w:hAnsiTheme="majorHAnsi"/>
          <w:sz w:val="24"/>
          <w:szCs w:val="24"/>
        </w:rPr>
        <w:t xml:space="preserve"> </w:t>
      </w:r>
      <w:r w:rsidRPr="001A3338">
        <w:rPr>
          <w:rFonts w:asciiTheme="majorHAnsi" w:hAnsiTheme="majorHAnsi"/>
          <w:sz w:val="24"/>
          <w:szCs w:val="24"/>
        </w:rPr>
        <w:t>produse</w:t>
      </w:r>
      <w:r w:rsidR="00E7282D">
        <w:rPr>
          <w:rFonts w:asciiTheme="majorHAnsi" w:hAnsiTheme="majorHAnsi"/>
          <w:sz w:val="24"/>
          <w:szCs w:val="24"/>
        </w:rPr>
        <w:t xml:space="preserve"> </w:t>
      </w:r>
      <w:r w:rsidR="00C33ADC" w:rsidRPr="001A3338">
        <w:rPr>
          <w:rFonts w:asciiTheme="majorHAnsi" w:hAnsiTheme="majorHAnsi"/>
          <w:sz w:val="24"/>
          <w:szCs w:val="24"/>
        </w:rPr>
        <w:t>prin</w:t>
      </w:r>
      <w:r w:rsidR="00E7282D">
        <w:rPr>
          <w:rFonts w:asciiTheme="majorHAnsi" w:hAnsiTheme="majorHAnsi"/>
          <w:sz w:val="24"/>
          <w:szCs w:val="24"/>
        </w:rPr>
        <w:t xml:space="preserve"> </w:t>
      </w:r>
      <w:r w:rsidR="00C33ADC" w:rsidRPr="001A3338">
        <w:rPr>
          <w:rFonts w:asciiTheme="majorHAnsi" w:hAnsiTheme="majorHAnsi"/>
          <w:sz w:val="24"/>
          <w:szCs w:val="24"/>
        </w:rPr>
        <w:t>pubele</w:t>
      </w:r>
      <w:r w:rsidR="00E7282D">
        <w:rPr>
          <w:rFonts w:asciiTheme="majorHAnsi" w:hAnsiTheme="majorHAnsi"/>
          <w:sz w:val="24"/>
          <w:szCs w:val="24"/>
        </w:rPr>
        <w:t xml:space="preserve"> </w:t>
      </w:r>
      <w:r w:rsidR="00C33ADC" w:rsidRPr="001A3338">
        <w:rPr>
          <w:rFonts w:asciiTheme="majorHAnsi" w:hAnsiTheme="majorHAnsi"/>
          <w:sz w:val="24"/>
          <w:szCs w:val="24"/>
        </w:rPr>
        <w:t>specifice</w:t>
      </w:r>
      <w:r w:rsidRPr="001A3338">
        <w:rPr>
          <w:rFonts w:asciiTheme="majorHAnsi" w:hAnsiTheme="majorHAnsi"/>
          <w:sz w:val="24"/>
          <w:szCs w:val="24"/>
        </w:rPr>
        <w:t>.</w:t>
      </w:r>
    </w:p>
    <w:p w:rsidR="002A5390" w:rsidRPr="003604E2" w:rsidRDefault="002A5390" w:rsidP="00FC4EC9">
      <w:pPr>
        <w:pStyle w:val="Footer"/>
        <w:ind w:right="-28" w:firstLine="360"/>
        <w:jc w:val="both"/>
        <w:rPr>
          <w:rFonts w:ascii="Times New Roman" w:hAnsi="Times New Roman" w:cs="Times New Roman"/>
          <w:b/>
        </w:rPr>
      </w:pPr>
      <w:r w:rsidRPr="003604E2">
        <w:rPr>
          <w:rFonts w:ascii="Times New Roman" w:hAnsi="Times New Roman" w:cs="Times New Roman"/>
          <w:b/>
        </w:rPr>
        <w:t>NECESAR SPATII VERZI</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Se asigura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necesarul minim de spatii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verzi conform H.C.J.C. nr.152/2013, min 30% din suprafata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parcelei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adica</w:t>
      </w:r>
      <w:r w:rsidR="00E7282D" w:rsidRPr="00E7282D">
        <w:rPr>
          <w:rFonts w:asciiTheme="majorHAnsi" w:hAnsiTheme="majorHAnsi"/>
          <w:color w:val="000000" w:themeColor="text1"/>
          <w:sz w:val="24"/>
          <w:szCs w:val="24"/>
        </w:rPr>
        <w:t xml:space="preserve"> 595.20</w:t>
      </w:r>
      <w:r w:rsidR="004639C2"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mp</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suprafata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necesara</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spatii</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verzi.</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Pe amplasamentul</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studiat se vor</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realiza</w:t>
      </w:r>
    </w:p>
    <w:p w:rsidR="002A5390" w:rsidRPr="00E7282D" w:rsidRDefault="002A5390" w:rsidP="00FC4EC9">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La nivelul</w:t>
      </w:r>
      <w:r w:rsidR="00E7282D" w:rsidRPr="00E7282D">
        <w:rPr>
          <w:rFonts w:asciiTheme="majorHAnsi" w:hAnsiTheme="majorHAnsi"/>
          <w:color w:val="000000" w:themeColor="text1"/>
          <w:sz w:val="24"/>
          <w:szCs w:val="24"/>
        </w:rPr>
        <w:t xml:space="preserve"> terenului  </w:t>
      </w:r>
      <w:r w:rsidRPr="00E7282D">
        <w:rPr>
          <w:rFonts w:asciiTheme="majorHAnsi" w:hAnsiTheme="majorHAnsi"/>
          <w:color w:val="000000" w:themeColor="text1"/>
          <w:sz w:val="24"/>
          <w:szCs w:val="24"/>
        </w:rPr>
        <w:t>=</w:t>
      </w:r>
      <w:r w:rsidR="005C1FE5">
        <w:rPr>
          <w:rFonts w:asciiTheme="majorHAnsi" w:hAnsiTheme="majorHAnsi"/>
          <w:color w:val="000000" w:themeColor="text1"/>
          <w:sz w:val="24"/>
          <w:szCs w:val="24"/>
        </w:rPr>
        <w:t xml:space="preserve"> </w:t>
      </w:r>
      <w:r w:rsidR="00E7282D" w:rsidRPr="00E7282D">
        <w:rPr>
          <w:rFonts w:asciiTheme="majorHAnsi" w:hAnsiTheme="majorHAnsi"/>
          <w:color w:val="000000" w:themeColor="text1"/>
          <w:sz w:val="24"/>
          <w:szCs w:val="24"/>
        </w:rPr>
        <w:t xml:space="preserve">515.50 </w:t>
      </w:r>
      <w:r w:rsidRPr="00E7282D">
        <w:rPr>
          <w:rFonts w:asciiTheme="majorHAnsi" w:hAnsiTheme="majorHAnsi"/>
          <w:color w:val="000000" w:themeColor="text1"/>
          <w:sz w:val="24"/>
          <w:szCs w:val="24"/>
        </w:rPr>
        <w:t>mp</w:t>
      </w:r>
    </w:p>
    <w:p w:rsidR="002A5390" w:rsidRPr="005C1FE5" w:rsidRDefault="002A5390" w:rsidP="005C1FE5">
      <w:pPr>
        <w:pStyle w:val="Footer"/>
        <w:ind w:right="-28" w:firstLine="720"/>
        <w:jc w:val="both"/>
        <w:rPr>
          <w:rFonts w:asciiTheme="majorHAnsi" w:hAnsiTheme="majorHAnsi"/>
          <w:color w:val="000000" w:themeColor="text1"/>
          <w:sz w:val="24"/>
          <w:szCs w:val="24"/>
        </w:rPr>
      </w:pPr>
      <w:r w:rsidRPr="00E7282D">
        <w:rPr>
          <w:rFonts w:asciiTheme="majorHAnsi" w:hAnsiTheme="majorHAnsi"/>
          <w:color w:val="000000" w:themeColor="text1"/>
          <w:sz w:val="24"/>
          <w:szCs w:val="24"/>
        </w:rPr>
        <w:t>La nivelul</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terasei</w:t>
      </w:r>
      <w:r w:rsidR="00E7282D" w:rsidRPr="00E7282D">
        <w:rPr>
          <w:rFonts w:asciiTheme="majorHAnsi" w:hAnsiTheme="majorHAnsi"/>
          <w:color w:val="000000" w:themeColor="text1"/>
          <w:sz w:val="24"/>
          <w:szCs w:val="24"/>
        </w:rPr>
        <w:t xml:space="preserve"> </w:t>
      </w:r>
      <w:r w:rsidR="005C1FE5">
        <w:rPr>
          <w:rFonts w:asciiTheme="majorHAnsi" w:hAnsiTheme="majorHAnsi"/>
          <w:color w:val="000000" w:themeColor="text1"/>
          <w:sz w:val="24"/>
          <w:szCs w:val="24"/>
        </w:rPr>
        <w:t xml:space="preserve">circulabile </w:t>
      </w:r>
      <w:r w:rsidR="00E7282D" w:rsidRPr="00E7282D">
        <w:rPr>
          <w:rFonts w:asciiTheme="majorHAnsi" w:hAnsiTheme="majorHAnsi"/>
          <w:color w:val="000000" w:themeColor="text1"/>
          <w:sz w:val="24"/>
          <w:szCs w:val="24"/>
        </w:rPr>
        <w:t xml:space="preserve"> </w:t>
      </w:r>
      <w:r w:rsidRPr="00E7282D">
        <w:rPr>
          <w:rFonts w:asciiTheme="majorHAnsi" w:hAnsiTheme="majorHAnsi"/>
          <w:color w:val="000000" w:themeColor="text1"/>
          <w:sz w:val="24"/>
          <w:szCs w:val="24"/>
        </w:rPr>
        <w:t xml:space="preserve">= </w:t>
      </w:r>
      <w:r w:rsidR="00E7282D" w:rsidRPr="00E7282D">
        <w:rPr>
          <w:rFonts w:asciiTheme="majorHAnsi" w:hAnsiTheme="majorHAnsi"/>
          <w:color w:val="000000" w:themeColor="text1"/>
          <w:sz w:val="24"/>
          <w:szCs w:val="24"/>
        </w:rPr>
        <w:t>105.7</w:t>
      </w:r>
      <w:r w:rsidR="004639C2" w:rsidRPr="00E7282D">
        <w:rPr>
          <w:rFonts w:asciiTheme="majorHAnsi" w:hAnsiTheme="majorHAnsi"/>
          <w:color w:val="000000" w:themeColor="text1"/>
          <w:sz w:val="24"/>
          <w:szCs w:val="24"/>
        </w:rPr>
        <w:t>5</w:t>
      </w:r>
      <w:r w:rsidRPr="00E7282D">
        <w:rPr>
          <w:rFonts w:asciiTheme="majorHAnsi" w:hAnsiTheme="majorHAnsi"/>
          <w:color w:val="000000" w:themeColor="text1"/>
          <w:sz w:val="24"/>
          <w:szCs w:val="24"/>
        </w:rPr>
        <w:t>mp</w:t>
      </w:r>
    </w:p>
    <w:p w:rsidR="002A5390" w:rsidRDefault="002A5390" w:rsidP="00FC4EC9">
      <w:pPr>
        <w:pStyle w:val="Footer"/>
        <w:ind w:right="-28" w:firstLine="720"/>
        <w:jc w:val="both"/>
        <w:rPr>
          <w:rFonts w:asciiTheme="majorHAnsi" w:hAnsiTheme="majorHAnsi"/>
          <w:color w:val="000000" w:themeColor="text1"/>
          <w:sz w:val="24"/>
          <w:szCs w:val="24"/>
        </w:rPr>
      </w:pPr>
      <w:r w:rsidRPr="005C1FE5">
        <w:rPr>
          <w:rFonts w:asciiTheme="majorHAnsi" w:hAnsiTheme="majorHAnsi"/>
          <w:b/>
          <w:color w:val="000000" w:themeColor="text1"/>
          <w:sz w:val="24"/>
          <w:szCs w:val="24"/>
        </w:rPr>
        <w:t>Total</w:t>
      </w:r>
      <w:r w:rsidRPr="005C1FE5">
        <w:rPr>
          <w:rFonts w:asciiTheme="majorHAnsi" w:hAnsiTheme="majorHAnsi"/>
          <w:color w:val="000000" w:themeColor="text1"/>
          <w:sz w:val="24"/>
          <w:szCs w:val="24"/>
        </w:rPr>
        <w:t xml:space="preserve"> = </w:t>
      </w:r>
      <w:r w:rsidR="00E7282D" w:rsidRPr="005C1FE5">
        <w:rPr>
          <w:rFonts w:asciiTheme="majorHAnsi" w:hAnsiTheme="majorHAnsi"/>
          <w:color w:val="000000" w:themeColor="text1"/>
          <w:sz w:val="24"/>
          <w:szCs w:val="24"/>
        </w:rPr>
        <w:t xml:space="preserve">621.25 </w:t>
      </w:r>
      <w:r w:rsidRPr="005C1FE5">
        <w:rPr>
          <w:rFonts w:asciiTheme="majorHAnsi" w:hAnsiTheme="majorHAnsi"/>
          <w:color w:val="000000" w:themeColor="text1"/>
          <w:sz w:val="24"/>
          <w:szCs w:val="24"/>
        </w:rPr>
        <w:t>mp</w:t>
      </w:r>
    </w:p>
    <w:p w:rsidR="005C1FE5" w:rsidRPr="005C1FE5" w:rsidRDefault="005C1FE5" w:rsidP="00FC4EC9">
      <w:pPr>
        <w:pStyle w:val="Footer"/>
        <w:ind w:right="-28" w:firstLine="720"/>
        <w:jc w:val="both"/>
        <w:rPr>
          <w:rFonts w:asciiTheme="majorHAnsi" w:hAnsiTheme="majorHAnsi"/>
          <w:color w:val="000000" w:themeColor="text1"/>
          <w:sz w:val="24"/>
          <w:szCs w:val="24"/>
        </w:rPr>
      </w:pPr>
    </w:p>
    <w:p w:rsidR="00F01479"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00110246">
        <w:rPr>
          <w:rFonts w:asciiTheme="majorHAnsi" w:hAnsiTheme="majorHAnsi"/>
          <w:color w:val="000000" w:themeColor="text1"/>
          <w:sz w:val="24"/>
          <w:szCs w:val="24"/>
        </w:rPr>
        <w:t>Spatiile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verzi de la nivelul</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solului se vor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realizarea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unui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sistem de irigatie cu aspresoare. Spatiile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verzi de la nivelul</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terasei se vor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realizarea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unui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sistem de irigatie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picurare. Se va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avea in vedere</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asigurarea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scurgerii</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apelor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montarea</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unor</w:t>
      </w:r>
      <w:r w:rsidR="005C1FE5">
        <w:rPr>
          <w:rFonts w:asciiTheme="majorHAnsi" w:hAnsiTheme="majorHAnsi"/>
          <w:color w:val="000000" w:themeColor="text1"/>
          <w:sz w:val="24"/>
          <w:szCs w:val="24"/>
        </w:rPr>
        <w:t xml:space="preserve"> </w:t>
      </w:r>
      <w:r w:rsidR="00110246">
        <w:rPr>
          <w:rFonts w:asciiTheme="majorHAnsi" w:hAnsiTheme="majorHAnsi"/>
          <w:color w:val="000000" w:themeColor="text1"/>
          <w:sz w:val="24"/>
          <w:szCs w:val="24"/>
        </w:rPr>
        <w:t>rigole</w:t>
      </w:r>
      <w:r w:rsidR="005C1FE5">
        <w:rPr>
          <w:rFonts w:asciiTheme="majorHAnsi" w:hAnsiTheme="majorHAnsi"/>
          <w:color w:val="000000" w:themeColor="text1"/>
          <w:sz w:val="24"/>
          <w:szCs w:val="24"/>
        </w:rPr>
        <w:t xml:space="preserve"> </w:t>
      </w:r>
      <w:r w:rsidR="004D7ECF">
        <w:rPr>
          <w:rFonts w:asciiTheme="majorHAnsi" w:hAnsiTheme="majorHAnsi"/>
          <w:color w:val="000000" w:themeColor="text1"/>
          <w:sz w:val="24"/>
          <w:szCs w:val="24"/>
        </w:rPr>
        <w:t>si a unor</w:t>
      </w:r>
      <w:r w:rsidR="005C1FE5">
        <w:rPr>
          <w:rFonts w:asciiTheme="majorHAnsi" w:hAnsiTheme="majorHAnsi"/>
          <w:color w:val="000000" w:themeColor="text1"/>
          <w:sz w:val="24"/>
          <w:szCs w:val="24"/>
        </w:rPr>
        <w:t xml:space="preserve"> </w:t>
      </w:r>
      <w:r w:rsidR="004D7ECF">
        <w:rPr>
          <w:rFonts w:asciiTheme="majorHAnsi" w:hAnsiTheme="majorHAnsi"/>
          <w:color w:val="000000" w:themeColor="text1"/>
          <w:sz w:val="24"/>
          <w:szCs w:val="24"/>
        </w:rPr>
        <w:t>sisteme</w:t>
      </w:r>
      <w:r>
        <w:rPr>
          <w:rFonts w:asciiTheme="majorHAnsi" w:hAnsiTheme="majorHAnsi"/>
          <w:color w:val="000000" w:themeColor="text1"/>
          <w:sz w:val="24"/>
          <w:szCs w:val="24"/>
        </w:rPr>
        <w:t xml:space="preserve"> de membrane de izolatie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specifice pe terasa.  </w:t>
      </w:r>
    </w:p>
    <w:p w:rsidR="00F01479"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t>Se vor planta un numar de 6 arbori Thuja Orientalis. Acestia se vor</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intretine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printr-un sistem de irigatie</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prin</w:t>
      </w:r>
      <w:r w:rsidR="005C1FE5">
        <w:rPr>
          <w:rFonts w:asciiTheme="majorHAnsi" w:hAnsiTheme="majorHAnsi"/>
          <w:color w:val="000000" w:themeColor="text1"/>
          <w:sz w:val="24"/>
          <w:szCs w:val="24"/>
        </w:rPr>
        <w:t xml:space="preserve"> </w:t>
      </w:r>
      <w:r>
        <w:rPr>
          <w:rFonts w:asciiTheme="majorHAnsi" w:hAnsiTheme="majorHAnsi"/>
          <w:color w:val="000000" w:themeColor="text1"/>
          <w:sz w:val="24"/>
          <w:szCs w:val="24"/>
        </w:rPr>
        <w:t>picurare.</w:t>
      </w:r>
    </w:p>
    <w:p w:rsidR="00F01479" w:rsidRDefault="00F01479" w:rsidP="00FC4EC9">
      <w:pPr>
        <w:spacing w:after="0" w:line="240" w:lineRule="auto"/>
        <w:ind w:right="-28"/>
        <w:jc w:val="both"/>
        <w:rPr>
          <w:rFonts w:asciiTheme="majorHAnsi" w:hAnsiTheme="majorHAnsi"/>
          <w:color w:val="000000" w:themeColor="text1"/>
          <w:sz w:val="24"/>
          <w:szCs w:val="24"/>
        </w:rPr>
      </w:pPr>
    </w:p>
    <w:p w:rsidR="00152E92" w:rsidRPr="001A3338" w:rsidRDefault="00F01479" w:rsidP="00FC4EC9">
      <w:p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ab/>
      </w:r>
      <w:r w:rsidR="002375B0" w:rsidRPr="001A3338">
        <w:rPr>
          <w:rFonts w:asciiTheme="majorHAnsi" w:hAnsiTheme="majorHAnsi"/>
          <w:color w:val="000000" w:themeColor="text1"/>
          <w:sz w:val="24"/>
          <w:szCs w:val="24"/>
        </w:rPr>
        <w:t>Pe perioada de implementare a proiectului</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organizarea de santier</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este</w:t>
      </w:r>
      <w:r w:rsidR="005C1FE5">
        <w:rPr>
          <w:rFonts w:asciiTheme="majorHAnsi" w:hAnsiTheme="majorHAnsi"/>
          <w:color w:val="000000" w:themeColor="text1"/>
          <w:sz w:val="24"/>
          <w:szCs w:val="24"/>
        </w:rPr>
        <w:t xml:space="preserve"> </w:t>
      </w:r>
      <w:r w:rsidR="002375B0" w:rsidRPr="001A3338">
        <w:rPr>
          <w:rFonts w:asciiTheme="majorHAnsi" w:hAnsiTheme="majorHAnsi"/>
          <w:color w:val="000000" w:themeColor="text1"/>
          <w:sz w:val="24"/>
          <w:szCs w:val="24"/>
        </w:rPr>
        <w:t>amenajata in limita</w:t>
      </w:r>
      <w:r w:rsidR="005C1FE5">
        <w:rPr>
          <w:rFonts w:asciiTheme="majorHAnsi" w:hAnsiTheme="majorHAnsi"/>
          <w:color w:val="000000" w:themeColor="text1"/>
          <w:sz w:val="24"/>
          <w:szCs w:val="24"/>
        </w:rPr>
        <w:t xml:space="preserve"> </w:t>
      </w:r>
      <w:r w:rsidR="00EA4645" w:rsidRPr="001A3338">
        <w:rPr>
          <w:rFonts w:asciiTheme="majorHAnsi" w:hAnsiTheme="majorHAnsi"/>
          <w:color w:val="000000" w:themeColor="text1"/>
          <w:sz w:val="24"/>
          <w:szCs w:val="24"/>
        </w:rPr>
        <w:t>terenului</w:t>
      </w:r>
      <w:r w:rsidR="005C1FE5">
        <w:rPr>
          <w:rFonts w:asciiTheme="majorHAnsi" w:hAnsiTheme="majorHAnsi"/>
          <w:color w:val="000000" w:themeColor="text1"/>
          <w:sz w:val="24"/>
          <w:szCs w:val="24"/>
        </w:rPr>
        <w:t xml:space="preserve"> </w:t>
      </w:r>
      <w:r w:rsidR="00EA4645" w:rsidRPr="001A3338">
        <w:rPr>
          <w:rFonts w:asciiTheme="majorHAnsi" w:hAnsiTheme="majorHAnsi"/>
          <w:color w:val="000000" w:themeColor="text1"/>
          <w:sz w:val="24"/>
          <w:szCs w:val="24"/>
        </w:rPr>
        <w:t>detinut de beneficiar</w:t>
      </w:r>
      <w:r w:rsidR="002375B0" w:rsidRPr="001A3338">
        <w:rPr>
          <w:rFonts w:asciiTheme="majorHAnsi" w:hAnsiTheme="majorHAnsi"/>
          <w:color w:val="000000" w:themeColor="text1"/>
          <w:sz w:val="24"/>
          <w:szCs w:val="24"/>
        </w:rPr>
        <w:t>.</w:t>
      </w:r>
    </w:p>
    <w:p w:rsidR="0015280A" w:rsidRPr="001A3338" w:rsidRDefault="0015280A" w:rsidP="00FC4EC9">
      <w:pPr>
        <w:spacing w:after="0" w:line="240" w:lineRule="auto"/>
        <w:ind w:right="-28" w:firstLine="720"/>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pereti</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exteriori:</w:t>
      </w:r>
    </w:p>
    <w:p w:rsidR="0015280A" w:rsidRPr="001A3338" w:rsidRDefault="0015280A" w:rsidP="00FC4EC9">
      <w:pPr>
        <w:pStyle w:val="ListParagraph"/>
        <w:numPr>
          <w:ilvl w:val="0"/>
          <w:numId w:val="13"/>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Placaje H.P.L. tip </w:t>
      </w:r>
      <w:r w:rsidR="00180441" w:rsidRPr="001A3338">
        <w:rPr>
          <w:rFonts w:asciiTheme="majorHAnsi" w:hAnsiTheme="majorHAnsi"/>
          <w:color w:val="000000" w:themeColor="text1"/>
          <w:sz w:val="24"/>
          <w:szCs w:val="24"/>
        </w:rPr>
        <w:t>trespa</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004F7D32" w:rsidRPr="001A3338">
        <w:rPr>
          <w:rFonts w:asciiTheme="majorHAnsi" w:hAnsiTheme="majorHAnsi"/>
          <w:color w:val="000000" w:themeColor="text1"/>
          <w:sz w:val="24"/>
          <w:szCs w:val="24"/>
        </w:rPr>
        <w:t>finisaje</w:t>
      </w:r>
      <w:r w:rsidR="005C1FE5">
        <w:rPr>
          <w:rFonts w:asciiTheme="majorHAnsi" w:hAnsiTheme="majorHAnsi"/>
          <w:color w:val="000000" w:themeColor="text1"/>
          <w:sz w:val="24"/>
          <w:szCs w:val="24"/>
        </w:rPr>
        <w:t xml:space="preserve"> </w:t>
      </w:r>
      <w:r w:rsidR="004F7D32" w:rsidRPr="001A3338">
        <w:rPr>
          <w:rFonts w:asciiTheme="majorHAnsi" w:hAnsiTheme="majorHAnsi"/>
          <w:color w:val="000000" w:themeColor="text1"/>
          <w:sz w:val="24"/>
          <w:szCs w:val="24"/>
        </w:rPr>
        <w:t>lavabile</w:t>
      </w:r>
    </w:p>
    <w:p w:rsidR="0015280A" w:rsidRPr="001A3338" w:rsidRDefault="00180441"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w:t>
      </w:r>
      <w:r w:rsidR="005C1FE5">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sistem BAUMIT EPS (placare cu polistiren 10cm + tencuiala pe plasa din fibre de sticla) si</w:t>
      </w:r>
      <w:r w:rsidR="005C1FE5">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vopsitorii</w:t>
      </w:r>
      <w:r w:rsidR="005C1FE5">
        <w:rPr>
          <w:rFonts w:asciiTheme="majorHAnsi" w:hAnsiTheme="majorHAnsi"/>
          <w:color w:val="000000" w:themeColor="text1"/>
          <w:sz w:val="24"/>
          <w:szCs w:val="24"/>
        </w:rPr>
        <w:t xml:space="preserve"> special </w:t>
      </w:r>
      <w:r w:rsidR="0015280A" w:rsidRPr="001A3338">
        <w:rPr>
          <w:rFonts w:asciiTheme="majorHAnsi" w:hAnsiTheme="majorHAnsi"/>
          <w:color w:val="000000" w:themeColor="text1"/>
          <w:sz w:val="24"/>
          <w:szCs w:val="24"/>
        </w:rPr>
        <w:t>pentru exte</w:t>
      </w:r>
      <w:r w:rsidRPr="001A3338">
        <w:rPr>
          <w:rFonts w:asciiTheme="majorHAnsi" w:hAnsiTheme="majorHAnsi"/>
          <w:color w:val="000000" w:themeColor="text1"/>
          <w:sz w:val="24"/>
          <w:szCs w:val="24"/>
        </w:rPr>
        <w:t>rior – culori</w:t>
      </w:r>
      <w:r w:rsidR="005C1FE5">
        <w:rPr>
          <w:rFonts w:asciiTheme="majorHAnsi" w:hAnsiTheme="majorHAnsi"/>
          <w:color w:val="000000" w:themeColor="text1"/>
          <w:sz w:val="24"/>
          <w:szCs w:val="24"/>
        </w:rPr>
        <w:t xml:space="preserve"> calde</w:t>
      </w:r>
      <w:r w:rsidRPr="001A3338">
        <w:rPr>
          <w:rFonts w:asciiTheme="majorHAnsi" w:hAnsiTheme="majorHAnsi"/>
          <w:color w:val="000000" w:themeColor="text1"/>
          <w:sz w:val="24"/>
          <w:szCs w:val="24"/>
        </w:rPr>
        <w:t>:</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alb</w:t>
      </w:r>
      <w:r w:rsidR="0015280A" w:rsidRPr="001A3338">
        <w:rPr>
          <w:rFonts w:asciiTheme="majorHAnsi" w:hAnsiTheme="majorHAnsi"/>
          <w:color w:val="000000" w:themeColor="text1"/>
          <w:sz w:val="24"/>
          <w:szCs w:val="24"/>
        </w:rPr>
        <w:t>, gri.</w:t>
      </w:r>
    </w:p>
    <w:p w:rsidR="0015280A" w:rsidRDefault="005C1FE5" w:rsidP="005C1FE5">
      <w:pPr>
        <w:spacing w:after="0" w:line="240" w:lineRule="auto"/>
        <w:ind w:left="720"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V</w:t>
      </w:r>
      <w:r w:rsidR="0015280A" w:rsidRPr="001A3338">
        <w:rPr>
          <w:rFonts w:asciiTheme="majorHAnsi" w:hAnsiTheme="majorHAnsi"/>
          <w:color w:val="000000" w:themeColor="text1"/>
          <w:sz w:val="24"/>
          <w:szCs w:val="24"/>
        </w:rPr>
        <w:t>opsitorii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hidrofuge la soclu – cu Marmofix.</w:t>
      </w:r>
    </w:p>
    <w:p w:rsidR="00AC7E65" w:rsidRPr="001A3338" w:rsidRDefault="00AC7E65"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pereti</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interiori:</w:t>
      </w:r>
    </w:p>
    <w:p w:rsidR="0015280A" w:rsidRPr="001A3338" w:rsidRDefault="005C1FE5"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w:t>
      </w:r>
      <w:r w:rsidR="0015280A" w:rsidRPr="001A3338">
        <w:rPr>
          <w:rFonts w:asciiTheme="majorHAnsi" w:hAnsiTheme="majorHAnsi"/>
          <w:color w:val="000000" w:themeColor="text1"/>
          <w:sz w:val="24"/>
          <w:szCs w:val="24"/>
        </w:rPr>
        <w:t>encuieli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si</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strat de vopsea</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 xml:space="preserve">lavabila in </w:t>
      </w:r>
      <w:r w:rsidR="00180441" w:rsidRPr="001A3338">
        <w:rPr>
          <w:rFonts w:asciiTheme="majorHAnsi" w:hAnsiTheme="majorHAnsi"/>
          <w:color w:val="000000" w:themeColor="text1"/>
          <w:sz w:val="24"/>
          <w:szCs w:val="24"/>
        </w:rPr>
        <w:t>apartamente: holuri, living-uri, dormitoare</w:t>
      </w:r>
    </w:p>
    <w:p w:rsidR="0015280A" w:rsidRPr="001A3338" w:rsidRDefault="0015280A" w:rsidP="00FC4EC9">
      <w:pPr>
        <w:pStyle w:val="ListParagraph"/>
        <w:numPr>
          <w:ilvl w:val="0"/>
          <w:numId w:val="12"/>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 xml:space="preserve">placari de faianta din </w:t>
      </w:r>
      <w:r w:rsidR="005C1FE5">
        <w:rPr>
          <w:rFonts w:asciiTheme="majorHAnsi" w:hAnsiTheme="majorHAnsi"/>
          <w:color w:val="000000" w:themeColor="text1"/>
          <w:sz w:val="24"/>
          <w:szCs w:val="24"/>
        </w:rPr>
        <w:t xml:space="preserve">ceramic </w:t>
      </w:r>
      <w:r w:rsidRPr="001A3338">
        <w:rPr>
          <w:rFonts w:asciiTheme="majorHAnsi" w:hAnsiTheme="majorHAnsi"/>
          <w:color w:val="000000" w:themeColor="text1"/>
          <w:sz w:val="24"/>
          <w:szCs w:val="24"/>
        </w:rPr>
        <w:t>smaltuita in bai</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bucatarie</w:t>
      </w:r>
    </w:p>
    <w:p w:rsidR="002166C5" w:rsidRDefault="002166C5" w:rsidP="00FC4EC9">
      <w:pPr>
        <w:spacing w:after="0" w:line="240" w:lineRule="auto"/>
        <w:ind w:right="-28"/>
        <w:jc w:val="both"/>
        <w:rPr>
          <w:rFonts w:asciiTheme="majorHAnsi" w:hAnsiTheme="majorHAnsi"/>
          <w:b/>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Finisajetavane:</w:t>
      </w:r>
    </w:p>
    <w:p w:rsidR="0015280A" w:rsidRDefault="0015280A"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tencuieli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strat de vopsea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lavabila.</w:t>
      </w:r>
    </w:p>
    <w:p w:rsidR="00F01479" w:rsidRPr="00F01479" w:rsidRDefault="00F01479"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Finisajepardoseli:</w:t>
      </w:r>
    </w:p>
    <w:p w:rsidR="0015280A" w:rsidRPr="001A3338" w:rsidRDefault="0015280A"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portelanata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mata in holuri, </w:t>
      </w:r>
      <w:r w:rsidR="00180441" w:rsidRPr="001A3338">
        <w:rPr>
          <w:rFonts w:asciiTheme="majorHAnsi" w:hAnsiTheme="majorHAnsi"/>
          <w:color w:val="000000" w:themeColor="text1"/>
          <w:sz w:val="24"/>
          <w:szCs w:val="24"/>
        </w:rPr>
        <w:t>bucatarii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 bai.</w:t>
      </w:r>
    </w:p>
    <w:p w:rsidR="0015280A" w:rsidRPr="001A3338" w:rsidRDefault="005C1FE5"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Pr>
          <w:rFonts w:asciiTheme="majorHAnsi" w:hAnsiTheme="majorHAnsi"/>
          <w:color w:val="000000" w:themeColor="text1"/>
          <w:sz w:val="24"/>
          <w:szCs w:val="24"/>
        </w:rPr>
        <w:t>p</w:t>
      </w:r>
      <w:r w:rsidR="0015280A" w:rsidRPr="001A3338">
        <w:rPr>
          <w:rFonts w:asciiTheme="majorHAnsi" w:hAnsiTheme="majorHAnsi"/>
          <w:color w:val="000000" w:themeColor="text1"/>
          <w:sz w:val="24"/>
          <w:szCs w:val="24"/>
        </w:rPr>
        <w:t>archet</w:t>
      </w:r>
      <w:r>
        <w:rPr>
          <w:rFonts w:asciiTheme="majorHAnsi" w:hAnsiTheme="majorHAnsi"/>
          <w:color w:val="000000" w:themeColor="text1"/>
          <w:sz w:val="24"/>
          <w:szCs w:val="24"/>
        </w:rPr>
        <w:t xml:space="preserve"> </w:t>
      </w:r>
      <w:r w:rsidR="0015280A" w:rsidRPr="001A3338">
        <w:rPr>
          <w:rFonts w:asciiTheme="majorHAnsi" w:hAnsiTheme="majorHAnsi"/>
          <w:color w:val="000000" w:themeColor="text1"/>
          <w:sz w:val="24"/>
          <w:szCs w:val="24"/>
        </w:rPr>
        <w:t xml:space="preserve">laminat in </w:t>
      </w:r>
      <w:r w:rsidR="00180441" w:rsidRPr="001A3338">
        <w:rPr>
          <w:rFonts w:asciiTheme="majorHAnsi" w:hAnsiTheme="majorHAnsi"/>
          <w:color w:val="000000" w:themeColor="text1"/>
          <w:sz w:val="24"/>
          <w:szCs w:val="24"/>
        </w:rPr>
        <w:t>living,</w:t>
      </w:r>
      <w:r>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dormitor</w:t>
      </w:r>
    </w:p>
    <w:p w:rsidR="0015280A" w:rsidRDefault="0015280A" w:rsidP="00FC4EC9">
      <w:pPr>
        <w:pStyle w:val="ListParagraph"/>
        <w:numPr>
          <w:ilvl w:val="0"/>
          <w:numId w:val="14"/>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gresie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portelanata</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antiderapanta la exterior in logii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balcoane.</w:t>
      </w:r>
    </w:p>
    <w:p w:rsidR="00023AC7" w:rsidRPr="001A3338" w:rsidRDefault="00023AC7" w:rsidP="00FC4EC9">
      <w:pPr>
        <w:pStyle w:val="ListParagraph"/>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exterioara:</w:t>
      </w:r>
    </w:p>
    <w:p w:rsidR="00062130"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tamplarie</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aluminiu cu geam</w:t>
      </w:r>
      <w:r w:rsidR="005C1FE5">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termop</w:t>
      </w:r>
      <w:r w:rsidR="00180441" w:rsidRPr="001A3338">
        <w:rPr>
          <w:rFonts w:asciiTheme="majorHAnsi" w:hAnsiTheme="majorHAnsi"/>
          <w:color w:val="000000" w:themeColor="text1"/>
          <w:sz w:val="24"/>
          <w:szCs w:val="24"/>
        </w:rPr>
        <w:t>an, tamplaria</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culoare</w:t>
      </w:r>
      <w:r w:rsidR="005C1FE5">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gri</w:t>
      </w:r>
      <w:r w:rsidRPr="001A3338">
        <w:rPr>
          <w:rFonts w:asciiTheme="majorHAnsi" w:hAnsiTheme="majorHAnsi"/>
          <w:color w:val="000000" w:themeColor="text1"/>
          <w:sz w:val="24"/>
          <w:szCs w:val="24"/>
        </w:rPr>
        <w:t>.</w:t>
      </w:r>
    </w:p>
    <w:p w:rsidR="007B214E" w:rsidRPr="001A3338" w:rsidRDefault="007B214E" w:rsidP="007B214E">
      <w:pPr>
        <w:pStyle w:val="ListParagraph"/>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Tamplaria</w:t>
      </w:r>
      <w:r w:rsidR="005C1FE5">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interioara:</w:t>
      </w:r>
    </w:p>
    <w:p w:rsidR="0015280A" w:rsidRPr="001A3338"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lastRenderedPageBreak/>
        <w:t>usa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acces: usa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dubla de sticla - glisanta cu fotocelula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doua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usi de evacuare .</w:t>
      </w:r>
    </w:p>
    <w:p w:rsidR="0015280A" w:rsidRDefault="0015280A" w:rsidP="00FC4EC9">
      <w:pPr>
        <w:pStyle w:val="ListParagraph"/>
        <w:numPr>
          <w:ilvl w:val="0"/>
          <w:numId w:val="15"/>
        </w:num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usi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interioare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metalice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pentru</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acces</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în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fiecare</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apartament</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și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uși din </w:t>
      </w:r>
      <w:r w:rsidR="00180441" w:rsidRPr="001A3338">
        <w:rPr>
          <w:rFonts w:asciiTheme="majorHAnsi" w:hAnsiTheme="majorHAnsi"/>
          <w:color w:val="000000" w:themeColor="text1"/>
          <w:sz w:val="24"/>
          <w:szCs w:val="24"/>
        </w:rPr>
        <w:t>lemn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în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interiorul</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apartamentelor</w:t>
      </w:r>
      <w:r w:rsidRPr="001A3338">
        <w:rPr>
          <w:rFonts w:asciiTheme="majorHAnsi" w:hAnsiTheme="majorHAnsi"/>
          <w:color w:val="000000" w:themeColor="text1"/>
          <w:sz w:val="24"/>
          <w:szCs w:val="24"/>
        </w:rPr>
        <w:t>.</w:t>
      </w:r>
    </w:p>
    <w:p w:rsidR="007B214E" w:rsidRPr="001A3338" w:rsidRDefault="007B214E" w:rsidP="007B214E">
      <w:pPr>
        <w:pStyle w:val="ListParagraph"/>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Hidroizolatii: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baile se vor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hidroizola cu mortar cu </w:t>
      </w:r>
      <w:r w:rsidR="00CF6FCE">
        <w:rPr>
          <w:rFonts w:asciiTheme="majorHAnsi" w:hAnsiTheme="majorHAnsi"/>
          <w:color w:val="000000" w:themeColor="text1"/>
          <w:sz w:val="24"/>
          <w:szCs w:val="24"/>
        </w:rPr>
        <w:t xml:space="preserve">adaos </w:t>
      </w:r>
      <w:r w:rsidRPr="001A3338">
        <w:rPr>
          <w:rFonts w:asciiTheme="majorHAnsi" w:hAnsiTheme="majorHAnsi"/>
          <w:color w:val="000000" w:themeColor="text1"/>
          <w:sz w:val="24"/>
          <w:szCs w:val="24"/>
        </w:rPr>
        <w:t>hidrofug (XYPEX Admix) ridicat 10 cm pe contur</w:t>
      </w:r>
    </w:p>
    <w:p w:rsidR="00BA1F9F"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balcoanele se vorhidroizola cu mortar cu </w:t>
      </w:r>
      <w:r w:rsidR="00CF6FCE">
        <w:rPr>
          <w:rFonts w:asciiTheme="majorHAnsi" w:hAnsiTheme="majorHAnsi"/>
          <w:color w:val="000000" w:themeColor="text1"/>
          <w:sz w:val="24"/>
          <w:szCs w:val="24"/>
        </w:rPr>
        <w:t xml:space="preserve">adaos </w:t>
      </w:r>
      <w:r w:rsidRPr="001A3338">
        <w:rPr>
          <w:rFonts w:asciiTheme="majorHAnsi" w:hAnsiTheme="majorHAnsi"/>
          <w:color w:val="000000" w:themeColor="text1"/>
          <w:sz w:val="24"/>
          <w:szCs w:val="24"/>
        </w:rPr>
        <w:t>hidrofug (XYPEX Admix) ridicat 10 cm pe contur</w:t>
      </w:r>
    </w:p>
    <w:p w:rsidR="0015280A" w:rsidRDefault="0015280A" w:rsidP="00FC4EC9">
      <w:pPr>
        <w:spacing w:after="0" w:line="240" w:lineRule="auto"/>
        <w:ind w:right="-28"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In executiahidroizolatiilor se vorrespectaprevederilenormativului C112/80 sifiseletehnice ale materialelor.</w:t>
      </w:r>
    </w:p>
    <w:p w:rsidR="007B214E" w:rsidRPr="001A3338" w:rsidRDefault="007B214E" w:rsidP="00FC4EC9">
      <w:pPr>
        <w:spacing w:after="0" w:line="240" w:lineRule="auto"/>
        <w:ind w:right="-28" w:firstLine="720"/>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Termoizolatii: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peretii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exteriori se vor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placa cu polistiren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 xml:space="preserve">expandat 10cm </w:t>
      </w:r>
    </w:p>
    <w:p w:rsidR="004F7D32"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r>
      <w:r w:rsidR="00180441" w:rsidRPr="001A3338">
        <w:rPr>
          <w:rFonts w:asciiTheme="majorHAnsi" w:hAnsiTheme="majorHAnsi"/>
          <w:color w:val="000000" w:themeColor="text1"/>
          <w:sz w:val="24"/>
          <w:szCs w:val="24"/>
        </w:rPr>
        <w:t>placa</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reprezentand</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pardoseala</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parterului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izolat</w:t>
      </w:r>
      <w:r w:rsidR="00180441" w:rsidRPr="001A3338">
        <w:rPr>
          <w:rFonts w:asciiTheme="majorHAnsi" w:hAnsiTheme="majorHAnsi"/>
          <w:color w:val="000000" w:themeColor="text1"/>
          <w:sz w:val="24"/>
          <w:szCs w:val="24"/>
        </w:rPr>
        <w:t>a</w:t>
      </w:r>
      <w:r w:rsidRPr="001A3338">
        <w:rPr>
          <w:rFonts w:asciiTheme="majorHAnsi" w:hAnsiTheme="majorHAnsi"/>
          <w:color w:val="000000" w:themeColor="text1"/>
          <w:sz w:val="24"/>
          <w:szCs w:val="24"/>
        </w:rPr>
        <w:t xml:space="preserve"> la intrados cu </w:t>
      </w:r>
      <w:r w:rsidR="00180441" w:rsidRPr="001A3338">
        <w:rPr>
          <w:rFonts w:asciiTheme="majorHAnsi" w:hAnsiTheme="majorHAnsi"/>
          <w:color w:val="000000" w:themeColor="text1"/>
          <w:sz w:val="24"/>
          <w:szCs w:val="24"/>
        </w:rPr>
        <w:t>polistiren</w:t>
      </w:r>
      <w:r w:rsidR="00CF6FCE">
        <w:rPr>
          <w:rFonts w:asciiTheme="majorHAnsi" w:hAnsiTheme="majorHAnsi"/>
          <w:color w:val="000000" w:themeColor="text1"/>
          <w:sz w:val="24"/>
          <w:szCs w:val="24"/>
        </w:rPr>
        <w:t xml:space="preserve"> </w:t>
      </w:r>
      <w:r w:rsidR="00180441" w:rsidRPr="001A3338">
        <w:rPr>
          <w:rFonts w:asciiTheme="majorHAnsi" w:hAnsiTheme="majorHAnsi"/>
          <w:color w:val="000000" w:themeColor="text1"/>
          <w:sz w:val="24"/>
          <w:szCs w:val="24"/>
        </w:rPr>
        <w:t xml:space="preserve">de 10 </w:t>
      </w:r>
      <w:r w:rsidRPr="001A3338">
        <w:rPr>
          <w:rFonts w:asciiTheme="majorHAnsi" w:hAnsiTheme="majorHAnsi"/>
          <w:color w:val="000000" w:themeColor="text1"/>
          <w:sz w:val="24"/>
          <w:szCs w:val="24"/>
        </w:rPr>
        <w:t>cm pe zona parterului.</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planseul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peste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parter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izolat la intrados cu vata</w:t>
      </w:r>
      <w:r w:rsidR="00CF6FCE">
        <w:rPr>
          <w:rFonts w:asciiTheme="majorHAnsi" w:hAnsiTheme="majorHAnsi"/>
          <w:color w:val="000000" w:themeColor="text1"/>
          <w:sz w:val="24"/>
          <w:szCs w:val="24"/>
        </w:rPr>
        <w:t xml:space="preserve"> mineral </w:t>
      </w:r>
      <w:r w:rsidRPr="001A3338">
        <w:rPr>
          <w:rFonts w:asciiTheme="majorHAnsi" w:hAnsiTheme="majorHAnsi"/>
          <w:color w:val="000000" w:themeColor="text1"/>
          <w:sz w:val="24"/>
          <w:szCs w:val="24"/>
        </w:rPr>
        <w:t>ignifugata 15</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cm pe zona parcarilor.</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acoperisul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va fi in terasa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necirculabila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termoizolat cu polistiren</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extrudat 15cm.</w:t>
      </w:r>
    </w:p>
    <w:p w:rsidR="00314AD9" w:rsidRDefault="00314AD9" w:rsidP="00FC4EC9">
      <w:pPr>
        <w:spacing w:after="0" w:line="240" w:lineRule="auto"/>
        <w:ind w:right="-28"/>
        <w:jc w:val="both"/>
        <w:rPr>
          <w:rFonts w:asciiTheme="majorHAnsi" w:hAnsiTheme="majorHAnsi"/>
          <w:color w:val="000000" w:themeColor="text1"/>
          <w:sz w:val="24"/>
          <w:szCs w:val="24"/>
        </w:rPr>
      </w:pPr>
    </w:p>
    <w:p w:rsidR="00CD4714" w:rsidRPr="001A3338" w:rsidRDefault="00CD4714"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b/>
          <w:color w:val="000000" w:themeColor="text1"/>
          <w:sz w:val="24"/>
          <w:szCs w:val="24"/>
        </w:rPr>
      </w:pPr>
      <w:r w:rsidRPr="001A3338">
        <w:rPr>
          <w:rFonts w:asciiTheme="majorHAnsi" w:hAnsiTheme="majorHAnsi"/>
          <w:b/>
          <w:color w:val="000000" w:themeColor="text1"/>
          <w:sz w:val="24"/>
          <w:szCs w:val="24"/>
        </w:rPr>
        <w:t>Numar</w:t>
      </w:r>
      <w:r w:rsidR="00CF6FCE">
        <w:rPr>
          <w:rFonts w:asciiTheme="majorHAnsi" w:hAnsiTheme="majorHAnsi"/>
          <w:b/>
          <w:color w:val="000000" w:themeColor="text1"/>
          <w:sz w:val="24"/>
          <w:szCs w:val="24"/>
        </w:rPr>
        <w:t xml:space="preserve"> </w:t>
      </w:r>
      <w:r w:rsidRPr="001A3338">
        <w:rPr>
          <w:rFonts w:asciiTheme="majorHAnsi" w:hAnsiTheme="majorHAnsi"/>
          <w:b/>
          <w:color w:val="000000" w:themeColor="text1"/>
          <w:sz w:val="24"/>
          <w:szCs w:val="24"/>
        </w:rPr>
        <w:t>utilizatori:</w:t>
      </w:r>
    </w:p>
    <w:p w:rsidR="00BA1F9F"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color w:val="000000" w:themeColor="text1"/>
          <w:sz w:val="24"/>
          <w:szCs w:val="24"/>
        </w:rPr>
        <w:t>Conform datelor</w:t>
      </w:r>
      <w:r w:rsidR="00CF6FCE">
        <w:rPr>
          <w:rFonts w:asciiTheme="majorHAnsi" w:hAnsiTheme="majorHAnsi"/>
          <w:color w:val="000000" w:themeColor="text1"/>
          <w:sz w:val="24"/>
          <w:szCs w:val="24"/>
        </w:rPr>
        <w:t xml:space="preserve"> </w:t>
      </w:r>
      <w:r w:rsidRPr="00282CD2">
        <w:rPr>
          <w:rFonts w:asciiTheme="majorHAnsi" w:hAnsiTheme="majorHAnsi"/>
          <w:color w:val="000000" w:themeColor="text1"/>
          <w:sz w:val="24"/>
          <w:szCs w:val="24"/>
        </w:rPr>
        <w:t>furnizate de beneficiar, nu</w:t>
      </w:r>
      <w:r w:rsidR="00282CD2" w:rsidRPr="00282CD2">
        <w:rPr>
          <w:rFonts w:asciiTheme="majorHAnsi" w:hAnsiTheme="majorHAnsi"/>
          <w:color w:val="000000" w:themeColor="text1"/>
          <w:sz w:val="24"/>
          <w:szCs w:val="24"/>
        </w:rPr>
        <w:t xml:space="preserve">marul de utilizatorieste de </w:t>
      </w:r>
      <w:r w:rsidR="00CF6FCE">
        <w:rPr>
          <w:rFonts w:asciiTheme="majorHAnsi" w:hAnsiTheme="majorHAnsi"/>
          <w:color w:val="000000" w:themeColor="text1"/>
          <w:sz w:val="24"/>
          <w:szCs w:val="24"/>
        </w:rPr>
        <w:t xml:space="preserve">62 </w:t>
      </w:r>
      <w:r w:rsidRPr="00282CD2">
        <w:rPr>
          <w:rFonts w:asciiTheme="majorHAnsi" w:hAnsiTheme="majorHAnsi"/>
          <w:color w:val="000000" w:themeColor="text1"/>
          <w:sz w:val="24"/>
          <w:szCs w:val="24"/>
        </w:rPr>
        <w:t>persoane (</w:t>
      </w:r>
      <w:r w:rsidR="00CF6FCE">
        <w:rPr>
          <w:rFonts w:asciiTheme="majorHAnsi" w:hAnsiTheme="majorHAnsi"/>
          <w:color w:val="000000" w:themeColor="text1"/>
          <w:sz w:val="24"/>
          <w:szCs w:val="24"/>
        </w:rPr>
        <w:t xml:space="preserve">31 </w:t>
      </w:r>
      <w:r w:rsidR="00F16AD2" w:rsidRPr="00282CD2">
        <w:rPr>
          <w:rFonts w:asciiTheme="majorHAnsi" w:hAnsiTheme="majorHAnsi"/>
          <w:color w:val="000000" w:themeColor="text1"/>
          <w:sz w:val="24"/>
          <w:szCs w:val="24"/>
        </w:rPr>
        <w:t>unitati locative</w:t>
      </w:r>
      <w:r w:rsidR="005C1D01" w:rsidRPr="00282CD2">
        <w:rPr>
          <w:rFonts w:asciiTheme="majorHAnsi" w:hAnsiTheme="majorHAnsi"/>
          <w:color w:val="000000" w:themeColor="text1"/>
          <w:sz w:val="24"/>
          <w:szCs w:val="24"/>
        </w:rPr>
        <w:t xml:space="preserve"> x 2 persoane</w:t>
      </w:r>
      <w:r w:rsidRPr="00282CD2">
        <w:rPr>
          <w:rFonts w:asciiTheme="majorHAnsi" w:hAnsiTheme="majorHAnsi"/>
          <w:color w:val="000000" w:themeColor="text1"/>
          <w:sz w:val="24"/>
          <w:szCs w:val="24"/>
        </w:rPr>
        <w:t>).</w:t>
      </w:r>
    </w:p>
    <w:p w:rsidR="00BA1F9F"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 de compartimente de incendi</w:t>
      </w:r>
      <w:r w:rsidR="00CF6FCE">
        <w:rPr>
          <w:rFonts w:asciiTheme="majorHAnsi" w:hAnsiTheme="majorHAnsi"/>
          <w:b/>
          <w:color w:val="000000" w:themeColor="text1"/>
          <w:sz w:val="24"/>
          <w:szCs w:val="24"/>
        </w:rPr>
        <w:t>u:</w:t>
      </w:r>
      <w:r w:rsidR="005C1D01" w:rsidRPr="00282CD2">
        <w:rPr>
          <w:rFonts w:asciiTheme="majorHAnsi" w:hAnsiTheme="majorHAnsi"/>
          <w:color w:val="000000" w:themeColor="text1"/>
          <w:sz w:val="24"/>
          <w:szCs w:val="24"/>
        </w:rPr>
        <w:t xml:space="preserve"> 1</w:t>
      </w:r>
    </w:p>
    <w:p w:rsidR="00062130" w:rsidRPr="00282CD2" w:rsidRDefault="0015280A" w:rsidP="00FC4EC9">
      <w:pPr>
        <w:spacing w:after="0" w:line="240" w:lineRule="auto"/>
        <w:ind w:right="-28"/>
        <w:jc w:val="both"/>
        <w:rPr>
          <w:rFonts w:asciiTheme="majorHAnsi" w:hAnsiTheme="majorHAnsi"/>
          <w:color w:val="000000" w:themeColor="text1"/>
          <w:sz w:val="24"/>
          <w:szCs w:val="24"/>
        </w:rPr>
      </w:pPr>
      <w:r w:rsidRPr="00282CD2">
        <w:rPr>
          <w:rFonts w:asciiTheme="majorHAnsi" w:hAnsiTheme="majorHAnsi"/>
          <w:b/>
          <w:color w:val="000000" w:themeColor="text1"/>
          <w:sz w:val="24"/>
          <w:szCs w:val="24"/>
        </w:rPr>
        <w:t>Numar</w:t>
      </w:r>
      <w:r w:rsidR="00CF6FCE">
        <w:rPr>
          <w:rFonts w:asciiTheme="majorHAnsi" w:hAnsiTheme="majorHAnsi"/>
          <w:b/>
          <w:color w:val="000000" w:themeColor="text1"/>
          <w:sz w:val="24"/>
          <w:szCs w:val="24"/>
        </w:rPr>
        <w:t xml:space="preserve"> </w:t>
      </w:r>
      <w:r w:rsidRPr="00282CD2">
        <w:rPr>
          <w:rFonts w:asciiTheme="majorHAnsi" w:hAnsiTheme="majorHAnsi"/>
          <w:b/>
          <w:color w:val="000000" w:themeColor="text1"/>
          <w:sz w:val="24"/>
          <w:szCs w:val="24"/>
        </w:rPr>
        <w:t>cai de evacuare:</w:t>
      </w:r>
      <w:r w:rsidR="00CF6FCE">
        <w:rPr>
          <w:rFonts w:asciiTheme="majorHAnsi" w:hAnsiTheme="majorHAnsi"/>
          <w:b/>
          <w:color w:val="000000" w:themeColor="text1"/>
          <w:sz w:val="24"/>
          <w:szCs w:val="24"/>
        </w:rPr>
        <w:t xml:space="preserve"> </w:t>
      </w:r>
      <w:r w:rsidR="005C1D01" w:rsidRPr="00282CD2">
        <w:rPr>
          <w:rFonts w:asciiTheme="majorHAnsi" w:hAnsiTheme="majorHAnsi"/>
          <w:color w:val="000000" w:themeColor="text1"/>
          <w:sz w:val="24"/>
          <w:szCs w:val="24"/>
        </w:rPr>
        <w:t>1</w:t>
      </w:r>
      <w:r w:rsidRPr="00282CD2">
        <w:rPr>
          <w:rFonts w:asciiTheme="majorHAnsi" w:hAnsiTheme="majorHAnsi"/>
          <w:color w:val="000000" w:themeColor="text1"/>
          <w:sz w:val="24"/>
          <w:szCs w:val="24"/>
        </w:rPr>
        <w:t>.</w:t>
      </w:r>
    </w:p>
    <w:p w:rsidR="00AC7E65" w:rsidRPr="001A3338" w:rsidRDefault="00AC7E65" w:rsidP="00FC4EC9">
      <w:pPr>
        <w:spacing w:after="0" w:line="240" w:lineRule="auto"/>
        <w:ind w:right="-28"/>
        <w:jc w:val="both"/>
        <w:rPr>
          <w:rFonts w:asciiTheme="majorHAnsi" w:hAnsiTheme="majorHAnsi"/>
          <w:color w:val="000000" w:themeColor="text1"/>
          <w:sz w:val="24"/>
          <w:szCs w:val="24"/>
        </w:rPr>
      </w:pP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regulamentului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privind</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stabilirea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categoriei de importanta a constructiilor (HG.766-97/anexa 3.art.6) categoria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“C” constructie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normativ P100 clasa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 “III” constructii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normala.</w:t>
      </w:r>
    </w:p>
    <w:p w:rsidR="0015280A" w:rsidRPr="001A3338" w:rsidRDefault="0015280A" w:rsidP="00FC4EC9">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Conform Ordinului MLPAT 77/n/28.10.96 “Indrumatorul</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pentru</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aplicarea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prevederilor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regulamentului de verificare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expertizare</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tehnica de calitate a proiectelor de executie a lucrarilor</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si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constructiilor“ anexa 1- observatii/pct.4, lucrarile de constructii</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fiind de importanta</w:t>
      </w:r>
      <w:r w:rsidR="00CF6FCE">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normală.</w:t>
      </w:r>
    </w:p>
    <w:p w:rsidR="00C33ADC" w:rsidRPr="001A3338" w:rsidRDefault="00C33ADC" w:rsidP="00FC4EC9">
      <w:pPr>
        <w:spacing w:after="0" w:line="240" w:lineRule="auto"/>
        <w:ind w:right="-28"/>
        <w:jc w:val="both"/>
        <w:rPr>
          <w:rFonts w:asciiTheme="majorHAnsi" w:hAnsiTheme="majorHAnsi"/>
          <w:b/>
          <w:sz w:val="24"/>
          <w:szCs w:val="24"/>
        </w:rPr>
      </w:pPr>
    </w:p>
    <w:p w:rsidR="007B214E" w:rsidRDefault="007B214E" w:rsidP="00FC4EC9">
      <w:pPr>
        <w:spacing w:after="0" w:line="240" w:lineRule="auto"/>
        <w:ind w:right="-28" w:firstLine="720"/>
        <w:jc w:val="both"/>
        <w:rPr>
          <w:rFonts w:asciiTheme="majorHAnsi" w:hAnsiTheme="majorHAnsi"/>
          <w:b/>
          <w:sz w:val="24"/>
          <w:szCs w:val="24"/>
          <w:u w:val="single"/>
        </w:rPr>
      </w:pPr>
    </w:p>
    <w:p w:rsidR="00DD376F" w:rsidRDefault="00DD376F" w:rsidP="00FC4EC9">
      <w:pPr>
        <w:spacing w:after="0" w:line="240" w:lineRule="auto"/>
        <w:ind w:right="-28" w:firstLine="720"/>
        <w:jc w:val="both"/>
        <w:rPr>
          <w:rFonts w:asciiTheme="majorHAnsi" w:hAnsiTheme="majorHAnsi"/>
          <w:b/>
          <w:sz w:val="24"/>
          <w:szCs w:val="24"/>
          <w:u w:val="single"/>
        </w:rPr>
      </w:pPr>
      <w:r w:rsidRPr="006D4D41">
        <w:rPr>
          <w:rFonts w:asciiTheme="majorHAnsi" w:hAnsiTheme="majorHAnsi"/>
          <w:b/>
          <w:sz w:val="24"/>
          <w:szCs w:val="24"/>
          <w:u w:val="single"/>
        </w:rPr>
        <w:t>Profilul</w:t>
      </w:r>
      <w:r w:rsidR="00CF6FCE">
        <w:rPr>
          <w:rFonts w:asciiTheme="majorHAnsi" w:hAnsiTheme="majorHAnsi"/>
          <w:b/>
          <w:sz w:val="24"/>
          <w:szCs w:val="24"/>
          <w:u w:val="single"/>
        </w:rPr>
        <w:t xml:space="preserve"> </w:t>
      </w:r>
      <w:r w:rsidRPr="006D4D41">
        <w:rPr>
          <w:rFonts w:asciiTheme="majorHAnsi" w:hAnsiTheme="majorHAnsi"/>
          <w:b/>
          <w:sz w:val="24"/>
          <w:szCs w:val="24"/>
          <w:u w:val="single"/>
        </w:rPr>
        <w:t>si</w:t>
      </w:r>
      <w:r w:rsidR="00CF6FCE">
        <w:rPr>
          <w:rFonts w:asciiTheme="majorHAnsi" w:hAnsiTheme="majorHAnsi"/>
          <w:b/>
          <w:sz w:val="24"/>
          <w:szCs w:val="24"/>
          <w:u w:val="single"/>
        </w:rPr>
        <w:t xml:space="preserve"> </w:t>
      </w:r>
      <w:r w:rsidRPr="006D4D41">
        <w:rPr>
          <w:rFonts w:asciiTheme="majorHAnsi" w:hAnsiTheme="majorHAnsi"/>
          <w:b/>
          <w:sz w:val="24"/>
          <w:szCs w:val="24"/>
          <w:u w:val="single"/>
        </w:rPr>
        <w:t>capacitatile de productie:</w:t>
      </w:r>
    </w:p>
    <w:p w:rsidR="006D4D41" w:rsidRPr="006D4D41" w:rsidRDefault="006D4D41" w:rsidP="00FC4EC9">
      <w:pPr>
        <w:spacing w:after="0" w:line="240" w:lineRule="auto"/>
        <w:ind w:right="-28" w:firstLine="720"/>
        <w:jc w:val="both"/>
        <w:rPr>
          <w:rFonts w:asciiTheme="majorHAnsi" w:hAnsiTheme="majorHAnsi"/>
          <w:b/>
          <w:sz w:val="24"/>
          <w:szCs w:val="24"/>
          <w:u w:val="single"/>
        </w:rPr>
      </w:pP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Profilul:</w:t>
      </w:r>
    </w:p>
    <w:p w:rsidR="00F01479" w:rsidRDefault="00DD376F" w:rsidP="00FC4EC9">
      <w:pPr>
        <w:spacing w:after="0" w:line="240" w:lineRule="auto"/>
        <w:ind w:right="-28"/>
        <w:jc w:val="both"/>
        <w:rPr>
          <w:rFonts w:asciiTheme="majorHAnsi" w:hAnsiTheme="majorHAnsi"/>
          <w:i/>
          <w:sz w:val="24"/>
          <w:szCs w:val="24"/>
        </w:rPr>
      </w:pPr>
      <w:r w:rsidRPr="001A3338">
        <w:rPr>
          <w:rFonts w:asciiTheme="majorHAnsi" w:hAnsiTheme="majorHAnsi"/>
          <w:sz w:val="24"/>
          <w:szCs w:val="24"/>
        </w:rPr>
        <w:t>Investitiava fi realizata pe persoana</w:t>
      </w:r>
      <w:r w:rsidR="00CF6FCE">
        <w:rPr>
          <w:rFonts w:asciiTheme="majorHAnsi" w:hAnsiTheme="majorHAnsi"/>
          <w:sz w:val="24"/>
          <w:szCs w:val="24"/>
        </w:rPr>
        <w:t xml:space="preserve"> </w:t>
      </w:r>
      <w:r w:rsidR="0010174E" w:rsidRPr="001A3338">
        <w:rPr>
          <w:rFonts w:asciiTheme="majorHAnsi" w:hAnsiTheme="majorHAnsi"/>
          <w:sz w:val="24"/>
          <w:szCs w:val="24"/>
        </w:rPr>
        <w:t>juridica</w:t>
      </w:r>
      <w:r w:rsidRPr="001A3338">
        <w:rPr>
          <w:rFonts w:asciiTheme="majorHAnsi" w:hAnsiTheme="majorHAnsi"/>
          <w:sz w:val="24"/>
          <w:szCs w:val="24"/>
        </w:rPr>
        <w:t>, si are ca obiectiv</w:t>
      </w:r>
      <w:r w:rsidR="00CF6FCE">
        <w:rPr>
          <w:rFonts w:asciiTheme="majorHAnsi" w:hAnsiTheme="majorHAnsi"/>
          <w:sz w:val="24"/>
          <w:szCs w:val="24"/>
        </w:rPr>
        <w:t xml:space="preserve"> </w:t>
      </w:r>
      <w:r w:rsidRPr="001A3338">
        <w:rPr>
          <w:rFonts w:asciiTheme="majorHAnsi" w:hAnsiTheme="majorHAnsi"/>
          <w:sz w:val="24"/>
          <w:szCs w:val="24"/>
        </w:rPr>
        <w:t>construirea</w:t>
      </w:r>
      <w:r w:rsidR="00CF6FCE">
        <w:rPr>
          <w:rFonts w:asciiTheme="majorHAnsi" w:hAnsiTheme="majorHAnsi"/>
          <w:sz w:val="24"/>
          <w:szCs w:val="24"/>
        </w:rPr>
        <w:t xml:space="preserve"> </w:t>
      </w:r>
      <w:r w:rsidRPr="001A3338">
        <w:rPr>
          <w:rFonts w:asciiTheme="majorHAnsi" w:hAnsiTheme="majorHAnsi"/>
          <w:sz w:val="24"/>
          <w:szCs w:val="24"/>
        </w:rPr>
        <w:t>si  ulterior exploatarea</w:t>
      </w:r>
      <w:r w:rsidR="00CF6FCE">
        <w:rPr>
          <w:rFonts w:asciiTheme="majorHAnsi" w:hAnsiTheme="majorHAnsi"/>
          <w:sz w:val="24"/>
          <w:szCs w:val="24"/>
        </w:rPr>
        <w:t xml:space="preserve"> </w:t>
      </w:r>
      <w:r w:rsidRPr="001A3338">
        <w:rPr>
          <w:rFonts w:asciiTheme="majorHAnsi" w:hAnsiTheme="majorHAnsi"/>
          <w:sz w:val="24"/>
          <w:szCs w:val="24"/>
        </w:rPr>
        <w:t xml:space="preserve">cladirii sub functiunea de </w:t>
      </w:r>
      <w:r w:rsidR="00CF6FCE">
        <w:rPr>
          <w:rFonts w:asciiTheme="majorHAnsi" w:hAnsiTheme="majorHAnsi"/>
          <w:i/>
          <w:sz w:val="24"/>
          <w:szCs w:val="24"/>
        </w:rPr>
        <w:t>hotel.</w:t>
      </w:r>
    </w:p>
    <w:p w:rsidR="007B214E" w:rsidRDefault="007B214E" w:rsidP="00FC4EC9">
      <w:pPr>
        <w:spacing w:after="0" w:line="240" w:lineRule="auto"/>
        <w:ind w:right="-28"/>
        <w:jc w:val="both"/>
        <w:rPr>
          <w:rFonts w:asciiTheme="majorHAnsi" w:hAnsiTheme="majorHAnsi"/>
          <w:b/>
          <w:i/>
          <w:sz w:val="24"/>
          <w:szCs w:val="24"/>
          <w:u w:val="single"/>
        </w:rPr>
      </w:pPr>
    </w:p>
    <w:p w:rsidR="00F01479"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Capacitatea de productie:</w:t>
      </w:r>
    </w:p>
    <w:p w:rsidR="00DD376F"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6D4D41" w:rsidRPr="001A3338" w:rsidRDefault="006D4D41" w:rsidP="00FC4EC9">
      <w:pPr>
        <w:spacing w:after="0" w:line="240" w:lineRule="auto"/>
        <w:ind w:right="-28"/>
        <w:jc w:val="both"/>
        <w:rPr>
          <w:rFonts w:asciiTheme="majorHAnsi" w:hAnsiTheme="majorHAnsi"/>
          <w:sz w:val="24"/>
          <w:szCs w:val="24"/>
        </w:rPr>
      </w:pPr>
    </w:p>
    <w:p w:rsidR="00CF6FCE" w:rsidRDefault="00CF6FCE" w:rsidP="00FC4EC9">
      <w:pPr>
        <w:spacing w:after="0" w:line="240" w:lineRule="auto"/>
        <w:ind w:right="-28"/>
        <w:jc w:val="both"/>
        <w:rPr>
          <w:rFonts w:asciiTheme="majorHAnsi" w:hAnsiTheme="majorHAnsi"/>
          <w:b/>
          <w:i/>
          <w:sz w:val="24"/>
          <w:szCs w:val="24"/>
          <w:u w:val="single"/>
        </w:rPr>
      </w:pP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 produse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si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subproduse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obtinute.</w:t>
      </w:r>
    </w:p>
    <w:p w:rsidR="0015280A"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6D4D41" w:rsidRPr="001A3338" w:rsidRDefault="006D4D41" w:rsidP="00FC4EC9">
      <w:pPr>
        <w:spacing w:after="0" w:line="240" w:lineRule="auto"/>
        <w:ind w:right="-28"/>
        <w:jc w:val="both"/>
        <w:rPr>
          <w:rFonts w:asciiTheme="majorHAnsi" w:hAnsiTheme="majorHAnsi"/>
          <w:b/>
          <w:sz w:val="24"/>
          <w:szCs w:val="24"/>
        </w:rPr>
      </w:pPr>
    </w:p>
    <w:p w:rsidR="00DD376F"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fluxurilor</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tehnologice</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rsidR="00062130" w:rsidRPr="001A3338"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lastRenderedPageBreak/>
        <w:t>Nu este</w:t>
      </w:r>
      <w:r w:rsidR="00CF6FCE">
        <w:rPr>
          <w:rFonts w:asciiTheme="majorHAnsi" w:hAnsiTheme="majorHAnsi"/>
          <w:sz w:val="24"/>
          <w:szCs w:val="24"/>
        </w:rPr>
        <w:t xml:space="preserve"> </w:t>
      </w:r>
      <w:r w:rsidRPr="001A3338">
        <w:rPr>
          <w:rFonts w:asciiTheme="majorHAnsi" w:hAnsiTheme="majorHAnsi"/>
          <w:sz w:val="24"/>
          <w:szCs w:val="24"/>
        </w:rPr>
        <w:t>cazul.</w:t>
      </w:r>
    </w:p>
    <w:p w:rsidR="005C1D01" w:rsidRPr="001A3338" w:rsidRDefault="005C1D01" w:rsidP="00FC4EC9">
      <w:pPr>
        <w:spacing w:after="0" w:line="240" w:lineRule="auto"/>
        <w:ind w:right="-28"/>
        <w:jc w:val="both"/>
        <w:rPr>
          <w:rFonts w:asciiTheme="majorHAnsi" w:hAnsiTheme="majorHAnsi"/>
          <w:sz w:val="24"/>
          <w:szCs w:val="24"/>
        </w:rPr>
      </w:pPr>
    </w:p>
    <w:p w:rsidR="006D4D41" w:rsidRPr="00030F70" w:rsidRDefault="00DD376F"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rsidR="00DD376F" w:rsidRDefault="00DD376F"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Nu exista</w:t>
      </w:r>
      <w:r w:rsidR="00CF6FCE">
        <w:rPr>
          <w:rFonts w:asciiTheme="majorHAnsi" w:hAnsiTheme="majorHAnsi"/>
          <w:sz w:val="24"/>
          <w:szCs w:val="24"/>
        </w:rPr>
        <w:t xml:space="preserve"> </w:t>
      </w:r>
      <w:r w:rsidRPr="001A3338">
        <w:rPr>
          <w:rFonts w:asciiTheme="majorHAnsi" w:hAnsiTheme="majorHAnsi"/>
          <w:sz w:val="24"/>
          <w:szCs w:val="24"/>
        </w:rPr>
        <w:t>activitati de productie in cadrul</w:t>
      </w:r>
      <w:r w:rsidR="00CF6FCE">
        <w:rPr>
          <w:rFonts w:asciiTheme="majorHAnsi" w:hAnsiTheme="majorHAnsi"/>
          <w:sz w:val="24"/>
          <w:szCs w:val="24"/>
        </w:rPr>
        <w:t xml:space="preserve"> </w:t>
      </w:r>
      <w:r w:rsidRPr="001A3338">
        <w:rPr>
          <w:rFonts w:asciiTheme="majorHAnsi" w:hAnsiTheme="majorHAnsi"/>
          <w:sz w:val="24"/>
          <w:szCs w:val="24"/>
        </w:rPr>
        <w:t>investitiei</w:t>
      </w:r>
      <w:r w:rsidR="00CF6FCE">
        <w:rPr>
          <w:rFonts w:asciiTheme="majorHAnsi" w:hAnsiTheme="majorHAnsi"/>
          <w:sz w:val="24"/>
          <w:szCs w:val="24"/>
        </w:rPr>
        <w:t xml:space="preserve"> </w:t>
      </w:r>
      <w:r w:rsidRPr="001A3338">
        <w:rPr>
          <w:rFonts w:asciiTheme="majorHAnsi" w:hAnsiTheme="majorHAnsi"/>
          <w:sz w:val="24"/>
          <w:szCs w:val="24"/>
        </w:rPr>
        <w:t>prezentate.</w:t>
      </w:r>
    </w:p>
    <w:p w:rsidR="006D4D41" w:rsidRDefault="006D4D41" w:rsidP="00FC4EC9">
      <w:pPr>
        <w:spacing w:after="0" w:line="240" w:lineRule="auto"/>
        <w:ind w:right="-28"/>
        <w:jc w:val="both"/>
        <w:rPr>
          <w:rFonts w:asciiTheme="majorHAnsi" w:hAnsiTheme="majorHAnsi"/>
          <w:sz w:val="24"/>
          <w:szCs w:val="24"/>
        </w:rPr>
      </w:pPr>
    </w:p>
    <w:p w:rsidR="006D4D41" w:rsidRPr="00030F70" w:rsidRDefault="006D4D41" w:rsidP="00FC4EC9">
      <w:pPr>
        <w:spacing w:after="0" w:line="240" w:lineRule="auto"/>
        <w:ind w:right="-28"/>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proceselor de productie ale proiectului</w:t>
      </w:r>
      <w:r w:rsidR="00CF6FCE">
        <w:rPr>
          <w:rFonts w:asciiTheme="majorHAnsi" w:hAnsiTheme="majorHAnsi"/>
          <w:b/>
          <w:i/>
          <w:sz w:val="24"/>
          <w:szCs w:val="24"/>
          <w:u w:val="single"/>
        </w:rPr>
        <w:t xml:space="preserve"> </w:t>
      </w:r>
      <w:r w:rsidRPr="00030F70">
        <w:rPr>
          <w:rFonts w:asciiTheme="majorHAnsi" w:hAnsiTheme="majorHAnsi"/>
          <w:b/>
          <w:i/>
          <w:sz w:val="24"/>
          <w:szCs w:val="24"/>
          <w:u w:val="single"/>
        </w:rPr>
        <w:t>propus:</w:t>
      </w:r>
    </w:p>
    <w:p w:rsidR="00AC7E65" w:rsidRDefault="00AC7E65" w:rsidP="00FC4EC9">
      <w:pPr>
        <w:spacing w:after="0" w:line="240" w:lineRule="auto"/>
        <w:ind w:right="-28" w:firstLine="720"/>
        <w:jc w:val="both"/>
        <w:rPr>
          <w:rFonts w:asciiTheme="majorHAnsi" w:hAnsiTheme="majorHAnsi"/>
          <w:sz w:val="24"/>
          <w:szCs w:val="24"/>
        </w:rPr>
      </w:pPr>
    </w:p>
    <w:p w:rsidR="00D403FB" w:rsidRPr="00030F70" w:rsidRDefault="00D403FB" w:rsidP="00FC4EC9">
      <w:pPr>
        <w:spacing w:after="0" w:line="240" w:lineRule="auto"/>
        <w:ind w:right="-28" w:firstLine="720"/>
        <w:jc w:val="both"/>
        <w:rPr>
          <w:rFonts w:asciiTheme="majorHAnsi" w:hAnsiTheme="majorHAnsi"/>
          <w:b/>
          <w:i/>
          <w:sz w:val="24"/>
          <w:szCs w:val="24"/>
        </w:rPr>
      </w:pPr>
      <w:r w:rsidRPr="00030F70">
        <w:rPr>
          <w:rFonts w:asciiTheme="majorHAnsi" w:hAnsiTheme="majorHAnsi"/>
          <w:b/>
          <w:i/>
          <w:sz w:val="24"/>
          <w:szCs w:val="24"/>
        </w:rPr>
        <w:t>Energie</w:t>
      </w:r>
      <w:r w:rsidR="00CF6FCE">
        <w:rPr>
          <w:rFonts w:asciiTheme="majorHAnsi" w:hAnsiTheme="majorHAnsi"/>
          <w:b/>
          <w:i/>
          <w:sz w:val="24"/>
          <w:szCs w:val="24"/>
        </w:rPr>
        <w:t xml:space="preserve"> </w:t>
      </w:r>
      <w:r w:rsidRPr="00030F70">
        <w:rPr>
          <w:rFonts w:asciiTheme="majorHAnsi" w:hAnsiTheme="majorHAnsi"/>
          <w:b/>
          <w:i/>
          <w:sz w:val="24"/>
          <w:szCs w:val="24"/>
        </w:rPr>
        <w:t>si</w:t>
      </w:r>
      <w:r w:rsidR="00CF6FCE">
        <w:rPr>
          <w:rFonts w:asciiTheme="majorHAnsi" w:hAnsiTheme="majorHAnsi"/>
          <w:b/>
          <w:i/>
          <w:sz w:val="24"/>
          <w:szCs w:val="24"/>
        </w:rPr>
        <w:t xml:space="preserve"> </w:t>
      </w:r>
      <w:r w:rsidRPr="00030F70">
        <w:rPr>
          <w:rFonts w:asciiTheme="majorHAnsi" w:hAnsiTheme="majorHAnsi"/>
          <w:b/>
          <w:i/>
          <w:sz w:val="24"/>
          <w:szCs w:val="24"/>
        </w:rPr>
        <w:t>combustibili:</w:t>
      </w:r>
    </w:p>
    <w:p w:rsidR="0088411F" w:rsidRPr="001A3338" w:rsidRDefault="00D403F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In functionarea</w:t>
      </w:r>
      <w:r w:rsidR="00E4560C">
        <w:rPr>
          <w:rFonts w:asciiTheme="majorHAnsi" w:hAnsiTheme="majorHAnsi"/>
          <w:sz w:val="24"/>
          <w:szCs w:val="24"/>
        </w:rPr>
        <w:t xml:space="preserve"> </w:t>
      </w:r>
      <w:r w:rsidRPr="001A3338">
        <w:rPr>
          <w:rFonts w:asciiTheme="majorHAnsi" w:hAnsiTheme="majorHAnsi"/>
          <w:sz w:val="24"/>
          <w:szCs w:val="24"/>
        </w:rPr>
        <w:t>imobilului se va</w:t>
      </w:r>
      <w:r w:rsidR="00E4560C">
        <w:rPr>
          <w:rFonts w:asciiTheme="majorHAnsi" w:hAnsiTheme="majorHAnsi"/>
          <w:sz w:val="24"/>
          <w:szCs w:val="24"/>
        </w:rPr>
        <w:t xml:space="preserve"> </w:t>
      </w:r>
      <w:r w:rsidRPr="001A3338">
        <w:rPr>
          <w:rFonts w:asciiTheme="majorHAnsi" w:hAnsiTheme="majorHAnsi"/>
          <w:sz w:val="24"/>
          <w:szCs w:val="24"/>
        </w:rPr>
        <w:t>folosi</w:t>
      </w:r>
      <w:r w:rsidR="00E4560C">
        <w:rPr>
          <w:rFonts w:asciiTheme="majorHAnsi" w:hAnsiTheme="majorHAnsi"/>
          <w:sz w:val="24"/>
          <w:szCs w:val="24"/>
        </w:rPr>
        <w:t xml:space="preserve"> </w:t>
      </w:r>
      <w:r w:rsidRPr="001A3338">
        <w:rPr>
          <w:rFonts w:asciiTheme="majorHAnsi" w:hAnsiTheme="majorHAnsi"/>
          <w:sz w:val="24"/>
          <w:szCs w:val="24"/>
        </w:rPr>
        <w:t>energie</w:t>
      </w:r>
      <w:r w:rsidR="00E4560C">
        <w:rPr>
          <w:rFonts w:asciiTheme="majorHAnsi" w:hAnsiTheme="majorHAnsi"/>
          <w:sz w:val="24"/>
          <w:szCs w:val="24"/>
        </w:rPr>
        <w:t xml:space="preserve"> </w:t>
      </w:r>
      <w:r w:rsidRPr="001A3338">
        <w:rPr>
          <w:rFonts w:asciiTheme="majorHAnsi" w:hAnsiTheme="majorHAnsi"/>
          <w:sz w:val="24"/>
          <w:szCs w:val="24"/>
        </w:rPr>
        <w:t>electrica</w:t>
      </w:r>
      <w:r w:rsidR="00E4560C">
        <w:rPr>
          <w:rFonts w:asciiTheme="majorHAnsi" w:hAnsiTheme="majorHAnsi"/>
          <w:sz w:val="24"/>
          <w:szCs w:val="24"/>
        </w:rPr>
        <w:t xml:space="preserve"> </w:t>
      </w:r>
      <w:r w:rsidRPr="001A3338">
        <w:rPr>
          <w:rFonts w:asciiTheme="majorHAnsi" w:hAnsiTheme="majorHAnsi"/>
          <w:sz w:val="24"/>
          <w:szCs w:val="24"/>
        </w:rPr>
        <w:t>pentru</w:t>
      </w:r>
      <w:r w:rsidR="00E4560C">
        <w:rPr>
          <w:rFonts w:asciiTheme="majorHAnsi" w:hAnsiTheme="majorHAnsi"/>
          <w:sz w:val="24"/>
          <w:szCs w:val="24"/>
        </w:rPr>
        <w:t xml:space="preserve"> </w:t>
      </w:r>
      <w:r w:rsidRPr="001A3338">
        <w:rPr>
          <w:rFonts w:asciiTheme="majorHAnsi" w:hAnsiTheme="majorHAnsi"/>
          <w:sz w:val="24"/>
          <w:szCs w:val="24"/>
        </w:rPr>
        <w:t>aparate</w:t>
      </w:r>
      <w:r w:rsidR="00E4560C">
        <w:rPr>
          <w:rFonts w:asciiTheme="majorHAnsi" w:hAnsiTheme="majorHAnsi"/>
          <w:sz w:val="24"/>
          <w:szCs w:val="24"/>
        </w:rPr>
        <w:t xml:space="preserve"> </w:t>
      </w:r>
      <w:r w:rsidRPr="001A3338">
        <w:rPr>
          <w:rFonts w:asciiTheme="majorHAnsi" w:hAnsiTheme="majorHAnsi"/>
          <w:sz w:val="24"/>
          <w:szCs w:val="24"/>
        </w:rPr>
        <w:t>electrocasnice, iluminat</w:t>
      </w:r>
      <w:r w:rsidR="00E4560C">
        <w:rPr>
          <w:rFonts w:asciiTheme="majorHAnsi" w:hAnsiTheme="majorHAnsi"/>
          <w:sz w:val="24"/>
          <w:szCs w:val="24"/>
        </w:rPr>
        <w:t xml:space="preserve"> </w:t>
      </w:r>
      <w:r w:rsidRPr="001A3338">
        <w:rPr>
          <w:rFonts w:asciiTheme="majorHAnsi" w:hAnsiTheme="majorHAnsi"/>
          <w:sz w:val="24"/>
          <w:szCs w:val="24"/>
        </w:rPr>
        <w:t>si de aer</w:t>
      </w:r>
      <w:r w:rsidR="00E4560C">
        <w:rPr>
          <w:rFonts w:asciiTheme="majorHAnsi" w:hAnsiTheme="majorHAnsi"/>
          <w:sz w:val="24"/>
          <w:szCs w:val="24"/>
        </w:rPr>
        <w:t xml:space="preserve"> </w:t>
      </w:r>
      <w:r w:rsidRPr="001A3338">
        <w:rPr>
          <w:rFonts w:asciiTheme="majorHAnsi" w:hAnsiTheme="majorHAnsi"/>
          <w:sz w:val="24"/>
          <w:szCs w:val="24"/>
        </w:rPr>
        <w:t xml:space="preserve">conditionat. </w:t>
      </w:r>
    </w:p>
    <w:p w:rsidR="00AC7E65" w:rsidRPr="001A3338" w:rsidRDefault="00D403F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sidR="00E4560C">
        <w:rPr>
          <w:rFonts w:asciiTheme="majorHAnsi" w:hAnsiTheme="majorHAnsi"/>
          <w:sz w:val="24"/>
          <w:szCs w:val="24"/>
        </w:rPr>
        <w:t xml:space="preserve"> </w:t>
      </w:r>
      <w:r w:rsidRPr="001A3338">
        <w:rPr>
          <w:rFonts w:asciiTheme="majorHAnsi" w:hAnsiTheme="majorHAnsi"/>
          <w:sz w:val="24"/>
          <w:szCs w:val="24"/>
        </w:rPr>
        <w:t>racorda la reteaua</w:t>
      </w:r>
      <w:r w:rsidR="00E4560C">
        <w:rPr>
          <w:rFonts w:asciiTheme="majorHAnsi" w:hAnsiTheme="majorHAnsi"/>
          <w:sz w:val="24"/>
          <w:szCs w:val="24"/>
        </w:rPr>
        <w:t xml:space="preserve"> </w:t>
      </w:r>
      <w:r w:rsidRPr="001A3338">
        <w:rPr>
          <w:rFonts w:asciiTheme="majorHAnsi" w:hAnsiTheme="majorHAnsi"/>
          <w:sz w:val="24"/>
          <w:szCs w:val="24"/>
        </w:rPr>
        <w:t>electrica, cu avizul</w:t>
      </w:r>
      <w:r w:rsidR="00E4560C">
        <w:rPr>
          <w:rFonts w:asciiTheme="majorHAnsi" w:hAnsiTheme="majorHAnsi"/>
          <w:sz w:val="24"/>
          <w:szCs w:val="24"/>
        </w:rPr>
        <w:t xml:space="preserve"> </w:t>
      </w:r>
      <w:r w:rsidR="00ED2CD2" w:rsidRPr="001A3338">
        <w:rPr>
          <w:rFonts w:asciiTheme="majorHAnsi" w:hAnsiTheme="majorHAnsi"/>
          <w:sz w:val="24"/>
          <w:szCs w:val="24"/>
        </w:rPr>
        <w:t xml:space="preserve">ENEL DISTRIBUȚIE DOBROGEA </w:t>
      </w:r>
    </w:p>
    <w:p w:rsidR="00962A89" w:rsidRDefault="00962A89" w:rsidP="00FC4EC9">
      <w:pPr>
        <w:spacing w:after="0" w:line="240" w:lineRule="auto"/>
        <w:ind w:right="-28" w:firstLine="720"/>
        <w:jc w:val="both"/>
        <w:rPr>
          <w:rFonts w:asciiTheme="majorHAnsi" w:hAnsiTheme="majorHAnsi"/>
          <w:sz w:val="24"/>
          <w:szCs w:val="24"/>
        </w:rPr>
      </w:pPr>
    </w:p>
    <w:p w:rsidR="00D403FB" w:rsidRPr="001A3338" w:rsidRDefault="00BE6E9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se va</w:t>
      </w:r>
      <w:r w:rsidR="00E4560C">
        <w:rPr>
          <w:rFonts w:asciiTheme="majorHAnsi" w:hAnsiTheme="majorHAnsi"/>
          <w:sz w:val="24"/>
          <w:szCs w:val="24"/>
        </w:rPr>
        <w:t xml:space="preserve"> </w:t>
      </w:r>
      <w:r w:rsidRPr="001A3338">
        <w:rPr>
          <w:rFonts w:asciiTheme="majorHAnsi" w:hAnsiTheme="majorHAnsi"/>
          <w:sz w:val="24"/>
          <w:szCs w:val="24"/>
        </w:rPr>
        <w:t>racorda la reteaua de apa</w:t>
      </w:r>
      <w:r w:rsidR="00E4560C">
        <w:rPr>
          <w:rFonts w:asciiTheme="majorHAnsi" w:hAnsiTheme="majorHAnsi"/>
          <w:sz w:val="24"/>
          <w:szCs w:val="24"/>
        </w:rPr>
        <w:t xml:space="preserve"> </w:t>
      </w:r>
      <w:r w:rsidRPr="001A3338">
        <w:rPr>
          <w:rFonts w:asciiTheme="majorHAnsi" w:hAnsiTheme="majorHAnsi"/>
          <w:sz w:val="24"/>
          <w:szCs w:val="24"/>
        </w:rPr>
        <w:t>potabila</w:t>
      </w:r>
      <w:r w:rsidR="00E4560C">
        <w:rPr>
          <w:rFonts w:asciiTheme="majorHAnsi" w:hAnsiTheme="majorHAnsi"/>
          <w:sz w:val="24"/>
          <w:szCs w:val="24"/>
        </w:rPr>
        <w:t xml:space="preserve"> </w:t>
      </w:r>
      <w:r w:rsidRPr="001A3338">
        <w:rPr>
          <w:rFonts w:asciiTheme="majorHAnsi" w:hAnsiTheme="majorHAnsi"/>
          <w:sz w:val="24"/>
          <w:szCs w:val="24"/>
        </w:rPr>
        <w:t>si</w:t>
      </w:r>
      <w:r w:rsidR="00E4560C">
        <w:rPr>
          <w:rFonts w:asciiTheme="majorHAnsi" w:hAnsiTheme="majorHAnsi"/>
          <w:sz w:val="24"/>
          <w:szCs w:val="24"/>
        </w:rPr>
        <w:t xml:space="preserve"> </w:t>
      </w:r>
      <w:r w:rsidRPr="001A3338">
        <w:rPr>
          <w:rFonts w:asciiTheme="majorHAnsi" w:hAnsiTheme="majorHAnsi"/>
          <w:sz w:val="24"/>
          <w:szCs w:val="24"/>
        </w:rPr>
        <w:t>canalizare</w:t>
      </w:r>
      <w:r w:rsidR="00E4560C">
        <w:rPr>
          <w:rFonts w:asciiTheme="majorHAnsi" w:hAnsiTheme="majorHAnsi"/>
          <w:sz w:val="24"/>
          <w:szCs w:val="24"/>
        </w:rPr>
        <w:t xml:space="preserve"> </w:t>
      </w:r>
      <w:r w:rsidRPr="001A3338">
        <w:rPr>
          <w:rFonts w:asciiTheme="majorHAnsi" w:hAnsiTheme="majorHAnsi"/>
          <w:sz w:val="24"/>
          <w:szCs w:val="24"/>
        </w:rPr>
        <w:t>menajera</w:t>
      </w:r>
      <w:r w:rsidR="00E4560C">
        <w:rPr>
          <w:rFonts w:asciiTheme="majorHAnsi" w:hAnsiTheme="majorHAnsi"/>
          <w:sz w:val="24"/>
          <w:szCs w:val="24"/>
        </w:rPr>
        <w:t xml:space="preserv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racord la reteaua RAJA, cu avizul RAJA.</w:t>
      </w:r>
    </w:p>
    <w:p w:rsidR="00023AC7" w:rsidRPr="001A3338" w:rsidRDefault="002375B0"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rsidR="002375B0" w:rsidRPr="001A3338" w:rsidRDefault="002375B0"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Alimentarea cu apa, asigurarea</w:t>
      </w:r>
      <w:r w:rsidR="00E4560C">
        <w:rPr>
          <w:rFonts w:asciiTheme="majorHAnsi" w:hAnsiTheme="majorHAnsi"/>
          <w:b/>
          <w:i/>
          <w:sz w:val="24"/>
          <w:szCs w:val="24"/>
        </w:rPr>
        <w:t xml:space="preserve"> </w:t>
      </w:r>
      <w:r w:rsidRPr="001A3338">
        <w:rPr>
          <w:rFonts w:asciiTheme="majorHAnsi" w:hAnsiTheme="majorHAnsi"/>
          <w:b/>
          <w:i/>
          <w:sz w:val="24"/>
          <w:szCs w:val="24"/>
        </w:rPr>
        <w:t>apei</w:t>
      </w:r>
      <w:r w:rsidR="00E4560C">
        <w:rPr>
          <w:rFonts w:asciiTheme="majorHAnsi" w:hAnsiTheme="majorHAnsi"/>
          <w:b/>
          <w:i/>
          <w:sz w:val="24"/>
          <w:szCs w:val="24"/>
        </w:rPr>
        <w:t xml:space="preserve"> </w:t>
      </w:r>
      <w:r w:rsidRPr="001A3338">
        <w:rPr>
          <w:rFonts w:asciiTheme="majorHAnsi" w:hAnsiTheme="majorHAnsi"/>
          <w:b/>
          <w:i/>
          <w:sz w:val="24"/>
          <w:szCs w:val="24"/>
        </w:rPr>
        <w:t>tehnologice</w:t>
      </w:r>
    </w:p>
    <w:p w:rsidR="002375B0" w:rsidRPr="001A3338" w:rsidRDefault="002375B0"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apa se va</w:t>
      </w:r>
      <w:r w:rsidR="00E4560C">
        <w:rPr>
          <w:rFonts w:asciiTheme="majorHAnsi" w:hAnsiTheme="majorHAnsi"/>
          <w:sz w:val="24"/>
          <w:szCs w:val="24"/>
        </w:rPr>
        <w:t xml:space="preserve"> realize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racordarea la reteaua de alimentare cu apa</w:t>
      </w:r>
      <w:r w:rsidR="00E4560C">
        <w:rPr>
          <w:rFonts w:asciiTheme="majorHAnsi" w:hAnsiTheme="majorHAnsi"/>
          <w:sz w:val="24"/>
          <w:szCs w:val="24"/>
        </w:rPr>
        <w:t xml:space="preserve"> </w:t>
      </w:r>
      <w:r w:rsidRPr="001A3338">
        <w:rPr>
          <w:rFonts w:asciiTheme="majorHAnsi" w:hAnsiTheme="majorHAnsi"/>
          <w:sz w:val="24"/>
          <w:szCs w:val="24"/>
        </w:rPr>
        <w:t>administrata de RAJA SA. Apa</w:t>
      </w:r>
      <w:r w:rsidR="00E4560C">
        <w:rPr>
          <w:rFonts w:asciiTheme="majorHAnsi" w:hAnsiTheme="majorHAnsi"/>
          <w:sz w:val="24"/>
          <w:szCs w:val="24"/>
        </w:rPr>
        <w:t xml:space="preserve"> </w:t>
      </w:r>
      <w:r w:rsidRPr="001A3338">
        <w:rPr>
          <w:rFonts w:asciiTheme="majorHAnsi" w:hAnsiTheme="majorHAnsi"/>
          <w:sz w:val="24"/>
          <w:szCs w:val="24"/>
        </w:rPr>
        <w:t xml:space="preserve">va fi </w:t>
      </w:r>
      <w:r w:rsidR="00E4560C">
        <w:rPr>
          <w:rFonts w:asciiTheme="majorHAnsi" w:hAnsiTheme="majorHAnsi"/>
          <w:sz w:val="24"/>
          <w:szCs w:val="24"/>
        </w:rPr>
        <w:t>utiliza</w:t>
      </w:r>
      <w:r w:rsidRPr="001A3338">
        <w:rPr>
          <w:rFonts w:asciiTheme="majorHAnsi" w:hAnsiTheme="majorHAnsi"/>
          <w:sz w:val="24"/>
          <w:szCs w:val="24"/>
        </w:rPr>
        <w:t>ta</w:t>
      </w:r>
      <w:r w:rsidR="00E4560C">
        <w:rPr>
          <w:rFonts w:asciiTheme="majorHAnsi" w:hAnsiTheme="majorHAnsi"/>
          <w:sz w:val="24"/>
          <w:szCs w:val="24"/>
        </w:rPr>
        <w:t xml:space="preserve"> </w:t>
      </w:r>
      <w:r w:rsidRPr="001A3338">
        <w:rPr>
          <w:rFonts w:asciiTheme="majorHAnsi" w:hAnsiTheme="majorHAnsi"/>
          <w:sz w:val="24"/>
          <w:szCs w:val="24"/>
        </w:rPr>
        <w:t>prin</w:t>
      </w:r>
      <w:r w:rsidR="00E4560C">
        <w:rPr>
          <w:rFonts w:asciiTheme="majorHAnsi" w:hAnsiTheme="majorHAnsi"/>
          <w:sz w:val="24"/>
          <w:szCs w:val="24"/>
        </w:rPr>
        <w:t xml:space="preserve"> </w:t>
      </w:r>
      <w:r w:rsidRPr="001A3338">
        <w:rPr>
          <w:rFonts w:asciiTheme="majorHAnsi" w:hAnsiTheme="majorHAnsi"/>
          <w:sz w:val="24"/>
          <w:szCs w:val="24"/>
        </w:rPr>
        <w:t>asigurarea</w:t>
      </w:r>
      <w:r w:rsidR="00E4560C">
        <w:rPr>
          <w:rFonts w:asciiTheme="majorHAnsi" w:hAnsiTheme="majorHAnsi"/>
          <w:sz w:val="24"/>
          <w:szCs w:val="24"/>
        </w:rPr>
        <w:t xml:space="preserve"> </w:t>
      </w:r>
      <w:r w:rsidR="009F5BEB" w:rsidRPr="001A3338">
        <w:rPr>
          <w:rFonts w:asciiTheme="majorHAnsi" w:hAnsiTheme="majorHAnsi"/>
          <w:sz w:val="24"/>
          <w:szCs w:val="24"/>
        </w:rPr>
        <w:t>necesitatilor</w:t>
      </w:r>
      <w:r w:rsidR="00E4560C">
        <w:rPr>
          <w:rFonts w:asciiTheme="majorHAnsi" w:hAnsiTheme="majorHAnsi"/>
          <w:sz w:val="24"/>
          <w:szCs w:val="24"/>
        </w:rPr>
        <w:t xml:space="preserve"> </w:t>
      </w:r>
      <w:r w:rsidR="009F5BEB" w:rsidRPr="001A3338">
        <w:rPr>
          <w:rFonts w:asciiTheme="majorHAnsi" w:hAnsiTheme="majorHAnsi"/>
          <w:sz w:val="24"/>
          <w:szCs w:val="24"/>
        </w:rPr>
        <w:t>igienico-sanitare</w:t>
      </w:r>
      <w:r w:rsidR="00E4560C">
        <w:rPr>
          <w:rFonts w:asciiTheme="majorHAnsi" w:hAnsiTheme="majorHAnsi"/>
          <w:sz w:val="24"/>
          <w:szCs w:val="24"/>
        </w:rPr>
        <w:t xml:space="preserve"> </w:t>
      </w:r>
      <w:r w:rsidR="009F5BEB" w:rsidRPr="001A3338">
        <w:rPr>
          <w:rFonts w:asciiTheme="majorHAnsi" w:hAnsiTheme="majorHAnsi"/>
          <w:sz w:val="24"/>
          <w:szCs w:val="24"/>
        </w:rPr>
        <w:t>si</w:t>
      </w:r>
      <w:r w:rsidR="00E4560C">
        <w:rPr>
          <w:rFonts w:asciiTheme="majorHAnsi" w:hAnsiTheme="majorHAnsi"/>
          <w:sz w:val="24"/>
          <w:szCs w:val="24"/>
        </w:rPr>
        <w:t xml:space="preserve"> </w:t>
      </w:r>
      <w:r w:rsidR="009F5BEB" w:rsidRPr="001A3338">
        <w:rPr>
          <w:rFonts w:asciiTheme="majorHAnsi" w:hAnsiTheme="majorHAnsi"/>
          <w:sz w:val="24"/>
          <w:szCs w:val="24"/>
        </w:rPr>
        <w:t>a</w:t>
      </w:r>
      <w:r w:rsidR="00E4560C">
        <w:rPr>
          <w:rFonts w:asciiTheme="majorHAnsi" w:hAnsiTheme="majorHAnsi"/>
          <w:sz w:val="24"/>
          <w:szCs w:val="24"/>
        </w:rPr>
        <w:t xml:space="preserve"> </w:t>
      </w:r>
      <w:r w:rsidR="009F5BEB" w:rsidRPr="001A3338">
        <w:rPr>
          <w:rFonts w:asciiTheme="majorHAnsi" w:hAnsiTheme="majorHAnsi"/>
          <w:sz w:val="24"/>
          <w:szCs w:val="24"/>
        </w:rPr>
        <w:t>apei</w:t>
      </w:r>
      <w:r w:rsidR="00E4560C">
        <w:rPr>
          <w:rFonts w:asciiTheme="majorHAnsi" w:hAnsiTheme="majorHAnsi"/>
          <w:sz w:val="24"/>
          <w:szCs w:val="24"/>
        </w:rPr>
        <w:t xml:space="preserve"> </w:t>
      </w:r>
      <w:r w:rsidR="009F5BEB" w:rsidRPr="001A3338">
        <w:rPr>
          <w:rFonts w:asciiTheme="majorHAnsi" w:hAnsiTheme="majorHAnsi"/>
          <w:sz w:val="24"/>
          <w:szCs w:val="24"/>
        </w:rPr>
        <w:t>menajere in obiectiv.</w:t>
      </w:r>
    </w:p>
    <w:p w:rsidR="009F5BEB"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este</w:t>
      </w:r>
      <w:r w:rsidR="00E4560C">
        <w:rPr>
          <w:rFonts w:asciiTheme="majorHAnsi" w:hAnsiTheme="majorHAnsi"/>
          <w:sz w:val="24"/>
          <w:szCs w:val="24"/>
        </w:rPr>
        <w:t xml:space="preserve"> </w:t>
      </w:r>
      <w:r w:rsidRPr="001A3338">
        <w:rPr>
          <w:rFonts w:asciiTheme="majorHAnsi" w:hAnsiTheme="majorHAnsi"/>
          <w:sz w:val="24"/>
          <w:szCs w:val="24"/>
        </w:rPr>
        <w:t>nevoie de alimentarea cu apa</w:t>
      </w:r>
      <w:r w:rsidR="00E4560C">
        <w:rPr>
          <w:rFonts w:asciiTheme="majorHAnsi" w:hAnsiTheme="majorHAnsi"/>
          <w:sz w:val="24"/>
          <w:szCs w:val="24"/>
        </w:rPr>
        <w:t xml:space="preserve"> </w:t>
      </w:r>
      <w:r w:rsidRPr="001A3338">
        <w:rPr>
          <w:rFonts w:asciiTheme="majorHAnsi" w:hAnsiTheme="majorHAnsi"/>
          <w:sz w:val="24"/>
          <w:szCs w:val="24"/>
        </w:rPr>
        <w:t>tehnologica.</w:t>
      </w:r>
    </w:p>
    <w:p w:rsidR="004F7D32" w:rsidRPr="001A3338" w:rsidRDefault="004F7D32" w:rsidP="00FC4EC9">
      <w:pPr>
        <w:spacing w:after="0" w:line="240" w:lineRule="auto"/>
        <w:ind w:right="-28"/>
        <w:jc w:val="both"/>
        <w:rPr>
          <w:rFonts w:asciiTheme="majorHAnsi" w:hAnsiTheme="majorHAnsi"/>
          <w:sz w:val="24"/>
          <w:szCs w:val="24"/>
        </w:rPr>
      </w:pPr>
    </w:p>
    <w:p w:rsidR="009F5BEB" w:rsidRPr="001A3338" w:rsidRDefault="009F5BEB" w:rsidP="00FC4EC9">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r w:rsidRPr="001A3338">
        <w:rPr>
          <w:rFonts w:asciiTheme="majorHAnsi" w:hAnsiTheme="majorHAnsi"/>
          <w:b/>
          <w:i/>
          <w:sz w:val="24"/>
          <w:szCs w:val="24"/>
        </w:rPr>
        <w:t>Evacuare ape uzate</w:t>
      </w:r>
    </w:p>
    <w:p w:rsidR="00C55959"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Evacuarea</w:t>
      </w:r>
      <w:r w:rsidR="00E4560C">
        <w:rPr>
          <w:rFonts w:asciiTheme="majorHAnsi" w:hAnsiTheme="majorHAnsi"/>
          <w:sz w:val="24"/>
          <w:szCs w:val="24"/>
        </w:rPr>
        <w:t xml:space="preserve"> </w:t>
      </w:r>
      <w:r w:rsidRPr="001A3338">
        <w:rPr>
          <w:rFonts w:asciiTheme="majorHAnsi" w:hAnsiTheme="majorHAnsi"/>
          <w:sz w:val="24"/>
          <w:szCs w:val="24"/>
        </w:rPr>
        <w:t>apelor</w:t>
      </w:r>
      <w:r w:rsidR="00E4560C">
        <w:rPr>
          <w:rFonts w:asciiTheme="majorHAnsi" w:hAnsiTheme="majorHAnsi"/>
          <w:sz w:val="24"/>
          <w:szCs w:val="24"/>
        </w:rPr>
        <w:t xml:space="preserve"> </w:t>
      </w:r>
      <w:r w:rsidRPr="001A3338">
        <w:rPr>
          <w:rFonts w:asciiTheme="majorHAnsi" w:hAnsiTheme="majorHAnsi"/>
          <w:sz w:val="24"/>
          <w:szCs w:val="24"/>
        </w:rPr>
        <w:t>uzate</w:t>
      </w:r>
      <w:r w:rsidR="00E4560C">
        <w:rPr>
          <w:rFonts w:asciiTheme="majorHAnsi" w:hAnsiTheme="majorHAnsi"/>
          <w:sz w:val="24"/>
          <w:szCs w:val="24"/>
        </w:rPr>
        <w:t xml:space="preserve"> </w:t>
      </w:r>
      <w:r w:rsidRPr="001A3338">
        <w:rPr>
          <w:rFonts w:asciiTheme="majorHAnsi" w:hAnsiTheme="majorHAnsi"/>
          <w:sz w:val="24"/>
          <w:szCs w:val="24"/>
        </w:rPr>
        <w:t>menajere se va face in reteaua de canalizare publica administrat</w:t>
      </w:r>
      <w:r w:rsidR="0041013D" w:rsidRPr="001A3338">
        <w:rPr>
          <w:rFonts w:asciiTheme="majorHAnsi" w:hAnsiTheme="majorHAnsi"/>
          <w:sz w:val="24"/>
          <w:szCs w:val="24"/>
        </w:rPr>
        <w:t>ă</w:t>
      </w:r>
      <w:r w:rsidRPr="001A3338">
        <w:rPr>
          <w:rFonts w:asciiTheme="majorHAnsi" w:hAnsiTheme="majorHAnsi"/>
          <w:sz w:val="24"/>
          <w:szCs w:val="24"/>
        </w:rPr>
        <w:t xml:space="preserve"> de SC RAJA SA. </w:t>
      </w:r>
      <w:r w:rsidR="00D403FB" w:rsidRPr="001A3338">
        <w:rPr>
          <w:rFonts w:asciiTheme="majorHAnsi" w:hAnsiTheme="majorHAnsi"/>
          <w:sz w:val="24"/>
          <w:szCs w:val="24"/>
        </w:rPr>
        <w:t>Evacuarea</w:t>
      </w:r>
      <w:r w:rsidR="00E4560C">
        <w:rPr>
          <w:rFonts w:asciiTheme="majorHAnsi" w:hAnsiTheme="majorHAnsi"/>
          <w:sz w:val="24"/>
          <w:szCs w:val="24"/>
        </w:rPr>
        <w:t xml:space="preserve"> </w:t>
      </w:r>
      <w:r w:rsidR="00D403FB" w:rsidRPr="001A3338">
        <w:rPr>
          <w:rFonts w:asciiTheme="majorHAnsi" w:hAnsiTheme="majorHAnsi"/>
          <w:sz w:val="24"/>
          <w:szCs w:val="24"/>
        </w:rPr>
        <w:t>apelor</w:t>
      </w:r>
      <w:r w:rsidR="00E4560C">
        <w:rPr>
          <w:rFonts w:asciiTheme="majorHAnsi" w:hAnsiTheme="majorHAnsi"/>
          <w:sz w:val="24"/>
          <w:szCs w:val="24"/>
        </w:rPr>
        <w:t xml:space="preserve"> </w:t>
      </w:r>
      <w:r w:rsidR="00D403FB" w:rsidRPr="001A3338">
        <w:rPr>
          <w:rFonts w:asciiTheme="majorHAnsi" w:hAnsiTheme="majorHAnsi"/>
          <w:sz w:val="24"/>
          <w:szCs w:val="24"/>
        </w:rPr>
        <w:t>uzate se va face in reteaua de canalizare (printr-un separator de grasimi), conform acord RAJA S.A.</w:t>
      </w:r>
    </w:p>
    <w:p w:rsidR="004C4CDC" w:rsidRPr="001A3338" w:rsidRDefault="009F5BE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
    <w:p w:rsidR="009F5BEB" w:rsidRPr="001A3338" w:rsidRDefault="009F5BEB"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 agent termic</w:t>
      </w:r>
    </w:p>
    <w:p w:rsidR="00C55959" w:rsidRPr="001A3338" w:rsidRDefault="009F5BE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Apa</w:t>
      </w:r>
      <w:r w:rsidR="00E4560C">
        <w:rPr>
          <w:rFonts w:asciiTheme="majorHAnsi" w:hAnsiTheme="majorHAnsi"/>
          <w:sz w:val="24"/>
          <w:szCs w:val="24"/>
        </w:rPr>
        <w:t xml:space="preserve"> </w:t>
      </w:r>
      <w:r w:rsidRPr="001A3338">
        <w:rPr>
          <w:rFonts w:asciiTheme="majorHAnsi" w:hAnsiTheme="majorHAnsi"/>
          <w:sz w:val="24"/>
          <w:szCs w:val="24"/>
        </w:rPr>
        <w:t>calda</w:t>
      </w:r>
      <w:r w:rsidR="00E4560C">
        <w:rPr>
          <w:rFonts w:asciiTheme="majorHAnsi" w:hAnsiTheme="majorHAnsi"/>
          <w:sz w:val="24"/>
          <w:szCs w:val="24"/>
        </w:rPr>
        <w:t xml:space="preserve"> </w:t>
      </w:r>
      <w:r w:rsidRPr="001A3338">
        <w:rPr>
          <w:rFonts w:asciiTheme="majorHAnsi" w:hAnsiTheme="majorHAnsi"/>
          <w:sz w:val="24"/>
          <w:szCs w:val="24"/>
        </w:rPr>
        <w:t>menajera</w:t>
      </w:r>
      <w:r w:rsidR="00E4560C">
        <w:rPr>
          <w:rFonts w:asciiTheme="majorHAnsi" w:hAnsiTheme="majorHAnsi"/>
          <w:sz w:val="24"/>
          <w:szCs w:val="24"/>
        </w:rPr>
        <w:t xml:space="preserve"> </w:t>
      </w:r>
      <w:r w:rsidR="00C37BC7" w:rsidRPr="001A3338">
        <w:rPr>
          <w:rFonts w:asciiTheme="majorHAnsi" w:hAnsiTheme="majorHAnsi"/>
          <w:sz w:val="24"/>
          <w:szCs w:val="24"/>
        </w:rPr>
        <w:t>și</w:t>
      </w:r>
      <w:r w:rsidR="00E4560C">
        <w:rPr>
          <w:rFonts w:asciiTheme="majorHAnsi" w:hAnsiTheme="majorHAnsi"/>
          <w:sz w:val="24"/>
          <w:szCs w:val="24"/>
        </w:rPr>
        <w:t xml:space="preserve"> </w:t>
      </w:r>
      <w:r w:rsidR="00C37BC7" w:rsidRPr="001A3338">
        <w:rPr>
          <w:rFonts w:asciiTheme="majorHAnsi" w:hAnsiTheme="majorHAnsi"/>
          <w:sz w:val="24"/>
          <w:szCs w:val="24"/>
        </w:rPr>
        <w:t>încălzirea</w:t>
      </w:r>
      <w:r w:rsidR="00E4560C">
        <w:rPr>
          <w:rFonts w:asciiTheme="majorHAnsi" w:hAnsiTheme="majorHAnsi"/>
          <w:sz w:val="24"/>
          <w:szCs w:val="24"/>
        </w:rPr>
        <w:t xml:space="preserve"> </w:t>
      </w:r>
      <w:r w:rsidR="00BE6E9B" w:rsidRPr="001A3338">
        <w:rPr>
          <w:rFonts w:asciiTheme="majorHAnsi" w:hAnsiTheme="majorHAnsi"/>
          <w:sz w:val="24"/>
          <w:szCs w:val="24"/>
        </w:rPr>
        <w:t>se</w:t>
      </w:r>
      <w:r w:rsidR="00E4560C">
        <w:rPr>
          <w:rFonts w:asciiTheme="majorHAnsi" w:hAnsiTheme="majorHAnsi"/>
          <w:sz w:val="24"/>
          <w:szCs w:val="24"/>
        </w:rPr>
        <w:t xml:space="preserve"> </w:t>
      </w:r>
      <w:r w:rsidR="00BE6E9B" w:rsidRPr="001A3338">
        <w:rPr>
          <w:rFonts w:asciiTheme="majorHAnsi" w:hAnsiTheme="majorHAnsi"/>
          <w:sz w:val="24"/>
          <w:szCs w:val="24"/>
        </w:rPr>
        <w:t>va</w:t>
      </w:r>
      <w:r w:rsidR="00E4560C">
        <w:rPr>
          <w:rFonts w:asciiTheme="majorHAnsi" w:hAnsiTheme="majorHAnsi"/>
          <w:sz w:val="24"/>
          <w:szCs w:val="24"/>
        </w:rPr>
        <w:t xml:space="preserve"> realiza </w:t>
      </w:r>
      <w:r w:rsidR="00BE6E9B" w:rsidRPr="001A3338">
        <w:rPr>
          <w:rFonts w:asciiTheme="majorHAnsi" w:hAnsiTheme="majorHAnsi"/>
          <w:sz w:val="24"/>
          <w:szCs w:val="24"/>
        </w:rPr>
        <w:t>prin</w:t>
      </w:r>
      <w:r w:rsidR="00E4560C">
        <w:rPr>
          <w:rFonts w:asciiTheme="majorHAnsi" w:hAnsiTheme="majorHAnsi"/>
          <w:sz w:val="24"/>
          <w:szCs w:val="24"/>
        </w:rPr>
        <w:t xml:space="preserve"> </w:t>
      </w:r>
      <w:r w:rsidR="00BE6E9B" w:rsidRPr="001A3338">
        <w:rPr>
          <w:rFonts w:asciiTheme="majorHAnsi" w:hAnsiTheme="majorHAnsi"/>
          <w:sz w:val="24"/>
          <w:szCs w:val="24"/>
        </w:rPr>
        <w:t>racordarea la reteaua de gaze administrate de Distrigaz Sud Retele</w:t>
      </w:r>
      <w:r w:rsidR="00C37BC7" w:rsidRPr="001A3338">
        <w:rPr>
          <w:rFonts w:asciiTheme="majorHAnsi" w:hAnsiTheme="majorHAnsi"/>
          <w:sz w:val="24"/>
          <w:szCs w:val="24"/>
        </w:rPr>
        <w:t xml:space="preserve"> SRL</w:t>
      </w:r>
      <w:r w:rsidR="00BE6E9B" w:rsidRPr="001A3338">
        <w:rPr>
          <w:rFonts w:asciiTheme="majorHAnsi" w:hAnsiTheme="majorHAnsi"/>
          <w:sz w:val="24"/>
          <w:szCs w:val="24"/>
        </w:rPr>
        <w:t>.</w:t>
      </w:r>
    </w:p>
    <w:p w:rsidR="00062130" w:rsidRPr="001A3338" w:rsidRDefault="00C55959"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
    <w:p w:rsidR="00C55959" w:rsidRPr="001A3338" w:rsidRDefault="00C55959" w:rsidP="00FC4EC9">
      <w:pPr>
        <w:spacing w:after="0" w:line="240" w:lineRule="auto"/>
        <w:ind w:right="-28" w:firstLine="720"/>
        <w:jc w:val="both"/>
        <w:rPr>
          <w:rFonts w:asciiTheme="majorHAnsi" w:hAnsiTheme="majorHAnsi"/>
          <w:b/>
          <w:i/>
          <w:sz w:val="24"/>
          <w:szCs w:val="24"/>
        </w:rPr>
      </w:pPr>
      <w:r w:rsidRPr="001A3338">
        <w:rPr>
          <w:rFonts w:asciiTheme="majorHAnsi" w:hAnsiTheme="majorHAnsi"/>
          <w:b/>
          <w:i/>
          <w:sz w:val="24"/>
          <w:szCs w:val="24"/>
        </w:rPr>
        <w:t>Asigurare</w:t>
      </w:r>
      <w:r w:rsidR="00E4560C">
        <w:rPr>
          <w:rFonts w:asciiTheme="majorHAnsi" w:hAnsiTheme="majorHAnsi"/>
          <w:b/>
          <w:i/>
          <w:sz w:val="24"/>
          <w:szCs w:val="24"/>
        </w:rPr>
        <w:t xml:space="preserve"> </w:t>
      </w:r>
      <w:r w:rsidRPr="001A3338">
        <w:rPr>
          <w:rFonts w:asciiTheme="majorHAnsi" w:hAnsiTheme="majorHAnsi"/>
          <w:b/>
          <w:i/>
          <w:sz w:val="24"/>
          <w:szCs w:val="24"/>
        </w:rPr>
        <w:t>energie</w:t>
      </w:r>
      <w:r w:rsidR="00E4560C">
        <w:rPr>
          <w:rFonts w:asciiTheme="majorHAnsi" w:hAnsiTheme="majorHAnsi"/>
          <w:b/>
          <w:i/>
          <w:sz w:val="24"/>
          <w:szCs w:val="24"/>
        </w:rPr>
        <w:t xml:space="preserve"> </w:t>
      </w:r>
      <w:r w:rsidRPr="001A3338">
        <w:rPr>
          <w:rFonts w:asciiTheme="majorHAnsi" w:hAnsiTheme="majorHAnsi"/>
          <w:b/>
          <w:i/>
          <w:sz w:val="24"/>
          <w:szCs w:val="24"/>
        </w:rPr>
        <w:t>electrica</w:t>
      </w:r>
    </w:p>
    <w:p w:rsidR="00C55959" w:rsidRPr="001A3338" w:rsidRDefault="00C55959" w:rsidP="00FC4EC9">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Alimentarea cu energie</w:t>
      </w:r>
      <w:r w:rsidR="00E4560C">
        <w:rPr>
          <w:rFonts w:asciiTheme="majorHAnsi" w:hAnsiTheme="majorHAnsi"/>
          <w:sz w:val="24"/>
          <w:szCs w:val="24"/>
        </w:rPr>
        <w:t xml:space="preserve"> </w:t>
      </w:r>
      <w:r w:rsidRPr="001A3338">
        <w:rPr>
          <w:rFonts w:asciiTheme="majorHAnsi" w:hAnsiTheme="majorHAnsi"/>
          <w:sz w:val="24"/>
          <w:szCs w:val="24"/>
        </w:rPr>
        <w:t>electrica se va</w:t>
      </w:r>
      <w:r w:rsidR="00E4560C">
        <w:rPr>
          <w:rFonts w:asciiTheme="majorHAnsi" w:hAnsiTheme="majorHAnsi"/>
          <w:sz w:val="24"/>
          <w:szCs w:val="24"/>
        </w:rPr>
        <w:t xml:space="preserve"> </w:t>
      </w:r>
      <w:r w:rsidRPr="001A3338">
        <w:rPr>
          <w:rFonts w:asciiTheme="majorHAnsi" w:hAnsiTheme="majorHAnsi"/>
          <w:sz w:val="24"/>
          <w:szCs w:val="24"/>
        </w:rPr>
        <w:t>realiza din reteaua de medie</w:t>
      </w:r>
      <w:r w:rsidR="00E4560C">
        <w:rPr>
          <w:rFonts w:asciiTheme="majorHAnsi" w:hAnsiTheme="majorHAnsi"/>
          <w:sz w:val="24"/>
          <w:szCs w:val="24"/>
        </w:rPr>
        <w:t xml:space="preserve"> </w:t>
      </w:r>
      <w:r w:rsidRPr="001A3338">
        <w:rPr>
          <w:rFonts w:asciiTheme="majorHAnsi" w:hAnsiTheme="majorHAnsi"/>
          <w:sz w:val="24"/>
          <w:szCs w:val="24"/>
        </w:rPr>
        <w:t>tensiunea</w:t>
      </w:r>
      <w:r w:rsidR="00E4560C">
        <w:rPr>
          <w:rFonts w:asciiTheme="majorHAnsi" w:hAnsiTheme="majorHAnsi"/>
          <w:sz w:val="24"/>
          <w:szCs w:val="24"/>
        </w:rPr>
        <w:t xml:space="preserve"> </w:t>
      </w:r>
      <w:r w:rsidRPr="001A3338">
        <w:rPr>
          <w:rFonts w:asciiTheme="majorHAnsi" w:hAnsiTheme="majorHAnsi"/>
          <w:sz w:val="24"/>
          <w:szCs w:val="24"/>
        </w:rPr>
        <w:t>orasului</w:t>
      </w:r>
      <w:r w:rsidR="00BE6E9B" w:rsidRPr="001A3338">
        <w:rPr>
          <w:rFonts w:asciiTheme="majorHAnsi" w:hAnsiTheme="majorHAnsi"/>
          <w:sz w:val="24"/>
          <w:szCs w:val="24"/>
        </w:rPr>
        <w:t>, cu avizul</w:t>
      </w:r>
      <w:r w:rsidR="00E4560C">
        <w:rPr>
          <w:rFonts w:asciiTheme="majorHAnsi" w:hAnsiTheme="majorHAnsi"/>
          <w:sz w:val="24"/>
          <w:szCs w:val="24"/>
        </w:rPr>
        <w:t xml:space="preserve"> </w:t>
      </w:r>
      <w:r w:rsidR="00C37BC7" w:rsidRPr="001A3338">
        <w:rPr>
          <w:rFonts w:asciiTheme="majorHAnsi" w:hAnsiTheme="majorHAnsi"/>
          <w:sz w:val="24"/>
          <w:szCs w:val="24"/>
        </w:rPr>
        <w:t>ENEL DISTRIBUȚIE DOBROGEA SA</w:t>
      </w:r>
    </w:p>
    <w:p w:rsidR="00CE14AA" w:rsidRPr="001A3338" w:rsidRDefault="00CE14AA" w:rsidP="00FC4EC9">
      <w:pPr>
        <w:spacing w:after="0" w:line="240" w:lineRule="auto"/>
        <w:ind w:right="-28" w:firstLine="720"/>
        <w:jc w:val="both"/>
        <w:rPr>
          <w:rFonts w:asciiTheme="majorHAnsi" w:hAnsiTheme="majorHAnsi"/>
          <w:b/>
          <w:sz w:val="24"/>
          <w:szCs w:val="24"/>
        </w:rPr>
      </w:pP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Descrierea</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lucrarilor de refacere</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a</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amplasamentului</w:t>
      </w:r>
      <w:r w:rsidR="00E4560C">
        <w:rPr>
          <w:rFonts w:asciiTheme="majorHAnsi" w:hAnsiTheme="majorHAnsi"/>
          <w:b/>
          <w:i/>
          <w:sz w:val="24"/>
          <w:szCs w:val="24"/>
          <w:u w:val="single"/>
        </w:rPr>
        <w:t xml:space="preserve"> </w:t>
      </w:r>
      <w:r w:rsidR="00030F70" w:rsidRPr="00030F70">
        <w:rPr>
          <w:rFonts w:asciiTheme="majorHAnsi" w:hAnsiTheme="majorHAnsi"/>
          <w:b/>
          <w:i/>
          <w:sz w:val="24"/>
          <w:szCs w:val="24"/>
          <w:u w:val="single"/>
        </w:rPr>
        <w:t>in zona afectata de executia</w:t>
      </w:r>
      <w:r w:rsidR="00E4560C">
        <w:rPr>
          <w:rFonts w:asciiTheme="majorHAnsi" w:hAnsiTheme="majorHAnsi"/>
          <w:b/>
          <w:i/>
          <w:sz w:val="24"/>
          <w:szCs w:val="24"/>
          <w:u w:val="single"/>
        </w:rPr>
        <w:t xml:space="preserve"> </w:t>
      </w:r>
      <w:r w:rsidR="00030F70" w:rsidRPr="00030F70">
        <w:rPr>
          <w:rFonts w:asciiTheme="majorHAnsi" w:hAnsiTheme="majorHAnsi"/>
          <w:b/>
          <w:i/>
          <w:sz w:val="24"/>
          <w:szCs w:val="24"/>
          <w:u w:val="single"/>
        </w:rPr>
        <w:t>investitiei</w:t>
      </w:r>
    </w:p>
    <w:p w:rsidR="00030F70" w:rsidRDefault="00CE14AA" w:rsidP="00FC4EC9">
      <w:pPr>
        <w:spacing w:after="120" w:line="240" w:lineRule="auto"/>
        <w:ind w:right="-28" w:firstLine="720"/>
        <w:jc w:val="both"/>
        <w:rPr>
          <w:rFonts w:asciiTheme="majorHAnsi" w:hAnsiTheme="majorHAnsi"/>
          <w:sz w:val="24"/>
          <w:szCs w:val="24"/>
        </w:rPr>
      </w:pPr>
      <w:r w:rsidRPr="001A3338">
        <w:rPr>
          <w:rFonts w:asciiTheme="majorHAnsi" w:hAnsiTheme="majorHAnsi"/>
          <w:sz w:val="24"/>
          <w:szCs w:val="24"/>
        </w:rPr>
        <w:t>Refacerea</w:t>
      </w:r>
      <w:r w:rsidR="00E4560C">
        <w:rPr>
          <w:rFonts w:asciiTheme="majorHAnsi" w:hAnsiTheme="majorHAnsi"/>
          <w:sz w:val="24"/>
          <w:szCs w:val="24"/>
        </w:rPr>
        <w:t xml:space="preserve"> </w:t>
      </w:r>
      <w:r w:rsidRPr="001A3338">
        <w:rPr>
          <w:rFonts w:asciiTheme="majorHAnsi" w:hAnsiTheme="majorHAnsi"/>
          <w:sz w:val="24"/>
          <w:szCs w:val="24"/>
        </w:rPr>
        <w:t>amplasamentului</w:t>
      </w:r>
      <w:r w:rsidR="00E4560C">
        <w:rPr>
          <w:rFonts w:asciiTheme="majorHAnsi" w:hAnsiTheme="majorHAnsi"/>
          <w:sz w:val="24"/>
          <w:szCs w:val="24"/>
        </w:rPr>
        <w:t xml:space="preserve"> </w:t>
      </w:r>
      <w:r w:rsidRPr="001A3338">
        <w:rPr>
          <w:rFonts w:asciiTheme="majorHAnsi" w:hAnsiTheme="majorHAnsi"/>
          <w:sz w:val="24"/>
          <w:szCs w:val="24"/>
        </w:rPr>
        <w:t>dupa</w:t>
      </w:r>
      <w:r w:rsidR="00E4560C">
        <w:rPr>
          <w:rFonts w:asciiTheme="majorHAnsi" w:hAnsiTheme="majorHAnsi"/>
          <w:sz w:val="24"/>
          <w:szCs w:val="24"/>
        </w:rPr>
        <w:t xml:space="preserve"> </w:t>
      </w:r>
      <w:r w:rsidRPr="001A3338">
        <w:rPr>
          <w:rFonts w:asciiTheme="majorHAnsi" w:hAnsiTheme="majorHAnsi"/>
          <w:sz w:val="24"/>
          <w:szCs w:val="24"/>
        </w:rPr>
        <w:t>construire se va</w:t>
      </w:r>
      <w:r w:rsidR="00E4560C">
        <w:rPr>
          <w:rFonts w:asciiTheme="majorHAnsi" w:hAnsiTheme="majorHAnsi"/>
          <w:sz w:val="24"/>
          <w:szCs w:val="24"/>
        </w:rPr>
        <w:t xml:space="preserve"> </w:t>
      </w:r>
      <w:r w:rsidRPr="001A3338">
        <w:rPr>
          <w:rFonts w:asciiTheme="majorHAnsi" w:hAnsiTheme="majorHAnsi"/>
          <w:sz w:val="24"/>
          <w:szCs w:val="24"/>
        </w:rPr>
        <w:t>realiza conform proiectului</w:t>
      </w:r>
      <w:r w:rsidR="00E4560C">
        <w:rPr>
          <w:rFonts w:asciiTheme="majorHAnsi" w:hAnsiTheme="majorHAnsi"/>
          <w:sz w:val="24"/>
          <w:szCs w:val="24"/>
        </w:rPr>
        <w:t xml:space="preserve"> </w:t>
      </w:r>
      <w:r w:rsidRPr="001A3338">
        <w:rPr>
          <w:rFonts w:asciiTheme="majorHAnsi" w:hAnsiTheme="majorHAnsi"/>
          <w:sz w:val="24"/>
          <w:szCs w:val="24"/>
        </w:rPr>
        <w:t>tehnic de executie</w:t>
      </w:r>
      <w:r w:rsidR="00E4560C">
        <w:rPr>
          <w:rFonts w:asciiTheme="majorHAnsi" w:hAnsiTheme="majorHAnsi"/>
          <w:sz w:val="24"/>
          <w:szCs w:val="24"/>
        </w:rPr>
        <w:t xml:space="preserve"> </w:t>
      </w:r>
      <w:r w:rsidRPr="001A3338">
        <w:rPr>
          <w:rFonts w:asciiTheme="majorHAnsi" w:hAnsiTheme="majorHAnsi"/>
          <w:sz w:val="24"/>
          <w:szCs w:val="24"/>
        </w:rPr>
        <w:t>iar</w:t>
      </w:r>
      <w:r w:rsidR="00E4560C">
        <w:rPr>
          <w:rFonts w:asciiTheme="majorHAnsi" w:hAnsiTheme="majorHAnsi"/>
          <w:sz w:val="24"/>
          <w:szCs w:val="24"/>
        </w:rPr>
        <w:t xml:space="preserve"> </w:t>
      </w:r>
      <w:r w:rsidRPr="001A3338">
        <w:rPr>
          <w:rFonts w:asciiTheme="majorHAnsi" w:hAnsiTheme="majorHAnsi"/>
          <w:sz w:val="24"/>
          <w:szCs w:val="24"/>
        </w:rPr>
        <w:t>suprafetele de teren</w:t>
      </w:r>
      <w:r w:rsidR="00E4560C">
        <w:rPr>
          <w:rFonts w:asciiTheme="majorHAnsi" w:hAnsiTheme="majorHAnsi"/>
          <w:sz w:val="24"/>
          <w:szCs w:val="24"/>
        </w:rPr>
        <w:t xml:space="preserve"> </w:t>
      </w:r>
      <w:r w:rsidRPr="001A3338">
        <w:rPr>
          <w:rFonts w:asciiTheme="majorHAnsi" w:hAnsiTheme="majorHAnsi"/>
          <w:sz w:val="24"/>
          <w:szCs w:val="24"/>
        </w:rPr>
        <w:t>ramase</w:t>
      </w:r>
      <w:r w:rsidR="00E4560C">
        <w:rPr>
          <w:rFonts w:asciiTheme="majorHAnsi" w:hAnsiTheme="majorHAnsi"/>
          <w:sz w:val="24"/>
          <w:szCs w:val="24"/>
        </w:rPr>
        <w:t xml:space="preserve"> </w:t>
      </w:r>
      <w:r w:rsidRPr="001A3338">
        <w:rPr>
          <w:rFonts w:asciiTheme="majorHAnsi" w:hAnsiTheme="majorHAnsi"/>
          <w:sz w:val="24"/>
          <w:szCs w:val="24"/>
        </w:rPr>
        <w:t>lib</w:t>
      </w:r>
      <w:r w:rsidR="005C1D01" w:rsidRPr="001A3338">
        <w:rPr>
          <w:rFonts w:asciiTheme="majorHAnsi" w:hAnsiTheme="majorHAnsi"/>
          <w:sz w:val="24"/>
          <w:szCs w:val="24"/>
        </w:rPr>
        <w:t>ere  se</w:t>
      </w:r>
      <w:r w:rsidR="00E4560C">
        <w:rPr>
          <w:rFonts w:asciiTheme="majorHAnsi" w:hAnsiTheme="majorHAnsi"/>
          <w:sz w:val="24"/>
          <w:szCs w:val="24"/>
        </w:rPr>
        <w:t xml:space="preserve"> </w:t>
      </w:r>
      <w:r w:rsidR="005C1D01" w:rsidRPr="001A3338">
        <w:rPr>
          <w:rFonts w:asciiTheme="majorHAnsi" w:hAnsiTheme="majorHAnsi"/>
          <w:sz w:val="24"/>
          <w:szCs w:val="24"/>
        </w:rPr>
        <w:t>vor</w:t>
      </w:r>
      <w:r w:rsidR="00E4560C">
        <w:rPr>
          <w:rFonts w:asciiTheme="majorHAnsi" w:hAnsiTheme="majorHAnsi"/>
          <w:sz w:val="24"/>
          <w:szCs w:val="24"/>
        </w:rPr>
        <w:t xml:space="preserve"> </w:t>
      </w:r>
      <w:r w:rsidR="005C1D01" w:rsidRPr="001A3338">
        <w:rPr>
          <w:rFonts w:asciiTheme="majorHAnsi" w:hAnsiTheme="majorHAnsi"/>
          <w:sz w:val="24"/>
          <w:szCs w:val="24"/>
        </w:rPr>
        <w:t>amenaja</w:t>
      </w:r>
      <w:r w:rsidR="00E4560C">
        <w:rPr>
          <w:rFonts w:asciiTheme="majorHAnsi" w:hAnsiTheme="majorHAnsi"/>
          <w:sz w:val="24"/>
          <w:szCs w:val="24"/>
        </w:rPr>
        <w:t xml:space="preserve"> </w:t>
      </w:r>
      <w:r w:rsidR="005C1D01" w:rsidRPr="001A3338">
        <w:rPr>
          <w:rFonts w:asciiTheme="majorHAnsi" w:hAnsiTheme="majorHAnsi"/>
          <w:sz w:val="24"/>
          <w:szCs w:val="24"/>
        </w:rPr>
        <w:t>si</w:t>
      </w:r>
      <w:r w:rsidR="00E4560C">
        <w:rPr>
          <w:rFonts w:asciiTheme="majorHAnsi" w:hAnsiTheme="majorHAnsi"/>
          <w:sz w:val="24"/>
          <w:szCs w:val="24"/>
        </w:rPr>
        <w:t xml:space="preserve"> </w:t>
      </w:r>
      <w:r w:rsidR="005C1D01" w:rsidRPr="001A3338">
        <w:rPr>
          <w:rFonts w:asciiTheme="majorHAnsi" w:hAnsiTheme="majorHAnsi"/>
          <w:sz w:val="24"/>
          <w:szCs w:val="24"/>
        </w:rPr>
        <w:t>intretinute</w:t>
      </w:r>
      <w:r w:rsidRPr="001A3338">
        <w:rPr>
          <w:rFonts w:asciiTheme="majorHAnsi" w:hAnsiTheme="majorHAnsi"/>
          <w:sz w:val="24"/>
          <w:szCs w:val="24"/>
        </w:rPr>
        <w:t xml:space="preserve"> ca spatii</w:t>
      </w:r>
      <w:r w:rsidR="00E4560C">
        <w:rPr>
          <w:rFonts w:asciiTheme="majorHAnsi" w:hAnsiTheme="majorHAnsi"/>
          <w:sz w:val="24"/>
          <w:szCs w:val="24"/>
        </w:rPr>
        <w:t xml:space="preserve"> </w:t>
      </w:r>
      <w:r w:rsidRPr="001A3338">
        <w:rPr>
          <w:rFonts w:asciiTheme="majorHAnsi" w:hAnsiTheme="majorHAnsi"/>
          <w:sz w:val="24"/>
          <w:szCs w:val="24"/>
        </w:rPr>
        <w:t>verzi.</w:t>
      </w: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Căi</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noi de acces</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sau</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schimbări ale celor</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existente</w:t>
      </w:r>
    </w:p>
    <w:p w:rsidR="004F7D32" w:rsidRPr="001A3338" w:rsidRDefault="00CE14A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Se vor</w:t>
      </w:r>
      <w:r w:rsidR="00E4560C">
        <w:rPr>
          <w:rFonts w:asciiTheme="majorHAnsi" w:hAnsiTheme="majorHAnsi"/>
          <w:sz w:val="24"/>
          <w:szCs w:val="24"/>
        </w:rPr>
        <w:t xml:space="preserve"> </w:t>
      </w:r>
      <w:r w:rsidRPr="001A3338">
        <w:rPr>
          <w:rFonts w:asciiTheme="majorHAnsi" w:hAnsiTheme="majorHAnsi"/>
          <w:sz w:val="24"/>
          <w:szCs w:val="24"/>
        </w:rPr>
        <w:t>folosi</w:t>
      </w:r>
      <w:r w:rsidR="00E4560C">
        <w:rPr>
          <w:rFonts w:asciiTheme="majorHAnsi" w:hAnsiTheme="majorHAnsi"/>
          <w:sz w:val="24"/>
          <w:szCs w:val="24"/>
        </w:rPr>
        <w:t xml:space="preserve"> </w:t>
      </w:r>
      <w:r w:rsidRPr="001A3338">
        <w:rPr>
          <w:rFonts w:asciiTheme="majorHAnsi" w:hAnsiTheme="majorHAnsi"/>
          <w:sz w:val="24"/>
          <w:szCs w:val="24"/>
        </w:rPr>
        <w:t>caile de acces</w:t>
      </w:r>
      <w:r w:rsidR="00E4560C">
        <w:rPr>
          <w:rFonts w:asciiTheme="majorHAnsi" w:hAnsiTheme="majorHAnsi"/>
          <w:sz w:val="24"/>
          <w:szCs w:val="24"/>
        </w:rPr>
        <w:t xml:space="preserve"> existente (</w:t>
      </w:r>
      <w:r w:rsidRPr="001A3338">
        <w:rPr>
          <w:rFonts w:asciiTheme="majorHAnsi" w:hAnsiTheme="majorHAnsi"/>
          <w:sz w:val="24"/>
          <w:szCs w:val="24"/>
        </w:rPr>
        <w:t>strada</w:t>
      </w:r>
      <w:r w:rsidR="00E4560C">
        <w:rPr>
          <w:rFonts w:asciiTheme="majorHAnsi" w:hAnsiTheme="majorHAnsi"/>
          <w:sz w:val="24"/>
          <w:szCs w:val="24"/>
        </w:rPr>
        <w:t xml:space="preserve"> </w:t>
      </w:r>
      <w:r w:rsidRPr="001A3338">
        <w:rPr>
          <w:rFonts w:asciiTheme="majorHAnsi" w:hAnsiTheme="majorHAnsi"/>
          <w:sz w:val="24"/>
          <w:szCs w:val="24"/>
        </w:rPr>
        <w:t>proiectata)</w:t>
      </w:r>
      <w:r w:rsidR="005C1D01" w:rsidRPr="001A3338">
        <w:rPr>
          <w:rFonts w:asciiTheme="majorHAnsi" w:hAnsiTheme="majorHAnsi"/>
          <w:sz w:val="24"/>
          <w:szCs w:val="24"/>
        </w:rPr>
        <w:t xml:space="preserve"> - </w:t>
      </w:r>
      <w:r w:rsidR="007C64D1">
        <w:rPr>
          <w:rFonts w:asciiTheme="majorHAnsi" w:hAnsiTheme="majorHAnsi"/>
          <w:sz w:val="24"/>
          <w:szCs w:val="24"/>
        </w:rPr>
        <w:t>str.</w:t>
      </w:r>
      <w:r w:rsidR="00E4560C">
        <w:rPr>
          <w:rFonts w:asciiTheme="majorHAnsi" w:hAnsiTheme="majorHAnsi"/>
          <w:sz w:val="24"/>
          <w:szCs w:val="24"/>
        </w:rPr>
        <w:t xml:space="preserve"> </w:t>
      </w:r>
      <w:r w:rsidR="004639C2">
        <w:rPr>
          <w:rFonts w:asciiTheme="majorHAnsi" w:hAnsiTheme="majorHAnsi"/>
          <w:sz w:val="24"/>
          <w:szCs w:val="24"/>
        </w:rPr>
        <w:t xml:space="preserve">M1. </w:t>
      </w:r>
      <w:r w:rsidRPr="001A3338">
        <w:rPr>
          <w:rFonts w:asciiTheme="majorHAnsi" w:hAnsiTheme="majorHAnsi"/>
          <w:sz w:val="24"/>
          <w:szCs w:val="24"/>
        </w:rPr>
        <w:t>Nu se creeaza</w:t>
      </w:r>
      <w:r w:rsidR="00E4560C">
        <w:rPr>
          <w:rFonts w:asciiTheme="majorHAnsi" w:hAnsiTheme="majorHAnsi"/>
          <w:sz w:val="24"/>
          <w:szCs w:val="24"/>
        </w:rPr>
        <w:t xml:space="preserve"> </w:t>
      </w:r>
      <w:r w:rsidRPr="001A3338">
        <w:rPr>
          <w:rFonts w:asciiTheme="majorHAnsi" w:hAnsiTheme="majorHAnsi"/>
          <w:sz w:val="24"/>
          <w:szCs w:val="24"/>
        </w:rPr>
        <w:t>cai</w:t>
      </w:r>
      <w:r w:rsidR="00E4560C">
        <w:rPr>
          <w:rFonts w:asciiTheme="majorHAnsi" w:hAnsiTheme="majorHAnsi"/>
          <w:sz w:val="24"/>
          <w:szCs w:val="24"/>
        </w:rPr>
        <w:t xml:space="preserve"> </w:t>
      </w:r>
      <w:r w:rsidRPr="001A3338">
        <w:rPr>
          <w:rFonts w:asciiTheme="majorHAnsi" w:hAnsiTheme="majorHAnsi"/>
          <w:sz w:val="24"/>
          <w:szCs w:val="24"/>
        </w:rPr>
        <w:t>noi de acces.</w:t>
      </w:r>
    </w:p>
    <w:p w:rsidR="00CE14AA"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Resursele</w:t>
      </w:r>
      <w:r w:rsidR="00E4560C">
        <w:rPr>
          <w:rFonts w:asciiTheme="majorHAnsi" w:hAnsiTheme="majorHAnsi"/>
          <w:b/>
          <w:i/>
          <w:sz w:val="24"/>
          <w:szCs w:val="24"/>
          <w:u w:val="single"/>
        </w:rPr>
        <w:t xml:space="preserve"> naturale </w:t>
      </w:r>
      <w:r w:rsidRPr="00030F70">
        <w:rPr>
          <w:rFonts w:asciiTheme="majorHAnsi" w:hAnsiTheme="majorHAnsi"/>
          <w:b/>
          <w:i/>
          <w:sz w:val="24"/>
          <w:szCs w:val="24"/>
          <w:u w:val="single"/>
        </w:rPr>
        <w:t>folosite</w:t>
      </w:r>
      <w:r w:rsidR="00E4560C">
        <w:rPr>
          <w:rFonts w:asciiTheme="majorHAnsi" w:hAnsiTheme="majorHAnsi"/>
          <w:b/>
          <w:i/>
          <w:sz w:val="24"/>
          <w:szCs w:val="24"/>
          <w:u w:val="single"/>
        </w:rPr>
        <w:t xml:space="preserve"> </w:t>
      </w:r>
      <w:r w:rsidRPr="00030F70">
        <w:rPr>
          <w:rFonts w:asciiTheme="majorHAnsi" w:hAnsiTheme="majorHAnsi"/>
          <w:b/>
          <w:i/>
          <w:sz w:val="24"/>
          <w:szCs w:val="24"/>
          <w:u w:val="single"/>
        </w:rPr>
        <w:t>în</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construcţie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şi</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funcţionare</w:t>
      </w:r>
    </w:p>
    <w:p w:rsidR="00CE14AA" w:rsidRPr="001A3338" w:rsidRDefault="00CE14A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Nu se folosesc</w:t>
      </w:r>
      <w:r w:rsidR="007C28E8">
        <w:rPr>
          <w:rFonts w:asciiTheme="majorHAnsi" w:hAnsiTheme="majorHAnsi"/>
          <w:sz w:val="24"/>
          <w:szCs w:val="24"/>
        </w:rPr>
        <w:t xml:space="preserve"> </w:t>
      </w:r>
      <w:r w:rsidRPr="001A3338">
        <w:rPr>
          <w:rFonts w:asciiTheme="majorHAnsi" w:hAnsiTheme="majorHAnsi"/>
          <w:sz w:val="24"/>
          <w:szCs w:val="24"/>
        </w:rPr>
        <w:t>resurse</w:t>
      </w:r>
      <w:r w:rsidR="007C28E8">
        <w:rPr>
          <w:rFonts w:asciiTheme="majorHAnsi" w:hAnsiTheme="majorHAnsi"/>
          <w:sz w:val="24"/>
          <w:szCs w:val="24"/>
        </w:rPr>
        <w:t xml:space="preserve"> </w:t>
      </w:r>
      <w:r w:rsidRPr="001A3338">
        <w:rPr>
          <w:rFonts w:asciiTheme="majorHAnsi" w:hAnsiTheme="majorHAnsi"/>
          <w:sz w:val="24"/>
          <w:szCs w:val="24"/>
        </w:rPr>
        <w:t xml:space="preserve">naturale in faza de </w:t>
      </w:r>
      <w:r w:rsidR="007C28E8">
        <w:rPr>
          <w:rFonts w:asciiTheme="majorHAnsi" w:hAnsiTheme="majorHAnsi"/>
          <w:sz w:val="24"/>
          <w:szCs w:val="24"/>
        </w:rPr>
        <w:t xml:space="preserve">constructive </w:t>
      </w:r>
      <w:r w:rsidRPr="001A3338">
        <w:rPr>
          <w:rFonts w:asciiTheme="majorHAnsi" w:hAnsiTheme="majorHAnsi"/>
          <w:sz w:val="24"/>
          <w:szCs w:val="24"/>
        </w:rPr>
        <w:t>sau de functionare.</w:t>
      </w:r>
    </w:p>
    <w:p w:rsidR="004F7D32" w:rsidRPr="001A3338" w:rsidRDefault="004F7D32" w:rsidP="00FC4EC9">
      <w:pPr>
        <w:spacing w:after="0" w:line="240" w:lineRule="auto"/>
        <w:ind w:right="-28"/>
        <w:jc w:val="both"/>
        <w:rPr>
          <w:rFonts w:asciiTheme="majorHAnsi" w:hAnsiTheme="majorHAnsi"/>
          <w:sz w:val="24"/>
          <w:szCs w:val="24"/>
        </w:rPr>
      </w:pPr>
    </w:p>
    <w:p w:rsidR="00030F70" w:rsidRPr="00030F70" w:rsidRDefault="00CE14AA"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b/>
          <w:i/>
          <w:sz w:val="24"/>
          <w:szCs w:val="24"/>
          <w:u w:val="single"/>
        </w:rPr>
        <w:t>Relatia cu alte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proiecte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existente</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sau</w:t>
      </w:r>
      <w:r w:rsidR="007C28E8">
        <w:rPr>
          <w:rFonts w:asciiTheme="majorHAnsi" w:hAnsiTheme="majorHAnsi"/>
          <w:b/>
          <w:i/>
          <w:sz w:val="24"/>
          <w:szCs w:val="24"/>
          <w:u w:val="single"/>
        </w:rPr>
        <w:t xml:space="preserve"> </w:t>
      </w:r>
      <w:r w:rsidRPr="00030F70">
        <w:rPr>
          <w:rFonts w:asciiTheme="majorHAnsi" w:hAnsiTheme="majorHAnsi"/>
          <w:b/>
          <w:i/>
          <w:sz w:val="24"/>
          <w:szCs w:val="24"/>
          <w:u w:val="single"/>
        </w:rPr>
        <w:t>planificate.</w:t>
      </w:r>
    </w:p>
    <w:p w:rsidR="008A0DC3" w:rsidRDefault="00CE14AA"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Nu este</w:t>
      </w:r>
      <w:r w:rsidR="007C28E8">
        <w:rPr>
          <w:rFonts w:asciiTheme="majorHAnsi" w:hAnsiTheme="majorHAnsi"/>
          <w:sz w:val="24"/>
          <w:szCs w:val="24"/>
        </w:rPr>
        <w:t xml:space="preserve"> </w:t>
      </w:r>
      <w:r w:rsidRPr="001A3338">
        <w:rPr>
          <w:rFonts w:asciiTheme="majorHAnsi" w:hAnsiTheme="majorHAnsi"/>
          <w:sz w:val="24"/>
          <w:szCs w:val="24"/>
        </w:rPr>
        <w:t>cazul.</w:t>
      </w:r>
    </w:p>
    <w:p w:rsidR="00030F70" w:rsidRDefault="00030F70" w:rsidP="00FC4EC9">
      <w:pPr>
        <w:spacing w:after="0" w:line="240" w:lineRule="auto"/>
        <w:ind w:right="-28" w:firstLine="720"/>
        <w:jc w:val="both"/>
        <w:rPr>
          <w:rFonts w:asciiTheme="majorHAnsi" w:hAnsiTheme="majorHAnsi"/>
          <w:sz w:val="24"/>
          <w:szCs w:val="24"/>
        </w:rPr>
      </w:pPr>
    </w:p>
    <w:p w:rsidR="00030F70" w:rsidRPr="00030F70" w:rsidRDefault="00030F70" w:rsidP="00FC4EC9">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lastRenderedPageBreak/>
        <w:t>Alte activităţi care pot apărea ca urmare a proiectului (de exemplu, extragerea de agregate, asigurarea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unor</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noi</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surse de apă, surse</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sau</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linii de transport al energiei, creşterea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numărului de locuinţe, eliminarea</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apelor</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uzate</w:t>
      </w:r>
      <w:r w:rsidR="007C28E8">
        <w:rPr>
          <w:rFonts w:asciiTheme="majorHAnsi" w:hAnsiTheme="majorHAnsi" w:cs="Times New Roman"/>
          <w:b/>
          <w:i/>
          <w:sz w:val="24"/>
          <w:szCs w:val="24"/>
          <w:u w:val="single"/>
        </w:rPr>
        <w:t xml:space="preserve"> </w:t>
      </w:r>
      <w:r w:rsidRPr="00030F70">
        <w:rPr>
          <w:rFonts w:asciiTheme="majorHAnsi" w:hAnsiTheme="majorHAnsi" w:cs="Times New Roman"/>
          <w:b/>
          <w:i/>
          <w:sz w:val="24"/>
          <w:szCs w:val="24"/>
          <w:u w:val="single"/>
        </w:rPr>
        <w:t>şi a deşeurilor)</w:t>
      </w:r>
    </w:p>
    <w:p w:rsidR="00030F70" w:rsidRPr="00030F70" w:rsidRDefault="00030F70" w:rsidP="00FC4EC9">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sidR="007C28E8">
        <w:rPr>
          <w:rFonts w:asciiTheme="majorHAnsi" w:hAnsiTheme="majorHAnsi"/>
          <w:sz w:val="24"/>
          <w:szCs w:val="24"/>
        </w:rPr>
        <w:t xml:space="preserve"> </w:t>
      </w:r>
      <w:r w:rsidRPr="00030F70">
        <w:rPr>
          <w:rFonts w:asciiTheme="majorHAnsi" w:hAnsiTheme="majorHAnsi"/>
          <w:sz w:val="24"/>
          <w:szCs w:val="24"/>
        </w:rPr>
        <w:t>cazul</w:t>
      </w:r>
    </w:p>
    <w:p w:rsidR="00030F70" w:rsidRDefault="00030F70" w:rsidP="00FC4EC9">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Alte autorizatii</w:t>
      </w:r>
      <w:r w:rsidR="007C28E8">
        <w:rPr>
          <w:rFonts w:asciiTheme="majorHAnsi" w:hAnsiTheme="majorHAnsi"/>
          <w:b/>
          <w:sz w:val="24"/>
          <w:szCs w:val="24"/>
          <w:u w:val="single"/>
        </w:rPr>
        <w:t xml:space="preserve"> </w:t>
      </w:r>
      <w:r w:rsidRPr="00030F70">
        <w:rPr>
          <w:rFonts w:asciiTheme="majorHAnsi" w:hAnsiTheme="majorHAnsi"/>
          <w:b/>
          <w:sz w:val="24"/>
          <w:szCs w:val="24"/>
          <w:u w:val="single"/>
        </w:rPr>
        <w:t xml:space="preserve">cerute print </w:t>
      </w:r>
      <w:r w:rsidRPr="000F61BF">
        <w:rPr>
          <w:rFonts w:asciiTheme="majorHAnsi" w:hAnsiTheme="majorHAnsi"/>
          <w:b/>
          <w:i/>
          <w:sz w:val="24"/>
          <w:szCs w:val="24"/>
          <w:u w:val="single"/>
        </w:rPr>
        <w:t>proiect</w:t>
      </w:r>
    </w:p>
    <w:p w:rsidR="00030F70" w:rsidRDefault="00030F70" w:rsidP="00FC4EC9">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Nu este</w:t>
      </w:r>
      <w:r w:rsidR="007C28E8">
        <w:rPr>
          <w:rFonts w:asciiTheme="majorHAnsi" w:hAnsiTheme="majorHAnsi"/>
          <w:sz w:val="24"/>
          <w:szCs w:val="24"/>
        </w:rPr>
        <w:t xml:space="preserve"> </w:t>
      </w:r>
      <w:r w:rsidRPr="00030F70">
        <w:rPr>
          <w:rFonts w:asciiTheme="majorHAnsi" w:hAnsiTheme="majorHAnsi"/>
          <w:sz w:val="24"/>
          <w:szCs w:val="24"/>
        </w:rPr>
        <w:t>cazul</w:t>
      </w:r>
    </w:p>
    <w:p w:rsidR="00030F70" w:rsidRPr="00030F70" w:rsidRDefault="00030F70" w:rsidP="00FC4EC9">
      <w:pPr>
        <w:spacing w:after="0" w:line="240" w:lineRule="auto"/>
        <w:ind w:right="-28" w:firstLine="720"/>
        <w:jc w:val="both"/>
        <w:rPr>
          <w:rFonts w:asciiTheme="majorHAnsi" w:hAnsiTheme="majorHAnsi"/>
          <w:sz w:val="24"/>
          <w:szCs w:val="24"/>
        </w:rPr>
      </w:pPr>
    </w:p>
    <w:p w:rsidR="00542046" w:rsidRPr="000F61BF" w:rsidRDefault="00542046" w:rsidP="00FC4EC9">
      <w:pPr>
        <w:spacing w:after="0" w:line="240" w:lineRule="auto"/>
        <w:ind w:right="-28" w:firstLine="720"/>
        <w:jc w:val="both"/>
        <w:rPr>
          <w:rFonts w:asciiTheme="majorHAnsi" w:hAnsiTheme="majorHAnsi"/>
          <w:b/>
          <w:color w:val="C00000"/>
          <w:sz w:val="24"/>
          <w:szCs w:val="24"/>
        </w:rPr>
      </w:pPr>
      <w:r w:rsidRPr="000F61BF">
        <w:rPr>
          <w:rFonts w:asciiTheme="majorHAnsi" w:hAnsiTheme="majorHAnsi"/>
          <w:b/>
          <w:color w:val="C00000"/>
          <w:sz w:val="24"/>
          <w:szCs w:val="24"/>
        </w:rPr>
        <w:t>IV. DESCRIEREA LUCRARILOR DE DEMOLARE NECESARE :</w:t>
      </w:r>
    </w:p>
    <w:p w:rsidR="00542046" w:rsidRPr="001A3338" w:rsidRDefault="00542046"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 nu necesita</w:t>
      </w:r>
      <w:r w:rsidR="007C28E8">
        <w:rPr>
          <w:rFonts w:asciiTheme="majorHAnsi" w:hAnsiTheme="majorHAnsi"/>
          <w:sz w:val="24"/>
          <w:szCs w:val="24"/>
        </w:rPr>
        <w:t xml:space="preserve"> </w:t>
      </w:r>
      <w:r w:rsidRPr="001A3338">
        <w:rPr>
          <w:rFonts w:asciiTheme="majorHAnsi" w:hAnsiTheme="majorHAnsi"/>
          <w:sz w:val="24"/>
          <w:szCs w:val="24"/>
        </w:rPr>
        <w:t>lucrari de demolare</w:t>
      </w:r>
      <w:r w:rsidR="007C28E8">
        <w:rPr>
          <w:rFonts w:asciiTheme="majorHAnsi" w:hAnsiTheme="majorHAnsi"/>
          <w:sz w:val="24"/>
          <w:szCs w:val="24"/>
        </w:rPr>
        <w:t xml:space="preserve"> </w:t>
      </w:r>
      <w:r w:rsidRPr="001A3338">
        <w:rPr>
          <w:rFonts w:asciiTheme="majorHAnsi" w:hAnsiTheme="majorHAnsi"/>
          <w:sz w:val="24"/>
          <w:szCs w:val="24"/>
        </w:rPr>
        <w:t>pentru</w:t>
      </w:r>
      <w:r w:rsidR="007C28E8">
        <w:rPr>
          <w:rFonts w:asciiTheme="majorHAnsi" w:hAnsiTheme="majorHAnsi"/>
          <w:sz w:val="24"/>
          <w:szCs w:val="24"/>
        </w:rPr>
        <w:t xml:space="preserve"> </w:t>
      </w:r>
      <w:r w:rsidRPr="001A3338">
        <w:rPr>
          <w:rFonts w:asciiTheme="majorHAnsi" w:hAnsiTheme="majorHAnsi"/>
          <w:sz w:val="24"/>
          <w:szCs w:val="24"/>
        </w:rPr>
        <w:t>realizarea</w:t>
      </w:r>
      <w:r w:rsidR="007C28E8">
        <w:rPr>
          <w:rFonts w:asciiTheme="majorHAnsi" w:hAnsiTheme="majorHAnsi"/>
          <w:sz w:val="24"/>
          <w:szCs w:val="24"/>
        </w:rPr>
        <w:t xml:space="preserve"> </w:t>
      </w:r>
      <w:r w:rsidRPr="001A3338">
        <w:rPr>
          <w:rFonts w:asciiTheme="majorHAnsi" w:hAnsiTheme="majorHAnsi"/>
          <w:sz w:val="24"/>
          <w:szCs w:val="24"/>
        </w:rPr>
        <w:t>obiectului de investitie.</w:t>
      </w:r>
    </w:p>
    <w:p w:rsidR="00542046" w:rsidRPr="001A3338" w:rsidRDefault="00542046" w:rsidP="00FC4EC9">
      <w:pPr>
        <w:spacing w:after="0" w:line="240" w:lineRule="auto"/>
        <w:ind w:right="-28" w:firstLine="720"/>
        <w:jc w:val="both"/>
        <w:rPr>
          <w:rFonts w:asciiTheme="majorHAnsi" w:hAnsiTheme="majorHAnsi"/>
          <w:b/>
          <w:sz w:val="24"/>
          <w:szCs w:val="24"/>
        </w:rPr>
      </w:pPr>
    </w:p>
    <w:p w:rsidR="00030F70" w:rsidRPr="000F61BF" w:rsidRDefault="00542046" w:rsidP="00FC4EC9">
      <w:pPr>
        <w:spacing w:after="0" w:line="240" w:lineRule="auto"/>
        <w:ind w:right="-28" w:firstLine="720"/>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rsidR="00030F70" w:rsidRPr="001A3338" w:rsidRDefault="00030F70"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Amplasamentul</w:t>
      </w:r>
      <w:r w:rsidR="007C28E8">
        <w:rPr>
          <w:rFonts w:asciiTheme="majorHAnsi" w:hAnsiTheme="majorHAnsi"/>
          <w:sz w:val="24"/>
          <w:szCs w:val="24"/>
        </w:rPr>
        <w:t xml:space="preserve"> </w:t>
      </w:r>
      <w:r w:rsidRPr="001A3338">
        <w:rPr>
          <w:rFonts w:asciiTheme="majorHAnsi" w:hAnsiTheme="majorHAnsi"/>
          <w:sz w:val="24"/>
          <w:szCs w:val="24"/>
        </w:rPr>
        <w:t>proiectului se afla i</w:t>
      </w:r>
      <w:r w:rsidR="007C64D1">
        <w:rPr>
          <w:rFonts w:asciiTheme="majorHAnsi" w:hAnsiTheme="majorHAnsi"/>
          <w:sz w:val="24"/>
          <w:szCs w:val="24"/>
        </w:rPr>
        <w:t>n</w:t>
      </w:r>
      <w:r w:rsidR="007C28E8">
        <w:rPr>
          <w:rFonts w:asciiTheme="majorHAnsi" w:hAnsiTheme="majorHAnsi"/>
          <w:sz w:val="24"/>
          <w:szCs w:val="24"/>
        </w:rPr>
        <w:t xml:space="preserve"> </w:t>
      </w:r>
      <w:r w:rsidR="00F4455B">
        <w:rPr>
          <w:rFonts w:asciiTheme="majorHAnsi" w:hAnsiTheme="majorHAnsi"/>
          <w:sz w:val="24"/>
          <w:szCs w:val="24"/>
        </w:rPr>
        <w:t>intravilanul</w:t>
      </w:r>
      <w:r w:rsidR="007C28E8">
        <w:rPr>
          <w:rFonts w:asciiTheme="majorHAnsi" w:hAnsiTheme="majorHAnsi"/>
          <w:sz w:val="24"/>
          <w:szCs w:val="24"/>
        </w:rPr>
        <w:t xml:space="preserve"> loc. Vama Veche</w:t>
      </w:r>
      <w:r w:rsidRPr="001A3338">
        <w:rPr>
          <w:rFonts w:asciiTheme="majorHAnsi" w:hAnsiTheme="majorHAnsi"/>
          <w:sz w:val="24"/>
          <w:szCs w:val="24"/>
        </w:rPr>
        <w:t>.</w:t>
      </w:r>
    </w:p>
    <w:p w:rsidR="00030F70" w:rsidRPr="001A3338" w:rsidRDefault="00030F70" w:rsidP="00FC4EC9">
      <w:pPr>
        <w:spacing w:after="0" w:line="240" w:lineRule="auto"/>
        <w:ind w:right="-28" w:firstLine="720"/>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Terenul</w:t>
      </w:r>
      <w:r w:rsidR="007C28E8">
        <w:rPr>
          <w:rFonts w:asciiTheme="majorHAnsi" w:hAnsiTheme="majorHAnsi"/>
          <w:color w:val="000000" w:themeColor="text1"/>
          <w:sz w:val="24"/>
          <w:szCs w:val="24"/>
        </w:rPr>
        <w:t xml:space="preserve"> </w:t>
      </w:r>
      <w:r w:rsidRPr="001A3338">
        <w:rPr>
          <w:rFonts w:asciiTheme="majorHAnsi" w:hAnsiTheme="majorHAnsi"/>
          <w:color w:val="000000" w:themeColor="text1"/>
          <w:sz w:val="24"/>
          <w:szCs w:val="24"/>
        </w:rPr>
        <w:t>este</w:t>
      </w:r>
      <w:r w:rsidR="007C28E8">
        <w:rPr>
          <w:rFonts w:asciiTheme="majorHAnsi" w:hAnsiTheme="majorHAnsi"/>
          <w:color w:val="000000" w:themeColor="text1"/>
          <w:sz w:val="24"/>
          <w:szCs w:val="24"/>
        </w:rPr>
        <w:t xml:space="preserve"> amplasat</w:t>
      </w:r>
      <w:r w:rsidR="007C28E8">
        <w:rPr>
          <w:rFonts w:asciiTheme="majorHAnsi" w:hAnsiTheme="majorHAnsi"/>
          <w:sz w:val="24"/>
          <w:szCs w:val="24"/>
        </w:rPr>
        <w:t xml:space="preserve"> in Com.Limanu, Sat Vama Veche</w:t>
      </w:r>
      <w:r w:rsidR="007C28E8" w:rsidRPr="00FC4EC9">
        <w:rPr>
          <w:rFonts w:asciiTheme="majorHAnsi" w:hAnsiTheme="majorHAnsi"/>
          <w:sz w:val="24"/>
          <w:szCs w:val="24"/>
        </w:rPr>
        <w:t>,</w:t>
      </w:r>
      <w:r w:rsidR="007C28E8">
        <w:rPr>
          <w:rFonts w:asciiTheme="majorHAnsi" w:hAnsiTheme="majorHAnsi"/>
          <w:sz w:val="24"/>
          <w:szCs w:val="24"/>
        </w:rPr>
        <w:t xml:space="preserve"> </w:t>
      </w:r>
      <w:r w:rsidR="007C28E8" w:rsidRPr="00FC4EC9">
        <w:rPr>
          <w:rFonts w:asciiTheme="majorHAnsi" w:hAnsiTheme="majorHAnsi"/>
          <w:sz w:val="24"/>
          <w:szCs w:val="24"/>
        </w:rPr>
        <w:t>Str.Midiei Parcela A467/40, 39/1, Jud Constanta</w:t>
      </w:r>
      <w:r w:rsidRPr="001A3338">
        <w:rPr>
          <w:rFonts w:asciiTheme="majorHAnsi" w:hAnsiTheme="majorHAnsi"/>
          <w:color w:val="000000" w:themeColor="text1"/>
          <w:sz w:val="24"/>
          <w:szCs w:val="24"/>
        </w:rPr>
        <w:t>.</w:t>
      </w:r>
    </w:p>
    <w:p w:rsidR="002A5390" w:rsidRPr="002A5390" w:rsidRDefault="00030F70" w:rsidP="00FC4EC9">
      <w:pPr>
        <w:pStyle w:val="BodyTextIndent"/>
        <w:numPr>
          <w:ilvl w:val="0"/>
          <w:numId w:val="19"/>
        </w:numPr>
        <w:tabs>
          <w:tab w:val="left" w:pos="567"/>
        </w:tabs>
        <w:spacing w:line="276" w:lineRule="auto"/>
        <w:ind w:left="1070" w:right="-28"/>
        <w:jc w:val="both"/>
        <w:rPr>
          <w:rFonts w:ascii="Times New Roman" w:hAnsi="Times New Roman" w:cs="Times New Roman"/>
          <w:sz w:val="22"/>
          <w:szCs w:val="22"/>
        </w:rPr>
      </w:pPr>
      <w:r w:rsidRPr="001A3338">
        <w:rPr>
          <w:rFonts w:asciiTheme="majorHAnsi" w:hAnsiTheme="majorHAnsi"/>
          <w:sz w:val="24"/>
          <w:szCs w:val="24"/>
        </w:rPr>
        <w:t>Obiectivul se incadreaza in indicatorii</w:t>
      </w:r>
      <w:r w:rsidR="007C28E8">
        <w:rPr>
          <w:rFonts w:asciiTheme="majorHAnsi" w:hAnsiTheme="majorHAnsi"/>
          <w:sz w:val="24"/>
          <w:szCs w:val="24"/>
        </w:rPr>
        <w:t xml:space="preserve"> </w:t>
      </w:r>
      <w:r w:rsidRPr="001A3338">
        <w:rPr>
          <w:rFonts w:asciiTheme="majorHAnsi" w:hAnsiTheme="majorHAnsi"/>
          <w:sz w:val="24"/>
          <w:szCs w:val="24"/>
        </w:rPr>
        <w:t>urbanistici</w:t>
      </w:r>
      <w:r w:rsidR="007C28E8">
        <w:rPr>
          <w:rFonts w:asciiTheme="majorHAnsi" w:hAnsiTheme="majorHAnsi"/>
          <w:sz w:val="24"/>
          <w:szCs w:val="24"/>
        </w:rPr>
        <w:t xml:space="preserve"> </w:t>
      </w:r>
      <w:r w:rsidRPr="001A3338">
        <w:rPr>
          <w:rFonts w:asciiTheme="majorHAnsi" w:hAnsiTheme="majorHAnsi"/>
          <w:sz w:val="24"/>
          <w:szCs w:val="24"/>
        </w:rPr>
        <w:t>emisi</w:t>
      </w:r>
      <w:r w:rsidR="007C28E8">
        <w:rPr>
          <w:rFonts w:asciiTheme="majorHAnsi" w:hAnsiTheme="majorHAnsi"/>
          <w:sz w:val="24"/>
          <w:szCs w:val="24"/>
        </w:rPr>
        <w:t xml:space="preserve"> </w:t>
      </w:r>
      <w:r w:rsidRPr="001A3338">
        <w:rPr>
          <w:rFonts w:asciiTheme="majorHAnsi" w:hAnsiTheme="majorHAnsi"/>
          <w:sz w:val="24"/>
          <w:szCs w:val="24"/>
        </w:rPr>
        <w:t>si in baza</w:t>
      </w:r>
      <w:r w:rsidR="007C28E8">
        <w:rPr>
          <w:rFonts w:asciiTheme="majorHAnsi" w:hAnsiTheme="majorHAnsi"/>
          <w:sz w:val="24"/>
          <w:szCs w:val="24"/>
        </w:rPr>
        <w:t xml:space="preserve"> 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 de U</w:t>
      </w:r>
      <w:r w:rsidR="00B20B76">
        <w:rPr>
          <w:rFonts w:asciiTheme="majorHAnsi" w:hAnsiTheme="majorHAnsi"/>
          <w:sz w:val="24"/>
          <w:szCs w:val="24"/>
        </w:rPr>
        <w:t xml:space="preserve">rbanism emis nr. </w:t>
      </w:r>
      <w:r w:rsidR="007C28E8">
        <w:rPr>
          <w:rFonts w:asciiTheme="majorHAnsi" w:hAnsiTheme="majorHAnsi"/>
          <w:sz w:val="24"/>
          <w:szCs w:val="24"/>
        </w:rPr>
        <w:t>399 /17.11</w:t>
      </w:r>
      <w:r w:rsidR="002A5390">
        <w:rPr>
          <w:rFonts w:asciiTheme="majorHAnsi" w:hAnsiTheme="majorHAnsi"/>
          <w:sz w:val="24"/>
          <w:szCs w:val="24"/>
        </w:rPr>
        <w:t xml:space="preserve">.2021 </w:t>
      </w:r>
    </w:p>
    <w:p w:rsidR="002A5390" w:rsidRPr="007C28E8" w:rsidRDefault="007C28E8" w:rsidP="007C28E8">
      <w:pPr>
        <w:pStyle w:val="BodyTextIndent"/>
        <w:numPr>
          <w:ilvl w:val="0"/>
          <w:numId w:val="19"/>
        </w:numPr>
        <w:tabs>
          <w:tab w:val="left" w:pos="567"/>
        </w:tabs>
        <w:spacing w:line="276" w:lineRule="auto"/>
        <w:ind w:left="1070" w:right="-28"/>
        <w:jc w:val="both"/>
        <w:rPr>
          <w:rFonts w:ascii="Times New Roman" w:hAnsi="Times New Roman" w:cs="Times New Roman"/>
          <w:sz w:val="22"/>
          <w:szCs w:val="22"/>
        </w:rPr>
      </w:pPr>
      <w:r w:rsidRPr="00FC4EC9">
        <w:rPr>
          <w:rFonts w:asciiTheme="majorHAnsi" w:hAnsiTheme="majorHAnsi"/>
          <w:b/>
          <w:sz w:val="24"/>
          <w:szCs w:val="24"/>
          <w:u w:val="single"/>
        </w:rPr>
        <w:t>Terenul in suprafata de 1948 de mp</w:t>
      </w:r>
      <w:r w:rsidRPr="00FC4EC9">
        <w:rPr>
          <w:rFonts w:asciiTheme="majorHAnsi" w:hAnsiTheme="majorHAnsi"/>
          <w:sz w:val="24"/>
          <w:szCs w:val="24"/>
        </w:rPr>
        <w:t xml:space="preserve"> </w:t>
      </w:r>
      <w:r w:rsidR="002A5390" w:rsidRPr="007C28E8">
        <w:rPr>
          <w:rFonts w:ascii="Times New Roman" w:hAnsi="Times New Roman" w:cs="Times New Roman"/>
          <w:sz w:val="22"/>
          <w:szCs w:val="22"/>
        </w:rPr>
        <w:t>cu urmatoarele</w:t>
      </w:r>
      <w:r>
        <w:rPr>
          <w:rFonts w:ascii="Times New Roman" w:hAnsi="Times New Roman" w:cs="Times New Roman"/>
          <w:sz w:val="22"/>
          <w:szCs w:val="22"/>
        </w:rPr>
        <w:t xml:space="preserve"> </w:t>
      </w:r>
      <w:r w:rsidR="002A5390" w:rsidRPr="007C28E8">
        <w:rPr>
          <w:rFonts w:ascii="Times New Roman" w:hAnsi="Times New Roman" w:cs="Times New Roman"/>
          <w:sz w:val="22"/>
          <w:szCs w:val="22"/>
        </w:rPr>
        <w:t>vecinatati:</w:t>
      </w:r>
    </w:p>
    <w:p w:rsidR="009161D0" w:rsidRPr="009161D0" w:rsidRDefault="009161D0" w:rsidP="009161D0">
      <w:pPr>
        <w:numPr>
          <w:ilvl w:val="0"/>
          <w:numId w:val="19"/>
        </w:numPr>
        <w:tabs>
          <w:tab w:val="num" w:pos="567"/>
          <w:tab w:val="left" w:pos="720"/>
        </w:tabs>
        <w:spacing w:after="0" w:line="360" w:lineRule="auto"/>
        <w:jc w:val="both"/>
        <w:rPr>
          <w:rFonts w:asciiTheme="majorHAnsi" w:eastAsia="Times New Roman" w:hAnsiTheme="majorHAnsi" w:cs="BankGothic Lt BT"/>
          <w:sz w:val="24"/>
          <w:szCs w:val="24"/>
          <w:lang w:eastAsia="zh-CN"/>
        </w:rPr>
      </w:pPr>
      <w:r w:rsidRPr="009161D0">
        <w:rPr>
          <w:rFonts w:asciiTheme="majorHAnsi" w:eastAsia="Times New Roman" w:hAnsiTheme="majorHAnsi" w:cs="BankGothic Lt BT"/>
          <w:sz w:val="24"/>
          <w:szCs w:val="24"/>
          <w:lang w:eastAsia="zh-CN"/>
        </w:rPr>
        <w:t>La nord : vecin nr.cad - 102930</w:t>
      </w:r>
    </w:p>
    <w:p w:rsidR="009161D0" w:rsidRPr="009161D0" w:rsidRDefault="009161D0" w:rsidP="009161D0">
      <w:pPr>
        <w:numPr>
          <w:ilvl w:val="0"/>
          <w:numId w:val="19"/>
        </w:numPr>
        <w:tabs>
          <w:tab w:val="num" w:pos="567"/>
          <w:tab w:val="left" w:pos="720"/>
        </w:tabs>
        <w:spacing w:after="0" w:line="360" w:lineRule="auto"/>
        <w:jc w:val="both"/>
        <w:rPr>
          <w:rFonts w:asciiTheme="majorHAnsi" w:eastAsia="Times New Roman" w:hAnsiTheme="majorHAnsi" w:cs="BankGothic Lt BT"/>
          <w:sz w:val="24"/>
          <w:szCs w:val="24"/>
          <w:lang w:eastAsia="zh-CN"/>
        </w:rPr>
      </w:pPr>
      <w:r w:rsidRPr="009161D0">
        <w:rPr>
          <w:rFonts w:asciiTheme="majorHAnsi" w:eastAsia="Times New Roman" w:hAnsiTheme="majorHAnsi" w:cs="BankGothic Lt BT"/>
          <w:sz w:val="24"/>
          <w:szCs w:val="24"/>
          <w:lang w:eastAsia="zh-CN"/>
        </w:rPr>
        <w:t>La est :   vecin nr.cad - 109894</w:t>
      </w:r>
    </w:p>
    <w:p w:rsidR="009161D0" w:rsidRPr="009161D0" w:rsidRDefault="009161D0" w:rsidP="009161D0">
      <w:pPr>
        <w:numPr>
          <w:ilvl w:val="0"/>
          <w:numId w:val="19"/>
        </w:numPr>
        <w:tabs>
          <w:tab w:val="num" w:pos="567"/>
          <w:tab w:val="left" w:pos="720"/>
        </w:tabs>
        <w:spacing w:after="0" w:line="360" w:lineRule="auto"/>
        <w:jc w:val="both"/>
        <w:rPr>
          <w:rFonts w:asciiTheme="majorHAnsi" w:eastAsia="Times New Roman" w:hAnsiTheme="majorHAnsi" w:cs="BankGothic Lt BT"/>
          <w:sz w:val="24"/>
          <w:szCs w:val="24"/>
          <w:lang w:eastAsia="zh-CN"/>
        </w:rPr>
      </w:pPr>
      <w:r w:rsidRPr="009161D0">
        <w:rPr>
          <w:rFonts w:asciiTheme="majorHAnsi" w:eastAsia="Times New Roman" w:hAnsiTheme="majorHAnsi" w:cs="BankGothic Lt BT"/>
          <w:sz w:val="24"/>
          <w:szCs w:val="24"/>
          <w:lang w:eastAsia="zh-CN"/>
        </w:rPr>
        <w:t>La vest : vecin nr.cad - 104787</w:t>
      </w:r>
    </w:p>
    <w:p w:rsidR="009161D0" w:rsidRPr="009161D0" w:rsidRDefault="009161D0" w:rsidP="009161D0">
      <w:pPr>
        <w:numPr>
          <w:ilvl w:val="0"/>
          <w:numId w:val="19"/>
        </w:numPr>
        <w:tabs>
          <w:tab w:val="num" w:pos="567"/>
          <w:tab w:val="left" w:pos="720"/>
        </w:tabs>
        <w:spacing w:after="0" w:line="360" w:lineRule="auto"/>
        <w:jc w:val="both"/>
        <w:rPr>
          <w:rFonts w:asciiTheme="majorHAnsi" w:eastAsia="Times New Roman" w:hAnsiTheme="majorHAnsi" w:cs="BankGothic Lt BT"/>
          <w:sz w:val="24"/>
          <w:szCs w:val="24"/>
          <w:lang w:eastAsia="zh-CN"/>
        </w:rPr>
      </w:pPr>
      <w:r w:rsidRPr="009161D0">
        <w:rPr>
          <w:rFonts w:asciiTheme="majorHAnsi" w:eastAsia="Times New Roman" w:hAnsiTheme="majorHAnsi" w:cs="BankGothic Lt BT"/>
          <w:sz w:val="24"/>
          <w:szCs w:val="24"/>
          <w:lang w:eastAsia="zh-CN"/>
        </w:rPr>
        <w:t>La sud : Str.</w:t>
      </w:r>
      <w:r w:rsidR="007B214E">
        <w:rPr>
          <w:rFonts w:asciiTheme="majorHAnsi" w:eastAsia="Times New Roman" w:hAnsiTheme="majorHAnsi" w:cs="BankGothic Lt BT"/>
          <w:sz w:val="24"/>
          <w:szCs w:val="24"/>
          <w:lang w:eastAsia="zh-CN"/>
        </w:rPr>
        <w:t xml:space="preserve"> </w:t>
      </w:r>
      <w:r w:rsidRPr="009161D0">
        <w:rPr>
          <w:rFonts w:asciiTheme="majorHAnsi" w:eastAsia="Times New Roman" w:hAnsiTheme="majorHAnsi" w:cs="BankGothic Lt BT"/>
          <w:sz w:val="24"/>
          <w:szCs w:val="24"/>
          <w:lang w:eastAsia="zh-CN"/>
        </w:rPr>
        <w:t>Midiei</w:t>
      </w:r>
    </w:p>
    <w:p w:rsidR="007C28E8" w:rsidRPr="009161D0" w:rsidRDefault="002A5390" w:rsidP="00FC4EC9">
      <w:pPr>
        <w:tabs>
          <w:tab w:val="left" w:pos="567"/>
        </w:tabs>
        <w:ind w:right="-28"/>
        <w:jc w:val="both"/>
        <w:rPr>
          <w:rFonts w:asciiTheme="majorHAnsi" w:hAnsiTheme="majorHAnsi"/>
          <w:sz w:val="24"/>
          <w:szCs w:val="24"/>
        </w:rPr>
      </w:pPr>
      <w:r w:rsidRPr="009161D0">
        <w:rPr>
          <w:rFonts w:asciiTheme="majorHAnsi" w:hAnsiTheme="majorHAnsi"/>
          <w:sz w:val="24"/>
          <w:szCs w:val="24"/>
        </w:rPr>
        <w:tab/>
      </w:r>
      <w:r w:rsidR="009161D0" w:rsidRPr="009161D0">
        <w:rPr>
          <w:rFonts w:asciiTheme="majorHAnsi" w:hAnsiTheme="majorHAnsi"/>
          <w:sz w:val="24"/>
          <w:szCs w:val="24"/>
        </w:rPr>
        <w:t>Terenul are nr. cadastral 109893 si categoria de folosinta “corp constructii ”.</w:t>
      </w:r>
    </w:p>
    <w:p w:rsidR="009A0DD7" w:rsidRPr="000C16BA" w:rsidRDefault="00FC4EC9" w:rsidP="00FC4EC9">
      <w:pPr>
        <w:spacing w:after="0" w:line="240" w:lineRule="auto"/>
        <w:ind w:right="-28" w:firstLine="720"/>
        <w:jc w:val="both"/>
        <w:rPr>
          <w:rFonts w:ascii="Arial" w:hAnsi="Arial" w:cs="Arial"/>
        </w:rPr>
      </w:pPr>
      <w:r>
        <w:rPr>
          <w:rFonts w:ascii="Arial" w:hAnsi="Arial" w:cs="Arial"/>
          <w:noProof/>
        </w:rPr>
        <w:drawing>
          <wp:inline distT="0" distB="0" distL="0" distR="0">
            <wp:extent cx="5529142" cy="270241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27329" cy="2701529"/>
                    </a:xfrm>
                    <a:prstGeom prst="rect">
                      <a:avLst/>
                    </a:prstGeom>
                    <a:noFill/>
                    <a:ln w="9525">
                      <a:noFill/>
                      <a:miter lim="800000"/>
                      <a:headEnd/>
                      <a:tailEnd/>
                    </a:ln>
                  </pic:spPr>
                </pic:pic>
              </a:graphicData>
            </a:graphic>
          </wp:inline>
        </w:drawing>
      </w:r>
    </w:p>
    <w:p w:rsidR="00231552" w:rsidRPr="00FC4EC9" w:rsidRDefault="009A0DD7" w:rsidP="00FC4EC9">
      <w:pPr>
        <w:tabs>
          <w:tab w:val="left" w:pos="567"/>
        </w:tabs>
        <w:ind w:right="-28"/>
        <w:jc w:val="both"/>
        <w:rPr>
          <w:color w:val="000000"/>
        </w:rPr>
      </w:pPr>
      <w:r w:rsidRPr="000C16BA">
        <w:rPr>
          <w:rFonts w:ascii="Arial" w:hAnsi="Arial" w:cs="Arial"/>
          <w:color w:val="000000"/>
        </w:rPr>
        <w:tab/>
      </w:r>
    </w:p>
    <w:p w:rsidR="00542046" w:rsidRPr="001A3338"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b/>
          <w:sz w:val="24"/>
          <w:szCs w:val="24"/>
        </w:rPr>
        <w:tab/>
        <w:t>Amplasamentul</w:t>
      </w:r>
      <w:r w:rsidR="009161D0">
        <w:rPr>
          <w:rFonts w:asciiTheme="majorHAnsi" w:hAnsiTheme="majorHAnsi"/>
          <w:b/>
          <w:sz w:val="24"/>
          <w:szCs w:val="24"/>
        </w:rPr>
        <w:t xml:space="preserve"> </w:t>
      </w:r>
      <w:r w:rsidRPr="001A3338">
        <w:rPr>
          <w:rFonts w:asciiTheme="majorHAnsi" w:hAnsiTheme="majorHAnsi"/>
          <w:b/>
          <w:sz w:val="24"/>
          <w:szCs w:val="24"/>
        </w:rPr>
        <w:t>studiat</w:t>
      </w:r>
      <w:r w:rsidRPr="001A3338">
        <w:rPr>
          <w:rFonts w:asciiTheme="majorHAnsi" w:hAnsiTheme="majorHAnsi"/>
          <w:sz w:val="24"/>
          <w:szCs w:val="24"/>
        </w:rPr>
        <w:t xml:space="preserve"> nu face parte din </w:t>
      </w:r>
      <w:r w:rsidRPr="001A3338">
        <w:rPr>
          <w:rFonts w:asciiTheme="majorHAnsi" w:hAnsiTheme="majorHAnsi" w:cs="Times New Roman"/>
          <w:sz w:val="24"/>
          <w:szCs w:val="24"/>
        </w:rPr>
        <w:t>patrimoniul cultural potrivit</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Listei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monumentelor</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istorice, actualizată, aprobată</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prin</w:t>
      </w:r>
      <w:r w:rsidR="009161D0">
        <w:rPr>
          <w:rFonts w:asciiTheme="majorHAnsi" w:hAnsiTheme="majorHAnsi" w:cs="Times New Roman"/>
          <w:sz w:val="24"/>
          <w:szCs w:val="24"/>
        </w:rPr>
        <w:t xml:space="preserve"> </w:t>
      </w:r>
      <w:r w:rsidRPr="001A3338">
        <w:rPr>
          <w:rFonts w:asciiTheme="majorHAnsi" w:hAnsiTheme="majorHAnsi" w:cs="Times New Roman"/>
          <w:color w:val="008000"/>
          <w:sz w:val="24"/>
          <w:szCs w:val="24"/>
          <w:u w:val="single"/>
        </w:rPr>
        <w:t>Ordinul</w:t>
      </w:r>
      <w:r w:rsidR="009161D0">
        <w:rPr>
          <w:rFonts w:asciiTheme="majorHAnsi" w:hAnsiTheme="majorHAnsi" w:cs="Times New Roman"/>
          <w:color w:val="008000"/>
          <w:sz w:val="24"/>
          <w:szCs w:val="24"/>
          <w:u w:val="single"/>
        </w:rPr>
        <w:t xml:space="preserve"> </w:t>
      </w:r>
      <w:r w:rsidRPr="001A3338">
        <w:rPr>
          <w:rFonts w:asciiTheme="majorHAnsi" w:hAnsiTheme="majorHAnsi" w:cs="Times New Roman"/>
          <w:sz w:val="24"/>
          <w:szCs w:val="24"/>
        </w:rPr>
        <w:t>ministrului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culturii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cultelor nr. 2.314/2004, cu modificările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ulterioare, şi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Repertoriului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naţional</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 xml:space="preserve">prevăzut de </w:t>
      </w:r>
      <w:r w:rsidRPr="001A3338">
        <w:rPr>
          <w:rFonts w:asciiTheme="majorHAnsi" w:hAnsiTheme="majorHAnsi" w:cs="Times New Roman"/>
          <w:color w:val="008000"/>
          <w:sz w:val="24"/>
          <w:szCs w:val="24"/>
          <w:u w:val="single"/>
        </w:rPr>
        <w:t>Ordonanţa</w:t>
      </w:r>
      <w:r w:rsidR="009161D0">
        <w:rPr>
          <w:rFonts w:asciiTheme="majorHAnsi" w:hAnsiTheme="majorHAnsi" w:cs="Times New Roman"/>
          <w:color w:val="008000"/>
          <w:sz w:val="24"/>
          <w:szCs w:val="24"/>
          <w:u w:val="single"/>
        </w:rPr>
        <w:t xml:space="preserve"> </w:t>
      </w:r>
      <w:r w:rsidRPr="001A3338">
        <w:rPr>
          <w:rFonts w:asciiTheme="majorHAnsi" w:hAnsiTheme="majorHAnsi" w:cs="Times New Roman"/>
          <w:color w:val="008000"/>
          <w:sz w:val="24"/>
          <w:szCs w:val="24"/>
          <w:u w:val="single"/>
        </w:rPr>
        <w:lastRenderedPageBreak/>
        <w:t>Guvernului nr. 43/2000</w:t>
      </w:r>
      <w:r w:rsidR="009161D0">
        <w:rPr>
          <w:rFonts w:asciiTheme="majorHAnsi" w:hAnsiTheme="majorHAnsi" w:cs="Times New Roman"/>
          <w:color w:val="008000"/>
          <w:sz w:val="24"/>
          <w:szCs w:val="24"/>
          <w:u w:val="single"/>
        </w:rPr>
        <w:t xml:space="preserve"> </w:t>
      </w:r>
      <w:r w:rsidRPr="001A3338">
        <w:rPr>
          <w:rFonts w:asciiTheme="majorHAnsi" w:hAnsiTheme="majorHAnsi" w:cs="Times New Roman"/>
          <w:sz w:val="24"/>
          <w:szCs w:val="24"/>
        </w:rPr>
        <w:t>privind</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protecţia</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patrimoniului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arheologic</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declarare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unor</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situri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arheologice ca zone de interes</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naţional, republicată, cu modificările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şi</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completările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ulterioare;</w:t>
      </w:r>
    </w:p>
    <w:p w:rsidR="00542046"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In zona nu se afla</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areale</w:t>
      </w:r>
      <w:r w:rsidR="009161D0">
        <w:rPr>
          <w:rFonts w:asciiTheme="majorHAnsi" w:hAnsiTheme="majorHAnsi" w:cs="Times New Roman"/>
          <w:sz w:val="24"/>
          <w:szCs w:val="24"/>
        </w:rPr>
        <w:t xml:space="preserve"> </w:t>
      </w:r>
      <w:r w:rsidRPr="001A3338">
        <w:rPr>
          <w:rFonts w:asciiTheme="majorHAnsi" w:hAnsiTheme="majorHAnsi" w:cs="Times New Roman"/>
          <w:sz w:val="24"/>
          <w:szCs w:val="24"/>
        </w:rPr>
        <w:t>sensibile.</w:t>
      </w:r>
    </w:p>
    <w:p w:rsidR="008C3F01"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p>
    <w:p w:rsidR="00542046"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r>
        <w:rPr>
          <w:rFonts w:asciiTheme="majorHAnsi" w:hAnsiTheme="majorHAnsi" w:cs="Times New Roman"/>
          <w:sz w:val="24"/>
          <w:szCs w:val="24"/>
        </w:rPr>
        <w:tab/>
      </w:r>
      <w:r w:rsidR="00542046" w:rsidRPr="001A3338">
        <w:rPr>
          <w:rFonts w:asciiTheme="majorHAnsi" w:hAnsiTheme="majorHAnsi" w:cs="Times New Roman"/>
          <w:sz w:val="24"/>
          <w:szCs w:val="24"/>
        </w:rPr>
        <w:t>Amplasamentul se afla</w:t>
      </w:r>
      <w:r w:rsidR="009161D0">
        <w:rPr>
          <w:rFonts w:asciiTheme="majorHAnsi" w:hAnsiTheme="majorHAnsi" w:cs="Times New Roman"/>
          <w:sz w:val="24"/>
          <w:szCs w:val="24"/>
        </w:rPr>
        <w:t xml:space="preserve"> </w:t>
      </w:r>
      <w:r w:rsidR="00CD4714">
        <w:rPr>
          <w:rFonts w:asciiTheme="majorHAnsi" w:hAnsiTheme="majorHAnsi" w:cs="Times New Roman"/>
          <w:sz w:val="24"/>
          <w:szCs w:val="24"/>
        </w:rPr>
        <w:t>i</w:t>
      </w:r>
      <w:r w:rsidR="00B20B76">
        <w:rPr>
          <w:rFonts w:asciiTheme="majorHAnsi" w:hAnsiTheme="majorHAnsi" w:cs="Times New Roman"/>
          <w:sz w:val="24"/>
          <w:szCs w:val="24"/>
        </w:rPr>
        <w:t>n intavilanul</w:t>
      </w:r>
      <w:r w:rsidR="009161D0">
        <w:rPr>
          <w:rFonts w:asciiTheme="majorHAnsi" w:hAnsiTheme="majorHAnsi" w:cs="Times New Roman"/>
          <w:sz w:val="24"/>
          <w:szCs w:val="24"/>
        </w:rPr>
        <w:t xml:space="preserve"> </w:t>
      </w:r>
      <w:r w:rsidR="00B20B76">
        <w:rPr>
          <w:rFonts w:asciiTheme="majorHAnsi" w:hAnsiTheme="majorHAnsi" w:cs="Times New Roman"/>
          <w:sz w:val="24"/>
          <w:szCs w:val="24"/>
        </w:rPr>
        <w:t>orasului</w:t>
      </w:r>
      <w:r w:rsidR="009161D0">
        <w:rPr>
          <w:rFonts w:asciiTheme="majorHAnsi" w:hAnsiTheme="majorHAnsi" w:cs="Times New Roman"/>
          <w:sz w:val="24"/>
          <w:szCs w:val="24"/>
        </w:rPr>
        <w:t xml:space="preserve"> </w:t>
      </w:r>
      <w:r w:rsidR="004639C2">
        <w:rPr>
          <w:rFonts w:asciiTheme="majorHAnsi" w:hAnsiTheme="majorHAnsi" w:cs="Times New Roman"/>
          <w:sz w:val="24"/>
          <w:szCs w:val="24"/>
        </w:rPr>
        <w:t>Navodari</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 face parte din P.U.Z.-ul administratiei locale pr</w:t>
      </w:r>
      <w:r w:rsidR="00B20B76">
        <w:rPr>
          <w:rFonts w:asciiTheme="majorHAnsi" w:hAnsiTheme="majorHAnsi" w:cs="Times New Roman"/>
          <w:sz w:val="24"/>
          <w:szCs w:val="24"/>
        </w:rPr>
        <w:t>in care se prevede in zona o dez</w:t>
      </w:r>
      <w:r w:rsidR="00542046" w:rsidRPr="001A3338">
        <w:rPr>
          <w:rFonts w:asciiTheme="majorHAnsi" w:hAnsiTheme="majorHAnsi" w:cs="Times New Roman"/>
          <w:sz w:val="24"/>
          <w:szCs w:val="24"/>
        </w:rPr>
        <w:t>voltare</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imobiliara, hoteliera</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si de servicii</w:t>
      </w:r>
      <w:r w:rsidR="00542046" w:rsidRPr="001A3338">
        <w:rPr>
          <w:rFonts w:asciiTheme="majorHAnsi" w:hAnsiTheme="majorHAnsi" w:cs="Times New Roman"/>
          <w:sz w:val="24"/>
          <w:szCs w:val="24"/>
        </w:rPr>
        <w:tab/>
        <w:t>Amplasamentul are numarul</w:t>
      </w:r>
      <w:r w:rsidR="009161D0">
        <w:rPr>
          <w:rFonts w:asciiTheme="majorHAnsi" w:hAnsiTheme="majorHAnsi" w:cs="Times New Roman"/>
          <w:sz w:val="24"/>
          <w:szCs w:val="24"/>
        </w:rPr>
        <w:t xml:space="preserve"> </w:t>
      </w:r>
      <w:r w:rsidR="00542046" w:rsidRPr="008C3F01">
        <w:rPr>
          <w:rFonts w:asciiTheme="majorHAnsi" w:hAnsiTheme="majorHAnsi" w:cs="Times New Roman"/>
          <w:color w:val="000000" w:themeColor="text1"/>
          <w:sz w:val="24"/>
          <w:szCs w:val="24"/>
        </w:rPr>
        <w:t xml:space="preserve">cadastral nr. </w:t>
      </w:r>
      <w:r w:rsidR="009161D0" w:rsidRPr="009161D0">
        <w:rPr>
          <w:rFonts w:asciiTheme="majorHAnsi" w:hAnsiTheme="majorHAnsi"/>
          <w:sz w:val="24"/>
          <w:szCs w:val="24"/>
        </w:rPr>
        <w:t>109893</w:t>
      </w:r>
      <w:r w:rsidR="009161D0">
        <w:rPr>
          <w:rFonts w:asciiTheme="majorHAnsi" w:hAnsiTheme="majorHAnsi"/>
          <w:sz w:val="24"/>
          <w:szCs w:val="24"/>
        </w:rPr>
        <w:t xml:space="preserve"> </w:t>
      </w:r>
      <w:r w:rsidR="00542046" w:rsidRPr="008C3F01">
        <w:rPr>
          <w:rFonts w:asciiTheme="majorHAnsi" w:hAnsiTheme="majorHAnsi" w:cs="Times New Roman"/>
          <w:color w:val="000000" w:themeColor="text1"/>
          <w:sz w:val="24"/>
          <w:szCs w:val="24"/>
        </w:rPr>
        <w:t>si a fost</w:t>
      </w:r>
      <w:r w:rsidR="009161D0">
        <w:rPr>
          <w:rFonts w:asciiTheme="majorHAnsi" w:hAnsiTheme="majorHAnsi" w:cs="Times New Roman"/>
          <w:color w:val="000000" w:themeColor="text1"/>
          <w:sz w:val="24"/>
          <w:szCs w:val="24"/>
        </w:rPr>
        <w:t xml:space="preserve"> </w:t>
      </w:r>
      <w:r w:rsidR="00542046" w:rsidRPr="001A3338">
        <w:rPr>
          <w:rFonts w:asciiTheme="majorHAnsi" w:hAnsiTheme="majorHAnsi" w:cs="Times New Roman"/>
          <w:sz w:val="24"/>
          <w:szCs w:val="24"/>
        </w:rPr>
        <w:t>trasat</w:t>
      </w:r>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prin</w:t>
      </w:r>
      <w:r w:rsidR="009161D0">
        <w:rPr>
          <w:rFonts w:asciiTheme="majorHAnsi" w:hAnsiTheme="majorHAnsi" w:cs="Times New Roman"/>
          <w:sz w:val="24"/>
          <w:szCs w:val="24"/>
        </w:rPr>
        <w:t xml:space="preserve"> coordinate </w:t>
      </w:r>
      <w:r w:rsidR="00542046" w:rsidRPr="001A3338">
        <w:rPr>
          <w:rFonts w:asciiTheme="majorHAnsi" w:hAnsiTheme="majorHAnsi" w:cs="Times New Roman"/>
          <w:sz w:val="24"/>
          <w:szCs w:val="24"/>
        </w:rPr>
        <w:t>stero 1970 la punerea in posesie.</w:t>
      </w:r>
    </w:p>
    <w:p w:rsidR="00093C99" w:rsidRPr="001A3338" w:rsidRDefault="00093C99" w:rsidP="00FC4EC9">
      <w:pPr>
        <w:spacing w:after="0" w:line="240" w:lineRule="auto"/>
        <w:ind w:right="-28"/>
        <w:jc w:val="both"/>
        <w:rPr>
          <w:rFonts w:asciiTheme="majorHAnsi" w:hAnsiTheme="majorHAnsi"/>
          <w:sz w:val="24"/>
          <w:szCs w:val="24"/>
        </w:rPr>
      </w:pPr>
    </w:p>
    <w:p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VI. Descrierea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tuturor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efectelor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semnificative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posibile</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asupra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mediului ale proiectului, in limita</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r w:rsidR="009161D0">
        <w:rPr>
          <w:rFonts w:asciiTheme="majorHAnsi" w:hAnsiTheme="majorHAnsi"/>
          <w:b/>
          <w:color w:val="C00000"/>
          <w:sz w:val="24"/>
          <w:szCs w:val="24"/>
        </w:rPr>
        <w:t xml:space="preserve"> </w:t>
      </w:r>
      <w:r w:rsidRPr="000F61BF">
        <w:rPr>
          <w:rFonts w:asciiTheme="majorHAnsi" w:hAnsiTheme="majorHAnsi"/>
          <w:b/>
          <w:color w:val="C00000"/>
          <w:sz w:val="24"/>
          <w:szCs w:val="24"/>
        </w:rPr>
        <w:t>disponibile.</w:t>
      </w:r>
    </w:p>
    <w:p w:rsidR="00BF4863" w:rsidRPr="001A3338" w:rsidRDefault="00BF4863" w:rsidP="00FC4EC9">
      <w:pPr>
        <w:spacing w:after="0" w:line="240" w:lineRule="auto"/>
        <w:ind w:right="-28"/>
        <w:jc w:val="both"/>
        <w:rPr>
          <w:rFonts w:asciiTheme="majorHAnsi" w:hAnsiTheme="majorHAnsi"/>
          <w:b/>
          <w:sz w:val="24"/>
          <w:szCs w:val="24"/>
        </w:rPr>
      </w:pPr>
    </w:p>
    <w:p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DF365B" w:rsidRPr="001A3338">
        <w:rPr>
          <w:rFonts w:asciiTheme="majorHAnsi" w:hAnsiTheme="majorHAnsi"/>
          <w:b/>
          <w:sz w:val="24"/>
          <w:szCs w:val="24"/>
        </w:rPr>
        <w:t>Surse de poluanti</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instalatii</w:t>
      </w:r>
      <w:r w:rsidR="009161D0">
        <w:rPr>
          <w:rFonts w:asciiTheme="majorHAnsi" w:hAnsiTheme="majorHAnsi"/>
          <w:b/>
          <w:sz w:val="24"/>
          <w:szCs w:val="24"/>
        </w:rPr>
        <w:t xml:space="preserve"> </w:t>
      </w:r>
      <w:r w:rsidR="00DF365B" w:rsidRPr="001A3338">
        <w:rPr>
          <w:rFonts w:asciiTheme="majorHAnsi" w:hAnsiTheme="majorHAnsi"/>
          <w:b/>
          <w:sz w:val="24"/>
          <w:szCs w:val="24"/>
        </w:rPr>
        <w:t>pentru</w:t>
      </w:r>
      <w:r w:rsidR="009161D0">
        <w:rPr>
          <w:rFonts w:asciiTheme="majorHAnsi" w:hAnsiTheme="majorHAnsi"/>
          <w:b/>
          <w:sz w:val="24"/>
          <w:szCs w:val="24"/>
        </w:rPr>
        <w:t xml:space="preserve"> </w:t>
      </w:r>
      <w:r w:rsidR="00DF365B" w:rsidRPr="001A3338">
        <w:rPr>
          <w:rFonts w:asciiTheme="majorHAnsi" w:hAnsiTheme="majorHAnsi"/>
          <w:b/>
          <w:sz w:val="24"/>
          <w:szCs w:val="24"/>
        </w:rPr>
        <w:t>retinerea, evacuarea</w:t>
      </w:r>
      <w:r w:rsidR="009161D0">
        <w:rPr>
          <w:rFonts w:asciiTheme="majorHAnsi" w:hAnsiTheme="majorHAnsi"/>
          <w:b/>
          <w:sz w:val="24"/>
          <w:szCs w:val="24"/>
        </w:rPr>
        <w:t xml:space="preserve"> </w:t>
      </w:r>
      <w:r w:rsidR="00DF365B" w:rsidRPr="001A3338">
        <w:rPr>
          <w:rFonts w:asciiTheme="majorHAnsi" w:hAnsiTheme="majorHAnsi"/>
          <w:b/>
          <w:sz w:val="24"/>
          <w:szCs w:val="24"/>
        </w:rPr>
        <w:t>si</w:t>
      </w:r>
      <w:r w:rsidR="009161D0">
        <w:rPr>
          <w:rFonts w:asciiTheme="majorHAnsi" w:hAnsiTheme="majorHAnsi"/>
          <w:b/>
          <w:sz w:val="24"/>
          <w:szCs w:val="24"/>
        </w:rPr>
        <w:t xml:space="preserve"> </w:t>
      </w:r>
      <w:r w:rsidR="00DF365B" w:rsidRPr="001A3338">
        <w:rPr>
          <w:rFonts w:asciiTheme="majorHAnsi" w:hAnsiTheme="majorHAnsi"/>
          <w:b/>
          <w:sz w:val="24"/>
          <w:szCs w:val="24"/>
        </w:rPr>
        <w:t>dispersia</w:t>
      </w:r>
      <w:r w:rsidR="009161D0">
        <w:rPr>
          <w:rFonts w:asciiTheme="majorHAnsi" w:hAnsiTheme="majorHAnsi"/>
          <w:b/>
          <w:sz w:val="24"/>
          <w:szCs w:val="24"/>
        </w:rPr>
        <w:t xml:space="preserve"> </w:t>
      </w:r>
      <w:r w:rsidR="00DF365B" w:rsidRPr="001A3338">
        <w:rPr>
          <w:rFonts w:asciiTheme="majorHAnsi" w:hAnsiTheme="majorHAnsi"/>
          <w:b/>
          <w:sz w:val="24"/>
          <w:szCs w:val="24"/>
        </w:rPr>
        <w:t>poluantilor in mediu</w:t>
      </w:r>
    </w:p>
    <w:p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r w:rsidR="00DF365B" w:rsidRPr="001A3338">
        <w:rPr>
          <w:rFonts w:asciiTheme="majorHAnsi" w:hAnsiTheme="majorHAnsi"/>
          <w:b/>
          <w:sz w:val="24"/>
          <w:szCs w:val="24"/>
        </w:rPr>
        <w:t>Protectia</w:t>
      </w:r>
      <w:r w:rsidR="009161D0">
        <w:rPr>
          <w:rFonts w:asciiTheme="majorHAnsi" w:hAnsiTheme="majorHAnsi"/>
          <w:b/>
          <w:sz w:val="24"/>
          <w:szCs w:val="24"/>
        </w:rPr>
        <w:t xml:space="preserve"> </w:t>
      </w:r>
      <w:r w:rsidR="00DF365B" w:rsidRPr="001A3338">
        <w:rPr>
          <w:rFonts w:asciiTheme="majorHAnsi" w:hAnsiTheme="majorHAnsi"/>
          <w:b/>
          <w:sz w:val="24"/>
          <w:szCs w:val="24"/>
        </w:rPr>
        <w:t>calitatii</w:t>
      </w:r>
      <w:r w:rsidR="009161D0">
        <w:rPr>
          <w:rFonts w:asciiTheme="majorHAnsi" w:hAnsiTheme="majorHAnsi"/>
          <w:b/>
          <w:sz w:val="24"/>
          <w:szCs w:val="24"/>
        </w:rPr>
        <w:t xml:space="preserve"> </w:t>
      </w:r>
      <w:r w:rsidR="00DF365B" w:rsidRPr="001A3338">
        <w:rPr>
          <w:rFonts w:asciiTheme="majorHAnsi" w:hAnsiTheme="majorHAnsi"/>
          <w:b/>
          <w:sz w:val="24"/>
          <w:szCs w:val="24"/>
        </w:rPr>
        <w:t>apelor</w:t>
      </w:r>
    </w:p>
    <w:p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Asa cum s-a mentionatsi anterior, proiectul nu implica</w:t>
      </w:r>
      <w:r w:rsidR="009161D0">
        <w:rPr>
          <w:rFonts w:asciiTheme="majorHAnsi" w:hAnsiTheme="majorHAnsi"/>
          <w:sz w:val="24"/>
          <w:szCs w:val="24"/>
        </w:rPr>
        <w:t xml:space="preserve"> </w:t>
      </w:r>
      <w:r w:rsidRPr="001A3338">
        <w:rPr>
          <w:rFonts w:asciiTheme="majorHAnsi" w:hAnsiTheme="majorHAnsi"/>
          <w:sz w:val="24"/>
          <w:szCs w:val="24"/>
        </w:rPr>
        <w:t>evacuarea de ape uzate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epurate in emisar natural. Evacuarea</w:t>
      </w:r>
      <w:r w:rsidR="009161D0">
        <w:rPr>
          <w:rFonts w:asciiTheme="majorHAnsi" w:hAnsiTheme="majorHAnsi"/>
          <w:sz w:val="24"/>
          <w:szCs w:val="24"/>
        </w:rPr>
        <w:t xml:space="preserve"> </w:t>
      </w:r>
      <w:r w:rsidRPr="001A3338">
        <w:rPr>
          <w:rFonts w:asciiTheme="majorHAnsi" w:hAnsiTheme="majorHAnsi"/>
          <w:sz w:val="24"/>
          <w:szCs w:val="24"/>
        </w:rPr>
        <w:t>apelor</w:t>
      </w:r>
      <w:r w:rsidR="009161D0">
        <w:rPr>
          <w:rFonts w:asciiTheme="majorHAnsi" w:hAnsiTheme="majorHAnsi"/>
          <w:sz w:val="24"/>
          <w:szCs w:val="24"/>
        </w:rPr>
        <w:t xml:space="preserve"> </w:t>
      </w:r>
      <w:r w:rsidRPr="001A3338">
        <w:rPr>
          <w:rFonts w:asciiTheme="majorHAnsi" w:hAnsiTheme="majorHAnsi"/>
          <w:sz w:val="24"/>
          <w:szCs w:val="24"/>
        </w:rPr>
        <w:t>uzate se va</w:t>
      </w:r>
      <w:r w:rsidR="009161D0">
        <w:rPr>
          <w:rFonts w:asciiTheme="majorHAnsi" w:hAnsiTheme="majorHAnsi"/>
          <w:sz w:val="24"/>
          <w:szCs w:val="24"/>
        </w:rPr>
        <w:t xml:space="preserve"> </w:t>
      </w:r>
      <w:r w:rsidRPr="001A3338">
        <w:rPr>
          <w:rFonts w:asciiTheme="majorHAnsi" w:hAnsiTheme="majorHAnsi"/>
          <w:sz w:val="24"/>
          <w:szCs w:val="24"/>
        </w:rPr>
        <w:t>realiza in reteaua de canalizare</w:t>
      </w:r>
      <w:r w:rsidR="009161D0">
        <w:rPr>
          <w:rFonts w:asciiTheme="majorHAnsi" w:hAnsiTheme="majorHAnsi"/>
          <w:sz w:val="24"/>
          <w:szCs w:val="24"/>
        </w:rPr>
        <w:t xml:space="preserve"> </w:t>
      </w:r>
      <w:r w:rsidRPr="001A3338">
        <w:rPr>
          <w:rFonts w:asciiTheme="majorHAnsi" w:hAnsiTheme="majorHAnsi"/>
          <w:sz w:val="24"/>
          <w:szCs w:val="24"/>
        </w:rPr>
        <w:t>interioara</w:t>
      </w:r>
      <w:r w:rsidR="009161D0">
        <w:rPr>
          <w:rFonts w:asciiTheme="majorHAnsi" w:hAnsiTheme="majorHAnsi"/>
          <w:sz w:val="24"/>
          <w:szCs w:val="24"/>
        </w:rPr>
        <w:t xml:space="preserve"> </w:t>
      </w:r>
      <w:r w:rsidRPr="001A3338">
        <w:rPr>
          <w:rFonts w:asciiTheme="majorHAnsi" w:hAnsiTheme="majorHAnsi"/>
          <w:sz w:val="24"/>
          <w:szCs w:val="24"/>
        </w:rPr>
        <w:t>si</w:t>
      </w:r>
      <w:r w:rsidR="009161D0">
        <w:rPr>
          <w:rFonts w:asciiTheme="majorHAnsi" w:hAnsiTheme="majorHAnsi"/>
          <w:sz w:val="24"/>
          <w:szCs w:val="24"/>
        </w:rPr>
        <w:t xml:space="preserve"> </w:t>
      </w:r>
      <w:r w:rsidRPr="001A3338">
        <w:rPr>
          <w:rFonts w:asciiTheme="majorHAnsi" w:hAnsiTheme="majorHAnsi"/>
          <w:sz w:val="24"/>
          <w:szCs w:val="24"/>
        </w:rPr>
        <w:t>apoi in reteaua</w:t>
      </w:r>
      <w:r w:rsidR="009161D0">
        <w:rPr>
          <w:rFonts w:asciiTheme="majorHAnsi" w:hAnsiTheme="majorHAnsi"/>
          <w:sz w:val="24"/>
          <w:szCs w:val="24"/>
        </w:rPr>
        <w:t xml:space="preserve"> </w:t>
      </w:r>
      <w:r w:rsidRPr="001A3338">
        <w:rPr>
          <w:rFonts w:asciiTheme="majorHAnsi" w:hAnsiTheme="majorHAnsi"/>
          <w:sz w:val="24"/>
          <w:szCs w:val="24"/>
        </w:rPr>
        <w:t>centralizata.</w:t>
      </w:r>
    </w:p>
    <w:p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implementare a proiectului se vor</w:t>
      </w:r>
      <w:r w:rsidR="009161D0">
        <w:rPr>
          <w:rFonts w:asciiTheme="majorHAnsi" w:hAnsiTheme="majorHAnsi"/>
          <w:sz w:val="24"/>
          <w:szCs w:val="24"/>
        </w:rPr>
        <w:t xml:space="preserve"> </w:t>
      </w:r>
      <w:r w:rsidRPr="001A3338">
        <w:rPr>
          <w:rFonts w:asciiTheme="majorHAnsi" w:hAnsiTheme="majorHAnsi"/>
          <w:sz w:val="24"/>
          <w:szCs w:val="24"/>
        </w:rPr>
        <w:t>adopta</w:t>
      </w:r>
      <w:r w:rsidR="009161D0">
        <w:rPr>
          <w:rFonts w:asciiTheme="majorHAnsi" w:hAnsiTheme="majorHAnsi"/>
          <w:sz w:val="24"/>
          <w:szCs w:val="24"/>
        </w:rPr>
        <w:t xml:space="preserve"> </w:t>
      </w:r>
      <w:r w:rsidRPr="001A3338">
        <w:rPr>
          <w:rFonts w:asciiTheme="majorHAnsi" w:hAnsiTheme="majorHAnsi"/>
          <w:sz w:val="24"/>
          <w:szCs w:val="24"/>
        </w:rPr>
        <w:t>masuri</w:t>
      </w:r>
      <w:r w:rsidR="009161D0">
        <w:rPr>
          <w:rFonts w:asciiTheme="majorHAnsi" w:hAnsiTheme="majorHAnsi"/>
          <w:sz w:val="24"/>
          <w:szCs w:val="24"/>
        </w:rPr>
        <w:t xml:space="preserve"> </w:t>
      </w:r>
      <w:r w:rsidRPr="001A3338">
        <w:rPr>
          <w:rFonts w:asciiTheme="majorHAnsi" w:hAnsiTheme="majorHAnsi"/>
          <w:sz w:val="24"/>
          <w:szCs w:val="24"/>
        </w:rPr>
        <w:t>pentru</w:t>
      </w:r>
      <w:r w:rsidR="009161D0">
        <w:rPr>
          <w:rFonts w:asciiTheme="majorHAnsi" w:hAnsiTheme="majorHAnsi"/>
          <w:sz w:val="24"/>
          <w:szCs w:val="24"/>
        </w:rPr>
        <w:t xml:space="preserve"> </w:t>
      </w:r>
      <w:r w:rsidRPr="001A3338">
        <w:rPr>
          <w:rFonts w:asciiTheme="majorHAnsi" w:hAnsiTheme="majorHAnsi"/>
          <w:sz w:val="24"/>
          <w:szCs w:val="24"/>
        </w:rPr>
        <w:t>evitarea</w:t>
      </w:r>
      <w:r w:rsidR="009161D0">
        <w:rPr>
          <w:rFonts w:asciiTheme="majorHAnsi" w:hAnsiTheme="majorHAnsi"/>
          <w:sz w:val="24"/>
          <w:szCs w:val="24"/>
        </w:rPr>
        <w:t xml:space="preserve"> </w:t>
      </w:r>
      <w:r w:rsidRPr="001A3338">
        <w:rPr>
          <w:rFonts w:asciiTheme="majorHAnsi" w:hAnsiTheme="majorHAnsi"/>
          <w:sz w:val="24"/>
          <w:szCs w:val="24"/>
        </w:rPr>
        <w:t>eroziunii</w:t>
      </w:r>
      <w:r w:rsidR="009161D0">
        <w:rPr>
          <w:rFonts w:asciiTheme="majorHAnsi" w:hAnsiTheme="majorHAnsi"/>
          <w:sz w:val="24"/>
          <w:szCs w:val="24"/>
        </w:rPr>
        <w:t xml:space="preserve"> </w:t>
      </w:r>
      <w:r w:rsidRPr="001A3338">
        <w:rPr>
          <w:rFonts w:asciiTheme="majorHAnsi" w:hAnsiTheme="majorHAnsi"/>
          <w:sz w:val="24"/>
          <w:szCs w:val="24"/>
        </w:rPr>
        <w:t>hidraulice a suprafetelor excavate sau a depozitelor</w:t>
      </w:r>
      <w:r w:rsidR="009161D0">
        <w:rPr>
          <w:rFonts w:asciiTheme="majorHAnsi" w:hAnsiTheme="majorHAnsi"/>
          <w:sz w:val="24"/>
          <w:szCs w:val="24"/>
        </w:rPr>
        <w:t xml:space="preserve"> </w:t>
      </w:r>
      <w:r w:rsidRPr="001A3338">
        <w:rPr>
          <w:rFonts w:asciiTheme="majorHAnsi" w:hAnsiTheme="majorHAnsi"/>
          <w:sz w:val="24"/>
          <w:szCs w:val="24"/>
        </w:rPr>
        <w:t>temporare de pamant. precum si a materialelor</w:t>
      </w:r>
      <w:r w:rsidR="009161D0">
        <w:rPr>
          <w:rFonts w:asciiTheme="majorHAnsi" w:hAnsiTheme="majorHAnsi"/>
          <w:sz w:val="24"/>
          <w:szCs w:val="24"/>
        </w:rPr>
        <w:t xml:space="preserve"> </w:t>
      </w:r>
      <w:r w:rsidRPr="001A3338">
        <w:rPr>
          <w:rFonts w:asciiTheme="majorHAnsi" w:hAnsiTheme="majorHAnsi"/>
          <w:sz w:val="24"/>
          <w:szCs w:val="24"/>
        </w:rPr>
        <w:t>solubile</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antrenabile cu apa.</w:t>
      </w:r>
    </w:p>
    <w:p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Personalul</w:t>
      </w:r>
      <w:r w:rsidR="009161D0">
        <w:rPr>
          <w:rFonts w:asciiTheme="majorHAnsi" w:hAnsiTheme="majorHAnsi"/>
          <w:sz w:val="24"/>
          <w:szCs w:val="24"/>
        </w:rPr>
        <w:t xml:space="preserve"> </w:t>
      </w:r>
      <w:r w:rsidRPr="001A3338">
        <w:rPr>
          <w:rFonts w:asciiTheme="majorHAnsi" w:hAnsiTheme="majorHAnsi"/>
          <w:sz w:val="24"/>
          <w:szCs w:val="24"/>
        </w:rPr>
        <w:t>va fi instruit</w:t>
      </w:r>
      <w:r w:rsidR="009161D0">
        <w:rPr>
          <w:rFonts w:asciiTheme="majorHAnsi" w:hAnsiTheme="majorHAnsi"/>
          <w:sz w:val="24"/>
          <w:szCs w:val="24"/>
        </w:rPr>
        <w:t xml:space="preserve"> </w:t>
      </w:r>
      <w:r w:rsidRPr="001A3338">
        <w:rPr>
          <w:rFonts w:asciiTheme="majorHAnsi" w:hAnsiTheme="majorHAnsi"/>
          <w:sz w:val="24"/>
          <w:szCs w:val="24"/>
        </w:rPr>
        <w:t>corespunzator. Utilajele</w:t>
      </w:r>
      <w:r w:rsidR="009161D0">
        <w:rPr>
          <w:rFonts w:asciiTheme="majorHAnsi" w:hAnsiTheme="majorHAnsi"/>
          <w:sz w:val="24"/>
          <w:szCs w:val="24"/>
        </w:rPr>
        <w:t xml:space="preserve"> </w:t>
      </w:r>
      <w:r w:rsidRPr="001A3338">
        <w:rPr>
          <w:rFonts w:asciiTheme="majorHAnsi" w:hAnsiTheme="majorHAnsi"/>
          <w:sz w:val="24"/>
          <w:szCs w:val="24"/>
        </w:rPr>
        <w:t>ce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deserve </w:t>
      </w:r>
      <w:r w:rsidRPr="001A3338">
        <w:rPr>
          <w:rFonts w:asciiTheme="majorHAnsi" w:hAnsiTheme="majorHAnsi"/>
          <w:sz w:val="24"/>
          <w:szCs w:val="24"/>
        </w:rPr>
        <w:t>activitatile</w:t>
      </w:r>
      <w:r w:rsidR="009161D0">
        <w:rPr>
          <w:rFonts w:asciiTheme="majorHAnsi" w:hAnsiTheme="majorHAnsi"/>
          <w:sz w:val="24"/>
          <w:szCs w:val="24"/>
        </w:rPr>
        <w:t xml:space="preserve"> </w:t>
      </w:r>
      <w:r w:rsidRPr="001A3338">
        <w:rPr>
          <w:rFonts w:asciiTheme="majorHAnsi" w:hAnsiTheme="majorHAnsi"/>
          <w:sz w:val="24"/>
          <w:szCs w:val="24"/>
        </w:rPr>
        <w:t>desfasurate</w:t>
      </w:r>
      <w:r w:rsidR="009161D0">
        <w:rPr>
          <w:rFonts w:asciiTheme="majorHAnsi" w:hAnsiTheme="majorHAnsi"/>
          <w:sz w:val="24"/>
          <w:szCs w:val="24"/>
        </w:rPr>
        <w:t xml:space="preserve"> </w:t>
      </w:r>
      <w:r w:rsidRPr="001A3338">
        <w:rPr>
          <w:rFonts w:asciiTheme="majorHAnsi" w:hAnsiTheme="majorHAnsi"/>
          <w:sz w:val="24"/>
          <w:szCs w:val="24"/>
        </w:rPr>
        <w:t>vor</w:t>
      </w:r>
      <w:r w:rsidR="009161D0">
        <w:rPr>
          <w:rFonts w:asciiTheme="majorHAnsi" w:hAnsiTheme="majorHAnsi"/>
          <w:sz w:val="24"/>
          <w:szCs w:val="24"/>
        </w:rPr>
        <w:t xml:space="preserve"> </w:t>
      </w:r>
      <w:r w:rsidRPr="001A3338">
        <w:rPr>
          <w:rFonts w:asciiTheme="majorHAnsi" w:hAnsiTheme="majorHAnsi"/>
          <w:sz w:val="24"/>
          <w:szCs w:val="24"/>
        </w:rPr>
        <w:t>trebui</w:t>
      </w:r>
      <w:r w:rsidR="009161D0">
        <w:rPr>
          <w:rFonts w:asciiTheme="majorHAnsi" w:hAnsiTheme="majorHAnsi"/>
          <w:sz w:val="24"/>
          <w:szCs w:val="24"/>
        </w:rPr>
        <w:t xml:space="preserve"> </w:t>
      </w:r>
      <w:r w:rsidRPr="001A3338">
        <w:rPr>
          <w:rFonts w:asciiTheme="majorHAnsi" w:hAnsiTheme="majorHAnsi"/>
          <w:sz w:val="24"/>
          <w:szCs w:val="24"/>
        </w:rPr>
        <w:t>sa</w:t>
      </w:r>
      <w:r w:rsidR="009161D0">
        <w:rPr>
          <w:rFonts w:asciiTheme="majorHAnsi" w:hAnsiTheme="majorHAnsi"/>
          <w:sz w:val="24"/>
          <w:szCs w:val="24"/>
        </w:rPr>
        <w:t xml:space="preserve"> </w:t>
      </w:r>
      <w:r w:rsidRPr="001A3338">
        <w:rPr>
          <w:rFonts w:asciiTheme="majorHAnsi" w:hAnsiTheme="majorHAnsi"/>
          <w:sz w:val="24"/>
          <w:szCs w:val="24"/>
        </w:rPr>
        <w:t>detina</w:t>
      </w:r>
      <w:r w:rsidR="009161D0">
        <w:rPr>
          <w:rFonts w:asciiTheme="majorHAnsi" w:hAnsiTheme="majorHAnsi"/>
          <w:sz w:val="24"/>
          <w:szCs w:val="24"/>
        </w:rPr>
        <w:t xml:space="preserve"> </w:t>
      </w:r>
      <w:r w:rsidRPr="001A3338">
        <w:rPr>
          <w:rFonts w:asciiTheme="majorHAnsi" w:hAnsiTheme="majorHAnsi"/>
          <w:sz w:val="24"/>
          <w:szCs w:val="24"/>
        </w:rPr>
        <w:t>toate</w:t>
      </w:r>
      <w:r w:rsidR="009161D0">
        <w:rPr>
          <w:rFonts w:asciiTheme="majorHAnsi" w:hAnsiTheme="majorHAnsi"/>
          <w:sz w:val="24"/>
          <w:szCs w:val="24"/>
        </w:rPr>
        <w:t xml:space="preserve"> </w:t>
      </w:r>
      <w:r w:rsidRPr="001A3338">
        <w:rPr>
          <w:rFonts w:asciiTheme="majorHAnsi" w:hAnsiTheme="majorHAnsi"/>
          <w:sz w:val="24"/>
          <w:szCs w:val="24"/>
        </w:rPr>
        <w:t>inspectiile</w:t>
      </w:r>
      <w:r w:rsidR="009161D0">
        <w:rPr>
          <w:rFonts w:asciiTheme="majorHAnsi" w:hAnsiTheme="majorHAnsi"/>
          <w:sz w:val="24"/>
          <w:szCs w:val="24"/>
        </w:rPr>
        <w:t xml:space="preserve"> </w:t>
      </w:r>
      <w:r w:rsidRPr="001A3338">
        <w:rPr>
          <w:rFonts w:asciiTheme="majorHAnsi" w:hAnsiTheme="majorHAnsi"/>
          <w:sz w:val="24"/>
          <w:szCs w:val="24"/>
        </w:rPr>
        <w:t>tehnice</w:t>
      </w:r>
      <w:r w:rsidR="009161D0">
        <w:rPr>
          <w:rFonts w:asciiTheme="majorHAnsi" w:hAnsiTheme="majorHAnsi"/>
          <w:sz w:val="24"/>
          <w:szCs w:val="24"/>
        </w:rPr>
        <w:t xml:space="preserve"> </w:t>
      </w:r>
      <w:r w:rsidRPr="001A3338">
        <w:rPr>
          <w:rFonts w:asciiTheme="majorHAnsi" w:hAnsiTheme="majorHAnsi"/>
          <w:sz w:val="24"/>
          <w:szCs w:val="24"/>
        </w:rPr>
        <w:t>necesare care sa</w:t>
      </w:r>
      <w:r w:rsidR="009161D0">
        <w:rPr>
          <w:rFonts w:asciiTheme="majorHAnsi" w:hAnsiTheme="majorHAnsi"/>
          <w:sz w:val="24"/>
          <w:szCs w:val="24"/>
        </w:rPr>
        <w:t xml:space="preserve"> </w:t>
      </w:r>
      <w:r w:rsidRPr="001A3338">
        <w:rPr>
          <w:rFonts w:asciiTheme="majorHAnsi" w:hAnsiTheme="majorHAnsi"/>
          <w:sz w:val="24"/>
          <w:szCs w:val="24"/>
        </w:rPr>
        <w:t>ateste</w:t>
      </w:r>
      <w:r w:rsidR="009161D0">
        <w:rPr>
          <w:rFonts w:asciiTheme="majorHAnsi" w:hAnsiTheme="majorHAnsi"/>
          <w:sz w:val="24"/>
          <w:szCs w:val="24"/>
        </w:rPr>
        <w:t xml:space="preserve"> </w:t>
      </w:r>
      <w:r w:rsidRPr="001A3338">
        <w:rPr>
          <w:rFonts w:asciiTheme="majorHAnsi" w:hAnsiTheme="majorHAnsi"/>
          <w:sz w:val="24"/>
          <w:szCs w:val="24"/>
        </w:rPr>
        <w:t>functionarea</w:t>
      </w:r>
      <w:r w:rsidR="009161D0">
        <w:rPr>
          <w:rFonts w:asciiTheme="majorHAnsi" w:hAnsiTheme="majorHAnsi"/>
          <w:sz w:val="24"/>
          <w:szCs w:val="24"/>
        </w:rPr>
        <w:t xml:space="preserve"> </w:t>
      </w:r>
      <w:r w:rsidRPr="001A3338">
        <w:rPr>
          <w:rFonts w:asciiTheme="majorHAnsi" w:hAnsiTheme="majorHAnsi"/>
          <w:sz w:val="24"/>
          <w:szCs w:val="24"/>
        </w:rPr>
        <w:t>corespunzatoare a tuturor</w:t>
      </w:r>
      <w:r w:rsidR="009161D0">
        <w:rPr>
          <w:rFonts w:asciiTheme="majorHAnsi" w:hAnsiTheme="majorHAnsi"/>
          <w:sz w:val="24"/>
          <w:szCs w:val="24"/>
        </w:rPr>
        <w:t xml:space="preserve"> </w:t>
      </w:r>
      <w:r w:rsidRPr="001A3338">
        <w:rPr>
          <w:rFonts w:asciiTheme="majorHAnsi" w:hAnsiTheme="majorHAnsi"/>
          <w:sz w:val="24"/>
          <w:szCs w:val="24"/>
        </w:rPr>
        <w:t>echipamentelor</w:t>
      </w:r>
      <w:r w:rsidR="009161D0">
        <w:rPr>
          <w:rFonts w:asciiTheme="majorHAnsi" w:hAnsiTheme="majorHAnsi"/>
          <w:sz w:val="24"/>
          <w:szCs w:val="24"/>
        </w:rPr>
        <w:t xml:space="preserve"> </w:t>
      </w:r>
      <w:r w:rsidRPr="001A3338">
        <w:rPr>
          <w:rFonts w:asciiTheme="majorHAnsi" w:hAnsiTheme="majorHAnsi"/>
          <w:sz w:val="24"/>
          <w:szCs w:val="24"/>
        </w:rPr>
        <w:t>ce pot genera scurgeri de lubrifianti</w:t>
      </w:r>
      <w:r w:rsidR="009161D0">
        <w:rPr>
          <w:rFonts w:asciiTheme="majorHAnsi" w:hAnsiTheme="majorHAnsi"/>
          <w:sz w:val="24"/>
          <w:szCs w:val="24"/>
        </w:rPr>
        <w:t xml:space="preserve"> </w:t>
      </w:r>
      <w:r w:rsidRPr="001A3338">
        <w:rPr>
          <w:rFonts w:asciiTheme="majorHAnsi" w:hAnsiTheme="majorHAnsi"/>
          <w:sz w:val="24"/>
          <w:szCs w:val="24"/>
        </w:rPr>
        <w:t>sau</w:t>
      </w:r>
      <w:r w:rsidR="009161D0">
        <w:rPr>
          <w:rFonts w:asciiTheme="majorHAnsi" w:hAnsiTheme="majorHAnsi"/>
          <w:sz w:val="24"/>
          <w:szCs w:val="24"/>
        </w:rPr>
        <w:t xml:space="preserve"> </w:t>
      </w:r>
      <w:r w:rsidRPr="001A3338">
        <w:rPr>
          <w:rFonts w:asciiTheme="majorHAnsi" w:hAnsiTheme="majorHAnsi"/>
          <w:sz w:val="24"/>
          <w:szCs w:val="24"/>
        </w:rPr>
        <w:t>produse</w:t>
      </w:r>
      <w:r w:rsidR="009161D0">
        <w:rPr>
          <w:rFonts w:asciiTheme="majorHAnsi" w:hAnsiTheme="majorHAnsi"/>
          <w:sz w:val="24"/>
          <w:szCs w:val="24"/>
        </w:rPr>
        <w:t xml:space="preserve"> </w:t>
      </w:r>
      <w:r w:rsidRPr="001A3338">
        <w:rPr>
          <w:rFonts w:asciiTheme="majorHAnsi" w:hAnsiTheme="majorHAnsi"/>
          <w:sz w:val="24"/>
          <w:szCs w:val="24"/>
        </w:rPr>
        <w:t>petroliere. In aceste</w:t>
      </w:r>
      <w:r w:rsidR="009161D0">
        <w:rPr>
          <w:rFonts w:asciiTheme="majorHAnsi" w:hAnsiTheme="majorHAnsi"/>
          <w:sz w:val="24"/>
          <w:szCs w:val="24"/>
        </w:rPr>
        <w:t xml:space="preserve"> </w:t>
      </w:r>
      <w:r w:rsidRPr="001A3338">
        <w:rPr>
          <w:rFonts w:asciiTheme="majorHAnsi" w:hAnsiTheme="majorHAnsi"/>
          <w:sz w:val="24"/>
          <w:szCs w:val="24"/>
        </w:rPr>
        <w:t>conditii</w:t>
      </w:r>
      <w:r w:rsidR="009161D0">
        <w:rPr>
          <w:rFonts w:asciiTheme="majorHAnsi" w:hAnsiTheme="majorHAnsi"/>
          <w:sz w:val="24"/>
          <w:szCs w:val="24"/>
        </w:rPr>
        <w:t xml:space="preserve"> </w:t>
      </w:r>
      <w:r w:rsidRPr="001A3338">
        <w:rPr>
          <w:rFonts w:asciiTheme="majorHAnsi" w:hAnsiTheme="majorHAnsi"/>
          <w:sz w:val="24"/>
          <w:szCs w:val="24"/>
        </w:rPr>
        <w:t>riscul</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unui accident poate fi considerat minim, iar</w:t>
      </w:r>
      <w:r w:rsidR="009161D0">
        <w:rPr>
          <w:rFonts w:asciiTheme="majorHAnsi" w:hAnsiTheme="majorHAnsi"/>
          <w:sz w:val="24"/>
          <w:szCs w:val="24"/>
        </w:rPr>
        <w:t xml:space="preserve"> </w:t>
      </w:r>
      <w:r w:rsidRPr="001A3338">
        <w:rPr>
          <w:rFonts w:asciiTheme="majorHAnsi" w:hAnsiTheme="majorHAnsi"/>
          <w:sz w:val="24"/>
          <w:szCs w:val="24"/>
        </w:rPr>
        <w:t>probabilitatea</w:t>
      </w:r>
      <w:r w:rsidR="009161D0">
        <w:rPr>
          <w:rFonts w:asciiTheme="majorHAnsi" w:hAnsiTheme="majorHAnsi"/>
          <w:sz w:val="24"/>
          <w:szCs w:val="24"/>
        </w:rPr>
        <w:t xml:space="preserve"> </w:t>
      </w:r>
      <w:r w:rsidRPr="001A3338">
        <w:rPr>
          <w:rFonts w:asciiTheme="majorHAnsi" w:hAnsiTheme="majorHAnsi"/>
          <w:sz w:val="24"/>
          <w:szCs w:val="24"/>
        </w:rPr>
        <w:t>producerii</w:t>
      </w:r>
      <w:r w:rsidR="009161D0">
        <w:rPr>
          <w:rFonts w:asciiTheme="majorHAnsi" w:hAnsiTheme="majorHAnsi"/>
          <w:sz w:val="24"/>
          <w:szCs w:val="24"/>
        </w:rPr>
        <w:t xml:space="preserve"> </w:t>
      </w:r>
      <w:r w:rsidRPr="001A3338">
        <w:rPr>
          <w:rFonts w:asciiTheme="majorHAnsi" w:hAnsiTheme="majorHAnsi"/>
          <w:sz w:val="24"/>
          <w:szCs w:val="24"/>
        </w:rPr>
        <w:t>unei</w:t>
      </w:r>
      <w:r w:rsidR="009161D0">
        <w:rPr>
          <w:rFonts w:asciiTheme="majorHAnsi" w:hAnsiTheme="majorHAnsi"/>
          <w:sz w:val="24"/>
          <w:szCs w:val="24"/>
        </w:rPr>
        <w:t xml:space="preserve"> </w:t>
      </w:r>
      <w:r w:rsidRPr="001A3338">
        <w:rPr>
          <w:rFonts w:asciiTheme="majorHAnsi" w:hAnsiTheme="majorHAnsi"/>
          <w:sz w:val="24"/>
          <w:szCs w:val="24"/>
        </w:rPr>
        <w:t>poluari cu hidrocarburiva fi redusa.</w:t>
      </w:r>
      <w:r w:rsidRPr="001A3338">
        <w:rPr>
          <w:rFonts w:asciiTheme="majorHAnsi" w:hAnsiTheme="majorHAnsi"/>
          <w:sz w:val="24"/>
          <w:szCs w:val="24"/>
        </w:rPr>
        <w:tab/>
      </w:r>
    </w:p>
    <w:p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Se vor</w:t>
      </w:r>
      <w:r w:rsidR="009161D0">
        <w:rPr>
          <w:rFonts w:asciiTheme="majorHAnsi" w:hAnsiTheme="majorHAnsi"/>
          <w:sz w:val="24"/>
          <w:szCs w:val="24"/>
        </w:rPr>
        <w:t xml:space="preserve"> </w:t>
      </w:r>
      <w:r w:rsidRPr="001A3338">
        <w:rPr>
          <w:rFonts w:asciiTheme="majorHAnsi" w:hAnsiTheme="majorHAnsi"/>
          <w:sz w:val="24"/>
          <w:szCs w:val="24"/>
        </w:rPr>
        <w:t>asigura</w:t>
      </w:r>
      <w:r w:rsidR="009161D0">
        <w:rPr>
          <w:rFonts w:asciiTheme="majorHAnsi" w:hAnsiTheme="majorHAnsi"/>
          <w:sz w:val="24"/>
          <w:szCs w:val="24"/>
        </w:rPr>
        <w:t xml:space="preserve"> </w:t>
      </w:r>
      <w:r w:rsidRPr="001A3338">
        <w:rPr>
          <w:rFonts w:asciiTheme="majorHAnsi" w:hAnsiTheme="majorHAnsi"/>
          <w:sz w:val="24"/>
          <w:szCs w:val="24"/>
        </w:rPr>
        <w:t>toalete</w:t>
      </w:r>
      <w:r w:rsidR="003E625B">
        <w:rPr>
          <w:rFonts w:asciiTheme="majorHAnsi" w:hAnsiTheme="majorHAnsi"/>
          <w:sz w:val="24"/>
          <w:szCs w:val="24"/>
        </w:rPr>
        <w:t xml:space="preserve"> </w:t>
      </w:r>
      <w:r w:rsidRPr="001A3338">
        <w:rPr>
          <w:rFonts w:asciiTheme="majorHAnsi" w:hAnsiTheme="majorHAnsi"/>
          <w:sz w:val="24"/>
          <w:szCs w:val="24"/>
        </w:rPr>
        <w:t>ecologice</w:t>
      </w:r>
      <w:r w:rsidR="003E625B">
        <w:rPr>
          <w:rFonts w:asciiTheme="majorHAnsi" w:hAnsiTheme="majorHAnsi"/>
          <w:sz w:val="24"/>
          <w:szCs w:val="24"/>
        </w:rPr>
        <w:t xml:space="preserve"> </w:t>
      </w:r>
      <w:r w:rsidRPr="001A3338">
        <w:rPr>
          <w:rFonts w:asciiTheme="majorHAnsi" w:hAnsiTheme="majorHAnsi"/>
          <w:sz w:val="24"/>
          <w:szCs w:val="24"/>
        </w:rPr>
        <w:t>pentru personal in perioada de implementare</w:t>
      </w:r>
      <w:r w:rsidR="009A4903" w:rsidRPr="001A3338">
        <w:rPr>
          <w:rFonts w:asciiTheme="majorHAnsi" w:hAnsiTheme="majorHAnsi"/>
          <w:sz w:val="24"/>
          <w:szCs w:val="24"/>
        </w:rPr>
        <w:t>.</w:t>
      </w:r>
    </w:p>
    <w:p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In perioada de functionare, apele</w:t>
      </w:r>
      <w:r w:rsidR="003E625B">
        <w:rPr>
          <w:rFonts w:asciiTheme="majorHAnsi" w:hAnsiTheme="majorHAnsi"/>
          <w:sz w:val="24"/>
          <w:szCs w:val="24"/>
        </w:rPr>
        <w:t xml:space="preserve"> </w:t>
      </w:r>
      <w:r w:rsidRPr="001A3338">
        <w:rPr>
          <w:rFonts w:asciiTheme="majorHAnsi" w:hAnsiTheme="majorHAnsi"/>
          <w:sz w:val="24"/>
          <w:szCs w:val="24"/>
        </w:rPr>
        <w:t>uzate</w:t>
      </w:r>
      <w:r w:rsidR="003E625B">
        <w:rPr>
          <w:rFonts w:asciiTheme="majorHAnsi" w:hAnsiTheme="majorHAnsi"/>
          <w:sz w:val="24"/>
          <w:szCs w:val="24"/>
        </w:rPr>
        <w:t xml:space="preserve"> </w:t>
      </w:r>
      <w:r w:rsidRPr="001A3338">
        <w:rPr>
          <w:rFonts w:asciiTheme="majorHAnsi" w:hAnsiTheme="majorHAnsi"/>
          <w:sz w:val="24"/>
          <w:szCs w:val="24"/>
        </w:rPr>
        <w:t>vor fi trecute</w:t>
      </w:r>
      <w:r w:rsidR="003E625B">
        <w:rPr>
          <w:rFonts w:asciiTheme="majorHAnsi" w:hAnsiTheme="majorHAnsi"/>
          <w:sz w:val="24"/>
          <w:szCs w:val="24"/>
        </w:rPr>
        <w:t xml:space="preserve"> </w:t>
      </w:r>
      <w:r w:rsidRPr="001A3338">
        <w:rPr>
          <w:rFonts w:asciiTheme="majorHAnsi" w:hAnsiTheme="majorHAnsi"/>
          <w:sz w:val="24"/>
          <w:szCs w:val="24"/>
        </w:rPr>
        <w:t>printr-un separator de grasimi.</w:t>
      </w:r>
    </w:p>
    <w:p w:rsidR="003E625B" w:rsidRDefault="003E625B" w:rsidP="003E625B">
      <w:pPr>
        <w:spacing w:after="0" w:line="240" w:lineRule="auto"/>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b) Protectia aerului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Pe perioada de implementare a proiectului se vor utiliza echipamente si utilaje de generatie recenta, prevazute cu sisteme performante de minimizare si retinere a poluantilor in atmosfera.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impune adaptarea vitezei de rulare a mijloacelor de transport la calitatea suprafetei de rulare. De asemenea, in sezonul cald, umectarea periodica a depozitelor de pamant excavat poate determina minimizarea cantitatilor de praf raspandite in atmosfera.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aceasta faza sunt generate in aer urmatoarele emisii de poluanti: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pulberi din activitatea de manipulare a materialelor de constructie, si din tranzitarea zonei de santier,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gaze de ardere provenite din procese de combustie.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Estimareaemisiilor de  poluanti  pe  baza  factorilor  de  emisie  s-a  facut conform metodologiei OMS 1993 si AP42-EPA.   Sistemul de constructie fiindsimplu  (structura cu cadre din beton armat),  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c) Protectia impotriva zgomotului si vibratiilor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lastRenderedPageBreak/>
        <w:tab/>
      </w:r>
      <w:r w:rsidRPr="001A3338">
        <w:rPr>
          <w:rFonts w:asciiTheme="majorHAnsi" w:hAnsiTheme="majorHAnsi"/>
          <w:sz w:val="24"/>
          <w:szCs w:val="24"/>
        </w:rPr>
        <w:t xml:space="preserve">In incinta, nivelul zgomotului produs este sub limita admisibila, nu genereaza zgomote deosebite pentru a se lua masuri suplimentare de izolare. </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De asemenea nu este cazul prevederii unor masuri suplimentare fata de vecinatati, intrucat  functiunile sunt complementare, compatibile si paralele.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Transportul materialelor de constructie si a materialelor excavate se va desfasura in intervale orare anuntate in prealabil politiei locale.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Materialul excavat si produs in urma lucrarilor de constructie se va transporta la cea mai apropiata groapa de gunoi.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incinta nu se creeaza surse de producere a vibratiilor, deasemenea nu exista pericolul ca imobilul ce urmeaza a se construi sa fie afectata de zgomotul sau vibratiile produse in zonele invecinate sau apropiate.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Imobilul va fi dotat cu echipamente de incalzire , ventilatie si pompe de apa.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Zgomotele si vibratiile produse de aceste echipamente sunt nesemnificative.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impune utilizarea de echipamente si utilaje performante, care sa genereze nivele minime de zgomot.</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Protectia impotriva radiatiilor </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exista risc privind radiatiile</w:t>
      </w:r>
    </w:p>
    <w:p w:rsidR="003E625B" w:rsidRPr="001A3338" w:rsidRDefault="003E625B" w:rsidP="003E625B">
      <w:pPr>
        <w:spacing w:after="0" w:line="240" w:lineRule="auto"/>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e) Protectia solului si subsolului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Activitatea se va desfasura strict in zona avizata prin actele de reglementare obtinute pentru investitie. Se interzice ocuparea unor alte suprafete, necuantificate ca fiind necesare in economia investitiei.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va interzice efectuarea de interventii la mijloacele de transport si echipamente la locul lucrarii pentru a evita scapari  accidentale de produs petrolier si se va achizitiona material absorbant. Se va interveni prompt in cazul scurgerilor de produse petroliere, pentru a evita migrarea lor pe portiunile de sol.</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Suprafetele prevazute in proiect a fi afectate temporar vor fi reabilitate si redate circuitului initial. La finalul lucrarilor de constructie nu trebuie sa existe pe amplasament alte suprafete ocupate definitiv decat cele necesare functionarii obiectivului. Nu se vor lasa pe amplasament depozite de agregate sau de pamant rezultat din excavatii.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f) Protectia ecosistemelor terestre si acvatice</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Amplasamentul pe care se doreste construirea imobilului se gaseste intr-o zona in care prin lucrarile cu care se intervine in natura nu va fi afectat ecosistemul.</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vor mentine in totalitate masurile care favorizeaza mentinerea si continuitatea ecosistemului terestru. </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In ceeea ce priveste protectia mediului, influenta noului obiectiv asupra acestora mediului nu poate fi luata in considerare, impactul activitatii ce apare in urma construirii imobilului asupra zonei in general e nesemnificativa si total inofensiva pentru mediu.</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vor fi afectate calitatile mediului si se mentin nealterate masurile de prevenire a poluarii de orice natura.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incinta nu se deverseaza substante toxice pentru subsol, depozitarea si stingerea resturilor menajere se face in europubele amplasate pe platforme realizate special in acest scop.</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Se vor prevede pubele pentru colectarea selectivă a deseurilor.</w:t>
      </w:r>
      <w:r w:rsidRPr="001A3338">
        <w:rPr>
          <w:rFonts w:asciiTheme="majorHAnsi" w:hAnsiTheme="majorHAnsi"/>
          <w:sz w:val="24"/>
          <w:szCs w:val="24"/>
        </w:rPr>
        <w:tab/>
      </w:r>
    </w:p>
    <w:p w:rsidR="003E625B" w:rsidRPr="001A3338" w:rsidRDefault="003E625B" w:rsidP="003E625B">
      <w:pPr>
        <w:spacing w:after="0" w:line="240" w:lineRule="auto"/>
        <w:ind w:firstLine="720"/>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g) Protectia asezarilor umane si a altor obiective de interes public</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lastRenderedPageBreak/>
        <w:tab/>
      </w:r>
      <w:r w:rsidRPr="001A3338">
        <w:rPr>
          <w:rFonts w:asciiTheme="majorHAnsi" w:hAnsiTheme="majorHAnsi"/>
          <w:sz w:val="24"/>
          <w:szCs w:val="24"/>
        </w:rPr>
        <w:t>Toate masurile definitive pentru protectia aerului, protectia impotriva zgomotului sunt masuri cu efecte si in cazul protectiei asezarilor umane.</w:t>
      </w:r>
    </w:p>
    <w:p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perioada executarii lucrarii de constructie a obiectivului se va avea in vedere aspectul salubru al utilajelor folosite, semnalizarea lucrarilor si asigurarea unui ritm corespunzator de lucru cu efecte asupra minimizarii timpului necesar pentru implementare.</w:t>
      </w:r>
    </w:p>
    <w:p w:rsidR="003E625B" w:rsidRPr="00CD4714" w:rsidRDefault="003E625B" w:rsidP="003E625B">
      <w:pPr>
        <w:spacing w:after="0" w:line="240" w:lineRule="auto"/>
        <w:ind w:firstLine="720"/>
        <w:jc w:val="both"/>
        <w:rPr>
          <w:rFonts w:asciiTheme="majorHAnsi" w:hAnsiTheme="majorHAnsi"/>
          <w:sz w:val="24"/>
          <w:szCs w:val="24"/>
        </w:rPr>
      </w:pPr>
      <w:r w:rsidRPr="00CD4714">
        <w:rPr>
          <w:rFonts w:asciiTheme="majorHAnsi" w:hAnsiTheme="majorHAnsi"/>
          <w:sz w:val="24"/>
          <w:szCs w:val="24"/>
        </w:rPr>
        <w:t>-          identificarea obiectivelor de interes public, distanţa faţă de aşezările umane, respectiv faţă de monumente istorice şi de arhitectură, alte zone asupra cărora există instituit un regim de restricţie, zone de interes tradiţional etc. - fondul construit in zona este similar, conform certificatului de urbanism  –</w:t>
      </w:r>
      <w:r w:rsidRPr="00CD4714">
        <w:rPr>
          <w:rFonts w:asciiTheme="majorHAnsi" w:hAnsiTheme="majorHAnsi"/>
          <w:b/>
          <w:sz w:val="24"/>
          <w:szCs w:val="24"/>
        </w:rPr>
        <w:t>locuinte colective</w:t>
      </w:r>
      <w:r w:rsidRPr="00CD4714">
        <w:rPr>
          <w:rFonts w:asciiTheme="majorHAnsi" w:hAnsiTheme="majorHAnsi"/>
          <w:sz w:val="24"/>
          <w:szCs w:val="24"/>
        </w:rPr>
        <w:t xml:space="preserve">  </w:t>
      </w:r>
    </w:p>
    <w:p w:rsidR="003E625B" w:rsidRDefault="003E625B" w:rsidP="003E625B">
      <w:pPr>
        <w:spacing w:after="0" w:line="240" w:lineRule="auto"/>
        <w:jc w:val="both"/>
        <w:rPr>
          <w:rFonts w:asciiTheme="majorHAnsi" w:hAnsiTheme="majorHAnsi"/>
          <w:sz w:val="24"/>
          <w:szCs w:val="24"/>
        </w:rPr>
      </w:pPr>
      <w:r w:rsidRPr="00CD4714">
        <w:rPr>
          <w:rFonts w:asciiTheme="majorHAnsi" w:hAnsiTheme="majorHAnsi"/>
          <w:sz w:val="24"/>
          <w:szCs w:val="24"/>
        </w:rPr>
        <w:t>-          lucrările, dotările şi măsurile pentru protecţia aşezărilor umane şi a obiectivelor protejate şi/sau de interes public. - se va imprejmui terenul, nu sunt zone de interes istoric sau arhitectural in zona studiata</w:t>
      </w:r>
    </w:p>
    <w:p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h) Prevenirea si gestionarea deseurilor generate pe amplasament in timpul realizarii proiectului/ in timpul exploatarii, inclusiv eliminarea: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Se vor asigura dotarile necesare pentru colectarea deseurilor generate, atat pe perioada de implementare a proiectului, cat si in perioada de functionare, precum si contracte cu societati autorizate sa preia deseurile generate in vederea valorificarii/eliminarii, dupa caz.</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Printre masurile cu caracter general ce trebuie adoptate in vederea asigurarii unui management corect al deseurilor produse in perioada executarii lucrarilor de amenajare, se numara urmatoarele:</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evacuarea ritmica a deseurilor din zona de generare in vederea evitarii formarii de stocuri si cresterii riscului amestecarii diferitelor tipuri de deseuri;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alegerea variantelor de reutilizare si reciclare a deseurilor rezultate, ca prima optiune de gestionare si nu eliminarea acestora la un depozit de deseuri;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vor respecta prevederile si procedurile H.G. 1061/2008 privind transportul deseurilor periculoase si nepericuloase pe teritoriul Romaniei.</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interzice abandonarea deseurilor si/sau depozitarea in locuri neautorizate;</w:t>
      </w:r>
    </w:p>
    <w:p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se va institui evidenta gestiunii deseurilor in conformitate cu H.G. 856/2002, evidentiindu-se atat cantitatile de deseuri rezultate, cat si modul de gestionare a acestora.</w:t>
      </w:r>
    </w:p>
    <w:p w:rsidR="003E625B" w:rsidRPr="001A3338"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Pentru fiecare tip de deseu generat se vor amenaja sisteme temporare de stocare </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corespunzatoare, astfel incat sa nu existe riscul poluarii factorilor de mediu.</w:t>
      </w:r>
    </w:p>
    <w:p w:rsidR="003E625B"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Gestionarea deseurilor</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r w:rsidRPr="001A3338">
        <w:rPr>
          <w:rFonts w:asciiTheme="majorHAnsi" w:hAnsiTheme="majorHAnsi"/>
          <w:sz w:val="24"/>
          <w:szCs w:val="24"/>
        </w:rPr>
        <w:t>Cantitatile de deseuri generate in perioada de constructie sunt dependente de sistemele constructive utilizate si de modul de gestionare a lucrarilor. Pentru toate deseurile generate se va realiza sortarea la locul de producere si depozitarea temporara in incinta.</w:t>
      </w:r>
    </w:p>
    <w:p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t>Deseurile rezultate in urma desfasurarii activitatilor de constructie-montaj, (codificate conform HG nr.856/2002 privind evidenta gestiunii deseurilor si pentru aprobarea listei cuprizand deseurile, inclusiv deseurile periculoase, Anexa 2) sunt urmatoarele:</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menajere </w:t>
      </w:r>
      <w:r w:rsidRPr="001A3338">
        <w:rPr>
          <w:rFonts w:asciiTheme="majorHAnsi" w:hAnsiTheme="majorHAnsi"/>
          <w:sz w:val="24"/>
          <w:szCs w:val="24"/>
        </w:rPr>
        <w:t xml:space="preserve"> (20 03 01), generate din activitatea angajatilor, se vor depozita in container si vor fi predate pe baza de contract catre serviciul de salubrizare al localitatii; volumul va varia zilnic, functie de numarul echipelor implicate in lucrari;</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t xml:space="preserve">deseuri reciclabile: </w:t>
      </w:r>
      <w:r w:rsidRPr="001A3338">
        <w:rPr>
          <w:rFonts w:asciiTheme="majorHAnsi" w:hAnsiTheme="majorHAnsi"/>
          <w:sz w:val="24"/>
          <w:szCs w:val="24"/>
        </w:rPr>
        <w:t>deseuri de hartie si carton (20 01 01) deseuri de ambalaje de plastic (15 01 02), pentru care se recomanda colectarea si depozitarea separate in recipient adecvate,  special destinate, urmand a fi predate catre societati autorizate, in vederea valorificarii;</w:t>
      </w:r>
    </w:p>
    <w:p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r w:rsidRPr="001A3338">
        <w:rPr>
          <w:rFonts w:asciiTheme="majorHAnsi" w:hAnsiTheme="majorHAnsi"/>
          <w:i/>
          <w:sz w:val="24"/>
          <w:szCs w:val="24"/>
        </w:rPr>
        <w:lastRenderedPageBreak/>
        <w:t>deseuri de constructii:</w:t>
      </w:r>
      <w:r w:rsidRPr="001A3338">
        <w:rPr>
          <w:rFonts w:asciiTheme="majorHAnsi" w:hAnsiTheme="majorHAnsi"/>
          <w:sz w:val="24"/>
          <w:szCs w:val="24"/>
        </w:rPr>
        <w:t xml:space="preserve">  pamant si piatra rezultata din excavatii (17 05 04), deseuri metalice (17 04 05), resturi de beton (17 01 01), lemn (17 02 01); fractiunile reciclabile se vor valorifica prin unitatea autorizata; deseurile inerte pot fi utilizate ca materiale de umplutura la indicatia si cerinta autoritatii locale ceemite autorizatia de construire sau pot fi depozitate intr-un depozit de deseuri inerte.</w:t>
      </w:r>
    </w:p>
    <w:p w:rsidR="003E625B"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Deseurile de constructie rezultate in general din activitatea de edificare a cladirilor pe amplasament sunt reprezentate in proportie de 70-80% de deseuri inerte (betoane, elemente de zidarie).</w:t>
      </w:r>
    </w:p>
    <w:p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Pentru toate deseurile reciclabile se vor asigura facilitati de depozitare sub forma de containere metalice, pentru colectarea selectivă si valorificarea ulterioara prin unitati autorizate.</w:t>
      </w:r>
    </w:p>
    <w:p w:rsidR="003E625B" w:rsidRPr="001A3338" w:rsidRDefault="003E625B" w:rsidP="003E625B">
      <w:pPr>
        <w:spacing w:after="120" w:line="240" w:lineRule="auto"/>
        <w:ind w:firstLine="720"/>
        <w:jc w:val="both"/>
        <w:rPr>
          <w:rFonts w:asciiTheme="majorHAnsi" w:hAnsiTheme="majorHAnsi"/>
          <w:sz w:val="24"/>
          <w:szCs w:val="24"/>
        </w:rPr>
      </w:pPr>
      <w:r w:rsidRPr="001A3338">
        <w:rPr>
          <w:rFonts w:asciiTheme="majorHAnsi" w:hAnsiTheme="majorHAnsi"/>
          <w:sz w:val="24"/>
          <w:szCs w:val="24"/>
        </w:rPr>
        <w:t>Functionarea obiectivului va genera deseuri de tip menajer si deseuri de ambalaje. Se vor asigura facilitatile necesare pentru colectarea selectiva.</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Evacuarea deseurilor menajere se va realiza in baza unui contract incheiat cu operatorul de salubrita</w:t>
      </w:r>
      <w:r>
        <w:rPr>
          <w:rFonts w:asciiTheme="majorHAnsi" w:hAnsiTheme="majorHAnsi"/>
          <w:sz w:val="24"/>
          <w:szCs w:val="24"/>
        </w:rPr>
        <w:t>te autorizat din orasul Constanta</w:t>
      </w:r>
      <w:r w:rsidRPr="001A3338">
        <w:rPr>
          <w:rFonts w:asciiTheme="majorHAnsi" w:hAnsiTheme="majorHAnsi"/>
          <w:sz w:val="24"/>
          <w:szCs w:val="24"/>
        </w:rPr>
        <w:t>.</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tab/>
      </w:r>
      <w:r w:rsidRPr="001A3338">
        <w:rPr>
          <w:rFonts w:asciiTheme="majorHAnsi" w:hAnsiTheme="majorHAnsi"/>
          <w:b/>
          <w:sz w:val="24"/>
          <w:szCs w:val="24"/>
        </w:rPr>
        <w:t>i) Gospodarirea substantelor si preparatelor chimice periculoase</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faza de executie</w:t>
      </w:r>
    </w:p>
    <w:p w:rsidR="003E625B" w:rsidRPr="001B6C59"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cadrul procesului de construire nu sunt folosite substante si preparate chimice periculoase care sa afecteze factorii de mediu.</w:t>
      </w:r>
    </w:p>
    <w:p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In faza de functionare</w:t>
      </w:r>
    </w:p>
    <w:p w:rsidR="003E625B" w:rsidRPr="001A3338"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In  cadrul  functionarii  locuintelor  nu  sunt  folosite  substante  si  preparate chimice periculoase care sa afecteze factorii de mediu.</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Nu este cazul</w:t>
      </w:r>
      <w:r>
        <w:rPr>
          <w:rFonts w:asciiTheme="majorHAnsi" w:hAnsiTheme="majorHAnsi"/>
          <w:sz w:val="24"/>
          <w:szCs w:val="24"/>
        </w:rPr>
        <w:t>.</w:t>
      </w:r>
    </w:p>
    <w:p w:rsidR="009C2F97" w:rsidRPr="001A3338" w:rsidRDefault="009C2F97" w:rsidP="00FC4EC9">
      <w:pPr>
        <w:spacing w:after="0" w:line="240" w:lineRule="auto"/>
        <w:ind w:right="-28"/>
        <w:jc w:val="both"/>
        <w:rPr>
          <w:rFonts w:asciiTheme="majorHAnsi" w:hAnsiTheme="majorHAnsi"/>
          <w:sz w:val="24"/>
          <w:szCs w:val="24"/>
        </w:rPr>
      </w:pPr>
    </w:p>
    <w:p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rsidR="003E625B" w:rsidRPr="001A3338" w:rsidRDefault="003E625B" w:rsidP="00FC4EC9">
      <w:pPr>
        <w:spacing w:after="0" w:line="240" w:lineRule="auto"/>
        <w:ind w:right="-28"/>
        <w:jc w:val="both"/>
        <w:rPr>
          <w:rFonts w:asciiTheme="majorHAnsi" w:hAnsiTheme="majorHAnsi"/>
          <w:b/>
          <w:sz w:val="24"/>
          <w:szCs w:val="24"/>
        </w:rPr>
      </w:pP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b/>
          <w:i/>
          <w:sz w:val="24"/>
          <w:szCs w:val="24"/>
        </w:rPr>
        <w:t>Descrierea impactului potential</w:t>
      </w:r>
    </w:p>
    <w:p w:rsidR="003E625B" w:rsidRPr="001A3338" w:rsidRDefault="003E625B" w:rsidP="003E625B">
      <w:pPr>
        <w:spacing w:after="0" w:line="240" w:lineRule="auto"/>
        <w:ind w:firstLine="720"/>
        <w:jc w:val="both"/>
        <w:rPr>
          <w:rFonts w:asciiTheme="majorHAnsi" w:hAnsiTheme="majorHAnsi"/>
          <w:b/>
          <w:i/>
          <w:sz w:val="24"/>
          <w:szCs w:val="24"/>
        </w:rPr>
      </w:pPr>
      <w:r w:rsidRPr="001A3338">
        <w:rPr>
          <w:rFonts w:asciiTheme="majorHAnsi" w:hAnsiTheme="majorHAnsi"/>
          <w:sz w:val="24"/>
          <w:szCs w:val="24"/>
        </w:rPr>
        <w:t>Tinand cont de tipul de activitate propusa prin proiect se preconizeaza ca acest tip de obiectiv nu va avea un impact semnificativ asupra calitatii factorilor de mediu din zona , urmand sa se inregistreze o usoara presiune doar in timpul lucrarilor de constructie.</w:t>
      </w:r>
    </w:p>
    <w:p w:rsidR="003E625B"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Factor de mediu apa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Conform caracteristicilor proiectului propus, nu se prevede prelevarea de apa din sursa subterana sau de suprafata din zona amplasamentului, deci nu se vor inregistra efecte asupra hidrologiei zonei si nici nu vor fi afectate in secundar alte activitati dependente de aceasta resursa.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Nu se vor evacua ape uzate neepurate si nici ape uzate epurate in emisar natural, deci nu va exista potential impact asupra calitatii apelor de suprafata indusa de o astfel de actiune.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amplasament nu vor exista rezervoare de combustibil, uleiuri sau alte substante cu potential ridicat pentru apele de suprafata sau subterane, in caz de deversare.</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Tinand cont de caracteristicile apelor uzate generate (menajere), exista premisele necesare ca aceste ape sa respecte la evacuarea in reteaua de canalizare indicatorii de calitate impusi de NTPA 002/2005.</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perioada de implementare a proiectului se vor genera de pe santier ape uzate de tip menajer de la facilitatile igienico-sanitare asigurate pentru personalul muncitor.</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aer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punct de vedere al impactului asupra atmosferei, se va inregistra influenta asupra calitatii aerului pe perioada de constructie, ca urmare a excavarii si manipularii pamantului. De asemenea, mijloacele de transport si utilaje folosite pentru realizarea lucrarilor vor genera poluanti caracteristici arderii combustibililor in motoare (NOx, Sox, CO, pulberi, metale grele). Regimul emisiilor acestor poluanti este, ca si in cazul emisiilor de </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pulberi generate de excavari, dependent de nivelul activitatii zilnice, prezentand o variabila substantiala de la o zi la alta, de la o faza la alta a procesului de constructie.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O sursa de praf suplimentara este reprezentata de eroziunea vantului, fenomen care insoteste lucrarile de constructie. Fenomenul apare datorita existentei suprafetelor de teren expuse actiunii vantului, urmare a decopertarii solului.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Tinand cont de anvergura investitiei si conditiile de dispersie din zona (caracteristicile Dobrogei si in special zonei litorale) se apreciaza ca nu vor exista influente majore, cuantificabile, in ceeace priveste calitatea aerului in zona.</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Dupa finalizarea obiectivului se va inregistra presiune suplimentara asupra acestui factor de mediu in cazul arderii combustibilului in centrala termica. </w:t>
      </w:r>
    </w:p>
    <w:p w:rsidR="003E625B" w:rsidRDefault="003E625B" w:rsidP="003E625B">
      <w:pPr>
        <w:spacing w:after="0" w:line="240" w:lineRule="auto"/>
        <w:jc w:val="both"/>
        <w:rPr>
          <w:rFonts w:asciiTheme="majorHAnsi" w:hAnsiTheme="majorHAnsi"/>
          <w:b/>
          <w:sz w:val="24"/>
          <w:szCs w:val="24"/>
          <w:u w:val="single"/>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sol/subsol</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va inregistra impact negativ redus, pe termen scurt, urmare a fenomenelor de tasare in zonele ocupate temporar pentru implementarea proiectului.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Asupra solului din zona se pot inregistra modificari calitative sub influenta poluantilor prezenti in aer. Este insa o lucrare de dimensiuni reduse, fara o dislocare masiva de personal si echipamente/utilaje in zona, astfel incat nu se preconizeaza inregistrarea unor influente cuantificabile in acest sens.</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in zona construita se va inregistra pe termen lung, perioada de viata a constructiei. Se apreciaza insa ca in zona respectiva calitatea solului este slaba din punct de vedere al valorificarii ca suport biologic pentru biodiversitate, dat fiind antropizarea zonei si traficul rutier din zona.</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Factor de mediu biodiversitate</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planurile urbanistice aprobate , terenul studiat are destinatia, conform mentiunilor din certificatul de urba</w:t>
      </w:r>
      <w:r>
        <w:rPr>
          <w:rFonts w:asciiTheme="majorHAnsi" w:hAnsiTheme="majorHAnsi"/>
          <w:sz w:val="24"/>
          <w:szCs w:val="24"/>
        </w:rPr>
        <w:t>nism  nr.</w:t>
      </w:r>
      <w:r w:rsidRPr="009A0DD7">
        <w:t xml:space="preserve"> </w:t>
      </w:r>
      <w:r>
        <w:rPr>
          <w:rFonts w:asciiTheme="majorHAnsi" w:hAnsiTheme="majorHAnsi"/>
          <w:sz w:val="24"/>
          <w:szCs w:val="24"/>
        </w:rPr>
        <w:t xml:space="preserve">3499/9.11.2021 </w:t>
      </w:r>
      <w:r w:rsidRPr="001A3338">
        <w:rPr>
          <w:rFonts w:asciiTheme="majorHAnsi" w:hAnsiTheme="majorHAnsi"/>
          <w:sz w:val="24"/>
          <w:szCs w:val="24"/>
        </w:rPr>
        <w:t>de</w:t>
      </w:r>
      <w:r w:rsidRPr="001A3338">
        <w:rPr>
          <w:rFonts w:asciiTheme="majorHAnsi" w:hAnsiTheme="majorHAnsi"/>
          <w:i/>
          <w:sz w:val="24"/>
          <w:szCs w:val="24"/>
        </w:rPr>
        <w:t xml:space="preserve">, </w:t>
      </w:r>
      <w:r w:rsidRPr="001A3338">
        <w:rPr>
          <w:rFonts w:asciiTheme="majorHAnsi" w:hAnsiTheme="majorHAnsi"/>
          <w:b/>
          <w:i/>
          <w:sz w:val="24"/>
          <w:szCs w:val="24"/>
        </w:rPr>
        <w:t>locuinte colective</w:t>
      </w:r>
      <w:r w:rsidRPr="001A3338">
        <w:rPr>
          <w:rFonts w:asciiTheme="majorHAnsi" w:hAnsiTheme="majorHAnsi"/>
          <w:i/>
          <w:sz w:val="24"/>
          <w:szCs w:val="24"/>
        </w:rPr>
        <w:t xml:space="preserve">, etc.  </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Speciile de importanta conservativa si asociatiile vegetale valoroase lipsesc. Vegetatia specifica supralitoralului din dreptul orasului </w:t>
      </w:r>
      <w:r>
        <w:rPr>
          <w:rFonts w:asciiTheme="majorHAnsi" w:hAnsiTheme="majorHAnsi"/>
          <w:sz w:val="24"/>
          <w:szCs w:val="24"/>
        </w:rPr>
        <w:t>Constanta</w:t>
      </w:r>
      <w:r w:rsidRPr="001A3338">
        <w:rPr>
          <w:rFonts w:asciiTheme="majorHAnsi" w:hAnsiTheme="majorHAnsi"/>
          <w:sz w:val="24"/>
          <w:szCs w:val="24"/>
        </w:rPr>
        <w:t xml:space="preserve"> se caracterizeaza printr-o puternica antropizare si ruderalizare. Vegetatia ierboasa este caracterizata prin prezenta speciilor ruderale vegetale, specifica aglomerarilor urbane (Carduus acanthoides, Cichorium inthybus) fiind influentata din punct de vedere calitativ de ariditatea intregii zone si de substratul nisipos.</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Din punct de vedere al amplasarii proiectului fata de ariile natural cu statut special de conservare, acesta se situeaza in afara acestora, asa cum se observa in figura de mai jos</w:t>
      </w:r>
      <w:r>
        <w:rPr>
          <w:rFonts w:asciiTheme="majorHAnsi" w:hAnsiTheme="majorHAnsi"/>
          <w:sz w:val="24"/>
          <w:szCs w:val="24"/>
        </w:rPr>
        <w:t>.</w:t>
      </w:r>
    </w:p>
    <w:p w:rsidR="00FC4EC9" w:rsidRDefault="00FC4EC9" w:rsidP="003E625B">
      <w:pPr>
        <w:spacing w:after="0" w:line="240" w:lineRule="auto"/>
        <w:ind w:right="-28"/>
        <w:jc w:val="both"/>
        <w:rPr>
          <w:rFonts w:asciiTheme="majorHAnsi" w:hAnsiTheme="majorHAnsi"/>
          <w:sz w:val="24"/>
          <w:szCs w:val="24"/>
        </w:rPr>
      </w:pPr>
    </w:p>
    <w:p w:rsidR="008A2FEE" w:rsidRDefault="00FC4EC9" w:rsidP="003E625B">
      <w:pPr>
        <w:spacing w:after="0" w:line="240" w:lineRule="auto"/>
        <w:ind w:right="-28"/>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5896959" cy="2882189"/>
            <wp:effectExtent l="19050" t="0" r="8541"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897336" cy="2882373"/>
                    </a:xfrm>
                    <a:prstGeom prst="rect">
                      <a:avLst/>
                    </a:prstGeom>
                    <a:noFill/>
                    <a:ln w="9525">
                      <a:noFill/>
                      <a:miter lim="800000"/>
                      <a:headEnd/>
                      <a:tailEnd/>
                    </a:ln>
                  </pic:spPr>
                </pic:pic>
              </a:graphicData>
            </a:graphic>
          </wp:inline>
        </w:drawing>
      </w:r>
    </w:p>
    <w:p w:rsidR="008A2FEE" w:rsidRPr="001A3338" w:rsidRDefault="008A2FEE" w:rsidP="00FC4EC9">
      <w:pPr>
        <w:spacing w:after="0" w:line="240" w:lineRule="auto"/>
        <w:ind w:right="-28"/>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Pe perioada de implementare a proiectului, fiind lucrari limitate in timp si intr-o zona antropizata, rezidentiala si turistica, nu se prognozeaza un impact negativ asupra calitatii biodiveristatii din zona.</w:t>
      </w:r>
    </w:p>
    <w:p w:rsidR="003E625B" w:rsidRPr="001A3338" w:rsidRDefault="003E625B" w:rsidP="003E625B">
      <w:pPr>
        <w:spacing w:after="0" w:line="240" w:lineRule="auto"/>
        <w:ind w:firstLine="720"/>
        <w:jc w:val="both"/>
        <w:rPr>
          <w:rFonts w:asciiTheme="majorHAnsi" w:hAnsiTheme="majorHAnsi"/>
          <w:sz w:val="24"/>
          <w:szCs w:val="24"/>
          <w:u w:val="single"/>
        </w:rPr>
      </w:pPr>
      <w:r w:rsidRPr="001A3338">
        <w:rPr>
          <w:rFonts w:asciiTheme="majorHAnsi" w:hAnsiTheme="majorHAnsi"/>
          <w:sz w:val="24"/>
          <w:szCs w:val="24"/>
        </w:rPr>
        <w:t>Pe perioada de functionare a obiectivului nu se vor inregistra presiuni suplimentare asupra factorului de mediu biodiversitate fata de situatia prezenta ( caracteristica zonei, nu aduce o presiune suplimentara, cuantificabila asuprabiodiversitatii)</w:t>
      </w:r>
    </w:p>
    <w:p w:rsidR="003E625B" w:rsidRPr="001A3338" w:rsidRDefault="003E625B" w:rsidP="003E625B">
      <w:pPr>
        <w:spacing w:after="0" w:line="240" w:lineRule="auto"/>
        <w:ind w:firstLine="720"/>
        <w:jc w:val="both"/>
        <w:rPr>
          <w:rFonts w:asciiTheme="majorHAnsi" w:hAnsiTheme="majorHAnsi"/>
          <w:b/>
          <w:sz w:val="24"/>
          <w:szCs w:val="24"/>
          <w:u w:val="single"/>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Peisajul</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timpul realizarii lucrarilor peisajul va fi afectat de prezenta utilajelor si a echipelor de muncitori, de organizarea de santier.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Efect de modificare a peisajului actual il va avea edificarea constructiei, dar pe termen lung, pe toata perioada de viata a obiectivului nu se va inregistra impact negativ vizual final al obiectivului, dat fiind tipul de proiect si raportarea la caracteristicile zonei.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Mediul social si economic</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Activitatea propusa nu va avea impact asupra caracteristicilor demografice ale populatiei locale, nu va determina schimbari de populatie in zona.</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O scurtă descriere a impactului potenţial, cu luarea în considerare a următorilor factori:</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Deoarece zona in care se va executa lucrarea este in curs de dezvoltare si este amenajata ( cai de acces, utilitati etc ) pentru a permite si a facilita constructia de cladiri, precum si existenta altor cladiri in constructie sau finalizate in zona, lucrarea in cauza are impact redus asupra terenului si vecinatatilor, iar impactul asupra sanatatii umane este minim. </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lastRenderedPageBreak/>
        <w:t>Se poate creea disconfort datorita lucrarilor de constructie, sapaturilor si circulatiei autovehiculelor necesare lucarilor de construire, dar acestea au un caracter izolat si frecventa redusa.</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Natura impactului este directa si pe termen scurt si mediu asupra terenului studiat si minima asupra vecinatatilor.Lucrarile in cauza vor avea un caracter pozitiv asupra zonei studiate si vecinatatilor imediate datorita faptului ca lucrarile de sistematizare verticala si de amenajare vor imbunatatii starea actuala a terenului ( teren viran liber de constructii sau plantatii).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extinderea impactului (zona geografică, numărul populaţiei/habitatelor/speciilor afectate);</w:t>
      </w:r>
    </w:p>
    <w:p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Impactul va avea carecter local izolat ( in limitele amplasamentului studiat )</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magnitudinea şi complexitatea impactului;</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Impactul va fi redus, constructia in cauza fiind de marime medie si complexitate redusa, nefiind necesare tehnica si echipamente complexe de executie si functionare.</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probabilitatea impactului;</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Probabilitatea impactului este redusa</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durata, frecvenţa şi reversibilitatea impactului</w:t>
      </w:r>
      <w:r w:rsidRPr="001A3338">
        <w:rPr>
          <w:rFonts w:asciiTheme="majorHAnsi" w:hAnsiTheme="majorHAnsi"/>
          <w:sz w:val="24"/>
          <w:szCs w:val="24"/>
        </w:rPr>
        <w:t>;</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Impactul va fi pe termen scurt, de la data inceperii constructiilor, si va avea un caracter temporar, pe durata executiei lucrarii. Terenul se va aduce la starea initiala dupa terminarea lucrarilor.</w:t>
      </w:r>
    </w:p>
    <w:p w:rsidR="003E625B" w:rsidRPr="001A3338" w:rsidRDefault="003E625B" w:rsidP="003E625B">
      <w:pPr>
        <w:spacing w:after="0" w:line="240" w:lineRule="auto"/>
        <w:jc w:val="both"/>
        <w:rPr>
          <w:rFonts w:asciiTheme="majorHAnsi" w:hAnsiTheme="majorHAnsi"/>
          <w:sz w:val="24"/>
          <w:szCs w:val="24"/>
        </w:rPr>
      </w:pP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măsurile de evitare, reducere sau ameliorare a impactului semnificativ asupra mediului;</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Se vor lua masurile necesare de protectie si control a lucrarilor de constructie astfel incat sa se asigure protectia mediului inconjurator conform legislatiei in vigoare.</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natura transfrontalieră a impactului.</w:t>
      </w:r>
    </w:p>
    <w:p w:rsidR="003E625B" w:rsidRPr="006352C0" w:rsidRDefault="003E625B" w:rsidP="003E625B">
      <w:pPr>
        <w:spacing w:after="0" w:line="240" w:lineRule="auto"/>
        <w:ind w:firstLine="360"/>
        <w:jc w:val="both"/>
        <w:rPr>
          <w:rFonts w:asciiTheme="majorHAnsi" w:hAnsiTheme="majorHAnsi"/>
          <w:sz w:val="24"/>
          <w:szCs w:val="24"/>
        </w:rPr>
      </w:pPr>
      <w:r w:rsidRPr="001A3338">
        <w:rPr>
          <w:rFonts w:asciiTheme="majorHAnsi" w:hAnsiTheme="majorHAnsi"/>
          <w:sz w:val="24"/>
          <w:szCs w:val="24"/>
        </w:rPr>
        <w:t>Nu este cazul.</w:t>
      </w:r>
    </w:p>
    <w:p w:rsidR="003E625B" w:rsidRPr="000F61BF" w:rsidRDefault="003E625B" w:rsidP="003E625B">
      <w:pPr>
        <w:spacing w:after="0" w:line="240" w:lineRule="auto"/>
        <w:ind w:firstLine="360"/>
        <w:jc w:val="both"/>
        <w:rPr>
          <w:rFonts w:asciiTheme="majorHAnsi" w:hAnsiTheme="majorHAnsi"/>
          <w:b/>
          <w:color w:val="C00000"/>
          <w:sz w:val="24"/>
          <w:szCs w:val="24"/>
        </w:rPr>
      </w:pPr>
      <w:r w:rsidRPr="001A3338">
        <w:rPr>
          <w:rFonts w:asciiTheme="majorHAnsi" w:hAnsiTheme="majorHAnsi" w:cs="Times New Roman"/>
          <w:b/>
          <w:sz w:val="24"/>
          <w:szCs w:val="24"/>
        </w:rPr>
        <w:t xml:space="preserve">    </w:t>
      </w:r>
      <w:r w:rsidRPr="000F61BF">
        <w:rPr>
          <w:rFonts w:asciiTheme="majorHAnsi" w:hAnsiTheme="majorHAnsi" w:cs="Times New Roman"/>
          <w:b/>
          <w:color w:val="C00000"/>
          <w:sz w:val="24"/>
          <w:szCs w:val="24"/>
        </w:rPr>
        <w:t>VIII.  Prevederi pentru monitorizarea mediului</w:t>
      </w:r>
    </w:p>
    <w:p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Prevederi pentru monitorizarea mediului</w:t>
      </w:r>
    </w:p>
    <w:p w:rsidR="003E625B"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Pe perioada de implementare a proiectului se va avea in vedere raportarea modului</w:t>
      </w:r>
      <w:r>
        <w:rPr>
          <w:rFonts w:asciiTheme="majorHAnsi" w:hAnsiTheme="majorHAnsi"/>
          <w:sz w:val="24"/>
          <w:szCs w:val="24"/>
        </w:rPr>
        <w:t xml:space="preserve"> </w:t>
      </w:r>
      <w:r w:rsidRPr="001A3338">
        <w:rPr>
          <w:rFonts w:asciiTheme="majorHAnsi" w:hAnsiTheme="majorHAnsi"/>
          <w:sz w:val="24"/>
          <w:szCs w:val="24"/>
        </w:rPr>
        <w:t>de gestionare a deseurilor si a surplusului de pamant excavat, precum si a apelor uzate evacuate de pe santier.</w:t>
      </w:r>
    </w:p>
    <w:p w:rsidR="003E625B" w:rsidRPr="001A3338" w:rsidRDefault="003E625B" w:rsidP="003E625B">
      <w:pPr>
        <w:pStyle w:val="ListParagraph"/>
        <w:spacing w:after="0" w:line="240" w:lineRule="auto"/>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Avind in vedere zona de amplasament a constructiei, respectiv in orasul </w:t>
      </w:r>
      <w:r>
        <w:rPr>
          <w:rFonts w:asciiTheme="majorHAnsi" w:hAnsiTheme="majorHAnsi"/>
          <w:sz w:val="24"/>
          <w:szCs w:val="24"/>
        </w:rPr>
        <w:t>Navodari, Str.M 7</w:t>
      </w:r>
      <w:r w:rsidRPr="001A3338">
        <w:rPr>
          <w:rFonts w:asciiTheme="majorHAnsi" w:hAnsiTheme="majorHAnsi"/>
          <w:sz w:val="24"/>
          <w:szCs w:val="24"/>
        </w:rPr>
        <w:t>, obiectivul nu intra in raza de supraveghere si monitorizare permanenta, zona neavand un grad ridicat de poluare.</w:t>
      </w:r>
    </w:p>
    <w:p w:rsidR="003E625B" w:rsidRPr="006352C0"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In zona exista dotarile corespunzatoare pentru controlul permanent al emisiilor de poluanti. Se vor lua toate masurile de protectie si supraveghere a conditiilor de mediu pentru urmarirea permanenta a calitatii tuturor factorilor de mediu implicati in mentinerea unui climat sanatos.</w:t>
      </w:r>
      <w:r>
        <w:rPr>
          <w:rFonts w:asciiTheme="majorHAnsi" w:hAnsiTheme="majorHAnsi" w:cs="Times New Roman"/>
          <w:b/>
          <w:color w:val="C00000"/>
          <w:sz w:val="24"/>
          <w:szCs w:val="24"/>
        </w:rPr>
        <w:br/>
      </w:r>
      <w:r w:rsidRPr="000F61BF">
        <w:rPr>
          <w:rFonts w:asciiTheme="majorHAnsi" w:hAnsiTheme="majorHAnsi" w:cs="Times New Roman"/>
          <w:b/>
          <w:color w:val="C00000"/>
          <w:sz w:val="24"/>
          <w:szCs w:val="24"/>
        </w:rPr>
        <w:t xml:space="preserve">    IX. Legătura cu alte acte normative şi/sau planuri/programe/strategii/documente de planificare:</w:t>
      </w:r>
    </w:p>
    <w:p w:rsidR="003E625B" w:rsidRPr="001A3338" w:rsidRDefault="003E625B" w:rsidP="003E625B">
      <w:pPr>
        <w:spacing w:after="0" w:line="240" w:lineRule="auto"/>
        <w:jc w:val="both"/>
        <w:rPr>
          <w:rFonts w:asciiTheme="majorHAnsi" w:hAnsiTheme="majorHAnsi"/>
          <w:b/>
          <w:sz w:val="24"/>
          <w:szCs w:val="24"/>
        </w:rPr>
      </w:pPr>
    </w:p>
    <w:p w:rsidR="003E625B" w:rsidRPr="00721428" w:rsidRDefault="003E625B" w:rsidP="003E625B">
      <w:pPr>
        <w:pStyle w:val="ListParagraph"/>
        <w:spacing w:after="0" w:line="240" w:lineRule="auto"/>
        <w:ind w:left="360"/>
        <w:jc w:val="both"/>
        <w:rPr>
          <w:rFonts w:asciiTheme="majorHAnsi" w:hAnsiTheme="majorHAnsi"/>
          <w:sz w:val="24"/>
          <w:szCs w:val="24"/>
        </w:rPr>
      </w:pPr>
      <w:r w:rsidRPr="00721428">
        <w:rPr>
          <w:rFonts w:asciiTheme="majorHAnsi" w:hAnsiTheme="majorHAnsi"/>
          <w:sz w:val="24"/>
          <w:szCs w:val="24"/>
        </w:rPr>
        <w:t xml:space="preserve">Justificarea încadrării proiectului, după caz, în prevederile altor acte normative naţionale care  transpun  legislaţia  comunitară  (IPPC,  SEVESO,  COV,  LCP,  Directiva  Cadru  Apă, Directiva Cadru Aer, Directiva Cadru a Deşeurilor etc.):  </w:t>
      </w:r>
    </w:p>
    <w:p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Nu este cazul</w:t>
      </w:r>
    </w:p>
    <w:p w:rsidR="003E625B" w:rsidRPr="001A3338" w:rsidRDefault="003E625B" w:rsidP="003E625B">
      <w:pPr>
        <w:spacing w:after="0" w:line="240" w:lineRule="auto"/>
        <w:jc w:val="both"/>
        <w:rPr>
          <w:rFonts w:asciiTheme="majorHAnsi" w:hAnsiTheme="majorHAnsi"/>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 Lucrări necesare organizării de şantier: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In scopul realizarii obiectivului proiectat organizarea de santier se amenajeaza in cadrul terenului detinut de benefciar.</w:t>
      </w:r>
    </w:p>
    <w:p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Functiunile organizarii de santier sunt:</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parcare pentru autovehiculele si depozitare temporara pentru echipamentele si utilajele utilizate in timpul implementarii planului;</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depozitare temporara pentru materiale de constructii (piatra sparta, nisip)</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aceasta va consta in amplasarea unui container metalic pe amplasament in partea de nord a acestuia pe o suprafata de 25 de mp reprezentand un spatiu de depozitare a materialelor de constructie si o cabina de paza.</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de asemenea se va semnaliza corespunzator santierul si se va realize o imprejmuire provizorie a acestuia din plasa, pentru protectie.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dupa caz, zona depozitare echipamente si materiale marunte in eurocontainer;</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zona administrativa pentru personalul implicat in realizarea investitiei; se vor asigura facilitatile igienico-sanitare necesare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toate locurile cu risc de accidente vor fi imprejmuite si semnalizate corespunzator existand persoana specializata pentru aceasta activitate.</w:t>
      </w:r>
    </w:p>
    <w:p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amenajat un punct de prim ajutor dotat cu trusa sanitara.</w:t>
      </w:r>
    </w:p>
    <w:p w:rsidR="003E625B"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va fi amplasat un pichet de incendiu dotat corespunzator si toate baracile vor fi dotate cu extinctoare.</w:t>
      </w:r>
    </w:p>
    <w:p w:rsidR="003E625B" w:rsidRPr="003E625B" w:rsidRDefault="003E625B" w:rsidP="003E625B">
      <w:pPr>
        <w:spacing w:after="0" w:line="240" w:lineRule="auto"/>
        <w:jc w:val="both"/>
        <w:rPr>
          <w:rFonts w:asciiTheme="majorHAnsi" w:hAnsiTheme="majorHAnsi"/>
          <w:sz w:val="24"/>
          <w:szCs w:val="24"/>
        </w:rPr>
      </w:pPr>
    </w:p>
    <w:p w:rsidR="003E625B" w:rsidRPr="001A3338" w:rsidRDefault="003E625B" w:rsidP="007B214E">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Dupa finalizarea lucrarilor, amplasamentul OS va fi adus la starea initiala, astfel sa se</w:t>
      </w:r>
      <w:r>
        <w:rPr>
          <w:rFonts w:asciiTheme="majorHAnsi" w:hAnsiTheme="majorHAnsi"/>
          <w:sz w:val="24"/>
          <w:szCs w:val="24"/>
        </w:rPr>
        <w:t xml:space="preserve"> asigure reutilizarea terenului.</w:t>
      </w:r>
      <w:r w:rsidRPr="001A3338">
        <w:rPr>
          <w:rFonts w:asciiTheme="majorHAnsi" w:hAnsiTheme="majorHAnsi"/>
          <w:sz w:val="24"/>
          <w:szCs w:val="24"/>
        </w:rPr>
        <w:t>Nu sunt surse de poluanti in cadrul organizarii de santier, astfel ca nu exista nici un impact poluant asupra mediului.</w:t>
      </w:r>
    </w:p>
    <w:p w:rsidR="003E625B" w:rsidRPr="001A3338" w:rsidRDefault="003E625B" w:rsidP="003E625B">
      <w:pPr>
        <w:spacing w:after="0" w:line="240" w:lineRule="auto"/>
        <w:ind w:firstLine="720"/>
        <w:jc w:val="both"/>
        <w:rPr>
          <w:rFonts w:asciiTheme="majorHAnsi" w:hAnsiTheme="majorHAnsi"/>
          <w:sz w:val="24"/>
          <w:szCs w:val="24"/>
        </w:rPr>
      </w:pPr>
    </w:p>
    <w:p w:rsidR="003E625B" w:rsidRPr="001A3338" w:rsidRDefault="003E625B" w:rsidP="003E625B">
      <w:pPr>
        <w:spacing w:after="0" w:line="240" w:lineRule="auto"/>
        <w:ind w:firstLine="720"/>
        <w:jc w:val="both"/>
        <w:rPr>
          <w:rFonts w:asciiTheme="majorHAnsi" w:hAnsiTheme="majorHAnsi"/>
          <w:sz w:val="24"/>
          <w:szCs w:val="24"/>
        </w:rPr>
      </w:pPr>
    </w:p>
    <w:p w:rsidR="003E625B" w:rsidRPr="000F61BF" w:rsidRDefault="003E625B" w:rsidP="003E625B">
      <w:pPr>
        <w:spacing w:after="0" w:line="240" w:lineRule="auto"/>
        <w:ind w:firstLine="720"/>
        <w:jc w:val="both"/>
        <w:rPr>
          <w:rFonts w:asciiTheme="majorHAnsi" w:hAnsiTheme="majorHAnsi"/>
          <w:b/>
          <w:color w:val="C00000"/>
          <w:sz w:val="24"/>
          <w:szCs w:val="24"/>
        </w:rPr>
      </w:pPr>
      <w:r w:rsidRPr="000F61BF">
        <w:rPr>
          <w:rFonts w:asciiTheme="majorHAnsi" w:hAnsiTheme="majorHAnsi" w:cs="Times New Roman"/>
          <w:b/>
          <w:color w:val="C00000"/>
          <w:sz w:val="24"/>
          <w:szCs w:val="24"/>
        </w:rPr>
        <w:t>XI. Lucrări de refacere a amplasamentului la finalizarea investiţiei, în caz de accidente şi/sau la încetarea activităţii în măsura în care aceste informaţii sunt disponibile</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1A3338" w:rsidRDefault="003E625B" w:rsidP="003E625B">
      <w:pPr>
        <w:pStyle w:val="ListParagraph"/>
        <w:spacing w:after="0" w:line="240" w:lineRule="auto"/>
        <w:jc w:val="both"/>
        <w:rPr>
          <w:rFonts w:asciiTheme="majorHAnsi" w:hAnsiTheme="majorHAnsi"/>
          <w:sz w:val="24"/>
          <w:szCs w:val="24"/>
        </w:rPr>
      </w:pPr>
      <w:r w:rsidRPr="001A3338">
        <w:rPr>
          <w:rFonts w:asciiTheme="majorHAnsi" w:hAnsiTheme="majorHAnsi"/>
          <w:sz w:val="24"/>
          <w:szCs w:val="24"/>
        </w:rPr>
        <w:t xml:space="preserve">Dupa finalizarea perioadei de exploatare a obiectivului urmeaza etapa de </w:t>
      </w:r>
      <w:r>
        <w:rPr>
          <w:rFonts w:asciiTheme="majorHAnsi" w:hAnsiTheme="majorHAnsi"/>
          <w:sz w:val="24"/>
          <w:szCs w:val="24"/>
        </w:rPr>
        <w:t xml:space="preserve"> </w:t>
      </w:r>
      <w:r w:rsidRPr="001A3338">
        <w:rPr>
          <w:rFonts w:asciiTheme="majorHAnsi" w:hAnsiTheme="majorHAnsi"/>
          <w:sz w:val="24"/>
          <w:szCs w:val="24"/>
        </w:rPr>
        <w:t>dezafectare, care va fi data de durata de functionare a imobilului. Aceasta presupune dezafectarea constructiilor, golirea si curatarea structurilor subterane (conducte), curatarea terenului de posibile resturi de materiale de constructie, umplerea excavatiilor cu pamant de calitate similara cu cel din zona invecinata acestora.</w:t>
      </w:r>
    </w:p>
    <w:p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Lucrarile de dezafectare se vor face in conditii de protectie pentru calitatea factorilor de mediu si in conformitate cu cerintele de avizare ale legislatiei de mediu.</w:t>
      </w:r>
    </w:p>
    <w:p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Se vor amenaja spatii verzi pe amplasament in ponderea specificata prin certificatul de urbanism respectiv minim 30 % din suprafata terenului.</w:t>
      </w:r>
    </w:p>
    <w:p w:rsidR="003E625B" w:rsidRPr="001A3338" w:rsidRDefault="003E625B" w:rsidP="003E625B">
      <w:pPr>
        <w:spacing w:after="0" w:line="240" w:lineRule="auto"/>
        <w:jc w:val="both"/>
        <w:rPr>
          <w:rFonts w:asciiTheme="majorHAnsi" w:hAnsiTheme="majorHAnsi"/>
          <w:b/>
          <w:sz w:val="24"/>
          <w:szCs w:val="24"/>
        </w:rPr>
      </w:pPr>
    </w:p>
    <w:p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Pentru proiectele care intră sub incidenţa prevederilor </w:t>
      </w:r>
      <w:r w:rsidRPr="000F61BF">
        <w:rPr>
          <w:rFonts w:asciiTheme="majorHAnsi" w:hAnsiTheme="majorHAnsi" w:cs="Times New Roman"/>
          <w:b/>
          <w:color w:val="C00000"/>
          <w:sz w:val="24"/>
          <w:szCs w:val="24"/>
          <w:u w:val="single"/>
        </w:rPr>
        <w:t>art. 28</w:t>
      </w:r>
      <w:r w:rsidRPr="000F61BF">
        <w:rPr>
          <w:rFonts w:asciiTheme="majorHAnsi" w:hAnsiTheme="majorHAnsi" w:cs="Times New Roman"/>
          <w:b/>
          <w:color w:val="C00000"/>
          <w:sz w:val="24"/>
          <w:szCs w:val="24"/>
        </w:rPr>
        <w:t xml:space="preserve"> din Ordonanţa de urgenţă a Guvernului nr. 57/2007 privind regimul ariilor naturale protejate, conservarea habitatelor naturale, a florei şi faunei sălbatice, aprobată cu modificări şi completări prin </w:t>
      </w:r>
      <w:r w:rsidRPr="000F61BF">
        <w:rPr>
          <w:rFonts w:asciiTheme="majorHAnsi" w:hAnsiTheme="majorHAnsi" w:cs="Times New Roman"/>
          <w:b/>
          <w:color w:val="C00000"/>
          <w:sz w:val="24"/>
          <w:szCs w:val="24"/>
          <w:u w:val="single"/>
        </w:rPr>
        <w:t>Legea nr. 49/2011</w:t>
      </w:r>
      <w:r w:rsidRPr="000F61BF">
        <w:rPr>
          <w:rFonts w:asciiTheme="majorHAnsi" w:hAnsiTheme="majorHAnsi" w:cs="Times New Roman"/>
          <w:b/>
          <w:color w:val="C00000"/>
          <w:sz w:val="24"/>
          <w:szCs w:val="24"/>
        </w:rPr>
        <w:t>, cu modificările şi completările ulterioare</w:t>
      </w:r>
      <w:r>
        <w:rPr>
          <w:rFonts w:asciiTheme="majorHAnsi" w:hAnsiTheme="majorHAnsi" w:cs="Times New Roman"/>
          <w:b/>
          <w:sz w:val="24"/>
          <w:szCs w:val="24"/>
        </w:rPr>
        <w:t>.</w:t>
      </w:r>
    </w:p>
    <w:p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este cazul </w:t>
      </w:r>
    </w:p>
    <w:p w:rsidR="003E625B" w:rsidRPr="001A3338" w:rsidRDefault="003E625B" w:rsidP="003E625B">
      <w:pPr>
        <w:spacing w:after="0" w:line="240" w:lineRule="auto"/>
        <w:ind w:firstLine="720"/>
        <w:jc w:val="both"/>
        <w:rPr>
          <w:rFonts w:asciiTheme="majorHAnsi" w:hAnsiTheme="majorHAnsi"/>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lastRenderedPageBreak/>
        <w:t xml:space="preserve">    XIV. Pentru proiectele care se realizează pe ape sau au legătură cu apele, memoriul va fi completat cu următoarele informaţii, preluate din Planurile de management bazinale, actualizate:</w:t>
      </w:r>
    </w:p>
    <w:p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Nu este cazul</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    XV. Criteriile prevăzute în </w:t>
      </w:r>
      <w:r w:rsidRPr="000F61BF">
        <w:rPr>
          <w:rFonts w:asciiTheme="majorHAnsi" w:hAnsiTheme="majorHAnsi" w:cs="Times New Roman"/>
          <w:b/>
          <w:color w:val="C00000"/>
          <w:sz w:val="24"/>
          <w:szCs w:val="24"/>
          <w:u w:val="single"/>
        </w:rPr>
        <w:t>anexa nr. 3</w:t>
      </w:r>
      <w:r w:rsidRPr="000F61BF">
        <w:rPr>
          <w:rFonts w:asciiTheme="majorHAnsi" w:hAnsiTheme="majorHAnsi" w:cs="Times New Roman"/>
          <w:b/>
          <w:color w:val="C00000"/>
          <w:sz w:val="24"/>
          <w:szCs w:val="24"/>
        </w:rPr>
        <w:t xml:space="preserve"> la Legea nr. .......... privind evaluarea impactului anumitor proiecte publice şi private asupra mediului se iau în considerare, dacă este cazul, în momentul compilării informaţiilor în conformitate cu punctele III - XIV.</w:t>
      </w:r>
    </w:p>
    <w:p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Nu este cazul</w:t>
      </w:r>
    </w:p>
    <w:p w:rsidR="00D767D8" w:rsidRPr="001A3338" w:rsidRDefault="00D767D8" w:rsidP="00FC4EC9">
      <w:pPr>
        <w:spacing w:after="0" w:line="240" w:lineRule="auto"/>
        <w:ind w:right="-28" w:firstLine="720"/>
        <w:jc w:val="both"/>
        <w:rPr>
          <w:rFonts w:asciiTheme="majorHAnsi" w:hAnsiTheme="majorHAnsi"/>
          <w:b/>
          <w:sz w:val="24"/>
          <w:szCs w:val="24"/>
        </w:rPr>
      </w:pPr>
    </w:p>
    <w:p w:rsidR="00D767D8" w:rsidRPr="001A3338" w:rsidRDefault="00D767D8" w:rsidP="00FC4EC9">
      <w:pPr>
        <w:spacing w:after="0" w:line="240" w:lineRule="auto"/>
        <w:ind w:right="-28" w:firstLine="720"/>
        <w:jc w:val="both"/>
        <w:rPr>
          <w:rFonts w:asciiTheme="majorHAnsi" w:hAnsiTheme="majorHAnsi"/>
          <w:b/>
          <w:sz w:val="24"/>
          <w:szCs w:val="24"/>
        </w:rPr>
      </w:pPr>
    </w:p>
    <w:p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Pr="001A3338">
        <w:rPr>
          <w:rFonts w:asciiTheme="majorHAnsi" w:hAnsiTheme="majorHAnsi"/>
          <w:b/>
          <w:sz w:val="24"/>
          <w:szCs w:val="24"/>
        </w:rPr>
        <w:t xml:space="preserve">Intocmit, </w:t>
      </w:r>
    </w:p>
    <w:p w:rsidR="004F7D32" w:rsidRPr="001A3338"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004F7D32" w:rsidRPr="001A3338">
        <w:rPr>
          <w:rFonts w:asciiTheme="majorHAnsi" w:hAnsiTheme="majorHAnsi"/>
          <w:b/>
          <w:sz w:val="24"/>
          <w:szCs w:val="24"/>
        </w:rPr>
        <w:t>arh.</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A81D16">
      <w:headerReference w:type="default" r:id="rId9"/>
      <w:footerReference w:type="default" r:id="rId10"/>
      <w:pgSz w:w="12240" w:h="15840"/>
      <w:pgMar w:top="1021" w:right="1041" w:bottom="851" w:left="102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5D" w:rsidRDefault="00406A5D" w:rsidP="000604FA">
      <w:pPr>
        <w:spacing w:after="0" w:line="240" w:lineRule="auto"/>
      </w:pPr>
      <w:r>
        <w:separator/>
      </w:r>
    </w:p>
  </w:endnote>
  <w:endnote w:type="continuationSeparator" w:id="1">
    <w:p w:rsidR="00406A5D" w:rsidRDefault="00406A5D" w:rsidP="000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4752"/>
      <w:docPartObj>
        <w:docPartGallery w:val="Page Numbers (Bottom of Page)"/>
        <w:docPartUnique/>
      </w:docPartObj>
    </w:sdtPr>
    <w:sdtEndPr>
      <w:rPr>
        <w:noProof/>
      </w:rPr>
    </w:sdtEndPr>
    <w:sdtContent>
      <w:p w:rsidR="009161D0" w:rsidRDefault="002727D0">
        <w:pPr>
          <w:pStyle w:val="Footer"/>
          <w:jc w:val="right"/>
        </w:pPr>
        <w:r w:rsidRPr="006166CE">
          <w:rPr>
            <w:b/>
            <w:sz w:val="28"/>
            <w:szCs w:val="28"/>
          </w:rPr>
          <w:fldChar w:fldCharType="begin"/>
        </w:r>
        <w:r w:rsidR="009161D0" w:rsidRPr="006166CE">
          <w:rPr>
            <w:b/>
            <w:sz w:val="28"/>
            <w:szCs w:val="28"/>
          </w:rPr>
          <w:instrText xml:space="preserve"> PAGE   \* MERGEFORMAT </w:instrText>
        </w:r>
        <w:r w:rsidRPr="006166CE">
          <w:rPr>
            <w:b/>
            <w:sz w:val="28"/>
            <w:szCs w:val="28"/>
          </w:rPr>
          <w:fldChar w:fldCharType="separate"/>
        </w:r>
        <w:r w:rsidR="00416E05">
          <w:rPr>
            <w:b/>
            <w:noProof/>
            <w:sz w:val="28"/>
            <w:szCs w:val="28"/>
          </w:rPr>
          <w:t>16</w:t>
        </w:r>
        <w:r w:rsidRPr="006166CE">
          <w:rPr>
            <w:b/>
            <w:noProof/>
            <w:sz w:val="28"/>
            <w:szCs w:val="28"/>
          </w:rPr>
          <w:fldChar w:fldCharType="end"/>
        </w:r>
      </w:p>
    </w:sdtContent>
  </w:sdt>
  <w:p w:rsidR="009161D0" w:rsidRDefault="00916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5D" w:rsidRDefault="00406A5D" w:rsidP="000604FA">
      <w:pPr>
        <w:spacing w:after="0" w:line="240" w:lineRule="auto"/>
      </w:pPr>
      <w:r>
        <w:separator/>
      </w:r>
    </w:p>
  </w:footnote>
  <w:footnote w:type="continuationSeparator" w:id="1">
    <w:p w:rsidR="00406A5D" w:rsidRDefault="00406A5D" w:rsidP="000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D0" w:rsidRPr="005D0DE7" w:rsidRDefault="009161D0" w:rsidP="00955F46">
    <w:pPr>
      <w:pStyle w:val="Header"/>
      <w:pBdr>
        <w:top w:val="single" w:sz="4" w:space="1" w:color="auto"/>
        <w:left w:val="single" w:sz="4" w:space="4" w:color="auto"/>
        <w:bottom w:val="single" w:sz="4" w:space="1" w:color="auto"/>
        <w:right w:val="single" w:sz="4" w:space="4" w:color="auto"/>
      </w:pBdr>
      <w:spacing w:line="276" w:lineRule="auto"/>
      <w:jc w:val="center"/>
      <w:rPr>
        <w:b/>
        <w:color w:val="000000" w:themeColor="tex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1">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9"/>
  </w:num>
  <w:num w:numId="5">
    <w:abstractNumId w:val="12"/>
  </w:num>
  <w:num w:numId="6">
    <w:abstractNumId w:val="3"/>
  </w:num>
  <w:num w:numId="7">
    <w:abstractNumId w:val="5"/>
  </w:num>
  <w:num w:numId="8">
    <w:abstractNumId w:val="13"/>
  </w:num>
  <w:num w:numId="9">
    <w:abstractNumId w:val="8"/>
  </w:num>
  <w:num w:numId="10">
    <w:abstractNumId w:val="15"/>
  </w:num>
  <w:num w:numId="11">
    <w:abstractNumId w:val="0"/>
  </w:num>
  <w:num w:numId="12">
    <w:abstractNumId w:val="11"/>
  </w:num>
  <w:num w:numId="13">
    <w:abstractNumId w:val="14"/>
  </w:num>
  <w:num w:numId="14">
    <w:abstractNumId w:val="18"/>
  </w:num>
  <w:num w:numId="15">
    <w:abstractNumId w:val="6"/>
  </w:num>
  <w:num w:numId="16">
    <w:abstractNumId w:val="1"/>
  </w:num>
  <w:num w:numId="17">
    <w:abstractNumId w:val="2"/>
  </w:num>
  <w:num w:numId="18">
    <w:abstractNumId w:val="10"/>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E29D5"/>
    <w:rsid w:val="00023AC7"/>
    <w:rsid w:val="00030F70"/>
    <w:rsid w:val="000604FA"/>
    <w:rsid w:val="00062130"/>
    <w:rsid w:val="00062283"/>
    <w:rsid w:val="00084A1A"/>
    <w:rsid w:val="00093C99"/>
    <w:rsid w:val="000A13B4"/>
    <w:rsid w:val="000B2D1B"/>
    <w:rsid w:val="000F224D"/>
    <w:rsid w:val="000F61BF"/>
    <w:rsid w:val="0010174E"/>
    <w:rsid w:val="00110246"/>
    <w:rsid w:val="00115BE8"/>
    <w:rsid w:val="00132160"/>
    <w:rsid w:val="00140CD0"/>
    <w:rsid w:val="00144F60"/>
    <w:rsid w:val="0015280A"/>
    <w:rsid w:val="00152E92"/>
    <w:rsid w:val="001577B0"/>
    <w:rsid w:val="0016556D"/>
    <w:rsid w:val="00180441"/>
    <w:rsid w:val="001A320D"/>
    <w:rsid w:val="001A3338"/>
    <w:rsid w:val="001B6C59"/>
    <w:rsid w:val="001C3DEB"/>
    <w:rsid w:val="001D2B70"/>
    <w:rsid w:val="001E4931"/>
    <w:rsid w:val="002036AB"/>
    <w:rsid w:val="00214CA3"/>
    <w:rsid w:val="002166C5"/>
    <w:rsid w:val="00220880"/>
    <w:rsid w:val="00231552"/>
    <w:rsid w:val="002375B0"/>
    <w:rsid w:val="00246526"/>
    <w:rsid w:val="00260ACA"/>
    <w:rsid w:val="002727D0"/>
    <w:rsid w:val="00282CD2"/>
    <w:rsid w:val="002A3253"/>
    <w:rsid w:val="002A5390"/>
    <w:rsid w:val="002D2DD7"/>
    <w:rsid w:val="002F11AA"/>
    <w:rsid w:val="002F2A6D"/>
    <w:rsid w:val="002F4FCB"/>
    <w:rsid w:val="003107A4"/>
    <w:rsid w:val="00314AD9"/>
    <w:rsid w:val="003405ED"/>
    <w:rsid w:val="003610AD"/>
    <w:rsid w:val="00385311"/>
    <w:rsid w:val="003B4D16"/>
    <w:rsid w:val="003E625B"/>
    <w:rsid w:val="003F1D4C"/>
    <w:rsid w:val="00406A5D"/>
    <w:rsid w:val="0041013D"/>
    <w:rsid w:val="00416E05"/>
    <w:rsid w:val="004279A8"/>
    <w:rsid w:val="00461289"/>
    <w:rsid w:val="004639C2"/>
    <w:rsid w:val="00472616"/>
    <w:rsid w:val="00476662"/>
    <w:rsid w:val="00487F6B"/>
    <w:rsid w:val="004C4CDC"/>
    <w:rsid w:val="004D11E9"/>
    <w:rsid w:val="004D36EA"/>
    <w:rsid w:val="004D7ECF"/>
    <w:rsid w:val="004F186A"/>
    <w:rsid w:val="004F7D32"/>
    <w:rsid w:val="00507704"/>
    <w:rsid w:val="005120C6"/>
    <w:rsid w:val="00542046"/>
    <w:rsid w:val="005839F9"/>
    <w:rsid w:val="005842C6"/>
    <w:rsid w:val="005C1D01"/>
    <w:rsid w:val="005C1FE5"/>
    <w:rsid w:val="005D0DE7"/>
    <w:rsid w:val="005D161F"/>
    <w:rsid w:val="005D1AC7"/>
    <w:rsid w:val="005E2248"/>
    <w:rsid w:val="005F6947"/>
    <w:rsid w:val="005F6B99"/>
    <w:rsid w:val="006166CE"/>
    <w:rsid w:val="006352C0"/>
    <w:rsid w:val="00660101"/>
    <w:rsid w:val="006669C8"/>
    <w:rsid w:val="006C18E1"/>
    <w:rsid w:val="006D4D41"/>
    <w:rsid w:val="006E5288"/>
    <w:rsid w:val="006F4D6F"/>
    <w:rsid w:val="00714FB1"/>
    <w:rsid w:val="00721428"/>
    <w:rsid w:val="00722F5A"/>
    <w:rsid w:val="007261EC"/>
    <w:rsid w:val="0075150C"/>
    <w:rsid w:val="00757E6B"/>
    <w:rsid w:val="00774B24"/>
    <w:rsid w:val="007B214E"/>
    <w:rsid w:val="007B582A"/>
    <w:rsid w:val="007C28E8"/>
    <w:rsid w:val="007C64D1"/>
    <w:rsid w:val="007C667D"/>
    <w:rsid w:val="007D03AC"/>
    <w:rsid w:val="007D0EC5"/>
    <w:rsid w:val="007D1876"/>
    <w:rsid w:val="007D2BB3"/>
    <w:rsid w:val="007D7B56"/>
    <w:rsid w:val="00855BC8"/>
    <w:rsid w:val="00857DE5"/>
    <w:rsid w:val="00870B99"/>
    <w:rsid w:val="008837A2"/>
    <w:rsid w:val="0088411F"/>
    <w:rsid w:val="0088681C"/>
    <w:rsid w:val="008A0DC3"/>
    <w:rsid w:val="008A2FEE"/>
    <w:rsid w:val="008A7C67"/>
    <w:rsid w:val="008B5F65"/>
    <w:rsid w:val="008C3F01"/>
    <w:rsid w:val="008C65A7"/>
    <w:rsid w:val="00903B56"/>
    <w:rsid w:val="009161D0"/>
    <w:rsid w:val="00955F46"/>
    <w:rsid w:val="00962A89"/>
    <w:rsid w:val="00976AF4"/>
    <w:rsid w:val="009778FC"/>
    <w:rsid w:val="009842F3"/>
    <w:rsid w:val="00985D4D"/>
    <w:rsid w:val="00986B20"/>
    <w:rsid w:val="009A0DD7"/>
    <w:rsid w:val="009A3E2B"/>
    <w:rsid w:val="009A4903"/>
    <w:rsid w:val="009C2BC8"/>
    <w:rsid w:val="009C2F97"/>
    <w:rsid w:val="009E29D5"/>
    <w:rsid w:val="009F5BEB"/>
    <w:rsid w:val="009F7420"/>
    <w:rsid w:val="00A03A10"/>
    <w:rsid w:val="00A143CD"/>
    <w:rsid w:val="00A22703"/>
    <w:rsid w:val="00A27D40"/>
    <w:rsid w:val="00A6758B"/>
    <w:rsid w:val="00A81D16"/>
    <w:rsid w:val="00A96544"/>
    <w:rsid w:val="00AA12BC"/>
    <w:rsid w:val="00AC2625"/>
    <w:rsid w:val="00AC7E65"/>
    <w:rsid w:val="00AD2B20"/>
    <w:rsid w:val="00AD6131"/>
    <w:rsid w:val="00AF1AE8"/>
    <w:rsid w:val="00AF2A42"/>
    <w:rsid w:val="00AF4653"/>
    <w:rsid w:val="00B16491"/>
    <w:rsid w:val="00B20B76"/>
    <w:rsid w:val="00B33DD1"/>
    <w:rsid w:val="00B4080F"/>
    <w:rsid w:val="00B52506"/>
    <w:rsid w:val="00B87B21"/>
    <w:rsid w:val="00B933A3"/>
    <w:rsid w:val="00BA1F9F"/>
    <w:rsid w:val="00BD5132"/>
    <w:rsid w:val="00BD64BF"/>
    <w:rsid w:val="00BE2773"/>
    <w:rsid w:val="00BE6E9B"/>
    <w:rsid w:val="00BE7061"/>
    <w:rsid w:val="00BE7FA3"/>
    <w:rsid w:val="00BF0690"/>
    <w:rsid w:val="00BF4863"/>
    <w:rsid w:val="00C211D5"/>
    <w:rsid w:val="00C33ADC"/>
    <w:rsid w:val="00C37BC7"/>
    <w:rsid w:val="00C444DB"/>
    <w:rsid w:val="00C46992"/>
    <w:rsid w:val="00C54DC7"/>
    <w:rsid w:val="00C55959"/>
    <w:rsid w:val="00C57B69"/>
    <w:rsid w:val="00C64560"/>
    <w:rsid w:val="00CA474E"/>
    <w:rsid w:val="00CC4CFB"/>
    <w:rsid w:val="00CD4714"/>
    <w:rsid w:val="00CE14AA"/>
    <w:rsid w:val="00CF6FCE"/>
    <w:rsid w:val="00D06D4A"/>
    <w:rsid w:val="00D15BA4"/>
    <w:rsid w:val="00D3141C"/>
    <w:rsid w:val="00D403FB"/>
    <w:rsid w:val="00D767D8"/>
    <w:rsid w:val="00DC0F3A"/>
    <w:rsid w:val="00DD376F"/>
    <w:rsid w:val="00DE07DF"/>
    <w:rsid w:val="00DF365B"/>
    <w:rsid w:val="00E3041B"/>
    <w:rsid w:val="00E335A5"/>
    <w:rsid w:val="00E422A8"/>
    <w:rsid w:val="00E4560C"/>
    <w:rsid w:val="00E6647A"/>
    <w:rsid w:val="00E7282D"/>
    <w:rsid w:val="00E77744"/>
    <w:rsid w:val="00EA4645"/>
    <w:rsid w:val="00EC399B"/>
    <w:rsid w:val="00EC6145"/>
    <w:rsid w:val="00EC6C12"/>
    <w:rsid w:val="00ED2CD2"/>
    <w:rsid w:val="00ED6788"/>
    <w:rsid w:val="00EE5359"/>
    <w:rsid w:val="00F01479"/>
    <w:rsid w:val="00F10A45"/>
    <w:rsid w:val="00F116AB"/>
    <w:rsid w:val="00F16AD2"/>
    <w:rsid w:val="00F22084"/>
    <w:rsid w:val="00F362F9"/>
    <w:rsid w:val="00F4455B"/>
    <w:rsid w:val="00FC4EC9"/>
    <w:rsid w:val="00FC59EF"/>
    <w:rsid w:val="00FD035E"/>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styleId="LightList">
    <w:name w:val="Light List"/>
    <w:basedOn w:val="TableNormal"/>
    <w:uiPriority w:val="61"/>
    <w:rsid w:val="00416E0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5210</Words>
  <Characters>29700</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CPU</cp:lastModifiedBy>
  <cp:revision>3</cp:revision>
  <cp:lastPrinted>2022-05-04T12:33:00Z</cp:lastPrinted>
  <dcterms:created xsi:type="dcterms:W3CDTF">2022-05-04T09:51:00Z</dcterms:created>
  <dcterms:modified xsi:type="dcterms:W3CDTF">2022-05-04T12:37:00Z</dcterms:modified>
</cp:coreProperties>
</file>