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90" w:rsidRPr="007B1085" w:rsidRDefault="00F60890" w:rsidP="005B0AF6">
      <w:pPr>
        <w:spacing w:after="0"/>
        <w:jc w:val="both"/>
        <w:rPr>
          <w:rFonts w:ascii="Arial" w:hAnsi="Arial" w:cs="Arial"/>
          <w:sz w:val="24"/>
          <w:szCs w:val="24"/>
        </w:rPr>
      </w:pPr>
      <w:r w:rsidRPr="007B1085">
        <w:rPr>
          <w:rFonts w:ascii="Arial" w:hAnsi="Arial" w:cs="Arial"/>
          <w:sz w:val="24"/>
          <w:szCs w:val="24"/>
        </w:rPr>
        <w:t>ANEXA 5.E</w:t>
      </w:r>
    </w:p>
    <w:p w:rsidR="00841E3E" w:rsidRPr="007B1085" w:rsidRDefault="00F60890" w:rsidP="005B0AF6">
      <w:pPr>
        <w:spacing w:after="0"/>
        <w:jc w:val="both"/>
        <w:rPr>
          <w:rFonts w:ascii="Arial" w:hAnsi="Arial" w:cs="Arial"/>
          <w:sz w:val="24"/>
          <w:szCs w:val="24"/>
        </w:rPr>
      </w:pPr>
      <w:r w:rsidRPr="007B1085">
        <w:rPr>
          <w:rFonts w:ascii="Arial" w:hAnsi="Arial" w:cs="Arial"/>
          <w:sz w:val="24"/>
          <w:szCs w:val="24"/>
        </w:rPr>
        <w:t>la procedură</w:t>
      </w:r>
    </w:p>
    <w:p w:rsidR="00841E3E" w:rsidRPr="007B1085" w:rsidRDefault="00841E3E" w:rsidP="005B0AF6">
      <w:pPr>
        <w:spacing w:after="0"/>
        <w:jc w:val="both"/>
        <w:rPr>
          <w:rFonts w:ascii="Arial" w:hAnsi="Arial" w:cs="Arial"/>
          <w:sz w:val="24"/>
          <w:szCs w:val="24"/>
        </w:rPr>
      </w:pPr>
    </w:p>
    <w:p w:rsidR="00841E3E" w:rsidRPr="007B1085" w:rsidRDefault="00841E3E" w:rsidP="005B0AF6">
      <w:pPr>
        <w:spacing w:after="0"/>
        <w:jc w:val="both"/>
        <w:rPr>
          <w:rFonts w:ascii="Arial" w:hAnsi="Arial" w:cs="Arial"/>
          <w:sz w:val="24"/>
          <w:szCs w:val="24"/>
        </w:rPr>
      </w:pPr>
    </w:p>
    <w:p w:rsidR="00343052" w:rsidRPr="007B1085" w:rsidRDefault="00DC3BEF" w:rsidP="005B0AF6">
      <w:pPr>
        <w:spacing w:after="0"/>
        <w:jc w:val="center"/>
        <w:rPr>
          <w:rFonts w:ascii="Arial" w:hAnsi="Arial" w:cs="Arial"/>
          <w:sz w:val="32"/>
          <w:szCs w:val="32"/>
        </w:rPr>
      </w:pPr>
      <w:r w:rsidRPr="007B1085">
        <w:rPr>
          <w:rFonts w:ascii="Arial" w:hAnsi="Arial" w:cs="Arial"/>
          <w:sz w:val="32"/>
          <w:szCs w:val="32"/>
        </w:rPr>
        <w:t>MEMORIU DE PREZENTARE</w:t>
      </w:r>
    </w:p>
    <w:p w:rsidR="002F4D91" w:rsidRPr="007B1085" w:rsidRDefault="002F4D91" w:rsidP="005B0AF6">
      <w:pPr>
        <w:spacing w:after="0"/>
        <w:jc w:val="both"/>
        <w:rPr>
          <w:rFonts w:ascii="Arial" w:hAnsi="Arial" w:cs="Arial"/>
          <w:sz w:val="24"/>
          <w:szCs w:val="24"/>
        </w:rPr>
      </w:pPr>
    </w:p>
    <w:p w:rsidR="00135DE3" w:rsidRPr="007B1085" w:rsidRDefault="00135DE3" w:rsidP="005B0AF6">
      <w:pPr>
        <w:spacing w:after="0"/>
        <w:jc w:val="both"/>
        <w:rPr>
          <w:rFonts w:ascii="Arial" w:hAnsi="Arial" w:cs="Arial"/>
          <w:sz w:val="24"/>
          <w:szCs w:val="24"/>
        </w:rPr>
      </w:pPr>
      <w:r w:rsidRPr="007B1085">
        <w:rPr>
          <w:rFonts w:ascii="Arial" w:hAnsi="Arial" w:cs="Arial"/>
          <w:sz w:val="24"/>
          <w:szCs w:val="24"/>
        </w:rPr>
        <w:t>I. Denumirea proiectului</w:t>
      </w:r>
    </w:p>
    <w:p w:rsidR="005233FC" w:rsidRPr="007B1085" w:rsidRDefault="00F324FF" w:rsidP="005B0AF6">
      <w:pPr>
        <w:spacing w:after="0"/>
        <w:ind w:firstLine="720"/>
        <w:jc w:val="both"/>
        <w:rPr>
          <w:rFonts w:ascii="Arial" w:hAnsi="Arial" w:cs="Arial"/>
          <w:sz w:val="24"/>
          <w:szCs w:val="24"/>
        </w:rPr>
      </w:pPr>
      <w:r w:rsidRPr="00F324FF">
        <w:rPr>
          <w:rFonts w:ascii="Arial" w:hAnsi="Arial" w:cs="Arial"/>
          <w:sz w:val="24"/>
          <w:szCs w:val="24"/>
        </w:rPr>
        <w:t>CONSTRUIRE IMOBIL P+4E LOCUINTE CU SPATII COMERCIALE LA PARTER</w:t>
      </w:r>
      <w:r w:rsidR="00A51D61">
        <w:rPr>
          <w:rFonts w:ascii="Arial" w:hAnsi="Arial" w:cs="Arial"/>
          <w:sz w:val="24"/>
          <w:szCs w:val="24"/>
        </w:rPr>
        <w:t>,</w:t>
      </w:r>
      <w:r w:rsidRPr="00F324FF">
        <w:rPr>
          <w:rFonts w:ascii="Arial" w:hAnsi="Arial" w:cs="Arial"/>
          <w:sz w:val="24"/>
          <w:szCs w:val="24"/>
        </w:rPr>
        <w:t xml:space="preserve"> IMPREJMUIRE TEREN</w:t>
      </w:r>
      <w:r w:rsidR="00A41C76">
        <w:rPr>
          <w:rFonts w:ascii="Arial" w:hAnsi="Arial" w:cs="Arial"/>
          <w:sz w:val="24"/>
          <w:szCs w:val="24"/>
        </w:rPr>
        <w:t xml:space="preserve"> </w:t>
      </w:r>
      <w:r w:rsidR="00A51D61">
        <w:rPr>
          <w:rFonts w:ascii="Arial" w:hAnsi="Arial" w:cs="Arial"/>
          <w:sz w:val="24"/>
          <w:szCs w:val="24"/>
        </w:rPr>
        <w:t>SI ORGANIZARE DE SANTIER</w:t>
      </w:r>
    </w:p>
    <w:p w:rsidR="002F4D91" w:rsidRPr="007B1085" w:rsidRDefault="00C67685" w:rsidP="005B0AF6">
      <w:pPr>
        <w:spacing w:after="0"/>
        <w:jc w:val="both"/>
        <w:rPr>
          <w:rFonts w:ascii="Arial" w:hAnsi="Arial" w:cs="Arial"/>
          <w:sz w:val="24"/>
          <w:szCs w:val="24"/>
        </w:rPr>
      </w:pPr>
      <w:r w:rsidRPr="007B1085">
        <w:rPr>
          <w:rFonts w:ascii="Arial" w:hAnsi="Arial" w:cs="Arial"/>
          <w:sz w:val="24"/>
          <w:szCs w:val="24"/>
        </w:rPr>
        <w:t xml:space="preserve"> </w:t>
      </w:r>
      <w:r w:rsidR="00343052" w:rsidRPr="007B1085">
        <w:rPr>
          <w:rFonts w:ascii="Arial" w:hAnsi="Arial" w:cs="Arial"/>
          <w:sz w:val="24"/>
          <w:szCs w:val="24"/>
        </w:rPr>
        <w:t xml:space="preserve"> </w:t>
      </w:r>
    </w:p>
    <w:p w:rsidR="002F4D91" w:rsidRPr="007B1085" w:rsidRDefault="00343052" w:rsidP="005B0AF6">
      <w:pPr>
        <w:spacing w:after="0"/>
        <w:jc w:val="both"/>
        <w:rPr>
          <w:rFonts w:ascii="Arial" w:hAnsi="Arial" w:cs="Arial"/>
          <w:sz w:val="24"/>
          <w:szCs w:val="24"/>
        </w:rPr>
      </w:pPr>
      <w:r w:rsidRPr="007B1085">
        <w:rPr>
          <w:rFonts w:ascii="Arial" w:hAnsi="Arial" w:cs="Arial"/>
          <w:sz w:val="24"/>
          <w:szCs w:val="24"/>
        </w:rPr>
        <w:t>II. Titular</w:t>
      </w:r>
      <w:r w:rsidR="00C67685" w:rsidRPr="007B1085">
        <w:rPr>
          <w:rFonts w:ascii="Arial" w:hAnsi="Arial" w:cs="Arial"/>
          <w:sz w:val="24"/>
          <w:szCs w:val="24"/>
        </w:rPr>
        <w:t xml:space="preserve">  </w:t>
      </w:r>
      <w:r w:rsidRPr="007B1085">
        <w:rPr>
          <w:rFonts w:ascii="Arial" w:hAnsi="Arial" w:cs="Arial"/>
          <w:sz w:val="24"/>
          <w:szCs w:val="24"/>
        </w:rPr>
        <w:t xml:space="preserve"> </w:t>
      </w:r>
    </w:p>
    <w:p w:rsidR="00AB7FEB" w:rsidRPr="007B1085" w:rsidRDefault="00AB7FEB" w:rsidP="005B0AF6">
      <w:pPr>
        <w:spacing w:after="0"/>
        <w:ind w:firstLine="720"/>
        <w:jc w:val="both"/>
        <w:rPr>
          <w:rFonts w:ascii="Arial" w:hAnsi="Arial" w:cs="Arial"/>
          <w:sz w:val="24"/>
          <w:szCs w:val="24"/>
        </w:rPr>
      </w:pPr>
      <w:r w:rsidRPr="007B1085">
        <w:rPr>
          <w:rFonts w:ascii="Arial" w:hAnsi="Arial" w:cs="Arial"/>
          <w:sz w:val="24"/>
          <w:szCs w:val="24"/>
        </w:rPr>
        <w:t xml:space="preserve">Numele: </w:t>
      </w:r>
      <w:r w:rsidR="00A51D61">
        <w:rPr>
          <w:rFonts w:ascii="Arial" w:hAnsi="Arial" w:cs="Arial"/>
          <w:sz w:val="24"/>
          <w:szCs w:val="24"/>
        </w:rPr>
        <w:t>CARAIORGU Theodor Lucian</w:t>
      </w:r>
      <w:r w:rsidRPr="007B1085">
        <w:rPr>
          <w:rFonts w:ascii="Arial" w:hAnsi="Arial" w:cs="Arial"/>
          <w:sz w:val="24"/>
          <w:szCs w:val="24"/>
        </w:rPr>
        <w:t xml:space="preserve"> </w:t>
      </w:r>
    </w:p>
    <w:p w:rsidR="00AB7FEB" w:rsidRPr="007B1085" w:rsidRDefault="00AB7FEB" w:rsidP="005B0AF6">
      <w:pPr>
        <w:autoSpaceDE w:val="0"/>
        <w:autoSpaceDN w:val="0"/>
        <w:adjustRightInd w:val="0"/>
        <w:spacing w:after="0"/>
        <w:ind w:right="-90" w:firstLine="720"/>
        <w:jc w:val="both"/>
        <w:rPr>
          <w:rFonts w:ascii="Arial" w:hAnsi="Arial" w:cs="Arial"/>
          <w:sz w:val="24"/>
          <w:szCs w:val="24"/>
        </w:rPr>
      </w:pPr>
      <w:r w:rsidRPr="007B1085">
        <w:rPr>
          <w:rFonts w:ascii="Arial" w:hAnsi="Arial" w:cs="Arial"/>
          <w:sz w:val="24"/>
          <w:szCs w:val="24"/>
        </w:rPr>
        <w:t xml:space="preserve">Adresa postala: mun. </w:t>
      </w:r>
      <w:r w:rsidR="00241F6C">
        <w:rPr>
          <w:rFonts w:ascii="Arial" w:hAnsi="Arial" w:cs="Arial"/>
          <w:sz w:val="24"/>
          <w:szCs w:val="24"/>
        </w:rPr>
        <w:t xml:space="preserve">Constanta, str. </w:t>
      </w:r>
      <w:r w:rsidR="00A51D61">
        <w:rPr>
          <w:rFonts w:ascii="Arial" w:hAnsi="Arial" w:cs="Arial"/>
          <w:sz w:val="24"/>
          <w:szCs w:val="24"/>
        </w:rPr>
        <w:t>Ion Lahovari</w:t>
      </w:r>
      <w:r w:rsidR="00241F6C">
        <w:rPr>
          <w:rFonts w:ascii="Arial" w:hAnsi="Arial" w:cs="Arial"/>
          <w:sz w:val="24"/>
          <w:szCs w:val="24"/>
        </w:rPr>
        <w:t xml:space="preserve">, nr. </w:t>
      </w:r>
      <w:r w:rsidR="00A51D61">
        <w:rPr>
          <w:rFonts w:ascii="Arial" w:hAnsi="Arial" w:cs="Arial"/>
          <w:sz w:val="24"/>
          <w:szCs w:val="24"/>
        </w:rPr>
        <w:t>133A, jud. Constanta,</w:t>
      </w:r>
    </w:p>
    <w:p w:rsidR="00AB7FEB" w:rsidRPr="007B1085" w:rsidRDefault="00AB7FEB" w:rsidP="005B0AF6">
      <w:pPr>
        <w:spacing w:after="0"/>
        <w:ind w:firstLine="720"/>
        <w:jc w:val="both"/>
        <w:rPr>
          <w:rFonts w:ascii="Arial" w:hAnsi="Arial" w:cs="Arial"/>
          <w:sz w:val="24"/>
          <w:szCs w:val="24"/>
        </w:rPr>
      </w:pPr>
      <w:r w:rsidRPr="007B1085">
        <w:rPr>
          <w:rFonts w:ascii="Arial" w:hAnsi="Arial" w:cs="Arial"/>
          <w:sz w:val="24"/>
          <w:szCs w:val="24"/>
        </w:rPr>
        <w:t xml:space="preserve">Numarul de telefon, de fax si adresa de e-mail, adresa paginii de internet: tel. </w:t>
      </w:r>
      <w:r w:rsidR="00241F6C">
        <w:rPr>
          <w:rFonts w:ascii="Arial" w:hAnsi="Arial" w:cs="Arial"/>
          <w:sz w:val="24"/>
          <w:szCs w:val="24"/>
        </w:rPr>
        <w:t>0767.385.488</w:t>
      </w:r>
      <w:r w:rsidRPr="007B1085">
        <w:rPr>
          <w:rFonts w:ascii="Arial" w:hAnsi="Arial" w:cs="Arial"/>
          <w:sz w:val="24"/>
          <w:szCs w:val="24"/>
        </w:rPr>
        <w:t xml:space="preserve">, e-mail: </w:t>
      </w:r>
      <w:r w:rsidR="00A51D61" w:rsidRPr="00A51D61">
        <w:rPr>
          <w:rStyle w:val="Hyperlink"/>
          <w:rFonts w:ascii="Arial" w:hAnsi="Arial" w:cs="Arial"/>
          <w:sz w:val="24"/>
          <w:szCs w:val="24"/>
        </w:rPr>
        <w:t>office@hcpconstruct.ro</w:t>
      </w:r>
      <w:r w:rsidRPr="007B1085">
        <w:rPr>
          <w:rFonts w:ascii="Arial" w:hAnsi="Arial" w:cs="Arial"/>
          <w:sz w:val="24"/>
          <w:szCs w:val="24"/>
        </w:rPr>
        <w:t xml:space="preserve"> </w:t>
      </w:r>
    </w:p>
    <w:p w:rsidR="007B1085" w:rsidRDefault="00AB7FEB" w:rsidP="005B0AF6">
      <w:pPr>
        <w:spacing w:after="0"/>
        <w:ind w:firstLine="720"/>
        <w:jc w:val="both"/>
        <w:rPr>
          <w:rFonts w:ascii="Arial" w:hAnsi="Arial" w:cs="Arial"/>
          <w:sz w:val="24"/>
          <w:szCs w:val="24"/>
        </w:rPr>
      </w:pPr>
      <w:r w:rsidRPr="007B1085">
        <w:rPr>
          <w:rFonts w:ascii="Arial" w:hAnsi="Arial" w:cs="Arial"/>
          <w:sz w:val="24"/>
          <w:szCs w:val="24"/>
        </w:rPr>
        <w:t>Numele persoanelor de contact:</w:t>
      </w:r>
    </w:p>
    <w:p w:rsidR="00AB7FEB" w:rsidRPr="007B1085" w:rsidRDefault="007B1085" w:rsidP="008002F9">
      <w:pPr>
        <w:pStyle w:val="ListParagraph"/>
        <w:numPr>
          <w:ilvl w:val="0"/>
          <w:numId w:val="24"/>
        </w:numPr>
        <w:spacing w:after="0"/>
        <w:jc w:val="both"/>
        <w:rPr>
          <w:rFonts w:cs="Arial"/>
          <w:szCs w:val="24"/>
        </w:rPr>
      </w:pPr>
      <w:r w:rsidRPr="007B1085">
        <w:rPr>
          <w:rFonts w:cs="Arial"/>
          <w:szCs w:val="24"/>
        </w:rPr>
        <w:t>responsabil pentru protecția mediului</w:t>
      </w:r>
      <w:r w:rsidR="00241F6C">
        <w:rPr>
          <w:rFonts w:cs="Arial"/>
          <w:szCs w:val="24"/>
        </w:rPr>
        <w:t>: CONSTANTIN Marius-Tudorel</w:t>
      </w:r>
      <w:r w:rsidR="00AB7FEB" w:rsidRPr="007B1085">
        <w:rPr>
          <w:rFonts w:cs="Arial"/>
          <w:szCs w:val="24"/>
        </w:rPr>
        <w:t xml:space="preserve">.     </w:t>
      </w:r>
    </w:p>
    <w:p w:rsidR="002F4D91" w:rsidRPr="007B1085" w:rsidRDefault="00C67685" w:rsidP="005B0AF6">
      <w:pPr>
        <w:spacing w:after="0"/>
        <w:jc w:val="both"/>
        <w:rPr>
          <w:rFonts w:ascii="Arial" w:hAnsi="Arial" w:cs="Arial"/>
          <w:sz w:val="24"/>
          <w:szCs w:val="24"/>
        </w:rPr>
      </w:pPr>
      <w:r w:rsidRPr="007B1085">
        <w:rPr>
          <w:rFonts w:ascii="Arial" w:hAnsi="Arial" w:cs="Arial"/>
          <w:sz w:val="24"/>
          <w:szCs w:val="24"/>
        </w:rPr>
        <w:t xml:space="preserve">  </w:t>
      </w:r>
    </w:p>
    <w:p w:rsidR="002F4D91" w:rsidRPr="007B1085" w:rsidRDefault="00135DE3" w:rsidP="005B0AF6">
      <w:pPr>
        <w:spacing w:after="0"/>
        <w:jc w:val="both"/>
        <w:rPr>
          <w:rFonts w:ascii="Arial" w:hAnsi="Arial" w:cs="Arial"/>
          <w:sz w:val="24"/>
          <w:szCs w:val="24"/>
        </w:rPr>
      </w:pPr>
      <w:r w:rsidRPr="007B1085">
        <w:rPr>
          <w:rFonts w:ascii="Arial" w:hAnsi="Arial" w:cs="Arial"/>
          <w:sz w:val="24"/>
          <w:szCs w:val="24"/>
        </w:rPr>
        <w:t xml:space="preserve">III. </w:t>
      </w:r>
      <w:r w:rsidR="00F60890" w:rsidRPr="007B1085">
        <w:rPr>
          <w:rFonts w:ascii="Arial" w:hAnsi="Arial" w:cs="Arial"/>
          <w:sz w:val="24"/>
          <w:szCs w:val="24"/>
        </w:rPr>
        <w:t>Descrierea caracteristicilor fizice ale întregului proiect</w:t>
      </w:r>
    </w:p>
    <w:p w:rsidR="00B95656" w:rsidRPr="007B1085" w:rsidRDefault="00F60890" w:rsidP="008002F9">
      <w:pPr>
        <w:pStyle w:val="ListParagraph"/>
        <w:numPr>
          <w:ilvl w:val="0"/>
          <w:numId w:val="11"/>
        </w:numPr>
        <w:spacing w:before="240" w:after="0"/>
        <w:jc w:val="both"/>
        <w:rPr>
          <w:rFonts w:cs="Arial"/>
          <w:i/>
          <w:iCs/>
          <w:szCs w:val="24"/>
        </w:rPr>
      </w:pPr>
      <w:r w:rsidRPr="007B1085">
        <w:rPr>
          <w:rFonts w:cs="Arial"/>
          <w:i/>
          <w:iCs/>
          <w:szCs w:val="24"/>
        </w:rPr>
        <w:t>Un r</w:t>
      </w:r>
      <w:r w:rsidR="003D3DB8" w:rsidRPr="007B1085">
        <w:rPr>
          <w:rFonts w:cs="Arial"/>
          <w:i/>
          <w:iCs/>
          <w:szCs w:val="24"/>
        </w:rPr>
        <w:t>ezumat</w:t>
      </w:r>
      <w:r w:rsidRPr="007B1085">
        <w:rPr>
          <w:rFonts w:cs="Arial"/>
          <w:i/>
          <w:iCs/>
          <w:szCs w:val="24"/>
        </w:rPr>
        <w:t xml:space="preserve"> al</w:t>
      </w:r>
      <w:r w:rsidR="00343052" w:rsidRPr="007B1085">
        <w:rPr>
          <w:rFonts w:cs="Arial"/>
          <w:i/>
          <w:iCs/>
          <w:szCs w:val="24"/>
        </w:rPr>
        <w:t xml:space="preserve"> proiectului</w:t>
      </w:r>
    </w:p>
    <w:p w:rsidR="00DD1BF7" w:rsidRP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 xml:space="preserve">Judetul Constanta, localitatea Navodari, str. </w:t>
      </w:r>
      <w:r w:rsidR="00A51D61">
        <w:rPr>
          <w:rFonts w:ascii="Arial" w:hAnsi="Arial" w:cs="Arial"/>
          <w:sz w:val="24"/>
          <w:szCs w:val="24"/>
          <w:lang w:val="it-IT"/>
        </w:rPr>
        <w:t>M2, F.N.Parcela A166/51,LOT 2</w:t>
      </w:r>
      <w:r w:rsidRPr="00DD1BF7">
        <w:rPr>
          <w:rFonts w:ascii="Arial" w:hAnsi="Arial" w:cs="Arial"/>
          <w:sz w:val="24"/>
          <w:szCs w:val="24"/>
          <w:lang w:val="it-IT"/>
        </w:rPr>
        <w:t xml:space="preserve">, identificat cu numar cadastral </w:t>
      </w:r>
      <w:r w:rsidR="00A51D61">
        <w:rPr>
          <w:rFonts w:ascii="Arial" w:hAnsi="Arial" w:cs="Arial"/>
          <w:sz w:val="24"/>
          <w:szCs w:val="24"/>
          <w:lang w:val="it-IT"/>
        </w:rPr>
        <w:t>CAD: 63, cod 3</w:t>
      </w:r>
      <w:r w:rsidRPr="00DD1BF7">
        <w:rPr>
          <w:rFonts w:ascii="Arial" w:hAnsi="Arial" w:cs="Arial"/>
          <w:sz w:val="24"/>
          <w:szCs w:val="24"/>
          <w:lang w:val="it-IT"/>
        </w:rPr>
        <w:t>, inscris in cartea funciara</w:t>
      </w:r>
      <w:r>
        <w:rPr>
          <w:rFonts w:ascii="Arial" w:hAnsi="Arial" w:cs="Arial"/>
          <w:sz w:val="24"/>
          <w:szCs w:val="24"/>
          <w:lang w:val="it-IT"/>
        </w:rPr>
        <w:t xml:space="preserve"> </w:t>
      </w:r>
      <w:r w:rsidRPr="00DD1BF7">
        <w:rPr>
          <w:rFonts w:ascii="Arial" w:hAnsi="Arial" w:cs="Arial"/>
          <w:sz w:val="24"/>
          <w:szCs w:val="24"/>
          <w:lang w:val="it-IT"/>
        </w:rPr>
        <w:t>1</w:t>
      </w:r>
      <w:r w:rsidR="00A51D61">
        <w:rPr>
          <w:rFonts w:ascii="Arial" w:hAnsi="Arial" w:cs="Arial"/>
          <w:sz w:val="24"/>
          <w:szCs w:val="24"/>
          <w:lang w:val="it-IT"/>
        </w:rPr>
        <w:t>08758</w:t>
      </w:r>
      <w:r w:rsidRPr="00DD1BF7">
        <w:rPr>
          <w:rFonts w:ascii="Arial" w:hAnsi="Arial" w:cs="Arial"/>
          <w:sz w:val="24"/>
          <w:szCs w:val="24"/>
          <w:lang w:val="it-IT"/>
        </w:rPr>
        <w:t xml:space="preserve"> UAT Navodari.</w:t>
      </w:r>
    </w:p>
    <w:p w:rsidR="00DD1BF7" w:rsidRPr="00DD1BF7" w:rsidRDefault="00DD1BF7" w:rsidP="00A51D61">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Vecinatati:</w:t>
      </w:r>
    </w:p>
    <w:p w:rsidR="00A51D61" w:rsidRPr="00A51D61" w:rsidRDefault="00DD1BF7" w:rsidP="00A51D61">
      <w:pPr>
        <w:spacing w:after="0" w:line="240" w:lineRule="auto"/>
        <w:ind w:firstLine="720"/>
        <w:contextualSpacing/>
        <w:jc w:val="both"/>
        <w:rPr>
          <w:rFonts w:ascii="Arial" w:eastAsia="Calibri" w:hAnsi="Arial" w:cs="Arial"/>
          <w:sz w:val="24"/>
          <w:szCs w:val="24"/>
          <w:lang w:val="it-IT"/>
        </w:rPr>
      </w:pPr>
      <w:r w:rsidRPr="00DD1BF7">
        <w:rPr>
          <w:rFonts w:ascii="Arial" w:hAnsi="Arial" w:cs="Arial"/>
          <w:sz w:val="24"/>
          <w:szCs w:val="24"/>
          <w:lang w:val="it-IT"/>
        </w:rPr>
        <w:t>-</w:t>
      </w:r>
      <w:r w:rsidRPr="00DD1BF7">
        <w:rPr>
          <w:rFonts w:ascii="Arial" w:hAnsi="Arial" w:cs="Arial"/>
          <w:sz w:val="24"/>
          <w:szCs w:val="24"/>
          <w:lang w:val="it-IT"/>
        </w:rPr>
        <w:tab/>
      </w:r>
      <w:r w:rsidR="00A51D61" w:rsidRPr="00A51D61">
        <w:rPr>
          <w:rFonts w:ascii="Arial" w:eastAsia="Calibri" w:hAnsi="Arial" w:cs="Arial"/>
          <w:sz w:val="24"/>
          <w:szCs w:val="24"/>
          <w:lang w:val="it-IT"/>
        </w:rPr>
        <w:t>NORD: Parcela A166/51/3/6 -Alee de acces;</w:t>
      </w:r>
    </w:p>
    <w:p w:rsidR="00A51D61" w:rsidRPr="00A51D61" w:rsidRDefault="00A51D61" w:rsidP="00A51D61">
      <w:pPr>
        <w:spacing w:after="0" w:line="240" w:lineRule="auto"/>
        <w:ind w:firstLine="720"/>
        <w:contextualSpacing/>
        <w:jc w:val="both"/>
        <w:rPr>
          <w:rFonts w:ascii="Arial" w:eastAsia="Calibri" w:hAnsi="Arial" w:cs="Arial"/>
          <w:sz w:val="24"/>
          <w:szCs w:val="24"/>
          <w:lang w:val="it-IT"/>
        </w:rPr>
      </w:pPr>
      <w:r w:rsidRPr="00A51D61">
        <w:rPr>
          <w:rFonts w:ascii="Arial" w:eastAsia="Calibri" w:hAnsi="Arial" w:cs="Arial"/>
          <w:sz w:val="24"/>
          <w:szCs w:val="24"/>
          <w:lang w:val="it-IT"/>
        </w:rPr>
        <w:t>-</w:t>
      </w:r>
      <w:r w:rsidRPr="00A51D61">
        <w:rPr>
          <w:rFonts w:ascii="Arial" w:eastAsia="Calibri" w:hAnsi="Arial" w:cs="Arial"/>
          <w:sz w:val="24"/>
          <w:szCs w:val="24"/>
          <w:lang w:val="it-IT"/>
        </w:rPr>
        <w:tab/>
        <w:t>SUD: vecin prop. privata - Dumitrof Constantin;</w:t>
      </w:r>
    </w:p>
    <w:p w:rsidR="00A51D61" w:rsidRPr="00A51D61" w:rsidRDefault="00A51D61" w:rsidP="00A51D61">
      <w:pPr>
        <w:spacing w:after="0" w:line="240" w:lineRule="auto"/>
        <w:ind w:firstLine="720"/>
        <w:contextualSpacing/>
        <w:jc w:val="both"/>
        <w:rPr>
          <w:rFonts w:ascii="Arial" w:eastAsia="Calibri" w:hAnsi="Arial" w:cs="Arial"/>
          <w:sz w:val="24"/>
          <w:szCs w:val="24"/>
          <w:lang w:val="it-IT"/>
        </w:rPr>
      </w:pPr>
      <w:r w:rsidRPr="00A51D61">
        <w:rPr>
          <w:rFonts w:ascii="Arial" w:eastAsia="Calibri" w:hAnsi="Arial" w:cs="Arial"/>
          <w:sz w:val="24"/>
          <w:szCs w:val="24"/>
          <w:lang w:val="it-IT"/>
        </w:rPr>
        <w:t>-</w:t>
      </w:r>
      <w:r w:rsidRPr="00A51D61">
        <w:rPr>
          <w:rFonts w:ascii="Arial" w:eastAsia="Calibri" w:hAnsi="Arial" w:cs="Arial"/>
          <w:sz w:val="24"/>
          <w:szCs w:val="24"/>
          <w:lang w:val="it-IT"/>
        </w:rPr>
        <w:tab/>
        <w:t>EST: vecin prop. privata -IE 103033;</w:t>
      </w:r>
    </w:p>
    <w:p w:rsidR="00A51D61" w:rsidRPr="00A51D61" w:rsidRDefault="00A51D61" w:rsidP="00A51D61">
      <w:pPr>
        <w:spacing w:after="0" w:line="240" w:lineRule="auto"/>
        <w:ind w:firstLine="720"/>
        <w:contextualSpacing/>
        <w:jc w:val="both"/>
        <w:rPr>
          <w:rFonts w:ascii="Arial" w:eastAsia="Calibri" w:hAnsi="Arial" w:cs="Arial"/>
          <w:sz w:val="24"/>
          <w:szCs w:val="24"/>
          <w:lang w:val="it-IT"/>
        </w:rPr>
      </w:pPr>
      <w:r w:rsidRPr="00A51D61">
        <w:rPr>
          <w:rFonts w:ascii="Arial" w:eastAsia="Calibri" w:hAnsi="Arial" w:cs="Arial"/>
          <w:sz w:val="24"/>
          <w:szCs w:val="24"/>
          <w:lang w:val="it-IT"/>
        </w:rPr>
        <w:t>-</w:t>
      </w:r>
      <w:r w:rsidRPr="00A51D61">
        <w:rPr>
          <w:rFonts w:ascii="Arial" w:eastAsia="Calibri" w:hAnsi="Arial" w:cs="Arial"/>
          <w:sz w:val="24"/>
          <w:szCs w:val="24"/>
          <w:lang w:val="it-IT"/>
        </w:rPr>
        <w:tab/>
        <w:t>VEST: vecin prop. privata -IE 111447.</w:t>
      </w:r>
    </w:p>
    <w:p w:rsidR="00A51D61" w:rsidRDefault="00A51D61" w:rsidP="005B0AF6">
      <w:pPr>
        <w:spacing w:after="0" w:line="240" w:lineRule="auto"/>
        <w:ind w:firstLine="720"/>
        <w:contextualSpacing/>
        <w:jc w:val="both"/>
        <w:rPr>
          <w:rFonts w:ascii="Arial" w:hAnsi="Arial" w:cs="Arial"/>
          <w:sz w:val="24"/>
          <w:szCs w:val="24"/>
          <w:lang w:val="it-IT"/>
        </w:rPr>
      </w:pPr>
    </w:p>
    <w:p w:rsidR="001E263B" w:rsidRPr="007B1085" w:rsidRDefault="001E263B" w:rsidP="005B0AF6">
      <w:pPr>
        <w:spacing w:after="0" w:line="240" w:lineRule="auto"/>
        <w:ind w:firstLine="720"/>
        <w:contextualSpacing/>
        <w:jc w:val="both"/>
        <w:rPr>
          <w:rFonts w:ascii="Arial" w:hAnsi="Arial" w:cs="Arial"/>
          <w:sz w:val="24"/>
          <w:szCs w:val="24"/>
          <w:lang w:val="it-IT"/>
        </w:rPr>
      </w:pPr>
      <w:r w:rsidRPr="007B1085">
        <w:rPr>
          <w:rFonts w:ascii="Arial" w:hAnsi="Arial" w:cs="Arial"/>
          <w:sz w:val="24"/>
          <w:szCs w:val="24"/>
          <w:lang w:val="it-IT"/>
        </w:rPr>
        <w:t>In prezent, terenul este liber de constructii.</w:t>
      </w:r>
    </w:p>
    <w:p w:rsidR="001E263B" w:rsidRPr="007B1085" w:rsidRDefault="001E263B" w:rsidP="005B0AF6">
      <w:pPr>
        <w:spacing w:after="0" w:line="240" w:lineRule="auto"/>
        <w:ind w:firstLine="720"/>
        <w:contextualSpacing/>
        <w:jc w:val="both"/>
        <w:rPr>
          <w:rFonts w:ascii="Arial" w:hAnsi="Arial" w:cs="Arial"/>
          <w:sz w:val="24"/>
          <w:szCs w:val="24"/>
          <w:lang w:val="it-IT"/>
        </w:rPr>
      </w:pPr>
      <w:r w:rsidRPr="007B1085">
        <w:rPr>
          <w:rFonts w:ascii="Arial" w:hAnsi="Arial" w:cs="Arial"/>
          <w:sz w:val="24"/>
          <w:szCs w:val="24"/>
          <w:lang w:val="it-IT"/>
        </w:rPr>
        <w:t xml:space="preserve">Proiectul a fost intocmit pe baza particularitatilor terenului din punct de vedere al vecinatatilor si conditiilor impuse prin Certificatul de Urbanism nr. </w:t>
      </w:r>
      <w:r w:rsidR="00A51D61">
        <w:rPr>
          <w:rFonts w:ascii="Arial" w:hAnsi="Arial" w:cs="Arial"/>
          <w:sz w:val="24"/>
          <w:szCs w:val="24"/>
          <w:lang w:val="it-IT"/>
        </w:rPr>
        <w:t>288</w:t>
      </w:r>
      <w:r w:rsidRPr="007B1085">
        <w:rPr>
          <w:rFonts w:ascii="Arial" w:hAnsi="Arial" w:cs="Arial"/>
          <w:sz w:val="24"/>
          <w:szCs w:val="24"/>
          <w:lang w:val="it-IT"/>
        </w:rPr>
        <w:t xml:space="preserve"> din </w:t>
      </w:r>
      <w:r w:rsidR="00A51D61">
        <w:rPr>
          <w:rFonts w:ascii="Arial" w:hAnsi="Arial" w:cs="Arial"/>
          <w:sz w:val="24"/>
          <w:szCs w:val="24"/>
          <w:lang w:val="it-IT"/>
        </w:rPr>
        <w:t>07</w:t>
      </w:r>
      <w:r w:rsidR="00DD1BF7">
        <w:rPr>
          <w:rFonts w:ascii="Arial" w:hAnsi="Arial" w:cs="Arial"/>
          <w:sz w:val="24"/>
          <w:szCs w:val="24"/>
          <w:lang w:val="it-IT"/>
        </w:rPr>
        <w:t>.0</w:t>
      </w:r>
      <w:r w:rsidR="00A51D61">
        <w:rPr>
          <w:rFonts w:ascii="Arial" w:hAnsi="Arial" w:cs="Arial"/>
          <w:sz w:val="24"/>
          <w:szCs w:val="24"/>
          <w:lang w:val="it-IT"/>
        </w:rPr>
        <w:t>4</w:t>
      </w:r>
      <w:r w:rsidR="00DD1BF7">
        <w:rPr>
          <w:rFonts w:ascii="Arial" w:hAnsi="Arial" w:cs="Arial"/>
          <w:sz w:val="24"/>
          <w:szCs w:val="24"/>
          <w:lang w:val="it-IT"/>
        </w:rPr>
        <w:t>.202</w:t>
      </w:r>
      <w:r w:rsidR="00A51D61">
        <w:rPr>
          <w:rFonts w:ascii="Arial" w:hAnsi="Arial" w:cs="Arial"/>
          <w:sz w:val="24"/>
          <w:szCs w:val="24"/>
          <w:lang w:val="it-IT"/>
        </w:rPr>
        <w:t>2</w:t>
      </w:r>
      <w:r w:rsidRPr="007B1085">
        <w:rPr>
          <w:rFonts w:ascii="Arial" w:hAnsi="Arial" w:cs="Arial"/>
          <w:sz w:val="24"/>
          <w:szCs w:val="24"/>
          <w:lang w:val="it-IT"/>
        </w:rPr>
        <w:t>.</w:t>
      </w:r>
    </w:p>
    <w:p w:rsid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Prin proiect este propusa realizarea unuei cladiri colective de locuinte cu un regim de inaltime de P+4E pe structura tip cadre de beton armat ce vor descarca la terenul bun de fundare prin intermediul unui sistem de grinzi tip fundatii continue sau prin intermediul unui radier din beton aramt. Peretii exteriori se vor realiza din BCA de 25cm cu polestiren de 10/15cm, ia</w:t>
      </w:r>
      <w:r w:rsidR="00A51D61">
        <w:rPr>
          <w:rFonts w:ascii="Arial" w:hAnsi="Arial" w:cs="Arial"/>
          <w:sz w:val="24"/>
          <w:szCs w:val="24"/>
          <w:lang w:val="it-IT"/>
        </w:rPr>
        <w:t>r</w:t>
      </w:r>
      <w:r w:rsidRPr="00DD1BF7">
        <w:rPr>
          <w:rFonts w:ascii="Arial" w:hAnsi="Arial" w:cs="Arial"/>
          <w:sz w:val="24"/>
          <w:szCs w:val="24"/>
          <w:lang w:val="it-IT"/>
        </w:rPr>
        <w:t xml:space="preserve"> la interior compartimentarea se va realiza din pereti neportanti de 15/20cm grosime</w:t>
      </w:r>
      <w:r w:rsidR="001E263B" w:rsidRPr="007B1085">
        <w:rPr>
          <w:rFonts w:ascii="Arial" w:hAnsi="Arial" w:cs="Arial"/>
          <w:sz w:val="24"/>
          <w:szCs w:val="24"/>
          <w:lang w:val="it-IT"/>
        </w:rPr>
        <w:t xml:space="preserve">. </w:t>
      </w:r>
    </w:p>
    <w:p w:rsidR="001E263B" w:rsidRPr="007B1085" w:rsidRDefault="001E263B" w:rsidP="005B0AF6">
      <w:pPr>
        <w:spacing w:after="0" w:line="240" w:lineRule="auto"/>
        <w:ind w:firstLine="720"/>
        <w:contextualSpacing/>
        <w:jc w:val="both"/>
        <w:rPr>
          <w:rFonts w:ascii="Arial" w:hAnsi="Arial" w:cs="Arial"/>
          <w:sz w:val="24"/>
          <w:szCs w:val="24"/>
          <w:lang w:val="it-IT"/>
        </w:rPr>
      </w:pPr>
      <w:r w:rsidRPr="007B1085">
        <w:rPr>
          <w:rFonts w:ascii="Arial" w:hAnsi="Arial" w:cs="Arial"/>
          <w:sz w:val="24"/>
          <w:szCs w:val="24"/>
          <w:lang w:val="it-IT"/>
        </w:rPr>
        <w:t xml:space="preserve">Din punct de vedere functional, </w:t>
      </w:r>
      <w:r w:rsidR="00DD1BF7">
        <w:rPr>
          <w:rFonts w:ascii="Arial" w:hAnsi="Arial" w:cs="Arial"/>
          <w:sz w:val="24"/>
          <w:szCs w:val="24"/>
          <w:lang w:val="it-IT"/>
        </w:rPr>
        <w:t>blocul</w:t>
      </w:r>
      <w:r w:rsidRPr="007B1085">
        <w:rPr>
          <w:rFonts w:ascii="Arial" w:hAnsi="Arial" w:cs="Arial"/>
          <w:sz w:val="24"/>
          <w:szCs w:val="24"/>
          <w:lang w:val="it-IT"/>
        </w:rPr>
        <w:t xml:space="preserve"> va fi organizat astfel:</w:t>
      </w:r>
    </w:p>
    <w:p w:rsidR="001E263B" w:rsidRPr="007B1085" w:rsidRDefault="001E263B" w:rsidP="008002F9">
      <w:pPr>
        <w:pStyle w:val="ListParagraph"/>
        <w:numPr>
          <w:ilvl w:val="0"/>
          <w:numId w:val="9"/>
        </w:numPr>
        <w:spacing w:after="0" w:line="240" w:lineRule="auto"/>
        <w:ind w:left="990"/>
        <w:jc w:val="both"/>
      </w:pPr>
      <w:r w:rsidRPr="007B1085">
        <w:rPr>
          <w:i/>
        </w:rPr>
        <w:t>Parter</w:t>
      </w:r>
      <w:r w:rsidRPr="007B1085">
        <w:t xml:space="preserve">: hol acces inspre casa scarii, </w:t>
      </w:r>
      <w:r w:rsidR="0027280F">
        <w:t>lift si 1</w:t>
      </w:r>
      <w:r w:rsidR="00A51D61">
        <w:t>0</w:t>
      </w:r>
      <w:r w:rsidR="0027280F">
        <w:t xml:space="preserve"> spatii locative</w:t>
      </w:r>
      <w:r w:rsidRPr="007B1085">
        <w:t>;</w:t>
      </w:r>
    </w:p>
    <w:p w:rsidR="001766E2" w:rsidRPr="0027280F" w:rsidRDefault="001E263B" w:rsidP="008002F9">
      <w:pPr>
        <w:pStyle w:val="ListParagraph"/>
        <w:numPr>
          <w:ilvl w:val="0"/>
          <w:numId w:val="9"/>
        </w:numPr>
        <w:spacing w:after="0" w:line="240" w:lineRule="auto"/>
        <w:ind w:left="990"/>
        <w:jc w:val="both"/>
      </w:pPr>
      <w:r w:rsidRPr="007B1085">
        <w:rPr>
          <w:i/>
        </w:rPr>
        <w:t>Etajele 1/2/3</w:t>
      </w:r>
      <w:r w:rsidR="0027280F">
        <w:rPr>
          <w:i/>
        </w:rPr>
        <w:t>/4</w:t>
      </w:r>
      <w:r w:rsidRPr="007B1085">
        <w:t xml:space="preserve">: hol + casa scarii, </w:t>
      </w:r>
      <w:r w:rsidR="0027280F">
        <w:t>1</w:t>
      </w:r>
      <w:r w:rsidR="00A51D61">
        <w:t>0</w:t>
      </w:r>
      <w:r w:rsidR="0027280F">
        <w:t xml:space="preserve"> spatii locative</w:t>
      </w:r>
      <w:r w:rsidRPr="007B1085">
        <w:t xml:space="preserve"> si balcoane</w:t>
      </w:r>
      <w:r w:rsidRPr="0027280F">
        <w:rPr>
          <w:rFonts w:cs="Arial"/>
          <w:iCs/>
          <w:szCs w:val="24"/>
          <w:lang w:val="it-IT"/>
        </w:rPr>
        <w:t>.</w:t>
      </w:r>
    </w:p>
    <w:p w:rsidR="001E263B" w:rsidRPr="007B1085" w:rsidRDefault="001E263B" w:rsidP="005B0AF6">
      <w:pPr>
        <w:widowControl w:val="0"/>
        <w:spacing w:after="0" w:line="240" w:lineRule="auto"/>
        <w:ind w:firstLine="720"/>
        <w:contextualSpacing/>
        <w:jc w:val="both"/>
        <w:rPr>
          <w:rFonts w:ascii="Arial" w:hAnsi="Arial" w:cs="Arial"/>
          <w:sz w:val="24"/>
          <w:szCs w:val="24"/>
        </w:rPr>
      </w:pPr>
      <w:r w:rsidRPr="007B1085">
        <w:rPr>
          <w:rFonts w:ascii="Arial" w:hAnsi="Arial" w:cs="Arial"/>
          <w:iCs/>
          <w:sz w:val="24"/>
          <w:szCs w:val="24"/>
          <w:lang w:val="it-IT"/>
        </w:rPr>
        <w:t>Blocul</w:t>
      </w:r>
      <w:r w:rsidRPr="007B1085">
        <w:rPr>
          <w:rFonts w:ascii="Arial" w:hAnsi="Arial" w:cs="Arial"/>
          <w:sz w:val="24"/>
          <w:szCs w:val="24"/>
        </w:rPr>
        <w:t xml:space="preserve"> va fi dotat cu:</w:t>
      </w:r>
    </w:p>
    <w:p w:rsidR="001E263B" w:rsidRPr="007B1085" w:rsidRDefault="001E263B" w:rsidP="008002F9">
      <w:pPr>
        <w:pStyle w:val="ListParagraph"/>
        <w:numPr>
          <w:ilvl w:val="0"/>
          <w:numId w:val="9"/>
        </w:numPr>
        <w:spacing w:after="0" w:line="240" w:lineRule="auto"/>
        <w:ind w:left="1080"/>
        <w:jc w:val="both"/>
        <w:rPr>
          <w:rFonts w:cs="Arial"/>
          <w:i/>
          <w:szCs w:val="24"/>
        </w:rPr>
      </w:pPr>
      <w:r w:rsidRPr="007B1085">
        <w:rPr>
          <w:rFonts w:cs="Arial"/>
          <w:i/>
          <w:szCs w:val="24"/>
        </w:rPr>
        <w:t>instalatii electrice:</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instalatii electrice curenti tari (iluminat uzual si prize);</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tablouri electrice;</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instalatii de protectie impotriva tensiunilor accidentale;</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instalaţii de protecţie împotriva supratensiunilor atmosferice;</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lastRenderedPageBreak/>
        <w:t>instalatii electrice curenti slabi (sistem de televiziune prin cablu</w:t>
      </w:r>
      <w:r w:rsidR="0027280F">
        <w:rPr>
          <w:rFonts w:cs="Arial"/>
          <w:szCs w:val="24"/>
          <w:lang w:val="ro-RO"/>
        </w:rPr>
        <w:t xml:space="preserve"> </w:t>
      </w:r>
      <w:r w:rsidRPr="007B1085">
        <w:rPr>
          <w:rFonts w:cs="Arial"/>
          <w:szCs w:val="24"/>
          <w:lang w:val="ro-RO"/>
        </w:rPr>
        <w:t>si internet, urmand ca fiecare locatar sa isi incheie un contract cu un furnizor pentru aceste servicii);</w:t>
      </w:r>
    </w:p>
    <w:p w:rsidR="001E263B" w:rsidRPr="007B1085" w:rsidRDefault="001E263B" w:rsidP="008002F9">
      <w:pPr>
        <w:pStyle w:val="ListParagraph"/>
        <w:numPr>
          <w:ilvl w:val="0"/>
          <w:numId w:val="9"/>
        </w:numPr>
        <w:spacing w:after="0" w:line="240" w:lineRule="auto"/>
        <w:ind w:left="1080"/>
        <w:jc w:val="both"/>
        <w:rPr>
          <w:rFonts w:cs="Arial"/>
          <w:i/>
          <w:szCs w:val="24"/>
        </w:rPr>
      </w:pPr>
      <w:r w:rsidRPr="007B1085">
        <w:rPr>
          <w:rFonts w:cs="Arial"/>
          <w:i/>
          <w:szCs w:val="24"/>
        </w:rPr>
        <w:t xml:space="preserve">instalatii sanitare </w:t>
      </w:r>
      <w:r w:rsidRPr="007B1085">
        <w:rPr>
          <w:rFonts w:cs="Arial"/>
          <w:szCs w:val="24"/>
        </w:rPr>
        <w:t>pentru</w:t>
      </w:r>
      <w:r w:rsidRPr="007B1085">
        <w:rPr>
          <w:rFonts w:cs="Arial"/>
          <w:i/>
          <w:szCs w:val="24"/>
        </w:rPr>
        <w:t>:</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alimentare cu apa rece menajera de consum;</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alimentare cu apa calda menajera de consum;</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instalatii de canalizare;</w:t>
      </w:r>
    </w:p>
    <w:p w:rsidR="001E263B" w:rsidRPr="007B1085" w:rsidRDefault="001E263B" w:rsidP="008002F9">
      <w:pPr>
        <w:pStyle w:val="ListParagraph"/>
        <w:numPr>
          <w:ilvl w:val="0"/>
          <w:numId w:val="9"/>
        </w:numPr>
        <w:spacing w:after="0" w:line="240" w:lineRule="auto"/>
        <w:ind w:left="1080"/>
        <w:jc w:val="both"/>
        <w:rPr>
          <w:rFonts w:cs="Arial"/>
          <w:i/>
          <w:szCs w:val="24"/>
        </w:rPr>
      </w:pPr>
      <w:r w:rsidRPr="007B1085">
        <w:rPr>
          <w:rFonts w:cs="Arial"/>
          <w:i/>
          <w:szCs w:val="24"/>
        </w:rPr>
        <w:t>instalatii termice:</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dotarea fiecarui apartament cu centrala termica proprie, cu functionare cu gaze naturale, pentru incalzirea si prepararea apei calde menajere;</w:t>
      </w:r>
    </w:p>
    <w:p w:rsidR="001E263B" w:rsidRPr="007B1085" w:rsidRDefault="001E263B" w:rsidP="008002F9">
      <w:pPr>
        <w:pStyle w:val="ListParagraph"/>
        <w:numPr>
          <w:ilvl w:val="0"/>
          <w:numId w:val="9"/>
        </w:numPr>
        <w:spacing w:after="0" w:line="240" w:lineRule="auto"/>
        <w:ind w:left="1080"/>
        <w:jc w:val="both"/>
        <w:rPr>
          <w:rFonts w:cs="Arial"/>
          <w:i/>
          <w:szCs w:val="24"/>
        </w:rPr>
      </w:pPr>
      <w:r w:rsidRPr="007B1085">
        <w:rPr>
          <w:rFonts w:cs="Arial"/>
          <w:i/>
          <w:szCs w:val="24"/>
        </w:rPr>
        <w:t>instalatii gaze naturale</w:t>
      </w:r>
    </w:p>
    <w:p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alimentarea cu gaze naturale de joasa presiune a aparatelor de utilizare amplasate in interiorul fiecarui apartament (pentru centralele termice si plitele din bucatarii).</w:t>
      </w:r>
    </w:p>
    <w:p w:rsidR="00F0290F" w:rsidRDefault="00F0290F" w:rsidP="005B0AF6">
      <w:pPr>
        <w:autoSpaceDE w:val="0"/>
        <w:autoSpaceDN w:val="0"/>
        <w:adjustRightInd w:val="0"/>
        <w:spacing w:after="0"/>
        <w:ind w:firstLine="662"/>
        <w:jc w:val="both"/>
        <w:rPr>
          <w:rFonts w:ascii="Arial" w:hAnsi="Arial" w:cs="Arial"/>
          <w:sz w:val="24"/>
          <w:szCs w:val="24"/>
        </w:rPr>
      </w:pPr>
      <w:r w:rsidRPr="007B1085">
        <w:rPr>
          <w:rFonts w:ascii="Arial" w:hAnsi="Arial" w:cs="Arial"/>
          <w:i/>
          <w:sz w:val="24"/>
          <w:szCs w:val="24"/>
          <w:lang w:val="it-IT"/>
        </w:rPr>
        <w:t>Coeficientii urbanistici propusi</w:t>
      </w:r>
      <w:r w:rsidRPr="007B1085">
        <w:rPr>
          <w:rFonts w:ascii="Arial" w:hAnsi="Arial" w:cs="Arial"/>
          <w:sz w:val="24"/>
          <w:szCs w:val="24"/>
        </w:rPr>
        <w:t xml:space="preserve"> sunt urmatorii:</w:t>
      </w:r>
    </w:p>
    <w:p w:rsidR="005B0AF6" w:rsidRPr="005B0AF6" w:rsidRDefault="005B0AF6" w:rsidP="005B0AF6">
      <w:pPr>
        <w:autoSpaceDE w:val="0"/>
        <w:autoSpaceDN w:val="0"/>
        <w:adjustRightInd w:val="0"/>
        <w:spacing w:after="0"/>
        <w:ind w:firstLine="662"/>
        <w:jc w:val="both"/>
        <w:rPr>
          <w:rFonts w:ascii="Arial" w:hAnsi="Arial" w:cs="Arial"/>
          <w:sz w:val="24"/>
          <w:szCs w:val="24"/>
        </w:rPr>
      </w:pPr>
      <w:r w:rsidRPr="005B0AF6">
        <w:rPr>
          <w:rFonts w:ascii="Arial" w:hAnsi="Arial" w:cs="Arial"/>
          <w:sz w:val="24"/>
          <w:szCs w:val="24"/>
        </w:rPr>
        <w:t>-</w:t>
      </w:r>
      <w:r w:rsidRPr="005B0AF6">
        <w:rPr>
          <w:rFonts w:ascii="Arial" w:hAnsi="Arial" w:cs="Arial"/>
          <w:sz w:val="24"/>
          <w:szCs w:val="24"/>
        </w:rPr>
        <w:tab/>
        <w:t>regimul de inaltime:</w:t>
      </w:r>
      <w:r w:rsidRPr="005B0AF6">
        <w:rPr>
          <w:rFonts w:ascii="Arial" w:hAnsi="Arial" w:cs="Arial"/>
          <w:sz w:val="24"/>
          <w:szCs w:val="24"/>
        </w:rPr>
        <w:tab/>
        <w:t>P+4E (maxim aprobat conform P</w:t>
      </w:r>
      <w:r w:rsidR="00A51D61">
        <w:rPr>
          <w:rFonts w:ascii="Arial" w:hAnsi="Arial" w:cs="Arial"/>
          <w:sz w:val="24"/>
          <w:szCs w:val="24"/>
        </w:rPr>
        <w:t>UG)</w:t>
      </w:r>
    </w:p>
    <w:p w:rsidR="005B0AF6" w:rsidRDefault="005B0AF6" w:rsidP="005B0AF6">
      <w:pPr>
        <w:autoSpaceDE w:val="0"/>
        <w:autoSpaceDN w:val="0"/>
        <w:adjustRightInd w:val="0"/>
        <w:spacing w:after="0"/>
        <w:ind w:firstLine="662"/>
        <w:jc w:val="both"/>
        <w:rPr>
          <w:rFonts w:ascii="Arial" w:hAnsi="Arial" w:cs="Arial"/>
          <w:sz w:val="24"/>
          <w:szCs w:val="24"/>
        </w:rPr>
      </w:pPr>
      <w:r w:rsidRPr="005B0AF6">
        <w:rPr>
          <w:rFonts w:ascii="Arial" w:hAnsi="Arial" w:cs="Arial"/>
          <w:sz w:val="24"/>
          <w:szCs w:val="24"/>
        </w:rPr>
        <w:t>-</w:t>
      </w:r>
      <w:r w:rsidRPr="005B0AF6">
        <w:rPr>
          <w:rFonts w:ascii="Arial" w:hAnsi="Arial" w:cs="Arial"/>
          <w:sz w:val="24"/>
          <w:szCs w:val="24"/>
        </w:rPr>
        <w:tab/>
        <w:t>suprafata terenului</w:t>
      </w:r>
      <w:r w:rsidR="00A51D61">
        <w:rPr>
          <w:rFonts w:ascii="Arial" w:hAnsi="Arial" w:cs="Arial"/>
          <w:sz w:val="24"/>
          <w:szCs w:val="24"/>
        </w:rPr>
        <w:t xml:space="preserve"> din masuratori</w:t>
      </w:r>
      <w:r w:rsidRPr="005B0AF6">
        <w:rPr>
          <w:rFonts w:ascii="Arial" w:hAnsi="Arial" w:cs="Arial"/>
          <w:sz w:val="24"/>
          <w:szCs w:val="24"/>
        </w:rPr>
        <w:t>:</w:t>
      </w:r>
      <w:r w:rsidR="00A51D61" w:rsidRPr="005B0AF6">
        <w:rPr>
          <w:rFonts w:ascii="Arial" w:hAnsi="Arial" w:cs="Arial"/>
          <w:sz w:val="24"/>
          <w:szCs w:val="24"/>
        </w:rPr>
        <w:t xml:space="preserve"> </w:t>
      </w:r>
      <w:r w:rsidRPr="005B0AF6">
        <w:rPr>
          <w:rFonts w:ascii="Arial" w:hAnsi="Arial" w:cs="Arial"/>
          <w:sz w:val="24"/>
          <w:szCs w:val="24"/>
        </w:rPr>
        <w:t>1</w:t>
      </w:r>
      <w:r w:rsidR="00A51D61">
        <w:rPr>
          <w:rFonts w:ascii="Arial" w:hAnsi="Arial" w:cs="Arial"/>
          <w:sz w:val="24"/>
          <w:szCs w:val="24"/>
        </w:rPr>
        <w:t>906</w:t>
      </w:r>
      <w:r w:rsidRPr="005B0AF6">
        <w:rPr>
          <w:rFonts w:ascii="Arial" w:hAnsi="Arial" w:cs="Arial"/>
          <w:sz w:val="24"/>
          <w:szCs w:val="24"/>
        </w:rPr>
        <w:t>.00 m</w:t>
      </w:r>
      <w:r w:rsidR="00404509">
        <w:rPr>
          <w:rFonts w:ascii="Arial" w:hAnsi="Arial" w:cs="Arial"/>
          <w:sz w:val="24"/>
          <w:szCs w:val="24"/>
        </w:rPr>
        <w:t>p</w:t>
      </w:r>
      <w:r w:rsidRPr="005B0AF6">
        <w:rPr>
          <w:rFonts w:ascii="Arial" w:hAnsi="Arial" w:cs="Arial"/>
          <w:sz w:val="24"/>
          <w:szCs w:val="24"/>
        </w:rPr>
        <w:t>;</w:t>
      </w:r>
    </w:p>
    <w:p w:rsidR="00A51D61" w:rsidRPr="005B0AF6" w:rsidRDefault="00A51D61" w:rsidP="005B0AF6">
      <w:pPr>
        <w:autoSpaceDE w:val="0"/>
        <w:autoSpaceDN w:val="0"/>
        <w:adjustRightInd w:val="0"/>
        <w:spacing w:after="0"/>
        <w:ind w:firstLine="662"/>
        <w:jc w:val="both"/>
        <w:rPr>
          <w:rFonts w:ascii="Arial" w:hAnsi="Arial" w:cs="Arial"/>
          <w:sz w:val="24"/>
          <w:szCs w:val="24"/>
        </w:rPr>
      </w:pPr>
      <w:r w:rsidRPr="005B0AF6">
        <w:rPr>
          <w:rFonts w:ascii="Arial" w:hAnsi="Arial" w:cs="Arial"/>
          <w:sz w:val="24"/>
          <w:szCs w:val="24"/>
        </w:rPr>
        <w:t>-</w:t>
      </w:r>
      <w:r w:rsidRPr="005B0AF6">
        <w:rPr>
          <w:rFonts w:ascii="Arial" w:hAnsi="Arial" w:cs="Arial"/>
          <w:sz w:val="24"/>
          <w:szCs w:val="24"/>
        </w:rPr>
        <w:tab/>
        <w:t>suprafata terenului</w:t>
      </w:r>
      <w:r>
        <w:rPr>
          <w:rFonts w:ascii="Arial" w:hAnsi="Arial" w:cs="Arial"/>
          <w:sz w:val="24"/>
          <w:szCs w:val="24"/>
        </w:rPr>
        <w:t xml:space="preserve"> din acte</w:t>
      </w:r>
      <w:r w:rsidRPr="005B0AF6">
        <w:rPr>
          <w:rFonts w:ascii="Arial" w:hAnsi="Arial" w:cs="Arial"/>
          <w:sz w:val="24"/>
          <w:szCs w:val="24"/>
        </w:rPr>
        <w:t>: 1</w:t>
      </w:r>
      <w:r>
        <w:rPr>
          <w:rFonts w:ascii="Arial" w:hAnsi="Arial" w:cs="Arial"/>
          <w:sz w:val="24"/>
          <w:szCs w:val="24"/>
        </w:rPr>
        <w:t>900</w:t>
      </w:r>
      <w:r w:rsidRPr="005B0AF6">
        <w:rPr>
          <w:rFonts w:ascii="Arial" w:hAnsi="Arial" w:cs="Arial"/>
          <w:sz w:val="24"/>
          <w:szCs w:val="24"/>
        </w:rPr>
        <w:t>.00 m</w:t>
      </w:r>
      <w:r>
        <w:rPr>
          <w:rFonts w:ascii="Arial" w:hAnsi="Arial" w:cs="Arial"/>
          <w:sz w:val="24"/>
          <w:szCs w:val="24"/>
        </w:rPr>
        <w:t>p</w:t>
      </w:r>
      <w:r w:rsidRPr="005B0AF6">
        <w:rPr>
          <w:rFonts w:ascii="Arial" w:hAnsi="Arial" w:cs="Arial"/>
          <w:sz w:val="24"/>
          <w:szCs w:val="24"/>
        </w:rPr>
        <w:t>;</w:t>
      </w:r>
    </w:p>
    <w:p w:rsidR="005B0AF6" w:rsidRPr="005B0AF6" w:rsidRDefault="005B0AF6" w:rsidP="005B0AF6">
      <w:pPr>
        <w:autoSpaceDE w:val="0"/>
        <w:autoSpaceDN w:val="0"/>
        <w:adjustRightInd w:val="0"/>
        <w:spacing w:after="0"/>
        <w:ind w:firstLine="662"/>
        <w:jc w:val="both"/>
        <w:rPr>
          <w:rFonts w:ascii="Arial" w:hAnsi="Arial" w:cs="Arial"/>
          <w:sz w:val="24"/>
          <w:szCs w:val="24"/>
        </w:rPr>
      </w:pPr>
      <w:r w:rsidRPr="005B0AF6">
        <w:rPr>
          <w:rFonts w:ascii="Arial" w:hAnsi="Arial" w:cs="Arial"/>
          <w:sz w:val="24"/>
          <w:szCs w:val="24"/>
        </w:rPr>
        <w:t>-</w:t>
      </w:r>
      <w:r w:rsidRPr="005B0AF6">
        <w:rPr>
          <w:rFonts w:ascii="Arial" w:hAnsi="Arial" w:cs="Arial"/>
          <w:sz w:val="24"/>
          <w:szCs w:val="24"/>
        </w:rPr>
        <w:tab/>
        <w:t>suprafata construita existenta: 0.00 m</w:t>
      </w:r>
      <w:r w:rsidR="00404509">
        <w:rPr>
          <w:rFonts w:ascii="Arial" w:hAnsi="Arial" w:cs="Arial"/>
          <w:sz w:val="24"/>
          <w:szCs w:val="24"/>
        </w:rPr>
        <w:t>p</w:t>
      </w:r>
      <w:r w:rsidRPr="005B0AF6">
        <w:rPr>
          <w:rFonts w:ascii="Arial" w:hAnsi="Arial" w:cs="Arial"/>
          <w:sz w:val="24"/>
          <w:szCs w:val="24"/>
        </w:rPr>
        <w:t>;</w:t>
      </w:r>
    </w:p>
    <w:p w:rsidR="005B0AF6" w:rsidRPr="005B0AF6" w:rsidRDefault="005B0AF6" w:rsidP="005B0AF6">
      <w:pPr>
        <w:autoSpaceDE w:val="0"/>
        <w:autoSpaceDN w:val="0"/>
        <w:adjustRightInd w:val="0"/>
        <w:spacing w:after="0"/>
        <w:ind w:firstLine="662"/>
        <w:jc w:val="both"/>
        <w:rPr>
          <w:rFonts w:ascii="Arial" w:hAnsi="Arial" w:cs="Arial"/>
          <w:sz w:val="24"/>
          <w:szCs w:val="24"/>
        </w:rPr>
      </w:pPr>
      <w:r w:rsidRPr="005B0AF6">
        <w:rPr>
          <w:rFonts w:ascii="Arial" w:hAnsi="Arial" w:cs="Arial"/>
          <w:sz w:val="24"/>
          <w:szCs w:val="24"/>
        </w:rPr>
        <w:t>-</w:t>
      </w:r>
      <w:r w:rsidRPr="005B0AF6">
        <w:rPr>
          <w:rFonts w:ascii="Arial" w:hAnsi="Arial" w:cs="Arial"/>
          <w:sz w:val="24"/>
          <w:szCs w:val="24"/>
        </w:rPr>
        <w:tab/>
        <w:t>suprafata construita propusa: 0.00 m</w:t>
      </w:r>
      <w:r w:rsidR="00404509">
        <w:rPr>
          <w:rFonts w:ascii="Arial" w:hAnsi="Arial" w:cs="Arial"/>
          <w:sz w:val="24"/>
          <w:szCs w:val="24"/>
        </w:rPr>
        <w:t>p</w:t>
      </w:r>
      <w:r w:rsidRPr="005B0AF6">
        <w:rPr>
          <w:rFonts w:ascii="Arial" w:hAnsi="Arial" w:cs="Arial"/>
          <w:sz w:val="24"/>
          <w:szCs w:val="24"/>
        </w:rPr>
        <w:t>;</w:t>
      </w:r>
    </w:p>
    <w:p w:rsidR="005B0AF6" w:rsidRPr="005B0AF6" w:rsidRDefault="005B0AF6" w:rsidP="005B0AF6">
      <w:pPr>
        <w:autoSpaceDE w:val="0"/>
        <w:autoSpaceDN w:val="0"/>
        <w:adjustRightInd w:val="0"/>
        <w:spacing w:after="0"/>
        <w:ind w:firstLine="662"/>
        <w:jc w:val="both"/>
        <w:rPr>
          <w:rFonts w:ascii="Arial" w:hAnsi="Arial" w:cs="Arial"/>
          <w:sz w:val="24"/>
          <w:szCs w:val="24"/>
        </w:rPr>
      </w:pPr>
      <w:r w:rsidRPr="005B0AF6">
        <w:rPr>
          <w:rFonts w:ascii="Arial" w:hAnsi="Arial" w:cs="Arial"/>
          <w:sz w:val="24"/>
          <w:szCs w:val="24"/>
        </w:rPr>
        <w:t>-</w:t>
      </w:r>
      <w:r w:rsidRPr="005B0AF6">
        <w:rPr>
          <w:rFonts w:ascii="Arial" w:hAnsi="Arial" w:cs="Arial"/>
          <w:sz w:val="24"/>
          <w:szCs w:val="24"/>
        </w:rPr>
        <w:tab/>
        <w:t xml:space="preserve">suprafata construita desfasurata existenta: </w:t>
      </w:r>
      <w:r w:rsidR="00A51D61">
        <w:rPr>
          <w:rFonts w:ascii="Arial" w:hAnsi="Arial" w:cs="Arial"/>
          <w:sz w:val="24"/>
          <w:szCs w:val="24"/>
        </w:rPr>
        <w:t>66</w:t>
      </w:r>
      <w:r w:rsidR="00597E9E">
        <w:rPr>
          <w:rFonts w:ascii="Arial" w:hAnsi="Arial" w:cs="Arial"/>
          <w:sz w:val="24"/>
          <w:szCs w:val="24"/>
        </w:rPr>
        <w:t>6</w:t>
      </w:r>
      <w:r w:rsidRPr="005B0AF6">
        <w:rPr>
          <w:rFonts w:ascii="Arial" w:hAnsi="Arial" w:cs="Arial"/>
          <w:sz w:val="24"/>
          <w:szCs w:val="24"/>
        </w:rPr>
        <w:t>.</w:t>
      </w:r>
      <w:r w:rsidR="00597E9E">
        <w:rPr>
          <w:rFonts w:ascii="Arial" w:hAnsi="Arial" w:cs="Arial"/>
          <w:sz w:val="24"/>
          <w:szCs w:val="24"/>
        </w:rPr>
        <w:t>08</w:t>
      </w:r>
      <w:r w:rsidRPr="005B0AF6">
        <w:rPr>
          <w:rFonts w:ascii="Arial" w:hAnsi="Arial" w:cs="Arial"/>
          <w:sz w:val="24"/>
          <w:szCs w:val="24"/>
        </w:rPr>
        <w:t xml:space="preserve"> m</w:t>
      </w:r>
      <w:r w:rsidR="00404509">
        <w:rPr>
          <w:rFonts w:ascii="Arial" w:hAnsi="Arial" w:cs="Arial"/>
          <w:sz w:val="24"/>
          <w:szCs w:val="24"/>
        </w:rPr>
        <w:t>p</w:t>
      </w:r>
      <w:r w:rsidRPr="005B0AF6">
        <w:rPr>
          <w:rFonts w:ascii="Arial" w:hAnsi="Arial" w:cs="Arial"/>
          <w:sz w:val="24"/>
          <w:szCs w:val="24"/>
        </w:rPr>
        <w:t>;</w:t>
      </w:r>
    </w:p>
    <w:p w:rsidR="005B0AF6" w:rsidRPr="005B0AF6" w:rsidRDefault="005B0AF6" w:rsidP="005B0AF6">
      <w:pPr>
        <w:autoSpaceDE w:val="0"/>
        <w:autoSpaceDN w:val="0"/>
        <w:adjustRightInd w:val="0"/>
        <w:spacing w:after="0"/>
        <w:ind w:firstLine="662"/>
        <w:jc w:val="both"/>
        <w:rPr>
          <w:rFonts w:ascii="Arial" w:hAnsi="Arial" w:cs="Arial"/>
          <w:sz w:val="24"/>
          <w:szCs w:val="24"/>
        </w:rPr>
      </w:pPr>
      <w:r w:rsidRPr="005B0AF6">
        <w:rPr>
          <w:rFonts w:ascii="Arial" w:hAnsi="Arial" w:cs="Arial"/>
          <w:sz w:val="24"/>
          <w:szCs w:val="24"/>
        </w:rPr>
        <w:t>-</w:t>
      </w:r>
      <w:r w:rsidRPr="005B0AF6">
        <w:rPr>
          <w:rFonts w:ascii="Arial" w:hAnsi="Arial" w:cs="Arial"/>
          <w:sz w:val="24"/>
          <w:szCs w:val="24"/>
        </w:rPr>
        <w:tab/>
        <w:t xml:space="preserve">suprafata construita desfasurata propusa: </w:t>
      </w:r>
      <w:r w:rsidR="00597E9E">
        <w:rPr>
          <w:rFonts w:ascii="Arial" w:hAnsi="Arial" w:cs="Arial"/>
          <w:sz w:val="24"/>
          <w:szCs w:val="24"/>
        </w:rPr>
        <w:t>3330</w:t>
      </w:r>
      <w:r w:rsidRPr="005B0AF6">
        <w:rPr>
          <w:rFonts w:ascii="Arial" w:hAnsi="Arial" w:cs="Arial"/>
          <w:sz w:val="24"/>
          <w:szCs w:val="24"/>
        </w:rPr>
        <w:t>.</w:t>
      </w:r>
      <w:r w:rsidR="00597E9E">
        <w:rPr>
          <w:rFonts w:ascii="Arial" w:hAnsi="Arial" w:cs="Arial"/>
          <w:sz w:val="24"/>
          <w:szCs w:val="24"/>
        </w:rPr>
        <w:t>40</w:t>
      </w:r>
      <w:r w:rsidRPr="005B0AF6">
        <w:rPr>
          <w:rFonts w:ascii="Arial" w:hAnsi="Arial" w:cs="Arial"/>
          <w:sz w:val="24"/>
          <w:szCs w:val="24"/>
        </w:rPr>
        <w:t xml:space="preserve"> m</w:t>
      </w:r>
      <w:r w:rsidR="00404509">
        <w:rPr>
          <w:rFonts w:ascii="Arial" w:hAnsi="Arial" w:cs="Arial"/>
          <w:sz w:val="24"/>
          <w:szCs w:val="24"/>
        </w:rPr>
        <w:t>p</w:t>
      </w:r>
      <w:r w:rsidRPr="005B0AF6">
        <w:rPr>
          <w:rFonts w:ascii="Arial" w:hAnsi="Arial" w:cs="Arial"/>
          <w:sz w:val="24"/>
          <w:szCs w:val="24"/>
        </w:rPr>
        <w:t>;</w:t>
      </w:r>
    </w:p>
    <w:p w:rsidR="005B0AF6" w:rsidRPr="005B0AF6" w:rsidRDefault="005B0AF6" w:rsidP="005B0AF6">
      <w:pPr>
        <w:autoSpaceDE w:val="0"/>
        <w:autoSpaceDN w:val="0"/>
        <w:adjustRightInd w:val="0"/>
        <w:spacing w:after="0"/>
        <w:ind w:firstLine="662"/>
        <w:jc w:val="both"/>
        <w:rPr>
          <w:rFonts w:ascii="Arial" w:hAnsi="Arial" w:cs="Arial"/>
          <w:sz w:val="24"/>
          <w:szCs w:val="24"/>
        </w:rPr>
      </w:pPr>
      <w:r w:rsidRPr="005B0AF6">
        <w:rPr>
          <w:rFonts w:ascii="Arial" w:hAnsi="Arial" w:cs="Arial"/>
          <w:sz w:val="24"/>
          <w:szCs w:val="24"/>
        </w:rPr>
        <w:t>-</w:t>
      </w:r>
      <w:r w:rsidRPr="005B0AF6">
        <w:rPr>
          <w:rFonts w:ascii="Arial" w:hAnsi="Arial" w:cs="Arial"/>
          <w:sz w:val="24"/>
          <w:szCs w:val="24"/>
        </w:rPr>
        <w:tab/>
        <w:t>P.O.T. existent:  0.00%;</w:t>
      </w:r>
    </w:p>
    <w:p w:rsidR="005B0AF6" w:rsidRPr="005B0AF6" w:rsidRDefault="005B0AF6" w:rsidP="005B0AF6">
      <w:pPr>
        <w:autoSpaceDE w:val="0"/>
        <w:autoSpaceDN w:val="0"/>
        <w:adjustRightInd w:val="0"/>
        <w:spacing w:after="0"/>
        <w:ind w:firstLine="662"/>
        <w:jc w:val="both"/>
        <w:rPr>
          <w:rFonts w:ascii="Arial" w:hAnsi="Arial" w:cs="Arial"/>
          <w:sz w:val="24"/>
          <w:szCs w:val="24"/>
        </w:rPr>
      </w:pPr>
      <w:r w:rsidRPr="005B0AF6">
        <w:rPr>
          <w:rFonts w:ascii="Arial" w:hAnsi="Arial" w:cs="Arial"/>
          <w:sz w:val="24"/>
          <w:szCs w:val="24"/>
        </w:rPr>
        <w:t>-</w:t>
      </w:r>
      <w:r w:rsidRPr="005B0AF6">
        <w:rPr>
          <w:rFonts w:ascii="Arial" w:hAnsi="Arial" w:cs="Arial"/>
          <w:sz w:val="24"/>
          <w:szCs w:val="24"/>
        </w:rPr>
        <w:tab/>
        <w:t xml:space="preserve">P.O.T. propus: </w:t>
      </w:r>
      <w:r w:rsidR="00597E9E">
        <w:rPr>
          <w:rFonts w:ascii="Arial" w:hAnsi="Arial" w:cs="Arial"/>
          <w:sz w:val="24"/>
          <w:szCs w:val="24"/>
        </w:rPr>
        <w:t>34</w:t>
      </w:r>
      <w:r w:rsidRPr="005B0AF6">
        <w:rPr>
          <w:rFonts w:ascii="Arial" w:hAnsi="Arial" w:cs="Arial"/>
          <w:sz w:val="24"/>
          <w:szCs w:val="24"/>
        </w:rPr>
        <w:t>.</w:t>
      </w:r>
      <w:r w:rsidR="00597E9E">
        <w:rPr>
          <w:rFonts w:ascii="Arial" w:hAnsi="Arial" w:cs="Arial"/>
          <w:sz w:val="24"/>
          <w:szCs w:val="24"/>
        </w:rPr>
        <w:t>94</w:t>
      </w:r>
      <w:r w:rsidRPr="005B0AF6">
        <w:rPr>
          <w:rFonts w:ascii="Arial" w:hAnsi="Arial" w:cs="Arial"/>
          <w:sz w:val="24"/>
          <w:szCs w:val="24"/>
        </w:rPr>
        <w:t>%;</w:t>
      </w:r>
    </w:p>
    <w:p w:rsidR="005B0AF6" w:rsidRPr="005B0AF6" w:rsidRDefault="005B0AF6" w:rsidP="005B0AF6">
      <w:pPr>
        <w:autoSpaceDE w:val="0"/>
        <w:autoSpaceDN w:val="0"/>
        <w:adjustRightInd w:val="0"/>
        <w:spacing w:after="0"/>
        <w:ind w:firstLine="662"/>
        <w:jc w:val="both"/>
        <w:rPr>
          <w:rFonts w:ascii="Arial" w:hAnsi="Arial" w:cs="Arial"/>
          <w:sz w:val="24"/>
          <w:szCs w:val="24"/>
        </w:rPr>
      </w:pPr>
      <w:r w:rsidRPr="005B0AF6">
        <w:rPr>
          <w:rFonts w:ascii="Arial" w:hAnsi="Arial" w:cs="Arial"/>
          <w:sz w:val="24"/>
          <w:szCs w:val="24"/>
        </w:rPr>
        <w:t>-</w:t>
      </w:r>
      <w:r w:rsidRPr="005B0AF6">
        <w:rPr>
          <w:rFonts w:ascii="Arial" w:hAnsi="Arial" w:cs="Arial"/>
          <w:sz w:val="24"/>
          <w:szCs w:val="24"/>
        </w:rPr>
        <w:tab/>
        <w:t>C.U.T. existent:  0.00;</w:t>
      </w:r>
    </w:p>
    <w:p w:rsidR="005B0AF6" w:rsidRDefault="005B0AF6" w:rsidP="005B0AF6">
      <w:pPr>
        <w:autoSpaceDE w:val="0"/>
        <w:autoSpaceDN w:val="0"/>
        <w:adjustRightInd w:val="0"/>
        <w:spacing w:after="0"/>
        <w:ind w:firstLine="662"/>
        <w:jc w:val="both"/>
        <w:rPr>
          <w:rFonts w:ascii="Arial" w:hAnsi="Arial" w:cs="Arial"/>
          <w:sz w:val="24"/>
          <w:szCs w:val="24"/>
        </w:rPr>
      </w:pPr>
      <w:r w:rsidRPr="005B0AF6">
        <w:rPr>
          <w:rFonts w:ascii="Arial" w:hAnsi="Arial" w:cs="Arial"/>
          <w:sz w:val="24"/>
          <w:szCs w:val="24"/>
        </w:rPr>
        <w:t>-</w:t>
      </w:r>
      <w:r w:rsidRPr="005B0AF6">
        <w:rPr>
          <w:rFonts w:ascii="Arial" w:hAnsi="Arial" w:cs="Arial"/>
          <w:sz w:val="24"/>
          <w:szCs w:val="24"/>
        </w:rPr>
        <w:tab/>
        <w:t xml:space="preserve">C.U.T. propus:   </w:t>
      </w:r>
      <w:r w:rsidR="00597E9E">
        <w:rPr>
          <w:rFonts w:ascii="Arial" w:hAnsi="Arial" w:cs="Arial"/>
          <w:sz w:val="24"/>
          <w:szCs w:val="24"/>
        </w:rPr>
        <w:t>1</w:t>
      </w:r>
      <w:r w:rsidRPr="005B0AF6">
        <w:rPr>
          <w:rFonts w:ascii="Arial" w:hAnsi="Arial" w:cs="Arial"/>
          <w:sz w:val="24"/>
          <w:szCs w:val="24"/>
        </w:rPr>
        <w:t>.</w:t>
      </w:r>
      <w:r w:rsidR="00597E9E">
        <w:rPr>
          <w:rFonts w:ascii="Arial" w:hAnsi="Arial" w:cs="Arial"/>
          <w:sz w:val="24"/>
          <w:szCs w:val="24"/>
        </w:rPr>
        <w:t>74</w:t>
      </w:r>
      <w:r w:rsidRPr="005B0AF6">
        <w:rPr>
          <w:rFonts w:ascii="Arial" w:hAnsi="Arial" w:cs="Arial"/>
          <w:sz w:val="24"/>
          <w:szCs w:val="24"/>
        </w:rPr>
        <w:t>;</w:t>
      </w:r>
    </w:p>
    <w:p w:rsidR="001F3AFC" w:rsidRPr="00404509" w:rsidRDefault="001F3AFC" w:rsidP="001F3AFC">
      <w:pPr>
        <w:autoSpaceDE w:val="0"/>
        <w:autoSpaceDN w:val="0"/>
        <w:adjustRightInd w:val="0"/>
        <w:spacing w:after="0"/>
        <w:ind w:firstLine="662"/>
        <w:jc w:val="both"/>
        <w:rPr>
          <w:rFonts w:ascii="Arial" w:hAnsi="Arial" w:cs="Arial"/>
          <w:sz w:val="24"/>
          <w:szCs w:val="24"/>
        </w:rPr>
      </w:pPr>
      <w:r w:rsidRPr="00404509">
        <w:rPr>
          <w:rFonts w:ascii="Arial" w:hAnsi="Arial" w:cs="Arial"/>
          <w:sz w:val="24"/>
          <w:szCs w:val="24"/>
        </w:rPr>
        <w:t>-</w:t>
      </w:r>
      <w:r w:rsidRPr="00404509">
        <w:rPr>
          <w:rFonts w:ascii="Arial" w:hAnsi="Arial" w:cs="Arial"/>
          <w:sz w:val="24"/>
          <w:szCs w:val="24"/>
        </w:rPr>
        <w:tab/>
        <w:t xml:space="preserve">suprafata </w:t>
      </w:r>
      <w:r w:rsidR="00091A73" w:rsidRPr="00404509">
        <w:rPr>
          <w:rFonts w:ascii="Arial" w:hAnsi="Arial" w:cs="Arial"/>
          <w:sz w:val="24"/>
          <w:szCs w:val="24"/>
        </w:rPr>
        <w:t>alei</w:t>
      </w:r>
      <w:r w:rsidR="00597E9E">
        <w:rPr>
          <w:rFonts w:ascii="Arial" w:hAnsi="Arial" w:cs="Arial"/>
          <w:sz w:val="24"/>
          <w:szCs w:val="24"/>
        </w:rPr>
        <w:t xml:space="preserve"> acces auto si</w:t>
      </w:r>
      <w:r w:rsidR="00091A73" w:rsidRPr="00404509">
        <w:rPr>
          <w:rFonts w:ascii="Arial" w:hAnsi="Arial" w:cs="Arial"/>
          <w:sz w:val="24"/>
          <w:szCs w:val="24"/>
        </w:rPr>
        <w:t xml:space="preserve"> pietonale/trotuare</w:t>
      </w:r>
      <w:r w:rsidRPr="00404509">
        <w:rPr>
          <w:rFonts w:ascii="Arial" w:hAnsi="Arial" w:cs="Arial"/>
          <w:sz w:val="24"/>
          <w:szCs w:val="24"/>
        </w:rPr>
        <w:t>:</w:t>
      </w:r>
      <w:r w:rsidR="00091A73" w:rsidRPr="00404509">
        <w:rPr>
          <w:rFonts w:ascii="Arial" w:hAnsi="Arial" w:cs="Arial"/>
          <w:sz w:val="24"/>
          <w:szCs w:val="24"/>
        </w:rPr>
        <w:t xml:space="preserve"> 315.79</w:t>
      </w:r>
      <w:r w:rsidR="00404509" w:rsidRPr="00404509">
        <w:rPr>
          <w:rFonts w:ascii="Arial" w:hAnsi="Arial" w:cs="Arial"/>
          <w:sz w:val="24"/>
          <w:szCs w:val="24"/>
        </w:rPr>
        <w:t xml:space="preserve"> </w:t>
      </w:r>
      <w:r w:rsidRPr="00404509">
        <w:rPr>
          <w:rFonts w:ascii="Arial" w:hAnsi="Arial" w:cs="Arial"/>
          <w:sz w:val="24"/>
          <w:szCs w:val="24"/>
        </w:rPr>
        <w:t>m</w:t>
      </w:r>
      <w:r w:rsidR="00404509" w:rsidRPr="00404509">
        <w:rPr>
          <w:rFonts w:ascii="Arial" w:hAnsi="Arial" w:cs="Arial"/>
          <w:sz w:val="24"/>
          <w:szCs w:val="24"/>
        </w:rPr>
        <w:t>p</w:t>
      </w:r>
      <w:r w:rsidR="00091A73" w:rsidRPr="00404509">
        <w:rPr>
          <w:rFonts w:ascii="Arial" w:hAnsi="Arial" w:cs="Arial"/>
          <w:sz w:val="24"/>
          <w:szCs w:val="24"/>
        </w:rPr>
        <w:t xml:space="preserve"> (125.79 -</w:t>
      </w:r>
      <w:r w:rsidR="00404509" w:rsidRPr="00404509">
        <w:rPr>
          <w:rFonts w:ascii="Arial" w:hAnsi="Arial" w:cs="Arial"/>
          <w:sz w:val="24"/>
          <w:szCs w:val="24"/>
        </w:rPr>
        <w:t xml:space="preserve"> </w:t>
      </w:r>
      <w:r w:rsidR="00091A73" w:rsidRPr="00404509">
        <w:rPr>
          <w:rFonts w:ascii="Arial" w:hAnsi="Arial" w:cs="Arial"/>
          <w:sz w:val="24"/>
          <w:szCs w:val="24"/>
        </w:rPr>
        <w:t>alei/trotuare si 190m</w:t>
      </w:r>
      <w:r w:rsidR="00404509" w:rsidRPr="00404509">
        <w:rPr>
          <w:rFonts w:ascii="Arial" w:hAnsi="Arial" w:cs="Arial"/>
          <w:sz w:val="24"/>
          <w:szCs w:val="24"/>
        </w:rPr>
        <w:t>p</w:t>
      </w:r>
      <w:r w:rsidR="00091A73" w:rsidRPr="00404509">
        <w:rPr>
          <w:rFonts w:ascii="Arial" w:hAnsi="Arial" w:cs="Arial"/>
          <w:sz w:val="24"/>
          <w:szCs w:val="24"/>
        </w:rPr>
        <w:t xml:space="preserve"> proveniti </w:t>
      </w:r>
      <w:r w:rsidR="00404509" w:rsidRPr="00404509">
        <w:rPr>
          <w:rFonts w:ascii="Arial" w:hAnsi="Arial" w:cs="Arial"/>
          <w:sz w:val="24"/>
          <w:szCs w:val="24"/>
        </w:rPr>
        <w:t xml:space="preserve">din </w:t>
      </w:r>
      <w:r w:rsidR="00091A73" w:rsidRPr="00404509">
        <w:rPr>
          <w:rFonts w:ascii="Arial" w:hAnsi="Arial" w:cs="Arial"/>
          <w:sz w:val="24"/>
          <w:szCs w:val="24"/>
        </w:rPr>
        <w:t>50% din suprafata dalelor inierbate)</w:t>
      </w:r>
      <w:r w:rsidRPr="00404509">
        <w:rPr>
          <w:rFonts w:ascii="Arial" w:hAnsi="Arial" w:cs="Arial"/>
          <w:sz w:val="24"/>
          <w:szCs w:val="24"/>
        </w:rPr>
        <w:t>;</w:t>
      </w:r>
    </w:p>
    <w:p w:rsidR="00091A73" w:rsidRPr="00404509" w:rsidRDefault="00091A73" w:rsidP="00091A73">
      <w:pPr>
        <w:autoSpaceDE w:val="0"/>
        <w:autoSpaceDN w:val="0"/>
        <w:adjustRightInd w:val="0"/>
        <w:spacing w:after="0"/>
        <w:ind w:firstLine="662"/>
        <w:jc w:val="both"/>
        <w:rPr>
          <w:rFonts w:ascii="Arial" w:hAnsi="Arial" w:cs="Arial"/>
          <w:sz w:val="24"/>
          <w:szCs w:val="24"/>
        </w:rPr>
      </w:pPr>
      <w:r w:rsidRPr="00404509">
        <w:rPr>
          <w:rFonts w:ascii="Arial" w:hAnsi="Arial" w:cs="Arial"/>
          <w:sz w:val="24"/>
          <w:szCs w:val="24"/>
        </w:rPr>
        <w:t>-</w:t>
      </w:r>
      <w:r w:rsidRPr="00404509">
        <w:rPr>
          <w:rFonts w:ascii="Arial" w:hAnsi="Arial" w:cs="Arial"/>
          <w:sz w:val="24"/>
          <w:szCs w:val="24"/>
        </w:rPr>
        <w:tab/>
        <w:t xml:space="preserve">suprafata spatiu verde: </w:t>
      </w:r>
      <w:r w:rsidR="006A0A27" w:rsidRPr="00404509">
        <w:rPr>
          <w:rFonts w:ascii="Arial" w:hAnsi="Arial" w:cs="Arial"/>
          <w:sz w:val="24"/>
          <w:szCs w:val="24"/>
        </w:rPr>
        <w:t>310</w:t>
      </w:r>
      <w:r w:rsidR="00404509" w:rsidRPr="00404509">
        <w:rPr>
          <w:rFonts w:ascii="Arial" w:hAnsi="Arial" w:cs="Arial"/>
          <w:sz w:val="24"/>
          <w:szCs w:val="24"/>
        </w:rPr>
        <w:t>.</w:t>
      </w:r>
      <w:r w:rsidR="006A0A27" w:rsidRPr="00404509">
        <w:rPr>
          <w:rFonts w:ascii="Arial" w:hAnsi="Arial" w:cs="Arial"/>
          <w:sz w:val="24"/>
          <w:szCs w:val="24"/>
        </w:rPr>
        <w:t>5</w:t>
      </w:r>
      <w:r w:rsidR="004A1388" w:rsidRPr="00404509">
        <w:rPr>
          <w:rFonts w:ascii="Arial" w:hAnsi="Arial" w:cs="Arial"/>
          <w:sz w:val="24"/>
          <w:szCs w:val="24"/>
        </w:rPr>
        <w:t>5</w:t>
      </w:r>
      <w:r w:rsidR="00404509" w:rsidRPr="00404509">
        <w:rPr>
          <w:rFonts w:ascii="Arial" w:hAnsi="Arial" w:cs="Arial"/>
          <w:sz w:val="24"/>
          <w:szCs w:val="24"/>
        </w:rPr>
        <w:t xml:space="preserve"> </w:t>
      </w:r>
      <w:r w:rsidRPr="00404509">
        <w:rPr>
          <w:rFonts w:ascii="Arial" w:hAnsi="Arial" w:cs="Arial"/>
          <w:sz w:val="24"/>
          <w:szCs w:val="24"/>
        </w:rPr>
        <w:t>m</w:t>
      </w:r>
      <w:r w:rsidR="00404509" w:rsidRPr="00404509">
        <w:rPr>
          <w:rFonts w:ascii="Arial" w:hAnsi="Arial" w:cs="Arial"/>
          <w:sz w:val="24"/>
          <w:szCs w:val="24"/>
        </w:rPr>
        <w:t>p</w:t>
      </w:r>
      <w:r w:rsidRPr="00404509">
        <w:rPr>
          <w:rFonts w:ascii="Arial" w:hAnsi="Arial" w:cs="Arial"/>
          <w:sz w:val="24"/>
          <w:szCs w:val="24"/>
        </w:rPr>
        <w:t xml:space="preserve"> (</w:t>
      </w:r>
      <w:r w:rsidR="0097334D">
        <w:rPr>
          <w:rFonts w:ascii="Arial" w:hAnsi="Arial" w:cs="Arial"/>
          <w:sz w:val="24"/>
          <w:szCs w:val="24"/>
        </w:rPr>
        <w:t>145</w:t>
      </w:r>
      <w:r w:rsidR="006A0A27" w:rsidRPr="00404509">
        <w:rPr>
          <w:rFonts w:ascii="Arial" w:hAnsi="Arial" w:cs="Arial"/>
          <w:sz w:val="24"/>
          <w:szCs w:val="24"/>
        </w:rPr>
        <w:t>.</w:t>
      </w:r>
      <w:r w:rsidR="0097334D">
        <w:rPr>
          <w:rFonts w:ascii="Arial" w:hAnsi="Arial" w:cs="Arial"/>
          <w:sz w:val="24"/>
          <w:szCs w:val="24"/>
        </w:rPr>
        <w:t>77</w:t>
      </w:r>
      <w:r w:rsidRPr="00404509">
        <w:rPr>
          <w:rFonts w:ascii="Arial" w:hAnsi="Arial" w:cs="Arial"/>
          <w:sz w:val="24"/>
          <w:szCs w:val="24"/>
        </w:rPr>
        <w:t xml:space="preserve"> </w:t>
      </w:r>
      <w:r w:rsidR="00404509" w:rsidRPr="00404509">
        <w:rPr>
          <w:rFonts w:ascii="Arial" w:hAnsi="Arial" w:cs="Arial"/>
          <w:sz w:val="24"/>
          <w:szCs w:val="24"/>
        </w:rPr>
        <w:t xml:space="preserve">mp </w:t>
      </w:r>
      <w:r w:rsidRPr="00404509">
        <w:rPr>
          <w:rFonts w:ascii="Arial" w:hAnsi="Arial" w:cs="Arial"/>
          <w:sz w:val="24"/>
          <w:szCs w:val="24"/>
        </w:rPr>
        <w:t>-</w:t>
      </w:r>
      <w:r w:rsidR="00404509" w:rsidRPr="00404509">
        <w:rPr>
          <w:rFonts w:ascii="Arial" w:hAnsi="Arial" w:cs="Arial"/>
          <w:sz w:val="24"/>
          <w:szCs w:val="24"/>
        </w:rPr>
        <w:t xml:space="preserve"> </w:t>
      </w:r>
      <w:r w:rsidR="006A0A27" w:rsidRPr="00404509">
        <w:rPr>
          <w:rFonts w:ascii="Arial" w:hAnsi="Arial" w:cs="Arial"/>
          <w:sz w:val="24"/>
          <w:szCs w:val="24"/>
        </w:rPr>
        <w:t>spatiu verde pe sol</w:t>
      </w:r>
      <w:r w:rsidR="004A1388" w:rsidRPr="00404509">
        <w:rPr>
          <w:rFonts w:ascii="Arial" w:hAnsi="Arial" w:cs="Arial"/>
          <w:sz w:val="24"/>
          <w:szCs w:val="24"/>
        </w:rPr>
        <w:t xml:space="preserve">, </w:t>
      </w:r>
      <w:r w:rsidR="00A1502A">
        <w:rPr>
          <w:rFonts w:ascii="Arial" w:hAnsi="Arial" w:cs="Arial"/>
          <w:sz w:val="24"/>
          <w:szCs w:val="24"/>
        </w:rPr>
        <w:t>300</w:t>
      </w:r>
      <w:r w:rsidRPr="00404509">
        <w:rPr>
          <w:rFonts w:ascii="Arial" w:hAnsi="Arial" w:cs="Arial"/>
          <w:sz w:val="24"/>
          <w:szCs w:val="24"/>
        </w:rPr>
        <w:t xml:space="preserve">mp </w:t>
      </w:r>
      <w:r w:rsidR="00620D62">
        <w:rPr>
          <w:rFonts w:ascii="Arial" w:hAnsi="Arial" w:cs="Arial"/>
          <w:sz w:val="24"/>
          <w:szCs w:val="24"/>
        </w:rPr>
        <w:t xml:space="preserve">- spatiu verde supraetajat dispus la nivelul terasei de peste </w:t>
      </w:r>
      <w:r w:rsidR="00A1502A">
        <w:rPr>
          <w:rFonts w:ascii="Arial" w:hAnsi="Arial" w:cs="Arial"/>
          <w:sz w:val="24"/>
          <w:szCs w:val="24"/>
        </w:rPr>
        <w:t>ultimul nivel</w:t>
      </w:r>
      <w:r w:rsidR="00620D62">
        <w:rPr>
          <w:rFonts w:ascii="Arial" w:hAnsi="Arial" w:cs="Arial"/>
          <w:sz w:val="24"/>
          <w:szCs w:val="24"/>
        </w:rPr>
        <w:t xml:space="preserve"> </w:t>
      </w:r>
      <w:r w:rsidR="006A0A27" w:rsidRPr="00404509">
        <w:rPr>
          <w:rFonts w:ascii="Arial" w:hAnsi="Arial" w:cs="Arial"/>
          <w:sz w:val="24"/>
          <w:szCs w:val="24"/>
        </w:rPr>
        <w:t xml:space="preserve">si </w:t>
      </w:r>
      <w:r w:rsidR="00A1502A">
        <w:rPr>
          <w:rFonts w:ascii="Arial" w:hAnsi="Arial" w:cs="Arial"/>
          <w:sz w:val="24"/>
          <w:szCs w:val="24"/>
        </w:rPr>
        <w:t>221</w:t>
      </w:r>
      <w:r w:rsidR="004A1388" w:rsidRPr="00404509">
        <w:rPr>
          <w:rFonts w:ascii="Arial" w:hAnsi="Arial" w:cs="Arial"/>
          <w:sz w:val="24"/>
          <w:szCs w:val="24"/>
        </w:rPr>
        <w:t>.</w:t>
      </w:r>
      <w:r w:rsidR="00A1502A">
        <w:rPr>
          <w:rFonts w:ascii="Arial" w:hAnsi="Arial" w:cs="Arial"/>
          <w:sz w:val="24"/>
          <w:szCs w:val="24"/>
        </w:rPr>
        <w:t>33</w:t>
      </w:r>
      <w:r w:rsidR="004A1388" w:rsidRPr="00404509">
        <w:rPr>
          <w:rFonts w:ascii="Arial" w:hAnsi="Arial" w:cs="Arial"/>
          <w:sz w:val="24"/>
          <w:szCs w:val="24"/>
        </w:rPr>
        <w:t xml:space="preserve"> spatiu verde supraetajat -</w:t>
      </w:r>
      <w:r w:rsidR="00404509" w:rsidRPr="00404509">
        <w:rPr>
          <w:rFonts w:ascii="Arial" w:hAnsi="Arial" w:cs="Arial"/>
          <w:sz w:val="24"/>
          <w:szCs w:val="24"/>
        </w:rPr>
        <w:t xml:space="preserve"> </w:t>
      </w:r>
      <w:r w:rsidR="004A1388" w:rsidRPr="00404509">
        <w:rPr>
          <w:rFonts w:ascii="Arial" w:hAnsi="Arial" w:cs="Arial"/>
          <w:sz w:val="24"/>
          <w:szCs w:val="24"/>
        </w:rPr>
        <w:t>jardiniere si pereti verticali verzi</w:t>
      </w:r>
      <w:r w:rsidRPr="00404509">
        <w:rPr>
          <w:rFonts w:ascii="Arial" w:hAnsi="Arial" w:cs="Arial"/>
          <w:sz w:val="24"/>
          <w:szCs w:val="24"/>
        </w:rPr>
        <w:t>);</w:t>
      </w:r>
    </w:p>
    <w:p w:rsidR="00221E28" w:rsidRDefault="00221E28" w:rsidP="005B0AF6">
      <w:pPr>
        <w:spacing w:after="0"/>
        <w:jc w:val="both"/>
        <w:rPr>
          <w:rFonts w:ascii="Arial" w:hAnsi="Arial" w:cs="Arial"/>
          <w:sz w:val="24"/>
          <w:szCs w:val="24"/>
        </w:rPr>
      </w:pPr>
    </w:p>
    <w:p w:rsidR="00646A53" w:rsidRPr="007B1085" w:rsidRDefault="00646A53" w:rsidP="005B0AF6">
      <w:pPr>
        <w:spacing w:after="0"/>
        <w:jc w:val="both"/>
        <w:rPr>
          <w:rFonts w:ascii="Arial" w:hAnsi="Arial" w:cs="Arial"/>
          <w:sz w:val="24"/>
          <w:szCs w:val="24"/>
        </w:rPr>
      </w:pPr>
      <w:r w:rsidRPr="007B1085">
        <w:rPr>
          <w:rFonts w:ascii="Arial" w:hAnsi="Arial" w:cs="Arial"/>
          <w:sz w:val="24"/>
          <w:szCs w:val="24"/>
        </w:rPr>
        <w:tab/>
        <w:t xml:space="preserve">Apele uzate se vor deversa in canalizarea locala administrata de S.C. </w:t>
      </w:r>
      <w:r w:rsidR="005B0AF6">
        <w:rPr>
          <w:rFonts w:ascii="Arial" w:hAnsi="Arial" w:cs="Arial"/>
          <w:sz w:val="24"/>
          <w:szCs w:val="24"/>
        </w:rPr>
        <w:t>RAJA S.A</w:t>
      </w:r>
      <w:r w:rsidRPr="007B1085">
        <w:rPr>
          <w:rFonts w:ascii="Arial" w:hAnsi="Arial" w:cs="Arial"/>
          <w:sz w:val="24"/>
          <w:szCs w:val="24"/>
        </w:rPr>
        <w:t>.</w:t>
      </w:r>
    </w:p>
    <w:p w:rsidR="00646A53" w:rsidRPr="007B1085" w:rsidRDefault="00646A53" w:rsidP="005B0AF6">
      <w:pPr>
        <w:spacing w:after="0"/>
        <w:jc w:val="both"/>
        <w:rPr>
          <w:rFonts w:ascii="Arial" w:hAnsi="Arial" w:cs="Arial"/>
          <w:sz w:val="24"/>
          <w:szCs w:val="24"/>
        </w:rPr>
      </w:pPr>
      <w:r w:rsidRPr="007B1085">
        <w:rPr>
          <w:rFonts w:ascii="Arial" w:hAnsi="Arial" w:cs="Arial"/>
          <w:sz w:val="24"/>
          <w:szCs w:val="24"/>
        </w:rPr>
        <w:t xml:space="preserve">       </w:t>
      </w:r>
      <w:r w:rsidRPr="007B1085">
        <w:rPr>
          <w:rFonts w:ascii="Arial" w:hAnsi="Arial" w:cs="Arial"/>
          <w:sz w:val="24"/>
          <w:szCs w:val="24"/>
        </w:rPr>
        <w:tab/>
        <w:t>Alimentarea cu energie electrica se va face de la reteaua S.C. ENEL ENERGIE S.A., aflata in apropiere.</w:t>
      </w:r>
    </w:p>
    <w:p w:rsidR="00892992" w:rsidRPr="007B1085" w:rsidRDefault="00646A53" w:rsidP="005B0AF6">
      <w:pPr>
        <w:spacing w:after="0"/>
        <w:jc w:val="both"/>
        <w:rPr>
          <w:rFonts w:ascii="Arial" w:hAnsi="Arial" w:cs="Arial"/>
          <w:sz w:val="24"/>
          <w:szCs w:val="24"/>
        </w:rPr>
      </w:pPr>
      <w:r w:rsidRPr="007B1085">
        <w:rPr>
          <w:rFonts w:ascii="Arial" w:hAnsi="Arial" w:cs="Arial"/>
          <w:sz w:val="24"/>
          <w:szCs w:val="24"/>
        </w:rPr>
        <w:t xml:space="preserve">       </w:t>
      </w:r>
      <w:r w:rsidRPr="007B1085">
        <w:rPr>
          <w:rFonts w:ascii="Arial" w:hAnsi="Arial" w:cs="Arial"/>
          <w:sz w:val="24"/>
          <w:szCs w:val="24"/>
        </w:rPr>
        <w:tab/>
        <w:t>Incalzirea spatiilor se va face cu radiatoare din otel, functionand cu agent termic apa calda 80/60ºC. Agentul termic si apa calda vor fi asigurate de centralele proprii ale fiecarui apartament, cu functionare pe gaze naturale.</w:t>
      </w:r>
      <w:r w:rsidR="00892992" w:rsidRPr="007B1085">
        <w:rPr>
          <w:rFonts w:ascii="Arial" w:hAnsi="Arial" w:cs="Arial"/>
          <w:sz w:val="24"/>
          <w:szCs w:val="24"/>
        </w:rPr>
        <w:t xml:space="preserve"> </w:t>
      </w:r>
    </w:p>
    <w:p w:rsidR="00343052" w:rsidRPr="00062778" w:rsidRDefault="00343052" w:rsidP="008002F9">
      <w:pPr>
        <w:pStyle w:val="ListParagraph"/>
        <w:numPr>
          <w:ilvl w:val="0"/>
          <w:numId w:val="11"/>
        </w:numPr>
        <w:spacing w:before="240" w:after="0"/>
        <w:jc w:val="both"/>
        <w:rPr>
          <w:rFonts w:cs="Arial"/>
          <w:i/>
          <w:iCs/>
          <w:szCs w:val="24"/>
        </w:rPr>
      </w:pPr>
      <w:r w:rsidRPr="00062778">
        <w:rPr>
          <w:rFonts w:cs="Arial"/>
          <w:i/>
          <w:iCs/>
          <w:szCs w:val="24"/>
        </w:rPr>
        <w:t>Justificarea necesitatii proiectului</w:t>
      </w:r>
      <w:r w:rsidR="00C67685" w:rsidRPr="00062778">
        <w:rPr>
          <w:rFonts w:cs="Arial"/>
          <w:i/>
          <w:iCs/>
          <w:szCs w:val="24"/>
        </w:rPr>
        <w:t xml:space="preserve"> </w:t>
      </w:r>
    </w:p>
    <w:p w:rsidR="00646A53" w:rsidRPr="00062778" w:rsidRDefault="00646A53" w:rsidP="005B0AF6">
      <w:pPr>
        <w:spacing w:after="0"/>
        <w:ind w:firstLine="720"/>
        <w:jc w:val="both"/>
        <w:rPr>
          <w:rFonts w:ascii="Arial" w:hAnsi="Arial" w:cs="Arial"/>
          <w:sz w:val="24"/>
          <w:szCs w:val="24"/>
        </w:rPr>
      </w:pPr>
      <w:r w:rsidRPr="00062778">
        <w:rPr>
          <w:rFonts w:ascii="Arial" w:hAnsi="Arial" w:cs="Arial"/>
          <w:sz w:val="24"/>
          <w:szCs w:val="24"/>
        </w:rPr>
        <w:t xml:space="preserve">Avand in vedere </w:t>
      </w:r>
      <w:r w:rsidR="002C228C" w:rsidRPr="00062778">
        <w:rPr>
          <w:rFonts w:ascii="Arial" w:hAnsi="Arial" w:cs="Arial"/>
          <w:sz w:val="24"/>
          <w:szCs w:val="24"/>
        </w:rPr>
        <w:t xml:space="preserve">cererea tot mai mare de apartamente pentru zona Mamaia </w:t>
      </w:r>
      <w:r w:rsidR="00A1502A">
        <w:rPr>
          <w:rFonts w:ascii="Arial" w:hAnsi="Arial" w:cs="Arial"/>
          <w:sz w:val="24"/>
          <w:szCs w:val="24"/>
        </w:rPr>
        <w:t>Sat</w:t>
      </w:r>
      <w:r w:rsidR="002C228C" w:rsidRPr="00062778">
        <w:rPr>
          <w:rFonts w:ascii="Arial" w:hAnsi="Arial" w:cs="Arial"/>
          <w:sz w:val="24"/>
          <w:szCs w:val="24"/>
        </w:rPr>
        <w:t xml:space="preserve"> – Navodari</w:t>
      </w:r>
      <w:r w:rsidRPr="00062778">
        <w:rPr>
          <w:rFonts w:ascii="Arial" w:hAnsi="Arial" w:cs="Arial"/>
          <w:sz w:val="24"/>
          <w:szCs w:val="24"/>
        </w:rPr>
        <w:t xml:space="preserve">, a rezultat necesitatea si oportunitatea construirii de </w:t>
      </w:r>
      <w:r w:rsidR="002C228C" w:rsidRPr="00062778">
        <w:rPr>
          <w:rFonts w:ascii="Arial" w:hAnsi="Arial" w:cs="Arial"/>
          <w:sz w:val="24"/>
          <w:szCs w:val="24"/>
        </w:rPr>
        <w:t>unitati locative</w:t>
      </w:r>
      <w:r w:rsidRPr="00062778">
        <w:rPr>
          <w:rFonts w:ascii="Arial" w:hAnsi="Arial" w:cs="Arial"/>
          <w:sz w:val="24"/>
          <w:szCs w:val="24"/>
        </w:rPr>
        <w:t>.</w:t>
      </w:r>
    </w:p>
    <w:p w:rsidR="00646A53" w:rsidRPr="00062778" w:rsidRDefault="00646A53" w:rsidP="005B0AF6">
      <w:pPr>
        <w:spacing w:after="0"/>
        <w:ind w:firstLine="720"/>
        <w:jc w:val="both"/>
        <w:rPr>
          <w:rFonts w:ascii="Arial" w:hAnsi="Arial" w:cs="Arial"/>
          <w:sz w:val="24"/>
          <w:szCs w:val="24"/>
        </w:rPr>
      </w:pPr>
      <w:r w:rsidRPr="00062778">
        <w:rPr>
          <w:rFonts w:ascii="Arial" w:hAnsi="Arial" w:cs="Arial"/>
          <w:sz w:val="24"/>
          <w:szCs w:val="24"/>
        </w:rPr>
        <w:t>Prin realizarea investitiei se previzioneaza:</w:t>
      </w:r>
    </w:p>
    <w:p w:rsidR="00646A53" w:rsidRPr="00062778" w:rsidRDefault="002C228C" w:rsidP="008002F9">
      <w:pPr>
        <w:pStyle w:val="ListParagraph"/>
        <w:numPr>
          <w:ilvl w:val="0"/>
          <w:numId w:val="23"/>
        </w:numPr>
        <w:spacing w:after="5" w:line="247" w:lineRule="auto"/>
        <w:ind w:left="1080"/>
        <w:jc w:val="both"/>
      </w:pPr>
      <w:r w:rsidRPr="00062778">
        <w:t>construirea</w:t>
      </w:r>
      <w:r w:rsidR="00646A53" w:rsidRPr="00062778">
        <w:t xml:space="preserve"> a </w:t>
      </w:r>
      <w:r w:rsidR="00A1502A">
        <w:t>50</w:t>
      </w:r>
      <w:r w:rsidR="00646A53" w:rsidRPr="00062778">
        <w:t xml:space="preserve"> de unitati locative;</w:t>
      </w:r>
    </w:p>
    <w:p w:rsidR="00646A53" w:rsidRPr="00062778" w:rsidRDefault="00646A53" w:rsidP="008002F9">
      <w:pPr>
        <w:pStyle w:val="ListParagraph"/>
        <w:numPr>
          <w:ilvl w:val="0"/>
          <w:numId w:val="23"/>
        </w:numPr>
        <w:spacing w:after="5" w:line="247" w:lineRule="auto"/>
        <w:ind w:left="1080"/>
        <w:jc w:val="both"/>
      </w:pPr>
      <w:r w:rsidRPr="00062778">
        <w:t xml:space="preserve">sustinerea dezvoltarii </w:t>
      </w:r>
      <w:r w:rsidR="002C228C" w:rsidRPr="00062778">
        <w:t>turismului</w:t>
      </w:r>
      <w:r w:rsidRPr="00062778">
        <w:t xml:space="preserve"> local.</w:t>
      </w:r>
    </w:p>
    <w:p w:rsidR="00F60890" w:rsidRPr="00062778" w:rsidRDefault="00F60890" w:rsidP="005B0AF6">
      <w:pPr>
        <w:pStyle w:val="ListParagraph"/>
        <w:spacing w:after="0"/>
        <w:jc w:val="both"/>
        <w:rPr>
          <w:rFonts w:cs="Arial"/>
          <w:szCs w:val="24"/>
        </w:rPr>
      </w:pPr>
    </w:p>
    <w:p w:rsidR="00EB6DC9" w:rsidRPr="00062778" w:rsidRDefault="00F60890" w:rsidP="008002F9">
      <w:pPr>
        <w:pStyle w:val="ListParagraph"/>
        <w:numPr>
          <w:ilvl w:val="0"/>
          <w:numId w:val="11"/>
        </w:numPr>
        <w:spacing w:before="240" w:after="0"/>
        <w:jc w:val="both"/>
        <w:rPr>
          <w:rFonts w:cs="Arial"/>
          <w:i/>
          <w:iCs/>
          <w:szCs w:val="24"/>
        </w:rPr>
      </w:pPr>
      <w:r w:rsidRPr="00062778">
        <w:rPr>
          <w:rFonts w:cs="Arial"/>
          <w:i/>
          <w:iCs/>
          <w:szCs w:val="24"/>
        </w:rPr>
        <w:lastRenderedPageBreak/>
        <w:t>Valoarea investitiei</w:t>
      </w:r>
    </w:p>
    <w:p w:rsidR="008B1625" w:rsidRPr="00062778" w:rsidRDefault="008B1625" w:rsidP="008002F9">
      <w:pPr>
        <w:pStyle w:val="ListParagraph"/>
        <w:numPr>
          <w:ilvl w:val="0"/>
          <w:numId w:val="23"/>
        </w:numPr>
        <w:spacing w:after="5" w:line="247" w:lineRule="auto"/>
        <w:ind w:left="1080"/>
        <w:jc w:val="both"/>
      </w:pPr>
      <w:r w:rsidRPr="00062778">
        <w:t xml:space="preserve">valoarea totala a obiectivului de investitii: </w:t>
      </w:r>
      <w:r w:rsidR="00A1502A">
        <w:t>9</w:t>
      </w:r>
      <w:r w:rsidR="00764B34" w:rsidRPr="00062778">
        <w:t>.</w:t>
      </w:r>
      <w:r w:rsidR="00A1502A">
        <w:t>154</w:t>
      </w:r>
      <w:r w:rsidR="00764B34" w:rsidRPr="00062778">
        <w:t>.</w:t>
      </w:r>
      <w:r w:rsidR="00A1502A">
        <w:t>750</w:t>
      </w:r>
      <w:r w:rsidR="00764B34" w:rsidRPr="00062778">
        <w:t>,</w:t>
      </w:r>
      <w:r w:rsidR="00A1502A">
        <w:t>00</w:t>
      </w:r>
      <w:r w:rsidRPr="00062778">
        <w:t xml:space="preserve"> lei, inclusiv TVA.</w:t>
      </w:r>
    </w:p>
    <w:p w:rsidR="008B1625" w:rsidRPr="00062778" w:rsidRDefault="008B1625" w:rsidP="005B0AF6">
      <w:pPr>
        <w:pStyle w:val="ListParagraph"/>
        <w:spacing w:before="240" w:after="0"/>
        <w:ind w:left="792"/>
        <w:jc w:val="both"/>
        <w:rPr>
          <w:rFonts w:cs="Arial"/>
          <w:i/>
          <w:iCs/>
          <w:szCs w:val="24"/>
        </w:rPr>
      </w:pPr>
    </w:p>
    <w:p w:rsidR="00EB6DC9" w:rsidRPr="00062778" w:rsidRDefault="00EB6DC9" w:rsidP="008002F9">
      <w:pPr>
        <w:pStyle w:val="ListParagraph"/>
        <w:numPr>
          <w:ilvl w:val="0"/>
          <w:numId w:val="11"/>
        </w:numPr>
        <w:spacing w:before="240" w:after="0"/>
        <w:jc w:val="both"/>
        <w:rPr>
          <w:rFonts w:cs="Arial"/>
          <w:i/>
          <w:iCs/>
          <w:szCs w:val="24"/>
        </w:rPr>
      </w:pPr>
      <w:r w:rsidRPr="00062778">
        <w:rPr>
          <w:rFonts w:cs="Arial"/>
          <w:i/>
          <w:iCs/>
          <w:szCs w:val="24"/>
        </w:rPr>
        <w:t>Perioada de implementare propusa</w:t>
      </w:r>
    </w:p>
    <w:p w:rsidR="00EB6DC9" w:rsidRPr="00062778" w:rsidRDefault="00EB6DC9" w:rsidP="005B0AF6">
      <w:pPr>
        <w:spacing w:after="0"/>
        <w:ind w:firstLine="720"/>
        <w:jc w:val="both"/>
        <w:rPr>
          <w:rFonts w:ascii="Arial" w:hAnsi="Arial" w:cs="Arial"/>
          <w:sz w:val="24"/>
          <w:szCs w:val="24"/>
        </w:rPr>
      </w:pPr>
      <w:r w:rsidRPr="00062778">
        <w:rPr>
          <w:rFonts w:ascii="Arial" w:hAnsi="Arial" w:cs="Arial"/>
          <w:sz w:val="24"/>
          <w:szCs w:val="24"/>
        </w:rPr>
        <w:t>Perioada de implementare propusa este de 3</w:t>
      </w:r>
      <w:r w:rsidR="008B1625" w:rsidRPr="00062778">
        <w:rPr>
          <w:rFonts w:ascii="Arial" w:hAnsi="Arial" w:cs="Arial"/>
          <w:sz w:val="24"/>
          <w:szCs w:val="24"/>
        </w:rPr>
        <w:t>6</w:t>
      </w:r>
      <w:r w:rsidRPr="00062778">
        <w:rPr>
          <w:rFonts w:ascii="Arial" w:hAnsi="Arial" w:cs="Arial"/>
          <w:sz w:val="24"/>
          <w:szCs w:val="24"/>
        </w:rPr>
        <w:t xml:space="preserve"> luni.</w:t>
      </w:r>
    </w:p>
    <w:p w:rsidR="00EB6DC9" w:rsidRPr="00062778" w:rsidRDefault="00EB6DC9" w:rsidP="008002F9">
      <w:pPr>
        <w:pStyle w:val="ListParagraph"/>
        <w:numPr>
          <w:ilvl w:val="0"/>
          <w:numId w:val="11"/>
        </w:numPr>
        <w:spacing w:before="240" w:after="0"/>
        <w:jc w:val="both"/>
        <w:rPr>
          <w:rFonts w:cs="Arial"/>
          <w:i/>
          <w:iCs/>
          <w:szCs w:val="24"/>
        </w:rPr>
      </w:pPr>
      <w:r w:rsidRPr="00062778">
        <w:rPr>
          <w:rFonts w:cs="Arial"/>
          <w:i/>
          <w:iCs/>
          <w:szCs w:val="24"/>
        </w:rPr>
        <w:t>Planşe reprezentând limitele amplasamentului proiectului, inclusiv orice suprafaţă de teren solicitată pentru a fi folosită temporar (planuri de situaţie şi amplasamente)</w:t>
      </w:r>
    </w:p>
    <w:p w:rsidR="00EB6DC9" w:rsidRPr="00062778" w:rsidRDefault="00EB6DC9" w:rsidP="005B0AF6">
      <w:pPr>
        <w:spacing w:after="0"/>
        <w:ind w:firstLine="720"/>
        <w:jc w:val="both"/>
        <w:rPr>
          <w:rFonts w:ascii="Arial" w:hAnsi="Arial" w:cs="Arial"/>
          <w:sz w:val="24"/>
          <w:szCs w:val="24"/>
        </w:rPr>
      </w:pPr>
      <w:r w:rsidRPr="00062778">
        <w:rPr>
          <w:rFonts w:ascii="Arial" w:hAnsi="Arial" w:cs="Arial"/>
          <w:sz w:val="24"/>
          <w:szCs w:val="24"/>
        </w:rPr>
        <w:t>Planurile de incadrare in zona si planul de situatie sunt anexate prezentului memoriu.</w:t>
      </w:r>
    </w:p>
    <w:p w:rsidR="00656950" w:rsidRPr="00062778" w:rsidRDefault="00EB6DC9" w:rsidP="008002F9">
      <w:pPr>
        <w:pStyle w:val="ListParagraph"/>
        <w:numPr>
          <w:ilvl w:val="0"/>
          <w:numId w:val="11"/>
        </w:numPr>
        <w:spacing w:before="240" w:after="0"/>
        <w:jc w:val="both"/>
        <w:rPr>
          <w:rFonts w:cs="Arial"/>
          <w:i/>
          <w:iCs/>
          <w:szCs w:val="24"/>
        </w:rPr>
      </w:pPr>
      <w:r w:rsidRPr="00062778">
        <w:rPr>
          <w:rFonts w:cs="Arial"/>
          <w:i/>
          <w:iCs/>
          <w:szCs w:val="24"/>
        </w:rPr>
        <w:t>O descriere a caracteristicilor fizice ale întregului proiect, formele fizice ale proiectului (planuri, clădiri, alte structuri, materiale de construcţie şi altele)</w:t>
      </w:r>
    </w:p>
    <w:p w:rsidR="00656950" w:rsidRPr="00062778" w:rsidRDefault="00656950" w:rsidP="008002F9">
      <w:pPr>
        <w:pStyle w:val="ListParagraph"/>
        <w:numPr>
          <w:ilvl w:val="0"/>
          <w:numId w:val="1"/>
        </w:numPr>
        <w:spacing w:after="0"/>
        <w:jc w:val="both"/>
        <w:rPr>
          <w:rFonts w:cs="Arial"/>
          <w:szCs w:val="24"/>
        </w:rPr>
      </w:pPr>
      <w:r w:rsidRPr="00062778">
        <w:rPr>
          <w:rFonts w:cs="Arial"/>
          <w:szCs w:val="24"/>
        </w:rPr>
        <w:t>profilul şi capacităţile de producţie</w:t>
      </w:r>
    </w:p>
    <w:p w:rsidR="00656950" w:rsidRPr="00062778" w:rsidRDefault="00656950" w:rsidP="008002F9">
      <w:pPr>
        <w:pStyle w:val="ListParagraph"/>
        <w:numPr>
          <w:ilvl w:val="0"/>
          <w:numId w:val="2"/>
        </w:numPr>
        <w:spacing w:after="0"/>
        <w:jc w:val="both"/>
        <w:rPr>
          <w:rFonts w:cs="Arial"/>
          <w:szCs w:val="24"/>
        </w:rPr>
      </w:pPr>
      <w:r w:rsidRPr="00062778">
        <w:rPr>
          <w:rFonts w:cs="Arial"/>
          <w:szCs w:val="24"/>
        </w:rPr>
        <w:t xml:space="preserve">profilul: </w:t>
      </w:r>
      <w:r w:rsidR="00CA5FFF" w:rsidRPr="00062778">
        <w:rPr>
          <w:rFonts w:cs="Arial"/>
          <w:szCs w:val="24"/>
        </w:rPr>
        <w:t>locuinte colective</w:t>
      </w:r>
      <w:r w:rsidRPr="00062778">
        <w:rPr>
          <w:rFonts w:cs="Arial"/>
          <w:szCs w:val="24"/>
        </w:rPr>
        <w:t>;</w:t>
      </w:r>
    </w:p>
    <w:p w:rsidR="00656950" w:rsidRPr="00062778" w:rsidRDefault="00656950" w:rsidP="008002F9">
      <w:pPr>
        <w:pStyle w:val="ListParagraph"/>
        <w:numPr>
          <w:ilvl w:val="0"/>
          <w:numId w:val="2"/>
        </w:numPr>
        <w:spacing w:after="0"/>
        <w:jc w:val="both"/>
        <w:rPr>
          <w:rFonts w:cs="Arial"/>
          <w:szCs w:val="24"/>
        </w:rPr>
      </w:pPr>
      <w:r w:rsidRPr="00062778">
        <w:rPr>
          <w:rFonts w:cs="Arial"/>
          <w:szCs w:val="24"/>
        </w:rPr>
        <w:t>capacitate de productie: nu este cazul;</w:t>
      </w:r>
    </w:p>
    <w:p w:rsidR="00656950" w:rsidRPr="00062778" w:rsidRDefault="00656950" w:rsidP="008002F9">
      <w:pPr>
        <w:pStyle w:val="ListParagraph"/>
        <w:numPr>
          <w:ilvl w:val="0"/>
          <w:numId w:val="1"/>
        </w:numPr>
        <w:spacing w:after="0"/>
        <w:jc w:val="both"/>
        <w:rPr>
          <w:rFonts w:cs="Arial"/>
          <w:szCs w:val="24"/>
        </w:rPr>
      </w:pPr>
      <w:r w:rsidRPr="00062778">
        <w:rPr>
          <w:rFonts w:cs="Arial"/>
          <w:szCs w:val="24"/>
        </w:rPr>
        <w:t>descrierea instalaţiei şi a fluxurilor tehnologice existente pe amplasament (după caz): nu este cazul;</w:t>
      </w:r>
    </w:p>
    <w:p w:rsidR="00656950" w:rsidRPr="00062778" w:rsidRDefault="00656950" w:rsidP="008002F9">
      <w:pPr>
        <w:pStyle w:val="ListParagraph"/>
        <w:numPr>
          <w:ilvl w:val="0"/>
          <w:numId w:val="1"/>
        </w:numPr>
        <w:spacing w:after="0"/>
        <w:jc w:val="both"/>
        <w:rPr>
          <w:rFonts w:cs="Arial"/>
          <w:szCs w:val="24"/>
        </w:rPr>
      </w:pPr>
      <w:r w:rsidRPr="00062778">
        <w:rPr>
          <w:rFonts w:cs="Arial"/>
          <w:szCs w:val="24"/>
        </w:rPr>
        <w:t>descrierea proceselor de producţie ale proiectului propus, în funcţie de specificul investiţiei, produse şi subproduse obţinute, mărimea, capacitatea: nu este cazul;</w:t>
      </w:r>
    </w:p>
    <w:p w:rsidR="00656950" w:rsidRPr="00062778" w:rsidRDefault="00656950" w:rsidP="008002F9">
      <w:pPr>
        <w:pStyle w:val="ListParagraph"/>
        <w:numPr>
          <w:ilvl w:val="0"/>
          <w:numId w:val="1"/>
        </w:numPr>
        <w:spacing w:after="0"/>
        <w:jc w:val="both"/>
        <w:rPr>
          <w:rFonts w:cs="Arial"/>
          <w:szCs w:val="24"/>
        </w:rPr>
      </w:pPr>
      <w:r w:rsidRPr="00062778">
        <w:rPr>
          <w:rFonts w:cs="Arial"/>
          <w:szCs w:val="24"/>
        </w:rPr>
        <w:t>materiile prime, energia şi combustibilii utilizaţi, cu modul de asigurare a acestora: nu este cazul;</w:t>
      </w:r>
    </w:p>
    <w:p w:rsidR="00863508" w:rsidRPr="00062778" w:rsidRDefault="00656950" w:rsidP="00863508">
      <w:pPr>
        <w:pStyle w:val="ListParagraph"/>
        <w:numPr>
          <w:ilvl w:val="0"/>
          <w:numId w:val="1"/>
        </w:numPr>
        <w:spacing w:after="0"/>
        <w:jc w:val="both"/>
        <w:rPr>
          <w:rFonts w:cs="Arial"/>
          <w:szCs w:val="24"/>
        </w:rPr>
      </w:pPr>
      <w:r w:rsidRPr="00062778">
        <w:rPr>
          <w:rFonts w:cs="Arial"/>
          <w:szCs w:val="24"/>
        </w:rPr>
        <w:t xml:space="preserve">racordarea la reţelele utilitare existente în zonă: </w:t>
      </w:r>
      <w:r w:rsidR="00CA5FFF" w:rsidRPr="00062778">
        <w:rPr>
          <w:rFonts w:cs="Arial"/>
          <w:szCs w:val="24"/>
        </w:rPr>
        <w:t>in prezent, amplasamentul nu este racordat la nici una din retelele de utilitati. Prin implementarea proiectului, amplasamentul se va racorda la reteaua de apa potabila</w:t>
      </w:r>
      <w:r w:rsidR="00281556" w:rsidRPr="00062778">
        <w:rPr>
          <w:rFonts w:cs="Arial"/>
          <w:szCs w:val="24"/>
        </w:rPr>
        <w:t xml:space="preserve"> si</w:t>
      </w:r>
      <w:r w:rsidR="00CA5FFF" w:rsidRPr="00062778">
        <w:rPr>
          <w:rFonts w:cs="Arial"/>
          <w:szCs w:val="24"/>
        </w:rPr>
        <w:t xml:space="preserve"> canalizare</w:t>
      </w:r>
      <w:r w:rsidR="00281556" w:rsidRPr="00062778">
        <w:rPr>
          <w:rFonts w:cs="Arial"/>
          <w:szCs w:val="24"/>
        </w:rPr>
        <w:t>,</w:t>
      </w:r>
      <w:r w:rsidR="00CA5FFF" w:rsidRPr="00062778">
        <w:rPr>
          <w:rFonts w:cs="Arial"/>
          <w:szCs w:val="24"/>
        </w:rPr>
        <w:t xml:space="preserve"> energie electrica si gaze naturale</w:t>
      </w:r>
      <w:r w:rsidR="00A1502A">
        <w:rPr>
          <w:rFonts w:cs="Arial"/>
          <w:szCs w:val="24"/>
        </w:rPr>
        <w:t xml:space="preserve">, </w:t>
      </w:r>
      <w:r w:rsidR="00D5551A">
        <w:rPr>
          <w:rFonts w:cs="Arial"/>
          <w:szCs w:val="24"/>
        </w:rPr>
        <w:t>prezente pe strada M2</w:t>
      </w:r>
      <w:r w:rsidR="00CA5FFF" w:rsidRPr="00062778">
        <w:rPr>
          <w:rFonts w:cs="Arial"/>
          <w:szCs w:val="24"/>
        </w:rPr>
        <w:t>.</w:t>
      </w:r>
      <w:r w:rsidR="00281556" w:rsidRPr="00062778">
        <w:rPr>
          <w:rFonts w:cs="Arial"/>
          <w:szCs w:val="24"/>
        </w:rPr>
        <w:t xml:space="preserve"> </w:t>
      </w:r>
    </w:p>
    <w:p w:rsidR="00D5551A" w:rsidRPr="00062778" w:rsidRDefault="00D5551A" w:rsidP="00D5551A">
      <w:pPr>
        <w:pStyle w:val="ListParagraph"/>
        <w:spacing w:after="0"/>
        <w:ind w:left="770"/>
        <w:jc w:val="both"/>
        <w:rPr>
          <w:rFonts w:cs="Arial"/>
          <w:szCs w:val="24"/>
        </w:rPr>
      </w:pPr>
      <w:r w:rsidRPr="00062778">
        <w:rPr>
          <w:rFonts w:cs="Arial"/>
          <w:szCs w:val="24"/>
        </w:rPr>
        <w:t xml:space="preserve">Dupa bransarea blocului la reteaua de alimentare cu apa. Fiecare unitate locativa va fi prevazuta cu contor individual pentru masurarea canitatii de apa consumata. </w:t>
      </w:r>
    </w:p>
    <w:p w:rsidR="00D5551A" w:rsidRPr="00062778" w:rsidRDefault="00D5551A" w:rsidP="00D5551A">
      <w:pPr>
        <w:pStyle w:val="ListParagraph"/>
        <w:spacing w:after="0"/>
        <w:ind w:left="770"/>
        <w:jc w:val="both"/>
        <w:rPr>
          <w:rFonts w:cs="Arial"/>
          <w:szCs w:val="24"/>
        </w:rPr>
      </w:pPr>
      <w:r w:rsidRPr="00062778">
        <w:rPr>
          <w:rFonts w:cs="Arial"/>
          <w:szCs w:val="24"/>
        </w:rPr>
        <w:t xml:space="preserve">Apele menajere vor fi colectate prin intermediul retelei de canalizare din interiorul blocului, apoi vor fi dirijate gravitational catre caminul de vizitare prevazut pe amplasament si direct in reteaua </w:t>
      </w:r>
      <w:r>
        <w:rPr>
          <w:rFonts w:cs="Arial"/>
          <w:szCs w:val="24"/>
        </w:rPr>
        <w:t>existenta de pe strada M2, retea realizata recent prin finaintare europenea.</w:t>
      </w:r>
    </w:p>
    <w:p w:rsidR="00D5551A" w:rsidRPr="00062778" w:rsidRDefault="00D5551A" w:rsidP="00D5551A">
      <w:pPr>
        <w:pStyle w:val="ListParagraph"/>
        <w:spacing w:after="0"/>
        <w:ind w:left="770"/>
        <w:jc w:val="both"/>
        <w:rPr>
          <w:rFonts w:cs="Arial"/>
          <w:szCs w:val="24"/>
        </w:rPr>
      </w:pPr>
      <w:r w:rsidRPr="00062778">
        <w:rPr>
          <w:rFonts w:cs="Arial"/>
          <w:szCs w:val="24"/>
        </w:rPr>
        <w:t>Pentru alimentarea cu energie electrica, blocul va fi racordat la reteaua locala de distributie a energiei electrice</w:t>
      </w:r>
      <w:r>
        <w:rPr>
          <w:rFonts w:cs="Arial"/>
          <w:szCs w:val="24"/>
        </w:rPr>
        <w:t>, retea existenta pe strada M2</w:t>
      </w:r>
      <w:r w:rsidRPr="00062778">
        <w:rPr>
          <w:rFonts w:cs="Arial"/>
          <w:szCs w:val="24"/>
        </w:rPr>
        <w:t>. Contoarele individuale ale apartamentelor vor fi amplasate la parter.</w:t>
      </w:r>
    </w:p>
    <w:p w:rsidR="00D5551A" w:rsidRPr="00062778" w:rsidRDefault="00D5551A" w:rsidP="00D5551A">
      <w:pPr>
        <w:pStyle w:val="ListParagraph"/>
        <w:spacing w:after="0"/>
        <w:ind w:left="770"/>
        <w:jc w:val="both"/>
        <w:rPr>
          <w:rFonts w:cs="Arial"/>
          <w:szCs w:val="24"/>
        </w:rPr>
      </w:pPr>
      <w:r w:rsidRPr="00062778">
        <w:rPr>
          <w:rFonts w:cs="Arial"/>
          <w:szCs w:val="24"/>
        </w:rPr>
        <w:t xml:space="preserve">Blocul va dispune de racord propriu la </w:t>
      </w:r>
      <w:r>
        <w:rPr>
          <w:rFonts w:cs="Arial"/>
          <w:szCs w:val="24"/>
        </w:rPr>
        <w:t>reteaua locala de gaze naturale,</w:t>
      </w:r>
      <w:r w:rsidRPr="00062778">
        <w:rPr>
          <w:rFonts w:cs="Arial"/>
          <w:szCs w:val="24"/>
        </w:rPr>
        <w:t xml:space="preserve"> beneficiarul se va ocupa de bransarea fiecarui apartament la reteaua de gaze naturale din zona. Fiecare unitate locativa va dispune de un contor individual pentru masurarea cantitatii de gaz natural consumat;</w:t>
      </w:r>
    </w:p>
    <w:p w:rsidR="009C021D" w:rsidRPr="00062778" w:rsidRDefault="00656950" w:rsidP="008002F9">
      <w:pPr>
        <w:pStyle w:val="ListParagraph"/>
        <w:numPr>
          <w:ilvl w:val="0"/>
          <w:numId w:val="1"/>
        </w:numPr>
        <w:jc w:val="both"/>
        <w:rPr>
          <w:rFonts w:cs="Arial"/>
          <w:szCs w:val="24"/>
          <w:lang w:val="en-GB"/>
        </w:rPr>
      </w:pPr>
      <w:r w:rsidRPr="00062778">
        <w:rPr>
          <w:rFonts w:cs="Arial"/>
          <w:szCs w:val="24"/>
        </w:rPr>
        <w:t xml:space="preserve">descrierea lucrărilor de refacere a amplasamentului în zona afectată de execuţia investiţiei: </w:t>
      </w:r>
      <w:r w:rsidR="00CA5FFF" w:rsidRPr="00062778">
        <w:rPr>
          <w:rFonts w:cs="Arial"/>
          <w:szCs w:val="24"/>
          <w:lang w:val="en-GB"/>
        </w:rPr>
        <w:t xml:space="preserve">pe durata executiei investitiei se vor respecta toate normele in vigoare de protectie a mediului. Deseurile rezultate in urma executiei vor fi reciclate (cele care se pot recicla: lemn, metal, plastic, hartie) </w:t>
      </w:r>
      <w:r w:rsidR="00CA5FFF" w:rsidRPr="00062778">
        <w:rPr>
          <w:rFonts w:cs="Arial"/>
          <w:szCs w:val="24"/>
          <w:lang w:val="en-GB"/>
        </w:rPr>
        <w:lastRenderedPageBreak/>
        <w:t>sau vor fi transportate in locuri special amenajate (pamantul rezultat in urma sapaturilor, care nu este necesar umpluturilor, balastul, nisipul etc.). Dupa finalizarea lucrarilor de constructii terenul va fi adus la starea initiala</w:t>
      </w:r>
      <w:r w:rsidR="009C021D" w:rsidRPr="00062778">
        <w:rPr>
          <w:rFonts w:cs="Arial"/>
          <w:szCs w:val="24"/>
          <w:lang w:val="en-GB"/>
        </w:rPr>
        <w:t>;</w:t>
      </w:r>
    </w:p>
    <w:p w:rsidR="00D5551A" w:rsidRPr="00D5551A" w:rsidRDefault="00656950" w:rsidP="008002F9">
      <w:pPr>
        <w:pStyle w:val="ListParagraph"/>
        <w:numPr>
          <w:ilvl w:val="0"/>
          <w:numId w:val="1"/>
        </w:numPr>
        <w:jc w:val="both"/>
        <w:rPr>
          <w:rFonts w:cs="Arial"/>
          <w:szCs w:val="24"/>
          <w:lang w:val="en-GB"/>
        </w:rPr>
      </w:pPr>
      <w:r w:rsidRPr="00062778">
        <w:rPr>
          <w:rFonts w:cs="Arial"/>
          <w:szCs w:val="24"/>
        </w:rPr>
        <w:t>căi noi de acces sa</w:t>
      </w:r>
      <w:r w:rsidR="009C021D" w:rsidRPr="00062778">
        <w:rPr>
          <w:rFonts w:cs="Arial"/>
          <w:szCs w:val="24"/>
        </w:rPr>
        <w:t>u schimbări ale celor existente:</w:t>
      </w:r>
      <w:r w:rsidR="00FA50F4" w:rsidRPr="00062778">
        <w:rPr>
          <w:rFonts w:cs="Arial"/>
          <w:szCs w:val="24"/>
        </w:rPr>
        <w:t xml:space="preserve"> </w:t>
      </w:r>
    </w:p>
    <w:p w:rsidR="009C021D" w:rsidRPr="00062778" w:rsidRDefault="00D5551A" w:rsidP="00D5551A">
      <w:pPr>
        <w:pStyle w:val="ListParagraph"/>
        <w:ind w:left="770"/>
        <w:jc w:val="both"/>
        <w:rPr>
          <w:rFonts w:cs="Arial"/>
          <w:szCs w:val="24"/>
          <w:lang w:val="en-GB"/>
        </w:rPr>
      </w:pPr>
      <w:r>
        <w:rPr>
          <w:rFonts w:cs="Arial"/>
          <w:szCs w:val="24"/>
        </w:rPr>
        <w:tab/>
        <w:t xml:space="preserve">Pentru respectarea conditiilor privind accesul la teren se propune realizarea unei aleei de acces </w:t>
      </w:r>
      <w:r w:rsidR="006956B8">
        <w:rPr>
          <w:rFonts w:cs="Arial"/>
          <w:szCs w:val="24"/>
        </w:rPr>
        <w:t>pe latura</w:t>
      </w:r>
      <w:r>
        <w:rPr>
          <w:rFonts w:cs="Arial"/>
          <w:szCs w:val="24"/>
        </w:rPr>
        <w:t xml:space="preserve"> de</w:t>
      </w:r>
      <w:r w:rsidR="006956B8">
        <w:rPr>
          <w:rFonts w:cs="Arial"/>
          <w:szCs w:val="24"/>
        </w:rPr>
        <w:t xml:space="preserve"> Est,</w:t>
      </w:r>
      <w:r>
        <w:rPr>
          <w:rFonts w:cs="Arial"/>
          <w:szCs w:val="24"/>
        </w:rPr>
        <w:t xml:space="preserve"> </w:t>
      </w:r>
      <w:r w:rsidR="006956B8">
        <w:rPr>
          <w:rFonts w:cs="Arial"/>
          <w:szCs w:val="24"/>
        </w:rPr>
        <w:t>S</w:t>
      </w:r>
      <w:r>
        <w:rPr>
          <w:rFonts w:cs="Arial"/>
          <w:szCs w:val="24"/>
        </w:rPr>
        <w:t xml:space="preserve">ud </w:t>
      </w:r>
      <w:r w:rsidR="006956B8">
        <w:rPr>
          <w:rFonts w:cs="Arial"/>
          <w:szCs w:val="24"/>
        </w:rPr>
        <w:t xml:space="preserve">si Vest </w:t>
      </w:r>
      <w:r>
        <w:rPr>
          <w:rFonts w:cs="Arial"/>
          <w:szCs w:val="24"/>
        </w:rPr>
        <w:t>a imobilului</w:t>
      </w:r>
      <w:r w:rsidR="006956B8">
        <w:rPr>
          <w:rFonts w:cs="Arial"/>
          <w:szCs w:val="24"/>
        </w:rPr>
        <w:t xml:space="preserve"> care va descarca direct in aleea de acces existenta in lungul terenului, pe latura de nord -Parcela A166/51/3/6 -Alee de acces. Pentru latirea aleei de acces existente -Parcela A166/51/3/6,</w:t>
      </w:r>
      <w:r w:rsidR="006956B8" w:rsidRPr="006956B8">
        <w:rPr>
          <w:rFonts w:cs="Arial"/>
          <w:szCs w:val="24"/>
        </w:rPr>
        <w:t xml:space="preserve"> </w:t>
      </w:r>
      <w:r w:rsidR="006956B8">
        <w:rPr>
          <w:rFonts w:cs="Arial"/>
          <w:szCs w:val="24"/>
        </w:rPr>
        <w:t>de la 3m la 3.50m, beneficiarul va ceda pe toata lungimea aleei o suprafata de 48.43mp, cu latimea de 50cm</w:t>
      </w:r>
      <w:r w:rsidR="009C021D" w:rsidRPr="00062778">
        <w:rPr>
          <w:rFonts w:cs="Arial"/>
          <w:szCs w:val="24"/>
        </w:rPr>
        <w:t>;</w:t>
      </w:r>
    </w:p>
    <w:p w:rsidR="009C021D" w:rsidRPr="00062778" w:rsidRDefault="00656950" w:rsidP="008002F9">
      <w:pPr>
        <w:pStyle w:val="ListParagraph"/>
        <w:numPr>
          <w:ilvl w:val="0"/>
          <w:numId w:val="1"/>
        </w:numPr>
        <w:jc w:val="both"/>
        <w:rPr>
          <w:rFonts w:cs="Arial"/>
          <w:szCs w:val="24"/>
          <w:lang w:val="en-GB"/>
        </w:rPr>
      </w:pPr>
      <w:r w:rsidRPr="00062778">
        <w:rPr>
          <w:rFonts w:cs="Arial"/>
          <w:szCs w:val="24"/>
        </w:rPr>
        <w:t>resursele naturale folosite în constru</w:t>
      </w:r>
      <w:r w:rsidR="009C021D" w:rsidRPr="00062778">
        <w:rPr>
          <w:rFonts w:cs="Arial"/>
          <w:szCs w:val="24"/>
        </w:rPr>
        <w:t xml:space="preserve">cţie şi funcţionare: </w:t>
      </w:r>
    </w:p>
    <w:p w:rsidR="00CA5FFF" w:rsidRPr="00062778" w:rsidRDefault="00CA5FFF" w:rsidP="008002F9">
      <w:pPr>
        <w:pStyle w:val="ListParagraph"/>
        <w:numPr>
          <w:ilvl w:val="0"/>
          <w:numId w:val="3"/>
        </w:numPr>
        <w:jc w:val="both"/>
        <w:rPr>
          <w:rFonts w:cs="Arial"/>
          <w:szCs w:val="24"/>
          <w:lang w:val="en-GB"/>
        </w:rPr>
      </w:pPr>
      <w:r w:rsidRPr="00062778">
        <w:rPr>
          <w:szCs w:val="24"/>
        </w:rPr>
        <w:t>se va folosi piatra sparta procurata din carierele de piatra dobrogene;</w:t>
      </w:r>
    </w:p>
    <w:p w:rsidR="00CA5FFF" w:rsidRPr="00062778" w:rsidRDefault="00CA5FFF" w:rsidP="008002F9">
      <w:pPr>
        <w:pStyle w:val="ListParagraph"/>
        <w:numPr>
          <w:ilvl w:val="0"/>
          <w:numId w:val="3"/>
        </w:numPr>
        <w:jc w:val="both"/>
        <w:rPr>
          <w:rFonts w:cs="Arial"/>
          <w:szCs w:val="24"/>
          <w:lang w:val="en-GB"/>
        </w:rPr>
      </w:pPr>
      <w:r w:rsidRPr="00062778">
        <w:rPr>
          <w:szCs w:val="24"/>
        </w:rPr>
        <w:t>se va folosi nisip procurat de la balastierele din zona canalului Dunare - Marea Neagra;</w:t>
      </w:r>
    </w:p>
    <w:p w:rsidR="00137C21" w:rsidRPr="00062778" w:rsidRDefault="00CA5FFF" w:rsidP="008002F9">
      <w:pPr>
        <w:pStyle w:val="ListParagraph"/>
        <w:numPr>
          <w:ilvl w:val="0"/>
          <w:numId w:val="3"/>
        </w:numPr>
        <w:spacing w:after="0"/>
        <w:jc w:val="both"/>
        <w:rPr>
          <w:rFonts w:cs="Arial"/>
          <w:szCs w:val="24"/>
          <w:lang w:val="en-GB"/>
        </w:rPr>
      </w:pPr>
      <w:r w:rsidRPr="00062778">
        <w:rPr>
          <w:szCs w:val="24"/>
        </w:rPr>
        <w:t>betonul va fi preparat la statiile de beton cele mai apropiate de locatia amplasamentului</w:t>
      </w:r>
      <w:r w:rsidR="00137C21" w:rsidRPr="00062778">
        <w:rPr>
          <w:rFonts w:cs="Arial"/>
          <w:szCs w:val="24"/>
        </w:rPr>
        <w:t>;</w:t>
      </w:r>
    </w:p>
    <w:p w:rsidR="00656950" w:rsidRPr="00062778" w:rsidRDefault="00137C21" w:rsidP="008002F9">
      <w:pPr>
        <w:pStyle w:val="ListParagraph"/>
        <w:numPr>
          <w:ilvl w:val="0"/>
          <w:numId w:val="4"/>
        </w:numPr>
        <w:spacing w:after="0"/>
        <w:jc w:val="both"/>
        <w:rPr>
          <w:rFonts w:cs="Arial"/>
          <w:szCs w:val="24"/>
        </w:rPr>
      </w:pPr>
      <w:r w:rsidRPr="00062778">
        <w:rPr>
          <w:rFonts w:cs="Arial"/>
          <w:szCs w:val="24"/>
        </w:rPr>
        <w:t xml:space="preserve">metode folosite în </w:t>
      </w:r>
      <w:r w:rsidR="005F1B09" w:rsidRPr="00062778">
        <w:rPr>
          <w:rFonts w:cs="Arial"/>
          <w:szCs w:val="24"/>
        </w:rPr>
        <w:t>constructie/demolare</w:t>
      </w:r>
      <w:r w:rsidRPr="00062778">
        <w:rPr>
          <w:rFonts w:cs="Arial"/>
          <w:szCs w:val="24"/>
        </w:rPr>
        <w:t xml:space="preserve">: </w:t>
      </w:r>
    </w:p>
    <w:p w:rsidR="00CA5FFF" w:rsidRPr="00062778" w:rsidRDefault="00CA5FFF" w:rsidP="008002F9">
      <w:pPr>
        <w:pStyle w:val="ListParagraph"/>
        <w:numPr>
          <w:ilvl w:val="0"/>
          <w:numId w:val="5"/>
        </w:numPr>
        <w:spacing w:after="0"/>
        <w:ind w:right="14"/>
        <w:jc w:val="both"/>
        <w:rPr>
          <w:rFonts w:cs="Arial"/>
          <w:szCs w:val="24"/>
        </w:rPr>
      </w:pPr>
      <w:r w:rsidRPr="00062778">
        <w:rPr>
          <w:rFonts w:cs="Arial"/>
          <w:szCs w:val="24"/>
        </w:rPr>
        <w:t>operațiuni de dezrădăcinare vegetatie existenta;</w:t>
      </w:r>
    </w:p>
    <w:p w:rsidR="00CA5FFF" w:rsidRPr="00062778" w:rsidRDefault="00CA5FFF" w:rsidP="008002F9">
      <w:pPr>
        <w:pStyle w:val="ListParagraph"/>
        <w:numPr>
          <w:ilvl w:val="0"/>
          <w:numId w:val="5"/>
        </w:numPr>
        <w:spacing w:after="0"/>
        <w:jc w:val="both"/>
        <w:rPr>
          <w:rFonts w:cs="Arial"/>
          <w:szCs w:val="24"/>
        </w:rPr>
      </w:pPr>
      <w:r w:rsidRPr="00062778">
        <w:rPr>
          <w:rFonts w:cs="Arial"/>
          <w:szCs w:val="24"/>
        </w:rPr>
        <w:t>excavatii;</w:t>
      </w:r>
    </w:p>
    <w:p w:rsidR="00CA5FFF" w:rsidRPr="00062778" w:rsidRDefault="00CA5FFF" w:rsidP="008002F9">
      <w:pPr>
        <w:pStyle w:val="ListParagraph"/>
        <w:numPr>
          <w:ilvl w:val="0"/>
          <w:numId w:val="5"/>
        </w:numPr>
        <w:spacing w:after="4"/>
        <w:ind w:right="9"/>
        <w:jc w:val="both"/>
        <w:rPr>
          <w:rFonts w:cs="Arial"/>
          <w:szCs w:val="24"/>
        </w:rPr>
      </w:pPr>
      <w:r w:rsidRPr="00062778">
        <w:rPr>
          <w:rFonts w:cs="Arial"/>
          <w:szCs w:val="24"/>
        </w:rPr>
        <w:t>operatiuni de cofrare, armare si turnare beton in structura de rezistenta;</w:t>
      </w:r>
    </w:p>
    <w:p w:rsidR="00CA5FFF" w:rsidRPr="00062778" w:rsidRDefault="00CA5FFF" w:rsidP="008002F9">
      <w:pPr>
        <w:pStyle w:val="ListParagraph"/>
        <w:numPr>
          <w:ilvl w:val="0"/>
          <w:numId w:val="5"/>
        </w:numPr>
        <w:spacing w:after="4"/>
        <w:ind w:right="9"/>
        <w:jc w:val="both"/>
        <w:rPr>
          <w:rFonts w:cs="Arial"/>
          <w:szCs w:val="24"/>
        </w:rPr>
      </w:pPr>
      <w:r w:rsidRPr="00062778">
        <w:rPr>
          <w:rFonts w:cs="Arial"/>
          <w:szCs w:val="24"/>
        </w:rPr>
        <w:t>operatiuni de zidire, tencuire si finisare elemente interioare/exterioare;</w:t>
      </w:r>
    </w:p>
    <w:p w:rsidR="00CA5FFF" w:rsidRPr="00062778" w:rsidRDefault="00CA5FFF" w:rsidP="008002F9">
      <w:pPr>
        <w:pStyle w:val="ListParagraph"/>
        <w:numPr>
          <w:ilvl w:val="0"/>
          <w:numId w:val="5"/>
        </w:numPr>
        <w:spacing w:after="0"/>
        <w:jc w:val="both"/>
        <w:rPr>
          <w:rFonts w:cs="Arial"/>
          <w:szCs w:val="24"/>
        </w:rPr>
      </w:pPr>
      <w:r w:rsidRPr="00062778">
        <w:rPr>
          <w:rFonts w:cs="Arial"/>
          <w:szCs w:val="24"/>
        </w:rPr>
        <w:t>executie instalatii sanitare, termice</w:t>
      </w:r>
      <w:r w:rsidR="001B0C49" w:rsidRPr="00062778">
        <w:rPr>
          <w:rFonts w:cs="Arial"/>
          <w:szCs w:val="24"/>
        </w:rPr>
        <w:t>,</w:t>
      </w:r>
      <w:r w:rsidRPr="00062778">
        <w:rPr>
          <w:rFonts w:cs="Arial"/>
          <w:szCs w:val="24"/>
        </w:rPr>
        <w:t xml:space="preserve"> electrice</w:t>
      </w:r>
      <w:r w:rsidR="001B0C49" w:rsidRPr="00062778">
        <w:rPr>
          <w:rFonts w:cs="Arial"/>
          <w:szCs w:val="24"/>
        </w:rPr>
        <w:t xml:space="preserve"> si gaze naturale</w:t>
      </w:r>
      <w:r w:rsidRPr="00062778">
        <w:rPr>
          <w:rFonts w:cs="Arial"/>
          <w:szCs w:val="24"/>
        </w:rPr>
        <w:t>;</w:t>
      </w:r>
    </w:p>
    <w:p w:rsidR="00CA5FFF" w:rsidRPr="00062778" w:rsidRDefault="00CA5FFF" w:rsidP="008002F9">
      <w:pPr>
        <w:pStyle w:val="ListParagraph"/>
        <w:numPr>
          <w:ilvl w:val="0"/>
          <w:numId w:val="5"/>
        </w:numPr>
        <w:spacing w:after="0"/>
        <w:jc w:val="both"/>
        <w:rPr>
          <w:rFonts w:cs="Arial"/>
          <w:szCs w:val="24"/>
        </w:rPr>
      </w:pPr>
      <w:r w:rsidRPr="00062778">
        <w:rPr>
          <w:rFonts w:cs="Arial"/>
          <w:szCs w:val="24"/>
        </w:rPr>
        <w:t>executie imprejmuire si ale</w:t>
      </w:r>
      <w:r w:rsidR="001B0C49" w:rsidRPr="00062778">
        <w:rPr>
          <w:rFonts w:cs="Arial"/>
          <w:szCs w:val="24"/>
        </w:rPr>
        <w:t>i</w:t>
      </w:r>
      <w:r w:rsidR="000963EF" w:rsidRPr="00062778">
        <w:rPr>
          <w:rFonts w:cs="Arial"/>
          <w:szCs w:val="24"/>
        </w:rPr>
        <w:t xml:space="preserve"> pietonale</w:t>
      </w:r>
      <w:r w:rsidRPr="00062778">
        <w:rPr>
          <w:rFonts w:cs="Arial"/>
          <w:szCs w:val="24"/>
        </w:rPr>
        <w:t xml:space="preserve"> de acces in </w:t>
      </w:r>
      <w:r w:rsidR="001B0C49" w:rsidRPr="00062778">
        <w:rPr>
          <w:rFonts w:cs="Arial"/>
          <w:szCs w:val="24"/>
        </w:rPr>
        <w:t>bloc</w:t>
      </w:r>
      <w:r w:rsidRPr="00062778">
        <w:rPr>
          <w:rFonts w:cs="Arial"/>
          <w:szCs w:val="24"/>
        </w:rPr>
        <w:t>;</w:t>
      </w:r>
    </w:p>
    <w:p w:rsidR="00CA5FFF" w:rsidRPr="00062778" w:rsidRDefault="00CA5FFF" w:rsidP="008002F9">
      <w:pPr>
        <w:pStyle w:val="ListParagraph"/>
        <w:numPr>
          <w:ilvl w:val="0"/>
          <w:numId w:val="5"/>
        </w:numPr>
        <w:spacing w:after="0"/>
        <w:jc w:val="both"/>
        <w:rPr>
          <w:rFonts w:cs="Arial"/>
          <w:szCs w:val="24"/>
        </w:rPr>
      </w:pPr>
      <w:r w:rsidRPr="00062778">
        <w:rPr>
          <w:rFonts w:cs="Arial"/>
          <w:szCs w:val="24"/>
        </w:rPr>
        <w:t>amenajare spatii de parcare;</w:t>
      </w:r>
    </w:p>
    <w:p w:rsidR="00137C21" w:rsidRPr="00062778" w:rsidRDefault="00CA5FFF" w:rsidP="008002F9">
      <w:pPr>
        <w:pStyle w:val="ListParagraph"/>
        <w:numPr>
          <w:ilvl w:val="0"/>
          <w:numId w:val="5"/>
        </w:numPr>
        <w:spacing w:after="0"/>
        <w:jc w:val="both"/>
        <w:rPr>
          <w:rFonts w:cs="Arial"/>
          <w:szCs w:val="24"/>
        </w:rPr>
      </w:pPr>
      <w:r w:rsidRPr="00062778">
        <w:rPr>
          <w:szCs w:val="24"/>
        </w:rPr>
        <w:t>lucrări de refacere a terenului în zonele folosite temporar pentru constructie</w:t>
      </w:r>
      <w:r w:rsidR="000350CD" w:rsidRPr="00062778">
        <w:rPr>
          <w:szCs w:val="24"/>
        </w:rPr>
        <w:t>;</w:t>
      </w:r>
    </w:p>
    <w:p w:rsidR="00656950" w:rsidRPr="00062778" w:rsidRDefault="00656950" w:rsidP="008002F9">
      <w:pPr>
        <w:pStyle w:val="ListParagraph"/>
        <w:numPr>
          <w:ilvl w:val="0"/>
          <w:numId w:val="4"/>
        </w:numPr>
        <w:spacing w:after="0"/>
        <w:jc w:val="both"/>
        <w:rPr>
          <w:rFonts w:cs="Arial"/>
          <w:szCs w:val="24"/>
        </w:rPr>
      </w:pPr>
      <w:r w:rsidRPr="00062778">
        <w:rPr>
          <w:rFonts w:cs="Arial"/>
          <w:szCs w:val="24"/>
        </w:rPr>
        <w:t>planul de execuţie, cuprinzând faza de construcţie, punerea în funcţiune, exploatare, refacere şi</w:t>
      </w:r>
      <w:r w:rsidR="005263A2" w:rsidRPr="00062778">
        <w:rPr>
          <w:rFonts w:cs="Arial"/>
          <w:szCs w:val="24"/>
        </w:rPr>
        <w:t xml:space="preserve"> folosire ulterioară: </w:t>
      </w:r>
      <w:r w:rsidR="00CA5FFF" w:rsidRPr="00062778">
        <w:rPr>
          <w:rFonts w:cs="Arial"/>
          <w:szCs w:val="24"/>
        </w:rPr>
        <w:t>Perioada de proiectare si executie a investitiei este de 36 de luni, din care executia propriu-zisa este de 24 de luni</w:t>
      </w:r>
      <w:r w:rsidR="00900695" w:rsidRPr="00062778">
        <w:rPr>
          <w:rFonts w:cs="Arial"/>
          <w:szCs w:val="24"/>
        </w:rPr>
        <w:t>;</w:t>
      </w:r>
    </w:p>
    <w:p w:rsidR="00C15759" w:rsidRPr="00062778" w:rsidRDefault="00900695" w:rsidP="008002F9">
      <w:pPr>
        <w:pStyle w:val="ListParagraph"/>
        <w:numPr>
          <w:ilvl w:val="0"/>
          <w:numId w:val="4"/>
        </w:numPr>
        <w:spacing w:after="0"/>
        <w:jc w:val="both"/>
        <w:rPr>
          <w:rFonts w:cs="Arial"/>
          <w:szCs w:val="24"/>
        </w:rPr>
      </w:pPr>
      <w:r w:rsidRPr="00062778">
        <w:rPr>
          <w:rFonts w:cs="Arial"/>
          <w:szCs w:val="24"/>
        </w:rPr>
        <w:t>r</w:t>
      </w:r>
      <w:r w:rsidR="00656950" w:rsidRPr="00062778">
        <w:rPr>
          <w:rFonts w:cs="Arial"/>
          <w:szCs w:val="24"/>
        </w:rPr>
        <w:t>elaţia cu alte proiecte existente sau planificate</w:t>
      </w:r>
      <w:r w:rsidRPr="00062778">
        <w:rPr>
          <w:rFonts w:cs="Arial"/>
          <w:szCs w:val="24"/>
        </w:rPr>
        <w:t>:</w:t>
      </w:r>
      <w:r w:rsidR="00381537" w:rsidRPr="00062778">
        <w:rPr>
          <w:rFonts w:cs="Arial"/>
          <w:szCs w:val="24"/>
        </w:rPr>
        <w:t xml:space="preserve"> </w:t>
      </w:r>
    </w:p>
    <w:p w:rsidR="00C15759" w:rsidRPr="00062778" w:rsidRDefault="00C15759" w:rsidP="00C15759">
      <w:pPr>
        <w:pStyle w:val="ListParagraph"/>
        <w:spacing w:after="0"/>
        <w:ind w:left="770"/>
        <w:jc w:val="both"/>
        <w:rPr>
          <w:rFonts w:cs="Arial"/>
          <w:szCs w:val="24"/>
        </w:rPr>
      </w:pPr>
      <w:r w:rsidRPr="00062778">
        <w:rPr>
          <w:rFonts w:cs="Arial"/>
          <w:szCs w:val="24"/>
        </w:rPr>
        <w:t xml:space="preserve">In prezent se executa lucrari de executie pentru alte </w:t>
      </w:r>
      <w:r w:rsidR="00693287">
        <w:rPr>
          <w:rFonts w:cs="Arial"/>
          <w:szCs w:val="24"/>
        </w:rPr>
        <w:t>o alta</w:t>
      </w:r>
      <w:r w:rsidRPr="00062778">
        <w:rPr>
          <w:rFonts w:cs="Arial"/>
          <w:szCs w:val="24"/>
        </w:rPr>
        <w:t xml:space="preserve"> investit</w:t>
      </w:r>
      <w:r w:rsidR="00693287">
        <w:rPr>
          <w:rFonts w:cs="Arial"/>
          <w:szCs w:val="24"/>
        </w:rPr>
        <w:t>e</w:t>
      </w:r>
      <w:r w:rsidRPr="00062778">
        <w:rPr>
          <w:rFonts w:cs="Arial"/>
          <w:szCs w:val="24"/>
        </w:rPr>
        <w:t xml:space="preserve"> in zona</w:t>
      </w:r>
      <w:r w:rsidR="00693287">
        <w:rPr>
          <w:rFonts w:cs="Arial"/>
          <w:szCs w:val="24"/>
        </w:rPr>
        <w:t>, prevazuta in imediata vecinatate, la Est de terenul studiat, pe imobilul identificat cu IE 111447</w:t>
      </w:r>
      <w:r w:rsidRPr="00062778">
        <w:rPr>
          <w:rFonts w:cs="Arial"/>
          <w:szCs w:val="24"/>
        </w:rPr>
        <w:t>.</w:t>
      </w:r>
      <w:r w:rsidR="00693287">
        <w:rPr>
          <w:rFonts w:cs="Arial"/>
          <w:szCs w:val="24"/>
        </w:rPr>
        <w:t xml:space="preserve"> </w:t>
      </w:r>
      <w:r w:rsidRPr="00062778">
        <w:rPr>
          <w:rFonts w:cs="Arial"/>
          <w:szCs w:val="24"/>
        </w:rPr>
        <w:t xml:space="preserve"> </w:t>
      </w:r>
    </w:p>
    <w:p w:rsidR="00900695" w:rsidRPr="00062778" w:rsidRDefault="00693287" w:rsidP="00C15759">
      <w:pPr>
        <w:pStyle w:val="ListParagraph"/>
        <w:spacing w:after="0"/>
        <w:ind w:left="770"/>
        <w:jc w:val="both"/>
        <w:rPr>
          <w:rFonts w:cs="Arial"/>
          <w:szCs w:val="24"/>
        </w:rPr>
      </w:pPr>
      <w:r>
        <w:rPr>
          <w:rFonts w:cs="Arial"/>
          <w:szCs w:val="24"/>
        </w:rPr>
        <w:t xml:space="preserve">Pe terenul identificat cu IE 111447 se executa 2 casute individuale, tip duplex cu un regim de P+1E. </w:t>
      </w:r>
      <w:r w:rsidR="002B7263" w:rsidRPr="00062778">
        <w:rPr>
          <w:rFonts w:cs="Arial"/>
          <w:szCs w:val="24"/>
        </w:rPr>
        <w:t>Avand in vedere ca lucrarile sunt destul de avansate, estimam ca acestea vor fi finalizate si ca nu se vor suprapune cu lucrarile</w:t>
      </w:r>
      <w:r w:rsidR="00B072C5" w:rsidRPr="00062778">
        <w:rPr>
          <w:rFonts w:cs="Arial"/>
          <w:szCs w:val="24"/>
        </w:rPr>
        <w:t xml:space="preserve"> propuse pentru executia imobilului studiat.</w:t>
      </w:r>
    </w:p>
    <w:p w:rsidR="009420F1" w:rsidRPr="00062778" w:rsidRDefault="009420F1" w:rsidP="00C15759">
      <w:pPr>
        <w:pStyle w:val="ListParagraph"/>
        <w:spacing w:after="0"/>
        <w:ind w:left="770"/>
        <w:jc w:val="both"/>
        <w:rPr>
          <w:rFonts w:cs="Arial"/>
          <w:szCs w:val="24"/>
        </w:rPr>
      </w:pPr>
      <w:r w:rsidRPr="00062778">
        <w:rPr>
          <w:rFonts w:cs="Arial"/>
          <w:szCs w:val="24"/>
        </w:rPr>
        <w:t xml:space="preserve">In acest moment nu cunoastem sa </w:t>
      </w:r>
      <w:r w:rsidR="004F002E" w:rsidRPr="00062778">
        <w:rPr>
          <w:rFonts w:cs="Arial"/>
          <w:szCs w:val="24"/>
        </w:rPr>
        <w:t xml:space="preserve">se </w:t>
      </w:r>
      <w:r w:rsidRPr="00062778">
        <w:rPr>
          <w:rFonts w:cs="Arial"/>
          <w:szCs w:val="24"/>
        </w:rPr>
        <w:t xml:space="preserve">urmareasca demararea lucrarilor pentru alte investiti in zona, investiti cu care lucrarile propuse pentru imobilul studiat sa se suprapuna si sa genereze un imact cumulat asupra mediului. </w:t>
      </w:r>
    </w:p>
    <w:p w:rsidR="00900695" w:rsidRPr="00062778" w:rsidRDefault="00656950" w:rsidP="008002F9">
      <w:pPr>
        <w:pStyle w:val="ListParagraph"/>
        <w:numPr>
          <w:ilvl w:val="0"/>
          <w:numId w:val="4"/>
        </w:numPr>
        <w:spacing w:after="0"/>
        <w:jc w:val="both"/>
        <w:rPr>
          <w:rFonts w:cs="Arial"/>
          <w:szCs w:val="24"/>
        </w:rPr>
      </w:pPr>
      <w:r w:rsidRPr="00062778">
        <w:rPr>
          <w:rFonts w:cs="Arial"/>
          <w:szCs w:val="24"/>
        </w:rPr>
        <w:t>detalii privind alternativele care au fost luate în considerare</w:t>
      </w:r>
      <w:r w:rsidR="00900695" w:rsidRPr="00062778">
        <w:rPr>
          <w:rFonts w:cs="Arial"/>
          <w:szCs w:val="24"/>
        </w:rPr>
        <w:t>: nu este cazul</w:t>
      </w:r>
      <w:r w:rsidRPr="00062778">
        <w:rPr>
          <w:rFonts w:cs="Arial"/>
          <w:szCs w:val="24"/>
        </w:rPr>
        <w:t>;</w:t>
      </w:r>
    </w:p>
    <w:p w:rsidR="00900695" w:rsidRPr="00062778" w:rsidRDefault="00656950" w:rsidP="008002F9">
      <w:pPr>
        <w:pStyle w:val="ListParagraph"/>
        <w:numPr>
          <w:ilvl w:val="0"/>
          <w:numId w:val="4"/>
        </w:numPr>
        <w:spacing w:after="0"/>
        <w:jc w:val="both"/>
        <w:rPr>
          <w:rFonts w:cs="Arial"/>
          <w:szCs w:val="24"/>
        </w:rPr>
      </w:pPr>
      <w:r w:rsidRPr="00062778">
        <w:rPr>
          <w:rFonts w:cs="Arial"/>
          <w:szCs w:val="24"/>
        </w:rPr>
        <w:t>alte activităţi care pot apărea ca urmare a proiectului (de exemplu, extragerea de agregate,</w:t>
      </w:r>
      <w:r w:rsidR="00900695" w:rsidRPr="00062778">
        <w:rPr>
          <w:rFonts w:cs="Arial"/>
          <w:szCs w:val="24"/>
        </w:rPr>
        <w:t xml:space="preserve"> </w:t>
      </w:r>
      <w:r w:rsidRPr="00062778">
        <w:rPr>
          <w:rFonts w:cs="Arial"/>
          <w:szCs w:val="24"/>
        </w:rPr>
        <w:t xml:space="preserve">asigurarea unor noi surse de apă, surse sau linii de transport a </w:t>
      </w:r>
      <w:r w:rsidRPr="00062778">
        <w:rPr>
          <w:rFonts w:cs="Arial"/>
          <w:szCs w:val="24"/>
        </w:rPr>
        <w:lastRenderedPageBreak/>
        <w:t>energiei, creşterea numărului de</w:t>
      </w:r>
      <w:r w:rsidR="00900695" w:rsidRPr="00062778">
        <w:rPr>
          <w:rFonts w:cs="Arial"/>
          <w:szCs w:val="24"/>
        </w:rPr>
        <w:t xml:space="preserve"> </w:t>
      </w:r>
      <w:r w:rsidRPr="00062778">
        <w:rPr>
          <w:rFonts w:cs="Arial"/>
          <w:szCs w:val="24"/>
        </w:rPr>
        <w:t>locuinţe, eliminarea apelor uzate şi a deşeurilor)</w:t>
      </w:r>
      <w:r w:rsidR="00900695" w:rsidRPr="00062778">
        <w:rPr>
          <w:rFonts w:cs="Arial"/>
          <w:szCs w:val="24"/>
        </w:rPr>
        <w:t>: nu este cazul</w:t>
      </w:r>
      <w:r w:rsidRPr="00062778">
        <w:rPr>
          <w:rFonts w:cs="Arial"/>
          <w:szCs w:val="24"/>
        </w:rPr>
        <w:t>;</w:t>
      </w:r>
    </w:p>
    <w:p w:rsidR="00656950" w:rsidRPr="00062778" w:rsidRDefault="00656950" w:rsidP="008002F9">
      <w:pPr>
        <w:pStyle w:val="ListParagraph"/>
        <w:numPr>
          <w:ilvl w:val="0"/>
          <w:numId w:val="4"/>
        </w:numPr>
        <w:spacing w:after="0"/>
        <w:jc w:val="both"/>
        <w:rPr>
          <w:rFonts w:cs="Arial"/>
          <w:szCs w:val="24"/>
        </w:rPr>
      </w:pPr>
      <w:r w:rsidRPr="00062778">
        <w:rPr>
          <w:rFonts w:cs="Arial"/>
          <w:szCs w:val="24"/>
        </w:rPr>
        <w:t>alte autorizaţii cerute pentru proiect</w:t>
      </w:r>
      <w:r w:rsidR="00900695" w:rsidRPr="00062778">
        <w:rPr>
          <w:rFonts w:cs="Arial"/>
          <w:szCs w:val="24"/>
        </w:rPr>
        <w:t>: nu este cazul</w:t>
      </w:r>
      <w:r w:rsidRPr="00062778">
        <w:rPr>
          <w:rFonts w:cs="Arial"/>
          <w:szCs w:val="24"/>
        </w:rPr>
        <w:t>.</w:t>
      </w:r>
    </w:p>
    <w:p w:rsidR="00C10A9F" w:rsidRPr="00062778" w:rsidRDefault="00C10A9F" w:rsidP="005B0AF6">
      <w:pPr>
        <w:pStyle w:val="ListParagraph"/>
        <w:spacing w:after="0"/>
        <w:ind w:left="770"/>
        <w:jc w:val="both"/>
        <w:rPr>
          <w:rFonts w:cs="Arial"/>
          <w:szCs w:val="24"/>
        </w:rPr>
      </w:pPr>
    </w:p>
    <w:p w:rsidR="00AE60AC" w:rsidRPr="00062778" w:rsidRDefault="00AE60AC" w:rsidP="005B0AF6">
      <w:pPr>
        <w:spacing w:after="0"/>
        <w:jc w:val="both"/>
        <w:rPr>
          <w:rFonts w:ascii="Arial" w:hAnsi="Arial" w:cs="Arial"/>
          <w:sz w:val="24"/>
          <w:szCs w:val="24"/>
        </w:rPr>
      </w:pPr>
      <w:r w:rsidRPr="00062778">
        <w:rPr>
          <w:rFonts w:ascii="Arial" w:hAnsi="Arial" w:cs="Arial"/>
          <w:sz w:val="24"/>
          <w:szCs w:val="24"/>
        </w:rPr>
        <w:t>IV. Descrierea lucrarilor de demolare necesare</w:t>
      </w:r>
    </w:p>
    <w:p w:rsidR="00AE60AC" w:rsidRPr="00062778" w:rsidRDefault="00AE60AC" w:rsidP="008002F9">
      <w:pPr>
        <w:pStyle w:val="ListParagraph"/>
        <w:numPr>
          <w:ilvl w:val="0"/>
          <w:numId w:val="4"/>
        </w:numPr>
        <w:spacing w:after="0"/>
        <w:jc w:val="both"/>
        <w:rPr>
          <w:rFonts w:cs="Arial"/>
          <w:szCs w:val="24"/>
        </w:rPr>
      </w:pPr>
      <w:r w:rsidRPr="00062778">
        <w:rPr>
          <w:rFonts w:cs="Arial"/>
          <w:szCs w:val="24"/>
        </w:rPr>
        <w:t xml:space="preserve">planul de execuţie a lucrărilor de demolare, de refacere şi folosire ulterioară a terenului: </w:t>
      </w:r>
      <w:r w:rsidR="00FD5B14" w:rsidRPr="00062778">
        <w:rPr>
          <w:rFonts w:cs="Arial"/>
          <w:szCs w:val="24"/>
        </w:rPr>
        <w:t>intrucat terenul este liber de constructii, nu au fost prevazute lucrari de demolare</w:t>
      </w:r>
      <w:r w:rsidRPr="00062778">
        <w:rPr>
          <w:rFonts w:cs="Arial"/>
          <w:szCs w:val="24"/>
        </w:rPr>
        <w:t>;</w:t>
      </w:r>
    </w:p>
    <w:p w:rsidR="00AE60AC" w:rsidRPr="00062778" w:rsidRDefault="00AE60AC" w:rsidP="008002F9">
      <w:pPr>
        <w:pStyle w:val="ListParagraph"/>
        <w:numPr>
          <w:ilvl w:val="0"/>
          <w:numId w:val="4"/>
        </w:numPr>
        <w:spacing w:after="0"/>
        <w:jc w:val="both"/>
        <w:rPr>
          <w:rFonts w:cs="Arial"/>
          <w:szCs w:val="24"/>
        </w:rPr>
      </w:pPr>
      <w:r w:rsidRPr="00062778">
        <w:rPr>
          <w:rFonts w:cs="Arial"/>
          <w:szCs w:val="24"/>
        </w:rPr>
        <w:t xml:space="preserve">descrierea lucrărilor de refacere a amplasamentului: </w:t>
      </w:r>
      <w:r w:rsidR="009703FB" w:rsidRPr="00062778">
        <w:rPr>
          <w:rFonts w:cs="Arial"/>
          <w:szCs w:val="24"/>
          <w:lang w:val="en-GB"/>
        </w:rPr>
        <w:t>nu este cazul</w:t>
      </w:r>
      <w:r w:rsidR="00AC3914" w:rsidRPr="00062778">
        <w:rPr>
          <w:rFonts w:cs="Arial"/>
          <w:szCs w:val="24"/>
          <w:lang w:val="en-GB"/>
        </w:rPr>
        <w:t>;</w:t>
      </w:r>
    </w:p>
    <w:p w:rsidR="00AC3914" w:rsidRPr="00062778" w:rsidRDefault="00AC3914" w:rsidP="008002F9">
      <w:pPr>
        <w:pStyle w:val="ListParagraph"/>
        <w:numPr>
          <w:ilvl w:val="0"/>
          <w:numId w:val="4"/>
        </w:numPr>
        <w:spacing w:after="0"/>
        <w:jc w:val="both"/>
        <w:rPr>
          <w:rFonts w:cs="Arial"/>
          <w:szCs w:val="24"/>
        </w:rPr>
      </w:pPr>
      <w:r w:rsidRPr="00062778">
        <w:rPr>
          <w:rFonts w:cs="Arial"/>
          <w:szCs w:val="24"/>
        </w:rPr>
        <w:t xml:space="preserve">căi noi de acces sau schimbări ale celor existente, după caz: </w:t>
      </w:r>
      <w:r w:rsidR="000E4BE8" w:rsidRPr="00062778">
        <w:rPr>
          <w:rFonts w:cs="Arial"/>
          <w:szCs w:val="24"/>
        </w:rPr>
        <w:t>nu este cazul</w:t>
      </w:r>
      <w:r w:rsidRPr="00062778">
        <w:rPr>
          <w:rFonts w:cs="Arial"/>
          <w:szCs w:val="24"/>
        </w:rPr>
        <w:t>;</w:t>
      </w:r>
    </w:p>
    <w:p w:rsidR="00AC3914" w:rsidRPr="00062778" w:rsidRDefault="00AC3914" w:rsidP="008002F9">
      <w:pPr>
        <w:pStyle w:val="ListParagraph"/>
        <w:numPr>
          <w:ilvl w:val="0"/>
          <w:numId w:val="4"/>
        </w:numPr>
        <w:spacing w:after="0"/>
        <w:jc w:val="both"/>
        <w:rPr>
          <w:rFonts w:cs="Arial"/>
          <w:szCs w:val="24"/>
        </w:rPr>
      </w:pPr>
      <w:r w:rsidRPr="00062778">
        <w:rPr>
          <w:rFonts w:cs="Arial"/>
          <w:szCs w:val="24"/>
        </w:rPr>
        <w:t>metode folosite în demolare:</w:t>
      </w:r>
      <w:r w:rsidR="009703FB" w:rsidRPr="00062778">
        <w:rPr>
          <w:rFonts w:cs="Arial"/>
          <w:szCs w:val="24"/>
        </w:rPr>
        <w:t xml:space="preserve"> nu este cazul;</w:t>
      </w:r>
    </w:p>
    <w:p w:rsidR="00AC3914" w:rsidRPr="00062778" w:rsidRDefault="00AC3914" w:rsidP="008002F9">
      <w:pPr>
        <w:pStyle w:val="ListParagraph"/>
        <w:numPr>
          <w:ilvl w:val="0"/>
          <w:numId w:val="4"/>
        </w:numPr>
        <w:spacing w:after="0"/>
        <w:jc w:val="both"/>
        <w:rPr>
          <w:rFonts w:cs="Arial"/>
          <w:szCs w:val="24"/>
        </w:rPr>
      </w:pPr>
      <w:r w:rsidRPr="00062778">
        <w:rPr>
          <w:rFonts w:cs="Arial"/>
          <w:szCs w:val="24"/>
        </w:rPr>
        <w:t>detalii privind alternativele care au fost luate în considerare: nu este cazul;</w:t>
      </w:r>
    </w:p>
    <w:p w:rsidR="00AC3914" w:rsidRPr="00062778" w:rsidRDefault="00AC3914" w:rsidP="008002F9">
      <w:pPr>
        <w:pStyle w:val="ListParagraph"/>
        <w:numPr>
          <w:ilvl w:val="0"/>
          <w:numId w:val="4"/>
        </w:numPr>
        <w:spacing w:after="0"/>
        <w:jc w:val="both"/>
        <w:rPr>
          <w:rFonts w:cs="Arial"/>
          <w:szCs w:val="24"/>
        </w:rPr>
      </w:pPr>
      <w:r w:rsidRPr="00062778">
        <w:rPr>
          <w:rFonts w:cs="Arial"/>
          <w:szCs w:val="24"/>
        </w:rPr>
        <w:t xml:space="preserve">alte activităţi care pot apărea ca urmare a demolării (de exemplu, eliminarea deşeurilor): </w:t>
      </w:r>
      <w:r w:rsidR="009703FB" w:rsidRPr="00062778">
        <w:rPr>
          <w:rFonts w:cs="Arial"/>
          <w:szCs w:val="24"/>
          <w:lang w:val="en-GB"/>
        </w:rPr>
        <w:t>nu este cazul</w:t>
      </w:r>
      <w:r w:rsidRPr="00062778">
        <w:rPr>
          <w:rFonts w:cs="Arial"/>
          <w:szCs w:val="24"/>
          <w:lang w:val="en-GB"/>
        </w:rPr>
        <w:t>.</w:t>
      </w:r>
    </w:p>
    <w:p w:rsidR="000E4BE8" w:rsidRPr="00062778" w:rsidRDefault="000E4BE8" w:rsidP="005B0AF6">
      <w:pPr>
        <w:spacing w:after="0"/>
        <w:jc w:val="both"/>
        <w:rPr>
          <w:rFonts w:cs="Arial"/>
          <w:szCs w:val="24"/>
        </w:rPr>
      </w:pPr>
    </w:p>
    <w:p w:rsidR="00900695" w:rsidRPr="00062778" w:rsidRDefault="00AC3914" w:rsidP="005B0AF6">
      <w:pPr>
        <w:spacing w:after="0"/>
        <w:jc w:val="both"/>
        <w:rPr>
          <w:rFonts w:ascii="Arial" w:hAnsi="Arial" w:cs="Arial"/>
          <w:sz w:val="24"/>
          <w:szCs w:val="24"/>
        </w:rPr>
      </w:pPr>
      <w:r w:rsidRPr="00062778">
        <w:rPr>
          <w:rFonts w:ascii="Arial" w:hAnsi="Arial" w:cs="Arial"/>
          <w:sz w:val="24"/>
          <w:szCs w:val="24"/>
        </w:rPr>
        <w:t>V.</w:t>
      </w:r>
      <w:r w:rsidR="00900695" w:rsidRPr="00062778">
        <w:rPr>
          <w:rFonts w:ascii="Arial" w:hAnsi="Arial" w:cs="Arial"/>
          <w:sz w:val="24"/>
          <w:szCs w:val="24"/>
        </w:rPr>
        <w:t xml:space="preserve"> </w:t>
      </w:r>
      <w:r w:rsidRPr="00062778">
        <w:rPr>
          <w:rFonts w:ascii="Arial" w:hAnsi="Arial" w:cs="Arial"/>
          <w:sz w:val="24"/>
          <w:szCs w:val="24"/>
        </w:rPr>
        <w:t>Descrierea amplasării proiectului</w:t>
      </w:r>
      <w:r w:rsidR="00900695" w:rsidRPr="00062778">
        <w:rPr>
          <w:rFonts w:ascii="Arial" w:hAnsi="Arial" w:cs="Arial"/>
          <w:sz w:val="24"/>
          <w:szCs w:val="24"/>
        </w:rPr>
        <w:t>:</w:t>
      </w:r>
    </w:p>
    <w:p w:rsidR="00900695" w:rsidRPr="00062778" w:rsidRDefault="00900695" w:rsidP="008002F9">
      <w:pPr>
        <w:pStyle w:val="ListParagraph"/>
        <w:numPr>
          <w:ilvl w:val="0"/>
          <w:numId w:val="4"/>
        </w:numPr>
        <w:spacing w:after="0"/>
        <w:jc w:val="both"/>
        <w:rPr>
          <w:rFonts w:cs="Arial"/>
          <w:szCs w:val="24"/>
        </w:rPr>
      </w:pPr>
      <w:r w:rsidRPr="00062778">
        <w:rPr>
          <w:rFonts w:cs="Arial"/>
          <w:szCs w:val="24"/>
        </w:rPr>
        <w:t>distanţa faţă de graniţe pentru proiectele care cad sub incidenţa Convenţiei privind evaluarea impactului asupra mediului în context transfrontieră, adoptată la Espoo la 25 februarie 1991, ratificată prin Legea nr. 22/2001</w:t>
      </w:r>
      <w:r w:rsidR="00AC3914" w:rsidRPr="00062778">
        <w:rPr>
          <w:rFonts w:cs="Arial"/>
          <w:szCs w:val="24"/>
        </w:rPr>
        <w:t>, cu completarile ulterioare</w:t>
      </w:r>
      <w:r w:rsidRPr="00062778">
        <w:rPr>
          <w:rFonts w:cs="Arial"/>
          <w:szCs w:val="24"/>
        </w:rPr>
        <w:t>: nu este cazul;</w:t>
      </w:r>
    </w:p>
    <w:p w:rsidR="00AC3914" w:rsidRPr="00062778" w:rsidRDefault="00AC3914" w:rsidP="008002F9">
      <w:pPr>
        <w:pStyle w:val="ListParagraph"/>
        <w:numPr>
          <w:ilvl w:val="0"/>
          <w:numId w:val="4"/>
        </w:numPr>
        <w:spacing w:after="0"/>
        <w:jc w:val="both"/>
        <w:rPr>
          <w:rFonts w:cs="Arial"/>
          <w:szCs w:val="24"/>
        </w:rPr>
      </w:pPr>
      <w:r w:rsidRPr="00062778">
        <w:rPr>
          <w:rFonts w:cs="Arial"/>
          <w:szCs w:val="24"/>
        </w:rPr>
        <w:t xml:space="preserve">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00735CD5" w:rsidRPr="00062778">
        <w:rPr>
          <w:szCs w:val="24"/>
        </w:rPr>
        <w:t xml:space="preserve">Pe amplasamentul </w:t>
      </w:r>
      <w:r w:rsidR="00472BA9" w:rsidRPr="00062778">
        <w:rPr>
          <w:szCs w:val="24"/>
        </w:rPr>
        <w:t>sau in zona imediat invecinata</w:t>
      </w:r>
      <w:r w:rsidR="00735CD5" w:rsidRPr="00062778">
        <w:rPr>
          <w:szCs w:val="24"/>
        </w:rPr>
        <w:t xml:space="preserve"> a obiectivului de investitii nu exista monumente istorice sau de arhitectura</w:t>
      </w:r>
      <w:r w:rsidRPr="00062778">
        <w:rPr>
          <w:rFonts w:cs="Arial"/>
          <w:szCs w:val="24"/>
        </w:rPr>
        <w:t>;</w:t>
      </w:r>
    </w:p>
    <w:p w:rsidR="00900695" w:rsidRPr="00062778" w:rsidRDefault="00900695" w:rsidP="008002F9">
      <w:pPr>
        <w:pStyle w:val="ListParagraph"/>
        <w:numPr>
          <w:ilvl w:val="0"/>
          <w:numId w:val="4"/>
        </w:numPr>
        <w:spacing w:after="0"/>
        <w:jc w:val="both"/>
        <w:rPr>
          <w:rFonts w:cs="Arial"/>
          <w:szCs w:val="24"/>
        </w:rPr>
      </w:pPr>
      <w:r w:rsidRPr="00062778">
        <w:rPr>
          <w:rFonts w:cs="Arial"/>
          <w:szCs w:val="24"/>
        </w:rPr>
        <w:t>hărţi, fotografii ale amplasamentului care pot oferi informaţii privind caracteristicile fizice ale mediului, atât naturale, cât şi artificiale şi alte informaţii privind:</w:t>
      </w:r>
    </w:p>
    <w:p w:rsidR="00BF7860" w:rsidRDefault="00900695" w:rsidP="008002F9">
      <w:pPr>
        <w:pStyle w:val="ListParagraph"/>
        <w:numPr>
          <w:ilvl w:val="0"/>
          <w:numId w:val="6"/>
        </w:numPr>
        <w:spacing w:after="0"/>
        <w:ind w:left="1080"/>
        <w:jc w:val="both"/>
        <w:rPr>
          <w:rFonts w:cs="Arial"/>
          <w:szCs w:val="24"/>
        </w:rPr>
      </w:pPr>
      <w:r w:rsidRPr="00BF7860">
        <w:rPr>
          <w:rFonts w:cs="Arial"/>
          <w:szCs w:val="24"/>
        </w:rPr>
        <w:t xml:space="preserve">folosinţele actuale şi planificate ale terenului atât pe amplasament, cât şi pe zone adiacente acestuia: </w:t>
      </w:r>
      <w:r w:rsidR="00956692" w:rsidRPr="00BF7860">
        <w:rPr>
          <w:rFonts w:cs="Arial"/>
          <w:szCs w:val="24"/>
        </w:rPr>
        <w:t xml:space="preserve">destinatia terenului, stabilita prin documentatiile de urbanism aprobate, conform </w:t>
      </w:r>
      <w:r w:rsidR="00BF7860" w:rsidRPr="00BF7860">
        <w:rPr>
          <w:rFonts w:cs="Arial"/>
          <w:szCs w:val="24"/>
        </w:rPr>
        <w:t>P.U.G. si Regulament P.U.G. este de "locuinte cu caracter sezoneir sau permanent, dotari turistice si complementare"</w:t>
      </w:r>
      <w:r w:rsidR="00956692" w:rsidRPr="00BF7860">
        <w:rPr>
          <w:rFonts w:cs="Arial"/>
          <w:szCs w:val="24"/>
        </w:rPr>
        <w:t xml:space="preserve">. </w:t>
      </w:r>
    </w:p>
    <w:p w:rsidR="0030727D" w:rsidRPr="00BF7860" w:rsidRDefault="00900695" w:rsidP="008002F9">
      <w:pPr>
        <w:pStyle w:val="ListParagraph"/>
        <w:numPr>
          <w:ilvl w:val="0"/>
          <w:numId w:val="6"/>
        </w:numPr>
        <w:spacing w:after="0"/>
        <w:ind w:left="1080"/>
        <w:jc w:val="both"/>
        <w:rPr>
          <w:rFonts w:cs="Arial"/>
          <w:szCs w:val="24"/>
        </w:rPr>
      </w:pPr>
      <w:r w:rsidRPr="00BF7860">
        <w:rPr>
          <w:rFonts w:cs="Arial"/>
          <w:szCs w:val="24"/>
        </w:rPr>
        <w:t>politici de zonare şi de folosire a terenului</w:t>
      </w:r>
      <w:r w:rsidR="0030727D" w:rsidRPr="00BF7860">
        <w:rPr>
          <w:rFonts w:cs="Arial"/>
          <w:szCs w:val="24"/>
        </w:rPr>
        <w:t xml:space="preserve">: </w:t>
      </w:r>
      <w:r w:rsidR="00522FAE" w:rsidRPr="00BF7860">
        <w:rPr>
          <w:rFonts w:cs="Arial"/>
          <w:szCs w:val="24"/>
        </w:rPr>
        <w:t>conform P</w:t>
      </w:r>
      <w:r w:rsidR="00BF7860">
        <w:rPr>
          <w:rFonts w:cs="Arial"/>
          <w:szCs w:val="24"/>
        </w:rPr>
        <w:t>.U.G. aprobat</w:t>
      </w:r>
      <w:r w:rsidR="0030727D" w:rsidRPr="00BF7860">
        <w:rPr>
          <w:rFonts w:cs="Arial"/>
          <w:szCs w:val="24"/>
        </w:rPr>
        <w:t>;</w:t>
      </w:r>
    </w:p>
    <w:p w:rsidR="0030727D" w:rsidRPr="00062778" w:rsidRDefault="00900695" w:rsidP="008002F9">
      <w:pPr>
        <w:pStyle w:val="ListParagraph"/>
        <w:numPr>
          <w:ilvl w:val="0"/>
          <w:numId w:val="6"/>
        </w:numPr>
        <w:spacing w:after="0"/>
        <w:ind w:left="1080"/>
        <w:jc w:val="both"/>
        <w:rPr>
          <w:rFonts w:cs="Arial"/>
          <w:szCs w:val="24"/>
        </w:rPr>
      </w:pPr>
      <w:r w:rsidRPr="00062778">
        <w:rPr>
          <w:rFonts w:cs="Arial"/>
          <w:szCs w:val="24"/>
        </w:rPr>
        <w:t>arealele sensibile</w:t>
      </w:r>
      <w:r w:rsidR="0030727D" w:rsidRPr="00062778">
        <w:rPr>
          <w:rFonts w:cs="Arial"/>
          <w:szCs w:val="24"/>
        </w:rPr>
        <w:t xml:space="preserve">: </w:t>
      </w:r>
      <w:r w:rsidR="000350CD" w:rsidRPr="00062778">
        <w:rPr>
          <w:rFonts w:cs="Arial"/>
          <w:szCs w:val="24"/>
        </w:rPr>
        <w:t>conform hartii cu arealele protejate de pe site-ul Agentiei de Protectie a Mediului, amplasamentul nu se afla situat in zona unui posibil areal protejat</w:t>
      </w:r>
      <w:r w:rsidR="0030727D" w:rsidRPr="00062778">
        <w:rPr>
          <w:rFonts w:cs="Arial"/>
          <w:szCs w:val="24"/>
        </w:rPr>
        <w:t>;</w:t>
      </w:r>
    </w:p>
    <w:p w:rsidR="00522FAE" w:rsidRPr="00062778" w:rsidRDefault="00522FAE" w:rsidP="008002F9">
      <w:pPr>
        <w:pStyle w:val="ListParagraph"/>
        <w:numPr>
          <w:ilvl w:val="0"/>
          <w:numId w:val="4"/>
        </w:numPr>
        <w:spacing w:after="0"/>
        <w:jc w:val="both"/>
        <w:rPr>
          <w:rFonts w:cs="Arial"/>
          <w:szCs w:val="24"/>
        </w:rPr>
      </w:pPr>
      <w:r w:rsidRPr="00062778">
        <w:rPr>
          <w:rFonts w:cs="Arial"/>
          <w:szCs w:val="24"/>
        </w:rPr>
        <w:t>coordonatele geografice ale amplasamentului proiectului, care vor fi prezentate sub formă de vector în format digital cu referinţă geografică, în sistem de proiecţie naţională Stereo 1970:</w:t>
      </w:r>
    </w:p>
    <w:p w:rsidR="00553FEC" w:rsidRPr="00062778" w:rsidRDefault="00522FAE" w:rsidP="00221E28">
      <w:pPr>
        <w:spacing w:after="0"/>
        <w:ind w:firstLine="720"/>
        <w:jc w:val="both"/>
        <w:rPr>
          <w:rFonts w:ascii="Arial" w:hAnsi="Arial" w:cs="Arial"/>
          <w:sz w:val="24"/>
          <w:szCs w:val="24"/>
          <w:lang w:val="ro-RO"/>
        </w:rPr>
      </w:pPr>
      <w:r w:rsidRPr="00062778">
        <w:rPr>
          <w:rFonts w:ascii="Arial" w:hAnsi="Arial" w:cs="Arial"/>
          <w:sz w:val="24"/>
          <w:szCs w:val="24"/>
          <w:lang w:val="ro-RO"/>
        </w:rPr>
        <w:lastRenderedPageBreak/>
        <w:t>Pentru realizarea ridicarii topografice s-au folosit coordonatele GPS. Sistemul de referinta utilizat in realizarea ridicarilor topografice pentru amplasament este Stereo 70 Marea Neagra:</w:t>
      </w:r>
    </w:p>
    <w:p w:rsidR="00553FEC" w:rsidRPr="00062778" w:rsidRDefault="00045EC9" w:rsidP="00472BA9">
      <w:pPr>
        <w:spacing w:after="0"/>
        <w:jc w:val="center"/>
        <w:rPr>
          <w:rFonts w:ascii="Arial" w:hAnsi="Arial" w:cs="Arial"/>
          <w:sz w:val="24"/>
          <w:szCs w:val="24"/>
          <w:lang w:val="ro-RO"/>
        </w:rPr>
      </w:pPr>
      <w:r>
        <w:rPr>
          <w:rFonts w:ascii="Arial" w:hAnsi="Arial" w:cs="Arial"/>
          <w:noProof/>
          <w:sz w:val="24"/>
          <w:szCs w:val="24"/>
        </w:rPr>
        <w:drawing>
          <wp:inline distT="0" distB="0" distL="0" distR="0">
            <wp:extent cx="4631055" cy="32175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31055" cy="3217545"/>
                    </a:xfrm>
                    <a:prstGeom prst="rect">
                      <a:avLst/>
                    </a:prstGeom>
                    <a:noFill/>
                    <a:ln w="9525">
                      <a:noFill/>
                      <a:miter lim="800000"/>
                      <a:headEnd/>
                      <a:tailEnd/>
                    </a:ln>
                  </pic:spPr>
                </pic:pic>
              </a:graphicData>
            </a:graphic>
          </wp:inline>
        </w:drawing>
      </w:r>
    </w:p>
    <w:p w:rsidR="00484C96" w:rsidRPr="00062778" w:rsidRDefault="00484C96" w:rsidP="005B0AF6">
      <w:pPr>
        <w:widowControl w:val="0"/>
        <w:autoSpaceDE w:val="0"/>
        <w:autoSpaceDN w:val="0"/>
        <w:spacing w:after="0" w:line="240" w:lineRule="auto"/>
        <w:ind w:right="34"/>
        <w:jc w:val="both"/>
        <w:rPr>
          <w:rFonts w:ascii="Arial" w:hAnsi="Arial" w:cs="Arial"/>
          <w:noProof/>
          <w:snapToGrid w:val="0"/>
          <w:sz w:val="20"/>
          <w:szCs w:val="20"/>
        </w:rPr>
        <w:sectPr w:rsidR="00484C96" w:rsidRPr="00062778">
          <w:pgSz w:w="11907" w:h="16840" w:code="9"/>
          <w:pgMar w:top="1134" w:right="1134" w:bottom="1134" w:left="1701" w:header="709" w:footer="709" w:gutter="0"/>
          <w:cols w:space="709"/>
          <w:noEndnote/>
        </w:sectPr>
      </w:pPr>
    </w:p>
    <w:p w:rsidR="00522FAE" w:rsidRPr="00062778" w:rsidRDefault="00522FAE" w:rsidP="005B0AF6">
      <w:pPr>
        <w:widowControl w:val="0"/>
        <w:autoSpaceDE w:val="0"/>
        <w:autoSpaceDN w:val="0"/>
        <w:spacing w:after="0" w:line="240" w:lineRule="auto"/>
        <w:jc w:val="both"/>
        <w:rPr>
          <w:rFonts w:ascii="Arial" w:hAnsi="Arial" w:cs="Arial"/>
          <w:noProof/>
          <w:snapToGrid w:val="0"/>
          <w:sz w:val="20"/>
          <w:szCs w:val="20"/>
        </w:rPr>
        <w:sectPr w:rsidR="00522FAE" w:rsidRPr="00062778" w:rsidSect="00432C49">
          <w:type w:val="continuous"/>
          <w:pgSz w:w="11907" w:h="16840" w:code="9"/>
          <w:pgMar w:top="1134" w:right="1134" w:bottom="1134" w:left="1701" w:header="709" w:footer="709" w:gutter="0"/>
          <w:cols w:num="2" w:space="709"/>
          <w:noEndnote/>
        </w:sectPr>
      </w:pPr>
    </w:p>
    <w:p w:rsidR="00900695" w:rsidRPr="00062778" w:rsidRDefault="00900695" w:rsidP="008002F9">
      <w:pPr>
        <w:pStyle w:val="ListParagraph"/>
        <w:numPr>
          <w:ilvl w:val="0"/>
          <w:numId w:val="6"/>
        </w:numPr>
        <w:spacing w:after="0"/>
        <w:ind w:left="1080"/>
        <w:jc w:val="both"/>
        <w:rPr>
          <w:rFonts w:cs="Arial"/>
          <w:szCs w:val="24"/>
        </w:rPr>
      </w:pPr>
      <w:r w:rsidRPr="00062778">
        <w:rPr>
          <w:rFonts w:cs="Arial"/>
          <w:szCs w:val="24"/>
        </w:rPr>
        <w:lastRenderedPageBreak/>
        <w:t>detalii privind orice variantă de amplasament care a fost luată în considerare</w:t>
      </w:r>
      <w:r w:rsidR="0030727D" w:rsidRPr="00062778">
        <w:rPr>
          <w:rFonts w:cs="Arial"/>
          <w:szCs w:val="24"/>
        </w:rPr>
        <w:t>: nu este cazul</w:t>
      </w:r>
      <w:r w:rsidRPr="00062778">
        <w:rPr>
          <w:rFonts w:cs="Arial"/>
          <w:szCs w:val="24"/>
        </w:rPr>
        <w:t>.</w:t>
      </w:r>
    </w:p>
    <w:p w:rsidR="00805AD1" w:rsidRPr="00062778" w:rsidRDefault="00805AD1" w:rsidP="005B0AF6">
      <w:pPr>
        <w:spacing w:after="0"/>
        <w:jc w:val="both"/>
        <w:rPr>
          <w:rFonts w:ascii="Arial" w:hAnsi="Arial" w:cs="Arial"/>
          <w:sz w:val="24"/>
          <w:szCs w:val="24"/>
        </w:rPr>
      </w:pPr>
    </w:p>
    <w:p w:rsidR="0030727D" w:rsidRPr="00062778" w:rsidRDefault="000B21BA" w:rsidP="005B0AF6">
      <w:pPr>
        <w:spacing w:after="0"/>
        <w:jc w:val="both"/>
        <w:rPr>
          <w:rFonts w:ascii="Arial" w:hAnsi="Arial" w:cs="Arial"/>
          <w:sz w:val="24"/>
          <w:szCs w:val="24"/>
        </w:rPr>
      </w:pPr>
      <w:r w:rsidRPr="00062778">
        <w:rPr>
          <w:rFonts w:ascii="Arial" w:hAnsi="Arial" w:cs="Arial"/>
          <w:sz w:val="24"/>
          <w:szCs w:val="24"/>
        </w:rPr>
        <w:t>VI.</w:t>
      </w:r>
      <w:r w:rsidR="0030727D" w:rsidRPr="00062778">
        <w:rPr>
          <w:rFonts w:ascii="Arial" w:hAnsi="Arial" w:cs="Arial"/>
          <w:sz w:val="24"/>
          <w:szCs w:val="24"/>
        </w:rPr>
        <w:t xml:space="preserve"> </w:t>
      </w:r>
      <w:r w:rsidRPr="00062778">
        <w:rPr>
          <w:rFonts w:ascii="Arial" w:hAnsi="Arial" w:cs="Arial"/>
          <w:sz w:val="24"/>
          <w:szCs w:val="24"/>
        </w:rPr>
        <w:t>Descrierea tuturor efectelor semnificative posibile asupra mediului ale proiectului, în limita informaţiilor disponibile</w:t>
      </w:r>
    </w:p>
    <w:p w:rsidR="0030727D" w:rsidRPr="00062778" w:rsidRDefault="0030727D" w:rsidP="005B0AF6">
      <w:pPr>
        <w:spacing w:after="0"/>
        <w:jc w:val="both"/>
        <w:rPr>
          <w:rFonts w:ascii="Arial" w:hAnsi="Arial" w:cs="Arial"/>
          <w:sz w:val="24"/>
          <w:szCs w:val="24"/>
        </w:rPr>
      </w:pPr>
    </w:p>
    <w:p w:rsidR="00E30C08" w:rsidRPr="00062778" w:rsidRDefault="00343052" w:rsidP="008002F9">
      <w:pPr>
        <w:pStyle w:val="ListParagraph"/>
        <w:numPr>
          <w:ilvl w:val="0"/>
          <w:numId w:val="12"/>
        </w:numPr>
        <w:spacing w:after="0"/>
        <w:jc w:val="both"/>
        <w:rPr>
          <w:rFonts w:cs="Arial"/>
          <w:szCs w:val="24"/>
        </w:rPr>
      </w:pPr>
      <w:r w:rsidRPr="00062778">
        <w:rPr>
          <w:rFonts w:cs="Arial"/>
          <w:szCs w:val="24"/>
        </w:rPr>
        <w:t>Surse de poluanti si instalatii pentru retinerea, evacuarea si dispersia poluantilor in mediu</w:t>
      </w:r>
      <w:r w:rsidR="00E30C08" w:rsidRPr="00062778">
        <w:rPr>
          <w:rFonts w:cs="Arial"/>
          <w:szCs w:val="24"/>
        </w:rPr>
        <w:t>:</w:t>
      </w:r>
    </w:p>
    <w:p w:rsidR="000B21BA" w:rsidRPr="00062778" w:rsidRDefault="008A3F9C" w:rsidP="008002F9">
      <w:pPr>
        <w:pStyle w:val="ListParagraph"/>
        <w:numPr>
          <w:ilvl w:val="0"/>
          <w:numId w:val="13"/>
        </w:numPr>
        <w:spacing w:before="240" w:after="0"/>
        <w:jc w:val="both"/>
        <w:rPr>
          <w:rFonts w:cs="Arial"/>
          <w:szCs w:val="24"/>
        </w:rPr>
      </w:pPr>
      <w:r w:rsidRPr="00062778">
        <w:rPr>
          <w:rFonts w:cs="Arial"/>
          <w:szCs w:val="24"/>
        </w:rPr>
        <w:t xml:space="preserve">Protectia calitatii apelor: </w:t>
      </w:r>
    </w:p>
    <w:p w:rsidR="000B21BA" w:rsidRPr="00062778" w:rsidRDefault="000B21BA" w:rsidP="008002F9">
      <w:pPr>
        <w:pStyle w:val="ListParagraph"/>
        <w:numPr>
          <w:ilvl w:val="0"/>
          <w:numId w:val="14"/>
        </w:numPr>
        <w:spacing w:before="240" w:after="0"/>
        <w:jc w:val="both"/>
        <w:rPr>
          <w:rFonts w:cs="Arial"/>
          <w:szCs w:val="24"/>
        </w:rPr>
      </w:pPr>
      <w:r w:rsidRPr="00062778">
        <w:rPr>
          <w:rFonts w:cs="Arial"/>
          <w:szCs w:val="24"/>
        </w:rPr>
        <w:t xml:space="preserve">Sursele de poluanti pentru ape, locul de evacuare sau emisarul: </w:t>
      </w:r>
      <w:r w:rsidR="00536A7C" w:rsidRPr="00062778">
        <w:rPr>
          <w:rFonts w:cs="Arial"/>
          <w:szCs w:val="24"/>
        </w:rPr>
        <w:t xml:space="preserve">Apele uzate menajere (de la grupurile sanitare si bucatarii) vor fi evacuate direct in reteaua de </w:t>
      </w:r>
      <w:r w:rsidR="00E01EB4">
        <w:rPr>
          <w:rFonts w:cs="Arial"/>
          <w:szCs w:val="24"/>
        </w:rPr>
        <w:t>existenta pe strada M2,</w:t>
      </w:r>
      <w:r w:rsidR="00467617" w:rsidRPr="00062778">
        <w:rPr>
          <w:rFonts w:cs="Arial"/>
          <w:szCs w:val="24"/>
        </w:rPr>
        <w:t xml:space="preserve"> administrata de</w:t>
      </w:r>
      <w:r w:rsidR="00536A7C" w:rsidRPr="00062778">
        <w:rPr>
          <w:rFonts w:cs="Arial"/>
          <w:szCs w:val="24"/>
        </w:rPr>
        <w:t xml:space="preserve"> SC </w:t>
      </w:r>
      <w:r w:rsidR="00553FEC" w:rsidRPr="00062778">
        <w:rPr>
          <w:rFonts w:cs="Arial"/>
          <w:szCs w:val="24"/>
        </w:rPr>
        <w:t>RAJA SA</w:t>
      </w:r>
      <w:r w:rsidRPr="00062778">
        <w:rPr>
          <w:rFonts w:cs="Arial"/>
          <w:szCs w:val="24"/>
        </w:rPr>
        <w:t>;</w:t>
      </w:r>
    </w:p>
    <w:p w:rsidR="00343052" w:rsidRPr="00062778" w:rsidRDefault="000B21BA" w:rsidP="008002F9">
      <w:pPr>
        <w:pStyle w:val="ListParagraph"/>
        <w:numPr>
          <w:ilvl w:val="0"/>
          <w:numId w:val="14"/>
        </w:numPr>
        <w:spacing w:before="240" w:after="0"/>
        <w:jc w:val="both"/>
        <w:rPr>
          <w:rFonts w:cs="Arial"/>
          <w:szCs w:val="24"/>
        </w:rPr>
      </w:pPr>
      <w:r w:rsidRPr="00062778">
        <w:rPr>
          <w:rFonts w:cs="Arial"/>
          <w:szCs w:val="24"/>
        </w:rPr>
        <w:t xml:space="preserve">staţiile şi instalaţiile de epurare sau de preepurare a apelor uzate prevăzute: reteaua de canalizare locala </w:t>
      </w:r>
      <w:r w:rsidR="007743D3" w:rsidRPr="00062778">
        <w:rPr>
          <w:rFonts w:cs="Arial"/>
          <w:szCs w:val="24"/>
        </w:rPr>
        <w:t>dispune de statii de tratare a apei uzate menajere</w:t>
      </w:r>
      <w:r w:rsidR="00E30C08" w:rsidRPr="00062778">
        <w:rPr>
          <w:rFonts w:cs="Arial"/>
          <w:szCs w:val="24"/>
        </w:rPr>
        <w:t>.</w:t>
      </w:r>
    </w:p>
    <w:p w:rsidR="006826A9" w:rsidRPr="00062778" w:rsidRDefault="00343052" w:rsidP="008002F9">
      <w:pPr>
        <w:pStyle w:val="ListParagraph"/>
        <w:numPr>
          <w:ilvl w:val="0"/>
          <w:numId w:val="13"/>
        </w:numPr>
        <w:spacing w:before="240" w:after="0"/>
        <w:jc w:val="both"/>
        <w:rPr>
          <w:rFonts w:cs="Arial"/>
          <w:szCs w:val="24"/>
        </w:rPr>
      </w:pPr>
      <w:r w:rsidRPr="00062778">
        <w:rPr>
          <w:rFonts w:cs="Arial"/>
          <w:szCs w:val="24"/>
        </w:rPr>
        <w:t xml:space="preserve">Protectia aerului: </w:t>
      </w:r>
    </w:p>
    <w:p w:rsidR="006826A9" w:rsidRPr="00062778" w:rsidRDefault="006826A9" w:rsidP="008002F9">
      <w:pPr>
        <w:pStyle w:val="ListParagraph"/>
        <w:numPr>
          <w:ilvl w:val="0"/>
          <w:numId w:val="15"/>
        </w:numPr>
        <w:spacing w:before="240" w:after="0"/>
        <w:jc w:val="both"/>
        <w:rPr>
          <w:rFonts w:cs="Arial"/>
          <w:szCs w:val="24"/>
        </w:rPr>
      </w:pPr>
      <w:r w:rsidRPr="00062778">
        <w:rPr>
          <w:rFonts w:cs="Arial"/>
          <w:szCs w:val="24"/>
        </w:rPr>
        <w:t xml:space="preserve">sursele de poluanţi pentru aer, poluanţi, inclusiv surse de mirosuri: </w:t>
      </w:r>
      <w:r w:rsidR="007743D3" w:rsidRPr="00062778">
        <w:rPr>
          <w:rFonts w:cs="Arial"/>
          <w:szCs w:val="24"/>
        </w:rPr>
        <w:t xml:space="preserve">centralele termice </w:t>
      </w:r>
      <w:r w:rsidRPr="00062778">
        <w:rPr>
          <w:rFonts w:cs="Arial"/>
          <w:szCs w:val="24"/>
        </w:rPr>
        <w:t xml:space="preserve">care </w:t>
      </w:r>
      <w:r w:rsidR="007743D3" w:rsidRPr="00062778">
        <w:rPr>
          <w:rFonts w:cs="Arial"/>
          <w:szCs w:val="24"/>
        </w:rPr>
        <w:t>vor functiona cu gaz natural</w:t>
      </w:r>
      <w:r w:rsidRPr="00062778">
        <w:rPr>
          <w:rFonts w:cs="Arial"/>
          <w:szCs w:val="24"/>
        </w:rPr>
        <w:t>e;</w:t>
      </w:r>
    </w:p>
    <w:p w:rsidR="00E30C08" w:rsidRPr="00062778" w:rsidRDefault="006826A9" w:rsidP="008002F9">
      <w:pPr>
        <w:pStyle w:val="ListParagraph"/>
        <w:numPr>
          <w:ilvl w:val="0"/>
          <w:numId w:val="15"/>
        </w:numPr>
        <w:spacing w:before="240" w:after="0"/>
        <w:jc w:val="both"/>
        <w:rPr>
          <w:rFonts w:cs="Arial"/>
          <w:szCs w:val="24"/>
        </w:rPr>
      </w:pPr>
      <w:r w:rsidRPr="00062778">
        <w:rPr>
          <w:rFonts w:cs="Arial"/>
          <w:szCs w:val="24"/>
        </w:rPr>
        <w:t>instalaţiile pentru reţinerea şi dispersia poluanţilor în atmosferă: centralele termice vor fi achizitionate de la dealeri autorizati care vor garanta</w:t>
      </w:r>
      <w:r w:rsidR="00553FEC" w:rsidRPr="00062778">
        <w:rPr>
          <w:rFonts w:cs="Arial"/>
          <w:szCs w:val="24"/>
        </w:rPr>
        <w:t xml:space="preserve"> </w:t>
      </w:r>
      <w:r w:rsidRPr="00062778">
        <w:rPr>
          <w:rFonts w:cs="Arial"/>
          <w:szCs w:val="24"/>
        </w:rPr>
        <w:t>incadrarea noxelor generate de acestea in limitele impuse pentru protectia mediului prin declaratii de calitate, de conformitate si de garantie pentru fiecare centrala in parte</w:t>
      </w:r>
      <w:r w:rsidR="00536A7C" w:rsidRPr="00062778">
        <w:rPr>
          <w:rFonts w:cs="Arial"/>
          <w:szCs w:val="24"/>
        </w:rPr>
        <w:t>;</w:t>
      </w:r>
    </w:p>
    <w:p w:rsidR="006826A9" w:rsidRPr="00062778" w:rsidRDefault="00343052" w:rsidP="008002F9">
      <w:pPr>
        <w:pStyle w:val="ListParagraph"/>
        <w:numPr>
          <w:ilvl w:val="0"/>
          <w:numId w:val="13"/>
        </w:numPr>
        <w:spacing w:after="0"/>
        <w:jc w:val="both"/>
        <w:rPr>
          <w:rFonts w:cs="Arial"/>
          <w:szCs w:val="24"/>
        </w:rPr>
      </w:pPr>
      <w:r w:rsidRPr="00062778">
        <w:rPr>
          <w:rFonts w:cs="Arial"/>
          <w:szCs w:val="24"/>
        </w:rPr>
        <w:t>Protectia impotr</w:t>
      </w:r>
      <w:r w:rsidR="00E46643" w:rsidRPr="00062778">
        <w:rPr>
          <w:rFonts w:cs="Arial"/>
          <w:szCs w:val="24"/>
        </w:rPr>
        <w:t xml:space="preserve">iva zgomotului si vibratiilor: </w:t>
      </w:r>
    </w:p>
    <w:p w:rsidR="006826A9" w:rsidRPr="00062778" w:rsidRDefault="006826A9" w:rsidP="008002F9">
      <w:pPr>
        <w:pStyle w:val="ListParagraph"/>
        <w:numPr>
          <w:ilvl w:val="0"/>
          <w:numId w:val="16"/>
        </w:numPr>
        <w:spacing w:after="0"/>
        <w:jc w:val="both"/>
        <w:rPr>
          <w:rFonts w:cs="Arial"/>
          <w:szCs w:val="24"/>
        </w:rPr>
      </w:pPr>
      <w:r w:rsidRPr="00062778">
        <w:rPr>
          <w:rFonts w:cs="Arial"/>
          <w:szCs w:val="24"/>
        </w:rPr>
        <w:t>sursele de zgomot şi de vibraţii: echipamentele si utilajele folosite pentru realizarea constructiei;</w:t>
      </w:r>
    </w:p>
    <w:p w:rsidR="00A45C13" w:rsidRPr="00062778" w:rsidRDefault="006826A9" w:rsidP="008002F9">
      <w:pPr>
        <w:pStyle w:val="ListParagraph"/>
        <w:numPr>
          <w:ilvl w:val="0"/>
          <w:numId w:val="16"/>
        </w:numPr>
        <w:spacing w:after="0"/>
        <w:jc w:val="both"/>
        <w:rPr>
          <w:rFonts w:cs="Arial"/>
          <w:szCs w:val="24"/>
        </w:rPr>
      </w:pPr>
      <w:r w:rsidRPr="00062778">
        <w:rPr>
          <w:rFonts w:cs="Arial"/>
          <w:szCs w:val="24"/>
        </w:rPr>
        <w:t>amenajările şi dotările pentru protecţia împotriva zgomotului şi vibraţiilor: amplasamentul investitiei va fi imprejmuit cu panouri opace, iar zgomotele/vibratiile rezultate din lucrarile de constructie nu vor depasi nivelul maxim admis, fata de care se impun masuri suplimentare de atenuare a zgomotului/vibratiilor</w:t>
      </w:r>
      <w:r w:rsidR="00E46643" w:rsidRPr="00062778">
        <w:rPr>
          <w:rFonts w:cs="Arial"/>
          <w:szCs w:val="24"/>
        </w:rPr>
        <w:t>.</w:t>
      </w:r>
      <w:r w:rsidRPr="00062778">
        <w:rPr>
          <w:rFonts w:cs="Arial"/>
          <w:szCs w:val="24"/>
        </w:rPr>
        <w:t xml:space="preserve"> </w:t>
      </w:r>
      <w:r w:rsidR="0084302C" w:rsidRPr="00062778">
        <w:rPr>
          <w:rFonts w:cs="Arial"/>
          <w:szCs w:val="24"/>
        </w:rPr>
        <w:t>De asemenea, va fi respectat intervalul orar de liniste</w:t>
      </w:r>
      <w:r w:rsidR="00536A7C" w:rsidRPr="00062778">
        <w:rPr>
          <w:rFonts w:cs="Arial"/>
          <w:szCs w:val="24"/>
        </w:rPr>
        <w:t>;</w:t>
      </w:r>
    </w:p>
    <w:p w:rsidR="0084302C" w:rsidRPr="00062778" w:rsidRDefault="00343052" w:rsidP="008002F9">
      <w:pPr>
        <w:pStyle w:val="ListParagraph"/>
        <w:numPr>
          <w:ilvl w:val="0"/>
          <w:numId w:val="13"/>
        </w:numPr>
        <w:spacing w:after="0"/>
        <w:jc w:val="both"/>
        <w:rPr>
          <w:rFonts w:cs="Arial"/>
          <w:szCs w:val="24"/>
        </w:rPr>
      </w:pPr>
      <w:r w:rsidRPr="00062778">
        <w:rPr>
          <w:rFonts w:cs="Arial"/>
          <w:szCs w:val="24"/>
        </w:rPr>
        <w:t>Protectia impotriva radiatiilor:</w:t>
      </w:r>
      <w:r w:rsidR="00E46643" w:rsidRPr="00062778">
        <w:rPr>
          <w:rFonts w:cs="Arial"/>
          <w:szCs w:val="24"/>
        </w:rPr>
        <w:t xml:space="preserve"> </w:t>
      </w:r>
    </w:p>
    <w:p w:rsidR="0084302C" w:rsidRPr="00062778" w:rsidRDefault="0084302C" w:rsidP="008002F9">
      <w:pPr>
        <w:pStyle w:val="ListParagraph"/>
        <w:numPr>
          <w:ilvl w:val="0"/>
          <w:numId w:val="17"/>
        </w:numPr>
        <w:spacing w:after="0"/>
        <w:jc w:val="both"/>
        <w:rPr>
          <w:rFonts w:cs="Arial"/>
          <w:szCs w:val="24"/>
        </w:rPr>
      </w:pPr>
      <w:r w:rsidRPr="00062778">
        <w:rPr>
          <w:rFonts w:cs="Arial"/>
          <w:szCs w:val="24"/>
        </w:rPr>
        <w:t xml:space="preserve">sursele de radiaţii: </w:t>
      </w:r>
      <w:r w:rsidR="00343052" w:rsidRPr="00062778">
        <w:rPr>
          <w:rFonts w:cs="Arial"/>
          <w:szCs w:val="24"/>
        </w:rPr>
        <w:t>nu este cazul</w:t>
      </w:r>
      <w:r w:rsidRPr="00062778">
        <w:rPr>
          <w:rFonts w:cs="Arial"/>
          <w:szCs w:val="24"/>
        </w:rPr>
        <w:t>;</w:t>
      </w:r>
    </w:p>
    <w:p w:rsidR="00E30C08" w:rsidRPr="00062778" w:rsidRDefault="0084302C" w:rsidP="008002F9">
      <w:pPr>
        <w:pStyle w:val="ListParagraph"/>
        <w:numPr>
          <w:ilvl w:val="0"/>
          <w:numId w:val="17"/>
        </w:numPr>
        <w:spacing w:after="0"/>
        <w:jc w:val="both"/>
        <w:rPr>
          <w:rFonts w:cs="Arial"/>
          <w:szCs w:val="24"/>
        </w:rPr>
      </w:pPr>
      <w:r w:rsidRPr="00062778">
        <w:rPr>
          <w:rFonts w:cs="Arial"/>
          <w:szCs w:val="24"/>
        </w:rPr>
        <w:t>amenajările şi dotările pentru protecţia împotriva radiaţiilor: nu este cazul;</w:t>
      </w:r>
    </w:p>
    <w:p w:rsidR="0084302C" w:rsidRPr="00062778" w:rsidRDefault="00343052" w:rsidP="008002F9">
      <w:pPr>
        <w:pStyle w:val="ListParagraph"/>
        <w:numPr>
          <w:ilvl w:val="0"/>
          <w:numId w:val="13"/>
        </w:numPr>
        <w:spacing w:after="0"/>
        <w:jc w:val="both"/>
        <w:rPr>
          <w:rFonts w:cs="Arial"/>
          <w:szCs w:val="24"/>
        </w:rPr>
      </w:pPr>
      <w:r w:rsidRPr="00062778">
        <w:rPr>
          <w:rFonts w:cs="Arial"/>
          <w:szCs w:val="24"/>
        </w:rPr>
        <w:t>Protectia solului si a subsolului:</w:t>
      </w:r>
      <w:r w:rsidR="00E30C08" w:rsidRPr="00062778">
        <w:rPr>
          <w:rFonts w:cs="Arial"/>
          <w:szCs w:val="24"/>
        </w:rPr>
        <w:t xml:space="preserve"> </w:t>
      </w:r>
    </w:p>
    <w:p w:rsidR="0084302C" w:rsidRPr="00062778" w:rsidRDefault="0084302C" w:rsidP="008002F9">
      <w:pPr>
        <w:pStyle w:val="ListParagraph"/>
        <w:numPr>
          <w:ilvl w:val="0"/>
          <w:numId w:val="18"/>
        </w:numPr>
        <w:spacing w:after="0"/>
        <w:jc w:val="both"/>
        <w:rPr>
          <w:rFonts w:cs="Arial"/>
          <w:szCs w:val="24"/>
        </w:rPr>
      </w:pPr>
      <w:r w:rsidRPr="00062778">
        <w:rPr>
          <w:rFonts w:cs="Arial"/>
          <w:szCs w:val="24"/>
        </w:rPr>
        <w:t>sursele de poluanţi pentru sol, subsol, ape freatice şi de adâncime: deseurile produse in timpul executiei sau in timpul functionarii;</w:t>
      </w:r>
    </w:p>
    <w:p w:rsidR="00A45C13" w:rsidRPr="00062778" w:rsidRDefault="0084302C" w:rsidP="008002F9">
      <w:pPr>
        <w:pStyle w:val="ListParagraph"/>
        <w:numPr>
          <w:ilvl w:val="0"/>
          <w:numId w:val="18"/>
        </w:numPr>
        <w:spacing w:after="0"/>
        <w:jc w:val="both"/>
        <w:rPr>
          <w:rFonts w:cs="Arial"/>
          <w:szCs w:val="24"/>
        </w:rPr>
      </w:pPr>
      <w:r w:rsidRPr="00062778">
        <w:rPr>
          <w:rFonts w:cs="Arial"/>
          <w:szCs w:val="24"/>
        </w:rPr>
        <w:t xml:space="preserve">lucrările şi dotările pentru protecţia solului şi a subsolului: </w:t>
      </w:r>
      <w:r w:rsidR="00E46643" w:rsidRPr="00062778">
        <w:rPr>
          <w:rFonts w:cs="Arial"/>
          <w:szCs w:val="24"/>
        </w:rPr>
        <w:t>s</w:t>
      </w:r>
      <w:r w:rsidR="00343052" w:rsidRPr="00062778">
        <w:rPr>
          <w:rFonts w:cs="Arial"/>
          <w:szCs w:val="24"/>
        </w:rPr>
        <w:t>e vor amenaja platforme betonate pentru dep</w:t>
      </w:r>
      <w:r w:rsidR="00E46643" w:rsidRPr="00062778">
        <w:rPr>
          <w:rFonts w:cs="Arial"/>
          <w:szCs w:val="24"/>
        </w:rPr>
        <w:t xml:space="preserve">ozitarea temporara </w:t>
      </w:r>
      <w:r w:rsidR="00472BA9" w:rsidRPr="00062778">
        <w:rPr>
          <w:rFonts w:cs="Arial"/>
          <w:szCs w:val="24"/>
        </w:rPr>
        <w:t xml:space="preserve">selectiva </w:t>
      </w:r>
      <w:r w:rsidR="00E46643" w:rsidRPr="00062778">
        <w:rPr>
          <w:rFonts w:cs="Arial"/>
          <w:szCs w:val="24"/>
        </w:rPr>
        <w:t>a deseurilor</w:t>
      </w:r>
      <w:r w:rsidRPr="00062778">
        <w:rPr>
          <w:rFonts w:cs="Arial"/>
          <w:szCs w:val="24"/>
        </w:rPr>
        <w:t xml:space="preserve">, respectiv pana in momentul in care vor fi colectate </w:t>
      </w:r>
      <w:r w:rsidR="00472BA9" w:rsidRPr="00062778">
        <w:rPr>
          <w:rFonts w:cs="Arial"/>
          <w:szCs w:val="24"/>
        </w:rPr>
        <w:t xml:space="preserve">selectiv </w:t>
      </w:r>
      <w:r w:rsidRPr="00062778">
        <w:rPr>
          <w:rFonts w:cs="Arial"/>
          <w:szCs w:val="24"/>
        </w:rPr>
        <w:t>de firma locala de salubritate sau constructor, dupa caz</w:t>
      </w:r>
      <w:r w:rsidR="00536A7C" w:rsidRPr="00062778">
        <w:rPr>
          <w:rFonts w:cs="Arial"/>
          <w:szCs w:val="24"/>
        </w:rPr>
        <w:t>;</w:t>
      </w:r>
    </w:p>
    <w:p w:rsidR="0084302C" w:rsidRPr="00062778" w:rsidRDefault="00343052" w:rsidP="008002F9">
      <w:pPr>
        <w:pStyle w:val="ListParagraph"/>
        <w:numPr>
          <w:ilvl w:val="0"/>
          <w:numId w:val="13"/>
        </w:numPr>
        <w:spacing w:after="0"/>
        <w:jc w:val="both"/>
        <w:rPr>
          <w:rFonts w:cs="Arial"/>
          <w:szCs w:val="24"/>
        </w:rPr>
      </w:pPr>
      <w:r w:rsidRPr="00062778">
        <w:rPr>
          <w:rFonts w:cs="Arial"/>
          <w:szCs w:val="24"/>
        </w:rPr>
        <w:t>Protectia ecosistemelor terestre si acvatice:</w:t>
      </w:r>
      <w:r w:rsidR="00C67685" w:rsidRPr="00062778">
        <w:rPr>
          <w:rFonts w:cs="Arial"/>
          <w:szCs w:val="24"/>
        </w:rPr>
        <w:t xml:space="preserve"> </w:t>
      </w:r>
    </w:p>
    <w:p w:rsidR="0084302C" w:rsidRPr="00062778" w:rsidRDefault="0084302C" w:rsidP="008002F9">
      <w:pPr>
        <w:pStyle w:val="ListParagraph"/>
        <w:numPr>
          <w:ilvl w:val="0"/>
          <w:numId w:val="19"/>
        </w:numPr>
        <w:spacing w:after="0"/>
        <w:jc w:val="both"/>
        <w:rPr>
          <w:rFonts w:cs="Arial"/>
          <w:szCs w:val="24"/>
        </w:rPr>
      </w:pPr>
      <w:r w:rsidRPr="00062778">
        <w:rPr>
          <w:rFonts w:cs="Arial"/>
          <w:szCs w:val="24"/>
        </w:rPr>
        <w:t xml:space="preserve">identificarea arealelor sensibile ce pot fi afectate de proiect: </w:t>
      </w:r>
      <w:r w:rsidR="007145EE" w:rsidRPr="00062778">
        <w:rPr>
          <w:rFonts w:cs="Arial"/>
          <w:szCs w:val="24"/>
        </w:rPr>
        <w:t>n</w:t>
      </w:r>
      <w:r w:rsidR="00E30C08" w:rsidRPr="00062778">
        <w:rPr>
          <w:rFonts w:cs="Arial"/>
          <w:szCs w:val="24"/>
        </w:rPr>
        <w:t>u este cazul</w:t>
      </w:r>
      <w:r w:rsidRPr="00062778">
        <w:rPr>
          <w:rFonts w:cs="Arial"/>
          <w:szCs w:val="24"/>
        </w:rPr>
        <w:t>;</w:t>
      </w:r>
    </w:p>
    <w:p w:rsidR="00A45C13" w:rsidRPr="00062778" w:rsidRDefault="0084302C" w:rsidP="008002F9">
      <w:pPr>
        <w:pStyle w:val="ListParagraph"/>
        <w:numPr>
          <w:ilvl w:val="0"/>
          <w:numId w:val="19"/>
        </w:numPr>
        <w:spacing w:after="0"/>
        <w:jc w:val="both"/>
        <w:rPr>
          <w:rFonts w:cs="Arial"/>
          <w:szCs w:val="24"/>
        </w:rPr>
      </w:pPr>
      <w:r w:rsidRPr="00062778">
        <w:rPr>
          <w:rFonts w:cs="Arial"/>
          <w:szCs w:val="24"/>
        </w:rPr>
        <w:t>lucrările, dotările şi măsurile pentru protecţia biodiversităţii, monumentelor naturii şi ariilor protejate: nu este cazul;</w:t>
      </w:r>
    </w:p>
    <w:p w:rsidR="0084302C" w:rsidRPr="00062778" w:rsidRDefault="00343052" w:rsidP="008002F9">
      <w:pPr>
        <w:pStyle w:val="ListParagraph"/>
        <w:numPr>
          <w:ilvl w:val="0"/>
          <w:numId w:val="13"/>
        </w:numPr>
        <w:spacing w:after="0"/>
        <w:jc w:val="both"/>
        <w:rPr>
          <w:rFonts w:cs="Arial"/>
          <w:szCs w:val="24"/>
        </w:rPr>
      </w:pPr>
      <w:r w:rsidRPr="00062778">
        <w:rPr>
          <w:rFonts w:cs="Arial"/>
          <w:szCs w:val="24"/>
        </w:rPr>
        <w:t xml:space="preserve">Protectia asezarilor umane si a altor obiective de interes public: </w:t>
      </w:r>
    </w:p>
    <w:p w:rsidR="0084302C" w:rsidRPr="00062778" w:rsidRDefault="0084302C" w:rsidP="008002F9">
      <w:pPr>
        <w:pStyle w:val="ListParagraph"/>
        <w:numPr>
          <w:ilvl w:val="0"/>
          <w:numId w:val="20"/>
        </w:numPr>
        <w:spacing w:after="0"/>
        <w:jc w:val="both"/>
        <w:rPr>
          <w:rFonts w:cs="Arial"/>
          <w:szCs w:val="24"/>
        </w:rPr>
      </w:pPr>
      <w:r w:rsidRPr="00062778">
        <w:rPr>
          <w:rFonts w:cs="Arial"/>
          <w:szCs w:val="24"/>
        </w:rPr>
        <w:lastRenderedPageBreak/>
        <w:t xml:space="preserve">identificarea obiectivelor de interes public, distanţa faţă de aşezările umane, respectiv faţă de monumente istorice şi de arhitectură, alte zone asupra cărora există instituit un regim de restricţie, zone de interes tradiţional şi altele: </w:t>
      </w:r>
      <w:r w:rsidR="00536A7C" w:rsidRPr="00062778">
        <w:rPr>
          <w:rFonts w:cs="Arial"/>
          <w:szCs w:val="24"/>
        </w:rPr>
        <w:t xml:space="preserve">amplasamentul este localizat in </w:t>
      </w:r>
      <w:r w:rsidR="001F03E1" w:rsidRPr="00062778">
        <w:rPr>
          <w:rFonts w:cs="Arial"/>
          <w:szCs w:val="24"/>
        </w:rPr>
        <w:t xml:space="preserve">orasul Navodari, zona Mamaia </w:t>
      </w:r>
      <w:r w:rsidR="00E01EB4">
        <w:rPr>
          <w:rFonts w:cs="Arial"/>
          <w:szCs w:val="24"/>
        </w:rPr>
        <w:t>Sat</w:t>
      </w:r>
      <w:r w:rsidRPr="00062778">
        <w:rPr>
          <w:rFonts w:cs="Arial"/>
          <w:szCs w:val="24"/>
        </w:rPr>
        <w:t>, fara vecinatati deosebite care ar imp</w:t>
      </w:r>
      <w:r w:rsidR="00F579E1" w:rsidRPr="00062778">
        <w:rPr>
          <w:rFonts w:cs="Arial"/>
          <w:szCs w:val="24"/>
        </w:rPr>
        <w:t>une masuri speciale de protecti</w:t>
      </w:r>
      <w:r w:rsidRPr="00062778">
        <w:rPr>
          <w:rFonts w:cs="Arial"/>
          <w:szCs w:val="24"/>
        </w:rPr>
        <w:t>e fata de cele valabile pentru orice investitie;</w:t>
      </w:r>
    </w:p>
    <w:p w:rsidR="00E30C08" w:rsidRPr="00062778" w:rsidRDefault="0084302C" w:rsidP="008002F9">
      <w:pPr>
        <w:pStyle w:val="ListParagraph"/>
        <w:numPr>
          <w:ilvl w:val="0"/>
          <w:numId w:val="20"/>
        </w:numPr>
        <w:spacing w:after="0"/>
        <w:jc w:val="both"/>
        <w:rPr>
          <w:rFonts w:cs="Arial"/>
          <w:szCs w:val="24"/>
        </w:rPr>
      </w:pPr>
      <w:r w:rsidRPr="00062778">
        <w:rPr>
          <w:rFonts w:cs="Arial"/>
          <w:szCs w:val="24"/>
        </w:rPr>
        <w:t>lucrările, dotările şi măsurile pentru protecţia aşezărilor umane şi a obiectivelor protejate şi/sau de interes public:</w:t>
      </w:r>
      <w:r w:rsidR="007743D3" w:rsidRPr="00062778">
        <w:rPr>
          <w:rFonts w:cs="Arial"/>
          <w:szCs w:val="24"/>
        </w:rPr>
        <w:t xml:space="preserve"> </w:t>
      </w:r>
      <w:r w:rsidRPr="00062778">
        <w:rPr>
          <w:rFonts w:cs="Arial"/>
          <w:szCs w:val="24"/>
        </w:rPr>
        <w:t>p</w:t>
      </w:r>
      <w:r w:rsidR="007743D3" w:rsidRPr="00062778">
        <w:rPr>
          <w:rFonts w:cs="Arial"/>
          <w:szCs w:val="24"/>
        </w:rPr>
        <w:t xml:space="preserve">entru </w:t>
      </w:r>
      <w:r w:rsidR="00536A7C" w:rsidRPr="00062778">
        <w:rPr>
          <w:rFonts w:cs="Arial"/>
          <w:szCs w:val="24"/>
        </w:rPr>
        <w:t>protectia imobilelor vecin</w:t>
      </w:r>
      <w:r w:rsidR="00F579E1" w:rsidRPr="00062778">
        <w:rPr>
          <w:rFonts w:cs="Arial"/>
          <w:szCs w:val="24"/>
        </w:rPr>
        <w:t xml:space="preserve">e se va realiza o imprejmuire pe </w:t>
      </w:r>
      <w:r w:rsidR="00E01EB4">
        <w:rPr>
          <w:rFonts w:cs="Arial"/>
          <w:szCs w:val="24"/>
        </w:rPr>
        <w:t>trei</w:t>
      </w:r>
      <w:r w:rsidR="00F579E1" w:rsidRPr="00062778">
        <w:rPr>
          <w:rFonts w:cs="Arial"/>
          <w:szCs w:val="24"/>
        </w:rPr>
        <w:t xml:space="preserve"> din cele 4 limite de propritate, respectiv pe limitele de proprietate </w:t>
      </w:r>
      <w:r w:rsidR="00E01EB4">
        <w:rPr>
          <w:rFonts w:cs="Arial"/>
          <w:szCs w:val="24"/>
        </w:rPr>
        <w:t>de la Est, Sud si Vest</w:t>
      </w:r>
      <w:r w:rsidR="00F579E1" w:rsidRPr="00062778">
        <w:rPr>
          <w:rFonts w:cs="Arial"/>
          <w:szCs w:val="24"/>
        </w:rPr>
        <w:t xml:space="preserve">, </w:t>
      </w:r>
      <w:r w:rsidR="00E01EB4">
        <w:rPr>
          <w:rFonts w:cs="Arial"/>
          <w:szCs w:val="24"/>
        </w:rPr>
        <w:t>limita cu aleea de acces existenta -Parcela A166/51/3/6 va ramane neimprejmuita</w:t>
      </w:r>
      <w:r w:rsidR="00536A7C" w:rsidRPr="00062778">
        <w:rPr>
          <w:rFonts w:cs="Arial"/>
          <w:szCs w:val="24"/>
        </w:rPr>
        <w:t>. Lucrarile propuse nu vor afecta in niciun fel constructiile existente in vecinatatea amplasamentului;</w:t>
      </w:r>
    </w:p>
    <w:p w:rsidR="00A45C13" w:rsidRPr="00062778" w:rsidRDefault="00097557" w:rsidP="008002F9">
      <w:pPr>
        <w:pStyle w:val="ListParagraph"/>
        <w:numPr>
          <w:ilvl w:val="0"/>
          <w:numId w:val="13"/>
        </w:numPr>
        <w:spacing w:after="0"/>
        <w:jc w:val="both"/>
        <w:rPr>
          <w:rFonts w:cs="Arial"/>
          <w:szCs w:val="24"/>
        </w:rPr>
      </w:pPr>
      <w:r w:rsidRPr="00062778">
        <w:rPr>
          <w:rFonts w:cs="Arial"/>
          <w:szCs w:val="24"/>
        </w:rPr>
        <w:t>P</w:t>
      </w:r>
      <w:r w:rsidR="0084302C" w:rsidRPr="00062778">
        <w:rPr>
          <w:rFonts w:cs="Arial"/>
          <w:szCs w:val="24"/>
        </w:rPr>
        <w:t>revenirea şi gestionarea deşeurilor generate pe amplasament în timpul realizării proiectului/în timpul exploatării, inclusiv eliminarea</w:t>
      </w:r>
      <w:r w:rsidR="00343052" w:rsidRPr="00062778">
        <w:rPr>
          <w:rFonts w:cs="Arial"/>
          <w:szCs w:val="24"/>
        </w:rPr>
        <w:t>:</w:t>
      </w:r>
      <w:r w:rsidR="00C67685" w:rsidRPr="00062778">
        <w:rPr>
          <w:rFonts w:cs="Arial"/>
          <w:szCs w:val="24"/>
        </w:rPr>
        <w:t xml:space="preserve"> </w:t>
      </w:r>
    </w:p>
    <w:p w:rsidR="00A450A2" w:rsidRPr="00062778" w:rsidRDefault="009E2B60" w:rsidP="008002F9">
      <w:pPr>
        <w:pStyle w:val="ListParagraph"/>
        <w:numPr>
          <w:ilvl w:val="0"/>
          <w:numId w:val="20"/>
        </w:numPr>
        <w:spacing w:after="0"/>
        <w:jc w:val="both"/>
        <w:rPr>
          <w:rFonts w:cs="Arial"/>
          <w:szCs w:val="24"/>
        </w:rPr>
      </w:pPr>
      <w:r w:rsidRPr="00062778">
        <w:rPr>
          <w:rFonts w:cs="Arial"/>
          <w:szCs w:val="24"/>
        </w:rPr>
        <w:t>lista deşeurilor (clasificate şi codificate în conformitate cu prevederile legislaţiei europene şi naţionale privind deşeurile), cantităţi de deşeuri generate: deseurile generate pe amplasament vor fi in cea mai mare parte solide</w:t>
      </w:r>
      <w:r w:rsidR="00536A7C" w:rsidRPr="00062778">
        <w:rPr>
          <w:rFonts w:cs="Arial"/>
          <w:szCs w:val="24"/>
        </w:rPr>
        <w:t xml:space="preserve"> si rezultate in urma lucrarilor de construire</w:t>
      </w:r>
      <w:r w:rsidR="00A450A2" w:rsidRPr="00062778">
        <w:rPr>
          <w:rFonts w:cs="Arial"/>
          <w:szCs w:val="24"/>
        </w:rPr>
        <w:t>, astfel:</w:t>
      </w:r>
    </w:p>
    <w:p w:rsidR="00A450A2" w:rsidRPr="00062778" w:rsidRDefault="00A450A2" w:rsidP="008002F9">
      <w:pPr>
        <w:pStyle w:val="ListParagraph"/>
        <w:numPr>
          <w:ilvl w:val="0"/>
          <w:numId w:val="21"/>
        </w:numPr>
        <w:spacing w:after="0"/>
        <w:jc w:val="both"/>
        <w:rPr>
          <w:rFonts w:cs="Arial"/>
          <w:szCs w:val="24"/>
        </w:rPr>
      </w:pPr>
      <w:r w:rsidRPr="00062778">
        <w:rPr>
          <w:rFonts w:cs="Arial"/>
          <w:szCs w:val="24"/>
        </w:rPr>
        <w:t>17 05 04 pãmânt şi pietre, altele decât cele specificate la 17 05 03</w:t>
      </w:r>
      <w:r w:rsidR="003962AD" w:rsidRPr="00062778">
        <w:rPr>
          <w:rFonts w:cs="Arial"/>
          <w:szCs w:val="24"/>
        </w:rPr>
        <w:t xml:space="preserve">: </w:t>
      </w:r>
      <w:r w:rsidR="00536A7C" w:rsidRPr="00062778">
        <w:rPr>
          <w:rFonts w:cs="Arial"/>
          <w:szCs w:val="24"/>
        </w:rPr>
        <w:t>2</w:t>
      </w:r>
      <w:r w:rsidR="003962AD" w:rsidRPr="00062778">
        <w:rPr>
          <w:rFonts w:cs="Arial"/>
          <w:szCs w:val="24"/>
        </w:rPr>
        <w:t>0 t;</w:t>
      </w:r>
    </w:p>
    <w:p w:rsidR="009E2B60" w:rsidRPr="00062778" w:rsidRDefault="003962AD" w:rsidP="008002F9">
      <w:pPr>
        <w:pStyle w:val="ListParagraph"/>
        <w:numPr>
          <w:ilvl w:val="0"/>
          <w:numId w:val="20"/>
        </w:numPr>
        <w:spacing w:after="0"/>
        <w:jc w:val="both"/>
        <w:rPr>
          <w:rFonts w:cs="Arial"/>
          <w:szCs w:val="24"/>
        </w:rPr>
      </w:pPr>
      <w:r w:rsidRPr="00062778">
        <w:rPr>
          <w:rFonts w:cs="Arial"/>
          <w:szCs w:val="24"/>
        </w:rPr>
        <w:t xml:space="preserve">programul de prevenire şi reducere a cantităţilor de deşeuri generate: </w:t>
      </w:r>
      <w:bookmarkStart w:id="0" w:name="_Hlk31368305"/>
      <w:r w:rsidRPr="00062778">
        <w:rPr>
          <w:rFonts w:cs="Arial"/>
          <w:szCs w:val="24"/>
        </w:rPr>
        <w:t xml:space="preserve">Deseurile generate pe amplasament </w:t>
      </w:r>
      <w:r w:rsidR="009860BD" w:rsidRPr="00062778">
        <w:rPr>
          <w:rFonts w:cs="Arial"/>
          <w:szCs w:val="24"/>
        </w:rPr>
        <w:t xml:space="preserve">in perioada de executie </w:t>
      </w:r>
      <w:r w:rsidRPr="00062778">
        <w:rPr>
          <w:rFonts w:cs="Arial"/>
          <w:szCs w:val="24"/>
        </w:rPr>
        <w:t>vor fi in cea mai mare parte solide</w:t>
      </w:r>
      <w:bookmarkEnd w:id="0"/>
      <w:r w:rsidR="009860BD" w:rsidRPr="00062778">
        <w:rPr>
          <w:rFonts w:cs="Arial"/>
          <w:szCs w:val="24"/>
        </w:rPr>
        <w:t xml:space="preserve"> si vor </w:t>
      </w:r>
      <w:r w:rsidRPr="00062778">
        <w:rPr>
          <w:rFonts w:cs="Arial"/>
          <w:szCs w:val="24"/>
        </w:rPr>
        <w:t>fi colectate in mod selectiv in recipiente speciale si reciclate;</w:t>
      </w:r>
    </w:p>
    <w:p w:rsidR="00E30C08" w:rsidRPr="00062778" w:rsidRDefault="003962AD" w:rsidP="008002F9">
      <w:pPr>
        <w:pStyle w:val="ListParagraph"/>
        <w:numPr>
          <w:ilvl w:val="0"/>
          <w:numId w:val="20"/>
        </w:numPr>
        <w:spacing w:after="0"/>
        <w:jc w:val="both"/>
        <w:rPr>
          <w:rFonts w:cs="Arial"/>
          <w:szCs w:val="24"/>
        </w:rPr>
      </w:pPr>
      <w:r w:rsidRPr="00062778">
        <w:rPr>
          <w:rFonts w:cs="Arial"/>
          <w:szCs w:val="24"/>
        </w:rPr>
        <w:t>planul de gestionare a deşeurilor</w:t>
      </w:r>
      <w:r w:rsidR="009860BD" w:rsidRPr="00062778">
        <w:rPr>
          <w:rFonts w:cs="Arial"/>
          <w:szCs w:val="24"/>
        </w:rPr>
        <w:t xml:space="preserve">: deseurile </w:t>
      </w:r>
      <w:r w:rsidR="00F579E1" w:rsidRPr="00062778">
        <w:rPr>
          <w:rFonts w:cs="Arial"/>
          <w:szCs w:val="24"/>
        </w:rPr>
        <w:t xml:space="preserve">colectate in mod selectiv </w:t>
      </w:r>
      <w:r w:rsidR="009860BD" w:rsidRPr="00062778">
        <w:rPr>
          <w:rFonts w:cs="Arial"/>
          <w:szCs w:val="24"/>
        </w:rPr>
        <w:t xml:space="preserve">vor fi evacuate periodic de societatea care se ocupa de salubrizarea </w:t>
      </w:r>
      <w:r w:rsidR="001F03E1" w:rsidRPr="00062778">
        <w:rPr>
          <w:rFonts w:cs="Arial"/>
          <w:szCs w:val="24"/>
        </w:rPr>
        <w:t>orasului Navodari</w:t>
      </w:r>
      <w:r w:rsidR="009860BD" w:rsidRPr="00062778">
        <w:rPr>
          <w:rFonts w:cs="Arial"/>
          <w:szCs w:val="24"/>
        </w:rPr>
        <w:t>. Pamantul rezultat in urma sapaturilor, care nu este necesar umpluturilor, va fi transportat in locuri special amenajate</w:t>
      </w:r>
      <w:r w:rsidR="00F579E1" w:rsidRPr="00062778">
        <w:rPr>
          <w:rFonts w:cs="Arial"/>
          <w:szCs w:val="24"/>
        </w:rPr>
        <w:t xml:space="preserve"> de firma de salubrizare sau de catre constructor</w:t>
      </w:r>
      <w:r w:rsidR="009860BD" w:rsidRPr="00062778">
        <w:rPr>
          <w:rFonts w:cs="Arial"/>
          <w:szCs w:val="24"/>
        </w:rPr>
        <w:t>;</w:t>
      </w:r>
    </w:p>
    <w:p w:rsidR="009860BD" w:rsidRPr="00062778" w:rsidRDefault="00343052" w:rsidP="005B0AF6">
      <w:pPr>
        <w:spacing w:after="0"/>
        <w:ind w:firstLine="720"/>
        <w:jc w:val="both"/>
        <w:rPr>
          <w:rFonts w:ascii="Arial" w:hAnsi="Arial" w:cs="Arial"/>
          <w:sz w:val="24"/>
          <w:szCs w:val="24"/>
        </w:rPr>
      </w:pPr>
      <w:r w:rsidRPr="00062778">
        <w:rPr>
          <w:rFonts w:ascii="Arial" w:hAnsi="Arial" w:cs="Arial"/>
          <w:sz w:val="24"/>
          <w:szCs w:val="24"/>
        </w:rPr>
        <w:t>9. Gospodarirea substantelor si preparatelor chimice</w:t>
      </w:r>
      <w:r w:rsidR="00326CAE" w:rsidRPr="00062778">
        <w:rPr>
          <w:rFonts w:ascii="Arial" w:hAnsi="Arial" w:cs="Arial"/>
          <w:sz w:val="24"/>
          <w:szCs w:val="24"/>
        </w:rPr>
        <w:t xml:space="preserve"> periculoase: </w:t>
      </w:r>
    </w:p>
    <w:p w:rsidR="009860BD" w:rsidRPr="00062778" w:rsidRDefault="009860BD" w:rsidP="008002F9">
      <w:pPr>
        <w:pStyle w:val="ListParagraph"/>
        <w:numPr>
          <w:ilvl w:val="0"/>
          <w:numId w:val="20"/>
        </w:numPr>
        <w:spacing w:after="0"/>
        <w:jc w:val="both"/>
        <w:rPr>
          <w:rFonts w:cs="Arial"/>
          <w:szCs w:val="24"/>
        </w:rPr>
      </w:pPr>
      <w:r w:rsidRPr="00062778">
        <w:rPr>
          <w:rFonts w:cs="Arial"/>
          <w:szCs w:val="24"/>
        </w:rPr>
        <w:t xml:space="preserve">substanţele şi preparatele chimice periculoase utilizate şi/sau produse: </w:t>
      </w:r>
      <w:r w:rsidR="0041776D" w:rsidRPr="00062778">
        <w:rPr>
          <w:rFonts w:cs="Arial"/>
          <w:szCs w:val="24"/>
        </w:rPr>
        <w:t>n</w:t>
      </w:r>
      <w:r w:rsidR="00C75D3F" w:rsidRPr="00062778">
        <w:rPr>
          <w:rFonts w:cs="Arial"/>
          <w:szCs w:val="24"/>
        </w:rPr>
        <w:t>u este cazul</w:t>
      </w:r>
      <w:r w:rsidRPr="00062778">
        <w:rPr>
          <w:rFonts w:cs="Arial"/>
          <w:szCs w:val="24"/>
        </w:rPr>
        <w:t>;</w:t>
      </w:r>
    </w:p>
    <w:p w:rsidR="009860BD" w:rsidRPr="00062778" w:rsidRDefault="009860BD" w:rsidP="008002F9">
      <w:pPr>
        <w:pStyle w:val="ListParagraph"/>
        <w:numPr>
          <w:ilvl w:val="0"/>
          <w:numId w:val="20"/>
        </w:numPr>
        <w:spacing w:after="0"/>
        <w:jc w:val="both"/>
        <w:rPr>
          <w:rFonts w:cs="Arial"/>
          <w:szCs w:val="24"/>
        </w:rPr>
      </w:pPr>
      <w:r w:rsidRPr="00062778">
        <w:rPr>
          <w:rFonts w:cs="Arial"/>
          <w:szCs w:val="24"/>
        </w:rPr>
        <w:t>modul de gospodărire a substanţelor şi preparatelor chimice periculoase şi asigurarea condiţiilor de protecţie a factorilor de mediu şi a sănătăţii populaţiei: nu este cazul</w:t>
      </w:r>
      <w:r w:rsidR="00C75D3F" w:rsidRPr="00062778">
        <w:rPr>
          <w:rFonts w:cs="Arial"/>
          <w:szCs w:val="24"/>
        </w:rPr>
        <w:t>.</w:t>
      </w:r>
    </w:p>
    <w:p w:rsidR="009860BD" w:rsidRPr="00062778" w:rsidRDefault="009860BD" w:rsidP="005B0AF6">
      <w:pPr>
        <w:spacing w:after="0"/>
        <w:jc w:val="both"/>
        <w:rPr>
          <w:rFonts w:cs="Arial"/>
          <w:szCs w:val="24"/>
        </w:rPr>
      </w:pPr>
    </w:p>
    <w:p w:rsidR="00C75D3F" w:rsidRPr="00062778" w:rsidRDefault="009860BD" w:rsidP="008002F9">
      <w:pPr>
        <w:pStyle w:val="ListParagraph"/>
        <w:numPr>
          <w:ilvl w:val="0"/>
          <w:numId w:val="12"/>
        </w:numPr>
        <w:spacing w:after="0"/>
        <w:jc w:val="both"/>
        <w:rPr>
          <w:rFonts w:cs="Arial"/>
          <w:szCs w:val="24"/>
        </w:rPr>
      </w:pPr>
      <w:r w:rsidRPr="00062778">
        <w:rPr>
          <w:rFonts w:cs="Arial"/>
          <w:szCs w:val="24"/>
        </w:rPr>
        <w:t xml:space="preserve">    Utilizarea resurselor naturale, în special a solului, a terenurilor, a apei şi a biodiversităţii</w:t>
      </w:r>
    </w:p>
    <w:p w:rsidR="009860BD" w:rsidRPr="00062778" w:rsidRDefault="009860BD" w:rsidP="005B0AF6">
      <w:pPr>
        <w:spacing w:after="0"/>
        <w:ind w:firstLine="720"/>
        <w:jc w:val="both"/>
        <w:rPr>
          <w:rFonts w:ascii="Arial" w:hAnsi="Arial" w:cs="Arial"/>
          <w:sz w:val="24"/>
          <w:szCs w:val="24"/>
          <w:lang w:val="en-GB"/>
        </w:rPr>
      </w:pPr>
      <w:r w:rsidRPr="00062778">
        <w:rPr>
          <w:rFonts w:ascii="Arial" w:hAnsi="Arial" w:cs="Arial"/>
          <w:sz w:val="24"/>
          <w:szCs w:val="24"/>
          <w:lang w:val="en-GB"/>
        </w:rPr>
        <w:t xml:space="preserve">Pe durata executiei investitiei se vor respecta toate normele aflate in vigoare pentru protectia mediului. Deseurile rezultate in urma executiei vor fi reciclate (cele care se pot recicla: lemn, metal, plastic, hartie) sau vor fi transportate in locuri special amenajate (pamantul rezultat in urma sapaturilor, care nu este necesar umpluturilor). </w:t>
      </w:r>
    </w:p>
    <w:p w:rsidR="009860BD" w:rsidRPr="00062778" w:rsidRDefault="009860BD" w:rsidP="005B0AF6">
      <w:pPr>
        <w:spacing w:after="0"/>
        <w:ind w:firstLine="720"/>
        <w:jc w:val="both"/>
        <w:rPr>
          <w:rFonts w:ascii="Arial" w:hAnsi="Arial" w:cs="Arial"/>
          <w:sz w:val="24"/>
          <w:szCs w:val="24"/>
          <w:lang w:val="en-GB"/>
        </w:rPr>
      </w:pPr>
      <w:r w:rsidRPr="00062778">
        <w:rPr>
          <w:rFonts w:ascii="Arial" w:hAnsi="Arial" w:cs="Arial"/>
          <w:sz w:val="24"/>
          <w:szCs w:val="24"/>
          <w:lang w:val="en-GB"/>
        </w:rPr>
        <w:t xml:space="preserve">Pe perioada executiei obiectivului se va avea in vedere: </w:t>
      </w:r>
    </w:p>
    <w:p w:rsidR="009860BD" w:rsidRPr="00062778" w:rsidRDefault="009860BD" w:rsidP="008002F9">
      <w:pPr>
        <w:pStyle w:val="ListParagraph"/>
        <w:numPr>
          <w:ilvl w:val="0"/>
          <w:numId w:val="4"/>
        </w:numPr>
        <w:spacing w:after="0"/>
        <w:jc w:val="both"/>
        <w:rPr>
          <w:rFonts w:cs="Arial"/>
          <w:szCs w:val="24"/>
        </w:rPr>
      </w:pPr>
      <w:r w:rsidRPr="00062778">
        <w:rPr>
          <w:rFonts w:cs="Arial"/>
          <w:szCs w:val="24"/>
        </w:rPr>
        <w:t>protectia solului, a terenurilor: pentru protectia solului, vor fi construite platforme temporare de depozitare a materialelor de constructie si a deseurilor;</w:t>
      </w:r>
    </w:p>
    <w:p w:rsidR="009860BD" w:rsidRPr="00062778" w:rsidRDefault="009860BD" w:rsidP="008002F9">
      <w:pPr>
        <w:pStyle w:val="ListParagraph"/>
        <w:numPr>
          <w:ilvl w:val="0"/>
          <w:numId w:val="4"/>
        </w:numPr>
        <w:spacing w:after="0"/>
        <w:jc w:val="both"/>
        <w:rPr>
          <w:rFonts w:cs="Arial"/>
          <w:szCs w:val="24"/>
        </w:rPr>
      </w:pPr>
      <w:r w:rsidRPr="00062778">
        <w:rPr>
          <w:rFonts w:cs="Arial"/>
          <w:szCs w:val="24"/>
        </w:rPr>
        <w:t xml:space="preserve">protectia calitatii apelor: nu vor fi deversate substante pe sol, care ar putea sa afecteze calitatea apei subterane; </w:t>
      </w:r>
    </w:p>
    <w:p w:rsidR="009860BD" w:rsidRPr="00062778" w:rsidRDefault="009860BD" w:rsidP="008002F9">
      <w:pPr>
        <w:pStyle w:val="ListParagraph"/>
        <w:numPr>
          <w:ilvl w:val="0"/>
          <w:numId w:val="4"/>
        </w:numPr>
        <w:spacing w:after="0"/>
        <w:jc w:val="both"/>
        <w:rPr>
          <w:rFonts w:cs="Arial"/>
          <w:szCs w:val="24"/>
          <w:lang w:val="en-GB"/>
        </w:rPr>
      </w:pPr>
      <w:r w:rsidRPr="00062778">
        <w:rPr>
          <w:rFonts w:cs="Arial"/>
          <w:szCs w:val="24"/>
        </w:rPr>
        <w:lastRenderedPageBreak/>
        <w:t>protectia aerului: se</w:t>
      </w:r>
      <w:r w:rsidRPr="00062778">
        <w:rPr>
          <w:rFonts w:cs="Arial"/>
          <w:szCs w:val="24"/>
          <w:lang w:val="en-GB"/>
        </w:rPr>
        <w:t xml:space="preserve"> vor monta, pe schelele ce vor inconjura fatadele </w:t>
      </w:r>
      <w:r w:rsidR="00536A7C" w:rsidRPr="00062778">
        <w:rPr>
          <w:rFonts w:cs="Arial"/>
          <w:szCs w:val="24"/>
          <w:lang w:val="en-GB"/>
        </w:rPr>
        <w:t>blocului</w:t>
      </w:r>
      <w:r w:rsidRPr="00062778">
        <w:rPr>
          <w:rFonts w:cs="Arial"/>
          <w:szCs w:val="24"/>
          <w:lang w:val="en-GB"/>
        </w:rPr>
        <w:t>, plase speciale pentru a preveni raspandirea in atmosfera a prafului provenit din procesul de executie, praf ce ar putea afecta si biodiversitatea din zona;</w:t>
      </w:r>
    </w:p>
    <w:p w:rsidR="009860BD" w:rsidRPr="00062778" w:rsidRDefault="009860BD" w:rsidP="008002F9">
      <w:pPr>
        <w:pStyle w:val="ListParagraph"/>
        <w:numPr>
          <w:ilvl w:val="0"/>
          <w:numId w:val="4"/>
        </w:numPr>
        <w:spacing w:after="0"/>
        <w:jc w:val="both"/>
        <w:rPr>
          <w:rFonts w:cs="Arial"/>
          <w:szCs w:val="24"/>
        </w:rPr>
      </w:pPr>
      <w:r w:rsidRPr="00062778">
        <w:rPr>
          <w:rFonts w:cs="Arial"/>
          <w:szCs w:val="24"/>
        </w:rPr>
        <w:t xml:space="preserve">protectia impotriva zgomotului si vibratiilor: se vor reduce vibratiile si zgomotul prin adoptarea unor tehnologii de executie nepoluante. </w:t>
      </w:r>
    </w:p>
    <w:p w:rsidR="009860BD" w:rsidRPr="00062778" w:rsidRDefault="009860BD" w:rsidP="005B0AF6">
      <w:pPr>
        <w:spacing w:after="0"/>
        <w:jc w:val="both"/>
        <w:rPr>
          <w:rFonts w:cs="Arial"/>
          <w:szCs w:val="24"/>
        </w:rPr>
      </w:pPr>
    </w:p>
    <w:p w:rsidR="002D7A8A" w:rsidRPr="00062778" w:rsidRDefault="002D7A8A" w:rsidP="005B0AF6">
      <w:pPr>
        <w:spacing w:after="0"/>
        <w:jc w:val="both"/>
        <w:rPr>
          <w:rFonts w:ascii="Arial" w:hAnsi="Arial" w:cs="Arial"/>
          <w:sz w:val="24"/>
          <w:szCs w:val="24"/>
        </w:rPr>
      </w:pPr>
      <w:r w:rsidRPr="00062778">
        <w:rPr>
          <w:rFonts w:ascii="Arial" w:hAnsi="Arial" w:cs="Arial"/>
          <w:sz w:val="24"/>
          <w:szCs w:val="24"/>
        </w:rPr>
        <w:t>VII. Descrierea aspectelor de mediu susceptibile a fi afectate în mod semnificativ de proiect</w:t>
      </w:r>
    </w:p>
    <w:p w:rsidR="002D7A8A" w:rsidRPr="00062778" w:rsidRDefault="002D7A8A" w:rsidP="008002F9">
      <w:pPr>
        <w:pStyle w:val="ListParagraph"/>
        <w:numPr>
          <w:ilvl w:val="0"/>
          <w:numId w:val="4"/>
        </w:numPr>
        <w:spacing w:after="0"/>
        <w:jc w:val="both"/>
        <w:rPr>
          <w:rFonts w:cs="Arial"/>
          <w:szCs w:val="24"/>
        </w:rPr>
      </w:pPr>
      <w:r w:rsidRPr="00062778">
        <w:rPr>
          <w:rFonts w:cs="Arial"/>
          <w:szCs w:val="24"/>
        </w:rP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Impactul investitiei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este minim, local si cu impact numai pe durata de executie a lucrarilor (impact pe termen scurt);</w:t>
      </w:r>
    </w:p>
    <w:p w:rsidR="002D7A8A" w:rsidRPr="00062778" w:rsidRDefault="002D7A8A" w:rsidP="008002F9">
      <w:pPr>
        <w:pStyle w:val="ListParagraph"/>
        <w:numPr>
          <w:ilvl w:val="0"/>
          <w:numId w:val="4"/>
        </w:numPr>
        <w:spacing w:after="0"/>
        <w:jc w:val="both"/>
        <w:rPr>
          <w:rFonts w:cs="Arial"/>
          <w:szCs w:val="24"/>
        </w:rPr>
      </w:pPr>
      <w:r w:rsidRPr="00062778">
        <w:rPr>
          <w:rFonts w:cs="Arial"/>
          <w:szCs w:val="24"/>
        </w:rPr>
        <w:t>extinderea impactului (zona geografică, numărul populaţiei/habitatelor/speciilor afectate): local, pe perioada executiei proiectului;</w:t>
      </w:r>
    </w:p>
    <w:p w:rsidR="002D7A8A" w:rsidRPr="00062778" w:rsidRDefault="002D7A8A" w:rsidP="008002F9">
      <w:pPr>
        <w:pStyle w:val="ListParagraph"/>
        <w:numPr>
          <w:ilvl w:val="0"/>
          <w:numId w:val="4"/>
        </w:numPr>
        <w:spacing w:after="0"/>
        <w:jc w:val="both"/>
        <w:rPr>
          <w:rFonts w:cs="Arial"/>
          <w:szCs w:val="24"/>
        </w:rPr>
      </w:pPr>
      <w:r w:rsidRPr="00062778">
        <w:rPr>
          <w:rFonts w:cs="Arial"/>
          <w:szCs w:val="24"/>
        </w:rPr>
        <w:t>magnitudinea şi complexitatea impactului: impact direct</w:t>
      </w:r>
      <w:r w:rsidR="0049137F" w:rsidRPr="00062778">
        <w:rPr>
          <w:rFonts w:cs="Arial"/>
          <w:szCs w:val="24"/>
        </w:rPr>
        <w:t>;</w:t>
      </w:r>
    </w:p>
    <w:p w:rsidR="0049137F" w:rsidRPr="00062778" w:rsidRDefault="0049137F" w:rsidP="008002F9">
      <w:pPr>
        <w:pStyle w:val="ListParagraph"/>
        <w:numPr>
          <w:ilvl w:val="0"/>
          <w:numId w:val="4"/>
        </w:numPr>
        <w:spacing w:after="0"/>
        <w:jc w:val="both"/>
        <w:rPr>
          <w:rFonts w:cs="Arial"/>
          <w:szCs w:val="24"/>
        </w:rPr>
      </w:pPr>
      <w:r w:rsidRPr="00062778">
        <w:rPr>
          <w:rFonts w:cs="Arial"/>
          <w:szCs w:val="24"/>
        </w:rPr>
        <w:t>probabilitatea impactului: mica;</w:t>
      </w:r>
    </w:p>
    <w:p w:rsidR="0049137F" w:rsidRPr="00062778" w:rsidRDefault="0049137F" w:rsidP="008002F9">
      <w:pPr>
        <w:pStyle w:val="ListParagraph"/>
        <w:numPr>
          <w:ilvl w:val="0"/>
          <w:numId w:val="4"/>
        </w:numPr>
        <w:spacing w:after="0"/>
        <w:jc w:val="both"/>
        <w:rPr>
          <w:rFonts w:cs="Arial"/>
          <w:szCs w:val="24"/>
        </w:rPr>
      </w:pPr>
      <w:r w:rsidRPr="00062778">
        <w:rPr>
          <w:rFonts w:cs="Arial"/>
          <w:szCs w:val="24"/>
        </w:rPr>
        <w:t>durata, frecvenţa şi reversibilitatea impactului: termen scurt, temporar, reversibil;</w:t>
      </w:r>
    </w:p>
    <w:p w:rsidR="0049137F" w:rsidRPr="00062778" w:rsidRDefault="0049137F" w:rsidP="008002F9">
      <w:pPr>
        <w:pStyle w:val="ListParagraph"/>
        <w:numPr>
          <w:ilvl w:val="0"/>
          <w:numId w:val="4"/>
        </w:numPr>
        <w:spacing w:after="0"/>
        <w:jc w:val="both"/>
        <w:rPr>
          <w:rFonts w:cs="Arial"/>
          <w:szCs w:val="24"/>
        </w:rPr>
      </w:pPr>
      <w:r w:rsidRPr="00062778">
        <w:rPr>
          <w:rFonts w:cs="Arial"/>
          <w:szCs w:val="24"/>
        </w:rPr>
        <w:t xml:space="preserve">măsurile de evitare, reducere sau ameliorare a impactului semnificativ asupra mediului: investitia nu genereaza impact semnificativ asupra mediului; deseurile colectate vor fi sortate si eliminate de catre firma locala de salubritate sau </w:t>
      </w:r>
      <w:r w:rsidR="00000D3B" w:rsidRPr="00062778">
        <w:rPr>
          <w:rFonts w:cs="Arial"/>
          <w:szCs w:val="24"/>
        </w:rPr>
        <w:t xml:space="preserve">de catre </w:t>
      </w:r>
      <w:r w:rsidRPr="00062778">
        <w:rPr>
          <w:rFonts w:cs="Arial"/>
          <w:szCs w:val="24"/>
        </w:rPr>
        <w:t xml:space="preserve">constructor, </w:t>
      </w:r>
      <w:r w:rsidR="00000D3B" w:rsidRPr="00062778">
        <w:rPr>
          <w:rFonts w:cs="Arial"/>
          <w:szCs w:val="24"/>
        </w:rPr>
        <w:t>prin contract incheiat cu o firma specializata pentru evacuare deseuri provenite din santiere de constructii</w:t>
      </w:r>
      <w:r w:rsidRPr="00062778">
        <w:rPr>
          <w:rFonts w:cs="Arial"/>
          <w:szCs w:val="24"/>
        </w:rPr>
        <w:t>;</w:t>
      </w:r>
    </w:p>
    <w:p w:rsidR="002D7A8A" w:rsidRPr="00062778" w:rsidRDefault="0049137F" w:rsidP="008002F9">
      <w:pPr>
        <w:pStyle w:val="ListParagraph"/>
        <w:numPr>
          <w:ilvl w:val="0"/>
          <w:numId w:val="4"/>
        </w:numPr>
        <w:spacing w:after="0"/>
        <w:jc w:val="both"/>
        <w:rPr>
          <w:rFonts w:cs="Arial"/>
          <w:szCs w:val="24"/>
        </w:rPr>
      </w:pPr>
      <w:r w:rsidRPr="00062778">
        <w:rPr>
          <w:rFonts w:cs="Arial"/>
          <w:szCs w:val="24"/>
        </w:rPr>
        <w:t>natura transfrontalieră a impactului: nu este cazul.</w:t>
      </w:r>
    </w:p>
    <w:p w:rsidR="002D7A8A" w:rsidRPr="00062778" w:rsidRDefault="002D7A8A" w:rsidP="005B0AF6">
      <w:pPr>
        <w:spacing w:after="0"/>
        <w:jc w:val="both"/>
        <w:rPr>
          <w:rFonts w:cs="Arial"/>
          <w:szCs w:val="24"/>
        </w:rPr>
      </w:pPr>
    </w:p>
    <w:p w:rsidR="0041776D" w:rsidRPr="00062778" w:rsidRDefault="00343052" w:rsidP="005B0AF6">
      <w:pPr>
        <w:spacing w:after="0"/>
        <w:jc w:val="both"/>
        <w:rPr>
          <w:rFonts w:ascii="Arial" w:hAnsi="Arial" w:cs="Arial"/>
          <w:sz w:val="24"/>
          <w:szCs w:val="24"/>
        </w:rPr>
      </w:pPr>
      <w:r w:rsidRPr="00062778">
        <w:rPr>
          <w:rFonts w:ascii="Arial" w:hAnsi="Arial" w:cs="Arial"/>
          <w:sz w:val="24"/>
          <w:szCs w:val="24"/>
        </w:rPr>
        <w:t>V</w:t>
      </w:r>
      <w:r w:rsidR="002D7A8A" w:rsidRPr="00062778">
        <w:rPr>
          <w:rFonts w:ascii="Arial" w:hAnsi="Arial" w:cs="Arial"/>
          <w:sz w:val="24"/>
          <w:szCs w:val="24"/>
        </w:rPr>
        <w:t>III</w:t>
      </w:r>
      <w:r w:rsidRPr="00062778">
        <w:rPr>
          <w:rFonts w:ascii="Arial" w:hAnsi="Arial" w:cs="Arial"/>
          <w:sz w:val="24"/>
          <w:szCs w:val="24"/>
        </w:rPr>
        <w:t xml:space="preserve">. </w:t>
      </w:r>
      <w:r w:rsidR="0049137F" w:rsidRPr="00062778">
        <w:rPr>
          <w:rFonts w:ascii="Arial" w:hAnsi="Arial" w:cs="Arial"/>
          <w:sz w:val="24"/>
          <w:szCs w:val="24"/>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41776D" w:rsidRPr="00062778" w:rsidRDefault="0041776D" w:rsidP="005B0AF6">
      <w:pPr>
        <w:spacing w:after="0"/>
        <w:ind w:firstLine="720"/>
        <w:jc w:val="both"/>
        <w:rPr>
          <w:rFonts w:ascii="Arial" w:hAnsi="Arial" w:cs="Arial"/>
          <w:sz w:val="24"/>
          <w:szCs w:val="24"/>
        </w:rPr>
      </w:pPr>
      <w:r w:rsidRPr="00062778">
        <w:rPr>
          <w:rFonts w:ascii="Arial" w:hAnsi="Arial" w:cs="Arial"/>
          <w:sz w:val="24"/>
          <w:szCs w:val="24"/>
        </w:rPr>
        <w:t>In timpul realizarii lucrarilor de constructii se vor dispune urmatoarele</w:t>
      </w:r>
      <w:r w:rsidR="00CB7C66" w:rsidRPr="00062778">
        <w:rPr>
          <w:rFonts w:ascii="Arial" w:hAnsi="Arial" w:cs="Arial"/>
          <w:sz w:val="24"/>
          <w:szCs w:val="24"/>
        </w:rPr>
        <w:t xml:space="preserve"> </w:t>
      </w:r>
      <w:r w:rsidRPr="00062778">
        <w:rPr>
          <w:rFonts w:ascii="Arial" w:hAnsi="Arial" w:cs="Arial"/>
          <w:sz w:val="24"/>
          <w:szCs w:val="24"/>
        </w:rPr>
        <w:t>masuri:</w:t>
      </w:r>
      <w:r w:rsidR="00C67685" w:rsidRPr="00062778">
        <w:rPr>
          <w:rFonts w:ascii="Arial" w:hAnsi="Arial" w:cs="Arial"/>
          <w:sz w:val="24"/>
          <w:szCs w:val="24"/>
        </w:rPr>
        <w:t xml:space="preserve"> </w:t>
      </w:r>
    </w:p>
    <w:p w:rsidR="00536A7C" w:rsidRPr="00062778" w:rsidRDefault="00536A7C" w:rsidP="008002F9">
      <w:pPr>
        <w:pStyle w:val="ListParagraph"/>
        <w:numPr>
          <w:ilvl w:val="0"/>
          <w:numId w:val="4"/>
        </w:numPr>
        <w:spacing w:after="0"/>
        <w:jc w:val="both"/>
        <w:rPr>
          <w:rFonts w:cs="Arial"/>
          <w:szCs w:val="24"/>
        </w:rPr>
      </w:pPr>
      <w:r w:rsidRPr="00062778">
        <w:rPr>
          <w:rFonts w:cs="Arial"/>
          <w:szCs w:val="24"/>
        </w:rPr>
        <w:t>utilizarea tehnologiilor și utilajelor moderne de realizare a obiectivului de investitie, care vor permite reducerea emisiilor, deșeurilor și a altor factori legați de poluarea fizică a investiției;</w:t>
      </w:r>
    </w:p>
    <w:p w:rsidR="00536A7C" w:rsidRPr="00062778" w:rsidRDefault="00536A7C" w:rsidP="008002F9">
      <w:pPr>
        <w:pStyle w:val="ListParagraph"/>
        <w:numPr>
          <w:ilvl w:val="0"/>
          <w:numId w:val="4"/>
        </w:numPr>
        <w:spacing w:after="0"/>
        <w:jc w:val="both"/>
        <w:rPr>
          <w:rFonts w:cs="Arial"/>
          <w:szCs w:val="24"/>
        </w:rPr>
      </w:pPr>
      <w:r w:rsidRPr="00062778">
        <w:rPr>
          <w:rFonts w:cs="Arial"/>
          <w:szCs w:val="24"/>
        </w:rPr>
        <w:t>utilizarea tehnologiilor și a utilajelor cu montaj moderne, de ultima generație care va scădea consumul resurselor naturale și materiale prin utilizarea optimă a acestora, reducându-se astfel efectele nocive asupra mediului înconjurător;</w:t>
      </w:r>
    </w:p>
    <w:p w:rsidR="00536A7C" w:rsidRPr="00062778" w:rsidRDefault="00536A7C" w:rsidP="008002F9">
      <w:pPr>
        <w:pStyle w:val="ListParagraph"/>
        <w:numPr>
          <w:ilvl w:val="0"/>
          <w:numId w:val="4"/>
        </w:numPr>
        <w:spacing w:after="0"/>
        <w:jc w:val="both"/>
        <w:rPr>
          <w:rFonts w:cs="Arial"/>
          <w:szCs w:val="24"/>
        </w:rPr>
      </w:pPr>
      <w:r w:rsidRPr="00062778">
        <w:rPr>
          <w:rFonts w:cs="Arial"/>
          <w:szCs w:val="24"/>
        </w:rPr>
        <w:t>aplicarea unui management integrat la nivelul societății, care presupune abordarea în manieră unitară și holistică a proceselor de procesare, transport, distribuție, utilizare și depozitare, ținând seama de ciclul de viață al produselor și tehnologiilor și sinergiile pentru cea mai bună utilizare a resurselor și evitarea unor duplicări care nu sunt necesare;</w:t>
      </w:r>
    </w:p>
    <w:p w:rsidR="00536A7C" w:rsidRPr="00062778" w:rsidRDefault="00536A7C" w:rsidP="008002F9">
      <w:pPr>
        <w:pStyle w:val="ListParagraph"/>
        <w:numPr>
          <w:ilvl w:val="0"/>
          <w:numId w:val="4"/>
        </w:numPr>
        <w:spacing w:after="0"/>
        <w:jc w:val="both"/>
        <w:rPr>
          <w:rFonts w:cs="Arial"/>
          <w:szCs w:val="24"/>
        </w:rPr>
      </w:pPr>
      <w:r w:rsidRPr="00062778">
        <w:rPr>
          <w:rFonts w:cs="Arial"/>
          <w:szCs w:val="24"/>
        </w:rPr>
        <w:lastRenderedPageBreak/>
        <w:t>centralele termice din apartamente vor functiona cu gaz natural si vor fi achizitionate de la dealeri autorizati care vor garanta ca echipamantele furnizate si noxele generate de acestea se incadreaza in limitele impuse pentru protectia mediului prin declaratii de calitate, de conformitate si de garantie pentru fiecare centrala in parte;</w:t>
      </w:r>
    </w:p>
    <w:p w:rsidR="00536A7C" w:rsidRPr="00062778" w:rsidRDefault="00536A7C" w:rsidP="008002F9">
      <w:pPr>
        <w:pStyle w:val="ListParagraph"/>
        <w:numPr>
          <w:ilvl w:val="0"/>
          <w:numId w:val="4"/>
        </w:numPr>
        <w:spacing w:after="0"/>
        <w:jc w:val="both"/>
        <w:rPr>
          <w:rFonts w:cs="Arial"/>
          <w:szCs w:val="24"/>
        </w:rPr>
      </w:pPr>
      <w:r w:rsidRPr="00062778">
        <w:rPr>
          <w:rFonts w:cs="Arial"/>
          <w:szCs w:val="24"/>
        </w:rPr>
        <w:t>toate becurile montate in bloc vor fi cu tehnologie LED pentru consum redus de energie electrica;</w:t>
      </w:r>
    </w:p>
    <w:p w:rsidR="0041776D" w:rsidRPr="00062778" w:rsidRDefault="00536A7C" w:rsidP="008002F9">
      <w:pPr>
        <w:pStyle w:val="ListParagraph"/>
        <w:numPr>
          <w:ilvl w:val="0"/>
          <w:numId w:val="4"/>
        </w:numPr>
        <w:spacing w:after="0"/>
        <w:jc w:val="both"/>
        <w:rPr>
          <w:rFonts w:cs="Arial"/>
          <w:szCs w:val="24"/>
        </w:rPr>
      </w:pPr>
      <w:r w:rsidRPr="00062778">
        <w:rPr>
          <w:rFonts w:cs="Arial"/>
          <w:szCs w:val="24"/>
        </w:rPr>
        <w:t>corpurile de iluminat montate pe casa scarii vor dispune de senzori de prezenta pentru reducerea consumului de energie electrica si se vor aprinde numai cand detecteaza miscare</w:t>
      </w:r>
      <w:r w:rsidR="0041776D" w:rsidRPr="00062778">
        <w:rPr>
          <w:rFonts w:cs="Arial"/>
          <w:szCs w:val="24"/>
        </w:rPr>
        <w:t>.</w:t>
      </w:r>
    </w:p>
    <w:p w:rsidR="0049137F" w:rsidRPr="00062778" w:rsidRDefault="0049137F" w:rsidP="005B0AF6">
      <w:pPr>
        <w:spacing w:after="0"/>
        <w:jc w:val="both"/>
        <w:rPr>
          <w:rFonts w:ascii="Arial" w:hAnsi="Arial" w:cs="Arial"/>
          <w:sz w:val="24"/>
          <w:szCs w:val="24"/>
        </w:rPr>
      </w:pPr>
    </w:p>
    <w:p w:rsidR="0049137F" w:rsidRPr="00062778" w:rsidRDefault="0049137F" w:rsidP="005B0AF6">
      <w:pPr>
        <w:spacing w:after="0"/>
        <w:jc w:val="both"/>
        <w:rPr>
          <w:rFonts w:ascii="Arial" w:hAnsi="Arial" w:cs="Arial"/>
          <w:sz w:val="24"/>
          <w:szCs w:val="24"/>
        </w:rPr>
      </w:pPr>
      <w:r w:rsidRPr="00062778">
        <w:rPr>
          <w:rFonts w:ascii="Arial" w:hAnsi="Arial" w:cs="Arial"/>
          <w:sz w:val="24"/>
          <w:szCs w:val="24"/>
        </w:rPr>
        <w:t>IX. Legătura cu alte acte normative şi/sau planuri/programe/strategii/documente de planificare:</w:t>
      </w:r>
    </w:p>
    <w:p w:rsidR="0049137F" w:rsidRPr="00062778" w:rsidRDefault="0049137F" w:rsidP="008002F9">
      <w:pPr>
        <w:pStyle w:val="ListParagraph"/>
        <w:numPr>
          <w:ilvl w:val="0"/>
          <w:numId w:val="22"/>
        </w:numPr>
        <w:spacing w:before="240" w:after="0"/>
        <w:ind w:left="900"/>
        <w:jc w:val="both"/>
        <w:rPr>
          <w:rFonts w:cs="Arial"/>
          <w:szCs w:val="24"/>
        </w:rPr>
      </w:pPr>
      <w:r w:rsidRPr="00062778">
        <w:rPr>
          <w:rFonts w:cs="Arial"/>
          <w:szCs w:val="24"/>
        </w:rP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nu este cazul;</w:t>
      </w:r>
    </w:p>
    <w:p w:rsidR="0049137F" w:rsidRPr="00062778" w:rsidRDefault="0049137F" w:rsidP="005B0AF6">
      <w:pPr>
        <w:pStyle w:val="ListParagraph"/>
        <w:spacing w:before="240" w:after="0"/>
        <w:ind w:left="900"/>
        <w:jc w:val="both"/>
        <w:rPr>
          <w:rFonts w:cs="Arial"/>
          <w:szCs w:val="24"/>
        </w:rPr>
      </w:pPr>
    </w:p>
    <w:p w:rsidR="0049137F" w:rsidRPr="00062778" w:rsidRDefault="0049137F" w:rsidP="008002F9">
      <w:pPr>
        <w:pStyle w:val="ListParagraph"/>
        <w:numPr>
          <w:ilvl w:val="0"/>
          <w:numId w:val="22"/>
        </w:numPr>
        <w:spacing w:before="240" w:after="0"/>
        <w:ind w:left="900"/>
        <w:jc w:val="both"/>
        <w:rPr>
          <w:rFonts w:cs="Arial"/>
          <w:szCs w:val="24"/>
        </w:rPr>
      </w:pPr>
      <w:r w:rsidRPr="00062778">
        <w:rPr>
          <w:rFonts w:cs="Arial"/>
          <w:szCs w:val="24"/>
        </w:rPr>
        <w:t xml:space="preserve">Se va menţiona planul/programul/strategia/documentul de programare/planificare din care face </w:t>
      </w:r>
      <w:r w:rsidR="00D27039" w:rsidRPr="00062778">
        <w:rPr>
          <w:rFonts w:cs="Arial"/>
          <w:szCs w:val="24"/>
        </w:rPr>
        <w:t xml:space="preserve">parte </w:t>
      </w:r>
      <w:r w:rsidRPr="00062778">
        <w:rPr>
          <w:rFonts w:cs="Arial"/>
          <w:szCs w:val="24"/>
        </w:rPr>
        <w:t xml:space="preserve">proiectul, cu indicarea actului normativ prin care a fost aprobat: </w:t>
      </w:r>
      <w:r w:rsidR="00ED674D" w:rsidRPr="00062778">
        <w:rPr>
          <w:rFonts w:cs="Arial"/>
          <w:szCs w:val="24"/>
        </w:rPr>
        <w:t xml:space="preserve">Proiectul respecta </w:t>
      </w:r>
      <w:r w:rsidR="00C81097">
        <w:rPr>
          <w:rFonts w:cs="Arial"/>
          <w:szCs w:val="24"/>
        </w:rPr>
        <w:t>P.U.G.-ul si Regulamentul orasului Navodari</w:t>
      </w:r>
      <w:r w:rsidR="00B347E5" w:rsidRPr="00062778">
        <w:rPr>
          <w:rFonts w:cs="Arial"/>
          <w:szCs w:val="24"/>
        </w:rPr>
        <w:t>.</w:t>
      </w:r>
    </w:p>
    <w:p w:rsidR="00B347E5" w:rsidRPr="00062778" w:rsidRDefault="00B347E5" w:rsidP="005B0AF6">
      <w:pPr>
        <w:spacing w:after="0"/>
        <w:jc w:val="both"/>
        <w:rPr>
          <w:rFonts w:ascii="Arial" w:hAnsi="Arial" w:cs="Arial"/>
          <w:sz w:val="24"/>
          <w:szCs w:val="24"/>
        </w:rPr>
      </w:pPr>
    </w:p>
    <w:p w:rsidR="00B95656" w:rsidRPr="00062778" w:rsidRDefault="00B347E5" w:rsidP="005B0AF6">
      <w:pPr>
        <w:spacing w:after="0"/>
        <w:jc w:val="both"/>
        <w:rPr>
          <w:rFonts w:ascii="Arial" w:hAnsi="Arial" w:cs="Arial"/>
          <w:sz w:val="24"/>
          <w:szCs w:val="24"/>
        </w:rPr>
      </w:pPr>
      <w:r w:rsidRPr="00062778">
        <w:rPr>
          <w:rFonts w:ascii="Arial" w:hAnsi="Arial" w:cs="Arial"/>
          <w:sz w:val="24"/>
          <w:szCs w:val="24"/>
        </w:rPr>
        <w:t xml:space="preserve">X. </w:t>
      </w:r>
      <w:r w:rsidR="00343052" w:rsidRPr="00062778">
        <w:rPr>
          <w:rFonts w:ascii="Arial" w:hAnsi="Arial" w:cs="Arial"/>
          <w:sz w:val="24"/>
          <w:szCs w:val="24"/>
        </w:rPr>
        <w:t>Lucrari necesare organizarii de santier</w:t>
      </w:r>
    </w:p>
    <w:p w:rsidR="007C6887" w:rsidRPr="00062778" w:rsidRDefault="007C6887" w:rsidP="008002F9">
      <w:pPr>
        <w:pStyle w:val="ListParagraph"/>
        <w:numPr>
          <w:ilvl w:val="0"/>
          <w:numId w:val="4"/>
        </w:numPr>
        <w:spacing w:after="0"/>
        <w:jc w:val="both"/>
        <w:rPr>
          <w:rFonts w:cs="Arial"/>
          <w:szCs w:val="24"/>
        </w:rPr>
      </w:pPr>
      <w:r w:rsidRPr="00062778">
        <w:rPr>
          <w:rFonts w:cs="Arial"/>
          <w:szCs w:val="24"/>
        </w:rPr>
        <w:t>descrierea lucrărilor necesare organizării de şantier:</w:t>
      </w:r>
    </w:p>
    <w:p w:rsidR="002231B0" w:rsidRPr="00062778" w:rsidRDefault="002231B0" w:rsidP="005B0AF6">
      <w:pPr>
        <w:widowControl w:val="0"/>
        <w:spacing w:after="0"/>
        <w:ind w:left="10" w:firstLine="710"/>
        <w:jc w:val="both"/>
        <w:rPr>
          <w:rFonts w:ascii="Arial" w:hAnsi="Arial" w:cs="Arial"/>
          <w:sz w:val="24"/>
          <w:szCs w:val="24"/>
        </w:rPr>
      </w:pPr>
      <w:r w:rsidRPr="00062778">
        <w:rPr>
          <w:rFonts w:ascii="Arial" w:hAnsi="Arial" w:cs="Arial"/>
          <w:sz w:val="24"/>
          <w:szCs w:val="24"/>
        </w:rPr>
        <w:t>Organizarea de şantier va cuprinde mai multe etape:</w:t>
      </w:r>
    </w:p>
    <w:p w:rsidR="002231B0" w:rsidRPr="00062778" w:rsidRDefault="002231B0" w:rsidP="008002F9">
      <w:pPr>
        <w:pStyle w:val="ListParagraph"/>
        <w:widowControl w:val="0"/>
        <w:numPr>
          <w:ilvl w:val="0"/>
          <w:numId w:val="8"/>
        </w:numPr>
        <w:spacing w:after="0"/>
        <w:jc w:val="both"/>
        <w:rPr>
          <w:rFonts w:cs="Arial"/>
          <w:szCs w:val="24"/>
        </w:rPr>
      </w:pPr>
      <w:r w:rsidRPr="00062778">
        <w:rPr>
          <w:rFonts w:cs="Arial"/>
          <w:szCs w:val="24"/>
        </w:rPr>
        <w:t>mobilizarea;</w:t>
      </w:r>
    </w:p>
    <w:p w:rsidR="002231B0" w:rsidRPr="00062778" w:rsidRDefault="002231B0" w:rsidP="008002F9">
      <w:pPr>
        <w:pStyle w:val="ListParagraph"/>
        <w:widowControl w:val="0"/>
        <w:numPr>
          <w:ilvl w:val="0"/>
          <w:numId w:val="8"/>
        </w:numPr>
        <w:spacing w:after="0"/>
        <w:jc w:val="both"/>
        <w:rPr>
          <w:rFonts w:cs="Arial"/>
          <w:szCs w:val="24"/>
        </w:rPr>
      </w:pPr>
      <w:r w:rsidRPr="00062778">
        <w:rPr>
          <w:rFonts w:cs="Arial"/>
          <w:szCs w:val="24"/>
        </w:rPr>
        <w:t>intreţinerea elementelor de organizare pe perioada execuţiei lucrărilor;</w:t>
      </w:r>
    </w:p>
    <w:p w:rsidR="002231B0" w:rsidRPr="00062778" w:rsidRDefault="002231B0" w:rsidP="008002F9">
      <w:pPr>
        <w:pStyle w:val="ListParagraph"/>
        <w:widowControl w:val="0"/>
        <w:numPr>
          <w:ilvl w:val="0"/>
          <w:numId w:val="8"/>
        </w:numPr>
        <w:spacing w:after="0"/>
        <w:jc w:val="both"/>
        <w:rPr>
          <w:rFonts w:cs="Arial"/>
          <w:szCs w:val="24"/>
        </w:rPr>
      </w:pPr>
      <w:r w:rsidRPr="00062778">
        <w:rPr>
          <w:rFonts w:cs="Arial"/>
          <w:szCs w:val="24"/>
        </w:rPr>
        <w:t>demobilizarea/dezafectarea organizării şi înlăturarea efectelor asupra terenului respectiv.</w:t>
      </w:r>
    </w:p>
    <w:p w:rsidR="002231B0" w:rsidRPr="00062778" w:rsidRDefault="002231B0" w:rsidP="005B0AF6">
      <w:pPr>
        <w:widowControl w:val="0"/>
        <w:spacing w:after="0"/>
        <w:ind w:left="10" w:firstLine="710"/>
        <w:jc w:val="both"/>
        <w:rPr>
          <w:rFonts w:ascii="Arial" w:hAnsi="Arial" w:cs="Arial"/>
          <w:sz w:val="24"/>
          <w:szCs w:val="24"/>
        </w:rPr>
      </w:pPr>
      <w:r w:rsidRPr="00062778">
        <w:rPr>
          <w:rFonts w:ascii="Arial" w:hAnsi="Arial" w:cs="Arial"/>
          <w:sz w:val="24"/>
          <w:szCs w:val="24"/>
        </w:rPr>
        <w:t xml:space="preserve">Antreprenorul va </w:t>
      </w:r>
      <w:r w:rsidR="00F60577" w:rsidRPr="00062778">
        <w:rPr>
          <w:rFonts w:ascii="Arial" w:hAnsi="Arial" w:cs="Arial"/>
          <w:sz w:val="24"/>
          <w:szCs w:val="24"/>
        </w:rPr>
        <w:t>amplasa</w:t>
      </w:r>
      <w:r w:rsidR="00200685" w:rsidRPr="00062778">
        <w:rPr>
          <w:rFonts w:ascii="Arial" w:hAnsi="Arial" w:cs="Arial"/>
          <w:sz w:val="24"/>
          <w:szCs w:val="24"/>
        </w:rPr>
        <w:t xml:space="preserve"> la limita de proprietate cu </w:t>
      </w:r>
      <w:r w:rsidR="00C81097">
        <w:rPr>
          <w:rFonts w:ascii="Arial" w:hAnsi="Arial" w:cs="Arial"/>
          <w:sz w:val="24"/>
          <w:szCs w:val="24"/>
        </w:rPr>
        <w:t>aleea de acces existenta -Pacela A166/51/3/6</w:t>
      </w:r>
      <w:r w:rsidRPr="00062778">
        <w:rPr>
          <w:rFonts w:ascii="Arial" w:hAnsi="Arial" w:cs="Arial"/>
          <w:sz w:val="24"/>
          <w:szCs w:val="24"/>
        </w:rPr>
        <w:t xml:space="preserve"> containere</w:t>
      </w:r>
      <w:r w:rsidR="00F60577" w:rsidRPr="00062778">
        <w:rPr>
          <w:rFonts w:ascii="Arial" w:hAnsi="Arial" w:cs="Arial"/>
          <w:sz w:val="24"/>
          <w:szCs w:val="24"/>
        </w:rPr>
        <w:t>, tip Containex cu lungim</w:t>
      </w:r>
      <w:r w:rsidR="00C8238D" w:rsidRPr="00062778">
        <w:rPr>
          <w:rFonts w:ascii="Arial" w:hAnsi="Arial" w:cs="Arial"/>
          <w:sz w:val="24"/>
          <w:szCs w:val="24"/>
        </w:rPr>
        <w:t>ea de 6.10m si latimea de 2.45m</w:t>
      </w:r>
      <w:r w:rsidRPr="00062778">
        <w:rPr>
          <w:rFonts w:ascii="Arial" w:hAnsi="Arial" w:cs="Arial"/>
          <w:sz w:val="24"/>
          <w:szCs w:val="24"/>
        </w:rPr>
        <w:t xml:space="preserve"> </w:t>
      </w:r>
      <w:r w:rsidR="00200685" w:rsidRPr="00062778">
        <w:rPr>
          <w:rFonts w:ascii="Arial" w:hAnsi="Arial" w:cs="Arial"/>
          <w:sz w:val="24"/>
          <w:szCs w:val="24"/>
        </w:rPr>
        <w:t xml:space="preserve">pe o suprafata totala de aproximativ </w:t>
      </w:r>
      <w:r w:rsidR="00C96B8A" w:rsidRPr="00062778">
        <w:rPr>
          <w:rFonts w:ascii="Arial" w:hAnsi="Arial" w:cs="Arial"/>
          <w:sz w:val="24"/>
          <w:szCs w:val="24"/>
        </w:rPr>
        <w:t>100</w:t>
      </w:r>
      <w:r w:rsidR="00200685" w:rsidRPr="00062778">
        <w:rPr>
          <w:rFonts w:ascii="Arial" w:hAnsi="Arial" w:cs="Arial"/>
          <w:sz w:val="24"/>
          <w:szCs w:val="24"/>
        </w:rPr>
        <w:t xml:space="preserve">mp, </w:t>
      </w:r>
      <w:r w:rsidRPr="00062778">
        <w:rPr>
          <w:rFonts w:ascii="Arial" w:hAnsi="Arial" w:cs="Arial"/>
          <w:sz w:val="24"/>
          <w:szCs w:val="24"/>
        </w:rPr>
        <w:t>pentru organizarea de santier care vor contine urmatoarele functiuni: birouri,</w:t>
      </w:r>
      <w:r w:rsidR="004766B9" w:rsidRPr="00062778">
        <w:rPr>
          <w:rFonts w:ascii="Arial" w:hAnsi="Arial" w:cs="Arial"/>
          <w:sz w:val="24"/>
          <w:szCs w:val="24"/>
        </w:rPr>
        <w:t xml:space="preserve"> grupuri sanitare,</w:t>
      </w:r>
      <w:r w:rsidRPr="00062778">
        <w:rPr>
          <w:rFonts w:ascii="Arial" w:hAnsi="Arial" w:cs="Arial"/>
          <w:sz w:val="24"/>
          <w:szCs w:val="24"/>
        </w:rPr>
        <w:t xml:space="preserve"> sala de sedinte, vestiar, spatii depozitare scule, materiale. Zona pentru sedinte va dispune de aer conditionat.</w:t>
      </w:r>
    </w:p>
    <w:p w:rsidR="002231B0" w:rsidRPr="00062778" w:rsidRDefault="002231B0" w:rsidP="005B0AF6">
      <w:pPr>
        <w:widowControl w:val="0"/>
        <w:spacing w:after="0"/>
        <w:ind w:left="10" w:firstLine="710"/>
        <w:jc w:val="both"/>
        <w:rPr>
          <w:rFonts w:ascii="Arial" w:hAnsi="Arial" w:cs="Arial"/>
          <w:sz w:val="24"/>
          <w:szCs w:val="24"/>
        </w:rPr>
      </w:pPr>
      <w:r w:rsidRPr="00062778">
        <w:rPr>
          <w:rFonts w:ascii="Arial" w:hAnsi="Arial" w:cs="Arial"/>
          <w:sz w:val="24"/>
          <w:szCs w:val="24"/>
        </w:rPr>
        <w:t>Spatiile vor fi echipate cu dotarile necesare pentru desfasurarea optima a lucrarilor pe santier si se vor mentine functionale pe toata durata lucrarilor de executie.</w:t>
      </w:r>
    </w:p>
    <w:p w:rsidR="007C6887" w:rsidRPr="00062778" w:rsidRDefault="007C6887" w:rsidP="005B0AF6">
      <w:pPr>
        <w:widowControl w:val="0"/>
        <w:spacing w:after="0"/>
        <w:ind w:left="10" w:firstLine="710"/>
        <w:jc w:val="both"/>
        <w:rPr>
          <w:rFonts w:ascii="Arial" w:hAnsi="Arial" w:cs="Arial"/>
          <w:sz w:val="24"/>
          <w:szCs w:val="24"/>
        </w:rPr>
      </w:pPr>
      <w:r w:rsidRPr="00062778">
        <w:rPr>
          <w:rFonts w:ascii="Arial" w:hAnsi="Arial" w:cs="Arial"/>
          <w:sz w:val="24"/>
          <w:szCs w:val="24"/>
        </w:rPr>
        <w:t>In vederea organizarii santierului au fost prevazute următoarele lucrări:</w:t>
      </w:r>
    </w:p>
    <w:p w:rsidR="007C6887" w:rsidRPr="00062778" w:rsidRDefault="007C6887" w:rsidP="008002F9">
      <w:pPr>
        <w:pStyle w:val="ListParagraph"/>
        <w:widowControl w:val="0"/>
        <w:numPr>
          <w:ilvl w:val="0"/>
          <w:numId w:val="8"/>
        </w:numPr>
        <w:spacing w:after="0"/>
        <w:jc w:val="both"/>
        <w:rPr>
          <w:rFonts w:cs="Arial"/>
          <w:szCs w:val="24"/>
        </w:rPr>
      </w:pPr>
      <w:r w:rsidRPr="00062778">
        <w:rPr>
          <w:rFonts w:cs="Arial"/>
          <w:szCs w:val="24"/>
        </w:rPr>
        <w:t>montarea containerelor;</w:t>
      </w:r>
    </w:p>
    <w:p w:rsidR="007C6887" w:rsidRPr="00062778" w:rsidRDefault="007C6887" w:rsidP="008002F9">
      <w:pPr>
        <w:pStyle w:val="ListParagraph"/>
        <w:widowControl w:val="0"/>
        <w:numPr>
          <w:ilvl w:val="0"/>
          <w:numId w:val="8"/>
        </w:numPr>
        <w:spacing w:after="0"/>
        <w:jc w:val="both"/>
        <w:rPr>
          <w:rFonts w:cs="Arial"/>
          <w:szCs w:val="24"/>
        </w:rPr>
      </w:pPr>
      <w:r w:rsidRPr="00062778">
        <w:rPr>
          <w:rFonts w:cs="Arial"/>
          <w:szCs w:val="24"/>
        </w:rPr>
        <w:t>demontarea containerelor;</w:t>
      </w:r>
    </w:p>
    <w:p w:rsidR="007C6887" w:rsidRPr="00062778" w:rsidRDefault="007C6887" w:rsidP="008002F9">
      <w:pPr>
        <w:pStyle w:val="ListParagraph"/>
        <w:widowControl w:val="0"/>
        <w:numPr>
          <w:ilvl w:val="0"/>
          <w:numId w:val="8"/>
        </w:numPr>
        <w:spacing w:after="0"/>
        <w:jc w:val="both"/>
        <w:rPr>
          <w:rFonts w:cs="Arial"/>
          <w:szCs w:val="24"/>
        </w:rPr>
      </w:pPr>
      <w:r w:rsidRPr="00062778">
        <w:rPr>
          <w:rFonts w:cs="Arial"/>
          <w:szCs w:val="24"/>
        </w:rPr>
        <w:lastRenderedPageBreak/>
        <w:t>aducerea suprafetei la starea initiala.</w:t>
      </w:r>
    </w:p>
    <w:p w:rsidR="007C6887" w:rsidRPr="00062778" w:rsidRDefault="007C6887" w:rsidP="005B0AF6">
      <w:pPr>
        <w:widowControl w:val="0"/>
        <w:spacing w:after="0"/>
        <w:ind w:firstLine="662"/>
        <w:jc w:val="both"/>
        <w:rPr>
          <w:rFonts w:ascii="Arial" w:hAnsi="Arial" w:cs="Arial"/>
          <w:sz w:val="24"/>
          <w:szCs w:val="24"/>
        </w:rPr>
      </w:pPr>
      <w:r w:rsidRPr="00062778">
        <w:rPr>
          <w:rFonts w:ascii="Arial" w:hAnsi="Arial" w:cs="Arial"/>
          <w:sz w:val="24"/>
          <w:szCs w:val="24"/>
        </w:rPr>
        <w:t>Se va acorda o importanta deosebita izolarii corespunzatoare a zonelor de organizare de santier si zonelor de lucru efectiv, in vederea evitarii oricaror accidente posibile.</w:t>
      </w:r>
    </w:p>
    <w:p w:rsidR="007C6887" w:rsidRPr="00062778" w:rsidRDefault="007C6887" w:rsidP="005B0AF6">
      <w:pPr>
        <w:widowControl w:val="0"/>
        <w:spacing w:after="0"/>
        <w:ind w:firstLine="662"/>
        <w:jc w:val="both"/>
        <w:rPr>
          <w:rFonts w:ascii="Arial" w:hAnsi="Arial" w:cs="Arial"/>
          <w:sz w:val="24"/>
          <w:szCs w:val="24"/>
        </w:rPr>
      </w:pPr>
      <w:r w:rsidRPr="00062778">
        <w:rPr>
          <w:rFonts w:ascii="Arial" w:hAnsi="Arial" w:cs="Arial"/>
          <w:sz w:val="24"/>
          <w:szCs w:val="24"/>
        </w:rPr>
        <w:t>Pentru alimentarea cu energie electrică va fi instalat un tablou local de distribuţie provizoriu. În acest tablou va fi instalat echipamentul de măsură a consumului. De la acest tablou vor fi alimentate toate containerele. După montarea tuturor containerelor se va realiza reţeaua de împământare şi de protecţie la trăsnete şi cuplarea acesteia la tablou.</w:t>
      </w:r>
    </w:p>
    <w:p w:rsidR="007C6887" w:rsidRPr="00062778" w:rsidRDefault="007C6887" w:rsidP="005B0AF6">
      <w:pPr>
        <w:widowControl w:val="0"/>
        <w:spacing w:after="0"/>
        <w:ind w:firstLine="662"/>
        <w:jc w:val="both"/>
        <w:rPr>
          <w:rFonts w:ascii="Arial" w:hAnsi="Arial" w:cs="Arial"/>
          <w:sz w:val="24"/>
          <w:szCs w:val="24"/>
        </w:rPr>
      </w:pPr>
      <w:r w:rsidRPr="00062778">
        <w:rPr>
          <w:rFonts w:ascii="Arial" w:hAnsi="Arial" w:cs="Arial"/>
          <w:sz w:val="24"/>
          <w:szCs w:val="24"/>
        </w:rPr>
        <w:t xml:space="preserve">Pentru alimentarea cu apă a organizării de şantier </w:t>
      </w:r>
      <w:r w:rsidR="00C8238D" w:rsidRPr="00062778">
        <w:rPr>
          <w:rFonts w:ascii="Arial" w:hAnsi="Arial" w:cs="Arial"/>
          <w:sz w:val="24"/>
          <w:szCs w:val="24"/>
        </w:rPr>
        <w:t>antreprenorul va</w:t>
      </w:r>
      <w:r w:rsidR="004766B9" w:rsidRPr="00062778">
        <w:rPr>
          <w:rFonts w:ascii="Arial" w:hAnsi="Arial" w:cs="Arial"/>
          <w:sz w:val="24"/>
          <w:szCs w:val="24"/>
        </w:rPr>
        <w:t xml:space="preserve"> transporta si depozita </w:t>
      </w:r>
      <w:r w:rsidR="00C8238D" w:rsidRPr="00062778">
        <w:rPr>
          <w:rFonts w:ascii="Arial" w:hAnsi="Arial" w:cs="Arial"/>
          <w:sz w:val="24"/>
          <w:szCs w:val="24"/>
        </w:rPr>
        <w:t xml:space="preserve">apa </w:t>
      </w:r>
      <w:r w:rsidR="004766B9" w:rsidRPr="00062778">
        <w:rPr>
          <w:rFonts w:ascii="Arial" w:hAnsi="Arial" w:cs="Arial"/>
          <w:sz w:val="24"/>
          <w:szCs w:val="24"/>
        </w:rPr>
        <w:t>pe santier in 4 containere tip IBC de 1000</w:t>
      </w:r>
      <w:r w:rsidR="00A863EE" w:rsidRPr="00062778">
        <w:rPr>
          <w:rFonts w:ascii="Arial" w:hAnsi="Arial" w:cs="Arial"/>
          <w:sz w:val="24"/>
          <w:szCs w:val="24"/>
        </w:rPr>
        <w:t xml:space="preserve"> </w:t>
      </w:r>
      <w:r w:rsidR="004766B9" w:rsidRPr="00062778">
        <w:rPr>
          <w:rFonts w:ascii="Arial" w:hAnsi="Arial" w:cs="Arial"/>
          <w:sz w:val="24"/>
          <w:szCs w:val="24"/>
        </w:rPr>
        <w:t>l.</w:t>
      </w:r>
    </w:p>
    <w:p w:rsidR="007C6887" w:rsidRPr="00062778" w:rsidRDefault="00F452F5" w:rsidP="005B0AF6">
      <w:pPr>
        <w:widowControl w:val="0"/>
        <w:spacing w:after="0"/>
        <w:ind w:firstLine="662"/>
        <w:jc w:val="both"/>
        <w:rPr>
          <w:rFonts w:ascii="Arial" w:hAnsi="Arial" w:cs="Arial"/>
          <w:sz w:val="24"/>
          <w:szCs w:val="24"/>
        </w:rPr>
      </w:pPr>
      <w:r w:rsidRPr="00062778">
        <w:rPr>
          <w:rFonts w:ascii="Arial" w:hAnsi="Arial" w:cs="Arial"/>
          <w:sz w:val="24"/>
          <w:szCs w:val="24"/>
        </w:rPr>
        <w:t>Pentru evacuarea apelor uzate</w:t>
      </w:r>
      <w:r w:rsidR="00A863EE" w:rsidRPr="00062778">
        <w:rPr>
          <w:rFonts w:ascii="Arial" w:hAnsi="Arial" w:cs="Arial"/>
          <w:sz w:val="24"/>
          <w:szCs w:val="24"/>
        </w:rPr>
        <w:t>,</w:t>
      </w:r>
      <w:r w:rsidRPr="00062778">
        <w:rPr>
          <w:rFonts w:ascii="Arial" w:hAnsi="Arial" w:cs="Arial"/>
          <w:sz w:val="24"/>
          <w:szCs w:val="24"/>
        </w:rPr>
        <w:t xml:space="preserve"> </w:t>
      </w:r>
      <w:r w:rsidR="00C8238D" w:rsidRPr="00062778">
        <w:rPr>
          <w:rFonts w:ascii="Arial" w:hAnsi="Arial" w:cs="Arial"/>
          <w:sz w:val="24"/>
          <w:szCs w:val="24"/>
        </w:rPr>
        <w:t xml:space="preserve">organizarea de santier presupune si dotarea amplasamentului cu o </w:t>
      </w:r>
      <w:r w:rsidR="004766B9" w:rsidRPr="00062778">
        <w:rPr>
          <w:rFonts w:ascii="Arial" w:hAnsi="Arial" w:cs="Arial"/>
          <w:sz w:val="24"/>
          <w:szCs w:val="24"/>
        </w:rPr>
        <w:t>fosa septica</w:t>
      </w:r>
      <w:r w:rsidRPr="00062778">
        <w:rPr>
          <w:rFonts w:ascii="Arial" w:hAnsi="Arial" w:cs="Arial"/>
          <w:sz w:val="24"/>
          <w:szCs w:val="24"/>
        </w:rPr>
        <w:t xml:space="preserve"> vidanjabila, tricompartimentata, de 2000 litri,</w:t>
      </w:r>
      <w:r w:rsidR="004766B9" w:rsidRPr="00062778">
        <w:rPr>
          <w:rFonts w:ascii="Arial" w:hAnsi="Arial" w:cs="Arial"/>
          <w:sz w:val="24"/>
          <w:szCs w:val="24"/>
        </w:rPr>
        <w:t xml:space="preserve"> amplasata provizoriu pe durata </w:t>
      </w:r>
      <w:r w:rsidRPr="00062778">
        <w:rPr>
          <w:rFonts w:ascii="Arial" w:hAnsi="Arial" w:cs="Arial"/>
          <w:sz w:val="24"/>
          <w:szCs w:val="24"/>
        </w:rPr>
        <w:t>perioadei</w:t>
      </w:r>
      <w:r w:rsidR="004766B9" w:rsidRPr="00062778">
        <w:rPr>
          <w:rFonts w:ascii="Arial" w:hAnsi="Arial" w:cs="Arial"/>
          <w:sz w:val="24"/>
          <w:szCs w:val="24"/>
        </w:rPr>
        <w:t xml:space="preserve"> de executie</w:t>
      </w:r>
      <w:r w:rsidRPr="00062778">
        <w:rPr>
          <w:rFonts w:ascii="Arial" w:hAnsi="Arial" w:cs="Arial"/>
          <w:sz w:val="24"/>
          <w:szCs w:val="24"/>
        </w:rPr>
        <w:t xml:space="preserve"> si golita regulat dupa necesitate.   </w:t>
      </w:r>
    </w:p>
    <w:p w:rsidR="007C6887" w:rsidRPr="00062778" w:rsidRDefault="007C6887" w:rsidP="005B0AF6">
      <w:pPr>
        <w:widowControl w:val="0"/>
        <w:spacing w:after="0"/>
        <w:ind w:firstLine="662"/>
        <w:jc w:val="both"/>
        <w:rPr>
          <w:rFonts w:ascii="Arial" w:hAnsi="Arial" w:cs="Arial"/>
          <w:sz w:val="24"/>
          <w:szCs w:val="24"/>
        </w:rPr>
      </w:pPr>
      <w:r w:rsidRPr="00062778">
        <w:rPr>
          <w:rFonts w:ascii="Arial" w:hAnsi="Arial" w:cs="Arial"/>
          <w:sz w:val="24"/>
          <w:szCs w:val="24"/>
        </w:rPr>
        <w:t>Toate instalatiile se vor realiza ingropat.</w:t>
      </w:r>
    </w:p>
    <w:p w:rsidR="007C6887" w:rsidRPr="00062778" w:rsidRDefault="00ED0970" w:rsidP="005B0AF6">
      <w:pPr>
        <w:widowControl w:val="0"/>
        <w:spacing w:after="0"/>
        <w:ind w:firstLine="662"/>
        <w:jc w:val="both"/>
        <w:rPr>
          <w:rFonts w:ascii="Arial" w:hAnsi="Arial" w:cs="Arial"/>
          <w:sz w:val="24"/>
          <w:szCs w:val="24"/>
        </w:rPr>
      </w:pPr>
      <w:r w:rsidRPr="00062778">
        <w:rPr>
          <w:rFonts w:ascii="Arial" w:hAnsi="Arial" w:cs="Arial"/>
          <w:sz w:val="24"/>
          <w:szCs w:val="24"/>
        </w:rPr>
        <w:t>Constructorul</w:t>
      </w:r>
      <w:r w:rsidR="007C6887" w:rsidRPr="00062778">
        <w:rPr>
          <w:rFonts w:ascii="Arial" w:hAnsi="Arial" w:cs="Arial"/>
          <w:sz w:val="24"/>
          <w:szCs w:val="24"/>
        </w:rPr>
        <w:t xml:space="preserve"> va asigura paza organizarii de santier prin resurse proprii.</w:t>
      </w:r>
    </w:p>
    <w:p w:rsidR="007C6887" w:rsidRPr="00062778" w:rsidRDefault="007C6887" w:rsidP="005B0AF6">
      <w:pPr>
        <w:widowControl w:val="0"/>
        <w:spacing w:after="0"/>
        <w:ind w:left="10" w:firstLine="710"/>
        <w:jc w:val="both"/>
        <w:rPr>
          <w:rFonts w:ascii="Arial" w:hAnsi="Arial" w:cs="Arial"/>
          <w:sz w:val="24"/>
          <w:szCs w:val="24"/>
        </w:rPr>
      </w:pPr>
    </w:p>
    <w:p w:rsidR="007C6887" w:rsidRPr="00062778" w:rsidRDefault="007C6887" w:rsidP="008002F9">
      <w:pPr>
        <w:pStyle w:val="ListParagraph"/>
        <w:numPr>
          <w:ilvl w:val="0"/>
          <w:numId w:val="4"/>
        </w:numPr>
        <w:spacing w:after="0"/>
        <w:jc w:val="both"/>
        <w:rPr>
          <w:rFonts w:cs="Arial"/>
          <w:szCs w:val="24"/>
        </w:rPr>
      </w:pPr>
      <w:r w:rsidRPr="00062778">
        <w:rPr>
          <w:rFonts w:cs="Arial"/>
          <w:szCs w:val="24"/>
        </w:rPr>
        <w:t>localizarea organizării de şantier:</w:t>
      </w:r>
    </w:p>
    <w:p w:rsidR="002231B0" w:rsidRPr="00062778" w:rsidRDefault="002231B0" w:rsidP="005B0AF6">
      <w:pPr>
        <w:widowControl w:val="0"/>
        <w:spacing w:after="0"/>
        <w:ind w:left="10" w:firstLine="710"/>
        <w:jc w:val="both"/>
        <w:rPr>
          <w:rFonts w:ascii="Arial" w:hAnsi="Arial" w:cs="Arial"/>
          <w:sz w:val="24"/>
          <w:szCs w:val="24"/>
        </w:rPr>
      </w:pPr>
      <w:r w:rsidRPr="00062778">
        <w:rPr>
          <w:rFonts w:ascii="Arial" w:hAnsi="Arial" w:cs="Arial"/>
          <w:sz w:val="24"/>
          <w:szCs w:val="24"/>
        </w:rPr>
        <w:t xml:space="preserve">Se propune amenajarea </w:t>
      </w:r>
      <w:r w:rsidR="00C146B0" w:rsidRPr="00062778">
        <w:rPr>
          <w:rFonts w:ascii="Arial" w:hAnsi="Arial" w:cs="Arial"/>
          <w:sz w:val="24"/>
          <w:szCs w:val="24"/>
        </w:rPr>
        <w:t>laturi</w:t>
      </w:r>
      <w:r w:rsidR="00A863EE" w:rsidRPr="00062778">
        <w:rPr>
          <w:rFonts w:ascii="Arial" w:hAnsi="Arial" w:cs="Arial"/>
          <w:sz w:val="24"/>
          <w:szCs w:val="24"/>
        </w:rPr>
        <w:t>i</w:t>
      </w:r>
      <w:r w:rsidR="00C146B0" w:rsidRPr="00062778">
        <w:rPr>
          <w:rFonts w:ascii="Arial" w:hAnsi="Arial" w:cs="Arial"/>
          <w:sz w:val="24"/>
          <w:szCs w:val="24"/>
        </w:rPr>
        <w:t xml:space="preserve"> de </w:t>
      </w:r>
      <w:r w:rsidR="00C81097">
        <w:rPr>
          <w:rFonts w:ascii="Arial" w:hAnsi="Arial" w:cs="Arial"/>
          <w:sz w:val="24"/>
          <w:szCs w:val="24"/>
        </w:rPr>
        <w:t>Nord</w:t>
      </w:r>
      <w:r w:rsidR="000B7DD3" w:rsidRPr="00062778">
        <w:rPr>
          <w:rFonts w:ascii="Arial" w:hAnsi="Arial" w:cs="Arial"/>
          <w:sz w:val="24"/>
          <w:szCs w:val="24"/>
        </w:rPr>
        <w:t xml:space="preserve">, la limita cu </w:t>
      </w:r>
      <w:r w:rsidR="00C81097">
        <w:rPr>
          <w:rFonts w:ascii="Arial" w:hAnsi="Arial" w:cs="Arial"/>
          <w:sz w:val="24"/>
          <w:szCs w:val="24"/>
        </w:rPr>
        <w:t>aleea de acces existenta -Parcela A166/51/3</w:t>
      </w:r>
      <w:r w:rsidR="00A863EE" w:rsidRPr="00062778">
        <w:rPr>
          <w:rFonts w:ascii="Arial" w:hAnsi="Arial" w:cs="Arial"/>
          <w:sz w:val="24"/>
          <w:szCs w:val="24"/>
        </w:rPr>
        <w:t>, prin</w:t>
      </w:r>
      <w:r w:rsidR="000B7DD3" w:rsidRPr="00062778">
        <w:rPr>
          <w:rFonts w:ascii="Arial" w:hAnsi="Arial" w:cs="Arial"/>
          <w:sz w:val="24"/>
          <w:szCs w:val="24"/>
        </w:rPr>
        <w:t xml:space="preserve"> amplasarea unui container cu functiunea de birou, sa</w:t>
      </w:r>
      <w:r w:rsidR="00C81097">
        <w:rPr>
          <w:rFonts w:ascii="Arial" w:hAnsi="Arial" w:cs="Arial"/>
          <w:sz w:val="24"/>
          <w:szCs w:val="24"/>
        </w:rPr>
        <w:t xml:space="preserve">la de sedinte si camera de paza si a </w:t>
      </w:r>
      <w:r w:rsidR="000B7DD3" w:rsidRPr="00062778">
        <w:rPr>
          <w:rFonts w:ascii="Arial" w:hAnsi="Arial" w:cs="Arial"/>
          <w:sz w:val="24"/>
          <w:szCs w:val="24"/>
        </w:rPr>
        <w:t>2 containere ce vor avea functiunea de grupuri sanitare, vestiare, spatii depozitare scule si materiale si tot aici se va amenaja un spatiu pentru</w:t>
      </w:r>
      <w:r w:rsidRPr="00062778">
        <w:rPr>
          <w:rFonts w:ascii="Arial" w:hAnsi="Arial" w:cs="Arial"/>
          <w:sz w:val="24"/>
          <w:szCs w:val="24"/>
        </w:rPr>
        <w:t xml:space="preserve"> depozitare</w:t>
      </w:r>
      <w:r w:rsidR="000B7DD3" w:rsidRPr="00062778">
        <w:rPr>
          <w:rFonts w:ascii="Arial" w:hAnsi="Arial" w:cs="Arial"/>
          <w:sz w:val="24"/>
          <w:szCs w:val="24"/>
        </w:rPr>
        <w:t>a</w:t>
      </w:r>
      <w:r w:rsidRPr="00062778">
        <w:rPr>
          <w:rFonts w:ascii="Arial" w:hAnsi="Arial" w:cs="Arial"/>
          <w:sz w:val="24"/>
          <w:szCs w:val="24"/>
        </w:rPr>
        <w:t xml:space="preserve"> materialelor necesare lucrarilor.</w:t>
      </w:r>
      <w:r w:rsidR="000B7DD3" w:rsidRPr="00062778">
        <w:rPr>
          <w:rFonts w:ascii="Arial" w:hAnsi="Arial" w:cs="Arial"/>
          <w:sz w:val="24"/>
          <w:szCs w:val="24"/>
        </w:rPr>
        <w:t xml:space="preserve"> Suprafata necesara organizarii de santier va fi de aproximativ </w:t>
      </w:r>
      <w:r w:rsidR="00C81097">
        <w:rPr>
          <w:rFonts w:ascii="Arial" w:hAnsi="Arial" w:cs="Arial"/>
          <w:sz w:val="24"/>
          <w:szCs w:val="24"/>
        </w:rPr>
        <w:t>100mp</w:t>
      </w:r>
      <w:r w:rsidR="000B7DD3" w:rsidRPr="00062778">
        <w:rPr>
          <w:rFonts w:ascii="Arial" w:hAnsi="Arial" w:cs="Arial"/>
          <w:sz w:val="24"/>
          <w:szCs w:val="24"/>
        </w:rPr>
        <w:t>.</w:t>
      </w:r>
    </w:p>
    <w:p w:rsidR="002231B0" w:rsidRPr="00062778" w:rsidRDefault="002231B0" w:rsidP="005B0AF6">
      <w:pPr>
        <w:spacing w:after="0"/>
        <w:jc w:val="both"/>
        <w:rPr>
          <w:rFonts w:ascii="Arial" w:hAnsi="Arial" w:cs="Arial"/>
          <w:sz w:val="24"/>
          <w:szCs w:val="24"/>
        </w:rPr>
      </w:pPr>
    </w:p>
    <w:p w:rsidR="007C6887" w:rsidRPr="00062778" w:rsidRDefault="007C6887" w:rsidP="008002F9">
      <w:pPr>
        <w:pStyle w:val="ListParagraph"/>
        <w:numPr>
          <w:ilvl w:val="0"/>
          <w:numId w:val="4"/>
        </w:numPr>
        <w:spacing w:after="0"/>
        <w:jc w:val="both"/>
        <w:rPr>
          <w:rFonts w:ascii="Times New Roman" w:hAnsi="Times New Roman" w:cs="Times New Roman"/>
          <w:szCs w:val="24"/>
          <w:lang w:val="ro-RO"/>
        </w:rPr>
      </w:pPr>
      <w:r w:rsidRPr="00062778">
        <w:rPr>
          <w:rFonts w:cs="Arial"/>
          <w:szCs w:val="24"/>
        </w:rPr>
        <w:t>descrierea impactului asupra mediului a lucrărilor organizării de şantier:</w:t>
      </w:r>
    </w:p>
    <w:p w:rsidR="007C6887" w:rsidRPr="00062778" w:rsidRDefault="007C6887" w:rsidP="005B0AF6">
      <w:pPr>
        <w:spacing w:after="0"/>
        <w:ind w:firstLine="720"/>
        <w:jc w:val="both"/>
        <w:rPr>
          <w:rFonts w:ascii="Arial" w:hAnsi="Arial" w:cs="Arial"/>
          <w:sz w:val="24"/>
          <w:szCs w:val="24"/>
        </w:rPr>
      </w:pPr>
      <w:r w:rsidRPr="00062778">
        <w:rPr>
          <w:rFonts w:ascii="Arial" w:hAnsi="Arial" w:cs="Arial"/>
          <w:sz w:val="24"/>
          <w:szCs w:val="24"/>
        </w:rPr>
        <w:t xml:space="preserve">Materialele de construcţie folosite vor fi piatra sparta naturala (provenita de la carierele de piatra </w:t>
      </w:r>
      <w:r w:rsidR="00C146B0" w:rsidRPr="00062778">
        <w:rPr>
          <w:rFonts w:ascii="Arial" w:hAnsi="Arial" w:cs="Arial"/>
          <w:sz w:val="24"/>
          <w:szCs w:val="24"/>
        </w:rPr>
        <w:t>dobrogene</w:t>
      </w:r>
      <w:r w:rsidRPr="00062778">
        <w:rPr>
          <w:rFonts w:ascii="Arial" w:hAnsi="Arial" w:cs="Arial"/>
          <w:sz w:val="24"/>
          <w:szCs w:val="24"/>
        </w:rPr>
        <w:t xml:space="preserve">), nisip (de la balastierele locale), pietris (provenit de la carierele de piatra </w:t>
      </w:r>
      <w:r w:rsidR="00C146B0" w:rsidRPr="00062778">
        <w:rPr>
          <w:rFonts w:ascii="Arial" w:hAnsi="Arial" w:cs="Arial"/>
          <w:sz w:val="24"/>
          <w:szCs w:val="24"/>
        </w:rPr>
        <w:t>dobrogene</w:t>
      </w:r>
      <w:r w:rsidRPr="00062778">
        <w:rPr>
          <w:rFonts w:ascii="Arial" w:hAnsi="Arial" w:cs="Arial"/>
          <w:sz w:val="24"/>
          <w:szCs w:val="24"/>
        </w:rPr>
        <w:t xml:space="preserve">) si lemn (preponderent de conifer), ce se vor depozita în incinta proprietăţii, în aer liber, fără măsuri deosebite de protecţie. </w:t>
      </w:r>
    </w:p>
    <w:p w:rsidR="007C6887" w:rsidRPr="00062778" w:rsidRDefault="007C6887" w:rsidP="005B0AF6">
      <w:pPr>
        <w:spacing w:after="0"/>
        <w:ind w:firstLine="720"/>
        <w:jc w:val="both"/>
        <w:rPr>
          <w:rFonts w:ascii="Arial" w:hAnsi="Arial" w:cs="Arial"/>
          <w:sz w:val="24"/>
          <w:szCs w:val="24"/>
        </w:rPr>
      </w:pPr>
      <w:r w:rsidRPr="00062778">
        <w:rPr>
          <w:rFonts w:ascii="Arial" w:hAnsi="Arial" w:cs="Arial"/>
          <w:sz w:val="24"/>
          <w:szCs w:val="24"/>
        </w:rPr>
        <w:t xml:space="preserve">Tot prin organizarea de santier se vor asigura: </w:t>
      </w:r>
    </w:p>
    <w:p w:rsidR="007C6887" w:rsidRPr="00062778" w:rsidRDefault="007C6887" w:rsidP="008002F9">
      <w:pPr>
        <w:pStyle w:val="ListParagraph"/>
        <w:numPr>
          <w:ilvl w:val="0"/>
          <w:numId w:val="4"/>
        </w:numPr>
        <w:spacing w:after="0"/>
        <w:jc w:val="both"/>
        <w:rPr>
          <w:rFonts w:cs="Arial"/>
          <w:szCs w:val="24"/>
        </w:rPr>
      </w:pPr>
      <w:r w:rsidRPr="00062778">
        <w:rPr>
          <w:rFonts w:cs="Arial"/>
          <w:szCs w:val="24"/>
        </w:rPr>
        <w:t xml:space="preserve">tablou electric; </w:t>
      </w:r>
    </w:p>
    <w:p w:rsidR="007C6887" w:rsidRPr="00062778" w:rsidRDefault="007C6887" w:rsidP="008002F9">
      <w:pPr>
        <w:pStyle w:val="ListParagraph"/>
        <w:numPr>
          <w:ilvl w:val="0"/>
          <w:numId w:val="4"/>
        </w:numPr>
        <w:spacing w:after="0"/>
        <w:jc w:val="both"/>
        <w:rPr>
          <w:rFonts w:cs="Arial"/>
          <w:szCs w:val="24"/>
        </w:rPr>
      </w:pPr>
      <w:r w:rsidRPr="00062778">
        <w:rPr>
          <w:rFonts w:cs="Arial"/>
          <w:szCs w:val="24"/>
        </w:rPr>
        <w:t>punct PSI (in imediata apropiere a sursei de apa);</w:t>
      </w:r>
    </w:p>
    <w:p w:rsidR="007C6887" w:rsidRPr="00062778" w:rsidRDefault="007C6887" w:rsidP="008002F9">
      <w:pPr>
        <w:pStyle w:val="ListParagraph"/>
        <w:numPr>
          <w:ilvl w:val="0"/>
          <w:numId w:val="4"/>
        </w:numPr>
        <w:spacing w:after="0"/>
        <w:jc w:val="both"/>
        <w:rPr>
          <w:rFonts w:cs="Arial"/>
          <w:szCs w:val="24"/>
        </w:rPr>
      </w:pPr>
      <w:r w:rsidRPr="00062778">
        <w:rPr>
          <w:rFonts w:cs="Arial"/>
          <w:szCs w:val="24"/>
        </w:rPr>
        <w:t xml:space="preserve">platforma depozitare materiale. </w:t>
      </w:r>
    </w:p>
    <w:p w:rsidR="007C6887" w:rsidRPr="00062778" w:rsidRDefault="007C6887" w:rsidP="005B0AF6">
      <w:pPr>
        <w:spacing w:after="0"/>
        <w:jc w:val="both"/>
        <w:rPr>
          <w:rFonts w:ascii="Arial" w:hAnsi="Arial" w:cs="Arial"/>
          <w:sz w:val="24"/>
          <w:szCs w:val="24"/>
        </w:rPr>
      </w:pPr>
    </w:p>
    <w:p w:rsidR="00CA436C" w:rsidRPr="00062778" w:rsidRDefault="00CA436C" w:rsidP="008002F9">
      <w:pPr>
        <w:pStyle w:val="ListParagraph"/>
        <w:numPr>
          <w:ilvl w:val="0"/>
          <w:numId w:val="4"/>
        </w:numPr>
        <w:spacing w:after="0"/>
        <w:jc w:val="both"/>
        <w:rPr>
          <w:rFonts w:cs="Arial"/>
          <w:szCs w:val="24"/>
        </w:rPr>
      </w:pPr>
      <w:r w:rsidRPr="00062778">
        <w:rPr>
          <w:rFonts w:cs="Arial"/>
          <w:szCs w:val="24"/>
        </w:rPr>
        <w:t>surse de poluanţi şi instalaţii pentru reţinerea, evacuarea şi dispersia poluanţilor în mediu în timpul organizării de şantier:</w:t>
      </w:r>
    </w:p>
    <w:p w:rsidR="00CA436C" w:rsidRPr="00062778" w:rsidRDefault="00CA436C" w:rsidP="005B0AF6">
      <w:pPr>
        <w:spacing w:after="0"/>
        <w:ind w:firstLine="720"/>
        <w:jc w:val="both"/>
        <w:rPr>
          <w:rFonts w:ascii="Arial" w:hAnsi="Arial" w:cs="Arial"/>
          <w:sz w:val="24"/>
          <w:szCs w:val="24"/>
        </w:rPr>
      </w:pPr>
      <w:r w:rsidRPr="00062778">
        <w:rPr>
          <w:rFonts w:ascii="Arial" w:hAnsi="Arial" w:cs="Arial"/>
          <w:sz w:val="24"/>
          <w:szCs w:val="24"/>
        </w:rPr>
        <w:t>Sursele posibile de poluanti sunt materialele si utilajele utilizate in constructii.</w:t>
      </w:r>
    </w:p>
    <w:p w:rsidR="00CA436C" w:rsidRPr="00062778" w:rsidRDefault="00CA436C" w:rsidP="005B0AF6">
      <w:pPr>
        <w:spacing w:after="0"/>
        <w:ind w:firstLine="720"/>
        <w:jc w:val="both"/>
        <w:rPr>
          <w:rFonts w:ascii="Arial" w:hAnsi="Arial" w:cs="Arial"/>
          <w:sz w:val="24"/>
          <w:szCs w:val="24"/>
        </w:rPr>
      </w:pPr>
    </w:p>
    <w:p w:rsidR="00CA436C" w:rsidRPr="00062778" w:rsidRDefault="00CA436C" w:rsidP="008002F9">
      <w:pPr>
        <w:pStyle w:val="ListParagraph"/>
        <w:numPr>
          <w:ilvl w:val="0"/>
          <w:numId w:val="4"/>
        </w:numPr>
        <w:spacing w:after="0"/>
        <w:jc w:val="both"/>
        <w:rPr>
          <w:rFonts w:cs="Arial"/>
          <w:szCs w:val="24"/>
        </w:rPr>
      </w:pPr>
      <w:r w:rsidRPr="00062778">
        <w:rPr>
          <w:rFonts w:cs="Arial"/>
          <w:szCs w:val="24"/>
        </w:rPr>
        <w:t>dotări şi măsuri prevăzute pentru controlul emisiilor de poluanţi în mediu.</w:t>
      </w:r>
    </w:p>
    <w:p w:rsidR="00CA436C" w:rsidRPr="00062778" w:rsidRDefault="00CA436C" w:rsidP="005B0AF6">
      <w:pPr>
        <w:spacing w:after="0"/>
        <w:ind w:firstLine="720"/>
        <w:jc w:val="both"/>
        <w:rPr>
          <w:rFonts w:ascii="Arial" w:hAnsi="Arial" w:cs="Arial"/>
          <w:sz w:val="24"/>
          <w:szCs w:val="24"/>
        </w:rPr>
      </w:pPr>
      <w:r w:rsidRPr="00062778">
        <w:rPr>
          <w:rFonts w:ascii="Arial" w:hAnsi="Arial" w:cs="Arial"/>
          <w:sz w:val="24"/>
          <w:szCs w:val="24"/>
        </w:rPr>
        <w:t xml:space="preserve">Din punct de vedere a protectiei mediului, se vor lua masuri specifice pe perioada realizarii proiectului de investitii, astfel: </w:t>
      </w:r>
    </w:p>
    <w:p w:rsidR="00CA436C" w:rsidRPr="00062778" w:rsidRDefault="00CA436C" w:rsidP="008002F9">
      <w:pPr>
        <w:pStyle w:val="ListParagraph"/>
        <w:numPr>
          <w:ilvl w:val="0"/>
          <w:numId w:val="7"/>
        </w:numPr>
        <w:spacing w:after="0"/>
        <w:jc w:val="both"/>
        <w:rPr>
          <w:rFonts w:cs="Arial"/>
          <w:szCs w:val="24"/>
        </w:rPr>
      </w:pPr>
      <w:r w:rsidRPr="00062778">
        <w:rPr>
          <w:rFonts w:cs="Arial"/>
          <w:szCs w:val="24"/>
        </w:rPr>
        <w:t xml:space="preserve">se va evita poluarea accidentala a factorilor de mediu pe toata durata executiei; </w:t>
      </w:r>
    </w:p>
    <w:p w:rsidR="00CA436C" w:rsidRPr="00062778" w:rsidRDefault="00CA436C" w:rsidP="008002F9">
      <w:pPr>
        <w:pStyle w:val="ListParagraph"/>
        <w:numPr>
          <w:ilvl w:val="0"/>
          <w:numId w:val="7"/>
        </w:numPr>
        <w:spacing w:after="0"/>
        <w:jc w:val="both"/>
        <w:rPr>
          <w:rFonts w:cs="Arial"/>
          <w:szCs w:val="24"/>
        </w:rPr>
      </w:pPr>
      <w:r w:rsidRPr="00062778">
        <w:rPr>
          <w:rFonts w:cs="Arial"/>
          <w:szCs w:val="24"/>
        </w:rPr>
        <w:t xml:space="preserve">managementul deseurilor rezultate din lucrarile de constructii va fi in conformitate cu legislatia specifica de mediu si va fi atat in responsabilitatea titularului de proiect, cat si a constructorului ce realizeaza lucrarile; </w:t>
      </w:r>
    </w:p>
    <w:p w:rsidR="009A4203" w:rsidRPr="00062778" w:rsidRDefault="00CA436C" w:rsidP="009A4203">
      <w:pPr>
        <w:pStyle w:val="ListParagraph"/>
        <w:numPr>
          <w:ilvl w:val="0"/>
          <w:numId w:val="7"/>
        </w:numPr>
        <w:spacing w:after="0"/>
        <w:jc w:val="both"/>
        <w:rPr>
          <w:rFonts w:cs="Arial"/>
          <w:szCs w:val="24"/>
        </w:rPr>
      </w:pPr>
      <w:r w:rsidRPr="00062778">
        <w:rPr>
          <w:rFonts w:cs="Arial"/>
          <w:szCs w:val="24"/>
        </w:rPr>
        <w:t>se vor amenaja spatii speciale pentru depozitarea</w:t>
      </w:r>
      <w:r w:rsidR="009B0967" w:rsidRPr="00062778">
        <w:rPr>
          <w:rFonts w:cs="Arial"/>
          <w:szCs w:val="24"/>
        </w:rPr>
        <w:t xml:space="preserve"> </w:t>
      </w:r>
      <w:r w:rsidRPr="00062778">
        <w:rPr>
          <w:rFonts w:cs="Arial"/>
          <w:szCs w:val="24"/>
        </w:rPr>
        <w:t>temporara a deseurilor rezultate atat in timpul realizarii constructiior, cat si in timpul functionarii obiectivului;</w:t>
      </w:r>
    </w:p>
    <w:p w:rsidR="00CA436C" w:rsidRPr="00062778" w:rsidRDefault="00CA436C" w:rsidP="008002F9">
      <w:pPr>
        <w:pStyle w:val="ListParagraph"/>
        <w:numPr>
          <w:ilvl w:val="0"/>
          <w:numId w:val="7"/>
        </w:numPr>
        <w:spacing w:after="0"/>
        <w:jc w:val="both"/>
        <w:rPr>
          <w:rFonts w:cs="Arial"/>
          <w:szCs w:val="24"/>
        </w:rPr>
      </w:pPr>
      <w:r w:rsidRPr="00062778">
        <w:rPr>
          <w:rFonts w:cs="Arial"/>
          <w:szCs w:val="24"/>
        </w:rPr>
        <w:lastRenderedPageBreak/>
        <w:t xml:space="preserve">se va organiza colectarea selectiva a desurilor, in conformitate cu prevederile OUG </w:t>
      </w:r>
      <w:r w:rsidR="009A4203" w:rsidRPr="00062778">
        <w:rPr>
          <w:rFonts w:cs="Arial"/>
          <w:szCs w:val="24"/>
        </w:rPr>
        <w:t>92</w:t>
      </w:r>
      <w:r w:rsidRPr="00062778">
        <w:rPr>
          <w:rFonts w:cs="Arial"/>
          <w:szCs w:val="24"/>
        </w:rPr>
        <w:t>/20</w:t>
      </w:r>
      <w:r w:rsidR="009A4203" w:rsidRPr="00062778">
        <w:rPr>
          <w:rFonts w:cs="Arial"/>
          <w:szCs w:val="24"/>
        </w:rPr>
        <w:t>21</w:t>
      </w:r>
      <w:r w:rsidRPr="00062778">
        <w:rPr>
          <w:rFonts w:cs="Arial"/>
          <w:szCs w:val="24"/>
        </w:rPr>
        <w:t xml:space="preserve"> privind regimul deseurilor; </w:t>
      </w:r>
    </w:p>
    <w:p w:rsidR="00CA436C" w:rsidRPr="00062778" w:rsidRDefault="00CA436C" w:rsidP="008002F9">
      <w:pPr>
        <w:pStyle w:val="ListParagraph"/>
        <w:numPr>
          <w:ilvl w:val="0"/>
          <w:numId w:val="7"/>
        </w:numPr>
        <w:spacing w:after="0"/>
        <w:jc w:val="both"/>
        <w:rPr>
          <w:rFonts w:cs="Arial"/>
          <w:szCs w:val="24"/>
        </w:rPr>
      </w:pPr>
      <w:r w:rsidRPr="00062778">
        <w:rPr>
          <w:rFonts w:cs="Arial"/>
          <w:szCs w:val="24"/>
        </w:rPr>
        <w:t xml:space="preserve">deseurile de constructie vor fi transportate si depozitate pe baza de contract, cu unitatile si in amplasamentul stabilit de Primaria </w:t>
      </w:r>
      <w:r w:rsidR="00027295" w:rsidRPr="00062778">
        <w:rPr>
          <w:rFonts w:cs="Arial"/>
          <w:szCs w:val="24"/>
        </w:rPr>
        <w:t>Orasului Navodari</w:t>
      </w:r>
      <w:r w:rsidRPr="00062778">
        <w:rPr>
          <w:rFonts w:cs="Arial"/>
          <w:szCs w:val="24"/>
        </w:rPr>
        <w:t>;</w:t>
      </w:r>
    </w:p>
    <w:p w:rsidR="00CA436C" w:rsidRPr="00062778" w:rsidRDefault="00CA436C" w:rsidP="008002F9">
      <w:pPr>
        <w:pStyle w:val="ListParagraph"/>
        <w:numPr>
          <w:ilvl w:val="0"/>
          <w:numId w:val="7"/>
        </w:numPr>
        <w:spacing w:after="0"/>
        <w:jc w:val="both"/>
        <w:rPr>
          <w:rFonts w:cs="Arial"/>
          <w:szCs w:val="24"/>
        </w:rPr>
      </w:pPr>
      <w:r w:rsidRPr="00062778">
        <w:rPr>
          <w:rFonts w:cs="Arial"/>
          <w:szCs w:val="24"/>
        </w:rPr>
        <w:t xml:space="preserve">nu se vor depozita materii prime, materiale sau deseuri in afara perimetrului amenajat al obiectivului. </w:t>
      </w:r>
    </w:p>
    <w:p w:rsidR="00CA436C" w:rsidRPr="00062778" w:rsidRDefault="00CA436C" w:rsidP="005B0AF6">
      <w:pPr>
        <w:spacing w:after="0"/>
        <w:jc w:val="both"/>
        <w:rPr>
          <w:rFonts w:ascii="Arial" w:hAnsi="Arial" w:cs="Arial"/>
          <w:sz w:val="24"/>
          <w:szCs w:val="24"/>
        </w:rPr>
      </w:pPr>
      <w:r w:rsidRPr="00062778">
        <w:rPr>
          <w:rFonts w:ascii="Arial" w:hAnsi="Arial" w:cs="Arial"/>
          <w:sz w:val="24"/>
          <w:szCs w:val="24"/>
        </w:rPr>
        <w:t xml:space="preserve">    </w:t>
      </w:r>
      <w:r w:rsidRPr="00062778">
        <w:rPr>
          <w:rFonts w:ascii="Arial" w:hAnsi="Arial" w:cs="Arial"/>
          <w:sz w:val="24"/>
          <w:szCs w:val="24"/>
        </w:rPr>
        <w:tab/>
        <w:t xml:space="preserve">La executarea lucrarilor, se vor respecta normele sanitare, PSI, de protectie a muncii si de gospodarire a apelor aflate in vigoare. </w:t>
      </w:r>
    </w:p>
    <w:p w:rsidR="00E30C08" w:rsidRPr="00062778" w:rsidRDefault="00CA436C" w:rsidP="005B0AF6">
      <w:pPr>
        <w:spacing w:after="0"/>
        <w:ind w:firstLine="720"/>
        <w:jc w:val="both"/>
        <w:rPr>
          <w:rFonts w:ascii="Arial" w:hAnsi="Arial" w:cs="Arial"/>
          <w:sz w:val="24"/>
          <w:szCs w:val="24"/>
        </w:rPr>
      </w:pPr>
      <w:r w:rsidRPr="00062778">
        <w:rPr>
          <w:rFonts w:ascii="Arial" w:hAnsi="Arial" w:cs="Arial"/>
          <w:sz w:val="24"/>
          <w:szCs w:val="24"/>
        </w:rPr>
        <w:t>Nu se vor realiza lucrari de intretinere si reparatii ale utilajelor si mijloacelor de transport in cadrul obiectivului de investitii. Alimentarea cu carburant se va realiza numai in unitati specializate autorizate.</w:t>
      </w:r>
      <w:r w:rsidR="00B95656" w:rsidRPr="00062778">
        <w:rPr>
          <w:rFonts w:ascii="Arial" w:hAnsi="Arial" w:cs="Arial"/>
          <w:sz w:val="24"/>
          <w:szCs w:val="24"/>
        </w:rPr>
        <w:t xml:space="preserve"> </w:t>
      </w:r>
      <w:r w:rsidR="00D11272" w:rsidRPr="00062778">
        <w:rPr>
          <w:rFonts w:ascii="Arial" w:hAnsi="Arial" w:cs="Arial"/>
          <w:sz w:val="24"/>
          <w:szCs w:val="24"/>
        </w:rPr>
        <w:tab/>
      </w:r>
      <w:r w:rsidR="00C67685" w:rsidRPr="00062778">
        <w:rPr>
          <w:rFonts w:cs="Arial"/>
          <w:szCs w:val="24"/>
        </w:rPr>
        <w:t xml:space="preserve"> </w:t>
      </w:r>
    </w:p>
    <w:p w:rsidR="00A45C13" w:rsidRPr="00062778" w:rsidRDefault="00C67685" w:rsidP="005B0AF6">
      <w:pPr>
        <w:spacing w:after="0"/>
        <w:jc w:val="both"/>
        <w:rPr>
          <w:rFonts w:ascii="Arial" w:hAnsi="Arial" w:cs="Arial"/>
          <w:sz w:val="24"/>
          <w:szCs w:val="24"/>
        </w:rPr>
      </w:pPr>
      <w:r w:rsidRPr="00062778">
        <w:rPr>
          <w:rFonts w:ascii="Arial" w:hAnsi="Arial" w:cs="Arial"/>
          <w:sz w:val="24"/>
          <w:szCs w:val="24"/>
        </w:rPr>
        <w:t xml:space="preserve">   </w:t>
      </w:r>
      <w:r w:rsidR="00CC3AB5" w:rsidRPr="00062778">
        <w:rPr>
          <w:rFonts w:ascii="Arial" w:hAnsi="Arial" w:cs="Arial"/>
          <w:sz w:val="24"/>
          <w:szCs w:val="24"/>
        </w:rPr>
        <w:tab/>
      </w:r>
      <w:r w:rsidR="00343052" w:rsidRPr="00062778">
        <w:rPr>
          <w:rFonts w:ascii="Arial" w:hAnsi="Arial" w:cs="Arial"/>
          <w:sz w:val="24"/>
          <w:szCs w:val="24"/>
        </w:rPr>
        <w:t>Prin documentatia tehnica d</w:t>
      </w:r>
      <w:r w:rsidR="00CC3AB5" w:rsidRPr="00062778">
        <w:rPr>
          <w:rFonts w:ascii="Arial" w:hAnsi="Arial" w:cs="Arial"/>
          <w:sz w:val="24"/>
          <w:szCs w:val="24"/>
        </w:rPr>
        <w:t>e organizare santier se vor prevede</w:t>
      </w:r>
      <w:r w:rsidR="00343052" w:rsidRPr="00062778">
        <w:rPr>
          <w:rFonts w:ascii="Arial" w:hAnsi="Arial" w:cs="Arial"/>
          <w:sz w:val="24"/>
          <w:szCs w:val="24"/>
        </w:rPr>
        <w:t xml:space="preserve"> măsuri de protecţie a vecinătăţilor (transmitere de vibraţii şi şocur</w:t>
      </w:r>
      <w:r w:rsidR="009B0967" w:rsidRPr="00062778">
        <w:rPr>
          <w:rFonts w:ascii="Arial" w:hAnsi="Arial" w:cs="Arial"/>
          <w:sz w:val="24"/>
          <w:szCs w:val="24"/>
        </w:rPr>
        <w:t>i</w:t>
      </w:r>
      <w:r w:rsidR="00343052" w:rsidRPr="00062778">
        <w:rPr>
          <w:rFonts w:ascii="Arial" w:hAnsi="Arial" w:cs="Arial"/>
          <w:sz w:val="24"/>
          <w:szCs w:val="24"/>
        </w:rPr>
        <w:t xml:space="preserve"> puternice,</w:t>
      </w:r>
      <w:r w:rsidRPr="00062778">
        <w:rPr>
          <w:rFonts w:ascii="Arial" w:hAnsi="Arial" w:cs="Arial"/>
          <w:sz w:val="24"/>
          <w:szCs w:val="24"/>
        </w:rPr>
        <w:t xml:space="preserve"> </w:t>
      </w:r>
      <w:r w:rsidR="00343052" w:rsidRPr="00062778">
        <w:rPr>
          <w:rFonts w:ascii="Arial" w:hAnsi="Arial" w:cs="Arial"/>
          <w:sz w:val="24"/>
          <w:szCs w:val="24"/>
        </w:rPr>
        <w:t>degajări</w:t>
      </w:r>
      <w:r w:rsidRPr="00062778">
        <w:rPr>
          <w:rFonts w:ascii="Arial" w:hAnsi="Arial" w:cs="Arial"/>
          <w:sz w:val="24"/>
          <w:szCs w:val="24"/>
        </w:rPr>
        <w:t xml:space="preserve"> </w:t>
      </w:r>
      <w:r w:rsidR="00343052" w:rsidRPr="00062778">
        <w:rPr>
          <w:rFonts w:ascii="Arial" w:hAnsi="Arial" w:cs="Arial"/>
          <w:sz w:val="24"/>
          <w:szCs w:val="24"/>
        </w:rPr>
        <w:t>mari</w:t>
      </w:r>
      <w:r w:rsidRPr="00062778">
        <w:rPr>
          <w:rFonts w:ascii="Arial" w:hAnsi="Arial" w:cs="Arial"/>
          <w:sz w:val="24"/>
          <w:szCs w:val="24"/>
        </w:rPr>
        <w:t xml:space="preserve"> </w:t>
      </w:r>
      <w:r w:rsidR="00343052" w:rsidRPr="00062778">
        <w:rPr>
          <w:rFonts w:ascii="Arial" w:hAnsi="Arial" w:cs="Arial"/>
          <w:sz w:val="24"/>
          <w:szCs w:val="24"/>
        </w:rPr>
        <w:t>de</w:t>
      </w:r>
      <w:r w:rsidRPr="00062778">
        <w:rPr>
          <w:rFonts w:ascii="Arial" w:hAnsi="Arial" w:cs="Arial"/>
          <w:sz w:val="24"/>
          <w:szCs w:val="24"/>
        </w:rPr>
        <w:t xml:space="preserve"> </w:t>
      </w:r>
      <w:r w:rsidR="00343052" w:rsidRPr="00062778">
        <w:rPr>
          <w:rFonts w:ascii="Arial" w:hAnsi="Arial" w:cs="Arial"/>
          <w:sz w:val="24"/>
          <w:szCs w:val="24"/>
        </w:rPr>
        <w:t>praf, asigurarea acceselor necesare)</w:t>
      </w:r>
      <w:r w:rsidR="00CC3AB5" w:rsidRPr="00062778">
        <w:rPr>
          <w:rFonts w:ascii="Arial" w:hAnsi="Arial" w:cs="Arial"/>
          <w:sz w:val="24"/>
          <w:szCs w:val="24"/>
        </w:rPr>
        <w:t xml:space="preserve"> si s</w:t>
      </w:r>
      <w:r w:rsidR="00343052" w:rsidRPr="00062778">
        <w:rPr>
          <w:rFonts w:ascii="Arial" w:hAnsi="Arial" w:cs="Arial"/>
          <w:sz w:val="24"/>
          <w:szCs w:val="24"/>
        </w:rPr>
        <w:t xml:space="preserve">e vor lua măsuri preventive cu scopul de a evita producerea accidentelor de lucru sau incendiilor. </w:t>
      </w:r>
    </w:p>
    <w:p w:rsidR="00CA436C" w:rsidRPr="00062778" w:rsidRDefault="00CA436C" w:rsidP="005B0AF6">
      <w:pPr>
        <w:spacing w:after="0"/>
        <w:jc w:val="both"/>
        <w:rPr>
          <w:rFonts w:ascii="Arial" w:hAnsi="Arial" w:cs="Arial"/>
          <w:sz w:val="24"/>
          <w:szCs w:val="24"/>
        </w:rPr>
      </w:pPr>
    </w:p>
    <w:p w:rsidR="00B95656" w:rsidRPr="00062778" w:rsidRDefault="00CA436C" w:rsidP="005B0AF6">
      <w:pPr>
        <w:spacing w:after="0"/>
        <w:jc w:val="both"/>
        <w:rPr>
          <w:rFonts w:ascii="Arial" w:hAnsi="Arial" w:cs="Arial"/>
          <w:sz w:val="24"/>
          <w:szCs w:val="24"/>
        </w:rPr>
      </w:pPr>
      <w:r w:rsidRPr="00062778">
        <w:rPr>
          <w:rFonts w:ascii="Arial" w:hAnsi="Arial" w:cs="Arial"/>
          <w:sz w:val="24"/>
          <w:szCs w:val="24"/>
        </w:rPr>
        <w:t>X</w:t>
      </w:r>
      <w:r w:rsidR="00343052" w:rsidRPr="00062778">
        <w:rPr>
          <w:rFonts w:ascii="Arial" w:hAnsi="Arial" w:cs="Arial"/>
          <w:sz w:val="24"/>
          <w:szCs w:val="24"/>
        </w:rPr>
        <w:t>I. Lucrari de refacere a amplasamentului la finalizarea investitiei, in caz de accidente si/sau la incetarea activitatii, in masura in care aceste informatii sunt disponibile</w:t>
      </w:r>
      <w:r w:rsidR="009C7EA3" w:rsidRPr="00062778">
        <w:rPr>
          <w:rFonts w:ascii="Arial" w:hAnsi="Arial" w:cs="Arial"/>
          <w:sz w:val="24"/>
          <w:szCs w:val="24"/>
        </w:rPr>
        <w:t>:</w:t>
      </w:r>
    </w:p>
    <w:p w:rsidR="005372D5" w:rsidRPr="00062778" w:rsidRDefault="005372D5" w:rsidP="008002F9">
      <w:pPr>
        <w:pStyle w:val="ListParagraph"/>
        <w:numPr>
          <w:ilvl w:val="0"/>
          <w:numId w:val="7"/>
        </w:numPr>
        <w:spacing w:after="0"/>
        <w:jc w:val="both"/>
        <w:rPr>
          <w:rFonts w:cs="Arial"/>
          <w:szCs w:val="24"/>
        </w:rPr>
      </w:pPr>
      <w:r w:rsidRPr="00062778">
        <w:rPr>
          <w:rFonts w:cs="Arial"/>
          <w:szCs w:val="24"/>
        </w:rPr>
        <w:t xml:space="preserve">lucrările propuse pentru refacerea amplasamentului la finalizarea investiţiei, în caz de accidente şi/sau la încetarea activităţii: </w:t>
      </w:r>
      <w:r w:rsidR="0091156B" w:rsidRPr="00062778">
        <w:rPr>
          <w:rFonts w:cs="Arial"/>
          <w:szCs w:val="24"/>
        </w:rPr>
        <w:t>la finalizarea proiectului se vor planta gazon, arbusti si copaci pe toate spatiile ramase libere</w:t>
      </w:r>
      <w:r w:rsidRPr="00062778">
        <w:rPr>
          <w:rFonts w:cs="Arial"/>
          <w:szCs w:val="24"/>
        </w:rPr>
        <w:t>;</w:t>
      </w:r>
    </w:p>
    <w:p w:rsidR="00343052" w:rsidRPr="00062778" w:rsidRDefault="005372D5" w:rsidP="008002F9">
      <w:pPr>
        <w:pStyle w:val="ListParagraph"/>
        <w:numPr>
          <w:ilvl w:val="0"/>
          <w:numId w:val="7"/>
        </w:numPr>
        <w:spacing w:after="0"/>
        <w:jc w:val="both"/>
        <w:rPr>
          <w:rFonts w:cs="Arial"/>
          <w:szCs w:val="24"/>
        </w:rPr>
      </w:pPr>
      <w:r w:rsidRPr="00062778">
        <w:rPr>
          <w:rFonts w:cs="Arial"/>
          <w:szCs w:val="24"/>
        </w:rPr>
        <w:t>aspecte referitoare la prevenirea şi modul de răspuns pentru cazuri de poluări accidentale</w:t>
      </w:r>
      <w:r w:rsidR="0091156B" w:rsidRPr="00062778">
        <w:rPr>
          <w:rFonts w:cs="Arial"/>
          <w:szCs w:val="24"/>
        </w:rPr>
        <w:t>:</w:t>
      </w:r>
      <w:r w:rsidRPr="00062778">
        <w:rPr>
          <w:rFonts w:cs="Arial"/>
          <w:szCs w:val="24"/>
        </w:rPr>
        <w:t xml:space="preserve"> n</w:t>
      </w:r>
      <w:r w:rsidR="00343052" w:rsidRPr="00062778">
        <w:rPr>
          <w:rFonts w:cs="Arial"/>
          <w:szCs w:val="24"/>
        </w:rPr>
        <w:t>u este cazul de poluari accidentale</w:t>
      </w:r>
      <w:r w:rsidR="009C7EA3" w:rsidRPr="00062778">
        <w:rPr>
          <w:rFonts w:cs="Arial"/>
          <w:szCs w:val="24"/>
        </w:rPr>
        <w:t>, intrucat materialele fol</w:t>
      </w:r>
      <w:r w:rsidR="0091156B" w:rsidRPr="00062778">
        <w:rPr>
          <w:rFonts w:cs="Arial"/>
          <w:szCs w:val="24"/>
        </w:rPr>
        <w:t>osite sunt preponderant naturale</w:t>
      </w:r>
      <w:r w:rsidR="009C7EA3" w:rsidRPr="00062778">
        <w:rPr>
          <w:rFonts w:cs="Arial"/>
          <w:szCs w:val="24"/>
        </w:rPr>
        <w:t xml:space="preserve"> si in cantitati mici. </w:t>
      </w:r>
      <w:r w:rsidRPr="00062778">
        <w:rPr>
          <w:rFonts w:cs="Arial"/>
          <w:szCs w:val="24"/>
        </w:rPr>
        <w:t>In plus, u</w:t>
      </w:r>
      <w:r w:rsidR="009C7EA3" w:rsidRPr="00062778">
        <w:rPr>
          <w:rFonts w:cs="Arial"/>
          <w:szCs w:val="24"/>
        </w:rPr>
        <w:t xml:space="preserve">tilajele folosite vor </w:t>
      </w:r>
      <w:r w:rsidRPr="00062778">
        <w:rPr>
          <w:rFonts w:cs="Arial"/>
          <w:szCs w:val="24"/>
        </w:rPr>
        <w:t xml:space="preserve">avea valabile inspectiile </w:t>
      </w:r>
      <w:r w:rsidR="009C7EA3" w:rsidRPr="00062778">
        <w:rPr>
          <w:rFonts w:cs="Arial"/>
          <w:szCs w:val="24"/>
        </w:rPr>
        <w:t>ITP/ISCIR</w:t>
      </w:r>
      <w:r w:rsidRPr="00062778">
        <w:rPr>
          <w:rFonts w:cs="Arial"/>
          <w:szCs w:val="24"/>
        </w:rPr>
        <w:t>, iar conducatorii acestora vor verifica zilnic sa nu existe eventuale pierderi de combustibili sau uleiuri;</w:t>
      </w:r>
    </w:p>
    <w:p w:rsidR="005372D5" w:rsidRPr="00062778" w:rsidRDefault="005372D5" w:rsidP="008002F9">
      <w:pPr>
        <w:pStyle w:val="ListParagraph"/>
        <w:numPr>
          <w:ilvl w:val="0"/>
          <w:numId w:val="7"/>
        </w:numPr>
        <w:spacing w:after="0"/>
        <w:jc w:val="both"/>
        <w:rPr>
          <w:rFonts w:cs="Arial"/>
          <w:szCs w:val="24"/>
        </w:rPr>
      </w:pPr>
      <w:r w:rsidRPr="00062778">
        <w:rPr>
          <w:rFonts w:cs="Arial"/>
          <w:szCs w:val="24"/>
        </w:rPr>
        <w:t>aspecte referitoare la închiderea/dezafectarea/demolarea instalaţiei: nu este cazul;</w:t>
      </w:r>
    </w:p>
    <w:p w:rsidR="005372D5" w:rsidRPr="00062778" w:rsidRDefault="005372D5" w:rsidP="008002F9">
      <w:pPr>
        <w:pStyle w:val="ListParagraph"/>
        <w:numPr>
          <w:ilvl w:val="0"/>
          <w:numId w:val="7"/>
        </w:numPr>
        <w:spacing w:after="0"/>
        <w:jc w:val="both"/>
        <w:rPr>
          <w:rFonts w:cs="Arial"/>
          <w:szCs w:val="24"/>
        </w:rPr>
      </w:pPr>
      <w:r w:rsidRPr="00062778">
        <w:rPr>
          <w:rFonts w:cs="Arial"/>
          <w:szCs w:val="24"/>
        </w:rPr>
        <w:t xml:space="preserve">modalităţi de refacere a stării iniţiale/reabilitare în vederea utilizării ulterioare a terenului: </w:t>
      </w:r>
      <w:r w:rsidR="0091156B" w:rsidRPr="00062778">
        <w:rPr>
          <w:rFonts w:cs="Arial"/>
          <w:szCs w:val="24"/>
        </w:rPr>
        <w:t>dupa finalizarea lucrarilor de construire a imobilului, terenul afectat de aceste lucrari va fi adus la starea initiala, prin plantari de vegetatie pe acesta</w:t>
      </w:r>
      <w:r w:rsidRPr="00062778">
        <w:rPr>
          <w:rFonts w:cs="Arial"/>
          <w:szCs w:val="24"/>
        </w:rPr>
        <w:t>.</w:t>
      </w:r>
    </w:p>
    <w:p w:rsidR="00A45C13" w:rsidRPr="00062778" w:rsidRDefault="00A45C13" w:rsidP="005B0AF6">
      <w:pPr>
        <w:spacing w:before="240" w:after="0"/>
        <w:jc w:val="both"/>
        <w:rPr>
          <w:rFonts w:ascii="Arial" w:hAnsi="Arial" w:cs="Arial"/>
          <w:sz w:val="24"/>
          <w:szCs w:val="24"/>
        </w:rPr>
      </w:pPr>
      <w:r w:rsidRPr="00062778">
        <w:rPr>
          <w:rFonts w:ascii="Arial" w:hAnsi="Arial" w:cs="Arial"/>
          <w:sz w:val="24"/>
          <w:szCs w:val="24"/>
        </w:rPr>
        <w:t>X</w:t>
      </w:r>
      <w:r w:rsidR="00490911" w:rsidRPr="00062778">
        <w:rPr>
          <w:rFonts w:ascii="Arial" w:hAnsi="Arial" w:cs="Arial"/>
          <w:sz w:val="24"/>
          <w:szCs w:val="24"/>
        </w:rPr>
        <w:t>II</w:t>
      </w:r>
      <w:r w:rsidRPr="00062778">
        <w:rPr>
          <w:rFonts w:ascii="Arial" w:hAnsi="Arial" w:cs="Arial"/>
          <w:sz w:val="24"/>
          <w:szCs w:val="24"/>
        </w:rPr>
        <w:t>. Anexe -</w:t>
      </w:r>
      <w:r w:rsidR="00A82129" w:rsidRPr="00062778">
        <w:rPr>
          <w:rFonts w:ascii="Arial" w:hAnsi="Arial" w:cs="Arial"/>
          <w:sz w:val="24"/>
          <w:szCs w:val="24"/>
        </w:rPr>
        <w:t xml:space="preserve"> </w:t>
      </w:r>
      <w:r w:rsidRPr="00062778">
        <w:rPr>
          <w:rFonts w:ascii="Arial" w:hAnsi="Arial" w:cs="Arial"/>
          <w:sz w:val="24"/>
          <w:szCs w:val="24"/>
        </w:rPr>
        <w:t>piese desenate:</w:t>
      </w:r>
    </w:p>
    <w:p w:rsidR="00490911" w:rsidRPr="00062778" w:rsidRDefault="00490911" w:rsidP="005B0AF6">
      <w:pPr>
        <w:spacing w:after="0"/>
        <w:jc w:val="both"/>
        <w:rPr>
          <w:rFonts w:ascii="Arial" w:hAnsi="Arial" w:cs="Arial"/>
          <w:sz w:val="24"/>
          <w:szCs w:val="24"/>
          <w:lang w:val="ro-RO"/>
        </w:rPr>
      </w:pPr>
      <w:r w:rsidRPr="00062778">
        <w:rPr>
          <w:rFonts w:ascii="Arial" w:hAnsi="Arial" w:cs="Arial"/>
          <w:sz w:val="24"/>
          <w:szCs w:val="24"/>
          <w:lang w:val="ro-RO"/>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r w:rsidR="00F24454" w:rsidRPr="00062778">
        <w:rPr>
          <w:rFonts w:ascii="Arial" w:hAnsi="Arial" w:cs="Arial"/>
          <w:sz w:val="24"/>
          <w:szCs w:val="24"/>
          <w:lang w:val="ro-RO"/>
        </w:rPr>
        <w:t>: planu</w:t>
      </w:r>
      <w:r w:rsidR="001F03E1" w:rsidRPr="00062778">
        <w:rPr>
          <w:rFonts w:ascii="Arial" w:hAnsi="Arial" w:cs="Arial"/>
          <w:sz w:val="24"/>
          <w:szCs w:val="24"/>
          <w:lang w:val="ro-RO"/>
        </w:rPr>
        <w:t>l</w:t>
      </w:r>
      <w:r w:rsidR="00F24454" w:rsidRPr="00062778">
        <w:rPr>
          <w:rFonts w:ascii="Arial" w:hAnsi="Arial" w:cs="Arial"/>
          <w:sz w:val="24"/>
          <w:szCs w:val="24"/>
          <w:lang w:val="ro-RO"/>
        </w:rPr>
        <w:t xml:space="preserve"> de incadrare in zona si planul de situatie sunt anexate prezentului memoriu;</w:t>
      </w:r>
    </w:p>
    <w:p w:rsidR="00490911" w:rsidRPr="00062778" w:rsidRDefault="00490911" w:rsidP="005B0AF6">
      <w:pPr>
        <w:spacing w:after="0"/>
        <w:jc w:val="both"/>
        <w:rPr>
          <w:rFonts w:ascii="Arial" w:hAnsi="Arial" w:cs="Arial"/>
          <w:sz w:val="24"/>
          <w:szCs w:val="24"/>
          <w:lang w:val="ro-RO"/>
        </w:rPr>
      </w:pPr>
      <w:r w:rsidRPr="00062778">
        <w:rPr>
          <w:rFonts w:ascii="Arial" w:hAnsi="Arial" w:cs="Arial"/>
          <w:sz w:val="24"/>
          <w:szCs w:val="24"/>
          <w:lang w:val="ro-RO"/>
        </w:rPr>
        <w:t xml:space="preserve">    2. schemele-flux pentru procesul tehnologic şi fazele activităţii, cu instalaţiile de depoluare</w:t>
      </w:r>
      <w:r w:rsidR="00F24454" w:rsidRPr="00062778">
        <w:rPr>
          <w:rFonts w:ascii="Arial" w:hAnsi="Arial" w:cs="Arial"/>
          <w:sz w:val="24"/>
          <w:szCs w:val="24"/>
          <w:lang w:val="ro-RO"/>
        </w:rPr>
        <w:t>: nu este cazul</w:t>
      </w:r>
      <w:r w:rsidRPr="00062778">
        <w:rPr>
          <w:rFonts w:ascii="Arial" w:hAnsi="Arial" w:cs="Arial"/>
          <w:sz w:val="24"/>
          <w:szCs w:val="24"/>
          <w:lang w:val="ro-RO"/>
        </w:rPr>
        <w:t>;</w:t>
      </w:r>
    </w:p>
    <w:p w:rsidR="00490911" w:rsidRPr="00062778" w:rsidRDefault="00490911" w:rsidP="005B0AF6">
      <w:pPr>
        <w:spacing w:after="0"/>
        <w:jc w:val="both"/>
        <w:rPr>
          <w:rFonts w:ascii="Arial" w:hAnsi="Arial" w:cs="Arial"/>
          <w:sz w:val="24"/>
          <w:szCs w:val="24"/>
          <w:lang w:val="ro-RO"/>
        </w:rPr>
      </w:pPr>
      <w:r w:rsidRPr="00062778">
        <w:rPr>
          <w:rFonts w:ascii="Arial" w:hAnsi="Arial" w:cs="Arial"/>
          <w:sz w:val="24"/>
          <w:szCs w:val="24"/>
          <w:lang w:val="ro-RO"/>
        </w:rPr>
        <w:t xml:space="preserve">    3. schema-flux a gestionării deşeurilor</w:t>
      </w:r>
      <w:r w:rsidR="00F24454" w:rsidRPr="00062778">
        <w:rPr>
          <w:rFonts w:ascii="Arial" w:hAnsi="Arial" w:cs="Arial"/>
          <w:sz w:val="24"/>
          <w:szCs w:val="24"/>
          <w:lang w:val="ro-RO"/>
        </w:rPr>
        <w:t>: nu este cazul</w:t>
      </w:r>
      <w:r w:rsidRPr="00062778">
        <w:rPr>
          <w:rFonts w:ascii="Arial" w:hAnsi="Arial" w:cs="Arial"/>
          <w:sz w:val="24"/>
          <w:szCs w:val="24"/>
          <w:lang w:val="ro-RO"/>
        </w:rPr>
        <w:t>;</w:t>
      </w:r>
    </w:p>
    <w:p w:rsidR="00490911" w:rsidRPr="00062778" w:rsidRDefault="00490911" w:rsidP="005B0AF6">
      <w:pPr>
        <w:spacing w:after="0"/>
        <w:jc w:val="both"/>
        <w:rPr>
          <w:rFonts w:ascii="Arial" w:hAnsi="Arial" w:cs="Arial"/>
          <w:sz w:val="24"/>
          <w:szCs w:val="24"/>
          <w:lang w:val="ro-RO"/>
        </w:rPr>
      </w:pPr>
      <w:r w:rsidRPr="00062778">
        <w:rPr>
          <w:rFonts w:ascii="Arial" w:hAnsi="Arial" w:cs="Arial"/>
          <w:sz w:val="24"/>
          <w:szCs w:val="24"/>
          <w:lang w:val="ro-RO"/>
        </w:rPr>
        <w:t xml:space="preserve">    4. alte piese desenate, stabilite de autoritatea publică pentru protecţia mediului</w:t>
      </w:r>
      <w:r w:rsidR="00F24454" w:rsidRPr="00062778">
        <w:rPr>
          <w:rFonts w:ascii="Arial" w:hAnsi="Arial" w:cs="Arial"/>
          <w:sz w:val="24"/>
          <w:szCs w:val="24"/>
          <w:lang w:val="ro-RO"/>
        </w:rPr>
        <w:t>: nu este cazul</w:t>
      </w:r>
      <w:r w:rsidRPr="00062778">
        <w:rPr>
          <w:rFonts w:ascii="Arial" w:hAnsi="Arial" w:cs="Arial"/>
          <w:sz w:val="24"/>
          <w:szCs w:val="24"/>
          <w:lang w:val="ro-RO"/>
        </w:rPr>
        <w:t>.</w:t>
      </w:r>
    </w:p>
    <w:p w:rsidR="0044791E" w:rsidRPr="00062778" w:rsidRDefault="0044791E" w:rsidP="005B0AF6">
      <w:pPr>
        <w:spacing w:after="0"/>
        <w:jc w:val="both"/>
        <w:rPr>
          <w:rFonts w:ascii="Arial" w:hAnsi="Arial" w:cs="Arial"/>
          <w:sz w:val="24"/>
          <w:szCs w:val="24"/>
          <w:lang w:val="ro-RO"/>
        </w:rPr>
      </w:pPr>
    </w:p>
    <w:p w:rsidR="009A4203" w:rsidRDefault="009A4203" w:rsidP="005B0AF6">
      <w:pPr>
        <w:spacing w:after="0"/>
        <w:jc w:val="both"/>
        <w:rPr>
          <w:rFonts w:ascii="Arial" w:hAnsi="Arial" w:cs="Arial"/>
          <w:sz w:val="24"/>
          <w:szCs w:val="24"/>
          <w:lang w:val="ro-RO"/>
        </w:rPr>
      </w:pPr>
    </w:p>
    <w:p w:rsidR="00C81097" w:rsidRDefault="00C81097" w:rsidP="005B0AF6">
      <w:pPr>
        <w:spacing w:after="0"/>
        <w:jc w:val="both"/>
        <w:rPr>
          <w:rFonts w:ascii="Arial" w:hAnsi="Arial" w:cs="Arial"/>
          <w:sz w:val="24"/>
          <w:szCs w:val="24"/>
          <w:lang w:val="ro-RO"/>
        </w:rPr>
      </w:pPr>
    </w:p>
    <w:p w:rsidR="00C81097" w:rsidRDefault="00C81097" w:rsidP="005B0AF6">
      <w:pPr>
        <w:spacing w:after="0"/>
        <w:jc w:val="both"/>
        <w:rPr>
          <w:rFonts w:ascii="Arial" w:hAnsi="Arial" w:cs="Arial"/>
          <w:sz w:val="24"/>
          <w:szCs w:val="24"/>
          <w:lang w:val="ro-RO"/>
        </w:rPr>
      </w:pPr>
    </w:p>
    <w:p w:rsidR="00C81097" w:rsidRPr="00062778" w:rsidRDefault="00C81097" w:rsidP="005B0AF6">
      <w:pPr>
        <w:spacing w:after="0"/>
        <w:jc w:val="both"/>
        <w:rPr>
          <w:rFonts w:ascii="Arial" w:hAnsi="Arial" w:cs="Arial"/>
          <w:sz w:val="24"/>
          <w:szCs w:val="24"/>
          <w:lang w:val="ro-RO"/>
        </w:rPr>
      </w:pPr>
    </w:p>
    <w:p w:rsidR="0044791E" w:rsidRPr="00062778" w:rsidRDefault="0044791E" w:rsidP="005B0AF6">
      <w:pPr>
        <w:spacing w:after="0"/>
        <w:jc w:val="both"/>
        <w:rPr>
          <w:rFonts w:ascii="Arial" w:hAnsi="Arial" w:cs="Arial"/>
          <w:sz w:val="24"/>
          <w:szCs w:val="24"/>
          <w:lang w:val="ro-RO"/>
        </w:rPr>
      </w:pPr>
      <w:r w:rsidRPr="00062778">
        <w:rPr>
          <w:rFonts w:ascii="Arial" w:hAnsi="Arial" w:cs="Arial"/>
          <w:sz w:val="24"/>
          <w:szCs w:val="24"/>
          <w:lang w:val="ro-RO"/>
        </w:rPr>
        <w:lastRenderedPageBreak/>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3B0BE2" w:rsidRPr="00062778">
        <w:rPr>
          <w:rFonts w:ascii="Arial" w:hAnsi="Arial" w:cs="Arial"/>
          <w:sz w:val="24"/>
          <w:szCs w:val="24"/>
          <w:lang w:val="ro-RO"/>
        </w:rPr>
        <w:t xml:space="preserve"> – proiectul nu se incadreaza</w:t>
      </w:r>
      <w:r w:rsidRPr="00062778">
        <w:rPr>
          <w:rFonts w:ascii="Arial" w:hAnsi="Arial" w:cs="Arial"/>
          <w:sz w:val="24"/>
          <w:szCs w:val="24"/>
          <w:lang w:val="ro-RO"/>
        </w:rPr>
        <w:t>:</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nu este cazul;</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b) numele și codul ariei naturale protejate de interes comunitar: nu este cazul;</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c) prezența și efectivele/suprafețele acoperite de specii și habitate de interes comunitar în zona proiectului: nu este cazul;</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d) se va preciza dacă proiectul propus nu are legătură directă cu sau nu este necesar pentru managementul conservării ariei naturale protejate de interes comunitar: nu este cazul;</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e) se va estima impactul potențial al proiectului asupra speciilor și habitatelor din aria naturală protejată de interes comunitar: nu este cazul;</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f) alte informații prevăzute în legislația în vigoare: nu este cazul.</w:t>
      </w:r>
    </w:p>
    <w:p w:rsidR="003B0BE2" w:rsidRPr="00062778" w:rsidRDefault="003B0BE2" w:rsidP="003B0BE2">
      <w:pPr>
        <w:spacing w:after="0"/>
        <w:jc w:val="both"/>
        <w:rPr>
          <w:rFonts w:ascii="Arial" w:hAnsi="Arial" w:cs="Arial"/>
          <w:sz w:val="24"/>
          <w:szCs w:val="24"/>
          <w:lang w:val="ro-RO"/>
        </w:rPr>
      </w:pPr>
    </w:p>
    <w:p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XIV. Pentru proiectele care se realizează pe ape sau au legătură cu apele, memoriul va fi completat cu următoarele informații, preluate din Planurile de management bazinale, actualizate – proiectul nu se incadreaza:</w:t>
      </w:r>
    </w:p>
    <w:p w:rsidR="003B0BE2" w:rsidRPr="00062778" w:rsidRDefault="003B0BE2" w:rsidP="003B0BE2">
      <w:pPr>
        <w:spacing w:after="0"/>
        <w:ind w:firstLine="720"/>
        <w:jc w:val="both"/>
        <w:rPr>
          <w:rFonts w:ascii="Arial" w:hAnsi="Arial" w:cs="Arial"/>
          <w:sz w:val="24"/>
          <w:szCs w:val="24"/>
          <w:lang w:val="ro-RO"/>
        </w:rPr>
      </w:pPr>
      <w:r w:rsidRPr="00062778">
        <w:rPr>
          <w:rFonts w:ascii="Arial" w:hAnsi="Arial" w:cs="Arial"/>
          <w:sz w:val="24"/>
          <w:szCs w:val="24"/>
          <w:lang w:val="ro-RO"/>
        </w:rPr>
        <w:t>1. Localizarea proiectului:</w:t>
      </w:r>
    </w:p>
    <w:p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 bazinul hidrografic: nu este cazul;</w:t>
      </w:r>
    </w:p>
    <w:p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 cursul de apă: denumirea și codul cadastral: nu este cazul;</w:t>
      </w:r>
    </w:p>
    <w:p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 corpul de apă (de suprafață și/sau subteran): denumire și cod: nu este cazul.</w:t>
      </w:r>
    </w:p>
    <w:p w:rsidR="003B0BE2" w:rsidRPr="00062778" w:rsidRDefault="003B0BE2" w:rsidP="003B0BE2">
      <w:pPr>
        <w:spacing w:after="0"/>
        <w:ind w:firstLine="720"/>
        <w:jc w:val="both"/>
        <w:rPr>
          <w:rFonts w:ascii="Arial" w:hAnsi="Arial" w:cs="Arial"/>
          <w:sz w:val="24"/>
          <w:szCs w:val="24"/>
          <w:lang w:val="ro-RO"/>
        </w:rPr>
      </w:pPr>
      <w:r w:rsidRPr="00062778">
        <w:rPr>
          <w:rFonts w:ascii="Arial" w:hAnsi="Arial" w:cs="Arial"/>
          <w:sz w:val="24"/>
          <w:szCs w:val="24"/>
          <w:lang w:val="ro-RO"/>
        </w:rPr>
        <w:t>2. Indicarea stării ecologice/potențialului ecologic și starea chimică a corpului de apă de suprafață; pentru corpul de apă subteran se vor indica starea cantitativă și starea chimică a corpului de apă: nu este cazul.</w:t>
      </w:r>
    </w:p>
    <w:p w:rsidR="003B0BE2" w:rsidRPr="00062778" w:rsidRDefault="003B0BE2" w:rsidP="003B0BE2">
      <w:pPr>
        <w:spacing w:after="0"/>
        <w:ind w:firstLine="720"/>
        <w:jc w:val="both"/>
        <w:rPr>
          <w:rFonts w:ascii="Arial" w:hAnsi="Arial" w:cs="Arial"/>
          <w:sz w:val="24"/>
          <w:szCs w:val="24"/>
          <w:lang w:val="ro-RO"/>
        </w:rPr>
      </w:pPr>
      <w:r w:rsidRPr="00062778">
        <w:rPr>
          <w:rFonts w:ascii="Arial" w:hAnsi="Arial" w:cs="Arial"/>
          <w:sz w:val="24"/>
          <w:szCs w:val="24"/>
          <w:lang w:val="ro-RO"/>
        </w:rPr>
        <w:t>3. Indicarea obiectivului/obiectivelor de mediu pentru fiecare corp de apă identificat, cu precizarea excepțiilor aplicate și a termenelor aferente, după caz: nu este cazul.</w:t>
      </w:r>
    </w:p>
    <w:p w:rsidR="003B0BE2" w:rsidRPr="00062778" w:rsidRDefault="003B0BE2" w:rsidP="003B0BE2">
      <w:pPr>
        <w:spacing w:after="0"/>
        <w:jc w:val="both"/>
        <w:rPr>
          <w:rFonts w:ascii="Arial" w:hAnsi="Arial" w:cs="Arial"/>
          <w:sz w:val="24"/>
          <w:szCs w:val="24"/>
          <w:lang w:val="ro-RO"/>
        </w:rPr>
      </w:pPr>
    </w:p>
    <w:p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XV. Criteriile prevăzute în anexa nr. 3 la Legea nr. 2</w:t>
      </w:r>
      <w:r w:rsidR="00E36248" w:rsidRPr="00062778">
        <w:rPr>
          <w:rFonts w:ascii="Arial" w:hAnsi="Arial" w:cs="Arial"/>
          <w:sz w:val="24"/>
          <w:szCs w:val="24"/>
          <w:lang w:val="ro-RO"/>
        </w:rPr>
        <w:t>9</w:t>
      </w:r>
      <w:r w:rsidRPr="00062778">
        <w:rPr>
          <w:rFonts w:ascii="Arial" w:hAnsi="Arial" w:cs="Arial"/>
          <w:sz w:val="24"/>
          <w:szCs w:val="24"/>
          <w:lang w:val="ro-RO"/>
        </w:rPr>
        <w:t>2/2018 privind evaluarea impactului anumitor proiecte publice și private asupra mediului se iau în considerare, dacă este cazul, în momentul compilării informațiilor în conformitate cu punctele III-XIV: nu este cazul.</w:t>
      </w:r>
    </w:p>
    <w:p w:rsidR="008D446E" w:rsidRPr="00062778" w:rsidRDefault="008D446E" w:rsidP="00C823F3">
      <w:pPr>
        <w:spacing w:before="240" w:after="0"/>
        <w:ind w:firstLine="720"/>
        <w:jc w:val="both"/>
        <w:rPr>
          <w:rFonts w:ascii="Arial" w:hAnsi="Arial" w:cs="Arial"/>
          <w:sz w:val="24"/>
          <w:szCs w:val="24"/>
        </w:rPr>
      </w:pPr>
      <w:r w:rsidRPr="00062778">
        <w:rPr>
          <w:rFonts w:ascii="Arial" w:hAnsi="Arial" w:cs="Arial"/>
          <w:sz w:val="24"/>
          <w:szCs w:val="24"/>
        </w:rPr>
        <w:t>Completari suplimentare:</w:t>
      </w:r>
    </w:p>
    <w:p w:rsidR="00107F71" w:rsidRPr="00062778" w:rsidRDefault="00107F71" w:rsidP="005B0AF6">
      <w:pPr>
        <w:spacing w:after="0"/>
        <w:ind w:firstLine="720"/>
        <w:jc w:val="both"/>
        <w:rPr>
          <w:rFonts w:ascii="Arial" w:hAnsi="Arial" w:cs="Arial"/>
          <w:sz w:val="24"/>
          <w:szCs w:val="24"/>
          <w:lang w:val="ro-RO"/>
        </w:rPr>
      </w:pPr>
      <w:r w:rsidRPr="00062778">
        <w:rPr>
          <w:rFonts w:ascii="Arial" w:hAnsi="Arial" w:cs="Arial"/>
          <w:sz w:val="24"/>
          <w:szCs w:val="24"/>
          <w:lang w:val="ro-RO"/>
        </w:rPr>
        <w:t xml:space="preserve">Desi proiectul intra sub incidenta HG nr. </w:t>
      </w:r>
      <w:r w:rsidR="00F24454" w:rsidRPr="00062778">
        <w:rPr>
          <w:rFonts w:ascii="Arial" w:hAnsi="Arial" w:cs="Arial"/>
          <w:sz w:val="24"/>
          <w:szCs w:val="24"/>
          <w:lang w:val="ro-RO"/>
        </w:rPr>
        <w:t>292/2018</w:t>
      </w:r>
      <w:r w:rsidRPr="00062778">
        <w:rPr>
          <w:rFonts w:ascii="Arial" w:hAnsi="Arial" w:cs="Arial"/>
          <w:sz w:val="24"/>
          <w:szCs w:val="24"/>
          <w:lang w:val="ro-RO"/>
        </w:rPr>
        <w:t xml:space="preserve"> privind evaluarea impactului anumitor proiecte publice si private asupra mediului, obiectivul nu se suprapune cu nici</w:t>
      </w:r>
      <w:r w:rsidR="009B0967" w:rsidRPr="00062778">
        <w:rPr>
          <w:rFonts w:ascii="Arial" w:hAnsi="Arial" w:cs="Arial"/>
          <w:sz w:val="24"/>
          <w:szCs w:val="24"/>
          <w:lang w:val="ro-RO"/>
        </w:rPr>
        <w:t xml:space="preserve"> </w:t>
      </w:r>
      <w:r w:rsidRPr="00062778">
        <w:rPr>
          <w:rFonts w:ascii="Arial" w:hAnsi="Arial" w:cs="Arial"/>
          <w:sz w:val="24"/>
          <w:szCs w:val="24"/>
          <w:lang w:val="ro-RO"/>
        </w:rPr>
        <w:t>o arie naturala protejata si nu afecteaza conservarea habitatelor naturale, a florei sau a faunei salbatice.</w:t>
      </w:r>
    </w:p>
    <w:p w:rsidR="00107F71" w:rsidRPr="00062778" w:rsidRDefault="00107F71" w:rsidP="005B0AF6">
      <w:pPr>
        <w:spacing w:after="0"/>
        <w:ind w:firstLine="720"/>
        <w:jc w:val="both"/>
        <w:rPr>
          <w:rFonts w:ascii="Arial" w:hAnsi="Arial" w:cs="Arial"/>
          <w:sz w:val="24"/>
          <w:szCs w:val="24"/>
          <w:lang w:val="ro-RO"/>
        </w:rPr>
      </w:pPr>
      <w:r w:rsidRPr="00062778">
        <w:rPr>
          <w:rFonts w:ascii="Arial" w:hAnsi="Arial" w:cs="Arial"/>
          <w:sz w:val="24"/>
          <w:szCs w:val="24"/>
          <w:lang w:val="ro-RO"/>
        </w:rPr>
        <w:t xml:space="preserve">Astfel, pe zona vizata de proiect nu exista specii de plante si animale care sa necesite protectie speciala (conform anexelor 3, 4, 4B, 5A, 5B din OUG 57/2007). De asemenea, nu se regasesc specii curinse în Directiva 2009/147/CE a </w:t>
      </w:r>
      <w:r w:rsidR="007C3799" w:rsidRPr="00062778">
        <w:rPr>
          <w:rFonts w:ascii="Arial" w:hAnsi="Arial" w:cs="Arial"/>
          <w:sz w:val="24"/>
          <w:szCs w:val="24"/>
          <w:lang w:val="ro-RO"/>
        </w:rPr>
        <w:t>P</w:t>
      </w:r>
      <w:r w:rsidRPr="00062778">
        <w:rPr>
          <w:rFonts w:ascii="Arial" w:hAnsi="Arial" w:cs="Arial"/>
          <w:sz w:val="24"/>
          <w:szCs w:val="24"/>
          <w:lang w:val="ro-RO"/>
        </w:rPr>
        <w:t xml:space="preserve">arlamentului European si a Consiliului din 30 nov. 2009 privind conservarea pasarilor salbatice. Nu sunt </w:t>
      </w:r>
      <w:r w:rsidRPr="00062778">
        <w:rPr>
          <w:rFonts w:ascii="Arial" w:hAnsi="Arial" w:cs="Arial"/>
          <w:sz w:val="24"/>
          <w:szCs w:val="24"/>
          <w:lang w:val="ro-RO"/>
        </w:rPr>
        <w:lastRenderedPageBreak/>
        <w:t>specii cuprinse in Conventia din 23.06.1979 de la Bonn privind conservarea speciilor migratoare de animale salbatice.</w:t>
      </w:r>
    </w:p>
    <w:p w:rsidR="00107F71" w:rsidRPr="00062778" w:rsidRDefault="00107F71" w:rsidP="005B0AF6">
      <w:pPr>
        <w:spacing w:after="0"/>
        <w:ind w:firstLine="720"/>
        <w:jc w:val="both"/>
        <w:rPr>
          <w:rFonts w:ascii="Arial" w:hAnsi="Arial" w:cs="Arial"/>
          <w:sz w:val="24"/>
          <w:szCs w:val="24"/>
          <w:lang w:val="ro-RO"/>
        </w:rPr>
      </w:pPr>
      <w:r w:rsidRPr="00062778">
        <w:rPr>
          <w:rFonts w:ascii="Arial" w:hAnsi="Arial" w:cs="Arial"/>
          <w:sz w:val="24"/>
          <w:szCs w:val="24"/>
          <w:lang w:val="ro-RO"/>
        </w:rPr>
        <w:t xml:space="preserve">Proiectul nu are nici un impact negativ asupra speciilor si habitatelor din ariile naturale protejate de interes comunitar. Scopul investitiei este de construire a </w:t>
      </w:r>
      <w:r w:rsidR="009B0967" w:rsidRPr="00062778">
        <w:rPr>
          <w:rFonts w:ascii="Arial" w:hAnsi="Arial" w:cs="Arial"/>
          <w:sz w:val="24"/>
          <w:szCs w:val="24"/>
          <w:lang w:val="ro-RO"/>
        </w:rPr>
        <w:t xml:space="preserve">blocului cu </w:t>
      </w:r>
      <w:r w:rsidR="00C81097">
        <w:rPr>
          <w:rFonts w:ascii="Arial" w:hAnsi="Arial" w:cs="Arial"/>
          <w:sz w:val="24"/>
          <w:szCs w:val="24"/>
          <w:lang w:val="ro-RO"/>
        </w:rPr>
        <w:t xml:space="preserve">50 </w:t>
      </w:r>
      <w:r w:rsidR="009B0967" w:rsidRPr="00062778">
        <w:rPr>
          <w:rFonts w:ascii="Arial" w:hAnsi="Arial" w:cs="Arial"/>
          <w:sz w:val="24"/>
          <w:szCs w:val="24"/>
          <w:lang w:val="ro-RO"/>
        </w:rPr>
        <w:t xml:space="preserve">de unitati locative, in </w:t>
      </w:r>
      <w:r w:rsidR="001F03E1" w:rsidRPr="00062778">
        <w:rPr>
          <w:rFonts w:ascii="Arial" w:hAnsi="Arial" w:cs="Arial"/>
          <w:sz w:val="24"/>
          <w:szCs w:val="24"/>
          <w:lang w:val="ro-RO"/>
        </w:rPr>
        <w:t xml:space="preserve">orasul Navodari, zona Mamaia </w:t>
      </w:r>
      <w:r w:rsidR="00C81097">
        <w:rPr>
          <w:rFonts w:ascii="Arial" w:hAnsi="Arial" w:cs="Arial"/>
          <w:sz w:val="24"/>
          <w:szCs w:val="24"/>
          <w:lang w:val="ro-RO"/>
        </w:rPr>
        <w:t>Sat</w:t>
      </w:r>
      <w:r w:rsidR="00C32C10" w:rsidRPr="00062778">
        <w:rPr>
          <w:rFonts w:ascii="Arial" w:hAnsi="Arial" w:cs="Arial"/>
          <w:sz w:val="24"/>
          <w:szCs w:val="24"/>
          <w:lang w:val="ro-RO"/>
        </w:rPr>
        <w:t>.</w:t>
      </w:r>
    </w:p>
    <w:p w:rsidR="00107F71" w:rsidRPr="00062778" w:rsidRDefault="00107F71" w:rsidP="005B0AF6">
      <w:pPr>
        <w:spacing w:after="0"/>
        <w:ind w:firstLine="720"/>
        <w:jc w:val="both"/>
        <w:rPr>
          <w:rFonts w:ascii="Arial" w:hAnsi="Arial" w:cs="Arial"/>
          <w:sz w:val="24"/>
          <w:szCs w:val="24"/>
          <w:lang w:val="ro-RO"/>
        </w:rPr>
      </w:pPr>
      <w:r w:rsidRPr="00062778">
        <w:rPr>
          <w:rFonts w:ascii="Arial" w:hAnsi="Arial" w:cs="Arial"/>
          <w:sz w:val="24"/>
          <w:szCs w:val="24"/>
          <w:lang w:val="ro-RO"/>
        </w:rPr>
        <w:t>Considerand cele mentionate anterior, proiectul nu are nicio legatura directa cu managementul conservarii ariilor naturale protejate de interes comunitar din zona.</w:t>
      </w:r>
    </w:p>
    <w:p w:rsidR="001C4C2C" w:rsidRPr="00062778" w:rsidRDefault="001C4C2C" w:rsidP="005B0AF6">
      <w:pPr>
        <w:spacing w:after="0"/>
        <w:ind w:firstLine="720"/>
        <w:jc w:val="both"/>
        <w:rPr>
          <w:rFonts w:ascii="Arial" w:hAnsi="Arial" w:cs="Arial"/>
          <w:sz w:val="24"/>
          <w:szCs w:val="24"/>
          <w:lang w:val="ro-RO"/>
        </w:rPr>
      </w:pPr>
    </w:p>
    <w:p w:rsidR="00A45C13" w:rsidRPr="00062778" w:rsidRDefault="004D410C" w:rsidP="006C313B">
      <w:pPr>
        <w:spacing w:after="0"/>
        <w:jc w:val="center"/>
        <w:rPr>
          <w:rFonts w:ascii="Arial" w:hAnsi="Arial" w:cs="Arial"/>
          <w:sz w:val="24"/>
          <w:szCs w:val="24"/>
        </w:rPr>
      </w:pPr>
      <w:r w:rsidRPr="00062778">
        <w:rPr>
          <w:rFonts w:ascii="Arial" w:hAnsi="Arial" w:cs="Arial"/>
          <w:sz w:val="24"/>
          <w:szCs w:val="24"/>
        </w:rPr>
        <w:t xml:space="preserve">Semnatura </w:t>
      </w:r>
      <w:r w:rsidR="00F24454" w:rsidRPr="00062778">
        <w:rPr>
          <w:rFonts w:ascii="Arial" w:hAnsi="Arial" w:cs="Arial"/>
          <w:sz w:val="24"/>
          <w:szCs w:val="24"/>
        </w:rPr>
        <w:t>titularului</w:t>
      </w:r>
    </w:p>
    <w:p w:rsidR="00A45C13" w:rsidRPr="00062778" w:rsidRDefault="00C81097" w:rsidP="006C313B">
      <w:pPr>
        <w:spacing w:after="0"/>
        <w:jc w:val="center"/>
        <w:rPr>
          <w:rFonts w:ascii="Arial" w:hAnsi="Arial" w:cs="Arial"/>
          <w:sz w:val="24"/>
          <w:szCs w:val="24"/>
        </w:rPr>
      </w:pPr>
      <w:r>
        <w:rPr>
          <w:rFonts w:ascii="Arial" w:hAnsi="Arial" w:cs="Arial"/>
          <w:sz w:val="24"/>
          <w:szCs w:val="24"/>
        </w:rPr>
        <w:t>CARAIORGU Tehodor Lucian</w:t>
      </w:r>
    </w:p>
    <w:p w:rsidR="006C313B" w:rsidRPr="00062778" w:rsidRDefault="00C81097" w:rsidP="006C313B">
      <w:pPr>
        <w:spacing w:after="0"/>
        <w:jc w:val="center"/>
        <w:rPr>
          <w:rFonts w:ascii="Arial" w:hAnsi="Arial" w:cs="Arial"/>
          <w:sz w:val="24"/>
          <w:szCs w:val="24"/>
        </w:rPr>
      </w:pPr>
      <w:r>
        <w:rPr>
          <w:rFonts w:ascii="Arial" w:hAnsi="Arial" w:cs="Arial"/>
          <w:sz w:val="24"/>
          <w:szCs w:val="24"/>
        </w:rPr>
        <w:t>prin ma</w:t>
      </w:r>
      <w:r w:rsidR="007E4FAE">
        <w:rPr>
          <w:rFonts w:ascii="Arial" w:hAnsi="Arial" w:cs="Arial"/>
          <w:sz w:val="24"/>
          <w:szCs w:val="24"/>
        </w:rPr>
        <w:t>n</w:t>
      </w:r>
      <w:r>
        <w:rPr>
          <w:rFonts w:ascii="Arial" w:hAnsi="Arial" w:cs="Arial"/>
          <w:sz w:val="24"/>
          <w:szCs w:val="24"/>
        </w:rPr>
        <w:t>datar CONSTANTIN Marius</w:t>
      </w:r>
    </w:p>
    <w:p w:rsidR="00F24454" w:rsidRPr="00062778" w:rsidRDefault="00F24454" w:rsidP="005B0AF6">
      <w:pPr>
        <w:spacing w:after="0"/>
        <w:jc w:val="both"/>
        <w:rPr>
          <w:rFonts w:ascii="Arial" w:hAnsi="Arial" w:cs="Arial"/>
          <w:sz w:val="24"/>
          <w:szCs w:val="24"/>
        </w:rPr>
      </w:pPr>
    </w:p>
    <w:p w:rsidR="00F24454" w:rsidRPr="00062778" w:rsidRDefault="00F24454" w:rsidP="005B0AF6">
      <w:pPr>
        <w:spacing w:after="0"/>
        <w:jc w:val="both"/>
        <w:rPr>
          <w:rFonts w:ascii="Arial" w:hAnsi="Arial" w:cs="Arial"/>
          <w:sz w:val="24"/>
          <w:szCs w:val="24"/>
        </w:rPr>
      </w:pPr>
    </w:p>
    <w:p w:rsidR="00173D3E" w:rsidRPr="00062778" w:rsidRDefault="00173D3E" w:rsidP="005B0AF6">
      <w:pPr>
        <w:spacing w:after="0"/>
        <w:jc w:val="both"/>
        <w:rPr>
          <w:rFonts w:ascii="Arial" w:hAnsi="Arial" w:cs="Arial"/>
          <w:sz w:val="24"/>
          <w:szCs w:val="24"/>
        </w:rPr>
      </w:pPr>
    </w:p>
    <w:p w:rsidR="00173D3E" w:rsidRPr="00062778" w:rsidRDefault="00173D3E" w:rsidP="005B0AF6">
      <w:pPr>
        <w:spacing w:after="0"/>
        <w:jc w:val="both"/>
        <w:rPr>
          <w:rFonts w:ascii="Arial" w:hAnsi="Arial" w:cs="Arial"/>
          <w:sz w:val="24"/>
          <w:szCs w:val="24"/>
        </w:rPr>
      </w:pPr>
    </w:p>
    <w:p w:rsidR="00173D3E" w:rsidRPr="00062778" w:rsidRDefault="00173D3E" w:rsidP="005B0AF6">
      <w:pPr>
        <w:spacing w:after="0"/>
        <w:jc w:val="both"/>
        <w:rPr>
          <w:rFonts w:ascii="Arial" w:hAnsi="Arial" w:cs="Arial"/>
          <w:sz w:val="24"/>
          <w:szCs w:val="24"/>
        </w:rPr>
      </w:pPr>
    </w:p>
    <w:p w:rsidR="00712FA3" w:rsidRPr="00062778" w:rsidRDefault="00712FA3" w:rsidP="005B0AF6">
      <w:pPr>
        <w:spacing w:after="0"/>
        <w:jc w:val="both"/>
        <w:rPr>
          <w:rFonts w:ascii="Arial" w:hAnsi="Arial" w:cs="Arial"/>
          <w:sz w:val="24"/>
          <w:szCs w:val="24"/>
        </w:rPr>
      </w:pPr>
    </w:p>
    <w:sectPr w:rsidR="00712FA3" w:rsidRPr="00062778" w:rsidSect="00C134F6">
      <w:pgSz w:w="11906" w:h="16838"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C5F" w:rsidRDefault="00677C5F" w:rsidP="00BE7EA5">
      <w:pPr>
        <w:spacing w:after="0" w:line="240" w:lineRule="auto"/>
      </w:pPr>
      <w:r>
        <w:separator/>
      </w:r>
    </w:p>
  </w:endnote>
  <w:endnote w:type="continuationSeparator" w:id="0">
    <w:p w:rsidR="00677C5F" w:rsidRDefault="00677C5F" w:rsidP="00BE7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C5F" w:rsidRDefault="00677C5F" w:rsidP="00BE7EA5">
      <w:pPr>
        <w:spacing w:after="0" w:line="240" w:lineRule="auto"/>
      </w:pPr>
      <w:r>
        <w:separator/>
      </w:r>
    </w:p>
  </w:footnote>
  <w:footnote w:type="continuationSeparator" w:id="0">
    <w:p w:rsidR="00677C5F" w:rsidRDefault="00677C5F" w:rsidP="00BE7E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8BC8EB16"/>
    <w:name w:val="WW8Num10"/>
    <w:lvl w:ilvl="0">
      <w:start w:val="1"/>
      <w:numFmt w:val="bullet"/>
      <w:lvlText w:val=""/>
      <w:lvlJc w:val="left"/>
      <w:pPr>
        <w:tabs>
          <w:tab w:val="num" w:pos="0"/>
        </w:tabs>
        <w:ind w:left="720" w:hanging="360"/>
      </w:pPr>
      <w:rPr>
        <w:rFonts w:ascii="Symbol" w:hAnsi="Symbol" w:cs="Arial"/>
        <w:color w:val="auto"/>
        <w:sz w:val="16"/>
        <w:szCs w:val="20"/>
        <w:lang w:val="ro-RO"/>
      </w:rPr>
    </w:lvl>
  </w:abstractNum>
  <w:abstractNum w:abstractNumId="1">
    <w:nsid w:val="05AE21A5"/>
    <w:multiLevelType w:val="hybridMultilevel"/>
    <w:tmpl w:val="CD642F6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3F49C8"/>
    <w:multiLevelType w:val="hybridMultilevel"/>
    <w:tmpl w:val="7E727A74"/>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D137B8"/>
    <w:multiLevelType w:val="hybridMultilevel"/>
    <w:tmpl w:val="B14C3A64"/>
    <w:lvl w:ilvl="0" w:tplc="00000005">
      <w:numFmt w:val="bullet"/>
      <w:lvlText w:val="-"/>
      <w:lvlJc w:val="left"/>
      <w:pPr>
        <w:ind w:left="1440" w:hanging="360"/>
      </w:pPr>
      <w:rPr>
        <w:rFonts w:ascii="Arial" w:hAnsi="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1B03D8"/>
    <w:multiLevelType w:val="hybridMultilevel"/>
    <w:tmpl w:val="47E46B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51D69"/>
    <w:multiLevelType w:val="hybridMultilevel"/>
    <w:tmpl w:val="FAFADE9E"/>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BF6DCF"/>
    <w:multiLevelType w:val="hybridMultilevel"/>
    <w:tmpl w:val="F676B2C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88029FF"/>
    <w:multiLevelType w:val="hybridMultilevel"/>
    <w:tmpl w:val="AA5ACDD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nsid w:val="1ACA730C"/>
    <w:multiLevelType w:val="hybridMultilevel"/>
    <w:tmpl w:val="A608FA96"/>
    <w:lvl w:ilvl="0" w:tplc="E6CE23A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65BCC"/>
    <w:multiLevelType w:val="hybridMultilevel"/>
    <w:tmpl w:val="CCB26EC0"/>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720121"/>
    <w:multiLevelType w:val="hybridMultilevel"/>
    <w:tmpl w:val="4DE810F4"/>
    <w:lvl w:ilvl="0" w:tplc="E6CE23A0">
      <w:start w:val="1"/>
      <w:numFmt w:val="bullet"/>
      <w:lvlText w:val="-"/>
      <w:lvlJc w:val="left"/>
      <w:pPr>
        <w:ind w:left="7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2B837A80"/>
    <w:multiLevelType w:val="hybridMultilevel"/>
    <w:tmpl w:val="C510912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nsid w:val="32355A80"/>
    <w:multiLevelType w:val="hybridMultilevel"/>
    <w:tmpl w:val="67B06182"/>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D471D08"/>
    <w:multiLevelType w:val="hybridMultilevel"/>
    <w:tmpl w:val="092AD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475C5F"/>
    <w:multiLevelType w:val="hybridMultilevel"/>
    <w:tmpl w:val="DFB48E94"/>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C06369F"/>
    <w:multiLevelType w:val="hybridMultilevel"/>
    <w:tmpl w:val="64D0FEAE"/>
    <w:lvl w:ilvl="0" w:tplc="04090001">
      <w:start w:val="1"/>
      <w:numFmt w:val="bullet"/>
      <w:lvlText w:val=""/>
      <w:lvlJc w:val="left"/>
      <w:pPr>
        <w:ind w:left="1505" w:hanging="360"/>
      </w:pPr>
      <w:rPr>
        <w:rFonts w:ascii="Symbol" w:hAnsi="Symbol" w:hint="default"/>
      </w:rPr>
    </w:lvl>
    <w:lvl w:ilvl="1" w:tplc="04180003" w:tentative="1">
      <w:start w:val="1"/>
      <w:numFmt w:val="bullet"/>
      <w:lvlText w:val="o"/>
      <w:lvlJc w:val="left"/>
      <w:pPr>
        <w:ind w:left="2225" w:hanging="360"/>
      </w:pPr>
      <w:rPr>
        <w:rFonts w:ascii="Courier New" w:hAnsi="Courier New" w:cs="Courier New" w:hint="default"/>
      </w:rPr>
    </w:lvl>
    <w:lvl w:ilvl="2" w:tplc="04180005" w:tentative="1">
      <w:start w:val="1"/>
      <w:numFmt w:val="bullet"/>
      <w:lvlText w:val=""/>
      <w:lvlJc w:val="left"/>
      <w:pPr>
        <w:ind w:left="2945" w:hanging="360"/>
      </w:pPr>
      <w:rPr>
        <w:rFonts w:ascii="Wingdings" w:hAnsi="Wingdings" w:hint="default"/>
      </w:rPr>
    </w:lvl>
    <w:lvl w:ilvl="3" w:tplc="04180001" w:tentative="1">
      <w:start w:val="1"/>
      <w:numFmt w:val="bullet"/>
      <w:lvlText w:val=""/>
      <w:lvlJc w:val="left"/>
      <w:pPr>
        <w:ind w:left="3665" w:hanging="360"/>
      </w:pPr>
      <w:rPr>
        <w:rFonts w:ascii="Symbol" w:hAnsi="Symbol" w:hint="default"/>
      </w:rPr>
    </w:lvl>
    <w:lvl w:ilvl="4" w:tplc="04180003" w:tentative="1">
      <w:start w:val="1"/>
      <w:numFmt w:val="bullet"/>
      <w:lvlText w:val="o"/>
      <w:lvlJc w:val="left"/>
      <w:pPr>
        <w:ind w:left="4385" w:hanging="360"/>
      </w:pPr>
      <w:rPr>
        <w:rFonts w:ascii="Courier New" w:hAnsi="Courier New" w:cs="Courier New" w:hint="default"/>
      </w:rPr>
    </w:lvl>
    <w:lvl w:ilvl="5" w:tplc="04180005" w:tentative="1">
      <w:start w:val="1"/>
      <w:numFmt w:val="bullet"/>
      <w:lvlText w:val=""/>
      <w:lvlJc w:val="left"/>
      <w:pPr>
        <w:ind w:left="5105" w:hanging="360"/>
      </w:pPr>
      <w:rPr>
        <w:rFonts w:ascii="Wingdings" w:hAnsi="Wingdings" w:hint="default"/>
      </w:rPr>
    </w:lvl>
    <w:lvl w:ilvl="6" w:tplc="04180001" w:tentative="1">
      <w:start w:val="1"/>
      <w:numFmt w:val="bullet"/>
      <w:lvlText w:val=""/>
      <w:lvlJc w:val="left"/>
      <w:pPr>
        <w:ind w:left="5825" w:hanging="360"/>
      </w:pPr>
      <w:rPr>
        <w:rFonts w:ascii="Symbol" w:hAnsi="Symbol" w:hint="default"/>
      </w:rPr>
    </w:lvl>
    <w:lvl w:ilvl="7" w:tplc="04180003" w:tentative="1">
      <w:start w:val="1"/>
      <w:numFmt w:val="bullet"/>
      <w:lvlText w:val="o"/>
      <w:lvlJc w:val="left"/>
      <w:pPr>
        <w:ind w:left="6545" w:hanging="360"/>
      </w:pPr>
      <w:rPr>
        <w:rFonts w:ascii="Courier New" w:hAnsi="Courier New" w:cs="Courier New" w:hint="default"/>
      </w:rPr>
    </w:lvl>
    <w:lvl w:ilvl="8" w:tplc="04180005" w:tentative="1">
      <w:start w:val="1"/>
      <w:numFmt w:val="bullet"/>
      <w:lvlText w:val=""/>
      <w:lvlJc w:val="left"/>
      <w:pPr>
        <w:ind w:left="7265" w:hanging="360"/>
      </w:pPr>
      <w:rPr>
        <w:rFonts w:ascii="Wingdings" w:hAnsi="Wingdings" w:hint="default"/>
      </w:rPr>
    </w:lvl>
  </w:abstractNum>
  <w:abstractNum w:abstractNumId="16">
    <w:nsid w:val="4C132CA5"/>
    <w:multiLevelType w:val="hybridMultilevel"/>
    <w:tmpl w:val="092AD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942732"/>
    <w:multiLevelType w:val="hybridMultilevel"/>
    <w:tmpl w:val="C66C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F3AE1"/>
    <w:multiLevelType w:val="hybridMultilevel"/>
    <w:tmpl w:val="116A7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8402E8"/>
    <w:multiLevelType w:val="hybridMultilevel"/>
    <w:tmpl w:val="434ABBD4"/>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F3A6B"/>
    <w:multiLevelType w:val="hybridMultilevel"/>
    <w:tmpl w:val="2BFA69AE"/>
    <w:lvl w:ilvl="0" w:tplc="E6CE23A0">
      <w:start w:val="1"/>
      <w:numFmt w:val="bullet"/>
      <w:lvlText w:val="-"/>
      <w:lvlJc w:val="left"/>
      <w:pPr>
        <w:ind w:left="7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6DF81E58"/>
    <w:multiLevelType w:val="hybridMultilevel"/>
    <w:tmpl w:val="933CDFD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2">
    <w:nsid w:val="71871CE4"/>
    <w:multiLevelType w:val="hybridMultilevel"/>
    <w:tmpl w:val="2CB6C676"/>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6CD6653"/>
    <w:multiLevelType w:val="hybridMultilevel"/>
    <w:tmpl w:val="81A41422"/>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B995FC1"/>
    <w:multiLevelType w:val="hybridMultilevel"/>
    <w:tmpl w:val="BC022AE2"/>
    <w:lvl w:ilvl="0" w:tplc="73F86D6C">
      <w:start w:val="2"/>
      <w:numFmt w:val="bullet"/>
      <w:lvlText w:val="-"/>
      <w:lvlJc w:val="left"/>
      <w:pPr>
        <w:ind w:left="1440" w:hanging="360"/>
      </w:pPr>
      <w:rPr>
        <w:rFonts w:ascii="Times New Roman" w:eastAsia="Times New Roman" w:hAnsi="Times New Roman"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1"/>
  </w:num>
  <w:num w:numId="3">
    <w:abstractNumId w:val="7"/>
  </w:num>
  <w:num w:numId="4">
    <w:abstractNumId w:val="20"/>
  </w:num>
  <w:num w:numId="5">
    <w:abstractNumId w:val="11"/>
  </w:num>
  <w:num w:numId="6">
    <w:abstractNumId w:val="17"/>
  </w:num>
  <w:num w:numId="7">
    <w:abstractNumId w:val="8"/>
  </w:num>
  <w:num w:numId="8">
    <w:abstractNumId w:val="19"/>
  </w:num>
  <w:num w:numId="9">
    <w:abstractNumId w:val="24"/>
  </w:num>
  <w:num w:numId="10">
    <w:abstractNumId w:val="18"/>
  </w:num>
  <w:num w:numId="11">
    <w:abstractNumId w:val="6"/>
  </w:num>
  <w:num w:numId="12">
    <w:abstractNumId w:val="16"/>
  </w:num>
  <w:num w:numId="13">
    <w:abstractNumId w:val="4"/>
  </w:num>
  <w:num w:numId="14">
    <w:abstractNumId w:val="12"/>
  </w:num>
  <w:num w:numId="15">
    <w:abstractNumId w:val="14"/>
  </w:num>
  <w:num w:numId="16">
    <w:abstractNumId w:val="22"/>
  </w:num>
  <w:num w:numId="17">
    <w:abstractNumId w:val="2"/>
  </w:num>
  <w:num w:numId="18">
    <w:abstractNumId w:val="23"/>
  </w:num>
  <w:num w:numId="19">
    <w:abstractNumId w:val="9"/>
  </w:num>
  <w:num w:numId="20">
    <w:abstractNumId w:val="5"/>
  </w:num>
  <w:num w:numId="21">
    <w:abstractNumId w:val="1"/>
  </w:num>
  <w:num w:numId="22">
    <w:abstractNumId w:val="13"/>
  </w:num>
  <w:num w:numId="23">
    <w:abstractNumId w:val="3"/>
  </w:num>
  <w:num w:numId="24">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hyphenationZone w:val="425"/>
  <w:characterSpacingControl w:val="doNotCompress"/>
  <w:footnotePr>
    <w:footnote w:id="-1"/>
    <w:footnote w:id="0"/>
  </w:footnotePr>
  <w:endnotePr>
    <w:endnote w:id="-1"/>
    <w:endnote w:id="0"/>
  </w:endnotePr>
  <w:compat/>
  <w:rsids>
    <w:rsidRoot w:val="00343052"/>
    <w:rsid w:val="00000D3B"/>
    <w:rsid w:val="00001B33"/>
    <w:rsid w:val="00007FB6"/>
    <w:rsid w:val="000212CC"/>
    <w:rsid w:val="0002503A"/>
    <w:rsid w:val="00027295"/>
    <w:rsid w:val="000350CD"/>
    <w:rsid w:val="0003668F"/>
    <w:rsid w:val="00043768"/>
    <w:rsid w:val="00045EC9"/>
    <w:rsid w:val="0006081D"/>
    <w:rsid w:val="00062778"/>
    <w:rsid w:val="000833C3"/>
    <w:rsid w:val="00091A73"/>
    <w:rsid w:val="000963EF"/>
    <w:rsid w:val="00097557"/>
    <w:rsid w:val="000B21BA"/>
    <w:rsid w:val="000B64CE"/>
    <w:rsid w:val="000B7DD3"/>
    <w:rsid w:val="000E0901"/>
    <w:rsid w:val="000E37C5"/>
    <w:rsid w:val="000E4BE8"/>
    <w:rsid w:val="000E65D4"/>
    <w:rsid w:val="001032D6"/>
    <w:rsid w:val="00104329"/>
    <w:rsid w:val="00107F71"/>
    <w:rsid w:val="00120945"/>
    <w:rsid w:val="00135DE3"/>
    <w:rsid w:val="00137B1E"/>
    <w:rsid w:val="00137C21"/>
    <w:rsid w:val="00154074"/>
    <w:rsid w:val="001609C4"/>
    <w:rsid w:val="00173D3E"/>
    <w:rsid w:val="00175829"/>
    <w:rsid w:val="001766E2"/>
    <w:rsid w:val="0018506A"/>
    <w:rsid w:val="001A5B71"/>
    <w:rsid w:val="001B0C49"/>
    <w:rsid w:val="001B786E"/>
    <w:rsid w:val="001C4550"/>
    <w:rsid w:val="001C4C2C"/>
    <w:rsid w:val="001C623A"/>
    <w:rsid w:val="001E263B"/>
    <w:rsid w:val="001F03E1"/>
    <w:rsid w:val="001F1908"/>
    <w:rsid w:val="001F3AFC"/>
    <w:rsid w:val="00200685"/>
    <w:rsid w:val="00205A51"/>
    <w:rsid w:val="00205F38"/>
    <w:rsid w:val="00215D88"/>
    <w:rsid w:val="002168B0"/>
    <w:rsid w:val="00216A81"/>
    <w:rsid w:val="00221E28"/>
    <w:rsid w:val="002231B0"/>
    <w:rsid w:val="00233E0A"/>
    <w:rsid w:val="00236318"/>
    <w:rsid w:val="00236A42"/>
    <w:rsid w:val="00241F6C"/>
    <w:rsid w:val="002438C5"/>
    <w:rsid w:val="002449EC"/>
    <w:rsid w:val="00244DC7"/>
    <w:rsid w:val="00247D5E"/>
    <w:rsid w:val="00250415"/>
    <w:rsid w:val="00266FE2"/>
    <w:rsid w:val="00267E94"/>
    <w:rsid w:val="0027280F"/>
    <w:rsid w:val="002774AB"/>
    <w:rsid w:val="00280A3F"/>
    <w:rsid w:val="00281556"/>
    <w:rsid w:val="0028186D"/>
    <w:rsid w:val="0028203A"/>
    <w:rsid w:val="00295803"/>
    <w:rsid w:val="002B03DE"/>
    <w:rsid w:val="002B35BF"/>
    <w:rsid w:val="002B7263"/>
    <w:rsid w:val="002C1406"/>
    <w:rsid w:val="002C228C"/>
    <w:rsid w:val="002D065D"/>
    <w:rsid w:val="002D101B"/>
    <w:rsid w:val="002D5677"/>
    <w:rsid w:val="002D7A8A"/>
    <w:rsid w:val="002D7CA1"/>
    <w:rsid w:val="002F4D91"/>
    <w:rsid w:val="0030727D"/>
    <w:rsid w:val="00310E07"/>
    <w:rsid w:val="00317D09"/>
    <w:rsid w:val="0032060A"/>
    <w:rsid w:val="00326CAE"/>
    <w:rsid w:val="00330005"/>
    <w:rsid w:val="00343052"/>
    <w:rsid w:val="00350E0B"/>
    <w:rsid w:val="003514D6"/>
    <w:rsid w:val="00352CCC"/>
    <w:rsid w:val="00381537"/>
    <w:rsid w:val="00381D6C"/>
    <w:rsid w:val="00385E32"/>
    <w:rsid w:val="003962AD"/>
    <w:rsid w:val="0039700B"/>
    <w:rsid w:val="003B0BE2"/>
    <w:rsid w:val="003B20BE"/>
    <w:rsid w:val="003B5C68"/>
    <w:rsid w:val="003D303F"/>
    <w:rsid w:val="003D3DB8"/>
    <w:rsid w:val="003F49D2"/>
    <w:rsid w:val="00404509"/>
    <w:rsid w:val="00406425"/>
    <w:rsid w:val="004067FD"/>
    <w:rsid w:val="00415A80"/>
    <w:rsid w:val="0041776D"/>
    <w:rsid w:val="004225FF"/>
    <w:rsid w:val="00432C49"/>
    <w:rsid w:val="00441434"/>
    <w:rsid w:val="0044791E"/>
    <w:rsid w:val="00455155"/>
    <w:rsid w:val="0046109B"/>
    <w:rsid w:val="00467617"/>
    <w:rsid w:val="00472BA9"/>
    <w:rsid w:val="004766B9"/>
    <w:rsid w:val="00484C96"/>
    <w:rsid w:val="004874F2"/>
    <w:rsid w:val="00490911"/>
    <w:rsid w:val="0049137F"/>
    <w:rsid w:val="004A0A57"/>
    <w:rsid w:val="004A10FA"/>
    <w:rsid w:val="004A1388"/>
    <w:rsid w:val="004B046E"/>
    <w:rsid w:val="004C3451"/>
    <w:rsid w:val="004C7144"/>
    <w:rsid w:val="004D410C"/>
    <w:rsid w:val="004F002E"/>
    <w:rsid w:val="005079DB"/>
    <w:rsid w:val="00522FAE"/>
    <w:rsid w:val="005233FC"/>
    <w:rsid w:val="005263A2"/>
    <w:rsid w:val="00536A7C"/>
    <w:rsid w:val="005372D5"/>
    <w:rsid w:val="00553FEC"/>
    <w:rsid w:val="00565B17"/>
    <w:rsid w:val="00575617"/>
    <w:rsid w:val="00575D61"/>
    <w:rsid w:val="005815DA"/>
    <w:rsid w:val="00584880"/>
    <w:rsid w:val="0058537E"/>
    <w:rsid w:val="00597E9E"/>
    <w:rsid w:val="005A3A20"/>
    <w:rsid w:val="005B04FB"/>
    <w:rsid w:val="005B0AF6"/>
    <w:rsid w:val="005B34AA"/>
    <w:rsid w:val="005D3C17"/>
    <w:rsid w:val="005D3C9F"/>
    <w:rsid w:val="005D7894"/>
    <w:rsid w:val="005F1B09"/>
    <w:rsid w:val="00620D62"/>
    <w:rsid w:val="00632D93"/>
    <w:rsid w:val="00644CB7"/>
    <w:rsid w:val="00646A53"/>
    <w:rsid w:val="00656950"/>
    <w:rsid w:val="00666D10"/>
    <w:rsid w:val="00670AA8"/>
    <w:rsid w:val="006731BB"/>
    <w:rsid w:val="0067440C"/>
    <w:rsid w:val="00677C5F"/>
    <w:rsid w:val="00680EB6"/>
    <w:rsid w:val="006826A9"/>
    <w:rsid w:val="00684BA5"/>
    <w:rsid w:val="00693287"/>
    <w:rsid w:val="00693BF4"/>
    <w:rsid w:val="006956B8"/>
    <w:rsid w:val="006A0A27"/>
    <w:rsid w:val="006A0C48"/>
    <w:rsid w:val="006B2C89"/>
    <w:rsid w:val="006B6C39"/>
    <w:rsid w:val="006C313B"/>
    <w:rsid w:val="006C4D26"/>
    <w:rsid w:val="006C7EDA"/>
    <w:rsid w:val="006D1560"/>
    <w:rsid w:val="006D7243"/>
    <w:rsid w:val="006F0C46"/>
    <w:rsid w:val="006F67F3"/>
    <w:rsid w:val="007023EF"/>
    <w:rsid w:val="00712FA3"/>
    <w:rsid w:val="007145EE"/>
    <w:rsid w:val="00725CD2"/>
    <w:rsid w:val="0072744E"/>
    <w:rsid w:val="00730E45"/>
    <w:rsid w:val="00735CD5"/>
    <w:rsid w:val="00741F86"/>
    <w:rsid w:val="00751E45"/>
    <w:rsid w:val="00761B1E"/>
    <w:rsid w:val="0076381E"/>
    <w:rsid w:val="00764B34"/>
    <w:rsid w:val="00771FA5"/>
    <w:rsid w:val="0077361B"/>
    <w:rsid w:val="007743D3"/>
    <w:rsid w:val="00795724"/>
    <w:rsid w:val="00797E95"/>
    <w:rsid w:val="007A0745"/>
    <w:rsid w:val="007A78E4"/>
    <w:rsid w:val="007B1085"/>
    <w:rsid w:val="007B16B6"/>
    <w:rsid w:val="007C3799"/>
    <w:rsid w:val="007C5622"/>
    <w:rsid w:val="007C651E"/>
    <w:rsid w:val="007C6887"/>
    <w:rsid w:val="007D4F43"/>
    <w:rsid w:val="007E4FAE"/>
    <w:rsid w:val="007F2B5B"/>
    <w:rsid w:val="007F3820"/>
    <w:rsid w:val="008002F9"/>
    <w:rsid w:val="00805AD1"/>
    <w:rsid w:val="00821508"/>
    <w:rsid w:val="00841E3E"/>
    <w:rsid w:val="0084302C"/>
    <w:rsid w:val="00847391"/>
    <w:rsid w:val="00862FCB"/>
    <w:rsid w:val="00863508"/>
    <w:rsid w:val="00865BBC"/>
    <w:rsid w:val="00872C0B"/>
    <w:rsid w:val="00873A53"/>
    <w:rsid w:val="008765EA"/>
    <w:rsid w:val="00891D9A"/>
    <w:rsid w:val="00892992"/>
    <w:rsid w:val="008A3F9C"/>
    <w:rsid w:val="008A6048"/>
    <w:rsid w:val="008B1625"/>
    <w:rsid w:val="008B496C"/>
    <w:rsid w:val="008D3E3F"/>
    <w:rsid w:val="008D446E"/>
    <w:rsid w:val="008D539D"/>
    <w:rsid w:val="008D60E2"/>
    <w:rsid w:val="008E6637"/>
    <w:rsid w:val="008F040C"/>
    <w:rsid w:val="00900695"/>
    <w:rsid w:val="009054F0"/>
    <w:rsid w:val="0091156B"/>
    <w:rsid w:val="00936917"/>
    <w:rsid w:val="009420F1"/>
    <w:rsid w:val="00942B87"/>
    <w:rsid w:val="009528CC"/>
    <w:rsid w:val="00956692"/>
    <w:rsid w:val="0096293E"/>
    <w:rsid w:val="009703FB"/>
    <w:rsid w:val="0097334D"/>
    <w:rsid w:val="00974C66"/>
    <w:rsid w:val="00975D95"/>
    <w:rsid w:val="009820D2"/>
    <w:rsid w:val="009860BD"/>
    <w:rsid w:val="009A4203"/>
    <w:rsid w:val="009A61E0"/>
    <w:rsid w:val="009B0967"/>
    <w:rsid w:val="009C021D"/>
    <w:rsid w:val="009C1CCD"/>
    <w:rsid w:val="009C45C5"/>
    <w:rsid w:val="009C7EA3"/>
    <w:rsid w:val="009E2B60"/>
    <w:rsid w:val="009F1129"/>
    <w:rsid w:val="009F31D1"/>
    <w:rsid w:val="009F4FC0"/>
    <w:rsid w:val="00A13490"/>
    <w:rsid w:val="00A144A8"/>
    <w:rsid w:val="00A1502A"/>
    <w:rsid w:val="00A27C50"/>
    <w:rsid w:val="00A3335D"/>
    <w:rsid w:val="00A378F7"/>
    <w:rsid w:val="00A41C76"/>
    <w:rsid w:val="00A4278A"/>
    <w:rsid w:val="00A450A2"/>
    <w:rsid w:val="00A45C13"/>
    <w:rsid w:val="00A51D61"/>
    <w:rsid w:val="00A7361C"/>
    <w:rsid w:val="00A80162"/>
    <w:rsid w:val="00A82129"/>
    <w:rsid w:val="00A863EE"/>
    <w:rsid w:val="00A92F4D"/>
    <w:rsid w:val="00A930DD"/>
    <w:rsid w:val="00A93479"/>
    <w:rsid w:val="00AB6411"/>
    <w:rsid w:val="00AB6F42"/>
    <w:rsid w:val="00AB7FEB"/>
    <w:rsid w:val="00AC151E"/>
    <w:rsid w:val="00AC3914"/>
    <w:rsid w:val="00AC3AB7"/>
    <w:rsid w:val="00AD3C86"/>
    <w:rsid w:val="00AD5944"/>
    <w:rsid w:val="00AE00AC"/>
    <w:rsid w:val="00AE60AC"/>
    <w:rsid w:val="00AF2FBE"/>
    <w:rsid w:val="00B0279D"/>
    <w:rsid w:val="00B072C5"/>
    <w:rsid w:val="00B10354"/>
    <w:rsid w:val="00B32379"/>
    <w:rsid w:val="00B347E5"/>
    <w:rsid w:val="00B4389E"/>
    <w:rsid w:val="00B56978"/>
    <w:rsid w:val="00B95656"/>
    <w:rsid w:val="00BC30DB"/>
    <w:rsid w:val="00BD5A1E"/>
    <w:rsid w:val="00BE14DB"/>
    <w:rsid w:val="00BE7EA5"/>
    <w:rsid w:val="00BF5197"/>
    <w:rsid w:val="00BF7860"/>
    <w:rsid w:val="00C10A9F"/>
    <w:rsid w:val="00C134F6"/>
    <w:rsid w:val="00C146B0"/>
    <w:rsid w:val="00C15759"/>
    <w:rsid w:val="00C32C10"/>
    <w:rsid w:val="00C47217"/>
    <w:rsid w:val="00C47B32"/>
    <w:rsid w:val="00C670A6"/>
    <w:rsid w:val="00C67685"/>
    <w:rsid w:val="00C71CD5"/>
    <w:rsid w:val="00C74D5E"/>
    <w:rsid w:val="00C75D3F"/>
    <w:rsid w:val="00C81097"/>
    <w:rsid w:val="00C8238D"/>
    <w:rsid w:val="00C823F3"/>
    <w:rsid w:val="00C83F3A"/>
    <w:rsid w:val="00C918BA"/>
    <w:rsid w:val="00C929FA"/>
    <w:rsid w:val="00C935C4"/>
    <w:rsid w:val="00C96B8A"/>
    <w:rsid w:val="00CA1377"/>
    <w:rsid w:val="00CA2E8A"/>
    <w:rsid w:val="00CA436C"/>
    <w:rsid w:val="00CA5FFF"/>
    <w:rsid w:val="00CB4418"/>
    <w:rsid w:val="00CB7C66"/>
    <w:rsid w:val="00CC3AB5"/>
    <w:rsid w:val="00CE1E91"/>
    <w:rsid w:val="00CF50BA"/>
    <w:rsid w:val="00D016E7"/>
    <w:rsid w:val="00D11272"/>
    <w:rsid w:val="00D15C7B"/>
    <w:rsid w:val="00D218BC"/>
    <w:rsid w:val="00D2557F"/>
    <w:rsid w:val="00D27039"/>
    <w:rsid w:val="00D345E3"/>
    <w:rsid w:val="00D36188"/>
    <w:rsid w:val="00D5551A"/>
    <w:rsid w:val="00D730FA"/>
    <w:rsid w:val="00D73C65"/>
    <w:rsid w:val="00D85475"/>
    <w:rsid w:val="00D8664D"/>
    <w:rsid w:val="00D96F7E"/>
    <w:rsid w:val="00DC3BEF"/>
    <w:rsid w:val="00DD1BF7"/>
    <w:rsid w:val="00DD7108"/>
    <w:rsid w:val="00DF3157"/>
    <w:rsid w:val="00E01EB4"/>
    <w:rsid w:val="00E07E3B"/>
    <w:rsid w:val="00E12664"/>
    <w:rsid w:val="00E1519E"/>
    <w:rsid w:val="00E30C08"/>
    <w:rsid w:val="00E348B2"/>
    <w:rsid w:val="00E36248"/>
    <w:rsid w:val="00E378BA"/>
    <w:rsid w:val="00E460CA"/>
    <w:rsid w:val="00E46643"/>
    <w:rsid w:val="00E56955"/>
    <w:rsid w:val="00E63093"/>
    <w:rsid w:val="00EA4F0C"/>
    <w:rsid w:val="00EB6DC9"/>
    <w:rsid w:val="00EC5832"/>
    <w:rsid w:val="00EC662C"/>
    <w:rsid w:val="00ED0970"/>
    <w:rsid w:val="00ED674D"/>
    <w:rsid w:val="00EE4CCF"/>
    <w:rsid w:val="00EE7AA1"/>
    <w:rsid w:val="00F0290F"/>
    <w:rsid w:val="00F24454"/>
    <w:rsid w:val="00F324FF"/>
    <w:rsid w:val="00F338EB"/>
    <w:rsid w:val="00F4405E"/>
    <w:rsid w:val="00F452F5"/>
    <w:rsid w:val="00F518DB"/>
    <w:rsid w:val="00F56945"/>
    <w:rsid w:val="00F56A7D"/>
    <w:rsid w:val="00F56F73"/>
    <w:rsid w:val="00F579E1"/>
    <w:rsid w:val="00F60577"/>
    <w:rsid w:val="00F60890"/>
    <w:rsid w:val="00F61955"/>
    <w:rsid w:val="00F81813"/>
    <w:rsid w:val="00F91E8E"/>
    <w:rsid w:val="00F94D69"/>
    <w:rsid w:val="00FA50F4"/>
    <w:rsid w:val="00FA78E7"/>
    <w:rsid w:val="00FC759D"/>
    <w:rsid w:val="00FD4245"/>
    <w:rsid w:val="00FD5B14"/>
    <w:rsid w:val="00FE3207"/>
    <w:rsid w:val="00FE3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5E"/>
  </w:style>
  <w:style w:type="paragraph" w:styleId="Heading1">
    <w:name w:val="heading 1"/>
    <w:next w:val="Normal"/>
    <w:link w:val="Heading1Char"/>
    <w:uiPriority w:val="9"/>
    <w:unhideWhenUsed/>
    <w:qFormat/>
    <w:rsid w:val="00A3335D"/>
    <w:pPr>
      <w:keepNext/>
      <w:keepLines/>
      <w:spacing w:after="11" w:line="250" w:lineRule="auto"/>
      <w:ind w:left="190" w:hanging="10"/>
      <w:outlineLvl w:val="0"/>
    </w:pPr>
    <w:rPr>
      <w:rFonts w:ascii="Arial" w:eastAsia="Arial" w:hAnsi="Arial" w:cs="Arial"/>
      <w:b/>
      <w:color w:val="000000"/>
      <w:sz w:val="28"/>
      <w:lang w:val="en-GB" w:eastAsia="en-GB"/>
    </w:rPr>
  </w:style>
  <w:style w:type="paragraph" w:styleId="Heading2">
    <w:name w:val="heading 2"/>
    <w:basedOn w:val="Normal"/>
    <w:next w:val="Normal"/>
    <w:link w:val="Heading2Char"/>
    <w:uiPriority w:val="9"/>
    <w:unhideWhenUsed/>
    <w:qFormat/>
    <w:rsid w:val="005233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3335D"/>
    <w:pPr>
      <w:keepNext/>
      <w:keepLines/>
      <w:spacing w:after="11" w:line="250" w:lineRule="auto"/>
      <w:ind w:left="190" w:hanging="10"/>
      <w:outlineLvl w:val="2"/>
    </w:pPr>
    <w:rPr>
      <w:rFonts w:ascii="Arial" w:eastAsia="Arial" w:hAnsi="Arial" w:cs="Arial"/>
      <w:b/>
      <w:color w:val="000000"/>
      <w:sz w:val="28"/>
      <w:lang w:val="en-GB" w:eastAsia="en-GB"/>
    </w:rPr>
  </w:style>
  <w:style w:type="paragraph" w:styleId="Heading4">
    <w:name w:val="heading 4"/>
    <w:basedOn w:val="Normal"/>
    <w:next w:val="Normal"/>
    <w:link w:val="Heading4Char"/>
    <w:uiPriority w:val="9"/>
    <w:unhideWhenUsed/>
    <w:qFormat/>
    <w:rsid w:val="005233FC"/>
    <w:pPr>
      <w:keepNext/>
      <w:keepLines/>
      <w:spacing w:before="200" w:after="0"/>
      <w:outlineLvl w:val="3"/>
    </w:pPr>
    <w:rPr>
      <w:rFonts w:asciiTheme="majorHAnsi" w:eastAsiaTheme="majorEastAsia" w:hAnsiTheme="majorHAnsi" w:cstheme="majorBidi"/>
      <w:b/>
      <w:bCs/>
      <w:i/>
      <w:iCs/>
      <w:color w:val="4F81BD" w:themeColor="accent1"/>
      <w:sz w:val="24"/>
    </w:rPr>
  </w:style>
  <w:style w:type="paragraph" w:styleId="Heading5">
    <w:name w:val="heading 5"/>
    <w:next w:val="Normal"/>
    <w:link w:val="Heading5Char"/>
    <w:uiPriority w:val="9"/>
    <w:unhideWhenUsed/>
    <w:qFormat/>
    <w:rsid w:val="00A3335D"/>
    <w:pPr>
      <w:keepNext/>
      <w:keepLines/>
      <w:spacing w:after="5" w:line="250" w:lineRule="auto"/>
      <w:ind w:left="58" w:hanging="10"/>
      <w:outlineLvl w:val="4"/>
    </w:pPr>
    <w:rPr>
      <w:rFonts w:ascii="Arial" w:eastAsia="Arial" w:hAnsi="Arial" w:cs="Arial"/>
      <w:b/>
      <w:color w:val="000000"/>
      <w:sz w:val="24"/>
      <w:lang w:val="en-GB" w:eastAsia="en-GB"/>
    </w:rPr>
  </w:style>
  <w:style w:type="paragraph" w:styleId="Heading6">
    <w:name w:val="heading 6"/>
    <w:next w:val="Normal"/>
    <w:link w:val="Heading6Char"/>
    <w:uiPriority w:val="9"/>
    <w:unhideWhenUsed/>
    <w:qFormat/>
    <w:rsid w:val="00A3335D"/>
    <w:pPr>
      <w:keepNext/>
      <w:keepLines/>
      <w:spacing w:after="0" w:line="259" w:lineRule="auto"/>
      <w:ind w:left="528" w:hanging="10"/>
      <w:outlineLvl w:val="5"/>
    </w:pPr>
    <w:rPr>
      <w:rFonts w:ascii="Arial" w:eastAsia="Arial" w:hAnsi="Arial" w:cs="Arial"/>
      <w:color w:val="000000"/>
      <w:sz w:val="24"/>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35D"/>
    <w:rPr>
      <w:rFonts w:ascii="Arial" w:eastAsia="Arial" w:hAnsi="Arial" w:cs="Arial"/>
      <w:b/>
      <w:color w:val="000000"/>
      <w:sz w:val="28"/>
      <w:lang w:val="en-GB" w:eastAsia="en-GB"/>
    </w:rPr>
  </w:style>
  <w:style w:type="character" w:customStyle="1" w:styleId="Heading2Char">
    <w:name w:val="Heading 2 Char"/>
    <w:basedOn w:val="DefaultParagraphFont"/>
    <w:link w:val="Heading2"/>
    <w:uiPriority w:val="9"/>
    <w:rsid w:val="005233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335D"/>
    <w:rPr>
      <w:rFonts w:ascii="Arial" w:eastAsia="Arial" w:hAnsi="Arial" w:cs="Arial"/>
      <w:b/>
      <w:color w:val="000000"/>
      <w:sz w:val="28"/>
      <w:lang w:val="en-GB" w:eastAsia="en-GB"/>
    </w:rPr>
  </w:style>
  <w:style w:type="character" w:customStyle="1" w:styleId="Heading4Char">
    <w:name w:val="Heading 4 Char"/>
    <w:basedOn w:val="DefaultParagraphFont"/>
    <w:link w:val="Heading4"/>
    <w:uiPriority w:val="9"/>
    <w:rsid w:val="005233F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A3335D"/>
    <w:rPr>
      <w:rFonts w:ascii="Arial" w:eastAsia="Arial" w:hAnsi="Arial" w:cs="Arial"/>
      <w:b/>
      <w:color w:val="000000"/>
      <w:sz w:val="24"/>
      <w:lang w:val="en-GB" w:eastAsia="en-GB"/>
    </w:rPr>
  </w:style>
  <w:style w:type="character" w:customStyle="1" w:styleId="Heading6Char">
    <w:name w:val="Heading 6 Char"/>
    <w:basedOn w:val="DefaultParagraphFont"/>
    <w:link w:val="Heading6"/>
    <w:uiPriority w:val="9"/>
    <w:rsid w:val="00A3335D"/>
    <w:rPr>
      <w:rFonts w:ascii="Arial" w:eastAsia="Arial" w:hAnsi="Arial" w:cs="Arial"/>
      <w:color w:val="000000"/>
      <w:sz w:val="24"/>
      <w:u w:val="single" w:color="000000"/>
      <w:lang w:val="en-GB" w:eastAsia="en-GB"/>
    </w:rPr>
  </w:style>
  <w:style w:type="paragraph" w:styleId="BodyText">
    <w:name w:val="Body Text"/>
    <w:basedOn w:val="Normal"/>
    <w:link w:val="BodyTextChar"/>
    <w:rsid w:val="00A930DD"/>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BodyTextChar">
    <w:name w:val="Body Text Char"/>
    <w:basedOn w:val="DefaultParagraphFont"/>
    <w:link w:val="BodyText"/>
    <w:rsid w:val="00A930DD"/>
    <w:rPr>
      <w:rFonts w:ascii="Arial" w:eastAsia="Times New Roman" w:hAnsi="Arial" w:cs="Times New Roman"/>
      <w:b/>
      <w:smallCaps/>
      <w:sz w:val="28"/>
      <w:szCs w:val="20"/>
      <w:lang w:val="en-AU" w:eastAsia="ar-SA"/>
    </w:rPr>
  </w:style>
  <w:style w:type="paragraph" w:styleId="Title">
    <w:name w:val="Title"/>
    <w:basedOn w:val="Normal"/>
    <w:next w:val="Subtitle"/>
    <w:link w:val="TitleChar"/>
    <w:qFormat/>
    <w:rsid w:val="00A930DD"/>
    <w:pPr>
      <w:suppressAutoHyphens/>
      <w:spacing w:after="0" w:line="240" w:lineRule="auto"/>
      <w:jc w:val="center"/>
    </w:pPr>
    <w:rPr>
      <w:rFonts w:ascii="Arial" w:eastAsia="Times New Roman" w:hAnsi="Arial" w:cs="Times New Roman"/>
      <w:smallCaps/>
      <w:sz w:val="28"/>
      <w:szCs w:val="20"/>
      <w:lang w:val="en-AU" w:eastAsia="ar-SA"/>
    </w:rPr>
  </w:style>
  <w:style w:type="paragraph" w:styleId="Subtitle">
    <w:name w:val="Subtitle"/>
    <w:basedOn w:val="Normal"/>
    <w:next w:val="BodyText"/>
    <w:link w:val="SubtitleChar"/>
    <w:uiPriority w:val="11"/>
    <w:qFormat/>
    <w:rsid w:val="00A930DD"/>
    <w:pPr>
      <w:suppressAutoHyphens/>
      <w:spacing w:after="0" w:line="240" w:lineRule="auto"/>
      <w:jc w:val="center"/>
    </w:pPr>
    <w:rPr>
      <w:rFonts w:ascii="Arial" w:eastAsia="Times New Roman" w:hAnsi="Arial" w:cs="Times New Roman"/>
      <w:b/>
      <w:smallCaps/>
      <w:sz w:val="28"/>
      <w:szCs w:val="20"/>
      <w:lang w:val="en-AU" w:eastAsia="ar-SA"/>
    </w:rPr>
  </w:style>
  <w:style w:type="character" w:customStyle="1" w:styleId="SubtitleChar">
    <w:name w:val="Subtitle Char"/>
    <w:basedOn w:val="DefaultParagraphFont"/>
    <w:link w:val="Subtitle"/>
    <w:uiPriority w:val="11"/>
    <w:rsid w:val="00A930DD"/>
    <w:rPr>
      <w:rFonts w:ascii="Arial" w:eastAsia="Times New Roman" w:hAnsi="Arial" w:cs="Times New Roman"/>
      <w:b/>
      <w:smallCaps/>
      <w:sz w:val="28"/>
      <w:szCs w:val="20"/>
      <w:lang w:val="en-AU" w:eastAsia="ar-SA"/>
    </w:rPr>
  </w:style>
  <w:style w:type="character" w:customStyle="1" w:styleId="TitleChar">
    <w:name w:val="Title Char"/>
    <w:basedOn w:val="DefaultParagraphFont"/>
    <w:link w:val="Title"/>
    <w:rsid w:val="00A930DD"/>
    <w:rPr>
      <w:rFonts w:ascii="Arial" w:eastAsia="Times New Roman" w:hAnsi="Arial" w:cs="Times New Roman"/>
      <w:smallCaps/>
      <w:sz w:val="28"/>
      <w:szCs w:val="20"/>
      <w:lang w:val="en-AU" w:eastAsia="ar-SA"/>
    </w:rPr>
  </w:style>
  <w:style w:type="paragraph" w:styleId="BalloonText">
    <w:name w:val="Balloon Text"/>
    <w:basedOn w:val="Normal"/>
    <w:link w:val="BalloonTextChar"/>
    <w:uiPriority w:val="99"/>
    <w:semiHidden/>
    <w:unhideWhenUsed/>
    <w:rsid w:val="0084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3E"/>
    <w:rPr>
      <w:rFonts w:ascii="Tahoma" w:hAnsi="Tahoma" w:cs="Tahoma"/>
      <w:sz w:val="16"/>
      <w:szCs w:val="16"/>
    </w:rPr>
  </w:style>
  <w:style w:type="character" w:styleId="Hyperlink">
    <w:name w:val="Hyperlink"/>
    <w:basedOn w:val="DefaultParagraphFont"/>
    <w:uiPriority w:val="99"/>
    <w:unhideWhenUsed/>
    <w:rsid w:val="005233FC"/>
    <w:rPr>
      <w:color w:val="0000FF" w:themeColor="hyperlink"/>
      <w:u w:val="single"/>
    </w:rPr>
  </w:style>
  <w:style w:type="paragraph" w:styleId="ListParagraph">
    <w:name w:val="List Paragraph"/>
    <w:basedOn w:val="Normal"/>
    <w:uiPriority w:val="34"/>
    <w:qFormat/>
    <w:rsid w:val="005233FC"/>
    <w:pPr>
      <w:ind w:left="720"/>
      <w:contextualSpacing/>
    </w:pPr>
    <w:rPr>
      <w:rFonts w:ascii="Arial" w:hAnsi="Arial"/>
      <w:sz w:val="24"/>
    </w:rPr>
  </w:style>
  <w:style w:type="paragraph" w:styleId="Footer">
    <w:name w:val="footer"/>
    <w:basedOn w:val="Normal"/>
    <w:link w:val="FooterChar"/>
    <w:uiPriority w:val="99"/>
    <w:rsid w:val="006C4D26"/>
    <w:pPr>
      <w:tabs>
        <w:tab w:val="center" w:pos="4153"/>
        <w:tab w:val="right" w:pos="8306"/>
      </w:tabs>
      <w:suppressAutoHyphens/>
      <w:spacing w:after="0" w:line="240" w:lineRule="auto"/>
    </w:pPr>
    <w:rPr>
      <w:rFonts w:ascii="Arial" w:eastAsia="Times New Roman" w:hAnsi="Arial" w:cs="Times New Roman"/>
      <w:b/>
      <w:szCs w:val="20"/>
      <w:lang w:val="en-AU" w:eastAsia="ar-SA"/>
    </w:rPr>
  </w:style>
  <w:style w:type="character" w:customStyle="1" w:styleId="FooterChar">
    <w:name w:val="Footer Char"/>
    <w:basedOn w:val="DefaultParagraphFont"/>
    <w:link w:val="Footer"/>
    <w:uiPriority w:val="99"/>
    <w:rsid w:val="006C4D26"/>
    <w:rPr>
      <w:rFonts w:ascii="Arial" w:eastAsia="Times New Roman" w:hAnsi="Arial" w:cs="Times New Roman"/>
      <w:b/>
      <w:szCs w:val="20"/>
      <w:lang w:val="en-AU" w:eastAsia="ar-SA"/>
    </w:rPr>
  </w:style>
  <w:style w:type="paragraph" w:styleId="Header">
    <w:name w:val="header"/>
    <w:aliases w:val="Caracter,Caracter Caracter Caracter"/>
    <w:basedOn w:val="Normal"/>
    <w:link w:val="HeaderChar1"/>
    <w:rsid w:val="00A3335D"/>
    <w:pPr>
      <w:tabs>
        <w:tab w:val="left" w:pos="851"/>
        <w:tab w:val="center" w:pos="4320"/>
        <w:tab w:val="right" w:pos="8640"/>
      </w:tabs>
      <w:spacing w:after="0" w:line="240" w:lineRule="auto"/>
      <w:jc w:val="both"/>
    </w:pPr>
    <w:rPr>
      <w:rFonts w:ascii="Arial" w:eastAsia="Times New Roman" w:hAnsi="Arial" w:cs="Times New Roman"/>
      <w:sz w:val="24"/>
      <w:szCs w:val="20"/>
      <w:lang w:val="ro-RO" w:eastAsia="ro-RO"/>
    </w:rPr>
  </w:style>
  <w:style w:type="character" w:customStyle="1" w:styleId="HeaderChar1">
    <w:name w:val="Header Char1"/>
    <w:aliases w:val="Caracter Char,Caracter Caracter Caracter Char"/>
    <w:link w:val="Header"/>
    <w:locked/>
    <w:rsid w:val="00A3335D"/>
    <w:rPr>
      <w:rFonts w:ascii="Arial" w:eastAsia="Times New Roman" w:hAnsi="Arial" w:cs="Times New Roman"/>
      <w:sz w:val="24"/>
      <w:szCs w:val="20"/>
      <w:lang w:val="ro-RO" w:eastAsia="ro-RO"/>
    </w:rPr>
  </w:style>
  <w:style w:type="character" w:customStyle="1" w:styleId="HeaderChar">
    <w:name w:val="Header Char"/>
    <w:basedOn w:val="DefaultParagraphFont"/>
    <w:uiPriority w:val="99"/>
    <w:rsid w:val="00A3335D"/>
  </w:style>
  <w:style w:type="character" w:styleId="PageNumber">
    <w:name w:val="page number"/>
    <w:basedOn w:val="DefaultParagraphFont"/>
    <w:rsid w:val="00A3335D"/>
  </w:style>
  <w:style w:type="character" w:customStyle="1" w:styleId="apple-converted-space">
    <w:name w:val="apple-converted-space"/>
    <w:basedOn w:val="DefaultParagraphFont"/>
    <w:rsid w:val="00A3335D"/>
  </w:style>
  <w:style w:type="character" w:customStyle="1" w:styleId="Bodytext0">
    <w:name w:val="Body text_"/>
    <w:link w:val="BodyText1"/>
    <w:rsid w:val="00A3335D"/>
    <w:rPr>
      <w:rFonts w:ascii="Arial" w:eastAsia="Arial" w:hAnsi="Arial" w:cs="Arial"/>
      <w:b/>
      <w:bCs/>
      <w:spacing w:val="-6"/>
      <w:shd w:val="clear" w:color="auto" w:fill="FFFFFF"/>
    </w:rPr>
  </w:style>
  <w:style w:type="paragraph" w:customStyle="1" w:styleId="BodyText1">
    <w:name w:val="Body Text1"/>
    <w:basedOn w:val="Normal"/>
    <w:link w:val="Bodytext0"/>
    <w:rsid w:val="00A3335D"/>
    <w:pPr>
      <w:widowControl w:val="0"/>
      <w:shd w:val="clear" w:color="auto" w:fill="FFFFFF"/>
      <w:spacing w:after="0" w:line="269" w:lineRule="exact"/>
      <w:ind w:hanging="1140"/>
      <w:jc w:val="both"/>
    </w:pPr>
    <w:rPr>
      <w:rFonts w:ascii="Arial" w:eastAsia="Arial" w:hAnsi="Arial" w:cs="Arial"/>
      <w:b/>
      <w:bCs/>
      <w:spacing w:val="-6"/>
    </w:rPr>
  </w:style>
  <w:style w:type="paragraph" w:styleId="NormalWeb">
    <w:name w:val="Normal (Web)"/>
    <w:basedOn w:val="Normal"/>
    <w:uiPriority w:val="99"/>
    <w:unhideWhenUsed/>
    <w:rsid w:val="00A3335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mw-headline">
    <w:name w:val="mw-headline"/>
    <w:basedOn w:val="DefaultParagraphFont"/>
    <w:rsid w:val="00A3335D"/>
  </w:style>
  <w:style w:type="character" w:customStyle="1" w:styleId="plainlinks">
    <w:name w:val="plainlinks"/>
    <w:basedOn w:val="DefaultParagraphFont"/>
    <w:rsid w:val="00A3335D"/>
  </w:style>
  <w:style w:type="paragraph" w:styleId="TOCHeading">
    <w:name w:val="TOC Heading"/>
    <w:basedOn w:val="Heading1"/>
    <w:next w:val="Normal"/>
    <w:uiPriority w:val="39"/>
    <w:unhideWhenUsed/>
    <w:qFormat/>
    <w:rsid w:val="00A3335D"/>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A3335D"/>
    <w:pPr>
      <w:spacing w:after="100" w:line="247" w:lineRule="auto"/>
      <w:ind w:hanging="10"/>
      <w:jc w:val="both"/>
    </w:pPr>
    <w:rPr>
      <w:rFonts w:ascii="Arial" w:eastAsia="Arial" w:hAnsi="Arial" w:cs="Arial"/>
      <w:color w:val="000000"/>
      <w:sz w:val="24"/>
      <w:lang w:val="en-GB" w:eastAsia="en-GB"/>
    </w:rPr>
  </w:style>
  <w:style w:type="paragraph" w:styleId="TOC2">
    <w:name w:val="toc 2"/>
    <w:basedOn w:val="Normal"/>
    <w:next w:val="Normal"/>
    <w:autoRedefine/>
    <w:uiPriority w:val="39"/>
    <w:unhideWhenUsed/>
    <w:rsid w:val="00A3335D"/>
    <w:pPr>
      <w:spacing w:after="100" w:line="247" w:lineRule="auto"/>
      <w:ind w:left="240" w:hanging="10"/>
      <w:jc w:val="both"/>
    </w:pPr>
    <w:rPr>
      <w:rFonts w:ascii="Arial" w:eastAsia="Arial" w:hAnsi="Arial" w:cs="Arial"/>
      <w:color w:val="000000"/>
      <w:sz w:val="24"/>
      <w:lang w:val="en-GB" w:eastAsia="en-GB"/>
    </w:rPr>
  </w:style>
  <w:style w:type="paragraph" w:styleId="TOC3">
    <w:name w:val="toc 3"/>
    <w:basedOn w:val="Normal"/>
    <w:next w:val="Normal"/>
    <w:autoRedefine/>
    <w:uiPriority w:val="39"/>
    <w:unhideWhenUsed/>
    <w:rsid w:val="00A3335D"/>
    <w:pPr>
      <w:spacing w:after="100" w:line="247" w:lineRule="auto"/>
      <w:ind w:left="480" w:hanging="10"/>
      <w:jc w:val="both"/>
    </w:pPr>
    <w:rPr>
      <w:rFonts w:ascii="Arial" w:eastAsia="Arial" w:hAnsi="Arial" w:cs="Arial"/>
      <w:color w:val="000000"/>
      <w:sz w:val="24"/>
      <w:lang w:val="en-GB" w:eastAsia="en-GB"/>
    </w:rPr>
  </w:style>
  <w:style w:type="character" w:customStyle="1" w:styleId="BodyTextIndentChar">
    <w:name w:val="Body Text Indent Char"/>
    <w:basedOn w:val="DefaultParagraphFont"/>
    <w:link w:val="BodyTextIndent"/>
    <w:uiPriority w:val="99"/>
    <w:semiHidden/>
    <w:rsid w:val="00A3335D"/>
    <w:rPr>
      <w:rFonts w:ascii="Arial" w:eastAsia="Arial" w:hAnsi="Arial" w:cs="Arial"/>
      <w:color w:val="000000"/>
      <w:sz w:val="24"/>
      <w:lang w:val="en-GB" w:eastAsia="en-GB"/>
    </w:rPr>
  </w:style>
  <w:style w:type="paragraph" w:styleId="BodyTextIndent">
    <w:name w:val="Body Text Indent"/>
    <w:basedOn w:val="Normal"/>
    <w:link w:val="BodyTextIndentChar"/>
    <w:uiPriority w:val="99"/>
    <w:semiHidden/>
    <w:unhideWhenUsed/>
    <w:rsid w:val="00A3335D"/>
    <w:pPr>
      <w:spacing w:after="120" w:line="247" w:lineRule="auto"/>
      <w:ind w:left="360" w:hanging="10"/>
      <w:jc w:val="both"/>
    </w:pPr>
    <w:rPr>
      <w:rFonts w:ascii="Arial" w:eastAsia="Arial" w:hAnsi="Arial" w:cs="Arial"/>
      <w:color w:val="000000"/>
      <w:sz w:val="24"/>
      <w:lang w:val="en-GB" w:eastAsia="en-GB"/>
    </w:rPr>
  </w:style>
  <w:style w:type="paragraph" w:customStyle="1" w:styleId="Default">
    <w:name w:val="Default"/>
    <w:rsid w:val="00A3335D"/>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Caption">
    <w:name w:val="caption"/>
    <w:basedOn w:val="Normal"/>
    <w:next w:val="Normal"/>
    <w:qFormat/>
    <w:rsid w:val="00A3335D"/>
    <w:pPr>
      <w:overflowPunct w:val="0"/>
      <w:autoSpaceDE w:val="0"/>
      <w:autoSpaceDN w:val="0"/>
      <w:adjustRightInd w:val="0"/>
      <w:spacing w:after="0" w:line="240" w:lineRule="auto"/>
      <w:jc w:val="center"/>
      <w:textAlignment w:val="baseline"/>
    </w:pPr>
    <w:rPr>
      <w:rFonts w:ascii="Arial" w:eastAsia="SimSun" w:hAnsi="Arial" w:cs="Times New Roman"/>
      <w:sz w:val="24"/>
      <w:szCs w:val="20"/>
      <w:lang w:val="ro-RO"/>
    </w:rPr>
  </w:style>
  <w:style w:type="character" w:customStyle="1" w:styleId="WW8Num1z0">
    <w:name w:val="WW8Num1z0"/>
    <w:rsid w:val="00A3335D"/>
  </w:style>
  <w:style w:type="character" w:customStyle="1" w:styleId="a">
    <w:name w:val="a"/>
    <w:basedOn w:val="DefaultParagraphFont"/>
    <w:rsid w:val="00A3335D"/>
  </w:style>
  <w:style w:type="character" w:customStyle="1" w:styleId="BodyText2Char">
    <w:name w:val="Body Text 2 Char"/>
    <w:basedOn w:val="DefaultParagraphFont"/>
    <w:link w:val="BodyText2"/>
    <w:uiPriority w:val="99"/>
    <w:semiHidden/>
    <w:rsid w:val="00A3335D"/>
    <w:rPr>
      <w:rFonts w:ascii="Arial" w:eastAsia="Arial" w:hAnsi="Arial" w:cs="Arial"/>
      <w:color w:val="000000"/>
      <w:sz w:val="24"/>
      <w:lang w:val="en-GB" w:eastAsia="en-GB"/>
    </w:rPr>
  </w:style>
  <w:style w:type="paragraph" w:styleId="BodyText2">
    <w:name w:val="Body Text 2"/>
    <w:basedOn w:val="Normal"/>
    <w:link w:val="BodyText2Char"/>
    <w:uiPriority w:val="99"/>
    <w:semiHidden/>
    <w:unhideWhenUsed/>
    <w:rsid w:val="00A3335D"/>
    <w:pPr>
      <w:spacing w:after="120" w:line="480" w:lineRule="auto"/>
      <w:ind w:left="58" w:hanging="10"/>
      <w:jc w:val="both"/>
    </w:pPr>
    <w:rPr>
      <w:rFonts w:ascii="Arial" w:eastAsia="Arial" w:hAnsi="Arial" w:cs="Arial"/>
      <w:color w:val="000000"/>
      <w:sz w:val="24"/>
      <w:lang w:val="en-GB" w:eastAsia="en-GB"/>
    </w:rPr>
  </w:style>
  <w:style w:type="paragraph" w:customStyle="1" w:styleId="msonormal0">
    <w:name w:val="msonormal"/>
    <w:basedOn w:val="Normal"/>
    <w:rsid w:val="00A33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4">
    <w:name w:val="xl1294"/>
    <w:basedOn w:val="Normal"/>
    <w:rsid w:val="00A333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295">
    <w:name w:val="xl1295"/>
    <w:basedOn w:val="Normal"/>
    <w:rsid w:val="00A3335D"/>
    <w:pPr>
      <w:spacing w:before="100" w:beforeAutospacing="1" w:after="100" w:afterAutospacing="1" w:line="240" w:lineRule="auto"/>
      <w:textAlignment w:val="top"/>
    </w:pPr>
    <w:rPr>
      <w:rFonts w:ascii="Arial" w:eastAsia="Times New Roman" w:hAnsi="Arial" w:cs="Arial"/>
      <w:sz w:val="20"/>
      <w:szCs w:val="20"/>
    </w:rPr>
  </w:style>
  <w:style w:type="paragraph" w:customStyle="1" w:styleId="xl1296">
    <w:name w:val="xl1296"/>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297">
    <w:name w:val="xl1297"/>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298">
    <w:name w:val="xl1298"/>
    <w:basedOn w:val="Normal"/>
    <w:rsid w:val="00A3335D"/>
    <w:pPr>
      <w:spacing w:before="100" w:beforeAutospacing="1" w:after="100" w:afterAutospacing="1" w:line="240" w:lineRule="auto"/>
      <w:textAlignment w:val="top"/>
    </w:pPr>
    <w:rPr>
      <w:rFonts w:ascii="Arial" w:eastAsia="Times New Roman" w:hAnsi="Arial" w:cs="Arial"/>
      <w:sz w:val="20"/>
      <w:szCs w:val="20"/>
    </w:rPr>
  </w:style>
  <w:style w:type="paragraph" w:customStyle="1" w:styleId="xl1299">
    <w:name w:val="xl1299"/>
    <w:basedOn w:val="Normal"/>
    <w:rsid w:val="00A3335D"/>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0">
    <w:name w:val="xl1300"/>
    <w:basedOn w:val="Normal"/>
    <w:rsid w:val="00A3335D"/>
    <w:pPr>
      <w:spacing w:before="100" w:beforeAutospacing="1" w:after="100" w:afterAutospacing="1" w:line="240" w:lineRule="auto"/>
      <w:textAlignment w:val="top"/>
    </w:pPr>
    <w:rPr>
      <w:rFonts w:ascii="Arial" w:eastAsia="Times New Roman" w:hAnsi="Arial" w:cs="Arial"/>
      <w:sz w:val="20"/>
      <w:szCs w:val="20"/>
    </w:rPr>
  </w:style>
  <w:style w:type="paragraph" w:customStyle="1" w:styleId="xl1301">
    <w:name w:val="xl1301"/>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02">
    <w:name w:val="xl1302"/>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3">
    <w:name w:val="xl1303"/>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4">
    <w:name w:val="xl1304"/>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05">
    <w:name w:val="xl1305"/>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06">
    <w:name w:val="xl1306"/>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7">
    <w:name w:val="xl1307"/>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08">
    <w:name w:val="xl1308"/>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09">
    <w:name w:val="xl1309"/>
    <w:basedOn w:val="Normal"/>
    <w:rsid w:val="00A3335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0">
    <w:name w:val="xl1310"/>
    <w:basedOn w:val="Normal"/>
    <w:rsid w:val="00A333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1">
    <w:name w:val="xl1311"/>
    <w:basedOn w:val="Normal"/>
    <w:rsid w:val="00A333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2">
    <w:name w:val="xl1312"/>
    <w:basedOn w:val="Normal"/>
    <w:rsid w:val="00A333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3">
    <w:name w:val="xl1313"/>
    <w:basedOn w:val="Normal"/>
    <w:rsid w:val="00A3335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4">
    <w:name w:val="xl1314"/>
    <w:basedOn w:val="Normal"/>
    <w:rsid w:val="00A3335D"/>
    <w:pPr>
      <w:pBdr>
        <w:top w:val="single" w:sz="4" w:space="0" w:color="auto"/>
        <w:left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5">
    <w:name w:val="xl1315"/>
    <w:basedOn w:val="Normal"/>
    <w:rsid w:val="00A3335D"/>
    <w:pPr>
      <w:pBdr>
        <w:top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6">
    <w:name w:val="xl1316"/>
    <w:basedOn w:val="Normal"/>
    <w:rsid w:val="00A3335D"/>
    <w:pPr>
      <w:pBdr>
        <w:top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color w:val="808080"/>
      <w:sz w:val="20"/>
      <w:szCs w:val="20"/>
    </w:rPr>
  </w:style>
  <w:style w:type="paragraph" w:customStyle="1" w:styleId="xl1317">
    <w:name w:val="xl1317"/>
    <w:basedOn w:val="Normal"/>
    <w:rsid w:val="00A3335D"/>
    <w:pPr>
      <w:pBdr>
        <w:top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8">
    <w:name w:val="xl1318"/>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808080"/>
      <w:sz w:val="20"/>
      <w:szCs w:val="20"/>
    </w:rPr>
  </w:style>
  <w:style w:type="paragraph" w:customStyle="1" w:styleId="xl1319">
    <w:name w:val="xl1319"/>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20">
    <w:name w:val="xl1320"/>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808080"/>
      <w:sz w:val="20"/>
      <w:szCs w:val="20"/>
    </w:rPr>
  </w:style>
  <w:style w:type="paragraph" w:customStyle="1" w:styleId="xl1321">
    <w:name w:val="xl1321"/>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808080"/>
      <w:sz w:val="20"/>
      <w:szCs w:val="20"/>
    </w:rPr>
  </w:style>
  <w:style w:type="paragraph" w:customStyle="1" w:styleId="xl1322">
    <w:name w:val="xl1322"/>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23">
    <w:name w:val="xl1323"/>
    <w:basedOn w:val="Normal"/>
    <w:rsid w:val="00A3335D"/>
    <w:pPr>
      <w:pBdr>
        <w:top w:val="single" w:sz="4" w:space="0" w:color="auto"/>
        <w:left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24">
    <w:name w:val="xl1324"/>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25">
    <w:name w:val="xl1325"/>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26">
    <w:name w:val="xl1326"/>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27">
    <w:name w:val="xl1327"/>
    <w:basedOn w:val="Normal"/>
    <w:rsid w:val="00A3335D"/>
    <w:pPr>
      <w:spacing w:before="100" w:beforeAutospacing="1" w:after="100" w:afterAutospacing="1" w:line="240" w:lineRule="auto"/>
      <w:textAlignment w:val="top"/>
    </w:pPr>
    <w:rPr>
      <w:rFonts w:ascii="Arial" w:eastAsia="Times New Roman" w:hAnsi="Arial" w:cs="Arial"/>
      <w:color w:val="808080"/>
      <w:sz w:val="20"/>
      <w:szCs w:val="20"/>
    </w:rPr>
  </w:style>
  <w:style w:type="paragraph" w:customStyle="1" w:styleId="xl1328">
    <w:name w:val="xl1328"/>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29">
    <w:name w:val="xl1329"/>
    <w:basedOn w:val="Normal"/>
    <w:rsid w:val="00A333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0"/>
      <w:szCs w:val="20"/>
    </w:rPr>
  </w:style>
  <w:style w:type="table" w:styleId="TableGrid">
    <w:name w:val="Table Grid"/>
    <w:basedOn w:val="TableNormal"/>
    <w:uiPriority w:val="39"/>
    <w:rsid w:val="00DD7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9C45C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8726008">
      <w:bodyDiv w:val="1"/>
      <w:marLeft w:val="0"/>
      <w:marRight w:val="0"/>
      <w:marTop w:val="0"/>
      <w:marBottom w:val="0"/>
      <w:divBdr>
        <w:top w:val="none" w:sz="0" w:space="0" w:color="auto"/>
        <w:left w:val="none" w:sz="0" w:space="0" w:color="auto"/>
        <w:bottom w:val="none" w:sz="0" w:space="0" w:color="auto"/>
        <w:right w:val="none" w:sz="0" w:space="0" w:color="auto"/>
      </w:divBdr>
    </w:div>
    <w:div w:id="300186050">
      <w:bodyDiv w:val="1"/>
      <w:marLeft w:val="0"/>
      <w:marRight w:val="0"/>
      <w:marTop w:val="0"/>
      <w:marBottom w:val="0"/>
      <w:divBdr>
        <w:top w:val="none" w:sz="0" w:space="0" w:color="auto"/>
        <w:left w:val="none" w:sz="0" w:space="0" w:color="auto"/>
        <w:bottom w:val="none" w:sz="0" w:space="0" w:color="auto"/>
        <w:right w:val="none" w:sz="0" w:space="0" w:color="auto"/>
      </w:divBdr>
    </w:div>
    <w:div w:id="5234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981BC-F52F-4DDA-A61B-4948D129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14</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16</cp:revision>
  <cp:lastPrinted>2021-10-01T11:25:00Z</cp:lastPrinted>
  <dcterms:created xsi:type="dcterms:W3CDTF">2021-09-22T10:52:00Z</dcterms:created>
  <dcterms:modified xsi:type="dcterms:W3CDTF">2022-05-30T09:24:00Z</dcterms:modified>
</cp:coreProperties>
</file>